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A60D6B" w:rsidRDefault="00360A21" w:rsidP="007334EA">
          <w:pPr>
            <w:spacing w:after="120"/>
            <w:ind w:left="567" w:firstLine="0"/>
            <w:contextualSpacing/>
            <w:jc w:val="center"/>
            <w:rPr>
              <w:rFonts w:ascii="Times New Roman" w:hAnsi="Times New Roman" w:cs="Times New Roman"/>
              <w:b/>
              <w:bCs/>
              <w:sz w:val="24"/>
              <w:szCs w:val="24"/>
            </w:rPr>
          </w:pPr>
        </w:p>
        <w:p w14:paraId="1F7737FF"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66B7F3D6"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301A70F9" w14:textId="77777777" w:rsidR="001F07E8" w:rsidRPr="00A60D6B" w:rsidRDefault="001F07E8" w:rsidP="001F07E8">
          <w:pPr>
            <w:spacing w:after="120" w:line="20" w:lineRule="atLeast"/>
            <w:ind w:firstLine="0"/>
            <w:contextualSpacing/>
            <w:jc w:val="center"/>
            <w:rPr>
              <w:rFonts w:ascii="Times New Roman" w:eastAsia="Times New Roman" w:hAnsi="Times New Roman" w:cs="Times New Roman"/>
              <w:b/>
              <w:bCs/>
              <w:sz w:val="24"/>
              <w:szCs w:val="24"/>
            </w:rPr>
          </w:pPr>
          <w:r w:rsidRPr="00A60D6B">
            <w:rPr>
              <w:rFonts w:ascii="Times New Roman" w:eastAsia="Times New Roman" w:hAnsi="Times New Roman" w:cs="Times New Roman"/>
              <w:b/>
              <w:bCs/>
              <w:sz w:val="24"/>
              <w:szCs w:val="24"/>
            </w:rPr>
            <w:t>LIETUVOS RESPUBLIKOS ŽEMĖS ŪKIO MINISTERIJA</w:t>
          </w:r>
        </w:p>
        <w:p w14:paraId="016CD967" w14:textId="72769A06" w:rsidR="001F07E8" w:rsidRPr="00A60D6B" w:rsidRDefault="001F07E8" w:rsidP="001F07E8">
          <w:pPr>
            <w:spacing w:after="120" w:line="20" w:lineRule="atLeast"/>
            <w:ind w:firstLine="0"/>
            <w:contextualSpacing/>
            <w:jc w:val="center"/>
            <w:rPr>
              <w:rFonts w:ascii="Times New Roman" w:eastAsia="Times New Roman" w:hAnsi="Times New Roman" w:cs="Times New Roman"/>
              <w:sz w:val="24"/>
              <w:szCs w:val="24"/>
            </w:rPr>
          </w:pPr>
          <w:r w:rsidRPr="00A60D6B">
            <w:rPr>
              <w:rFonts w:ascii="Times New Roman" w:eastAsia="Times New Roman" w:hAnsi="Times New Roman" w:cs="Times New Roman"/>
              <w:sz w:val="24"/>
              <w:szCs w:val="24"/>
            </w:rPr>
            <w:t>Biudžetinė įstaiga, Gedimino pr. 19, LT-01103 Vilnius, tel. +370 5 239 1111,</w:t>
          </w:r>
        </w:p>
        <w:p w14:paraId="47DCE8D5" w14:textId="77777777" w:rsidR="001F07E8" w:rsidRPr="00A60D6B" w:rsidRDefault="001F07E8" w:rsidP="001F07E8">
          <w:pPr>
            <w:spacing w:after="120" w:line="20" w:lineRule="atLeast"/>
            <w:ind w:firstLine="0"/>
            <w:contextualSpacing/>
            <w:jc w:val="center"/>
            <w:rPr>
              <w:rFonts w:ascii="Times New Roman" w:eastAsia="Times New Roman" w:hAnsi="Times New Roman" w:cs="Times New Roman"/>
              <w:sz w:val="24"/>
              <w:szCs w:val="24"/>
            </w:rPr>
          </w:pPr>
          <w:r w:rsidRPr="00A60D6B">
            <w:rPr>
              <w:rFonts w:ascii="Times New Roman" w:eastAsia="Times New Roman" w:hAnsi="Times New Roman" w:cs="Times New Roman"/>
              <w:sz w:val="24"/>
              <w:szCs w:val="24"/>
            </w:rPr>
            <w:t xml:space="preserve">el. p. </w:t>
          </w:r>
          <w:proofErr w:type="spellStart"/>
          <w:r w:rsidRPr="00A60D6B">
            <w:rPr>
              <w:rFonts w:ascii="Times New Roman" w:eastAsia="Times New Roman" w:hAnsi="Times New Roman" w:cs="Times New Roman"/>
              <w:sz w:val="24"/>
              <w:szCs w:val="24"/>
            </w:rPr>
            <w:t>zum@zum.lt</w:t>
          </w:r>
          <w:proofErr w:type="spellEnd"/>
          <w:r w:rsidRPr="00A60D6B">
            <w:rPr>
              <w:rFonts w:ascii="Times New Roman" w:eastAsia="Times New Roman" w:hAnsi="Times New Roman" w:cs="Times New Roman"/>
              <w:sz w:val="24"/>
              <w:szCs w:val="24"/>
            </w:rPr>
            <w:t xml:space="preserve">, http://www.zum.lrv.lt </w:t>
          </w:r>
        </w:p>
        <w:p w14:paraId="00DD17DD" w14:textId="77777777" w:rsidR="001F07E8" w:rsidRPr="00A60D6B" w:rsidRDefault="001F07E8" w:rsidP="001F07E8">
          <w:pPr>
            <w:spacing w:after="120" w:line="20" w:lineRule="atLeast"/>
            <w:ind w:firstLine="0"/>
            <w:contextualSpacing/>
            <w:jc w:val="center"/>
            <w:rPr>
              <w:rFonts w:ascii="Times New Roman" w:eastAsia="Times New Roman" w:hAnsi="Times New Roman" w:cs="Times New Roman"/>
              <w:sz w:val="24"/>
              <w:szCs w:val="24"/>
            </w:rPr>
          </w:pPr>
          <w:r w:rsidRPr="00A60D6B">
            <w:rPr>
              <w:rFonts w:ascii="Times New Roman" w:eastAsia="Times New Roman" w:hAnsi="Times New Roman" w:cs="Times New Roman"/>
              <w:sz w:val="24"/>
              <w:szCs w:val="24"/>
            </w:rPr>
            <w:t>Duomenys kaupiami ir saugomi Juridinių asmenų registre, kodas 188675190</w:t>
          </w:r>
        </w:p>
        <w:p w14:paraId="3CE9281E" w14:textId="77777777" w:rsidR="001F07E8" w:rsidRPr="00A60D6B" w:rsidRDefault="001F07E8" w:rsidP="001F07E8">
          <w:pPr>
            <w:spacing w:after="120"/>
            <w:ind w:left="567" w:firstLine="0"/>
            <w:contextualSpacing/>
            <w:jc w:val="center"/>
            <w:rPr>
              <w:rFonts w:ascii="Times New Roman" w:hAnsi="Times New Roman" w:cs="Times New Roman"/>
              <w:color w:val="00B050"/>
              <w:sz w:val="24"/>
              <w:szCs w:val="24"/>
            </w:rPr>
          </w:pPr>
        </w:p>
        <w:p w14:paraId="6C165727"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6205A0FF"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13814A61"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7B9E072E"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5812FAAB" w14:textId="77777777" w:rsidR="001F07E8" w:rsidRPr="00A60D6B" w:rsidRDefault="001F07E8" w:rsidP="007334EA">
          <w:pPr>
            <w:spacing w:after="120"/>
            <w:ind w:left="567" w:firstLine="0"/>
            <w:contextualSpacing/>
            <w:jc w:val="center"/>
            <w:rPr>
              <w:rFonts w:ascii="Times New Roman" w:hAnsi="Times New Roman" w:cs="Times New Roman"/>
              <w:b/>
              <w:bCs/>
              <w:sz w:val="24"/>
              <w:szCs w:val="24"/>
            </w:rPr>
          </w:pPr>
        </w:p>
        <w:p w14:paraId="750F94CE" w14:textId="77777777" w:rsidR="001F07E8" w:rsidRPr="00A60D6B" w:rsidRDefault="001F07E8" w:rsidP="001F07E8">
          <w:pPr>
            <w:spacing w:after="120" w:line="240" w:lineRule="auto"/>
            <w:ind w:firstLine="0"/>
            <w:contextualSpacing/>
            <w:jc w:val="center"/>
            <w:rPr>
              <w:rFonts w:ascii="Times New Roman" w:hAnsi="Times New Roman" w:cs="Times New Roman"/>
              <w:b/>
              <w:bCs/>
              <w:sz w:val="24"/>
              <w:szCs w:val="24"/>
            </w:rPr>
          </w:pPr>
          <w:r w:rsidRPr="00A60D6B">
            <w:rPr>
              <w:rFonts w:ascii="Times New Roman" w:hAnsi="Times New Roman" w:cs="Times New Roman"/>
              <w:b/>
              <w:bCs/>
              <w:sz w:val="24"/>
              <w:szCs w:val="24"/>
            </w:rPr>
            <w:t xml:space="preserve">MAŽOS VERTĖS VIEŠOJO PIRKIMO </w:t>
          </w:r>
        </w:p>
        <w:p w14:paraId="71CCA1C3" w14:textId="347076FA" w:rsidR="001F07E8" w:rsidRPr="00A60D6B" w:rsidRDefault="001F07E8" w:rsidP="001F07E8">
          <w:pPr>
            <w:spacing w:after="120" w:line="240" w:lineRule="auto"/>
            <w:ind w:firstLine="0"/>
            <w:contextualSpacing/>
            <w:jc w:val="center"/>
            <w:rPr>
              <w:rFonts w:ascii="Times New Roman" w:hAnsi="Times New Roman" w:cs="Times New Roman"/>
              <w:b/>
              <w:bCs/>
              <w:sz w:val="24"/>
              <w:szCs w:val="24"/>
            </w:rPr>
          </w:pPr>
          <w:r w:rsidRPr="00A60D6B">
            <w:rPr>
              <w:rFonts w:ascii="Times New Roman" w:hAnsi="Times New Roman" w:cs="Times New Roman"/>
              <w:b/>
              <w:bCs/>
              <w:sz w:val="24"/>
              <w:szCs w:val="24"/>
            </w:rPr>
            <w:t>„CIVILINĖS ATSAKOMYBĖS DRAUDIMO PASLAUGOS“</w:t>
          </w:r>
        </w:p>
        <w:p w14:paraId="47ADA966" w14:textId="77777777" w:rsidR="001F07E8" w:rsidRPr="00A60D6B" w:rsidRDefault="001F07E8" w:rsidP="001F07E8">
          <w:pPr>
            <w:spacing w:after="120" w:line="240" w:lineRule="auto"/>
            <w:ind w:firstLine="0"/>
            <w:contextualSpacing/>
            <w:jc w:val="center"/>
            <w:rPr>
              <w:rFonts w:ascii="Times New Roman" w:hAnsi="Times New Roman" w:cs="Times New Roman"/>
              <w:b/>
              <w:bCs/>
              <w:sz w:val="24"/>
              <w:szCs w:val="24"/>
            </w:rPr>
          </w:pPr>
          <w:r w:rsidRPr="00A60D6B">
            <w:rPr>
              <w:rFonts w:ascii="Times New Roman" w:hAnsi="Times New Roman" w:cs="Times New Roman"/>
              <w:b/>
              <w:bCs/>
              <w:sz w:val="24"/>
              <w:szCs w:val="24"/>
            </w:rPr>
            <w:t>SKELBIAMOS APKLAUSOS SPECIALIOSIOS SĄLYGOS</w:t>
          </w:r>
        </w:p>
        <w:p w14:paraId="32C8EEC8" w14:textId="77777777" w:rsidR="001F07E8" w:rsidRPr="00A60D6B" w:rsidRDefault="001F07E8" w:rsidP="001F07E8">
          <w:pPr>
            <w:spacing w:after="120"/>
            <w:ind w:left="567" w:firstLine="0"/>
            <w:contextualSpacing/>
            <w:jc w:val="center"/>
            <w:rPr>
              <w:rFonts w:ascii="Times New Roman" w:hAnsi="Times New Roman" w:cs="Times New Roman"/>
              <w:b/>
              <w:bCs/>
              <w:sz w:val="24"/>
              <w:szCs w:val="24"/>
            </w:rPr>
          </w:pPr>
        </w:p>
        <w:p w14:paraId="1D13F02B" w14:textId="77777777" w:rsidR="001F07E8" w:rsidRPr="00A60D6B" w:rsidRDefault="001F07E8" w:rsidP="001F07E8">
          <w:pPr>
            <w:spacing w:after="120"/>
            <w:ind w:left="567" w:firstLine="0"/>
            <w:contextualSpacing/>
            <w:jc w:val="center"/>
            <w:rPr>
              <w:rFonts w:ascii="Times New Roman" w:hAnsi="Times New Roman" w:cs="Times New Roman"/>
              <w:b/>
              <w:bCs/>
              <w:sz w:val="24"/>
              <w:szCs w:val="24"/>
            </w:rPr>
          </w:pPr>
        </w:p>
        <w:p w14:paraId="5F0F9D3A" w14:textId="617D402D" w:rsidR="001F07E8" w:rsidRPr="00A60D6B" w:rsidRDefault="001F07E8" w:rsidP="001F07E8">
          <w:pPr>
            <w:spacing w:after="120"/>
            <w:ind w:left="567" w:firstLine="0"/>
            <w:contextualSpacing/>
            <w:jc w:val="center"/>
            <w:rPr>
              <w:rFonts w:ascii="Times New Roman" w:hAnsi="Times New Roman" w:cs="Times New Roman"/>
              <w:b/>
              <w:bCs/>
              <w:sz w:val="24"/>
              <w:szCs w:val="24"/>
            </w:rPr>
          </w:pPr>
          <w:r w:rsidRPr="00A60D6B">
            <w:rPr>
              <w:rFonts w:ascii="Times New Roman" w:hAnsi="Times New Roman" w:cs="Times New Roman"/>
              <w:b/>
              <w:bCs/>
              <w:sz w:val="24"/>
              <w:szCs w:val="24"/>
            </w:rPr>
            <w:t>Versija Nr. 1</w:t>
          </w:r>
        </w:p>
        <w:p w14:paraId="517C01D9" w14:textId="1684C0A8" w:rsidR="001C24BC" w:rsidRPr="00A60D6B" w:rsidRDefault="005F13F0" w:rsidP="001A2892">
          <w:pPr>
            <w:spacing w:after="120" w:line="240" w:lineRule="auto"/>
            <w:ind w:left="567" w:firstLine="0"/>
            <w:contextualSpacing/>
            <w:jc w:val="center"/>
            <w:rPr>
              <w:rFonts w:ascii="Times New Roman" w:hAnsi="Times New Roman" w:cs="Times New Roman"/>
              <w:sz w:val="24"/>
              <w:szCs w:val="24"/>
            </w:rPr>
          </w:pPr>
          <w:r w:rsidRPr="00A60D6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60D6B" w:rsidRDefault="00173FBA" w:rsidP="00581B14">
              <w:pPr>
                <w:pStyle w:val="Turinioantrat"/>
                <w:tabs>
                  <w:tab w:val="left" w:pos="6555"/>
                </w:tabs>
                <w:rPr>
                  <w:rFonts w:ascii="Times New Roman" w:hAnsi="Times New Roman" w:cs="Times New Roman"/>
                  <w:sz w:val="24"/>
                  <w:szCs w:val="24"/>
                </w:rPr>
              </w:pPr>
              <w:r w:rsidRPr="00A60D6B">
                <w:rPr>
                  <w:rFonts w:ascii="Times New Roman" w:hAnsi="Times New Roman" w:cs="Times New Roman"/>
                  <w:sz w:val="24"/>
                  <w:szCs w:val="24"/>
                </w:rPr>
                <w:t>T</w:t>
              </w:r>
              <w:r w:rsidR="00F42EC8" w:rsidRPr="00A60D6B">
                <w:rPr>
                  <w:rFonts w:ascii="Times New Roman" w:hAnsi="Times New Roman" w:cs="Times New Roman"/>
                  <w:sz w:val="24"/>
                  <w:szCs w:val="24"/>
                </w:rPr>
                <w:t>URINYS</w:t>
              </w:r>
              <w:r w:rsidR="00581B14" w:rsidRPr="00A60D6B">
                <w:rPr>
                  <w:rFonts w:ascii="Times New Roman" w:hAnsi="Times New Roman" w:cs="Times New Roman"/>
                  <w:sz w:val="24"/>
                  <w:szCs w:val="24"/>
                </w:rPr>
                <w:tab/>
              </w:r>
            </w:p>
            <w:p w14:paraId="64303EC1" w14:textId="312A3897" w:rsidR="00E76E1F" w:rsidRPr="00A60D6B" w:rsidRDefault="00173FBA">
              <w:pPr>
                <w:pStyle w:val="Turinys1"/>
                <w:rPr>
                  <w:rFonts w:ascii="Times New Roman" w:hAnsi="Times New Roman" w:cs="Times New Roman"/>
                  <w:noProof/>
                  <w:sz w:val="24"/>
                  <w:szCs w:val="24"/>
                  <w:lang w:val="en-US" w:eastAsia="en-US"/>
                </w:rPr>
              </w:pPr>
              <w:r w:rsidRPr="00A60D6B">
                <w:rPr>
                  <w:rFonts w:ascii="Times New Roman" w:hAnsi="Times New Roman" w:cs="Times New Roman"/>
                  <w:sz w:val="24"/>
                  <w:szCs w:val="24"/>
                </w:rPr>
                <w:fldChar w:fldCharType="begin"/>
              </w:r>
              <w:r w:rsidRPr="00A60D6B">
                <w:rPr>
                  <w:rFonts w:ascii="Times New Roman" w:hAnsi="Times New Roman" w:cs="Times New Roman"/>
                  <w:sz w:val="24"/>
                  <w:szCs w:val="24"/>
                </w:rPr>
                <w:instrText xml:space="preserve"> TOC \o "1-3" \h \z \u </w:instrText>
              </w:r>
              <w:r w:rsidRPr="00A60D6B">
                <w:rPr>
                  <w:rFonts w:ascii="Times New Roman" w:hAnsi="Times New Roman" w:cs="Times New Roman"/>
                  <w:sz w:val="24"/>
                  <w:szCs w:val="24"/>
                </w:rPr>
                <w:fldChar w:fldCharType="separate"/>
              </w:r>
              <w:hyperlink w:anchor="_Toc137194947" w:history="1">
                <w:r w:rsidR="00E76E1F" w:rsidRPr="00A60D6B">
                  <w:rPr>
                    <w:rStyle w:val="Hipersaitas"/>
                    <w:rFonts w:ascii="Times New Roman" w:hAnsi="Times New Roman" w:cs="Times New Roman"/>
                    <w:noProof/>
                    <w:sz w:val="24"/>
                    <w:szCs w:val="24"/>
                  </w:rPr>
                  <w:t>1.</w:t>
                </w:r>
                <w:r w:rsidR="00E76E1F" w:rsidRPr="00A60D6B">
                  <w:rPr>
                    <w:rFonts w:ascii="Times New Roman" w:hAnsi="Times New Roman" w:cs="Times New Roman"/>
                    <w:noProof/>
                    <w:sz w:val="24"/>
                    <w:szCs w:val="24"/>
                    <w:lang w:val="en-US" w:eastAsia="en-US"/>
                  </w:rPr>
                  <w:tab/>
                </w:r>
                <w:r w:rsidR="00E76E1F" w:rsidRPr="00A60D6B">
                  <w:rPr>
                    <w:rStyle w:val="Hipersaitas"/>
                    <w:rFonts w:ascii="Times New Roman" w:hAnsi="Times New Roman" w:cs="Times New Roman"/>
                    <w:noProof/>
                    <w:sz w:val="24"/>
                    <w:szCs w:val="24"/>
                  </w:rPr>
                  <w:t>Bendra informacija</w:t>
                </w:r>
                <w:r w:rsidR="00E76E1F" w:rsidRPr="00A60D6B">
                  <w:rPr>
                    <w:rFonts w:ascii="Times New Roman" w:hAnsi="Times New Roman" w:cs="Times New Roman"/>
                    <w:noProof/>
                    <w:webHidden/>
                    <w:sz w:val="24"/>
                    <w:szCs w:val="24"/>
                  </w:rPr>
                  <w:tab/>
                </w:r>
                <w:r w:rsidR="00E76E1F" w:rsidRPr="00A60D6B">
                  <w:rPr>
                    <w:rFonts w:ascii="Times New Roman" w:hAnsi="Times New Roman" w:cs="Times New Roman"/>
                    <w:noProof/>
                    <w:webHidden/>
                    <w:sz w:val="24"/>
                    <w:szCs w:val="24"/>
                  </w:rPr>
                  <w:fldChar w:fldCharType="begin"/>
                </w:r>
                <w:r w:rsidR="00E76E1F" w:rsidRPr="00A60D6B">
                  <w:rPr>
                    <w:rFonts w:ascii="Times New Roman" w:hAnsi="Times New Roman" w:cs="Times New Roman"/>
                    <w:noProof/>
                    <w:webHidden/>
                    <w:sz w:val="24"/>
                    <w:szCs w:val="24"/>
                  </w:rPr>
                  <w:instrText xml:space="preserve"> PAGEREF _Toc137194947 \h </w:instrText>
                </w:r>
                <w:r w:rsidR="00E76E1F" w:rsidRPr="00A60D6B">
                  <w:rPr>
                    <w:rFonts w:ascii="Times New Roman" w:hAnsi="Times New Roman" w:cs="Times New Roman"/>
                    <w:noProof/>
                    <w:webHidden/>
                    <w:sz w:val="24"/>
                    <w:szCs w:val="24"/>
                  </w:rPr>
                </w:r>
                <w:r w:rsidR="00E76E1F" w:rsidRPr="00A60D6B">
                  <w:rPr>
                    <w:rFonts w:ascii="Times New Roman" w:hAnsi="Times New Roman" w:cs="Times New Roman"/>
                    <w:noProof/>
                    <w:webHidden/>
                    <w:sz w:val="24"/>
                    <w:szCs w:val="24"/>
                  </w:rPr>
                  <w:fldChar w:fldCharType="separate"/>
                </w:r>
                <w:r w:rsidR="00E76E1F" w:rsidRPr="00A60D6B">
                  <w:rPr>
                    <w:rFonts w:ascii="Times New Roman" w:hAnsi="Times New Roman" w:cs="Times New Roman"/>
                    <w:noProof/>
                    <w:webHidden/>
                    <w:sz w:val="24"/>
                    <w:szCs w:val="24"/>
                  </w:rPr>
                  <w:t>2</w:t>
                </w:r>
                <w:r w:rsidR="00E76E1F" w:rsidRPr="00A60D6B">
                  <w:rPr>
                    <w:rFonts w:ascii="Times New Roman" w:hAnsi="Times New Roman" w:cs="Times New Roman"/>
                    <w:noProof/>
                    <w:webHidden/>
                    <w:sz w:val="24"/>
                    <w:szCs w:val="24"/>
                  </w:rPr>
                  <w:fldChar w:fldCharType="end"/>
                </w:r>
              </w:hyperlink>
            </w:p>
            <w:p w14:paraId="29E46CFF" w14:textId="6CAD7D0E" w:rsidR="00E76E1F" w:rsidRPr="00A60D6B" w:rsidRDefault="00E76E1F">
              <w:pPr>
                <w:pStyle w:val="Turinys1"/>
                <w:rPr>
                  <w:rFonts w:ascii="Times New Roman" w:hAnsi="Times New Roman" w:cs="Times New Roman"/>
                  <w:noProof/>
                  <w:sz w:val="24"/>
                  <w:szCs w:val="24"/>
                  <w:lang w:val="en-US" w:eastAsia="en-US"/>
                </w:rPr>
              </w:pPr>
              <w:hyperlink w:anchor="_Toc137194948" w:history="1">
                <w:r w:rsidRPr="00A60D6B">
                  <w:rPr>
                    <w:rStyle w:val="Hipersaitas"/>
                    <w:rFonts w:ascii="Times New Roman" w:eastAsia="Calibri" w:hAnsi="Times New Roman" w:cs="Times New Roman"/>
                    <w:noProof/>
                    <w:sz w:val="24"/>
                    <w:szCs w:val="24"/>
                  </w:rPr>
                  <w:t>2.</w:t>
                </w:r>
                <w:r w:rsidRPr="00A60D6B">
                  <w:rPr>
                    <w:rFonts w:ascii="Times New Roman" w:hAnsi="Times New Roman" w:cs="Times New Roman"/>
                    <w:noProof/>
                    <w:sz w:val="24"/>
                    <w:szCs w:val="24"/>
                    <w:lang w:val="en-US" w:eastAsia="en-US"/>
                  </w:rPr>
                  <w:tab/>
                </w:r>
                <w:r w:rsidRPr="00A60D6B">
                  <w:rPr>
                    <w:rStyle w:val="Hipersaitas"/>
                    <w:rFonts w:ascii="Times New Roman" w:hAnsi="Times New Roman" w:cs="Times New Roman"/>
                    <w:noProof/>
                    <w:sz w:val="24"/>
                    <w:szCs w:val="24"/>
                  </w:rPr>
                  <w:t>Pirkimo objektas</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_Toc137194948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2</w:t>
                </w:r>
                <w:r w:rsidRPr="00A60D6B">
                  <w:rPr>
                    <w:rFonts w:ascii="Times New Roman" w:hAnsi="Times New Roman" w:cs="Times New Roman"/>
                    <w:noProof/>
                    <w:webHidden/>
                    <w:sz w:val="24"/>
                    <w:szCs w:val="24"/>
                  </w:rPr>
                  <w:fldChar w:fldCharType="end"/>
                </w:r>
              </w:hyperlink>
            </w:p>
            <w:p w14:paraId="3B364848" w14:textId="414CEFE5" w:rsidR="00E76E1F" w:rsidRPr="00A60D6B" w:rsidRDefault="00E76E1F">
              <w:pPr>
                <w:pStyle w:val="Turinys1"/>
                <w:rPr>
                  <w:rFonts w:ascii="Times New Roman" w:hAnsi="Times New Roman" w:cs="Times New Roman"/>
                  <w:noProof/>
                  <w:sz w:val="24"/>
                  <w:szCs w:val="24"/>
                  <w:lang w:val="en-US" w:eastAsia="en-US"/>
                </w:rPr>
              </w:pPr>
              <w:hyperlink w:anchor="_Toc137194949" w:history="1">
                <w:r w:rsidRPr="00A60D6B">
                  <w:rPr>
                    <w:rStyle w:val="Hipersaitas"/>
                    <w:rFonts w:ascii="Times New Roman" w:eastAsia="Calibri" w:hAnsi="Times New Roman" w:cs="Times New Roman"/>
                    <w:noProof/>
                    <w:sz w:val="24"/>
                    <w:szCs w:val="24"/>
                  </w:rPr>
                  <w:t>3.</w:t>
                </w:r>
                <w:r w:rsidRPr="00A60D6B">
                  <w:rPr>
                    <w:rFonts w:ascii="Times New Roman" w:hAnsi="Times New Roman" w:cs="Times New Roman"/>
                    <w:noProof/>
                    <w:sz w:val="24"/>
                    <w:szCs w:val="24"/>
                    <w:lang w:val="en-US" w:eastAsia="en-US"/>
                  </w:rPr>
                  <w:tab/>
                </w:r>
                <w:r w:rsidRPr="00A60D6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_Toc137194949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3</w:t>
                </w:r>
                <w:r w:rsidRPr="00A60D6B">
                  <w:rPr>
                    <w:rFonts w:ascii="Times New Roman" w:hAnsi="Times New Roman" w:cs="Times New Roman"/>
                    <w:noProof/>
                    <w:webHidden/>
                    <w:sz w:val="24"/>
                    <w:szCs w:val="24"/>
                  </w:rPr>
                  <w:fldChar w:fldCharType="end"/>
                </w:r>
              </w:hyperlink>
            </w:p>
            <w:p w14:paraId="2C7FBD3C" w14:textId="00C3156F" w:rsidR="00E76E1F" w:rsidRPr="00A60D6B" w:rsidRDefault="00E76E1F">
              <w:pPr>
                <w:pStyle w:val="Turinys1"/>
                <w:rPr>
                  <w:rFonts w:ascii="Times New Roman" w:hAnsi="Times New Roman" w:cs="Times New Roman"/>
                  <w:noProof/>
                  <w:sz w:val="24"/>
                  <w:szCs w:val="24"/>
                  <w:lang w:val="en-US" w:eastAsia="en-US"/>
                </w:rPr>
              </w:pPr>
              <w:hyperlink w:anchor="_Toc137194950" w:history="1">
                <w:r w:rsidRPr="00A60D6B">
                  <w:rPr>
                    <w:rStyle w:val="Hipersaitas"/>
                    <w:rFonts w:ascii="Times New Roman" w:eastAsia="Calibri" w:hAnsi="Times New Roman" w:cs="Times New Roman"/>
                    <w:noProof/>
                    <w:sz w:val="24"/>
                    <w:szCs w:val="24"/>
                  </w:rPr>
                  <w:t>4.</w:t>
                </w:r>
                <w:r w:rsidRPr="00A60D6B">
                  <w:rPr>
                    <w:rFonts w:ascii="Times New Roman" w:hAnsi="Times New Roman" w:cs="Times New Roman"/>
                    <w:noProof/>
                    <w:sz w:val="24"/>
                    <w:szCs w:val="24"/>
                    <w:lang w:val="en-US" w:eastAsia="en-US"/>
                  </w:rPr>
                  <w:tab/>
                </w:r>
                <w:r w:rsidRPr="00A60D6B">
                  <w:rPr>
                    <w:rStyle w:val="Hipersaitas"/>
                    <w:rFonts w:ascii="Times New Roman" w:hAnsi="Times New Roman" w:cs="Times New Roman"/>
                    <w:noProof/>
                    <w:sz w:val="24"/>
                    <w:szCs w:val="24"/>
                  </w:rPr>
                  <w:t>Reikalavimai, susiję su nacionaliniu saugumu</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_Toc137194950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4</w:t>
                </w:r>
                <w:r w:rsidRPr="00A60D6B">
                  <w:rPr>
                    <w:rFonts w:ascii="Times New Roman" w:hAnsi="Times New Roman" w:cs="Times New Roman"/>
                    <w:noProof/>
                    <w:webHidden/>
                    <w:sz w:val="24"/>
                    <w:szCs w:val="24"/>
                  </w:rPr>
                  <w:fldChar w:fldCharType="end"/>
                </w:r>
              </w:hyperlink>
            </w:p>
            <w:p w14:paraId="3B8B80C9" w14:textId="381608A5" w:rsidR="00E76E1F" w:rsidRPr="00A60D6B" w:rsidRDefault="00E76E1F">
              <w:pPr>
                <w:pStyle w:val="Turinys1"/>
                <w:rPr>
                  <w:rFonts w:ascii="Times New Roman" w:hAnsi="Times New Roman" w:cs="Times New Roman"/>
                  <w:noProof/>
                  <w:sz w:val="24"/>
                  <w:szCs w:val="24"/>
                  <w:lang w:val="en-US" w:eastAsia="en-US"/>
                </w:rPr>
              </w:pPr>
              <w:hyperlink w:anchor="_Toc137194951" w:history="1">
                <w:r w:rsidRPr="00A60D6B">
                  <w:rPr>
                    <w:rStyle w:val="Hipersaitas"/>
                    <w:rFonts w:ascii="Times New Roman" w:eastAsia="Calibri" w:hAnsi="Times New Roman" w:cs="Times New Roman"/>
                    <w:noProof/>
                    <w:sz w:val="24"/>
                    <w:szCs w:val="24"/>
                  </w:rPr>
                  <w:t>5.</w:t>
                </w:r>
                <w:r w:rsidRPr="00A60D6B">
                  <w:rPr>
                    <w:rFonts w:ascii="Times New Roman" w:hAnsi="Times New Roman" w:cs="Times New Roman"/>
                    <w:noProof/>
                    <w:sz w:val="24"/>
                    <w:szCs w:val="24"/>
                    <w:lang w:val="en-US" w:eastAsia="en-US"/>
                  </w:rPr>
                  <w:tab/>
                </w:r>
                <w:r w:rsidRPr="00A60D6B">
                  <w:rPr>
                    <w:rStyle w:val="Hipersaitas"/>
                    <w:rFonts w:ascii="Times New Roman" w:hAnsi="Times New Roman" w:cs="Times New Roman"/>
                    <w:noProof/>
                    <w:sz w:val="24"/>
                    <w:szCs w:val="24"/>
                  </w:rPr>
                  <w:t>Specialieji reikalavimai pasiūlymų rengimui ir pateikimui</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_Toc137194951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5</w:t>
                </w:r>
                <w:r w:rsidRPr="00A60D6B">
                  <w:rPr>
                    <w:rFonts w:ascii="Times New Roman" w:hAnsi="Times New Roman" w:cs="Times New Roman"/>
                    <w:noProof/>
                    <w:webHidden/>
                    <w:sz w:val="24"/>
                    <w:szCs w:val="24"/>
                  </w:rPr>
                  <w:fldChar w:fldCharType="end"/>
                </w:r>
              </w:hyperlink>
            </w:p>
            <w:p w14:paraId="71D87EA0" w14:textId="2889473E" w:rsidR="00E76E1F" w:rsidRPr="00A60D6B" w:rsidRDefault="00E76E1F">
              <w:pPr>
                <w:pStyle w:val="Turinys1"/>
                <w:rPr>
                  <w:rFonts w:ascii="Times New Roman" w:hAnsi="Times New Roman" w:cs="Times New Roman"/>
                  <w:noProof/>
                  <w:sz w:val="24"/>
                  <w:szCs w:val="24"/>
                  <w:lang w:val="en-US" w:eastAsia="en-US"/>
                </w:rPr>
              </w:pPr>
              <w:hyperlink w:anchor="_Toc137194952" w:history="1">
                <w:r w:rsidRPr="00A60D6B">
                  <w:rPr>
                    <w:rStyle w:val="Hipersaitas"/>
                    <w:rFonts w:ascii="Times New Roman" w:hAnsi="Times New Roman" w:cs="Times New Roman"/>
                    <w:noProof/>
                    <w:sz w:val="24"/>
                    <w:szCs w:val="24"/>
                  </w:rPr>
                  <w:t>6.     Pasiūlymo galiojimo užtikrinimas</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_Toc137194952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6</w:t>
                </w:r>
                <w:r w:rsidRPr="00A60D6B">
                  <w:rPr>
                    <w:rFonts w:ascii="Times New Roman" w:hAnsi="Times New Roman" w:cs="Times New Roman"/>
                    <w:noProof/>
                    <w:webHidden/>
                    <w:sz w:val="24"/>
                    <w:szCs w:val="24"/>
                  </w:rPr>
                  <w:fldChar w:fldCharType="end"/>
                </w:r>
              </w:hyperlink>
            </w:p>
            <w:p w14:paraId="197EB7A3" w14:textId="5DD375B4" w:rsidR="00E76E1F" w:rsidRPr="00A60D6B" w:rsidRDefault="00E76E1F">
              <w:pPr>
                <w:pStyle w:val="Turinys1"/>
                <w:rPr>
                  <w:rFonts w:ascii="Times New Roman" w:hAnsi="Times New Roman" w:cs="Times New Roman"/>
                  <w:noProof/>
                  <w:sz w:val="24"/>
                  <w:szCs w:val="24"/>
                  <w:lang w:val="en-US" w:eastAsia="en-US"/>
                </w:rPr>
              </w:pPr>
              <w:hyperlink w:anchor="_Toc137194953" w:history="1">
                <w:r w:rsidRPr="00A60D6B">
                  <w:rPr>
                    <w:rStyle w:val="Hipersaitas"/>
                    <w:rFonts w:ascii="Times New Roman" w:hAnsi="Times New Roman" w:cs="Times New Roman"/>
                    <w:noProof/>
                    <w:sz w:val="24"/>
                    <w:szCs w:val="24"/>
                  </w:rPr>
                  <w:t>7.</w:t>
                </w:r>
                <w:r w:rsidRPr="00A60D6B">
                  <w:rPr>
                    <w:rFonts w:ascii="Times New Roman" w:hAnsi="Times New Roman" w:cs="Times New Roman"/>
                    <w:noProof/>
                    <w:sz w:val="24"/>
                    <w:szCs w:val="24"/>
                    <w:lang w:val="en-US" w:eastAsia="en-US"/>
                  </w:rPr>
                  <w:tab/>
                </w:r>
                <w:r w:rsidRPr="00A60D6B">
                  <w:rPr>
                    <w:rStyle w:val="Hipersaitas"/>
                    <w:rFonts w:ascii="Times New Roman" w:hAnsi="Times New Roman" w:cs="Times New Roman"/>
                    <w:noProof/>
                    <w:sz w:val="24"/>
                    <w:szCs w:val="24"/>
                  </w:rPr>
                  <w:t>Pasiūlymų vertinimas</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_Toc137194953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7</w:t>
                </w:r>
                <w:r w:rsidRPr="00A60D6B">
                  <w:rPr>
                    <w:rFonts w:ascii="Times New Roman" w:hAnsi="Times New Roman" w:cs="Times New Roman"/>
                    <w:noProof/>
                    <w:webHidden/>
                    <w:sz w:val="24"/>
                    <w:szCs w:val="24"/>
                  </w:rPr>
                  <w:fldChar w:fldCharType="end"/>
                </w:r>
              </w:hyperlink>
            </w:p>
            <w:p w14:paraId="2D57B744" w14:textId="21FB4291" w:rsidR="00E76E1F" w:rsidRPr="00A60D6B" w:rsidRDefault="00E76E1F">
              <w:pPr>
                <w:pStyle w:val="Turinys1"/>
                <w:rPr>
                  <w:rFonts w:ascii="Times New Roman" w:hAnsi="Times New Roman" w:cs="Times New Roman"/>
                  <w:noProof/>
                  <w:sz w:val="24"/>
                  <w:szCs w:val="24"/>
                  <w:lang w:val="en-US" w:eastAsia="en-US"/>
                </w:rPr>
              </w:pPr>
              <w:hyperlink w:anchor="_Toc137194954" w:history="1">
                <w:r w:rsidRPr="00A60D6B">
                  <w:rPr>
                    <w:rStyle w:val="Hipersaitas"/>
                    <w:rFonts w:ascii="Times New Roman" w:hAnsi="Times New Roman" w:cs="Times New Roman"/>
                    <w:noProof/>
                    <w:sz w:val="24"/>
                    <w:szCs w:val="24"/>
                  </w:rPr>
                  <w:t xml:space="preserve">8. </w:t>
                </w:r>
                <w:r w:rsidR="00581B14" w:rsidRPr="00A60D6B">
                  <w:rPr>
                    <w:rStyle w:val="Hipersaitas"/>
                    <w:rFonts w:ascii="Times New Roman" w:hAnsi="Times New Roman" w:cs="Times New Roman"/>
                    <w:noProof/>
                    <w:sz w:val="24"/>
                    <w:szCs w:val="24"/>
                  </w:rPr>
                  <w:t xml:space="preserve">    </w:t>
                </w:r>
                <w:r w:rsidRPr="00A60D6B">
                  <w:rPr>
                    <w:rStyle w:val="Hipersaitas"/>
                    <w:rFonts w:ascii="Times New Roman" w:hAnsi="Times New Roman" w:cs="Times New Roman"/>
                    <w:noProof/>
                    <w:sz w:val="24"/>
                    <w:szCs w:val="24"/>
                  </w:rPr>
                  <w:t>Sutarties sudarymas</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_Toc137194954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8</w:t>
                </w:r>
                <w:r w:rsidRPr="00A60D6B">
                  <w:rPr>
                    <w:rFonts w:ascii="Times New Roman" w:hAnsi="Times New Roman" w:cs="Times New Roman"/>
                    <w:noProof/>
                    <w:webHidden/>
                    <w:sz w:val="24"/>
                    <w:szCs w:val="24"/>
                  </w:rPr>
                  <w:fldChar w:fldCharType="end"/>
                </w:r>
              </w:hyperlink>
            </w:p>
            <w:p w14:paraId="191E7762" w14:textId="41112BF6" w:rsidR="00E76E1F" w:rsidRDefault="00E76E1F">
              <w:pPr>
                <w:pStyle w:val="Turinys1"/>
              </w:pPr>
              <w:hyperlink w:anchor="_Toc137194955" w:history="1">
                <w:r w:rsidRPr="00A60D6B">
                  <w:rPr>
                    <w:rStyle w:val="Hipersaitas"/>
                    <w:rFonts w:ascii="Times New Roman" w:hAnsi="Times New Roman" w:cs="Times New Roman"/>
                    <w:noProof/>
                    <w:sz w:val="24"/>
                    <w:szCs w:val="24"/>
                  </w:rPr>
                  <w:t xml:space="preserve">9. </w:t>
                </w:r>
                <w:r w:rsidR="00581B14" w:rsidRPr="00A60D6B">
                  <w:rPr>
                    <w:rStyle w:val="Hipersaitas"/>
                    <w:rFonts w:ascii="Times New Roman" w:hAnsi="Times New Roman" w:cs="Times New Roman"/>
                    <w:noProof/>
                    <w:sz w:val="24"/>
                    <w:szCs w:val="24"/>
                  </w:rPr>
                  <w:t xml:space="preserve">    </w:t>
                </w:r>
                <w:r w:rsidRPr="00A60D6B">
                  <w:rPr>
                    <w:rStyle w:val="Hipersaitas"/>
                    <w:rFonts w:ascii="Times New Roman" w:hAnsi="Times New Roman" w:cs="Times New Roman"/>
                    <w:noProof/>
                    <w:sz w:val="24"/>
                    <w:szCs w:val="24"/>
                  </w:rPr>
                  <w:t>Kitos sąlygos</w:t>
                </w:r>
                <w:r w:rsidRPr="00A60D6B">
                  <w:rPr>
                    <w:rFonts w:ascii="Times New Roman" w:hAnsi="Times New Roman" w:cs="Times New Roman"/>
                    <w:noProof/>
                    <w:webHidden/>
                    <w:sz w:val="24"/>
                    <w:szCs w:val="24"/>
                  </w:rPr>
                  <w:tab/>
                </w:r>
                <w:r w:rsidRPr="00A60D6B">
                  <w:rPr>
                    <w:rFonts w:ascii="Times New Roman" w:hAnsi="Times New Roman" w:cs="Times New Roman"/>
                    <w:noProof/>
                    <w:webHidden/>
                    <w:sz w:val="24"/>
                    <w:szCs w:val="24"/>
                  </w:rPr>
                  <w:fldChar w:fldCharType="begin"/>
                </w:r>
                <w:r w:rsidRPr="00A60D6B">
                  <w:rPr>
                    <w:rFonts w:ascii="Times New Roman" w:hAnsi="Times New Roman" w:cs="Times New Roman"/>
                    <w:noProof/>
                    <w:webHidden/>
                    <w:sz w:val="24"/>
                    <w:szCs w:val="24"/>
                  </w:rPr>
                  <w:instrText xml:space="preserve"> PAGEREF _Toc137194955 \h </w:instrText>
                </w:r>
                <w:r w:rsidRPr="00A60D6B">
                  <w:rPr>
                    <w:rFonts w:ascii="Times New Roman" w:hAnsi="Times New Roman" w:cs="Times New Roman"/>
                    <w:noProof/>
                    <w:webHidden/>
                    <w:sz w:val="24"/>
                    <w:szCs w:val="24"/>
                  </w:rPr>
                </w:r>
                <w:r w:rsidRPr="00A60D6B">
                  <w:rPr>
                    <w:rFonts w:ascii="Times New Roman" w:hAnsi="Times New Roman" w:cs="Times New Roman"/>
                    <w:noProof/>
                    <w:webHidden/>
                    <w:sz w:val="24"/>
                    <w:szCs w:val="24"/>
                  </w:rPr>
                  <w:fldChar w:fldCharType="separate"/>
                </w:r>
                <w:r w:rsidRPr="00A60D6B">
                  <w:rPr>
                    <w:rFonts w:ascii="Times New Roman" w:hAnsi="Times New Roman" w:cs="Times New Roman"/>
                    <w:noProof/>
                    <w:webHidden/>
                    <w:sz w:val="24"/>
                    <w:szCs w:val="24"/>
                  </w:rPr>
                  <w:t>9</w:t>
                </w:r>
                <w:r w:rsidRPr="00A60D6B">
                  <w:rPr>
                    <w:rFonts w:ascii="Times New Roman" w:hAnsi="Times New Roman" w:cs="Times New Roman"/>
                    <w:noProof/>
                    <w:webHidden/>
                    <w:sz w:val="24"/>
                    <w:szCs w:val="24"/>
                  </w:rPr>
                  <w:fldChar w:fldCharType="end"/>
                </w:r>
              </w:hyperlink>
            </w:p>
            <w:p w14:paraId="47CF2ED0" w14:textId="69240E5F" w:rsidR="0033401E" w:rsidRPr="0033401E" w:rsidRDefault="0033401E" w:rsidP="0033401E">
              <w:pPr>
                <w:rPr>
                  <w:rFonts w:ascii="Times New Roman" w:hAnsi="Times New Roman" w:cs="Times New Roman"/>
                  <w:sz w:val="24"/>
                  <w:szCs w:val="24"/>
                </w:rPr>
              </w:pPr>
              <w:r w:rsidRPr="0033401E">
                <w:rPr>
                  <w:rFonts w:ascii="Times New Roman" w:hAnsi="Times New Roman" w:cs="Times New Roman"/>
                  <w:sz w:val="24"/>
                  <w:szCs w:val="24"/>
                </w:rPr>
                <w:t>10.   Priedai</w:t>
              </w:r>
            </w:p>
            <w:p w14:paraId="6F7A5547" w14:textId="25DB1159" w:rsidR="0033401E" w:rsidRDefault="0033401E" w:rsidP="0033401E">
              <w:pPr>
                <w:rPr>
                  <w:rFonts w:ascii="Times New Roman" w:hAnsi="Times New Roman" w:cs="Times New Roman"/>
                  <w:sz w:val="24"/>
                  <w:szCs w:val="24"/>
                </w:rPr>
              </w:pPr>
              <w:r w:rsidRPr="00371444">
                <w:rPr>
                  <w:rFonts w:ascii="Times New Roman" w:hAnsi="Times New Roman" w:cs="Times New Roman"/>
                  <w:sz w:val="24"/>
                  <w:szCs w:val="24"/>
                </w:rPr>
                <w:t xml:space="preserve">1 priedas </w:t>
              </w:r>
              <w:r w:rsidRPr="00A60D6B">
                <w:rPr>
                  <w:rFonts w:ascii="Times New Roman" w:hAnsi="Times New Roman" w:cs="Times New Roman"/>
                  <w:sz w:val="24"/>
                  <w:szCs w:val="24"/>
                </w:rPr>
                <w:t>„</w:t>
              </w:r>
              <w:r>
                <w:rPr>
                  <w:rFonts w:ascii="Times New Roman" w:hAnsi="Times New Roman" w:cs="Times New Roman"/>
                  <w:sz w:val="24"/>
                  <w:szCs w:val="24"/>
                </w:rPr>
                <w:t>Techninė specifikacija</w:t>
              </w:r>
              <w:r w:rsidRPr="00A60D6B">
                <w:rPr>
                  <w:rFonts w:ascii="Times New Roman" w:hAnsi="Times New Roman" w:cs="Times New Roman"/>
                  <w:sz w:val="24"/>
                  <w:szCs w:val="24"/>
                </w:rPr>
                <w:t>“</w:t>
              </w:r>
            </w:p>
            <w:p w14:paraId="79A619C4" w14:textId="074E0869" w:rsidR="0033401E" w:rsidRDefault="0033401E" w:rsidP="0033401E">
              <w:pPr>
                <w:rPr>
                  <w:rFonts w:ascii="Times New Roman" w:hAnsi="Times New Roman" w:cs="Times New Roman"/>
                  <w:sz w:val="24"/>
                  <w:szCs w:val="24"/>
                </w:rPr>
              </w:pPr>
              <w:r>
                <w:rPr>
                  <w:rFonts w:ascii="Times New Roman" w:hAnsi="Times New Roman" w:cs="Times New Roman"/>
                  <w:sz w:val="24"/>
                  <w:szCs w:val="24"/>
                </w:rPr>
                <w:t xml:space="preserve">2 priedas </w:t>
              </w:r>
              <w:r w:rsidRPr="00A60D6B">
                <w:rPr>
                  <w:rFonts w:ascii="Times New Roman" w:hAnsi="Times New Roman" w:cs="Times New Roman"/>
                  <w:sz w:val="24"/>
                  <w:szCs w:val="24"/>
                </w:rPr>
                <w:t>„</w:t>
              </w:r>
              <w:r>
                <w:rPr>
                  <w:rFonts w:ascii="Times New Roman" w:hAnsi="Times New Roman" w:cs="Times New Roman"/>
                  <w:sz w:val="24"/>
                  <w:szCs w:val="24"/>
                </w:rPr>
                <w:t>Tiekėjų kvalifikacijos reikalavimas</w:t>
              </w:r>
              <w:r w:rsidRPr="00A60D6B">
                <w:rPr>
                  <w:rFonts w:ascii="Times New Roman" w:hAnsi="Times New Roman" w:cs="Times New Roman"/>
                  <w:sz w:val="24"/>
                  <w:szCs w:val="24"/>
                </w:rPr>
                <w:t>“</w:t>
              </w:r>
            </w:p>
            <w:p w14:paraId="7D363F65" w14:textId="24ECF7E1" w:rsidR="0033401E" w:rsidRDefault="0033401E" w:rsidP="0033401E">
              <w:pPr>
                <w:rPr>
                  <w:rFonts w:ascii="Times New Roman" w:hAnsi="Times New Roman" w:cs="Times New Roman"/>
                  <w:sz w:val="24"/>
                  <w:szCs w:val="24"/>
                </w:rPr>
              </w:pPr>
              <w:r>
                <w:rPr>
                  <w:rFonts w:ascii="Times New Roman" w:hAnsi="Times New Roman" w:cs="Times New Roman"/>
                  <w:sz w:val="24"/>
                  <w:szCs w:val="24"/>
                </w:rPr>
                <w:t>3 priedas „Pasiūlymo forma“</w:t>
              </w:r>
            </w:p>
            <w:p w14:paraId="19762F8F" w14:textId="1E363AB3" w:rsidR="0033401E" w:rsidRDefault="0033401E" w:rsidP="0033401E">
              <w:pPr>
                <w:rPr>
                  <w:rFonts w:ascii="Times New Roman" w:hAnsi="Times New Roman" w:cs="Times New Roman"/>
                  <w:sz w:val="24"/>
                  <w:szCs w:val="24"/>
                </w:rPr>
              </w:pPr>
              <w:r>
                <w:rPr>
                  <w:rFonts w:ascii="Times New Roman" w:hAnsi="Times New Roman" w:cs="Times New Roman"/>
                  <w:sz w:val="24"/>
                  <w:szCs w:val="24"/>
                </w:rPr>
                <w:t>4 priedas „Sutaraties projektas“</w:t>
              </w:r>
            </w:p>
            <w:p w14:paraId="605D60A9" w14:textId="48B50EA8" w:rsidR="0033401E" w:rsidRPr="0033401E" w:rsidRDefault="0033401E" w:rsidP="0033401E">
              <w:r>
                <w:rPr>
                  <w:rFonts w:ascii="Times New Roman" w:hAnsi="Times New Roman" w:cs="Times New Roman"/>
                  <w:sz w:val="24"/>
                  <w:szCs w:val="24"/>
                </w:rPr>
                <w:t>5 priedas „Terminai“</w:t>
              </w:r>
            </w:p>
            <w:p w14:paraId="50FBC201" w14:textId="424D8B3C" w:rsidR="00413BD0" w:rsidRPr="00A60D6B" w:rsidRDefault="00173FBA" w:rsidP="00413BD0">
              <w:pPr>
                <w:rPr>
                  <w:rFonts w:ascii="Times New Roman" w:hAnsi="Times New Roman" w:cs="Times New Roman"/>
                  <w:sz w:val="24"/>
                  <w:szCs w:val="24"/>
                </w:rPr>
                <w:sectPr w:rsidR="00413BD0" w:rsidRPr="00A60D6B"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60D6B">
                <w:rPr>
                  <w:rFonts w:ascii="Times New Roman" w:hAnsi="Times New Roman" w:cs="Times New Roman"/>
                  <w:noProof/>
                  <w:sz w:val="24"/>
                  <w:szCs w:val="24"/>
                </w:rPr>
                <w:fldChar w:fldCharType="end"/>
              </w:r>
            </w:p>
          </w:sdtContent>
        </w:sdt>
        <w:p w14:paraId="73CCB438" w14:textId="5ACC71EB" w:rsidR="005F13F0" w:rsidRPr="00A60D6B"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A60D6B" w:rsidRDefault="00C31EC9" w:rsidP="00280D3D">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60D6B">
        <w:rPr>
          <w:rFonts w:ascii="Times New Roman" w:hAnsi="Times New Roman" w:cs="Times New Roman"/>
          <w:color w:val="auto"/>
          <w:sz w:val="24"/>
          <w:szCs w:val="24"/>
        </w:rPr>
        <w:t>Bendra informacij</w:t>
      </w:r>
      <w:r w:rsidR="00B076FD" w:rsidRPr="00A60D6B">
        <w:rPr>
          <w:rFonts w:ascii="Times New Roman" w:hAnsi="Times New Roman" w:cs="Times New Roman"/>
          <w:color w:val="auto"/>
          <w:sz w:val="24"/>
          <w:szCs w:val="24"/>
        </w:rPr>
        <w:t>a</w:t>
      </w:r>
      <w:bookmarkEnd w:id="5"/>
      <w:r w:rsidR="6B81CCAC" w:rsidRPr="00A60D6B">
        <w:rPr>
          <w:rFonts w:ascii="Times New Roman" w:hAnsi="Times New Roman" w:cs="Times New Roman"/>
          <w:color w:val="auto"/>
          <w:sz w:val="24"/>
          <w:szCs w:val="24"/>
        </w:rPr>
        <w:t xml:space="preserve"> </w:t>
      </w:r>
    </w:p>
    <w:p w14:paraId="698C5E70" w14:textId="490FD0EB" w:rsidR="00746BAF" w:rsidRPr="00A60D6B" w:rsidRDefault="00746BAF" w:rsidP="00746BAF">
      <w:pPr>
        <w:ind w:firstLine="0"/>
        <w:rPr>
          <w:rFonts w:ascii="Times New Roman" w:hAnsi="Times New Roman" w:cs="Times New Roman"/>
          <w:sz w:val="24"/>
          <w:szCs w:val="24"/>
        </w:rPr>
      </w:pPr>
    </w:p>
    <w:p w14:paraId="6D8BA24A" w14:textId="77777777" w:rsidR="001F07E8" w:rsidRPr="00A60D6B" w:rsidRDefault="001F07E8" w:rsidP="001F07E8">
      <w:pPr>
        <w:pStyle w:val="Sraopastraipa"/>
        <w:numPr>
          <w:ilvl w:val="1"/>
          <w:numId w:val="15"/>
        </w:numPr>
        <w:tabs>
          <w:tab w:val="left" w:pos="0"/>
          <w:tab w:val="left" w:pos="1276"/>
        </w:tabs>
        <w:spacing w:after="160" w:line="240" w:lineRule="auto"/>
        <w:ind w:left="0" w:firstLine="567"/>
        <w:jc w:val="left"/>
        <w:rPr>
          <w:rFonts w:ascii="Times New Roman" w:hAnsi="Times New Roman" w:cs="Times New Roman"/>
          <w:sz w:val="24"/>
          <w:szCs w:val="24"/>
        </w:rPr>
      </w:pPr>
      <w:bookmarkStart w:id="10" w:name="_Toc137194948"/>
      <w:r w:rsidRPr="00A60D6B">
        <w:rPr>
          <w:rFonts w:ascii="Times New Roman" w:hAnsi="Times New Roman" w:cs="Times New Roman"/>
          <w:sz w:val="24"/>
          <w:szCs w:val="24"/>
        </w:rPr>
        <w:t xml:space="preserve">Perkančioji organizacija – Lietuvos Respublikos žemės ūkio ministerija, biudžetinė įstaiga, Gedimino pr. 19, LT-01103 Vilnius, el. p. </w:t>
      </w:r>
      <w:proofErr w:type="spellStart"/>
      <w:r w:rsidRPr="00A60D6B">
        <w:rPr>
          <w:rFonts w:ascii="Times New Roman" w:hAnsi="Times New Roman" w:cs="Times New Roman"/>
          <w:sz w:val="24"/>
          <w:szCs w:val="24"/>
        </w:rPr>
        <w:t>zum@zum.lt</w:t>
      </w:r>
      <w:proofErr w:type="spellEnd"/>
      <w:r w:rsidRPr="00A60D6B">
        <w:rPr>
          <w:rFonts w:ascii="Times New Roman" w:hAnsi="Times New Roman" w:cs="Times New Roman"/>
          <w:sz w:val="24"/>
          <w:szCs w:val="24"/>
        </w:rPr>
        <w:t xml:space="preserve">, </w:t>
      </w:r>
      <w:hyperlink r:id="rId14" w:history="1">
        <w:r w:rsidRPr="00A60D6B">
          <w:rPr>
            <w:rStyle w:val="Hipersaitas"/>
            <w:rFonts w:ascii="Times New Roman" w:hAnsi="Times New Roman" w:cs="Times New Roman"/>
            <w:sz w:val="24"/>
            <w:szCs w:val="24"/>
          </w:rPr>
          <w:t>http://www.zum.lrv.lt</w:t>
        </w:r>
      </w:hyperlink>
      <w:r w:rsidRPr="00A60D6B">
        <w:rPr>
          <w:rStyle w:val="Hipersaitas"/>
          <w:rFonts w:ascii="Times New Roman" w:hAnsi="Times New Roman" w:cs="Times New Roman"/>
          <w:sz w:val="24"/>
          <w:szCs w:val="24"/>
        </w:rPr>
        <w:t>.</w:t>
      </w:r>
      <w:r w:rsidRPr="00A60D6B">
        <w:rPr>
          <w:rFonts w:ascii="Times New Roman" w:hAnsi="Times New Roman" w:cs="Times New Roman"/>
          <w:sz w:val="24"/>
          <w:szCs w:val="24"/>
        </w:rPr>
        <w:t xml:space="preserve"> Duomenys kaupiami ir saugomi Juridinių asmenų registre, kodas 188675190. </w:t>
      </w:r>
    </w:p>
    <w:p w14:paraId="20DDD3A4" w14:textId="77777777" w:rsidR="001F07E8" w:rsidRPr="00A60D6B" w:rsidRDefault="001F07E8" w:rsidP="001F07E8">
      <w:pPr>
        <w:pStyle w:val="Sraopastraipa"/>
        <w:numPr>
          <w:ilvl w:val="1"/>
          <w:numId w:val="15"/>
        </w:numPr>
        <w:tabs>
          <w:tab w:val="left" w:pos="0"/>
          <w:tab w:val="left" w:pos="1276"/>
        </w:tabs>
        <w:spacing w:after="160" w:line="240" w:lineRule="auto"/>
        <w:ind w:firstLine="207"/>
        <w:jc w:val="left"/>
        <w:rPr>
          <w:rFonts w:ascii="Times New Roman" w:hAnsi="Times New Roman" w:cs="Times New Roman"/>
          <w:sz w:val="24"/>
          <w:szCs w:val="24"/>
        </w:rPr>
      </w:pPr>
      <w:r w:rsidRPr="00A60D6B">
        <w:rPr>
          <w:rFonts w:ascii="Times New Roman" w:hAnsi="Times New Roman" w:cs="Times New Roman"/>
          <w:sz w:val="24"/>
          <w:szCs w:val="24"/>
        </w:rPr>
        <w:t>Perkančioji organizacija nėra PVM mokėtojas.</w:t>
      </w:r>
    </w:p>
    <w:p w14:paraId="790CFDA3" w14:textId="77777777" w:rsidR="001F07E8" w:rsidRPr="00A60D6B" w:rsidRDefault="001F07E8" w:rsidP="001F07E8">
      <w:pPr>
        <w:pStyle w:val="Sraopastraipa"/>
        <w:spacing w:line="240" w:lineRule="auto"/>
        <w:ind w:left="0" w:firstLine="567"/>
        <w:rPr>
          <w:rFonts w:ascii="Times New Roman" w:eastAsia="Calibri" w:hAnsi="Times New Roman" w:cs="Times New Roman"/>
          <w:sz w:val="24"/>
          <w:szCs w:val="24"/>
        </w:rPr>
      </w:pPr>
      <w:r w:rsidRPr="00A60D6B">
        <w:rPr>
          <w:rFonts w:ascii="Times New Roman" w:hAnsi="Times New Roman" w:cs="Times New Roman"/>
          <w:color w:val="000000" w:themeColor="text1"/>
          <w:sz w:val="24"/>
          <w:szCs w:val="24"/>
        </w:rPr>
        <w:t xml:space="preserve">1.3. </w:t>
      </w:r>
      <w:r w:rsidRPr="00A60D6B">
        <w:rPr>
          <w:rFonts w:ascii="Times New Roman" w:hAnsi="Times New Roman" w:cs="Times New Roman"/>
          <w:sz w:val="24"/>
          <w:szCs w:val="24"/>
        </w:rPr>
        <w:t>Pirkimas neatliekamas naudojantis centralizuotų pirkimų katalogu, nes perkamų paslaugų nėra VšĮ CPO LT el. kataloge.</w:t>
      </w:r>
    </w:p>
    <w:p w14:paraId="026B45DD" w14:textId="77777777" w:rsidR="001F07E8" w:rsidRPr="00A60D6B" w:rsidRDefault="001F07E8" w:rsidP="001F07E8">
      <w:pPr>
        <w:spacing w:line="240" w:lineRule="auto"/>
        <w:ind w:firstLine="567"/>
        <w:rPr>
          <w:rFonts w:ascii="Times New Roman" w:hAnsi="Times New Roman" w:cs="Times New Roman"/>
          <w:sz w:val="24"/>
          <w:szCs w:val="24"/>
        </w:rPr>
      </w:pPr>
      <w:r w:rsidRPr="00A60D6B">
        <w:rPr>
          <w:rFonts w:ascii="Times New Roman" w:hAnsi="Times New Roman" w:cs="Times New Roman"/>
          <w:sz w:val="24"/>
          <w:szCs w:val="24"/>
        </w:rPr>
        <w:t xml:space="preserve">1.4. </w:t>
      </w:r>
      <w:r w:rsidRPr="00A60D6B">
        <w:rPr>
          <w:rFonts w:ascii="Times New Roman" w:eastAsia="Times New Roman" w:hAnsi="Times New Roman" w:cs="Times New Roman"/>
          <w:sz w:val="24"/>
          <w:szCs w:val="24"/>
        </w:rPr>
        <w:t>Perkančioji organizacija nerezervuoja teisės dalyvauti pirkime.</w:t>
      </w:r>
    </w:p>
    <w:p w14:paraId="6863D546" w14:textId="77777777" w:rsidR="001F07E8" w:rsidRPr="00A60D6B" w:rsidRDefault="001F07E8" w:rsidP="001F07E8">
      <w:pPr>
        <w:pStyle w:val="Sraopastraipa"/>
        <w:spacing w:line="240" w:lineRule="auto"/>
        <w:ind w:left="0" w:firstLine="567"/>
        <w:rPr>
          <w:rFonts w:ascii="Times New Roman" w:hAnsi="Times New Roman" w:cs="Times New Roman"/>
          <w:sz w:val="24"/>
          <w:szCs w:val="24"/>
        </w:rPr>
      </w:pPr>
      <w:r w:rsidRPr="00A60D6B">
        <w:rPr>
          <w:rFonts w:ascii="Times New Roman" w:hAnsi="Times New Roman" w:cs="Times New Roman"/>
          <w:sz w:val="24"/>
          <w:szCs w:val="24"/>
        </w:rPr>
        <w:t xml:space="preserve">1.5. Stebėtojai dalyvauti Viešojo pirkimo komisijos (toliau – Komisija) posėdžiuose nėra kviečiami. </w:t>
      </w:r>
    </w:p>
    <w:p w14:paraId="58F9BBCB" w14:textId="77777777" w:rsidR="001F07E8" w:rsidRPr="00A60D6B" w:rsidRDefault="001F07E8" w:rsidP="001F07E8">
      <w:pPr>
        <w:pStyle w:val="Sraopastraipa"/>
        <w:spacing w:line="240" w:lineRule="auto"/>
        <w:ind w:left="0" w:firstLine="567"/>
        <w:rPr>
          <w:rFonts w:ascii="Times New Roman" w:hAnsi="Times New Roman" w:cs="Times New Roman"/>
          <w:sz w:val="24"/>
          <w:szCs w:val="24"/>
          <w:lang w:eastAsia="en-US"/>
        </w:rPr>
      </w:pPr>
      <w:r w:rsidRPr="00A60D6B">
        <w:rPr>
          <w:rFonts w:ascii="Times New Roman" w:hAnsi="Times New Roman" w:cs="Times New Roman"/>
          <w:sz w:val="24"/>
          <w:szCs w:val="24"/>
        </w:rPr>
        <w:t xml:space="preserve">1.6. Atliekamas žaliasis pirkimas. Pirkimas vykdomas vadovaujantis </w:t>
      </w:r>
      <w:hyperlink r:id="rId15" w:history="1">
        <w:r w:rsidRPr="00A60D6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60D6B">
        <w:rPr>
          <w:rFonts w:ascii="Times New Roman" w:hAnsi="Times New Roman" w:cs="Times New Roman"/>
          <w:sz w:val="24"/>
          <w:szCs w:val="24"/>
        </w:rPr>
        <w:t xml:space="preserve">“ 4.4.3 punktu. </w:t>
      </w:r>
      <w:r w:rsidRPr="00A60D6B">
        <w:rPr>
          <w:rFonts w:ascii="Times New Roman" w:hAnsi="Times New Roman" w:cs="Times New Roman"/>
          <w:sz w:val="24"/>
          <w:szCs w:val="24"/>
          <w:lang w:eastAsia="en-US"/>
        </w:rPr>
        <w:t xml:space="preserve">Pirkime </w:t>
      </w:r>
      <w:r w:rsidRPr="00A60D6B">
        <w:rPr>
          <w:rFonts w:ascii="Times New Roman" w:hAnsi="Times New Roman" w:cs="Times New Roman"/>
          <w:sz w:val="24"/>
          <w:szCs w:val="24"/>
        </w:rPr>
        <w:t xml:space="preserve"> perkančioji organizacija</w:t>
      </w:r>
      <w:r w:rsidRPr="00A60D6B">
        <w:rPr>
          <w:rFonts w:ascii="Times New Roman" w:hAnsi="Times New Roman" w:cs="Times New Roman"/>
          <w:sz w:val="24"/>
          <w:szCs w:val="24"/>
          <w:lang w:eastAsia="en-US"/>
        </w:rPr>
        <w:t xml:space="preserve"> nenumato skelbti pranešimo dėl savanoriško </w:t>
      </w:r>
      <w:proofErr w:type="spellStart"/>
      <w:r w:rsidRPr="00A60D6B">
        <w:rPr>
          <w:rFonts w:ascii="Times New Roman" w:hAnsi="Times New Roman" w:cs="Times New Roman"/>
          <w:i/>
          <w:iCs/>
          <w:sz w:val="24"/>
          <w:szCs w:val="24"/>
          <w:lang w:eastAsia="en-US"/>
        </w:rPr>
        <w:t>ex</w:t>
      </w:r>
      <w:proofErr w:type="spellEnd"/>
      <w:r w:rsidRPr="00A60D6B">
        <w:rPr>
          <w:rFonts w:ascii="Times New Roman" w:hAnsi="Times New Roman" w:cs="Times New Roman"/>
          <w:i/>
          <w:iCs/>
          <w:sz w:val="24"/>
          <w:szCs w:val="24"/>
          <w:lang w:eastAsia="en-US"/>
        </w:rPr>
        <w:t xml:space="preserve"> ante</w:t>
      </w:r>
      <w:r w:rsidRPr="00A60D6B">
        <w:rPr>
          <w:rFonts w:ascii="Times New Roman" w:hAnsi="Times New Roman" w:cs="Times New Roman"/>
          <w:sz w:val="24"/>
          <w:szCs w:val="24"/>
          <w:lang w:eastAsia="en-US"/>
        </w:rPr>
        <w:t xml:space="preserve"> skaidrumo.</w:t>
      </w:r>
    </w:p>
    <w:p w14:paraId="280162AB" w14:textId="77777777" w:rsidR="001F07E8" w:rsidRPr="00A60D6B" w:rsidRDefault="001F07E8" w:rsidP="001F07E8">
      <w:pPr>
        <w:pStyle w:val="Sraopastraipa"/>
        <w:spacing w:line="240" w:lineRule="auto"/>
        <w:ind w:left="0" w:firstLine="567"/>
        <w:rPr>
          <w:rFonts w:ascii="Times New Roman" w:hAnsi="Times New Roman" w:cs="Times New Roman"/>
          <w:sz w:val="24"/>
          <w:szCs w:val="24"/>
          <w:lang w:eastAsia="en-US"/>
        </w:rPr>
      </w:pPr>
      <w:r w:rsidRPr="00A60D6B">
        <w:rPr>
          <w:rFonts w:ascii="Times New Roman" w:hAnsi="Times New Roman" w:cs="Times New Roman"/>
          <w:sz w:val="24"/>
          <w:szCs w:val="24"/>
          <w:lang w:eastAsia="en-US"/>
        </w:rPr>
        <w:t xml:space="preserve">1.7. Šiame pirkime netaikomi socialiniai kriterijai. </w:t>
      </w:r>
    </w:p>
    <w:p w14:paraId="7FA631A9" w14:textId="152A904D" w:rsidR="001F07E8" w:rsidRPr="00A60D6B" w:rsidRDefault="001F07E8" w:rsidP="001F07E8">
      <w:pPr>
        <w:pStyle w:val="Sraopastraipa"/>
        <w:spacing w:line="240" w:lineRule="auto"/>
        <w:ind w:left="0" w:firstLine="567"/>
        <w:rPr>
          <w:rFonts w:ascii="Times New Roman" w:hAnsi="Times New Roman" w:cs="Times New Roman"/>
          <w:sz w:val="24"/>
          <w:szCs w:val="24"/>
        </w:rPr>
      </w:pPr>
      <w:r w:rsidRPr="00A60D6B">
        <w:rPr>
          <w:rFonts w:ascii="Times New Roman" w:hAnsi="Times New Roman" w:cs="Times New Roman"/>
          <w:sz w:val="24"/>
          <w:szCs w:val="24"/>
          <w:lang w:eastAsia="en-US"/>
        </w:rPr>
        <w:t xml:space="preserve">1.8. </w:t>
      </w:r>
      <w:r w:rsidRPr="00A60D6B">
        <w:rPr>
          <w:rFonts w:ascii="Times New Roman" w:hAnsi="Times New Roman" w:cs="Times New Roman"/>
          <w:sz w:val="24"/>
          <w:szCs w:val="24"/>
        </w:rPr>
        <w:t xml:space="preserve">Pirkime neleidžiama pateikti alternatyvių pasiūlymų. </w:t>
      </w:r>
    </w:p>
    <w:p w14:paraId="25CC1536" w14:textId="4CE11434" w:rsidR="001F07E8" w:rsidRPr="00A60D6B" w:rsidRDefault="001F07E8" w:rsidP="001F07E8">
      <w:pPr>
        <w:pStyle w:val="Sraopastraipa"/>
        <w:numPr>
          <w:ilvl w:val="1"/>
          <w:numId w:val="17"/>
        </w:numPr>
        <w:tabs>
          <w:tab w:val="left" w:pos="851"/>
          <w:tab w:val="left" w:pos="993"/>
        </w:tabs>
        <w:spacing w:line="240" w:lineRule="auto"/>
        <w:rPr>
          <w:rFonts w:ascii="Times New Roman" w:hAnsi="Times New Roman" w:cs="Times New Roman"/>
          <w:sz w:val="24"/>
          <w:szCs w:val="24"/>
        </w:rPr>
      </w:pPr>
      <w:r w:rsidRPr="00A60D6B">
        <w:rPr>
          <w:rFonts w:ascii="Times New Roman" w:eastAsia="Arial" w:hAnsi="Times New Roman" w:cs="Times New Roman"/>
          <w:color w:val="333333"/>
          <w:sz w:val="24"/>
          <w:szCs w:val="24"/>
        </w:rPr>
        <w:t xml:space="preserve"> Bendrosios pirkimo sąlygos yra neatskiriama šių pirkimo sąlygų dalis.</w:t>
      </w:r>
    </w:p>
    <w:p w14:paraId="4ED932F3" w14:textId="2CE07367" w:rsidR="00FB3C75" w:rsidRPr="00A60D6B" w:rsidRDefault="00244994" w:rsidP="00280D3D">
      <w:pPr>
        <w:pStyle w:val="Antrat1"/>
        <w:numPr>
          <w:ilvl w:val="0"/>
          <w:numId w:val="9"/>
        </w:numPr>
        <w:spacing w:before="720" w:after="0" w:line="300" w:lineRule="auto"/>
        <w:rPr>
          <w:rFonts w:ascii="Times New Roman" w:hAnsi="Times New Roman" w:cs="Times New Roman"/>
          <w:color w:val="auto"/>
          <w:sz w:val="24"/>
          <w:szCs w:val="24"/>
        </w:rPr>
      </w:pPr>
      <w:r w:rsidRPr="00A60D6B">
        <w:rPr>
          <w:rFonts w:ascii="Times New Roman" w:hAnsi="Times New Roman" w:cs="Times New Roman"/>
          <w:color w:val="auto"/>
          <w:sz w:val="24"/>
          <w:szCs w:val="24"/>
        </w:rPr>
        <w:t>Pirkimo objektas</w:t>
      </w:r>
      <w:bookmarkEnd w:id="10"/>
    </w:p>
    <w:p w14:paraId="7D847502" w14:textId="77777777" w:rsidR="00FB3C75" w:rsidRPr="00A60D6B" w:rsidRDefault="00FB3C75" w:rsidP="00E62E95">
      <w:pPr>
        <w:spacing w:line="240" w:lineRule="auto"/>
        <w:ind w:firstLine="0"/>
        <w:rPr>
          <w:rFonts w:ascii="Times New Roman" w:hAnsi="Times New Roman" w:cs="Times New Roman"/>
          <w:sz w:val="24"/>
          <w:szCs w:val="24"/>
        </w:rPr>
      </w:pPr>
    </w:p>
    <w:p w14:paraId="756E9709" w14:textId="5CA56A57" w:rsidR="00A60D6B" w:rsidRPr="00A60D6B" w:rsidRDefault="4A330118" w:rsidP="00A60D6B">
      <w:pPr>
        <w:pStyle w:val="Betarp"/>
        <w:numPr>
          <w:ilvl w:val="1"/>
          <w:numId w:val="18"/>
        </w:numPr>
        <w:ind w:left="0" w:firstLine="709"/>
        <w:contextualSpacing/>
        <w:rPr>
          <w:rFonts w:ascii="Times New Roman" w:hAnsi="Times New Roman" w:cs="Times New Roman"/>
          <w:color w:val="FF0000"/>
          <w:sz w:val="24"/>
          <w:szCs w:val="24"/>
        </w:rPr>
      </w:pPr>
      <w:r w:rsidRPr="00A60D6B">
        <w:rPr>
          <w:rFonts w:ascii="Times New Roman" w:hAnsi="Times New Roman" w:cs="Times New Roman"/>
          <w:sz w:val="24"/>
          <w:szCs w:val="24"/>
        </w:rPr>
        <w:t xml:space="preserve"> </w:t>
      </w:r>
      <w:r w:rsidR="00A60D6B" w:rsidRPr="00A60D6B">
        <w:rPr>
          <w:rFonts w:ascii="Times New Roman" w:eastAsia="Calibri" w:hAnsi="Times New Roman" w:cs="Times New Roman"/>
          <w:color w:val="000000" w:themeColor="text1"/>
          <w:sz w:val="24"/>
          <w:szCs w:val="24"/>
        </w:rPr>
        <w:t xml:space="preserve">Perkančioji organizacija numato įsigyti </w:t>
      </w:r>
      <w:r w:rsidR="00A60D6B" w:rsidRPr="00A60D6B">
        <w:rPr>
          <w:rFonts w:ascii="Times New Roman" w:eastAsia="Times New Roman" w:hAnsi="Times New Roman" w:cs="Times New Roman"/>
          <w:sz w:val="24"/>
          <w:szCs w:val="24"/>
        </w:rPr>
        <w:t xml:space="preserve">civilinės atsakomybės draudimo paslaugas. </w:t>
      </w:r>
      <w:r w:rsidR="00A60D6B" w:rsidRPr="00A60D6B">
        <w:rPr>
          <w:rFonts w:ascii="Times New Roman" w:hAnsi="Times New Roman" w:cs="Times New Roman"/>
          <w:sz w:val="24"/>
          <w:szCs w:val="24"/>
        </w:rPr>
        <w:t xml:space="preserve">Reikalavimai pirkimo objektui nustatyti specialiųjų pirkimo sąlygų </w:t>
      </w:r>
      <w:r w:rsidR="00A60D6B" w:rsidRPr="00A60D6B">
        <w:rPr>
          <w:rFonts w:ascii="Times New Roman" w:hAnsi="Times New Roman" w:cs="Times New Roman"/>
          <w:color w:val="00B050"/>
          <w:sz w:val="24"/>
          <w:szCs w:val="24"/>
        </w:rPr>
        <w:t xml:space="preserve">1 </w:t>
      </w:r>
      <w:r w:rsidR="00A60D6B" w:rsidRPr="00A60D6B">
        <w:rPr>
          <w:rFonts w:ascii="Times New Roman" w:hAnsi="Times New Roman" w:cs="Times New Roman"/>
          <w:sz w:val="24"/>
          <w:szCs w:val="24"/>
        </w:rPr>
        <w:t>priede.</w:t>
      </w:r>
    </w:p>
    <w:p w14:paraId="42CB21C7" w14:textId="1EA172A9" w:rsidR="00A60D6B" w:rsidRDefault="00A60D6B" w:rsidP="00A60D6B">
      <w:pPr>
        <w:pStyle w:val="Betarp"/>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2C41AA" w:rsidRPr="00A60D6B">
        <w:rPr>
          <w:rFonts w:ascii="Times New Roman" w:hAnsi="Times New Roman" w:cs="Times New Roman"/>
          <w:sz w:val="24"/>
          <w:szCs w:val="24"/>
        </w:rPr>
        <w:t>2.2.</w:t>
      </w:r>
      <w:r w:rsidR="00ED1C85" w:rsidRPr="00A60D6B">
        <w:rPr>
          <w:rFonts w:ascii="Times New Roman" w:hAnsi="Times New Roman" w:cs="Times New Roman"/>
          <w:sz w:val="24"/>
          <w:szCs w:val="24"/>
        </w:rPr>
        <w:t xml:space="preserve"> </w:t>
      </w:r>
      <w:r w:rsidR="00FB3C75" w:rsidRPr="00A60D6B">
        <w:rPr>
          <w:rFonts w:ascii="Times New Roman" w:hAnsi="Times New Roman" w:cs="Times New Roman"/>
          <w:sz w:val="24"/>
          <w:szCs w:val="24"/>
        </w:rPr>
        <w:t>Pirkimo objektas į dalis neskaidomas.</w:t>
      </w:r>
      <w:r w:rsidR="00702B7B" w:rsidRPr="00A60D6B">
        <w:rPr>
          <w:rFonts w:ascii="Times New Roman" w:hAnsi="Times New Roman" w:cs="Times New Roman"/>
          <w:sz w:val="24"/>
          <w:szCs w:val="24"/>
        </w:rPr>
        <w:t xml:space="preserve"> Pirkimo apimtys, reikalavimai ir techninė specifikacija apibrėžti </w:t>
      </w:r>
      <w:r w:rsidR="00C314B2" w:rsidRPr="00A60D6B">
        <w:rPr>
          <w:rFonts w:ascii="Times New Roman" w:hAnsi="Times New Roman" w:cs="Times New Roman"/>
          <w:sz w:val="24"/>
          <w:szCs w:val="24"/>
        </w:rPr>
        <w:t>s</w:t>
      </w:r>
      <w:r w:rsidR="000B6976" w:rsidRPr="00A60D6B">
        <w:rPr>
          <w:rFonts w:ascii="Times New Roman" w:hAnsi="Times New Roman" w:cs="Times New Roman"/>
          <w:sz w:val="24"/>
          <w:szCs w:val="24"/>
        </w:rPr>
        <w:t>pecialiųjų p</w:t>
      </w:r>
      <w:r w:rsidR="00702B7B" w:rsidRPr="00A60D6B">
        <w:rPr>
          <w:rFonts w:ascii="Times New Roman" w:hAnsi="Times New Roman" w:cs="Times New Roman"/>
          <w:sz w:val="24"/>
          <w:szCs w:val="24"/>
        </w:rPr>
        <w:t xml:space="preserve">irkimo sąlygų </w:t>
      </w:r>
      <w:r w:rsidRPr="00A60D6B">
        <w:rPr>
          <w:rFonts w:ascii="Times New Roman" w:hAnsi="Times New Roman" w:cs="Times New Roman"/>
          <w:color w:val="00B050"/>
          <w:sz w:val="24"/>
          <w:szCs w:val="24"/>
        </w:rPr>
        <w:t>1</w:t>
      </w:r>
      <w:r w:rsidR="00702B7B" w:rsidRPr="00A60D6B">
        <w:rPr>
          <w:rFonts w:ascii="Times New Roman" w:hAnsi="Times New Roman" w:cs="Times New Roman"/>
          <w:color w:val="00B050"/>
          <w:sz w:val="24"/>
          <w:szCs w:val="24"/>
        </w:rPr>
        <w:t xml:space="preserve"> </w:t>
      </w:r>
      <w:r w:rsidR="00702B7B" w:rsidRPr="00A60D6B">
        <w:rPr>
          <w:rFonts w:ascii="Times New Roman" w:hAnsi="Times New Roman" w:cs="Times New Roman"/>
          <w:sz w:val="24"/>
          <w:szCs w:val="24"/>
        </w:rPr>
        <w:t>priede.</w:t>
      </w:r>
      <w:r w:rsidRPr="00A60D6B">
        <w:rPr>
          <w:rFonts w:ascii="Times New Roman" w:hAnsi="Times New Roman" w:cs="Times New Roman"/>
          <w:sz w:val="24"/>
          <w:szCs w:val="24"/>
        </w:rPr>
        <w:t xml:space="preserve"> </w:t>
      </w:r>
    </w:p>
    <w:p w14:paraId="062C687B" w14:textId="744E72CA" w:rsidR="00A60D6B" w:rsidRDefault="003943EC" w:rsidP="63EBF609">
      <w:pPr>
        <w:pStyle w:val="Betarp"/>
        <w:tabs>
          <w:tab w:val="left" w:pos="1134"/>
        </w:tabs>
        <w:spacing w:after="120"/>
        <w:contextualSpacing/>
        <w:rPr>
          <w:rFonts w:ascii="Times New Roman" w:hAnsi="Times New Roman" w:cs="Times New Roman"/>
          <w:sz w:val="24"/>
          <w:szCs w:val="24"/>
        </w:rPr>
      </w:pPr>
      <w:r w:rsidRPr="63EBF609">
        <w:rPr>
          <w:rFonts w:ascii="Times New Roman" w:hAnsi="Times New Roman" w:cs="Times New Roman"/>
          <w:sz w:val="24"/>
          <w:szCs w:val="24"/>
        </w:rPr>
        <w:t>2.</w:t>
      </w:r>
      <w:r w:rsidR="001F568A" w:rsidRPr="63EBF609">
        <w:rPr>
          <w:rFonts w:ascii="Times New Roman" w:hAnsi="Times New Roman" w:cs="Times New Roman"/>
          <w:sz w:val="24"/>
          <w:szCs w:val="24"/>
        </w:rPr>
        <w:t>3</w:t>
      </w:r>
      <w:r w:rsidRPr="63EBF609">
        <w:rPr>
          <w:rFonts w:ascii="Times New Roman" w:hAnsi="Times New Roman" w:cs="Times New Roman"/>
          <w:sz w:val="24"/>
          <w:szCs w:val="24"/>
        </w:rPr>
        <w:t>. Jeigu apibūdinant pirkimo objektą techninėje specifikacijoje</w:t>
      </w:r>
      <w:r w:rsidR="55F7F6FC" w:rsidRPr="63EBF609">
        <w:rPr>
          <w:rFonts w:ascii="Times New Roman" w:hAnsi="Times New Roman" w:cs="Times New Roman"/>
          <w:sz w:val="24"/>
          <w:szCs w:val="24"/>
        </w:rPr>
        <w:t xml:space="preserve"> ar kituose dokumentuose </w:t>
      </w:r>
      <w:r w:rsidRPr="63EBF609">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F73371D" w:rsidR="00255C04" w:rsidRPr="00A60D6B" w:rsidRDefault="003943EC" w:rsidP="63EBF609">
      <w:pPr>
        <w:pStyle w:val="Betarp"/>
        <w:tabs>
          <w:tab w:val="left" w:pos="1134"/>
        </w:tabs>
        <w:spacing w:after="120"/>
        <w:contextualSpacing/>
        <w:rPr>
          <w:rFonts w:ascii="Times New Roman" w:hAnsi="Times New Roman" w:cs="Times New Roman"/>
          <w:sz w:val="24"/>
          <w:szCs w:val="24"/>
        </w:rPr>
      </w:pPr>
      <w:r w:rsidRPr="63EBF609">
        <w:rPr>
          <w:rFonts w:ascii="Times New Roman" w:hAnsi="Times New Roman" w:cs="Times New Roman"/>
          <w:sz w:val="24"/>
          <w:szCs w:val="24"/>
        </w:rPr>
        <w:t>2.</w:t>
      </w:r>
      <w:r w:rsidR="001F568A" w:rsidRPr="63EBF609">
        <w:rPr>
          <w:rFonts w:ascii="Times New Roman" w:hAnsi="Times New Roman" w:cs="Times New Roman"/>
          <w:sz w:val="24"/>
          <w:szCs w:val="24"/>
        </w:rPr>
        <w:t>4</w:t>
      </w:r>
      <w:r w:rsidRPr="63EBF609">
        <w:rPr>
          <w:rFonts w:ascii="Times New Roman" w:hAnsi="Times New Roman" w:cs="Times New Roman"/>
          <w:sz w:val="24"/>
          <w:szCs w:val="24"/>
        </w:rPr>
        <w:t xml:space="preserve">. Jeigu apibūdinant pirkimo objektą techninėje specifikacijoje </w:t>
      </w:r>
      <w:r w:rsidR="1772EF27" w:rsidRPr="63EBF609">
        <w:rPr>
          <w:rFonts w:ascii="Times New Roman" w:hAnsi="Times New Roman" w:cs="Times New Roman"/>
          <w:sz w:val="24"/>
          <w:szCs w:val="24"/>
        </w:rPr>
        <w:t xml:space="preserve">ar kituose dokumentuose </w:t>
      </w:r>
      <w:r w:rsidRPr="63EBF609">
        <w:rPr>
          <w:rFonts w:ascii="Times New Roman" w:hAnsi="Times New Roman" w:cs="Times New Roman"/>
          <w:sz w:val="24"/>
          <w:szCs w:val="24"/>
        </w:rPr>
        <w:t xml:space="preserve">nurodytas standartas, </w:t>
      </w:r>
      <w:r w:rsidRPr="63EBF609">
        <w:rPr>
          <w:rFonts w:ascii="Times New Roman" w:hAnsi="Times New Roman" w:cs="Times New Roman"/>
          <w:color w:val="000000" w:themeColor="text1"/>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63EBF60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60D6B" w:rsidRDefault="00BF3638" w:rsidP="00280D3D">
      <w:pPr>
        <w:pStyle w:val="Antrat1"/>
        <w:numPr>
          <w:ilvl w:val="0"/>
          <w:numId w:val="9"/>
        </w:numPr>
        <w:spacing w:before="720" w:after="0"/>
        <w:ind w:left="357" w:hanging="357"/>
        <w:rPr>
          <w:rFonts w:ascii="Times New Roman" w:hAnsi="Times New Roman" w:cs="Times New Roman"/>
          <w:color w:val="auto"/>
          <w:sz w:val="24"/>
          <w:szCs w:val="24"/>
        </w:rPr>
      </w:pPr>
      <w:bookmarkStart w:id="11" w:name="_Toc137194949"/>
      <w:r w:rsidRPr="00A60D6B">
        <w:rPr>
          <w:rFonts w:ascii="Times New Roman" w:hAnsi="Times New Roman" w:cs="Times New Roman"/>
          <w:color w:val="auto"/>
          <w:sz w:val="24"/>
          <w:szCs w:val="24"/>
        </w:rPr>
        <w:t>Tiekėjų pašalinimo pagrindai</w:t>
      </w:r>
      <w:r w:rsidR="00E201D8" w:rsidRPr="00A60D6B">
        <w:rPr>
          <w:rFonts w:ascii="Times New Roman" w:hAnsi="Times New Roman" w:cs="Times New Roman"/>
          <w:color w:val="auto"/>
          <w:sz w:val="24"/>
          <w:szCs w:val="24"/>
        </w:rPr>
        <w:t>, kvalifikacijos reikalavimai ir reikalaujami kokybės vadybos sistemos ir (ar</w:t>
      </w:r>
      <w:r w:rsidR="00817AB9" w:rsidRPr="00A60D6B">
        <w:rPr>
          <w:rFonts w:ascii="Times New Roman" w:hAnsi="Times New Roman" w:cs="Times New Roman"/>
          <w:color w:val="auto"/>
          <w:sz w:val="24"/>
          <w:szCs w:val="24"/>
        </w:rPr>
        <w:t>ba</w:t>
      </w:r>
      <w:r w:rsidR="00E201D8" w:rsidRPr="00A60D6B">
        <w:rPr>
          <w:rFonts w:ascii="Times New Roman" w:hAnsi="Times New Roman" w:cs="Times New Roman"/>
          <w:color w:val="auto"/>
          <w:sz w:val="24"/>
          <w:szCs w:val="24"/>
        </w:rPr>
        <w:t xml:space="preserve">) </w:t>
      </w:r>
      <w:r w:rsidR="00817AB9" w:rsidRPr="00A60D6B">
        <w:rPr>
          <w:rFonts w:ascii="Times New Roman" w:hAnsi="Times New Roman" w:cs="Times New Roman"/>
          <w:color w:val="auto"/>
          <w:sz w:val="24"/>
          <w:szCs w:val="24"/>
        </w:rPr>
        <w:t>aplinkos apsaugos vadybos sistemos standartai</w:t>
      </w:r>
      <w:bookmarkEnd w:id="11"/>
      <w:r w:rsidR="00817AB9" w:rsidRPr="00A60D6B">
        <w:rPr>
          <w:rFonts w:ascii="Times New Roman" w:hAnsi="Times New Roman" w:cs="Times New Roman"/>
          <w:color w:val="auto"/>
          <w:sz w:val="24"/>
          <w:szCs w:val="24"/>
        </w:rPr>
        <w:t xml:space="preserve"> </w:t>
      </w:r>
    </w:p>
    <w:p w14:paraId="717DD455" w14:textId="77777777" w:rsidR="00A60D6B" w:rsidRDefault="00A60D6B" w:rsidP="00A60D6B">
      <w:pPr>
        <w:pStyle w:val="Sraopastraipa"/>
        <w:spacing w:line="240" w:lineRule="auto"/>
        <w:ind w:left="697" w:firstLine="0"/>
        <w:rPr>
          <w:rFonts w:ascii="Times New Roman" w:hAnsi="Times New Roman" w:cs="Times New Roman"/>
          <w:sz w:val="24"/>
          <w:szCs w:val="24"/>
        </w:rPr>
      </w:pPr>
    </w:p>
    <w:p w14:paraId="6B02CE9B" w14:textId="70FD4332" w:rsidR="00A60D6B" w:rsidRDefault="00A60D6B" w:rsidP="00F77A5D">
      <w:pPr>
        <w:spacing w:line="240" w:lineRule="auto"/>
        <w:ind w:firstLine="709"/>
        <w:rPr>
          <w:rFonts w:ascii="Times New Roman" w:hAnsi="Times New Roman" w:cs="Times New Roman"/>
          <w:sz w:val="24"/>
          <w:szCs w:val="24"/>
        </w:rPr>
      </w:pPr>
      <w:r w:rsidRPr="53519DFE">
        <w:rPr>
          <w:rFonts w:ascii="Times New Roman" w:hAnsi="Times New Roman" w:cs="Times New Roman"/>
          <w:sz w:val="24"/>
          <w:szCs w:val="24"/>
        </w:rPr>
        <w:t>3.1. Perkančioji organi</w:t>
      </w:r>
      <w:r w:rsidR="64937854" w:rsidRPr="53519DFE">
        <w:rPr>
          <w:rFonts w:ascii="Times New Roman" w:hAnsi="Times New Roman" w:cs="Times New Roman"/>
          <w:sz w:val="24"/>
          <w:szCs w:val="24"/>
        </w:rPr>
        <w:t>z</w:t>
      </w:r>
      <w:r w:rsidRPr="53519DFE">
        <w:rPr>
          <w:rFonts w:ascii="Times New Roman" w:hAnsi="Times New Roman" w:cs="Times New Roman"/>
          <w:sz w:val="24"/>
          <w:szCs w:val="24"/>
        </w:rPr>
        <w:t>acija netikrins, ar tiekėjas neturi pašalinimo.</w:t>
      </w:r>
    </w:p>
    <w:p w14:paraId="58327B28" w14:textId="7366106A" w:rsidR="00A60D6B" w:rsidRDefault="45D26B01" w:rsidP="63EBF609">
      <w:pPr>
        <w:spacing w:line="240" w:lineRule="auto"/>
        <w:ind w:firstLine="0"/>
        <w:rPr>
          <w:rFonts w:ascii="Times New Roman" w:eastAsia="Arial" w:hAnsi="Times New Roman" w:cs="Times New Roman"/>
          <w:b/>
          <w:bCs/>
          <w:sz w:val="24"/>
          <w:szCs w:val="24"/>
        </w:rPr>
      </w:pPr>
      <w:r w:rsidRPr="63EBF609">
        <w:rPr>
          <w:rFonts w:ascii="Times New Roman" w:hAnsi="Times New Roman" w:cs="Times New Roman"/>
          <w:sz w:val="24"/>
          <w:szCs w:val="24"/>
        </w:rPr>
        <w:t xml:space="preserve">         </w:t>
      </w:r>
      <w:r w:rsidR="00A60D6B" w:rsidRPr="63EBF609">
        <w:rPr>
          <w:rFonts w:ascii="Times New Roman" w:hAnsi="Times New Roman" w:cs="Times New Roman"/>
          <w:sz w:val="24"/>
          <w:szCs w:val="24"/>
        </w:rPr>
        <w:t xml:space="preserve">3.2. </w:t>
      </w:r>
      <w:r w:rsidR="6D577968" w:rsidRPr="63EBF609">
        <w:rPr>
          <w:rFonts w:ascii="Times New Roman" w:eastAsia="Times New Roman" w:hAnsi="Times New Roman" w:cs="Times New Roman"/>
          <w:sz w:val="24"/>
          <w:szCs w:val="24"/>
        </w:rPr>
        <w:t>Dėl Tiekėjo pašalinimo pagrindų nebuvimo, Perkančioji organizacija, vadovaudamasi Mažos vertės pirkimų tvarkos aprašo 9² punktu, pašalins tiekėją iš pirkimo procedūros, jei tiekėjas ir (arba) ūkio subjektai, kurių pajėgumais remiasi, turi VPĮ 46 straipsnio 2</w:t>
      </w:r>
      <w:r w:rsidR="6D577968" w:rsidRPr="63EBF609">
        <w:rPr>
          <w:rFonts w:ascii="Times New Roman" w:eastAsia="Times New Roman" w:hAnsi="Times New Roman" w:cs="Times New Roman"/>
          <w:sz w:val="24"/>
          <w:szCs w:val="24"/>
          <w:vertAlign w:val="superscript"/>
        </w:rPr>
        <w:t>1</w:t>
      </w:r>
      <w:r w:rsidR="6D577968" w:rsidRPr="63EBF609">
        <w:rPr>
          <w:rFonts w:ascii="Times New Roman" w:eastAsia="Times New Roman" w:hAnsi="Times New Roman" w:cs="Times New Roman"/>
          <w:sz w:val="24"/>
          <w:szCs w:val="24"/>
        </w:rPr>
        <w:t xml:space="preserve"> dalyje nurodytą pašalinimo pagrindą </w:t>
      </w:r>
      <w:r w:rsidR="6D577968" w:rsidRPr="63EBF609">
        <w:rPr>
          <w:rFonts w:ascii="Times New Roman" w:eastAsia="Times New Roman" w:hAnsi="Times New Roman" w:cs="Times New Roman"/>
          <w:i/>
          <w:iCs/>
          <w:sz w:val="24"/>
          <w:szCs w:val="24"/>
        </w:rPr>
        <w:t>(taikoma juridiniams asmenims)</w:t>
      </w:r>
      <w:r w:rsidR="6D577968" w:rsidRPr="63EBF609">
        <w:rPr>
          <w:rFonts w:ascii="Times New Roman" w:eastAsia="Times New Roman" w:hAnsi="Times New Roman" w:cs="Times New Roman"/>
          <w:sz w:val="24"/>
          <w:szCs w:val="24"/>
        </w:rPr>
        <w:t xml:space="preserve">, t. y. tiekėjas yra neatlikęs jam paskirtos baudžiamojo poveikio priemonės – uždraudimo juridiniam asmeniui dalyvauti viešuosiuose pirkimuose. </w:t>
      </w:r>
      <w:r w:rsidR="6D577968" w:rsidRPr="63EBF609">
        <w:rPr>
          <w:rFonts w:ascii="Times New Roman" w:eastAsia="Times New Roman" w:hAnsi="Times New Roman" w:cs="Times New Roman"/>
          <w:b/>
          <w:bCs/>
          <w:i/>
          <w:iCs/>
          <w:sz w:val="24"/>
          <w:szCs w:val="24"/>
        </w:rPr>
        <w:t>Tiekėjas, teikdamas pasiūlymą, pasiūlymo formos (</w:t>
      </w:r>
      <w:r w:rsidR="61E293E4" w:rsidRPr="63EBF609">
        <w:rPr>
          <w:rFonts w:ascii="Times New Roman" w:hAnsi="Times New Roman" w:cs="Times New Roman"/>
          <w:b/>
          <w:bCs/>
          <w:sz w:val="24"/>
          <w:szCs w:val="24"/>
        </w:rPr>
        <w:t xml:space="preserve">specialiųjų pirkimo sąlygų </w:t>
      </w:r>
      <w:r w:rsidR="6D577968" w:rsidRPr="63EBF609">
        <w:rPr>
          <w:rFonts w:ascii="Times New Roman" w:eastAsia="Times New Roman" w:hAnsi="Times New Roman" w:cs="Times New Roman"/>
          <w:b/>
          <w:bCs/>
          <w:i/>
          <w:iCs/>
          <w:sz w:val="24"/>
          <w:szCs w:val="24"/>
        </w:rPr>
        <w:t>3 priedas) 7 punkte patvirtina, kad tiekėjui nėra taikomas šis pašalinimo pagrindas. Tuo atveju, jei pirkimo sąlygose taikomi kvalifikaciniai reikalavimai, tiekėjas turi pateikti ūkio subjektų, kurių pajėgumais remiasi, laisvos formos deklaraciją, kurioje nurodoma, kad šie subjektai neturi VPĮ 46 straipsnio 2</w:t>
      </w:r>
      <w:r w:rsidR="6D577968" w:rsidRPr="63EBF609">
        <w:rPr>
          <w:rFonts w:ascii="Times New Roman" w:eastAsia="Times New Roman" w:hAnsi="Times New Roman" w:cs="Times New Roman"/>
          <w:b/>
          <w:bCs/>
          <w:i/>
          <w:iCs/>
          <w:sz w:val="24"/>
          <w:szCs w:val="24"/>
          <w:vertAlign w:val="superscript"/>
        </w:rPr>
        <w:t>1</w:t>
      </w:r>
      <w:r w:rsidR="6D577968" w:rsidRPr="63EBF609">
        <w:rPr>
          <w:rFonts w:ascii="Times New Roman" w:eastAsia="Times New Roman" w:hAnsi="Times New Roman" w:cs="Times New Roman"/>
          <w:b/>
          <w:bCs/>
          <w:i/>
          <w:iCs/>
          <w:sz w:val="24"/>
          <w:szCs w:val="24"/>
        </w:rPr>
        <w:t xml:space="preserve"> dalyje nurodyto pašalinimo pagrindo.</w:t>
      </w:r>
      <w:r w:rsidR="6D577968" w:rsidRPr="63EBF609">
        <w:rPr>
          <w:rFonts w:ascii="Times New Roman" w:eastAsia="Arial" w:hAnsi="Times New Roman" w:cs="Times New Roman"/>
          <w:b/>
          <w:bCs/>
          <w:sz w:val="24"/>
          <w:szCs w:val="24"/>
        </w:rPr>
        <w:t xml:space="preserve"> </w:t>
      </w:r>
    </w:p>
    <w:p w14:paraId="317A11F7" w14:textId="0E057ABB" w:rsidR="00464D07" w:rsidRPr="00A60D6B" w:rsidRDefault="00464D07" w:rsidP="00F77A5D">
      <w:pPr>
        <w:spacing w:line="240" w:lineRule="auto"/>
        <w:ind w:firstLine="709"/>
        <w:rPr>
          <w:rFonts w:ascii="Times New Roman" w:hAnsi="Times New Roman" w:cs="Times New Roman"/>
          <w:sz w:val="24"/>
          <w:szCs w:val="24"/>
        </w:rPr>
      </w:pPr>
      <w:r w:rsidRPr="00A60D6B">
        <w:rPr>
          <w:rFonts w:ascii="Times New Roman" w:hAnsi="Times New Roman" w:cs="Times New Roman"/>
          <w:sz w:val="24"/>
          <w:szCs w:val="24"/>
        </w:rPr>
        <w:t>3.</w:t>
      </w:r>
      <w:r w:rsidR="00A60D6B">
        <w:rPr>
          <w:rFonts w:ascii="Times New Roman" w:hAnsi="Times New Roman" w:cs="Times New Roman"/>
          <w:sz w:val="24"/>
          <w:szCs w:val="24"/>
        </w:rPr>
        <w:t>3</w:t>
      </w:r>
      <w:r w:rsidR="001B5CAB" w:rsidRPr="00A60D6B">
        <w:rPr>
          <w:rFonts w:ascii="Times New Roman" w:hAnsi="Times New Roman" w:cs="Times New Roman"/>
          <w:sz w:val="24"/>
          <w:szCs w:val="24"/>
        </w:rPr>
        <w:t>.</w:t>
      </w:r>
      <w:r w:rsidRPr="00A60D6B">
        <w:rPr>
          <w:rFonts w:ascii="Times New Roman" w:hAnsi="Times New Roman" w:cs="Times New Roman"/>
          <w:sz w:val="24"/>
          <w:szCs w:val="24"/>
        </w:rPr>
        <w:t xml:space="preserve"> Tiekėjams nustatom</w:t>
      </w:r>
      <w:r w:rsidR="00A60D6B">
        <w:rPr>
          <w:rFonts w:ascii="Times New Roman" w:hAnsi="Times New Roman" w:cs="Times New Roman"/>
          <w:sz w:val="24"/>
          <w:szCs w:val="24"/>
        </w:rPr>
        <w:t>as</w:t>
      </w:r>
      <w:r w:rsidRPr="00A60D6B">
        <w:rPr>
          <w:rFonts w:ascii="Times New Roman" w:hAnsi="Times New Roman" w:cs="Times New Roman"/>
          <w:sz w:val="24"/>
          <w:szCs w:val="24"/>
        </w:rPr>
        <w:t xml:space="preserve"> kvalifikacijos reikalavima</w:t>
      </w:r>
      <w:r w:rsidR="00A60D6B">
        <w:rPr>
          <w:rFonts w:ascii="Times New Roman" w:hAnsi="Times New Roman" w:cs="Times New Roman"/>
          <w:sz w:val="24"/>
          <w:szCs w:val="24"/>
        </w:rPr>
        <w:t>s</w:t>
      </w:r>
      <w:r w:rsidR="00774FA3" w:rsidRPr="00A60D6B">
        <w:rPr>
          <w:rFonts w:ascii="Times New Roman" w:hAnsi="Times New Roman" w:cs="Times New Roman"/>
          <w:sz w:val="24"/>
          <w:szCs w:val="24"/>
        </w:rPr>
        <w:t xml:space="preserve"> </w:t>
      </w:r>
      <w:r w:rsidRPr="00A60D6B">
        <w:rPr>
          <w:rFonts w:ascii="Times New Roman" w:hAnsi="Times New Roman" w:cs="Times New Roman"/>
          <w:sz w:val="24"/>
          <w:szCs w:val="24"/>
        </w:rPr>
        <w:t>nurodyt</w:t>
      </w:r>
      <w:r w:rsidR="00A60D6B">
        <w:rPr>
          <w:rFonts w:ascii="Times New Roman" w:hAnsi="Times New Roman" w:cs="Times New Roman"/>
          <w:sz w:val="24"/>
          <w:szCs w:val="24"/>
        </w:rPr>
        <w:t>as</w:t>
      </w:r>
      <w:r w:rsidRPr="00A60D6B">
        <w:rPr>
          <w:rFonts w:ascii="Times New Roman" w:hAnsi="Times New Roman" w:cs="Times New Roman"/>
          <w:sz w:val="24"/>
          <w:szCs w:val="24"/>
        </w:rPr>
        <w:t xml:space="preserve"> </w:t>
      </w:r>
      <w:r w:rsidR="00703983" w:rsidRPr="00A60D6B">
        <w:rPr>
          <w:rFonts w:ascii="Times New Roman" w:hAnsi="Times New Roman" w:cs="Times New Roman"/>
          <w:sz w:val="24"/>
          <w:szCs w:val="24"/>
        </w:rPr>
        <w:t>s</w:t>
      </w:r>
      <w:r w:rsidR="006E42EC" w:rsidRPr="00A60D6B">
        <w:rPr>
          <w:rFonts w:ascii="Times New Roman" w:hAnsi="Times New Roman" w:cs="Times New Roman"/>
          <w:sz w:val="24"/>
          <w:szCs w:val="24"/>
        </w:rPr>
        <w:t>pecialiųjų p</w:t>
      </w:r>
      <w:r w:rsidRPr="00A60D6B">
        <w:rPr>
          <w:rFonts w:ascii="Times New Roman" w:hAnsi="Times New Roman" w:cs="Times New Roman"/>
          <w:sz w:val="24"/>
          <w:szCs w:val="24"/>
        </w:rPr>
        <w:t xml:space="preserve">irkimo sąlygų </w:t>
      </w:r>
      <w:r w:rsidR="00A60D6B">
        <w:rPr>
          <w:rFonts w:ascii="Times New Roman" w:hAnsi="Times New Roman" w:cs="Times New Roman"/>
          <w:color w:val="00B050"/>
          <w:sz w:val="24"/>
          <w:szCs w:val="24"/>
        </w:rPr>
        <w:t>2</w:t>
      </w:r>
      <w:r w:rsidRPr="00A60D6B">
        <w:rPr>
          <w:rFonts w:ascii="Times New Roman" w:hAnsi="Times New Roman" w:cs="Times New Roman"/>
          <w:color w:val="00B050"/>
          <w:sz w:val="24"/>
          <w:szCs w:val="24"/>
        </w:rPr>
        <w:t xml:space="preserve"> </w:t>
      </w:r>
      <w:r w:rsidRPr="00A60D6B">
        <w:rPr>
          <w:rFonts w:ascii="Times New Roman" w:hAnsi="Times New Roman" w:cs="Times New Roman"/>
          <w:sz w:val="24"/>
          <w:szCs w:val="24"/>
        </w:rPr>
        <w:t>priede. Tiekėjas, teikdamas pasiūlymą</w:t>
      </w:r>
      <w:r w:rsidR="00FD0F2E" w:rsidRPr="00A60D6B">
        <w:rPr>
          <w:rFonts w:ascii="Times New Roman" w:hAnsi="Times New Roman" w:cs="Times New Roman"/>
          <w:sz w:val="24"/>
          <w:szCs w:val="24"/>
        </w:rPr>
        <w:t>,</w:t>
      </w:r>
      <w:r w:rsidRPr="00A60D6B">
        <w:rPr>
          <w:rFonts w:ascii="Times New Roman" w:hAnsi="Times New Roman" w:cs="Times New Roman"/>
          <w:sz w:val="24"/>
          <w:szCs w:val="24"/>
        </w:rPr>
        <w:t xml:space="preserve"> įsipareigoja, kad sutartį vykdys tik teisę verstis atitinkama veikla turintys asmenys.</w:t>
      </w:r>
    </w:p>
    <w:p w14:paraId="69360CD7" w14:textId="6915587E" w:rsidR="00894FEF" w:rsidRPr="00A60D6B" w:rsidRDefault="00817AB9" w:rsidP="00280D3D">
      <w:pPr>
        <w:pStyle w:val="Antrat1"/>
        <w:numPr>
          <w:ilvl w:val="0"/>
          <w:numId w:val="9"/>
        </w:numPr>
        <w:spacing w:before="720" w:after="0" w:line="300" w:lineRule="auto"/>
        <w:ind w:left="357" w:hanging="357"/>
        <w:rPr>
          <w:rFonts w:ascii="Times New Roman" w:hAnsi="Times New Roman" w:cs="Times New Roman"/>
          <w:color w:val="auto"/>
          <w:sz w:val="24"/>
          <w:szCs w:val="24"/>
        </w:rPr>
      </w:pPr>
      <w:bookmarkStart w:id="12" w:name="_Toc137194950"/>
      <w:r w:rsidRPr="00A60D6B">
        <w:rPr>
          <w:rFonts w:ascii="Times New Roman" w:hAnsi="Times New Roman" w:cs="Times New Roman"/>
          <w:color w:val="auto"/>
          <w:sz w:val="24"/>
          <w:szCs w:val="24"/>
        </w:rPr>
        <w:t>Reikalavima</w:t>
      </w:r>
      <w:r w:rsidR="00202139" w:rsidRPr="00A60D6B">
        <w:rPr>
          <w:rFonts w:ascii="Times New Roman" w:hAnsi="Times New Roman" w:cs="Times New Roman"/>
          <w:color w:val="auto"/>
          <w:sz w:val="24"/>
          <w:szCs w:val="24"/>
        </w:rPr>
        <w:t xml:space="preserve">i, </w:t>
      </w:r>
      <w:r w:rsidRPr="00A60D6B">
        <w:rPr>
          <w:rFonts w:ascii="Times New Roman" w:hAnsi="Times New Roman" w:cs="Times New Roman"/>
          <w:color w:val="auto"/>
          <w:sz w:val="24"/>
          <w:szCs w:val="24"/>
        </w:rPr>
        <w:t>susiję su nacionaliniu saugumu</w:t>
      </w:r>
      <w:bookmarkEnd w:id="12"/>
      <w:r w:rsidRPr="00A60D6B">
        <w:rPr>
          <w:rFonts w:ascii="Times New Roman" w:hAnsi="Times New Roman" w:cs="Times New Roman"/>
          <w:color w:val="auto"/>
          <w:sz w:val="24"/>
          <w:szCs w:val="24"/>
        </w:rPr>
        <w:t xml:space="preserve"> </w:t>
      </w:r>
    </w:p>
    <w:p w14:paraId="0A3E7F23" w14:textId="2800E67D" w:rsidR="00894FEF" w:rsidRPr="00A60D6B" w:rsidRDefault="00894FEF" w:rsidP="009F7690">
      <w:pPr>
        <w:pStyle w:val="Sraopastraipa"/>
        <w:spacing w:line="20" w:lineRule="atLeast"/>
        <w:ind w:left="697" w:firstLine="0"/>
        <w:rPr>
          <w:rFonts w:ascii="Times New Roman" w:hAnsi="Times New Roman" w:cs="Times New Roman"/>
          <w:sz w:val="24"/>
          <w:szCs w:val="24"/>
        </w:rPr>
      </w:pPr>
    </w:p>
    <w:p w14:paraId="32F35041" w14:textId="5196419F" w:rsidR="000064F3" w:rsidRPr="00287243" w:rsidRDefault="00F84C15" w:rsidP="00287243">
      <w:pPr>
        <w:spacing w:line="240" w:lineRule="auto"/>
        <w:ind w:firstLine="567"/>
        <w:rPr>
          <w:rFonts w:ascii="Times New Roman" w:hAnsi="Times New Roman" w:cs="Times New Roman"/>
          <w:iCs/>
          <w:sz w:val="24"/>
          <w:szCs w:val="24"/>
        </w:rPr>
      </w:pPr>
      <w:r w:rsidRPr="00A60D6B">
        <w:rPr>
          <w:rFonts w:ascii="Times New Roman" w:hAnsi="Times New Roman" w:cs="Times New Roman"/>
          <w:iCs/>
          <w:sz w:val="24"/>
          <w:szCs w:val="24"/>
        </w:rPr>
        <w:t xml:space="preserve">4.1. </w:t>
      </w:r>
      <w:r w:rsidR="0008378B" w:rsidRPr="00A60D6B">
        <w:rPr>
          <w:rFonts w:ascii="Times New Roman" w:hAnsi="Times New Roman" w:cs="Times New Roman"/>
          <w:iCs/>
          <w:sz w:val="24"/>
          <w:szCs w:val="24"/>
        </w:rPr>
        <w:t>P</w:t>
      </w:r>
      <w:r w:rsidR="000B297F" w:rsidRPr="00A60D6B">
        <w:rPr>
          <w:rFonts w:ascii="Times New Roman" w:hAnsi="Times New Roman" w:cs="Times New Roman"/>
          <w:iCs/>
          <w:sz w:val="24"/>
          <w:szCs w:val="24"/>
        </w:rPr>
        <w:t>erkančioji organizacija</w:t>
      </w:r>
      <w:r w:rsidR="0008378B" w:rsidRPr="00A60D6B">
        <w:rPr>
          <w:rFonts w:ascii="Times New Roman" w:hAnsi="Times New Roman" w:cs="Times New Roman"/>
          <w:iCs/>
          <w:sz w:val="24"/>
          <w:szCs w:val="24"/>
        </w:rPr>
        <w:t xml:space="preserve"> </w:t>
      </w:r>
      <w:r w:rsidR="00287243">
        <w:rPr>
          <w:rFonts w:ascii="Times New Roman" w:hAnsi="Times New Roman" w:cs="Times New Roman"/>
          <w:iCs/>
          <w:sz w:val="24"/>
          <w:szCs w:val="24"/>
        </w:rPr>
        <w:t>netaikys nuostatų, susijusių su nacionaliniu saugumu, kaip nurodyta VPĮ 45 straipsnio 2</w:t>
      </w:r>
      <w:r w:rsidR="00287243">
        <w:rPr>
          <w:rFonts w:ascii="Times New Roman" w:hAnsi="Times New Roman" w:cs="Times New Roman"/>
          <w:iCs/>
          <w:sz w:val="24"/>
          <w:szCs w:val="24"/>
          <w:vertAlign w:val="superscript"/>
        </w:rPr>
        <w:t>1</w:t>
      </w:r>
      <w:r w:rsidR="00287243">
        <w:rPr>
          <w:rFonts w:ascii="Times New Roman" w:hAnsi="Times New Roman" w:cs="Times New Roman"/>
          <w:iCs/>
          <w:sz w:val="24"/>
          <w:szCs w:val="24"/>
        </w:rPr>
        <w:t xml:space="preserve"> dalyje.</w:t>
      </w:r>
    </w:p>
    <w:p w14:paraId="490591E3" w14:textId="2F149B6E" w:rsidR="006D3202" w:rsidRPr="00A60D6B" w:rsidRDefault="003630A0" w:rsidP="00280D3D">
      <w:pPr>
        <w:pStyle w:val="Antrat1"/>
        <w:numPr>
          <w:ilvl w:val="0"/>
          <w:numId w:val="9"/>
        </w:numPr>
        <w:spacing w:before="720" w:after="0" w:line="300" w:lineRule="auto"/>
        <w:rPr>
          <w:rFonts w:ascii="Times New Roman" w:hAnsi="Times New Roman" w:cs="Times New Roman"/>
          <w:color w:val="auto"/>
          <w:sz w:val="24"/>
          <w:szCs w:val="24"/>
        </w:rPr>
      </w:pPr>
      <w:bookmarkStart w:id="13" w:name="_Toc137194951"/>
      <w:r w:rsidRPr="00A60D6B">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A60D6B" w:rsidRDefault="00E861F5" w:rsidP="00257685">
      <w:pPr>
        <w:ind w:firstLine="0"/>
        <w:rPr>
          <w:rFonts w:ascii="Times New Roman" w:hAnsi="Times New Roman" w:cs="Times New Roman"/>
          <w:b/>
          <w:bCs/>
          <w:sz w:val="24"/>
          <w:szCs w:val="24"/>
        </w:rPr>
      </w:pPr>
    </w:p>
    <w:p w14:paraId="655CCE55" w14:textId="2035A2BB" w:rsidR="0008755A" w:rsidRPr="00A60D6B" w:rsidRDefault="0008755A" w:rsidP="00A5105A">
      <w:pPr>
        <w:spacing w:line="20" w:lineRule="atLeast"/>
        <w:ind w:firstLine="709"/>
        <w:rPr>
          <w:rFonts w:ascii="Times New Roman" w:hAnsi="Times New Roman" w:cs="Times New Roman"/>
          <w:i/>
          <w:iCs/>
          <w:color w:val="7030A0"/>
          <w:sz w:val="24"/>
          <w:szCs w:val="24"/>
        </w:rPr>
      </w:pPr>
      <w:r w:rsidRPr="00A60D6B">
        <w:rPr>
          <w:rFonts w:ascii="Times New Roman" w:hAnsi="Times New Roman" w:cs="Times New Roman"/>
          <w:sz w:val="24"/>
          <w:szCs w:val="24"/>
        </w:rPr>
        <w:t>5.1. Tiekėjo pasiūlymą sudaro CVP IS pateikiamų ir žemiau nurodytų dokumentų visuma:</w:t>
      </w:r>
    </w:p>
    <w:p w14:paraId="12049161" w14:textId="4E72C492" w:rsidR="009A71C5" w:rsidRPr="00A60D6B" w:rsidRDefault="000010DA" w:rsidP="00287243">
      <w:pPr>
        <w:pStyle w:val="Sraopastraipa"/>
        <w:spacing w:line="240" w:lineRule="auto"/>
        <w:ind w:left="0" w:firstLine="709"/>
        <w:rPr>
          <w:rFonts w:ascii="Times New Roman" w:hAnsi="Times New Roman" w:cs="Times New Roman"/>
          <w:sz w:val="24"/>
          <w:szCs w:val="24"/>
        </w:rPr>
      </w:pPr>
      <w:r w:rsidRPr="00A60D6B">
        <w:rPr>
          <w:rFonts w:ascii="Times New Roman" w:hAnsi="Times New Roman" w:cs="Times New Roman"/>
          <w:sz w:val="24"/>
          <w:szCs w:val="24"/>
        </w:rPr>
        <w:t>5</w:t>
      </w:r>
      <w:r w:rsidR="00CC654F" w:rsidRPr="00A60D6B">
        <w:rPr>
          <w:rFonts w:ascii="Times New Roman" w:hAnsi="Times New Roman" w:cs="Times New Roman"/>
          <w:sz w:val="24"/>
          <w:szCs w:val="24"/>
        </w:rPr>
        <w:t>.</w:t>
      </w:r>
      <w:r w:rsidR="00BD2E81" w:rsidRPr="00A60D6B">
        <w:rPr>
          <w:rFonts w:ascii="Times New Roman" w:hAnsi="Times New Roman" w:cs="Times New Roman"/>
          <w:sz w:val="24"/>
          <w:szCs w:val="24"/>
        </w:rPr>
        <w:t>1</w:t>
      </w:r>
      <w:r w:rsidR="00CC654F" w:rsidRPr="00A60D6B">
        <w:rPr>
          <w:rFonts w:ascii="Times New Roman" w:hAnsi="Times New Roman" w:cs="Times New Roman"/>
          <w:sz w:val="24"/>
          <w:szCs w:val="24"/>
        </w:rPr>
        <w:t>.</w:t>
      </w:r>
      <w:r w:rsidR="0008755A" w:rsidRPr="00A60D6B">
        <w:rPr>
          <w:rFonts w:ascii="Times New Roman" w:hAnsi="Times New Roman" w:cs="Times New Roman"/>
          <w:sz w:val="24"/>
          <w:szCs w:val="24"/>
        </w:rPr>
        <w:t>1.</w:t>
      </w:r>
      <w:r w:rsidR="00291C92" w:rsidRPr="00A60D6B">
        <w:rPr>
          <w:rFonts w:ascii="Times New Roman" w:hAnsi="Times New Roman" w:cs="Times New Roman"/>
          <w:sz w:val="24"/>
          <w:szCs w:val="24"/>
        </w:rPr>
        <w:t xml:space="preserve"> </w:t>
      </w:r>
      <w:r w:rsidR="00A31E24" w:rsidRPr="00A60D6B">
        <w:rPr>
          <w:rFonts w:ascii="Times New Roman" w:hAnsi="Times New Roman" w:cs="Times New Roman"/>
          <w:sz w:val="24"/>
          <w:szCs w:val="24"/>
        </w:rPr>
        <w:t>T</w:t>
      </w:r>
      <w:r w:rsidR="005A5204" w:rsidRPr="00A60D6B">
        <w:rPr>
          <w:rFonts w:ascii="Times New Roman" w:hAnsi="Times New Roman" w:cs="Times New Roman"/>
          <w:sz w:val="24"/>
          <w:szCs w:val="24"/>
        </w:rPr>
        <w:t xml:space="preserve">iekėjo </w:t>
      </w:r>
      <w:r w:rsidR="005A5204" w:rsidRPr="00287243">
        <w:rPr>
          <w:rFonts w:ascii="Times New Roman" w:hAnsi="Times New Roman" w:cs="Times New Roman"/>
          <w:sz w:val="24"/>
          <w:szCs w:val="24"/>
        </w:rPr>
        <w:t>pasirašytas</w:t>
      </w:r>
      <w:r w:rsidR="005A5204" w:rsidRPr="00A60D6B">
        <w:rPr>
          <w:rFonts w:ascii="Times New Roman" w:hAnsi="Times New Roman" w:cs="Times New Roman"/>
          <w:sz w:val="24"/>
          <w:szCs w:val="24"/>
        </w:rPr>
        <w:t xml:space="preserve"> </w:t>
      </w:r>
      <w:r w:rsidR="0097613A" w:rsidRPr="00A60D6B">
        <w:rPr>
          <w:rFonts w:ascii="Times New Roman" w:hAnsi="Times New Roman" w:cs="Times New Roman"/>
          <w:color w:val="7030A0"/>
          <w:sz w:val="24"/>
          <w:szCs w:val="24"/>
        </w:rPr>
        <w:t>(</w:t>
      </w:r>
      <w:r w:rsidR="005A5204" w:rsidRPr="00A60D6B">
        <w:rPr>
          <w:rFonts w:ascii="Times New Roman" w:hAnsi="Times New Roman" w:cs="Times New Roman"/>
          <w:sz w:val="24"/>
          <w:szCs w:val="24"/>
        </w:rPr>
        <w:t xml:space="preserve">pasiūlymas, parengtas pagal </w:t>
      </w:r>
      <w:r w:rsidR="00820787" w:rsidRPr="00A60D6B">
        <w:rPr>
          <w:rFonts w:ascii="Times New Roman" w:hAnsi="Times New Roman" w:cs="Times New Roman"/>
          <w:sz w:val="24"/>
          <w:szCs w:val="24"/>
        </w:rPr>
        <w:t>s</w:t>
      </w:r>
      <w:r w:rsidR="00D85943" w:rsidRPr="00A60D6B">
        <w:rPr>
          <w:rFonts w:ascii="Times New Roman" w:hAnsi="Times New Roman" w:cs="Times New Roman"/>
          <w:sz w:val="24"/>
          <w:szCs w:val="24"/>
        </w:rPr>
        <w:t xml:space="preserve">pecialiųjų </w:t>
      </w:r>
      <w:r w:rsidR="005A5204" w:rsidRPr="00A60D6B">
        <w:rPr>
          <w:rFonts w:ascii="Times New Roman" w:hAnsi="Times New Roman" w:cs="Times New Roman"/>
          <w:sz w:val="24"/>
          <w:szCs w:val="24"/>
        </w:rPr>
        <w:fldChar w:fldCharType="begin"/>
      </w:r>
      <w:r w:rsidR="005A5204" w:rsidRPr="00A60D6B">
        <w:rPr>
          <w:rFonts w:ascii="Times New Roman" w:hAnsi="Times New Roman" w:cs="Times New Roman"/>
          <w:sz w:val="24"/>
          <w:szCs w:val="24"/>
        </w:rPr>
        <w:instrText xml:space="preserve"> REF _Ref38540913 \h  \* MERGEFORMAT </w:instrText>
      </w:r>
      <w:r w:rsidR="005A5204" w:rsidRPr="00A60D6B">
        <w:rPr>
          <w:rFonts w:ascii="Times New Roman" w:hAnsi="Times New Roman" w:cs="Times New Roman"/>
          <w:sz w:val="24"/>
          <w:szCs w:val="24"/>
        </w:rPr>
      </w:r>
      <w:r w:rsidR="005A5204" w:rsidRPr="00A60D6B">
        <w:rPr>
          <w:rFonts w:ascii="Times New Roman" w:hAnsi="Times New Roman" w:cs="Times New Roman"/>
          <w:sz w:val="24"/>
          <w:szCs w:val="24"/>
        </w:rPr>
        <w:fldChar w:fldCharType="separate"/>
      </w:r>
      <w:r w:rsidR="00287243">
        <w:rPr>
          <w:rFonts w:ascii="Times New Roman" w:hAnsi="Times New Roman" w:cs="Times New Roman"/>
          <w:sz w:val="24"/>
          <w:szCs w:val="24"/>
        </w:rPr>
        <w:t>3</w:t>
      </w:r>
      <w:r w:rsidR="00D85943" w:rsidRPr="00A60D6B">
        <w:rPr>
          <w:rFonts w:ascii="Times New Roman" w:hAnsi="Times New Roman" w:cs="Times New Roman"/>
          <w:sz w:val="24"/>
          <w:szCs w:val="24"/>
          <w:shd w:val="clear" w:color="auto" w:fill="FFFFFF"/>
        </w:rPr>
        <w:t xml:space="preserve"> </w:t>
      </w:r>
      <w:r w:rsidR="005A5204" w:rsidRPr="00A60D6B">
        <w:rPr>
          <w:rFonts w:ascii="Times New Roman" w:hAnsi="Times New Roman" w:cs="Times New Roman"/>
          <w:sz w:val="24"/>
          <w:szCs w:val="24"/>
        </w:rPr>
        <w:fldChar w:fldCharType="end"/>
      </w:r>
      <w:r w:rsidR="008339CC" w:rsidRPr="00A60D6B">
        <w:rPr>
          <w:rFonts w:ascii="Times New Roman" w:hAnsi="Times New Roman" w:cs="Times New Roman"/>
          <w:sz w:val="24"/>
          <w:szCs w:val="24"/>
        </w:rPr>
        <w:t xml:space="preserve">priede </w:t>
      </w:r>
      <w:r w:rsidR="005A5204" w:rsidRPr="00A60D6B">
        <w:rPr>
          <w:rFonts w:ascii="Times New Roman" w:hAnsi="Times New Roman" w:cs="Times New Roman"/>
          <w:sz w:val="24"/>
          <w:szCs w:val="24"/>
        </w:rPr>
        <w:t>pateiktą pasiūlymo formą ir pasiūlymo formoje nurodyti ir kiti, tiekėjo nuomone, būtini dokumentai (jų kopijos).</w:t>
      </w:r>
      <w:r w:rsidR="009A71C5" w:rsidRPr="00A60D6B">
        <w:rPr>
          <w:rFonts w:ascii="Times New Roman" w:hAnsi="Times New Roman" w:cs="Times New Roman"/>
          <w:i/>
          <w:iCs/>
          <w:color w:val="FF0000"/>
          <w:sz w:val="24"/>
          <w:szCs w:val="24"/>
        </w:rPr>
        <w:t xml:space="preserve"> </w:t>
      </w:r>
    </w:p>
    <w:p w14:paraId="5449EA50" w14:textId="77777777" w:rsidR="009A71C5" w:rsidRPr="00A60D6B" w:rsidRDefault="009A71C5" w:rsidP="009A71C5">
      <w:pPr>
        <w:pStyle w:val="Sraopastraipa"/>
        <w:spacing w:line="240" w:lineRule="auto"/>
        <w:ind w:left="0"/>
        <w:rPr>
          <w:rFonts w:ascii="Times New Roman" w:hAnsi="Times New Roman" w:cs="Times New Roman"/>
          <w:sz w:val="24"/>
          <w:szCs w:val="24"/>
          <w:u w:val="single"/>
        </w:rPr>
      </w:pPr>
      <w:r w:rsidRPr="00A60D6B">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0D6B">
        <w:rPr>
          <w:rFonts w:ascii="Times New Roman" w:hAnsi="Times New Roman" w:cs="Times New Roman"/>
          <w:sz w:val="24"/>
          <w:szCs w:val="24"/>
        </w:rPr>
        <w:t>Perkančiajai organizacijai kilus abejonių dėl dokumentų tikrumo, ji turi teisę reikalauti pateikti dokumentų originalus.</w:t>
      </w:r>
      <w:r w:rsidRPr="00A60D6B">
        <w:rPr>
          <w:rFonts w:ascii="Times New Roman" w:eastAsia="Calibri" w:hAnsi="Times New Roman" w:cs="Times New Roman"/>
          <w:sz w:val="24"/>
          <w:szCs w:val="24"/>
        </w:rPr>
        <w:t xml:space="preserve"> Gali būti:</w:t>
      </w:r>
    </w:p>
    <w:p w14:paraId="32AEED9F" w14:textId="77777777" w:rsidR="009A71C5" w:rsidRPr="00A60D6B" w:rsidRDefault="009A71C5" w:rsidP="009A71C5">
      <w:pPr>
        <w:spacing w:line="240" w:lineRule="auto"/>
        <w:ind w:firstLine="709"/>
        <w:rPr>
          <w:rFonts w:ascii="Times New Roman" w:hAnsi="Times New Roman" w:cs="Times New Roman"/>
          <w:sz w:val="24"/>
          <w:szCs w:val="24"/>
        </w:rPr>
      </w:pPr>
      <w:r w:rsidRPr="00A60D6B">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A60D6B" w:rsidRDefault="009A71C5" w:rsidP="009A71C5">
      <w:pPr>
        <w:pStyle w:val="Sraopastraipa"/>
        <w:spacing w:line="240" w:lineRule="auto"/>
        <w:ind w:left="0"/>
        <w:rPr>
          <w:rFonts w:ascii="Times New Roman" w:hAnsi="Times New Roman" w:cs="Times New Roman"/>
          <w:sz w:val="24"/>
          <w:szCs w:val="24"/>
        </w:rPr>
      </w:pPr>
      <w:r w:rsidRPr="00A60D6B">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64782F4E" w:rsidR="00EB0E73" w:rsidRPr="00A60D6B" w:rsidRDefault="00392458" w:rsidP="00F77A5D">
      <w:pPr>
        <w:pStyle w:val="Sraopastraipa"/>
        <w:spacing w:line="240" w:lineRule="auto"/>
        <w:ind w:left="0"/>
        <w:rPr>
          <w:rFonts w:ascii="Times New Roman" w:hAnsi="Times New Roman" w:cs="Times New Roman"/>
          <w:sz w:val="24"/>
          <w:szCs w:val="24"/>
        </w:rPr>
      </w:pPr>
      <w:r w:rsidRPr="00A60D6B">
        <w:rPr>
          <w:rFonts w:ascii="Times New Roman" w:eastAsia="Arial" w:hAnsi="Times New Roman" w:cs="Times New Roman"/>
          <w:sz w:val="24"/>
          <w:szCs w:val="24"/>
        </w:rPr>
        <w:t xml:space="preserve">5.3. </w:t>
      </w:r>
      <w:r w:rsidR="00D61DED" w:rsidRPr="00A60D6B">
        <w:rPr>
          <w:rFonts w:ascii="Times New Roman" w:eastAsia="Arial" w:hAnsi="Times New Roman" w:cs="Times New Roman"/>
          <w:sz w:val="24"/>
          <w:szCs w:val="24"/>
        </w:rPr>
        <w:t>Pasiūlyma</w:t>
      </w:r>
      <w:r w:rsidR="00543400" w:rsidRPr="00A60D6B">
        <w:rPr>
          <w:rFonts w:ascii="Times New Roman" w:eastAsia="Arial" w:hAnsi="Times New Roman" w:cs="Times New Roman"/>
          <w:sz w:val="24"/>
          <w:szCs w:val="24"/>
        </w:rPr>
        <w:t>s turi būti parengtas</w:t>
      </w:r>
      <w:r w:rsidR="00D61DED" w:rsidRPr="00A60D6B">
        <w:rPr>
          <w:rFonts w:ascii="Times New Roman" w:eastAsia="Arial" w:hAnsi="Times New Roman" w:cs="Times New Roman"/>
          <w:sz w:val="24"/>
          <w:szCs w:val="24"/>
        </w:rPr>
        <w:t xml:space="preserve"> lietuvių </w:t>
      </w:r>
      <w:r w:rsidR="00287243">
        <w:rPr>
          <w:rFonts w:ascii="Times New Roman" w:eastAsia="Arial" w:hAnsi="Times New Roman" w:cs="Times New Roman"/>
          <w:sz w:val="24"/>
          <w:szCs w:val="24"/>
        </w:rPr>
        <w:t>kalba</w:t>
      </w:r>
      <w:r w:rsidR="00D61DED" w:rsidRPr="00A60D6B">
        <w:rPr>
          <w:rFonts w:ascii="Times New Roman" w:eastAsia="Arial" w:hAnsi="Times New Roman" w:cs="Times New Roman"/>
          <w:sz w:val="24"/>
          <w:szCs w:val="24"/>
        </w:rPr>
        <w:t xml:space="preserve">. </w:t>
      </w:r>
      <w:r w:rsidR="000A3108" w:rsidRPr="00A60D6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60D6B" w:rsidRDefault="00AB0036" w:rsidP="00F77A5D">
      <w:pPr>
        <w:pStyle w:val="Sraopastraipa"/>
        <w:spacing w:line="240" w:lineRule="auto"/>
        <w:ind w:left="0"/>
        <w:rPr>
          <w:rFonts w:ascii="Times New Roman" w:hAnsi="Times New Roman" w:cs="Times New Roman"/>
          <w:sz w:val="24"/>
          <w:szCs w:val="24"/>
        </w:rPr>
      </w:pPr>
      <w:r w:rsidRPr="00A60D6B">
        <w:rPr>
          <w:rFonts w:ascii="Times New Roman" w:hAnsi="Times New Roman" w:cs="Times New Roman"/>
          <w:sz w:val="24"/>
          <w:szCs w:val="24"/>
        </w:rPr>
        <w:t xml:space="preserve">5.4. </w:t>
      </w:r>
      <w:r w:rsidR="0032046A" w:rsidRPr="00A60D6B">
        <w:rPr>
          <w:rFonts w:ascii="Times New Roman" w:hAnsi="Times New Roman" w:cs="Times New Roman"/>
          <w:sz w:val="24"/>
          <w:szCs w:val="24"/>
        </w:rPr>
        <w:t>Pasiūlym</w:t>
      </w:r>
      <w:r w:rsidR="00990A2D" w:rsidRPr="00A60D6B">
        <w:rPr>
          <w:rFonts w:ascii="Times New Roman" w:hAnsi="Times New Roman" w:cs="Times New Roman"/>
          <w:sz w:val="24"/>
          <w:szCs w:val="24"/>
        </w:rPr>
        <w:t xml:space="preserve">uose nurodytos kainos </w:t>
      </w:r>
      <w:r w:rsidR="003C09C7" w:rsidRPr="00A60D6B">
        <w:rPr>
          <w:rFonts w:ascii="Times New Roman" w:hAnsi="Times New Roman" w:cs="Times New Roman"/>
          <w:sz w:val="24"/>
          <w:szCs w:val="24"/>
        </w:rPr>
        <w:t xml:space="preserve">bus vertinamos </w:t>
      </w:r>
      <w:r w:rsidR="0032046A" w:rsidRPr="00A60D6B">
        <w:rPr>
          <w:rFonts w:ascii="Times New Roman" w:hAnsi="Times New Roman" w:cs="Times New Roman"/>
          <w:sz w:val="24"/>
          <w:szCs w:val="24"/>
        </w:rPr>
        <w:t>eurais</w:t>
      </w:r>
      <w:r w:rsidR="0032046A" w:rsidRPr="00A60D6B">
        <w:rPr>
          <w:rFonts w:ascii="Times New Roman" w:eastAsia="Calibri" w:hAnsi="Times New Roman" w:cs="Times New Roman"/>
          <w:sz w:val="24"/>
          <w:szCs w:val="24"/>
        </w:rPr>
        <w:t>.</w:t>
      </w:r>
      <w:r w:rsidR="0032046A" w:rsidRPr="00A60D6B">
        <w:rPr>
          <w:rFonts w:ascii="Times New Roman" w:hAnsi="Times New Roman" w:cs="Times New Roman"/>
          <w:sz w:val="24"/>
          <w:szCs w:val="24"/>
        </w:rPr>
        <w:t xml:space="preserve"> Jeigu </w:t>
      </w:r>
      <w:r w:rsidR="005B57A2" w:rsidRPr="00A60D6B">
        <w:rPr>
          <w:rFonts w:ascii="Times New Roman" w:hAnsi="Times New Roman" w:cs="Times New Roman"/>
          <w:sz w:val="24"/>
          <w:szCs w:val="24"/>
        </w:rPr>
        <w:t>p</w:t>
      </w:r>
      <w:r w:rsidR="0032046A" w:rsidRPr="00A60D6B">
        <w:rPr>
          <w:rFonts w:ascii="Times New Roman" w:hAnsi="Times New Roman" w:cs="Times New Roman"/>
          <w:sz w:val="24"/>
          <w:szCs w:val="24"/>
        </w:rPr>
        <w:t xml:space="preserve">asiūlymuose kainos nurodytos užsienio valiuta, jos </w:t>
      </w:r>
      <w:r w:rsidR="003C09C7" w:rsidRPr="00A60D6B">
        <w:rPr>
          <w:rFonts w:ascii="Times New Roman" w:hAnsi="Times New Roman" w:cs="Times New Roman"/>
          <w:sz w:val="24"/>
          <w:szCs w:val="24"/>
        </w:rPr>
        <w:t>bus</w:t>
      </w:r>
      <w:r w:rsidR="0032046A" w:rsidRPr="00A60D6B">
        <w:rPr>
          <w:rFonts w:ascii="Times New Roman" w:hAnsi="Times New Roman" w:cs="Times New Roman"/>
          <w:sz w:val="24"/>
          <w:szCs w:val="24"/>
        </w:rPr>
        <w:t xml:space="preserve"> perskaičiuojamos </w:t>
      </w:r>
      <w:r w:rsidR="003C09C7" w:rsidRPr="00A60D6B">
        <w:rPr>
          <w:rFonts w:ascii="Times New Roman" w:hAnsi="Times New Roman" w:cs="Times New Roman"/>
          <w:sz w:val="24"/>
          <w:szCs w:val="24"/>
        </w:rPr>
        <w:t>eurais</w:t>
      </w:r>
      <w:r w:rsidR="0032046A" w:rsidRPr="00A60D6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0D6B">
        <w:rPr>
          <w:rFonts w:ascii="Times New Roman" w:hAnsi="Times New Roman" w:cs="Times New Roman"/>
          <w:sz w:val="24"/>
          <w:szCs w:val="24"/>
        </w:rPr>
        <w:t>.</w:t>
      </w:r>
    </w:p>
    <w:p w14:paraId="4CC36FFA" w14:textId="17661D9E" w:rsidR="006A6A5B" w:rsidRPr="00A60D6B"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60D6B">
        <w:rPr>
          <w:rFonts w:ascii="Times New Roman" w:eastAsia="Arial" w:hAnsi="Times New Roman" w:cs="Times New Roman"/>
          <w:sz w:val="24"/>
          <w:szCs w:val="24"/>
        </w:rPr>
        <w:t>5.5.</w:t>
      </w:r>
      <w:r w:rsidR="006A6A5B" w:rsidRPr="00A60D6B">
        <w:rPr>
          <w:rFonts w:ascii="Times New Roman" w:eastAsia="Arial" w:hAnsi="Times New Roman" w:cs="Times New Roman"/>
          <w:sz w:val="24"/>
          <w:szCs w:val="24"/>
        </w:rPr>
        <w:t xml:space="preserve"> Bendra pasiūlymo kaina (sąnaudos) su PVM turi būti nurodoma dviejų </w:t>
      </w:r>
      <w:r w:rsidR="00EE7D60" w:rsidRPr="00A60D6B">
        <w:rPr>
          <w:rFonts w:ascii="Times New Roman" w:eastAsia="Arial" w:hAnsi="Times New Roman" w:cs="Times New Roman"/>
          <w:sz w:val="24"/>
          <w:szCs w:val="24"/>
        </w:rPr>
        <w:t>skaitmenų</w:t>
      </w:r>
      <w:r w:rsidR="006A6A5B" w:rsidRPr="00A60D6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0D6B">
        <w:rPr>
          <w:rFonts w:ascii="Times New Roman" w:eastAsia="Arial" w:hAnsi="Times New Roman" w:cs="Times New Roman"/>
          <w:sz w:val="24"/>
          <w:szCs w:val="24"/>
        </w:rPr>
        <w:t>i</w:t>
      </w:r>
      <w:r w:rsidR="006A6A5B" w:rsidRPr="00A60D6B">
        <w:rPr>
          <w:rFonts w:ascii="Times New Roman" w:eastAsia="Arial" w:hAnsi="Times New Roman" w:cs="Times New Roman"/>
          <w:sz w:val="24"/>
          <w:szCs w:val="24"/>
        </w:rPr>
        <w:t xml:space="preserve"> neribojant </w:t>
      </w:r>
      <w:r w:rsidR="00EE7D60" w:rsidRPr="00A60D6B">
        <w:rPr>
          <w:rFonts w:ascii="Times New Roman" w:eastAsia="Arial" w:hAnsi="Times New Roman" w:cs="Times New Roman"/>
          <w:sz w:val="24"/>
          <w:szCs w:val="24"/>
        </w:rPr>
        <w:t>skaitmenų</w:t>
      </w:r>
      <w:r w:rsidR="006A6A5B" w:rsidRPr="00A60D6B">
        <w:rPr>
          <w:rFonts w:ascii="Times New Roman" w:eastAsia="Arial" w:hAnsi="Times New Roman" w:cs="Times New Roman"/>
          <w:sz w:val="24"/>
          <w:szCs w:val="24"/>
        </w:rPr>
        <w:t xml:space="preserve"> po kablelio kiekio. </w:t>
      </w:r>
    </w:p>
    <w:p w14:paraId="129309B3" w14:textId="77777777" w:rsidR="009C66EF" w:rsidRPr="00A60D6B" w:rsidRDefault="009C66EF" w:rsidP="00287243">
      <w:pPr>
        <w:pStyle w:val="Sraopastraipa"/>
        <w:spacing w:after="160" w:line="240" w:lineRule="auto"/>
        <w:ind w:left="0" w:firstLine="426"/>
        <w:rPr>
          <w:rFonts w:ascii="Times New Roman" w:hAnsi="Times New Roman" w:cs="Times New Roman"/>
          <w:sz w:val="24"/>
          <w:szCs w:val="24"/>
        </w:rPr>
      </w:pPr>
      <w:r w:rsidRPr="00A60D6B">
        <w:rPr>
          <w:rFonts w:ascii="Times New Roman" w:eastAsia="Arial" w:hAnsi="Times New Roman" w:cs="Times New Roman"/>
          <w:sz w:val="24"/>
          <w:szCs w:val="24"/>
        </w:rPr>
        <w:t xml:space="preserve">5.6. Tiekėjų pasiūlymuose nurodytos kainos bus vertinamos </w:t>
      </w:r>
      <w:r w:rsidRPr="00A60D6B">
        <w:rPr>
          <w:rFonts w:ascii="Times New Roman" w:hAnsi="Times New Roman" w:cs="Times New Roman"/>
          <w:sz w:val="24"/>
          <w:szCs w:val="24"/>
        </w:rPr>
        <w:t xml:space="preserve">ir lyginamos su visais mokesčiais, įskaitant PVM. </w:t>
      </w:r>
    </w:p>
    <w:p w14:paraId="5D6AA436" w14:textId="2DE7D180" w:rsidR="009C66EF" w:rsidRPr="00A60D6B"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A60D6B"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60D6B" w:rsidRDefault="00F527B1" w:rsidP="00F77A5D">
      <w:pPr>
        <w:pStyle w:val="paragrafesrasas2lygis"/>
        <w:spacing w:line="240" w:lineRule="auto"/>
        <w:rPr>
          <w:sz w:val="24"/>
          <w:szCs w:val="24"/>
        </w:rPr>
      </w:pPr>
    </w:p>
    <w:p w14:paraId="3946E33E" w14:textId="65B6C219" w:rsidR="00F527B1" w:rsidRPr="00A60D6B"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A60D6B">
        <w:rPr>
          <w:rFonts w:ascii="Times New Roman" w:hAnsi="Times New Roman" w:cs="Times New Roman"/>
          <w:color w:val="auto"/>
          <w:sz w:val="24"/>
          <w:szCs w:val="24"/>
        </w:rPr>
        <w:t>6</w:t>
      </w:r>
      <w:r w:rsidR="003F5D40" w:rsidRPr="00A60D6B">
        <w:rPr>
          <w:rFonts w:ascii="Times New Roman" w:hAnsi="Times New Roman" w:cs="Times New Roman"/>
          <w:color w:val="auto"/>
          <w:sz w:val="24"/>
          <w:szCs w:val="24"/>
        </w:rPr>
        <w:t xml:space="preserve">. </w:t>
      </w:r>
      <w:r w:rsidR="00E62E95" w:rsidRPr="00A60D6B">
        <w:rPr>
          <w:rFonts w:ascii="Times New Roman" w:hAnsi="Times New Roman" w:cs="Times New Roman"/>
          <w:color w:val="auto"/>
          <w:sz w:val="24"/>
          <w:szCs w:val="24"/>
        </w:rPr>
        <w:t>Pasiūlymo galiojimo užtikrinimas</w:t>
      </w:r>
      <w:bookmarkEnd w:id="14"/>
    </w:p>
    <w:p w14:paraId="7A210472" w14:textId="77777777" w:rsidR="003D73C2" w:rsidRPr="00A60D6B" w:rsidRDefault="003D73C2" w:rsidP="00C17335">
      <w:pPr>
        <w:ind w:firstLine="0"/>
        <w:rPr>
          <w:rFonts w:ascii="Times New Roman" w:hAnsi="Times New Roman" w:cs="Times New Roman"/>
          <w:i/>
          <w:iCs/>
          <w:color w:val="7030A0"/>
          <w:sz w:val="24"/>
          <w:szCs w:val="24"/>
        </w:rPr>
      </w:pPr>
    </w:p>
    <w:p w14:paraId="7203423F" w14:textId="40194AE5" w:rsidR="00F527B1" w:rsidRPr="00A60D6B" w:rsidRDefault="007F65C2" w:rsidP="00F77A5D">
      <w:pPr>
        <w:pStyle w:val="Sraopastraipa"/>
        <w:spacing w:line="240" w:lineRule="auto"/>
        <w:ind w:left="0" w:firstLine="567"/>
        <w:rPr>
          <w:rFonts w:ascii="Times New Roman" w:hAnsi="Times New Roman" w:cs="Times New Roman"/>
          <w:sz w:val="24"/>
          <w:szCs w:val="24"/>
        </w:rPr>
      </w:pPr>
      <w:r w:rsidRPr="00A60D6B">
        <w:rPr>
          <w:rFonts w:ascii="Times New Roman" w:hAnsi="Times New Roman" w:cs="Times New Roman"/>
          <w:sz w:val="24"/>
          <w:szCs w:val="24"/>
        </w:rPr>
        <w:t>6</w:t>
      </w:r>
      <w:r w:rsidR="003F5D40" w:rsidRPr="00A60D6B">
        <w:rPr>
          <w:rFonts w:ascii="Times New Roman" w:hAnsi="Times New Roman" w:cs="Times New Roman"/>
          <w:sz w:val="24"/>
          <w:szCs w:val="24"/>
        </w:rPr>
        <w:t xml:space="preserve">.1. </w:t>
      </w:r>
      <w:r w:rsidR="0AA88C09" w:rsidRPr="00A60D6B">
        <w:rPr>
          <w:rFonts w:ascii="Times New Roman" w:hAnsi="Times New Roman" w:cs="Times New Roman"/>
          <w:sz w:val="24"/>
          <w:szCs w:val="24"/>
        </w:rPr>
        <w:t xml:space="preserve"> </w:t>
      </w:r>
      <w:r w:rsidR="00504AD9" w:rsidRPr="00A60D6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60D6B" w:rsidRDefault="00F527B1" w:rsidP="00F77A5D">
      <w:pPr>
        <w:pStyle w:val="paragrafesrasas2lygis"/>
        <w:spacing w:line="240" w:lineRule="auto"/>
        <w:ind w:left="1059"/>
        <w:rPr>
          <w:color w:val="002060"/>
          <w:sz w:val="24"/>
          <w:szCs w:val="24"/>
        </w:rPr>
      </w:pPr>
    </w:p>
    <w:p w14:paraId="5D02D1AD" w14:textId="08322900" w:rsidR="00831133" w:rsidRPr="00A60D6B" w:rsidRDefault="00B52705" w:rsidP="00280D3D">
      <w:pPr>
        <w:pStyle w:val="Antrat1"/>
        <w:numPr>
          <w:ilvl w:val="0"/>
          <w:numId w:val="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A60D6B">
        <w:rPr>
          <w:rFonts w:ascii="Times New Roman" w:hAnsi="Times New Roman" w:cs="Times New Roman"/>
          <w:color w:val="auto"/>
          <w:sz w:val="24"/>
          <w:szCs w:val="24"/>
        </w:rPr>
        <w:t>P</w:t>
      </w:r>
      <w:bookmarkEnd w:id="15"/>
      <w:r w:rsidR="00E62E95" w:rsidRPr="00A60D6B">
        <w:rPr>
          <w:rFonts w:ascii="Times New Roman" w:hAnsi="Times New Roman" w:cs="Times New Roman"/>
          <w:color w:val="auto"/>
          <w:sz w:val="24"/>
          <w:szCs w:val="24"/>
        </w:rPr>
        <w:t xml:space="preserve">asiūlymų </w:t>
      </w:r>
      <w:r w:rsidR="00A84437" w:rsidRPr="00A60D6B">
        <w:rPr>
          <w:rFonts w:ascii="Times New Roman" w:hAnsi="Times New Roman" w:cs="Times New Roman"/>
          <w:color w:val="auto"/>
          <w:sz w:val="24"/>
          <w:szCs w:val="24"/>
        </w:rPr>
        <w:t>vertinimas</w:t>
      </w:r>
      <w:bookmarkEnd w:id="16"/>
    </w:p>
    <w:p w14:paraId="0C1B0E3A" w14:textId="77777777" w:rsidR="00E85882" w:rsidRPr="00A60D6B" w:rsidRDefault="00E85882" w:rsidP="00F77A5D">
      <w:pPr>
        <w:spacing w:line="240" w:lineRule="auto"/>
        <w:ind w:firstLine="0"/>
        <w:rPr>
          <w:rFonts w:ascii="Times New Roman" w:hAnsi="Times New Roman" w:cs="Times New Roman"/>
          <w:vanish/>
          <w:sz w:val="24"/>
          <w:szCs w:val="24"/>
        </w:rPr>
      </w:pPr>
    </w:p>
    <w:p w14:paraId="2DFF0A66" w14:textId="3A57354D" w:rsidR="00CD2CC2" w:rsidRPr="00A60D6B" w:rsidRDefault="005A4255" w:rsidP="00F77A5D">
      <w:pPr>
        <w:pStyle w:val="Sraopastraipa"/>
        <w:spacing w:line="240" w:lineRule="auto"/>
        <w:ind w:left="0" w:firstLine="709"/>
        <w:rPr>
          <w:rFonts w:ascii="Times New Roman" w:eastAsia="Calibri" w:hAnsi="Times New Roman" w:cs="Times New Roman"/>
          <w:sz w:val="24"/>
          <w:szCs w:val="24"/>
        </w:rPr>
      </w:pPr>
      <w:r w:rsidRPr="00A60D6B">
        <w:rPr>
          <w:rFonts w:ascii="Times New Roman" w:eastAsia="Calibri" w:hAnsi="Times New Roman" w:cs="Times New Roman"/>
          <w:sz w:val="24"/>
          <w:szCs w:val="24"/>
        </w:rPr>
        <w:t>7</w:t>
      </w:r>
      <w:r w:rsidR="0010148D" w:rsidRPr="00A60D6B">
        <w:rPr>
          <w:rFonts w:ascii="Times New Roman" w:eastAsia="Calibri" w:hAnsi="Times New Roman" w:cs="Times New Roman"/>
          <w:sz w:val="24"/>
          <w:szCs w:val="24"/>
        </w:rPr>
        <w:t xml:space="preserve">.1. </w:t>
      </w:r>
      <w:r w:rsidR="3CB1384C" w:rsidRPr="00A60D6B">
        <w:rPr>
          <w:rFonts w:ascii="Times New Roman" w:hAnsi="Times New Roman" w:cs="Times New Roman"/>
          <w:sz w:val="24"/>
          <w:szCs w:val="24"/>
        </w:rPr>
        <w:t>P</w:t>
      </w:r>
      <w:r w:rsidR="000B220A" w:rsidRPr="00A60D6B">
        <w:rPr>
          <w:rFonts w:ascii="Times New Roman" w:hAnsi="Times New Roman" w:cs="Times New Roman"/>
          <w:sz w:val="24"/>
          <w:szCs w:val="24"/>
        </w:rPr>
        <w:t>erkančioji organizacija</w:t>
      </w:r>
      <w:r w:rsidR="00831133" w:rsidRPr="00A60D6B">
        <w:rPr>
          <w:rFonts w:ascii="Times New Roman" w:eastAsia="Calibri" w:hAnsi="Times New Roman" w:cs="Times New Roman"/>
          <w:sz w:val="24"/>
          <w:szCs w:val="24"/>
        </w:rPr>
        <w:t xml:space="preserve"> ekonomiškai naudingiausią </w:t>
      </w:r>
      <w:r w:rsidR="000B220A" w:rsidRPr="00A60D6B">
        <w:rPr>
          <w:rFonts w:ascii="Times New Roman" w:eastAsia="Calibri" w:hAnsi="Times New Roman" w:cs="Times New Roman"/>
          <w:sz w:val="24"/>
          <w:szCs w:val="24"/>
        </w:rPr>
        <w:t>p</w:t>
      </w:r>
      <w:r w:rsidR="00831133" w:rsidRPr="00A60D6B">
        <w:rPr>
          <w:rFonts w:ascii="Times New Roman" w:eastAsia="Calibri" w:hAnsi="Times New Roman" w:cs="Times New Roman"/>
          <w:sz w:val="24"/>
          <w:szCs w:val="24"/>
        </w:rPr>
        <w:t xml:space="preserve">asiūlymą išrenka pagal </w:t>
      </w:r>
      <w:r w:rsidR="000B220A" w:rsidRPr="00A60D6B">
        <w:rPr>
          <w:rFonts w:ascii="Times New Roman" w:eastAsia="Calibri" w:hAnsi="Times New Roman" w:cs="Times New Roman"/>
          <w:sz w:val="24"/>
          <w:szCs w:val="24"/>
        </w:rPr>
        <w:t>tiekėjo p</w:t>
      </w:r>
      <w:r w:rsidR="00831133" w:rsidRPr="00A60D6B">
        <w:rPr>
          <w:rFonts w:ascii="Times New Roman" w:eastAsia="Calibri" w:hAnsi="Times New Roman" w:cs="Times New Roman"/>
          <w:sz w:val="24"/>
          <w:szCs w:val="24"/>
        </w:rPr>
        <w:t>asiūlyme nurodytą kainą, kuri turi būti apskaičiuota ir nurodyta taip, kaip reikalaujama</w:t>
      </w:r>
      <w:r w:rsidR="00DE051B" w:rsidRPr="00A60D6B">
        <w:rPr>
          <w:rFonts w:ascii="Times New Roman" w:eastAsia="Calibri" w:hAnsi="Times New Roman" w:cs="Times New Roman"/>
          <w:sz w:val="24"/>
          <w:szCs w:val="24"/>
        </w:rPr>
        <w:t xml:space="preserve"> </w:t>
      </w:r>
      <w:r w:rsidR="00023019" w:rsidRPr="00A60D6B">
        <w:rPr>
          <w:rFonts w:ascii="Times New Roman" w:eastAsia="Calibri" w:hAnsi="Times New Roman" w:cs="Times New Roman"/>
          <w:sz w:val="24"/>
          <w:szCs w:val="24"/>
        </w:rPr>
        <w:t>specialiųjų p</w:t>
      </w:r>
      <w:r w:rsidR="00DE051B" w:rsidRPr="00A60D6B">
        <w:rPr>
          <w:rFonts w:ascii="Times New Roman" w:eastAsia="Calibri" w:hAnsi="Times New Roman" w:cs="Times New Roman"/>
          <w:sz w:val="24"/>
          <w:szCs w:val="24"/>
        </w:rPr>
        <w:t xml:space="preserve">irkimo sąlygų </w:t>
      </w:r>
      <w:r w:rsidR="00287243">
        <w:rPr>
          <w:rFonts w:ascii="Times New Roman" w:eastAsia="Calibri" w:hAnsi="Times New Roman" w:cs="Times New Roman"/>
          <w:sz w:val="24"/>
          <w:szCs w:val="24"/>
        </w:rPr>
        <w:t xml:space="preserve">3 </w:t>
      </w:r>
      <w:r w:rsidR="00DE051B" w:rsidRPr="00A60D6B">
        <w:rPr>
          <w:rFonts w:ascii="Times New Roman" w:eastAsia="Calibri" w:hAnsi="Times New Roman" w:cs="Times New Roman"/>
          <w:sz w:val="24"/>
          <w:szCs w:val="24"/>
        </w:rPr>
        <w:t>priede</w:t>
      </w:r>
      <w:r w:rsidR="00831133" w:rsidRPr="00A60D6B">
        <w:rPr>
          <w:rFonts w:ascii="Times New Roman" w:eastAsia="Calibri" w:hAnsi="Times New Roman" w:cs="Times New Roman"/>
          <w:sz w:val="24"/>
          <w:szCs w:val="24"/>
        </w:rPr>
        <w:t>.</w:t>
      </w:r>
    </w:p>
    <w:p w14:paraId="69CC295B" w14:textId="50B9F5D6" w:rsidR="009C5AA9" w:rsidRPr="00A60D6B" w:rsidRDefault="00660FD8" w:rsidP="00F77A5D">
      <w:pPr>
        <w:pStyle w:val="Sraopastraipa"/>
        <w:spacing w:line="240" w:lineRule="auto"/>
        <w:ind w:left="0"/>
        <w:rPr>
          <w:rFonts w:ascii="Times New Roman" w:hAnsi="Times New Roman" w:cs="Times New Roman"/>
          <w:sz w:val="24"/>
          <w:szCs w:val="24"/>
        </w:rPr>
      </w:pPr>
      <w:r w:rsidRPr="00A60D6B">
        <w:rPr>
          <w:rFonts w:ascii="Times New Roman" w:hAnsi="Times New Roman" w:cs="Times New Roman"/>
          <w:color w:val="000000" w:themeColor="text1"/>
          <w:sz w:val="24"/>
          <w:szCs w:val="24"/>
        </w:rPr>
        <w:t>7</w:t>
      </w:r>
      <w:r w:rsidR="001404CC" w:rsidRPr="00A60D6B">
        <w:rPr>
          <w:rFonts w:ascii="Times New Roman" w:hAnsi="Times New Roman" w:cs="Times New Roman"/>
          <w:color w:val="000000" w:themeColor="text1"/>
          <w:sz w:val="24"/>
          <w:szCs w:val="24"/>
        </w:rPr>
        <w:t xml:space="preserve">.2. </w:t>
      </w:r>
      <w:r w:rsidR="00D734C6" w:rsidRPr="00A60D6B">
        <w:rPr>
          <w:rFonts w:ascii="Times New Roman" w:hAnsi="Times New Roman" w:cs="Times New Roman"/>
          <w:color w:val="000000" w:themeColor="text1"/>
          <w:sz w:val="24"/>
          <w:szCs w:val="24"/>
        </w:rPr>
        <w:t xml:space="preserve">Laimėjusiu </w:t>
      </w:r>
      <w:r w:rsidR="00996FBB" w:rsidRPr="00A60D6B">
        <w:rPr>
          <w:rFonts w:ascii="Times New Roman" w:hAnsi="Times New Roman" w:cs="Times New Roman"/>
          <w:color w:val="000000" w:themeColor="text1"/>
          <w:sz w:val="24"/>
          <w:szCs w:val="24"/>
        </w:rPr>
        <w:t>p</w:t>
      </w:r>
      <w:r w:rsidR="005D7D8C" w:rsidRPr="00A60D6B">
        <w:rPr>
          <w:rFonts w:ascii="Times New Roman" w:hAnsi="Times New Roman" w:cs="Times New Roman"/>
          <w:color w:val="000000" w:themeColor="text1"/>
          <w:sz w:val="24"/>
          <w:szCs w:val="24"/>
        </w:rPr>
        <w:t>asiūlymu</w:t>
      </w:r>
      <w:r w:rsidR="00D734C6" w:rsidRPr="00A60D6B">
        <w:rPr>
          <w:rFonts w:ascii="Times New Roman" w:hAnsi="Times New Roman" w:cs="Times New Roman"/>
          <w:color w:val="000000" w:themeColor="text1"/>
          <w:sz w:val="24"/>
          <w:szCs w:val="24"/>
        </w:rPr>
        <w:t xml:space="preserve"> galės būti pripažintas tik 1 (vienas) </w:t>
      </w:r>
      <w:r w:rsidR="005D7D8C" w:rsidRPr="00A60D6B">
        <w:rPr>
          <w:rFonts w:ascii="Times New Roman" w:hAnsi="Times New Roman" w:cs="Times New Roman"/>
          <w:color w:val="000000" w:themeColor="text1"/>
          <w:sz w:val="24"/>
          <w:szCs w:val="24"/>
        </w:rPr>
        <w:t xml:space="preserve">ekonomiškai naudingiausias </w:t>
      </w:r>
      <w:r w:rsidR="00A36CC9" w:rsidRPr="00A60D6B">
        <w:rPr>
          <w:rFonts w:ascii="Times New Roman" w:hAnsi="Times New Roman" w:cs="Times New Roman"/>
          <w:color w:val="000000" w:themeColor="text1"/>
          <w:sz w:val="24"/>
          <w:szCs w:val="24"/>
        </w:rPr>
        <w:t>p</w:t>
      </w:r>
      <w:r w:rsidR="005D7D8C" w:rsidRPr="00A60D6B">
        <w:rPr>
          <w:rFonts w:ascii="Times New Roman" w:hAnsi="Times New Roman" w:cs="Times New Roman"/>
          <w:color w:val="000000" w:themeColor="text1"/>
          <w:sz w:val="24"/>
          <w:szCs w:val="24"/>
        </w:rPr>
        <w:t>asiūlymas, esantis pasiūlymų eilės pirmojoje vietoje</w:t>
      </w:r>
      <w:r w:rsidR="00D734C6" w:rsidRPr="00A60D6B">
        <w:rPr>
          <w:rFonts w:ascii="Times New Roman" w:hAnsi="Times New Roman" w:cs="Times New Roman"/>
          <w:color w:val="000000" w:themeColor="text1"/>
          <w:sz w:val="24"/>
          <w:szCs w:val="24"/>
        </w:rPr>
        <w:t xml:space="preserve">. </w:t>
      </w:r>
    </w:p>
    <w:p w14:paraId="5F28C774" w14:textId="5B3BBA35" w:rsidR="00F5411E" w:rsidRPr="00A60D6B" w:rsidRDefault="00F5411E" w:rsidP="00F77A5D">
      <w:pPr>
        <w:pStyle w:val="Betarp"/>
        <w:ind w:firstLine="709"/>
        <w:contextualSpacing/>
        <w:rPr>
          <w:rFonts w:ascii="Times New Roman" w:eastAsiaTheme="minorHAnsi" w:hAnsi="Times New Roman" w:cs="Times New Roman"/>
          <w:bCs/>
          <w:i/>
          <w:iCs/>
          <w:color w:val="7030A0"/>
          <w:sz w:val="24"/>
          <w:szCs w:val="24"/>
        </w:rPr>
      </w:pPr>
      <w:r w:rsidRPr="00A60D6B">
        <w:rPr>
          <w:rStyle w:val="cf01"/>
          <w:rFonts w:ascii="Times New Roman" w:hAnsi="Times New Roman" w:cs="Times New Roman"/>
          <w:sz w:val="24"/>
          <w:szCs w:val="24"/>
        </w:rPr>
        <w:t>7.3. P</w:t>
      </w:r>
      <w:r w:rsidR="0014359C" w:rsidRPr="00A60D6B">
        <w:rPr>
          <w:rStyle w:val="cf01"/>
          <w:rFonts w:ascii="Times New Roman" w:hAnsi="Times New Roman" w:cs="Times New Roman"/>
          <w:sz w:val="24"/>
          <w:szCs w:val="24"/>
        </w:rPr>
        <w:t xml:space="preserve">erkančioji organizacija </w:t>
      </w:r>
      <w:r w:rsidRPr="00A60D6B">
        <w:rPr>
          <w:rStyle w:val="cf01"/>
          <w:rFonts w:ascii="Times New Roman" w:hAnsi="Times New Roman" w:cs="Times New Roman"/>
          <w:sz w:val="24"/>
          <w:szCs w:val="24"/>
        </w:rPr>
        <w:t>atmes tiekėjo pasiūlymą, jeigu kartu su pasiūlymu nebus pateikt</w:t>
      </w:r>
      <w:r w:rsidR="000E61FB">
        <w:rPr>
          <w:rStyle w:val="cf01"/>
          <w:rFonts w:ascii="Times New Roman" w:hAnsi="Times New Roman" w:cs="Times New Roman"/>
          <w:sz w:val="24"/>
          <w:szCs w:val="24"/>
        </w:rPr>
        <w:t>a</w:t>
      </w:r>
      <w:r w:rsidRPr="00A60D6B">
        <w:rPr>
          <w:rStyle w:val="cf01"/>
          <w:rFonts w:ascii="Times New Roman" w:hAnsi="Times New Roman" w:cs="Times New Roman"/>
          <w:sz w:val="24"/>
          <w:szCs w:val="24"/>
        </w:rPr>
        <w:t xml:space="preserve"> </w:t>
      </w:r>
      <w:r w:rsidR="000E61FB">
        <w:rPr>
          <w:rStyle w:val="cf01"/>
          <w:rFonts w:ascii="Times New Roman" w:hAnsi="Times New Roman" w:cs="Times New Roman"/>
          <w:sz w:val="24"/>
          <w:szCs w:val="24"/>
        </w:rPr>
        <w:t xml:space="preserve">užpildyta pasiūlymo forma, nurodyta </w:t>
      </w:r>
      <w:r w:rsidR="000E61FB" w:rsidRPr="00A60D6B">
        <w:rPr>
          <w:rFonts w:ascii="Times New Roman" w:eastAsia="Calibri" w:hAnsi="Times New Roman" w:cs="Times New Roman"/>
          <w:sz w:val="24"/>
          <w:szCs w:val="24"/>
        </w:rPr>
        <w:t xml:space="preserve">specialiųjų pirkimo sąlygų </w:t>
      </w:r>
      <w:r w:rsidR="000E61FB">
        <w:rPr>
          <w:rFonts w:ascii="Times New Roman" w:eastAsia="Calibri" w:hAnsi="Times New Roman" w:cs="Times New Roman"/>
          <w:sz w:val="24"/>
          <w:szCs w:val="24"/>
        </w:rPr>
        <w:t xml:space="preserve">3 </w:t>
      </w:r>
      <w:r w:rsidR="000E61FB" w:rsidRPr="00A60D6B">
        <w:rPr>
          <w:rFonts w:ascii="Times New Roman" w:eastAsia="Calibri" w:hAnsi="Times New Roman" w:cs="Times New Roman"/>
          <w:sz w:val="24"/>
          <w:szCs w:val="24"/>
        </w:rPr>
        <w:t>priede</w:t>
      </w:r>
      <w:r w:rsidR="000E61FB">
        <w:rPr>
          <w:rFonts w:ascii="Times New Roman" w:eastAsia="Calibri" w:hAnsi="Times New Roman" w:cs="Times New Roman"/>
          <w:sz w:val="24"/>
          <w:szCs w:val="24"/>
        </w:rPr>
        <w:t>.</w:t>
      </w:r>
    </w:p>
    <w:p w14:paraId="4CFAC41F" w14:textId="5A3D78C7" w:rsidR="00D83C57" w:rsidRPr="00A60D6B"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A60D6B">
        <w:rPr>
          <w:rFonts w:ascii="Times New Roman" w:hAnsi="Times New Roman" w:cs="Times New Roman"/>
          <w:sz w:val="24"/>
          <w:szCs w:val="24"/>
        </w:rPr>
        <w:t>8. Sutarties sudarymas</w:t>
      </w:r>
      <w:bookmarkEnd w:id="17"/>
      <w:bookmarkEnd w:id="18"/>
      <w:bookmarkEnd w:id="19"/>
      <w:bookmarkEnd w:id="20"/>
    </w:p>
    <w:p w14:paraId="4B42B3B3" w14:textId="00116B3B" w:rsidR="00D83C57" w:rsidRPr="00A60D6B" w:rsidRDefault="00D83C57" w:rsidP="000003B6">
      <w:pPr>
        <w:spacing w:line="240" w:lineRule="auto"/>
        <w:ind w:left="284" w:hanging="284"/>
        <w:rPr>
          <w:rFonts w:ascii="Times New Roman" w:hAnsi="Times New Roman" w:cs="Times New Roman"/>
          <w:color w:val="000000" w:themeColor="text1"/>
          <w:sz w:val="24"/>
          <w:szCs w:val="24"/>
        </w:rPr>
      </w:pPr>
    </w:p>
    <w:p w14:paraId="253E53D4" w14:textId="48E99F05" w:rsidR="000003B6" w:rsidRPr="00A60D6B" w:rsidRDefault="000003B6" w:rsidP="000E61FB">
      <w:pPr>
        <w:pStyle w:val="Sraopastraipa"/>
        <w:spacing w:line="240" w:lineRule="auto"/>
        <w:ind w:left="0" w:firstLine="709"/>
        <w:rPr>
          <w:rFonts w:ascii="Times New Roman" w:hAnsi="Times New Roman" w:cs="Times New Roman"/>
          <w:sz w:val="24"/>
          <w:szCs w:val="24"/>
        </w:rPr>
      </w:pPr>
      <w:r w:rsidRPr="00A60D6B">
        <w:rPr>
          <w:rFonts w:ascii="Times New Roman" w:hAnsi="Times New Roman" w:cs="Times New Roman"/>
          <w:color w:val="000000" w:themeColor="text1"/>
          <w:sz w:val="24"/>
          <w:szCs w:val="24"/>
        </w:rPr>
        <w:t xml:space="preserve">8.1. </w:t>
      </w:r>
      <w:r w:rsidR="00D83C57" w:rsidRPr="00A60D6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0D6B">
        <w:rPr>
          <w:rFonts w:ascii="Times New Roman" w:hAnsi="Times New Roman" w:cs="Times New Roman"/>
          <w:color w:val="0070C0"/>
          <w:sz w:val="24"/>
          <w:szCs w:val="24"/>
        </w:rPr>
        <w:t xml:space="preserve"> </w:t>
      </w:r>
      <w:r w:rsidR="00D83C57" w:rsidRPr="00A60D6B">
        <w:rPr>
          <w:rFonts w:ascii="Times New Roman" w:hAnsi="Times New Roman" w:cs="Times New Roman"/>
          <w:color w:val="000000" w:themeColor="text1"/>
          <w:sz w:val="24"/>
          <w:szCs w:val="24"/>
        </w:rPr>
        <w:t>nustatyta tvarka, bus pripažintas laimėjęs</w:t>
      </w:r>
      <w:r w:rsidR="000E61FB">
        <w:rPr>
          <w:rFonts w:ascii="Times New Roman" w:hAnsi="Times New Roman" w:cs="Times New Roman"/>
          <w:color w:val="000000" w:themeColor="text1"/>
          <w:sz w:val="24"/>
          <w:szCs w:val="24"/>
        </w:rPr>
        <w:t>.</w:t>
      </w:r>
      <w:r w:rsidR="00D83C57" w:rsidRPr="00A60D6B">
        <w:rPr>
          <w:rFonts w:ascii="Times New Roman" w:hAnsi="Times New Roman" w:cs="Times New Roman"/>
          <w:color w:val="000000" w:themeColor="text1"/>
          <w:sz w:val="24"/>
          <w:szCs w:val="24"/>
        </w:rPr>
        <w:t xml:space="preserve"> </w:t>
      </w:r>
    </w:p>
    <w:p w14:paraId="4D042BD5" w14:textId="77777777" w:rsidR="005450B5" w:rsidRPr="00A60D6B"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A60D6B"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A60D6B">
        <w:rPr>
          <w:rFonts w:ascii="Times New Roman" w:hAnsi="Times New Roman" w:cs="Times New Roman"/>
          <w:color w:val="auto"/>
          <w:sz w:val="24"/>
          <w:szCs w:val="24"/>
        </w:rPr>
        <w:t xml:space="preserve">9. </w:t>
      </w:r>
      <w:r w:rsidR="00274B64" w:rsidRPr="00A60D6B">
        <w:rPr>
          <w:rFonts w:ascii="Times New Roman" w:hAnsi="Times New Roman" w:cs="Times New Roman"/>
          <w:color w:val="auto"/>
          <w:sz w:val="24"/>
          <w:szCs w:val="24"/>
        </w:rPr>
        <w:t>K</w:t>
      </w:r>
      <w:r w:rsidR="00A84437" w:rsidRPr="00A60D6B">
        <w:rPr>
          <w:rFonts w:ascii="Times New Roman" w:hAnsi="Times New Roman" w:cs="Times New Roman"/>
          <w:color w:val="auto"/>
          <w:sz w:val="24"/>
          <w:szCs w:val="24"/>
        </w:rPr>
        <w:t>itos sąlygos</w:t>
      </w:r>
      <w:bookmarkEnd w:id="21"/>
      <w:r w:rsidR="00A84437" w:rsidRPr="00A60D6B">
        <w:rPr>
          <w:rFonts w:ascii="Times New Roman" w:hAnsi="Times New Roman" w:cs="Times New Roman"/>
          <w:color w:val="auto"/>
          <w:sz w:val="24"/>
          <w:szCs w:val="24"/>
        </w:rPr>
        <w:t xml:space="preserve"> </w:t>
      </w:r>
    </w:p>
    <w:p w14:paraId="229A419C" w14:textId="77777777" w:rsidR="0008378B" w:rsidRPr="00A60D6B"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0CAA99D4" w:rsidR="00E250DF" w:rsidRPr="000E61FB" w:rsidRDefault="000E61FB" w:rsidP="000E61FB">
      <w:pPr>
        <w:pStyle w:val="Betarp"/>
        <w:spacing w:line="276" w:lineRule="auto"/>
        <w:ind w:firstLine="397"/>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 xml:space="preserve">9.1. </w:t>
      </w:r>
      <w:r w:rsidRPr="000E61FB">
        <w:rPr>
          <w:rFonts w:ascii="Times New Roman" w:eastAsia="Times New Roman" w:hAnsi="Times New Roman" w:cs="Times New Roman"/>
          <w:sz w:val="24"/>
          <w:szCs w:val="24"/>
        </w:rPr>
        <w:t>Kitų sąlygų nėra.</w:t>
      </w:r>
      <w:r w:rsidR="00EE68F7" w:rsidRPr="000E61FB">
        <w:rPr>
          <w:rFonts w:ascii="Times New Roman" w:eastAsiaTheme="minorHAnsi" w:hAnsi="Times New Roman" w:cs="Times New Roman"/>
          <w:sz w:val="24"/>
          <w:szCs w:val="24"/>
        </w:rPr>
        <w:br w:type="page"/>
      </w:r>
    </w:p>
    <w:p w14:paraId="729EDC83" w14:textId="3DF03FAA" w:rsidR="00112F92" w:rsidRPr="00A60D6B" w:rsidRDefault="005450B5" w:rsidP="00112F92">
      <w:pPr>
        <w:spacing w:line="240" w:lineRule="auto"/>
        <w:ind w:left="7314" w:firstLine="0"/>
        <w:rPr>
          <w:rFonts w:ascii="Times New Roman" w:hAnsi="Times New Roman" w:cs="Times New Roman"/>
          <w:sz w:val="24"/>
          <w:szCs w:val="24"/>
        </w:rPr>
      </w:pPr>
      <w:r w:rsidRPr="00A60D6B">
        <w:rPr>
          <w:rFonts w:ascii="Times New Roman" w:hAnsi="Times New Roman" w:cs="Times New Roman"/>
          <w:sz w:val="24"/>
          <w:szCs w:val="24"/>
        </w:rPr>
        <w:t>P</w:t>
      </w:r>
      <w:r w:rsidR="00112F92" w:rsidRPr="00A60D6B">
        <w:rPr>
          <w:rFonts w:ascii="Times New Roman" w:hAnsi="Times New Roman" w:cs="Times New Roman"/>
          <w:sz w:val="24"/>
          <w:szCs w:val="24"/>
        </w:rPr>
        <w:t>irkimo sąlygų 1 priedas „</w:t>
      </w:r>
      <w:r w:rsidR="001027B1">
        <w:rPr>
          <w:rFonts w:ascii="Times New Roman" w:hAnsi="Times New Roman" w:cs="Times New Roman"/>
          <w:sz w:val="24"/>
          <w:szCs w:val="24"/>
        </w:rPr>
        <w:t>Techninė specifikacija</w:t>
      </w:r>
      <w:r w:rsidR="00112F92" w:rsidRPr="00A60D6B">
        <w:rPr>
          <w:rFonts w:ascii="Times New Roman" w:hAnsi="Times New Roman" w:cs="Times New Roman"/>
          <w:sz w:val="24"/>
          <w:szCs w:val="24"/>
        </w:rPr>
        <w:t>“</w:t>
      </w:r>
    </w:p>
    <w:p w14:paraId="537E8F24" w14:textId="77777777" w:rsidR="00112F92" w:rsidRPr="00A60D6B"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6964AC93" w14:textId="77777777" w:rsidR="001027B1" w:rsidRPr="004917F0" w:rsidRDefault="001027B1" w:rsidP="001027B1">
      <w:pPr>
        <w:pStyle w:val="Paantrat"/>
        <w:jc w:val="center"/>
        <w:rPr>
          <w:rFonts w:ascii="Times New Roman" w:hAnsi="Times New Roman" w:cs="Times New Roman"/>
          <w:sz w:val="24"/>
          <w:szCs w:val="24"/>
        </w:rPr>
      </w:pPr>
      <w:r w:rsidRPr="004917F0">
        <w:rPr>
          <w:rFonts w:ascii="Times New Roman" w:hAnsi="Times New Roman" w:cs="Times New Roman"/>
          <w:sz w:val="24"/>
          <w:szCs w:val="24"/>
        </w:rPr>
        <w:t>TECHNINĖ SPECIFIKACIJA</w:t>
      </w:r>
    </w:p>
    <w:p w14:paraId="563D68C7" w14:textId="77777777" w:rsidR="001027B1" w:rsidRPr="004917F0" w:rsidRDefault="001027B1" w:rsidP="001027B1">
      <w:pPr>
        <w:spacing w:before="100" w:beforeAutospacing="1" w:after="100" w:afterAutospacing="1" w:line="240" w:lineRule="auto"/>
        <w:ind w:right="57"/>
        <w:contextualSpacing/>
        <w:mirrorIndents/>
        <w:jc w:val="center"/>
        <w:rPr>
          <w:rFonts w:ascii="Times New Roman" w:eastAsia="Times New Roman" w:hAnsi="Times New Roman" w:cs="Times New Roman"/>
          <w:b/>
          <w:color w:val="000000"/>
          <w:spacing w:val="-1"/>
        </w:rPr>
      </w:pPr>
    </w:p>
    <w:p w14:paraId="0CE99148" w14:textId="77777777" w:rsidR="001027B1" w:rsidRPr="004917F0" w:rsidRDefault="001027B1" w:rsidP="001027B1">
      <w:pPr>
        <w:widowControl w:val="0"/>
        <w:spacing w:line="264" w:lineRule="auto"/>
        <w:ind w:left="360"/>
        <w:jc w:val="center"/>
        <w:rPr>
          <w:rFonts w:ascii="Times New Roman" w:eastAsia="Times New Roman" w:hAnsi="Times New Roman" w:cs="Times New Roman"/>
          <w:b/>
        </w:rPr>
      </w:pPr>
      <w:r w:rsidRPr="004917F0">
        <w:rPr>
          <w:rFonts w:ascii="Times New Roman" w:eastAsia="Times New Roman" w:hAnsi="Times New Roman" w:cs="Times New Roman"/>
          <w:b/>
        </w:rPr>
        <w:t>DRAUDIMO SUMOS IR BESĄLYGINĖS IŠSKAITOS</w:t>
      </w:r>
    </w:p>
    <w:p w14:paraId="77773BB6" w14:textId="77777777" w:rsidR="001027B1" w:rsidRPr="004917F0" w:rsidRDefault="001027B1" w:rsidP="001027B1">
      <w:pPr>
        <w:widowControl w:val="0"/>
        <w:spacing w:line="264" w:lineRule="auto"/>
        <w:ind w:left="360"/>
        <w:jc w:val="center"/>
        <w:rPr>
          <w:rFonts w:ascii="Times New Roman" w:eastAsia="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750"/>
        <w:gridCol w:w="1804"/>
        <w:gridCol w:w="1815"/>
        <w:gridCol w:w="2185"/>
      </w:tblGrid>
      <w:tr w:rsidR="001027B1" w:rsidRPr="004917F0" w14:paraId="33D1EEDE" w14:textId="77777777" w:rsidTr="00536210">
        <w:tc>
          <w:tcPr>
            <w:tcW w:w="4878" w:type="dxa"/>
            <w:gridSpan w:val="2"/>
            <w:vMerge w:val="restart"/>
            <w:vAlign w:val="center"/>
          </w:tcPr>
          <w:p w14:paraId="343ABD0A" w14:textId="77777777" w:rsidR="001027B1" w:rsidRPr="004917F0" w:rsidRDefault="001027B1" w:rsidP="00D219F4">
            <w:pPr>
              <w:tabs>
                <w:tab w:val="left" w:pos="284"/>
                <w:tab w:val="left" w:pos="851"/>
              </w:tabs>
              <w:spacing w:line="240" w:lineRule="auto"/>
              <w:ind w:right="57"/>
              <w:contextualSpacing/>
              <w:mirrorIndents/>
              <w:jc w:val="center"/>
              <w:rPr>
                <w:rFonts w:ascii="Times New Roman" w:eastAsia="Times New Roman" w:hAnsi="Times New Roman" w:cs="Times New Roman"/>
                <w:b/>
                <w:sz w:val="20"/>
                <w:szCs w:val="20"/>
              </w:rPr>
            </w:pPr>
            <w:r w:rsidRPr="004917F0">
              <w:rPr>
                <w:rFonts w:ascii="Times New Roman" w:eastAsia="Times New Roman" w:hAnsi="Times New Roman" w:cs="Times New Roman"/>
                <w:b/>
                <w:sz w:val="20"/>
                <w:szCs w:val="20"/>
              </w:rPr>
              <w:t>DRAUDIMO OBJEKTAS</w:t>
            </w:r>
          </w:p>
        </w:tc>
        <w:tc>
          <w:tcPr>
            <w:tcW w:w="3619" w:type="dxa"/>
            <w:gridSpan w:val="2"/>
            <w:vAlign w:val="center"/>
          </w:tcPr>
          <w:p w14:paraId="4C72EF4A" w14:textId="77777777" w:rsidR="001027B1" w:rsidRPr="004917F0" w:rsidRDefault="001027B1" w:rsidP="00D219F4">
            <w:pPr>
              <w:tabs>
                <w:tab w:val="left" w:pos="284"/>
                <w:tab w:val="left" w:pos="851"/>
              </w:tabs>
              <w:spacing w:line="240" w:lineRule="auto"/>
              <w:ind w:right="57"/>
              <w:contextualSpacing/>
              <w:mirrorIndents/>
              <w:jc w:val="center"/>
              <w:rPr>
                <w:rFonts w:ascii="Times New Roman" w:eastAsia="Times New Roman" w:hAnsi="Times New Roman" w:cs="Times New Roman"/>
                <w:b/>
                <w:sz w:val="20"/>
                <w:szCs w:val="20"/>
              </w:rPr>
            </w:pPr>
            <w:r w:rsidRPr="004917F0">
              <w:rPr>
                <w:rFonts w:ascii="Times New Roman" w:eastAsia="Times New Roman" w:hAnsi="Times New Roman" w:cs="Times New Roman"/>
                <w:b/>
                <w:sz w:val="20"/>
                <w:szCs w:val="20"/>
              </w:rPr>
              <w:t>DRAUDIMO SUMA:</w:t>
            </w:r>
          </w:p>
        </w:tc>
        <w:tc>
          <w:tcPr>
            <w:tcW w:w="2185" w:type="dxa"/>
            <w:vMerge w:val="restart"/>
            <w:vAlign w:val="center"/>
          </w:tcPr>
          <w:p w14:paraId="7052CEBC" w14:textId="77777777" w:rsidR="001027B1" w:rsidRPr="004917F0" w:rsidRDefault="001027B1" w:rsidP="00D219F4">
            <w:pPr>
              <w:tabs>
                <w:tab w:val="left" w:pos="284"/>
                <w:tab w:val="left" w:pos="851"/>
              </w:tabs>
              <w:spacing w:line="240" w:lineRule="auto"/>
              <w:ind w:right="57"/>
              <w:contextualSpacing/>
              <w:mirrorIndents/>
              <w:jc w:val="center"/>
              <w:rPr>
                <w:rFonts w:ascii="Times New Roman" w:eastAsia="Times New Roman" w:hAnsi="Times New Roman" w:cs="Times New Roman"/>
                <w:b/>
                <w:sz w:val="20"/>
                <w:szCs w:val="20"/>
              </w:rPr>
            </w:pPr>
            <w:r w:rsidRPr="004917F0">
              <w:rPr>
                <w:rFonts w:ascii="Times New Roman" w:eastAsia="Times New Roman" w:hAnsi="Times New Roman" w:cs="Times New Roman"/>
                <w:b/>
                <w:sz w:val="20"/>
                <w:szCs w:val="20"/>
              </w:rPr>
              <w:t>IŠSKAITA</w:t>
            </w:r>
          </w:p>
        </w:tc>
      </w:tr>
      <w:tr w:rsidR="001027B1" w:rsidRPr="004917F0" w14:paraId="3196A363" w14:textId="77777777" w:rsidTr="00536210">
        <w:tc>
          <w:tcPr>
            <w:tcW w:w="4878" w:type="dxa"/>
            <w:gridSpan w:val="2"/>
            <w:vMerge/>
            <w:vAlign w:val="center"/>
          </w:tcPr>
          <w:p w14:paraId="17C59C22"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sz w:val="20"/>
                <w:szCs w:val="20"/>
              </w:rPr>
            </w:pPr>
          </w:p>
        </w:tc>
        <w:tc>
          <w:tcPr>
            <w:tcW w:w="1804" w:type="dxa"/>
            <w:vAlign w:val="center"/>
          </w:tcPr>
          <w:p w14:paraId="130383E5"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sz w:val="20"/>
                <w:szCs w:val="20"/>
              </w:rPr>
            </w:pPr>
            <w:r w:rsidRPr="004917F0">
              <w:rPr>
                <w:rFonts w:ascii="Times New Roman" w:eastAsia="Times New Roman" w:hAnsi="Times New Roman" w:cs="Times New Roman"/>
                <w:b/>
                <w:sz w:val="20"/>
                <w:szCs w:val="20"/>
              </w:rPr>
              <w:t>VIENAM ĮVYKIUI</w:t>
            </w:r>
          </w:p>
        </w:tc>
        <w:tc>
          <w:tcPr>
            <w:tcW w:w="1815" w:type="dxa"/>
            <w:vAlign w:val="center"/>
          </w:tcPr>
          <w:p w14:paraId="08E79CDF"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sz w:val="20"/>
                <w:szCs w:val="20"/>
              </w:rPr>
            </w:pPr>
            <w:r w:rsidRPr="004917F0">
              <w:rPr>
                <w:rFonts w:ascii="Times New Roman" w:eastAsia="Times New Roman" w:hAnsi="Times New Roman" w:cs="Times New Roman"/>
                <w:b/>
                <w:sz w:val="20"/>
                <w:szCs w:val="20"/>
              </w:rPr>
              <w:t>VISIEMS ĮVYKIAMS</w:t>
            </w:r>
          </w:p>
        </w:tc>
        <w:tc>
          <w:tcPr>
            <w:tcW w:w="2185" w:type="dxa"/>
            <w:vMerge/>
            <w:vAlign w:val="center"/>
          </w:tcPr>
          <w:p w14:paraId="3879BEB9"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sz w:val="20"/>
                <w:szCs w:val="20"/>
              </w:rPr>
            </w:pPr>
          </w:p>
        </w:tc>
      </w:tr>
      <w:tr w:rsidR="001027B1" w:rsidRPr="004917F0" w14:paraId="4F9F5FAD" w14:textId="77777777" w:rsidTr="00536210">
        <w:tc>
          <w:tcPr>
            <w:tcW w:w="1128" w:type="dxa"/>
            <w:vAlign w:val="center"/>
          </w:tcPr>
          <w:p w14:paraId="7B06E12E"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rPr>
            </w:pPr>
            <w:r w:rsidRPr="004917F0">
              <w:rPr>
                <w:rFonts w:ascii="Times New Roman" w:eastAsia="Times New Roman" w:hAnsi="Times New Roman" w:cs="Times New Roman"/>
                <w:b/>
              </w:rPr>
              <w:t>1.</w:t>
            </w:r>
          </w:p>
        </w:tc>
        <w:tc>
          <w:tcPr>
            <w:tcW w:w="3750" w:type="dxa"/>
            <w:vAlign w:val="center"/>
          </w:tcPr>
          <w:p w14:paraId="51F9A835"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rPr>
            </w:pPr>
            <w:r w:rsidRPr="004917F0">
              <w:rPr>
                <w:rFonts w:ascii="Times New Roman" w:eastAsia="Times New Roman" w:hAnsi="Times New Roman" w:cs="Times New Roman"/>
              </w:rPr>
              <w:t xml:space="preserve">Valstybės tarnautojų ir darbuotojų, dirbančių pagal darbo sutartis, atsakomybės draudimas </w:t>
            </w:r>
          </w:p>
        </w:tc>
        <w:tc>
          <w:tcPr>
            <w:tcW w:w="1804" w:type="dxa"/>
            <w:vAlign w:val="center"/>
          </w:tcPr>
          <w:p w14:paraId="71B6D4E3"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150.000 €</w:t>
            </w:r>
          </w:p>
        </w:tc>
        <w:tc>
          <w:tcPr>
            <w:tcW w:w="1815" w:type="dxa"/>
            <w:vAlign w:val="center"/>
          </w:tcPr>
          <w:p w14:paraId="0E120E4A"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150.000 €</w:t>
            </w:r>
          </w:p>
        </w:tc>
        <w:tc>
          <w:tcPr>
            <w:tcW w:w="2185" w:type="dxa"/>
            <w:vAlign w:val="center"/>
          </w:tcPr>
          <w:p w14:paraId="65BAF03E"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0 €, išskyrus pagal 4.1.2. punktą – 300 €</w:t>
            </w:r>
          </w:p>
        </w:tc>
      </w:tr>
      <w:tr w:rsidR="001027B1" w:rsidRPr="004917F0" w14:paraId="707C2CA6" w14:textId="77777777" w:rsidTr="00536210">
        <w:tc>
          <w:tcPr>
            <w:tcW w:w="1128" w:type="dxa"/>
            <w:vAlign w:val="center"/>
          </w:tcPr>
          <w:p w14:paraId="302651EE"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rPr>
            </w:pPr>
            <w:r w:rsidRPr="004917F0">
              <w:rPr>
                <w:rFonts w:ascii="Times New Roman" w:eastAsia="Times New Roman" w:hAnsi="Times New Roman" w:cs="Times New Roman"/>
                <w:b/>
              </w:rPr>
              <w:t>2.</w:t>
            </w:r>
          </w:p>
        </w:tc>
        <w:tc>
          <w:tcPr>
            <w:tcW w:w="3750" w:type="dxa"/>
            <w:vAlign w:val="center"/>
          </w:tcPr>
          <w:p w14:paraId="4921E862" w14:textId="475F33E3" w:rsidR="001027B1" w:rsidRPr="004917F0" w:rsidRDefault="001027B1" w:rsidP="00D219F4">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color w:val="000000"/>
              </w:rPr>
            </w:pPr>
            <w:r w:rsidRPr="004917F0">
              <w:rPr>
                <w:rFonts w:ascii="Times New Roman" w:eastAsia="Times New Roman" w:hAnsi="Times New Roman" w:cs="Times New Roman"/>
                <w:color w:val="000000"/>
              </w:rPr>
              <w:t xml:space="preserve">Draudėjo civilinės </w:t>
            </w:r>
            <w:r w:rsidR="00536210">
              <w:rPr>
                <w:rFonts w:ascii="Times New Roman" w:eastAsia="Times New Roman" w:hAnsi="Times New Roman" w:cs="Times New Roman"/>
                <w:color w:val="000000"/>
              </w:rPr>
              <w:t>a</w:t>
            </w:r>
            <w:r w:rsidRPr="004917F0">
              <w:rPr>
                <w:rFonts w:ascii="Times New Roman" w:eastAsia="Times New Roman" w:hAnsi="Times New Roman" w:cs="Times New Roman"/>
                <w:color w:val="000000"/>
              </w:rPr>
              <w:t>tsakomybės dėl darbo ir / ar valstybės tarnybos santykių draudimas</w:t>
            </w:r>
          </w:p>
        </w:tc>
        <w:tc>
          <w:tcPr>
            <w:tcW w:w="1804" w:type="dxa"/>
            <w:vAlign w:val="center"/>
          </w:tcPr>
          <w:p w14:paraId="34DCD809"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100.000 €</w:t>
            </w:r>
          </w:p>
        </w:tc>
        <w:tc>
          <w:tcPr>
            <w:tcW w:w="1815" w:type="dxa"/>
            <w:vAlign w:val="center"/>
          </w:tcPr>
          <w:p w14:paraId="1758A258"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100.000 €</w:t>
            </w:r>
          </w:p>
        </w:tc>
        <w:tc>
          <w:tcPr>
            <w:tcW w:w="2185" w:type="dxa"/>
            <w:vAlign w:val="center"/>
          </w:tcPr>
          <w:p w14:paraId="3E58D1FA"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 xml:space="preserve">10 </w:t>
            </w:r>
            <w:r>
              <w:rPr>
                <w:rFonts w:ascii="Times New Roman" w:eastAsia="Times New Roman" w:hAnsi="Times New Roman" w:cs="Times New Roman"/>
              </w:rPr>
              <w:t>pr</w:t>
            </w:r>
            <w:r>
              <w:rPr>
                <w:rFonts w:eastAsia="Times New Roman"/>
              </w:rPr>
              <w:t>oc.</w:t>
            </w:r>
            <w:r w:rsidRPr="004917F0">
              <w:rPr>
                <w:rFonts w:ascii="Times New Roman" w:eastAsia="Times New Roman" w:hAnsi="Times New Roman" w:cs="Times New Roman"/>
              </w:rPr>
              <w:t xml:space="preserve"> nuostolio sumos, bet ne mažiau 1.000 €</w:t>
            </w:r>
          </w:p>
        </w:tc>
      </w:tr>
      <w:tr w:rsidR="001027B1" w:rsidRPr="004917F0" w14:paraId="3215D20F" w14:textId="77777777" w:rsidTr="00536210">
        <w:tc>
          <w:tcPr>
            <w:tcW w:w="1128" w:type="dxa"/>
            <w:vAlign w:val="center"/>
          </w:tcPr>
          <w:p w14:paraId="66C9CB6C"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rPr>
            </w:pPr>
            <w:r w:rsidRPr="004917F0">
              <w:rPr>
                <w:rFonts w:ascii="Times New Roman" w:eastAsia="Times New Roman" w:hAnsi="Times New Roman" w:cs="Times New Roman"/>
                <w:b/>
              </w:rPr>
              <w:t>3.</w:t>
            </w:r>
          </w:p>
        </w:tc>
        <w:tc>
          <w:tcPr>
            <w:tcW w:w="3750" w:type="dxa"/>
            <w:vAlign w:val="center"/>
          </w:tcPr>
          <w:p w14:paraId="668DD675"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rPr>
            </w:pPr>
            <w:r w:rsidRPr="004917F0">
              <w:rPr>
                <w:rFonts w:ascii="Times New Roman" w:eastAsia="Times New Roman" w:hAnsi="Times New Roman" w:cs="Times New Roman"/>
              </w:rPr>
              <w:t xml:space="preserve">Draudėjo civilinės atsakomybės, kylančios dėl viešųjų pirkimų, draudimas </w:t>
            </w:r>
          </w:p>
        </w:tc>
        <w:tc>
          <w:tcPr>
            <w:tcW w:w="1804" w:type="dxa"/>
            <w:vAlign w:val="center"/>
          </w:tcPr>
          <w:p w14:paraId="6A6939BE"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300.000 €</w:t>
            </w:r>
          </w:p>
        </w:tc>
        <w:tc>
          <w:tcPr>
            <w:tcW w:w="1815" w:type="dxa"/>
            <w:vAlign w:val="center"/>
          </w:tcPr>
          <w:p w14:paraId="61D915CC"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300.000 €</w:t>
            </w:r>
          </w:p>
        </w:tc>
        <w:tc>
          <w:tcPr>
            <w:tcW w:w="2185" w:type="dxa"/>
            <w:vAlign w:val="center"/>
          </w:tcPr>
          <w:p w14:paraId="602622E7"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 xml:space="preserve">10 </w:t>
            </w:r>
            <w:r>
              <w:rPr>
                <w:rFonts w:ascii="Times New Roman" w:eastAsia="Times New Roman" w:hAnsi="Times New Roman" w:cs="Times New Roman"/>
              </w:rPr>
              <w:t>p</w:t>
            </w:r>
            <w:r>
              <w:rPr>
                <w:rFonts w:eastAsia="Times New Roman"/>
              </w:rPr>
              <w:t>roc.</w:t>
            </w:r>
            <w:r w:rsidRPr="004917F0">
              <w:rPr>
                <w:rFonts w:ascii="Times New Roman" w:eastAsia="Times New Roman" w:hAnsi="Times New Roman" w:cs="Times New Roman"/>
              </w:rPr>
              <w:t xml:space="preserve"> nuostolio sumos, bet ne mažiau 1.000 €</w:t>
            </w:r>
          </w:p>
        </w:tc>
      </w:tr>
      <w:tr w:rsidR="001027B1" w:rsidRPr="004917F0" w14:paraId="487F24CF" w14:textId="77777777" w:rsidTr="00536210">
        <w:trPr>
          <w:trHeight w:val="633"/>
        </w:trPr>
        <w:tc>
          <w:tcPr>
            <w:tcW w:w="1128" w:type="dxa"/>
            <w:vAlign w:val="center"/>
          </w:tcPr>
          <w:p w14:paraId="0A2850A2"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rPr>
            </w:pPr>
            <w:bookmarkStart w:id="22" w:name="_Hlk139962499"/>
            <w:r w:rsidRPr="004917F0">
              <w:rPr>
                <w:rFonts w:ascii="Times New Roman" w:eastAsia="Times New Roman" w:hAnsi="Times New Roman" w:cs="Times New Roman"/>
                <w:b/>
              </w:rPr>
              <w:t>4.</w:t>
            </w:r>
          </w:p>
        </w:tc>
        <w:tc>
          <w:tcPr>
            <w:tcW w:w="3750" w:type="dxa"/>
            <w:vAlign w:val="center"/>
          </w:tcPr>
          <w:p w14:paraId="47AA1FC2"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rPr>
            </w:pPr>
            <w:r w:rsidRPr="004917F0">
              <w:rPr>
                <w:rFonts w:ascii="Times New Roman" w:eastAsia="Times New Roman" w:hAnsi="Times New Roman" w:cs="Times New Roman"/>
              </w:rPr>
              <w:t xml:space="preserve">Darbdavio civilinės atsakomybės draudimas </w:t>
            </w:r>
          </w:p>
        </w:tc>
        <w:tc>
          <w:tcPr>
            <w:tcW w:w="1804" w:type="dxa"/>
            <w:vAlign w:val="center"/>
          </w:tcPr>
          <w:p w14:paraId="64912533"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100.000 €</w:t>
            </w:r>
          </w:p>
        </w:tc>
        <w:tc>
          <w:tcPr>
            <w:tcW w:w="1815" w:type="dxa"/>
            <w:vAlign w:val="center"/>
          </w:tcPr>
          <w:p w14:paraId="2F4CF98F"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100.000 €</w:t>
            </w:r>
          </w:p>
        </w:tc>
        <w:tc>
          <w:tcPr>
            <w:tcW w:w="2185" w:type="dxa"/>
            <w:vAlign w:val="center"/>
          </w:tcPr>
          <w:p w14:paraId="370EA93C"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r w:rsidRPr="004917F0">
              <w:rPr>
                <w:rFonts w:ascii="Times New Roman" w:eastAsia="Times New Roman" w:hAnsi="Times New Roman" w:cs="Times New Roman"/>
              </w:rPr>
              <w:t>500 €</w:t>
            </w:r>
          </w:p>
        </w:tc>
      </w:tr>
      <w:bookmarkEnd w:id="22"/>
      <w:tr w:rsidR="001027B1" w:rsidRPr="004917F0" w14:paraId="1671AFA9" w14:textId="77777777" w:rsidTr="00536210">
        <w:tc>
          <w:tcPr>
            <w:tcW w:w="4878" w:type="dxa"/>
            <w:gridSpan w:val="2"/>
            <w:vAlign w:val="center"/>
          </w:tcPr>
          <w:p w14:paraId="50B3F403"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b/>
              </w:rPr>
            </w:pPr>
            <w:r w:rsidRPr="004917F0">
              <w:rPr>
                <w:rFonts w:ascii="Times New Roman" w:eastAsia="Times New Roman" w:hAnsi="Times New Roman" w:cs="Times New Roman"/>
                <w:b/>
              </w:rPr>
              <w:t>Bendra draudimo suma:</w:t>
            </w:r>
          </w:p>
        </w:tc>
        <w:tc>
          <w:tcPr>
            <w:tcW w:w="1804" w:type="dxa"/>
            <w:vAlign w:val="center"/>
          </w:tcPr>
          <w:p w14:paraId="22A4F6A0"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rPr>
            </w:pPr>
            <w:r w:rsidRPr="004917F0">
              <w:rPr>
                <w:rFonts w:ascii="Times New Roman" w:eastAsia="Times New Roman" w:hAnsi="Times New Roman" w:cs="Times New Roman"/>
              </w:rPr>
              <w:t>650.000 €</w:t>
            </w:r>
          </w:p>
        </w:tc>
        <w:tc>
          <w:tcPr>
            <w:tcW w:w="1815" w:type="dxa"/>
            <w:vAlign w:val="center"/>
          </w:tcPr>
          <w:p w14:paraId="2D96224E"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b/>
              </w:rPr>
            </w:pPr>
            <w:r w:rsidRPr="004917F0">
              <w:rPr>
                <w:rFonts w:ascii="Times New Roman" w:eastAsia="Times New Roman" w:hAnsi="Times New Roman" w:cs="Times New Roman"/>
              </w:rPr>
              <w:t>650.000 €</w:t>
            </w:r>
          </w:p>
        </w:tc>
        <w:tc>
          <w:tcPr>
            <w:tcW w:w="2185" w:type="dxa"/>
            <w:vAlign w:val="center"/>
          </w:tcPr>
          <w:p w14:paraId="73AEDD6E" w14:textId="77777777" w:rsidR="001027B1" w:rsidRPr="004917F0" w:rsidRDefault="001027B1"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p>
        </w:tc>
      </w:tr>
      <w:tr w:rsidR="00536210" w:rsidRPr="004917F0" w14:paraId="7543569F" w14:textId="77777777" w:rsidTr="0023431D">
        <w:tc>
          <w:tcPr>
            <w:tcW w:w="10682" w:type="dxa"/>
            <w:gridSpan w:val="5"/>
            <w:vAlign w:val="center"/>
          </w:tcPr>
          <w:p w14:paraId="56F08421" w14:textId="77777777" w:rsidR="00536210" w:rsidRPr="004917F0" w:rsidRDefault="00536210" w:rsidP="00536210">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b/>
                <w:bCs/>
              </w:rPr>
            </w:pPr>
            <w:r w:rsidRPr="004917F0">
              <w:rPr>
                <w:rFonts w:ascii="Times New Roman" w:eastAsia="Times New Roman" w:hAnsi="Times New Roman" w:cs="Times New Roman"/>
                <w:b/>
              </w:rPr>
              <w:t xml:space="preserve">Bendra draudimo sutarties draudimo suma yra </w:t>
            </w:r>
            <w:r w:rsidRPr="004917F0">
              <w:rPr>
                <w:rFonts w:ascii="Times New Roman" w:eastAsia="Times New Roman" w:hAnsi="Times New Roman" w:cs="Times New Roman"/>
                <w:b/>
                <w:bCs/>
              </w:rPr>
              <w:t>650.000 €.</w:t>
            </w:r>
          </w:p>
          <w:p w14:paraId="4CDDD50E" w14:textId="77777777" w:rsidR="00536210" w:rsidRPr="004917F0" w:rsidRDefault="00536210" w:rsidP="00D219F4">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s="Times New Roman"/>
              </w:rPr>
            </w:pPr>
          </w:p>
        </w:tc>
      </w:tr>
    </w:tbl>
    <w:tbl>
      <w:tblPr>
        <w:tblW w:w="10642"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981"/>
        <w:gridCol w:w="236"/>
        <w:gridCol w:w="7"/>
        <w:gridCol w:w="55"/>
        <w:gridCol w:w="14"/>
        <w:gridCol w:w="9040"/>
        <w:gridCol w:w="10"/>
        <w:gridCol w:w="289"/>
      </w:tblGrid>
      <w:tr w:rsidR="001027B1" w:rsidRPr="004917F0" w14:paraId="758D52CA" w14:textId="77777777" w:rsidTr="00536210">
        <w:trPr>
          <w:gridBefore w:val="1"/>
          <w:wBefore w:w="10" w:type="dxa"/>
          <w:trHeight w:val="152"/>
          <w:jc w:val="center"/>
        </w:trPr>
        <w:tc>
          <w:tcPr>
            <w:tcW w:w="10632" w:type="dxa"/>
            <w:gridSpan w:val="8"/>
            <w:shd w:val="clear" w:color="auto" w:fill="F2F2F2"/>
            <w:vAlign w:val="center"/>
          </w:tcPr>
          <w:p w14:paraId="37AFFD18" w14:textId="26875354" w:rsidR="001027B1" w:rsidRPr="00536210" w:rsidRDefault="001027B1" w:rsidP="00536210">
            <w:pPr>
              <w:pStyle w:val="Sraopastraipa"/>
              <w:numPr>
                <w:ilvl w:val="0"/>
                <w:numId w:val="165"/>
              </w:numPr>
              <w:tabs>
                <w:tab w:val="right" w:leader="underscore" w:pos="8505"/>
              </w:tabs>
              <w:spacing w:line="240" w:lineRule="auto"/>
              <w:jc w:val="center"/>
              <w:rPr>
                <w:rFonts w:ascii="Times New Roman" w:hAnsi="Times New Roman" w:cs="Times New Roman"/>
                <w:b/>
              </w:rPr>
            </w:pPr>
            <w:r w:rsidRPr="00536210">
              <w:rPr>
                <w:rFonts w:ascii="Times New Roman" w:hAnsi="Times New Roman" w:cs="Times New Roman"/>
                <w:b/>
              </w:rPr>
              <w:t>VALSTYBĖS TARNAUTOJŲ IR DARBUOTOJŲ, DIRBANČIŲ PAGAL DARBO SUTARTIS, ATSAKOMYBĖS DRAUDIMAS</w:t>
            </w:r>
          </w:p>
        </w:tc>
      </w:tr>
      <w:tr w:rsidR="001027B1" w:rsidRPr="004917F0" w14:paraId="32EC9E05" w14:textId="77777777" w:rsidTr="00536210">
        <w:trPr>
          <w:gridBefore w:val="1"/>
          <w:wBefore w:w="10" w:type="dxa"/>
          <w:trHeight w:val="70"/>
          <w:jc w:val="center"/>
        </w:trPr>
        <w:tc>
          <w:tcPr>
            <w:tcW w:w="10632" w:type="dxa"/>
            <w:gridSpan w:val="8"/>
            <w:shd w:val="clear" w:color="auto" w:fill="F2F2F2"/>
            <w:vAlign w:val="center"/>
          </w:tcPr>
          <w:p w14:paraId="49ADFDC0" w14:textId="77777777" w:rsidR="001027B1" w:rsidRPr="004917F0" w:rsidRDefault="001027B1" w:rsidP="001027B1">
            <w:pPr>
              <w:pStyle w:val="Pagrindiniotekstotrauka"/>
              <w:numPr>
                <w:ilvl w:val="0"/>
                <w:numId w:val="100"/>
              </w:numPr>
              <w:spacing w:after="0" w:line="240" w:lineRule="auto"/>
              <w:ind w:left="426" w:hanging="426"/>
              <w:jc w:val="center"/>
              <w:rPr>
                <w:rFonts w:ascii="Times New Roman" w:hAnsi="Times New Roman" w:cs="Times New Roman"/>
                <w:b/>
                <w:sz w:val="22"/>
                <w:szCs w:val="22"/>
              </w:rPr>
            </w:pPr>
            <w:r w:rsidRPr="004917F0">
              <w:rPr>
                <w:rFonts w:ascii="Times New Roman" w:hAnsi="Times New Roman" w:cs="Times New Roman"/>
                <w:b/>
                <w:sz w:val="22"/>
                <w:szCs w:val="22"/>
              </w:rPr>
              <w:t xml:space="preserve">Bendra informacija </w:t>
            </w:r>
          </w:p>
        </w:tc>
      </w:tr>
      <w:tr w:rsidR="001027B1" w:rsidRPr="004917F0" w14:paraId="7738788A" w14:textId="77777777" w:rsidTr="00536210">
        <w:trPr>
          <w:gridBefore w:val="1"/>
          <w:wBefore w:w="10" w:type="dxa"/>
          <w:trHeight w:val="404"/>
          <w:jc w:val="center"/>
        </w:trPr>
        <w:tc>
          <w:tcPr>
            <w:tcW w:w="1293" w:type="dxa"/>
            <w:gridSpan w:val="5"/>
            <w:vAlign w:val="center"/>
          </w:tcPr>
          <w:p w14:paraId="3A76F58A"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w:t>
            </w:r>
          </w:p>
        </w:tc>
        <w:tc>
          <w:tcPr>
            <w:tcW w:w="9339" w:type="dxa"/>
            <w:gridSpan w:val="3"/>
            <w:vAlign w:val="center"/>
          </w:tcPr>
          <w:p w14:paraId="00B6932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Draudėjas: </w:t>
            </w:r>
            <w:r w:rsidRPr="004917F0">
              <w:rPr>
                <w:rFonts w:ascii="Times New Roman" w:eastAsia="Times New Roman" w:hAnsi="Times New Roman" w:cs="Times New Roman"/>
              </w:rPr>
              <w:t>Lietuvos Respublikos Žemės ūkio ministerija</w:t>
            </w:r>
            <w:r w:rsidRPr="004917F0">
              <w:rPr>
                <w:rFonts w:ascii="Times New Roman" w:hAnsi="Times New Roman" w:cs="Times New Roman"/>
              </w:rPr>
              <w:t>, juridinio asmens kodas 188675190, buveinės adresas Gedimino pr. 19, LT-01103 Vilnius.</w:t>
            </w:r>
          </w:p>
        </w:tc>
      </w:tr>
      <w:tr w:rsidR="001027B1" w:rsidRPr="004917F0" w14:paraId="21464720" w14:textId="77777777" w:rsidTr="00536210">
        <w:trPr>
          <w:gridBefore w:val="1"/>
          <w:wBefore w:w="10" w:type="dxa"/>
          <w:trHeight w:val="70"/>
          <w:jc w:val="center"/>
        </w:trPr>
        <w:tc>
          <w:tcPr>
            <w:tcW w:w="1293" w:type="dxa"/>
            <w:gridSpan w:val="5"/>
            <w:vAlign w:val="center"/>
          </w:tcPr>
          <w:p w14:paraId="4C752E82"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w:t>
            </w:r>
          </w:p>
        </w:tc>
        <w:tc>
          <w:tcPr>
            <w:tcW w:w="9339" w:type="dxa"/>
            <w:gridSpan w:val="3"/>
            <w:vAlign w:val="center"/>
          </w:tcPr>
          <w:p w14:paraId="468617A7" w14:textId="77777777"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bCs/>
                <w:sz w:val="22"/>
                <w:szCs w:val="22"/>
              </w:rPr>
              <w:t xml:space="preserve">Draudimo bendrovė (toliau tekste - </w:t>
            </w:r>
            <w:r w:rsidRPr="004917F0">
              <w:rPr>
                <w:rFonts w:ascii="Times New Roman" w:hAnsi="Times New Roman" w:cs="Times New Roman"/>
                <w:b/>
                <w:bCs/>
                <w:sz w:val="22"/>
                <w:szCs w:val="22"/>
              </w:rPr>
              <w:t>Draudikas</w:t>
            </w:r>
            <w:r w:rsidRPr="004917F0">
              <w:rPr>
                <w:rFonts w:ascii="Times New Roman" w:hAnsi="Times New Roman" w:cs="Times New Roman"/>
                <w:bCs/>
                <w:sz w:val="22"/>
                <w:szCs w:val="22"/>
              </w:rPr>
              <w:t xml:space="preserve">), sudariusi su </w:t>
            </w:r>
            <w:r w:rsidRPr="004917F0">
              <w:rPr>
                <w:rFonts w:ascii="Times New Roman" w:hAnsi="Times New Roman" w:cs="Times New Roman"/>
                <w:b/>
                <w:bCs/>
                <w:sz w:val="22"/>
                <w:szCs w:val="22"/>
              </w:rPr>
              <w:t>Draudėju</w:t>
            </w:r>
            <w:r w:rsidRPr="004917F0">
              <w:rPr>
                <w:rFonts w:ascii="Times New Roman" w:hAnsi="Times New Roman" w:cs="Times New Roman"/>
                <w:bCs/>
                <w:sz w:val="22"/>
                <w:szCs w:val="22"/>
              </w:rPr>
              <w:t xml:space="preserve"> draudimo sutartį pagal techninės specifikacijos sąlygas.</w:t>
            </w:r>
          </w:p>
        </w:tc>
      </w:tr>
      <w:tr w:rsidR="001027B1" w:rsidRPr="004917F0" w14:paraId="7E648491" w14:textId="77777777" w:rsidTr="00536210">
        <w:trPr>
          <w:gridBefore w:val="1"/>
          <w:wBefore w:w="10" w:type="dxa"/>
          <w:trHeight w:val="70"/>
          <w:jc w:val="center"/>
        </w:trPr>
        <w:tc>
          <w:tcPr>
            <w:tcW w:w="1293" w:type="dxa"/>
            <w:gridSpan w:val="5"/>
            <w:vAlign w:val="center"/>
          </w:tcPr>
          <w:p w14:paraId="202347DB"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1.3.</w:t>
            </w:r>
          </w:p>
        </w:tc>
        <w:tc>
          <w:tcPr>
            <w:tcW w:w="9339" w:type="dxa"/>
            <w:gridSpan w:val="3"/>
            <w:vAlign w:val="center"/>
          </w:tcPr>
          <w:p w14:paraId="04885D00" w14:textId="06CDFAFE"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sz w:val="22"/>
                <w:szCs w:val="22"/>
              </w:rPr>
              <w:t>Draudimo sutarties trukmė – 12 mėnesių.</w:t>
            </w:r>
          </w:p>
        </w:tc>
      </w:tr>
      <w:tr w:rsidR="001027B1" w:rsidRPr="004917F0" w14:paraId="095B0702" w14:textId="77777777" w:rsidTr="00536210">
        <w:trPr>
          <w:gridBefore w:val="1"/>
          <w:wBefore w:w="10" w:type="dxa"/>
          <w:trHeight w:val="184"/>
          <w:jc w:val="center"/>
        </w:trPr>
        <w:tc>
          <w:tcPr>
            <w:tcW w:w="10632" w:type="dxa"/>
            <w:gridSpan w:val="8"/>
            <w:shd w:val="clear" w:color="auto" w:fill="F2F2F2"/>
            <w:vAlign w:val="center"/>
          </w:tcPr>
          <w:p w14:paraId="713E9806" w14:textId="77777777" w:rsidR="001027B1" w:rsidRPr="004917F0" w:rsidRDefault="001027B1" w:rsidP="001027B1">
            <w:pPr>
              <w:pStyle w:val="Sraopastraipa"/>
              <w:numPr>
                <w:ilvl w:val="0"/>
                <w:numId w:val="100"/>
              </w:numPr>
              <w:tabs>
                <w:tab w:val="left" w:pos="453"/>
              </w:tabs>
              <w:spacing w:line="240" w:lineRule="auto"/>
              <w:ind w:left="28" w:hanging="28"/>
              <w:contextualSpacing w:val="0"/>
              <w:jc w:val="center"/>
              <w:rPr>
                <w:rFonts w:ascii="Times New Roman" w:hAnsi="Times New Roman" w:cs="Times New Roman"/>
                <w:sz w:val="22"/>
                <w:szCs w:val="22"/>
              </w:rPr>
            </w:pPr>
            <w:r w:rsidRPr="004917F0">
              <w:rPr>
                <w:rFonts w:ascii="Times New Roman" w:hAnsi="Times New Roman" w:cs="Times New Roman"/>
                <w:b/>
                <w:sz w:val="22"/>
                <w:szCs w:val="22"/>
              </w:rPr>
              <w:t>Draudimo apsaugos išplėtimai ir jiems taikomi draudimo sumos apribojimai</w:t>
            </w:r>
          </w:p>
        </w:tc>
      </w:tr>
      <w:tr w:rsidR="001027B1" w:rsidRPr="004917F0" w14:paraId="40BC0E24" w14:textId="77777777" w:rsidTr="00536210">
        <w:trPr>
          <w:gridBefore w:val="1"/>
          <w:wBefore w:w="10" w:type="dxa"/>
          <w:trHeight w:val="184"/>
          <w:jc w:val="center"/>
        </w:trPr>
        <w:tc>
          <w:tcPr>
            <w:tcW w:w="1293" w:type="dxa"/>
            <w:gridSpan w:val="5"/>
            <w:vAlign w:val="center"/>
          </w:tcPr>
          <w:p w14:paraId="04288FB4" w14:textId="77777777" w:rsidR="001027B1" w:rsidRPr="004917F0" w:rsidRDefault="001027B1" w:rsidP="001027B1">
            <w:pPr>
              <w:pStyle w:val="Sraopastraipa"/>
              <w:numPr>
                <w:ilvl w:val="1"/>
                <w:numId w:val="108"/>
              </w:numPr>
              <w:spacing w:line="240" w:lineRule="auto"/>
              <w:ind w:right="818"/>
              <w:contextualSpacing w:val="0"/>
              <w:jc w:val="center"/>
              <w:rPr>
                <w:rFonts w:ascii="Times New Roman" w:hAnsi="Times New Roman" w:cs="Times New Roman"/>
                <w:b/>
                <w:sz w:val="22"/>
                <w:szCs w:val="22"/>
              </w:rPr>
            </w:pPr>
          </w:p>
        </w:tc>
        <w:tc>
          <w:tcPr>
            <w:tcW w:w="9339" w:type="dxa"/>
            <w:gridSpan w:val="3"/>
            <w:vAlign w:val="center"/>
          </w:tcPr>
          <w:p w14:paraId="231D93CE" w14:textId="77777777" w:rsidR="001027B1" w:rsidRPr="004917F0" w:rsidRDefault="001027B1" w:rsidP="00D219F4">
            <w:pPr>
              <w:pStyle w:val="Sraopastraipa"/>
              <w:spacing w:line="240" w:lineRule="auto"/>
              <w:ind w:left="44"/>
              <w:rPr>
                <w:rFonts w:ascii="Times New Roman" w:hAnsi="Times New Roman" w:cs="Times New Roman"/>
                <w:b/>
                <w:sz w:val="22"/>
                <w:szCs w:val="22"/>
              </w:rPr>
            </w:pPr>
            <w:r w:rsidRPr="004917F0">
              <w:rPr>
                <w:rFonts w:ascii="Times New Roman" w:hAnsi="Times New Roman" w:cs="Times New Roman"/>
                <w:b/>
                <w:sz w:val="22"/>
                <w:szCs w:val="22"/>
              </w:rPr>
              <w:t>Nuostolio sumažinimo išlaidos:</w:t>
            </w:r>
            <w:r w:rsidRPr="004917F0">
              <w:rPr>
                <w:rFonts w:ascii="Times New Roman" w:hAnsi="Times New Roman" w:cs="Times New Roman"/>
                <w:sz w:val="22"/>
                <w:szCs w:val="22"/>
              </w:rPr>
              <w:t xml:space="preserve"> 20 % nuo bendros draudimo sumos vienam draudžiamajam įvykiui ar visam draudimo sutarties galiojimo laikotarpiui. </w:t>
            </w:r>
          </w:p>
        </w:tc>
      </w:tr>
      <w:tr w:rsidR="001027B1" w:rsidRPr="004917F0" w14:paraId="466EB288" w14:textId="77777777" w:rsidTr="00536210">
        <w:trPr>
          <w:gridBefore w:val="1"/>
          <w:wBefore w:w="10" w:type="dxa"/>
          <w:trHeight w:val="184"/>
          <w:jc w:val="center"/>
        </w:trPr>
        <w:tc>
          <w:tcPr>
            <w:tcW w:w="1293" w:type="dxa"/>
            <w:gridSpan w:val="5"/>
            <w:vAlign w:val="center"/>
          </w:tcPr>
          <w:p w14:paraId="09775FC9" w14:textId="77777777" w:rsidR="001027B1" w:rsidRPr="004917F0" w:rsidRDefault="001027B1" w:rsidP="001027B1">
            <w:pPr>
              <w:pStyle w:val="Sraopastraipa"/>
              <w:numPr>
                <w:ilvl w:val="1"/>
                <w:numId w:val="108"/>
              </w:numPr>
              <w:spacing w:line="240" w:lineRule="auto"/>
              <w:ind w:right="818"/>
              <w:contextualSpacing w:val="0"/>
              <w:jc w:val="center"/>
              <w:rPr>
                <w:rFonts w:ascii="Times New Roman" w:hAnsi="Times New Roman" w:cs="Times New Roman"/>
                <w:b/>
                <w:sz w:val="22"/>
                <w:szCs w:val="22"/>
              </w:rPr>
            </w:pPr>
          </w:p>
        </w:tc>
        <w:tc>
          <w:tcPr>
            <w:tcW w:w="9339" w:type="dxa"/>
            <w:gridSpan w:val="3"/>
            <w:vAlign w:val="center"/>
          </w:tcPr>
          <w:p w14:paraId="43A25A4A" w14:textId="77777777" w:rsidR="001027B1" w:rsidRPr="004917F0" w:rsidRDefault="001027B1" w:rsidP="00D219F4">
            <w:pPr>
              <w:pStyle w:val="Sraopastraipa"/>
              <w:spacing w:line="240" w:lineRule="auto"/>
              <w:ind w:left="44"/>
              <w:rPr>
                <w:rFonts w:ascii="Times New Roman" w:hAnsi="Times New Roman" w:cs="Times New Roman"/>
                <w:b/>
                <w:sz w:val="22"/>
                <w:szCs w:val="22"/>
              </w:rPr>
            </w:pPr>
            <w:r w:rsidRPr="004917F0">
              <w:rPr>
                <w:rFonts w:ascii="Times New Roman" w:hAnsi="Times New Roman" w:cs="Times New Roman"/>
                <w:b/>
                <w:sz w:val="22"/>
                <w:szCs w:val="22"/>
              </w:rPr>
              <w:t>Neatidėliotinos išlaidos</w:t>
            </w:r>
            <w:r w:rsidRPr="004917F0">
              <w:rPr>
                <w:rFonts w:ascii="Times New Roman" w:hAnsi="Times New Roman" w:cs="Times New Roman"/>
                <w:sz w:val="22"/>
                <w:szCs w:val="22"/>
              </w:rPr>
              <w:t>: 20 % nuo bendros draudimo sumos vienam draudžiamajam įvykiui ir visam draudimo sutarties galiojimo laikotarpiui.</w:t>
            </w:r>
          </w:p>
        </w:tc>
      </w:tr>
      <w:tr w:rsidR="001027B1" w:rsidRPr="004917F0" w14:paraId="27D80C00" w14:textId="77777777" w:rsidTr="00536210">
        <w:trPr>
          <w:gridBefore w:val="1"/>
          <w:wBefore w:w="10" w:type="dxa"/>
          <w:trHeight w:val="184"/>
          <w:jc w:val="center"/>
        </w:trPr>
        <w:tc>
          <w:tcPr>
            <w:tcW w:w="1293" w:type="dxa"/>
            <w:gridSpan w:val="5"/>
            <w:vAlign w:val="center"/>
          </w:tcPr>
          <w:p w14:paraId="1FC3E998" w14:textId="77777777" w:rsidR="001027B1" w:rsidRPr="004917F0" w:rsidRDefault="001027B1" w:rsidP="001027B1">
            <w:pPr>
              <w:pStyle w:val="Sraopastraipa"/>
              <w:numPr>
                <w:ilvl w:val="1"/>
                <w:numId w:val="108"/>
              </w:numPr>
              <w:spacing w:line="240" w:lineRule="auto"/>
              <w:ind w:right="818"/>
              <w:contextualSpacing w:val="0"/>
              <w:jc w:val="center"/>
              <w:rPr>
                <w:rFonts w:ascii="Times New Roman" w:hAnsi="Times New Roman" w:cs="Times New Roman"/>
                <w:b/>
                <w:sz w:val="22"/>
                <w:szCs w:val="22"/>
              </w:rPr>
            </w:pPr>
          </w:p>
        </w:tc>
        <w:tc>
          <w:tcPr>
            <w:tcW w:w="9339" w:type="dxa"/>
            <w:gridSpan w:val="3"/>
            <w:vAlign w:val="center"/>
          </w:tcPr>
          <w:p w14:paraId="39E52C0F" w14:textId="77777777" w:rsidR="001027B1" w:rsidRPr="004917F0" w:rsidRDefault="001027B1" w:rsidP="00D219F4">
            <w:pPr>
              <w:pStyle w:val="Sraopastraipa"/>
              <w:spacing w:line="240" w:lineRule="auto"/>
              <w:ind w:left="44"/>
              <w:rPr>
                <w:rFonts w:ascii="Times New Roman" w:hAnsi="Times New Roman" w:cs="Times New Roman"/>
                <w:b/>
                <w:sz w:val="22"/>
                <w:szCs w:val="22"/>
              </w:rPr>
            </w:pPr>
            <w:r w:rsidRPr="004917F0">
              <w:rPr>
                <w:rFonts w:ascii="Times New Roman" w:hAnsi="Times New Roman" w:cs="Times New Roman"/>
                <w:b/>
                <w:sz w:val="22"/>
                <w:szCs w:val="22"/>
              </w:rPr>
              <w:t>Asmeninės Apdrausto asmens išlaidos:</w:t>
            </w:r>
            <w:r w:rsidRPr="004917F0">
              <w:rPr>
                <w:rFonts w:ascii="Times New Roman" w:hAnsi="Times New Roman" w:cs="Times New Roman"/>
                <w:sz w:val="22"/>
                <w:szCs w:val="22"/>
              </w:rPr>
              <w:t xml:space="preserve"> 10.000 € vienam draudžiamajam įvykiui ir visam draudimo sutarties galiojimo laikotarpiui.</w:t>
            </w:r>
          </w:p>
        </w:tc>
      </w:tr>
      <w:tr w:rsidR="001027B1" w:rsidRPr="004917F0" w14:paraId="104F9B89" w14:textId="77777777" w:rsidTr="00536210">
        <w:trPr>
          <w:gridBefore w:val="1"/>
          <w:wBefore w:w="10" w:type="dxa"/>
          <w:trHeight w:val="259"/>
          <w:jc w:val="center"/>
        </w:trPr>
        <w:tc>
          <w:tcPr>
            <w:tcW w:w="10632" w:type="dxa"/>
            <w:gridSpan w:val="8"/>
            <w:shd w:val="clear" w:color="auto" w:fill="F2F2F2"/>
            <w:vAlign w:val="center"/>
          </w:tcPr>
          <w:p w14:paraId="26511998" w14:textId="77777777" w:rsidR="001027B1" w:rsidRPr="004917F0" w:rsidRDefault="001027B1" w:rsidP="001027B1">
            <w:pPr>
              <w:pStyle w:val="Antrat1"/>
              <w:numPr>
                <w:ilvl w:val="0"/>
                <w:numId w:val="100"/>
              </w:numPr>
              <w:tabs>
                <w:tab w:val="num" w:pos="780"/>
              </w:tabs>
              <w:spacing w:before="0" w:after="0"/>
              <w:ind w:left="567" w:hanging="567"/>
              <w:jc w:val="center"/>
              <w:rPr>
                <w:rFonts w:ascii="Times New Roman" w:hAnsi="Times New Roman" w:cs="Times New Roman"/>
                <w:b/>
                <w:caps/>
                <w:sz w:val="22"/>
                <w:szCs w:val="22"/>
              </w:rPr>
            </w:pPr>
            <w:r w:rsidRPr="004917F0">
              <w:rPr>
                <w:rFonts w:ascii="Times New Roman" w:hAnsi="Times New Roman" w:cs="Times New Roman"/>
                <w:sz w:val="22"/>
                <w:szCs w:val="22"/>
              </w:rPr>
              <w:t>Apibrėžimai</w:t>
            </w:r>
          </w:p>
        </w:tc>
      </w:tr>
      <w:tr w:rsidR="001027B1" w:rsidRPr="004917F0" w14:paraId="20A6245C" w14:textId="77777777" w:rsidTr="00536210">
        <w:trPr>
          <w:gridBefore w:val="1"/>
          <w:wBefore w:w="10" w:type="dxa"/>
          <w:trHeight w:val="259"/>
          <w:jc w:val="center"/>
        </w:trPr>
        <w:tc>
          <w:tcPr>
            <w:tcW w:w="10632" w:type="dxa"/>
            <w:gridSpan w:val="8"/>
            <w:shd w:val="clear" w:color="auto" w:fill="F2F2F2"/>
            <w:vAlign w:val="center"/>
          </w:tcPr>
          <w:p w14:paraId="590E9CE7" w14:textId="77777777" w:rsidR="001027B1" w:rsidRPr="004917F0" w:rsidRDefault="001027B1" w:rsidP="00D219F4">
            <w:pPr>
              <w:pStyle w:val="Antrat1"/>
              <w:spacing w:before="0" w:after="0"/>
              <w:jc w:val="center"/>
              <w:rPr>
                <w:rFonts w:ascii="Times New Roman" w:hAnsi="Times New Roman" w:cs="Times New Roman"/>
                <w:b/>
                <w:caps/>
                <w:sz w:val="22"/>
                <w:szCs w:val="22"/>
              </w:rPr>
            </w:pPr>
            <w:r w:rsidRPr="004917F0">
              <w:rPr>
                <w:rFonts w:ascii="Times New Roman" w:hAnsi="Times New Roman" w:cs="Times New Roman"/>
                <w:sz w:val="22"/>
                <w:szCs w:val="22"/>
              </w:rPr>
              <w:t>Apdraustas asmuo</w:t>
            </w:r>
          </w:p>
        </w:tc>
      </w:tr>
      <w:tr w:rsidR="001027B1" w:rsidRPr="004917F0" w14:paraId="70A40002" w14:textId="77777777" w:rsidTr="00536210">
        <w:trPr>
          <w:gridBefore w:val="1"/>
          <w:wBefore w:w="10" w:type="dxa"/>
          <w:jc w:val="center"/>
        </w:trPr>
        <w:tc>
          <w:tcPr>
            <w:tcW w:w="1293" w:type="dxa"/>
            <w:gridSpan w:val="5"/>
          </w:tcPr>
          <w:p w14:paraId="20CD9A1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3.1.</w:t>
            </w:r>
          </w:p>
        </w:tc>
        <w:tc>
          <w:tcPr>
            <w:tcW w:w="9339" w:type="dxa"/>
            <w:gridSpan w:val="3"/>
            <w:vAlign w:val="center"/>
          </w:tcPr>
          <w:p w14:paraId="0A9E2953" w14:textId="77777777" w:rsidR="001027B1" w:rsidRPr="004917F0" w:rsidRDefault="001027B1" w:rsidP="00D219F4">
            <w:pPr>
              <w:spacing w:line="240" w:lineRule="auto"/>
              <w:rPr>
                <w:rFonts w:ascii="Times New Roman" w:hAnsi="Times New Roman" w:cs="Times New Roman"/>
                <w:i/>
                <w:snapToGrid w:val="0"/>
              </w:rPr>
            </w:pPr>
            <w:r w:rsidRPr="004917F0">
              <w:rPr>
                <w:rFonts w:ascii="Times New Roman" w:hAnsi="Times New Roman" w:cs="Times New Roman"/>
              </w:rPr>
              <w:t>Bet kuris fizinis asmuo, kuris buvo, yra ar taps:</w:t>
            </w:r>
          </w:p>
        </w:tc>
      </w:tr>
      <w:tr w:rsidR="001027B1" w:rsidRPr="004917F0" w14:paraId="5D8D074C" w14:textId="77777777" w:rsidTr="00536210">
        <w:trPr>
          <w:gridBefore w:val="1"/>
          <w:wBefore w:w="10" w:type="dxa"/>
          <w:jc w:val="center"/>
        </w:trPr>
        <w:tc>
          <w:tcPr>
            <w:tcW w:w="1293" w:type="dxa"/>
            <w:gridSpan w:val="5"/>
          </w:tcPr>
          <w:p w14:paraId="5EA14908" w14:textId="77777777" w:rsidR="001027B1" w:rsidRPr="004917F0" w:rsidRDefault="001027B1" w:rsidP="001027B1">
            <w:pPr>
              <w:pStyle w:val="Pagrindiniotekstotrauka"/>
              <w:numPr>
                <w:ilvl w:val="2"/>
                <w:numId w:val="109"/>
              </w:numPr>
              <w:spacing w:after="0" w:line="240" w:lineRule="auto"/>
              <w:rPr>
                <w:rFonts w:ascii="Times New Roman" w:hAnsi="Times New Roman" w:cs="Times New Roman"/>
                <w:sz w:val="22"/>
                <w:szCs w:val="22"/>
              </w:rPr>
            </w:pPr>
          </w:p>
        </w:tc>
        <w:tc>
          <w:tcPr>
            <w:tcW w:w="9339" w:type="dxa"/>
            <w:gridSpan w:val="3"/>
            <w:vAlign w:val="center"/>
          </w:tcPr>
          <w:p w14:paraId="6C7B9EE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w:t>
            </w:r>
            <w:r w:rsidRPr="004917F0">
              <w:rPr>
                <w:rFonts w:ascii="Times New Roman" w:hAnsi="Times New Roman" w:cs="Times New Roman"/>
                <w:b/>
              </w:rPr>
              <w:t>Valstybės tarnautoju</w:t>
            </w:r>
            <w:r w:rsidRPr="004917F0">
              <w:rPr>
                <w:rFonts w:ascii="Times New Roman" w:hAnsi="Times New Roman" w:cs="Times New Roman"/>
              </w:rPr>
              <w:t>, einančiu pareigas valstybės tarnyboje;</w:t>
            </w:r>
          </w:p>
        </w:tc>
      </w:tr>
      <w:tr w:rsidR="001027B1" w:rsidRPr="004917F0" w14:paraId="535B095B" w14:textId="77777777" w:rsidTr="00536210">
        <w:trPr>
          <w:gridBefore w:val="1"/>
          <w:wBefore w:w="10" w:type="dxa"/>
          <w:jc w:val="center"/>
        </w:trPr>
        <w:tc>
          <w:tcPr>
            <w:tcW w:w="1293" w:type="dxa"/>
            <w:gridSpan w:val="5"/>
          </w:tcPr>
          <w:p w14:paraId="065DCBC0" w14:textId="77777777" w:rsidR="001027B1" w:rsidRPr="004917F0" w:rsidRDefault="001027B1" w:rsidP="001027B1">
            <w:pPr>
              <w:pStyle w:val="Pagrindiniotekstotrauka"/>
              <w:numPr>
                <w:ilvl w:val="2"/>
                <w:numId w:val="109"/>
              </w:numPr>
              <w:spacing w:after="0" w:line="240" w:lineRule="auto"/>
              <w:rPr>
                <w:rFonts w:ascii="Times New Roman" w:hAnsi="Times New Roman" w:cs="Times New Roman"/>
                <w:sz w:val="22"/>
                <w:szCs w:val="22"/>
              </w:rPr>
            </w:pPr>
          </w:p>
        </w:tc>
        <w:tc>
          <w:tcPr>
            <w:tcW w:w="9339" w:type="dxa"/>
            <w:gridSpan w:val="3"/>
            <w:vAlign w:val="center"/>
          </w:tcPr>
          <w:p w14:paraId="575E2FC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darbuotoju, dirbančiu pagal darbo sutartį;</w:t>
            </w:r>
          </w:p>
        </w:tc>
      </w:tr>
      <w:tr w:rsidR="001027B1" w:rsidRPr="004917F0" w14:paraId="04207B5B" w14:textId="77777777" w:rsidTr="00536210">
        <w:trPr>
          <w:gridBefore w:val="1"/>
          <w:wBefore w:w="10" w:type="dxa"/>
          <w:jc w:val="center"/>
        </w:trPr>
        <w:tc>
          <w:tcPr>
            <w:tcW w:w="1293" w:type="dxa"/>
            <w:gridSpan w:val="5"/>
          </w:tcPr>
          <w:p w14:paraId="6682C6C4" w14:textId="77777777" w:rsidR="001027B1" w:rsidRPr="004917F0" w:rsidRDefault="001027B1" w:rsidP="001027B1">
            <w:pPr>
              <w:pStyle w:val="Pagrindiniotekstotrauka"/>
              <w:numPr>
                <w:ilvl w:val="2"/>
                <w:numId w:val="109"/>
              </w:numPr>
              <w:spacing w:after="0" w:line="240" w:lineRule="auto"/>
              <w:rPr>
                <w:rFonts w:ascii="Times New Roman" w:hAnsi="Times New Roman" w:cs="Times New Roman"/>
                <w:sz w:val="22"/>
                <w:szCs w:val="22"/>
              </w:rPr>
            </w:pPr>
          </w:p>
        </w:tc>
        <w:tc>
          <w:tcPr>
            <w:tcW w:w="9339" w:type="dxa"/>
            <w:gridSpan w:val="3"/>
            <w:vAlign w:val="center"/>
          </w:tcPr>
          <w:p w14:paraId="42103DD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Ministru.</w:t>
            </w:r>
          </w:p>
        </w:tc>
      </w:tr>
      <w:tr w:rsidR="001027B1" w:rsidRPr="004917F0" w14:paraId="5BAED474" w14:textId="77777777" w:rsidTr="00536210">
        <w:trPr>
          <w:gridBefore w:val="1"/>
          <w:wBefore w:w="10" w:type="dxa"/>
          <w:jc w:val="center"/>
        </w:trPr>
        <w:tc>
          <w:tcPr>
            <w:tcW w:w="10632" w:type="dxa"/>
            <w:gridSpan w:val="8"/>
            <w:shd w:val="clear" w:color="auto" w:fill="F2F2F2"/>
          </w:tcPr>
          <w:p w14:paraId="6D291245" w14:textId="77777777" w:rsidR="001027B1" w:rsidRPr="004917F0" w:rsidRDefault="001027B1" w:rsidP="001027B1">
            <w:pPr>
              <w:numPr>
                <w:ilvl w:val="0"/>
                <w:numId w:val="100"/>
              </w:numPr>
              <w:spacing w:line="240" w:lineRule="auto"/>
              <w:jc w:val="center"/>
              <w:rPr>
                <w:rFonts w:ascii="Times New Roman" w:hAnsi="Times New Roman" w:cs="Times New Roman"/>
              </w:rPr>
            </w:pPr>
            <w:r w:rsidRPr="004917F0">
              <w:rPr>
                <w:rFonts w:ascii="Times New Roman" w:hAnsi="Times New Roman" w:cs="Times New Roman"/>
                <w:b/>
              </w:rPr>
              <w:t>Draudimo apimtis</w:t>
            </w:r>
          </w:p>
        </w:tc>
      </w:tr>
      <w:tr w:rsidR="001027B1" w:rsidRPr="004917F0" w14:paraId="747AF746" w14:textId="77777777" w:rsidTr="00536210">
        <w:trPr>
          <w:gridBefore w:val="1"/>
          <w:wBefore w:w="10" w:type="dxa"/>
          <w:jc w:val="center"/>
        </w:trPr>
        <w:tc>
          <w:tcPr>
            <w:tcW w:w="1293" w:type="dxa"/>
            <w:gridSpan w:val="5"/>
          </w:tcPr>
          <w:p w14:paraId="5D195BDA"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4.1.</w:t>
            </w:r>
          </w:p>
        </w:tc>
        <w:tc>
          <w:tcPr>
            <w:tcW w:w="9339" w:type="dxa"/>
            <w:gridSpan w:val="3"/>
          </w:tcPr>
          <w:p w14:paraId="30E5A1BF"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 xml:space="preserve">Draudžiamojo įvykio </w:t>
            </w:r>
            <w:r w:rsidRPr="004917F0">
              <w:rPr>
                <w:rFonts w:ascii="Times New Roman" w:hAnsi="Times New Roman" w:cs="Times New Roman"/>
                <w:color w:val="000000"/>
              </w:rPr>
              <w:t xml:space="preserve">atveju </w:t>
            </w:r>
            <w:r w:rsidRPr="004917F0">
              <w:rPr>
                <w:rFonts w:ascii="Times New Roman" w:hAnsi="Times New Roman" w:cs="Times New Roman"/>
                <w:b/>
                <w:color w:val="000000"/>
              </w:rPr>
              <w:t>Draudikas</w:t>
            </w:r>
            <w:r w:rsidRPr="004917F0">
              <w:rPr>
                <w:rFonts w:ascii="Times New Roman" w:hAnsi="Times New Roman" w:cs="Times New Roman"/>
                <w:color w:val="000000"/>
              </w:rPr>
              <w:t xml:space="preserve"> atlygina:</w:t>
            </w:r>
          </w:p>
        </w:tc>
      </w:tr>
      <w:tr w:rsidR="001027B1" w:rsidRPr="004917F0" w14:paraId="04EBBD93" w14:textId="77777777" w:rsidTr="00536210">
        <w:trPr>
          <w:gridBefore w:val="1"/>
          <w:wBefore w:w="10" w:type="dxa"/>
          <w:jc w:val="center"/>
        </w:trPr>
        <w:tc>
          <w:tcPr>
            <w:tcW w:w="1293" w:type="dxa"/>
            <w:gridSpan w:val="5"/>
          </w:tcPr>
          <w:p w14:paraId="2C6D1EEF" w14:textId="77777777" w:rsidR="001027B1" w:rsidRPr="004917F0" w:rsidRDefault="001027B1" w:rsidP="001027B1">
            <w:pPr>
              <w:numPr>
                <w:ilvl w:val="2"/>
                <w:numId w:val="110"/>
              </w:numPr>
              <w:spacing w:line="240" w:lineRule="auto"/>
              <w:jc w:val="center"/>
              <w:rPr>
                <w:rFonts w:ascii="Times New Roman" w:hAnsi="Times New Roman" w:cs="Times New Roman"/>
                <w:b/>
              </w:rPr>
            </w:pPr>
          </w:p>
        </w:tc>
        <w:tc>
          <w:tcPr>
            <w:tcW w:w="9339" w:type="dxa"/>
            <w:gridSpan w:val="3"/>
          </w:tcPr>
          <w:p w14:paraId="71487CE1"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Nuostolius</w:t>
            </w:r>
            <w:r w:rsidRPr="004917F0">
              <w:rPr>
                <w:rFonts w:ascii="Times New Roman" w:hAnsi="Times New Roman" w:cs="Times New Roman"/>
                <w:color w:val="000000"/>
              </w:rPr>
              <w:t xml:space="preserve"> už </w:t>
            </w:r>
            <w:r w:rsidRPr="004917F0">
              <w:rPr>
                <w:rFonts w:ascii="Times New Roman" w:hAnsi="Times New Roman" w:cs="Times New Roman"/>
                <w:b/>
                <w:color w:val="000000"/>
              </w:rPr>
              <w:t>Apdraustą asmenį</w:t>
            </w:r>
            <w:r w:rsidRPr="004917F0">
              <w:rPr>
                <w:rFonts w:ascii="Times New Roman" w:hAnsi="Times New Roman" w:cs="Times New Roman"/>
                <w:color w:val="000000"/>
              </w:rPr>
              <w:t xml:space="preserve"> dėl </w:t>
            </w:r>
            <w:r w:rsidRPr="004917F0">
              <w:rPr>
                <w:rFonts w:ascii="Times New Roman" w:hAnsi="Times New Roman" w:cs="Times New Roman"/>
                <w:b/>
                <w:color w:val="000000"/>
              </w:rPr>
              <w:t>Reikalavimo</w:t>
            </w:r>
            <w:r w:rsidRPr="004917F0">
              <w:rPr>
                <w:rFonts w:ascii="Times New Roman" w:hAnsi="Times New Roman" w:cs="Times New Roman"/>
                <w:color w:val="000000"/>
              </w:rPr>
              <w:t xml:space="preserve">, išskyrus tuos </w:t>
            </w:r>
            <w:r w:rsidRPr="004917F0">
              <w:rPr>
                <w:rFonts w:ascii="Times New Roman" w:hAnsi="Times New Roman" w:cs="Times New Roman"/>
                <w:b/>
                <w:bCs/>
                <w:color w:val="000000"/>
              </w:rPr>
              <w:t>Nuostolius</w:t>
            </w:r>
            <w:r w:rsidRPr="004917F0">
              <w:rPr>
                <w:rFonts w:ascii="Times New Roman" w:hAnsi="Times New Roman" w:cs="Times New Roman"/>
                <w:color w:val="000000"/>
              </w:rPr>
              <w:t>, kurie atlyginami pagal 4.1.2. ir 4.1.3. punktų nuostatas;</w:t>
            </w:r>
          </w:p>
        </w:tc>
      </w:tr>
      <w:tr w:rsidR="001027B1" w:rsidRPr="004917F0" w14:paraId="2FB589DB" w14:textId="77777777" w:rsidTr="00536210">
        <w:trPr>
          <w:gridBefore w:val="1"/>
          <w:wBefore w:w="10" w:type="dxa"/>
          <w:jc w:val="center"/>
        </w:trPr>
        <w:tc>
          <w:tcPr>
            <w:tcW w:w="1293" w:type="dxa"/>
            <w:gridSpan w:val="5"/>
          </w:tcPr>
          <w:p w14:paraId="62D4715D" w14:textId="77777777" w:rsidR="001027B1" w:rsidRPr="004917F0" w:rsidRDefault="001027B1" w:rsidP="001027B1">
            <w:pPr>
              <w:numPr>
                <w:ilvl w:val="2"/>
                <w:numId w:val="110"/>
              </w:numPr>
              <w:spacing w:line="240" w:lineRule="auto"/>
              <w:jc w:val="left"/>
              <w:rPr>
                <w:rFonts w:ascii="Times New Roman" w:hAnsi="Times New Roman" w:cs="Times New Roman"/>
                <w:b/>
              </w:rPr>
            </w:pPr>
          </w:p>
        </w:tc>
        <w:tc>
          <w:tcPr>
            <w:tcW w:w="9339" w:type="dxa"/>
            <w:gridSpan w:val="3"/>
          </w:tcPr>
          <w:p w14:paraId="0B0DE923" w14:textId="77777777" w:rsidR="001027B1" w:rsidRPr="004917F0" w:rsidRDefault="001027B1" w:rsidP="00D219F4">
            <w:pPr>
              <w:spacing w:line="240" w:lineRule="auto"/>
              <w:rPr>
                <w:rFonts w:ascii="Times New Roman" w:hAnsi="Times New Roman" w:cs="Times New Roman"/>
                <w:b/>
                <w:color w:val="000000"/>
              </w:rPr>
            </w:pPr>
            <w:r w:rsidRPr="004917F0">
              <w:rPr>
                <w:rFonts w:ascii="Times New Roman" w:hAnsi="Times New Roman" w:cs="Times New Roman"/>
                <w:b/>
              </w:rPr>
              <w:t xml:space="preserve">Nuostolius </w:t>
            </w:r>
            <w:r w:rsidRPr="004917F0">
              <w:rPr>
                <w:rFonts w:ascii="Times New Roman" w:hAnsi="Times New Roman" w:cs="Times New Roman"/>
              </w:rPr>
              <w:t>dėl</w:t>
            </w:r>
            <w:r w:rsidRPr="004917F0">
              <w:rPr>
                <w:rFonts w:ascii="Times New Roman" w:hAnsi="Times New Roman" w:cs="Times New Roman"/>
                <w:color w:val="000000"/>
              </w:rPr>
              <w:t xml:space="preserve"> </w:t>
            </w:r>
            <w:r w:rsidRPr="004917F0">
              <w:rPr>
                <w:rFonts w:ascii="Times New Roman" w:hAnsi="Times New Roman" w:cs="Times New Roman"/>
                <w:b/>
                <w:color w:val="000000"/>
              </w:rPr>
              <w:t>Reikalavimo</w:t>
            </w:r>
            <w:r w:rsidRPr="004917F0">
              <w:rPr>
                <w:rFonts w:ascii="Times New Roman" w:hAnsi="Times New Roman" w:cs="Times New Roman"/>
                <w:color w:val="000000"/>
              </w:rPr>
              <w:t xml:space="preserve">, kurį pateikia </w:t>
            </w:r>
            <w:r w:rsidRPr="004917F0">
              <w:rPr>
                <w:rFonts w:ascii="Times New Roman" w:hAnsi="Times New Roman" w:cs="Times New Roman"/>
                <w:b/>
              </w:rPr>
              <w:t>Draudėjas</w:t>
            </w:r>
            <w:r w:rsidRPr="004917F0">
              <w:rPr>
                <w:rFonts w:ascii="Times New Roman" w:hAnsi="Times New Roman" w:cs="Times New Roman"/>
                <w:color w:val="000000"/>
              </w:rPr>
              <w:t xml:space="preserve"> </w:t>
            </w:r>
            <w:r w:rsidRPr="004917F0">
              <w:rPr>
                <w:rFonts w:ascii="Times New Roman" w:hAnsi="Times New Roman" w:cs="Times New Roman"/>
                <w:b/>
                <w:color w:val="000000"/>
              </w:rPr>
              <w:t xml:space="preserve">Apdraustam asmeniui </w:t>
            </w:r>
            <w:r w:rsidRPr="004917F0">
              <w:rPr>
                <w:rFonts w:ascii="Times New Roman" w:hAnsi="Times New Roman" w:cs="Times New Roman"/>
                <w:color w:val="000000"/>
              </w:rPr>
              <w:t>dėl žalos, kurią atlygino</w:t>
            </w:r>
            <w:r w:rsidRPr="004917F0">
              <w:rPr>
                <w:rFonts w:ascii="Times New Roman" w:hAnsi="Times New Roman" w:cs="Times New Roman"/>
                <w:b/>
                <w:color w:val="000000"/>
              </w:rPr>
              <w:t xml:space="preserve"> Draudėjas</w:t>
            </w:r>
            <w:r w:rsidRPr="004917F0">
              <w:rPr>
                <w:rFonts w:ascii="Times New Roman" w:hAnsi="Times New Roman" w:cs="Times New Roman"/>
                <w:color w:val="000000"/>
              </w:rPr>
              <w:t>, tačiau</w:t>
            </w:r>
            <w:r w:rsidRPr="004917F0">
              <w:rPr>
                <w:rFonts w:ascii="Times New Roman" w:hAnsi="Times New Roman" w:cs="Times New Roman"/>
                <w:b/>
                <w:color w:val="000000"/>
              </w:rPr>
              <w:t xml:space="preserve"> Apdraustas asmuo</w:t>
            </w:r>
            <w:r w:rsidRPr="004917F0">
              <w:rPr>
                <w:rFonts w:ascii="Times New Roman" w:hAnsi="Times New Roman" w:cs="Times New Roman"/>
                <w:color w:val="000000"/>
              </w:rPr>
              <w:t xml:space="preserve"> pagal Lietuvos Respublikos teisės aktus yra arba gali būti atsakingas už </w:t>
            </w:r>
            <w:r w:rsidRPr="004917F0">
              <w:rPr>
                <w:rFonts w:ascii="Times New Roman" w:hAnsi="Times New Roman" w:cs="Times New Roman"/>
                <w:b/>
                <w:color w:val="000000"/>
              </w:rPr>
              <w:t>Nuostolius;</w:t>
            </w:r>
            <w:r w:rsidRPr="004917F0">
              <w:rPr>
                <w:rFonts w:ascii="Times New Roman" w:hAnsi="Times New Roman" w:cs="Times New Roman"/>
                <w:color w:val="000000"/>
              </w:rPr>
              <w:t xml:space="preserve"> </w:t>
            </w:r>
          </w:p>
        </w:tc>
      </w:tr>
      <w:tr w:rsidR="001027B1" w:rsidRPr="004917F0" w14:paraId="412AB377" w14:textId="77777777" w:rsidTr="00536210">
        <w:trPr>
          <w:gridBefore w:val="1"/>
          <w:wBefore w:w="10" w:type="dxa"/>
          <w:jc w:val="center"/>
        </w:trPr>
        <w:tc>
          <w:tcPr>
            <w:tcW w:w="1293" w:type="dxa"/>
            <w:gridSpan w:val="5"/>
          </w:tcPr>
          <w:p w14:paraId="62765B7E" w14:textId="77777777" w:rsidR="001027B1" w:rsidRPr="004917F0" w:rsidRDefault="001027B1" w:rsidP="001027B1">
            <w:pPr>
              <w:numPr>
                <w:ilvl w:val="2"/>
                <w:numId w:val="110"/>
              </w:numPr>
              <w:spacing w:line="240" w:lineRule="auto"/>
              <w:jc w:val="left"/>
              <w:rPr>
                <w:rFonts w:ascii="Times New Roman" w:hAnsi="Times New Roman" w:cs="Times New Roman"/>
                <w:b/>
              </w:rPr>
            </w:pPr>
          </w:p>
        </w:tc>
        <w:tc>
          <w:tcPr>
            <w:tcW w:w="9339" w:type="dxa"/>
            <w:gridSpan w:val="3"/>
          </w:tcPr>
          <w:p w14:paraId="71A0CECE"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rPr>
              <w:t>Apdrausto asmens</w:t>
            </w:r>
            <w:r w:rsidRPr="004917F0">
              <w:rPr>
                <w:rFonts w:ascii="Times New Roman" w:hAnsi="Times New Roman" w:cs="Times New Roman"/>
              </w:rPr>
              <w:t xml:space="preserve"> vardu jo </w:t>
            </w:r>
            <w:r w:rsidRPr="004917F0">
              <w:rPr>
                <w:rFonts w:ascii="Times New Roman" w:hAnsi="Times New Roman" w:cs="Times New Roman"/>
                <w:b/>
              </w:rPr>
              <w:t xml:space="preserve">Teisinio atstovavimo išlaidas Oficialaus tyrimo </w:t>
            </w:r>
            <w:r w:rsidRPr="004917F0">
              <w:rPr>
                <w:rFonts w:ascii="Times New Roman" w:hAnsi="Times New Roman" w:cs="Times New Roman"/>
              </w:rPr>
              <w:t xml:space="preserve">metu. </w:t>
            </w:r>
          </w:p>
        </w:tc>
      </w:tr>
      <w:tr w:rsidR="001027B1" w:rsidRPr="004917F0" w14:paraId="40BA23C3" w14:textId="77777777" w:rsidTr="00536210">
        <w:trPr>
          <w:gridBefore w:val="1"/>
          <w:wBefore w:w="10" w:type="dxa"/>
          <w:trHeight w:val="74"/>
          <w:jc w:val="center"/>
        </w:trPr>
        <w:tc>
          <w:tcPr>
            <w:tcW w:w="10632" w:type="dxa"/>
            <w:gridSpan w:val="8"/>
            <w:shd w:val="clear" w:color="auto" w:fill="F2F2F2"/>
            <w:vAlign w:val="center"/>
          </w:tcPr>
          <w:p w14:paraId="1E33B52C" w14:textId="77777777" w:rsidR="001027B1" w:rsidRPr="004917F0" w:rsidRDefault="001027B1" w:rsidP="001027B1">
            <w:pPr>
              <w:pStyle w:val="Antrat1"/>
              <w:numPr>
                <w:ilvl w:val="0"/>
                <w:numId w:val="100"/>
              </w:numPr>
              <w:tabs>
                <w:tab w:val="num" w:pos="780"/>
              </w:tabs>
              <w:spacing w:before="0" w:after="0"/>
              <w:ind w:left="426" w:hanging="426"/>
              <w:jc w:val="center"/>
              <w:rPr>
                <w:rFonts w:ascii="Times New Roman" w:hAnsi="Times New Roman" w:cs="Times New Roman"/>
                <w:b/>
                <w:caps/>
                <w:sz w:val="22"/>
                <w:szCs w:val="22"/>
              </w:rPr>
            </w:pPr>
            <w:r w:rsidRPr="004917F0">
              <w:rPr>
                <w:rFonts w:ascii="Times New Roman" w:hAnsi="Times New Roman" w:cs="Times New Roman"/>
                <w:sz w:val="22"/>
                <w:szCs w:val="22"/>
              </w:rPr>
              <w:t>Draudžiamasis įvykis</w:t>
            </w:r>
          </w:p>
        </w:tc>
      </w:tr>
      <w:tr w:rsidR="001027B1" w:rsidRPr="004917F0" w14:paraId="428318F7" w14:textId="77777777" w:rsidTr="00536210">
        <w:trPr>
          <w:gridBefore w:val="1"/>
          <w:wBefore w:w="10" w:type="dxa"/>
          <w:jc w:val="center"/>
        </w:trPr>
        <w:tc>
          <w:tcPr>
            <w:tcW w:w="1293" w:type="dxa"/>
            <w:gridSpan w:val="5"/>
          </w:tcPr>
          <w:p w14:paraId="3FFAD452"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5.1.</w:t>
            </w:r>
          </w:p>
        </w:tc>
        <w:tc>
          <w:tcPr>
            <w:tcW w:w="9339" w:type="dxa"/>
            <w:gridSpan w:val="3"/>
            <w:vAlign w:val="center"/>
          </w:tcPr>
          <w:p w14:paraId="14B01785"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Draudžiamasis įvykis</w:t>
            </w:r>
            <w:r w:rsidRPr="004917F0">
              <w:rPr>
                <w:rFonts w:ascii="Times New Roman" w:hAnsi="Times New Roman" w:cs="Times New Roman"/>
                <w:sz w:val="22"/>
                <w:szCs w:val="22"/>
              </w:rPr>
              <w:t xml:space="preserve"> yra </w:t>
            </w:r>
            <w:r w:rsidRPr="004917F0">
              <w:rPr>
                <w:rFonts w:ascii="Times New Roman" w:hAnsi="Times New Roman" w:cs="Times New Roman"/>
                <w:b/>
                <w:sz w:val="22"/>
                <w:szCs w:val="22"/>
              </w:rPr>
              <w:t>Reikalavimo</w:t>
            </w:r>
            <w:r w:rsidRPr="004917F0">
              <w:rPr>
                <w:rFonts w:ascii="Times New Roman" w:hAnsi="Times New Roman" w:cs="Times New Roman"/>
                <w:sz w:val="22"/>
                <w:szCs w:val="22"/>
              </w:rPr>
              <w:t xml:space="preserve"> pateikimas, kai tenkinamos visos šios sąlygos:</w:t>
            </w:r>
          </w:p>
        </w:tc>
      </w:tr>
      <w:tr w:rsidR="001027B1" w:rsidRPr="004917F0" w14:paraId="2FA18FCE" w14:textId="77777777" w:rsidTr="00536210">
        <w:trPr>
          <w:gridBefore w:val="1"/>
          <w:wBefore w:w="10" w:type="dxa"/>
          <w:jc w:val="center"/>
        </w:trPr>
        <w:tc>
          <w:tcPr>
            <w:tcW w:w="1293" w:type="dxa"/>
            <w:gridSpan w:val="5"/>
          </w:tcPr>
          <w:p w14:paraId="3A6198CB" w14:textId="77777777" w:rsidR="001027B1" w:rsidRPr="004917F0" w:rsidRDefault="001027B1" w:rsidP="001027B1">
            <w:pPr>
              <w:pStyle w:val="Pagrindiniotekstotrauka"/>
              <w:numPr>
                <w:ilvl w:val="2"/>
                <w:numId w:val="111"/>
              </w:numPr>
              <w:spacing w:after="0" w:line="240" w:lineRule="auto"/>
              <w:jc w:val="both"/>
              <w:rPr>
                <w:rFonts w:ascii="Times New Roman" w:hAnsi="Times New Roman" w:cs="Times New Roman"/>
                <w:sz w:val="22"/>
                <w:szCs w:val="22"/>
              </w:rPr>
            </w:pPr>
          </w:p>
        </w:tc>
        <w:tc>
          <w:tcPr>
            <w:tcW w:w="9339" w:type="dxa"/>
            <w:gridSpan w:val="3"/>
            <w:vAlign w:val="center"/>
          </w:tcPr>
          <w:p w14:paraId="4D2F6E26"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 xml:space="preserve">Reikalavimas </w:t>
            </w:r>
            <w:r w:rsidRPr="004917F0">
              <w:rPr>
                <w:rFonts w:ascii="Times New Roman" w:hAnsi="Times New Roman" w:cs="Times New Roman"/>
                <w:sz w:val="22"/>
                <w:szCs w:val="22"/>
              </w:rPr>
              <w:t xml:space="preserve">pareikštas ir </w:t>
            </w:r>
            <w:r w:rsidRPr="004917F0">
              <w:rPr>
                <w:rFonts w:ascii="Times New Roman" w:hAnsi="Times New Roman" w:cs="Times New Roman"/>
                <w:b/>
                <w:sz w:val="22"/>
                <w:szCs w:val="22"/>
              </w:rPr>
              <w:t>Draudikui</w:t>
            </w:r>
            <w:r w:rsidRPr="004917F0">
              <w:rPr>
                <w:rFonts w:ascii="Times New Roman" w:hAnsi="Times New Roman" w:cs="Times New Roman"/>
                <w:sz w:val="22"/>
                <w:szCs w:val="22"/>
              </w:rPr>
              <w:t xml:space="preserve"> apie jį pranešta draudimo sutarties galiojimo laikotarpiu ar per </w:t>
            </w:r>
            <w:r w:rsidRPr="004917F0">
              <w:rPr>
                <w:rFonts w:ascii="Times New Roman" w:hAnsi="Times New Roman" w:cs="Times New Roman"/>
                <w:b/>
                <w:sz w:val="22"/>
                <w:szCs w:val="22"/>
              </w:rPr>
              <w:t>Išplėstinį terminą;</w:t>
            </w:r>
          </w:p>
        </w:tc>
      </w:tr>
      <w:tr w:rsidR="001027B1" w:rsidRPr="004917F0" w14:paraId="77F3E224" w14:textId="77777777" w:rsidTr="00536210">
        <w:trPr>
          <w:gridBefore w:val="1"/>
          <w:wBefore w:w="10" w:type="dxa"/>
          <w:jc w:val="center"/>
        </w:trPr>
        <w:tc>
          <w:tcPr>
            <w:tcW w:w="1293" w:type="dxa"/>
            <w:gridSpan w:val="5"/>
          </w:tcPr>
          <w:p w14:paraId="6416B02B" w14:textId="77777777" w:rsidR="001027B1" w:rsidRPr="004917F0" w:rsidRDefault="001027B1" w:rsidP="001027B1">
            <w:pPr>
              <w:pStyle w:val="Pagrindiniotekstotrauka"/>
              <w:numPr>
                <w:ilvl w:val="2"/>
                <w:numId w:val="111"/>
              </w:numPr>
              <w:spacing w:after="0" w:line="240" w:lineRule="auto"/>
              <w:jc w:val="both"/>
              <w:rPr>
                <w:rFonts w:ascii="Times New Roman" w:hAnsi="Times New Roman" w:cs="Times New Roman"/>
                <w:sz w:val="22"/>
                <w:szCs w:val="22"/>
              </w:rPr>
            </w:pPr>
          </w:p>
        </w:tc>
        <w:tc>
          <w:tcPr>
            <w:tcW w:w="9339" w:type="dxa"/>
            <w:gridSpan w:val="3"/>
            <w:vAlign w:val="center"/>
          </w:tcPr>
          <w:p w14:paraId="557155C2"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Reikalavimas</w:t>
            </w:r>
            <w:r w:rsidRPr="004917F0">
              <w:rPr>
                <w:rFonts w:ascii="Times New Roman" w:hAnsi="Times New Roman" w:cs="Times New Roman"/>
                <w:sz w:val="22"/>
                <w:szCs w:val="22"/>
              </w:rPr>
              <w:t xml:space="preserve"> pareikštas dėl </w:t>
            </w:r>
            <w:r w:rsidRPr="004917F0">
              <w:rPr>
                <w:rFonts w:ascii="Times New Roman" w:hAnsi="Times New Roman" w:cs="Times New Roman"/>
                <w:b/>
                <w:sz w:val="22"/>
                <w:szCs w:val="22"/>
              </w:rPr>
              <w:t>Neteisėtų veiksmų</w:t>
            </w:r>
            <w:r w:rsidRPr="004917F0">
              <w:rPr>
                <w:rFonts w:ascii="Times New Roman" w:hAnsi="Times New Roman" w:cs="Times New Roman"/>
                <w:sz w:val="22"/>
                <w:szCs w:val="22"/>
              </w:rPr>
              <w:t xml:space="preserve">, atliktų draudimo sutarties galiojimo laikotarpiu ar per </w:t>
            </w:r>
            <w:proofErr w:type="spellStart"/>
            <w:r w:rsidRPr="004917F0">
              <w:rPr>
                <w:rFonts w:ascii="Times New Roman" w:hAnsi="Times New Roman" w:cs="Times New Roman"/>
                <w:b/>
                <w:sz w:val="22"/>
                <w:szCs w:val="22"/>
              </w:rPr>
              <w:t>Retroaktyvų</w:t>
            </w:r>
            <w:proofErr w:type="spellEnd"/>
            <w:r w:rsidRPr="004917F0">
              <w:rPr>
                <w:rFonts w:ascii="Times New Roman" w:hAnsi="Times New Roman" w:cs="Times New Roman"/>
                <w:b/>
                <w:sz w:val="22"/>
                <w:szCs w:val="22"/>
              </w:rPr>
              <w:t xml:space="preserve"> draudimo sutarties galiojimo laikotarpį </w:t>
            </w:r>
            <w:r w:rsidRPr="004917F0">
              <w:rPr>
                <w:rFonts w:ascii="Times New Roman" w:hAnsi="Times New Roman" w:cs="Times New Roman"/>
                <w:sz w:val="22"/>
                <w:szCs w:val="22"/>
              </w:rPr>
              <w:t>(jei jis taikomas);</w:t>
            </w:r>
          </w:p>
        </w:tc>
      </w:tr>
      <w:tr w:rsidR="001027B1" w:rsidRPr="004917F0" w14:paraId="40F99E8D" w14:textId="77777777" w:rsidTr="00536210">
        <w:trPr>
          <w:gridBefore w:val="1"/>
          <w:wBefore w:w="10" w:type="dxa"/>
          <w:jc w:val="center"/>
        </w:trPr>
        <w:tc>
          <w:tcPr>
            <w:tcW w:w="1293" w:type="dxa"/>
            <w:gridSpan w:val="5"/>
          </w:tcPr>
          <w:p w14:paraId="62378A25" w14:textId="77777777" w:rsidR="001027B1" w:rsidRPr="004917F0" w:rsidRDefault="001027B1" w:rsidP="001027B1">
            <w:pPr>
              <w:pStyle w:val="Pagrindiniotekstotrauka"/>
              <w:numPr>
                <w:ilvl w:val="2"/>
                <w:numId w:val="111"/>
              </w:numPr>
              <w:spacing w:after="0" w:line="240" w:lineRule="auto"/>
              <w:rPr>
                <w:rFonts w:ascii="Times New Roman" w:hAnsi="Times New Roman" w:cs="Times New Roman"/>
                <w:sz w:val="22"/>
                <w:szCs w:val="22"/>
              </w:rPr>
            </w:pPr>
          </w:p>
        </w:tc>
        <w:tc>
          <w:tcPr>
            <w:tcW w:w="9339" w:type="dxa"/>
            <w:gridSpan w:val="3"/>
            <w:vAlign w:val="center"/>
          </w:tcPr>
          <w:p w14:paraId="07BB8C1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pareikštas draudimo apsaugos galiojimo teritorijoje.</w:t>
            </w:r>
          </w:p>
        </w:tc>
      </w:tr>
      <w:tr w:rsidR="001027B1" w:rsidRPr="004917F0" w14:paraId="59119018" w14:textId="77777777" w:rsidTr="00536210">
        <w:trPr>
          <w:gridBefore w:val="1"/>
          <w:wBefore w:w="10" w:type="dxa"/>
          <w:jc w:val="center"/>
        </w:trPr>
        <w:tc>
          <w:tcPr>
            <w:tcW w:w="1293" w:type="dxa"/>
            <w:gridSpan w:val="5"/>
          </w:tcPr>
          <w:p w14:paraId="43446568" w14:textId="77777777" w:rsidR="001027B1" w:rsidRPr="004917F0" w:rsidRDefault="001027B1" w:rsidP="001027B1">
            <w:pPr>
              <w:pStyle w:val="Pagrindiniotekstotrauka"/>
              <w:numPr>
                <w:ilvl w:val="2"/>
                <w:numId w:val="111"/>
              </w:numPr>
              <w:spacing w:after="0" w:line="240" w:lineRule="auto"/>
              <w:rPr>
                <w:rFonts w:ascii="Times New Roman" w:hAnsi="Times New Roman" w:cs="Times New Roman"/>
                <w:sz w:val="22"/>
                <w:szCs w:val="22"/>
              </w:rPr>
            </w:pPr>
          </w:p>
        </w:tc>
        <w:tc>
          <w:tcPr>
            <w:tcW w:w="9339" w:type="dxa"/>
            <w:gridSpan w:val="3"/>
            <w:vAlign w:val="center"/>
          </w:tcPr>
          <w:p w14:paraId="31F32CF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pareikštas dėl</w:t>
            </w:r>
            <w:r w:rsidRPr="004917F0">
              <w:rPr>
                <w:rFonts w:ascii="Times New Roman" w:hAnsi="Times New Roman" w:cs="Times New Roman"/>
                <w:b/>
              </w:rPr>
              <w:t xml:space="preserve"> Neteisėtų veiksmų</w:t>
            </w:r>
            <w:r w:rsidRPr="004917F0">
              <w:rPr>
                <w:rFonts w:ascii="Times New Roman" w:hAnsi="Times New Roman" w:cs="Times New Roman"/>
              </w:rPr>
              <w:t>, einant pareigas valstybės tarnyboje ar vykdant kitas darbo funkcijas darbo metu.</w:t>
            </w:r>
          </w:p>
        </w:tc>
      </w:tr>
      <w:tr w:rsidR="001027B1" w:rsidRPr="004917F0" w14:paraId="4AFCB964" w14:textId="77777777" w:rsidTr="00536210">
        <w:trPr>
          <w:gridBefore w:val="1"/>
          <w:wBefore w:w="10" w:type="dxa"/>
          <w:jc w:val="center"/>
        </w:trPr>
        <w:tc>
          <w:tcPr>
            <w:tcW w:w="1293" w:type="dxa"/>
            <w:gridSpan w:val="5"/>
          </w:tcPr>
          <w:p w14:paraId="11D1CCAD"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5.2.</w:t>
            </w:r>
          </w:p>
        </w:tc>
        <w:tc>
          <w:tcPr>
            <w:tcW w:w="9339" w:type="dxa"/>
            <w:gridSpan w:val="3"/>
            <w:vAlign w:val="center"/>
          </w:tcPr>
          <w:p w14:paraId="38A5C82A" w14:textId="77777777" w:rsidR="001027B1" w:rsidRPr="004917F0" w:rsidRDefault="001027B1" w:rsidP="00D219F4">
            <w:pPr>
              <w:spacing w:line="240" w:lineRule="auto"/>
              <w:rPr>
                <w:rFonts w:ascii="Times New Roman" w:hAnsi="Times New Roman" w:cs="Times New Roman"/>
                <w:b/>
              </w:rPr>
            </w:pPr>
            <w:r w:rsidRPr="004917F0">
              <w:rPr>
                <w:rFonts w:ascii="Times New Roman" w:eastAsia="Times New Roman" w:hAnsi="Times New Roman" w:cs="Times New Roman"/>
              </w:rPr>
              <w:t xml:space="preserve">Jei </w:t>
            </w:r>
            <w:r w:rsidRPr="004917F0">
              <w:rPr>
                <w:rFonts w:ascii="Times New Roman" w:eastAsia="Times New Roman" w:hAnsi="Times New Roman" w:cs="Times New Roman"/>
                <w:bCs/>
              </w:rPr>
              <w:t>draudimo sutarties galiojimo laikotarpi</w:t>
            </w:r>
            <w:r w:rsidRPr="004917F0">
              <w:rPr>
                <w:rFonts w:ascii="Times New Roman" w:eastAsia="Times New Roman" w:hAnsi="Times New Roman" w:cs="Times New Roman"/>
              </w:rPr>
              <w:t xml:space="preserve">u ir / ar </w:t>
            </w:r>
            <w:r w:rsidRPr="004917F0">
              <w:rPr>
                <w:rFonts w:ascii="Times New Roman" w:hAnsi="Times New Roman" w:cs="Times New Roman"/>
              </w:rPr>
              <w:t xml:space="preserve">per </w:t>
            </w:r>
            <w:r w:rsidRPr="004917F0">
              <w:rPr>
                <w:rFonts w:ascii="Times New Roman" w:hAnsi="Times New Roman" w:cs="Times New Roman"/>
                <w:b/>
              </w:rPr>
              <w:t>Išplėstinį terminą</w:t>
            </w:r>
            <w:r w:rsidRPr="004917F0">
              <w:rPr>
                <w:rFonts w:ascii="Times New Roman" w:eastAsia="Times New Roman" w:hAnsi="Times New Roman" w:cs="Times New Roman"/>
              </w:rPr>
              <w:t xml:space="preserve"> pranešama apie aplinkybę, dėl kurios pagrįstai gali kilti </w:t>
            </w:r>
            <w:r w:rsidRPr="004917F0">
              <w:rPr>
                <w:rFonts w:ascii="Times New Roman" w:eastAsia="Times New Roman" w:hAnsi="Times New Roman" w:cs="Times New Roman"/>
                <w:b/>
                <w:bCs/>
              </w:rPr>
              <w:t xml:space="preserve">Reikalavimo </w:t>
            </w:r>
            <w:r w:rsidRPr="004917F0">
              <w:rPr>
                <w:rFonts w:ascii="Times New Roman" w:eastAsia="Times New Roman" w:hAnsi="Times New Roman" w:cs="Times New Roman"/>
              </w:rPr>
              <w:t xml:space="preserve">atsiradimo rizika, bet koks vėlesnis iš tokios aplinkybės kylantis </w:t>
            </w:r>
            <w:r w:rsidRPr="004917F0">
              <w:rPr>
                <w:rFonts w:ascii="Times New Roman" w:eastAsia="Times New Roman" w:hAnsi="Times New Roman" w:cs="Times New Roman"/>
                <w:b/>
                <w:bCs/>
              </w:rPr>
              <w:t xml:space="preserve">Reikalavimas </w:t>
            </w:r>
            <w:r w:rsidRPr="004917F0">
              <w:rPr>
                <w:rFonts w:ascii="Times New Roman" w:eastAsia="Times New Roman" w:hAnsi="Times New Roman" w:cs="Times New Roman"/>
              </w:rPr>
              <w:t xml:space="preserve">yra laikomas kilusiu </w:t>
            </w:r>
            <w:r w:rsidRPr="004917F0">
              <w:rPr>
                <w:rFonts w:ascii="Times New Roman" w:eastAsia="Times New Roman" w:hAnsi="Times New Roman" w:cs="Times New Roman"/>
                <w:bCs/>
              </w:rPr>
              <w:t xml:space="preserve">draudimo sutarties galiojimo laikotarpio </w:t>
            </w:r>
            <w:r w:rsidRPr="004917F0">
              <w:rPr>
                <w:rFonts w:ascii="Times New Roman" w:eastAsia="Times New Roman" w:hAnsi="Times New Roman" w:cs="Times New Roman"/>
              </w:rPr>
              <w:t>metu.</w:t>
            </w:r>
          </w:p>
        </w:tc>
      </w:tr>
      <w:tr w:rsidR="001027B1" w:rsidRPr="004917F0" w14:paraId="120D4143" w14:textId="77777777" w:rsidTr="00536210">
        <w:trPr>
          <w:gridBefore w:val="1"/>
          <w:wBefore w:w="10" w:type="dxa"/>
          <w:trHeight w:val="189"/>
          <w:jc w:val="center"/>
        </w:trPr>
        <w:tc>
          <w:tcPr>
            <w:tcW w:w="10632" w:type="dxa"/>
            <w:gridSpan w:val="8"/>
            <w:shd w:val="clear" w:color="auto" w:fill="F2F2F2"/>
            <w:vAlign w:val="center"/>
          </w:tcPr>
          <w:p w14:paraId="5C610BC4" w14:textId="77777777" w:rsidR="001027B1" w:rsidRPr="004917F0" w:rsidRDefault="001027B1" w:rsidP="001027B1">
            <w:pPr>
              <w:pStyle w:val="Pagrindiniotekstotrauka"/>
              <w:numPr>
                <w:ilvl w:val="0"/>
                <w:numId w:val="100"/>
              </w:numPr>
              <w:spacing w:after="0" w:line="240" w:lineRule="auto"/>
              <w:ind w:left="426" w:hanging="426"/>
              <w:jc w:val="center"/>
              <w:rPr>
                <w:rFonts w:ascii="Times New Roman" w:hAnsi="Times New Roman" w:cs="Times New Roman"/>
                <w:sz w:val="22"/>
                <w:szCs w:val="22"/>
              </w:rPr>
            </w:pPr>
            <w:r w:rsidRPr="004917F0">
              <w:rPr>
                <w:rFonts w:ascii="Times New Roman" w:hAnsi="Times New Roman" w:cs="Times New Roman"/>
                <w:b/>
                <w:sz w:val="22"/>
                <w:szCs w:val="22"/>
              </w:rPr>
              <w:t xml:space="preserve">Išplėstinis terminas </w:t>
            </w:r>
          </w:p>
        </w:tc>
      </w:tr>
      <w:tr w:rsidR="001027B1" w:rsidRPr="004917F0" w14:paraId="4EF374C1" w14:textId="77777777" w:rsidTr="00536210">
        <w:trPr>
          <w:gridBefore w:val="1"/>
          <w:wBefore w:w="10" w:type="dxa"/>
          <w:trHeight w:val="224"/>
          <w:jc w:val="center"/>
        </w:trPr>
        <w:tc>
          <w:tcPr>
            <w:tcW w:w="1293" w:type="dxa"/>
            <w:gridSpan w:val="5"/>
            <w:vAlign w:val="center"/>
          </w:tcPr>
          <w:p w14:paraId="218D5FC3"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6.1.</w:t>
            </w:r>
          </w:p>
        </w:tc>
        <w:tc>
          <w:tcPr>
            <w:tcW w:w="9339" w:type="dxa"/>
            <w:gridSpan w:val="3"/>
            <w:vAlign w:val="center"/>
          </w:tcPr>
          <w:p w14:paraId="479F8D10" w14:textId="77777777" w:rsidR="001027B1" w:rsidRPr="004917F0" w:rsidRDefault="001027B1" w:rsidP="00D219F4">
            <w:pPr>
              <w:spacing w:line="240" w:lineRule="auto"/>
              <w:ind w:right="37"/>
              <w:rPr>
                <w:rFonts w:ascii="Times New Roman" w:eastAsia="Times New Roman" w:hAnsi="Times New Roman" w:cs="Times New Roman"/>
              </w:rPr>
            </w:pPr>
            <w:r w:rsidRPr="004917F0">
              <w:rPr>
                <w:rFonts w:ascii="Times New Roman" w:hAnsi="Times New Roman" w:cs="Times New Roman"/>
              </w:rPr>
              <w:t xml:space="preserve">Išplėstinis terminas: 180 dienų </w:t>
            </w:r>
            <w:r w:rsidRPr="004917F0">
              <w:rPr>
                <w:rFonts w:ascii="Times New Roman" w:eastAsia="Times New Roman" w:hAnsi="Times New Roman" w:cs="Times New Roman"/>
              </w:rPr>
              <w:t xml:space="preserve">po draudimo sutarties galiojimo laikotarpio pabaigos, jeigu draudimo sutartis nebus pratęsta ar pakeista kita </w:t>
            </w:r>
            <w:r w:rsidRPr="004917F0">
              <w:rPr>
                <w:rFonts w:ascii="Times New Roman" w:hAnsi="Times New Roman" w:cs="Times New Roman"/>
              </w:rPr>
              <w:t xml:space="preserve">valstybės tarnautojų atsakomybės </w:t>
            </w:r>
            <w:r w:rsidRPr="004917F0">
              <w:rPr>
                <w:rFonts w:ascii="Times New Roman" w:eastAsia="Times New Roman" w:hAnsi="Times New Roman" w:cs="Times New Roman"/>
              </w:rPr>
              <w:t>draudimo sutartimi, kurioje numatyta lygiavertė draudimo apsauga, lyginant su sudaryta draudimo sutartimi.</w:t>
            </w:r>
          </w:p>
        </w:tc>
      </w:tr>
      <w:tr w:rsidR="001027B1" w:rsidRPr="004917F0" w14:paraId="3155C465" w14:textId="77777777" w:rsidTr="00536210">
        <w:trPr>
          <w:gridBefore w:val="1"/>
          <w:wBefore w:w="10" w:type="dxa"/>
          <w:jc w:val="center"/>
        </w:trPr>
        <w:tc>
          <w:tcPr>
            <w:tcW w:w="1293" w:type="dxa"/>
            <w:gridSpan w:val="5"/>
          </w:tcPr>
          <w:p w14:paraId="6CD2F710"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6.2.</w:t>
            </w:r>
          </w:p>
        </w:tc>
        <w:tc>
          <w:tcPr>
            <w:tcW w:w="9339" w:type="dxa"/>
            <w:gridSpan w:val="3"/>
            <w:vAlign w:val="center"/>
          </w:tcPr>
          <w:p w14:paraId="745D10A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Išplėstinis terminas </w:t>
            </w:r>
            <w:r w:rsidRPr="004917F0">
              <w:rPr>
                <w:rFonts w:ascii="Times New Roman" w:hAnsi="Times New Roman" w:cs="Times New Roman"/>
                <w:b/>
              </w:rPr>
              <w:t>Nebeinantiems pareigų valstybės tarnautojams</w:t>
            </w:r>
            <w:r w:rsidRPr="004917F0">
              <w:rPr>
                <w:rFonts w:ascii="Times New Roman" w:hAnsi="Times New Roman" w:cs="Times New Roman"/>
              </w:rPr>
              <w:t xml:space="preserve">: </w:t>
            </w:r>
            <w:r w:rsidRPr="004917F0">
              <w:rPr>
                <w:rFonts w:ascii="Times New Roman" w:eastAsia="Times New Roman" w:hAnsi="Times New Roman" w:cs="Times New Roman"/>
              </w:rPr>
              <w:t xml:space="preserve">jeigu </w:t>
            </w:r>
            <w:r w:rsidRPr="004917F0">
              <w:rPr>
                <w:rFonts w:ascii="Times New Roman" w:hAnsi="Times New Roman" w:cs="Times New Roman"/>
              </w:rPr>
              <w:t xml:space="preserve">draudimo sutartis nebus pratęsta ar pakeista kita valstybės tarnautojų atsakomybės draudimo sutartimi, kuriame numatyta lygiavertė draudimo apsauga, lyginant su sudaryta sutartimi, </w:t>
            </w:r>
            <w:r w:rsidRPr="004917F0">
              <w:rPr>
                <w:rFonts w:ascii="Times New Roman" w:hAnsi="Times New Roman" w:cs="Times New Roman"/>
                <w:b/>
              </w:rPr>
              <w:t>Nebeinančio pareigų valstybės tarnautojo naudai</w:t>
            </w:r>
            <w:r w:rsidRPr="004917F0">
              <w:rPr>
                <w:rFonts w:ascii="Times New Roman" w:hAnsi="Times New Roman" w:cs="Times New Roman"/>
              </w:rPr>
              <w:t xml:space="preserve">, sudarytoje draudimo sutartyje numatyta draudimo apsauga be papildomos draudimo įmokos galios </w:t>
            </w:r>
            <w:r w:rsidRPr="004917F0">
              <w:rPr>
                <w:rFonts w:ascii="Times New Roman" w:hAnsi="Times New Roman" w:cs="Times New Roman"/>
                <w:b/>
              </w:rPr>
              <w:t>Nuostoliams</w:t>
            </w:r>
            <w:r w:rsidRPr="004917F0">
              <w:rPr>
                <w:rFonts w:ascii="Times New Roman" w:hAnsi="Times New Roman" w:cs="Times New Roman"/>
              </w:rPr>
              <w:t xml:space="preserve">, kylantiems dėl </w:t>
            </w:r>
            <w:r w:rsidRPr="004917F0">
              <w:rPr>
                <w:rFonts w:ascii="Times New Roman" w:hAnsi="Times New Roman" w:cs="Times New Roman"/>
                <w:b/>
              </w:rPr>
              <w:t>Reikalavimo</w:t>
            </w:r>
            <w:r w:rsidRPr="004917F0">
              <w:rPr>
                <w:rFonts w:ascii="Times New Roman" w:hAnsi="Times New Roman" w:cs="Times New Roman"/>
              </w:rPr>
              <w:t xml:space="preserve">, pateikto per 5 metus nuo draudimo sutarties nepratęsimo dienos ir kylančio dėl </w:t>
            </w:r>
            <w:r w:rsidRPr="004917F0">
              <w:rPr>
                <w:rFonts w:ascii="Times New Roman" w:hAnsi="Times New Roman" w:cs="Times New Roman"/>
                <w:b/>
              </w:rPr>
              <w:t>Neteisėtų veiksmų</w:t>
            </w:r>
            <w:r w:rsidRPr="004917F0">
              <w:rPr>
                <w:rFonts w:ascii="Times New Roman" w:hAnsi="Times New Roman" w:cs="Times New Roman"/>
              </w:rPr>
              <w:t xml:space="preserve">, kurie buvo padaryti per draudimo sutarties galiojimo laikotarpį ir / ar </w:t>
            </w:r>
            <w:proofErr w:type="spellStart"/>
            <w:r w:rsidRPr="004917F0">
              <w:rPr>
                <w:rFonts w:ascii="Times New Roman" w:hAnsi="Times New Roman" w:cs="Times New Roman"/>
                <w:b/>
              </w:rPr>
              <w:t>Retroaktyvų</w:t>
            </w:r>
            <w:proofErr w:type="spellEnd"/>
            <w:r w:rsidRPr="004917F0">
              <w:rPr>
                <w:rFonts w:ascii="Times New Roman" w:hAnsi="Times New Roman" w:cs="Times New Roman"/>
                <w:b/>
              </w:rPr>
              <w:t xml:space="preserve"> draudimo sutarties galiojimo laikotarpį</w:t>
            </w:r>
            <w:r w:rsidRPr="004917F0">
              <w:rPr>
                <w:rFonts w:ascii="Times New Roman" w:hAnsi="Times New Roman" w:cs="Times New Roman"/>
              </w:rPr>
              <w:t xml:space="preserve"> (jei ji taikomas).</w:t>
            </w:r>
          </w:p>
        </w:tc>
      </w:tr>
      <w:tr w:rsidR="001027B1" w:rsidRPr="004917F0" w14:paraId="6362FE3C" w14:textId="77777777" w:rsidTr="00536210">
        <w:trPr>
          <w:gridBefore w:val="1"/>
          <w:wBefore w:w="10" w:type="dxa"/>
          <w:trHeight w:val="162"/>
          <w:jc w:val="center"/>
        </w:trPr>
        <w:tc>
          <w:tcPr>
            <w:tcW w:w="10632" w:type="dxa"/>
            <w:gridSpan w:val="8"/>
            <w:shd w:val="clear" w:color="auto" w:fill="F2F2F2"/>
            <w:vAlign w:val="center"/>
          </w:tcPr>
          <w:p w14:paraId="425C20CC" w14:textId="77777777" w:rsidR="001027B1" w:rsidRPr="004917F0" w:rsidRDefault="001027B1" w:rsidP="001027B1">
            <w:pPr>
              <w:pStyle w:val="Sraopastraipa"/>
              <w:numPr>
                <w:ilvl w:val="0"/>
                <w:numId w:val="100"/>
              </w:numPr>
              <w:tabs>
                <w:tab w:val="left" w:pos="567"/>
              </w:tabs>
              <w:spacing w:line="240" w:lineRule="auto"/>
              <w:contextualSpacing w:val="0"/>
              <w:jc w:val="center"/>
              <w:rPr>
                <w:rFonts w:ascii="Times New Roman" w:hAnsi="Times New Roman" w:cs="Times New Roman"/>
                <w:i/>
                <w:sz w:val="22"/>
                <w:szCs w:val="22"/>
              </w:rPr>
            </w:pPr>
            <w:r w:rsidRPr="004917F0">
              <w:rPr>
                <w:rFonts w:ascii="Times New Roman" w:hAnsi="Times New Roman" w:cs="Times New Roman"/>
                <w:b/>
                <w:sz w:val="22"/>
                <w:szCs w:val="22"/>
              </w:rPr>
              <w:t xml:space="preserve">Draudimo sutarčiai taikoma teisė </w:t>
            </w:r>
          </w:p>
        </w:tc>
      </w:tr>
      <w:tr w:rsidR="001027B1" w:rsidRPr="004917F0" w14:paraId="0A2DFA3E" w14:textId="77777777" w:rsidTr="00536210">
        <w:trPr>
          <w:gridBefore w:val="1"/>
          <w:wBefore w:w="10" w:type="dxa"/>
          <w:trHeight w:val="184"/>
          <w:jc w:val="center"/>
        </w:trPr>
        <w:tc>
          <w:tcPr>
            <w:tcW w:w="1293" w:type="dxa"/>
            <w:gridSpan w:val="5"/>
            <w:vAlign w:val="center"/>
          </w:tcPr>
          <w:p w14:paraId="67C0329D"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7.1.</w:t>
            </w:r>
          </w:p>
        </w:tc>
        <w:tc>
          <w:tcPr>
            <w:tcW w:w="9339" w:type="dxa"/>
            <w:gridSpan w:val="3"/>
            <w:vAlign w:val="center"/>
          </w:tcPr>
          <w:p w14:paraId="5362A3AD"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Lietuvos Respublikos teisė.</w:t>
            </w:r>
          </w:p>
        </w:tc>
      </w:tr>
      <w:tr w:rsidR="001027B1" w:rsidRPr="004917F0" w14:paraId="2DE4A518" w14:textId="77777777" w:rsidTr="00536210">
        <w:trPr>
          <w:gridBefore w:val="1"/>
          <w:wBefore w:w="10" w:type="dxa"/>
          <w:trHeight w:val="198"/>
          <w:jc w:val="center"/>
        </w:trPr>
        <w:tc>
          <w:tcPr>
            <w:tcW w:w="10632" w:type="dxa"/>
            <w:gridSpan w:val="8"/>
            <w:shd w:val="clear" w:color="auto" w:fill="F2F2F2"/>
            <w:vAlign w:val="center"/>
          </w:tcPr>
          <w:p w14:paraId="20E5E090" w14:textId="77777777" w:rsidR="001027B1" w:rsidRPr="004917F0" w:rsidRDefault="001027B1" w:rsidP="001027B1">
            <w:pPr>
              <w:pStyle w:val="Pagrindiniotekstotrauka"/>
              <w:numPr>
                <w:ilvl w:val="0"/>
                <w:numId w:val="100"/>
              </w:numPr>
              <w:spacing w:after="0" w:line="240" w:lineRule="auto"/>
              <w:ind w:left="426" w:hanging="426"/>
              <w:jc w:val="center"/>
              <w:rPr>
                <w:rFonts w:ascii="Times New Roman" w:hAnsi="Times New Roman" w:cs="Times New Roman"/>
                <w:sz w:val="22"/>
                <w:szCs w:val="22"/>
              </w:rPr>
            </w:pPr>
            <w:r w:rsidRPr="004917F0">
              <w:rPr>
                <w:rFonts w:ascii="Times New Roman" w:hAnsi="Times New Roman" w:cs="Times New Roman"/>
                <w:b/>
                <w:sz w:val="22"/>
                <w:szCs w:val="22"/>
              </w:rPr>
              <w:t>Draudimo apsaugos galiojimo teritorija</w:t>
            </w:r>
            <w:r w:rsidRPr="004917F0">
              <w:rPr>
                <w:rFonts w:ascii="Times New Roman" w:hAnsi="Times New Roman" w:cs="Times New Roman"/>
                <w:b/>
                <w:caps/>
                <w:sz w:val="22"/>
                <w:szCs w:val="22"/>
              </w:rPr>
              <w:t xml:space="preserve"> </w:t>
            </w:r>
          </w:p>
        </w:tc>
      </w:tr>
      <w:tr w:rsidR="001027B1" w:rsidRPr="004917F0" w14:paraId="2B7D0B3F" w14:textId="77777777" w:rsidTr="00536210">
        <w:trPr>
          <w:gridBefore w:val="1"/>
          <w:wBefore w:w="10" w:type="dxa"/>
          <w:trHeight w:val="148"/>
          <w:jc w:val="center"/>
        </w:trPr>
        <w:tc>
          <w:tcPr>
            <w:tcW w:w="1293" w:type="dxa"/>
            <w:gridSpan w:val="5"/>
            <w:vAlign w:val="center"/>
          </w:tcPr>
          <w:p w14:paraId="379E46B6"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8.1.</w:t>
            </w:r>
          </w:p>
        </w:tc>
        <w:tc>
          <w:tcPr>
            <w:tcW w:w="9339" w:type="dxa"/>
            <w:gridSpan w:val="3"/>
            <w:vAlign w:val="center"/>
          </w:tcPr>
          <w:p w14:paraId="4E0B8869"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Lietuvos Respublika.</w:t>
            </w:r>
          </w:p>
        </w:tc>
      </w:tr>
      <w:tr w:rsidR="001027B1" w:rsidRPr="004917F0" w14:paraId="6C2E3A61" w14:textId="77777777" w:rsidTr="00536210">
        <w:trPr>
          <w:gridBefore w:val="1"/>
          <w:wBefore w:w="10" w:type="dxa"/>
          <w:trHeight w:val="148"/>
          <w:jc w:val="center"/>
        </w:trPr>
        <w:tc>
          <w:tcPr>
            <w:tcW w:w="10632" w:type="dxa"/>
            <w:gridSpan w:val="8"/>
            <w:shd w:val="clear" w:color="auto" w:fill="F2F2F2"/>
            <w:vAlign w:val="center"/>
          </w:tcPr>
          <w:p w14:paraId="77254753" w14:textId="77777777" w:rsidR="001027B1" w:rsidRPr="004917F0" w:rsidRDefault="001027B1" w:rsidP="001027B1">
            <w:pPr>
              <w:numPr>
                <w:ilvl w:val="0"/>
                <w:numId w:val="100"/>
              </w:numPr>
              <w:spacing w:line="240" w:lineRule="auto"/>
              <w:jc w:val="center"/>
              <w:rPr>
                <w:rFonts w:ascii="Times New Roman" w:hAnsi="Times New Roman" w:cs="Times New Roman"/>
                <w:b/>
              </w:rPr>
            </w:pPr>
            <w:proofErr w:type="spellStart"/>
            <w:r w:rsidRPr="004917F0">
              <w:rPr>
                <w:rFonts w:ascii="Times New Roman" w:hAnsi="Times New Roman" w:cs="Times New Roman"/>
                <w:b/>
              </w:rPr>
              <w:t>Retroaktyvus</w:t>
            </w:r>
            <w:proofErr w:type="spellEnd"/>
            <w:r w:rsidRPr="004917F0">
              <w:rPr>
                <w:rFonts w:ascii="Times New Roman" w:hAnsi="Times New Roman" w:cs="Times New Roman"/>
                <w:b/>
              </w:rPr>
              <w:t xml:space="preserve"> draudimo sutarties galiojimo laikotarpis</w:t>
            </w:r>
          </w:p>
        </w:tc>
      </w:tr>
      <w:tr w:rsidR="001027B1" w:rsidRPr="004917F0" w14:paraId="73241D64" w14:textId="77777777" w:rsidTr="00536210">
        <w:trPr>
          <w:gridBefore w:val="1"/>
          <w:wBefore w:w="10" w:type="dxa"/>
          <w:trHeight w:val="148"/>
          <w:jc w:val="center"/>
        </w:trPr>
        <w:tc>
          <w:tcPr>
            <w:tcW w:w="1293" w:type="dxa"/>
            <w:gridSpan w:val="5"/>
            <w:vAlign w:val="center"/>
          </w:tcPr>
          <w:p w14:paraId="44828590"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9.1.</w:t>
            </w:r>
          </w:p>
        </w:tc>
        <w:tc>
          <w:tcPr>
            <w:tcW w:w="9339" w:type="dxa"/>
            <w:gridSpan w:val="3"/>
            <w:vAlign w:val="center"/>
          </w:tcPr>
          <w:p w14:paraId="5E4AB58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36 mėn. iki draudimo sutarties sudarymo</w:t>
            </w:r>
          </w:p>
        </w:tc>
      </w:tr>
      <w:tr w:rsidR="001027B1" w:rsidRPr="004917F0" w14:paraId="4DF6557B" w14:textId="77777777" w:rsidTr="00536210">
        <w:trPr>
          <w:gridBefore w:val="1"/>
          <w:wBefore w:w="10" w:type="dxa"/>
          <w:trHeight w:val="148"/>
          <w:jc w:val="center"/>
        </w:trPr>
        <w:tc>
          <w:tcPr>
            <w:tcW w:w="10632" w:type="dxa"/>
            <w:gridSpan w:val="8"/>
            <w:shd w:val="clear" w:color="auto" w:fill="EDEDED"/>
            <w:vAlign w:val="center"/>
          </w:tcPr>
          <w:p w14:paraId="4B887B7D" w14:textId="77777777" w:rsidR="001027B1" w:rsidRPr="004917F0" w:rsidRDefault="001027B1" w:rsidP="001027B1">
            <w:pPr>
              <w:numPr>
                <w:ilvl w:val="0"/>
                <w:numId w:val="100"/>
              </w:numPr>
              <w:spacing w:line="240" w:lineRule="auto"/>
              <w:jc w:val="center"/>
              <w:rPr>
                <w:rFonts w:ascii="Times New Roman" w:hAnsi="Times New Roman" w:cs="Times New Roman"/>
                <w:b/>
              </w:rPr>
            </w:pPr>
            <w:r w:rsidRPr="004917F0">
              <w:rPr>
                <w:rFonts w:ascii="Times New Roman" w:hAnsi="Times New Roman" w:cs="Times New Roman"/>
                <w:b/>
              </w:rPr>
              <w:t>Ankstesnių teisinių procesų ir nebaigtų nagrinėti bylų data</w:t>
            </w:r>
          </w:p>
        </w:tc>
      </w:tr>
      <w:tr w:rsidR="001027B1" w:rsidRPr="004917F0" w14:paraId="789E9F8F" w14:textId="77777777" w:rsidTr="00536210">
        <w:trPr>
          <w:gridBefore w:val="1"/>
          <w:wBefore w:w="10" w:type="dxa"/>
          <w:trHeight w:val="148"/>
          <w:jc w:val="center"/>
        </w:trPr>
        <w:tc>
          <w:tcPr>
            <w:tcW w:w="1293" w:type="dxa"/>
            <w:gridSpan w:val="5"/>
            <w:vAlign w:val="center"/>
          </w:tcPr>
          <w:p w14:paraId="7E3A3F2C"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10.1.</w:t>
            </w:r>
          </w:p>
        </w:tc>
        <w:tc>
          <w:tcPr>
            <w:tcW w:w="9339" w:type="dxa"/>
            <w:gridSpan w:val="3"/>
            <w:vAlign w:val="center"/>
          </w:tcPr>
          <w:p w14:paraId="1B9685FB" w14:textId="77777777" w:rsidR="001027B1" w:rsidRPr="004917F0" w:rsidRDefault="001027B1" w:rsidP="00D219F4">
            <w:pPr>
              <w:spacing w:line="240" w:lineRule="auto"/>
              <w:ind w:left="720" w:hanging="687"/>
              <w:rPr>
                <w:rFonts w:ascii="Times New Roman" w:hAnsi="Times New Roman" w:cs="Times New Roman"/>
              </w:rPr>
            </w:pPr>
            <w:r w:rsidRPr="004917F0">
              <w:rPr>
                <w:rFonts w:ascii="Times New Roman" w:hAnsi="Times New Roman" w:cs="Times New Roman"/>
              </w:rPr>
              <w:t>36 mėn. iki draudimo sutarties sudarymo</w:t>
            </w:r>
          </w:p>
        </w:tc>
      </w:tr>
      <w:tr w:rsidR="001027B1" w:rsidRPr="004917F0" w14:paraId="021EAAC8" w14:textId="77777777" w:rsidTr="00536210">
        <w:trPr>
          <w:gridBefore w:val="1"/>
          <w:wBefore w:w="10" w:type="dxa"/>
          <w:trHeight w:val="158"/>
          <w:jc w:val="center"/>
        </w:trPr>
        <w:tc>
          <w:tcPr>
            <w:tcW w:w="10632" w:type="dxa"/>
            <w:gridSpan w:val="8"/>
            <w:shd w:val="clear" w:color="auto" w:fill="F2F2F2"/>
            <w:vAlign w:val="center"/>
          </w:tcPr>
          <w:p w14:paraId="785C25AF" w14:textId="77777777" w:rsidR="001027B1" w:rsidRPr="004917F0" w:rsidRDefault="001027B1" w:rsidP="001027B1">
            <w:pPr>
              <w:pStyle w:val="Antrat1"/>
              <w:numPr>
                <w:ilvl w:val="0"/>
                <w:numId w:val="100"/>
              </w:numPr>
              <w:tabs>
                <w:tab w:val="num" w:pos="780"/>
              </w:tabs>
              <w:spacing w:before="0" w:after="0"/>
              <w:ind w:left="426" w:hanging="426"/>
              <w:jc w:val="center"/>
              <w:rPr>
                <w:rFonts w:ascii="Times New Roman" w:hAnsi="Times New Roman" w:cs="Times New Roman"/>
                <w:b/>
                <w:caps/>
                <w:sz w:val="22"/>
                <w:szCs w:val="22"/>
              </w:rPr>
            </w:pPr>
            <w:r w:rsidRPr="004917F0">
              <w:rPr>
                <w:rFonts w:ascii="Times New Roman" w:hAnsi="Times New Roman" w:cs="Times New Roman"/>
                <w:sz w:val="22"/>
                <w:szCs w:val="22"/>
              </w:rPr>
              <w:t>Kiti apibrėžimai ir papildomos sąlygos</w:t>
            </w:r>
            <w:r w:rsidRPr="004917F0">
              <w:rPr>
                <w:rFonts w:ascii="Times New Roman" w:hAnsi="Times New Roman" w:cs="Times New Roman"/>
                <w:caps/>
                <w:sz w:val="22"/>
                <w:szCs w:val="22"/>
              </w:rPr>
              <w:t xml:space="preserve"> </w:t>
            </w:r>
          </w:p>
        </w:tc>
      </w:tr>
      <w:tr w:rsidR="001027B1" w:rsidRPr="004917F0" w14:paraId="71796DFE" w14:textId="77777777" w:rsidTr="00536210">
        <w:trPr>
          <w:gridBefore w:val="1"/>
          <w:wBefore w:w="10" w:type="dxa"/>
          <w:trHeight w:val="158"/>
          <w:jc w:val="center"/>
        </w:trPr>
        <w:tc>
          <w:tcPr>
            <w:tcW w:w="10632" w:type="dxa"/>
            <w:gridSpan w:val="8"/>
            <w:shd w:val="clear" w:color="auto" w:fill="F2F2F2"/>
            <w:vAlign w:val="center"/>
          </w:tcPr>
          <w:p w14:paraId="6D8A660A" w14:textId="77777777" w:rsidR="001027B1" w:rsidRPr="004917F0" w:rsidRDefault="001027B1" w:rsidP="00D219F4">
            <w:pPr>
              <w:pStyle w:val="Antrat1"/>
              <w:spacing w:before="0" w:after="0"/>
              <w:ind w:left="426"/>
              <w:jc w:val="center"/>
              <w:rPr>
                <w:rFonts w:ascii="Times New Roman" w:hAnsi="Times New Roman" w:cs="Times New Roman"/>
                <w:sz w:val="22"/>
                <w:szCs w:val="22"/>
              </w:rPr>
            </w:pPr>
            <w:r w:rsidRPr="004917F0">
              <w:rPr>
                <w:rFonts w:ascii="Times New Roman" w:hAnsi="Times New Roman" w:cs="Times New Roman"/>
                <w:sz w:val="22"/>
                <w:szCs w:val="22"/>
              </w:rPr>
              <w:t xml:space="preserve">Valstybės tarnautojas </w:t>
            </w:r>
          </w:p>
        </w:tc>
      </w:tr>
      <w:tr w:rsidR="001027B1" w:rsidRPr="004917F0" w14:paraId="26C750CD" w14:textId="77777777" w:rsidTr="00536210">
        <w:trPr>
          <w:gridBefore w:val="1"/>
          <w:wBefore w:w="10" w:type="dxa"/>
          <w:jc w:val="center"/>
        </w:trPr>
        <w:tc>
          <w:tcPr>
            <w:tcW w:w="1293" w:type="dxa"/>
            <w:gridSpan w:val="5"/>
          </w:tcPr>
          <w:p w14:paraId="5A7D8A7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w:t>
            </w:r>
          </w:p>
        </w:tc>
        <w:tc>
          <w:tcPr>
            <w:tcW w:w="9339" w:type="dxa"/>
            <w:gridSpan w:val="3"/>
            <w:vAlign w:val="center"/>
          </w:tcPr>
          <w:p w14:paraId="1D35749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Valstybės tarnautojas</w:t>
            </w:r>
            <w:r w:rsidRPr="004917F0">
              <w:rPr>
                <w:rFonts w:ascii="Times New Roman" w:hAnsi="Times New Roman" w:cs="Times New Roman"/>
              </w:rPr>
              <w:t xml:space="preserve"> apima karjeros valstybės tarnautojus, politinio (asmeninio) pasitikėjimo valstybės tarnautojus, </w:t>
            </w:r>
            <w:r w:rsidRPr="004917F0">
              <w:rPr>
                <w:rFonts w:ascii="Times New Roman" w:hAnsi="Times New Roman" w:cs="Times New Roman"/>
                <w:b/>
              </w:rPr>
              <w:t>Draudėjo</w:t>
            </w:r>
            <w:r w:rsidRPr="004917F0">
              <w:rPr>
                <w:rFonts w:ascii="Times New Roman" w:hAnsi="Times New Roman" w:cs="Times New Roman"/>
              </w:rPr>
              <w:t xml:space="preserve"> vadovus ar pakaitinius valstybės tarnautojus.</w:t>
            </w:r>
          </w:p>
        </w:tc>
      </w:tr>
      <w:tr w:rsidR="001027B1" w:rsidRPr="004917F0" w14:paraId="378BC6BD" w14:textId="77777777" w:rsidTr="00536210">
        <w:trPr>
          <w:gridBefore w:val="1"/>
          <w:wBefore w:w="10" w:type="dxa"/>
          <w:jc w:val="center"/>
        </w:trPr>
        <w:tc>
          <w:tcPr>
            <w:tcW w:w="10632" w:type="dxa"/>
            <w:gridSpan w:val="8"/>
            <w:shd w:val="clear" w:color="auto" w:fill="F2F2F2"/>
          </w:tcPr>
          <w:p w14:paraId="477390EE"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Viešasis administravimas</w:t>
            </w:r>
          </w:p>
        </w:tc>
      </w:tr>
      <w:tr w:rsidR="001027B1" w:rsidRPr="004917F0" w14:paraId="6C46D467" w14:textId="77777777" w:rsidTr="00536210">
        <w:trPr>
          <w:gridBefore w:val="1"/>
          <w:wBefore w:w="10" w:type="dxa"/>
          <w:jc w:val="center"/>
        </w:trPr>
        <w:tc>
          <w:tcPr>
            <w:tcW w:w="1293" w:type="dxa"/>
            <w:gridSpan w:val="5"/>
          </w:tcPr>
          <w:p w14:paraId="0854170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11.2.</w:t>
            </w:r>
          </w:p>
        </w:tc>
        <w:tc>
          <w:tcPr>
            <w:tcW w:w="9339" w:type="dxa"/>
            <w:gridSpan w:val="3"/>
            <w:vAlign w:val="center"/>
          </w:tcPr>
          <w:p w14:paraId="1D053820"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Teisės aktais</w:t>
            </w:r>
            <w:r w:rsidRPr="004917F0">
              <w:rPr>
                <w:rFonts w:ascii="Times New Roman" w:hAnsi="Times New Roman" w:cs="Times New Roman"/>
                <w:b/>
                <w:bCs/>
              </w:rPr>
              <w:t xml:space="preserve"> </w:t>
            </w:r>
            <w:r w:rsidRPr="004917F0">
              <w:rPr>
                <w:rFonts w:ascii="Times New Roman" w:hAnsi="Times New Roman" w:cs="Times New Roman"/>
              </w:rPr>
              <w:t>reglamentuota viešojo administravimo subjektų veikla, skirta teisės aktams įgyvendinti: administracinis reglamentavimas, administracinių sprendimų priėmimas, teisės aktų ir administracinių sprendimų įgyvendinimo priežiūra, administracinių paslaugų teikimas, viešųjų paslaugų teikimo administravimas. Jei draudimo sutarties galiojimo laikotarpiui teisės aktais pakeičiama viešojo administravimo veiklos apimtis, vadovaujamasi pasikeitusių teisės aktų aktualia redakcija.</w:t>
            </w:r>
          </w:p>
        </w:tc>
      </w:tr>
      <w:tr w:rsidR="001027B1" w:rsidRPr="004917F0" w14:paraId="22C0BE60" w14:textId="77777777" w:rsidTr="00536210">
        <w:trPr>
          <w:gridBefore w:val="1"/>
          <w:wBefore w:w="10" w:type="dxa"/>
          <w:jc w:val="center"/>
        </w:trPr>
        <w:tc>
          <w:tcPr>
            <w:tcW w:w="10632" w:type="dxa"/>
            <w:gridSpan w:val="8"/>
            <w:shd w:val="clear" w:color="auto" w:fill="F2F2F2"/>
          </w:tcPr>
          <w:p w14:paraId="744F56C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Vidaus administravimas</w:t>
            </w:r>
          </w:p>
        </w:tc>
      </w:tr>
      <w:tr w:rsidR="001027B1" w:rsidRPr="004917F0" w14:paraId="3511D1BE" w14:textId="77777777" w:rsidTr="00536210">
        <w:trPr>
          <w:gridBefore w:val="1"/>
          <w:wBefore w:w="10" w:type="dxa"/>
          <w:jc w:val="center"/>
        </w:trPr>
        <w:tc>
          <w:tcPr>
            <w:tcW w:w="1293" w:type="dxa"/>
            <w:gridSpan w:val="5"/>
          </w:tcPr>
          <w:p w14:paraId="575437A0"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11.3.</w:t>
            </w:r>
          </w:p>
        </w:tc>
        <w:tc>
          <w:tcPr>
            <w:tcW w:w="9339" w:type="dxa"/>
            <w:gridSpan w:val="3"/>
            <w:vAlign w:val="center"/>
          </w:tcPr>
          <w:p w14:paraId="54E6CB4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Veikla, kuria užtikrinamas viešojo administravimo subjekto, turinčio viešojo juridinio asmens statusą, savarankiškas funkcionavimas (struktūros tvarkymas, dokumentų, personalo, turimų materialinių ir finansinių išteklių valdymas), kad jis galėtų atlikti viešąjį administravimą.</w:t>
            </w:r>
            <w:bookmarkStart w:id="23" w:name="part_c5aca7f52457422f87de3fdd198e39ca"/>
            <w:bookmarkEnd w:id="23"/>
            <w:r w:rsidRPr="004917F0">
              <w:rPr>
                <w:rFonts w:ascii="Times New Roman" w:hAnsi="Times New Roman" w:cs="Times New Roman"/>
              </w:rPr>
              <w:t xml:space="preserve"> Jei draudimo sutarties galiojimo laikotarpiui teisės aktais pakeičiama vidaus administravimo veiklos apimtis, vadovaujamasi pasikeitusių teisės aktų aktualia redakcija.</w:t>
            </w:r>
          </w:p>
        </w:tc>
      </w:tr>
      <w:tr w:rsidR="001027B1" w:rsidRPr="004917F0" w14:paraId="5859E47D" w14:textId="77777777" w:rsidTr="00536210">
        <w:trPr>
          <w:gridBefore w:val="1"/>
          <w:wBefore w:w="10" w:type="dxa"/>
          <w:jc w:val="center"/>
        </w:trPr>
        <w:tc>
          <w:tcPr>
            <w:tcW w:w="10632" w:type="dxa"/>
            <w:gridSpan w:val="8"/>
            <w:shd w:val="clear" w:color="auto" w:fill="F2F2F2"/>
          </w:tcPr>
          <w:p w14:paraId="07A8232B"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Reikalavimas</w:t>
            </w:r>
          </w:p>
        </w:tc>
      </w:tr>
      <w:tr w:rsidR="001027B1" w:rsidRPr="004917F0" w14:paraId="0840B1BB" w14:textId="77777777" w:rsidTr="00536210">
        <w:trPr>
          <w:gridBefore w:val="1"/>
          <w:wBefore w:w="10" w:type="dxa"/>
          <w:jc w:val="center"/>
        </w:trPr>
        <w:tc>
          <w:tcPr>
            <w:tcW w:w="1293" w:type="dxa"/>
            <w:gridSpan w:val="5"/>
          </w:tcPr>
          <w:p w14:paraId="0B9F6E46"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11.4.</w:t>
            </w:r>
          </w:p>
        </w:tc>
        <w:tc>
          <w:tcPr>
            <w:tcW w:w="9339" w:type="dxa"/>
            <w:gridSpan w:val="3"/>
            <w:vAlign w:val="center"/>
          </w:tcPr>
          <w:p w14:paraId="7E56254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 xml:space="preserve">reiškia: </w:t>
            </w:r>
          </w:p>
          <w:p w14:paraId="49E026CC"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 bet kokį reikalavimą atlyginti žalą, pateiktą </w:t>
            </w:r>
            <w:r w:rsidRPr="004917F0">
              <w:rPr>
                <w:rFonts w:ascii="Times New Roman" w:hAnsi="Times New Roman" w:cs="Times New Roman"/>
                <w:b/>
              </w:rPr>
              <w:t xml:space="preserve">Apdraustam asmeniui; </w:t>
            </w:r>
            <w:r w:rsidRPr="004917F0">
              <w:rPr>
                <w:rFonts w:ascii="Times New Roman" w:hAnsi="Times New Roman" w:cs="Times New Roman"/>
              </w:rPr>
              <w:t>ar</w:t>
            </w:r>
          </w:p>
          <w:p w14:paraId="373D4770"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 bet kokį civilinį teismo, arbitražo ar mediacijos procesą prieš </w:t>
            </w:r>
            <w:r w:rsidRPr="004917F0">
              <w:rPr>
                <w:rFonts w:ascii="Times New Roman" w:hAnsi="Times New Roman" w:cs="Times New Roman"/>
                <w:b/>
              </w:rPr>
              <w:t>Apdraustą asmenį</w:t>
            </w:r>
            <w:r w:rsidRPr="004917F0">
              <w:rPr>
                <w:rFonts w:ascii="Times New Roman" w:hAnsi="Times New Roman" w:cs="Times New Roman"/>
              </w:rPr>
              <w:t>; ar</w:t>
            </w:r>
          </w:p>
          <w:p w14:paraId="44EA59A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 bet kokį administracinio teisės pažeidimo procesą, inicijuotą prieš </w:t>
            </w:r>
            <w:r w:rsidRPr="004917F0">
              <w:rPr>
                <w:rFonts w:ascii="Times New Roman" w:hAnsi="Times New Roman" w:cs="Times New Roman"/>
                <w:b/>
              </w:rPr>
              <w:t>Apdraustą asmenį</w:t>
            </w:r>
            <w:r w:rsidRPr="004917F0">
              <w:rPr>
                <w:rFonts w:ascii="Times New Roman" w:hAnsi="Times New Roman" w:cs="Times New Roman"/>
              </w:rPr>
              <w:t>; ar</w:t>
            </w:r>
          </w:p>
          <w:p w14:paraId="6D7EE7F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 bet kokį baudžiamąjį procesą, inicijuotą prieš </w:t>
            </w:r>
            <w:r w:rsidRPr="004917F0">
              <w:rPr>
                <w:rFonts w:ascii="Times New Roman" w:hAnsi="Times New Roman" w:cs="Times New Roman"/>
                <w:b/>
              </w:rPr>
              <w:t>Apdraustą asmenį</w:t>
            </w:r>
            <w:r w:rsidRPr="004917F0">
              <w:rPr>
                <w:rFonts w:ascii="Times New Roman" w:hAnsi="Times New Roman" w:cs="Times New Roman"/>
              </w:rPr>
              <w:t>; ar</w:t>
            </w:r>
          </w:p>
          <w:p w14:paraId="389699D8"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 bet kokį </w:t>
            </w:r>
            <w:r w:rsidRPr="004917F0">
              <w:rPr>
                <w:rFonts w:ascii="Times New Roman" w:hAnsi="Times New Roman" w:cs="Times New Roman"/>
                <w:b/>
              </w:rPr>
              <w:t>Oficialų tyrimą</w:t>
            </w:r>
            <w:r w:rsidRPr="004917F0">
              <w:rPr>
                <w:rFonts w:ascii="Times New Roman" w:hAnsi="Times New Roman" w:cs="Times New Roman"/>
              </w:rPr>
              <w:t xml:space="preserve">. </w:t>
            </w:r>
          </w:p>
          <w:p w14:paraId="0498D182" w14:textId="77777777" w:rsidR="001027B1" w:rsidRPr="004917F0" w:rsidRDefault="001027B1" w:rsidP="00D219F4">
            <w:pPr>
              <w:spacing w:line="240" w:lineRule="auto"/>
              <w:rPr>
                <w:rFonts w:ascii="Times New Roman" w:hAnsi="Times New Roman" w:cs="Times New Roman"/>
              </w:rPr>
            </w:pPr>
          </w:p>
          <w:p w14:paraId="75AA1A20"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Draudimo apsauga negalioja</w:t>
            </w:r>
            <w:r w:rsidRPr="004917F0">
              <w:rPr>
                <w:rFonts w:ascii="Times New Roman" w:hAnsi="Times New Roman" w:cs="Times New Roman"/>
                <w:b/>
              </w:rPr>
              <w:t xml:space="preserve"> </w:t>
            </w:r>
            <w:r w:rsidRPr="004917F0">
              <w:rPr>
                <w:rFonts w:ascii="Times New Roman" w:hAnsi="Times New Roman" w:cs="Times New Roman"/>
              </w:rPr>
              <w:t>bet kokiems</w:t>
            </w:r>
            <w:r w:rsidRPr="004917F0">
              <w:rPr>
                <w:rFonts w:ascii="Times New Roman" w:hAnsi="Times New Roman" w:cs="Times New Roman"/>
                <w:b/>
              </w:rPr>
              <w:t xml:space="preserve"> Draudėjo </w:t>
            </w:r>
            <w:r w:rsidRPr="004917F0">
              <w:rPr>
                <w:rFonts w:ascii="Times New Roman" w:hAnsi="Times New Roman" w:cs="Times New Roman"/>
              </w:rPr>
              <w:t xml:space="preserve">regresiniams </w:t>
            </w:r>
            <w:r w:rsidRPr="004917F0">
              <w:rPr>
                <w:rFonts w:ascii="Times New Roman" w:hAnsi="Times New Roman" w:cs="Times New Roman"/>
                <w:b/>
              </w:rPr>
              <w:t>Reikalavimams</w:t>
            </w:r>
            <w:r w:rsidRPr="004917F0">
              <w:rPr>
                <w:rFonts w:ascii="Times New Roman" w:hAnsi="Times New Roman" w:cs="Times New Roman"/>
              </w:rPr>
              <w:t xml:space="preserve"> atlyginti žalą, pateiktiems</w:t>
            </w:r>
            <w:r w:rsidRPr="004917F0">
              <w:rPr>
                <w:rFonts w:ascii="Times New Roman" w:hAnsi="Times New Roman" w:cs="Times New Roman"/>
                <w:b/>
              </w:rPr>
              <w:t xml:space="preserve"> Apdraustam asmeniui </w:t>
            </w:r>
            <w:r w:rsidRPr="004917F0">
              <w:rPr>
                <w:rFonts w:ascii="Times New Roman" w:hAnsi="Times New Roman" w:cs="Times New Roman"/>
              </w:rPr>
              <w:t>ir susijusiems su</w:t>
            </w:r>
            <w:r w:rsidRPr="004917F0">
              <w:rPr>
                <w:rFonts w:ascii="Times New Roman" w:hAnsi="Times New Roman" w:cs="Times New Roman"/>
                <w:b/>
              </w:rPr>
              <w:t xml:space="preserve"> Neteisėtais veiksmais </w:t>
            </w:r>
            <w:r w:rsidRPr="004917F0">
              <w:rPr>
                <w:rFonts w:ascii="Times New Roman" w:hAnsi="Times New Roman" w:cs="Times New Roman"/>
              </w:rPr>
              <w:t>dėl darbo santykių ir / ar valstybės tarnybos santykių.</w:t>
            </w:r>
            <w:r w:rsidRPr="004917F0">
              <w:rPr>
                <w:rFonts w:ascii="Times New Roman" w:hAnsi="Times New Roman" w:cs="Times New Roman"/>
                <w:b/>
              </w:rPr>
              <w:t xml:space="preserve"> </w:t>
            </w:r>
            <w:r w:rsidRPr="004917F0">
              <w:rPr>
                <w:rFonts w:ascii="Times New Roman" w:hAnsi="Times New Roman" w:cs="Times New Roman"/>
              </w:rPr>
              <w:t xml:space="preserve">Ši išimtis netaikoma 4.1.1 ir 4.1.3 punktuose apibrėžtiems  </w:t>
            </w:r>
            <w:r w:rsidRPr="004917F0">
              <w:rPr>
                <w:rFonts w:ascii="Times New Roman" w:hAnsi="Times New Roman" w:cs="Times New Roman"/>
                <w:b/>
              </w:rPr>
              <w:t>Nuostoliams.</w:t>
            </w:r>
          </w:p>
          <w:p w14:paraId="19B93CC8" w14:textId="77777777" w:rsidR="001027B1" w:rsidRPr="004917F0" w:rsidRDefault="001027B1" w:rsidP="00D219F4">
            <w:pPr>
              <w:spacing w:line="240" w:lineRule="auto"/>
              <w:rPr>
                <w:rFonts w:ascii="Times New Roman" w:hAnsi="Times New Roman" w:cs="Times New Roman"/>
              </w:rPr>
            </w:pPr>
          </w:p>
          <w:p w14:paraId="725D819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Du ar daugiau </w:t>
            </w:r>
            <w:r w:rsidRPr="004917F0">
              <w:rPr>
                <w:rFonts w:ascii="Times New Roman" w:hAnsi="Times New Roman" w:cs="Times New Roman"/>
                <w:b/>
              </w:rPr>
              <w:t>Reikalavimų</w:t>
            </w:r>
            <w:r w:rsidRPr="004917F0">
              <w:rPr>
                <w:rFonts w:ascii="Times New Roman" w:hAnsi="Times New Roman" w:cs="Times New Roman"/>
              </w:rPr>
              <w:t xml:space="preserve">, kylančių iš vieno </w:t>
            </w:r>
            <w:r w:rsidRPr="004917F0">
              <w:rPr>
                <w:rFonts w:ascii="Times New Roman" w:hAnsi="Times New Roman" w:cs="Times New Roman"/>
                <w:b/>
              </w:rPr>
              <w:t>Neteisėto veiksmo</w:t>
            </w:r>
            <w:r w:rsidRPr="004917F0">
              <w:rPr>
                <w:rFonts w:ascii="Times New Roman" w:hAnsi="Times New Roman" w:cs="Times New Roman"/>
              </w:rPr>
              <w:t xml:space="preserve"> ar eilės susijusių </w:t>
            </w:r>
            <w:r w:rsidRPr="004917F0">
              <w:rPr>
                <w:rFonts w:ascii="Times New Roman" w:hAnsi="Times New Roman" w:cs="Times New Roman"/>
                <w:b/>
              </w:rPr>
              <w:t>Neteisėtų veiksmų</w:t>
            </w:r>
            <w:r w:rsidRPr="004917F0">
              <w:rPr>
                <w:rFonts w:ascii="Times New Roman" w:hAnsi="Times New Roman" w:cs="Times New Roman"/>
              </w:rPr>
              <w:t xml:space="preserve">, bus laikomi vienu </w:t>
            </w:r>
            <w:r w:rsidRPr="004917F0">
              <w:rPr>
                <w:rFonts w:ascii="Times New Roman" w:hAnsi="Times New Roman" w:cs="Times New Roman"/>
                <w:b/>
              </w:rPr>
              <w:t>Reikalavimu.</w:t>
            </w:r>
            <w:r w:rsidRPr="004917F0">
              <w:rPr>
                <w:rFonts w:ascii="Times New Roman" w:hAnsi="Times New Roman" w:cs="Times New Roman"/>
              </w:rPr>
              <w:t xml:space="preserve"> Šis vienas </w:t>
            </w:r>
            <w:r w:rsidRPr="004917F0">
              <w:rPr>
                <w:rFonts w:ascii="Times New Roman" w:hAnsi="Times New Roman" w:cs="Times New Roman"/>
                <w:b/>
              </w:rPr>
              <w:t>Reikalavimas</w:t>
            </w:r>
            <w:r w:rsidRPr="004917F0">
              <w:rPr>
                <w:rFonts w:ascii="Times New Roman" w:hAnsi="Times New Roman" w:cs="Times New Roman"/>
              </w:rPr>
              <w:t xml:space="preserve"> bus laikomas pirmą kartą pateiktas tada, kada bus pateiktas pirmas </w:t>
            </w:r>
            <w:r w:rsidRPr="004917F0">
              <w:rPr>
                <w:rFonts w:ascii="Times New Roman" w:hAnsi="Times New Roman" w:cs="Times New Roman"/>
                <w:b/>
              </w:rPr>
              <w:t>Reikalavimas.</w:t>
            </w:r>
          </w:p>
        </w:tc>
      </w:tr>
      <w:tr w:rsidR="001027B1" w:rsidRPr="004917F0" w14:paraId="53709DD0" w14:textId="77777777" w:rsidTr="00536210">
        <w:trPr>
          <w:gridBefore w:val="1"/>
          <w:wBefore w:w="10" w:type="dxa"/>
          <w:jc w:val="center"/>
        </w:trPr>
        <w:tc>
          <w:tcPr>
            <w:tcW w:w="10632" w:type="dxa"/>
            <w:gridSpan w:val="8"/>
            <w:shd w:val="clear" w:color="auto" w:fill="F2F2F2"/>
          </w:tcPr>
          <w:p w14:paraId="34EF17CB"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Nuostoliai</w:t>
            </w:r>
          </w:p>
        </w:tc>
      </w:tr>
      <w:tr w:rsidR="001027B1" w:rsidRPr="004917F0" w14:paraId="5E6FF707" w14:textId="77777777" w:rsidTr="00536210">
        <w:trPr>
          <w:gridBefore w:val="1"/>
          <w:wBefore w:w="10" w:type="dxa"/>
          <w:jc w:val="center"/>
        </w:trPr>
        <w:tc>
          <w:tcPr>
            <w:tcW w:w="1293" w:type="dxa"/>
            <w:gridSpan w:val="5"/>
          </w:tcPr>
          <w:p w14:paraId="226310F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11.5.</w:t>
            </w:r>
          </w:p>
        </w:tc>
        <w:tc>
          <w:tcPr>
            <w:tcW w:w="9339" w:type="dxa"/>
            <w:gridSpan w:val="3"/>
            <w:vAlign w:val="center"/>
          </w:tcPr>
          <w:p w14:paraId="4D8E12B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Nuostoliai</w:t>
            </w:r>
            <w:r w:rsidRPr="004917F0">
              <w:rPr>
                <w:rFonts w:ascii="Times New Roman" w:hAnsi="Times New Roman" w:cs="Times New Roman"/>
              </w:rPr>
              <w:t xml:space="preserve"> reiškia sumą, kurią </w:t>
            </w:r>
            <w:r w:rsidRPr="004917F0">
              <w:rPr>
                <w:rFonts w:ascii="Times New Roman" w:hAnsi="Times New Roman" w:cs="Times New Roman"/>
                <w:b/>
              </w:rPr>
              <w:t>Apdraustas asmuo</w:t>
            </w:r>
            <w:r w:rsidRPr="004917F0">
              <w:rPr>
                <w:rFonts w:ascii="Times New Roman" w:hAnsi="Times New Roman" w:cs="Times New Roman"/>
              </w:rPr>
              <w:t xml:space="preserve"> pagal teisės aktus privalo atlyginti dėl </w:t>
            </w:r>
            <w:r w:rsidRPr="004917F0">
              <w:rPr>
                <w:rFonts w:ascii="Times New Roman" w:hAnsi="Times New Roman" w:cs="Times New Roman"/>
                <w:b/>
              </w:rPr>
              <w:t>Reikalavimo</w:t>
            </w:r>
            <w:r w:rsidRPr="004917F0">
              <w:rPr>
                <w:rFonts w:ascii="Times New Roman" w:hAnsi="Times New Roman" w:cs="Times New Roman"/>
              </w:rPr>
              <w:t>, įskaitant:</w:t>
            </w:r>
          </w:p>
        </w:tc>
      </w:tr>
      <w:tr w:rsidR="001027B1" w:rsidRPr="004917F0" w14:paraId="003AD12F" w14:textId="77777777" w:rsidTr="00536210">
        <w:trPr>
          <w:gridBefore w:val="1"/>
          <w:wBefore w:w="10" w:type="dxa"/>
          <w:jc w:val="center"/>
        </w:trPr>
        <w:tc>
          <w:tcPr>
            <w:tcW w:w="1293" w:type="dxa"/>
            <w:gridSpan w:val="5"/>
          </w:tcPr>
          <w:p w14:paraId="0864A282"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17BB1C56"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 xml:space="preserve">sumas, kurias kompetentingas teismas ar ikiteisminio nagrinėjimo institucija paskyrė ir </w:t>
            </w:r>
            <w:r w:rsidRPr="004917F0">
              <w:rPr>
                <w:rFonts w:ascii="Times New Roman" w:hAnsi="Times New Roman" w:cs="Times New Roman"/>
                <w:b/>
                <w:sz w:val="22"/>
                <w:szCs w:val="22"/>
              </w:rPr>
              <w:t xml:space="preserve">Apdraustas asmuo </w:t>
            </w:r>
            <w:r w:rsidRPr="004917F0">
              <w:rPr>
                <w:rFonts w:ascii="Times New Roman" w:hAnsi="Times New Roman" w:cs="Times New Roman"/>
                <w:sz w:val="22"/>
                <w:szCs w:val="22"/>
              </w:rPr>
              <w:t xml:space="preserve">privalo sumokėti kaip žalos atlyginimą; sumas, kurias </w:t>
            </w:r>
            <w:r w:rsidRPr="004917F0">
              <w:rPr>
                <w:rFonts w:ascii="Times New Roman" w:hAnsi="Times New Roman" w:cs="Times New Roman"/>
                <w:b/>
                <w:sz w:val="22"/>
                <w:szCs w:val="22"/>
              </w:rPr>
              <w:t>Apdraustas asmuo</w:t>
            </w:r>
            <w:r w:rsidRPr="004917F0">
              <w:rPr>
                <w:rFonts w:ascii="Times New Roman" w:hAnsi="Times New Roman" w:cs="Times New Roman"/>
                <w:sz w:val="22"/>
                <w:szCs w:val="22"/>
              </w:rPr>
              <w:t xml:space="preserve"> privalo sumokėti pagal taikos sutartį ar žalos atlyginimo sumas, kurias </w:t>
            </w:r>
            <w:r w:rsidRPr="004917F0">
              <w:rPr>
                <w:rFonts w:ascii="Times New Roman" w:hAnsi="Times New Roman" w:cs="Times New Roman"/>
                <w:b/>
                <w:sz w:val="22"/>
                <w:szCs w:val="22"/>
              </w:rPr>
              <w:t>Valstybės tarnautojas</w:t>
            </w:r>
            <w:r w:rsidRPr="004917F0">
              <w:rPr>
                <w:rFonts w:ascii="Times New Roman" w:hAnsi="Times New Roman" w:cs="Times New Roman"/>
                <w:sz w:val="22"/>
                <w:szCs w:val="22"/>
              </w:rPr>
              <w:t xml:space="preserve"> sutinka atlyginti savo noru; ir / ar </w:t>
            </w:r>
          </w:p>
        </w:tc>
      </w:tr>
      <w:tr w:rsidR="001027B1" w:rsidRPr="004917F0" w14:paraId="59A34EB6" w14:textId="77777777" w:rsidTr="00536210">
        <w:trPr>
          <w:gridBefore w:val="1"/>
          <w:wBefore w:w="10" w:type="dxa"/>
          <w:jc w:val="center"/>
        </w:trPr>
        <w:tc>
          <w:tcPr>
            <w:tcW w:w="1293" w:type="dxa"/>
            <w:gridSpan w:val="5"/>
          </w:tcPr>
          <w:p w14:paraId="6B77A58E"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68171C3D"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Gynybos išlaidas;</w:t>
            </w:r>
            <w:r w:rsidRPr="004917F0">
              <w:rPr>
                <w:rFonts w:ascii="Times New Roman" w:hAnsi="Times New Roman" w:cs="Times New Roman"/>
                <w:sz w:val="22"/>
                <w:szCs w:val="22"/>
              </w:rPr>
              <w:t xml:space="preserve"> ir / ar</w:t>
            </w:r>
          </w:p>
        </w:tc>
      </w:tr>
      <w:tr w:rsidR="001027B1" w:rsidRPr="004917F0" w14:paraId="7D3E90F4" w14:textId="77777777" w:rsidTr="00536210">
        <w:trPr>
          <w:gridBefore w:val="1"/>
          <w:wBefore w:w="10" w:type="dxa"/>
          <w:jc w:val="center"/>
        </w:trPr>
        <w:tc>
          <w:tcPr>
            <w:tcW w:w="1293" w:type="dxa"/>
            <w:gridSpan w:val="5"/>
          </w:tcPr>
          <w:p w14:paraId="690F944D"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15B9354D"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 xml:space="preserve">Teisinio atstovavimo išlaidas; </w:t>
            </w:r>
            <w:r w:rsidRPr="004917F0">
              <w:rPr>
                <w:rFonts w:ascii="Times New Roman" w:hAnsi="Times New Roman" w:cs="Times New Roman"/>
                <w:sz w:val="22"/>
                <w:szCs w:val="22"/>
              </w:rPr>
              <w:t>ir / ar</w:t>
            </w:r>
          </w:p>
        </w:tc>
      </w:tr>
      <w:tr w:rsidR="001027B1" w:rsidRPr="004917F0" w14:paraId="669CCDCC" w14:textId="77777777" w:rsidTr="00536210">
        <w:trPr>
          <w:gridBefore w:val="1"/>
          <w:wBefore w:w="10" w:type="dxa"/>
          <w:jc w:val="center"/>
        </w:trPr>
        <w:tc>
          <w:tcPr>
            <w:tcW w:w="1293" w:type="dxa"/>
            <w:gridSpan w:val="5"/>
          </w:tcPr>
          <w:p w14:paraId="644BD381"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4BFDE73C"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 xml:space="preserve">Nuostolio sumažinimo išlaidas; </w:t>
            </w:r>
            <w:r w:rsidRPr="004917F0">
              <w:rPr>
                <w:rFonts w:ascii="Times New Roman" w:hAnsi="Times New Roman" w:cs="Times New Roman"/>
                <w:sz w:val="22"/>
                <w:szCs w:val="22"/>
              </w:rPr>
              <w:t>ir / ar</w:t>
            </w:r>
          </w:p>
        </w:tc>
      </w:tr>
      <w:tr w:rsidR="001027B1" w:rsidRPr="004917F0" w14:paraId="4B100EFF" w14:textId="77777777" w:rsidTr="00536210">
        <w:trPr>
          <w:gridBefore w:val="1"/>
          <w:wBefore w:w="10" w:type="dxa"/>
          <w:jc w:val="center"/>
        </w:trPr>
        <w:tc>
          <w:tcPr>
            <w:tcW w:w="1293" w:type="dxa"/>
            <w:gridSpan w:val="5"/>
          </w:tcPr>
          <w:p w14:paraId="2890059E"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38345790"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Neatidėliotinas išlaidas;</w:t>
            </w:r>
            <w:r w:rsidRPr="004917F0">
              <w:rPr>
                <w:rFonts w:ascii="Times New Roman" w:hAnsi="Times New Roman" w:cs="Times New Roman"/>
                <w:sz w:val="22"/>
                <w:szCs w:val="22"/>
              </w:rPr>
              <w:t xml:space="preserve"> ir / ar</w:t>
            </w:r>
          </w:p>
        </w:tc>
      </w:tr>
      <w:tr w:rsidR="001027B1" w:rsidRPr="004917F0" w14:paraId="3509512E" w14:textId="77777777" w:rsidTr="00536210">
        <w:trPr>
          <w:gridBefore w:val="1"/>
          <w:wBefore w:w="10" w:type="dxa"/>
          <w:jc w:val="center"/>
        </w:trPr>
        <w:tc>
          <w:tcPr>
            <w:tcW w:w="1293" w:type="dxa"/>
            <w:gridSpan w:val="5"/>
          </w:tcPr>
          <w:p w14:paraId="421C24C1"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4CBACAF7"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Reputacijos atstatymo išlaidas;</w:t>
            </w:r>
            <w:r w:rsidRPr="004917F0">
              <w:rPr>
                <w:rFonts w:ascii="Times New Roman" w:hAnsi="Times New Roman" w:cs="Times New Roman"/>
                <w:sz w:val="22"/>
                <w:szCs w:val="22"/>
              </w:rPr>
              <w:t xml:space="preserve"> ir / ar</w:t>
            </w:r>
          </w:p>
        </w:tc>
      </w:tr>
      <w:tr w:rsidR="001027B1" w:rsidRPr="004917F0" w14:paraId="5D69291A" w14:textId="77777777" w:rsidTr="00536210">
        <w:trPr>
          <w:gridBefore w:val="1"/>
          <w:wBefore w:w="10" w:type="dxa"/>
          <w:jc w:val="center"/>
        </w:trPr>
        <w:tc>
          <w:tcPr>
            <w:tcW w:w="1293" w:type="dxa"/>
            <w:gridSpan w:val="5"/>
          </w:tcPr>
          <w:p w14:paraId="417C1752"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509774D0"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priteistas sumokėti palūkanas, susikaupusias iki sprendimo priėmimo ir po sprendimo priėmimo; ir / ar</w:t>
            </w:r>
          </w:p>
        </w:tc>
      </w:tr>
      <w:tr w:rsidR="001027B1" w:rsidRPr="004917F0" w14:paraId="384741CD" w14:textId="77777777" w:rsidTr="00536210">
        <w:trPr>
          <w:gridBefore w:val="1"/>
          <w:wBefore w:w="10" w:type="dxa"/>
          <w:jc w:val="center"/>
        </w:trPr>
        <w:tc>
          <w:tcPr>
            <w:tcW w:w="1293" w:type="dxa"/>
            <w:gridSpan w:val="5"/>
          </w:tcPr>
          <w:p w14:paraId="265AA69C"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7EB6722E"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administracines baudas ir / ar pinigines nuobaudas, kompetentingų valdžios institucijų</w:t>
            </w:r>
            <w:r w:rsidRPr="004917F0">
              <w:rPr>
                <w:rFonts w:ascii="Times New Roman" w:hAnsi="Times New Roman" w:cs="Times New Roman"/>
                <w:color w:val="FF0000"/>
                <w:sz w:val="22"/>
                <w:szCs w:val="22"/>
              </w:rPr>
              <w:t xml:space="preserve"> </w:t>
            </w:r>
            <w:r w:rsidRPr="004917F0">
              <w:rPr>
                <w:rFonts w:ascii="Times New Roman" w:hAnsi="Times New Roman" w:cs="Times New Roman"/>
                <w:sz w:val="22"/>
                <w:szCs w:val="22"/>
              </w:rPr>
              <w:t>paskirtas</w:t>
            </w:r>
            <w:r w:rsidRPr="004917F0">
              <w:rPr>
                <w:rFonts w:ascii="Times New Roman" w:hAnsi="Times New Roman" w:cs="Times New Roman"/>
                <w:b/>
                <w:sz w:val="22"/>
                <w:szCs w:val="22"/>
              </w:rPr>
              <w:t xml:space="preserve"> Apdraustiems asmenims</w:t>
            </w:r>
            <w:r w:rsidRPr="004917F0">
              <w:rPr>
                <w:rFonts w:ascii="Times New Roman" w:hAnsi="Times New Roman" w:cs="Times New Roman"/>
                <w:sz w:val="22"/>
                <w:szCs w:val="22"/>
              </w:rPr>
              <w:t>; ir / ar</w:t>
            </w:r>
          </w:p>
        </w:tc>
      </w:tr>
      <w:tr w:rsidR="001027B1" w:rsidRPr="004917F0" w14:paraId="66EBC2AF" w14:textId="77777777" w:rsidTr="00536210">
        <w:trPr>
          <w:gridBefore w:val="1"/>
          <w:wBefore w:w="10" w:type="dxa"/>
          <w:jc w:val="center"/>
        </w:trPr>
        <w:tc>
          <w:tcPr>
            <w:tcW w:w="1293" w:type="dxa"/>
            <w:gridSpan w:val="5"/>
          </w:tcPr>
          <w:p w14:paraId="20B42F50"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3B87E1BC" w14:textId="77777777" w:rsidR="001027B1" w:rsidRPr="004917F0" w:rsidRDefault="001027B1" w:rsidP="00D219F4">
            <w:pPr>
              <w:pStyle w:val="Sraopastraipa"/>
              <w:spacing w:line="240" w:lineRule="auto"/>
              <w:ind w:left="0"/>
              <w:rPr>
                <w:rFonts w:ascii="Times New Roman" w:hAnsi="Times New Roman" w:cs="Times New Roman"/>
                <w:b/>
                <w:sz w:val="22"/>
                <w:szCs w:val="22"/>
              </w:rPr>
            </w:pPr>
            <w:r w:rsidRPr="004917F0">
              <w:rPr>
                <w:rFonts w:ascii="Times New Roman" w:hAnsi="Times New Roman" w:cs="Times New Roman"/>
                <w:sz w:val="22"/>
                <w:szCs w:val="22"/>
              </w:rPr>
              <w:t xml:space="preserve">kitas baudas ir / ar pinigines nuobaudas, jeigu jos kompetentingų valdžios institucijų paskirtos </w:t>
            </w:r>
            <w:r w:rsidRPr="004917F0">
              <w:rPr>
                <w:rFonts w:ascii="Times New Roman" w:hAnsi="Times New Roman" w:cs="Times New Roman"/>
                <w:b/>
                <w:sz w:val="22"/>
                <w:szCs w:val="22"/>
              </w:rPr>
              <w:t>Draudėjui</w:t>
            </w:r>
            <w:r w:rsidRPr="004917F0">
              <w:rPr>
                <w:rFonts w:ascii="Times New Roman" w:hAnsi="Times New Roman" w:cs="Times New Roman"/>
                <w:sz w:val="22"/>
                <w:szCs w:val="22"/>
              </w:rPr>
              <w:t xml:space="preserve"> ir </w:t>
            </w:r>
            <w:r w:rsidRPr="004917F0">
              <w:rPr>
                <w:rFonts w:ascii="Times New Roman" w:hAnsi="Times New Roman" w:cs="Times New Roman"/>
                <w:b/>
                <w:sz w:val="22"/>
                <w:szCs w:val="22"/>
              </w:rPr>
              <w:t>Draudėjas</w:t>
            </w:r>
            <w:r w:rsidRPr="004917F0">
              <w:rPr>
                <w:rFonts w:ascii="Times New Roman" w:hAnsi="Times New Roman" w:cs="Times New Roman"/>
                <w:sz w:val="22"/>
                <w:szCs w:val="22"/>
              </w:rPr>
              <w:t xml:space="preserve"> jas atlygino,  bet po to regresavo į </w:t>
            </w:r>
            <w:r w:rsidRPr="004917F0">
              <w:rPr>
                <w:rFonts w:ascii="Times New Roman" w:hAnsi="Times New Roman" w:cs="Times New Roman"/>
                <w:b/>
                <w:sz w:val="22"/>
                <w:szCs w:val="22"/>
              </w:rPr>
              <w:t>Apdraustus asmenis</w:t>
            </w:r>
            <w:r w:rsidRPr="004917F0">
              <w:rPr>
                <w:rFonts w:ascii="Times New Roman" w:hAnsi="Times New Roman" w:cs="Times New Roman"/>
                <w:sz w:val="22"/>
                <w:szCs w:val="22"/>
              </w:rPr>
              <w:t>; ir / ar</w:t>
            </w:r>
          </w:p>
        </w:tc>
      </w:tr>
      <w:tr w:rsidR="001027B1" w:rsidRPr="004917F0" w14:paraId="6F4A8224" w14:textId="77777777" w:rsidTr="00536210">
        <w:trPr>
          <w:gridBefore w:val="1"/>
          <w:wBefore w:w="10" w:type="dxa"/>
          <w:jc w:val="center"/>
        </w:trPr>
        <w:tc>
          <w:tcPr>
            <w:tcW w:w="1293" w:type="dxa"/>
            <w:gridSpan w:val="5"/>
          </w:tcPr>
          <w:p w14:paraId="7D98A829" w14:textId="77777777" w:rsidR="001027B1" w:rsidRPr="004917F0" w:rsidRDefault="001027B1" w:rsidP="001027B1">
            <w:pPr>
              <w:pStyle w:val="Pagrindiniotekstotrauka"/>
              <w:numPr>
                <w:ilvl w:val="2"/>
                <w:numId w:val="100"/>
              </w:numPr>
              <w:spacing w:after="0" w:line="240" w:lineRule="auto"/>
              <w:rPr>
                <w:rFonts w:ascii="Times New Roman" w:hAnsi="Times New Roman" w:cs="Times New Roman"/>
                <w:sz w:val="22"/>
                <w:szCs w:val="22"/>
              </w:rPr>
            </w:pPr>
          </w:p>
        </w:tc>
        <w:tc>
          <w:tcPr>
            <w:tcW w:w="9339" w:type="dxa"/>
            <w:gridSpan w:val="3"/>
            <w:vAlign w:val="center"/>
          </w:tcPr>
          <w:p w14:paraId="64781F02"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Asmenines Apdrausto asmens išlaidas.</w:t>
            </w:r>
          </w:p>
        </w:tc>
      </w:tr>
      <w:tr w:rsidR="001027B1" w:rsidRPr="004917F0" w14:paraId="3ADA4E42" w14:textId="77777777" w:rsidTr="00536210">
        <w:trPr>
          <w:gridBefore w:val="1"/>
          <w:wBefore w:w="10" w:type="dxa"/>
          <w:trHeight w:val="1897"/>
          <w:jc w:val="center"/>
        </w:trPr>
        <w:tc>
          <w:tcPr>
            <w:tcW w:w="1293" w:type="dxa"/>
            <w:gridSpan w:val="5"/>
          </w:tcPr>
          <w:p w14:paraId="186F86E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11.6.</w:t>
            </w:r>
          </w:p>
        </w:tc>
        <w:tc>
          <w:tcPr>
            <w:tcW w:w="9339" w:type="dxa"/>
            <w:gridSpan w:val="3"/>
            <w:vAlign w:val="center"/>
          </w:tcPr>
          <w:p w14:paraId="09982903"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Nuostoliai</w:t>
            </w:r>
            <w:r w:rsidRPr="004917F0">
              <w:rPr>
                <w:rFonts w:ascii="Times New Roman" w:hAnsi="Times New Roman" w:cs="Times New Roman"/>
                <w:sz w:val="22"/>
                <w:szCs w:val="22"/>
              </w:rPr>
              <w:t xml:space="preserve"> neapima:</w:t>
            </w:r>
          </w:p>
          <w:p w14:paraId="2D6A15AF"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 baudžiamąja tvarka paskirtų baudų ir/arba nuobaudų;</w:t>
            </w:r>
          </w:p>
          <w:p w14:paraId="59CE99E3" w14:textId="77777777" w:rsidR="001027B1" w:rsidRPr="004917F0" w:rsidRDefault="001027B1" w:rsidP="00D219F4">
            <w:pPr>
              <w:pStyle w:val="xxmsonormal"/>
              <w:jc w:val="both"/>
              <w:rPr>
                <w:rFonts w:ascii="Times New Roman" w:hAnsi="Times New Roman" w:cs="Times New Roman"/>
              </w:rPr>
            </w:pPr>
            <w:r w:rsidRPr="004917F0">
              <w:rPr>
                <w:rFonts w:ascii="Times New Roman" w:hAnsi="Times New Roman" w:cs="Times New Roman"/>
              </w:rPr>
              <w:t xml:space="preserve">- jokių baudų ir / arba nuobaudų, paskirtų </w:t>
            </w:r>
            <w:r w:rsidRPr="004917F0">
              <w:rPr>
                <w:rFonts w:ascii="Times New Roman" w:hAnsi="Times New Roman" w:cs="Times New Roman"/>
                <w:b/>
              </w:rPr>
              <w:t>Apdraustam</w:t>
            </w:r>
            <w:r w:rsidRPr="004917F0">
              <w:rPr>
                <w:rFonts w:ascii="Times New Roman" w:hAnsi="Times New Roman" w:cs="Times New Roman"/>
              </w:rPr>
              <w:t xml:space="preserve"> </w:t>
            </w:r>
            <w:r w:rsidRPr="004917F0">
              <w:rPr>
                <w:rFonts w:ascii="Times New Roman" w:hAnsi="Times New Roman" w:cs="Times New Roman"/>
                <w:b/>
              </w:rPr>
              <w:t xml:space="preserve">asmeniui </w:t>
            </w:r>
            <w:r w:rsidRPr="004917F0">
              <w:rPr>
                <w:rFonts w:ascii="Times New Roman" w:hAnsi="Times New Roman" w:cs="Times New Roman"/>
              </w:rPr>
              <w:t xml:space="preserve">už Kelių eismo taisyklių pažeidimus; </w:t>
            </w:r>
          </w:p>
          <w:p w14:paraId="65F285F6" w14:textId="77777777" w:rsidR="001027B1" w:rsidRPr="004917F0" w:rsidRDefault="001027B1" w:rsidP="00D219F4">
            <w:pPr>
              <w:pStyle w:val="xxmsonormal"/>
              <w:jc w:val="both"/>
              <w:rPr>
                <w:rFonts w:ascii="Times New Roman" w:hAnsi="Times New Roman" w:cs="Times New Roman"/>
              </w:rPr>
            </w:pPr>
            <w:r w:rsidRPr="004917F0">
              <w:rPr>
                <w:rFonts w:ascii="Times New Roman" w:hAnsi="Times New Roman" w:cs="Times New Roman"/>
              </w:rPr>
              <w:t xml:space="preserve">- kitų administracinių baudų, paskirtų </w:t>
            </w:r>
            <w:r w:rsidRPr="004917F0">
              <w:rPr>
                <w:rFonts w:ascii="Times New Roman" w:hAnsi="Times New Roman" w:cs="Times New Roman"/>
                <w:b/>
              </w:rPr>
              <w:t>Apdraustam</w:t>
            </w:r>
            <w:r w:rsidRPr="004917F0">
              <w:rPr>
                <w:rFonts w:ascii="Times New Roman" w:hAnsi="Times New Roman" w:cs="Times New Roman"/>
              </w:rPr>
              <w:t xml:space="preserve"> </w:t>
            </w:r>
            <w:r w:rsidRPr="004917F0">
              <w:rPr>
                <w:rFonts w:ascii="Times New Roman" w:hAnsi="Times New Roman" w:cs="Times New Roman"/>
                <w:b/>
              </w:rPr>
              <w:t xml:space="preserve">asmeniui, </w:t>
            </w:r>
            <w:r w:rsidRPr="004917F0">
              <w:rPr>
                <w:rFonts w:ascii="Times New Roman" w:hAnsi="Times New Roman" w:cs="Times New Roman"/>
              </w:rPr>
              <w:t>kurios nesusijusios su apdraustojo asmens darbo/tarnybos pareigomis;</w:t>
            </w:r>
          </w:p>
          <w:p w14:paraId="240A08CF" w14:textId="77777777" w:rsidR="001027B1" w:rsidRPr="004917F0" w:rsidRDefault="001027B1" w:rsidP="00D219F4">
            <w:pPr>
              <w:pStyle w:val="Sraopastraipa"/>
              <w:spacing w:line="240" w:lineRule="auto"/>
              <w:ind w:left="0" w:firstLine="39"/>
              <w:rPr>
                <w:rFonts w:ascii="Times New Roman" w:hAnsi="Times New Roman" w:cs="Times New Roman"/>
                <w:sz w:val="22"/>
                <w:szCs w:val="22"/>
              </w:rPr>
            </w:pPr>
            <w:r w:rsidRPr="004917F0">
              <w:rPr>
                <w:rFonts w:ascii="Times New Roman" w:hAnsi="Times New Roman" w:cs="Times New Roman"/>
                <w:sz w:val="22"/>
                <w:szCs w:val="22"/>
              </w:rPr>
              <w:t xml:space="preserve">- mokesčių ar mokesčių lengvatų tačiau su sąlyga, kad ši išimtis nebus taikoma nuostoliams, susijusiems su administracinėmis baudomis, kompetentingų valdžios institucijų paskirtomis </w:t>
            </w:r>
            <w:r w:rsidRPr="004917F0">
              <w:rPr>
                <w:rFonts w:ascii="Times New Roman" w:hAnsi="Times New Roman" w:cs="Times New Roman"/>
                <w:b/>
                <w:sz w:val="22"/>
                <w:szCs w:val="22"/>
              </w:rPr>
              <w:t>Apdraustam asmeniui;</w:t>
            </w:r>
          </w:p>
          <w:p w14:paraId="3000A9E4"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 rizikų, kurios pagal Lietuvos Respublikos įstatymus yra nedraudžiamos;</w:t>
            </w:r>
          </w:p>
          <w:p w14:paraId="24826E9D" w14:textId="77777777" w:rsidR="001027B1" w:rsidRPr="004917F0" w:rsidRDefault="001027B1" w:rsidP="00D219F4">
            <w:pPr>
              <w:pStyle w:val="Sraopastraipa"/>
              <w:spacing w:line="240" w:lineRule="auto"/>
              <w:ind w:left="0" w:hanging="141"/>
              <w:rPr>
                <w:rFonts w:ascii="Times New Roman" w:hAnsi="Times New Roman" w:cs="Times New Roman"/>
                <w:sz w:val="22"/>
                <w:szCs w:val="22"/>
              </w:rPr>
            </w:pPr>
            <w:r w:rsidRPr="004917F0">
              <w:rPr>
                <w:rFonts w:ascii="Times New Roman" w:hAnsi="Times New Roman" w:cs="Times New Roman"/>
                <w:sz w:val="22"/>
                <w:szCs w:val="22"/>
              </w:rPr>
              <w:t xml:space="preserve">- </w:t>
            </w:r>
            <w:proofErr w:type="spellStart"/>
            <w:r w:rsidRPr="004917F0">
              <w:rPr>
                <w:rFonts w:ascii="Times New Roman" w:hAnsi="Times New Roman" w:cs="Times New Roman"/>
                <w:sz w:val="22"/>
                <w:szCs w:val="22"/>
              </w:rPr>
              <w:t>restitucinių</w:t>
            </w:r>
            <w:proofErr w:type="spellEnd"/>
            <w:r w:rsidRPr="004917F0">
              <w:rPr>
                <w:rFonts w:ascii="Times New Roman" w:hAnsi="Times New Roman" w:cs="Times New Roman"/>
                <w:sz w:val="22"/>
                <w:szCs w:val="22"/>
              </w:rPr>
              <w:t xml:space="preserve"> mokėjimų, įskaitant grąžinimą sumokėtų pinigų, kuriuos gavo neturėdami tam teisės: (i) </w:t>
            </w:r>
            <w:r w:rsidRPr="004917F0">
              <w:rPr>
                <w:rFonts w:ascii="Times New Roman" w:hAnsi="Times New Roman" w:cs="Times New Roman"/>
                <w:b/>
                <w:sz w:val="22"/>
                <w:szCs w:val="22"/>
              </w:rPr>
              <w:t>Apdraustas asmuo</w:t>
            </w:r>
            <w:r w:rsidRPr="004917F0">
              <w:rPr>
                <w:rFonts w:ascii="Times New Roman" w:hAnsi="Times New Roman" w:cs="Times New Roman"/>
                <w:sz w:val="22"/>
                <w:szCs w:val="22"/>
              </w:rPr>
              <w:t xml:space="preserve">; ar (ii) juridinis asmuo, kuriame </w:t>
            </w:r>
            <w:r w:rsidRPr="004917F0">
              <w:rPr>
                <w:rFonts w:ascii="Times New Roman" w:hAnsi="Times New Roman" w:cs="Times New Roman"/>
                <w:b/>
                <w:sz w:val="22"/>
                <w:szCs w:val="22"/>
              </w:rPr>
              <w:t>Apdraustas asmuo</w:t>
            </w:r>
            <w:r w:rsidRPr="004917F0">
              <w:rPr>
                <w:rFonts w:ascii="Times New Roman" w:hAnsi="Times New Roman" w:cs="Times New Roman"/>
                <w:sz w:val="22"/>
                <w:szCs w:val="22"/>
              </w:rPr>
              <w:t xml:space="preserve"> turi interesą; ar (iii) </w:t>
            </w:r>
            <w:r w:rsidRPr="004917F0">
              <w:rPr>
                <w:rFonts w:ascii="Times New Roman" w:hAnsi="Times New Roman" w:cs="Times New Roman"/>
                <w:b/>
                <w:sz w:val="22"/>
                <w:szCs w:val="22"/>
              </w:rPr>
              <w:t>Draudėjas</w:t>
            </w:r>
            <w:r w:rsidRPr="004917F0">
              <w:rPr>
                <w:rFonts w:ascii="Times New Roman" w:hAnsi="Times New Roman" w:cs="Times New Roman"/>
                <w:sz w:val="22"/>
                <w:szCs w:val="22"/>
              </w:rPr>
              <w:t>.</w:t>
            </w:r>
          </w:p>
        </w:tc>
      </w:tr>
      <w:tr w:rsidR="001027B1" w:rsidRPr="004917F0" w14:paraId="64E49152" w14:textId="77777777" w:rsidTr="00536210">
        <w:trPr>
          <w:gridBefore w:val="1"/>
          <w:wBefore w:w="10" w:type="dxa"/>
          <w:jc w:val="center"/>
        </w:trPr>
        <w:tc>
          <w:tcPr>
            <w:tcW w:w="10632" w:type="dxa"/>
            <w:gridSpan w:val="8"/>
            <w:shd w:val="clear" w:color="auto" w:fill="F2F2F2"/>
          </w:tcPr>
          <w:p w14:paraId="63F90FEB"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Gynybos išlaidos</w:t>
            </w:r>
          </w:p>
        </w:tc>
      </w:tr>
      <w:tr w:rsidR="001027B1" w:rsidRPr="004917F0" w14:paraId="29C9325C" w14:textId="77777777" w:rsidTr="00536210">
        <w:trPr>
          <w:gridBefore w:val="1"/>
          <w:wBefore w:w="10" w:type="dxa"/>
          <w:jc w:val="center"/>
        </w:trPr>
        <w:tc>
          <w:tcPr>
            <w:tcW w:w="1293" w:type="dxa"/>
            <w:gridSpan w:val="5"/>
          </w:tcPr>
          <w:p w14:paraId="2FA7E6A9"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11.7.</w:t>
            </w:r>
          </w:p>
        </w:tc>
        <w:tc>
          <w:tcPr>
            <w:tcW w:w="9339" w:type="dxa"/>
            <w:gridSpan w:val="3"/>
            <w:vAlign w:val="center"/>
          </w:tcPr>
          <w:p w14:paraId="57489C2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Būtini ir pagrįsti bei su </w:t>
            </w:r>
            <w:r w:rsidRPr="004917F0">
              <w:rPr>
                <w:rFonts w:ascii="Times New Roman" w:hAnsi="Times New Roman" w:cs="Times New Roman"/>
                <w:b/>
              </w:rPr>
              <w:t>Draudiku</w:t>
            </w:r>
            <w:r w:rsidRPr="004917F0">
              <w:rPr>
                <w:rFonts w:ascii="Times New Roman" w:hAnsi="Times New Roman" w:cs="Times New Roman"/>
              </w:rPr>
              <w:t xml:space="preserve"> iš anksto suderinti teisiniai ar kiti susiję profesiniai mokėjimai, honorarai, išlaidos dėl </w:t>
            </w:r>
            <w:r w:rsidRPr="004917F0">
              <w:rPr>
                <w:rFonts w:ascii="Times New Roman" w:hAnsi="Times New Roman" w:cs="Times New Roman"/>
                <w:b/>
              </w:rPr>
              <w:t xml:space="preserve">Reikalavimo </w:t>
            </w:r>
            <w:r w:rsidRPr="004917F0">
              <w:rPr>
                <w:rFonts w:ascii="Times New Roman" w:hAnsi="Times New Roman" w:cs="Times New Roman"/>
              </w:rPr>
              <w:t>(išskyrus</w:t>
            </w:r>
            <w:r w:rsidRPr="004917F0">
              <w:rPr>
                <w:rFonts w:ascii="Times New Roman" w:hAnsi="Times New Roman" w:cs="Times New Roman"/>
                <w:b/>
              </w:rPr>
              <w:t xml:space="preserve"> Oficialų tyrimą</w:t>
            </w:r>
            <w:r w:rsidRPr="004917F0">
              <w:rPr>
                <w:rFonts w:ascii="Times New Roman" w:hAnsi="Times New Roman" w:cs="Times New Roman"/>
              </w:rPr>
              <w:t xml:space="preserve">), išskyrus bet kokį atlyginimą </w:t>
            </w:r>
            <w:r w:rsidRPr="004917F0">
              <w:rPr>
                <w:rFonts w:ascii="Times New Roman" w:hAnsi="Times New Roman" w:cs="Times New Roman"/>
                <w:b/>
              </w:rPr>
              <w:t>Apdraustam asmeniui</w:t>
            </w:r>
            <w:r w:rsidRPr="004917F0">
              <w:rPr>
                <w:rFonts w:ascii="Times New Roman" w:hAnsi="Times New Roman" w:cs="Times New Roman"/>
              </w:rPr>
              <w:t xml:space="preserve"> ir / ar </w:t>
            </w:r>
            <w:r w:rsidRPr="004917F0">
              <w:rPr>
                <w:rFonts w:ascii="Times New Roman" w:hAnsi="Times New Roman" w:cs="Times New Roman"/>
                <w:b/>
              </w:rPr>
              <w:t>Draudėjo</w:t>
            </w:r>
            <w:r w:rsidRPr="004917F0">
              <w:rPr>
                <w:rFonts w:ascii="Times New Roman" w:hAnsi="Times New Roman" w:cs="Times New Roman"/>
              </w:rPr>
              <w:t xml:space="preserve"> darbuotojams. </w:t>
            </w:r>
            <w:r w:rsidRPr="004917F0">
              <w:rPr>
                <w:rFonts w:ascii="Times New Roman" w:hAnsi="Times New Roman" w:cs="Times New Roman"/>
                <w:b/>
              </w:rPr>
              <w:t xml:space="preserve">Gynybos išlaidos </w:t>
            </w:r>
            <w:r w:rsidRPr="004917F0">
              <w:rPr>
                <w:rFonts w:ascii="Times New Roman" w:hAnsi="Times New Roman" w:cs="Times New Roman"/>
              </w:rPr>
              <w:t xml:space="preserve">taip pat apima pagrįstus bei su Draudiku iš anksto suderintus mokėjimus ir sąnaudas, susijusius su </w:t>
            </w:r>
            <w:r w:rsidRPr="004917F0">
              <w:rPr>
                <w:rFonts w:ascii="Times New Roman" w:hAnsi="Times New Roman" w:cs="Times New Roman"/>
                <w:b/>
              </w:rPr>
              <w:t>Reikalavimo</w:t>
            </w:r>
            <w:r w:rsidRPr="004917F0">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917F0">
              <w:rPr>
                <w:rFonts w:ascii="Times New Roman" w:hAnsi="Times New Roman" w:cs="Times New Roman"/>
                <w:b/>
              </w:rPr>
              <w:t>Reikalavimo</w:t>
            </w:r>
            <w:r w:rsidRPr="004917F0">
              <w:rPr>
                <w:rFonts w:ascii="Times New Roman" w:hAnsi="Times New Roman" w:cs="Times New Roman"/>
              </w:rPr>
              <w:t xml:space="preserve"> tenkinimo. </w:t>
            </w:r>
          </w:p>
          <w:p w14:paraId="179AD42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Gynybos išlaid</w:t>
            </w:r>
            <w:r w:rsidRPr="004917F0">
              <w:rPr>
                <w:rFonts w:ascii="Times New Roman" w:hAnsi="Times New Roman" w:cs="Times New Roman"/>
              </w:rPr>
              <w:t>os taip pat apims lygtinio paleidimo užstatą ar panašią garantiją.</w:t>
            </w:r>
          </w:p>
        </w:tc>
      </w:tr>
      <w:tr w:rsidR="001027B1" w:rsidRPr="004917F0" w14:paraId="0CCD2C8D" w14:textId="77777777" w:rsidTr="00536210">
        <w:trPr>
          <w:gridBefore w:val="1"/>
          <w:wBefore w:w="10" w:type="dxa"/>
          <w:jc w:val="center"/>
        </w:trPr>
        <w:tc>
          <w:tcPr>
            <w:tcW w:w="10632" w:type="dxa"/>
            <w:gridSpan w:val="8"/>
            <w:shd w:val="clear" w:color="auto" w:fill="F2F2F2"/>
          </w:tcPr>
          <w:p w14:paraId="269DBFA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Teisinio atstovavimo išlaidos</w:t>
            </w:r>
          </w:p>
        </w:tc>
      </w:tr>
      <w:tr w:rsidR="001027B1" w:rsidRPr="004917F0" w14:paraId="0045BA3E" w14:textId="77777777" w:rsidTr="00536210">
        <w:trPr>
          <w:gridBefore w:val="1"/>
          <w:wBefore w:w="10" w:type="dxa"/>
          <w:jc w:val="center"/>
        </w:trPr>
        <w:tc>
          <w:tcPr>
            <w:tcW w:w="1293" w:type="dxa"/>
            <w:gridSpan w:val="5"/>
          </w:tcPr>
          <w:p w14:paraId="3632E561"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11.8.</w:t>
            </w:r>
          </w:p>
        </w:tc>
        <w:tc>
          <w:tcPr>
            <w:tcW w:w="9339" w:type="dxa"/>
            <w:gridSpan w:val="3"/>
            <w:vAlign w:val="center"/>
          </w:tcPr>
          <w:p w14:paraId="5996910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Pagrįsti ir būtini bei su Draudiku iš anksto suderinti teisiniai ir kiti susiję profesiniai mokėjimai, honorarai, kuriuos </w:t>
            </w:r>
            <w:r w:rsidRPr="004917F0">
              <w:rPr>
                <w:rFonts w:ascii="Times New Roman" w:hAnsi="Times New Roman" w:cs="Times New Roman"/>
                <w:b/>
                <w:bCs/>
              </w:rPr>
              <w:t>Apdraustas asmuo</w:t>
            </w:r>
            <w:r w:rsidRPr="004917F0">
              <w:rPr>
                <w:rFonts w:ascii="Times New Roman" w:hAnsi="Times New Roman" w:cs="Times New Roman"/>
              </w:rPr>
              <w:t xml:space="preserve"> patiria jį atstovaujant </w:t>
            </w:r>
            <w:r w:rsidRPr="004917F0">
              <w:rPr>
                <w:rFonts w:ascii="Times New Roman" w:hAnsi="Times New Roman" w:cs="Times New Roman"/>
                <w:b/>
                <w:bCs/>
              </w:rPr>
              <w:t>Oficialaus tyrimo</w:t>
            </w:r>
            <w:r w:rsidRPr="004917F0">
              <w:rPr>
                <w:rFonts w:ascii="Times New Roman" w:hAnsi="Times New Roman" w:cs="Times New Roman"/>
              </w:rPr>
              <w:t xml:space="preserve"> metu. </w:t>
            </w:r>
            <w:r w:rsidRPr="004917F0">
              <w:rPr>
                <w:rFonts w:ascii="Times New Roman" w:hAnsi="Times New Roman" w:cs="Times New Roman"/>
                <w:b/>
                <w:bCs/>
              </w:rPr>
              <w:t>Teisinio atstovavimo išlaidos</w:t>
            </w:r>
            <w:r w:rsidRPr="004917F0">
              <w:rPr>
                <w:rFonts w:ascii="Times New Roman" w:hAnsi="Times New Roman" w:cs="Times New Roman"/>
              </w:rPr>
              <w:t xml:space="preserve"> taip pat apima pagrįstus bei su Draudiku iš anksto suderintus ir Draudiko patvirtintus mokėjimus ir sąnaudas, susijusius su </w:t>
            </w:r>
            <w:r w:rsidRPr="004917F0">
              <w:rPr>
                <w:rFonts w:ascii="Times New Roman" w:hAnsi="Times New Roman" w:cs="Times New Roman"/>
                <w:b/>
                <w:bCs/>
              </w:rPr>
              <w:t>Oficialaus tyrimo</w:t>
            </w:r>
            <w:r w:rsidRPr="004917F0">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917F0">
              <w:rPr>
                <w:rFonts w:ascii="Times New Roman" w:hAnsi="Times New Roman" w:cs="Times New Roman"/>
                <w:b/>
              </w:rPr>
              <w:t>Oficialaus tyrimo</w:t>
            </w:r>
            <w:r w:rsidRPr="004917F0">
              <w:rPr>
                <w:rFonts w:ascii="Times New Roman" w:hAnsi="Times New Roman" w:cs="Times New Roman"/>
              </w:rPr>
              <w:t xml:space="preserve"> baigties. </w:t>
            </w:r>
          </w:p>
        </w:tc>
      </w:tr>
      <w:tr w:rsidR="001027B1" w:rsidRPr="004917F0" w14:paraId="2F10E7AE" w14:textId="77777777" w:rsidTr="00536210">
        <w:trPr>
          <w:gridBefore w:val="1"/>
          <w:wBefore w:w="10" w:type="dxa"/>
          <w:jc w:val="center"/>
        </w:trPr>
        <w:tc>
          <w:tcPr>
            <w:tcW w:w="10632" w:type="dxa"/>
            <w:gridSpan w:val="8"/>
            <w:shd w:val="clear" w:color="auto" w:fill="F2F2F2"/>
          </w:tcPr>
          <w:p w14:paraId="0E069F1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Nuostolio sumažinimo išlaidos</w:t>
            </w:r>
          </w:p>
        </w:tc>
      </w:tr>
      <w:tr w:rsidR="001027B1" w:rsidRPr="004917F0" w14:paraId="0527805F" w14:textId="77777777" w:rsidTr="00536210">
        <w:trPr>
          <w:gridBefore w:val="1"/>
          <w:wBefore w:w="10" w:type="dxa"/>
          <w:jc w:val="center"/>
        </w:trPr>
        <w:tc>
          <w:tcPr>
            <w:tcW w:w="1293" w:type="dxa"/>
            <w:gridSpan w:val="5"/>
          </w:tcPr>
          <w:p w14:paraId="3694CF4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11.9.</w:t>
            </w:r>
          </w:p>
        </w:tc>
        <w:tc>
          <w:tcPr>
            <w:tcW w:w="9339" w:type="dxa"/>
            <w:gridSpan w:val="3"/>
            <w:vAlign w:val="center"/>
          </w:tcPr>
          <w:p w14:paraId="05E0339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Pagrįsti profesiniai mokėjimai, honorarai ir išlaidos, kurios buvo patirtos su </w:t>
            </w:r>
            <w:r w:rsidRPr="004917F0">
              <w:rPr>
                <w:rFonts w:ascii="Times New Roman" w:hAnsi="Times New Roman" w:cs="Times New Roman"/>
                <w:b/>
              </w:rPr>
              <w:t xml:space="preserve">Draudiko </w:t>
            </w:r>
            <w:r w:rsidRPr="004917F0">
              <w:rPr>
                <w:rFonts w:ascii="Times New Roman" w:hAnsi="Times New Roman" w:cs="Times New Roman"/>
              </w:rPr>
              <w:t xml:space="preserve">išankstiniu raštišku sutikimu, įsitikinus, kad šios sąnaudos sušvelnins ar sumažins </w:t>
            </w:r>
            <w:r w:rsidRPr="004917F0">
              <w:rPr>
                <w:rFonts w:ascii="Times New Roman" w:hAnsi="Times New Roman" w:cs="Times New Roman"/>
                <w:b/>
              </w:rPr>
              <w:t>Reikalavimo</w:t>
            </w:r>
            <w:r w:rsidRPr="004917F0">
              <w:rPr>
                <w:rFonts w:ascii="Times New Roman" w:hAnsi="Times New Roman" w:cs="Times New Roman"/>
              </w:rPr>
              <w:t>, dėl kurio galiotų draudimo apsauga pagal šią draudimo sutartį, tikimybę.</w:t>
            </w:r>
          </w:p>
        </w:tc>
      </w:tr>
      <w:tr w:rsidR="001027B1" w:rsidRPr="004917F0" w14:paraId="2A8E5C59" w14:textId="77777777" w:rsidTr="00536210">
        <w:trPr>
          <w:gridBefore w:val="1"/>
          <w:wBefore w:w="10" w:type="dxa"/>
          <w:jc w:val="center"/>
        </w:trPr>
        <w:tc>
          <w:tcPr>
            <w:tcW w:w="10632" w:type="dxa"/>
            <w:gridSpan w:val="8"/>
            <w:shd w:val="clear" w:color="auto" w:fill="F2F2F2"/>
          </w:tcPr>
          <w:p w14:paraId="57747A8D"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Neatidėliotinos išlaidos</w:t>
            </w:r>
          </w:p>
        </w:tc>
      </w:tr>
      <w:tr w:rsidR="001027B1" w:rsidRPr="004917F0" w14:paraId="3C292647" w14:textId="77777777" w:rsidTr="00536210">
        <w:trPr>
          <w:gridBefore w:val="1"/>
          <w:wBefore w:w="10" w:type="dxa"/>
          <w:jc w:val="center"/>
        </w:trPr>
        <w:tc>
          <w:tcPr>
            <w:tcW w:w="1293" w:type="dxa"/>
            <w:gridSpan w:val="5"/>
          </w:tcPr>
          <w:p w14:paraId="3279961A"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11.10.</w:t>
            </w:r>
          </w:p>
        </w:tc>
        <w:tc>
          <w:tcPr>
            <w:tcW w:w="9339" w:type="dxa"/>
            <w:gridSpan w:val="3"/>
            <w:vAlign w:val="center"/>
          </w:tcPr>
          <w:p w14:paraId="7D80402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Gynybos išlaidos</w:t>
            </w:r>
            <w:r w:rsidRPr="004917F0">
              <w:rPr>
                <w:rFonts w:ascii="Times New Roman" w:hAnsi="Times New Roman" w:cs="Times New Roman"/>
              </w:rPr>
              <w:t xml:space="preserve"> ar </w:t>
            </w:r>
            <w:r w:rsidRPr="004917F0">
              <w:rPr>
                <w:rFonts w:ascii="Times New Roman" w:hAnsi="Times New Roman" w:cs="Times New Roman"/>
                <w:b/>
              </w:rPr>
              <w:t>Teisinio atstovavimo išlaidos</w:t>
            </w:r>
            <w:r w:rsidRPr="004917F0">
              <w:rPr>
                <w:rFonts w:ascii="Times New Roman" w:hAnsi="Times New Roman" w:cs="Times New Roman"/>
              </w:rPr>
              <w:t>, kurios</w:t>
            </w:r>
            <w:r w:rsidRPr="004917F0">
              <w:rPr>
                <w:rFonts w:ascii="Times New Roman" w:hAnsi="Times New Roman" w:cs="Times New Roman"/>
                <w:b/>
              </w:rPr>
              <w:t xml:space="preserve"> </w:t>
            </w:r>
            <w:r w:rsidRPr="004917F0">
              <w:rPr>
                <w:rFonts w:ascii="Times New Roman" w:hAnsi="Times New Roman" w:cs="Times New Roman"/>
              </w:rPr>
              <w:t xml:space="preserve">susijusios su bet kokiu </w:t>
            </w:r>
            <w:r w:rsidRPr="004917F0">
              <w:rPr>
                <w:rFonts w:ascii="Times New Roman" w:hAnsi="Times New Roman" w:cs="Times New Roman"/>
                <w:b/>
              </w:rPr>
              <w:t xml:space="preserve">Reikalavimu </w:t>
            </w:r>
            <w:r w:rsidRPr="004917F0">
              <w:rPr>
                <w:rFonts w:ascii="Times New Roman" w:hAnsi="Times New Roman" w:cs="Times New Roman"/>
              </w:rPr>
              <w:t xml:space="preserve">ir kurias retrospektyviai patvirtina </w:t>
            </w:r>
            <w:r w:rsidRPr="004917F0">
              <w:rPr>
                <w:rFonts w:ascii="Times New Roman" w:hAnsi="Times New Roman" w:cs="Times New Roman"/>
                <w:b/>
              </w:rPr>
              <w:t>Draudikas,</w:t>
            </w:r>
            <w:r w:rsidRPr="004917F0">
              <w:rPr>
                <w:rFonts w:ascii="Times New Roman" w:hAnsi="Times New Roman" w:cs="Times New Roman"/>
              </w:rPr>
              <w:t xml:space="preserve"> jeigu pagrįstai negalima gauti</w:t>
            </w:r>
            <w:r w:rsidRPr="004917F0">
              <w:rPr>
                <w:rFonts w:ascii="Times New Roman" w:hAnsi="Times New Roman" w:cs="Times New Roman"/>
                <w:b/>
              </w:rPr>
              <w:t xml:space="preserve"> Draudiko</w:t>
            </w:r>
            <w:r w:rsidRPr="004917F0">
              <w:rPr>
                <w:rFonts w:ascii="Times New Roman" w:hAnsi="Times New Roman" w:cs="Times New Roman"/>
              </w:rPr>
              <w:t xml:space="preserve"> raštiško sutikimo prieš jas patiriant.</w:t>
            </w:r>
          </w:p>
        </w:tc>
      </w:tr>
      <w:tr w:rsidR="001027B1" w:rsidRPr="004917F0" w14:paraId="660E5DBB" w14:textId="77777777" w:rsidTr="00536210">
        <w:trPr>
          <w:gridBefore w:val="1"/>
          <w:wBefore w:w="10" w:type="dxa"/>
          <w:jc w:val="center"/>
        </w:trPr>
        <w:tc>
          <w:tcPr>
            <w:tcW w:w="10632" w:type="dxa"/>
            <w:gridSpan w:val="8"/>
            <w:shd w:val="clear" w:color="auto" w:fill="F2F2F2"/>
          </w:tcPr>
          <w:p w14:paraId="11AE480A"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Reputacijos atstatymo išlaidos</w:t>
            </w:r>
          </w:p>
        </w:tc>
      </w:tr>
      <w:tr w:rsidR="001027B1" w:rsidRPr="004917F0" w14:paraId="6725DA3E" w14:textId="77777777" w:rsidTr="00536210">
        <w:trPr>
          <w:gridBefore w:val="1"/>
          <w:wBefore w:w="10" w:type="dxa"/>
          <w:jc w:val="center"/>
        </w:trPr>
        <w:tc>
          <w:tcPr>
            <w:tcW w:w="1293" w:type="dxa"/>
            <w:gridSpan w:val="5"/>
          </w:tcPr>
          <w:p w14:paraId="502EAE51"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11.11</w:t>
            </w:r>
          </w:p>
        </w:tc>
        <w:tc>
          <w:tcPr>
            <w:tcW w:w="9339" w:type="dxa"/>
            <w:gridSpan w:val="3"/>
            <w:vAlign w:val="center"/>
          </w:tcPr>
          <w:p w14:paraId="29E23C08"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Viešųjų ryšių išlaidos, patirtos gavus Draudiko išankstinį sutikimą, skirtos sumažinti bet kokią </w:t>
            </w:r>
            <w:r w:rsidRPr="004917F0">
              <w:rPr>
                <w:rFonts w:ascii="Times New Roman" w:hAnsi="Times New Roman" w:cs="Times New Roman"/>
                <w:b/>
              </w:rPr>
              <w:t>Apdrausto asmens</w:t>
            </w:r>
            <w:r w:rsidRPr="004917F0">
              <w:rPr>
                <w:rFonts w:ascii="Times New Roman" w:hAnsi="Times New Roman" w:cs="Times New Roman"/>
              </w:rPr>
              <w:t xml:space="preserve"> reputacijai padarytą žalą ryšium su </w:t>
            </w:r>
            <w:r w:rsidRPr="004917F0">
              <w:rPr>
                <w:rFonts w:ascii="Times New Roman" w:hAnsi="Times New Roman" w:cs="Times New Roman"/>
                <w:b/>
              </w:rPr>
              <w:t>Reikalavimu</w:t>
            </w:r>
            <w:r w:rsidRPr="004917F0">
              <w:rPr>
                <w:rFonts w:ascii="Times New Roman" w:hAnsi="Times New Roman" w:cs="Times New Roman"/>
              </w:rPr>
              <w:t>.</w:t>
            </w:r>
          </w:p>
        </w:tc>
      </w:tr>
      <w:tr w:rsidR="001027B1" w:rsidRPr="004917F0" w14:paraId="529203A7" w14:textId="77777777" w:rsidTr="00536210">
        <w:trPr>
          <w:gridBefore w:val="1"/>
          <w:wBefore w:w="10" w:type="dxa"/>
          <w:jc w:val="center"/>
        </w:trPr>
        <w:tc>
          <w:tcPr>
            <w:tcW w:w="10632" w:type="dxa"/>
            <w:gridSpan w:val="8"/>
            <w:shd w:val="clear" w:color="auto" w:fill="F2F2F2"/>
          </w:tcPr>
          <w:p w14:paraId="32326679"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Neteisėti veiksmai</w:t>
            </w:r>
          </w:p>
        </w:tc>
      </w:tr>
      <w:tr w:rsidR="001027B1" w:rsidRPr="004917F0" w14:paraId="1F611BF6" w14:textId="77777777" w:rsidTr="00536210">
        <w:trPr>
          <w:gridBefore w:val="1"/>
          <w:wBefore w:w="10" w:type="dxa"/>
          <w:jc w:val="center"/>
        </w:trPr>
        <w:tc>
          <w:tcPr>
            <w:tcW w:w="1293" w:type="dxa"/>
            <w:gridSpan w:val="5"/>
          </w:tcPr>
          <w:p w14:paraId="46A2F363"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11.12.</w:t>
            </w:r>
          </w:p>
        </w:tc>
        <w:tc>
          <w:tcPr>
            <w:tcW w:w="9339" w:type="dxa"/>
            <w:gridSpan w:val="3"/>
            <w:vAlign w:val="center"/>
          </w:tcPr>
          <w:p w14:paraId="745FEF0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Neteisėti veiksmai</w:t>
            </w:r>
            <w:r w:rsidRPr="004917F0">
              <w:rPr>
                <w:rFonts w:ascii="Times New Roman" w:hAnsi="Times New Roman" w:cs="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4917F0">
              <w:rPr>
                <w:rFonts w:ascii="Times New Roman" w:hAnsi="Times New Roman" w:cs="Times New Roman"/>
                <w:b/>
              </w:rPr>
              <w:t>Apdraustų asmenų</w:t>
            </w:r>
            <w:r w:rsidRPr="004917F0">
              <w:rPr>
                <w:rFonts w:ascii="Times New Roman" w:hAnsi="Times New Roman" w:cs="Times New Roman"/>
              </w:rPr>
              <w:t xml:space="preserve"> vardu, jiems veikiant kaip </w:t>
            </w:r>
            <w:r w:rsidRPr="004917F0">
              <w:rPr>
                <w:rFonts w:ascii="Times New Roman" w:hAnsi="Times New Roman" w:cs="Times New Roman"/>
                <w:b/>
              </w:rPr>
              <w:t>Apdraustiems asmenims</w:t>
            </w:r>
            <w:r w:rsidRPr="004917F0">
              <w:rPr>
                <w:rFonts w:ascii="Times New Roman" w:hAnsi="Times New Roman" w:cs="Times New Roman"/>
              </w:rPr>
              <w:t xml:space="preserve"> ar dėl kitos priežasties reikalavimą pareiškus </w:t>
            </w:r>
            <w:r w:rsidRPr="004917F0">
              <w:rPr>
                <w:rFonts w:ascii="Times New Roman" w:hAnsi="Times New Roman" w:cs="Times New Roman"/>
                <w:b/>
              </w:rPr>
              <w:t>Apdraustiems asmenims</w:t>
            </w:r>
            <w:r w:rsidRPr="004917F0">
              <w:rPr>
                <w:rFonts w:ascii="Times New Roman" w:hAnsi="Times New Roman" w:cs="Times New Roman"/>
              </w:rPr>
              <w:t xml:space="preserve"> jiems einant </w:t>
            </w:r>
            <w:r w:rsidRPr="004917F0">
              <w:rPr>
                <w:rFonts w:ascii="Times New Roman" w:hAnsi="Times New Roman" w:cs="Times New Roman"/>
                <w:b/>
              </w:rPr>
              <w:t>Apdraustų asmenų</w:t>
            </w:r>
            <w:r w:rsidRPr="004917F0">
              <w:rPr>
                <w:rFonts w:ascii="Times New Roman" w:hAnsi="Times New Roman" w:cs="Times New Roman"/>
              </w:rPr>
              <w:t xml:space="preserve"> pareigas, įskaitant įtarimus dėl pasinaudojimu ne vieša informacija, kurią </w:t>
            </w:r>
            <w:r w:rsidRPr="004917F0">
              <w:rPr>
                <w:rFonts w:ascii="Times New Roman" w:hAnsi="Times New Roman" w:cs="Times New Roman"/>
                <w:b/>
              </w:rPr>
              <w:t xml:space="preserve">Apdrausti asmenys </w:t>
            </w:r>
            <w:r w:rsidRPr="004917F0">
              <w:rPr>
                <w:rFonts w:ascii="Times New Roman" w:hAnsi="Times New Roman" w:cs="Times New Roman"/>
              </w:rPr>
              <w:t xml:space="preserve">įgijo einant savo pareigas. </w:t>
            </w:r>
            <w:r w:rsidRPr="004917F0">
              <w:rPr>
                <w:rFonts w:ascii="Times New Roman" w:hAnsi="Times New Roman" w:cs="Times New Roman"/>
                <w:b/>
              </w:rPr>
              <w:t>Neteisėto veiksmo</w:t>
            </w:r>
            <w:r w:rsidRPr="004917F0">
              <w:rPr>
                <w:rFonts w:ascii="Times New Roman" w:hAnsi="Times New Roman" w:cs="Times New Roman"/>
              </w:rPr>
              <w:t xml:space="preserve"> sąvoka taip pat apima </w:t>
            </w:r>
            <w:r w:rsidRPr="004917F0">
              <w:rPr>
                <w:rFonts w:ascii="Times New Roman" w:hAnsi="Times New Roman" w:cs="Times New Roman"/>
                <w:b/>
              </w:rPr>
              <w:t>Neteisėtą veiksmą dėl darbo santykių ir / ar valstybės tarnybos santykių</w:t>
            </w:r>
            <w:r w:rsidRPr="004917F0">
              <w:rPr>
                <w:rFonts w:ascii="Times New Roman" w:hAnsi="Times New Roman" w:cs="Times New Roman"/>
              </w:rPr>
              <w:t>.</w:t>
            </w:r>
          </w:p>
        </w:tc>
      </w:tr>
      <w:tr w:rsidR="001027B1" w:rsidRPr="004917F0" w14:paraId="08CD2B64" w14:textId="77777777" w:rsidTr="00536210">
        <w:trPr>
          <w:gridBefore w:val="1"/>
          <w:wBefore w:w="10" w:type="dxa"/>
          <w:jc w:val="center"/>
        </w:trPr>
        <w:tc>
          <w:tcPr>
            <w:tcW w:w="1293" w:type="dxa"/>
            <w:gridSpan w:val="5"/>
          </w:tcPr>
          <w:p w14:paraId="6B7A6622"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11.13.</w:t>
            </w:r>
          </w:p>
        </w:tc>
        <w:tc>
          <w:tcPr>
            <w:tcW w:w="9339" w:type="dxa"/>
            <w:gridSpan w:val="3"/>
            <w:vAlign w:val="center"/>
          </w:tcPr>
          <w:p w14:paraId="51AD2847"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Neteisėtas veiksmas </w:t>
            </w:r>
            <w:r w:rsidRPr="004917F0">
              <w:rPr>
                <w:rFonts w:ascii="Times New Roman" w:hAnsi="Times New Roman" w:cs="Times New Roman"/>
              </w:rPr>
              <w:t>dėl darbo santykių ir / ar valstybės tarnybos santykių – įskaitant, bet neapsiribojant, tai yra:</w:t>
            </w:r>
          </w:p>
          <w:p w14:paraId="7AEF046E"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neteisėtas ar neteisingas atleidimas iš pareigų, atleidimas iš darbo ir / ar valstybės tarnybos, nušalinimas nuo pareigų ar darbo ir / ar valstybės tarnybos santykių nutraukimas;</w:t>
            </w:r>
          </w:p>
          <w:p w14:paraId="3E89EB98"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neteisėtai ar neteisingai  paskirta tarnybine nuobauda;</w:t>
            </w:r>
          </w:p>
          <w:p w14:paraId="4C1FF4F8"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su darbo santykiais ir / ar valstybės tarnybos santykiais susijęs šmeižtas, įžeidimas, pažeminimas, garbės ir orumo žeminimas, emocinės kančios sukėlimas, asmens privatumo pažeidimas;</w:t>
            </w:r>
          </w:p>
          <w:p w14:paraId="0105A444"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karjeros galimybių atėmimas, nesuteikimas;</w:t>
            </w:r>
          </w:p>
          <w:p w14:paraId="507B73D5"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neteisėtas ar neteisingas pažeminimas pareigose;</w:t>
            </w:r>
          </w:p>
          <w:p w14:paraId="2B1795E3"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neįdarbinimas;</w:t>
            </w:r>
          </w:p>
          <w:p w14:paraId="42DDECCC"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nepateikimas tikslių, teisingų darbo rekomendacijų;</w:t>
            </w:r>
          </w:p>
          <w:p w14:paraId="56D224F3"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nesuteikimas darbo vietos, nesuteikimas ar sumažinimas darbo krūvio;</w:t>
            </w:r>
          </w:p>
          <w:p w14:paraId="56E06C1F"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aplaidus, atsainus darbuotojo ir / ar valstybės tarnautojo veiklos įvertinimas;</w:t>
            </w:r>
          </w:p>
          <w:p w14:paraId="7AA0C609"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bet koks seksualinis priekabiavimas, priekabiavimas rasės, neįgalumo pagrindu;</w:t>
            </w:r>
          </w:p>
          <w:p w14:paraId="04DA533D"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46B80A53"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netinkama darbuotojų ir / ar valstybės tarnautojų politika ir procedūros;</w:t>
            </w:r>
          </w:p>
          <w:p w14:paraId="1D70F0B7"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fizinės ir psichologinės prievartos prieš darbuotoją ir / ar valstybės tarnautoją remiantis tuo, kad toks darbuotojas ir / ar valstybės tarnautojas naudojasi ar mėgina naudotis savo teisėmis pagal įstatymą;</w:t>
            </w:r>
          </w:p>
          <w:p w14:paraId="10CF58CD" w14:textId="77777777" w:rsidR="001027B1" w:rsidRPr="004917F0" w:rsidRDefault="001027B1" w:rsidP="001027B1">
            <w:pPr>
              <w:numPr>
                <w:ilvl w:val="0"/>
                <w:numId w:val="93"/>
              </w:numPr>
              <w:spacing w:line="240" w:lineRule="auto"/>
              <w:ind w:left="317" w:hanging="283"/>
              <w:rPr>
                <w:rFonts w:ascii="Times New Roman" w:hAnsi="Times New Roman" w:cs="Times New Roman"/>
                <w:b/>
              </w:rPr>
            </w:pPr>
            <w:r w:rsidRPr="004917F0">
              <w:rPr>
                <w:rFonts w:ascii="Times New Roman" w:hAnsi="Times New Roman" w:cs="Times New Roman"/>
              </w:rPr>
              <w:t>pažeidimas asmens civilinio pobūdžio teisių, susijusių su bet kuriuo iš aukščiau išvardintų punktų.</w:t>
            </w:r>
          </w:p>
          <w:p w14:paraId="7D8E6C69" w14:textId="77777777" w:rsidR="001027B1" w:rsidRPr="004917F0" w:rsidRDefault="001027B1" w:rsidP="00D219F4">
            <w:pPr>
              <w:spacing w:line="240" w:lineRule="auto"/>
              <w:ind w:left="317" w:hanging="283"/>
              <w:rPr>
                <w:rFonts w:ascii="Times New Roman" w:hAnsi="Times New Roman" w:cs="Times New Roman"/>
              </w:rPr>
            </w:pPr>
          </w:p>
          <w:p w14:paraId="5BE20456"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Draudimo apsauga taikoma tik </w:t>
            </w:r>
            <w:r w:rsidRPr="004917F0">
              <w:rPr>
                <w:rFonts w:ascii="Times New Roman" w:hAnsi="Times New Roman" w:cs="Times New Roman"/>
                <w:b/>
              </w:rPr>
              <w:t>Nuostoliams</w:t>
            </w:r>
            <w:r w:rsidRPr="004917F0">
              <w:rPr>
                <w:rFonts w:ascii="Times New Roman" w:hAnsi="Times New Roman" w:cs="Times New Roman"/>
              </w:rPr>
              <w:t>, apibrėžtiems 4.1.1. ir 4.1.3 punktuose.</w:t>
            </w:r>
          </w:p>
        </w:tc>
      </w:tr>
      <w:tr w:rsidR="001027B1" w:rsidRPr="004917F0" w14:paraId="06F027AD" w14:textId="77777777" w:rsidTr="00536210">
        <w:trPr>
          <w:gridBefore w:val="1"/>
          <w:wBefore w:w="10" w:type="dxa"/>
          <w:jc w:val="center"/>
        </w:trPr>
        <w:tc>
          <w:tcPr>
            <w:tcW w:w="10632" w:type="dxa"/>
            <w:gridSpan w:val="8"/>
            <w:shd w:val="clear" w:color="auto" w:fill="F2F2F2"/>
          </w:tcPr>
          <w:p w14:paraId="42064E21"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Oficialus tyrimas</w:t>
            </w:r>
          </w:p>
        </w:tc>
      </w:tr>
      <w:tr w:rsidR="001027B1" w:rsidRPr="004917F0" w14:paraId="6647F48E" w14:textId="77777777" w:rsidTr="00536210">
        <w:trPr>
          <w:gridBefore w:val="1"/>
          <w:wBefore w:w="10" w:type="dxa"/>
          <w:jc w:val="center"/>
        </w:trPr>
        <w:tc>
          <w:tcPr>
            <w:tcW w:w="1293" w:type="dxa"/>
            <w:gridSpan w:val="5"/>
          </w:tcPr>
          <w:p w14:paraId="462EC99A"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11.14.</w:t>
            </w:r>
          </w:p>
        </w:tc>
        <w:tc>
          <w:tcPr>
            <w:tcW w:w="9339" w:type="dxa"/>
            <w:gridSpan w:val="3"/>
            <w:vAlign w:val="center"/>
          </w:tcPr>
          <w:p w14:paraId="0BF8E3C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veiklos išorinis oficialus tyrimas ar nagrinėjimas, kurį atlieka kompetentingos valstybės ar vietos valdžios institucijų ar įstaigų įgalioti organai (pareigūnai) ir kuris pradėtas įstatymų nustatyta tvarka</w:t>
            </w:r>
            <w:r w:rsidRPr="004917F0">
              <w:rPr>
                <w:rFonts w:ascii="Times New Roman" w:eastAsia="Times New Roman" w:hAnsi="Times New Roman" w:cs="Times New Roman"/>
              </w:rPr>
              <w:t xml:space="preserve"> pateikus </w:t>
            </w:r>
            <w:r w:rsidRPr="004917F0">
              <w:rPr>
                <w:rFonts w:ascii="Times New Roman" w:eastAsia="Times New Roman" w:hAnsi="Times New Roman" w:cs="Times New Roman"/>
                <w:b/>
              </w:rPr>
              <w:t>Apdraustam asmeniui</w:t>
            </w:r>
            <w:r w:rsidRPr="004917F0">
              <w:rPr>
                <w:rFonts w:ascii="Times New Roman" w:eastAsia="Times New Roman" w:hAnsi="Times New Roman" w:cs="Times New Roman"/>
              </w:rPr>
              <w:t xml:space="preserve"> rašytinį kvietimą dalyvauti susirinkime, posėdyje ar apklausoje, </w:t>
            </w:r>
            <w:r w:rsidRPr="004917F0">
              <w:rPr>
                <w:rFonts w:ascii="Times New Roman" w:hAnsi="Times New Roman" w:cs="Times New Roman"/>
              </w:rPr>
              <w:t xml:space="preserve">traukiant </w:t>
            </w:r>
            <w:r w:rsidRPr="004917F0">
              <w:rPr>
                <w:rFonts w:ascii="Times New Roman" w:hAnsi="Times New Roman" w:cs="Times New Roman"/>
                <w:b/>
              </w:rPr>
              <w:t>Apdraustą asmenį</w:t>
            </w:r>
            <w:r w:rsidRPr="004917F0">
              <w:rPr>
                <w:rFonts w:ascii="Times New Roman" w:hAnsi="Times New Roman" w:cs="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4917F0">
              <w:rPr>
                <w:rFonts w:ascii="Times New Roman" w:hAnsi="Times New Roman" w:cs="Times New Roman"/>
                <w:b/>
              </w:rPr>
              <w:t xml:space="preserve">Apdrausti asmenys. </w:t>
            </w:r>
          </w:p>
        </w:tc>
      </w:tr>
      <w:tr w:rsidR="001027B1" w:rsidRPr="004917F0" w14:paraId="03C358FA" w14:textId="77777777" w:rsidTr="00536210">
        <w:trPr>
          <w:gridBefore w:val="1"/>
          <w:wBefore w:w="10" w:type="dxa"/>
          <w:jc w:val="center"/>
        </w:trPr>
        <w:tc>
          <w:tcPr>
            <w:tcW w:w="10632" w:type="dxa"/>
            <w:gridSpan w:val="8"/>
            <w:shd w:val="clear" w:color="auto" w:fill="F2F2F2"/>
          </w:tcPr>
          <w:p w14:paraId="717DD78E"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Nebeinantis pareigų</w:t>
            </w:r>
            <w:r w:rsidRPr="004917F0">
              <w:rPr>
                <w:rFonts w:ascii="Times New Roman" w:hAnsi="Times New Roman" w:cs="Times New Roman"/>
              </w:rPr>
              <w:t xml:space="preserve"> </w:t>
            </w:r>
            <w:r w:rsidRPr="004917F0">
              <w:rPr>
                <w:rFonts w:ascii="Times New Roman" w:hAnsi="Times New Roman" w:cs="Times New Roman"/>
                <w:b/>
              </w:rPr>
              <w:t>valstybės tarnautojas</w:t>
            </w:r>
          </w:p>
        </w:tc>
      </w:tr>
      <w:tr w:rsidR="001027B1" w:rsidRPr="004917F0" w14:paraId="429CEF22" w14:textId="77777777" w:rsidTr="00536210">
        <w:trPr>
          <w:gridBefore w:val="1"/>
          <w:wBefore w:w="10" w:type="dxa"/>
          <w:jc w:val="center"/>
        </w:trPr>
        <w:tc>
          <w:tcPr>
            <w:tcW w:w="1293" w:type="dxa"/>
            <w:gridSpan w:val="5"/>
          </w:tcPr>
          <w:p w14:paraId="783921F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11.15.</w:t>
            </w:r>
          </w:p>
        </w:tc>
        <w:tc>
          <w:tcPr>
            <w:tcW w:w="9339" w:type="dxa"/>
            <w:gridSpan w:val="3"/>
            <w:vAlign w:val="center"/>
          </w:tcPr>
          <w:p w14:paraId="42DA0FC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Nebeinantis pareigų valstybės tarnautojas</w:t>
            </w:r>
            <w:r w:rsidRPr="004917F0">
              <w:rPr>
                <w:rFonts w:ascii="Times New Roman" w:hAnsi="Times New Roman" w:cs="Times New Roman"/>
              </w:rPr>
              <w:t xml:space="preserve"> – tai </w:t>
            </w:r>
            <w:r w:rsidRPr="004917F0">
              <w:rPr>
                <w:rFonts w:ascii="Times New Roman" w:hAnsi="Times New Roman" w:cs="Times New Roman"/>
                <w:b/>
              </w:rPr>
              <w:t>Valstybės tarnautojas</w:t>
            </w:r>
            <w:r w:rsidRPr="004917F0">
              <w:rPr>
                <w:rFonts w:ascii="Times New Roman" w:hAnsi="Times New Roman" w:cs="Times New Roman"/>
              </w:rPr>
              <w:t>, kuris prieš pasibaigiant draudimo sutarties galiojimo laikotarpiui nustojo eiti tokias pareigas LR Valstybės tarnybos įstatymo 51 straipsnio 1 dalies 1, 2, 5, 6, 9, 12, 13 punktuose numatytais atvejais, o taip pat LR Valstybės tarnybos įstatymo 51 straipsnio 1 dalies 14 punkte numatytu atveju (išskyrus atvejus, kai specialiosios teisės praradimas siejamas su baudžiamąja atsakomybe) bei atvejais, kai pasibaigia jo paskyrimo į pareigas terminas.</w:t>
            </w:r>
          </w:p>
        </w:tc>
      </w:tr>
      <w:tr w:rsidR="001027B1" w:rsidRPr="004917F0" w14:paraId="154F590E" w14:textId="77777777" w:rsidTr="00536210">
        <w:trPr>
          <w:gridBefore w:val="1"/>
          <w:wBefore w:w="10" w:type="dxa"/>
          <w:jc w:val="center"/>
        </w:trPr>
        <w:tc>
          <w:tcPr>
            <w:tcW w:w="10632" w:type="dxa"/>
            <w:gridSpan w:val="8"/>
            <w:shd w:val="clear" w:color="auto" w:fill="F2F2F2"/>
          </w:tcPr>
          <w:p w14:paraId="198EC604"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Asmeninės Apdrausto asmens išlaidos</w:t>
            </w:r>
          </w:p>
        </w:tc>
      </w:tr>
      <w:tr w:rsidR="001027B1" w:rsidRPr="004917F0" w14:paraId="3502D8AB" w14:textId="77777777" w:rsidTr="00536210">
        <w:trPr>
          <w:gridBefore w:val="1"/>
          <w:wBefore w:w="10" w:type="dxa"/>
          <w:jc w:val="center"/>
        </w:trPr>
        <w:tc>
          <w:tcPr>
            <w:tcW w:w="1293" w:type="dxa"/>
            <w:gridSpan w:val="5"/>
          </w:tcPr>
          <w:p w14:paraId="20181A25"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11.16.</w:t>
            </w:r>
          </w:p>
        </w:tc>
        <w:tc>
          <w:tcPr>
            <w:tcW w:w="9339" w:type="dxa"/>
            <w:gridSpan w:val="3"/>
            <w:vAlign w:val="center"/>
          </w:tcPr>
          <w:p w14:paraId="57AFCFC9"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 xml:space="preserve">Asmeninės Apdrausto asmens išlaidos </w:t>
            </w:r>
            <w:r w:rsidRPr="004917F0">
              <w:rPr>
                <w:rFonts w:ascii="Times New Roman" w:hAnsi="Times New Roman" w:cs="Times New Roman"/>
                <w:lang w:eastAsia="en-GB"/>
              </w:rPr>
              <w:t xml:space="preserve">reiškia mokestį už toliau nurodytas paslaugas, jei yra priimtas sprendimas dėl laikinųjų apsaugos priemonių taikymo dėl </w:t>
            </w:r>
            <w:r w:rsidRPr="004917F0">
              <w:rPr>
                <w:rFonts w:ascii="Times New Roman" w:hAnsi="Times New Roman" w:cs="Times New Roman"/>
                <w:b/>
                <w:lang w:eastAsia="en-GB"/>
              </w:rPr>
              <w:t>Apdrausto asmens</w:t>
            </w:r>
            <w:r w:rsidRPr="004917F0">
              <w:rPr>
                <w:rFonts w:ascii="Times New Roman" w:hAnsi="Times New Roman" w:cs="Times New Roman"/>
                <w:lang w:eastAsia="en-GB"/>
              </w:rPr>
              <w:t xml:space="preserve"> nuosavybės teisių į nekilnojamąjį ar asmeninį turtą konfiskavimą, kontrolę, sulaikymą ar įšaldymą arba </w:t>
            </w:r>
            <w:r w:rsidRPr="004917F0">
              <w:rPr>
                <w:rFonts w:ascii="Times New Roman" w:hAnsi="Times New Roman" w:cs="Times New Roman"/>
                <w:b/>
                <w:lang w:eastAsia="en-GB"/>
              </w:rPr>
              <w:t>Apdrausto asmens</w:t>
            </w:r>
            <w:r w:rsidRPr="004917F0">
              <w:rPr>
                <w:rFonts w:ascii="Times New Roman" w:hAnsi="Times New Roman" w:cs="Times New Roman"/>
                <w:lang w:eastAsia="en-GB"/>
              </w:rPr>
              <w:t xml:space="preserve"> nekilnojamojo ar asmeninio turto įkeitimo sukūrimą draudimo sutarties galiojimo laikotarpiu:</w:t>
            </w:r>
          </w:p>
          <w:p w14:paraId="0EC343C4" w14:textId="77777777" w:rsidR="001027B1" w:rsidRPr="004917F0" w:rsidRDefault="001027B1" w:rsidP="001027B1">
            <w:pPr>
              <w:numPr>
                <w:ilvl w:val="0"/>
                <w:numId w:val="94"/>
              </w:numPr>
              <w:tabs>
                <w:tab w:val="left" w:pos="175"/>
                <w:tab w:val="left" w:pos="426"/>
                <w:tab w:val="left" w:pos="1701"/>
              </w:tabs>
              <w:spacing w:line="240" w:lineRule="auto"/>
              <w:ind w:hanging="720"/>
              <w:rPr>
                <w:rFonts w:ascii="Times New Roman" w:hAnsi="Times New Roman" w:cs="Times New Roman"/>
              </w:rPr>
            </w:pPr>
            <w:r w:rsidRPr="004917F0">
              <w:rPr>
                <w:rFonts w:ascii="Times New Roman" w:hAnsi="Times New Roman" w:cs="Times New Roman"/>
              </w:rPr>
              <w:t>už mokslą;</w:t>
            </w:r>
          </w:p>
          <w:p w14:paraId="740B5F56" w14:textId="77777777" w:rsidR="001027B1" w:rsidRPr="004917F0" w:rsidRDefault="001027B1" w:rsidP="001027B1">
            <w:pPr>
              <w:numPr>
                <w:ilvl w:val="0"/>
                <w:numId w:val="94"/>
              </w:numPr>
              <w:tabs>
                <w:tab w:val="left" w:pos="175"/>
                <w:tab w:val="left" w:pos="426"/>
                <w:tab w:val="left" w:pos="1701"/>
              </w:tabs>
              <w:spacing w:line="240" w:lineRule="auto"/>
              <w:ind w:hanging="720"/>
              <w:rPr>
                <w:rFonts w:ascii="Times New Roman" w:hAnsi="Times New Roman" w:cs="Times New Roman"/>
              </w:rPr>
            </w:pPr>
            <w:r w:rsidRPr="004917F0">
              <w:rPr>
                <w:rFonts w:ascii="Times New Roman" w:hAnsi="Times New Roman" w:cs="Times New Roman"/>
              </w:rPr>
              <w:t>už gyvenamąjį būstą;</w:t>
            </w:r>
          </w:p>
          <w:p w14:paraId="73555BBA" w14:textId="77777777" w:rsidR="001027B1" w:rsidRPr="004917F0" w:rsidRDefault="001027B1" w:rsidP="001027B1">
            <w:pPr>
              <w:numPr>
                <w:ilvl w:val="0"/>
                <w:numId w:val="94"/>
              </w:numPr>
              <w:tabs>
                <w:tab w:val="left" w:pos="175"/>
                <w:tab w:val="left" w:pos="426"/>
                <w:tab w:val="left" w:pos="1701"/>
              </w:tabs>
              <w:spacing w:line="240" w:lineRule="auto"/>
              <w:ind w:hanging="720"/>
              <w:rPr>
                <w:rFonts w:ascii="Times New Roman" w:hAnsi="Times New Roman" w:cs="Times New Roman"/>
              </w:rPr>
            </w:pPr>
            <w:r w:rsidRPr="004917F0">
              <w:rPr>
                <w:rFonts w:ascii="Times New Roman" w:hAnsi="Times New Roman" w:cs="Times New Roman"/>
              </w:rPr>
              <w:t>už komunalines paslaugas;</w:t>
            </w:r>
          </w:p>
          <w:p w14:paraId="2CACE795" w14:textId="77777777" w:rsidR="001027B1" w:rsidRPr="004917F0" w:rsidRDefault="001027B1" w:rsidP="001027B1">
            <w:pPr>
              <w:numPr>
                <w:ilvl w:val="0"/>
                <w:numId w:val="94"/>
              </w:numPr>
              <w:tabs>
                <w:tab w:val="left" w:pos="175"/>
                <w:tab w:val="left" w:pos="426"/>
                <w:tab w:val="left" w:pos="1701"/>
              </w:tabs>
              <w:spacing w:line="240" w:lineRule="auto"/>
              <w:ind w:hanging="720"/>
              <w:rPr>
                <w:rFonts w:ascii="Times New Roman" w:hAnsi="Times New Roman" w:cs="Times New Roman"/>
              </w:rPr>
            </w:pPr>
            <w:r w:rsidRPr="004917F0">
              <w:rPr>
                <w:rFonts w:ascii="Times New Roman" w:hAnsi="Times New Roman" w:cs="Times New Roman"/>
              </w:rPr>
              <w:t xml:space="preserve">už asmeninius draudimus. </w:t>
            </w:r>
          </w:p>
          <w:p w14:paraId="003D0019" w14:textId="77777777" w:rsidR="001027B1" w:rsidRPr="004917F0" w:rsidRDefault="001027B1" w:rsidP="00D219F4">
            <w:pPr>
              <w:tabs>
                <w:tab w:val="left" w:pos="142"/>
                <w:tab w:val="left" w:pos="284"/>
                <w:tab w:val="num" w:pos="567"/>
                <w:tab w:val="left" w:pos="709"/>
                <w:tab w:val="left" w:pos="1701"/>
              </w:tabs>
              <w:spacing w:line="240" w:lineRule="auto"/>
              <w:rPr>
                <w:rFonts w:ascii="Times New Roman" w:hAnsi="Times New Roman" w:cs="Times New Roman"/>
              </w:rPr>
            </w:pPr>
            <w:r w:rsidRPr="004917F0">
              <w:rPr>
                <w:rFonts w:ascii="Times New Roman" w:hAnsi="Times New Roman" w:cs="Times New Roman"/>
              </w:rPr>
              <w:t>Tokios išlaidos bus apmokamos tik tuomet:</w:t>
            </w:r>
          </w:p>
          <w:p w14:paraId="3F395EB4" w14:textId="77777777" w:rsidR="001027B1" w:rsidRPr="004917F0" w:rsidRDefault="001027B1" w:rsidP="001027B1">
            <w:pPr>
              <w:numPr>
                <w:ilvl w:val="0"/>
                <w:numId w:val="93"/>
              </w:numPr>
              <w:tabs>
                <w:tab w:val="left" w:pos="175"/>
                <w:tab w:val="left" w:pos="284"/>
                <w:tab w:val="left" w:pos="317"/>
                <w:tab w:val="left" w:pos="1701"/>
              </w:tabs>
              <w:spacing w:line="240" w:lineRule="auto"/>
              <w:ind w:left="175" w:hanging="175"/>
              <w:rPr>
                <w:rFonts w:ascii="Times New Roman" w:hAnsi="Times New Roman" w:cs="Times New Roman"/>
              </w:rPr>
            </w:pPr>
            <w:r w:rsidRPr="004917F0">
              <w:rPr>
                <w:rFonts w:ascii="Times New Roman" w:hAnsi="Times New Roman" w:cs="Times New Roman"/>
              </w:rPr>
              <w:t xml:space="preserve">jei jos patirtos dėl </w:t>
            </w:r>
            <w:r w:rsidRPr="004917F0">
              <w:rPr>
                <w:rFonts w:ascii="Times New Roman" w:hAnsi="Times New Roman" w:cs="Times New Roman"/>
                <w:b/>
              </w:rPr>
              <w:t>Reikalavimo</w:t>
            </w:r>
            <w:r w:rsidRPr="004917F0">
              <w:rPr>
                <w:rFonts w:ascii="Times New Roman" w:hAnsi="Times New Roman" w:cs="Times New Roman"/>
              </w:rPr>
              <w:t xml:space="preserve"> ar </w:t>
            </w:r>
            <w:r w:rsidRPr="004917F0">
              <w:rPr>
                <w:rFonts w:ascii="Times New Roman" w:hAnsi="Times New Roman" w:cs="Times New Roman"/>
                <w:b/>
              </w:rPr>
              <w:t>Oficialaus tyrimo</w:t>
            </w:r>
            <w:r w:rsidRPr="004917F0">
              <w:rPr>
                <w:rFonts w:ascii="Times New Roman" w:hAnsi="Times New Roman" w:cs="Times New Roman"/>
              </w:rPr>
              <w:t>, kuris pirmą kartą pateikiamas ar inicijuojamas draudimo sutarties galiojimo laikotarpiu; ir</w:t>
            </w:r>
          </w:p>
          <w:p w14:paraId="16F2EBE6" w14:textId="77777777" w:rsidR="001027B1" w:rsidRPr="004917F0" w:rsidRDefault="001027B1" w:rsidP="001027B1">
            <w:pPr>
              <w:numPr>
                <w:ilvl w:val="0"/>
                <w:numId w:val="93"/>
              </w:numPr>
              <w:tabs>
                <w:tab w:val="left" w:pos="175"/>
                <w:tab w:val="left" w:pos="284"/>
                <w:tab w:val="left" w:pos="317"/>
                <w:tab w:val="left" w:pos="1701"/>
              </w:tabs>
              <w:spacing w:line="240" w:lineRule="auto"/>
              <w:ind w:left="175" w:hanging="175"/>
              <w:rPr>
                <w:rFonts w:ascii="Times New Roman" w:hAnsi="Times New Roman" w:cs="Times New Roman"/>
              </w:rPr>
            </w:pPr>
            <w:r w:rsidRPr="004917F0">
              <w:rPr>
                <w:rFonts w:ascii="Times New Roman" w:hAnsi="Times New Roman" w:cs="Times New Roman"/>
              </w:rPr>
              <w:t>jei tam tikslui nepakanka neareštuotos sumos, kurios atžvilgiu netaikomas teismo sprendimas, lėšų;</w:t>
            </w:r>
          </w:p>
          <w:p w14:paraId="00508384" w14:textId="77777777" w:rsidR="001027B1" w:rsidRPr="004917F0" w:rsidRDefault="001027B1" w:rsidP="001027B1">
            <w:pPr>
              <w:numPr>
                <w:ilvl w:val="0"/>
                <w:numId w:val="93"/>
              </w:numPr>
              <w:tabs>
                <w:tab w:val="left" w:pos="175"/>
                <w:tab w:val="left" w:pos="284"/>
                <w:tab w:val="left" w:pos="317"/>
                <w:tab w:val="left" w:pos="1701"/>
              </w:tabs>
              <w:spacing w:line="240" w:lineRule="auto"/>
              <w:ind w:left="175" w:hanging="175"/>
              <w:rPr>
                <w:rFonts w:ascii="Times New Roman" w:hAnsi="Times New Roman" w:cs="Times New Roman"/>
              </w:rPr>
            </w:pPr>
            <w:r w:rsidRPr="004917F0">
              <w:rPr>
                <w:rFonts w:ascii="Times New Roman" w:hAnsi="Times New Roman" w:cs="Times New Roman"/>
              </w:rPr>
              <w:t>jei teismas netenkino Apdrausto asmens prašymo dėl lėšų sumos, kuriai netaikomas teismo sprendimas, padidinimo.</w:t>
            </w:r>
          </w:p>
          <w:p w14:paraId="2BD211D5" w14:textId="77777777" w:rsidR="001027B1" w:rsidRPr="004917F0" w:rsidRDefault="001027B1" w:rsidP="00D219F4">
            <w:pPr>
              <w:tabs>
                <w:tab w:val="left" w:pos="142"/>
                <w:tab w:val="left" w:pos="284"/>
                <w:tab w:val="left" w:pos="709"/>
                <w:tab w:val="left" w:pos="1701"/>
              </w:tabs>
              <w:spacing w:line="240" w:lineRule="auto"/>
              <w:rPr>
                <w:rFonts w:ascii="Times New Roman" w:hAnsi="Times New Roman" w:cs="Times New Roman"/>
              </w:rPr>
            </w:pPr>
            <w:r w:rsidRPr="004917F0">
              <w:rPr>
                <w:rFonts w:ascii="Times New Roman" w:hAnsi="Times New Roman" w:cs="Times New Roman"/>
              </w:rPr>
              <w:t>Šios išlaidos bus apmokamos tik už 6 mėnesių laikotarpį, neviršijant 2.3 punkte nurodytos draudimo sumos.</w:t>
            </w:r>
          </w:p>
        </w:tc>
      </w:tr>
      <w:tr w:rsidR="001027B1" w:rsidRPr="004917F0" w14:paraId="101CED4D" w14:textId="77777777" w:rsidTr="00536210">
        <w:trPr>
          <w:gridBefore w:val="1"/>
          <w:wBefore w:w="10" w:type="dxa"/>
          <w:jc w:val="center"/>
        </w:trPr>
        <w:tc>
          <w:tcPr>
            <w:tcW w:w="10632" w:type="dxa"/>
            <w:gridSpan w:val="8"/>
            <w:shd w:val="clear" w:color="auto" w:fill="F2F2F2"/>
          </w:tcPr>
          <w:p w14:paraId="493EFA80" w14:textId="77777777" w:rsidR="001027B1" w:rsidRPr="004917F0" w:rsidRDefault="001027B1" w:rsidP="001027B1">
            <w:pPr>
              <w:numPr>
                <w:ilvl w:val="0"/>
                <w:numId w:val="100"/>
              </w:numPr>
              <w:spacing w:line="240" w:lineRule="auto"/>
              <w:jc w:val="center"/>
              <w:rPr>
                <w:rFonts w:ascii="Times New Roman" w:hAnsi="Times New Roman" w:cs="Times New Roman"/>
                <w:b/>
              </w:rPr>
            </w:pPr>
            <w:r w:rsidRPr="004917F0">
              <w:rPr>
                <w:rFonts w:ascii="Times New Roman" w:hAnsi="Times New Roman" w:cs="Times New Roman"/>
                <w:b/>
              </w:rPr>
              <w:t>Nedraudžiamieji įvykiai</w:t>
            </w:r>
          </w:p>
        </w:tc>
      </w:tr>
      <w:tr w:rsidR="001027B1" w:rsidRPr="004917F0" w14:paraId="5F2DDC85" w14:textId="77777777" w:rsidTr="00536210">
        <w:trPr>
          <w:gridBefore w:val="1"/>
          <w:wBefore w:w="10" w:type="dxa"/>
          <w:jc w:val="center"/>
        </w:trPr>
        <w:tc>
          <w:tcPr>
            <w:tcW w:w="10632" w:type="dxa"/>
            <w:gridSpan w:val="8"/>
            <w:shd w:val="clear" w:color="auto" w:fill="F2F2F2"/>
          </w:tcPr>
          <w:p w14:paraId="40C84C8F"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Elgesys</w:t>
            </w:r>
          </w:p>
        </w:tc>
      </w:tr>
      <w:tr w:rsidR="001027B1" w:rsidRPr="004917F0" w14:paraId="200EAD70" w14:textId="77777777" w:rsidTr="00536210">
        <w:trPr>
          <w:gridBefore w:val="1"/>
          <w:wBefore w:w="10" w:type="dxa"/>
          <w:jc w:val="center"/>
        </w:trPr>
        <w:tc>
          <w:tcPr>
            <w:tcW w:w="1293" w:type="dxa"/>
            <w:gridSpan w:val="5"/>
          </w:tcPr>
          <w:p w14:paraId="7D71BA99"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12.1.</w:t>
            </w:r>
          </w:p>
        </w:tc>
        <w:tc>
          <w:tcPr>
            <w:tcW w:w="9339" w:type="dxa"/>
            <w:gridSpan w:val="3"/>
            <w:vAlign w:val="center"/>
          </w:tcPr>
          <w:p w14:paraId="0F10691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xml:space="preserve">, kuriuos lėmė nesąžiningumas (asmeninė nauda), kuris buvo patirtas </w:t>
            </w:r>
            <w:r w:rsidRPr="004917F0">
              <w:rPr>
                <w:rFonts w:ascii="Times New Roman" w:hAnsi="Times New Roman" w:cs="Times New Roman"/>
                <w:b/>
              </w:rPr>
              <w:t>Apdrausto asmens</w:t>
            </w:r>
            <w:r w:rsidRPr="004917F0">
              <w:rPr>
                <w:rFonts w:ascii="Times New Roman" w:hAnsi="Times New Roman" w:cs="Times New Roman"/>
              </w:rPr>
              <w:t xml:space="preserve"> ar jo vardu, kylantis iš ar priskirtinas:</w:t>
            </w:r>
          </w:p>
          <w:p w14:paraId="039C1AE2" w14:textId="77777777" w:rsidR="001027B1" w:rsidRPr="004917F0" w:rsidRDefault="001027B1" w:rsidP="001027B1">
            <w:pPr>
              <w:numPr>
                <w:ilvl w:val="0"/>
                <w:numId w:val="93"/>
              </w:numPr>
              <w:spacing w:line="240" w:lineRule="auto"/>
              <w:ind w:left="194" w:hanging="142"/>
              <w:rPr>
                <w:rFonts w:ascii="Times New Roman" w:hAnsi="Times New Roman" w:cs="Times New Roman"/>
              </w:rPr>
            </w:pPr>
            <w:r w:rsidRPr="004917F0">
              <w:rPr>
                <w:rFonts w:ascii="Times New Roman" w:hAnsi="Times New Roman" w:cs="Times New Roman"/>
              </w:rPr>
              <w:t>tyčiniams nesąžiningiems ar tyčiniams apgaulingiems veiksmams ar neveikimui;</w:t>
            </w:r>
          </w:p>
          <w:p w14:paraId="16BFF1D2" w14:textId="77777777" w:rsidR="001027B1" w:rsidRPr="004917F0" w:rsidRDefault="001027B1" w:rsidP="001027B1">
            <w:pPr>
              <w:numPr>
                <w:ilvl w:val="0"/>
                <w:numId w:val="93"/>
              </w:numPr>
              <w:spacing w:line="240" w:lineRule="auto"/>
              <w:ind w:left="194" w:hanging="142"/>
              <w:rPr>
                <w:rFonts w:ascii="Times New Roman" w:hAnsi="Times New Roman" w:cs="Times New Roman"/>
              </w:rPr>
            </w:pPr>
            <w:r w:rsidRPr="004917F0">
              <w:rPr>
                <w:rFonts w:ascii="Times New Roman" w:hAnsi="Times New Roman" w:cs="Times New Roman"/>
              </w:rPr>
              <w:t>sąmoningai gautu neteisėtu pelnu ar finansine nauda (arba tokiu pelnu ar nauda, kurią gavo įmonė, kurioje jis turi finansinių interesų).</w:t>
            </w:r>
          </w:p>
          <w:p w14:paraId="5CACD51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Su sąlyga, kad ši išimtis bus taikoma tik tuomet, jeigu tai bus nustatyta galutiniu, neapskundžiamu teismo sprendimu ar kita galutine neapskundžiama nutartimi, ar raštišku tokio </w:t>
            </w:r>
            <w:r w:rsidRPr="004917F0">
              <w:rPr>
                <w:rFonts w:ascii="Times New Roman" w:hAnsi="Times New Roman" w:cs="Times New Roman"/>
                <w:b/>
              </w:rPr>
              <w:t>Apdrausto asmens</w:t>
            </w:r>
            <w:r w:rsidRPr="004917F0">
              <w:rPr>
                <w:rFonts w:ascii="Times New Roman" w:hAnsi="Times New Roman" w:cs="Times New Roman"/>
              </w:rPr>
              <w:t xml:space="preserve"> prisipažinimu, kad atitinkamas elgesys iš tiesų įvyko. </w:t>
            </w:r>
          </w:p>
          <w:p w14:paraId="6D7797F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Nesant galutinio, neapskundžiamo teismo sprendimo ar nesant kitos galutinės neapskundžiamos nutarties, </w:t>
            </w:r>
            <w:r w:rsidRPr="004917F0">
              <w:rPr>
                <w:rFonts w:ascii="Times New Roman" w:hAnsi="Times New Roman" w:cs="Times New Roman"/>
                <w:b/>
              </w:rPr>
              <w:t>Draudikas</w:t>
            </w:r>
            <w:r w:rsidRPr="004917F0">
              <w:rPr>
                <w:rFonts w:ascii="Times New Roman" w:hAnsi="Times New Roman" w:cs="Times New Roman"/>
              </w:rPr>
              <w:t xml:space="preserve"> avansu apmokės </w:t>
            </w:r>
            <w:r w:rsidRPr="004917F0">
              <w:rPr>
                <w:rFonts w:ascii="Times New Roman" w:hAnsi="Times New Roman" w:cs="Times New Roman"/>
                <w:b/>
              </w:rPr>
              <w:t>Gynybos išlaidas</w:t>
            </w:r>
            <w:r w:rsidRPr="004917F0">
              <w:rPr>
                <w:rFonts w:ascii="Times New Roman" w:hAnsi="Times New Roman" w:cs="Times New Roman"/>
              </w:rPr>
              <w:t xml:space="preserve"> tokiam </w:t>
            </w:r>
            <w:r w:rsidRPr="004917F0">
              <w:rPr>
                <w:rFonts w:ascii="Times New Roman" w:hAnsi="Times New Roman" w:cs="Times New Roman"/>
                <w:b/>
              </w:rPr>
              <w:t>Apdraustam asmeniui.</w:t>
            </w:r>
            <w:r w:rsidRPr="004917F0">
              <w:rPr>
                <w:rFonts w:ascii="Times New Roman" w:hAnsi="Times New Roman" w:cs="Times New Roman"/>
              </w:rPr>
              <w:t xml:space="preserve"> Esant galutiniam, neapskundžiamam teismo sprendimui ar kitai galutinei neapskundžiamai nutarčiai, toks </w:t>
            </w:r>
            <w:r w:rsidRPr="004917F0">
              <w:rPr>
                <w:rFonts w:ascii="Times New Roman" w:hAnsi="Times New Roman" w:cs="Times New Roman"/>
                <w:b/>
              </w:rPr>
              <w:t>Apdraustas asmuo</w:t>
            </w:r>
            <w:r w:rsidRPr="004917F0">
              <w:rPr>
                <w:rFonts w:ascii="Times New Roman" w:hAnsi="Times New Roman" w:cs="Times New Roman"/>
              </w:rPr>
              <w:t xml:space="preserve"> privalės grąžinti bet kokius avansinius mokėjimus.</w:t>
            </w:r>
          </w:p>
        </w:tc>
      </w:tr>
      <w:tr w:rsidR="001027B1" w:rsidRPr="004917F0" w14:paraId="6BAEE410" w14:textId="77777777" w:rsidTr="00536210">
        <w:trPr>
          <w:gridBefore w:val="1"/>
          <w:wBefore w:w="10" w:type="dxa"/>
          <w:jc w:val="center"/>
        </w:trPr>
        <w:tc>
          <w:tcPr>
            <w:tcW w:w="10632" w:type="dxa"/>
            <w:gridSpan w:val="8"/>
            <w:shd w:val="clear" w:color="auto" w:fill="F2F2F2"/>
          </w:tcPr>
          <w:p w14:paraId="6E20642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Ankstesni Reikalavimai</w:t>
            </w:r>
          </w:p>
        </w:tc>
      </w:tr>
      <w:tr w:rsidR="001027B1" w:rsidRPr="004917F0" w14:paraId="3F75B170" w14:textId="77777777" w:rsidTr="00536210">
        <w:trPr>
          <w:gridBefore w:val="1"/>
          <w:wBefore w:w="10" w:type="dxa"/>
          <w:jc w:val="center"/>
        </w:trPr>
        <w:tc>
          <w:tcPr>
            <w:tcW w:w="1293" w:type="dxa"/>
            <w:gridSpan w:val="5"/>
          </w:tcPr>
          <w:p w14:paraId="2F702722"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12.2.1.</w:t>
            </w:r>
          </w:p>
        </w:tc>
        <w:tc>
          <w:tcPr>
            <w:tcW w:w="9339" w:type="dxa"/>
            <w:gridSpan w:val="3"/>
            <w:vAlign w:val="center"/>
          </w:tcPr>
          <w:p w14:paraId="7C9A1DC9"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Reikalavimai,</w:t>
            </w:r>
            <w:r w:rsidRPr="004917F0">
              <w:rPr>
                <w:rFonts w:ascii="Times New Roman" w:hAnsi="Times New Roman" w:cs="Times New Roman"/>
              </w:rPr>
              <w:t xml:space="preserve"> kylantys iš bet kokių oficialių tyrimų, teisminių ar bet kokių kitų reguliavimo procesų</w:t>
            </w:r>
            <w:r w:rsidRPr="004917F0">
              <w:rPr>
                <w:rFonts w:ascii="Times New Roman" w:hAnsi="Times New Roman" w:cs="Times New Roman"/>
                <w:b/>
              </w:rPr>
              <w:t xml:space="preserve"> Draudėjo</w:t>
            </w:r>
            <w:r w:rsidRPr="004917F0">
              <w:rPr>
                <w:rFonts w:ascii="Times New Roman" w:hAnsi="Times New Roman" w:cs="Times New Roman"/>
              </w:rPr>
              <w:t xml:space="preserve"> atžvilgiu, pradėtų iki </w:t>
            </w:r>
            <w:r w:rsidRPr="004917F0">
              <w:rPr>
                <w:rFonts w:ascii="Times New Roman" w:hAnsi="Times New Roman" w:cs="Times New Roman"/>
                <w:b/>
              </w:rPr>
              <w:t>Ankstesnių teisinių procesų ir nebaigtų nagrinėti bylų datos</w:t>
            </w:r>
            <w:r w:rsidRPr="004917F0">
              <w:rPr>
                <w:rFonts w:ascii="Times New Roman" w:hAnsi="Times New Roman" w:cs="Times New Roman"/>
              </w:rPr>
              <w:t>, nurodytos 10.1 punkte; ar</w:t>
            </w:r>
          </w:p>
        </w:tc>
      </w:tr>
      <w:tr w:rsidR="001027B1" w:rsidRPr="004917F0" w14:paraId="4418696F" w14:textId="77777777" w:rsidTr="00536210">
        <w:trPr>
          <w:gridBefore w:val="1"/>
          <w:wBefore w:w="10" w:type="dxa"/>
          <w:jc w:val="center"/>
        </w:trPr>
        <w:tc>
          <w:tcPr>
            <w:tcW w:w="1293" w:type="dxa"/>
            <w:gridSpan w:val="5"/>
          </w:tcPr>
          <w:p w14:paraId="2124F4A0"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12.2.2.</w:t>
            </w:r>
          </w:p>
        </w:tc>
        <w:tc>
          <w:tcPr>
            <w:tcW w:w="9339" w:type="dxa"/>
            <w:gridSpan w:val="3"/>
            <w:vAlign w:val="center"/>
          </w:tcPr>
          <w:p w14:paraId="21C956E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Reikalavimai,</w:t>
            </w:r>
            <w:r w:rsidRPr="004917F0">
              <w:rPr>
                <w:rFonts w:ascii="Times New Roman" w:hAnsi="Times New Roman" w:cs="Times New Roman"/>
              </w:rPr>
              <w:t xml:space="preserve"> kylantys iš bet kokių iki draudimo sutarties įsigaliojimo dienos pradėtų oficialių tyrimų, teisminių ar bet kokių kitų reguliavimo procesų</w:t>
            </w:r>
            <w:r w:rsidRPr="004917F0">
              <w:rPr>
                <w:rFonts w:ascii="Times New Roman" w:hAnsi="Times New Roman" w:cs="Times New Roman"/>
                <w:b/>
              </w:rPr>
              <w:t xml:space="preserve"> Apdraustojo asmens</w:t>
            </w:r>
            <w:r w:rsidRPr="004917F0">
              <w:rPr>
                <w:rFonts w:ascii="Times New Roman" w:hAnsi="Times New Roman" w:cs="Times New Roman"/>
              </w:rPr>
              <w:t xml:space="preserve"> atžvilgiu; ar</w:t>
            </w:r>
          </w:p>
        </w:tc>
      </w:tr>
      <w:tr w:rsidR="001027B1" w:rsidRPr="004917F0" w14:paraId="7C609EB2" w14:textId="77777777" w:rsidTr="00536210">
        <w:trPr>
          <w:gridBefore w:val="1"/>
          <w:wBefore w:w="10" w:type="dxa"/>
          <w:jc w:val="center"/>
        </w:trPr>
        <w:tc>
          <w:tcPr>
            <w:tcW w:w="1293" w:type="dxa"/>
            <w:gridSpan w:val="5"/>
          </w:tcPr>
          <w:p w14:paraId="7791AF06"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12.2.3.</w:t>
            </w:r>
          </w:p>
        </w:tc>
        <w:tc>
          <w:tcPr>
            <w:tcW w:w="9339" w:type="dxa"/>
            <w:gridSpan w:val="3"/>
            <w:vAlign w:val="center"/>
          </w:tcPr>
          <w:p w14:paraId="2AF4620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Reikalavimai,</w:t>
            </w:r>
            <w:r w:rsidRPr="004917F0">
              <w:rPr>
                <w:rFonts w:ascii="Times New Roman" w:hAnsi="Times New Roman" w:cs="Times New Roman"/>
              </w:rPr>
              <w:t xml:space="preserve"> kylantys iš baigtų iki draudimo sutarties įsigaliojimo dienos galutiniu įsiteisėjusiu teismo sprendimu teisminių procesų </w:t>
            </w:r>
            <w:r w:rsidRPr="004917F0">
              <w:rPr>
                <w:rFonts w:ascii="Times New Roman" w:hAnsi="Times New Roman" w:cs="Times New Roman"/>
                <w:b/>
              </w:rPr>
              <w:t>Draudėjo</w:t>
            </w:r>
            <w:r w:rsidRPr="004917F0">
              <w:rPr>
                <w:rFonts w:ascii="Times New Roman" w:hAnsi="Times New Roman" w:cs="Times New Roman"/>
              </w:rPr>
              <w:t xml:space="preserve"> atžvilgiu bylose dėl žalos atlyginimo, kuriuose atsakovu yra </w:t>
            </w:r>
            <w:r w:rsidRPr="004917F0">
              <w:rPr>
                <w:rFonts w:ascii="Times New Roman" w:hAnsi="Times New Roman" w:cs="Times New Roman"/>
                <w:b/>
              </w:rPr>
              <w:t>Draudėjas</w:t>
            </w:r>
            <w:r w:rsidRPr="004917F0">
              <w:rPr>
                <w:rFonts w:ascii="Times New Roman" w:hAnsi="Times New Roman" w:cs="Times New Roman"/>
              </w:rPr>
              <w:t>; ar</w:t>
            </w:r>
          </w:p>
        </w:tc>
      </w:tr>
      <w:tr w:rsidR="001027B1" w:rsidRPr="004917F0" w14:paraId="0B4D6A87" w14:textId="77777777" w:rsidTr="00536210">
        <w:trPr>
          <w:gridBefore w:val="1"/>
          <w:wBefore w:w="10" w:type="dxa"/>
          <w:jc w:val="center"/>
        </w:trPr>
        <w:tc>
          <w:tcPr>
            <w:tcW w:w="1293" w:type="dxa"/>
            <w:gridSpan w:val="5"/>
          </w:tcPr>
          <w:p w14:paraId="21B506C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12.2.4.</w:t>
            </w:r>
          </w:p>
        </w:tc>
        <w:tc>
          <w:tcPr>
            <w:tcW w:w="9339" w:type="dxa"/>
            <w:gridSpan w:val="3"/>
            <w:vAlign w:val="center"/>
          </w:tcPr>
          <w:p w14:paraId="38D2D54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Bet kokios aplinkybės dėl </w:t>
            </w:r>
            <w:r w:rsidRPr="004917F0">
              <w:rPr>
                <w:rFonts w:ascii="Times New Roman" w:hAnsi="Times New Roman" w:cs="Times New Roman"/>
                <w:b/>
              </w:rPr>
              <w:t>Reikalavimų</w:t>
            </w:r>
            <w:r w:rsidRPr="004917F0">
              <w:rPr>
                <w:rFonts w:ascii="Times New Roman" w:hAnsi="Times New Roman" w:cs="Times New Roman"/>
              </w:rPr>
              <w:t xml:space="preserve"> ar </w:t>
            </w:r>
            <w:r w:rsidRPr="004917F0">
              <w:rPr>
                <w:rFonts w:ascii="Times New Roman" w:hAnsi="Times New Roman" w:cs="Times New Roman"/>
                <w:b/>
              </w:rPr>
              <w:t>Neteisėtų veiksmų,</w:t>
            </w:r>
            <w:r w:rsidRPr="004917F0">
              <w:rPr>
                <w:rFonts w:ascii="Times New Roman" w:hAnsi="Times New Roman" w:cs="Times New Roman"/>
              </w:rPr>
              <w:t xml:space="preserve"> apie kuriuos buvo pranešta pagal bet kokią kitą draudimo sutartį, galiojančią ar pasibaigusią prieš ar šios draudimo sutarties įsigaliojimo dieną.</w:t>
            </w:r>
          </w:p>
        </w:tc>
      </w:tr>
      <w:tr w:rsidR="001027B1" w:rsidRPr="004917F0" w14:paraId="75F135EF" w14:textId="77777777" w:rsidTr="00536210">
        <w:trPr>
          <w:gridBefore w:val="1"/>
          <w:wBefore w:w="10" w:type="dxa"/>
          <w:jc w:val="center"/>
        </w:trPr>
        <w:tc>
          <w:tcPr>
            <w:tcW w:w="10632" w:type="dxa"/>
            <w:gridSpan w:val="8"/>
            <w:shd w:val="clear" w:color="auto" w:fill="F2F2F2"/>
          </w:tcPr>
          <w:p w14:paraId="33FC6D13"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Žala aplinkai</w:t>
            </w:r>
          </w:p>
        </w:tc>
      </w:tr>
      <w:tr w:rsidR="001027B1" w:rsidRPr="004917F0" w14:paraId="0BFE307B" w14:textId="77777777" w:rsidTr="00536210">
        <w:trPr>
          <w:gridBefore w:val="1"/>
          <w:wBefore w:w="10" w:type="dxa"/>
          <w:jc w:val="center"/>
        </w:trPr>
        <w:tc>
          <w:tcPr>
            <w:tcW w:w="1293" w:type="dxa"/>
            <w:gridSpan w:val="5"/>
          </w:tcPr>
          <w:p w14:paraId="41AF0F5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12.3.</w:t>
            </w:r>
          </w:p>
        </w:tc>
        <w:tc>
          <w:tcPr>
            <w:tcW w:w="9339" w:type="dxa"/>
            <w:gridSpan w:val="3"/>
            <w:vAlign w:val="center"/>
          </w:tcPr>
          <w:p w14:paraId="73EBECF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Draudikas </w:t>
            </w:r>
            <w:r w:rsidRPr="004917F0">
              <w:rPr>
                <w:rFonts w:ascii="Times New Roman" w:hAnsi="Times New Roman" w:cs="Times New Roman"/>
              </w:rPr>
              <w:t xml:space="preserve">neatlygins </w:t>
            </w:r>
            <w:r w:rsidRPr="004917F0">
              <w:rPr>
                <w:rFonts w:ascii="Times New Roman" w:hAnsi="Times New Roman" w:cs="Times New Roman"/>
                <w:b/>
              </w:rPr>
              <w:t>Nuostolių,</w:t>
            </w:r>
            <w:r w:rsidRPr="004917F0">
              <w:rPr>
                <w:rFonts w:ascii="Times New Roman" w:hAnsi="Times New Roman" w:cs="Times New Roman"/>
              </w:rPr>
              <w:t xml:space="preserve"> susijusių su bet kokiu </w:t>
            </w:r>
            <w:r w:rsidRPr="004917F0">
              <w:rPr>
                <w:rFonts w:ascii="Times New Roman" w:hAnsi="Times New Roman" w:cs="Times New Roman"/>
                <w:b/>
              </w:rPr>
              <w:t>Reikalavimu,</w:t>
            </w:r>
            <w:r w:rsidRPr="004917F0">
              <w:rPr>
                <w:rFonts w:ascii="Times New Roman" w:hAnsi="Times New Roman" w:cs="Times New Roman"/>
              </w:rPr>
              <w:t xml:space="preserve"> inicijuotu dėl </w:t>
            </w:r>
            <w:r w:rsidRPr="004917F0">
              <w:rPr>
                <w:rFonts w:ascii="Times New Roman" w:hAnsi="Times New Roman" w:cs="Times New Roman"/>
                <w:b/>
              </w:rPr>
              <w:t>žalos aplinkai.</w:t>
            </w:r>
          </w:p>
          <w:p w14:paraId="3CEDDB2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Žala aplinkai</w:t>
            </w:r>
            <w:r w:rsidRPr="004917F0">
              <w:rPr>
                <w:rFonts w:ascii="Times New Roman" w:hAnsi="Times New Roman" w:cs="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1027B1" w:rsidRPr="004917F0" w14:paraId="7A3B0C00" w14:textId="77777777" w:rsidTr="00536210">
        <w:trPr>
          <w:gridBefore w:val="1"/>
          <w:wBefore w:w="10" w:type="dxa"/>
          <w:jc w:val="center"/>
        </w:trPr>
        <w:tc>
          <w:tcPr>
            <w:tcW w:w="10632" w:type="dxa"/>
            <w:gridSpan w:val="8"/>
            <w:shd w:val="clear" w:color="auto" w:fill="F2F2F2"/>
          </w:tcPr>
          <w:p w14:paraId="31969E13"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Žala turtui</w:t>
            </w:r>
          </w:p>
        </w:tc>
      </w:tr>
      <w:tr w:rsidR="001027B1" w:rsidRPr="004917F0" w14:paraId="1178EF17" w14:textId="77777777" w:rsidTr="00536210">
        <w:trPr>
          <w:gridBefore w:val="1"/>
          <w:wBefore w:w="10" w:type="dxa"/>
          <w:jc w:val="center"/>
        </w:trPr>
        <w:tc>
          <w:tcPr>
            <w:tcW w:w="1293" w:type="dxa"/>
            <w:gridSpan w:val="5"/>
          </w:tcPr>
          <w:p w14:paraId="464858A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12.4.</w:t>
            </w:r>
          </w:p>
        </w:tc>
        <w:tc>
          <w:tcPr>
            <w:tcW w:w="9339" w:type="dxa"/>
            <w:gridSpan w:val="3"/>
            <w:vAlign w:val="center"/>
          </w:tcPr>
          <w:p w14:paraId="607EEEA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xml:space="preserve"> susijusių su bet kokiu </w:t>
            </w:r>
            <w:r w:rsidRPr="004917F0">
              <w:rPr>
                <w:rFonts w:ascii="Times New Roman" w:hAnsi="Times New Roman" w:cs="Times New Roman"/>
                <w:b/>
              </w:rPr>
              <w:t>Reikalavimu,</w:t>
            </w:r>
            <w:r w:rsidRPr="004917F0">
              <w:rPr>
                <w:rFonts w:ascii="Times New Roman" w:hAnsi="Times New Roman" w:cs="Times New Roman"/>
              </w:rPr>
              <w:t xml:space="preserve"> inicijuotu dėl žalos turtui,</w:t>
            </w:r>
            <w:r w:rsidRPr="004917F0">
              <w:rPr>
                <w:rFonts w:ascii="Times New Roman" w:hAnsi="Times New Roman" w:cs="Times New Roman"/>
                <w:b/>
              </w:rPr>
              <w:t xml:space="preserve"> </w:t>
            </w:r>
            <w:r w:rsidRPr="004917F0">
              <w:rPr>
                <w:rFonts w:ascii="Times New Roman" w:hAnsi="Times New Roman" w:cs="Times New Roman"/>
              </w:rPr>
              <w:t xml:space="preserve">kuris priklauso </w:t>
            </w:r>
            <w:r w:rsidRPr="004917F0">
              <w:rPr>
                <w:rFonts w:ascii="Times New Roman" w:hAnsi="Times New Roman" w:cs="Times New Roman"/>
                <w:b/>
              </w:rPr>
              <w:t>Draudėjui</w:t>
            </w:r>
            <w:r w:rsidRPr="004917F0">
              <w:rPr>
                <w:rFonts w:ascii="Times New Roman" w:hAnsi="Times New Roman" w:cs="Times New Roman"/>
              </w:rPr>
              <w:t xml:space="preserve"> ir / ar turtą, už kurį </w:t>
            </w:r>
            <w:r w:rsidRPr="004917F0">
              <w:rPr>
                <w:rFonts w:ascii="Times New Roman" w:hAnsi="Times New Roman" w:cs="Times New Roman"/>
                <w:b/>
              </w:rPr>
              <w:t>Apdraustas asmuo</w:t>
            </w:r>
            <w:r w:rsidRPr="004917F0">
              <w:rPr>
                <w:rFonts w:ascii="Times New Roman" w:hAnsi="Times New Roman" w:cs="Times New Roman"/>
              </w:rPr>
              <w:t xml:space="preserve"> yra materialiai atsakingas.</w:t>
            </w:r>
          </w:p>
          <w:p w14:paraId="0095E4D8"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Žala turtui</w:t>
            </w:r>
            <w:r w:rsidRPr="004917F0">
              <w:rPr>
                <w:rFonts w:ascii="Times New Roman" w:hAnsi="Times New Roman" w:cs="Times New Roman"/>
              </w:rPr>
              <w:t xml:space="preserve"> reiškia materialaus turto fizinį sugadinimą, sunaikinimą ar negalėjimą juo naudotis ir susijusius netiesioginius finansinius nuostolius.</w:t>
            </w:r>
          </w:p>
        </w:tc>
      </w:tr>
      <w:tr w:rsidR="001027B1" w:rsidRPr="004917F0" w14:paraId="26A1440C" w14:textId="77777777" w:rsidTr="00536210">
        <w:trPr>
          <w:gridBefore w:val="1"/>
          <w:wBefore w:w="10" w:type="dxa"/>
          <w:jc w:val="center"/>
        </w:trPr>
        <w:tc>
          <w:tcPr>
            <w:tcW w:w="10632" w:type="dxa"/>
            <w:gridSpan w:val="8"/>
            <w:shd w:val="clear" w:color="auto" w:fill="F2F2F2"/>
          </w:tcPr>
          <w:p w14:paraId="6778F6CF"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Piniginės dovanos, išmokos ar kita</w:t>
            </w:r>
          </w:p>
        </w:tc>
      </w:tr>
      <w:tr w:rsidR="001027B1" w:rsidRPr="004917F0" w14:paraId="01C3BCB4" w14:textId="77777777" w:rsidTr="00536210">
        <w:trPr>
          <w:gridBefore w:val="1"/>
          <w:wBefore w:w="10" w:type="dxa"/>
          <w:jc w:val="center"/>
        </w:trPr>
        <w:tc>
          <w:tcPr>
            <w:tcW w:w="1293" w:type="dxa"/>
            <w:gridSpan w:val="5"/>
          </w:tcPr>
          <w:p w14:paraId="13BC3E41"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12.5.</w:t>
            </w:r>
          </w:p>
        </w:tc>
        <w:tc>
          <w:tcPr>
            <w:tcW w:w="9339" w:type="dxa"/>
            <w:gridSpan w:val="3"/>
            <w:vAlign w:val="center"/>
          </w:tcPr>
          <w:p w14:paraId="37ACF870"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Bet koks </w:t>
            </w:r>
            <w:r w:rsidRPr="004917F0">
              <w:rPr>
                <w:rFonts w:ascii="Times New Roman" w:hAnsi="Times New Roman" w:cs="Times New Roman"/>
                <w:b/>
              </w:rPr>
              <w:t>Reikalavimas</w:t>
            </w:r>
            <w:r w:rsidRPr="004917F0">
              <w:rPr>
                <w:rFonts w:ascii="Times New Roman" w:hAnsi="Times New Roman" w:cs="Times New Roman"/>
              </w:rPr>
              <w:t>, paremtas, kylantis ar kuriuo nors būdu priskirtinas prie:</w:t>
            </w:r>
          </w:p>
        </w:tc>
      </w:tr>
      <w:tr w:rsidR="001027B1" w:rsidRPr="004917F0" w14:paraId="5136C5E9" w14:textId="77777777" w:rsidTr="00536210">
        <w:trPr>
          <w:gridBefore w:val="1"/>
          <w:wBefore w:w="10" w:type="dxa"/>
          <w:jc w:val="center"/>
        </w:trPr>
        <w:tc>
          <w:tcPr>
            <w:tcW w:w="1293" w:type="dxa"/>
            <w:gridSpan w:val="5"/>
          </w:tcPr>
          <w:p w14:paraId="4D2AFAF7"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12.5.1</w:t>
            </w:r>
          </w:p>
          <w:p w14:paraId="04EAAAB5" w14:textId="77777777" w:rsidR="001027B1" w:rsidRPr="004917F0" w:rsidRDefault="001027B1" w:rsidP="00D219F4">
            <w:pPr>
              <w:pStyle w:val="Pagrindiniotekstotrauka"/>
              <w:spacing w:after="0"/>
              <w:ind w:left="360"/>
              <w:rPr>
                <w:rFonts w:ascii="Times New Roman" w:hAnsi="Times New Roman" w:cs="Times New Roman"/>
                <w:sz w:val="22"/>
                <w:szCs w:val="22"/>
              </w:rPr>
            </w:pPr>
          </w:p>
        </w:tc>
        <w:tc>
          <w:tcPr>
            <w:tcW w:w="9339" w:type="dxa"/>
            <w:gridSpan w:val="3"/>
            <w:vAlign w:val="center"/>
          </w:tcPr>
          <w:p w14:paraId="39A3851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1027B1" w:rsidRPr="004917F0" w14:paraId="769C3FBD" w14:textId="77777777" w:rsidTr="00536210">
        <w:trPr>
          <w:gridBefore w:val="1"/>
          <w:wBefore w:w="10" w:type="dxa"/>
          <w:jc w:val="center"/>
        </w:trPr>
        <w:tc>
          <w:tcPr>
            <w:tcW w:w="1293" w:type="dxa"/>
            <w:gridSpan w:val="5"/>
          </w:tcPr>
          <w:p w14:paraId="3D5358B5"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12.5.2</w:t>
            </w:r>
          </w:p>
          <w:p w14:paraId="417EE228" w14:textId="77777777" w:rsidR="001027B1" w:rsidRPr="004917F0" w:rsidRDefault="001027B1" w:rsidP="00D219F4">
            <w:pPr>
              <w:pStyle w:val="Pagrindiniotekstotrauka"/>
              <w:spacing w:after="0"/>
              <w:ind w:left="360"/>
              <w:rPr>
                <w:rFonts w:ascii="Times New Roman" w:hAnsi="Times New Roman" w:cs="Times New Roman"/>
                <w:sz w:val="22"/>
                <w:szCs w:val="22"/>
              </w:rPr>
            </w:pPr>
          </w:p>
        </w:tc>
        <w:tc>
          <w:tcPr>
            <w:tcW w:w="9339" w:type="dxa"/>
            <w:gridSpan w:val="3"/>
            <w:vAlign w:val="center"/>
          </w:tcPr>
          <w:p w14:paraId="3BB70088"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4917F0">
              <w:rPr>
                <w:rFonts w:ascii="Times New Roman" w:hAnsi="Times New Roman" w:cs="Times New Roman"/>
                <w:b/>
              </w:rPr>
              <w:t xml:space="preserve">Draudėjo </w:t>
            </w:r>
            <w:r w:rsidRPr="004917F0">
              <w:rPr>
                <w:rFonts w:ascii="Times New Roman" w:hAnsi="Times New Roman" w:cs="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1027B1" w:rsidRPr="004917F0" w14:paraId="2B56540E" w14:textId="77777777" w:rsidTr="00536210">
        <w:trPr>
          <w:gridBefore w:val="1"/>
          <w:wBefore w:w="10" w:type="dxa"/>
          <w:jc w:val="center"/>
        </w:trPr>
        <w:tc>
          <w:tcPr>
            <w:tcW w:w="1293" w:type="dxa"/>
            <w:gridSpan w:val="5"/>
          </w:tcPr>
          <w:p w14:paraId="634629CC"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12.5.3</w:t>
            </w:r>
          </w:p>
          <w:p w14:paraId="15BE65EE" w14:textId="77777777" w:rsidR="001027B1" w:rsidRPr="004917F0" w:rsidRDefault="001027B1" w:rsidP="00D219F4">
            <w:pPr>
              <w:pStyle w:val="Pagrindiniotekstotrauka"/>
              <w:spacing w:after="0"/>
              <w:ind w:left="360"/>
              <w:rPr>
                <w:rFonts w:ascii="Times New Roman" w:hAnsi="Times New Roman" w:cs="Times New Roman"/>
                <w:sz w:val="22"/>
                <w:szCs w:val="22"/>
              </w:rPr>
            </w:pPr>
          </w:p>
        </w:tc>
        <w:tc>
          <w:tcPr>
            <w:tcW w:w="9339" w:type="dxa"/>
            <w:gridSpan w:val="3"/>
            <w:vAlign w:val="center"/>
          </w:tcPr>
          <w:p w14:paraId="445927BD" w14:textId="77777777" w:rsidR="001027B1" w:rsidRPr="004917F0" w:rsidRDefault="001027B1" w:rsidP="00D219F4">
            <w:pPr>
              <w:tabs>
                <w:tab w:val="left" w:pos="851"/>
              </w:tabs>
              <w:spacing w:line="240" w:lineRule="auto"/>
              <w:rPr>
                <w:rFonts w:ascii="Times New Roman" w:eastAsia="Times New Roman" w:hAnsi="Times New Roman" w:cs="Times New Roman"/>
                <w:szCs w:val="24"/>
              </w:rPr>
            </w:pPr>
            <w:r w:rsidRPr="004917F0">
              <w:rPr>
                <w:rFonts w:ascii="Times New Roman" w:eastAsia="Times New Roman" w:hAnsi="Times New Roman" w:cs="Times New Roman"/>
                <w:szCs w:val="24"/>
              </w:rPr>
              <w:t>įnašų, skirtų vietos ar užsienio politinėms kampanijoms.</w:t>
            </w:r>
          </w:p>
        </w:tc>
      </w:tr>
      <w:tr w:rsidR="001027B1" w:rsidRPr="004917F0" w14:paraId="1311B968" w14:textId="77777777" w:rsidTr="00536210">
        <w:trPr>
          <w:gridBefore w:val="1"/>
          <w:wBefore w:w="10" w:type="dxa"/>
          <w:jc w:val="center"/>
        </w:trPr>
        <w:tc>
          <w:tcPr>
            <w:tcW w:w="10632" w:type="dxa"/>
            <w:gridSpan w:val="8"/>
            <w:shd w:val="clear" w:color="auto" w:fill="F2F2F2"/>
          </w:tcPr>
          <w:p w14:paraId="29E3611F"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Duomenų apsaugos pažeidimai</w:t>
            </w:r>
          </w:p>
        </w:tc>
      </w:tr>
      <w:tr w:rsidR="001027B1" w:rsidRPr="004917F0" w14:paraId="5B2CF0CF" w14:textId="77777777" w:rsidTr="00536210">
        <w:trPr>
          <w:gridBefore w:val="1"/>
          <w:wBefore w:w="10" w:type="dxa"/>
          <w:jc w:val="center"/>
        </w:trPr>
        <w:tc>
          <w:tcPr>
            <w:tcW w:w="1279" w:type="dxa"/>
            <w:gridSpan w:val="4"/>
          </w:tcPr>
          <w:p w14:paraId="2A0287C6"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12.6.</w:t>
            </w:r>
          </w:p>
        </w:tc>
        <w:tc>
          <w:tcPr>
            <w:tcW w:w="9353" w:type="dxa"/>
            <w:gridSpan w:val="4"/>
            <w:vAlign w:val="center"/>
          </w:tcPr>
          <w:p w14:paraId="3E1F8B39"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Bendrojo duomenų apsaugos reglamento (BDAR) pažeidimais. </w:t>
            </w:r>
          </w:p>
        </w:tc>
      </w:tr>
      <w:tr w:rsidR="001027B1" w:rsidRPr="004917F0" w14:paraId="5034C871" w14:textId="77777777" w:rsidTr="00536210">
        <w:trPr>
          <w:gridBefore w:val="1"/>
          <w:wBefore w:w="10" w:type="dxa"/>
          <w:jc w:val="center"/>
        </w:trPr>
        <w:tc>
          <w:tcPr>
            <w:tcW w:w="10632" w:type="dxa"/>
            <w:gridSpan w:val="8"/>
            <w:shd w:val="clear" w:color="auto" w:fill="F2F2F2"/>
          </w:tcPr>
          <w:p w14:paraId="661F0CA3"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Kibernetinė ataka</w:t>
            </w:r>
          </w:p>
        </w:tc>
      </w:tr>
      <w:tr w:rsidR="001027B1" w:rsidRPr="004917F0" w14:paraId="6D2BDC41" w14:textId="77777777" w:rsidTr="00536210">
        <w:trPr>
          <w:gridBefore w:val="1"/>
          <w:wBefore w:w="10" w:type="dxa"/>
          <w:jc w:val="center"/>
        </w:trPr>
        <w:tc>
          <w:tcPr>
            <w:tcW w:w="1279" w:type="dxa"/>
            <w:gridSpan w:val="4"/>
          </w:tcPr>
          <w:p w14:paraId="13FA813A"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12.7.</w:t>
            </w:r>
          </w:p>
        </w:tc>
        <w:tc>
          <w:tcPr>
            <w:tcW w:w="9353" w:type="dxa"/>
            <w:gridSpan w:val="4"/>
            <w:vAlign w:val="center"/>
          </w:tcPr>
          <w:p w14:paraId="0C3C504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kibernetinėmis atakomis ir/ar incidentais, ir panašiais elektroninės erdvės įvykiais. </w:t>
            </w:r>
          </w:p>
          <w:p w14:paraId="00E1B00F" w14:textId="77777777" w:rsidR="001027B1" w:rsidRPr="004917F0" w:rsidRDefault="001027B1" w:rsidP="00D219F4">
            <w:pPr>
              <w:pStyle w:val="Sraopastraipa"/>
              <w:widowControl w:val="0"/>
              <w:autoSpaceDE w:val="0"/>
              <w:autoSpaceDN w:val="0"/>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Kibernetinė ataka</w:t>
            </w:r>
            <w:r w:rsidRPr="004917F0">
              <w:rPr>
                <w:rFonts w:ascii="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1027B1" w:rsidRPr="004917F0" w14:paraId="0D2AED4E" w14:textId="77777777" w:rsidTr="00536210">
        <w:trPr>
          <w:gridBefore w:val="1"/>
          <w:wBefore w:w="10" w:type="dxa"/>
          <w:jc w:val="center"/>
        </w:trPr>
        <w:tc>
          <w:tcPr>
            <w:tcW w:w="10632" w:type="dxa"/>
            <w:gridSpan w:val="8"/>
            <w:shd w:val="clear" w:color="auto" w:fill="F2F2F2"/>
          </w:tcPr>
          <w:p w14:paraId="46AD9B48"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 xml:space="preserve">Epidemija ar </w:t>
            </w:r>
            <w:r w:rsidRPr="004917F0">
              <w:rPr>
                <w:rStyle w:val="highlight"/>
                <w:rFonts w:ascii="Times New Roman" w:hAnsi="Times New Roman" w:cs="Times New Roman"/>
                <w:b/>
              </w:rPr>
              <w:t>pandemi</w:t>
            </w:r>
            <w:r w:rsidRPr="004917F0">
              <w:rPr>
                <w:rFonts w:ascii="Times New Roman" w:hAnsi="Times New Roman" w:cs="Times New Roman"/>
                <w:b/>
              </w:rPr>
              <w:t>ja</w:t>
            </w:r>
          </w:p>
        </w:tc>
      </w:tr>
      <w:tr w:rsidR="001027B1" w:rsidRPr="004917F0" w14:paraId="6760632B" w14:textId="77777777" w:rsidTr="00536210">
        <w:trPr>
          <w:gridBefore w:val="1"/>
          <w:wBefore w:w="10" w:type="dxa"/>
          <w:jc w:val="center"/>
        </w:trPr>
        <w:tc>
          <w:tcPr>
            <w:tcW w:w="1279" w:type="dxa"/>
            <w:gridSpan w:val="4"/>
          </w:tcPr>
          <w:p w14:paraId="42DE7C23"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12.8.</w:t>
            </w:r>
          </w:p>
        </w:tc>
        <w:tc>
          <w:tcPr>
            <w:tcW w:w="9353" w:type="dxa"/>
            <w:gridSpan w:val="4"/>
            <w:vAlign w:val="center"/>
          </w:tcPr>
          <w:p w14:paraId="6C4D2A6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Epidemija ar </w:t>
            </w:r>
            <w:r w:rsidRPr="004917F0">
              <w:rPr>
                <w:rStyle w:val="highlight"/>
                <w:rFonts w:ascii="Times New Roman" w:hAnsi="Times New Roman" w:cs="Times New Roman"/>
              </w:rPr>
              <w:t>pandemi</w:t>
            </w:r>
            <w:r w:rsidRPr="004917F0">
              <w:rPr>
                <w:rFonts w:ascii="Times New Roman" w:hAnsi="Times New Roman" w:cs="Times New Roman"/>
              </w:rPr>
              <w:t xml:space="preserve">ja (įskaitant, bet neapsiribojant COVID-19): </w:t>
            </w: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epidemija ar </w:t>
            </w:r>
            <w:r w:rsidRPr="004917F0">
              <w:rPr>
                <w:rStyle w:val="highlight"/>
                <w:rFonts w:ascii="Times New Roman" w:hAnsi="Times New Roman" w:cs="Times New Roman"/>
              </w:rPr>
              <w:t>pandemi</w:t>
            </w:r>
            <w:r w:rsidRPr="004917F0">
              <w:rPr>
                <w:rFonts w:ascii="Times New Roman" w:hAnsi="Times New Roman" w:cs="Times New Roman"/>
              </w:rPr>
              <w:t>ja (įskaitant bet neapsiribojant COVID-19).</w:t>
            </w:r>
          </w:p>
        </w:tc>
      </w:tr>
      <w:tr w:rsidR="001027B1" w:rsidRPr="004917F0" w14:paraId="02885232" w14:textId="77777777" w:rsidTr="00536210">
        <w:trPr>
          <w:gridBefore w:val="1"/>
          <w:wBefore w:w="10" w:type="dxa"/>
          <w:jc w:val="center"/>
        </w:trPr>
        <w:tc>
          <w:tcPr>
            <w:tcW w:w="10632" w:type="dxa"/>
            <w:gridSpan w:val="8"/>
            <w:shd w:val="clear" w:color="auto" w:fill="F2F2F2"/>
          </w:tcPr>
          <w:p w14:paraId="77C959D6"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Karas</w:t>
            </w:r>
          </w:p>
        </w:tc>
      </w:tr>
      <w:tr w:rsidR="001027B1" w:rsidRPr="004917F0" w14:paraId="6FB470F1" w14:textId="77777777" w:rsidTr="00536210">
        <w:trPr>
          <w:gridBefore w:val="1"/>
          <w:wBefore w:w="10" w:type="dxa"/>
          <w:jc w:val="center"/>
        </w:trPr>
        <w:tc>
          <w:tcPr>
            <w:tcW w:w="1279" w:type="dxa"/>
            <w:gridSpan w:val="4"/>
          </w:tcPr>
          <w:p w14:paraId="42C5E78F"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12.9.</w:t>
            </w:r>
          </w:p>
        </w:tc>
        <w:tc>
          <w:tcPr>
            <w:tcW w:w="9353" w:type="dxa"/>
            <w:gridSpan w:val="4"/>
            <w:vAlign w:val="center"/>
          </w:tcPr>
          <w:p w14:paraId="3D5136E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027B1" w:rsidRPr="004917F0" w14:paraId="40C54135" w14:textId="77777777" w:rsidTr="00536210">
        <w:trPr>
          <w:gridBefore w:val="1"/>
          <w:wBefore w:w="10" w:type="dxa"/>
          <w:jc w:val="center"/>
        </w:trPr>
        <w:tc>
          <w:tcPr>
            <w:tcW w:w="10632" w:type="dxa"/>
            <w:gridSpan w:val="8"/>
            <w:shd w:val="clear" w:color="auto" w:fill="F2F2F2"/>
          </w:tcPr>
          <w:p w14:paraId="785DC7C1" w14:textId="77777777" w:rsidR="001027B1" w:rsidRPr="004917F0" w:rsidRDefault="001027B1" w:rsidP="001027B1">
            <w:pPr>
              <w:numPr>
                <w:ilvl w:val="0"/>
                <w:numId w:val="100"/>
              </w:numPr>
              <w:spacing w:line="240" w:lineRule="auto"/>
              <w:jc w:val="center"/>
              <w:rPr>
                <w:rFonts w:ascii="Times New Roman" w:hAnsi="Times New Roman" w:cs="Times New Roman"/>
                <w:b/>
              </w:rPr>
            </w:pPr>
            <w:r w:rsidRPr="004917F0">
              <w:rPr>
                <w:rFonts w:ascii="Times New Roman" w:hAnsi="Times New Roman" w:cs="Times New Roman"/>
                <w:b/>
              </w:rPr>
              <w:t>Kitos sąlygos</w:t>
            </w:r>
          </w:p>
        </w:tc>
      </w:tr>
      <w:tr w:rsidR="001027B1" w:rsidRPr="004917F0" w14:paraId="014441EA" w14:textId="77777777" w:rsidTr="00536210">
        <w:trPr>
          <w:gridBefore w:val="1"/>
          <w:wBefore w:w="10" w:type="dxa"/>
          <w:jc w:val="center"/>
        </w:trPr>
        <w:tc>
          <w:tcPr>
            <w:tcW w:w="10632" w:type="dxa"/>
            <w:gridSpan w:val="8"/>
            <w:shd w:val="clear" w:color="auto" w:fill="F2F2F2"/>
          </w:tcPr>
          <w:p w14:paraId="6A635F19" w14:textId="77777777" w:rsidR="001027B1" w:rsidRPr="004917F0" w:rsidRDefault="001027B1" w:rsidP="00D219F4">
            <w:pPr>
              <w:spacing w:line="240" w:lineRule="auto"/>
              <w:ind w:left="720"/>
              <w:jc w:val="center"/>
              <w:rPr>
                <w:rFonts w:ascii="Times New Roman" w:hAnsi="Times New Roman" w:cs="Times New Roman"/>
                <w:b/>
              </w:rPr>
            </w:pPr>
            <w:r w:rsidRPr="004917F0">
              <w:rPr>
                <w:rFonts w:ascii="Times New Roman" w:hAnsi="Times New Roman" w:cs="Times New Roman"/>
                <w:b/>
              </w:rPr>
              <w:t>Draudimo taisyklių taikymas</w:t>
            </w:r>
          </w:p>
        </w:tc>
      </w:tr>
      <w:tr w:rsidR="001027B1" w:rsidRPr="004917F0" w14:paraId="2DF90984" w14:textId="77777777" w:rsidTr="00536210">
        <w:trPr>
          <w:gridBefore w:val="1"/>
          <w:wBefore w:w="10" w:type="dxa"/>
          <w:jc w:val="center"/>
        </w:trPr>
        <w:tc>
          <w:tcPr>
            <w:tcW w:w="1293" w:type="dxa"/>
            <w:gridSpan w:val="5"/>
          </w:tcPr>
          <w:p w14:paraId="32A15CD7"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13.1.</w:t>
            </w:r>
          </w:p>
        </w:tc>
        <w:tc>
          <w:tcPr>
            <w:tcW w:w="9339" w:type="dxa"/>
            <w:gridSpan w:val="3"/>
          </w:tcPr>
          <w:p w14:paraId="73736BB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Esant prieštaravimams tarp šios techninės specifikacijos ir </w:t>
            </w:r>
            <w:r w:rsidRPr="004917F0">
              <w:rPr>
                <w:rFonts w:ascii="Times New Roman" w:hAnsi="Times New Roman" w:cs="Times New Roman"/>
                <w:b/>
              </w:rPr>
              <w:t>Draudiko</w:t>
            </w:r>
            <w:r w:rsidRPr="004917F0">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027B1" w:rsidRPr="004917F0" w14:paraId="76166E13" w14:textId="77777777" w:rsidTr="00536210">
        <w:trPr>
          <w:gridBefore w:val="1"/>
          <w:wBefore w:w="10" w:type="dxa"/>
          <w:jc w:val="center"/>
        </w:trPr>
        <w:tc>
          <w:tcPr>
            <w:tcW w:w="10632" w:type="dxa"/>
            <w:gridSpan w:val="8"/>
            <w:shd w:val="clear" w:color="auto" w:fill="F2F2F2"/>
          </w:tcPr>
          <w:p w14:paraId="45EED2B6"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Nuostolio atlyginimo ir išmokos mokėjimo tvarka</w:t>
            </w:r>
          </w:p>
        </w:tc>
      </w:tr>
      <w:tr w:rsidR="001027B1" w:rsidRPr="004917F0" w14:paraId="193711E8" w14:textId="77777777" w:rsidTr="00536210">
        <w:trPr>
          <w:gridBefore w:val="1"/>
          <w:wBefore w:w="10" w:type="dxa"/>
          <w:jc w:val="center"/>
        </w:trPr>
        <w:tc>
          <w:tcPr>
            <w:tcW w:w="1293" w:type="dxa"/>
            <w:gridSpan w:val="5"/>
          </w:tcPr>
          <w:p w14:paraId="5589C690"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13.2.</w:t>
            </w:r>
          </w:p>
        </w:tc>
        <w:tc>
          <w:tcPr>
            <w:tcW w:w="9339" w:type="dxa"/>
            <w:gridSpan w:val="3"/>
          </w:tcPr>
          <w:p w14:paraId="21935F4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Draudimo išmoka išmokama per terminą, numatytą Lietuvos Respublikos teisės aktuose, išskyrus </w:t>
            </w:r>
            <w:r w:rsidRPr="004917F0">
              <w:rPr>
                <w:rFonts w:ascii="Times New Roman" w:hAnsi="Times New Roman" w:cs="Times New Roman"/>
                <w:b/>
              </w:rPr>
              <w:t>Gynybos išlaidas</w:t>
            </w:r>
            <w:r w:rsidRPr="004917F0">
              <w:rPr>
                <w:rFonts w:ascii="Times New Roman" w:hAnsi="Times New Roman" w:cs="Times New Roman"/>
              </w:rPr>
              <w:t xml:space="preserve">, </w:t>
            </w:r>
            <w:r w:rsidRPr="004917F0">
              <w:rPr>
                <w:rFonts w:ascii="Times New Roman" w:hAnsi="Times New Roman" w:cs="Times New Roman"/>
                <w:b/>
              </w:rPr>
              <w:t>Teisinio atstovavimo išlaidas</w:t>
            </w:r>
            <w:r w:rsidRPr="004917F0">
              <w:rPr>
                <w:rFonts w:ascii="Times New Roman" w:hAnsi="Times New Roman" w:cs="Times New Roman"/>
              </w:rPr>
              <w:t xml:space="preserve">, </w:t>
            </w:r>
            <w:r w:rsidRPr="004917F0">
              <w:rPr>
                <w:rFonts w:ascii="Times New Roman" w:hAnsi="Times New Roman" w:cs="Times New Roman"/>
                <w:b/>
              </w:rPr>
              <w:t>Nuostolio sumažinimo išlaidas</w:t>
            </w:r>
            <w:r w:rsidRPr="004917F0">
              <w:rPr>
                <w:rFonts w:ascii="Times New Roman" w:hAnsi="Times New Roman" w:cs="Times New Roman"/>
              </w:rPr>
              <w:t xml:space="preserve">, </w:t>
            </w:r>
            <w:r w:rsidRPr="004917F0">
              <w:rPr>
                <w:rFonts w:ascii="Times New Roman" w:hAnsi="Times New Roman" w:cs="Times New Roman"/>
                <w:b/>
              </w:rPr>
              <w:t>Neatidėliotinas išlaidas</w:t>
            </w:r>
            <w:r w:rsidRPr="004917F0">
              <w:rPr>
                <w:rFonts w:ascii="Times New Roman" w:hAnsi="Times New Roman" w:cs="Times New Roman"/>
              </w:rPr>
              <w:t xml:space="preserve">, </w:t>
            </w:r>
            <w:r w:rsidRPr="004917F0">
              <w:rPr>
                <w:rFonts w:ascii="Times New Roman" w:hAnsi="Times New Roman" w:cs="Times New Roman"/>
                <w:b/>
              </w:rPr>
              <w:t>Asmenines Apdrausto asmens išlaidas</w:t>
            </w:r>
            <w:r w:rsidRPr="004917F0">
              <w:rPr>
                <w:rFonts w:ascii="Times New Roman" w:hAnsi="Times New Roman" w:cs="Times New Roman"/>
              </w:rPr>
              <w:t xml:space="preserve">, kurias </w:t>
            </w:r>
            <w:r w:rsidRPr="004917F0">
              <w:rPr>
                <w:rFonts w:ascii="Times New Roman" w:hAnsi="Times New Roman" w:cs="Times New Roman"/>
                <w:b/>
              </w:rPr>
              <w:t>Draudikas</w:t>
            </w:r>
            <w:r w:rsidRPr="004917F0">
              <w:rPr>
                <w:rFonts w:ascii="Times New Roman" w:hAnsi="Times New Roman" w:cs="Times New Roman"/>
              </w:rPr>
              <w:t xml:space="preserve"> įsipareigoja atlyginti per 7 darbo dienas nuo to momento, kai  buvo pateikti patirtas išlaidas pagrindžiantys dokumentai, jei tokios išlaidos buvo iš anksto suderintos su </w:t>
            </w:r>
            <w:r w:rsidRPr="004917F0">
              <w:rPr>
                <w:rFonts w:ascii="Times New Roman" w:hAnsi="Times New Roman" w:cs="Times New Roman"/>
                <w:b/>
              </w:rPr>
              <w:t>Draudiku. Neatidėliotinų išlaidų</w:t>
            </w:r>
            <w:r w:rsidRPr="004917F0">
              <w:rPr>
                <w:rFonts w:ascii="Times New Roman" w:hAnsi="Times New Roman" w:cs="Times New Roman"/>
              </w:rPr>
              <w:t xml:space="preserve"> atveju, pagrįstai negalint gauti </w:t>
            </w:r>
            <w:r w:rsidRPr="004917F0">
              <w:rPr>
                <w:rFonts w:ascii="Times New Roman" w:hAnsi="Times New Roman" w:cs="Times New Roman"/>
                <w:b/>
              </w:rPr>
              <w:t>Draudiko</w:t>
            </w:r>
            <w:r w:rsidRPr="004917F0">
              <w:rPr>
                <w:rFonts w:ascii="Times New Roman" w:hAnsi="Times New Roman" w:cs="Times New Roman"/>
              </w:rPr>
              <w:t xml:space="preserve"> raštiško sutikimo prieš jas patiriant, išankstinis suderinimas su </w:t>
            </w:r>
            <w:r w:rsidRPr="004917F0">
              <w:rPr>
                <w:rFonts w:ascii="Times New Roman" w:hAnsi="Times New Roman" w:cs="Times New Roman"/>
                <w:b/>
              </w:rPr>
              <w:t>Draudiku</w:t>
            </w:r>
            <w:r w:rsidRPr="004917F0">
              <w:rPr>
                <w:rFonts w:ascii="Times New Roman" w:hAnsi="Times New Roman" w:cs="Times New Roman"/>
              </w:rPr>
              <w:t xml:space="preserve"> nėra būtinas.</w:t>
            </w:r>
          </w:p>
          <w:p w14:paraId="2DBBD069"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Išmokėtinos draudimo išmokos suma negali viršyti 2 punkte nurodytų draudiko atsakomybės limitų ir bendros draudimo sutarties draudimo sumos.</w:t>
            </w:r>
          </w:p>
        </w:tc>
      </w:tr>
      <w:tr w:rsidR="001027B1" w:rsidRPr="004917F0" w14:paraId="2A79910A" w14:textId="77777777" w:rsidTr="00536210">
        <w:trPr>
          <w:gridBefore w:val="1"/>
          <w:wBefore w:w="10" w:type="dxa"/>
          <w:jc w:val="center"/>
        </w:trPr>
        <w:tc>
          <w:tcPr>
            <w:tcW w:w="10632" w:type="dxa"/>
            <w:gridSpan w:val="8"/>
            <w:shd w:val="clear" w:color="auto" w:fill="F2F2F2"/>
          </w:tcPr>
          <w:p w14:paraId="70B6A8E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Draudimo sutarties galiojimas virš kitų galiojančių draudimų</w:t>
            </w:r>
          </w:p>
        </w:tc>
      </w:tr>
      <w:tr w:rsidR="001027B1" w:rsidRPr="004917F0" w14:paraId="25CF8E45" w14:textId="77777777" w:rsidTr="00536210">
        <w:trPr>
          <w:gridBefore w:val="1"/>
          <w:wBefore w:w="10" w:type="dxa"/>
          <w:jc w:val="center"/>
        </w:trPr>
        <w:tc>
          <w:tcPr>
            <w:tcW w:w="1293" w:type="dxa"/>
            <w:gridSpan w:val="5"/>
          </w:tcPr>
          <w:p w14:paraId="14BDE342"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13.3.</w:t>
            </w:r>
          </w:p>
        </w:tc>
        <w:tc>
          <w:tcPr>
            <w:tcW w:w="9339" w:type="dxa"/>
            <w:gridSpan w:val="3"/>
          </w:tcPr>
          <w:p w14:paraId="53C41E69"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Draudimo sutartis bus taikoma papildomai virš bet kurio kito galiojančio draudimo, kuriuo </w:t>
            </w:r>
            <w:r w:rsidRPr="004917F0">
              <w:rPr>
                <w:rFonts w:ascii="Times New Roman" w:hAnsi="Times New Roman" w:cs="Times New Roman"/>
                <w:b/>
              </w:rPr>
              <w:t>Apdraustas asmuo</w:t>
            </w:r>
            <w:r w:rsidRPr="004917F0">
              <w:rPr>
                <w:rFonts w:ascii="Times New Roman" w:hAnsi="Times New Roman" w:cs="Times New Roman"/>
              </w:rPr>
              <w:t xml:space="preserve"> gali naudotis. Draudimo sutartis taip pat bus taikoma papildomai virš bet kurio kito galimo nuostolių atlyginimo, kuriuo gali naudotis </w:t>
            </w:r>
            <w:r w:rsidRPr="004917F0">
              <w:rPr>
                <w:rFonts w:ascii="Times New Roman" w:hAnsi="Times New Roman" w:cs="Times New Roman"/>
                <w:b/>
              </w:rPr>
              <w:t>Apdraustas asmuo</w:t>
            </w:r>
            <w:r w:rsidRPr="004917F0">
              <w:rPr>
                <w:rFonts w:ascii="Times New Roman" w:hAnsi="Times New Roman" w:cs="Times New Roman"/>
              </w:rPr>
              <w:t>.</w:t>
            </w:r>
          </w:p>
        </w:tc>
      </w:tr>
      <w:tr w:rsidR="001027B1" w:rsidRPr="004917F0" w14:paraId="3C66DF0E" w14:textId="77777777" w:rsidTr="00536210">
        <w:trPr>
          <w:gridBefore w:val="1"/>
          <w:wBefore w:w="10" w:type="dxa"/>
          <w:jc w:val="center"/>
        </w:trPr>
        <w:tc>
          <w:tcPr>
            <w:tcW w:w="10632" w:type="dxa"/>
            <w:gridSpan w:val="8"/>
            <w:shd w:val="clear" w:color="auto" w:fill="F2F2F2"/>
          </w:tcPr>
          <w:p w14:paraId="2691A4AA"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Draudėjo ir / ar Apdrausto asmens teisės ir pareigos</w:t>
            </w:r>
          </w:p>
        </w:tc>
      </w:tr>
      <w:tr w:rsidR="001027B1" w:rsidRPr="004917F0" w14:paraId="003E927A" w14:textId="77777777" w:rsidTr="00536210">
        <w:trPr>
          <w:gridBefore w:val="1"/>
          <w:wBefore w:w="10" w:type="dxa"/>
          <w:jc w:val="center"/>
        </w:trPr>
        <w:tc>
          <w:tcPr>
            <w:tcW w:w="1293" w:type="dxa"/>
            <w:gridSpan w:val="5"/>
            <w:tcBorders>
              <w:bottom w:val="single" w:sz="4" w:space="0" w:color="auto"/>
            </w:tcBorders>
          </w:tcPr>
          <w:p w14:paraId="5187F8FF"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13.4.</w:t>
            </w:r>
          </w:p>
        </w:tc>
        <w:tc>
          <w:tcPr>
            <w:tcW w:w="9339" w:type="dxa"/>
            <w:gridSpan w:val="3"/>
            <w:tcBorders>
              <w:bottom w:val="single" w:sz="4" w:space="0" w:color="auto"/>
            </w:tcBorders>
          </w:tcPr>
          <w:p w14:paraId="68683177"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Draudėjas</w:t>
            </w:r>
            <w:r w:rsidRPr="004917F0">
              <w:rPr>
                <w:rFonts w:ascii="Times New Roman" w:hAnsi="Times New Roman" w:cs="Times New Roman"/>
              </w:rPr>
              <w:t xml:space="preserve"> privalo </w:t>
            </w:r>
            <w:r w:rsidRPr="004917F0">
              <w:rPr>
                <w:rFonts w:ascii="Times New Roman" w:hAnsi="Times New Roman" w:cs="Times New Roman"/>
                <w:color w:val="000000"/>
              </w:rPr>
              <w:t xml:space="preserve">pateikti </w:t>
            </w:r>
            <w:r w:rsidRPr="004917F0">
              <w:rPr>
                <w:rFonts w:ascii="Times New Roman" w:hAnsi="Times New Roman" w:cs="Times New Roman"/>
                <w:b/>
                <w:color w:val="000000"/>
              </w:rPr>
              <w:t>Draudikui</w:t>
            </w:r>
            <w:r w:rsidRPr="004917F0">
              <w:rPr>
                <w:rFonts w:ascii="Times New Roman" w:hAnsi="Times New Roman" w:cs="Times New Roman"/>
                <w:color w:val="000000"/>
              </w:rPr>
              <w:t xml:space="preserve"> teisingus duomenis, tiksliai ir aiškiai atsakyti į Draudiko klausimus (raštu), susijusius su draudimo rizika, būtinus draudimo rizikos laipsnio nustatymui.</w:t>
            </w:r>
          </w:p>
        </w:tc>
      </w:tr>
      <w:tr w:rsidR="001027B1" w:rsidRPr="004917F0" w14:paraId="7F25D978" w14:textId="77777777" w:rsidTr="00536210">
        <w:trPr>
          <w:gridBefore w:val="1"/>
          <w:wBefore w:w="10" w:type="dxa"/>
          <w:jc w:val="center"/>
        </w:trPr>
        <w:tc>
          <w:tcPr>
            <w:tcW w:w="1293" w:type="dxa"/>
            <w:gridSpan w:val="5"/>
            <w:tcBorders>
              <w:bottom w:val="single" w:sz="4" w:space="0" w:color="auto"/>
            </w:tcBorders>
          </w:tcPr>
          <w:p w14:paraId="7B86098A"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13.5.</w:t>
            </w:r>
          </w:p>
        </w:tc>
        <w:tc>
          <w:tcPr>
            <w:tcW w:w="9339" w:type="dxa"/>
            <w:gridSpan w:val="3"/>
            <w:tcBorders>
              <w:bottom w:val="single" w:sz="4" w:space="0" w:color="auto"/>
            </w:tcBorders>
          </w:tcPr>
          <w:p w14:paraId="6028EE51"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ir / ar </w:t>
            </w:r>
            <w:r w:rsidRPr="004917F0">
              <w:rPr>
                <w:rFonts w:ascii="Times New Roman" w:hAnsi="Times New Roman" w:cs="Times New Roman"/>
                <w:b/>
                <w:color w:val="000000"/>
              </w:rPr>
              <w:t xml:space="preserve">Apdraustas asmuo </w:t>
            </w:r>
            <w:r w:rsidRPr="004917F0">
              <w:rPr>
                <w:rFonts w:ascii="Times New Roman" w:hAnsi="Times New Roman" w:cs="Times New Roman"/>
                <w:color w:val="000000"/>
              </w:rPr>
              <w:t>privalo:</w:t>
            </w:r>
          </w:p>
          <w:p w14:paraId="1D4B72F8" w14:textId="77777777" w:rsidR="001027B1" w:rsidRPr="004917F0" w:rsidRDefault="001027B1" w:rsidP="001027B1">
            <w:pPr>
              <w:numPr>
                <w:ilvl w:val="0"/>
                <w:numId w:val="95"/>
              </w:numPr>
              <w:spacing w:line="240" w:lineRule="auto"/>
              <w:ind w:left="317" w:hanging="283"/>
              <w:rPr>
                <w:rFonts w:ascii="Times New Roman" w:hAnsi="Times New Roman" w:cs="Times New Roman"/>
                <w:color w:val="000000"/>
              </w:rPr>
            </w:pPr>
            <w:r w:rsidRPr="004917F0">
              <w:rPr>
                <w:rFonts w:ascii="Times New Roman" w:hAnsi="Times New Roman" w:cs="Times New Roman"/>
                <w:color w:val="000000"/>
              </w:rPr>
              <w:t xml:space="preserve">per 5 darbo dienas raštu informuoti Draudiką apie kiekvieną aplinkybę ir / arba </w:t>
            </w:r>
            <w:r w:rsidRPr="004917F0">
              <w:rPr>
                <w:rFonts w:ascii="Times New Roman" w:hAnsi="Times New Roman" w:cs="Times New Roman"/>
                <w:b/>
                <w:color w:val="000000"/>
              </w:rPr>
              <w:t xml:space="preserve">Reikalavimą </w:t>
            </w:r>
            <w:r w:rsidRPr="004917F0">
              <w:rPr>
                <w:rFonts w:ascii="Times New Roman" w:hAnsi="Times New Roman" w:cs="Times New Roman"/>
                <w:color w:val="000000"/>
              </w:rPr>
              <w:t xml:space="preserve">ar </w:t>
            </w:r>
            <w:r w:rsidRPr="004917F0">
              <w:rPr>
                <w:rFonts w:ascii="Times New Roman" w:hAnsi="Times New Roman" w:cs="Times New Roman"/>
                <w:b/>
                <w:color w:val="000000"/>
              </w:rPr>
              <w:t>Oficialų tyrimą</w:t>
            </w:r>
            <w:r w:rsidRPr="004917F0">
              <w:rPr>
                <w:rFonts w:ascii="Times New Roman" w:hAnsi="Times New Roman" w:cs="Times New Roman"/>
                <w:color w:val="000000"/>
              </w:rPr>
              <w:t xml:space="preserve">, kuris gali būti pripažintas draudžiamuoju įvykiu, išskyrus tuos atvejus, kai jis negalėjo žinoti apie tokią aplinkybę ir / arba </w:t>
            </w:r>
            <w:r w:rsidRPr="004917F0">
              <w:rPr>
                <w:rFonts w:ascii="Times New Roman" w:hAnsi="Times New Roman" w:cs="Times New Roman"/>
                <w:b/>
                <w:color w:val="000000"/>
              </w:rPr>
              <w:t xml:space="preserve">Reikalavimą </w:t>
            </w:r>
            <w:r w:rsidRPr="004917F0">
              <w:rPr>
                <w:rFonts w:ascii="Times New Roman" w:hAnsi="Times New Roman" w:cs="Times New Roman"/>
                <w:color w:val="000000"/>
              </w:rPr>
              <w:t xml:space="preserve">ar </w:t>
            </w:r>
            <w:r w:rsidRPr="004917F0">
              <w:rPr>
                <w:rFonts w:ascii="Times New Roman" w:hAnsi="Times New Roman" w:cs="Times New Roman"/>
                <w:b/>
                <w:color w:val="000000"/>
              </w:rPr>
              <w:t>Oficialų tyrimą</w:t>
            </w:r>
            <w:r w:rsidRPr="004917F0">
              <w:rPr>
                <w:rFonts w:ascii="Times New Roman" w:hAnsi="Times New Roman" w:cs="Times New Roman"/>
                <w:color w:val="000000"/>
              </w:rPr>
              <w:t>, ar buvo sutarta su Draudiku kitaip;</w:t>
            </w:r>
          </w:p>
          <w:p w14:paraId="728649E4" w14:textId="77777777" w:rsidR="001027B1" w:rsidRPr="004917F0" w:rsidRDefault="001027B1" w:rsidP="001027B1">
            <w:pPr>
              <w:numPr>
                <w:ilvl w:val="0"/>
                <w:numId w:val="95"/>
              </w:numPr>
              <w:spacing w:line="240" w:lineRule="auto"/>
              <w:ind w:left="317" w:hanging="283"/>
              <w:rPr>
                <w:rFonts w:ascii="Times New Roman" w:hAnsi="Times New Roman" w:cs="Times New Roman"/>
                <w:color w:val="000000"/>
              </w:rPr>
            </w:pPr>
            <w:r w:rsidRPr="004917F0">
              <w:rPr>
                <w:rFonts w:ascii="Times New Roman" w:hAnsi="Times New Roman" w:cs="Times New Roman"/>
                <w:color w:val="000000"/>
              </w:rPr>
              <w:t>atsižvelgdam</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į Draudiko nurodymus, pagal galimybes stengtis, kad būtų užkirst</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keli</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žalai arba ji būtų sumažinta ir daryti viską, k</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padėtų išaiškinti įvykio priež</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tis ir aplinkybes;</w:t>
            </w:r>
          </w:p>
          <w:p w14:paraId="24CD99B4" w14:textId="77777777" w:rsidR="001027B1" w:rsidRPr="004917F0" w:rsidRDefault="001027B1" w:rsidP="001027B1">
            <w:pPr>
              <w:numPr>
                <w:ilvl w:val="0"/>
                <w:numId w:val="95"/>
              </w:numPr>
              <w:spacing w:line="240" w:lineRule="auto"/>
              <w:ind w:left="317" w:hanging="283"/>
              <w:rPr>
                <w:rFonts w:ascii="Times New Roman" w:hAnsi="Times New Roman" w:cs="Times New Roman"/>
                <w:color w:val="000000"/>
              </w:rPr>
            </w:pPr>
            <w:r w:rsidRPr="004917F0">
              <w:rPr>
                <w:rFonts w:ascii="Times New Roman" w:hAnsi="Times New Roman" w:cs="Times New Roman"/>
                <w:color w:val="000000"/>
              </w:rPr>
              <w:t xml:space="preserve">suderinti su Draudiku tolimesnius veiksmus </w:t>
            </w:r>
            <w:r w:rsidRPr="004917F0">
              <w:rPr>
                <w:rFonts w:ascii="Times New Roman" w:hAnsi="Times New Roman" w:cs="Times New Roman"/>
                <w:b/>
                <w:color w:val="000000"/>
              </w:rPr>
              <w:t>Reikalavimo</w:t>
            </w:r>
            <w:r w:rsidRPr="004917F0">
              <w:rPr>
                <w:rFonts w:ascii="Times New Roman" w:hAnsi="Times New Roman" w:cs="Times New Roman"/>
                <w:color w:val="000000"/>
              </w:rPr>
              <w:t xml:space="preserve"> ar </w:t>
            </w:r>
            <w:r w:rsidRPr="004917F0">
              <w:rPr>
                <w:rFonts w:ascii="Times New Roman" w:hAnsi="Times New Roman" w:cs="Times New Roman"/>
                <w:b/>
                <w:color w:val="000000"/>
              </w:rPr>
              <w:t>Oficialaus tyrimo</w:t>
            </w:r>
            <w:r w:rsidRPr="004917F0">
              <w:rPr>
                <w:rFonts w:ascii="Times New Roman" w:hAnsi="Times New Roman" w:cs="Times New Roman"/>
                <w:color w:val="000000"/>
              </w:rPr>
              <w:t xml:space="preserve"> nagrinėjimui ir sureguliavimui;</w:t>
            </w:r>
          </w:p>
          <w:p w14:paraId="7E8E5B30" w14:textId="77777777" w:rsidR="001027B1" w:rsidRPr="004917F0" w:rsidRDefault="001027B1" w:rsidP="001027B1">
            <w:pPr>
              <w:numPr>
                <w:ilvl w:val="0"/>
                <w:numId w:val="95"/>
              </w:numPr>
              <w:spacing w:line="240" w:lineRule="auto"/>
              <w:ind w:left="317" w:hanging="283"/>
              <w:rPr>
                <w:rFonts w:ascii="Times New Roman" w:hAnsi="Times New Roman" w:cs="Times New Roman"/>
                <w:color w:val="000000"/>
              </w:rPr>
            </w:pPr>
            <w:r w:rsidRPr="004917F0">
              <w:rPr>
                <w:rFonts w:ascii="Times New Roman" w:hAnsi="Times New Roman" w:cs="Times New Roman"/>
                <w:color w:val="000000"/>
              </w:rPr>
              <w:t xml:space="preserve">jei bus iškelta byla teisme, Draudikui pageidaujant, </w:t>
            </w: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ir / ar </w:t>
            </w:r>
            <w:r w:rsidRPr="004917F0">
              <w:rPr>
                <w:rFonts w:ascii="Times New Roman" w:hAnsi="Times New Roman" w:cs="Times New Roman"/>
                <w:b/>
                <w:color w:val="000000"/>
              </w:rPr>
              <w:t xml:space="preserve">Apdraustas asmuo </w:t>
            </w:r>
            <w:r w:rsidRPr="004917F0">
              <w:rPr>
                <w:rFonts w:ascii="Times New Roman" w:hAnsi="Times New Roman" w:cs="Times New Roman"/>
                <w:color w:val="000000"/>
              </w:rPr>
              <w:t>gali perleisti jam bylos dėl tokio ieškinio vedimą, suteikti įgaliojimus Draudiko p</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kirtam ar nurodytam advokatui (atstovui) ir pateikti jam ar Draudikui visus reikalingus paaiškinimus;</w:t>
            </w:r>
          </w:p>
          <w:p w14:paraId="364D479C" w14:textId="77777777" w:rsidR="001027B1" w:rsidRPr="004917F0" w:rsidRDefault="001027B1" w:rsidP="001027B1">
            <w:pPr>
              <w:numPr>
                <w:ilvl w:val="0"/>
                <w:numId w:val="95"/>
              </w:numPr>
              <w:spacing w:line="240" w:lineRule="auto"/>
              <w:ind w:left="317" w:hanging="283"/>
              <w:rPr>
                <w:rFonts w:ascii="Times New Roman" w:hAnsi="Times New Roman" w:cs="Times New Roman"/>
                <w:color w:val="000000"/>
              </w:rPr>
            </w:pPr>
            <w:r w:rsidRPr="004917F0">
              <w:rPr>
                <w:rFonts w:ascii="Times New Roman" w:hAnsi="Times New Roman" w:cs="Times New Roman"/>
              </w:rPr>
              <w:t xml:space="preserve">išskyrus atvejį, numatytą Išplėtime dėl </w:t>
            </w:r>
            <w:r w:rsidRPr="004917F0">
              <w:rPr>
                <w:rFonts w:ascii="Times New Roman" w:hAnsi="Times New Roman" w:cs="Times New Roman"/>
                <w:b/>
              </w:rPr>
              <w:t>Neatidėliotinų išlaidų</w:t>
            </w:r>
            <w:r w:rsidRPr="004917F0">
              <w:rPr>
                <w:rFonts w:ascii="Times New Roman" w:hAnsi="Times New Roman" w:cs="Times New Roman"/>
              </w:rPr>
              <w:t xml:space="preserve">, </w:t>
            </w: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ir / ar </w:t>
            </w:r>
            <w:r w:rsidRPr="004917F0">
              <w:rPr>
                <w:rFonts w:ascii="Times New Roman" w:hAnsi="Times New Roman" w:cs="Times New Roman"/>
                <w:b/>
                <w:color w:val="000000"/>
              </w:rPr>
              <w:t xml:space="preserve">Apdraustas asmuo </w:t>
            </w:r>
            <w:r w:rsidRPr="004917F0">
              <w:rPr>
                <w:rFonts w:ascii="Times New Roman" w:hAnsi="Times New Roman" w:cs="Times New Roman"/>
              </w:rPr>
              <w:t xml:space="preserve">įsipareigoja nepatirti </w:t>
            </w:r>
            <w:r w:rsidRPr="004917F0">
              <w:rPr>
                <w:rFonts w:ascii="Times New Roman" w:hAnsi="Times New Roman" w:cs="Times New Roman"/>
                <w:b/>
              </w:rPr>
              <w:t>Gynybos išlaidų</w:t>
            </w:r>
            <w:r w:rsidRPr="004917F0">
              <w:rPr>
                <w:rFonts w:ascii="Times New Roman" w:hAnsi="Times New Roman" w:cs="Times New Roman"/>
              </w:rPr>
              <w:t xml:space="preserve"> ar </w:t>
            </w:r>
            <w:r w:rsidRPr="004917F0">
              <w:rPr>
                <w:rFonts w:ascii="Times New Roman" w:hAnsi="Times New Roman" w:cs="Times New Roman"/>
                <w:b/>
              </w:rPr>
              <w:t>Teisinio atstovavimo išlaidų</w:t>
            </w:r>
            <w:r w:rsidRPr="004917F0">
              <w:rPr>
                <w:rFonts w:ascii="Times New Roman" w:hAnsi="Times New Roman" w:cs="Times New Roman"/>
              </w:rPr>
              <w:t xml:space="preserve">, neprisiimti atsakomybės, neatsisakyti jokios išieškojimo teisės ar nagrinėti bet kokį </w:t>
            </w:r>
            <w:r w:rsidRPr="004917F0">
              <w:rPr>
                <w:rFonts w:ascii="Times New Roman" w:hAnsi="Times New Roman" w:cs="Times New Roman"/>
                <w:b/>
              </w:rPr>
              <w:t>Reikalavimą</w:t>
            </w:r>
            <w:r w:rsidRPr="004917F0">
              <w:rPr>
                <w:rFonts w:ascii="Times New Roman" w:hAnsi="Times New Roman" w:cs="Times New Roman"/>
              </w:rPr>
              <w:t xml:space="preserve"> be išankstinio raštiško </w:t>
            </w:r>
            <w:r w:rsidRPr="004917F0">
              <w:rPr>
                <w:rFonts w:ascii="Times New Roman" w:hAnsi="Times New Roman" w:cs="Times New Roman"/>
                <w:b/>
              </w:rPr>
              <w:t>Draudiko</w:t>
            </w:r>
            <w:r w:rsidRPr="004917F0">
              <w:rPr>
                <w:rFonts w:ascii="Times New Roman" w:hAnsi="Times New Roman" w:cs="Times New Roman"/>
              </w:rPr>
              <w:t xml:space="preserve"> sutikimo, kuris nebus nepagrįstai vilkinamas.</w:t>
            </w:r>
          </w:p>
          <w:p w14:paraId="4DC0F939" w14:textId="77777777" w:rsidR="001027B1" w:rsidRPr="004917F0" w:rsidRDefault="001027B1" w:rsidP="00D219F4">
            <w:pPr>
              <w:tabs>
                <w:tab w:val="left" w:pos="1276"/>
              </w:tabs>
              <w:spacing w:line="240" w:lineRule="auto"/>
              <w:ind w:left="39" w:hanging="5"/>
              <w:rPr>
                <w:rFonts w:ascii="Times New Roman" w:hAnsi="Times New Roman" w:cs="Times New Roman"/>
              </w:rPr>
            </w:pPr>
            <w:r w:rsidRPr="004917F0">
              <w:rPr>
                <w:rFonts w:ascii="Times New Roman" w:hAnsi="Times New Roman" w:cs="Times New Roman"/>
              </w:rPr>
              <w:t xml:space="preserve">Tuo atveju, jei </w:t>
            </w: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ir / ar </w:t>
            </w:r>
            <w:r w:rsidRPr="004917F0">
              <w:rPr>
                <w:rFonts w:ascii="Times New Roman" w:hAnsi="Times New Roman" w:cs="Times New Roman"/>
                <w:b/>
                <w:color w:val="000000"/>
              </w:rPr>
              <w:t xml:space="preserve">Apdraustas asmuo </w:t>
            </w:r>
            <w:r w:rsidRPr="004917F0">
              <w:rPr>
                <w:rFonts w:ascii="Times New Roman" w:hAnsi="Times New Roman" w:cs="Times New Roman"/>
              </w:rPr>
              <w:t xml:space="preserve">nevykdo aukščiau numatytų pareigų, </w:t>
            </w:r>
            <w:r w:rsidRPr="004917F0">
              <w:rPr>
                <w:rFonts w:ascii="Times New Roman" w:hAnsi="Times New Roman" w:cs="Times New Roman"/>
                <w:b/>
              </w:rPr>
              <w:t>Draudikas</w:t>
            </w:r>
            <w:r w:rsidRPr="004917F0">
              <w:rPr>
                <w:rFonts w:ascii="Times New Roman" w:hAnsi="Times New Roman" w:cs="Times New Roman"/>
              </w:rPr>
              <w:t xml:space="preserve"> turi teisę atsisakyti mokėti draudimo išmoką arba ją sumažinti.</w:t>
            </w:r>
          </w:p>
        </w:tc>
      </w:tr>
      <w:tr w:rsidR="001027B1" w:rsidRPr="004917F0" w14:paraId="033738EA" w14:textId="77777777" w:rsidTr="00536210">
        <w:tblPrEx>
          <w:tblBorders>
            <w:bottom w:val="single" w:sz="4" w:space="0" w:color="auto"/>
          </w:tblBorders>
        </w:tblPrEx>
        <w:trPr>
          <w:gridBefore w:val="1"/>
          <w:wBefore w:w="10" w:type="dxa"/>
          <w:trHeight w:val="284"/>
          <w:jc w:val="center"/>
        </w:trPr>
        <w:tc>
          <w:tcPr>
            <w:tcW w:w="10632" w:type="dxa"/>
            <w:gridSpan w:val="8"/>
            <w:shd w:val="clear" w:color="auto" w:fill="D9D9D9"/>
            <w:vAlign w:val="center"/>
          </w:tcPr>
          <w:p w14:paraId="27E7D085" w14:textId="2B338647" w:rsidR="001027B1" w:rsidRPr="00536210" w:rsidRDefault="001027B1" w:rsidP="00536210">
            <w:pPr>
              <w:pStyle w:val="Sraopastraipa"/>
              <w:numPr>
                <w:ilvl w:val="0"/>
                <w:numId w:val="165"/>
              </w:numPr>
              <w:tabs>
                <w:tab w:val="right" w:leader="underscore" w:pos="8505"/>
              </w:tabs>
              <w:spacing w:line="240" w:lineRule="auto"/>
              <w:jc w:val="center"/>
              <w:rPr>
                <w:rFonts w:ascii="Times New Roman" w:hAnsi="Times New Roman" w:cs="Times New Roman"/>
                <w:b/>
                <w:i/>
                <w:color w:val="000000"/>
              </w:rPr>
            </w:pPr>
            <w:r w:rsidRPr="00536210">
              <w:rPr>
                <w:rFonts w:ascii="Times New Roman" w:hAnsi="Times New Roman" w:cs="Times New Roman"/>
                <w:b/>
                <w:color w:val="000000"/>
              </w:rPr>
              <w:t>DRAUDĖJO CIVILINĖS ATSAKOMYBĖS DĖL DARBO IR / AR VALSTYBĖS TARNYBOS SANTYKIŲ DRAUDIMAS</w:t>
            </w:r>
          </w:p>
        </w:tc>
      </w:tr>
      <w:tr w:rsidR="001027B1" w:rsidRPr="004917F0" w14:paraId="2583CFE1" w14:textId="77777777" w:rsidTr="00536210">
        <w:tblPrEx>
          <w:tblBorders>
            <w:bottom w:val="single" w:sz="4" w:space="0" w:color="auto"/>
          </w:tblBorders>
        </w:tblPrEx>
        <w:trPr>
          <w:gridBefore w:val="1"/>
          <w:wBefore w:w="10" w:type="dxa"/>
          <w:trHeight w:val="70"/>
          <w:jc w:val="center"/>
        </w:trPr>
        <w:tc>
          <w:tcPr>
            <w:tcW w:w="10632" w:type="dxa"/>
            <w:gridSpan w:val="8"/>
            <w:shd w:val="clear" w:color="auto" w:fill="F2F2F2"/>
            <w:vAlign w:val="center"/>
          </w:tcPr>
          <w:p w14:paraId="788F1E21" w14:textId="77777777" w:rsidR="001027B1" w:rsidRPr="004917F0" w:rsidRDefault="001027B1" w:rsidP="001027B1">
            <w:pPr>
              <w:pStyle w:val="Pagrindiniotekstotrauka"/>
              <w:numPr>
                <w:ilvl w:val="0"/>
                <w:numId w:val="98"/>
              </w:numPr>
              <w:tabs>
                <w:tab w:val="left" w:pos="251"/>
              </w:tabs>
              <w:spacing w:after="0" w:line="240" w:lineRule="auto"/>
              <w:ind w:left="0" w:hanging="32"/>
              <w:jc w:val="center"/>
              <w:rPr>
                <w:rFonts w:ascii="Times New Roman" w:hAnsi="Times New Roman" w:cs="Times New Roman"/>
                <w:b/>
                <w:sz w:val="22"/>
                <w:szCs w:val="22"/>
              </w:rPr>
            </w:pPr>
            <w:r w:rsidRPr="004917F0">
              <w:rPr>
                <w:rFonts w:ascii="Times New Roman" w:hAnsi="Times New Roman" w:cs="Times New Roman"/>
                <w:b/>
                <w:sz w:val="22"/>
                <w:szCs w:val="22"/>
              </w:rPr>
              <w:t>Bendra informacija</w:t>
            </w:r>
          </w:p>
        </w:tc>
      </w:tr>
      <w:tr w:rsidR="001027B1" w:rsidRPr="004917F0" w14:paraId="4DAA5C60" w14:textId="77777777" w:rsidTr="00536210">
        <w:tblPrEx>
          <w:tblBorders>
            <w:bottom w:val="single" w:sz="4" w:space="0" w:color="auto"/>
          </w:tblBorders>
        </w:tblPrEx>
        <w:trPr>
          <w:gridBefore w:val="1"/>
          <w:wBefore w:w="10" w:type="dxa"/>
          <w:trHeight w:val="70"/>
          <w:jc w:val="center"/>
        </w:trPr>
        <w:tc>
          <w:tcPr>
            <w:tcW w:w="1217" w:type="dxa"/>
            <w:gridSpan w:val="2"/>
            <w:vAlign w:val="center"/>
          </w:tcPr>
          <w:p w14:paraId="4CCAA6E8" w14:textId="77777777" w:rsidR="001027B1" w:rsidRPr="004917F0" w:rsidRDefault="001027B1" w:rsidP="001027B1">
            <w:pPr>
              <w:pStyle w:val="Pagrindiniotekstotrauka"/>
              <w:numPr>
                <w:ilvl w:val="1"/>
                <w:numId w:val="98"/>
              </w:numPr>
              <w:spacing w:after="0" w:line="240" w:lineRule="auto"/>
              <w:jc w:val="center"/>
              <w:rPr>
                <w:rFonts w:ascii="Times New Roman" w:hAnsi="Times New Roman" w:cs="Times New Roman"/>
                <w:b/>
                <w:sz w:val="22"/>
                <w:szCs w:val="22"/>
              </w:rPr>
            </w:pPr>
          </w:p>
        </w:tc>
        <w:tc>
          <w:tcPr>
            <w:tcW w:w="9415" w:type="dxa"/>
            <w:gridSpan w:val="6"/>
            <w:vAlign w:val="center"/>
          </w:tcPr>
          <w:p w14:paraId="1571E6A7" w14:textId="77777777" w:rsidR="001027B1" w:rsidRPr="004917F0" w:rsidRDefault="001027B1" w:rsidP="00D219F4">
            <w:pPr>
              <w:pStyle w:val="Pagrindiniotekstotrauka"/>
              <w:spacing w:after="0"/>
              <w:ind w:left="0"/>
              <w:jc w:val="both"/>
              <w:rPr>
                <w:rFonts w:ascii="Times New Roman" w:hAnsi="Times New Roman" w:cs="Times New Roman"/>
                <w:b/>
                <w:sz w:val="22"/>
                <w:szCs w:val="22"/>
              </w:rPr>
            </w:pPr>
            <w:r w:rsidRPr="004917F0">
              <w:rPr>
                <w:rFonts w:ascii="Times New Roman" w:hAnsi="Times New Roman" w:cs="Times New Roman"/>
                <w:b/>
                <w:sz w:val="22"/>
                <w:szCs w:val="22"/>
              </w:rPr>
              <w:t xml:space="preserve">Draudėjas: </w:t>
            </w:r>
            <w:r w:rsidRPr="004917F0">
              <w:rPr>
                <w:rFonts w:ascii="Times New Roman" w:hAnsi="Times New Roman" w:cs="Times New Roman"/>
                <w:bCs/>
                <w:sz w:val="22"/>
                <w:szCs w:val="22"/>
              </w:rPr>
              <w:t>Lietuvos Respublikos Žemės ūkio ministerija, juridinio asmens kodas 188675190, buveinės adresas Gedimino pr. 19, LT-01103 Vilnius.</w:t>
            </w:r>
          </w:p>
        </w:tc>
      </w:tr>
      <w:tr w:rsidR="001027B1" w:rsidRPr="004917F0" w14:paraId="0FD92313" w14:textId="77777777" w:rsidTr="00536210">
        <w:tblPrEx>
          <w:tblBorders>
            <w:bottom w:val="single" w:sz="4" w:space="0" w:color="auto"/>
          </w:tblBorders>
        </w:tblPrEx>
        <w:trPr>
          <w:gridBefore w:val="1"/>
          <w:wBefore w:w="10" w:type="dxa"/>
          <w:trHeight w:val="70"/>
          <w:jc w:val="center"/>
        </w:trPr>
        <w:tc>
          <w:tcPr>
            <w:tcW w:w="1217" w:type="dxa"/>
            <w:gridSpan w:val="2"/>
            <w:vAlign w:val="center"/>
          </w:tcPr>
          <w:p w14:paraId="1BA6A233" w14:textId="77777777" w:rsidR="001027B1" w:rsidRPr="004917F0" w:rsidRDefault="001027B1" w:rsidP="001027B1">
            <w:pPr>
              <w:pStyle w:val="Pagrindiniotekstotrauka"/>
              <w:numPr>
                <w:ilvl w:val="1"/>
                <w:numId w:val="98"/>
              </w:numPr>
              <w:spacing w:after="0" w:line="240" w:lineRule="auto"/>
              <w:jc w:val="center"/>
              <w:rPr>
                <w:rFonts w:ascii="Times New Roman" w:hAnsi="Times New Roman" w:cs="Times New Roman"/>
                <w:b/>
                <w:sz w:val="22"/>
                <w:szCs w:val="22"/>
              </w:rPr>
            </w:pPr>
          </w:p>
        </w:tc>
        <w:tc>
          <w:tcPr>
            <w:tcW w:w="9415" w:type="dxa"/>
            <w:gridSpan w:val="6"/>
            <w:vAlign w:val="center"/>
          </w:tcPr>
          <w:p w14:paraId="62A93167" w14:textId="77777777"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bCs/>
                <w:sz w:val="22"/>
                <w:szCs w:val="22"/>
              </w:rPr>
              <w:t xml:space="preserve">Draudimo bendrovė (toliau tekste - </w:t>
            </w:r>
            <w:r w:rsidRPr="004917F0">
              <w:rPr>
                <w:rFonts w:ascii="Times New Roman" w:hAnsi="Times New Roman" w:cs="Times New Roman"/>
                <w:b/>
                <w:bCs/>
                <w:sz w:val="22"/>
                <w:szCs w:val="22"/>
              </w:rPr>
              <w:t>Draudikas</w:t>
            </w:r>
            <w:r w:rsidRPr="004917F0">
              <w:rPr>
                <w:rFonts w:ascii="Times New Roman" w:hAnsi="Times New Roman" w:cs="Times New Roman"/>
                <w:bCs/>
                <w:sz w:val="22"/>
                <w:szCs w:val="22"/>
              </w:rPr>
              <w:t xml:space="preserve">), sudariusi su </w:t>
            </w:r>
            <w:r w:rsidRPr="004917F0">
              <w:rPr>
                <w:rFonts w:ascii="Times New Roman" w:hAnsi="Times New Roman" w:cs="Times New Roman"/>
                <w:b/>
                <w:bCs/>
                <w:sz w:val="22"/>
                <w:szCs w:val="22"/>
              </w:rPr>
              <w:t>Draudėju</w:t>
            </w:r>
            <w:r w:rsidRPr="004917F0">
              <w:rPr>
                <w:rFonts w:ascii="Times New Roman" w:hAnsi="Times New Roman" w:cs="Times New Roman"/>
                <w:bCs/>
                <w:sz w:val="22"/>
                <w:szCs w:val="22"/>
              </w:rPr>
              <w:t xml:space="preserve"> draudimo sutartį pagal techninės specifikacijos sąlygas.</w:t>
            </w:r>
          </w:p>
        </w:tc>
      </w:tr>
      <w:tr w:rsidR="001027B1" w:rsidRPr="004917F0" w14:paraId="632DCD8F" w14:textId="77777777" w:rsidTr="00536210">
        <w:tblPrEx>
          <w:tblBorders>
            <w:bottom w:val="single" w:sz="4" w:space="0" w:color="auto"/>
          </w:tblBorders>
        </w:tblPrEx>
        <w:trPr>
          <w:gridBefore w:val="1"/>
          <w:wBefore w:w="10" w:type="dxa"/>
          <w:trHeight w:val="70"/>
          <w:jc w:val="center"/>
        </w:trPr>
        <w:tc>
          <w:tcPr>
            <w:tcW w:w="1217" w:type="dxa"/>
            <w:gridSpan w:val="2"/>
            <w:vAlign w:val="center"/>
          </w:tcPr>
          <w:p w14:paraId="18233D89" w14:textId="77777777" w:rsidR="001027B1" w:rsidRPr="004917F0" w:rsidRDefault="001027B1" w:rsidP="001027B1">
            <w:pPr>
              <w:pStyle w:val="Pagrindiniotekstotrauka"/>
              <w:numPr>
                <w:ilvl w:val="1"/>
                <w:numId w:val="98"/>
              </w:numPr>
              <w:spacing w:after="0" w:line="240" w:lineRule="auto"/>
              <w:jc w:val="center"/>
              <w:rPr>
                <w:rFonts w:ascii="Times New Roman" w:hAnsi="Times New Roman" w:cs="Times New Roman"/>
                <w:b/>
                <w:sz w:val="22"/>
                <w:szCs w:val="22"/>
              </w:rPr>
            </w:pPr>
          </w:p>
        </w:tc>
        <w:tc>
          <w:tcPr>
            <w:tcW w:w="9415" w:type="dxa"/>
            <w:gridSpan w:val="6"/>
            <w:vAlign w:val="center"/>
          </w:tcPr>
          <w:p w14:paraId="1AFC7C00" w14:textId="2722A509"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sz w:val="22"/>
                <w:szCs w:val="22"/>
              </w:rPr>
              <w:t>Draudimo sutarties trukmė – 12 mėnesių.</w:t>
            </w:r>
          </w:p>
        </w:tc>
      </w:tr>
      <w:tr w:rsidR="001027B1" w:rsidRPr="004917F0" w14:paraId="34D8B91C" w14:textId="77777777" w:rsidTr="00536210">
        <w:tblPrEx>
          <w:tblBorders>
            <w:bottom w:val="single" w:sz="4" w:space="0" w:color="auto"/>
          </w:tblBorders>
        </w:tblPrEx>
        <w:trPr>
          <w:gridBefore w:val="1"/>
          <w:wBefore w:w="10" w:type="dxa"/>
          <w:trHeight w:val="184"/>
          <w:jc w:val="center"/>
        </w:trPr>
        <w:tc>
          <w:tcPr>
            <w:tcW w:w="10632" w:type="dxa"/>
            <w:gridSpan w:val="8"/>
            <w:shd w:val="clear" w:color="auto" w:fill="F2F2F2"/>
            <w:vAlign w:val="center"/>
          </w:tcPr>
          <w:p w14:paraId="6F33E4AD" w14:textId="77777777" w:rsidR="001027B1" w:rsidRPr="004917F0" w:rsidRDefault="001027B1" w:rsidP="001027B1">
            <w:pPr>
              <w:pStyle w:val="Sraopastraipa"/>
              <w:numPr>
                <w:ilvl w:val="0"/>
                <w:numId w:val="98"/>
              </w:numPr>
              <w:spacing w:line="240" w:lineRule="auto"/>
              <w:ind w:left="426" w:right="818" w:hanging="426"/>
              <w:contextualSpacing w:val="0"/>
              <w:jc w:val="center"/>
              <w:rPr>
                <w:rFonts w:ascii="Times New Roman" w:hAnsi="Times New Roman" w:cs="Times New Roman"/>
                <w:sz w:val="22"/>
                <w:szCs w:val="22"/>
              </w:rPr>
            </w:pPr>
            <w:r w:rsidRPr="004917F0">
              <w:rPr>
                <w:rFonts w:ascii="Times New Roman" w:hAnsi="Times New Roman" w:cs="Times New Roman"/>
                <w:b/>
                <w:sz w:val="22"/>
                <w:szCs w:val="22"/>
              </w:rPr>
              <w:t xml:space="preserve">Draudimo apsaugos išplėtimai ir jiems taikomi draudimo sumos apribojimai </w:t>
            </w:r>
          </w:p>
        </w:tc>
      </w:tr>
      <w:tr w:rsidR="001027B1" w:rsidRPr="004917F0" w14:paraId="7F9F5D3F" w14:textId="77777777" w:rsidTr="00536210">
        <w:tblPrEx>
          <w:tblBorders>
            <w:bottom w:val="single" w:sz="4" w:space="0" w:color="auto"/>
          </w:tblBorders>
        </w:tblPrEx>
        <w:trPr>
          <w:gridBefore w:val="1"/>
          <w:wBefore w:w="10" w:type="dxa"/>
          <w:trHeight w:val="184"/>
          <w:jc w:val="center"/>
        </w:trPr>
        <w:tc>
          <w:tcPr>
            <w:tcW w:w="1217" w:type="dxa"/>
            <w:gridSpan w:val="2"/>
            <w:vAlign w:val="center"/>
          </w:tcPr>
          <w:p w14:paraId="79422F2D" w14:textId="77777777" w:rsidR="001027B1" w:rsidRPr="004917F0" w:rsidRDefault="001027B1" w:rsidP="001027B1">
            <w:pPr>
              <w:pStyle w:val="Sraopastraipa"/>
              <w:numPr>
                <w:ilvl w:val="1"/>
                <w:numId w:val="98"/>
              </w:numPr>
              <w:spacing w:line="240" w:lineRule="auto"/>
              <w:ind w:right="818"/>
              <w:contextualSpacing w:val="0"/>
              <w:jc w:val="center"/>
              <w:rPr>
                <w:rFonts w:ascii="Times New Roman" w:hAnsi="Times New Roman" w:cs="Times New Roman"/>
                <w:b/>
                <w:sz w:val="22"/>
                <w:szCs w:val="22"/>
              </w:rPr>
            </w:pPr>
          </w:p>
        </w:tc>
        <w:tc>
          <w:tcPr>
            <w:tcW w:w="9415" w:type="dxa"/>
            <w:gridSpan w:val="6"/>
            <w:vAlign w:val="center"/>
          </w:tcPr>
          <w:p w14:paraId="7B18C08A" w14:textId="77777777" w:rsidR="001027B1" w:rsidRPr="004917F0" w:rsidRDefault="001027B1" w:rsidP="00D219F4">
            <w:pPr>
              <w:pStyle w:val="Sraopastraipa"/>
              <w:spacing w:line="240" w:lineRule="auto"/>
              <w:ind w:left="0" w:right="818"/>
              <w:rPr>
                <w:rFonts w:ascii="Times New Roman" w:hAnsi="Times New Roman" w:cs="Times New Roman"/>
                <w:b/>
                <w:sz w:val="22"/>
                <w:szCs w:val="22"/>
              </w:rPr>
            </w:pPr>
            <w:r w:rsidRPr="004917F0">
              <w:rPr>
                <w:rFonts w:ascii="Times New Roman" w:hAnsi="Times New Roman" w:cs="Times New Roman"/>
                <w:b/>
                <w:sz w:val="22"/>
                <w:szCs w:val="22"/>
              </w:rPr>
              <w:t>Gynybos išlaidos:</w:t>
            </w:r>
            <w:r w:rsidRPr="004917F0">
              <w:rPr>
                <w:rFonts w:ascii="Times New Roman" w:hAnsi="Times New Roman" w:cs="Times New Roman"/>
                <w:sz w:val="22"/>
                <w:szCs w:val="22"/>
              </w:rPr>
              <w:t xml:space="preserve"> bendros draudimo sumos ribose.</w:t>
            </w:r>
          </w:p>
        </w:tc>
      </w:tr>
      <w:tr w:rsidR="001027B1" w:rsidRPr="004917F0" w14:paraId="59B16ECF" w14:textId="77777777" w:rsidTr="00536210">
        <w:tblPrEx>
          <w:tblBorders>
            <w:bottom w:val="single" w:sz="4" w:space="0" w:color="auto"/>
          </w:tblBorders>
        </w:tblPrEx>
        <w:trPr>
          <w:gridBefore w:val="1"/>
          <w:wBefore w:w="10" w:type="dxa"/>
          <w:trHeight w:val="184"/>
          <w:jc w:val="center"/>
        </w:trPr>
        <w:tc>
          <w:tcPr>
            <w:tcW w:w="1217" w:type="dxa"/>
            <w:gridSpan w:val="2"/>
            <w:vAlign w:val="center"/>
          </w:tcPr>
          <w:p w14:paraId="1FC9487A" w14:textId="77777777" w:rsidR="001027B1" w:rsidRPr="004917F0" w:rsidRDefault="001027B1" w:rsidP="001027B1">
            <w:pPr>
              <w:pStyle w:val="Sraopastraipa"/>
              <w:numPr>
                <w:ilvl w:val="1"/>
                <w:numId w:val="98"/>
              </w:numPr>
              <w:spacing w:line="240" w:lineRule="auto"/>
              <w:ind w:right="818"/>
              <w:contextualSpacing w:val="0"/>
              <w:jc w:val="center"/>
              <w:rPr>
                <w:rFonts w:ascii="Times New Roman" w:hAnsi="Times New Roman" w:cs="Times New Roman"/>
                <w:b/>
                <w:sz w:val="22"/>
                <w:szCs w:val="22"/>
              </w:rPr>
            </w:pPr>
          </w:p>
        </w:tc>
        <w:tc>
          <w:tcPr>
            <w:tcW w:w="9415" w:type="dxa"/>
            <w:gridSpan w:val="6"/>
            <w:vAlign w:val="center"/>
          </w:tcPr>
          <w:p w14:paraId="07EE3D47" w14:textId="77777777" w:rsidR="001027B1" w:rsidRPr="004917F0" w:rsidRDefault="001027B1" w:rsidP="00D219F4">
            <w:pPr>
              <w:pStyle w:val="Sraopastraipa"/>
              <w:spacing w:line="240" w:lineRule="auto"/>
              <w:ind w:left="0" w:right="-34"/>
              <w:rPr>
                <w:rFonts w:ascii="Times New Roman" w:hAnsi="Times New Roman" w:cs="Times New Roman"/>
                <w:sz w:val="22"/>
                <w:szCs w:val="22"/>
              </w:rPr>
            </w:pPr>
            <w:r w:rsidRPr="004917F0">
              <w:rPr>
                <w:rFonts w:ascii="Times New Roman" w:hAnsi="Times New Roman" w:cs="Times New Roman"/>
                <w:b/>
                <w:sz w:val="22"/>
                <w:szCs w:val="22"/>
              </w:rPr>
              <w:t>Nuostolio sumažinimo išlaidos:</w:t>
            </w:r>
            <w:r w:rsidRPr="004917F0">
              <w:rPr>
                <w:rFonts w:ascii="Times New Roman" w:hAnsi="Times New Roman" w:cs="Times New Roman"/>
                <w:sz w:val="22"/>
                <w:szCs w:val="22"/>
              </w:rPr>
              <w:t xml:space="preserve"> 20 % nuo bendros draudimo sumos vienam draudžiamajam įvykiui ir visam draudimo sutarties galiojimo laikotarpiui.</w:t>
            </w:r>
          </w:p>
        </w:tc>
      </w:tr>
      <w:tr w:rsidR="001027B1" w:rsidRPr="004917F0" w14:paraId="3744A5B4" w14:textId="77777777" w:rsidTr="00536210">
        <w:tblPrEx>
          <w:tblBorders>
            <w:bottom w:val="single" w:sz="4" w:space="0" w:color="auto"/>
          </w:tblBorders>
        </w:tblPrEx>
        <w:trPr>
          <w:gridBefore w:val="1"/>
          <w:wBefore w:w="10" w:type="dxa"/>
          <w:trHeight w:val="184"/>
          <w:jc w:val="center"/>
        </w:trPr>
        <w:tc>
          <w:tcPr>
            <w:tcW w:w="1217" w:type="dxa"/>
            <w:gridSpan w:val="2"/>
            <w:vAlign w:val="center"/>
          </w:tcPr>
          <w:p w14:paraId="06F4E6E0" w14:textId="77777777" w:rsidR="001027B1" w:rsidRPr="004917F0" w:rsidRDefault="001027B1" w:rsidP="001027B1">
            <w:pPr>
              <w:pStyle w:val="Sraopastraipa"/>
              <w:numPr>
                <w:ilvl w:val="1"/>
                <w:numId w:val="98"/>
              </w:numPr>
              <w:spacing w:line="240" w:lineRule="auto"/>
              <w:ind w:right="818"/>
              <w:contextualSpacing w:val="0"/>
              <w:jc w:val="center"/>
              <w:rPr>
                <w:rFonts w:ascii="Times New Roman" w:hAnsi="Times New Roman" w:cs="Times New Roman"/>
                <w:b/>
                <w:sz w:val="22"/>
                <w:szCs w:val="22"/>
              </w:rPr>
            </w:pPr>
          </w:p>
        </w:tc>
        <w:tc>
          <w:tcPr>
            <w:tcW w:w="9415" w:type="dxa"/>
            <w:gridSpan w:val="6"/>
            <w:vAlign w:val="center"/>
          </w:tcPr>
          <w:p w14:paraId="7C49D386" w14:textId="77777777" w:rsidR="001027B1" w:rsidRPr="004917F0" w:rsidRDefault="001027B1" w:rsidP="00D219F4">
            <w:pPr>
              <w:pStyle w:val="Sraopastraipa"/>
              <w:spacing w:line="240" w:lineRule="auto"/>
              <w:ind w:left="0" w:right="108"/>
              <w:rPr>
                <w:rFonts w:ascii="Times New Roman" w:hAnsi="Times New Roman" w:cs="Times New Roman"/>
                <w:sz w:val="22"/>
                <w:szCs w:val="22"/>
              </w:rPr>
            </w:pPr>
            <w:r w:rsidRPr="004917F0">
              <w:rPr>
                <w:rFonts w:ascii="Times New Roman" w:hAnsi="Times New Roman" w:cs="Times New Roman"/>
                <w:b/>
                <w:sz w:val="22"/>
                <w:szCs w:val="22"/>
              </w:rPr>
              <w:t>Neatidėliotinos išlaidos:</w:t>
            </w:r>
            <w:r w:rsidRPr="004917F0">
              <w:rPr>
                <w:rFonts w:ascii="Times New Roman" w:hAnsi="Times New Roman" w:cs="Times New Roman"/>
                <w:sz w:val="22"/>
                <w:szCs w:val="22"/>
              </w:rPr>
              <w:t xml:space="preserve"> 20 % nuo bendros draudimo sumos vienam draudžiamajam įvykiui ir visam draudimo sutarties galiojimo laikotarpiui.</w:t>
            </w:r>
          </w:p>
        </w:tc>
      </w:tr>
      <w:tr w:rsidR="001027B1" w:rsidRPr="004917F0" w14:paraId="0FB85B8F" w14:textId="77777777" w:rsidTr="00536210">
        <w:tblPrEx>
          <w:tblBorders>
            <w:bottom w:val="single" w:sz="4" w:space="0" w:color="auto"/>
          </w:tblBorders>
        </w:tblPrEx>
        <w:trPr>
          <w:gridBefore w:val="1"/>
          <w:wBefore w:w="10" w:type="dxa"/>
          <w:trHeight w:val="259"/>
          <w:jc w:val="center"/>
        </w:trPr>
        <w:tc>
          <w:tcPr>
            <w:tcW w:w="10632" w:type="dxa"/>
            <w:gridSpan w:val="8"/>
            <w:shd w:val="clear" w:color="auto" w:fill="F2F2F2"/>
            <w:vAlign w:val="center"/>
          </w:tcPr>
          <w:p w14:paraId="5F95C521" w14:textId="77777777" w:rsidR="001027B1" w:rsidRPr="004917F0" w:rsidRDefault="001027B1" w:rsidP="001027B1">
            <w:pPr>
              <w:pStyle w:val="Antrat1"/>
              <w:numPr>
                <w:ilvl w:val="0"/>
                <w:numId w:val="98"/>
              </w:numPr>
              <w:spacing w:before="0" w:after="0"/>
              <w:ind w:left="567" w:hanging="567"/>
              <w:jc w:val="center"/>
              <w:rPr>
                <w:rFonts w:ascii="Times New Roman" w:hAnsi="Times New Roman" w:cs="Times New Roman"/>
                <w:b/>
                <w:caps/>
                <w:sz w:val="22"/>
                <w:szCs w:val="22"/>
              </w:rPr>
            </w:pPr>
            <w:r w:rsidRPr="004917F0">
              <w:rPr>
                <w:rFonts w:ascii="Times New Roman" w:hAnsi="Times New Roman" w:cs="Times New Roman"/>
                <w:sz w:val="22"/>
                <w:szCs w:val="22"/>
              </w:rPr>
              <w:t>Apibrėžimai</w:t>
            </w:r>
          </w:p>
        </w:tc>
      </w:tr>
      <w:tr w:rsidR="001027B1" w:rsidRPr="004917F0" w14:paraId="67F7584B" w14:textId="77777777" w:rsidTr="00536210">
        <w:tblPrEx>
          <w:tblBorders>
            <w:bottom w:val="single" w:sz="4" w:space="0" w:color="auto"/>
          </w:tblBorders>
        </w:tblPrEx>
        <w:trPr>
          <w:gridBefore w:val="1"/>
          <w:wBefore w:w="10" w:type="dxa"/>
          <w:jc w:val="center"/>
        </w:trPr>
        <w:tc>
          <w:tcPr>
            <w:tcW w:w="1217" w:type="dxa"/>
            <w:gridSpan w:val="2"/>
          </w:tcPr>
          <w:p w14:paraId="2E9D24E3"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5D9CEB2F" w14:textId="77777777" w:rsidR="001027B1" w:rsidRPr="004917F0" w:rsidRDefault="001027B1" w:rsidP="00D219F4">
            <w:pPr>
              <w:spacing w:line="240" w:lineRule="auto"/>
              <w:rPr>
                <w:rFonts w:ascii="Times New Roman" w:hAnsi="Times New Roman" w:cs="Times New Roman"/>
                <w:i/>
                <w:snapToGrid w:val="0"/>
              </w:rPr>
            </w:pPr>
            <w:r w:rsidRPr="004917F0">
              <w:rPr>
                <w:rFonts w:ascii="Times New Roman" w:hAnsi="Times New Roman" w:cs="Times New Roman"/>
                <w:b/>
              </w:rPr>
              <w:t>Apdraustasis</w:t>
            </w:r>
            <w:r w:rsidRPr="004917F0">
              <w:rPr>
                <w:rFonts w:ascii="Times New Roman" w:hAnsi="Times New Roman" w:cs="Times New Roman"/>
              </w:rPr>
              <w:t xml:space="preserve"> yra </w:t>
            </w:r>
            <w:r w:rsidRPr="004917F0">
              <w:rPr>
                <w:rFonts w:ascii="Times New Roman" w:hAnsi="Times New Roman" w:cs="Times New Roman"/>
                <w:b/>
              </w:rPr>
              <w:t>Draudėjas.</w:t>
            </w:r>
          </w:p>
        </w:tc>
      </w:tr>
      <w:tr w:rsidR="001027B1" w:rsidRPr="004917F0" w14:paraId="6C8323DC"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17031681" w14:textId="77777777" w:rsidR="001027B1" w:rsidRPr="004917F0" w:rsidRDefault="001027B1" w:rsidP="001027B1">
            <w:pPr>
              <w:numPr>
                <w:ilvl w:val="0"/>
                <w:numId w:val="98"/>
              </w:numPr>
              <w:tabs>
                <w:tab w:val="left" w:pos="251"/>
              </w:tabs>
              <w:spacing w:line="240" w:lineRule="auto"/>
              <w:ind w:left="0" w:firstLine="0"/>
              <w:jc w:val="center"/>
              <w:rPr>
                <w:rFonts w:ascii="Times New Roman" w:hAnsi="Times New Roman" w:cs="Times New Roman"/>
              </w:rPr>
            </w:pPr>
            <w:r w:rsidRPr="004917F0">
              <w:rPr>
                <w:rFonts w:ascii="Times New Roman" w:hAnsi="Times New Roman" w:cs="Times New Roman"/>
                <w:b/>
              </w:rPr>
              <w:t>Draudimo apimtis</w:t>
            </w:r>
          </w:p>
        </w:tc>
      </w:tr>
      <w:tr w:rsidR="001027B1" w:rsidRPr="004917F0" w14:paraId="32D8C344" w14:textId="77777777" w:rsidTr="00536210">
        <w:tblPrEx>
          <w:tblBorders>
            <w:bottom w:val="single" w:sz="4" w:space="0" w:color="auto"/>
          </w:tblBorders>
        </w:tblPrEx>
        <w:trPr>
          <w:gridBefore w:val="1"/>
          <w:wBefore w:w="10" w:type="dxa"/>
          <w:jc w:val="center"/>
        </w:trPr>
        <w:tc>
          <w:tcPr>
            <w:tcW w:w="1217" w:type="dxa"/>
            <w:gridSpan w:val="2"/>
          </w:tcPr>
          <w:p w14:paraId="7E039652" w14:textId="77777777" w:rsidR="001027B1" w:rsidRPr="004917F0" w:rsidRDefault="001027B1" w:rsidP="001027B1">
            <w:pPr>
              <w:numPr>
                <w:ilvl w:val="1"/>
                <w:numId w:val="98"/>
              </w:numPr>
              <w:spacing w:line="240" w:lineRule="auto"/>
              <w:jc w:val="left"/>
              <w:rPr>
                <w:rFonts w:ascii="Times New Roman" w:hAnsi="Times New Roman" w:cs="Times New Roman"/>
                <w:b/>
              </w:rPr>
            </w:pPr>
          </w:p>
        </w:tc>
        <w:tc>
          <w:tcPr>
            <w:tcW w:w="9415" w:type="dxa"/>
            <w:gridSpan w:val="6"/>
          </w:tcPr>
          <w:p w14:paraId="6AAABB1A"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Draudikas</w:t>
            </w:r>
            <w:r w:rsidRPr="004917F0">
              <w:rPr>
                <w:rFonts w:ascii="Times New Roman" w:hAnsi="Times New Roman" w:cs="Times New Roman"/>
                <w:color w:val="000000"/>
              </w:rPr>
              <w:t xml:space="preserve"> įsipareigoja atlyginti </w:t>
            </w:r>
            <w:r w:rsidRPr="004917F0">
              <w:rPr>
                <w:rFonts w:ascii="Times New Roman" w:hAnsi="Times New Roman" w:cs="Times New Roman"/>
                <w:b/>
                <w:color w:val="000000"/>
              </w:rPr>
              <w:t>Nuostolius,</w:t>
            </w:r>
            <w:r w:rsidRPr="004917F0">
              <w:rPr>
                <w:rFonts w:ascii="Times New Roman" w:hAnsi="Times New Roman" w:cs="Times New Roman"/>
                <w:color w:val="000000"/>
              </w:rPr>
              <w:t xml:space="preserve"> kuriuos </w:t>
            </w:r>
            <w:r w:rsidRPr="004917F0">
              <w:rPr>
                <w:rFonts w:ascii="Times New Roman" w:hAnsi="Times New Roman" w:cs="Times New Roman"/>
                <w:b/>
                <w:color w:val="000000"/>
              </w:rPr>
              <w:t>Apdraustasis</w:t>
            </w:r>
            <w:r w:rsidRPr="004917F0">
              <w:rPr>
                <w:rFonts w:ascii="Times New Roman" w:hAnsi="Times New Roman" w:cs="Times New Roman"/>
                <w:color w:val="000000"/>
              </w:rPr>
              <w:t xml:space="preserve"> pagal teisės aktus privalo atlyginti dėl </w:t>
            </w:r>
            <w:r w:rsidRPr="004917F0">
              <w:rPr>
                <w:rFonts w:ascii="Times New Roman" w:hAnsi="Times New Roman" w:cs="Times New Roman"/>
                <w:b/>
                <w:color w:val="000000"/>
              </w:rPr>
              <w:t>Neteisėtų veiksmų</w:t>
            </w:r>
            <w:r w:rsidRPr="004917F0">
              <w:rPr>
                <w:rFonts w:ascii="Times New Roman" w:hAnsi="Times New Roman" w:cs="Times New Roman"/>
                <w:color w:val="000000"/>
              </w:rPr>
              <w:t xml:space="preserve">, kuriems taikoma draudimo apsauga, bet tik dėl </w:t>
            </w:r>
            <w:r w:rsidRPr="004917F0">
              <w:rPr>
                <w:rFonts w:ascii="Times New Roman" w:hAnsi="Times New Roman" w:cs="Times New Roman"/>
                <w:b/>
                <w:color w:val="000000"/>
              </w:rPr>
              <w:t>Reikalavimų,</w:t>
            </w:r>
            <w:r w:rsidRPr="004917F0">
              <w:rPr>
                <w:rFonts w:ascii="Times New Roman" w:hAnsi="Times New Roman" w:cs="Times New Roman"/>
                <w:color w:val="000000"/>
              </w:rPr>
              <w:t xml:space="preserve"> susijusių su darbo santykiais ir / ar dėl </w:t>
            </w:r>
            <w:r w:rsidRPr="004917F0">
              <w:rPr>
                <w:rFonts w:ascii="Times New Roman" w:hAnsi="Times New Roman" w:cs="Times New Roman"/>
                <w:b/>
                <w:color w:val="000000"/>
              </w:rPr>
              <w:t>Reikalavimų</w:t>
            </w:r>
            <w:r w:rsidRPr="004917F0">
              <w:rPr>
                <w:rFonts w:ascii="Times New Roman" w:hAnsi="Times New Roman" w:cs="Times New Roman"/>
                <w:color w:val="000000"/>
              </w:rPr>
              <w:t>, susijusių su valstybės tarnybos santykiais.</w:t>
            </w:r>
          </w:p>
        </w:tc>
      </w:tr>
      <w:tr w:rsidR="001027B1" w:rsidRPr="004917F0" w14:paraId="4D1C1A93" w14:textId="77777777" w:rsidTr="00536210">
        <w:tblPrEx>
          <w:tblBorders>
            <w:bottom w:val="single" w:sz="4" w:space="0" w:color="auto"/>
          </w:tblBorders>
        </w:tblPrEx>
        <w:trPr>
          <w:gridBefore w:val="1"/>
          <w:wBefore w:w="10" w:type="dxa"/>
          <w:trHeight w:val="74"/>
          <w:jc w:val="center"/>
        </w:trPr>
        <w:tc>
          <w:tcPr>
            <w:tcW w:w="10632" w:type="dxa"/>
            <w:gridSpan w:val="8"/>
            <w:shd w:val="clear" w:color="auto" w:fill="F2F2F2"/>
            <w:vAlign w:val="center"/>
          </w:tcPr>
          <w:p w14:paraId="40C7D3FB" w14:textId="77777777" w:rsidR="001027B1" w:rsidRPr="004917F0" w:rsidRDefault="001027B1" w:rsidP="001027B1">
            <w:pPr>
              <w:pStyle w:val="Antrat1"/>
              <w:numPr>
                <w:ilvl w:val="0"/>
                <w:numId w:val="98"/>
              </w:numPr>
              <w:spacing w:before="0" w:after="0"/>
              <w:ind w:left="426" w:hanging="426"/>
              <w:jc w:val="center"/>
              <w:rPr>
                <w:rFonts w:ascii="Times New Roman" w:hAnsi="Times New Roman" w:cs="Times New Roman"/>
                <w:b/>
                <w:caps/>
                <w:sz w:val="22"/>
                <w:szCs w:val="22"/>
              </w:rPr>
            </w:pPr>
            <w:r w:rsidRPr="004917F0">
              <w:rPr>
                <w:rFonts w:ascii="Times New Roman" w:hAnsi="Times New Roman" w:cs="Times New Roman"/>
                <w:sz w:val="22"/>
                <w:szCs w:val="22"/>
              </w:rPr>
              <w:t xml:space="preserve">Draudžiamasis įvykis </w:t>
            </w:r>
          </w:p>
        </w:tc>
      </w:tr>
      <w:tr w:rsidR="001027B1" w:rsidRPr="004917F0" w14:paraId="3E6A1864" w14:textId="77777777" w:rsidTr="00536210">
        <w:tblPrEx>
          <w:tblBorders>
            <w:bottom w:val="single" w:sz="4" w:space="0" w:color="auto"/>
          </w:tblBorders>
        </w:tblPrEx>
        <w:trPr>
          <w:gridBefore w:val="1"/>
          <w:wBefore w:w="10" w:type="dxa"/>
          <w:jc w:val="center"/>
        </w:trPr>
        <w:tc>
          <w:tcPr>
            <w:tcW w:w="1217" w:type="dxa"/>
            <w:gridSpan w:val="2"/>
          </w:tcPr>
          <w:p w14:paraId="4A3463CD" w14:textId="77777777" w:rsidR="001027B1" w:rsidRPr="004917F0" w:rsidRDefault="001027B1" w:rsidP="001027B1">
            <w:pPr>
              <w:pStyle w:val="Pagrindiniotekstotrauka"/>
              <w:numPr>
                <w:ilvl w:val="1"/>
                <w:numId w:val="98"/>
              </w:numPr>
              <w:spacing w:after="0" w:line="240" w:lineRule="auto"/>
              <w:jc w:val="both"/>
              <w:rPr>
                <w:rFonts w:ascii="Times New Roman" w:hAnsi="Times New Roman" w:cs="Times New Roman"/>
                <w:sz w:val="22"/>
                <w:szCs w:val="22"/>
              </w:rPr>
            </w:pPr>
          </w:p>
        </w:tc>
        <w:tc>
          <w:tcPr>
            <w:tcW w:w="9415" w:type="dxa"/>
            <w:gridSpan w:val="6"/>
            <w:vAlign w:val="center"/>
          </w:tcPr>
          <w:p w14:paraId="56E5869D"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Draudžiamasis įvykis</w:t>
            </w:r>
            <w:r w:rsidRPr="004917F0">
              <w:rPr>
                <w:rFonts w:ascii="Times New Roman" w:hAnsi="Times New Roman" w:cs="Times New Roman"/>
                <w:sz w:val="22"/>
                <w:szCs w:val="22"/>
              </w:rPr>
              <w:t xml:space="preserve"> yra </w:t>
            </w:r>
            <w:r w:rsidRPr="004917F0">
              <w:rPr>
                <w:rFonts w:ascii="Times New Roman" w:hAnsi="Times New Roman" w:cs="Times New Roman"/>
                <w:b/>
                <w:sz w:val="22"/>
                <w:szCs w:val="22"/>
              </w:rPr>
              <w:t>Reikalavimo</w:t>
            </w:r>
            <w:r w:rsidRPr="004917F0">
              <w:rPr>
                <w:rFonts w:ascii="Times New Roman" w:hAnsi="Times New Roman" w:cs="Times New Roman"/>
                <w:sz w:val="22"/>
                <w:szCs w:val="22"/>
              </w:rPr>
              <w:t xml:space="preserve"> pateikimas, kai tenkinamos visos šios sąlygos:</w:t>
            </w:r>
          </w:p>
        </w:tc>
      </w:tr>
      <w:tr w:rsidR="001027B1" w:rsidRPr="004917F0" w14:paraId="4F5A4FBA" w14:textId="77777777" w:rsidTr="00536210">
        <w:tblPrEx>
          <w:tblBorders>
            <w:bottom w:val="single" w:sz="4" w:space="0" w:color="auto"/>
          </w:tblBorders>
        </w:tblPrEx>
        <w:trPr>
          <w:gridBefore w:val="1"/>
          <w:wBefore w:w="10" w:type="dxa"/>
          <w:jc w:val="center"/>
        </w:trPr>
        <w:tc>
          <w:tcPr>
            <w:tcW w:w="1217" w:type="dxa"/>
            <w:gridSpan w:val="2"/>
          </w:tcPr>
          <w:p w14:paraId="073688A0" w14:textId="77777777" w:rsidR="001027B1" w:rsidRPr="004917F0" w:rsidRDefault="001027B1" w:rsidP="001027B1">
            <w:pPr>
              <w:pStyle w:val="Pagrindiniotekstotrauka"/>
              <w:numPr>
                <w:ilvl w:val="2"/>
                <w:numId w:val="98"/>
              </w:numPr>
              <w:spacing w:after="0" w:line="240" w:lineRule="auto"/>
              <w:jc w:val="both"/>
              <w:rPr>
                <w:rFonts w:ascii="Times New Roman" w:hAnsi="Times New Roman" w:cs="Times New Roman"/>
                <w:sz w:val="22"/>
                <w:szCs w:val="22"/>
              </w:rPr>
            </w:pPr>
          </w:p>
        </w:tc>
        <w:tc>
          <w:tcPr>
            <w:tcW w:w="9415" w:type="dxa"/>
            <w:gridSpan w:val="6"/>
            <w:vAlign w:val="center"/>
          </w:tcPr>
          <w:p w14:paraId="522422DD"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 xml:space="preserve">Reikalavimas </w:t>
            </w:r>
            <w:r w:rsidRPr="004917F0">
              <w:rPr>
                <w:rFonts w:ascii="Times New Roman" w:hAnsi="Times New Roman" w:cs="Times New Roman"/>
                <w:sz w:val="22"/>
                <w:szCs w:val="22"/>
              </w:rPr>
              <w:t xml:space="preserve">pareikštas ir Draudikui apie jį pranešta draudimo sutarties galiojimo laikotarpiu ar per </w:t>
            </w:r>
            <w:r w:rsidRPr="004917F0">
              <w:rPr>
                <w:rFonts w:ascii="Times New Roman" w:hAnsi="Times New Roman" w:cs="Times New Roman"/>
                <w:b/>
                <w:sz w:val="22"/>
                <w:szCs w:val="22"/>
              </w:rPr>
              <w:t>Išplėstinį terminą;</w:t>
            </w:r>
          </w:p>
        </w:tc>
      </w:tr>
      <w:tr w:rsidR="001027B1" w:rsidRPr="004917F0" w14:paraId="39EFCFBD" w14:textId="77777777" w:rsidTr="00536210">
        <w:tblPrEx>
          <w:tblBorders>
            <w:bottom w:val="single" w:sz="4" w:space="0" w:color="auto"/>
          </w:tblBorders>
        </w:tblPrEx>
        <w:trPr>
          <w:gridBefore w:val="1"/>
          <w:wBefore w:w="10" w:type="dxa"/>
          <w:jc w:val="center"/>
        </w:trPr>
        <w:tc>
          <w:tcPr>
            <w:tcW w:w="1217" w:type="dxa"/>
            <w:gridSpan w:val="2"/>
          </w:tcPr>
          <w:p w14:paraId="56B16B6F" w14:textId="77777777" w:rsidR="001027B1" w:rsidRPr="004917F0" w:rsidRDefault="001027B1" w:rsidP="001027B1">
            <w:pPr>
              <w:pStyle w:val="Pagrindiniotekstotrauka"/>
              <w:numPr>
                <w:ilvl w:val="2"/>
                <w:numId w:val="98"/>
              </w:numPr>
              <w:spacing w:after="0" w:line="240" w:lineRule="auto"/>
              <w:jc w:val="both"/>
              <w:rPr>
                <w:rFonts w:ascii="Times New Roman" w:hAnsi="Times New Roman" w:cs="Times New Roman"/>
                <w:sz w:val="22"/>
                <w:szCs w:val="22"/>
              </w:rPr>
            </w:pPr>
          </w:p>
        </w:tc>
        <w:tc>
          <w:tcPr>
            <w:tcW w:w="9415" w:type="dxa"/>
            <w:gridSpan w:val="6"/>
            <w:vAlign w:val="center"/>
          </w:tcPr>
          <w:p w14:paraId="6F736B7F"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Reikalavimas</w:t>
            </w:r>
            <w:r w:rsidRPr="004917F0">
              <w:rPr>
                <w:rFonts w:ascii="Times New Roman" w:hAnsi="Times New Roman" w:cs="Times New Roman"/>
                <w:sz w:val="22"/>
                <w:szCs w:val="22"/>
              </w:rPr>
              <w:t xml:space="preserve"> pareikštas dėl </w:t>
            </w:r>
            <w:r w:rsidRPr="004917F0">
              <w:rPr>
                <w:rFonts w:ascii="Times New Roman" w:hAnsi="Times New Roman" w:cs="Times New Roman"/>
                <w:b/>
                <w:sz w:val="22"/>
                <w:szCs w:val="22"/>
              </w:rPr>
              <w:t>Neteisėtų veiksmų</w:t>
            </w:r>
            <w:r w:rsidRPr="004917F0">
              <w:rPr>
                <w:rFonts w:ascii="Times New Roman" w:hAnsi="Times New Roman" w:cs="Times New Roman"/>
                <w:sz w:val="22"/>
                <w:szCs w:val="22"/>
              </w:rPr>
              <w:t xml:space="preserve">, atliktų draudimo sutarties galiojimo laikotarpiu ar </w:t>
            </w:r>
            <w:proofErr w:type="spellStart"/>
            <w:r w:rsidRPr="004917F0">
              <w:rPr>
                <w:rFonts w:ascii="Times New Roman" w:hAnsi="Times New Roman" w:cs="Times New Roman"/>
                <w:b/>
                <w:sz w:val="22"/>
                <w:szCs w:val="22"/>
              </w:rPr>
              <w:t>Retroaktyviu</w:t>
            </w:r>
            <w:proofErr w:type="spellEnd"/>
            <w:r w:rsidRPr="004917F0">
              <w:rPr>
                <w:rFonts w:ascii="Times New Roman" w:hAnsi="Times New Roman" w:cs="Times New Roman"/>
                <w:b/>
                <w:sz w:val="22"/>
                <w:szCs w:val="22"/>
              </w:rPr>
              <w:t xml:space="preserve"> draudimo sutarties galiojimo laikotarpiu</w:t>
            </w:r>
            <w:r w:rsidRPr="004917F0">
              <w:rPr>
                <w:rFonts w:ascii="Times New Roman" w:hAnsi="Times New Roman" w:cs="Times New Roman"/>
                <w:sz w:val="22"/>
                <w:szCs w:val="22"/>
              </w:rPr>
              <w:t xml:space="preserve"> (jei jis taikomas);</w:t>
            </w:r>
          </w:p>
        </w:tc>
      </w:tr>
      <w:tr w:rsidR="001027B1" w:rsidRPr="004917F0" w14:paraId="1667086E" w14:textId="77777777" w:rsidTr="00536210">
        <w:tblPrEx>
          <w:tblBorders>
            <w:bottom w:val="single" w:sz="4" w:space="0" w:color="auto"/>
          </w:tblBorders>
        </w:tblPrEx>
        <w:trPr>
          <w:gridBefore w:val="1"/>
          <w:wBefore w:w="10" w:type="dxa"/>
          <w:jc w:val="center"/>
        </w:trPr>
        <w:tc>
          <w:tcPr>
            <w:tcW w:w="1217" w:type="dxa"/>
            <w:gridSpan w:val="2"/>
          </w:tcPr>
          <w:p w14:paraId="40014F04" w14:textId="77777777" w:rsidR="001027B1" w:rsidRPr="004917F0" w:rsidRDefault="001027B1" w:rsidP="001027B1">
            <w:pPr>
              <w:pStyle w:val="Pagrindiniotekstotrauka"/>
              <w:numPr>
                <w:ilvl w:val="2"/>
                <w:numId w:val="98"/>
              </w:numPr>
              <w:spacing w:after="0" w:line="240" w:lineRule="auto"/>
              <w:rPr>
                <w:rFonts w:ascii="Times New Roman" w:hAnsi="Times New Roman" w:cs="Times New Roman"/>
                <w:sz w:val="22"/>
                <w:szCs w:val="22"/>
              </w:rPr>
            </w:pPr>
          </w:p>
        </w:tc>
        <w:tc>
          <w:tcPr>
            <w:tcW w:w="9415" w:type="dxa"/>
            <w:gridSpan w:val="6"/>
            <w:vAlign w:val="center"/>
          </w:tcPr>
          <w:p w14:paraId="0D411FA0"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pareikštas draudimo apsaugos galiojimo teritorijoje.</w:t>
            </w:r>
          </w:p>
        </w:tc>
      </w:tr>
      <w:tr w:rsidR="001027B1" w:rsidRPr="004917F0" w14:paraId="51E1DF16" w14:textId="77777777" w:rsidTr="00536210">
        <w:tblPrEx>
          <w:tblBorders>
            <w:bottom w:val="single" w:sz="4" w:space="0" w:color="auto"/>
          </w:tblBorders>
        </w:tblPrEx>
        <w:trPr>
          <w:gridBefore w:val="1"/>
          <w:wBefore w:w="10" w:type="dxa"/>
          <w:jc w:val="center"/>
        </w:trPr>
        <w:tc>
          <w:tcPr>
            <w:tcW w:w="1217" w:type="dxa"/>
            <w:gridSpan w:val="2"/>
          </w:tcPr>
          <w:p w14:paraId="09BB2C7F"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6CA6B104" w14:textId="77777777" w:rsidR="001027B1" w:rsidRPr="004917F0" w:rsidRDefault="001027B1" w:rsidP="00D219F4">
            <w:pPr>
              <w:spacing w:line="240" w:lineRule="auto"/>
              <w:rPr>
                <w:rFonts w:ascii="Times New Roman" w:hAnsi="Times New Roman" w:cs="Times New Roman"/>
                <w:b/>
              </w:rPr>
            </w:pPr>
            <w:r w:rsidRPr="004917F0">
              <w:rPr>
                <w:rFonts w:ascii="Times New Roman" w:eastAsia="Times New Roman" w:hAnsi="Times New Roman" w:cs="Times New Roman"/>
              </w:rPr>
              <w:t xml:space="preserve">Jei </w:t>
            </w:r>
            <w:r w:rsidRPr="004917F0">
              <w:rPr>
                <w:rFonts w:ascii="Times New Roman" w:eastAsia="Times New Roman" w:hAnsi="Times New Roman" w:cs="Times New Roman"/>
                <w:bCs/>
              </w:rPr>
              <w:t>draudimo sutarties galiojimo laikotarpi</w:t>
            </w:r>
            <w:r w:rsidRPr="004917F0">
              <w:rPr>
                <w:rFonts w:ascii="Times New Roman" w:eastAsia="Times New Roman" w:hAnsi="Times New Roman" w:cs="Times New Roman"/>
              </w:rPr>
              <w:t xml:space="preserve">u ir / ar </w:t>
            </w:r>
            <w:r w:rsidRPr="004917F0">
              <w:rPr>
                <w:rFonts w:ascii="Times New Roman" w:hAnsi="Times New Roman" w:cs="Times New Roman"/>
              </w:rPr>
              <w:t xml:space="preserve">per </w:t>
            </w:r>
            <w:r w:rsidRPr="004917F0">
              <w:rPr>
                <w:rFonts w:ascii="Times New Roman" w:hAnsi="Times New Roman" w:cs="Times New Roman"/>
                <w:b/>
              </w:rPr>
              <w:t>Išplėstinį terminą</w:t>
            </w:r>
            <w:r w:rsidRPr="004917F0">
              <w:rPr>
                <w:rFonts w:ascii="Times New Roman" w:eastAsia="Times New Roman" w:hAnsi="Times New Roman" w:cs="Times New Roman"/>
              </w:rPr>
              <w:t xml:space="preserve"> pranešama apie aplinkybę, dėl kurios pagrįstai gali kilti </w:t>
            </w:r>
            <w:r w:rsidRPr="004917F0">
              <w:rPr>
                <w:rFonts w:ascii="Times New Roman" w:eastAsia="Times New Roman" w:hAnsi="Times New Roman" w:cs="Times New Roman"/>
                <w:b/>
                <w:bCs/>
              </w:rPr>
              <w:t xml:space="preserve">Reikalavimo </w:t>
            </w:r>
            <w:r w:rsidRPr="004917F0">
              <w:rPr>
                <w:rFonts w:ascii="Times New Roman" w:eastAsia="Times New Roman" w:hAnsi="Times New Roman" w:cs="Times New Roman"/>
              </w:rPr>
              <w:t xml:space="preserve">atsiradimo rizika, bet koks vėlesnis iš tokios aplinkybės kylantis </w:t>
            </w:r>
            <w:r w:rsidRPr="004917F0">
              <w:rPr>
                <w:rFonts w:ascii="Times New Roman" w:eastAsia="Times New Roman" w:hAnsi="Times New Roman" w:cs="Times New Roman"/>
                <w:b/>
                <w:bCs/>
              </w:rPr>
              <w:t xml:space="preserve">Reikalavimas </w:t>
            </w:r>
            <w:r w:rsidRPr="004917F0">
              <w:rPr>
                <w:rFonts w:ascii="Times New Roman" w:eastAsia="Times New Roman" w:hAnsi="Times New Roman" w:cs="Times New Roman"/>
              </w:rPr>
              <w:t xml:space="preserve">yra laikomas kilusiu </w:t>
            </w:r>
            <w:r w:rsidRPr="004917F0">
              <w:rPr>
                <w:rFonts w:ascii="Times New Roman" w:eastAsia="Times New Roman" w:hAnsi="Times New Roman" w:cs="Times New Roman"/>
                <w:bCs/>
              </w:rPr>
              <w:t xml:space="preserve">draudimo sutarties galiojimo laikotarpio </w:t>
            </w:r>
            <w:r w:rsidRPr="004917F0">
              <w:rPr>
                <w:rFonts w:ascii="Times New Roman" w:eastAsia="Times New Roman" w:hAnsi="Times New Roman" w:cs="Times New Roman"/>
              </w:rPr>
              <w:t>metu.</w:t>
            </w:r>
          </w:p>
        </w:tc>
      </w:tr>
      <w:tr w:rsidR="001027B1" w:rsidRPr="004917F0" w14:paraId="4512A791" w14:textId="77777777" w:rsidTr="00536210">
        <w:tblPrEx>
          <w:tblBorders>
            <w:bottom w:val="single" w:sz="4" w:space="0" w:color="auto"/>
          </w:tblBorders>
        </w:tblPrEx>
        <w:trPr>
          <w:gridBefore w:val="1"/>
          <w:wBefore w:w="10" w:type="dxa"/>
          <w:trHeight w:val="162"/>
          <w:jc w:val="center"/>
        </w:trPr>
        <w:tc>
          <w:tcPr>
            <w:tcW w:w="10632" w:type="dxa"/>
            <w:gridSpan w:val="8"/>
            <w:shd w:val="clear" w:color="auto" w:fill="F2F2F2"/>
            <w:vAlign w:val="center"/>
          </w:tcPr>
          <w:p w14:paraId="613839EA" w14:textId="77777777" w:rsidR="001027B1" w:rsidRPr="004917F0" w:rsidRDefault="001027B1" w:rsidP="001027B1">
            <w:pPr>
              <w:pStyle w:val="Sraopastraipa"/>
              <w:numPr>
                <w:ilvl w:val="0"/>
                <w:numId w:val="98"/>
              </w:numPr>
              <w:tabs>
                <w:tab w:val="left" w:pos="567"/>
              </w:tabs>
              <w:spacing w:line="240" w:lineRule="auto"/>
              <w:contextualSpacing w:val="0"/>
              <w:rPr>
                <w:rFonts w:ascii="Times New Roman" w:hAnsi="Times New Roman" w:cs="Times New Roman"/>
                <w:i/>
                <w:sz w:val="22"/>
                <w:szCs w:val="22"/>
              </w:rPr>
            </w:pPr>
            <w:r w:rsidRPr="004917F0">
              <w:rPr>
                <w:rFonts w:ascii="Times New Roman" w:hAnsi="Times New Roman" w:cs="Times New Roman"/>
                <w:b/>
                <w:sz w:val="22"/>
                <w:szCs w:val="22"/>
              </w:rPr>
              <w:t xml:space="preserve">Išplėstinis terminas </w:t>
            </w:r>
          </w:p>
        </w:tc>
      </w:tr>
      <w:tr w:rsidR="001027B1" w:rsidRPr="004917F0" w14:paraId="7BFB27B8" w14:textId="77777777" w:rsidTr="00536210">
        <w:tblPrEx>
          <w:tblBorders>
            <w:bottom w:val="single" w:sz="4" w:space="0" w:color="auto"/>
          </w:tblBorders>
        </w:tblPrEx>
        <w:trPr>
          <w:gridBefore w:val="1"/>
          <w:wBefore w:w="10" w:type="dxa"/>
          <w:trHeight w:val="184"/>
          <w:jc w:val="center"/>
        </w:trPr>
        <w:tc>
          <w:tcPr>
            <w:tcW w:w="1217" w:type="dxa"/>
            <w:gridSpan w:val="2"/>
            <w:vAlign w:val="center"/>
          </w:tcPr>
          <w:p w14:paraId="77B32C2E"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2FB2DDF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Išplėstinis terminas: 180 dienų </w:t>
            </w:r>
            <w:r w:rsidRPr="004917F0">
              <w:rPr>
                <w:rFonts w:ascii="Times New Roman" w:eastAsia="Times New Roman" w:hAnsi="Times New Roman" w:cs="Times New Roman"/>
              </w:rPr>
              <w:t xml:space="preserve">po draudimo sutarties galiojimo laikotarpio pabaigos, jeigu draudimo sutartis nebus pratęsta ar pakeista kita </w:t>
            </w:r>
            <w:r w:rsidRPr="004917F0">
              <w:rPr>
                <w:rFonts w:ascii="Times New Roman" w:hAnsi="Times New Roman" w:cs="Times New Roman"/>
              </w:rPr>
              <w:t xml:space="preserve">valstybės tarnautojų atsakomybės </w:t>
            </w:r>
            <w:r w:rsidRPr="004917F0">
              <w:rPr>
                <w:rFonts w:ascii="Times New Roman" w:eastAsia="Times New Roman" w:hAnsi="Times New Roman" w:cs="Times New Roman"/>
              </w:rPr>
              <w:t>draudimo sutartimi, kurioje numatyta lygiavertė draudimo apsauga, lyginant su sudaryta draudimo sutartimi.</w:t>
            </w:r>
          </w:p>
        </w:tc>
      </w:tr>
      <w:tr w:rsidR="001027B1" w:rsidRPr="004917F0" w14:paraId="5CA03869" w14:textId="77777777" w:rsidTr="00536210">
        <w:tblPrEx>
          <w:tblBorders>
            <w:bottom w:val="single" w:sz="4" w:space="0" w:color="auto"/>
          </w:tblBorders>
        </w:tblPrEx>
        <w:trPr>
          <w:gridBefore w:val="1"/>
          <w:wBefore w:w="10" w:type="dxa"/>
          <w:trHeight w:val="162"/>
          <w:jc w:val="center"/>
        </w:trPr>
        <w:tc>
          <w:tcPr>
            <w:tcW w:w="10632" w:type="dxa"/>
            <w:gridSpan w:val="8"/>
            <w:shd w:val="clear" w:color="auto" w:fill="F2F2F2"/>
            <w:vAlign w:val="center"/>
          </w:tcPr>
          <w:p w14:paraId="6D2FC4DD" w14:textId="77777777" w:rsidR="001027B1" w:rsidRPr="004917F0" w:rsidRDefault="001027B1" w:rsidP="001027B1">
            <w:pPr>
              <w:pStyle w:val="Sraopastraipa"/>
              <w:numPr>
                <w:ilvl w:val="0"/>
                <w:numId w:val="98"/>
              </w:numPr>
              <w:tabs>
                <w:tab w:val="left" w:pos="567"/>
              </w:tabs>
              <w:spacing w:line="240" w:lineRule="auto"/>
              <w:ind w:hanging="676"/>
              <w:contextualSpacing w:val="0"/>
              <w:rPr>
                <w:rFonts w:ascii="Times New Roman" w:hAnsi="Times New Roman" w:cs="Times New Roman"/>
                <w:i/>
                <w:sz w:val="22"/>
                <w:szCs w:val="22"/>
              </w:rPr>
            </w:pPr>
            <w:r w:rsidRPr="004917F0">
              <w:rPr>
                <w:rFonts w:ascii="Times New Roman" w:hAnsi="Times New Roman" w:cs="Times New Roman"/>
                <w:b/>
                <w:sz w:val="22"/>
                <w:szCs w:val="22"/>
              </w:rPr>
              <w:t xml:space="preserve">Draudimo sutarčiai taikoma teisė </w:t>
            </w:r>
          </w:p>
        </w:tc>
      </w:tr>
      <w:tr w:rsidR="001027B1" w:rsidRPr="004917F0" w14:paraId="3150E35F" w14:textId="77777777" w:rsidTr="00536210">
        <w:tblPrEx>
          <w:tblBorders>
            <w:bottom w:val="single" w:sz="4" w:space="0" w:color="auto"/>
          </w:tblBorders>
        </w:tblPrEx>
        <w:trPr>
          <w:gridBefore w:val="1"/>
          <w:wBefore w:w="10" w:type="dxa"/>
          <w:trHeight w:val="184"/>
          <w:jc w:val="center"/>
        </w:trPr>
        <w:tc>
          <w:tcPr>
            <w:tcW w:w="1217" w:type="dxa"/>
            <w:gridSpan w:val="2"/>
            <w:vAlign w:val="center"/>
          </w:tcPr>
          <w:p w14:paraId="09A1042A"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012987F1"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Lietuvos Respublikos.</w:t>
            </w:r>
          </w:p>
        </w:tc>
      </w:tr>
      <w:tr w:rsidR="001027B1" w:rsidRPr="004917F0" w14:paraId="43F00E28" w14:textId="77777777" w:rsidTr="00536210">
        <w:tblPrEx>
          <w:tblBorders>
            <w:bottom w:val="single" w:sz="4" w:space="0" w:color="auto"/>
          </w:tblBorders>
        </w:tblPrEx>
        <w:trPr>
          <w:gridBefore w:val="1"/>
          <w:wBefore w:w="10" w:type="dxa"/>
          <w:trHeight w:val="198"/>
          <w:jc w:val="center"/>
        </w:trPr>
        <w:tc>
          <w:tcPr>
            <w:tcW w:w="10632" w:type="dxa"/>
            <w:gridSpan w:val="8"/>
            <w:shd w:val="clear" w:color="auto" w:fill="F2F2F2"/>
            <w:vAlign w:val="center"/>
          </w:tcPr>
          <w:p w14:paraId="072F7D8C" w14:textId="77777777" w:rsidR="001027B1" w:rsidRPr="004917F0" w:rsidRDefault="001027B1" w:rsidP="001027B1">
            <w:pPr>
              <w:pStyle w:val="Pagrindiniotekstotrauka"/>
              <w:numPr>
                <w:ilvl w:val="0"/>
                <w:numId w:val="98"/>
              </w:numPr>
              <w:spacing w:after="0" w:line="240" w:lineRule="auto"/>
              <w:ind w:left="426" w:hanging="426"/>
              <w:jc w:val="center"/>
              <w:rPr>
                <w:rFonts w:ascii="Times New Roman" w:hAnsi="Times New Roman" w:cs="Times New Roman"/>
                <w:sz w:val="22"/>
                <w:szCs w:val="22"/>
              </w:rPr>
            </w:pPr>
            <w:r w:rsidRPr="004917F0">
              <w:rPr>
                <w:rFonts w:ascii="Times New Roman" w:hAnsi="Times New Roman" w:cs="Times New Roman"/>
                <w:b/>
                <w:sz w:val="22"/>
                <w:szCs w:val="22"/>
              </w:rPr>
              <w:t>Draudimo apsaugos galiojimo teritorija</w:t>
            </w:r>
            <w:r w:rsidRPr="004917F0">
              <w:rPr>
                <w:rFonts w:ascii="Times New Roman" w:hAnsi="Times New Roman" w:cs="Times New Roman"/>
                <w:b/>
                <w:caps/>
                <w:sz w:val="22"/>
                <w:szCs w:val="22"/>
              </w:rPr>
              <w:t xml:space="preserve"> </w:t>
            </w:r>
          </w:p>
        </w:tc>
      </w:tr>
      <w:tr w:rsidR="001027B1" w:rsidRPr="004917F0" w14:paraId="2BF50FA8" w14:textId="77777777" w:rsidTr="00536210">
        <w:tblPrEx>
          <w:tblBorders>
            <w:bottom w:val="single" w:sz="4" w:space="0" w:color="auto"/>
          </w:tblBorders>
        </w:tblPrEx>
        <w:trPr>
          <w:gridBefore w:val="1"/>
          <w:wBefore w:w="10" w:type="dxa"/>
          <w:trHeight w:val="148"/>
          <w:jc w:val="center"/>
        </w:trPr>
        <w:tc>
          <w:tcPr>
            <w:tcW w:w="1217" w:type="dxa"/>
            <w:gridSpan w:val="2"/>
            <w:vAlign w:val="center"/>
          </w:tcPr>
          <w:p w14:paraId="6B5BEFC1"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4109B1C1"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Lietuvos Respublika.</w:t>
            </w:r>
          </w:p>
        </w:tc>
      </w:tr>
      <w:tr w:rsidR="001027B1" w:rsidRPr="004917F0" w14:paraId="3C305F43" w14:textId="77777777" w:rsidTr="00536210">
        <w:tblPrEx>
          <w:tblBorders>
            <w:bottom w:val="single" w:sz="4" w:space="0" w:color="auto"/>
          </w:tblBorders>
        </w:tblPrEx>
        <w:trPr>
          <w:gridBefore w:val="1"/>
          <w:wBefore w:w="10" w:type="dxa"/>
          <w:trHeight w:val="164"/>
          <w:jc w:val="center"/>
        </w:trPr>
        <w:tc>
          <w:tcPr>
            <w:tcW w:w="10632" w:type="dxa"/>
            <w:gridSpan w:val="8"/>
            <w:shd w:val="clear" w:color="auto" w:fill="F2F2F2"/>
            <w:vAlign w:val="center"/>
          </w:tcPr>
          <w:p w14:paraId="73667200" w14:textId="77777777" w:rsidR="001027B1" w:rsidRPr="004917F0" w:rsidRDefault="001027B1" w:rsidP="001027B1">
            <w:pPr>
              <w:pStyle w:val="Pagrindiniotekstotrauka"/>
              <w:numPr>
                <w:ilvl w:val="0"/>
                <w:numId w:val="98"/>
              </w:numPr>
              <w:spacing w:after="0" w:line="240" w:lineRule="auto"/>
              <w:ind w:left="426" w:hanging="426"/>
              <w:jc w:val="center"/>
              <w:rPr>
                <w:rFonts w:ascii="Times New Roman" w:hAnsi="Times New Roman" w:cs="Times New Roman"/>
                <w:sz w:val="22"/>
                <w:szCs w:val="22"/>
              </w:rPr>
            </w:pPr>
            <w:proofErr w:type="spellStart"/>
            <w:r w:rsidRPr="004917F0">
              <w:rPr>
                <w:rFonts w:ascii="Times New Roman" w:hAnsi="Times New Roman" w:cs="Times New Roman"/>
                <w:b/>
                <w:sz w:val="22"/>
                <w:szCs w:val="22"/>
              </w:rPr>
              <w:t>Retroaktyvus</w:t>
            </w:r>
            <w:proofErr w:type="spellEnd"/>
            <w:r w:rsidRPr="004917F0">
              <w:rPr>
                <w:rFonts w:ascii="Times New Roman" w:hAnsi="Times New Roman" w:cs="Times New Roman"/>
                <w:b/>
                <w:sz w:val="22"/>
                <w:szCs w:val="22"/>
              </w:rPr>
              <w:t xml:space="preserve"> draudimo sutarties galiojimo laikotarpis </w:t>
            </w:r>
          </w:p>
        </w:tc>
      </w:tr>
      <w:tr w:rsidR="001027B1" w:rsidRPr="004917F0" w14:paraId="5BB49AE7" w14:textId="77777777" w:rsidTr="00536210">
        <w:tblPrEx>
          <w:tblBorders>
            <w:bottom w:val="single" w:sz="4" w:space="0" w:color="auto"/>
          </w:tblBorders>
        </w:tblPrEx>
        <w:trPr>
          <w:gridBefore w:val="1"/>
          <w:wBefore w:w="10" w:type="dxa"/>
          <w:trHeight w:val="126"/>
          <w:jc w:val="center"/>
        </w:trPr>
        <w:tc>
          <w:tcPr>
            <w:tcW w:w="1217" w:type="dxa"/>
            <w:gridSpan w:val="2"/>
            <w:vAlign w:val="center"/>
          </w:tcPr>
          <w:p w14:paraId="26C37185"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32E6CF89"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Netaikoma.</w:t>
            </w:r>
          </w:p>
        </w:tc>
      </w:tr>
      <w:tr w:rsidR="001027B1" w:rsidRPr="004917F0" w14:paraId="43D3262D" w14:textId="77777777" w:rsidTr="00536210">
        <w:tblPrEx>
          <w:tblBorders>
            <w:bottom w:val="single" w:sz="4" w:space="0" w:color="auto"/>
          </w:tblBorders>
        </w:tblPrEx>
        <w:trPr>
          <w:gridBefore w:val="1"/>
          <w:wBefore w:w="10" w:type="dxa"/>
          <w:trHeight w:val="158"/>
          <w:jc w:val="center"/>
        </w:trPr>
        <w:tc>
          <w:tcPr>
            <w:tcW w:w="10632" w:type="dxa"/>
            <w:gridSpan w:val="8"/>
            <w:shd w:val="clear" w:color="auto" w:fill="F2F2F2"/>
            <w:vAlign w:val="center"/>
          </w:tcPr>
          <w:p w14:paraId="3AA76B7B" w14:textId="77777777" w:rsidR="001027B1" w:rsidRPr="004917F0" w:rsidRDefault="001027B1" w:rsidP="001027B1">
            <w:pPr>
              <w:pStyle w:val="Antrat1"/>
              <w:numPr>
                <w:ilvl w:val="0"/>
                <w:numId w:val="98"/>
              </w:numPr>
              <w:spacing w:before="0" w:after="0"/>
              <w:ind w:left="426" w:hanging="426"/>
              <w:jc w:val="center"/>
              <w:rPr>
                <w:rFonts w:ascii="Times New Roman" w:hAnsi="Times New Roman" w:cs="Times New Roman"/>
                <w:b/>
                <w:caps/>
                <w:sz w:val="22"/>
                <w:szCs w:val="22"/>
              </w:rPr>
            </w:pPr>
            <w:r w:rsidRPr="004917F0">
              <w:rPr>
                <w:rFonts w:ascii="Times New Roman" w:hAnsi="Times New Roman" w:cs="Times New Roman"/>
                <w:sz w:val="22"/>
                <w:szCs w:val="22"/>
              </w:rPr>
              <w:t>Kiti apibrėžimai ir papildomos sąlygos</w:t>
            </w:r>
            <w:r w:rsidRPr="004917F0">
              <w:rPr>
                <w:rFonts w:ascii="Times New Roman" w:hAnsi="Times New Roman" w:cs="Times New Roman"/>
                <w:caps/>
                <w:sz w:val="22"/>
                <w:szCs w:val="22"/>
              </w:rPr>
              <w:t xml:space="preserve"> </w:t>
            </w:r>
          </w:p>
        </w:tc>
      </w:tr>
      <w:tr w:rsidR="001027B1" w:rsidRPr="004917F0" w14:paraId="54D3110D" w14:textId="77777777" w:rsidTr="00536210">
        <w:tblPrEx>
          <w:tblBorders>
            <w:bottom w:val="single" w:sz="4" w:space="0" w:color="auto"/>
          </w:tblBorders>
        </w:tblPrEx>
        <w:trPr>
          <w:gridBefore w:val="1"/>
          <w:wBefore w:w="10" w:type="dxa"/>
          <w:trHeight w:val="158"/>
          <w:jc w:val="center"/>
        </w:trPr>
        <w:tc>
          <w:tcPr>
            <w:tcW w:w="10632" w:type="dxa"/>
            <w:gridSpan w:val="8"/>
            <w:shd w:val="clear" w:color="auto" w:fill="F2F2F2"/>
            <w:vAlign w:val="center"/>
          </w:tcPr>
          <w:p w14:paraId="166C53AF" w14:textId="77777777" w:rsidR="001027B1" w:rsidRPr="004917F0" w:rsidRDefault="001027B1" w:rsidP="00D219F4">
            <w:pPr>
              <w:pStyle w:val="Antrat1"/>
              <w:spacing w:before="0" w:after="0"/>
              <w:jc w:val="center"/>
              <w:rPr>
                <w:rFonts w:ascii="Times New Roman" w:hAnsi="Times New Roman" w:cs="Times New Roman"/>
                <w:sz w:val="22"/>
                <w:szCs w:val="22"/>
              </w:rPr>
            </w:pPr>
            <w:r w:rsidRPr="004917F0">
              <w:rPr>
                <w:rFonts w:ascii="Times New Roman" w:hAnsi="Times New Roman" w:cs="Times New Roman"/>
                <w:sz w:val="22"/>
                <w:szCs w:val="22"/>
              </w:rPr>
              <w:t>Valstybės tarnautojas</w:t>
            </w:r>
          </w:p>
        </w:tc>
      </w:tr>
      <w:tr w:rsidR="001027B1" w:rsidRPr="004917F0" w14:paraId="04C13FBF" w14:textId="77777777" w:rsidTr="00536210">
        <w:tblPrEx>
          <w:tblBorders>
            <w:bottom w:val="single" w:sz="4" w:space="0" w:color="auto"/>
          </w:tblBorders>
        </w:tblPrEx>
        <w:trPr>
          <w:gridBefore w:val="1"/>
          <w:wBefore w:w="10" w:type="dxa"/>
          <w:jc w:val="center"/>
        </w:trPr>
        <w:tc>
          <w:tcPr>
            <w:tcW w:w="1217" w:type="dxa"/>
            <w:gridSpan w:val="2"/>
          </w:tcPr>
          <w:p w14:paraId="40420D91"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410F587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Valstybės tarnautojas</w:t>
            </w:r>
            <w:r w:rsidRPr="004917F0">
              <w:rPr>
                <w:rFonts w:ascii="Times New Roman" w:hAnsi="Times New Roman" w:cs="Times New Roman"/>
              </w:rPr>
              <w:t xml:space="preserve"> apima karjeros valstybės tarnautojus, politinio (asmeninio) pasitikėjimo valstybės tarnautojus, </w:t>
            </w:r>
            <w:r w:rsidRPr="004917F0">
              <w:rPr>
                <w:rFonts w:ascii="Times New Roman" w:hAnsi="Times New Roman" w:cs="Times New Roman"/>
                <w:b/>
              </w:rPr>
              <w:t>Apdraustojo</w:t>
            </w:r>
            <w:r w:rsidRPr="004917F0">
              <w:rPr>
                <w:rFonts w:ascii="Times New Roman" w:hAnsi="Times New Roman" w:cs="Times New Roman"/>
              </w:rPr>
              <w:t xml:space="preserve"> vadovus ar pakaitinius valstybės tarnautojus.</w:t>
            </w:r>
          </w:p>
        </w:tc>
      </w:tr>
      <w:tr w:rsidR="001027B1" w:rsidRPr="004917F0" w14:paraId="055A9CC9"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04B7418E"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Viešasis administravimas</w:t>
            </w:r>
          </w:p>
        </w:tc>
      </w:tr>
      <w:tr w:rsidR="001027B1" w:rsidRPr="004917F0" w14:paraId="1CB670B1" w14:textId="77777777" w:rsidTr="00536210">
        <w:tblPrEx>
          <w:tblBorders>
            <w:bottom w:val="single" w:sz="4" w:space="0" w:color="auto"/>
          </w:tblBorders>
        </w:tblPrEx>
        <w:trPr>
          <w:gridBefore w:val="1"/>
          <w:wBefore w:w="10" w:type="dxa"/>
          <w:jc w:val="center"/>
        </w:trPr>
        <w:tc>
          <w:tcPr>
            <w:tcW w:w="1217" w:type="dxa"/>
            <w:gridSpan w:val="2"/>
          </w:tcPr>
          <w:p w14:paraId="003D8757"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537DD08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Teisės aktais</w:t>
            </w:r>
            <w:r w:rsidRPr="004917F0">
              <w:rPr>
                <w:rFonts w:ascii="Times New Roman" w:hAnsi="Times New Roman" w:cs="Times New Roman"/>
                <w:b/>
                <w:bCs/>
              </w:rPr>
              <w:t xml:space="preserve"> </w:t>
            </w:r>
            <w:r w:rsidRPr="004917F0">
              <w:rPr>
                <w:rFonts w:ascii="Times New Roman" w:hAnsi="Times New Roman" w:cs="Times New Roman"/>
              </w:rPr>
              <w:t>reglamentuota viešojo administravimo subjektų veikla, skirta teisės aktams įgyvendinti: administracinis reglamentavimas, administracinių sprendimų priėmimas, teisės aktų ir administracinių sprendimų įgyvendinimo priežiūra, administracinių paslaugų teikimas, viešųjų paslaugų teikimo administravimas. Jei draudimo sutarties galiojimo laikotarpiui teisės aktais pakeičiama viešojo administravimo veiklos apimtis, vadovaujamasi pasikeitusių teisės aktų aktualia redakcija.</w:t>
            </w:r>
          </w:p>
        </w:tc>
      </w:tr>
      <w:tr w:rsidR="001027B1" w:rsidRPr="004917F0" w14:paraId="1818DA18"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1E0DF26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Vidaus administravimas</w:t>
            </w:r>
          </w:p>
        </w:tc>
      </w:tr>
      <w:tr w:rsidR="001027B1" w:rsidRPr="004917F0" w14:paraId="015FFA9A" w14:textId="77777777" w:rsidTr="00536210">
        <w:tblPrEx>
          <w:tblBorders>
            <w:bottom w:val="single" w:sz="4" w:space="0" w:color="auto"/>
          </w:tblBorders>
        </w:tblPrEx>
        <w:trPr>
          <w:gridBefore w:val="1"/>
          <w:wBefore w:w="10" w:type="dxa"/>
          <w:jc w:val="center"/>
        </w:trPr>
        <w:tc>
          <w:tcPr>
            <w:tcW w:w="1217" w:type="dxa"/>
            <w:gridSpan w:val="2"/>
          </w:tcPr>
          <w:p w14:paraId="0C73968D"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49634BC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Veikla, kuria užtikrinamas viešojo administravimo subjekto, turinčio viešojo juridinio asmens statusą, savarankiškas funkcionavimas (struktūros tvarkymas, dokumentų, personalo, turimų materialinių ir finansinių išteklių valdymas), kad jis galėtų atlikti viešąjį administravimą. Jei draudimo sutarties galiojimo laikotarpiui teisės aktais pakeičiama vidaus administravimo veiklos apimtis, vadovaujamasi pasikeitusių teisės aktų aktualia redakcija.</w:t>
            </w:r>
          </w:p>
        </w:tc>
      </w:tr>
      <w:tr w:rsidR="001027B1" w:rsidRPr="004917F0" w14:paraId="3BD5DE72"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5A1D9479"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Reikalavimas</w:t>
            </w:r>
          </w:p>
        </w:tc>
      </w:tr>
      <w:tr w:rsidR="001027B1" w:rsidRPr="004917F0" w14:paraId="461AFA52" w14:textId="77777777" w:rsidTr="00536210">
        <w:tblPrEx>
          <w:tblBorders>
            <w:bottom w:val="single" w:sz="4" w:space="0" w:color="auto"/>
          </w:tblBorders>
        </w:tblPrEx>
        <w:trPr>
          <w:gridBefore w:val="1"/>
          <w:wBefore w:w="10" w:type="dxa"/>
          <w:jc w:val="center"/>
        </w:trPr>
        <w:tc>
          <w:tcPr>
            <w:tcW w:w="1217" w:type="dxa"/>
            <w:gridSpan w:val="2"/>
          </w:tcPr>
          <w:p w14:paraId="16C37D5B"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64ACB98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 xml:space="preserve">reiškia: </w:t>
            </w:r>
          </w:p>
          <w:p w14:paraId="5156C6C9" w14:textId="77777777" w:rsidR="001027B1" w:rsidRPr="004917F0" w:rsidRDefault="001027B1" w:rsidP="00D219F4">
            <w:pPr>
              <w:spacing w:line="240" w:lineRule="auto"/>
              <w:ind w:left="218" w:hanging="218"/>
              <w:rPr>
                <w:rFonts w:ascii="Times New Roman" w:hAnsi="Times New Roman" w:cs="Times New Roman"/>
              </w:rPr>
            </w:pPr>
            <w:r w:rsidRPr="004917F0">
              <w:rPr>
                <w:rFonts w:ascii="Times New Roman" w:hAnsi="Times New Roman" w:cs="Times New Roman"/>
              </w:rPr>
              <w:t xml:space="preserve">- reikalavimą, susijusį su </w:t>
            </w:r>
            <w:r w:rsidRPr="004917F0">
              <w:rPr>
                <w:rFonts w:ascii="Times New Roman" w:hAnsi="Times New Roman" w:cs="Times New Roman"/>
                <w:b/>
              </w:rPr>
              <w:t>Neteisėtais veiksmais</w:t>
            </w:r>
            <w:r w:rsidRPr="004917F0">
              <w:rPr>
                <w:rFonts w:ascii="Times New Roman" w:hAnsi="Times New Roman" w:cs="Times New Roman"/>
              </w:rPr>
              <w:t xml:space="preserve"> dėl darbo santykių ir / ar valstybės tarnybos santykių ir pareikštą </w:t>
            </w:r>
            <w:r w:rsidRPr="004917F0">
              <w:rPr>
                <w:rFonts w:ascii="Times New Roman" w:hAnsi="Times New Roman" w:cs="Times New Roman"/>
                <w:b/>
              </w:rPr>
              <w:t>Apdraustajam</w:t>
            </w:r>
            <w:r w:rsidRPr="004917F0">
              <w:rPr>
                <w:rFonts w:ascii="Times New Roman" w:hAnsi="Times New Roman" w:cs="Times New Roman"/>
              </w:rPr>
              <w:t>; ar</w:t>
            </w:r>
          </w:p>
          <w:p w14:paraId="0914FD31" w14:textId="77777777" w:rsidR="001027B1" w:rsidRPr="004917F0" w:rsidRDefault="001027B1" w:rsidP="00D219F4">
            <w:pPr>
              <w:spacing w:line="240" w:lineRule="auto"/>
              <w:ind w:left="218" w:hanging="218"/>
              <w:rPr>
                <w:rFonts w:ascii="Times New Roman" w:hAnsi="Times New Roman" w:cs="Times New Roman"/>
              </w:rPr>
            </w:pPr>
            <w:r w:rsidRPr="004917F0">
              <w:rPr>
                <w:rFonts w:ascii="Times New Roman" w:hAnsi="Times New Roman" w:cs="Times New Roman"/>
              </w:rPr>
              <w:t xml:space="preserve">- bet kokį </w:t>
            </w:r>
            <w:r w:rsidRPr="004917F0">
              <w:rPr>
                <w:rFonts w:ascii="Times New Roman" w:hAnsi="Times New Roman" w:cs="Times New Roman"/>
                <w:b/>
              </w:rPr>
              <w:t>Oficialų tyrimą</w:t>
            </w:r>
            <w:r w:rsidRPr="004917F0">
              <w:rPr>
                <w:rFonts w:ascii="Times New Roman" w:hAnsi="Times New Roman" w:cs="Times New Roman"/>
              </w:rPr>
              <w:t>, pradėtą prieš</w:t>
            </w:r>
            <w:r w:rsidRPr="004917F0">
              <w:rPr>
                <w:rFonts w:ascii="Times New Roman" w:hAnsi="Times New Roman" w:cs="Times New Roman"/>
                <w:b/>
              </w:rPr>
              <w:t xml:space="preserve"> </w:t>
            </w:r>
            <w:r w:rsidRPr="004917F0">
              <w:rPr>
                <w:rFonts w:ascii="Times New Roman" w:hAnsi="Times New Roman" w:cs="Times New Roman"/>
                <w:b/>
                <w:color w:val="000000"/>
              </w:rPr>
              <w:t>Apdraustąjį</w:t>
            </w:r>
            <w:r w:rsidRPr="004917F0">
              <w:rPr>
                <w:rFonts w:ascii="Times New Roman" w:hAnsi="Times New Roman" w:cs="Times New Roman"/>
              </w:rPr>
              <w:t xml:space="preserve"> dėl darbo santykių ir / ar valstybės tarnybos santykių.</w:t>
            </w:r>
          </w:p>
          <w:p w14:paraId="0541F10F" w14:textId="77777777" w:rsidR="001027B1" w:rsidRPr="004917F0" w:rsidRDefault="001027B1" w:rsidP="00D219F4">
            <w:pPr>
              <w:spacing w:line="240" w:lineRule="auto"/>
              <w:rPr>
                <w:rFonts w:ascii="Times New Roman" w:hAnsi="Times New Roman" w:cs="Times New Roman"/>
              </w:rPr>
            </w:pPr>
          </w:p>
          <w:p w14:paraId="4DC97F0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Du ar daugiau </w:t>
            </w:r>
            <w:r w:rsidRPr="004917F0">
              <w:rPr>
                <w:rFonts w:ascii="Times New Roman" w:hAnsi="Times New Roman" w:cs="Times New Roman"/>
                <w:b/>
              </w:rPr>
              <w:t>Reikalavimų</w:t>
            </w:r>
            <w:r w:rsidRPr="004917F0">
              <w:rPr>
                <w:rFonts w:ascii="Times New Roman" w:hAnsi="Times New Roman" w:cs="Times New Roman"/>
              </w:rPr>
              <w:t xml:space="preserve">, kylančių iš vieno </w:t>
            </w:r>
            <w:r w:rsidRPr="004917F0">
              <w:rPr>
                <w:rFonts w:ascii="Times New Roman" w:hAnsi="Times New Roman" w:cs="Times New Roman"/>
                <w:b/>
              </w:rPr>
              <w:t>Neteisėto veiksmo</w:t>
            </w:r>
            <w:r w:rsidRPr="004917F0">
              <w:rPr>
                <w:rFonts w:ascii="Times New Roman" w:hAnsi="Times New Roman" w:cs="Times New Roman"/>
              </w:rPr>
              <w:t xml:space="preserve"> ar eilės susijusių </w:t>
            </w:r>
            <w:r w:rsidRPr="004917F0">
              <w:rPr>
                <w:rFonts w:ascii="Times New Roman" w:hAnsi="Times New Roman" w:cs="Times New Roman"/>
                <w:b/>
              </w:rPr>
              <w:t>Neteisėtų veiksmų</w:t>
            </w:r>
            <w:r w:rsidRPr="004917F0">
              <w:rPr>
                <w:rFonts w:ascii="Times New Roman" w:hAnsi="Times New Roman" w:cs="Times New Roman"/>
              </w:rPr>
              <w:t xml:space="preserve">, bus laikomi vienu </w:t>
            </w:r>
            <w:r w:rsidRPr="004917F0">
              <w:rPr>
                <w:rFonts w:ascii="Times New Roman" w:hAnsi="Times New Roman" w:cs="Times New Roman"/>
                <w:b/>
              </w:rPr>
              <w:t>Reikalavimu.</w:t>
            </w:r>
            <w:r w:rsidRPr="004917F0">
              <w:rPr>
                <w:rFonts w:ascii="Times New Roman" w:hAnsi="Times New Roman" w:cs="Times New Roman"/>
              </w:rPr>
              <w:t xml:space="preserve"> Šis vienas </w:t>
            </w:r>
            <w:r w:rsidRPr="004917F0">
              <w:rPr>
                <w:rFonts w:ascii="Times New Roman" w:hAnsi="Times New Roman" w:cs="Times New Roman"/>
                <w:b/>
              </w:rPr>
              <w:t>Reikalavimas</w:t>
            </w:r>
            <w:r w:rsidRPr="004917F0">
              <w:rPr>
                <w:rFonts w:ascii="Times New Roman" w:hAnsi="Times New Roman" w:cs="Times New Roman"/>
              </w:rPr>
              <w:t xml:space="preserve"> bus laikomas pirmą kartą pateiktas tada, kada bus pateiktas pirmas </w:t>
            </w:r>
            <w:r w:rsidRPr="004917F0">
              <w:rPr>
                <w:rFonts w:ascii="Times New Roman" w:hAnsi="Times New Roman" w:cs="Times New Roman"/>
                <w:b/>
              </w:rPr>
              <w:t>Reikalavimas.</w:t>
            </w:r>
          </w:p>
        </w:tc>
      </w:tr>
      <w:tr w:rsidR="001027B1" w:rsidRPr="004917F0" w14:paraId="2BD120CC"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1402004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Nuostoliai</w:t>
            </w:r>
          </w:p>
        </w:tc>
      </w:tr>
      <w:tr w:rsidR="001027B1" w:rsidRPr="004917F0" w14:paraId="0999148A" w14:textId="77777777" w:rsidTr="00536210">
        <w:tblPrEx>
          <w:tblBorders>
            <w:bottom w:val="single" w:sz="4" w:space="0" w:color="auto"/>
          </w:tblBorders>
        </w:tblPrEx>
        <w:trPr>
          <w:gridBefore w:val="1"/>
          <w:wBefore w:w="10" w:type="dxa"/>
          <w:jc w:val="center"/>
        </w:trPr>
        <w:tc>
          <w:tcPr>
            <w:tcW w:w="1217" w:type="dxa"/>
            <w:gridSpan w:val="2"/>
          </w:tcPr>
          <w:p w14:paraId="10E401C3"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16244C8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Nuostoliai</w:t>
            </w:r>
            <w:r w:rsidRPr="004917F0">
              <w:rPr>
                <w:rFonts w:ascii="Times New Roman" w:hAnsi="Times New Roman" w:cs="Times New Roman"/>
              </w:rPr>
              <w:t xml:space="preserve"> reiškia:</w:t>
            </w:r>
          </w:p>
        </w:tc>
      </w:tr>
      <w:tr w:rsidR="001027B1" w:rsidRPr="004917F0" w14:paraId="5517EDB1" w14:textId="77777777" w:rsidTr="00536210">
        <w:tblPrEx>
          <w:tblBorders>
            <w:bottom w:val="single" w:sz="4" w:space="0" w:color="auto"/>
          </w:tblBorders>
        </w:tblPrEx>
        <w:trPr>
          <w:gridBefore w:val="1"/>
          <w:wBefore w:w="10" w:type="dxa"/>
          <w:jc w:val="center"/>
        </w:trPr>
        <w:tc>
          <w:tcPr>
            <w:tcW w:w="1217" w:type="dxa"/>
            <w:gridSpan w:val="2"/>
          </w:tcPr>
          <w:p w14:paraId="50B5B3C5" w14:textId="77777777" w:rsidR="001027B1" w:rsidRPr="004917F0" w:rsidRDefault="001027B1" w:rsidP="001027B1">
            <w:pPr>
              <w:pStyle w:val="Pagrindiniotekstotrauka"/>
              <w:numPr>
                <w:ilvl w:val="0"/>
                <w:numId w:val="101"/>
              </w:numPr>
              <w:tabs>
                <w:tab w:val="left" w:pos="951"/>
              </w:tabs>
              <w:spacing w:after="0" w:line="240" w:lineRule="auto"/>
              <w:ind w:hanging="1549"/>
              <w:rPr>
                <w:rFonts w:ascii="Times New Roman" w:hAnsi="Times New Roman" w:cs="Times New Roman"/>
                <w:sz w:val="22"/>
                <w:szCs w:val="22"/>
              </w:rPr>
            </w:pPr>
          </w:p>
        </w:tc>
        <w:tc>
          <w:tcPr>
            <w:tcW w:w="9415" w:type="dxa"/>
            <w:gridSpan w:val="6"/>
            <w:vAlign w:val="center"/>
          </w:tcPr>
          <w:p w14:paraId="65BE6AE6"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Gynybos išlaidas</w:t>
            </w:r>
            <w:r w:rsidRPr="004917F0">
              <w:rPr>
                <w:rFonts w:ascii="Times New Roman" w:hAnsi="Times New Roman" w:cs="Times New Roman"/>
              </w:rPr>
              <w:t>; ir / ar</w:t>
            </w:r>
          </w:p>
        </w:tc>
      </w:tr>
      <w:tr w:rsidR="001027B1" w:rsidRPr="004917F0" w14:paraId="1AAC3BBF" w14:textId="77777777" w:rsidTr="00536210">
        <w:tblPrEx>
          <w:tblBorders>
            <w:bottom w:val="single" w:sz="4" w:space="0" w:color="auto"/>
          </w:tblBorders>
        </w:tblPrEx>
        <w:trPr>
          <w:gridBefore w:val="1"/>
          <w:wBefore w:w="10" w:type="dxa"/>
          <w:jc w:val="center"/>
        </w:trPr>
        <w:tc>
          <w:tcPr>
            <w:tcW w:w="1217" w:type="dxa"/>
            <w:gridSpan w:val="2"/>
          </w:tcPr>
          <w:p w14:paraId="12068DF9"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208147CD"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Teisinio atstovavimo išlaidas</w:t>
            </w:r>
            <w:r w:rsidRPr="004917F0">
              <w:rPr>
                <w:rFonts w:ascii="Times New Roman" w:hAnsi="Times New Roman" w:cs="Times New Roman"/>
              </w:rPr>
              <w:t>; ir / ar</w:t>
            </w:r>
          </w:p>
        </w:tc>
      </w:tr>
      <w:tr w:rsidR="001027B1" w:rsidRPr="004917F0" w14:paraId="67D53352" w14:textId="77777777" w:rsidTr="00536210">
        <w:tblPrEx>
          <w:tblBorders>
            <w:bottom w:val="single" w:sz="4" w:space="0" w:color="auto"/>
          </w:tblBorders>
        </w:tblPrEx>
        <w:trPr>
          <w:gridBefore w:val="1"/>
          <w:wBefore w:w="10" w:type="dxa"/>
          <w:jc w:val="center"/>
        </w:trPr>
        <w:tc>
          <w:tcPr>
            <w:tcW w:w="1217" w:type="dxa"/>
            <w:gridSpan w:val="2"/>
          </w:tcPr>
          <w:p w14:paraId="5C7CD1AC"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3B8491AB"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 xml:space="preserve">Nuostolio sumažinimo išlaidas; </w:t>
            </w:r>
            <w:r w:rsidRPr="004917F0">
              <w:rPr>
                <w:rFonts w:ascii="Times New Roman" w:hAnsi="Times New Roman" w:cs="Times New Roman"/>
              </w:rPr>
              <w:t>ir / ar</w:t>
            </w:r>
          </w:p>
        </w:tc>
      </w:tr>
      <w:tr w:rsidR="001027B1" w:rsidRPr="004917F0" w14:paraId="28B8E003" w14:textId="77777777" w:rsidTr="00536210">
        <w:tblPrEx>
          <w:tblBorders>
            <w:bottom w:val="single" w:sz="4" w:space="0" w:color="auto"/>
          </w:tblBorders>
        </w:tblPrEx>
        <w:trPr>
          <w:gridBefore w:val="1"/>
          <w:wBefore w:w="10" w:type="dxa"/>
          <w:jc w:val="center"/>
        </w:trPr>
        <w:tc>
          <w:tcPr>
            <w:tcW w:w="1217" w:type="dxa"/>
            <w:gridSpan w:val="2"/>
          </w:tcPr>
          <w:p w14:paraId="791EC7B2"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2CE001FC"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Neatidėliotinas išlaidas;</w:t>
            </w:r>
            <w:r w:rsidRPr="004917F0">
              <w:rPr>
                <w:rFonts w:ascii="Times New Roman" w:hAnsi="Times New Roman" w:cs="Times New Roman"/>
              </w:rPr>
              <w:t xml:space="preserve"> ir / ar</w:t>
            </w:r>
          </w:p>
        </w:tc>
      </w:tr>
      <w:tr w:rsidR="001027B1" w:rsidRPr="004917F0" w14:paraId="2012302A" w14:textId="77777777" w:rsidTr="00536210">
        <w:tblPrEx>
          <w:tblBorders>
            <w:bottom w:val="single" w:sz="4" w:space="0" w:color="auto"/>
          </w:tblBorders>
        </w:tblPrEx>
        <w:trPr>
          <w:gridBefore w:val="1"/>
          <w:wBefore w:w="10" w:type="dxa"/>
          <w:jc w:val="center"/>
        </w:trPr>
        <w:tc>
          <w:tcPr>
            <w:tcW w:w="1217" w:type="dxa"/>
            <w:gridSpan w:val="2"/>
          </w:tcPr>
          <w:p w14:paraId="5776A729"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7DF7A216"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Reputacijos atstatymo išlaidas;</w:t>
            </w:r>
            <w:r w:rsidRPr="004917F0">
              <w:rPr>
                <w:rFonts w:ascii="Times New Roman" w:hAnsi="Times New Roman" w:cs="Times New Roman"/>
              </w:rPr>
              <w:t xml:space="preserve"> ir / ar</w:t>
            </w:r>
          </w:p>
        </w:tc>
      </w:tr>
      <w:tr w:rsidR="001027B1" w:rsidRPr="004917F0" w14:paraId="2E3AB5B2" w14:textId="77777777" w:rsidTr="00536210">
        <w:tblPrEx>
          <w:tblBorders>
            <w:bottom w:val="single" w:sz="4" w:space="0" w:color="auto"/>
          </w:tblBorders>
        </w:tblPrEx>
        <w:trPr>
          <w:gridBefore w:val="1"/>
          <w:wBefore w:w="10" w:type="dxa"/>
          <w:jc w:val="center"/>
        </w:trPr>
        <w:tc>
          <w:tcPr>
            <w:tcW w:w="1217" w:type="dxa"/>
            <w:gridSpan w:val="2"/>
          </w:tcPr>
          <w:p w14:paraId="74CE6CA2"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2E2A7797"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sumas, kurias kompetentingas teismas ar ikiteisminio nagrinėjimo institucija priteisė sumokėti kaip nuostolius ir išlaidas dėl </w:t>
            </w:r>
            <w:r w:rsidRPr="004917F0">
              <w:rPr>
                <w:rFonts w:ascii="Times New Roman" w:hAnsi="Times New Roman" w:cs="Times New Roman"/>
                <w:b/>
              </w:rPr>
              <w:t>Reikalavimo</w:t>
            </w:r>
            <w:r w:rsidRPr="004917F0">
              <w:rPr>
                <w:rFonts w:ascii="Times New Roman" w:hAnsi="Times New Roman" w:cs="Times New Roman"/>
              </w:rPr>
              <w:t xml:space="preserve">, susijusio su </w:t>
            </w:r>
            <w:r w:rsidRPr="004917F0">
              <w:rPr>
                <w:rFonts w:ascii="Times New Roman" w:hAnsi="Times New Roman" w:cs="Times New Roman"/>
                <w:b/>
              </w:rPr>
              <w:t>Neteisėtais veiksmais</w:t>
            </w:r>
            <w:r w:rsidRPr="004917F0">
              <w:rPr>
                <w:rFonts w:ascii="Times New Roman" w:hAnsi="Times New Roman" w:cs="Times New Roman"/>
              </w:rPr>
              <w:t xml:space="preserve"> dėl darbo santykių ir / ar valstybės tarnybos santykių ir pareikšto </w:t>
            </w:r>
            <w:r w:rsidRPr="004917F0">
              <w:rPr>
                <w:rFonts w:ascii="Times New Roman" w:hAnsi="Times New Roman" w:cs="Times New Roman"/>
                <w:b/>
              </w:rPr>
              <w:t>Apdraustajam</w:t>
            </w:r>
            <w:r w:rsidRPr="004917F0">
              <w:rPr>
                <w:rFonts w:ascii="Times New Roman" w:hAnsi="Times New Roman" w:cs="Times New Roman"/>
              </w:rPr>
              <w:t>; ir/ar</w:t>
            </w:r>
          </w:p>
        </w:tc>
      </w:tr>
      <w:tr w:rsidR="001027B1" w:rsidRPr="004917F0" w14:paraId="34FBD814" w14:textId="77777777" w:rsidTr="00536210">
        <w:tblPrEx>
          <w:tblBorders>
            <w:bottom w:val="single" w:sz="4" w:space="0" w:color="auto"/>
          </w:tblBorders>
        </w:tblPrEx>
        <w:trPr>
          <w:gridBefore w:val="1"/>
          <w:wBefore w:w="10" w:type="dxa"/>
          <w:jc w:val="center"/>
        </w:trPr>
        <w:tc>
          <w:tcPr>
            <w:tcW w:w="1217" w:type="dxa"/>
            <w:gridSpan w:val="2"/>
          </w:tcPr>
          <w:p w14:paraId="1D593F57"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03DF9FA3"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sumas, kurias kompetentingas teismas ar ikiteisminio nagrinėjimo institucija priteisė sumokėti kaip kompensacines išmokas dėl </w:t>
            </w:r>
            <w:r w:rsidRPr="004917F0">
              <w:rPr>
                <w:rFonts w:ascii="Times New Roman" w:hAnsi="Times New Roman" w:cs="Times New Roman"/>
                <w:b/>
              </w:rPr>
              <w:t>Neteisėtų veiksmų</w:t>
            </w:r>
            <w:r w:rsidRPr="004917F0">
              <w:rPr>
                <w:rFonts w:ascii="Times New Roman" w:hAnsi="Times New Roman" w:cs="Times New Roman"/>
              </w:rPr>
              <w:t xml:space="preserve"> dėl darbo santykių ir / ar valstybės tarnybos santykių pažeidimo (įskaitant, bet neapsiribojant dėl neteisėto atleidimo priteistą vidutinį darbo užmokestį už priverstinės pravaikštos laiką (</w:t>
            </w:r>
            <w:r w:rsidRPr="004917F0">
              <w:rPr>
                <w:rFonts w:ascii="Times New Roman" w:hAnsi="Times New Roman" w:cs="Times New Roman"/>
                <w:u w:color="222222"/>
              </w:rPr>
              <w:t>bet ne daugiau kaip už vienus metus)</w:t>
            </w:r>
            <w:r w:rsidRPr="004917F0">
              <w:rPr>
                <w:rFonts w:ascii="Times New Roman" w:hAnsi="Times New Roman" w:cs="Times New Roman"/>
              </w:rPr>
              <w:t>, patirtą turtinę ir neturtinę žalą, priteistas kompensacijas); ir/ ar</w:t>
            </w:r>
          </w:p>
        </w:tc>
      </w:tr>
      <w:tr w:rsidR="001027B1" w:rsidRPr="004917F0" w14:paraId="20A966A1" w14:textId="77777777" w:rsidTr="00536210">
        <w:tblPrEx>
          <w:tblBorders>
            <w:bottom w:val="single" w:sz="4" w:space="0" w:color="auto"/>
          </w:tblBorders>
        </w:tblPrEx>
        <w:trPr>
          <w:gridBefore w:val="1"/>
          <w:wBefore w:w="10" w:type="dxa"/>
          <w:jc w:val="center"/>
        </w:trPr>
        <w:tc>
          <w:tcPr>
            <w:tcW w:w="1217" w:type="dxa"/>
            <w:gridSpan w:val="2"/>
          </w:tcPr>
          <w:p w14:paraId="3C9D4305"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7820E2C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baudas ir / ar pinigines nuobaudas, paskirtas </w:t>
            </w:r>
            <w:r w:rsidRPr="004917F0">
              <w:rPr>
                <w:rFonts w:ascii="Times New Roman" w:hAnsi="Times New Roman" w:cs="Times New Roman"/>
                <w:b/>
              </w:rPr>
              <w:t>Apdraustajam</w:t>
            </w:r>
            <w:r w:rsidRPr="004917F0">
              <w:rPr>
                <w:rFonts w:ascii="Times New Roman" w:hAnsi="Times New Roman" w:cs="Times New Roman"/>
              </w:rPr>
              <w:t>; ir / ar</w:t>
            </w:r>
          </w:p>
        </w:tc>
      </w:tr>
      <w:tr w:rsidR="001027B1" w:rsidRPr="004917F0" w14:paraId="4117267B" w14:textId="77777777" w:rsidTr="00536210">
        <w:tblPrEx>
          <w:tblBorders>
            <w:bottom w:val="single" w:sz="4" w:space="0" w:color="auto"/>
          </w:tblBorders>
        </w:tblPrEx>
        <w:trPr>
          <w:gridBefore w:val="1"/>
          <w:wBefore w:w="10" w:type="dxa"/>
          <w:jc w:val="center"/>
        </w:trPr>
        <w:tc>
          <w:tcPr>
            <w:tcW w:w="1217" w:type="dxa"/>
            <w:gridSpan w:val="2"/>
          </w:tcPr>
          <w:p w14:paraId="1DD30316"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432A193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bet kokias teismo sprendimu priteistas sumokėti procesines palūkanas, susikaupusias iki sprendimo priėmimo ir po sprendimo priėmimo;</w:t>
            </w:r>
          </w:p>
        </w:tc>
      </w:tr>
      <w:tr w:rsidR="001027B1" w:rsidRPr="004917F0" w14:paraId="24FA0F52" w14:textId="77777777" w:rsidTr="00536210">
        <w:tblPrEx>
          <w:tblBorders>
            <w:bottom w:val="single" w:sz="4" w:space="0" w:color="auto"/>
          </w:tblBorders>
        </w:tblPrEx>
        <w:trPr>
          <w:gridBefore w:val="1"/>
          <w:wBefore w:w="10" w:type="dxa"/>
          <w:jc w:val="center"/>
        </w:trPr>
        <w:tc>
          <w:tcPr>
            <w:tcW w:w="1217" w:type="dxa"/>
            <w:gridSpan w:val="2"/>
          </w:tcPr>
          <w:p w14:paraId="302C170C" w14:textId="77777777" w:rsidR="001027B1" w:rsidRPr="004917F0" w:rsidRDefault="001027B1" w:rsidP="001027B1">
            <w:pPr>
              <w:pStyle w:val="Pagrindiniotekstotrauka"/>
              <w:numPr>
                <w:ilvl w:val="0"/>
                <w:numId w:val="101"/>
              </w:numPr>
              <w:spacing w:after="0" w:line="240" w:lineRule="auto"/>
              <w:ind w:hanging="1549"/>
              <w:rPr>
                <w:rFonts w:ascii="Times New Roman" w:hAnsi="Times New Roman" w:cs="Times New Roman"/>
                <w:sz w:val="22"/>
                <w:szCs w:val="22"/>
              </w:rPr>
            </w:pPr>
          </w:p>
        </w:tc>
        <w:tc>
          <w:tcPr>
            <w:tcW w:w="9415" w:type="dxa"/>
            <w:gridSpan w:val="6"/>
            <w:vAlign w:val="center"/>
          </w:tcPr>
          <w:p w14:paraId="267D037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susitarimus, gavus Draudiko išankstinį raštišką sutikimą (kuris nebus nepagrįstai neduotas ir/ar uždelstas), dėl žalos atlyginimo mokėtinų sumų.</w:t>
            </w:r>
          </w:p>
        </w:tc>
      </w:tr>
      <w:tr w:rsidR="001027B1" w:rsidRPr="004917F0" w14:paraId="11589FF1" w14:textId="77777777" w:rsidTr="00536210">
        <w:tblPrEx>
          <w:tblBorders>
            <w:bottom w:val="single" w:sz="4" w:space="0" w:color="auto"/>
          </w:tblBorders>
        </w:tblPrEx>
        <w:trPr>
          <w:gridBefore w:val="1"/>
          <w:wBefore w:w="10" w:type="dxa"/>
          <w:trHeight w:val="141"/>
          <w:jc w:val="center"/>
        </w:trPr>
        <w:tc>
          <w:tcPr>
            <w:tcW w:w="1217" w:type="dxa"/>
            <w:gridSpan w:val="2"/>
          </w:tcPr>
          <w:p w14:paraId="282A8DA3"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03887FAF"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Nuostoliu</w:t>
            </w:r>
            <w:r w:rsidRPr="004917F0">
              <w:rPr>
                <w:rFonts w:ascii="Times New Roman" w:hAnsi="Times New Roman" w:cs="Times New Roman"/>
                <w:sz w:val="22"/>
                <w:szCs w:val="22"/>
              </w:rPr>
              <w:t xml:space="preserve"> nelaikoma:</w:t>
            </w:r>
          </w:p>
          <w:p w14:paraId="26970B68" w14:textId="77777777" w:rsidR="001027B1" w:rsidRPr="004917F0" w:rsidRDefault="001027B1" w:rsidP="00D219F4">
            <w:pPr>
              <w:pStyle w:val="Sraopastraipa"/>
              <w:spacing w:line="240" w:lineRule="auto"/>
              <w:ind w:left="181" w:hanging="181"/>
              <w:rPr>
                <w:rFonts w:ascii="Times New Roman" w:hAnsi="Times New Roman" w:cs="Times New Roman"/>
                <w:sz w:val="22"/>
                <w:szCs w:val="22"/>
              </w:rPr>
            </w:pPr>
            <w:r w:rsidRPr="004917F0">
              <w:rPr>
                <w:rFonts w:ascii="Times New Roman" w:hAnsi="Times New Roman" w:cs="Times New Roman"/>
                <w:sz w:val="22"/>
                <w:szCs w:val="22"/>
              </w:rPr>
              <w:t>-</w:t>
            </w:r>
            <w:r w:rsidRPr="004917F0">
              <w:rPr>
                <w:rFonts w:ascii="Times New Roman" w:hAnsi="Times New Roman" w:cs="Times New Roman"/>
                <w:sz w:val="22"/>
                <w:szCs w:val="22"/>
              </w:rPr>
              <w:tab/>
            </w:r>
            <w:r w:rsidRPr="004917F0">
              <w:rPr>
                <w:rFonts w:ascii="Times New Roman" w:hAnsi="Times New Roman" w:cs="Times New Roman"/>
                <w:b/>
                <w:sz w:val="22"/>
                <w:szCs w:val="22"/>
              </w:rPr>
              <w:t>Apdraustojo</w:t>
            </w:r>
            <w:r w:rsidRPr="004917F0">
              <w:rPr>
                <w:rFonts w:ascii="Times New Roman" w:hAnsi="Times New Roman" w:cs="Times New Roman"/>
                <w:sz w:val="22"/>
                <w:szCs w:val="22"/>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0B9D5C6B" w14:textId="77777777" w:rsidR="001027B1" w:rsidRPr="004917F0" w:rsidRDefault="001027B1" w:rsidP="00D219F4">
            <w:pPr>
              <w:pStyle w:val="Sraopastraipa"/>
              <w:spacing w:line="240" w:lineRule="auto"/>
              <w:ind w:left="181" w:hanging="181"/>
              <w:rPr>
                <w:rFonts w:ascii="Times New Roman" w:hAnsi="Times New Roman" w:cs="Times New Roman"/>
                <w:sz w:val="22"/>
                <w:szCs w:val="22"/>
              </w:rPr>
            </w:pPr>
            <w:r w:rsidRPr="004917F0">
              <w:rPr>
                <w:rFonts w:ascii="Times New Roman" w:hAnsi="Times New Roman" w:cs="Times New Roman"/>
                <w:sz w:val="22"/>
                <w:szCs w:val="22"/>
              </w:rPr>
              <w:t>-</w:t>
            </w:r>
            <w:r w:rsidRPr="004917F0">
              <w:rPr>
                <w:rFonts w:ascii="Times New Roman" w:hAnsi="Times New Roman" w:cs="Times New Roman"/>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2EEF1ADC" w14:textId="77777777" w:rsidR="001027B1" w:rsidRPr="004917F0" w:rsidRDefault="001027B1" w:rsidP="00D219F4">
            <w:pPr>
              <w:pStyle w:val="Sraopastraipa"/>
              <w:spacing w:line="240" w:lineRule="auto"/>
              <w:ind w:left="181" w:hanging="181"/>
              <w:rPr>
                <w:rFonts w:ascii="Times New Roman" w:hAnsi="Times New Roman" w:cs="Times New Roman"/>
                <w:sz w:val="22"/>
                <w:szCs w:val="22"/>
              </w:rPr>
            </w:pPr>
            <w:r w:rsidRPr="004917F0">
              <w:rPr>
                <w:rFonts w:ascii="Times New Roman" w:hAnsi="Times New Roman" w:cs="Times New Roman"/>
                <w:sz w:val="22"/>
                <w:szCs w:val="22"/>
              </w:rPr>
              <w:t>-</w:t>
            </w:r>
            <w:r w:rsidRPr="004917F0">
              <w:rPr>
                <w:rFonts w:ascii="Times New Roman" w:hAnsi="Times New Roman" w:cs="Times New Roman"/>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25E64749" w14:textId="77777777" w:rsidR="001027B1" w:rsidRPr="004917F0" w:rsidRDefault="001027B1" w:rsidP="00D219F4">
            <w:pPr>
              <w:pStyle w:val="Sraopastraipa"/>
              <w:spacing w:line="240" w:lineRule="auto"/>
              <w:ind w:left="181" w:hanging="181"/>
              <w:rPr>
                <w:rFonts w:ascii="Times New Roman" w:hAnsi="Times New Roman" w:cs="Times New Roman"/>
                <w:sz w:val="22"/>
                <w:szCs w:val="22"/>
              </w:rPr>
            </w:pPr>
            <w:r w:rsidRPr="004917F0">
              <w:rPr>
                <w:rFonts w:ascii="Times New Roman" w:hAnsi="Times New Roman" w:cs="Times New Roman"/>
                <w:sz w:val="22"/>
                <w:szCs w:val="22"/>
              </w:rPr>
              <w:t>-</w:t>
            </w:r>
            <w:r w:rsidRPr="004917F0">
              <w:rPr>
                <w:rFonts w:ascii="Times New Roman" w:hAnsi="Times New Roman" w:cs="Times New Roman"/>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0E497B70" w14:textId="77777777" w:rsidR="001027B1" w:rsidRPr="004917F0" w:rsidRDefault="001027B1" w:rsidP="00D219F4">
            <w:pPr>
              <w:pStyle w:val="Sraopastraipa"/>
              <w:spacing w:line="240" w:lineRule="auto"/>
              <w:ind w:left="181" w:hanging="181"/>
              <w:rPr>
                <w:rFonts w:ascii="Times New Roman" w:hAnsi="Times New Roman" w:cs="Times New Roman"/>
                <w:sz w:val="22"/>
                <w:szCs w:val="22"/>
              </w:rPr>
            </w:pPr>
            <w:r w:rsidRPr="004917F0">
              <w:rPr>
                <w:rFonts w:ascii="Times New Roman" w:hAnsi="Times New Roman" w:cs="Times New Roman"/>
                <w:sz w:val="22"/>
                <w:szCs w:val="22"/>
              </w:rPr>
              <w:t xml:space="preserve">- </w:t>
            </w:r>
            <w:r w:rsidRPr="004917F0">
              <w:rPr>
                <w:rFonts w:ascii="Times New Roman" w:hAnsi="Times New Roman" w:cs="Times New Roman"/>
                <w:b/>
                <w:sz w:val="22"/>
                <w:szCs w:val="22"/>
              </w:rPr>
              <w:t>Apdraustojo</w:t>
            </w:r>
            <w:r w:rsidRPr="004917F0">
              <w:rPr>
                <w:rFonts w:ascii="Times New Roman" w:hAnsi="Times New Roman" w:cs="Times New Roman"/>
                <w:sz w:val="22"/>
                <w:szCs w:val="22"/>
              </w:rPr>
              <w:t xml:space="preserve"> patirti kiti kaštai, susiję su teisės aktų reikalavimų dėl darbdavio turtinių ir neturtinių įsipareigojimų vykdymo pažeidimais.</w:t>
            </w:r>
          </w:p>
          <w:p w14:paraId="341128D7" w14:textId="77777777" w:rsidR="001027B1" w:rsidRPr="004917F0" w:rsidRDefault="001027B1" w:rsidP="00D219F4">
            <w:pPr>
              <w:pStyle w:val="Sraopastraipa"/>
              <w:spacing w:line="240" w:lineRule="auto"/>
              <w:ind w:left="181" w:hanging="181"/>
              <w:rPr>
                <w:rFonts w:ascii="Times New Roman" w:hAnsi="Times New Roman" w:cs="Times New Roman"/>
                <w:sz w:val="22"/>
                <w:szCs w:val="22"/>
              </w:rPr>
            </w:pPr>
          </w:p>
        </w:tc>
      </w:tr>
      <w:tr w:rsidR="001027B1" w:rsidRPr="004917F0" w14:paraId="699C2D22"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0FFCA03E"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Gynybos išlaidos</w:t>
            </w:r>
          </w:p>
        </w:tc>
      </w:tr>
      <w:tr w:rsidR="001027B1" w:rsidRPr="004917F0" w14:paraId="31E11A8F" w14:textId="77777777" w:rsidTr="00536210">
        <w:tblPrEx>
          <w:tblBorders>
            <w:bottom w:val="single" w:sz="4" w:space="0" w:color="auto"/>
          </w:tblBorders>
        </w:tblPrEx>
        <w:trPr>
          <w:gridBefore w:val="1"/>
          <w:wBefore w:w="10" w:type="dxa"/>
          <w:jc w:val="center"/>
        </w:trPr>
        <w:tc>
          <w:tcPr>
            <w:tcW w:w="1217" w:type="dxa"/>
            <w:gridSpan w:val="2"/>
          </w:tcPr>
          <w:p w14:paraId="277C5D8D"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691DA8C9"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Būtini ir pagrįsti bei su </w:t>
            </w:r>
            <w:r w:rsidRPr="004917F0">
              <w:rPr>
                <w:rFonts w:ascii="Times New Roman" w:hAnsi="Times New Roman" w:cs="Times New Roman"/>
                <w:b/>
              </w:rPr>
              <w:t>Draudiku</w:t>
            </w:r>
            <w:r w:rsidRPr="004917F0">
              <w:rPr>
                <w:rFonts w:ascii="Times New Roman" w:hAnsi="Times New Roman" w:cs="Times New Roman"/>
              </w:rPr>
              <w:t xml:space="preserve"> iš anksto suderinti teisiniai ar kiti susiję profesiniai mokėjimai, honorarai, išlaidos dėl </w:t>
            </w:r>
            <w:r w:rsidRPr="004917F0">
              <w:rPr>
                <w:rFonts w:ascii="Times New Roman" w:hAnsi="Times New Roman" w:cs="Times New Roman"/>
                <w:b/>
              </w:rPr>
              <w:t xml:space="preserve">Reikalavimo </w:t>
            </w:r>
            <w:r w:rsidRPr="004917F0">
              <w:rPr>
                <w:rFonts w:ascii="Times New Roman" w:hAnsi="Times New Roman" w:cs="Times New Roman"/>
              </w:rPr>
              <w:t>(išskyrus</w:t>
            </w:r>
            <w:r w:rsidRPr="004917F0">
              <w:rPr>
                <w:rFonts w:ascii="Times New Roman" w:hAnsi="Times New Roman" w:cs="Times New Roman"/>
                <w:b/>
              </w:rPr>
              <w:t xml:space="preserve"> Oficialų tyrimą</w:t>
            </w:r>
            <w:r w:rsidRPr="004917F0">
              <w:rPr>
                <w:rFonts w:ascii="Times New Roman" w:hAnsi="Times New Roman" w:cs="Times New Roman"/>
              </w:rPr>
              <w:t xml:space="preserve">), išskyrus bet kokį atlyginimą </w:t>
            </w:r>
            <w:r w:rsidRPr="004917F0">
              <w:rPr>
                <w:rFonts w:ascii="Times New Roman" w:hAnsi="Times New Roman" w:cs="Times New Roman"/>
                <w:b/>
              </w:rPr>
              <w:t>Apdraustam asmeniui</w:t>
            </w:r>
            <w:r w:rsidRPr="004917F0">
              <w:rPr>
                <w:rFonts w:ascii="Times New Roman" w:hAnsi="Times New Roman" w:cs="Times New Roman"/>
              </w:rPr>
              <w:t xml:space="preserve"> ir (ar) </w:t>
            </w:r>
            <w:r w:rsidRPr="004917F0">
              <w:rPr>
                <w:rFonts w:ascii="Times New Roman" w:hAnsi="Times New Roman" w:cs="Times New Roman"/>
                <w:b/>
              </w:rPr>
              <w:t>Įstaigos</w:t>
            </w:r>
            <w:r w:rsidRPr="004917F0">
              <w:rPr>
                <w:rFonts w:ascii="Times New Roman" w:hAnsi="Times New Roman" w:cs="Times New Roman"/>
              </w:rPr>
              <w:t xml:space="preserve"> darbuotojams. </w:t>
            </w:r>
            <w:r w:rsidRPr="004917F0">
              <w:rPr>
                <w:rFonts w:ascii="Times New Roman" w:hAnsi="Times New Roman" w:cs="Times New Roman"/>
                <w:b/>
              </w:rPr>
              <w:t xml:space="preserve">Gynybos išlaidos </w:t>
            </w:r>
            <w:r w:rsidRPr="004917F0">
              <w:rPr>
                <w:rFonts w:ascii="Times New Roman" w:hAnsi="Times New Roman" w:cs="Times New Roman"/>
              </w:rPr>
              <w:t xml:space="preserve">taip pat apima pagrįstus bei su Draudiku iš anksto suderintus mokėjimus ir sąnaudas, susijusius su </w:t>
            </w:r>
            <w:r w:rsidRPr="004917F0">
              <w:rPr>
                <w:rFonts w:ascii="Times New Roman" w:hAnsi="Times New Roman" w:cs="Times New Roman"/>
                <w:b/>
              </w:rPr>
              <w:t>Reikalavimo</w:t>
            </w:r>
            <w:r w:rsidRPr="004917F0">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917F0">
              <w:rPr>
                <w:rFonts w:ascii="Times New Roman" w:hAnsi="Times New Roman" w:cs="Times New Roman"/>
                <w:b/>
              </w:rPr>
              <w:t>Reikalavimo</w:t>
            </w:r>
            <w:r w:rsidRPr="004917F0">
              <w:rPr>
                <w:rFonts w:ascii="Times New Roman" w:hAnsi="Times New Roman" w:cs="Times New Roman"/>
              </w:rPr>
              <w:t xml:space="preserve"> tenkinimo.</w:t>
            </w:r>
          </w:p>
        </w:tc>
      </w:tr>
      <w:tr w:rsidR="001027B1" w:rsidRPr="004917F0" w14:paraId="4D9C861B"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23C4BD3D"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Teisinio atstovavimo išlaidos</w:t>
            </w:r>
          </w:p>
        </w:tc>
      </w:tr>
      <w:tr w:rsidR="001027B1" w:rsidRPr="004917F0" w14:paraId="39D6F596" w14:textId="77777777" w:rsidTr="00536210">
        <w:tblPrEx>
          <w:tblBorders>
            <w:bottom w:val="single" w:sz="4" w:space="0" w:color="auto"/>
          </w:tblBorders>
        </w:tblPrEx>
        <w:trPr>
          <w:gridBefore w:val="1"/>
          <w:wBefore w:w="10" w:type="dxa"/>
          <w:jc w:val="center"/>
        </w:trPr>
        <w:tc>
          <w:tcPr>
            <w:tcW w:w="1217" w:type="dxa"/>
            <w:gridSpan w:val="2"/>
          </w:tcPr>
          <w:p w14:paraId="08D19573"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6B5F15D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Pagrįsti ir būtini bei su Draudiku iš anksto suderinti teisiniai ir kiti susiję profesiniai mokėjimai, honorarai, kuriuos </w:t>
            </w:r>
            <w:r w:rsidRPr="004917F0">
              <w:rPr>
                <w:rFonts w:ascii="Times New Roman" w:hAnsi="Times New Roman" w:cs="Times New Roman"/>
                <w:b/>
                <w:bCs/>
              </w:rPr>
              <w:t>Apdraustas asmuo</w:t>
            </w:r>
            <w:r w:rsidRPr="004917F0">
              <w:rPr>
                <w:rFonts w:ascii="Times New Roman" w:hAnsi="Times New Roman" w:cs="Times New Roman"/>
              </w:rPr>
              <w:t xml:space="preserve"> patiria jį atstovaujant </w:t>
            </w:r>
            <w:r w:rsidRPr="004917F0">
              <w:rPr>
                <w:rFonts w:ascii="Times New Roman" w:hAnsi="Times New Roman" w:cs="Times New Roman"/>
                <w:b/>
                <w:bCs/>
              </w:rPr>
              <w:t>Oficialaus tyrimo</w:t>
            </w:r>
            <w:r w:rsidRPr="004917F0">
              <w:rPr>
                <w:rFonts w:ascii="Times New Roman" w:hAnsi="Times New Roman" w:cs="Times New Roman"/>
              </w:rPr>
              <w:t xml:space="preserve"> metu. </w:t>
            </w:r>
            <w:r w:rsidRPr="004917F0">
              <w:rPr>
                <w:rFonts w:ascii="Times New Roman" w:hAnsi="Times New Roman" w:cs="Times New Roman"/>
                <w:b/>
                <w:bCs/>
              </w:rPr>
              <w:t>Teisinio atstovavimo išlaidos</w:t>
            </w:r>
            <w:r w:rsidRPr="004917F0">
              <w:rPr>
                <w:rFonts w:ascii="Times New Roman" w:hAnsi="Times New Roman" w:cs="Times New Roman"/>
              </w:rPr>
              <w:t xml:space="preserve"> taip pat apima pagrįstus bei su Draudiku iš anksto suderintus ir Draudiko patvirtintus mokėjimus ir sąnaudas, susijusius su </w:t>
            </w:r>
            <w:r w:rsidRPr="004917F0">
              <w:rPr>
                <w:rFonts w:ascii="Times New Roman" w:hAnsi="Times New Roman" w:cs="Times New Roman"/>
                <w:b/>
                <w:bCs/>
              </w:rPr>
              <w:t>Oficialaus tyrimo</w:t>
            </w:r>
            <w:r w:rsidRPr="004917F0">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917F0">
              <w:rPr>
                <w:rFonts w:ascii="Times New Roman" w:hAnsi="Times New Roman" w:cs="Times New Roman"/>
                <w:b/>
              </w:rPr>
              <w:t>Oficialaus tyrimo</w:t>
            </w:r>
            <w:r w:rsidRPr="004917F0">
              <w:rPr>
                <w:rFonts w:ascii="Times New Roman" w:hAnsi="Times New Roman" w:cs="Times New Roman"/>
              </w:rPr>
              <w:t xml:space="preserve"> baigties.</w:t>
            </w:r>
          </w:p>
        </w:tc>
      </w:tr>
      <w:tr w:rsidR="001027B1" w:rsidRPr="004917F0" w14:paraId="1CACB3F3"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069852CA"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Nuostolio sumažinimo išlaidos</w:t>
            </w:r>
          </w:p>
        </w:tc>
      </w:tr>
      <w:tr w:rsidR="001027B1" w:rsidRPr="004917F0" w14:paraId="38CA918C" w14:textId="77777777" w:rsidTr="00536210">
        <w:tblPrEx>
          <w:tblBorders>
            <w:bottom w:val="single" w:sz="4" w:space="0" w:color="auto"/>
          </w:tblBorders>
        </w:tblPrEx>
        <w:trPr>
          <w:gridBefore w:val="1"/>
          <w:wBefore w:w="10" w:type="dxa"/>
          <w:jc w:val="center"/>
        </w:trPr>
        <w:tc>
          <w:tcPr>
            <w:tcW w:w="1217" w:type="dxa"/>
            <w:gridSpan w:val="2"/>
          </w:tcPr>
          <w:p w14:paraId="28803D55" w14:textId="77777777" w:rsidR="001027B1" w:rsidRPr="004917F0" w:rsidRDefault="001027B1" w:rsidP="00D219F4">
            <w:pPr>
              <w:pStyle w:val="Pagrindiniotekstotrauka"/>
              <w:spacing w:after="0"/>
              <w:rPr>
                <w:rFonts w:ascii="Times New Roman" w:hAnsi="Times New Roman" w:cs="Times New Roman"/>
                <w:sz w:val="22"/>
                <w:szCs w:val="22"/>
              </w:rPr>
            </w:pPr>
            <w:r w:rsidRPr="004917F0">
              <w:rPr>
                <w:rFonts w:ascii="Times New Roman" w:hAnsi="Times New Roman" w:cs="Times New Roman"/>
                <w:sz w:val="22"/>
                <w:szCs w:val="22"/>
              </w:rPr>
              <w:t>10.9.</w:t>
            </w:r>
          </w:p>
        </w:tc>
        <w:tc>
          <w:tcPr>
            <w:tcW w:w="9415" w:type="dxa"/>
            <w:gridSpan w:val="6"/>
            <w:vAlign w:val="center"/>
          </w:tcPr>
          <w:p w14:paraId="5ABDA75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Pagrįsti profesiniai mokėjimai, honorarai ir išlaidos, kurios buvo patirtos su </w:t>
            </w:r>
            <w:r w:rsidRPr="004917F0">
              <w:rPr>
                <w:rFonts w:ascii="Times New Roman" w:hAnsi="Times New Roman" w:cs="Times New Roman"/>
                <w:b/>
              </w:rPr>
              <w:t xml:space="preserve">Draudiko </w:t>
            </w:r>
            <w:r w:rsidRPr="004917F0">
              <w:rPr>
                <w:rFonts w:ascii="Times New Roman" w:hAnsi="Times New Roman" w:cs="Times New Roman"/>
              </w:rPr>
              <w:t xml:space="preserve">išankstiniu raštišku sutikimu, įsitikinus, kad šios sąnaudos sušvelnins ar sumažins </w:t>
            </w:r>
            <w:r w:rsidRPr="004917F0">
              <w:rPr>
                <w:rFonts w:ascii="Times New Roman" w:hAnsi="Times New Roman" w:cs="Times New Roman"/>
                <w:b/>
              </w:rPr>
              <w:t>Reikalavimo</w:t>
            </w:r>
            <w:r w:rsidRPr="004917F0">
              <w:rPr>
                <w:rFonts w:ascii="Times New Roman" w:hAnsi="Times New Roman" w:cs="Times New Roman"/>
              </w:rPr>
              <w:t>, dėl kurio galiotų draudimo apsauga pagal šią draudimo sutartį, tikimybę.</w:t>
            </w:r>
          </w:p>
        </w:tc>
      </w:tr>
      <w:tr w:rsidR="001027B1" w:rsidRPr="004917F0" w14:paraId="4E6FE84B"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4E3E7DE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Neatidėliotinos išlaidos</w:t>
            </w:r>
          </w:p>
        </w:tc>
      </w:tr>
      <w:tr w:rsidR="001027B1" w:rsidRPr="004917F0" w14:paraId="2D604F04" w14:textId="77777777" w:rsidTr="00536210">
        <w:tblPrEx>
          <w:tblBorders>
            <w:bottom w:val="single" w:sz="4" w:space="0" w:color="auto"/>
          </w:tblBorders>
        </w:tblPrEx>
        <w:trPr>
          <w:gridBefore w:val="1"/>
          <w:wBefore w:w="10" w:type="dxa"/>
          <w:jc w:val="center"/>
        </w:trPr>
        <w:tc>
          <w:tcPr>
            <w:tcW w:w="1217" w:type="dxa"/>
            <w:gridSpan w:val="2"/>
          </w:tcPr>
          <w:p w14:paraId="362F70FE" w14:textId="77777777" w:rsidR="001027B1" w:rsidRPr="004917F0" w:rsidRDefault="001027B1" w:rsidP="00D219F4">
            <w:pPr>
              <w:pStyle w:val="Pagrindiniotekstotrauka"/>
              <w:spacing w:after="0"/>
              <w:ind w:left="360" w:hanging="109"/>
              <w:rPr>
                <w:rFonts w:ascii="Times New Roman" w:hAnsi="Times New Roman" w:cs="Times New Roman"/>
                <w:sz w:val="22"/>
                <w:szCs w:val="22"/>
              </w:rPr>
            </w:pPr>
            <w:r w:rsidRPr="004917F0">
              <w:rPr>
                <w:rFonts w:ascii="Times New Roman" w:hAnsi="Times New Roman" w:cs="Times New Roman"/>
                <w:sz w:val="22"/>
                <w:szCs w:val="22"/>
              </w:rPr>
              <w:t>10.10.</w:t>
            </w:r>
          </w:p>
        </w:tc>
        <w:tc>
          <w:tcPr>
            <w:tcW w:w="9415" w:type="dxa"/>
            <w:gridSpan w:val="6"/>
            <w:vAlign w:val="center"/>
          </w:tcPr>
          <w:p w14:paraId="550EA1C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Gynybos išlaidos</w:t>
            </w:r>
            <w:r w:rsidRPr="004917F0">
              <w:rPr>
                <w:rFonts w:ascii="Times New Roman" w:hAnsi="Times New Roman" w:cs="Times New Roman"/>
              </w:rPr>
              <w:t xml:space="preserve"> ar </w:t>
            </w:r>
            <w:r w:rsidRPr="004917F0">
              <w:rPr>
                <w:rFonts w:ascii="Times New Roman" w:hAnsi="Times New Roman" w:cs="Times New Roman"/>
                <w:b/>
              </w:rPr>
              <w:t>Teisinio atstovavimo išlaidos</w:t>
            </w:r>
            <w:r w:rsidRPr="004917F0">
              <w:rPr>
                <w:rFonts w:ascii="Times New Roman" w:hAnsi="Times New Roman" w:cs="Times New Roman"/>
              </w:rPr>
              <w:t>, kurios</w:t>
            </w:r>
            <w:r w:rsidRPr="004917F0">
              <w:rPr>
                <w:rFonts w:ascii="Times New Roman" w:hAnsi="Times New Roman" w:cs="Times New Roman"/>
                <w:b/>
              </w:rPr>
              <w:t xml:space="preserve"> </w:t>
            </w:r>
            <w:r w:rsidRPr="004917F0">
              <w:rPr>
                <w:rFonts w:ascii="Times New Roman" w:hAnsi="Times New Roman" w:cs="Times New Roman"/>
              </w:rPr>
              <w:t xml:space="preserve">susijusios su bet kokiu </w:t>
            </w:r>
            <w:r w:rsidRPr="004917F0">
              <w:rPr>
                <w:rFonts w:ascii="Times New Roman" w:hAnsi="Times New Roman" w:cs="Times New Roman"/>
                <w:b/>
              </w:rPr>
              <w:t xml:space="preserve">Reikalavimu </w:t>
            </w:r>
            <w:r w:rsidRPr="004917F0">
              <w:rPr>
                <w:rFonts w:ascii="Times New Roman" w:hAnsi="Times New Roman" w:cs="Times New Roman"/>
              </w:rPr>
              <w:t xml:space="preserve">ir kurias retrospektyviai patvirtina </w:t>
            </w:r>
            <w:r w:rsidRPr="004917F0">
              <w:rPr>
                <w:rFonts w:ascii="Times New Roman" w:hAnsi="Times New Roman" w:cs="Times New Roman"/>
                <w:b/>
              </w:rPr>
              <w:t>Draudikas,</w:t>
            </w:r>
            <w:r w:rsidRPr="004917F0">
              <w:rPr>
                <w:rFonts w:ascii="Times New Roman" w:hAnsi="Times New Roman" w:cs="Times New Roman"/>
              </w:rPr>
              <w:t xml:space="preserve"> jeigu pagrįstai negalima gauti</w:t>
            </w:r>
            <w:r w:rsidRPr="004917F0">
              <w:rPr>
                <w:rFonts w:ascii="Times New Roman" w:hAnsi="Times New Roman" w:cs="Times New Roman"/>
                <w:b/>
              </w:rPr>
              <w:t xml:space="preserve"> Draudiko</w:t>
            </w:r>
            <w:r w:rsidRPr="004917F0">
              <w:rPr>
                <w:rFonts w:ascii="Times New Roman" w:hAnsi="Times New Roman" w:cs="Times New Roman"/>
              </w:rPr>
              <w:t xml:space="preserve"> raštiško sutikimo prieš jas patiriant.</w:t>
            </w:r>
          </w:p>
        </w:tc>
      </w:tr>
      <w:tr w:rsidR="001027B1" w:rsidRPr="004917F0" w14:paraId="1A2BDADA"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62C4277D"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Reputacijos atstatymo išlaidos</w:t>
            </w:r>
          </w:p>
        </w:tc>
      </w:tr>
      <w:tr w:rsidR="001027B1" w:rsidRPr="004917F0" w14:paraId="0ECD34D6" w14:textId="77777777" w:rsidTr="00536210">
        <w:tblPrEx>
          <w:tblBorders>
            <w:bottom w:val="single" w:sz="4" w:space="0" w:color="auto"/>
          </w:tblBorders>
        </w:tblPrEx>
        <w:trPr>
          <w:gridBefore w:val="1"/>
          <w:wBefore w:w="10" w:type="dxa"/>
          <w:jc w:val="center"/>
        </w:trPr>
        <w:tc>
          <w:tcPr>
            <w:tcW w:w="1217" w:type="dxa"/>
            <w:gridSpan w:val="2"/>
          </w:tcPr>
          <w:p w14:paraId="1F779B03" w14:textId="77777777" w:rsidR="001027B1" w:rsidRPr="004917F0" w:rsidRDefault="001027B1" w:rsidP="00D219F4">
            <w:pPr>
              <w:pStyle w:val="Pagrindiniotekstotrauka"/>
              <w:spacing w:after="0"/>
              <w:rPr>
                <w:rFonts w:ascii="Times New Roman" w:hAnsi="Times New Roman" w:cs="Times New Roman"/>
                <w:sz w:val="22"/>
                <w:szCs w:val="22"/>
              </w:rPr>
            </w:pPr>
            <w:r w:rsidRPr="004917F0">
              <w:rPr>
                <w:rFonts w:ascii="Times New Roman" w:hAnsi="Times New Roman" w:cs="Times New Roman"/>
                <w:sz w:val="22"/>
                <w:szCs w:val="22"/>
              </w:rPr>
              <w:t>10.11.</w:t>
            </w:r>
          </w:p>
        </w:tc>
        <w:tc>
          <w:tcPr>
            <w:tcW w:w="9415" w:type="dxa"/>
            <w:gridSpan w:val="6"/>
            <w:vAlign w:val="center"/>
          </w:tcPr>
          <w:p w14:paraId="4A82964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Viešųjų ryšių išlaidos, patirtos gavus Draudiko išankstinį sutikimą, skirtos sumažinti bet kokią </w:t>
            </w:r>
            <w:r w:rsidRPr="004917F0">
              <w:rPr>
                <w:rFonts w:ascii="Times New Roman" w:hAnsi="Times New Roman" w:cs="Times New Roman"/>
                <w:b/>
              </w:rPr>
              <w:t>Apdraustojo</w:t>
            </w:r>
            <w:r w:rsidRPr="004917F0">
              <w:rPr>
                <w:rFonts w:ascii="Times New Roman" w:hAnsi="Times New Roman" w:cs="Times New Roman"/>
              </w:rPr>
              <w:t xml:space="preserve"> reputacijai padarytą žalą ryšium su </w:t>
            </w:r>
            <w:r w:rsidRPr="004917F0">
              <w:rPr>
                <w:rFonts w:ascii="Times New Roman" w:hAnsi="Times New Roman" w:cs="Times New Roman"/>
                <w:b/>
              </w:rPr>
              <w:t>Reikalavimu</w:t>
            </w:r>
            <w:r w:rsidRPr="004917F0">
              <w:rPr>
                <w:rFonts w:ascii="Times New Roman" w:hAnsi="Times New Roman" w:cs="Times New Roman"/>
              </w:rPr>
              <w:t>.</w:t>
            </w:r>
          </w:p>
        </w:tc>
      </w:tr>
      <w:tr w:rsidR="001027B1" w:rsidRPr="004917F0" w14:paraId="0A5AB80B"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7170AAF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Oficialus tyrimas</w:t>
            </w:r>
          </w:p>
        </w:tc>
      </w:tr>
      <w:tr w:rsidR="001027B1" w:rsidRPr="004917F0" w14:paraId="1B1DC0CC" w14:textId="77777777" w:rsidTr="00536210">
        <w:tblPrEx>
          <w:tblBorders>
            <w:bottom w:val="single" w:sz="4" w:space="0" w:color="auto"/>
          </w:tblBorders>
        </w:tblPrEx>
        <w:trPr>
          <w:gridBefore w:val="1"/>
          <w:wBefore w:w="10" w:type="dxa"/>
          <w:jc w:val="center"/>
        </w:trPr>
        <w:tc>
          <w:tcPr>
            <w:tcW w:w="1217" w:type="dxa"/>
            <w:gridSpan w:val="2"/>
          </w:tcPr>
          <w:p w14:paraId="55534567" w14:textId="77777777" w:rsidR="001027B1" w:rsidRPr="004917F0" w:rsidRDefault="001027B1" w:rsidP="00D219F4">
            <w:pPr>
              <w:pStyle w:val="Pagrindiniotekstotrauka"/>
              <w:spacing w:after="0"/>
              <w:rPr>
                <w:rFonts w:ascii="Times New Roman" w:hAnsi="Times New Roman" w:cs="Times New Roman"/>
                <w:sz w:val="22"/>
                <w:szCs w:val="22"/>
              </w:rPr>
            </w:pPr>
            <w:r w:rsidRPr="004917F0">
              <w:rPr>
                <w:rFonts w:ascii="Times New Roman" w:hAnsi="Times New Roman" w:cs="Times New Roman"/>
                <w:sz w:val="22"/>
                <w:szCs w:val="22"/>
              </w:rPr>
              <w:t>10.12.</w:t>
            </w:r>
          </w:p>
        </w:tc>
        <w:tc>
          <w:tcPr>
            <w:tcW w:w="9415" w:type="dxa"/>
            <w:gridSpan w:val="6"/>
            <w:vAlign w:val="center"/>
          </w:tcPr>
          <w:p w14:paraId="769A5E3A"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rPr>
              <w:t>Apdraustojo</w:t>
            </w:r>
            <w:r w:rsidRPr="004917F0">
              <w:rPr>
                <w:rFonts w:ascii="Times New Roman" w:hAnsi="Times New Roman" w:cs="Times New Roman"/>
              </w:rPr>
              <w:t xml:space="preserve"> veiklos išorinis oficialus tyrimas ar nagrinėjimas, kurį atlieka kompetentingos valstybės ar vietos valdžios institucijų ar įstaigų įgalioti organai (pareigūnai) ir kuris pradėtas įstatymų nustatyta tvarka</w:t>
            </w:r>
            <w:r w:rsidRPr="004917F0">
              <w:rPr>
                <w:rFonts w:ascii="Times New Roman" w:eastAsia="Times New Roman" w:hAnsi="Times New Roman" w:cs="Times New Roman"/>
              </w:rPr>
              <w:t xml:space="preserve"> pateikus </w:t>
            </w:r>
            <w:r w:rsidRPr="004917F0">
              <w:rPr>
                <w:rFonts w:ascii="Times New Roman" w:eastAsia="Times New Roman" w:hAnsi="Times New Roman" w:cs="Times New Roman"/>
                <w:b/>
              </w:rPr>
              <w:t>Apdraustajam</w:t>
            </w:r>
            <w:r w:rsidRPr="004917F0">
              <w:rPr>
                <w:rFonts w:ascii="Times New Roman" w:eastAsia="Times New Roman" w:hAnsi="Times New Roman" w:cs="Times New Roman"/>
              </w:rPr>
              <w:t xml:space="preserve"> rašytinį kvietimą dalyvauti susirinkime, posėdyje ar apklausoje, traukiant </w:t>
            </w:r>
            <w:r w:rsidRPr="004917F0">
              <w:rPr>
                <w:rFonts w:ascii="Times New Roman" w:hAnsi="Times New Roman" w:cs="Times New Roman"/>
                <w:b/>
              </w:rPr>
              <w:t>Apdraustąjį</w:t>
            </w:r>
            <w:r w:rsidRPr="004917F0">
              <w:rPr>
                <w:rFonts w:ascii="Times New Roman" w:hAnsi="Times New Roman" w:cs="Times New Roman"/>
              </w:rPr>
              <w:t xml:space="preserve"> atsakomybėn, paaiškėjus civilinės atsakomybės taikymo klausimams ar kitais Lietuvos Respublikos įstatymų numatytais atvejais, kai teisės aktų nustatyta tvarka atsakomybėn traukiamas už tai atsakingas </w:t>
            </w:r>
            <w:r w:rsidRPr="004917F0">
              <w:rPr>
                <w:rFonts w:ascii="Times New Roman" w:hAnsi="Times New Roman" w:cs="Times New Roman"/>
                <w:b/>
              </w:rPr>
              <w:t>Apdraustasis.</w:t>
            </w:r>
          </w:p>
        </w:tc>
      </w:tr>
      <w:tr w:rsidR="001027B1" w:rsidRPr="004917F0" w14:paraId="68EA0981"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5F7A10F9"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Neteisėtas veiksmas</w:t>
            </w:r>
          </w:p>
        </w:tc>
      </w:tr>
      <w:tr w:rsidR="001027B1" w:rsidRPr="004917F0" w14:paraId="02CDA125" w14:textId="77777777" w:rsidTr="00536210">
        <w:tblPrEx>
          <w:tblBorders>
            <w:bottom w:val="single" w:sz="4" w:space="0" w:color="auto"/>
          </w:tblBorders>
        </w:tblPrEx>
        <w:trPr>
          <w:gridBefore w:val="1"/>
          <w:wBefore w:w="10" w:type="dxa"/>
          <w:jc w:val="center"/>
        </w:trPr>
        <w:tc>
          <w:tcPr>
            <w:tcW w:w="1217" w:type="dxa"/>
            <w:gridSpan w:val="2"/>
          </w:tcPr>
          <w:p w14:paraId="757B8D06" w14:textId="77777777" w:rsidR="001027B1" w:rsidRPr="004917F0" w:rsidRDefault="001027B1" w:rsidP="00D219F4">
            <w:pPr>
              <w:pStyle w:val="Pagrindiniotekstotrauka"/>
              <w:spacing w:after="0"/>
              <w:rPr>
                <w:rFonts w:ascii="Times New Roman" w:hAnsi="Times New Roman" w:cs="Times New Roman"/>
                <w:sz w:val="22"/>
                <w:szCs w:val="22"/>
              </w:rPr>
            </w:pPr>
            <w:r w:rsidRPr="004917F0">
              <w:rPr>
                <w:rFonts w:ascii="Times New Roman" w:hAnsi="Times New Roman" w:cs="Times New Roman"/>
                <w:sz w:val="22"/>
                <w:szCs w:val="22"/>
              </w:rPr>
              <w:t>10.13.</w:t>
            </w:r>
          </w:p>
        </w:tc>
        <w:tc>
          <w:tcPr>
            <w:tcW w:w="9415" w:type="dxa"/>
            <w:gridSpan w:val="6"/>
            <w:vAlign w:val="center"/>
          </w:tcPr>
          <w:p w14:paraId="1FDE265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Neteisėtas veiksmas </w:t>
            </w:r>
            <w:r w:rsidRPr="004917F0">
              <w:rPr>
                <w:rFonts w:ascii="Times New Roman" w:hAnsi="Times New Roman" w:cs="Times New Roman"/>
              </w:rPr>
              <w:t>dėl darbo santykių ir / ar valstybės tarnybos santykių – įskaitant, bet neapsiribojant, tai yra:</w:t>
            </w:r>
          </w:p>
          <w:p w14:paraId="2872183F"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neteisėtas ar neteisingas atleidimas iš pareigų, atleidimas iš darbo ir / ar valstybės tarnybos, nušalinimas nuo pareigų ar darbo ir / ar valstybės tarnybos santykių nutraukimas;</w:t>
            </w:r>
          </w:p>
          <w:p w14:paraId="3C1902A7"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neteisėtai ar neteisingai  paskirta tarnybine nuobauda;</w:t>
            </w:r>
          </w:p>
          <w:p w14:paraId="26878B60"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su darbo santykiais ir / ar valstybės tarnybos santykiais susijęs šmeižtas, įžeidimas, pažeminimas, garbės ir orumo žeminimas, emocinės kančios sukėlimas, asmens privatumo pažeidimas;</w:t>
            </w:r>
          </w:p>
          <w:p w14:paraId="38FA9906"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karjeros galimybių atėmimas, nesuteikimas;</w:t>
            </w:r>
          </w:p>
          <w:p w14:paraId="00CD4909"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neteisėtas ar neteisingas pažeminimas pareigose;</w:t>
            </w:r>
          </w:p>
          <w:p w14:paraId="5E77872E"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neįdarbinimas;</w:t>
            </w:r>
          </w:p>
          <w:p w14:paraId="2A89D04C"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nepateikimas tikslių, teisingų darbo rekomendacijų;</w:t>
            </w:r>
          </w:p>
          <w:p w14:paraId="0408B7B9"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nesuteikimas darbo vietos, nesuteikimas ar sumažinimas darbo krūvio;</w:t>
            </w:r>
          </w:p>
          <w:p w14:paraId="5D7CEBF4"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aplaidus, atsainus darbuotojo ir / ar valstybės tarnautojo veiklos įvertinimas;</w:t>
            </w:r>
          </w:p>
          <w:p w14:paraId="1C74CEE1"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bet koks seksualinis priekabiavimas, priekabiavimas rasės, neįgalumo pagrindu;</w:t>
            </w:r>
          </w:p>
          <w:p w14:paraId="48313C0B"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23D95594"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netinkama darbuotojų ir / ar valstybės tarnautojų politika ir procedūros;</w:t>
            </w:r>
          </w:p>
          <w:p w14:paraId="63B4D19A" w14:textId="77777777" w:rsidR="001027B1" w:rsidRPr="004917F0" w:rsidRDefault="001027B1" w:rsidP="001027B1">
            <w:pPr>
              <w:numPr>
                <w:ilvl w:val="0"/>
                <w:numId w:val="93"/>
              </w:numPr>
              <w:spacing w:line="240" w:lineRule="auto"/>
              <w:ind w:left="317" w:hanging="283"/>
              <w:rPr>
                <w:rFonts w:ascii="Times New Roman" w:hAnsi="Times New Roman" w:cs="Times New Roman"/>
              </w:rPr>
            </w:pPr>
            <w:r w:rsidRPr="004917F0">
              <w:rPr>
                <w:rFonts w:ascii="Times New Roman" w:hAnsi="Times New Roman" w:cs="Times New Roman"/>
              </w:rPr>
              <w:t>fizinės ir psichologinės prievartos prieš darbuotoją ir / ar valstybės tarnautoją remiantis tuo, kad toks darbuotojas ir / ar valstybės tarnautojas naudojasi ar mėgina naudotis savo teisėmis pagal įstatymą;</w:t>
            </w:r>
          </w:p>
          <w:p w14:paraId="2AD9DBAF" w14:textId="77777777" w:rsidR="001027B1" w:rsidRPr="004917F0" w:rsidRDefault="001027B1" w:rsidP="001027B1">
            <w:pPr>
              <w:numPr>
                <w:ilvl w:val="0"/>
                <w:numId w:val="93"/>
              </w:numPr>
              <w:spacing w:line="240" w:lineRule="auto"/>
              <w:ind w:left="317" w:hanging="283"/>
              <w:rPr>
                <w:rFonts w:ascii="Times New Roman" w:hAnsi="Times New Roman" w:cs="Times New Roman"/>
                <w:b/>
              </w:rPr>
            </w:pPr>
            <w:r w:rsidRPr="004917F0">
              <w:rPr>
                <w:rFonts w:ascii="Times New Roman" w:hAnsi="Times New Roman" w:cs="Times New Roman"/>
              </w:rPr>
              <w:t>pažeidimas asmens civilinio pobūdžio teisių, susijusių su bet kuriuo iš aukščiau išvardintų punktų.</w:t>
            </w:r>
          </w:p>
        </w:tc>
      </w:tr>
      <w:tr w:rsidR="001027B1" w:rsidRPr="004917F0" w14:paraId="469A4BF6"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25ABB061" w14:textId="77777777" w:rsidR="001027B1" w:rsidRPr="004917F0" w:rsidRDefault="001027B1" w:rsidP="001027B1">
            <w:pPr>
              <w:numPr>
                <w:ilvl w:val="0"/>
                <w:numId w:val="98"/>
              </w:numPr>
              <w:spacing w:line="240" w:lineRule="auto"/>
              <w:ind w:left="2094" w:hanging="1276"/>
              <w:jc w:val="center"/>
              <w:rPr>
                <w:rFonts w:ascii="Times New Roman" w:hAnsi="Times New Roman" w:cs="Times New Roman"/>
                <w:b/>
              </w:rPr>
            </w:pPr>
            <w:r w:rsidRPr="004917F0">
              <w:rPr>
                <w:rFonts w:ascii="Times New Roman" w:hAnsi="Times New Roman" w:cs="Times New Roman"/>
                <w:b/>
              </w:rPr>
              <w:t>Nedraudžiamieji įvykiai</w:t>
            </w:r>
          </w:p>
        </w:tc>
      </w:tr>
      <w:tr w:rsidR="001027B1" w:rsidRPr="004917F0" w14:paraId="2B92B843"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2860FB3A"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Elgesys</w:t>
            </w:r>
          </w:p>
        </w:tc>
      </w:tr>
      <w:tr w:rsidR="001027B1" w:rsidRPr="004917F0" w14:paraId="067F7837" w14:textId="77777777" w:rsidTr="00536210">
        <w:tblPrEx>
          <w:tblBorders>
            <w:bottom w:val="single" w:sz="4" w:space="0" w:color="auto"/>
          </w:tblBorders>
        </w:tblPrEx>
        <w:trPr>
          <w:gridBefore w:val="1"/>
          <w:wBefore w:w="10" w:type="dxa"/>
          <w:jc w:val="center"/>
        </w:trPr>
        <w:tc>
          <w:tcPr>
            <w:tcW w:w="1217" w:type="dxa"/>
            <w:gridSpan w:val="2"/>
          </w:tcPr>
          <w:p w14:paraId="36B3B42A"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27137039"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xml:space="preserve">, kuriuos lėmė nesąžiningumas (asmeninė nauda), kuris buvo patirtas </w:t>
            </w:r>
            <w:r w:rsidRPr="004917F0">
              <w:rPr>
                <w:rFonts w:ascii="Times New Roman" w:hAnsi="Times New Roman" w:cs="Times New Roman"/>
                <w:b/>
              </w:rPr>
              <w:t>Apdraustojo</w:t>
            </w:r>
            <w:r w:rsidRPr="004917F0">
              <w:rPr>
                <w:rFonts w:ascii="Times New Roman" w:hAnsi="Times New Roman" w:cs="Times New Roman"/>
              </w:rPr>
              <w:t xml:space="preserve"> ar jo vardu, kylantis iš ar priskirtinas:</w:t>
            </w:r>
          </w:p>
          <w:p w14:paraId="2FC500B1" w14:textId="77777777" w:rsidR="001027B1" w:rsidRPr="004917F0" w:rsidRDefault="001027B1" w:rsidP="001027B1">
            <w:pPr>
              <w:numPr>
                <w:ilvl w:val="0"/>
                <w:numId w:val="93"/>
              </w:numPr>
              <w:spacing w:line="240" w:lineRule="auto"/>
              <w:ind w:left="194" w:hanging="142"/>
              <w:rPr>
                <w:rFonts w:ascii="Times New Roman" w:hAnsi="Times New Roman" w:cs="Times New Roman"/>
              </w:rPr>
            </w:pPr>
            <w:r w:rsidRPr="004917F0">
              <w:rPr>
                <w:rFonts w:ascii="Times New Roman" w:hAnsi="Times New Roman" w:cs="Times New Roman"/>
              </w:rPr>
              <w:t>tyčiniams nesąžiningiems ar tyčiniams apgaulingiems veiksmams ar neveikimui;</w:t>
            </w:r>
          </w:p>
          <w:p w14:paraId="33B852CE" w14:textId="77777777" w:rsidR="001027B1" w:rsidRPr="004917F0" w:rsidRDefault="001027B1" w:rsidP="001027B1">
            <w:pPr>
              <w:numPr>
                <w:ilvl w:val="0"/>
                <w:numId w:val="93"/>
              </w:numPr>
              <w:spacing w:line="240" w:lineRule="auto"/>
              <w:ind w:left="194" w:hanging="142"/>
              <w:rPr>
                <w:rFonts w:ascii="Times New Roman" w:hAnsi="Times New Roman" w:cs="Times New Roman"/>
              </w:rPr>
            </w:pPr>
            <w:r w:rsidRPr="004917F0">
              <w:rPr>
                <w:rFonts w:ascii="Times New Roman" w:hAnsi="Times New Roman" w:cs="Times New Roman"/>
              </w:rPr>
              <w:t>sąmoningai gautu neteisėtu pelnu ar finansine nauda (arba tokiu pelnu ar nauda, kurią gavo įmonė, kurioje jis turi finansinių interesų).</w:t>
            </w:r>
          </w:p>
          <w:p w14:paraId="414D6DC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Su sąlyga, kad ši išimtis bus taikoma tik tuomet, jeigu tai bus nustatyta galutiniu, neapskundžiamu teismo sprendimu ar kita galutine neapskundžiama nutartimi, ar raštišku tokio </w:t>
            </w:r>
            <w:r w:rsidRPr="004917F0">
              <w:rPr>
                <w:rFonts w:ascii="Times New Roman" w:hAnsi="Times New Roman" w:cs="Times New Roman"/>
                <w:b/>
              </w:rPr>
              <w:t>Apdraustojo</w:t>
            </w:r>
            <w:r w:rsidRPr="004917F0">
              <w:rPr>
                <w:rFonts w:ascii="Times New Roman" w:hAnsi="Times New Roman" w:cs="Times New Roman"/>
              </w:rPr>
              <w:t xml:space="preserve"> prisipažinimu, kad atitinkamas elgesys iš tiesų įvyko. </w:t>
            </w:r>
          </w:p>
          <w:p w14:paraId="5278FC9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Nesant galutinio, neapskundžiamo teismo sprendimo ar nesant kitos galutinės neapskundžiamos nutarties, </w:t>
            </w:r>
            <w:r w:rsidRPr="004917F0">
              <w:rPr>
                <w:rFonts w:ascii="Times New Roman" w:hAnsi="Times New Roman" w:cs="Times New Roman"/>
                <w:b/>
              </w:rPr>
              <w:t>Draudikas</w:t>
            </w:r>
            <w:r w:rsidRPr="004917F0">
              <w:rPr>
                <w:rFonts w:ascii="Times New Roman" w:hAnsi="Times New Roman" w:cs="Times New Roman"/>
              </w:rPr>
              <w:t xml:space="preserve"> avansu apmokės </w:t>
            </w:r>
            <w:r w:rsidRPr="004917F0">
              <w:rPr>
                <w:rFonts w:ascii="Times New Roman" w:hAnsi="Times New Roman" w:cs="Times New Roman"/>
                <w:b/>
              </w:rPr>
              <w:t>Gynybos išlaidas</w:t>
            </w:r>
            <w:r w:rsidRPr="004917F0">
              <w:rPr>
                <w:rFonts w:ascii="Times New Roman" w:hAnsi="Times New Roman" w:cs="Times New Roman"/>
              </w:rPr>
              <w:t xml:space="preserve"> tokiam </w:t>
            </w:r>
            <w:r w:rsidRPr="004917F0">
              <w:rPr>
                <w:rFonts w:ascii="Times New Roman" w:hAnsi="Times New Roman" w:cs="Times New Roman"/>
                <w:b/>
              </w:rPr>
              <w:t>Apdraustajam</w:t>
            </w:r>
            <w:r w:rsidRPr="004917F0">
              <w:rPr>
                <w:rFonts w:ascii="Times New Roman" w:hAnsi="Times New Roman" w:cs="Times New Roman"/>
              </w:rPr>
              <w:t>.</w:t>
            </w:r>
            <w:r w:rsidRPr="004917F0">
              <w:rPr>
                <w:rFonts w:ascii="Times New Roman" w:hAnsi="Times New Roman" w:cs="Times New Roman"/>
                <w:b/>
              </w:rPr>
              <w:t xml:space="preserve"> </w:t>
            </w:r>
            <w:r w:rsidRPr="004917F0">
              <w:rPr>
                <w:rFonts w:ascii="Times New Roman" w:hAnsi="Times New Roman" w:cs="Times New Roman"/>
              </w:rPr>
              <w:t xml:space="preserve">Esant galutiniam, neapskundžiamam teismo sprendimui ar kitai galutinei neapskundžiamai nutarčiai, toks </w:t>
            </w:r>
            <w:r w:rsidRPr="004917F0">
              <w:rPr>
                <w:rFonts w:ascii="Times New Roman" w:hAnsi="Times New Roman" w:cs="Times New Roman"/>
                <w:b/>
              </w:rPr>
              <w:t>Apdraustasis</w:t>
            </w:r>
            <w:r w:rsidRPr="004917F0">
              <w:rPr>
                <w:rFonts w:ascii="Times New Roman" w:hAnsi="Times New Roman" w:cs="Times New Roman"/>
              </w:rPr>
              <w:t xml:space="preserve"> privalės grąžinti bet kokius avansinius mokėjimus.</w:t>
            </w:r>
          </w:p>
        </w:tc>
      </w:tr>
      <w:tr w:rsidR="001027B1" w:rsidRPr="004917F0" w14:paraId="4B04E0FC"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63338868"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Ankstesni Reikalavimai</w:t>
            </w:r>
          </w:p>
        </w:tc>
      </w:tr>
      <w:tr w:rsidR="001027B1" w:rsidRPr="004917F0" w14:paraId="5E09D30D" w14:textId="77777777" w:rsidTr="00536210">
        <w:tblPrEx>
          <w:tblBorders>
            <w:bottom w:val="single" w:sz="4" w:space="0" w:color="auto"/>
          </w:tblBorders>
        </w:tblPrEx>
        <w:trPr>
          <w:gridBefore w:val="1"/>
          <w:wBefore w:w="10" w:type="dxa"/>
          <w:jc w:val="center"/>
        </w:trPr>
        <w:tc>
          <w:tcPr>
            <w:tcW w:w="1217" w:type="dxa"/>
            <w:gridSpan w:val="2"/>
          </w:tcPr>
          <w:p w14:paraId="15381045"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22D4F00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Bet kokie veiksmai, dėl kurių prieš draudimo sutarties įsigaliojimo dieną pradėtas oficialus tyrimas ar teisminis, ar bet koks kitas reguliavimo procesas, į kuriuos įtrauktas </w:t>
            </w:r>
            <w:r w:rsidRPr="004917F0">
              <w:rPr>
                <w:rFonts w:ascii="Times New Roman" w:hAnsi="Times New Roman" w:cs="Times New Roman"/>
                <w:b/>
              </w:rPr>
              <w:t xml:space="preserve">Apdraustasis </w:t>
            </w:r>
            <w:r w:rsidRPr="004917F0">
              <w:rPr>
                <w:rFonts w:ascii="Times New Roman" w:hAnsi="Times New Roman" w:cs="Times New Roman"/>
              </w:rPr>
              <w:t>dėl reikalavimų, susijusių su valstybės tarnybos ir / ar darbo santykių.</w:t>
            </w:r>
          </w:p>
        </w:tc>
      </w:tr>
      <w:tr w:rsidR="001027B1" w:rsidRPr="004917F0" w14:paraId="26310283"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39F279A2"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Žala turtui</w:t>
            </w:r>
          </w:p>
        </w:tc>
      </w:tr>
      <w:tr w:rsidR="001027B1" w:rsidRPr="004917F0" w14:paraId="13E9DCBE" w14:textId="77777777" w:rsidTr="00536210">
        <w:tblPrEx>
          <w:tblBorders>
            <w:bottom w:val="single" w:sz="4" w:space="0" w:color="auto"/>
          </w:tblBorders>
        </w:tblPrEx>
        <w:trPr>
          <w:gridBefore w:val="1"/>
          <w:wBefore w:w="10" w:type="dxa"/>
          <w:jc w:val="center"/>
        </w:trPr>
        <w:tc>
          <w:tcPr>
            <w:tcW w:w="1217" w:type="dxa"/>
            <w:gridSpan w:val="2"/>
          </w:tcPr>
          <w:p w14:paraId="413A1A15"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6D075DD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xml:space="preserve"> susijusių su bet kokiu </w:t>
            </w:r>
            <w:r w:rsidRPr="004917F0">
              <w:rPr>
                <w:rFonts w:ascii="Times New Roman" w:hAnsi="Times New Roman" w:cs="Times New Roman"/>
                <w:b/>
              </w:rPr>
              <w:t>Reikalavimu,</w:t>
            </w:r>
            <w:r w:rsidRPr="004917F0">
              <w:rPr>
                <w:rFonts w:ascii="Times New Roman" w:hAnsi="Times New Roman" w:cs="Times New Roman"/>
              </w:rPr>
              <w:t xml:space="preserve"> inicijuotu dėl </w:t>
            </w:r>
            <w:r w:rsidRPr="004917F0">
              <w:rPr>
                <w:rFonts w:ascii="Times New Roman" w:hAnsi="Times New Roman" w:cs="Times New Roman"/>
                <w:b/>
              </w:rPr>
              <w:t>žalos turtui</w:t>
            </w:r>
            <w:r w:rsidRPr="004917F0">
              <w:rPr>
                <w:rFonts w:ascii="Times New Roman" w:hAnsi="Times New Roman" w:cs="Times New Roman"/>
              </w:rPr>
              <w:t xml:space="preserve">. </w:t>
            </w:r>
          </w:p>
          <w:p w14:paraId="4EA7BC2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Žala turtui</w:t>
            </w:r>
            <w:r w:rsidRPr="004917F0">
              <w:rPr>
                <w:rFonts w:ascii="Times New Roman" w:hAnsi="Times New Roman" w:cs="Times New Roman"/>
              </w:rPr>
              <w:t xml:space="preserve"> reiškia materialaus turto fizinį sugadinimą, sunaikinimą ar negalėjimą juo naudotis ir susijusius netiesioginius finansinius nuostolius.</w:t>
            </w:r>
          </w:p>
        </w:tc>
      </w:tr>
      <w:tr w:rsidR="001027B1" w:rsidRPr="004917F0" w14:paraId="0472CEFE"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0DC61DD3"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Tarnybinės nuobaudos</w:t>
            </w:r>
          </w:p>
        </w:tc>
      </w:tr>
      <w:tr w:rsidR="001027B1" w:rsidRPr="004917F0" w14:paraId="39858A66" w14:textId="77777777" w:rsidTr="00536210">
        <w:tblPrEx>
          <w:tblBorders>
            <w:bottom w:val="single" w:sz="4" w:space="0" w:color="auto"/>
          </w:tblBorders>
        </w:tblPrEx>
        <w:trPr>
          <w:gridBefore w:val="1"/>
          <w:wBefore w:w="10" w:type="dxa"/>
          <w:jc w:val="center"/>
        </w:trPr>
        <w:tc>
          <w:tcPr>
            <w:tcW w:w="1217" w:type="dxa"/>
            <w:gridSpan w:val="2"/>
          </w:tcPr>
          <w:p w14:paraId="437BA79C" w14:textId="77777777" w:rsidR="001027B1" w:rsidRPr="004917F0" w:rsidRDefault="001027B1" w:rsidP="001027B1">
            <w:pPr>
              <w:pStyle w:val="Pagrindiniotekstotrauka"/>
              <w:numPr>
                <w:ilvl w:val="1"/>
                <w:numId w:val="98"/>
              </w:numPr>
              <w:spacing w:after="0" w:line="240" w:lineRule="auto"/>
              <w:rPr>
                <w:rFonts w:ascii="Times New Roman" w:hAnsi="Times New Roman" w:cs="Times New Roman"/>
                <w:sz w:val="22"/>
                <w:szCs w:val="22"/>
              </w:rPr>
            </w:pPr>
          </w:p>
        </w:tc>
        <w:tc>
          <w:tcPr>
            <w:tcW w:w="9415" w:type="dxa"/>
            <w:gridSpan w:val="6"/>
            <w:vAlign w:val="center"/>
          </w:tcPr>
          <w:p w14:paraId="79D9F47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Neatlyginamos </w:t>
            </w:r>
            <w:r w:rsidRPr="004917F0">
              <w:rPr>
                <w:rFonts w:ascii="Times New Roman" w:hAnsi="Times New Roman" w:cs="Times New Roman"/>
                <w:b/>
              </w:rPr>
              <w:t>Gynybos</w:t>
            </w:r>
            <w:r w:rsidRPr="004917F0">
              <w:rPr>
                <w:rFonts w:ascii="Times New Roman" w:hAnsi="Times New Roman" w:cs="Times New Roman"/>
              </w:rPr>
              <w:t xml:space="preserve"> ir</w:t>
            </w:r>
            <w:r w:rsidRPr="004917F0">
              <w:rPr>
                <w:rFonts w:ascii="Times New Roman" w:hAnsi="Times New Roman" w:cs="Times New Roman"/>
                <w:b/>
              </w:rPr>
              <w:t xml:space="preserve"> Teisinio atstovavimo išlaidos</w:t>
            </w:r>
            <w:r w:rsidRPr="004917F0">
              <w:rPr>
                <w:rFonts w:ascii="Times New Roman" w:hAnsi="Times New Roman" w:cs="Times New Roman"/>
              </w:rPr>
              <w:t xml:space="preserve"> dėl paskirtų tarnybinių nuobaudų, kai nėra turtinio ar neturtinio reikalavimo.</w:t>
            </w:r>
          </w:p>
        </w:tc>
      </w:tr>
      <w:tr w:rsidR="001027B1" w:rsidRPr="004917F0" w14:paraId="555A7774"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531B3203"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Duomenų apsaugos pažeidimai</w:t>
            </w:r>
          </w:p>
        </w:tc>
      </w:tr>
      <w:tr w:rsidR="001027B1" w:rsidRPr="004917F0" w14:paraId="731BAFAA" w14:textId="77777777" w:rsidTr="00536210">
        <w:tblPrEx>
          <w:tblBorders>
            <w:bottom w:val="single" w:sz="4" w:space="0" w:color="auto"/>
          </w:tblBorders>
        </w:tblPrEx>
        <w:trPr>
          <w:gridBefore w:val="1"/>
          <w:wBefore w:w="10" w:type="dxa"/>
          <w:jc w:val="center"/>
        </w:trPr>
        <w:tc>
          <w:tcPr>
            <w:tcW w:w="1217" w:type="dxa"/>
            <w:gridSpan w:val="2"/>
          </w:tcPr>
          <w:p w14:paraId="0AA5793B"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11.5.</w:t>
            </w:r>
          </w:p>
        </w:tc>
        <w:tc>
          <w:tcPr>
            <w:tcW w:w="9415" w:type="dxa"/>
            <w:gridSpan w:val="6"/>
            <w:vAlign w:val="center"/>
          </w:tcPr>
          <w:p w14:paraId="092888F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Bendrojo duomenų apsaugos reglamento (BDAR) pažeidimais. </w:t>
            </w:r>
          </w:p>
        </w:tc>
      </w:tr>
      <w:tr w:rsidR="001027B1" w:rsidRPr="004917F0" w14:paraId="1002ABD7"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082F0C97"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Kibernetinė ataka</w:t>
            </w:r>
          </w:p>
        </w:tc>
      </w:tr>
      <w:tr w:rsidR="001027B1" w:rsidRPr="004917F0" w14:paraId="66E5FCF3" w14:textId="77777777" w:rsidTr="00536210">
        <w:tblPrEx>
          <w:tblBorders>
            <w:bottom w:val="single" w:sz="4" w:space="0" w:color="auto"/>
          </w:tblBorders>
        </w:tblPrEx>
        <w:trPr>
          <w:gridBefore w:val="1"/>
          <w:wBefore w:w="10" w:type="dxa"/>
          <w:jc w:val="center"/>
        </w:trPr>
        <w:tc>
          <w:tcPr>
            <w:tcW w:w="1217" w:type="dxa"/>
            <w:gridSpan w:val="2"/>
          </w:tcPr>
          <w:p w14:paraId="5187064F"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11.6.</w:t>
            </w:r>
          </w:p>
        </w:tc>
        <w:tc>
          <w:tcPr>
            <w:tcW w:w="9415" w:type="dxa"/>
            <w:gridSpan w:val="6"/>
            <w:vAlign w:val="center"/>
          </w:tcPr>
          <w:p w14:paraId="4409EF2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kibernetinėmis atakomis ir/ar incidentais, ir panašiais elektroninės erdvės įvykiais. </w:t>
            </w:r>
          </w:p>
          <w:p w14:paraId="4C294918" w14:textId="77777777" w:rsidR="001027B1" w:rsidRPr="004917F0" w:rsidRDefault="001027B1" w:rsidP="00D219F4">
            <w:pPr>
              <w:pStyle w:val="Sraopastraipa"/>
              <w:widowControl w:val="0"/>
              <w:autoSpaceDE w:val="0"/>
              <w:autoSpaceDN w:val="0"/>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Kibernetinė ataka</w:t>
            </w:r>
            <w:r w:rsidRPr="004917F0">
              <w:rPr>
                <w:rFonts w:ascii="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1027B1" w:rsidRPr="004917F0" w14:paraId="6AA74747"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2025F15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 xml:space="preserve">Epidemija ar </w:t>
            </w:r>
            <w:r w:rsidRPr="004917F0">
              <w:rPr>
                <w:rStyle w:val="highlight"/>
                <w:rFonts w:ascii="Times New Roman" w:hAnsi="Times New Roman" w:cs="Times New Roman"/>
                <w:b/>
              </w:rPr>
              <w:t>pandemi</w:t>
            </w:r>
            <w:r w:rsidRPr="004917F0">
              <w:rPr>
                <w:rFonts w:ascii="Times New Roman" w:hAnsi="Times New Roman" w:cs="Times New Roman"/>
                <w:b/>
              </w:rPr>
              <w:t>ja</w:t>
            </w:r>
          </w:p>
        </w:tc>
      </w:tr>
      <w:tr w:rsidR="001027B1" w:rsidRPr="004917F0" w14:paraId="7103F9A7" w14:textId="77777777" w:rsidTr="00536210">
        <w:tblPrEx>
          <w:tblBorders>
            <w:bottom w:val="single" w:sz="4" w:space="0" w:color="auto"/>
          </w:tblBorders>
        </w:tblPrEx>
        <w:trPr>
          <w:gridBefore w:val="1"/>
          <w:wBefore w:w="10" w:type="dxa"/>
          <w:jc w:val="center"/>
        </w:trPr>
        <w:tc>
          <w:tcPr>
            <w:tcW w:w="1217" w:type="dxa"/>
            <w:gridSpan w:val="2"/>
          </w:tcPr>
          <w:p w14:paraId="2E6657FE"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11.7.</w:t>
            </w:r>
          </w:p>
        </w:tc>
        <w:tc>
          <w:tcPr>
            <w:tcW w:w="9415" w:type="dxa"/>
            <w:gridSpan w:val="6"/>
            <w:vAlign w:val="center"/>
          </w:tcPr>
          <w:p w14:paraId="274A860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Epidemija ar </w:t>
            </w:r>
            <w:r w:rsidRPr="004917F0">
              <w:rPr>
                <w:rStyle w:val="highlight"/>
                <w:rFonts w:ascii="Times New Roman" w:hAnsi="Times New Roman" w:cs="Times New Roman"/>
              </w:rPr>
              <w:t>pandemi</w:t>
            </w:r>
            <w:r w:rsidRPr="004917F0">
              <w:rPr>
                <w:rFonts w:ascii="Times New Roman" w:hAnsi="Times New Roman" w:cs="Times New Roman"/>
              </w:rPr>
              <w:t xml:space="preserve">ja (įskaitant, bet neapsiribojant COVID-19): </w:t>
            </w: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epidemija ar </w:t>
            </w:r>
            <w:r w:rsidRPr="004917F0">
              <w:rPr>
                <w:rStyle w:val="highlight"/>
                <w:rFonts w:ascii="Times New Roman" w:hAnsi="Times New Roman" w:cs="Times New Roman"/>
              </w:rPr>
              <w:t>pandemi</w:t>
            </w:r>
            <w:r w:rsidRPr="004917F0">
              <w:rPr>
                <w:rFonts w:ascii="Times New Roman" w:hAnsi="Times New Roman" w:cs="Times New Roman"/>
              </w:rPr>
              <w:t>ja (įskaitant, bet neapsiribojant COVID-19).</w:t>
            </w:r>
          </w:p>
        </w:tc>
      </w:tr>
      <w:tr w:rsidR="001027B1" w:rsidRPr="004917F0" w14:paraId="0D1B3FAE"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408D705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Karas</w:t>
            </w:r>
          </w:p>
        </w:tc>
      </w:tr>
      <w:tr w:rsidR="001027B1" w:rsidRPr="004917F0" w14:paraId="1A97EA23" w14:textId="77777777" w:rsidTr="00536210">
        <w:tblPrEx>
          <w:tblBorders>
            <w:bottom w:val="single" w:sz="4" w:space="0" w:color="auto"/>
          </w:tblBorders>
        </w:tblPrEx>
        <w:trPr>
          <w:gridBefore w:val="1"/>
          <w:wBefore w:w="10" w:type="dxa"/>
          <w:jc w:val="center"/>
        </w:trPr>
        <w:tc>
          <w:tcPr>
            <w:tcW w:w="1217" w:type="dxa"/>
            <w:gridSpan w:val="2"/>
          </w:tcPr>
          <w:p w14:paraId="69669EAC" w14:textId="77777777" w:rsidR="001027B1" w:rsidRPr="004917F0" w:rsidRDefault="001027B1" w:rsidP="00D219F4">
            <w:pPr>
              <w:pStyle w:val="Pagrindiniotekstotrauka"/>
              <w:spacing w:after="0"/>
              <w:ind w:left="360"/>
              <w:rPr>
                <w:rFonts w:ascii="Times New Roman" w:hAnsi="Times New Roman" w:cs="Times New Roman"/>
                <w:sz w:val="22"/>
                <w:szCs w:val="22"/>
              </w:rPr>
            </w:pPr>
            <w:r w:rsidRPr="004917F0">
              <w:rPr>
                <w:rFonts w:ascii="Times New Roman" w:hAnsi="Times New Roman" w:cs="Times New Roman"/>
                <w:sz w:val="22"/>
                <w:szCs w:val="22"/>
              </w:rPr>
              <w:t>11.8.</w:t>
            </w:r>
          </w:p>
        </w:tc>
        <w:tc>
          <w:tcPr>
            <w:tcW w:w="9415" w:type="dxa"/>
            <w:gridSpan w:val="6"/>
            <w:vAlign w:val="center"/>
          </w:tcPr>
          <w:p w14:paraId="20E2099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027B1" w:rsidRPr="004917F0" w14:paraId="3B0EFC25"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50FDFE3B" w14:textId="77777777" w:rsidR="001027B1" w:rsidRPr="004917F0" w:rsidRDefault="001027B1" w:rsidP="001027B1">
            <w:pPr>
              <w:numPr>
                <w:ilvl w:val="0"/>
                <w:numId w:val="98"/>
              </w:numPr>
              <w:spacing w:line="240" w:lineRule="auto"/>
              <w:jc w:val="left"/>
              <w:rPr>
                <w:rFonts w:ascii="Times New Roman" w:hAnsi="Times New Roman" w:cs="Times New Roman"/>
                <w:b/>
              </w:rPr>
            </w:pPr>
            <w:r w:rsidRPr="004917F0">
              <w:rPr>
                <w:rFonts w:ascii="Times New Roman" w:hAnsi="Times New Roman" w:cs="Times New Roman"/>
                <w:b/>
              </w:rPr>
              <w:t>Kitos sąlygos</w:t>
            </w:r>
          </w:p>
        </w:tc>
      </w:tr>
      <w:tr w:rsidR="001027B1" w:rsidRPr="004917F0" w14:paraId="1C3E43BB"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48EBE1B2" w14:textId="77777777" w:rsidR="001027B1" w:rsidRPr="004917F0" w:rsidRDefault="001027B1" w:rsidP="00D219F4">
            <w:pPr>
              <w:spacing w:line="240" w:lineRule="auto"/>
              <w:ind w:left="720"/>
              <w:jc w:val="center"/>
              <w:rPr>
                <w:rFonts w:ascii="Times New Roman" w:hAnsi="Times New Roman" w:cs="Times New Roman"/>
                <w:b/>
              </w:rPr>
            </w:pPr>
            <w:r w:rsidRPr="004917F0">
              <w:rPr>
                <w:rFonts w:ascii="Times New Roman" w:hAnsi="Times New Roman" w:cs="Times New Roman"/>
                <w:b/>
              </w:rPr>
              <w:t>Draudimo taisyklių taikymas</w:t>
            </w:r>
          </w:p>
        </w:tc>
      </w:tr>
      <w:tr w:rsidR="001027B1" w:rsidRPr="004917F0" w14:paraId="415945BA" w14:textId="77777777" w:rsidTr="00536210">
        <w:tblPrEx>
          <w:tblBorders>
            <w:bottom w:val="single" w:sz="4" w:space="0" w:color="auto"/>
          </w:tblBorders>
        </w:tblPrEx>
        <w:trPr>
          <w:gridBefore w:val="1"/>
          <w:wBefore w:w="10" w:type="dxa"/>
          <w:jc w:val="center"/>
        </w:trPr>
        <w:tc>
          <w:tcPr>
            <w:tcW w:w="1217" w:type="dxa"/>
            <w:gridSpan w:val="2"/>
          </w:tcPr>
          <w:p w14:paraId="1BB91D26" w14:textId="77777777" w:rsidR="001027B1" w:rsidRPr="004917F0" w:rsidRDefault="001027B1" w:rsidP="001027B1">
            <w:pPr>
              <w:numPr>
                <w:ilvl w:val="1"/>
                <w:numId w:val="98"/>
              </w:numPr>
              <w:spacing w:line="240" w:lineRule="auto"/>
              <w:jc w:val="center"/>
              <w:rPr>
                <w:rFonts w:ascii="Times New Roman" w:hAnsi="Times New Roman" w:cs="Times New Roman"/>
                <w:b/>
              </w:rPr>
            </w:pPr>
          </w:p>
        </w:tc>
        <w:tc>
          <w:tcPr>
            <w:tcW w:w="9415" w:type="dxa"/>
            <w:gridSpan w:val="6"/>
          </w:tcPr>
          <w:p w14:paraId="27A007D5"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Esant prieštaravimams tarp šios techninės specifikacijos ir</w:t>
            </w:r>
            <w:r w:rsidRPr="004917F0">
              <w:rPr>
                <w:rFonts w:ascii="Times New Roman" w:hAnsi="Times New Roman" w:cs="Times New Roman"/>
                <w:b/>
              </w:rPr>
              <w:t xml:space="preserve"> Draudiko</w:t>
            </w:r>
            <w:r w:rsidRPr="004917F0">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027B1" w:rsidRPr="004917F0" w14:paraId="3873F827"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18D4D820" w14:textId="77777777" w:rsidR="001027B1" w:rsidRPr="004917F0" w:rsidRDefault="001027B1" w:rsidP="00D219F4">
            <w:pPr>
              <w:spacing w:line="240" w:lineRule="auto"/>
              <w:ind w:left="720"/>
              <w:jc w:val="center"/>
              <w:rPr>
                <w:rFonts w:ascii="Times New Roman" w:hAnsi="Times New Roman" w:cs="Times New Roman"/>
              </w:rPr>
            </w:pPr>
            <w:r w:rsidRPr="004917F0">
              <w:rPr>
                <w:rFonts w:ascii="Times New Roman" w:hAnsi="Times New Roman" w:cs="Times New Roman"/>
                <w:b/>
              </w:rPr>
              <w:t>Nuostolio atlyginimo ir išmokos mokėjimo tvarka</w:t>
            </w:r>
          </w:p>
        </w:tc>
      </w:tr>
      <w:tr w:rsidR="001027B1" w:rsidRPr="004917F0" w14:paraId="1C784818" w14:textId="77777777" w:rsidTr="00536210">
        <w:tblPrEx>
          <w:tblBorders>
            <w:bottom w:val="single" w:sz="4" w:space="0" w:color="auto"/>
          </w:tblBorders>
        </w:tblPrEx>
        <w:trPr>
          <w:gridBefore w:val="1"/>
          <w:wBefore w:w="10" w:type="dxa"/>
          <w:jc w:val="center"/>
        </w:trPr>
        <w:tc>
          <w:tcPr>
            <w:tcW w:w="1217" w:type="dxa"/>
            <w:gridSpan w:val="2"/>
          </w:tcPr>
          <w:p w14:paraId="5403B04E" w14:textId="77777777" w:rsidR="001027B1" w:rsidRPr="004917F0" w:rsidRDefault="001027B1" w:rsidP="001027B1">
            <w:pPr>
              <w:numPr>
                <w:ilvl w:val="1"/>
                <w:numId w:val="98"/>
              </w:numPr>
              <w:spacing w:line="240" w:lineRule="auto"/>
              <w:jc w:val="center"/>
              <w:rPr>
                <w:rFonts w:ascii="Times New Roman" w:hAnsi="Times New Roman" w:cs="Times New Roman"/>
                <w:b/>
              </w:rPr>
            </w:pPr>
          </w:p>
        </w:tc>
        <w:tc>
          <w:tcPr>
            <w:tcW w:w="9415" w:type="dxa"/>
            <w:gridSpan w:val="6"/>
          </w:tcPr>
          <w:p w14:paraId="2C8F8CC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Draudimo išmoka išmokama per terminą, numatytą Lietuvos Respublikos teisės aktuose, išskyrus </w:t>
            </w:r>
            <w:r w:rsidRPr="004917F0">
              <w:rPr>
                <w:rFonts w:ascii="Times New Roman" w:hAnsi="Times New Roman" w:cs="Times New Roman"/>
                <w:b/>
              </w:rPr>
              <w:t>Gynybos išlaidas, Teisinio atstovavimo išlaidas, Nuostolio sumažinimo išlaidas, Neatidėliotinas išlaidas</w:t>
            </w:r>
            <w:r w:rsidRPr="004917F0">
              <w:rPr>
                <w:rFonts w:ascii="Times New Roman" w:hAnsi="Times New Roman" w:cs="Times New Roman"/>
              </w:rPr>
              <w:t xml:space="preserve">, kurias </w:t>
            </w:r>
            <w:r w:rsidRPr="004917F0">
              <w:rPr>
                <w:rFonts w:ascii="Times New Roman" w:hAnsi="Times New Roman" w:cs="Times New Roman"/>
                <w:b/>
              </w:rPr>
              <w:t>Draudikas</w:t>
            </w:r>
            <w:r w:rsidRPr="004917F0">
              <w:rPr>
                <w:rFonts w:ascii="Times New Roman" w:hAnsi="Times New Roman" w:cs="Times New Roman"/>
              </w:rPr>
              <w:t xml:space="preserve"> įsipareigoja atlyginti per 7 darbo dienas nuo to momento, kai buvo pateikti patirtas išlaidas pagrindžiantys dokumentai, jei tokios išlaidos buvo iš anksto suderintos su </w:t>
            </w:r>
            <w:r w:rsidRPr="004917F0">
              <w:rPr>
                <w:rFonts w:ascii="Times New Roman" w:hAnsi="Times New Roman" w:cs="Times New Roman"/>
                <w:b/>
              </w:rPr>
              <w:t>Draudiku.</w:t>
            </w:r>
            <w:r w:rsidRPr="004917F0">
              <w:rPr>
                <w:rFonts w:ascii="Times New Roman" w:hAnsi="Times New Roman" w:cs="Times New Roman"/>
              </w:rPr>
              <w:t xml:space="preserve"> </w:t>
            </w:r>
            <w:r w:rsidRPr="004917F0">
              <w:rPr>
                <w:rFonts w:ascii="Times New Roman" w:hAnsi="Times New Roman" w:cs="Times New Roman"/>
                <w:b/>
              </w:rPr>
              <w:t>Neatidėliotinų išlaidų</w:t>
            </w:r>
            <w:r w:rsidRPr="004917F0">
              <w:rPr>
                <w:rFonts w:ascii="Times New Roman" w:hAnsi="Times New Roman" w:cs="Times New Roman"/>
              </w:rPr>
              <w:t xml:space="preserve"> atveju, pagrįstai negalint gauti </w:t>
            </w:r>
            <w:r w:rsidRPr="004917F0">
              <w:rPr>
                <w:rFonts w:ascii="Times New Roman" w:hAnsi="Times New Roman" w:cs="Times New Roman"/>
                <w:b/>
              </w:rPr>
              <w:t>Draudiko</w:t>
            </w:r>
            <w:r w:rsidRPr="004917F0">
              <w:rPr>
                <w:rFonts w:ascii="Times New Roman" w:hAnsi="Times New Roman" w:cs="Times New Roman"/>
              </w:rPr>
              <w:t xml:space="preserve"> raštiško sutikimo prieš jas patiriant, išankstinis suderinimas su </w:t>
            </w:r>
            <w:r w:rsidRPr="004917F0">
              <w:rPr>
                <w:rFonts w:ascii="Times New Roman" w:hAnsi="Times New Roman" w:cs="Times New Roman"/>
                <w:b/>
              </w:rPr>
              <w:t>Draudiku</w:t>
            </w:r>
            <w:r w:rsidRPr="004917F0">
              <w:rPr>
                <w:rFonts w:ascii="Times New Roman" w:hAnsi="Times New Roman" w:cs="Times New Roman"/>
              </w:rPr>
              <w:t xml:space="preserve"> nėra būtinas.</w:t>
            </w:r>
          </w:p>
          <w:p w14:paraId="1A17C1F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Išmokėtinos draudimo išmokos suma negali viršyti 2 punkte nurodytų draudiko atsakomybės limitų ir bendros draudimo sutarties draudimo sumos.</w:t>
            </w:r>
          </w:p>
        </w:tc>
      </w:tr>
      <w:tr w:rsidR="001027B1" w:rsidRPr="004917F0" w14:paraId="3B8FCBF3"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4D7278C4"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Draudimo sutarties galiojimas virš kitų galiojančių draudimų</w:t>
            </w:r>
          </w:p>
        </w:tc>
      </w:tr>
      <w:tr w:rsidR="001027B1" w:rsidRPr="004917F0" w14:paraId="4B189B07" w14:textId="77777777" w:rsidTr="00536210">
        <w:tblPrEx>
          <w:tblBorders>
            <w:bottom w:val="single" w:sz="4" w:space="0" w:color="auto"/>
          </w:tblBorders>
        </w:tblPrEx>
        <w:trPr>
          <w:gridBefore w:val="1"/>
          <w:wBefore w:w="10" w:type="dxa"/>
          <w:jc w:val="center"/>
        </w:trPr>
        <w:tc>
          <w:tcPr>
            <w:tcW w:w="1217" w:type="dxa"/>
            <w:gridSpan w:val="2"/>
          </w:tcPr>
          <w:p w14:paraId="168FED77" w14:textId="77777777" w:rsidR="001027B1" w:rsidRPr="004917F0" w:rsidRDefault="001027B1" w:rsidP="001027B1">
            <w:pPr>
              <w:numPr>
                <w:ilvl w:val="1"/>
                <w:numId w:val="98"/>
              </w:numPr>
              <w:spacing w:line="240" w:lineRule="auto"/>
              <w:jc w:val="center"/>
              <w:rPr>
                <w:rFonts w:ascii="Times New Roman" w:hAnsi="Times New Roman" w:cs="Times New Roman"/>
                <w:b/>
              </w:rPr>
            </w:pPr>
          </w:p>
        </w:tc>
        <w:tc>
          <w:tcPr>
            <w:tcW w:w="9415" w:type="dxa"/>
            <w:gridSpan w:val="6"/>
          </w:tcPr>
          <w:p w14:paraId="2A95ACF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Draudimo sutartis bus taikoma papildomai virš bet kurio kito galiojančio draudimo, kuriuo</w:t>
            </w:r>
            <w:r w:rsidRPr="004917F0">
              <w:rPr>
                <w:rFonts w:ascii="Times New Roman" w:hAnsi="Times New Roman" w:cs="Times New Roman"/>
                <w:b/>
              </w:rPr>
              <w:t xml:space="preserve"> Apdraustasis</w:t>
            </w:r>
            <w:r w:rsidRPr="004917F0">
              <w:rPr>
                <w:rFonts w:ascii="Times New Roman" w:hAnsi="Times New Roman" w:cs="Times New Roman"/>
              </w:rPr>
              <w:t xml:space="preserve"> gali naudotis. Draudimo sutartis taip pat bus taikoma papildomai virš bet kurio kito galimo nuostolių atlyginimo, kuriuo gali naudotis </w:t>
            </w:r>
            <w:r w:rsidRPr="004917F0">
              <w:rPr>
                <w:rFonts w:ascii="Times New Roman" w:hAnsi="Times New Roman" w:cs="Times New Roman"/>
                <w:b/>
              </w:rPr>
              <w:t>Apdraustasis.</w:t>
            </w:r>
          </w:p>
        </w:tc>
      </w:tr>
      <w:tr w:rsidR="001027B1" w:rsidRPr="004917F0" w14:paraId="4454CA8D" w14:textId="77777777" w:rsidTr="00536210">
        <w:tblPrEx>
          <w:tblBorders>
            <w:bottom w:val="single" w:sz="4" w:space="0" w:color="auto"/>
          </w:tblBorders>
        </w:tblPrEx>
        <w:trPr>
          <w:gridBefore w:val="1"/>
          <w:wBefore w:w="10" w:type="dxa"/>
          <w:jc w:val="center"/>
        </w:trPr>
        <w:tc>
          <w:tcPr>
            <w:tcW w:w="10632" w:type="dxa"/>
            <w:gridSpan w:val="8"/>
            <w:shd w:val="clear" w:color="auto" w:fill="F2F2F2"/>
          </w:tcPr>
          <w:p w14:paraId="0A003097"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Draudėjo teisės ir pareigos</w:t>
            </w:r>
          </w:p>
        </w:tc>
      </w:tr>
      <w:tr w:rsidR="001027B1" w:rsidRPr="004917F0" w14:paraId="45047A17" w14:textId="77777777" w:rsidTr="00536210">
        <w:tblPrEx>
          <w:tblBorders>
            <w:bottom w:val="single" w:sz="4" w:space="0" w:color="auto"/>
          </w:tblBorders>
        </w:tblPrEx>
        <w:trPr>
          <w:gridBefore w:val="1"/>
          <w:wBefore w:w="10" w:type="dxa"/>
          <w:jc w:val="center"/>
        </w:trPr>
        <w:tc>
          <w:tcPr>
            <w:tcW w:w="1217" w:type="dxa"/>
            <w:gridSpan w:val="2"/>
          </w:tcPr>
          <w:p w14:paraId="03EB57D2"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 xml:space="preserve">12.4. </w:t>
            </w:r>
          </w:p>
        </w:tc>
        <w:tc>
          <w:tcPr>
            <w:tcW w:w="9415" w:type="dxa"/>
            <w:gridSpan w:val="6"/>
          </w:tcPr>
          <w:p w14:paraId="7694C989"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Draudėjas privalo </w:t>
            </w:r>
            <w:r w:rsidRPr="004917F0">
              <w:rPr>
                <w:rFonts w:ascii="Times New Roman" w:hAnsi="Times New Roman" w:cs="Times New Roman"/>
                <w:color w:val="000000"/>
              </w:rPr>
              <w:t>pateikti Draudikui teisingus duomenis, tiksliai ir aiškiai atsakyti į Draudiko klausimus (raštu), susijusius su draudimo rizika, būtinus draudimo rizikos laipsnio nustatymui.</w:t>
            </w:r>
          </w:p>
        </w:tc>
      </w:tr>
      <w:tr w:rsidR="001027B1" w:rsidRPr="004917F0" w14:paraId="1B7DA041" w14:textId="77777777" w:rsidTr="00536210">
        <w:tblPrEx>
          <w:tblBorders>
            <w:bottom w:val="single" w:sz="4" w:space="0" w:color="auto"/>
          </w:tblBorders>
        </w:tblPrEx>
        <w:trPr>
          <w:gridBefore w:val="1"/>
          <w:wBefore w:w="10" w:type="dxa"/>
          <w:jc w:val="center"/>
        </w:trPr>
        <w:tc>
          <w:tcPr>
            <w:tcW w:w="1217" w:type="dxa"/>
            <w:gridSpan w:val="2"/>
          </w:tcPr>
          <w:p w14:paraId="57CC9ECB"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12.5.</w:t>
            </w:r>
          </w:p>
        </w:tc>
        <w:tc>
          <w:tcPr>
            <w:tcW w:w="9415" w:type="dxa"/>
            <w:gridSpan w:val="6"/>
          </w:tcPr>
          <w:p w14:paraId="5FF4B4CD" w14:textId="77777777" w:rsidR="001027B1" w:rsidRPr="004917F0" w:rsidRDefault="001027B1" w:rsidP="00D219F4">
            <w:pPr>
              <w:spacing w:line="240" w:lineRule="auto"/>
              <w:rPr>
                <w:rFonts w:ascii="Times New Roman" w:hAnsi="Times New Roman" w:cs="Times New Roman"/>
                <w:color w:val="000000"/>
                <w:lang w:val="en-US"/>
              </w:rPr>
            </w:pP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privalo:</w:t>
            </w:r>
          </w:p>
          <w:p w14:paraId="49C8FB42" w14:textId="77777777" w:rsidR="001027B1" w:rsidRPr="004917F0" w:rsidRDefault="001027B1" w:rsidP="001027B1">
            <w:pPr>
              <w:numPr>
                <w:ilvl w:val="0"/>
                <w:numId w:val="95"/>
              </w:numPr>
              <w:spacing w:line="240" w:lineRule="auto"/>
              <w:ind w:left="175" w:hanging="141"/>
              <w:rPr>
                <w:rFonts w:ascii="Times New Roman" w:hAnsi="Times New Roman" w:cs="Times New Roman"/>
                <w:color w:val="000000"/>
              </w:rPr>
            </w:pPr>
            <w:r w:rsidRPr="004917F0">
              <w:rPr>
                <w:rFonts w:ascii="Times New Roman" w:hAnsi="Times New Roman" w:cs="Times New Roman"/>
                <w:color w:val="000000"/>
              </w:rPr>
              <w:t xml:space="preserve">per 5 darbo dienas raštu informuoti Draudiką apie kiekvieną aplinkybę ir / arba </w:t>
            </w:r>
            <w:r w:rsidRPr="004917F0">
              <w:rPr>
                <w:rFonts w:ascii="Times New Roman" w:hAnsi="Times New Roman" w:cs="Times New Roman"/>
                <w:b/>
                <w:color w:val="000000"/>
              </w:rPr>
              <w:t xml:space="preserve">Reikalavimą </w:t>
            </w:r>
            <w:r w:rsidRPr="004917F0">
              <w:rPr>
                <w:rFonts w:ascii="Times New Roman" w:hAnsi="Times New Roman" w:cs="Times New Roman"/>
                <w:color w:val="000000"/>
              </w:rPr>
              <w:t xml:space="preserve">ar </w:t>
            </w:r>
            <w:r w:rsidRPr="004917F0">
              <w:rPr>
                <w:rFonts w:ascii="Times New Roman" w:hAnsi="Times New Roman" w:cs="Times New Roman"/>
                <w:b/>
                <w:color w:val="000000"/>
              </w:rPr>
              <w:t>Oficialų tyrimą</w:t>
            </w:r>
            <w:r w:rsidRPr="004917F0">
              <w:rPr>
                <w:rFonts w:ascii="Times New Roman" w:hAnsi="Times New Roman" w:cs="Times New Roman"/>
                <w:color w:val="000000"/>
              </w:rPr>
              <w:t xml:space="preserve">, kuris gali būti pripažintas draudžiamuoju įvykiu, išskyrus tuos atvejus, kai jis negalėjo žinoti apie tokią aplinkybę ir / arba </w:t>
            </w:r>
            <w:r w:rsidRPr="004917F0">
              <w:rPr>
                <w:rFonts w:ascii="Times New Roman" w:hAnsi="Times New Roman" w:cs="Times New Roman"/>
                <w:b/>
                <w:color w:val="000000"/>
              </w:rPr>
              <w:t xml:space="preserve">Reikalavimą </w:t>
            </w:r>
            <w:r w:rsidRPr="004917F0">
              <w:rPr>
                <w:rFonts w:ascii="Times New Roman" w:hAnsi="Times New Roman" w:cs="Times New Roman"/>
                <w:color w:val="000000"/>
              </w:rPr>
              <w:t xml:space="preserve">ar </w:t>
            </w:r>
            <w:r w:rsidRPr="004917F0">
              <w:rPr>
                <w:rFonts w:ascii="Times New Roman" w:hAnsi="Times New Roman" w:cs="Times New Roman"/>
                <w:b/>
                <w:color w:val="000000"/>
              </w:rPr>
              <w:t>Oficialų tyrimą</w:t>
            </w:r>
            <w:r w:rsidRPr="004917F0">
              <w:rPr>
                <w:rFonts w:ascii="Times New Roman" w:hAnsi="Times New Roman" w:cs="Times New Roman"/>
                <w:color w:val="000000"/>
              </w:rPr>
              <w:t>, ar buvo sutarta su Draudiku kitaip;</w:t>
            </w:r>
          </w:p>
          <w:p w14:paraId="3E5BE433" w14:textId="77777777" w:rsidR="001027B1" w:rsidRPr="004917F0" w:rsidRDefault="001027B1" w:rsidP="001027B1">
            <w:pPr>
              <w:numPr>
                <w:ilvl w:val="0"/>
                <w:numId w:val="95"/>
              </w:numPr>
              <w:tabs>
                <w:tab w:val="left" w:pos="175"/>
              </w:tabs>
              <w:spacing w:line="240" w:lineRule="auto"/>
              <w:ind w:left="175" w:hanging="175"/>
              <w:rPr>
                <w:rFonts w:ascii="Times New Roman" w:hAnsi="Times New Roman" w:cs="Times New Roman"/>
                <w:color w:val="000000"/>
              </w:rPr>
            </w:pPr>
            <w:r w:rsidRPr="004917F0">
              <w:rPr>
                <w:rFonts w:ascii="Times New Roman" w:hAnsi="Times New Roman" w:cs="Times New Roman"/>
                <w:color w:val="000000"/>
              </w:rPr>
              <w:t>atsižvelgdam</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į Draudiko nurodymus, pagal galimybes stengtis, kad būtų užkirst</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keli</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žalai arba ji būtų sumažinta ir daryti viską, k</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padėtų išaiškinti įvykio priež</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tis ir aplinkybes;</w:t>
            </w:r>
          </w:p>
          <w:p w14:paraId="664E4E78" w14:textId="77777777" w:rsidR="001027B1" w:rsidRPr="004917F0" w:rsidRDefault="001027B1" w:rsidP="001027B1">
            <w:pPr>
              <w:numPr>
                <w:ilvl w:val="0"/>
                <w:numId w:val="95"/>
              </w:numPr>
              <w:tabs>
                <w:tab w:val="left" w:pos="175"/>
              </w:tabs>
              <w:spacing w:line="240" w:lineRule="auto"/>
              <w:ind w:left="175" w:hanging="175"/>
              <w:rPr>
                <w:rFonts w:ascii="Times New Roman" w:hAnsi="Times New Roman" w:cs="Times New Roman"/>
                <w:color w:val="000000"/>
              </w:rPr>
            </w:pPr>
            <w:r w:rsidRPr="004917F0">
              <w:rPr>
                <w:rFonts w:ascii="Times New Roman" w:hAnsi="Times New Roman" w:cs="Times New Roman"/>
                <w:color w:val="000000"/>
              </w:rPr>
              <w:t xml:space="preserve">suderinti su Draudiku tolimesnius veiksmus </w:t>
            </w:r>
            <w:r w:rsidRPr="004917F0">
              <w:rPr>
                <w:rFonts w:ascii="Times New Roman" w:hAnsi="Times New Roman" w:cs="Times New Roman"/>
                <w:b/>
                <w:color w:val="000000"/>
              </w:rPr>
              <w:t>Reikalavimo</w:t>
            </w:r>
            <w:r w:rsidRPr="004917F0">
              <w:rPr>
                <w:rFonts w:ascii="Times New Roman" w:hAnsi="Times New Roman" w:cs="Times New Roman"/>
                <w:color w:val="000000"/>
              </w:rPr>
              <w:t xml:space="preserve"> ar </w:t>
            </w:r>
            <w:r w:rsidRPr="004917F0">
              <w:rPr>
                <w:rFonts w:ascii="Times New Roman" w:hAnsi="Times New Roman" w:cs="Times New Roman"/>
                <w:b/>
                <w:color w:val="000000"/>
              </w:rPr>
              <w:t>Oficialaus tyrimo</w:t>
            </w:r>
            <w:r w:rsidRPr="004917F0">
              <w:rPr>
                <w:rFonts w:ascii="Times New Roman" w:hAnsi="Times New Roman" w:cs="Times New Roman"/>
                <w:color w:val="000000"/>
              </w:rPr>
              <w:t xml:space="preserve"> nagrinėjimui ir sureguliavimui;</w:t>
            </w:r>
          </w:p>
          <w:p w14:paraId="6525388B" w14:textId="77777777" w:rsidR="001027B1" w:rsidRPr="004917F0" w:rsidRDefault="001027B1" w:rsidP="001027B1">
            <w:pPr>
              <w:numPr>
                <w:ilvl w:val="0"/>
                <w:numId w:val="95"/>
              </w:numPr>
              <w:tabs>
                <w:tab w:val="left" w:pos="175"/>
              </w:tabs>
              <w:spacing w:line="240" w:lineRule="auto"/>
              <w:ind w:left="175" w:hanging="175"/>
              <w:rPr>
                <w:rFonts w:ascii="Times New Roman" w:hAnsi="Times New Roman" w:cs="Times New Roman"/>
                <w:color w:val="000000"/>
              </w:rPr>
            </w:pPr>
            <w:r w:rsidRPr="004917F0">
              <w:rPr>
                <w:rFonts w:ascii="Times New Roman" w:hAnsi="Times New Roman" w:cs="Times New Roman"/>
                <w:color w:val="000000"/>
              </w:rPr>
              <w:t xml:space="preserve">jei bus iškelta byla teisme, Draudikui pageidaujant, </w:t>
            </w:r>
            <w:r w:rsidRPr="004917F0">
              <w:rPr>
                <w:rFonts w:ascii="Times New Roman" w:hAnsi="Times New Roman" w:cs="Times New Roman"/>
                <w:b/>
                <w:color w:val="000000"/>
              </w:rPr>
              <w:t xml:space="preserve">Draudėjas </w:t>
            </w:r>
            <w:r w:rsidRPr="004917F0">
              <w:rPr>
                <w:rFonts w:ascii="Times New Roman" w:hAnsi="Times New Roman" w:cs="Times New Roman"/>
                <w:color w:val="000000"/>
              </w:rPr>
              <w:t>gali perleisti jam bylos dėl tokio ieškinio vedimą, suteikti įgaliojimus Draudiko p</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kirtam ar nurodytam advokatui (atstovui) ir pateikti jam ar Draudikui visus reikalingus paaiškinimus;</w:t>
            </w:r>
          </w:p>
          <w:p w14:paraId="5FF71C5D" w14:textId="77777777" w:rsidR="001027B1" w:rsidRPr="004917F0" w:rsidRDefault="001027B1" w:rsidP="001027B1">
            <w:pPr>
              <w:numPr>
                <w:ilvl w:val="0"/>
                <w:numId w:val="95"/>
              </w:numPr>
              <w:tabs>
                <w:tab w:val="left" w:pos="175"/>
              </w:tabs>
              <w:spacing w:line="240" w:lineRule="auto"/>
              <w:ind w:left="175" w:hanging="175"/>
              <w:rPr>
                <w:rFonts w:ascii="Times New Roman" w:hAnsi="Times New Roman" w:cs="Times New Roman"/>
                <w:color w:val="000000"/>
              </w:rPr>
            </w:pPr>
            <w:r w:rsidRPr="004917F0">
              <w:rPr>
                <w:rFonts w:ascii="Times New Roman" w:hAnsi="Times New Roman" w:cs="Times New Roman"/>
              </w:rPr>
              <w:t xml:space="preserve">išskyrus atvejį, numatytą Išplėtime dėl </w:t>
            </w:r>
            <w:r w:rsidRPr="004917F0">
              <w:rPr>
                <w:rFonts w:ascii="Times New Roman" w:hAnsi="Times New Roman" w:cs="Times New Roman"/>
                <w:b/>
              </w:rPr>
              <w:t>Neatidėliotinų išlaidų</w:t>
            </w:r>
            <w:r w:rsidRPr="004917F0">
              <w:rPr>
                <w:rFonts w:ascii="Times New Roman" w:hAnsi="Times New Roman" w:cs="Times New Roman"/>
              </w:rPr>
              <w:t xml:space="preserve">, </w:t>
            </w:r>
            <w:r w:rsidRPr="004917F0">
              <w:rPr>
                <w:rFonts w:ascii="Times New Roman" w:hAnsi="Times New Roman" w:cs="Times New Roman"/>
                <w:b/>
              </w:rPr>
              <w:t>Draudėjas</w:t>
            </w:r>
            <w:r w:rsidRPr="004917F0">
              <w:rPr>
                <w:rFonts w:ascii="Times New Roman" w:hAnsi="Times New Roman" w:cs="Times New Roman"/>
              </w:rPr>
              <w:t xml:space="preserve"> įsipareigoja nepatirti </w:t>
            </w:r>
            <w:r w:rsidRPr="004917F0">
              <w:rPr>
                <w:rFonts w:ascii="Times New Roman" w:hAnsi="Times New Roman" w:cs="Times New Roman"/>
                <w:b/>
              </w:rPr>
              <w:t>Gynybos išlaidų</w:t>
            </w:r>
            <w:r w:rsidRPr="004917F0">
              <w:rPr>
                <w:rFonts w:ascii="Times New Roman" w:hAnsi="Times New Roman" w:cs="Times New Roman"/>
              </w:rPr>
              <w:t xml:space="preserve"> ar </w:t>
            </w:r>
            <w:r w:rsidRPr="004917F0">
              <w:rPr>
                <w:rFonts w:ascii="Times New Roman" w:hAnsi="Times New Roman" w:cs="Times New Roman"/>
                <w:b/>
              </w:rPr>
              <w:t>Teisinio atstovavimo išlaidų</w:t>
            </w:r>
            <w:r w:rsidRPr="004917F0">
              <w:rPr>
                <w:rFonts w:ascii="Times New Roman" w:hAnsi="Times New Roman" w:cs="Times New Roman"/>
              </w:rPr>
              <w:t xml:space="preserve">, neprisiimti atsakomybės, neatsisakyti jokios išieškojimo teisės ar nagrinėti bet kokį </w:t>
            </w:r>
            <w:r w:rsidRPr="004917F0">
              <w:rPr>
                <w:rFonts w:ascii="Times New Roman" w:hAnsi="Times New Roman" w:cs="Times New Roman"/>
                <w:b/>
              </w:rPr>
              <w:t>Reikalavimą</w:t>
            </w:r>
            <w:r w:rsidRPr="004917F0">
              <w:rPr>
                <w:rFonts w:ascii="Times New Roman" w:hAnsi="Times New Roman" w:cs="Times New Roman"/>
              </w:rPr>
              <w:t xml:space="preserve"> be išankstinio raštiško </w:t>
            </w:r>
            <w:r w:rsidRPr="004917F0">
              <w:rPr>
                <w:rFonts w:ascii="Times New Roman" w:hAnsi="Times New Roman" w:cs="Times New Roman"/>
                <w:b/>
              </w:rPr>
              <w:t>Draudiko</w:t>
            </w:r>
            <w:r w:rsidRPr="004917F0">
              <w:rPr>
                <w:rFonts w:ascii="Times New Roman" w:hAnsi="Times New Roman" w:cs="Times New Roman"/>
              </w:rPr>
              <w:t xml:space="preserve"> sutikimo, kuris nebus nepagrįstai vilkinamas. </w:t>
            </w:r>
          </w:p>
          <w:p w14:paraId="2607FCE5" w14:textId="77777777" w:rsidR="001027B1" w:rsidRPr="004917F0" w:rsidRDefault="001027B1" w:rsidP="00D219F4">
            <w:pPr>
              <w:tabs>
                <w:tab w:val="left" w:pos="0"/>
                <w:tab w:val="left" w:pos="1276"/>
              </w:tabs>
              <w:spacing w:line="240" w:lineRule="auto"/>
              <w:rPr>
                <w:rFonts w:ascii="Times New Roman" w:hAnsi="Times New Roman" w:cs="Times New Roman"/>
              </w:rPr>
            </w:pPr>
            <w:r w:rsidRPr="004917F0">
              <w:rPr>
                <w:rFonts w:ascii="Times New Roman" w:hAnsi="Times New Roman" w:cs="Times New Roman"/>
              </w:rPr>
              <w:t xml:space="preserve">Tuo atveju, jei </w:t>
            </w:r>
            <w:r w:rsidRPr="004917F0">
              <w:rPr>
                <w:rFonts w:ascii="Times New Roman" w:hAnsi="Times New Roman" w:cs="Times New Roman"/>
                <w:b/>
              </w:rPr>
              <w:t>Draudėjas</w:t>
            </w:r>
            <w:r w:rsidRPr="004917F0">
              <w:rPr>
                <w:rFonts w:ascii="Times New Roman" w:hAnsi="Times New Roman" w:cs="Times New Roman"/>
              </w:rPr>
              <w:t xml:space="preserve"> nevykdo aukščiau numatytų pareigų, </w:t>
            </w:r>
            <w:r w:rsidRPr="004917F0">
              <w:rPr>
                <w:rFonts w:ascii="Times New Roman" w:hAnsi="Times New Roman" w:cs="Times New Roman"/>
                <w:b/>
              </w:rPr>
              <w:t>Draudikas</w:t>
            </w:r>
            <w:r w:rsidRPr="004917F0">
              <w:rPr>
                <w:rFonts w:ascii="Times New Roman" w:hAnsi="Times New Roman" w:cs="Times New Roman"/>
              </w:rPr>
              <w:t xml:space="preserve"> turi teisę atsisakyti mokėti draudimo išmoką arba ją sumažinti.</w:t>
            </w:r>
          </w:p>
        </w:tc>
      </w:tr>
      <w:tr w:rsidR="001027B1" w:rsidRPr="004917F0" w14:paraId="1928D3DB" w14:textId="77777777" w:rsidTr="00536210">
        <w:tblPrEx>
          <w:tblBorders>
            <w:bottom w:val="single" w:sz="4" w:space="0" w:color="auto"/>
          </w:tblBorders>
        </w:tblPrEx>
        <w:trPr>
          <w:gridAfter w:val="1"/>
          <w:wAfter w:w="289" w:type="dxa"/>
          <w:trHeight w:val="152"/>
          <w:jc w:val="center"/>
        </w:trPr>
        <w:tc>
          <w:tcPr>
            <w:tcW w:w="10353" w:type="dxa"/>
            <w:gridSpan w:val="8"/>
            <w:shd w:val="clear" w:color="auto" w:fill="F2F2F2"/>
            <w:vAlign w:val="center"/>
          </w:tcPr>
          <w:p w14:paraId="6C9B340D" w14:textId="71510438" w:rsidR="001027B1" w:rsidRPr="00536210" w:rsidRDefault="001027B1" w:rsidP="00536210">
            <w:pPr>
              <w:pStyle w:val="Sraopastraipa"/>
              <w:numPr>
                <w:ilvl w:val="0"/>
                <w:numId w:val="165"/>
              </w:numPr>
              <w:tabs>
                <w:tab w:val="right" w:leader="underscore" w:pos="8505"/>
              </w:tabs>
              <w:spacing w:line="240" w:lineRule="auto"/>
              <w:jc w:val="center"/>
              <w:rPr>
                <w:rFonts w:ascii="Times New Roman" w:hAnsi="Times New Roman" w:cs="Times New Roman"/>
                <w:b/>
              </w:rPr>
            </w:pPr>
            <w:r w:rsidRPr="00536210">
              <w:rPr>
                <w:rFonts w:ascii="Times New Roman" w:hAnsi="Times New Roman" w:cs="Times New Roman"/>
                <w:b/>
              </w:rPr>
              <w:t xml:space="preserve">DRAUDĖJO CIVILINĖS </w:t>
            </w:r>
            <w:r w:rsidRPr="00536210">
              <w:rPr>
                <w:rFonts w:ascii="Times New Roman" w:hAnsi="Times New Roman" w:cs="Times New Roman"/>
                <w:b/>
                <w:caps/>
              </w:rPr>
              <w:t xml:space="preserve">ATSAKOMYBĖs, kylančios dėl viešųjų pirkimų, </w:t>
            </w:r>
            <w:r w:rsidRPr="00536210">
              <w:rPr>
                <w:rFonts w:ascii="Times New Roman" w:hAnsi="Times New Roman" w:cs="Times New Roman"/>
                <w:b/>
              </w:rPr>
              <w:t>DRAUDIMAS</w:t>
            </w:r>
          </w:p>
        </w:tc>
      </w:tr>
      <w:tr w:rsidR="001027B1" w:rsidRPr="004917F0" w14:paraId="1024102F" w14:textId="77777777" w:rsidTr="00536210">
        <w:tblPrEx>
          <w:tblBorders>
            <w:bottom w:val="single" w:sz="4" w:space="0" w:color="auto"/>
          </w:tblBorders>
        </w:tblPrEx>
        <w:trPr>
          <w:gridAfter w:val="1"/>
          <w:wAfter w:w="289" w:type="dxa"/>
          <w:trHeight w:val="70"/>
          <w:jc w:val="center"/>
        </w:trPr>
        <w:tc>
          <w:tcPr>
            <w:tcW w:w="10353" w:type="dxa"/>
            <w:gridSpan w:val="8"/>
            <w:shd w:val="clear" w:color="auto" w:fill="F2F2F2"/>
            <w:vAlign w:val="center"/>
          </w:tcPr>
          <w:p w14:paraId="4E543939" w14:textId="77777777" w:rsidR="001027B1" w:rsidRPr="004917F0" w:rsidRDefault="001027B1" w:rsidP="001027B1">
            <w:pPr>
              <w:pStyle w:val="Pagrindiniotekstotrauka"/>
              <w:numPr>
                <w:ilvl w:val="0"/>
                <w:numId w:val="102"/>
              </w:numPr>
              <w:spacing w:after="0" w:line="240" w:lineRule="auto"/>
              <w:jc w:val="center"/>
              <w:rPr>
                <w:rFonts w:ascii="Times New Roman" w:hAnsi="Times New Roman" w:cs="Times New Roman"/>
                <w:b/>
                <w:sz w:val="22"/>
                <w:szCs w:val="22"/>
              </w:rPr>
            </w:pPr>
            <w:r w:rsidRPr="004917F0">
              <w:rPr>
                <w:rFonts w:ascii="Times New Roman" w:hAnsi="Times New Roman" w:cs="Times New Roman"/>
                <w:b/>
                <w:sz w:val="22"/>
                <w:szCs w:val="22"/>
              </w:rPr>
              <w:t>Bendra informacija</w:t>
            </w:r>
          </w:p>
        </w:tc>
      </w:tr>
      <w:tr w:rsidR="001027B1" w:rsidRPr="004917F0" w14:paraId="5CF7F1FD" w14:textId="77777777" w:rsidTr="00536210">
        <w:tblPrEx>
          <w:tblBorders>
            <w:bottom w:val="single" w:sz="4" w:space="0" w:color="auto"/>
          </w:tblBorders>
        </w:tblPrEx>
        <w:trPr>
          <w:gridAfter w:val="1"/>
          <w:wAfter w:w="289" w:type="dxa"/>
          <w:trHeight w:val="70"/>
          <w:jc w:val="center"/>
        </w:trPr>
        <w:tc>
          <w:tcPr>
            <w:tcW w:w="1234" w:type="dxa"/>
            <w:gridSpan w:val="4"/>
            <w:vAlign w:val="center"/>
          </w:tcPr>
          <w:p w14:paraId="528D91B2" w14:textId="77777777" w:rsidR="001027B1" w:rsidRPr="004917F0" w:rsidRDefault="001027B1" w:rsidP="001027B1">
            <w:pPr>
              <w:pStyle w:val="Pagrindiniotekstotrauka"/>
              <w:numPr>
                <w:ilvl w:val="1"/>
                <w:numId w:val="103"/>
              </w:numPr>
              <w:spacing w:after="0" w:line="240" w:lineRule="auto"/>
              <w:jc w:val="center"/>
              <w:rPr>
                <w:rFonts w:ascii="Times New Roman" w:hAnsi="Times New Roman" w:cs="Times New Roman"/>
                <w:b/>
                <w:sz w:val="22"/>
                <w:szCs w:val="22"/>
              </w:rPr>
            </w:pPr>
          </w:p>
        </w:tc>
        <w:tc>
          <w:tcPr>
            <w:tcW w:w="9119" w:type="dxa"/>
            <w:gridSpan w:val="4"/>
            <w:vAlign w:val="center"/>
          </w:tcPr>
          <w:p w14:paraId="1C1B4377" w14:textId="77777777" w:rsidR="001027B1" w:rsidRPr="004917F0" w:rsidRDefault="001027B1" w:rsidP="00D219F4">
            <w:pPr>
              <w:pStyle w:val="Pagrindiniotekstotrauka"/>
              <w:spacing w:after="0"/>
              <w:ind w:left="0"/>
              <w:jc w:val="both"/>
              <w:rPr>
                <w:rFonts w:ascii="Times New Roman" w:hAnsi="Times New Roman" w:cs="Times New Roman"/>
                <w:b/>
                <w:sz w:val="22"/>
                <w:szCs w:val="22"/>
              </w:rPr>
            </w:pPr>
            <w:r w:rsidRPr="004917F0">
              <w:rPr>
                <w:rFonts w:ascii="Times New Roman" w:hAnsi="Times New Roman" w:cs="Times New Roman"/>
                <w:b/>
                <w:sz w:val="22"/>
                <w:szCs w:val="22"/>
              </w:rPr>
              <w:t xml:space="preserve">Draudėjas: </w:t>
            </w:r>
            <w:r w:rsidRPr="004917F0">
              <w:rPr>
                <w:rFonts w:ascii="Times New Roman" w:hAnsi="Times New Roman" w:cs="Times New Roman"/>
                <w:bCs/>
                <w:sz w:val="22"/>
                <w:szCs w:val="22"/>
              </w:rPr>
              <w:t>Lietuvos Respublikos Žemės ūkio ministerija, juridinio asmens kodas 188675190, buveinės adresas Gedimino pr. 19, LT-01103 Vilnius.</w:t>
            </w:r>
          </w:p>
        </w:tc>
      </w:tr>
      <w:tr w:rsidR="001027B1" w:rsidRPr="004917F0" w14:paraId="50B5739C" w14:textId="77777777" w:rsidTr="00536210">
        <w:tblPrEx>
          <w:tblBorders>
            <w:bottom w:val="single" w:sz="4" w:space="0" w:color="auto"/>
          </w:tblBorders>
        </w:tblPrEx>
        <w:trPr>
          <w:gridAfter w:val="1"/>
          <w:wAfter w:w="289" w:type="dxa"/>
          <w:trHeight w:val="70"/>
          <w:jc w:val="center"/>
        </w:trPr>
        <w:tc>
          <w:tcPr>
            <w:tcW w:w="1234" w:type="dxa"/>
            <w:gridSpan w:val="4"/>
            <w:vAlign w:val="center"/>
          </w:tcPr>
          <w:p w14:paraId="2F0B54DF" w14:textId="77777777" w:rsidR="001027B1" w:rsidRPr="004917F0" w:rsidRDefault="001027B1" w:rsidP="001027B1">
            <w:pPr>
              <w:pStyle w:val="Pagrindiniotekstotrauka"/>
              <w:numPr>
                <w:ilvl w:val="1"/>
                <w:numId w:val="103"/>
              </w:numPr>
              <w:spacing w:after="0" w:line="240" w:lineRule="auto"/>
              <w:jc w:val="center"/>
              <w:rPr>
                <w:rFonts w:ascii="Times New Roman" w:hAnsi="Times New Roman" w:cs="Times New Roman"/>
                <w:b/>
                <w:sz w:val="22"/>
                <w:szCs w:val="22"/>
              </w:rPr>
            </w:pPr>
          </w:p>
        </w:tc>
        <w:tc>
          <w:tcPr>
            <w:tcW w:w="9119" w:type="dxa"/>
            <w:gridSpan w:val="4"/>
            <w:vAlign w:val="center"/>
          </w:tcPr>
          <w:p w14:paraId="60C3C04F" w14:textId="77777777"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bCs/>
                <w:sz w:val="22"/>
                <w:szCs w:val="22"/>
              </w:rPr>
              <w:t xml:space="preserve">Draudimo bendrovė (toliau tekste - </w:t>
            </w:r>
            <w:r w:rsidRPr="004917F0">
              <w:rPr>
                <w:rFonts w:ascii="Times New Roman" w:hAnsi="Times New Roman" w:cs="Times New Roman"/>
                <w:b/>
                <w:bCs/>
                <w:sz w:val="22"/>
                <w:szCs w:val="22"/>
              </w:rPr>
              <w:t>Draudikas</w:t>
            </w:r>
            <w:r w:rsidRPr="004917F0">
              <w:rPr>
                <w:rFonts w:ascii="Times New Roman" w:hAnsi="Times New Roman" w:cs="Times New Roman"/>
                <w:bCs/>
                <w:sz w:val="22"/>
                <w:szCs w:val="22"/>
              </w:rPr>
              <w:t xml:space="preserve">), sudariusi su </w:t>
            </w:r>
            <w:r w:rsidRPr="004917F0">
              <w:rPr>
                <w:rFonts w:ascii="Times New Roman" w:hAnsi="Times New Roman" w:cs="Times New Roman"/>
                <w:b/>
                <w:bCs/>
                <w:sz w:val="22"/>
                <w:szCs w:val="22"/>
              </w:rPr>
              <w:t>Draudėju</w:t>
            </w:r>
            <w:r w:rsidRPr="004917F0">
              <w:rPr>
                <w:rFonts w:ascii="Times New Roman" w:hAnsi="Times New Roman" w:cs="Times New Roman"/>
                <w:bCs/>
                <w:sz w:val="22"/>
                <w:szCs w:val="22"/>
              </w:rPr>
              <w:t xml:space="preserve"> draudimo sutartį pagal techninės specifikacijos sąlygas.</w:t>
            </w:r>
          </w:p>
        </w:tc>
      </w:tr>
      <w:tr w:rsidR="001027B1" w:rsidRPr="004917F0" w14:paraId="6A9B169B" w14:textId="77777777" w:rsidTr="00536210">
        <w:tblPrEx>
          <w:tblBorders>
            <w:bottom w:val="single" w:sz="4" w:space="0" w:color="auto"/>
          </w:tblBorders>
        </w:tblPrEx>
        <w:trPr>
          <w:gridAfter w:val="1"/>
          <w:wAfter w:w="289" w:type="dxa"/>
          <w:trHeight w:val="70"/>
          <w:jc w:val="center"/>
        </w:trPr>
        <w:tc>
          <w:tcPr>
            <w:tcW w:w="1234" w:type="dxa"/>
            <w:gridSpan w:val="4"/>
            <w:vAlign w:val="center"/>
          </w:tcPr>
          <w:p w14:paraId="5C210A80" w14:textId="77777777" w:rsidR="001027B1" w:rsidRPr="004917F0" w:rsidRDefault="001027B1" w:rsidP="001027B1">
            <w:pPr>
              <w:pStyle w:val="Pagrindiniotekstotrauka"/>
              <w:numPr>
                <w:ilvl w:val="1"/>
                <w:numId w:val="103"/>
              </w:numPr>
              <w:spacing w:after="0" w:line="240" w:lineRule="auto"/>
              <w:jc w:val="center"/>
              <w:rPr>
                <w:rFonts w:ascii="Times New Roman" w:hAnsi="Times New Roman" w:cs="Times New Roman"/>
                <w:b/>
                <w:sz w:val="22"/>
                <w:szCs w:val="22"/>
              </w:rPr>
            </w:pPr>
          </w:p>
        </w:tc>
        <w:tc>
          <w:tcPr>
            <w:tcW w:w="9119" w:type="dxa"/>
            <w:gridSpan w:val="4"/>
            <w:vAlign w:val="center"/>
          </w:tcPr>
          <w:p w14:paraId="7A9CC0BD" w14:textId="26A0326F" w:rsidR="001027B1" w:rsidRPr="00A40942" w:rsidRDefault="001027B1" w:rsidP="00D219F4">
            <w:pPr>
              <w:pStyle w:val="Pagrindiniotekstotrauka"/>
              <w:spacing w:after="0"/>
              <w:ind w:left="0"/>
              <w:jc w:val="both"/>
              <w:rPr>
                <w:rFonts w:ascii="Times New Roman" w:hAnsi="Times New Roman" w:cs="Times New Roman"/>
                <w:sz w:val="22"/>
                <w:szCs w:val="22"/>
              </w:rPr>
            </w:pPr>
            <w:r w:rsidRPr="004917F0">
              <w:rPr>
                <w:rFonts w:ascii="Times New Roman" w:hAnsi="Times New Roman" w:cs="Times New Roman"/>
                <w:sz w:val="22"/>
                <w:szCs w:val="22"/>
              </w:rPr>
              <w:t>Draudimo sutarties trukmė – 12 mėnesių.</w:t>
            </w:r>
          </w:p>
        </w:tc>
      </w:tr>
      <w:tr w:rsidR="001027B1" w:rsidRPr="004917F0" w14:paraId="742A13CB"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5ABF3390" w14:textId="77777777" w:rsidR="001027B1" w:rsidRPr="004917F0" w:rsidRDefault="001027B1" w:rsidP="001027B1">
            <w:pPr>
              <w:numPr>
                <w:ilvl w:val="0"/>
                <w:numId w:val="102"/>
              </w:numPr>
              <w:spacing w:line="240" w:lineRule="auto"/>
              <w:jc w:val="center"/>
              <w:rPr>
                <w:rFonts w:ascii="Times New Roman" w:hAnsi="Times New Roman" w:cs="Times New Roman"/>
              </w:rPr>
            </w:pPr>
            <w:r w:rsidRPr="004917F0">
              <w:rPr>
                <w:rFonts w:ascii="Times New Roman" w:hAnsi="Times New Roman" w:cs="Times New Roman"/>
                <w:b/>
              </w:rPr>
              <w:t>Apibrėžimai</w:t>
            </w:r>
          </w:p>
        </w:tc>
      </w:tr>
      <w:tr w:rsidR="001027B1" w:rsidRPr="004917F0" w14:paraId="0A99802B" w14:textId="77777777" w:rsidTr="00536210">
        <w:tblPrEx>
          <w:tblBorders>
            <w:bottom w:val="single" w:sz="4" w:space="0" w:color="auto"/>
          </w:tblBorders>
        </w:tblPrEx>
        <w:trPr>
          <w:gridAfter w:val="1"/>
          <w:wAfter w:w="289" w:type="dxa"/>
          <w:jc w:val="center"/>
        </w:trPr>
        <w:tc>
          <w:tcPr>
            <w:tcW w:w="1234" w:type="dxa"/>
            <w:gridSpan w:val="4"/>
          </w:tcPr>
          <w:p w14:paraId="0D4655F3"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2.1.</w:t>
            </w:r>
          </w:p>
        </w:tc>
        <w:tc>
          <w:tcPr>
            <w:tcW w:w="9119" w:type="dxa"/>
            <w:gridSpan w:val="4"/>
          </w:tcPr>
          <w:p w14:paraId="5E5C00D9"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Apdraustasis</w:t>
            </w:r>
            <w:r w:rsidRPr="004917F0">
              <w:rPr>
                <w:rFonts w:ascii="Times New Roman" w:hAnsi="Times New Roman" w:cs="Times New Roman"/>
                <w:color w:val="000000"/>
              </w:rPr>
              <w:t xml:space="preserve"> yra </w:t>
            </w:r>
            <w:r w:rsidRPr="004917F0">
              <w:rPr>
                <w:rFonts w:ascii="Times New Roman" w:hAnsi="Times New Roman" w:cs="Times New Roman"/>
                <w:b/>
                <w:color w:val="000000"/>
              </w:rPr>
              <w:t>Draudėjas</w:t>
            </w:r>
            <w:r w:rsidRPr="004917F0">
              <w:rPr>
                <w:rFonts w:ascii="Times New Roman" w:hAnsi="Times New Roman" w:cs="Times New Roman"/>
                <w:color w:val="000000"/>
              </w:rPr>
              <w:t>.</w:t>
            </w:r>
          </w:p>
        </w:tc>
      </w:tr>
      <w:tr w:rsidR="001027B1" w:rsidRPr="004917F0" w14:paraId="6E6BC30B"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3DD6A459" w14:textId="77777777" w:rsidR="001027B1" w:rsidRPr="004917F0" w:rsidRDefault="001027B1" w:rsidP="001027B1">
            <w:pPr>
              <w:numPr>
                <w:ilvl w:val="0"/>
                <w:numId w:val="102"/>
              </w:numPr>
              <w:spacing w:line="240" w:lineRule="auto"/>
              <w:jc w:val="center"/>
              <w:rPr>
                <w:rFonts w:ascii="Times New Roman" w:hAnsi="Times New Roman" w:cs="Times New Roman"/>
              </w:rPr>
            </w:pPr>
            <w:r w:rsidRPr="004917F0">
              <w:rPr>
                <w:rFonts w:ascii="Times New Roman" w:hAnsi="Times New Roman" w:cs="Times New Roman"/>
                <w:b/>
              </w:rPr>
              <w:t>Draudimo apimtis</w:t>
            </w:r>
          </w:p>
        </w:tc>
      </w:tr>
      <w:tr w:rsidR="001027B1" w:rsidRPr="004917F0" w14:paraId="3E589D4A" w14:textId="77777777" w:rsidTr="00536210">
        <w:tblPrEx>
          <w:tblBorders>
            <w:bottom w:val="single" w:sz="4" w:space="0" w:color="auto"/>
          </w:tblBorders>
        </w:tblPrEx>
        <w:trPr>
          <w:gridAfter w:val="1"/>
          <w:wAfter w:w="289" w:type="dxa"/>
          <w:jc w:val="center"/>
        </w:trPr>
        <w:tc>
          <w:tcPr>
            <w:tcW w:w="1234" w:type="dxa"/>
            <w:gridSpan w:val="4"/>
          </w:tcPr>
          <w:p w14:paraId="37267F99"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3.1.</w:t>
            </w:r>
          </w:p>
        </w:tc>
        <w:tc>
          <w:tcPr>
            <w:tcW w:w="9119" w:type="dxa"/>
            <w:gridSpan w:val="4"/>
          </w:tcPr>
          <w:p w14:paraId="5AF9DB22"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Draudikas</w:t>
            </w:r>
            <w:r w:rsidRPr="004917F0">
              <w:rPr>
                <w:rFonts w:ascii="Times New Roman" w:hAnsi="Times New Roman" w:cs="Times New Roman"/>
                <w:color w:val="000000"/>
              </w:rPr>
              <w:t xml:space="preserve"> įsipareigoja atlyginti </w:t>
            </w:r>
            <w:r w:rsidRPr="004917F0">
              <w:rPr>
                <w:rFonts w:ascii="Times New Roman" w:hAnsi="Times New Roman" w:cs="Times New Roman"/>
                <w:b/>
                <w:color w:val="000000"/>
              </w:rPr>
              <w:t>Nuostolius</w:t>
            </w:r>
            <w:r w:rsidRPr="004917F0">
              <w:rPr>
                <w:rFonts w:ascii="Times New Roman" w:hAnsi="Times New Roman" w:cs="Times New Roman"/>
                <w:color w:val="000000"/>
              </w:rPr>
              <w:t xml:space="preserve">, kuriuos </w:t>
            </w:r>
            <w:r w:rsidRPr="004917F0">
              <w:rPr>
                <w:rFonts w:ascii="Times New Roman" w:hAnsi="Times New Roman" w:cs="Times New Roman"/>
                <w:b/>
                <w:color w:val="000000"/>
              </w:rPr>
              <w:t xml:space="preserve">Apdraustasis </w:t>
            </w:r>
            <w:r w:rsidRPr="004917F0">
              <w:rPr>
                <w:rFonts w:ascii="Times New Roman" w:hAnsi="Times New Roman" w:cs="Times New Roman"/>
                <w:color w:val="000000"/>
              </w:rPr>
              <w:t xml:space="preserve">pagal teisės aktus privalo atlyginti dėl </w:t>
            </w:r>
            <w:r w:rsidRPr="004917F0">
              <w:rPr>
                <w:rFonts w:ascii="Times New Roman" w:hAnsi="Times New Roman" w:cs="Times New Roman"/>
                <w:b/>
                <w:color w:val="000000"/>
              </w:rPr>
              <w:t>Neteisėtų veiksmų</w:t>
            </w:r>
            <w:r w:rsidRPr="004917F0">
              <w:rPr>
                <w:rFonts w:ascii="Times New Roman" w:hAnsi="Times New Roman" w:cs="Times New Roman"/>
                <w:color w:val="000000"/>
              </w:rPr>
              <w:t xml:space="preserve">, kuriems taikoma draudimo apsauga, bet tik dėl </w:t>
            </w:r>
            <w:r w:rsidRPr="004917F0">
              <w:rPr>
                <w:rFonts w:ascii="Times New Roman" w:hAnsi="Times New Roman" w:cs="Times New Roman"/>
                <w:b/>
                <w:color w:val="000000"/>
              </w:rPr>
              <w:t>Reikalavimų,</w:t>
            </w:r>
            <w:r w:rsidRPr="004917F0">
              <w:rPr>
                <w:rFonts w:ascii="Times New Roman" w:hAnsi="Times New Roman" w:cs="Times New Roman"/>
                <w:color w:val="000000"/>
              </w:rPr>
              <w:t xml:space="preserve"> susijusių su </w:t>
            </w:r>
            <w:r w:rsidRPr="004917F0">
              <w:rPr>
                <w:rFonts w:ascii="Times New Roman" w:hAnsi="Times New Roman" w:cs="Times New Roman"/>
                <w:b/>
                <w:color w:val="000000"/>
              </w:rPr>
              <w:t>Apdraustojo</w:t>
            </w:r>
            <w:r w:rsidRPr="004917F0">
              <w:rPr>
                <w:rFonts w:ascii="Times New Roman" w:hAnsi="Times New Roman" w:cs="Times New Roman"/>
              </w:rPr>
              <w:t xml:space="preserve"> viešųjų pirkimų planavimu, pasirengimu jiems, viešųjų pirkimų atlikimu</w:t>
            </w:r>
            <w:r w:rsidRPr="004917F0">
              <w:rPr>
                <w:rFonts w:ascii="Times New Roman" w:hAnsi="Times New Roman" w:cs="Times New Roman"/>
                <w:b/>
              </w:rPr>
              <w:t xml:space="preserve"> </w:t>
            </w:r>
            <w:r w:rsidRPr="004917F0">
              <w:rPr>
                <w:rFonts w:ascii="Times New Roman" w:hAnsi="Times New Roman" w:cs="Times New Roman"/>
                <w:color w:val="000000"/>
              </w:rPr>
              <w:t>ar pagalbine viešųjų pirkimų veikla, kuri apibrėžta LR teisės aktuose.</w:t>
            </w:r>
          </w:p>
        </w:tc>
      </w:tr>
      <w:tr w:rsidR="001027B1" w:rsidRPr="004917F0" w14:paraId="02674659" w14:textId="77777777" w:rsidTr="00536210">
        <w:tblPrEx>
          <w:tblBorders>
            <w:bottom w:val="single" w:sz="4" w:space="0" w:color="auto"/>
          </w:tblBorders>
        </w:tblPrEx>
        <w:trPr>
          <w:gridAfter w:val="1"/>
          <w:wAfter w:w="289" w:type="dxa"/>
          <w:trHeight w:val="74"/>
          <w:jc w:val="center"/>
        </w:trPr>
        <w:tc>
          <w:tcPr>
            <w:tcW w:w="10353" w:type="dxa"/>
            <w:gridSpan w:val="8"/>
            <w:shd w:val="clear" w:color="auto" w:fill="F2F2F2"/>
            <w:vAlign w:val="center"/>
          </w:tcPr>
          <w:p w14:paraId="6896F5F9" w14:textId="77777777" w:rsidR="001027B1" w:rsidRPr="004917F0" w:rsidRDefault="001027B1" w:rsidP="001027B1">
            <w:pPr>
              <w:pStyle w:val="Antrat1"/>
              <w:numPr>
                <w:ilvl w:val="0"/>
                <w:numId w:val="102"/>
              </w:numPr>
              <w:spacing w:before="0" w:after="0"/>
              <w:ind w:left="435" w:hanging="435"/>
              <w:jc w:val="center"/>
              <w:rPr>
                <w:rFonts w:ascii="Times New Roman" w:hAnsi="Times New Roman" w:cs="Times New Roman"/>
                <w:b/>
                <w:caps/>
                <w:sz w:val="22"/>
                <w:szCs w:val="22"/>
              </w:rPr>
            </w:pPr>
            <w:r w:rsidRPr="004917F0">
              <w:rPr>
                <w:rFonts w:ascii="Times New Roman" w:hAnsi="Times New Roman" w:cs="Times New Roman"/>
                <w:sz w:val="22"/>
                <w:szCs w:val="22"/>
              </w:rPr>
              <w:t>Draudžiamasis įvykis</w:t>
            </w:r>
          </w:p>
        </w:tc>
      </w:tr>
      <w:tr w:rsidR="001027B1" w:rsidRPr="004917F0" w14:paraId="6245A449" w14:textId="77777777" w:rsidTr="00536210">
        <w:tblPrEx>
          <w:tblBorders>
            <w:bottom w:val="single" w:sz="4" w:space="0" w:color="auto"/>
          </w:tblBorders>
        </w:tblPrEx>
        <w:trPr>
          <w:gridAfter w:val="1"/>
          <w:wAfter w:w="289" w:type="dxa"/>
          <w:jc w:val="center"/>
        </w:trPr>
        <w:tc>
          <w:tcPr>
            <w:tcW w:w="1234" w:type="dxa"/>
            <w:gridSpan w:val="4"/>
          </w:tcPr>
          <w:p w14:paraId="4F028598" w14:textId="77777777" w:rsidR="001027B1" w:rsidRPr="004917F0" w:rsidRDefault="001027B1" w:rsidP="001027B1">
            <w:pPr>
              <w:pStyle w:val="Pagrindiniotekstotrauka"/>
              <w:numPr>
                <w:ilvl w:val="0"/>
                <w:numId w:val="104"/>
              </w:numPr>
              <w:spacing w:after="0" w:line="240" w:lineRule="auto"/>
              <w:jc w:val="both"/>
              <w:rPr>
                <w:rFonts w:ascii="Times New Roman" w:hAnsi="Times New Roman" w:cs="Times New Roman"/>
                <w:sz w:val="22"/>
                <w:szCs w:val="22"/>
              </w:rPr>
            </w:pPr>
          </w:p>
        </w:tc>
        <w:tc>
          <w:tcPr>
            <w:tcW w:w="9119" w:type="dxa"/>
            <w:gridSpan w:val="4"/>
            <w:vAlign w:val="center"/>
          </w:tcPr>
          <w:p w14:paraId="2ECBFA14"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Draudžiamasis įvykis</w:t>
            </w:r>
            <w:r w:rsidRPr="004917F0">
              <w:rPr>
                <w:rFonts w:ascii="Times New Roman" w:hAnsi="Times New Roman" w:cs="Times New Roman"/>
                <w:sz w:val="22"/>
                <w:szCs w:val="22"/>
              </w:rPr>
              <w:t xml:space="preserve"> yra </w:t>
            </w:r>
            <w:r w:rsidRPr="004917F0">
              <w:rPr>
                <w:rFonts w:ascii="Times New Roman" w:hAnsi="Times New Roman" w:cs="Times New Roman"/>
                <w:b/>
                <w:sz w:val="22"/>
                <w:szCs w:val="22"/>
              </w:rPr>
              <w:t>Reikalavimo</w:t>
            </w:r>
            <w:r w:rsidRPr="004917F0">
              <w:rPr>
                <w:rFonts w:ascii="Times New Roman" w:hAnsi="Times New Roman" w:cs="Times New Roman"/>
                <w:sz w:val="22"/>
                <w:szCs w:val="22"/>
              </w:rPr>
              <w:t xml:space="preserve"> pateikimas, kai tenkinamos visos šios sąlygos:</w:t>
            </w:r>
          </w:p>
        </w:tc>
      </w:tr>
      <w:tr w:rsidR="001027B1" w:rsidRPr="004917F0" w14:paraId="4E5728AD" w14:textId="77777777" w:rsidTr="00536210">
        <w:tblPrEx>
          <w:tblBorders>
            <w:bottom w:val="single" w:sz="4" w:space="0" w:color="auto"/>
          </w:tblBorders>
        </w:tblPrEx>
        <w:trPr>
          <w:gridAfter w:val="1"/>
          <w:wAfter w:w="289" w:type="dxa"/>
          <w:jc w:val="center"/>
        </w:trPr>
        <w:tc>
          <w:tcPr>
            <w:tcW w:w="1234" w:type="dxa"/>
            <w:gridSpan w:val="4"/>
          </w:tcPr>
          <w:p w14:paraId="24BC6840" w14:textId="77777777" w:rsidR="001027B1" w:rsidRPr="004917F0" w:rsidRDefault="001027B1" w:rsidP="001027B1">
            <w:pPr>
              <w:pStyle w:val="Pagrindiniotekstotrauka"/>
              <w:numPr>
                <w:ilvl w:val="0"/>
                <w:numId w:val="105"/>
              </w:numPr>
              <w:spacing w:after="0" w:line="240" w:lineRule="auto"/>
              <w:jc w:val="both"/>
              <w:rPr>
                <w:rFonts w:ascii="Times New Roman" w:hAnsi="Times New Roman" w:cs="Times New Roman"/>
                <w:sz w:val="22"/>
                <w:szCs w:val="22"/>
              </w:rPr>
            </w:pPr>
          </w:p>
        </w:tc>
        <w:tc>
          <w:tcPr>
            <w:tcW w:w="9119" w:type="dxa"/>
            <w:gridSpan w:val="4"/>
            <w:vAlign w:val="center"/>
          </w:tcPr>
          <w:p w14:paraId="6AF83005"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 xml:space="preserve">Reikalavimas </w:t>
            </w:r>
            <w:r w:rsidRPr="004917F0">
              <w:rPr>
                <w:rFonts w:ascii="Times New Roman" w:hAnsi="Times New Roman" w:cs="Times New Roman"/>
                <w:sz w:val="22"/>
                <w:szCs w:val="22"/>
              </w:rPr>
              <w:t xml:space="preserve">pareikštas ir Draudikui apie jį pranešta draudimo sutarties galiojimo laikotarpiu ar per </w:t>
            </w:r>
            <w:r w:rsidRPr="004917F0">
              <w:rPr>
                <w:rFonts w:ascii="Times New Roman" w:hAnsi="Times New Roman" w:cs="Times New Roman"/>
                <w:b/>
                <w:sz w:val="22"/>
                <w:szCs w:val="22"/>
              </w:rPr>
              <w:t>Išplėstinį terminą;</w:t>
            </w:r>
          </w:p>
        </w:tc>
      </w:tr>
      <w:tr w:rsidR="001027B1" w:rsidRPr="004917F0" w14:paraId="7693C9B7" w14:textId="77777777" w:rsidTr="00536210">
        <w:tblPrEx>
          <w:tblBorders>
            <w:bottom w:val="single" w:sz="4" w:space="0" w:color="auto"/>
          </w:tblBorders>
        </w:tblPrEx>
        <w:trPr>
          <w:gridAfter w:val="1"/>
          <w:wAfter w:w="289" w:type="dxa"/>
          <w:jc w:val="center"/>
        </w:trPr>
        <w:tc>
          <w:tcPr>
            <w:tcW w:w="1234" w:type="dxa"/>
            <w:gridSpan w:val="4"/>
          </w:tcPr>
          <w:p w14:paraId="00C04E3E" w14:textId="77777777" w:rsidR="001027B1" w:rsidRPr="004917F0" w:rsidRDefault="001027B1" w:rsidP="001027B1">
            <w:pPr>
              <w:pStyle w:val="Pagrindiniotekstotrauka"/>
              <w:numPr>
                <w:ilvl w:val="0"/>
                <w:numId w:val="105"/>
              </w:numPr>
              <w:spacing w:after="0" w:line="240" w:lineRule="auto"/>
              <w:jc w:val="both"/>
              <w:rPr>
                <w:rFonts w:ascii="Times New Roman" w:hAnsi="Times New Roman" w:cs="Times New Roman"/>
                <w:sz w:val="22"/>
                <w:szCs w:val="22"/>
              </w:rPr>
            </w:pPr>
          </w:p>
        </w:tc>
        <w:tc>
          <w:tcPr>
            <w:tcW w:w="9119" w:type="dxa"/>
            <w:gridSpan w:val="4"/>
            <w:vAlign w:val="center"/>
          </w:tcPr>
          <w:p w14:paraId="6C864862" w14:textId="77777777" w:rsidR="001027B1" w:rsidRPr="004917F0" w:rsidRDefault="001027B1" w:rsidP="00D219F4">
            <w:pPr>
              <w:pStyle w:val="Betarp"/>
              <w:rPr>
                <w:rFonts w:ascii="Times New Roman" w:hAnsi="Times New Roman" w:cs="Times New Roman"/>
                <w:sz w:val="22"/>
                <w:szCs w:val="22"/>
              </w:rPr>
            </w:pPr>
            <w:r w:rsidRPr="004917F0">
              <w:rPr>
                <w:rFonts w:ascii="Times New Roman" w:hAnsi="Times New Roman" w:cs="Times New Roman"/>
                <w:b/>
                <w:sz w:val="22"/>
                <w:szCs w:val="22"/>
              </w:rPr>
              <w:t>Reikalavimas</w:t>
            </w:r>
            <w:r w:rsidRPr="004917F0">
              <w:rPr>
                <w:rFonts w:ascii="Times New Roman" w:hAnsi="Times New Roman" w:cs="Times New Roman"/>
                <w:sz w:val="22"/>
                <w:szCs w:val="22"/>
              </w:rPr>
              <w:t xml:space="preserve"> pareikštas dėl </w:t>
            </w:r>
            <w:r w:rsidRPr="004917F0">
              <w:rPr>
                <w:rFonts w:ascii="Times New Roman" w:hAnsi="Times New Roman" w:cs="Times New Roman"/>
                <w:b/>
                <w:sz w:val="22"/>
                <w:szCs w:val="22"/>
              </w:rPr>
              <w:t>Neteisėtų veiksmų</w:t>
            </w:r>
            <w:r w:rsidRPr="004917F0">
              <w:rPr>
                <w:rFonts w:ascii="Times New Roman" w:hAnsi="Times New Roman" w:cs="Times New Roman"/>
                <w:sz w:val="22"/>
                <w:szCs w:val="22"/>
              </w:rPr>
              <w:t xml:space="preserve">, atliktų draudimo sutarties galiojimo laikotarpiu ar </w:t>
            </w:r>
            <w:proofErr w:type="spellStart"/>
            <w:r w:rsidRPr="004917F0">
              <w:rPr>
                <w:rFonts w:ascii="Times New Roman" w:hAnsi="Times New Roman" w:cs="Times New Roman"/>
                <w:b/>
                <w:sz w:val="22"/>
                <w:szCs w:val="22"/>
              </w:rPr>
              <w:t>Retroaktyviu</w:t>
            </w:r>
            <w:proofErr w:type="spellEnd"/>
            <w:r w:rsidRPr="004917F0">
              <w:rPr>
                <w:rFonts w:ascii="Times New Roman" w:hAnsi="Times New Roman" w:cs="Times New Roman"/>
                <w:b/>
                <w:sz w:val="22"/>
                <w:szCs w:val="22"/>
              </w:rPr>
              <w:t xml:space="preserve"> draudimo sutarties galiojimo laikotarpiu</w:t>
            </w:r>
            <w:r w:rsidRPr="004917F0">
              <w:rPr>
                <w:rFonts w:ascii="Times New Roman" w:hAnsi="Times New Roman" w:cs="Times New Roman"/>
                <w:sz w:val="22"/>
                <w:szCs w:val="22"/>
              </w:rPr>
              <w:t xml:space="preserve"> (jei jis taikomas);</w:t>
            </w:r>
          </w:p>
        </w:tc>
      </w:tr>
      <w:tr w:rsidR="001027B1" w:rsidRPr="004917F0" w14:paraId="070D796E" w14:textId="77777777" w:rsidTr="00536210">
        <w:tblPrEx>
          <w:tblBorders>
            <w:bottom w:val="single" w:sz="4" w:space="0" w:color="auto"/>
          </w:tblBorders>
        </w:tblPrEx>
        <w:trPr>
          <w:gridAfter w:val="1"/>
          <w:wAfter w:w="289" w:type="dxa"/>
          <w:jc w:val="center"/>
        </w:trPr>
        <w:tc>
          <w:tcPr>
            <w:tcW w:w="1234" w:type="dxa"/>
            <w:gridSpan w:val="4"/>
          </w:tcPr>
          <w:p w14:paraId="1EAE6F70" w14:textId="77777777" w:rsidR="001027B1" w:rsidRPr="004917F0" w:rsidRDefault="001027B1" w:rsidP="001027B1">
            <w:pPr>
              <w:pStyle w:val="Pagrindiniotekstotrauka"/>
              <w:numPr>
                <w:ilvl w:val="0"/>
                <w:numId w:val="105"/>
              </w:numPr>
              <w:spacing w:after="0" w:line="240" w:lineRule="auto"/>
              <w:rPr>
                <w:rFonts w:ascii="Times New Roman" w:hAnsi="Times New Roman" w:cs="Times New Roman"/>
                <w:sz w:val="22"/>
                <w:szCs w:val="22"/>
              </w:rPr>
            </w:pPr>
          </w:p>
        </w:tc>
        <w:tc>
          <w:tcPr>
            <w:tcW w:w="9119" w:type="dxa"/>
            <w:gridSpan w:val="4"/>
            <w:vAlign w:val="center"/>
          </w:tcPr>
          <w:p w14:paraId="24F5DC3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pareikštas draudimo apsaugos galiojimo teritorijoje.</w:t>
            </w:r>
          </w:p>
        </w:tc>
      </w:tr>
      <w:tr w:rsidR="001027B1" w:rsidRPr="004917F0" w14:paraId="1EEEB832" w14:textId="77777777" w:rsidTr="00536210">
        <w:tblPrEx>
          <w:tblBorders>
            <w:bottom w:val="single" w:sz="4" w:space="0" w:color="auto"/>
          </w:tblBorders>
        </w:tblPrEx>
        <w:trPr>
          <w:gridAfter w:val="1"/>
          <w:wAfter w:w="289" w:type="dxa"/>
          <w:jc w:val="center"/>
        </w:trPr>
        <w:tc>
          <w:tcPr>
            <w:tcW w:w="1234" w:type="dxa"/>
            <w:gridSpan w:val="4"/>
          </w:tcPr>
          <w:p w14:paraId="2AF82FD4" w14:textId="77777777" w:rsidR="001027B1" w:rsidRPr="004917F0" w:rsidRDefault="001027B1" w:rsidP="001027B1">
            <w:pPr>
              <w:pStyle w:val="Pagrindiniotekstotrauka"/>
              <w:numPr>
                <w:ilvl w:val="0"/>
                <w:numId w:val="105"/>
              </w:numPr>
              <w:spacing w:after="0" w:line="240" w:lineRule="auto"/>
              <w:rPr>
                <w:rFonts w:ascii="Times New Roman" w:hAnsi="Times New Roman" w:cs="Times New Roman"/>
                <w:sz w:val="22"/>
                <w:szCs w:val="22"/>
              </w:rPr>
            </w:pPr>
          </w:p>
        </w:tc>
        <w:tc>
          <w:tcPr>
            <w:tcW w:w="9119" w:type="dxa"/>
            <w:gridSpan w:val="4"/>
            <w:vAlign w:val="center"/>
          </w:tcPr>
          <w:p w14:paraId="0E4F9AB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pareikštas dėl</w:t>
            </w:r>
            <w:r w:rsidRPr="004917F0">
              <w:rPr>
                <w:rFonts w:ascii="Times New Roman" w:hAnsi="Times New Roman" w:cs="Times New Roman"/>
                <w:b/>
              </w:rPr>
              <w:t xml:space="preserve"> Neteisėtų veiksmų</w:t>
            </w:r>
            <w:r w:rsidRPr="004917F0">
              <w:rPr>
                <w:rFonts w:ascii="Times New Roman" w:hAnsi="Times New Roman" w:cs="Times New Roman"/>
              </w:rPr>
              <w:t xml:space="preserve">, </w:t>
            </w:r>
            <w:r w:rsidRPr="004917F0">
              <w:rPr>
                <w:rFonts w:ascii="Times New Roman" w:hAnsi="Times New Roman" w:cs="Times New Roman"/>
                <w:color w:val="000000"/>
              </w:rPr>
              <w:t xml:space="preserve">susijusių su </w:t>
            </w:r>
            <w:r w:rsidRPr="004917F0">
              <w:rPr>
                <w:rFonts w:ascii="Times New Roman" w:hAnsi="Times New Roman" w:cs="Times New Roman"/>
                <w:b/>
                <w:color w:val="000000"/>
              </w:rPr>
              <w:t>Apdraustojo</w:t>
            </w:r>
            <w:r w:rsidRPr="004917F0">
              <w:rPr>
                <w:rFonts w:ascii="Times New Roman" w:hAnsi="Times New Roman" w:cs="Times New Roman"/>
              </w:rPr>
              <w:t xml:space="preserve"> viešųjų pirkimų planavimu, pasirengimu jiems, viešųjų pirkimų atlikimu</w:t>
            </w:r>
            <w:r w:rsidRPr="004917F0">
              <w:rPr>
                <w:rFonts w:ascii="Times New Roman" w:hAnsi="Times New Roman" w:cs="Times New Roman"/>
                <w:b/>
              </w:rPr>
              <w:t xml:space="preserve"> </w:t>
            </w:r>
            <w:r w:rsidRPr="004917F0">
              <w:rPr>
                <w:rFonts w:ascii="Times New Roman" w:hAnsi="Times New Roman" w:cs="Times New Roman"/>
                <w:color w:val="000000"/>
              </w:rPr>
              <w:t>ar pagalbinės viešųjų pirkimų veiklos, kuri apibrėžta LR teisės aktuose.</w:t>
            </w:r>
          </w:p>
        </w:tc>
      </w:tr>
      <w:tr w:rsidR="001027B1" w:rsidRPr="004917F0" w14:paraId="10AFAA79" w14:textId="77777777" w:rsidTr="00536210">
        <w:tblPrEx>
          <w:tblBorders>
            <w:bottom w:val="single" w:sz="4" w:space="0" w:color="auto"/>
          </w:tblBorders>
        </w:tblPrEx>
        <w:trPr>
          <w:gridAfter w:val="1"/>
          <w:wAfter w:w="289" w:type="dxa"/>
          <w:jc w:val="center"/>
        </w:trPr>
        <w:tc>
          <w:tcPr>
            <w:tcW w:w="1234" w:type="dxa"/>
            <w:gridSpan w:val="4"/>
          </w:tcPr>
          <w:p w14:paraId="471D109C" w14:textId="77777777" w:rsidR="001027B1" w:rsidRPr="004917F0" w:rsidRDefault="001027B1" w:rsidP="001027B1">
            <w:pPr>
              <w:pStyle w:val="Pagrindiniotekstotrauka"/>
              <w:numPr>
                <w:ilvl w:val="0"/>
                <w:numId w:val="104"/>
              </w:numPr>
              <w:spacing w:after="0" w:line="240" w:lineRule="auto"/>
              <w:rPr>
                <w:rFonts w:ascii="Times New Roman" w:hAnsi="Times New Roman" w:cs="Times New Roman"/>
                <w:sz w:val="22"/>
                <w:szCs w:val="22"/>
              </w:rPr>
            </w:pPr>
          </w:p>
        </w:tc>
        <w:tc>
          <w:tcPr>
            <w:tcW w:w="9119" w:type="dxa"/>
            <w:gridSpan w:val="4"/>
            <w:vAlign w:val="center"/>
          </w:tcPr>
          <w:p w14:paraId="4112FE39" w14:textId="77777777" w:rsidR="001027B1" w:rsidRPr="004917F0" w:rsidRDefault="001027B1" w:rsidP="00D219F4">
            <w:pPr>
              <w:spacing w:line="240" w:lineRule="auto"/>
              <w:rPr>
                <w:rFonts w:ascii="Times New Roman" w:hAnsi="Times New Roman" w:cs="Times New Roman"/>
                <w:b/>
              </w:rPr>
            </w:pPr>
            <w:r w:rsidRPr="004917F0">
              <w:rPr>
                <w:rFonts w:ascii="Times New Roman" w:eastAsia="Times New Roman" w:hAnsi="Times New Roman" w:cs="Times New Roman"/>
              </w:rPr>
              <w:t xml:space="preserve">Jei </w:t>
            </w:r>
            <w:r w:rsidRPr="004917F0">
              <w:rPr>
                <w:rFonts w:ascii="Times New Roman" w:eastAsia="Times New Roman" w:hAnsi="Times New Roman" w:cs="Times New Roman"/>
                <w:bCs/>
              </w:rPr>
              <w:t>draudimo sutarties galiojimo laikotarpi</w:t>
            </w:r>
            <w:r w:rsidRPr="004917F0">
              <w:rPr>
                <w:rFonts w:ascii="Times New Roman" w:eastAsia="Times New Roman" w:hAnsi="Times New Roman" w:cs="Times New Roman"/>
              </w:rPr>
              <w:t xml:space="preserve">u ir / ar </w:t>
            </w:r>
            <w:r w:rsidRPr="004917F0">
              <w:rPr>
                <w:rFonts w:ascii="Times New Roman" w:hAnsi="Times New Roman" w:cs="Times New Roman"/>
              </w:rPr>
              <w:t xml:space="preserve">per </w:t>
            </w:r>
            <w:r w:rsidRPr="004917F0">
              <w:rPr>
                <w:rFonts w:ascii="Times New Roman" w:hAnsi="Times New Roman" w:cs="Times New Roman"/>
                <w:b/>
              </w:rPr>
              <w:t>Išplėstinį terminą</w:t>
            </w:r>
            <w:r w:rsidRPr="004917F0">
              <w:rPr>
                <w:rFonts w:ascii="Times New Roman" w:eastAsia="Times New Roman" w:hAnsi="Times New Roman" w:cs="Times New Roman"/>
                <w:color w:val="FF0000"/>
              </w:rPr>
              <w:t xml:space="preserve"> </w:t>
            </w:r>
            <w:r w:rsidRPr="004917F0">
              <w:rPr>
                <w:rFonts w:ascii="Times New Roman" w:eastAsia="Times New Roman" w:hAnsi="Times New Roman" w:cs="Times New Roman"/>
              </w:rPr>
              <w:t xml:space="preserve">pranešama apie aplinkybę, dėl kurios pagrįstai gali kilti </w:t>
            </w:r>
            <w:r w:rsidRPr="004917F0">
              <w:rPr>
                <w:rFonts w:ascii="Times New Roman" w:eastAsia="Times New Roman" w:hAnsi="Times New Roman" w:cs="Times New Roman"/>
                <w:b/>
                <w:bCs/>
              </w:rPr>
              <w:t xml:space="preserve">Reikalavimo </w:t>
            </w:r>
            <w:r w:rsidRPr="004917F0">
              <w:rPr>
                <w:rFonts w:ascii="Times New Roman" w:eastAsia="Times New Roman" w:hAnsi="Times New Roman" w:cs="Times New Roman"/>
              </w:rPr>
              <w:t xml:space="preserve">atsiradimo rizika, bet koks vėlesnis iš tokios aplinkybės kylantis </w:t>
            </w:r>
            <w:r w:rsidRPr="004917F0">
              <w:rPr>
                <w:rFonts w:ascii="Times New Roman" w:eastAsia="Times New Roman" w:hAnsi="Times New Roman" w:cs="Times New Roman"/>
                <w:b/>
                <w:bCs/>
              </w:rPr>
              <w:t xml:space="preserve">Reikalavimas </w:t>
            </w:r>
            <w:r w:rsidRPr="004917F0">
              <w:rPr>
                <w:rFonts w:ascii="Times New Roman" w:eastAsia="Times New Roman" w:hAnsi="Times New Roman" w:cs="Times New Roman"/>
              </w:rPr>
              <w:t xml:space="preserve">yra laikomas kilusiu </w:t>
            </w:r>
            <w:r w:rsidRPr="004917F0">
              <w:rPr>
                <w:rFonts w:ascii="Times New Roman" w:eastAsia="Times New Roman" w:hAnsi="Times New Roman" w:cs="Times New Roman"/>
                <w:bCs/>
              </w:rPr>
              <w:t xml:space="preserve">draudimo sutarties galiojimo laikotarpio </w:t>
            </w:r>
            <w:r w:rsidRPr="004917F0">
              <w:rPr>
                <w:rFonts w:ascii="Times New Roman" w:eastAsia="Times New Roman" w:hAnsi="Times New Roman" w:cs="Times New Roman"/>
              </w:rPr>
              <w:t>metu.</w:t>
            </w:r>
          </w:p>
        </w:tc>
      </w:tr>
      <w:tr w:rsidR="001027B1" w:rsidRPr="004917F0" w14:paraId="2CD866E8" w14:textId="77777777" w:rsidTr="00536210">
        <w:tblPrEx>
          <w:tblBorders>
            <w:bottom w:val="single" w:sz="4" w:space="0" w:color="auto"/>
          </w:tblBorders>
        </w:tblPrEx>
        <w:trPr>
          <w:gridAfter w:val="1"/>
          <w:wAfter w:w="289" w:type="dxa"/>
          <w:trHeight w:val="189"/>
          <w:jc w:val="center"/>
        </w:trPr>
        <w:tc>
          <w:tcPr>
            <w:tcW w:w="10353" w:type="dxa"/>
            <w:gridSpan w:val="8"/>
            <w:shd w:val="clear" w:color="auto" w:fill="F2F2F2"/>
            <w:vAlign w:val="center"/>
          </w:tcPr>
          <w:p w14:paraId="3E2BAEA9" w14:textId="77777777" w:rsidR="001027B1" w:rsidRPr="004917F0" w:rsidRDefault="001027B1" w:rsidP="001027B1">
            <w:pPr>
              <w:pStyle w:val="Pagrindiniotekstotrauka"/>
              <w:numPr>
                <w:ilvl w:val="0"/>
                <w:numId w:val="102"/>
              </w:numPr>
              <w:spacing w:after="0" w:line="240" w:lineRule="auto"/>
              <w:ind w:left="426" w:hanging="426"/>
              <w:jc w:val="center"/>
              <w:rPr>
                <w:rFonts w:ascii="Times New Roman" w:hAnsi="Times New Roman" w:cs="Times New Roman"/>
                <w:sz w:val="22"/>
                <w:szCs w:val="22"/>
              </w:rPr>
            </w:pPr>
            <w:r w:rsidRPr="004917F0">
              <w:rPr>
                <w:rFonts w:ascii="Times New Roman" w:hAnsi="Times New Roman" w:cs="Times New Roman"/>
                <w:b/>
                <w:sz w:val="22"/>
                <w:szCs w:val="22"/>
              </w:rPr>
              <w:t xml:space="preserve">Išplėstinis terminas </w:t>
            </w:r>
          </w:p>
        </w:tc>
      </w:tr>
      <w:tr w:rsidR="001027B1" w:rsidRPr="004917F0" w14:paraId="7FFD65B4" w14:textId="77777777" w:rsidTr="00536210">
        <w:tblPrEx>
          <w:tblBorders>
            <w:bottom w:val="single" w:sz="4" w:space="0" w:color="auto"/>
          </w:tblBorders>
        </w:tblPrEx>
        <w:trPr>
          <w:gridAfter w:val="1"/>
          <w:wAfter w:w="289" w:type="dxa"/>
          <w:trHeight w:val="224"/>
          <w:jc w:val="center"/>
        </w:trPr>
        <w:tc>
          <w:tcPr>
            <w:tcW w:w="1234" w:type="dxa"/>
            <w:gridSpan w:val="4"/>
            <w:vAlign w:val="center"/>
          </w:tcPr>
          <w:p w14:paraId="04F0A023"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5.1.</w:t>
            </w:r>
          </w:p>
        </w:tc>
        <w:tc>
          <w:tcPr>
            <w:tcW w:w="9119" w:type="dxa"/>
            <w:gridSpan w:val="4"/>
            <w:vAlign w:val="center"/>
          </w:tcPr>
          <w:p w14:paraId="1E3C07A1"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 xml:space="preserve">Išplėstinis terminas: 180 dienų </w:t>
            </w:r>
            <w:r w:rsidRPr="004917F0">
              <w:rPr>
                <w:rFonts w:ascii="Times New Roman" w:eastAsia="Times New Roman" w:hAnsi="Times New Roman" w:cs="Times New Roman"/>
              </w:rPr>
              <w:t>po draudimo sutarties galiojimo laikotarpio pabaigos, jeigu draudimo sutartis nebus pratęsta ar pakeista kita draudimo sutartimi, kurioje numatyta lygiavertė draudimo apsauga, lyginant su sudaryta draudimo sutartimi.</w:t>
            </w:r>
          </w:p>
        </w:tc>
      </w:tr>
      <w:tr w:rsidR="001027B1" w:rsidRPr="004917F0" w14:paraId="54EAB1F7" w14:textId="77777777" w:rsidTr="00536210">
        <w:tblPrEx>
          <w:tblBorders>
            <w:bottom w:val="single" w:sz="4" w:space="0" w:color="auto"/>
          </w:tblBorders>
        </w:tblPrEx>
        <w:trPr>
          <w:gridAfter w:val="1"/>
          <w:wAfter w:w="289" w:type="dxa"/>
          <w:trHeight w:val="162"/>
          <w:jc w:val="center"/>
        </w:trPr>
        <w:tc>
          <w:tcPr>
            <w:tcW w:w="10353" w:type="dxa"/>
            <w:gridSpan w:val="8"/>
            <w:shd w:val="clear" w:color="auto" w:fill="F2F2F2"/>
            <w:vAlign w:val="center"/>
          </w:tcPr>
          <w:p w14:paraId="3733AFC4" w14:textId="77777777" w:rsidR="001027B1" w:rsidRPr="004917F0" w:rsidRDefault="001027B1" w:rsidP="001027B1">
            <w:pPr>
              <w:pStyle w:val="Sraopastraipa"/>
              <w:numPr>
                <w:ilvl w:val="0"/>
                <w:numId w:val="102"/>
              </w:numPr>
              <w:tabs>
                <w:tab w:val="left" w:pos="567"/>
              </w:tabs>
              <w:spacing w:line="240" w:lineRule="auto"/>
              <w:contextualSpacing w:val="0"/>
              <w:jc w:val="center"/>
              <w:rPr>
                <w:rFonts w:ascii="Times New Roman" w:hAnsi="Times New Roman" w:cs="Times New Roman"/>
                <w:i/>
                <w:sz w:val="22"/>
                <w:szCs w:val="22"/>
              </w:rPr>
            </w:pPr>
            <w:r w:rsidRPr="004917F0">
              <w:rPr>
                <w:rFonts w:ascii="Times New Roman" w:hAnsi="Times New Roman" w:cs="Times New Roman"/>
                <w:b/>
                <w:sz w:val="22"/>
                <w:szCs w:val="22"/>
              </w:rPr>
              <w:t xml:space="preserve">Draudimo sutarčiai taikoma teisė </w:t>
            </w:r>
          </w:p>
        </w:tc>
      </w:tr>
      <w:tr w:rsidR="001027B1" w:rsidRPr="004917F0" w14:paraId="237FC941" w14:textId="77777777" w:rsidTr="00536210">
        <w:tblPrEx>
          <w:tblBorders>
            <w:bottom w:val="single" w:sz="4" w:space="0" w:color="auto"/>
          </w:tblBorders>
        </w:tblPrEx>
        <w:trPr>
          <w:gridAfter w:val="1"/>
          <w:wAfter w:w="289" w:type="dxa"/>
          <w:trHeight w:val="184"/>
          <w:jc w:val="center"/>
        </w:trPr>
        <w:tc>
          <w:tcPr>
            <w:tcW w:w="1234" w:type="dxa"/>
            <w:gridSpan w:val="4"/>
            <w:vAlign w:val="center"/>
          </w:tcPr>
          <w:p w14:paraId="4ABA40AC"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6.1.</w:t>
            </w:r>
          </w:p>
        </w:tc>
        <w:tc>
          <w:tcPr>
            <w:tcW w:w="9119" w:type="dxa"/>
            <w:gridSpan w:val="4"/>
            <w:vAlign w:val="center"/>
          </w:tcPr>
          <w:p w14:paraId="664FEE8F"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Lietuvos Respublikos teisė.</w:t>
            </w:r>
          </w:p>
        </w:tc>
      </w:tr>
      <w:tr w:rsidR="001027B1" w:rsidRPr="004917F0" w14:paraId="7809FBBE" w14:textId="77777777" w:rsidTr="00536210">
        <w:tblPrEx>
          <w:tblBorders>
            <w:bottom w:val="single" w:sz="4" w:space="0" w:color="auto"/>
          </w:tblBorders>
        </w:tblPrEx>
        <w:trPr>
          <w:gridAfter w:val="1"/>
          <w:wAfter w:w="289" w:type="dxa"/>
          <w:trHeight w:val="198"/>
          <w:jc w:val="center"/>
        </w:trPr>
        <w:tc>
          <w:tcPr>
            <w:tcW w:w="10353" w:type="dxa"/>
            <w:gridSpan w:val="8"/>
            <w:shd w:val="clear" w:color="auto" w:fill="F2F2F2"/>
            <w:vAlign w:val="center"/>
          </w:tcPr>
          <w:p w14:paraId="78588C44" w14:textId="77777777" w:rsidR="001027B1" w:rsidRPr="004917F0" w:rsidRDefault="001027B1" w:rsidP="001027B1">
            <w:pPr>
              <w:pStyle w:val="Pagrindiniotekstotrauka"/>
              <w:numPr>
                <w:ilvl w:val="0"/>
                <w:numId w:val="102"/>
              </w:numPr>
              <w:spacing w:after="0" w:line="240" w:lineRule="auto"/>
              <w:ind w:left="426" w:hanging="426"/>
              <w:jc w:val="center"/>
              <w:rPr>
                <w:rFonts w:ascii="Times New Roman" w:hAnsi="Times New Roman" w:cs="Times New Roman"/>
                <w:sz w:val="22"/>
                <w:szCs w:val="22"/>
              </w:rPr>
            </w:pPr>
            <w:r w:rsidRPr="004917F0">
              <w:rPr>
                <w:rFonts w:ascii="Times New Roman" w:hAnsi="Times New Roman" w:cs="Times New Roman"/>
                <w:b/>
                <w:sz w:val="22"/>
                <w:szCs w:val="22"/>
              </w:rPr>
              <w:t>Draudimo apsaugos galiojimo teritorija</w:t>
            </w:r>
            <w:r w:rsidRPr="004917F0">
              <w:rPr>
                <w:rFonts w:ascii="Times New Roman" w:hAnsi="Times New Roman" w:cs="Times New Roman"/>
                <w:b/>
                <w:caps/>
                <w:sz w:val="22"/>
                <w:szCs w:val="22"/>
              </w:rPr>
              <w:t xml:space="preserve"> </w:t>
            </w:r>
          </w:p>
        </w:tc>
      </w:tr>
      <w:tr w:rsidR="001027B1" w:rsidRPr="004917F0" w14:paraId="74F8B159" w14:textId="77777777" w:rsidTr="00536210">
        <w:tblPrEx>
          <w:tblBorders>
            <w:bottom w:val="single" w:sz="4" w:space="0" w:color="auto"/>
          </w:tblBorders>
        </w:tblPrEx>
        <w:trPr>
          <w:gridAfter w:val="1"/>
          <w:wAfter w:w="289" w:type="dxa"/>
          <w:trHeight w:val="148"/>
          <w:jc w:val="center"/>
        </w:trPr>
        <w:tc>
          <w:tcPr>
            <w:tcW w:w="1234" w:type="dxa"/>
            <w:gridSpan w:val="4"/>
            <w:vAlign w:val="center"/>
          </w:tcPr>
          <w:p w14:paraId="320BAFB8"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7.1.</w:t>
            </w:r>
          </w:p>
        </w:tc>
        <w:tc>
          <w:tcPr>
            <w:tcW w:w="9119" w:type="dxa"/>
            <w:gridSpan w:val="4"/>
            <w:vAlign w:val="center"/>
          </w:tcPr>
          <w:p w14:paraId="0560FDE3" w14:textId="77777777" w:rsidR="001027B1" w:rsidRPr="004917F0" w:rsidRDefault="001027B1" w:rsidP="00D219F4">
            <w:pPr>
              <w:spacing w:line="240" w:lineRule="auto"/>
              <w:rPr>
                <w:rFonts w:ascii="Times New Roman" w:hAnsi="Times New Roman" w:cs="Times New Roman"/>
                <w:i/>
              </w:rPr>
            </w:pPr>
            <w:r w:rsidRPr="004917F0">
              <w:rPr>
                <w:rFonts w:ascii="Times New Roman" w:hAnsi="Times New Roman" w:cs="Times New Roman"/>
              </w:rPr>
              <w:t>Lietuvos Respublika.</w:t>
            </w:r>
          </w:p>
        </w:tc>
      </w:tr>
      <w:tr w:rsidR="001027B1" w:rsidRPr="004917F0" w14:paraId="5AE86D3A" w14:textId="77777777" w:rsidTr="00536210">
        <w:tblPrEx>
          <w:tblBorders>
            <w:bottom w:val="single" w:sz="4" w:space="0" w:color="auto"/>
          </w:tblBorders>
        </w:tblPrEx>
        <w:trPr>
          <w:gridAfter w:val="1"/>
          <w:wAfter w:w="289" w:type="dxa"/>
          <w:trHeight w:val="148"/>
          <w:jc w:val="center"/>
        </w:trPr>
        <w:tc>
          <w:tcPr>
            <w:tcW w:w="10353" w:type="dxa"/>
            <w:gridSpan w:val="8"/>
            <w:shd w:val="clear" w:color="auto" w:fill="F2F2F2"/>
            <w:vAlign w:val="center"/>
          </w:tcPr>
          <w:p w14:paraId="03B892E7" w14:textId="77777777" w:rsidR="001027B1" w:rsidRPr="004917F0" w:rsidRDefault="001027B1" w:rsidP="001027B1">
            <w:pPr>
              <w:numPr>
                <w:ilvl w:val="0"/>
                <w:numId w:val="102"/>
              </w:numPr>
              <w:spacing w:line="240" w:lineRule="auto"/>
              <w:jc w:val="center"/>
              <w:rPr>
                <w:rFonts w:ascii="Times New Roman" w:hAnsi="Times New Roman" w:cs="Times New Roman"/>
                <w:b/>
              </w:rPr>
            </w:pPr>
            <w:proofErr w:type="spellStart"/>
            <w:r w:rsidRPr="004917F0">
              <w:rPr>
                <w:rFonts w:ascii="Times New Roman" w:hAnsi="Times New Roman" w:cs="Times New Roman"/>
                <w:b/>
              </w:rPr>
              <w:t>Retroaktyvus</w:t>
            </w:r>
            <w:proofErr w:type="spellEnd"/>
            <w:r w:rsidRPr="004917F0">
              <w:rPr>
                <w:rFonts w:ascii="Times New Roman" w:hAnsi="Times New Roman" w:cs="Times New Roman"/>
                <w:b/>
              </w:rPr>
              <w:t xml:space="preserve"> draudimo sutarties galiojimo laikotarpis</w:t>
            </w:r>
          </w:p>
        </w:tc>
      </w:tr>
      <w:tr w:rsidR="001027B1" w:rsidRPr="004917F0" w14:paraId="454F7CD5" w14:textId="77777777" w:rsidTr="00536210">
        <w:tblPrEx>
          <w:tblBorders>
            <w:bottom w:val="single" w:sz="4" w:space="0" w:color="auto"/>
          </w:tblBorders>
        </w:tblPrEx>
        <w:trPr>
          <w:gridAfter w:val="1"/>
          <w:wAfter w:w="289" w:type="dxa"/>
          <w:trHeight w:val="148"/>
          <w:jc w:val="center"/>
        </w:trPr>
        <w:tc>
          <w:tcPr>
            <w:tcW w:w="1234" w:type="dxa"/>
            <w:gridSpan w:val="4"/>
            <w:vAlign w:val="center"/>
          </w:tcPr>
          <w:p w14:paraId="21B32496"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8.1.</w:t>
            </w:r>
          </w:p>
        </w:tc>
        <w:tc>
          <w:tcPr>
            <w:tcW w:w="9119" w:type="dxa"/>
            <w:gridSpan w:val="4"/>
            <w:vAlign w:val="center"/>
          </w:tcPr>
          <w:p w14:paraId="708F522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12 mėn. iki draudimo sutarties sudarymo</w:t>
            </w:r>
          </w:p>
        </w:tc>
      </w:tr>
      <w:tr w:rsidR="001027B1" w:rsidRPr="004917F0" w14:paraId="3C54B0FC" w14:textId="77777777" w:rsidTr="00536210">
        <w:tblPrEx>
          <w:tblBorders>
            <w:bottom w:val="single" w:sz="4" w:space="0" w:color="auto"/>
          </w:tblBorders>
        </w:tblPrEx>
        <w:trPr>
          <w:gridAfter w:val="1"/>
          <w:wAfter w:w="289" w:type="dxa"/>
          <w:trHeight w:val="158"/>
          <w:jc w:val="center"/>
        </w:trPr>
        <w:tc>
          <w:tcPr>
            <w:tcW w:w="10353" w:type="dxa"/>
            <w:gridSpan w:val="8"/>
            <w:shd w:val="clear" w:color="auto" w:fill="F2F2F2"/>
            <w:vAlign w:val="center"/>
          </w:tcPr>
          <w:p w14:paraId="1574C921" w14:textId="77777777" w:rsidR="001027B1" w:rsidRPr="004917F0" w:rsidRDefault="001027B1" w:rsidP="001027B1">
            <w:pPr>
              <w:pStyle w:val="Antrat1"/>
              <w:numPr>
                <w:ilvl w:val="0"/>
                <w:numId w:val="102"/>
              </w:numPr>
              <w:spacing w:before="0" w:after="0"/>
              <w:ind w:left="426" w:hanging="426"/>
              <w:jc w:val="center"/>
              <w:rPr>
                <w:rFonts w:ascii="Times New Roman" w:hAnsi="Times New Roman" w:cs="Times New Roman"/>
                <w:b/>
                <w:caps/>
                <w:sz w:val="22"/>
                <w:szCs w:val="22"/>
              </w:rPr>
            </w:pPr>
            <w:r w:rsidRPr="004917F0">
              <w:rPr>
                <w:rFonts w:ascii="Times New Roman" w:hAnsi="Times New Roman" w:cs="Times New Roman"/>
                <w:sz w:val="22"/>
                <w:szCs w:val="22"/>
              </w:rPr>
              <w:t>Kiti apibrėžimai ir papildomos sąlygos</w:t>
            </w:r>
            <w:r w:rsidRPr="004917F0">
              <w:rPr>
                <w:rFonts w:ascii="Times New Roman" w:hAnsi="Times New Roman" w:cs="Times New Roman"/>
                <w:caps/>
                <w:sz w:val="22"/>
                <w:szCs w:val="22"/>
              </w:rPr>
              <w:t xml:space="preserve"> </w:t>
            </w:r>
          </w:p>
        </w:tc>
      </w:tr>
      <w:tr w:rsidR="001027B1" w:rsidRPr="004917F0" w14:paraId="31DF3BCC"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18167DA7"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Reikalavimas</w:t>
            </w:r>
          </w:p>
        </w:tc>
      </w:tr>
      <w:tr w:rsidR="001027B1" w:rsidRPr="004917F0" w14:paraId="430F79AD" w14:textId="77777777" w:rsidTr="00536210">
        <w:tblPrEx>
          <w:tblBorders>
            <w:bottom w:val="single" w:sz="4" w:space="0" w:color="auto"/>
          </w:tblBorders>
        </w:tblPrEx>
        <w:trPr>
          <w:gridAfter w:val="1"/>
          <w:wAfter w:w="289" w:type="dxa"/>
          <w:jc w:val="center"/>
        </w:trPr>
        <w:tc>
          <w:tcPr>
            <w:tcW w:w="1234" w:type="dxa"/>
            <w:gridSpan w:val="4"/>
          </w:tcPr>
          <w:p w14:paraId="5C05C990" w14:textId="77777777" w:rsidR="001027B1" w:rsidRPr="004917F0" w:rsidRDefault="001027B1" w:rsidP="001027B1">
            <w:pPr>
              <w:pStyle w:val="Pagrindiniotekstotrauka"/>
              <w:numPr>
                <w:ilvl w:val="0"/>
                <w:numId w:val="106"/>
              </w:numPr>
              <w:spacing w:after="0" w:line="240" w:lineRule="auto"/>
              <w:rPr>
                <w:rFonts w:ascii="Times New Roman" w:hAnsi="Times New Roman" w:cs="Times New Roman"/>
                <w:sz w:val="22"/>
                <w:szCs w:val="22"/>
              </w:rPr>
            </w:pPr>
          </w:p>
        </w:tc>
        <w:tc>
          <w:tcPr>
            <w:tcW w:w="9119" w:type="dxa"/>
            <w:gridSpan w:val="4"/>
            <w:vAlign w:val="center"/>
          </w:tcPr>
          <w:p w14:paraId="65128BF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 xml:space="preserve">Reikalavimas </w:t>
            </w:r>
            <w:r w:rsidRPr="004917F0">
              <w:rPr>
                <w:rFonts w:ascii="Times New Roman" w:hAnsi="Times New Roman" w:cs="Times New Roman"/>
              </w:rPr>
              <w:t>reiškia:</w:t>
            </w:r>
          </w:p>
          <w:p w14:paraId="138FE609" w14:textId="77777777" w:rsidR="001027B1" w:rsidRPr="004917F0" w:rsidRDefault="001027B1" w:rsidP="001027B1">
            <w:pPr>
              <w:numPr>
                <w:ilvl w:val="0"/>
                <w:numId w:val="96"/>
              </w:numPr>
              <w:spacing w:line="240" w:lineRule="auto"/>
              <w:ind w:left="136" w:hanging="142"/>
              <w:rPr>
                <w:rFonts w:ascii="Times New Roman" w:hAnsi="Times New Roman" w:cs="Times New Roman"/>
                <w:color w:val="000000"/>
              </w:rPr>
            </w:pPr>
            <w:r w:rsidRPr="004917F0">
              <w:rPr>
                <w:rFonts w:ascii="Times New Roman" w:hAnsi="Times New Roman" w:cs="Times New Roman"/>
              </w:rPr>
              <w:t xml:space="preserve">reikalavimą, susijusį su </w:t>
            </w:r>
            <w:r w:rsidRPr="004917F0">
              <w:rPr>
                <w:rFonts w:ascii="Times New Roman" w:hAnsi="Times New Roman" w:cs="Times New Roman"/>
                <w:b/>
              </w:rPr>
              <w:t xml:space="preserve">Neteisėtais veiksmais </w:t>
            </w:r>
            <w:r w:rsidRPr="004917F0">
              <w:rPr>
                <w:rFonts w:ascii="Times New Roman" w:hAnsi="Times New Roman" w:cs="Times New Roman"/>
              </w:rPr>
              <w:t xml:space="preserve">dėl </w:t>
            </w:r>
            <w:r w:rsidRPr="004917F0">
              <w:rPr>
                <w:rFonts w:ascii="Times New Roman" w:hAnsi="Times New Roman" w:cs="Times New Roman"/>
                <w:b/>
                <w:color w:val="000000"/>
              </w:rPr>
              <w:t>Apdraustojo</w:t>
            </w:r>
            <w:r w:rsidRPr="004917F0">
              <w:rPr>
                <w:rFonts w:ascii="Times New Roman" w:hAnsi="Times New Roman" w:cs="Times New Roman"/>
              </w:rPr>
              <w:t xml:space="preserve"> viešųjų pirkimų planavimo, pasirengimo jiems, viešųjų pirkimų atlikimo</w:t>
            </w:r>
            <w:r w:rsidRPr="004917F0">
              <w:rPr>
                <w:rFonts w:ascii="Times New Roman" w:hAnsi="Times New Roman" w:cs="Times New Roman"/>
                <w:b/>
              </w:rPr>
              <w:t xml:space="preserve"> </w:t>
            </w:r>
            <w:r w:rsidRPr="004917F0">
              <w:rPr>
                <w:rFonts w:ascii="Times New Roman" w:hAnsi="Times New Roman" w:cs="Times New Roman"/>
                <w:color w:val="000000"/>
              </w:rPr>
              <w:t>ar pagalbinės viešųjų pirkimų veiklos, kuri apibrėžta LR teisės aktuose; ar</w:t>
            </w:r>
          </w:p>
          <w:p w14:paraId="1278AB4F" w14:textId="77777777" w:rsidR="001027B1" w:rsidRPr="004917F0" w:rsidRDefault="001027B1" w:rsidP="001027B1">
            <w:pPr>
              <w:numPr>
                <w:ilvl w:val="0"/>
                <w:numId w:val="96"/>
              </w:numPr>
              <w:spacing w:line="240" w:lineRule="auto"/>
              <w:ind w:left="136" w:hanging="142"/>
              <w:rPr>
                <w:rFonts w:ascii="Times New Roman" w:hAnsi="Times New Roman" w:cs="Times New Roman"/>
                <w:color w:val="000000"/>
              </w:rPr>
            </w:pPr>
            <w:r w:rsidRPr="004917F0">
              <w:rPr>
                <w:rFonts w:ascii="Times New Roman" w:hAnsi="Times New Roman" w:cs="Times New Roman"/>
                <w:color w:val="000000"/>
              </w:rPr>
              <w:t xml:space="preserve">bet kokį </w:t>
            </w:r>
            <w:r w:rsidRPr="004917F0">
              <w:rPr>
                <w:rFonts w:ascii="Times New Roman" w:hAnsi="Times New Roman" w:cs="Times New Roman"/>
                <w:b/>
                <w:color w:val="000000"/>
              </w:rPr>
              <w:t>Oficialų tyrimą</w:t>
            </w:r>
            <w:r w:rsidRPr="004917F0">
              <w:rPr>
                <w:rFonts w:ascii="Times New Roman" w:hAnsi="Times New Roman" w:cs="Times New Roman"/>
                <w:color w:val="000000"/>
              </w:rPr>
              <w:t xml:space="preserve">, pradėtą prieš </w:t>
            </w:r>
            <w:r w:rsidRPr="004917F0">
              <w:rPr>
                <w:rFonts w:ascii="Times New Roman" w:hAnsi="Times New Roman" w:cs="Times New Roman"/>
                <w:b/>
                <w:color w:val="000000"/>
              </w:rPr>
              <w:t>Apdraustąjį</w:t>
            </w:r>
            <w:r w:rsidRPr="004917F0">
              <w:rPr>
                <w:rFonts w:ascii="Times New Roman" w:hAnsi="Times New Roman" w:cs="Times New Roman"/>
                <w:color w:val="000000"/>
              </w:rPr>
              <w:t xml:space="preserve"> dėl </w:t>
            </w:r>
            <w:r w:rsidRPr="004917F0">
              <w:rPr>
                <w:rFonts w:ascii="Times New Roman" w:hAnsi="Times New Roman" w:cs="Times New Roman"/>
                <w:b/>
                <w:color w:val="000000"/>
              </w:rPr>
              <w:t>Apdraustojo</w:t>
            </w:r>
            <w:r w:rsidRPr="004917F0">
              <w:rPr>
                <w:rFonts w:ascii="Times New Roman" w:hAnsi="Times New Roman" w:cs="Times New Roman"/>
              </w:rPr>
              <w:t xml:space="preserve"> viešųjų pirkimų planavimo, pasirengimo jiems, viešųjų pirkimų atlikimo</w:t>
            </w:r>
            <w:r w:rsidRPr="004917F0">
              <w:rPr>
                <w:rFonts w:ascii="Times New Roman" w:hAnsi="Times New Roman" w:cs="Times New Roman"/>
                <w:b/>
              </w:rPr>
              <w:t xml:space="preserve"> </w:t>
            </w:r>
            <w:r w:rsidRPr="004917F0">
              <w:rPr>
                <w:rFonts w:ascii="Times New Roman" w:hAnsi="Times New Roman" w:cs="Times New Roman"/>
                <w:color w:val="000000"/>
              </w:rPr>
              <w:t>ar pagalbinės viešųjų pirkimų veiklos, kuri apibrėžta LR teisės aktuose.</w:t>
            </w:r>
          </w:p>
          <w:p w14:paraId="3A50A67A"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Du ar daugiau </w:t>
            </w:r>
            <w:r w:rsidRPr="004917F0">
              <w:rPr>
                <w:rFonts w:ascii="Times New Roman" w:hAnsi="Times New Roman" w:cs="Times New Roman"/>
                <w:b/>
              </w:rPr>
              <w:t>Reikalavimų</w:t>
            </w:r>
            <w:r w:rsidRPr="004917F0">
              <w:rPr>
                <w:rFonts w:ascii="Times New Roman" w:hAnsi="Times New Roman" w:cs="Times New Roman"/>
              </w:rPr>
              <w:t xml:space="preserve">, kylančių iš vieno </w:t>
            </w:r>
            <w:r w:rsidRPr="004917F0">
              <w:rPr>
                <w:rFonts w:ascii="Times New Roman" w:hAnsi="Times New Roman" w:cs="Times New Roman"/>
                <w:b/>
              </w:rPr>
              <w:t>Neteisėto veiksmo</w:t>
            </w:r>
            <w:r w:rsidRPr="004917F0">
              <w:rPr>
                <w:rFonts w:ascii="Times New Roman" w:hAnsi="Times New Roman" w:cs="Times New Roman"/>
              </w:rPr>
              <w:t xml:space="preserve"> ar eilės susijusių </w:t>
            </w:r>
            <w:r w:rsidRPr="004917F0">
              <w:rPr>
                <w:rFonts w:ascii="Times New Roman" w:hAnsi="Times New Roman" w:cs="Times New Roman"/>
                <w:b/>
              </w:rPr>
              <w:t>Neteisėtų veiksmų</w:t>
            </w:r>
            <w:r w:rsidRPr="004917F0">
              <w:rPr>
                <w:rFonts w:ascii="Times New Roman" w:hAnsi="Times New Roman" w:cs="Times New Roman"/>
              </w:rPr>
              <w:t xml:space="preserve">, bus laikomi vienu </w:t>
            </w:r>
            <w:r w:rsidRPr="004917F0">
              <w:rPr>
                <w:rFonts w:ascii="Times New Roman" w:hAnsi="Times New Roman" w:cs="Times New Roman"/>
                <w:b/>
              </w:rPr>
              <w:t>Reikalavimu.</w:t>
            </w:r>
            <w:r w:rsidRPr="004917F0">
              <w:rPr>
                <w:rFonts w:ascii="Times New Roman" w:hAnsi="Times New Roman" w:cs="Times New Roman"/>
              </w:rPr>
              <w:t xml:space="preserve"> Šis vienas </w:t>
            </w:r>
            <w:r w:rsidRPr="004917F0">
              <w:rPr>
                <w:rFonts w:ascii="Times New Roman" w:hAnsi="Times New Roman" w:cs="Times New Roman"/>
                <w:b/>
              </w:rPr>
              <w:t>Reikalavimas</w:t>
            </w:r>
            <w:r w:rsidRPr="004917F0">
              <w:rPr>
                <w:rFonts w:ascii="Times New Roman" w:hAnsi="Times New Roman" w:cs="Times New Roman"/>
              </w:rPr>
              <w:t xml:space="preserve"> bus laikomas pirmą kartą pateiktas tada, kada bus pateiktas pirmas </w:t>
            </w:r>
            <w:r w:rsidRPr="004917F0">
              <w:rPr>
                <w:rFonts w:ascii="Times New Roman" w:hAnsi="Times New Roman" w:cs="Times New Roman"/>
                <w:b/>
              </w:rPr>
              <w:t>Reikalavimas.</w:t>
            </w:r>
          </w:p>
        </w:tc>
      </w:tr>
      <w:tr w:rsidR="001027B1" w:rsidRPr="004917F0" w14:paraId="13476A2F"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43BBB624"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Nuostoliai</w:t>
            </w:r>
          </w:p>
        </w:tc>
      </w:tr>
      <w:tr w:rsidR="001027B1" w:rsidRPr="004917F0" w14:paraId="589E1814" w14:textId="77777777" w:rsidTr="00536210">
        <w:tblPrEx>
          <w:tblBorders>
            <w:bottom w:val="single" w:sz="4" w:space="0" w:color="auto"/>
          </w:tblBorders>
        </w:tblPrEx>
        <w:trPr>
          <w:gridAfter w:val="1"/>
          <w:wAfter w:w="289" w:type="dxa"/>
          <w:jc w:val="center"/>
        </w:trPr>
        <w:tc>
          <w:tcPr>
            <w:tcW w:w="1234" w:type="dxa"/>
            <w:gridSpan w:val="4"/>
          </w:tcPr>
          <w:p w14:paraId="35C13E27"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9.2.</w:t>
            </w:r>
          </w:p>
        </w:tc>
        <w:tc>
          <w:tcPr>
            <w:tcW w:w="9119" w:type="dxa"/>
            <w:gridSpan w:val="4"/>
            <w:vAlign w:val="center"/>
          </w:tcPr>
          <w:p w14:paraId="517A3708"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Nuostoliai</w:t>
            </w:r>
            <w:r w:rsidRPr="004917F0">
              <w:rPr>
                <w:rFonts w:ascii="Times New Roman" w:hAnsi="Times New Roman" w:cs="Times New Roman"/>
              </w:rPr>
              <w:t xml:space="preserve"> reiškia sumą, kurią </w:t>
            </w:r>
            <w:r w:rsidRPr="004917F0">
              <w:rPr>
                <w:rFonts w:ascii="Times New Roman" w:hAnsi="Times New Roman" w:cs="Times New Roman"/>
                <w:b/>
              </w:rPr>
              <w:t>Apdraustasis</w:t>
            </w:r>
            <w:r w:rsidRPr="004917F0">
              <w:rPr>
                <w:rFonts w:ascii="Times New Roman" w:hAnsi="Times New Roman" w:cs="Times New Roman"/>
              </w:rPr>
              <w:t xml:space="preserve"> pagal teisės aktus privalo atlyginti dėl </w:t>
            </w:r>
            <w:r w:rsidRPr="004917F0">
              <w:rPr>
                <w:rFonts w:ascii="Times New Roman" w:hAnsi="Times New Roman" w:cs="Times New Roman"/>
                <w:b/>
              </w:rPr>
              <w:t>Reikalavimo</w:t>
            </w:r>
            <w:r w:rsidRPr="004917F0">
              <w:rPr>
                <w:rFonts w:ascii="Times New Roman" w:hAnsi="Times New Roman" w:cs="Times New Roman"/>
              </w:rPr>
              <w:t>, įskaitant:</w:t>
            </w:r>
          </w:p>
        </w:tc>
      </w:tr>
      <w:tr w:rsidR="001027B1" w:rsidRPr="004917F0" w14:paraId="2CB9E689" w14:textId="77777777" w:rsidTr="00536210">
        <w:tblPrEx>
          <w:tblBorders>
            <w:bottom w:val="single" w:sz="4" w:space="0" w:color="auto"/>
          </w:tblBorders>
        </w:tblPrEx>
        <w:trPr>
          <w:gridAfter w:val="1"/>
          <w:wAfter w:w="289" w:type="dxa"/>
          <w:jc w:val="center"/>
        </w:trPr>
        <w:tc>
          <w:tcPr>
            <w:tcW w:w="1234" w:type="dxa"/>
            <w:gridSpan w:val="4"/>
          </w:tcPr>
          <w:p w14:paraId="440E9FDE" w14:textId="77777777" w:rsidR="001027B1" w:rsidRPr="004917F0" w:rsidRDefault="001027B1" w:rsidP="001027B1">
            <w:pPr>
              <w:pStyle w:val="Pagrindiniotekstotrauka"/>
              <w:numPr>
                <w:ilvl w:val="0"/>
                <w:numId w:val="107"/>
              </w:numPr>
              <w:spacing w:after="0" w:line="240" w:lineRule="auto"/>
              <w:rPr>
                <w:rFonts w:ascii="Times New Roman" w:hAnsi="Times New Roman" w:cs="Times New Roman"/>
                <w:sz w:val="22"/>
                <w:szCs w:val="22"/>
              </w:rPr>
            </w:pPr>
          </w:p>
        </w:tc>
        <w:tc>
          <w:tcPr>
            <w:tcW w:w="9119" w:type="dxa"/>
            <w:gridSpan w:val="4"/>
            <w:vAlign w:val="center"/>
          </w:tcPr>
          <w:p w14:paraId="0017D102"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 xml:space="preserve">sumas, kurias kompetentingas teismas ar ikiteisminio nagrinėjimo institucija paskyrė ir </w:t>
            </w:r>
            <w:r w:rsidRPr="004917F0">
              <w:rPr>
                <w:rFonts w:ascii="Times New Roman" w:hAnsi="Times New Roman" w:cs="Times New Roman"/>
                <w:b/>
                <w:sz w:val="22"/>
                <w:szCs w:val="22"/>
              </w:rPr>
              <w:t xml:space="preserve">Apdraustasis </w:t>
            </w:r>
            <w:r w:rsidRPr="004917F0">
              <w:rPr>
                <w:rFonts w:ascii="Times New Roman" w:hAnsi="Times New Roman" w:cs="Times New Roman"/>
                <w:sz w:val="22"/>
                <w:szCs w:val="22"/>
              </w:rPr>
              <w:t xml:space="preserve">privalo atlyginti dėl </w:t>
            </w:r>
            <w:r w:rsidRPr="004917F0">
              <w:rPr>
                <w:rFonts w:ascii="Times New Roman" w:hAnsi="Times New Roman" w:cs="Times New Roman"/>
                <w:b/>
                <w:sz w:val="22"/>
                <w:szCs w:val="22"/>
              </w:rPr>
              <w:t>Reikalavimo</w:t>
            </w:r>
            <w:r w:rsidRPr="004917F0">
              <w:rPr>
                <w:rFonts w:ascii="Times New Roman" w:hAnsi="Times New Roman" w:cs="Times New Roman"/>
                <w:sz w:val="22"/>
                <w:szCs w:val="22"/>
              </w:rPr>
              <w:t xml:space="preserve"> kaip žalos atlyginimą; sumas, kurias </w:t>
            </w:r>
            <w:r w:rsidRPr="004917F0">
              <w:rPr>
                <w:rFonts w:ascii="Times New Roman" w:hAnsi="Times New Roman" w:cs="Times New Roman"/>
                <w:b/>
                <w:sz w:val="22"/>
                <w:szCs w:val="22"/>
              </w:rPr>
              <w:t>Apdraustasis</w:t>
            </w:r>
            <w:r w:rsidRPr="004917F0">
              <w:rPr>
                <w:rFonts w:ascii="Times New Roman" w:hAnsi="Times New Roman" w:cs="Times New Roman"/>
                <w:sz w:val="22"/>
                <w:szCs w:val="22"/>
              </w:rPr>
              <w:t xml:space="preserve"> privalo sumokėti dėl </w:t>
            </w:r>
            <w:r w:rsidRPr="004917F0">
              <w:rPr>
                <w:rFonts w:ascii="Times New Roman" w:hAnsi="Times New Roman" w:cs="Times New Roman"/>
                <w:b/>
                <w:sz w:val="22"/>
                <w:szCs w:val="22"/>
              </w:rPr>
              <w:t>Reikalavimo</w:t>
            </w:r>
            <w:r w:rsidRPr="004917F0">
              <w:rPr>
                <w:rFonts w:ascii="Times New Roman" w:hAnsi="Times New Roman" w:cs="Times New Roman"/>
                <w:sz w:val="22"/>
                <w:szCs w:val="22"/>
              </w:rPr>
              <w:t xml:space="preserve"> pagal taikos sutartį; ir / ar </w:t>
            </w:r>
          </w:p>
        </w:tc>
      </w:tr>
      <w:tr w:rsidR="001027B1" w:rsidRPr="004917F0" w14:paraId="457EC42F" w14:textId="77777777" w:rsidTr="00536210">
        <w:tblPrEx>
          <w:tblBorders>
            <w:bottom w:val="single" w:sz="4" w:space="0" w:color="auto"/>
          </w:tblBorders>
        </w:tblPrEx>
        <w:trPr>
          <w:gridAfter w:val="1"/>
          <w:wAfter w:w="289" w:type="dxa"/>
          <w:jc w:val="center"/>
        </w:trPr>
        <w:tc>
          <w:tcPr>
            <w:tcW w:w="1234" w:type="dxa"/>
            <w:gridSpan w:val="4"/>
          </w:tcPr>
          <w:p w14:paraId="72CDE112" w14:textId="77777777" w:rsidR="001027B1" w:rsidRPr="004917F0" w:rsidRDefault="001027B1" w:rsidP="001027B1">
            <w:pPr>
              <w:pStyle w:val="Pagrindiniotekstotrauka"/>
              <w:numPr>
                <w:ilvl w:val="0"/>
                <w:numId w:val="107"/>
              </w:numPr>
              <w:spacing w:after="0" w:line="240" w:lineRule="auto"/>
              <w:rPr>
                <w:rFonts w:ascii="Times New Roman" w:hAnsi="Times New Roman" w:cs="Times New Roman"/>
                <w:sz w:val="22"/>
                <w:szCs w:val="22"/>
              </w:rPr>
            </w:pPr>
          </w:p>
        </w:tc>
        <w:tc>
          <w:tcPr>
            <w:tcW w:w="9119" w:type="dxa"/>
            <w:gridSpan w:val="4"/>
            <w:vAlign w:val="center"/>
          </w:tcPr>
          <w:p w14:paraId="5F406C11"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Bylinėjimosi išlaidas;</w:t>
            </w:r>
            <w:r w:rsidRPr="004917F0">
              <w:rPr>
                <w:rFonts w:ascii="Times New Roman" w:hAnsi="Times New Roman" w:cs="Times New Roman"/>
                <w:sz w:val="22"/>
                <w:szCs w:val="22"/>
              </w:rPr>
              <w:t xml:space="preserve"> ir / ar</w:t>
            </w:r>
          </w:p>
        </w:tc>
      </w:tr>
      <w:tr w:rsidR="001027B1" w:rsidRPr="004917F0" w14:paraId="39746224" w14:textId="77777777" w:rsidTr="00536210">
        <w:tblPrEx>
          <w:tblBorders>
            <w:bottom w:val="single" w:sz="4" w:space="0" w:color="auto"/>
          </w:tblBorders>
        </w:tblPrEx>
        <w:trPr>
          <w:gridAfter w:val="1"/>
          <w:wAfter w:w="289" w:type="dxa"/>
          <w:jc w:val="center"/>
        </w:trPr>
        <w:tc>
          <w:tcPr>
            <w:tcW w:w="1234" w:type="dxa"/>
            <w:gridSpan w:val="4"/>
          </w:tcPr>
          <w:p w14:paraId="2B390A27" w14:textId="77777777" w:rsidR="001027B1" w:rsidRPr="004917F0" w:rsidRDefault="001027B1" w:rsidP="001027B1">
            <w:pPr>
              <w:pStyle w:val="Pagrindiniotekstotrauka"/>
              <w:numPr>
                <w:ilvl w:val="0"/>
                <w:numId w:val="107"/>
              </w:numPr>
              <w:spacing w:after="0" w:line="240" w:lineRule="auto"/>
              <w:rPr>
                <w:rFonts w:ascii="Times New Roman" w:hAnsi="Times New Roman" w:cs="Times New Roman"/>
                <w:sz w:val="22"/>
                <w:szCs w:val="22"/>
              </w:rPr>
            </w:pPr>
          </w:p>
        </w:tc>
        <w:tc>
          <w:tcPr>
            <w:tcW w:w="9119" w:type="dxa"/>
            <w:gridSpan w:val="4"/>
            <w:vAlign w:val="center"/>
          </w:tcPr>
          <w:p w14:paraId="46475428"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priteistas sumokėti palūkanas, susikaupusias iki sprendimo priėmimo ir po sprendimo priėmimo; ir / ar</w:t>
            </w:r>
          </w:p>
        </w:tc>
      </w:tr>
      <w:tr w:rsidR="001027B1" w:rsidRPr="004917F0" w14:paraId="71DE6111" w14:textId="77777777" w:rsidTr="00536210">
        <w:tblPrEx>
          <w:tblBorders>
            <w:bottom w:val="single" w:sz="4" w:space="0" w:color="auto"/>
          </w:tblBorders>
        </w:tblPrEx>
        <w:trPr>
          <w:gridAfter w:val="1"/>
          <w:wAfter w:w="289" w:type="dxa"/>
          <w:jc w:val="center"/>
        </w:trPr>
        <w:tc>
          <w:tcPr>
            <w:tcW w:w="1234" w:type="dxa"/>
            <w:gridSpan w:val="4"/>
          </w:tcPr>
          <w:p w14:paraId="40E5D03A" w14:textId="77777777" w:rsidR="001027B1" w:rsidRPr="004917F0" w:rsidRDefault="001027B1" w:rsidP="001027B1">
            <w:pPr>
              <w:pStyle w:val="Pagrindiniotekstotrauka"/>
              <w:numPr>
                <w:ilvl w:val="0"/>
                <w:numId w:val="107"/>
              </w:numPr>
              <w:spacing w:after="0" w:line="240" w:lineRule="auto"/>
              <w:rPr>
                <w:rFonts w:ascii="Times New Roman" w:hAnsi="Times New Roman" w:cs="Times New Roman"/>
                <w:sz w:val="22"/>
                <w:szCs w:val="22"/>
              </w:rPr>
            </w:pPr>
          </w:p>
        </w:tc>
        <w:tc>
          <w:tcPr>
            <w:tcW w:w="9119" w:type="dxa"/>
            <w:gridSpan w:val="4"/>
            <w:vAlign w:val="center"/>
          </w:tcPr>
          <w:p w14:paraId="4B72100B" w14:textId="77777777" w:rsidR="001027B1" w:rsidRPr="004917F0" w:rsidRDefault="001027B1" w:rsidP="00D219F4">
            <w:pPr>
              <w:pStyle w:val="Sraopastraipa"/>
              <w:spacing w:line="240" w:lineRule="auto"/>
              <w:ind w:left="0"/>
              <w:rPr>
                <w:rFonts w:ascii="Times New Roman" w:hAnsi="Times New Roman" w:cs="Times New Roman"/>
                <w:sz w:val="22"/>
                <w:szCs w:val="22"/>
              </w:rPr>
            </w:pPr>
            <w:r w:rsidRPr="004917F0">
              <w:rPr>
                <w:rFonts w:ascii="Times New Roman" w:hAnsi="Times New Roman" w:cs="Times New Roman"/>
                <w:sz w:val="22"/>
                <w:szCs w:val="22"/>
              </w:rPr>
              <w:t xml:space="preserve">baudas ir / ar pinigines nuobaudas, jeigu jos paskirtos </w:t>
            </w:r>
            <w:r w:rsidRPr="004917F0">
              <w:rPr>
                <w:rFonts w:ascii="Times New Roman" w:hAnsi="Times New Roman" w:cs="Times New Roman"/>
                <w:b/>
                <w:sz w:val="22"/>
                <w:szCs w:val="22"/>
              </w:rPr>
              <w:t>Apdraustajam</w:t>
            </w:r>
            <w:r w:rsidRPr="004917F0">
              <w:rPr>
                <w:rFonts w:ascii="Times New Roman" w:hAnsi="Times New Roman" w:cs="Times New Roman"/>
                <w:sz w:val="22"/>
                <w:szCs w:val="22"/>
              </w:rPr>
              <w:t xml:space="preserve"> ir susijusios su </w:t>
            </w:r>
            <w:r w:rsidRPr="004917F0">
              <w:rPr>
                <w:rFonts w:ascii="Times New Roman" w:hAnsi="Times New Roman" w:cs="Times New Roman"/>
                <w:b/>
                <w:sz w:val="22"/>
                <w:szCs w:val="22"/>
              </w:rPr>
              <w:t>Apdraustojo</w:t>
            </w:r>
            <w:r w:rsidRPr="004917F0">
              <w:rPr>
                <w:rFonts w:ascii="Times New Roman" w:hAnsi="Times New Roman" w:cs="Times New Roman"/>
                <w:sz w:val="22"/>
                <w:szCs w:val="22"/>
              </w:rPr>
              <w:t xml:space="preserve"> viešųjų pirkimų planavimu, pasirengimu jiems, viešųjų pirkimų atlikimu</w:t>
            </w:r>
            <w:r w:rsidRPr="004917F0">
              <w:rPr>
                <w:rFonts w:ascii="Times New Roman" w:hAnsi="Times New Roman" w:cs="Times New Roman"/>
                <w:b/>
                <w:sz w:val="22"/>
                <w:szCs w:val="22"/>
              </w:rPr>
              <w:t xml:space="preserve"> </w:t>
            </w:r>
            <w:r w:rsidRPr="004917F0">
              <w:rPr>
                <w:rFonts w:ascii="Times New Roman" w:hAnsi="Times New Roman" w:cs="Times New Roman"/>
                <w:color w:val="000000"/>
                <w:sz w:val="22"/>
                <w:szCs w:val="22"/>
              </w:rPr>
              <w:t>ar pagalbine viešųjų pirkimų veikla, kuri apibrėžta LR teisės aktuose; ir / ar</w:t>
            </w:r>
          </w:p>
        </w:tc>
      </w:tr>
      <w:tr w:rsidR="001027B1" w:rsidRPr="004917F0" w14:paraId="09D6097F" w14:textId="77777777" w:rsidTr="00536210">
        <w:tblPrEx>
          <w:tblBorders>
            <w:bottom w:val="single" w:sz="4" w:space="0" w:color="auto"/>
          </w:tblBorders>
        </w:tblPrEx>
        <w:trPr>
          <w:gridAfter w:val="1"/>
          <w:wAfter w:w="289" w:type="dxa"/>
          <w:jc w:val="center"/>
        </w:trPr>
        <w:tc>
          <w:tcPr>
            <w:tcW w:w="1234" w:type="dxa"/>
            <w:gridSpan w:val="4"/>
          </w:tcPr>
          <w:p w14:paraId="7B3EB8AA" w14:textId="77777777" w:rsidR="001027B1" w:rsidRPr="004917F0" w:rsidRDefault="001027B1" w:rsidP="001027B1">
            <w:pPr>
              <w:pStyle w:val="Pagrindiniotekstotrauka"/>
              <w:numPr>
                <w:ilvl w:val="0"/>
                <w:numId w:val="107"/>
              </w:numPr>
              <w:spacing w:after="0" w:line="240" w:lineRule="auto"/>
              <w:rPr>
                <w:rFonts w:ascii="Times New Roman" w:hAnsi="Times New Roman" w:cs="Times New Roman"/>
                <w:sz w:val="22"/>
                <w:szCs w:val="22"/>
              </w:rPr>
            </w:pPr>
          </w:p>
        </w:tc>
        <w:tc>
          <w:tcPr>
            <w:tcW w:w="9119" w:type="dxa"/>
            <w:gridSpan w:val="4"/>
            <w:vAlign w:val="center"/>
          </w:tcPr>
          <w:p w14:paraId="303F5CC0" w14:textId="77777777" w:rsidR="001027B1" w:rsidRPr="004917F0" w:rsidRDefault="001027B1" w:rsidP="00D219F4">
            <w:pPr>
              <w:pStyle w:val="Sraopastraipa"/>
              <w:spacing w:line="240" w:lineRule="auto"/>
              <w:ind w:left="0"/>
              <w:rPr>
                <w:rFonts w:ascii="Times New Roman" w:hAnsi="Times New Roman" w:cs="Times New Roman"/>
                <w:b/>
                <w:sz w:val="22"/>
                <w:szCs w:val="22"/>
              </w:rPr>
            </w:pPr>
            <w:r w:rsidRPr="004917F0">
              <w:rPr>
                <w:rFonts w:ascii="Times New Roman" w:hAnsi="Times New Roman" w:cs="Times New Roman"/>
                <w:b/>
                <w:sz w:val="22"/>
                <w:szCs w:val="22"/>
              </w:rPr>
              <w:t>Teisinio atstovavimo išlaidas</w:t>
            </w:r>
            <w:r w:rsidRPr="004917F0">
              <w:rPr>
                <w:rFonts w:ascii="Times New Roman" w:hAnsi="Times New Roman" w:cs="Times New Roman"/>
                <w:sz w:val="22"/>
                <w:szCs w:val="22"/>
              </w:rPr>
              <w:t>.</w:t>
            </w:r>
          </w:p>
        </w:tc>
      </w:tr>
      <w:tr w:rsidR="001027B1" w:rsidRPr="004917F0" w14:paraId="1E678C7F"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7336F52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Bylinėjimosi išlaidos</w:t>
            </w:r>
          </w:p>
        </w:tc>
      </w:tr>
      <w:tr w:rsidR="001027B1" w:rsidRPr="004917F0" w14:paraId="719F25F1" w14:textId="77777777" w:rsidTr="00536210">
        <w:tblPrEx>
          <w:tblBorders>
            <w:bottom w:val="single" w:sz="4" w:space="0" w:color="auto"/>
          </w:tblBorders>
        </w:tblPrEx>
        <w:trPr>
          <w:gridAfter w:val="1"/>
          <w:wAfter w:w="289" w:type="dxa"/>
          <w:jc w:val="center"/>
        </w:trPr>
        <w:tc>
          <w:tcPr>
            <w:tcW w:w="1234" w:type="dxa"/>
            <w:gridSpan w:val="4"/>
          </w:tcPr>
          <w:p w14:paraId="0585A7F3"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9.3.</w:t>
            </w:r>
          </w:p>
        </w:tc>
        <w:tc>
          <w:tcPr>
            <w:tcW w:w="9119" w:type="dxa"/>
            <w:gridSpan w:val="4"/>
            <w:vAlign w:val="center"/>
          </w:tcPr>
          <w:p w14:paraId="7388D78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Su </w:t>
            </w:r>
            <w:r w:rsidRPr="004917F0">
              <w:rPr>
                <w:rFonts w:ascii="Times New Roman" w:hAnsi="Times New Roman" w:cs="Times New Roman"/>
                <w:b/>
              </w:rPr>
              <w:t>Draudiku</w:t>
            </w:r>
            <w:r w:rsidRPr="004917F0">
              <w:rPr>
                <w:rFonts w:ascii="Times New Roman" w:hAnsi="Times New Roman" w:cs="Times New Roman"/>
              </w:rPr>
              <w:t xml:space="preserve"> iš anksto suderinti teisiniai ar kiti susiję profesiniai mokėjimai, susiję su </w:t>
            </w:r>
            <w:r w:rsidRPr="004917F0">
              <w:rPr>
                <w:rFonts w:ascii="Times New Roman" w:hAnsi="Times New Roman" w:cs="Times New Roman"/>
                <w:b/>
              </w:rPr>
              <w:t>Reikalavimo</w:t>
            </w:r>
            <w:r w:rsidRPr="004917F0">
              <w:rPr>
                <w:rFonts w:ascii="Times New Roman" w:hAnsi="Times New Roman" w:cs="Times New Roman"/>
              </w:rPr>
              <w:t xml:space="preserve"> (išskyrus</w:t>
            </w:r>
            <w:r w:rsidRPr="004917F0">
              <w:rPr>
                <w:rFonts w:ascii="Times New Roman" w:hAnsi="Times New Roman" w:cs="Times New Roman"/>
                <w:b/>
              </w:rPr>
              <w:t xml:space="preserve"> Oficialų tyrimą</w:t>
            </w:r>
            <w:r w:rsidRPr="004917F0">
              <w:rPr>
                <w:rFonts w:ascii="Times New Roman" w:hAnsi="Times New Roman" w:cs="Times New Roman"/>
              </w:rPr>
              <w:t xml:space="preserve">) nagrinėjimu kompetentingame teisme nepriklausomai nuo teismo proceso baigties ar </w:t>
            </w:r>
            <w:r w:rsidRPr="004917F0">
              <w:rPr>
                <w:rFonts w:ascii="Times New Roman" w:hAnsi="Times New Roman" w:cs="Times New Roman"/>
                <w:b/>
              </w:rPr>
              <w:t>Reikalavimo</w:t>
            </w:r>
            <w:r w:rsidRPr="004917F0">
              <w:rPr>
                <w:rFonts w:ascii="Times New Roman" w:hAnsi="Times New Roman" w:cs="Times New Roman"/>
              </w:rPr>
              <w:t xml:space="preserve"> tenkinimo. </w:t>
            </w:r>
          </w:p>
          <w:p w14:paraId="63C0AC4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Bylinėjimosi išlaidos</w:t>
            </w:r>
            <w:r w:rsidRPr="004917F0">
              <w:rPr>
                <w:rFonts w:ascii="Times New Roman" w:hAnsi="Times New Roman" w:cs="Times New Roman"/>
              </w:rPr>
              <w:t xml:space="preserve"> taip pat apima žyminį mokestį.</w:t>
            </w:r>
          </w:p>
        </w:tc>
      </w:tr>
      <w:tr w:rsidR="001027B1" w:rsidRPr="004917F0" w14:paraId="14720100"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017F8731"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Neteisėtas veiksmas</w:t>
            </w:r>
          </w:p>
        </w:tc>
      </w:tr>
      <w:tr w:rsidR="001027B1" w:rsidRPr="004917F0" w14:paraId="676465A9" w14:textId="77777777" w:rsidTr="00536210">
        <w:tblPrEx>
          <w:tblBorders>
            <w:bottom w:val="single" w:sz="4" w:space="0" w:color="auto"/>
          </w:tblBorders>
        </w:tblPrEx>
        <w:trPr>
          <w:gridAfter w:val="1"/>
          <w:wAfter w:w="289" w:type="dxa"/>
          <w:jc w:val="center"/>
        </w:trPr>
        <w:tc>
          <w:tcPr>
            <w:tcW w:w="1234" w:type="dxa"/>
            <w:gridSpan w:val="4"/>
          </w:tcPr>
          <w:p w14:paraId="749D1831"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9.4.</w:t>
            </w:r>
          </w:p>
        </w:tc>
        <w:tc>
          <w:tcPr>
            <w:tcW w:w="9119" w:type="dxa"/>
            <w:gridSpan w:val="4"/>
            <w:vAlign w:val="center"/>
          </w:tcPr>
          <w:p w14:paraId="49B6082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Neteisėtas veiksmas</w:t>
            </w:r>
            <w:r w:rsidRPr="004917F0">
              <w:rPr>
                <w:rFonts w:ascii="Times New Roman" w:hAnsi="Times New Roman" w:cs="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4917F0">
              <w:rPr>
                <w:rFonts w:ascii="Times New Roman" w:hAnsi="Times New Roman" w:cs="Times New Roman"/>
                <w:b/>
                <w:color w:val="000000"/>
              </w:rPr>
              <w:t>Apdraustojo</w:t>
            </w:r>
            <w:r w:rsidRPr="004917F0">
              <w:rPr>
                <w:rFonts w:ascii="Times New Roman" w:hAnsi="Times New Roman" w:cs="Times New Roman"/>
              </w:rPr>
              <w:t xml:space="preserve"> viešųjų pirkimų planavimo, pasirengimo jiems, viešųjų pirkimų atlikimo</w:t>
            </w:r>
            <w:r w:rsidRPr="004917F0">
              <w:rPr>
                <w:rFonts w:ascii="Times New Roman" w:hAnsi="Times New Roman" w:cs="Times New Roman"/>
                <w:b/>
              </w:rPr>
              <w:t xml:space="preserve"> </w:t>
            </w:r>
            <w:r w:rsidRPr="004917F0">
              <w:rPr>
                <w:rFonts w:ascii="Times New Roman" w:hAnsi="Times New Roman" w:cs="Times New Roman"/>
                <w:color w:val="000000"/>
              </w:rPr>
              <w:t>ar pagalbinės viešųjų pirkimų veiklos</w:t>
            </w:r>
            <w:r w:rsidRPr="004917F0">
              <w:rPr>
                <w:rFonts w:ascii="Times New Roman" w:hAnsi="Times New Roman" w:cs="Times New Roman"/>
              </w:rPr>
              <w:t xml:space="preserve">. </w:t>
            </w:r>
          </w:p>
        </w:tc>
      </w:tr>
      <w:tr w:rsidR="001027B1" w:rsidRPr="004917F0" w14:paraId="4CD23544"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119CF0E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Oficialus tyrimas</w:t>
            </w:r>
          </w:p>
        </w:tc>
      </w:tr>
      <w:tr w:rsidR="001027B1" w:rsidRPr="004917F0" w14:paraId="16C15C91" w14:textId="77777777" w:rsidTr="00536210">
        <w:tblPrEx>
          <w:tblBorders>
            <w:bottom w:val="single" w:sz="4" w:space="0" w:color="auto"/>
          </w:tblBorders>
        </w:tblPrEx>
        <w:trPr>
          <w:gridAfter w:val="1"/>
          <w:wAfter w:w="289" w:type="dxa"/>
          <w:jc w:val="center"/>
        </w:trPr>
        <w:tc>
          <w:tcPr>
            <w:tcW w:w="1234" w:type="dxa"/>
            <w:gridSpan w:val="4"/>
          </w:tcPr>
          <w:p w14:paraId="375254C2"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9.5.</w:t>
            </w:r>
          </w:p>
        </w:tc>
        <w:tc>
          <w:tcPr>
            <w:tcW w:w="9119" w:type="dxa"/>
            <w:gridSpan w:val="4"/>
            <w:vAlign w:val="center"/>
          </w:tcPr>
          <w:p w14:paraId="6C8A754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Apdraustojo</w:t>
            </w:r>
            <w:r w:rsidRPr="004917F0">
              <w:rPr>
                <w:rFonts w:ascii="Times New Roman" w:hAnsi="Times New Roman" w:cs="Times New Roman"/>
              </w:rPr>
              <w:t xml:space="preserve"> veiklos išorinis oficialus tyrimas ar nagrinėjimas, kurį atlieka kompetentingos valstybės ar vietos valdžios institucijų ar įstaigų įgalioti organai (pareigūnai) ir kuris pradėtas įstatymų nustatyta tvarka</w:t>
            </w:r>
            <w:r w:rsidRPr="004917F0">
              <w:rPr>
                <w:rFonts w:ascii="Times New Roman" w:eastAsia="Times New Roman" w:hAnsi="Times New Roman" w:cs="Times New Roman"/>
              </w:rPr>
              <w:t xml:space="preserve"> pateikus </w:t>
            </w:r>
            <w:r w:rsidRPr="004917F0">
              <w:rPr>
                <w:rFonts w:ascii="Times New Roman" w:eastAsia="Times New Roman" w:hAnsi="Times New Roman" w:cs="Times New Roman"/>
                <w:b/>
              </w:rPr>
              <w:t>Apdraustajam</w:t>
            </w:r>
            <w:r w:rsidRPr="004917F0">
              <w:rPr>
                <w:rFonts w:ascii="Times New Roman" w:eastAsia="Times New Roman" w:hAnsi="Times New Roman" w:cs="Times New Roman"/>
              </w:rPr>
              <w:t xml:space="preserve"> rašytinį kvietimą dalyvauti susirinkime, posėdyje ar apklausoje, traukiant </w:t>
            </w:r>
            <w:r w:rsidRPr="004917F0">
              <w:rPr>
                <w:rFonts w:ascii="Times New Roman" w:hAnsi="Times New Roman" w:cs="Times New Roman"/>
                <w:b/>
              </w:rPr>
              <w:t>Apdraustąjį</w:t>
            </w:r>
            <w:r w:rsidRPr="004917F0">
              <w:rPr>
                <w:rFonts w:ascii="Times New Roman" w:hAnsi="Times New Roman" w:cs="Times New Roman"/>
              </w:rPr>
              <w:t xml:space="preserve"> atsakomybėn, paaiškėjus civilinės atsakomybės taikymo klausimams ar kitais Lietuvos Respublikos įstatymų numatytais atvejais, kai teisės aktų nustatyta tvarka atsakomybėn traukiamas už tai atsakingas </w:t>
            </w:r>
            <w:r w:rsidRPr="004917F0">
              <w:rPr>
                <w:rFonts w:ascii="Times New Roman" w:hAnsi="Times New Roman" w:cs="Times New Roman"/>
                <w:b/>
              </w:rPr>
              <w:t>Apdraustasis.</w:t>
            </w:r>
          </w:p>
        </w:tc>
      </w:tr>
      <w:tr w:rsidR="001027B1" w:rsidRPr="004917F0" w14:paraId="55106290"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1308D642"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Teisinio atstovavimo išlaidos</w:t>
            </w:r>
          </w:p>
        </w:tc>
      </w:tr>
      <w:tr w:rsidR="001027B1" w:rsidRPr="004917F0" w14:paraId="62085A59" w14:textId="77777777" w:rsidTr="00536210">
        <w:tblPrEx>
          <w:tblBorders>
            <w:bottom w:val="single" w:sz="4" w:space="0" w:color="auto"/>
          </w:tblBorders>
        </w:tblPrEx>
        <w:trPr>
          <w:gridAfter w:val="1"/>
          <w:wAfter w:w="289" w:type="dxa"/>
          <w:jc w:val="center"/>
        </w:trPr>
        <w:tc>
          <w:tcPr>
            <w:tcW w:w="1234" w:type="dxa"/>
            <w:gridSpan w:val="4"/>
          </w:tcPr>
          <w:p w14:paraId="70A21E2E"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9.6.</w:t>
            </w:r>
          </w:p>
        </w:tc>
        <w:tc>
          <w:tcPr>
            <w:tcW w:w="9119" w:type="dxa"/>
            <w:gridSpan w:val="4"/>
            <w:vAlign w:val="center"/>
          </w:tcPr>
          <w:p w14:paraId="166CABD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Pagrįsti ir būtini bei su Draudiku iš anksto suderinti teisiniai ir kiti susiję profesiniai mokėjimai, honorarai, kuriuos </w:t>
            </w:r>
            <w:r w:rsidRPr="004917F0">
              <w:rPr>
                <w:rFonts w:ascii="Times New Roman" w:hAnsi="Times New Roman" w:cs="Times New Roman"/>
                <w:b/>
                <w:bCs/>
              </w:rPr>
              <w:t>Apdraustasis</w:t>
            </w:r>
            <w:r w:rsidRPr="004917F0">
              <w:rPr>
                <w:rFonts w:ascii="Times New Roman" w:hAnsi="Times New Roman" w:cs="Times New Roman"/>
              </w:rPr>
              <w:t xml:space="preserve"> patiria jį atstovaujant </w:t>
            </w:r>
            <w:r w:rsidRPr="004917F0">
              <w:rPr>
                <w:rFonts w:ascii="Times New Roman" w:hAnsi="Times New Roman" w:cs="Times New Roman"/>
                <w:b/>
                <w:bCs/>
              </w:rPr>
              <w:t>Oficialaus tyrimo</w:t>
            </w:r>
            <w:r w:rsidRPr="004917F0">
              <w:rPr>
                <w:rFonts w:ascii="Times New Roman" w:hAnsi="Times New Roman" w:cs="Times New Roman"/>
              </w:rPr>
              <w:t xml:space="preserve"> metu. </w:t>
            </w:r>
            <w:r w:rsidRPr="004917F0">
              <w:rPr>
                <w:rFonts w:ascii="Times New Roman" w:hAnsi="Times New Roman" w:cs="Times New Roman"/>
                <w:b/>
                <w:bCs/>
              </w:rPr>
              <w:t>Teisinio atstovavimo išlaidos</w:t>
            </w:r>
            <w:r w:rsidRPr="004917F0">
              <w:rPr>
                <w:rFonts w:ascii="Times New Roman" w:hAnsi="Times New Roman" w:cs="Times New Roman"/>
              </w:rPr>
              <w:t xml:space="preserve"> taip pat apima pagrįstus bei su Draudiku iš anksto suderintus ir Draudiko patvirtintus mokėjimus ir sąnaudas, susijusius su </w:t>
            </w:r>
            <w:r w:rsidRPr="004917F0">
              <w:rPr>
                <w:rFonts w:ascii="Times New Roman" w:hAnsi="Times New Roman" w:cs="Times New Roman"/>
                <w:b/>
                <w:bCs/>
              </w:rPr>
              <w:t>Oficialaus tyrimo</w:t>
            </w:r>
            <w:r w:rsidRPr="004917F0">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917F0">
              <w:rPr>
                <w:rFonts w:ascii="Times New Roman" w:hAnsi="Times New Roman" w:cs="Times New Roman"/>
                <w:b/>
                <w:bCs/>
              </w:rPr>
              <w:t>Oficialaus tyrimo</w:t>
            </w:r>
            <w:r w:rsidRPr="004917F0">
              <w:rPr>
                <w:rFonts w:ascii="Times New Roman" w:hAnsi="Times New Roman" w:cs="Times New Roman"/>
              </w:rPr>
              <w:t xml:space="preserve"> baigties.</w:t>
            </w:r>
          </w:p>
        </w:tc>
      </w:tr>
      <w:tr w:rsidR="001027B1" w:rsidRPr="004917F0" w14:paraId="22FBFE06"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757EF7F9" w14:textId="77777777" w:rsidR="001027B1" w:rsidRPr="004917F0" w:rsidRDefault="001027B1" w:rsidP="00D219F4">
            <w:pPr>
              <w:spacing w:line="240" w:lineRule="auto"/>
              <w:ind w:left="360"/>
              <w:jc w:val="center"/>
              <w:rPr>
                <w:rFonts w:ascii="Times New Roman" w:hAnsi="Times New Roman" w:cs="Times New Roman"/>
                <w:b/>
              </w:rPr>
            </w:pPr>
            <w:r w:rsidRPr="004917F0">
              <w:rPr>
                <w:rFonts w:ascii="Times New Roman" w:hAnsi="Times New Roman" w:cs="Times New Roman"/>
                <w:b/>
              </w:rPr>
              <w:t>10. Nedraudžiamieji įvykiai</w:t>
            </w:r>
          </w:p>
        </w:tc>
      </w:tr>
      <w:tr w:rsidR="001027B1" w:rsidRPr="004917F0" w14:paraId="7C601155"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384CFBAE"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Elgesys</w:t>
            </w:r>
          </w:p>
        </w:tc>
      </w:tr>
      <w:tr w:rsidR="001027B1" w:rsidRPr="004917F0" w14:paraId="3D1102BB" w14:textId="77777777" w:rsidTr="00536210">
        <w:tblPrEx>
          <w:tblBorders>
            <w:bottom w:val="single" w:sz="4" w:space="0" w:color="auto"/>
          </w:tblBorders>
        </w:tblPrEx>
        <w:trPr>
          <w:gridAfter w:val="1"/>
          <w:wAfter w:w="289" w:type="dxa"/>
          <w:jc w:val="center"/>
        </w:trPr>
        <w:tc>
          <w:tcPr>
            <w:tcW w:w="1234" w:type="dxa"/>
            <w:gridSpan w:val="4"/>
          </w:tcPr>
          <w:p w14:paraId="0C85E2E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10.1.</w:t>
            </w:r>
          </w:p>
        </w:tc>
        <w:tc>
          <w:tcPr>
            <w:tcW w:w="9119" w:type="dxa"/>
            <w:gridSpan w:val="4"/>
            <w:vAlign w:val="center"/>
          </w:tcPr>
          <w:p w14:paraId="075E05C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xml:space="preserve">, kuriuos lėmė nesąžiningumas (asmeninė nauda), kuris buvo patirtas </w:t>
            </w:r>
            <w:r w:rsidRPr="004917F0">
              <w:rPr>
                <w:rFonts w:ascii="Times New Roman" w:hAnsi="Times New Roman" w:cs="Times New Roman"/>
                <w:b/>
              </w:rPr>
              <w:t xml:space="preserve">Apdraustojo </w:t>
            </w:r>
            <w:r w:rsidRPr="004917F0">
              <w:rPr>
                <w:rFonts w:ascii="Times New Roman" w:hAnsi="Times New Roman" w:cs="Times New Roman"/>
              </w:rPr>
              <w:t xml:space="preserve">ar jo vardu, kylantis iš ar priskirtinas tyčiniams nesąžiningiems ar tyčiniams apgaulingiems veiksmams ar neveikimui, tačiau </w:t>
            </w:r>
            <w:r w:rsidRPr="004917F0">
              <w:rPr>
                <w:rFonts w:ascii="Times New Roman" w:hAnsi="Times New Roman" w:cs="Times New Roman"/>
                <w:bCs/>
                <w:lang w:eastAsia="ru-RU"/>
              </w:rPr>
              <w:t xml:space="preserve">tik tuomet, jeigu tai bus nustatyta galutiniu, neapskundžiamu teismo sprendimu ar kita galutine neapskundžiama nutartimi ar raštišku tokio </w:t>
            </w:r>
            <w:r w:rsidRPr="004917F0">
              <w:rPr>
                <w:rFonts w:ascii="Times New Roman" w:hAnsi="Times New Roman" w:cs="Times New Roman"/>
                <w:b/>
                <w:bCs/>
                <w:lang w:eastAsia="ru-RU"/>
              </w:rPr>
              <w:t>Apdraustojo</w:t>
            </w:r>
            <w:r w:rsidRPr="004917F0">
              <w:rPr>
                <w:rFonts w:ascii="Times New Roman" w:hAnsi="Times New Roman" w:cs="Times New Roman"/>
                <w:bCs/>
                <w:lang w:eastAsia="ru-RU"/>
              </w:rPr>
              <w:t xml:space="preserve"> prisipažinimu, kad atitinkamas elgesys iš tiesų įvyko</w:t>
            </w:r>
            <w:r w:rsidRPr="004917F0">
              <w:rPr>
                <w:rFonts w:ascii="Times New Roman" w:hAnsi="Times New Roman" w:cs="Times New Roman"/>
              </w:rPr>
              <w:t>.</w:t>
            </w:r>
          </w:p>
        </w:tc>
      </w:tr>
      <w:tr w:rsidR="001027B1" w:rsidRPr="004917F0" w14:paraId="06F269A0"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50A28C6F"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Ankstesni Reikalavimai</w:t>
            </w:r>
          </w:p>
        </w:tc>
      </w:tr>
      <w:tr w:rsidR="001027B1" w:rsidRPr="004917F0" w14:paraId="70DCC3AA" w14:textId="77777777" w:rsidTr="00536210">
        <w:tblPrEx>
          <w:tblBorders>
            <w:bottom w:val="single" w:sz="4" w:space="0" w:color="auto"/>
          </w:tblBorders>
        </w:tblPrEx>
        <w:trPr>
          <w:gridAfter w:val="1"/>
          <w:wAfter w:w="289" w:type="dxa"/>
          <w:jc w:val="center"/>
        </w:trPr>
        <w:tc>
          <w:tcPr>
            <w:tcW w:w="1234" w:type="dxa"/>
            <w:gridSpan w:val="4"/>
          </w:tcPr>
          <w:p w14:paraId="1CCAD6CD"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10.2.</w:t>
            </w:r>
          </w:p>
        </w:tc>
        <w:tc>
          <w:tcPr>
            <w:tcW w:w="9119" w:type="dxa"/>
            <w:gridSpan w:val="4"/>
            <w:vAlign w:val="center"/>
          </w:tcPr>
          <w:p w14:paraId="2C9F2860"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rPr>
              <w:t xml:space="preserve">Bet kokie veiksmai, dėl kurių prieš draudimo sutarties įsigaliojimo dieną pradėtas tyrimas ar teisminis, ar bet koks kitas reguliavimo procesas, į kuriuos įtrauktas </w:t>
            </w:r>
            <w:r w:rsidRPr="004917F0">
              <w:rPr>
                <w:rFonts w:ascii="Times New Roman" w:hAnsi="Times New Roman" w:cs="Times New Roman"/>
                <w:b/>
              </w:rPr>
              <w:t xml:space="preserve">Apdraustasis </w:t>
            </w:r>
            <w:r w:rsidRPr="004917F0">
              <w:rPr>
                <w:rFonts w:ascii="Times New Roman" w:hAnsi="Times New Roman" w:cs="Times New Roman"/>
              </w:rPr>
              <w:t xml:space="preserve">dėl </w:t>
            </w:r>
            <w:r w:rsidRPr="004917F0">
              <w:rPr>
                <w:rFonts w:ascii="Times New Roman" w:hAnsi="Times New Roman" w:cs="Times New Roman"/>
                <w:b/>
              </w:rPr>
              <w:t>Reikalavimų</w:t>
            </w:r>
            <w:r w:rsidRPr="004917F0">
              <w:rPr>
                <w:rFonts w:ascii="Times New Roman" w:hAnsi="Times New Roman" w:cs="Times New Roman"/>
              </w:rPr>
              <w:t xml:space="preserve">, susijusių </w:t>
            </w:r>
            <w:r w:rsidRPr="004917F0">
              <w:rPr>
                <w:rFonts w:ascii="Times New Roman" w:hAnsi="Times New Roman" w:cs="Times New Roman"/>
                <w:color w:val="000000"/>
              </w:rPr>
              <w:t xml:space="preserve">su </w:t>
            </w:r>
            <w:r w:rsidRPr="004917F0">
              <w:rPr>
                <w:rFonts w:ascii="Times New Roman" w:hAnsi="Times New Roman" w:cs="Times New Roman"/>
                <w:b/>
                <w:color w:val="000000"/>
              </w:rPr>
              <w:t>Apdraustojo</w:t>
            </w:r>
            <w:r w:rsidRPr="004917F0">
              <w:rPr>
                <w:rFonts w:ascii="Times New Roman" w:hAnsi="Times New Roman" w:cs="Times New Roman"/>
              </w:rPr>
              <w:t xml:space="preserve"> viešųjų pirkimų planavimu, pasirengimu jiems, viešųjų pirkimų atlikimu</w:t>
            </w:r>
            <w:r w:rsidRPr="004917F0">
              <w:rPr>
                <w:rFonts w:ascii="Times New Roman" w:hAnsi="Times New Roman" w:cs="Times New Roman"/>
                <w:b/>
              </w:rPr>
              <w:t xml:space="preserve"> </w:t>
            </w:r>
            <w:r w:rsidRPr="004917F0">
              <w:rPr>
                <w:rFonts w:ascii="Times New Roman" w:hAnsi="Times New Roman" w:cs="Times New Roman"/>
                <w:color w:val="000000"/>
              </w:rPr>
              <w:t>ar pagalbinės viešųjų pirkimų veiklos.</w:t>
            </w:r>
          </w:p>
        </w:tc>
      </w:tr>
      <w:tr w:rsidR="001027B1" w:rsidRPr="004917F0" w14:paraId="40155117"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604B33F6"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Žala turtui, žala sveikatai</w:t>
            </w:r>
          </w:p>
        </w:tc>
      </w:tr>
      <w:tr w:rsidR="001027B1" w:rsidRPr="004917F0" w14:paraId="4C65547E" w14:textId="77777777" w:rsidTr="00536210">
        <w:tblPrEx>
          <w:tblBorders>
            <w:bottom w:val="single" w:sz="4" w:space="0" w:color="auto"/>
          </w:tblBorders>
        </w:tblPrEx>
        <w:trPr>
          <w:gridAfter w:val="1"/>
          <w:wAfter w:w="289" w:type="dxa"/>
          <w:jc w:val="center"/>
        </w:trPr>
        <w:tc>
          <w:tcPr>
            <w:tcW w:w="1234" w:type="dxa"/>
            <w:gridSpan w:val="4"/>
          </w:tcPr>
          <w:p w14:paraId="0CD4A857"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10.3.</w:t>
            </w:r>
          </w:p>
        </w:tc>
        <w:tc>
          <w:tcPr>
            <w:tcW w:w="9119" w:type="dxa"/>
            <w:gridSpan w:val="4"/>
            <w:vAlign w:val="center"/>
          </w:tcPr>
          <w:p w14:paraId="554AC1E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xml:space="preserve"> susijusių su bet kokiu </w:t>
            </w:r>
            <w:r w:rsidRPr="004917F0">
              <w:rPr>
                <w:rFonts w:ascii="Times New Roman" w:hAnsi="Times New Roman" w:cs="Times New Roman"/>
                <w:b/>
              </w:rPr>
              <w:t>Reikalavimu,</w:t>
            </w:r>
            <w:r w:rsidRPr="004917F0">
              <w:rPr>
                <w:rFonts w:ascii="Times New Roman" w:hAnsi="Times New Roman" w:cs="Times New Roman"/>
              </w:rPr>
              <w:t xml:space="preserve"> inicijuotu dėl žalos turtui ar žalos sveikatai. </w:t>
            </w:r>
          </w:p>
          <w:p w14:paraId="2FFECDB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Žala turtui reiškia materialaus turto fizinį sugadinimą, sunaikinimą ar negalėjimą juo naudotis ir susijusius netiesioginius finansinius nuostolius.</w:t>
            </w:r>
          </w:p>
          <w:p w14:paraId="5D276BF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Žala sveikatai reiškia bet kokį sveikatos sutrikdymą, žmogaus sužalojimą ar susargdinimą, bendrojo ar profesinio darbingumo sumažėjimą ar netekimą.</w:t>
            </w:r>
          </w:p>
        </w:tc>
      </w:tr>
      <w:tr w:rsidR="001027B1" w:rsidRPr="004917F0" w14:paraId="24CEDB61"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66675258"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Duomenų apsaugos pažeidimai</w:t>
            </w:r>
          </w:p>
        </w:tc>
      </w:tr>
      <w:tr w:rsidR="001027B1" w:rsidRPr="004917F0" w14:paraId="3869BB20" w14:textId="77777777" w:rsidTr="00536210">
        <w:tblPrEx>
          <w:tblBorders>
            <w:bottom w:val="single" w:sz="4" w:space="0" w:color="auto"/>
          </w:tblBorders>
        </w:tblPrEx>
        <w:trPr>
          <w:gridAfter w:val="1"/>
          <w:wAfter w:w="289" w:type="dxa"/>
          <w:jc w:val="center"/>
        </w:trPr>
        <w:tc>
          <w:tcPr>
            <w:tcW w:w="1234" w:type="dxa"/>
            <w:gridSpan w:val="4"/>
          </w:tcPr>
          <w:p w14:paraId="2EC2D0CF"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10.4.</w:t>
            </w:r>
          </w:p>
        </w:tc>
        <w:tc>
          <w:tcPr>
            <w:tcW w:w="9119" w:type="dxa"/>
            <w:gridSpan w:val="4"/>
            <w:vAlign w:val="center"/>
          </w:tcPr>
          <w:p w14:paraId="02D1745D"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Bendrojo duomenų apsaugos reglamento (BDAR) pažeidimais. </w:t>
            </w:r>
          </w:p>
        </w:tc>
      </w:tr>
      <w:tr w:rsidR="001027B1" w:rsidRPr="004917F0" w14:paraId="6A6C8C31"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4B3C7BF7"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Kibernetinė ataka</w:t>
            </w:r>
          </w:p>
        </w:tc>
      </w:tr>
      <w:tr w:rsidR="001027B1" w:rsidRPr="004917F0" w14:paraId="199D9B0D" w14:textId="77777777" w:rsidTr="00536210">
        <w:tblPrEx>
          <w:tblBorders>
            <w:bottom w:val="single" w:sz="4" w:space="0" w:color="auto"/>
          </w:tblBorders>
        </w:tblPrEx>
        <w:trPr>
          <w:gridAfter w:val="1"/>
          <w:wAfter w:w="289" w:type="dxa"/>
          <w:jc w:val="center"/>
        </w:trPr>
        <w:tc>
          <w:tcPr>
            <w:tcW w:w="1234" w:type="dxa"/>
            <w:gridSpan w:val="4"/>
          </w:tcPr>
          <w:p w14:paraId="614B2F5B"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10.5.</w:t>
            </w:r>
          </w:p>
        </w:tc>
        <w:tc>
          <w:tcPr>
            <w:tcW w:w="9119" w:type="dxa"/>
            <w:gridSpan w:val="4"/>
            <w:vAlign w:val="center"/>
          </w:tcPr>
          <w:p w14:paraId="1C64A40E"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kibernetinėmis atakomis ir/ar incidentais, ir panašiais elektroninės erdvės įvykiais. </w:t>
            </w:r>
          </w:p>
          <w:p w14:paraId="5BF67970" w14:textId="77777777" w:rsidR="001027B1" w:rsidRPr="004917F0" w:rsidRDefault="001027B1" w:rsidP="00D219F4">
            <w:pPr>
              <w:pStyle w:val="Sraopastraipa"/>
              <w:widowControl w:val="0"/>
              <w:autoSpaceDE w:val="0"/>
              <w:autoSpaceDN w:val="0"/>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Kibernetinė ataka</w:t>
            </w:r>
            <w:r w:rsidRPr="004917F0">
              <w:rPr>
                <w:rFonts w:ascii="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1027B1" w:rsidRPr="004917F0" w14:paraId="3B15A1BB"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4E5201A3"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 xml:space="preserve">Epidemija ar </w:t>
            </w:r>
            <w:r w:rsidRPr="004917F0">
              <w:rPr>
                <w:rStyle w:val="highlight"/>
                <w:rFonts w:ascii="Times New Roman" w:hAnsi="Times New Roman" w:cs="Times New Roman"/>
                <w:b/>
              </w:rPr>
              <w:t>pandemi</w:t>
            </w:r>
            <w:r w:rsidRPr="004917F0">
              <w:rPr>
                <w:rFonts w:ascii="Times New Roman" w:hAnsi="Times New Roman" w:cs="Times New Roman"/>
                <w:b/>
              </w:rPr>
              <w:t>ja</w:t>
            </w:r>
          </w:p>
        </w:tc>
      </w:tr>
      <w:tr w:rsidR="001027B1" w:rsidRPr="004917F0" w14:paraId="5F10A996" w14:textId="77777777" w:rsidTr="00536210">
        <w:tblPrEx>
          <w:tblBorders>
            <w:bottom w:val="single" w:sz="4" w:space="0" w:color="auto"/>
          </w:tblBorders>
        </w:tblPrEx>
        <w:trPr>
          <w:gridAfter w:val="1"/>
          <w:wAfter w:w="289" w:type="dxa"/>
          <w:jc w:val="center"/>
        </w:trPr>
        <w:tc>
          <w:tcPr>
            <w:tcW w:w="1234" w:type="dxa"/>
            <w:gridSpan w:val="4"/>
          </w:tcPr>
          <w:p w14:paraId="47EA62C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10.6.</w:t>
            </w:r>
          </w:p>
        </w:tc>
        <w:tc>
          <w:tcPr>
            <w:tcW w:w="9119" w:type="dxa"/>
            <w:gridSpan w:val="4"/>
            <w:vAlign w:val="center"/>
          </w:tcPr>
          <w:p w14:paraId="05DBDF42"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Epidemija ar </w:t>
            </w:r>
            <w:r w:rsidRPr="004917F0">
              <w:rPr>
                <w:rStyle w:val="highlight"/>
                <w:rFonts w:ascii="Times New Roman" w:hAnsi="Times New Roman" w:cs="Times New Roman"/>
              </w:rPr>
              <w:t>pandemi</w:t>
            </w:r>
            <w:r w:rsidRPr="004917F0">
              <w:rPr>
                <w:rFonts w:ascii="Times New Roman" w:hAnsi="Times New Roman" w:cs="Times New Roman"/>
              </w:rPr>
              <w:t xml:space="preserve">ja (įskaitant, bet neapsiribojant COVID-19): </w:t>
            </w: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epidemija ar </w:t>
            </w:r>
            <w:r w:rsidRPr="004917F0">
              <w:rPr>
                <w:rStyle w:val="highlight"/>
                <w:rFonts w:ascii="Times New Roman" w:hAnsi="Times New Roman" w:cs="Times New Roman"/>
              </w:rPr>
              <w:t>pandemi</w:t>
            </w:r>
            <w:r w:rsidRPr="004917F0">
              <w:rPr>
                <w:rFonts w:ascii="Times New Roman" w:hAnsi="Times New Roman" w:cs="Times New Roman"/>
              </w:rPr>
              <w:t>ja (įskaitant, bet neapsiribojant COVID-19).</w:t>
            </w:r>
          </w:p>
        </w:tc>
      </w:tr>
      <w:tr w:rsidR="001027B1" w:rsidRPr="004917F0" w14:paraId="400103DE"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1D46CBB1"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Karas</w:t>
            </w:r>
          </w:p>
        </w:tc>
      </w:tr>
      <w:tr w:rsidR="001027B1" w:rsidRPr="004917F0" w14:paraId="20B0ED80" w14:textId="77777777" w:rsidTr="00536210">
        <w:tblPrEx>
          <w:tblBorders>
            <w:bottom w:val="single" w:sz="4" w:space="0" w:color="auto"/>
          </w:tblBorders>
        </w:tblPrEx>
        <w:trPr>
          <w:gridAfter w:val="1"/>
          <w:wAfter w:w="289" w:type="dxa"/>
          <w:jc w:val="center"/>
        </w:trPr>
        <w:tc>
          <w:tcPr>
            <w:tcW w:w="1234" w:type="dxa"/>
            <w:gridSpan w:val="4"/>
          </w:tcPr>
          <w:p w14:paraId="01FE28D4"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10.7.</w:t>
            </w:r>
          </w:p>
        </w:tc>
        <w:tc>
          <w:tcPr>
            <w:tcW w:w="9119" w:type="dxa"/>
            <w:gridSpan w:val="4"/>
            <w:vAlign w:val="center"/>
          </w:tcPr>
          <w:p w14:paraId="0E7103F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027B1" w:rsidRPr="004917F0" w14:paraId="51C78FAF"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3E9413C7" w14:textId="77777777" w:rsidR="001027B1" w:rsidRPr="004917F0" w:rsidRDefault="001027B1" w:rsidP="00D219F4">
            <w:pPr>
              <w:spacing w:line="240" w:lineRule="auto"/>
              <w:ind w:left="360"/>
              <w:jc w:val="center"/>
              <w:rPr>
                <w:rFonts w:ascii="Times New Roman" w:hAnsi="Times New Roman" w:cs="Times New Roman"/>
                <w:b/>
              </w:rPr>
            </w:pPr>
            <w:r w:rsidRPr="004917F0">
              <w:rPr>
                <w:rFonts w:ascii="Times New Roman" w:hAnsi="Times New Roman" w:cs="Times New Roman"/>
                <w:b/>
              </w:rPr>
              <w:t>11. Kitos sąlygos</w:t>
            </w:r>
          </w:p>
        </w:tc>
      </w:tr>
      <w:tr w:rsidR="001027B1" w:rsidRPr="004917F0" w14:paraId="02DE259A"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6FE016F8" w14:textId="77777777" w:rsidR="001027B1" w:rsidRPr="004917F0" w:rsidRDefault="001027B1" w:rsidP="00D219F4">
            <w:pPr>
              <w:spacing w:line="240" w:lineRule="auto"/>
              <w:ind w:left="720"/>
              <w:jc w:val="center"/>
              <w:rPr>
                <w:rFonts w:ascii="Times New Roman" w:hAnsi="Times New Roman" w:cs="Times New Roman"/>
                <w:b/>
              </w:rPr>
            </w:pPr>
            <w:r w:rsidRPr="004917F0">
              <w:rPr>
                <w:rFonts w:ascii="Times New Roman" w:hAnsi="Times New Roman" w:cs="Times New Roman"/>
                <w:b/>
              </w:rPr>
              <w:t>Draudimo taisyklių taikymas</w:t>
            </w:r>
          </w:p>
        </w:tc>
      </w:tr>
      <w:tr w:rsidR="001027B1" w:rsidRPr="004917F0" w14:paraId="322E9EAE" w14:textId="77777777" w:rsidTr="00536210">
        <w:tblPrEx>
          <w:tblBorders>
            <w:bottom w:val="single" w:sz="4" w:space="0" w:color="auto"/>
          </w:tblBorders>
        </w:tblPrEx>
        <w:trPr>
          <w:gridAfter w:val="1"/>
          <w:wAfter w:w="289" w:type="dxa"/>
          <w:jc w:val="center"/>
        </w:trPr>
        <w:tc>
          <w:tcPr>
            <w:tcW w:w="1234" w:type="dxa"/>
            <w:gridSpan w:val="4"/>
          </w:tcPr>
          <w:p w14:paraId="1F554204"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11.1.</w:t>
            </w:r>
          </w:p>
        </w:tc>
        <w:tc>
          <w:tcPr>
            <w:tcW w:w="9119" w:type="dxa"/>
            <w:gridSpan w:val="4"/>
          </w:tcPr>
          <w:p w14:paraId="24D2485B"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Esant prieštaravimams tarp šios techninės specifikacijos ir</w:t>
            </w:r>
            <w:r w:rsidRPr="004917F0">
              <w:rPr>
                <w:rFonts w:ascii="Times New Roman" w:hAnsi="Times New Roman" w:cs="Times New Roman"/>
                <w:b/>
              </w:rPr>
              <w:t xml:space="preserve"> Draudiko</w:t>
            </w:r>
            <w:r w:rsidRPr="004917F0">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027B1" w:rsidRPr="004917F0" w14:paraId="70F77E88"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418A47F6"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b/>
              </w:rPr>
              <w:t>Draudimo sutarties galiojimas virš kitų galiojančių draudimų</w:t>
            </w:r>
          </w:p>
        </w:tc>
      </w:tr>
      <w:tr w:rsidR="001027B1" w:rsidRPr="004917F0" w14:paraId="14D2B493" w14:textId="77777777" w:rsidTr="00536210">
        <w:tblPrEx>
          <w:tblBorders>
            <w:bottom w:val="single" w:sz="4" w:space="0" w:color="auto"/>
          </w:tblBorders>
        </w:tblPrEx>
        <w:trPr>
          <w:gridAfter w:val="1"/>
          <w:wAfter w:w="289" w:type="dxa"/>
          <w:jc w:val="center"/>
        </w:trPr>
        <w:tc>
          <w:tcPr>
            <w:tcW w:w="1234" w:type="dxa"/>
            <w:gridSpan w:val="4"/>
          </w:tcPr>
          <w:p w14:paraId="61BE2343"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11.2.</w:t>
            </w:r>
          </w:p>
        </w:tc>
        <w:tc>
          <w:tcPr>
            <w:tcW w:w="9119" w:type="dxa"/>
            <w:gridSpan w:val="4"/>
          </w:tcPr>
          <w:p w14:paraId="565BA4E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Draudimo sutartis bus taikoma papildomai virš bet kurio kito galiojančio draudimo, kuriuo</w:t>
            </w:r>
            <w:r w:rsidRPr="004917F0">
              <w:rPr>
                <w:rFonts w:ascii="Times New Roman" w:hAnsi="Times New Roman" w:cs="Times New Roman"/>
                <w:b/>
              </w:rPr>
              <w:t xml:space="preserve"> Apdraustasis</w:t>
            </w:r>
            <w:r w:rsidRPr="004917F0">
              <w:rPr>
                <w:rFonts w:ascii="Times New Roman" w:hAnsi="Times New Roman" w:cs="Times New Roman"/>
              </w:rPr>
              <w:t xml:space="preserve"> gali naudotis. Draudimo sutartis taip pat bus taikoma papildomai virš bet kurio kito galimo nuostolių atlyginimo, kuriuo gali naudotis </w:t>
            </w:r>
            <w:r w:rsidRPr="004917F0">
              <w:rPr>
                <w:rFonts w:ascii="Times New Roman" w:hAnsi="Times New Roman" w:cs="Times New Roman"/>
                <w:b/>
              </w:rPr>
              <w:t>Apdraustasis.</w:t>
            </w:r>
          </w:p>
        </w:tc>
      </w:tr>
      <w:tr w:rsidR="001027B1" w:rsidRPr="004917F0" w14:paraId="52DDEDDB" w14:textId="77777777" w:rsidTr="00536210">
        <w:tblPrEx>
          <w:tblBorders>
            <w:bottom w:val="single" w:sz="4" w:space="0" w:color="auto"/>
          </w:tblBorders>
        </w:tblPrEx>
        <w:trPr>
          <w:gridAfter w:val="1"/>
          <w:wAfter w:w="289" w:type="dxa"/>
          <w:jc w:val="center"/>
        </w:trPr>
        <w:tc>
          <w:tcPr>
            <w:tcW w:w="10353" w:type="dxa"/>
            <w:gridSpan w:val="8"/>
            <w:shd w:val="clear" w:color="auto" w:fill="F2F2F2"/>
          </w:tcPr>
          <w:p w14:paraId="72661FC6"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Draudėjo teisės ir pareigos</w:t>
            </w:r>
          </w:p>
        </w:tc>
      </w:tr>
      <w:tr w:rsidR="001027B1" w:rsidRPr="004917F0" w14:paraId="2CD6F79A" w14:textId="77777777" w:rsidTr="00536210">
        <w:tblPrEx>
          <w:tblBorders>
            <w:bottom w:val="single" w:sz="4" w:space="0" w:color="auto"/>
          </w:tblBorders>
        </w:tblPrEx>
        <w:trPr>
          <w:gridAfter w:val="1"/>
          <w:wAfter w:w="289" w:type="dxa"/>
          <w:jc w:val="center"/>
        </w:trPr>
        <w:tc>
          <w:tcPr>
            <w:tcW w:w="1234" w:type="dxa"/>
            <w:gridSpan w:val="4"/>
          </w:tcPr>
          <w:p w14:paraId="26FADF60"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11.3.</w:t>
            </w:r>
          </w:p>
        </w:tc>
        <w:tc>
          <w:tcPr>
            <w:tcW w:w="9119" w:type="dxa"/>
            <w:gridSpan w:val="4"/>
          </w:tcPr>
          <w:p w14:paraId="0158202C"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rPr>
              <w:t xml:space="preserve">Draudėjas privalo </w:t>
            </w:r>
            <w:r w:rsidRPr="004917F0">
              <w:rPr>
                <w:rFonts w:ascii="Times New Roman" w:hAnsi="Times New Roman" w:cs="Times New Roman"/>
                <w:color w:val="000000"/>
              </w:rPr>
              <w:t>pateikti Draudikui teisingus duomenis, tiksliai ir aiškiai atsakyti į Draudiko klausimus (raštu), susijusius su draudimo rizika, būtinus draudimo rizikos laipsnio nustatymui.</w:t>
            </w:r>
          </w:p>
        </w:tc>
      </w:tr>
      <w:tr w:rsidR="001027B1" w:rsidRPr="004917F0" w14:paraId="5B0A58DD" w14:textId="77777777" w:rsidTr="00536210">
        <w:tblPrEx>
          <w:tblBorders>
            <w:bottom w:val="single" w:sz="4" w:space="0" w:color="auto"/>
          </w:tblBorders>
        </w:tblPrEx>
        <w:trPr>
          <w:gridAfter w:val="1"/>
          <w:wAfter w:w="289" w:type="dxa"/>
          <w:jc w:val="center"/>
        </w:trPr>
        <w:tc>
          <w:tcPr>
            <w:tcW w:w="1234" w:type="dxa"/>
            <w:gridSpan w:val="4"/>
          </w:tcPr>
          <w:p w14:paraId="4DE58A97" w14:textId="77777777" w:rsidR="001027B1" w:rsidRPr="004917F0" w:rsidRDefault="001027B1" w:rsidP="00D219F4">
            <w:pPr>
              <w:spacing w:line="240" w:lineRule="auto"/>
              <w:jc w:val="center"/>
              <w:rPr>
                <w:rFonts w:ascii="Times New Roman" w:hAnsi="Times New Roman" w:cs="Times New Roman"/>
              </w:rPr>
            </w:pPr>
            <w:r w:rsidRPr="004917F0">
              <w:rPr>
                <w:rFonts w:ascii="Times New Roman" w:hAnsi="Times New Roman" w:cs="Times New Roman"/>
              </w:rPr>
              <w:t>11.4.</w:t>
            </w:r>
          </w:p>
        </w:tc>
        <w:tc>
          <w:tcPr>
            <w:tcW w:w="9119" w:type="dxa"/>
            <w:gridSpan w:val="4"/>
          </w:tcPr>
          <w:p w14:paraId="7A02984F" w14:textId="77777777" w:rsidR="001027B1" w:rsidRPr="004917F0" w:rsidRDefault="001027B1" w:rsidP="00D219F4">
            <w:pPr>
              <w:spacing w:line="240" w:lineRule="auto"/>
              <w:rPr>
                <w:rFonts w:ascii="Times New Roman" w:hAnsi="Times New Roman" w:cs="Times New Roman"/>
                <w:color w:val="000000"/>
              </w:rPr>
            </w:pP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privalo:</w:t>
            </w:r>
          </w:p>
          <w:p w14:paraId="509A01F0" w14:textId="77777777" w:rsidR="001027B1" w:rsidRPr="004917F0" w:rsidRDefault="001027B1" w:rsidP="001027B1">
            <w:pPr>
              <w:numPr>
                <w:ilvl w:val="0"/>
                <w:numId w:val="95"/>
              </w:numPr>
              <w:spacing w:line="240" w:lineRule="auto"/>
              <w:ind w:left="175" w:hanging="141"/>
              <w:rPr>
                <w:rFonts w:ascii="Times New Roman" w:hAnsi="Times New Roman" w:cs="Times New Roman"/>
                <w:color w:val="000000"/>
              </w:rPr>
            </w:pPr>
            <w:r w:rsidRPr="004917F0">
              <w:rPr>
                <w:rFonts w:ascii="Times New Roman" w:hAnsi="Times New Roman" w:cs="Times New Roman"/>
                <w:color w:val="000000"/>
              </w:rPr>
              <w:t xml:space="preserve">per 5 darbo dienas raštu informuoti Draudiką apie kiekvieną aplinkybę ir / arba </w:t>
            </w:r>
            <w:r w:rsidRPr="004917F0">
              <w:rPr>
                <w:rFonts w:ascii="Times New Roman" w:hAnsi="Times New Roman" w:cs="Times New Roman"/>
                <w:b/>
                <w:color w:val="000000"/>
              </w:rPr>
              <w:t xml:space="preserve">Reikalavimą </w:t>
            </w:r>
            <w:r w:rsidRPr="004917F0">
              <w:rPr>
                <w:rFonts w:ascii="Times New Roman" w:hAnsi="Times New Roman" w:cs="Times New Roman"/>
                <w:color w:val="000000"/>
              </w:rPr>
              <w:t xml:space="preserve">ar </w:t>
            </w:r>
            <w:r w:rsidRPr="004917F0">
              <w:rPr>
                <w:rFonts w:ascii="Times New Roman" w:hAnsi="Times New Roman" w:cs="Times New Roman"/>
                <w:b/>
                <w:color w:val="000000"/>
              </w:rPr>
              <w:t>Oficialų tyrimą</w:t>
            </w:r>
            <w:r w:rsidRPr="004917F0">
              <w:rPr>
                <w:rFonts w:ascii="Times New Roman" w:hAnsi="Times New Roman" w:cs="Times New Roman"/>
                <w:color w:val="000000"/>
              </w:rPr>
              <w:t xml:space="preserve">, kuris gali būti pripažintas draudžiamuoju įvykiu, išskyrus tuos atvejus, kai jis negalėjo žinoti apie tokią aplinkybę ir / arba </w:t>
            </w:r>
            <w:r w:rsidRPr="004917F0">
              <w:rPr>
                <w:rFonts w:ascii="Times New Roman" w:hAnsi="Times New Roman" w:cs="Times New Roman"/>
                <w:b/>
                <w:color w:val="000000"/>
              </w:rPr>
              <w:t xml:space="preserve">Reikalavimą </w:t>
            </w:r>
            <w:r w:rsidRPr="004917F0">
              <w:rPr>
                <w:rFonts w:ascii="Times New Roman" w:hAnsi="Times New Roman" w:cs="Times New Roman"/>
                <w:color w:val="000000"/>
              </w:rPr>
              <w:t xml:space="preserve">ar </w:t>
            </w:r>
            <w:r w:rsidRPr="004917F0">
              <w:rPr>
                <w:rFonts w:ascii="Times New Roman" w:hAnsi="Times New Roman" w:cs="Times New Roman"/>
                <w:b/>
                <w:color w:val="000000"/>
              </w:rPr>
              <w:t>Oficialų tyrimą</w:t>
            </w:r>
            <w:r w:rsidRPr="004917F0">
              <w:rPr>
                <w:rFonts w:ascii="Times New Roman" w:hAnsi="Times New Roman" w:cs="Times New Roman"/>
                <w:color w:val="000000"/>
              </w:rPr>
              <w:t>, ar buvo sutarta su Draudiku kitaip;</w:t>
            </w:r>
          </w:p>
          <w:p w14:paraId="3F493C1D" w14:textId="77777777" w:rsidR="001027B1" w:rsidRPr="004917F0" w:rsidRDefault="001027B1" w:rsidP="001027B1">
            <w:pPr>
              <w:numPr>
                <w:ilvl w:val="0"/>
                <w:numId w:val="95"/>
              </w:numPr>
              <w:spacing w:line="240" w:lineRule="auto"/>
              <w:ind w:left="227" w:hanging="227"/>
              <w:rPr>
                <w:rFonts w:ascii="Times New Roman" w:hAnsi="Times New Roman" w:cs="Times New Roman"/>
                <w:color w:val="000000"/>
              </w:rPr>
            </w:pPr>
            <w:r w:rsidRPr="004917F0">
              <w:rPr>
                <w:rFonts w:ascii="Times New Roman" w:hAnsi="Times New Roman" w:cs="Times New Roman"/>
                <w:color w:val="000000"/>
              </w:rPr>
              <w:t>atsižvelgdam</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į Draudiko nurodymus, pagal galimybes stengtis, kad būtų užkirst</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keli</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žalai arba ji būtų sumažinta ir daryti viską, k</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 xml:space="preserve"> padėtų išaiškinti įvykio priež</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tis ir aplinkybes;</w:t>
            </w:r>
          </w:p>
          <w:p w14:paraId="7793FBE6" w14:textId="77777777" w:rsidR="001027B1" w:rsidRPr="004917F0" w:rsidRDefault="001027B1" w:rsidP="001027B1">
            <w:pPr>
              <w:numPr>
                <w:ilvl w:val="0"/>
                <w:numId w:val="95"/>
              </w:numPr>
              <w:spacing w:line="240" w:lineRule="auto"/>
              <w:ind w:left="227" w:hanging="227"/>
              <w:rPr>
                <w:rFonts w:ascii="Times New Roman" w:hAnsi="Times New Roman" w:cs="Times New Roman"/>
                <w:color w:val="000000"/>
              </w:rPr>
            </w:pPr>
            <w:r w:rsidRPr="004917F0">
              <w:rPr>
                <w:rFonts w:ascii="Times New Roman" w:hAnsi="Times New Roman" w:cs="Times New Roman"/>
                <w:color w:val="000000"/>
              </w:rPr>
              <w:t xml:space="preserve">suderinti su Draudiku tolimesnius veiksmus </w:t>
            </w:r>
            <w:r w:rsidRPr="004917F0">
              <w:rPr>
                <w:rFonts w:ascii="Times New Roman" w:hAnsi="Times New Roman" w:cs="Times New Roman"/>
                <w:b/>
                <w:color w:val="000000"/>
              </w:rPr>
              <w:t>Reikalavimo</w:t>
            </w:r>
            <w:r w:rsidRPr="004917F0">
              <w:rPr>
                <w:rFonts w:ascii="Times New Roman" w:hAnsi="Times New Roman" w:cs="Times New Roman"/>
                <w:color w:val="000000"/>
              </w:rPr>
              <w:t xml:space="preserve"> nagrinėjimui ir sureguliavimui;</w:t>
            </w:r>
          </w:p>
          <w:p w14:paraId="03339ED2" w14:textId="77777777" w:rsidR="001027B1" w:rsidRPr="004917F0" w:rsidRDefault="001027B1" w:rsidP="001027B1">
            <w:pPr>
              <w:numPr>
                <w:ilvl w:val="0"/>
                <w:numId w:val="95"/>
              </w:numPr>
              <w:spacing w:line="240" w:lineRule="auto"/>
              <w:ind w:left="227" w:hanging="227"/>
              <w:rPr>
                <w:rFonts w:ascii="Times New Roman" w:hAnsi="Times New Roman" w:cs="Times New Roman"/>
                <w:color w:val="000000"/>
              </w:rPr>
            </w:pPr>
            <w:r w:rsidRPr="004917F0">
              <w:rPr>
                <w:rFonts w:ascii="Times New Roman" w:hAnsi="Times New Roman" w:cs="Times New Roman"/>
                <w:color w:val="000000"/>
              </w:rPr>
              <w:t xml:space="preserve">Draudikui pageidaujant, </w:t>
            </w:r>
            <w:r w:rsidRPr="004917F0">
              <w:rPr>
                <w:rFonts w:ascii="Times New Roman" w:hAnsi="Times New Roman" w:cs="Times New Roman"/>
                <w:b/>
                <w:color w:val="000000"/>
              </w:rPr>
              <w:t>Draudėjas</w:t>
            </w:r>
            <w:r w:rsidRPr="004917F0">
              <w:rPr>
                <w:rFonts w:ascii="Times New Roman" w:hAnsi="Times New Roman" w:cs="Times New Roman"/>
                <w:color w:val="000000"/>
              </w:rPr>
              <w:t xml:space="preserve"> gali perleisti jam bylos dėl tokio ieškinio vedimą, suteikti įgaliojimus Draudiko p</w:t>
            </w:r>
            <w:smartTag w:uri="urn:schemas-microsoft-com:office:smarttags" w:element="PersonName">
              <w:r w:rsidRPr="004917F0">
                <w:rPr>
                  <w:rFonts w:ascii="Times New Roman" w:hAnsi="Times New Roman" w:cs="Times New Roman"/>
                  <w:color w:val="000000"/>
                </w:rPr>
                <w:t>as</w:t>
              </w:r>
            </w:smartTag>
            <w:r w:rsidRPr="004917F0">
              <w:rPr>
                <w:rFonts w:ascii="Times New Roman" w:hAnsi="Times New Roman" w:cs="Times New Roman"/>
                <w:color w:val="000000"/>
              </w:rPr>
              <w:t>kirtam ar nurodytam advokatui (atstovui) ir pateikti Draudikui visus reikalingus paaiškinimus.</w:t>
            </w:r>
          </w:p>
          <w:p w14:paraId="6E607FEE" w14:textId="77777777" w:rsidR="001027B1" w:rsidRPr="004917F0" w:rsidRDefault="001027B1" w:rsidP="001027B1">
            <w:pPr>
              <w:numPr>
                <w:ilvl w:val="0"/>
                <w:numId w:val="95"/>
              </w:numPr>
              <w:spacing w:line="240" w:lineRule="auto"/>
              <w:ind w:left="227" w:hanging="227"/>
              <w:rPr>
                <w:rFonts w:ascii="Times New Roman" w:hAnsi="Times New Roman" w:cs="Times New Roman"/>
                <w:color w:val="000000"/>
              </w:rPr>
            </w:pPr>
            <w:r w:rsidRPr="004917F0">
              <w:rPr>
                <w:rFonts w:ascii="Times New Roman" w:hAnsi="Times New Roman" w:cs="Times New Roman"/>
                <w:b/>
              </w:rPr>
              <w:t>Draudėjas</w:t>
            </w:r>
            <w:r w:rsidRPr="004917F0">
              <w:rPr>
                <w:rFonts w:ascii="Times New Roman" w:hAnsi="Times New Roman" w:cs="Times New Roman"/>
              </w:rPr>
              <w:t xml:space="preserve"> įsipareigoja nepatirti </w:t>
            </w:r>
            <w:r w:rsidRPr="004917F0">
              <w:rPr>
                <w:rFonts w:ascii="Times New Roman" w:hAnsi="Times New Roman" w:cs="Times New Roman"/>
                <w:b/>
              </w:rPr>
              <w:t>Bylinėjimosi išlaidų</w:t>
            </w:r>
            <w:r w:rsidRPr="004917F0">
              <w:rPr>
                <w:rFonts w:ascii="Times New Roman" w:hAnsi="Times New Roman" w:cs="Times New Roman"/>
              </w:rPr>
              <w:t xml:space="preserve">, neprisiimti atsakomybės, neatsisakyti jokios išieškojimo teisės ar nagrinėti bet kokį </w:t>
            </w:r>
            <w:r w:rsidRPr="004917F0">
              <w:rPr>
                <w:rFonts w:ascii="Times New Roman" w:hAnsi="Times New Roman" w:cs="Times New Roman"/>
                <w:b/>
              </w:rPr>
              <w:t>Reikalavimą</w:t>
            </w:r>
            <w:r w:rsidRPr="004917F0">
              <w:rPr>
                <w:rFonts w:ascii="Times New Roman" w:hAnsi="Times New Roman" w:cs="Times New Roman"/>
              </w:rPr>
              <w:t xml:space="preserve"> be išankstinio raštiško </w:t>
            </w:r>
            <w:r w:rsidRPr="004917F0">
              <w:rPr>
                <w:rFonts w:ascii="Times New Roman" w:hAnsi="Times New Roman" w:cs="Times New Roman"/>
                <w:b/>
              </w:rPr>
              <w:t>Draudiko</w:t>
            </w:r>
            <w:r w:rsidRPr="004917F0">
              <w:rPr>
                <w:rFonts w:ascii="Times New Roman" w:hAnsi="Times New Roman" w:cs="Times New Roman"/>
              </w:rPr>
              <w:t xml:space="preserve"> sutikimo, kuris nebus nepagrįstai vilkinamas. </w:t>
            </w:r>
          </w:p>
          <w:p w14:paraId="0718BCA9"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Tuo atveju, jei </w:t>
            </w:r>
            <w:r w:rsidRPr="004917F0">
              <w:rPr>
                <w:rFonts w:ascii="Times New Roman" w:hAnsi="Times New Roman" w:cs="Times New Roman"/>
                <w:b/>
              </w:rPr>
              <w:t>Draudėjas</w:t>
            </w:r>
            <w:r w:rsidRPr="004917F0">
              <w:rPr>
                <w:rFonts w:ascii="Times New Roman" w:hAnsi="Times New Roman" w:cs="Times New Roman"/>
              </w:rPr>
              <w:t xml:space="preserve"> nevykdo aukščiau numatytų pareigų, Draudikas turi teisę atsisakyti mokėti draudimo išmoką arba ją sumažinti.</w:t>
            </w:r>
          </w:p>
        </w:tc>
      </w:tr>
      <w:tr w:rsidR="001027B1" w:rsidRPr="004917F0" w14:paraId="4D4D5A0B" w14:textId="77777777" w:rsidTr="00536210">
        <w:tblPrEx>
          <w:tblBorders>
            <w:bottom w:val="single" w:sz="4" w:space="0" w:color="auto"/>
          </w:tblBorders>
        </w:tblPrEx>
        <w:trPr>
          <w:gridAfter w:val="2"/>
          <w:wAfter w:w="299" w:type="dxa"/>
          <w:trHeight w:val="152"/>
          <w:jc w:val="center"/>
        </w:trPr>
        <w:tc>
          <w:tcPr>
            <w:tcW w:w="10343" w:type="dxa"/>
            <w:gridSpan w:val="7"/>
            <w:shd w:val="clear" w:color="auto" w:fill="F2F2F2"/>
            <w:vAlign w:val="center"/>
          </w:tcPr>
          <w:p w14:paraId="60BCFD46" w14:textId="584DC169" w:rsidR="001027B1" w:rsidRPr="00536210" w:rsidRDefault="001027B1" w:rsidP="00536210">
            <w:pPr>
              <w:pStyle w:val="Sraopastraipa"/>
              <w:numPr>
                <w:ilvl w:val="0"/>
                <w:numId w:val="165"/>
              </w:numPr>
              <w:tabs>
                <w:tab w:val="right" w:leader="underscore" w:pos="8505"/>
              </w:tabs>
              <w:spacing w:line="240" w:lineRule="auto"/>
              <w:jc w:val="center"/>
              <w:rPr>
                <w:rFonts w:ascii="Times New Roman" w:hAnsi="Times New Roman" w:cs="Times New Roman"/>
                <w:b/>
                <w:color w:val="000000"/>
              </w:rPr>
            </w:pPr>
            <w:r w:rsidRPr="00536210">
              <w:rPr>
                <w:rFonts w:ascii="Times New Roman" w:hAnsi="Times New Roman" w:cs="Times New Roman"/>
                <w:b/>
                <w:color w:val="000000"/>
              </w:rPr>
              <w:t xml:space="preserve">DARBDAVIO CIVILINĖS </w:t>
            </w:r>
            <w:r w:rsidRPr="00536210">
              <w:rPr>
                <w:rFonts w:ascii="Times New Roman" w:hAnsi="Times New Roman" w:cs="Times New Roman"/>
                <w:b/>
                <w:caps/>
                <w:color w:val="000000"/>
              </w:rPr>
              <w:t xml:space="preserve">ATSAKOMYBĖs </w:t>
            </w:r>
            <w:r w:rsidRPr="00536210">
              <w:rPr>
                <w:rFonts w:ascii="Times New Roman" w:hAnsi="Times New Roman" w:cs="Times New Roman"/>
                <w:b/>
                <w:color w:val="000000"/>
              </w:rPr>
              <w:t>DRAUDIMAS</w:t>
            </w:r>
          </w:p>
        </w:tc>
      </w:tr>
      <w:tr w:rsidR="001027B1" w:rsidRPr="004917F0" w14:paraId="0B083E71" w14:textId="77777777" w:rsidTr="00536210">
        <w:tblPrEx>
          <w:tblBorders>
            <w:bottom w:val="single" w:sz="4" w:space="0" w:color="auto"/>
          </w:tblBorders>
        </w:tblPrEx>
        <w:trPr>
          <w:gridAfter w:val="2"/>
          <w:wAfter w:w="299" w:type="dxa"/>
          <w:trHeight w:val="70"/>
          <w:jc w:val="center"/>
        </w:trPr>
        <w:tc>
          <w:tcPr>
            <w:tcW w:w="10343" w:type="dxa"/>
            <w:gridSpan w:val="7"/>
            <w:shd w:val="clear" w:color="auto" w:fill="F2F2F2"/>
            <w:vAlign w:val="center"/>
          </w:tcPr>
          <w:p w14:paraId="2B843C40" w14:textId="77777777" w:rsidR="001027B1" w:rsidRPr="004917F0" w:rsidRDefault="001027B1" w:rsidP="001027B1">
            <w:pPr>
              <w:pStyle w:val="Pagrindiniotekstotrauka"/>
              <w:numPr>
                <w:ilvl w:val="0"/>
                <w:numId w:val="113"/>
              </w:numPr>
              <w:spacing w:after="0" w:line="240" w:lineRule="auto"/>
              <w:jc w:val="center"/>
              <w:rPr>
                <w:rFonts w:ascii="Times New Roman" w:hAnsi="Times New Roman" w:cs="Times New Roman"/>
                <w:b/>
                <w:sz w:val="22"/>
                <w:szCs w:val="22"/>
              </w:rPr>
            </w:pPr>
            <w:r w:rsidRPr="004917F0">
              <w:rPr>
                <w:rFonts w:ascii="Times New Roman" w:hAnsi="Times New Roman" w:cs="Times New Roman"/>
                <w:b/>
                <w:sz w:val="22"/>
                <w:szCs w:val="22"/>
              </w:rPr>
              <w:t>Bendra informacija</w:t>
            </w:r>
          </w:p>
        </w:tc>
      </w:tr>
      <w:tr w:rsidR="001027B1" w:rsidRPr="004917F0" w14:paraId="266308B3" w14:textId="77777777" w:rsidTr="00536210">
        <w:tblPrEx>
          <w:tblBorders>
            <w:bottom w:val="single" w:sz="4" w:space="0" w:color="auto"/>
          </w:tblBorders>
        </w:tblPrEx>
        <w:trPr>
          <w:gridAfter w:val="2"/>
          <w:wAfter w:w="299" w:type="dxa"/>
          <w:trHeight w:val="70"/>
          <w:jc w:val="center"/>
        </w:trPr>
        <w:tc>
          <w:tcPr>
            <w:tcW w:w="991" w:type="dxa"/>
            <w:gridSpan w:val="2"/>
            <w:vAlign w:val="center"/>
          </w:tcPr>
          <w:p w14:paraId="56502AB3" w14:textId="77777777" w:rsidR="001027B1" w:rsidRPr="004917F0" w:rsidRDefault="001027B1" w:rsidP="00D219F4">
            <w:pPr>
              <w:pStyle w:val="Pagrindiniotekstotrauka"/>
              <w:spacing w:after="0"/>
              <w:ind w:left="0"/>
              <w:jc w:val="center"/>
              <w:rPr>
                <w:rFonts w:ascii="Times New Roman" w:hAnsi="Times New Roman" w:cs="Times New Roman"/>
                <w:bCs/>
                <w:sz w:val="22"/>
                <w:szCs w:val="22"/>
              </w:rPr>
            </w:pPr>
            <w:r w:rsidRPr="004917F0">
              <w:rPr>
                <w:rFonts w:ascii="Times New Roman" w:hAnsi="Times New Roman" w:cs="Times New Roman"/>
                <w:bCs/>
                <w:sz w:val="22"/>
                <w:szCs w:val="22"/>
              </w:rPr>
              <w:t>1.1.</w:t>
            </w:r>
          </w:p>
        </w:tc>
        <w:tc>
          <w:tcPr>
            <w:tcW w:w="9352" w:type="dxa"/>
            <w:gridSpan w:val="5"/>
            <w:shd w:val="clear" w:color="auto" w:fill="FFFFFF"/>
            <w:vAlign w:val="center"/>
          </w:tcPr>
          <w:p w14:paraId="5C82F0F7" w14:textId="77777777"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b/>
                <w:sz w:val="22"/>
                <w:szCs w:val="22"/>
              </w:rPr>
              <w:t xml:space="preserve">Draudėjas: </w:t>
            </w:r>
            <w:r w:rsidRPr="004917F0">
              <w:rPr>
                <w:rFonts w:ascii="Times New Roman" w:hAnsi="Times New Roman" w:cs="Times New Roman"/>
                <w:bCs/>
                <w:sz w:val="22"/>
                <w:szCs w:val="22"/>
              </w:rPr>
              <w:t>Lietuvos Respublikos Žemės ūkio ministerija, juridinio asmens kodas 188675190, buveinės adresas Gedimino pr. 19, LT-01103 Vilnius.</w:t>
            </w:r>
          </w:p>
        </w:tc>
      </w:tr>
      <w:tr w:rsidR="001027B1" w:rsidRPr="004917F0" w14:paraId="29AC3246" w14:textId="77777777" w:rsidTr="00536210">
        <w:tblPrEx>
          <w:tblBorders>
            <w:bottom w:val="single" w:sz="4" w:space="0" w:color="auto"/>
          </w:tblBorders>
        </w:tblPrEx>
        <w:trPr>
          <w:gridAfter w:val="2"/>
          <w:wAfter w:w="299" w:type="dxa"/>
          <w:trHeight w:val="70"/>
          <w:jc w:val="center"/>
        </w:trPr>
        <w:tc>
          <w:tcPr>
            <w:tcW w:w="991" w:type="dxa"/>
            <w:gridSpan w:val="2"/>
            <w:vAlign w:val="center"/>
          </w:tcPr>
          <w:p w14:paraId="4051941E" w14:textId="77777777" w:rsidR="001027B1" w:rsidRPr="004917F0" w:rsidRDefault="001027B1" w:rsidP="00D219F4">
            <w:pPr>
              <w:pStyle w:val="Pagrindiniotekstotrauka"/>
              <w:spacing w:after="0"/>
              <w:ind w:left="0"/>
              <w:jc w:val="center"/>
              <w:rPr>
                <w:rFonts w:ascii="Times New Roman" w:hAnsi="Times New Roman" w:cs="Times New Roman"/>
                <w:bCs/>
                <w:sz w:val="22"/>
                <w:szCs w:val="22"/>
              </w:rPr>
            </w:pPr>
            <w:r w:rsidRPr="004917F0">
              <w:rPr>
                <w:rFonts w:ascii="Times New Roman" w:hAnsi="Times New Roman" w:cs="Times New Roman"/>
                <w:bCs/>
                <w:sz w:val="22"/>
                <w:szCs w:val="22"/>
              </w:rPr>
              <w:t>1.2.</w:t>
            </w:r>
          </w:p>
        </w:tc>
        <w:tc>
          <w:tcPr>
            <w:tcW w:w="9352" w:type="dxa"/>
            <w:gridSpan w:val="5"/>
            <w:vAlign w:val="center"/>
          </w:tcPr>
          <w:p w14:paraId="14AC1B9E" w14:textId="77777777" w:rsidR="001027B1" w:rsidRPr="004917F0" w:rsidRDefault="001027B1" w:rsidP="00D219F4">
            <w:pPr>
              <w:pStyle w:val="Pagrindiniotekstotrauka"/>
              <w:spacing w:after="0"/>
              <w:ind w:left="0"/>
              <w:jc w:val="both"/>
              <w:rPr>
                <w:rFonts w:ascii="Times New Roman" w:hAnsi="Times New Roman" w:cs="Times New Roman"/>
                <w:bCs/>
                <w:sz w:val="22"/>
                <w:szCs w:val="22"/>
              </w:rPr>
            </w:pPr>
            <w:r w:rsidRPr="004917F0">
              <w:rPr>
                <w:rFonts w:ascii="Times New Roman" w:hAnsi="Times New Roman" w:cs="Times New Roman"/>
                <w:bCs/>
                <w:sz w:val="22"/>
                <w:szCs w:val="22"/>
              </w:rPr>
              <w:t xml:space="preserve">Draudimo bendrovė (toliau tekste - </w:t>
            </w:r>
            <w:r w:rsidRPr="004917F0">
              <w:rPr>
                <w:rFonts w:ascii="Times New Roman" w:hAnsi="Times New Roman" w:cs="Times New Roman"/>
                <w:b/>
                <w:bCs/>
                <w:sz w:val="22"/>
                <w:szCs w:val="22"/>
              </w:rPr>
              <w:t>Draudikas</w:t>
            </w:r>
            <w:r w:rsidRPr="004917F0">
              <w:rPr>
                <w:rFonts w:ascii="Times New Roman" w:hAnsi="Times New Roman" w:cs="Times New Roman"/>
                <w:bCs/>
                <w:sz w:val="22"/>
                <w:szCs w:val="22"/>
              </w:rPr>
              <w:t xml:space="preserve">), sudariusi su </w:t>
            </w:r>
            <w:r w:rsidRPr="004917F0">
              <w:rPr>
                <w:rFonts w:ascii="Times New Roman" w:hAnsi="Times New Roman" w:cs="Times New Roman"/>
                <w:b/>
                <w:bCs/>
                <w:sz w:val="22"/>
                <w:szCs w:val="22"/>
              </w:rPr>
              <w:t>Draudėju</w:t>
            </w:r>
            <w:r w:rsidRPr="004917F0">
              <w:rPr>
                <w:rFonts w:ascii="Times New Roman" w:hAnsi="Times New Roman" w:cs="Times New Roman"/>
                <w:bCs/>
                <w:sz w:val="22"/>
                <w:szCs w:val="22"/>
              </w:rPr>
              <w:t xml:space="preserve"> draudimo sutartį pagal techninės specifikacijos sąlygas.</w:t>
            </w:r>
          </w:p>
        </w:tc>
      </w:tr>
      <w:tr w:rsidR="001027B1" w:rsidRPr="004917F0" w14:paraId="0B1B3178" w14:textId="77777777" w:rsidTr="00536210">
        <w:tblPrEx>
          <w:tblBorders>
            <w:bottom w:val="single" w:sz="4" w:space="0" w:color="auto"/>
          </w:tblBorders>
        </w:tblPrEx>
        <w:trPr>
          <w:gridAfter w:val="2"/>
          <w:wAfter w:w="299" w:type="dxa"/>
          <w:trHeight w:val="70"/>
          <w:jc w:val="center"/>
        </w:trPr>
        <w:tc>
          <w:tcPr>
            <w:tcW w:w="991" w:type="dxa"/>
            <w:gridSpan w:val="2"/>
            <w:vAlign w:val="center"/>
          </w:tcPr>
          <w:p w14:paraId="4E1171E8" w14:textId="77777777" w:rsidR="001027B1" w:rsidRPr="004917F0" w:rsidRDefault="001027B1" w:rsidP="00D219F4">
            <w:pPr>
              <w:pStyle w:val="Pagrindiniotekstotrauka"/>
              <w:spacing w:after="0"/>
              <w:ind w:left="0"/>
              <w:jc w:val="center"/>
              <w:rPr>
                <w:rFonts w:ascii="Times New Roman" w:hAnsi="Times New Roman" w:cs="Times New Roman"/>
                <w:bCs/>
                <w:sz w:val="22"/>
                <w:szCs w:val="22"/>
              </w:rPr>
            </w:pPr>
            <w:r w:rsidRPr="004917F0">
              <w:rPr>
                <w:rFonts w:ascii="Times New Roman" w:hAnsi="Times New Roman" w:cs="Times New Roman"/>
                <w:bCs/>
                <w:sz w:val="22"/>
                <w:szCs w:val="22"/>
              </w:rPr>
              <w:t>1.3.</w:t>
            </w:r>
          </w:p>
        </w:tc>
        <w:tc>
          <w:tcPr>
            <w:tcW w:w="9352" w:type="dxa"/>
            <w:gridSpan w:val="5"/>
            <w:vAlign w:val="center"/>
          </w:tcPr>
          <w:p w14:paraId="0E4BC041" w14:textId="77777777" w:rsidR="001027B1" w:rsidRPr="004917F0" w:rsidRDefault="001027B1" w:rsidP="00D219F4">
            <w:pPr>
              <w:tabs>
                <w:tab w:val="left" w:pos="0"/>
                <w:tab w:val="left" w:pos="284"/>
                <w:tab w:val="left" w:pos="851"/>
              </w:tabs>
              <w:spacing w:line="240" w:lineRule="auto"/>
              <w:ind w:right="57"/>
              <w:contextualSpacing/>
              <w:mirrorIndents/>
              <w:rPr>
                <w:rFonts w:ascii="Times New Roman" w:eastAsia="Times New Roman" w:hAnsi="Times New Roman" w:cs="Times New Roman"/>
                <w:b/>
              </w:rPr>
            </w:pPr>
            <w:r w:rsidRPr="004917F0">
              <w:rPr>
                <w:rFonts w:ascii="Times New Roman" w:eastAsia="Times New Roman" w:hAnsi="Times New Roman" w:cs="Times New Roman"/>
                <w:b/>
              </w:rPr>
              <w:t>Apdrausta veikla:</w:t>
            </w:r>
            <w:r w:rsidRPr="004917F0">
              <w:rPr>
                <w:rFonts w:ascii="Times New Roman" w:eastAsia="Times New Roman" w:hAnsi="Times New Roman" w:cs="Times New Roman"/>
              </w:rPr>
              <w:t xml:space="preserve"> visa </w:t>
            </w:r>
            <w:r w:rsidRPr="004917F0">
              <w:rPr>
                <w:rFonts w:ascii="Times New Roman" w:eastAsia="Times New Roman" w:hAnsi="Times New Roman" w:cs="Times New Roman"/>
                <w:b/>
              </w:rPr>
              <w:t xml:space="preserve">Draudėjo </w:t>
            </w:r>
            <w:r w:rsidRPr="004917F0">
              <w:rPr>
                <w:rFonts w:ascii="Times New Roman" w:eastAsia="Times New Roman" w:hAnsi="Times New Roman" w:cs="Times New Roman"/>
              </w:rPr>
              <w:t xml:space="preserve">vykdoma veikla (įskaitant profesinę veiklą), numatyta jos veiklą reglamentuojančiuose teisės aktuose. </w:t>
            </w:r>
          </w:p>
        </w:tc>
      </w:tr>
      <w:tr w:rsidR="001027B1" w:rsidRPr="004917F0" w14:paraId="6681BA10" w14:textId="77777777" w:rsidTr="00536210">
        <w:tblPrEx>
          <w:tblBorders>
            <w:bottom w:val="single" w:sz="4" w:space="0" w:color="auto"/>
          </w:tblBorders>
        </w:tblPrEx>
        <w:trPr>
          <w:gridAfter w:val="2"/>
          <w:wAfter w:w="299" w:type="dxa"/>
          <w:trHeight w:val="70"/>
          <w:jc w:val="center"/>
        </w:trPr>
        <w:tc>
          <w:tcPr>
            <w:tcW w:w="991" w:type="dxa"/>
            <w:gridSpan w:val="2"/>
            <w:vAlign w:val="center"/>
          </w:tcPr>
          <w:p w14:paraId="2D457062" w14:textId="77777777" w:rsidR="001027B1" w:rsidRPr="004917F0" w:rsidRDefault="001027B1" w:rsidP="00D219F4">
            <w:pPr>
              <w:pStyle w:val="Pagrindiniotekstotrauka"/>
              <w:spacing w:after="0"/>
              <w:ind w:left="0"/>
              <w:jc w:val="center"/>
              <w:rPr>
                <w:rFonts w:ascii="Times New Roman" w:hAnsi="Times New Roman" w:cs="Times New Roman"/>
                <w:bCs/>
                <w:sz w:val="22"/>
                <w:szCs w:val="22"/>
              </w:rPr>
            </w:pPr>
            <w:r w:rsidRPr="004917F0">
              <w:rPr>
                <w:rFonts w:ascii="Times New Roman" w:hAnsi="Times New Roman" w:cs="Times New Roman"/>
                <w:bCs/>
                <w:sz w:val="22"/>
                <w:szCs w:val="22"/>
              </w:rPr>
              <w:t>1.4.</w:t>
            </w:r>
          </w:p>
        </w:tc>
        <w:tc>
          <w:tcPr>
            <w:tcW w:w="9352" w:type="dxa"/>
            <w:gridSpan w:val="5"/>
            <w:vAlign w:val="center"/>
          </w:tcPr>
          <w:p w14:paraId="5BF52462" w14:textId="6ABB8199" w:rsidR="001027B1" w:rsidRPr="004917F0" w:rsidRDefault="001027B1" w:rsidP="00D219F4">
            <w:pPr>
              <w:pStyle w:val="Pagrindiniotekstotrauka"/>
              <w:spacing w:after="0"/>
              <w:ind w:left="0"/>
              <w:jc w:val="both"/>
              <w:rPr>
                <w:rFonts w:ascii="Times New Roman" w:hAnsi="Times New Roman" w:cs="Times New Roman"/>
                <w:sz w:val="22"/>
                <w:szCs w:val="22"/>
              </w:rPr>
            </w:pPr>
            <w:r w:rsidRPr="004917F0">
              <w:rPr>
                <w:rFonts w:ascii="Times New Roman" w:hAnsi="Times New Roman" w:cs="Times New Roman"/>
                <w:sz w:val="22"/>
                <w:szCs w:val="22"/>
              </w:rPr>
              <w:t>Draudimo sutarties trukmė – 12 mėnesių.</w:t>
            </w:r>
          </w:p>
        </w:tc>
      </w:tr>
      <w:tr w:rsidR="001027B1" w:rsidRPr="004917F0" w14:paraId="3C3699D5"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19CBD853" w14:textId="77777777" w:rsidR="001027B1" w:rsidRPr="004917F0" w:rsidRDefault="001027B1" w:rsidP="00D219F4">
            <w:pPr>
              <w:spacing w:line="240" w:lineRule="auto"/>
              <w:ind w:left="360"/>
              <w:jc w:val="center"/>
              <w:rPr>
                <w:rFonts w:ascii="Times New Roman" w:hAnsi="Times New Roman" w:cs="Times New Roman"/>
              </w:rPr>
            </w:pPr>
            <w:r w:rsidRPr="004917F0">
              <w:rPr>
                <w:rFonts w:ascii="Times New Roman" w:hAnsi="Times New Roman" w:cs="Times New Roman"/>
                <w:b/>
              </w:rPr>
              <w:t>2. Draudimo objektas</w:t>
            </w:r>
          </w:p>
        </w:tc>
      </w:tr>
      <w:tr w:rsidR="001027B1" w:rsidRPr="004917F0" w14:paraId="347F2A33" w14:textId="77777777" w:rsidTr="00536210">
        <w:tblPrEx>
          <w:tblBorders>
            <w:bottom w:val="single" w:sz="4" w:space="0" w:color="auto"/>
          </w:tblBorders>
        </w:tblPrEx>
        <w:trPr>
          <w:gridAfter w:val="2"/>
          <w:wAfter w:w="299" w:type="dxa"/>
          <w:jc w:val="center"/>
        </w:trPr>
        <w:tc>
          <w:tcPr>
            <w:tcW w:w="991" w:type="dxa"/>
            <w:gridSpan w:val="2"/>
            <w:vAlign w:val="center"/>
          </w:tcPr>
          <w:p w14:paraId="15B84444"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2.1.</w:t>
            </w:r>
          </w:p>
        </w:tc>
        <w:tc>
          <w:tcPr>
            <w:tcW w:w="9352" w:type="dxa"/>
            <w:gridSpan w:val="5"/>
            <w:vAlign w:val="center"/>
          </w:tcPr>
          <w:p w14:paraId="591FADE8"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bCs/>
              </w:rPr>
              <w:t>Draudėjo (kaip darbdavio) civilinė atsakomybė</w:t>
            </w:r>
            <w:r w:rsidRPr="004917F0">
              <w:rPr>
                <w:rFonts w:ascii="Times New Roman" w:hAnsi="Times New Roman" w:cs="Times New Roman"/>
              </w:rPr>
              <w:t xml:space="preserve"> už žalą </w:t>
            </w:r>
            <w:r w:rsidRPr="004917F0">
              <w:rPr>
                <w:rFonts w:ascii="Times New Roman" w:hAnsi="Times New Roman" w:cs="Times New Roman"/>
                <w:b/>
              </w:rPr>
              <w:t>Draudėjo</w:t>
            </w:r>
            <w:r w:rsidRPr="004917F0">
              <w:rPr>
                <w:rFonts w:ascii="Times New Roman" w:hAnsi="Times New Roman" w:cs="Times New Roman"/>
              </w:rPr>
              <w:t xml:space="preserve"> darbuotojui, valstybės tarnautojui (įskaitant ministrą) ir/ar praktikantui dėl nelaimingo atsitikimo, įvykusio draudimo sutarties galiojimo teritorijoje darbe ir pakeliui į darbą ar iš darbo, pagal draudžiamojo įvykio metu galiojusius Lietuvos Respublikos įstatymus.</w:t>
            </w:r>
          </w:p>
          <w:p w14:paraId="2F5F88E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Draudimo objektu taip pat laikoma:</w:t>
            </w:r>
          </w:p>
          <w:p w14:paraId="7F12F348" w14:textId="77777777" w:rsidR="001027B1" w:rsidRPr="004917F0" w:rsidRDefault="001027B1" w:rsidP="001027B1">
            <w:pPr>
              <w:numPr>
                <w:ilvl w:val="0"/>
                <w:numId w:val="99"/>
              </w:num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(kaip darbdavio) civilinė atsakomybė už žalą, padarytą </w:t>
            </w:r>
            <w:r w:rsidRPr="004917F0">
              <w:rPr>
                <w:rFonts w:ascii="Times New Roman" w:hAnsi="Times New Roman" w:cs="Times New Roman"/>
                <w:b/>
              </w:rPr>
              <w:t>Draudėjo</w:t>
            </w:r>
            <w:r w:rsidRPr="004917F0">
              <w:rPr>
                <w:rFonts w:ascii="Times New Roman" w:hAnsi="Times New Roman" w:cs="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p w14:paraId="150BFF4E" w14:textId="77777777" w:rsidR="001027B1" w:rsidRPr="004917F0" w:rsidRDefault="001027B1" w:rsidP="001027B1">
            <w:pPr>
              <w:numPr>
                <w:ilvl w:val="0"/>
                <w:numId w:val="99"/>
              </w:num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(kaip darbdavio) civilinė atsakomybė už žalą, padarytą </w:t>
            </w:r>
            <w:r w:rsidRPr="004917F0">
              <w:rPr>
                <w:rFonts w:ascii="Times New Roman" w:hAnsi="Times New Roman" w:cs="Times New Roman"/>
                <w:b/>
              </w:rPr>
              <w:t>Draudėjo</w:t>
            </w:r>
            <w:r w:rsidRPr="004917F0">
              <w:rPr>
                <w:rFonts w:ascii="Times New Roman" w:hAnsi="Times New Roman" w:cs="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p w14:paraId="084E076A" w14:textId="77777777" w:rsidR="001027B1" w:rsidRPr="004917F0" w:rsidRDefault="001027B1" w:rsidP="001027B1">
            <w:pPr>
              <w:numPr>
                <w:ilvl w:val="0"/>
                <w:numId w:val="99"/>
              </w:numPr>
              <w:spacing w:line="240" w:lineRule="auto"/>
              <w:rPr>
                <w:rFonts w:ascii="Times New Roman" w:hAnsi="Times New Roman" w:cs="Times New Roman"/>
                <w:b/>
                <w:bCs/>
              </w:rPr>
            </w:pPr>
            <w:r w:rsidRPr="004917F0">
              <w:rPr>
                <w:rFonts w:ascii="Times New Roman" w:hAnsi="Times New Roman" w:cs="Times New Roman"/>
                <w:b/>
              </w:rPr>
              <w:t>Draudėjo</w:t>
            </w:r>
            <w:r w:rsidRPr="004917F0">
              <w:rPr>
                <w:rFonts w:ascii="Times New Roman" w:hAnsi="Times New Roman" w:cs="Times New Roman"/>
              </w:rPr>
              <w:t xml:space="preserve"> (kaip darbdavio) civilinė atsakomybė už žalą, padarytą </w:t>
            </w:r>
            <w:r w:rsidRPr="004917F0">
              <w:rPr>
                <w:rFonts w:ascii="Times New Roman" w:hAnsi="Times New Roman" w:cs="Times New Roman"/>
                <w:b/>
              </w:rPr>
              <w:t>Draudėjo</w:t>
            </w:r>
            <w:r w:rsidRPr="004917F0">
              <w:rPr>
                <w:rFonts w:ascii="Times New Roman" w:hAnsi="Times New Roman" w:cs="Times New Roman"/>
              </w:rPr>
              <w:t xml:space="preserve"> darbuotojui ar valstybės tarnautojui valdant transporto priemones.</w:t>
            </w:r>
          </w:p>
        </w:tc>
      </w:tr>
      <w:tr w:rsidR="001027B1" w:rsidRPr="004917F0" w14:paraId="6CD85F48"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0D82C551"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Reikalavimas</w:t>
            </w:r>
          </w:p>
        </w:tc>
      </w:tr>
      <w:tr w:rsidR="001027B1" w:rsidRPr="004917F0" w14:paraId="03B393AB" w14:textId="77777777" w:rsidTr="00536210">
        <w:tblPrEx>
          <w:tblBorders>
            <w:bottom w:val="single" w:sz="4" w:space="0" w:color="auto"/>
          </w:tblBorders>
        </w:tblPrEx>
        <w:trPr>
          <w:gridAfter w:val="2"/>
          <w:wAfter w:w="299" w:type="dxa"/>
          <w:jc w:val="center"/>
        </w:trPr>
        <w:tc>
          <w:tcPr>
            <w:tcW w:w="991" w:type="dxa"/>
            <w:gridSpan w:val="2"/>
            <w:vAlign w:val="center"/>
          </w:tcPr>
          <w:p w14:paraId="43CC4976"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3.1.</w:t>
            </w:r>
          </w:p>
        </w:tc>
        <w:tc>
          <w:tcPr>
            <w:tcW w:w="9352" w:type="dxa"/>
            <w:gridSpan w:val="5"/>
            <w:vAlign w:val="center"/>
          </w:tcPr>
          <w:p w14:paraId="0F2B1AE6"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Darbdavio civilinės atsakomybės draudimo atveju: Reikalavimas – </w:t>
            </w:r>
            <w:r w:rsidRPr="004917F0">
              <w:rPr>
                <w:rFonts w:ascii="Times New Roman" w:hAnsi="Times New Roman" w:cs="Times New Roman"/>
                <w:b/>
              </w:rPr>
              <w:t>Draudėjo</w:t>
            </w:r>
            <w:r w:rsidRPr="004917F0">
              <w:rPr>
                <w:rFonts w:ascii="Times New Roman" w:hAnsi="Times New Roman" w:cs="Times New Roman"/>
              </w:rPr>
              <w:t xml:space="preserve"> darbuotojo ar valstybės tarnautojo raštiškas reikalavimas, pateiktas </w:t>
            </w:r>
            <w:r w:rsidRPr="004917F0">
              <w:rPr>
                <w:rFonts w:ascii="Times New Roman" w:hAnsi="Times New Roman" w:cs="Times New Roman"/>
                <w:b/>
              </w:rPr>
              <w:t>Draudėjo</w:t>
            </w:r>
            <w:r w:rsidRPr="004917F0">
              <w:rPr>
                <w:rFonts w:ascii="Times New Roman" w:hAnsi="Times New Roman" w:cs="Times New Roman"/>
              </w:rPr>
              <w:t xml:space="preserve"> dėl žalos atlyginimo ar ieškinio pareiškimas </w:t>
            </w:r>
            <w:r w:rsidRPr="004917F0">
              <w:rPr>
                <w:rFonts w:ascii="Times New Roman" w:hAnsi="Times New Roman" w:cs="Times New Roman"/>
                <w:b/>
              </w:rPr>
              <w:t>Draudėjui</w:t>
            </w:r>
            <w:r w:rsidRPr="004917F0">
              <w:rPr>
                <w:rFonts w:ascii="Times New Roman" w:hAnsi="Times New Roman" w:cs="Times New Roman"/>
              </w:rPr>
              <w:t xml:space="preserve"> dėl minėtos žalos atlyginimo.</w:t>
            </w:r>
          </w:p>
        </w:tc>
      </w:tr>
      <w:tr w:rsidR="001027B1" w:rsidRPr="004917F0" w14:paraId="51600BD2"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1B34BDBF"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Trečiasis asmuo</w:t>
            </w:r>
          </w:p>
        </w:tc>
      </w:tr>
      <w:tr w:rsidR="001027B1" w:rsidRPr="004917F0" w14:paraId="1B778A42" w14:textId="77777777" w:rsidTr="00536210">
        <w:tblPrEx>
          <w:tblBorders>
            <w:bottom w:val="single" w:sz="4" w:space="0" w:color="auto"/>
          </w:tblBorders>
        </w:tblPrEx>
        <w:trPr>
          <w:gridAfter w:val="2"/>
          <w:wAfter w:w="299" w:type="dxa"/>
          <w:jc w:val="center"/>
        </w:trPr>
        <w:tc>
          <w:tcPr>
            <w:tcW w:w="991" w:type="dxa"/>
            <w:gridSpan w:val="2"/>
            <w:vAlign w:val="center"/>
          </w:tcPr>
          <w:p w14:paraId="6CB26368" w14:textId="77777777" w:rsidR="001027B1" w:rsidRPr="004917F0" w:rsidRDefault="001027B1" w:rsidP="00D219F4">
            <w:pPr>
              <w:tabs>
                <w:tab w:val="left" w:pos="0"/>
              </w:tabs>
              <w:spacing w:line="240" w:lineRule="auto"/>
              <w:ind w:right="-19"/>
              <w:jc w:val="center"/>
              <w:rPr>
                <w:rFonts w:ascii="Times New Roman" w:hAnsi="Times New Roman" w:cs="Times New Roman"/>
                <w:color w:val="FF0000"/>
              </w:rPr>
            </w:pPr>
            <w:r w:rsidRPr="004917F0">
              <w:rPr>
                <w:rFonts w:ascii="Times New Roman" w:hAnsi="Times New Roman" w:cs="Times New Roman"/>
              </w:rPr>
              <w:t>4.1.</w:t>
            </w:r>
          </w:p>
        </w:tc>
        <w:tc>
          <w:tcPr>
            <w:tcW w:w="9352" w:type="dxa"/>
            <w:gridSpan w:val="5"/>
            <w:vAlign w:val="center"/>
          </w:tcPr>
          <w:p w14:paraId="129C911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Asmuo, kuriam padaryta žala turtui ir / ar sveikatai Apdraustajam nevykdant ar netinkamai vykdant </w:t>
            </w:r>
            <w:r w:rsidRPr="004917F0">
              <w:rPr>
                <w:rFonts w:ascii="Times New Roman" w:hAnsi="Times New Roman" w:cs="Times New Roman"/>
                <w:b/>
              </w:rPr>
              <w:t>Apdraustą veiklą</w:t>
            </w:r>
            <w:r w:rsidRPr="004917F0">
              <w:rPr>
                <w:rFonts w:ascii="Times New Roman" w:hAnsi="Times New Roman" w:cs="Times New Roman"/>
              </w:rPr>
              <w:t>. Trečiojo asmens sąvoka apima ir užsakovus.</w:t>
            </w:r>
          </w:p>
        </w:tc>
      </w:tr>
      <w:tr w:rsidR="001027B1" w:rsidRPr="004917F0" w14:paraId="1706EB75"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53FFCA76"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Žala</w:t>
            </w:r>
          </w:p>
        </w:tc>
      </w:tr>
      <w:tr w:rsidR="001027B1" w:rsidRPr="004917F0" w14:paraId="40D75B3D" w14:textId="77777777" w:rsidTr="00536210">
        <w:tblPrEx>
          <w:tblBorders>
            <w:bottom w:val="single" w:sz="4" w:space="0" w:color="auto"/>
          </w:tblBorders>
        </w:tblPrEx>
        <w:trPr>
          <w:gridAfter w:val="2"/>
          <w:wAfter w:w="299" w:type="dxa"/>
          <w:jc w:val="center"/>
        </w:trPr>
        <w:tc>
          <w:tcPr>
            <w:tcW w:w="991" w:type="dxa"/>
            <w:gridSpan w:val="2"/>
            <w:vAlign w:val="center"/>
          </w:tcPr>
          <w:p w14:paraId="7F83B221"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5.1.</w:t>
            </w:r>
          </w:p>
        </w:tc>
        <w:tc>
          <w:tcPr>
            <w:tcW w:w="9352" w:type="dxa"/>
            <w:gridSpan w:val="5"/>
            <w:vAlign w:val="center"/>
          </w:tcPr>
          <w:p w14:paraId="7A5598E4" w14:textId="77777777" w:rsidR="001027B1" w:rsidRPr="004917F0" w:rsidRDefault="001027B1" w:rsidP="00D219F4">
            <w:pPr>
              <w:tabs>
                <w:tab w:val="left" w:pos="0"/>
                <w:tab w:val="left" w:pos="284"/>
                <w:tab w:val="left" w:pos="851"/>
              </w:tabs>
              <w:spacing w:line="240" w:lineRule="auto"/>
              <w:ind w:right="57"/>
              <w:contextualSpacing/>
              <w:mirrorIndents/>
              <w:rPr>
                <w:rFonts w:ascii="Times New Roman" w:eastAsia="Times New Roman" w:hAnsi="Times New Roman" w:cs="Times New Roman"/>
              </w:rPr>
            </w:pPr>
            <w:r w:rsidRPr="004917F0">
              <w:rPr>
                <w:rFonts w:ascii="Times New Roman" w:eastAsia="Times New Roman" w:hAnsi="Times New Roman" w:cs="Times New Roman"/>
              </w:rPr>
              <w:t xml:space="preserve">Darbdavio civilinės atsakomybės draudimo atveju žala yra </w:t>
            </w:r>
            <w:r w:rsidRPr="004917F0">
              <w:rPr>
                <w:rFonts w:ascii="Times New Roman" w:eastAsia="Times New Roman" w:hAnsi="Times New Roman" w:cs="Times New Roman"/>
                <w:b/>
              </w:rPr>
              <w:t>Draudėjo</w:t>
            </w:r>
            <w:r w:rsidRPr="004917F0">
              <w:rPr>
                <w:rFonts w:ascii="Times New Roman" w:eastAsia="Times New Roman" w:hAnsi="Times New Roman" w:cs="Times New Roman"/>
              </w:rPr>
              <w:t xml:space="preserve"> darbuotojo </w:t>
            </w:r>
            <w:r w:rsidRPr="004917F0">
              <w:rPr>
                <w:rFonts w:ascii="Times New Roman" w:hAnsi="Times New Roman" w:cs="Times New Roman"/>
              </w:rPr>
              <w:t xml:space="preserve">ar valstybės tarnautojo </w:t>
            </w:r>
            <w:r w:rsidRPr="004917F0">
              <w:rPr>
                <w:rFonts w:ascii="Times New Roman" w:eastAsia="Times New Roman" w:hAnsi="Times New Roman" w:cs="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1027B1" w:rsidRPr="004917F0" w14:paraId="016E1167"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20D4091B"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Nuostoliai</w:t>
            </w:r>
          </w:p>
        </w:tc>
      </w:tr>
      <w:tr w:rsidR="001027B1" w:rsidRPr="004917F0" w14:paraId="0602380E" w14:textId="77777777" w:rsidTr="00536210">
        <w:tblPrEx>
          <w:tblBorders>
            <w:bottom w:val="single" w:sz="4" w:space="0" w:color="auto"/>
          </w:tblBorders>
        </w:tblPrEx>
        <w:trPr>
          <w:gridAfter w:val="2"/>
          <w:wAfter w:w="299" w:type="dxa"/>
          <w:jc w:val="center"/>
        </w:trPr>
        <w:tc>
          <w:tcPr>
            <w:tcW w:w="991" w:type="dxa"/>
            <w:gridSpan w:val="2"/>
            <w:vAlign w:val="center"/>
          </w:tcPr>
          <w:p w14:paraId="769E3F8E"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6.1.</w:t>
            </w:r>
          </w:p>
        </w:tc>
        <w:tc>
          <w:tcPr>
            <w:tcW w:w="9352" w:type="dxa"/>
            <w:gridSpan w:val="5"/>
            <w:vAlign w:val="center"/>
          </w:tcPr>
          <w:p w14:paraId="2FF9320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bCs/>
              </w:rPr>
              <w:t>Nuostoliai</w:t>
            </w:r>
            <w:r w:rsidRPr="004917F0">
              <w:rPr>
                <w:rFonts w:ascii="Times New Roman" w:hAnsi="Times New Roman" w:cs="Times New Roman"/>
              </w:rPr>
              <w:t xml:space="preserve"> – patirtos žalos piniginė išraiška.</w:t>
            </w:r>
          </w:p>
        </w:tc>
      </w:tr>
      <w:tr w:rsidR="001027B1" w:rsidRPr="004917F0" w14:paraId="38115DA2" w14:textId="77777777" w:rsidTr="00536210">
        <w:tblPrEx>
          <w:tblBorders>
            <w:bottom w:val="single" w:sz="4" w:space="0" w:color="auto"/>
          </w:tblBorders>
        </w:tblPrEx>
        <w:trPr>
          <w:gridAfter w:val="2"/>
          <w:wAfter w:w="299" w:type="dxa"/>
          <w:jc w:val="center"/>
        </w:trPr>
        <w:tc>
          <w:tcPr>
            <w:tcW w:w="991" w:type="dxa"/>
            <w:gridSpan w:val="2"/>
            <w:vAlign w:val="center"/>
          </w:tcPr>
          <w:p w14:paraId="1E2D12F5"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6.2.</w:t>
            </w:r>
          </w:p>
        </w:tc>
        <w:tc>
          <w:tcPr>
            <w:tcW w:w="9352" w:type="dxa"/>
            <w:gridSpan w:val="5"/>
            <w:vAlign w:val="center"/>
          </w:tcPr>
          <w:p w14:paraId="423CF860"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Į </w:t>
            </w:r>
            <w:r w:rsidRPr="004917F0">
              <w:rPr>
                <w:rFonts w:ascii="Times New Roman" w:hAnsi="Times New Roman" w:cs="Times New Roman"/>
                <w:b/>
                <w:bCs/>
              </w:rPr>
              <w:t>Nuostolių</w:t>
            </w:r>
            <w:r w:rsidRPr="004917F0">
              <w:rPr>
                <w:rFonts w:ascii="Times New Roman" w:hAnsi="Times New Roman" w:cs="Times New Roman"/>
              </w:rPr>
              <w:t xml:space="preserve"> dydį taip pat įskaičiuojamos raštu su Draudiku suderintos išlaidos, susijusios su ekspertizių atlikimu, siekiant nustatyti žalos aplinkybes, priežastis ir dydį, taip pat </w:t>
            </w:r>
            <w:r w:rsidRPr="004917F0">
              <w:rPr>
                <w:rFonts w:ascii="Times New Roman" w:hAnsi="Times New Roman" w:cs="Times New Roman"/>
                <w:b/>
              </w:rPr>
              <w:t>Trečiojo asmens</w:t>
            </w:r>
            <w:r w:rsidRPr="004917F0">
              <w:rPr>
                <w:rFonts w:ascii="Times New Roman" w:hAnsi="Times New Roman" w:cs="Times New Roman"/>
              </w:rPr>
              <w:t xml:space="preserve"> naudai (o darbdavio civilinės atsakomybės draudimo atveju – </w:t>
            </w:r>
            <w:r w:rsidRPr="004917F0">
              <w:rPr>
                <w:rFonts w:ascii="Times New Roman" w:hAnsi="Times New Roman" w:cs="Times New Roman"/>
                <w:b/>
              </w:rPr>
              <w:t>Draudėjo</w:t>
            </w:r>
            <w:r w:rsidRPr="004917F0">
              <w:rPr>
                <w:rFonts w:ascii="Times New Roman" w:hAnsi="Times New Roman" w:cs="Times New Roman"/>
              </w:rPr>
              <w:t xml:space="preserve"> darbuotojo naudai) iš </w:t>
            </w:r>
            <w:r w:rsidRPr="004917F0">
              <w:rPr>
                <w:rFonts w:ascii="Times New Roman" w:hAnsi="Times New Roman" w:cs="Times New Roman"/>
                <w:b/>
              </w:rPr>
              <w:t>Draudėjo</w:t>
            </w:r>
            <w:r w:rsidRPr="004917F0">
              <w:rPr>
                <w:rFonts w:ascii="Times New Roman" w:hAnsi="Times New Roman" w:cs="Times New Roman"/>
              </w:rPr>
              <w:t xml:space="preserve"> teismo priteistos bylinėjimosi išlaidos, patirtos dėl draudžiamuoju įvykiu pripažinto </w:t>
            </w:r>
            <w:r w:rsidRPr="004917F0">
              <w:rPr>
                <w:rFonts w:ascii="Times New Roman" w:hAnsi="Times New Roman" w:cs="Times New Roman"/>
                <w:b/>
              </w:rPr>
              <w:t>Reikalavimo</w:t>
            </w:r>
            <w:r w:rsidRPr="004917F0">
              <w:rPr>
                <w:rFonts w:ascii="Times New Roman" w:hAnsi="Times New Roman" w:cs="Times New Roman"/>
              </w:rPr>
              <w:t xml:space="preserve"> nagrinėjimo.</w:t>
            </w:r>
          </w:p>
        </w:tc>
      </w:tr>
      <w:tr w:rsidR="001027B1" w:rsidRPr="004917F0" w14:paraId="313F648C"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0D41D2C4"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Draudimo apsaugos galiojimo teritorija</w:t>
            </w:r>
          </w:p>
        </w:tc>
      </w:tr>
      <w:tr w:rsidR="001027B1" w:rsidRPr="004917F0" w14:paraId="3288E04A" w14:textId="77777777" w:rsidTr="00536210">
        <w:tblPrEx>
          <w:tblBorders>
            <w:bottom w:val="single" w:sz="4" w:space="0" w:color="auto"/>
          </w:tblBorders>
        </w:tblPrEx>
        <w:trPr>
          <w:gridAfter w:val="2"/>
          <w:wAfter w:w="299" w:type="dxa"/>
          <w:jc w:val="center"/>
        </w:trPr>
        <w:tc>
          <w:tcPr>
            <w:tcW w:w="991" w:type="dxa"/>
            <w:gridSpan w:val="2"/>
            <w:vAlign w:val="center"/>
          </w:tcPr>
          <w:p w14:paraId="6801234D"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7.1.</w:t>
            </w:r>
          </w:p>
        </w:tc>
        <w:tc>
          <w:tcPr>
            <w:tcW w:w="9352" w:type="dxa"/>
            <w:gridSpan w:val="5"/>
            <w:vAlign w:val="center"/>
          </w:tcPr>
          <w:p w14:paraId="0EB4360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Lietuvos Respublika</w:t>
            </w:r>
          </w:p>
        </w:tc>
      </w:tr>
      <w:tr w:rsidR="001027B1" w:rsidRPr="004917F0" w14:paraId="5B49FB44"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4811507F" w14:textId="77777777" w:rsidR="001027B1" w:rsidRPr="004917F0" w:rsidRDefault="001027B1" w:rsidP="001027B1">
            <w:pPr>
              <w:numPr>
                <w:ilvl w:val="0"/>
                <w:numId w:val="112"/>
              </w:numPr>
              <w:spacing w:line="240" w:lineRule="auto"/>
              <w:jc w:val="center"/>
              <w:rPr>
                <w:rFonts w:ascii="Times New Roman" w:hAnsi="Times New Roman" w:cs="Times New Roman"/>
                <w:b/>
                <w:bCs/>
              </w:rPr>
            </w:pPr>
            <w:proofErr w:type="spellStart"/>
            <w:r w:rsidRPr="004917F0">
              <w:rPr>
                <w:rFonts w:ascii="Times New Roman" w:hAnsi="Times New Roman" w:cs="Times New Roman"/>
                <w:b/>
              </w:rPr>
              <w:t>Retroaktyvus</w:t>
            </w:r>
            <w:proofErr w:type="spellEnd"/>
            <w:r w:rsidRPr="004917F0">
              <w:rPr>
                <w:rFonts w:ascii="Times New Roman" w:hAnsi="Times New Roman" w:cs="Times New Roman"/>
                <w:b/>
              </w:rPr>
              <w:t xml:space="preserve"> draudimo sutarties galiojimo laikotarpis</w:t>
            </w:r>
          </w:p>
        </w:tc>
      </w:tr>
      <w:tr w:rsidR="001027B1" w:rsidRPr="004917F0" w14:paraId="25AF1EA1" w14:textId="77777777" w:rsidTr="00536210">
        <w:tblPrEx>
          <w:tblBorders>
            <w:bottom w:val="single" w:sz="4" w:space="0" w:color="auto"/>
          </w:tblBorders>
        </w:tblPrEx>
        <w:trPr>
          <w:gridAfter w:val="2"/>
          <w:wAfter w:w="299" w:type="dxa"/>
          <w:jc w:val="center"/>
        </w:trPr>
        <w:tc>
          <w:tcPr>
            <w:tcW w:w="991" w:type="dxa"/>
            <w:gridSpan w:val="2"/>
            <w:vAlign w:val="center"/>
          </w:tcPr>
          <w:p w14:paraId="40394575" w14:textId="77777777" w:rsidR="001027B1" w:rsidRPr="004917F0" w:rsidRDefault="001027B1" w:rsidP="00D219F4">
            <w:pPr>
              <w:tabs>
                <w:tab w:val="left" w:pos="0"/>
              </w:tabs>
              <w:spacing w:line="240" w:lineRule="auto"/>
              <w:ind w:right="-19"/>
              <w:jc w:val="center"/>
              <w:rPr>
                <w:rFonts w:ascii="Times New Roman" w:hAnsi="Times New Roman" w:cs="Times New Roman"/>
                <w:color w:val="000000"/>
              </w:rPr>
            </w:pPr>
            <w:r w:rsidRPr="004917F0">
              <w:rPr>
                <w:rFonts w:ascii="Times New Roman" w:hAnsi="Times New Roman" w:cs="Times New Roman"/>
                <w:color w:val="000000"/>
              </w:rPr>
              <w:t>8.1.</w:t>
            </w:r>
          </w:p>
        </w:tc>
        <w:tc>
          <w:tcPr>
            <w:tcW w:w="9352" w:type="dxa"/>
            <w:gridSpan w:val="5"/>
            <w:vAlign w:val="center"/>
          </w:tcPr>
          <w:p w14:paraId="702A669A" w14:textId="77777777" w:rsidR="001027B1" w:rsidRPr="004917F0" w:rsidRDefault="001027B1" w:rsidP="00D219F4">
            <w:pPr>
              <w:tabs>
                <w:tab w:val="left" w:pos="0"/>
                <w:tab w:val="left" w:pos="284"/>
                <w:tab w:val="left" w:pos="851"/>
              </w:tabs>
              <w:spacing w:line="240" w:lineRule="auto"/>
              <w:ind w:right="57"/>
              <w:contextualSpacing/>
              <w:mirrorIndents/>
              <w:rPr>
                <w:rFonts w:ascii="Times New Roman" w:eastAsia="Times New Roman" w:hAnsi="Times New Roman" w:cs="Times New Roman"/>
                <w:b/>
                <w:color w:val="000000"/>
              </w:rPr>
            </w:pPr>
            <w:r w:rsidRPr="004917F0">
              <w:rPr>
                <w:rFonts w:ascii="Times New Roman" w:hAnsi="Times New Roman" w:cs="Times New Roman"/>
                <w:color w:val="000000"/>
              </w:rPr>
              <w:t xml:space="preserve"> Netaikoma.</w:t>
            </w:r>
          </w:p>
        </w:tc>
      </w:tr>
      <w:tr w:rsidR="001027B1" w:rsidRPr="004917F0" w14:paraId="31F8F9DA"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4A36C38E"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Papildomas reikalavimo pateikimo terminas</w:t>
            </w:r>
          </w:p>
        </w:tc>
      </w:tr>
      <w:tr w:rsidR="001027B1" w:rsidRPr="004917F0" w14:paraId="6EA03194" w14:textId="77777777" w:rsidTr="00536210">
        <w:tblPrEx>
          <w:tblBorders>
            <w:bottom w:val="single" w:sz="4" w:space="0" w:color="auto"/>
          </w:tblBorders>
        </w:tblPrEx>
        <w:trPr>
          <w:gridAfter w:val="2"/>
          <w:wAfter w:w="299" w:type="dxa"/>
          <w:jc w:val="center"/>
        </w:trPr>
        <w:tc>
          <w:tcPr>
            <w:tcW w:w="991" w:type="dxa"/>
            <w:gridSpan w:val="2"/>
            <w:vAlign w:val="center"/>
          </w:tcPr>
          <w:p w14:paraId="3795DCD0"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9.1.</w:t>
            </w:r>
          </w:p>
        </w:tc>
        <w:tc>
          <w:tcPr>
            <w:tcW w:w="9352" w:type="dxa"/>
            <w:gridSpan w:val="5"/>
            <w:vAlign w:val="center"/>
          </w:tcPr>
          <w:p w14:paraId="0B44EF62" w14:textId="77777777" w:rsidR="001027B1" w:rsidRPr="004917F0" w:rsidRDefault="001027B1" w:rsidP="00D219F4">
            <w:pPr>
              <w:spacing w:line="240" w:lineRule="auto"/>
              <w:rPr>
                <w:rFonts w:ascii="Times New Roman" w:eastAsia="Times New Roman" w:hAnsi="Times New Roman" w:cs="Times New Roman"/>
              </w:rPr>
            </w:pPr>
            <w:r w:rsidRPr="004917F0">
              <w:rPr>
                <w:rFonts w:ascii="Times New Roman" w:hAnsi="Times New Roman" w:cs="Times New Roman"/>
                <w:bCs/>
              </w:rPr>
              <w:t>Papildomas reikalavimo pateikimo terminas</w:t>
            </w:r>
            <w:r w:rsidRPr="004917F0">
              <w:rPr>
                <w:rFonts w:ascii="Times New Roman" w:hAnsi="Times New Roman" w:cs="Times New Roman"/>
              </w:rPr>
              <w:t xml:space="preserve">: 60 dienų </w:t>
            </w:r>
            <w:r w:rsidRPr="004917F0">
              <w:rPr>
                <w:rFonts w:ascii="Times New Roman" w:eastAsia="Times New Roman" w:hAnsi="Times New Roman" w:cs="Times New Roman"/>
              </w:rPr>
              <w:t>po draudimo sutarties galiojimo laikotarpio pabaigos.</w:t>
            </w:r>
          </w:p>
        </w:tc>
      </w:tr>
      <w:tr w:rsidR="001027B1" w:rsidRPr="004917F0" w14:paraId="5DF6F549"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129AF6B3"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Draudžiamasis įvykis</w:t>
            </w:r>
          </w:p>
        </w:tc>
      </w:tr>
      <w:tr w:rsidR="001027B1" w:rsidRPr="004917F0" w14:paraId="539DA78A" w14:textId="77777777" w:rsidTr="00536210">
        <w:tblPrEx>
          <w:tblBorders>
            <w:bottom w:val="single" w:sz="4" w:space="0" w:color="auto"/>
          </w:tblBorders>
        </w:tblPrEx>
        <w:trPr>
          <w:gridAfter w:val="2"/>
          <w:wAfter w:w="299" w:type="dxa"/>
          <w:jc w:val="center"/>
        </w:trPr>
        <w:tc>
          <w:tcPr>
            <w:tcW w:w="991" w:type="dxa"/>
            <w:gridSpan w:val="2"/>
            <w:vAlign w:val="center"/>
          </w:tcPr>
          <w:p w14:paraId="662CDD90"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623CDAA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Trečiojo asmens</w:t>
            </w:r>
            <w:r w:rsidRPr="004917F0">
              <w:rPr>
                <w:rFonts w:ascii="Times New Roman" w:hAnsi="Times New Roman" w:cs="Times New Roman"/>
              </w:rPr>
              <w:t xml:space="preserve"> (o darbdavio civilinės atsakomybės draudimo atveju – </w:t>
            </w:r>
            <w:r w:rsidRPr="004917F0">
              <w:rPr>
                <w:rFonts w:ascii="Times New Roman" w:hAnsi="Times New Roman" w:cs="Times New Roman"/>
                <w:b/>
              </w:rPr>
              <w:t>Draudėjo</w:t>
            </w:r>
            <w:r w:rsidRPr="004917F0">
              <w:rPr>
                <w:rFonts w:ascii="Times New Roman" w:hAnsi="Times New Roman" w:cs="Times New Roman"/>
              </w:rPr>
              <w:t xml:space="preserve"> darbuotojo) </w:t>
            </w:r>
            <w:r w:rsidRPr="004917F0">
              <w:rPr>
                <w:rFonts w:ascii="Times New Roman" w:hAnsi="Times New Roman" w:cs="Times New Roman"/>
                <w:b/>
              </w:rPr>
              <w:t xml:space="preserve">Reikalavimas </w:t>
            </w:r>
            <w:r w:rsidRPr="004917F0">
              <w:rPr>
                <w:rFonts w:ascii="Times New Roman" w:hAnsi="Times New Roman" w:cs="Times New Roman"/>
              </w:rPr>
              <w:t>atlyginti žalą, kai tenkinamos visos šios sąlygos:</w:t>
            </w:r>
          </w:p>
        </w:tc>
      </w:tr>
      <w:tr w:rsidR="001027B1" w:rsidRPr="004917F0" w14:paraId="27C54B72" w14:textId="77777777" w:rsidTr="00536210">
        <w:tblPrEx>
          <w:tblBorders>
            <w:bottom w:val="single" w:sz="4" w:space="0" w:color="auto"/>
          </w:tblBorders>
        </w:tblPrEx>
        <w:trPr>
          <w:gridAfter w:val="2"/>
          <w:wAfter w:w="299" w:type="dxa"/>
          <w:jc w:val="center"/>
        </w:trPr>
        <w:tc>
          <w:tcPr>
            <w:tcW w:w="991" w:type="dxa"/>
            <w:gridSpan w:val="2"/>
            <w:vAlign w:val="center"/>
          </w:tcPr>
          <w:p w14:paraId="623135AB"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14E4C77A"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Reikalavimas</w:t>
            </w:r>
            <w:r w:rsidRPr="004917F0">
              <w:rPr>
                <w:rFonts w:ascii="Times New Roman" w:hAnsi="Times New Roman" w:cs="Times New Roman"/>
              </w:rPr>
              <w:t xml:space="preserve"> pateiktas ir Draudikui apie jį yra pranešta per draudimo sutarties galiojimo laikotarpį ar per </w:t>
            </w:r>
            <w:r w:rsidRPr="004917F0">
              <w:rPr>
                <w:rFonts w:ascii="Times New Roman" w:hAnsi="Times New Roman" w:cs="Times New Roman"/>
                <w:b/>
              </w:rPr>
              <w:t>Papildomą reikalavimo pateikimo terminą</w:t>
            </w:r>
            <w:r w:rsidRPr="004917F0">
              <w:rPr>
                <w:rFonts w:ascii="Times New Roman" w:hAnsi="Times New Roman" w:cs="Times New Roman"/>
              </w:rPr>
              <w:t>;</w:t>
            </w:r>
          </w:p>
        </w:tc>
      </w:tr>
      <w:tr w:rsidR="001027B1" w:rsidRPr="004917F0" w14:paraId="72F66A27" w14:textId="77777777" w:rsidTr="00536210">
        <w:tblPrEx>
          <w:tblBorders>
            <w:bottom w:val="single" w:sz="4" w:space="0" w:color="auto"/>
          </w:tblBorders>
        </w:tblPrEx>
        <w:trPr>
          <w:gridAfter w:val="2"/>
          <w:wAfter w:w="299" w:type="dxa"/>
          <w:jc w:val="center"/>
        </w:trPr>
        <w:tc>
          <w:tcPr>
            <w:tcW w:w="991" w:type="dxa"/>
            <w:gridSpan w:val="2"/>
            <w:vAlign w:val="center"/>
          </w:tcPr>
          <w:p w14:paraId="56EC09C3"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383F644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Žala</w:t>
            </w:r>
            <w:r w:rsidRPr="004917F0">
              <w:rPr>
                <w:rFonts w:ascii="Times New Roman" w:hAnsi="Times New Roman" w:cs="Times New Roman"/>
              </w:rPr>
              <w:t xml:space="preserve"> padaryta draudimo sutarties galiojimo laikotarpiu ir draudimo apsaugos galiojimo teritorijoje;</w:t>
            </w:r>
          </w:p>
        </w:tc>
      </w:tr>
      <w:tr w:rsidR="001027B1" w:rsidRPr="004917F0" w14:paraId="7EA21BB0" w14:textId="77777777" w:rsidTr="00536210">
        <w:tblPrEx>
          <w:tblBorders>
            <w:bottom w:val="single" w:sz="4" w:space="0" w:color="auto"/>
          </w:tblBorders>
        </w:tblPrEx>
        <w:trPr>
          <w:gridAfter w:val="2"/>
          <w:wAfter w:w="299" w:type="dxa"/>
          <w:jc w:val="center"/>
        </w:trPr>
        <w:tc>
          <w:tcPr>
            <w:tcW w:w="991" w:type="dxa"/>
            <w:gridSpan w:val="2"/>
            <w:vAlign w:val="center"/>
          </w:tcPr>
          <w:p w14:paraId="7253581F"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02688424"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Draudėjas</w:t>
            </w:r>
            <w:r w:rsidRPr="004917F0">
              <w:rPr>
                <w:rFonts w:ascii="Times New Roman" w:hAnsi="Times New Roman" w:cs="Times New Roman"/>
              </w:rPr>
              <w:t xml:space="preserve"> pagal galiojančius teisės aktus atsako už žalą;</w:t>
            </w:r>
          </w:p>
        </w:tc>
      </w:tr>
      <w:tr w:rsidR="001027B1" w:rsidRPr="004917F0" w14:paraId="07DD0B81" w14:textId="77777777" w:rsidTr="00536210">
        <w:tblPrEx>
          <w:tblBorders>
            <w:bottom w:val="single" w:sz="4" w:space="0" w:color="auto"/>
          </w:tblBorders>
        </w:tblPrEx>
        <w:trPr>
          <w:gridAfter w:val="2"/>
          <w:wAfter w:w="299" w:type="dxa"/>
          <w:jc w:val="center"/>
        </w:trPr>
        <w:tc>
          <w:tcPr>
            <w:tcW w:w="991" w:type="dxa"/>
            <w:gridSpan w:val="2"/>
            <w:vAlign w:val="center"/>
          </w:tcPr>
          <w:p w14:paraId="2C0D1B23"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0DD6E35C"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veiksmai (veikimas arba neveikimas) buvo atlikti draudimo sutarties galiojimo laikotarpiu ar </w:t>
            </w:r>
            <w:proofErr w:type="spellStart"/>
            <w:r w:rsidRPr="004917F0">
              <w:rPr>
                <w:rFonts w:ascii="Times New Roman" w:hAnsi="Times New Roman" w:cs="Times New Roman"/>
                <w:b/>
              </w:rPr>
              <w:t>Retroaktyviu</w:t>
            </w:r>
            <w:proofErr w:type="spellEnd"/>
            <w:r w:rsidRPr="004917F0">
              <w:rPr>
                <w:rFonts w:ascii="Times New Roman" w:hAnsi="Times New Roman" w:cs="Times New Roman"/>
                <w:b/>
              </w:rPr>
              <w:t xml:space="preserve"> draudimo sutarties galiojimo laikotarpiu</w:t>
            </w:r>
            <w:r w:rsidRPr="004917F0">
              <w:rPr>
                <w:rFonts w:ascii="Times New Roman" w:hAnsi="Times New Roman" w:cs="Times New Roman"/>
              </w:rPr>
              <w:t xml:space="preserve"> (jei jis taikomas);</w:t>
            </w:r>
          </w:p>
        </w:tc>
      </w:tr>
      <w:tr w:rsidR="001027B1" w:rsidRPr="004917F0" w14:paraId="79825EF6" w14:textId="77777777" w:rsidTr="00536210">
        <w:tblPrEx>
          <w:tblBorders>
            <w:bottom w:val="single" w:sz="4" w:space="0" w:color="auto"/>
          </w:tblBorders>
        </w:tblPrEx>
        <w:trPr>
          <w:gridAfter w:val="2"/>
          <w:wAfter w:w="299" w:type="dxa"/>
          <w:jc w:val="center"/>
        </w:trPr>
        <w:tc>
          <w:tcPr>
            <w:tcW w:w="991" w:type="dxa"/>
            <w:gridSpan w:val="2"/>
            <w:vAlign w:val="center"/>
          </w:tcPr>
          <w:p w14:paraId="460F077D"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499F260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Draudėjo</w:t>
            </w:r>
            <w:r w:rsidRPr="004917F0">
              <w:rPr>
                <w:rFonts w:ascii="Times New Roman" w:hAnsi="Times New Roman" w:cs="Times New Roman"/>
              </w:rPr>
              <w:t xml:space="preserve"> veiksmai (veikimas arba neveikimas) buvo atlikti draudimo apsaugos galiojimo teritorijoje.</w:t>
            </w:r>
          </w:p>
        </w:tc>
      </w:tr>
      <w:tr w:rsidR="001027B1" w:rsidRPr="004917F0" w14:paraId="679DEA1A" w14:textId="77777777" w:rsidTr="00536210">
        <w:tblPrEx>
          <w:tblBorders>
            <w:bottom w:val="single" w:sz="4" w:space="0" w:color="auto"/>
          </w:tblBorders>
        </w:tblPrEx>
        <w:trPr>
          <w:gridAfter w:val="2"/>
          <w:wAfter w:w="299" w:type="dxa"/>
          <w:jc w:val="center"/>
        </w:trPr>
        <w:tc>
          <w:tcPr>
            <w:tcW w:w="991" w:type="dxa"/>
            <w:gridSpan w:val="2"/>
            <w:vAlign w:val="center"/>
          </w:tcPr>
          <w:p w14:paraId="1981F8B5" w14:textId="77777777" w:rsidR="001027B1" w:rsidRPr="004917F0" w:rsidRDefault="001027B1" w:rsidP="001027B1">
            <w:pPr>
              <w:numPr>
                <w:ilvl w:val="1"/>
                <w:numId w:val="112"/>
              </w:numPr>
              <w:tabs>
                <w:tab w:val="left" w:pos="0"/>
              </w:tabs>
              <w:spacing w:line="240" w:lineRule="auto"/>
              <w:ind w:right="-19"/>
              <w:jc w:val="left"/>
              <w:rPr>
                <w:rFonts w:ascii="Times New Roman" w:hAnsi="Times New Roman" w:cs="Times New Roman"/>
              </w:rPr>
            </w:pPr>
          </w:p>
        </w:tc>
        <w:tc>
          <w:tcPr>
            <w:tcW w:w="9352" w:type="dxa"/>
            <w:gridSpan w:val="5"/>
            <w:vAlign w:val="center"/>
          </w:tcPr>
          <w:p w14:paraId="2A2EFC9D" w14:textId="77777777" w:rsidR="001027B1" w:rsidRPr="004917F0" w:rsidRDefault="001027B1" w:rsidP="00D219F4">
            <w:pPr>
              <w:spacing w:line="240" w:lineRule="auto"/>
              <w:rPr>
                <w:rFonts w:ascii="Times New Roman" w:hAnsi="Times New Roman" w:cs="Times New Roman"/>
              </w:rPr>
            </w:pPr>
            <w:r w:rsidRPr="004917F0">
              <w:rPr>
                <w:rFonts w:ascii="Times New Roman" w:eastAsia="Times New Roman" w:hAnsi="Times New Roman" w:cs="Times New Roman"/>
                <w:b/>
              </w:rPr>
              <w:t xml:space="preserve">Vienas draudžiamasis įvykis </w:t>
            </w:r>
            <w:r w:rsidRPr="004917F0">
              <w:rPr>
                <w:rFonts w:ascii="Times New Roman" w:eastAsia="Times New Roman" w:hAnsi="Times New Roman" w:cs="Times New Roman"/>
              </w:rPr>
              <w:t xml:space="preserve">– vienu draudžiamuoju įvykiu laikomas įvykis, kilęs dėl tos pačios priežasties bei tomis pačiomis aplinkybėmis nepaisant to, kad dėl to įvykio gali būti pareikšti kelių </w:t>
            </w:r>
            <w:r w:rsidRPr="004917F0">
              <w:rPr>
                <w:rFonts w:ascii="Times New Roman" w:eastAsia="Times New Roman" w:hAnsi="Times New Roman" w:cs="Times New Roman"/>
                <w:b/>
              </w:rPr>
              <w:t>Trečiųjų asmenų</w:t>
            </w:r>
            <w:r w:rsidRPr="004917F0">
              <w:rPr>
                <w:rFonts w:ascii="Times New Roman" w:eastAsia="Times New Roman" w:hAnsi="Times New Roman" w:cs="Times New Roman"/>
              </w:rPr>
              <w:t xml:space="preserve"> reikalavimai.</w:t>
            </w:r>
          </w:p>
        </w:tc>
      </w:tr>
      <w:tr w:rsidR="001027B1" w:rsidRPr="004917F0" w14:paraId="73A79ACB"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302AC3D5"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Nedraudžiamieji įvykiai</w:t>
            </w:r>
          </w:p>
        </w:tc>
      </w:tr>
      <w:tr w:rsidR="001027B1" w:rsidRPr="004917F0" w14:paraId="5951B0FE" w14:textId="77777777" w:rsidTr="00536210">
        <w:trPr>
          <w:gridAfter w:val="2"/>
          <w:wAfter w:w="299" w:type="dxa"/>
          <w:jc w:val="center"/>
        </w:trPr>
        <w:tc>
          <w:tcPr>
            <w:tcW w:w="10343" w:type="dxa"/>
            <w:gridSpan w:val="7"/>
            <w:shd w:val="clear" w:color="auto" w:fill="F2F2F2"/>
          </w:tcPr>
          <w:p w14:paraId="7FEA4478"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Duomenų apsaugos pažeidimai</w:t>
            </w:r>
          </w:p>
        </w:tc>
      </w:tr>
      <w:tr w:rsidR="001027B1" w:rsidRPr="004917F0" w14:paraId="7E4C77B7" w14:textId="77777777" w:rsidTr="00536210">
        <w:trPr>
          <w:gridAfter w:val="2"/>
          <w:wAfter w:w="299" w:type="dxa"/>
          <w:jc w:val="center"/>
        </w:trPr>
        <w:tc>
          <w:tcPr>
            <w:tcW w:w="991" w:type="dxa"/>
            <w:gridSpan w:val="2"/>
          </w:tcPr>
          <w:p w14:paraId="2DFFF4CA"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11.1.</w:t>
            </w:r>
          </w:p>
        </w:tc>
        <w:tc>
          <w:tcPr>
            <w:tcW w:w="9352" w:type="dxa"/>
            <w:gridSpan w:val="5"/>
            <w:vAlign w:val="center"/>
          </w:tcPr>
          <w:p w14:paraId="4F5EAE2B"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Bendrojo duomenų apsaugos reglamento (BDAR) pažeidimais. </w:t>
            </w:r>
          </w:p>
        </w:tc>
      </w:tr>
      <w:tr w:rsidR="001027B1" w:rsidRPr="004917F0" w14:paraId="60C28ABC" w14:textId="77777777" w:rsidTr="00536210">
        <w:trPr>
          <w:gridAfter w:val="2"/>
          <w:wAfter w:w="299" w:type="dxa"/>
          <w:jc w:val="center"/>
        </w:trPr>
        <w:tc>
          <w:tcPr>
            <w:tcW w:w="10343" w:type="dxa"/>
            <w:gridSpan w:val="7"/>
            <w:shd w:val="clear" w:color="auto" w:fill="F2F2F2"/>
          </w:tcPr>
          <w:p w14:paraId="5699AE5A"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Kibernetinė ataka</w:t>
            </w:r>
          </w:p>
        </w:tc>
      </w:tr>
      <w:tr w:rsidR="001027B1" w:rsidRPr="004917F0" w14:paraId="743FF8B0" w14:textId="77777777" w:rsidTr="00536210">
        <w:trPr>
          <w:gridAfter w:val="2"/>
          <w:wAfter w:w="299" w:type="dxa"/>
          <w:jc w:val="center"/>
        </w:trPr>
        <w:tc>
          <w:tcPr>
            <w:tcW w:w="991" w:type="dxa"/>
            <w:gridSpan w:val="2"/>
          </w:tcPr>
          <w:p w14:paraId="2251388C"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11.2.</w:t>
            </w:r>
          </w:p>
        </w:tc>
        <w:tc>
          <w:tcPr>
            <w:tcW w:w="9352" w:type="dxa"/>
            <w:gridSpan w:val="5"/>
            <w:vAlign w:val="center"/>
          </w:tcPr>
          <w:p w14:paraId="20F31C11"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kibernetinėmis atakomis ir/ar incidentais, ir panašiais elektroninės erdvės įvykiais. </w:t>
            </w:r>
          </w:p>
          <w:p w14:paraId="29887D69" w14:textId="77777777" w:rsidR="001027B1" w:rsidRPr="004917F0" w:rsidRDefault="001027B1" w:rsidP="00D219F4">
            <w:pPr>
              <w:pStyle w:val="Sraopastraipa"/>
              <w:widowControl w:val="0"/>
              <w:autoSpaceDE w:val="0"/>
              <w:autoSpaceDN w:val="0"/>
              <w:spacing w:line="240" w:lineRule="auto"/>
              <w:ind w:left="0"/>
              <w:rPr>
                <w:rFonts w:ascii="Times New Roman" w:hAnsi="Times New Roman" w:cs="Times New Roman"/>
                <w:sz w:val="22"/>
                <w:szCs w:val="22"/>
              </w:rPr>
            </w:pPr>
            <w:r w:rsidRPr="004917F0">
              <w:rPr>
                <w:rFonts w:ascii="Times New Roman" w:hAnsi="Times New Roman" w:cs="Times New Roman"/>
                <w:b/>
                <w:sz w:val="22"/>
                <w:szCs w:val="22"/>
              </w:rPr>
              <w:t>Kibernetinė ataka</w:t>
            </w:r>
            <w:r w:rsidRPr="004917F0">
              <w:rPr>
                <w:rFonts w:ascii="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1027B1" w:rsidRPr="004917F0" w14:paraId="563D0E11" w14:textId="77777777" w:rsidTr="00536210">
        <w:trPr>
          <w:gridAfter w:val="2"/>
          <w:wAfter w:w="299" w:type="dxa"/>
          <w:jc w:val="center"/>
        </w:trPr>
        <w:tc>
          <w:tcPr>
            <w:tcW w:w="10343" w:type="dxa"/>
            <w:gridSpan w:val="7"/>
            <w:shd w:val="clear" w:color="auto" w:fill="F2F2F2"/>
          </w:tcPr>
          <w:p w14:paraId="55346615"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 xml:space="preserve">Epidemija ar </w:t>
            </w:r>
            <w:r w:rsidRPr="004917F0">
              <w:rPr>
                <w:rStyle w:val="highlight"/>
                <w:rFonts w:ascii="Times New Roman" w:hAnsi="Times New Roman" w:cs="Times New Roman"/>
                <w:b/>
              </w:rPr>
              <w:t>pandemi</w:t>
            </w:r>
            <w:r w:rsidRPr="004917F0">
              <w:rPr>
                <w:rFonts w:ascii="Times New Roman" w:hAnsi="Times New Roman" w:cs="Times New Roman"/>
                <w:b/>
              </w:rPr>
              <w:t>ja</w:t>
            </w:r>
          </w:p>
        </w:tc>
      </w:tr>
      <w:tr w:rsidR="001027B1" w:rsidRPr="004917F0" w14:paraId="0C2EC0A5" w14:textId="77777777" w:rsidTr="00536210">
        <w:trPr>
          <w:gridAfter w:val="2"/>
          <w:wAfter w:w="299" w:type="dxa"/>
          <w:jc w:val="center"/>
        </w:trPr>
        <w:tc>
          <w:tcPr>
            <w:tcW w:w="991" w:type="dxa"/>
            <w:gridSpan w:val="2"/>
          </w:tcPr>
          <w:p w14:paraId="7F51853A"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11.3.</w:t>
            </w:r>
          </w:p>
        </w:tc>
        <w:tc>
          <w:tcPr>
            <w:tcW w:w="9352" w:type="dxa"/>
            <w:gridSpan w:val="5"/>
            <w:vAlign w:val="center"/>
          </w:tcPr>
          <w:p w14:paraId="75710737"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Epidemija ar </w:t>
            </w:r>
            <w:r w:rsidRPr="004917F0">
              <w:rPr>
                <w:rStyle w:val="highlight"/>
                <w:rFonts w:ascii="Times New Roman" w:hAnsi="Times New Roman" w:cs="Times New Roman"/>
              </w:rPr>
              <w:t>pandemi</w:t>
            </w:r>
            <w:r w:rsidRPr="004917F0">
              <w:rPr>
                <w:rFonts w:ascii="Times New Roman" w:hAnsi="Times New Roman" w:cs="Times New Roman"/>
              </w:rPr>
              <w:t xml:space="preserve">ja (įskaitant, bet neapsiribojant COVID-19): </w:t>
            </w:r>
            <w:r w:rsidRPr="004917F0">
              <w:rPr>
                <w:rFonts w:ascii="Times New Roman" w:hAnsi="Times New Roman" w:cs="Times New Roman"/>
                <w:b/>
              </w:rPr>
              <w:t>Draudikas</w:t>
            </w:r>
            <w:r w:rsidRPr="004917F0">
              <w:rPr>
                <w:rFonts w:ascii="Times New Roman" w:hAnsi="Times New Roman" w:cs="Times New Roman"/>
              </w:rPr>
              <w:t xml:space="preserve"> neatlygins</w:t>
            </w:r>
            <w:r w:rsidRPr="004917F0">
              <w:rPr>
                <w:rFonts w:ascii="Times New Roman" w:hAnsi="Times New Roman" w:cs="Times New Roman"/>
                <w:b/>
              </w:rPr>
              <w:t xml:space="preserve"> Nuostolių</w:t>
            </w:r>
            <w:r w:rsidRPr="004917F0">
              <w:rPr>
                <w:rFonts w:ascii="Times New Roman" w:hAnsi="Times New Roman" w:cs="Times New Roman"/>
              </w:rPr>
              <w:t xml:space="preserve"> dėl bet kokio </w:t>
            </w:r>
            <w:r w:rsidRPr="004917F0">
              <w:rPr>
                <w:rFonts w:ascii="Times New Roman" w:hAnsi="Times New Roman" w:cs="Times New Roman"/>
                <w:b/>
              </w:rPr>
              <w:t>Reikalavimo</w:t>
            </w:r>
            <w:r w:rsidRPr="004917F0">
              <w:rPr>
                <w:rFonts w:ascii="Times New Roman" w:hAnsi="Times New Roman" w:cs="Times New Roman"/>
              </w:rPr>
              <w:t xml:space="preserve">, paremto, kylančio ar kuriuo nors kitu būdu tiesiogiai ir/ar netiesiogiai susijusio su epidemija ar </w:t>
            </w:r>
            <w:r w:rsidRPr="004917F0">
              <w:rPr>
                <w:rStyle w:val="highlight"/>
                <w:rFonts w:ascii="Times New Roman" w:hAnsi="Times New Roman" w:cs="Times New Roman"/>
              </w:rPr>
              <w:t>pandemi</w:t>
            </w:r>
            <w:r w:rsidRPr="004917F0">
              <w:rPr>
                <w:rFonts w:ascii="Times New Roman" w:hAnsi="Times New Roman" w:cs="Times New Roman"/>
              </w:rPr>
              <w:t>ja (įskaitant bet neapsiribojant COVID-19).</w:t>
            </w:r>
          </w:p>
        </w:tc>
      </w:tr>
      <w:tr w:rsidR="001027B1" w:rsidRPr="004917F0" w14:paraId="5AD0EE1C" w14:textId="77777777" w:rsidTr="00536210">
        <w:trPr>
          <w:gridAfter w:val="2"/>
          <w:wAfter w:w="299" w:type="dxa"/>
          <w:jc w:val="center"/>
        </w:trPr>
        <w:tc>
          <w:tcPr>
            <w:tcW w:w="10343" w:type="dxa"/>
            <w:gridSpan w:val="7"/>
            <w:shd w:val="clear" w:color="auto" w:fill="F2F2F2"/>
          </w:tcPr>
          <w:p w14:paraId="78A13090"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Karas</w:t>
            </w:r>
          </w:p>
        </w:tc>
      </w:tr>
      <w:tr w:rsidR="001027B1" w:rsidRPr="004917F0" w14:paraId="7673C58C" w14:textId="77777777" w:rsidTr="00536210">
        <w:trPr>
          <w:gridAfter w:val="2"/>
          <w:wAfter w:w="299" w:type="dxa"/>
          <w:jc w:val="center"/>
        </w:trPr>
        <w:tc>
          <w:tcPr>
            <w:tcW w:w="991" w:type="dxa"/>
            <w:gridSpan w:val="2"/>
          </w:tcPr>
          <w:p w14:paraId="1C4B944C"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11.4.</w:t>
            </w:r>
          </w:p>
        </w:tc>
        <w:tc>
          <w:tcPr>
            <w:tcW w:w="9352" w:type="dxa"/>
            <w:gridSpan w:val="5"/>
            <w:vAlign w:val="center"/>
          </w:tcPr>
          <w:p w14:paraId="1A84DF35"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b/>
              </w:rPr>
              <w:t>Draudikas</w:t>
            </w:r>
            <w:r w:rsidRPr="004917F0">
              <w:rPr>
                <w:rFonts w:ascii="Times New Roman" w:hAnsi="Times New Roman" w:cs="Times New Roman"/>
              </w:rPr>
              <w:t xml:space="preserve"> neatlygins </w:t>
            </w:r>
            <w:r w:rsidRPr="004917F0">
              <w:rPr>
                <w:rFonts w:ascii="Times New Roman" w:hAnsi="Times New Roman" w:cs="Times New Roman"/>
                <w:b/>
              </w:rPr>
              <w:t>Nuostolių</w:t>
            </w:r>
            <w:r w:rsidRPr="004917F0">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027B1" w:rsidRPr="004917F0" w14:paraId="7675EE2E" w14:textId="77777777" w:rsidTr="00536210">
        <w:trPr>
          <w:gridAfter w:val="2"/>
          <w:wAfter w:w="299" w:type="dxa"/>
          <w:jc w:val="center"/>
        </w:trPr>
        <w:tc>
          <w:tcPr>
            <w:tcW w:w="10343" w:type="dxa"/>
            <w:gridSpan w:val="7"/>
            <w:shd w:val="clear" w:color="auto" w:fill="F2F2F2"/>
          </w:tcPr>
          <w:p w14:paraId="526E8F22"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Netesybos, delspinigiai, baudos</w:t>
            </w:r>
          </w:p>
        </w:tc>
      </w:tr>
      <w:tr w:rsidR="001027B1" w:rsidRPr="004917F0" w14:paraId="00B755A2" w14:textId="77777777" w:rsidTr="00536210">
        <w:trPr>
          <w:gridAfter w:val="2"/>
          <w:wAfter w:w="299" w:type="dxa"/>
          <w:jc w:val="center"/>
        </w:trPr>
        <w:tc>
          <w:tcPr>
            <w:tcW w:w="991" w:type="dxa"/>
            <w:gridSpan w:val="2"/>
          </w:tcPr>
          <w:p w14:paraId="253F4AF5" w14:textId="77777777" w:rsidR="001027B1" w:rsidRPr="004917F0" w:rsidRDefault="001027B1" w:rsidP="00D219F4">
            <w:pPr>
              <w:pStyle w:val="Pagrindiniotekstotrauka"/>
              <w:spacing w:after="0"/>
              <w:ind w:left="0"/>
              <w:jc w:val="center"/>
              <w:rPr>
                <w:rFonts w:ascii="Times New Roman" w:hAnsi="Times New Roman" w:cs="Times New Roman"/>
                <w:sz w:val="22"/>
                <w:szCs w:val="22"/>
              </w:rPr>
            </w:pPr>
            <w:r w:rsidRPr="004917F0">
              <w:rPr>
                <w:rFonts w:ascii="Times New Roman" w:hAnsi="Times New Roman" w:cs="Times New Roman"/>
                <w:sz w:val="22"/>
                <w:szCs w:val="22"/>
              </w:rPr>
              <w:t>11.5.</w:t>
            </w:r>
          </w:p>
        </w:tc>
        <w:tc>
          <w:tcPr>
            <w:tcW w:w="9352" w:type="dxa"/>
            <w:gridSpan w:val="5"/>
            <w:vAlign w:val="center"/>
          </w:tcPr>
          <w:p w14:paraId="082B5061" w14:textId="77777777" w:rsidR="001027B1" w:rsidRPr="004917F0" w:rsidRDefault="001027B1" w:rsidP="00D219F4">
            <w:pPr>
              <w:spacing w:line="240" w:lineRule="auto"/>
              <w:rPr>
                <w:rFonts w:ascii="Times New Roman" w:hAnsi="Times New Roman" w:cs="Times New Roman"/>
                <w:b/>
              </w:rPr>
            </w:pPr>
            <w:r w:rsidRPr="004917F0">
              <w:rPr>
                <w:rFonts w:ascii="Times New Roman" w:hAnsi="Times New Roman" w:cs="Times New Roman"/>
                <w:b/>
                <w:bCs/>
              </w:rPr>
              <w:t>Draudikas</w:t>
            </w:r>
            <w:r w:rsidRPr="004917F0">
              <w:rPr>
                <w:rFonts w:ascii="Times New Roman" w:hAnsi="Times New Roman" w:cs="Times New Roman"/>
              </w:rPr>
              <w:t xml:space="preserve"> neatlygins nuostolių dėl </w:t>
            </w:r>
            <w:r w:rsidRPr="004917F0">
              <w:rPr>
                <w:rFonts w:ascii="Times New Roman" w:hAnsi="Times New Roman" w:cs="Times New Roman"/>
                <w:b/>
                <w:bCs/>
              </w:rPr>
              <w:t>Draudėjui</w:t>
            </w:r>
            <w:r w:rsidRPr="004917F0">
              <w:rPr>
                <w:rFonts w:ascii="Times New Roman" w:hAnsi="Times New Roman" w:cs="Times New Roman"/>
              </w:rPr>
              <w:t xml:space="preserve"> kylančių prievolių sumokėti netesybas, delspinigius, baudas, nuobaudas arba kito panašaus pobūdžio sankcijas ar baudžiamojo pobūdžio nuostolius.</w:t>
            </w:r>
          </w:p>
        </w:tc>
      </w:tr>
      <w:tr w:rsidR="001027B1" w:rsidRPr="004917F0" w14:paraId="4BA71C8C" w14:textId="77777777" w:rsidTr="00536210">
        <w:trPr>
          <w:gridAfter w:val="2"/>
          <w:wAfter w:w="299" w:type="dxa"/>
          <w:jc w:val="center"/>
        </w:trPr>
        <w:tc>
          <w:tcPr>
            <w:tcW w:w="10343" w:type="dxa"/>
            <w:gridSpan w:val="7"/>
            <w:shd w:val="clear" w:color="auto" w:fill="F2F2F2"/>
          </w:tcPr>
          <w:p w14:paraId="145CEAC4" w14:textId="77777777" w:rsidR="001027B1" w:rsidRPr="004917F0" w:rsidRDefault="001027B1" w:rsidP="00D219F4">
            <w:pPr>
              <w:spacing w:line="240" w:lineRule="auto"/>
              <w:jc w:val="center"/>
              <w:rPr>
                <w:rFonts w:ascii="Times New Roman" w:hAnsi="Times New Roman" w:cs="Times New Roman"/>
                <w:b/>
              </w:rPr>
            </w:pPr>
            <w:r w:rsidRPr="004917F0">
              <w:rPr>
                <w:rFonts w:ascii="Times New Roman" w:hAnsi="Times New Roman" w:cs="Times New Roman"/>
                <w:b/>
              </w:rPr>
              <w:t>Kiti nedraudžiamieji įvykiai</w:t>
            </w:r>
          </w:p>
        </w:tc>
      </w:tr>
      <w:tr w:rsidR="001027B1" w:rsidRPr="004917F0" w14:paraId="05896672" w14:textId="77777777" w:rsidTr="00536210">
        <w:tblPrEx>
          <w:tblBorders>
            <w:bottom w:val="single" w:sz="4" w:space="0" w:color="auto"/>
          </w:tblBorders>
        </w:tblPrEx>
        <w:trPr>
          <w:gridAfter w:val="2"/>
          <w:wAfter w:w="299" w:type="dxa"/>
          <w:jc w:val="center"/>
        </w:trPr>
        <w:tc>
          <w:tcPr>
            <w:tcW w:w="991" w:type="dxa"/>
            <w:gridSpan w:val="2"/>
            <w:vAlign w:val="center"/>
          </w:tcPr>
          <w:p w14:paraId="64FF06CE"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11.6.</w:t>
            </w:r>
          </w:p>
        </w:tc>
        <w:tc>
          <w:tcPr>
            <w:tcW w:w="9352" w:type="dxa"/>
            <w:gridSpan w:val="5"/>
            <w:vAlign w:val="center"/>
          </w:tcPr>
          <w:p w14:paraId="26B4EA33"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 xml:space="preserve">Šios sutarties sąlygoms taikomi </w:t>
            </w:r>
            <w:r w:rsidRPr="004917F0">
              <w:rPr>
                <w:rFonts w:ascii="Times New Roman" w:hAnsi="Times New Roman" w:cs="Times New Roman"/>
                <w:b/>
                <w:bCs/>
              </w:rPr>
              <w:t>Draudiko</w:t>
            </w:r>
            <w:r w:rsidRPr="004917F0">
              <w:rPr>
                <w:rFonts w:ascii="Times New Roman" w:hAnsi="Times New Roman" w:cs="Times New Roman"/>
              </w:rPr>
              <w:t xml:space="preserve"> taisyklėse nurodyti nedraudžiamieji įvykiai, bet tik tiek, kiek jie neprieštarauja šioje techninėje specifikacijoje nurodytoms sąlygoms.</w:t>
            </w:r>
          </w:p>
        </w:tc>
      </w:tr>
      <w:tr w:rsidR="001027B1" w:rsidRPr="004917F0" w14:paraId="43869E82"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032BD492"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Rizikos padidėjimas</w:t>
            </w:r>
          </w:p>
        </w:tc>
      </w:tr>
      <w:tr w:rsidR="001027B1" w:rsidRPr="004917F0" w14:paraId="3F0CDEB2" w14:textId="77777777" w:rsidTr="00536210">
        <w:tblPrEx>
          <w:tblBorders>
            <w:bottom w:val="single" w:sz="4" w:space="0" w:color="auto"/>
          </w:tblBorders>
        </w:tblPrEx>
        <w:trPr>
          <w:gridAfter w:val="2"/>
          <w:wAfter w:w="299" w:type="dxa"/>
          <w:jc w:val="center"/>
        </w:trPr>
        <w:tc>
          <w:tcPr>
            <w:tcW w:w="991" w:type="dxa"/>
            <w:gridSpan w:val="2"/>
            <w:vAlign w:val="center"/>
          </w:tcPr>
          <w:p w14:paraId="1E7BC749"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12.1.</w:t>
            </w:r>
          </w:p>
        </w:tc>
        <w:tc>
          <w:tcPr>
            <w:tcW w:w="9352" w:type="dxa"/>
            <w:gridSpan w:val="5"/>
            <w:vAlign w:val="center"/>
          </w:tcPr>
          <w:p w14:paraId="0D98EEC6" w14:textId="77777777" w:rsidR="001027B1" w:rsidRPr="004917F0" w:rsidRDefault="001027B1" w:rsidP="00D219F4">
            <w:pPr>
              <w:tabs>
                <w:tab w:val="left" w:pos="0"/>
                <w:tab w:val="left" w:pos="284"/>
                <w:tab w:val="left" w:pos="426"/>
              </w:tabs>
              <w:spacing w:line="240" w:lineRule="auto"/>
              <w:ind w:right="57"/>
              <w:contextualSpacing/>
              <w:mirrorIndents/>
              <w:rPr>
                <w:rFonts w:ascii="Times New Roman" w:eastAsia="Times New Roman" w:hAnsi="Times New Roman" w:cs="Times New Roman"/>
                <w:color w:val="FF0000"/>
              </w:rPr>
            </w:pPr>
            <w:r w:rsidRPr="004917F0">
              <w:rPr>
                <w:rFonts w:ascii="Times New Roman" w:eastAsia="Times New Roman" w:hAnsi="Times New Roman" w:cs="Times New Roman"/>
              </w:rPr>
              <w:t xml:space="preserve">Rizikos padidėjimu nėra laikomas </w:t>
            </w:r>
            <w:r w:rsidRPr="004917F0">
              <w:rPr>
                <w:rFonts w:ascii="Times New Roman" w:hAnsi="Times New Roman" w:cs="Times New Roman"/>
                <w:b/>
              </w:rPr>
              <w:t>Draudėjo</w:t>
            </w:r>
            <w:r w:rsidRPr="004917F0">
              <w:rPr>
                <w:rFonts w:ascii="Times New Roman" w:eastAsia="Times New Roman" w:hAnsi="Times New Roman" w:cs="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4917F0">
              <w:rPr>
                <w:rFonts w:ascii="Times New Roman" w:eastAsia="Times New Roman" w:hAnsi="Times New Roman" w:cs="Times New Roman"/>
                <w:b/>
              </w:rPr>
              <w:t>Apdraustos veiklos</w:t>
            </w:r>
            <w:r w:rsidRPr="004917F0">
              <w:rPr>
                <w:rFonts w:ascii="Times New Roman" w:eastAsia="Times New Roman" w:hAnsi="Times New Roman" w:cs="Times New Roman"/>
              </w:rPr>
              <w:t xml:space="preserve"> padidėjimas, </w:t>
            </w:r>
            <w:r w:rsidRPr="004917F0">
              <w:rPr>
                <w:rFonts w:ascii="Times New Roman" w:eastAsia="Times New Roman" w:hAnsi="Times New Roman" w:cs="Times New Roman"/>
                <w:b/>
              </w:rPr>
              <w:t>Draudėjo</w:t>
            </w:r>
            <w:r w:rsidRPr="004917F0">
              <w:rPr>
                <w:rFonts w:ascii="Times New Roman" w:eastAsia="Times New Roman" w:hAnsi="Times New Roman" w:cs="Times New Roman"/>
              </w:rPr>
              <w:t xml:space="preserve"> darbuotojų pareigybių, darbuotojų skaičiaus pasikeitimas / padidėjimas ne daugiau kaip 30 procentų (</w:t>
            </w:r>
            <w:r w:rsidRPr="004917F0">
              <w:rPr>
                <w:rFonts w:ascii="Times New Roman" w:eastAsia="Times New Roman" w:hAnsi="Times New Roman" w:cs="Times New Roman"/>
                <w:sz w:val="24"/>
                <w:szCs w:val="24"/>
              </w:rPr>
              <w:t xml:space="preserve">imtinai, skaičiuojant </w:t>
            </w:r>
            <w:r w:rsidRPr="004917F0">
              <w:rPr>
                <w:rStyle w:val="cf01"/>
                <w:sz w:val="24"/>
                <w:szCs w:val="24"/>
              </w:rPr>
              <w:t>nuo faktinio skaičiaus draudimo sutarties sudarymo dieną</w:t>
            </w:r>
            <w:r w:rsidRPr="004917F0">
              <w:rPr>
                <w:rFonts w:ascii="Times New Roman" w:eastAsia="Times New Roman" w:hAnsi="Times New Roman" w:cs="Times New Roman"/>
                <w:sz w:val="24"/>
                <w:szCs w:val="24"/>
              </w:rPr>
              <w:t>) .</w:t>
            </w:r>
          </w:p>
        </w:tc>
      </w:tr>
      <w:tr w:rsidR="001027B1" w:rsidRPr="004917F0" w14:paraId="7B292DF8" w14:textId="77777777" w:rsidTr="00536210">
        <w:tblPrEx>
          <w:tblBorders>
            <w:bottom w:val="single" w:sz="4" w:space="0" w:color="auto"/>
          </w:tblBorders>
        </w:tblPrEx>
        <w:trPr>
          <w:gridAfter w:val="2"/>
          <w:wAfter w:w="299" w:type="dxa"/>
          <w:jc w:val="center"/>
        </w:trPr>
        <w:tc>
          <w:tcPr>
            <w:tcW w:w="10343" w:type="dxa"/>
            <w:gridSpan w:val="7"/>
            <w:shd w:val="clear" w:color="auto" w:fill="F2F2F2"/>
            <w:vAlign w:val="center"/>
          </w:tcPr>
          <w:p w14:paraId="6BC8386A" w14:textId="77777777" w:rsidR="001027B1" w:rsidRPr="004917F0" w:rsidRDefault="001027B1" w:rsidP="001027B1">
            <w:pPr>
              <w:numPr>
                <w:ilvl w:val="0"/>
                <w:numId w:val="112"/>
              </w:numPr>
              <w:spacing w:line="240" w:lineRule="auto"/>
              <w:jc w:val="center"/>
              <w:rPr>
                <w:rFonts w:ascii="Times New Roman" w:hAnsi="Times New Roman" w:cs="Times New Roman"/>
                <w:b/>
                <w:bCs/>
              </w:rPr>
            </w:pPr>
            <w:r w:rsidRPr="004917F0">
              <w:rPr>
                <w:rFonts w:ascii="Times New Roman" w:hAnsi="Times New Roman" w:cs="Times New Roman"/>
                <w:b/>
                <w:bCs/>
              </w:rPr>
              <w:t>Kitos sąlygos</w:t>
            </w:r>
          </w:p>
        </w:tc>
      </w:tr>
      <w:tr w:rsidR="001027B1" w:rsidRPr="004917F0" w14:paraId="1D779886" w14:textId="77777777" w:rsidTr="00536210">
        <w:tblPrEx>
          <w:tblBorders>
            <w:bottom w:val="single" w:sz="4" w:space="0" w:color="auto"/>
          </w:tblBorders>
        </w:tblPrEx>
        <w:trPr>
          <w:gridAfter w:val="2"/>
          <w:wAfter w:w="299" w:type="dxa"/>
          <w:jc w:val="center"/>
        </w:trPr>
        <w:tc>
          <w:tcPr>
            <w:tcW w:w="991" w:type="dxa"/>
            <w:gridSpan w:val="2"/>
            <w:vAlign w:val="center"/>
          </w:tcPr>
          <w:p w14:paraId="75D57FD9" w14:textId="77777777" w:rsidR="001027B1" w:rsidRPr="004917F0" w:rsidRDefault="001027B1" w:rsidP="00D219F4">
            <w:pPr>
              <w:tabs>
                <w:tab w:val="left" w:pos="0"/>
              </w:tabs>
              <w:spacing w:line="240" w:lineRule="auto"/>
              <w:ind w:right="-19"/>
              <w:jc w:val="center"/>
              <w:rPr>
                <w:rFonts w:ascii="Times New Roman" w:hAnsi="Times New Roman" w:cs="Times New Roman"/>
              </w:rPr>
            </w:pPr>
            <w:r w:rsidRPr="004917F0">
              <w:rPr>
                <w:rFonts w:ascii="Times New Roman" w:hAnsi="Times New Roman" w:cs="Times New Roman"/>
              </w:rPr>
              <w:t>13.1.</w:t>
            </w:r>
          </w:p>
        </w:tc>
        <w:tc>
          <w:tcPr>
            <w:tcW w:w="9352" w:type="dxa"/>
            <w:gridSpan w:val="5"/>
            <w:vAlign w:val="center"/>
          </w:tcPr>
          <w:p w14:paraId="1A96924F" w14:textId="77777777" w:rsidR="001027B1" w:rsidRPr="004917F0" w:rsidRDefault="001027B1" w:rsidP="00D219F4">
            <w:pPr>
              <w:spacing w:line="240" w:lineRule="auto"/>
              <w:rPr>
                <w:rFonts w:ascii="Times New Roman" w:hAnsi="Times New Roman" w:cs="Times New Roman"/>
              </w:rPr>
            </w:pPr>
            <w:r w:rsidRPr="004917F0">
              <w:rPr>
                <w:rFonts w:ascii="Times New Roman" w:hAnsi="Times New Roman" w:cs="Times New Roman"/>
              </w:rPr>
              <w:t>Esant prieštaravimams tarp šios techninės specifikacijos ir</w:t>
            </w:r>
            <w:r w:rsidRPr="004917F0">
              <w:rPr>
                <w:rFonts w:ascii="Times New Roman" w:hAnsi="Times New Roman" w:cs="Times New Roman"/>
                <w:b/>
              </w:rPr>
              <w:t xml:space="preserve"> Draudiko</w:t>
            </w:r>
            <w:r w:rsidRPr="004917F0">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2BA41ADE" w14:textId="77777777" w:rsidR="001027B1" w:rsidRPr="004917F0" w:rsidRDefault="001027B1" w:rsidP="001027B1">
      <w:pPr>
        <w:tabs>
          <w:tab w:val="left" w:pos="0"/>
          <w:tab w:val="left" w:pos="284"/>
          <w:tab w:val="left" w:pos="851"/>
        </w:tabs>
        <w:spacing w:before="100" w:beforeAutospacing="1" w:after="100" w:afterAutospacing="1" w:line="240" w:lineRule="auto"/>
        <w:ind w:right="57"/>
        <w:contextualSpacing/>
        <w:mirrorIndents/>
        <w:rPr>
          <w:rFonts w:ascii="Times New Roman" w:eastAsia="Times New Roman" w:hAnsi="Times New Roman" w:cs="Times New Roman"/>
          <w:b/>
          <w:sz w:val="24"/>
          <w:szCs w:val="24"/>
        </w:rPr>
      </w:pPr>
    </w:p>
    <w:p w14:paraId="2F58C0C6" w14:textId="24B10D2C" w:rsidR="00536210" w:rsidRDefault="00536210">
      <w:pPr>
        <w:rPr>
          <w:rFonts w:ascii="Times New Roman" w:eastAsiaTheme="majorEastAsia" w:hAnsi="Times New Roman" w:cs="Times New Roman"/>
          <w:color w:val="ED7D31" w:themeColor="accent2"/>
          <w:sz w:val="24"/>
          <w:szCs w:val="24"/>
        </w:rPr>
      </w:pPr>
      <w:bookmarkStart w:id="24" w:name="_heading=h.26in1rg" w:colFirst="0" w:colLast="0"/>
      <w:bookmarkStart w:id="25" w:name="ketvpriedas"/>
      <w:bookmarkStart w:id="26" w:name="_Toc85439812"/>
      <w:bookmarkEnd w:id="24"/>
      <w:r>
        <w:rPr>
          <w:rFonts w:ascii="Times New Roman" w:hAnsi="Times New Roman" w:cs="Times New Roman"/>
          <w:sz w:val="24"/>
          <w:szCs w:val="24"/>
        </w:rPr>
        <w:br w:type="page"/>
      </w:r>
    </w:p>
    <w:p w14:paraId="37530E5A" w14:textId="77777777" w:rsidR="00483B9F" w:rsidRPr="00A60D6B" w:rsidRDefault="00483B9F" w:rsidP="00A040B5">
      <w:pPr>
        <w:pStyle w:val="Antrat2"/>
        <w:ind w:firstLine="0"/>
        <w:jc w:val="right"/>
        <w:rPr>
          <w:rFonts w:ascii="Times New Roman" w:hAnsi="Times New Roman" w:cs="Times New Roman"/>
          <w:sz w:val="24"/>
          <w:szCs w:val="24"/>
        </w:rPr>
      </w:pPr>
    </w:p>
    <w:p w14:paraId="6147A0F2" w14:textId="683AB838" w:rsidR="00112F92" w:rsidRPr="00A60D6B" w:rsidRDefault="00112F92" w:rsidP="00112F92">
      <w:pPr>
        <w:spacing w:line="240" w:lineRule="auto"/>
        <w:ind w:left="7314" w:firstLine="0"/>
        <w:rPr>
          <w:rFonts w:ascii="Times New Roman" w:hAnsi="Times New Roman" w:cs="Times New Roman"/>
          <w:sz w:val="24"/>
          <w:szCs w:val="24"/>
        </w:rPr>
      </w:pPr>
      <w:r w:rsidRPr="00A60D6B">
        <w:rPr>
          <w:rFonts w:ascii="Times New Roman" w:hAnsi="Times New Roman" w:cs="Times New Roman"/>
          <w:sz w:val="24"/>
          <w:szCs w:val="24"/>
        </w:rPr>
        <w:t xml:space="preserve">Pirkimo sąlygų </w:t>
      </w:r>
      <w:r w:rsidR="001027B1">
        <w:rPr>
          <w:rFonts w:ascii="Times New Roman" w:hAnsi="Times New Roman" w:cs="Times New Roman"/>
          <w:sz w:val="24"/>
          <w:szCs w:val="24"/>
        </w:rPr>
        <w:t>2</w:t>
      </w:r>
      <w:r w:rsidRPr="00A60D6B">
        <w:rPr>
          <w:rFonts w:ascii="Times New Roman" w:hAnsi="Times New Roman" w:cs="Times New Roman"/>
          <w:sz w:val="24"/>
          <w:szCs w:val="24"/>
        </w:rPr>
        <w:t xml:space="preserve"> priedas „</w:t>
      </w:r>
      <w:r w:rsidR="004D5587">
        <w:rPr>
          <w:rFonts w:ascii="Times New Roman" w:hAnsi="Times New Roman" w:cs="Times New Roman"/>
          <w:sz w:val="24"/>
          <w:szCs w:val="24"/>
        </w:rPr>
        <w:t>Tiekėjų k</w:t>
      </w:r>
      <w:r w:rsidR="001027B1">
        <w:rPr>
          <w:rFonts w:ascii="Times New Roman" w:hAnsi="Times New Roman" w:cs="Times New Roman"/>
          <w:sz w:val="24"/>
          <w:szCs w:val="24"/>
        </w:rPr>
        <w:t>valifikacijos reikalavima</w:t>
      </w:r>
      <w:r w:rsidR="004D5587">
        <w:rPr>
          <w:rFonts w:ascii="Times New Roman" w:hAnsi="Times New Roman" w:cs="Times New Roman"/>
          <w:sz w:val="24"/>
          <w:szCs w:val="24"/>
        </w:rPr>
        <w:t>s</w:t>
      </w:r>
      <w:r w:rsidRPr="00A60D6B">
        <w:rPr>
          <w:rFonts w:ascii="Times New Roman" w:hAnsi="Times New Roman" w:cs="Times New Roman"/>
          <w:sz w:val="24"/>
          <w:szCs w:val="24"/>
        </w:rPr>
        <w:t>“</w:t>
      </w:r>
    </w:p>
    <w:bookmarkEnd w:id="25"/>
    <w:bookmarkEnd w:id="26"/>
    <w:p w14:paraId="13F645DA" w14:textId="77777777" w:rsidR="00112F92" w:rsidRPr="00A60D6B" w:rsidRDefault="00112F92" w:rsidP="00112F92">
      <w:pPr>
        <w:pStyle w:val="Paantrat"/>
        <w:jc w:val="center"/>
        <w:rPr>
          <w:rFonts w:ascii="Times New Roman" w:eastAsia="Arial" w:hAnsi="Times New Roman" w:cs="Times New Roman"/>
          <w:sz w:val="24"/>
          <w:szCs w:val="24"/>
        </w:rPr>
      </w:pPr>
    </w:p>
    <w:p w14:paraId="2D3310C3" w14:textId="421F9C3F" w:rsidR="004D5587" w:rsidRPr="004917F0" w:rsidRDefault="004D5587" w:rsidP="004D5587">
      <w:pPr>
        <w:pStyle w:val="Paantrat"/>
        <w:spacing w:line="240" w:lineRule="auto"/>
        <w:jc w:val="center"/>
        <w:rPr>
          <w:rFonts w:ascii="Times New Roman" w:hAnsi="Times New Roman" w:cs="Times New Roman"/>
          <w:smallCaps/>
          <w:sz w:val="24"/>
          <w:szCs w:val="24"/>
        </w:rPr>
      </w:pPr>
      <w:r w:rsidRPr="004917F0">
        <w:rPr>
          <w:rFonts w:ascii="Times New Roman" w:hAnsi="Times New Roman" w:cs="Times New Roman"/>
          <w:smallCaps/>
          <w:sz w:val="24"/>
          <w:szCs w:val="24"/>
        </w:rPr>
        <w:t>TIEKĖJŲ KVALIFIKACIJOS REIKALAVIMA</w:t>
      </w:r>
      <w:r>
        <w:rPr>
          <w:rFonts w:ascii="Times New Roman" w:hAnsi="Times New Roman" w:cs="Times New Roman"/>
          <w:smallCaps/>
          <w:sz w:val="24"/>
          <w:szCs w:val="24"/>
        </w:rPr>
        <w:t>S</w:t>
      </w:r>
    </w:p>
    <w:p w14:paraId="1B16C888" w14:textId="77777777" w:rsidR="004D5587" w:rsidRPr="004917F0" w:rsidRDefault="004D5587" w:rsidP="004D5587">
      <w:pPr>
        <w:numPr>
          <w:ilvl w:val="0"/>
          <w:numId w:val="128"/>
        </w:numPr>
        <w:tabs>
          <w:tab w:val="left" w:pos="567"/>
          <w:tab w:val="left" w:pos="1134"/>
        </w:tabs>
        <w:spacing w:after="160" w:line="256" w:lineRule="auto"/>
        <w:ind w:left="0" w:firstLine="567"/>
        <w:contextualSpacing/>
        <w:rPr>
          <w:rFonts w:ascii="Times New Roman" w:eastAsia="Calibri" w:hAnsi="Times New Roman" w:cs="Times New Roman"/>
          <w:sz w:val="24"/>
          <w:szCs w:val="24"/>
        </w:rPr>
      </w:pPr>
      <w:r w:rsidRPr="004917F0">
        <w:rPr>
          <w:rFonts w:ascii="Times New Roman" w:eastAsia="Calibri" w:hAnsi="Times New Roman" w:cs="Times New Roman"/>
          <w:sz w:val="24"/>
          <w:szCs w:val="24"/>
        </w:rPr>
        <w:t>Tiekėjo kvalifikacija turi atitikti šiame priede nustatyt</w:t>
      </w:r>
      <w:r>
        <w:rPr>
          <w:rFonts w:ascii="Times New Roman" w:eastAsia="Calibri" w:hAnsi="Times New Roman" w:cs="Times New Roman"/>
          <w:sz w:val="24"/>
          <w:szCs w:val="24"/>
        </w:rPr>
        <w:t>ą</w:t>
      </w:r>
      <w:r w:rsidRPr="004917F0">
        <w:rPr>
          <w:rFonts w:ascii="Times New Roman" w:eastAsia="Calibri" w:hAnsi="Times New Roman" w:cs="Times New Roman"/>
          <w:sz w:val="24"/>
          <w:szCs w:val="24"/>
        </w:rPr>
        <w:t xml:space="preserve"> reikalavim</w:t>
      </w:r>
      <w:r>
        <w:rPr>
          <w:rFonts w:ascii="Times New Roman" w:eastAsia="Calibri" w:hAnsi="Times New Roman" w:cs="Times New Roman"/>
          <w:sz w:val="24"/>
          <w:szCs w:val="24"/>
        </w:rPr>
        <w:t>ą</w:t>
      </w:r>
      <w:r w:rsidRPr="004917F0">
        <w:rPr>
          <w:rFonts w:ascii="Times New Roman" w:eastAsia="Calibri" w:hAnsi="Times New Roman" w:cs="Times New Roman"/>
          <w:sz w:val="24"/>
          <w:szCs w:val="24"/>
        </w:rPr>
        <w:t xml:space="preserve"> kvalifikacijai. Jeigu tiekėjo kvalifikacija dėl teisės verstis atitinkama veikla nėra tikrinama visa apimtimi, tiekėjas perkančiajai organizacijai įsipareigoja, kad sutartį vykdys tik teisę verstis atitinkama veikla turintys asmenys.</w:t>
      </w:r>
    </w:p>
    <w:p w14:paraId="5417CC04" w14:textId="77777777" w:rsidR="004D5587" w:rsidRPr="004917F0" w:rsidRDefault="004D5587" w:rsidP="004D5587">
      <w:pPr>
        <w:numPr>
          <w:ilvl w:val="0"/>
          <w:numId w:val="128"/>
        </w:numPr>
        <w:tabs>
          <w:tab w:val="left" w:pos="1134"/>
        </w:tabs>
        <w:spacing w:after="160" w:line="256" w:lineRule="auto"/>
        <w:ind w:left="0" w:firstLine="567"/>
        <w:contextualSpacing/>
        <w:rPr>
          <w:rFonts w:ascii="Times New Roman" w:eastAsia="Calibri" w:hAnsi="Times New Roman" w:cs="Times New Roman"/>
          <w:sz w:val="24"/>
          <w:szCs w:val="24"/>
        </w:rPr>
      </w:pPr>
      <w:r w:rsidRPr="004917F0">
        <w:rPr>
          <w:rFonts w:ascii="Times New Roman" w:eastAsia="Calibri"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FFAA1A7" w14:textId="77777777" w:rsidR="004D5587" w:rsidRPr="004917F0" w:rsidRDefault="004D5587" w:rsidP="004D5587">
      <w:pPr>
        <w:numPr>
          <w:ilvl w:val="0"/>
          <w:numId w:val="128"/>
        </w:numPr>
        <w:tabs>
          <w:tab w:val="left" w:pos="1134"/>
        </w:tabs>
        <w:spacing w:after="160" w:line="256" w:lineRule="auto"/>
        <w:ind w:left="0" w:firstLine="567"/>
        <w:contextualSpacing/>
        <w:rPr>
          <w:rFonts w:ascii="Times New Roman" w:hAnsi="Times New Roman" w:cs="Times New Roman"/>
          <w:sz w:val="24"/>
          <w:szCs w:val="24"/>
        </w:rPr>
      </w:pPr>
      <w:r w:rsidRPr="004917F0">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3D18423C" w14:textId="77777777" w:rsidR="004D5587" w:rsidRPr="004917F0" w:rsidRDefault="004D5587" w:rsidP="004D5587">
      <w:pPr>
        <w:numPr>
          <w:ilvl w:val="0"/>
          <w:numId w:val="128"/>
        </w:numPr>
        <w:tabs>
          <w:tab w:val="left" w:pos="1134"/>
        </w:tabs>
        <w:spacing w:after="160" w:line="256" w:lineRule="auto"/>
        <w:ind w:hanging="153"/>
        <w:contextualSpacing/>
        <w:rPr>
          <w:rFonts w:ascii="Times New Roman" w:hAnsi="Times New Roman" w:cs="Times New Roman"/>
          <w:b/>
          <w:bCs/>
          <w:sz w:val="24"/>
          <w:szCs w:val="24"/>
        </w:rPr>
      </w:pPr>
      <w:r w:rsidRPr="004917F0">
        <w:rPr>
          <w:rFonts w:ascii="Times New Roman" w:hAnsi="Times New Roman" w:cs="Times New Roman"/>
          <w:b/>
          <w:bCs/>
          <w:sz w:val="24"/>
          <w:szCs w:val="24"/>
        </w:rPr>
        <w:t>Šiame pirkime keliam</w:t>
      </w:r>
      <w:r>
        <w:rPr>
          <w:rFonts w:ascii="Times New Roman" w:hAnsi="Times New Roman" w:cs="Times New Roman"/>
          <w:b/>
          <w:bCs/>
          <w:sz w:val="24"/>
          <w:szCs w:val="24"/>
        </w:rPr>
        <w:t>as šis</w:t>
      </w:r>
      <w:r w:rsidRPr="004917F0">
        <w:rPr>
          <w:rFonts w:ascii="Times New Roman" w:hAnsi="Times New Roman" w:cs="Times New Roman"/>
          <w:b/>
          <w:bCs/>
          <w:sz w:val="24"/>
          <w:szCs w:val="24"/>
        </w:rPr>
        <w:t xml:space="preserve"> kvalifikaci</w:t>
      </w:r>
      <w:r>
        <w:rPr>
          <w:rFonts w:ascii="Times New Roman" w:hAnsi="Times New Roman" w:cs="Times New Roman"/>
          <w:b/>
          <w:bCs/>
          <w:sz w:val="24"/>
          <w:szCs w:val="24"/>
        </w:rPr>
        <w:t xml:space="preserve">jos </w:t>
      </w:r>
      <w:r w:rsidRPr="004917F0">
        <w:rPr>
          <w:rFonts w:ascii="Times New Roman" w:hAnsi="Times New Roman" w:cs="Times New Roman"/>
          <w:b/>
          <w:bCs/>
          <w:sz w:val="24"/>
          <w:szCs w:val="24"/>
        </w:rPr>
        <w:t>reikalavima</w:t>
      </w:r>
      <w:r>
        <w:rPr>
          <w:rFonts w:ascii="Times New Roman" w:hAnsi="Times New Roman" w:cs="Times New Roman"/>
          <w:b/>
          <w:bCs/>
          <w:sz w:val="24"/>
          <w:szCs w:val="24"/>
        </w:rPr>
        <w:t>s:</w:t>
      </w:r>
    </w:p>
    <w:p w14:paraId="66B1C4F9" w14:textId="77777777" w:rsidR="004D5587" w:rsidRPr="004917F0" w:rsidRDefault="004D5587" w:rsidP="004D5587">
      <w:pPr>
        <w:autoSpaceDE w:val="0"/>
        <w:autoSpaceDN w:val="0"/>
        <w:adjustRightInd w:val="0"/>
        <w:spacing w:line="240" w:lineRule="auto"/>
        <w:rPr>
          <w:rFonts w:ascii="Times New Roman" w:hAnsi="Times New Roman" w:cs="Times New Roman"/>
          <w:color w:val="000000"/>
          <w:sz w:val="24"/>
          <w:szCs w:val="24"/>
        </w:rPr>
      </w:pPr>
    </w:p>
    <w:tbl>
      <w:tblPr>
        <w:tblStyle w:val="TableGrid1"/>
        <w:tblpPr w:leftFromText="180" w:rightFromText="180" w:vertAnchor="text" w:tblpY="1"/>
        <w:tblOverlap w:val="never"/>
        <w:tblW w:w="4989" w:type="pct"/>
        <w:tblInd w:w="0" w:type="dxa"/>
        <w:tblLook w:val="04A0" w:firstRow="1" w:lastRow="0" w:firstColumn="1" w:lastColumn="0" w:noHBand="0" w:noVBand="1"/>
      </w:tblPr>
      <w:tblGrid>
        <w:gridCol w:w="820"/>
        <w:gridCol w:w="4983"/>
        <w:gridCol w:w="4963"/>
      </w:tblGrid>
      <w:tr w:rsidR="004D5587" w:rsidRPr="004917F0" w14:paraId="708ADC69" w14:textId="77777777" w:rsidTr="2B02D589">
        <w:trPr>
          <w:tblHeader/>
        </w:trPr>
        <w:tc>
          <w:tcPr>
            <w:tcW w:w="381" w:type="pct"/>
            <w:vAlign w:val="center"/>
          </w:tcPr>
          <w:p w14:paraId="4CDE61BE" w14:textId="77777777" w:rsidR="004D5587" w:rsidRPr="004917F0" w:rsidRDefault="004D5587" w:rsidP="00D219F4">
            <w:pPr>
              <w:tabs>
                <w:tab w:val="left" w:pos="567"/>
              </w:tabs>
              <w:jc w:val="center"/>
              <w:rPr>
                <w:b/>
                <w:sz w:val="24"/>
                <w:szCs w:val="24"/>
              </w:rPr>
            </w:pPr>
            <w:r w:rsidRPr="004917F0">
              <w:rPr>
                <w:b/>
                <w:sz w:val="24"/>
                <w:szCs w:val="24"/>
              </w:rPr>
              <w:t>Eil. Nr.</w:t>
            </w:r>
          </w:p>
        </w:tc>
        <w:tc>
          <w:tcPr>
            <w:tcW w:w="2314" w:type="pct"/>
            <w:vAlign w:val="center"/>
          </w:tcPr>
          <w:p w14:paraId="0A589556" w14:textId="77777777" w:rsidR="004D5587" w:rsidRPr="004917F0" w:rsidRDefault="004D5587" w:rsidP="00D219F4">
            <w:pPr>
              <w:tabs>
                <w:tab w:val="left" w:pos="567"/>
              </w:tabs>
              <w:jc w:val="center"/>
              <w:rPr>
                <w:b/>
                <w:sz w:val="24"/>
                <w:szCs w:val="24"/>
              </w:rPr>
            </w:pPr>
            <w:r w:rsidRPr="004917F0">
              <w:rPr>
                <w:b/>
                <w:sz w:val="24"/>
                <w:szCs w:val="24"/>
              </w:rPr>
              <w:t>Kvalifikacijos reikalavimas</w:t>
            </w:r>
          </w:p>
        </w:tc>
        <w:tc>
          <w:tcPr>
            <w:tcW w:w="2305" w:type="pct"/>
            <w:vAlign w:val="center"/>
          </w:tcPr>
          <w:p w14:paraId="0365B985" w14:textId="77777777" w:rsidR="004D5587" w:rsidRPr="004917F0" w:rsidRDefault="004D5587" w:rsidP="00D219F4">
            <w:pPr>
              <w:tabs>
                <w:tab w:val="left" w:pos="851"/>
              </w:tabs>
              <w:ind w:left="142"/>
              <w:jc w:val="center"/>
              <w:rPr>
                <w:b/>
                <w:sz w:val="24"/>
                <w:szCs w:val="24"/>
              </w:rPr>
            </w:pPr>
            <w:r w:rsidRPr="004917F0">
              <w:rPr>
                <w:b/>
                <w:sz w:val="24"/>
                <w:szCs w:val="24"/>
              </w:rPr>
              <w:t xml:space="preserve">Pateikiami dokumentai </w:t>
            </w:r>
          </w:p>
        </w:tc>
      </w:tr>
      <w:tr w:rsidR="004D5587" w:rsidRPr="004917F0" w14:paraId="056164A6" w14:textId="77777777" w:rsidTr="2B02D589">
        <w:tc>
          <w:tcPr>
            <w:tcW w:w="381" w:type="pct"/>
            <w:vAlign w:val="center"/>
          </w:tcPr>
          <w:p w14:paraId="1A3691B9" w14:textId="77777777" w:rsidR="004D5587" w:rsidRPr="004917F0" w:rsidRDefault="004D5587" w:rsidP="00D219F4">
            <w:pPr>
              <w:tabs>
                <w:tab w:val="left" w:pos="567"/>
              </w:tabs>
              <w:jc w:val="center"/>
              <w:rPr>
                <w:b/>
                <w:sz w:val="24"/>
                <w:szCs w:val="24"/>
              </w:rPr>
            </w:pPr>
          </w:p>
        </w:tc>
        <w:tc>
          <w:tcPr>
            <w:tcW w:w="4619" w:type="pct"/>
            <w:gridSpan w:val="2"/>
            <w:vAlign w:val="center"/>
          </w:tcPr>
          <w:p w14:paraId="3A811723" w14:textId="77777777" w:rsidR="004D5587" w:rsidRPr="004917F0" w:rsidRDefault="004D5587" w:rsidP="00D219F4">
            <w:pPr>
              <w:tabs>
                <w:tab w:val="left" w:pos="851"/>
              </w:tabs>
              <w:ind w:left="142"/>
              <w:jc w:val="center"/>
              <w:rPr>
                <w:b/>
                <w:sz w:val="24"/>
                <w:szCs w:val="24"/>
              </w:rPr>
            </w:pPr>
            <w:r w:rsidRPr="004917F0">
              <w:rPr>
                <w:b/>
                <w:sz w:val="24"/>
                <w:szCs w:val="24"/>
              </w:rPr>
              <w:t>Teisė verstis veikla</w:t>
            </w:r>
          </w:p>
        </w:tc>
      </w:tr>
      <w:tr w:rsidR="004D5587" w:rsidRPr="004917F0" w14:paraId="60AE5C8C" w14:textId="77777777" w:rsidTr="2B02D589">
        <w:tc>
          <w:tcPr>
            <w:tcW w:w="381" w:type="pct"/>
          </w:tcPr>
          <w:p w14:paraId="045ED9FF" w14:textId="77777777" w:rsidR="004D5587" w:rsidRPr="004917F0" w:rsidRDefault="004D5587" w:rsidP="00D219F4">
            <w:pPr>
              <w:tabs>
                <w:tab w:val="left" w:pos="596"/>
              </w:tabs>
              <w:rPr>
                <w:b/>
                <w:sz w:val="24"/>
                <w:szCs w:val="24"/>
              </w:rPr>
            </w:pPr>
            <w:r w:rsidRPr="004917F0">
              <w:rPr>
                <w:b/>
                <w:sz w:val="24"/>
                <w:szCs w:val="24"/>
              </w:rPr>
              <w:t>1.</w:t>
            </w:r>
          </w:p>
        </w:tc>
        <w:tc>
          <w:tcPr>
            <w:tcW w:w="2314" w:type="pct"/>
          </w:tcPr>
          <w:p w14:paraId="45DDCD20" w14:textId="77777777" w:rsidR="004D5587" w:rsidRPr="004917F0" w:rsidRDefault="004D5587" w:rsidP="2B02D589">
            <w:pPr>
              <w:pStyle w:val="Porat"/>
              <w:jc w:val="both"/>
              <w:rPr>
                <w:sz w:val="24"/>
                <w:szCs w:val="24"/>
              </w:rPr>
            </w:pPr>
            <w:r w:rsidRPr="2B02D589">
              <w:rPr>
                <w:sz w:val="24"/>
                <w:szCs w:val="24"/>
              </w:rPr>
              <w:t>Tiekėjas turi teisę verstis ta veikla, kuri reikalinga pirkimo sutarčiai įvykdyti: drausti bendrąją civilinę atsakomybę.</w:t>
            </w:r>
          </w:p>
          <w:p w14:paraId="69131505" w14:textId="77777777" w:rsidR="004D5587" w:rsidRPr="004917F0" w:rsidRDefault="004D5587" w:rsidP="2B02D589">
            <w:pPr>
              <w:pStyle w:val="Porat"/>
              <w:jc w:val="both"/>
              <w:rPr>
                <w:sz w:val="24"/>
                <w:szCs w:val="24"/>
              </w:rPr>
            </w:pPr>
          </w:p>
          <w:p w14:paraId="1C1A5D33" w14:textId="77777777" w:rsidR="004D5587" w:rsidRPr="004917F0" w:rsidRDefault="004D5587" w:rsidP="2B02D589">
            <w:pPr>
              <w:pStyle w:val="tin"/>
              <w:jc w:val="both"/>
              <w:rPr>
                <w:color w:val="000000"/>
              </w:rPr>
            </w:pPr>
            <w:r w:rsidRPr="2B02D589">
              <w:rPr>
                <w:color w:val="000000" w:themeColor="text1"/>
              </w:rPr>
              <w:t>Nustatomi tokie reikalavimai:</w:t>
            </w:r>
          </w:p>
          <w:p w14:paraId="3A763516" w14:textId="77777777" w:rsidR="004D5587" w:rsidRPr="004917F0" w:rsidRDefault="004D5587" w:rsidP="2B02D589">
            <w:pPr>
              <w:pStyle w:val="tin"/>
              <w:jc w:val="both"/>
              <w:rPr>
                <w:color w:val="000000"/>
              </w:rPr>
            </w:pPr>
            <w:r w:rsidRPr="2B02D589">
              <w:rPr>
                <w:color w:val="000000" w:themeColor="text1"/>
              </w:rPr>
              <w:t>● jeigu pasiūlymą teikia ūkio subjektų grupė – reikalavimą turi atitikti kiekvienas ūkio subjektų grupės narys (-</w:t>
            </w:r>
            <w:proofErr w:type="spellStart"/>
            <w:r w:rsidRPr="2B02D589">
              <w:rPr>
                <w:color w:val="000000" w:themeColor="text1"/>
              </w:rPr>
              <w:t>iai</w:t>
            </w:r>
            <w:proofErr w:type="spellEnd"/>
            <w:r w:rsidRPr="2B02D589">
              <w:rPr>
                <w:color w:val="000000" w:themeColor="text1"/>
              </w:rPr>
              <w:t>), pagal jų prisiimamus įsipareigojimus pirkimo sutarčiai vykdyti;</w:t>
            </w:r>
          </w:p>
          <w:p w14:paraId="63DF5260" w14:textId="77777777" w:rsidR="004D5587" w:rsidRPr="004917F0" w:rsidRDefault="004D5587" w:rsidP="2B02D589">
            <w:pPr>
              <w:pStyle w:val="tin"/>
              <w:jc w:val="both"/>
              <w:rPr>
                <w:color w:val="000000"/>
              </w:rPr>
            </w:pPr>
            <w:r w:rsidRPr="2B02D589">
              <w:rPr>
                <w:color w:val="000000" w:themeColor="text1"/>
              </w:rPr>
              <w:t>● tiekėjas gali remtis kitų ūkio subjektų pajėgumais tik tuomet, kai tie subjektai, kurių pajėgumais buvo pasiremta, patys teiks paslaugas, kuriems reikia jų pajėgumų;</w:t>
            </w:r>
          </w:p>
          <w:p w14:paraId="09680E5C" w14:textId="77777777" w:rsidR="004D5587" w:rsidRPr="004917F0" w:rsidRDefault="004D5587" w:rsidP="2B02D589">
            <w:pPr>
              <w:pStyle w:val="Porat"/>
              <w:jc w:val="both"/>
              <w:rPr>
                <w:sz w:val="24"/>
                <w:szCs w:val="24"/>
              </w:rPr>
            </w:pPr>
            <w:r w:rsidRPr="2B02D589">
              <w:rPr>
                <w:color w:val="000000" w:themeColor="text1"/>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bus tikrinama pirkimo procedūrų metu. </w:t>
            </w:r>
            <w:r w:rsidRPr="2B02D589">
              <w:rPr>
                <w:b/>
                <w:bCs/>
                <w:color w:val="000000" w:themeColor="text1"/>
                <w:sz w:val="24"/>
                <w:szCs w:val="24"/>
              </w:rPr>
              <w:t>Tiekėjas, pateikdamas pasiūlymą patvirtina, jog pirkimo sutartį vykdys tik tokią teisę turintys asmenys</w:t>
            </w:r>
            <w:r w:rsidRPr="2B02D589">
              <w:rPr>
                <w:color w:val="000000" w:themeColor="text1"/>
                <w:sz w:val="24"/>
                <w:szCs w:val="24"/>
              </w:rPr>
              <w:t>. Pirkimo sutarties vykdymo metu, perkančiajai organizacijai pareikalavus, tiekėjas turės pateikti dokumentus, įrodančius subtiekėjo teisę verstis atitinkama veikla, kuriai jis pasitelkiamas.</w:t>
            </w:r>
          </w:p>
          <w:p w14:paraId="77FB9EF5" w14:textId="77777777" w:rsidR="004D5587" w:rsidRPr="004917F0" w:rsidRDefault="004D5587" w:rsidP="2B02D589">
            <w:pPr>
              <w:tabs>
                <w:tab w:val="left" w:pos="567"/>
              </w:tabs>
              <w:jc w:val="center"/>
              <w:rPr>
                <w:b/>
                <w:bCs/>
                <w:sz w:val="24"/>
                <w:szCs w:val="24"/>
              </w:rPr>
            </w:pPr>
          </w:p>
        </w:tc>
        <w:tc>
          <w:tcPr>
            <w:tcW w:w="2305" w:type="pct"/>
          </w:tcPr>
          <w:p w14:paraId="0B0E1E69" w14:textId="77777777" w:rsidR="004D5587" w:rsidRPr="00405125" w:rsidRDefault="004D5587" w:rsidP="2B02D589">
            <w:pPr>
              <w:autoSpaceDE w:val="0"/>
              <w:autoSpaceDN w:val="0"/>
              <w:adjustRightInd w:val="0"/>
              <w:jc w:val="both"/>
              <w:rPr>
                <w:b/>
                <w:bCs/>
                <w:sz w:val="24"/>
                <w:szCs w:val="24"/>
              </w:rPr>
            </w:pPr>
            <w:r w:rsidRPr="2B02D589">
              <w:rPr>
                <w:b/>
                <w:bCs/>
                <w:sz w:val="24"/>
                <w:szCs w:val="24"/>
              </w:rPr>
              <w:t xml:space="preserve">Perkančioji organizacija patikrins Lietuvos banko viešai skelbiamą informaciją, jeigu tiekėjas registruotas Lietuvos Respublikoje. </w:t>
            </w:r>
          </w:p>
          <w:p w14:paraId="37B149EF" w14:textId="77777777" w:rsidR="004D5587" w:rsidRPr="004917F0" w:rsidRDefault="004D5587" w:rsidP="2B02D589">
            <w:pPr>
              <w:autoSpaceDE w:val="0"/>
              <w:autoSpaceDN w:val="0"/>
              <w:adjustRightInd w:val="0"/>
              <w:jc w:val="both"/>
              <w:rPr>
                <w:sz w:val="24"/>
                <w:szCs w:val="24"/>
              </w:rPr>
            </w:pPr>
          </w:p>
          <w:p w14:paraId="276E1A9C" w14:textId="77777777" w:rsidR="004D5587" w:rsidRPr="004917F0" w:rsidRDefault="004D5587" w:rsidP="2B02D589">
            <w:pPr>
              <w:autoSpaceDE w:val="0"/>
              <w:autoSpaceDN w:val="0"/>
              <w:adjustRightInd w:val="0"/>
              <w:jc w:val="both"/>
              <w:rPr>
                <w:sz w:val="24"/>
                <w:szCs w:val="24"/>
              </w:rPr>
            </w:pPr>
            <w:r w:rsidRPr="2B02D589">
              <w:rPr>
                <w:sz w:val="24"/>
                <w:szCs w:val="24"/>
              </w:rPr>
              <w:t>PATIKRINAMA:</w:t>
            </w:r>
          </w:p>
          <w:p w14:paraId="45FFA2C5" w14:textId="77777777" w:rsidR="004D5587" w:rsidRDefault="004D5587" w:rsidP="2B02D589">
            <w:pPr>
              <w:tabs>
                <w:tab w:val="left" w:pos="851"/>
              </w:tabs>
              <w:jc w:val="both"/>
              <w:rPr>
                <w:sz w:val="24"/>
                <w:szCs w:val="24"/>
              </w:rPr>
            </w:pPr>
            <w:r w:rsidRPr="2B02D589">
              <w:rPr>
                <w:sz w:val="24"/>
                <w:szCs w:val="24"/>
              </w:rPr>
              <w:t xml:space="preserve">išduota licencija ir licencijos priedai su išvardintomis draudimų rūšimis ar kiti dokumentai, patvirtinantys tiekėjo teisę teikti perkamas draudimo paslaugas </w:t>
            </w:r>
          </w:p>
          <w:p w14:paraId="7B144012" w14:textId="77777777" w:rsidR="004D5587" w:rsidRDefault="004D5587" w:rsidP="2B02D589">
            <w:pPr>
              <w:tabs>
                <w:tab w:val="left" w:pos="851"/>
              </w:tabs>
              <w:jc w:val="both"/>
              <w:rPr>
                <w:sz w:val="24"/>
                <w:szCs w:val="24"/>
              </w:rPr>
            </w:pPr>
          </w:p>
          <w:p w14:paraId="52EAF0F1" w14:textId="489D5B6A" w:rsidR="004D5587" w:rsidRPr="00405125" w:rsidRDefault="004D5587" w:rsidP="2B02D589">
            <w:pPr>
              <w:tabs>
                <w:tab w:val="left" w:pos="851"/>
              </w:tabs>
              <w:jc w:val="both"/>
              <w:rPr>
                <w:sz w:val="24"/>
                <w:szCs w:val="24"/>
              </w:rPr>
            </w:pPr>
            <w:r w:rsidRPr="2B02D589">
              <w:rPr>
                <w:b/>
                <w:bCs/>
                <w:sz w:val="24"/>
                <w:szCs w:val="24"/>
              </w:rPr>
              <w:t>Jeigu tiekėjas registruotas užsienio šalyje</w:t>
            </w:r>
            <w:r w:rsidRPr="2B02D589">
              <w:rPr>
                <w:sz w:val="24"/>
                <w:szCs w:val="24"/>
              </w:rPr>
              <w:t xml:space="preserve">, bus prašoma pateikti atitinkamos užsienio šalies institucijos (profesinių ar veiklos tvarkytojų, valstybės įgaliotų institucijų pažymos, kaip yra nustatyta toje valstybėje, kurioje paslaugų </w:t>
            </w:r>
            <w:r w:rsidR="00C677A6" w:rsidRPr="2B02D589">
              <w:rPr>
                <w:sz w:val="24"/>
                <w:szCs w:val="24"/>
              </w:rPr>
              <w:t>Tiekėj</w:t>
            </w:r>
            <w:r w:rsidRPr="2B02D589">
              <w:rPr>
                <w:sz w:val="24"/>
                <w:szCs w:val="24"/>
              </w:rPr>
              <w:t xml:space="preserve">as yra registruotas) išduotas dokumentas ar priesaikos deklaracija, liudijanti tiekėjo teisę teikti perkamas draudimo paslaugas. </w:t>
            </w:r>
          </w:p>
          <w:p w14:paraId="1A2A37E0" w14:textId="77777777" w:rsidR="004D5587" w:rsidRPr="004917F0" w:rsidRDefault="004D5587" w:rsidP="2B02D589">
            <w:pPr>
              <w:tabs>
                <w:tab w:val="left" w:pos="851"/>
              </w:tabs>
              <w:ind w:left="142"/>
              <w:jc w:val="both"/>
              <w:rPr>
                <w:b/>
                <w:bCs/>
                <w:sz w:val="24"/>
                <w:szCs w:val="24"/>
              </w:rPr>
            </w:pPr>
          </w:p>
        </w:tc>
      </w:tr>
    </w:tbl>
    <w:p w14:paraId="15EE2154" w14:textId="77777777" w:rsidR="004D5587" w:rsidRPr="00A60D6B" w:rsidRDefault="004D5587" w:rsidP="004D5587">
      <w:pPr>
        <w:jc w:val="center"/>
        <w:rPr>
          <w:rFonts w:ascii="Times New Roman" w:eastAsia="Arial" w:hAnsi="Times New Roman" w:cs="Times New Roman"/>
          <w:smallCaps/>
          <w:sz w:val="24"/>
          <w:szCs w:val="24"/>
        </w:rPr>
      </w:pPr>
      <w:bookmarkStart w:id="27" w:name="_Ref38291379"/>
      <w:bookmarkStart w:id="28" w:name="_Ref38291394"/>
      <w:bookmarkStart w:id="29" w:name="_Ref38898251"/>
      <w:bookmarkStart w:id="30" w:name="_Toc126333943"/>
      <w:r w:rsidRPr="00A60D6B">
        <w:rPr>
          <w:rFonts w:ascii="Times New Roman" w:eastAsia="Arial" w:hAnsi="Times New Roman" w:cs="Times New Roman"/>
          <w:smallCaps/>
          <w:sz w:val="24"/>
          <w:szCs w:val="24"/>
        </w:rPr>
        <w:t>__________</w:t>
      </w:r>
    </w:p>
    <w:p w14:paraId="1C214E56" w14:textId="77777777" w:rsidR="004D5587" w:rsidRDefault="004D5587" w:rsidP="004D5587">
      <w:pPr>
        <w:pStyle w:val="Antrat2"/>
        <w:rPr>
          <w:rFonts w:ascii="Times New Roman" w:eastAsia="Calibri" w:hAnsi="Times New Roman" w:cs="Times New Roman"/>
          <w:color w:val="0070C0"/>
          <w:sz w:val="24"/>
          <w:szCs w:val="24"/>
        </w:rPr>
      </w:pPr>
    </w:p>
    <w:p w14:paraId="44C70D29" w14:textId="77777777" w:rsidR="004D5587" w:rsidRDefault="004D5587" w:rsidP="004D5587">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bookmarkEnd w:id="27"/>
    <w:bookmarkEnd w:id="28"/>
    <w:bookmarkEnd w:id="29"/>
    <w:bookmarkEnd w:id="30"/>
    <w:p w14:paraId="2EE8AAE6" w14:textId="77777777" w:rsidR="00112F92" w:rsidRPr="00A60D6B" w:rsidRDefault="00112F92" w:rsidP="00112F92">
      <w:pPr>
        <w:rPr>
          <w:rFonts w:ascii="Times New Roman" w:hAnsi="Times New Roman" w:cs="Times New Roman"/>
          <w:sz w:val="24"/>
          <w:szCs w:val="24"/>
        </w:rPr>
      </w:pPr>
    </w:p>
    <w:p w14:paraId="198AC291" w14:textId="77777777" w:rsidR="004D5587" w:rsidRPr="00C677A6" w:rsidRDefault="004D5587" w:rsidP="004D5587">
      <w:pPr>
        <w:pStyle w:val="Antrat2"/>
        <w:ind w:left="5103"/>
        <w:rPr>
          <w:rFonts w:ascii="Times New Roman" w:eastAsia="Calibri" w:hAnsi="Times New Roman" w:cs="Times New Roman"/>
          <w:color w:val="auto"/>
          <w:sz w:val="24"/>
          <w:szCs w:val="24"/>
        </w:rPr>
      </w:pPr>
      <w:bookmarkStart w:id="31" w:name="_Toc126333944"/>
      <w:r w:rsidRPr="00C677A6">
        <w:rPr>
          <w:rFonts w:ascii="Times New Roman" w:eastAsia="Calibri" w:hAnsi="Times New Roman" w:cs="Times New Roman"/>
          <w:color w:val="auto"/>
          <w:sz w:val="24"/>
          <w:szCs w:val="24"/>
        </w:rPr>
        <w:t>Pirkimo sąlygų 3 priedas „Pasiūlymo forma“</w:t>
      </w:r>
      <w:bookmarkEnd w:id="31"/>
    </w:p>
    <w:p w14:paraId="7B56F14A" w14:textId="77777777" w:rsidR="004D5587" w:rsidRPr="004917F0" w:rsidRDefault="004D5587" w:rsidP="004D5587">
      <w:pPr>
        <w:rPr>
          <w:rFonts w:ascii="Times New Roman" w:hAnsi="Times New Roman" w:cs="Times New Roman"/>
          <w:color w:val="7030A0"/>
          <w:sz w:val="24"/>
          <w:szCs w:val="24"/>
        </w:rPr>
      </w:pPr>
    </w:p>
    <w:p w14:paraId="5173AD90" w14:textId="77777777" w:rsidR="004D5587" w:rsidRPr="004917F0" w:rsidRDefault="004D5587" w:rsidP="004D5587">
      <w:pPr>
        <w:spacing w:line="240" w:lineRule="auto"/>
        <w:jc w:val="center"/>
        <w:rPr>
          <w:rFonts w:ascii="Times New Roman" w:eastAsia="Times New Roman" w:hAnsi="Times New Roman" w:cs="Times New Roman"/>
          <w:b/>
          <w:sz w:val="24"/>
          <w:szCs w:val="24"/>
        </w:rPr>
      </w:pPr>
      <w:r w:rsidRPr="004917F0">
        <w:rPr>
          <w:rFonts w:ascii="Times New Roman" w:eastAsia="Times New Roman" w:hAnsi="Times New Roman" w:cs="Times New Roman"/>
          <w:b/>
          <w:sz w:val="24"/>
          <w:szCs w:val="24"/>
        </w:rPr>
        <w:t>(Pasiūlymo forma)</w:t>
      </w:r>
    </w:p>
    <w:p w14:paraId="5DD65157" w14:textId="77777777" w:rsidR="004D5587" w:rsidRPr="004917F0" w:rsidRDefault="004D5587" w:rsidP="004D5587">
      <w:pPr>
        <w:shd w:val="clear" w:color="auto" w:fill="FFFFFF"/>
        <w:spacing w:line="240" w:lineRule="auto"/>
        <w:rPr>
          <w:rFonts w:ascii="Times New Roman" w:eastAsia="Times New Roman" w:hAnsi="Times New Roman" w:cs="Times New Roman"/>
          <w:b/>
          <w:bCs/>
          <w:sz w:val="24"/>
          <w:szCs w:val="24"/>
        </w:rPr>
      </w:pPr>
    </w:p>
    <w:p w14:paraId="01FB6341" w14:textId="77777777" w:rsidR="004D5587" w:rsidRPr="004917F0" w:rsidRDefault="004D5587" w:rsidP="004D5587">
      <w:pPr>
        <w:spacing w:line="240" w:lineRule="auto"/>
        <w:ind w:right="-178"/>
        <w:jc w:val="center"/>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Herbas arba prekių ženklas</w:t>
      </w:r>
    </w:p>
    <w:p w14:paraId="241B76A1" w14:textId="77777777" w:rsidR="004D5587" w:rsidRPr="004917F0" w:rsidRDefault="004D5587" w:rsidP="004D5587">
      <w:pPr>
        <w:spacing w:line="240" w:lineRule="auto"/>
        <w:ind w:right="-178"/>
        <w:jc w:val="center"/>
        <w:rPr>
          <w:rFonts w:ascii="Times New Roman" w:eastAsia="Times New Roman" w:hAnsi="Times New Roman" w:cs="Times New Roman"/>
          <w:sz w:val="24"/>
          <w:szCs w:val="24"/>
        </w:rPr>
      </w:pPr>
    </w:p>
    <w:p w14:paraId="4CA2B2F1" w14:textId="77777777" w:rsidR="004D5587" w:rsidRPr="004917F0" w:rsidRDefault="004D5587" w:rsidP="004D5587">
      <w:pPr>
        <w:spacing w:line="240" w:lineRule="auto"/>
        <w:ind w:right="-178"/>
        <w:jc w:val="center"/>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(Tiekėjo pavadinimas)</w:t>
      </w:r>
    </w:p>
    <w:p w14:paraId="18B797BA" w14:textId="77777777" w:rsidR="004D5587" w:rsidRPr="004917F0" w:rsidRDefault="004D5587" w:rsidP="004D5587">
      <w:pPr>
        <w:spacing w:line="240" w:lineRule="auto"/>
        <w:ind w:right="-178"/>
        <w:jc w:val="center"/>
        <w:rPr>
          <w:rFonts w:ascii="Times New Roman" w:eastAsia="Times New Roman" w:hAnsi="Times New Roman" w:cs="Times New Roman"/>
          <w:sz w:val="24"/>
          <w:szCs w:val="24"/>
        </w:rPr>
      </w:pPr>
    </w:p>
    <w:p w14:paraId="56447BAF" w14:textId="77777777" w:rsidR="004D5587" w:rsidRPr="004917F0" w:rsidRDefault="004D5587" w:rsidP="004D5587">
      <w:pPr>
        <w:spacing w:line="240" w:lineRule="auto"/>
        <w:ind w:right="-178"/>
        <w:jc w:val="center"/>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9BC7F" w14:textId="77777777" w:rsidR="004D5587" w:rsidRPr="004917F0" w:rsidRDefault="004D5587" w:rsidP="004D5587">
      <w:pPr>
        <w:spacing w:line="240" w:lineRule="auto"/>
        <w:jc w:val="center"/>
        <w:rPr>
          <w:rFonts w:ascii="Times New Roman" w:eastAsia="Times New Roman" w:hAnsi="Times New Roman" w:cs="Times New Roman"/>
          <w:b/>
          <w:bCs/>
          <w:sz w:val="24"/>
          <w:szCs w:val="24"/>
        </w:rPr>
      </w:pPr>
    </w:p>
    <w:p w14:paraId="53D11865" w14:textId="77777777" w:rsidR="004D5587" w:rsidRPr="004917F0" w:rsidRDefault="004D5587" w:rsidP="004D5587">
      <w:pPr>
        <w:spacing w:line="240" w:lineRule="auto"/>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__________________________</w:t>
      </w:r>
    </w:p>
    <w:p w14:paraId="17A1C6BE" w14:textId="77777777" w:rsidR="004D5587" w:rsidRPr="004917F0" w:rsidRDefault="004D5587" w:rsidP="004D5587">
      <w:pPr>
        <w:tabs>
          <w:tab w:val="center" w:pos="2520"/>
        </w:tabs>
        <w:spacing w:line="240" w:lineRule="auto"/>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(Adresatas (perkančioji organizacija))</w:t>
      </w:r>
    </w:p>
    <w:p w14:paraId="345217A7" w14:textId="77777777" w:rsidR="004D5587" w:rsidRPr="004917F0" w:rsidRDefault="004D5587" w:rsidP="004D5587">
      <w:pPr>
        <w:rPr>
          <w:rFonts w:ascii="Times New Roman" w:eastAsia="Calibri" w:hAnsi="Times New Roman" w:cs="Times New Roman"/>
          <w:b/>
          <w:sz w:val="24"/>
          <w:szCs w:val="24"/>
        </w:rPr>
      </w:pPr>
    </w:p>
    <w:p w14:paraId="4C623716" w14:textId="77777777" w:rsidR="004D5587" w:rsidRPr="004917F0" w:rsidRDefault="004D5587" w:rsidP="004D5587">
      <w:pPr>
        <w:spacing w:line="240" w:lineRule="auto"/>
        <w:jc w:val="center"/>
        <w:rPr>
          <w:rFonts w:ascii="Times New Roman" w:eastAsia="Calibri" w:hAnsi="Times New Roman" w:cs="Times New Roman"/>
          <w:b/>
          <w:sz w:val="24"/>
          <w:szCs w:val="24"/>
        </w:rPr>
      </w:pPr>
      <w:r w:rsidRPr="004917F0">
        <w:rPr>
          <w:rFonts w:ascii="Times New Roman" w:eastAsia="Calibri" w:hAnsi="Times New Roman" w:cs="Times New Roman"/>
          <w:b/>
          <w:sz w:val="24"/>
          <w:szCs w:val="24"/>
        </w:rPr>
        <w:t xml:space="preserve">PASIŪLYMAS </w:t>
      </w:r>
    </w:p>
    <w:p w14:paraId="6EE82387" w14:textId="77777777" w:rsidR="004D5587" w:rsidRPr="004917F0" w:rsidRDefault="004D5587" w:rsidP="004D5587">
      <w:pPr>
        <w:spacing w:line="240" w:lineRule="auto"/>
        <w:jc w:val="center"/>
        <w:rPr>
          <w:rFonts w:ascii="Times New Roman" w:eastAsia="Calibri" w:hAnsi="Times New Roman" w:cs="Times New Roman"/>
          <w:b/>
          <w:bCs/>
          <w:sz w:val="24"/>
          <w:szCs w:val="24"/>
        </w:rPr>
      </w:pPr>
      <w:r w:rsidRPr="004917F0">
        <w:rPr>
          <w:rFonts w:ascii="Times New Roman" w:eastAsia="Times New Roman" w:hAnsi="Times New Roman" w:cs="Times New Roman"/>
          <w:b/>
          <w:bCs/>
          <w:sz w:val="24"/>
          <w:szCs w:val="24"/>
        </w:rPr>
        <w:t xml:space="preserve">DĖL CIVILINĖS ATSAKOMYBĖS DRAUDIMO </w:t>
      </w:r>
      <w:r w:rsidRPr="004917F0">
        <w:rPr>
          <w:rFonts w:ascii="Times New Roman" w:hAnsi="Times New Roman" w:cs="Times New Roman"/>
          <w:b/>
          <w:bCs/>
          <w:sz w:val="24"/>
          <w:szCs w:val="24"/>
        </w:rPr>
        <w:t xml:space="preserve">PASLAUGŲ </w:t>
      </w:r>
      <w:r w:rsidRPr="004917F0">
        <w:rPr>
          <w:rFonts w:ascii="Times New Roman" w:eastAsia="Calibri" w:hAnsi="Times New Roman" w:cs="Times New Roman"/>
          <w:b/>
          <w:bCs/>
          <w:sz w:val="24"/>
          <w:szCs w:val="24"/>
        </w:rPr>
        <w:t>PIRKIMO</w:t>
      </w:r>
    </w:p>
    <w:p w14:paraId="5AA7D865" w14:textId="77777777" w:rsidR="004D5587" w:rsidRPr="004917F0" w:rsidRDefault="004D5587" w:rsidP="004D5587">
      <w:pPr>
        <w:spacing w:line="240" w:lineRule="auto"/>
        <w:jc w:val="center"/>
        <w:rPr>
          <w:rFonts w:ascii="Times New Roman" w:eastAsia="Calibri" w:hAnsi="Times New Roman" w:cs="Times New Roman"/>
          <w:b/>
          <w:sz w:val="24"/>
          <w:szCs w:val="24"/>
        </w:rPr>
      </w:pPr>
    </w:p>
    <w:p w14:paraId="74257953" w14:textId="77777777" w:rsidR="004D5587" w:rsidRPr="004917F0" w:rsidRDefault="004D5587" w:rsidP="004D5587">
      <w:pPr>
        <w:spacing w:line="240" w:lineRule="auto"/>
        <w:jc w:val="center"/>
        <w:rPr>
          <w:rFonts w:ascii="Times New Roman" w:eastAsia="Calibri" w:hAnsi="Times New Roman" w:cs="Times New Roman"/>
          <w:sz w:val="24"/>
          <w:szCs w:val="24"/>
        </w:rPr>
      </w:pPr>
      <w:r w:rsidRPr="004917F0">
        <w:rPr>
          <w:rFonts w:ascii="Times New Roman" w:eastAsia="Calibri" w:hAnsi="Times New Roman" w:cs="Times New Roman"/>
          <w:sz w:val="24"/>
          <w:szCs w:val="24"/>
        </w:rPr>
        <w:t>____________________</w:t>
      </w:r>
    </w:p>
    <w:p w14:paraId="5CAC4ECD" w14:textId="77777777" w:rsidR="004D5587" w:rsidRPr="004917F0" w:rsidRDefault="004D5587" w:rsidP="004D5587">
      <w:pPr>
        <w:spacing w:line="240" w:lineRule="auto"/>
        <w:jc w:val="center"/>
        <w:rPr>
          <w:rFonts w:ascii="Times New Roman" w:eastAsia="Calibri" w:hAnsi="Times New Roman" w:cs="Times New Roman"/>
          <w:sz w:val="24"/>
          <w:szCs w:val="24"/>
        </w:rPr>
      </w:pPr>
      <w:r w:rsidRPr="004917F0">
        <w:rPr>
          <w:rFonts w:ascii="Times New Roman" w:eastAsia="Calibri" w:hAnsi="Times New Roman" w:cs="Times New Roman"/>
          <w:sz w:val="24"/>
          <w:szCs w:val="24"/>
        </w:rPr>
        <w:t>(Data)</w:t>
      </w:r>
    </w:p>
    <w:p w14:paraId="5957ECCE" w14:textId="77777777" w:rsidR="004D5587" w:rsidRPr="004917F0" w:rsidRDefault="004D5587" w:rsidP="004D5587">
      <w:pPr>
        <w:spacing w:line="240" w:lineRule="auto"/>
        <w:jc w:val="center"/>
        <w:rPr>
          <w:rFonts w:ascii="Times New Roman" w:eastAsia="Calibri" w:hAnsi="Times New Roman" w:cs="Times New Roman"/>
          <w:sz w:val="24"/>
          <w:szCs w:val="24"/>
        </w:rPr>
      </w:pPr>
      <w:r w:rsidRPr="004917F0">
        <w:rPr>
          <w:rFonts w:ascii="Times New Roman" w:eastAsia="Calibri" w:hAnsi="Times New Roman" w:cs="Times New Roman"/>
          <w:sz w:val="24"/>
          <w:szCs w:val="24"/>
        </w:rPr>
        <w:t>____________________</w:t>
      </w:r>
    </w:p>
    <w:p w14:paraId="1D248EFA" w14:textId="77777777" w:rsidR="004D5587" w:rsidRPr="004917F0" w:rsidRDefault="004D5587" w:rsidP="004D5587">
      <w:pPr>
        <w:spacing w:line="240" w:lineRule="auto"/>
        <w:jc w:val="center"/>
        <w:rPr>
          <w:rFonts w:ascii="Times New Roman" w:eastAsia="Calibri" w:hAnsi="Times New Roman" w:cs="Times New Roman"/>
          <w:sz w:val="24"/>
          <w:szCs w:val="24"/>
        </w:rPr>
      </w:pPr>
      <w:r w:rsidRPr="004917F0">
        <w:rPr>
          <w:rFonts w:ascii="Times New Roman" w:eastAsia="Calibri" w:hAnsi="Times New Roman" w:cs="Times New Roman"/>
          <w:sz w:val="24"/>
          <w:szCs w:val="24"/>
        </w:rPr>
        <w:t>(Vieta)</w:t>
      </w:r>
    </w:p>
    <w:p w14:paraId="1E8DD521" w14:textId="77777777" w:rsidR="004D5587" w:rsidRPr="004917F0" w:rsidRDefault="004D5587" w:rsidP="004D5587">
      <w:pPr>
        <w:spacing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557"/>
      </w:tblGrid>
      <w:tr w:rsidR="004D5587" w:rsidRPr="004917F0" w14:paraId="1C96C154" w14:textId="77777777" w:rsidTr="004D5587">
        <w:tc>
          <w:tcPr>
            <w:tcW w:w="4928" w:type="dxa"/>
            <w:tcBorders>
              <w:top w:val="single" w:sz="4" w:space="0" w:color="auto"/>
              <w:left w:val="single" w:sz="4" w:space="0" w:color="auto"/>
              <w:bottom w:val="single" w:sz="4" w:space="0" w:color="auto"/>
              <w:right w:val="single" w:sz="4" w:space="0" w:color="auto"/>
            </w:tcBorders>
          </w:tcPr>
          <w:p w14:paraId="42361154" w14:textId="77777777" w:rsidR="004D5587" w:rsidRPr="004917F0" w:rsidRDefault="004D5587" w:rsidP="00D219F4">
            <w:pPr>
              <w:spacing w:line="240" w:lineRule="auto"/>
              <w:rPr>
                <w:rFonts w:ascii="Times New Roman" w:eastAsia="Calibri" w:hAnsi="Times New Roman" w:cs="Times New Roman"/>
                <w:i/>
                <w:sz w:val="24"/>
                <w:szCs w:val="24"/>
              </w:rPr>
            </w:pPr>
            <w:r w:rsidRPr="004917F0">
              <w:rPr>
                <w:rFonts w:ascii="Times New Roman" w:eastAsia="Calibri" w:hAnsi="Times New Roman" w:cs="Times New Roman"/>
                <w:sz w:val="24"/>
                <w:szCs w:val="24"/>
              </w:rPr>
              <w:t xml:space="preserve">Tiekėjo pavadinimas </w:t>
            </w:r>
            <w:r w:rsidRPr="004917F0">
              <w:rPr>
                <w:rFonts w:ascii="Times New Roman" w:eastAsia="Calibri" w:hAnsi="Times New Roman" w:cs="Times New Roman"/>
                <w:i/>
                <w:sz w:val="24"/>
                <w:szCs w:val="24"/>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2F43A227" w14:textId="77777777" w:rsidR="004D5587" w:rsidRPr="004917F0" w:rsidRDefault="004D5587" w:rsidP="00D219F4">
            <w:pPr>
              <w:spacing w:line="240" w:lineRule="auto"/>
              <w:rPr>
                <w:rFonts w:ascii="Times New Roman" w:eastAsia="Calibri" w:hAnsi="Times New Roman" w:cs="Times New Roman"/>
                <w:sz w:val="24"/>
                <w:szCs w:val="24"/>
              </w:rPr>
            </w:pPr>
          </w:p>
          <w:p w14:paraId="50B07574" w14:textId="77777777" w:rsidR="004D5587" w:rsidRPr="004917F0" w:rsidRDefault="004D5587" w:rsidP="00D219F4">
            <w:pPr>
              <w:spacing w:line="240" w:lineRule="auto"/>
              <w:rPr>
                <w:rFonts w:ascii="Times New Roman" w:eastAsia="Calibri" w:hAnsi="Times New Roman" w:cs="Times New Roman"/>
                <w:sz w:val="24"/>
                <w:szCs w:val="24"/>
              </w:rPr>
            </w:pPr>
          </w:p>
        </w:tc>
      </w:tr>
      <w:tr w:rsidR="004D5587" w:rsidRPr="004917F0" w14:paraId="42BE602B" w14:textId="77777777" w:rsidTr="004D5587">
        <w:tc>
          <w:tcPr>
            <w:tcW w:w="4928" w:type="dxa"/>
            <w:tcBorders>
              <w:top w:val="single" w:sz="4" w:space="0" w:color="auto"/>
              <w:left w:val="single" w:sz="4" w:space="0" w:color="auto"/>
              <w:bottom w:val="single" w:sz="4" w:space="0" w:color="auto"/>
              <w:right w:val="single" w:sz="4" w:space="0" w:color="auto"/>
            </w:tcBorders>
          </w:tcPr>
          <w:p w14:paraId="5E83735A" w14:textId="77777777" w:rsidR="004D5587" w:rsidRPr="004917F0" w:rsidRDefault="004D5587" w:rsidP="00D219F4">
            <w:pPr>
              <w:spacing w:line="240" w:lineRule="auto"/>
              <w:rPr>
                <w:rFonts w:ascii="Times New Roman" w:eastAsia="Calibri" w:hAnsi="Times New Roman" w:cs="Times New Roman"/>
                <w:sz w:val="24"/>
                <w:szCs w:val="24"/>
              </w:rPr>
            </w:pPr>
            <w:r w:rsidRPr="004917F0">
              <w:rPr>
                <w:rFonts w:ascii="Times New Roman" w:eastAsia="Calibri" w:hAnsi="Times New Roman" w:cs="Times New Roman"/>
                <w:sz w:val="24"/>
                <w:szCs w:val="24"/>
              </w:rPr>
              <w:t>Tiekėjo adresas</w:t>
            </w:r>
            <w:r w:rsidRPr="004917F0">
              <w:rPr>
                <w:rFonts w:ascii="Times New Roman" w:eastAsia="Calibri" w:hAnsi="Times New Roman" w:cs="Times New Roman"/>
                <w:i/>
                <w:sz w:val="24"/>
                <w:szCs w:val="24"/>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73ED3A9B" w14:textId="77777777" w:rsidR="004D5587" w:rsidRPr="004917F0" w:rsidRDefault="004D5587" w:rsidP="00D219F4">
            <w:pPr>
              <w:spacing w:line="240" w:lineRule="auto"/>
              <w:rPr>
                <w:rFonts w:ascii="Times New Roman" w:eastAsia="Calibri" w:hAnsi="Times New Roman" w:cs="Times New Roman"/>
                <w:sz w:val="24"/>
                <w:szCs w:val="24"/>
              </w:rPr>
            </w:pPr>
          </w:p>
          <w:p w14:paraId="6EEE3043" w14:textId="77777777" w:rsidR="004D5587" w:rsidRPr="004917F0" w:rsidRDefault="004D5587" w:rsidP="00D219F4">
            <w:pPr>
              <w:spacing w:line="240" w:lineRule="auto"/>
              <w:rPr>
                <w:rFonts w:ascii="Times New Roman" w:eastAsia="Calibri" w:hAnsi="Times New Roman" w:cs="Times New Roman"/>
                <w:sz w:val="24"/>
                <w:szCs w:val="24"/>
              </w:rPr>
            </w:pPr>
          </w:p>
        </w:tc>
      </w:tr>
      <w:tr w:rsidR="004D5587" w:rsidRPr="004917F0" w14:paraId="4628757F" w14:textId="77777777" w:rsidTr="004D5587">
        <w:tc>
          <w:tcPr>
            <w:tcW w:w="4928" w:type="dxa"/>
            <w:tcBorders>
              <w:top w:val="single" w:sz="4" w:space="0" w:color="auto"/>
              <w:left w:val="single" w:sz="4" w:space="0" w:color="auto"/>
              <w:bottom w:val="single" w:sz="4" w:space="0" w:color="auto"/>
              <w:right w:val="single" w:sz="4" w:space="0" w:color="auto"/>
            </w:tcBorders>
          </w:tcPr>
          <w:p w14:paraId="1C7C25C5" w14:textId="77777777" w:rsidR="004D5587" w:rsidRPr="004917F0" w:rsidRDefault="004D5587" w:rsidP="00D219F4">
            <w:pPr>
              <w:spacing w:line="240" w:lineRule="auto"/>
              <w:rPr>
                <w:rFonts w:ascii="Times New Roman" w:eastAsia="Calibri" w:hAnsi="Times New Roman" w:cs="Times New Roman"/>
                <w:sz w:val="24"/>
                <w:szCs w:val="24"/>
              </w:rPr>
            </w:pPr>
            <w:r w:rsidRPr="004917F0">
              <w:rPr>
                <w:rFonts w:ascii="Times New Roman" w:eastAsia="Calibri" w:hAnsi="Times New Roman" w:cs="Times New Roman"/>
                <w:sz w:val="24"/>
                <w:szCs w:val="24"/>
              </w:rPr>
              <w:t>Už pasiūlymą atsakingo asmens vardas, pavardė/</w:t>
            </w:r>
          </w:p>
          <w:p w14:paraId="61C1A95E" w14:textId="77777777" w:rsidR="004D5587" w:rsidRPr="004917F0" w:rsidRDefault="004D5587" w:rsidP="00D219F4">
            <w:pPr>
              <w:spacing w:line="240" w:lineRule="auto"/>
              <w:rPr>
                <w:rFonts w:ascii="Times New Roman" w:eastAsia="Calibri" w:hAnsi="Times New Roman" w:cs="Times New Roman"/>
                <w:i/>
                <w:sz w:val="24"/>
                <w:szCs w:val="24"/>
              </w:rPr>
            </w:pPr>
            <w:r w:rsidRPr="004917F0">
              <w:rPr>
                <w:rFonts w:ascii="Times New Roman" w:eastAsia="Calibri" w:hAnsi="Times New Roman" w:cs="Times New Roman"/>
                <w:i/>
                <w:sz w:val="24"/>
                <w:szCs w:val="24"/>
              </w:rPr>
              <w:t>Jeigu pasiūlymą pateikia ne vadovas, pasiūlyme pateikiama įgaliojimo skaitmeninė kopija/</w:t>
            </w:r>
          </w:p>
        </w:tc>
        <w:tc>
          <w:tcPr>
            <w:tcW w:w="5557" w:type="dxa"/>
            <w:tcBorders>
              <w:top w:val="single" w:sz="4" w:space="0" w:color="auto"/>
              <w:left w:val="single" w:sz="4" w:space="0" w:color="auto"/>
              <w:bottom w:val="single" w:sz="4" w:space="0" w:color="auto"/>
              <w:right w:val="single" w:sz="4" w:space="0" w:color="auto"/>
            </w:tcBorders>
          </w:tcPr>
          <w:p w14:paraId="5D8B5AD5" w14:textId="77777777" w:rsidR="004D5587" w:rsidRPr="004917F0" w:rsidRDefault="004D5587" w:rsidP="00D219F4">
            <w:pPr>
              <w:spacing w:line="240" w:lineRule="auto"/>
              <w:rPr>
                <w:rFonts w:ascii="Times New Roman" w:eastAsia="Calibri" w:hAnsi="Times New Roman" w:cs="Times New Roman"/>
                <w:sz w:val="24"/>
                <w:szCs w:val="24"/>
              </w:rPr>
            </w:pPr>
          </w:p>
        </w:tc>
      </w:tr>
      <w:tr w:rsidR="004D5587" w:rsidRPr="004917F0" w14:paraId="69681B07" w14:textId="77777777" w:rsidTr="004D5587">
        <w:tc>
          <w:tcPr>
            <w:tcW w:w="4928" w:type="dxa"/>
            <w:tcBorders>
              <w:top w:val="single" w:sz="4" w:space="0" w:color="auto"/>
              <w:left w:val="single" w:sz="4" w:space="0" w:color="auto"/>
              <w:bottom w:val="single" w:sz="4" w:space="0" w:color="auto"/>
              <w:right w:val="single" w:sz="4" w:space="0" w:color="auto"/>
            </w:tcBorders>
          </w:tcPr>
          <w:p w14:paraId="193053FE" w14:textId="77777777" w:rsidR="004D5587" w:rsidRPr="004917F0" w:rsidRDefault="004D5587" w:rsidP="00D219F4">
            <w:pPr>
              <w:spacing w:line="240" w:lineRule="auto"/>
              <w:rPr>
                <w:rFonts w:ascii="Times New Roman" w:eastAsia="Calibri" w:hAnsi="Times New Roman" w:cs="Times New Roman"/>
                <w:sz w:val="24"/>
                <w:szCs w:val="24"/>
              </w:rPr>
            </w:pPr>
            <w:r w:rsidRPr="004917F0">
              <w:rPr>
                <w:rFonts w:ascii="Times New Roman" w:eastAsia="Calibri" w:hAnsi="Times New Roman" w:cs="Times New Roman"/>
                <w:sz w:val="24"/>
                <w:szCs w:val="24"/>
              </w:rPr>
              <w:t>Telefono numeris</w:t>
            </w:r>
          </w:p>
        </w:tc>
        <w:tc>
          <w:tcPr>
            <w:tcW w:w="5557" w:type="dxa"/>
            <w:tcBorders>
              <w:top w:val="single" w:sz="4" w:space="0" w:color="auto"/>
              <w:left w:val="single" w:sz="4" w:space="0" w:color="auto"/>
              <w:bottom w:val="single" w:sz="4" w:space="0" w:color="auto"/>
              <w:right w:val="single" w:sz="4" w:space="0" w:color="auto"/>
            </w:tcBorders>
          </w:tcPr>
          <w:p w14:paraId="6E12FC5B" w14:textId="77777777" w:rsidR="004D5587" w:rsidRPr="004917F0" w:rsidRDefault="004D5587" w:rsidP="00D219F4">
            <w:pPr>
              <w:spacing w:line="240" w:lineRule="auto"/>
              <w:rPr>
                <w:rFonts w:ascii="Times New Roman" w:eastAsia="Calibri" w:hAnsi="Times New Roman" w:cs="Times New Roman"/>
                <w:sz w:val="24"/>
                <w:szCs w:val="24"/>
              </w:rPr>
            </w:pPr>
          </w:p>
        </w:tc>
      </w:tr>
      <w:tr w:rsidR="004D5587" w:rsidRPr="004917F0" w14:paraId="5625530D" w14:textId="77777777" w:rsidTr="004D5587">
        <w:tc>
          <w:tcPr>
            <w:tcW w:w="4928" w:type="dxa"/>
            <w:tcBorders>
              <w:top w:val="single" w:sz="4" w:space="0" w:color="auto"/>
              <w:left w:val="single" w:sz="4" w:space="0" w:color="auto"/>
              <w:bottom w:val="single" w:sz="4" w:space="0" w:color="auto"/>
              <w:right w:val="single" w:sz="4" w:space="0" w:color="auto"/>
            </w:tcBorders>
          </w:tcPr>
          <w:p w14:paraId="59E1D201" w14:textId="77777777" w:rsidR="004D5587" w:rsidRPr="004917F0" w:rsidRDefault="004D5587" w:rsidP="00D219F4">
            <w:pPr>
              <w:spacing w:line="240" w:lineRule="auto"/>
              <w:rPr>
                <w:rFonts w:ascii="Times New Roman" w:eastAsia="Calibri" w:hAnsi="Times New Roman" w:cs="Times New Roman"/>
                <w:sz w:val="24"/>
                <w:szCs w:val="24"/>
              </w:rPr>
            </w:pPr>
            <w:r w:rsidRPr="004917F0">
              <w:rPr>
                <w:rFonts w:ascii="Times New Roman" w:eastAsia="Calibri" w:hAnsi="Times New Roman" w:cs="Times New Roman"/>
                <w:sz w:val="24"/>
                <w:szCs w:val="24"/>
              </w:rPr>
              <w:t>Fakso numeris</w:t>
            </w:r>
          </w:p>
        </w:tc>
        <w:tc>
          <w:tcPr>
            <w:tcW w:w="5557" w:type="dxa"/>
            <w:tcBorders>
              <w:top w:val="single" w:sz="4" w:space="0" w:color="auto"/>
              <w:left w:val="single" w:sz="4" w:space="0" w:color="auto"/>
              <w:bottom w:val="single" w:sz="4" w:space="0" w:color="auto"/>
              <w:right w:val="single" w:sz="4" w:space="0" w:color="auto"/>
            </w:tcBorders>
          </w:tcPr>
          <w:p w14:paraId="474250DF" w14:textId="77777777" w:rsidR="004D5587" w:rsidRPr="004917F0" w:rsidRDefault="004D5587" w:rsidP="00D219F4">
            <w:pPr>
              <w:spacing w:line="240" w:lineRule="auto"/>
              <w:rPr>
                <w:rFonts w:ascii="Times New Roman" w:eastAsia="Calibri" w:hAnsi="Times New Roman" w:cs="Times New Roman"/>
                <w:sz w:val="24"/>
                <w:szCs w:val="24"/>
              </w:rPr>
            </w:pPr>
          </w:p>
        </w:tc>
      </w:tr>
      <w:tr w:rsidR="004D5587" w:rsidRPr="004917F0" w14:paraId="07B8AF12" w14:textId="77777777" w:rsidTr="004D5587">
        <w:tc>
          <w:tcPr>
            <w:tcW w:w="4928" w:type="dxa"/>
            <w:tcBorders>
              <w:top w:val="single" w:sz="4" w:space="0" w:color="auto"/>
              <w:left w:val="single" w:sz="4" w:space="0" w:color="auto"/>
              <w:bottom w:val="single" w:sz="4" w:space="0" w:color="auto"/>
              <w:right w:val="single" w:sz="4" w:space="0" w:color="auto"/>
            </w:tcBorders>
          </w:tcPr>
          <w:p w14:paraId="70F003F8" w14:textId="77777777" w:rsidR="004D5587" w:rsidRPr="004917F0" w:rsidRDefault="004D5587" w:rsidP="00D219F4">
            <w:pPr>
              <w:spacing w:line="240" w:lineRule="auto"/>
              <w:rPr>
                <w:rFonts w:ascii="Times New Roman" w:eastAsia="Calibri" w:hAnsi="Times New Roman" w:cs="Times New Roman"/>
                <w:sz w:val="24"/>
                <w:szCs w:val="24"/>
              </w:rPr>
            </w:pPr>
            <w:r w:rsidRPr="004917F0">
              <w:rPr>
                <w:rFonts w:ascii="Times New Roman" w:eastAsia="Calibri" w:hAnsi="Times New Roman" w:cs="Times New Roman"/>
                <w:sz w:val="24"/>
                <w:szCs w:val="24"/>
              </w:rPr>
              <w:t>El. pašto adresas</w:t>
            </w:r>
          </w:p>
        </w:tc>
        <w:tc>
          <w:tcPr>
            <w:tcW w:w="5557" w:type="dxa"/>
            <w:tcBorders>
              <w:top w:val="single" w:sz="4" w:space="0" w:color="auto"/>
              <w:left w:val="single" w:sz="4" w:space="0" w:color="auto"/>
              <w:bottom w:val="single" w:sz="4" w:space="0" w:color="auto"/>
              <w:right w:val="single" w:sz="4" w:space="0" w:color="auto"/>
            </w:tcBorders>
          </w:tcPr>
          <w:p w14:paraId="42D530AA" w14:textId="77777777" w:rsidR="004D5587" w:rsidRPr="004917F0" w:rsidRDefault="004D5587" w:rsidP="00D219F4">
            <w:pPr>
              <w:spacing w:line="240" w:lineRule="auto"/>
              <w:rPr>
                <w:rFonts w:ascii="Times New Roman" w:eastAsia="Calibri" w:hAnsi="Times New Roman" w:cs="Times New Roman"/>
                <w:sz w:val="24"/>
                <w:szCs w:val="24"/>
              </w:rPr>
            </w:pPr>
          </w:p>
        </w:tc>
      </w:tr>
    </w:tbl>
    <w:p w14:paraId="5320F9B0" w14:textId="77777777" w:rsidR="004D5587" w:rsidRPr="004917F0" w:rsidRDefault="004D5587" w:rsidP="004D5587">
      <w:pPr>
        <w:spacing w:line="240" w:lineRule="auto"/>
        <w:rPr>
          <w:rFonts w:ascii="Times New Roman" w:eastAsia="Calibri" w:hAnsi="Times New Roman" w:cs="Times New Roman"/>
          <w:sz w:val="24"/>
          <w:szCs w:val="24"/>
        </w:rPr>
      </w:pPr>
    </w:p>
    <w:p w14:paraId="3317BEF6" w14:textId="77777777" w:rsidR="004D5587" w:rsidRPr="004917F0" w:rsidRDefault="004D5587" w:rsidP="004D5587">
      <w:pPr>
        <w:spacing w:line="240" w:lineRule="auto"/>
        <w:ind w:firstLine="720"/>
        <w:rPr>
          <w:rFonts w:ascii="Times New Roman" w:hAnsi="Times New Roman" w:cs="Times New Roman"/>
          <w:sz w:val="24"/>
          <w:szCs w:val="24"/>
        </w:rPr>
      </w:pPr>
      <w:r w:rsidRPr="004917F0">
        <w:rPr>
          <w:rFonts w:ascii="Times New Roman" w:hAnsi="Times New Roman" w:cs="Times New Roman"/>
          <w:sz w:val="24"/>
          <w:szCs w:val="24"/>
        </w:rPr>
        <w:t>1. Šiuo pasiūlymu pažymime, kad sutinkame su visomis pirkimo sąlygomis, nustatytomis:</w:t>
      </w:r>
    </w:p>
    <w:p w14:paraId="3105BE08" w14:textId="77777777" w:rsidR="004D5587" w:rsidRPr="004917F0" w:rsidRDefault="004D5587" w:rsidP="004D5587">
      <w:pPr>
        <w:spacing w:line="240" w:lineRule="auto"/>
        <w:ind w:firstLine="720"/>
        <w:rPr>
          <w:rFonts w:ascii="Times New Roman" w:hAnsi="Times New Roman" w:cs="Times New Roman"/>
          <w:sz w:val="24"/>
          <w:szCs w:val="24"/>
        </w:rPr>
      </w:pPr>
      <w:r w:rsidRPr="004917F0">
        <w:rPr>
          <w:rFonts w:ascii="Times New Roman" w:hAnsi="Times New Roman" w:cs="Times New Roman"/>
          <w:sz w:val="24"/>
          <w:szCs w:val="24"/>
        </w:rPr>
        <w:tab/>
        <w:t xml:space="preserve">1)  </w:t>
      </w:r>
      <w:r>
        <w:rPr>
          <w:rFonts w:ascii="Times New Roman" w:hAnsi="Times New Roman" w:cs="Times New Roman"/>
          <w:sz w:val="24"/>
          <w:szCs w:val="24"/>
        </w:rPr>
        <w:t>skelbiamos apklausos</w:t>
      </w:r>
      <w:r w:rsidRPr="004917F0">
        <w:rPr>
          <w:rFonts w:ascii="Times New Roman" w:hAnsi="Times New Roman" w:cs="Times New Roman"/>
          <w:sz w:val="24"/>
          <w:szCs w:val="24"/>
        </w:rPr>
        <w:t xml:space="preserve"> skelbime, paskelbtame Viešųjų pirkimų įstatymo nustatyta tvarka; </w:t>
      </w:r>
    </w:p>
    <w:p w14:paraId="44580A81" w14:textId="77777777" w:rsidR="004D5587" w:rsidRPr="004917F0" w:rsidRDefault="004D5587" w:rsidP="004D5587">
      <w:pPr>
        <w:spacing w:line="240" w:lineRule="auto"/>
        <w:ind w:firstLine="720"/>
        <w:rPr>
          <w:rFonts w:ascii="Times New Roman" w:hAnsi="Times New Roman" w:cs="Times New Roman"/>
          <w:sz w:val="24"/>
          <w:szCs w:val="24"/>
        </w:rPr>
      </w:pPr>
      <w:r w:rsidRPr="004917F0">
        <w:rPr>
          <w:rFonts w:ascii="Times New Roman" w:hAnsi="Times New Roman" w:cs="Times New Roman"/>
          <w:sz w:val="24"/>
          <w:szCs w:val="24"/>
        </w:rPr>
        <w:tab/>
        <w:t>2) kituose pirkimo dokumentuose (jų paaiškinimuose, papildymuose).</w:t>
      </w:r>
    </w:p>
    <w:p w14:paraId="0097C94A" w14:textId="77777777" w:rsidR="004D5587" w:rsidRPr="00D637C9" w:rsidRDefault="004D5587" w:rsidP="004D5587">
      <w:pPr>
        <w:suppressAutoHyphens/>
        <w:spacing w:line="240" w:lineRule="auto"/>
        <w:ind w:firstLine="709"/>
        <w:rPr>
          <w:rFonts w:ascii="Times New Roman" w:hAnsi="Times New Roman" w:cs="Times New Roman"/>
          <w:sz w:val="24"/>
          <w:szCs w:val="24"/>
        </w:rPr>
      </w:pPr>
      <w:r w:rsidRPr="004917F0">
        <w:rPr>
          <w:rFonts w:ascii="Times New Roman" w:hAnsi="Times New Roman" w:cs="Times New Roman"/>
          <w:sz w:val="24"/>
          <w:szCs w:val="24"/>
        </w:rPr>
        <w:t xml:space="preserve">2. </w:t>
      </w:r>
      <w:r w:rsidRPr="004917F0">
        <w:rPr>
          <w:rFonts w:ascii="Times New Roman" w:hAnsi="Times New Roman" w:cs="Times New Roman"/>
          <w:spacing w:val="-4"/>
          <w:sz w:val="24"/>
          <w:szCs w:val="24"/>
        </w:rPr>
        <w:t>Pasirašydamas CVP IS priemonėmis pateiktą pasiūlymą, patvirtinu, kad dokumentų skaitmeninės</w:t>
      </w:r>
      <w:r w:rsidRPr="004917F0">
        <w:rPr>
          <w:rFonts w:ascii="Times New Roman" w:hAnsi="Times New Roman" w:cs="Times New Roman"/>
          <w:sz w:val="24"/>
          <w:szCs w:val="24"/>
        </w:rPr>
        <w:t xml:space="preserve"> kopijos ir elektroninėmis priemonėmis pateikti duomenys yra tikri ir teisingi, jeigu kvalifikacija dėl teisės verstis atitinkama veikla nebuvo tikrinama arba tikrinama ne visa apimtimi, įsipareigojame perkančiajai organizacijai, kad pirkimo sutartį vykdys tik tokią teisę turintys asmenys.</w:t>
      </w:r>
    </w:p>
    <w:p w14:paraId="5A11C7DD" w14:textId="77777777" w:rsidR="004D5587" w:rsidRPr="004917F0" w:rsidRDefault="004D5587" w:rsidP="004D5587">
      <w:pPr>
        <w:spacing w:line="240" w:lineRule="auto"/>
        <w:ind w:firstLine="720"/>
        <w:rPr>
          <w:rFonts w:ascii="Times New Roman" w:hAnsi="Times New Roman" w:cs="Times New Roman"/>
          <w:sz w:val="24"/>
          <w:szCs w:val="24"/>
        </w:rPr>
      </w:pPr>
      <w:r w:rsidRPr="004917F0">
        <w:rPr>
          <w:rFonts w:ascii="Times New Roman" w:hAnsi="Times New Roman" w:cs="Times New Roman"/>
          <w:sz w:val="24"/>
          <w:szCs w:val="24"/>
        </w:rPr>
        <w:t>Mes siūlome</w:t>
      </w:r>
      <w:r w:rsidRPr="004917F0">
        <w:rPr>
          <w:rFonts w:ascii="Times New Roman" w:hAnsi="Times New Roman" w:cs="Times New Roman"/>
          <w:b/>
          <w:sz w:val="24"/>
          <w:szCs w:val="24"/>
        </w:rPr>
        <w:t xml:space="preserve"> </w:t>
      </w:r>
      <w:r w:rsidRPr="004917F0">
        <w:rPr>
          <w:rFonts w:ascii="Times New Roman" w:hAnsi="Times New Roman" w:cs="Times New Roman"/>
          <w:sz w:val="24"/>
          <w:szCs w:val="24"/>
        </w:rPr>
        <w:t>paslaugas:</w:t>
      </w:r>
    </w:p>
    <w:p w14:paraId="772D5B06" w14:textId="77777777" w:rsidR="004D5587" w:rsidRPr="004917F0" w:rsidRDefault="004D5587" w:rsidP="004D5587">
      <w:pPr>
        <w:spacing w:line="240" w:lineRule="auto"/>
        <w:ind w:firstLine="72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67"/>
        <w:gridCol w:w="4984"/>
        <w:gridCol w:w="2114"/>
        <w:gridCol w:w="2425"/>
      </w:tblGrid>
      <w:tr w:rsidR="004D5587" w:rsidRPr="004917F0" w14:paraId="033086DA" w14:textId="77777777" w:rsidTr="62B96A7B">
        <w:tc>
          <w:tcPr>
            <w:tcW w:w="562" w:type="dxa"/>
            <w:vAlign w:val="center"/>
          </w:tcPr>
          <w:p w14:paraId="2209F682" w14:textId="77777777" w:rsidR="004D5587" w:rsidRPr="004917F0" w:rsidRDefault="004D5587" w:rsidP="00D219F4">
            <w:pPr>
              <w:jc w:val="center"/>
              <w:rPr>
                <w:rFonts w:hAnsi="Times New Roman" w:cs="Times New Roman"/>
                <w:b/>
                <w:bCs/>
                <w:sz w:val="24"/>
                <w:szCs w:val="24"/>
              </w:rPr>
            </w:pPr>
            <w:r w:rsidRPr="004917F0">
              <w:rPr>
                <w:rFonts w:hAnsi="Times New Roman" w:cs="Times New Roman"/>
                <w:b/>
                <w:bCs/>
                <w:sz w:val="24"/>
                <w:szCs w:val="24"/>
              </w:rPr>
              <w:t>Eil.</w:t>
            </w:r>
          </w:p>
          <w:p w14:paraId="7342A07B" w14:textId="77777777" w:rsidR="004D5587" w:rsidRPr="004917F0" w:rsidRDefault="004D5587" w:rsidP="00D219F4">
            <w:pPr>
              <w:rPr>
                <w:rFonts w:hAnsi="Times New Roman" w:cs="Times New Roman"/>
                <w:b/>
                <w:bCs/>
                <w:sz w:val="24"/>
                <w:szCs w:val="24"/>
              </w:rPr>
            </w:pPr>
            <w:r w:rsidRPr="004917F0">
              <w:rPr>
                <w:rFonts w:hAnsi="Times New Roman" w:cs="Times New Roman"/>
                <w:b/>
                <w:bCs/>
                <w:sz w:val="24"/>
                <w:szCs w:val="24"/>
              </w:rPr>
              <w:t>Nr.</w:t>
            </w:r>
          </w:p>
        </w:tc>
        <w:tc>
          <w:tcPr>
            <w:tcW w:w="5103" w:type="dxa"/>
            <w:vAlign w:val="center"/>
          </w:tcPr>
          <w:p w14:paraId="5E1384EB" w14:textId="77777777" w:rsidR="004D5587" w:rsidRPr="004917F0" w:rsidRDefault="004D5587" w:rsidP="00D219F4">
            <w:pPr>
              <w:rPr>
                <w:rFonts w:hAnsi="Times New Roman" w:cs="Times New Roman"/>
                <w:b/>
                <w:bCs/>
                <w:sz w:val="24"/>
                <w:szCs w:val="24"/>
              </w:rPr>
            </w:pPr>
            <w:r w:rsidRPr="004917F0">
              <w:rPr>
                <w:rFonts w:hAnsi="Times New Roman" w:cs="Times New Roman"/>
                <w:b/>
                <w:bCs/>
                <w:sz w:val="24"/>
                <w:szCs w:val="24"/>
              </w:rPr>
              <w:t>Draudimo objekto pavadinimas</w:t>
            </w:r>
          </w:p>
        </w:tc>
        <w:tc>
          <w:tcPr>
            <w:tcW w:w="1843" w:type="dxa"/>
          </w:tcPr>
          <w:p w14:paraId="2DDF1D7D" w14:textId="77777777" w:rsidR="004D5587" w:rsidRPr="004917F0" w:rsidRDefault="004D5587" w:rsidP="00D219F4">
            <w:pPr>
              <w:rPr>
                <w:rFonts w:hAnsi="Times New Roman" w:cs="Times New Roman"/>
                <w:b/>
                <w:bCs/>
                <w:sz w:val="24"/>
                <w:szCs w:val="24"/>
              </w:rPr>
            </w:pPr>
            <w:r w:rsidRPr="004917F0">
              <w:rPr>
                <w:rFonts w:hAnsi="Times New Roman" w:cs="Times New Roman"/>
                <w:b/>
                <w:bCs/>
                <w:sz w:val="24"/>
                <w:szCs w:val="24"/>
              </w:rPr>
              <w:t xml:space="preserve">Laikotarpis  </w:t>
            </w:r>
          </w:p>
        </w:tc>
        <w:tc>
          <w:tcPr>
            <w:tcW w:w="2454" w:type="dxa"/>
            <w:vAlign w:val="center"/>
          </w:tcPr>
          <w:p w14:paraId="637B1063" w14:textId="77777777" w:rsidR="004D5587" w:rsidRPr="004917F0" w:rsidRDefault="004D5587" w:rsidP="00D219F4">
            <w:pPr>
              <w:rPr>
                <w:rFonts w:hAnsi="Times New Roman" w:cs="Times New Roman"/>
                <w:b/>
                <w:bCs/>
                <w:sz w:val="24"/>
                <w:szCs w:val="24"/>
              </w:rPr>
            </w:pPr>
            <w:r w:rsidRPr="004917F0">
              <w:rPr>
                <w:rFonts w:hAnsi="Times New Roman" w:cs="Times New Roman"/>
                <w:b/>
                <w:bCs/>
                <w:sz w:val="24"/>
                <w:szCs w:val="24"/>
              </w:rPr>
              <w:t>Bendra metinė draudimo įmoka, Eur be PVM</w:t>
            </w:r>
          </w:p>
        </w:tc>
      </w:tr>
      <w:tr w:rsidR="004D5587" w:rsidRPr="004917F0" w14:paraId="6F1F1C5A" w14:textId="77777777" w:rsidTr="62B96A7B">
        <w:tc>
          <w:tcPr>
            <w:tcW w:w="562" w:type="dxa"/>
          </w:tcPr>
          <w:p w14:paraId="77B20759" w14:textId="77777777" w:rsidR="004D5587" w:rsidRPr="004917F0" w:rsidRDefault="004D5587" w:rsidP="00D219F4">
            <w:pPr>
              <w:jc w:val="center"/>
              <w:rPr>
                <w:rFonts w:hAnsi="Times New Roman" w:cs="Times New Roman"/>
                <w:sz w:val="24"/>
                <w:szCs w:val="24"/>
              </w:rPr>
            </w:pPr>
            <w:r w:rsidRPr="004917F0">
              <w:rPr>
                <w:rFonts w:hAnsi="Times New Roman" w:cs="Times New Roman"/>
                <w:sz w:val="24"/>
                <w:szCs w:val="24"/>
              </w:rPr>
              <w:t>1</w:t>
            </w:r>
          </w:p>
        </w:tc>
        <w:tc>
          <w:tcPr>
            <w:tcW w:w="5103" w:type="dxa"/>
          </w:tcPr>
          <w:p w14:paraId="03D0DD58" w14:textId="77777777" w:rsidR="004D5587" w:rsidRPr="004917F0" w:rsidRDefault="004D5587" w:rsidP="00D219F4">
            <w:pPr>
              <w:jc w:val="center"/>
              <w:rPr>
                <w:rFonts w:hAnsi="Times New Roman" w:cs="Times New Roman"/>
                <w:sz w:val="24"/>
                <w:szCs w:val="24"/>
              </w:rPr>
            </w:pPr>
            <w:r w:rsidRPr="004917F0">
              <w:rPr>
                <w:rFonts w:hAnsi="Times New Roman" w:cs="Times New Roman"/>
                <w:sz w:val="24"/>
                <w:szCs w:val="24"/>
              </w:rPr>
              <w:t>2</w:t>
            </w:r>
          </w:p>
        </w:tc>
        <w:tc>
          <w:tcPr>
            <w:tcW w:w="1843" w:type="dxa"/>
          </w:tcPr>
          <w:p w14:paraId="7EC834AF" w14:textId="77777777" w:rsidR="004D5587" w:rsidRPr="004917F0" w:rsidRDefault="004D5587" w:rsidP="00D219F4">
            <w:pPr>
              <w:jc w:val="center"/>
              <w:rPr>
                <w:rFonts w:hAnsi="Times New Roman" w:cs="Times New Roman"/>
                <w:sz w:val="24"/>
                <w:szCs w:val="24"/>
              </w:rPr>
            </w:pPr>
            <w:r w:rsidRPr="004917F0">
              <w:rPr>
                <w:rFonts w:hAnsi="Times New Roman" w:cs="Times New Roman"/>
                <w:sz w:val="24"/>
                <w:szCs w:val="24"/>
              </w:rPr>
              <w:t>3</w:t>
            </w:r>
          </w:p>
        </w:tc>
        <w:tc>
          <w:tcPr>
            <w:tcW w:w="2454" w:type="dxa"/>
          </w:tcPr>
          <w:p w14:paraId="619A14DC" w14:textId="77777777" w:rsidR="004D5587" w:rsidRPr="004917F0" w:rsidRDefault="004D5587" w:rsidP="00D219F4">
            <w:pPr>
              <w:jc w:val="center"/>
              <w:rPr>
                <w:rFonts w:hAnsi="Times New Roman" w:cs="Times New Roman"/>
                <w:sz w:val="24"/>
                <w:szCs w:val="24"/>
              </w:rPr>
            </w:pPr>
            <w:r w:rsidRPr="004917F0">
              <w:rPr>
                <w:rFonts w:hAnsi="Times New Roman" w:cs="Times New Roman"/>
                <w:sz w:val="24"/>
                <w:szCs w:val="24"/>
              </w:rPr>
              <w:t>4</w:t>
            </w:r>
          </w:p>
        </w:tc>
      </w:tr>
      <w:tr w:rsidR="004D5587" w:rsidRPr="004917F0" w14:paraId="32CA33DD" w14:textId="77777777" w:rsidTr="62B96A7B">
        <w:tc>
          <w:tcPr>
            <w:tcW w:w="562" w:type="dxa"/>
          </w:tcPr>
          <w:p w14:paraId="178FA022"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1</w:t>
            </w:r>
          </w:p>
        </w:tc>
        <w:tc>
          <w:tcPr>
            <w:tcW w:w="5103" w:type="dxa"/>
            <w:vAlign w:val="center"/>
          </w:tcPr>
          <w:p w14:paraId="7BFF0081"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Valstybės tarnautojų ir darbuotojų, dirbančių pagal darbo sutartis, atsakomybės draudimas</w:t>
            </w:r>
          </w:p>
          <w:p w14:paraId="00C351FF" w14:textId="77777777" w:rsidR="004D5587" w:rsidRPr="004917F0" w:rsidRDefault="004D5587" w:rsidP="63EBF609">
            <w:pPr>
              <w:rPr>
                <w:rFonts w:eastAsia="Times New Roman" w:hAnsi="Times New Roman" w:cs="Times New Roman"/>
                <w:sz w:val="24"/>
                <w:szCs w:val="24"/>
              </w:rPr>
            </w:pPr>
          </w:p>
        </w:tc>
        <w:tc>
          <w:tcPr>
            <w:tcW w:w="1843" w:type="dxa"/>
          </w:tcPr>
          <w:p w14:paraId="602D644C"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12 mėn.</w:t>
            </w:r>
          </w:p>
        </w:tc>
        <w:tc>
          <w:tcPr>
            <w:tcW w:w="2454" w:type="dxa"/>
          </w:tcPr>
          <w:p w14:paraId="486DAE72" w14:textId="77777777" w:rsidR="004D5587" w:rsidRPr="004917F0" w:rsidRDefault="004D5587" w:rsidP="00D219F4">
            <w:pPr>
              <w:rPr>
                <w:rFonts w:hAnsi="Times New Roman" w:cs="Times New Roman"/>
                <w:sz w:val="24"/>
                <w:szCs w:val="24"/>
              </w:rPr>
            </w:pPr>
          </w:p>
        </w:tc>
      </w:tr>
      <w:tr w:rsidR="004D5587" w:rsidRPr="004917F0" w14:paraId="4768D9B6" w14:textId="77777777" w:rsidTr="62B96A7B">
        <w:tc>
          <w:tcPr>
            <w:tcW w:w="562" w:type="dxa"/>
          </w:tcPr>
          <w:p w14:paraId="12348712"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2</w:t>
            </w:r>
          </w:p>
        </w:tc>
        <w:tc>
          <w:tcPr>
            <w:tcW w:w="5103" w:type="dxa"/>
            <w:vAlign w:val="center"/>
          </w:tcPr>
          <w:p w14:paraId="042E7298" w14:textId="77777777" w:rsidR="004D5587" w:rsidRPr="004917F0" w:rsidRDefault="004D5587" w:rsidP="63EBF609">
            <w:pPr>
              <w:rPr>
                <w:rFonts w:eastAsia="Times New Roman" w:hAnsi="Times New Roman" w:cs="Times New Roman"/>
                <w:color w:val="000000"/>
                <w:sz w:val="24"/>
                <w:szCs w:val="24"/>
              </w:rPr>
            </w:pPr>
            <w:r w:rsidRPr="63EBF609">
              <w:rPr>
                <w:rFonts w:eastAsia="Times New Roman" w:hAnsi="Times New Roman" w:cs="Times New Roman"/>
                <w:color w:val="000000" w:themeColor="text1"/>
                <w:sz w:val="24"/>
                <w:szCs w:val="24"/>
              </w:rPr>
              <w:t>Draudėjo civilinės atsakomybės dėl darbo ir (ar) valstybės tarnybos santykių draudimas</w:t>
            </w:r>
          </w:p>
          <w:p w14:paraId="04EED56A" w14:textId="77777777" w:rsidR="004D5587" w:rsidRPr="004917F0" w:rsidRDefault="004D5587" w:rsidP="63EBF609">
            <w:pPr>
              <w:rPr>
                <w:rFonts w:eastAsia="Times New Roman" w:hAnsi="Times New Roman" w:cs="Times New Roman"/>
                <w:sz w:val="24"/>
                <w:szCs w:val="24"/>
              </w:rPr>
            </w:pPr>
          </w:p>
        </w:tc>
        <w:tc>
          <w:tcPr>
            <w:tcW w:w="1843" w:type="dxa"/>
          </w:tcPr>
          <w:p w14:paraId="597DECB8"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12 mėn.</w:t>
            </w:r>
          </w:p>
        </w:tc>
        <w:tc>
          <w:tcPr>
            <w:tcW w:w="2454" w:type="dxa"/>
          </w:tcPr>
          <w:p w14:paraId="4EEF24F0" w14:textId="77777777" w:rsidR="004D5587" w:rsidRPr="004917F0" w:rsidRDefault="004D5587" w:rsidP="00D219F4">
            <w:pPr>
              <w:rPr>
                <w:rFonts w:hAnsi="Times New Roman" w:cs="Times New Roman"/>
                <w:sz w:val="24"/>
                <w:szCs w:val="24"/>
              </w:rPr>
            </w:pPr>
          </w:p>
        </w:tc>
      </w:tr>
      <w:tr w:rsidR="004D5587" w:rsidRPr="004917F0" w14:paraId="568CBE9B" w14:textId="77777777" w:rsidTr="62B96A7B">
        <w:tc>
          <w:tcPr>
            <w:tcW w:w="562" w:type="dxa"/>
          </w:tcPr>
          <w:p w14:paraId="1C7502BF"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3</w:t>
            </w:r>
          </w:p>
        </w:tc>
        <w:tc>
          <w:tcPr>
            <w:tcW w:w="5103" w:type="dxa"/>
            <w:vAlign w:val="center"/>
          </w:tcPr>
          <w:p w14:paraId="4FF714E1"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Draudėjo civilinės atsakomybės, kylančios dėl viešųjų pirkimų, draudimas</w:t>
            </w:r>
          </w:p>
          <w:p w14:paraId="54E8DE1E" w14:textId="77777777" w:rsidR="004D5587" w:rsidRPr="004917F0" w:rsidRDefault="004D5587" w:rsidP="63EBF609">
            <w:pPr>
              <w:rPr>
                <w:rFonts w:eastAsia="Times New Roman" w:hAnsi="Times New Roman" w:cs="Times New Roman"/>
                <w:sz w:val="24"/>
                <w:szCs w:val="24"/>
              </w:rPr>
            </w:pPr>
          </w:p>
        </w:tc>
        <w:tc>
          <w:tcPr>
            <w:tcW w:w="1843" w:type="dxa"/>
          </w:tcPr>
          <w:p w14:paraId="049E11B3"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12 mėn.</w:t>
            </w:r>
          </w:p>
        </w:tc>
        <w:tc>
          <w:tcPr>
            <w:tcW w:w="2454" w:type="dxa"/>
          </w:tcPr>
          <w:p w14:paraId="3F19A99D" w14:textId="77777777" w:rsidR="004D5587" w:rsidRPr="004917F0" w:rsidRDefault="004D5587" w:rsidP="00D219F4">
            <w:pPr>
              <w:rPr>
                <w:rFonts w:hAnsi="Times New Roman" w:cs="Times New Roman"/>
                <w:sz w:val="24"/>
                <w:szCs w:val="24"/>
              </w:rPr>
            </w:pPr>
          </w:p>
        </w:tc>
      </w:tr>
      <w:tr w:rsidR="004D5587" w:rsidRPr="004917F0" w14:paraId="1921F608" w14:textId="77777777" w:rsidTr="62B96A7B">
        <w:tc>
          <w:tcPr>
            <w:tcW w:w="562" w:type="dxa"/>
          </w:tcPr>
          <w:p w14:paraId="70792097" w14:textId="47534254" w:rsidR="004D5587" w:rsidRPr="004917F0" w:rsidRDefault="004D5587" w:rsidP="63EBF609">
            <w:pPr>
              <w:rPr>
                <w:rFonts w:eastAsia="Times New Roman" w:hAnsi="Times New Roman" w:cs="Times New Roman"/>
                <w:sz w:val="24"/>
                <w:szCs w:val="24"/>
              </w:rPr>
            </w:pPr>
            <w:r w:rsidRPr="62B96A7B">
              <w:rPr>
                <w:rFonts w:eastAsia="Times New Roman" w:hAnsi="Times New Roman" w:cs="Times New Roman"/>
                <w:sz w:val="24"/>
                <w:szCs w:val="24"/>
              </w:rPr>
              <w:t>4</w:t>
            </w:r>
          </w:p>
        </w:tc>
        <w:tc>
          <w:tcPr>
            <w:tcW w:w="5103" w:type="dxa"/>
            <w:vAlign w:val="center"/>
          </w:tcPr>
          <w:p w14:paraId="71E42A5A" w14:textId="77777777" w:rsidR="004D5587" w:rsidRPr="004917F0" w:rsidRDefault="004D5587" w:rsidP="63EBF609">
            <w:pPr>
              <w:rPr>
                <w:rFonts w:eastAsia="Times New Roman" w:hAnsi="Times New Roman" w:cs="Times New Roman"/>
                <w:color w:val="000000"/>
                <w:sz w:val="24"/>
                <w:szCs w:val="24"/>
              </w:rPr>
            </w:pPr>
            <w:r w:rsidRPr="63EBF609">
              <w:rPr>
                <w:rFonts w:eastAsia="Times New Roman" w:hAnsi="Times New Roman" w:cs="Times New Roman"/>
                <w:color w:val="000000" w:themeColor="text1"/>
                <w:sz w:val="24"/>
                <w:szCs w:val="24"/>
              </w:rPr>
              <w:t>Darbdavio civilinės atsakomybės draudimas</w:t>
            </w:r>
          </w:p>
          <w:p w14:paraId="5939B54E" w14:textId="77777777" w:rsidR="004D5587" w:rsidRPr="004917F0" w:rsidRDefault="004D5587" w:rsidP="63EBF609">
            <w:pPr>
              <w:rPr>
                <w:rFonts w:eastAsia="Times New Roman" w:hAnsi="Times New Roman" w:cs="Times New Roman"/>
                <w:sz w:val="24"/>
                <w:szCs w:val="24"/>
              </w:rPr>
            </w:pPr>
          </w:p>
        </w:tc>
        <w:tc>
          <w:tcPr>
            <w:tcW w:w="1843" w:type="dxa"/>
          </w:tcPr>
          <w:p w14:paraId="15ED5FDC"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12 mėn.</w:t>
            </w:r>
          </w:p>
        </w:tc>
        <w:tc>
          <w:tcPr>
            <w:tcW w:w="2454" w:type="dxa"/>
          </w:tcPr>
          <w:p w14:paraId="4E832B53" w14:textId="77777777" w:rsidR="004D5587" w:rsidRPr="004917F0" w:rsidRDefault="004D5587" w:rsidP="00D219F4">
            <w:pPr>
              <w:rPr>
                <w:rFonts w:hAnsi="Times New Roman" w:cs="Times New Roman"/>
                <w:sz w:val="24"/>
                <w:szCs w:val="24"/>
              </w:rPr>
            </w:pPr>
          </w:p>
        </w:tc>
      </w:tr>
      <w:tr w:rsidR="004D5587" w:rsidRPr="004917F0" w14:paraId="0115BBD9" w14:textId="77777777" w:rsidTr="62B96A7B">
        <w:trPr>
          <w:trHeight w:val="154"/>
        </w:trPr>
        <w:tc>
          <w:tcPr>
            <w:tcW w:w="7508" w:type="dxa"/>
            <w:gridSpan w:val="3"/>
          </w:tcPr>
          <w:p w14:paraId="46E85371"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sz w:val="24"/>
                <w:szCs w:val="24"/>
              </w:rPr>
              <w:t>Pridėtinės vertės mokestis (toliau – PVM)*</w:t>
            </w:r>
          </w:p>
        </w:tc>
        <w:tc>
          <w:tcPr>
            <w:tcW w:w="2454" w:type="dxa"/>
          </w:tcPr>
          <w:p w14:paraId="59D5FB47" w14:textId="77777777" w:rsidR="004D5587" w:rsidRPr="004917F0" w:rsidRDefault="004D5587" w:rsidP="00D219F4">
            <w:pPr>
              <w:rPr>
                <w:rFonts w:hAnsi="Times New Roman" w:cs="Times New Roman"/>
                <w:sz w:val="24"/>
                <w:szCs w:val="24"/>
              </w:rPr>
            </w:pPr>
          </w:p>
        </w:tc>
      </w:tr>
      <w:tr w:rsidR="004D5587" w:rsidRPr="004917F0" w14:paraId="4981CF64" w14:textId="77777777" w:rsidTr="62B96A7B">
        <w:trPr>
          <w:trHeight w:val="154"/>
        </w:trPr>
        <w:tc>
          <w:tcPr>
            <w:tcW w:w="7508" w:type="dxa"/>
            <w:gridSpan w:val="3"/>
          </w:tcPr>
          <w:p w14:paraId="39D41A45" w14:textId="77777777" w:rsidR="004D5587" w:rsidRPr="004917F0" w:rsidRDefault="004D5587" w:rsidP="63EBF609">
            <w:pPr>
              <w:rPr>
                <w:rFonts w:eastAsia="Times New Roman" w:hAnsi="Times New Roman" w:cs="Times New Roman"/>
                <w:sz w:val="24"/>
                <w:szCs w:val="24"/>
              </w:rPr>
            </w:pPr>
            <w:r w:rsidRPr="63EBF609">
              <w:rPr>
                <w:rFonts w:eastAsia="Times New Roman" w:hAnsi="Times New Roman" w:cs="Times New Roman"/>
                <w:b/>
                <w:bCs/>
                <w:sz w:val="24"/>
                <w:szCs w:val="24"/>
              </w:rPr>
              <w:t>Bendra pasiūlymo suma Eur su PVM</w:t>
            </w:r>
            <w:r w:rsidRPr="63EBF609">
              <w:rPr>
                <w:rFonts w:eastAsia="Times New Roman" w:hAnsi="Times New Roman" w:cs="Times New Roman"/>
                <w:sz w:val="24"/>
                <w:szCs w:val="24"/>
              </w:rPr>
              <w:t xml:space="preserve"> (apskaičiuojama sudėjus 4 stulpelio duomenis)</w:t>
            </w:r>
          </w:p>
        </w:tc>
        <w:tc>
          <w:tcPr>
            <w:tcW w:w="2454" w:type="dxa"/>
          </w:tcPr>
          <w:p w14:paraId="1900A9E1" w14:textId="77777777" w:rsidR="004D5587" w:rsidRPr="004917F0" w:rsidRDefault="004D5587" w:rsidP="00D219F4">
            <w:pPr>
              <w:rPr>
                <w:rFonts w:hAnsi="Times New Roman" w:cs="Times New Roman"/>
                <w:sz w:val="24"/>
                <w:szCs w:val="24"/>
              </w:rPr>
            </w:pPr>
          </w:p>
        </w:tc>
      </w:tr>
    </w:tbl>
    <w:p w14:paraId="13FE0114" w14:textId="77777777" w:rsidR="004D5587" w:rsidRPr="004917F0" w:rsidRDefault="004D5587" w:rsidP="004D5587">
      <w:pPr>
        <w:pStyle w:val="Puslapioinaostekstas"/>
        <w:spacing w:line="240" w:lineRule="auto"/>
        <w:ind w:firstLine="1296"/>
        <w:rPr>
          <w:rFonts w:ascii="Times New Roman" w:hAnsi="Times New Roman" w:cs="Times New Roman"/>
          <w:i/>
          <w:iCs/>
          <w:sz w:val="24"/>
          <w:szCs w:val="24"/>
        </w:rPr>
      </w:pPr>
      <w:r w:rsidRPr="004917F0">
        <w:rPr>
          <w:rFonts w:ascii="Times New Roman" w:hAnsi="Times New Roman" w:cs="Times New Roman"/>
          <w:i/>
          <w:iCs/>
          <w:sz w:val="24"/>
          <w:szCs w:val="24"/>
        </w:rPr>
        <w:t xml:space="preserve">* Tais atvejais, kai pagal galiojančius teisės aktus tiekėjui nereikia mokėti PVM, tiekėjas nurodo priežastis, dėl kurių PVM nemoka_______________________________________________ . </w:t>
      </w:r>
    </w:p>
    <w:p w14:paraId="127C1643" w14:textId="77777777" w:rsidR="004D5587" w:rsidRPr="004917F0" w:rsidRDefault="004D5587" w:rsidP="004D5587">
      <w:pPr>
        <w:pStyle w:val="Puslapioinaostekstas"/>
        <w:spacing w:line="240" w:lineRule="auto"/>
        <w:rPr>
          <w:rFonts w:ascii="Times New Roman" w:hAnsi="Times New Roman" w:cs="Times New Roman"/>
          <w:i/>
          <w:iCs/>
          <w:sz w:val="24"/>
          <w:szCs w:val="24"/>
        </w:rPr>
      </w:pPr>
      <w:r w:rsidRPr="004917F0">
        <w:rPr>
          <w:rFonts w:ascii="Times New Roman" w:hAnsi="Times New Roman" w:cs="Times New Roman"/>
          <w:i/>
          <w:iCs/>
          <w:sz w:val="24"/>
          <w:szCs w:val="24"/>
        </w:rPr>
        <w:t xml:space="preserve">        Tokiu atveju eilutė PVM nepildoma arba joje įrašoma „ne PVM mokėtojas“, arba „netaikoma“ ir panašiai.</w:t>
      </w:r>
    </w:p>
    <w:p w14:paraId="3D6ED272" w14:textId="77777777" w:rsidR="004D5587" w:rsidRPr="004917F0" w:rsidRDefault="004D5587" w:rsidP="004D5587">
      <w:pPr>
        <w:pStyle w:val="Puslapioinaostekstas"/>
        <w:spacing w:line="240" w:lineRule="auto"/>
        <w:rPr>
          <w:rFonts w:ascii="Times New Roman" w:hAnsi="Times New Roman" w:cs="Times New Roman"/>
          <w:i/>
          <w:iCs/>
          <w:sz w:val="24"/>
          <w:szCs w:val="24"/>
        </w:rPr>
      </w:pPr>
    </w:p>
    <w:p w14:paraId="5F8C2B8A" w14:textId="77777777" w:rsidR="004D5587" w:rsidRPr="004917F0" w:rsidRDefault="004D5587" w:rsidP="004D5587">
      <w:pPr>
        <w:spacing w:line="240" w:lineRule="auto"/>
        <w:ind w:firstLine="567"/>
        <w:rPr>
          <w:rFonts w:ascii="Times New Roman" w:eastAsia="Calibri" w:hAnsi="Times New Roman" w:cs="Times New Roman"/>
          <w:sz w:val="24"/>
          <w:szCs w:val="24"/>
        </w:rPr>
      </w:pPr>
      <w:r w:rsidRPr="004917F0">
        <w:rPr>
          <w:rFonts w:ascii="Times New Roman" w:eastAsia="Calibri" w:hAnsi="Times New Roman" w:cs="Times New Roman"/>
          <w:bCs/>
          <w:sz w:val="24"/>
          <w:szCs w:val="24"/>
        </w:rPr>
        <w:t xml:space="preserve">3. </w:t>
      </w:r>
      <w:r w:rsidRPr="004917F0">
        <w:rPr>
          <w:rFonts w:ascii="Times New Roman" w:hAnsi="Times New Roman" w:cs="Times New Roman"/>
          <w:sz w:val="24"/>
          <w:szCs w:val="24"/>
        </w:rPr>
        <w:t>Teikdami šį pasiūlymą, mes patvirtiname, kad į mūsų siūlomą kainą įskaičiuotos visos paslaugų teikimo išlaidos (įskaitant ir papildomų paslaugų, jeigu tokios bus, kainos) ir visi mokesčiai, tame tarpe ir PVM (jeigu tiekėjas jį moka), ir, kad mes prisiimame riziką už visas išlaidas, kurias, teikdami pasiūlymą ir laikydamiesi pirkimo dokumentuose nustatytų reikalavimų, privalėjome įskaičiuoti į pasiūlymo kainą.</w:t>
      </w:r>
    </w:p>
    <w:p w14:paraId="1F6F3BF4" w14:textId="77777777" w:rsidR="004D5587" w:rsidRPr="004917F0" w:rsidRDefault="004D5587" w:rsidP="004D5587">
      <w:pPr>
        <w:spacing w:line="23" w:lineRule="atLeast"/>
        <w:ind w:firstLine="567"/>
        <w:rPr>
          <w:rFonts w:ascii="Times New Roman" w:eastAsia="Calibri" w:hAnsi="Times New Roman" w:cs="Times New Roman"/>
          <w:bCs/>
          <w:sz w:val="24"/>
          <w:szCs w:val="24"/>
        </w:rPr>
      </w:pPr>
      <w:r w:rsidRPr="004917F0">
        <w:rPr>
          <w:rFonts w:ascii="Times New Roman" w:eastAsia="Calibri" w:hAnsi="Times New Roman" w:cs="Times New Roman"/>
          <w:bCs/>
          <w:sz w:val="24"/>
          <w:szCs w:val="24"/>
        </w:rPr>
        <w:t>4. Pasiūlymas galioja 90 dienų.</w:t>
      </w:r>
    </w:p>
    <w:p w14:paraId="095BCBEC" w14:textId="77777777" w:rsidR="004D5587" w:rsidRPr="004917F0" w:rsidRDefault="004D5587" w:rsidP="004D5587">
      <w:pPr>
        <w:spacing w:line="240" w:lineRule="auto"/>
        <w:ind w:firstLine="567"/>
        <w:rPr>
          <w:rFonts w:ascii="Times New Roman" w:eastAsia="Calibri" w:hAnsi="Times New Roman" w:cs="Times New Roman"/>
          <w:sz w:val="24"/>
          <w:szCs w:val="24"/>
        </w:rPr>
      </w:pPr>
      <w:r w:rsidRPr="004917F0">
        <w:rPr>
          <w:rFonts w:ascii="Times New Roman" w:eastAsia="Calibri" w:hAnsi="Times New Roman" w:cs="Times New Roman"/>
          <w:sz w:val="24"/>
          <w:szCs w:val="24"/>
        </w:rPr>
        <w:t>5. Taip pat mes patvirtiname, kad visa pasiūlyme pateikta informacija apima viską, ko reikia visiškam ir tinkamam sutarties įvykdymui.</w:t>
      </w:r>
    </w:p>
    <w:p w14:paraId="21AACCC4" w14:textId="77777777" w:rsidR="004D5587" w:rsidRPr="004917F0" w:rsidRDefault="004D5587" w:rsidP="004D5587">
      <w:pPr>
        <w:spacing w:line="240" w:lineRule="auto"/>
        <w:ind w:firstLine="567"/>
        <w:rPr>
          <w:rFonts w:ascii="Times New Roman" w:eastAsia="Calibri" w:hAnsi="Times New Roman" w:cs="Times New Roman"/>
          <w:sz w:val="24"/>
          <w:szCs w:val="24"/>
        </w:rPr>
      </w:pPr>
      <w:r w:rsidRPr="004917F0">
        <w:rPr>
          <w:rFonts w:ascii="Times New Roman" w:eastAsia="Calibri" w:hAnsi="Times New Roman" w:cs="Times New Roman"/>
          <w:sz w:val="24"/>
          <w:szCs w:val="24"/>
        </w:rPr>
        <w:t xml:space="preserve">6. </w:t>
      </w:r>
      <w:r w:rsidRPr="004917F0">
        <w:rPr>
          <w:rFonts w:ascii="Times New Roman" w:hAnsi="Times New Roman" w:cs="Times New Roman"/>
          <w:sz w:val="24"/>
          <w:szCs w:val="24"/>
        </w:rPr>
        <w:t>Mūsų siūlomos</w:t>
      </w:r>
      <w:r w:rsidRPr="004917F0">
        <w:rPr>
          <w:rFonts w:ascii="Times New Roman" w:hAnsi="Times New Roman" w:cs="Times New Roman"/>
          <w:b/>
          <w:sz w:val="24"/>
          <w:szCs w:val="24"/>
        </w:rPr>
        <w:t xml:space="preserve"> </w:t>
      </w:r>
      <w:r w:rsidRPr="004917F0">
        <w:rPr>
          <w:rFonts w:ascii="Times New Roman" w:hAnsi="Times New Roman" w:cs="Times New Roman"/>
          <w:sz w:val="24"/>
          <w:szCs w:val="24"/>
        </w:rPr>
        <w:t xml:space="preserve">paslaugos visiškai atitinka pirkimo dokumentuose nurodytus reikalavimus. </w:t>
      </w:r>
    </w:p>
    <w:p w14:paraId="4DF3177A" w14:textId="5676C8CF" w:rsidR="004D5587" w:rsidRPr="004917F0" w:rsidRDefault="004D5587" w:rsidP="63EBF609">
      <w:pPr>
        <w:ind w:firstLine="567"/>
        <w:rPr>
          <w:rFonts w:ascii="Times New Roman" w:eastAsia="Times New Roman" w:hAnsi="Times New Roman" w:cs="Times New Roman"/>
          <w:sz w:val="24"/>
          <w:szCs w:val="24"/>
        </w:rPr>
      </w:pPr>
      <w:r w:rsidRPr="63EBF609">
        <w:rPr>
          <w:rFonts w:ascii="Times New Roman" w:eastAsia="Calibri" w:hAnsi="Times New Roman" w:cs="Times New Roman"/>
          <w:sz w:val="24"/>
          <w:szCs w:val="24"/>
        </w:rPr>
        <w:t>7.</w:t>
      </w:r>
      <w:r w:rsidRPr="63EBF609">
        <w:rPr>
          <w:rFonts w:ascii="Times New Roman" w:hAnsi="Times New Roman" w:cs="Times New Roman"/>
          <w:sz w:val="24"/>
          <w:szCs w:val="24"/>
        </w:rPr>
        <w:t xml:space="preserve"> </w:t>
      </w:r>
      <w:r w:rsidR="2BC79F40" w:rsidRPr="63EBF609">
        <w:rPr>
          <w:rFonts w:ascii="Times New Roman" w:eastAsia="Times New Roman" w:hAnsi="Times New Roman" w:cs="Times New Roman"/>
          <w:sz w:val="24"/>
          <w:szCs w:val="24"/>
          <w:u w:val="single"/>
        </w:rPr>
        <w:t xml:space="preserve">Pateikdami šį pasiūlymą, patvirtiname, kad neturime </w:t>
      </w:r>
      <w:r w:rsidR="2BC79F40" w:rsidRPr="63EBF609">
        <w:rPr>
          <w:rFonts w:ascii="Times New Roman" w:eastAsia="Times New Roman" w:hAnsi="Times New Roman" w:cs="Times New Roman"/>
          <w:b/>
          <w:bCs/>
          <w:sz w:val="24"/>
          <w:szCs w:val="24"/>
          <w:u w:val="single"/>
        </w:rPr>
        <w:t xml:space="preserve">VPĮ 46 str. </w:t>
      </w:r>
      <w:r w:rsidR="2BC79F40" w:rsidRPr="63EBF609">
        <w:rPr>
          <w:rFonts w:ascii="Times New Roman" w:eastAsia="Times New Roman" w:hAnsi="Times New Roman" w:cs="Times New Roman"/>
          <w:b/>
          <w:bCs/>
          <w:i/>
          <w:iCs/>
          <w:sz w:val="24"/>
          <w:szCs w:val="24"/>
          <w:u w:val="single"/>
        </w:rPr>
        <w:t>2</w:t>
      </w:r>
      <w:r w:rsidR="2BC79F40" w:rsidRPr="63EBF609">
        <w:rPr>
          <w:rFonts w:ascii="Times New Roman" w:eastAsia="Times New Roman" w:hAnsi="Times New Roman" w:cs="Times New Roman"/>
          <w:b/>
          <w:bCs/>
          <w:i/>
          <w:iCs/>
          <w:sz w:val="24"/>
          <w:szCs w:val="24"/>
          <w:u w:val="single"/>
          <w:vertAlign w:val="superscript"/>
        </w:rPr>
        <w:t>1</w:t>
      </w:r>
      <w:r w:rsidR="2BC79F40" w:rsidRPr="63EBF609">
        <w:rPr>
          <w:rFonts w:ascii="Times New Roman" w:eastAsia="Times New Roman" w:hAnsi="Times New Roman" w:cs="Times New Roman"/>
          <w:sz w:val="24"/>
          <w:szCs w:val="24"/>
          <w:u w:val="single"/>
        </w:rPr>
        <w:t xml:space="preserve"> straipsnyje nurodyto pašalinimo pagrindo </w:t>
      </w:r>
      <w:r w:rsidR="2BC79F40" w:rsidRPr="63EBF609">
        <w:rPr>
          <w:rFonts w:ascii="Times New Roman" w:eastAsia="Times New Roman" w:hAnsi="Times New Roman" w:cs="Times New Roman"/>
          <w:i/>
          <w:iCs/>
          <w:sz w:val="24"/>
          <w:szCs w:val="24"/>
          <w:u w:val="single"/>
        </w:rPr>
        <w:t>(taikoma juridiniams asmenims)</w:t>
      </w:r>
      <w:r w:rsidR="2BC79F40" w:rsidRPr="63EBF609">
        <w:rPr>
          <w:rFonts w:ascii="Times New Roman" w:eastAsia="Times New Roman" w:hAnsi="Times New Roman" w:cs="Times New Roman"/>
          <w:sz w:val="24"/>
          <w:szCs w:val="24"/>
          <w:u w:val="single"/>
        </w:rPr>
        <w:t xml:space="preserve"> – uždraudimas dalyvauti viešuosiuose pirkimuose dėl baudžiamojo poveikio priemonių įvykdymo. Įsipareigojame nedelsiant informuoti perkančiąją organizaciją, jeigu ateityje atsiras aplinkybių, dėl kurių gali būti taikomas šis pašalinimo pagrindas.</w:t>
      </w:r>
    </w:p>
    <w:p w14:paraId="3E913658" w14:textId="2A6B998D" w:rsidR="004D5587" w:rsidRPr="004917F0" w:rsidRDefault="2BC79F40" w:rsidP="63EBF609">
      <w:pPr>
        <w:ind w:firstLine="567"/>
      </w:pPr>
      <w:r w:rsidRPr="63EBF609">
        <w:rPr>
          <w:rFonts w:ascii="Times New Roman" w:eastAsia="Times New Roman" w:hAnsi="Times New Roman" w:cs="Times New Roman"/>
          <w:i/>
          <w:iCs/>
          <w:color w:val="FF0000"/>
          <w:sz w:val="24"/>
          <w:szCs w:val="24"/>
        </w:rPr>
        <w:t>Tuo atveju, jei pirkimo sąlygose taikomi kvalifikaciniai reikalavimai, tiekėjas turi pateikti ūkio subjektų, kurių pajėgumais remiasi, laisvos formos deklaraciją, kurioje nurodoma, kad šie subjektai neturi VPĮ 46 str. 2</w:t>
      </w:r>
      <w:r w:rsidRPr="63EBF609">
        <w:rPr>
          <w:rFonts w:ascii="Times New Roman" w:eastAsia="Times New Roman" w:hAnsi="Times New Roman" w:cs="Times New Roman"/>
          <w:i/>
          <w:iCs/>
          <w:color w:val="FF0000"/>
          <w:sz w:val="24"/>
          <w:szCs w:val="24"/>
          <w:vertAlign w:val="superscript"/>
        </w:rPr>
        <w:t xml:space="preserve">1 </w:t>
      </w:r>
      <w:r w:rsidRPr="63EBF609">
        <w:rPr>
          <w:rFonts w:ascii="Times New Roman" w:eastAsia="Times New Roman" w:hAnsi="Times New Roman" w:cs="Times New Roman"/>
          <w:i/>
          <w:iCs/>
          <w:color w:val="FF0000"/>
          <w:sz w:val="24"/>
          <w:szCs w:val="24"/>
        </w:rPr>
        <w:t>straipsnyje nurodyto pašalinimo pagrindo.</w:t>
      </w:r>
    </w:p>
    <w:p w14:paraId="102F6D83" w14:textId="044EF37F" w:rsidR="004D5587" w:rsidRPr="004917F0" w:rsidRDefault="004D5587" w:rsidP="63EBF609">
      <w:pPr>
        <w:ind w:firstLine="567"/>
        <w:rPr>
          <w:rFonts w:ascii="Times New Roman" w:hAnsi="Times New Roman" w:cs="Times New Roman"/>
          <w:sz w:val="24"/>
          <w:szCs w:val="24"/>
        </w:rPr>
      </w:pPr>
    </w:p>
    <w:p w14:paraId="307E3F3D" w14:textId="2C3613F2" w:rsidR="004D5587" w:rsidRPr="004917F0" w:rsidRDefault="2C94CFCB" w:rsidP="004D5587">
      <w:pPr>
        <w:ind w:firstLine="567"/>
        <w:rPr>
          <w:rFonts w:ascii="Times New Roman" w:eastAsia="Times New Roman" w:hAnsi="Times New Roman" w:cs="Times New Roman"/>
          <w:sz w:val="24"/>
          <w:szCs w:val="24"/>
        </w:rPr>
      </w:pPr>
      <w:r w:rsidRPr="63EBF609">
        <w:rPr>
          <w:rFonts w:ascii="Times New Roman" w:hAnsi="Times New Roman" w:cs="Times New Roman"/>
          <w:sz w:val="24"/>
          <w:szCs w:val="24"/>
        </w:rPr>
        <w:t xml:space="preserve">8. </w:t>
      </w:r>
      <w:r w:rsidR="004D5587" w:rsidRPr="63EBF609">
        <w:rPr>
          <w:rFonts w:ascii="Times New Roman" w:hAnsi="Times New Roman" w:cs="Times New Roman"/>
          <w:sz w:val="24"/>
          <w:szCs w:val="24"/>
        </w:rPr>
        <w:t>Informacija apie visus tiekėjo pirkimo sutarties vykdymui pasitelkiamus trečiuosius asmenis (subtiekėjus ir/ar ūkio subjektus):</w:t>
      </w:r>
      <w:r w:rsidR="004D5587" w:rsidRPr="63EBF609">
        <w:rPr>
          <w:rFonts w:ascii="Times New Roman" w:eastAsia="Times New Roman" w:hAnsi="Times New Roman" w:cs="Times New Roman"/>
          <w:sz w:val="24"/>
          <w:szCs w:val="24"/>
        </w:rPr>
        <w:t xml:space="preserve">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2790"/>
      </w:tblGrid>
      <w:tr w:rsidR="004D5587" w:rsidRPr="004917F0" w14:paraId="422667AE" w14:textId="77777777" w:rsidTr="004D5587">
        <w:trPr>
          <w:trHeight w:val="872"/>
        </w:trPr>
        <w:tc>
          <w:tcPr>
            <w:tcW w:w="593" w:type="dxa"/>
            <w:vAlign w:val="center"/>
          </w:tcPr>
          <w:p w14:paraId="764CDE4C" w14:textId="77777777" w:rsidR="004D5587" w:rsidRPr="004917F0" w:rsidRDefault="004D5587" w:rsidP="00D219F4">
            <w:pPr>
              <w:ind w:firstLine="22"/>
              <w:jc w:val="center"/>
              <w:rPr>
                <w:rFonts w:hAnsi="Times New Roman" w:cs="Times New Roman"/>
                <w:b/>
                <w:sz w:val="24"/>
                <w:szCs w:val="24"/>
              </w:rPr>
            </w:pPr>
            <w:r w:rsidRPr="004917F0">
              <w:rPr>
                <w:rFonts w:hAnsi="Times New Roman" w:cs="Times New Roman"/>
                <w:b/>
                <w:sz w:val="24"/>
                <w:szCs w:val="24"/>
              </w:rPr>
              <w:t>Eil. Nr.</w:t>
            </w:r>
          </w:p>
        </w:tc>
        <w:tc>
          <w:tcPr>
            <w:tcW w:w="1788" w:type="dxa"/>
            <w:vAlign w:val="center"/>
          </w:tcPr>
          <w:p w14:paraId="7DF91353" w14:textId="77777777" w:rsidR="004D5587" w:rsidRPr="004917F0" w:rsidRDefault="004D5587" w:rsidP="00D219F4">
            <w:pPr>
              <w:ind w:firstLine="22"/>
              <w:jc w:val="center"/>
              <w:rPr>
                <w:rFonts w:hAnsi="Times New Roman" w:cs="Times New Roman"/>
                <w:b/>
                <w:sz w:val="24"/>
                <w:szCs w:val="24"/>
              </w:rPr>
            </w:pPr>
            <w:r w:rsidRPr="004917F0">
              <w:rPr>
                <w:rFonts w:hAnsi="Times New Roman" w:cs="Times New Roman"/>
                <w:b/>
                <w:sz w:val="24"/>
                <w:szCs w:val="24"/>
              </w:rPr>
              <w:t>Trečiojo asmens (subtiekėjo ar ūkio subjekto) pavadinimas, kodas ir adresas</w:t>
            </w:r>
          </w:p>
        </w:tc>
        <w:tc>
          <w:tcPr>
            <w:tcW w:w="2062" w:type="dxa"/>
          </w:tcPr>
          <w:p w14:paraId="576751F5" w14:textId="77777777" w:rsidR="004D5587" w:rsidRPr="004917F0" w:rsidRDefault="004D5587" w:rsidP="00D219F4">
            <w:pPr>
              <w:pStyle w:val="Pagrindinistekstas"/>
              <w:ind w:firstLine="0"/>
              <w:jc w:val="center"/>
              <w:rPr>
                <w:rFonts w:hAnsi="Times New Roman" w:cs="Times New Roman"/>
                <w:b/>
                <w:sz w:val="24"/>
                <w:szCs w:val="24"/>
              </w:rPr>
            </w:pPr>
          </w:p>
          <w:p w14:paraId="31C0191E" w14:textId="77777777" w:rsidR="004D5587" w:rsidRPr="004917F0" w:rsidRDefault="004D5587" w:rsidP="00D219F4">
            <w:pPr>
              <w:pStyle w:val="Pagrindinistekstas"/>
              <w:ind w:firstLine="0"/>
              <w:jc w:val="center"/>
              <w:rPr>
                <w:rFonts w:hAnsi="Times New Roman" w:cs="Times New Roman"/>
                <w:b/>
                <w:sz w:val="24"/>
                <w:szCs w:val="24"/>
              </w:rPr>
            </w:pPr>
          </w:p>
          <w:p w14:paraId="31906A11" w14:textId="77777777" w:rsidR="004D5587" w:rsidRPr="004917F0" w:rsidRDefault="004D5587" w:rsidP="00D219F4">
            <w:pPr>
              <w:ind w:firstLine="22"/>
              <w:jc w:val="center"/>
              <w:rPr>
                <w:rFonts w:hAnsi="Times New Roman" w:cs="Times New Roman"/>
                <w:b/>
                <w:sz w:val="24"/>
                <w:szCs w:val="24"/>
              </w:rPr>
            </w:pPr>
            <w:r w:rsidRPr="004917F0">
              <w:rPr>
                <w:rFonts w:hAnsi="Times New Roman" w:cs="Times New Roman"/>
                <w:b/>
                <w:sz w:val="24"/>
                <w:szCs w:val="24"/>
              </w:rPr>
              <w:t>Subtiekėjas</w:t>
            </w:r>
            <w:r w:rsidRPr="004917F0">
              <w:rPr>
                <w:rFonts w:hAnsi="Times New Roman" w:cs="Times New Roman"/>
                <w:b/>
                <w:sz w:val="24"/>
                <w:szCs w:val="24"/>
                <w:vertAlign w:val="superscript"/>
              </w:rPr>
              <w:t>*</w:t>
            </w:r>
            <w:r w:rsidRPr="004917F0">
              <w:rPr>
                <w:rFonts w:hAnsi="Times New Roman" w:cs="Times New Roman"/>
                <w:b/>
                <w:sz w:val="24"/>
                <w:szCs w:val="24"/>
              </w:rPr>
              <w:t xml:space="preserve"> (</w:t>
            </w:r>
            <w:r w:rsidRPr="004917F0">
              <w:rPr>
                <w:rFonts w:hAnsi="Times New Roman" w:cs="Times New Roman"/>
                <w:b/>
                <w:i/>
                <w:iCs/>
                <w:sz w:val="24"/>
                <w:szCs w:val="24"/>
              </w:rPr>
              <w:t>pažymėti X, jei taikoma</w:t>
            </w:r>
            <w:r w:rsidRPr="004917F0">
              <w:rPr>
                <w:rFonts w:hAnsi="Times New Roman" w:cs="Times New Roman"/>
                <w:b/>
                <w:sz w:val="24"/>
                <w:szCs w:val="24"/>
              </w:rPr>
              <w:t>)</w:t>
            </w:r>
          </w:p>
        </w:tc>
        <w:tc>
          <w:tcPr>
            <w:tcW w:w="1490" w:type="dxa"/>
          </w:tcPr>
          <w:p w14:paraId="0C41E3AC" w14:textId="77777777" w:rsidR="004D5587" w:rsidRPr="004917F0" w:rsidRDefault="004D5587" w:rsidP="00D219F4">
            <w:pPr>
              <w:jc w:val="center"/>
              <w:rPr>
                <w:rFonts w:hAnsi="Times New Roman" w:cs="Times New Roman"/>
                <w:b/>
                <w:sz w:val="24"/>
                <w:szCs w:val="24"/>
              </w:rPr>
            </w:pPr>
          </w:p>
          <w:p w14:paraId="56C7FAA0" w14:textId="77777777" w:rsidR="004D5587" w:rsidRPr="004917F0" w:rsidRDefault="004D5587" w:rsidP="00D219F4">
            <w:pPr>
              <w:jc w:val="center"/>
              <w:rPr>
                <w:rFonts w:hAnsi="Times New Roman" w:cs="Times New Roman"/>
                <w:b/>
                <w:sz w:val="24"/>
                <w:szCs w:val="24"/>
              </w:rPr>
            </w:pPr>
          </w:p>
          <w:p w14:paraId="50E6AE5B" w14:textId="77777777" w:rsidR="004D5587" w:rsidRPr="004917F0" w:rsidRDefault="004D5587" w:rsidP="00D219F4">
            <w:pPr>
              <w:jc w:val="center"/>
              <w:rPr>
                <w:rFonts w:hAnsi="Times New Roman" w:cs="Times New Roman"/>
                <w:b/>
                <w:sz w:val="24"/>
                <w:szCs w:val="24"/>
              </w:rPr>
            </w:pPr>
            <w:r w:rsidRPr="004917F0">
              <w:rPr>
                <w:rFonts w:hAnsi="Times New Roman" w:cs="Times New Roman"/>
                <w:b/>
                <w:sz w:val="24"/>
                <w:szCs w:val="24"/>
              </w:rPr>
              <w:t>Ūkio subjektas</w:t>
            </w:r>
            <w:r w:rsidRPr="004917F0">
              <w:rPr>
                <w:rFonts w:hAnsi="Times New Roman" w:cs="Times New Roman"/>
                <w:b/>
                <w:sz w:val="24"/>
                <w:szCs w:val="24"/>
                <w:vertAlign w:val="superscript"/>
              </w:rPr>
              <w:t>**</w:t>
            </w:r>
            <w:r w:rsidRPr="004917F0">
              <w:rPr>
                <w:rFonts w:hAnsi="Times New Roman" w:cs="Times New Roman"/>
                <w:b/>
                <w:sz w:val="24"/>
                <w:szCs w:val="24"/>
              </w:rPr>
              <w:t xml:space="preserve"> </w:t>
            </w:r>
          </w:p>
          <w:p w14:paraId="3CBBB7EB" w14:textId="77777777" w:rsidR="004D5587" w:rsidRPr="004917F0" w:rsidRDefault="004D5587" w:rsidP="00D219F4">
            <w:pPr>
              <w:ind w:firstLine="22"/>
              <w:jc w:val="center"/>
              <w:rPr>
                <w:rFonts w:hAnsi="Times New Roman" w:cs="Times New Roman"/>
                <w:b/>
                <w:sz w:val="24"/>
                <w:szCs w:val="24"/>
              </w:rPr>
            </w:pPr>
            <w:r w:rsidRPr="004917F0">
              <w:rPr>
                <w:rFonts w:hAnsi="Times New Roman" w:cs="Times New Roman"/>
                <w:b/>
                <w:sz w:val="24"/>
                <w:szCs w:val="24"/>
              </w:rPr>
              <w:t>(</w:t>
            </w:r>
            <w:r w:rsidRPr="004917F0">
              <w:rPr>
                <w:rFonts w:hAnsi="Times New Roman" w:cs="Times New Roman"/>
                <w:b/>
                <w:i/>
                <w:iCs/>
                <w:sz w:val="24"/>
                <w:szCs w:val="24"/>
              </w:rPr>
              <w:t>pažymėti X,  jei taikoma</w:t>
            </w:r>
            <w:r w:rsidRPr="004917F0">
              <w:rPr>
                <w:rFonts w:hAnsi="Times New Roman" w:cs="Times New Roman"/>
                <w:b/>
                <w:sz w:val="24"/>
                <w:szCs w:val="24"/>
              </w:rPr>
              <w:t>)</w:t>
            </w:r>
          </w:p>
        </w:tc>
        <w:tc>
          <w:tcPr>
            <w:tcW w:w="2045" w:type="dxa"/>
            <w:vAlign w:val="center"/>
          </w:tcPr>
          <w:p w14:paraId="088B8A91" w14:textId="77777777" w:rsidR="004D5587" w:rsidRPr="004917F0" w:rsidRDefault="004D5587" w:rsidP="00D219F4">
            <w:pPr>
              <w:ind w:firstLine="22"/>
              <w:jc w:val="center"/>
              <w:rPr>
                <w:rFonts w:hAnsi="Times New Roman" w:cs="Times New Roman"/>
                <w:b/>
                <w:sz w:val="24"/>
                <w:szCs w:val="24"/>
              </w:rPr>
            </w:pPr>
            <w:r w:rsidRPr="004917F0">
              <w:rPr>
                <w:rFonts w:hAnsi="Times New Roman" w:cs="Times New Roman"/>
                <w:b/>
                <w:sz w:val="24"/>
                <w:szCs w:val="24"/>
              </w:rPr>
              <w:t xml:space="preserve">Numatomos teikti paslaugos </w:t>
            </w:r>
          </w:p>
        </w:tc>
        <w:tc>
          <w:tcPr>
            <w:tcW w:w="2790" w:type="dxa"/>
            <w:vAlign w:val="center"/>
          </w:tcPr>
          <w:p w14:paraId="6C4F8822" w14:textId="77777777" w:rsidR="004D5587" w:rsidRPr="004917F0" w:rsidRDefault="004D5587" w:rsidP="00D219F4">
            <w:pPr>
              <w:ind w:firstLine="22"/>
              <w:jc w:val="center"/>
              <w:rPr>
                <w:rFonts w:hAnsi="Times New Roman" w:cs="Times New Roman"/>
                <w:b/>
                <w:sz w:val="24"/>
                <w:szCs w:val="24"/>
              </w:rPr>
            </w:pPr>
            <w:r w:rsidRPr="004917F0">
              <w:rPr>
                <w:rFonts w:hAnsi="Times New Roman" w:cs="Times New Roman"/>
                <w:b/>
                <w:sz w:val="24"/>
                <w:szCs w:val="24"/>
              </w:rPr>
              <w:t>Pirkimo sutarties dalis (procentais) pasiūlymo kainoje, kuriai ketinama pasitelkti trečiuosius asmenis</w:t>
            </w:r>
          </w:p>
        </w:tc>
      </w:tr>
      <w:tr w:rsidR="004D5587" w:rsidRPr="004917F0" w14:paraId="508508E3" w14:textId="77777777" w:rsidTr="004D5587">
        <w:tc>
          <w:tcPr>
            <w:tcW w:w="593" w:type="dxa"/>
          </w:tcPr>
          <w:p w14:paraId="56644445" w14:textId="77777777" w:rsidR="004D5587" w:rsidRPr="004917F0" w:rsidRDefault="004D5587" w:rsidP="00D219F4">
            <w:pPr>
              <w:ind w:firstLine="567"/>
              <w:rPr>
                <w:rFonts w:hAnsi="Times New Roman" w:cs="Times New Roman"/>
                <w:sz w:val="24"/>
                <w:szCs w:val="24"/>
              </w:rPr>
            </w:pPr>
          </w:p>
        </w:tc>
        <w:tc>
          <w:tcPr>
            <w:tcW w:w="1788" w:type="dxa"/>
          </w:tcPr>
          <w:p w14:paraId="5F9BDE89" w14:textId="77777777" w:rsidR="004D5587" w:rsidRPr="004917F0" w:rsidRDefault="004D5587" w:rsidP="00D219F4">
            <w:pPr>
              <w:ind w:firstLine="567"/>
              <w:rPr>
                <w:rFonts w:hAnsi="Times New Roman" w:cs="Times New Roman"/>
                <w:sz w:val="24"/>
                <w:szCs w:val="24"/>
              </w:rPr>
            </w:pPr>
          </w:p>
        </w:tc>
        <w:tc>
          <w:tcPr>
            <w:tcW w:w="2062" w:type="dxa"/>
          </w:tcPr>
          <w:p w14:paraId="79B514F1" w14:textId="77777777" w:rsidR="004D5587" w:rsidRPr="004917F0" w:rsidRDefault="004D5587" w:rsidP="00D219F4">
            <w:pPr>
              <w:ind w:firstLine="567"/>
              <w:rPr>
                <w:rFonts w:hAnsi="Times New Roman" w:cs="Times New Roman"/>
                <w:sz w:val="24"/>
                <w:szCs w:val="24"/>
              </w:rPr>
            </w:pPr>
          </w:p>
        </w:tc>
        <w:tc>
          <w:tcPr>
            <w:tcW w:w="1490" w:type="dxa"/>
          </w:tcPr>
          <w:p w14:paraId="32F16653" w14:textId="77777777" w:rsidR="004D5587" w:rsidRPr="004917F0" w:rsidRDefault="004D5587" w:rsidP="00D219F4">
            <w:pPr>
              <w:ind w:firstLine="567"/>
              <w:rPr>
                <w:rFonts w:hAnsi="Times New Roman" w:cs="Times New Roman"/>
                <w:sz w:val="24"/>
                <w:szCs w:val="24"/>
              </w:rPr>
            </w:pPr>
          </w:p>
        </w:tc>
        <w:tc>
          <w:tcPr>
            <w:tcW w:w="2045" w:type="dxa"/>
          </w:tcPr>
          <w:p w14:paraId="71EF52E5" w14:textId="77777777" w:rsidR="004D5587" w:rsidRPr="004917F0" w:rsidRDefault="004D5587" w:rsidP="00D219F4">
            <w:pPr>
              <w:ind w:firstLine="567"/>
              <w:rPr>
                <w:rFonts w:hAnsi="Times New Roman" w:cs="Times New Roman"/>
                <w:sz w:val="24"/>
                <w:szCs w:val="24"/>
              </w:rPr>
            </w:pPr>
          </w:p>
        </w:tc>
        <w:tc>
          <w:tcPr>
            <w:tcW w:w="2790" w:type="dxa"/>
          </w:tcPr>
          <w:p w14:paraId="054C05BE" w14:textId="77777777" w:rsidR="004D5587" w:rsidRPr="004917F0" w:rsidRDefault="004D5587" w:rsidP="00D219F4">
            <w:pPr>
              <w:ind w:firstLine="567"/>
              <w:rPr>
                <w:rFonts w:hAnsi="Times New Roman" w:cs="Times New Roman"/>
                <w:sz w:val="24"/>
                <w:szCs w:val="24"/>
              </w:rPr>
            </w:pPr>
          </w:p>
        </w:tc>
      </w:tr>
      <w:tr w:rsidR="004D5587" w:rsidRPr="004917F0" w14:paraId="50622538" w14:textId="77777777" w:rsidTr="004D5587">
        <w:tc>
          <w:tcPr>
            <w:tcW w:w="593" w:type="dxa"/>
          </w:tcPr>
          <w:p w14:paraId="1AB2D584" w14:textId="77777777" w:rsidR="004D5587" w:rsidRPr="004917F0" w:rsidRDefault="004D5587" w:rsidP="00D219F4">
            <w:pPr>
              <w:ind w:firstLine="567"/>
              <w:rPr>
                <w:rFonts w:hAnsi="Times New Roman" w:cs="Times New Roman"/>
                <w:sz w:val="24"/>
                <w:szCs w:val="24"/>
              </w:rPr>
            </w:pPr>
          </w:p>
        </w:tc>
        <w:tc>
          <w:tcPr>
            <w:tcW w:w="1788" w:type="dxa"/>
          </w:tcPr>
          <w:p w14:paraId="59B5F5C1" w14:textId="77777777" w:rsidR="004D5587" w:rsidRPr="004917F0" w:rsidRDefault="004D5587" w:rsidP="00D219F4">
            <w:pPr>
              <w:ind w:firstLine="567"/>
              <w:rPr>
                <w:rFonts w:hAnsi="Times New Roman" w:cs="Times New Roman"/>
                <w:sz w:val="24"/>
                <w:szCs w:val="24"/>
              </w:rPr>
            </w:pPr>
          </w:p>
        </w:tc>
        <w:tc>
          <w:tcPr>
            <w:tcW w:w="2062" w:type="dxa"/>
          </w:tcPr>
          <w:p w14:paraId="34A1CDEC" w14:textId="77777777" w:rsidR="004D5587" w:rsidRPr="004917F0" w:rsidRDefault="004D5587" w:rsidP="00D219F4">
            <w:pPr>
              <w:ind w:firstLine="567"/>
              <w:rPr>
                <w:rFonts w:hAnsi="Times New Roman" w:cs="Times New Roman"/>
                <w:sz w:val="24"/>
                <w:szCs w:val="24"/>
              </w:rPr>
            </w:pPr>
          </w:p>
        </w:tc>
        <w:tc>
          <w:tcPr>
            <w:tcW w:w="1490" w:type="dxa"/>
          </w:tcPr>
          <w:p w14:paraId="3E65A449" w14:textId="77777777" w:rsidR="004D5587" w:rsidRPr="004917F0" w:rsidRDefault="004D5587" w:rsidP="00D219F4">
            <w:pPr>
              <w:ind w:firstLine="567"/>
              <w:rPr>
                <w:rFonts w:hAnsi="Times New Roman" w:cs="Times New Roman"/>
                <w:sz w:val="24"/>
                <w:szCs w:val="24"/>
              </w:rPr>
            </w:pPr>
          </w:p>
        </w:tc>
        <w:tc>
          <w:tcPr>
            <w:tcW w:w="2045" w:type="dxa"/>
          </w:tcPr>
          <w:p w14:paraId="5C5C5E48" w14:textId="77777777" w:rsidR="004D5587" w:rsidRPr="004917F0" w:rsidRDefault="004D5587" w:rsidP="00D219F4">
            <w:pPr>
              <w:ind w:firstLine="567"/>
              <w:rPr>
                <w:rFonts w:hAnsi="Times New Roman" w:cs="Times New Roman"/>
                <w:sz w:val="24"/>
                <w:szCs w:val="24"/>
              </w:rPr>
            </w:pPr>
          </w:p>
        </w:tc>
        <w:tc>
          <w:tcPr>
            <w:tcW w:w="2790" w:type="dxa"/>
          </w:tcPr>
          <w:p w14:paraId="5E99E139" w14:textId="77777777" w:rsidR="004D5587" w:rsidRPr="004917F0" w:rsidRDefault="004D5587" w:rsidP="00D219F4">
            <w:pPr>
              <w:ind w:firstLine="567"/>
              <w:rPr>
                <w:rFonts w:hAnsi="Times New Roman" w:cs="Times New Roman"/>
                <w:sz w:val="24"/>
                <w:szCs w:val="24"/>
              </w:rPr>
            </w:pPr>
          </w:p>
        </w:tc>
      </w:tr>
      <w:tr w:rsidR="004D5587" w:rsidRPr="004917F0" w14:paraId="183A3F14" w14:textId="77777777" w:rsidTr="004D5587">
        <w:tc>
          <w:tcPr>
            <w:tcW w:w="593" w:type="dxa"/>
          </w:tcPr>
          <w:p w14:paraId="603AA331" w14:textId="77777777" w:rsidR="004D5587" w:rsidRPr="004917F0" w:rsidRDefault="004D5587" w:rsidP="00D219F4">
            <w:pPr>
              <w:ind w:firstLine="567"/>
              <w:jc w:val="right"/>
              <w:rPr>
                <w:rFonts w:hAnsi="Times New Roman" w:cs="Times New Roman"/>
                <w:b/>
                <w:sz w:val="24"/>
                <w:szCs w:val="24"/>
              </w:rPr>
            </w:pPr>
          </w:p>
        </w:tc>
        <w:tc>
          <w:tcPr>
            <w:tcW w:w="7385" w:type="dxa"/>
            <w:gridSpan w:val="4"/>
          </w:tcPr>
          <w:p w14:paraId="44938470" w14:textId="77777777" w:rsidR="004D5587" w:rsidRPr="004917F0" w:rsidRDefault="004D5587" w:rsidP="00D219F4">
            <w:pPr>
              <w:ind w:firstLine="567"/>
              <w:jc w:val="right"/>
              <w:rPr>
                <w:rFonts w:hAnsi="Times New Roman" w:cs="Times New Roman"/>
                <w:b/>
                <w:sz w:val="24"/>
                <w:szCs w:val="24"/>
              </w:rPr>
            </w:pPr>
            <w:r w:rsidRPr="004917F0">
              <w:rPr>
                <w:rFonts w:hAnsi="Times New Roman" w:cs="Times New Roman"/>
                <w:b/>
                <w:sz w:val="24"/>
                <w:szCs w:val="24"/>
              </w:rPr>
              <w:t>Viso:</w:t>
            </w:r>
          </w:p>
        </w:tc>
        <w:tc>
          <w:tcPr>
            <w:tcW w:w="2790" w:type="dxa"/>
          </w:tcPr>
          <w:p w14:paraId="6A4C9D45" w14:textId="77777777" w:rsidR="004D5587" w:rsidRPr="004917F0" w:rsidRDefault="004D5587" w:rsidP="00D219F4">
            <w:pPr>
              <w:ind w:firstLine="567"/>
              <w:rPr>
                <w:rFonts w:hAnsi="Times New Roman" w:cs="Times New Roman"/>
                <w:sz w:val="24"/>
                <w:szCs w:val="24"/>
              </w:rPr>
            </w:pPr>
          </w:p>
        </w:tc>
      </w:tr>
    </w:tbl>
    <w:p w14:paraId="0D92A208" w14:textId="77777777" w:rsidR="004D5587" w:rsidRPr="004917F0" w:rsidRDefault="004D5587" w:rsidP="004D5587">
      <w:pPr>
        <w:pStyle w:val="Pagrindinistekstas"/>
        <w:spacing w:line="240" w:lineRule="auto"/>
        <w:rPr>
          <w:rFonts w:ascii="Times New Roman" w:hAnsi="Times New Roman" w:cs="Times New Roman"/>
          <w:sz w:val="24"/>
          <w:szCs w:val="24"/>
        </w:rPr>
      </w:pPr>
      <w:r w:rsidRPr="004917F0">
        <w:rPr>
          <w:rFonts w:ascii="Times New Roman" w:hAnsi="Times New Roman" w:cs="Times New Roman"/>
          <w:sz w:val="24"/>
          <w:szCs w:val="24"/>
        </w:rPr>
        <w:t>Pastabos:</w:t>
      </w:r>
    </w:p>
    <w:p w14:paraId="4D5ED67C" w14:textId="77777777" w:rsidR="004D5587" w:rsidRPr="004917F0" w:rsidRDefault="004D5587" w:rsidP="004D5587">
      <w:pPr>
        <w:pStyle w:val="Pagrindinistekstas"/>
        <w:spacing w:line="240" w:lineRule="auto"/>
        <w:rPr>
          <w:rFonts w:ascii="Times New Roman" w:hAnsi="Times New Roman" w:cs="Times New Roman"/>
          <w:sz w:val="24"/>
          <w:szCs w:val="24"/>
        </w:rPr>
      </w:pPr>
      <w:r w:rsidRPr="004917F0">
        <w:rPr>
          <w:rFonts w:ascii="Times New Roman" w:hAnsi="Times New Roman" w:cs="Times New Roman"/>
          <w:b/>
          <w:bCs/>
          <w:sz w:val="24"/>
          <w:szCs w:val="24"/>
        </w:rPr>
        <w:t>*</w:t>
      </w:r>
      <w:r w:rsidRPr="004917F0">
        <w:rPr>
          <w:rFonts w:ascii="Times New Roman" w:hAnsi="Times New Roman" w:cs="Times New Roman"/>
          <w:sz w:val="24"/>
          <w:szCs w:val="24"/>
        </w:rPr>
        <w:t xml:space="preserve"> </w:t>
      </w:r>
      <w:r w:rsidRPr="004917F0">
        <w:rPr>
          <w:rFonts w:ascii="Times New Roman" w:hAnsi="Times New Roman" w:cs="Times New Roman"/>
          <w:b/>
          <w:bCs/>
          <w:sz w:val="24"/>
          <w:szCs w:val="24"/>
        </w:rPr>
        <w:t>Subtiekėjas,</w:t>
      </w:r>
      <w:r w:rsidRPr="004917F0">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A573B1F" w14:textId="77777777" w:rsidR="004D5587" w:rsidRPr="004917F0" w:rsidRDefault="004D5587" w:rsidP="004D5587">
      <w:pPr>
        <w:spacing w:line="240" w:lineRule="auto"/>
        <w:ind w:firstLine="567"/>
        <w:rPr>
          <w:rFonts w:ascii="Times New Roman" w:eastAsia="Times New Roman" w:hAnsi="Times New Roman" w:cs="Times New Roman"/>
          <w:sz w:val="24"/>
          <w:szCs w:val="24"/>
        </w:rPr>
      </w:pPr>
      <w:r w:rsidRPr="004917F0">
        <w:rPr>
          <w:rFonts w:ascii="Times New Roman" w:hAnsi="Times New Roman" w:cs="Times New Roman"/>
          <w:b/>
          <w:bCs/>
          <w:sz w:val="24"/>
          <w:szCs w:val="24"/>
        </w:rPr>
        <w:t>**</w:t>
      </w:r>
      <w:r w:rsidRPr="004917F0">
        <w:rPr>
          <w:rFonts w:ascii="Times New Roman" w:hAnsi="Times New Roman" w:cs="Times New Roman"/>
          <w:sz w:val="24"/>
          <w:szCs w:val="24"/>
        </w:rPr>
        <w:t xml:space="preserve"> </w:t>
      </w:r>
      <w:r w:rsidRPr="004917F0">
        <w:rPr>
          <w:rFonts w:ascii="Times New Roman" w:hAnsi="Times New Roman" w:cs="Times New Roman"/>
          <w:b/>
          <w:bCs/>
          <w:sz w:val="24"/>
          <w:szCs w:val="24"/>
        </w:rPr>
        <w:t>Ūkio subjektas</w:t>
      </w:r>
      <w:r w:rsidRPr="004917F0">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F83F991" w14:textId="1A29C12F" w:rsidR="004D5587" w:rsidRPr="004917F0" w:rsidRDefault="2DB70DDD" w:rsidP="004D5587">
      <w:pPr>
        <w:ind w:firstLine="567"/>
        <w:rPr>
          <w:rFonts w:ascii="Times New Roman" w:eastAsia="Times New Roman" w:hAnsi="Times New Roman" w:cs="Times New Roman"/>
          <w:sz w:val="24"/>
          <w:szCs w:val="24"/>
        </w:rPr>
      </w:pPr>
      <w:r w:rsidRPr="63EBF609">
        <w:rPr>
          <w:rFonts w:ascii="Times New Roman" w:hAnsi="Times New Roman" w:cs="Times New Roman"/>
          <w:sz w:val="24"/>
          <w:szCs w:val="24"/>
        </w:rPr>
        <w:t>9</w:t>
      </w:r>
      <w:r w:rsidR="004D5587" w:rsidRPr="63EBF609">
        <w:rPr>
          <w:rFonts w:ascii="Times New Roman" w:hAnsi="Times New Roman" w:cs="Times New Roman"/>
          <w:sz w:val="24"/>
          <w:szCs w:val="24"/>
        </w:rPr>
        <w:t>. Informacija apie specialistus (</w:t>
      </w:r>
      <w:proofErr w:type="spellStart"/>
      <w:r w:rsidR="004D5587" w:rsidRPr="63EBF609">
        <w:rPr>
          <w:rFonts w:ascii="Times New Roman" w:hAnsi="Times New Roman" w:cs="Times New Roman"/>
          <w:sz w:val="24"/>
          <w:szCs w:val="24"/>
        </w:rPr>
        <w:t>kvazisubtiekėjus</w:t>
      </w:r>
      <w:proofErr w:type="spellEnd"/>
      <w:r w:rsidR="004D5587" w:rsidRPr="63EBF609">
        <w:rPr>
          <w:rFonts w:ascii="Times New Roman" w:hAnsi="Times New Roman" w:cs="Times New Roman"/>
          <w:sz w:val="24"/>
          <w:szCs w:val="24"/>
        </w:rPr>
        <w:t>)***:</w:t>
      </w:r>
    </w:p>
    <w:tbl>
      <w:tblPr>
        <w:tblStyle w:val="Lentelstinklelis"/>
        <w:tblW w:w="10627" w:type="dxa"/>
        <w:tblInd w:w="0" w:type="dxa"/>
        <w:tblLook w:val="04A0" w:firstRow="1" w:lastRow="0" w:firstColumn="1" w:lastColumn="0" w:noHBand="0" w:noVBand="1"/>
      </w:tblPr>
      <w:tblGrid>
        <w:gridCol w:w="1267"/>
        <w:gridCol w:w="4267"/>
        <w:gridCol w:w="5093"/>
      </w:tblGrid>
      <w:tr w:rsidR="004D5587" w:rsidRPr="004917F0" w14:paraId="1636DF75" w14:textId="77777777" w:rsidTr="63EBF609">
        <w:tc>
          <w:tcPr>
            <w:tcW w:w="1267" w:type="dxa"/>
          </w:tcPr>
          <w:p w14:paraId="5509F954" w14:textId="77777777" w:rsidR="004D5587" w:rsidRPr="004917F0" w:rsidRDefault="004D5587" w:rsidP="63EBF609">
            <w:pPr>
              <w:ind w:firstLine="0"/>
              <w:jc w:val="center"/>
              <w:rPr>
                <w:rFonts w:eastAsia="Times New Roman" w:hAnsi="Times New Roman" w:cs="Times New Roman"/>
                <w:b/>
                <w:bCs/>
                <w:sz w:val="24"/>
                <w:szCs w:val="24"/>
              </w:rPr>
            </w:pPr>
            <w:r w:rsidRPr="63EBF609">
              <w:rPr>
                <w:rFonts w:eastAsia="Times New Roman" w:hAnsi="Times New Roman" w:cs="Times New Roman"/>
                <w:b/>
                <w:bCs/>
                <w:sz w:val="24"/>
                <w:szCs w:val="24"/>
              </w:rPr>
              <w:t>Eil. Nr.</w:t>
            </w:r>
          </w:p>
        </w:tc>
        <w:tc>
          <w:tcPr>
            <w:tcW w:w="4267" w:type="dxa"/>
          </w:tcPr>
          <w:p w14:paraId="7AAEFA8E" w14:textId="77777777" w:rsidR="004D5587" w:rsidRPr="004917F0" w:rsidRDefault="004D5587" w:rsidP="63EBF609">
            <w:pPr>
              <w:jc w:val="center"/>
              <w:rPr>
                <w:rFonts w:eastAsia="Times New Roman" w:hAnsi="Times New Roman" w:cs="Times New Roman"/>
                <w:b/>
                <w:bCs/>
                <w:sz w:val="24"/>
                <w:szCs w:val="24"/>
              </w:rPr>
            </w:pPr>
            <w:r w:rsidRPr="63EBF609">
              <w:rPr>
                <w:rFonts w:eastAsia="Times New Roman" w:hAnsi="Times New Roman" w:cs="Times New Roman"/>
                <w:b/>
                <w:bCs/>
                <w:sz w:val="24"/>
                <w:szCs w:val="24"/>
              </w:rPr>
              <w:t>Vardas ir pavardė</w:t>
            </w:r>
          </w:p>
        </w:tc>
        <w:tc>
          <w:tcPr>
            <w:tcW w:w="5093" w:type="dxa"/>
          </w:tcPr>
          <w:p w14:paraId="25CF2122" w14:textId="77777777" w:rsidR="004D5587" w:rsidRPr="004917F0" w:rsidRDefault="004D5587" w:rsidP="63EBF609">
            <w:pPr>
              <w:jc w:val="center"/>
              <w:rPr>
                <w:rFonts w:eastAsia="Times New Roman" w:hAnsi="Times New Roman" w:cs="Times New Roman"/>
                <w:b/>
                <w:bCs/>
                <w:sz w:val="24"/>
                <w:szCs w:val="24"/>
              </w:rPr>
            </w:pPr>
            <w:r w:rsidRPr="63EBF609">
              <w:rPr>
                <w:rFonts w:eastAsia="Times New Roman" w:hAnsi="Times New Roman" w:cs="Times New Roman"/>
                <w:b/>
                <w:bCs/>
                <w:sz w:val="24"/>
                <w:szCs w:val="24"/>
              </w:rPr>
              <w:t>Specialisto ir eksperto dabartinė darbovietė</w:t>
            </w:r>
          </w:p>
        </w:tc>
      </w:tr>
      <w:tr w:rsidR="004D5587" w:rsidRPr="004917F0" w14:paraId="0419A137" w14:textId="77777777" w:rsidTr="63EBF609">
        <w:tc>
          <w:tcPr>
            <w:tcW w:w="1267" w:type="dxa"/>
          </w:tcPr>
          <w:p w14:paraId="522757A1" w14:textId="77777777" w:rsidR="004D5587" w:rsidRPr="004917F0" w:rsidRDefault="004D5587" w:rsidP="63EBF609">
            <w:pPr>
              <w:rPr>
                <w:rFonts w:eastAsia="Times New Roman" w:hAnsi="Times New Roman" w:cs="Times New Roman"/>
                <w:sz w:val="24"/>
                <w:szCs w:val="24"/>
              </w:rPr>
            </w:pPr>
          </w:p>
        </w:tc>
        <w:tc>
          <w:tcPr>
            <w:tcW w:w="4267" w:type="dxa"/>
          </w:tcPr>
          <w:p w14:paraId="4A59AA4F" w14:textId="77777777" w:rsidR="004D5587" w:rsidRPr="004917F0" w:rsidRDefault="004D5587" w:rsidP="63EBF609">
            <w:pPr>
              <w:rPr>
                <w:rFonts w:eastAsia="Times New Roman" w:hAnsi="Times New Roman" w:cs="Times New Roman"/>
                <w:sz w:val="24"/>
                <w:szCs w:val="24"/>
              </w:rPr>
            </w:pPr>
          </w:p>
        </w:tc>
        <w:tc>
          <w:tcPr>
            <w:tcW w:w="5093" w:type="dxa"/>
          </w:tcPr>
          <w:p w14:paraId="6CE764F9" w14:textId="77777777" w:rsidR="004D5587" w:rsidRPr="004917F0" w:rsidRDefault="004D5587" w:rsidP="63EBF609">
            <w:pPr>
              <w:rPr>
                <w:rFonts w:eastAsia="Times New Roman" w:hAnsi="Times New Roman" w:cs="Times New Roman"/>
                <w:sz w:val="24"/>
                <w:szCs w:val="24"/>
              </w:rPr>
            </w:pPr>
          </w:p>
        </w:tc>
      </w:tr>
      <w:tr w:rsidR="004D5587" w:rsidRPr="004917F0" w14:paraId="5E8958E6" w14:textId="77777777" w:rsidTr="63EBF609">
        <w:tc>
          <w:tcPr>
            <w:tcW w:w="1267" w:type="dxa"/>
          </w:tcPr>
          <w:p w14:paraId="664A7F17" w14:textId="77777777" w:rsidR="004D5587" w:rsidRPr="004917F0" w:rsidRDefault="004D5587" w:rsidP="63EBF609">
            <w:pPr>
              <w:rPr>
                <w:rFonts w:eastAsia="Times New Roman" w:hAnsi="Times New Roman" w:cs="Times New Roman"/>
                <w:sz w:val="24"/>
                <w:szCs w:val="24"/>
              </w:rPr>
            </w:pPr>
          </w:p>
        </w:tc>
        <w:tc>
          <w:tcPr>
            <w:tcW w:w="4267" w:type="dxa"/>
          </w:tcPr>
          <w:p w14:paraId="52FA7377" w14:textId="77777777" w:rsidR="004D5587" w:rsidRPr="004917F0" w:rsidRDefault="004D5587" w:rsidP="63EBF609">
            <w:pPr>
              <w:rPr>
                <w:rFonts w:eastAsia="Times New Roman" w:hAnsi="Times New Roman" w:cs="Times New Roman"/>
                <w:sz w:val="24"/>
                <w:szCs w:val="24"/>
              </w:rPr>
            </w:pPr>
          </w:p>
        </w:tc>
        <w:tc>
          <w:tcPr>
            <w:tcW w:w="5093" w:type="dxa"/>
          </w:tcPr>
          <w:p w14:paraId="6D2C7B76" w14:textId="77777777" w:rsidR="004D5587" w:rsidRPr="004917F0" w:rsidRDefault="004D5587" w:rsidP="63EBF609">
            <w:pPr>
              <w:rPr>
                <w:rFonts w:eastAsia="Times New Roman" w:hAnsi="Times New Roman" w:cs="Times New Roman"/>
                <w:sz w:val="24"/>
                <w:szCs w:val="24"/>
              </w:rPr>
            </w:pPr>
          </w:p>
        </w:tc>
      </w:tr>
    </w:tbl>
    <w:p w14:paraId="56245349" w14:textId="77777777" w:rsidR="004D5587" w:rsidRPr="004917F0" w:rsidRDefault="004D5587" w:rsidP="004D5587">
      <w:pPr>
        <w:ind w:firstLine="567"/>
        <w:rPr>
          <w:rFonts w:ascii="Times New Roman" w:eastAsia="Times New Roman" w:hAnsi="Times New Roman" w:cs="Times New Roman"/>
          <w:sz w:val="24"/>
          <w:szCs w:val="24"/>
        </w:rPr>
      </w:pPr>
      <w:r w:rsidRPr="63EBF609">
        <w:rPr>
          <w:rFonts w:ascii="Times New Roman" w:eastAsia="Times New Roman" w:hAnsi="Times New Roman" w:cs="Times New Roman"/>
          <w:sz w:val="24"/>
          <w:szCs w:val="24"/>
          <w:vertAlign w:val="superscript"/>
        </w:rPr>
        <w:t xml:space="preserve">*** </w:t>
      </w:r>
      <w:proofErr w:type="spellStart"/>
      <w:r w:rsidRPr="63EBF609">
        <w:rPr>
          <w:rFonts w:ascii="Times New Roman" w:eastAsia="Times New Roman" w:hAnsi="Times New Roman" w:cs="Times New Roman"/>
          <w:b/>
          <w:bCs/>
          <w:sz w:val="24"/>
          <w:szCs w:val="24"/>
        </w:rPr>
        <w:t>Kvazisubtiekėjas</w:t>
      </w:r>
      <w:proofErr w:type="spellEnd"/>
      <w:r w:rsidRPr="63EBF609">
        <w:rPr>
          <w:rFonts w:ascii="Times New Roman" w:eastAsia="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9BE84B" w14:textId="41900CD9" w:rsidR="004D5587" w:rsidRPr="004917F0" w:rsidRDefault="004D5587" w:rsidP="63EBF609">
      <w:pPr>
        <w:pStyle w:val="Sraopastraipa"/>
        <w:numPr>
          <w:ilvl w:val="0"/>
          <w:numId w:val="102"/>
        </w:numPr>
        <w:spacing w:after="160" w:line="276" w:lineRule="auto"/>
        <w:jc w:val="left"/>
        <w:rPr>
          <w:rFonts w:ascii="Times New Roman" w:eastAsia="Times New Roman" w:hAnsi="Times New Roman" w:cs="Times New Roman"/>
          <w:sz w:val="24"/>
          <w:szCs w:val="24"/>
        </w:rPr>
      </w:pPr>
      <w:r w:rsidRPr="63EBF609">
        <w:rPr>
          <w:rFonts w:ascii="Times New Roman" w:eastAsia="Times New Roman" w:hAnsi="Times New Roman" w:cs="Times New Roman"/>
          <w:sz w:val="24"/>
          <w:szCs w:val="24"/>
        </w:rPr>
        <w:t>Mūsų pasiūlyme konfidencialią informaciją sudaro:</w:t>
      </w:r>
    </w:p>
    <w:tbl>
      <w:tblPr>
        <w:tblStyle w:val="Lentelstinklelis"/>
        <w:tblW w:w="10627" w:type="dxa"/>
        <w:tblInd w:w="0" w:type="dxa"/>
        <w:tblLook w:val="04A0" w:firstRow="1" w:lastRow="0" w:firstColumn="1" w:lastColumn="0" w:noHBand="0" w:noVBand="1"/>
      </w:tblPr>
      <w:tblGrid>
        <w:gridCol w:w="1267"/>
        <w:gridCol w:w="4205"/>
        <w:gridCol w:w="5155"/>
      </w:tblGrid>
      <w:tr w:rsidR="004D5587" w:rsidRPr="004917F0" w14:paraId="1F3A9329" w14:textId="77777777" w:rsidTr="63EBF609">
        <w:tc>
          <w:tcPr>
            <w:tcW w:w="1267" w:type="dxa"/>
          </w:tcPr>
          <w:p w14:paraId="5A2B57BE" w14:textId="77777777" w:rsidR="004D5587" w:rsidRPr="004917F0" w:rsidRDefault="004D5587" w:rsidP="63EBF609">
            <w:pPr>
              <w:ind w:firstLine="0"/>
              <w:jc w:val="center"/>
              <w:rPr>
                <w:rFonts w:eastAsia="Times New Roman" w:hAnsi="Times New Roman" w:cs="Times New Roman"/>
                <w:b/>
                <w:bCs/>
                <w:sz w:val="24"/>
                <w:szCs w:val="24"/>
              </w:rPr>
            </w:pPr>
            <w:r w:rsidRPr="63EBF609">
              <w:rPr>
                <w:rFonts w:eastAsia="Times New Roman" w:hAnsi="Times New Roman" w:cs="Times New Roman"/>
                <w:b/>
                <w:bCs/>
                <w:sz w:val="24"/>
                <w:szCs w:val="24"/>
              </w:rPr>
              <w:t>Eil. Nr.</w:t>
            </w:r>
          </w:p>
        </w:tc>
        <w:tc>
          <w:tcPr>
            <w:tcW w:w="4205" w:type="dxa"/>
          </w:tcPr>
          <w:p w14:paraId="4BD1ED56" w14:textId="77777777" w:rsidR="004D5587" w:rsidRPr="004917F0" w:rsidRDefault="004D5587" w:rsidP="63EBF609">
            <w:pPr>
              <w:jc w:val="center"/>
              <w:rPr>
                <w:rFonts w:eastAsia="Times New Roman" w:hAnsi="Times New Roman" w:cs="Times New Roman"/>
                <w:b/>
                <w:bCs/>
                <w:sz w:val="24"/>
                <w:szCs w:val="24"/>
              </w:rPr>
            </w:pPr>
            <w:r w:rsidRPr="63EBF609">
              <w:rPr>
                <w:rFonts w:eastAsia="Times New Roman" w:hAnsi="Times New Roman" w:cs="Times New Roman"/>
                <w:b/>
                <w:bCs/>
                <w:sz w:val="24"/>
                <w:szCs w:val="24"/>
              </w:rPr>
              <w:t>Dokumentų (ar jų dalių) pavadinimai</w:t>
            </w:r>
          </w:p>
        </w:tc>
        <w:tc>
          <w:tcPr>
            <w:tcW w:w="5155" w:type="dxa"/>
          </w:tcPr>
          <w:p w14:paraId="4F8AE9DD" w14:textId="77777777" w:rsidR="004D5587" w:rsidRPr="004917F0" w:rsidRDefault="004D5587" w:rsidP="63EBF609">
            <w:pPr>
              <w:jc w:val="center"/>
              <w:rPr>
                <w:rFonts w:eastAsia="Times New Roman" w:hAnsi="Times New Roman" w:cs="Times New Roman"/>
                <w:b/>
                <w:bCs/>
                <w:sz w:val="24"/>
                <w:szCs w:val="24"/>
              </w:rPr>
            </w:pPr>
            <w:r w:rsidRPr="63EBF609">
              <w:rPr>
                <w:rFonts w:eastAsia="Times New Roman" w:hAnsi="Times New Roman" w:cs="Times New Roman"/>
                <w:b/>
                <w:bCs/>
                <w:sz w:val="24"/>
                <w:szCs w:val="24"/>
              </w:rPr>
              <w:t>Nurodytos konfidencialios informacijos pagrindimas (paaiškinimas, kuo remiantis nurodytas dokumentas ar jo dalis yra konfidencialūs)</w:t>
            </w:r>
          </w:p>
        </w:tc>
      </w:tr>
      <w:tr w:rsidR="004D5587" w:rsidRPr="004917F0" w14:paraId="76D691BE" w14:textId="77777777" w:rsidTr="63EBF609">
        <w:tc>
          <w:tcPr>
            <w:tcW w:w="1267" w:type="dxa"/>
          </w:tcPr>
          <w:p w14:paraId="252C5780" w14:textId="77777777" w:rsidR="004D5587" w:rsidRPr="004917F0" w:rsidRDefault="004D5587" w:rsidP="00D219F4">
            <w:pPr>
              <w:ind w:firstLine="567"/>
              <w:rPr>
                <w:rFonts w:hAnsi="Times New Roman" w:cs="Times New Roman"/>
                <w:sz w:val="24"/>
                <w:szCs w:val="24"/>
              </w:rPr>
            </w:pPr>
          </w:p>
        </w:tc>
        <w:tc>
          <w:tcPr>
            <w:tcW w:w="4205" w:type="dxa"/>
          </w:tcPr>
          <w:p w14:paraId="3125878B" w14:textId="77777777" w:rsidR="004D5587" w:rsidRPr="004917F0" w:rsidRDefault="004D5587" w:rsidP="00D219F4">
            <w:pPr>
              <w:ind w:firstLine="567"/>
              <w:rPr>
                <w:rFonts w:hAnsi="Times New Roman" w:cs="Times New Roman"/>
                <w:sz w:val="24"/>
                <w:szCs w:val="24"/>
              </w:rPr>
            </w:pPr>
          </w:p>
        </w:tc>
        <w:tc>
          <w:tcPr>
            <w:tcW w:w="5155" w:type="dxa"/>
          </w:tcPr>
          <w:p w14:paraId="07CDA243" w14:textId="77777777" w:rsidR="004D5587" w:rsidRPr="004917F0" w:rsidRDefault="004D5587" w:rsidP="00D219F4">
            <w:pPr>
              <w:ind w:firstLine="567"/>
              <w:rPr>
                <w:rFonts w:hAnsi="Times New Roman" w:cs="Times New Roman"/>
                <w:sz w:val="24"/>
                <w:szCs w:val="24"/>
              </w:rPr>
            </w:pPr>
          </w:p>
        </w:tc>
      </w:tr>
      <w:tr w:rsidR="004D5587" w:rsidRPr="004917F0" w14:paraId="4C9D9C54" w14:textId="77777777" w:rsidTr="63EBF609">
        <w:tc>
          <w:tcPr>
            <w:tcW w:w="1267" w:type="dxa"/>
          </w:tcPr>
          <w:p w14:paraId="20A22913" w14:textId="77777777" w:rsidR="004D5587" w:rsidRPr="004917F0" w:rsidRDefault="004D5587" w:rsidP="00D219F4">
            <w:pPr>
              <w:ind w:firstLine="567"/>
              <w:rPr>
                <w:rFonts w:hAnsi="Times New Roman" w:cs="Times New Roman"/>
                <w:sz w:val="24"/>
                <w:szCs w:val="24"/>
              </w:rPr>
            </w:pPr>
          </w:p>
        </w:tc>
        <w:tc>
          <w:tcPr>
            <w:tcW w:w="4205" w:type="dxa"/>
          </w:tcPr>
          <w:p w14:paraId="080E8BE8" w14:textId="77777777" w:rsidR="004D5587" w:rsidRPr="004917F0" w:rsidRDefault="004D5587" w:rsidP="00D219F4">
            <w:pPr>
              <w:ind w:firstLine="567"/>
              <w:rPr>
                <w:rFonts w:hAnsi="Times New Roman" w:cs="Times New Roman"/>
                <w:sz w:val="24"/>
                <w:szCs w:val="24"/>
              </w:rPr>
            </w:pPr>
          </w:p>
        </w:tc>
        <w:tc>
          <w:tcPr>
            <w:tcW w:w="5155" w:type="dxa"/>
          </w:tcPr>
          <w:p w14:paraId="3119FA21" w14:textId="77777777" w:rsidR="004D5587" w:rsidRPr="004917F0" w:rsidRDefault="004D5587" w:rsidP="00D219F4">
            <w:pPr>
              <w:ind w:firstLine="567"/>
              <w:rPr>
                <w:rFonts w:hAnsi="Times New Roman" w:cs="Times New Roman"/>
                <w:sz w:val="24"/>
                <w:szCs w:val="24"/>
              </w:rPr>
            </w:pPr>
          </w:p>
        </w:tc>
      </w:tr>
      <w:tr w:rsidR="004D5587" w:rsidRPr="004917F0" w14:paraId="1771A166" w14:textId="77777777" w:rsidTr="63EBF609">
        <w:tc>
          <w:tcPr>
            <w:tcW w:w="1267" w:type="dxa"/>
          </w:tcPr>
          <w:p w14:paraId="55832246" w14:textId="77777777" w:rsidR="004D5587" w:rsidRPr="004917F0" w:rsidRDefault="004D5587" w:rsidP="00D219F4">
            <w:pPr>
              <w:ind w:firstLine="567"/>
              <w:rPr>
                <w:rFonts w:hAnsi="Times New Roman" w:cs="Times New Roman"/>
                <w:sz w:val="24"/>
                <w:szCs w:val="24"/>
              </w:rPr>
            </w:pPr>
          </w:p>
        </w:tc>
        <w:tc>
          <w:tcPr>
            <w:tcW w:w="4205" w:type="dxa"/>
          </w:tcPr>
          <w:p w14:paraId="22C6B684" w14:textId="77777777" w:rsidR="004D5587" w:rsidRPr="004917F0" w:rsidRDefault="004D5587" w:rsidP="00D219F4">
            <w:pPr>
              <w:ind w:firstLine="567"/>
              <w:rPr>
                <w:rFonts w:hAnsi="Times New Roman" w:cs="Times New Roman"/>
                <w:sz w:val="24"/>
                <w:szCs w:val="24"/>
              </w:rPr>
            </w:pPr>
          </w:p>
        </w:tc>
        <w:tc>
          <w:tcPr>
            <w:tcW w:w="5155" w:type="dxa"/>
          </w:tcPr>
          <w:p w14:paraId="3C54ACB0" w14:textId="77777777" w:rsidR="004D5587" w:rsidRPr="004917F0" w:rsidRDefault="004D5587" w:rsidP="00D219F4">
            <w:pPr>
              <w:ind w:firstLine="567"/>
              <w:rPr>
                <w:rFonts w:hAnsi="Times New Roman" w:cs="Times New Roman"/>
                <w:sz w:val="24"/>
                <w:szCs w:val="24"/>
              </w:rPr>
            </w:pPr>
          </w:p>
        </w:tc>
      </w:tr>
    </w:tbl>
    <w:p w14:paraId="7D498823" w14:textId="77777777" w:rsidR="004D5587" w:rsidRPr="004917F0" w:rsidRDefault="004D5587" w:rsidP="004D5587">
      <w:pPr>
        <w:spacing w:line="240" w:lineRule="auto"/>
        <w:ind w:firstLine="567"/>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Pastabos:</w:t>
      </w:r>
    </w:p>
    <w:p w14:paraId="08F8AEDD" w14:textId="4D6903EE" w:rsidR="004D5587" w:rsidRPr="004917F0" w:rsidRDefault="004D5587" w:rsidP="004D5587">
      <w:pPr>
        <w:spacing w:line="240" w:lineRule="auto"/>
        <w:ind w:firstLine="567"/>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1</w:t>
      </w:r>
      <w:r w:rsidR="00256A77">
        <w:rPr>
          <w:rFonts w:ascii="Times New Roman" w:eastAsia="Times New Roman" w:hAnsi="Times New Roman" w:cs="Times New Roman"/>
          <w:sz w:val="24"/>
          <w:szCs w:val="24"/>
        </w:rPr>
        <w:t>)</w:t>
      </w:r>
      <w:r w:rsidRPr="004917F0">
        <w:rPr>
          <w:rFonts w:ascii="Times New Roman" w:eastAsia="Times New Roman" w:hAnsi="Times New Roman" w:cs="Times New Roman"/>
          <w:sz w:val="24"/>
          <w:szCs w:val="24"/>
        </w:rPr>
        <w:t xml:space="preserve"> Dalyvis, nurodantis konfidencialią informaciją, privalo vadovautis Viešųjų pirkimų įstatymo 20 straipsnio 2 dalimi.</w:t>
      </w:r>
    </w:p>
    <w:p w14:paraId="47590969" w14:textId="3C539B20" w:rsidR="004D5587" w:rsidRPr="004917F0" w:rsidRDefault="004D5587" w:rsidP="004D5587">
      <w:pPr>
        <w:spacing w:line="240" w:lineRule="auto"/>
        <w:ind w:firstLine="567"/>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2</w:t>
      </w:r>
      <w:r w:rsidR="00256A77">
        <w:rPr>
          <w:rFonts w:ascii="Times New Roman" w:eastAsia="Times New Roman" w:hAnsi="Times New Roman" w:cs="Times New Roman"/>
          <w:sz w:val="24"/>
          <w:szCs w:val="24"/>
        </w:rPr>
        <w:t>)</w:t>
      </w:r>
      <w:r w:rsidRPr="004917F0">
        <w:rPr>
          <w:rFonts w:ascii="Times New Roman" w:eastAsia="Times New Roman" w:hAnsi="Times New Roman" w:cs="Times New Roman"/>
          <w:sz w:val="24"/>
          <w:szCs w:val="24"/>
        </w:rPr>
        <w:t xml:space="preserve">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DCAD2AB" w14:textId="4BA90470" w:rsidR="004D5587" w:rsidRPr="004917F0" w:rsidRDefault="004D5587" w:rsidP="004D5587">
      <w:pPr>
        <w:spacing w:line="240" w:lineRule="auto"/>
        <w:ind w:firstLine="567"/>
        <w:rPr>
          <w:rFonts w:ascii="Times New Roman" w:eastAsia="Times New Roman" w:hAnsi="Times New Roman" w:cs="Times New Roman"/>
          <w:sz w:val="24"/>
          <w:szCs w:val="24"/>
        </w:rPr>
      </w:pPr>
      <w:r w:rsidRPr="004917F0">
        <w:rPr>
          <w:rFonts w:ascii="Times New Roman" w:eastAsia="Times New Roman" w:hAnsi="Times New Roman" w:cs="Times New Roman"/>
          <w:sz w:val="24"/>
          <w:szCs w:val="24"/>
        </w:rPr>
        <w:t>3</w:t>
      </w:r>
      <w:r w:rsidR="00256A77">
        <w:rPr>
          <w:rFonts w:ascii="Times New Roman" w:eastAsia="Times New Roman" w:hAnsi="Times New Roman" w:cs="Times New Roman"/>
          <w:sz w:val="24"/>
          <w:szCs w:val="24"/>
        </w:rPr>
        <w:t>)</w:t>
      </w:r>
      <w:r w:rsidRPr="004917F0">
        <w:rPr>
          <w:rFonts w:ascii="Times New Roman" w:eastAsia="Times New Roman" w:hAnsi="Times New Roman" w:cs="Times New Roman"/>
          <w:sz w:val="24"/>
          <w:szCs w:val="24"/>
        </w:rPr>
        <w:t xml:space="preserve"> Jei dalyvis šios lentelės neužpildo ir (ar) failo (bylos) pavadinime nenurodo „konfidencialu“, perkančioji organizacija laiko, kad jo pateiktame pasiūlyme nėra konfidencialios informacijos.</w:t>
      </w:r>
    </w:p>
    <w:p w14:paraId="2900B593" w14:textId="77777777" w:rsidR="004D5587" w:rsidRPr="004917F0" w:rsidRDefault="004D5587" w:rsidP="004D5587">
      <w:pPr>
        <w:spacing w:line="240" w:lineRule="auto"/>
        <w:ind w:firstLine="720"/>
        <w:rPr>
          <w:rFonts w:ascii="Times New Roman" w:hAnsi="Times New Roman" w:cs="Times New Roman"/>
          <w:sz w:val="24"/>
          <w:szCs w:val="24"/>
        </w:rPr>
      </w:pPr>
      <w:r w:rsidRPr="004917F0">
        <w:rPr>
          <w:rFonts w:ascii="Times New Roman" w:hAnsi="Times New Roman" w:cs="Times New Roman"/>
          <w:sz w:val="24"/>
          <w:szCs w:val="24"/>
        </w:rPr>
        <w:t>10. Kartu su pasiūlymu pateikiami šie dokumentai: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6008"/>
        <w:gridCol w:w="3434"/>
      </w:tblGrid>
      <w:tr w:rsidR="004D5587" w:rsidRPr="004917F0" w14:paraId="3D7BD9B6" w14:textId="77777777" w:rsidTr="63EBF609">
        <w:tc>
          <w:tcPr>
            <w:tcW w:w="1185" w:type="dxa"/>
            <w:tcBorders>
              <w:top w:val="single" w:sz="4" w:space="0" w:color="auto"/>
              <w:left w:val="single" w:sz="4" w:space="0" w:color="auto"/>
              <w:bottom w:val="single" w:sz="4" w:space="0" w:color="auto"/>
              <w:right w:val="single" w:sz="4" w:space="0" w:color="auto"/>
            </w:tcBorders>
          </w:tcPr>
          <w:p w14:paraId="1B429EDF" w14:textId="01124EA3" w:rsidR="004D5587" w:rsidRPr="004917F0" w:rsidRDefault="004D5587" w:rsidP="63EBF609">
            <w:pPr>
              <w:spacing w:line="240" w:lineRule="auto"/>
              <w:ind w:firstLine="0"/>
              <w:jc w:val="center"/>
              <w:rPr>
                <w:rFonts w:ascii="Times New Roman" w:hAnsi="Times New Roman" w:cs="Times New Roman"/>
                <w:b/>
                <w:bCs/>
                <w:sz w:val="24"/>
                <w:szCs w:val="24"/>
              </w:rPr>
            </w:pPr>
            <w:r w:rsidRPr="63EBF609">
              <w:rPr>
                <w:rFonts w:ascii="Times New Roman" w:hAnsi="Times New Roman" w:cs="Times New Roman"/>
                <w:b/>
                <w:bCs/>
                <w:sz w:val="24"/>
                <w:szCs w:val="24"/>
              </w:rPr>
              <w:t>Eil.</w:t>
            </w:r>
            <w:r w:rsidR="0D3F46EA" w:rsidRPr="63EBF609">
              <w:rPr>
                <w:rFonts w:ascii="Times New Roman" w:hAnsi="Times New Roman" w:cs="Times New Roman"/>
                <w:b/>
                <w:bCs/>
                <w:sz w:val="24"/>
                <w:szCs w:val="24"/>
              </w:rPr>
              <w:t xml:space="preserve"> </w:t>
            </w:r>
            <w:r w:rsidRPr="63EBF609">
              <w:rPr>
                <w:rFonts w:ascii="Times New Roman" w:hAnsi="Times New Roman" w:cs="Times New Roman"/>
                <w:b/>
                <w:bCs/>
                <w:sz w:val="24"/>
                <w:szCs w:val="24"/>
              </w:rPr>
              <w:t>Nr.</w:t>
            </w:r>
          </w:p>
        </w:tc>
        <w:tc>
          <w:tcPr>
            <w:tcW w:w="6008" w:type="dxa"/>
            <w:tcBorders>
              <w:top w:val="single" w:sz="4" w:space="0" w:color="auto"/>
              <w:left w:val="single" w:sz="4" w:space="0" w:color="auto"/>
              <w:bottom w:val="single" w:sz="4" w:space="0" w:color="auto"/>
              <w:right w:val="single" w:sz="4" w:space="0" w:color="auto"/>
            </w:tcBorders>
          </w:tcPr>
          <w:p w14:paraId="65D59C03" w14:textId="77777777" w:rsidR="004D5587" w:rsidRPr="004917F0" w:rsidRDefault="004D5587" w:rsidP="00D219F4">
            <w:pPr>
              <w:spacing w:line="240" w:lineRule="auto"/>
              <w:jc w:val="center"/>
              <w:rPr>
                <w:rFonts w:ascii="Times New Roman" w:hAnsi="Times New Roman" w:cs="Times New Roman"/>
                <w:b/>
                <w:bCs/>
                <w:sz w:val="24"/>
                <w:szCs w:val="24"/>
              </w:rPr>
            </w:pPr>
            <w:r w:rsidRPr="004917F0">
              <w:rPr>
                <w:rFonts w:ascii="Times New Roman" w:hAnsi="Times New Roman" w:cs="Times New Roman"/>
                <w:b/>
                <w:bCs/>
                <w:sz w:val="24"/>
                <w:szCs w:val="24"/>
              </w:rPr>
              <w:t>Pateiktų dokumentų pavadinimas</w:t>
            </w:r>
          </w:p>
          <w:p w14:paraId="4ECF1879" w14:textId="77777777" w:rsidR="004D5587" w:rsidRPr="004917F0" w:rsidRDefault="004D5587" w:rsidP="00D219F4">
            <w:pPr>
              <w:spacing w:line="240" w:lineRule="auto"/>
              <w:jc w:val="center"/>
              <w:rPr>
                <w:rFonts w:ascii="Times New Roman" w:hAnsi="Times New Roman" w:cs="Times New Roman"/>
                <w:sz w:val="24"/>
                <w:szCs w:val="24"/>
              </w:rPr>
            </w:pPr>
            <w:r w:rsidRPr="004917F0">
              <w:rPr>
                <w:rFonts w:ascii="Times New Roman" w:hAnsi="Times New Roman" w:cs="Times New Roman"/>
                <w:sz w:val="24"/>
                <w:szCs w:val="24"/>
              </w:rPr>
              <w:t>(sąrašas nurodytas pirkimo sąlygų 6.1 papunktyje)</w:t>
            </w:r>
          </w:p>
        </w:tc>
        <w:tc>
          <w:tcPr>
            <w:tcW w:w="3434" w:type="dxa"/>
            <w:tcBorders>
              <w:top w:val="single" w:sz="4" w:space="0" w:color="auto"/>
              <w:left w:val="single" w:sz="4" w:space="0" w:color="auto"/>
              <w:bottom w:val="single" w:sz="4" w:space="0" w:color="auto"/>
              <w:right w:val="single" w:sz="4" w:space="0" w:color="auto"/>
            </w:tcBorders>
          </w:tcPr>
          <w:p w14:paraId="79EABDAF" w14:textId="77777777" w:rsidR="004D5587" w:rsidRPr="004917F0" w:rsidRDefault="004D5587" w:rsidP="00D219F4">
            <w:pPr>
              <w:spacing w:line="240" w:lineRule="auto"/>
              <w:jc w:val="center"/>
              <w:rPr>
                <w:rFonts w:ascii="Times New Roman" w:hAnsi="Times New Roman" w:cs="Times New Roman"/>
                <w:b/>
                <w:bCs/>
                <w:sz w:val="24"/>
                <w:szCs w:val="24"/>
              </w:rPr>
            </w:pPr>
            <w:r w:rsidRPr="004917F0">
              <w:rPr>
                <w:rFonts w:ascii="Times New Roman" w:hAnsi="Times New Roman" w:cs="Times New Roman"/>
                <w:b/>
                <w:bCs/>
                <w:sz w:val="24"/>
                <w:szCs w:val="24"/>
              </w:rPr>
              <w:t>Dokumento puslapių skaičius</w:t>
            </w:r>
          </w:p>
        </w:tc>
      </w:tr>
      <w:tr w:rsidR="004D5587" w:rsidRPr="004917F0" w14:paraId="73A958EB" w14:textId="77777777" w:rsidTr="63EBF609">
        <w:tc>
          <w:tcPr>
            <w:tcW w:w="1185" w:type="dxa"/>
            <w:tcBorders>
              <w:top w:val="single" w:sz="4" w:space="0" w:color="auto"/>
              <w:left w:val="single" w:sz="4" w:space="0" w:color="auto"/>
              <w:bottom w:val="single" w:sz="4" w:space="0" w:color="auto"/>
              <w:right w:val="single" w:sz="4" w:space="0" w:color="auto"/>
            </w:tcBorders>
          </w:tcPr>
          <w:p w14:paraId="535BEDC3" w14:textId="77777777" w:rsidR="004D5587" w:rsidRPr="004917F0" w:rsidRDefault="004D5587" w:rsidP="00D219F4">
            <w:pPr>
              <w:rPr>
                <w:rFonts w:ascii="Times New Roman" w:hAnsi="Times New Roman" w:cs="Times New Roman"/>
                <w:sz w:val="24"/>
                <w:szCs w:val="24"/>
              </w:rPr>
            </w:pPr>
          </w:p>
        </w:tc>
        <w:tc>
          <w:tcPr>
            <w:tcW w:w="6008" w:type="dxa"/>
            <w:tcBorders>
              <w:top w:val="single" w:sz="4" w:space="0" w:color="auto"/>
              <w:left w:val="single" w:sz="4" w:space="0" w:color="auto"/>
              <w:bottom w:val="single" w:sz="4" w:space="0" w:color="auto"/>
              <w:right w:val="single" w:sz="4" w:space="0" w:color="auto"/>
            </w:tcBorders>
          </w:tcPr>
          <w:p w14:paraId="08BD3918" w14:textId="77777777" w:rsidR="004D5587" w:rsidRPr="004917F0" w:rsidRDefault="004D5587" w:rsidP="00D219F4">
            <w:pPr>
              <w:rPr>
                <w:rFonts w:ascii="Times New Roman" w:hAnsi="Times New Roman" w:cs="Times New Roman"/>
                <w:sz w:val="24"/>
                <w:szCs w:val="24"/>
              </w:rPr>
            </w:pPr>
          </w:p>
        </w:tc>
        <w:tc>
          <w:tcPr>
            <w:tcW w:w="3434" w:type="dxa"/>
            <w:tcBorders>
              <w:top w:val="single" w:sz="4" w:space="0" w:color="auto"/>
              <w:left w:val="single" w:sz="4" w:space="0" w:color="auto"/>
              <w:bottom w:val="single" w:sz="4" w:space="0" w:color="auto"/>
              <w:right w:val="single" w:sz="4" w:space="0" w:color="auto"/>
            </w:tcBorders>
          </w:tcPr>
          <w:p w14:paraId="5E440CBB" w14:textId="77777777" w:rsidR="004D5587" w:rsidRPr="004917F0" w:rsidRDefault="004D5587" w:rsidP="00D219F4">
            <w:pPr>
              <w:rPr>
                <w:rFonts w:ascii="Times New Roman" w:hAnsi="Times New Roman" w:cs="Times New Roman"/>
                <w:sz w:val="24"/>
                <w:szCs w:val="24"/>
              </w:rPr>
            </w:pPr>
          </w:p>
        </w:tc>
      </w:tr>
      <w:tr w:rsidR="004D5587" w:rsidRPr="004917F0" w14:paraId="10F871C8" w14:textId="77777777" w:rsidTr="63EBF609">
        <w:tc>
          <w:tcPr>
            <w:tcW w:w="1185" w:type="dxa"/>
            <w:tcBorders>
              <w:top w:val="single" w:sz="4" w:space="0" w:color="auto"/>
              <w:left w:val="single" w:sz="4" w:space="0" w:color="auto"/>
              <w:bottom w:val="single" w:sz="4" w:space="0" w:color="auto"/>
              <w:right w:val="single" w:sz="4" w:space="0" w:color="auto"/>
            </w:tcBorders>
          </w:tcPr>
          <w:p w14:paraId="42C51A4B" w14:textId="77777777" w:rsidR="004D5587" w:rsidRPr="004917F0" w:rsidRDefault="004D5587" w:rsidP="00D219F4">
            <w:pPr>
              <w:rPr>
                <w:rFonts w:ascii="Times New Roman" w:hAnsi="Times New Roman" w:cs="Times New Roman"/>
                <w:sz w:val="24"/>
                <w:szCs w:val="24"/>
              </w:rPr>
            </w:pPr>
          </w:p>
        </w:tc>
        <w:tc>
          <w:tcPr>
            <w:tcW w:w="6008" w:type="dxa"/>
            <w:tcBorders>
              <w:top w:val="single" w:sz="4" w:space="0" w:color="auto"/>
              <w:left w:val="single" w:sz="4" w:space="0" w:color="auto"/>
              <w:bottom w:val="single" w:sz="4" w:space="0" w:color="auto"/>
              <w:right w:val="single" w:sz="4" w:space="0" w:color="auto"/>
            </w:tcBorders>
          </w:tcPr>
          <w:p w14:paraId="1E8E90E1" w14:textId="77777777" w:rsidR="004D5587" w:rsidRPr="004917F0" w:rsidRDefault="004D5587" w:rsidP="00D219F4">
            <w:pPr>
              <w:pStyle w:val="Antrats"/>
              <w:tabs>
                <w:tab w:val="left" w:pos="1296"/>
              </w:tabs>
              <w:rPr>
                <w:rFonts w:ascii="Times New Roman" w:hAnsi="Times New Roman" w:cs="Times New Roman"/>
                <w:sz w:val="24"/>
                <w:szCs w:val="24"/>
              </w:rPr>
            </w:pPr>
          </w:p>
        </w:tc>
        <w:tc>
          <w:tcPr>
            <w:tcW w:w="3434" w:type="dxa"/>
            <w:tcBorders>
              <w:top w:val="single" w:sz="4" w:space="0" w:color="auto"/>
              <w:left w:val="single" w:sz="4" w:space="0" w:color="auto"/>
              <w:bottom w:val="single" w:sz="4" w:space="0" w:color="auto"/>
              <w:right w:val="single" w:sz="4" w:space="0" w:color="auto"/>
            </w:tcBorders>
          </w:tcPr>
          <w:p w14:paraId="5E58D536" w14:textId="77777777" w:rsidR="004D5587" w:rsidRPr="004917F0" w:rsidRDefault="004D5587" w:rsidP="00D219F4">
            <w:pPr>
              <w:rPr>
                <w:rFonts w:ascii="Times New Roman" w:hAnsi="Times New Roman" w:cs="Times New Roman"/>
                <w:sz w:val="24"/>
                <w:szCs w:val="24"/>
              </w:rPr>
            </w:pPr>
          </w:p>
        </w:tc>
      </w:tr>
      <w:tr w:rsidR="004D5587" w:rsidRPr="004917F0" w14:paraId="37FC5B75" w14:textId="77777777" w:rsidTr="63EBF609">
        <w:tc>
          <w:tcPr>
            <w:tcW w:w="1185" w:type="dxa"/>
            <w:tcBorders>
              <w:top w:val="single" w:sz="4" w:space="0" w:color="auto"/>
              <w:left w:val="single" w:sz="4" w:space="0" w:color="auto"/>
              <w:bottom w:val="single" w:sz="4" w:space="0" w:color="auto"/>
              <w:right w:val="single" w:sz="4" w:space="0" w:color="auto"/>
            </w:tcBorders>
          </w:tcPr>
          <w:p w14:paraId="2631AE1F" w14:textId="77777777" w:rsidR="004D5587" w:rsidRPr="004917F0" w:rsidRDefault="004D5587" w:rsidP="00D219F4">
            <w:pPr>
              <w:rPr>
                <w:rFonts w:ascii="Times New Roman" w:hAnsi="Times New Roman" w:cs="Times New Roman"/>
                <w:sz w:val="24"/>
                <w:szCs w:val="24"/>
              </w:rPr>
            </w:pPr>
          </w:p>
        </w:tc>
        <w:tc>
          <w:tcPr>
            <w:tcW w:w="6008" w:type="dxa"/>
            <w:tcBorders>
              <w:top w:val="single" w:sz="4" w:space="0" w:color="auto"/>
              <w:left w:val="single" w:sz="4" w:space="0" w:color="auto"/>
              <w:bottom w:val="single" w:sz="4" w:space="0" w:color="auto"/>
              <w:right w:val="single" w:sz="4" w:space="0" w:color="auto"/>
            </w:tcBorders>
          </w:tcPr>
          <w:p w14:paraId="5AF19208" w14:textId="77777777" w:rsidR="004D5587" w:rsidRPr="004917F0" w:rsidRDefault="004D5587" w:rsidP="00D219F4">
            <w:pPr>
              <w:rPr>
                <w:rFonts w:ascii="Times New Roman" w:hAnsi="Times New Roman" w:cs="Times New Roman"/>
                <w:sz w:val="24"/>
                <w:szCs w:val="24"/>
              </w:rPr>
            </w:pPr>
          </w:p>
        </w:tc>
        <w:tc>
          <w:tcPr>
            <w:tcW w:w="3434" w:type="dxa"/>
            <w:tcBorders>
              <w:top w:val="single" w:sz="4" w:space="0" w:color="auto"/>
              <w:left w:val="single" w:sz="4" w:space="0" w:color="auto"/>
              <w:bottom w:val="single" w:sz="4" w:space="0" w:color="auto"/>
              <w:right w:val="single" w:sz="4" w:space="0" w:color="auto"/>
            </w:tcBorders>
          </w:tcPr>
          <w:p w14:paraId="007C34A5" w14:textId="77777777" w:rsidR="004D5587" w:rsidRPr="004917F0" w:rsidRDefault="004D5587" w:rsidP="00D219F4">
            <w:pPr>
              <w:rPr>
                <w:rFonts w:ascii="Times New Roman" w:hAnsi="Times New Roman" w:cs="Times New Roman"/>
                <w:sz w:val="24"/>
                <w:szCs w:val="24"/>
              </w:rPr>
            </w:pPr>
          </w:p>
        </w:tc>
      </w:tr>
    </w:tbl>
    <w:p w14:paraId="674D7636" w14:textId="77777777" w:rsidR="004D5587" w:rsidRPr="004917F0" w:rsidRDefault="004D5587" w:rsidP="004D5587">
      <w:pPr>
        <w:suppressAutoHyphens/>
        <w:spacing w:line="240" w:lineRule="auto"/>
        <w:ind w:firstLine="567"/>
        <w:rPr>
          <w:rFonts w:ascii="Times New Roman" w:hAnsi="Times New Roman" w:cs="Times New Roman"/>
          <w:sz w:val="24"/>
          <w:szCs w:val="24"/>
        </w:rPr>
      </w:pPr>
      <w:r w:rsidRPr="004917F0">
        <w:rPr>
          <w:rFonts w:ascii="Times New Roman" w:hAnsi="Times New Roman" w:cs="Times New Roman"/>
          <w:b/>
          <w:sz w:val="24"/>
          <w:szCs w:val="24"/>
        </w:rPr>
        <w:tab/>
      </w:r>
    </w:p>
    <w:p w14:paraId="21BCF1B3" w14:textId="77777777" w:rsidR="004D5587" w:rsidRPr="004917F0" w:rsidRDefault="004D5587" w:rsidP="004D5587">
      <w:pPr>
        <w:suppressAutoHyphens/>
        <w:spacing w:line="240" w:lineRule="auto"/>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D5587" w:rsidRPr="004917F0" w14:paraId="58EDFEDC" w14:textId="77777777" w:rsidTr="00D219F4">
        <w:trPr>
          <w:trHeight w:val="665"/>
        </w:trPr>
        <w:tc>
          <w:tcPr>
            <w:tcW w:w="3284" w:type="dxa"/>
            <w:tcBorders>
              <w:top w:val="single" w:sz="4" w:space="0" w:color="auto"/>
              <w:left w:val="nil"/>
              <w:bottom w:val="nil"/>
              <w:right w:val="nil"/>
            </w:tcBorders>
          </w:tcPr>
          <w:p w14:paraId="68913212" w14:textId="77777777" w:rsidR="004D5587" w:rsidRPr="004917F0" w:rsidRDefault="004D5587" w:rsidP="00D219F4">
            <w:pPr>
              <w:snapToGrid w:val="0"/>
              <w:spacing w:line="240" w:lineRule="auto"/>
              <w:rPr>
                <w:rFonts w:ascii="Times New Roman" w:eastAsia="Times New Roman" w:hAnsi="Times New Roman" w:cs="Times New Roman"/>
                <w:position w:val="6"/>
                <w:sz w:val="24"/>
                <w:szCs w:val="24"/>
              </w:rPr>
            </w:pPr>
            <w:r w:rsidRPr="004917F0">
              <w:rPr>
                <w:rFonts w:ascii="Times New Roman" w:eastAsia="Times New Roman" w:hAnsi="Times New Roman" w:cs="Times New Roman"/>
                <w:position w:val="6"/>
                <w:sz w:val="24"/>
                <w:szCs w:val="24"/>
              </w:rPr>
              <w:t>(Tiekėjo arba jo įgalioto asmens pareigų pavadinimas)</w:t>
            </w:r>
          </w:p>
        </w:tc>
        <w:tc>
          <w:tcPr>
            <w:tcW w:w="604" w:type="dxa"/>
          </w:tcPr>
          <w:p w14:paraId="253AD8C6" w14:textId="77777777" w:rsidR="004D5587" w:rsidRPr="004917F0" w:rsidRDefault="004D5587" w:rsidP="00D219F4">
            <w:pPr>
              <w:ind w:right="-1"/>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5D9ADD8C" w14:textId="77777777" w:rsidR="004D5587" w:rsidRPr="004917F0" w:rsidRDefault="004D5587" w:rsidP="00D219F4">
            <w:pPr>
              <w:ind w:right="-1"/>
              <w:rPr>
                <w:rFonts w:ascii="Times New Roman" w:eastAsia="Calibri" w:hAnsi="Times New Roman" w:cs="Times New Roman"/>
                <w:sz w:val="24"/>
                <w:szCs w:val="24"/>
              </w:rPr>
            </w:pPr>
            <w:r w:rsidRPr="004917F0">
              <w:rPr>
                <w:rFonts w:ascii="Times New Roman" w:eastAsia="Calibri" w:hAnsi="Times New Roman" w:cs="Times New Roman"/>
                <w:position w:val="6"/>
                <w:sz w:val="24"/>
                <w:szCs w:val="24"/>
              </w:rPr>
              <w:t>(Parašas)</w:t>
            </w:r>
            <w:r w:rsidRPr="004917F0">
              <w:rPr>
                <w:rFonts w:ascii="Times New Roman" w:eastAsia="Calibri" w:hAnsi="Times New Roman" w:cs="Times New Roman"/>
                <w:i/>
                <w:sz w:val="24"/>
                <w:szCs w:val="24"/>
              </w:rPr>
              <w:t xml:space="preserve"> </w:t>
            </w:r>
          </w:p>
        </w:tc>
        <w:tc>
          <w:tcPr>
            <w:tcW w:w="701" w:type="dxa"/>
          </w:tcPr>
          <w:p w14:paraId="193237DA" w14:textId="77777777" w:rsidR="004D5587" w:rsidRPr="004917F0" w:rsidRDefault="004D5587" w:rsidP="00D219F4">
            <w:pPr>
              <w:ind w:right="-1"/>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36956091" w14:textId="77777777" w:rsidR="004D5587" w:rsidRPr="004917F0" w:rsidRDefault="004D5587" w:rsidP="00D219F4">
            <w:pPr>
              <w:ind w:right="-1"/>
              <w:rPr>
                <w:rFonts w:ascii="Times New Roman" w:eastAsia="Calibri" w:hAnsi="Times New Roman" w:cs="Times New Roman"/>
                <w:sz w:val="24"/>
                <w:szCs w:val="24"/>
              </w:rPr>
            </w:pPr>
            <w:r w:rsidRPr="004917F0">
              <w:rPr>
                <w:rFonts w:ascii="Times New Roman" w:eastAsia="Calibri" w:hAnsi="Times New Roman" w:cs="Times New Roman"/>
                <w:position w:val="6"/>
                <w:sz w:val="24"/>
                <w:szCs w:val="24"/>
              </w:rPr>
              <w:t>(Vardas ir pavardė)</w:t>
            </w:r>
            <w:r w:rsidRPr="004917F0">
              <w:rPr>
                <w:rFonts w:ascii="Times New Roman" w:eastAsia="Calibri" w:hAnsi="Times New Roman" w:cs="Times New Roman"/>
                <w:i/>
                <w:sz w:val="24"/>
                <w:szCs w:val="24"/>
              </w:rPr>
              <w:t xml:space="preserve"> </w:t>
            </w:r>
          </w:p>
        </w:tc>
        <w:tc>
          <w:tcPr>
            <w:tcW w:w="648" w:type="dxa"/>
          </w:tcPr>
          <w:p w14:paraId="1BA66143" w14:textId="77777777" w:rsidR="004D5587" w:rsidRPr="004917F0" w:rsidRDefault="004D5587" w:rsidP="00D219F4">
            <w:pPr>
              <w:ind w:right="-1"/>
              <w:rPr>
                <w:rFonts w:ascii="Times New Roman" w:eastAsia="Calibri" w:hAnsi="Times New Roman" w:cs="Times New Roman"/>
                <w:sz w:val="24"/>
                <w:szCs w:val="24"/>
              </w:rPr>
            </w:pPr>
          </w:p>
        </w:tc>
      </w:tr>
    </w:tbl>
    <w:p w14:paraId="2EF10AB4" w14:textId="3D572E9D" w:rsidR="00112F92" w:rsidRPr="00A60D6B" w:rsidRDefault="004D5587" w:rsidP="00256A77">
      <w:pPr>
        <w:jc w:val="center"/>
        <w:rPr>
          <w:rFonts w:ascii="Times New Roman" w:eastAsia="Arial" w:hAnsi="Times New Roman" w:cs="Times New Roman"/>
          <w:sz w:val="24"/>
          <w:szCs w:val="24"/>
        </w:rPr>
      </w:pPr>
      <w:r w:rsidRPr="004917F0">
        <w:rPr>
          <w:rFonts w:ascii="Times New Roman" w:hAnsi="Times New Roman" w:cs="Times New Roman"/>
          <w:sz w:val="24"/>
          <w:szCs w:val="24"/>
        </w:rPr>
        <w:t>______</w:t>
      </w:r>
    </w:p>
    <w:p w14:paraId="231299BB" w14:textId="5035DED3" w:rsidR="003D35C4" w:rsidRPr="00A60D6B" w:rsidRDefault="00112F92" w:rsidP="00C70E3A">
      <w:pPr>
        <w:jc w:val="right"/>
        <w:rPr>
          <w:rFonts w:ascii="Times New Roman" w:eastAsia="Arial" w:hAnsi="Times New Roman" w:cs="Times New Roman"/>
          <w:b/>
          <w:smallCaps/>
          <w:sz w:val="24"/>
          <w:szCs w:val="24"/>
        </w:rPr>
      </w:pPr>
      <w:r w:rsidRPr="00A60D6B">
        <w:rPr>
          <w:rFonts w:ascii="Times New Roman" w:hAnsi="Times New Roman" w:cs="Times New Roman"/>
          <w:sz w:val="24"/>
          <w:szCs w:val="24"/>
        </w:rP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3DB23246" w14:textId="77777777" w:rsidR="00C70E3A" w:rsidRPr="00A60D6B" w:rsidRDefault="00C70E3A" w:rsidP="00C70E3A">
      <w:pPr>
        <w:jc w:val="right"/>
        <w:rPr>
          <w:rFonts w:ascii="Times New Roman" w:eastAsia="Arial" w:hAnsi="Times New Roman" w:cs="Times New Roman"/>
          <w:b/>
          <w:smallCaps/>
          <w:sz w:val="24"/>
          <w:szCs w:val="24"/>
        </w:rPr>
      </w:pPr>
    </w:p>
    <w:p w14:paraId="6BCC2113" w14:textId="40E43C1D" w:rsidR="00CB5907" w:rsidRPr="00A60D6B" w:rsidRDefault="00DE051B" w:rsidP="00105DAD">
      <w:pPr>
        <w:spacing w:line="240" w:lineRule="auto"/>
        <w:ind w:left="7314" w:firstLine="0"/>
        <w:rPr>
          <w:rFonts w:ascii="Times New Roman" w:hAnsi="Times New Roman" w:cs="Times New Roman"/>
          <w:sz w:val="24"/>
          <w:szCs w:val="24"/>
        </w:rPr>
      </w:pPr>
      <w:r w:rsidRPr="62B96A7B">
        <w:rPr>
          <w:rFonts w:ascii="Times New Roman" w:hAnsi="Times New Roman" w:cs="Times New Roman"/>
          <w:sz w:val="24"/>
          <w:szCs w:val="24"/>
        </w:rPr>
        <w:t>P</w:t>
      </w:r>
      <w:r w:rsidR="00CB5907" w:rsidRPr="62B96A7B">
        <w:rPr>
          <w:rFonts w:ascii="Times New Roman" w:hAnsi="Times New Roman" w:cs="Times New Roman"/>
          <w:sz w:val="24"/>
          <w:szCs w:val="24"/>
        </w:rPr>
        <w:t xml:space="preserve">irkimo sąlygų </w:t>
      </w:r>
      <w:r w:rsidR="0012726D" w:rsidRPr="62B96A7B">
        <w:rPr>
          <w:rFonts w:ascii="Times New Roman" w:hAnsi="Times New Roman" w:cs="Times New Roman"/>
          <w:sz w:val="24"/>
          <w:szCs w:val="24"/>
        </w:rPr>
        <w:t>4</w:t>
      </w:r>
      <w:r w:rsidR="00CB5907" w:rsidRPr="62B96A7B">
        <w:rPr>
          <w:rFonts w:ascii="Times New Roman" w:hAnsi="Times New Roman" w:cs="Times New Roman"/>
          <w:sz w:val="24"/>
          <w:szCs w:val="24"/>
        </w:rPr>
        <w:t xml:space="preserve"> priedas</w:t>
      </w:r>
      <w:r w:rsidR="00105DAD" w:rsidRPr="62B96A7B">
        <w:rPr>
          <w:rFonts w:ascii="Times New Roman" w:hAnsi="Times New Roman" w:cs="Times New Roman"/>
          <w:sz w:val="24"/>
          <w:szCs w:val="24"/>
        </w:rPr>
        <w:t xml:space="preserve"> </w:t>
      </w:r>
      <w:r w:rsidR="00CB5907" w:rsidRPr="62B96A7B">
        <w:rPr>
          <w:rFonts w:ascii="Times New Roman" w:hAnsi="Times New Roman" w:cs="Times New Roman"/>
          <w:sz w:val="24"/>
          <w:szCs w:val="24"/>
        </w:rPr>
        <w:t>„</w:t>
      </w:r>
      <w:r w:rsidR="004D5587" w:rsidRPr="62B96A7B">
        <w:rPr>
          <w:rFonts w:ascii="Times New Roman" w:hAnsi="Times New Roman" w:cs="Times New Roman"/>
          <w:sz w:val="24"/>
          <w:szCs w:val="24"/>
        </w:rPr>
        <w:t>Sutarties projektas</w:t>
      </w:r>
      <w:r w:rsidR="00CB5907" w:rsidRPr="62B96A7B">
        <w:rPr>
          <w:rFonts w:ascii="Times New Roman" w:hAnsi="Times New Roman" w:cs="Times New Roman"/>
          <w:sz w:val="24"/>
          <w:szCs w:val="24"/>
        </w:rPr>
        <w:t>“</w:t>
      </w:r>
      <w:bookmarkEnd w:id="32"/>
      <w:bookmarkEnd w:id="33"/>
      <w:bookmarkEnd w:id="34"/>
      <w:bookmarkEnd w:id="35"/>
      <w:bookmarkEnd w:id="36"/>
      <w:bookmarkEnd w:id="37"/>
    </w:p>
    <w:bookmarkEnd w:id="38"/>
    <w:p w14:paraId="111DB7D6" w14:textId="77777777" w:rsidR="00CB5907" w:rsidRDefault="00CB5907" w:rsidP="00CB5907">
      <w:pPr>
        <w:jc w:val="center"/>
        <w:rPr>
          <w:rFonts w:ascii="Times New Roman" w:hAnsi="Times New Roman" w:cs="Times New Roman"/>
          <w:sz w:val="24"/>
          <w:szCs w:val="24"/>
        </w:rPr>
      </w:pPr>
    </w:p>
    <w:p w14:paraId="57CF58C6" w14:textId="77777777" w:rsidR="00C677A6" w:rsidRDefault="00C677A6" w:rsidP="00C677A6">
      <w:pPr>
        <w:ind w:left="426" w:firstLine="709"/>
        <w:jc w:val="center"/>
        <w:rPr>
          <w:rFonts w:ascii="Times New Roman" w:hAnsi="Times New Roman" w:cs="Times New Roman"/>
          <w:b/>
          <w:sz w:val="24"/>
          <w:szCs w:val="24"/>
        </w:rPr>
      </w:pPr>
      <w:r w:rsidRPr="00C677A6">
        <w:rPr>
          <w:rFonts w:ascii="Times New Roman" w:hAnsi="Times New Roman" w:cs="Times New Roman"/>
          <w:b/>
          <w:sz w:val="24"/>
          <w:szCs w:val="24"/>
        </w:rPr>
        <w:t>SUTARTIES PROJEKTAS</w:t>
      </w:r>
    </w:p>
    <w:p w14:paraId="639117D4" w14:textId="77777777" w:rsidR="002F415F" w:rsidRDefault="002F415F" w:rsidP="00C677A6">
      <w:pPr>
        <w:ind w:left="426" w:firstLine="709"/>
        <w:jc w:val="center"/>
        <w:rPr>
          <w:rFonts w:ascii="Times New Roman" w:hAnsi="Times New Roman" w:cs="Times New Roman"/>
          <w:b/>
          <w:sz w:val="24"/>
          <w:szCs w:val="24"/>
        </w:rPr>
      </w:pPr>
    </w:p>
    <w:p w14:paraId="4D6D3DB8" w14:textId="77777777" w:rsidR="002F415F" w:rsidRPr="00A875CD" w:rsidRDefault="002F415F" w:rsidP="002F415F">
      <w:pPr>
        <w:pStyle w:val="Betarp"/>
        <w:jc w:val="center"/>
        <w:rPr>
          <w:rFonts w:ascii="Times New Roman" w:hAnsi="Times New Roman" w:cs="Times New Roman"/>
          <w:b/>
          <w:bCs/>
          <w:sz w:val="24"/>
          <w:szCs w:val="24"/>
        </w:rPr>
      </w:pPr>
      <w:r w:rsidRPr="00A875CD">
        <w:rPr>
          <w:rFonts w:ascii="Times New Roman" w:hAnsi="Times New Roman" w:cs="Times New Roman"/>
          <w:b/>
          <w:bCs/>
          <w:sz w:val="24"/>
          <w:szCs w:val="24"/>
        </w:rPr>
        <w:t>CIVILINĖS ATSAKOMYBĖS DRAUDIMO PASLAUGŲ</w:t>
      </w:r>
    </w:p>
    <w:p w14:paraId="72E5AC02" w14:textId="77777777" w:rsidR="002F415F" w:rsidRPr="00A875CD" w:rsidRDefault="002F415F" w:rsidP="002F415F">
      <w:pPr>
        <w:pStyle w:val="Betarp"/>
        <w:jc w:val="center"/>
        <w:rPr>
          <w:rFonts w:ascii="Times New Roman" w:hAnsi="Times New Roman" w:cs="Times New Roman"/>
          <w:b/>
          <w:bCs/>
          <w:sz w:val="24"/>
          <w:szCs w:val="24"/>
        </w:rPr>
      </w:pPr>
      <w:r w:rsidRPr="00A875CD">
        <w:rPr>
          <w:rFonts w:ascii="Times New Roman" w:hAnsi="Times New Roman" w:cs="Times New Roman"/>
          <w:b/>
          <w:bCs/>
          <w:sz w:val="24"/>
          <w:szCs w:val="24"/>
        </w:rPr>
        <w:t>VIEŠOJO PIRKIMO SUTARTIS</w:t>
      </w:r>
    </w:p>
    <w:p w14:paraId="7004C5B4" w14:textId="19677835" w:rsidR="002F415F" w:rsidRPr="00C14EC0" w:rsidRDefault="002F415F" w:rsidP="002F415F">
      <w:pPr>
        <w:jc w:val="center"/>
        <w:rPr>
          <w:rFonts w:ascii="Times New Roman" w:hAnsi="Times New Roman" w:cs="Times New Roman"/>
          <w:sz w:val="24"/>
          <w:szCs w:val="24"/>
        </w:rPr>
      </w:pPr>
      <w:r w:rsidRPr="63EBF609">
        <w:rPr>
          <w:rFonts w:ascii="Times New Roman" w:hAnsi="Times New Roman" w:cs="Times New Roman"/>
          <w:sz w:val="24"/>
          <w:szCs w:val="24"/>
        </w:rPr>
        <w:t>202</w:t>
      </w:r>
      <w:r w:rsidR="2BA2B864" w:rsidRPr="63EBF609">
        <w:rPr>
          <w:rFonts w:ascii="Times New Roman" w:hAnsi="Times New Roman" w:cs="Times New Roman"/>
          <w:sz w:val="24"/>
          <w:szCs w:val="24"/>
        </w:rPr>
        <w:t>5</w:t>
      </w:r>
      <w:r w:rsidRPr="63EBF609">
        <w:rPr>
          <w:rFonts w:ascii="Times New Roman" w:hAnsi="Times New Roman" w:cs="Times New Roman"/>
          <w:sz w:val="24"/>
          <w:szCs w:val="24"/>
        </w:rPr>
        <w:t xml:space="preserve"> m.         d. Nr. _____</w:t>
      </w:r>
    </w:p>
    <w:p w14:paraId="022189B3" w14:textId="77777777" w:rsidR="002F415F" w:rsidRPr="00C14EC0" w:rsidRDefault="002F415F" w:rsidP="002F415F">
      <w:pPr>
        <w:rPr>
          <w:rFonts w:ascii="Times New Roman" w:hAnsi="Times New Roman" w:cs="Times New Roman"/>
          <w:sz w:val="24"/>
          <w:szCs w:val="24"/>
        </w:rPr>
      </w:pPr>
    </w:p>
    <w:p w14:paraId="5BAC3C84" w14:textId="4A4507FC" w:rsidR="002F415F" w:rsidRPr="00557395" w:rsidRDefault="00004066" w:rsidP="002F415F">
      <w:pPr>
        <w:ind w:firstLine="1296"/>
        <w:rPr>
          <w:rFonts w:ascii="Times New Roman" w:hAnsi="Times New Roman" w:cs="Times New Roman"/>
          <w:sz w:val="24"/>
          <w:szCs w:val="24"/>
        </w:rPr>
      </w:pPr>
      <w:r w:rsidRPr="62B96A7B">
        <w:rPr>
          <w:rFonts w:ascii="Times New Roman" w:hAnsi="Times New Roman" w:cs="Times New Roman"/>
          <w:b/>
          <w:bCs/>
          <w:sz w:val="24"/>
          <w:szCs w:val="24"/>
        </w:rPr>
        <w:t>(Paslaugų teikėjo pavadinimas)</w:t>
      </w:r>
      <w:r w:rsidR="002F415F" w:rsidRPr="62B96A7B">
        <w:rPr>
          <w:rFonts w:ascii="Times New Roman" w:hAnsi="Times New Roman" w:cs="Times New Roman"/>
          <w:b/>
          <w:bCs/>
          <w:sz w:val="24"/>
          <w:szCs w:val="24"/>
        </w:rPr>
        <w:t>,</w:t>
      </w:r>
      <w:r w:rsidR="002F415F" w:rsidRPr="62B96A7B">
        <w:rPr>
          <w:rFonts w:ascii="Times New Roman" w:hAnsi="Times New Roman" w:cs="Times New Roman"/>
          <w:sz w:val="24"/>
          <w:szCs w:val="24"/>
        </w:rPr>
        <w:t xml:space="preserve"> juridinio asmens kodas </w:t>
      </w:r>
      <w:r w:rsidRPr="62B96A7B">
        <w:rPr>
          <w:rFonts w:ascii="Times New Roman" w:hAnsi="Times New Roman" w:cs="Times New Roman"/>
          <w:sz w:val="24"/>
          <w:szCs w:val="24"/>
        </w:rPr>
        <w:t>...</w:t>
      </w:r>
      <w:r w:rsidR="002F415F" w:rsidRPr="62B96A7B">
        <w:rPr>
          <w:rFonts w:ascii="Times New Roman" w:hAnsi="Times New Roman" w:cs="Times New Roman"/>
          <w:sz w:val="24"/>
          <w:szCs w:val="24"/>
        </w:rPr>
        <w:t xml:space="preserve">, kurio registruota buveinė yra </w:t>
      </w:r>
      <w:r w:rsidRPr="62B96A7B">
        <w:rPr>
          <w:rFonts w:ascii="Times New Roman" w:hAnsi="Times New Roman" w:cs="Times New Roman"/>
          <w:sz w:val="24"/>
          <w:szCs w:val="24"/>
        </w:rPr>
        <w:t>...</w:t>
      </w:r>
      <w:r w:rsidR="002F415F" w:rsidRPr="62B96A7B">
        <w:rPr>
          <w:rFonts w:ascii="Times New Roman" w:hAnsi="Times New Roman" w:cs="Times New Roman"/>
          <w:sz w:val="24"/>
          <w:szCs w:val="24"/>
        </w:rPr>
        <w:t xml:space="preserve">, duomenys apie įmonę kaupiami ir saugomi Lietuvos Respublikos juridinių asmenų registre, toliau vadinama </w:t>
      </w:r>
      <w:r w:rsidR="002F415F" w:rsidRPr="62B96A7B">
        <w:rPr>
          <w:rFonts w:ascii="Times New Roman" w:hAnsi="Times New Roman" w:cs="Times New Roman"/>
          <w:b/>
          <w:bCs/>
          <w:sz w:val="24"/>
          <w:szCs w:val="24"/>
        </w:rPr>
        <w:t>„Paslaugų teikėjas“,</w:t>
      </w:r>
      <w:r w:rsidR="002F415F" w:rsidRPr="62B96A7B">
        <w:rPr>
          <w:rFonts w:ascii="Times New Roman" w:hAnsi="Times New Roman" w:cs="Times New Roman"/>
          <w:sz w:val="24"/>
          <w:szCs w:val="24"/>
        </w:rPr>
        <w:t xml:space="preserve"> atstovaujamas  </w:t>
      </w:r>
      <w:r w:rsidRPr="62B96A7B">
        <w:rPr>
          <w:rFonts w:ascii="Times New Roman" w:hAnsi="Times New Roman" w:cs="Times New Roman"/>
          <w:sz w:val="24"/>
          <w:szCs w:val="24"/>
        </w:rPr>
        <w:t>...</w:t>
      </w:r>
      <w:r w:rsidR="002F415F" w:rsidRPr="62B96A7B">
        <w:rPr>
          <w:rFonts w:ascii="Times New Roman" w:hAnsi="Times New Roman" w:cs="Times New Roman"/>
          <w:sz w:val="24"/>
          <w:szCs w:val="24"/>
        </w:rPr>
        <w:t>, veikianči</w:t>
      </w:r>
      <w:r w:rsidRPr="62B96A7B">
        <w:rPr>
          <w:rFonts w:ascii="Times New Roman" w:hAnsi="Times New Roman" w:cs="Times New Roman"/>
          <w:sz w:val="24"/>
          <w:szCs w:val="24"/>
        </w:rPr>
        <w:t>o</w:t>
      </w:r>
      <w:r w:rsidR="002F415F" w:rsidRPr="62B96A7B">
        <w:rPr>
          <w:rFonts w:ascii="Times New Roman" w:hAnsi="Times New Roman" w:cs="Times New Roman"/>
          <w:sz w:val="24"/>
          <w:szCs w:val="24"/>
        </w:rPr>
        <w:t xml:space="preserve"> pagal </w:t>
      </w:r>
      <w:r w:rsidRPr="62B96A7B">
        <w:rPr>
          <w:rFonts w:ascii="Times New Roman" w:hAnsi="Times New Roman" w:cs="Times New Roman"/>
          <w:sz w:val="24"/>
          <w:szCs w:val="24"/>
        </w:rPr>
        <w:t>...</w:t>
      </w:r>
    </w:p>
    <w:p w14:paraId="799A7F66"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ab/>
        <w:t>ir</w:t>
      </w:r>
    </w:p>
    <w:p w14:paraId="37166F08" w14:textId="52CCF49D" w:rsidR="002F415F" w:rsidRDefault="002F415F" w:rsidP="002F415F">
      <w:pPr>
        <w:rPr>
          <w:rFonts w:ascii="Times New Roman" w:hAnsi="Times New Roman" w:cs="Times New Roman"/>
          <w:color w:val="000000"/>
          <w:sz w:val="24"/>
          <w:szCs w:val="24"/>
        </w:rPr>
      </w:pPr>
      <w:r w:rsidRPr="00C14EC0">
        <w:rPr>
          <w:rFonts w:ascii="Times New Roman" w:hAnsi="Times New Roman" w:cs="Times New Roman"/>
          <w:sz w:val="24"/>
          <w:szCs w:val="24"/>
        </w:rPr>
        <w:tab/>
      </w:r>
      <w:r w:rsidRPr="00C14EC0">
        <w:rPr>
          <w:rFonts w:ascii="Times New Roman" w:hAnsi="Times New Roman" w:cs="Times New Roman"/>
          <w:b/>
          <w:bCs/>
          <w:sz w:val="24"/>
          <w:szCs w:val="24"/>
        </w:rPr>
        <w:t>Žemės ūkio ministerija</w:t>
      </w:r>
      <w:r w:rsidRPr="00C14EC0">
        <w:rPr>
          <w:rFonts w:ascii="Times New Roman" w:hAnsi="Times New Roman" w:cs="Times New Roman"/>
          <w:sz w:val="24"/>
          <w:szCs w:val="24"/>
        </w:rPr>
        <w:t xml:space="preserve">, juridinio asmens kodas 188675190, kurio registruota buveinė Gedimino pr. 19, LT-01103 Vilnius, duomenys apie </w:t>
      </w:r>
      <w:r>
        <w:rPr>
          <w:rFonts w:ascii="Times New Roman" w:hAnsi="Times New Roman" w:cs="Times New Roman"/>
          <w:sz w:val="24"/>
          <w:szCs w:val="24"/>
        </w:rPr>
        <w:t>įstaigą</w:t>
      </w:r>
      <w:r w:rsidRPr="00C14EC0">
        <w:rPr>
          <w:rFonts w:ascii="Times New Roman" w:hAnsi="Times New Roman" w:cs="Times New Roman"/>
          <w:sz w:val="24"/>
          <w:szCs w:val="24"/>
        </w:rPr>
        <w:t xml:space="preserve"> kaupiami ir saugomi VĮ „Registrų centras“ Juridinių asmenų registre, toliau vadinama </w:t>
      </w:r>
      <w:r w:rsidRPr="00C14EC0">
        <w:rPr>
          <w:rFonts w:ascii="Times New Roman" w:hAnsi="Times New Roman" w:cs="Times New Roman"/>
          <w:b/>
          <w:bCs/>
          <w:sz w:val="24"/>
          <w:szCs w:val="24"/>
        </w:rPr>
        <w:t>„Užsakovas“</w:t>
      </w:r>
      <w:r w:rsidRPr="00C14EC0">
        <w:rPr>
          <w:rFonts w:ascii="Times New Roman" w:hAnsi="Times New Roman" w:cs="Times New Roman"/>
          <w:sz w:val="24"/>
          <w:szCs w:val="24"/>
        </w:rPr>
        <w:t xml:space="preserve"> </w:t>
      </w:r>
      <w:r>
        <w:rPr>
          <w:rFonts w:ascii="Times New Roman" w:hAnsi="Times New Roman" w:cs="Times New Roman"/>
          <w:color w:val="000000"/>
          <w:sz w:val="24"/>
          <w:szCs w:val="24"/>
        </w:rPr>
        <w:t xml:space="preserve">atstovaujama </w:t>
      </w:r>
      <w:r w:rsidR="00004066">
        <w:rPr>
          <w:rFonts w:ascii="Times New Roman" w:hAnsi="Times New Roman" w:cs="Times New Roman"/>
          <w:color w:val="000000"/>
          <w:sz w:val="24"/>
          <w:szCs w:val="24"/>
        </w:rPr>
        <w:t>...</w:t>
      </w:r>
      <w:r>
        <w:rPr>
          <w:rFonts w:ascii="Times New Roman" w:hAnsi="Times New Roman" w:cs="Times New Roman"/>
          <w:color w:val="000000"/>
          <w:sz w:val="24"/>
          <w:szCs w:val="24"/>
        </w:rPr>
        <w:t>, veikiančio pagal Lietuvos Respublikos žemės ūkio ministerijos darbo reglamento, patvirtinto Lietuvos Respublikos žemės ūkio ministro 2008 m. gruodžio 3 d. įsakymu Nr. 3D-658 „Dėl Lietuvos Respublikos žemės ūkio ministerijos darbo reglamento patvirtinimo“, 69 punktą,</w:t>
      </w:r>
    </w:p>
    <w:p w14:paraId="72AE4CD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ab/>
        <w:t xml:space="preserve">toliau </w:t>
      </w:r>
      <w:bookmarkStart w:id="39" w:name="_Hlk103170419"/>
      <w:r w:rsidRPr="00C14EC0">
        <w:rPr>
          <w:rFonts w:ascii="Times New Roman" w:hAnsi="Times New Roman" w:cs="Times New Roman"/>
          <w:sz w:val="24"/>
          <w:szCs w:val="24"/>
        </w:rPr>
        <w:t xml:space="preserve">Paslaugų teikėjas </w:t>
      </w:r>
      <w:bookmarkEnd w:id="39"/>
      <w:r w:rsidRPr="00C14EC0">
        <w:rPr>
          <w:rFonts w:ascii="Times New Roman" w:hAnsi="Times New Roman" w:cs="Times New Roman"/>
          <w:sz w:val="24"/>
          <w:szCs w:val="24"/>
        </w:rPr>
        <w:t>ir Užsakovas kiekvienas atskirai gali būti vadinami „Šalimi“, o abu kartu – „Šalimis“, sudarė šią viešojo pirkimo-pardavimo sutartį (toliau – Sutartis),  ir susitarė dėl toliau išvardytų sąlygų.</w:t>
      </w:r>
    </w:p>
    <w:p w14:paraId="23C794A7"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1. SUTARTIES ŠALYS IR DALYKAS</w:t>
      </w:r>
    </w:p>
    <w:p w14:paraId="3A9E808B" w14:textId="4FCDA174"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1.1. Šios Sutarties dalykas - </w:t>
      </w:r>
      <w:r w:rsidRPr="00C14EC0">
        <w:rPr>
          <w:rFonts w:ascii="Times New Roman" w:hAnsi="Times New Roman" w:cs="Times New Roman"/>
          <w:b/>
          <w:bCs/>
          <w:sz w:val="24"/>
          <w:szCs w:val="24"/>
        </w:rPr>
        <w:t xml:space="preserve">Civilinės atsakomybės draudimas: </w:t>
      </w:r>
      <w:r w:rsidR="00536210">
        <w:rPr>
          <w:rFonts w:ascii="Times New Roman" w:hAnsi="Times New Roman" w:cs="Times New Roman"/>
          <w:b/>
          <w:bCs/>
          <w:sz w:val="24"/>
          <w:szCs w:val="24"/>
        </w:rPr>
        <w:t>v</w:t>
      </w:r>
      <w:r w:rsidRPr="00C14EC0">
        <w:rPr>
          <w:rFonts w:ascii="Times New Roman" w:hAnsi="Times New Roman" w:cs="Times New Roman"/>
          <w:b/>
          <w:bCs/>
          <w:sz w:val="24"/>
          <w:szCs w:val="24"/>
        </w:rPr>
        <w:t>alstybės tarnautojų ir darbuotojų, dirbančių pagal darbo sutartis, atsakomybės draudimas; Draudėjo civilinės Atsakomybės dėl darbo ir / ar valstybės tarnybos santykių draudimas; Draudėjo civilinės atsakomybės, kylančios dėl viešųjų pirkimų, draudimas; Darbdavio civilinės atsakomybės draudimas</w:t>
      </w:r>
      <w:r w:rsidRPr="00C14EC0">
        <w:rPr>
          <w:rFonts w:ascii="Times New Roman" w:hAnsi="Times New Roman" w:cs="Times New Roman"/>
          <w:sz w:val="24"/>
          <w:szCs w:val="24"/>
        </w:rPr>
        <w:t xml:space="preserve"> (toliau – paslaugos). Paslaugų apimtys, aprašymas ir kiti reikalavimai Paslaugoms nustatyti Sutartyje, įskaitant, bet neapsiribojant Sutarties 1 priedą „Techninė specifikacija“ (toliau – Techninė specifikacija) ir Sutarties 2 priedą „Pasiūlymas“ (toliau – Pasiūlymas). </w:t>
      </w:r>
    </w:p>
    <w:p w14:paraId="6DB61EF9" w14:textId="68FFF1ED"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1.2. Draudimo paslaugos teikiamos ir Sutartis galioja 12 mėnesių. Sutarties galiojimas patvirtinamas išduodant draudimo liudijimą (polisą).</w:t>
      </w:r>
    </w:p>
    <w:p w14:paraId="7ECF256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1.3. Sutartimi Paslaugų teikėjas įsipareigoja Sutartyje nustatytomis sąlygomis ir tvarka, savo rizika, priemonėmis ir medžiagomis suteikti Užsakovui Paslaugas, o Užsakovas įsipareigoja priimti tinkamai suteiktas Paslaugas ir sumokėti už jas Sutartyje nustatytą kainą Sutartyje nustatytomis  sąlygomis ir tvarka.</w:t>
      </w:r>
    </w:p>
    <w:p w14:paraId="6BDBA0E2"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2. ŠALIŲ TEISĖS IR PAREIGOS</w:t>
      </w:r>
    </w:p>
    <w:p w14:paraId="63B7F9A8"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 Paslaugų teikėjas:</w:t>
      </w:r>
    </w:p>
    <w:p w14:paraId="23F1901A"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2.1.1. įsipareigoja laiku ir kokybiškai teikti paslaugas, atitinkančias Sutarties priedo reikalavimus, vadovaudamasis Lietuvos Respublikos įstatymais, kitais Lietuvos Respublikos teisės aktais, reglamentuojančiais minėtų paslaugų teikimą, bei šia Sutartimi;</w:t>
      </w:r>
    </w:p>
    <w:p w14:paraId="053208C5"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2.1.2. įsipareigoja prireikus neatlygintinai konsultuoti Užsakovą su Sutarties vykdymu susijusiais klausimais;</w:t>
      </w:r>
    </w:p>
    <w:p w14:paraId="6B872071"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2.1.3. garantuoja, kad tretieji asmenys į paslaugas neturi jokių teisių ar pretenzijų ir jos nėra teisminio ginčo objektas;</w:t>
      </w:r>
    </w:p>
    <w:p w14:paraId="39F475B4"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2.1.4. įsipareigoja užtikrinti, kad Sutartį vykdys tik tokią teisę turintys asmenys;</w:t>
      </w:r>
    </w:p>
    <w:p w14:paraId="72544E88"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2.1.5. turi teisę gauti visą reikiamą teisingą informaciją ir būtinus dokumentus, būtinus Sutartinių įsipareigojimų įvykdymui;</w:t>
      </w:r>
    </w:p>
    <w:p w14:paraId="2755B6F0"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2.1.6. turi teisę Sutarčiai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pasitelkiami) prievolių vykdymą ar netinkamą vykdymą;</w:t>
      </w:r>
    </w:p>
    <w:p w14:paraId="1E57CEA9" w14:textId="5E9E391F"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2.1.7. sutarties vykdymo metu gali pakeisti (Užsakovui pareikalavus – privalo pakeisti) subteikėjus arba pasitelkti naujus. Apie tai Paslaugų teikėjas turi informuoti Užsakovą, nurodydamas subteikėjo pakeitimo ar pasitelkimo priežastis. Gavęs tokį pranešimą, Užsakovas kartu su Paslaugų teikėju sudaro susitarimą dėl subteikėjų pakeitimo ar pasitelkimo. Jį pasirašo abi Sutarties </w:t>
      </w:r>
      <w:r w:rsidR="4DFB4B38" w:rsidRPr="63EBF609">
        <w:rPr>
          <w:rFonts w:ascii="Times New Roman" w:hAnsi="Times New Roman" w:cs="Times New Roman"/>
          <w:sz w:val="24"/>
          <w:szCs w:val="24"/>
        </w:rPr>
        <w:t>Š</w:t>
      </w:r>
      <w:r w:rsidRPr="63EBF609">
        <w:rPr>
          <w:rFonts w:ascii="Times New Roman" w:hAnsi="Times New Roman" w:cs="Times New Roman"/>
          <w:sz w:val="24"/>
          <w:szCs w:val="24"/>
        </w:rPr>
        <w:t>alys. Šis susitarimas yra laikomas neatskiriama Sutarties dalimi. Paslaugų teikėjas negali vienašališkai keisti ar pasitelkti naujų subteikėjų, apie tai neinformavęs Užsakovo ir tokio pakeitimo neįforminęs susitarimu dėl Sutarties pakeitimo;</w:t>
      </w:r>
    </w:p>
    <w:p w14:paraId="299FE916"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2.1.8. turi teisę reikalauti iš Užsakovo 0,02 proc. dydžio delspinigių už kiekvieną uždelstą atsiskaityti už suteiktas paslaugas dieną nuo sąskaitoje faktūroje nurodytos laiku nesumokėtos draudimo įmokų sumos.</w:t>
      </w:r>
    </w:p>
    <w:p w14:paraId="76BDB39A"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2.2. Užsakovas:</w:t>
      </w:r>
    </w:p>
    <w:p w14:paraId="66A00724"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2.2.1.įsipareigoja teikti Paslaugų teikėjui paslaugų užsakymus, teisingą informaciją ir būtinus dokumentus draudimo sutarčiai sudaryti;</w:t>
      </w:r>
    </w:p>
    <w:p w14:paraId="243ED502"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2.2.2. sumokėti draudimo įmokas pagal sutartą ir draudimo liudijime nurodytą mokėjimo grafiką;</w:t>
      </w:r>
    </w:p>
    <w:p w14:paraId="197E7AE8"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2.2.3. gali tiesiogiai atsiskaityti su subteikėjais. Apie šią galimybę Užsakovas subteikėją informuoja atskiru pranešimu per 3 (tris) darbo dienas nuo informacijos iš Paslaugų teikėjo apie pasitelkiamą subteikėją gavimo dienos. Norėdamas pasinaudoti tiesioginio atsiskaitymo galimybe, subteikėjas turi ne vėliau kaip per 2 (dvi) darbo dienas nuo minėto Užsakovo atskiro pranešimo gavimo dienos pateikti prašymą Užsakovui. Tokiu atveju su Užsakovu, Paslaugų teikėju ir subteikėju sudaroma trišalė sutartis, kurioje pateikiama tiesioginio atsiskaitymo su subteikėju tvarka, atsižvelgiant į Sutartyje ir </w:t>
      </w:r>
      <w:proofErr w:type="spellStart"/>
      <w:r w:rsidRPr="00C14EC0">
        <w:rPr>
          <w:rFonts w:ascii="Times New Roman" w:hAnsi="Times New Roman" w:cs="Times New Roman"/>
          <w:sz w:val="24"/>
          <w:szCs w:val="24"/>
        </w:rPr>
        <w:t>subteikimo</w:t>
      </w:r>
      <w:proofErr w:type="spellEnd"/>
      <w:r w:rsidRPr="00C14EC0">
        <w:rPr>
          <w:rFonts w:ascii="Times New Roman" w:hAnsi="Times New Roman" w:cs="Times New Roman"/>
          <w:sz w:val="24"/>
          <w:szCs w:val="24"/>
        </w:rPr>
        <w:t xml:space="preserve"> sutartyje nustatytus reikalavimus, įskaitant teisę Paslaugų teikėjui prieštarauti dėl nepagrįstų mokėjimų. Trišalės sutarties dėl tiesioginio atsiskaitymo su subteikėju pasirašymas nekeičia Paslaugų teikėjo atsakomybės dėl Sutarties vykdymo.</w:t>
      </w:r>
    </w:p>
    <w:p w14:paraId="243DCD35"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2.3. Šalys turi kitas Lietuvos Respublikos teisės aktuose nustatytas teises ir pareigas. Šalis neatsako už Sutartyje numatytų įsipareigojimų neįvykdymą arba netinkamą įvykdymą, jeigu tai įvyko dėl kitos šalies kaltės.</w:t>
      </w:r>
    </w:p>
    <w:p w14:paraId="71F62332"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3. SUTARTIES KAINA IR MOKĖJIMO TVARKA</w:t>
      </w:r>
    </w:p>
    <w:p w14:paraId="0AB1372B" w14:textId="17FDE9AA"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3.1. Pradinė Sutarties kaina yra </w:t>
      </w:r>
      <w:r>
        <w:rPr>
          <w:rFonts w:ascii="Times New Roman" w:hAnsi="Times New Roman" w:cs="Times New Roman"/>
          <w:sz w:val="24"/>
          <w:szCs w:val="24"/>
        </w:rPr>
        <w:t>...</w:t>
      </w:r>
      <w:r w:rsidRPr="00C14EC0">
        <w:rPr>
          <w:rFonts w:ascii="Times New Roman" w:hAnsi="Times New Roman" w:cs="Times New Roman"/>
          <w:sz w:val="24"/>
          <w:szCs w:val="24"/>
        </w:rPr>
        <w:t xml:space="preserve"> Eur (</w:t>
      </w:r>
      <w:r>
        <w:rPr>
          <w:rFonts w:ascii="Times New Roman" w:hAnsi="Times New Roman" w:cs="Times New Roman"/>
          <w:sz w:val="24"/>
          <w:szCs w:val="24"/>
        </w:rPr>
        <w:t>žodžiais...</w:t>
      </w:r>
      <w:r w:rsidRPr="00C14EC0">
        <w:rPr>
          <w:rFonts w:ascii="Times New Roman" w:hAnsi="Times New Roman" w:cs="Times New Roman"/>
          <w:sz w:val="24"/>
          <w:szCs w:val="24"/>
        </w:rPr>
        <w:t>) Eur be pridėtinės vertės mokesčio (toliau – PVM) (Sutarties sudarymo dieną draudimo paslaugos PVM neapmokestinamos).</w:t>
      </w:r>
    </w:p>
    <w:p w14:paraId="4B9E25CA"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3.2. Vadovaujantis Kainodaros taisyklių nustatymo metodika, patvirtinta Viešųjų pirkimų tarnybos direktoriaus 2017 m. birželio 28 d. įsakymu Nr. 1S-95 „Dėl kainodaros taisyklių nustatymo metodikos patvirtinimo“ (toliau – Metodika), sutarčiai taikomas fiksuotos kainos (įmokos) kainodaros būdas.</w:t>
      </w:r>
    </w:p>
    <w:p w14:paraId="0D1CA6EE"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3.3. Į sutarties kainą yra įskaičiuoti visi taikytini mokesčiai ir visos su paslaugų teikimu susijusios išlaidos, apimančios viską, ko reikia visiškam ir tinkamam Sutarties įvykdymui, įskaitant sąskaitų faktūrų pateikimo šioje Sutartyje numatytomis priemonėmis išlaidas, kiti kaštai ir visa galima rizika, susijusi su rinkos kainų svyravimais.</w:t>
      </w:r>
    </w:p>
    <w:p w14:paraId="1F3CA532"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3.4. Sutarties priede Techninėj specifikacijoje nurodytos teikiamos draudimo paslaugos, kiekis ir paslaugų teikimo apimtis (mėnesiais) yra maksimalūs.</w:t>
      </w:r>
    </w:p>
    <w:p w14:paraId="749A337F" w14:textId="1036E1B0"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3.5. Sutarties draudimo</w:t>
      </w:r>
      <w:r w:rsidR="6B347BF6" w:rsidRPr="63EBF609">
        <w:rPr>
          <w:rFonts w:ascii="Times New Roman" w:hAnsi="Times New Roman" w:cs="Times New Roman"/>
          <w:sz w:val="24"/>
          <w:szCs w:val="24"/>
        </w:rPr>
        <w:t xml:space="preserve"> kaina</w:t>
      </w:r>
      <w:r w:rsidRPr="63EBF609">
        <w:rPr>
          <w:rFonts w:ascii="Times New Roman" w:hAnsi="Times New Roman" w:cs="Times New Roman"/>
          <w:sz w:val="24"/>
          <w:szCs w:val="24"/>
        </w:rPr>
        <w:t xml:space="preserve"> gali būti perskaičiuojami:</w:t>
      </w:r>
    </w:p>
    <w:p w14:paraId="5AB68226"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3.5.1. dėl Lietuvos Respublikos teisės aktų, reglamentuojančių PVM mokėjimą, pasikeitimų, įskaitant naujų teisės aktų įsigaliojimą ir galiojančių panaikinimą. PVM dydis keičiamas tik tų draudimo paslaugų fiksuotai kainai, kurios suteikiamos po šiame punkte nurodytų PVM dydžio pasikeitimą įtakojančių aplinkybių atsiradimo. 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26ABE51E"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3.5.2. dėl kainų lygio pokyčio:</w:t>
      </w:r>
    </w:p>
    <w:p w14:paraId="2B81664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3.5.2.1. fiksuotos kainos Sutarties galiojimo laikotarpiu galės būti perskaičiuojami ir keičiami ne dažniau kaip vieną kartą kas 6 (šešis) mėnesius. Fiksuotų kainų perskaičiavimas atliekamas bet kurios Šalies prašymu, praėjus ne mažiau kaip 6 (šešiems) mėnesiams nuo Sutarties įsigaliojimo dienos arba praėjus ne mažiau kaip 6 (šešiems) mėnesiams nuo paskutinio perskaičiavimo dienos;</w:t>
      </w:r>
    </w:p>
    <w:p w14:paraId="1E3E4681" w14:textId="67954881" w:rsidR="002F415F" w:rsidRPr="00C14EC0" w:rsidRDefault="002F415F" w:rsidP="63EBF609">
      <w:pPr>
        <w:rPr>
          <w:rFonts w:ascii="Times New Roman" w:hAnsi="Times New Roman" w:cs="Times New Roman"/>
          <w:sz w:val="24"/>
          <w:szCs w:val="24"/>
        </w:rPr>
      </w:pPr>
      <w:r w:rsidRPr="63EBF609">
        <w:rPr>
          <w:rFonts w:ascii="Times New Roman" w:hAnsi="Times New Roman" w:cs="Times New Roman"/>
          <w:sz w:val="24"/>
          <w:szCs w:val="24"/>
        </w:rPr>
        <w:t xml:space="preserve">3.5.2.2. duomenys, kuriais remiamasi vertinant kainų lygio kitimą: </w:t>
      </w:r>
      <w:r w:rsidR="064C2093" w:rsidRPr="63EBF609">
        <w:rPr>
          <w:rFonts w:ascii="Times New Roman" w:hAnsi="Times New Roman" w:cs="Times New Roman"/>
          <w:sz w:val="24"/>
          <w:szCs w:val="24"/>
        </w:rPr>
        <w:t>Valstybės duomenų agentūros</w:t>
      </w:r>
      <w:r w:rsidRPr="63EBF609">
        <w:rPr>
          <w:rFonts w:ascii="Times New Roman" w:hAnsi="Times New Roman" w:cs="Times New Roman"/>
          <w:sz w:val="24"/>
          <w:szCs w:val="24"/>
        </w:rPr>
        <w:t xml:space="preserve"> interneto svetainėje </w:t>
      </w:r>
      <w:hyperlink r:id="rId16">
        <w:r w:rsidRPr="63EBF609">
          <w:rPr>
            <w:rStyle w:val="Hipersaitas"/>
            <w:rFonts w:ascii="Times New Roman" w:hAnsi="Times New Roman" w:cs="Times New Roman"/>
            <w:sz w:val="24"/>
            <w:szCs w:val="24"/>
          </w:rPr>
          <w:t>http://osp.stat.gov.lt/</w:t>
        </w:r>
      </w:hyperlink>
      <w:r w:rsidRPr="63EBF609">
        <w:rPr>
          <w:rFonts w:ascii="Times New Roman" w:hAnsi="Times New Roman" w:cs="Times New Roman"/>
          <w:sz w:val="24"/>
          <w:szCs w:val="24"/>
        </w:rPr>
        <w:t xml:space="preserve"> skelbiamas indeksas. Indeksas, kuriuo bus remiamasi vertinant kainų lygio kitimą: </w:t>
      </w:r>
      <w:r w:rsidR="2FAE8710" w:rsidRPr="63EBF609">
        <w:rPr>
          <w:rFonts w:ascii="Times New Roman" w:hAnsi="Times New Roman" w:cs="Times New Roman"/>
          <w:sz w:val="24"/>
          <w:szCs w:val="24"/>
        </w:rPr>
        <w:t>Valstybės duomenų agentūros</w:t>
      </w:r>
      <w:r w:rsidRPr="63EBF609">
        <w:rPr>
          <w:rFonts w:ascii="Times New Roman" w:hAnsi="Times New Roman" w:cs="Times New Roman"/>
          <w:sz w:val="24"/>
          <w:szCs w:val="24"/>
        </w:rPr>
        <w:t xml:space="preserve"> interneto svetainėje skelbiamas indeksas – individualaus vartojimo išlaidų pagal paskirtį klasifikatorius - „125 Draudimas“) (toliau – Indeksas). Perskaičiavimas atliekamas, jeigu pagal </w:t>
      </w:r>
      <w:r w:rsidR="19D8883B" w:rsidRPr="63EBF609">
        <w:rPr>
          <w:rFonts w:ascii="Times New Roman" w:hAnsi="Times New Roman" w:cs="Times New Roman"/>
          <w:sz w:val="24"/>
          <w:szCs w:val="24"/>
        </w:rPr>
        <w:t>Valstybės duomenų agentūros</w:t>
      </w:r>
      <w:r w:rsidRPr="63EBF609">
        <w:rPr>
          <w:rFonts w:ascii="Times New Roman" w:hAnsi="Times New Roman" w:cs="Times New Roman"/>
          <w:sz w:val="24"/>
          <w:szCs w:val="24"/>
        </w:rPr>
        <w:t xml:space="preserve"> duomenis Indeksas pakinta 5 proc. ar daugiau;</w:t>
      </w:r>
    </w:p>
    <w:p w14:paraId="562394F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3.5.2.3. fiksuota kaina perskaičiuojama pagal žemiau pateiktą formulę:</w:t>
      </w:r>
    </w:p>
    <w:p w14:paraId="2E176462"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a1=a x k</w:t>
      </w:r>
      <w:r w:rsidRPr="00C14EC0">
        <w:rPr>
          <w:rFonts w:ascii="Times New Roman" w:hAnsi="Times New Roman" w:cs="Times New Roman"/>
          <w:sz w:val="24"/>
          <w:szCs w:val="24"/>
        </w:rPr>
        <w:fldChar w:fldCharType="begin"/>
      </w:r>
      <w:r w:rsidRPr="00C14EC0">
        <w:rPr>
          <w:rFonts w:ascii="Times New Roman" w:hAnsi="Times New Roman" w:cs="Times New Roman"/>
          <w:sz w:val="24"/>
          <w:szCs w:val="24"/>
        </w:rPr>
        <w:instrText xml:space="preserve"> QUOTE </w:instrTex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Pr="00C14EC0">
        <w:rPr>
          <w:rFonts w:ascii="Times New Roman" w:hAnsi="Times New Roman" w:cs="Times New Roman"/>
          <w:sz w:val="24"/>
          <w:szCs w:val="24"/>
        </w:rPr>
        <w:instrText xml:space="preserve"> </w:instrText>
      </w:r>
      <w:r w:rsidRPr="00C14EC0">
        <w:rPr>
          <w:rFonts w:ascii="Times New Roman" w:hAnsi="Times New Roman" w:cs="Times New Roman"/>
          <w:sz w:val="24"/>
          <w:szCs w:val="24"/>
        </w:rPr>
        <w:fldChar w:fldCharType="separate"/>
      </w:r>
      <w:r w:rsidRPr="00C14EC0">
        <w:rPr>
          <w:rFonts w:ascii="Times New Roman" w:hAnsi="Times New Roman" w:cs="Times New Roman"/>
          <w:sz w:val="24"/>
          <w:szCs w:val="24"/>
        </w:rPr>
        <w:fldChar w:fldCharType="end"/>
      </w:r>
      <w:r w:rsidRPr="00C14EC0">
        <w:rPr>
          <w:rFonts w:ascii="Times New Roman" w:hAnsi="Times New Roman" w:cs="Times New Roman"/>
          <w:sz w:val="24"/>
          <w:szCs w:val="24"/>
        </w:rPr>
        <w:t xml:space="preserve"> , kur </w:t>
      </w:r>
    </w:p>
    <w:p w14:paraId="5272DF76"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a1 – perskaičiuota (pakeista) fiksuota kaina (Eur be PVM)</w:t>
      </w:r>
    </w:p>
    <w:p w14:paraId="1BF3A63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a – fiksuota kaina (Eur be PVM)) (pasiūlyme nurodyta kaina);</w:t>
      </w:r>
    </w:p>
    <w:p w14:paraId="6D3D02A4"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k – perskaičiavimo koeficientas</w:t>
      </w:r>
    </w:p>
    <w:p w14:paraId="589B4C48"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k= </w:t>
      </w:r>
      <w:proofErr w:type="spellStart"/>
      <w:r w:rsidRPr="00C14EC0">
        <w:rPr>
          <w:rFonts w:ascii="Times New Roman" w:hAnsi="Times New Roman" w:cs="Times New Roman"/>
          <w:sz w:val="24"/>
          <w:szCs w:val="24"/>
        </w:rPr>
        <w:t>Ind</w:t>
      </w:r>
      <w:r w:rsidRPr="00C14EC0">
        <w:rPr>
          <w:rFonts w:ascii="Times New Roman" w:hAnsi="Times New Roman" w:cs="Times New Roman"/>
          <w:sz w:val="24"/>
          <w:szCs w:val="24"/>
          <w:vertAlign w:val="subscript"/>
        </w:rPr>
        <w:t>naujausias</w:t>
      </w:r>
      <w:proofErr w:type="spellEnd"/>
      <w:r w:rsidRPr="00C14EC0">
        <w:rPr>
          <w:rFonts w:ascii="Times New Roman" w:hAnsi="Times New Roman" w:cs="Times New Roman"/>
          <w:sz w:val="24"/>
          <w:szCs w:val="24"/>
        </w:rPr>
        <w:t xml:space="preserve"> / </w:t>
      </w:r>
      <w:proofErr w:type="spellStart"/>
      <w:r w:rsidRPr="00C14EC0">
        <w:rPr>
          <w:rFonts w:ascii="Times New Roman" w:hAnsi="Times New Roman" w:cs="Times New Roman"/>
          <w:sz w:val="24"/>
          <w:szCs w:val="24"/>
        </w:rPr>
        <w:t>Ind</w:t>
      </w:r>
      <w:r w:rsidRPr="00C14EC0">
        <w:rPr>
          <w:rFonts w:ascii="Times New Roman" w:hAnsi="Times New Roman" w:cs="Times New Roman"/>
          <w:sz w:val="24"/>
          <w:szCs w:val="24"/>
          <w:vertAlign w:val="subscript"/>
        </w:rPr>
        <w:t>pradžia</w:t>
      </w:r>
      <w:proofErr w:type="spellEnd"/>
      <w:r w:rsidRPr="00C14EC0">
        <w:rPr>
          <w:rFonts w:ascii="Times New Roman" w:hAnsi="Times New Roman" w:cs="Times New Roman"/>
          <w:sz w:val="24"/>
          <w:szCs w:val="24"/>
        </w:rPr>
        <w:t xml:space="preserve">  , kur</w:t>
      </w:r>
      <w:r w:rsidRPr="00C14EC0">
        <w:rPr>
          <w:rFonts w:ascii="Times New Roman" w:hAnsi="Times New Roman" w:cs="Times New Roman"/>
          <w:sz w:val="24"/>
          <w:szCs w:val="24"/>
        </w:rPr>
        <w:fldChar w:fldCharType="begin"/>
      </w:r>
      <w:r w:rsidRPr="00C14EC0">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C14EC0">
        <w:rPr>
          <w:rFonts w:ascii="Times New Roman" w:hAnsi="Times New Roman" w:cs="Times New Roman"/>
          <w:sz w:val="24"/>
          <w:szCs w:val="24"/>
        </w:rPr>
        <w:instrText xml:space="preserve"> </w:instrText>
      </w:r>
      <w:r w:rsidRPr="00C14EC0">
        <w:rPr>
          <w:rFonts w:ascii="Times New Roman" w:hAnsi="Times New Roman" w:cs="Times New Roman"/>
          <w:sz w:val="24"/>
          <w:szCs w:val="24"/>
        </w:rPr>
        <w:fldChar w:fldCharType="separate"/>
      </w:r>
      <w:r w:rsidRPr="00C14EC0">
        <w:rPr>
          <w:rFonts w:ascii="Times New Roman" w:hAnsi="Times New Roman" w:cs="Times New Roman"/>
          <w:sz w:val="24"/>
          <w:szCs w:val="24"/>
        </w:rPr>
        <w:fldChar w:fldCharType="end"/>
      </w:r>
    </w:p>
    <w:p w14:paraId="58CA45FD" w14:textId="4AF76203" w:rsidR="002F415F" w:rsidRPr="00C14EC0" w:rsidRDefault="002F415F" w:rsidP="002F415F">
      <w:pPr>
        <w:rPr>
          <w:rFonts w:ascii="Times New Roman" w:hAnsi="Times New Roman" w:cs="Times New Roman"/>
          <w:sz w:val="24"/>
          <w:szCs w:val="24"/>
        </w:rPr>
      </w:pPr>
      <w:proofErr w:type="spellStart"/>
      <w:r w:rsidRPr="63EBF609">
        <w:rPr>
          <w:rFonts w:ascii="Times New Roman" w:hAnsi="Times New Roman" w:cs="Times New Roman"/>
          <w:sz w:val="24"/>
          <w:szCs w:val="24"/>
        </w:rPr>
        <w:t>Ind</w:t>
      </w:r>
      <w:r w:rsidRPr="63EBF609">
        <w:rPr>
          <w:rFonts w:ascii="Times New Roman" w:hAnsi="Times New Roman" w:cs="Times New Roman"/>
          <w:sz w:val="24"/>
          <w:szCs w:val="24"/>
          <w:vertAlign w:val="subscript"/>
        </w:rPr>
        <w:t>naujausias</w:t>
      </w:r>
      <w:proofErr w:type="spellEnd"/>
      <w:r w:rsidRPr="63EBF609">
        <w:rPr>
          <w:rFonts w:ascii="Times New Roman" w:hAnsi="Times New Roman" w:cs="Times New Roman"/>
          <w:sz w:val="24"/>
          <w:szCs w:val="24"/>
        </w:rPr>
        <w:t xml:space="preserve"> – kreipimosi dėl fiksuotos kainos perskaičiavimo išsiuntimo kitai </w:t>
      </w:r>
      <w:r w:rsidR="719CC107"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aliai dieną naujausias paskelbtas </w:t>
      </w:r>
      <w:r w:rsidR="289F20DB" w:rsidRPr="63EBF609">
        <w:rPr>
          <w:rFonts w:ascii="Times New Roman" w:hAnsi="Times New Roman" w:cs="Times New Roman"/>
          <w:sz w:val="24"/>
          <w:szCs w:val="24"/>
        </w:rPr>
        <w:t>Valstybės duomenų agentūros</w:t>
      </w:r>
      <w:r w:rsidRPr="63EBF609">
        <w:rPr>
          <w:rFonts w:ascii="Times New Roman" w:hAnsi="Times New Roman" w:cs="Times New Roman"/>
          <w:sz w:val="24"/>
          <w:szCs w:val="24"/>
        </w:rPr>
        <w:t xml:space="preserve"> oficialiai skelbiamas vartotojų kainų indeksas (individualaus vartojimo išlaidų pagal paskirtį klasifikatorius – „125 Draudimas“);</w:t>
      </w:r>
    </w:p>
    <w:p w14:paraId="62EBE0F6" w14:textId="04C7FE95" w:rsidR="002F415F" w:rsidRPr="00C14EC0" w:rsidRDefault="002F415F" w:rsidP="002F415F">
      <w:pPr>
        <w:rPr>
          <w:rFonts w:ascii="Times New Roman" w:hAnsi="Times New Roman" w:cs="Times New Roman"/>
          <w:sz w:val="24"/>
          <w:szCs w:val="24"/>
        </w:rPr>
      </w:pPr>
      <w:proofErr w:type="spellStart"/>
      <w:r w:rsidRPr="63EBF609">
        <w:rPr>
          <w:rFonts w:ascii="Times New Roman" w:hAnsi="Times New Roman" w:cs="Times New Roman"/>
          <w:sz w:val="24"/>
          <w:szCs w:val="24"/>
        </w:rPr>
        <w:t>Ind</w:t>
      </w:r>
      <w:r w:rsidRPr="63EBF609">
        <w:rPr>
          <w:rFonts w:ascii="Times New Roman" w:hAnsi="Times New Roman" w:cs="Times New Roman"/>
          <w:sz w:val="24"/>
          <w:szCs w:val="24"/>
          <w:vertAlign w:val="subscript"/>
        </w:rPr>
        <w:t>pradžia</w:t>
      </w:r>
      <w:proofErr w:type="spellEnd"/>
      <w:r w:rsidRPr="63EBF609">
        <w:rPr>
          <w:rFonts w:ascii="Times New Roman" w:hAnsi="Times New Roman" w:cs="Times New Roman"/>
          <w:sz w:val="24"/>
          <w:szCs w:val="24"/>
        </w:rPr>
        <w:t xml:space="preserve"> – pasiūlymo pateikimo mėnesio (laikotarpio pradžios datos (mėnesio)) </w:t>
      </w:r>
      <w:r w:rsidR="1615CEC0" w:rsidRPr="63EBF609">
        <w:rPr>
          <w:rFonts w:ascii="Times New Roman" w:hAnsi="Times New Roman" w:cs="Times New Roman"/>
          <w:sz w:val="24"/>
          <w:szCs w:val="24"/>
        </w:rPr>
        <w:t xml:space="preserve">Valstybės duomenų agentūros </w:t>
      </w:r>
      <w:r w:rsidRPr="63EBF609">
        <w:rPr>
          <w:rFonts w:ascii="Times New Roman" w:hAnsi="Times New Roman" w:cs="Times New Roman"/>
          <w:sz w:val="24"/>
          <w:szCs w:val="24"/>
        </w:rPr>
        <w:t>oficialiai skelbiamas vartotojų kainų indeksas (individualaus vartojimo išlaidų pagal paskirtį klasifikatorius – „125 Draudimas“);</w:t>
      </w:r>
    </w:p>
    <w:p w14:paraId="0E222658"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Apskaičiuota fiksuota kaina suapvalinama iki dviejų skaitmenų po kablelio.</w:t>
      </w:r>
    </w:p>
    <w:p w14:paraId="4F25C3CD"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3.5.2.4. perskaičiuotos fiksuotos kainos įsigalioja nuo susitarimo dėl Sutarties pakeitimo pasirašymo dienos;</w:t>
      </w:r>
    </w:p>
    <w:p w14:paraId="76D57466" w14:textId="5415AD1F"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3.5.2.5. atlikdamos perskaičiavimą Šalys vadovaujasi Valstybės duomenų agentūros viešai Oficialiosios statistikos portale paskelbtais rodiklių duomenų bazės duomenimis, iš kitos Šalies nereikalaudamos pateikti oficialaus </w:t>
      </w:r>
      <w:r w:rsidR="58F63070" w:rsidRPr="63EBF609">
        <w:rPr>
          <w:rFonts w:ascii="Times New Roman" w:hAnsi="Times New Roman" w:cs="Times New Roman"/>
          <w:sz w:val="24"/>
          <w:szCs w:val="24"/>
        </w:rPr>
        <w:t>Valstybės duomenų agentūros</w:t>
      </w:r>
      <w:r w:rsidRPr="63EBF609">
        <w:rPr>
          <w:rFonts w:ascii="Times New Roman" w:hAnsi="Times New Roman" w:cs="Times New Roman"/>
          <w:sz w:val="24"/>
          <w:szCs w:val="24"/>
        </w:rPr>
        <w:t xml:space="preserve"> ar kitos institucijos išduoto dokumento ar patvirtinimo;</w:t>
      </w:r>
    </w:p>
    <w:p w14:paraId="75DF6097" w14:textId="36A26100"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3.5.2.6. šis Sutarties pakeitimas įforminamas rašytiniame Šalių susitarime, kuris įsigalioja nuo abiejų Šalių atstovų pasirašymo dienos ar kitos susitarime nurodytos datos ir pradedamas taikyti tik Užsakovo mokėjimams pagal pirkimo sutartį už Paslaugas, teikiamas po fiksuotos kainos pakeitimo. Susitarime nurodomas fiksuotos kainos pakeitimo pagrindas, indekso reikšmė laikotarpio pradžioje ir indekso reikšmė laikotarpio pabaigoje, indekso pokyčio koeficientas, perskaičiuotos fiksuotos kainos bei kita perskaičiavimui reikšminga informacija.</w:t>
      </w:r>
    </w:p>
    <w:p w14:paraId="158984A8" w14:textId="44717CD2"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3.6. Užsakovas sumoka Paslaugų teikėjui metinę draudimo įmoką </w:t>
      </w:r>
      <w:r>
        <w:rPr>
          <w:rFonts w:ascii="Times New Roman" w:hAnsi="Times New Roman" w:cs="Times New Roman"/>
          <w:sz w:val="24"/>
          <w:szCs w:val="24"/>
        </w:rPr>
        <w:t>per 30 kalendorinių dienų po Sutarties įsigaliojimo</w:t>
      </w:r>
      <w:r w:rsidRPr="00C14EC0">
        <w:rPr>
          <w:rFonts w:ascii="Times New Roman" w:hAnsi="Times New Roman" w:cs="Times New Roman"/>
          <w:sz w:val="24"/>
          <w:szCs w:val="24"/>
        </w:rPr>
        <w:t xml:space="preserve">. </w:t>
      </w:r>
      <w:r>
        <w:rPr>
          <w:rFonts w:ascii="Times New Roman" w:hAnsi="Times New Roman" w:cs="Times New Roman"/>
          <w:sz w:val="24"/>
          <w:szCs w:val="24"/>
        </w:rPr>
        <w:t>ir</w:t>
      </w:r>
      <w:r w:rsidRPr="00C14EC0">
        <w:rPr>
          <w:rFonts w:ascii="Times New Roman" w:hAnsi="Times New Roman" w:cs="Times New Roman"/>
          <w:sz w:val="24"/>
          <w:szCs w:val="24"/>
        </w:rPr>
        <w:t xml:space="preserve"> sąskait</w:t>
      </w:r>
      <w:r>
        <w:rPr>
          <w:rFonts w:ascii="Times New Roman" w:hAnsi="Times New Roman" w:cs="Times New Roman"/>
          <w:sz w:val="24"/>
          <w:szCs w:val="24"/>
        </w:rPr>
        <w:t>os</w:t>
      </w:r>
      <w:r w:rsidRPr="00C14EC0">
        <w:rPr>
          <w:rFonts w:ascii="Times New Roman" w:hAnsi="Times New Roman" w:cs="Times New Roman"/>
          <w:sz w:val="24"/>
          <w:szCs w:val="24"/>
        </w:rPr>
        <w:t xml:space="preserve"> faktūr</w:t>
      </w:r>
      <w:r>
        <w:rPr>
          <w:rFonts w:ascii="Times New Roman" w:hAnsi="Times New Roman" w:cs="Times New Roman"/>
          <w:sz w:val="24"/>
          <w:szCs w:val="24"/>
        </w:rPr>
        <w:t>os</w:t>
      </w:r>
      <w:r w:rsidRPr="00C14EC0">
        <w:rPr>
          <w:rFonts w:ascii="Times New Roman" w:hAnsi="Times New Roman" w:cs="Times New Roman"/>
          <w:sz w:val="24"/>
          <w:szCs w:val="24"/>
        </w:rPr>
        <w:t xml:space="preserve"> pateikimo dienos</w:t>
      </w:r>
      <w:r w:rsidR="00004066">
        <w:rPr>
          <w:rFonts w:ascii="Times New Roman" w:hAnsi="Times New Roman" w:cs="Times New Roman"/>
          <w:sz w:val="24"/>
          <w:szCs w:val="24"/>
        </w:rPr>
        <w:t>. E</w:t>
      </w:r>
      <w:r w:rsidRPr="00C14EC0">
        <w:rPr>
          <w:rFonts w:ascii="Times New Roman" w:hAnsi="Times New Roman" w:cs="Times New Roman"/>
          <w:sz w:val="24"/>
          <w:szCs w:val="24"/>
        </w:rPr>
        <w:t>lektroninės sąskaitos faktūros teikiamos tik naudojantis informacinės sistemos „</w:t>
      </w:r>
      <w:r w:rsidR="00004066">
        <w:rPr>
          <w:rFonts w:ascii="Times New Roman" w:hAnsi="Times New Roman" w:cs="Times New Roman"/>
          <w:sz w:val="24"/>
          <w:szCs w:val="24"/>
        </w:rPr>
        <w:t>SABIS</w:t>
      </w:r>
      <w:r w:rsidRPr="00C14EC0">
        <w:rPr>
          <w:rFonts w:ascii="Times New Roman" w:hAnsi="Times New Roman" w:cs="Times New Roman"/>
          <w:sz w:val="24"/>
          <w:szCs w:val="24"/>
        </w:rPr>
        <w:t>“ priemonėmis (elektroninės paslaugos ,,</w:t>
      </w:r>
      <w:r w:rsidR="00004066">
        <w:rPr>
          <w:rFonts w:ascii="Times New Roman" w:hAnsi="Times New Roman" w:cs="Times New Roman"/>
          <w:sz w:val="24"/>
          <w:szCs w:val="24"/>
        </w:rPr>
        <w:t>SABIS</w:t>
      </w:r>
      <w:r w:rsidRPr="00C14EC0">
        <w:rPr>
          <w:rFonts w:ascii="Times New Roman" w:hAnsi="Times New Roman" w:cs="Times New Roman"/>
          <w:sz w:val="24"/>
          <w:szCs w:val="24"/>
        </w:rPr>
        <w:t xml:space="preserve">“ svetainė pasiekiama adresu </w:t>
      </w:r>
      <w:hyperlink r:id="rId17" w:history="1">
        <w:r w:rsidR="00004066" w:rsidRPr="00004066">
          <w:t xml:space="preserve"> </w:t>
        </w:r>
        <w:r w:rsidR="00004066">
          <w:t>h</w:t>
        </w:r>
        <w:r w:rsidR="00004066" w:rsidRPr="00004066">
          <w:rPr>
            <w:rStyle w:val="Hipersaitas"/>
            <w:rFonts w:ascii="Times New Roman" w:hAnsi="Times New Roman" w:cs="Times New Roman"/>
            <w:sz w:val="24"/>
            <w:szCs w:val="24"/>
          </w:rPr>
          <w:t>ps://sabis.nbfc.lt</w:t>
        </w:r>
        <w:r w:rsidRPr="00C14EC0">
          <w:rPr>
            <w:rStyle w:val="Hipersaitas"/>
            <w:rFonts w:ascii="Times New Roman" w:hAnsi="Times New Roman" w:cs="Times New Roman"/>
            <w:sz w:val="24"/>
            <w:szCs w:val="24"/>
          </w:rPr>
          <w:t>u</w:t>
        </w:r>
      </w:hyperlink>
      <w:r w:rsidRPr="00C14EC0">
        <w:rPr>
          <w:rFonts w:ascii="Times New Roman" w:hAnsi="Times New Roman" w:cs="Times New Roman"/>
          <w:sz w:val="24"/>
          <w:szCs w:val="24"/>
        </w:rPr>
        <w:t>).</w:t>
      </w:r>
    </w:p>
    <w:p w14:paraId="57B2E7FD"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4. PAPILDOMAS SUTARTIES ĮVYKDYMO UŽTIKRINIMAS</w:t>
      </w:r>
    </w:p>
    <w:p w14:paraId="057AAF47"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4.1. Užsakovas nereikalauja, kad </w:t>
      </w:r>
      <w:bookmarkStart w:id="40" w:name="_Hlk46173588"/>
      <w:r w:rsidRPr="00C14EC0">
        <w:rPr>
          <w:rFonts w:ascii="Times New Roman" w:hAnsi="Times New Roman" w:cs="Times New Roman"/>
          <w:sz w:val="24"/>
          <w:szCs w:val="24"/>
        </w:rPr>
        <w:t>Sutarties įvykdymas būtų užtikrinamas Lietuvos Respublikoje ar užsienyje registruoto banko garantija ar draudimo bendrovės laidavimu</w:t>
      </w:r>
      <w:bookmarkEnd w:id="40"/>
      <w:r w:rsidRPr="00C14EC0">
        <w:rPr>
          <w:rFonts w:ascii="Times New Roman" w:hAnsi="Times New Roman" w:cs="Times New Roman"/>
          <w:sz w:val="24"/>
          <w:szCs w:val="24"/>
        </w:rPr>
        <w:t>.</w:t>
      </w:r>
    </w:p>
    <w:p w14:paraId="4EA2EC84"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5. ŠALIŲ ATSAKOMYBĖ</w:t>
      </w:r>
    </w:p>
    <w:p w14:paraId="5B5866DB" w14:textId="40265C11"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5.1. Sutarties </w:t>
      </w:r>
      <w:r w:rsidR="033070DA"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5589A3E7" w:rsidRPr="63EBF609">
        <w:rPr>
          <w:rFonts w:ascii="Times New Roman" w:hAnsi="Times New Roman" w:cs="Times New Roman"/>
          <w:sz w:val="24"/>
          <w:szCs w:val="24"/>
        </w:rPr>
        <w:t>Š</w:t>
      </w:r>
      <w:r w:rsidRPr="63EBF609">
        <w:rPr>
          <w:rFonts w:ascii="Times New Roman" w:hAnsi="Times New Roman" w:cs="Times New Roman"/>
          <w:sz w:val="24"/>
          <w:szCs w:val="24"/>
        </w:rPr>
        <w:t>alies prisiimtų įsipareigojimų įvykdymą.</w:t>
      </w:r>
    </w:p>
    <w:p w14:paraId="696ED6C4"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5.2. Jeigu Paslaugų teikėjas nevykdo, netinkamai vykdo ar vėluoja vykdyti sutartinius įsipareigojimus per Sutartyje nurodytus terminus, Užsakovui raštu pareikalavus, Paslaugų teikėjas turi sumokėti 0,02 (dviejų šimtųjų) proc. dydžio delspinigius nuo Sutarties kainos, nurodytos Sutarties 3.1 p., už kiekvieną uždelstą vykdyti ar ištaisyti netinkamai vykdomus sutartinius įsipareigojimus dieną. Užsakovas delspinigius, kuriuos privalo sumokėti Paslaugų teikėjas, gali išskaičiuoti iš Paslaugų teikėjui pagal  Sutartį mokėtinų sumų.</w:t>
      </w:r>
    </w:p>
    <w:p w14:paraId="5C321D08"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5.3. Jeigu Užsakovas vėluoja sumokėti Paslaugų teikėjui už tinkamai ir laiku suteiktas paslaugas, Užsakovas turi sumokėti Paslaugų teikėjui 0,02 (dviejų šimtųjų) proc. dydžio delspinigius nuo Sutarties kainos, nurodytos Sutarties 3.1 p., už kiekvieną pavėluoti sumokėti dieną. </w:t>
      </w:r>
    </w:p>
    <w:p w14:paraId="0990911A" w14:textId="48434AE0"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5.3 Netesybų sumokėjimas neatleidžia Sutarties </w:t>
      </w:r>
      <w:r w:rsidR="77339934" w:rsidRPr="63EBF609">
        <w:rPr>
          <w:rFonts w:ascii="Times New Roman" w:hAnsi="Times New Roman" w:cs="Times New Roman"/>
          <w:sz w:val="24"/>
          <w:szCs w:val="24"/>
        </w:rPr>
        <w:t>Š</w:t>
      </w:r>
      <w:r w:rsidRPr="63EBF609">
        <w:rPr>
          <w:rFonts w:ascii="Times New Roman" w:hAnsi="Times New Roman" w:cs="Times New Roman"/>
          <w:sz w:val="24"/>
          <w:szCs w:val="24"/>
        </w:rPr>
        <w:t>alių nuo pareigos vykdyti Sutartyje prisiimtus įsipareigojimus.</w:t>
      </w:r>
    </w:p>
    <w:p w14:paraId="0A1B5A15" w14:textId="4CFD913E"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5.4 Sutartį netinkamai vykdanti </w:t>
      </w:r>
      <w:r w:rsidR="64DDBF07"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alis privalo kitai </w:t>
      </w:r>
      <w:r w:rsidR="5ED64F19"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aliai atlyginti visus pastarosios dėl netinkamo Sutarties vykdymo patirtus nuostolius. Jei nuostoliai atsirado dėl abiejų </w:t>
      </w:r>
      <w:r w:rsidR="418DC0AC"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alių kaltės, </w:t>
      </w:r>
      <w:r w:rsidR="166BB2BA"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aliai atlyginami nuostoliai sumažinami proporcingai kitos </w:t>
      </w:r>
      <w:r w:rsidR="2EF669FA"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alies kaltei. Dėl kitos šalies kaltės proporcingumo Sutarties </w:t>
      </w:r>
      <w:r w:rsidR="6E72CCE7" w:rsidRPr="63EBF609">
        <w:rPr>
          <w:rFonts w:ascii="Times New Roman" w:hAnsi="Times New Roman" w:cs="Times New Roman"/>
          <w:sz w:val="24"/>
          <w:szCs w:val="24"/>
        </w:rPr>
        <w:t>Š</w:t>
      </w:r>
      <w:r w:rsidRPr="63EBF609">
        <w:rPr>
          <w:rFonts w:ascii="Times New Roman" w:hAnsi="Times New Roman" w:cs="Times New Roman"/>
          <w:sz w:val="24"/>
          <w:szCs w:val="24"/>
        </w:rPr>
        <w:t>alys susitaria tarpusavyje.</w:t>
      </w:r>
    </w:p>
    <w:p w14:paraId="565B7D9E"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5.5. Tuo atveju, jei dėl Paslaugų teikėjo kaltės Užsakovas Sutarties galiojimo metu bus priverstas pirkti paslaugas iš trečiųjų asmenų, Paslaugų teikėjas privalės atlyginti Užsakovui Sutartyje nustatytos ir iš kitų asmenų perkamų paslaugų kainos skirtumą.</w:t>
      </w:r>
    </w:p>
    <w:p w14:paraId="0EEEF3C3"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6. NENUGALIMOS JĖGOS (FORCE MAJEURE) APLINKYBĖS</w:t>
      </w:r>
    </w:p>
    <w:p w14:paraId="000A3FC2"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6.1.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243CA6A2"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6.2.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5D14E53"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6.3. Šalis negalinti vykdyti pagal Sutartį savo įsipareigojimų dėl nenugalimos jėgos aplinkybių veikimo privalo raštu apie tai pranešti kitai Šaliai per 10 (dešimt) dienų nuo tokių aplinkybių atsiradimo pradžios.</w:t>
      </w:r>
    </w:p>
    <w:p w14:paraId="09B6937B"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6.4. Nenugalimos jėgos aplinkybėms pasibaigus, toliau vykdomi Sutartyje numatyti Šalių įsipareigojimai, jei Šalys nesusitaria kitaip.</w:t>
      </w:r>
    </w:p>
    <w:p w14:paraId="3C449A8B"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6.5. 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EE99D90"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7. SUTARTIES GALIOJIMAS, KEITIMAS IR NUTRAUKIMAS</w:t>
      </w:r>
    </w:p>
    <w:p w14:paraId="534E79B3" w14:textId="5669B6CC"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7.1. Sutartis įsigalioja, kai Sutarties šalys ją pasirašo kvalifikuotais elektroniniais parašais ir Sutartis užregistruojama pas Užsakovą, ir galioja 12 mėnesių. Sutarties galiojimo pasibaigimas neatleidžia šalių nuo visiško Sutartimi prisiimtų įsipareigojimų įvykdymo. Draudimo apsaugos galiojimas patvirtinamas išduodant draudimo liudijimą (polisą). </w:t>
      </w:r>
      <w:r w:rsidR="2A6A96E9" w:rsidRPr="63EBF609">
        <w:rPr>
          <w:rFonts w:ascii="Times New Roman" w:hAnsi="Times New Roman" w:cs="Times New Roman"/>
          <w:sz w:val="24"/>
          <w:szCs w:val="24"/>
        </w:rPr>
        <w:t>Sutartis nebus pratęsta.</w:t>
      </w:r>
    </w:p>
    <w:p w14:paraId="049FA072" w14:textId="6B56D296" w:rsidR="002F415F" w:rsidRPr="00C14EC0" w:rsidRDefault="002F415F" w:rsidP="63EBF609">
      <w:pPr>
        <w:rPr>
          <w:rFonts w:ascii="Times New Roman" w:hAnsi="Times New Roman" w:cs="Times New Roman"/>
          <w:sz w:val="24"/>
          <w:szCs w:val="24"/>
        </w:rPr>
      </w:pPr>
      <w:r w:rsidRPr="63EBF609">
        <w:rPr>
          <w:rFonts w:ascii="Times New Roman" w:hAnsi="Times New Roman" w:cs="Times New Roman"/>
          <w:sz w:val="24"/>
          <w:szCs w:val="24"/>
        </w:rPr>
        <w:t xml:space="preserve">7.2. Sutarties sąlygos Sutarties galiojimo laikotarpiu gali būti keičiamos Lietuvos Respublikos viešųjų pirkimų įstatymo 89 straipsnyje nustatytais atvejais ir jame nustatyta tvarka. Sutarties galiojimo laikotarpiu </w:t>
      </w:r>
      <w:r w:rsidR="5B52C371"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alis, inicijuojanti Sutarties sąlygų pakeitimą, pateikia kitai </w:t>
      </w:r>
      <w:r w:rsidR="06775C04"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aliai rašytinį prašymą keisti Sutarties sąlygas ir dokumentų, pagrindžiančių prašyme nurodytas aplinkybes, argumentus ir paaiškinimus, kopijas. Į pateiktą prašymą pakeisti atitinkamą Sutarties sąlygą kita </w:t>
      </w:r>
      <w:r w:rsidR="06098BC6" w:rsidRPr="63EBF609">
        <w:rPr>
          <w:rFonts w:ascii="Times New Roman" w:hAnsi="Times New Roman" w:cs="Times New Roman"/>
          <w:sz w:val="24"/>
          <w:szCs w:val="24"/>
        </w:rPr>
        <w:t>Š</w:t>
      </w:r>
      <w:r w:rsidRPr="63EBF609">
        <w:rPr>
          <w:rFonts w:ascii="Times New Roman" w:hAnsi="Times New Roman" w:cs="Times New Roman"/>
          <w:sz w:val="24"/>
          <w:szCs w:val="24"/>
        </w:rPr>
        <w:t>alis motyvuotai atsako per 10 darbo dienų. Šalims nesutarus dėl Sutarties sąlygų keitimo, sprendimo teisę turi Užsakovas. Šalims tarpusavyje susitarus dėl Sutarties sąlygų keitimo, šie keitimai įforminami susitarimu, kuris tampa neatskiriama Sutarties dalimi.</w:t>
      </w:r>
    </w:p>
    <w:p w14:paraId="7ADAF5C6" w14:textId="43CB3274"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7.3. Sutartis gali būti nutraukiama prieš terminą </w:t>
      </w:r>
      <w:r w:rsidR="0E9B4AD8" w:rsidRPr="63EBF609">
        <w:rPr>
          <w:rFonts w:ascii="Times New Roman" w:hAnsi="Times New Roman" w:cs="Times New Roman"/>
          <w:sz w:val="24"/>
          <w:szCs w:val="24"/>
        </w:rPr>
        <w:t>Š</w:t>
      </w:r>
      <w:r w:rsidRPr="63EBF609">
        <w:rPr>
          <w:rFonts w:ascii="Times New Roman" w:hAnsi="Times New Roman" w:cs="Times New Roman"/>
          <w:sz w:val="24"/>
          <w:szCs w:val="24"/>
        </w:rPr>
        <w:t>alių susitarimu, Lietuvos Respublikos civilinio kodekso, paslaugų teikimo tvarką reglamentuojančių teisės aktų ir Sutartyje nustatytais atvejais ir tvarka.</w:t>
      </w:r>
    </w:p>
    <w:p w14:paraId="3D13AE42" w14:textId="52C00854"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7.4. Sutartis gali būti nutraukiama vienašališkai Užsakovo (nesant esminio Sutarties pažeidimo), taip pat dėl atvejų, nurodytų Lietuvos Respublikos viešųjų pirkimų įstatymo 90 straipsnio 1 dalyje, bei Užsakovo ar Paslaugų teikėjo iniciatyva dėl esminio Sutarties pažeidimo, pranešus apie Sutarties nutraukimą kitai </w:t>
      </w:r>
      <w:r w:rsidR="3D1050CF" w:rsidRPr="63EBF609">
        <w:rPr>
          <w:rFonts w:ascii="Times New Roman" w:hAnsi="Times New Roman" w:cs="Times New Roman"/>
          <w:sz w:val="24"/>
          <w:szCs w:val="24"/>
        </w:rPr>
        <w:t>Š</w:t>
      </w:r>
      <w:r w:rsidRPr="63EBF609">
        <w:rPr>
          <w:rFonts w:ascii="Times New Roman" w:hAnsi="Times New Roman" w:cs="Times New Roman"/>
          <w:sz w:val="24"/>
          <w:szCs w:val="24"/>
        </w:rPr>
        <w:t>aliai raštu prieš 15 kalendorinių dienų.</w:t>
      </w:r>
    </w:p>
    <w:p w14:paraId="3710E13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7.5. Esminiu Sutarties sąlygų pažeidimu laikoma:</w:t>
      </w:r>
    </w:p>
    <w:p w14:paraId="1D9D8AA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7.5.1. Paslaugų teikėjas daugiau kaip 2 kartus vėluoja išmokėti draudimo išmokas;</w:t>
      </w:r>
    </w:p>
    <w:p w14:paraId="3FDDB416"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7.5.2. Paslaugų teikėjas be Užsakovo žinios (nesudarius rašytinio susitarimo) pasitelkia arba pakeičia subteikėją;</w:t>
      </w:r>
    </w:p>
    <w:p w14:paraId="37529466" w14:textId="5F6C949C"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7.5.3. Paslaugų teikėjas nesilaiko kitų Sutartyje nurodytų įsipareigojimų, nors apie tai buvo raštu įspėtas ir jam buvo duotas terminas ištaisyti Sutarties vykdymo trūkumus, dėl kurių negalimas tolesnis </w:t>
      </w:r>
      <w:r w:rsidR="31B440B6" w:rsidRPr="63EBF609">
        <w:rPr>
          <w:rFonts w:ascii="Times New Roman" w:hAnsi="Times New Roman" w:cs="Times New Roman"/>
          <w:sz w:val="24"/>
          <w:szCs w:val="24"/>
        </w:rPr>
        <w:t>Š</w:t>
      </w:r>
      <w:r w:rsidRPr="63EBF609">
        <w:rPr>
          <w:rFonts w:ascii="Times New Roman" w:hAnsi="Times New Roman" w:cs="Times New Roman"/>
          <w:sz w:val="24"/>
          <w:szCs w:val="24"/>
        </w:rPr>
        <w:t>alių pagal Sutartį prisiimtų įsipareigojimų vykdymas;</w:t>
      </w:r>
    </w:p>
    <w:p w14:paraId="7613CFD0" w14:textId="3F78A85A"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7.5.4. Užsakovas pagal įmokų mokėjimo grafiką vėluoja atsiskaityti daugiau nei 30 kalendorinių dienų; Užsakovas nesilaiko kitų Sutartyje nurodytų įsipareigojimų, nors apie tai buvo raštu  įspėtas ir jam buvo duotas terminas ištaisyti Sutarties vykdymo trūkumus, dėl kurių negalimas tolesnis </w:t>
      </w:r>
      <w:r w:rsidR="3CD80BC0" w:rsidRPr="63EBF609">
        <w:rPr>
          <w:rFonts w:ascii="Times New Roman" w:hAnsi="Times New Roman" w:cs="Times New Roman"/>
          <w:sz w:val="24"/>
          <w:szCs w:val="24"/>
        </w:rPr>
        <w:t>Š</w:t>
      </w:r>
      <w:r w:rsidRPr="63EBF609">
        <w:rPr>
          <w:rFonts w:ascii="Times New Roman" w:hAnsi="Times New Roman" w:cs="Times New Roman"/>
          <w:sz w:val="24"/>
          <w:szCs w:val="24"/>
        </w:rPr>
        <w:t>alių pagal Sutartį prisiimtų įsipareigojimų vykdymas;</w:t>
      </w:r>
    </w:p>
    <w:p w14:paraId="711858B1" w14:textId="096C9496"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7.5.5. kitais atvejais nustatydamos, ar Sutarties pažeidimas yra esminis, </w:t>
      </w:r>
      <w:r w:rsidR="19EF2E38" w:rsidRPr="63EBF609">
        <w:rPr>
          <w:rFonts w:ascii="Times New Roman" w:hAnsi="Times New Roman" w:cs="Times New Roman"/>
          <w:sz w:val="24"/>
          <w:szCs w:val="24"/>
        </w:rPr>
        <w:t>Š</w:t>
      </w:r>
      <w:r w:rsidRPr="63EBF609">
        <w:rPr>
          <w:rFonts w:ascii="Times New Roman" w:hAnsi="Times New Roman" w:cs="Times New Roman"/>
          <w:sz w:val="24"/>
          <w:szCs w:val="24"/>
        </w:rPr>
        <w:t>alys vadovaujasi Lietuvos Respublikos civilinio kodekso 6.217 straipsniu.</w:t>
      </w:r>
    </w:p>
    <w:p w14:paraId="4E0F8180"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7.6. Nutraukus Sutartį, sumokėta draudimo įmokos dalis už likusį Sutarties galiojimo laikotarpį grąžinama Užsakovui paslaugų teikimą reglamentuojančių Lietuvos Respublikos teisės aktų nustatytomis sąlygomis ir tvarka.</w:t>
      </w:r>
    </w:p>
    <w:p w14:paraId="43E7E770" w14:textId="77777777" w:rsidR="002F415F" w:rsidRPr="00C14EC0" w:rsidRDefault="002F415F" w:rsidP="002F415F">
      <w:pPr>
        <w:jc w:val="center"/>
        <w:rPr>
          <w:rFonts w:ascii="Times New Roman" w:hAnsi="Times New Roman" w:cs="Times New Roman"/>
          <w:sz w:val="24"/>
          <w:szCs w:val="24"/>
        </w:rPr>
      </w:pPr>
      <w:bookmarkStart w:id="41" w:name="13._SUTARTIES_NUTRAUKIMAS_IR_KEITIMAS"/>
      <w:bookmarkEnd w:id="41"/>
      <w:r w:rsidRPr="00C14EC0">
        <w:rPr>
          <w:rFonts w:ascii="Times New Roman" w:hAnsi="Times New Roman" w:cs="Times New Roman"/>
          <w:sz w:val="24"/>
          <w:szCs w:val="24"/>
        </w:rPr>
        <w:t>8. SUSIRAŠINĖJIMAS</w:t>
      </w:r>
    </w:p>
    <w:p w14:paraId="32A688A8" w14:textId="7F40606D" w:rsidR="002F415F" w:rsidRPr="00C14EC0" w:rsidRDefault="002F415F" w:rsidP="002F415F">
      <w:pPr>
        <w:rPr>
          <w:rFonts w:ascii="Times New Roman" w:hAnsi="Times New Roman" w:cs="Times New Roman"/>
          <w:sz w:val="24"/>
          <w:szCs w:val="24"/>
        </w:rPr>
      </w:pPr>
      <w:r w:rsidRPr="63EBF609">
        <w:rPr>
          <w:rFonts w:ascii="Times New Roman" w:hAnsi="Times New Roman" w:cs="Times New Roman"/>
          <w:sz w:val="24"/>
          <w:szCs w:val="24"/>
        </w:rPr>
        <w:t xml:space="preserve">8.1. Visi pranešimai, sutikimai ir kitas susižinojimas, kuriuos </w:t>
      </w:r>
      <w:r w:rsidR="2CB28638" w:rsidRPr="63EBF609">
        <w:rPr>
          <w:rFonts w:ascii="Times New Roman" w:hAnsi="Times New Roman" w:cs="Times New Roman"/>
          <w:sz w:val="24"/>
          <w:szCs w:val="24"/>
        </w:rPr>
        <w:t>Š</w:t>
      </w:r>
      <w:r w:rsidRPr="63EBF609">
        <w:rPr>
          <w:rFonts w:ascii="Times New Roman" w:hAnsi="Times New Roman" w:cs="Times New Roman"/>
          <w:sz w:val="24"/>
          <w:szCs w:val="24"/>
        </w:rPr>
        <w:t xml:space="preserve">alis gali pateikti pagal šią Sutartį, teikiami lietuvių kalba. Visa informacija, įspėjimai ar pranešimai, susiję su šia Sutartimi, privalo būti raštiški ir turi būti siunčiami elektroniniu paštu. Pranešimai kitai Sutarties Šaliai, išsiųsti elektroniniu paštu, yra laikomi gautais jų išsiuntimo dieną arba kitą darbo dieną, jeigu išsiuntimo diena buvo ne darbo diena. </w:t>
      </w:r>
    </w:p>
    <w:p w14:paraId="39D56E1F"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8.2.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bookmarkStart w:id="42" w:name="18._ASMENS_DUOMENŲ_TVARKYMAS"/>
      <w:bookmarkEnd w:id="42"/>
    </w:p>
    <w:p w14:paraId="4BEE73FA"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9. ASMENS DUOMENŲ TVARKYMAS</w:t>
      </w:r>
    </w:p>
    <w:p w14:paraId="15E41A0F"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9.1.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6AC87BED"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9.2.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8472211"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9.3. Kiekviena Šalis kitos Šalies pateiktus 9.2 punkte nurodytus asmens duomenis saugos visą Sutarties galiojimo laikotarpį, o taip pat po jos pasibaigimo – tiek, kiek būtina pareikšti ar apsiginti nuo ieškinių ar kitų reikalavimų, įvykdyti Šaliai taikomuose teisės aktuose numatytas pareigas.</w:t>
      </w:r>
    </w:p>
    <w:p w14:paraId="4BF2C077"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9.4. Kiekviena Šalis kitos Šalies pateiktus 9.2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9.2 punkte nurodytus Užsakovo  pateiktus asmens duomenis gali teikti asmenims, kuriuos jis turi teisę pasitelkti šios Sutarties vykdymui. Kiekviena Šalis įsipareigoja visus fizinius asmenis, kurių asmens duomenis perduoda kitai Šaliai, tinkamai informuoti apie jų asmens duomenų perdavimą.</w:t>
      </w:r>
    </w:p>
    <w:p w14:paraId="3ACE6A5A"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9.5. Šalys pažymi, kad fiziniai asmenys, kurie yra pasitelkti Sutarčiai su šalimis vykdyti ir išvardinti Sutartyje, yra supažindinti su Sutartyje pateiktais jų asmeniniais duomenimis, ir Šalies nustatyta tvarka tam davė savo sutikimą.</w:t>
      </w:r>
    </w:p>
    <w:p w14:paraId="1BD2BF5C"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9.6. Asmens duomenų tvarkymas gali būti aptariamas papildomu Šalių susitarimu, pridedamu  prie Sutarties (kai jis yra sudaromas).</w:t>
      </w:r>
    </w:p>
    <w:p w14:paraId="7F03FCE4" w14:textId="77777777" w:rsidR="002F415F" w:rsidRPr="00C14EC0" w:rsidRDefault="002F415F" w:rsidP="002F415F">
      <w:pPr>
        <w:jc w:val="center"/>
        <w:rPr>
          <w:rFonts w:ascii="Times New Roman" w:hAnsi="Times New Roman" w:cs="Times New Roman"/>
          <w:sz w:val="24"/>
          <w:szCs w:val="24"/>
        </w:rPr>
      </w:pPr>
      <w:r w:rsidRPr="00C14EC0">
        <w:rPr>
          <w:rFonts w:ascii="Times New Roman" w:hAnsi="Times New Roman" w:cs="Times New Roman"/>
          <w:sz w:val="24"/>
          <w:szCs w:val="24"/>
        </w:rPr>
        <w:t>10. GINČŲ SPRENDIMO TVARKA</w:t>
      </w:r>
    </w:p>
    <w:p w14:paraId="5709BA2D"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10.1. 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383A39" w14:textId="77777777" w:rsidR="002F415F" w:rsidRPr="00C14EC0" w:rsidRDefault="002F415F" w:rsidP="002F415F">
      <w:pPr>
        <w:jc w:val="center"/>
        <w:rPr>
          <w:rFonts w:ascii="Times New Roman" w:hAnsi="Times New Roman" w:cs="Times New Roman"/>
          <w:sz w:val="24"/>
          <w:szCs w:val="24"/>
        </w:rPr>
      </w:pPr>
      <w:bookmarkStart w:id="43" w:name="20._BAIGIAMOSIOS_NUOSTATOS"/>
      <w:bookmarkEnd w:id="43"/>
      <w:r w:rsidRPr="00C14EC0">
        <w:rPr>
          <w:rFonts w:ascii="Times New Roman" w:hAnsi="Times New Roman" w:cs="Times New Roman"/>
          <w:sz w:val="24"/>
          <w:szCs w:val="24"/>
        </w:rPr>
        <w:t>11. BAIGIAMOSIOS NUOSTATOS</w:t>
      </w:r>
    </w:p>
    <w:p w14:paraId="271E696F"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11.1. Sutarčiai ir visoms iš šios Sutarties atsirandančioms teisėms ir pareigoms taikomi Lietuvos Respublikos įstatymai bei kiti norminiai teisės aktai. Sutartis sudaryta ir turi būti aiškinama  pagal Lietuvos Respublikos teisę.</w:t>
      </w:r>
    </w:p>
    <w:p w14:paraId="54BFA12A"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11.2. Sutarties sąlygų keitimu nebus laikomas Sutarties sąlygų koregavimas joje numatytomis aplinkybėmis, jeigu šios aplinkybės nustatytos aiškiai ir nedviprasmiškai bei buvo pateiktos pirkimo sąlygose.</w:t>
      </w:r>
    </w:p>
    <w:p w14:paraId="569699EE" w14:textId="6D2B3C34" w:rsidR="002F415F" w:rsidRPr="00F50E75"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11.3. </w:t>
      </w:r>
      <w:r w:rsidRPr="00F50E75">
        <w:rPr>
          <w:rFonts w:ascii="Times New Roman" w:hAnsi="Times New Roman" w:cs="Times New Roman"/>
          <w:sz w:val="24"/>
          <w:szCs w:val="24"/>
        </w:rPr>
        <w:t xml:space="preserve">Paslaugų teikėjo paskirtas asmuo, atsakingas už Sutarties vykdymą </w:t>
      </w:r>
      <w:r>
        <w:rPr>
          <w:rFonts w:ascii="Times New Roman" w:hAnsi="Times New Roman" w:cs="Times New Roman"/>
          <w:sz w:val="24"/>
          <w:szCs w:val="24"/>
        </w:rPr>
        <w:t>..</w:t>
      </w:r>
      <w:r w:rsidRPr="00F50E75">
        <w:rPr>
          <w:rFonts w:ascii="Times New Roman" w:hAnsi="Times New Roman" w:cs="Times New Roman"/>
          <w:sz w:val="24"/>
          <w:szCs w:val="24"/>
        </w:rPr>
        <w:t xml:space="preserve">. Užsakovo paskirtas asmuo, atsakingas už Sutarties vykdymą </w:t>
      </w:r>
      <w:r>
        <w:rPr>
          <w:rFonts w:ascii="Times New Roman" w:hAnsi="Times New Roman" w:cs="Times New Roman"/>
          <w:sz w:val="24"/>
          <w:szCs w:val="24"/>
        </w:rPr>
        <w:t>....</w:t>
      </w:r>
    </w:p>
    <w:p w14:paraId="6A9C18D9"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172316D"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11.5. Vykdydamos Sutartį, šalys susitaria laikytis šių aplinkos apsaugos reikalavimų: mažinti popieriaus sunaudojimą, atsisakyti nebūtino dokumentų kopijavimo ir spausdinimo. Paslaugų ataskaitos ir kiti su Sutarties vykdymu susiję dokumentai Užsakovui turi būti pateikti tik elektroniniu formatu ir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4DEC7FD"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11.6. Paslaugų teikėjas neturi teisės perleisti visų arba dalies teisių ir pareigų pagal Sutartį jokiai trečiajai Šaliai be išankstinio raštiško kitos Šalies sutikimo.</w:t>
      </w:r>
    </w:p>
    <w:p w14:paraId="41AB00E4"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11.7.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p>
    <w:p w14:paraId="584DF0D9" w14:textId="79F94F44"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 xml:space="preserve">11.8. Sutarties priedai: 1 priedas „Techninė specifikacija“ - </w:t>
      </w:r>
      <w:r>
        <w:rPr>
          <w:rFonts w:ascii="Times New Roman" w:hAnsi="Times New Roman" w:cs="Times New Roman"/>
          <w:sz w:val="24"/>
          <w:szCs w:val="24"/>
        </w:rPr>
        <w:t>...</w:t>
      </w:r>
      <w:r w:rsidRPr="00C14EC0">
        <w:rPr>
          <w:rFonts w:ascii="Times New Roman" w:hAnsi="Times New Roman" w:cs="Times New Roman"/>
          <w:sz w:val="24"/>
          <w:szCs w:val="24"/>
        </w:rPr>
        <w:t xml:space="preserve"> lapa</w:t>
      </w:r>
      <w:r>
        <w:rPr>
          <w:rFonts w:ascii="Times New Roman" w:hAnsi="Times New Roman" w:cs="Times New Roman"/>
          <w:sz w:val="24"/>
          <w:szCs w:val="24"/>
        </w:rPr>
        <w:t>s</w:t>
      </w:r>
      <w:r w:rsidRPr="00C14EC0">
        <w:rPr>
          <w:rFonts w:ascii="Times New Roman" w:hAnsi="Times New Roman" w:cs="Times New Roman"/>
          <w:sz w:val="24"/>
          <w:szCs w:val="24"/>
        </w:rPr>
        <w:t xml:space="preserve">, ir 2 priedas „Pasiūlymas“ – </w:t>
      </w:r>
      <w:r>
        <w:rPr>
          <w:rFonts w:ascii="Times New Roman" w:hAnsi="Times New Roman" w:cs="Times New Roman"/>
          <w:sz w:val="24"/>
          <w:szCs w:val="24"/>
        </w:rPr>
        <w:t xml:space="preserve">... </w:t>
      </w:r>
      <w:r w:rsidRPr="00C14EC0">
        <w:rPr>
          <w:rFonts w:ascii="Times New Roman" w:hAnsi="Times New Roman" w:cs="Times New Roman"/>
          <w:sz w:val="24"/>
          <w:szCs w:val="24"/>
        </w:rPr>
        <w:t>lapai.</w:t>
      </w:r>
    </w:p>
    <w:p w14:paraId="411D980A" w14:textId="77777777" w:rsidR="002F415F" w:rsidRPr="00C14EC0" w:rsidRDefault="002F415F" w:rsidP="002F415F">
      <w:pPr>
        <w:rPr>
          <w:rFonts w:ascii="Times New Roman" w:hAnsi="Times New Roman" w:cs="Times New Roman"/>
          <w:sz w:val="24"/>
          <w:szCs w:val="24"/>
        </w:rPr>
      </w:pPr>
      <w:r w:rsidRPr="00C14EC0">
        <w:rPr>
          <w:rFonts w:ascii="Times New Roman" w:hAnsi="Times New Roman" w:cs="Times New Roman"/>
          <w:sz w:val="24"/>
          <w:szCs w:val="24"/>
        </w:rPr>
        <w:t>11.9. Sutartis sudaryta lietuvių kalba, dviem egzemplioriais, turinčiais vienodą teisinę galią, po vieną kiekvienai šaliai.</w:t>
      </w:r>
    </w:p>
    <w:p w14:paraId="275E7DFE" w14:textId="77777777" w:rsidR="002F415F" w:rsidRPr="00C14EC0" w:rsidRDefault="002F415F" w:rsidP="002F415F">
      <w:pPr>
        <w:jc w:val="center"/>
        <w:rPr>
          <w:rFonts w:ascii="Times New Roman" w:hAnsi="Times New Roman" w:cs="Times New Roman"/>
          <w:caps/>
          <w:sz w:val="24"/>
          <w:szCs w:val="24"/>
        </w:rPr>
      </w:pPr>
      <w:r w:rsidRPr="00C14EC0">
        <w:rPr>
          <w:rFonts w:ascii="Times New Roman" w:hAnsi="Times New Roman" w:cs="Times New Roman"/>
          <w:caps/>
          <w:sz w:val="24"/>
          <w:szCs w:val="24"/>
        </w:rPr>
        <w:t>12. Juridinių asmenų adresai ir rekvizitai</w:t>
      </w:r>
    </w:p>
    <w:tbl>
      <w:tblPr>
        <w:tblW w:w="9898" w:type="dxa"/>
        <w:tblInd w:w="137" w:type="dxa"/>
        <w:tblLayout w:type="fixed"/>
        <w:tblLook w:val="04A0" w:firstRow="1" w:lastRow="0" w:firstColumn="1" w:lastColumn="0" w:noHBand="0" w:noVBand="1"/>
      </w:tblPr>
      <w:tblGrid>
        <w:gridCol w:w="4820"/>
        <w:gridCol w:w="5078"/>
      </w:tblGrid>
      <w:tr w:rsidR="002F415F" w:rsidRPr="00C14EC0" w14:paraId="33E60C88" w14:textId="77777777" w:rsidTr="2B02D589">
        <w:trPr>
          <w:trHeight w:val="3414"/>
        </w:trPr>
        <w:tc>
          <w:tcPr>
            <w:tcW w:w="4820" w:type="dxa"/>
          </w:tcPr>
          <w:p w14:paraId="6F144240" w14:textId="77777777" w:rsidR="002F415F" w:rsidRPr="00FE0A45" w:rsidRDefault="002F415F" w:rsidP="00D219F4">
            <w:pPr>
              <w:pStyle w:val="Betarp"/>
              <w:rPr>
                <w:rFonts w:ascii="Times New Roman" w:hAnsi="Times New Roman" w:cs="Times New Roman"/>
                <w:b/>
                <w:bCs/>
              </w:rPr>
            </w:pPr>
            <w:r w:rsidRPr="00FE0A45">
              <w:rPr>
                <w:rFonts w:ascii="Times New Roman" w:hAnsi="Times New Roman" w:cs="Times New Roman"/>
                <w:b/>
                <w:bCs/>
              </w:rPr>
              <w:t>UŽSAKOVAS</w:t>
            </w:r>
          </w:p>
          <w:p w14:paraId="773E8E4D" w14:textId="77777777" w:rsidR="002F415F" w:rsidRPr="00C14EC0" w:rsidRDefault="002F415F" w:rsidP="00D219F4">
            <w:pPr>
              <w:pStyle w:val="Betarp"/>
              <w:rPr>
                <w:rFonts w:ascii="Times New Roman" w:hAnsi="Times New Roman" w:cs="Times New Roman"/>
              </w:rPr>
            </w:pPr>
          </w:p>
          <w:p w14:paraId="35E62652" w14:textId="77777777" w:rsidR="002F415F" w:rsidRPr="00FE0A45" w:rsidRDefault="002F415F" w:rsidP="00D219F4">
            <w:pPr>
              <w:pStyle w:val="Betarp"/>
              <w:rPr>
                <w:rFonts w:ascii="Times New Roman" w:hAnsi="Times New Roman" w:cs="Times New Roman"/>
                <w:b/>
                <w:bCs/>
              </w:rPr>
            </w:pPr>
            <w:r w:rsidRPr="00FE0A45">
              <w:rPr>
                <w:rFonts w:ascii="Times New Roman" w:hAnsi="Times New Roman" w:cs="Times New Roman"/>
                <w:b/>
                <w:bCs/>
              </w:rPr>
              <w:t xml:space="preserve">Lietuvos Respublikos žemės ūkio ministerija </w:t>
            </w:r>
          </w:p>
          <w:p w14:paraId="57E6AD39" w14:textId="5694632B" w:rsidR="002F415F" w:rsidRPr="00C14EC0" w:rsidRDefault="002F415F" w:rsidP="00D219F4">
            <w:pPr>
              <w:pStyle w:val="Betarp"/>
              <w:rPr>
                <w:rFonts w:ascii="Times New Roman" w:hAnsi="Times New Roman" w:cs="Times New Roman"/>
              </w:rPr>
            </w:pPr>
            <w:r w:rsidRPr="2B02D589">
              <w:rPr>
                <w:rFonts w:ascii="Times New Roman" w:hAnsi="Times New Roman" w:cs="Times New Roman"/>
              </w:rPr>
              <w:t xml:space="preserve"> </w:t>
            </w:r>
          </w:p>
          <w:p w14:paraId="47903E4C" w14:textId="77777777" w:rsidR="002F415F" w:rsidRPr="00C14EC0" w:rsidRDefault="002F415F" w:rsidP="00D219F4">
            <w:pPr>
              <w:pStyle w:val="Betarp"/>
              <w:rPr>
                <w:rFonts w:ascii="Times New Roman" w:hAnsi="Times New Roman" w:cs="Times New Roman"/>
              </w:rPr>
            </w:pPr>
          </w:p>
        </w:tc>
        <w:tc>
          <w:tcPr>
            <w:tcW w:w="5078" w:type="dxa"/>
          </w:tcPr>
          <w:p w14:paraId="03B2B43E" w14:textId="77777777" w:rsidR="002F415F" w:rsidRPr="00FE0A45" w:rsidRDefault="002F415F" w:rsidP="00D219F4">
            <w:pPr>
              <w:pStyle w:val="Betarp"/>
              <w:rPr>
                <w:rFonts w:ascii="Times New Roman" w:hAnsi="Times New Roman" w:cs="Times New Roman"/>
                <w:b/>
                <w:bCs/>
              </w:rPr>
            </w:pPr>
            <w:r w:rsidRPr="00FE0A45">
              <w:rPr>
                <w:rFonts w:ascii="Times New Roman" w:hAnsi="Times New Roman" w:cs="Times New Roman"/>
                <w:b/>
                <w:bCs/>
              </w:rPr>
              <w:t>PASLAUGŲ TEIKĖJAS</w:t>
            </w:r>
          </w:p>
          <w:p w14:paraId="79B95EB3" w14:textId="77777777" w:rsidR="002F415F" w:rsidRPr="00C14EC0" w:rsidRDefault="002F415F" w:rsidP="00D219F4">
            <w:pPr>
              <w:pStyle w:val="Betarp"/>
              <w:rPr>
                <w:rFonts w:ascii="Times New Roman" w:hAnsi="Times New Roman" w:cs="Times New Roman"/>
              </w:rPr>
            </w:pPr>
          </w:p>
          <w:p w14:paraId="4E4122EF" w14:textId="77777777" w:rsidR="002F415F" w:rsidRPr="00C14EC0" w:rsidRDefault="002F415F" w:rsidP="002F415F">
            <w:pPr>
              <w:pStyle w:val="Betarp"/>
              <w:rPr>
                <w:rFonts w:ascii="Times New Roman" w:hAnsi="Times New Roman" w:cs="Times New Roman"/>
              </w:rPr>
            </w:pPr>
          </w:p>
        </w:tc>
      </w:tr>
    </w:tbl>
    <w:p w14:paraId="6F2ED6F4" w14:textId="7B3DB6D9" w:rsidR="002F415F" w:rsidRDefault="002F415F" w:rsidP="002F415F">
      <w:pPr>
        <w:rPr>
          <w:rFonts w:ascii="Times New Roman" w:hAnsi="Times New Roman" w:cs="Times New Roman"/>
          <w:sz w:val="24"/>
          <w:szCs w:val="24"/>
        </w:rPr>
      </w:pPr>
      <w:r>
        <w:rPr>
          <w:rFonts w:ascii="Times New Roman" w:hAnsi="Times New Roman" w:cs="Times New Roman"/>
          <w:sz w:val="24"/>
          <w:szCs w:val="24"/>
        </w:rPr>
        <w:t xml:space="preserve">Rengėjas </w:t>
      </w:r>
    </w:p>
    <w:p w14:paraId="302393E5" w14:textId="77777777" w:rsidR="002F415F" w:rsidRDefault="002F415F" w:rsidP="002F415F">
      <w:pPr>
        <w:rPr>
          <w:rFonts w:ascii="Times New Roman" w:hAnsi="Times New Roman" w:cs="Times New Roman"/>
          <w:sz w:val="24"/>
          <w:szCs w:val="24"/>
        </w:rPr>
      </w:pPr>
      <w:r>
        <w:rPr>
          <w:rFonts w:ascii="Times New Roman" w:hAnsi="Times New Roman" w:cs="Times New Roman"/>
          <w:sz w:val="24"/>
          <w:szCs w:val="24"/>
        </w:rPr>
        <w:t>BVPŽ kodas 66510000-8</w:t>
      </w:r>
    </w:p>
    <w:p w14:paraId="0FE7DF46" w14:textId="77777777" w:rsidR="002F415F" w:rsidRPr="00C677A6" w:rsidRDefault="002F415F" w:rsidP="00C677A6">
      <w:pPr>
        <w:ind w:left="426" w:firstLine="709"/>
        <w:jc w:val="center"/>
        <w:rPr>
          <w:rFonts w:ascii="Times New Roman" w:hAnsi="Times New Roman" w:cs="Times New Roman"/>
          <w:b/>
          <w:sz w:val="24"/>
          <w:szCs w:val="24"/>
        </w:rPr>
      </w:pPr>
    </w:p>
    <w:p w14:paraId="1AA9499D" w14:textId="5196BA81" w:rsidR="00060B51" w:rsidRPr="00A60D6B" w:rsidRDefault="00060B51" w:rsidP="00FA772A">
      <w:pPr>
        <w:spacing w:line="240" w:lineRule="auto"/>
        <w:rPr>
          <w:rFonts w:ascii="Times New Roman" w:hAnsi="Times New Roman" w:cs="Times New Roman"/>
          <w:sz w:val="24"/>
          <w:szCs w:val="24"/>
        </w:rPr>
      </w:pPr>
      <w:r w:rsidRPr="00A60D6B">
        <w:rPr>
          <w:rFonts w:ascii="Times New Roman" w:hAnsi="Times New Roman" w:cs="Times New Roman"/>
          <w:sz w:val="24"/>
          <w:szCs w:val="24"/>
        </w:rPr>
        <w:br w:type="page"/>
      </w:r>
    </w:p>
    <w:p w14:paraId="05A79617" w14:textId="6267F2CA" w:rsidR="009B4090" w:rsidRPr="00A60D6B" w:rsidRDefault="009B4090" w:rsidP="009B4090">
      <w:pPr>
        <w:rPr>
          <w:rFonts w:ascii="Times New Roman" w:eastAsiaTheme="minorHAnsi" w:hAnsi="Times New Roman" w:cs="Times New Roman"/>
          <w:bCs/>
          <w:iCs/>
          <w:sz w:val="24"/>
          <w:szCs w:val="24"/>
        </w:rPr>
      </w:pPr>
    </w:p>
    <w:p w14:paraId="163D66E3" w14:textId="3608F1C1" w:rsidR="009B4090" w:rsidRPr="00A60D6B" w:rsidRDefault="005110A6" w:rsidP="62B96A7B">
      <w:pPr>
        <w:ind w:firstLine="0"/>
        <w:jc w:val="right"/>
        <w:rPr>
          <w:rFonts w:ascii="Times New Roman" w:hAnsi="Times New Roman" w:cs="Times New Roman"/>
          <w:sz w:val="24"/>
          <w:szCs w:val="24"/>
        </w:rPr>
      </w:pPr>
      <w:r w:rsidRPr="62B96A7B">
        <w:rPr>
          <w:rFonts w:ascii="Times New Roman" w:hAnsi="Times New Roman" w:cs="Times New Roman"/>
          <w:sz w:val="24"/>
          <w:szCs w:val="24"/>
        </w:rPr>
        <w:t xml:space="preserve">Pirkimo sąlygų </w:t>
      </w:r>
      <w:r w:rsidR="004D5587" w:rsidRPr="62B96A7B">
        <w:rPr>
          <w:rFonts w:ascii="Times New Roman" w:hAnsi="Times New Roman" w:cs="Times New Roman"/>
          <w:sz w:val="24"/>
          <w:szCs w:val="24"/>
        </w:rPr>
        <w:t>5</w:t>
      </w:r>
      <w:r w:rsidRPr="62B96A7B">
        <w:rPr>
          <w:rFonts w:ascii="Times New Roman" w:hAnsi="Times New Roman" w:cs="Times New Roman"/>
          <w:sz w:val="24"/>
          <w:szCs w:val="24"/>
        </w:rPr>
        <w:t xml:space="preserve"> priedas „Terminai“</w:t>
      </w:r>
    </w:p>
    <w:p w14:paraId="3C4C7BB6" w14:textId="5B1B043D" w:rsidR="009B4090" w:rsidRPr="00A60D6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60D6B" w14:paraId="555CDB78" w14:textId="77777777" w:rsidTr="63EBF609">
        <w:trPr>
          <w:trHeight w:val="20"/>
        </w:trPr>
        <w:tc>
          <w:tcPr>
            <w:tcW w:w="600" w:type="dxa"/>
          </w:tcPr>
          <w:p w14:paraId="5159A1ED" w14:textId="77777777" w:rsidR="009B4090" w:rsidRPr="00A60D6B" w:rsidRDefault="009B4090" w:rsidP="003C138F">
            <w:pPr>
              <w:ind w:firstLine="0"/>
              <w:rPr>
                <w:sz w:val="24"/>
                <w:szCs w:val="24"/>
              </w:rPr>
            </w:pPr>
            <w:r w:rsidRPr="00A60D6B">
              <w:rPr>
                <w:sz w:val="24"/>
                <w:szCs w:val="24"/>
              </w:rPr>
              <w:t>Eil.</w:t>
            </w:r>
          </w:p>
          <w:p w14:paraId="76A5D3AA" w14:textId="77777777" w:rsidR="009B4090" w:rsidRPr="00A60D6B" w:rsidRDefault="009B4090" w:rsidP="003C138F">
            <w:pPr>
              <w:ind w:firstLine="0"/>
              <w:rPr>
                <w:sz w:val="24"/>
                <w:szCs w:val="24"/>
              </w:rPr>
            </w:pPr>
            <w:r w:rsidRPr="00A60D6B">
              <w:rPr>
                <w:sz w:val="24"/>
                <w:szCs w:val="24"/>
              </w:rPr>
              <w:t>Nr.</w:t>
            </w:r>
          </w:p>
        </w:tc>
        <w:tc>
          <w:tcPr>
            <w:tcW w:w="2660" w:type="dxa"/>
          </w:tcPr>
          <w:p w14:paraId="52B62767" w14:textId="77777777" w:rsidR="009B4090" w:rsidRPr="00A60D6B" w:rsidRDefault="009B4090" w:rsidP="003C138F">
            <w:pPr>
              <w:ind w:firstLine="0"/>
              <w:rPr>
                <w:sz w:val="24"/>
                <w:szCs w:val="24"/>
              </w:rPr>
            </w:pPr>
            <w:r w:rsidRPr="00A60D6B">
              <w:rPr>
                <w:b/>
                <w:sz w:val="24"/>
                <w:szCs w:val="24"/>
              </w:rPr>
              <w:t xml:space="preserve">VEIKSMAS </w:t>
            </w:r>
          </w:p>
        </w:tc>
        <w:tc>
          <w:tcPr>
            <w:tcW w:w="3685" w:type="dxa"/>
            <w:hideMark/>
          </w:tcPr>
          <w:p w14:paraId="311283FE" w14:textId="77777777" w:rsidR="009B4090" w:rsidRPr="00A60D6B" w:rsidRDefault="009B4090" w:rsidP="003C138F">
            <w:pPr>
              <w:ind w:firstLine="34"/>
              <w:rPr>
                <w:b/>
                <w:sz w:val="24"/>
                <w:szCs w:val="24"/>
              </w:rPr>
            </w:pPr>
            <w:r w:rsidRPr="00A60D6B">
              <w:rPr>
                <w:b/>
                <w:sz w:val="24"/>
                <w:szCs w:val="24"/>
              </w:rPr>
              <w:t>DATA/DIENŲ SKAIČIUS/ LAIKAS</w:t>
            </w:r>
          </w:p>
          <w:p w14:paraId="2E5E7E7E" w14:textId="77777777" w:rsidR="009B4090" w:rsidRPr="00A60D6B" w:rsidRDefault="009B4090" w:rsidP="003C138F">
            <w:pPr>
              <w:ind w:firstLine="34"/>
              <w:rPr>
                <w:sz w:val="24"/>
                <w:szCs w:val="24"/>
              </w:rPr>
            </w:pPr>
            <w:r w:rsidRPr="00A60D6B">
              <w:rPr>
                <w:sz w:val="24"/>
                <w:szCs w:val="24"/>
              </w:rPr>
              <w:t>(Lietuvos laiku)</w:t>
            </w:r>
          </w:p>
        </w:tc>
        <w:tc>
          <w:tcPr>
            <w:tcW w:w="3424" w:type="dxa"/>
            <w:hideMark/>
          </w:tcPr>
          <w:p w14:paraId="7A276BBB" w14:textId="77777777" w:rsidR="009B4090" w:rsidRPr="00A60D6B" w:rsidRDefault="009B4090" w:rsidP="003C138F">
            <w:pPr>
              <w:ind w:firstLine="34"/>
              <w:rPr>
                <w:b/>
                <w:sz w:val="24"/>
                <w:szCs w:val="24"/>
              </w:rPr>
            </w:pPr>
            <w:r w:rsidRPr="00A60D6B">
              <w:rPr>
                <w:b/>
                <w:sz w:val="24"/>
                <w:szCs w:val="24"/>
              </w:rPr>
              <w:t>PASTABOS</w:t>
            </w:r>
          </w:p>
        </w:tc>
      </w:tr>
      <w:tr w:rsidR="009B4090" w:rsidRPr="00A60D6B" w14:paraId="71291966" w14:textId="77777777" w:rsidTr="63EBF609">
        <w:trPr>
          <w:trHeight w:val="20"/>
        </w:trPr>
        <w:tc>
          <w:tcPr>
            <w:tcW w:w="600" w:type="dxa"/>
          </w:tcPr>
          <w:p w14:paraId="36FA22B3" w14:textId="1DC35BF6" w:rsidR="009B4090" w:rsidRPr="00A60D6B" w:rsidRDefault="00517008" w:rsidP="003C138F">
            <w:pPr>
              <w:ind w:firstLine="0"/>
              <w:rPr>
                <w:bCs/>
                <w:sz w:val="24"/>
                <w:szCs w:val="24"/>
              </w:rPr>
            </w:pPr>
            <w:r w:rsidRPr="00A60D6B">
              <w:rPr>
                <w:bCs/>
                <w:sz w:val="24"/>
                <w:szCs w:val="24"/>
              </w:rPr>
              <w:t>1</w:t>
            </w:r>
            <w:r w:rsidR="00DC230B" w:rsidRPr="00A60D6B">
              <w:rPr>
                <w:bCs/>
                <w:sz w:val="24"/>
                <w:szCs w:val="24"/>
              </w:rPr>
              <w:t>.</w:t>
            </w:r>
          </w:p>
        </w:tc>
        <w:tc>
          <w:tcPr>
            <w:tcW w:w="2660" w:type="dxa"/>
          </w:tcPr>
          <w:p w14:paraId="3511EE24" w14:textId="0C005E1E" w:rsidR="009B4090" w:rsidRPr="00A60D6B" w:rsidRDefault="0070455D" w:rsidP="003C138F">
            <w:pPr>
              <w:ind w:firstLine="0"/>
              <w:rPr>
                <w:bCs/>
                <w:sz w:val="24"/>
                <w:szCs w:val="24"/>
              </w:rPr>
            </w:pPr>
            <w:r w:rsidRPr="00A60D6B">
              <w:rPr>
                <w:bCs/>
                <w:sz w:val="24"/>
                <w:szCs w:val="24"/>
              </w:rPr>
              <w:t>P</w:t>
            </w:r>
            <w:r w:rsidR="009B4090" w:rsidRPr="00A60D6B">
              <w:rPr>
                <w:bCs/>
                <w:sz w:val="24"/>
                <w:szCs w:val="24"/>
              </w:rPr>
              <w:t>asiūlymų pateikimo terminas</w:t>
            </w:r>
          </w:p>
        </w:tc>
        <w:tc>
          <w:tcPr>
            <w:tcW w:w="3685" w:type="dxa"/>
          </w:tcPr>
          <w:p w14:paraId="0BE9AF00" w14:textId="267557D8" w:rsidR="009B4090" w:rsidRPr="00A60D6B" w:rsidRDefault="009B4090" w:rsidP="003C138F">
            <w:pPr>
              <w:ind w:firstLine="34"/>
              <w:rPr>
                <w:sz w:val="24"/>
                <w:szCs w:val="24"/>
              </w:rPr>
            </w:pPr>
            <w:r w:rsidRPr="00A60D6B">
              <w:rPr>
                <w:sz w:val="24"/>
                <w:szCs w:val="24"/>
              </w:rPr>
              <w:t xml:space="preserve">Bus nurodytas </w:t>
            </w:r>
            <w:r w:rsidR="004F1A11" w:rsidRPr="00A60D6B">
              <w:rPr>
                <w:sz w:val="24"/>
                <w:szCs w:val="24"/>
              </w:rPr>
              <w:t>s</w:t>
            </w:r>
            <w:r w:rsidR="001A1301" w:rsidRPr="00A60D6B">
              <w:rPr>
                <w:sz w:val="24"/>
                <w:szCs w:val="24"/>
              </w:rPr>
              <w:t xml:space="preserve">kelbime apie pirkimą. </w:t>
            </w:r>
          </w:p>
        </w:tc>
        <w:tc>
          <w:tcPr>
            <w:tcW w:w="3424" w:type="dxa"/>
          </w:tcPr>
          <w:p w14:paraId="231B5F89" w14:textId="6454E8EE" w:rsidR="00115BB9" w:rsidRPr="00A60D6B" w:rsidRDefault="00115BB9" w:rsidP="003C138F">
            <w:pPr>
              <w:ind w:firstLine="0"/>
              <w:rPr>
                <w:sz w:val="24"/>
                <w:szCs w:val="24"/>
              </w:rPr>
            </w:pPr>
            <w:r w:rsidRPr="00A60D6B">
              <w:rPr>
                <w:sz w:val="24"/>
                <w:szCs w:val="24"/>
              </w:rPr>
              <w:t>P</w:t>
            </w:r>
            <w:r w:rsidR="004F1A11" w:rsidRPr="00A60D6B">
              <w:rPr>
                <w:sz w:val="24"/>
                <w:szCs w:val="24"/>
              </w:rPr>
              <w:t>erkančioji organizacija</w:t>
            </w:r>
            <w:r w:rsidRPr="00A60D6B">
              <w:rPr>
                <w:sz w:val="24"/>
                <w:szCs w:val="24"/>
              </w:rPr>
              <w:t xml:space="preserve"> turi teisę pratęsti pasiūlymų pateikimo terminą.</w:t>
            </w:r>
          </w:p>
          <w:p w14:paraId="44399C2C" w14:textId="17368F12" w:rsidR="009B4090" w:rsidRPr="00A60D6B" w:rsidRDefault="009B4090" w:rsidP="003C138F">
            <w:pPr>
              <w:ind w:firstLine="34"/>
              <w:rPr>
                <w:color w:val="7030A0"/>
                <w:sz w:val="24"/>
                <w:szCs w:val="24"/>
              </w:rPr>
            </w:pPr>
          </w:p>
        </w:tc>
      </w:tr>
      <w:tr w:rsidR="009B4090" w:rsidRPr="00A60D6B" w14:paraId="71C31B48" w14:textId="77777777" w:rsidTr="63EBF609">
        <w:trPr>
          <w:trHeight w:val="20"/>
        </w:trPr>
        <w:tc>
          <w:tcPr>
            <w:tcW w:w="600" w:type="dxa"/>
          </w:tcPr>
          <w:p w14:paraId="50C060F4" w14:textId="636324E9" w:rsidR="009B4090" w:rsidRPr="00A60D6B" w:rsidRDefault="00517008" w:rsidP="003C138F">
            <w:pPr>
              <w:ind w:firstLine="0"/>
              <w:rPr>
                <w:bCs/>
                <w:sz w:val="24"/>
                <w:szCs w:val="24"/>
              </w:rPr>
            </w:pPr>
            <w:r w:rsidRPr="00A60D6B">
              <w:rPr>
                <w:bCs/>
                <w:sz w:val="24"/>
                <w:szCs w:val="24"/>
              </w:rPr>
              <w:t>2</w:t>
            </w:r>
            <w:r w:rsidR="00DC230B" w:rsidRPr="00A60D6B">
              <w:rPr>
                <w:bCs/>
                <w:sz w:val="24"/>
                <w:szCs w:val="24"/>
              </w:rPr>
              <w:t>.</w:t>
            </w:r>
          </w:p>
        </w:tc>
        <w:tc>
          <w:tcPr>
            <w:tcW w:w="2660" w:type="dxa"/>
          </w:tcPr>
          <w:p w14:paraId="7F545710" w14:textId="36BE22A0" w:rsidR="009B4090" w:rsidRPr="00A60D6B" w:rsidRDefault="004B219C" w:rsidP="003C138F">
            <w:pPr>
              <w:ind w:firstLine="0"/>
              <w:rPr>
                <w:bCs/>
                <w:sz w:val="24"/>
                <w:szCs w:val="24"/>
              </w:rPr>
            </w:pPr>
            <w:r w:rsidRPr="00A60D6B">
              <w:rPr>
                <w:sz w:val="24"/>
                <w:szCs w:val="24"/>
              </w:rPr>
              <w:t xml:space="preserve">Pasiūlymą </w:t>
            </w:r>
            <w:r w:rsidR="009B4090" w:rsidRPr="00A60D6B">
              <w:rPr>
                <w:sz w:val="24"/>
                <w:szCs w:val="24"/>
              </w:rPr>
              <w:t>patikslinti pirkimo dokumentus</w:t>
            </w:r>
            <w:r w:rsidR="00BE5267" w:rsidRPr="00A60D6B">
              <w:rPr>
                <w:sz w:val="24"/>
                <w:szCs w:val="24"/>
              </w:rPr>
              <w:t xml:space="preserve"> arba</w:t>
            </w:r>
            <w:r w:rsidR="00665B16" w:rsidRPr="00A60D6B">
              <w:rPr>
                <w:sz w:val="24"/>
                <w:szCs w:val="24"/>
              </w:rPr>
              <w:t xml:space="preserve"> </w:t>
            </w:r>
            <w:r w:rsidR="00BE7123" w:rsidRPr="00A60D6B">
              <w:rPr>
                <w:sz w:val="24"/>
                <w:szCs w:val="24"/>
              </w:rPr>
              <w:t xml:space="preserve">prašymus </w:t>
            </w:r>
            <w:r w:rsidR="00BE5267" w:rsidRPr="00A60D6B">
              <w:rPr>
                <w:sz w:val="24"/>
                <w:szCs w:val="24"/>
              </w:rPr>
              <w:t xml:space="preserve">dėl pirkimo dokumentų </w:t>
            </w:r>
            <w:r w:rsidR="00BE7123" w:rsidRPr="00A60D6B">
              <w:rPr>
                <w:sz w:val="24"/>
                <w:szCs w:val="24"/>
              </w:rPr>
              <w:t xml:space="preserve">paaiškinimų </w:t>
            </w:r>
            <w:r w:rsidR="004F1A11" w:rsidRPr="00A60D6B">
              <w:rPr>
                <w:sz w:val="24"/>
                <w:szCs w:val="24"/>
              </w:rPr>
              <w:t xml:space="preserve">tiekėjas </w:t>
            </w:r>
            <w:r w:rsidR="009B4090" w:rsidRPr="00A60D6B">
              <w:rPr>
                <w:sz w:val="24"/>
                <w:szCs w:val="24"/>
              </w:rPr>
              <w:t>turi pateikti ne vėliau kaip:</w:t>
            </w:r>
          </w:p>
        </w:tc>
        <w:tc>
          <w:tcPr>
            <w:tcW w:w="3685" w:type="dxa"/>
          </w:tcPr>
          <w:p w14:paraId="619D0CA1" w14:textId="1F405E69" w:rsidR="00440809" w:rsidRPr="00A60D6B" w:rsidRDefault="004E6952" w:rsidP="003C138F">
            <w:pPr>
              <w:ind w:firstLine="0"/>
              <w:rPr>
                <w:sz w:val="24"/>
                <w:szCs w:val="24"/>
              </w:rPr>
            </w:pPr>
            <w:r w:rsidRPr="00A60D6B">
              <w:rPr>
                <w:sz w:val="24"/>
                <w:szCs w:val="24"/>
              </w:rPr>
              <w:t>L</w:t>
            </w:r>
            <w:r w:rsidR="00440809" w:rsidRPr="00A60D6B">
              <w:rPr>
                <w:sz w:val="24"/>
                <w:szCs w:val="24"/>
              </w:rPr>
              <w:t xml:space="preserve">ikus </w:t>
            </w:r>
            <w:r w:rsidR="00440809" w:rsidRPr="00A60D6B">
              <w:rPr>
                <w:b/>
                <w:sz w:val="24"/>
                <w:szCs w:val="24"/>
              </w:rPr>
              <w:t>2 darbo dienoms</w:t>
            </w:r>
            <w:r w:rsidR="00440809" w:rsidRPr="00A60D6B">
              <w:rPr>
                <w:sz w:val="24"/>
                <w:szCs w:val="24"/>
              </w:rPr>
              <w:t xml:space="preserve"> iki pasiūlymų pateikimo termino pabaigos.</w:t>
            </w:r>
          </w:p>
        </w:tc>
        <w:tc>
          <w:tcPr>
            <w:tcW w:w="3424" w:type="dxa"/>
          </w:tcPr>
          <w:p w14:paraId="6BD1F7E9" w14:textId="6BF87FFC" w:rsidR="009B4090" w:rsidRPr="00A60D6B" w:rsidRDefault="009B4090" w:rsidP="003C138F">
            <w:pPr>
              <w:ind w:firstLine="34"/>
              <w:rPr>
                <w:color w:val="7030A0"/>
                <w:sz w:val="24"/>
                <w:szCs w:val="24"/>
              </w:rPr>
            </w:pPr>
          </w:p>
          <w:p w14:paraId="521F3B49" w14:textId="77777777" w:rsidR="00B831AF" w:rsidRPr="00A60D6B" w:rsidRDefault="00B831AF" w:rsidP="003C138F">
            <w:pPr>
              <w:ind w:firstLine="34"/>
              <w:rPr>
                <w:color w:val="7030A0"/>
                <w:sz w:val="24"/>
                <w:szCs w:val="24"/>
              </w:rPr>
            </w:pPr>
          </w:p>
          <w:p w14:paraId="7E071BD1" w14:textId="59BF4D55" w:rsidR="00B831AF" w:rsidRPr="00A60D6B" w:rsidRDefault="00B831AF" w:rsidP="003C138F">
            <w:pPr>
              <w:ind w:firstLine="34"/>
              <w:rPr>
                <w:color w:val="7030A0"/>
                <w:sz w:val="24"/>
                <w:szCs w:val="24"/>
              </w:rPr>
            </w:pPr>
          </w:p>
        </w:tc>
      </w:tr>
      <w:tr w:rsidR="009B4090" w:rsidRPr="00A60D6B" w14:paraId="7760B2FE" w14:textId="77777777" w:rsidTr="63EBF609">
        <w:trPr>
          <w:trHeight w:val="20"/>
        </w:trPr>
        <w:tc>
          <w:tcPr>
            <w:tcW w:w="600" w:type="dxa"/>
          </w:tcPr>
          <w:p w14:paraId="64FA8AD2" w14:textId="45B79B91" w:rsidR="009B4090" w:rsidRPr="00A60D6B" w:rsidRDefault="00517008" w:rsidP="003C138F">
            <w:pPr>
              <w:ind w:firstLine="0"/>
              <w:rPr>
                <w:bCs/>
                <w:sz w:val="24"/>
                <w:szCs w:val="24"/>
              </w:rPr>
            </w:pPr>
            <w:r w:rsidRPr="00A60D6B">
              <w:rPr>
                <w:bCs/>
                <w:sz w:val="24"/>
                <w:szCs w:val="24"/>
              </w:rPr>
              <w:t>3</w:t>
            </w:r>
            <w:r w:rsidR="00DC230B" w:rsidRPr="00A60D6B">
              <w:rPr>
                <w:bCs/>
                <w:sz w:val="24"/>
                <w:szCs w:val="24"/>
              </w:rPr>
              <w:t>.</w:t>
            </w:r>
          </w:p>
        </w:tc>
        <w:tc>
          <w:tcPr>
            <w:tcW w:w="2660" w:type="dxa"/>
          </w:tcPr>
          <w:p w14:paraId="7AAC8941" w14:textId="2FDA5814" w:rsidR="009B4090" w:rsidRPr="00A60D6B" w:rsidRDefault="004F1A11" w:rsidP="003C138F">
            <w:pPr>
              <w:ind w:firstLine="0"/>
              <w:rPr>
                <w:sz w:val="24"/>
                <w:szCs w:val="24"/>
              </w:rPr>
            </w:pPr>
            <w:r w:rsidRPr="00A60D6B">
              <w:rPr>
                <w:rFonts w:eastAsia="Arial"/>
                <w:sz w:val="24"/>
                <w:szCs w:val="24"/>
              </w:rPr>
              <w:t xml:space="preserve">Perkančioji organizacija </w:t>
            </w:r>
            <w:r w:rsidRPr="00A60D6B">
              <w:rPr>
                <w:sz w:val="24"/>
                <w:szCs w:val="24"/>
              </w:rPr>
              <w:t>p</w:t>
            </w:r>
            <w:r w:rsidR="009B4090" w:rsidRPr="00A60D6B">
              <w:rPr>
                <w:sz w:val="24"/>
                <w:szCs w:val="24"/>
              </w:rPr>
              <w:t xml:space="preserve">irkimo dokumentų paaiškinimą, patikslinimą pateikia visiems </w:t>
            </w:r>
            <w:r w:rsidRPr="00A60D6B">
              <w:rPr>
                <w:sz w:val="24"/>
                <w:szCs w:val="24"/>
              </w:rPr>
              <w:t>dalyviams</w:t>
            </w:r>
            <w:r w:rsidR="004E6952" w:rsidRPr="00A60D6B">
              <w:rPr>
                <w:sz w:val="24"/>
                <w:szCs w:val="24"/>
              </w:rPr>
              <w:t>:</w:t>
            </w:r>
          </w:p>
        </w:tc>
        <w:tc>
          <w:tcPr>
            <w:tcW w:w="3685" w:type="dxa"/>
          </w:tcPr>
          <w:p w14:paraId="481A8331" w14:textId="0FB50278" w:rsidR="0054231A" w:rsidRPr="00A60D6B" w:rsidRDefault="004D59EA" w:rsidP="003C138F">
            <w:pPr>
              <w:ind w:firstLine="0"/>
              <w:rPr>
                <w:sz w:val="24"/>
                <w:szCs w:val="24"/>
              </w:rPr>
            </w:pPr>
            <w:r w:rsidRPr="00A60D6B">
              <w:rPr>
                <w:bCs/>
                <w:sz w:val="24"/>
                <w:szCs w:val="24"/>
              </w:rPr>
              <w:t>Likus ne mažiau kaip</w:t>
            </w:r>
            <w:r w:rsidRPr="00A60D6B">
              <w:rPr>
                <w:b/>
                <w:sz w:val="24"/>
                <w:szCs w:val="24"/>
              </w:rPr>
              <w:t xml:space="preserve"> </w:t>
            </w:r>
            <w:r w:rsidR="0054231A" w:rsidRPr="00A60D6B">
              <w:rPr>
                <w:b/>
                <w:sz w:val="24"/>
                <w:szCs w:val="24"/>
              </w:rPr>
              <w:t>1 darbo dienai</w:t>
            </w:r>
            <w:r w:rsidR="0054231A" w:rsidRPr="00A60D6B">
              <w:rPr>
                <w:sz w:val="24"/>
                <w:szCs w:val="24"/>
              </w:rPr>
              <w:t xml:space="preserve"> iki pasiūlymų pateikimo termino pabaigos.</w:t>
            </w:r>
          </w:p>
        </w:tc>
        <w:tc>
          <w:tcPr>
            <w:tcW w:w="3424" w:type="dxa"/>
          </w:tcPr>
          <w:p w14:paraId="6BE0B5D2" w14:textId="0764BC27" w:rsidR="00A90821" w:rsidRPr="00A60D6B" w:rsidRDefault="00A90821" w:rsidP="003C138F">
            <w:pPr>
              <w:ind w:firstLine="0"/>
              <w:rPr>
                <w:color w:val="7030A0"/>
                <w:sz w:val="24"/>
                <w:szCs w:val="24"/>
              </w:rPr>
            </w:pPr>
            <w:r w:rsidRPr="00A60D6B">
              <w:rPr>
                <w:color w:val="000000"/>
                <w:sz w:val="24"/>
                <w:szCs w:val="24"/>
              </w:rPr>
              <w:t xml:space="preserve">Jei paaiškinimai ar patikslinimai teikiami </w:t>
            </w:r>
            <w:r w:rsidR="004F1A11" w:rsidRPr="00A60D6B">
              <w:rPr>
                <w:color w:val="000000"/>
                <w:sz w:val="24"/>
                <w:szCs w:val="24"/>
              </w:rPr>
              <w:t xml:space="preserve">perkančiosios organizacijos </w:t>
            </w:r>
            <w:r w:rsidRPr="00A60D6B">
              <w:rPr>
                <w:color w:val="000000"/>
                <w:sz w:val="24"/>
                <w:szCs w:val="24"/>
              </w:rPr>
              <w:t>iniciatyva</w:t>
            </w:r>
            <w:r w:rsidR="00214E99" w:rsidRPr="00A60D6B">
              <w:rPr>
                <w:color w:val="000000"/>
                <w:sz w:val="24"/>
                <w:szCs w:val="24"/>
              </w:rPr>
              <w:t>,</w:t>
            </w:r>
            <w:r w:rsidR="005033DA" w:rsidRPr="00A60D6B">
              <w:rPr>
                <w:color w:val="000000"/>
                <w:sz w:val="24"/>
                <w:szCs w:val="24"/>
              </w:rPr>
              <w:t xml:space="preserve"> jų pateikimo</w:t>
            </w:r>
            <w:r w:rsidR="00214E99" w:rsidRPr="00A60D6B">
              <w:rPr>
                <w:color w:val="000000"/>
                <w:sz w:val="24"/>
                <w:szCs w:val="24"/>
              </w:rPr>
              <w:t xml:space="preserve"> terminas nesikeičia. </w:t>
            </w:r>
          </w:p>
          <w:p w14:paraId="754F1EE2" w14:textId="6B064B80" w:rsidR="001E4D4B" w:rsidRPr="00A60D6B" w:rsidRDefault="001E4D4B" w:rsidP="003C138F">
            <w:pPr>
              <w:ind w:firstLine="34"/>
              <w:rPr>
                <w:color w:val="7030A0"/>
                <w:sz w:val="24"/>
                <w:szCs w:val="24"/>
              </w:rPr>
            </w:pPr>
          </w:p>
        </w:tc>
      </w:tr>
      <w:tr w:rsidR="009B4090" w:rsidRPr="00A60D6B" w14:paraId="791A4922" w14:textId="77777777" w:rsidTr="63EBF609">
        <w:trPr>
          <w:trHeight w:val="1055"/>
        </w:trPr>
        <w:tc>
          <w:tcPr>
            <w:tcW w:w="600" w:type="dxa"/>
          </w:tcPr>
          <w:p w14:paraId="461822DB" w14:textId="137D17A7" w:rsidR="009B4090" w:rsidRPr="00A60D6B" w:rsidRDefault="00517008" w:rsidP="003C138F">
            <w:pPr>
              <w:ind w:firstLine="0"/>
              <w:rPr>
                <w:bCs/>
                <w:sz w:val="24"/>
                <w:szCs w:val="24"/>
              </w:rPr>
            </w:pPr>
            <w:r w:rsidRPr="00A60D6B">
              <w:rPr>
                <w:bCs/>
                <w:sz w:val="24"/>
                <w:szCs w:val="24"/>
              </w:rPr>
              <w:t>4</w:t>
            </w:r>
            <w:r w:rsidR="00DC230B" w:rsidRPr="00A60D6B">
              <w:rPr>
                <w:bCs/>
                <w:sz w:val="24"/>
                <w:szCs w:val="24"/>
              </w:rPr>
              <w:t>.</w:t>
            </w:r>
          </w:p>
        </w:tc>
        <w:tc>
          <w:tcPr>
            <w:tcW w:w="2660" w:type="dxa"/>
            <w:hideMark/>
          </w:tcPr>
          <w:p w14:paraId="26FE1223" w14:textId="379DC869" w:rsidR="009B4090" w:rsidRPr="00A60D6B" w:rsidRDefault="009B4090" w:rsidP="003C138F">
            <w:pPr>
              <w:ind w:firstLine="0"/>
              <w:rPr>
                <w:sz w:val="24"/>
                <w:szCs w:val="24"/>
              </w:rPr>
            </w:pPr>
            <w:r w:rsidRPr="00A60D6B">
              <w:rPr>
                <w:sz w:val="24"/>
                <w:szCs w:val="24"/>
              </w:rPr>
              <w:t xml:space="preserve">Pradinis susipažinimas su CVP IS priemonėmis gautais </w:t>
            </w:r>
            <w:r w:rsidR="004F1A11" w:rsidRPr="00A60D6B">
              <w:rPr>
                <w:sz w:val="24"/>
                <w:szCs w:val="24"/>
              </w:rPr>
              <w:t>p</w:t>
            </w:r>
            <w:r w:rsidRPr="00A60D6B">
              <w:rPr>
                <w:sz w:val="24"/>
                <w:szCs w:val="24"/>
              </w:rPr>
              <w:t>asiūlymais</w:t>
            </w:r>
          </w:p>
        </w:tc>
        <w:tc>
          <w:tcPr>
            <w:tcW w:w="3685" w:type="dxa"/>
            <w:hideMark/>
          </w:tcPr>
          <w:p w14:paraId="7C0A95BD" w14:textId="29DEC8FA" w:rsidR="009B4090" w:rsidRPr="00A60D6B" w:rsidRDefault="009B4090" w:rsidP="003C138F">
            <w:pPr>
              <w:ind w:firstLine="34"/>
              <w:rPr>
                <w:sz w:val="24"/>
                <w:szCs w:val="24"/>
              </w:rPr>
            </w:pPr>
            <w:r w:rsidRPr="00A60D6B">
              <w:rPr>
                <w:sz w:val="24"/>
                <w:szCs w:val="24"/>
              </w:rPr>
              <w:t xml:space="preserve">Pradedamas ne anksčiau nei </w:t>
            </w:r>
            <w:r w:rsidRPr="00A60D6B">
              <w:rPr>
                <w:color w:val="000000" w:themeColor="text1"/>
                <w:sz w:val="24"/>
                <w:szCs w:val="24"/>
              </w:rPr>
              <w:t xml:space="preserve">po </w:t>
            </w:r>
            <w:r w:rsidR="009040B8" w:rsidRPr="00A60D6B">
              <w:rPr>
                <w:color w:val="000000" w:themeColor="text1"/>
                <w:sz w:val="24"/>
                <w:szCs w:val="24"/>
              </w:rPr>
              <w:t>30</w:t>
            </w:r>
            <w:r w:rsidRPr="00A60D6B">
              <w:rPr>
                <w:color w:val="000000" w:themeColor="text1"/>
                <w:sz w:val="24"/>
                <w:szCs w:val="24"/>
              </w:rPr>
              <w:t xml:space="preserve"> minučių</w:t>
            </w:r>
            <w:r w:rsidRPr="00A60D6B">
              <w:rPr>
                <w:sz w:val="24"/>
                <w:szCs w:val="24"/>
              </w:rPr>
              <w:t xml:space="preserve"> po </w:t>
            </w:r>
            <w:r w:rsidR="00D73763" w:rsidRPr="00A60D6B">
              <w:rPr>
                <w:sz w:val="24"/>
                <w:szCs w:val="24"/>
              </w:rPr>
              <w:t xml:space="preserve">galutinių </w:t>
            </w:r>
            <w:r w:rsidRPr="00A60D6B">
              <w:rPr>
                <w:sz w:val="24"/>
                <w:szCs w:val="24"/>
              </w:rPr>
              <w:t>pasiūlymų pateikimo termino pabaigos</w:t>
            </w:r>
          </w:p>
        </w:tc>
        <w:tc>
          <w:tcPr>
            <w:tcW w:w="3424" w:type="dxa"/>
            <w:hideMark/>
          </w:tcPr>
          <w:p w14:paraId="3D1F695F" w14:textId="77777777" w:rsidR="009B4090" w:rsidRPr="00A60D6B" w:rsidRDefault="009B4090" w:rsidP="003C138F">
            <w:pPr>
              <w:ind w:firstLine="34"/>
              <w:rPr>
                <w:iCs/>
                <w:sz w:val="24"/>
                <w:szCs w:val="24"/>
              </w:rPr>
            </w:pPr>
          </w:p>
        </w:tc>
      </w:tr>
      <w:tr w:rsidR="009B4090" w:rsidRPr="00A60D6B" w14:paraId="0138F2AB" w14:textId="77777777" w:rsidTr="63EBF609">
        <w:trPr>
          <w:trHeight w:val="20"/>
        </w:trPr>
        <w:tc>
          <w:tcPr>
            <w:tcW w:w="600" w:type="dxa"/>
          </w:tcPr>
          <w:p w14:paraId="0074A593" w14:textId="589DB96D" w:rsidR="009B4090" w:rsidRPr="00A60D6B" w:rsidRDefault="00517008" w:rsidP="003C138F">
            <w:pPr>
              <w:ind w:firstLine="0"/>
              <w:rPr>
                <w:bCs/>
                <w:sz w:val="24"/>
                <w:szCs w:val="24"/>
              </w:rPr>
            </w:pPr>
            <w:r w:rsidRPr="00A60D6B">
              <w:rPr>
                <w:bCs/>
                <w:sz w:val="24"/>
                <w:szCs w:val="24"/>
              </w:rPr>
              <w:t>5</w:t>
            </w:r>
            <w:r w:rsidR="00DC230B" w:rsidRPr="00A60D6B">
              <w:rPr>
                <w:bCs/>
                <w:sz w:val="24"/>
                <w:szCs w:val="24"/>
              </w:rPr>
              <w:t>.</w:t>
            </w:r>
          </w:p>
        </w:tc>
        <w:tc>
          <w:tcPr>
            <w:tcW w:w="2660" w:type="dxa"/>
          </w:tcPr>
          <w:p w14:paraId="1600B493" w14:textId="77777777" w:rsidR="009B4090" w:rsidRPr="00A60D6B" w:rsidRDefault="009B4090" w:rsidP="003C138F">
            <w:pPr>
              <w:ind w:firstLine="0"/>
              <w:rPr>
                <w:sz w:val="24"/>
                <w:szCs w:val="24"/>
              </w:rPr>
            </w:pPr>
            <w:r w:rsidRPr="00A60D6B">
              <w:rPr>
                <w:bCs/>
                <w:sz w:val="24"/>
                <w:szCs w:val="24"/>
              </w:rPr>
              <w:t>Pasiūlymo galiojimo ir pasiūlymo galiojimo užtikrinimo (jei taikoma) terminas ne trumpesnis kaip</w:t>
            </w:r>
          </w:p>
        </w:tc>
        <w:tc>
          <w:tcPr>
            <w:tcW w:w="3685" w:type="dxa"/>
          </w:tcPr>
          <w:p w14:paraId="341C1969" w14:textId="7F1C4BA4" w:rsidR="009B4090" w:rsidRPr="00A60D6B" w:rsidRDefault="009B4090" w:rsidP="003C138F">
            <w:pPr>
              <w:ind w:firstLine="34"/>
              <w:rPr>
                <w:sz w:val="24"/>
                <w:szCs w:val="24"/>
              </w:rPr>
            </w:pPr>
            <w:r w:rsidRPr="00A60D6B">
              <w:rPr>
                <w:color w:val="00B050"/>
                <w:sz w:val="24"/>
                <w:szCs w:val="24"/>
              </w:rPr>
              <w:t xml:space="preserve">90 (devyniasdešimt) dienų </w:t>
            </w:r>
            <w:r w:rsidRPr="00A60D6B">
              <w:rPr>
                <w:sz w:val="24"/>
                <w:szCs w:val="24"/>
              </w:rPr>
              <w:t>nuo pasiūlymų pateikimo galutinio termino pabaigos</w:t>
            </w:r>
            <w:r w:rsidR="2F96E0D3" w:rsidRPr="00A60D6B">
              <w:rPr>
                <w:sz w:val="24"/>
                <w:szCs w:val="24"/>
              </w:rPr>
              <w:t xml:space="preserve">. </w:t>
            </w:r>
          </w:p>
        </w:tc>
        <w:tc>
          <w:tcPr>
            <w:tcW w:w="3424" w:type="dxa"/>
          </w:tcPr>
          <w:p w14:paraId="3507A45A" w14:textId="77777777" w:rsidR="009B4090" w:rsidRPr="00A60D6B" w:rsidRDefault="009B4090" w:rsidP="003C138F">
            <w:pPr>
              <w:ind w:firstLine="34"/>
              <w:rPr>
                <w:sz w:val="24"/>
                <w:szCs w:val="24"/>
              </w:rPr>
            </w:pPr>
          </w:p>
        </w:tc>
      </w:tr>
      <w:tr w:rsidR="009B4090" w:rsidRPr="00A60D6B" w14:paraId="343ACB13" w14:textId="77777777" w:rsidTr="63EBF609">
        <w:trPr>
          <w:trHeight w:val="20"/>
        </w:trPr>
        <w:tc>
          <w:tcPr>
            <w:tcW w:w="600" w:type="dxa"/>
          </w:tcPr>
          <w:p w14:paraId="00C23D6A" w14:textId="4249A354" w:rsidR="009B4090" w:rsidRPr="00A60D6B" w:rsidRDefault="00517008" w:rsidP="003C138F">
            <w:pPr>
              <w:ind w:firstLine="0"/>
              <w:rPr>
                <w:bCs/>
                <w:sz w:val="24"/>
                <w:szCs w:val="24"/>
              </w:rPr>
            </w:pPr>
            <w:r w:rsidRPr="00A60D6B">
              <w:rPr>
                <w:bCs/>
                <w:sz w:val="24"/>
                <w:szCs w:val="24"/>
              </w:rPr>
              <w:t>6</w:t>
            </w:r>
            <w:r w:rsidR="00DC230B" w:rsidRPr="00A60D6B">
              <w:rPr>
                <w:bCs/>
                <w:sz w:val="24"/>
                <w:szCs w:val="24"/>
              </w:rPr>
              <w:t>.</w:t>
            </w:r>
          </w:p>
        </w:tc>
        <w:tc>
          <w:tcPr>
            <w:tcW w:w="2660" w:type="dxa"/>
          </w:tcPr>
          <w:p w14:paraId="36BAB894" w14:textId="7CDA103F" w:rsidR="009B4090" w:rsidRPr="00A60D6B" w:rsidRDefault="5AD43D29" w:rsidP="003C138F">
            <w:pPr>
              <w:ind w:firstLine="0"/>
              <w:rPr>
                <w:sz w:val="24"/>
                <w:szCs w:val="24"/>
              </w:rPr>
            </w:pPr>
            <w:r w:rsidRPr="00A60D6B">
              <w:rPr>
                <w:rFonts w:eastAsia="Arial"/>
                <w:sz w:val="24"/>
                <w:szCs w:val="24"/>
              </w:rPr>
              <w:t>P</w:t>
            </w:r>
            <w:r w:rsidR="004F1A11" w:rsidRPr="00A60D6B">
              <w:rPr>
                <w:rFonts w:eastAsia="Arial"/>
                <w:sz w:val="24"/>
                <w:szCs w:val="24"/>
              </w:rPr>
              <w:t>erkančioji organizacija</w:t>
            </w:r>
            <w:r w:rsidR="009B4090" w:rsidRPr="00A60D6B">
              <w:rPr>
                <w:sz w:val="24"/>
                <w:szCs w:val="24"/>
              </w:rPr>
              <w:t xml:space="preserve"> atsako</w:t>
            </w:r>
            <w:r w:rsidR="00063554" w:rsidRPr="00A60D6B">
              <w:rPr>
                <w:sz w:val="24"/>
                <w:szCs w:val="24"/>
              </w:rPr>
              <w:t xml:space="preserve"> </w:t>
            </w:r>
            <w:r w:rsidR="004F1A11" w:rsidRPr="00A60D6B">
              <w:rPr>
                <w:sz w:val="24"/>
                <w:szCs w:val="24"/>
              </w:rPr>
              <w:t>d</w:t>
            </w:r>
            <w:r w:rsidR="00063554" w:rsidRPr="00A60D6B">
              <w:rPr>
                <w:sz w:val="24"/>
                <w:szCs w:val="24"/>
              </w:rPr>
              <w:t>alyviui</w:t>
            </w:r>
            <w:r w:rsidR="009B4090" w:rsidRPr="00A60D6B">
              <w:rPr>
                <w:sz w:val="24"/>
                <w:szCs w:val="24"/>
              </w:rPr>
              <w:t>, ar ji</w:t>
            </w:r>
            <w:r w:rsidR="000A1B88" w:rsidRPr="00A60D6B">
              <w:rPr>
                <w:sz w:val="24"/>
                <w:szCs w:val="24"/>
              </w:rPr>
              <w:t>s</w:t>
            </w:r>
            <w:r w:rsidR="009B4090" w:rsidRPr="00A60D6B">
              <w:rPr>
                <w:sz w:val="24"/>
                <w:szCs w:val="24"/>
              </w:rPr>
              <w:t xml:space="preserve"> sutinka priimti </w:t>
            </w:r>
            <w:r w:rsidR="004F1A11" w:rsidRPr="00A60D6B">
              <w:rPr>
                <w:sz w:val="24"/>
                <w:szCs w:val="24"/>
              </w:rPr>
              <w:t>d</w:t>
            </w:r>
            <w:r w:rsidR="00063554" w:rsidRPr="00A60D6B">
              <w:rPr>
                <w:sz w:val="24"/>
                <w:szCs w:val="24"/>
              </w:rPr>
              <w:t xml:space="preserve">alyvio </w:t>
            </w:r>
            <w:r w:rsidR="009B4090" w:rsidRPr="00A60D6B">
              <w:rPr>
                <w:sz w:val="24"/>
                <w:szCs w:val="24"/>
              </w:rPr>
              <w:t>siūlomą pasiūlymo galiojimo užtikrinimą patvirtinantį dokumentą ne vėliau kaip per</w:t>
            </w:r>
          </w:p>
        </w:tc>
        <w:tc>
          <w:tcPr>
            <w:tcW w:w="3685" w:type="dxa"/>
          </w:tcPr>
          <w:p w14:paraId="3447E1C7" w14:textId="77777777" w:rsidR="009B4090" w:rsidRPr="00A60D6B" w:rsidRDefault="009B4090" w:rsidP="63EBF609">
            <w:pPr>
              <w:ind w:firstLine="34"/>
              <w:rPr>
                <w:sz w:val="24"/>
                <w:szCs w:val="24"/>
              </w:rPr>
            </w:pPr>
            <w:r w:rsidRPr="63EBF609">
              <w:rPr>
                <w:sz w:val="24"/>
                <w:szCs w:val="24"/>
              </w:rPr>
              <w:t>3 (tris) darbo dienas nuo prašymo gavimo dienos</w:t>
            </w:r>
          </w:p>
          <w:p w14:paraId="44AD543A" w14:textId="77777777" w:rsidR="009B4090" w:rsidRPr="00A60D6B" w:rsidRDefault="009B4090" w:rsidP="63EBF609">
            <w:pPr>
              <w:ind w:firstLine="34"/>
              <w:rPr>
                <w:sz w:val="24"/>
                <w:szCs w:val="24"/>
              </w:rPr>
            </w:pPr>
          </w:p>
        </w:tc>
        <w:tc>
          <w:tcPr>
            <w:tcW w:w="3424" w:type="dxa"/>
          </w:tcPr>
          <w:p w14:paraId="4885131B" w14:textId="102F46D1" w:rsidR="009B4090" w:rsidRPr="00A60D6B" w:rsidRDefault="009B4090" w:rsidP="63EBF609">
            <w:pPr>
              <w:ind w:firstLine="34"/>
              <w:rPr>
                <w:sz w:val="24"/>
                <w:szCs w:val="24"/>
              </w:rPr>
            </w:pPr>
            <w:r w:rsidRPr="63EBF609">
              <w:rPr>
                <w:sz w:val="24"/>
                <w:szCs w:val="24"/>
              </w:rPr>
              <w:t>Netaikoma</w:t>
            </w:r>
          </w:p>
        </w:tc>
      </w:tr>
      <w:tr w:rsidR="009B4090" w:rsidRPr="00A60D6B" w14:paraId="0D67E0F5" w14:textId="77777777" w:rsidTr="63EBF609">
        <w:trPr>
          <w:trHeight w:val="20"/>
        </w:trPr>
        <w:tc>
          <w:tcPr>
            <w:tcW w:w="600" w:type="dxa"/>
          </w:tcPr>
          <w:p w14:paraId="4E8D70B1" w14:textId="2C2E5DC3" w:rsidR="009B4090" w:rsidRPr="00A60D6B" w:rsidRDefault="00517008" w:rsidP="003C138F">
            <w:pPr>
              <w:ind w:firstLine="0"/>
              <w:rPr>
                <w:bCs/>
                <w:sz w:val="24"/>
                <w:szCs w:val="24"/>
              </w:rPr>
            </w:pPr>
            <w:r w:rsidRPr="00A60D6B">
              <w:rPr>
                <w:bCs/>
                <w:sz w:val="24"/>
                <w:szCs w:val="24"/>
              </w:rPr>
              <w:t>7</w:t>
            </w:r>
            <w:r w:rsidR="00DC230B" w:rsidRPr="00A60D6B">
              <w:rPr>
                <w:bCs/>
                <w:sz w:val="24"/>
                <w:szCs w:val="24"/>
              </w:rPr>
              <w:t>.</w:t>
            </w:r>
          </w:p>
        </w:tc>
        <w:tc>
          <w:tcPr>
            <w:tcW w:w="2660" w:type="dxa"/>
          </w:tcPr>
          <w:p w14:paraId="23291982" w14:textId="3BB92477" w:rsidR="009B4090" w:rsidRPr="00A60D6B" w:rsidRDefault="009B4090" w:rsidP="003C138F">
            <w:pPr>
              <w:ind w:firstLine="0"/>
              <w:rPr>
                <w:sz w:val="24"/>
                <w:szCs w:val="24"/>
              </w:rPr>
            </w:pPr>
            <w:r w:rsidRPr="00A60D6B">
              <w:rPr>
                <w:sz w:val="24"/>
                <w:szCs w:val="24"/>
              </w:rPr>
              <w:t xml:space="preserve">Pasiūlymo galiojimo užtikrinimas pirkimo </w:t>
            </w:r>
            <w:r w:rsidR="004F1A11" w:rsidRPr="00A60D6B">
              <w:rPr>
                <w:sz w:val="24"/>
                <w:szCs w:val="24"/>
              </w:rPr>
              <w:t>d</w:t>
            </w:r>
            <w:r w:rsidRPr="00A60D6B">
              <w:rPr>
                <w:sz w:val="24"/>
                <w:szCs w:val="24"/>
              </w:rPr>
              <w:t>alyviui grąžinamas (arba atsisakoma teisių į jį) per</w:t>
            </w:r>
          </w:p>
        </w:tc>
        <w:tc>
          <w:tcPr>
            <w:tcW w:w="3685" w:type="dxa"/>
          </w:tcPr>
          <w:p w14:paraId="7AC45695" w14:textId="03502ED5" w:rsidR="009B4090" w:rsidRPr="00A60D6B" w:rsidRDefault="009B4090" w:rsidP="63EBF609">
            <w:pPr>
              <w:ind w:firstLine="34"/>
              <w:rPr>
                <w:sz w:val="24"/>
                <w:szCs w:val="24"/>
              </w:rPr>
            </w:pPr>
            <w:r w:rsidRPr="63EBF609">
              <w:rPr>
                <w:sz w:val="24"/>
                <w:szCs w:val="24"/>
              </w:rPr>
              <w:t>5 (penkias) darbo dienas nuo prašymo gavimo dienos</w:t>
            </w:r>
          </w:p>
          <w:p w14:paraId="593A8179" w14:textId="77777777" w:rsidR="009B4090" w:rsidRPr="00A60D6B" w:rsidRDefault="009B4090" w:rsidP="63EBF609">
            <w:pPr>
              <w:ind w:firstLine="34"/>
              <w:rPr>
                <w:sz w:val="24"/>
                <w:szCs w:val="24"/>
              </w:rPr>
            </w:pPr>
          </w:p>
        </w:tc>
        <w:tc>
          <w:tcPr>
            <w:tcW w:w="3424" w:type="dxa"/>
          </w:tcPr>
          <w:p w14:paraId="3485D5CD" w14:textId="00BC8144" w:rsidR="009B4090" w:rsidRPr="00A60D6B" w:rsidRDefault="009B4090" w:rsidP="63EBF609">
            <w:pPr>
              <w:ind w:firstLine="34"/>
              <w:rPr>
                <w:sz w:val="24"/>
                <w:szCs w:val="24"/>
              </w:rPr>
            </w:pPr>
            <w:r w:rsidRPr="63EBF609">
              <w:rPr>
                <w:sz w:val="24"/>
                <w:szCs w:val="24"/>
              </w:rPr>
              <w:t>Netaikoma</w:t>
            </w:r>
          </w:p>
        </w:tc>
      </w:tr>
      <w:tr w:rsidR="009B4090" w:rsidRPr="00A60D6B" w14:paraId="03C8EE25" w14:textId="77777777" w:rsidTr="63EBF609">
        <w:trPr>
          <w:trHeight w:val="20"/>
        </w:trPr>
        <w:tc>
          <w:tcPr>
            <w:tcW w:w="600" w:type="dxa"/>
          </w:tcPr>
          <w:p w14:paraId="652DD56B" w14:textId="64F98F94" w:rsidR="009B4090" w:rsidRPr="00A60D6B" w:rsidRDefault="00517008" w:rsidP="003C138F">
            <w:pPr>
              <w:ind w:firstLine="0"/>
              <w:rPr>
                <w:bCs/>
                <w:sz w:val="24"/>
                <w:szCs w:val="24"/>
              </w:rPr>
            </w:pPr>
            <w:r w:rsidRPr="00A60D6B">
              <w:rPr>
                <w:bCs/>
                <w:sz w:val="24"/>
                <w:szCs w:val="24"/>
              </w:rPr>
              <w:t>8</w:t>
            </w:r>
            <w:r w:rsidR="00DC230B" w:rsidRPr="00A60D6B">
              <w:rPr>
                <w:bCs/>
                <w:sz w:val="24"/>
                <w:szCs w:val="24"/>
              </w:rPr>
              <w:t>.</w:t>
            </w:r>
          </w:p>
        </w:tc>
        <w:tc>
          <w:tcPr>
            <w:tcW w:w="2660" w:type="dxa"/>
          </w:tcPr>
          <w:p w14:paraId="2A614F7A" w14:textId="3C2DF842" w:rsidR="009B4090" w:rsidRPr="00A60D6B" w:rsidRDefault="77AB3985" w:rsidP="003C138F">
            <w:pPr>
              <w:ind w:firstLine="0"/>
              <w:rPr>
                <w:sz w:val="24"/>
                <w:szCs w:val="24"/>
              </w:rPr>
            </w:pPr>
            <w:r w:rsidRPr="00A60D6B">
              <w:rPr>
                <w:rFonts w:eastAsia="Arial"/>
                <w:sz w:val="24"/>
                <w:szCs w:val="24"/>
              </w:rPr>
              <w:t>P</w:t>
            </w:r>
            <w:r w:rsidR="004F1A11" w:rsidRPr="00A60D6B">
              <w:rPr>
                <w:rFonts w:eastAsia="Arial"/>
                <w:sz w:val="24"/>
                <w:szCs w:val="24"/>
              </w:rPr>
              <w:t>erkančioji organizacija</w:t>
            </w:r>
            <w:r w:rsidR="009B4090" w:rsidRPr="00A60D6B">
              <w:rPr>
                <w:sz w:val="24"/>
                <w:szCs w:val="24"/>
              </w:rPr>
              <w:t xml:space="preserve"> informuoja</w:t>
            </w:r>
            <w:r w:rsidR="00063554" w:rsidRPr="00A60D6B">
              <w:rPr>
                <w:sz w:val="24"/>
                <w:szCs w:val="24"/>
              </w:rPr>
              <w:t xml:space="preserve"> </w:t>
            </w:r>
            <w:r w:rsidR="004F1A11" w:rsidRPr="00A60D6B">
              <w:rPr>
                <w:sz w:val="24"/>
                <w:szCs w:val="24"/>
              </w:rPr>
              <w:t>d</w:t>
            </w:r>
            <w:r w:rsidR="009B4090" w:rsidRPr="00A60D6B">
              <w:rPr>
                <w:sz w:val="24"/>
                <w:szCs w:val="24"/>
              </w:rPr>
              <w:t>alyvius apie EBVPD vertinimo rezultatus</w:t>
            </w:r>
            <w:r w:rsidR="0090570A" w:rsidRPr="00A60D6B">
              <w:rPr>
                <w:sz w:val="24"/>
                <w:szCs w:val="24"/>
              </w:rPr>
              <w:t>, jeigu taikoma,</w:t>
            </w:r>
            <w:r w:rsidR="009B4090" w:rsidRPr="00A60D6B">
              <w:rPr>
                <w:sz w:val="24"/>
                <w:szCs w:val="24"/>
              </w:rPr>
              <w:t xml:space="preserve"> ne vėliau kaip per</w:t>
            </w:r>
          </w:p>
        </w:tc>
        <w:tc>
          <w:tcPr>
            <w:tcW w:w="3685" w:type="dxa"/>
          </w:tcPr>
          <w:p w14:paraId="7232BA7B" w14:textId="77777777" w:rsidR="009B4090" w:rsidRPr="00A60D6B" w:rsidRDefault="009B4090" w:rsidP="003C138F">
            <w:pPr>
              <w:ind w:firstLine="34"/>
              <w:rPr>
                <w:sz w:val="24"/>
                <w:szCs w:val="24"/>
              </w:rPr>
            </w:pPr>
            <w:r w:rsidRPr="00A60D6B">
              <w:rPr>
                <w:bCs/>
                <w:sz w:val="24"/>
                <w:szCs w:val="24"/>
              </w:rPr>
              <w:t>3 (tris) darbo dienas nuo sprendimo priėmimo dienos</w:t>
            </w:r>
          </w:p>
        </w:tc>
        <w:tc>
          <w:tcPr>
            <w:tcW w:w="3424" w:type="dxa"/>
          </w:tcPr>
          <w:p w14:paraId="1F29059C" w14:textId="77777777" w:rsidR="009B4090" w:rsidRPr="00A60D6B" w:rsidRDefault="009B4090" w:rsidP="003C138F">
            <w:pPr>
              <w:ind w:firstLine="34"/>
              <w:rPr>
                <w:sz w:val="24"/>
                <w:szCs w:val="24"/>
              </w:rPr>
            </w:pPr>
          </w:p>
        </w:tc>
      </w:tr>
      <w:tr w:rsidR="009B4090" w:rsidRPr="00A60D6B" w14:paraId="3C635DF5" w14:textId="77777777" w:rsidTr="63EBF609">
        <w:trPr>
          <w:trHeight w:val="20"/>
        </w:trPr>
        <w:tc>
          <w:tcPr>
            <w:tcW w:w="600" w:type="dxa"/>
          </w:tcPr>
          <w:p w14:paraId="4E64A4F5" w14:textId="6F05E658" w:rsidR="009B4090" w:rsidRPr="00A60D6B" w:rsidRDefault="00517008" w:rsidP="003C138F">
            <w:pPr>
              <w:ind w:firstLine="0"/>
              <w:rPr>
                <w:bCs/>
                <w:sz w:val="24"/>
                <w:szCs w:val="24"/>
              </w:rPr>
            </w:pPr>
            <w:r w:rsidRPr="00A60D6B">
              <w:rPr>
                <w:bCs/>
                <w:sz w:val="24"/>
                <w:szCs w:val="24"/>
              </w:rPr>
              <w:t>9</w:t>
            </w:r>
            <w:r w:rsidR="00DC230B" w:rsidRPr="00A60D6B">
              <w:rPr>
                <w:bCs/>
                <w:sz w:val="24"/>
                <w:szCs w:val="24"/>
              </w:rPr>
              <w:t>.</w:t>
            </w:r>
          </w:p>
        </w:tc>
        <w:tc>
          <w:tcPr>
            <w:tcW w:w="2660" w:type="dxa"/>
            <w:hideMark/>
          </w:tcPr>
          <w:p w14:paraId="06192898" w14:textId="7CB436E6" w:rsidR="009B4090" w:rsidRPr="00A60D6B" w:rsidRDefault="001C3A07" w:rsidP="003C138F">
            <w:pPr>
              <w:ind w:firstLine="0"/>
              <w:rPr>
                <w:sz w:val="24"/>
                <w:szCs w:val="24"/>
              </w:rPr>
            </w:pPr>
            <w:r w:rsidRPr="00A60D6B">
              <w:rPr>
                <w:rFonts w:eastAsia="Arial"/>
                <w:sz w:val="24"/>
                <w:szCs w:val="24"/>
              </w:rPr>
              <w:t>P</w:t>
            </w:r>
            <w:r w:rsidR="004F1A11" w:rsidRPr="00A60D6B">
              <w:rPr>
                <w:rFonts w:eastAsia="Arial"/>
                <w:sz w:val="24"/>
                <w:szCs w:val="24"/>
              </w:rPr>
              <w:t>erkančioji organizacija</w:t>
            </w:r>
            <w:r w:rsidR="009B4090" w:rsidRPr="00A60D6B">
              <w:rPr>
                <w:sz w:val="24"/>
                <w:szCs w:val="24"/>
              </w:rPr>
              <w:t xml:space="preserve"> </w:t>
            </w:r>
            <w:r w:rsidR="004F1A11" w:rsidRPr="00A60D6B">
              <w:rPr>
                <w:sz w:val="24"/>
                <w:szCs w:val="24"/>
              </w:rPr>
              <w:t>d</w:t>
            </w:r>
            <w:r w:rsidR="009B4090" w:rsidRPr="00A60D6B">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60D6B" w:rsidRDefault="00DE23CA" w:rsidP="003C138F">
            <w:pPr>
              <w:ind w:firstLine="34"/>
              <w:rPr>
                <w:bCs/>
                <w:sz w:val="24"/>
                <w:szCs w:val="24"/>
              </w:rPr>
            </w:pPr>
            <w:r w:rsidRPr="00A60D6B">
              <w:rPr>
                <w:bCs/>
                <w:sz w:val="24"/>
                <w:szCs w:val="24"/>
              </w:rPr>
              <w:t>3</w:t>
            </w:r>
            <w:r w:rsidR="003C180D" w:rsidRPr="00A60D6B">
              <w:rPr>
                <w:bCs/>
                <w:sz w:val="24"/>
                <w:szCs w:val="24"/>
              </w:rPr>
              <w:t xml:space="preserve"> </w:t>
            </w:r>
            <w:r w:rsidR="009B4090" w:rsidRPr="00A60D6B">
              <w:rPr>
                <w:bCs/>
                <w:sz w:val="24"/>
                <w:szCs w:val="24"/>
              </w:rPr>
              <w:t>(</w:t>
            </w:r>
            <w:r w:rsidRPr="00A60D6B">
              <w:rPr>
                <w:bCs/>
                <w:sz w:val="24"/>
                <w:szCs w:val="24"/>
              </w:rPr>
              <w:t>tris</w:t>
            </w:r>
            <w:r w:rsidR="009B4090" w:rsidRPr="00A60D6B">
              <w:rPr>
                <w:bCs/>
                <w:sz w:val="24"/>
                <w:szCs w:val="24"/>
              </w:rPr>
              <w:t>) darbo dienas nuo sprendimo priėmimo dienos</w:t>
            </w:r>
          </w:p>
        </w:tc>
        <w:tc>
          <w:tcPr>
            <w:tcW w:w="3424" w:type="dxa"/>
            <w:hideMark/>
          </w:tcPr>
          <w:p w14:paraId="6EAEA100" w14:textId="77777777" w:rsidR="009B4090" w:rsidRPr="00A60D6B" w:rsidRDefault="009B4090" w:rsidP="003C138F">
            <w:pPr>
              <w:ind w:firstLine="34"/>
              <w:rPr>
                <w:sz w:val="24"/>
                <w:szCs w:val="24"/>
              </w:rPr>
            </w:pPr>
          </w:p>
        </w:tc>
      </w:tr>
      <w:tr w:rsidR="009B4090" w:rsidRPr="00A60D6B" w14:paraId="10DD85A1" w14:textId="77777777" w:rsidTr="63EBF609">
        <w:trPr>
          <w:trHeight w:val="20"/>
        </w:trPr>
        <w:tc>
          <w:tcPr>
            <w:tcW w:w="600" w:type="dxa"/>
          </w:tcPr>
          <w:p w14:paraId="78FFD3F0" w14:textId="36927D49" w:rsidR="009B4090" w:rsidRPr="00A60D6B" w:rsidRDefault="009B4090" w:rsidP="003C138F">
            <w:pPr>
              <w:ind w:firstLine="0"/>
              <w:rPr>
                <w:bCs/>
                <w:sz w:val="24"/>
                <w:szCs w:val="24"/>
              </w:rPr>
            </w:pPr>
            <w:r w:rsidRPr="00A60D6B">
              <w:rPr>
                <w:bCs/>
                <w:sz w:val="24"/>
                <w:szCs w:val="24"/>
              </w:rPr>
              <w:t>1</w:t>
            </w:r>
            <w:r w:rsidR="0090570A" w:rsidRPr="00A60D6B">
              <w:rPr>
                <w:bCs/>
                <w:sz w:val="24"/>
                <w:szCs w:val="24"/>
              </w:rPr>
              <w:t>0</w:t>
            </w:r>
            <w:r w:rsidR="00DC230B" w:rsidRPr="00A60D6B">
              <w:rPr>
                <w:bCs/>
                <w:sz w:val="24"/>
                <w:szCs w:val="24"/>
              </w:rPr>
              <w:t>.</w:t>
            </w:r>
          </w:p>
        </w:tc>
        <w:tc>
          <w:tcPr>
            <w:tcW w:w="2660" w:type="dxa"/>
            <w:hideMark/>
          </w:tcPr>
          <w:p w14:paraId="09729B52" w14:textId="2D7B14D7" w:rsidR="009B4090" w:rsidRPr="00A60D6B" w:rsidRDefault="0090570A" w:rsidP="003C138F">
            <w:pPr>
              <w:ind w:firstLine="0"/>
              <w:rPr>
                <w:color w:val="000000"/>
                <w:sz w:val="24"/>
                <w:szCs w:val="24"/>
                <w:shd w:val="clear" w:color="auto" w:fill="FFFFFF"/>
              </w:rPr>
            </w:pPr>
            <w:r w:rsidRPr="00A60D6B">
              <w:rPr>
                <w:color w:val="000000"/>
                <w:sz w:val="24"/>
                <w:szCs w:val="24"/>
                <w:shd w:val="clear" w:color="auto" w:fill="FFFFFF"/>
              </w:rPr>
              <w:t>Dalyvis</w:t>
            </w:r>
            <w:r w:rsidR="009B4090" w:rsidRPr="00A60D6B">
              <w:rPr>
                <w:color w:val="000000"/>
                <w:sz w:val="24"/>
                <w:szCs w:val="24"/>
                <w:shd w:val="clear" w:color="auto" w:fill="FFFFFF"/>
              </w:rPr>
              <w:t xml:space="preserve"> turi teisę pateikti pretenziją </w:t>
            </w:r>
            <w:r w:rsidR="00B315BC" w:rsidRPr="00A60D6B">
              <w:rPr>
                <w:rFonts w:eastAsia="Arial"/>
                <w:sz w:val="24"/>
                <w:szCs w:val="24"/>
              </w:rPr>
              <w:t xml:space="preserve">perkančiajai organizacijai </w:t>
            </w:r>
            <w:r w:rsidR="009B4090" w:rsidRPr="00A60D6B">
              <w:rPr>
                <w:sz w:val="24"/>
                <w:szCs w:val="24"/>
                <w:shd w:val="clear" w:color="auto" w:fill="FFFFFF"/>
              </w:rPr>
              <w:t xml:space="preserve">pateikti prašymą ar </w:t>
            </w:r>
            <w:r w:rsidR="009B4090" w:rsidRPr="00A60D6B">
              <w:rPr>
                <w:color w:val="000000"/>
                <w:sz w:val="24"/>
                <w:szCs w:val="24"/>
                <w:shd w:val="clear" w:color="auto" w:fill="FFFFFF"/>
              </w:rPr>
              <w:t xml:space="preserve">pareikšti ieškinį teismui </w:t>
            </w:r>
            <w:r w:rsidR="009B4090" w:rsidRPr="00A60D6B">
              <w:rPr>
                <w:sz w:val="24"/>
                <w:szCs w:val="24"/>
              </w:rPr>
              <w:t>ne vėliau kaip per</w:t>
            </w:r>
          </w:p>
        </w:tc>
        <w:tc>
          <w:tcPr>
            <w:tcW w:w="3685" w:type="dxa"/>
            <w:hideMark/>
          </w:tcPr>
          <w:p w14:paraId="49F7FC9D" w14:textId="62157DC6" w:rsidR="009B4090" w:rsidRPr="00A60D6B" w:rsidRDefault="009B4090" w:rsidP="003C138F">
            <w:pPr>
              <w:ind w:firstLine="34"/>
              <w:rPr>
                <w:sz w:val="24"/>
                <w:szCs w:val="24"/>
              </w:rPr>
            </w:pPr>
            <w:r w:rsidRPr="00A60D6B">
              <w:rPr>
                <w:sz w:val="24"/>
                <w:szCs w:val="24"/>
              </w:rPr>
              <w:t>5 (</w:t>
            </w:r>
            <w:r w:rsidR="00AB4E5F" w:rsidRPr="00A60D6B">
              <w:rPr>
                <w:sz w:val="24"/>
                <w:szCs w:val="24"/>
              </w:rPr>
              <w:t>penki</w:t>
            </w:r>
            <w:r w:rsidR="001F1A18" w:rsidRPr="00A60D6B">
              <w:rPr>
                <w:sz w:val="24"/>
                <w:szCs w:val="24"/>
              </w:rPr>
              <w:t>a</w:t>
            </w:r>
            <w:r w:rsidR="00AB4E5F" w:rsidRPr="00A60D6B">
              <w:rPr>
                <w:sz w:val="24"/>
                <w:szCs w:val="24"/>
              </w:rPr>
              <w:t>s</w:t>
            </w:r>
            <w:r w:rsidRPr="00A60D6B">
              <w:rPr>
                <w:sz w:val="24"/>
                <w:szCs w:val="24"/>
              </w:rPr>
              <w:t xml:space="preserve">) </w:t>
            </w:r>
            <w:r w:rsidR="001F1A18" w:rsidRPr="00A60D6B">
              <w:rPr>
                <w:sz w:val="24"/>
                <w:szCs w:val="24"/>
              </w:rPr>
              <w:t xml:space="preserve">darbo </w:t>
            </w:r>
            <w:r w:rsidRPr="00A60D6B">
              <w:rPr>
                <w:sz w:val="24"/>
                <w:szCs w:val="24"/>
              </w:rPr>
              <w:t>dien</w:t>
            </w:r>
            <w:r w:rsidR="00382455" w:rsidRPr="00A60D6B">
              <w:rPr>
                <w:sz w:val="24"/>
                <w:szCs w:val="24"/>
              </w:rPr>
              <w:t>as</w:t>
            </w:r>
          </w:p>
          <w:p w14:paraId="49A2FF28" w14:textId="77777777" w:rsidR="009B4090" w:rsidRPr="00A60D6B" w:rsidRDefault="009B4090" w:rsidP="003C138F">
            <w:pPr>
              <w:ind w:firstLine="34"/>
              <w:rPr>
                <w:sz w:val="24"/>
                <w:szCs w:val="24"/>
              </w:rPr>
            </w:pPr>
          </w:p>
          <w:p w14:paraId="0D237F7F" w14:textId="65DB454F" w:rsidR="009B4090" w:rsidRPr="00A60D6B" w:rsidRDefault="009B4090" w:rsidP="003C138F">
            <w:pPr>
              <w:ind w:firstLine="34"/>
              <w:rPr>
                <w:sz w:val="24"/>
                <w:szCs w:val="24"/>
              </w:rPr>
            </w:pPr>
            <w:r w:rsidRPr="00A60D6B">
              <w:rPr>
                <w:sz w:val="24"/>
                <w:szCs w:val="24"/>
              </w:rPr>
              <w:t xml:space="preserve">nuo </w:t>
            </w:r>
            <w:r w:rsidR="00B315BC" w:rsidRPr="00A60D6B">
              <w:rPr>
                <w:rFonts w:eastAsia="Arial"/>
                <w:sz w:val="24"/>
                <w:szCs w:val="24"/>
              </w:rPr>
              <w:t xml:space="preserve">perkančiosios organizacijos </w:t>
            </w:r>
            <w:r w:rsidRPr="00A60D6B">
              <w:rPr>
                <w:sz w:val="24"/>
                <w:szCs w:val="24"/>
              </w:rPr>
              <w:t xml:space="preserve">pranešimo raštu apie jos priimtą sprendimą išsiuntimo tiekėjams dienos arba nuo paskelbimo apie </w:t>
            </w:r>
            <w:r w:rsidR="6FD78633" w:rsidRPr="00A60D6B">
              <w:rPr>
                <w:rFonts w:eastAsia="Arial"/>
                <w:sz w:val="24"/>
                <w:szCs w:val="24"/>
              </w:rPr>
              <w:t xml:space="preserve"> </w:t>
            </w:r>
            <w:r w:rsidR="00B315BC" w:rsidRPr="00A60D6B">
              <w:rPr>
                <w:rFonts w:eastAsia="Arial"/>
                <w:sz w:val="24"/>
                <w:szCs w:val="24"/>
              </w:rPr>
              <w:t xml:space="preserve">perkančiosios organizacijos </w:t>
            </w:r>
            <w:r w:rsidRPr="00A60D6B">
              <w:rPr>
                <w:sz w:val="24"/>
                <w:szCs w:val="24"/>
              </w:rPr>
              <w:t xml:space="preserve">priimtus sprendimus dienos, jei VPĮ nenumato reikalavimo raštu informuoti tiekėjus apie </w:t>
            </w:r>
            <w:r w:rsidR="4283AFE5" w:rsidRPr="00A60D6B">
              <w:rPr>
                <w:rFonts w:eastAsia="Arial"/>
                <w:sz w:val="24"/>
                <w:szCs w:val="24"/>
              </w:rPr>
              <w:t xml:space="preserve"> </w:t>
            </w:r>
            <w:r w:rsidR="00B315BC" w:rsidRPr="00A60D6B">
              <w:rPr>
                <w:rFonts w:eastAsia="Arial"/>
                <w:sz w:val="24"/>
                <w:szCs w:val="24"/>
              </w:rPr>
              <w:t>perkančiosios or</w:t>
            </w:r>
            <w:r w:rsidR="006178F4" w:rsidRPr="00A60D6B">
              <w:rPr>
                <w:rFonts w:eastAsia="Arial"/>
                <w:sz w:val="24"/>
                <w:szCs w:val="24"/>
              </w:rPr>
              <w:t xml:space="preserve">ganizacijos </w:t>
            </w:r>
            <w:r w:rsidRPr="00A60D6B">
              <w:rPr>
                <w:sz w:val="24"/>
                <w:szCs w:val="24"/>
              </w:rPr>
              <w:t>priimtus sprendimus;</w:t>
            </w:r>
          </w:p>
          <w:p w14:paraId="55916AA6" w14:textId="77777777" w:rsidR="00EB1C0F" w:rsidRPr="00A60D6B" w:rsidRDefault="00EB1C0F" w:rsidP="003C138F">
            <w:pPr>
              <w:ind w:firstLine="34"/>
              <w:rPr>
                <w:sz w:val="24"/>
                <w:szCs w:val="24"/>
              </w:rPr>
            </w:pPr>
          </w:p>
          <w:p w14:paraId="25DED613" w14:textId="77777777" w:rsidR="009B4090" w:rsidRPr="00A60D6B" w:rsidRDefault="009B4090" w:rsidP="003C138F">
            <w:pPr>
              <w:ind w:firstLine="34"/>
              <w:rPr>
                <w:sz w:val="24"/>
                <w:szCs w:val="24"/>
              </w:rPr>
            </w:pPr>
            <w:r w:rsidRPr="00A60D6B">
              <w:rPr>
                <w:sz w:val="24"/>
                <w:szCs w:val="24"/>
              </w:rPr>
              <w:t xml:space="preserve">15 (penkiolika) dienų nuo pranešimo išsiuntimo tiekėjams dienos, jeigu šis pranešimas nebuvo siunčiamas elektroninėmis priemonėmis. </w:t>
            </w:r>
          </w:p>
          <w:p w14:paraId="70C74D73" w14:textId="77777777" w:rsidR="009B4090" w:rsidRPr="00A60D6B" w:rsidRDefault="009B4090" w:rsidP="003C138F">
            <w:pPr>
              <w:ind w:firstLine="34"/>
              <w:rPr>
                <w:sz w:val="24"/>
                <w:szCs w:val="24"/>
              </w:rPr>
            </w:pPr>
          </w:p>
        </w:tc>
        <w:tc>
          <w:tcPr>
            <w:tcW w:w="3424" w:type="dxa"/>
            <w:hideMark/>
          </w:tcPr>
          <w:p w14:paraId="28F3179C" w14:textId="77777777" w:rsidR="009B4090" w:rsidRPr="00A60D6B" w:rsidRDefault="009B4090" w:rsidP="003C138F">
            <w:pPr>
              <w:ind w:firstLine="34"/>
              <w:rPr>
                <w:bCs/>
                <w:color w:val="7030A0"/>
                <w:sz w:val="24"/>
                <w:szCs w:val="24"/>
              </w:rPr>
            </w:pPr>
          </w:p>
        </w:tc>
      </w:tr>
      <w:tr w:rsidR="009B4090" w:rsidRPr="00A60D6B" w14:paraId="21A62B32" w14:textId="77777777" w:rsidTr="63EBF609">
        <w:trPr>
          <w:trHeight w:val="20"/>
        </w:trPr>
        <w:tc>
          <w:tcPr>
            <w:tcW w:w="600" w:type="dxa"/>
          </w:tcPr>
          <w:p w14:paraId="1D5C2FAE" w14:textId="7B232924" w:rsidR="009B4090" w:rsidRPr="00A60D6B" w:rsidRDefault="009B4090" w:rsidP="003C138F">
            <w:pPr>
              <w:ind w:firstLine="0"/>
              <w:rPr>
                <w:sz w:val="24"/>
                <w:szCs w:val="24"/>
              </w:rPr>
            </w:pPr>
            <w:r w:rsidRPr="00A60D6B">
              <w:rPr>
                <w:sz w:val="24"/>
                <w:szCs w:val="24"/>
              </w:rPr>
              <w:t>1</w:t>
            </w:r>
            <w:r w:rsidR="0012726D" w:rsidRPr="00A60D6B">
              <w:rPr>
                <w:sz w:val="24"/>
                <w:szCs w:val="24"/>
              </w:rPr>
              <w:t>1</w:t>
            </w:r>
            <w:r w:rsidR="00DC230B" w:rsidRPr="00A60D6B">
              <w:rPr>
                <w:sz w:val="24"/>
                <w:szCs w:val="24"/>
              </w:rPr>
              <w:t>.</w:t>
            </w:r>
          </w:p>
        </w:tc>
        <w:tc>
          <w:tcPr>
            <w:tcW w:w="2660" w:type="dxa"/>
            <w:hideMark/>
          </w:tcPr>
          <w:p w14:paraId="749DF6E8" w14:textId="172D84B1" w:rsidR="009B4090" w:rsidRPr="00A60D6B" w:rsidRDefault="26E058E0" w:rsidP="003C138F">
            <w:pPr>
              <w:ind w:firstLine="0"/>
              <w:rPr>
                <w:sz w:val="24"/>
                <w:szCs w:val="24"/>
              </w:rPr>
            </w:pPr>
            <w:r w:rsidRPr="00A60D6B">
              <w:rPr>
                <w:rFonts w:eastAsia="Arial"/>
                <w:color w:val="0078D4"/>
                <w:sz w:val="24"/>
                <w:szCs w:val="24"/>
              </w:rPr>
              <w:t xml:space="preserve"> </w:t>
            </w:r>
            <w:r w:rsidR="006178F4" w:rsidRPr="00A60D6B">
              <w:rPr>
                <w:rFonts w:eastAsia="Arial"/>
                <w:sz w:val="24"/>
                <w:szCs w:val="24"/>
              </w:rPr>
              <w:t xml:space="preserve">Perkančioji organizacija </w:t>
            </w:r>
            <w:r w:rsidR="009B4090" w:rsidRPr="00A60D6B">
              <w:rPr>
                <w:sz w:val="24"/>
                <w:szCs w:val="24"/>
              </w:rPr>
              <w:t xml:space="preserve">privalo išnagrinėti </w:t>
            </w:r>
            <w:r w:rsidR="006178F4" w:rsidRPr="00A60D6B">
              <w:rPr>
                <w:sz w:val="24"/>
                <w:szCs w:val="24"/>
              </w:rPr>
              <w:t>d</w:t>
            </w:r>
            <w:r w:rsidR="0090570A" w:rsidRPr="00A60D6B">
              <w:rPr>
                <w:sz w:val="24"/>
                <w:szCs w:val="24"/>
              </w:rPr>
              <w:t>alyvio</w:t>
            </w:r>
            <w:r w:rsidR="009B4090" w:rsidRPr="00A60D6B">
              <w:rPr>
                <w:sz w:val="24"/>
                <w:szCs w:val="24"/>
              </w:rPr>
              <w:t xml:space="preserve"> pretenziją</w:t>
            </w:r>
            <w:r w:rsidR="0090570A" w:rsidRPr="00A60D6B">
              <w:rPr>
                <w:sz w:val="24"/>
                <w:szCs w:val="24"/>
              </w:rPr>
              <w:t>,</w:t>
            </w:r>
            <w:r w:rsidR="009B4090" w:rsidRPr="00A60D6B">
              <w:rPr>
                <w:sz w:val="24"/>
                <w:szCs w:val="24"/>
              </w:rPr>
              <w:t xml:space="preserve"> priimti motyvuotą sprendimą ir apie jį, taip pat apie anksčiau praneštų pirkimo procedūros terminų pasikeitimą raštu pranešti pretenziją pateikusiam </w:t>
            </w:r>
            <w:r w:rsidR="006178F4" w:rsidRPr="00A60D6B">
              <w:rPr>
                <w:sz w:val="24"/>
                <w:szCs w:val="24"/>
              </w:rPr>
              <w:t>d</w:t>
            </w:r>
            <w:r w:rsidR="0090570A" w:rsidRPr="00A60D6B">
              <w:rPr>
                <w:sz w:val="24"/>
                <w:szCs w:val="24"/>
              </w:rPr>
              <w:t xml:space="preserve">alyviui </w:t>
            </w:r>
            <w:r w:rsidR="009B4090" w:rsidRPr="00A60D6B">
              <w:rPr>
                <w:sz w:val="24"/>
                <w:szCs w:val="24"/>
              </w:rPr>
              <w:t>ir suinteresuotiems</w:t>
            </w:r>
            <w:r w:rsidR="0012726D" w:rsidRPr="00A60D6B">
              <w:rPr>
                <w:sz w:val="24"/>
                <w:szCs w:val="24"/>
              </w:rPr>
              <w:t xml:space="preserve"> </w:t>
            </w:r>
            <w:r w:rsidR="006178F4" w:rsidRPr="00A60D6B">
              <w:rPr>
                <w:sz w:val="24"/>
                <w:szCs w:val="24"/>
              </w:rPr>
              <w:t>d</w:t>
            </w:r>
            <w:r w:rsidR="009B4090" w:rsidRPr="00A60D6B">
              <w:rPr>
                <w:sz w:val="24"/>
                <w:szCs w:val="24"/>
              </w:rPr>
              <w:t>alyviams ne vėliau kaip per</w:t>
            </w:r>
          </w:p>
        </w:tc>
        <w:tc>
          <w:tcPr>
            <w:tcW w:w="3685" w:type="dxa"/>
            <w:hideMark/>
          </w:tcPr>
          <w:p w14:paraId="6B16142C" w14:textId="77777777" w:rsidR="009B4090" w:rsidRPr="00A60D6B" w:rsidRDefault="009B4090" w:rsidP="003C138F">
            <w:pPr>
              <w:ind w:firstLine="34"/>
              <w:rPr>
                <w:sz w:val="24"/>
                <w:szCs w:val="24"/>
              </w:rPr>
            </w:pPr>
            <w:r w:rsidRPr="00A60D6B">
              <w:rPr>
                <w:sz w:val="24"/>
                <w:szCs w:val="24"/>
              </w:rPr>
              <w:t>6 (šešias) darbo dienas nuo pretenzijos gavimo dienos</w:t>
            </w:r>
          </w:p>
        </w:tc>
        <w:tc>
          <w:tcPr>
            <w:tcW w:w="3424" w:type="dxa"/>
            <w:hideMark/>
          </w:tcPr>
          <w:p w14:paraId="4910B96B" w14:textId="77777777" w:rsidR="009B4090" w:rsidRPr="00A60D6B" w:rsidRDefault="009B4090" w:rsidP="003C138F">
            <w:pPr>
              <w:ind w:firstLine="34"/>
              <w:rPr>
                <w:sz w:val="24"/>
                <w:szCs w:val="24"/>
              </w:rPr>
            </w:pPr>
          </w:p>
        </w:tc>
      </w:tr>
      <w:tr w:rsidR="009B4090" w:rsidRPr="00A60D6B" w14:paraId="475FEE10" w14:textId="77777777" w:rsidTr="63EBF609">
        <w:trPr>
          <w:trHeight w:val="20"/>
        </w:trPr>
        <w:tc>
          <w:tcPr>
            <w:tcW w:w="600" w:type="dxa"/>
          </w:tcPr>
          <w:p w14:paraId="7ED3D129" w14:textId="586E9721" w:rsidR="009B4090" w:rsidRPr="00A60D6B" w:rsidRDefault="009B4090" w:rsidP="003C138F">
            <w:pPr>
              <w:ind w:firstLine="0"/>
              <w:rPr>
                <w:bCs/>
                <w:sz w:val="24"/>
                <w:szCs w:val="24"/>
              </w:rPr>
            </w:pPr>
            <w:r w:rsidRPr="00A60D6B">
              <w:rPr>
                <w:bCs/>
                <w:sz w:val="24"/>
                <w:szCs w:val="24"/>
              </w:rPr>
              <w:t>1</w:t>
            </w:r>
            <w:r w:rsidR="0012726D" w:rsidRPr="00A60D6B">
              <w:rPr>
                <w:bCs/>
                <w:sz w:val="24"/>
                <w:szCs w:val="24"/>
              </w:rPr>
              <w:t>2</w:t>
            </w:r>
            <w:r w:rsidR="00DC230B" w:rsidRPr="00A60D6B">
              <w:rPr>
                <w:bCs/>
                <w:sz w:val="24"/>
                <w:szCs w:val="24"/>
              </w:rPr>
              <w:t>.</w:t>
            </w:r>
          </w:p>
        </w:tc>
        <w:tc>
          <w:tcPr>
            <w:tcW w:w="2660" w:type="dxa"/>
            <w:hideMark/>
          </w:tcPr>
          <w:p w14:paraId="1F0C1459" w14:textId="3D2C269F" w:rsidR="009B4090" w:rsidRPr="00A60D6B" w:rsidRDefault="009B4090" w:rsidP="003C138F">
            <w:pPr>
              <w:ind w:firstLine="0"/>
              <w:rPr>
                <w:sz w:val="24"/>
                <w:szCs w:val="24"/>
              </w:rPr>
            </w:pPr>
            <w:r w:rsidRPr="00A60D6B">
              <w:rPr>
                <w:sz w:val="24"/>
                <w:szCs w:val="24"/>
              </w:rPr>
              <w:t xml:space="preserve">Jeigu </w:t>
            </w:r>
            <w:r w:rsidR="268D360D" w:rsidRPr="00A60D6B">
              <w:rPr>
                <w:rFonts w:eastAsia="Arial"/>
                <w:sz w:val="24"/>
                <w:szCs w:val="24"/>
              </w:rPr>
              <w:t xml:space="preserve"> </w:t>
            </w:r>
            <w:r w:rsidR="006178F4" w:rsidRPr="00A60D6B">
              <w:rPr>
                <w:rFonts w:eastAsia="Arial"/>
                <w:sz w:val="24"/>
                <w:szCs w:val="24"/>
              </w:rPr>
              <w:t xml:space="preserve">perkančioji organizacija </w:t>
            </w:r>
            <w:r w:rsidRPr="00A60D6B">
              <w:rPr>
                <w:sz w:val="24"/>
                <w:szCs w:val="24"/>
              </w:rPr>
              <w:t xml:space="preserve">per nustatytą terminą neišnagrinėja jai pateiktos pretenzijos, </w:t>
            </w:r>
            <w:r w:rsidR="006178F4" w:rsidRPr="00A60D6B">
              <w:rPr>
                <w:sz w:val="24"/>
                <w:szCs w:val="24"/>
              </w:rPr>
              <w:t>d</w:t>
            </w:r>
            <w:r w:rsidR="0012726D" w:rsidRPr="00A60D6B">
              <w:rPr>
                <w:sz w:val="24"/>
                <w:szCs w:val="24"/>
              </w:rPr>
              <w:t>alyvis</w:t>
            </w:r>
            <w:r w:rsidRPr="00A60D6B">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60D6B" w:rsidRDefault="009B4090" w:rsidP="003C138F">
            <w:pPr>
              <w:ind w:firstLine="34"/>
              <w:rPr>
                <w:sz w:val="24"/>
                <w:szCs w:val="24"/>
                <w:highlight w:val="yellow"/>
              </w:rPr>
            </w:pPr>
            <w:r w:rsidRPr="00A60D6B">
              <w:rPr>
                <w:sz w:val="24"/>
                <w:szCs w:val="24"/>
              </w:rPr>
              <w:t xml:space="preserve">per 15 (penkiolika) dienų nuo dienos, kurią </w:t>
            </w:r>
            <w:r w:rsidR="006178F4" w:rsidRPr="00A60D6B">
              <w:rPr>
                <w:rFonts w:eastAsia="Arial"/>
                <w:sz w:val="24"/>
                <w:szCs w:val="24"/>
              </w:rPr>
              <w:t xml:space="preserve">perkančioji organizacija </w:t>
            </w:r>
            <w:r w:rsidRPr="00A60D6B">
              <w:rPr>
                <w:sz w:val="24"/>
                <w:szCs w:val="24"/>
              </w:rPr>
              <w:t xml:space="preserve">turėjo raštu pranešti apie priimtą sprendimą </w:t>
            </w:r>
          </w:p>
        </w:tc>
        <w:tc>
          <w:tcPr>
            <w:tcW w:w="3424" w:type="dxa"/>
            <w:hideMark/>
          </w:tcPr>
          <w:p w14:paraId="09958019" w14:textId="77777777" w:rsidR="009B4090" w:rsidRPr="00A60D6B" w:rsidRDefault="009B4090" w:rsidP="003C138F">
            <w:pPr>
              <w:ind w:firstLine="34"/>
              <w:rPr>
                <w:sz w:val="24"/>
                <w:szCs w:val="24"/>
              </w:rPr>
            </w:pPr>
          </w:p>
        </w:tc>
      </w:tr>
      <w:bookmarkEnd w:id="9"/>
    </w:tbl>
    <w:p w14:paraId="367E8661" w14:textId="77777777" w:rsidR="009B4090" w:rsidRPr="00A60D6B" w:rsidRDefault="009B4090" w:rsidP="003C138F">
      <w:pPr>
        <w:spacing w:line="240" w:lineRule="auto"/>
        <w:rPr>
          <w:rFonts w:ascii="Times New Roman" w:hAnsi="Times New Roman" w:cs="Times New Roman"/>
          <w:sz w:val="24"/>
          <w:szCs w:val="24"/>
        </w:rPr>
      </w:pPr>
    </w:p>
    <w:sectPr w:rsidR="009B4090" w:rsidRPr="00A60D6B"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EC7E" w14:textId="77777777" w:rsidR="00406203" w:rsidRDefault="00406203" w:rsidP="00D05666">
      <w:r>
        <w:separator/>
      </w:r>
    </w:p>
  </w:endnote>
  <w:endnote w:type="continuationSeparator" w:id="0">
    <w:p w14:paraId="2F044842" w14:textId="77777777" w:rsidR="00406203" w:rsidRDefault="00406203" w:rsidP="00D05666">
      <w:r>
        <w:continuationSeparator/>
      </w:r>
    </w:p>
  </w:endnote>
  <w:endnote w:type="continuationNotice" w:id="1">
    <w:p w14:paraId="1AC299FA" w14:textId="77777777" w:rsidR="00406203" w:rsidRDefault="004062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BA"/>
    <w:family w:val="swiss"/>
    <w:pitch w:val="variable"/>
    <w:sig w:usb0="00000007" w:usb1="00000000" w:usb2="00000000" w:usb3="00000000" w:csb0="00000093" w:csb1="00000000"/>
  </w:font>
  <w:font w:name="Arial Narrow">
    <w:panose1 w:val="020B0606020202030204"/>
    <w:charset w:val="BA"/>
    <w:family w:val="swiss"/>
    <w:pitch w:val="variable"/>
    <w:sig w:usb0="00000287" w:usb1="00000800" w:usb2="00000000" w:usb3="00000000" w:csb0="0000009F"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C677A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80DA" w14:textId="77777777" w:rsidR="00406203" w:rsidRDefault="00406203" w:rsidP="00D05666">
      <w:r>
        <w:separator/>
      </w:r>
    </w:p>
  </w:footnote>
  <w:footnote w:type="continuationSeparator" w:id="0">
    <w:p w14:paraId="75DB6BE7" w14:textId="77777777" w:rsidR="00406203" w:rsidRDefault="00406203" w:rsidP="00D05666">
      <w:r>
        <w:continuationSeparator/>
      </w:r>
    </w:p>
  </w:footnote>
  <w:footnote w:type="continuationNotice" w:id="1">
    <w:p w14:paraId="672F35FE" w14:textId="77777777" w:rsidR="00406203" w:rsidRDefault="004062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46D38"/>
    <w:multiLevelType w:val="hybridMultilevel"/>
    <w:tmpl w:val="4866D01A"/>
    <w:lvl w:ilvl="0" w:tplc="F8EE5322">
      <w:start w:val="9"/>
      <w:numFmt w:val="upperRoman"/>
      <w:lvlText w:val="%1."/>
      <w:lvlJc w:val="left"/>
      <w:pPr>
        <w:ind w:left="1634" w:hanging="357"/>
        <w:jc w:val="right"/>
      </w:pPr>
      <w:rPr>
        <w:rFonts w:hint="default"/>
        <w:b/>
        <w:bCs w:val="0"/>
        <w:w w:val="109"/>
        <w:lang w:val="lt-LT" w:eastAsia="en-US" w:bidi="ar-SA"/>
      </w:rPr>
    </w:lvl>
    <w:lvl w:ilvl="1" w:tplc="E1F29834">
      <w:numFmt w:val="bullet"/>
      <w:lvlText w:val="•"/>
      <w:lvlJc w:val="left"/>
      <w:pPr>
        <w:ind w:left="3084" w:hanging="357"/>
      </w:pPr>
      <w:rPr>
        <w:rFonts w:hint="default"/>
        <w:lang w:val="lt-LT" w:eastAsia="en-US" w:bidi="ar-SA"/>
      </w:rPr>
    </w:lvl>
    <w:lvl w:ilvl="2" w:tplc="7A6E64AC">
      <w:numFmt w:val="bullet"/>
      <w:lvlText w:val="•"/>
      <w:lvlJc w:val="left"/>
      <w:pPr>
        <w:ind w:left="3848" w:hanging="357"/>
      </w:pPr>
      <w:rPr>
        <w:rFonts w:hint="default"/>
        <w:lang w:val="lt-LT" w:eastAsia="en-US" w:bidi="ar-SA"/>
      </w:rPr>
    </w:lvl>
    <w:lvl w:ilvl="3" w:tplc="7728A642">
      <w:numFmt w:val="bullet"/>
      <w:lvlText w:val="•"/>
      <w:lvlJc w:val="left"/>
      <w:pPr>
        <w:ind w:left="4612" w:hanging="357"/>
      </w:pPr>
      <w:rPr>
        <w:rFonts w:hint="default"/>
        <w:lang w:val="lt-LT" w:eastAsia="en-US" w:bidi="ar-SA"/>
      </w:rPr>
    </w:lvl>
    <w:lvl w:ilvl="4" w:tplc="ACBE8D9E">
      <w:numFmt w:val="bullet"/>
      <w:lvlText w:val="•"/>
      <w:lvlJc w:val="left"/>
      <w:pPr>
        <w:ind w:left="5376" w:hanging="357"/>
      </w:pPr>
      <w:rPr>
        <w:rFonts w:hint="default"/>
        <w:lang w:val="lt-LT" w:eastAsia="en-US" w:bidi="ar-SA"/>
      </w:rPr>
    </w:lvl>
    <w:lvl w:ilvl="5" w:tplc="72C0BFF6">
      <w:numFmt w:val="bullet"/>
      <w:lvlText w:val="•"/>
      <w:lvlJc w:val="left"/>
      <w:pPr>
        <w:ind w:left="6140" w:hanging="357"/>
      </w:pPr>
      <w:rPr>
        <w:rFonts w:hint="default"/>
        <w:lang w:val="lt-LT" w:eastAsia="en-US" w:bidi="ar-SA"/>
      </w:rPr>
    </w:lvl>
    <w:lvl w:ilvl="6" w:tplc="B77A6478">
      <w:numFmt w:val="bullet"/>
      <w:lvlText w:val="•"/>
      <w:lvlJc w:val="left"/>
      <w:pPr>
        <w:ind w:left="6904" w:hanging="357"/>
      </w:pPr>
      <w:rPr>
        <w:rFonts w:hint="default"/>
        <w:lang w:val="lt-LT" w:eastAsia="en-US" w:bidi="ar-SA"/>
      </w:rPr>
    </w:lvl>
    <w:lvl w:ilvl="7" w:tplc="E1924D98">
      <w:numFmt w:val="bullet"/>
      <w:lvlText w:val="•"/>
      <w:lvlJc w:val="left"/>
      <w:pPr>
        <w:ind w:left="7669" w:hanging="357"/>
      </w:pPr>
      <w:rPr>
        <w:rFonts w:hint="default"/>
        <w:lang w:val="lt-LT" w:eastAsia="en-US" w:bidi="ar-SA"/>
      </w:rPr>
    </w:lvl>
    <w:lvl w:ilvl="8" w:tplc="3D569434">
      <w:numFmt w:val="bullet"/>
      <w:lvlText w:val="•"/>
      <w:lvlJc w:val="left"/>
      <w:pPr>
        <w:ind w:left="8433" w:hanging="357"/>
      </w:pPr>
      <w:rPr>
        <w:rFonts w:hint="default"/>
        <w:lang w:val="lt-LT" w:eastAsia="en-US" w:bidi="ar-SA"/>
      </w:rPr>
    </w:lvl>
  </w:abstractNum>
  <w:abstractNum w:abstractNumId="7"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0A2D0D7E"/>
    <w:multiLevelType w:val="multilevel"/>
    <w:tmpl w:val="B6822522"/>
    <w:lvl w:ilvl="0">
      <w:start w:val="1"/>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AE950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9" w15:restartNumberingAfterBreak="0">
    <w:nsid w:val="0C263AC9"/>
    <w:multiLevelType w:val="multilevel"/>
    <w:tmpl w:val="D086297C"/>
    <w:lvl w:ilvl="0">
      <w:start w:val="3"/>
      <w:numFmt w:val="decimal"/>
      <w:lvlText w:val="%1."/>
      <w:lvlJc w:val="left"/>
      <w:pPr>
        <w:ind w:left="660" w:hanging="660"/>
      </w:pPr>
      <w:rPr>
        <w:rFonts w:hint="default"/>
      </w:rPr>
    </w:lvl>
    <w:lvl w:ilvl="1">
      <w:start w:val="10"/>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12CE2434"/>
    <w:multiLevelType w:val="hybridMultilevel"/>
    <w:tmpl w:val="F83A7D62"/>
    <w:lvl w:ilvl="0" w:tplc="CE9EFA60">
      <w:start w:val="51"/>
      <w:numFmt w:val="decimal"/>
      <w:lvlText w:val="%1."/>
      <w:lvlJc w:val="left"/>
      <w:pPr>
        <w:ind w:left="720" w:hanging="360"/>
      </w:pPr>
      <w:rPr>
        <w:rFonts w:hint="default"/>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16810D9C"/>
    <w:multiLevelType w:val="multilevel"/>
    <w:tmpl w:val="592C536E"/>
    <w:lvl w:ilvl="0">
      <w:start w:val="25"/>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1B3C78B8"/>
    <w:multiLevelType w:val="multilevel"/>
    <w:tmpl w:val="2ED4F4D0"/>
    <w:name w:val="Point"/>
    <w:lvl w:ilvl="0">
      <w:start w:val="1"/>
      <w:numFmt w:val="decimal"/>
      <w:lvlRestart w:val="0"/>
      <w:pStyle w:val="Point2lett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3lett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4lett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3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F46655C"/>
    <w:multiLevelType w:val="hybridMultilevel"/>
    <w:tmpl w:val="64CE9C32"/>
    <w:lvl w:ilvl="0" w:tplc="A0241E94">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F97213E"/>
    <w:multiLevelType w:val="hybridMultilevel"/>
    <w:tmpl w:val="85BAB0E4"/>
    <w:lvl w:ilvl="0" w:tplc="B344DCAA">
      <w:start w:val="2"/>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3814D6F"/>
    <w:multiLevelType w:val="hybridMultilevel"/>
    <w:tmpl w:val="DEB4219A"/>
    <w:lvl w:ilvl="0" w:tplc="FFFFFFFF">
      <w:start w:val="30"/>
      <w:numFmt w:val="decimal"/>
      <w:lvlText w:val="%1."/>
      <w:lvlJc w:val="left"/>
      <w:pPr>
        <w:ind w:left="360" w:hanging="360"/>
      </w:pPr>
      <w:rPr>
        <w:rFonts w:hint="default"/>
        <w:w w:val="105"/>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245638B0"/>
    <w:multiLevelType w:val="multilevel"/>
    <w:tmpl w:val="5B821E76"/>
    <w:lvl w:ilvl="0">
      <w:start w:val="40"/>
      <w:numFmt w:val="decimal"/>
      <w:lvlText w:val="%1"/>
      <w:lvlJc w:val="left"/>
      <w:pPr>
        <w:ind w:left="646" w:hanging="522"/>
      </w:pPr>
      <w:rPr>
        <w:rFonts w:hint="default"/>
        <w:lang w:val="lt-LT" w:eastAsia="en-US" w:bidi="ar-SA"/>
      </w:rPr>
    </w:lvl>
    <w:lvl w:ilvl="1">
      <w:start w:val="1"/>
      <w:numFmt w:val="decimal"/>
      <w:lvlText w:val="%1.%2."/>
      <w:lvlJc w:val="left"/>
      <w:pPr>
        <w:ind w:left="646" w:hanging="522"/>
      </w:pPr>
      <w:rPr>
        <w:rFonts w:ascii="Times New Roman" w:eastAsia="Times New Roman" w:hAnsi="Times New Roman" w:cs="Times New Roman" w:hint="default"/>
        <w:b w:val="0"/>
        <w:bCs w:val="0"/>
        <w:i w:val="0"/>
        <w:iCs w:val="0"/>
        <w:w w:val="104"/>
        <w:sz w:val="24"/>
        <w:szCs w:val="24"/>
        <w:lang w:val="lt-LT" w:eastAsia="en-US" w:bidi="ar-SA"/>
      </w:rPr>
    </w:lvl>
    <w:lvl w:ilvl="2">
      <w:numFmt w:val="bullet"/>
      <w:lvlText w:val="•"/>
      <w:lvlJc w:val="left"/>
      <w:pPr>
        <w:ind w:left="2504" w:hanging="522"/>
      </w:pPr>
      <w:rPr>
        <w:rFonts w:hint="default"/>
        <w:lang w:val="lt-LT" w:eastAsia="en-US" w:bidi="ar-SA"/>
      </w:rPr>
    </w:lvl>
    <w:lvl w:ilvl="3">
      <w:numFmt w:val="bullet"/>
      <w:lvlText w:val="•"/>
      <w:lvlJc w:val="left"/>
      <w:pPr>
        <w:ind w:left="3436" w:hanging="522"/>
      </w:pPr>
      <w:rPr>
        <w:rFonts w:hint="default"/>
        <w:lang w:val="lt-LT" w:eastAsia="en-US" w:bidi="ar-SA"/>
      </w:rPr>
    </w:lvl>
    <w:lvl w:ilvl="4">
      <w:numFmt w:val="bullet"/>
      <w:lvlText w:val="•"/>
      <w:lvlJc w:val="left"/>
      <w:pPr>
        <w:ind w:left="4368" w:hanging="522"/>
      </w:pPr>
      <w:rPr>
        <w:rFonts w:hint="default"/>
        <w:lang w:val="lt-LT" w:eastAsia="en-US" w:bidi="ar-SA"/>
      </w:rPr>
    </w:lvl>
    <w:lvl w:ilvl="5">
      <w:numFmt w:val="bullet"/>
      <w:lvlText w:val="•"/>
      <w:lvlJc w:val="left"/>
      <w:pPr>
        <w:ind w:left="5300" w:hanging="522"/>
      </w:pPr>
      <w:rPr>
        <w:rFonts w:hint="default"/>
        <w:lang w:val="lt-LT" w:eastAsia="en-US" w:bidi="ar-SA"/>
      </w:rPr>
    </w:lvl>
    <w:lvl w:ilvl="6">
      <w:numFmt w:val="bullet"/>
      <w:lvlText w:val="•"/>
      <w:lvlJc w:val="left"/>
      <w:pPr>
        <w:ind w:left="6232" w:hanging="522"/>
      </w:pPr>
      <w:rPr>
        <w:rFonts w:hint="default"/>
        <w:lang w:val="lt-LT" w:eastAsia="en-US" w:bidi="ar-SA"/>
      </w:rPr>
    </w:lvl>
    <w:lvl w:ilvl="7">
      <w:numFmt w:val="bullet"/>
      <w:lvlText w:val="•"/>
      <w:lvlJc w:val="left"/>
      <w:pPr>
        <w:ind w:left="7165" w:hanging="522"/>
      </w:pPr>
      <w:rPr>
        <w:rFonts w:hint="default"/>
        <w:lang w:val="lt-LT" w:eastAsia="en-US" w:bidi="ar-SA"/>
      </w:rPr>
    </w:lvl>
    <w:lvl w:ilvl="8">
      <w:numFmt w:val="bullet"/>
      <w:lvlText w:val="•"/>
      <w:lvlJc w:val="left"/>
      <w:pPr>
        <w:ind w:left="8097" w:hanging="522"/>
      </w:pPr>
      <w:rPr>
        <w:rFonts w:hint="default"/>
        <w:lang w:val="lt-LT" w:eastAsia="en-US" w:bidi="ar-SA"/>
      </w:rPr>
    </w:lvl>
  </w:abstractNum>
  <w:abstractNum w:abstractNumId="4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ADD4D4D"/>
    <w:multiLevelType w:val="multilevel"/>
    <w:tmpl w:val="4726DA80"/>
    <w:lvl w:ilvl="0">
      <w:start w:val="1"/>
      <w:numFmt w:val="decimal"/>
      <w:lvlText w:val="%1."/>
      <w:lvlJc w:val="left"/>
      <w:pPr>
        <w:ind w:left="1766" w:hanging="360"/>
      </w:pPr>
    </w:lvl>
    <w:lvl w:ilvl="1">
      <w:start w:val="1"/>
      <w:numFmt w:val="decimal"/>
      <w:lvlText w:val="%1.%2."/>
      <w:lvlJc w:val="left"/>
      <w:pPr>
        <w:ind w:left="2474" w:hanging="360"/>
      </w:pPr>
    </w:lvl>
    <w:lvl w:ilvl="2">
      <w:start w:val="1"/>
      <w:numFmt w:val="lowerRoman"/>
      <w:lvlText w:val="%3."/>
      <w:lvlJc w:val="right"/>
      <w:pPr>
        <w:ind w:left="3206" w:hanging="180"/>
      </w:pPr>
    </w:lvl>
    <w:lvl w:ilvl="3">
      <w:start w:val="1"/>
      <w:numFmt w:val="decimal"/>
      <w:lvlText w:val="%4."/>
      <w:lvlJc w:val="left"/>
      <w:pPr>
        <w:ind w:left="3926" w:hanging="360"/>
      </w:pPr>
    </w:lvl>
    <w:lvl w:ilvl="4">
      <w:start w:val="1"/>
      <w:numFmt w:val="lowerLetter"/>
      <w:lvlText w:val="%5."/>
      <w:lvlJc w:val="left"/>
      <w:pPr>
        <w:ind w:left="4646" w:hanging="360"/>
      </w:pPr>
    </w:lvl>
    <w:lvl w:ilvl="5">
      <w:start w:val="1"/>
      <w:numFmt w:val="lowerRoman"/>
      <w:lvlText w:val="%6."/>
      <w:lvlJc w:val="right"/>
      <w:pPr>
        <w:ind w:left="5366" w:hanging="180"/>
      </w:pPr>
    </w:lvl>
    <w:lvl w:ilvl="6">
      <w:start w:val="1"/>
      <w:numFmt w:val="decimal"/>
      <w:lvlText w:val="%7."/>
      <w:lvlJc w:val="left"/>
      <w:pPr>
        <w:ind w:left="6086" w:hanging="360"/>
      </w:pPr>
    </w:lvl>
    <w:lvl w:ilvl="7">
      <w:start w:val="1"/>
      <w:numFmt w:val="lowerLetter"/>
      <w:lvlText w:val="%8."/>
      <w:lvlJc w:val="left"/>
      <w:pPr>
        <w:ind w:left="6806" w:hanging="360"/>
      </w:pPr>
    </w:lvl>
    <w:lvl w:ilvl="8">
      <w:start w:val="1"/>
      <w:numFmt w:val="lowerRoman"/>
      <w:lvlText w:val="%9."/>
      <w:lvlJc w:val="right"/>
      <w:pPr>
        <w:ind w:left="7526" w:hanging="180"/>
      </w:pPr>
    </w:lvl>
  </w:abstractNum>
  <w:abstractNum w:abstractNumId="4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4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5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2E21749B"/>
    <w:multiLevelType w:val="hybridMultilevel"/>
    <w:tmpl w:val="32265612"/>
    <w:lvl w:ilvl="0" w:tplc="E9CA98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B71C31"/>
    <w:multiLevelType w:val="hybridMultilevel"/>
    <w:tmpl w:val="64661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6" w15:restartNumberingAfterBreak="0">
    <w:nsid w:val="33656455"/>
    <w:multiLevelType w:val="multilevel"/>
    <w:tmpl w:val="D6AE5E72"/>
    <w:lvl w:ilvl="0">
      <w:start w:val="3"/>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39E04DF"/>
    <w:multiLevelType w:val="multilevel"/>
    <w:tmpl w:val="36F0EADE"/>
    <w:lvl w:ilvl="0">
      <w:start w:val="4"/>
      <w:numFmt w:val="decimal"/>
      <w:lvlText w:val="%1."/>
      <w:lvlJc w:val="left"/>
      <w:pPr>
        <w:ind w:left="1211" w:hanging="360"/>
      </w:pPr>
      <w:rPr>
        <w:rFonts w:hint="default"/>
        <w:b w:val="0"/>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0"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6646032"/>
    <w:multiLevelType w:val="multilevel"/>
    <w:tmpl w:val="5722243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ascii="Times New Roman" w:eastAsia="Times New Roman" w:hAnsi="Times New Roman" w:cs="Times New Roman"/>
        <w:b w:val="0"/>
        <w:sz w:val="24"/>
        <w:szCs w:val="24"/>
      </w:rPr>
    </w:lvl>
    <w:lvl w:ilvl="2">
      <w:start w:val="1"/>
      <w:numFmt w:val="decimal"/>
      <w:lvlText w:val="%1.%2.%3."/>
      <w:lvlJc w:val="left"/>
      <w:pPr>
        <w:tabs>
          <w:tab w:val="num" w:pos="1571"/>
        </w:tabs>
        <w:ind w:left="1571" w:hanging="720"/>
      </w:pPr>
      <w:rPr>
        <w:rFonts w:hint="default"/>
        <w:b w:val="0"/>
        <w:sz w:val="20"/>
        <w:szCs w:val="2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63" w15:restartNumberingAfterBreak="0">
    <w:nsid w:val="371F68AB"/>
    <w:multiLevelType w:val="hybridMultilevel"/>
    <w:tmpl w:val="73C60A32"/>
    <w:lvl w:ilvl="0" w:tplc="9774C524">
      <w:start w:val="52"/>
      <w:numFmt w:val="decimal"/>
      <w:lvlText w:val="%1."/>
      <w:lvlJc w:val="left"/>
      <w:pPr>
        <w:ind w:left="710" w:hanging="514"/>
      </w:pPr>
      <w:rPr>
        <w:rFonts w:ascii="Times New Roman" w:eastAsia="Times New Roman" w:hAnsi="Times New Roman" w:cs="Times New Roman" w:hint="default"/>
        <w:b w:val="0"/>
        <w:bCs w:val="0"/>
        <w:i w:val="0"/>
        <w:iCs w:val="0"/>
        <w:w w:val="104"/>
        <w:sz w:val="24"/>
        <w:szCs w:val="24"/>
        <w:lang w:val="lt-LT" w:eastAsia="en-US" w:bidi="ar-SA"/>
      </w:rPr>
    </w:lvl>
    <w:lvl w:ilvl="1" w:tplc="8F48572C">
      <w:numFmt w:val="bullet"/>
      <w:lvlText w:val="•"/>
      <w:lvlJc w:val="left"/>
      <w:pPr>
        <w:ind w:left="1644" w:hanging="514"/>
      </w:pPr>
      <w:rPr>
        <w:rFonts w:hint="default"/>
        <w:lang w:val="lt-LT" w:eastAsia="en-US" w:bidi="ar-SA"/>
      </w:rPr>
    </w:lvl>
    <w:lvl w:ilvl="2" w:tplc="BAA28D7A">
      <w:numFmt w:val="bullet"/>
      <w:lvlText w:val="•"/>
      <w:lvlJc w:val="left"/>
      <w:pPr>
        <w:ind w:left="2568" w:hanging="514"/>
      </w:pPr>
      <w:rPr>
        <w:rFonts w:hint="default"/>
        <w:lang w:val="lt-LT" w:eastAsia="en-US" w:bidi="ar-SA"/>
      </w:rPr>
    </w:lvl>
    <w:lvl w:ilvl="3" w:tplc="E3B8B2CC">
      <w:numFmt w:val="bullet"/>
      <w:lvlText w:val="•"/>
      <w:lvlJc w:val="left"/>
      <w:pPr>
        <w:ind w:left="3492" w:hanging="514"/>
      </w:pPr>
      <w:rPr>
        <w:rFonts w:hint="default"/>
        <w:lang w:val="lt-LT" w:eastAsia="en-US" w:bidi="ar-SA"/>
      </w:rPr>
    </w:lvl>
    <w:lvl w:ilvl="4" w:tplc="C9566506">
      <w:numFmt w:val="bullet"/>
      <w:lvlText w:val="•"/>
      <w:lvlJc w:val="left"/>
      <w:pPr>
        <w:ind w:left="4416" w:hanging="514"/>
      </w:pPr>
      <w:rPr>
        <w:rFonts w:hint="default"/>
        <w:lang w:val="lt-LT" w:eastAsia="en-US" w:bidi="ar-SA"/>
      </w:rPr>
    </w:lvl>
    <w:lvl w:ilvl="5" w:tplc="04C0B5B0">
      <w:numFmt w:val="bullet"/>
      <w:lvlText w:val="•"/>
      <w:lvlJc w:val="left"/>
      <w:pPr>
        <w:ind w:left="5340" w:hanging="514"/>
      </w:pPr>
      <w:rPr>
        <w:rFonts w:hint="default"/>
        <w:lang w:val="lt-LT" w:eastAsia="en-US" w:bidi="ar-SA"/>
      </w:rPr>
    </w:lvl>
    <w:lvl w:ilvl="6" w:tplc="B504ECBC">
      <w:numFmt w:val="bullet"/>
      <w:lvlText w:val="•"/>
      <w:lvlJc w:val="left"/>
      <w:pPr>
        <w:ind w:left="6264" w:hanging="514"/>
      </w:pPr>
      <w:rPr>
        <w:rFonts w:hint="default"/>
        <w:lang w:val="lt-LT" w:eastAsia="en-US" w:bidi="ar-SA"/>
      </w:rPr>
    </w:lvl>
    <w:lvl w:ilvl="7" w:tplc="7530534E">
      <w:numFmt w:val="bullet"/>
      <w:lvlText w:val="•"/>
      <w:lvlJc w:val="left"/>
      <w:pPr>
        <w:ind w:left="7189" w:hanging="514"/>
      </w:pPr>
      <w:rPr>
        <w:rFonts w:hint="default"/>
        <w:lang w:val="lt-LT" w:eastAsia="en-US" w:bidi="ar-SA"/>
      </w:rPr>
    </w:lvl>
    <w:lvl w:ilvl="8" w:tplc="341C88F2">
      <w:numFmt w:val="bullet"/>
      <w:lvlText w:val="•"/>
      <w:lvlJc w:val="left"/>
      <w:pPr>
        <w:ind w:left="8113" w:hanging="514"/>
      </w:pPr>
      <w:rPr>
        <w:rFonts w:hint="default"/>
        <w:lang w:val="lt-LT" w:eastAsia="en-US" w:bidi="ar-SA"/>
      </w:rPr>
    </w:lvl>
  </w:abstractNum>
  <w:abstractNum w:abstractNumId="64"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6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67"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6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F00E18"/>
    <w:multiLevelType w:val="multilevel"/>
    <w:tmpl w:val="4E1A982C"/>
    <w:lvl w:ilvl="0">
      <w:start w:val="1"/>
      <w:numFmt w:val="bullet"/>
      <w:pStyle w:val="Sraassuenkleliais"/>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40216FF1"/>
    <w:multiLevelType w:val="hybridMultilevel"/>
    <w:tmpl w:val="D2C8D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05A743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2" w15:restartNumberingAfterBreak="0">
    <w:nsid w:val="444A01E0"/>
    <w:multiLevelType w:val="hybridMultilevel"/>
    <w:tmpl w:val="41724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44CF690B"/>
    <w:multiLevelType w:val="hybridMultilevel"/>
    <w:tmpl w:val="5B2AB6CA"/>
    <w:lvl w:ilvl="0" w:tplc="AB28949A">
      <w:start w:val="34"/>
      <w:numFmt w:val="decimal"/>
      <w:lvlText w:val="%1."/>
      <w:lvlJc w:val="left"/>
      <w:pPr>
        <w:ind w:left="4187" w:hanging="360"/>
      </w:pPr>
      <w:rPr>
        <w:rFonts w:hint="default"/>
        <w:w w:val="105"/>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86" w15:restartNumberingAfterBreak="0">
    <w:nsid w:val="45087F8B"/>
    <w:multiLevelType w:val="multilevel"/>
    <w:tmpl w:val="4B0EB020"/>
    <w:lvl w:ilvl="0">
      <w:start w:val="3"/>
      <w:numFmt w:val="decimal"/>
      <w:lvlText w:val="%1."/>
      <w:lvlJc w:val="left"/>
      <w:pPr>
        <w:ind w:left="720" w:hanging="720"/>
      </w:pPr>
      <w:rPr>
        <w:rFonts w:hint="default"/>
      </w:rPr>
    </w:lvl>
    <w:lvl w:ilvl="1">
      <w:start w:val="5"/>
      <w:numFmt w:val="decimal"/>
      <w:lvlText w:val="%1.%2."/>
      <w:lvlJc w:val="left"/>
      <w:pPr>
        <w:ind w:left="2138" w:hanging="720"/>
      </w:pPr>
      <w:rPr>
        <w:rFonts w:hint="default"/>
        <w:b w:val="0"/>
        <w:bCs w:val="0"/>
      </w:rPr>
    </w:lvl>
    <w:lvl w:ilvl="2">
      <w:start w:val="2"/>
      <w:numFmt w:val="decimal"/>
      <w:lvlText w:val="%1.%2.%3."/>
      <w:lvlJc w:val="left"/>
      <w:pPr>
        <w:ind w:left="1440" w:hanging="720"/>
      </w:pPr>
      <w:rPr>
        <w:rFonts w:hint="default"/>
      </w:rPr>
    </w:lvl>
    <w:lvl w:ilvl="3">
      <w:start w:val="5"/>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89" w15:restartNumberingAfterBreak="0">
    <w:nsid w:val="474C03DC"/>
    <w:multiLevelType w:val="multilevel"/>
    <w:tmpl w:val="20C451EE"/>
    <w:lvl w:ilvl="0">
      <w:start w:val="25"/>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49EB06BC"/>
    <w:multiLevelType w:val="hybridMultilevel"/>
    <w:tmpl w:val="EA322D86"/>
    <w:lvl w:ilvl="0" w:tplc="0427000F">
      <w:start w:val="28"/>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B36088F"/>
    <w:multiLevelType w:val="multilevel"/>
    <w:tmpl w:val="45E6037C"/>
    <w:lvl w:ilvl="0">
      <w:start w:val="10"/>
      <w:numFmt w:val="decimal"/>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9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CEA7395"/>
    <w:multiLevelType w:val="hybridMultilevel"/>
    <w:tmpl w:val="FE162B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0" w15:restartNumberingAfterBreak="0">
    <w:nsid w:val="500809CB"/>
    <w:multiLevelType w:val="multilevel"/>
    <w:tmpl w:val="E76E2CF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1" w15:restartNumberingAfterBreak="0">
    <w:nsid w:val="5153224F"/>
    <w:multiLevelType w:val="multilevel"/>
    <w:tmpl w:val="EFE82AAE"/>
    <w:lvl w:ilvl="0">
      <w:start w:val="36"/>
      <w:numFmt w:val="decimal"/>
      <w:lvlText w:val="%1"/>
      <w:lvlJc w:val="left"/>
      <w:pPr>
        <w:ind w:left="647" w:hanging="516"/>
      </w:pPr>
      <w:rPr>
        <w:rFonts w:hint="default"/>
        <w:lang w:val="lt-LT" w:eastAsia="en-US" w:bidi="ar-SA"/>
      </w:rPr>
    </w:lvl>
    <w:lvl w:ilvl="1">
      <w:start w:val="1"/>
      <w:numFmt w:val="decimal"/>
      <w:lvlText w:val="%1.%2."/>
      <w:lvlJc w:val="left"/>
      <w:pPr>
        <w:ind w:left="516" w:hanging="516"/>
      </w:pPr>
      <w:rPr>
        <w:rFonts w:ascii="Times New Roman" w:eastAsia="Times New Roman" w:hAnsi="Times New Roman" w:cs="Times New Roman" w:hint="default"/>
        <w:b w:val="0"/>
        <w:bCs w:val="0"/>
        <w:i w:val="0"/>
        <w:iCs w:val="0"/>
        <w:w w:val="105"/>
        <w:sz w:val="24"/>
        <w:szCs w:val="24"/>
        <w:lang w:val="lt-LT" w:eastAsia="en-US" w:bidi="ar-SA"/>
      </w:rPr>
    </w:lvl>
    <w:lvl w:ilvl="2">
      <w:numFmt w:val="bullet"/>
      <w:lvlText w:val="•"/>
      <w:lvlJc w:val="left"/>
      <w:pPr>
        <w:ind w:left="2504" w:hanging="516"/>
      </w:pPr>
      <w:rPr>
        <w:rFonts w:hint="default"/>
        <w:lang w:val="lt-LT" w:eastAsia="en-US" w:bidi="ar-SA"/>
      </w:rPr>
    </w:lvl>
    <w:lvl w:ilvl="3">
      <w:numFmt w:val="bullet"/>
      <w:lvlText w:val="•"/>
      <w:lvlJc w:val="left"/>
      <w:pPr>
        <w:ind w:left="3436" w:hanging="516"/>
      </w:pPr>
      <w:rPr>
        <w:rFonts w:hint="default"/>
        <w:lang w:val="lt-LT" w:eastAsia="en-US" w:bidi="ar-SA"/>
      </w:rPr>
    </w:lvl>
    <w:lvl w:ilvl="4">
      <w:numFmt w:val="bullet"/>
      <w:lvlText w:val="•"/>
      <w:lvlJc w:val="left"/>
      <w:pPr>
        <w:ind w:left="4368" w:hanging="516"/>
      </w:pPr>
      <w:rPr>
        <w:rFonts w:hint="default"/>
        <w:lang w:val="lt-LT" w:eastAsia="en-US" w:bidi="ar-SA"/>
      </w:rPr>
    </w:lvl>
    <w:lvl w:ilvl="5">
      <w:numFmt w:val="bullet"/>
      <w:lvlText w:val="•"/>
      <w:lvlJc w:val="left"/>
      <w:pPr>
        <w:ind w:left="5300" w:hanging="516"/>
      </w:pPr>
      <w:rPr>
        <w:rFonts w:hint="default"/>
        <w:lang w:val="lt-LT" w:eastAsia="en-US" w:bidi="ar-SA"/>
      </w:rPr>
    </w:lvl>
    <w:lvl w:ilvl="6">
      <w:numFmt w:val="bullet"/>
      <w:lvlText w:val="•"/>
      <w:lvlJc w:val="left"/>
      <w:pPr>
        <w:ind w:left="6232" w:hanging="516"/>
      </w:pPr>
      <w:rPr>
        <w:rFonts w:hint="default"/>
        <w:lang w:val="lt-LT" w:eastAsia="en-US" w:bidi="ar-SA"/>
      </w:rPr>
    </w:lvl>
    <w:lvl w:ilvl="7">
      <w:numFmt w:val="bullet"/>
      <w:lvlText w:val="•"/>
      <w:lvlJc w:val="left"/>
      <w:pPr>
        <w:ind w:left="7165" w:hanging="516"/>
      </w:pPr>
      <w:rPr>
        <w:rFonts w:hint="default"/>
        <w:lang w:val="lt-LT" w:eastAsia="en-US" w:bidi="ar-SA"/>
      </w:rPr>
    </w:lvl>
    <w:lvl w:ilvl="8">
      <w:numFmt w:val="bullet"/>
      <w:lvlText w:val="•"/>
      <w:lvlJc w:val="left"/>
      <w:pPr>
        <w:ind w:left="8097" w:hanging="516"/>
      </w:pPr>
      <w:rPr>
        <w:rFonts w:hint="default"/>
        <w:lang w:val="lt-LT" w:eastAsia="en-US" w:bidi="ar-SA"/>
      </w:rPr>
    </w:lvl>
  </w:abstractNum>
  <w:abstractNum w:abstractNumId="10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5" w15:restartNumberingAfterBreak="0">
    <w:nsid w:val="565B2852"/>
    <w:multiLevelType w:val="multilevel"/>
    <w:tmpl w:val="0C6E1A0C"/>
    <w:lvl w:ilvl="0">
      <w:start w:val="40"/>
      <w:numFmt w:val="decimal"/>
      <w:lvlText w:val="%1."/>
      <w:lvlJc w:val="left"/>
      <w:pPr>
        <w:ind w:left="480" w:hanging="480"/>
      </w:pPr>
      <w:rPr>
        <w:rFonts w:hint="default"/>
        <w:w w:val="105"/>
      </w:rPr>
    </w:lvl>
    <w:lvl w:ilvl="1">
      <w:start w:val="1"/>
      <w:numFmt w:val="decimal"/>
      <w:lvlText w:val="%1.%2."/>
      <w:lvlJc w:val="left"/>
      <w:pPr>
        <w:ind w:left="480" w:hanging="48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06"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107"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8" w15:restartNumberingAfterBreak="0">
    <w:nsid w:val="5A0D722F"/>
    <w:multiLevelType w:val="hybridMultilevel"/>
    <w:tmpl w:val="968024B4"/>
    <w:lvl w:ilvl="0" w:tplc="35101C1A">
      <w:start w:val="15"/>
      <w:numFmt w:val="upperRoman"/>
      <w:lvlText w:val="%1."/>
      <w:lvlJc w:val="left"/>
      <w:pPr>
        <w:ind w:left="1997" w:hanging="72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09"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9" w15:restartNumberingAfterBreak="0">
    <w:nsid w:val="61A07952"/>
    <w:multiLevelType w:val="multilevel"/>
    <w:tmpl w:val="3446E5D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3D95815"/>
    <w:multiLevelType w:val="multilevel"/>
    <w:tmpl w:val="E97A927E"/>
    <w:lvl w:ilvl="0">
      <w:start w:val="1"/>
      <w:numFmt w:val="decimal"/>
      <w:lvlText w:val="%1."/>
      <w:lvlJc w:val="left"/>
      <w:pPr>
        <w:ind w:left="360" w:hanging="360"/>
      </w:pPr>
      <w:rPr>
        <w:rFonts w:eastAsia="Arial" w:hint="default"/>
        <w:color w:val="333333"/>
      </w:rPr>
    </w:lvl>
    <w:lvl w:ilvl="1">
      <w:start w:val="9"/>
      <w:numFmt w:val="decimal"/>
      <w:lvlText w:val="%1.%2."/>
      <w:lvlJc w:val="left"/>
      <w:pPr>
        <w:ind w:left="960" w:hanging="360"/>
      </w:pPr>
      <w:rPr>
        <w:rFonts w:eastAsia="Arial" w:hint="default"/>
        <w:color w:val="333333"/>
      </w:rPr>
    </w:lvl>
    <w:lvl w:ilvl="2">
      <w:start w:val="1"/>
      <w:numFmt w:val="decimal"/>
      <w:lvlText w:val="%1.%2.%3."/>
      <w:lvlJc w:val="left"/>
      <w:pPr>
        <w:ind w:left="1920" w:hanging="720"/>
      </w:pPr>
      <w:rPr>
        <w:rFonts w:eastAsia="Arial" w:hint="default"/>
        <w:color w:val="333333"/>
      </w:rPr>
    </w:lvl>
    <w:lvl w:ilvl="3">
      <w:start w:val="1"/>
      <w:numFmt w:val="decimal"/>
      <w:lvlText w:val="%1.%2.%3.%4."/>
      <w:lvlJc w:val="left"/>
      <w:pPr>
        <w:ind w:left="2520" w:hanging="720"/>
      </w:pPr>
      <w:rPr>
        <w:rFonts w:eastAsia="Arial" w:hint="default"/>
        <w:color w:val="333333"/>
      </w:rPr>
    </w:lvl>
    <w:lvl w:ilvl="4">
      <w:start w:val="1"/>
      <w:numFmt w:val="decimal"/>
      <w:lvlText w:val="%1.%2.%3.%4.%5."/>
      <w:lvlJc w:val="left"/>
      <w:pPr>
        <w:ind w:left="3480" w:hanging="1080"/>
      </w:pPr>
      <w:rPr>
        <w:rFonts w:eastAsia="Arial" w:hint="default"/>
        <w:color w:val="333333"/>
      </w:rPr>
    </w:lvl>
    <w:lvl w:ilvl="5">
      <w:start w:val="1"/>
      <w:numFmt w:val="decimal"/>
      <w:lvlText w:val="%1.%2.%3.%4.%5.%6."/>
      <w:lvlJc w:val="left"/>
      <w:pPr>
        <w:ind w:left="4080" w:hanging="1080"/>
      </w:pPr>
      <w:rPr>
        <w:rFonts w:eastAsia="Arial" w:hint="default"/>
        <w:color w:val="333333"/>
      </w:rPr>
    </w:lvl>
    <w:lvl w:ilvl="6">
      <w:start w:val="1"/>
      <w:numFmt w:val="decimal"/>
      <w:lvlText w:val="%1.%2.%3.%4.%5.%6.%7."/>
      <w:lvlJc w:val="left"/>
      <w:pPr>
        <w:ind w:left="5040" w:hanging="1440"/>
      </w:pPr>
      <w:rPr>
        <w:rFonts w:eastAsia="Arial" w:hint="default"/>
        <w:color w:val="333333"/>
      </w:rPr>
    </w:lvl>
    <w:lvl w:ilvl="7">
      <w:start w:val="1"/>
      <w:numFmt w:val="decimal"/>
      <w:lvlText w:val="%1.%2.%3.%4.%5.%6.%7.%8."/>
      <w:lvlJc w:val="left"/>
      <w:pPr>
        <w:ind w:left="5640" w:hanging="1440"/>
      </w:pPr>
      <w:rPr>
        <w:rFonts w:eastAsia="Arial" w:hint="default"/>
        <w:color w:val="333333"/>
      </w:rPr>
    </w:lvl>
    <w:lvl w:ilvl="8">
      <w:start w:val="1"/>
      <w:numFmt w:val="decimal"/>
      <w:lvlText w:val="%1.%2.%3.%4.%5.%6.%7.%8.%9."/>
      <w:lvlJc w:val="left"/>
      <w:pPr>
        <w:ind w:left="6600" w:hanging="1800"/>
      </w:pPr>
      <w:rPr>
        <w:rFonts w:eastAsia="Arial" w:hint="default"/>
        <w:color w:val="333333"/>
      </w:rPr>
    </w:lvl>
  </w:abstractNum>
  <w:abstractNum w:abstractNumId="122" w15:restartNumberingAfterBreak="0">
    <w:nsid w:val="640320FD"/>
    <w:multiLevelType w:val="hybridMultilevel"/>
    <w:tmpl w:val="1DFC8DD2"/>
    <w:lvl w:ilvl="0" w:tplc="9F02ABEC">
      <w:start w:val="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5" w15:restartNumberingAfterBreak="0">
    <w:nsid w:val="677A756F"/>
    <w:multiLevelType w:val="hybridMultilevel"/>
    <w:tmpl w:val="8A9E65DC"/>
    <w:lvl w:ilvl="0" w:tplc="426458A4">
      <w:start w:val="1"/>
      <w:numFmt w:val="upperRoman"/>
      <w:lvlText w:val="%1."/>
      <w:lvlJc w:val="left"/>
      <w:pPr>
        <w:ind w:left="1417" w:hanging="720"/>
      </w:pPr>
      <w:rPr>
        <w:rFonts w:hint="default"/>
        <w:i w:val="0"/>
        <w:iCs/>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6" w15:restartNumberingAfterBreak="0">
    <w:nsid w:val="679F0D82"/>
    <w:multiLevelType w:val="hybridMultilevel"/>
    <w:tmpl w:val="7E1A5404"/>
    <w:lvl w:ilvl="0" w:tplc="4D6A5FB0">
      <w:start w:val="14"/>
      <w:numFmt w:val="upperRoman"/>
      <w:lvlText w:val="%1."/>
      <w:lvlJc w:val="left"/>
      <w:pPr>
        <w:ind w:left="1997" w:hanging="720"/>
      </w:pPr>
      <w:rPr>
        <w:rFonts w:hint="default"/>
        <w:w w:val="105"/>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7"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28" w15:restartNumberingAfterBreak="0">
    <w:nsid w:val="6867BA50"/>
    <w:multiLevelType w:val="multilevel"/>
    <w:tmpl w:val="0A82779C"/>
    <w:lvl w:ilvl="0">
      <w:start w:val="1"/>
      <w:numFmt w:val="decimal"/>
      <w:lvlText w:val="%1."/>
      <w:lvlJc w:val="left"/>
      <w:pPr>
        <w:ind w:left="1754" w:hanging="360"/>
      </w:pPr>
    </w:lvl>
    <w:lvl w:ilvl="1">
      <w:start w:val="2"/>
      <w:numFmt w:val="decimal"/>
      <w:lvlText w:val="%1.%2."/>
      <w:lvlJc w:val="left"/>
      <w:pPr>
        <w:ind w:left="2474" w:hanging="360"/>
      </w:pPr>
    </w:lvl>
    <w:lvl w:ilvl="2">
      <w:start w:val="1"/>
      <w:numFmt w:val="lowerRoman"/>
      <w:lvlText w:val="%3."/>
      <w:lvlJc w:val="right"/>
      <w:pPr>
        <w:ind w:left="3194" w:hanging="180"/>
      </w:pPr>
    </w:lvl>
    <w:lvl w:ilvl="3">
      <w:start w:val="1"/>
      <w:numFmt w:val="decimal"/>
      <w:lvlText w:val="%4."/>
      <w:lvlJc w:val="left"/>
      <w:pPr>
        <w:ind w:left="3914" w:hanging="360"/>
      </w:pPr>
    </w:lvl>
    <w:lvl w:ilvl="4">
      <w:start w:val="1"/>
      <w:numFmt w:val="lowerLetter"/>
      <w:lvlText w:val="%5."/>
      <w:lvlJc w:val="left"/>
      <w:pPr>
        <w:ind w:left="4634" w:hanging="360"/>
      </w:pPr>
    </w:lvl>
    <w:lvl w:ilvl="5">
      <w:start w:val="1"/>
      <w:numFmt w:val="lowerRoman"/>
      <w:lvlText w:val="%6."/>
      <w:lvlJc w:val="right"/>
      <w:pPr>
        <w:ind w:left="5354" w:hanging="180"/>
      </w:pPr>
    </w:lvl>
    <w:lvl w:ilvl="6">
      <w:start w:val="1"/>
      <w:numFmt w:val="decimal"/>
      <w:lvlText w:val="%7."/>
      <w:lvlJc w:val="left"/>
      <w:pPr>
        <w:ind w:left="6074" w:hanging="360"/>
      </w:pPr>
    </w:lvl>
    <w:lvl w:ilvl="7">
      <w:start w:val="1"/>
      <w:numFmt w:val="lowerLetter"/>
      <w:lvlText w:val="%8."/>
      <w:lvlJc w:val="left"/>
      <w:pPr>
        <w:ind w:left="6794" w:hanging="360"/>
      </w:pPr>
    </w:lvl>
    <w:lvl w:ilvl="8">
      <w:start w:val="1"/>
      <w:numFmt w:val="lowerRoman"/>
      <w:lvlText w:val="%9."/>
      <w:lvlJc w:val="right"/>
      <w:pPr>
        <w:ind w:left="7514" w:hanging="180"/>
      </w:pPr>
    </w:lvl>
  </w:abstractNum>
  <w:abstractNum w:abstractNumId="129" w15:restartNumberingAfterBreak="0">
    <w:nsid w:val="68FC5BE1"/>
    <w:multiLevelType w:val="multilevel"/>
    <w:tmpl w:val="583082DA"/>
    <w:lvl w:ilvl="0">
      <w:start w:val="5"/>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3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6"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95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2"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4" w15:restartNumberingAfterBreak="0">
    <w:nsid w:val="6FC930B5"/>
    <w:multiLevelType w:val="multilevel"/>
    <w:tmpl w:val="684A7228"/>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7"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52"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53" w15:restartNumberingAfterBreak="0">
    <w:nsid w:val="77DE6300"/>
    <w:multiLevelType w:val="multilevel"/>
    <w:tmpl w:val="A46AFADC"/>
    <w:lvl w:ilvl="0">
      <w:start w:val="1"/>
      <w:numFmt w:val="decimal"/>
      <w:lvlText w:val="%1."/>
      <w:lvlJc w:val="left"/>
      <w:pPr>
        <w:ind w:left="360" w:hanging="360"/>
      </w:pPr>
      <w:rPr>
        <w:rFonts w:hint="default"/>
        <w:b/>
        <w:bCs/>
        <w:w w:val="100"/>
        <w:sz w:val="24"/>
        <w:szCs w:val="24"/>
        <w:lang w:val="en-GB" w:eastAsia="en-US" w:bidi="ar-SA"/>
      </w:rPr>
    </w:lvl>
    <w:lvl w:ilvl="1">
      <w:start w:val="1"/>
      <w:numFmt w:val="decimal"/>
      <w:lvlText w:val="%1.%2."/>
      <w:lvlJc w:val="left"/>
      <w:pPr>
        <w:ind w:left="6812" w:hanging="432"/>
      </w:pPr>
      <w:rPr>
        <w:b w:val="0"/>
        <w:bCs w:val="0"/>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en-GB" w:eastAsia="en-US" w:bidi="ar-SA"/>
      </w:rPr>
    </w:lvl>
    <w:lvl w:ilvl="4">
      <w:start w:val="1"/>
      <w:numFmt w:val="decimal"/>
      <w:lvlText w:val="%1.%2.%3.%4.%5."/>
      <w:lvlJc w:val="left"/>
      <w:pPr>
        <w:ind w:left="2232" w:hanging="792"/>
      </w:pPr>
      <w:rPr>
        <w:rFonts w:hint="default"/>
        <w:lang w:val="en-GB" w:eastAsia="en-US" w:bidi="ar-SA"/>
      </w:rPr>
    </w:lvl>
    <w:lvl w:ilvl="5">
      <w:start w:val="1"/>
      <w:numFmt w:val="decimal"/>
      <w:lvlText w:val="%1.%2.%3.%4.%5.%6."/>
      <w:lvlJc w:val="left"/>
      <w:pPr>
        <w:ind w:left="2736" w:hanging="936"/>
      </w:pPr>
      <w:rPr>
        <w:rFonts w:hint="default"/>
        <w:lang w:val="en-GB" w:eastAsia="en-US" w:bidi="ar-SA"/>
      </w:rPr>
    </w:lvl>
    <w:lvl w:ilvl="6">
      <w:start w:val="1"/>
      <w:numFmt w:val="decimal"/>
      <w:lvlText w:val="%1.%2.%3.%4.%5.%6.%7."/>
      <w:lvlJc w:val="left"/>
      <w:pPr>
        <w:ind w:left="3240" w:hanging="1080"/>
      </w:pPr>
      <w:rPr>
        <w:rFonts w:hint="default"/>
        <w:lang w:val="en-GB" w:eastAsia="en-US" w:bidi="ar-SA"/>
      </w:rPr>
    </w:lvl>
    <w:lvl w:ilvl="7">
      <w:start w:val="1"/>
      <w:numFmt w:val="decimal"/>
      <w:lvlText w:val="%1.%2.%3.%4.%5.%6.%7.%8."/>
      <w:lvlJc w:val="left"/>
      <w:pPr>
        <w:ind w:left="3744" w:hanging="1224"/>
      </w:pPr>
      <w:rPr>
        <w:rFonts w:hint="default"/>
        <w:lang w:val="en-GB" w:eastAsia="en-US" w:bidi="ar-SA"/>
      </w:rPr>
    </w:lvl>
    <w:lvl w:ilvl="8">
      <w:start w:val="1"/>
      <w:numFmt w:val="decimal"/>
      <w:lvlText w:val="%1.%2.%3.%4.%5.%6.%7.%8.%9."/>
      <w:lvlJc w:val="left"/>
      <w:pPr>
        <w:ind w:left="4320" w:hanging="1440"/>
      </w:pPr>
      <w:rPr>
        <w:rFonts w:hint="default"/>
        <w:lang w:val="en-GB" w:eastAsia="en-US" w:bidi="ar-SA"/>
      </w:rPr>
    </w:lvl>
  </w:abstractNum>
  <w:abstractNum w:abstractNumId="1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AF843BF"/>
    <w:multiLevelType w:val="hybridMultilevel"/>
    <w:tmpl w:val="0A827F8A"/>
    <w:lvl w:ilvl="0" w:tplc="41ACADF8">
      <w:start w:val="43"/>
      <w:numFmt w:val="decimal"/>
      <w:lvlText w:val="%1."/>
      <w:lvlJc w:val="left"/>
      <w:pPr>
        <w:ind w:left="720" w:hanging="360"/>
      </w:pPr>
      <w:rPr>
        <w:rFonts w:hint="default"/>
        <w:b w:val="0"/>
        <w:bCs/>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EDA3F4B"/>
    <w:multiLevelType w:val="hybridMultilevel"/>
    <w:tmpl w:val="DEB4219A"/>
    <w:lvl w:ilvl="0" w:tplc="CE7E4DFA">
      <w:start w:val="30"/>
      <w:numFmt w:val="decimal"/>
      <w:lvlText w:val="%1."/>
      <w:lvlJc w:val="left"/>
      <w:pPr>
        <w:ind w:left="502" w:hanging="360"/>
      </w:pPr>
      <w:rPr>
        <w:rFonts w:hint="default"/>
        <w:w w:val="105"/>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3"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0904258">
    <w:abstractNumId w:val="47"/>
  </w:num>
  <w:num w:numId="2" w16cid:durableId="1551649550">
    <w:abstractNumId w:val="128"/>
  </w:num>
  <w:num w:numId="3" w16cid:durableId="22287778">
    <w:abstractNumId w:val="24"/>
  </w:num>
  <w:num w:numId="4" w16cid:durableId="1490172141">
    <w:abstractNumId w:val="132"/>
  </w:num>
  <w:num w:numId="5" w16cid:durableId="138770985">
    <w:abstractNumId w:val="77"/>
  </w:num>
  <w:num w:numId="6" w16cid:durableId="219707255">
    <w:abstractNumId w:val="160"/>
  </w:num>
  <w:num w:numId="7" w16cid:durableId="1652252092">
    <w:abstractNumId w:val="44"/>
  </w:num>
  <w:num w:numId="8" w16cid:durableId="963148996">
    <w:abstractNumId w:val="22"/>
  </w:num>
  <w:num w:numId="9" w16cid:durableId="817724215">
    <w:abstractNumId w:val="79"/>
  </w:num>
  <w:num w:numId="10" w16cid:durableId="1250694197">
    <w:abstractNumId w:val="2"/>
  </w:num>
  <w:num w:numId="11" w16cid:durableId="1476410157">
    <w:abstractNumId w:val="146"/>
  </w:num>
  <w:num w:numId="12" w16cid:durableId="1236630376">
    <w:abstractNumId w:val="149"/>
  </w:num>
  <w:num w:numId="13" w16cid:durableId="1415740606">
    <w:abstractNumId w:val="141"/>
  </w:num>
  <w:num w:numId="14" w16cid:durableId="1594045305">
    <w:abstractNumId w:val="87"/>
  </w:num>
  <w:num w:numId="15" w16cid:durableId="1927765243">
    <w:abstractNumId w:val="52"/>
  </w:num>
  <w:num w:numId="16" w16cid:durableId="2134011809">
    <w:abstractNumId w:val="16"/>
  </w:num>
  <w:num w:numId="17" w16cid:durableId="1047531204">
    <w:abstractNumId w:val="121"/>
  </w:num>
  <w:num w:numId="18" w16cid:durableId="607934237">
    <w:abstractNumId w:val="104"/>
  </w:num>
  <w:num w:numId="19" w16cid:durableId="1528367431">
    <w:abstractNumId w:val="115"/>
  </w:num>
  <w:num w:numId="20" w16cid:durableId="1865055254">
    <w:abstractNumId w:val="138"/>
  </w:num>
  <w:num w:numId="21" w16cid:durableId="996999728">
    <w:abstractNumId w:val="96"/>
  </w:num>
  <w:num w:numId="22" w16cid:durableId="1384593860">
    <w:abstractNumId w:val="158"/>
  </w:num>
  <w:num w:numId="23" w16cid:durableId="993795571">
    <w:abstractNumId w:val="0"/>
  </w:num>
  <w:num w:numId="24" w16cid:durableId="921140231">
    <w:abstractNumId w:val="110"/>
  </w:num>
  <w:num w:numId="25" w16cid:durableId="1353803007">
    <w:abstractNumId w:val="154"/>
  </w:num>
  <w:num w:numId="26" w16cid:durableId="1086531805">
    <w:abstractNumId w:val="58"/>
  </w:num>
  <w:num w:numId="27" w16cid:durableId="1531457440">
    <w:abstractNumId w:val="83"/>
  </w:num>
  <w:num w:numId="28" w16cid:durableId="1403799489">
    <w:abstractNumId w:val="29"/>
  </w:num>
  <w:num w:numId="29" w16cid:durableId="253325730">
    <w:abstractNumId w:val="48"/>
  </w:num>
  <w:num w:numId="30" w16cid:durableId="69236881">
    <w:abstractNumId w:val="71"/>
  </w:num>
  <w:num w:numId="31" w16cid:durableId="1880433839">
    <w:abstractNumId w:val="99"/>
  </w:num>
  <w:num w:numId="32" w16cid:durableId="438110947">
    <w:abstractNumId w:val="39"/>
  </w:num>
  <w:num w:numId="33" w16cid:durableId="203253613">
    <w:abstractNumId w:val="5"/>
  </w:num>
  <w:num w:numId="34" w16cid:durableId="140772059">
    <w:abstractNumId w:val="20"/>
  </w:num>
  <w:num w:numId="35" w16cid:durableId="425880151">
    <w:abstractNumId w:val="32"/>
  </w:num>
  <w:num w:numId="36" w16cid:durableId="1962611456">
    <w:abstractNumId w:val="37"/>
  </w:num>
  <w:num w:numId="37" w16cid:durableId="1550416987">
    <w:abstractNumId w:val="114"/>
  </w:num>
  <w:num w:numId="38" w16cid:durableId="885677258">
    <w:abstractNumId w:val="127"/>
  </w:num>
  <w:num w:numId="39" w16cid:durableId="144203867">
    <w:abstractNumId w:val="72"/>
  </w:num>
  <w:num w:numId="40" w16cid:durableId="1146968443">
    <w:abstractNumId w:val="88"/>
  </w:num>
  <w:num w:numId="41" w16cid:durableId="1759206832">
    <w:abstractNumId w:val="112"/>
  </w:num>
  <w:num w:numId="42" w16cid:durableId="408162091">
    <w:abstractNumId w:val="155"/>
  </w:num>
  <w:num w:numId="43" w16cid:durableId="1909728217">
    <w:abstractNumId w:val="103"/>
  </w:num>
  <w:num w:numId="44" w16cid:durableId="760639590">
    <w:abstractNumId w:val="107"/>
  </w:num>
  <w:num w:numId="45" w16cid:durableId="1720591833">
    <w:abstractNumId w:val="60"/>
  </w:num>
  <w:num w:numId="46" w16cid:durableId="698122014">
    <w:abstractNumId w:val="139"/>
  </w:num>
  <w:num w:numId="47" w16cid:durableId="12269543">
    <w:abstractNumId w:val="148"/>
  </w:num>
  <w:num w:numId="48" w16cid:durableId="167406444">
    <w:abstractNumId w:val="50"/>
  </w:num>
  <w:num w:numId="49" w16cid:durableId="1791781955">
    <w:abstractNumId w:val="70"/>
  </w:num>
  <w:num w:numId="50" w16cid:durableId="103771324">
    <w:abstractNumId w:val="28"/>
  </w:num>
  <w:num w:numId="51" w16cid:durableId="1036151849">
    <w:abstractNumId w:val="118"/>
  </w:num>
  <w:num w:numId="52" w16cid:durableId="121655619">
    <w:abstractNumId w:val="151"/>
  </w:num>
  <w:num w:numId="53" w16cid:durableId="1826389827">
    <w:abstractNumId w:val="75"/>
  </w:num>
  <w:num w:numId="54" w16cid:durableId="2125923423">
    <w:abstractNumId w:val="159"/>
  </w:num>
  <w:num w:numId="55" w16cid:durableId="331296763">
    <w:abstractNumId w:val="90"/>
  </w:num>
  <w:num w:numId="56" w16cid:durableId="256712412">
    <w:abstractNumId w:val="15"/>
  </w:num>
  <w:num w:numId="57" w16cid:durableId="1473134445">
    <w:abstractNumId w:val="123"/>
  </w:num>
  <w:num w:numId="58" w16cid:durableId="1837113429">
    <w:abstractNumId w:val="9"/>
  </w:num>
  <w:num w:numId="59" w16cid:durableId="554002450">
    <w:abstractNumId w:val="36"/>
  </w:num>
  <w:num w:numId="60" w16cid:durableId="1416978522">
    <w:abstractNumId w:val="65"/>
  </w:num>
  <w:num w:numId="61" w16cid:durableId="749809940">
    <w:abstractNumId w:val="12"/>
  </w:num>
  <w:num w:numId="62" w16cid:durableId="1031690301">
    <w:abstractNumId w:val="23"/>
  </w:num>
  <w:num w:numId="63" w16cid:durableId="2063749381">
    <w:abstractNumId w:val="133"/>
  </w:num>
  <w:num w:numId="64" w16cid:durableId="1957980315">
    <w:abstractNumId w:val="106"/>
  </w:num>
  <w:num w:numId="65" w16cid:durableId="1278683418">
    <w:abstractNumId w:val="68"/>
  </w:num>
  <w:num w:numId="66" w16cid:durableId="756099957">
    <w:abstractNumId w:val="10"/>
  </w:num>
  <w:num w:numId="67" w16cid:durableId="1514689489">
    <w:abstractNumId w:val="109"/>
  </w:num>
  <w:num w:numId="68" w16cid:durableId="940334829">
    <w:abstractNumId w:val="116"/>
  </w:num>
  <w:num w:numId="69" w16cid:durableId="1709791873">
    <w:abstractNumId w:val="143"/>
  </w:num>
  <w:num w:numId="70" w16cid:durableId="1424257037">
    <w:abstractNumId w:val="54"/>
  </w:num>
  <w:num w:numId="71" w16cid:durableId="2102338986">
    <w:abstractNumId w:val="18"/>
  </w:num>
  <w:num w:numId="72" w16cid:durableId="534345755">
    <w:abstractNumId w:val="81"/>
  </w:num>
  <w:num w:numId="73" w16cid:durableId="1482305889">
    <w:abstractNumId w:val="131"/>
  </w:num>
  <w:num w:numId="74" w16cid:durableId="1217424725">
    <w:abstractNumId w:val="152"/>
  </w:num>
  <w:num w:numId="75" w16cid:durableId="32313854">
    <w:abstractNumId w:val="80"/>
  </w:num>
  <w:num w:numId="76" w16cid:durableId="830829143">
    <w:abstractNumId w:val="4"/>
  </w:num>
  <w:num w:numId="77" w16cid:durableId="1773696381">
    <w:abstractNumId w:val="140"/>
  </w:num>
  <w:num w:numId="78" w16cid:durableId="1318921492">
    <w:abstractNumId w:val="100"/>
  </w:num>
  <w:num w:numId="79" w16cid:durableId="908467410">
    <w:abstractNumId w:val="7"/>
  </w:num>
  <w:num w:numId="80" w16cid:durableId="1864435576">
    <w:abstractNumId w:val="137"/>
  </w:num>
  <w:num w:numId="81" w16cid:durableId="2035810689">
    <w:abstractNumId w:val="78"/>
  </w:num>
  <w:num w:numId="82" w16cid:durableId="561910286">
    <w:abstractNumId w:val="14"/>
  </w:num>
  <w:num w:numId="83" w16cid:durableId="1564177569">
    <w:abstractNumId w:val="150"/>
  </w:num>
  <w:num w:numId="84" w16cid:durableId="658197152">
    <w:abstractNumId w:val="145"/>
  </w:num>
  <w:num w:numId="85" w16cid:durableId="424807437">
    <w:abstractNumId w:val="92"/>
  </w:num>
  <w:num w:numId="86" w16cid:durableId="2092047721">
    <w:abstractNumId w:val="111"/>
  </w:num>
  <w:num w:numId="87" w16cid:durableId="78335888">
    <w:abstractNumId w:val="163"/>
  </w:num>
  <w:num w:numId="88" w16cid:durableId="492065484">
    <w:abstractNumId w:val="46"/>
  </w:num>
  <w:num w:numId="89" w16cid:durableId="735476854">
    <w:abstractNumId w:val="66"/>
  </w:num>
  <w:num w:numId="90" w16cid:durableId="501504847">
    <w:abstractNumId w:val="35"/>
  </w:num>
  <w:num w:numId="91" w16cid:durableId="553275493">
    <w:abstractNumId w:val="94"/>
  </w:num>
  <w:num w:numId="92" w16cid:durableId="2046365277">
    <w:abstractNumId w:val="49"/>
  </w:num>
  <w:num w:numId="93" w16cid:durableId="698746625">
    <w:abstractNumId w:val="69"/>
  </w:num>
  <w:num w:numId="94" w16cid:durableId="1782995365">
    <w:abstractNumId w:val="42"/>
  </w:num>
  <w:num w:numId="95" w16cid:durableId="1195386526">
    <w:abstractNumId w:val="102"/>
  </w:num>
  <w:num w:numId="96" w16cid:durableId="1212577264">
    <w:abstractNumId w:val="93"/>
  </w:num>
  <w:num w:numId="97" w16cid:durableId="1054739755">
    <w:abstractNumId w:val="1"/>
  </w:num>
  <w:num w:numId="98" w16cid:durableId="1777410473">
    <w:abstractNumId w:val="13"/>
  </w:num>
  <w:num w:numId="99" w16cid:durableId="15084241">
    <w:abstractNumId w:val="21"/>
  </w:num>
  <w:num w:numId="100" w16cid:durableId="1420249628">
    <w:abstractNumId w:val="135"/>
  </w:num>
  <w:num w:numId="101" w16cid:durableId="1545632331">
    <w:abstractNumId w:val="8"/>
  </w:num>
  <w:num w:numId="102" w16cid:durableId="1442725939">
    <w:abstractNumId w:val="40"/>
  </w:num>
  <w:num w:numId="103" w16cid:durableId="424305472">
    <w:abstractNumId w:val="98"/>
  </w:num>
  <w:num w:numId="104" w16cid:durableId="1312371666">
    <w:abstractNumId w:val="147"/>
  </w:num>
  <w:num w:numId="105" w16cid:durableId="993946987">
    <w:abstractNumId w:val="38"/>
  </w:num>
  <w:num w:numId="106" w16cid:durableId="1705207635">
    <w:abstractNumId w:val="84"/>
  </w:num>
  <w:num w:numId="107" w16cid:durableId="393236055">
    <w:abstractNumId w:val="26"/>
  </w:num>
  <w:num w:numId="108" w16cid:durableId="726150266">
    <w:abstractNumId w:val="27"/>
  </w:num>
  <w:num w:numId="109" w16cid:durableId="1913005133">
    <w:abstractNumId w:val="74"/>
  </w:num>
  <w:num w:numId="110" w16cid:durableId="1627613380">
    <w:abstractNumId w:val="33"/>
  </w:num>
  <w:num w:numId="111" w16cid:durableId="2086998918">
    <w:abstractNumId w:val="55"/>
  </w:num>
  <w:num w:numId="112" w16cid:durableId="754011426">
    <w:abstractNumId w:val="136"/>
  </w:num>
  <w:num w:numId="113" w16cid:durableId="1388333062">
    <w:abstractNumId w:val="11"/>
  </w:num>
  <w:num w:numId="114" w16cid:durableId="1626152514">
    <w:abstractNumId w:val="120"/>
  </w:num>
  <w:num w:numId="115" w16cid:durableId="172961765">
    <w:abstractNumId w:val="130"/>
  </w:num>
  <w:num w:numId="116" w16cid:durableId="757754490">
    <w:abstractNumId w:val="142"/>
  </w:num>
  <w:num w:numId="117" w16cid:durableId="434711048">
    <w:abstractNumId w:val="157"/>
  </w:num>
  <w:num w:numId="118" w16cid:durableId="612588635">
    <w:abstractNumId w:val="64"/>
  </w:num>
  <w:num w:numId="119" w16cid:durableId="150026837">
    <w:abstractNumId w:val="59"/>
  </w:num>
  <w:num w:numId="120" w16cid:durableId="273025611">
    <w:abstractNumId w:val="124"/>
  </w:num>
  <w:num w:numId="121" w16cid:durableId="529533239">
    <w:abstractNumId w:val="113"/>
  </w:num>
  <w:num w:numId="122" w16cid:durableId="883103822">
    <w:abstractNumId w:val="117"/>
  </w:num>
  <w:num w:numId="123" w16cid:durableId="730277726">
    <w:abstractNumId w:val="134"/>
  </w:num>
  <w:num w:numId="124" w16cid:durableId="1883440720">
    <w:abstractNumId w:val="3"/>
  </w:num>
  <w:num w:numId="125" w16cid:durableId="1787505267">
    <w:abstractNumId w:val="95"/>
  </w:num>
  <w:num w:numId="126" w16cid:durableId="1812014499">
    <w:abstractNumId w:val="144"/>
  </w:num>
  <w:num w:numId="127" w16cid:durableId="1635938614">
    <w:abstractNumId w:val="76"/>
  </w:num>
  <w:num w:numId="128" w16cid:durableId="1677142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90111334">
    <w:abstractNumId w:val="122"/>
  </w:num>
  <w:num w:numId="130" w16cid:durableId="1829589666">
    <w:abstractNumId w:val="153"/>
  </w:num>
  <w:num w:numId="131" w16cid:durableId="1373579748">
    <w:abstractNumId w:val="86"/>
  </w:num>
  <w:num w:numId="132" w16cid:durableId="374234528">
    <w:abstractNumId w:val="129"/>
  </w:num>
  <w:num w:numId="133" w16cid:durableId="1091899062">
    <w:abstractNumId w:val="31"/>
  </w:num>
  <w:num w:numId="134" w16cid:durableId="1987279339">
    <w:abstractNumId w:val="156"/>
  </w:num>
  <w:num w:numId="135" w16cid:durableId="19922475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8458842">
    <w:abstractNumId w:val="82"/>
  </w:num>
  <w:num w:numId="137" w16cid:durableId="2093549618">
    <w:abstractNumId w:val="62"/>
  </w:num>
  <w:num w:numId="138" w16cid:durableId="127747677">
    <w:abstractNumId w:val="73"/>
    <w:lvlOverride w:ilvl="0">
      <w:startOverride w:val="1"/>
    </w:lvlOverride>
  </w:num>
  <w:num w:numId="139" w16cid:durableId="1910652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04037923">
    <w:abstractNumId w:val="61"/>
  </w:num>
  <w:num w:numId="141" w16cid:durableId="114446926">
    <w:abstractNumId w:val="41"/>
  </w:num>
  <w:num w:numId="142" w16cid:durableId="941302390">
    <w:abstractNumId w:val="51"/>
  </w:num>
  <w:num w:numId="143" w16cid:durableId="837307996">
    <w:abstractNumId w:val="57"/>
  </w:num>
  <w:num w:numId="144" w16cid:durableId="306253301">
    <w:abstractNumId w:val="19"/>
  </w:num>
  <w:num w:numId="145" w16cid:durableId="667902659">
    <w:abstractNumId w:val="119"/>
  </w:num>
  <w:num w:numId="146" w16cid:durableId="744113435">
    <w:abstractNumId w:val="56"/>
  </w:num>
  <w:num w:numId="147" w16cid:durableId="757559517">
    <w:abstractNumId w:val="63"/>
  </w:num>
  <w:num w:numId="148" w16cid:durableId="423501035">
    <w:abstractNumId w:val="45"/>
  </w:num>
  <w:num w:numId="149" w16cid:durableId="672807386">
    <w:abstractNumId w:val="101"/>
  </w:num>
  <w:num w:numId="150" w16cid:durableId="658505999">
    <w:abstractNumId w:val="6"/>
  </w:num>
  <w:num w:numId="151" w16cid:durableId="1976329289">
    <w:abstractNumId w:val="162"/>
  </w:num>
  <w:num w:numId="152" w16cid:durableId="2062747595">
    <w:abstractNumId w:val="161"/>
  </w:num>
  <w:num w:numId="153" w16cid:durableId="774326154">
    <w:abstractNumId w:val="97"/>
  </w:num>
  <w:num w:numId="154" w16cid:durableId="1116873506">
    <w:abstractNumId w:val="91"/>
  </w:num>
  <w:num w:numId="155" w16cid:durableId="1062364954">
    <w:abstractNumId w:val="17"/>
  </w:num>
  <w:num w:numId="156" w16cid:durableId="734741196">
    <w:abstractNumId w:val="30"/>
  </w:num>
  <w:num w:numId="157" w16cid:durableId="1654143234">
    <w:abstractNumId w:val="43"/>
  </w:num>
  <w:num w:numId="158" w16cid:durableId="1436905901">
    <w:abstractNumId w:val="89"/>
  </w:num>
  <w:num w:numId="159" w16cid:durableId="1036614229">
    <w:abstractNumId w:val="85"/>
  </w:num>
  <w:num w:numId="160" w16cid:durableId="1327709745">
    <w:abstractNumId w:val="53"/>
  </w:num>
  <w:num w:numId="161" w16cid:durableId="1236017084">
    <w:abstractNumId w:val="105"/>
  </w:num>
  <w:num w:numId="162" w16cid:durableId="1526751631">
    <w:abstractNumId w:val="25"/>
  </w:num>
  <w:num w:numId="163" w16cid:durableId="2030715768">
    <w:abstractNumId w:val="108"/>
  </w:num>
  <w:num w:numId="164" w16cid:durableId="284626017">
    <w:abstractNumId w:val="126"/>
  </w:num>
  <w:num w:numId="165" w16cid:durableId="1858038588">
    <w:abstractNumId w:val="1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066"/>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1FB"/>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B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E8"/>
    <w:rsid w:val="001F1643"/>
    <w:rsid w:val="001F1A18"/>
    <w:rsid w:val="001F1D6C"/>
    <w:rsid w:val="001F1FB1"/>
    <w:rsid w:val="001F2905"/>
    <w:rsid w:val="001F2E11"/>
    <w:rsid w:val="001F2EB6"/>
    <w:rsid w:val="001F3174"/>
    <w:rsid w:val="001F4EE3"/>
    <w:rsid w:val="001F5180"/>
    <w:rsid w:val="001F51CE"/>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7C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A7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24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263"/>
    <w:rsid w:val="002E4679"/>
    <w:rsid w:val="002E4A0C"/>
    <w:rsid w:val="002E5EA9"/>
    <w:rsid w:val="002E6BB6"/>
    <w:rsid w:val="002F05C1"/>
    <w:rsid w:val="002F0663"/>
    <w:rsid w:val="002F0FBA"/>
    <w:rsid w:val="002F12E7"/>
    <w:rsid w:val="002F148F"/>
    <w:rsid w:val="002F1CB8"/>
    <w:rsid w:val="002F1CD9"/>
    <w:rsid w:val="002F3773"/>
    <w:rsid w:val="002F396F"/>
    <w:rsid w:val="002F415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01E"/>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444"/>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203"/>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87"/>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210"/>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55A"/>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376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8B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06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094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4FD0"/>
    <w:rsid w:val="00A55508"/>
    <w:rsid w:val="00A55596"/>
    <w:rsid w:val="00A55891"/>
    <w:rsid w:val="00A55AA5"/>
    <w:rsid w:val="00A560A2"/>
    <w:rsid w:val="00A56E33"/>
    <w:rsid w:val="00A571AB"/>
    <w:rsid w:val="00A5751B"/>
    <w:rsid w:val="00A57C65"/>
    <w:rsid w:val="00A60616"/>
    <w:rsid w:val="00A60845"/>
    <w:rsid w:val="00A60D6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7A6"/>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6A"/>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5B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72A"/>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444"/>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5A889A"/>
    <w:rsid w:val="02AD6BF3"/>
    <w:rsid w:val="02BB8D9B"/>
    <w:rsid w:val="0322A5C0"/>
    <w:rsid w:val="033070DA"/>
    <w:rsid w:val="03D45C14"/>
    <w:rsid w:val="0493D5F8"/>
    <w:rsid w:val="04A8CD46"/>
    <w:rsid w:val="0556B605"/>
    <w:rsid w:val="05A31E5A"/>
    <w:rsid w:val="05B190AE"/>
    <w:rsid w:val="05CF06FA"/>
    <w:rsid w:val="05F32E5D"/>
    <w:rsid w:val="06098BC6"/>
    <w:rsid w:val="061314B0"/>
    <w:rsid w:val="061F2EEB"/>
    <w:rsid w:val="064C2093"/>
    <w:rsid w:val="06775C04"/>
    <w:rsid w:val="06A1C0EC"/>
    <w:rsid w:val="06B3FE86"/>
    <w:rsid w:val="06EB782B"/>
    <w:rsid w:val="0732CFD2"/>
    <w:rsid w:val="073EEEBB"/>
    <w:rsid w:val="0867E987"/>
    <w:rsid w:val="08AEBAF1"/>
    <w:rsid w:val="08BFB810"/>
    <w:rsid w:val="08C14AA6"/>
    <w:rsid w:val="08F45FA7"/>
    <w:rsid w:val="0917D675"/>
    <w:rsid w:val="0961169B"/>
    <w:rsid w:val="0A30ECC9"/>
    <w:rsid w:val="0A9FD0FB"/>
    <w:rsid w:val="0AA88C09"/>
    <w:rsid w:val="0AD4D086"/>
    <w:rsid w:val="0B0C1A95"/>
    <w:rsid w:val="0B831528"/>
    <w:rsid w:val="0B865D1C"/>
    <w:rsid w:val="0C32B911"/>
    <w:rsid w:val="0C4A08F4"/>
    <w:rsid w:val="0C648262"/>
    <w:rsid w:val="0CAE0B39"/>
    <w:rsid w:val="0D3F46EA"/>
    <w:rsid w:val="0D999638"/>
    <w:rsid w:val="0D9AE1BE"/>
    <w:rsid w:val="0DC7D0CA"/>
    <w:rsid w:val="0E37F5B7"/>
    <w:rsid w:val="0E48D87E"/>
    <w:rsid w:val="0E97457A"/>
    <w:rsid w:val="0E9B4AD8"/>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615CEC0"/>
    <w:rsid w:val="166BB2BA"/>
    <w:rsid w:val="1700864D"/>
    <w:rsid w:val="17558AB3"/>
    <w:rsid w:val="175D000B"/>
    <w:rsid w:val="17638F95"/>
    <w:rsid w:val="1772EF27"/>
    <w:rsid w:val="1783E3A5"/>
    <w:rsid w:val="1801E2E4"/>
    <w:rsid w:val="19112DE1"/>
    <w:rsid w:val="19204A83"/>
    <w:rsid w:val="19C974C8"/>
    <w:rsid w:val="19D8883B"/>
    <w:rsid w:val="19EF2E38"/>
    <w:rsid w:val="1A1105AB"/>
    <w:rsid w:val="1A270C91"/>
    <w:rsid w:val="1A43EE72"/>
    <w:rsid w:val="1A5D66E3"/>
    <w:rsid w:val="1A609395"/>
    <w:rsid w:val="1AEAD6F3"/>
    <w:rsid w:val="1B133A41"/>
    <w:rsid w:val="1B3DBB71"/>
    <w:rsid w:val="1B8B460F"/>
    <w:rsid w:val="1B9C80E6"/>
    <w:rsid w:val="1C9FAB5B"/>
    <w:rsid w:val="1CC9B25C"/>
    <w:rsid w:val="1D4010E9"/>
    <w:rsid w:val="1D9710F8"/>
    <w:rsid w:val="1DBCFEF6"/>
    <w:rsid w:val="1DCC418F"/>
    <w:rsid w:val="1E408D4B"/>
    <w:rsid w:val="1E621B50"/>
    <w:rsid w:val="1EBE92CB"/>
    <w:rsid w:val="1EF37A75"/>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20C491"/>
    <w:rsid w:val="28602C92"/>
    <w:rsid w:val="2887D7A9"/>
    <w:rsid w:val="289F20DB"/>
    <w:rsid w:val="28FDCBEB"/>
    <w:rsid w:val="29582F35"/>
    <w:rsid w:val="2976AC31"/>
    <w:rsid w:val="299CEE84"/>
    <w:rsid w:val="29D0885D"/>
    <w:rsid w:val="29D5E64E"/>
    <w:rsid w:val="29E6170F"/>
    <w:rsid w:val="29FC7C56"/>
    <w:rsid w:val="2A274E25"/>
    <w:rsid w:val="2A35EB4D"/>
    <w:rsid w:val="2A42FAC3"/>
    <w:rsid w:val="2A58ED4F"/>
    <w:rsid w:val="2A6A96E9"/>
    <w:rsid w:val="2A7ABDA4"/>
    <w:rsid w:val="2A918C61"/>
    <w:rsid w:val="2A927BAD"/>
    <w:rsid w:val="2A9F991E"/>
    <w:rsid w:val="2AB4FCF4"/>
    <w:rsid w:val="2AE7306D"/>
    <w:rsid w:val="2B02D589"/>
    <w:rsid w:val="2B3E0D46"/>
    <w:rsid w:val="2BA2B864"/>
    <w:rsid w:val="2BC32E84"/>
    <w:rsid w:val="2BC79F40"/>
    <w:rsid w:val="2BD1B317"/>
    <w:rsid w:val="2BE97137"/>
    <w:rsid w:val="2C163B48"/>
    <w:rsid w:val="2C704D21"/>
    <w:rsid w:val="2C94CFCB"/>
    <w:rsid w:val="2CB28638"/>
    <w:rsid w:val="2CD26F5D"/>
    <w:rsid w:val="2CEAD908"/>
    <w:rsid w:val="2D0B6BCD"/>
    <w:rsid w:val="2D4742AA"/>
    <w:rsid w:val="2D71F3C3"/>
    <w:rsid w:val="2DB70DDD"/>
    <w:rsid w:val="2E1F1D24"/>
    <w:rsid w:val="2EDCAD3F"/>
    <w:rsid w:val="2EEE6E0D"/>
    <w:rsid w:val="2EEF5D29"/>
    <w:rsid w:val="2EF669FA"/>
    <w:rsid w:val="2F96E0D3"/>
    <w:rsid w:val="2FAE8710"/>
    <w:rsid w:val="30FF82EF"/>
    <w:rsid w:val="3113BB49"/>
    <w:rsid w:val="315FFD41"/>
    <w:rsid w:val="31A4A3AA"/>
    <w:rsid w:val="31B440B6"/>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A6D7E6"/>
    <w:rsid w:val="37C01D56"/>
    <w:rsid w:val="3813FD65"/>
    <w:rsid w:val="3825AC3C"/>
    <w:rsid w:val="38AF795C"/>
    <w:rsid w:val="394C8851"/>
    <w:rsid w:val="396AE97F"/>
    <w:rsid w:val="3A6772C7"/>
    <w:rsid w:val="3B2352E3"/>
    <w:rsid w:val="3B312771"/>
    <w:rsid w:val="3B402B4E"/>
    <w:rsid w:val="3B700C43"/>
    <w:rsid w:val="3B769012"/>
    <w:rsid w:val="3B909677"/>
    <w:rsid w:val="3CB1384C"/>
    <w:rsid w:val="3CD1D56A"/>
    <w:rsid w:val="3CD80BC0"/>
    <w:rsid w:val="3CEA41F0"/>
    <w:rsid w:val="3CFBBB86"/>
    <w:rsid w:val="3D1050CF"/>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18DC0AC"/>
    <w:rsid w:val="41973D88"/>
    <w:rsid w:val="4255D3CA"/>
    <w:rsid w:val="4283AFE5"/>
    <w:rsid w:val="4291E8FF"/>
    <w:rsid w:val="436155AD"/>
    <w:rsid w:val="43A6FEE3"/>
    <w:rsid w:val="448D089F"/>
    <w:rsid w:val="44F11095"/>
    <w:rsid w:val="450AC640"/>
    <w:rsid w:val="454D3512"/>
    <w:rsid w:val="45D26B01"/>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DF0B824"/>
    <w:rsid w:val="4DFB4B38"/>
    <w:rsid w:val="4F164A1E"/>
    <w:rsid w:val="4FF267FC"/>
    <w:rsid w:val="50126B4A"/>
    <w:rsid w:val="50BFFE9F"/>
    <w:rsid w:val="51875787"/>
    <w:rsid w:val="51A9660B"/>
    <w:rsid w:val="51DA5ACF"/>
    <w:rsid w:val="5244E077"/>
    <w:rsid w:val="5265E394"/>
    <w:rsid w:val="528330FD"/>
    <w:rsid w:val="53519DFE"/>
    <w:rsid w:val="537FD368"/>
    <w:rsid w:val="53854853"/>
    <w:rsid w:val="53A46E19"/>
    <w:rsid w:val="53ECB99C"/>
    <w:rsid w:val="54173ACC"/>
    <w:rsid w:val="54845822"/>
    <w:rsid w:val="548E01CB"/>
    <w:rsid w:val="5497EF14"/>
    <w:rsid w:val="54A5C40D"/>
    <w:rsid w:val="54AB2324"/>
    <w:rsid w:val="54BCE0FB"/>
    <w:rsid w:val="550124BA"/>
    <w:rsid w:val="55117B3E"/>
    <w:rsid w:val="55680533"/>
    <w:rsid w:val="55850C47"/>
    <w:rsid w:val="5589A3E7"/>
    <w:rsid w:val="55E8DB8B"/>
    <w:rsid w:val="55F7F6FC"/>
    <w:rsid w:val="56041137"/>
    <w:rsid w:val="5716E43C"/>
    <w:rsid w:val="571F3AE7"/>
    <w:rsid w:val="572877F1"/>
    <w:rsid w:val="575CB5DB"/>
    <w:rsid w:val="57B55C3A"/>
    <w:rsid w:val="58431FA6"/>
    <w:rsid w:val="58DEC19D"/>
    <w:rsid w:val="58F63070"/>
    <w:rsid w:val="59333FF8"/>
    <w:rsid w:val="5A2FBF3A"/>
    <w:rsid w:val="5A547363"/>
    <w:rsid w:val="5A91730F"/>
    <w:rsid w:val="5AD43D29"/>
    <w:rsid w:val="5B52C371"/>
    <w:rsid w:val="5B697E4C"/>
    <w:rsid w:val="5BE03FC9"/>
    <w:rsid w:val="5BF39D7D"/>
    <w:rsid w:val="5C7D1DDB"/>
    <w:rsid w:val="5CC0E5DA"/>
    <w:rsid w:val="5CD95BB1"/>
    <w:rsid w:val="5D2B666A"/>
    <w:rsid w:val="5DCB73E2"/>
    <w:rsid w:val="5E81638C"/>
    <w:rsid w:val="5EA2ADBF"/>
    <w:rsid w:val="5ED64F19"/>
    <w:rsid w:val="5EDEECA6"/>
    <w:rsid w:val="5F3CC84A"/>
    <w:rsid w:val="5F557E06"/>
    <w:rsid w:val="5FDA9D58"/>
    <w:rsid w:val="5FFCF68A"/>
    <w:rsid w:val="6003FF3A"/>
    <w:rsid w:val="600AE4E1"/>
    <w:rsid w:val="6031F4DF"/>
    <w:rsid w:val="6060755F"/>
    <w:rsid w:val="60BBE236"/>
    <w:rsid w:val="60F7888F"/>
    <w:rsid w:val="6133A63C"/>
    <w:rsid w:val="61A65509"/>
    <w:rsid w:val="61E293E4"/>
    <w:rsid w:val="624EA384"/>
    <w:rsid w:val="626310A5"/>
    <w:rsid w:val="62B96A7B"/>
    <w:rsid w:val="635D5C2A"/>
    <w:rsid w:val="635E9375"/>
    <w:rsid w:val="638DA98C"/>
    <w:rsid w:val="639AD35A"/>
    <w:rsid w:val="63D85C38"/>
    <w:rsid w:val="63EBF609"/>
    <w:rsid w:val="63F1DEFE"/>
    <w:rsid w:val="6469E7FB"/>
    <w:rsid w:val="647831C2"/>
    <w:rsid w:val="648EB9C6"/>
    <w:rsid w:val="64937854"/>
    <w:rsid w:val="64C03461"/>
    <w:rsid w:val="64DDBF07"/>
    <w:rsid w:val="6502B137"/>
    <w:rsid w:val="666DFBA8"/>
    <w:rsid w:val="669438B3"/>
    <w:rsid w:val="675220F7"/>
    <w:rsid w:val="67B8E6D4"/>
    <w:rsid w:val="67F7D523"/>
    <w:rsid w:val="6804DF4A"/>
    <w:rsid w:val="686A7CB7"/>
    <w:rsid w:val="6891B8AB"/>
    <w:rsid w:val="68E1F1CF"/>
    <w:rsid w:val="6977BD98"/>
    <w:rsid w:val="69DFFC77"/>
    <w:rsid w:val="6A704B6F"/>
    <w:rsid w:val="6A8F3548"/>
    <w:rsid w:val="6AF9C000"/>
    <w:rsid w:val="6B0B7DB3"/>
    <w:rsid w:val="6B347BF6"/>
    <w:rsid w:val="6B81CCAC"/>
    <w:rsid w:val="6B8268F3"/>
    <w:rsid w:val="6C877FDA"/>
    <w:rsid w:val="6D1E7238"/>
    <w:rsid w:val="6D261DAF"/>
    <w:rsid w:val="6D3669CF"/>
    <w:rsid w:val="6D577968"/>
    <w:rsid w:val="6D66A37F"/>
    <w:rsid w:val="6DC9BCDE"/>
    <w:rsid w:val="6E0FB3C2"/>
    <w:rsid w:val="6E5F2921"/>
    <w:rsid w:val="6E72CCE7"/>
    <w:rsid w:val="6EA2F120"/>
    <w:rsid w:val="6EEBC358"/>
    <w:rsid w:val="6EFE5EA3"/>
    <w:rsid w:val="6F08DF85"/>
    <w:rsid w:val="6F2634E5"/>
    <w:rsid w:val="6F31E50E"/>
    <w:rsid w:val="6FD47EEF"/>
    <w:rsid w:val="6FD78633"/>
    <w:rsid w:val="705B9854"/>
    <w:rsid w:val="70BE23C4"/>
    <w:rsid w:val="70E464CE"/>
    <w:rsid w:val="70EEBC75"/>
    <w:rsid w:val="711884B0"/>
    <w:rsid w:val="713C83A7"/>
    <w:rsid w:val="717ABF37"/>
    <w:rsid w:val="719CC107"/>
    <w:rsid w:val="719EB769"/>
    <w:rsid w:val="7273FC1F"/>
    <w:rsid w:val="7277EAB0"/>
    <w:rsid w:val="73E6481E"/>
    <w:rsid w:val="73ED5A4F"/>
    <w:rsid w:val="73F3C7E4"/>
    <w:rsid w:val="73F8F007"/>
    <w:rsid w:val="73FAD8BE"/>
    <w:rsid w:val="7419DB3A"/>
    <w:rsid w:val="741EF14A"/>
    <w:rsid w:val="74EDD38A"/>
    <w:rsid w:val="74F20485"/>
    <w:rsid w:val="74FF1C5E"/>
    <w:rsid w:val="7522BEA4"/>
    <w:rsid w:val="7594F276"/>
    <w:rsid w:val="75E51ADB"/>
    <w:rsid w:val="76EA81FF"/>
    <w:rsid w:val="77339934"/>
    <w:rsid w:val="773A9D3C"/>
    <w:rsid w:val="776AAF8A"/>
    <w:rsid w:val="77AB3985"/>
    <w:rsid w:val="77C683B7"/>
    <w:rsid w:val="77F59AD9"/>
    <w:rsid w:val="783FFE66"/>
    <w:rsid w:val="789588EB"/>
    <w:rsid w:val="79124DC3"/>
    <w:rsid w:val="7950EB64"/>
    <w:rsid w:val="79C4AA26"/>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04C60E"/>
    <w:rsid w:val="7F122FD6"/>
    <w:rsid w:val="7F3205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Fußnotentext Char Diagrama,Fußnotentext Char1 Char Diagrama,Schriftart: 9 pt Char1 Char Diagrama,Schriftart: 8 pt Char Char1 Char Diagrama,Fußnotentext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F560B4"/>
    <w:rPr>
      <w:rFonts w:ascii="Times New Roman"/>
      <w:sz w:val="24"/>
      <w:szCs w:val="24"/>
      <w:lang w:eastAsia="en-US"/>
    </w:rPr>
  </w:style>
  <w:style w:type="paragraph" w:styleId="Porat">
    <w:name w:val="footer"/>
    <w:aliases w:val=" Diagrama,Diagrama Diagrama,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Diagrama Diagrama Diagrama1,Diagrama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6"/>
      </w:numPr>
    </w:pPr>
  </w:style>
  <w:style w:type="numbering" w:customStyle="1" w:styleId="Style1">
    <w:name w:val="Style1"/>
    <w:uiPriority w:val="99"/>
    <w:rsid w:val="00577A7E"/>
    <w:pPr>
      <w:numPr>
        <w:numId w:val="5"/>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f0">
    <w:name w:val="pf0"/>
    <w:basedOn w:val="prastasis"/>
    <w:rsid w:val="001027B1"/>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027B1"/>
    <w:rPr>
      <w:color w:val="2B579A"/>
      <w:shd w:val="clear" w:color="auto" w:fill="E6E6E6"/>
    </w:rPr>
  </w:style>
  <w:style w:type="character" w:customStyle="1" w:styleId="cf21">
    <w:name w:val="cf21"/>
    <w:basedOn w:val="Numatytasispastraiposriftas"/>
    <w:rsid w:val="001027B1"/>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1027B1"/>
    <w:pPr>
      <w:spacing w:after="120" w:line="276" w:lineRule="auto"/>
      <w:ind w:left="283" w:firstLine="0"/>
      <w:jc w:val="left"/>
    </w:pPr>
  </w:style>
  <w:style w:type="character" w:customStyle="1" w:styleId="PagrindiniotekstotraukaDiagrama">
    <w:name w:val="Pagrindinio teksto įtrauka Diagrama"/>
    <w:basedOn w:val="Numatytasispastraiposriftas"/>
    <w:link w:val="Pagrindiniotekstotrauka"/>
    <w:rsid w:val="001027B1"/>
  </w:style>
  <w:style w:type="numbering" w:customStyle="1" w:styleId="NoList1">
    <w:name w:val="No List1"/>
    <w:next w:val="Sraonra"/>
    <w:uiPriority w:val="99"/>
    <w:semiHidden/>
    <w:unhideWhenUsed/>
    <w:rsid w:val="001027B1"/>
  </w:style>
  <w:style w:type="paragraph" w:customStyle="1" w:styleId="DiagramaCharChar">
    <w:name w:val="Diagrama Char Char"/>
    <w:basedOn w:val="prastasis"/>
    <w:next w:val="prastasis"/>
    <w:semiHidden/>
    <w:rsid w:val="001027B1"/>
    <w:pPr>
      <w:spacing w:after="160" w:line="240" w:lineRule="exact"/>
      <w:ind w:firstLine="567"/>
    </w:pPr>
    <w:rPr>
      <w:rFonts w:ascii="Times New Roman" w:eastAsia="Times New Roman" w:hAnsi="Times New Roman" w:cs="Verdana"/>
      <w:sz w:val="24"/>
      <w:szCs w:val="20"/>
    </w:rPr>
  </w:style>
  <w:style w:type="paragraph" w:customStyle="1" w:styleId="CentrBoldm">
    <w:name w:val="CentrBoldm"/>
    <w:basedOn w:val="prastasis"/>
    <w:rsid w:val="001027B1"/>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rsid w:val="001027B1"/>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rsid w:val="001027B1"/>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1027B1"/>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1027B1"/>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1027B1"/>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1027B1"/>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iankstoformatuotas">
    <w:name w:val="HTML Preformatted"/>
    <w:basedOn w:val="prastasis"/>
    <w:link w:val="HTMLiankstoformatuotasDiagrama"/>
    <w:rsid w:val="00102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027B1"/>
    <w:rPr>
      <w:rFonts w:ascii="Courier New" w:eastAsia="Times New Roman" w:hAnsi="Courier New" w:cs="Courier New"/>
      <w:sz w:val="20"/>
      <w:szCs w:val="20"/>
    </w:rPr>
  </w:style>
  <w:style w:type="paragraph" w:customStyle="1" w:styleId="MAZAS">
    <w:name w:val="MAZAS"/>
    <w:rsid w:val="001027B1"/>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1027B1"/>
    <w:pPr>
      <w:suppressAutoHyphens/>
      <w:spacing w:line="298" w:lineRule="auto"/>
      <w:ind w:firstLine="0"/>
      <w:jc w:val="center"/>
      <w:textAlignment w:val="center"/>
    </w:pPr>
    <w:rPr>
      <w:rFonts w:ascii="Times New Roman" w:hAnsi="Times New Roman"/>
      <w:color w:val="000000"/>
      <w:lang w:eastAsia="lt-LT"/>
    </w:rPr>
  </w:style>
  <w:style w:type="paragraph" w:styleId="Pagrindinistekstas2">
    <w:name w:val="Body Text 2"/>
    <w:basedOn w:val="prastasis"/>
    <w:link w:val="Pagrindinistekstas2Diagrama"/>
    <w:rsid w:val="001027B1"/>
    <w:pPr>
      <w:spacing w:after="120" w:line="480" w:lineRule="auto"/>
      <w:ind w:firstLine="567"/>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1027B1"/>
    <w:rPr>
      <w:rFonts w:ascii="Times New Roman" w:eastAsia="Times New Roman" w:hAnsi="Times New Roman" w:cs="Times New Roman"/>
      <w:sz w:val="24"/>
      <w:szCs w:val="20"/>
      <w:lang w:eastAsia="en-US"/>
    </w:rPr>
  </w:style>
  <w:style w:type="paragraph" w:customStyle="1" w:styleId="10">
    <w:name w:val="Стиль1"/>
    <w:basedOn w:val="prastasis"/>
    <w:rsid w:val="001027B1"/>
    <w:pPr>
      <w:spacing w:line="264" w:lineRule="auto"/>
      <w:ind w:firstLine="567"/>
      <w:jc w:val="center"/>
    </w:pPr>
    <w:rPr>
      <w:rFonts w:ascii="Times New Roman" w:eastAsia="Times New Roman" w:hAnsi="Times New Roman" w:cs="Times New Roman"/>
      <w:sz w:val="24"/>
      <w:szCs w:val="20"/>
      <w:lang w:val="ru-RU" w:eastAsia="en-US"/>
    </w:rPr>
  </w:style>
  <w:style w:type="character" w:styleId="Puslapionumeris">
    <w:name w:val="page number"/>
    <w:basedOn w:val="Numatytasispastraiposriftas"/>
    <w:rsid w:val="001027B1"/>
  </w:style>
  <w:style w:type="paragraph" w:customStyle="1" w:styleId="linija">
    <w:name w:val="linija"/>
    <w:basedOn w:val="prastasis"/>
    <w:rsid w:val="001027B1"/>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Antrat3"/>
    <w:rsid w:val="001027B1"/>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prastasis"/>
    <w:link w:val="TableChar"/>
    <w:rsid w:val="001027B1"/>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1027B1"/>
    <w:rPr>
      <w:rFonts w:ascii="Calibri" w:eastAsia="Times New Roman" w:hAnsi="Calibri" w:cs="Times New Roman"/>
      <w:sz w:val="20"/>
      <w:szCs w:val="20"/>
    </w:rPr>
  </w:style>
  <w:style w:type="paragraph" w:styleId="Paprastasistekstas">
    <w:name w:val="Plain Text"/>
    <w:basedOn w:val="prastasis"/>
    <w:link w:val="PaprastasistekstasDiagrama"/>
    <w:rsid w:val="001027B1"/>
    <w:pPr>
      <w:spacing w:line="264" w:lineRule="auto"/>
      <w:ind w:firstLine="567"/>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1027B1"/>
    <w:rPr>
      <w:rFonts w:ascii="Consolas" w:eastAsia="Times New Roman" w:hAnsi="Consolas" w:cs="Times New Roman"/>
      <w:lang w:eastAsia="en-US"/>
    </w:rPr>
  </w:style>
  <w:style w:type="paragraph" w:customStyle="1" w:styleId="Default">
    <w:name w:val="Default"/>
    <w:rsid w:val="001027B1"/>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prastasis"/>
    <w:rsid w:val="001027B1"/>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1027B1"/>
    <w:pPr>
      <w:widowControl w:val="0"/>
      <w:numPr>
        <w:numId w:val="84"/>
      </w:numPr>
      <w:spacing w:before="240" w:after="60" w:line="240" w:lineRule="auto"/>
      <w:jc w:val="center"/>
    </w:pPr>
    <w:rPr>
      <w:rFonts w:eastAsia="Calibri"/>
      <w:b/>
      <w:szCs w:val="22"/>
    </w:rPr>
  </w:style>
  <w:style w:type="paragraph" w:customStyle="1" w:styleId="TEKSTAS">
    <w:name w:val="TEKSTAS *****"/>
    <w:basedOn w:val="prastasis"/>
    <w:link w:val="TEKSTASDiagrama"/>
    <w:autoRedefine/>
    <w:qFormat/>
    <w:rsid w:val="001027B1"/>
    <w:pPr>
      <w:numPr>
        <w:ilvl w:val="1"/>
        <w:numId w:val="84"/>
      </w:numPr>
      <w:tabs>
        <w:tab w:val="left" w:pos="426"/>
        <w:tab w:val="left" w:pos="567"/>
      </w:tabs>
      <w:autoSpaceDE w:val="0"/>
      <w:autoSpaceDN w:val="0"/>
      <w:adjustRightInd w:val="0"/>
      <w:spacing w:line="264" w:lineRule="auto"/>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1027B1"/>
    <w:pPr>
      <w:numPr>
        <w:ilvl w:val="2"/>
        <w:numId w:val="82"/>
      </w:numPr>
      <w:tabs>
        <w:tab w:val="left" w:pos="1276"/>
      </w:tabs>
    </w:pPr>
    <w:rPr>
      <w:spacing w:val="-6"/>
      <w:sz w:val="24"/>
      <w:szCs w:val="24"/>
    </w:rPr>
  </w:style>
  <w:style w:type="character" w:customStyle="1" w:styleId="TEKSTASDiagrama">
    <w:name w:val="TEKSTAS ***** Diagrama"/>
    <w:link w:val="TEKSTAS"/>
    <w:rsid w:val="001027B1"/>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rsid w:val="001027B1"/>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1027B1"/>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1027B1"/>
  </w:style>
  <w:style w:type="paragraph" w:styleId="Turinys3">
    <w:name w:val="toc 3"/>
    <w:basedOn w:val="prastasis"/>
    <w:next w:val="prastasis"/>
    <w:autoRedefine/>
    <w:uiPriority w:val="39"/>
    <w:qFormat/>
    <w:rsid w:val="001027B1"/>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rsid w:val="001027B1"/>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rsid w:val="001027B1"/>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rsid w:val="001027B1"/>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rsid w:val="001027B1"/>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rsid w:val="001027B1"/>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rsid w:val="001027B1"/>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1027B1"/>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1027B1"/>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1027B1"/>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1027B1"/>
    <w:pPr>
      <w:numPr>
        <w:ilvl w:val="0"/>
        <w:numId w:val="0"/>
      </w:numPr>
      <w:tabs>
        <w:tab w:val="left" w:pos="993"/>
      </w:tabs>
      <w:ind w:firstLine="567"/>
    </w:pPr>
  </w:style>
  <w:style w:type="character" w:customStyle="1" w:styleId="SutartiesSKYRIAIDiagrama">
    <w:name w:val="Sutarties SKYRIAI Diagrama"/>
    <w:link w:val="SutartiesSKYRIAI"/>
    <w:rsid w:val="001027B1"/>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1027B1"/>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1027B1"/>
    <w:pPr>
      <w:numPr>
        <w:ilvl w:val="2"/>
        <w:numId w:val="83"/>
      </w:numPr>
      <w:tabs>
        <w:tab w:val="clear" w:pos="993"/>
        <w:tab w:val="left" w:pos="1418"/>
      </w:tabs>
    </w:pPr>
  </w:style>
  <w:style w:type="character" w:customStyle="1" w:styleId="TEXT2Diagrama">
    <w:name w:val="TEXT2 Diagrama"/>
    <w:link w:val="TEXT2"/>
    <w:rsid w:val="001027B1"/>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1027B1"/>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1027B1"/>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Pagrindinistekstas"/>
    <w:link w:val="Stilius1Diagrama"/>
    <w:qFormat/>
    <w:rsid w:val="001027B1"/>
    <w:pPr>
      <w:numPr>
        <w:numId w:val="85"/>
      </w:numPr>
      <w:tabs>
        <w:tab w:val="left" w:pos="993"/>
      </w:tabs>
      <w:spacing w:line="264" w:lineRule="auto"/>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1027B1"/>
    <w:pPr>
      <w:numPr>
        <w:ilvl w:val="1"/>
      </w:numPr>
      <w:tabs>
        <w:tab w:val="clear" w:pos="993"/>
        <w:tab w:val="left" w:pos="1560"/>
      </w:tabs>
    </w:pPr>
  </w:style>
  <w:style w:type="character" w:customStyle="1" w:styleId="Stilius1Diagrama">
    <w:name w:val="Stilius1 Diagrama"/>
    <w:link w:val="Stilius1"/>
    <w:rsid w:val="001027B1"/>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1027B1"/>
    <w:rPr>
      <w:rFonts w:ascii="TimesLT" w:eastAsia="Times New Roman" w:hAnsi="TimesLT" w:cs="Times New Roman"/>
      <w:sz w:val="20"/>
      <w:szCs w:val="20"/>
      <w:lang w:val="en-US" w:eastAsia="en-US"/>
    </w:rPr>
  </w:style>
  <w:style w:type="character" w:customStyle="1" w:styleId="Stilius2Diagrama">
    <w:name w:val="Stilius2 Diagrama"/>
    <w:link w:val="Stilius2"/>
    <w:rsid w:val="001027B1"/>
    <w:rPr>
      <w:rFonts w:ascii="Times New Roman" w:eastAsia="Times New Roman" w:hAnsi="Times New Roman" w:cs="Times New Roman"/>
      <w:sz w:val="24"/>
      <w:szCs w:val="24"/>
      <w:lang w:eastAsia="en-US"/>
    </w:rPr>
  </w:style>
  <w:style w:type="paragraph" w:customStyle="1" w:styleId="Sraas1">
    <w:name w:val="Sąrašas 1"/>
    <w:basedOn w:val="Antrat1"/>
    <w:link w:val="Sraas1Char"/>
    <w:rsid w:val="001027B1"/>
    <w:pPr>
      <w:keepLines w:val="0"/>
      <w:widowControl w:val="0"/>
      <w:numPr>
        <w:numId w:val="86"/>
      </w:numPr>
      <w:pBdr>
        <w:bottom w:val="none" w:sz="0" w:space="0" w:color="auto"/>
      </w:pBdr>
      <w:tabs>
        <w:tab w:val="num" w:pos="737"/>
      </w:tabs>
      <w:autoSpaceDE w:val="0"/>
      <w:autoSpaceDN w:val="0"/>
      <w:adjustRightInd w:val="0"/>
      <w:spacing w:after="36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rsid w:val="001027B1"/>
    <w:pPr>
      <w:keepLines w:val="0"/>
      <w:widowControl w:val="0"/>
      <w:numPr>
        <w:ilvl w:val="1"/>
        <w:numId w:val="86"/>
      </w:numPr>
      <w:pBdr>
        <w:bottom w:val="none" w:sz="0" w:space="0" w:color="auto"/>
      </w:pBdr>
      <w:tabs>
        <w:tab w:val="clear" w:pos="804"/>
        <w:tab w:val="num" w:pos="0"/>
        <w:tab w:val="left" w:pos="540"/>
        <w:tab w:val="left" w:pos="567"/>
        <w:tab w:val="left" w:pos="3969"/>
      </w:tabs>
      <w:autoSpaceDE w:val="0"/>
      <w:autoSpaceDN w:val="0"/>
      <w:adjustRightInd w:val="0"/>
      <w:spacing w:before="0" w:after="0"/>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rsid w:val="001027B1"/>
    <w:pPr>
      <w:keepNext w:val="0"/>
      <w:keepLines w:val="0"/>
      <w:widowControl w:val="0"/>
      <w:numPr>
        <w:ilvl w:val="2"/>
        <w:numId w:val="86"/>
      </w:numPr>
      <w:tabs>
        <w:tab w:val="num" w:pos="1200"/>
        <w:tab w:val="num" w:pos="1260"/>
        <w:tab w:val="num" w:pos="2034"/>
      </w:tabs>
      <w:autoSpaceDE w:val="0"/>
      <w:autoSpaceDN w:val="0"/>
      <w:adjustRightInd w:val="0"/>
      <w:spacing w:before="120" w:after="1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rsid w:val="001027B1"/>
    <w:pPr>
      <w:widowControl w:val="0"/>
      <w:numPr>
        <w:ilvl w:val="3"/>
        <w:numId w:val="8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rsid w:val="001027B1"/>
    <w:pPr>
      <w:widowControl w:val="0"/>
      <w:numPr>
        <w:ilvl w:val="4"/>
        <w:numId w:val="8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rsid w:val="001027B1"/>
    <w:pPr>
      <w:widowControl w:val="0"/>
      <w:numPr>
        <w:ilvl w:val="5"/>
        <w:numId w:val="8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1027B1"/>
    <w:rPr>
      <w:rFonts w:ascii="Times New Roman" w:eastAsia="Times New Roman" w:hAnsi="Times New Roman" w:cs="Times New Roman"/>
      <w:b/>
      <w:sz w:val="24"/>
      <w:szCs w:val="20"/>
    </w:rPr>
  </w:style>
  <w:style w:type="paragraph" w:customStyle="1" w:styleId="NumPar1">
    <w:name w:val="NumPar 1"/>
    <w:basedOn w:val="prastasis"/>
    <w:next w:val="prastasis"/>
    <w:rsid w:val="001027B1"/>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027B1"/>
  </w:style>
  <w:style w:type="paragraph" w:customStyle="1" w:styleId="TOCHeading1">
    <w:name w:val="TOC Heading1"/>
    <w:basedOn w:val="Antrat1"/>
    <w:next w:val="prastasis"/>
    <w:qFormat/>
    <w:rsid w:val="001027B1"/>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1027B1"/>
    <w:pPr>
      <w:keepNext w:val="0"/>
      <w:numPr>
        <w:numId w:val="87"/>
      </w:numPr>
      <w:suppressLineNumbers/>
      <w:tabs>
        <w:tab w:val="clear" w:pos="540"/>
        <w:tab w:val="clear" w:pos="3969"/>
      </w:tabs>
      <w:suppressAutoHyphens/>
    </w:pPr>
    <w:rPr>
      <w:spacing w:val="0"/>
      <w:sz w:val="22"/>
      <w:szCs w:val="22"/>
    </w:rPr>
  </w:style>
  <w:style w:type="character" w:customStyle="1" w:styleId="TEKSTASDiagrama0">
    <w:name w:val="TEKSTAS Diagrama"/>
    <w:link w:val="TEKSTAS0"/>
    <w:rsid w:val="001027B1"/>
    <w:rPr>
      <w:rFonts w:ascii="Times New Roman" w:eastAsia="Times New Roman" w:hAnsi="Times New Roman" w:cs="Times New Roman"/>
      <w:sz w:val="22"/>
      <w:szCs w:val="22"/>
      <w:lang w:eastAsia="ar-SA"/>
    </w:rPr>
  </w:style>
  <w:style w:type="paragraph" w:customStyle="1" w:styleId="TEXTAS1">
    <w:name w:val="TEXTAS1"/>
    <w:basedOn w:val="prastasis"/>
    <w:link w:val="TEXTAS1Diagrama"/>
    <w:qFormat/>
    <w:rsid w:val="001027B1"/>
    <w:pPr>
      <w:numPr>
        <w:ilvl w:val="1"/>
        <w:numId w:val="88"/>
      </w:numPr>
      <w:tabs>
        <w:tab w:val="left" w:pos="567"/>
        <w:tab w:val="left" w:pos="709"/>
      </w:tabs>
      <w:spacing w:line="264" w:lineRule="auto"/>
    </w:pPr>
    <w:rPr>
      <w:rFonts w:ascii="Times New Roman" w:eastAsia="Times New Roman" w:hAnsi="Times New Roman" w:cs="Times New Roman"/>
      <w:sz w:val="24"/>
      <w:szCs w:val="24"/>
    </w:rPr>
  </w:style>
  <w:style w:type="character" w:customStyle="1" w:styleId="TEXTAS1Diagrama">
    <w:name w:val="TEXTAS1 Diagrama"/>
    <w:link w:val="TEXTAS1"/>
    <w:rsid w:val="001027B1"/>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1027B1"/>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1027B1"/>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uiPriority w:val="99"/>
    <w:rsid w:val="001027B1"/>
    <w:pPr>
      <w:spacing w:after="120" w:line="264" w:lineRule="auto"/>
      <w:ind w:firstLine="567"/>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027B1"/>
    <w:rPr>
      <w:rFonts w:ascii="Times New Roman" w:eastAsia="Times New Roman" w:hAnsi="Times New Roman" w:cs="Times New Roman"/>
      <w:sz w:val="16"/>
      <w:szCs w:val="16"/>
    </w:rPr>
  </w:style>
  <w:style w:type="paragraph" w:customStyle="1" w:styleId="Sutartiestekstas">
    <w:name w:val="Sutarties tekstas"/>
    <w:basedOn w:val="prastasis"/>
    <w:link w:val="SutartiestekstasDiagrama0"/>
    <w:qFormat/>
    <w:rsid w:val="001027B1"/>
    <w:pPr>
      <w:keepNext/>
      <w:keepLines/>
      <w:numPr>
        <w:numId w:val="90"/>
      </w:numPr>
      <w:suppressLineNumbers/>
      <w:tabs>
        <w:tab w:val="left" w:pos="0"/>
        <w:tab w:val="left" w:pos="851"/>
      </w:tabs>
      <w:suppressAutoHyphens/>
      <w:spacing w:after="20" w:line="264" w:lineRule="auto"/>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qFormat/>
    <w:rsid w:val="001027B1"/>
    <w:pPr>
      <w:keepNext/>
      <w:keepLines/>
      <w:numPr>
        <w:numId w:val="8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1027B1"/>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1027B1"/>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1027B1"/>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1027B1"/>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1027B1"/>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1027B1"/>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1027B1"/>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1027B1"/>
    <w:rPr>
      <w:rFonts w:ascii="Times New Roman" w:eastAsia="Times New Roman" w:hAnsi="Times New Roman" w:cs="Times New Roman"/>
      <w:bCs/>
      <w:kern w:val="16"/>
      <w:sz w:val="22"/>
      <w:szCs w:val="22"/>
    </w:rPr>
  </w:style>
  <w:style w:type="paragraph" w:customStyle="1" w:styleId="Antraslygis">
    <w:name w:val="Antras lygis"/>
    <w:basedOn w:val="prastasis"/>
    <w:rsid w:val="001027B1"/>
    <w:pPr>
      <w:numPr>
        <w:ilvl w:val="1"/>
        <w:numId w:val="91"/>
      </w:numPr>
      <w:spacing w:line="240" w:lineRule="auto"/>
    </w:pPr>
    <w:rPr>
      <w:rFonts w:ascii="Times New Roman" w:eastAsia="Times New Roman" w:hAnsi="Times New Roman" w:cs="Times New Roman"/>
      <w:sz w:val="24"/>
      <w:szCs w:val="20"/>
      <w:lang w:eastAsia="en-US"/>
    </w:rPr>
  </w:style>
  <w:style w:type="paragraph" w:customStyle="1" w:styleId="47">
    <w:name w:val="47"/>
    <w:basedOn w:val="prastasis"/>
    <w:rsid w:val="001027B1"/>
    <w:pPr>
      <w:numPr>
        <w:ilvl w:val="1"/>
        <w:numId w:val="9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prastasis"/>
    <w:rsid w:val="001027B1"/>
    <w:pPr>
      <w:spacing w:after="160" w:line="240" w:lineRule="exact"/>
      <w:ind w:firstLine="0"/>
      <w:jc w:val="left"/>
    </w:pPr>
    <w:rPr>
      <w:rFonts w:ascii="Tahoma" w:eastAsia="Times New Roman" w:hAnsi="Tahoma" w:cs="Tahoma"/>
      <w:sz w:val="20"/>
      <w:szCs w:val="20"/>
      <w:lang w:val="en-US" w:eastAsia="en-US"/>
    </w:rPr>
  </w:style>
  <w:style w:type="paragraph" w:styleId="Pagrindiniotekstotrauka3">
    <w:name w:val="Body Text Indent 3"/>
    <w:basedOn w:val="prastasis"/>
    <w:link w:val="Pagrindiniotekstotrauka3Diagrama"/>
    <w:rsid w:val="001027B1"/>
    <w:pPr>
      <w:spacing w:after="120" w:line="264" w:lineRule="auto"/>
      <w:ind w:left="283" w:firstLine="567"/>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1027B1"/>
    <w:rPr>
      <w:rFonts w:ascii="Times New Roman" w:eastAsia="Times New Roman" w:hAnsi="Times New Roman" w:cs="Times New Roman"/>
      <w:sz w:val="16"/>
      <w:szCs w:val="16"/>
    </w:rPr>
  </w:style>
  <w:style w:type="paragraph" w:customStyle="1" w:styleId="SKYRIUS1">
    <w:name w:val="SKYRIUS 1"/>
    <w:basedOn w:val="Sraas1"/>
    <w:link w:val="SKYRIUS1Diagrama"/>
    <w:qFormat/>
    <w:rsid w:val="001027B1"/>
    <w:pPr>
      <w:numPr>
        <w:numId w:val="83"/>
      </w:numPr>
      <w:tabs>
        <w:tab w:val="num" w:pos="737"/>
        <w:tab w:val="num" w:pos="7397"/>
      </w:tabs>
      <w:spacing w:after="160"/>
    </w:pPr>
    <w:rPr>
      <w:sz w:val="22"/>
      <w:szCs w:val="22"/>
    </w:rPr>
  </w:style>
  <w:style w:type="character" w:customStyle="1" w:styleId="SKYRIUS1Diagrama">
    <w:name w:val="SKYRIUS 1 Diagrama"/>
    <w:link w:val="SKYRIUS1"/>
    <w:rsid w:val="001027B1"/>
    <w:rPr>
      <w:rFonts w:ascii="Times New Roman" w:eastAsia="Times New Roman" w:hAnsi="Times New Roman" w:cs="Times New Roman"/>
      <w:b/>
      <w:sz w:val="22"/>
      <w:szCs w:val="22"/>
    </w:rPr>
  </w:style>
  <w:style w:type="paragraph" w:customStyle="1" w:styleId="TEKSTAS2">
    <w:name w:val="TEKSTAS2"/>
    <w:basedOn w:val="Sraas21"/>
    <w:qFormat/>
    <w:rsid w:val="001027B1"/>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1027B1"/>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1027B1"/>
    <w:rPr>
      <w:sz w:val="24"/>
      <w:szCs w:val="24"/>
      <w:lang w:eastAsia="en-US"/>
    </w:rPr>
  </w:style>
  <w:style w:type="paragraph" w:customStyle="1" w:styleId="NormalNum">
    <w:name w:val="Normal Num"/>
    <w:basedOn w:val="prastasis"/>
    <w:rsid w:val="001027B1"/>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1027B1"/>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1027B1"/>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1027B1"/>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1027B1"/>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1027B1"/>
    <w:rPr>
      <w:rFonts w:cs="Times New Roman"/>
    </w:rPr>
  </w:style>
  <w:style w:type="paragraph" w:styleId="Sraotsinys2">
    <w:name w:val="List Continue 2"/>
    <w:basedOn w:val="prastasis"/>
    <w:unhideWhenUsed/>
    <w:rsid w:val="001027B1"/>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1027B1"/>
  </w:style>
  <w:style w:type="character" w:customStyle="1" w:styleId="shorttext">
    <w:name w:val="short_text"/>
    <w:rsid w:val="001027B1"/>
  </w:style>
  <w:style w:type="paragraph" w:customStyle="1" w:styleId="bodytext">
    <w:name w:val="bodytext"/>
    <w:basedOn w:val="prastasis"/>
    <w:rsid w:val="001027B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Sraas">
    <w:name w:val="List"/>
    <w:basedOn w:val="prastasis"/>
    <w:rsid w:val="001027B1"/>
    <w:pPr>
      <w:spacing w:line="240" w:lineRule="auto"/>
      <w:ind w:left="283" w:hanging="283"/>
      <w:jc w:val="left"/>
    </w:pPr>
    <w:rPr>
      <w:rFonts w:ascii="Times New Roman" w:eastAsia="Times New Roman" w:hAnsi="Times New Roman" w:cs="Times New Roman"/>
      <w:sz w:val="24"/>
      <w:szCs w:val="24"/>
    </w:rPr>
  </w:style>
  <w:style w:type="paragraph" w:styleId="Sraas2">
    <w:name w:val="List 2"/>
    <w:basedOn w:val="prastasis"/>
    <w:rsid w:val="001027B1"/>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rsid w:val="001027B1"/>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rsid w:val="001027B1"/>
    <w:pPr>
      <w:numPr>
        <w:numId w:val="9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rsid w:val="001027B1"/>
    <w:pPr>
      <w:numPr>
        <w:ilvl w:val="1"/>
        <w:numId w:val="9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rsid w:val="001027B1"/>
    <w:pPr>
      <w:numPr>
        <w:ilvl w:val="2"/>
        <w:numId w:val="9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1027B1"/>
    <w:rPr>
      <w:color w:val="000000"/>
    </w:rPr>
  </w:style>
  <w:style w:type="character" w:customStyle="1" w:styleId="alt-edited">
    <w:name w:val="alt-edited"/>
    <w:rsid w:val="001027B1"/>
  </w:style>
  <w:style w:type="character" w:customStyle="1" w:styleId="highlight">
    <w:name w:val="highlight"/>
    <w:rsid w:val="001027B1"/>
  </w:style>
  <w:style w:type="paragraph" w:customStyle="1" w:styleId="xxmsonormal">
    <w:name w:val="x_xmsonormal"/>
    <w:basedOn w:val="prastasis"/>
    <w:rsid w:val="001027B1"/>
    <w:pPr>
      <w:spacing w:line="240" w:lineRule="auto"/>
      <w:ind w:firstLine="0"/>
      <w:jc w:val="left"/>
    </w:pPr>
    <w:rPr>
      <w:rFonts w:ascii="Calibri" w:eastAsia="Calibri" w:hAnsi="Calibri" w:cs="Calibri"/>
      <w:sz w:val="22"/>
      <w:szCs w:val="22"/>
    </w:rPr>
  </w:style>
  <w:style w:type="paragraph" w:customStyle="1" w:styleId="tin">
    <w:name w:val="tin"/>
    <w:basedOn w:val="prastasis"/>
    <w:rsid w:val="001027B1"/>
    <w:pPr>
      <w:spacing w:after="150" w:line="240" w:lineRule="auto"/>
      <w:ind w:firstLine="0"/>
      <w:jc w:val="left"/>
    </w:pPr>
    <w:rPr>
      <w:rFonts w:ascii="Times New Roman" w:eastAsia="Times New Roman" w:hAnsi="Times New Roman" w:cs="Times New Roman"/>
      <w:sz w:val="24"/>
      <w:szCs w:val="24"/>
    </w:rPr>
  </w:style>
  <w:style w:type="paragraph" w:customStyle="1" w:styleId="tajtin">
    <w:name w:val="tajtin"/>
    <w:basedOn w:val="prastasis"/>
    <w:rsid w:val="001027B1"/>
    <w:pPr>
      <w:spacing w:after="150" w:line="240" w:lineRule="auto"/>
      <w:ind w:firstLine="0"/>
      <w:jc w:val="left"/>
    </w:pPr>
    <w:rPr>
      <w:rFonts w:ascii="Times New Roman" w:eastAsia="Times New Roman" w:hAnsi="Times New Roman" w:cs="Times New Roman"/>
      <w:sz w:val="24"/>
      <w:szCs w:val="24"/>
    </w:rPr>
  </w:style>
  <w:style w:type="paragraph" w:customStyle="1" w:styleId="normaltableau">
    <w:name w:val="normal_tableau"/>
    <w:basedOn w:val="prastasis"/>
    <w:rsid w:val="00C677A6"/>
    <w:pPr>
      <w:spacing w:before="120" w:after="120" w:line="240" w:lineRule="auto"/>
      <w:ind w:firstLine="0"/>
    </w:pPr>
    <w:rPr>
      <w:rFonts w:ascii="Optima" w:eastAsia="Times New Roman" w:hAnsi="Optima" w:cs="Times New Roman"/>
      <w:sz w:val="22"/>
      <w:szCs w:val="20"/>
      <w:lang w:val="en-GB" w:eastAsia="en-US"/>
    </w:rPr>
  </w:style>
  <w:style w:type="paragraph" w:customStyle="1" w:styleId="Regulartext">
    <w:name w:val="Regular text"/>
    <w:basedOn w:val="prastasis"/>
    <w:rsid w:val="00C677A6"/>
    <w:pPr>
      <w:spacing w:before="120" w:after="120" w:line="240" w:lineRule="auto"/>
      <w:ind w:left="142" w:firstLine="0"/>
    </w:pPr>
    <w:rPr>
      <w:rFonts w:ascii="Verdana" w:eastAsia="Times New Roman" w:hAnsi="Verdana" w:cs="Times New Roman"/>
      <w:sz w:val="18"/>
      <w:szCs w:val="20"/>
      <w:lang w:eastAsia="en-US"/>
    </w:rPr>
  </w:style>
  <w:style w:type="paragraph" w:customStyle="1" w:styleId="Paraas1">
    <w:name w:val="Parašas1"/>
    <w:basedOn w:val="prastasis"/>
    <w:rsid w:val="00C677A6"/>
    <w:pPr>
      <w:spacing w:line="360" w:lineRule="auto"/>
      <w:ind w:firstLine="0"/>
    </w:pPr>
    <w:rPr>
      <w:rFonts w:ascii="Arial Narrow" w:eastAsia="Times New Roman" w:hAnsi="Arial Narrow" w:cs="Times New Roman"/>
      <w:sz w:val="24"/>
      <w:szCs w:val="20"/>
      <w:lang w:eastAsia="en-US"/>
    </w:rPr>
  </w:style>
  <w:style w:type="character" w:customStyle="1" w:styleId="CharChar13">
    <w:name w:val="Char Char13"/>
    <w:rsid w:val="00C677A6"/>
    <w:rPr>
      <w:sz w:val="24"/>
      <w:lang w:val="lt-LT" w:eastAsia="lt-LT" w:bidi="ar-SA"/>
    </w:rPr>
  </w:style>
  <w:style w:type="character" w:customStyle="1" w:styleId="CharChar11">
    <w:name w:val="Char Char11"/>
    <w:rsid w:val="00C677A6"/>
    <w:rPr>
      <w:b/>
      <w:sz w:val="44"/>
      <w:lang w:val="lt-LT" w:eastAsia="lt-LT" w:bidi="ar-SA"/>
    </w:rPr>
  </w:style>
  <w:style w:type="paragraph" w:customStyle="1" w:styleId="BodyText1">
    <w:name w:val="Body Text1"/>
    <w:rsid w:val="00C677A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Linija0">
    <w:name w:val="Linija"/>
    <w:basedOn w:val="MAZAS"/>
    <w:rsid w:val="00C677A6"/>
    <w:pPr>
      <w:spacing w:line="240" w:lineRule="auto"/>
      <w:ind w:firstLine="0"/>
      <w:jc w:val="center"/>
    </w:pPr>
    <w:rPr>
      <w:color w:val="auto"/>
      <w:sz w:val="12"/>
      <w:szCs w:val="12"/>
    </w:rPr>
  </w:style>
  <w:style w:type="paragraph" w:styleId="Literatrossraoantrat">
    <w:name w:val="toa heading"/>
    <w:basedOn w:val="prastasis"/>
    <w:next w:val="prastasis"/>
    <w:rsid w:val="00C677A6"/>
    <w:pPr>
      <w:spacing w:before="120" w:after="240" w:line="240" w:lineRule="auto"/>
      <w:ind w:firstLine="0"/>
    </w:pPr>
    <w:rPr>
      <w:rFonts w:ascii="Arial" w:eastAsia="Times New Roman" w:hAnsi="Arial" w:cs="Times New Roman"/>
      <w:b/>
      <w:sz w:val="20"/>
      <w:szCs w:val="20"/>
      <w:lang w:val="en-GB" w:eastAsia="en-US"/>
    </w:rPr>
  </w:style>
  <w:style w:type="paragraph" w:customStyle="1" w:styleId="DiagramaDiagramaDiagramaDiagramaCharDiagrama">
    <w:name w:val="Diagrama Diagrama Diagrama Diagrama Char Diagrama"/>
    <w:basedOn w:val="prastasis"/>
    <w:semiHidden/>
    <w:rsid w:val="00C677A6"/>
    <w:pPr>
      <w:spacing w:after="160" w:line="240" w:lineRule="exact"/>
      <w:ind w:firstLine="0"/>
      <w:jc w:val="left"/>
    </w:pPr>
    <w:rPr>
      <w:rFonts w:ascii="Verdana" w:eastAsia="Times New Roman" w:hAnsi="Verdana" w:cs="Verdana"/>
      <w:sz w:val="20"/>
      <w:szCs w:val="20"/>
    </w:rPr>
  </w:style>
  <w:style w:type="paragraph" w:customStyle="1" w:styleId="Sraopastraipa1">
    <w:name w:val="Sąrašo pastraipa1"/>
    <w:basedOn w:val="prastasis"/>
    <w:uiPriority w:val="34"/>
    <w:qFormat/>
    <w:rsid w:val="00C677A6"/>
    <w:pPr>
      <w:spacing w:line="240" w:lineRule="auto"/>
      <w:ind w:left="720" w:firstLine="0"/>
      <w:contextualSpacing/>
      <w:jc w:val="left"/>
    </w:pPr>
    <w:rPr>
      <w:rFonts w:ascii="Times New Roman" w:eastAsia="Times New Roman" w:hAnsi="Times New Roman" w:cs="Times New Roman"/>
      <w:sz w:val="24"/>
      <w:szCs w:val="20"/>
    </w:rPr>
  </w:style>
  <w:style w:type="paragraph" w:customStyle="1" w:styleId="modPunktai">
    <w:name w:val="mod: Punktai"/>
    <w:basedOn w:val="Antrat2"/>
    <w:rsid w:val="00C677A6"/>
    <w:pPr>
      <w:keepNext w:val="0"/>
      <w:keepLines w:val="0"/>
      <w:widowControl w:val="0"/>
      <w:numPr>
        <w:numId w:val="134"/>
      </w:numPr>
      <w:tabs>
        <w:tab w:val="clear" w:pos="360"/>
      </w:tabs>
      <w:spacing w:before="0" w:line="360" w:lineRule="auto"/>
      <w:ind w:left="0" w:firstLine="0"/>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C677A6"/>
    <w:pPr>
      <w:numPr>
        <w:ilvl w:val="1"/>
      </w:numPr>
      <w:tabs>
        <w:tab w:val="clear" w:pos="928"/>
        <w:tab w:val="left" w:pos="1276"/>
      </w:tabs>
      <w:ind w:left="0" w:firstLine="0"/>
    </w:p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character" w:customStyle="1" w:styleId="zinlist1">
    <w:name w:val="zin_list1"/>
    <w:basedOn w:val="Numatytasispastraiposriftas"/>
    <w:rsid w:val="00C677A6"/>
    <w:rPr>
      <w:i/>
      <w:iCs/>
      <w:sz w:val="17"/>
      <w:szCs w:val="17"/>
    </w:rPr>
  </w:style>
  <w:style w:type="paragraph" w:customStyle="1" w:styleId="Pointabc">
    <w:name w:val="Point abc"/>
    <w:basedOn w:val="prastasis"/>
    <w:rsid w:val="00C677A6"/>
    <w:pPr>
      <w:tabs>
        <w:tab w:val="num" w:pos="567"/>
      </w:tabs>
      <w:spacing w:before="120" w:after="120" w:line="360" w:lineRule="auto"/>
      <w:ind w:left="567" w:hanging="567"/>
      <w:jc w:val="left"/>
    </w:pPr>
    <w:rPr>
      <w:rFonts w:ascii="Times New Roman" w:eastAsiaTheme="minorHAnsi" w:hAnsi="Times New Roman" w:cs="Times New Roman"/>
      <w:sz w:val="24"/>
      <w:szCs w:val="24"/>
      <w:lang w:val="en-US" w:eastAsia="en-US"/>
    </w:rPr>
  </w:style>
  <w:style w:type="paragraph" w:customStyle="1" w:styleId="Pointabc1">
    <w:name w:val="Point abc (1)"/>
    <w:basedOn w:val="prastasis"/>
    <w:rsid w:val="00C677A6"/>
    <w:pPr>
      <w:tabs>
        <w:tab w:val="num" w:pos="1134"/>
      </w:tabs>
      <w:spacing w:before="120" w:after="120" w:line="360" w:lineRule="auto"/>
      <w:ind w:left="1134" w:hanging="567"/>
      <w:jc w:val="left"/>
    </w:pPr>
    <w:rPr>
      <w:rFonts w:ascii="Times New Roman" w:eastAsiaTheme="minorHAnsi" w:hAnsi="Times New Roman" w:cs="Times New Roman"/>
      <w:sz w:val="24"/>
      <w:szCs w:val="24"/>
      <w:lang w:val="en-US" w:eastAsia="en-US"/>
    </w:rPr>
  </w:style>
  <w:style w:type="paragraph" w:customStyle="1" w:styleId="Pointabc2">
    <w:name w:val="Point abc (2)"/>
    <w:basedOn w:val="prastasis"/>
    <w:rsid w:val="00C677A6"/>
    <w:pPr>
      <w:tabs>
        <w:tab w:val="num" w:pos="1701"/>
      </w:tabs>
      <w:spacing w:before="120" w:after="120" w:line="360" w:lineRule="auto"/>
      <w:ind w:left="1701" w:hanging="567"/>
      <w:jc w:val="left"/>
    </w:pPr>
    <w:rPr>
      <w:rFonts w:ascii="Times New Roman" w:eastAsiaTheme="minorHAnsi" w:hAnsi="Times New Roman" w:cs="Times New Roman"/>
      <w:sz w:val="24"/>
      <w:szCs w:val="24"/>
      <w:lang w:val="en-US" w:eastAsia="en-US"/>
    </w:rPr>
  </w:style>
  <w:style w:type="paragraph" w:customStyle="1" w:styleId="Pointabc3">
    <w:name w:val="Point abc (3)"/>
    <w:basedOn w:val="prastasis"/>
    <w:rsid w:val="00C677A6"/>
    <w:pPr>
      <w:tabs>
        <w:tab w:val="num" w:pos="2268"/>
      </w:tabs>
      <w:spacing w:before="120" w:after="120" w:line="360" w:lineRule="auto"/>
      <w:ind w:left="2268" w:hanging="567"/>
      <w:jc w:val="left"/>
    </w:pPr>
    <w:rPr>
      <w:rFonts w:ascii="Times New Roman" w:eastAsiaTheme="minorHAnsi" w:hAnsi="Times New Roman" w:cs="Times New Roman"/>
      <w:sz w:val="24"/>
      <w:szCs w:val="24"/>
      <w:lang w:val="en-US" w:eastAsia="en-US"/>
    </w:rPr>
  </w:style>
  <w:style w:type="paragraph" w:customStyle="1" w:styleId="Pointabc4">
    <w:name w:val="Point abc (4)"/>
    <w:basedOn w:val="prastasis"/>
    <w:rsid w:val="00C677A6"/>
    <w:pPr>
      <w:tabs>
        <w:tab w:val="num" w:pos="2835"/>
      </w:tabs>
      <w:spacing w:before="120" w:after="120" w:line="360" w:lineRule="auto"/>
      <w:ind w:left="2835" w:hanging="567"/>
      <w:jc w:val="left"/>
    </w:pPr>
    <w:rPr>
      <w:rFonts w:ascii="Times New Roman" w:eastAsiaTheme="minorHAnsi" w:hAnsi="Times New Roman" w:cs="Times New Roman"/>
      <w:sz w:val="24"/>
      <w:szCs w:val="24"/>
      <w:lang w:val="en-US" w:eastAsia="en-US"/>
    </w:rPr>
  </w:style>
  <w:style w:type="paragraph" w:customStyle="1" w:styleId="Point123">
    <w:name w:val="Point 123"/>
    <w:basedOn w:val="prastasis"/>
    <w:rsid w:val="00C677A6"/>
    <w:pPr>
      <w:numPr>
        <w:ilvl w:val="3"/>
        <w:numId w:val="135"/>
      </w:numPr>
      <w:tabs>
        <w:tab w:val="clear" w:pos="1134"/>
      </w:tabs>
      <w:spacing w:before="120" w:after="120" w:line="360" w:lineRule="auto"/>
      <w:ind w:left="0" w:firstLine="0"/>
      <w:jc w:val="left"/>
    </w:pPr>
    <w:rPr>
      <w:rFonts w:ascii="Times New Roman" w:eastAsiaTheme="minorHAnsi" w:hAnsi="Times New Roman" w:cs="Times New Roman"/>
      <w:sz w:val="24"/>
      <w:szCs w:val="24"/>
      <w:lang w:val="en-US" w:eastAsia="en-US"/>
    </w:rPr>
  </w:style>
  <w:style w:type="paragraph" w:customStyle="1" w:styleId="Point1231">
    <w:name w:val="Point 123 (1)"/>
    <w:basedOn w:val="prastasis"/>
    <w:rsid w:val="00C677A6"/>
    <w:pPr>
      <w:numPr>
        <w:ilvl w:val="5"/>
        <w:numId w:val="135"/>
      </w:numPr>
      <w:tabs>
        <w:tab w:val="clear" w:pos="1701"/>
      </w:tabs>
      <w:spacing w:before="120" w:after="120" w:line="360" w:lineRule="auto"/>
      <w:ind w:left="0" w:firstLine="0"/>
      <w:jc w:val="left"/>
    </w:pPr>
    <w:rPr>
      <w:rFonts w:ascii="Times New Roman" w:eastAsiaTheme="minorHAnsi" w:hAnsi="Times New Roman" w:cs="Times New Roman"/>
      <w:sz w:val="24"/>
      <w:szCs w:val="24"/>
      <w:lang w:val="en-US" w:eastAsia="en-US"/>
    </w:rPr>
  </w:style>
  <w:style w:type="paragraph" w:customStyle="1" w:styleId="Point1232">
    <w:name w:val="Point 123 (2)"/>
    <w:basedOn w:val="prastasis"/>
    <w:rsid w:val="00C677A6"/>
    <w:pPr>
      <w:numPr>
        <w:ilvl w:val="7"/>
        <w:numId w:val="135"/>
      </w:numPr>
      <w:tabs>
        <w:tab w:val="clear" w:pos="2268"/>
      </w:tabs>
      <w:spacing w:before="120" w:after="120" w:line="360" w:lineRule="auto"/>
      <w:ind w:left="0" w:firstLine="0"/>
      <w:jc w:val="left"/>
    </w:pPr>
    <w:rPr>
      <w:rFonts w:ascii="Times New Roman" w:eastAsiaTheme="minorHAnsi" w:hAnsi="Times New Roman" w:cs="Times New Roman"/>
      <w:sz w:val="24"/>
      <w:szCs w:val="24"/>
      <w:lang w:val="en-US" w:eastAsia="en-US"/>
    </w:rPr>
  </w:style>
  <w:style w:type="paragraph" w:customStyle="1" w:styleId="Point1233">
    <w:name w:val="Point 123 (3)"/>
    <w:basedOn w:val="prastasis"/>
    <w:rsid w:val="00C677A6"/>
    <w:pPr>
      <w:numPr>
        <w:ilvl w:val="8"/>
        <w:numId w:val="135"/>
      </w:numPr>
      <w:tabs>
        <w:tab w:val="clear" w:pos="2835"/>
      </w:tabs>
      <w:spacing w:before="120" w:after="120" w:line="360" w:lineRule="auto"/>
      <w:ind w:left="0" w:firstLine="0"/>
      <w:jc w:val="left"/>
    </w:pPr>
    <w:rPr>
      <w:rFonts w:ascii="Times New Roman" w:eastAsiaTheme="minorHAnsi" w:hAnsi="Times New Roman" w:cs="Times New Roman"/>
      <w:sz w:val="24"/>
      <w:szCs w:val="24"/>
      <w:lang w:val="en-US" w:eastAsia="en-US"/>
    </w:rPr>
  </w:style>
  <w:style w:type="character" w:customStyle="1" w:styleId="HTMLiankstoformatuotasDiagrama1">
    <w:name w:val="HTML iš anksto formatuotas Diagrama1"/>
    <w:rsid w:val="00C677A6"/>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C677A6"/>
    <w:rPr>
      <w:rFonts w:ascii="Times New Roman" w:eastAsia="Times New Roman" w:hAnsi="Times New Roman" w:cs="Times New Roman"/>
      <w:sz w:val="24"/>
      <w:szCs w:val="20"/>
    </w:rPr>
  </w:style>
  <w:style w:type="character" w:customStyle="1" w:styleId="Pagrindiniotekstotrauka3Diagrama1">
    <w:name w:val="Pagrindinio teksto įtrauka 3 Diagrama1"/>
    <w:rsid w:val="00C677A6"/>
    <w:rPr>
      <w:rFonts w:ascii="Times New Roman" w:eastAsia="Times New Roman" w:hAnsi="Times New Roman" w:cs="Times New Roman"/>
      <w:sz w:val="16"/>
      <w:szCs w:val="16"/>
    </w:rPr>
  </w:style>
  <w:style w:type="paragraph" w:customStyle="1" w:styleId="prastasis2">
    <w:name w:val="Įprastasis2"/>
    <w:rsid w:val="00C677A6"/>
    <w:pPr>
      <w:spacing w:after="200" w:line="276" w:lineRule="auto"/>
      <w:ind w:firstLine="0"/>
      <w:jc w:val="left"/>
    </w:pPr>
    <w:rPr>
      <w:rFonts w:ascii="Times New Roman" w:eastAsia="ヒラギノ角ゴ Pro W3" w:hAnsi="Times New Roman" w:cs="Times New Roman"/>
      <w:color w:val="000000"/>
      <w:sz w:val="24"/>
      <w:szCs w:val="20"/>
      <w:lang w:val="en-US" w:eastAsia="en-US"/>
    </w:rPr>
  </w:style>
  <w:style w:type="character" w:customStyle="1" w:styleId="quatationtext">
    <w:name w:val="quatation_text"/>
    <w:basedOn w:val="Numatytasispastraiposriftas"/>
    <w:rsid w:val="00C677A6"/>
    <w:rPr>
      <w:rFonts w:ascii="Arial" w:hAnsi="Arial" w:cs="Arial" w:hint="default"/>
      <w:b/>
      <w:bCs/>
      <w:vanish w:val="0"/>
      <w:webHidden w:val="0"/>
      <w:color w:val="4A473C"/>
      <w:sz w:val="17"/>
      <w:szCs w:val="17"/>
      <w:specVanish w:val="0"/>
    </w:rPr>
  </w:style>
  <w:style w:type="character" w:customStyle="1" w:styleId="PoratDiagrama1">
    <w:name w:val="Poraštė Diagrama1"/>
    <w:rsid w:val="00C677A6"/>
    <w:rPr>
      <w:rFonts w:ascii="Times New Roman" w:eastAsia="Times New Roman" w:hAnsi="Times New Roman" w:cs="Times New Roman"/>
      <w:sz w:val="24"/>
      <w:szCs w:val="20"/>
    </w:rPr>
  </w:style>
  <w:style w:type="paragraph" w:customStyle="1" w:styleId="tactin">
    <w:name w:val="tactin"/>
    <w:basedOn w:val="prastasis"/>
    <w:rsid w:val="00C677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authorgroup">
    <w:name w:val="authorgroup"/>
    <w:basedOn w:val="prastasis"/>
    <w:rsid w:val="00C677A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pple-converted-space">
    <w:name w:val="apple-converted-space"/>
    <w:rsid w:val="00C677A6"/>
  </w:style>
  <w:style w:type="paragraph" w:customStyle="1" w:styleId="Hyperlink1">
    <w:name w:val="Hyperlink1"/>
    <w:rsid w:val="00C677A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t198">
    <w:name w:val="t198"/>
    <w:basedOn w:val="Numatytasispastraiposriftas"/>
    <w:rsid w:val="00C677A6"/>
  </w:style>
  <w:style w:type="character" w:customStyle="1" w:styleId="t199">
    <w:name w:val="t199"/>
    <w:basedOn w:val="Numatytasispastraiposriftas"/>
    <w:rsid w:val="00C677A6"/>
  </w:style>
  <w:style w:type="character" w:customStyle="1" w:styleId="bold1">
    <w:name w:val="bold1"/>
    <w:basedOn w:val="Numatytasispastraiposriftas"/>
    <w:rsid w:val="00C677A6"/>
    <w:rPr>
      <w:b/>
      <w:bCs/>
    </w:rPr>
  </w:style>
  <w:style w:type="character" w:customStyle="1" w:styleId="InternetLink0">
    <w:name w:val="Internet Link"/>
    <w:rsid w:val="00C677A6"/>
    <w:rPr>
      <w:color w:val="0000FF"/>
      <w:u w:val="single"/>
    </w:rPr>
  </w:style>
  <w:style w:type="character" w:customStyle="1" w:styleId="FootnoteAnchor">
    <w:name w:val="Footnote Anchor"/>
    <w:rsid w:val="00C677A6"/>
    <w:rPr>
      <w:vertAlign w:val="superscript"/>
    </w:rPr>
  </w:style>
  <w:style w:type="paragraph" w:customStyle="1" w:styleId="Footnote">
    <w:name w:val="Footnote"/>
    <w:basedOn w:val="prastasis"/>
    <w:rsid w:val="00C677A6"/>
    <w:pPr>
      <w:suppressAutoHyphens/>
      <w:spacing w:line="240" w:lineRule="auto"/>
      <w:ind w:firstLine="0"/>
      <w:jc w:val="left"/>
    </w:pPr>
    <w:rPr>
      <w:rFonts w:ascii="Times New Roman" w:eastAsia="Times New Roman" w:hAnsi="Times New Roman" w:cs="Times New Roman"/>
      <w:sz w:val="24"/>
      <w:szCs w:val="24"/>
      <w:lang w:eastAsia="en-US"/>
    </w:rPr>
  </w:style>
  <w:style w:type="paragraph" w:customStyle="1" w:styleId="CharDiagramaChar">
    <w:name w:val="Char Diagrama Char"/>
    <w:basedOn w:val="prastasis"/>
    <w:rsid w:val="00C677A6"/>
    <w:pPr>
      <w:widowControl w:val="0"/>
      <w:adjustRightInd w:val="0"/>
      <w:spacing w:after="160" w:line="240" w:lineRule="exact"/>
      <w:ind w:firstLine="0"/>
      <w:textAlignment w:val="baseline"/>
    </w:pPr>
    <w:rPr>
      <w:rFonts w:ascii="Tahoma" w:eastAsia="Times New Roman" w:hAnsi="Tahoma" w:cs="Times New Roman"/>
      <w:sz w:val="20"/>
      <w:szCs w:val="20"/>
      <w:lang w:val="en-US" w:eastAsia="en-US"/>
    </w:rPr>
  </w:style>
  <w:style w:type="paragraph" w:customStyle="1" w:styleId="DiagramaDiagramaDiagramaCharCharDiagramaCharCharDiagramaChar">
    <w:name w:val="Diagrama Diagrama Diagrama Char Char Diagrama Char Char Diagrama Char"/>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Char">
    <w:name w:val="Diagrama Diagrama Diagrama Diagrama Char"/>
    <w:basedOn w:val="prastasis"/>
    <w:semiHidden/>
    <w:rsid w:val="00C677A6"/>
    <w:pPr>
      <w:spacing w:after="160" w:line="240" w:lineRule="exact"/>
      <w:ind w:firstLine="0"/>
      <w:jc w:val="left"/>
    </w:pPr>
    <w:rPr>
      <w:rFonts w:ascii="Verdana" w:eastAsia="Times New Roman" w:hAnsi="Verdana" w:cs="Verdana"/>
      <w:sz w:val="20"/>
      <w:szCs w:val="20"/>
    </w:rPr>
  </w:style>
  <w:style w:type="paragraph" w:customStyle="1" w:styleId="Diagrama1CharChar">
    <w:name w:val="Diagrama1 Char Char"/>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CharCharDiagramaCharCharDiagrama1CharCharDiagrama">
    <w:name w:val="Diagrama Diagrama Char Char Diagrama Char Char Diagrama1 Char Char Diagrama"/>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DiagramaCharCharDiagramaCharCharDiagramaCharCharDiagramaCharChar">
    <w:name w:val="Char Char Diagrama Char Char Diagrama Char Char Diagrama Char Char Diagrama Char Char"/>
    <w:basedOn w:val="prastasis"/>
    <w:rsid w:val="00C677A6"/>
    <w:pPr>
      <w:spacing w:after="160" w:line="240" w:lineRule="exact"/>
      <w:ind w:firstLine="0"/>
      <w:jc w:val="left"/>
    </w:pPr>
    <w:rPr>
      <w:rFonts w:ascii="Tahoma" w:eastAsia="Times New Roman" w:hAnsi="Tahoma" w:cs="Times New Roman"/>
      <w:sz w:val="20"/>
      <w:szCs w:val="20"/>
      <w:lang w:val="en-US" w:eastAsia="en-US"/>
    </w:rPr>
  </w:style>
  <w:style w:type="paragraph" w:customStyle="1" w:styleId="NVPtekstas">
    <w:name w:val="NVP tekstas"/>
    <w:rsid w:val="00C677A6"/>
    <w:pPr>
      <w:numPr>
        <w:numId w:val="137"/>
      </w:numPr>
      <w:tabs>
        <w:tab w:val="clear" w:pos="927"/>
      </w:tabs>
      <w:spacing w:line="240" w:lineRule="auto"/>
      <w:ind w:left="0" w:firstLine="0"/>
    </w:pPr>
    <w:rPr>
      <w:rFonts w:ascii="Times New Roman" w:eastAsia="Times New Roman" w:hAnsi="Times New Roman" w:cs="Times New Roman"/>
      <w:sz w:val="22"/>
      <w:szCs w:val="22"/>
      <w:lang w:eastAsia="en-US"/>
    </w:rPr>
  </w:style>
  <w:style w:type="paragraph" w:customStyle="1" w:styleId="NVPpapunkciai">
    <w:name w:val="NVP papunkciai"/>
    <w:basedOn w:val="NVPtekstas"/>
    <w:rsid w:val="00C677A6"/>
    <w:pPr>
      <w:numPr>
        <w:ilvl w:val="1"/>
      </w:numPr>
      <w:tabs>
        <w:tab w:val="clear" w:pos="1571"/>
      </w:tabs>
      <w:ind w:left="0" w:firstLine="0"/>
    </w:pPr>
  </w:style>
  <w:style w:type="character" w:customStyle="1" w:styleId="FontStyle55">
    <w:name w:val="Font Style55"/>
    <w:uiPriority w:val="99"/>
    <w:rsid w:val="00C677A6"/>
    <w:rPr>
      <w:rFonts w:ascii="Times New Roman" w:hAnsi="Times New Roman" w:cs="Times New Roman"/>
      <w:sz w:val="22"/>
      <w:szCs w:val="22"/>
    </w:rPr>
  </w:style>
  <w:style w:type="paragraph" w:customStyle="1" w:styleId="Style26">
    <w:name w:val="Style26"/>
    <w:basedOn w:val="prastasis"/>
    <w:uiPriority w:val="99"/>
    <w:rsid w:val="00C677A6"/>
    <w:pPr>
      <w:widowControl w:val="0"/>
      <w:autoSpaceDE w:val="0"/>
      <w:autoSpaceDN w:val="0"/>
      <w:adjustRightInd w:val="0"/>
      <w:spacing w:line="278" w:lineRule="exact"/>
      <w:ind w:firstLine="854"/>
      <w:jc w:val="left"/>
    </w:pPr>
    <w:rPr>
      <w:rFonts w:ascii="Times New Roman" w:eastAsia="Times New Roman" w:hAnsi="Times New Roman" w:cs="Times New Roman"/>
      <w:sz w:val="24"/>
      <w:szCs w:val="24"/>
    </w:rPr>
  </w:style>
  <w:style w:type="paragraph" w:customStyle="1" w:styleId="Style31">
    <w:name w:val="Style31"/>
    <w:basedOn w:val="prastasis"/>
    <w:uiPriority w:val="99"/>
    <w:rsid w:val="00C677A6"/>
    <w:pPr>
      <w:widowControl w:val="0"/>
      <w:autoSpaceDE w:val="0"/>
      <w:autoSpaceDN w:val="0"/>
      <w:adjustRightInd w:val="0"/>
      <w:spacing w:line="276" w:lineRule="exact"/>
      <w:ind w:firstLine="854"/>
    </w:pPr>
    <w:rPr>
      <w:rFonts w:ascii="Times New Roman" w:eastAsia="Times New Roman" w:hAnsi="Times New Roman" w:cs="Times New Roman"/>
      <w:sz w:val="24"/>
      <w:szCs w:val="24"/>
    </w:rPr>
  </w:style>
  <w:style w:type="paragraph" w:styleId="Tekstoblokas">
    <w:name w:val="Block Text"/>
    <w:basedOn w:val="prastasis"/>
    <w:rsid w:val="00C677A6"/>
    <w:pPr>
      <w:tabs>
        <w:tab w:val="left" w:pos="720"/>
      </w:tabs>
      <w:spacing w:before="120" w:after="120" w:line="240" w:lineRule="auto"/>
      <w:ind w:left="720" w:right="-58" w:hanging="720"/>
    </w:pPr>
    <w:rPr>
      <w:rFonts w:ascii="Times New Roman" w:eastAsia="Times New Roman" w:hAnsi="Times New Roman" w:cs="Times New Roman"/>
      <w:color w:val="000000"/>
      <w:sz w:val="24"/>
      <w:szCs w:val="24"/>
      <w:lang w:eastAsia="en-US"/>
    </w:rPr>
  </w:style>
  <w:style w:type="paragraph" w:customStyle="1" w:styleId="prastasis1">
    <w:name w:val="Įprastasis1"/>
    <w:basedOn w:val="prastasis"/>
    <w:rsid w:val="00C677A6"/>
    <w:pPr>
      <w:widowControl w:val="0"/>
      <w:spacing w:line="240" w:lineRule="auto"/>
      <w:ind w:firstLine="0"/>
      <w:jc w:val="left"/>
    </w:pPr>
    <w:rPr>
      <w:rFonts w:ascii="Times New Roman" w:eastAsia="Times New Roman" w:hAnsi="Times New Roman" w:cs="Times New Roman"/>
      <w:sz w:val="20"/>
      <w:szCs w:val="20"/>
      <w:lang w:val="en-US" w:eastAsia="en-US"/>
    </w:rPr>
  </w:style>
  <w:style w:type="paragraph" w:customStyle="1" w:styleId="Pagrindiniotekstotrauka1">
    <w:name w:val="Pagrindinio teksto įtrauka1"/>
    <w:basedOn w:val="prastasis1"/>
    <w:rsid w:val="00C677A6"/>
    <w:pPr>
      <w:ind w:firstLine="720"/>
      <w:jc w:val="both"/>
    </w:pPr>
    <w:rPr>
      <w:sz w:val="24"/>
      <w:lang w:val="lt-LT"/>
    </w:rPr>
  </w:style>
  <w:style w:type="paragraph" w:customStyle="1" w:styleId="Style8">
    <w:name w:val="Style8"/>
    <w:basedOn w:val="prastasis"/>
    <w:uiPriority w:val="99"/>
    <w:rsid w:val="00C677A6"/>
    <w:pPr>
      <w:widowControl w:val="0"/>
      <w:autoSpaceDE w:val="0"/>
      <w:autoSpaceDN w:val="0"/>
      <w:adjustRightInd w:val="0"/>
      <w:spacing w:line="269" w:lineRule="exact"/>
      <w:ind w:firstLine="0"/>
    </w:pPr>
    <w:rPr>
      <w:rFonts w:ascii="Times New Roman" w:hAnsi="Times New Roman" w:cs="Times New Roman"/>
      <w:sz w:val="24"/>
      <w:szCs w:val="24"/>
    </w:rPr>
  </w:style>
  <w:style w:type="paragraph" w:customStyle="1" w:styleId="Style11">
    <w:name w:val="Style11"/>
    <w:basedOn w:val="prastasis"/>
    <w:uiPriority w:val="99"/>
    <w:rsid w:val="00C677A6"/>
    <w:pPr>
      <w:widowControl w:val="0"/>
      <w:autoSpaceDE w:val="0"/>
      <w:autoSpaceDN w:val="0"/>
      <w:adjustRightInd w:val="0"/>
      <w:spacing w:line="276" w:lineRule="exact"/>
      <w:ind w:firstLine="1421"/>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C677A6"/>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54">
    <w:name w:val="Font Style54"/>
    <w:uiPriority w:val="99"/>
    <w:rsid w:val="00C677A6"/>
    <w:rPr>
      <w:rFonts w:ascii="Times New Roman" w:hAnsi="Times New Roman" w:cs="Times New Roman"/>
      <w:i/>
      <w:iCs/>
      <w:sz w:val="22"/>
      <w:szCs w:val="22"/>
    </w:rPr>
  </w:style>
  <w:style w:type="character" w:customStyle="1" w:styleId="FontStyle56">
    <w:name w:val="Font Style56"/>
    <w:uiPriority w:val="99"/>
    <w:rsid w:val="00C677A6"/>
    <w:rPr>
      <w:rFonts w:ascii="Times New Roman" w:hAnsi="Times New Roman" w:cs="Times New Roman"/>
      <w:b/>
      <w:bCs/>
      <w:sz w:val="22"/>
      <w:szCs w:val="22"/>
    </w:rPr>
  </w:style>
  <w:style w:type="character" w:customStyle="1" w:styleId="Neapdorotaspaminjimas1">
    <w:name w:val="Neapdorotas paminėjimas1"/>
    <w:basedOn w:val="Numatytasispastraiposriftas"/>
    <w:uiPriority w:val="99"/>
    <w:semiHidden/>
    <w:unhideWhenUsed/>
    <w:rsid w:val="00C677A6"/>
    <w:rPr>
      <w:color w:val="808080"/>
      <w:shd w:val="clear" w:color="auto" w:fill="E6E6E6"/>
    </w:rPr>
  </w:style>
  <w:style w:type="table" w:customStyle="1" w:styleId="Lentelstinklelis1">
    <w:name w:val="Lentelės tinklelis1"/>
    <w:basedOn w:val="prastojilentel"/>
    <w:next w:val="Lentelstinklelis"/>
    <w:uiPriority w:val="39"/>
    <w:rsid w:val="00C677A6"/>
    <w:pPr>
      <w:spacing w:line="240" w:lineRule="auto"/>
      <w:ind w:firstLine="0"/>
      <w:jc w:val="left"/>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C677A6"/>
    <w:pPr>
      <w:numPr>
        <w:numId w:val="138"/>
      </w:numPr>
      <w:tabs>
        <w:tab w:val="clear" w:pos="283"/>
      </w:tabs>
      <w:spacing w:after="240" w:line="240" w:lineRule="auto"/>
      <w:ind w:left="0" w:firstLine="0"/>
    </w:pPr>
    <w:rPr>
      <w:rFonts w:ascii="Times New Roman" w:eastAsia="Times New Roman" w:hAnsi="Times New Roman" w:cs="Times New Roman"/>
      <w:sz w:val="24"/>
      <w:szCs w:val="20"/>
      <w:lang w:val="en-GB"/>
    </w:rPr>
  </w:style>
  <w:style w:type="table" w:customStyle="1" w:styleId="Lentelstinklelis2">
    <w:name w:val="Lentelės tinklelis2"/>
    <w:basedOn w:val="prastojilentel"/>
    <w:next w:val="Lentelstinklelis"/>
    <w:uiPriority w:val="59"/>
    <w:rsid w:val="00C677A6"/>
    <w:pPr>
      <w:spacing w:after="200" w:line="276" w:lineRule="auto"/>
      <w:ind w:firstLine="0"/>
      <w:jc w:val="left"/>
    </w:pPr>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C677A6"/>
  </w:style>
  <w:style w:type="paragraph" w:customStyle="1" w:styleId="Pavadinimas1">
    <w:name w:val="Pavadinimas1"/>
    <w:basedOn w:val="prastasis"/>
    <w:next w:val="prastasis"/>
    <w:uiPriority w:val="10"/>
    <w:qFormat/>
    <w:rsid w:val="00C677A6"/>
    <w:pPr>
      <w:pBdr>
        <w:bottom w:val="single" w:sz="4" w:space="1" w:color="auto"/>
      </w:pBdr>
      <w:spacing w:after="200" w:line="240" w:lineRule="auto"/>
      <w:ind w:firstLine="0"/>
      <w:contextualSpacing/>
      <w:jc w:val="left"/>
    </w:pPr>
    <w:rPr>
      <w:rFonts w:ascii="Arial" w:eastAsia="Times New Roman" w:hAnsi="Arial" w:cs="Times New Roman"/>
      <w:spacing w:val="5"/>
      <w:sz w:val="52"/>
      <w:szCs w:val="52"/>
    </w:rPr>
  </w:style>
  <w:style w:type="paragraph" w:customStyle="1" w:styleId="Paantrat1">
    <w:name w:val="Paantraštė1"/>
    <w:basedOn w:val="prastasis"/>
    <w:next w:val="prastasis"/>
    <w:uiPriority w:val="11"/>
    <w:qFormat/>
    <w:rsid w:val="00C677A6"/>
    <w:pPr>
      <w:spacing w:after="600" w:line="276" w:lineRule="auto"/>
      <w:ind w:firstLine="0"/>
      <w:jc w:val="left"/>
    </w:pPr>
    <w:rPr>
      <w:rFonts w:ascii="Arial" w:eastAsia="Times New Roman" w:hAnsi="Arial" w:cs="Times New Roman"/>
      <w:i/>
      <w:iCs/>
      <w:spacing w:val="13"/>
      <w:sz w:val="24"/>
      <w:szCs w:val="24"/>
    </w:rPr>
  </w:style>
  <w:style w:type="paragraph" w:customStyle="1" w:styleId="exanteheading">
    <w:name w:val="ex ante heading"/>
    <w:basedOn w:val="Antrat1"/>
    <w:link w:val="exanteheadingDiagrama"/>
    <w:qFormat/>
    <w:rsid w:val="00C677A6"/>
    <w:pPr>
      <w:keepNext w:val="0"/>
      <w:keepLines w:val="0"/>
      <w:pBdr>
        <w:bottom w:val="none" w:sz="0" w:space="0" w:color="auto"/>
      </w:pBdr>
      <w:spacing w:before="480" w:after="0" w:line="276" w:lineRule="auto"/>
      <w:ind w:firstLine="0"/>
      <w:contextualSpacing/>
      <w:jc w:val="center"/>
    </w:pPr>
    <w:rPr>
      <w:rFonts w:ascii="Times New Roman" w:eastAsia="Times New Roman" w:hAnsi="Times New Roman" w:cs="Times New Roman"/>
      <w:b/>
      <w:bCs/>
      <w:sz w:val="24"/>
      <w:szCs w:val="24"/>
    </w:rPr>
  </w:style>
  <w:style w:type="character" w:customStyle="1" w:styleId="exanteheadingDiagrama">
    <w:name w:val="ex ante heading Diagrama"/>
    <w:basedOn w:val="Antrat1Diagrama"/>
    <w:link w:val="exanteheading"/>
    <w:rsid w:val="00C677A6"/>
    <w:rPr>
      <w:rFonts w:ascii="Times New Roman" w:eastAsia="Times New Roman" w:hAnsi="Times New Roman" w:cs="Times New Roman"/>
      <w:b/>
      <w:bCs/>
      <w:color w:val="262626" w:themeColor="text1" w:themeTint="D9"/>
      <w:sz w:val="24"/>
      <w:szCs w:val="24"/>
    </w:rPr>
  </w:style>
  <w:style w:type="paragraph" w:customStyle="1" w:styleId="Point0number">
    <w:name w:val="Point 0 (number)"/>
    <w:basedOn w:val="prastasis"/>
    <w:rsid w:val="00C677A6"/>
    <w:pPr>
      <w:spacing w:before="120" w:after="120" w:line="240" w:lineRule="auto"/>
      <w:ind w:left="436" w:hanging="360"/>
    </w:pPr>
    <w:rPr>
      <w:rFonts w:ascii="Times New Roman" w:eastAsia="Times New Roman" w:hAnsi="Times New Roman" w:cs="Times New Roman"/>
      <w:sz w:val="24"/>
      <w:szCs w:val="22"/>
      <w:lang w:bidi="lt-LT"/>
    </w:rPr>
  </w:style>
  <w:style w:type="paragraph" w:customStyle="1" w:styleId="Point1number">
    <w:name w:val="Point 1 (number)"/>
    <w:basedOn w:val="prastasis"/>
    <w:rsid w:val="00C677A6"/>
    <w:pPr>
      <w:spacing w:before="120" w:after="120" w:line="240" w:lineRule="auto"/>
      <w:ind w:left="1876" w:hanging="180"/>
    </w:pPr>
    <w:rPr>
      <w:rFonts w:ascii="Times New Roman" w:eastAsia="Times New Roman" w:hAnsi="Times New Roman" w:cs="Times New Roman"/>
      <w:sz w:val="24"/>
      <w:szCs w:val="22"/>
      <w:lang w:bidi="lt-LT"/>
    </w:rPr>
  </w:style>
  <w:style w:type="paragraph" w:customStyle="1" w:styleId="Point2number">
    <w:name w:val="Point 2 (number)"/>
    <w:basedOn w:val="prastasis"/>
    <w:rsid w:val="00C677A6"/>
    <w:pPr>
      <w:spacing w:before="120" w:after="120" w:line="240" w:lineRule="auto"/>
      <w:ind w:left="3316" w:hanging="360"/>
    </w:pPr>
    <w:rPr>
      <w:rFonts w:ascii="Times New Roman" w:eastAsia="Times New Roman" w:hAnsi="Times New Roman" w:cs="Times New Roman"/>
      <w:sz w:val="24"/>
      <w:szCs w:val="22"/>
      <w:lang w:bidi="lt-LT"/>
    </w:rPr>
  </w:style>
  <w:style w:type="paragraph" w:customStyle="1" w:styleId="Point3number">
    <w:name w:val="Point 3 (number)"/>
    <w:basedOn w:val="prastasis"/>
    <w:rsid w:val="00C677A6"/>
    <w:pPr>
      <w:numPr>
        <w:ilvl w:val="6"/>
        <w:numId w:val="139"/>
      </w:numPr>
      <w:tabs>
        <w:tab w:val="clear" w:pos="2551"/>
      </w:tabs>
      <w:spacing w:before="120" w:after="120" w:line="240" w:lineRule="auto"/>
      <w:ind w:left="0" w:firstLine="0"/>
    </w:pPr>
    <w:rPr>
      <w:rFonts w:ascii="Times New Roman" w:eastAsia="Times New Roman" w:hAnsi="Times New Roman" w:cs="Times New Roman"/>
      <w:sz w:val="24"/>
      <w:szCs w:val="22"/>
      <w:lang w:bidi="lt-LT"/>
    </w:rPr>
  </w:style>
  <w:style w:type="paragraph" w:customStyle="1" w:styleId="Point0letter">
    <w:name w:val="Point 0 (letter)"/>
    <w:basedOn w:val="prastasis"/>
    <w:rsid w:val="00C677A6"/>
    <w:pPr>
      <w:numPr>
        <w:ilvl w:val="1"/>
        <w:numId w:val="139"/>
      </w:numPr>
      <w:tabs>
        <w:tab w:val="clear" w:pos="850"/>
      </w:tabs>
      <w:spacing w:before="120" w:after="120" w:line="240" w:lineRule="auto"/>
      <w:ind w:left="0" w:firstLine="0"/>
    </w:pPr>
    <w:rPr>
      <w:rFonts w:ascii="Times New Roman" w:eastAsia="Times New Roman" w:hAnsi="Times New Roman" w:cs="Times New Roman"/>
      <w:sz w:val="24"/>
      <w:szCs w:val="22"/>
      <w:lang w:bidi="lt-LT"/>
    </w:rPr>
  </w:style>
  <w:style w:type="paragraph" w:customStyle="1" w:styleId="Point1letter">
    <w:name w:val="Point 1 (letter)"/>
    <w:basedOn w:val="prastasis"/>
    <w:rsid w:val="00C677A6"/>
    <w:pPr>
      <w:numPr>
        <w:ilvl w:val="3"/>
        <w:numId w:val="139"/>
      </w:numPr>
      <w:tabs>
        <w:tab w:val="clear" w:pos="1417"/>
      </w:tabs>
      <w:spacing w:before="120" w:after="120" w:line="240" w:lineRule="auto"/>
      <w:ind w:left="0" w:firstLine="0"/>
    </w:pPr>
    <w:rPr>
      <w:rFonts w:ascii="Times New Roman" w:eastAsia="Times New Roman" w:hAnsi="Times New Roman" w:cs="Times New Roman"/>
      <w:sz w:val="24"/>
      <w:szCs w:val="22"/>
      <w:lang w:bidi="lt-LT"/>
    </w:rPr>
  </w:style>
  <w:style w:type="paragraph" w:customStyle="1" w:styleId="Point2letter">
    <w:name w:val="Point 2 (letter)"/>
    <w:basedOn w:val="prastasis"/>
    <w:rsid w:val="00C677A6"/>
    <w:pPr>
      <w:numPr>
        <w:ilvl w:val="5"/>
        <w:numId w:val="139"/>
      </w:numPr>
      <w:tabs>
        <w:tab w:val="clear" w:pos="1984"/>
      </w:tabs>
      <w:spacing w:before="120" w:after="120" w:line="240" w:lineRule="auto"/>
      <w:ind w:left="0" w:firstLine="0"/>
    </w:pPr>
    <w:rPr>
      <w:rFonts w:ascii="Times New Roman" w:eastAsia="Times New Roman" w:hAnsi="Times New Roman" w:cs="Times New Roman"/>
      <w:sz w:val="24"/>
      <w:szCs w:val="22"/>
      <w:lang w:bidi="lt-LT"/>
    </w:rPr>
  </w:style>
  <w:style w:type="paragraph" w:customStyle="1" w:styleId="Point3letter">
    <w:name w:val="Point 3 (letter)"/>
    <w:basedOn w:val="prastasis"/>
    <w:rsid w:val="00C677A6"/>
    <w:pPr>
      <w:numPr>
        <w:ilvl w:val="7"/>
        <w:numId w:val="139"/>
      </w:numPr>
      <w:tabs>
        <w:tab w:val="clear" w:pos="2551"/>
      </w:tabs>
      <w:spacing w:before="120" w:after="120" w:line="240" w:lineRule="auto"/>
      <w:ind w:left="0" w:firstLine="0"/>
    </w:pPr>
    <w:rPr>
      <w:rFonts w:ascii="Times New Roman" w:eastAsia="Times New Roman" w:hAnsi="Times New Roman" w:cs="Times New Roman"/>
      <w:sz w:val="24"/>
      <w:szCs w:val="22"/>
      <w:lang w:bidi="lt-LT"/>
    </w:rPr>
  </w:style>
  <w:style w:type="paragraph" w:customStyle="1" w:styleId="Point4letter">
    <w:name w:val="Point 4 (letter)"/>
    <w:basedOn w:val="prastasis"/>
    <w:rsid w:val="00C677A6"/>
    <w:pPr>
      <w:numPr>
        <w:ilvl w:val="8"/>
        <w:numId w:val="139"/>
      </w:numPr>
      <w:tabs>
        <w:tab w:val="clear" w:pos="3118"/>
      </w:tabs>
      <w:spacing w:before="120" w:after="120" w:line="240" w:lineRule="auto"/>
      <w:ind w:left="0" w:firstLine="0"/>
    </w:pPr>
    <w:rPr>
      <w:rFonts w:ascii="Times New Roman" w:eastAsia="Times New Roman" w:hAnsi="Times New Roman" w:cs="Times New Roman"/>
      <w:sz w:val="24"/>
      <w:szCs w:val="22"/>
      <w:lang w:bidi="lt-LT"/>
    </w:rPr>
  </w:style>
  <w:style w:type="paragraph" w:customStyle="1" w:styleId="typedudocument1">
    <w:name w:val="typedudocument1"/>
    <w:basedOn w:val="prastasis"/>
    <w:rsid w:val="00C677A6"/>
    <w:pPr>
      <w:spacing w:line="240" w:lineRule="auto"/>
      <w:ind w:firstLine="0"/>
      <w:jc w:val="center"/>
    </w:pPr>
    <w:rPr>
      <w:rFonts w:ascii="Times New Roman" w:eastAsia="Times New Roman" w:hAnsi="Times New Roman" w:cs="Times New Roman"/>
      <w:b/>
      <w:bCs/>
      <w:sz w:val="24"/>
      <w:szCs w:val="24"/>
    </w:rPr>
  </w:style>
  <w:style w:type="paragraph" w:customStyle="1" w:styleId="titreobjet1">
    <w:name w:val="titreobjet1"/>
    <w:basedOn w:val="prastasis"/>
    <w:rsid w:val="00C677A6"/>
    <w:pPr>
      <w:spacing w:line="240" w:lineRule="auto"/>
      <w:ind w:firstLine="0"/>
      <w:jc w:val="center"/>
    </w:pPr>
    <w:rPr>
      <w:rFonts w:ascii="Times New Roman" w:eastAsia="Times New Roman" w:hAnsi="Times New Roman" w:cs="Times New Roman"/>
      <w:b/>
      <w:bCs/>
      <w:sz w:val="24"/>
      <w:szCs w:val="24"/>
    </w:rPr>
  </w:style>
  <w:style w:type="character" w:customStyle="1" w:styleId="PavadinimasDiagrama1">
    <w:name w:val="Pavadinimas Diagrama1"/>
    <w:basedOn w:val="Numatytasispastraiposriftas"/>
    <w:uiPriority w:val="10"/>
    <w:rsid w:val="00C677A6"/>
    <w:rPr>
      <w:rFonts w:asciiTheme="majorHAnsi" w:eastAsiaTheme="majorEastAsia" w:hAnsiTheme="majorHAnsi" w:cstheme="majorBidi"/>
      <w:spacing w:val="-10"/>
      <w:kern w:val="28"/>
      <w:sz w:val="56"/>
      <w:szCs w:val="56"/>
      <w:lang w:eastAsia="en-US"/>
    </w:rPr>
  </w:style>
  <w:style w:type="character" w:customStyle="1" w:styleId="PaantratDiagrama1">
    <w:name w:val="Paantraštė Diagrama1"/>
    <w:basedOn w:val="Numatytasispastraiposriftas"/>
    <w:uiPriority w:val="11"/>
    <w:rsid w:val="00C677A6"/>
    <w:rPr>
      <w:rFonts w:asciiTheme="minorHAnsi" w:eastAsiaTheme="minorEastAsia" w:hAnsiTheme="minorHAnsi" w:cstheme="minorBidi"/>
      <w:color w:val="5A5A5A" w:themeColor="text1" w:themeTint="A5"/>
      <w:spacing w:val="15"/>
      <w:sz w:val="22"/>
      <w:szCs w:val="22"/>
      <w:lang w:eastAsia="en-US"/>
    </w:rPr>
  </w:style>
  <w:style w:type="table" w:customStyle="1" w:styleId="Lentelstinklelis3">
    <w:name w:val="Lentelės tinklelis3"/>
    <w:basedOn w:val="prastojilentel"/>
    <w:next w:val="Lentelstinklelis"/>
    <w:uiPriority w:val="59"/>
    <w:rsid w:val="00C677A6"/>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677A6"/>
    <w:pPr>
      <w:spacing w:line="240" w:lineRule="auto"/>
      <w:ind w:firstLine="0"/>
      <w:jc w:val="left"/>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677A6"/>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677A6"/>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clear3">
    <w:name w:val="clear3"/>
    <w:basedOn w:val="Numatytasispastraiposriftas"/>
    <w:rsid w:val="00C6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osp.stat.gov.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lrv.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dbbfe0ca662d9de1733b7a720b5e323">
  <xsd:schema xmlns:xsd="http://www.w3.org/2001/XMLSchema" xmlns:xs="http://www.w3.org/2001/XMLSchema" xmlns:p="http://schemas.microsoft.com/office/2006/metadata/properties" xmlns:ns2="e363201a-d761-49ef-afc2-03171d55f11d" targetNamespace="http://schemas.microsoft.com/office/2006/metadata/properties" ma:root="true" ma:fieldsID="79a99a00d2e7722202055a0d8be41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21FB366-04B7-4492-B945-374F37646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67638</Words>
  <Characters>38554</Characters>
  <Application>Microsoft Office Word</Application>
  <DocSecurity>0</DocSecurity>
  <Lines>321</Lines>
  <Paragraphs>211</Paragraphs>
  <ScaleCrop>false</ScaleCrop>
  <Company/>
  <LinksUpToDate>false</LinksUpToDate>
  <CharactersWithSpaces>105981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Sereikaitė</cp:lastModifiedBy>
  <cp:revision>2</cp:revision>
  <cp:lastPrinted>2021-11-03T05:49:00Z</cp:lastPrinted>
  <dcterms:created xsi:type="dcterms:W3CDTF">2025-12-08T18:30:00Z</dcterms:created>
  <dcterms:modified xsi:type="dcterms:W3CDTF">2025-12-08T18:30:00Z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