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8440A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8440A0"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8440A0">
        <w:rPr>
          <w:rFonts w:ascii="Times New Roman" w:eastAsia="Calibri" w:hAnsi="Times New Roman" w:cs="Times New Roman"/>
          <w:b/>
          <w:caps/>
          <w:sz w:val="24"/>
          <w:szCs w:val="24"/>
          <w:lang w:eastAsia="en-US"/>
        </w:rPr>
        <w:t>Pasiūlymas</w:t>
      </w:r>
    </w:p>
    <w:p w14:paraId="58CFC50D" w14:textId="703BD0B0" w:rsidR="00BF410E" w:rsidRPr="008440A0" w:rsidRDefault="00BF410E" w:rsidP="00BF410E">
      <w:pPr>
        <w:spacing w:after="0" w:line="240" w:lineRule="auto"/>
        <w:ind w:right="49"/>
        <w:jc w:val="center"/>
        <w:rPr>
          <w:rFonts w:ascii="Times New Roman" w:eastAsia="Calibri" w:hAnsi="Times New Roman" w:cs="Times New Roman"/>
          <w:b/>
          <w:bCs/>
          <w:caps/>
          <w:sz w:val="24"/>
          <w:szCs w:val="24"/>
        </w:rPr>
      </w:pPr>
      <w:r w:rsidRPr="008440A0">
        <w:rPr>
          <w:rFonts w:ascii="Times New Roman" w:eastAsia="Times New Roman" w:hAnsi="Times New Roman" w:cs="Times New Roman"/>
          <w:b/>
          <w:bCs/>
          <w:iCs/>
          <w:caps/>
          <w:sz w:val="24"/>
          <w:szCs w:val="24"/>
          <w:lang w:eastAsia="en-US"/>
        </w:rPr>
        <w:t xml:space="preserve">DĖL </w:t>
      </w:r>
      <w:r w:rsidR="008440A0" w:rsidRPr="008440A0">
        <w:rPr>
          <w:rFonts w:ascii="Times New Roman" w:eastAsia="Calibri" w:hAnsi="Times New Roman" w:cs="Times New Roman"/>
          <w:b/>
          <w:bCs/>
          <w:caps/>
          <w:sz w:val="24"/>
          <w:szCs w:val="24"/>
        </w:rPr>
        <w:t>GENERATORI</w:t>
      </w:r>
      <w:r w:rsidR="00F67B41">
        <w:rPr>
          <w:rFonts w:ascii="Times New Roman" w:eastAsia="Calibri" w:hAnsi="Times New Roman" w:cs="Times New Roman"/>
          <w:b/>
          <w:bCs/>
          <w:caps/>
          <w:sz w:val="24"/>
          <w:szCs w:val="24"/>
        </w:rPr>
        <w:t>A</w:t>
      </w:r>
      <w:r w:rsidR="008440A0" w:rsidRPr="008440A0">
        <w:rPr>
          <w:rFonts w:ascii="Times New Roman" w:eastAsia="Calibri" w:hAnsi="Times New Roman" w:cs="Times New Roman"/>
          <w:b/>
          <w:bCs/>
          <w:caps/>
          <w:sz w:val="24"/>
          <w:szCs w:val="24"/>
        </w:rPr>
        <w:t xml:space="preserve">US, JO MONTAVIMO </w:t>
      </w:r>
      <w:r w:rsidR="001C3A3A">
        <w:rPr>
          <w:rFonts w:ascii="Times New Roman" w:eastAsia="Calibri" w:hAnsi="Times New Roman" w:cs="Times New Roman"/>
          <w:b/>
          <w:bCs/>
          <w:caps/>
          <w:sz w:val="24"/>
          <w:szCs w:val="24"/>
        </w:rPr>
        <w:t>DARB</w:t>
      </w:r>
      <w:r w:rsidR="00F67B41">
        <w:rPr>
          <w:rFonts w:ascii="Times New Roman" w:eastAsia="Calibri" w:hAnsi="Times New Roman" w:cs="Times New Roman"/>
          <w:b/>
          <w:bCs/>
          <w:caps/>
          <w:sz w:val="24"/>
          <w:szCs w:val="24"/>
        </w:rPr>
        <w:t>Ų</w:t>
      </w:r>
    </w:p>
    <w:p w14:paraId="3DEF9CE1" w14:textId="51C5738E" w:rsidR="00BF410E" w:rsidRPr="00E827F4" w:rsidRDefault="00BF410E" w:rsidP="00E827F4">
      <w:pPr>
        <w:spacing w:after="0" w:line="240" w:lineRule="auto"/>
        <w:ind w:right="49"/>
        <w:jc w:val="center"/>
        <w:rPr>
          <w:rFonts w:ascii="Times New Roman" w:eastAsia="Times New Roman" w:hAnsi="Times New Roman" w:cs="Times New Roman"/>
          <w:b/>
          <w:bCs/>
          <w:iCs/>
          <w:caps/>
          <w:sz w:val="24"/>
          <w:szCs w:val="24"/>
          <w:lang w:eastAsia="en-US"/>
        </w:rPr>
      </w:pPr>
      <w:r w:rsidRPr="008440A0">
        <w:rPr>
          <w:rFonts w:ascii="Times New Roman" w:eastAsia="Times New Roman" w:hAnsi="Times New Roman" w:cs="Times New Roman"/>
          <w:b/>
          <w:bCs/>
          <w:iCs/>
          <w:caps/>
          <w:sz w:val="24"/>
          <w:szCs w:val="24"/>
          <w:lang w:eastAsia="en-US"/>
        </w:rPr>
        <w:t>pIrkimo</w:t>
      </w: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1023C142"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60"/>
      </w:tblGrid>
      <w:tr w:rsidR="00BF410E" w:rsidRPr="00DE4E50" w14:paraId="16CD07C3" w14:textId="77777777" w:rsidTr="008440A0">
        <w:trPr>
          <w:trHeight w:val="168"/>
        </w:trPr>
        <w:tc>
          <w:tcPr>
            <w:tcW w:w="6379"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8440A0">
            <w:pPr>
              <w:spacing w:after="0" w:line="240" w:lineRule="auto"/>
              <w:ind w:right="49"/>
              <w:jc w:val="both"/>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8440A0">
              <w:rPr>
                <w:rFonts w:ascii="Times New Roman" w:eastAsia="Calibri" w:hAnsi="Times New Roman" w:cs="Times New Roman"/>
                <w:i/>
                <w:sz w:val="20"/>
                <w:szCs w:val="20"/>
                <w:lang w:eastAsia="en-US"/>
              </w:rPr>
              <w:t>(jeigu dalyvauja ūkio subjektų grupė, veikianti jungtinės veiklos pagrindu, surašomi visi partnerių pavadinimai ir kodai)</w:t>
            </w:r>
          </w:p>
        </w:tc>
        <w:tc>
          <w:tcPr>
            <w:tcW w:w="3260"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8440A0">
        <w:trPr>
          <w:trHeight w:val="168"/>
        </w:trPr>
        <w:tc>
          <w:tcPr>
            <w:tcW w:w="6379"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8440A0">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8440A0">
              <w:rPr>
                <w:rFonts w:ascii="Times New Roman" w:eastAsia="Calibri" w:hAnsi="Times New Roman" w:cs="Times New Roman"/>
                <w:i/>
                <w:sz w:val="20"/>
                <w:szCs w:val="20"/>
                <w:lang w:eastAsia="en-US"/>
              </w:rPr>
              <w:t>(jeigu dalyvauja ūkio subjektų grupė, veikianti jungtinės veiklos pagrindu)</w:t>
            </w:r>
          </w:p>
        </w:tc>
        <w:tc>
          <w:tcPr>
            <w:tcW w:w="3260"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8440A0">
        <w:tc>
          <w:tcPr>
            <w:tcW w:w="6379"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8440A0">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w:t>
            </w:r>
            <w:r w:rsidRPr="008440A0">
              <w:rPr>
                <w:rFonts w:ascii="Times New Roman" w:eastAsia="Calibri" w:hAnsi="Times New Roman" w:cs="Times New Roman"/>
                <w:i/>
                <w:sz w:val="20"/>
                <w:szCs w:val="20"/>
                <w:lang w:eastAsia="en-US"/>
              </w:rPr>
              <w:t>(jeigu dalyvauja ūkio subjektų grupė, veikianti jungtinės veiklos pagrindu, įrašomas atsakingo partnerio adresas)</w:t>
            </w:r>
          </w:p>
        </w:tc>
        <w:tc>
          <w:tcPr>
            <w:tcW w:w="3260"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8440A0">
        <w:trPr>
          <w:trHeight w:val="287"/>
        </w:trPr>
        <w:tc>
          <w:tcPr>
            <w:tcW w:w="6379"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8440A0">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3260"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8440A0">
        <w:tc>
          <w:tcPr>
            <w:tcW w:w="6379"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8440A0">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3260"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A31209F" w14:textId="77777777" w:rsidR="008440A0" w:rsidRDefault="00BF410E" w:rsidP="00BF410E">
      <w:pPr>
        <w:spacing w:after="0" w:line="360" w:lineRule="auto"/>
        <w:ind w:right="49"/>
        <w:jc w:val="both"/>
        <w:rPr>
          <w:rFonts w:ascii="Times New Roman" w:eastAsia="Calibri" w:hAnsi="Times New Roman" w:cs="Times New Roman"/>
          <w:bCs/>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3405005" w14:textId="1403A081" w:rsidR="00BF410E" w:rsidRPr="008440A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2545D2">
        <w:rPr>
          <w:rFonts w:ascii="Times New Roman" w:eastAsia="Calibri" w:hAnsi="Times New Roman" w:cs="Times New Roman"/>
          <w:bCs/>
          <w:sz w:val="24"/>
          <w:szCs w:val="24"/>
          <w:lang w:eastAsia="en-US"/>
        </w:rPr>
        <w:t>4. Siūlome šią pirkimo objekto kainą:</w:t>
      </w:r>
    </w:p>
    <w:tbl>
      <w:tblPr>
        <w:tblW w:w="9639" w:type="dxa"/>
        <w:tblInd w:w="-5" w:type="dxa"/>
        <w:tblLook w:val="04A0" w:firstRow="1" w:lastRow="0" w:firstColumn="1" w:lastColumn="0" w:noHBand="0" w:noVBand="1"/>
      </w:tblPr>
      <w:tblGrid>
        <w:gridCol w:w="659"/>
        <w:gridCol w:w="3169"/>
        <w:gridCol w:w="1134"/>
        <w:gridCol w:w="2409"/>
        <w:gridCol w:w="2268"/>
      </w:tblGrid>
      <w:tr w:rsidR="008440A0" w:rsidRPr="003054A8" w14:paraId="7F5813C8" w14:textId="77777777" w:rsidTr="008440A0">
        <w:trPr>
          <w:trHeight w:val="557"/>
        </w:trPr>
        <w:tc>
          <w:tcPr>
            <w:tcW w:w="659" w:type="dxa"/>
            <w:tcBorders>
              <w:top w:val="single" w:sz="4" w:space="0" w:color="auto"/>
              <w:left w:val="single" w:sz="4" w:space="0" w:color="auto"/>
              <w:bottom w:val="single" w:sz="4" w:space="0" w:color="auto"/>
              <w:right w:val="single" w:sz="4" w:space="0" w:color="auto"/>
            </w:tcBorders>
            <w:hideMark/>
          </w:tcPr>
          <w:p w14:paraId="52434A47" w14:textId="77777777" w:rsidR="008440A0" w:rsidRPr="008440A0" w:rsidRDefault="008440A0" w:rsidP="00752469">
            <w:pPr>
              <w:spacing w:after="0"/>
              <w:rPr>
                <w:rFonts w:ascii="Times New Roman" w:hAnsi="Times New Roman" w:cs="Times New Roman"/>
                <w:sz w:val="24"/>
                <w:szCs w:val="24"/>
              </w:rPr>
            </w:pPr>
            <w:r w:rsidRPr="008440A0">
              <w:rPr>
                <w:rFonts w:ascii="Times New Roman" w:hAnsi="Times New Roman" w:cs="Times New Roman"/>
                <w:sz w:val="24"/>
                <w:szCs w:val="24"/>
              </w:rPr>
              <w:t>Eil. Nr.</w:t>
            </w:r>
          </w:p>
        </w:tc>
        <w:tc>
          <w:tcPr>
            <w:tcW w:w="3169" w:type="dxa"/>
            <w:tcBorders>
              <w:top w:val="single" w:sz="4" w:space="0" w:color="auto"/>
              <w:left w:val="single" w:sz="4" w:space="0" w:color="auto"/>
              <w:bottom w:val="single" w:sz="4" w:space="0" w:color="auto"/>
              <w:right w:val="single" w:sz="4" w:space="0" w:color="auto"/>
            </w:tcBorders>
            <w:hideMark/>
          </w:tcPr>
          <w:p w14:paraId="7A85762F" w14:textId="77777777" w:rsidR="008440A0" w:rsidRPr="008440A0" w:rsidRDefault="008440A0" w:rsidP="00752469">
            <w:pPr>
              <w:spacing w:after="0"/>
              <w:rPr>
                <w:rFonts w:ascii="Times New Roman" w:hAnsi="Times New Roman" w:cs="Times New Roman"/>
                <w:sz w:val="24"/>
                <w:szCs w:val="24"/>
              </w:rPr>
            </w:pPr>
            <w:r w:rsidRPr="008440A0">
              <w:rPr>
                <w:rFonts w:ascii="Times New Roman" w:hAnsi="Times New Roman" w:cs="Times New Roman"/>
                <w:sz w:val="24"/>
                <w:szCs w:val="24"/>
              </w:rPr>
              <w:t>Pavadinimas</w:t>
            </w:r>
          </w:p>
        </w:tc>
        <w:tc>
          <w:tcPr>
            <w:tcW w:w="1134" w:type="dxa"/>
            <w:tcBorders>
              <w:top w:val="single" w:sz="4" w:space="0" w:color="auto"/>
              <w:left w:val="single" w:sz="4" w:space="0" w:color="auto"/>
              <w:bottom w:val="single" w:sz="4" w:space="0" w:color="auto"/>
              <w:right w:val="single" w:sz="4" w:space="0" w:color="auto"/>
            </w:tcBorders>
            <w:hideMark/>
          </w:tcPr>
          <w:p w14:paraId="6D13D498" w14:textId="5DA601D3" w:rsidR="008440A0" w:rsidRPr="008440A0" w:rsidRDefault="008440A0" w:rsidP="00752469">
            <w:pPr>
              <w:spacing w:after="0"/>
              <w:jc w:val="center"/>
              <w:rPr>
                <w:rFonts w:ascii="Times New Roman" w:hAnsi="Times New Roman" w:cs="Times New Roman"/>
                <w:sz w:val="24"/>
                <w:szCs w:val="24"/>
              </w:rPr>
            </w:pPr>
            <w:r w:rsidRPr="008440A0">
              <w:rPr>
                <w:rFonts w:ascii="Times New Roman" w:hAnsi="Times New Roman" w:cs="Times New Roman"/>
                <w:sz w:val="24"/>
                <w:szCs w:val="24"/>
              </w:rPr>
              <w:t>Kiekis.</w:t>
            </w:r>
          </w:p>
        </w:tc>
        <w:tc>
          <w:tcPr>
            <w:tcW w:w="2409" w:type="dxa"/>
            <w:tcBorders>
              <w:top w:val="single" w:sz="4" w:space="0" w:color="auto"/>
              <w:left w:val="single" w:sz="4" w:space="0" w:color="auto"/>
              <w:bottom w:val="single" w:sz="4" w:space="0" w:color="auto"/>
              <w:right w:val="single" w:sz="4" w:space="0" w:color="auto"/>
            </w:tcBorders>
            <w:hideMark/>
          </w:tcPr>
          <w:p w14:paraId="2CCFBE3C" w14:textId="77777777" w:rsidR="008440A0" w:rsidRPr="008440A0" w:rsidRDefault="008440A0" w:rsidP="00752469">
            <w:pPr>
              <w:spacing w:after="0"/>
              <w:jc w:val="center"/>
              <w:rPr>
                <w:rFonts w:ascii="Times New Roman" w:hAnsi="Times New Roman" w:cs="Times New Roman"/>
                <w:sz w:val="24"/>
                <w:szCs w:val="24"/>
              </w:rPr>
            </w:pPr>
            <w:r w:rsidRPr="008440A0">
              <w:rPr>
                <w:rFonts w:ascii="Times New Roman" w:hAnsi="Times New Roman" w:cs="Times New Roman"/>
                <w:sz w:val="24"/>
                <w:szCs w:val="24"/>
              </w:rPr>
              <w:t>Vieneto įkainis, Eur be PVM</w:t>
            </w:r>
          </w:p>
        </w:tc>
        <w:tc>
          <w:tcPr>
            <w:tcW w:w="2268" w:type="dxa"/>
            <w:tcBorders>
              <w:top w:val="single" w:sz="4" w:space="0" w:color="auto"/>
              <w:left w:val="single" w:sz="4" w:space="0" w:color="auto"/>
              <w:bottom w:val="single" w:sz="4" w:space="0" w:color="auto"/>
              <w:right w:val="single" w:sz="4" w:space="0" w:color="auto"/>
            </w:tcBorders>
            <w:hideMark/>
          </w:tcPr>
          <w:p w14:paraId="38C1D6BE" w14:textId="77777777" w:rsidR="008440A0" w:rsidRPr="008440A0" w:rsidRDefault="008440A0" w:rsidP="00752469">
            <w:pPr>
              <w:spacing w:after="0"/>
              <w:jc w:val="center"/>
              <w:rPr>
                <w:rFonts w:ascii="Times New Roman" w:hAnsi="Times New Roman" w:cs="Times New Roman"/>
                <w:sz w:val="24"/>
                <w:szCs w:val="24"/>
              </w:rPr>
            </w:pPr>
            <w:r w:rsidRPr="008440A0">
              <w:rPr>
                <w:rFonts w:ascii="Times New Roman" w:hAnsi="Times New Roman" w:cs="Times New Roman"/>
                <w:sz w:val="24"/>
                <w:szCs w:val="24"/>
              </w:rPr>
              <w:t>Suma, Eur be PVM</w:t>
            </w:r>
          </w:p>
        </w:tc>
      </w:tr>
      <w:tr w:rsidR="008440A0" w:rsidRPr="003054A8" w14:paraId="7DD70619" w14:textId="77777777" w:rsidTr="008440A0">
        <w:trPr>
          <w:trHeight w:val="70"/>
        </w:trPr>
        <w:tc>
          <w:tcPr>
            <w:tcW w:w="659" w:type="dxa"/>
            <w:tcBorders>
              <w:top w:val="single" w:sz="4" w:space="0" w:color="auto"/>
              <w:left w:val="single" w:sz="4" w:space="0" w:color="auto"/>
              <w:bottom w:val="single" w:sz="4" w:space="0" w:color="auto"/>
              <w:right w:val="single" w:sz="4" w:space="0" w:color="auto"/>
            </w:tcBorders>
          </w:tcPr>
          <w:p w14:paraId="22A73A97" w14:textId="619957CE" w:rsidR="008440A0" w:rsidRPr="008440A0" w:rsidRDefault="008440A0" w:rsidP="008440A0">
            <w:pPr>
              <w:spacing w:after="0"/>
              <w:rPr>
                <w:rFonts w:ascii="Times New Roman" w:hAnsi="Times New Roman" w:cs="Times New Roman"/>
                <w:sz w:val="24"/>
                <w:szCs w:val="24"/>
              </w:rPr>
            </w:pPr>
            <w:r w:rsidRPr="008440A0">
              <w:rPr>
                <w:rFonts w:ascii="Times New Roman" w:hAnsi="Times New Roman" w:cs="Times New Roman"/>
                <w:sz w:val="24"/>
                <w:szCs w:val="24"/>
              </w:rPr>
              <w:t>1.</w:t>
            </w:r>
          </w:p>
        </w:tc>
        <w:tc>
          <w:tcPr>
            <w:tcW w:w="3169" w:type="dxa"/>
            <w:tcBorders>
              <w:top w:val="single" w:sz="4" w:space="0" w:color="auto"/>
              <w:left w:val="single" w:sz="4" w:space="0" w:color="auto"/>
              <w:bottom w:val="single" w:sz="4" w:space="0" w:color="auto"/>
              <w:right w:val="single" w:sz="4" w:space="0" w:color="auto"/>
            </w:tcBorders>
          </w:tcPr>
          <w:p w14:paraId="047F7C10" w14:textId="7313C356" w:rsidR="008440A0" w:rsidRPr="008440A0" w:rsidRDefault="008440A0" w:rsidP="008440A0">
            <w:pPr>
              <w:spacing w:after="0"/>
              <w:rPr>
                <w:rFonts w:ascii="Times New Roman" w:hAnsi="Times New Roman" w:cs="Times New Roman"/>
                <w:sz w:val="24"/>
                <w:szCs w:val="24"/>
              </w:rPr>
            </w:pPr>
            <w:r w:rsidRPr="008440A0">
              <w:rPr>
                <w:rFonts w:ascii="Times New Roman" w:hAnsi="Times New Roman" w:cs="Times New Roman"/>
                <w:bCs/>
                <w:color w:val="000000" w:themeColor="text1"/>
                <w:sz w:val="24"/>
                <w:szCs w:val="24"/>
              </w:rPr>
              <w:t>Generatorius</w:t>
            </w:r>
          </w:p>
        </w:tc>
        <w:tc>
          <w:tcPr>
            <w:tcW w:w="1134" w:type="dxa"/>
            <w:tcBorders>
              <w:top w:val="single" w:sz="4" w:space="0" w:color="auto"/>
              <w:left w:val="single" w:sz="4" w:space="0" w:color="auto"/>
              <w:bottom w:val="single" w:sz="4" w:space="0" w:color="auto"/>
              <w:right w:val="single" w:sz="4" w:space="0" w:color="auto"/>
            </w:tcBorders>
          </w:tcPr>
          <w:p w14:paraId="29C7370C" w14:textId="4270BD7F" w:rsidR="008440A0" w:rsidRPr="008440A0" w:rsidRDefault="008440A0" w:rsidP="008440A0">
            <w:pPr>
              <w:spacing w:after="0"/>
              <w:jc w:val="center"/>
              <w:rPr>
                <w:rFonts w:ascii="Times New Roman" w:hAnsi="Times New Roman" w:cs="Times New Roman"/>
                <w:sz w:val="24"/>
                <w:szCs w:val="24"/>
              </w:rPr>
            </w:pPr>
            <w:r w:rsidRPr="008440A0">
              <w:rPr>
                <w:rFonts w:ascii="Times New Roman" w:hAnsi="Times New Roman" w:cs="Times New Roman"/>
                <w:sz w:val="24"/>
                <w:szCs w:val="24"/>
              </w:rPr>
              <w:t>1 vnt.</w:t>
            </w:r>
          </w:p>
        </w:tc>
        <w:tc>
          <w:tcPr>
            <w:tcW w:w="2409" w:type="dxa"/>
            <w:tcBorders>
              <w:top w:val="single" w:sz="4" w:space="0" w:color="auto"/>
              <w:left w:val="single" w:sz="4" w:space="0" w:color="auto"/>
              <w:bottom w:val="single" w:sz="4" w:space="0" w:color="auto"/>
              <w:right w:val="single" w:sz="4" w:space="0" w:color="auto"/>
            </w:tcBorders>
          </w:tcPr>
          <w:p w14:paraId="5A979AE7" w14:textId="77777777" w:rsidR="008440A0" w:rsidRPr="008440A0" w:rsidRDefault="008440A0" w:rsidP="008440A0">
            <w:pPr>
              <w:spacing w:after="0"/>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51E7E11" w14:textId="77777777" w:rsidR="008440A0" w:rsidRPr="008440A0" w:rsidRDefault="008440A0" w:rsidP="008440A0">
            <w:pPr>
              <w:spacing w:after="0"/>
              <w:jc w:val="center"/>
              <w:rPr>
                <w:rFonts w:ascii="Times New Roman" w:hAnsi="Times New Roman" w:cs="Times New Roman"/>
                <w:sz w:val="24"/>
                <w:szCs w:val="24"/>
              </w:rPr>
            </w:pPr>
          </w:p>
        </w:tc>
      </w:tr>
      <w:tr w:rsidR="008440A0" w:rsidRPr="003054A8" w14:paraId="65018719" w14:textId="77777777" w:rsidTr="008440A0">
        <w:trPr>
          <w:trHeight w:val="70"/>
        </w:trPr>
        <w:tc>
          <w:tcPr>
            <w:tcW w:w="659" w:type="dxa"/>
            <w:tcBorders>
              <w:top w:val="single" w:sz="4" w:space="0" w:color="auto"/>
              <w:left w:val="single" w:sz="4" w:space="0" w:color="auto"/>
              <w:bottom w:val="single" w:sz="4" w:space="0" w:color="auto"/>
              <w:right w:val="single" w:sz="4" w:space="0" w:color="auto"/>
            </w:tcBorders>
          </w:tcPr>
          <w:p w14:paraId="19DE8BE5" w14:textId="37468207" w:rsidR="008440A0" w:rsidRPr="008440A0" w:rsidRDefault="008440A0" w:rsidP="008440A0">
            <w:pPr>
              <w:spacing w:after="0"/>
              <w:rPr>
                <w:rFonts w:ascii="Times New Roman" w:hAnsi="Times New Roman" w:cs="Times New Roman"/>
                <w:sz w:val="24"/>
                <w:szCs w:val="24"/>
              </w:rPr>
            </w:pPr>
            <w:r w:rsidRPr="008440A0">
              <w:rPr>
                <w:rFonts w:ascii="Times New Roman" w:hAnsi="Times New Roman" w:cs="Times New Roman"/>
                <w:sz w:val="24"/>
                <w:szCs w:val="24"/>
              </w:rPr>
              <w:t>2.</w:t>
            </w:r>
          </w:p>
        </w:tc>
        <w:tc>
          <w:tcPr>
            <w:tcW w:w="3169" w:type="dxa"/>
            <w:tcBorders>
              <w:top w:val="single" w:sz="4" w:space="0" w:color="auto"/>
              <w:left w:val="single" w:sz="4" w:space="0" w:color="auto"/>
              <w:bottom w:val="single" w:sz="4" w:space="0" w:color="auto"/>
              <w:right w:val="single" w:sz="4" w:space="0" w:color="auto"/>
            </w:tcBorders>
          </w:tcPr>
          <w:p w14:paraId="09A998F3" w14:textId="36E1A584" w:rsidR="008440A0" w:rsidRPr="008440A0" w:rsidRDefault="008440A0" w:rsidP="008440A0">
            <w:pPr>
              <w:spacing w:after="0"/>
              <w:rPr>
                <w:rFonts w:ascii="Times New Roman" w:hAnsi="Times New Roman" w:cs="Times New Roman"/>
                <w:sz w:val="24"/>
                <w:szCs w:val="24"/>
              </w:rPr>
            </w:pPr>
            <w:r w:rsidRPr="008440A0">
              <w:rPr>
                <w:rFonts w:ascii="Times New Roman" w:hAnsi="Times New Roman" w:cs="Times New Roman"/>
                <w:bCs/>
                <w:color w:val="000000" w:themeColor="text1"/>
                <w:sz w:val="24"/>
                <w:szCs w:val="24"/>
              </w:rPr>
              <w:t xml:space="preserve">Montavimo </w:t>
            </w:r>
            <w:r w:rsidR="001C3A3A">
              <w:rPr>
                <w:rFonts w:ascii="Times New Roman" w:hAnsi="Times New Roman" w:cs="Times New Roman"/>
                <w:bCs/>
                <w:color w:val="000000" w:themeColor="text1"/>
                <w:sz w:val="24"/>
                <w:szCs w:val="24"/>
              </w:rPr>
              <w:t>darbai</w:t>
            </w:r>
          </w:p>
        </w:tc>
        <w:tc>
          <w:tcPr>
            <w:tcW w:w="1134" w:type="dxa"/>
            <w:tcBorders>
              <w:top w:val="single" w:sz="4" w:space="0" w:color="auto"/>
              <w:left w:val="single" w:sz="4" w:space="0" w:color="auto"/>
              <w:bottom w:val="single" w:sz="4" w:space="0" w:color="auto"/>
              <w:right w:val="single" w:sz="4" w:space="0" w:color="auto"/>
            </w:tcBorders>
          </w:tcPr>
          <w:p w14:paraId="4A5D6410" w14:textId="5256162A" w:rsidR="008440A0" w:rsidRPr="008440A0" w:rsidRDefault="008440A0" w:rsidP="008440A0">
            <w:pPr>
              <w:spacing w:after="0"/>
              <w:jc w:val="center"/>
              <w:rPr>
                <w:rFonts w:ascii="Times New Roman" w:hAnsi="Times New Roman" w:cs="Times New Roman"/>
                <w:sz w:val="24"/>
                <w:szCs w:val="24"/>
              </w:rPr>
            </w:pPr>
            <w:r w:rsidRPr="008440A0">
              <w:rPr>
                <w:rFonts w:ascii="Times New Roman" w:hAnsi="Times New Roman" w:cs="Times New Roman"/>
                <w:sz w:val="24"/>
                <w:szCs w:val="24"/>
              </w:rPr>
              <w:t>1 kompl.</w:t>
            </w:r>
          </w:p>
        </w:tc>
        <w:tc>
          <w:tcPr>
            <w:tcW w:w="2409" w:type="dxa"/>
            <w:tcBorders>
              <w:top w:val="single" w:sz="4" w:space="0" w:color="auto"/>
              <w:left w:val="single" w:sz="4" w:space="0" w:color="auto"/>
              <w:bottom w:val="single" w:sz="4" w:space="0" w:color="auto"/>
              <w:right w:val="single" w:sz="4" w:space="0" w:color="auto"/>
            </w:tcBorders>
          </w:tcPr>
          <w:p w14:paraId="7BD4A615" w14:textId="77777777" w:rsidR="008440A0" w:rsidRPr="008440A0" w:rsidRDefault="008440A0" w:rsidP="008440A0">
            <w:pPr>
              <w:spacing w:after="0"/>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7F45F87" w14:textId="77777777" w:rsidR="008440A0" w:rsidRPr="008440A0" w:rsidRDefault="008440A0" w:rsidP="008440A0">
            <w:pPr>
              <w:spacing w:after="0"/>
              <w:jc w:val="center"/>
              <w:rPr>
                <w:rFonts w:ascii="Times New Roman" w:hAnsi="Times New Roman" w:cs="Times New Roman"/>
                <w:sz w:val="24"/>
                <w:szCs w:val="24"/>
              </w:rPr>
            </w:pPr>
          </w:p>
        </w:tc>
      </w:tr>
      <w:tr w:rsidR="008440A0" w:rsidRPr="003054A8" w14:paraId="538E2FFC" w14:textId="77777777" w:rsidTr="008440A0">
        <w:tc>
          <w:tcPr>
            <w:tcW w:w="7371" w:type="dxa"/>
            <w:gridSpan w:val="4"/>
            <w:tcBorders>
              <w:top w:val="single" w:sz="4" w:space="0" w:color="auto"/>
              <w:left w:val="single" w:sz="4" w:space="0" w:color="auto"/>
              <w:bottom w:val="single" w:sz="4" w:space="0" w:color="auto"/>
              <w:right w:val="single" w:sz="4" w:space="0" w:color="auto"/>
            </w:tcBorders>
            <w:hideMark/>
          </w:tcPr>
          <w:p w14:paraId="0B4834F7"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t>Bendra pasiūlymo kaina, Eur be PVM</w:t>
            </w:r>
          </w:p>
        </w:tc>
        <w:tc>
          <w:tcPr>
            <w:tcW w:w="2268" w:type="dxa"/>
            <w:tcBorders>
              <w:top w:val="single" w:sz="4" w:space="0" w:color="auto"/>
              <w:left w:val="single" w:sz="4" w:space="0" w:color="auto"/>
              <w:bottom w:val="single" w:sz="4" w:space="0" w:color="auto"/>
              <w:right w:val="single" w:sz="4" w:space="0" w:color="auto"/>
            </w:tcBorders>
          </w:tcPr>
          <w:p w14:paraId="6C249C54" w14:textId="77777777" w:rsidR="008440A0" w:rsidRPr="008440A0" w:rsidRDefault="008440A0" w:rsidP="00752469">
            <w:pPr>
              <w:spacing w:after="0"/>
              <w:rPr>
                <w:rFonts w:ascii="Times New Roman" w:hAnsi="Times New Roman" w:cs="Times New Roman"/>
                <w:sz w:val="24"/>
                <w:szCs w:val="24"/>
              </w:rPr>
            </w:pPr>
          </w:p>
        </w:tc>
      </w:tr>
      <w:tr w:rsidR="008440A0" w:rsidRPr="003054A8" w14:paraId="6F7C6064" w14:textId="77777777" w:rsidTr="008440A0">
        <w:tc>
          <w:tcPr>
            <w:tcW w:w="7371" w:type="dxa"/>
            <w:gridSpan w:val="4"/>
            <w:tcBorders>
              <w:top w:val="single" w:sz="4" w:space="0" w:color="auto"/>
              <w:left w:val="single" w:sz="4" w:space="0" w:color="auto"/>
              <w:bottom w:val="single" w:sz="4" w:space="0" w:color="auto"/>
              <w:right w:val="single" w:sz="4" w:space="0" w:color="auto"/>
            </w:tcBorders>
            <w:hideMark/>
          </w:tcPr>
          <w:p w14:paraId="10D3BEED"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t>PVM*</w:t>
            </w:r>
          </w:p>
        </w:tc>
        <w:tc>
          <w:tcPr>
            <w:tcW w:w="2268" w:type="dxa"/>
            <w:tcBorders>
              <w:top w:val="single" w:sz="4" w:space="0" w:color="auto"/>
              <w:left w:val="single" w:sz="4" w:space="0" w:color="auto"/>
              <w:bottom w:val="single" w:sz="4" w:space="0" w:color="auto"/>
              <w:right w:val="single" w:sz="4" w:space="0" w:color="auto"/>
            </w:tcBorders>
          </w:tcPr>
          <w:p w14:paraId="26503E8D" w14:textId="77777777" w:rsidR="008440A0" w:rsidRPr="008440A0" w:rsidRDefault="008440A0" w:rsidP="00752469">
            <w:pPr>
              <w:spacing w:after="0"/>
              <w:rPr>
                <w:rFonts w:ascii="Times New Roman" w:hAnsi="Times New Roman" w:cs="Times New Roman"/>
                <w:sz w:val="24"/>
                <w:szCs w:val="24"/>
              </w:rPr>
            </w:pPr>
          </w:p>
        </w:tc>
      </w:tr>
      <w:tr w:rsidR="008440A0" w:rsidRPr="003054A8" w14:paraId="4AAD683F" w14:textId="77777777" w:rsidTr="008440A0">
        <w:tc>
          <w:tcPr>
            <w:tcW w:w="7371" w:type="dxa"/>
            <w:gridSpan w:val="4"/>
            <w:tcBorders>
              <w:top w:val="single" w:sz="4" w:space="0" w:color="auto"/>
              <w:left w:val="single" w:sz="4" w:space="0" w:color="auto"/>
              <w:bottom w:val="single" w:sz="4" w:space="0" w:color="auto"/>
              <w:right w:val="single" w:sz="4" w:space="0" w:color="auto"/>
            </w:tcBorders>
            <w:hideMark/>
          </w:tcPr>
          <w:p w14:paraId="118ACCE0"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14E25A43" w14:textId="77777777" w:rsidR="008440A0" w:rsidRPr="008440A0" w:rsidRDefault="008440A0" w:rsidP="00752469">
            <w:pPr>
              <w:spacing w:after="0"/>
              <w:rPr>
                <w:rFonts w:ascii="Times New Roman" w:hAnsi="Times New Roman" w:cs="Times New Roman"/>
                <w:sz w:val="24"/>
                <w:szCs w:val="24"/>
              </w:rPr>
            </w:pP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lastRenderedPageBreak/>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47"/>
        <w:gridCol w:w="2126"/>
        <w:gridCol w:w="1701"/>
        <w:gridCol w:w="2840"/>
      </w:tblGrid>
      <w:tr w:rsidR="00BF410E" w:rsidRPr="00DE4E50" w14:paraId="0F388859" w14:textId="77777777" w:rsidTr="008440A0">
        <w:tc>
          <w:tcPr>
            <w:tcW w:w="567"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547"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840"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BF410E" w:rsidRPr="00DE4E50" w14:paraId="7C21E7A3" w14:textId="77777777" w:rsidTr="008440A0">
        <w:tc>
          <w:tcPr>
            <w:tcW w:w="567"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840"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8440A0">
      <w:pPr>
        <w:autoSpaceDE w:val="0"/>
        <w:autoSpaceDN w:val="0"/>
        <w:adjustRightInd w:val="0"/>
        <w:spacing w:after="0" w:line="240" w:lineRule="auto"/>
        <w:ind w:right="-143"/>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8"/>
        <w:gridCol w:w="2976"/>
        <w:gridCol w:w="2950"/>
      </w:tblGrid>
      <w:tr w:rsidR="00BF410E" w:rsidRPr="00DE4E50" w14:paraId="478FBB2E" w14:textId="77777777" w:rsidTr="008440A0">
        <w:tc>
          <w:tcPr>
            <w:tcW w:w="567"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88"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950"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8440A0">
        <w:tc>
          <w:tcPr>
            <w:tcW w:w="567"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288"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50"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8440A0">
      <w:pPr>
        <w:spacing w:after="0" w:line="240" w:lineRule="auto"/>
        <w:ind w:right="-143"/>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69"/>
        <w:gridCol w:w="1985"/>
        <w:gridCol w:w="3860"/>
      </w:tblGrid>
      <w:tr w:rsidR="00BF410E" w:rsidRPr="00DE4E50" w14:paraId="2B255E76" w14:textId="77777777" w:rsidTr="008440A0">
        <w:tc>
          <w:tcPr>
            <w:tcW w:w="567"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369"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3860"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BF410E" w:rsidRPr="00DE4E50" w14:paraId="419396D9" w14:textId="77777777" w:rsidTr="008440A0">
        <w:tc>
          <w:tcPr>
            <w:tcW w:w="567"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860"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8440A0">
      <w:pPr>
        <w:autoSpaceDE w:val="0"/>
        <w:autoSpaceDN w:val="0"/>
        <w:adjustRightInd w:val="0"/>
        <w:spacing w:after="0" w:line="240" w:lineRule="auto"/>
        <w:ind w:right="-143"/>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781" w:type="dxa"/>
        <w:tblInd w:w="-5" w:type="dxa"/>
        <w:tblLayout w:type="fixed"/>
        <w:tblLook w:val="0000" w:firstRow="0" w:lastRow="0" w:firstColumn="0" w:lastColumn="0" w:noHBand="0" w:noVBand="0"/>
      </w:tblPr>
      <w:tblGrid>
        <w:gridCol w:w="567"/>
        <w:gridCol w:w="5954"/>
        <w:gridCol w:w="3260"/>
      </w:tblGrid>
      <w:tr w:rsidR="00BF410E" w:rsidRPr="00DE4E50" w14:paraId="60A28CDB" w14:textId="77777777" w:rsidTr="008440A0">
        <w:trPr>
          <w:trHeight w:val="689"/>
        </w:trPr>
        <w:tc>
          <w:tcPr>
            <w:tcW w:w="567"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5954"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8440A0">
        <w:tc>
          <w:tcPr>
            <w:tcW w:w="567"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954"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8440A0">
        <w:tc>
          <w:tcPr>
            <w:tcW w:w="567"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954"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
        <w:gridCol w:w="2910"/>
        <w:gridCol w:w="3185"/>
        <w:gridCol w:w="3119"/>
      </w:tblGrid>
      <w:tr w:rsidR="00BF410E" w:rsidRPr="00DE4E50" w14:paraId="5F1D960A" w14:textId="77777777" w:rsidTr="008440A0">
        <w:trPr>
          <w:jc w:val="center"/>
        </w:trPr>
        <w:tc>
          <w:tcPr>
            <w:tcW w:w="435"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910"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185"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8440A0">
        <w:trPr>
          <w:jc w:val="center"/>
        </w:trPr>
        <w:tc>
          <w:tcPr>
            <w:tcW w:w="435"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5"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8440A0">
        <w:trPr>
          <w:jc w:val="center"/>
        </w:trPr>
        <w:tc>
          <w:tcPr>
            <w:tcW w:w="435"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5"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8440A0">
      <w:pPr>
        <w:tabs>
          <w:tab w:val="left" w:pos="142"/>
        </w:tabs>
        <w:spacing w:after="0" w:line="240" w:lineRule="auto"/>
        <w:ind w:right="-143"/>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lastRenderedPageBreak/>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0E0CE8"/>
    <w:rsid w:val="000F4665"/>
    <w:rsid w:val="00183818"/>
    <w:rsid w:val="001C3A3A"/>
    <w:rsid w:val="002F5714"/>
    <w:rsid w:val="00405AC3"/>
    <w:rsid w:val="00446CC0"/>
    <w:rsid w:val="00527732"/>
    <w:rsid w:val="00581C86"/>
    <w:rsid w:val="008440A0"/>
    <w:rsid w:val="00856DA3"/>
    <w:rsid w:val="009728F0"/>
    <w:rsid w:val="00AF46D5"/>
    <w:rsid w:val="00BF410E"/>
    <w:rsid w:val="00E827F4"/>
    <w:rsid w:val="00F36474"/>
    <w:rsid w:val="00F67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2892</Words>
  <Characters>1650</Characters>
  <Application>Microsoft Office Word</Application>
  <DocSecurity>0</DocSecurity>
  <Lines>13</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11</cp:revision>
  <dcterms:created xsi:type="dcterms:W3CDTF">2025-04-25T11:06:00Z</dcterms:created>
  <dcterms:modified xsi:type="dcterms:W3CDTF">2025-12-09T05:52:00Z</dcterms:modified>
</cp:coreProperties>
</file>