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D45B" w14:textId="1CE75DBC" w:rsidR="006671B9" w:rsidRPr="00D25457" w:rsidRDefault="00005721" w:rsidP="006671B9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D25457">
        <w:rPr>
          <w:rFonts w:cstheme="minorHAnsi"/>
          <w:i/>
          <w:iCs/>
          <w:sz w:val="20"/>
          <w:szCs w:val="20"/>
        </w:rPr>
        <w:t>Specialiųjų p</w:t>
      </w:r>
      <w:r w:rsidR="006671B9" w:rsidRPr="00D25457">
        <w:rPr>
          <w:rFonts w:cstheme="minorHAnsi"/>
          <w:i/>
          <w:iCs/>
          <w:sz w:val="20"/>
          <w:szCs w:val="20"/>
        </w:rPr>
        <w:t>irkimo sąlygų</w:t>
      </w:r>
      <w:r w:rsidR="007819F7" w:rsidRPr="00D25457">
        <w:rPr>
          <w:rFonts w:cstheme="minorHAnsi"/>
          <w:i/>
          <w:iCs/>
          <w:sz w:val="20"/>
          <w:szCs w:val="20"/>
        </w:rPr>
        <w:t xml:space="preserve"> </w:t>
      </w:r>
      <w:r w:rsidR="00D25457" w:rsidRPr="00D25457">
        <w:rPr>
          <w:rFonts w:cstheme="minorHAnsi"/>
          <w:i/>
          <w:iCs/>
          <w:sz w:val="20"/>
          <w:szCs w:val="20"/>
        </w:rPr>
        <w:t>9</w:t>
      </w:r>
      <w:r w:rsidR="006671B9" w:rsidRPr="00D25457">
        <w:rPr>
          <w:rFonts w:cstheme="minorHAnsi"/>
          <w:i/>
          <w:iCs/>
          <w:sz w:val="20"/>
          <w:szCs w:val="20"/>
        </w:rPr>
        <w:t xml:space="preserve"> priedas </w:t>
      </w:r>
    </w:p>
    <w:p w14:paraId="1AE9B5BE" w14:textId="0A830532" w:rsidR="006671B9" w:rsidRPr="0077728B" w:rsidRDefault="006671B9" w:rsidP="006671B9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77728B">
        <w:rPr>
          <w:rFonts w:ascii="Calibri" w:hAnsi="Calibri" w:cs="Calibri"/>
          <w:i/>
          <w:iCs/>
          <w:sz w:val="20"/>
          <w:szCs w:val="20"/>
        </w:rPr>
        <w:t>„</w:t>
      </w:r>
      <w:r w:rsidR="0077728B" w:rsidRPr="0077728B">
        <w:rPr>
          <w:rFonts w:ascii="Calibri" w:hAnsi="Calibri" w:cs="Calibri"/>
          <w:i/>
          <w:iCs/>
          <w:sz w:val="20"/>
          <w:szCs w:val="20"/>
        </w:rPr>
        <w:t>Tiekėjo deklaracija dėl atitikties Reglamento nuostatoms</w:t>
      </w:r>
      <w:r w:rsidRPr="0077728B">
        <w:rPr>
          <w:rFonts w:ascii="Calibri" w:hAnsi="Calibri" w:cs="Calibri"/>
          <w:i/>
          <w:iCs/>
          <w:sz w:val="20"/>
          <w:szCs w:val="20"/>
        </w:rPr>
        <w:t>“</w:t>
      </w:r>
    </w:p>
    <w:p w14:paraId="64AEA3F1" w14:textId="77777777" w:rsidR="006671B9" w:rsidRDefault="006671B9" w:rsidP="006671B9">
      <w:pPr>
        <w:jc w:val="center"/>
        <w:rPr>
          <w:rFonts w:cstheme="minorHAnsi"/>
        </w:rPr>
      </w:pPr>
    </w:p>
    <w:p w14:paraId="35E56CA3" w14:textId="77777777" w:rsidR="0077728B" w:rsidRDefault="0077728B" w:rsidP="0077728B">
      <w:pPr>
        <w:spacing w:after="0" w:line="240" w:lineRule="auto"/>
      </w:pPr>
      <w:bookmarkStart w:id="0" w:name="_Ref39586171"/>
      <w:bookmarkStart w:id="1" w:name="_Ref39673580"/>
      <w:bookmarkStart w:id="2" w:name="_Ref39674283"/>
    </w:p>
    <w:bookmarkEnd w:id="0"/>
    <w:bookmarkEnd w:id="1"/>
    <w:bookmarkEnd w:id="2"/>
    <w:p w14:paraId="3D8587DA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</w:rPr>
      </w:pPr>
      <w:r w:rsidRPr="004C360D">
        <w:rPr>
          <w:rFonts w:ascii="Calibri" w:eastAsia="Times New Roman" w:hAnsi="Calibri" w:cs="Calibri"/>
          <w:color w:val="000000"/>
          <w:u w:val="single"/>
        </w:rPr>
        <w:t>___________________________________</w:t>
      </w:r>
    </w:p>
    <w:p w14:paraId="46B9797B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  <w:u w:val="single"/>
        </w:rPr>
      </w:pPr>
    </w:p>
    <w:p w14:paraId="547641DE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 (Tiekėjo/subtiekėjo pavadinimas)</w:t>
      </w:r>
    </w:p>
    <w:p w14:paraId="57C9C7D9" w14:textId="77777777" w:rsidR="0077728B" w:rsidRPr="004C360D" w:rsidRDefault="0077728B" w:rsidP="0077728B">
      <w:pPr>
        <w:spacing w:after="0" w:line="240" w:lineRule="auto"/>
        <w:rPr>
          <w:rFonts w:ascii="Calibri" w:eastAsia="Times New Roman" w:hAnsi="Calibri" w:cs="Calibri"/>
        </w:rPr>
      </w:pPr>
    </w:p>
    <w:p w14:paraId="7304C6BE" w14:textId="77777777" w:rsidR="0077728B" w:rsidRPr="004C360D" w:rsidRDefault="0077728B" w:rsidP="0077728B">
      <w:pPr>
        <w:spacing w:after="0" w:line="240" w:lineRule="auto"/>
        <w:rPr>
          <w:rFonts w:ascii="Calibri" w:eastAsia="Times New Roman" w:hAnsi="Calibri" w:cs="Calibri"/>
        </w:rPr>
      </w:pPr>
    </w:p>
    <w:p w14:paraId="19494AFB" w14:textId="77777777" w:rsidR="0077728B" w:rsidRPr="008A30A6" w:rsidRDefault="0077728B" w:rsidP="0077728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Lietuvos Respublikos aplinkos ministerijos</w:t>
      </w:r>
    </w:p>
    <w:p w14:paraId="2BCE3EA6" w14:textId="77777777" w:rsidR="0077728B" w:rsidRDefault="0077728B" w:rsidP="0077728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Aplinkos projektų valdymo agentūrai</w:t>
      </w:r>
    </w:p>
    <w:p w14:paraId="22463A60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7B3A4711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05C56159" w14:textId="77777777" w:rsidR="0077728B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</w:pPr>
      <w:r w:rsidRPr="00772FED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TIEKĖJO/ SUBTIEKĖJO  DEKLARACIJA</w:t>
      </w:r>
    </w:p>
    <w:p w14:paraId="003444B7" w14:textId="4A47A592" w:rsidR="0077728B" w:rsidRPr="004C360D" w:rsidRDefault="00DF2F17" w:rsidP="00DF2F17">
      <w:pPr>
        <w:spacing w:after="0" w:line="240" w:lineRule="auto"/>
        <w:jc w:val="center"/>
        <w:rPr>
          <w:rFonts w:ascii="Calibri" w:eastAsia="Times New Roman" w:hAnsi="Calibri" w:cs="Calibri"/>
        </w:rPr>
      </w:pPr>
      <w:bookmarkStart w:id="3" w:name="_Hlk207559592"/>
      <w:r w:rsidRPr="00D25457">
        <w:rPr>
          <w:i/>
          <w:iCs/>
          <w:color w:val="EE0000"/>
        </w:rPr>
        <w:br/>
      </w:r>
      <w:bookmarkEnd w:id="3"/>
      <w:r w:rsidR="0077728B" w:rsidRPr="004C360D">
        <w:rPr>
          <w:rFonts w:ascii="Calibri" w:eastAsia="Times New Roman" w:hAnsi="Calibri" w:cs="Calibri"/>
        </w:rPr>
        <w:t> </w:t>
      </w:r>
    </w:p>
    <w:p w14:paraId="703CC87D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__________________</w:t>
      </w:r>
    </w:p>
    <w:p w14:paraId="66E46376" w14:textId="77777777" w:rsidR="0077728B" w:rsidRPr="004C360D" w:rsidRDefault="0077728B" w:rsidP="0077728B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(Data)</w:t>
      </w:r>
    </w:p>
    <w:p w14:paraId="62C89E6D" w14:textId="77777777" w:rsidR="0077728B" w:rsidRPr="004C360D" w:rsidRDefault="0077728B" w:rsidP="0077728B">
      <w:pPr>
        <w:spacing w:after="0" w:line="240" w:lineRule="auto"/>
        <w:rPr>
          <w:rFonts w:ascii="Calibri" w:eastAsia="Times New Roman" w:hAnsi="Calibri" w:cs="Calibri"/>
        </w:rPr>
      </w:pPr>
    </w:p>
    <w:p w14:paraId="45729F67" w14:textId="77777777" w:rsidR="0077728B" w:rsidRPr="00772FED" w:rsidRDefault="0077728B" w:rsidP="0077728B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y.:</w:t>
      </w:r>
    </w:p>
    <w:p w14:paraId="595A0A28" w14:textId="77777777" w:rsidR="0077728B" w:rsidRPr="00772FED" w:rsidRDefault="0077728B" w:rsidP="0077728B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(a)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Rusijos pilietis arba Rusijoje įsisteigęs fizinis ar juridinis asmuo, subjektas ar įstaiga;</w:t>
      </w:r>
    </w:p>
    <w:p w14:paraId="6E449544" w14:textId="77777777" w:rsidR="0077728B" w:rsidRPr="00772FED" w:rsidRDefault="0077728B" w:rsidP="0077728B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(b)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81F51C1" w14:textId="77777777" w:rsidR="0077728B" w:rsidRPr="00772FED" w:rsidRDefault="0077728B" w:rsidP="0077728B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44904349" w14:textId="77777777" w:rsidR="0077728B" w:rsidRPr="00772FED" w:rsidRDefault="0077728B" w:rsidP="0077728B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72301E" w14:textId="77777777" w:rsidR="0077728B" w:rsidRPr="00772FED" w:rsidRDefault="0077728B" w:rsidP="0077728B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Patvirtinu, kad tiekėjui/subtiekėjui kuriuos esu pasitelkęs ar pasitelksiu ateityje, </w:t>
      </w:r>
      <w:r w:rsidRPr="00772FED">
        <w:rPr>
          <w:rFonts w:ascii="Calibri" w:hAnsi="Calibri" w:cs="Calibri"/>
          <w:sz w:val="22"/>
          <w:szCs w:val="22"/>
        </w:rPr>
        <w:t xml:space="preserve">ūkio subjektams, kurių pajėgumais remiuosi ar (ir) remsiuosi, prekių (ir jų sudedamųjų dalių) gamintojams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netaikomos</w:t>
      </w:r>
      <w:r w:rsidRPr="00772FED">
        <w:rPr>
          <w:rFonts w:ascii="Calibri" w:hAnsi="Calibri" w:cs="Calibri"/>
          <w:sz w:val="22"/>
          <w:szCs w:val="22"/>
        </w:rPr>
        <w:t xml:space="preserve"> Lietuvos Respublikoje įgyvendinamos tarptautinės sankcijos, kaip tai apibrėžta Lietuvos Respublikos tarptautinių sankcijų įstatyme.</w:t>
      </w:r>
    </w:p>
    <w:p w14:paraId="50ACDE9E" w14:textId="77777777" w:rsidR="0077728B" w:rsidRPr="00772FED" w:rsidRDefault="0077728B" w:rsidP="0077728B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E526A6" w14:textId="77777777" w:rsidR="0077728B" w:rsidRPr="00772FED" w:rsidRDefault="0077728B" w:rsidP="0077728B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Deklaruojamoms aplinkybėms pasikeitus, įsipareigoju nedelsiant apie tai informuoti Pirkimo vykdytoją. </w:t>
      </w:r>
    </w:p>
    <w:p w14:paraId="7C085A36" w14:textId="77777777" w:rsidR="0077728B" w:rsidRPr="00E267F4" w:rsidRDefault="0077728B" w:rsidP="0077728B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7F4A3BC7" w14:textId="3ECD07A0" w:rsidR="006671B9" w:rsidRDefault="0077728B" w:rsidP="006904B8">
      <w:pPr>
        <w:spacing w:before="60" w:after="60"/>
        <w:jc w:val="center"/>
        <w:rPr>
          <w:sz w:val="20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sectPr w:rsidR="006671B9" w:rsidSect="00CB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C9B0" w14:textId="77777777" w:rsidR="0087247A" w:rsidRDefault="0087247A" w:rsidP="0077728B">
      <w:pPr>
        <w:spacing w:after="0" w:line="240" w:lineRule="auto"/>
      </w:pPr>
      <w:r>
        <w:separator/>
      </w:r>
    </w:p>
  </w:endnote>
  <w:endnote w:type="continuationSeparator" w:id="0">
    <w:p w14:paraId="74B02F23" w14:textId="77777777" w:rsidR="0087247A" w:rsidRDefault="0087247A" w:rsidP="0077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07EC" w14:textId="77777777" w:rsidR="0087247A" w:rsidRDefault="0087247A" w:rsidP="0077728B">
      <w:pPr>
        <w:spacing w:after="0" w:line="240" w:lineRule="auto"/>
      </w:pPr>
      <w:r>
        <w:separator/>
      </w:r>
    </w:p>
  </w:footnote>
  <w:footnote w:type="continuationSeparator" w:id="0">
    <w:p w14:paraId="13110A6E" w14:textId="77777777" w:rsidR="0087247A" w:rsidRDefault="0087247A" w:rsidP="0077728B">
      <w:pPr>
        <w:spacing w:after="0" w:line="240" w:lineRule="auto"/>
      </w:pPr>
      <w:r>
        <w:continuationSeparator/>
      </w:r>
    </w:p>
  </w:footnote>
  <w:footnote w:id="1">
    <w:p w14:paraId="09D145E4" w14:textId="77777777" w:rsidR="0077728B" w:rsidRPr="00126A25" w:rsidRDefault="0077728B" w:rsidP="0077728B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9"/>
    <w:rsid w:val="00005721"/>
    <w:rsid w:val="000938AA"/>
    <w:rsid w:val="00156094"/>
    <w:rsid w:val="002A1AE9"/>
    <w:rsid w:val="00300BC7"/>
    <w:rsid w:val="003B34BE"/>
    <w:rsid w:val="003B4175"/>
    <w:rsid w:val="004736F6"/>
    <w:rsid w:val="004B202B"/>
    <w:rsid w:val="00553F5F"/>
    <w:rsid w:val="00584D6C"/>
    <w:rsid w:val="006671B9"/>
    <w:rsid w:val="006904B8"/>
    <w:rsid w:val="006D6BFE"/>
    <w:rsid w:val="006E2681"/>
    <w:rsid w:val="00715FDA"/>
    <w:rsid w:val="0077728B"/>
    <w:rsid w:val="007819F7"/>
    <w:rsid w:val="007D4D6A"/>
    <w:rsid w:val="0087247A"/>
    <w:rsid w:val="00886258"/>
    <w:rsid w:val="008A05E4"/>
    <w:rsid w:val="008A4C61"/>
    <w:rsid w:val="009523F7"/>
    <w:rsid w:val="00AA7133"/>
    <w:rsid w:val="00AF4491"/>
    <w:rsid w:val="00B1236F"/>
    <w:rsid w:val="00BF531A"/>
    <w:rsid w:val="00C24E7F"/>
    <w:rsid w:val="00CB588C"/>
    <w:rsid w:val="00CE272C"/>
    <w:rsid w:val="00D25457"/>
    <w:rsid w:val="00DF2F17"/>
    <w:rsid w:val="00DF47DC"/>
    <w:rsid w:val="00E63D70"/>
    <w:rsid w:val="00EB2210"/>
    <w:rsid w:val="00F1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967"/>
  <w15:chartTrackingRefBased/>
  <w15:docId w15:val="{F1C27EC3-C0B8-4432-B0AA-292F828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71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8A4C6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77728B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77728B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77728B"/>
    <w:rPr>
      <w:vertAlign w:val="superscript"/>
    </w:rPr>
  </w:style>
  <w:style w:type="character" w:customStyle="1" w:styleId="normaltextrun">
    <w:name w:val="normaltextrun"/>
    <w:basedOn w:val="Numatytasispastraiposriftas"/>
    <w:rsid w:val="0077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54B7-41B9-43C3-9CA9-BBE41ACF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Linas Želvys</cp:lastModifiedBy>
  <cp:revision>4</cp:revision>
  <dcterms:created xsi:type="dcterms:W3CDTF">2025-08-31T16:20:00Z</dcterms:created>
  <dcterms:modified xsi:type="dcterms:W3CDTF">2025-09-20T06:28:00Z</dcterms:modified>
</cp:coreProperties>
</file>