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130" w14:textId="218EE3A2" w:rsidR="00A97343" w:rsidRPr="00337D06" w:rsidRDefault="00D40566" w:rsidP="00B01450">
      <w:pPr>
        <w:ind w:left="5670"/>
        <w:jc w:val="both"/>
      </w:pPr>
      <w:r w:rsidRPr="00337D06">
        <w:t>PATVIRTINTA</w:t>
      </w:r>
    </w:p>
    <w:p w14:paraId="01BF8E8E" w14:textId="6A56AF60" w:rsidR="00337D06" w:rsidRPr="00337D06" w:rsidRDefault="00337D06" w:rsidP="00B01450">
      <w:pPr>
        <w:ind w:left="5670"/>
        <w:jc w:val="both"/>
      </w:pPr>
      <w:r>
        <w:t>Aplinkos apsaugos departamento</w:t>
      </w:r>
      <w:r w:rsidR="00616F6E">
        <w:t xml:space="preserve"> prie Aplinkos ministerijos</w:t>
      </w:r>
      <w:r>
        <w:t xml:space="preserve"> direktoriaus </w:t>
      </w:r>
      <w:r w:rsidR="0067746F">
        <w:t xml:space="preserve">2021 m. spalio   </w:t>
      </w:r>
      <w:r w:rsidR="00616F6E">
        <w:t xml:space="preserve">  </w:t>
      </w:r>
      <w:r w:rsidR="0067746F">
        <w:t xml:space="preserve">d. įsakymu Nr. </w:t>
      </w:r>
    </w:p>
    <w:p w14:paraId="3463155C" w14:textId="77777777" w:rsidR="00A97343" w:rsidRDefault="00A97343" w:rsidP="000A08BE">
      <w:pPr>
        <w:jc w:val="center"/>
        <w:rPr>
          <w:b/>
          <w:bCs/>
        </w:rPr>
      </w:pPr>
    </w:p>
    <w:p w14:paraId="0F37D6F2" w14:textId="5487A02E" w:rsidR="00E05CE1" w:rsidRDefault="000A08BE" w:rsidP="000A08BE">
      <w:pPr>
        <w:jc w:val="center"/>
        <w:rPr>
          <w:b/>
          <w:bCs/>
        </w:rPr>
      </w:pPr>
      <w:r w:rsidRPr="00932132">
        <w:rPr>
          <w:b/>
          <w:bCs/>
        </w:rPr>
        <w:t xml:space="preserve">APLINKOS APSAUGOS DEPARTAMENTO PRIE </w:t>
      </w:r>
      <w:r w:rsidR="00A64526" w:rsidRPr="00932132">
        <w:rPr>
          <w:b/>
          <w:bCs/>
        </w:rPr>
        <w:t>APLINKOS MINISTERIJ</w:t>
      </w:r>
      <w:r w:rsidRPr="00932132">
        <w:rPr>
          <w:b/>
          <w:bCs/>
        </w:rPr>
        <w:t>OS</w:t>
      </w:r>
      <w:r w:rsidR="1D5E04ED" w:rsidRPr="00932132">
        <w:rPr>
          <w:b/>
          <w:bCs/>
        </w:rPr>
        <w:t xml:space="preserve"> </w:t>
      </w:r>
    </w:p>
    <w:p w14:paraId="68055745" w14:textId="77777777" w:rsidR="00B17665" w:rsidRPr="00B17665" w:rsidRDefault="00B17665" w:rsidP="00B17665">
      <w:pPr>
        <w:jc w:val="center"/>
        <w:rPr>
          <w:b/>
          <w:bCs/>
        </w:rPr>
      </w:pPr>
      <w:r w:rsidRPr="00B17665">
        <w:rPr>
          <w:b/>
          <w:bCs/>
        </w:rPr>
        <w:t xml:space="preserve">PANEVĖŽIO VALDYBOS </w:t>
      </w:r>
    </w:p>
    <w:p w14:paraId="2E7CBE64" w14:textId="62C98522" w:rsidR="00E952B8" w:rsidRPr="00B17665" w:rsidRDefault="00B17665" w:rsidP="00B17665">
      <w:pPr>
        <w:jc w:val="center"/>
        <w:rPr>
          <w:b/>
          <w:bCs/>
          <w:u w:val="single"/>
        </w:rPr>
      </w:pPr>
      <w:r w:rsidRPr="00B17665">
        <w:rPr>
          <w:b/>
          <w:bCs/>
          <w:u w:val="single"/>
        </w:rPr>
        <w:t>PANEVĖŽIO GYVOSIOS GAMTOS APSAUGOS ISNPEKCIJA</w:t>
      </w:r>
    </w:p>
    <w:p w14:paraId="6A122FAF" w14:textId="371984B8" w:rsidR="00E952B8" w:rsidRPr="00E952B8" w:rsidRDefault="00E952B8" w:rsidP="00B17665">
      <w:pPr>
        <w:jc w:val="center"/>
        <w:rPr>
          <w:vertAlign w:val="superscript"/>
        </w:rPr>
      </w:pPr>
      <w:r w:rsidRPr="00E952B8">
        <w:rPr>
          <w:vertAlign w:val="superscript"/>
        </w:rPr>
        <w:t xml:space="preserve">(padalinio, atliekančio patikrinimą pavadinimas) </w:t>
      </w:r>
    </w:p>
    <w:p w14:paraId="30C2666F" w14:textId="690569E6" w:rsidR="00A64526" w:rsidRDefault="00A64526">
      <w:pPr>
        <w:jc w:val="center"/>
      </w:pPr>
      <w:r w:rsidRPr="00E952B8">
        <w:rPr>
          <w:vertAlign w:val="superscript"/>
        </w:rPr>
        <w:t xml:space="preserve"> </w:t>
      </w:r>
    </w:p>
    <w:p w14:paraId="2CE07556" w14:textId="77777777" w:rsidR="00A64526" w:rsidRDefault="00A64526">
      <w:pPr>
        <w:pStyle w:val="Heading4"/>
        <w:tabs>
          <w:tab w:val="left" w:pos="0"/>
        </w:tabs>
      </w:pPr>
      <w:r>
        <w:t>MEDŽIOKLĖS PATIKRINIMO AKTAS</w:t>
      </w:r>
    </w:p>
    <w:p w14:paraId="7F010C3E" w14:textId="77777777" w:rsidR="000A08BE" w:rsidRDefault="000A08BE"/>
    <w:p w14:paraId="5F02E7CB" w14:textId="125B1277" w:rsidR="00C63363" w:rsidRDefault="00C63363">
      <w:pPr>
        <w:rPr>
          <w:u w:val="single"/>
        </w:rPr>
      </w:pPr>
      <w:r>
        <w:t xml:space="preserve">Patikrinimo data ir vieta: </w:t>
      </w:r>
      <w:r w:rsidR="00A64526">
        <w:t>20</w:t>
      </w:r>
      <w:r w:rsidR="001473CF">
        <w:t>2</w:t>
      </w:r>
      <w:r>
        <w:t>__</w:t>
      </w:r>
      <w:r w:rsidR="00A64526">
        <w:t xml:space="preserve"> m. </w:t>
      </w:r>
      <w:r w:rsidR="0089706F" w:rsidRPr="29498F4B">
        <w:rPr>
          <w:u w:val="single"/>
        </w:rPr>
        <w:t xml:space="preserve">                          </w:t>
      </w:r>
      <w:r w:rsidR="00A64526">
        <w:t xml:space="preserve"> d. </w:t>
      </w:r>
      <w:r w:rsidR="00A64526" w:rsidRPr="29498F4B">
        <w:rPr>
          <w:u w:val="single"/>
        </w:rPr>
        <w:t xml:space="preserve">         </w:t>
      </w:r>
      <w:r w:rsidR="009310C0">
        <w:rPr>
          <w:u w:val="single"/>
        </w:rPr>
        <w:t xml:space="preserve"> </w:t>
      </w:r>
      <w:r w:rsidR="00A64526">
        <w:t>val.</w:t>
      </w:r>
      <w:r>
        <w:t xml:space="preserve"> </w:t>
      </w:r>
    </w:p>
    <w:p w14:paraId="510D3C3C" w14:textId="77777777" w:rsidR="007439CD" w:rsidRDefault="007439CD">
      <w:pPr>
        <w:rPr>
          <w:u w:val="single"/>
        </w:rPr>
      </w:pPr>
    </w:p>
    <w:p w14:paraId="663FA60D" w14:textId="3E11EF11" w:rsidR="00A64526" w:rsidRDefault="00C63363">
      <w:r w:rsidRPr="29498F4B">
        <w:rPr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89706F" w:rsidRPr="29498F4B">
        <w:rPr>
          <w:u w:val="single"/>
        </w:rPr>
        <w:t xml:space="preserve">         </w:t>
      </w:r>
    </w:p>
    <w:p w14:paraId="48E0E3BE" w14:textId="3A9FF06E" w:rsidR="00C63363" w:rsidRPr="00C63363" w:rsidRDefault="00C63363" w:rsidP="00C63363">
      <w:pPr>
        <w:jc w:val="center"/>
        <w:rPr>
          <w:vertAlign w:val="superscript"/>
        </w:rPr>
      </w:pPr>
      <w:r>
        <w:rPr>
          <w:vertAlign w:val="superscript"/>
        </w:rPr>
        <w:t xml:space="preserve">(medžioklės </w:t>
      </w:r>
      <w:r w:rsidR="00F01709">
        <w:rPr>
          <w:vertAlign w:val="superscript"/>
        </w:rPr>
        <w:t xml:space="preserve">ir jos </w:t>
      </w:r>
      <w:r w:rsidR="00E952B8">
        <w:rPr>
          <w:vertAlign w:val="superscript"/>
        </w:rPr>
        <w:t xml:space="preserve">patikrinimo </w:t>
      </w:r>
      <w:r>
        <w:rPr>
          <w:vertAlign w:val="superscript"/>
        </w:rPr>
        <w:t>vykdymo viet</w:t>
      </w:r>
      <w:r w:rsidR="00F01709">
        <w:rPr>
          <w:vertAlign w:val="superscript"/>
        </w:rPr>
        <w:t>os</w:t>
      </w:r>
      <w:r>
        <w:rPr>
          <w:vertAlign w:val="superscript"/>
        </w:rPr>
        <w:t>)</w:t>
      </w:r>
    </w:p>
    <w:p w14:paraId="6F87CAE8" w14:textId="6FE1384F" w:rsidR="00B1476F" w:rsidRDefault="00B1476F" w:rsidP="00B67620">
      <w:r>
        <w:t>Tikrinamos medžioklės lapą išdavė ___________________________________________________</w:t>
      </w:r>
    </w:p>
    <w:p w14:paraId="6115A4A0" w14:textId="450C00F2" w:rsidR="007439CD" w:rsidRDefault="007439CD" w:rsidP="007439CD">
      <w:pPr>
        <w:jc w:val="center"/>
        <w:rPr>
          <w:sz w:val="20"/>
          <w:vertAlign w:val="superscript"/>
          <w:lang w:eastAsia="lt-LT"/>
        </w:rPr>
      </w:pPr>
      <w:r>
        <w:rPr>
          <w:sz w:val="20"/>
          <w:vertAlign w:val="superscript"/>
          <w:lang w:eastAsia="lt-LT"/>
        </w:rPr>
        <w:t xml:space="preserve">                                                                                                     </w:t>
      </w:r>
      <w:r w:rsidRPr="007439CD">
        <w:rPr>
          <w:sz w:val="20"/>
          <w:vertAlign w:val="superscript"/>
          <w:lang w:eastAsia="lt-LT"/>
        </w:rPr>
        <w:t xml:space="preserve">(juridinio asmens pavadinimas </w:t>
      </w:r>
      <w:r w:rsidR="00F63154">
        <w:rPr>
          <w:sz w:val="20"/>
          <w:vertAlign w:val="superscript"/>
          <w:lang w:eastAsia="lt-LT"/>
        </w:rPr>
        <w:t>ir</w:t>
      </w:r>
      <w:r w:rsidRPr="007439CD">
        <w:rPr>
          <w:sz w:val="20"/>
          <w:vertAlign w:val="superscript"/>
          <w:lang w:eastAsia="lt-LT"/>
        </w:rPr>
        <w:t xml:space="preserve"> </w:t>
      </w:r>
      <w:r w:rsidR="006E060D">
        <w:rPr>
          <w:sz w:val="20"/>
          <w:vertAlign w:val="superscript"/>
          <w:lang w:eastAsia="lt-LT"/>
        </w:rPr>
        <w:t>lapą išdavusio</w:t>
      </w:r>
      <w:r w:rsidRPr="007439CD">
        <w:rPr>
          <w:sz w:val="20"/>
          <w:vertAlign w:val="superscript"/>
          <w:lang w:eastAsia="lt-LT"/>
        </w:rPr>
        <w:t xml:space="preserve"> asmens</w:t>
      </w:r>
      <w:r w:rsidR="001D24DF">
        <w:rPr>
          <w:sz w:val="20"/>
          <w:vertAlign w:val="superscript"/>
          <w:lang w:eastAsia="lt-LT"/>
        </w:rPr>
        <w:t xml:space="preserve"> pareigos</w:t>
      </w:r>
      <w:r w:rsidRPr="007439CD">
        <w:rPr>
          <w:sz w:val="20"/>
          <w:vertAlign w:val="superscript"/>
          <w:lang w:eastAsia="lt-LT"/>
        </w:rPr>
        <w:t xml:space="preserve"> vardas ir pavardė)</w:t>
      </w:r>
    </w:p>
    <w:p w14:paraId="601E0E50" w14:textId="45A1FA3E" w:rsidR="007439CD" w:rsidRDefault="009005AD" w:rsidP="00B67620">
      <w:r>
        <w:t>Medžioklės lapo Nr. ______________________</w:t>
      </w:r>
    </w:p>
    <w:p w14:paraId="44C9B51F" w14:textId="4DC79180" w:rsidR="00E25E91" w:rsidRDefault="00E25E91" w:rsidP="00B67620"/>
    <w:p w14:paraId="45AABECC" w14:textId="7357A0FA" w:rsidR="00B67620" w:rsidRDefault="00B67620" w:rsidP="00B67620">
      <w:pPr>
        <w:rPr>
          <w:u w:val="single"/>
        </w:rPr>
      </w:pPr>
      <w:r>
        <w:t>Tikrinamai medžioklei vadovauja</w:t>
      </w:r>
      <w:r w:rsidR="00BB2FE5">
        <w:t xml:space="preserve"> (medžioja)</w:t>
      </w:r>
      <w:r>
        <w:t xml:space="preserve"> </w:t>
      </w:r>
      <w:r w:rsidRPr="29498F4B">
        <w:rPr>
          <w:u w:val="single"/>
        </w:rPr>
        <w:t xml:space="preserve">                                                                                                                  </w:t>
      </w:r>
    </w:p>
    <w:p w14:paraId="42666F8D" w14:textId="29D6307B" w:rsidR="00B67620" w:rsidRDefault="00B67620" w:rsidP="00B67620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(vardas, pavardė)</w:t>
      </w:r>
    </w:p>
    <w:p w14:paraId="29850C71" w14:textId="6938230D" w:rsidR="00C23F67" w:rsidRDefault="00C23F67" w:rsidP="00C23F67">
      <w:pPr>
        <w:rPr>
          <w:u w:val="single"/>
        </w:rPr>
      </w:pPr>
      <w:r>
        <w:t xml:space="preserve">Plotai, kuriuose leidžiama medžioti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</w:t>
      </w:r>
    </w:p>
    <w:p w14:paraId="3D1AD778" w14:textId="77777777" w:rsidR="00C23F67" w:rsidRDefault="00C23F67"/>
    <w:p w14:paraId="32D2208F" w14:textId="4BBBA553" w:rsidR="00A64526" w:rsidRDefault="00FA7252">
      <w:pPr>
        <w:rPr>
          <w:u w:val="single"/>
        </w:rPr>
      </w:pPr>
      <w:r>
        <w:t>Tikrinamas m</w:t>
      </w:r>
      <w:r w:rsidR="00A64526">
        <w:t>edžio</w:t>
      </w:r>
      <w:r w:rsidR="009D1C20">
        <w:t xml:space="preserve">klės plotų </w:t>
      </w:r>
      <w:r w:rsidR="006A6214">
        <w:t xml:space="preserve">vienetas </w:t>
      </w:r>
      <w:r w:rsidR="00A64526" w:rsidRPr="29498F4B">
        <w:rPr>
          <w:u w:val="single"/>
        </w:rPr>
        <w:t xml:space="preserve">         </w:t>
      </w:r>
      <w:r w:rsidRPr="29498F4B">
        <w:rPr>
          <w:u w:val="single"/>
        </w:rPr>
        <w:t xml:space="preserve">                     </w:t>
      </w:r>
      <w:r w:rsidR="0089706F" w:rsidRPr="29498F4B">
        <w:rPr>
          <w:u w:val="single"/>
        </w:rPr>
        <w:t xml:space="preserve">      </w:t>
      </w:r>
      <w:r w:rsidR="20E17207" w:rsidRPr="29498F4B">
        <w:rPr>
          <w:u w:val="single"/>
        </w:rPr>
        <w:t xml:space="preserve">                                       </w:t>
      </w:r>
      <w:r w:rsidR="0089706F" w:rsidRPr="29498F4B">
        <w:rPr>
          <w:u w:val="single"/>
        </w:rPr>
        <w:t xml:space="preserve">     </w:t>
      </w:r>
      <w:r w:rsidR="006A6214" w:rsidRPr="29498F4B">
        <w:rPr>
          <w:u w:val="single"/>
        </w:rPr>
        <w:t xml:space="preserve">    </w:t>
      </w:r>
      <w:r w:rsidR="39E22FFD" w:rsidRPr="29498F4B">
        <w:rPr>
          <w:u w:val="single"/>
        </w:rPr>
        <w:t xml:space="preserve"> </w:t>
      </w:r>
      <w:r w:rsidR="006A6214" w:rsidRPr="29498F4B">
        <w:rPr>
          <w:u w:val="single"/>
        </w:rPr>
        <w:t xml:space="preserve">                     </w:t>
      </w:r>
    </w:p>
    <w:p w14:paraId="1ED86D17" w14:textId="6E5C6A23" w:rsidR="00FA7252" w:rsidRDefault="60F9F0E3" w:rsidP="00FA7252">
      <w:pPr>
        <w:jc w:val="center"/>
        <w:rPr>
          <w:vertAlign w:val="superscript"/>
        </w:rPr>
      </w:pPr>
      <w:r w:rsidRPr="29498F4B">
        <w:rPr>
          <w:vertAlign w:val="superscript"/>
        </w:rPr>
        <w:t xml:space="preserve">                                                                         </w:t>
      </w:r>
      <w:r w:rsidR="00FA7252" w:rsidRPr="29498F4B">
        <w:rPr>
          <w:vertAlign w:val="superscript"/>
        </w:rPr>
        <w:t xml:space="preserve">(nurodomas pilnas </w:t>
      </w:r>
      <w:r w:rsidR="006A6214" w:rsidRPr="29498F4B">
        <w:rPr>
          <w:vertAlign w:val="superscript"/>
        </w:rPr>
        <w:t xml:space="preserve">medžioklės ploto vieneto </w:t>
      </w:r>
      <w:r w:rsidR="00FA7252" w:rsidRPr="29498F4B">
        <w:rPr>
          <w:vertAlign w:val="superscript"/>
        </w:rPr>
        <w:t>pavadinimas)</w:t>
      </w:r>
    </w:p>
    <w:p w14:paraId="2448D08B" w14:textId="77777777" w:rsidR="001F3BA8" w:rsidRPr="001F3BA8" w:rsidRDefault="00D4305D" w:rsidP="001F3BA8">
      <w:pPr>
        <w:spacing w:line="360" w:lineRule="auto"/>
        <w:jc w:val="both"/>
        <w:rPr>
          <w:lang w:eastAsia="lt-LT"/>
        </w:rPr>
      </w:pPr>
      <w:r w:rsidRPr="001F3BA8">
        <w:t>Ti</w:t>
      </w:r>
      <w:r w:rsidR="002E4883" w:rsidRPr="001F3BA8">
        <w:t>krinamos</w:t>
      </w:r>
      <w:r w:rsidR="001F3BA8" w:rsidRPr="001F3BA8">
        <w:t xml:space="preserve"> m</w:t>
      </w:r>
      <w:r w:rsidR="001F3BA8" w:rsidRPr="001F3BA8">
        <w:rPr>
          <w:lang w:eastAsia="lt-LT"/>
        </w:rPr>
        <w:t xml:space="preserve">edžioklės lapas galioja nuo 20___ m._________________________ d. </w:t>
      </w:r>
    </w:p>
    <w:p w14:paraId="4FF32750" w14:textId="656702F5" w:rsidR="001F3BA8" w:rsidRPr="001F3BA8" w:rsidRDefault="001F3BA8" w:rsidP="001F3BA8">
      <w:pPr>
        <w:spacing w:line="360" w:lineRule="auto"/>
        <w:jc w:val="both"/>
        <w:rPr>
          <w:lang w:eastAsia="lt-LT"/>
        </w:rPr>
      </w:pPr>
      <w:r w:rsidRPr="001F3BA8">
        <w:rPr>
          <w:lang w:eastAsia="lt-LT"/>
        </w:rPr>
        <w:t xml:space="preserve">  </w:t>
      </w:r>
      <w:r>
        <w:rPr>
          <w:lang w:eastAsia="lt-LT"/>
        </w:rPr>
        <w:t xml:space="preserve">                                                          </w:t>
      </w:r>
      <w:r w:rsidRPr="001F3BA8">
        <w:rPr>
          <w:lang w:eastAsia="lt-LT"/>
        </w:rPr>
        <w:t>iki 20___ m._________________________ d.</w:t>
      </w:r>
    </w:p>
    <w:p w14:paraId="3532D3C2" w14:textId="4C1C365A" w:rsidR="00F335C4" w:rsidRDefault="00F335C4" w:rsidP="009D1C20">
      <w:r>
        <w:t xml:space="preserve">Medžioklės vykdymo būdas:   </w:t>
      </w:r>
      <w:proofErr w:type="spellStart"/>
      <w:r w:rsidR="009D1C20">
        <w:t>tykojant</w:t>
      </w:r>
      <w:proofErr w:type="spellEnd"/>
      <w:r w:rsidR="009D1C20">
        <w:t xml:space="preserve"> </w:t>
      </w:r>
      <w:r w:rsidR="009D1C20">
        <w:rPr>
          <w:rFonts w:ascii="Wingdings 2" w:eastAsia="Wingdings 2" w:hAnsi="Wingdings 2" w:cs="Wingdings 2"/>
        </w:rPr>
        <w:t>£</w:t>
      </w:r>
      <w:r w:rsidR="009D1C20">
        <w:t xml:space="preserve"> </w:t>
      </w:r>
      <w:r w:rsidR="008F2EF8">
        <w:t xml:space="preserve">     </w:t>
      </w:r>
      <w:r w:rsidR="009D1C20">
        <w:t xml:space="preserve">sėlinant </w:t>
      </w:r>
      <w:r w:rsidR="009D1C20">
        <w:rPr>
          <w:rFonts w:ascii="Wingdings 2" w:eastAsia="Wingdings 2" w:hAnsi="Wingdings 2" w:cs="Wingdings 2"/>
        </w:rPr>
        <w:t>£</w:t>
      </w:r>
      <w:r w:rsidR="009D1C20">
        <w:t xml:space="preserve"> </w:t>
      </w:r>
      <w:r w:rsidR="008F2EF8">
        <w:t xml:space="preserve">      </w:t>
      </w:r>
      <w:r w:rsidR="009D1C20">
        <w:t xml:space="preserve">varant </w:t>
      </w:r>
      <w:r w:rsidR="009D1C20">
        <w:rPr>
          <w:rFonts w:ascii="Wingdings 2" w:eastAsia="Wingdings 2" w:hAnsi="Wingdings 2" w:cs="Wingdings 2"/>
        </w:rPr>
        <w:t>£</w:t>
      </w:r>
      <w:r w:rsidR="008F2EF8">
        <w:t xml:space="preserve">  </w:t>
      </w:r>
      <w:r w:rsidR="009D1C20">
        <w:t xml:space="preserve"> kita </w:t>
      </w:r>
      <w:r w:rsidR="009D1C20">
        <w:rPr>
          <w:rFonts w:ascii="Wingdings 2" w:eastAsia="Wingdings 2" w:hAnsi="Wingdings 2" w:cs="Wingdings 2"/>
        </w:rPr>
        <w:t>£</w:t>
      </w:r>
      <w:r w:rsidR="009D1C20">
        <w:t xml:space="preserve"> </w:t>
      </w:r>
      <w:r w:rsidR="009D1C20" w:rsidRPr="000C6F27">
        <w:t>________________</w:t>
      </w:r>
      <w:r w:rsidR="78184C84" w:rsidRPr="001F3BA8">
        <w:t xml:space="preserve">   </w:t>
      </w:r>
      <w:r w:rsidR="78184C84" w:rsidRPr="29498F4B">
        <w:rPr>
          <w:u w:val="single"/>
        </w:rPr>
        <w:t xml:space="preserve">     </w:t>
      </w:r>
    </w:p>
    <w:p w14:paraId="5E74F495" w14:textId="458D8E92" w:rsidR="00F335C4" w:rsidRPr="009D1C20" w:rsidRDefault="009D1C20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F2EF8">
        <w:t xml:space="preserve">          </w:t>
      </w:r>
      <w:r>
        <w:t xml:space="preserve">     </w:t>
      </w:r>
      <w:r w:rsidRPr="009D1C20">
        <w:rPr>
          <w:vertAlign w:val="superscript"/>
        </w:rPr>
        <w:t>(</w:t>
      </w:r>
      <w:r>
        <w:rPr>
          <w:vertAlign w:val="superscript"/>
        </w:rPr>
        <w:t>įrašyti medžioklės būdą</w:t>
      </w:r>
      <w:r w:rsidRPr="009D1C20">
        <w:rPr>
          <w:vertAlign w:val="superscript"/>
        </w:rPr>
        <w:t>)</w:t>
      </w:r>
    </w:p>
    <w:p w14:paraId="28BE78BE" w14:textId="15853B33" w:rsidR="00E952B8" w:rsidRDefault="00F335C4">
      <w:r>
        <w:t>Medžioklėje dalyvauja: medžiotojų _____; varovų_____</w:t>
      </w:r>
      <w:r w:rsidR="00E952B8">
        <w:t>; šunų ______</w:t>
      </w:r>
      <w:r>
        <w:t>.</w:t>
      </w:r>
    </w:p>
    <w:p w14:paraId="3CEBCFB4" w14:textId="77777777" w:rsidR="00E952B8" w:rsidRDefault="00E952B8"/>
    <w:p w14:paraId="3F2E76CA" w14:textId="5FB0E03C" w:rsidR="00F335C4" w:rsidRDefault="00E952B8">
      <w:r>
        <w:t>Patikrinimo metu rasti sumedžioti</w:t>
      </w:r>
      <w:r w:rsidR="00523E52">
        <w:t xml:space="preserve"> ir medžioklės lape</w:t>
      </w:r>
      <w:r w:rsidR="00040E23">
        <w:t xml:space="preserve"> </w:t>
      </w:r>
      <w:r w:rsidR="00A34C89">
        <w:t xml:space="preserve">įrašyti </w:t>
      </w:r>
      <w:r w:rsidR="125585F5">
        <w:t>gyvūnai</w:t>
      </w:r>
      <w:r>
        <w:t>:</w:t>
      </w:r>
      <w:r w:rsidR="00040E23">
        <w:t xml:space="preserve"> </w:t>
      </w:r>
      <w:r w:rsidR="112AE240">
        <w:t xml:space="preserve"> </w:t>
      </w:r>
      <w:r w:rsidR="112AE240" w:rsidRPr="29498F4B">
        <w:rPr>
          <w:u w:val="single"/>
        </w:rPr>
        <w:t xml:space="preserve">                                                        </w:t>
      </w:r>
      <w:r w:rsidR="00A34C89">
        <w:t xml:space="preserve">          </w:t>
      </w:r>
      <w:r w:rsidR="007F2DDE">
        <w:t xml:space="preserve"> </w:t>
      </w:r>
      <w:r w:rsidR="00A34C89">
        <w:t xml:space="preserve"> </w:t>
      </w:r>
      <w:r w:rsidR="007F2DDE">
        <w:t xml:space="preserve"> </w:t>
      </w:r>
      <w:r w:rsidR="00F335C4">
        <w:t xml:space="preserve">         </w:t>
      </w:r>
    </w:p>
    <w:p w14:paraId="05A7FE88" w14:textId="24AA2EBF" w:rsidR="00E952B8" w:rsidRDefault="00E952B8">
      <w:r>
        <w:t>_______________________________________________________________________________</w:t>
      </w:r>
      <w:r w:rsidR="007F2DDE">
        <w:t>_</w:t>
      </w:r>
    </w:p>
    <w:p w14:paraId="21B1BF5D" w14:textId="785E46E2" w:rsidR="007F2DDE" w:rsidRDefault="007F2DDE" w:rsidP="007F2DDE">
      <w:r>
        <w:t>________________________________________________________________________________</w:t>
      </w:r>
    </w:p>
    <w:p w14:paraId="182F9855" w14:textId="5D63B5B1" w:rsidR="00523E52" w:rsidRDefault="00523E52" w:rsidP="00523E52">
      <w:r>
        <w:t>________________________________________________________________________________</w:t>
      </w:r>
    </w:p>
    <w:p w14:paraId="4E7A18F5" w14:textId="77777777" w:rsidR="00E952B8" w:rsidRDefault="00E952B8"/>
    <w:p w14:paraId="558E4928" w14:textId="77777777" w:rsidR="00F71CAE" w:rsidRDefault="00E952B8">
      <w:r>
        <w:t>Medžioklės lapo pirmoji pusė užpildyta laikantis Medžioklės taisyklių</w:t>
      </w:r>
      <w:r>
        <w:rPr>
          <w:rStyle w:val="FootnoteReference"/>
        </w:rPr>
        <w:footnoteReference w:id="1"/>
      </w:r>
      <w:r>
        <w:t xml:space="preserve"> 21 punkto: </w:t>
      </w:r>
    </w:p>
    <w:p w14:paraId="3EE36255" w14:textId="61629E59" w:rsidR="00E952B8" w:rsidRPr="00F71CAE" w:rsidRDefault="00E952B8" w:rsidP="00F71CAE">
      <w:pPr>
        <w:ind w:left="6480"/>
        <w:rPr>
          <w:rFonts w:ascii="Wingdings 2" w:eastAsia="Wingdings 2" w:hAnsi="Wingdings 2" w:cs="Wingdings 2"/>
        </w:rPr>
      </w:pPr>
      <w:r>
        <w:t xml:space="preserve">Taip </w:t>
      </w:r>
      <w:r>
        <w:rPr>
          <w:rFonts w:ascii="Wingdings 2" w:eastAsia="Wingdings 2" w:hAnsi="Wingdings 2" w:cs="Wingdings 2"/>
        </w:rPr>
        <w:t>£</w:t>
      </w:r>
      <w:r>
        <w:t xml:space="preserve"> </w:t>
      </w:r>
      <w:r w:rsidR="0000272E">
        <w:t xml:space="preserve">   </w:t>
      </w:r>
      <w:r>
        <w:t xml:space="preserve">Ne </w:t>
      </w:r>
      <w:r>
        <w:rPr>
          <w:rFonts w:ascii="Wingdings 2" w:eastAsia="Wingdings 2" w:hAnsi="Wingdings 2" w:cs="Wingdings 2"/>
        </w:rPr>
        <w:t>£</w:t>
      </w:r>
      <w:r w:rsidR="00B71C5F">
        <w:rPr>
          <w:rFonts w:ascii="Wingdings 2" w:eastAsia="Wingdings 2" w:hAnsi="Wingdings 2" w:cs="Wingdings 2"/>
        </w:rPr>
        <w:t xml:space="preserve"> </w:t>
      </w:r>
      <w:r w:rsidR="002C6743">
        <w:t>Neaktualu</w:t>
      </w:r>
      <w:r w:rsidR="00F71CAE">
        <w:t xml:space="preserve"> </w:t>
      </w:r>
      <w:r w:rsidR="00F71CAE">
        <w:rPr>
          <w:rFonts w:ascii="Wingdings 2" w:eastAsia="Wingdings 2" w:hAnsi="Wingdings 2" w:cs="Wingdings 2"/>
        </w:rPr>
        <w:t>£</w:t>
      </w:r>
    </w:p>
    <w:p w14:paraId="582A26B0" w14:textId="77777777" w:rsidR="00E952B8" w:rsidRDefault="00E952B8"/>
    <w:p w14:paraId="21EE0129" w14:textId="77777777" w:rsidR="004D3566" w:rsidRDefault="00E952B8" w:rsidP="00E952B8">
      <w:r>
        <w:t>Medžioklės lapo antroji pusė užpildyta laikantis Medžioklės taisyklių 2</w:t>
      </w:r>
      <w:r w:rsidR="008C5498">
        <w:t>2</w:t>
      </w:r>
      <w:r>
        <w:t xml:space="preserve"> punkto: </w:t>
      </w:r>
    </w:p>
    <w:p w14:paraId="0D02F07D" w14:textId="1F12F61C" w:rsidR="004D3566" w:rsidRPr="004D3566" w:rsidRDefault="00E952B8" w:rsidP="004D3566">
      <w:pPr>
        <w:ind w:left="5184" w:firstLine="1296"/>
        <w:rPr>
          <w:rFonts w:ascii="Wingdings 2" w:eastAsia="Wingdings 2" w:hAnsi="Wingdings 2" w:cs="Wingdings 2"/>
        </w:rPr>
      </w:pPr>
      <w:r>
        <w:t xml:space="preserve">Taip </w:t>
      </w:r>
      <w:r>
        <w:rPr>
          <w:rFonts w:ascii="Wingdings 2" w:eastAsia="Wingdings 2" w:hAnsi="Wingdings 2" w:cs="Wingdings 2"/>
        </w:rPr>
        <w:t>£</w:t>
      </w:r>
      <w:r>
        <w:t xml:space="preserve"> </w:t>
      </w:r>
      <w:r w:rsidR="004D3566">
        <w:t xml:space="preserve">   </w:t>
      </w:r>
      <w:r>
        <w:t xml:space="preserve">Ne </w:t>
      </w:r>
      <w:r>
        <w:rPr>
          <w:rFonts w:ascii="Wingdings 2" w:eastAsia="Wingdings 2" w:hAnsi="Wingdings 2" w:cs="Wingdings 2"/>
        </w:rPr>
        <w:t>£</w:t>
      </w:r>
      <w:r w:rsidR="004D3566">
        <w:rPr>
          <w:rFonts w:ascii="Wingdings 2" w:eastAsia="Wingdings 2" w:hAnsi="Wingdings 2" w:cs="Wingdings 2"/>
        </w:rPr>
        <w:t xml:space="preserve"> </w:t>
      </w:r>
      <w:r w:rsidR="004D3566">
        <w:t xml:space="preserve">Neaktualu </w:t>
      </w:r>
      <w:r w:rsidR="004D3566">
        <w:rPr>
          <w:rFonts w:ascii="Wingdings 2" w:eastAsia="Wingdings 2" w:hAnsi="Wingdings 2" w:cs="Wingdings 2"/>
        </w:rPr>
        <w:t>£</w:t>
      </w:r>
    </w:p>
    <w:p w14:paraId="30A642D4" w14:textId="755E7CAE" w:rsidR="00E952B8" w:rsidRDefault="00E952B8" w:rsidP="00E952B8"/>
    <w:p w14:paraId="39DE469A" w14:textId="77777777" w:rsidR="008C5498" w:rsidRDefault="00E952B8" w:rsidP="00E952B8">
      <w:r>
        <w:t xml:space="preserve">Visi medžiotojai turi galiojančius leidimus laikyti ir nešioti </w:t>
      </w:r>
      <w:r w:rsidR="00421CE3">
        <w:t xml:space="preserve">šaunamąjį </w:t>
      </w:r>
      <w:r>
        <w:t>ginklą medžioklei</w:t>
      </w:r>
      <w:r>
        <w:rPr>
          <w:rStyle w:val="FootnoteReference"/>
        </w:rPr>
        <w:footnoteReference w:id="2"/>
      </w:r>
      <w:r>
        <w:t xml:space="preserve">: </w:t>
      </w:r>
    </w:p>
    <w:p w14:paraId="5DBEAE59" w14:textId="25F3C052" w:rsidR="00E952B8" w:rsidRDefault="00E952B8" w:rsidP="008C5498">
      <w:pPr>
        <w:ind w:left="7776"/>
        <w:rPr>
          <w:rFonts w:ascii="Wingdings 2" w:eastAsia="Wingdings 2" w:hAnsi="Wingdings 2" w:cs="Wingdings 2"/>
        </w:rPr>
      </w:pPr>
      <w:r>
        <w:t xml:space="preserve">Taip </w:t>
      </w:r>
      <w:r>
        <w:rPr>
          <w:rFonts w:ascii="Wingdings 2" w:eastAsia="Wingdings 2" w:hAnsi="Wingdings 2" w:cs="Wingdings 2"/>
        </w:rPr>
        <w:t>£</w:t>
      </w:r>
      <w:r>
        <w:t xml:space="preserve"> Ne </w:t>
      </w:r>
      <w:r>
        <w:rPr>
          <w:rFonts w:ascii="Wingdings 2" w:eastAsia="Wingdings 2" w:hAnsi="Wingdings 2" w:cs="Wingdings 2"/>
        </w:rPr>
        <w:t>£</w:t>
      </w:r>
    </w:p>
    <w:p w14:paraId="1325DD69" w14:textId="77777777" w:rsidR="00B17665" w:rsidRDefault="00B17665" w:rsidP="008C5498">
      <w:pPr>
        <w:ind w:left="7776"/>
      </w:pPr>
    </w:p>
    <w:p w14:paraId="4C2AE6D7" w14:textId="77777777" w:rsidR="008C5498" w:rsidRDefault="00E952B8" w:rsidP="00E952B8">
      <w:r>
        <w:t>Visi medžiotojai turi galiojančią žymą apie saugaus elgesio medžioklėje žinių patikrinimą</w:t>
      </w:r>
      <w:r w:rsidR="00421CE3">
        <w:rPr>
          <w:rStyle w:val="FootnoteReference"/>
        </w:rPr>
        <w:footnoteReference w:id="3"/>
      </w:r>
      <w:r>
        <w:t xml:space="preserve">: </w:t>
      </w:r>
    </w:p>
    <w:p w14:paraId="7F3C39A3" w14:textId="24DCF836" w:rsidR="00E952B8" w:rsidRDefault="00E952B8" w:rsidP="008C5498">
      <w:pPr>
        <w:ind w:left="6480" w:firstLine="1296"/>
      </w:pPr>
      <w:r>
        <w:t xml:space="preserve">Taip </w:t>
      </w:r>
      <w:r>
        <w:rPr>
          <w:rFonts w:ascii="Wingdings 2" w:eastAsia="Wingdings 2" w:hAnsi="Wingdings 2" w:cs="Wingdings 2"/>
        </w:rPr>
        <w:t>£</w:t>
      </w:r>
      <w:r>
        <w:t xml:space="preserve"> Ne </w:t>
      </w:r>
      <w:r>
        <w:rPr>
          <w:rFonts w:ascii="Wingdings 2" w:eastAsia="Wingdings 2" w:hAnsi="Wingdings 2" w:cs="Wingdings 2"/>
        </w:rPr>
        <w:t>£</w:t>
      </w:r>
    </w:p>
    <w:p w14:paraId="7C6DAA4E" w14:textId="2D98F3D4" w:rsidR="00E952B8" w:rsidRDefault="00421CE3" w:rsidP="004F56BC">
      <w:pPr>
        <w:jc w:val="both"/>
      </w:pPr>
      <w:r>
        <w:lastRenderedPageBreak/>
        <w:t>Visi medžioklėje dalyvaujantys varovai</w:t>
      </w:r>
      <w:r w:rsidR="004F56BC">
        <w:t xml:space="preserve"> </w:t>
      </w:r>
      <w:r>
        <w:t>/</w:t>
      </w:r>
      <w:r w:rsidR="004F56BC">
        <w:t xml:space="preserve"> </w:t>
      </w:r>
      <w:r>
        <w:t>medžiotojai</w:t>
      </w:r>
      <w:r w:rsidR="004F56BC">
        <w:t xml:space="preserve"> </w:t>
      </w:r>
      <w:r w:rsidR="008F2EF8">
        <w:t>/</w:t>
      </w:r>
      <w:r w:rsidR="004F56BC">
        <w:t xml:space="preserve"> </w:t>
      </w:r>
      <w:r w:rsidR="008F2EF8">
        <w:t>šunys</w:t>
      </w:r>
      <w:r>
        <w:t xml:space="preserve"> vilki ryškios spalvos</w:t>
      </w:r>
      <w:r w:rsidR="004F56BC">
        <w:t xml:space="preserve"> </w:t>
      </w:r>
      <w:r>
        <w:t>liemenes</w:t>
      </w:r>
      <w:r w:rsidR="00EB5B76">
        <w:t xml:space="preserve"> </w:t>
      </w:r>
      <w:r>
        <w:t>/</w:t>
      </w:r>
      <w:r w:rsidR="004F56BC">
        <w:t xml:space="preserve"> </w:t>
      </w:r>
      <w:r>
        <w:t>viršutinius drabužius</w:t>
      </w:r>
      <w:r w:rsidR="00EB5B76">
        <w:t xml:space="preserve"> </w:t>
      </w:r>
      <w:r>
        <w:t xml:space="preserve">/ galvos apdangalus: </w:t>
      </w:r>
      <w:r w:rsidR="004F56BC">
        <w:tab/>
      </w:r>
      <w:r w:rsidR="004F56BC">
        <w:tab/>
      </w:r>
      <w:r w:rsidR="004D3566">
        <w:t xml:space="preserve"> </w:t>
      </w:r>
      <w:r>
        <w:t xml:space="preserve">Taip </w:t>
      </w:r>
      <w:r w:rsidRPr="7A7E5576">
        <w:rPr>
          <w:rFonts w:ascii="Wingdings 2" w:eastAsia="Wingdings 2" w:hAnsi="Wingdings 2" w:cs="Wingdings 2"/>
        </w:rPr>
        <w:t>£</w:t>
      </w:r>
      <w:r>
        <w:t xml:space="preserve"> </w:t>
      </w:r>
      <w:r w:rsidR="004D3566">
        <w:t xml:space="preserve">   </w:t>
      </w:r>
      <w:r>
        <w:t xml:space="preserve">Ne </w:t>
      </w:r>
      <w:r w:rsidRPr="7A7E5576">
        <w:rPr>
          <w:rFonts w:ascii="Wingdings 2" w:eastAsia="Wingdings 2" w:hAnsi="Wingdings 2" w:cs="Wingdings 2"/>
        </w:rPr>
        <w:t>£</w:t>
      </w:r>
      <w:r w:rsidR="004D3566">
        <w:rPr>
          <w:rFonts w:ascii="Wingdings 2" w:eastAsia="Wingdings 2" w:hAnsi="Wingdings 2" w:cs="Wingdings 2"/>
        </w:rPr>
        <w:t xml:space="preserve"> </w:t>
      </w:r>
      <w:r w:rsidR="004D3566">
        <w:t xml:space="preserve">Neaktualu </w:t>
      </w:r>
      <w:r w:rsidR="004D3566">
        <w:rPr>
          <w:rFonts w:ascii="Wingdings 2" w:eastAsia="Wingdings 2" w:hAnsi="Wingdings 2" w:cs="Wingdings 2"/>
        </w:rPr>
        <w:t>£</w:t>
      </w:r>
    </w:p>
    <w:p w14:paraId="4117D439" w14:textId="4A356BFF" w:rsidR="00932132" w:rsidRDefault="00932132"/>
    <w:p w14:paraId="600A167A" w14:textId="77777777" w:rsidR="001F3BA8" w:rsidRDefault="00932132" w:rsidP="00585BD9">
      <w:r>
        <w:t>Ar visi medžioklėje dalyvaujantys medžiotojai yra blaivūs (neapsvaigę):</w:t>
      </w:r>
      <w:r w:rsidR="001F3BA8">
        <w:t xml:space="preserve"> </w:t>
      </w:r>
    </w:p>
    <w:p w14:paraId="7E7CE595" w14:textId="508AA0ED" w:rsidR="00932132" w:rsidRDefault="00932132" w:rsidP="001F3BA8">
      <w:pPr>
        <w:ind w:left="5184" w:firstLine="1296"/>
        <w:rPr>
          <w:rFonts w:ascii="Wingdings 2" w:eastAsia="Wingdings 2" w:hAnsi="Wingdings 2" w:cs="Wingdings 2"/>
        </w:rPr>
      </w:pPr>
      <w:r>
        <w:t xml:space="preserve">Taip </w:t>
      </w:r>
      <w:r w:rsidRPr="7A7E5576">
        <w:rPr>
          <w:rFonts w:ascii="Wingdings 2" w:eastAsia="Wingdings 2" w:hAnsi="Wingdings 2" w:cs="Wingdings 2"/>
        </w:rPr>
        <w:t>£</w:t>
      </w:r>
      <w:r>
        <w:t xml:space="preserve"> </w:t>
      </w:r>
      <w:r w:rsidR="001F3BA8">
        <w:t xml:space="preserve">    </w:t>
      </w:r>
      <w:r>
        <w:t xml:space="preserve">Ne </w:t>
      </w:r>
      <w:r w:rsidR="009D3652" w:rsidRPr="7A7E5576">
        <w:rPr>
          <w:rFonts w:ascii="Wingdings 2" w:eastAsia="Wingdings 2" w:hAnsi="Wingdings 2" w:cs="Wingdings 2"/>
        </w:rPr>
        <w:t>£</w:t>
      </w:r>
      <w:r w:rsidR="001F3BA8">
        <w:rPr>
          <w:rFonts w:ascii="Wingdings 2" w:eastAsia="Wingdings 2" w:hAnsi="Wingdings 2" w:cs="Wingdings 2"/>
        </w:rPr>
        <w:t xml:space="preserve"> </w:t>
      </w:r>
      <w:r w:rsidR="009D3652">
        <w:t xml:space="preserve">Netikrinta </w:t>
      </w:r>
      <w:r w:rsidR="009D3652" w:rsidRPr="7A7E5576">
        <w:rPr>
          <w:rFonts w:ascii="Wingdings 2" w:eastAsia="Wingdings 2" w:hAnsi="Wingdings 2" w:cs="Wingdings 2"/>
        </w:rPr>
        <w:t>£</w:t>
      </w:r>
      <w:r w:rsidR="00585BD9" w:rsidRPr="00585BD9">
        <w:rPr>
          <w:rFonts w:eastAsia="Wingdings 2"/>
        </w:rPr>
        <w:t xml:space="preserve"> </w:t>
      </w:r>
      <w:r w:rsidR="008F2EF8" w:rsidRPr="00585BD9">
        <w:rPr>
          <w:rFonts w:eastAsia="Wingdings 2"/>
        </w:rPr>
        <w:t xml:space="preserve"> </w:t>
      </w:r>
    </w:p>
    <w:p w14:paraId="1B0B93F6" w14:textId="77777777" w:rsidR="004D3566" w:rsidRDefault="004D3566" w:rsidP="00523E52">
      <w:pPr>
        <w:spacing w:line="360" w:lineRule="auto"/>
      </w:pPr>
    </w:p>
    <w:p w14:paraId="6B7FBDCD" w14:textId="102737EB" w:rsidR="00A64526" w:rsidRDefault="0089706F" w:rsidP="00523E52">
      <w:pPr>
        <w:spacing w:line="360" w:lineRule="auto"/>
        <w:rPr>
          <w:u w:val="single"/>
        </w:rPr>
      </w:pPr>
      <w:r>
        <w:t>M</w:t>
      </w:r>
      <w:r w:rsidR="00A64526">
        <w:t>edžioklėje dalyva</w:t>
      </w:r>
      <w:r w:rsidR="00421CE3">
        <w:t>vę</w:t>
      </w:r>
      <w:r w:rsidR="00A64526">
        <w:t xml:space="preserve"> medžiotoj</w:t>
      </w:r>
      <w:r w:rsidR="00FA7252">
        <w:t>ai</w:t>
      </w:r>
      <w:r w:rsidR="0000272E">
        <w:t xml:space="preserve"> (jeigu daugiau nei 5 medžiotojai</w:t>
      </w:r>
      <w:r w:rsidR="006F4D23">
        <w:t>,</w:t>
      </w:r>
      <w:r w:rsidR="0000272E">
        <w:t xml:space="preserve"> nurodomas medžiotojų skaičius ir pridedama medžioklės lapo kopija)</w:t>
      </w:r>
      <w:r w:rsidR="00A64526">
        <w:t xml:space="preserve"> </w:t>
      </w:r>
      <w:r w:rsidR="00A64526">
        <w:rPr>
          <w:u w:val="single"/>
        </w:rPr>
        <w:t xml:space="preserve">                                                                                               </w:t>
      </w:r>
      <w:r>
        <w:rPr>
          <w:u w:val="single"/>
        </w:rPr>
        <w:t xml:space="preserve">             </w:t>
      </w:r>
    </w:p>
    <w:p w14:paraId="2A05F22D" w14:textId="24F6E429" w:rsidR="0089706F" w:rsidRDefault="0089706F" w:rsidP="00421CE3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2E9BC28D" w14:textId="109DCC1F" w:rsidR="0089706F" w:rsidRDefault="0089706F" w:rsidP="00421CE3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0AC8467" w14:textId="2759CE8A" w:rsidR="0089706F" w:rsidRDefault="0089706F" w:rsidP="00421CE3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4F5E489" w14:textId="77777777" w:rsidR="009F6DC6" w:rsidRPr="009F6DC6" w:rsidRDefault="009F6DC6" w:rsidP="7A7E5576">
      <w:pPr>
        <w:numPr>
          <w:ilvl w:val="0"/>
          <w:numId w:val="2"/>
        </w:numPr>
        <w:rPr>
          <w:u w:val="single"/>
        </w:rPr>
      </w:pPr>
    </w:p>
    <w:p w14:paraId="6AE5F15F" w14:textId="62213DB0" w:rsidR="001442F2" w:rsidRPr="009F6DC6" w:rsidRDefault="00A64526" w:rsidP="7A7E5576">
      <w:pPr>
        <w:numPr>
          <w:ilvl w:val="0"/>
          <w:numId w:val="2"/>
        </w:numPr>
        <w:rPr>
          <w:u w:val="single"/>
        </w:rPr>
      </w:pPr>
      <w:r>
        <w:t xml:space="preserve">Medžiotojų </w:t>
      </w:r>
      <w:r w:rsidR="0089706F">
        <w:t>dokumentai</w:t>
      </w:r>
      <w:r w:rsidR="009F6DC6">
        <w:t xml:space="preserve"> atitinka Medžioklės taisyklių reikalavimus: </w:t>
      </w:r>
      <w:r w:rsidR="001442F2">
        <w:t xml:space="preserve"> </w:t>
      </w:r>
      <w:r w:rsidR="009F6DC6">
        <w:t xml:space="preserve">Taip </w:t>
      </w:r>
      <w:r w:rsidR="009F6DC6" w:rsidRPr="7A7E5576">
        <w:rPr>
          <w:rFonts w:ascii="Wingdings 2" w:eastAsia="Wingdings 2" w:hAnsi="Wingdings 2" w:cs="Wingdings 2"/>
        </w:rPr>
        <w:t>£</w:t>
      </w:r>
      <w:r w:rsidR="009F6DC6">
        <w:t xml:space="preserve">  Ne </w:t>
      </w:r>
      <w:r w:rsidR="009F6DC6" w:rsidRPr="7A7E5576">
        <w:rPr>
          <w:rFonts w:ascii="Wingdings 2" w:eastAsia="Wingdings 2" w:hAnsi="Wingdings 2" w:cs="Wingdings 2"/>
        </w:rPr>
        <w:t>£</w:t>
      </w:r>
    </w:p>
    <w:p w14:paraId="6289BFA9" w14:textId="397F5155" w:rsidR="009F6DC6" w:rsidRDefault="009F6DC6" w:rsidP="009F6DC6"/>
    <w:p w14:paraId="2C4029C0" w14:textId="77777777" w:rsidR="00DA30B0" w:rsidRDefault="0089706F" w:rsidP="29498F4B">
      <w:pPr>
        <w:numPr>
          <w:ilvl w:val="0"/>
          <w:numId w:val="2"/>
        </w:numPr>
        <w:rPr>
          <w:u w:val="single"/>
        </w:rPr>
      </w:pPr>
      <w:r>
        <w:t>Duomenys apie medžioklėje dalyvaujančius šunis</w:t>
      </w:r>
      <w:r w:rsidR="00A64526" w:rsidRPr="29498F4B">
        <w:rPr>
          <w:u w:val="single"/>
        </w:rPr>
        <w:t xml:space="preserve">         </w:t>
      </w:r>
      <w:r w:rsidRPr="29498F4B">
        <w:rPr>
          <w:u w:val="single"/>
        </w:rPr>
        <w:t xml:space="preserve">                                                                                 </w:t>
      </w:r>
    </w:p>
    <w:p w14:paraId="348E7C0C" w14:textId="77777777" w:rsidR="00DA30B0" w:rsidRDefault="00DA30B0" w:rsidP="00DA30B0">
      <w:pPr>
        <w:pStyle w:val="ListParagraph"/>
        <w:rPr>
          <w:u w:val="single"/>
        </w:rPr>
      </w:pPr>
    </w:p>
    <w:p w14:paraId="10E9928C" w14:textId="63344B49" w:rsidR="29498F4B" w:rsidRDefault="0089706F" w:rsidP="29498F4B">
      <w:pPr>
        <w:numPr>
          <w:ilvl w:val="0"/>
          <w:numId w:val="2"/>
        </w:numPr>
      </w:pPr>
      <w:r>
        <w:t>Kitos aplinkybės</w:t>
      </w:r>
      <w:r w:rsidR="00DA30B0">
        <w:t>__________________________________________________________________</w:t>
      </w:r>
      <w:r w:rsidR="00A6452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F1B86B" w14:textId="780C4248" w:rsidR="00A64526" w:rsidRDefault="00A64526" w:rsidP="29498F4B">
      <w:pPr>
        <w:numPr>
          <w:ilvl w:val="0"/>
          <w:numId w:val="2"/>
        </w:numPr>
        <w:rPr>
          <w:u w:val="single"/>
        </w:rPr>
      </w:pPr>
      <w:r>
        <w:t xml:space="preserve">Pastabos, pasiūlymai </w:t>
      </w:r>
      <w:r w:rsidRPr="29498F4B">
        <w:rPr>
          <w:u w:val="single"/>
        </w:rPr>
        <w:t xml:space="preserve"> </w:t>
      </w:r>
      <w:r w:rsidR="36BD31B6" w:rsidRPr="29498F4B">
        <w:rPr>
          <w:u w:val="single"/>
        </w:rPr>
        <w:t xml:space="preserve">                                                                                                                                                                  </w:t>
      </w:r>
      <w:r w:rsidR="00523E52" w:rsidRPr="29498F4B">
        <w:rPr>
          <w:u w:val="single"/>
        </w:rPr>
        <w:t xml:space="preserve">        </w:t>
      </w:r>
    </w:p>
    <w:p w14:paraId="56EC23CC" w14:textId="77777777" w:rsidR="001442F2" w:rsidRDefault="001442F2"/>
    <w:p w14:paraId="423CC86C" w14:textId="1E5F6EF6" w:rsidR="00A64526" w:rsidRDefault="00A64526">
      <w:pPr>
        <w:rPr>
          <w:u w:val="single"/>
        </w:rPr>
      </w:pPr>
      <w:r>
        <w:t xml:space="preserve">Patikrinimo aktas surašytas teisingai </w:t>
      </w:r>
      <w:r>
        <w:tab/>
      </w:r>
      <w:r w:rsidRPr="29498F4B">
        <w:rPr>
          <w:u w:val="single"/>
        </w:rPr>
        <w:t xml:space="preserve">         </w:t>
      </w:r>
      <w:r w:rsidR="00523E52" w:rsidRPr="29498F4B">
        <w:rPr>
          <w:u w:val="single"/>
        </w:rPr>
        <w:t xml:space="preserve">       </w:t>
      </w:r>
      <w:r w:rsidR="5430575E" w:rsidRPr="29498F4B">
        <w:rPr>
          <w:u w:val="single"/>
        </w:rPr>
        <w:t xml:space="preserve">                                                               </w:t>
      </w:r>
      <w:r w:rsidR="00523E52" w:rsidRPr="29498F4B">
        <w:rPr>
          <w:u w:val="single"/>
        </w:rPr>
        <w:t xml:space="preserve">    </w:t>
      </w:r>
    </w:p>
    <w:p w14:paraId="30E1B220" w14:textId="04809726" w:rsidR="00A64526" w:rsidRPr="00CF5BEC" w:rsidRDefault="00A64526" w:rsidP="29498F4B">
      <w:pPr>
        <w:ind w:left="2880" w:firstLine="720"/>
        <w:rPr>
          <w:sz w:val="18"/>
          <w:szCs w:val="18"/>
          <w:vertAlign w:val="superscript"/>
        </w:rPr>
      </w:pPr>
      <w:r w:rsidRPr="29498F4B">
        <w:rPr>
          <w:sz w:val="18"/>
          <w:szCs w:val="18"/>
          <w:vertAlign w:val="superscript"/>
        </w:rPr>
        <w:t xml:space="preserve">       </w:t>
      </w:r>
      <w:r w:rsidR="0089706F" w:rsidRPr="29498F4B">
        <w:rPr>
          <w:sz w:val="18"/>
          <w:szCs w:val="18"/>
          <w:vertAlign w:val="superscript"/>
        </w:rPr>
        <w:t xml:space="preserve">                            </w:t>
      </w:r>
      <w:r w:rsidR="00CF5BEC" w:rsidRPr="29498F4B">
        <w:rPr>
          <w:sz w:val="18"/>
          <w:szCs w:val="18"/>
          <w:vertAlign w:val="superscript"/>
        </w:rPr>
        <w:t xml:space="preserve">              </w:t>
      </w:r>
      <w:r w:rsidRPr="29498F4B">
        <w:rPr>
          <w:sz w:val="18"/>
          <w:szCs w:val="18"/>
          <w:vertAlign w:val="superscript"/>
        </w:rPr>
        <w:t xml:space="preserve">(medžioklės vadovo vardas, pavardė, parašas) </w:t>
      </w:r>
    </w:p>
    <w:p w14:paraId="3C56FF92" w14:textId="77777777" w:rsidR="0089706F" w:rsidRDefault="0089706F"/>
    <w:p w14:paraId="3D8F0A19" w14:textId="205A7C7F" w:rsidR="00A64526" w:rsidRPr="00CF5BEC" w:rsidRDefault="00A64526" w:rsidP="29498F4B">
      <w:pPr>
        <w:rPr>
          <w:sz w:val="18"/>
          <w:szCs w:val="18"/>
          <w:vertAlign w:val="superscript"/>
        </w:rPr>
      </w:pPr>
      <w:r>
        <w:t>Patikrinimo aktą surašė</w:t>
      </w:r>
      <w:r w:rsidR="00C63363">
        <w:t>:</w:t>
      </w:r>
      <w:r>
        <w:t xml:space="preserve"> </w:t>
      </w:r>
      <w:r w:rsidR="00C63363">
        <w:t xml:space="preserve">  _________________________________</w:t>
      </w:r>
    </w:p>
    <w:p w14:paraId="5ACA6643" w14:textId="53688A1A" w:rsidR="00A64526" w:rsidRPr="00CF5BEC" w:rsidRDefault="756216E7" w:rsidP="29498F4B">
      <w:pPr>
        <w:rPr>
          <w:sz w:val="18"/>
          <w:szCs w:val="18"/>
          <w:vertAlign w:val="superscript"/>
        </w:rPr>
      </w:pPr>
      <w:r w:rsidRPr="00CF5BEC">
        <w:rPr>
          <w:sz w:val="18"/>
          <w:szCs w:val="18"/>
          <w:vertAlign w:val="superscript"/>
        </w:rPr>
        <w:t xml:space="preserve">                                                                              </w:t>
      </w:r>
      <w:r w:rsidR="004C58E2">
        <w:rPr>
          <w:sz w:val="18"/>
          <w:szCs w:val="18"/>
          <w:vertAlign w:val="superscript"/>
        </w:rPr>
        <w:t xml:space="preserve">                     </w:t>
      </w:r>
      <w:r w:rsidRPr="00CF5BEC">
        <w:rPr>
          <w:sz w:val="18"/>
          <w:szCs w:val="18"/>
          <w:vertAlign w:val="superscript"/>
        </w:rPr>
        <w:t xml:space="preserve"> </w:t>
      </w:r>
      <w:r w:rsidR="00C63363" w:rsidRPr="00CF5BEC">
        <w:rPr>
          <w:sz w:val="18"/>
          <w:szCs w:val="18"/>
          <w:vertAlign w:val="superscript"/>
        </w:rPr>
        <w:t>(aktą surašiusio pareigūno pareigos, vardas, pavardė, parašas</w:t>
      </w:r>
      <w:r w:rsidR="00A64526" w:rsidRPr="00CF5BEC">
        <w:rPr>
          <w:sz w:val="18"/>
          <w:szCs w:val="18"/>
          <w:vertAlign w:val="superscript"/>
        </w:rPr>
        <w:t>)</w:t>
      </w:r>
    </w:p>
    <w:p w14:paraId="6DC6EAF3" w14:textId="77777777" w:rsidR="00CF5BEC" w:rsidRDefault="00CF5BEC"/>
    <w:p w14:paraId="62EF26E3" w14:textId="77777777" w:rsidR="00D31368" w:rsidRDefault="00573B52" w:rsidP="29498F4B">
      <w:pPr>
        <w:rPr>
          <w:u w:val="single"/>
          <w:vertAlign w:val="superscript"/>
        </w:rPr>
      </w:pPr>
      <w:r>
        <w:t>Pareigūnai, d</w:t>
      </w:r>
      <w:r w:rsidR="00A64526">
        <w:t>alyvav</w:t>
      </w:r>
      <w:r w:rsidR="00523E52">
        <w:t xml:space="preserve">ę </w:t>
      </w:r>
      <w:r w:rsidR="00A64526">
        <w:t>patikrinime:</w:t>
      </w:r>
      <w:r w:rsidR="00523E52">
        <w:t xml:space="preserve"> </w:t>
      </w:r>
    </w:p>
    <w:p w14:paraId="33244D17" w14:textId="5F4B32F7" w:rsidR="00A64526" w:rsidRPr="00CF5BEC" w:rsidRDefault="00A64526" w:rsidP="00D31368">
      <w:pPr>
        <w:ind w:left="2592" w:firstLine="1296"/>
        <w:rPr>
          <w:u w:val="single"/>
          <w:vertAlign w:val="superscript"/>
        </w:rPr>
      </w:pPr>
      <w:r>
        <w:t xml:space="preserve">1. </w:t>
      </w:r>
      <w:r w:rsidRPr="29498F4B">
        <w:rPr>
          <w:u w:val="single"/>
        </w:rPr>
        <w:t xml:space="preserve">                     </w:t>
      </w:r>
      <w:r w:rsidR="00523E52" w:rsidRPr="29498F4B">
        <w:rPr>
          <w:u w:val="single"/>
        </w:rPr>
        <w:t xml:space="preserve">                   </w:t>
      </w:r>
      <w:r w:rsidR="00573B52" w:rsidRPr="29498F4B">
        <w:rPr>
          <w:u w:val="single"/>
        </w:rPr>
        <w:t xml:space="preserve">                                                                       </w:t>
      </w:r>
    </w:p>
    <w:p w14:paraId="21C1EBD0" w14:textId="4F64E322" w:rsidR="00A64526" w:rsidRPr="00CF5BEC" w:rsidRDefault="1B36661E" w:rsidP="29498F4B">
      <w:pPr>
        <w:rPr>
          <w:u w:val="single"/>
          <w:vertAlign w:val="superscript"/>
        </w:rPr>
      </w:pPr>
      <w:r w:rsidRPr="29498F4B">
        <w:rPr>
          <w:sz w:val="18"/>
          <w:szCs w:val="18"/>
          <w:vertAlign w:val="superscript"/>
        </w:rPr>
        <w:t xml:space="preserve"> </w:t>
      </w:r>
      <w:r w:rsidR="00CF5BEC" w:rsidRPr="29498F4B">
        <w:rPr>
          <w:sz w:val="18"/>
          <w:szCs w:val="18"/>
          <w:vertAlign w:val="superscript"/>
        </w:rPr>
        <w:t xml:space="preserve"> </w:t>
      </w:r>
      <w:r w:rsidRPr="29498F4B">
        <w:rPr>
          <w:sz w:val="18"/>
          <w:szCs w:val="18"/>
          <w:vertAlign w:val="superscript"/>
        </w:rPr>
        <w:t xml:space="preserve">                                                                                 </w:t>
      </w:r>
      <w:r w:rsidR="00CF5BEC" w:rsidRPr="29498F4B">
        <w:rPr>
          <w:sz w:val="18"/>
          <w:szCs w:val="18"/>
          <w:vertAlign w:val="superscript"/>
        </w:rPr>
        <w:t xml:space="preserve"> </w:t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CF5BEC" w:rsidRPr="29498F4B">
        <w:rPr>
          <w:sz w:val="18"/>
          <w:szCs w:val="18"/>
          <w:vertAlign w:val="superscript"/>
        </w:rPr>
        <w:t>(vardas, pavardė, parašas)</w:t>
      </w:r>
    </w:p>
    <w:p w14:paraId="29493F15" w14:textId="455DE080" w:rsidR="29498F4B" w:rsidRDefault="29498F4B" w:rsidP="29498F4B">
      <w:pPr>
        <w:rPr>
          <w:sz w:val="18"/>
          <w:szCs w:val="18"/>
          <w:vertAlign w:val="superscript"/>
        </w:rPr>
      </w:pPr>
    </w:p>
    <w:p w14:paraId="0D7F1690" w14:textId="6C6A6E22" w:rsidR="00A64526" w:rsidRDefault="00A64526" w:rsidP="00D31368">
      <w:pPr>
        <w:ind w:left="2592" w:firstLine="1296"/>
        <w:rPr>
          <w:u w:val="single"/>
        </w:rPr>
      </w:pPr>
      <w:r>
        <w:t>2.</w:t>
      </w:r>
      <w:r w:rsidR="00C63363">
        <w:t xml:space="preserve"> </w:t>
      </w:r>
      <w:r w:rsidR="00C63363" w:rsidRPr="29498F4B">
        <w:rPr>
          <w:u w:val="single"/>
        </w:rPr>
        <w:t xml:space="preserve"> </w:t>
      </w:r>
      <w:r w:rsidRPr="29498F4B">
        <w:rPr>
          <w:u w:val="single"/>
        </w:rPr>
        <w:t xml:space="preserve">                     </w:t>
      </w:r>
      <w:r w:rsidR="00523E52" w:rsidRPr="29498F4B">
        <w:rPr>
          <w:u w:val="single"/>
        </w:rPr>
        <w:t xml:space="preserve">             </w:t>
      </w:r>
      <w:r w:rsidR="1F1E3736" w:rsidRPr="29498F4B">
        <w:rPr>
          <w:u w:val="single"/>
        </w:rPr>
        <w:t xml:space="preserve">                                                 </w:t>
      </w:r>
      <w:r w:rsidR="00523E52" w:rsidRPr="29498F4B">
        <w:rPr>
          <w:u w:val="single"/>
        </w:rPr>
        <w:t xml:space="preserve">       </w:t>
      </w:r>
      <w:r w:rsidR="00573B52" w:rsidRPr="29498F4B">
        <w:rPr>
          <w:u w:val="single"/>
        </w:rPr>
        <w:t xml:space="preserve">      </w:t>
      </w:r>
      <w:r w:rsidR="7C3775F5" w:rsidRPr="29498F4B">
        <w:rPr>
          <w:u w:val="single"/>
        </w:rPr>
        <w:t xml:space="preserve">    </w:t>
      </w:r>
      <w:r w:rsidR="00573B52" w:rsidRPr="29498F4B">
        <w:rPr>
          <w:u w:val="single"/>
        </w:rPr>
        <w:t xml:space="preserve">          </w:t>
      </w:r>
    </w:p>
    <w:p w14:paraId="0098F985" w14:textId="42560412" w:rsidR="00A64526" w:rsidRDefault="37F27E79" w:rsidP="29498F4B">
      <w:pPr>
        <w:rPr>
          <w:u w:val="single"/>
          <w:vertAlign w:val="superscript"/>
        </w:rPr>
      </w:pPr>
      <w:r w:rsidRPr="29498F4B">
        <w:rPr>
          <w:sz w:val="18"/>
          <w:szCs w:val="18"/>
          <w:vertAlign w:val="superscript"/>
        </w:rPr>
        <w:t xml:space="preserve">                                                                         </w:t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CF5BEC" w:rsidRPr="29498F4B">
        <w:rPr>
          <w:sz w:val="18"/>
          <w:szCs w:val="18"/>
          <w:vertAlign w:val="superscript"/>
        </w:rPr>
        <w:t>(vardas, pavardė, parašas)</w:t>
      </w:r>
    </w:p>
    <w:p w14:paraId="554ED5DE" w14:textId="6C5AA057" w:rsidR="00A64526" w:rsidRDefault="00A64526" w:rsidP="29498F4B">
      <w:pPr>
        <w:rPr>
          <w:sz w:val="18"/>
          <w:szCs w:val="18"/>
          <w:vertAlign w:val="superscript"/>
        </w:rPr>
      </w:pPr>
    </w:p>
    <w:p w14:paraId="55BD2F6B" w14:textId="39A8AACB" w:rsidR="00A64526" w:rsidRDefault="00A64526" w:rsidP="00D31368">
      <w:pPr>
        <w:ind w:left="2592" w:firstLine="1296"/>
        <w:rPr>
          <w:u w:val="single"/>
        </w:rPr>
      </w:pPr>
      <w:r>
        <w:t>3.</w:t>
      </w:r>
      <w:r w:rsidR="00C63363">
        <w:t xml:space="preserve"> </w:t>
      </w:r>
      <w:r w:rsidR="00CC35F3">
        <w:t>__</w:t>
      </w:r>
      <w:r>
        <w:t>________________________________</w:t>
      </w:r>
      <w:r w:rsidR="00523E52">
        <w:t xml:space="preserve">___________ </w:t>
      </w:r>
    </w:p>
    <w:p w14:paraId="7FD88048" w14:textId="4DFFBE07" w:rsidR="00A64526" w:rsidRDefault="12BD2A90" w:rsidP="29498F4B">
      <w:pPr>
        <w:rPr>
          <w:u w:val="single"/>
        </w:rPr>
      </w:pPr>
      <w:r w:rsidRPr="29498F4B">
        <w:rPr>
          <w:sz w:val="18"/>
          <w:szCs w:val="18"/>
          <w:vertAlign w:val="superscript"/>
        </w:rPr>
        <w:t xml:space="preserve">                                                                                   </w:t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D31368">
        <w:rPr>
          <w:sz w:val="18"/>
          <w:szCs w:val="18"/>
          <w:vertAlign w:val="superscript"/>
        </w:rPr>
        <w:tab/>
      </w:r>
      <w:r w:rsidR="00CF5BEC" w:rsidRPr="29498F4B">
        <w:rPr>
          <w:sz w:val="18"/>
          <w:szCs w:val="18"/>
          <w:vertAlign w:val="superscript"/>
        </w:rPr>
        <w:t>(vardas, pavardė, parašas)</w:t>
      </w:r>
    </w:p>
    <w:sectPr w:rsidR="00A64526" w:rsidSect="00F2007D">
      <w:headerReference w:type="default" r:id="rId11"/>
      <w:footerReference w:type="default" r:id="rId12"/>
      <w:pgSz w:w="11906" w:h="16838"/>
      <w:pgMar w:top="1134" w:right="567" w:bottom="113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6CA8" w14:textId="77777777" w:rsidR="003F5D47" w:rsidRDefault="003F5D47" w:rsidP="00E952B8">
      <w:r>
        <w:separator/>
      </w:r>
    </w:p>
  </w:endnote>
  <w:endnote w:type="continuationSeparator" w:id="0">
    <w:p w14:paraId="69A3B30F" w14:textId="77777777" w:rsidR="003F5D47" w:rsidRDefault="003F5D47" w:rsidP="00E9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E8AD" w14:textId="52AA743E" w:rsidR="001442F2" w:rsidRDefault="001442F2">
    <w:pPr>
      <w:pStyle w:val="Footer"/>
      <w:jc w:val="center"/>
    </w:pPr>
  </w:p>
  <w:p w14:paraId="1A883DA7" w14:textId="77777777" w:rsidR="001442F2" w:rsidRDefault="00144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5EBF" w14:textId="77777777" w:rsidR="003F5D47" w:rsidRDefault="003F5D47" w:rsidP="00E952B8">
      <w:r>
        <w:separator/>
      </w:r>
    </w:p>
  </w:footnote>
  <w:footnote w:type="continuationSeparator" w:id="0">
    <w:p w14:paraId="7E2BD5B8" w14:textId="77777777" w:rsidR="003F5D47" w:rsidRDefault="003F5D47" w:rsidP="00E952B8">
      <w:r>
        <w:continuationSeparator/>
      </w:r>
    </w:p>
  </w:footnote>
  <w:footnote w:id="1">
    <w:p w14:paraId="2737E39D" w14:textId="06B1129D" w:rsidR="00E952B8" w:rsidRPr="00421CE3" w:rsidRDefault="00E952B8">
      <w:pPr>
        <w:pStyle w:val="FootnoteText"/>
        <w:rPr>
          <w:sz w:val="16"/>
          <w:szCs w:val="16"/>
        </w:rPr>
      </w:pPr>
      <w:r w:rsidRPr="00E952B8">
        <w:rPr>
          <w:rStyle w:val="FootnoteReference"/>
          <w:sz w:val="16"/>
          <w:szCs w:val="16"/>
        </w:rPr>
        <w:footnoteRef/>
      </w:r>
      <w:r w:rsidRPr="00E952B8">
        <w:rPr>
          <w:sz w:val="16"/>
          <w:szCs w:val="16"/>
        </w:rPr>
        <w:t xml:space="preserve"> Medžioklės taisyklės Lietuvos Respublikos teritorijoje, patvirtintos Lietuvos Respublikos aplinkos ministro 2000 m. birželio 27 d. įsakymu Nr. 258</w:t>
      </w:r>
      <w:r>
        <w:rPr>
          <w:sz w:val="16"/>
          <w:szCs w:val="16"/>
        </w:rPr>
        <w:t xml:space="preserve"> (toliau – </w:t>
      </w:r>
      <w:r w:rsidRPr="00421CE3">
        <w:rPr>
          <w:sz w:val="16"/>
          <w:szCs w:val="16"/>
        </w:rPr>
        <w:t>Medžioklės taisyklės)</w:t>
      </w:r>
    </w:p>
  </w:footnote>
  <w:footnote w:id="2">
    <w:p w14:paraId="0F266CE6" w14:textId="370AFBE0" w:rsidR="00E952B8" w:rsidRPr="00421CE3" w:rsidRDefault="00E952B8">
      <w:pPr>
        <w:pStyle w:val="FootnoteText"/>
        <w:rPr>
          <w:sz w:val="16"/>
          <w:szCs w:val="16"/>
        </w:rPr>
      </w:pPr>
      <w:r w:rsidRPr="00421CE3">
        <w:rPr>
          <w:rStyle w:val="FootnoteReference"/>
          <w:sz w:val="16"/>
          <w:szCs w:val="16"/>
        </w:rPr>
        <w:footnoteRef/>
      </w:r>
      <w:r w:rsidRPr="00421CE3">
        <w:rPr>
          <w:sz w:val="16"/>
          <w:szCs w:val="16"/>
        </w:rPr>
        <w:t xml:space="preserve"> Medžioklės taisyklių 1</w:t>
      </w:r>
      <w:r w:rsidR="00421CE3" w:rsidRPr="00421CE3">
        <w:rPr>
          <w:sz w:val="16"/>
          <w:szCs w:val="16"/>
        </w:rPr>
        <w:t>6</w:t>
      </w:r>
      <w:r w:rsidRPr="00421CE3">
        <w:rPr>
          <w:sz w:val="16"/>
          <w:szCs w:val="16"/>
        </w:rPr>
        <w:t>.3 papunktis</w:t>
      </w:r>
    </w:p>
  </w:footnote>
  <w:footnote w:id="3">
    <w:p w14:paraId="64ED554E" w14:textId="21BFD000" w:rsidR="00421CE3" w:rsidRDefault="00421CE3">
      <w:pPr>
        <w:pStyle w:val="FootnoteText"/>
      </w:pPr>
      <w:r w:rsidRPr="00421CE3">
        <w:rPr>
          <w:rStyle w:val="FootnoteReference"/>
          <w:sz w:val="16"/>
          <w:szCs w:val="16"/>
        </w:rPr>
        <w:footnoteRef/>
      </w:r>
      <w:r w:rsidRPr="00421CE3">
        <w:rPr>
          <w:sz w:val="16"/>
          <w:szCs w:val="16"/>
        </w:rPr>
        <w:t xml:space="preserve"> Medžioklės taisyklių 58.7 papunktis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260713"/>
      <w:docPartObj>
        <w:docPartGallery w:val="Page Numbers (Top of Page)"/>
        <w:docPartUnique/>
      </w:docPartObj>
    </w:sdtPr>
    <w:sdtEndPr/>
    <w:sdtContent>
      <w:p w14:paraId="7E5E7434" w14:textId="047F60A5" w:rsidR="009C5B8B" w:rsidRDefault="009C5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3B984" w14:textId="77777777" w:rsidR="0006210C" w:rsidRDefault="0006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8515685">
    <w:abstractNumId w:val="0"/>
  </w:num>
  <w:num w:numId="2" w16cid:durableId="110168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1"/>
    <w:rsid w:val="0000272E"/>
    <w:rsid w:val="0001505F"/>
    <w:rsid w:val="00032381"/>
    <w:rsid w:val="00040E23"/>
    <w:rsid w:val="00055894"/>
    <w:rsid w:val="0006210C"/>
    <w:rsid w:val="000A08BE"/>
    <w:rsid w:val="000C0321"/>
    <w:rsid w:val="000C6F27"/>
    <w:rsid w:val="001442F2"/>
    <w:rsid w:val="001473CF"/>
    <w:rsid w:val="001D24DF"/>
    <w:rsid w:val="001F3BA8"/>
    <w:rsid w:val="002029A2"/>
    <w:rsid w:val="002C6743"/>
    <w:rsid w:val="002E4883"/>
    <w:rsid w:val="00337D06"/>
    <w:rsid w:val="003F2924"/>
    <w:rsid w:val="003F5D47"/>
    <w:rsid w:val="00421CE3"/>
    <w:rsid w:val="00431686"/>
    <w:rsid w:val="004A6369"/>
    <w:rsid w:val="004C58E2"/>
    <w:rsid w:val="004D3566"/>
    <w:rsid w:val="004F56BC"/>
    <w:rsid w:val="00523E52"/>
    <w:rsid w:val="00527E10"/>
    <w:rsid w:val="00573B52"/>
    <w:rsid w:val="00585BD9"/>
    <w:rsid w:val="005A3833"/>
    <w:rsid w:val="00616F6E"/>
    <w:rsid w:val="0067746F"/>
    <w:rsid w:val="006A0AD1"/>
    <w:rsid w:val="006A6214"/>
    <w:rsid w:val="006E060D"/>
    <w:rsid w:val="006F4D23"/>
    <w:rsid w:val="00705192"/>
    <w:rsid w:val="007439CD"/>
    <w:rsid w:val="007D690F"/>
    <w:rsid w:val="007F2DDE"/>
    <w:rsid w:val="0089706F"/>
    <w:rsid w:val="008C5498"/>
    <w:rsid w:val="008F2EF8"/>
    <w:rsid w:val="009005AD"/>
    <w:rsid w:val="009310C0"/>
    <w:rsid w:val="00932132"/>
    <w:rsid w:val="009C5B8B"/>
    <w:rsid w:val="009D1C20"/>
    <w:rsid w:val="009D3652"/>
    <w:rsid w:val="009F6DC6"/>
    <w:rsid w:val="00A16491"/>
    <w:rsid w:val="00A34C89"/>
    <w:rsid w:val="00A36CFD"/>
    <w:rsid w:val="00A37EE2"/>
    <w:rsid w:val="00A64526"/>
    <w:rsid w:val="00A81F3C"/>
    <w:rsid w:val="00A97343"/>
    <w:rsid w:val="00B01450"/>
    <w:rsid w:val="00B1476F"/>
    <w:rsid w:val="00B17665"/>
    <w:rsid w:val="00B66D02"/>
    <w:rsid w:val="00B67620"/>
    <w:rsid w:val="00B71C5F"/>
    <w:rsid w:val="00BA1045"/>
    <w:rsid w:val="00BB2FE5"/>
    <w:rsid w:val="00C23F67"/>
    <w:rsid w:val="00C63363"/>
    <w:rsid w:val="00CC35F3"/>
    <w:rsid w:val="00CF5BEC"/>
    <w:rsid w:val="00D162CD"/>
    <w:rsid w:val="00D31368"/>
    <w:rsid w:val="00D32C57"/>
    <w:rsid w:val="00D40566"/>
    <w:rsid w:val="00D4305D"/>
    <w:rsid w:val="00D71705"/>
    <w:rsid w:val="00DA30B0"/>
    <w:rsid w:val="00DA3458"/>
    <w:rsid w:val="00DD537F"/>
    <w:rsid w:val="00E05CE1"/>
    <w:rsid w:val="00E1704F"/>
    <w:rsid w:val="00E25C18"/>
    <w:rsid w:val="00E25E91"/>
    <w:rsid w:val="00E952B8"/>
    <w:rsid w:val="00EA50EE"/>
    <w:rsid w:val="00EB5B76"/>
    <w:rsid w:val="00F01709"/>
    <w:rsid w:val="00F2007D"/>
    <w:rsid w:val="00F21DF9"/>
    <w:rsid w:val="00F335C4"/>
    <w:rsid w:val="00F63154"/>
    <w:rsid w:val="00F71CAE"/>
    <w:rsid w:val="00F9298C"/>
    <w:rsid w:val="00FA7252"/>
    <w:rsid w:val="00FD6624"/>
    <w:rsid w:val="0796D3E2"/>
    <w:rsid w:val="08853A00"/>
    <w:rsid w:val="112AE240"/>
    <w:rsid w:val="125585F5"/>
    <w:rsid w:val="12BD2A90"/>
    <w:rsid w:val="13C6D760"/>
    <w:rsid w:val="169BB8D1"/>
    <w:rsid w:val="17D2DF20"/>
    <w:rsid w:val="1B36661E"/>
    <w:rsid w:val="1D5E04ED"/>
    <w:rsid w:val="1F1E3736"/>
    <w:rsid w:val="20E17207"/>
    <w:rsid w:val="2580B911"/>
    <w:rsid w:val="25ACDED1"/>
    <w:rsid w:val="29498F4B"/>
    <w:rsid w:val="2E67EBAA"/>
    <w:rsid w:val="36BD31B6"/>
    <w:rsid w:val="37F27E79"/>
    <w:rsid w:val="39E22FFD"/>
    <w:rsid w:val="3B44E894"/>
    <w:rsid w:val="401859B7"/>
    <w:rsid w:val="4517F09A"/>
    <w:rsid w:val="5430575E"/>
    <w:rsid w:val="58B007C6"/>
    <w:rsid w:val="5D4113CF"/>
    <w:rsid w:val="5F25655C"/>
    <w:rsid w:val="60F9F0E3"/>
    <w:rsid w:val="629AA6FF"/>
    <w:rsid w:val="63972CF6"/>
    <w:rsid w:val="66CECDB8"/>
    <w:rsid w:val="6A066E7A"/>
    <w:rsid w:val="73F118BF"/>
    <w:rsid w:val="756216E7"/>
    <w:rsid w:val="75F795F7"/>
    <w:rsid w:val="78184C84"/>
    <w:rsid w:val="797484D6"/>
    <w:rsid w:val="79DF31AD"/>
    <w:rsid w:val="7A7E5576"/>
    <w:rsid w:val="7C3775F5"/>
    <w:rsid w:val="7F3BC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7405F7"/>
  <w15:chartTrackingRefBased/>
  <w15:docId w15:val="{7D6F9934-9408-4E9A-8645-73DD80F2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spacing w:line="360" w:lineRule="auto"/>
      <w:outlineLvl w:val="0"/>
    </w:pPr>
    <w:rPr>
      <w:rFonts w:eastAsia="Lucida Sans Unicode" w:cs="Tahoma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center"/>
      <w:outlineLvl w:val="1"/>
    </w:pPr>
    <w:rPr>
      <w:rFonts w:eastAsia="Lucida Sans Unicode" w:cs="Tahoma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right="-999"/>
      <w:outlineLvl w:val="2"/>
    </w:pPr>
    <w:rPr>
      <w:rFonts w:eastAsia="Lucida Sans Unicode" w:cs="Tahoma"/>
      <w:b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4"/>
        <w:numId w:val="1"/>
      </w:numPr>
      <w:ind w:left="6804" w:right="-999"/>
      <w:outlineLvl w:val="4"/>
    </w:pPr>
    <w:rPr>
      <w:rFonts w:eastAsia="Lucida Sans Unicode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efaultParagraphFont0">
    <w:name w:val="Default Paragraph Font0"/>
  </w:style>
  <w:style w:type="character" w:customStyle="1" w:styleId="WW-DefaultParagraphFont1">
    <w:name w:val="WW-Default Paragraph Font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ekstoblokas1">
    <w:name w:val="Teksto blokas1"/>
    <w:basedOn w:val="Normal"/>
    <w:pPr>
      <w:ind w:left="-284" w:right="-567"/>
      <w:jc w:val="center"/>
    </w:pPr>
    <w:rPr>
      <w:b/>
      <w:bCs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2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952B8"/>
    <w:rPr>
      <w:lang w:eastAsia="ar-SA"/>
    </w:rPr>
  </w:style>
  <w:style w:type="character" w:styleId="FootnoteReference">
    <w:name w:val="footnote reference"/>
    <w:uiPriority w:val="99"/>
    <w:semiHidden/>
    <w:unhideWhenUsed/>
    <w:rsid w:val="00E952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42F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442F2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442F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442F2"/>
    <w:rPr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CF5BEC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CF5BEC"/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A30B0"/>
    <w:pPr>
      <w:ind w:left="129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45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06C9E-D7FD-4E12-82D1-62195E00D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D42BF-144C-4F9B-80BB-C2B2B9B96C7C}">
  <ds:schemaRefs>
    <ds:schemaRef ds:uri="http://schemas.openxmlformats.org/package/2006/metadata/core-properties"/>
    <ds:schemaRef ds:uri="http://schemas.microsoft.com/office/2006/metadata/properties"/>
    <ds:schemaRef ds:uri="0e261ec6-dada-4470-b1f4-44076baaeb1b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2E3D04-4864-4CDA-8D6C-CC3BD8352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9CFA6-3BC6-4EB4-A97E-CD28E910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1ec6-dada-4470-b1f4-44076baae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MEDŽIOTOJŲ KLUBAS '' LEVUO''</vt:lpstr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MEDŽIOTOJŲ KLUBAS '' LEVUO''</dc:title>
  <dc:subject/>
  <dc:creator>Ž. Daukša</dc:creator>
  <cp:keywords/>
  <cp:lastModifiedBy>Justas Tacionis</cp:lastModifiedBy>
  <cp:revision>6</cp:revision>
  <cp:lastPrinted>2021-10-20T12:38:00Z</cp:lastPrinted>
  <dcterms:created xsi:type="dcterms:W3CDTF">2021-10-20T12:36:00Z</dcterms:created>
  <dcterms:modified xsi:type="dcterms:W3CDTF">2025-12-04T11:41:00Z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