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jc w:val="right"/>
        <w:tblLook w:val="01E0" w:firstRow="1" w:lastRow="1" w:firstColumn="1" w:lastColumn="1" w:noHBand="0" w:noVBand="0"/>
      </w:tblPr>
      <w:tblGrid>
        <w:gridCol w:w="2693"/>
      </w:tblGrid>
      <w:tr w:rsidR="0042092E" w:rsidRPr="007250D5" w14:paraId="6395EDE7" w14:textId="77777777" w:rsidTr="0042092E">
        <w:trPr>
          <w:trHeight w:val="267"/>
          <w:jc w:val="right"/>
        </w:trPr>
        <w:tc>
          <w:tcPr>
            <w:tcW w:w="2693" w:type="dxa"/>
          </w:tcPr>
          <w:p w14:paraId="678B3C51" w14:textId="77777777" w:rsidR="0042092E" w:rsidRPr="007250D5" w:rsidRDefault="0042092E" w:rsidP="0042092E">
            <w:pPr>
              <w:widowControl w:val="0"/>
              <w:spacing w:after="0" w:line="240" w:lineRule="auto"/>
              <w:rPr>
                <w:rFonts w:ascii="Times New Roman" w:eastAsia="Times New Roman" w:hAnsi="Times New Roman" w:cs="Times New Roman"/>
                <w:sz w:val="24"/>
                <w:szCs w:val="24"/>
                <w:lang w:val="lt-LT"/>
              </w:rPr>
            </w:pPr>
            <w:r w:rsidRPr="007250D5">
              <w:rPr>
                <w:rFonts w:ascii="Times New Roman" w:eastAsia="Times New Roman" w:hAnsi="Times New Roman" w:cs="Times New Roman"/>
                <w:sz w:val="24"/>
                <w:szCs w:val="24"/>
                <w:lang w:val="lt-LT"/>
              </w:rPr>
              <w:br w:type="page"/>
            </w:r>
            <w:r w:rsidRPr="007250D5">
              <w:rPr>
                <w:rFonts w:ascii="Times New Roman" w:eastAsia="Times New Roman" w:hAnsi="Times New Roman" w:cs="Times New Roman"/>
                <w:sz w:val="24"/>
                <w:szCs w:val="24"/>
                <w:lang w:val="lt-LT"/>
              </w:rPr>
              <w:br w:type="page"/>
            </w:r>
            <w:r w:rsidRPr="007250D5">
              <w:rPr>
                <w:rFonts w:ascii="Times New Roman" w:eastAsia="Times New Roman" w:hAnsi="Times New Roman" w:cs="Times New Roman"/>
                <w:sz w:val="24"/>
                <w:szCs w:val="24"/>
                <w:lang w:val="lt-LT"/>
              </w:rPr>
              <w:br w:type="page"/>
            </w:r>
            <w:r w:rsidRPr="007250D5">
              <w:rPr>
                <w:rFonts w:ascii="Times New Roman" w:eastAsia="Times New Roman" w:hAnsi="Times New Roman" w:cs="Times New Roman"/>
                <w:sz w:val="24"/>
                <w:szCs w:val="24"/>
                <w:lang w:val="lt-LT"/>
              </w:rPr>
              <w:br w:type="page"/>
              <w:t>Konkurso sąlygų aprašo</w:t>
            </w:r>
          </w:p>
        </w:tc>
      </w:tr>
      <w:tr w:rsidR="0042092E" w:rsidRPr="007250D5" w14:paraId="3E430BCD" w14:textId="77777777" w:rsidTr="0042092E">
        <w:trPr>
          <w:trHeight w:val="258"/>
          <w:jc w:val="right"/>
        </w:trPr>
        <w:tc>
          <w:tcPr>
            <w:tcW w:w="2693" w:type="dxa"/>
          </w:tcPr>
          <w:p w14:paraId="09D4A823" w14:textId="77777777" w:rsidR="0042092E" w:rsidRPr="007250D5" w:rsidRDefault="0042092E" w:rsidP="0042092E">
            <w:pPr>
              <w:widowControl w:val="0"/>
              <w:spacing w:after="0" w:line="240" w:lineRule="auto"/>
              <w:rPr>
                <w:rFonts w:ascii="Times New Roman" w:eastAsia="Times New Roman" w:hAnsi="Times New Roman" w:cs="Times New Roman"/>
                <w:sz w:val="24"/>
                <w:szCs w:val="24"/>
                <w:lang w:val="lt-LT"/>
              </w:rPr>
            </w:pPr>
            <w:r w:rsidRPr="007250D5">
              <w:rPr>
                <w:rFonts w:ascii="Times New Roman" w:eastAsia="Times New Roman" w:hAnsi="Times New Roman" w:cs="Times New Roman"/>
                <w:sz w:val="24"/>
                <w:szCs w:val="24"/>
                <w:lang w:val="lt-LT"/>
              </w:rPr>
              <w:t>2 priedas</w:t>
            </w:r>
          </w:p>
        </w:tc>
      </w:tr>
    </w:tbl>
    <w:p w14:paraId="4B6F628D" w14:textId="77777777" w:rsidR="00F12A1A" w:rsidRPr="007250D5" w:rsidRDefault="00F12A1A" w:rsidP="00F12A1A">
      <w:pPr>
        <w:spacing w:after="0" w:line="240" w:lineRule="auto"/>
        <w:ind w:firstLine="567"/>
        <w:jc w:val="center"/>
        <w:rPr>
          <w:rFonts w:ascii="Times New Roman" w:eastAsia="Calibri" w:hAnsi="Times New Roman" w:cs="Times New Roman"/>
          <w:b/>
          <w:bCs/>
          <w:sz w:val="24"/>
          <w:szCs w:val="24"/>
          <w:lang w:val="lt-LT"/>
        </w:rPr>
      </w:pPr>
    </w:p>
    <w:p w14:paraId="03BB6009" w14:textId="77777777" w:rsidR="0042092E" w:rsidRPr="007250D5" w:rsidRDefault="0042092E" w:rsidP="00F12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center"/>
        <w:rPr>
          <w:rFonts w:ascii="Times New Roman" w:eastAsia="Times New Roman" w:hAnsi="Times New Roman" w:cs="Times New Roman"/>
          <w:b/>
          <w:bCs/>
          <w:color w:val="000000"/>
          <w:sz w:val="24"/>
          <w:szCs w:val="24"/>
          <w:lang w:val="lt-LT" w:eastAsia="lt-LT"/>
        </w:rPr>
      </w:pPr>
    </w:p>
    <w:p w14:paraId="0B2499B6" w14:textId="08822468" w:rsidR="00F12A1A" w:rsidRPr="007250D5" w:rsidRDefault="00F12A1A" w:rsidP="00F12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center"/>
        <w:rPr>
          <w:rFonts w:ascii="Times New Roman" w:eastAsia="Times New Roman" w:hAnsi="Times New Roman" w:cs="Times New Roman"/>
          <w:b/>
          <w:bCs/>
          <w:color w:val="000000"/>
          <w:sz w:val="24"/>
          <w:szCs w:val="24"/>
          <w:lang w:val="lt-LT" w:eastAsia="lt-LT"/>
        </w:rPr>
      </w:pPr>
      <w:r w:rsidRPr="007250D5">
        <w:rPr>
          <w:rFonts w:ascii="Times New Roman" w:eastAsia="Times New Roman" w:hAnsi="Times New Roman" w:cs="Times New Roman"/>
          <w:b/>
          <w:bCs/>
          <w:color w:val="000000"/>
          <w:sz w:val="24"/>
          <w:szCs w:val="24"/>
          <w:lang w:val="lt-LT" w:eastAsia="lt-LT"/>
        </w:rPr>
        <w:t>NUOTOLINĖS SVEIKATOS STEBĖSENOS SISTEMOS ĮSIGIJIMO</w:t>
      </w:r>
    </w:p>
    <w:p w14:paraId="2A477A76" w14:textId="77777777" w:rsidR="00A41A76" w:rsidRPr="007250D5" w:rsidRDefault="00A41A76" w:rsidP="00A41A76">
      <w:pPr>
        <w:spacing w:after="0" w:line="360" w:lineRule="auto"/>
        <w:ind w:firstLine="567"/>
        <w:jc w:val="center"/>
        <w:rPr>
          <w:rFonts w:ascii="Times New Roman" w:eastAsia="Calibri" w:hAnsi="Times New Roman" w:cs="Times New Roman"/>
          <w:b/>
          <w:bCs/>
          <w:sz w:val="24"/>
          <w:szCs w:val="24"/>
          <w:lang w:val="lt-LT"/>
        </w:rPr>
      </w:pPr>
      <w:r w:rsidRPr="007250D5">
        <w:rPr>
          <w:rFonts w:ascii="Times New Roman" w:eastAsia="Calibri" w:hAnsi="Times New Roman" w:cs="Times New Roman"/>
          <w:b/>
          <w:bCs/>
          <w:sz w:val="24"/>
          <w:szCs w:val="24"/>
          <w:lang w:val="lt-LT"/>
        </w:rPr>
        <w:t>TECHNINĖ SPECIFIKACIJA</w:t>
      </w:r>
    </w:p>
    <w:p w14:paraId="16299078" w14:textId="12D2565A" w:rsidR="00F12A1A" w:rsidRPr="007250D5" w:rsidRDefault="00F12A1A" w:rsidP="00F12A1A">
      <w:pPr>
        <w:spacing w:after="0" w:line="360" w:lineRule="auto"/>
        <w:ind w:firstLine="567"/>
        <w:jc w:val="center"/>
        <w:rPr>
          <w:rFonts w:ascii="Times New Roman" w:eastAsia="Calibri" w:hAnsi="Times New Roman" w:cs="Times New Roman"/>
          <w:b/>
          <w:bCs/>
          <w:sz w:val="24"/>
          <w:szCs w:val="24"/>
          <w:lang w:val="lt-LT"/>
        </w:rPr>
      </w:pPr>
    </w:p>
    <w:p w14:paraId="53980BA8" w14:textId="77777777" w:rsidR="00F12A1A" w:rsidRPr="007250D5" w:rsidRDefault="00F12A1A" w:rsidP="00F12A1A">
      <w:pPr>
        <w:spacing w:after="0"/>
        <w:ind w:firstLine="567"/>
        <w:jc w:val="center"/>
        <w:rPr>
          <w:rFonts w:ascii="Times New Roman" w:eastAsia="Calibri" w:hAnsi="Times New Roman" w:cs="Times New Roman"/>
          <w:b/>
          <w:sz w:val="24"/>
          <w:szCs w:val="24"/>
          <w:lang w:val="lt-LT"/>
        </w:rPr>
      </w:pPr>
    </w:p>
    <w:p w14:paraId="0B04117D" w14:textId="77777777" w:rsidR="00F12A1A" w:rsidRPr="007250D5" w:rsidRDefault="00F12A1A" w:rsidP="00F12A1A">
      <w:pPr>
        <w:pStyle w:val="Sraopastraipa"/>
        <w:keepNext/>
        <w:numPr>
          <w:ilvl w:val="0"/>
          <w:numId w:val="20"/>
        </w:numPr>
        <w:spacing w:before="120" w:after="240"/>
        <w:jc w:val="center"/>
        <w:outlineLvl w:val="0"/>
        <w:rPr>
          <w:rFonts w:eastAsia="PMingLiU"/>
          <w:b/>
          <w:bCs/>
          <w:sz w:val="24"/>
          <w:szCs w:val="24"/>
        </w:rPr>
      </w:pPr>
      <w:r w:rsidRPr="007250D5">
        <w:rPr>
          <w:rFonts w:eastAsia="PMingLiU"/>
          <w:b/>
          <w:bCs/>
          <w:sz w:val="24"/>
          <w:szCs w:val="24"/>
        </w:rPr>
        <w:t>PIRKIMO OBJEKTAS</w:t>
      </w:r>
    </w:p>
    <w:p w14:paraId="361F99A4" w14:textId="79EE5F91" w:rsidR="00F12A1A" w:rsidRPr="007250D5" w:rsidRDefault="00F12A1A" w:rsidP="00F12A1A">
      <w:pPr>
        <w:numPr>
          <w:ilvl w:val="1"/>
          <w:numId w:val="20"/>
        </w:numPr>
        <w:tabs>
          <w:tab w:val="num" w:pos="567"/>
          <w:tab w:val="left" w:pos="1134"/>
        </w:tabs>
        <w:spacing w:after="0" w:line="360" w:lineRule="auto"/>
        <w:ind w:left="0" w:firstLine="567"/>
        <w:jc w:val="both"/>
        <w:rPr>
          <w:rFonts w:ascii="Times New Roman" w:eastAsia="Calibri" w:hAnsi="Times New Roman" w:cs="Times New Roman"/>
          <w:sz w:val="24"/>
          <w:szCs w:val="24"/>
          <w:lang w:val="lt-LT"/>
        </w:rPr>
      </w:pPr>
      <w:r w:rsidRPr="007250D5">
        <w:rPr>
          <w:rFonts w:ascii="Times New Roman" w:eastAsia="Calibri" w:hAnsi="Times New Roman" w:cs="Times New Roman"/>
          <w:sz w:val="24"/>
          <w:szCs w:val="24"/>
          <w:lang w:val="lt-LT"/>
        </w:rPr>
        <w:t>Klaipėdos miesto savivaldybės administracija vykdo projektą</w:t>
      </w:r>
      <w:r w:rsidR="005B0E2B">
        <w:rPr>
          <w:rFonts w:ascii="Times New Roman" w:eastAsia="Calibri" w:hAnsi="Times New Roman" w:cs="Times New Roman"/>
          <w:sz w:val="24"/>
          <w:szCs w:val="24"/>
          <w:lang w:val="lt-LT"/>
        </w:rPr>
        <w:t xml:space="preserve"> - </w:t>
      </w:r>
      <w:r w:rsidR="001E3D42" w:rsidRPr="001E3D42">
        <w:rPr>
          <w:rFonts w:ascii="Times New Roman" w:eastAsia="Calibri" w:hAnsi="Times New Roman" w:cs="Times New Roman"/>
          <w:sz w:val="24"/>
          <w:szCs w:val="24"/>
          <w:lang w:val="lt-LT"/>
        </w:rPr>
        <w:t>„Sveikatos centro veiklos modelio diegimas Klaipėdos mieste“</w:t>
      </w:r>
      <w:r w:rsidR="005B0E2B" w:rsidRPr="005B0E2B">
        <w:rPr>
          <w:rFonts w:ascii="Times New Roman" w:eastAsia="Calibri" w:hAnsi="Times New Roman" w:cs="Times New Roman"/>
          <w:sz w:val="24"/>
          <w:szCs w:val="24"/>
          <w:lang w:val="lt-LT"/>
        </w:rPr>
        <w:t xml:space="preserve"> Nr. 09-023-P-0058</w:t>
      </w:r>
      <w:r w:rsidRPr="007250D5">
        <w:rPr>
          <w:rFonts w:ascii="Times New Roman" w:eastAsia="Calibri" w:hAnsi="Times New Roman" w:cs="Times New Roman"/>
          <w:iCs/>
          <w:sz w:val="24"/>
          <w:szCs w:val="24"/>
          <w:lang w:val="lt-LT"/>
        </w:rPr>
        <w:t>. Projekto veiklų įgyvendinimo terminas 36 mėn.</w:t>
      </w:r>
    </w:p>
    <w:p w14:paraId="7555E903" w14:textId="77777777" w:rsidR="00F12A1A" w:rsidRPr="007250D5" w:rsidRDefault="00F12A1A" w:rsidP="00F12A1A">
      <w:pPr>
        <w:numPr>
          <w:ilvl w:val="1"/>
          <w:numId w:val="20"/>
        </w:numPr>
        <w:tabs>
          <w:tab w:val="num" w:pos="567"/>
          <w:tab w:val="left" w:pos="1134"/>
        </w:tabs>
        <w:spacing w:after="0" w:line="360" w:lineRule="auto"/>
        <w:ind w:left="0" w:firstLine="567"/>
        <w:jc w:val="both"/>
        <w:rPr>
          <w:rFonts w:ascii="Times New Roman" w:eastAsia="Calibri" w:hAnsi="Times New Roman" w:cs="Times New Roman"/>
          <w:sz w:val="24"/>
          <w:szCs w:val="24"/>
          <w:lang w:val="lt-LT"/>
        </w:rPr>
      </w:pPr>
      <w:r w:rsidRPr="007250D5">
        <w:rPr>
          <w:rFonts w:ascii="Times New Roman" w:eastAsia="Calibri" w:hAnsi="Times New Roman" w:cs="Times New Roman"/>
          <w:sz w:val="24"/>
          <w:szCs w:val="24"/>
          <w:lang w:val="lt-LT"/>
        </w:rPr>
        <w:t>Projektas įgyvendinamas su 8 Klaipėdos miesto Sveikatos centro įstaigomis.</w:t>
      </w:r>
    </w:p>
    <w:p w14:paraId="7BD92062" w14:textId="77777777" w:rsidR="00F12A1A" w:rsidRPr="007250D5" w:rsidRDefault="00F12A1A" w:rsidP="00F12A1A">
      <w:pPr>
        <w:numPr>
          <w:ilvl w:val="1"/>
          <w:numId w:val="20"/>
        </w:numPr>
        <w:tabs>
          <w:tab w:val="num" w:pos="567"/>
          <w:tab w:val="left" w:pos="1134"/>
        </w:tabs>
        <w:spacing w:after="0" w:line="360" w:lineRule="auto"/>
        <w:ind w:left="0" w:firstLine="567"/>
        <w:jc w:val="both"/>
        <w:rPr>
          <w:rFonts w:ascii="Times New Roman" w:eastAsia="Calibri" w:hAnsi="Times New Roman" w:cs="Times New Roman"/>
          <w:b/>
          <w:bCs/>
          <w:sz w:val="24"/>
          <w:szCs w:val="24"/>
          <w:lang w:val="lt-LT"/>
        </w:rPr>
      </w:pPr>
      <w:r w:rsidRPr="007250D5">
        <w:rPr>
          <w:rFonts w:ascii="Times New Roman" w:eastAsia="Calibri" w:hAnsi="Times New Roman" w:cs="Times New Roman"/>
          <w:b/>
          <w:bCs/>
          <w:sz w:val="24"/>
          <w:szCs w:val="24"/>
          <w:lang w:val="lt-LT"/>
        </w:rPr>
        <w:t xml:space="preserve">Pirkimas apima: </w:t>
      </w:r>
      <w:r w:rsidRPr="007250D5">
        <w:rPr>
          <w:rFonts w:ascii="Times New Roman" w:eastAsia="Calibri" w:hAnsi="Times New Roman" w:cs="Times New Roman"/>
          <w:bCs/>
          <w:iCs/>
          <w:sz w:val="24"/>
          <w:szCs w:val="24"/>
          <w:lang w:val="lt-LT"/>
        </w:rPr>
        <w:t>Medicininių prietaisų ir kompiuterinės programos įsigijimą ir įdiegimą aštuoniose Sveikatos centro įstaigose partnerėse, siekiant stebėti tikslinės grupės pacientus.</w:t>
      </w:r>
    </w:p>
    <w:p w14:paraId="76E48AE5" w14:textId="77777777" w:rsidR="00F12A1A" w:rsidRPr="007250D5" w:rsidRDefault="00F12A1A" w:rsidP="00F12A1A">
      <w:pPr>
        <w:pBdr>
          <w:top w:val="nil"/>
          <w:left w:val="nil"/>
          <w:bottom w:val="nil"/>
          <w:right w:val="nil"/>
          <w:between w:val="nil"/>
        </w:pBdr>
        <w:jc w:val="center"/>
        <w:rPr>
          <w:rFonts w:ascii="Times New Roman" w:eastAsia="Times New Roman" w:hAnsi="Times New Roman" w:cs="Times New Roman"/>
          <w:b/>
          <w:bCs/>
          <w:sz w:val="24"/>
          <w:szCs w:val="24"/>
          <w:lang w:val="lt-LT"/>
        </w:rPr>
      </w:pPr>
    </w:p>
    <w:p w14:paraId="38B16CBA" w14:textId="77777777" w:rsidR="00F12A1A" w:rsidRPr="007250D5" w:rsidRDefault="00F12A1A" w:rsidP="00F12A1A">
      <w:pPr>
        <w:pStyle w:val="Sraopastraipa"/>
        <w:numPr>
          <w:ilvl w:val="0"/>
          <w:numId w:val="20"/>
        </w:numPr>
        <w:pBdr>
          <w:top w:val="nil"/>
          <w:left w:val="nil"/>
          <w:bottom w:val="nil"/>
          <w:right w:val="nil"/>
          <w:between w:val="nil"/>
        </w:pBdr>
        <w:jc w:val="center"/>
        <w:rPr>
          <w:b/>
          <w:bCs/>
          <w:iCs/>
          <w:sz w:val="24"/>
          <w:szCs w:val="24"/>
        </w:rPr>
      </w:pPr>
      <w:r w:rsidRPr="007250D5">
        <w:rPr>
          <w:b/>
          <w:bCs/>
          <w:sz w:val="24"/>
          <w:szCs w:val="24"/>
        </w:rPr>
        <w:t>NUOTOLINIO PACIENTŲ SVEIKATOS STEBĖJIMO SISTEMOS DETALIZAVIMAS</w:t>
      </w:r>
    </w:p>
    <w:p w14:paraId="09A4E707" w14:textId="77777777" w:rsidR="00F12A1A" w:rsidRPr="007250D5" w:rsidRDefault="00F12A1A" w:rsidP="00F12A1A">
      <w:pPr>
        <w:pStyle w:val="Sraopastraipa"/>
        <w:pBdr>
          <w:top w:val="nil"/>
          <w:left w:val="nil"/>
          <w:bottom w:val="nil"/>
          <w:right w:val="nil"/>
          <w:between w:val="nil"/>
        </w:pBdr>
        <w:ind w:left="0" w:firstLine="0"/>
        <w:rPr>
          <w:b/>
          <w:bCs/>
          <w:iCs/>
          <w:sz w:val="24"/>
          <w:szCs w:val="24"/>
        </w:rPr>
      </w:pPr>
    </w:p>
    <w:p w14:paraId="163FA7A6" w14:textId="1C9F84F2" w:rsidR="00F12A1A" w:rsidRPr="007250D5" w:rsidRDefault="00F12A1A" w:rsidP="007250D5">
      <w:pPr>
        <w:pStyle w:val="Sraopastraipa"/>
        <w:numPr>
          <w:ilvl w:val="1"/>
          <w:numId w:val="20"/>
        </w:numPr>
        <w:pBdr>
          <w:top w:val="nil"/>
          <w:left w:val="nil"/>
          <w:bottom w:val="nil"/>
          <w:right w:val="nil"/>
          <w:between w:val="nil"/>
        </w:pBdr>
        <w:tabs>
          <w:tab w:val="clear" w:pos="1589"/>
          <w:tab w:val="num" w:pos="1134"/>
        </w:tabs>
        <w:spacing w:line="360" w:lineRule="auto"/>
        <w:ind w:left="0" w:firstLine="567"/>
        <w:rPr>
          <w:sz w:val="24"/>
          <w:szCs w:val="24"/>
        </w:rPr>
      </w:pPr>
      <w:r w:rsidRPr="007250D5">
        <w:rPr>
          <w:sz w:val="24"/>
          <w:szCs w:val="24"/>
        </w:rPr>
        <w:t>Klaipėdos miesto savivaldybės Sveikatos centras, įgyvendindamas pažangių, pacientų poreikiams pritaikytų sveikatos paslaugų plėtros tikslus, numato įsigyti nuotolinio pacientų sveikatos stebėjimo sistemą. Šios inovatyvios sistemos diegimas yra esminė priemonė stiprinant ambulatorinių paslaugų kokybę ir tęstinumą, ypač pacientams, sergantiems lėtinėmis ligomis, pirmiausia – širdies ir kraujagyslių patologijomis. Siekiama pasitelkti šiuolaikines skaitmenines technologijas, kurios leistų užtikrinti realiuoju laiku vykdomą paciento būklės stebėseną, geresnę savirūpos kontrolę, ankstyvą komplikacijų</w:t>
      </w:r>
      <w:r w:rsidR="00D41F11" w:rsidRPr="007250D5">
        <w:rPr>
          <w:sz w:val="24"/>
          <w:szCs w:val="24"/>
        </w:rPr>
        <w:t xml:space="preserve"> nustatymą</w:t>
      </w:r>
      <w:r w:rsidRPr="007250D5">
        <w:rPr>
          <w:sz w:val="24"/>
          <w:szCs w:val="24"/>
        </w:rPr>
        <w:t>.</w:t>
      </w:r>
    </w:p>
    <w:p w14:paraId="230F564F" w14:textId="77777777" w:rsidR="00F12A1A" w:rsidRPr="007250D5" w:rsidRDefault="00F12A1A" w:rsidP="000F6A39">
      <w:pPr>
        <w:pBdr>
          <w:top w:val="nil"/>
          <w:left w:val="nil"/>
          <w:bottom w:val="nil"/>
          <w:right w:val="nil"/>
          <w:between w:val="nil"/>
        </w:pBdr>
        <w:spacing w:after="0" w:line="360" w:lineRule="auto"/>
        <w:ind w:firstLine="567"/>
        <w:jc w:val="both"/>
        <w:rPr>
          <w:rFonts w:ascii="Times New Roman" w:eastAsia="Times New Roman" w:hAnsi="Times New Roman" w:cs="Times New Roman"/>
          <w:bCs/>
          <w:iCs/>
          <w:sz w:val="24"/>
          <w:szCs w:val="24"/>
          <w:lang w:val="lt-LT"/>
        </w:rPr>
      </w:pPr>
      <w:r w:rsidRPr="007250D5">
        <w:rPr>
          <w:rFonts w:ascii="Times New Roman" w:eastAsia="Times New Roman" w:hAnsi="Times New Roman" w:cs="Times New Roman"/>
          <w:bCs/>
          <w:iCs/>
          <w:sz w:val="24"/>
          <w:szCs w:val="24"/>
          <w:lang w:val="lt-LT"/>
        </w:rPr>
        <w:t>Numatyta, kad įsigyjama sistema bus naudojama tiek Sveikatos centro narių – pirminės sveikatos priežiūros įstaigų – veikloje, tiek pacientų namuose. Ji leis vykdyti ilgalaikę sveikatos stebėseną paciento gyvenamojoje aplinkoje, formuoti personalizuotus priežiūros planus, nuotoliniu būdu stebėti gydymo plano laikymąsi bei skatinti aktyvesnį pacientų dalyvavimą savo sveikatos valdyme. Sistema taip pat bus skirta ankstyvam sveikatos būklės pablogėjimo nustatymui, o tai sudarys sąlygas greitai reaguoti į klinikinius pokyčius ir laiku pritaikyti reikalingas priemones.</w:t>
      </w:r>
    </w:p>
    <w:p w14:paraId="1E6EE7B9" w14:textId="77777777" w:rsidR="00F12A1A" w:rsidRPr="007250D5" w:rsidRDefault="00F12A1A" w:rsidP="000F6A39">
      <w:pPr>
        <w:pBdr>
          <w:top w:val="nil"/>
          <w:left w:val="nil"/>
          <w:bottom w:val="nil"/>
          <w:right w:val="nil"/>
          <w:between w:val="nil"/>
        </w:pBdr>
        <w:spacing w:after="0" w:line="360" w:lineRule="auto"/>
        <w:ind w:firstLine="567"/>
        <w:jc w:val="both"/>
        <w:rPr>
          <w:rFonts w:ascii="Times New Roman" w:eastAsia="Times New Roman" w:hAnsi="Times New Roman" w:cs="Times New Roman"/>
          <w:b/>
          <w:iCs/>
          <w:sz w:val="24"/>
          <w:szCs w:val="24"/>
          <w:lang w:val="lt-LT"/>
        </w:rPr>
      </w:pPr>
      <w:r w:rsidRPr="007250D5">
        <w:rPr>
          <w:rFonts w:ascii="Times New Roman" w:eastAsia="Times New Roman" w:hAnsi="Times New Roman" w:cs="Times New Roman"/>
          <w:b/>
          <w:iCs/>
          <w:sz w:val="24"/>
          <w:szCs w:val="24"/>
          <w:lang w:val="lt-LT"/>
        </w:rPr>
        <w:t>Įsigyjama sistema susideda iš trijų pagrindinių komponentų:</w:t>
      </w:r>
    </w:p>
    <w:p w14:paraId="1FBC6193" w14:textId="77777777" w:rsidR="00F12A1A" w:rsidRPr="007250D5" w:rsidRDefault="00F12A1A" w:rsidP="000F6A39">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lang w:val="lt-LT"/>
        </w:rPr>
      </w:pPr>
      <w:r w:rsidRPr="007250D5">
        <w:rPr>
          <w:rFonts w:ascii="Times New Roman" w:eastAsia="Times New Roman" w:hAnsi="Times New Roman" w:cs="Times New Roman"/>
          <w:b/>
          <w:bCs/>
          <w:sz w:val="24"/>
          <w:szCs w:val="24"/>
          <w:u w:val="single"/>
          <w:lang w:val="lt-LT"/>
        </w:rPr>
        <w:t>Pirmasis komponentas</w:t>
      </w:r>
      <w:r w:rsidRPr="007250D5">
        <w:rPr>
          <w:rFonts w:ascii="Times New Roman" w:eastAsia="Times New Roman" w:hAnsi="Times New Roman" w:cs="Times New Roman"/>
          <w:sz w:val="24"/>
          <w:szCs w:val="24"/>
          <w:lang w:val="lt-LT"/>
        </w:rPr>
        <w:t xml:space="preserve"> – mobilioji programėlė, veikianti kaip paciento priežiūros asistentas. Ji užtikrina nuolatinį ryšį su sveikatos priežiūros specialistais, sveikatos rodiklių matavimo duomenų perdavimą per nuotolį, leidžia vykdyti individualizuotas užduotis pagal gydymo planą (pvz., sveikatos </w:t>
      </w:r>
      <w:r w:rsidRPr="007250D5">
        <w:rPr>
          <w:rFonts w:ascii="Times New Roman" w:eastAsia="Times New Roman" w:hAnsi="Times New Roman" w:cs="Times New Roman"/>
          <w:sz w:val="24"/>
          <w:szCs w:val="24"/>
          <w:lang w:val="lt-LT"/>
        </w:rPr>
        <w:lastRenderedPageBreak/>
        <w:t>rodiklių fiksavimą, fizinio aktyvumo stebėjimą, savijautos vertinimą), pildyti vaistų vartojimo žurnalą bei susipažinti su edukacine medžiaga. Programėlė veikia kaip interaktyvus įrankis, padedantis pacientui aktyviai dalyvauti gydymo procese.</w:t>
      </w:r>
    </w:p>
    <w:p w14:paraId="18F8152E" w14:textId="52B30A65" w:rsidR="00F12A1A" w:rsidRPr="007250D5" w:rsidRDefault="00F12A1A" w:rsidP="000F6A39">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lang w:val="lt-LT"/>
        </w:rPr>
      </w:pPr>
      <w:r w:rsidRPr="007250D5">
        <w:rPr>
          <w:rFonts w:ascii="Times New Roman" w:eastAsia="Times New Roman" w:hAnsi="Times New Roman" w:cs="Times New Roman"/>
          <w:b/>
          <w:bCs/>
          <w:sz w:val="24"/>
          <w:szCs w:val="24"/>
          <w:u w:val="single"/>
          <w:lang w:val="lt-LT"/>
        </w:rPr>
        <w:t>Antrasis komponentas</w:t>
      </w:r>
      <w:r w:rsidRPr="007250D5">
        <w:rPr>
          <w:rFonts w:ascii="Times New Roman" w:eastAsia="Times New Roman" w:hAnsi="Times New Roman" w:cs="Times New Roman"/>
          <w:sz w:val="24"/>
          <w:szCs w:val="24"/>
          <w:lang w:val="lt-LT"/>
        </w:rPr>
        <w:t xml:space="preserve"> – medicininiai ir išmanieji įrenginiai, suderinami su programėle, kurie leidžia automatiškai fiksuoti svarbiausius sveikatos rodiklius.</w:t>
      </w:r>
    </w:p>
    <w:p w14:paraId="005131D9" w14:textId="177798B1" w:rsidR="00F12A1A" w:rsidRPr="00A84167" w:rsidRDefault="00F12A1A" w:rsidP="000F6A39">
      <w:pPr>
        <w:pBdr>
          <w:top w:val="nil"/>
          <w:left w:val="nil"/>
          <w:bottom w:val="nil"/>
          <w:right w:val="nil"/>
          <w:between w:val="nil"/>
        </w:pBdr>
        <w:spacing w:after="0" w:line="360" w:lineRule="auto"/>
        <w:ind w:firstLine="567"/>
        <w:jc w:val="both"/>
        <w:rPr>
          <w:rFonts w:ascii="Times New Roman" w:eastAsia="Times New Roman" w:hAnsi="Times New Roman" w:cs="Times New Roman"/>
          <w:bCs/>
          <w:iCs/>
          <w:sz w:val="24"/>
          <w:szCs w:val="24"/>
          <w:lang w:val="lt-LT"/>
        </w:rPr>
      </w:pPr>
      <w:r w:rsidRPr="007250D5">
        <w:rPr>
          <w:rFonts w:ascii="Times New Roman" w:eastAsia="Times New Roman" w:hAnsi="Times New Roman" w:cs="Times New Roman"/>
          <w:b/>
          <w:iCs/>
          <w:sz w:val="24"/>
          <w:szCs w:val="24"/>
          <w:u w:val="single"/>
          <w:lang w:val="lt-LT"/>
        </w:rPr>
        <w:t>Trečiasis komponentas</w:t>
      </w:r>
      <w:r w:rsidRPr="007250D5">
        <w:rPr>
          <w:rFonts w:ascii="Times New Roman" w:eastAsia="Times New Roman" w:hAnsi="Times New Roman" w:cs="Times New Roman"/>
          <w:bCs/>
          <w:iCs/>
          <w:sz w:val="24"/>
          <w:szCs w:val="24"/>
          <w:lang w:val="lt-LT"/>
        </w:rPr>
        <w:t xml:space="preserve"> – internetinė platforma specialistams, skirta pacientų būklės stebėsenai realiuoju laiku ir retrospektyviai. Platforma suteiks galimybę analizuoti surinktus duomenis, generuoti ataskaitas, kurti ir valdyti individualius priežiūros planus, bendrauti su pacientais bei gauti įspėjimus apie </w:t>
      </w:r>
      <w:r w:rsidRPr="00A84167">
        <w:rPr>
          <w:rFonts w:ascii="Times New Roman" w:eastAsia="Times New Roman" w:hAnsi="Times New Roman" w:cs="Times New Roman"/>
          <w:bCs/>
          <w:iCs/>
          <w:sz w:val="24"/>
          <w:szCs w:val="24"/>
          <w:lang w:val="lt-LT"/>
        </w:rPr>
        <w:t>būklės pokyčius ar nukrypimus nuo plano.</w:t>
      </w:r>
    </w:p>
    <w:p w14:paraId="62298315" w14:textId="5057D265" w:rsidR="00C423F3" w:rsidRPr="00A84167" w:rsidRDefault="00127D12" w:rsidP="00BF34D4">
      <w:pPr>
        <w:pStyle w:val="Sraopastraipa"/>
        <w:numPr>
          <w:ilvl w:val="1"/>
          <w:numId w:val="20"/>
        </w:numPr>
        <w:pBdr>
          <w:top w:val="nil"/>
          <w:left w:val="nil"/>
          <w:bottom w:val="nil"/>
          <w:right w:val="nil"/>
          <w:between w:val="nil"/>
        </w:pBdr>
        <w:tabs>
          <w:tab w:val="clear" w:pos="1589"/>
          <w:tab w:val="num" w:pos="1134"/>
        </w:tabs>
        <w:spacing w:line="360" w:lineRule="auto"/>
        <w:ind w:left="0" w:firstLine="567"/>
        <w:rPr>
          <w:bCs/>
          <w:iCs/>
          <w:sz w:val="24"/>
          <w:szCs w:val="24"/>
        </w:rPr>
      </w:pPr>
      <w:r w:rsidRPr="00A84167">
        <w:rPr>
          <w:bCs/>
          <w:iCs/>
          <w:sz w:val="24"/>
          <w:szCs w:val="24"/>
        </w:rPr>
        <w:t>Perkama nuotolin</w:t>
      </w:r>
      <w:r w:rsidR="003D0F49" w:rsidRPr="00A84167">
        <w:rPr>
          <w:bCs/>
          <w:iCs/>
          <w:sz w:val="24"/>
          <w:szCs w:val="24"/>
        </w:rPr>
        <w:t>ės</w:t>
      </w:r>
      <w:r w:rsidRPr="00A84167">
        <w:rPr>
          <w:bCs/>
          <w:iCs/>
          <w:sz w:val="24"/>
          <w:szCs w:val="24"/>
        </w:rPr>
        <w:t xml:space="preserve"> pacientų sveikatos stebėjimo sistemos su personalizuota programėle </w:t>
      </w:r>
      <w:r w:rsidR="004D3DE3" w:rsidRPr="00A84167">
        <w:rPr>
          <w:bCs/>
          <w:iCs/>
          <w:sz w:val="24"/>
          <w:szCs w:val="24"/>
        </w:rPr>
        <w:t xml:space="preserve">terminuota </w:t>
      </w:r>
      <w:r w:rsidRPr="00A84167">
        <w:rPr>
          <w:bCs/>
          <w:iCs/>
          <w:sz w:val="24"/>
          <w:szCs w:val="24"/>
        </w:rPr>
        <w:t>licencija 14 mėn. laikotarpiui su vizualinio adaptavimo, diegimo ir palaikymo (priežiūros) paslaugomis 8 įstaigose (</w:t>
      </w:r>
      <w:r w:rsidR="00A570E0" w:rsidRPr="00A84167">
        <w:rPr>
          <w:bCs/>
          <w:iCs/>
          <w:sz w:val="24"/>
          <w:szCs w:val="24"/>
        </w:rPr>
        <w:t>n</w:t>
      </w:r>
      <w:r w:rsidRPr="00A84167">
        <w:rPr>
          <w:bCs/>
          <w:iCs/>
          <w:sz w:val="24"/>
          <w:szCs w:val="24"/>
        </w:rPr>
        <w:t>e mažiau 500 vienu metu veikiančių pacientų paskyrų su aktyviu sveikatos priežiūros planu).</w:t>
      </w:r>
    </w:p>
    <w:p w14:paraId="75F82580" w14:textId="7332A7BB" w:rsidR="0070457C" w:rsidRPr="00A84167" w:rsidRDefault="0070457C" w:rsidP="00BF34D4">
      <w:pPr>
        <w:pStyle w:val="Sraopastraipa"/>
        <w:numPr>
          <w:ilvl w:val="1"/>
          <w:numId w:val="20"/>
        </w:numPr>
        <w:pBdr>
          <w:top w:val="nil"/>
          <w:left w:val="nil"/>
          <w:bottom w:val="nil"/>
          <w:right w:val="nil"/>
          <w:between w:val="nil"/>
        </w:pBdr>
        <w:tabs>
          <w:tab w:val="clear" w:pos="1589"/>
          <w:tab w:val="num" w:pos="1134"/>
        </w:tabs>
        <w:spacing w:line="360" w:lineRule="auto"/>
        <w:ind w:left="0" w:firstLine="567"/>
        <w:rPr>
          <w:bCs/>
          <w:iCs/>
          <w:sz w:val="24"/>
          <w:szCs w:val="24"/>
        </w:rPr>
      </w:pPr>
      <w:r w:rsidRPr="00A84167">
        <w:rPr>
          <w:bCs/>
          <w:iCs/>
          <w:sz w:val="24"/>
          <w:szCs w:val="24"/>
        </w:rPr>
        <w:t>Tiekėjas privalo užtikrinti įsigytos/ų programinės įrangos ir įrangos diegimą bei užtikrinti nuotolinės sveikatos stebėjimo sistemos naudotojų (įstaigos darbuotojų) apmokymą. Apmokymai turi būti suteikiami iki priėmimo</w:t>
      </w:r>
      <w:r w:rsidR="003D0F49" w:rsidRPr="00A84167">
        <w:rPr>
          <w:bCs/>
          <w:iCs/>
          <w:sz w:val="24"/>
          <w:szCs w:val="24"/>
        </w:rPr>
        <w:t xml:space="preserve"> </w:t>
      </w:r>
      <w:r w:rsidRPr="00A84167">
        <w:rPr>
          <w:bCs/>
          <w:iCs/>
          <w:sz w:val="24"/>
          <w:szCs w:val="24"/>
        </w:rPr>
        <w:t>–</w:t>
      </w:r>
      <w:r w:rsidR="004D3DE3" w:rsidRPr="00A84167">
        <w:rPr>
          <w:bCs/>
          <w:iCs/>
          <w:sz w:val="24"/>
          <w:szCs w:val="24"/>
        </w:rPr>
        <w:t xml:space="preserve"> </w:t>
      </w:r>
      <w:r w:rsidRPr="00A84167">
        <w:rPr>
          <w:bCs/>
          <w:iCs/>
          <w:sz w:val="24"/>
          <w:szCs w:val="24"/>
        </w:rPr>
        <w:t xml:space="preserve">perdavimo akto pasirašymo. </w:t>
      </w:r>
    </w:p>
    <w:p w14:paraId="4BC38E2B" w14:textId="06A6C468" w:rsidR="0070457C" w:rsidRPr="00A84167" w:rsidRDefault="0070457C" w:rsidP="003D0F49">
      <w:pPr>
        <w:pBdr>
          <w:top w:val="nil"/>
          <w:left w:val="nil"/>
          <w:bottom w:val="nil"/>
          <w:right w:val="nil"/>
          <w:between w:val="nil"/>
        </w:pBdr>
        <w:spacing w:after="0" w:line="360" w:lineRule="auto"/>
        <w:ind w:firstLine="567"/>
        <w:jc w:val="both"/>
        <w:rPr>
          <w:rFonts w:ascii="Times New Roman" w:eastAsia="Times New Roman" w:hAnsi="Times New Roman" w:cs="Times New Roman"/>
          <w:bCs/>
          <w:iCs/>
          <w:sz w:val="24"/>
          <w:szCs w:val="24"/>
          <w:lang w:val="lt-LT"/>
        </w:rPr>
      </w:pPr>
      <w:r w:rsidRPr="00A84167">
        <w:rPr>
          <w:rFonts w:ascii="Times New Roman" w:eastAsia="Times New Roman" w:hAnsi="Times New Roman" w:cs="Times New Roman"/>
          <w:bCs/>
          <w:iCs/>
          <w:sz w:val="24"/>
          <w:szCs w:val="24"/>
          <w:lang w:val="lt-LT"/>
        </w:rPr>
        <w:t xml:space="preserve">Tiekėjas privalo organizuoti ir pravesti programos naudotojų mokymus visoms projekto dalyvėms sveikatos centro įstaigoms (iš viso – 8 įstaigos). Mokymai turi būti organizuojami bendrai-/-arba atskirai su kiekviena </w:t>
      </w:r>
      <w:r w:rsidR="00850642" w:rsidRPr="00A84167">
        <w:rPr>
          <w:rFonts w:ascii="Times New Roman" w:eastAsia="Times New Roman" w:hAnsi="Times New Roman" w:cs="Times New Roman"/>
          <w:bCs/>
          <w:iCs/>
          <w:sz w:val="24"/>
          <w:szCs w:val="24"/>
          <w:lang w:val="lt-LT"/>
        </w:rPr>
        <w:t>s</w:t>
      </w:r>
      <w:r w:rsidRPr="00A84167">
        <w:rPr>
          <w:rFonts w:ascii="Times New Roman" w:eastAsia="Times New Roman" w:hAnsi="Times New Roman" w:cs="Times New Roman"/>
          <w:bCs/>
          <w:iCs/>
          <w:sz w:val="24"/>
          <w:szCs w:val="24"/>
          <w:lang w:val="lt-LT"/>
        </w:rPr>
        <w:t>veikatos centro įstaiga (-</w:t>
      </w:r>
      <w:proofErr w:type="spellStart"/>
      <w:r w:rsidRPr="00A84167">
        <w:rPr>
          <w:rFonts w:ascii="Times New Roman" w:eastAsia="Times New Roman" w:hAnsi="Times New Roman" w:cs="Times New Roman"/>
          <w:bCs/>
          <w:iCs/>
          <w:sz w:val="24"/>
          <w:szCs w:val="24"/>
          <w:lang w:val="lt-LT"/>
        </w:rPr>
        <w:t>omis</w:t>
      </w:r>
      <w:proofErr w:type="spellEnd"/>
      <w:r w:rsidRPr="00A84167">
        <w:rPr>
          <w:rFonts w:ascii="Times New Roman" w:eastAsia="Times New Roman" w:hAnsi="Times New Roman" w:cs="Times New Roman"/>
          <w:bCs/>
          <w:iCs/>
          <w:sz w:val="24"/>
          <w:szCs w:val="24"/>
          <w:lang w:val="lt-LT"/>
        </w:rPr>
        <w:t>), užtikrinant, kad kiekvienos įstaigos atstovai galėtų dalyvauti.</w:t>
      </w:r>
    </w:p>
    <w:p w14:paraId="5A1574B8" w14:textId="2831EC67" w:rsidR="004733A5" w:rsidRPr="007250D5" w:rsidRDefault="0070457C" w:rsidP="003D0F49">
      <w:pPr>
        <w:pBdr>
          <w:top w:val="nil"/>
          <w:left w:val="nil"/>
          <w:bottom w:val="nil"/>
          <w:right w:val="nil"/>
          <w:between w:val="nil"/>
        </w:pBdr>
        <w:spacing w:after="0" w:line="360" w:lineRule="auto"/>
        <w:ind w:firstLine="567"/>
        <w:jc w:val="both"/>
        <w:rPr>
          <w:rFonts w:ascii="Times New Roman" w:eastAsia="Times New Roman" w:hAnsi="Times New Roman" w:cs="Times New Roman"/>
          <w:bCs/>
          <w:iCs/>
          <w:sz w:val="24"/>
          <w:szCs w:val="24"/>
          <w:lang w:val="lt-LT"/>
        </w:rPr>
      </w:pPr>
      <w:r w:rsidRPr="00A84167">
        <w:rPr>
          <w:rFonts w:ascii="Times New Roman" w:eastAsia="Times New Roman" w:hAnsi="Times New Roman" w:cs="Times New Roman"/>
          <w:bCs/>
          <w:iCs/>
          <w:sz w:val="24"/>
          <w:szCs w:val="24"/>
          <w:lang w:val="lt-LT"/>
        </w:rPr>
        <w:t>Mokymų trukmė – ne mažiau kaip 5 akademinės valandos. Mokymų metu turi būti pristatyta</w:t>
      </w:r>
      <w:r w:rsidRPr="007250D5">
        <w:rPr>
          <w:rFonts w:ascii="Times New Roman" w:eastAsia="Times New Roman" w:hAnsi="Times New Roman" w:cs="Times New Roman"/>
          <w:bCs/>
          <w:iCs/>
          <w:sz w:val="24"/>
          <w:szCs w:val="24"/>
          <w:lang w:val="lt-LT"/>
        </w:rPr>
        <w:t xml:space="preserve"> programos funkcionalumo apžvalga, praktinis naudojimas, duomenų saugos reikalavimai bei aptarti dažniausiai pasitaikantys praktiniai atvejai. Mokymai turi būti vedami lietuvių kalba, naudojant mokymų medžiagą (skaitmeninę ir/ar spausdintą), kuri po mokymų perduodama visoms 8 įstaigoms.</w:t>
      </w:r>
    </w:p>
    <w:p w14:paraId="681C15B9" w14:textId="36C2AD81" w:rsidR="00AC0CDF" w:rsidRPr="00BF34D4" w:rsidRDefault="00F12A1A" w:rsidP="00BF34D4">
      <w:pPr>
        <w:pStyle w:val="Sraopastraipa"/>
        <w:numPr>
          <w:ilvl w:val="1"/>
          <w:numId w:val="20"/>
        </w:numPr>
        <w:pBdr>
          <w:top w:val="nil"/>
          <w:left w:val="nil"/>
          <w:bottom w:val="nil"/>
          <w:right w:val="nil"/>
          <w:between w:val="nil"/>
        </w:pBdr>
        <w:tabs>
          <w:tab w:val="clear" w:pos="1589"/>
          <w:tab w:val="num" w:pos="1134"/>
        </w:tabs>
        <w:spacing w:line="360" w:lineRule="auto"/>
        <w:ind w:left="0" w:firstLine="567"/>
        <w:rPr>
          <w:b/>
          <w:iCs/>
          <w:sz w:val="24"/>
          <w:szCs w:val="24"/>
        </w:rPr>
      </w:pPr>
      <w:r w:rsidRPr="00BF34D4">
        <w:rPr>
          <w:b/>
          <w:iCs/>
          <w:sz w:val="24"/>
          <w:szCs w:val="24"/>
        </w:rPr>
        <w:t xml:space="preserve">Sistema turės būti vizualiai pritaikyta Klaipėdos miesto savivaldybės Sveikatos centro tapatybei – atitikti vizualinio identiteto, spalvų ir komunikacijos stiliaus reikalavimus. </w:t>
      </w:r>
    </w:p>
    <w:p w14:paraId="70AE5A46" w14:textId="1E221C36" w:rsidR="00F12A1A" w:rsidRPr="00BF34D4" w:rsidRDefault="00F12A1A" w:rsidP="00BF34D4">
      <w:pPr>
        <w:pStyle w:val="Sraopastraipa"/>
        <w:numPr>
          <w:ilvl w:val="1"/>
          <w:numId w:val="20"/>
        </w:numPr>
        <w:pBdr>
          <w:top w:val="nil"/>
          <w:left w:val="nil"/>
          <w:bottom w:val="nil"/>
          <w:right w:val="nil"/>
          <w:between w:val="nil"/>
        </w:pBdr>
        <w:tabs>
          <w:tab w:val="clear" w:pos="1589"/>
          <w:tab w:val="num" w:pos="1134"/>
        </w:tabs>
        <w:spacing w:line="360" w:lineRule="auto"/>
        <w:ind w:left="0" w:firstLine="567"/>
        <w:rPr>
          <w:sz w:val="24"/>
          <w:szCs w:val="24"/>
        </w:rPr>
      </w:pPr>
      <w:r w:rsidRPr="00BF34D4">
        <w:rPr>
          <w:sz w:val="24"/>
          <w:szCs w:val="24"/>
        </w:rPr>
        <w:t>Sprendimas orientuotas į ilgalaikę naudą tiek pacientų sveikatai, tiek sveikatos priežiūros paslaugų teikimo kokybei Klaipėdos mieste.</w:t>
      </w:r>
    </w:p>
    <w:p w14:paraId="6BCA340D" w14:textId="77777777" w:rsidR="00F12A1A" w:rsidRPr="007250D5" w:rsidRDefault="00F12A1A" w:rsidP="00FF14D6">
      <w:pPr>
        <w:pBdr>
          <w:top w:val="nil"/>
          <w:left w:val="nil"/>
          <w:bottom w:val="nil"/>
          <w:right w:val="nil"/>
          <w:between w:val="nil"/>
        </w:pBdr>
        <w:spacing w:after="0" w:line="360" w:lineRule="auto"/>
        <w:ind w:firstLine="567"/>
        <w:jc w:val="both"/>
        <w:rPr>
          <w:rFonts w:ascii="Times New Roman" w:eastAsia="Times New Roman" w:hAnsi="Times New Roman" w:cs="Times New Roman"/>
          <w:bCs/>
          <w:iCs/>
          <w:sz w:val="24"/>
          <w:szCs w:val="24"/>
          <w:lang w:val="lt-LT"/>
        </w:rPr>
      </w:pPr>
      <w:r w:rsidRPr="007250D5">
        <w:rPr>
          <w:rFonts w:ascii="Times New Roman" w:eastAsia="Times New Roman" w:hAnsi="Times New Roman" w:cs="Times New Roman"/>
          <w:bCs/>
          <w:iCs/>
          <w:sz w:val="24"/>
          <w:szCs w:val="24"/>
          <w:lang w:val="lt-LT"/>
        </w:rPr>
        <w:t>Toliau šioje dokumentacijoje pateikiami išsamūs funkciniai reikalavimai ir techninė specifikacija, kurių turi būti laikomasi teikiant pasiūlymus šiam pirkimui.</w:t>
      </w:r>
    </w:p>
    <w:p w14:paraId="473BC40B" w14:textId="1D4AB211" w:rsidR="00F12A1A" w:rsidRPr="007250D5" w:rsidRDefault="00F12A1A" w:rsidP="00F12A1A">
      <w:pPr>
        <w:pStyle w:val="Sraassunumeriais41"/>
        <w:numPr>
          <w:ilvl w:val="0"/>
          <w:numId w:val="20"/>
        </w:numPr>
        <w:spacing w:before="240" w:line="240" w:lineRule="auto"/>
        <w:jc w:val="center"/>
        <w:rPr>
          <w:rFonts w:ascii="Times New Roman" w:eastAsia="Times New Roman" w:hAnsi="Times New Roman"/>
          <w:b/>
          <w:bCs/>
          <w:sz w:val="24"/>
          <w:szCs w:val="24"/>
          <w:lang w:val="lt-LT"/>
        </w:rPr>
      </w:pPr>
      <w:bookmarkStart w:id="0" w:name="_Toc77678391"/>
      <w:r w:rsidRPr="007250D5">
        <w:rPr>
          <w:rFonts w:ascii="Times New Roman" w:eastAsia="Times New Roman" w:hAnsi="Times New Roman"/>
          <w:b/>
          <w:bCs/>
          <w:sz w:val="24"/>
          <w:szCs w:val="24"/>
          <w:lang w:val="lt-LT"/>
        </w:rPr>
        <w:t>SISTEMOS PROCESAI</w:t>
      </w:r>
      <w:bookmarkEnd w:id="0"/>
    </w:p>
    <w:p w14:paraId="62A78CC9" w14:textId="77777777" w:rsidR="008C6BDF" w:rsidRDefault="008C6BDF" w:rsidP="00F12A1A">
      <w:pPr>
        <w:jc w:val="both"/>
        <w:rPr>
          <w:rFonts w:ascii="Times New Roman" w:hAnsi="Times New Roman" w:cs="Times New Roman"/>
          <w:sz w:val="24"/>
          <w:szCs w:val="24"/>
          <w:lang w:val="lt-LT"/>
        </w:rPr>
      </w:pPr>
      <w:bookmarkStart w:id="1" w:name="_Toc77678392"/>
    </w:p>
    <w:p w14:paraId="5ADCB46F" w14:textId="734CC17B" w:rsidR="00F12A1A" w:rsidRPr="007250D5" w:rsidRDefault="00F12A1A" w:rsidP="00F12A1A">
      <w:pPr>
        <w:jc w:val="both"/>
        <w:rPr>
          <w:rFonts w:ascii="Times New Roman" w:hAnsi="Times New Roman" w:cs="Times New Roman"/>
          <w:sz w:val="24"/>
          <w:szCs w:val="24"/>
          <w:lang w:val="lt-LT"/>
        </w:rPr>
      </w:pPr>
      <w:r w:rsidRPr="007250D5">
        <w:rPr>
          <w:rFonts w:ascii="Times New Roman" w:hAnsi="Times New Roman" w:cs="Times New Roman"/>
          <w:sz w:val="24"/>
          <w:szCs w:val="24"/>
          <w:lang w:val="lt-LT"/>
        </w:rPr>
        <w:t>Sistemos procesų aprašymas pateikiamas žemiau esančioje lentelėje</w:t>
      </w:r>
      <w:bookmarkEnd w:id="1"/>
      <w:r w:rsidRPr="007250D5">
        <w:rPr>
          <w:rFonts w:ascii="Times New Roman" w:hAnsi="Times New Roman" w:cs="Times New Roman"/>
          <w:sz w:val="24"/>
          <w:szCs w:val="24"/>
          <w:lang w:val="lt-LT"/>
        </w:rPr>
        <w:t>.</w:t>
      </w:r>
    </w:p>
    <w:tbl>
      <w:tblPr>
        <w:tblStyle w:val="Lentelstinklelis"/>
        <w:tblW w:w="10255" w:type="dxa"/>
        <w:tblLook w:val="04A0" w:firstRow="1" w:lastRow="0" w:firstColumn="1" w:lastColumn="0" w:noHBand="0" w:noVBand="1"/>
      </w:tblPr>
      <w:tblGrid>
        <w:gridCol w:w="574"/>
        <w:gridCol w:w="1843"/>
        <w:gridCol w:w="5377"/>
        <w:gridCol w:w="2461"/>
      </w:tblGrid>
      <w:tr w:rsidR="00F12A1A" w:rsidRPr="00BE7EE7" w14:paraId="2C527962" w14:textId="77777777" w:rsidTr="005E10D5">
        <w:trPr>
          <w:trHeight w:val="284"/>
        </w:trPr>
        <w:tc>
          <w:tcPr>
            <w:tcW w:w="562" w:type="dxa"/>
            <w:shd w:val="clear" w:color="auto" w:fill="D9D9D9" w:themeFill="background1" w:themeFillShade="D9"/>
          </w:tcPr>
          <w:p w14:paraId="6002E961" w14:textId="377BA7B0" w:rsidR="00F12A1A" w:rsidRPr="007250D5" w:rsidRDefault="00C81424" w:rsidP="00C81424">
            <w:pPr>
              <w:pStyle w:val="Sraopastraipa"/>
              <w:spacing w:line="259" w:lineRule="auto"/>
              <w:ind w:left="0" w:hanging="2"/>
              <w:jc w:val="left"/>
              <w:rPr>
                <w:b/>
                <w:bCs/>
                <w:position w:val="-1"/>
                <w:sz w:val="24"/>
                <w:szCs w:val="24"/>
              </w:rPr>
            </w:pPr>
            <w:r w:rsidRPr="007250D5">
              <w:rPr>
                <w:b/>
                <w:bCs/>
                <w:position w:val="-1"/>
                <w:sz w:val="24"/>
                <w:szCs w:val="24"/>
              </w:rPr>
              <w:lastRenderedPageBreak/>
              <w:t xml:space="preserve">Eil. </w:t>
            </w:r>
            <w:r w:rsidR="00F12A1A" w:rsidRPr="007250D5">
              <w:rPr>
                <w:b/>
                <w:bCs/>
                <w:position w:val="-1"/>
                <w:sz w:val="24"/>
                <w:szCs w:val="24"/>
              </w:rPr>
              <w:t>Nr.</w:t>
            </w:r>
          </w:p>
        </w:tc>
        <w:tc>
          <w:tcPr>
            <w:tcW w:w="1843" w:type="dxa"/>
            <w:shd w:val="clear" w:color="auto" w:fill="D9D9D9" w:themeFill="background1" w:themeFillShade="D9"/>
          </w:tcPr>
          <w:p w14:paraId="6AC00D05" w14:textId="77777777" w:rsidR="00F12A1A" w:rsidRPr="007250D5" w:rsidRDefault="00F12A1A" w:rsidP="00C81424">
            <w:pPr>
              <w:pStyle w:val="Sraopastraipa"/>
              <w:spacing w:line="259" w:lineRule="auto"/>
              <w:ind w:left="0" w:hanging="2"/>
              <w:jc w:val="center"/>
              <w:rPr>
                <w:b/>
                <w:bCs/>
                <w:position w:val="-1"/>
                <w:sz w:val="24"/>
                <w:szCs w:val="24"/>
              </w:rPr>
            </w:pPr>
            <w:r w:rsidRPr="007250D5">
              <w:rPr>
                <w:b/>
                <w:bCs/>
                <w:position w:val="-1"/>
                <w:sz w:val="24"/>
                <w:szCs w:val="24"/>
              </w:rPr>
              <w:t>Proceso pavadinimas</w:t>
            </w:r>
          </w:p>
          <w:p w14:paraId="64C07066" w14:textId="77777777" w:rsidR="00F12A1A" w:rsidRPr="007250D5" w:rsidRDefault="00F12A1A" w:rsidP="00C81424">
            <w:pPr>
              <w:pStyle w:val="Sraopastraipa"/>
              <w:spacing w:line="259" w:lineRule="auto"/>
              <w:ind w:left="0" w:hanging="2"/>
              <w:jc w:val="center"/>
              <w:rPr>
                <w:position w:val="-1"/>
                <w:sz w:val="24"/>
                <w:szCs w:val="24"/>
              </w:rPr>
            </w:pPr>
          </w:p>
        </w:tc>
        <w:tc>
          <w:tcPr>
            <w:tcW w:w="5387" w:type="dxa"/>
            <w:shd w:val="clear" w:color="auto" w:fill="D9D9D9" w:themeFill="background1" w:themeFillShade="D9"/>
          </w:tcPr>
          <w:p w14:paraId="45A4F55C" w14:textId="77777777" w:rsidR="00F12A1A" w:rsidRPr="007250D5" w:rsidRDefault="00F12A1A" w:rsidP="00C81424">
            <w:pPr>
              <w:pStyle w:val="Sraopastraipa"/>
              <w:spacing w:before="60" w:after="60"/>
              <w:ind w:left="0" w:hanging="2"/>
              <w:jc w:val="center"/>
              <w:rPr>
                <w:b/>
                <w:bCs/>
                <w:position w:val="-1"/>
                <w:sz w:val="24"/>
                <w:szCs w:val="24"/>
              </w:rPr>
            </w:pPr>
            <w:r w:rsidRPr="007250D5">
              <w:rPr>
                <w:b/>
                <w:bCs/>
                <w:position w:val="-1"/>
                <w:sz w:val="24"/>
                <w:szCs w:val="24"/>
              </w:rPr>
              <w:t>Proceso aprašymas</w:t>
            </w:r>
          </w:p>
        </w:tc>
        <w:tc>
          <w:tcPr>
            <w:tcW w:w="2463" w:type="dxa"/>
            <w:shd w:val="clear" w:color="auto" w:fill="D9D9D9" w:themeFill="background1" w:themeFillShade="D9"/>
          </w:tcPr>
          <w:p w14:paraId="6465B15F" w14:textId="63C4A390" w:rsidR="00F12A1A" w:rsidRPr="007250D5" w:rsidRDefault="00F12A1A" w:rsidP="00C81424">
            <w:pPr>
              <w:pStyle w:val="Sraopastraipa"/>
              <w:spacing w:before="60" w:after="60"/>
              <w:ind w:left="0" w:hanging="2"/>
              <w:jc w:val="center"/>
              <w:rPr>
                <w:b/>
                <w:bCs/>
                <w:position w:val="-1"/>
                <w:sz w:val="24"/>
                <w:szCs w:val="24"/>
              </w:rPr>
            </w:pPr>
            <w:r w:rsidRPr="007250D5">
              <w:rPr>
                <w:b/>
                <w:bCs/>
                <w:position w:val="-1"/>
                <w:sz w:val="24"/>
                <w:szCs w:val="24"/>
              </w:rPr>
              <w:t>Pažymėti TAIP/NE ir aprašyti atitikimą (aprašyti, ar siūloma savybė atitinka nurodytą</w:t>
            </w:r>
            <w:r w:rsidR="002B145C" w:rsidRPr="007250D5">
              <w:rPr>
                <w:b/>
                <w:bCs/>
                <w:position w:val="-1"/>
                <w:sz w:val="24"/>
                <w:szCs w:val="24"/>
              </w:rPr>
              <w:t xml:space="preserve"> </w:t>
            </w:r>
            <w:r w:rsidRPr="007250D5">
              <w:rPr>
                <w:b/>
                <w:bCs/>
                <w:position w:val="-1"/>
                <w:sz w:val="24"/>
                <w:szCs w:val="24"/>
              </w:rPr>
              <w:t>funkcionalumą)</w:t>
            </w:r>
          </w:p>
        </w:tc>
      </w:tr>
      <w:tr w:rsidR="00F12A1A" w:rsidRPr="00BE7EE7" w14:paraId="11C4236A" w14:textId="77777777" w:rsidTr="005E10D5">
        <w:tc>
          <w:tcPr>
            <w:tcW w:w="562" w:type="dxa"/>
          </w:tcPr>
          <w:p w14:paraId="73075F58" w14:textId="77777777" w:rsidR="00F12A1A" w:rsidRPr="007250D5" w:rsidRDefault="00F12A1A" w:rsidP="002B23C5">
            <w:pPr>
              <w:shd w:val="clear" w:color="auto" w:fill="FDFDFD"/>
              <w:ind w:hanging="2"/>
              <w:rPr>
                <w:position w:val="-1"/>
                <w:sz w:val="24"/>
                <w:szCs w:val="24"/>
              </w:rPr>
            </w:pPr>
            <w:r w:rsidRPr="007250D5">
              <w:rPr>
                <w:position w:val="-1"/>
                <w:sz w:val="24"/>
                <w:szCs w:val="24"/>
              </w:rPr>
              <w:t>3.1.</w:t>
            </w:r>
          </w:p>
        </w:tc>
        <w:tc>
          <w:tcPr>
            <w:tcW w:w="1843" w:type="dxa"/>
          </w:tcPr>
          <w:p w14:paraId="7CE19C64" w14:textId="77777777" w:rsidR="00F12A1A" w:rsidRPr="007250D5" w:rsidRDefault="00F12A1A" w:rsidP="002B23C5">
            <w:pPr>
              <w:shd w:val="clear" w:color="auto" w:fill="FDFDFD"/>
              <w:ind w:hanging="2"/>
              <w:rPr>
                <w:position w:val="-1"/>
                <w:sz w:val="24"/>
                <w:szCs w:val="24"/>
              </w:rPr>
            </w:pPr>
            <w:r w:rsidRPr="007250D5">
              <w:rPr>
                <w:position w:val="-1"/>
                <w:sz w:val="24"/>
                <w:szCs w:val="24"/>
              </w:rPr>
              <w:t>Paciento registravimas</w:t>
            </w:r>
          </w:p>
          <w:p w14:paraId="7639980B" w14:textId="77777777" w:rsidR="00F12A1A" w:rsidRPr="007250D5" w:rsidRDefault="00F12A1A" w:rsidP="002B23C5">
            <w:pPr>
              <w:pStyle w:val="Sraopastraipa"/>
              <w:spacing w:before="60" w:after="60"/>
              <w:ind w:left="0" w:hanging="2"/>
              <w:rPr>
                <w:position w:val="-1"/>
                <w:sz w:val="24"/>
                <w:szCs w:val="24"/>
              </w:rPr>
            </w:pPr>
          </w:p>
        </w:tc>
        <w:tc>
          <w:tcPr>
            <w:tcW w:w="5387" w:type="dxa"/>
          </w:tcPr>
          <w:p w14:paraId="1A8AD79B" w14:textId="77777777" w:rsidR="00F12A1A" w:rsidRPr="007250D5" w:rsidRDefault="00F12A1A" w:rsidP="002B23C5">
            <w:pPr>
              <w:pStyle w:val="Sraopastraipa"/>
              <w:spacing w:before="60" w:after="60"/>
              <w:ind w:left="0" w:hanging="2"/>
              <w:rPr>
                <w:sz w:val="24"/>
                <w:szCs w:val="24"/>
              </w:rPr>
            </w:pPr>
            <w:r w:rsidRPr="007250D5">
              <w:rPr>
                <w:position w:val="-1"/>
                <w:sz w:val="24"/>
                <w:szCs w:val="24"/>
              </w:rPr>
              <w:t>Sveikatos priežiūros įstaigos darbuotojas užregistruoja pacientą sistemoje. Paciento registracijos metu pacientui priskiriamas jį prižiūrintis sveikatos priežiūros specialistas. Automatiškai priskiriamas atvejo vadybininkas (asmuo, kuris užregistravo pacientą sistemoje). Užregistravus pacientą sistemoje turi būti automatiškai sukuriama paciento sveikatos kortelė, paciento profilis mobiliai programėlei. Užregistravus pacientą, sistema siunčia prisijungimus prie mobilios prog</w:t>
            </w:r>
            <w:r w:rsidR="002B23C5" w:rsidRPr="007250D5">
              <w:rPr>
                <w:position w:val="-1"/>
                <w:sz w:val="24"/>
                <w:szCs w:val="24"/>
              </w:rPr>
              <w:t>ramėlės pacientui į nurodytą elektroninį</w:t>
            </w:r>
            <w:r w:rsidRPr="007250D5">
              <w:rPr>
                <w:position w:val="-1"/>
                <w:sz w:val="24"/>
                <w:szCs w:val="24"/>
              </w:rPr>
              <w:t xml:space="preserve"> paštą. </w:t>
            </w:r>
          </w:p>
        </w:tc>
        <w:tc>
          <w:tcPr>
            <w:tcW w:w="2463" w:type="dxa"/>
          </w:tcPr>
          <w:p w14:paraId="5B7E27A7" w14:textId="77777777" w:rsidR="00F12A1A" w:rsidRPr="007250D5" w:rsidRDefault="00F12A1A" w:rsidP="002B23C5">
            <w:pPr>
              <w:pStyle w:val="Sraopastraipa"/>
              <w:spacing w:before="60" w:after="60"/>
              <w:ind w:left="0" w:hanging="2"/>
              <w:rPr>
                <w:position w:val="-1"/>
                <w:sz w:val="24"/>
                <w:szCs w:val="24"/>
              </w:rPr>
            </w:pPr>
          </w:p>
        </w:tc>
      </w:tr>
      <w:tr w:rsidR="00F12A1A" w:rsidRPr="00BE7EE7" w14:paraId="54177383" w14:textId="77777777" w:rsidTr="005E10D5">
        <w:tc>
          <w:tcPr>
            <w:tcW w:w="562" w:type="dxa"/>
          </w:tcPr>
          <w:p w14:paraId="2C8F42A5" w14:textId="77777777" w:rsidR="00F12A1A" w:rsidRPr="007250D5" w:rsidRDefault="00F12A1A" w:rsidP="002B23C5">
            <w:pPr>
              <w:shd w:val="clear" w:color="auto" w:fill="FDFDFD"/>
              <w:ind w:hanging="2"/>
              <w:rPr>
                <w:position w:val="-1"/>
                <w:sz w:val="24"/>
                <w:szCs w:val="24"/>
              </w:rPr>
            </w:pPr>
            <w:r w:rsidRPr="007250D5">
              <w:rPr>
                <w:position w:val="-1"/>
                <w:sz w:val="24"/>
                <w:szCs w:val="24"/>
              </w:rPr>
              <w:t>3.2.</w:t>
            </w:r>
          </w:p>
        </w:tc>
        <w:tc>
          <w:tcPr>
            <w:tcW w:w="1843" w:type="dxa"/>
          </w:tcPr>
          <w:p w14:paraId="0EFC8312" w14:textId="77777777" w:rsidR="00F12A1A" w:rsidRPr="007250D5" w:rsidRDefault="00F12A1A" w:rsidP="002B23C5">
            <w:pPr>
              <w:shd w:val="clear" w:color="auto" w:fill="FDFDFD"/>
              <w:ind w:hanging="2"/>
              <w:rPr>
                <w:position w:val="-1"/>
                <w:sz w:val="24"/>
                <w:szCs w:val="24"/>
              </w:rPr>
            </w:pPr>
            <w:r w:rsidRPr="007250D5">
              <w:rPr>
                <w:position w:val="-1"/>
                <w:sz w:val="24"/>
                <w:szCs w:val="24"/>
              </w:rPr>
              <w:t>Paciento sveikatos kortelė</w:t>
            </w:r>
          </w:p>
        </w:tc>
        <w:tc>
          <w:tcPr>
            <w:tcW w:w="5387" w:type="dxa"/>
          </w:tcPr>
          <w:p w14:paraId="083CF5D3" w14:textId="2E2C6566" w:rsidR="00F12A1A" w:rsidRPr="007250D5" w:rsidRDefault="00F12A1A" w:rsidP="002B23C5">
            <w:pPr>
              <w:pStyle w:val="Sraopastraipa"/>
              <w:spacing w:before="60" w:after="60"/>
              <w:ind w:left="0" w:hanging="2"/>
              <w:rPr>
                <w:sz w:val="24"/>
                <w:szCs w:val="24"/>
              </w:rPr>
            </w:pPr>
            <w:r w:rsidRPr="007250D5">
              <w:rPr>
                <w:position w:val="-1"/>
                <w:sz w:val="24"/>
                <w:szCs w:val="24"/>
              </w:rPr>
              <w:t xml:space="preserve">Užregistravus pacientą sistemoje, jį prižiūrintis sveikatos priežiūros specialistas  įveda paciento ištyrimo ir jo sveikatos būklės vertinimo duomenis į paciento kortelę. Atvejo vadybininkas ar sveikatos priežiūros specialistas suveda duomenis apie paciento sveikatos būklę: diagnozes, kurios nustatytos pacientui apžiūros metu arba buvo nustatytos ankstesnių vizitų pas specialistą metu. Taip </w:t>
            </w:r>
            <w:r w:rsidRPr="007250D5">
              <w:rPr>
                <w:sz w:val="24"/>
                <w:szCs w:val="24"/>
              </w:rPr>
              <w:t xml:space="preserve">pat </w:t>
            </w:r>
            <w:r w:rsidRPr="007250D5">
              <w:rPr>
                <w:position w:val="-1"/>
                <w:sz w:val="24"/>
                <w:szCs w:val="24"/>
              </w:rPr>
              <w:t>galima suvesti sveikatos rodiklių reikšmes (t.</w:t>
            </w:r>
            <w:r w:rsidR="00DE099A" w:rsidRPr="007250D5">
              <w:rPr>
                <w:position w:val="-1"/>
                <w:sz w:val="24"/>
                <w:szCs w:val="24"/>
              </w:rPr>
              <w:t xml:space="preserve"> </w:t>
            </w:r>
            <w:r w:rsidRPr="007250D5">
              <w:rPr>
                <w:position w:val="-1"/>
                <w:sz w:val="24"/>
                <w:szCs w:val="24"/>
              </w:rPr>
              <w:t>y. krau</w:t>
            </w:r>
            <w:r w:rsidR="002B23C5" w:rsidRPr="007250D5">
              <w:rPr>
                <w:position w:val="-1"/>
                <w:sz w:val="24"/>
                <w:szCs w:val="24"/>
              </w:rPr>
              <w:t>jo spaudimo, pulso, svorio</w:t>
            </w:r>
            <w:r w:rsidRPr="007250D5">
              <w:rPr>
                <w:position w:val="-1"/>
                <w:sz w:val="24"/>
                <w:szCs w:val="24"/>
              </w:rPr>
              <w:t xml:space="preserve">), kurios reikšmingos gydymo ar stebėsenos laikotarpyje. Atlikus laboratorinius tyrimus yra  galimybė įvesti stebimas tyrimų vertes (kaip pavyzdys, </w:t>
            </w:r>
            <w:proofErr w:type="spellStart"/>
            <w:r w:rsidRPr="007250D5">
              <w:rPr>
                <w:position w:val="-1"/>
                <w:sz w:val="24"/>
                <w:szCs w:val="24"/>
              </w:rPr>
              <w:t>gliukolizuoto</w:t>
            </w:r>
            <w:proofErr w:type="spellEnd"/>
            <w:r w:rsidRPr="007250D5">
              <w:rPr>
                <w:position w:val="-1"/>
                <w:sz w:val="24"/>
                <w:szCs w:val="24"/>
              </w:rPr>
              <w:t xml:space="preserve"> hemoglobino, kalio, magnio, bendrųjų kraujo tyrimų vertes) bei stebėti jų kitimo eigą gydymo ar stebėsenos laikotarpyje. Paciento ištyrimo ir vertinimo metu, sveikatos priežiūros specialistas gali suvesti jam paskirtus vaistus, diagnozes. Paciento kortelėje galima peržiūrėti visus sveikatos įrašus, diagnozes, vaistų istoriją, kraujo ir instrumentinių tyrimų istoriją, gyvybinių rodiklių vertes (įvestas sveikatos priežiūros specialisto, įvestas paciento per mobiliąją programėlę ar gautas iš nešiojamųjų įrenginių), klausimynų rezultatus, fizinio aktyvumo</w:t>
            </w:r>
            <w:r w:rsidR="00FF14D6" w:rsidRPr="007250D5">
              <w:rPr>
                <w:position w:val="-1"/>
                <w:sz w:val="24"/>
                <w:szCs w:val="24"/>
              </w:rPr>
              <w:t xml:space="preserve"> </w:t>
            </w:r>
            <w:r w:rsidRPr="007250D5">
              <w:rPr>
                <w:position w:val="-1"/>
                <w:sz w:val="24"/>
                <w:szCs w:val="24"/>
              </w:rPr>
              <w:t xml:space="preserve">ar mankštų duomenis, jų intensyvumą, vertinimo rodiklius,  mitybos dienoraštį. </w:t>
            </w:r>
          </w:p>
        </w:tc>
        <w:tc>
          <w:tcPr>
            <w:tcW w:w="2463" w:type="dxa"/>
          </w:tcPr>
          <w:p w14:paraId="25AF608B" w14:textId="77777777" w:rsidR="00F12A1A" w:rsidRPr="007250D5" w:rsidRDefault="00F12A1A" w:rsidP="002B23C5">
            <w:pPr>
              <w:pStyle w:val="Sraopastraipa"/>
              <w:spacing w:before="60" w:after="60"/>
              <w:ind w:left="0" w:hanging="2"/>
              <w:rPr>
                <w:position w:val="-1"/>
                <w:sz w:val="24"/>
                <w:szCs w:val="24"/>
              </w:rPr>
            </w:pPr>
          </w:p>
        </w:tc>
      </w:tr>
      <w:tr w:rsidR="00F12A1A" w:rsidRPr="00BE7EE7" w14:paraId="5924521D" w14:textId="77777777" w:rsidTr="005E10D5">
        <w:tc>
          <w:tcPr>
            <w:tcW w:w="562" w:type="dxa"/>
          </w:tcPr>
          <w:p w14:paraId="22B73937"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3.3.</w:t>
            </w:r>
          </w:p>
        </w:tc>
        <w:tc>
          <w:tcPr>
            <w:tcW w:w="1843" w:type="dxa"/>
          </w:tcPr>
          <w:p w14:paraId="6A1AB78A"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Konsultavimas</w:t>
            </w:r>
          </w:p>
        </w:tc>
        <w:tc>
          <w:tcPr>
            <w:tcW w:w="5387" w:type="dxa"/>
          </w:tcPr>
          <w:p w14:paraId="1E000AB1" w14:textId="77777777" w:rsidR="00F12A1A" w:rsidRPr="007250D5" w:rsidRDefault="00F12A1A" w:rsidP="002B23C5">
            <w:pPr>
              <w:spacing w:before="60" w:after="0" w:line="240" w:lineRule="auto"/>
              <w:ind w:hanging="2"/>
              <w:jc w:val="both"/>
              <w:rPr>
                <w:position w:val="-1"/>
                <w:sz w:val="24"/>
                <w:szCs w:val="24"/>
              </w:rPr>
            </w:pPr>
            <w:r w:rsidRPr="007250D5">
              <w:rPr>
                <w:position w:val="-1"/>
                <w:sz w:val="24"/>
                <w:szCs w:val="24"/>
              </w:rPr>
              <w:t>Po kontaktinės ar nuotolinės konsultacijos įvedamas konsultacijos aprašymas, rekomendacijos pacientui, nurodymai atvejo vadybininkui ar kita gydymo ar stebėsenos eigoje reikalinga informacija.</w:t>
            </w:r>
          </w:p>
        </w:tc>
        <w:tc>
          <w:tcPr>
            <w:tcW w:w="2463" w:type="dxa"/>
          </w:tcPr>
          <w:p w14:paraId="02A6EED0" w14:textId="77777777" w:rsidR="00F12A1A" w:rsidRPr="007250D5" w:rsidRDefault="00F12A1A" w:rsidP="002B23C5">
            <w:pPr>
              <w:spacing w:before="60" w:after="60"/>
              <w:ind w:hanging="2"/>
              <w:jc w:val="both"/>
              <w:rPr>
                <w:position w:val="-1"/>
                <w:sz w:val="24"/>
                <w:szCs w:val="24"/>
              </w:rPr>
            </w:pPr>
          </w:p>
        </w:tc>
      </w:tr>
      <w:tr w:rsidR="00F12A1A" w:rsidRPr="00BE7EE7" w14:paraId="3E62767B" w14:textId="77777777" w:rsidTr="005E10D5">
        <w:tc>
          <w:tcPr>
            <w:tcW w:w="562" w:type="dxa"/>
          </w:tcPr>
          <w:p w14:paraId="616F1759"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lastRenderedPageBreak/>
              <w:t>3.4.</w:t>
            </w:r>
          </w:p>
        </w:tc>
        <w:tc>
          <w:tcPr>
            <w:tcW w:w="1843" w:type="dxa"/>
          </w:tcPr>
          <w:p w14:paraId="7DDFA8FD"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Komunikavimas su pacientu</w:t>
            </w:r>
          </w:p>
        </w:tc>
        <w:tc>
          <w:tcPr>
            <w:tcW w:w="5387" w:type="dxa"/>
          </w:tcPr>
          <w:p w14:paraId="0862F530" w14:textId="77777777" w:rsidR="00F12A1A" w:rsidRPr="007250D5" w:rsidRDefault="00F12A1A" w:rsidP="002B23C5">
            <w:pPr>
              <w:spacing w:before="60" w:after="60" w:line="240" w:lineRule="auto"/>
              <w:ind w:hanging="2"/>
              <w:jc w:val="both"/>
              <w:rPr>
                <w:position w:val="-1"/>
                <w:sz w:val="24"/>
                <w:szCs w:val="24"/>
              </w:rPr>
            </w:pPr>
            <w:r w:rsidRPr="007250D5">
              <w:rPr>
                <w:position w:val="-1"/>
                <w:sz w:val="24"/>
                <w:szCs w:val="24"/>
              </w:rPr>
              <w:t>Sveikatos priežiūros specialistui sukurtas funkcionalumas išsiųsti pacientui ar grupei pacientų su gydymu ar sveikatos priežiūra susijusią informaciją, t. y. paskaitas ar pamokymus kaip tinkamai vykdyti gydymo ar sveikatos priežiūros nurodymus, rekomendacijas kaip naudoti vaistus ar matuotis gyvybinius rodiklius, instrukcijas kaip naudotis nešiojamais įrenginiais ir kaip su jais atlikti matavimus, dalintis medicininio turinio medžiaga.</w:t>
            </w:r>
          </w:p>
          <w:p w14:paraId="5764EEE7" w14:textId="139571BD" w:rsidR="00F12A1A" w:rsidRPr="007250D5" w:rsidRDefault="00F12A1A" w:rsidP="002B23C5">
            <w:pPr>
              <w:spacing w:before="60" w:after="60" w:line="240" w:lineRule="auto"/>
              <w:ind w:hanging="2"/>
              <w:jc w:val="both"/>
              <w:rPr>
                <w:position w:val="-1"/>
                <w:sz w:val="24"/>
                <w:szCs w:val="24"/>
              </w:rPr>
            </w:pPr>
            <w:r w:rsidRPr="007250D5">
              <w:rPr>
                <w:position w:val="-1"/>
                <w:sz w:val="24"/>
                <w:szCs w:val="24"/>
              </w:rPr>
              <w:t>Komunikacija su pacientu turi būti vykdoma per komunikavimo kanalą (t.</w:t>
            </w:r>
            <w:r w:rsidR="00DE099A" w:rsidRPr="007250D5">
              <w:rPr>
                <w:position w:val="-1"/>
                <w:sz w:val="24"/>
                <w:szCs w:val="24"/>
              </w:rPr>
              <w:t xml:space="preserve"> </w:t>
            </w:r>
            <w:r w:rsidRPr="007250D5">
              <w:rPr>
                <w:position w:val="-1"/>
                <w:sz w:val="24"/>
                <w:szCs w:val="24"/>
              </w:rPr>
              <w:t>y. „</w:t>
            </w:r>
            <w:proofErr w:type="spellStart"/>
            <w:r w:rsidRPr="007250D5">
              <w:rPr>
                <w:position w:val="-1"/>
                <w:sz w:val="24"/>
                <w:szCs w:val="24"/>
              </w:rPr>
              <w:t>chat</w:t>
            </w:r>
            <w:proofErr w:type="spellEnd"/>
            <w:r w:rsidRPr="007250D5">
              <w:rPr>
                <w:position w:val="-1"/>
                <w:sz w:val="24"/>
                <w:szCs w:val="24"/>
              </w:rPr>
              <w:t>“) susirašinėjant su pacientu žinutėmis. Taip pat turi būti galimybė persiųsti papildomą informaciją su galimybe prisegti failus per sistemą pranešimu į mobiliąją programėlę.</w:t>
            </w:r>
          </w:p>
        </w:tc>
        <w:tc>
          <w:tcPr>
            <w:tcW w:w="2463" w:type="dxa"/>
          </w:tcPr>
          <w:p w14:paraId="562E0429" w14:textId="77777777" w:rsidR="00F12A1A" w:rsidRPr="007250D5" w:rsidRDefault="00F12A1A" w:rsidP="002B23C5">
            <w:pPr>
              <w:spacing w:before="60" w:after="60"/>
              <w:ind w:hanging="2"/>
              <w:jc w:val="both"/>
              <w:rPr>
                <w:position w:val="-1"/>
                <w:sz w:val="24"/>
                <w:szCs w:val="24"/>
              </w:rPr>
            </w:pPr>
          </w:p>
        </w:tc>
      </w:tr>
      <w:tr w:rsidR="00F12A1A" w:rsidRPr="00BE7EE7" w14:paraId="46834E73" w14:textId="77777777" w:rsidTr="005E10D5">
        <w:tc>
          <w:tcPr>
            <w:tcW w:w="562" w:type="dxa"/>
          </w:tcPr>
          <w:p w14:paraId="62682180"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3.5.</w:t>
            </w:r>
          </w:p>
        </w:tc>
        <w:tc>
          <w:tcPr>
            <w:tcW w:w="1843" w:type="dxa"/>
          </w:tcPr>
          <w:p w14:paraId="4FDA1D04"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Individualizuoto sveikatos priežiūros plano sukūrimas</w:t>
            </w:r>
          </w:p>
        </w:tc>
        <w:tc>
          <w:tcPr>
            <w:tcW w:w="5387" w:type="dxa"/>
          </w:tcPr>
          <w:p w14:paraId="7D980368" w14:textId="77777777" w:rsidR="00F12A1A" w:rsidRPr="007250D5" w:rsidRDefault="00F12A1A" w:rsidP="002B23C5">
            <w:pPr>
              <w:spacing w:after="0" w:line="240" w:lineRule="auto"/>
              <w:ind w:hanging="2"/>
              <w:jc w:val="both"/>
              <w:rPr>
                <w:position w:val="-1"/>
                <w:sz w:val="24"/>
                <w:szCs w:val="24"/>
              </w:rPr>
            </w:pPr>
            <w:r w:rsidRPr="007250D5">
              <w:rPr>
                <w:position w:val="-1"/>
                <w:sz w:val="24"/>
                <w:szCs w:val="24"/>
              </w:rPr>
              <w:t xml:space="preserve">Specialistas platformoje parengia pacientui individualizuotą sveikatos priežiūros ar stebėsenos planą, kuriame turi galimybę paskirti matavimus, kuriuos pacientas galės per mobiliąją programėlę įvesti rankiniu būdu arba bus gaunami į sistemą iš nešiojamų išmaniųjų sveikatos įrenginių. Taip pat prižiūrintis specialistas turi turėti galimybę paskirti fizinės veiklos tikslus (pvz.: žingsnių skaičių) arba paskirti treniruotes ir pratimus pagal nustatytą paciento fizinį pasirengimą, parenkant intensyvumo lygį ir jį atitinkančius pratimus. Sveikatos priežiūros plane gali nurodyti, kad pacientas žymėtų kaip vartoja paskirtus vaistus (pažymėti mobiliojoje programėlėje, kad suvartotojo paskirtus vaistus). Individualiame plane galima nurodyti klausimynus, kurie plano laikotarpyje bus pateikiami pacientui per mobiliąją programėlę nustatytu dažnumu (pvz.: kartą per </w:t>
            </w:r>
            <w:r w:rsidR="002B23C5" w:rsidRPr="007250D5">
              <w:rPr>
                <w:position w:val="-1"/>
                <w:sz w:val="24"/>
                <w:szCs w:val="24"/>
              </w:rPr>
              <w:t>savaitę, kartą per dieną</w:t>
            </w:r>
            <w:r w:rsidRPr="007250D5">
              <w:rPr>
                <w:position w:val="-1"/>
                <w:sz w:val="24"/>
                <w:szCs w:val="24"/>
              </w:rPr>
              <w:t>). Plane turi būti galimybė nurodyti, kad pacientas turi žymėti/vesti mitybos dienoraštį.</w:t>
            </w:r>
          </w:p>
        </w:tc>
        <w:tc>
          <w:tcPr>
            <w:tcW w:w="2463" w:type="dxa"/>
          </w:tcPr>
          <w:p w14:paraId="4BC7AEA2" w14:textId="77777777" w:rsidR="00F12A1A" w:rsidRPr="007250D5" w:rsidRDefault="00F12A1A" w:rsidP="002B23C5">
            <w:pPr>
              <w:ind w:hanging="2"/>
              <w:jc w:val="both"/>
              <w:rPr>
                <w:position w:val="-1"/>
                <w:sz w:val="24"/>
                <w:szCs w:val="24"/>
              </w:rPr>
            </w:pPr>
          </w:p>
        </w:tc>
      </w:tr>
      <w:tr w:rsidR="00F12A1A" w:rsidRPr="00BE7EE7" w14:paraId="59FA7328" w14:textId="77777777" w:rsidTr="005E10D5">
        <w:tc>
          <w:tcPr>
            <w:tcW w:w="562" w:type="dxa"/>
          </w:tcPr>
          <w:p w14:paraId="36656433"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3.6.</w:t>
            </w:r>
          </w:p>
        </w:tc>
        <w:tc>
          <w:tcPr>
            <w:tcW w:w="1843" w:type="dxa"/>
          </w:tcPr>
          <w:p w14:paraId="6AC1CADF"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Paciento stebėsena</w:t>
            </w:r>
          </w:p>
        </w:tc>
        <w:tc>
          <w:tcPr>
            <w:tcW w:w="5387" w:type="dxa"/>
          </w:tcPr>
          <w:p w14:paraId="2790BEC1" w14:textId="77777777" w:rsidR="00F12A1A" w:rsidRPr="007250D5" w:rsidRDefault="00F12A1A" w:rsidP="002B23C5">
            <w:pPr>
              <w:spacing w:before="60" w:after="60" w:line="240" w:lineRule="auto"/>
              <w:ind w:hanging="2"/>
              <w:jc w:val="both"/>
              <w:rPr>
                <w:position w:val="-1"/>
                <w:sz w:val="24"/>
                <w:szCs w:val="24"/>
              </w:rPr>
            </w:pPr>
            <w:r w:rsidRPr="007250D5">
              <w:rPr>
                <w:sz w:val="24"/>
                <w:szCs w:val="24"/>
              </w:rPr>
              <w:t xml:space="preserve">Specialistas platformoje gali stebėti paciento vaistų vartojimo įpročius, fizinį aktyvumą, sveikatos rodiklius (pvz., pulsą, kraujospūdį, svorį, EKG, liemens apimtį) analizuodamas paciento įvestus duomenis ir išmaniųjų įrenginių matavimus. Sistema automatiškai stebi paciento veiklą ir gyvybinius rodiklius, siunčia įspėjamuosius pranešimus (angl. </w:t>
            </w:r>
            <w:proofErr w:type="spellStart"/>
            <w:r w:rsidRPr="007250D5">
              <w:rPr>
                <w:i/>
                <w:sz w:val="24"/>
                <w:szCs w:val="24"/>
              </w:rPr>
              <w:t>alerts</w:t>
            </w:r>
            <w:proofErr w:type="spellEnd"/>
            <w:r w:rsidRPr="007250D5">
              <w:rPr>
                <w:sz w:val="24"/>
                <w:szCs w:val="24"/>
              </w:rPr>
              <w:t xml:space="preserve">) apie kritinius pokyčius ar nevykdomas užduotis į informacijos suvestinę (angl. </w:t>
            </w:r>
            <w:proofErr w:type="spellStart"/>
            <w:r w:rsidRPr="007250D5">
              <w:rPr>
                <w:i/>
                <w:sz w:val="24"/>
                <w:szCs w:val="24"/>
              </w:rPr>
              <w:t>dashboard</w:t>
            </w:r>
            <w:proofErr w:type="spellEnd"/>
            <w:r w:rsidRPr="007250D5">
              <w:rPr>
                <w:sz w:val="24"/>
                <w:szCs w:val="24"/>
              </w:rPr>
              <w:t xml:space="preserve">) ir formuoja užduotis specialistui. Pacientui automatiškai siunčiami priminimai atlikti matavimus, įvesti  rodiklius, pažymėti vaistus ar atlikti kitas numatytas veiklas. Taip pat galima stebėti emocinės ir fizinės </w:t>
            </w:r>
            <w:r w:rsidRPr="007250D5">
              <w:rPr>
                <w:sz w:val="24"/>
                <w:szCs w:val="24"/>
              </w:rPr>
              <w:lastRenderedPageBreak/>
              <w:t>savijautos klausimynų atsakymų vertinimo rezultatus bei koreguoti fizinės veiklos tikslus pagal paciento vertinimo skales.</w:t>
            </w:r>
          </w:p>
        </w:tc>
        <w:tc>
          <w:tcPr>
            <w:tcW w:w="2463" w:type="dxa"/>
          </w:tcPr>
          <w:p w14:paraId="76F2C19C" w14:textId="77777777" w:rsidR="00F12A1A" w:rsidRPr="007250D5" w:rsidRDefault="00F12A1A" w:rsidP="002B23C5">
            <w:pPr>
              <w:ind w:hanging="2"/>
              <w:rPr>
                <w:sz w:val="24"/>
                <w:szCs w:val="24"/>
              </w:rPr>
            </w:pPr>
          </w:p>
        </w:tc>
      </w:tr>
      <w:tr w:rsidR="00F12A1A" w:rsidRPr="007250D5" w14:paraId="26F09D71" w14:textId="77777777" w:rsidTr="005E10D5">
        <w:tc>
          <w:tcPr>
            <w:tcW w:w="562" w:type="dxa"/>
          </w:tcPr>
          <w:p w14:paraId="7820BE8A"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3.7.</w:t>
            </w:r>
          </w:p>
        </w:tc>
        <w:tc>
          <w:tcPr>
            <w:tcW w:w="1843" w:type="dxa"/>
          </w:tcPr>
          <w:p w14:paraId="1B3A9B63"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Ataskaitos</w:t>
            </w:r>
          </w:p>
        </w:tc>
        <w:tc>
          <w:tcPr>
            <w:tcW w:w="5387" w:type="dxa"/>
          </w:tcPr>
          <w:p w14:paraId="3267E421" w14:textId="77777777" w:rsidR="00F12A1A" w:rsidRPr="007250D5" w:rsidRDefault="00F12A1A" w:rsidP="002B23C5">
            <w:pPr>
              <w:spacing w:before="60" w:after="60" w:line="240" w:lineRule="auto"/>
              <w:ind w:hanging="2"/>
              <w:jc w:val="both"/>
              <w:rPr>
                <w:sz w:val="24"/>
                <w:szCs w:val="24"/>
              </w:rPr>
            </w:pPr>
            <w:r w:rsidRPr="007250D5">
              <w:rPr>
                <w:position w:val="-1"/>
                <w:sz w:val="24"/>
                <w:szCs w:val="24"/>
              </w:rPr>
              <w:t>Sistema automatiškai generuoja savaitines ataskaitas su paciento sveikatos rodiklių dinamika, kuriose atvaizduojama gydymo ar sveikatos priežiūros plane nustatytų stebėjimo veiklų ar gyvybinių rodiklių suvestinė: matavimai, kritinės jų reikšmės,</w:t>
            </w:r>
            <w:r w:rsidR="002B23C5" w:rsidRPr="007250D5">
              <w:rPr>
                <w:position w:val="-1"/>
                <w:sz w:val="24"/>
                <w:szCs w:val="24"/>
              </w:rPr>
              <w:t xml:space="preserve"> atliktos fizinės veiklos</w:t>
            </w:r>
            <w:r w:rsidRPr="007250D5">
              <w:rPr>
                <w:position w:val="-1"/>
                <w:sz w:val="24"/>
                <w:szCs w:val="24"/>
              </w:rPr>
              <w:t>.</w:t>
            </w:r>
          </w:p>
          <w:p w14:paraId="56A7A48C" w14:textId="77777777" w:rsidR="00F12A1A" w:rsidRPr="007250D5" w:rsidRDefault="00F12A1A" w:rsidP="002B23C5">
            <w:pPr>
              <w:spacing w:before="60" w:after="60" w:line="240" w:lineRule="auto"/>
              <w:ind w:hanging="2"/>
              <w:jc w:val="both"/>
              <w:rPr>
                <w:position w:val="-1"/>
                <w:sz w:val="24"/>
                <w:szCs w:val="24"/>
              </w:rPr>
            </w:pPr>
            <w:r w:rsidRPr="007250D5">
              <w:rPr>
                <w:sz w:val="24"/>
                <w:szCs w:val="24"/>
              </w:rPr>
              <w:t>Sistema savaitines ataskaitas turi siųsti automatiškai į paciento nurodytą el. paštą.</w:t>
            </w:r>
          </w:p>
        </w:tc>
        <w:tc>
          <w:tcPr>
            <w:tcW w:w="2463" w:type="dxa"/>
          </w:tcPr>
          <w:p w14:paraId="78607189" w14:textId="77777777" w:rsidR="00F12A1A" w:rsidRPr="007250D5" w:rsidRDefault="00F12A1A" w:rsidP="002B23C5">
            <w:pPr>
              <w:spacing w:before="60" w:after="60"/>
              <w:ind w:hanging="2"/>
              <w:jc w:val="both"/>
              <w:rPr>
                <w:position w:val="-1"/>
                <w:sz w:val="24"/>
                <w:szCs w:val="24"/>
              </w:rPr>
            </w:pPr>
          </w:p>
        </w:tc>
      </w:tr>
      <w:tr w:rsidR="00F12A1A" w:rsidRPr="00BE7EE7" w14:paraId="636B17E2" w14:textId="77777777" w:rsidTr="005E10D5">
        <w:tc>
          <w:tcPr>
            <w:tcW w:w="562" w:type="dxa"/>
          </w:tcPr>
          <w:p w14:paraId="77D4B783"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3.8.</w:t>
            </w:r>
          </w:p>
        </w:tc>
        <w:tc>
          <w:tcPr>
            <w:tcW w:w="1843" w:type="dxa"/>
          </w:tcPr>
          <w:p w14:paraId="36911706" w14:textId="77777777" w:rsidR="00F12A1A" w:rsidRPr="007250D5" w:rsidRDefault="00F12A1A" w:rsidP="002B23C5">
            <w:pPr>
              <w:pStyle w:val="Sraopastraipa"/>
              <w:spacing w:before="60" w:after="60"/>
              <w:ind w:left="0" w:hanging="2"/>
              <w:rPr>
                <w:position w:val="-1"/>
                <w:sz w:val="24"/>
                <w:szCs w:val="24"/>
                <w:highlight w:val="yellow"/>
              </w:rPr>
            </w:pPr>
            <w:r w:rsidRPr="007250D5">
              <w:rPr>
                <w:position w:val="-1"/>
                <w:sz w:val="24"/>
                <w:szCs w:val="24"/>
              </w:rPr>
              <w:t>Atskirų sveikatos priežiūros įstaigų palaikymas</w:t>
            </w:r>
          </w:p>
        </w:tc>
        <w:tc>
          <w:tcPr>
            <w:tcW w:w="5387" w:type="dxa"/>
          </w:tcPr>
          <w:p w14:paraId="772D1386" w14:textId="77777777" w:rsidR="00F12A1A" w:rsidRPr="007250D5" w:rsidRDefault="00F12A1A" w:rsidP="002B23C5">
            <w:pPr>
              <w:spacing w:before="60" w:after="60" w:line="240" w:lineRule="auto"/>
              <w:ind w:hanging="2"/>
              <w:jc w:val="both"/>
              <w:rPr>
                <w:position w:val="-1"/>
                <w:sz w:val="24"/>
                <w:szCs w:val="24"/>
                <w:highlight w:val="yellow"/>
              </w:rPr>
            </w:pPr>
            <w:r w:rsidRPr="007250D5">
              <w:rPr>
                <w:position w:val="-1"/>
                <w:sz w:val="24"/>
                <w:szCs w:val="24"/>
              </w:rPr>
              <w:t xml:space="preserve">Turi būti galimybė sistemoje sukurti ne mažiau kaip 8 atskirų sveikatos priežiūros įstaigų grupę. Kiekvienos įstaigos specialistai – sistemos vartotojai - turi matyti tik savo įstaigos specialistų ir priskirtų pacientų paskyras. </w:t>
            </w:r>
            <w:r w:rsidRPr="007250D5">
              <w:rPr>
                <w:color w:val="000000" w:themeColor="text1"/>
                <w:sz w:val="24"/>
                <w:szCs w:val="24"/>
              </w:rPr>
              <w:t>Visoms sveikatos priežiūros įstaigoms turi būti prieinamas vienodas sistemos funkcionalumas.</w:t>
            </w:r>
          </w:p>
        </w:tc>
        <w:tc>
          <w:tcPr>
            <w:tcW w:w="2463" w:type="dxa"/>
          </w:tcPr>
          <w:p w14:paraId="1752ED6C" w14:textId="77777777" w:rsidR="00F12A1A" w:rsidRPr="007250D5" w:rsidRDefault="00F12A1A" w:rsidP="002B23C5">
            <w:pPr>
              <w:spacing w:before="60" w:after="60"/>
              <w:ind w:hanging="2"/>
              <w:jc w:val="both"/>
              <w:rPr>
                <w:position w:val="-1"/>
                <w:sz w:val="24"/>
                <w:szCs w:val="24"/>
              </w:rPr>
            </w:pPr>
          </w:p>
        </w:tc>
      </w:tr>
      <w:tr w:rsidR="00F12A1A" w:rsidRPr="00BE7EE7" w14:paraId="1A26E952" w14:textId="77777777" w:rsidTr="005E10D5">
        <w:tc>
          <w:tcPr>
            <w:tcW w:w="562" w:type="dxa"/>
          </w:tcPr>
          <w:p w14:paraId="1E80162A"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3.9.</w:t>
            </w:r>
          </w:p>
        </w:tc>
        <w:tc>
          <w:tcPr>
            <w:tcW w:w="1843" w:type="dxa"/>
          </w:tcPr>
          <w:p w14:paraId="32DF13AA"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Privatumo politikos įgyvendinimas</w:t>
            </w:r>
          </w:p>
        </w:tc>
        <w:tc>
          <w:tcPr>
            <w:tcW w:w="5387" w:type="dxa"/>
          </w:tcPr>
          <w:p w14:paraId="33022265" w14:textId="77777777" w:rsidR="00F12A1A" w:rsidRPr="007250D5" w:rsidRDefault="00F12A1A" w:rsidP="002B23C5">
            <w:pPr>
              <w:spacing w:before="60" w:after="60" w:line="240" w:lineRule="auto"/>
              <w:ind w:hanging="2"/>
              <w:jc w:val="both"/>
              <w:rPr>
                <w:position w:val="-1"/>
                <w:sz w:val="24"/>
                <w:szCs w:val="24"/>
              </w:rPr>
            </w:pPr>
            <w:r w:rsidRPr="007250D5">
              <w:rPr>
                <w:sz w:val="24"/>
                <w:szCs w:val="24"/>
              </w:rPr>
              <w:t>Sistemoje turi būti įgyvendinamos sveikatos priežiūros įstaigos nurodytos privatumo gairės siekiant apsaugoti pacientų duomenis.</w:t>
            </w:r>
          </w:p>
        </w:tc>
        <w:tc>
          <w:tcPr>
            <w:tcW w:w="2463" w:type="dxa"/>
          </w:tcPr>
          <w:p w14:paraId="73EE5B06" w14:textId="77777777" w:rsidR="00F12A1A" w:rsidRPr="007250D5" w:rsidRDefault="00F12A1A" w:rsidP="002B23C5">
            <w:pPr>
              <w:spacing w:before="60" w:after="60"/>
              <w:ind w:hanging="2"/>
              <w:jc w:val="both"/>
              <w:rPr>
                <w:sz w:val="24"/>
                <w:szCs w:val="24"/>
              </w:rPr>
            </w:pPr>
          </w:p>
        </w:tc>
      </w:tr>
    </w:tbl>
    <w:p w14:paraId="61D1B73E" w14:textId="77777777" w:rsidR="00F12A1A" w:rsidRPr="007250D5" w:rsidRDefault="00F12A1A" w:rsidP="00F12A1A">
      <w:pPr>
        <w:rPr>
          <w:rFonts w:ascii="Times New Roman" w:hAnsi="Times New Roman" w:cs="Times New Roman"/>
          <w:sz w:val="24"/>
          <w:szCs w:val="24"/>
          <w:lang w:val="lt-LT"/>
        </w:rPr>
      </w:pPr>
    </w:p>
    <w:p w14:paraId="456FB82A" w14:textId="77777777" w:rsidR="00F12A1A" w:rsidRPr="007250D5" w:rsidRDefault="00F12A1A" w:rsidP="00F12A1A">
      <w:pPr>
        <w:pStyle w:val="Sraassunumeriais41"/>
        <w:numPr>
          <w:ilvl w:val="0"/>
          <w:numId w:val="20"/>
        </w:numPr>
        <w:spacing w:before="240" w:line="240" w:lineRule="auto"/>
        <w:ind w:hanging="2"/>
        <w:jc w:val="center"/>
        <w:textDirection w:val="lrTb"/>
        <w:rPr>
          <w:rFonts w:ascii="Times New Roman" w:eastAsia="Times New Roman" w:hAnsi="Times New Roman"/>
          <w:b/>
          <w:bCs/>
          <w:sz w:val="24"/>
          <w:szCs w:val="24"/>
          <w:lang w:val="lt-LT"/>
        </w:rPr>
      </w:pPr>
      <w:bookmarkStart w:id="2" w:name="_Toc77678393"/>
      <w:r w:rsidRPr="007250D5">
        <w:rPr>
          <w:rFonts w:ascii="Times New Roman" w:eastAsia="Times New Roman" w:hAnsi="Times New Roman"/>
          <w:b/>
          <w:bCs/>
          <w:sz w:val="24"/>
          <w:szCs w:val="24"/>
          <w:lang w:val="lt-LT"/>
        </w:rPr>
        <w:t>SISTEMOS FUNKCINĖ ARCHITEKTŪRA</w:t>
      </w:r>
      <w:bookmarkEnd w:id="2"/>
    </w:p>
    <w:p w14:paraId="69F8F9A6" w14:textId="77777777" w:rsidR="00F12A1A" w:rsidRPr="007250D5" w:rsidRDefault="00F12A1A" w:rsidP="00F12A1A">
      <w:pPr>
        <w:pBdr>
          <w:top w:val="nil"/>
          <w:left w:val="nil"/>
          <w:bottom w:val="nil"/>
          <w:right w:val="nil"/>
          <w:between w:val="nil"/>
        </w:pBdr>
        <w:spacing w:before="240" w:after="240"/>
        <w:rPr>
          <w:rFonts w:ascii="Times New Roman" w:eastAsia="Times New Roman" w:hAnsi="Times New Roman" w:cs="Times New Roman"/>
          <w:sz w:val="24"/>
          <w:szCs w:val="24"/>
          <w:lang w:val="lt-LT"/>
        </w:rPr>
      </w:pPr>
      <w:r w:rsidRPr="007250D5">
        <w:rPr>
          <w:rFonts w:ascii="Times New Roman" w:eastAsia="Times New Roman" w:hAnsi="Times New Roman" w:cs="Times New Roman"/>
          <w:sz w:val="24"/>
          <w:szCs w:val="24"/>
          <w:lang w:val="lt-LT"/>
        </w:rPr>
        <w:t>Sistemos funkcinės architektūros aprašymas pateikiamas žemiau esančioje lentelėje.</w:t>
      </w:r>
    </w:p>
    <w:tbl>
      <w:tblPr>
        <w:tblStyle w:val="Lentelstinklelis"/>
        <w:tblW w:w="10255" w:type="dxa"/>
        <w:tblLook w:val="04A0" w:firstRow="1" w:lastRow="0" w:firstColumn="1" w:lastColumn="0" w:noHBand="0" w:noVBand="1"/>
      </w:tblPr>
      <w:tblGrid>
        <w:gridCol w:w="700"/>
        <w:gridCol w:w="6401"/>
        <w:gridCol w:w="1601"/>
        <w:gridCol w:w="1553"/>
      </w:tblGrid>
      <w:tr w:rsidR="00F12A1A" w:rsidRPr="00BE7EE7" w14:paraId="305A9B74" w14:textId="77777777" w:rsidTr="00974E25">
        <w:trPr>
          <w:trHeight w:val="284"/>
        </w:trPr>
        <w:tc>
          <w:tcPr>
            <w:tcW w:w="703" w:type="dxa"/>
            <w:shd w:val="clear" w:color="auto" w:fill="D9D9D9" w:themeFill="background1" w:themeFillShade="D9"/>
          </w:tcPr>
          <w:p w14:paraId="0F8E3FB5" w14:textId="0F065617" w:rsidR="00F12A1A" w:rsidRPr="007250D5" w:rsidRDefault="005E10D5" w:rsidP="00C81424">
            <w:pPr>
              <w:pStyle w:val="Sraopastraipa"/>
              <w:spacing w:before="60" w:after="60"/>
              <w:ind w:left="0" w:hanging="2"/>
              <w:jc w:val="left"/>
              <w:rPr>
                <w:b/>
                <w:bCs/>
                <w:position w:val="-1"/>
                <w:sz w:val="24"/>
                <w:szCs w:val="24"/>
              </w:rPr>
            </w:pPr>
            <w:r w:rsidRPr="007250D5">
              <w:rPr>
                <w:b/>
                <w:bCs/>
                <w:position w:val="-1"/>
                <w:sz w:val="24"/>
                <w:szCs w:val="24"/>
              </w:rPr>
              <w:t>Eil. Nr.</w:t>
            </w:r>
          </w:p>
        </w:tc>
        <w:tc>
          <w:tcPr>
            <w:tcW w:w="6560" w:type="dxa"/>
            <w:tcBorders>
              <w:bottom w:val="single" w:sz="4" w:space="0" w:color="auto"/>
            </w:tcBorders>
            <w:shd w:val="clear" w:color="auto" w:fill="D9D9D9" w:themeFill="background1" w:themeFillShade="D9"/>
          </w:tcPr>
          <w:p w14:paraId="5F2EB388" w14:textId="09C3C5C0" w:rsidR="00F12A1A" w:rsidRPr="007250D5" w:rsidRDefault="00F12A1A" w:rsidP="00C81424">
            <w:pPr>
              <w:pStyle w:val="Sraopastraipa"/>
              <w:spacing w:before="60" w:after="60"/>
              <w:ind w:left="0" w:hanging="2"/>
              <w:jc w:val="center"/>
              <w:rPr>
                <w:b/>
                <w:bCs/>
                <w:position w:val="-1"/>
                <w:sz w:val="24"/>
                <w:szCs w:val="24"/>
              </w:rPr>
            </w:pPr>
            <w:r w:rsidRPr="007250D5">
              <w:rPr>
                <w:b/>
                <w:bCs/>
                <w:position w:val="-1"/>
                <w:sz w:val="24"/>
                <w:szCs w:val="24"/>
              </w:rPr>
              <w:t>Funkcijos</w:t>
            </w:r>
          </w:p>
        </w:tc>
        <w:tc>
          <w:tcPr>
            <w:tcW w:w="1438" w:type="dxa"/>
            <w:tcBorders>
              <w:bottom w:val="single" w:sz="4" w:space="0" w:color="auto"/>
            </w:tcBorders>
            <w:shd w:val="clear" w:color="auto" w:fill="D9D9D9" w:themeFill="background1" w:themeFillShade="D9"/>
          </w:tcPr>
          <w:p w14:paraId="1DAA4BC3" w14:textId="77777777" w:rsidR="00F12A1A" w:rsidRPr="007250D5" w:rsidRDefault="00F12A1A" w:rsidP="00C81424">
            <w:pPr>
              <w:pStyle w:val="Sraopastraipa"/>
              <w:spacing w:before="60" w:after="60"/>
              <w:ind w:left="0" w:hanging="2"/>
              <w:jc w:val="center"/>
              <w:rPr>
                <w:b/>
                <w:bCs/>
                <w:position w:val="-1"/>
                <w:sz w:val="24"/>
                <w:szCs w:val="24"/>
              </w:rPr>
            </w:pPr>
            <w:r w:rsidRPr="007250D5">
              <w:rPr>
                <w:b/>
                <w:bCs/>
                <w:position w:val="-1"/>
                <w:sz w:val="24"/>
                <w:szCs w:val="24"/>
              </w:rPr>
              <w:t>Reikalavimas</w:t>
            </w:r>
          </w:p>
        </w:tc>
        <w:tc>
          <w:tcPr>
            <w:tcW w:w="1554" w:type="dxa"/>
            <w:tcBorders>
              <w:bottom w:val="single" w:sz="4" w:space="0" w:color="auto"/>
            </w:tcBorders>
            <w:shd w:val="clear" w:color="auto" w:fill="D9D9D9" w:themeFill="background1" w:themeFillShade="D9"/>
          </w:tcPr>
          <w:p w14:paraId="29294C23" w14:textId="33E019FD" w:rsidR="00F12A1A" w:rsidRPr="007250D5" w:rsidRDefault="00A7118B" w:rsidP="00886154">
            <w:pPr>
              <w:spacing w:before="60" w:after="60"/>
              <w:jc w:val="center"/>
              <w:rPr>
                <w:b/>
                <w:bCs/>
                <w:position w:val="-1"/>
                <w:sz w:val="24"/>
                <w:szCs w:val="24"/>
              </w:rPr>
            </w:pPr>
            <w:r w:rsidRPr="007250D5">
              <w:rPr>
                <w:b/>
                <w:bCs/>
                <w:position w:val="-1"/>
                <w:sz w:val="24"/>
                <w:szCs w:val="24"/>
              </w:rPr>
              <w:t>Reikalavimo atitikimas,</w:t>
            </w:r>
            <w:r w:rsidR="00886154" w:rsidRPr="007250D5">
              <w:rPr>
                <w:b/>
                <w:bCs/>
                <w:position w:val="-1"/>
                <w:sz w:val="24"/>
                <w:szCs w:val="24"/>
              </w:rPr>
              <w:t xml:space="preserve"> </w:t>
            </w:r>
            <w:r w:rsidR="004C1829" w:rsidRPr="007250D5">
              <w:rPr>
                <w:b/>
                <w:bCs/>
                <w:position w:val="-1"/>
                <w:sz w:val="24"/>
                <w:szCs w:val="24"/>
              </w:rPr>
              <w:t>n</w:t>
            </w:r>
            <w:r w:rsidRPr="007250D5">
              <w:rPr>
                <w:b/>
                <w:bCs/>
                <w:position w:val="-1"/>
                <w:sz w:val="24"/>
                <w:szCs w:val="24"/>
              </w:rPr>
              <w:t>urodyti Taip / Ne</w:t>
            </w:r>
          </w:p>
        </w:tc>
      </w:tr>
      <w:tr w:rsidR="00974E25" w:rsidRPr="00BE7EE7" w14:paraId="46A2B6AE" w14:textId="77777777" w:rsidTr="004C1829">
        <w:trPr>
          <w:trHeight w:val="735"/>
        </w:trPr>
        <w:tc>
          <w:tcPr>
            <w:tcW w:w="703" w:type="dxa"/>
            <w:vMerge w:val="restart"/>
            <w:shd w:val="clear" w:color="auto" w:fill="D9D9D9" w:themeFill="background1" w:themeFillShade="D9"/>
          </w:tcPr>
          <w:p w14:paraId="1F0A8896" w14:textId="77777777" w:rsidR="00974E25" w:rsidRPr="007250D5" w:rsidRDefault="00974E25" w:rsidP="002B23C5">
            <w:pPr>
              <w:pStyle w:val="Sraopastraipa"/>
              <w:spacing w:before="60" w:after="60"/>
              <w:ind w:left="0" w:hanging="2"/>
              <w:rPr>
                <w:b/>
                <w:bCs/>
                <w:i/>
                <w:iCs/>
                <w:position w:val="-1"/>
                <w:sz w:val="24"/>
                <w:szCs w:val="24"/>
              </w:rPr>
            </w:pPr>
            <w:r w:rsidRPr="007250D5">
              <w:rPr>
                <w:b/>
                <w:bCs/>
                <w:i/>
                <w:iCs/>
                <w:position w:val="-1"/>
                <w:sz w:val="24"/>
                <w:szCs w:val="24"/>
              </w:rPr>
              <w:t>4.1</w:t>
            </w:r>
          </w:p>
        </w:tc>
        <w:tc>
          <w:tcPr>
            <w:tcW w:w="9552" w:type="dxa"/>
            <w:gridSpan w:val="3"/>
            <w:tcBorders>
              <w:bottom w:val="single" w:sz="4" w:space="0" w:color="auto"/>
            </w:tcBorders>
            <w:shd w:val="clear" w:color="auto" w:fill="D9D9D9" w:themeFill="background1" w:themeFillShade="D9"/>
          </w:tcPr>
          <w:p w14:paraId="66F22749" w14:textId="77777777" w:rsidR="00974E25" w:rsidRPr="007250D5" w:rsidRDefault="00974E25" w:rsidP="002B23C5">
            <w:pPr>
              <w:pStyle w:val="Sraopastraipa"/>
              <w:spacing w:before="60" w:after="60"/>
              <w:ind w:left="0" w:hanging="2"/>
              <w:rPr>
                <w:b/>
                <w:bCs/>
                <w:i/>
                <w:iCs/>
                <w:position w:val="-1"/>
                <w:sz w:val="24"/>
                <w:szCs w:val="24"/>
              </w:rPr>
            </w:pPr>
            <w:r w:rsidRPr="007250D5">
              <w:rPr>
                <w:b/>
                <w:bCs/>
                <w:i/>
                <w:iCs/>
                <w:position w:val="-1"/>
                <w:sz w:val="24"/>
                <w:szCs w:val="24"/>
              </w:rPr>
              <w:t>Mobilios programėlės pacientui funkcionalumai:</w:t>
            </w:r>
          </w:p>
          <w:p w14:paraId="154D0418" w14:textId="51B12328" w:rsidR="00974E25" w:rsidRPr="007250D5" w:rsidRDefault="00974E25" w:rsidP="002B23C5">
            <w:pPr>
              <w:pStyle w:val="Sraopastraipa"/>
              <w:spacing w:before="60" w:after="60"/>
              <w:ind w:left="0" w:hanging="2"/>
              <w:rPr>
                <w:b/>
                <w:bCs/>
                <w:i/>
                <w:iCs/>
                <w:position w:val="-1"/>
                <w:sz w:val="24"/>
                <w:szCs w:val="24"/>
              </w:rPr>
            </w:pPr>
            <w:r w:rsidRPr="007250D5">
              <w:rPr>
                <w:position w:val="-1"/>
                <w:sz w:val="24"/>
                <w:szCs w:val="24"/>
              </w:rPr>
              <w:t>Mobili programėlė yra skirta organizuoti paciento duomenų įvedimo į sistemą procesą bei valdyti užduočių ir rekomendacijų paskirtų gydymo eigoje procesą.</w:t>
            </w:r>
          </w:p>
        </w:tc>
      </w:tr>
      <w:tr w:rsidR="00974E25" w:rsidRPr="007250D5" w14:paraId="129BFD57" w14:textId="77777777" w:rsidTr="004C1829">
        <w:trPr>
          <w:trHeight w:val="420"/>
        </w:trPr>
        <w:tc>
          <w:tcPr>
            <w:tcW w:w="703" w:type="dxa"/>
            <w:vMerge/>
          </w:tcPr>
          <w:p w14:paraId="0E79EAD5" w14:textId="77777777" w:rsidR="00974E25" w:rsidRPr="007250D5" w:rsidRDefault="00974E25" w:rsidP="002B23C5">
            <w:pPr>
              <w:pStyle w:val="Sraopastraipa"/>
              <w:spacing w:before="60" w:after="60"/>
              <w:ind w:left="0" w:hanging="2"/>
              <w:rPr>
                <w:b/>
                <w:bCs/>
                <w:i/>
                <w:iCs/>
                <w:position w:val="-1"/>
                <w:sz w:val="24"/>
                <w:szCs w:val="24"/>
              </w:rPr>
            </w:pPr>
          </w:p>
        </w:tc>
        <w:tc>
          <w:tcPr>
            <w:tcW w:w="9552" w:type="dxa"/>
            <w:gridSpan w:val="3"/>
            <w:tcBorders>
              <w:top w:val="single" w:sz="4" w:space="0" w:color="auto"/>
              <w:bottom w:val="single" w:sz="4" w:space="0" w:color="auto"/>
            </w:tcBorders>
          </w:tcPr>
          <w:p w14:paraId="7632B6CE" w14:textId="546BA64F" w:rsidR="00974E25" w:rsidRPr="007250D5" w:rsidRDefault="00974E25" w:rsidP="002B23C5">
            <w:pPr>
              <w:pStyle w:val="Sraopastraipa"/>
              <w:spacing w:before="60" w:after="60"/>
              <w:ind w:left="0" w:hanging="2"/>
              <w:rPr>
                <w:b/>
                <w:bCs/>
                <w:i/>
                <w:iCs/>
                <w:position w:val="-1"/>
                <w:sz w:val="24"/>
                <w:szCs w:val="24"/>
              </w:rPr>
            </w:pPr>
            <w:r w:rsidRPr="007250D5">
              <w:rPr>
                <w:b/>
                <w:bCs/>
                <w:i/>
                <w:iCs/>
                <w:color w:val="FF0000"/>
                <w:position w:val="-1"/>
                <w:sz w:val="24"/>
                <w:szCs w:val="24"/>
              </w:rPr>
              <w:t>[Nurodyti gamintoją ir modelį]</w:t>
            </w:r>
          </w:p>
        </w:tc>
      </w:tr>
      <w:tr w:rsidR="00F12A1A" w:rsidRPr="007250D5" w14:paraId="0CFA3E1C" w14:textId="77777777" w:rsidTr="00974E25">
        <w:trPr>
          <w:trHeight w:val="363"/>
        </w:trPr>
        <w:tc>
          <w:tcPr>
            <w:tcW w:w="703" w:type="dxa"/>
          </w:tcPr>
          <w:p w14:paraId="6B470042" w14:textId="77777777" w:rsidR="00F12A1A" w:rsidRPr="007250D5" w:rsidRDefault="00F12A1A" w:rsidP="002B23C5">
            <w:pPr>
              <w:pStyle w:val="Sraopastraipa"/>
              <w:numPr>
                <w:ilvl w:val="2"/>
                <w:numId w:val="19"/>
              </w:numPr>
              <w:ind w:left="0" w:hanging="2"/>
              <w:rPr>
                <w:b/>
                <w:bCs/>
                <w:color w:val="0070C0"/>
                <w:sz w:val="24"/>
                <w:szCs w:val="24"/>
              </w:rPr>
            </w:pPr>
          </w:p>
        </w:tc>
        <w:tc>
          <w:tcPr>
            <w:tcW w:w="6560" w:type="dxa"/>
            <w:tcBorders>
              <w:top w:val="single" w:sz="4" w:space="0" w:color="auto"/>
            </w:tcBorders>
          </w:tcPr>
          <w:p w14:paraId="1DE1D605"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Įvesti sveikatos rodiklius;</w:t>
            </w:r>
          </w:p>
        </w:tc>
        <w:tc>
          <w:tcPr>
            <w:tcW w:w="1438" w:type="dxa"/>
            <w:tcBorders>
              <w:top w:val="single" w:sz="4" w:space="0" w:color="auto"/>
            </w:tcBorders>
          </w:tcPr>
          <w:p w14:paraId="7BDC42F9"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Būtina</w:t>
            </w:r>
          </w:p>
        </w:tc>
        <w:tc>
          <w:tcPr>
            <w:tcW w:w="1554" w:type="dxa"/>
            <w:tcBorders>
              <w:top w:val="single" w:sz="4" w:space="0" w:color="auto"/>
            </w:tcBorders>
          </w:tcPr>
          <w:p w14:paraId="4C023D66"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503CB71D" w14:textId="77777777" w:rsidTr="00A7118B">
        <w:tc>
          <w:tcPr>
            <w:tcW w:w="703" w:type="dxa"/>
          </w:tcPr>
          <w:p w14:paraId="772D79A8" w14:textId="77777777" w:rsidR="00F12A1A" w:rsidRPr="007250D5" w:rsidRDefault="00F12A1A" w:rsidP="002B23C5">
            <w:pPr>
              <w:pStyle w:val="Sraopastraipa"/>
              <w:numPr>
                <w:ilvl w:val="2"/>
                <w:numId w:val="19"/>
              </w:numPr>
              <w:ind w:left="0" w:hanging="2"/>
              <w:rPr>
                <w:b/>
                <w:bCs/>
                <w:color w:val="0070C0"/>
                <w:sz w:val="24"/>
                <w:szCs w:val="24"/>
              </w:rPr>
            </w:pPr>
          </w:p>
        </w:tc>
        <w:tc>
          <w:tcPr>
            <w:tcW w:w="6560" w:type="dxa"/>
          </w:tcPr>
          <w:p w14:paraId="26A118CB"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Stebėti nešiojamų įrenginių rodiklius;</w:t>
            </w:r>
          </w:p>
        </w:tc>
        <w:tc>
          <w:tcPr>
            <w:tcW w:w="1438" w:type="dxa"/>
          </w:tcPr>
          <w:p w14:paraId="0D40F9D8"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10BD7BA2"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26767E8F" w14:textId="77777777" w:rsidTr="00A7118B">
        <w:tc>
          <w:tcPr>
            <w:tcW w:w="703" w:type="dxa"/>
          </w:tcPr>
          <w:p w14:paraId="4449B564" w14:textId="77777777" w:rsidR="00F12A1A" w:rsidRPr="007250D5" w:rsidRDefault="00F12A1A" w:rsidP="002B23C5">
            <w:pPr>
              <w:pStyle w:val="Sraopastraipa"/>
              <w:numPr>
                <w:ilvl w:val="2"/>
                <w:numId w:val="19"/>
              </w:numPr>
              <w:ind w:left="0" w:hanging="2"/>
              <w:rPr>
                <w:b/>
                <w:bCs/>
                <w:color w:val="0070C0"/>
                <w:sz w:val="24"/>
                <w:szCs w:val="24"/>
              </w:rPr>
            </w:pPr>
          </w:p>
        </w:tc>
        <w:tc>
          <w:tcPr>
            <w:tcW w:w="6560" w:type="dxa"/>
          </w:tcPr>
          <w:p w14:paraId="5AC09FB5" w14:textId="77777777" w:rsidR="00F12A1A" w:rsidRPr="007250D5" w:rsidDel="00534E89" w:rsidRDefault="00F12A1A" w:rsidP="002B23C5">
            <w:pPr>
              <w:spacing w:before="60" w:after="60"/>
              <w:ind w:hanging="2"/>
              <w:rPr>
                <w:sz w:val="24"/>
                <w:szCs w:val="24"/>
              </w:rPr>
            </w:pPr>
            <w:r w:rsidRPr="007250D5">
              <w:rPr>
                <w:position w:val="-1"/>
                <w:sz w:val="24"/>
                <w:szCs w:val="24"/>
              </w:rPr>
              <w:t>Peržiūrėti ir valdyti sveikatos priežiūros plano užduotis (matavimus, fizinės veiklos užduotis);</w:t>
            </w:r>
          </w:p>
        </w:tc>
        <w:tc>
          <w:tcPr>
            <w:tcW w:w="1438" w:type="dxa"/>
          </w:tcPr>
          <w:p w14:paraId="2ABBCF8D"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0216242D"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118BA1AC" w14:textId="77777777" w:rsidTr="00A7118B">
        <w:tc>
          <w:tcPr>
            <w:tcW w:w="703" w:type="dxa"/>
          </w:tcPr>
          <w:p w14:paraId="2AE1EDDF" w14:textId="77777777" w:rsidR="00F12A1A" w:rsidRPr="007250D5" w:rsidRDefault="00F12A1A" w:rsidP="002B23C5">
            <w:pPr>
              <w:pStyle w:val="Sraopastraipa"/>
              <w:numPr>
                <w:ilvl w:val="2"/>
                <w:numId w:val="19"/>
              </w:numPr>
              <w:ind w:left="0" w:hanging="2"/>
              <w:rPr>
                <w:b/>
                <w:bCs/>
                <w:color w:val="0070C0"/>
                <w:sz w:val="24"/>
                <w:szCs w:val="24"/>
              </w:rPr>
            </w:pPr>
          </w:p>
        </w:tc>
        <w:tc>
          <w:tcPr>
            <w:tcW w:w="6560" w:type="dxa"/>
          </w:tcPr>
          <w:p w14:paraId="386F5E27" w14:textId="77777777" w:rsidR="00F12A1A" w:rsidRPr="007250D5" w:rsidDel="00534E89" w:rsidRDefault="00F12A1A" w:rsidP="002B23C5">
            <w:pPr>
              <w:spacing w:before="60" w:after="60"/>
              <w:ind w:hanging="2"/>
              <w:rPr>
                <w:sz w:val="24"/>
                <w:szCs w:val="24"/>
              </w:rPr>
            </w:pPr>
            <w:r w:rsidRPr="007250D5">
              <w:rPr>
                <w:position w:val="-1"/>
                <w:sz w:val="24"/>
                <w:szCs w:val="24"/>
              </w:rPr>
              <w:t>Komunikuoti su sveikatos priežiūros specialistais (atvejo vadybininku, sveikatos priežiūros specialistais);</w:t>
            </w:r>
          </w:p>
        </w:tc>
        <w:tc>
          <w:tcPr>
            <w:tcW w:w="1438" w:type="dxa"/>
          </w:tcPr>
          <w:p w14:paraId="237BC55A"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5E4ED699"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4B8251B7" w14:textId="77777777" w:rsidTr="00A7118B">
        <w:tc>
          <w:tcPr>
            <w:tcW w:w="703" w:type="dxa"/>
          </w:tcPr>
          <w:p w14:paraId="34C60127" w14:textId="77777777" w:rsidR="00F12A1A" w:rsidRPr="007250D5" w:rsidRDefault="00F12A1A" w:rsidP="002B23C5">
            <w:pPr>
              <w:pStyle w:val="Sraopastraipa"/>
              <w:numPr>
                <w:ilvl w:val="2"/>
                <w:numId w:val="19"/>
              </w:numPr>
              <w:ind w:left="0" w:hanging="2"/>
              <w:rPr>
                <w:b/>
                <w:bCs/>
                <w:color w:val="0070C0"/>
                <w:sz w:val="24"/>
                <w:szCs w:val="24"/>
              </w:rPr>
            </w:pPr>
          </w:p>
        </w:tc>
        <w:tc>
          <w:tcPr>
            <w:tcW w:w="6560" w:type="dxa"/>
          </w:tcPr>
          <w:p w14:paraId="2B26FB74"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Įkelti duomenis į sistemą;</w:t>
            </w:r>
          </w:p>
        </w:tc>
        <w:tc>
          <w:tcPr>
            <w:tcW w:w="1438" w:type="dxa"/>
          </w:tcPr>
          <w:p w14:paraId="11895328"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5C47D9FB"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25409B73" w14:textId="77777777" w:rsidTr="00A7118B">
        <w:tc>
          <w:tcPr>
            <w:tcW w:w="703" w:type="dxa"/>
          </w:tcPr>
          <w:p w14:paraId="6185CA05" w14:textId="77777777" w:rsidR="00F12A1A" w:rsidRPr="007250D5" w:rsidRDefault="00F12A1A" w:rsidP="002B23C5">
            <w:pPr>
              <w:pStyle w:val="Sraopastraipa"/>
              <w:numPr>
                <w:ilvl w:val="2"/>
                <w:numId w:val="19"/>
              </w:numPr>
              <w:ind w:left="0" w:hanging="2"/>
              <w:rPr>
                <w:b/>
                <w:bCs/>
                <w:color w:val="0070C0"/>
                <w:sz w:val="24"/>
                <w:szCs w:val="24"/>
              </w:rPr>
            </w:pPr>
          </w:p>
        </w:tc>
        <w:tc>
          <w:tcPr>
            <w:tcW w:w="6560" w:type="dxa"/>
          </w:tcPr>
          <w:p w14:paraId="64A41B46"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Peržiūrėti ir valdyti vartotojo paskyros duomenis;</w:t>
            </w:r>
          </w:p>
        </w:tc>
        <w:tc>
          <w:tcPr>
            <w:tcW w:w="1438" w:type="dxa"/>
          </w:tcPr>
          <w:p w14:paraId="06B73722"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3DCAB9A4"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140CAEC5" w14:textId="77777777" w:rsidTr="00A7118B">
        <w:tc>
          <w:tcPr>
            <w:tcW w:w="703" w:type="dxa"/>
          </w:tcPr>
          <w:p w14:paraId="3A986092" w14:textId="77777777" w:rsidR="00F12A1A" w:rsidRPr="007250D5" w:rsidRDefault="00F12A1A" w:rsidP="002B23C5">
            <w:pPr>
              <w:pStyle w:val="Sraopastraipa"/>
              <w:numPr>
                <w:ilvl w:val="2"/>
                <w:numId w:val="19"/>
              </w:numPr>
              <w:ind w:left="0" w:hanging="2"/>
              <w:rPr>
                <w:b/>
                <w:bCs/>
                <w:color w:val="0070C0"/>
                <w:sz w:val="24"/>
                <w:szCs w:val="24"/>
              </w:rPr>
            </w:pPr>
          </w:p>
        </w:tc>
        <w:tc>
          <w:tcPr>
            <w:tcW w:w="6560" w:type="dxa"/>
          </w:tcPr>
          <w:p w14:paraId="02BD9A0F" w14:textId="77777777" w:rsidR="00F12A1A" w:rsidRPr="007250D5" w:rsidRDefault="00F12A1A" w:rsidP="002B23C5">
            <w:pPr>
              <w:spacing w:before="60" w:after="60"/>
              <w:ind w:hanging="2"/>
              <w:rPr>
                <w:position w:val="-1"/>
                <w:sz w:val="24"/>
                <w:szCs w:val="24"/>
              </w:rPr>
            </w:pPr>
            <w:r w:rsidRPr="007250D5">
              <w:rPr>
                <w:position w:val="-1"/>
                <w:sz w:val="24"/>
                <w:szCs w:val="24"/>
              </w:rPr>
              <w:t>Peržiūrėti paskirtus laboratorinius tyrimus ar jų rezultatus;</w:t>
            </w:r>
          </w:p>
        </w:tc>
        <w:tc>
          <w:tcPr>
            <w:tcW w:w="1438" w:type="dxa"/>
          </w:tcPr>
          <w:p w14:paraId="3ECBDCD5"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2DE3B7BE"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7FD4606D" w14:textId="77777777" w:rsidTr="00A7118B">
        <w:trPr>
          <w:trHeight w:val="271"/>
        </w:trPr>
        <w:tc>
          <w:tcPr>
            <w:tcW w:w="703" w:type="dxa"/>
          </w:tcPr>
          <w:p w14:paraId="45997EA1" w14:textId="77777777" w:rsidR="00F12A1A" w:rsidRPr="007250D5" w:rsidRDefault="00F12A1A" w:rsidP="002B23C5">
            <w:pPr>
              <w:pStyle w:val="Sraopastraipa"/>
              <w:numPr>
                <w:ilvl w:val="2"/>
                <w:numId w:val="19"/>
              </w:numPr>
              <w:ind w:left="0" w:hanging="2"/>
              <w:rPr>
                <w:b/>
                <w:bCs/>
                <w:color w:val="0070C0"/>
                <w:sz w:val="24"/>
                <w:szCs w:val="24"/>
              </w:rPr>
            </w:pPr>
          </w:p>
        </w:tc>
        <w:tc>
          <w:tcPr>
            <w:tcW w:w="6560" w:type="dxa"/>
          </w:tcPr>
          <w:p w14:paraId="2C9BAFC5" w14:textId="77777777" w:rsidR="00F12A1A" w:rsidRPr="007250D5" w:rsidRDefault="00F12A1A" w:rsidP="002B23C5">
            <w:pPr>
              <w:ind w:hanging="2"/>
              <w:rPr>
                <w:sz w:val="24"/>
                <w:szCs w:val="24"/>
              </w:rPr>
            </w:pPr>
            <w:r w:rsidRPr="007250D5">
              <w:rPr>
                <w:sz w:val="24"/>
                <w:szCs w:val="24"/>
              </w:rPr>
              <w:t>Peržiūrėti sveikatos priežiūros specialisto konsultacijų išrašus;</w:t>
            </w:r>
          </w:p>
        </w:tc>
        <w:tc>
          <w:tcPr>
            <w:tcW w:w="1438" w:type="dxa"/>
          </w:tcPr>
          <w:p w14:paraId="6BB2E4C4"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48FF28FD"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6DDFD856" w14:textId="77777777" w:rsidTr="00A7118B">
        <w:tc>
          <w:tcPr>
            <w:tcW w:w="703" w:type="dxa"/>
          </w:tcPr>
          <w:p w14:paraId="118432BB" w14:textId="77777777" w:rsidR="00F12A1A" w:rsidRPr="007250D5" w:rsidRDefault="00F12A1A" w:rsidP="002B23C5">
            <w:pPr>
              <w:pStyle w:val="Sraopastraipa"/>
              <w:numPr>
                <w:ilvl w:val="2"/>
                <w:numId w:val="19"/>
              </w:numPr>
              <w:ind w:left="0" w:hanging="2"/>
              <w:rPr>
                <w:b/>
                <w:bCs/>
                <w:color w:val="0070C0"/>
                <w:sz w:val="24"/>
                <w:szCs w:val="24"/>
              </w:rPr>
            </w:pPr>
          </w:p>
        </w:tc>
        <w:tc>
          <w:tcPr>
            <w:tcW w:w="6560" w:type="dxa"/>
          </w:tcPr>
          <w:p w14:paraId="179AF099" w14:textId="77777777" w:rsidR="00F12A1A" w:rsidRPr="007250D5" w:rsidRDefault="00F12A1A" w:rsidP="002B23C5">
            <w:pPr>
              <w:spacing w:before="60" w:after="60"/>
              <w:ind w:hanging="2"/>
              <w:rPr>
                <w:position w:val="-1"/>
                <w:sz w:val="24"/>
                <w:szCs w:val="24"/>
              </w:rPr>
            </w:pPr>
            <w:r w:rsidRPr="007250D5">
              <w:rPr>
                <w:sz w:val="24"/>
                <w:szCs w:val="24"/>
              </w:rPr>
              <w:t>Peržiūrėti sveikatos priežiūros specialistų pateiktą mokomąją medžiagą (pranešimus);</w:t>
            </w:r>
          </w:p>
        </w:tc>
        <w:tc>
          <w:tcPr>
            <w:tcW w:w="1438" w:type="dxa"/>
          </w:tcPr>
          <w:p w14:paraId="2E0CEE0E"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41156C12"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00056DD3" w14:textId="77777777" w:rsidTr="00A7118B">
        <w:tc>
          <w:tcPr>
            <w:tcW w:w="703" w:type="dxa"/>
          </w:tcPr>
          <w:p w14:paraId="3F7B475D" w14:textId="77777777" w:rsidR="00F12A1A" w:rsidRPr="007250D5" w:rsidRDefault="00F12A1A" w:rsidP="002B23C5">
            <w:pPr>
              <w:pStyle w:val="Sraopastraipa"/>
              <w:numPr>
                <w:ilvl w:val="2"/>
                <w:numId w:val="19"/>
              </w:numPr>
              <w:ind w:left="0" w:hanging="2"/>
              <w:rPr>
                <w:b/>
                <w:bCs/>
                <w:color w:val="0070C0"/>
                <w:sz w:val="24"/>
                <w:szCs w:val="24"/>
              </w:rPr>
            </w:pPr>
          </w:p>
        </w:tc>
        <w:tc>
          <w:tcPr>
            <w:tcW w:w="6560" w:type="dxa"/>
          </w:tcPr>
          <w:p w14:paraId="776D98D1" w14:textId="77777777" w:rsidR="00F12A1A" w:rsidRPr="007250D5" w:rsidRDefault="00F12A1A" w:rsidP="002B23C5">
            <w:pPr>
              <w:spacing w:before="60" w:after="60"/>
              <w:ind w:hanging="2"/>
              <w:rPr>
                <w:position w:val="-1"/>
                <w:sz w:val="24"/>
                <w:szCs w:val="24"/>
              </w:rPr>
            </w:pPr>
            <w:r w:rsidRPr="007250D5">
              <w:rPr>
                <w:sz w:val="24"/>
                <w:szCs w:val="24"/>
              </w:rPr>
              <w:t>Pildyti vaistų dienoraštį;</w:t>
            </w:r>
          </w:p>
        </w:tc>
        <w:tc>
          <w:tcPr>
            <w:tcW w:w="1438" w:type="dxa"/>
          </w:tcPr>
          <w:p w14:paraId="428C888E"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245F8887"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74A0F1B2" w14:textId="77777777" w:rsidTr="00A7118B">
        <w:tc>
          <w:tcPr>
            <w:tcW w:w="703" w:type="dxa"/>
          </w:tcPr>
          <w:p w14:paraId="6B52F5C4" w14:textId="77777777" w:rsidR="00F12A1A" w:rsidRPr="007250D5" w:rsidRDefault="00F12A1A" w:rsidP="002B23C5">
            <w:pPr>
              <w:pStyle w:val="Sraopastraipa"/>
              <w:numPr>
                <w:ilvl w:val="2"/>
                <w:numId w:val="19"/>
              </w:numPr>
              <w:ind w:left="0" w:hanging="2"/>
              <w:rPr>
                <w:b/>
                <w:bCs/>
                <w:color w:val="0070C0"/>
                <w:sz w:val="24"/>
                <w:szCs w:val="24"/>
              </w:rPr>
            </w:pPr>
          </w:p>
        </w:tc>
        <w:tc>
          <w:tcPr>
            <w:tcW w:w="6560" w:type="dxa"/>
          </w:tcPr>
          <w:p w14:paraId="68AB504C" w14:textId="77777777" w:rsidR="00F12A1A" w:rsidRPr="007250D5" w:rsidRDefault="00F12A1A" w:rsidP="002B23C5">
            <w:pPr>
              <w:spacing w:before="60" w:after="60"/>
              <w:ind w:hanging="2"/>
              <w:rPr>
                <w:position w:val="-1"/>
                <w:sz w:val="24"/>
                <w:szCs w:val="24"/>
              </w:rPr>
            </w:pPr>
            <w:r w:rsidRPr="007250D5">
              <w:rPr>
                <w:position w:val="-1"/>
                <w:sz w:val="24"/>
                <w:szCs w:val="24"/>
              </w:rPr>
              <w:t>Pildyti mitybos dienoraštį;</w:t>
            </w:r>
          </w:p>
        </w:tc>
        <w:tc>
          <w:tcPr>
            <w:tcW w:w="1438" w:type="dxa"/>
          </w:tcPr>
          <w:p w14:paraId="0F345133"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651BBFFB"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11496B67" w14:textId="77777777" w:rsidTr="00A7118B">
        <w:tc>
          <w:tcPr>
            <w:tcW w:w="703" w:type="dxa"/>
          </w:tcPr>
          <w:p w14:paraId="5D6540FC" w14:textId="77777777" w:rsidR="00F12A1A" w:rsidRPr="007250D5" w:rsidRDefault="00F12A1A" w:rsidP="002B23C5">
            <w:pPr>
              <w:pStyle w:val="Sraopastraipa"/>
              <w:numPr>
                <w:ilvl w:val="2"/>
                <w:numId w:val="19"/>
              </w:numPr>
              <w:ind w:left="0" w:hanging="2"/>
              <w:rPr>
                <w:b/>
                <w:bCs/>
                <w:color w:val="0070C0"/>
                <w:sz w:val="24"/>
                <w:szCs w:val="24"/>
              </w:rPr>
            </w:pPr>
          </w:p>
        </w:tc>
        <w:tc>
          <w:tcPr>
            <w:tcW w:w="6560" w:type="dxa"/>
          </w:tcPr>
          <w:p w14:paraId="107ADF30" w14:textId="3A3FE0D8" w:rsidR="00F12A1A" w:rsidRPr="007250D5" w:rsidRDefault="00F12A1A" w:rsidP="002B23C5">
            <w:pPr>
              <w:spacing w:before="60" w:after="60"/>
              <w:ind w:hanging="2"/>
              <w:rPr>
                <w:position w:val="-1"/>
                <w:sz w:val="24"/>
                <w:szCs w:val="24"/>
              </w:rPr>
            </w:pPr>
            <w:r w:rsidRPr="007250D5">
              <w:rPr>
                <w:position w:val="-1"/>
                <w:sz w:val="24"/>
                <w:szCs w:val="24"/>
              </w:rPr>
              <w:t xml:space="preserve">Peržiūrėti treniruotės ar mankštos </w:t>
            </w:r>
            <w:r w:rsidR="001B1CE5" w:rsidRPr="007250D5">
              <w:rPr>
                <w:position w:val="-1"/>
                <w:sz w:val="24"/>
                <w:szCs w:val="24"/>
              </w:rPr>
              <w:t>vaizdo</w:t>
            </w:r>
            <w:r w:rsidRPr="007250D5">
              <w:rPr>
                <w:position w:val="-1"/>
                <w:sz w:val="24"/>
                <w:szCs w:val="24"/>
              </w:rPr>
              <w:t xml:space="preserve"> įrašus;</w:t>
            </w:r>
          </w:p>
        </w:tc>
        <w:tc>
          <w:tcPr>
            <w:tcW w:w="1438" w:type="dxa"/>
          </w:tcPr>
          <w:p w14:paraId="54D0ED88"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6E3563FA"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333C12D6" w14:textId="77777777" w:rsidTr="00A7118B">
        <w:tc>
          <w:tcPr>
            <w:tcW w:w="703" w:type="dxa"/>
          </w:tcPr>
          <w:p w14:paraId="48AA1261" w14:textId="77777777" w:rsidR="00F12A1A" w:rsidRPr="007250D5" w:rsidRDefault="00F12A1A" w:rsidP="002B23C5">
            <w:pPr>
              <w:pStyle w:val="Sraopastraipa"/>
              <w:numPr>
                <w:ilvl w:val="2"/>
                <w:numId w:val="19"/>
              </w:numPr>
              <w:ind w:left="0" w:hanging="2"/>
              <w:rPr>
                <w:b/>
                <w:bCs/>
                <w:color w:val="0070C0"/>
                <w:sz w:val="24"/>
                <w:szCs w:val="24"/>
              </w:rPr>
            </w:pPr>
          </w:p>
        </w:tc>
        <w:tc>
          <w:tcPr>
            <w:tcW w:w="6560" w:type="dxa"/>
          </w:tcPr>
          <w:p w14:paraId="3F8FE369" w14:textId="77777777" w:rsidR="00F12A1A" w:rsidRPr="007250D5" w:rsidRDefault="00F12A1A" w:rsidP="002B23C5">
            <w:pPr>
              <w:spacing w:before="60" w:after="60"/>
              <w:ind w:hanging="2"/>
              <w:rPr>
                <w:sz w:val="24"/>
                <w:szCs w:val="24"/>
              </w:rPr>
            </w:pPr>
            <w:r w:rsidRPr="007250D5">
              <w:rPr>
                <w:position w:val="-1"/>
                <w:sz w:val="24"/>
                <w:szCs w:val="24"/>
              </w:rPr>
              <w:t xml:space="preserve">Pažymėti </w:t>
            </w:r>
            <w:proofErr w:type="spellStart"/>
            <w:r w:rsidRPr="007250D5">
              <w:rPr>
                <w:position w:val="-1"/>
                <w:sz w:val="24"/>
                <w:szCs w:val="24"/>
              </w:rPr>
              <w:t>Borgo</w:t>
            </w:r>
            <w:proofErr w:type="spellEnd"/>
            <w:r w:rsidRPr="007250D5">
              <w:rPr>
                <w:position w:val="-1"/>
                <w:sz w:val="24"/>
                <w:szCs w:val="24"/>
              </w:rPr>
              <w:t xml:space="preserve"> skalę po mankštos ar treniruotės;</w:t>
            </w:r>
          </w:p>
        </w:tc>
        <w:tc>
          <w:tcPr>
            <w:tcW w:w="1438" w:type="dxa"/>
          </w:tcPr>
          <w:p w14:paraId="0E141AA0"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344E19AF"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68BBF215" w14:textId="77777777" w:rsidTr="00A7118B">
        <w:tc>
          <w:tcPr>
            <w:tcW w:w="703" w:type="dxa"/>
          </w:tcPr>
          <w:p w14:paraId="22AB616D" w14:textId="77777777" w:rsidR="00F12A1A" w:rsidRPr="007250D5" w:rsidRDefault="00F12A1A" w:rsidP="002B23C5">
            <w:pPr>
              <w:pStyle w:val="Sraopastraipa"/>
              <w:numPr>
                <w:ilvl w:val="2"/>
                <w:numId w:val="19"/>
              </w:numPr>
              <w:ind w:left="0" w:hanging="2"/>
              <w:rPr>
                <w:b/>
                <w:bCs/>
                <w:color w:val="0070C0"/>
                <w:sz w:val="24"/>
                <w:szCs w:val="24"/>
              </w:rPr>
            </w:pPr>
          </w:p>
        </w:tc>
        <w:tc>
          <w:tcPr>
            <w:tcW w:w="6560" w:type="dxa"/>
          </w:tcPr>
          <w:p w14:paraId="23C56997" w14:textId="77777777" w:rsidR="00F12A1A" w:rsidRPr="007250D5" w:rsidRDefault="00F12A1A" w:rsidP="002B23C5">
            <w:pPr>
              <w:spacing w:before="60" w:after="60"/>
              <w:ind w:hanging="2"/>
              <w:rPr>
                <w:sz w:val="24"/>
                <w:szCs w:val="24"/>
              </w:rPr>
            </w:pPr>
            <w:r w:rsidRPr="007250D5">
              <w:rPr>
                <w:position w:val="-1"/>
                <w:sz w:val="24"/>
                <w:szCs w:val="24"/>
              </w:rPr>
              <w:t xml:space="preserve">Peržiūrėti </w:t>
            </w:r>
            <w:proofErr w:type="spellStart"/>
            <w:r w:rsidRPr="007250D5">
              <w:rPr>
                <w:position w:val="-1"/>
                <w:sz w:val="24"/>
                <w:szCs w:val="24"/>
              </w:rPr>
              <w:t>Borgo</w:t>
            </w:r>
            <w:proofErr w:type="spellEnd"/>
            <w:r w:rsidRPr="007250D5">
              <w:rPr>
                <w:position w:val="-1"/>
                <w:sz w:val="24"/>
                <w:szCs w:val="24"/>
              </w:rPr>
              <w:t xml:space="preserve"> skalės rezultatus;</w:t>
            </w:r>
          </w:p>
        </w:tc>
        <w:tc>
          <w:tcPr>
            <w:tcW w:w="1438" w:type="dxa"/>
          </w:tcPr>
          <w:p w14:paraId="67709B46"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6601A8F7"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25D85A8C" w14:textId="77777777" w:rsidTr="00886154">
        <w:tc>
          <w:tcPr>
            <w:tcW w:w="703" w:type="dxa"/>
          </w:tcPr>
          <w:p w14:paraId="0D42EE1E" w14:textId="77777777" w:rsidR="00F12A1A" w:rsidRPr="007250D5" w:rsidRDefault="00F12A1A" w:rsidP="002B23C5">
            <w:pPr>
              <w:pStyle w:val="Sraopastraipa"/>
              <w:numPr>
                <w:ilvl w:val="2"/>
                <w:numId w:val="19"/>
              </w:numPr>
              <w:ind w:left="0" w:hanging="2"/>
              <w:rPr>
                <w:b/>
                <w:bCs/>
                <w:color w:val="0070C0"/>
                <w:sz w:val="24"/>
                <w:szCs w:val="24"/>
              </w:rPr>
            </w:pPr>
          </w:p>
        </w:tc>
        <w:tc>
          <w:tcPr>
            <w:tcW w:w="6560" w:type="dxa"/>
            <w:tcBorders>
              <w:bottom w:val="single" w:sz="4" w:space="0" w:color="auto"/>
            </w:tcBorders>
          </w:tcPr>
          <w:p w14:paraId="5BB5AA3F" w14:textId="0B3573B8" w:rsidR="00F12A1A" w:rsidRPr="007250D5" w:rsidRDefault="00F12A1A" w:rsidP="002B23C5">
            <w:pPr>
              <w:spacing w:before="60" w:after="60"/>
              <w:ind w:hanging="2"/>
              <w:rPr>
                <w:position w:val="-1"/>
                <w:sz w:val="24"/>
                <w:szCs w:val="24"/>
              </w:rPr>
            </w:pPr>
            <w:r w:rsidRPr="007250D5">
              <w:rPr>
                <w:position w:val="-1"/>
                <w:sz w:val="24"/>
                <w:szCs w:val="24"/>
              </w:rPr>
              <w:t>Įvesti diagnostinių klausimynų reikšmes</w:t>
            </w:r>
            <w:r w:rsidR="000E2308" w:rsidRPr="007250D5">
              <w:rPr>
                <w:position w:val="-1"/>
                <w:sz w:val="24"/>
                <w:szCs w:val="24"/>
              </w:rPr>
              <w:t>.</w:t>
            </w:r>
          </w:p>
        </w:tc>
        <w:tc>
          <w:tcPr>
            <w:tcW w:w="1438" w:type="dxa"/>
            <w:tcBorders>
              <w:bottom w:val="single" w:sz="4" w:space="0" w:color="auto"/>
            </w:tcBorders>
          </w:tcPr>
          <w:p w14:paraId="63511950" w14:textId="77777777" w:rsidR="00F12A1A" w:rsidRPr="007250D5" w:rsidDel="00534E89"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3944F784" w14:textId="77777777" w:rsidR="00F12A1A" w:rsidRPr="007250D5" w:rsidRDefault="00F12A1A" w:rsidP="002B23C5">
            <w:pPr>
              <w:pStyle w:val="Sraopastraipa"/>
              <w:spacing w:before="60" w:after="60"/>
              <w:ind w:left="0" w:hanging="2"/>
              <w:rPr>
                <w:position w:val="-1"/>
                <w:sz w:val="24"/>
                <w:szCs w:val="24"/>
              </w:rPr>
            </w:pPr>
          </w:p>
        </w:tc>
      </w:tr>
      <w:tr w:rsidR="004C1829" w:rsidRPr="007250D5" w14:paraId="5A1383A2" w14:textId="77777777" w:rsidTr="004C1829">
        <w:tc>
          <w:tcPr>
            <w:tcW w:w="703" w:type="dxa"/>
            <w:vMerge w:val="restart"/>
            <w:shd w:val="clear" w:color="auto" w:fill="D9D9D9" w:themeFill="background1" w:themeFillShade="D9"/>
          </w:tcPr>
          <w:p w14:paraId="78166D4B" w14:textId="77777777" w:rsidR="004C1829" w:rsidRPr="007250D5" w:rsidRDefault="004C1829" w:rsidP="002B23C5">
            <w:pPr>
              <w:pStyle w:val="Sraopastraipa"/>
              <w:spacing w:before="60" w:after="60"/>
              <w:ind w:left="0" w:hanging="2"/>
              <w:rPr>
                <w:b/>
                <w:bCs/>
                <w:i/>
                <w:iCs/>
                <w:position w:val="-1"/>
                <w:sz w:val="24"/>
                <w:szCs w:val="24"/>
              </w:rPr>
            </w:pPr>
            <w:r w:rsidRPr="007250D5">
              <w:rPr>
                <w:b/>
                <w:bCs/>
                <w:i/>
                <w:iCs/>
                <w:position w:val="-1"/>
                <w:sz w:val="24"/>
                <w:szCs w:val="24"/>
              </w:rPr>
              <w:t>4.2</w:t>
            </w:r>
          </w:p>
        </w:tc>
        <w:tc>
          <w:tcPr>
            <w:tcW w:w="9552" w:type="dxa"/>
            <w:gridSpan w:val="3"/>
            <w:tcBorders>
              <w:bottom w:val="single" w:sz="4" w:space="0" w:color="auto"/>
            </w:tcBorders>
            <w:shd w:val="clear" w:color="auto" w:fill="D9D9D9" w:themeFill="background1" w:themeFillShade="D9"/>
          </w:tcPr>
          <w:p w14:paraId="1E60576F" w14:textId="77777777" w:rsidR="004C1829" w:rsidRPr="007250D5" w:rsidRDefault="004C1829" w:rsidP="002B23C5">
            <w:pPr>
              <w:pStyle w:val="Sraopastraipa"/>
              <w:spacing w:before="60" w:after="60"/>
              <w:ind w:left="0" w:hanging="2"/>
              <w:rPr>
                <w:b/>
                <w:bCs/>
                <w:i/>
                <w:iCs/>
                <w:position w:val="-1"/>
                <w:sz w:val="24"/>
                <w:szCs w:val="24"/>
              </w:rPr>
            </w:pPr>
            <w:r w:rsidRPr="007250D5">
              <w:rPr>
                <w:b/>
                <w:bCs/>
                <w:i/>
                <w:iCs/>
                <w:position w:val="-1"/>
                <w:sz w:val="24"/>
                <w:szCs w:val="24"/>
              </w:rPr>
              <w:t>Internetinės programos funkcionalumai:</w:t>
            </w:r>
          </w:p>
          <w:p w14:paraId="5357603A" w14:textId="7106FAC3" w:rsidR="004C1829" w:rsidRPr="007250D5" w:rsidRDefault="004C1829" w:rsidP="002B23C5">
            <w:pPr>
              <w:pStyle w:val="Sraopastraipa"/>
              <w:spacing w:before="60" w:after="60"/>
              <w:ind w:left="0" w:hanging="2"/>
              <w:rPr>
                <w:b/>
                <w:bCs/>
                <w:i/>
                <w:iCs/>
                <w:position w:val="-1"/>
                <w:sz w:val="24"/>
                <w:szCs w:val="24"/>
              </w:rPr>
            </w:pPr>
            <w:r w:rsidRPr="007250D5">
              <w:rPr>
                <w:position w:val="-1"/>
                <w:sz w:val="24"/>
                <w:szCs w:val="24"/>
              </w:rPr>
              <w:t>Pacientų  registravimo modulis</w:t>
            </w:r>
          </w:p>
        </w:tc>
      </w:tr>
      <w:tr w:rsidR="00886154" w:rsidRPr="007250D5" w14:paraId="5E4E27D8" w14:textId="77777777" w:rsidTr="004C1829">
        <w:tc>
          <w:tcPr>
            <w:tcW w:w="703" w:type="dxa"/>
            <w:vMerge/>
            <w:shd w:val="clear" w:color="auto" w:fill="D9D9D9" w:themeFill="background1" w:themeFillShade="D9"/>
          </w:tcPr>
          <w:p w14:paraId="5A9E6E3D" w14:textId="77777777" w:rsidR="00886154" w:rsidRPr="007250D5" w:rsidRDefault="00886154" w:rsidP="002B23C5">
            <w:pPr>
              <w:pStyle w:val="Sraopastraipa"/>
              <w:spacing w:before="60" w:after="60"/>
              <w:ind w:left="0" w:hanging="2"/>
              <w:rPr>
                <w:b/>
                <w:bCs/>
                <w:i/>
                <w:iCs/>
                <w:position w:val="-1"/>
                <w:sz w:val="24"/>
                <w:szCs w:val="24"/>
              </w:rPr>
            </w:pPr>
          </w:p>
        </w:tc>
        <w:tc>
          <w:tcPr>
            <w:tcW w:w="9552" w:type="dxa"/>
            <w:gridSpan w:val="3"/>
            <w:tcBorders>
              <w:top w:val="single" w:sz="4" w:space="0" w:color="auto"/>
            </w:tcBorders>
          </w:tcPr>
          <w:p w14:paraId="65DCAFB9" w14:textId="08A8FBFE" w:rsidR="00886154" w:rsidRPr="007250D5" w:rsidRDefault="00886154" w:rsidP="002B23C5">
            <w:pPr>
              <w:pStyle w:val="Sraopastraipa"/>
              <w:spacing w:before="60" w:after="60"/>
              <w:ind w:left="0" w:hanging="2"/>
              <w:rPr>
                <w:b/>
                <w:bCs/>
                <w:i/>
                <w:iCs/>
                <w:position w:val="-1"/>
                <w:sz w:val="24"/>
                <w:szCs w:val="24"/>
              </w:rPr>
            </w:pPr>
            <w:r w:rsidRPr="007250D5">
              <w:rPr>
                <w:b/>
                <w:bCs/>
                <w:i/>
                <w:iCs/>
                <w:color w:val="FF0000"/>
                <w:position w:val="-1"/>
                <w:sz w:val="24"/>
                <w:szCs w:val="24"/>
              </w:rPr>
              <w:t>[Nurodyti gamintoją ir modelį]</w:t>
            </w:r>
          </w:p>
        </w:tc>
      </w:tr>
      <w:tr w:rsidR="00F12A1A" w:rsidRPr="007250D5" w14:paraId="2B0949D7" w14:textId="77777777" w:rsidTr="00A7118B">
        <w:tc>
          <w:tcPr>
            <w:tcW w:w="703" w:type="dxa"/>
          </w:tcPr>
          <w:p w14:paraId="39ADD3A4" w14:textId="77777777" w:rsidR="00F12A1A" w:rsidRPr="007250D5" w:rsidRDefault="00F12A1A" w:rsidP="002B23C5">
            <w:pPr>
              <w:pStyle w:val="Sraopastraipa"/>
              <w:numPr>
                <w:ilvl w:val="2"/>
                <w:numId w:val="27"/>
              </w:numPr>
              <w:rPr>
                <w:b/>
                <w:bCs/>
                <w:color w:val="0070C0"/>
                <w:sz w:val="24"/>
                <w:szCs w:val="24"/>
              </w:rPr>
            </w:pPr>
          </w:p>
        </w:tc>
        <w:tc>
          <w:tcPr>
            <w:tcW w:w="6560" w:type="dxa"/>
          </w:tcPr>
          <w:p w14:paraId="5C9D02BC" w14:textId="77777777" w:rsidR="00F12A1A" w:rsidRPr="007250D5" w:rsidRDefault="00F12A1A" w:rsidP="002B23C5">
            <w:pPr>
              <w:spacing w:before="60" w:after="60"/>
              <w:ind w:hanging="2"/>
              <w:rPr>
                <w:position w:val="-1"/>
                <w:sz w:val="24"/>
                <w:szCs w:val="24"/>
              </w:rPr>
            </w:pPr>
            <w:r w:rsidRPr="007250D5">
              <w:rPr>
                <w:position w:val="-1"/>
                <w:sz w:val="24"/>
                <w:szCs w:val="24"/>
              </w:rPr>
              <w:t xml:space="preserve">Registruoti naujus pacientus; </w:t>
            </w:r>
          </w:p>
        </w:tc>
        <w:tc>
          <w:tcPr>
            <w:tcW w:w="1438" w:type="dxa"/>
          </w:tcPr>
          <w:p w14:paraId="0E7EBD11" w14:textId="77777777" w:rsidR="00F12A1A" w:rsidRPr="007250D5" w:rsidRDefault="00F12A1A" w:rsidP="002B23C5">
            <w:pPr>
              <w:ind w:hanging="2"/>
              <w:rPr>
                <w:sz w:val="24"/>
                <w:szCs w:val="24"/>
              </w:rPr>
            </w:pPr>
            <w:r w:rsidRPr="007250D5">
              <w:rPr>
                <w:position w:val="-1"/>
                <w:sz w:val="24"/>
                <w:szCs w:val="24"/>
              </w:rPr>
              <w:t>Būtina</w:t>
            </w:r>
          </w:p>
        </w:tc>
        <w:tc>
          <w:tcPr>
            <w:tcW w:w="1554" w:type="dxa"/>
          </w:tcPr>
          <w:p w14:paraId="2F27F5B1" w14:textId="77777777" w:rsidR="00F12A1A" w:rsidRPr="007250D5" w:rsidRDefault="00F12A1A" w:rsidP="002B23C5">
            <w:pPr>
              <w:spacing w:before="60" w:after="60"/>
              <w:ind w:hanging="2"/>
              <w:rPr>
                <w:position w:val="-1"/>
                <w:sz w:val="24"/>
                <w:szCs w:val="24"/>
              </w:rPr>
            </w:pPr>
          </w:p>
        </w:tc>
      </w:tr>
      <w:tr w:rsidR="00F12A1A" w:rsidRPr="007250D5" w14:paraId="4E9E0B6E" w14:textId="77777777" w:rsidTr="00A7118B">
        <w:tc>
          <w:tcPr>
            <w:tcW w:w="703" w:type="dxa"/>
          </w:tcPr>
          <w:p w14:paraId="1E627BF9" w14:textId="77777777" w:rsidR="00F12A1A" w:rsidRPr="007250D5" w:rsidRDefault="00F12A1A" w:rsidP="002B23C5">
            <w:pPr>
              <w:pStyle w:val="Sraopastraipa"/>
              <w:numPr>
                <w:ilvl w:val="2"/>
                <w:numId w:val="27"/>
              </w:numPr>
              <w:ind w:left="0" w:hanging="2"/>
              <w:rPr>
                <w:b/>
                <w:bCs/>
                <w:color w:val="0070C0"/>
                <w:sz w:val="24"/>
                <w:szCs w:val="24"/>
              </w:rPr>
            </w:pPr>
          </w:p>
        </w:tc>
        <w:tc>
          <w:tcPr>
            <w:tcW w:w="6560" w:type="dxa"/>
          </w:tcPr>
          <w:p w14:paraId="433AC225" w14:textId="77777777" w:rsidR="00F12A1A" w:rsidRPr="007250D5" w:rsidRDefault="00F12A1A" w:rsidP="002B23C5">
            <w:pPr>
              <w:spacing w:before="60" w:after="60"/>
              <w:ind w:hanging="2"/>
              <w:rPr>
                <w:position w:val="-1"/>
                <w:sz w:val="24"/>
                <w:szCs w:val="24"/>
              </w:rPr>
            </w:pPr>
            <w:r w:rsidRPr="007250D5">
              <w:rPr>
                <w:position w:val="-1"/>
                <w:sz w:val="24"/>
                <w:szCs w:val="24"/>
              </w:rPr>
              <w:t>Siųsti pacientui mobiliosios programėlės prisijungimo duomenis;</w:t>
            </w:r>
          </w:p>
        </w:tc>
        <w:tc>
          <w:tcPr>
            <w:tcW w:w="1438" w:type="dxa"/>
          </w:tcPr>
          <w:p w14:paraId="4036D23E"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122C7555" w14:textId="77777777" w:rsidR="00F12A1A" w:rsidRPr="007250D5" w:rsidRDefault="00F12A1A" w:rsidP="002B23C5">
            <w:pPr>
              <w:spacing w:before="60" w:after="60"/>
              <w:ind w:hanging="2"/>
              <w:rPr>
                <w:position w:val="-1"/>
                <w:sz w:val="24"/>
                <w:szCs w:val="24"/>
              </w:rPr>
            </w:pPr>
          </w:p>
        </w:tc>
      </w:tr>
      <w:tr w:rsidR="00F12A1A" w:rsidRPr="007250D5" w14:paraId="34B02DC5" w14:textId="77777777" w:rsidTr="00A7118B">
        <w:tc>
          <w:tcPr>
            <w:tcW w:w="703" w:type="dxa"/>
          </w:tcPr>
          <w:p w14:paraId="202954BA" w14:textId="77777777" w:rsidR="00F12A1A" w:rsidRPr="007250D5" w:rsidRDefault="00F12A1A" w:rsidP="002B23C5">
            <w:pPr>
              <w:pStyle w:val="Sraopastraipa"/>
              <w:numPr>
                <w:ilvl w:val="2"/>
                <w:numId w:val="27"/>
              </w:numPr>
              <w:ind w:left="0" w:hanging="2"/>
              <w:rPr>
                <w:b/>
                <w:bCs/>
                <w:color w:val="0070C0"/>
                <w:sz w:val="24"/>
                <w:szCs w:val="24"/>
              </w:rPr>
            </w:pPr>
          </w:p>
        </w:tc>
        <w:tc>
          <w:tcPr>
            <w:tcW w:w="6560" w:type="dxa"/>
          </w:tcPr>
          <w:p w14:paraId="6CA42E45" w14:textId="77777777" w:rsidR="00F12A1A" w:rsidRPr="007250D5" w:rsidRDefault="00F12A1A" w:rsidP="002B23C5">
            <w:pPr>
              <w:spacing w:before="60" w:after="60"/>
              <w:ind w:hanging="2"/>
              <w:rPr>
                <w:position w:val="-1"/>
                <w:sz w:val="24"/>
                <w:szCs w:val="24"/>
              </w:rPr>
            </w:pPr>
            <w:r w:rsidRPr="007250D5">
              <w:rPr>
                <w:position w:val="-1"/>
                <w:sz w:val="24"/>
                <w:szCs w:val="24"/>
              </w:rPr>
              <w:t>Peržiūrėti pacientų sąrašus</w:t>
            </w:r>
            <w:r w:rsidR="002B23C5" w:rsidRPr="007250D5">
              <w:rPr>
                <w:position w:val="-1"/>
                <w:sz w:val="24"/>
                <w:szCs w:val="24"/>
              </w:rPr>
              <w:t>, atlikti pacientų paiešką</w:t>
            </w:r>
            <w:r w:rsidRPr="007250D5">
              <w:rPr>
                <w:position w:val="-1"/>
                <w:sz w:val="24"/>
                <w:szCs w:val="24"/>
              </w:rPr>
              <w:t>;</w:t>
            </w:r>
          </w:p>
        </w:tc>
        <w:tc>
          <w:tcPr>
            <w:tcW w:w="1438" w:type="dxa"/>
          </w:tcPr>
          <w:p w14:paraId="719010F0"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3EE6BB67" w14:textId="77777777" w:rsidR="00F12A1A" w:rsidRPr="007250D5" w:rsidRDefault="00F12A1A" w:rsidP="002B23C5">
            <w:pPr>
              <w:spacing w:before="60" w:after="60"/>
              <w:ind w:hanging="2"/>
              <w:rPr>
                <w:position w:val="-1"/>
                <w:sz w:val="24"/>
                <w:szCs w:val="24"/>
              </w:rPr>
            </w:pPr>
          </w:p>
        </w:tc>
      </w:tr>
      <w:tr w:rsidR="00F12A1A" w:rsidRPr="007250D5" w14:paraId="74BFEB34" w14:textId="77777777" w:rsidTr="00A7118B">
        <w:tc>
          <w:tcPr>
            <w:tcW w:w="703" w:type="dxa"/>
          </w:tcPr>
          <w:p w14:paraId="65D89FC1" w14:textId="77777777" w:rsidR="00F12A1A" w:rsidRPr="007250D5" w:rsidRDefault="00F12A1A" w:rsidP="002B23C5">
            <w:pPr>
              <w:pStyle w:val="Sraopastraipa"/>
              <w:numPr>
                <w:ilvl w:val="2"/>
                <w:numId w:val="27"/>
              </w:numPr>
              <w:ind w:left="0" w:hanging="2"/>
              <w:rPr>
                <w:b/>
                <w:bCs/>
                <w:color w:val="0070C0"/>
                <w:sz w:val="24"/>
                <w:szCs w:val="24"/>
              </w:rPr>
            </w:pPr>
          </w:p>
        </w:tc>
        <w:tc>
          <w:tcPr>
            <w:tcW w:w="6560" w:type="dxa"/>
          </w:tcPr>
          <w:p w14:paraId="42758A00" w14:textId="77777777" w:rsidR="00F12A1A" w:rsidRPr="007250D5" w:rsidRDefault="00F12A1A" w:rsidP="002B23C5">
            <w:pPr>
              <w:spacing w:before="60" w:after="60"/>
              <w:ind w:hanging="2"/>
              <w:rPr>
                <w:sz w:val="24"/>
                <w:szCs w:val="24"/>
              </w:rPr>
            </w:pPr>
            <w:r w:rsidRPr="007250D5">
              <w:rPr>
                <w:position w:val="-1"/>
                <w:sz w:val="24"/>
                <w:szCs w:val="24"/>
              </w:rPr>
              <w:t>Autentifikuoti vartotoją prisijungiantį prie internetinės programos;</w:t>
            </w:r>
          </w:p>
        </w:tc>
        <w:tc>
          <w:tcPr>
            <w:tcW w:w="1438" w:type="dxa"/>
          </w:tcPr>
          <w:p w14:paraId="323C0881"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441F02EC" w14:textId="77777777" w:rsidR="00F12A1A" w:rsidRPr="007250D5" w:rsidRDefault="00F12A1A" w:rsidP="002B23C5">
            <w:pPr>
              <w:spacing w:before="60" w:after="60"/>
              <w:ind w:hanging="2"/>
              <w:rPr>
                <w:position w:val="-1"/>
                <w:sz w:val="24"/>
                <w:szCs w:val="24"/>
              </w:rPr>
            </w:pPr>
          </w:p>
        </w:tc>
      </w:tr>
      <w:tr w:rsidR="00F12A1A" w:rsidRPr="007250D5" w14:paraId="7186C2AD" w14:textId="77777777" w:rsidTr="00A7118B">
        <w:tc>
          <w:tcPr>
            <w:tcW w:w="703" w:type="dxa"/>
          </w:tcPr>
          <w:p w14:paraId="01AF1112" w14:textId="77777777" w:rsidR="00F12A1A" w:rsidRPr="007250D5" w:rsidRDefault="00F12A1A" w:rsidP="002B23C5">
            <w:pPr>
              <w:pStyle w:val="Sraopastraipa"/>
              <w:numPr>
                <w:ilvl w:val="2"/>
                <w:numId w:val="27"/>
              </w:numPr>
              <w:ind w:left="0" w:hanging="2"/>
              <w:rPr>
                <w:b/>
                <w:bCs/>
                <w:color w:val="0070C0"/>
                <w:sz w:val="24"/>
                <w:szCs w:val="24"/>
              </w:rPr>
            </w:pPr>
          </w:p>
        </w:tc>
        <w:tc>
          <w:tcPr>
            <w:tcW w:w="6560" w:type="dxa"/>
          </w:tcPr>
          <w:p w14:paraId="342E97A9" w14:textId="77777777" w:rsidR="00F12A1A" w:rsidRPr="007250D5" w:rsidRDefault="00F12A1A" w:rsidP="002B23C5">
            <w:pPr>
              <w:spacing w:after="60"/>
              <w:ind w:hanging="2"/>
              <w:rPr>
                <w:position w:val="-1"/>
                <w:sz w:val="24"/>
                <w:szCs w:val="24"/>
              </w:rPr>
            </w:pPr>
            <w:r w:rsidRPr="007250D5">
              <w:rPr>
                <w:position w:val="-1"/>
                <w:sz w:val="24"/>
                <w:szCs w:val="24"/>
              </w:rPr>
              <w:t>Leisti įvesti šią informaciją registracijos metu:</w:t>
            </w:r>
          </w:p>
          <w:p w14:paraId="7A7D0A1B" w14:textId="77777777" w:rsidR="00F12A1A" w:rsidRPr="007250D5" w:rsidRDefault="00F12A1A" w:rsidP="002B23C5">
            <w:pPr>
              <w:pStyle w:val="Sraopastraipa"/>
              <w:numPr>
                <w:ilvl w:val="0"/>
                <w:numId w:val="48"/>
              </w:numPr>
              <w:spacing w:after="60"/>
              <w:rPr>
                <w:position w:val="-1"/>
                <w:sz w:val="24"/>
                <w:szCs w:val="24"/>
              </w:rPr>
            </w:pPr>
            <w:r w:rsidRPr="007250D5">
              <w:rPr>
                <w:position w:val="-1"/>
                <w:sz w:val="24"/>
                <w:szCs w:val="24"/>
              </w:rPr>
              <w:t>Paciento vardas ir pavardė</w:t>
            </w:r>
          </w:p>
          <w:p w14:paraId="29F9AB3E" w14:textId="77777777" w:rsidR="00F12A1A" w:rsidRPr="007250D5" w:rsidRDefault="00F12A1A" w:rsidP="002B23C5">
            <w:pPr>
              <w:pStyle w:val="Sraopastraipa"/>
              <w:numPr>
                <w:ilvl w:val="0"/>
                <w:numId w:val="48"/>
              </w:numPr>
              <w:spacing w:after="60"/>
              <w:rPr>
                <w:position w:val="-1"/>
                <w:sz w:val="24"/>
                <w:szCs w:val="24"/>
              </w:rPr>
            </w:pPr>
            <w:r w:rsidRPr="007250D5">
              <w:rPr>
                <w:position w:val="-1"/>
                <w:sz w:val="24"/>
                <w:szCs w:val="24"/>
              </w:rPr>
              <w:t>Paciento kodas</w:t>
            </w:r>
          </w:p>
          <w:p w14:paraId="6A2B1FB2" w14:textId="77777777" w:rsidR="00F12A1A" w:rsidRPr="007250D5" w:rsidRDefault="00F12A1A" w:rsidP="002B23C5">
            <w:pPr>
              <w:pStyle w:val="Sraopastraipa"/>
              <w:numPr>
                <w:ilvl w:val="0"/>
                <w:numId w:val="48"/>
              </w:numPr>
              <w:spacing w:after="60"/>
              <w:rPr>
                <w:position w:val="-1"/>
                <w:sz w:val="24"/>
                <w:szCs w:val="24"/>
              </w:rPr>
            </w:pPr>
            <w:r w:rsidRPr="007250D5">
              <w:rPr>
                <w:position w:val="-1"/>
                <w:sz w:val="24"/>
                <w:szCs w:val="24"/>
              </w:rPr>
              <w:t>Kontaktinė informacija</w:t>
            </w:r>
          </w:p>
          <w:p w14:paraId="136BD605" w14:textId="77777777" w:rsidR="00F12A1A" w:rsidRPr="007250D5" w:rsidRDefault="00F12A1A" w:rsidP="002B23C5">
            <w:pPr>
              <w:pStyle w:val="Sraopastraipa"/>
              <w:numPr>
                <w:ilvl w:val="0"/>
                <w:numId w:val="48"/>
              </w:numPr>
              <w:spacing w:after="60"/>
              <w:rPr>
                <w:position w:val="-1"/>
                <w:sz w:val="24"/>
                <w:szCs w:val="24"/>
              </w:rPr>
            </w:pPr>
            <w:r w:rsidRPr="007250D5">
              <w:rPr>
                <w:position w:val="-1"/>
                <w:sz w:val="24"/>
                <w:szCs w:val="24"/>
              </w:rPr>
              <w:t>Sveikatos priežiūros įstaiga ar padalinys</w:t>
            </w:r>
          </w:p>
          <w:p w14:paraId="2AFE35F0" w14:textId="77777777" w:rsidR="00F12A1A" w:rsidRPr="007250D5" w:rsidRDefault="00F12A1A" w:rsidP="002B23C5">
            <w:pPr>
              <w:pStyle w:val="Sraopastraipa"/>
              <w:numPr>
                <w:ilvl w:val="0"/>
                <w:numId w:val="48"/>
              </w:numPr>
              <w:spacing w:after="60"/>
              <w:rPr>
                <w:position w:val="-1"/>
                <w:sz w:val="24"/>
                <w:szCs w:val="24"/>
              </w:rPr>
            </w:pPr>
            <w:r w:rsidRPr="007250D5">
              <w:rPr>
                <w:position w:val="-1"/>
                <w:sz w:val="24"/>
                <w:szCs w:val="24"/>
              </w:rPr>
              <w:t>Prižiūrintis gydytojas</w:t>
            </w:r>
          </w:p>
          <w:p w14:paraId="756813E6" w14:textId="77777777" w:rsidR="00F12A1A" w:rsidRPr="007250D5" w:rsidRDefault="00F12A1A" w:rsidP="002B23C5">
            <w:pPr>
              <w:pStyle w:val="Sraopastraipa"/>
              <w:numPr>
                <w:ilvl w:val="0"/>
                <w:numId w:val="48"/>
              </w:numPr>
              <w:spacing w:after="60"/>
              <w:rPr>
                <w:position w:val="-1"/>
                <w:sz w:val="24"/>
                <w:szCs w:val="24"/>
              </w:rPr>
            </w:pPr>
            <w:r w:rsidRPr="007250D5">
              <w:rPr>
                <w:position w:val="-1"/>
                <w:sz w:val="24"/>
                <w:szCs w:val="24"/>
              </w:rPr>
              <w:t>Asmeninė informacija: ūgis, svoris, gimimo data</w:t>
            </w:r>
          </w:p>
        </w:tc>
        <w:tc>
          <w:tcPr>
            <w:tcW w:w="1438" w:type="dxa"/>
          </w:tcPr>
          <w:p w14:paraId="34D044FC"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34F336B6" w14:textId="77777777" w:rsidR="00F12A1A" w:rsidRPr="007250D5" w:rsidRDefault="00F12A1A" w:rsidP="002B23C5">
            <w:pPr>
              <w:spacing w:before="60" w:after="60"/>
              <w:ind w:hanging="2"/>
              <w:rPr>
                <w:position w:val="-1"/>
                <w:sz w:val="24"/>
                <w:szCs w:val="24"/>
              </w:rPr>
            </w:pPr>
          </w:p>
        </w:tc>
      </w:tr>
      <w:tr w:rsidR="00F12A1A" w:rsidRPr="007250D5" w14:paraId="10968422" w14:textId="77777777" w:rsidTr="00A7118B">
        <w:tc>
          <w:tcPr>
            <w:tcW w:w="703" w:type="dxa"/>
          </w:tcPr>
          <w:p w14:paraId="59E74987" w14:textId="77777777" w:rsidR="00F12A1A" w:rsidRPr="007250D5" w:rsidRDefault="00F12A1A" w:rsidP="002B23C5">
            <w:pPr>
              <w:pStyle w:val="Sraopastraipa"/>
              <w:numPr>
                <w:ilvl w:val="2"/>
                <w:numId w:val="27"/>
              </w:numPr>
              <w:ind w:left="0" w:hanging="2"/>
              <w:rPr>
                <w:b/>
                <w:bCs/>
                <w:color w:val="0070C0"/>
                <w:sz w:val="24"/>
                <w:szCs w:val="24"/>
              </w:rPr>
            </w:pPr>
          </w:p>
        </w:tc>
        <w:tc>
          <w:tcPr>
            <w:tcW w:w="6560" w:type="dxa"/>
          </w:tcPr>
          <w:p w14:paraId="18FCA26D" w14:textId="77777777" w:rsidR="00F12A1A" w:rsidRPr="007250D5" w:rsidRDefault="00F12A1A" w:rsidP="002B23C5">
            <w:pPr>
              <w:spacing w:before="60" w:after="60"/>
              <w:ind w:hanging="2"/>
              <w:rPr>
                <w:position w:val="-1"/>
                <w:sz w:val="24"/>
                <w:szCs w:val="24"/>
              </w:rPr>
            </w:pPr>
            <w:r w:rsidRPr="007250D5">
              <w:rPr>
                <w:position w:val="-1"/>
                <w:sz w:val="24"/>
                <w:szCs w:val="24"/>
              </w:rPr>
              <w:t>Peržiūrėti ir valdyti paciento paskyros duomenis;</w:t>
            </w:r>
          </w:p>
        </w:tc>
        <w:tc>
          <w:tcPr>
            <w:tcW w:w="1438" w:type="dxa"/>
          </w:tcPr>
          <w:p w14:paraId="2EEFF608"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46BE60DB" w14:textId="77777777" w:rsidR="00F12A1A" w:rsidRPr="007250D5" w:rsidRDefault="00F12A1A" w:rsidP="002B23C5">
            <w:pPr>
              <w:spacing w:before="60" w:after="60"/>
              <w:ind w:hanging="2"/>
              <w:rPr>
                <w:position w:val="-1"/>
                <w:sz w:val="24"/>
                <w:szCs w:val="24"/>
              </w:rPr>
            </w:pPr>
          </w:p>
        </w:tc>
      </w:tr>
      <w:tr w:rsidR="00F12A1A" w:rsidRPr="007250D5" w14:paraId="7DAE9082" w14:textId="77777777" w:rsidTr="00A7118B">
        <w:tc>
          <w:tcPr>
            <w:tcW w:w="703" w:type="dxa"/>
          </w:tcPr>
          <w:p w14:paraId="7957C645" w14:textId="77777777" w:rsidR="00F12A1A" w:rsidRPr="007250D5" w:rsidRDefault="00F12A1A" w:rsidP="002B23C5">
            <w:pPr>
              <w:pStyle w:val="Sraopastraipa"/>
              <w:numPr>
                <w:ilvl w:val="2"/>
                <w:numId w:val="27"/>
              </w:numPr>
              <w:ind w:left="0" w:hanging="2"/>
              <w:rPr>
                <w:b/>
                <w:bCs/>
                <w:color w:val="0070C0"/>
                <w:sz w:val="24"/>
                <w:szCs w:val="24"/>
              </w:rPr>
            </w:pPr>
          </w:p>
        </w:tc>
        <w:tc>
          <w:tcPr>
            <w:tcW w:w="6560" w:type="dxa"/>
          </w:tcPr>
          <w:p w14:paraId="375E2E91" w14:textId="77777777" w:rsidR="00F12A1A" w:rsidRPr="007250D5" w:rsidRDefault="00F12A1A" w:rsidP="002B23C5">
            <w:pPr>
              <w:spacing w:before="60" w:after="60"/>
              <w:ind w:hanging="2"/>
              <w:rPr>
                <w:position w:val="-1"/>
                <w:sz w:val="24"/>
                <w:szCs w:val="24"/>
              </w:rPr>
            </w:pPr>
            <w:r w:rsidRPr="007250D5">
              <w:rPr>
                <w:position w:val="-1"/>
                <w:sz w:val="24"/>
                <w:szCs w:val="24"/>
              </w:rPr>
              <w:t>Peržiūrėti ir valdyti nešiojamų įrenginių paskyrų duomenis.</w:t>
            </w:r>
          </w:p>
        </w:tc>
        <w:tc>
          <w:tcPr>
            <w:tcW w:w="1438" w:type="dxa"/>
          </w:tcPr>
          <w:p w14:paraId="332D40ED"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6A208C2D" w14:textId="77777777" w:rsidR="00F12A1A" w:rsidRPr="007250D5" w:rsidRDefault="00F12A1A" w:rsidP="002B23C5">
            <w:pPr>
              <w:spacing w:before="60" w:after="60"/>
              <w:ind w:hanging="2"/>
              <w:rPr>
                <w:position w:val="-1"/>
                <w:sz w:val="24"/>
                <w:szCs w:val="24"/>
              </w:rPr>
            </w:pPr>
          </w:p>
        </w:tc>
      </w:tr>
      <w:tr w:rsidR="00F12A1A" w:rsidRPr="00BE7EE7" w14:paraId="0A86442C" w14:textId="77777777" w:rsidTr="00A7118B">
        <w:tc>
          <w:tcPr>
            <w:tcW w:w="703" w:type="dxa"/>
            <w:shd w:val="clear" w:color="auto" w:fill="D9D9D9" w:themeFill="background1" w:themeFillShade="D9"/>
          </w:tcPr>
          <w:p w14:paraId="2CEAB63A" w14:textId="77777777" w:rsidR="00F12A1A" w:rsidRPr="007250D5" w:rsidRDefault="00F12A1A" w:rsidP="002B23C5">
            <w:pPr>
              <w:pStyle w:val="Sraopastraipa"/>
              <w:spacing w:before="60" w:after="60"/>
              <w:ind w:left="0" w:hanging="2"/>
              <w:rPr>
                <w:position w:val="-1"/>
                <w:sz w:val="24"/>
                <w:szCs w:val="24"/>
              </w:rPr>
            </w:pPr>
            <w:r w:rsidRPr="007250D5">
              <w:rPr>
                <w:b/>
                <w:bCs/>
                <w:i/>
                <w:iCs/>
                <w:position w:val="-1"/>
                <w:sz w:val="24"/>
                <w:szCs w:val="24"/>
              </w:rPr>
              <w:t>4.3</w:t>
            </w:r>
          </w:p>
        </w:tc>
        <w:tc>
          <w:tcPr>
            <w:tcW w:w="6560" w:type="dxa"/>
            <w:shd w:val="clear" w:color="auto" w:fill="D9D9D9" w:themeFill="background1" w:themeFillShade="D9"/>
          </w:tcPr>
          <w:p w14:paraId="435D913B" w14:textId="77777777" w:rsidR="00F12A1A" w:rsidRPr="007250D5" w:rsidRDefault="00F12A1A" w:rsidP="002B23C5">
            <w:pPr>
              <w:pStyle w:val="Sraopastraipa"/>
              <w:spacing w:before="60" w:after="60"/>
              <w:ind w:left="0" w:hanging="2"/>
              <w:rPr>
                <w:b/>
                <w:bCs/>
                <w:i/>
                <w:iCs/>
                <w:position w:val="-1"/>
                <w:sz w:val="24"/>
                <w:szCs w:val="24"/>
              </w:rPr>
            </w:pPr>
            <w:r w:rsidRPr="007250D5">
              <w:rPr>
                <w:b/>
                <w:bCs/>
                <w:i/>
                <w:iCs/>
                <w:position w:val="-1"/>
                <w:sz w:val="24"/>
                <w:szCs w:val="24"/>
              </w:rPr>
              <w:t>Internetinės programos funkcionalumai:</w:t>
            </w:r>
          </w:p>
          <w:p w14:paraId="77996D2E" w14:textId="77777777" w:rsidR="00F12A1A" w:rsidRPr="007250D5" w:rsidRDefault="00F12A1A" w:rsidP="002B23C5">
            <w:pPr>
              <w:spacing w:before="60" w:after="60"/>
              <w:ind w:hanging="2"/>
              <w:rPr>
                <w:position w:val="-1"/>
                <w:sz w:val="24"/>
                <w:szCs w:val="24"/>
              </w:rPr>
            </w:pPr>
            <w:r w:rsidRPr="007250D5">
              <w:rPr>
                <w:position w:val="-1"/>
                <w:sz w:val="24"/>
                <w:szCs w:val="24"/>
              </w:rPr>
              <w:t>Paciento sveikatos kortelės modulis</w:t>
            </w:r>
          </w:p>
          <w:p w14:paraId="53FE7B5D" w14:textId="77777777" w:rsidR="00F12A1A" w:rsidRPr="007250D5" w:rsidRDefault="00F12A1A" w:rsidP="002B23C5">
            <w:pPr>
              <w:pStyle w:val="Sraopastraipa"/>
              <w:spacing w:before="60" w:after="60"/>
              <w:ind w:left="0" w:hanging="2"/>
              <w:rPr>
                <w:sz w:val="24"/>
                <w:szCs w:val="24"/>
              </w:rPr>
            </w:pPr>
            <w:r w:rsidRPr="007250D5">
              <w:rPr>
                <w:position w:val="-1"/>
                <w:sz w:val="24"/>
                <w:szCs w:val="24"/>
              </w:rPr>
              <w:t xml:space="preserve">Modulis skirtas paciento medicininei informacijai valdyti: </w:t>
            </w:r>
          </w:p>
        </w:tc>
        <w:tc>
          <w:tcPr>
            <w:tcW w:w="1438" w:type="dxa"/>
            <w:shd w:val="clear" w:color="auto" w:fill="D9D9D9" w:themeFill="background1" w:themeFillShade="D9"/>
          </w:tcPr>
          <w:p w14:paraId="64CF9026" w14:textId="77777777" w:rsidR="00F12A1A" w:rsidRPr="007250D5" w:rsidDel="00202F5A" w:rsidRDefault="00F12A1A" w:rsidP="002B23C5">
            <w:pPr>
              <w:pStyle w:val="Sraopastraipa"/>
              <w:spacing w:before="60" w:after="60"/>
              <w:ind w:left="0" w:hanging="2"/>
              <w:rPr>
                <w:position w:val="-1"/>
                <w:sz w:val="24"/>
                <w:szCs w:val="24"/>
              </w:rPr>
            </w:pPr>
          </w:p>
        </w:tc>
        <w:tc>
          <w:tcPr>
            <w:tcW w:w="1554" w:type="dxa"/>
            <w:shd w:val="clear" w:color="auto" w:fill="D9D9D9" w:themeFill="background1" w:themeFillShade="D9"/>
          </w:tcPr>
          <w:p w14:paraId="09D9FB31" w14:textId="77777777" w:rsidR="00F12A1A" w:rsidRPr="007250D5" w:rsidRDefault="00F12A1A" w:rsidP="002B23C5">
            <w:pPr>
              <w:spacing w:before="60" w:after="60"/>
              <w:ind w:hanging="2"/>
              <w:rPr>
                <w:position w:val="-1"/>
                <w:sz w:val="24"/>
                <w:szCs w:val="24"/>
              </w:rPr>
            </w:pPr>
          </w:p>
        </w:tc>
      </w:tr>
      <w:tr w:rsidR="00F12A1A" w:rsidRPr="007250D5" w14:paraId="26688C76" w14:textId="77777777" w:rsidTr="00A7118B">
        <w:tc>
          <w:tcPr>
            <w:tcW w:w="703" w:type="dxa"/>
          </w:tcPr>
          <w:p w14:paraId="5BF1F664" w14:textId="77777777" w:rsidR="00F12A1A" w:rsidRPr="007250D5" w:rsidRDefault="00F12A1A" w:rsidP="002B23C5">
            <w:pPr>
              <w:pStyle w:val="Sraopastraipa"/>
              <w:numPr>
                <w:ilvl w:val="2"/>
                <w:numId w:val="28"/>
              </w:numPr>
              <w:rPr>
                <w:b/>
                <w:bCs/>
                <w:color w:val="0070C0"/>
                <w:sz w:val="24"/>
                <w:szCs w:val="24"/>
              </w:rPr>
            </w:pPr>
          </w:p>
        </w:tc>
        <w:tc>
          <w:tcPr>
            <w:tcW w:w="6560" w:type="dxa"/>
          </w:tcPr>
          <w:p w14:paraId="6C86532F" w14:textId="77777777" w:rsidR="00F12A1A" w:rsidRPr="007250D5" w:rsidRDefault="00F12A1A" w:rsidP="002B23C5">
            <w:pPr>
              <w:ind w:hanging="2"/>
              <w:rPr>
                <w:sz w:val="24"/>
                <w:szCs w:val="24"/>
              </w:rPr>
            </w:pPr>
            <w:r w:rsidRPr="007250D5">
              <w:rPr>
                <w:sz w:val="24"/>
                <w:szCs w:val="24"/>
              </w:rPr>
              <w:t>Peržiūrėti, įvesti, filtruoti, koreguoti paciento sveikatos kortelės duomenis;</w:t>
            </w:r>
          </w:p>
        </w:tc>
        <w:tc>
          <w:tcPr>
            <w:tcW w:w="1438" w:type="dxa"/>
          </w:tcPr>
          <w:p w14:paraId="783231C0"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38AB805F" w14:textId="77777777" w:rsidR="00F12A1A" w:rsidRPr="007250D5" w:rsidRDefault="00F12A1A" w:rsidP="002B23C5">
            <w:pPr>
              <w:spacing w:before="60" w:after="60"/>
              <w:ind w:hanging="2"/>
              <w:rPr>
                <w:position w:val="-1"/>
                <w:sz w:val="24"/>
                <w:szCs w:val="24"/>
              </w:rPr>
            </w:pPr>
          </w:p>
        </w:tc>
      </w:tr>
      <w:tr w:rsidR="00F12A1A" w:rsidRPr="007250D5" w14:paraId="710ABEAC" w14:textId="77777777" w:rsidTr="00A7118B">
        <w:tc>
          <w:tcPr>
            <w:tcW w:w="703" w:type="dxa"/>
          </w:tcPr>
          <w:p w14:paraId="13E15D71" w14:textId="77777777" w:rsidR="00F12A1A" w:rsidRPr="007250D5" w:rsidRDefault="00F12A1A" w:rsidP="002B23C5">
            <w:pPr>
              <w:pStyle w:val="Sraopastraipa"/>
              <w:numPr>
                <w:ilvl w:val="2"/>
                <w:numId w:val="28"/>
              </w:numPr>
              <w:ind w:left="0" w:hanging="2"/>
              <w:rPr>
                <w:b/>
                <w:bCs/>
                <w:color w:val="0070C0"/>
                <w:sz w:val="24"/>
                <w:szCs w:val="24"/>
              </w:rPr>
            </w:pPr>
          </w:p>
        </w:tc>
        <w:tc>
          <w:tcPr>
            <w:tcW w:w="6560" w:type="dxa"/>
          </w:tcPr>
          <w:p w14:paraId="47CA71F8" w14:textId="77777777" w:rsidR="00F12A1A" w:rsidRPr="007250D5" w:rsidRDefault="00F12A1A" w:rsidP="002B23C5">
            <w:pPr>
              <w:spacing w:before="60" w:after="60"/>
              <w:ind w:hanging="2"/>
              <w:rPr>
                <w:position w:val="-1"/>
                <w:sz w:val="24"/>
                <w:szCs w:val="24"/>
              </w:rPr>
            </w:pPr>
            <w:r w:rsidRPr="007250D5">
              <w:rPr>
                <w:position w:val="-1"/>
                <w:sz w:val="24"/>
                <w:szCs w:val="24"/>
              </w:rPr>
              <w:t>Peržiūrėti paciento sveikatos rodiklius širdies pulso, fizinio aktyvumo, miego, arterinio kraujo spaudimo, EKG, svorio, liemens apimties, gliukozės l</w:t>
            </w:r>
            <w:r w:rsidR="002B23C5" w:rsidRPr="007250D5">
              <w:rPr>
                <w:position w:val="-1"/>
                <w:sz w:val="24"/>
                <w:szCs w:val="24"/>
              </w:rPr>
              <w:t xml:space="preserve">ygio, insulino, </w:t>
            </w:r>
            <w:proofErr w:type="spellStart"/>
            <w:r w:rsidR="002B23C5" w:rsidRPr="007250D5">
              <w:rPr>
                <w:position w:val="-1"/>
                <w:sz w:val="24"/>
                <w:szCs w:val="24"/>
              </w:rPr>
              <w:t>saturacijos</w:t>
            </w:r>
            <w:proofErr w:type="spellEnd"/>
            <w:r w:rsidR="002B23C5" w:rsidRPr="007250D5">
              <w:rPr>
                <w:position w:val="-1"/>
                <w:sz w:val="24"/>
                <w:szCs w:val="24"/>
              </w:rPr>
              <w:t xml:space="preserve"> (SPO</w:t>
            </w:r>
            <w:r w:rsidRPr="007250D5">
              <w:rPr>
                <w:position w:val="-1"/>
                <w:sz w:val="24"/>
                <w:szCs w:val="24"/>
              </w:rPr>
              <w:t>2) ir temperatūros duomenis;</w:t>
            </w:r>
          </w:p>
        </w:tc>
        <w:tc>
          <w:tcPr>
            <w:tcW w:w="1438" w:type="dxa"/>
          </w:tcPr>
          <w:p w14:paraId="3C832098"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0D863778" w14:textId="77777777" w:rsidR="00F12A1A" w:rsidRPr="007250D5" w:rsidRDefault="00F12A1A" w:rsidP="002B23C5">
            <w:pPr>
              <w:spacing w:before="60" w:after="60"/>
              <w:ind w:hanging="2"/>
              <w:rPr>
                <w:position w:val="-1"/>
                <w:sz w:val="24"/>
                <w:szCs w:val="24"/>
              </w:rPr>
            </w:pPr>
          </w:p>
        </w:tc>
      </w:tr>
      <w:tr w:rsidR="00F12A1A" w:rsidRPr="007250D5" w14:paraId="4C82CF38" w14:textId="77777777" w:rsidTr="00A7118B">
        <w:tc>
          <w:tcPr>
            <w:tcW w:w="703" w:type="dxa"/>
          </w:tcPr>
          <w:p w14:paraId="4441C2A5" w14:textId="77777777" w:rsidR="00F12A1A" w:rsidRPr="007250D5" w:rsidRDefault="00F12A1A" w:rsidP="002B23C5">
            <w:pPr>
              <w:pStyle w:val="Sraopastraipa"/>
              <w:numPr>
                <w:ilvl w:val="2"/>
                <w:numId w:val="28"/>
              </w:numPr>
              <w:ind w:left="0" w:hanging="2"/>
              <w:rPr>
                <w:b/>
                <w:bCs/>
                <w:color w:val="0070C0"/>
                <w:sz w:val="24"/>
                <w:szCs w:val="24"/>
              </w:rPr>
            </w:pPr>
          </w:p>
        </w:tc>
        <w:tc>
          <w:tcPr>
            <w:tcW w:w="6560" w:type="dxa"/>
          </w:tcPr>
          <w:p w14:paraId="29D51F04" w14:textId="77777777" w:rsidR="00F12A1A" w:rsidRPr="007250D5" w:rsidRDefault="00F12A1A" w:rsidP="002B23C5">
            <w:pPr>
              <w:spacing w:before="60" w:after="60"/>
              <w:ind w:hanging="2"/>
              <w:rPr>
                <w:position w:val="-1"/>
                <w:sz w:val="24"/>
                <w:szCs w:val="24"/>
              </w:rPr>
            </w:pPr>
            <w:r w:rsidRPr="007250D5">
              <w:rPr>
                <w:position w:val="-1"/>
                <w:sz w:val="24"/>
                <w:szCs w:val="24"/>
              </w:rPr>
              <w:t>Peržiūrėti įspėjamuosius pranešimus sveikatos rodikliams nukrypus nuo normos;</w:t>
            </w:r>
          </w:p>
        </w:tc>
        <w:tc>
          <w:tcPr>
            <w:tcW w:w="1438" w:type="dxa"/>
          </w:tcPr>
          <w:p w14:paraId="7013A595"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3CC429C2" w14:textId="77777777" w:rsidR="00F12A1A" w:rsidRPr="007250D5" w:rsidRDefault="00F12A1A" w:rsidP="002B23C5">
            <w:pPr>
              <w:spacing w:before="60" w:after="60"/>
              <w:ind w:hanging="2"/>
              <w:rPr>
                <w:position w:val="-1"/>
                <w:sz w:val="24"/>
                <w:szCs w:val="24"/>
              </w:rPr>
            </w:pPr>
          </w:p>
        </w:tc>
      </w:tr>
      <w:tr w:rsidR="00F12A1A" w:rsidRPr="007250D5" w14:paraId="2F0DE7B0" w14:textId="77777777" w:rsidTr="00A7118B">
        <w:tc>
          <w:tcPr>
            <w:tcW w:w="703" w:type="dxa"/>
          </w:tcPr>
          <w:p w14:paraId="515465B8" w14:textId="77777777" w:rsidR="00F12A1A" w:rsidRPr="007250D5" w:rsidRDefault="00F12A1A" w:rsidP="002B23C5">
            <w:pPr>
              <w:pStyle w:val="Sraopastraipa"/>
              <w:numPr>
                <w:ilvl w:val="2"/>
                <w:numId w:val="28"/>
              </w:numPr>
              <w:ind w:left="0" w:hanging="2"/>
              <w:rPr>
                <w:b/>
                <w:bCs/>
                <w:color w:val="0070C0"/>
                <w:sz w:val="24"/>
                <w:szCs w:val="24"/>
              </w:rPr>
            </w:pPr>
          </w:p>
        </w:tc>
        <w:tc>
          <w:tcPr>
            <w:tcW w:w="6560" w:type="dxa"/>
          </w:tcPr>
          <w:p w14:paraId="2DCF1D89" w14:textId="273BC2C5" w:rsidR="00F12A1A" w:rsidRPr="007250D5" w:rsidRDefault="00F12A1A" w:rsidP="002B23C5">
            <w:pPr>
              <w:spacing w:before="60" w:after="60"/>
              <w:ind w:hanging="2"/>
              <w:rPr>
                <w:position w:val="-1"/>
                <w:sz w:val="24"/>
                <w:szCs w:val="24"/>
              </w:rPr>
            </w:pPr>
            <w:r w:rsidRPr="007250D5">
              <w:rPr>
                <w:position w:val="-1"/>
                <w:sz w:val="24"/>
                <w:szCs w:val="24"/>
              </w:rPr>
              <w:t>Koreguoti ribines sveikatos rodiklių reikšmes individualiai pacientui (pagal tai sistema turi siųsti įspėjamuosius pranešimus pacientui į mobiliąją programėlę, į sistemos laiko juostą, atvaizduoti informaciją prie grafikų bei ataskaitose)</w:t>
            </w:r>
            <w:r w:rsidR="00633B3F">
              <w:rPr>
                <w:position w:val="-1"/>
                <w:sz w:val="24"/>
                <w:szCs w:val="24"/>
              </w:rPr>
              <w:t>;</w:t>
            </w:r>
          </w:p>
        </w:tc>
        <w:tc>
          <w:tcPr>
            <w:tcW w:w="1438" w:type="dxa"/>
          </w:tcPr>
          <w:p w14:paraId="7DACD480"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6A613A7E" w14:textId="77777777" w:rsidR="00F12A1A" w:rsidRPr="007250D5" w:rsidRDefault="00F12A1A" w:rsidP="002B23C5">
            <w:pPr>
              <w:spacing w:before="60" w:after="60"/>
              <w:ind w:hanging="2"/>
              <w:rPr>
                <w:position w:val="-1"/>
                <w:sz w:val="24"/>
                <w:szCs w:val="24"/>
              </w:rPr>
            </w:pPr>
          </w:p>
        </w:tc>
      </w:tr>
      <w:tr w:rsidR="00F12A1A" w:rsidRPr="007250D5" w14:paraId="18DB8ECC" w14:textId="77777777" w:rsidTr="00A7118B">
        <w:tc>
          <w:tcPr>
            <w:tcW w:w="703" w:type="dxa"/>
          </w:tcPr>
          <w:p w14:paraId="437E24B4" w14:textId="77777777" w:rsidR="00F12A1A" w:rsidRPr="007250D5" w:rsidRDefault="00F12A1A" w:rsidP="002B23C5">
            <w:pPr>
              <w:pStyle w:val="Sraopastraipa"/>
              <w:numPr>
                <w:ilvl w:val="2"/>
                <w:numId w:val="28"/>
              </w:numPr>
              <w:ind w:left="0" w:hanging="2"/>
              <w:rPr>
                <w:b/>
                <w:bCs/>
                <w:color w:val="0070C0"/>
                <w:sz w:val="24"/>
                <w:szCs w:val="24"/>
              </w:rPr>
            </w:pPr>
          </w:p>
        </w:tc>
        <w:tc>
          <w:tcPr>
            <w:tcW w:w="6560" w:type="dxa"/>
          </w:tcPr>
          <w:p w14:paraId="5952D818" w14:textId="69848D35" w:rsidR="00F12A1A" w:rsidRPr="007250D5" w:rsidRDefault="00F12A1A" w:rsidP="002B23C5">
            <w:pPr>
              <w:spacing w:before="60" w:after="60"/>
              <w:ind w:hanging="2"/>
              <w:rPr>
                <w:position w:val="-1"/>
                <w:sz w:val="24"/>
                <w:szCs w:val="24"/>
              </w:rPr>
            </w:pPr>
            <w:r w:rsidRPr="007250D5">
              <w:rPr>
                <w:position w:val="-1"/>
                <w:sz w:val="24"/>
                <w:szCs w:val="24"/>
              </w:rPr>
              <w:t>Įvesti sveikatos rodiklių duomenis: kraujo spaudimą, širdies pulsą, svorį</w:t>
            </w:r>
            <w:r w:rsidR="00633B3F">
              <w:rPr>
                <w:position w:val="-1"/>
                <w:sz w:val="24"/>
                <w:szCs w:val="24"/>
              </w:rPr>
              <w:t>;</w:t>
            </w:r>
          </w:p>
        </w:tc>
        <w:tc>
          <w:tcPr>
            <w:tcW w:w="1438" w:type="dxa"/>
          </w:tcPr>
          <w:p w14:paraId="5A38EE3A"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55181B48" w14:textId="77777777" w:rsidR="00F12A1A" w:rsidRPr="007250D5" w:rsidRDefault="00F12A1A" w:rsidP="002B23C5">
            <w:pPr>
              <w:spacing w:before="60" w:after="60"/>
              <w:ind w:hanging="2"/>
              <w:rPr>
                <w:position w:val="-1"/>
                <w:sz w:val="24"/>
                <w:szCs w:val="24"/>
              </w:rPr>
            </w:pPr>
          </w:p>
        </w:tc>
      </w:tr>
      <w:tr w:rsidR="00F12A1A" w:rsidRPr="007250D5" w14:paraId="5D80853D" w14:textId="77777777" w:rsidTr="00A7118B">
        <w:tc>
          <w:tcPr>
            <w:tcW w:w="703" w:type="dxa"/>
          </w:tcPr>
          <w:p w14:paraId="3A01E254" w14:textId="77777777" w:rsidR="00F12A1A" w:rsidRPr="007250D5" w:rsidRDefault="00F12A1A" w:rsidP="002B23C5">
            <w:pPr>
              <w:pStyle w:val="Sraopastraipa"/>
              <w:numPr>
                <w:ilvl w:val="2"/>
                <w:numId w:val="28"/>
              </w:numPr>
              <w:ind w:left="0" w:hanging="2"/>
              <w:rPr>
                <w:b/>
                <w:bCs/>
                <w:color w:val="0070C0"/>
                <w:sz w:val="24"/>
                <w:szCs w:val="24"/>
              </w:rPr>
            </w:pPr>
          </w:p>
        </w:tc>
        <w:tc>
          <w:tcPr>
            <w:tcW w:w="6560" w:type="dxa"/>
          </w:tcPr>
          <w:p w14:paraId="75548F86" w14:textId="77777777" w:rsidR="00F12A1A" w:rsidRPr="007250D5" w:rsidRDefault="00F12A1A" w:rsidP="002B23C5">
            <w:pPr>
              <w:spacing w:before="60" w:after="60"/>
              <w:ind w:hanging="2"/>
              <w:rPr>
                <w:position w:val="-1"/>
                <w:sz w:val="24"/>
                <w:szCs w:val="24"/>
              </w:rPr>
            </w:pPr>
            <w:r w:rsidRPr="007250D5">
              <w:rPr>
                <w:position w:val="-1"/>
                <w:sz w:val="24"/>
                <w:szCs w:val="24"/>
              </w:rPr>
              <w:t>Įvesti laboratorinių tyrimų rezultatus;</w:t>
            </w:r>
          </w:p>
        </w:tc>
        <w:tc>
          <w:tcPr>
            <w:tcW w:w="1438" w:type="dxa"/>
          </w:tcPr>
          <w:p w14:paraId="4812EDCF"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1939E7DB" w14:textId="77777777" w:rsidR="00F12A1A" w:rsidRPr="007250D5" w:rsidRDefault="00F12A1A" w:rsidP="002B23C5">
            <w:pPr>
              <w:spacing w:before="60" w:after="60"/>
              <w:ind w:hanging="2"/>
              <w:rPr>
                <w:position w:val="-1"/>
                <w:sz w:val="24"/>
                <w:szCs w:val="24"/>
              </w:rPr>
            </w:pPr>
          </w:p>
        </w:tc>
      </w:tr>
      <w:tr w:rsidR="00F12A1A" w:rsidRPr="007250D5" w14:paraId="37B43FDC" w14:textId="77777777" w:rsidTr="00A7118B">
        <w:tc>
          <w:tcPr>
            <w:tcW w:w="703" w:type="dxa"/>
          </w:tcPr>
          <w:p w14:paraId="26845658" w14:textId="77777777" w:rsidR="00F12A1A" w:rsidRPr="007250D5" w:rsidRDefault="00F12A1A" w:rsidP="002B23C5">
            <w:pPr>
              <w:pStyle w:val="Sraopastraipa"/>
              <w:numPr>
                <w:ilvl w:val="2"/>
                <w:numId w:val="28"/>
              </w:numPr>
              <w:ind w:left="0" w:hanging="2"/>
              <w:rPr>
                <w:b/>
                <w:bCs/>
                <w:color w:val="0070C0"/>
                <w:sz w:val="24"/>
                <w:szCs w:val="24"/>
              </w:rPr>
            </w:pPr>
          </w:p>
        </w:tc>
        <w:tc>
          <w:tcPr>
            <w:tcW w:w="6560" w:type="dxa"/>
          </w:tcPr>
          <w:p w14:paraId="3DF13800" w14:textId="77777777" w:rsidR="00F12A1A" w:rsidRPr="007250D5" w:rsidRDefault="00F12A1A" w:rsidP="002B23C5">
            <w:pPr>
              <w:spacing w:before="60" w:after="60"/>
              <w:ind w:hanging="2"/>
              <w:rPr>
                <w:position w:val="-1"/>
                <w:sz w:val="24"/>
                <w:szCs w:val="24"/>
              </w:rPr>
            </w:pPr>
            <w:r w:rsidRPr="007250D5">
              <w:rPr>
                <w:position w:val="-1"/>
                <w:sz w:val="24"/>
                <w:szCs w:val="24"/>
              </w:rPr>
              <w:t>Įkelti laboratorinių tyrimų rezultatus (failą);</w:t>
            </w:r>
          </w:p>
        </w:tc>
        <w:tc>
          <w:tcPr>
            <w:tcW w:w="1438" w:type="dxa"/>
          </w:tcPr>
          <w:p w14:paraId="69FE1D28"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54B17A78" w14:textId="77777777" w:rsidR="00F12A1A" w:rsidRPr="007250D5" w:rsidRDefault="00F12A1A" w:rsidP="002B23C5">
            <w:pPr>
              <w:spacing w:before="60" w:after="60"/>
              <w:ind w:hanging="2"/>
              <w:rPr>
                <w:position w:val="-1"/>
                <w:sz w:val="24"/>
                <w:szCs w:val="24"/>
              </w:rPr>
            </w:pPr>
          </w:p>
        </w:tc>
      </w:tr>
      <w:tr w:rsidR="00F12A1A" w:rsidRPr="007250D5" w14:paraId="6AC52E44" w14:textId="77777777" w:rsidTr="00A7118B">
        <w:tc>
          <w:tcPr>
            <w:tcW w:w="703" w:type="dxa"/>
          </w:tcPr>
          <w:p w14:paraId="1902B4D7" w14:textId="77777777" w:rsidR="00F12A1A" w:rsidRPr="007250D5" w:rsidRDefault="00F12A1A" w:rsidP="002B23C5">
            <w:pPr>
              <w:pStyle w:val="Sraopastraipa"/>
              <w:numPr>
                <w:ilvl w:val="2"/>
                <w:numId w:val="28"/>
              </w:numPr>
              <w:ind w:left="0" w:hanging="2"/>
              <w:rPr>
                <w:b/>
                <w:bCs/>
                <w:color w:val="0070C0"/>
                <w:sz w:val="24"/>
                <w:szCs w:val="24"/>
              </w:rPr>
            </w:pPr>
          </w:p>
        </w:tc>
        <w:tc>
          <w:tcPr>
            <w:tcW w:w="6560" w:type="dxa"/>
          </w:tcPr>
          <w:p w14:paraId="17E04E63" w14:textId="77777777" w:rsidR="00F12A1A" w:rsidRPr="007250D5" w:rsidRDefault="00F12A1A" w:rsidP="002B23C5">
            <w:pPr>
              <w:spacing w:before="60" w:after="60"/>
              <w:ind w:hanging="2"/>
              <w:rPr>
                <w:position w:val="-1"/>
                <w:sz w:val="24"/>
                <w:szCs w:val="24"/>
              </w:rPr>
            </w:pPr>
            <w:r w:rsidRPr="007250D5">
              <w:rPr>
                <w:position w:val="-1"/>
                <w:sz w:val="24"/>
                <w:szCs w:val="24"/>
              </w:rPr>
              <w:t>Peržiūrėti diagnostinių klausimynų rezultatus;</w:t>
            </w:r>
          </w:p>
        </w:tc>
        <w:tc>
          <w:tcPr>
            <w:tcW w:w="1438" w:type="dxa"/>
          </w:tcPr>
          <w:p w14:paraId="132BDADF"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14786B9D" w14:textId="77777777" w:rsidR="00F12A1A" w:rsidRPr="007250D5" w:rsidRDefault="00F12A1A" w:rsidP="002B23C5">
            <w:pPr>
              <w:spacing w:before="60" w:after="60"/>
              <w:ind w:hanging="2"/>
              <w:rPr>
                <w:position w:val="-1"/>
                <w:sz w:val="24"/>
                <w:szCs w:val="24"/>
              </w:rPr>
            </w:pPr>
          </w:p>
        </w:tc>
      </w:tr>
      <w:tr w:rsidR="00F12A1A" w:rsidRPr="007250D5" w14:paraId="688D7C91" w14:textId="77777777" w:rsidTr="00A7118B">
        <w:tc>
          <w:tcPr>
            <w:tcW w:w="703" w:type="dxa"/>
          </w:tcPr>
          <w:p w14:paraId="298CC471" w14:textId="77777777" w:rsidR="00F12A1A" w:rsidRPr="007250D5" w:rsidRDefault="00F12A1A" w:rsidP="002B23C5">
            <w:pPr>
              <w:pStyle w:val="Sraopastraipa"/>
              <w:numPr>
                <w:ilvl w:val="2"/>
                <w:numId w:val="28"/>
              </w:numPr>
              <w:ind w:left="0" w:hanging="2"/>
              <w:rPr>
                <w:b/>
                <w:bCs/>
                <w:color w:val="0070C0"/>
                <w:sz w:val="24"/>
                <w:szCs w:val="24"/>
              </w:rPr>
            </w:pPr>
          </w:p>
        </w:tc>
        <w:tc>
          <w:tcPr>
            <w:tcW w:w="6560" w:type="dxa"/>
          </w:tcPr>
          <w:p w14:paraId="1858DF85" w14:textId="77777777" w:rsidR="00F12A1A" w:rsidRPr="007250D5" w:rsidRDefault="00F12A1A" w:rsidP="002B23C5">
            <w:pPr>
              <w:spacing w:before="60" w:after="60"/>
              <w:ind w:hanging="2"/>
              <w:rPr>
                <w:position w:val="-1"/>
                <w:sz w:val="24"/>
                <w:szCs w:val="24"/>
              </w:rPr>
            </w:pPr>
            <w:r w:rsidRPr="007250D5">
              <w:rPr>
                <w:position w:val="-1"/>
                <w:sz w:val="24"/>
                <w:szCs w:val="24"/>
              </w:rPr>
              <w:t>Peržiūrėti fizinio krūvio intensyvumo rezultatus;</w:t>
            </w:r>
          </w:p>
        </w:tc>
        <w:tc>
          <w:tcPr>
            <w:tcW w:w="1438" w:type="dxa"/>
          </w:tcPr>
          <w:p w14:paraId="2483BB33"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6CB14ABF" w14:textId="77777777" w:rsidR="00F12A1A" w:rsidRPr="007250D5" w:rsidRDefault="00F12A1A" w:rsidP="002B23C5">
            <w:pPr>
              <w:spacing w:before="60" w:after="60"/>
              <w:ind w:hanging="2"/>
              <w:rPr>
                <w:position w:val="-1"/>
                <w:sz w:val="24"/>
                <w:szCs w:val="24"/>
              </w:rPr>
            </w:pPr>
          </w:p>
        </w:tc>
      </w:tr>
      <w:tr w:rsidR="00F12A1A" w:rsidRPr="007250D5" w14:paraId="0C664F12" w14:textId="77777777" w:rsidTr="00A7118B">
        <w:tc>
          <w:tcPr>
            <w:tcW w:w="703" w:type="dxa"/>
          </w:tcPr>
          <w:p w14:paraId="16F0B832" w14:textId="77777777" w:rsidR="00F12A1A" w:rsidRPr="007250D5" w:rsidRDefault="00F12A1A" w:rsidP="002B23C5">
            <w:pPr>
              <w:pStyle w:val="Sraopastraipa"/>
              <w:numPr>
                <w:ilvl w:val="2"/>
                <w:numId w:val="28"/>
              </w:numPr>
              <w:ind w:left="0" w:hanging="2"/>
              <w:rPr>
                <w:b/>
                <w:bCs/>
                <w:color w:val="0070C0"/>
                <w:sz w:val="24"/>
                <w:szCs w:val="24"/>
              </w:rPr>
            </w:pPr>
          </w:p>
        </w:tc>
        <w:tc>
          <w:tcPr>
            <w:tcW w:w="6560" w:type="dxa"/>
          </w:tcPr>
          <w:p w14:paraId="2BD710C2" w14:textId="77777777" w:rsidR="00F12A1A" w:rsidRPr="007250D5" w:rsidRDefault="00F12A1A" w:rsidP="002B23C5">
            <w:pPr>
              <w:spacing w:before="60" w:after="60"/>
              <w:ind w:hanging="2"/>
              <w:rPr>
                <w:position w:val="-1"/>
                <w:sz w:val="24"/>
                <w:szCs w:val="24"/>
              </w:rPr>
            </w:pPr>
            <w:r w:rsidRPr="007250D5">
              <w:rPr>
                <w:position w:val="-1"/>
                <w:sz w:val="24"/>
                <w:szCs w:val="24"/>
              </w:rPr>
              <w:t>Peržiūrėti ir valdyti paciento diagnozes;</w:t>
            </w:r>
          </w:p>
        </w:tc>
        <w:tc>
          <w:tcPr>
            <w:tcW w:w="1438" w:type="dxa"/>
          </w:tcPr>
          <w:p w14:paraId="74AABDF6"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55467E40" w14:textId="77777777" w:rsidR="00F12A1A" w:rsidRPr="007250D5" w:rsidRDefault="00F12A1A" w:rsidP="002B23C5">
            <w:pPr>
              <w:spacing w:before="60" w:after="60"/>
              <w:ind w:hanging="2"/>
              <w:rPr>
                <w:position w:val="-1"/>
                <w:sz w:val="24"/>
                <w:szCs w:val="24"/>
              </w:rPr>
            </w:pPr>
          </w:p>
        </w:tc>
      </w:tr>
      <w:tr w:rsidR="00F12A1A" w:rsidRPr="007250D5" w14:paraId="30E77B5C" w14:textId="77777777" w:rsidTr="00A7118B">
        <w:tc>
          <w:tcPr>
            <w:tcW w:w="703" w:type="dxa"/>
          </w:tcPr>
          <w:p w14:paraId="4BF415A5" w14:textId="77777777" w:rsidR="00F12A1A" w:rsidRPr="007250D5" w:rsidRDefault="00F12A1A" w:rsidP="002B23C5">
            <w:pPr>
              <w:pStyle w:val="Sraopastraipa"/>
              <w:numPr>
                <w:ilvl w:val="2"/>
                <w:numId w:val="28"/>
              </w:numPr>
              <w:ind w:left="0" w:hanging="2"/>
              <w:rPr>
                <w:b/>
                <w:bCs/>
                <w:color w:val="0070C0"/>
                <w:sz w:val="24"/>
                <w:szCs w:val="24"/>
              </w:rPr>
            </w:pPr>
          </w:p>
        </w:tc>
        <w:tc>
          <w:tcPr>
            <w:tcW w:w="6560" w:type="dxa"/>
          </w:tcPr>
          <w:p w14:paraId="6DEF25F1" w14:textId="77777777" w:rsidR="00F12A1A" w:rsidRPr="007250D5" w:rsidRDefault="00F12A1A" w:rsidP="002B23C5">
            <w:pPr>
              <w:spacing w:before="60" w:after="60"/>
              <w:ind w:hanging="2"/>
              <w:rPr>
                <w:position w:val="-1"/>
                <w:sz w:val="24"/>
                <w:szCs w:val="24"/>
              </w:rPr>
            </w:pPr>
            <w:r w:rsidRPr="007250D5">
              <w:rPr>
                <w:position w:val="-1"/>
                <w:sz w:val="24"/>
                <w:szCs w:val="24"/>
              </w:rPr>
              <w:t>Peržiūrėti paciento fizinio aktyvumo veiklą ir pasiektus tikslus;</w:t>
            </w:r>
          </w:p>
        </w:tc>
        <w:tc>
          <w:tcPr>
            <w:tcW w:w="1438" w:type="dxa"/>
          </w:tcPr>
          <w:p w14:paraId="0A8F87F0"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3F5EBF8E" w14:textId="77777777" w:rsidR="00F12A1A" w:rsidRPr="007250D5" w:rsidRDefault="00F12A1A" w:rsidP="002B23C5">
            <w:pPr>
              <w:spacing w:before="60" w:after="60"/>
              <w:ind w:hanging="2"/>
              <w:rPr>
                <w:position w:val="-1"/>
                <w:sz w:val="24"/>
                <w:szCs w:val="24"/>
              </w:rPr>
            </w:pPr>
          </w:p>
        </w:tc>
      </w:tr>
      <w:tr w:rsidR="00F12A1A" w:rsidRPr="007250D5" w14:paraId="1FB4DA1C" w14:textId="77777777" w:rsidTr="00A7118B">
        <w:tc>
          <w:tcPr>
            <w:tcW w:w="703" w:type="dxa"/>
          </w:tcPr>
          <w:p w14:paraId="3B744AEB" w14:textId="77777777" w:rsidR="00F12A1A" w:rsidRPr="007250D5" w:rsidRDefault="00F12A1A" w:rsidP="002B23C5">
            <w:pPr>
              <w:pStyle w:val="Sraopastraipa"/>
              <w:numPr>
                <w:ilvl w:val="2"/>
                <w:numId w:val="28"/>
              </w:numPr>
              <w:ind w:left="0" w:hanging="2"/>
              <w:rPr>
                <w:b/>
                <w:bCs/>
                <w:color w:val="0070C0"/>
                <w:sz w:val="24"/>
                <w:szCs w:val="24"/>
              </w:rPr>
            </w:pPr>
          </w:p>
        </w:tc>
        <w:tc>
          <w:tcPr>
            <w:tcW w:w="6560" w:type="dxa"/>
          </w:tcPr>
          <w:p w14:paraId="776AF2AF" w14:textId="77777777" w:rsidR="00F12A1A" w:rsidRPr="007250D5" w:rsidRDefault="00F12A1A" w:rsidP="002B23C5">
            <w:pPr>
              <w:spacing w:before="60" w:after="60"/>
              <w:ind w:hanging="2"/>
              <w:rPr>
                <w:position w:val="-1"/>
                <w:sz w:val="24"/>
                <w:szCs w:val="24"/>
              </w:rPr>
            </w:pPr>
            <w:r w:rsidRPr="007250D5">
              <w:rPr>
                <w:position w:val="-1"/>
                <w:sz w:val="24"/>
                <w:szCs w:val="24"/>
              </w:rPr>
              <w:t>Peržiūrėti pacientui paskirtų užduočių rezultatus;</w:t>
            </w:r>
          </w:p>
        </w:tc>
        <w:tc>
          <w:tcPr>
            <w:tcW w:w="1438" w:type="dxa"/>
          </w:tcPr>
          <w:p w14:paraId="5CED1131"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0DB97B1E" w14:textId="77777777" w:rsidR="00F12A1A" w:rsidRPr="007250D5" w:rsidRDefault="00F12A1A" w:rsidP="002B23C5">
            <w:pPr>
              <w:spacing w:before="60" w:after="60"/>
              <w:ind w:hanging="2"/>
              <w:rPr>
                <w:position w:val="-1"/>
                <w:sz w:val="24"/>
                <w:szCs w:val="24"/>
              </w:rPr>
            </w:pPr>
          </w:p>
        </w:tc>
      </w:tr>
      <w:tr w:rsidR="00F12A1A" w:rsidRPr="007250D5" w14:paraId="2DD3D7F6" w14:textId="77777777" w:rsidTr="00A7118B">
        <w:tc>
          <w:tcPr>
            <w:tcW w:w="703" w:type="dxa"/>
          </w:tcPr>
          <w:p w14:paraId="78201E17" w14:textId="77777777" w:rsidR="00F12A1A" w:rsidRPr="007250D5" w:rsidRDefault="00F12A1A" w:rsidP="002B23C5">
            <w:pPr>
              <w:pStyle w:val="Sraopastraipa"/>
              <w:numPr>
                <w:ilvl w:val="2"/>
                <w:numId w:val="28"/>
              </w:numPr>
              <w:ind w:left="0" w:hanging="2"/>
              <w:rPr>
                <w:b/>
                <w:bCs/>
                <w:color w:val="0070C0"/>
                <w:sz w:val="24"/>
                <w:szCs w:val="24"/>
              </w:rPr>
            </w:pPr>
          </w:p>
        </w:tc>
        <w:tc>
          <w:tcPr>
            <w:tcW w:w="6560" w:type="dxa"/>
          </w:tcPr>
          <w:p w14:paraId="032F41DC" w14:textId="77777777" w:rsidR="00F12A1A" w:rsidRPr="007250D5" w:rsidRDefault="00F12A1A" w:rsidP="002B23C5">
            <w:pPr>
              <w:spacing w:before="60" w:after="60"/>
              <w:ind w:hanging="2"/>
              <w:rPr>
                <w:position w:val="-1"/>
                <w:sz w:val="24"/>
                <w:szCs w:val="24"/>
              </w:rPr>
            </w:pPr>
            <w:r w:rsidRPr="007250D5">
              <w:rPr>
                <w:position w:val="-1"/>
                <w:sz w:val="24"/>
                <w:szCs w:val="24"/>
              </w:rPr>
              <w:t>Peržiūrėti ir valdyti paciento vaistų istoriją;</w:t>
            </w:r>
          </w:p>
        </w:tc>
        <w:tc>
          <w:tcPr>
            <w:tcW w:w="1438" w:type="dxa"/>
          </w:tcPr>
          <w:p w14:paraId="46FE3ECF"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22BC5349" w14:textId="77777777" w:rsidR="00F12A1A" w:rsidRPr="007250D5" w:rsidRDefault="00F12A1A" w:rsidP="002B23C5">
            <w:pPr>
              <w:spacing w:before="60" w:after="60"/>
              <w:ind w:hanging="2"/>
              <w:rPr>
                <w:position w:val="-1"/>
                <w:sz w:val="24"/>
                <w:szCs w:val="24"/>
              </w:rPr>
            </w:pPr>
          </w:p>
        </w:tc>
      </w:tr>
      <w:tr w:rsidR="00F12A1A" w:rsidRPr="007250D5" w14:paraId="78EF5DE4" w14:textId="77777777" w:rsidTr="00A7118B">
        <w:tc>
          <w:tcPr>
            <w:tcW w:w="703" w:type="dxa"/>
          </w:tcPr>
          <w:p w14:paraId="3310B3F0" w14:textId="77777777" w:rsidR="00F12A1A" w:rsidRPr="007250D5" w:rsidRDefault="00F12A1A" w:rsidP="002B23C5">
            <w:pPr>
              <w:pStyle w:val="Sraopastraipa"/>
              <w:numPr>
                <w:ilvl w:val="2"/>
                <w:numId w:val="28"/>
              </w:numPr>
              <w:ind w:left="0" w:hanging="2"/>
              <w:rPr>
                <w:b/>
                <w:bCs/>
                <w:color w:val="0070C0"/>
                <w:sz w:val="24"/>
                <w:szCs w:val="24"/>
              </w:rPr>
            </w:pPr>
          </w:p>
        </w:tc>
        <w:tc>
          <w:tcPr>
            <w:tcW w:w="6560" w:type="dxa"/>
          </w:tcPr>
          <w:p w14:paraId="22D3C12D" w14:textId="0A8D9242" w:rsidR="00F12A1A" w:rsidRPr="007250D5" w:rsidRDefault="00F12A1A" w:rsidP="002B23C5">
            <w:pPr>
              <w:spacing w:before="60" w:after="60"/>
              <w:ind w:hanging="2"/>
              <w:rPr>
                <w:position w:val="-1"/>
                <w:sz w:val="24"/>
                <w:szCs w:val="24"/>
              </w:rPr>
            </w:pPr>
            <w:r w:rsidRPr="007250D5">
              <w:rPr>
                <w:position w:val="-1"/>
                <w:sz w:val="24"/>
                <w:szCs w:val="24"/>
              </w:rPr>
              <w:t>Peržiūrėti mitybos dienoraščio įrašus</w:t>
            </w:r>
            <w:r w:rsidR="000E2308" w:rsidRPr="007250D5">
              <w:rPr>
                <w:position w:val="-1"/>
                <w:sz w:val="24"/>
                <w:szCs w:val="24"/>
              </w:rPr>
              <w:t>.</w:t>
            </w:r>
          </w:p>
        </w:tc>
        <w:tc>
          <w:tcPr>
            <w:tcW w:w="1438" w:type="dxa"/>
          </w:tcPr>
          <w:p w14:paraId="30A69DA9"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02FB2CB9" w14:textId="77777777" w:rsidR="00F12A1A" w:rsidRPr="007250D5" w:rsidRDefault="00F12A1A" w:rsidP="002B23C5">
            <w:pPr>
              <w:spacing w:before="60" w:after="60"/>
              <w:ind w:hanging="2"/>
              <w:rPr>
                <w:position w:val="-1"/>
                <w:sz w:val="24"/>
                <w:szCs w:val="24"/>
              </w:rPr>
            </w:pPr>
          </w:p>
        </w:tc>
      </w:tr>
      <w:tr w:rsidR="00F12A1A" w:rsidRPr="00BE7EE7" w14:paraId="679EBED5" w14:textId="77777777" w:rsidTr="00A7118B">
        <w:tc>
          <w:tcPr>
            <w:tcW w:w="703" w:type="dxa"/>
            <w:shd w:val="clear" w:color="auto" w:fill="D9D9D9" w:themeFill="background1" w:themeFillShade="D9"/>
          </w:tcPr>
          <w:p w14:paraId="11F1E5E0" w14:textId="77777777" w:rsidR="00F12A1A" w:rsidRPr="007250D5" w:rsidRDefault="00F12A1A" w:rsidP="002B23C5">
            <w:pPr>
              <w:pStyle w:val="Sraopastraipa"/>
              <w:spacing w:before="60" w:after="60"/>
              <w:ind w:left="0" w:hanging="2"/>
              <w:rPr>
                <w:position w:val="-1"/>
                <w:sz w:val="24"/>
                <w:szCs w:val="24"/>
              </w:rPr>
            </w:pPr>
            <w:r w:rsidRPr="007250D5">
              <w:rPr>
                <w:b/>
                <w:bCs/>
                <w:i/>
                <w:iCs/>
                <w:position w:val="-1"/>
                <w:sz w:val="24"/>
                <w:szCs w:val="24"/>
              </w:rPr>
              <w:t>4.4</w:t>
            </w:r>
          </w:p>
        </w:tc>
        <w:tc>
          <w:tcPr>
            <w:tcW w:w="6560" w:type="dxa"/>
            <w:shd w:val="clear" w:color="auto" w:fill="D9D9D9" w:themeFill="background1" w:themeFillShade="D9"/>
          </w:tcPr>
          <w:p w14:paraId="080C781A" w14:textId="77777777" w:rsidR="00F12A1A" w:rsidRPr="007250D5" w:rsidRDefault="00F12A1A" w:rsidP="002B23C5">
            <w:pPr>
              <w:pStyle w:val="Sraopastraipa"/>
              <w:spacing w:before="60" w:after="60"/>
              <w:ind w:left="0" w:hanging="2"/>
              <w:rPr>
                <w:b/>
                <w:bCs/>
                <w:i/>
                <w:iCs/>
                <w:position w:val="-1"/>
                <w:sz w:val="24"/>
                <w:szCs w:val="24"/>
              </w:rPr>
            </w:pPr>
            <w:r w:rsidRPr="007250D5">
              <w:rPr>
                <w:b/>
                <w:bCs/>
                <w:i/>
                <w:iCs/>
                <w:position w:val="-1"/>
                <w:sz w:val="24"/>
                <w:szCs w:val="24"/>
              </w:rPr>
              <w:t>Internetinės programos funkcionalumas</w:t>
            </w:r>
          </w:p>
          <w:p w14:paraId="616839FC" w14:textId="13639A1B" w:rsidR="00F12A1A" w:rsidRPr="007250D5" w:rsidRDefault="00F12A1A" w:rsidP="002B23C5">
            <w:pPr>
              <w:pStyle w:val="Sraopastraipa"/>
              <w:spacing w:before="60" w:after="60"/>
              <w:ind w:left="0" w:hanging="2"/>
              <w:rPr>
                <w:position w:val="-1"/>
                <w:sz w:val="24"/>
                <w:szCs w:val="24"/>
              </w:rPr>
            </w:pPr>
            <w:r w:rsidRPr="007250D5">
              <w:rPr>
                <w:position w:val="-1"/>
                <w:sz w:val="24"/>
                <w:szCs w:val="24"/>
              </w:rPr>
              <w:t>S</w:t>
            </w:r>
            <w:proofErr w:type="spellStart"/>
            <w:r w:rsidRPr="007250D5">
              <w:rPr>
                <w:color w:val="000000"/>
                <w:sz w:val="24"/>
                <w:szCs w:val="24"/>
              </w:rPr>
              <w:t>veikatos</w:t>
            </w:r>
            <w:proofErr w:type="spellEnd"/>
            <w:r w:rsidR="00DE099A" w:rsidRPr="007250D5">
              <w:rPr>
                <w:color w:val="000000"/>
                <w:sz w:val="24"/>
                <w:szCs w:val="24"/>
              </w:rPr>
              <w:t xml:space="preserve"> </w:t>
            </w:r>
            <w:r w:rsidRPr="007250D5">
              <w:rPr>
                <w:color w:val="000000"/>
                <w:sz w:val="24"/>
                <w:szCs w:val="24"/>
              </w:rPr>
              <w:t>priežiūros specialistų</w:t>
            </w:r>
            <w:r w:rsidRPr="007250D5">
              <w:rPr>
                <w:position w:val="-1"/>
                <w:sz w:val="24"/>
                <w:szCs w:val="24"/>
              </w:rPr>
              <w:t xml:space="preserve"> modulis:</w:t>
            </w:r>
          </w:p>
          <w:p w14:paraId="76856FC1"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Skirtas sveikatos priežiūros specialistų informacijai ir darbui valdyti.</w:t>
            </w:r>
          </w:p>
        </w:tc>
        <w:tc>
          <w:tcPr>
            <w:tcW w:w="1438" w:type="dxa"/>
            <w:shd w:val="clear" w:color="auto" w:fill="D9D9D9" w:themeFill="background1" w:themeFillShade="D9"/>
          </w:tcPr>
          <w:p w14:paraId="781D3EF0" w14:textId="77777777" w:rsidR="00F12A1A" w:rsidRPr="007250D5" w:rsidDel="00202F5A" w:rsidRDefault="00F12A1A" w:rsidP="002B23C5">
            <w:pPr>
              <w:pStyle w:val="Sraopastraipa"/>
              <w:spacing w:before="60" w:after="60"/>
              <w:ind w:left="0" w:hanging="2"/>
              <w:rPr>
                <w:position w:val="-1"/>
                <w:sz w:val="24"/>
                <w:szCs w:val="24"/>
              </w:rPr>
            </w:pPr>
          </w:p>
        </w:tc>
        <w:tc>
          <w:tcPr>
            <w:tcW w:w="1554" w:type="dxa"/>
            <w:shd w:val="clear" w:color="auto" w:fill="D9D9D9" w:themeFill="background1" w:themeFillShade="D9"/>
          </w:tcPr>
          <w:p w14:paraId="150478E6" w14:textId="77777777" w:rsidR="00F12A1A" w:rsidRPr="007250D5" w:rsidRDefault="00F12A1A" w:rsidP="002B23C5">
            <w:pPr>
              <w:spacing w:before="60" w:after="60"/>
              <w:ind w:hanging="2"/>
              <w:rPr>
                <w:position w:val="-1"/>
                <w:sz w:val="24"/>
                <w:szCs w:val="24"/>
              </w:rPr>
            </w:pPr>
          </w:p>
        </w:tc>
      </w:tr>
      <w:tr w:rsidR="00F12A1A" w:rsidRPr="007250D5" w14:paraId="23A1C0A7" w14:textId="77777777" w:rsidTr="005E6312">
        <w:trPr>
          <w:trHeight w:val="763"/>
        </w:trPr>
        <w:tc>
          <w:tcPr>
            <w:tcW w:w="703" w:type="dxa"/>
          </w:tcPr>
          <w:p w14:paraId="500BE2D2" w14:textId="77777777" w:rsidR="00F12A1A" w:rsidRPr="007250D5" w:rsidRDefault="00F12A1A" w:rsidP="002B23C5">
            <w:pPr>
              <w:pStyle w:val="Sraopastraipa"/>
              <w:numPr>
                <w:ilvl w:val="2"/>
                <w:numId w:val="29"/>
              </w:numPr>
              <w:rPr>
                <w:b/>
                <w:bCs/>
                <w:color w:val="0070C0"/>
                <w:sz w:val="24"/>
                <w:szCs w:val="24"/>
              </w:rPr>
            </w:pPr>
          </w:p>
        </w:tc>
        <w:tc>
          <w:tcPr>
            <w:tcW w:w="6560" w:type="dxa"/>
          </w:tcPr>
          <w:p w14:paraId="73096C46" w14:textId="77777777" w:rsidR="00F12A1A" w:rsidRPr="007250D5" w:rsidRDefault="00F12A1A" w:rsidP="002B23C5">
            <w:pPr>
              <w:ind w:hanging="2"/>
              <w:rPr>
                <w:sz w:val="24"/>
                <w:szCs w:val="24"/>
              </w:rPr>
            </w:pPr>
            <w:r w:rsidRPr="007250D5">
              <w:rPr>
                <w:sz w:val="24"/>
                <w:szCs w:val="24"/>
              </w:rPr>
              <w:t>Peržiūrėti sveikatos priežiūros specialistui priskirtas užduotis ir jas valdyti;</w:t>
            </w:r>
          </w:p>
        </w:tc>
        <w:tc>
          <w:tcPr>
            <w:tcW w:w="1438" w:type="dxa"/>
            <w:shd w:val="clear" w:color="auto" w:fill="FFFFFF" w:themeFill="background1"/>
          </w:tcPr>
          <w:p w14:paraId="4B8BBF67"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4B3AA391" w14:textId="77777777" w:rsidR="00F12A1A" w:rsidRPr="007250D5" w:rsidRDefault="00F12A1A" w:rsidP="002B23C5">
            <w:pPr>
              <w:spacing w:before="60" w:after="60"/>
              <w:ind w:hanging="2"/>
              <w:rPr>
                <w:position w:val="-1"/>
                <w:sz w:val="24"/>
                <w:szCs w:val="24"/>
              </w:rPr>
            </w:pPr>
          </w:p>
        </w:tc>
      </w:tr>
      <w:tr w:rsidR="00F12A1A" w:rsidRPr="007250D5" w14:paraId="016668EE" w14:textId="77777777" w:rsidTr="00A7118B">
        <w:tc>
          <w:tcPr>
            <w:tcW w:w="703" w:type="dxa"/>
          </w:tcPr>
          <w:p w14:paraId="0F688B61" w14:textId="77777777" w:rsidR="00F12A1A" w:rsidRPr="007250D5" w:rsidRDefault="00F12A1A" w:rsidP="002B23C5">
            <w:pPr>
              <w:pStyle w:val="Sraopastraipa"/>
              <w:numPr>
                <w:ilvl w:val="2"/>
                <w:numId w:val="29"/>
              </w:numPr>
              <w:ind w:left="0" w:hanging="2"/>
              <w:rPr>
                <w:b/>
                <w:bCs/>
                <w:color w:val="0070C0"/>
                <w:sz w:val="24"/>
                <w:szCs w:val="24"/>
              </w:rPr>
            </w:pPr>
          </w:p>
        </w:tc>
        <w:tc>
          <w:tcPr>
            <w:tcW w:w="6560" w:type="dxa"/>
          </w:tcPr>
          <w:p w14:paraId="38B7D15E" w14:textId="77777777" w:rsidR="00F12A1A" w:rsidRPr="007250D5" w:rsidRDefault="00F12A1A" w:rsidP="002B23C5">
            <w:pPr>
              <w:spacing w:before="60" w:after="60"/>
              <w:ind w:hanging="2"/>
              <w:rPr>
                <w:position w:val="-1"/>
                <w:sz w:val="24"/>
                <w:szCs w:val="24"/>
              </w:rPr>
            </w:pPr>
            <w:r w:rsidRPr="007250D5">
              <w:rPr>
                <w:position w:val="-1"/>
                <w:sz w:val="24"/>
                <w:szCs w:val="24"/>
              </w:rPr>
              <w:t>Peržiūrėti sveikatos priežiūros specialistui priskirtus pacientus ir jų informaciją;</w:t>
            </w:r>
          </w:p>
        </w:tc>
        <w:tc>
          <w:tcPr>
            <w:tcW w:w="1438" w:type="dxa"/>
            <w:shd w:val="clear" w:color="auto" w:fill="FFFFFF" w:themeFill="background1"/>
          </w:tcPr>
          <w:p w14:paraId="7EE7E7C6" w14:textId="77777777" w:rsidR="00F12A1A" w:rsidRPr="007250D5" w:rsidDel="00202F5A"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21B394F6" w14:textId="77777777" w:rsidR="00F12A1A" w:rsidRPr="007250D5" w:rsidRDefault="00F12A1A" w:rsidP="002B23C5">
            <w:pPr>
              <w:spacing w:before="60" w:after="60"/>
              <w:ind w:hanging="2"/>
              <w:rPr>
                <w:position w:val="-1"/>
                <w:sz w:val="24"/>
                <w:szCs w:val="24"/>
              </w:rPr>
            </w:pPr>
          </w:p>
        </w:tc>
      </w:tr>
      <w:tr w:rsidR="00F12A1A" w:rsidRPr="007250D5" w14:paraId="055D550C" w14:textId="77777777" w:rsidTr="00A7118B">
        <w:tc>
          <w:tcPr>
            <w:tcW w:w="703" w:type="dxa"/>
          </w:tcPr>
          <w:p w14:paraId="50D4117B" w14:textId="77777777" w:rsidR="00F12A1A" w:rsidRPr="007250D5" w:rsidRDefault="00F12A1A" w:rsidP="002B23C5">
            <w:pPr>
              <w:pStyle w:val="Sraopastraipa"/>
              <w:numPr>
                <w:ilvl w:val="2"/>
                <w:numId w:val="29"/>
              </w:numPr>
              <w:ind w:left="0" w:hanging="2"/>
              <w:rPr>
                <w:b/>
                <w:bCs/>
                <w:color w:val="0070C0"/>
                <w:sz w:val="24"/>
                <w:szCs w:val="24"/>
              </w:rPr>
            </w:pPr>
          </w:p>
        </w:tc>
        <w:tc>
          <w:tcPr>
            <w:tcW w:w="6560" w:type="dxa"/>
          </w:tcPr>
          <w:p w14:paraId="72AF7D2A" w14:textId="77777777" w:rsidR="00F12A1A" w:rsidRPr="007250D5" w:rsidRDefault="00F12A1A" w:rsidP="002B23C5">
            <w:pPr>
              <w:spacing w:before="60" w:after="60"/>
              <w:ind w:hanging="2"/>
              <w:rPr>
                <w:position w:val="-1"/>
                <w:sz w:val="24"/>
                <w:szCs w:val="24"/>
              </w:rPr>
            </w:pPr>
            <w:r w:rsidRPr="007250D5">
              <w:rPr>
                <w:position w:val="-1"/>
                <w:sz w:val="24"/>
                <w:szCs w:val="24"/>
              </w:rPr>
              <w:t>Peržiūrėti sveikatos priežiūros specialistų sąrašus ir jų informaciją;</w:t>
            </w:r>
          </w:p>
        </w:tc>
        <w:tc>
          <w:tcPr>
            <w:tcW w:w="1438" w:type="dxa"/>
            <w:shd w:val="clear" w:color="auto" w:fill="FFFFFF" w:themeFill="background1"/>
          </w:tcPr>
          <w:p w14:paraId="5161A5A0" w14:textId="77777777" w:rsidR="00F12A1A" w:rsidRPr="007250D5"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2A1BBE39"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3B996677" w14:textId="77777777" w:rsidTr="00A7118B">
        <w:tc>
          <w:tcPr>
            <w:tcW w:w="703" w:type="dxa"/>
          </w:tcPr>
          <w:p w14:paraId="689453A5" w14:textId="77777777" w:rsidR="00F12A1A" w:rsidRPr="007250D5" w:rsidRDefault="00F12A1A" w:rsidP="002B23C5">
            <w:pPr>
              <w:pStyle w:val="Sraopastraipa"/>
              <w:numPr>
                <w:ilvl w:val="2"/>
                <w:numId w:val="29"/>
              </w:numPr>
              <w:ind w:left="0" w:hanging="2"/>
              <w:rPr>
                <w:b/>
                <w:bCs/>
                <w:color w:val="0070C0"/>
                <w:sz w:val="24"/>
                <w:szCs w:val="24"/>
              </w:rPr>
            </w:pPr>
          </w:p>
        </w:tc>
        <w:tc>
          <w:tcPr>
            <w:tcW w:w="6560" w:type="dxa"/>
          </w:tcPr>
          <w:p w14:paraId="1D59DA2E" w14:textId="77777777" w:rsidR="00F12A1A" w:rsidRPr="007250D5" w:rsidRDefault="00F12A1A" w:rsidP="002B23C5">
            <w:pPr>
              <w:spacing w:before="60" w:after="60"/>
              <w:ind w:hanging="2"/>
              <w:rPr>
                <w:position w:val="-1"/>
                <w:sz w:val="24"/>
                <w:szCs w:val="24"/>
              </w:rPr>
            </w:pPr>
            <w:r w:rsidRPr="007250D5">
              <w:rPr>
                <w:position w:val="-1"/>
                <w:sz w:val="24"/>
                <w:szCs w:val="24"/>
              </w:rPr>
              <w:t>Pridėti naują sveikatos priežiūros specialistą;</w:t>
            </w:r>
          </w:p>
        </w:tc>
        <w:tc>
          <w:tcPr>
            <w:tcW w:w="1438" w:type="dxa"/>
            <w:shd w:val="clear" w:color="auto" w:fill="FFFFFF" w:themeFill="background1"/>
          </w:tcPr>
          <w:p w14:paraId="1B13C625" w14:textId="77777777" w:rsidR="00F12A1A" w:rsidRPr="007250D5" w:rsidDel="00722937"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60A52C17"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20A6197F" w14:textId="77777777" w:rsidTr="00A7118B">
        <w:tc>
          <w:tcPr>
            <w:tcW w:w="703" w:type="dxa"/>
          </w:tcPr>
          <w:p w14:paraId="06FCC398" w14:textId="77777777" w:rsidR="00F12A1A" w:rsidRPr="007250D5" w:rsidRDefault="00F12A1A" w:rsidP="002B23C5">
            <w:pPr>
              <w:pStyle w:val="Sraopastraipa"/>
              <w:numPr>
                <w:ilvl w:val="2"/>
                <w:numId w:val="29"/>
              </w:numPr>
              <w:ind w:left="0" w:hanging="2"/>
              <w:rPr>
                <w:b/>
                <w:bCs/>
                <w:color w:val="0070C0"/>
                <w:sz w:val="24"/>
                <w:szCs w:val="24"/>
              </w:rPr>
            </w:pPr>
          </w:p>
        </w:tc>
        <w:tc>
          <w:tcPr>
            <w:tcW w:w="6560" w:type="dxa"/>
          </w:tcPr>
          <w:p w14:paraId="29E841F6" w14:textId="77777777" w:rsidR="00F12A1A" w:rsidRPr="007250D5" w:rsidRDefault="00F12A1A" w:rsidP="002B23C5">
            <w:pPr>
              <w:spacing w:before="60" w:after="60"/>
              <w:ind w:hanging="2"/>
              <w:rPr>
                <w:position w:val="-1"/>
                <w:sz w:val="24"/>
                <w:szCs w:val="24"/>
              </w:rPr>
            </w:pPr>
            <w:r w:rsidRPr="007250D5">
              <w:rPr>
                <w:position w:val="-1"/>
                <w:sz w:val="24"/>
                <w:szCs w:val="24"/>
              </w:rPr>
              <w:t>Ieškoti sveikatos priežiūros specialisto sąrašuose;</w:t>
            </w:r>
          </w:p>
        </w:tc>
        <w:tc>
          <w:tcPr>
            <w:tcW w:w="1438" w:type="dxa"/>
            <w:shd w:val="clear" w:color="auto" w:fill="FFFFFF" w:themeFill="background1"/>
          </w:tcPr>
          <w:p w14:paraId="4E37467E" w14:textId="77777777" w:rsidR="00F12A1A" w:rsidRPr="007250D5" w:rsidDel="00722937"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39983E98"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46C1D3D3" w14:textId="77777777" w:rsidTr="00A7118B">
        <w:tc>
          <w:tcPr>
            <w:tcW w:w="703" w:type="dxa"/>
          </w:tcPr>
          <w:p w14:paraId="1F2CF388" w14:textId="77777777" w:rsidR="00F12A1A" w:rsidRPr="007250D5" w:rsidRDefault="00F12A1A" w:rsidP="002B23C5">
            <w:pPr>
              <w:pStyle w:val="Sraopastraipa"/>
              <w:numPr>
                <w:ilvl w:val="2"/>
                <w:numId w:val="29"/>
              </w:numPr>
              <w:ind w:left="0" w:hanging="2"/>
              <w:rPr>
                <w:b/>
                <w:bCs/>
                <w:color w:val="0070C0"/>
                <w:sz w:val="24"/>
                <w:szCs w:val="24"/>
              </w:rPr>
            </w:pPr>
          </w:p>
        </w:tc>
        <w:tc>
          <w:tcPr>
            <w:tcW w:w="6560" w:type="dxa"/>
          </w:tcPr>
          <w:p w14:paraId="1A876C72" w14:textId="77777777" w:rsidR="00F12A1A" w:rsidRPr="007250D5" w:rsidRDefault="00F12A1A" w:rsidP="002B23C5">
            <w:pPr>
              <w:spacing w:before="60" w:after="60"/>
              <w:ind w:hanging="2"/>
              <w:rPr>
                <w:position w:val="-1"/>
                <w:sz w:val="24"/>
                <w:szCs w:val="24"/>
              </w:rPr>
            </w:pPr>
            <w:r w:rsidRPr="007250D5">
              <w:rPr>
                <w:position w:val="-1"/>
                <w:sz w:val="24"/>
                <w:szCs w:val="24"/>
              </w:rPr>
              <w:t>Valdyti sveikatos priežiūros specialisto informaciją (kontaktinę, darbinės veiklos, specialisto informaciją).</w:t>
            </w:r>
          </w:p>
        </w:tc>
        <w:tc>
          <w:tcPr>
            <w:tcW w:w="1438" w:type="dxa"/>
            <w:shd w:val="clear" w:color="auto" w:fill="FFFFFF" w:themeFill="background1"/>
          </w:tcPr>
          <w:p w14:paraId="58580231" w14:textId="77777777" w:rsidR="00F12A1A" w:rsidRPr="007250D5" w:rsidDel="00722937"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4358F528" w14:textId="77777777" w:rsidR="00F12A1A" w:rsidRPr="007250D5" w:rsidRDefault="00F12A1A" w:rsidP="002B23C5">
            <w:pPr>
              <w:pStyle w:val="Sraopastraipa"/>
              <w:spacing w:before="60" w:after="60"/>
              <w:ind w:left="0" w:hanging="2"/>
              <w:rPr>
                <w:position w:val="-1"/>
                <w:sz w:val="24"/>
                <w:szCs w:val="24"/>
              </w:rPr>
            </w:pPr>
          </w:p>
        </w:tc>
      </w:tr>
      <w:tr w:rsidR="00F12A1A" w:rsidRPr="00BE7EE7" w14:paraId="2DE356E4" w14:textId="77777777" w:rsidTr="00A7118B">
        <w:tc>
          <w:tcPr>
            <w:tcW w:w="703" w:type="dxa"/>
            <w:shd w:val="clear" w:color="auto" w:fill="D9D9D9" w:themeFill="background1" w:themeFillShade="D9"/>
          </w:tcPr>
          <w:p w14:paraId="14E82CC2" w14:textId="77777777" w:rsidR="00F12A1A" w:rsidRPr="007250D5" w:rsidRDefault="00F12A1A" w:rsidP="002B23C5">
            <w:pPr>
              <w:pStyle w:val="Sraopastraipa"/>
              <w:spacing w:before="60" w:after="60"/>
              <w:ind w:left="0" w:hanging="2"/>
              <w:rPr>
                <w:position w:val="-1"/>
                <w:sz w:val="24"/>
                <w:szCs w:val="24"/>
              </w:rPr>
            </w:pPr>
            <w:r w:rsidRPr="007250D5">
              <w:rPr>
                <w:b/>
                <w:bCs/>
                <w:i/>
                <w:iCs/>
                <w:position w:val="-1"/>
                <w:sz w:val="24"/>
                <w:szCs w:val="24"/>
              </w:rPr>
              <w:t>4.5</w:t>
            </w:r>
          </w:p>
        </w:tc>
        <w:tc>
          <w:tcPr>
            <w:tcW w:w="6560" w:type="dxa"/>
            <w:shd w:val="clear" w:color="auto" w:fill="D9D9D9" w:themeFill="background1" w:themeFillShade="D9"/>
          </w:tcPr>
          <w:p w14:paraId="2A09BF8E" w14:textId="77777777" w:rsidR="00F12A1A" w:rsidRPr="007250D5" w:rsidRDefault="00F12A1A" w:rsidP="002B23C5">
            <w:pPr>
              <w:pStyle w:val="Sraopastraipa"/>
              <w:spacing w:before="60" w:after="60"/>
              <w:ind w:left="0" w:hanging="2"/>
              <w:rPr>
                <w:b/>
                <w:bCs/>
                <w:i/>
                <w:iCs/>
                <w:position w:val="-1"/>
                <w:sz w:val="24"/>
                <w:szCs w:val="24"/>
              </w:rPr>
            </w:pPr>
            <w:r w:rsidRPr="007250D5">
              <w:rPr>
                <w:b/>
                <w:bCs/>
                <w:i/>
                <w:iCs/>
                <w:position w:val="-1"/>
                <w:sz w:val="24"/>
                <w:szCs w:val="24"/>
              </w:rPr>
              <w:t>Internetinės programos funkcionalumai:</w:t>
            </w:r>
          </w:p>
          <w:p w14:paraId="53068373"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Konsultacijų modulis</w:t>
            </w:r>
          </w:p>
          <w:p w14:paraId="3BEDBCF4"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Skirtas nuotolinių konsultacijų informacijai valdyti:</w:t>
            </w:r>
          </w:p>
        </w:tc>
        <w:tc>
          <w:tcPr>
            <w:tcW w:w="1438" w:type="dxa"/>
            <w:shd w:val="clear" w:color="auto" w:fill="D9D9D9" w:themeFill="background1" w:themeFillShade="D9"/>
          </w:tcPr>
          <w:p w14:paraId="2A769EE1" w14:textId="77777777" w:rsidR="00F12A1A" w:rsidRPr="007250D5" w:rsidRDefault="00F12A1A" w:rsidP="002B23C5">
            <w:pPr>
              <w:spacing w:before="60" w:after="60"/>
              <w:ind w:hanging="2"/>
              <w:rPr>
                <w:position w:val="-1"/>
                <w:sz w:val="24"/>
                <w:szCs w:val="24"/>
              </w:rPr>
            </w:pPr>
          </w:p>
        </w:tc>
        <w:tc>
          <w:tcPr>
            <w:tcW w:w="1554" w:type="dxa"/>
            <w:shd w:val="clear" w:color="auto" w:fill="D9D9D9" w:themeFill="background1" w:themeFillShade="D9"/>
          </w:tcPr>
          <w:p w14:paraId="23B9E718"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0C363398" w14:textId="77777777" w:rsidTr="00A7118B">
        <w:tc>
          <w:tcPr>
            <w:tcW w:w="703" w:type="dxa"/>
          </w:tcPr>
          <w:p w14:paraId="05893423" w14:textId="77777777" w:rsidR="00F12A1A" w:rsidRPr="007250D5" w:rsidRDefault="00F12A1A" w:rsidP="002B23C5">
            <w:pPr>
              <w:pStyle w:val="Sraopastraipa"/>
              <w:numPr>
                <w:ilvl w:val="2"/>
                <w:numId w:val="30"/>
              </w:numPr>
              <w:rPr>
                <w:position w:val="-1"/>
                <w:sz w:val="24"/>
                <w:szCs w:val="24"/>
              </w:rPr>
            </w:pPr>
          </w:p>
        </w:tc>
        <w:tc>
          <w:tcPr>
            <w:tcW w:w="6560" w:type="dxa"/>
          </w:tcPr>
          <w:p w14:paraId="7BA1C4E1" w14:textId="77777777" w:rsidR="00F12A1A" w:rsidRPr="007250D5" w:rsidDel="00840C53" w:rsidRDefault="00F12A1A" w:rsidP="002B23C5">
            <w:pPr>
              <w:ind w:hanging="2"/>
              <w:rPr>
                <w:sz w:val="24"/>
                <w:szCs w:val="24"/>
              </w:rPr>
            </w:pPr>
            <w:r w:rsidRPr="007250D5">
              <w:rPr>
                <w:sz w:val="24"/>
                <w:szCs w:val="24"/>
              </w:rPr>
              <w:t>Peržiūrėti ir valdyti konsultacijų išrašus;</w:t>
            </w:r>
          </w:p>
        </w:tc>
        <w:tc>
          <w:tcPr>
            <w:tcW w:w="1438" w:type="dxa"/>
          </w:tcPr>
          <w:p w14:paraId="080AE55A"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250D59AE"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20D63619" w14:textId="77777777" w:rsidTr="00A7118B">
        <w:tc>
          <w:tcPr>
            <w:tcW w:w="703" w:type="dxa"/>
          </w:tcPr>
          <w:p w14:paraId="1665F75B" w14:textId="77777777" w:rsidR="00F12A1A" w:rsidRPr="007250D5" w:rsidRDefault="00F12A1A" w:rsidP="002B23C5">
            <w:pPr>
              <w:pStyle w:val="Sraopastraipa"/>
              <w:numPr>
                <w:ilvl w:val="2"/>
                <w:numId w:val="30"/>
              </w:numPr>
              <w:ind w:left="0" w:hanging="2"/>
              <w:rPr>
                <w:b/>
                <w:bCs/>
                <w:color w:val="0070C0"/>
                <w:sz w:val="24"/>
                <w:szCs w:val="24"/>
              </w:rPr>
            </w:pPr>
          </w:p>
        </w:tc>
        <w:tc>
          <w:tcPr>
            <w:tcW w:w="6560" w:type="dxa"/>
          </w:tcPr>
          <w:p w14:paraId="60CF2D2E" w14:textId="77777777" w:rsidR="00F12A1A" w:rsidRPr="007250D5" w:rsidDel="00840C53" w:rsidRDefault="00F12A1A" w:rsidP="002B23C5">
            <w:pPr>
              <w:spacing w:before="60" w:after="60"/>
              <w:ind w:hanging="2"/>
              <w:rPr>
                <w:sz w:val="24"/>
                <w:szCs w:val="24"/>
              </w:rPr>
            </w:pPr>
            <w:r w:rsidRPr="007250D5">
              <w:rPr>
                <w:sz w:val="24"/>
                <w:szCs w:val="24"/>
              </w:rPr>
              <w:t>Įvesti rekomendacijas pacientui ir jas išsiųsti į mobiliąją programėlę (jeigu pažymėta, kad siųsti pacientui);</w:t>
            </w:r>
          </w:p>
        </w:tc>
        <w:tc>
          <w:tcPr>
            <w:tcW w:w="1438" w:type="dxa"/>
          </w:tcPr>
          <w:p w14:paraId="070536B9"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6E111818"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5B397680" w14:textId="77777777" w:rsidTr="00A7118B">
        <w:tc>
          <w:tcPr>
            <w:tcW w:w="703" w:type="dxa"/>
          </w:tcPr>
          <w:p w14:paraId="54E62DC7" w14:textId="77777777" w:rsidR="00F12A1A" w:rsidRPr="007250D5" w:rsidRDefault="00F12A1A" w:rsidP="002B23C5">
            <w:pPr>
              <w:pStyle w:val="Sraopastraipa"/>
              <w:numPr>
                <w:ilvl w:val="2"/>
                <w:numId w:val="30"/>
              </w:numPr>
              <w:ind w:left="0" w:hanging="2"/>
              <w:rPr>
                <w:b/>
                <w:bCs/>
                <w:color w:val="0070C0"/>
                <w:sz w:val="24"/>
                <w:szCs w:val="24"/>
              </w:rPr>
            </w:pPr>
          </w:p>
        </w:tc>
        <w:tc>
          <w:tcPr>
            <w:tcW w:w="6560" w:type="dxa"/>
          </w:tcPr>
          <w:p w14:paraId="1D771D30" w14:textId="77777777" w:rsidR="00F12A1A" w:rsidRPr="007250D5" w:rsidDel="00840C53" w:rsidRDefault="00F12A1A" w:rsidP="002B23C5">
            <w:pPr>
              <w:spacing w:before="60" w:after="60"/>
              <w:ind w:hanging="2"/>
              <w:rPr>
                <w:sz w:val="24"/>
                <w:szCs w:val="24"/>
              </w:rPr>
            </w:pPr>
            <w:r w:rsidRPr="007250D5">
              <w:rPr>
                <w:sz w:val="24"/>
                <w:szCs w:val="24"/>
              </w:rPr>
              <w:t>Įvesti nurodymus pacientui dėl tolimesnio gydymo;</w:t>
            </w:r>
          </w:p>
        </w:tc>
        <w:tc>
          <w:tcPr>
            <w:tcW w:w="1438" w:type="dxa"/>
          </w:tcPr>
          <w:p w14:paraId="7DA77182"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1BBA7579"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665459B9" w14:textId="77777777" w:rsidTr="00A7118B">
        <w:tc>
          <w:tcPr>
            <w:tcW w:w="703" w:type="dxa"/>
          </w:tcPr>
          <w:p w14:paraId="4683FAA5" w14:textId="77777777" w:rsidR="00F12A1A" w:rsidRPr="007250D5" w:rsidRDefault="00F12A1A" w:rsidP="002B23C5">
            <w:pPr>
              <w:pStyle w:val="Sraopastraipa"/>
              <w:numPr>
                <w:ilvl w:val="2"/>
                <w:numId w:val="30"/>
              </w:numPr>
              <w:ind w:left="0" w:hanging="2"/>
              <w:rPr>
                <w:b/>
                <w:bCs/>
                <w:color w:val="0070C0"/>
                <w:sz w:val="24"/>
                <w:szCs w:val="24"/>
              </w:rPr>
            </w:pPr>
          </w:p>
        </w:tc>
        <w:tc>
          <w:tcPr>
            <w:tcW w:w="6560" w:type="dxa"/>
          </w:tcPr>
          <w:p w14:paraId="5033663B" w14:textId="77777777" w:rsidR="00F12A1A" w:rsidRPr="007250D5" w:rsidDel="00840C53" w:rsidRDefault="00F12A1A" w:rsidP="002B23C5">
            <w:pPr>
              <w:spacing w:before="60" w:after="60"/>
              <w:ind w:hanging="2"/>
              <w:rPr>
                <w:sz w:val="24"/>
                <w:szCs w:val="24"/>
              </w:rPr>
            </w:pPr>
            <w:r w:rsidRPr="007250D5">
              <w:rPr>
                <w:sz w:val="24"/>
                <w:szCs w:val="24"/>
              </w:rPr>
              <w:t>Paskirti vaistus pacientui;</w:t>
            </w:r>
          </w:p>
        </w:tc>
        <w:tc>
          <w:tcPr>
            <w:tcW w:w="1438" w:type="dxa"/>
          </w:tcPr>
          <w:p w14:paraId="5EE5BA8D"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2E329A40"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68F3E9FE" w14:textId="77777777" w:rsidTr="00A7118B">
        <w:tc>
          <w:tcPr>
            <w:tcW w:w="703" w:type="dxa"/>
          </w:tcPr>
          <w:p w14:paraId="4D02EB31" w14:textId="77777777" w:rsidR="00F12A1A" w:rsidRPr="007250D5" w:rsidRDefault="00F12A1A" w:rsidP="002B23C5">
            <w:pPr>
              <w:pStyle w:val="Sraopastraipa"/>
              <w:numPr>
                <w:ilvl w:val="2"/>
                <w:numId w:val="30"/>
              </w:numPr>
              <w:ind w:left="0" w:hanging="2"/>
              <w:rPr>
                <w:b/>
                <w:bCs/>
                <w:color w:val="0070C0"/>
                <w:sz w:val="24"/>
                <w:szCs w:val="24"/>
              </w:rPr>
            </w:pPr>
          </w:p>
        </w:tc>
        <w:tc>
          <w:tcPr>
            <w:tcW w:w="6560" w:type="dxa"/>
          </w:tcPr>
          <w:p w14:paraId="0405A09A" w14:textId="77777777" w:rsidR="00F12A1A" w:rsidRPr="007250D5" w:rsidDel="00840C53" w:rsidRDefault="00F12A1A" w:rsidP="002B23C5">
            <w:pPr>
              <w:spacing w:before="60" w:after="60"/>
              <w:ind w:hanging="2"/>
              <w:rPr>
                <w:sz w:val="24"/>
                <w:szCs w:val="24"/>
              </w:rPr>
            </w:pPr>
            <w:r w:rsidRPr="007250D5">
              <w:rPr>
                <w:sz w:val="24"/>
                <w:szCs w:val="24"/>
              </w:rPr>
              <w:t>Priskirti diagnozę pacientui;</w:t>
            </w:r>
          </w:p>
        </w:tc>
        <w:tc>
          <w:tcPr>
            <w:tcW w:w="1438" w:type="dxa"/>
          </w:tcPr>
          <w:p w14:paraId="66EEF9B4"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78EE4C59"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188525E0" w14:textId="77777777" w:rsidTr="00A7118B">
        <w:tc>
          <w:tcPr>
            <w:tcW w:w="703" w:type="dxa"/>
          </w:tcPr>
          <w:p w14:paraId="70649242" w14:textId="77777777" w:rsidR="00F12A1A" w:rsidRPr="007250D5" w:rsidRDefault="00F12A1A" w:rsidP="002B23C5">
            <w:pPr>
              <w:pStyle w:val="Sraopastraipa"/>
              <w:numPr>
                <w:ilvl w:val="2"/>
                <w:numId w:val="30"/>
              </w:numPr>
              <w:ind w:left="0" w:hanging="2"/>
              <w:rPr>
                <w:b/>
                <w:bCs/>
                <w:color w:val="0070C0"/>
                <w:sz w:val="24"/>
                <w:szCs w:val="24"/>
              </w:rPr>
            </w:pPr>
          </w:p>
        </w:tc>
        <w:tc>
          <w:tcPr>
            <w:tcW w:w="6560" w:type="dxa"/>
          </w:tcPr>
          <w:p w14:paraId="5D4BD7C6" w14:textId="77777777" w:rsidR="00F12A1A" w:rsidRPr="007250D5" w:rsidRDefault="00F12A1A" w:rsidP="002B23C5">
            <w:pPr>
              <w:spacing w:before="60" w:after="60"/>
              <w:ind w:hanging="2"/>
              <w:rPr>
                <w:sz w:val="24"/>
                <w:szCs w:val="24"/>
              </w:rPr>
            </w:pPr>
            <w:r w:rsidRPr="007250D5">
              <w:rPr>
                <w:sz w:val="24"/>
                <w:szCs w:val="24"/>
              </w:rPr>
              <w:t>Pažymėti, kurios konsultacijų išrašo dalys nėra matomos (siunčiamos į mobiliąją programėlę) pacientui;</w:t>
            </w:r>
          </w:p>
        </w:tc>
        <w:tc>
          <w:tcPr>
            <w:tcW w:w="1438" w:type="dxa"/>
          </w:tcPr>
          <w:p w14:paraId="41A1B30D"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735ED7AE"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1DE0DCAD" w14:textId="77777777" w:rsidTr="00A7118B">
        <w:tc>
          <w:tcPr>
            <w:tcW w:w="703" w:type="dxa"/>
          </w:tcPr>
          <w:p w14:paraId="470AB8FF" w14:textId="77777777" w:rsidR="00F12A1A" w:rsidRPr="007250D5" w:rsidRDefault="00F12A1A" w:rsidP="002B23C5">
            <w:pPr>
              <w:pStyle w:val="Sraopastraipa"/>
              <w:numPr>
                <w:ilvl w:val="2"/>
                <w:numId w:val="30"/>
              </w:numPr>
              <w:ind w:left="0" w:hanging="2"/>
              <w:rPr>
                <w:b/>
                <w:bCs/>
                <w:color w:val="0070C0"/>
                <w:sz w:val="24"/>
                <w:szCs w:val="24"/>
              </w:rPr>
            </w:pPr>
          </w:p>
        </w:tc>
        <w:tc>
          <w:tcPr>
            <w:tcW w:w="6560" w:type="dxa"/>
          </w:tcPr>
          <w:p w14:paraId="0167F871" w14:textId="77777777" w:rsidR="00F12A1A" w:rsidRPr="007250D5" w:rsidRDefault="00F12A1A" w:rsidP="002B23C5">
            <w:pPr>
              <w:spacing w:before="60" w:after="60"/>
              <w:ind w:hanging="2"/>
              <w:rPr>
                <w:sz w:val="24"/>
                <w:szCs w:val="24"/>
              </w:rPr>
            </w:pPr>
            <w:r w:rsidRPr="007250D5">
              <w:rPr>
                <w:sz w:val="24"/>
                <w:szCs w:val="24"/>
              </w:rPr>
              <w:t>Peržiūrėti paciento konsultacijų išrašų sąrašus.</w:t>
            </w:r>
          </w:p>
        </w:tc>
        <w:tc>
          <w:tcPr>
            <w:tcW w:w="1438" w:type="dxa"/>
          </w:tcPr>
          <w:p w14:paraId="0CB2A673"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3CA84160"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59A6C2AB" w14:textId="77777777" w:rsidTr="00A7118B">
        <w:tc>
          <w:tcPr>
            <w:tcW w:w="703" w:type="dxa"/>
            <w:shd w:val="clear" w:color="auto" w:fill="D9D9D9" w:themeFill="background1" w:themeFillShade="D9"/>
          </w:tcPr>
          <w:p w14:paraId="567E9E15" w14:textId="77777777" w:rsidR="00F12A1A" w:rsidRPr="007250D5" w:rsidRDefault="00F12A1A" w:rsidP="002B23C5">
            <w:pPr>
              <w:pStyle w:val="Sraopastraipa"/>
              <w:spacing w:before="60" w:after="60"/>
              <w:ind w:left="0" w:hanging="2"/>
              <w:rPr>
                <w:position w:val="-1"/>
                <w:sz w:val="24"/>
                <w:szCs w:val="24"/>
              </w:rPr>
            </w:pPr>
            <w:r w:rsidRPr="007250D5">
              <w:rPr>
                <w:b/>
                <w:bCs/>
                <w:i/>
                <w:iCs/>
                <w:position w:val="-1"/>
                <w:sz w:val="24"/>
                <w:szCs w:val="24"/>
              </w:rPr>
              <w:t>4.6</w:t>
            </w:r>
          </w:p>
        </w:tc>
        <w:tc>
          <w:tcPr>
            <w:tcW w:w="6560" w:type="dxa"/>
            <w:shd w:val="clear" w:color="auto" w:fill="D9D9D9" w:themeFill="background1" w:themeFillShade="D9"/>
          </w:tcPr>
          <w:p w14:paraId="52835F2C" w14:textId="77777777" w:rsidR="00F12A1A" w:rsidRPr="007250D5" w:rsidRDefault="00F12A1A" w:rsidP="002B23C5">
            <w:pPr>
              <w:pStyle w:val="Sraopastraipa"/>
              <w:spacing w:before="60" w:after="60"/>
              <w:ind w:left="0" w:hanging="2"/>
              <w:rPr>
                <w:b/>
                <w:bCs/>
                <w:i/>
                <w:iCs/>
                <w:position w:val="-1"/>
                <w:sz w:val="24"/>
                <w:szCs w:val="24"/>
              </w:rPr>
            </w:pPr>
            <w:r w:rsidRPr="007250D5">
              <w:rPr>
                <w:b/>
                <w:bCs/>
                <w:i/>
                <w:iCs/>
                <w:position w:val="-1"/>
                <w:sz w:val="24"/>
                <w:szCs w:val="24"/>
              </w:rPr>
              <w:t>Internetinės programos funkcionalumai:</w:t>
            </w:r>
          </w:p>
          <w:p w14:paraId="14E70922" w14:textId="77777777" w:rsidR="00F12A1A" w:rsidRPr="007250D5" w:rsidRDefault="00F12A1A" w:rsidP="002B23C5">
            <w:pPr>
              <w:spacing w:before="60" w:after="60"/>
              <w:ind w:hanging="2"/>
              <w:rPr>
                <w:position w:val="-1"/>
                <w:sz w:val="24"/>
                <w:szCs w:val="24"/>
              </w:rPr>
            </w:pPr>
            <w:r w:rsidRPr="007250D5">
              <w:rPr>
                <w:position w:val="-1"/>
                <w:sz w:val="24"/>
                <w:szCs w:val="24"/>
              </w:rPr>
              <w:t xml:space="preserve">Pacientų stebėsenos modulis </w:t>
            </w:r>
          </w:p>
        </w:tc>
        <w:tc>
          <w:tcPr>
            <w:tcW w:w="1438" w:type="dxa"/>
            <w:shd w:val="clear" w:color="auto" w:fill="D9D9D9" w:themeFill="background1" w:themeFillShade="D9"/>
          </w:tcPr>
          <w:p w14:paraId="7E561146" w14:textId="77777777" w:rsidR="00F12A1A" w:rsidRPr="007250D5" w:rsidDel="00840C53" w:rsidRDefault="00F12A1A" w:rsidP="002B23C5">
            <w:pPr>
              <w:spacing w:before="60" w:after="60"/>
              <w:ind w:hanging="2"/>
              <w:rPr>
                <w:position w:val="-1"/>
                <w:sz w:val="24"/>
                <w:szCs w:val="24"/>
              </w:rPr>
            </w:pPr>
          </w:p>
        </w:tc>
        <w:tc>
          <w:tcPr>
            <w:tcW w:w="1554" w:type="dxa"/>
            <w:shd w:val="clear" w:color="auto" w:fill="D9D9D9" w:themeFill="background1" w:themeFillShade="D9"/>
          </w:tcPr>
          <w:p w14:paraId="46E1A5E9"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54D8522C" w14:textId="77777777" w:rsidTr="00A7118B">
        <w:tc>
          <w:tcPr>
            <w:tcW w:w="703" w:type="dxa"/>
          </w:tcPr>
          <w:p w14:paraId="6D8710F4" w14:textId="77777777" w:rsidR="00F12A1A" w:rsidRPr="007250D5" w:rsidRDefault="00F12A1A" w:rsidP="002B23C5">
            <w:pPr>
              <w:pStyle w:val="Sraopastraipa"/>
              <w:numPr>
                <w:ilvl w:val="2"/>
                <w:numId w:val="31"/>
              </w:numPr>
              <w:rPr>
                <w:b/>
                <w:bCs/>
                <w:color w:val="0070C0"/>
                <w:sz w:val="24"/>
                <w:szCs w:val="24"/>
              </w:rPr>
            </w:pPr>
          </w:p>
        </w:tc>
        <w:tc>
          <w:tcPr>
            <w:tcW w:w="6560" w:type="dxa"/>
          </w:tcPr>
          <w:p w14:paraId="71A263FD" w14:textId="77777777" w:rsidR="00F12A1A" w:rsidRPr="007250D5" w:rsidRDefault="00F12A1A" w:rsidP="002B23C5">
            <w:pPr>
              <w:spacing w:before="60" w:after="60"/>
              <w:ind w:hanging="2"/>
              <w:rPr>
                <w:position w:val="-1"/>
                <w:sz w:val="24"/>
                <w:szCs w:val="24"/>
              </w:rPr>
            </w:pPr>
            <w:r w:rsidRPr="007250D5">
              <w:rPr>
                <w:position w:val="-1"/>
                <w:sz w:val="24"/>
                <w:szCs w:val="24"/>
              </w:rPr>
              <w:t>Analizuoti ir vertinti paciento sveikatos rodiklius;</w:t>
            </w:r>
          </w:p>
        </w:tc>
        <w:tc>
          <w:tcPr>
            <w:tcW w:w="1438" w:type="dxa"/>
          </w:tcPr>
          <w:p w14:paraId="7DE2CAC8"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008A4DD3"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405C3EC9" w14:textId="77777777" w:rsidTr="00A7118B">
        <w:tc>
          <w:tcPr>
            <w:tcW w:w="703" w:type="dxa"/>
          </w:tcPr>
          <w:p w14:paraId="09D53682" w14:textId="77777777" w:rsidR="00F12A1A" w:rsidRPr="007250D5" w:rsidRDefault="00F12A1A" w:rsidP="002B23C5">
            <w:pPr>
              <w:pStyle w:val="Sraopastraipa"/>
              <w:numPr>
                <w:ilvl w:val="2"/>
                <w:numId w:val="31"/>
              </w:numPr>
              <w:ind w:left="0" w:hanging="2"/>
              <w:rPr>
                <w:b/>
                <w:bCs/>
                <w:color w:val="0070C0"/>
                <w:sz w:val="24"/>
                <w:szCs w:val="24"/>
              </w:rPr>
            </w:pPr>
          </w:p>
        </w:tc>
        <w:tc>
          <w:tcPr>
            <w:tcW w:w="6560" w:type="dxa"/>
          </w:tcPr>
          <w:p w14:paraId="5398D3F8" w14:textId="77777777" w:rsidR="00F12A1A" w:rsidRPr="007250D5" w:rsidRDefault="00F12A1A" w:rsidP="002B23C5">
            <w:pPr>
              <w:spacing w:before="60" w:after="60"/>
              <w:ind w:hanging="2"/>
              <w:rPr>
                <w:position w:val="-1"/>
                <w:sz w:val="24"/>
                <w:szCs w:val="24"/>
              </w:rPr>
            </w:pPr>
            <w:r w:rsidRPr="007250D5">
              <w:rPr>
                <w:position w:val="-1"/>
                <w:sz w:val="24"/>
                <w:szCs w:val="24"/>
              </w:rPr>
              <w:t>Vykdyti paciento fizinės veiklos analizę;</w:t>
            </w:r>
          </w:p>
        </w:tc>
        <w:tc>
          <w:tcPr>
            <w:tcW w:w="1438" w:type="dxa"/>
          </w:tcPr>
          <w:p w14:paraId="2908BA85"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4EE84998"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1FA27405" w14:textId="77777777" w:rsidTr="00A7118B">
        <w:tc>
          <w:tcPr>
            <w:tcW w:w="703" w:type="dxa"/>
          </w:tcPr>
          <w:p w14:paraId="2DE17472" w14:textId="77777777" w:rsidR="00F12A1A" w:rsidRPr="007250D5" w:rsidRDefault="00F12A1A" w:rsidP="002B23C5">
            <w:pPr>
              <w:pStyle w:val="Sraopastraipa"/>
              <w:numPr>
                <w:ilvl w:val="2"/>
                <w:numId w:val="31"/>
              </w:numPr>
              <w:ind w:left="0" w:hanging="2"/>
              <w:rPr>
                <w:b/>
                <w:bCs/>
                <w:color w:val="0070C0"/>
                <w:sz w:val="24"/>
                <w:szCs w:val="24"/>
              </w:rPr>
            </w:pPr>
          </w:p>
        </w:tc>
        <w:tc>
          <w:tcPr>
            <w:tcW w:w="6560" w:type="dxa"/>
          </w:tcPr>
          <w:p w14:paraId="3D3D0192" w14:textId="77777777" w:rsidR="00F12A1A" w:rsidRPr="007250D5" w:rsidRDefault="00F12A1A" w:rsidP="002B23C5">
            <w:pPr>
              <w:spacing w:before="60" w:after="60"/>
              <w:ind w:hanging="2"/>
              <w:rPr>
                <w:position w:val="-1"/>
                <w:sz w:val="24"/>
                <w:szCs w:val="24"/>
              </w:rPr>
            </w:pPr>
            <w:r w:rsidRPr="007250D5">
              <w:rPr>
                <w:position w:val="-1"/>
                <w:sz w:val="24"/>
                <w:szCs w:val="24"/>
              </w:rPr>
              <w:t>Vykdyti paciento mitybos įpročių vertinimą;</w:t>
            </w:r>
          </w:p>
        </w:tc>
        <w:tc>
          <w:tcPr>
            <w:tcW w:w="1438" w:type="dxa"/>
          </w:tcPr>
          <w:p w14:paraId="687214CE" w14:textId="77777777" w:rsidR="00F12A1A" w:rsidRPr="007250D5"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7B9509B6"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14A7E005" w14:textId="77777777" w:rsidTr="00A7118B">
        <w:tc>
          <w:tcPr>
            <w:tcW w:w="703" w:type="dxa"/>
          </w:tcPr>
          <w:p w14:paraId="3649A2AF" w14:textId="77777777" w:rsidR="00F12A1A" w:rsidRPr="007250D5" w:rsidRDefault="00F12A1A" w:rsidP="002B23C5">
            <w:pPr>
              <w:pStyle w:val="Sraopastraipa"/>
              <w:numPr>
                <w:ilvl w:val="2"/>
                <w:numId w:val="31"/>
              </w:numPr>
              <w:ind w:left="0" w:hanging="2"/>
              <w:rPr>
                <w:b/>
                <w:bCs/>
                <w:color w:val="0070C0"/>
                <w:sz w:val="24"/>
                <w:szCs w:val="24"/>
              </w:rPr>
            </w:pPr>
          </w:p>
        </w:tc>
        <w:tc>
          <w:tcPr>
            <w:tcW w:w="6560" w:type="dxa"/>
          </w:tcPr>
          <w:p w14:paraId="41F2D643"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Vykdyti emocinės, fizinės ir savijautos vertinimą pagal diagnostinių klausimynų rezultatus;</w:t>
            </w:r>
          </w:p>
        </w:tc>
        <w:tc>
          <w:tcPr>
            <w:tcW w:w="1438" w:type="dxa"/>
          </w:tcPr>
          <w:p w14:paraId="1C129525"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0FF066E4"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57DC248F" w14:textId="77777777" w:rsidTr="00A7118B">
        <w:tc>
          <w:tcPr>
            <w:tcW w:w="703" w:type="dxa"/>
          </w:tcPr>
          <w:p w14:paraId="0749D339" w14:textId="77777777" w:rsidR="00F12A1A" w:rsidRPr="007250D5" w:rsidRDefault="00F12A1A" w:rsidP="002B23C5">
            <w:pPr>
              <w:pStyle w:val="Sraopastraipa"/>
              <w:numPr>
                <w:ilvl w:val="2"/>
                <w:numId w:val="31"/>
              </w:numPr>
              <w:ind w:left="0" w:hanging="2"/>
              <w:rPr>
                <w:b/>
                <w:bCs/>
                <w:color w:val="0070C0"/>
                <w:sz w:val="24"/>
                <w:szCs w:val="24"/>
              </w:rPr>
            </w:pPr>
          </w:p>
        </w:tc>
        <w:tc>
          <w:tcPr>
            <w:tcW w:w="6560" w:type="dxa"/>
          </w:tcPr>
          <w:p w14:paraId="3638D60C" w14:textId="77777777" w:rsidR="00F12A1A" w:rsidRPr="007250D5" w:rsidDel="00840C53" w:rsidRDefault="00F12A1A" w:rsidP="002B23C5">
            <w:pPr>
              <w:pStyle w:val="Sraopastraipa"/>
              <w:spacing w:before="60" w:after="60"/>
              <w:ind w:left="0" w:hanging="2"/>
              <w:rPr>
                <w:position w:val="-1"/>
                <w:sz w:val="24"/>
                <w:szCs w:val="24"/>
              </w:rPr>
            </w:pPr>
            <w:r w:rsidRPr="007250D5">
              <w:rPr>
                <w:position w:val="-1"/>
                <w:sz w:val="24"/>
                <w:szCs w:val="24"/>
              </w:rPr>
              <w:t>Taikyti nešiojamųjų įrenginių duomenis paciento sveikatos vertinime;</w:t>
            </w:r>
          </w:p>
        </w:tc>
        <w:tc>
          <w:tcPr>
            <w:tcW w:w="1438" w:type="dxa"/>
          </w:tcPr>
          <w:p w14:paraId="3D7867DF"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4F35A3DD"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2E3F1BB2" w14:textId="77777777" w:rsidTr="00A7118B">
        <w:tc>
          <w:tcPr>
            <w:tcW w:w="703" w:type="dxa"/>
          </w:tcPr>
          <w:p w14:paraId="33736288" w14:textId="77777777" w:rsidR="00F12A1A" w:rsidRPr="007250D5" w:rsidRDefault="00F12A1A" w:rsidP="002B23C5">
            <w:pPr>
              <w:pStyle w:val="Sraopastraipa"/>
              <w:numPr>
                <w:ilvl w:val="2"/>
                <w:numId w:val="31"/>
              </w:numPr>
              <w:ind w:left="0" w:hanging="2"/>
              <w:rPr>
                <w:b/>
                <w:bCs/>
                <w:color w:val="0070C0"/>
                <w:sz w:val="24"/>
                <w:szCs w:val="24"/>
              </w:rPr>
            </w:pPr>
          </w:p>
        </w:tc>
        <w:tc>
          <w:tcPr>
            <w:tcW w:w="6560" w:type="dxa"/>
          </w:tcPr>
          <w:p w14:paraId="6C97DA6A"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Taikyti paciento įvestų per mobiliąją programėlę duomenis paciento sveikatos vertinime;</w:t>
            </w:r>
          </w:p>
        </w:tc>
        <w:tc>
          <w:tcPr>
            <w:tcW w:w="1438" w:type="dxa"/>
          </w:tcPr>
          <w:p w14:paraId="18A2FAA3"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3F7608DF"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257AB941" w14:textId="77777777" w:rsidTr="00A7118B">
        <w:tc>
          <w:tcPr>
            <w:tcW w:w="703" w:type="dxa"/>
          </w:tcPr>
          <w:p w14:paraId="4616367C" w14:textId="77777777" w:rsidR="00F12A1A" w:rsidRPr="007250D5" w:rsidRDefault="00F12A1A" w:rsidP="002B23C5">
            <w:pPr>
              <w:pStyle w:val="Sraopastraipa"/>
              <w:numPr>
                <w:ilvl w:val="2"/>
                <w:numId w:val="31"/>
              </w:numPr>
              <w:ind w:left="0" w:hanging="2"/>
              <w:rPr>
                <w:b/>
                <w:bCs/>
                <w:color w:val="0070C0"/>
                <w:sz w:val="24"/>
                <w:szCs w:val="24"/>
              </w:rPr>
            </w:pPr>
          </w:p>
        </w:tc>
        <w:tc>
          <w:tcPr>
            <w:tcW w:w="6560" w:type="dxa"/>
          </w:tcPr>
          <w:p w14:paraId="5D34FD13" w14:textId="77777777" w:rsidR="00F12A1A" w:rsidRPr="007250D5" w:rsidDel="00840C53" w:rsidRDefault="00F12A1A" w:rsidP="002B23C5">
            <w:pPr>
              <w:pStyle w:val="Sraopastraipa"/>
              <w:spacing w:before="60" w:after="60"/>
              <w:ind w:left="0" w:hanging="2"/>
              <w:rPr>
                <w:position w:val="-1"/>
                <w:sz w:val="24"/>
                <w:szCs w:val="24"/>
              </w:rPr>
            </w:pPr>
            <w:r w:rsidRPr="007250D5">
              <w:rPr>
                <w:position w:val="-1"/>
                <w:sz w:val="24"/>
                <w:szCs w:val="24"/>
              </w:rPr>
              <w:t>Informuoti sveikatos priežiūros specialistą apie staigius paciento sveikatos rodiklių pasikeitimus siunčiant įspėjamuosius pranešimus (</w:t>
            </w:r>
            <w:proofErr w:type="spellStart"/>
            <w:r w:rsidRPr="007250D5">
              <w:rPr>
                <w:i/>
                <w:position w:val="-1"/>
                <w:sz w:val="24"/>
                <w:szCs w:val="24"/>
              </w:rPr>
              <w:t>alert</w:t>
            </w:r>
            <w:proofErr w:type="spellEnd"/>
            <w:r w:rsidRPr="007250D5">
              <w:rPr>
                <w:position w:val="-1"/>
                <w:sz w:val="24"/>
                <w:szCs w:val="24"/>
              </w:rPr>
              <w:t>) prižiūrinčiam specialistui.</w:t>
            </w:r>
          </w:p>
        </w:tc>
        <w:tc>
          <w:tcPr>
            <w:tcW w:w="1438" w:type="dxa"/>
          </w:tcPr>
          <w:p w14:paraId="54DDAD6C"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5752FB2C"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15B78805" w14:textId="77777777" w:rsidTr="00A7118B">
        <w:tc>
          <w:tcPr>
            <w:tcW w:w="703" w:type="dxa"/>
            <w:shd w:val="clear" w:color="auto" w:fill="D9D9D9" w:themeFill="background1" w:themeFillShade="D9"/>
          </w:tcPr>
          <w:p w14:paraId="7021A629" w14:textId="77777777" w:rsidR="00F12A1A" w:rsidRPr="007250D5" w:rsidRDefault="00F12A1A" w:rsidP="002B23C5">
            <w:pPr>
              <w:pStyle w:val="Sraopastraipa"/>
              <w:spacing w:before="60" w:after="60"/>
              <w:ind w:left="0" w:hanging="2"/>
              <w:rPr>
                <w:position w:val="-1"/>
                <w:sz w:val="24"/>
                <w:szCs w:val="24"/>
              </w:rPr>
            </w:pPr>
            <w:r w:rsidRPr="007250D5">
              <w:rPr>
                <w:b/>
                <w:bCs/>
                <w:i/>
                <w:iCs/>
                <w:position w:val="-1"/>
                <w:sz w:val="24"/>
                <w:szCs w:val="24"/>
              </w:rPr>
              <w:t>4.7</w:t>
            </w:r>
          </w:p>
        </w:tc>
        <w:tc>
          <w:tcPr>
            <w:tcW w:w="6560" w:type="dxa"/>
            <w:shd w:val="clear" w:color="auto" w:fill="D9D9D9" w:themeFill="background1" w:themeFillShade="D9"/>
          </w:tcPr>
          <w:p w14:paraId="55F071E6" w14:textId="77777777" w:rsidR="00F12A1A" w:rsidRPr="007250D5" w:rsidRDefault="00F12A1A" w:rsidP="002B23C5">
            <w:pPr>
              <w:pStyle w:val="Sraopastraipa"/>
              <w:spacing w:before="60" w:after="60"/>
              <w:ind w:left="0" w:hanging="2"/>
              <w:rPr>
                <w:b/>
                <w:bCs/>
                <w:i/>
                <w:iCs/>
                <w:position w:val="-1"/>
                <w:sz w:val="24"/>
                <w:szCs w:val="24"/>
              </w:rPr>
            </w:pPr>
            <w:r w:rsidRPr="007250D5">
              <w:rPr>
                <w:b/>
                <w:bCs/>
                <w:i/>
                <w:iCs/>
                <w:position w:val="-1"/>
                <w:sz w:val="24"/>
                <w:szCs w:val="24"/>
              </w:rPr>
              <w:t>Internetinės programos funkcionalumai:</w:t>
            </w:r>
          </w:p>
          <w:p w14:paraId="044E59E7"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Individualizuoto stebėsenos plano modulis</w:t>
            </w:r>
          </w:p>
          <w:p w14:paraId="4CDBA21F" w14:textId="77777777" w:rsidR="00F12A1A" w:rsidRPr="007250D5" w:rsidDel="00840C53" w:rsidRDefault="00F12A1A" w:rsidP="002B23C5">
            <w:pPr>
              <w:pStyle w:val="Sraopastraipa"/>
              <w:spacing w:before="60" w:after="60"/>
              <w:ind w:left="0" w:hanging="2"/>
              <w:rPr>
                <w:position w:val="-1"/>
                <w:sz w:val="24"/>
                <w:szCs w:val="24"/>
              </w:rPr>
            </w:pPr>
            <w:r w:rsidRPr="007250D5">
              <w:rPr>
                <w:position w:val="-1"/>
                <w:sz w:val="24"/>
                <w:szCs w:val="24"/>
              </w:rPr>
              <w:t>Skirtas individualizuotai formuoti gydymo ar sveikatos priežiūros planus:</w:t>
            </w:r>
          </w:p>
        </w:tc>
        <w:tc>
          <w:tcPr>
            <w:tcW w:w="1438" w:type="dxa"/>
            <w:shd w:val="clear" w:color="auto" w:fill="D9D9D9" w:themeFill="background1" w:themeFillShade="D9"/>
          </w:tcPr>
          <w:p w14:paraId="20E769BD" w14:textId="77777777" w:rsidR="00F12A1A" w:rsidRPr="007250D5" w:rsidDel="00840C53" w:rsidRDefault="00F12A1A" w:rsidP="002B23C5">
            <w:pPr>
              <w:spacing w:before="60" w:after="60"/>
              <w:ind w:hanging="2"/>
              <w:rPr>
                <w:position w:val="-1"/>
                <w:sz w:val="24"/>
                <w:szCs w:val="24"/>
              </w:rPr>
            </w:pPr>
          </w:p>
        </w:tc>
        <w:tc>
          <w:tcPr>
            <w:tcW w:w="1554" w:type="dxa"/>
            <w:shd w:val="clear" w:color="auto" w:fill="D9D9D9" w:themeFill="background1" w:themeFillShade="D9"/>
          </w:tcPr>
          <w:p w14:paraId="68D02F68"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40017778" w14:textId="77777777" w:rsidTr="00A7118B">
        <w:tc>
          <w:tcPr>
            <w:tcW w:w="703" w:type="dxa"/>
          </w:tcPr>
          <w:p w14:paraId="3CE9D61F" w14:textId="77777777" w:rsidR="00F12A1A" w:rsidRPr="007250D5" w:rsidRDefault="00F12A1A" w:rsidP="002B23C5">
            <w:pPr>
              <w:pStyle w:val="Sraopastraipa"/>
              <w:numPr>
                <w:ilvl w:val="2"/>
                <w:numId w:val="38"/>
              </w:numPr>
              <w:rPr>
                <w:b/>
                <w:bCs/>
                <w:color w:val="0070C0"/>
                <w:sz w:val="24"/>
                <w:szCs w:val="24"/>
              </w:rPr>
            </w:pPr>
          </w:p>
        </w:tc>
        <w:tc>
          <w:tcPr>
            <w:tcW w:w="6560" w:type="dxa"/>
          </w:tcPr>
          <w:p w14:paraId="71C846D7"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Paskirti nustatytam laikotarpiui sveikatos priežiūros planą (pradžios ir pabaigos datą);</w:t>
            </w:r>
          </w:p>
        </w:tc>
        <w:tc>
          <w:tcPr>
            <w:tcW w:w="1438" w:type="dxa"/>
          </w:tcPr>
          <w:p w14:paraId="2B528F4E" w14:textId="77777777" w:rsidR="00F12A1A" w:rsidRPr="007250D5" w:rsidDel="00840C53" w:rsidRDefault="00F12A1A" w:rsidP="002B23C5">
            <w:pPr>
              <w:spacing w:before="60" w:after="60"/>
              <w:ind w:hanging="2"/>
              <w:rPr>
                <w:position w:val="-1"/>
                <w:sz w:val="24"/>
                <w:szCs w:val="24"/>
              </w:rPr>
            </w:pPr>
            <w:r w:rsidRPr="007250D5">
              <w:rPr>
                <w:sz w:val="24"/>
                <w:szCs w:val="24"/>
              </w:rPr>
              <w:t>Būtina</w:t>
            </w:r>
          </w:p>
        </w:tc>
        <w:tc>
          <w:tcPr>
            <w:tcW w:w="1554" w:type="dxa"/>
          </w:tcPr>
          <w:p w14:paraId="19507E14"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33BDD3A5" w14:textId="77777777" w:rsidTr="00A7118B">
        <w:tc>
          <w:tcPr>
            <w:tcW w:w="703" w:type="dxa"/>
          </w:tcPr>
          <w:p w14:paraId="135104E6" w14:textId="77777777" w:rsidR="00F12A1A" w:rsidRPr="007250D5" w:rsidRDefault="00F12A1A" w:rsidP="002B23C5">
            <w:pPr>
              <w:pStyle w:val="Sraopastraipa"/>
              <w:numPr>
                <w:ilvl w:val="2"/>
                <w:numId w:val="38"/>
              </w:numPr>
              <w:ind w:left="0" w:hanging="2"/>
              <w:rPr>
                <w:b/>
                <w:bCs/>
                <w:color w:val="0070C0"/>
                <w:sz w:val="24"/>
                <w:szCs w:val="24"/>
              </w:rPr>
            </w:pPr>
          </w:p>
        </w:tc>
        <w:tc>
          <w:tcPr>
            <w:tcW w:w="6560" w:type="dxa"/>
          </w:tcPr>
          <w:p w14:paraId="263597EA"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Paskirti sveikatos rodiklių matavimus ir jų dažnumus plano vykdymo eigoje;</w:t>
            </w:r>
          </w:p>
        </w:tc>
        <w:tc>
          <w:tcPr>
            <w:tcW w:w="1438" w:type="dxa"/>
          </w:tcPr>
          <w:p w14:paraId="7111B3DD" w14:textId="77777777" w:rsidR="00F12A1A" w:rsidRPr="007250D5" w:rsidDel="00840C53" w:rsidRDefault="00F12A1A" w:rsidP="002B23C5">
            <w:pPr>
              <w:spacing w:before="60" w:after="60"/>
              <w:ind w:hanging="2"/>
              <w:rPr>
                <w:position w:val="-1"/>
                <w:sz w:val="24"/>
                <w:szCs w:val="24"/>
              </w:rPr>
            </w:pPr>
            <w:r w:rsidRPr="007250D5">
              <w:rPr>
                <w:sz w:val="24"/>
                <w:szCs w:val="24"/>
              </w:rPr>
              <w:t>Būtina</w:t>
            </w:r>
          </w:p>
        </w:tc>
        <w:tc>
          <w:tcPr>
            <w:tcW w:w="1554" w:type="dxa"/>
          </w:tcPr>
          <w:p w14:paraId="4F2E068B"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7C0DC779" w14:textId="77777777" w:rsidTr="00A7118B">
        <w:tc>
          <w:tcPr>
            <w:tcW w:w="703" w:type="dxa"/>
          </w:tcPr>
          <w:p w14:paraId="146D2FEB" w14:textId="77777777" w:rsidR="00F12A1A" w:rsidRPr="007250D5" w:rsidRDefault="00F12A1A" w:rsidP="002B23C5">
            <w:pPr>
              <w:pStyle w:val="Sraopastraipa"/>
              <w:numPr>
                <w:ilvl w:val="2"/>
                <w:numId w:val="38"/>
              </w:numPr>
              <w:ind w:left="0" w:hanging="2"/>
              <w:rPr>
                <w:b/>
                <w:bCs/>
                <w:color w:val="0070C0"/>
                <w:sz w:val="24"/>
                <w:szCs w:val="24"/>
              </w:rPr>
            </w:pPr>
          </w:p>
        </w:tc>
        <w:tc>
          <w:tcPr>
            <w:tcW w:w="6560" w:type="dxa"/>
          </w:tcPr>
          <w:p w14:paraId="3BD40F15" w14:textId="77777777" w:rsidR="00F12A1A" w:rsidRPr="007250D5" w:rsidDel="00840C53" w:rsidRDefault="00F12A1A" w:rsidP="002B23C5">
            <w:pPr>
              <w:spacing w:before="60" w:after="60"/>
              <w:ind w:hanging="2"/>
              <w:rPr>
                <w:position w:val="-1"/>
                <w:sz w:val="24"/>
                <w:szCs w:val="24"/>
              </w:rPr>
            </w:pPr>
            <w:r w:rsidRPr="007250D5">
              <w:rPr>
                <w:position w:val="-1"/>
                <w:sz w:val="24"/>
                <w:szCs w:val="24"/>
              </w:rPr>
              <w:t>Paskirti fizinės veiklos užduotis (mankštas, treniruotes);</w:t>
            </w:r>
          </w:p>
        </w:tc>
        <w:tc>
          <w:tcPr>
            <w:tcW w:w="1438" w:type="dxa"/>
          </w:tcPr>
          <w:p w14:paraId="515361C2" w14:textId="77777777" w:rsidR="00F12A1A" w:rsidRPr="007250D5" w:rsidDel="00840C53" w:rsidRDefault="00F12A1A" w:rsidP="002B23C5">
            <w:pPr>
              <w:spacing w:before="60" w:after="60"/>
              <w:ind w:hanging="2"/>
              <w:rPr>
                <w:position w:val="-1"/>
                <w:sz w:val="24"/>
                <w:szCs w:val="24"/>
              </w:rPr>
            </w:pPr>
            <w:r w:rsidRPr="007250D5">
              <w:rPr>
                <w:sz w:val="24"/>
                <w:szCs w:val="24"/>
              </w:rPr>
              <w:t>Būtina</w:t>
            </w:r>
          </w:p>
        </w:tc>
        <w:tc>
          <w:tcPr>
            <w:tcW w:w="1554" w:type="dxa"/>
          </w:tcPr>
          <w:p w14:paraId="06DA341C"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5AC04799" w14:textId="77777777" w:rsidTr="00A7118B">
        <w:tc>
          <w:tcPr>
            <w:tcW w:w="703" w:type="dxa"/>
          </w:tcPr>
          <w:p w14:paraId="37AA5ABA" w14:textId="77777777" w:rsidR="00F12A1A" w:rsidRPr="007250D5" w:rsidRDefault="00F12A1A" w:rsidP="002B23C5">
            <w:pPr>
              <w:pStyle w:val="Sraopastraipa"/>
              <w:numPr>
                <w:ilvl w:val="2"/>
                <w:numId w:val="38"/>
              </w:numPr>
              <w:ind w:left="0" w:hanging="2"/>
              <w:rPr>
                <w:b/>
                <w:bCs/>
                <w:color w:val="0070C0"/>
                <w:sz w:val="24"/>
                <w:szCs w:val="24"/>
              </w:rPr>
            </w:pPr>
          </w:p>
        </w:tc>
        <w:tc>
          <w:tcPr>
            <w:tcW w:w="6560" w:type="dxa"/>
          </w:tcPr>
          <w:p w14:paraId="1D676F75" w14:textId="16F1AC28" w:rsidR="00F12A1A" w:rsidRPr="007250D5" w:rsidDel="00840C53" w:rsidRDefault="00F12A1A" w:rsidP="002B23C5">
            <w:pPr>
              <w:spacing w:before="60" w:after="60"/>
              <w:ind w:hanging="2"/>
              <w:rPr>
                <w:position w:val="-1"/>
                <w:sz w:val="24"/>
                <w:szCs w:val="24"/>
              </w:rPr>
            </w:pPr>
            <w:r w:rsidRPr="007250D5">
              <w:rPr>
                <w:position w:val="-1"/>
                <w:sz w:val="24"/>
                <w:szCs w:val="24"/>
              </w:rPr>
              <w:t>Paskirti judėjimo tikslus (žingsnių skaičių)</w:t>
            </w:r>
            <w:r w:rsidR="005E6312">
              <w:rPr>
                <w:position w:val="-1"/>
                <w:sz w:val="24"/>
                <w:szCs w:val="24"/>
              </w:rPr>
              <w:t>;</w:t>
            </w:r>
          </w:p>
        </w:tc>
        <w:tc>
          <w:tcPr>
            <w:tcW w:w="1438" w:type="dxa"/>
          </w:tcPr>
          <w:p w14:paraId="242BA5D6" w14:textId="77777777" w:rsidR="00F12A1A" w:rsidRPr="007250D5" w:rsidDel="00840C53" w:rsidRDefault="00F12A1A" w:rsidP="002B23C5">
            <w:pPr>
              <w:spacing w:before="60" w:after="60"/>
              <w:ind w:hanging="2"/>
              <w:rPr>
                <w:position w:val="-1"/>
                <w:sz w:val="24"/>
                <w:szCs w:val="24"/>
              </w:rPr>
            </w:pPr>
            <w:r w:rsidRPr="007250D5">
              <w:rPr>
                <w:sz w:val="24"/>
                <w:szCs w:val="24"/>
              </w:rPr>
              <w:t>Būtina</w:t>
            </w:r>
          </w:p>
        </w:tc>
        <w:tc>
          <w:tcPr>
            <w:tcW w:w="1554" w:type="dxa"/>
          </w:tcPr>
          <w:p w14:paraId="3985BD69"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60D2426A" w14:textId="77777777" w:rsidTr="00A7118B">
        <w:tc>
          <w:tcPr>
            <w:tcW w:w="703" w:type="dxa"/>
          </w:tcPr>
          <w:p w14:paraId="1D87AC59" w14:textId="77777777" w:rsidR="00F12A1A" w:rsidRPr="007250D5" w:rsidRDefault="00F12A1A" w:rsidP="002B23C5">
            <w:pPr>
              <w:pStyle w:val="Sraopastraipa"/>
              <w:numPr>
                <w:ilvl w:val="2"/>
                <w:numId w:val="38"/>
              </w:numPr>
              <w:ind w:left="0" w:hanging="2"/>
              <w:rPr>
                <w:b/>
                <w:bCs/>
                <w:color w:val="0070C0"/>
                <w:sz w:val="24"/>
                <w:szCs w:val="24"/>
              </w:rPr>
            </w:pPr>
          </w:p>
        </w:tc>
        <w:tc>
          <w:tcPr>
            <w:tcW w:w="6560" w:type="dxa"/>
          </w:tcPr>
          <w:p w14:paraId="78EB9E28" w14:textId="77777777" w:rsidR="00F12A1A" w:rsidRPr="007250D5" w:rsidDel="00840C53" w:rsidRDefault="00F12A1A" w:rsidP="002B23C5">
            <w:pPr>
              <w:spacing w:before="60" w:after="60"/>
              <w:ind w:hanging="2"/>
              <w:rPr>
                <w:sz w:val="24"/>
                <w:szCs w:val="24"/>
              </w:rPr>
            </w:pPr>
            <w:r w:rsidRPr="007250D5">
              <w:rPr>
                <w:position w:val="-1"/>
                <w:sz w:val="24"/>
                <w:szCs w:val="24"/>
              </w:rPr>
              <w:t>Paskirti mankštas ir treniruotes pagal intensyvumo lygį;</w:t>
            </w:r>
          </w:p>
        </w:tc>
        <w:tc>
          <w:tcPr>
            <w:tcW w:w="1438" w:type="dxa"/>
          </w:tcPr>
          <w:p w14:paraId="021F5DD8" w14:textId="77777777" w:rsidR="00F12A1A" w:rsidRPr="007250D5" w:rsidDel="00840C53" w:rsidRDefault="00F12A1A" w:rsidP="002B23C5">
            <w:pPr>
              <w:spacing w:before="60" w:after="60"/>
              <w:ind w:hanging="2"/>
              <w:rPr>
                <w:position w:val="-1"/>
                <w:sz w:val="24"/>
                <w:szCs w:val="24"/>
              </w:rPr>
            </w:pPr>
            <w:r w:rsidRPr="007250D5">
              <w:rPr>
                <w:sz w:val="24"/>
                <w:szCs w:val="24"/>
              </w:rPr>
              <w:t>Būtina</w:t>
            </w:r>
          </w:p>
        </w:tc>
        <w:tc>
          <w:tcPr>
            <w:tcW w:w="1554" w:type="dxa"/>
          </w:tcPr>
          <w:p w14:paraId="085FDDF2"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4124073B" w14:textId="77777777" w:rsidTr="00A7118B">
        <w:tc>
          <w:tcPr>
            <w:tcW w:w="703" w:type="dxa"/>
          </w:tcPr>
          <w:p w14:paraId="7D4AC180" w14:textId="77777777" w:rsidR="00F12A1A" w:rsidRPr="007250D5" w:rsidRDefault="00F12A1A" w:rsidP="002B23C5">
            <w:pPr>
              <w:pStyle w:val="Sraopastraipa"/>
              <w:numPr>
                <w:ilvl w:val="2"/>
                <w:numId w:val="38"/>
              </w:numPr>
              <w:ind w:left="0" w:hanging="2"/>
              <w:rPr>
                <w:b/>
                <w:bCs/>
                <w:color w:val="0070C0"/>
                <w:sz w:val="24"/>
                <w:szCs w:val="24"/>
              </w:rPr>
            </w:pPr>
          </w:p>
        </w:tc>
        <w:tc>
          <w:tcPr>
            <w:tcW w:w="6560" w:type="dxa"/>
          </w:tcPr>
          <w:p w14:paraId="37EE36B9" w14:textId="77777777" w:rsidR="00F12A1A" w:rsidRPr="007250D5" w:rsidDel="00840C53" w:rsidRDefault="00F12A1A" w:rsidP="002B23C5">
            <w:pPr>
              <w:pStyle w:val="Sraopastraipa"/>
              <w:spacing w:before="60" w:after="60"/>
              <w:ind w:left="0" w:hanging="2"/>
              <w:rPr>
                <w:position w:val="-1"/>
                <w:sz w:val="24"/>
                <w:szCs w:val="24"/>
              </w:rPr>
            </w:pPr>
            <w:r w:rsidRPr="007250D5">
              <w:rPr>
                <w:position w:val="-1"/>
                <w:sz w:val="24"/>
                <w:szCs w:val="24"/>
              </w:rPr>
              <w:t>Nustatyti pacientui intensyvumo lygį (3 lygiai);</w:t>
            </w:r>
          </w:p>
        </w:tc>
        <w:tc>
          <w:tcPr>
            <w:tcW w:w="1438" w:type="dxa"/>
          </w:tcPr>
          <w:p w14:paraId="48B62E59" w14:textId="77777777" w:rsidR="00F12A1A" w:rsidRPr="007250D5" w:rsidDel="00840C53" w:rsidRDefault="00F12A1A" w:rsidP="002B23C5">
            <w:pPr>
              <w:spacing w:before="60" w:after="60"/>
              <w:ind w:hanging="2"/>
              <w:rPr>
                <w:position w:val="-1"/>
                <w:sz w:val="24"/>
                <w:szCs w:val="24"/>
              </w:rPr>
            </w:pPr>
            <w:r w:rsidRPr="007250D5">
              <w:rPr>
                <w:sz w:val="24"/>
                <w:szCs w:val="24"/>
              </w:rPr>
              <w:t>Būtina</w:t>
            </w:r>
          </w:p>
        </w:tc>
        <w:tc>
          <w:tcPr>
            <w:tcW w:w="1554" w:type="dxa"/>
          </w:tcPr>
          <w:p w14:paraId="101CEFB1"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6DD09628" w14:textId="77777777" w:rsidTr="00A7118B">
        <w:tc>
          <w:tcPr>
            <w:tcW w:w="703" w:type="dxa"/>
          </w:tcPr>
          <w:p w14:paraId="1E36498A" w14:textId="77777777" w:rsidR="00F12A1A" w:rsidRPr="007250D5" w:rsidRDefault="00F12A1A" w:rsidP="002B23C5">
            <w:pPr>
              <w:pStyle w:val="Sraopastraipa"/>
              <w:numPr>
                <w:ilvl w:val="2"/>
                <w:numId w:val="38"/>
              </w:numPr>
              <w:ind w:left="0" w:hanging="2"/>
              <w:rPr>
                <w:b/>
                <w:bCs/>
                <w:color w:val="0070C0"/>
                <w:sz w:val="24"/>
                <w:szCs w:val="24"/>
              </w:rPr>
            </w:pPr>
          </w:p>
        </w:tc>
        <w:tc>
          <w:tcPr>
            <w:tcW w:w="6560" w:type="dxa"/>
          </w:tcPr>
          <w:p w14:paraId="23AFE437"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Nustatyti, kad pacientas žymėtų mitybos ir vandens suvartojimo dienoraštį;</w:t>
            </w:r>
          </w:p>
        </w:tc>
        <w:tc>
          <w:tcPr>
            <w:tcW w:w="1438" w:type="dxa"/>
          </w:tcPr>
          <w:p w14:paraId="2DD2C47C" w14:textId="77777777" w:rsidR="00F12A1A" w:rsidRPr="007250D5" w:rsidRDefault="00F12A1A" w:rsidP="002B23C5">
            <w:pPr>
              <w:ind w:hanging="2"/>
              <w:rPr>
                <w:sz w:val="24"/>
                <w:szCs w:val="24"/>
              </w:rPr>
            </w:pPr>
            <w:r w:rsidRPr="007250D5">
              <w:rPr>
                <w:sz w:val="24"/>
                <w:szCs w:val="24"/>
              </w:rPr>
              <w:t>Būtina</w:t>
            </w:r>
          </w:p>
        </w:tc>
        <w:tc>
          <w:tcPr>
            <w:tcW w:w="1554" w:type="dxa"/>
          </w:tcPr>
          <w:p w14:paraId="09C88CDC"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40706D19" w14:textId="77777777" w:rsidTr="00A7118B">
        <w:tc>
          <w:tcPr>
            <w:tcW w:w="703" w:type="dxa"/>
          </w:tcPr>
          <w:p w14:paraId="761D6C3F" w14:textId="77777777" w:rsidR="00F12A1A" w:rsidRPr="007250D5" w:rsidRDefault="00F12A1A" w:rsidP="002B23C5">
            <w:pPr>
              <w:pStyle w:val="Sraopastraipa"/>
              <w:numPr>
                <w:ilvl w:val="2"/>
                <w:numId w:val="38"/>
              </w:numPr>
              <w:ind w:left="0" w:hanging="2"/>
              <w:rPr>
                <w:b/>
                <w:bCs/>
                <w:color w:val="0070C0"/>
                <w:sz w:val="24"/>
                <w:szCs w:val="24"/>
              </w:rPr>
            </w:pPr>
          </w:p>
        </w:tc>
        <w:tc>
          <w:tcPr>
            <w:tcW w:w="6560" w:type="dxa"/>
          </w:tcPr>
          <w:p w14:paraId="61CEA67E"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 xml:space="preserve">Nustatyti </w:t>
            </w:r>
            <w:proofErr w:type="spellStart"/>
            <w:r w:rsidRPr="007250D5">
              <w:rPr>
                <w:position w:val="-1"/>
                <w:sz w:val="24"/>
                <w:szCs w:val="24"/>
              </w:rPr>
              <w:t>validuotus</w:t>
            </w:r>
            <w:proofErr w:type="spellEnd"/>
            <w:r w:rsidRPr="007250D5">
              <w:rPr>
                <w:position w:val="-1"/>
                <w:sz w:val="24"/>
                <w:szCs w:val="24"/>
              </w:rPr>
              <w:t xml:space="preserve"> diagnostinius klausimynus stebėsenos laikotarpiui;</w:t>
            </w:r>
          </w:p>
        </w:tc>
        <w:tc>
          <w:tcPr>
            <w:tcW w:w="1438" w:type="dxa"/>
          </w:tcPr>
          <w:p w14:paraId="4FD6287B" w14:textId="77777777" w:rsidR="00F12A1A" w:rsidRPr="007250D5" w:rsidDel="00F8646B" w:rsidRDefault="00F12A1A" w:rsidP="002B23C5">
            <w:pPr>
              <w:spacing w:before="60" w:after="60"/>
              <w:ind w:hanging="2"/>
              <w:rPr>
                <w:position w:val="-1"/>
                <w:sz w:val="24"/>
                <w:szCs w:val="24"/>
              </w:rPr>
            </w:pPr>
            <w:r w:rsidRPr="007250D5">
              <w:rPr>
                <w:sz w:val="24"/>
                <w:szCs w:val="24"/>
              </w:rPr>
              <w:t>Būtina</w:t>
            </w:r>
          </w:p>
        </w:tc>
        <w:tc>
          <w:tcPr>
            <w:tcW w:w="1554" w:type="dxa"/>
          </w:tcPr>
          <w:p w14:paraId="65DBE86C"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3430B69B" w14:textId="77777777" w:rsidTr="00A7118B">
        <w:tc>
          <w:tcPr>
            <w:tcW w:w="703" w:type="dxa"/>
          </w:tcPr>
          <w:p w14:paraId="34162735" w14:textId="77777777" w:rsidR="00F12A1A" w:rsidRPr="007250D5" w:rsidRDefault="00F12A1A" w:rsidP="002B23C5">
            <w:pPr>
              <w:pStyle w:val="Sraopastraipa"/>
              <w:numPr>
                <w:ilvl w:val="2"/>
                <w:numId w:val="38"/>
              </w:numPr>
              <w:ind w:left="0" w:hanging="2"/>
              <w:rPr>
                <w:b/>
                <w:bCs/>
                <w:color w:val="0070C0"/>
                <w:sz w:val="24"/>
                <w:szCs w:val="24"/>
              </w:rPr>
            </w:pPr>
          </w:p>
        </w:tc>
        <w:tc>
          <w:tcPr>
            <w:tcW w:w="6560" w:type="dxa"/>
          </w:tcPr>
          <w:p w14:paraId="50EAEEE6" w14:textId="7C39264C" w:rsidR="00F12A1A" w:rsidRPr="007250D5" w:rsidRDefault="00F12A1A" w:rsidP="002B23C5">
            <w:pPr>
              <w:pStyle w:val="Sraopastraipa"/>
              <w:spacing w:before="60" w:after="60"/>
              <w:ind w:left="0" w:hanging="2"/>
              <w:rPr>
                <w:position w:val="-1"/>
                <w:sz w:val="24"/>
                <w:szCs w:val="24"/>
              </w:rPr>
            </w:pPr>
            <w:r w:rsidRPr="007250D5">
              <w:rPr>
                <w:position w:val="-1"/>
                <w:sz w:val="24"/>
                <w:szCs w:val="24"/>
              </w:rPr>
              <w:t>Nutraukti, pratęsti ar koreguoti individualizuotą gydymo ar sveikatos priežiūros planą</w:t>
            </w:r>
            <w:r w:rsidR="005E6312">
              <w:rPr>
                <w:position w:val="-1"/>
                <w:sz w:val="24"/>
                <w:szCs w:val="24"/>
              </w:rPr>
              <w:t>;</w:t>
            </w:r>
          </w:p>
        </w:tc>
        <w:tc>
          <w:tcPr>
            <w:tcW w:w="1438" w:type="dxa"/>
          </w:tcPr>
          <w:p w14:paraId="5FDBD4CE" w14:textId="77777777" w:rsidR="00F12A1A" w:rsidRPr="007250D5" w:rsidDel="00F8646B" w:rsidRDefault="00F12A1A" w:rsidP="002B23C5">
            <w:pPr>
              <w:spacing w:before="60" w:after="60"/>
              <w:ind w:hanging="2"/>
              <w:rPr>
                <w:position w:val="-1"/>
                <w:sz w:val="24"/>
                <w:szCs w:val="24"/>
              </w:rPr>
            </w:pPr>
            <w:r w:rsidRPr="007250D5">
              <w:rPr>
                <w:sz w:val="24"/>
                <w:szCs w:val="24"/>
              </w:rPr>
              <w:t>Būtina</w:t>
            </w:r>
          </w:p>
        </w:tc>
        <w:tc>
          <w:tcPr>
            <w:tcW w:w="1554" w:type="dxa"/>
          </w:tcPr>
          <w:p w14:paraId="0F7FC838"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64F59CED" w14:textId="77777777" w:rsidTr="00A7118B">
        <w:tc>
          <w:tcPr>
            <w:tcW w:w="703" w:type="dxa"/>
          </w:tcPr>
          <w:p w14:paraId="4BDA1CDE" w14:textId="77777777" w:rsidR="00F12A1A" w:rsidRPr="007250D5" w:rsidRDefault="00F12A1A" w:rsidP="002B23C5">
            <w:pPr>
              <w:pStyle w:val="Sraopastraipa"/>
              <w:numPr>
                <w:ilvl w:val="2"/>
                <w:numId w:val="38"/>
              </w:numPr>
              <w:ind w:left="0" w:hanging="2"/>
              <w:rPr>
                <w:b/>
                <w:bCs/>
                <w:color w:val="0070C0"/>
                <w:sz w:val="24"/>
                <w:szCs w:val="24"/>
              </w:rPr>
            </w:pPr>
          </w:p>
        </w:tc>
        <w:tc>
          <w:tcPr>
            <w:tcW w:w="6560" w:type="dxa"/>
          </w:tcPr>
          <w:p w14:paraId="09925235" w14:textId="377F3C87" w:rsidR="00F12A1A" w:rsidRPr="007250D5" w:rsidRDefault="00F12A1A" w:rsidP="002B23C5">
            <w:pPr>
              <w:pStyle w:val="Sraopastraipa"/>
              <w:spacing w:before="60" w:after="60"/>
              <w:ind w:left="0" w:hanging="2"/>
              <w:rPr>
                <w:position w:val="-1"/>
                <w:sz w:val="24"/>
                <w:szCs w:val="24"/>
              </w:rPr>
            </w:pPr>
            <w:r w:rsidRPr="007250D5">
              <w:rPr>
                <w:position w:val="-1"/>
                <w:sz w:val="24"/>
                <w:szCs w:val="24"/>
              </w:rPr>
              <w:t>Automatiškai valdyti plano būsenas (sukurtas, aktyvuotas, sustabdytas, atnaujintas, užbaigtas)</w:t>
            </w:r>
            <w:r w:rsidR="005E6312">
              <w:rPr>
                <w:position w:val="-1"/>
                <w:sz w:val="24"/>
                <w:szCs w:val="24"/>
              </w:rPr>
              <w:t>;</w:t>
            </w:r>
          </w:p>
        </w:tc>
        <w:tc>
          <w:tcPr>
            <w:tcW w:w="1438" w:type="dxa"/>
          </w:tcPr>
          <w:p w14:paraId="4D6881C3" w14:textId="77777777" w:rsidR="00F12A1A" w:rsidRPr="007250D5" w:rsidDel="00F8646B" w:rsidRDefault="00F12A1A" w:rsidP="002B23C5">
            <w:pPr>
              <w:spacing w:before="60" w:after="60"/>
              <w:ind w:hanging="2"/>
              <w:rPr>
                <w:position w:val="-1"/>
                <w:sz w:val="24"/>
                <w:szCs w:val="24"/>
              </w:rPr>
            </w:pPr>
            <w:r w:rsidRPr="007250D5">
              <w:rPr>
                <w:sz w:val="24"/>
                <w:szCs w:val="24"/>
              </w:rPr>
              <w:t>Būtina</w:t>
            </w:r>
          </w:p>
        </w:tc>
        <w:tc>
          <w:tcPr>
            <w:tcW w:w="1554" w:type="dxa"/>
          </w:tcPr>
          <w:p w14:paraId="3D46ECC2"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37BA8A37" w14:textId="77777777" w:rsidTr="00A7118B">
        <w:tc>
          <w:tcPr>
            <w:tcW w:w="703" w:type="dxa"/>
          </w:tcPr>
          <w:p w14:paraId="3D9210C1" w14:textId="77777777" w:rsidR="00F12A1A" w:rsidRPr="007250D5" w:rsidRDefault="00F12A1A" w:rsidP="002B23C5">
            <w:pPr>
              <w:pStyle w:val="Sraopastraipa"/>
              <w:numPr>
                <w:ilvl w:val="2"/>
                <w:numId w:val="38"/>
              </w:numPr>
              <w:ind w:left="0" w:hanging="2"/>
              <w:rPr>
                <w:b/>
                <w:bCs/>
                <w:color w:val="0070C0"/>
                <w:sz w:val="24"/>
                <w:szCs w:val="24"/>
              </w:rPr>
            </w:pPr>
          </w:p>
        </w:tc>
        <w:tc>
          <w:tcPr>
            <w:tcW w:w="6560" w:type="dxa"/>
          </w:tcPr>
          <w:p w14:paraId="2799A218" w14:textId="24041F4B" w:rsidR="00F12A1A" w:rsidRPr="007250D5" w:rsidRDefault="00F12A1A" w:rsidP="002B23C5">
            <w:pPr>
              <w:pStyle w:val="Sraopastraipa"/>
              <w:spacing w:before="60" w:after="60"/>
              <w:ind w:left="0" w:hanging="2"/>
              <w:rPr>
                <w:position w:val="-1"/>
                <w:sz w:val="24"/>
                <w:szCs w:val="24"/>
              </w:rPr>
            </w:pPr>
            <w:r w:rsidRPr="007250D5">
              <w:rPr>
                <w:position w:val="-1"/>
                <w:sz w:val="24"/>
                <w:szCs w:val="24"/>
              </w:rPr>
              <w:t>Leisti uždaryti planą sveikatos priežiūros specialistui</w:t>
            </w:r>
            <w:r w:rsidR="005E6312">
              <w:rPr>
                <w:position w:val="-1"/>
                <w:sz w:val="24"/>
                <w:szCs w:val="24"/>
              </w:rPr>
              <w:t>;</w:t>
            </w:r>
          </w:p>
        </w:tc>
        <w:tc>
          <w:tcPr>
            <w:tcW w:w="1438" w:type="dxa"/>
          </w:tcPr>
          <w:p w14:paraId="4BEC2E5C" w14:textId="77777777" w:rsidR="00F12A1A" w:rsidRPr="007250D5" w:rsidDel="00F8646B" w:rsidRDefault="00F12A1A" w:rsidP="002B23C5">
            <w:pPr>
              <w:spacing w:before="60" w:after="60"/>
              <w:ind w:hanging="2"/>
              <w:rPr>
                <w:position w:val="-1"/>
                <w:sz w:val="24"/>
                <w:szCs w:val="24"/>
              </w:rPr>
            </w:pPr>
            <w:r w:rsidRPr="007250D5">
              <w:rPr>
                <w:sz w:val="24"/>
                <w:szCs w:val="24"/>
              </w:rPr>
              <w:t>Būtina</w:t>
            </w:r>
          </w:p>
        </w:tc>
        <w:tc>
          <w:tcPr>
            <w:tcW w:w="1554" w:type="dxa"/>
          </w:tcPr>
          <w:p w14:paraId="3EBB6FBD"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04C569A2" w14:textId="77777777" w:rsidTr="00A7118B">
        <w:tc>
          <w:tcPr>
            <w:tcW w:w="703" w:type="dxa"/>
          </w:tcPr>
          <w:p w14:paraId="0A5530AF" w14:textId="77777777" w:rsidR="00F12A1A" w:rsidRPr="007250D5" w:rsidRDefault="00F12A1A" w:rsidP="002B23C5">
            <w:pPr>
              <w:pStyle w:val="Sraopastraipa"/>
              <w:numPr>
                <w:ilvl w:val="2"/>
                <w:numId w:val="38"/>
              </w:numPr>
              <w:ind w:left="0" w:hanging="2"/>
              <w:rPr>
                <w:b/>
                <w:bCs/>
                <w:color w:val="0070C0"/>
                <w:sz w:val="24"/>
                <w:szCs w:val="24"/>
              </w:rPr>
            </w:pPr>
          </w:p>
        </w:tc>
        <w:tc>
          <w:tcPr>
            <w:tcW w:w="6560" w:type="dxa"/>
          </w:tcPr>
          <w:p w14:paraId="01394EBE"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Leisti įvesti plano uždarymo priežastį pasirenkant iš sąrašo ar įvedant ranka.</w:t>
            </w:r>
          </w:p>
        </w:tc>
        <w:tc>
          <w:tcPr>
            <w:tcW w:w="1438" w:type="dxa"/>
          </w:tcPr>
          <w:p w14:paraId="0E8E8619" w14:textId="77777777" w:rsidR="00F12A1A" w:rsidRPr="007250D5" w:rsidDel="00F8646B" w:rsidRDefault="00F12A1A" w:rsidP="002B23C5">
            <w:pPr>
              <w:spacing w:before="60" w:after="60"/>
              <w:ind w:hanging="2"/>
              <w:rPr>
                <w:position w:val="-1"/>
                <w:sz w:val="24"/>
                <w:szCs w:val="24"/>
              </w:rPr>
            </w:pPr>
            <w:r w:rsidRPr="007250D5">
              <w:rPr>
                <w:sz w:val="24"/>
                <w:szCs w:val="24"/>
              </w:rPr>
              <w:t>Būtina</w:t>
            </w:r>
          </w:p>
        </w:tc>
        <w:tc>
          <w:tcPr>
            <w:tcW w:w="1554" w:type="dxa"/>
          </w:tcPr>
          <w:p w14:paraId="0CBB33F8" w14:textId="77777777" w:rsidR="00F12A1A" w:rsidRPr="007250D5" w:rsidRDefault="00F12A1A" w:rsidP="002B23C5">
            <w:pPr>
              <w:pStyle w:val="Sraopastraipa"/>
              <w:spacing w:before="60" w:after="60"/>
              <w:ind w:left="0" w:hanging="2"/>
              <w:rPr>
                <w:position w:val="-1"/>
                <w:sz w:val="24"/>
                <w:szCs w:val="24"/>
              </w:rPr>
            </w:pPr>
          </w:p>
        </w:tc>
      </w:tr>
      <w:tr w:rsidR="00F12A1A" w:rsidRPr="00BE7EE7" w14:paraId="5985AFB9" w14:textId="77777777" w:rsidTr="00A7118B">
        <w:tc>
          <w:tcPr>
            <w:tcW w:w="703" w:type="dxa"/>
            <w:shd w:val="clear" w:color="auto" w:fill="D9D9D9" w:themeFill="background1" w:themeFillShade="D9"/>
          </w:tcPr>
          <w:p w14:paraId="24720DFC" w14:textId="77777777" w:rsidR="00F12A1A" w:rsidRPr="007250D5" w:rsidRDefault="00F12A1A" w:rsidP="002B23C5">
            <w:pPr>
              <w:pStyle w:val="Sraopastraipa"/>
              <w:spacing w:before="60" w:after="60"/>
              <w:ind w:left="0" w:hanging="2"/>
              <w:rPr>
                <w:position w:val="-1"/>
                <w:sz w:val="24"/>
                <w:szCs w:val="24"/>
              </w:rPr>
            </w:pPr>
            <w:r w:rsidRPr="007250D5">
              <w:rPr>
                <w:b/>
                <w:bCs/>
                <w:i/>
                <w:iCs/>
                <w:position w:val="-1"/>
                <w:sz w:val="24"/>
                <w:szCs w:val="24"/>
              </w:rPr>
              <w:t>4.8</w:t>
            </w:r>
          </w:p>
        </w:tc>
        <w:tc>
          <w:tcPr>
            <w:tcW w:w="6560" w:type="dxa"/>
            <w:shd w:val="clear" w:color="auto" w:fill="D9D9D9" w:themeFill="background1" w:themeFillShade="D9"/>
          </w:tcPr>
          <w:p w14:paraId="468F3920" w14:textId="77777777" w:rsidR="00F12A1A" w:rsidRPr="007250D5" w:rsidRDefault="00F12A1A" w:rsidP="002B23C5">
            <w:pPr>
              <w:pStyle w:val="Sraopastraipa"/>
              <w:spacing w:before="60" w:after="60"/>
              <w:ind w:left="0" w:hanging="2"/>
              <w:rPr>
                <w:b/>
                <w:bCs/>
                <w:i/>
                <w:iCs/>
                <w:position w:val="-1"/>
                <w:sz w:val="24"/>
                <w:szCs w:val="24"/>
              </w:rPr>
            </w:pPr>
            <w:r w:rsidRPr="007250D5">
              <w:rPr>
                <w:b/>
                <w:bCs/>
                <w:i/>
                <w:iCs/>
                <w:position w:val="-1"/>
                <w:sz w:val="24"/>
                <w:szCs w:val="24"/>
              </w:rPr>
              <w:t>Internetinės programos funkcionalumai:</w:t>
            </w:r>
          </w:p>
          <w:p w14:paraId="7F8F6823"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Komunikavimo modulis valdyti ir organizuoti komunikavimą tarp paciento ir pacientą prižiūrinčio specialisto.</w:t>
            </w:r>
          </w:p>
        </w:tc>
        <w:tc>
          <w:tcPr>
            <w:tcW w:w="1438" w:type="dxa"/>
            <w:shd w:val="clear" w:color="auto" w:fill="D9D9D9" w:themeFill="background1" w:themeFillShade="D9"/>
          </w:tcPr>
          <w:p w14:paraId="3B9AF143" w14:textId="77777777" w:rsidR="00F12A1A" w:rsidRPr="007250D5" w:rsidDel="00F8646B" w:rsidRDefault="00F12A1A" w:rsidP="002B23C5">
            <w:pPr>
              <w:pStyle w:val="Sraopastraipa"/>
              <w:spacing w:before="60" w:after="60"/>
              <w:ind w:left="0" w:hanging="2"/>
              <w:rPr>
                <w:position w:val="-1"/>
                <w:sz w:val="24"/>
                <w:szCs w:val="24"/>
              </w:rPr>
            </w:pPr>
          </w:p>
        </w:tc>
        <w:tc>
          <w:tcPr>
            <w:tcW w:w="1554" w:type="dxa"/>
            <w:shd w:val="clear" w:color="auto" w:fill="D9D9D9" w:themeFill="background1" w:themeFillShade="D9"/>
          </w:tcPr>
          <w:p w14:paraId="42267C91"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66C18D37" w14:textId="77777777" w:rsidTr="00A7118B">
        <w:tc>
          <w:tcPr>
            <w:tcW w:w="703" w:type="dxa"/>
          </w:tcPr>
          <w:p w14:paraId="78B33F5E" w14:textId="77777777" w:rsidR="00F12A1A" w:rsidRPr="007250D5" w:rsidRDefault="00F12A1A" w:rsidP="002B23C5">
            <w:pPr>
              <w:pStyle w:val="Sraopastraipa"/>
              <w:numPr>
                <w:ilvl w:val="2"/>
                <w:numId w:val="32"/>
              </w:numPr>
              <w:rPr>
                <w:b/>
                <w:bCs/>
                <w:color w:val="0070C0"/>
                <w:sz w:val="24"/>
                <w:szCs w:val="24"/>
              </w:rPr>
            </w:pPr>
          </w:p>
        </w:tc>
        <w:tc>
          <w:tcPr>
            <w:tcW w:w="6560" w:type="dxa"/>
          </w:tcPr>
          <w:p w14:paraId="0F930053" w14:textId="622BC188" w:rsidR="00F12A1A" w:rsidRPr="007250D5" w:rsidRDefault="00F12A1A" w:rsidP="002B23C5">
            <w:pPr>
              <w:pStyle w:val="Sraopastraipa"/>
              <w:spacing w:before="60" w:after="60"/>
              <w:ind w:left="0" w:hanging="2"/>
              <w:rPr>
                <w:position w:val="-1"/>
                <w:sz w:val="24"/>
                <w:szCs w:val="24"/>
              </w:rPr>
            </w:pPr>
            <w:r w:rsidRPr="007250D5">
              <w:rPr>
                <w:position w:val="-1"/>
                <w:sz w:val="24"/>
                <w:szCs w:val="24"/>
              </w:rPr>
              <w:t>Pacientas gali susirašinėti su jį prižiūrinčiu specialistu ir gauti iš jo patarimus bei nurodymus</w:t>
            </w:r>
            <w:r w:rsidR="005E6312">
              <w:rPr>
                <w:position w:val="-1"/>
                <w:sz w:val="24"/>
                <w:szCs w:val="24"/>
              </w:rPr>
              <w:t>;</w:t>
            </w:r>
          </w:p>
        </w:tc>
        <w:tc>
          <w:tcPr>
            <w:tcW w:w="1438" w:type="dxa"/>
          </w:tcPr>
          <w:p w14:paraId="15801758" w14:textId="77777777" w:rsidR="00F12A1A" w:rsidRPr="007250D5" w:rsidDel="00F8646B"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6E0C3E5E"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3287D898" w14:textId="77777777" w:rsidTr="00A7118B">
        <w:tc>
          <w:tcPr>
            <w:tcW w:w="703" w:type="dxa"/>
          </w:tcPr>
          <w:p w14:paraId="2A535491" w14:textId="77777777" w:rsidR="00F12A1A" w:rsidRPr="007250D5" w:rsidRDefault="00F12A1A" w:rsidP="002B23C5">
            <w:pPr>
              <w:pStyle w:val="Sraopastraipa"/>
              <w:numPr>
                <w:ilvl w:val="2"/>
                <w:numId w:val="32"/>
              </w:numPr>
              <w:ind w:left="0" w:hanging="2"/>
              <w:rPr>
                <w:b/>
                <w:bCs/>
                <w:color w:val="0070C0"/>
                <w:sz w:val="24"/>
                <w:szCs w:val="24"/>
              </w:rPr>
            </w:pPr>
          </w:p>
        </w:tc>
        <w:tc>
          <w:tcPr>
            <w:tcW w:w="6560" w:type="dxa"/>
          </w:tcPr>
          <w:p w14:paraId="59E0137E"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Komunikavimas su specialistu vyksta tarp mobiliosios programėlės ir internetinio portalo „</w:t>
            </w:r>
            <w:proofErr w:type="spellStart"/>
            <w:r w:rsidRPr="007250D5">
              <w:rPr>
                <w:position w:val="-1"/>
                <w:sz w:val="24"/>
                <w:szCs w:val="24"/>
              </w:rPr>
              <w:t>chat</w:t>
            </w:r>
            <w:proofErr w:type="spellEnd"/>
            <w:r w:rsidRPr="007250D5">
              <w:rPr>
                <w:position w:val="-1"/>
                <w:sz w:val="24"/>
                <w:szCs w:val="24"/>
              </w:rPr>
              <w:t>“ principu.</w:t>
            </w:r>
          </w:p>
        </w:tc>
        <w:tc>
          <w:tcPr>
            <w:tcW w:w="1438" w:type="dxa"/>
          </w:tcPr>
          <w:p w14:paraId="0458BA4B" w14:textId="77777777" w:rsidR="00F12A1A" w:rsidRPr="007250D5"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5AEF89D7" w14:textId="77777777" w:rsidR="00F12A1A" w:rsidRPr="007250D5" w:rsidRDefault="00F12A1A" w:rsidP="002B23C5">
            <w:pPr>
              <w:pStyle w:val="Sraopastraipa"/>
              <w:spacing w:before="60" w:after="60"/>
              <w:ind w:left="0" w:hanging="2"/>
              <w:rPr>
                <w:position w:val="-1"/>
                <w:sz w:val="24"/>
                <w:szCs w:val="24"/>
              </w:rPr>
            </w:pPr>
          </w:p>
        </w:tc>
      </w:tr>
      <w:tr w:rsidR="00F12A1A" w:rsidRPr="00BE7EE7" w14:paraId="113E2948" w14:textId="77777777" w:rsidTr="00A7118B">
        <w:tc>
          <w:tcPr>
            <w:tcW w:w="703" w:type="dxa"/>
            <w:shd w:val="clear" w:color="auto" w:fill="D9D9D9" w:themeFill="background1" w:themeFillShade="D9"/>
          </w:tcPr>
          <w:p w14:paraId="208D10BE" w14:textId="77777777" w:rsidR="00F12A1A" w:rsidRPr="007250D5" w:rsidRDefault="00F12A1A" w:rsidP="002B23C5">
            <w:pPr>
              <w:pStyle w:val="Sraopastraipa"/>
              <w:spacing w:before="60" w:after="60"/>
              <w:ind w:left="0" w:hanging="2"/>
              <w:rPr>
                <w:position w:val="-1"/>
                <w:sz w:val="24"/>
                <w:szCs w:val="24"/>
              </w:rPr>
            </w:pPr>
            <w:r w:rsidRPr="007250D5">
              <w:rPr>
                <w:b/>
                <w:bCs/>
                <w:i/>
                <w:iCs/>
                <w:position w:val="-1"/>
                <w:sz w:val="24"/>
                <w:szCs w:val="24"/>
              </w:rPr>
              <w:t>4.9</w:t>
            </w:r>
          </w:p>
        </w:tc>
        <w:tc>
          <w:tcPr>
            <w:tcW w:w="6560" w:type="dxa"/>
            <w:shd w:val="clear" w:color="auto" w:fill="D9D9D9" w:themeFill="background1" w:themeFillShade="D9"/>
          </w:tcPr>
          <w:p w14:paraId="5EC8147A" w14:textId="77777777" w:rsidR="00F12A1A" w:rsidRPr="007250D5" w:rsidRDefault="00F12A1A" w:rsidP="002B23C5">
            <w:pPr>
              <w:pStyle w:val="Sraopastraipa"/>
              <w:spacing w:before="60" w:after="60"/>
              <w:ind w:left="0" w:hanging="2"/>
              <w:rPr>
                <w:b/>
                <w:bCs/>
                <w:i/>
                <w:iCs/>
                <w:position w:val="-1"/>
                <w:sz w:val="24"/>
                <w:szCs w:val="24"/>
              </w:rPr>
            </w:pPr>
            <w:r w:rsidRPr="007250D5">
              <w:rPr>
                <w:b/>
                <w:bCs/>
                <w:i/>
                <w:iCs/>
                <w:position w:val="-1"/>
                <w:sz w:val="24"/>
                <w:szCs w:val="24"/>
              </w:rPr>
              <w:t>Internetinės programos funkcionalumai:</w:t>
            </w:r>
          </w:p>
          <w:p w14:paraId="3CC662CA"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Vartotojų paskyrų ir parametrų modulis</w:t>
            </w:r>
            <w:r w:rsidRPr="007250D5" w:rsidDel="0075088B">
              <w:rPr>
                <w:position w:val="-1"/>
                <w:sz w:val="24"/>
                <w:szCs w:val="24"/>
              </w:rPr>
              <w:t xml:space="preserve"> </w:t>
            </w:r>
            <w:r w:rsidRPr="007250D5">
              <w:rPr>
                <w:position w:val="-1"/>
                <w:sz w:val="24"/>
                <w:szCs w:val="24"/>
              </w:rPr>
              <w:t>skirtas vartotojo paskyrų kūrimui ir jų valdymui</w:t>
            </w:r>
            <w:r w:rsidRPr="007250D5" w:rsidDel="0075088B">
              <w:rPr>
                <w:position w:val="-1"/>
                <w:sz w:val="24"/>
                <w:szCs w:val="24"/>
              </w:rPr>
              <w:t xml:space="preserve"> </w:t>
            </w:r>
          </w:p>
        </w:tc>
        <w:tc>
          <w:tcPr>
            <w:tcW w:w="1438" w:type="dxa"/>
            <w:shd w:val="clear" w:color="auto" w:fill="D9D9D9" w:themeFill="background1" w:themeFillShade="D9"/>
          </w:tcPr>
          <w:p w14:paraId="21C8AA63" w14:textId="77777777" w:rsidR="00F12A1A" w:rsidRPr="007250D5" w:rsidRDefault="00F12A1A" w:rsidP="002B23C5">
            <w:pPr>
              <w:pStyle w:val="Sraopastraipa"/>
              <w:spacing w:before="60" w:after="60"/>
              <w:ind w:left="0" w:hanging="2"/>
              <w:rPr>
                <w:sz w:val="24"/>
                <w:szCs w:val="24"/>
              </w:rPr>
            </w:pPr>
          </w:p>
        </w:tc>
        <w:tc>
          <w:tcPr>
            <w:tcW w:w="1554" w:type="dxa"/>
            <w:shd w:val="clear" w:color="auto" w:fill="D9D9D9" w:themeFill="background1" w:themeFillShade="D9"/>
          </w:tcPr>
          <w:p w14:paraId="2A3D6AFD"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3FF03762" w14:textId="77777777" w:rsidTr="00A7118B">
        <w:tc>
          <w:tcPr>
            <w:tcW w:w="703" w:type="dxa"/>
          </w:tcPr>
          <w:p w14:paraId="18C25992" w14:textId="77777777" w:rsidR="00F12A1A" w:rsidRPr="007250D5" w:rsidRDefault="00F12A1A" w:rsidP="002B23C5">
            <w:pPr>
              <w:pStyle w:val="Sraopastraipa"/>
              <w:numPr>
                <w:ilvl w:val="2"/>
                <w:numId w:val="33"/>
              </w:numPr>
              <w:rPr>
                <w:b/>
                <w:bCs/>
                <w:color w:val="0070C0"/>
                <w:sz w:val="24"/>
                <w:szCs w:val="24"/>
              </w:rPr>
            </w:pPr>
          </w:p>
        </w:tc>
        <w:tc>
          <w:tcPr>
            <w:tcW w:w="6560" w:type="dxa"/>
          </w:tcPr>
          <w:p w14:paraId="72F2E22B" w14:textId="77777777" w:rsidR="00F12A1A" w:rsidRPr="007250D5" w:rsidRDefault="00F12A1A" w:rsidP="002B23C5">
            <w:pPr>
              <w:spacing w:before="60" w:after="60"/>
              <w:ind w:hanging="2"/>
              <w:rPr>
                <w:position w:val="-1"/>
                <w:sz w:val="24"/>
                <w:szCs w:val="24"/>
              </w:rPr>
            </w:pPr>
            <w:r w:rsidRPr="007250D5">
              <w:rPr>
                <w:position w:val="-1"/>
                <w:sz w:val="24"/>
                <w:szCs w:val="24"/>
              </w:rPr>
              <w:t>Sukurti ir valdyti sveikatos priežiūros specialistų paskyras;</w:t>
            </w:r>
          </w:p>
        </w:tc>
        <w:tc>
          <w:tcPr>
            <w:tcW w:w="1438" w:type="dxa"/>
          </w:tcPr>
          <w:p w14:paraId="6ADB8B4C" w14:textId="77777777" w:rsidR="00F12A1A" w:rsidRPr="007250D5" w:rsidDel="0075088B"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037BD03C"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3BD7B50D" w14:textId="77777777" w:rsidTr="00A7118B">
        <w:tc>
          <w:tcPr>
            <w:tcW w:w="703" w:type="dxa"/>
          </w:tcPr>
          <w:p w14:paraId="7D897D2B" w14:textId="77777777" w:rsidR="00F12A1A" w:rsidRPr="007250D5" w:rsidRDefault="00F12A1A" w:rsidP="002B23C5">
            <w:pPr>
              <w:pStyle w:val="Sraopastraipa"/>
              <w:numPr>
                <w:ilvl w:val="2"/>
                <w:numId w:val="33"/>
              </w:numPr>
              <w:ind w:left="0" w:hanging="2"/>
              <w:rPr>
                <w:b/>
                <w:bCs/>
                <w:color w:val="0070C0"/>
                <w:sz w:val="24"/>
                <w:szCs w:val="24"/>
              </w:rPr>
            </w:pPr>
          </w:p>
        </w:tc>
        <w:tc>
          <w:tcPr>
            <w:tcW w:w="6560" w:type="dxa"/>
          </w:tcPr>
          <w:p w14:paraId="1E93E145" w14:textId="77777777" w:rsidR="00F12A1A" w:rsidRPr="007250D5" w:rsidRDefault="00F12A1A" w:rsidP="002B23C5">
            <w:pPr>
              <w:spacing w:before="60" w:after="60"/>
              <w:ind w:hanging="2"/>
              <w:rPr>
                <w:position w:val="-1"/>
                <w:sz w:val="24"/>
                <w:szCs w:val="24"/>
              </w:rPr>
            </w:pPr>
            <w:r w:rsidRPr="007250D5">
              <w:rPr>
                <w:position w:val="-1"/>
                <w:sz w:val="24"/>
                <w:szCs w:val="24"/>
              </w:rPr>
              <w:t>Sukurti ir valdyti pacientų paskyras;</w:t>
            </w:r>
          </w:p>
        </w:tc>
        <w:tc>
          <w:tcPr>
            <w:tcW w:w="1438" w:type="dxa"/>
          </w:tcPr>
          <w:p w14:paraId="2A35D747" w14:textId="77777777" w:rsidR="00F12A1A" w:rsidRPr="007250D5" w:rsidDel="0075088B"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6E909602"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0AEA2208" w14:textId="77777777" w:rsidTr="00A7118B">
        <w:tc>
          <w:tcPr>
            <w:tcW w:w="703" w:type="dxa"/>
          </w:tcPr>
          <w:p w14:paraId="5D4983F8" w14:textId="77777777" w:rsidR="00F12A1A" w:rsidRPr="007250D5" w:rsidRDefault="00F12A1A" w:rsidP="002B23C5">
            <w:pPr>
              <w:pStyle w:val="Sraopastraipa"/>
              <w:numPr>
                <w:ilvl w:val="2"/>
                <w:numId w:val="33"/>
              </w:numPr>
              <w:ind w:left="0" w:hanging="2"/>
              <w:rPr>
                <w:b/>
                <w:bCs/>
                <w:color w:val="0070C0"/>
                <w:sz w:val="24"/>
                <w:szCs w:val="24"/>
              </w:rPr>
            </w:pPr>
          </w:p>
        </w:tc>
        <w:tc>
          <w:tcPr>
            <w:tcW w:w="6560" w:type="dxa"/>
          </w:tcPr>
          <w:p w14:paraId="6858AF89" w14:textId="77777777" w:rsidR="00F12A1A" w:rsidRPr="007250D5" w:rsidRDefault="00F12A1A" w:rsidP="002B23C5">
            <w:pPr>
              <w:spacing w:before="60" w:after="60"/>
              <w:ind w:hanging="2"/>
              <w:rPr>
                <w:sz w:val="24"/>
                <w:szCs w:val="24"/>
              </w:rPr>
            </w:pPr>
            <w:r w:rsidRPr="007250D5">
              <w:rPr>
                <w:position w:val="-1"/>
                <w:sz w:val="24"/>
                <w:szCs w:val="24"/>
              </w:rPr>
              <w:t>Prijungti ir valdyti nešiojamuosius įrenginius pacientams;</w:t>
            </w:r>
          </w:p>
        </w:tc>
        <w:tc>
          <w:tcPr>
            <w:tcW w:w="1438" w:type="dxa"/>
          </w:tcPr>
          <w:p w14:paraId="2D5310EF" w14:textId="77777777" w:rsidR="00F12A1A" w:rsidRPr="007250D5" w:rsidDel="0075088B" w:rsidRDefault="00F12A1A" w:rsidP="002B23C5">
            <w:pPr>
              <w:spacing w:before="60" w:after="60"/>
              <w:ind w:hanging="2"/>
              <w:rPr>
                <w:position w:val="-1"/>
                <w:sz w:val="24"/>
                <w:szCs w:val="24"/>
              </w:rPr>
            </w:pPr>
            <w:r w:rsidRPr="007250D5">
              <w:rPr>
                <w:position w:val="-1"/>
                <w:sz w:val="24"/>
                <w:szCs w:val="24"/>
              </w:rPr>
              <w:t>Būtina</w:t>
            </w:r>
          </w:p>
        </w:tc>
        <w:tc>
          <w:tcPr>
            <w:tcW w:w="1554" w:type="dxa"/>
          </w:tcPr>
          <w:p w14:paraId="66BD6575"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4A5FB723" w14:textId="77777777" w:rsidTr="00A7118B">
        <w:tc>
          <w:tcPr>
            <w:tcW w:w="703" w:type="dxa"/>
          </w:tcPr>
          <w:p w14:paraId="53284F4B" w14:textId="77777777" w:rsidR="00F12A1A" w:rsidRPr="007250D5" w:rsidRDefault="00F12A1A" w:rsidP="002B23C5">
            <w:pPr>
              <w:pStyle w:val="Sraopastraipa"/>
              <w:numPr>
                <w:ilvl w:val="2"/>
                <w:numId w:val="33"/>
              </w:numPr>
              <w:ind w:left="0" w:hanging="2"/>
              <w:rPr>
                <w:b/>
                <w:bCs/>
                <w:color w:val="0070C0"/>
                <w:sz w:val="24"/>
                <w:szCs w:val="24"/>
              </w:rPr>
            </w:pPr>
          </w:p>
        </w:tc>
        <w:tc>
          <w:tcPr>
            <w:tcW w:w="6560" w:type="dxa"/>
          </w:tcPr>
          <w:p w14:paraId="4C76C78A" w14:textId="77777777" w:rsidR="00F12A1A" w:rsidRPr="007250D5" w:rsidRDefault="00F12A1A" w:rsidP="002B23C5">
            <w:pPr>
              <w:pStyle w:val="Sraopastraipa"/>
              <w:spacing w:before="60" w:after="60"/>
              <w:ind w:left="0" w:hanging="2"/>
              <w:rPr>
                <w:position w:val="-1"/>
                <w:sz w:val="24"/>
                <w:szCs w:val="24"/>
              </w:rPr>
            </w:pPr>
            <w:r w:rsidRPr="007250D5">
              <w:rPr>
                <w:position w:val="-1"/>
                <w:sz w:val="24"/>
                <w:szCs w:val="24"/>
              </w:rPr>
              <w:t>Priskirti sveikatos priežiūros specialistus ir atvejo vadybininkus pacientams.</w:t>
            </w:r>
          </w:p>
        </w:tc>
        <w:tc>
          <w:tcPr>
            <w:tcW w:w="1438" w:type="dxa"/>
          </w:tcPr>
          <w:p w14:paraId="03D1C411" w14:textId="77777777" w:rsidR="00F12A1A" w:rsidRPr="007250D5" w:rsidRDefault="00F12A1A" w:rsidP="002B23C5">
            <w:pPr>
              <w:spacing w:before="60" w:after="60"/>
              <w:ind w:hanging="2"/>
              <w:rPr>
                <w:sz w:val="24"/>
                <w:szCs w:val="24"/>
              </w:rPr>
            </w:pPr>
            <w:r w:rsidRPr="007250D5">
              <w:rPr>
                <w:position w:val="-1"/>
                <w:sz w:val="24"/>
                <w:szCs w:val="24"/>
              </w:rPr>
              <w:t>Būtina</w:t>
            </w:r>
          </w:p>
        </w:tc>
        <w:tc>
          <w:tcPr>
            <w:tcW w:w="1554" w:type="dxa"/>
          </w:tcPr>
          <w:p w14:paraId="215B65DE"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60F693D3" w14:textId="77777777" w:rsidTr="00A7118B">
        <w:tc>
          <w:tcPr>
            <w:tcW w:w="703" w:type="dxa"/>
            <w:shd w:val="clear" w:color="auto" w:fill="D9D9D9" w:themeFill="background1" w:themeFillShade="D9"/>
          </w:tcPr>
          <w:p w14:paraId="55018A1D" w14:textId="77777777" w:rsidR="00F12A1A" w:rsidRPr="007250D5" w:rsidRDefault="00F12A1A" w:rsidP="002B23C5">
            <w:pPr>
              <w:pStyle w:val="Sraopastraipa"/>
              <w:spacing w:before="60" w:after="60"/>
              <w:ind w:left="0" w:hanging="2"/>
              <w:rPr>
                <w:b/>
                <w:bCs/>
                <w:i/>
                <w:iCs/>
                <w:position w:val="-1"/>
                <w:sz w:val="24"/>
                <w:szCs w:val="24"/>
              </w:rPr>
            </w:pPr>
            <w:r w:rsidRPr="007250D5">
              <w:rPr>
                <w:b/>
                <w:bCs/>
                <w:i/>
                <w:iCs/>
                <w:position w:val="-1"/>
                <w:sz w:val="24"/>
                <w:szCs w:val="24"/>
              </w:rPr>
              <w:t>4.10</w:t>
            </w:r>
          </w:p>
        </w:tc>
        <w:tc>
          <w:tcPr>
            <w:tcW w:w="7998" w:type="dxa"/>
            <w:gridSpan w:val="2"/>
            <w:shd w:val="clear" w:color="auto" w:fill="D9D9D9" w:themeFill="background1" w:themeFillShade="D9"/>
          </w:tcPr>
          <w:p w14:paraId="371C508E" w14:textId="77777777" w:rsidR="00F12A1A" w:rsidRPr="007250D5" w:rsidRDefault="00F12A1A" w:rsidP="002B23C5">
            <w:pPr>
              <w:pStyle w:val="Sraopastraipa"/>
              <w:spacing w:before="60" w:after="60"/>
              <w:ind w:left="0" w:hanging="2"/>
              <w:rPr>
                <w:b/>
                <w:bCs/>
                <w:i/>
                <w:iCs/>
                <w:position w:val="-1"/>
                <w:sz w:val="24"/>
                <w:szCs w:val="24"/>
              </w:rPr>
            </w:pPr>
            <w:r w:rsidRPr="007250D5">
              <w:rPr>
                <w:b/>
                <w:bCs/>
                <w:i/>
                <w:iCs/>
                <w:position w:val="-1"/>
                <w:sz w:val="24"/>
                <w:szCs w:val="24"/>
              </w:rPr>
              <w:t>Duomenų perdavimo modulio funkcionalumai:</w:t>
            </w:r>
          </w:p>
        </w:tc>
        <w:tc>
          <w:tcPr>
            <w:tcW w:w="1554" w:type="dxa"/>
            <w:shd w:val="clear" w:color="auto" w:fill="D9D9D9" w:themeFill="background1" w:themeFillShade="D9"/>
          </w:tcPr>
          <w:p w14:paraId="544B1F24" w14:textId="77777777" w:rsidR="00F12A1A" w:rsidRPr="007250D5" w:rsidRDefault="00F12A1A" w:rsidP="002B23C5">
            <w:pPr>
              <w:pStyle w:val="Sraopastraipa"/>
              <w:spacing w:before="60" w:after="60"/>
              <w:ind w:left="0" w:hanging="2"/>
              <w:rPr>
                <w:b/>
                <w:bCs/>
                <w:i/>
                <w:iCs/>
                <w:position w:val="-1"/>
                <w:sz w:val="24"/>
                <w:szCs w:val="24"/>
              </w:rPr>
            </w:pPr>
          </w:p>
        </w:tc>
      </w:tr>
      <w:tr w:rsidR="00F12A1A" w:rsidRPr="007250D5" w14:paraId="39302626" w14:textId="77777777" w:rsidTr="00A7118B">
        <w:tc>
          <w:tcPr>
            <w:tcW w:w="703" w:type="dxa"/>
          </w:tcPr>
          <w:p w14:paraId="6E91E722" w14:textId="77777777" w:rsidR="00F12A1A" w:rsidRPr="007250D5" w:rsidRDefault="00F12A1A" w:rsidP="002B23C5">
            <w:pPr>
              <w:pStyle w:val="Sraopastraipa"/>
              <w:numPr>
                <w:ilvl w:val="2"/>
                <w:numId w:val="34"/>
              </w:numPr>
              <w:rPr>
                <w:b/>
                <w:bCs/>
                <w:color w:val="0070C0"/>
                <w:sz w:val="24"/>
                <w:szCs w:val="24"/>
              </w:rPr>
            </w:pPr>
          </w:p>
        </w:tc>
        <w:tc>
          <w:tcPr>
            <w:tcW w:w="6560" w:type="dxa"/>
          </w:tcPr>
          <w:p w14:paraId="6E5CE940" w14:textId="77777777" w:rsidR="00F12A1A" w:rsidRPr="007250D5" w:rsidRDefault="00F12A1A" w:rsidP="002B23C5">
            <w:pPr>
              <w:spacing w:after="100" w:afterAutospacing="1"/>
              <w:ind w:hanging="2"/>
              <w:rPr>
                <w:sz w:val="24"/>
                <w:szCs w:val="24"/>
                <w:lang w:eastAsia="en-GB"/>
              </w:rPr>
            </w:pPr>
            <w:r w:rsidRPr="007250D5">
              <w:rPr>
                <w:sz w:val="24"/>
                <w:szCs w:val="24"/>
                <w:lang w:eastAsia="en-GB"/>
              </w:rPr>
              <w:t>Automatizuotas duomenų perdavimas iš išmaniųjų prietaisų į sistemą per mobiliąją programėlę;</w:t>
            </w:r>
          </w:p>
        </w:tc>
        <w:tc>
          <w:tcPr>
            <w:tcW w:w="1438" w:type="dxa"/>
          </w:tcPr>
          <w:p w14:paraId="7D6D3DA6" w14:textId="77777777" w:rsidR="00F12A1A" w:rsidRPr="007250D5" w:rsidRDefault="00F12A1A" w:rsidP="002B23C5">
            <w:pPr>
              <w:spacing w:before="100" w:beforeAutospacing="1" w:after="100" w:afterAutospacing="1"/>
              <w:ind w:hanging="2"/>
              <w:rPr>
                <w:position w:val="-1"/>
                <w:sz w:val="24"/>
                <w:szCs w:val="24"/>
              </w:rPr>
            </w:pPr>
            <w:r w:rsidRPr="007250D5">
              <w:rPr>
                <w:position w:val="-1"/>
                <w:sz w:val="24"/>
                <w:szCs w:val="24"/>
              </w:rPr>
              <w:t>Būtina</w:t>
            </w:r>
          </w:p>
        </w:tc>
        <w:tc>
          <w:tcPr>
            <w:tcW w:w="1554" w:type="dxa"/>
          </w:tcPr>
          <w:p w14:paraId="62E2FDD1"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1C03C0C1" w14:textId="77777777" w:rsidTr="00A7118B">
        <w:trPr>
          <w:trHeight w:val="521"/>
        </w:trPr>
        <w:tc>
          <w:tcPr>
            <w:tcW w:w="703" w:type="dxa"/>
          </w:tcPr>
          <w:p w14:paraId="073456E0" w14:textId="77777777" w:rsidR="00F12A1A" w:rsidRPr="007250D5" w:rsidRDefault="00F12A1A" w:rsidP="002B23C5">
            <w:pPr>
              <w:pStyle w:val="Sraopastraipa"/>
              <w:numPr>
                <w:ilvl w:val="2"/>
                <w:numId w:val="34"/>
              </w:numPr>
              <w:ind w:left="0" w:hanging="2"/>
              <w:rPr>
                <w:b/>
                <w:bCs/>
                <w:color w:val="0070C0"/>
                <w:sz w:val="24"/>
                <w:szCs w:val="24"/>
              </w:rPr>
            </w:pPr>
          </w:p>
        </w:tc>
        <w:tc>
          <w:tcPr>
            <w:tcW w:w="6560" w:type="dxa"/>
          </w:tcPr>
          <w:p w14:paraId="7DF58565" w14:textId="3AAF18FC" w:rsidR="00F12A1A" w:rsidRPr="00CF7FD7" w:rsidRDefault="00F12A1A" w:rsidP="002B23C5">
            <w:pPr>
              <w:spacing w:before="100" w:beforeAutospacing="1" w:after="100" w:afterAutospacing="1"/>
              <w:ind w:hanging="2"/>
              <w:rPr>
                <w:sz w:val="24"/>
                <w:szCs w:val="24"/>
                <w:lang w:eastAsia="en-GB"/>
              </w:rPr>
            </w:pPr>
            <w:r w:rsidRPr="00CF7FD7">
              <w:rPr>
                <w:position w:val="-1"/>
                <w:sz w:val="24"/>
                <w:szCs w:val="24"/>
              </w:rPr>
              <w:t xml:space="preserve">Medicininis prietaisas (MD CE ženklinimu) išmanioji apyrankė, skirta nuolatiniam širdies ritmo, kvėpavimo dažnio, EKG, SP02, kūno temperatūros, aktyvumo ir miego duomenų gavimui, turinti </w:t>
            </w:r>
            <w:r w:rsidRPr="00CF7FD7">
              <w:rPr>
                <w:i/>
                <w:position w:val="-1"/>
                <w:sz w:val="24"/>
                <w:szCs w:val="24"/>
              </w:rPr>
              <w:t>SDK</w:t>
            </w:r>
            <w:r w:rsidRPr="00CF7FD7">
              <w:rPr>
                <w:position w:val="-1"/>
                <w:sz w:val="24"/>
                <w:szCs w:val="24"/>
              </w:rPr>
              <w:t xml:space="preserve"> </w:t>
            </w:r>
            <w:r w:rsidR="0089539D" w:rsidRPr="00CF7FD7">
              <w:rPr>
                <w:position w:val="-1"/>
                <w:sz w:val="24"/>
                <w:szCs w:val="24"/>
              </w:rPr>
              <w:t>ar</w:t>
            </w:r>
            <w:r w:rsidR="00CD56C6" w:rsidRPr="00CF7FD7">
              <w:rPr>
                <w:position w:val="-1"/>
                <w:sz w:val="24"/>
                <w:szCs w:val="24"/>
              </w:rPr>
              <w:t>ba</w:t>
            </w:r>
            <w:r w:rsidR="0089539D" w:rsidRPr="00CF7FD7">
              <w:rPr>
                <w:position w:val="-1"/>
                <w:sz w:val="24"/>
                <w:szCs w:val="24"/>
              </w:rPr>
              <w:t xml:space="preserve"> lygiavertę </w:t>
            </w:r>
            <w:r w:rsidRPr="00CF7FD7">
              <w:rPr>
                <w:position w:val="-1"/>
                <w:sz w:val="24"/>
                <w:szCs w:val="24"/>
              </w:rPr>
              <w:t>integraciją;</w:t>
            </w:r>
          </w:p>
        </w:tc>
        <w:tc>
          <w:tcPr>
            <w:tcW w:w="1438" w:type="dxa"/>
          </w:tcPr>
          <w:p w14:paraId="4F0B7278" w14:textId="77777777" w:rsidR="00F12A1A" w:rsidRPr="007250D5" w:rsidDel="00124F2A" w:rsidRDefault="00F12A1A" w:rsidP="002B23C5">
            <w:pPr>
              <w:spacing w:before="100" w:beforeAutospacing="1" w:after="100" w:afterAutospacing="1"/>
              <w:ind w:hanging="2"/>
              <w:rPr>
                <w:sz w:val="24"/>
                <w:szCs w:val="24"/>
                <w:lang w:eastAsia="en-GB"/>
              </w:rPr>
            </w:pPr>
            <w:r w:rsidRPr="007250D5">
              <w:rPr>
                <w:position w:val="-1"/>
                <w:sz w:val="24"/>
                <w:szCs w:val="24"/>
              </w:rPr>
              <w:t>Būtina</w:t>
            </w:r>
          </w:p>
        </w:tc>
        <w:tc>
          <w:tcPr>
            <w:tcW w:w="1554" w:type="dxa"/>
          </w:tcPr>
          <w:p w14:paraId="05334C53"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6BFA84CD" w14:textId="77777777" w:rsidTr="00217AF6">
        <w:trPr>
          <w:trHeight w:val="515"/>
        </w:trPr>
        <w:tc>
          <w:tcPr>
            <w:tcW w:w="703" w:type="dxa"/>
          </w:tcPr>
          <w:p w14:paraId="57067338" w14:textId="77777777" w:rsidR="00F12A1A" w:rsidRPr="007250D5" w:rsidRDefault="00F12A1A" w:rsidP="002B23C5">
            <w:pPr>
              <w:pStyle w:val="Sraopastraipa"/>
              <w:numPr>
                <w:ilvl w:val="2"/>
                <w:numId w:val="34"/>
              </w:numPr>
              <w:ind w:left="0" w:hanging="2"/>
              <w:rPr>
                <w:b/>
                <w:bCs/>
                <w:color w:val="0070C0"/>
                <w:sz w:val="24"/>
                <w:szCs w:val="24"/>
              </w:rPr>
            </w:pPr>
          </w:p>
        </w:tc>
        <w:tc>
          <w:tcPr>
            <w:tcW w:w="6560" w:type="dxa"/>
          </w:tcPr>
          <w:p w14:paraId="2D7F13A5" w14:textId="41155C18" w:rsidR="00F12A1A" w:rsidRPr="00CF7FD7" w:rsidRDefault="00F12A1A" w:rsidP="00217AF6">
            <w:pPr>
              <w:tabs>
                <w:tab w:val="left" w:pos="492"/>
              </w:tabs>
              <w:spacing w:after="0"/>
              <w:rPr>
                <w:position w:val="-1"/>
                <w:sz w:val="24"/>
                <w:szCs w:val="24"/>
              </w:rPr>
            </w:pPr>
            <w:r w:rsidRPr="00CF7FD7">
              <w:rPr>
                <w:position w:val="-1"/>
                <w:sz w:val="24"/>
                <w:szCs w:val="24"/>
              </w:rPr>
              <w:t xml:space="preserve">Nemedicininis prietaisas išmanioji apyrankė, skirta nuolatiniam širdies ritmo, aktyvumo ir miego duomenų gavimui turinti </w:t>
            </w:r>
            <w:r w:rsidRPr="00CF7FD7">
              <w:rPr>
                <w:i/>
                <w:position w:val="-1"/>
                <w:sz w:val="24"/>
                <w:szCs w:val="24"/>
              </w:rPr>
              <w:t>SDK</w:t>
            </w:r>
            <w:r w:rsidRPr="00CF7FD7">
              <w:rPr>
                <w:position w:val="-1"/>
                <w:sz w:val="24"/>
                <w:szCs w:val="24"/>
              </w:rPr>
              <w:t xml:space="preserve"> ir </w:t>
            </w:r>
            <w:r w:rsidRPr="00CF7FD7">
              <w:rPr>
                <w:i/>
                <w:position w:val="-1"/>
                <w:sz w:val="24"/>
                <w:szCs w:val="24"/>
              </w:rPr>
              <w:t>API</w:t>
            </w:r>
            <w:r w:rsidRPr="00CF7FD7">
              <w:rPr>
                <w:position w:val="-1"/>
                <w:sz w:val="24"/>
                <w:szCs w:val="24"/>
              </w:rPr>
              <w:t xml:space="preserve"> </w:t>
            </w:r>
            <w:r w:rsidR="0089539D" w:rsidRPr="00CF7FD7">
              <w:rPr>
                <w:position w:val="-1"/>
                <w:sz w:val="24"/>
                <w:szCs w:val="24"/>
              </w:rPr>
              <w:t>ar</w:t>
            </w:r>
            <w:r w:rsidR="00CD56C6" w:rsidRPr="00CF7FD7">
              <w:rPr>
                <w:position w:val="-1"/>
                <w:sz w:val="24"/>
                <w:szCs w:val="24"/>
              </w:rPr>
              <w:t>ba</w:t>
            </w:r>
            <w:r w:rsidR="0089539D" w:rsidRPr="00CF7FD7">
              <w:rPr>
                <w:position w:val="-1"/>
                <w:sz w:val="24"/>
                <w:szCs w:val="24"/>
              </w:rPr>
              <w:t xml:space="preserve"> lygiavertes </w:t>
            </w:r>
            <w:r w:rsidRPr="00CF7FD7">
              <w:rPr>
                <w:position w:val="-1"/>
                <w:sz w:val="24"/>
                <w:szCs w:val="24"/>
              </w:rPr>
              <w:t>integracijas;</w:t>
            </w:r>
          </w:p>
        </w:tc>
        <w:tc>
          <w:tcPr>
            <w:tcW w:w="1438" w:type="dxa"/>
          </w:tcPr>
          <w:p w14:paraId="7F2174C8" w14:textId="77777777" w:rsidR="00F12A1A" w:rsidRPr="007250D5" w:rsidDel="00124F2A" w:rsidRDefault="00F12A1A" w:rsidP="002B23C5">
            <w:pPr>
              <w:spacing w:before="100" w:beforeAutospacing="1" w:after="100" w:afterAutospacing="1"/>
              <w:ind w:hanging="2"/>
              <w:rPr>
                <w:sz w:val="24"/>
                <w:szCs w:val="24"/>
                <w:lang w:eastAsia="en-GB"/>
              </w:rPr>
            </w:pPr>
            <w:r w:rsidRPr="007250D5">
              <w:rPr>
                <w:position w:val="-1"/>
                <w:sz w:val="24"/>
                <w:szCs w:val="24"/>
              </w:rPr>
              <w:t>Būtina</w:t>
            </w:r>
          </w:p>
        </w:tc>
        <w:tc>
          <w:tcPr>
            <w:tcW w:w="1554" w:type="dxa"/>
          </w:tcPr>
          <w:p w14:paraId="418A26AD" w14:textId="77777777" w:rsidR="00F12A1A" w:rsidRPr="007250D5" w:rsidRDefault="00F12A1A" w:rsidP="002B23C5">
            <w:pPr>
              <w:pStyle w:val="Sraopastraipa"/>
              <w:spacing w:before="60" w:after="60"/>
              <w:ind w:left="0" w:hanging="2"/>
              <w:rPr>
                <w:position w:val="-1"/>
                <w:sz w:val="24"/>
                <w:szCs w:val="24"/>
              </w:rPr>
            </w:pPr>
          </w:p>
        </w:tc>
      </w:tr>
      <w:tr w:rsidR="00F12A1A" w:rsidRPr="007250D5" w14:paraId="2B12142F" w14:textId="77777777" w:rsidTr="00A7118B">
        <w:tc>
          <w:tcPr>
            <w:tcW w:w="703" w:type="dxa"/>
          </w:tcPr>
          <w:p w14:paraId="04C59108" w14:textId="77777777" w:rsidR="00F12A1A" w:rsidRPr="007250D5" w:rsidRDefault="00F12A1A" w:rsidP="002B23C5">
            <w:pPr>
              <w:pStyle w:val="Sraopastraipa"/>
              <w:numPr>
                <w:ilvl w:val="2"/>
                <w:numId w:val="34"/>
              </w:numPr>
              <w:ind w:left="0" w:hanging="2"/>
              <w:rPr>
                <w:b/>
                <w:bCs/>
                <w:color w:val="0070C0"/>
                <w:sz w:val="24"/>
                <w:szCs w:val="24"/>
              </w:rPr>
            </w:pPr>
          </w:p>
        </w:tc>
        <w:tc>
          <w:tcPr>
            <w:tcW w:w="6560" w:type="dxa"/>
          </w:tcPr>
          <w:p w14:paraId="2A598A64" w14:textId="77777777" w:rsidR="00F12A1A" w:rsidRPr="007250D5" w:rsidRDefault="00F12A1A" w:rsidP="00217AF6">
            <w:pPr>
              <w:tabs>
                <w:tab w:val="left" w:pos="492"/>
              </w:tabs>
              <w:spacing w:after="0"/>
              <w:rPr>
                <w:position w:val="-1"/>
                <w:sz w:val="24"/>
                <w:szCs w:val="24"/>
              </w:rPr>
            </w:pPr>
            <w:r w:rsidRPr="007250D5">
              <w:rPr>
                <w:sz w:val="24"/>
                <w:szCs w:val="24"/>
                <w:lang w:eastAsia="en-GB"/>
              </w:rPr>
              <w:t>Naudojant programinės įrangos kūrimo sąsają nuolatiniam duomenų srautui užtikrinti gali būti naudojamos papildomos mobilios programėlės užtikrinančios duomenų perdavimą į duomenų centrą.</w:t>
            </w:r>
          </w:p>
        </w:tc>
        <w:tc>
          <w:tcPr>
            <w:tcW w:w="1438" w:type="dxa"/>
          </w:tcPr>
          <w:p w14:paraId="481EF7CB" w14:textId="77777777" w:rsidR="00F12A1A" w:rsidRPr="007250D5" w:rsidRDefault="00F12A1A" w:rsidP="002B23C5">
            <w:pPr>
              <w:spacing w:before="100" w:beforeAutospacing="1" w:after="100" w:afterAutospacing="1"/>
              <w:ind w:hanging="2"/>
              <w:rPr>
                <w:position w:val="-1"/>
                <w:sz w:val="24"/>
                <w:szCs w:val="24"/>
              </w:rPr>
            </w:pPr>
            <w:r w:rsidRPr="007250D5">
              <w:rPr>
                <w:position w:val="-1"/>
                <w:sz w:val="24"/>
                <w:szCs w:val="24"/>
              </w:rPr>
              <w:t>Būtina</w:t>
            </w:r>
          </w:p>
        </w:tc>
        <w:tc>
          <w:tcPr>
            <w:tcW w:w="1554" w:type="dxa"/>
          </w:tcPr>
          <w:p w14:paraId="6714FBF0" w14:textId="77777777" w:rsidR="00F12A1A" w:rsidRPr="007250D5" w:rsidRDefault="00F12A1A" w:rsidP="002B23C5">
            <w:pPr>
              <w:pStyle w:val="Sraopastraipa"/>
              <w:spacing w:before="60" w:after="60"/>
              <w:ind w:left="0" w:hanging="2"/>
              <w:rPr>
                <w:position w:val="-1"/>
                <w:sz w:val="24"/>
                <w:szCs w:val="24"/>
              </w:rPr>
            </w:pPr>
          </w:p>
        </w:tc>
      </w:tr>
    </w:tbl>
    <w:p w14:paraId="6F9D1B6C" w14:textId="77777777" w:rsidR="00F12A1A" w:rsidRPr="007250D5" w:rsidRDefault="00F12A1A" w:rsidP="00F12A1A">
      <w:pPr>
        <w:rPr>
          <w:rFonts w:ascii="Times New Roman" w:hAnsi="Times New Roman" w:cs="Times New Roman"/>
          <w:sz w:val="24"/>
          <w:szCs w:val="24"/>
          <w:lang w:val="lt-LT"/>
        </w:rPr>
      </w:pPr>
    </w:p>
    <w:p w14:paraId="793201F5" w14:textId="77777777" w:rsidR="00F12A1A" w:rsidRPr="007250D5" w:rsidRDefault="00F12A1A" w:rsidP="00F12A1A">
      <w:pPr>
        <w:pStyle w:val="Sraassunumeriais41"/>
        <w:numPr>
          <w:ilvl w:val="0"/>
          <w:numId w:val="20"/>
        </w:numPr>
        <w:spacing w:before="240" w:line="240" w:lineRule="auto"/>
        <w:ind w:hanging="2"/>
        <w:jc w:val="center"/>
        <w:textDirection w:val="lrTb"/>
        <w:rPr>
          <w:rFonts w:ascii="Times New Roman" w:eastAsia="Times New Roman" w:hAnsi="Times New Roman"/>
          <w:b/>
          <w:bCs/>
          <w:color w:val="000000" w:themeColor="text1"/>
          <w:sz w:val="24"/>
          <w:szCs w:val="24"/>
          <w:lang w:val="lt-LT"/>
        </w:rPr>
      </w:pPr>
      <w:bookmarkStart w:id="3" w:name="_Toc77678394"/>
      <w:r w:rsidRPr="007250D5">
        <w:rPr>
          <w:rFonts w:ascii="Times New Roman" w:eastAsia="Times New Roman" w:hAnsi="Times New Roman"/>
          <w:b/>
          <w:bCs/>
          <w:color w:val="000000" w:themeColor="text1"/>
          <w:sz w:val="24"/>
          <w:szCs w:val="24"/>
          <w:lang w:val="lt-LT"/>
        </w:rPr>
        <w:t xml:space="preserve">SISTEMOS </w:t>
      </w:r>
      <w:bookmarkEnd w:id="3"/>
      <w:r w:rsidRPr="007250D5">
        <w:rPr>
          <w:rFonts w:ascii="Times New Roman" w:eastAsia="Times New Roman" w:hAnsi="Times New Roman"/>
          <w:b/>
          <w:bCs/>
          <w:color w:val="000000" w:themeColor="text1"/>
          <w:sz w:val="24"/>
          <w:szCs w:val="24"/>
          <w:lang w:val="lt-LT"/>
        </w:rPr>
        <w:t>PALAIKYMO REIKALAVIMAI</w:t>
      </w:r>
    </w:p>
    <w:tbl>
      <w:tblPr>
        <w:tblStyle w:val="Lentelstinklelis"/>
        <w:tblW w:w="10255" w:type="dxa"/>
        <w:tblLook w:val="04A0" w:firstRow="1" w:lastRow="0" w:firstColumn="1" w:lastColumn="0" w:noHBand="0" w:noVBand="1"/>
      </w:tblPr>
      <w:tblGrid>
        <w:gridCol w:w="710"/>
        <w:gridCol w:w="6415"/>
        <w:gridCol w:w="1601"/>
        <w:gridCol w:w="1529"/>
      </w:tblGrid>
      <w:tr w:rsidR="00F12A1A" w:rsidRPr="00BE7EE7" w14:paraId="02F30A3D" w14:textId="77777777" w:rsidTr="002B23C5">
        <w:tc>
          <w:tcPr>
            <w:tcW w:w="715" w:type="dxa"/>
            <w:shd w:val="clear" w:color="auto" w:fill="D9D9D9" w:themeFill="background1" w:themeFillShade="D9"/>
          </w:tcPr>
          <w:p w14:paraId="0E81FA6F" w14:textId="63EC7BA0" w:rsidR="00F12A1A" w:rsidRPr="007250D5" w:rsidRDefault="009C1E3C" w:rsidP="002B23C5">
            <w:pPr>
              <w:spacing w:before="60" w:after="60"/>
              <w:ind w:hanging="2"/>
              <w:jc w:val="both"/>
              <w:rPr>
                <w:b/>
                <w:bCs/>
                <w:sz w:val="24"/>
                <w:szCs w:val="24"/>
              </w:rPr>
            </w:pPr>
            <w:r w:rsidRPr="007250D5">
              <w:rPr>
                <w:b/>
                <w:bCs/>
                <w:sz w:val="24"/>
                <w:szCs w:val="24"/>
              </w:rPr>
              <w:t>Eil. Nr.</w:t>
            </w:r>
          </w:p>
        </w:tc>
        <w:tc>
          <w:tcPr>
            <w:tcW w:w="6570" w:type="dxa"/>
            <w:shd w:val="clear" w:color="auto" w:fill="D9D9D9" w:themeFill="background1" w:themeFillShade="D9"/>
          </w:tcPr>
          <w:p w14:paraId="2B71337E" w14:textId="77777777" w:rsidR="00F12A1A" w:rsidRPr="007250D5" w:rsidRDefault="00F12A1A" w:rsidP="00C81424">
            <w:pPr>
              <w:spacing w:before="60" w:after="60"/>
              <w:ind w:hanging="2"/>
              <w:jc w:val="center"/>
              <w:rPr>
                <w:b/>
                <w:bCs/>
                <w:sz w:val="24"/>
                <w:szCs w:val="24"/>
              </w:rPr>
            </w:pPr>
            <w:r w:rsidRPr="007250D5">
              <w:rPr>
                <w:b/>
                <w:bCs/>
                <w:sz w:val="24"/>
                <w:szCs w:val="24"/>
              </w:rPr>
              <w:t>Sistemos palaikymo reikalavimai</w:t>
            </w:r>
          </w:p>
        </w:tc>
        <w:tc>
          <w:tcPr>
            <w:tcW w:w="1440" w:type="dxa"/>
            <w:shd w:val="clear" w:color="auto" w:fill="D9D9D9" w:themeFill="background1" w:themeFillShade="D9"/>
          </w:tcPr>
          <w:p w14:paraId="30D120F9" w14:textId="77777777" w:rsidR="00F12A1A" w:rsidRPr="007250D5" w:rsidRDefault="00F12A1A" w:rsidP="00C81424">
            <w:pPr>
              <w:spacing w:before="60" w:after="60"/>
              <w:ind w:hanging="2"/>
              <w:jc w:val="center"/>
              <w:rPr>
                <w:b/>
                <w:bCs/>
                <w:sz w:val="24"/>
                <w:szCs w:val="24"/>
              </w:rPr>
            </w:pPr>
            <w:r w:rsidRPr="007250D5">
              <w:rPr>
                <w:b/>
                <w:bCs/>
                <w:sz w:val="24"/>
                <w:szCs w:val="24"/>
              </w:rPr>
              <w:t>Reikalavimas</w:t>
            </w:r>
          </w:p>
        </w:tc>
        <w:tc>
          <w:tcPr>
            <w:tcW w:w="1530" w:type="dxa"/>
            <w:shd w:val="clear" w:color="auto" w:fill="D9D9D9" w:themeFill="background1" w:themeFillShade="D9"/>
          </w:tcPr>
          <w:p w14:paraId="61EAACC6" w14:textId="3E1A4AB1" w:rsidR="00F12A1A" w:rsidRPr="007250D5" w:rsidRDefault="004C1829" w:rsidP="00C81424">
            <w:pPr>
              <w:spacing w:before="60" w:after="60"/>
              <w:ind w:hanging="2"/>
              <w:jc w:val="center"/>
              <w:rPr>
                <w:b/>
                <w:bCs/>
                <w:sz w:val="24"/>
                <w:szCs w:val="24"/>
              </w:rPr>
            </w:pPr>
            <w:r w:rsidRPr="007250D5">
              <w:rPr>
                <w:b/>
                <w:bCs/>
                <w:sz w:val="24"/>
                <w:szCs w:val="24"/>
              </w:rPr>
              <w:t>Reikalavimo atitikimas, nurodyti Taip / Ne</w:t>
            </w:r>
          </w:p>
        </w:tc>
      </w:tr>
      <w:tr w:rsidR="00F12A1A" w:rsidRPr="007250D5" w14:paraId="17044431" w14:textId="77777777" w:rsidTr="00217AF6">
        <w:trPr>
          <w:trHeight w:val="409"/>
        </w:trPr>
        <w:tc>
          <w:tcPr>
            <w:tcW w:w="715" w:type="dxa"/>
            <w:shd w:val="clear" w:color="auto" w:fill="D9D9D9" w:themeFill="background1" w:themeFillShade="D9"/>
          </w:tcPr>
          <w:p w14:paraId="40DC85A0" w14:textId="77777777" w:rsidR="00F12A1A" w:rsidRPr="007250D5" w:rsidRDefault="00F12A1A" w:rsidP="002B23C5">
            <w:pPr>
              <w:ind w:hanging="2"/>
              <w:jc w:val="both"/>
              <w:rPr>
                <w:b/>
                <w:bCs/>
                <w:sz w:val="24"/>
                <w:szCs w:val="24"/>
              </w:rPr>
            </w:pPr>
            <w:r w:rsidRPr="007250D5">
              <w:rPr>
                <w:b/>
                <w:bCs/>
                <w:i/>
                <w:iCs/>
                <w:position w:val="-1"/>
                <w:sz w:val="24"/>
                <w:szCs w:val="24"/>
              </w:rPr>
              <w:t>5.1</w:t>
            </w:r>
          </w:p>
        </w:tc>
        <w:tc>
          <w:tcPr>
            <w:tcW w:w="6570" w:type="dxa"/>
            <w:shd w:val="clear" w:color="auto" w:fill="D9D9D9" w:themeFill="background1" w:themeFillShade="D9"/>
          </w:tcPr>
          <w:p w14:paraId="645CAA5D" w14:textId="4BF2AAEC" w:rsidR="00F12A1A" w:rsidRPr="007250D5" w:rsidRDefault="00F12A1A" w:rsidP="00217AF6">
            <w:pPr>
              <w:ind w:hanging="2"/>
              <w:jc w:val="both"/>
              <w:rPr>
                <w:b/>
                <w:bCs/>
                <w:sz w:val="24"/>
                <w:szCs w:val="24"/>
              </w:rPr>
            </w:pPr>
            <w:r w:rsidRPr="007250D5">
              <w:rPr>
                <w:b/>
                <w:bCs/>
                <w:sz w:val="24"/>
                <w:szCs w:val="24"/>
              </w:rPr>
              <w:t xml:space="preserve">Tiekėjas privalo suteikti šias paslaugas: </w:t>
            </w:r>
          </w:p>
        </w:tc>
        <w:tc>
          <w:tcPr>
            <w:tcW w:w="1440" w:type="dxa"/>
            <w:shd w:val="clear" w:color="auto" w:fill="D9D9D9" w:themeFill="background1" w:themeFillShade="D9"/>
          </w:tcPr>
          <w:p w14:paraId="52008C86" w14:textId="77777777" w:rsidR="00F12A1A" w:rsidRPr="007250D5" w:rsidRDefault="00F12A1A" w:rsidP="002B23C5">
            <w:pPr>
              <w:ind w:hanging="2"/>
              <w:jc w:val="both"/>
              <w:rPr>
                <w:b/>
                <w:bCs/>
                <w:sz w:val="24"/>
                <w:szCs w:val="24"/>
              </w:rPr>
            </w:pPr>
          </w:p>
        </w:tc>
        <w:tc>
          <w:tcPr>
            <w:tcW w:w="1530" w:type="dxa"/>
            <w:shd w:val="clear" w:color="auto" w:fill="D9D9D9" w:themeFill="background1" w:themeFillShade="D9"/>
          </w:tcPr>
          <w:p w14:paraId="7A1BC93E" w14:textId="77777777" w:rsidR="00F12A1A" w:rsidRPr="007250D5" w:rsidRDefault="00F12A1A" w:rsidP="002B23C5">
            <w:pPr>
              <w:ind w:hanging="2"/>
              <w:jc w:val="both"/>
              <w:rPr>
                <w:sz w:val="24"/>
                <w:szCs w:val="24"/>
              </w:rPr>
            </w:pPr>
          </w:p>
        </w:tc>
      </w:tr>
      <w:tr w:rsidR="00F12A1A" w:rsidRPr="007250D5" w14:paraId="3A6EF3FA" w14:textId="77777777" w:rsidTr="00740343">
        <w:tc>
          <w:tcPr>
            <w:tcW w:w="715" w:type="dxa"/>
          </w:tcPr>
          <w:p w14:paraId="19B8B83C" w14:textId="77777777" w:rsidR="00F12A1A" w:rsidRPr="007250D5" w:rsidRDefault="00F12A1A" w:rsidP="002B23C5">
            <w:pPr>
              <w:pStyle w:val="Sraopastraipa"/>
              <w:numPr>
                <w:ilvl w:val="2"/>
                <w:numId w:val="35"/>
              </w:numPr>
              <w:rPr>
                <w:b/>
                <w:bCs/>
                <w:color w:val="0070C0"/>
                <w:sz w:val="24"/>
                <w:szCs w:val="24"/>
              </w:rPr>
            </w:pPr>
          </w:p>
        </w:tc>
        <w:tc>
          <w:tcPr>
            <w:tcW w:w="6570" w:type="dxa"/>
          </w:tcPr>
          <w:p w14:paraId="562C6B29" w14:textId="1B018A4B" w:rsidR="00D32E0B" w:rsidRPr="00CF7FD7" w:rsidRDefault="00D32E0B" w:rsidP="00D32E0B">
            <w:pPr>
              <w:pStyle w:val="elementtoproof"/>
              <w:jc w:val="both"/>
              <w:rPr>
                <w:rFonts w:ascii="Times New Roman" w:hAnsi="Times New Roman" w:cs="Times New Roman"/>
                <w:color w:val="000000"/>
                <w:sz w:val="24"/>
                <w:szCs w:val="24"/>
              </w:rPr>
            </w:pPr>
            <w:r w:rsidRPr="00CF7FD7">
              <w:rPr>
                <w:rFonts w:ascii="Times New Roman" w:hAnsi="Times New Roman" w:cs="Times New Roman"/>
                <w:color w:val="000000"/>
                <w:sz w:val="24"/>
                <w:szCs w:val="24"/>
              </w:rPr>
              <w:t xml:space="preserve">Tiekėjas įsipareigoja užtikrinti </w:t>
            </w:r>
            <w:r w:rsidR="007C0561" w:rsidRPr="00CF7FD7">
              <w:rPr>
                <w:rFonts w:ascii="Times New Roman" w:hAnsi="Times New Roman" w:cs="Times New Roman"/>
                <w:color w:val="000000"/>
                <w:sz w:val="24"/>
                <w:szCs w:val="24"/>
              </w:rPr>
              <w:t>Sistemos</w:t>
            </w:r>
            <w:r w:rsidRPr="00CF7FD7">
              <w:rPr>
                <w:rFonts w:ascii="Times New Roman" w:hAnsi="Times New Roman" w:cs="Times New Roman"/>
                <w:color w:val="000000"/>
                <w:sz w:val="24"/>
                <w:szCs w:val="24"/>
              </w:rPr>
              <w:t xml:space="preserve"> </w:t>
            </w:r>
            <w:r w:rsidR="00000134" w:rsidRPr="00CF7FD7">
              <w:rPr>
                <w:rFonts w:ascii="Times New Roman" w:hAnsi="Times New Roman" w:cs="Times New Roman"/>
                <w:sz w:val="24"/>
                <w:szCs w:val="24"/>
              </w:rPr>
              <w:t xml:space="preserve">talpinimą </w:t>
            </w:r>
            <w:r w:rsidRPr="00CF7FD7">
              <w:rPr>
                <w:rFonts w:ascii="Times New Roman" w:hAnsi="Times New Roman" w:cs="Times New Roman"/>
                <w:color w:val="000000"/>
                <w:sz w:val="24"/>
                <w:szCs w:val="24"/>
              </w:rPr>
              <w:t xml:space="preserve"> (angl. </w:t>
            </w:r>
            <w:proofErr w:type="spellStart"/>
            <w:r w:rsidRPr="00CF7FD7">
              <w:rPr>
                <w:rFonts w:ascii="Times New Roman" w:hAnsi="Times New Roman" w:cs="Times New Roman"/>
                <w:color w:val="000000"/>
                <w:sz w:val="24"/>
                <w:szCs w:val="24"/>
              </w:rPr>
              <w:t>hosting</w:t>
            </w:r>
            <w:proofErr w:type="spellEnd"/>
            <w:r w:rsidRPr="00CF7FD7">
              <w:rPr>
                <w:rFonts w:ascii="Times New Roman" w:hAnsi="Times New Roman" w:cs="Times New Roman"/>
                <w:color w:val="000000"/>
                <w:sz w:val="24"/>
                <w:szCs w:val="24"/>
              </w:rPr>
              <w:t xml:space="preserve">) ir nepertraukiamą veikimą </w:t>
            </w:r>
            <w:r w:rsidR="007C0561" w:rsidRPr="00CF7FD7">
              <w:rPr>
                <w:rFonts w:ascii="Times New Roman" w:hAnsi="Times New Roman" w:cs="Times New Roman"/>
                <w:color w:val="000000"/>
                <w:sz w:val="24"/>
                <w:szCs w:val="24"/>
              </w:rPr>
              <w:t xml:space="preserve">visą sistemos palaikymo laikotarpį </w:t>
            </w:r>
            <w:r w:rsidRPr="00CF7FD7">
              <w:rPr>
                <w:rFonts w:ascii="Times New Roman" w:hAnsi="Times New Roman" w:cs="Times New Roman"/>
                <w:color w:val="000000"/>
                <w:sz w:val="24"/>
                <w:szCs w:val="24"/>
              </w:rPr>
              <w:t xml:space="preserve">(14 mėn. </w:t>
            </w:r>
            <w:r w:rsidR="00126D84" w:rsidRPr="00CF7FD7">
              <w:rPr>
                <w:rFonts w:ascii="Times New Roman" w:hAnsi="Times New Roman" w:cs="Times New Roman"/>
                <w:color w:val="000000"/>
                <w:sz w:val="24"/>
                <w:szCs w:val="24"/>
              </w:rPr>
              <w:t>terminuot</w:t>
            </w:r>
            <w:r w:rsidR="000F718B" w:rsidRPr="00CF7FD7">
              <w:rPr>
                <w:rFonts w:ascii="Times New Roman" w:hAnsi="Times New Roman" w:cs="Times New Roman"/>
                <w:color w:val="000000"/>
                <w:sz w:val="24"/>
                <w:szCs w:val="24"/>
              </w:rPr>
              <w:t>ų</w:t>
            </w:r>
            <w:r w:rsidR="00126D84" w:rsidRPr="00CF7FD7">
              <w:rPr>
                <w:rFonts w:ascii="Times New Roman" w:hAnsi="Times New Roman" w:cs="Times New Roman"/>
                <w:color w:val="000000"/>
                <w:sz w:val="24"/>
                <w:szCs w:val="24"/>
              </w:rPr>
              <w:t xml:space="preserve"> </w:t>
            </w:r>
            <w:r w:rsidRPr="00CF7FD7">
              <w:rPr>
                <w:rFonts w:ascii="Times New Roman" w:hAnsi="Times New Roman" w:cs="Times New Roman"/>
                <w:color w:val="000000"/>
                <w:sz w:val="24"/>
                <w:szCs w:val="24"/>
              </w:rPr>
              <w:t>licencij</w:t>
            </w:r>
            <w:r w:rsidR="000F718B" w:rsidRPr="00CF7FD7">
              <w:rPr>
                <w:rFonts w:ascii="Times New Roman" w:hAnsi="Times New Roman" w:cs="Times New Roman"/>
                <w:color w:val="000000"/>
                <w:sz w:val="24"/>
                <w:szCs w:val="24"/>
              </w:rPr>
              <w:t>ų galiojimo</w:t>
            </w:r>
            <w:r w:rsidRPr="00CF7FD7">
              <w:rPr>
                <w:rFonts w:ascii="Times New Roman" w:hAnsi="Times New Roman" w:cs="Times New Roman"/>
                <w:color w:val="000000"/>
                <w:sz w:val="24"/>
                <w:szCs w:val="24"/>
              </w:rPr>
              <w:t xml:space="preserve"> laikotarpiu).  </w:t>
            </w:r>
          </w:p>
          <w:p w14:paraId="752B02E8" w14:textId="78EDEF4B" w:rsidR="00D32E0B" w:rsidRPr="00CF7FD7" w:rsidRDefault="00D32E0B" w:rsidP="00D32E0B">
            <w:pPr>
              <w:pStyle w:val="elementtoproof"/>
              <w:jc w:val="both"/>
              <w:rPr>
                <w:rFonts w:ascii="Times New Roman" w:hAnsi="Times New Roman" w:cs="Times New Roman"/>
                <w:color w:val="000000"/>
                <w:sz w:val="24"/>
                <w:szCs w:val="24"/>
              </w:rPr>
            </w:pPr>
            <w:r w:rsidRPr="00CF7FD7">
              <w:rPr>
                <w:rFonts w:ascii="Times New Roman" w:hAnsi="Times New Roman" w:cs="Times New Roman"/>
                <w:color w:val="000000"/>
                <w:sz w:val="24"/>
                <w:szCs w:val="24"/>
              </w:rPr>
              <w:t>Tiekėjas užtikrin</w:t>
            </w:r>
            <w:r w:rsidR="007C0561" w:rsidRPr="00CF7FD7">
              <w:rPr>
                <w:rFonts w:ascii="Times New Roman" w:hAnsi="Times New Roman" w:cs="Times New Roman"/>
                <w:color w:val="000000"/>
                <w:sz w:val="24"/>
                <w:szCs w:val="24"/>
              </w:rPr>
              <w:t>a</w:t>
            </w:r>
            <w:r w:rsidRPr="00CF7FD7">
              <w:rPr>
                <w:rFonts w:ascii="Times New Roman" w:hAnsi="Times New Roman" w:cs="Times New Roman"/>
                <w:color w:val="000000"/>
                <w:sz w:val="24"/>
                <w:szCs w:val="24"/>
              </w:rPr>
              <w:t xml:space="preserve">, kad Sistema </w:t>
            </w:r>
            <w:r w:rsidR="007C0561" w:rsidRPr="00CF7FD7">
              <w:rPr>
                <w:rFonts w:ascii="Times New Roman" w:hAnsi="Times New Roman" w:cs="Times New Roman"/>
                <w:color w:val="000000"/>
                <w:sz w:val="24"/>
                <w:szCs w:val="24"/>
              </w:rPr>
              <w:t xml:space="preserve">bus </w:t>
            </w:r>
            <w:r w:rsidRPr="00CF7FD7">
              <w:rPr>
                <w:rFonts w:ascii="Times New Roman" w:hAnsi="Times New Roman" w:cs="Times New Roman"/>
                <w:color w:val="000000"/>
                <w:sz w:val="24"/>
                <w:szCs w:val="24"/>
              </w:rPr>
              <w:t>talpinama patikimoje serverinėje infrastruktūroje, esančioje Europos Sąjungos teritorijoje, laikantis 2016 m. balandžio 27 d. Europos Parlamento ir Tarybos reglamento (ES) 2016/679 (BDAR) reikalavimų, ISO 27001 sertifikuotame duomenų centre: </w:t>
            </w:r>
          </w:p>
          <w:p w14:paraId="6AB6153D" w14:textId="5D54D8DF" w:rsidR="00D32E0B" w:rsidRPr="00CF7FD7" w:rsidRDefault="00D32E0B" w:rsidP="00D32E0B">
            <w:pPr>
              <w:pStyle w:val="elementtoproof"/>
              <w:numPr>
                <w:ilvl w:val="0"/>
                <w:numId w:val="56"/>
              </w:numPr>
              <w:jc w:val="both"/>
              <w:rPr>
                <w:rFonts w:ascii="Times New Roman" w:hAnsi="Times New Roman" w:cs="Times New Roman"/>
                <w:color w:val="000000"/>
                <w:sz w:val="24"/>
                <w:szCs w:val="24"/>
              </w:rPr>
            </w:pPr>
            <w:r w:rsidRPr="00CF7FD7">
              <w:rPr>
                <w:rFonts w:ascii="Times New Roman" w:hAnsi="Times New Roman" w:cs="Times New Roman"/>
                <w:color w:val="000000"/>
                <w:sz w:val="24"/>
                <w:szCs w:val="24"/>
              </w:rPr>
              <w:t xml:space="preserve">visi Perkančiosios organizacijos duomenys </w:t>
            </w:r>
            <w:r w:rsidR="007C0561" w:rsidRPr="00CF7FD7">
              <w:rPr>
                <w:rFonts w:ascii="Times New Roman" w:hAnsi="Times New Roman" w:cs="Times New Roman"/>
                <w:color w:val="000000"/>
                <w:sz w:val="24"/>
                <w:szCs w:val="24"/>
              </w:rPr>
              <w:t xml:space="preserve">bus </w:t>
            </w:r>
            <w:r w:rsidRPr="00CF7FD7">
              <w:rPr>
                <w:rFonts w:ascii="Times New Roman" w:hAnsi="Times New Roman" w:cs="Times New Roman"/>
                <w:color w:val="000000"/>
                <w:sz w:val="24"/>
                <w:szCs w:val="24"/>
              </w:rPr>
              <w:t>tvarkomi tik Europos Sąjungos teritorijoje; </w:t>
            </w:r>
          </w:p>
          <w:p w14:paraId="5E80A49F" w14:textId="730F3A51" w:rsidR="00F12A1A" w:rsidRPr="00CF7FD7" w:rsidRDefault="0094532B" w:rsidP="00305384">
            <w:pPr>
              <w:pStyle w:val="elementtoproof"/>
              <w:numPr>
                <w:ilvl w:val="0"/>
                <w:numId w:val="56"/>
              </w:numPr>
              <w:jc w:val="both"/>
              <w:rPr>
                <w:rFonts w:ascii="Times New Roman" w:hAnsi="Times New Roman" w:cs="Times New Roman"/>
                <w:color w:val="000000"/>
                <w:sz w:val="24"/>
                <w:szCs w:val="24"/>
              </w:rPr>
            </w:pPr>
            <w:r>
              <w:rPr>
                <w:rFonts w:ascii="Times New Roman" w:hAnsi="Times New Roman" w:cs="Times New Roman"/>
                <w:color w:val="000000"/>
                <w:sz w:val="24"/>
                <w:szCs w:val="24"/>
              </w:rPr>
              <w:t>bus sudaromos</w:t>
            </w:r>
            <w:r w:rsidR="00C10BC1" w:rsidRPr="00CF7FD7">
              <w:rPr>
                <w:rFonts w:ascii="Times New Roman" w:hAnsi="Times New Roman" w:cs="Times New Roman"/>
                <w:color w:val="000000"/>
                <w:sz w:val="24"/>
                <w:szCs w:val="24"/>
              </w:rPr>
              <w:t xml:space="preserve"> duomenų tvarkymo sutart</w:t>
            </w:r>
            <w:r>
              <w:rPr>
                <w:rFonts w:ascii="Times New Roman" w:hAnsi="Times New Roman" w:cs="Times New Roman"/>
                <w:color w:val="000000"/>
                <w:sz w:val="24"/>
                <w:szCs w:val="24"/>
              </w:rPr>
              <w:t>y</w:t>
            </w:r>
            <w:r w:rsidR="00C10BC1" w:rsidRPr="00CF7FD7">
              <w:rPr>
                <w:rFonts w:ascii="Times New Roman" w:hAnsi="Times New Roman" w:cs="Times New Roman"/>
                <w:color w:val="000000"/>
                <w:sz w:val="24"/>
                <w:szCs w:val="24"/>
              </w:rPr>
              <w:t>s</w:t>
            </w:r>
            <w:r w:rsidR="00D32E0B" w:rsidRPr="00CF7FD7">
              <w:rPr>
                <w:rFonts w:ascii="Times New Roman" w:hAnsi="Times New Roman" w:cs="Times New Roman"/>
                <w:color w:val="000000"/>
                <w:sz w:val="24"/>
                <w:szCs w:val="24"/>
              </w:rPr>
              <w:t>, kurio</w:t>
            </w:r>
            <w:r w:rsidR="00C10BC1" w:rsidRPr="00CF7FD7">
              <w:rPr>
                <w:rFonts w:ascii="Times New Roman" w:hAnsi="Times New Roman" w:cs="Times New Roman"/>
                <w:color w:val="000000"/>
                <w:sz w:val="24"/>
                <w:szCs w:val="24"/>
              </w:rPr>
              <w:t>s</w:t>
            </w:r>
            <w:r w:rsidR="00D32E0B" w:rsidRPr="00CF7FD7">
              <w:rPr>
                <w:rFonts w:ascii="Times New Roman" w:hAnsi="Times New Roman" w:cs="Times New Roman"/>
                <w:color w:val="000000"/>
                <w:sz w:val="24"/>
                <w:szCs w:val="24"/>
              </w:rPr>
              <w:t>e Tiekėjas veiks kaip duomenų tvarkytojas, o Perkančioji organizacija – kaip duomenų valdytojas. </w:t>
            </w:r>
          </w:p>
        </w:tc>
        <w:tc>
          <w:tcPr>
            <w:tcW w:w="1440" w:type="dxa"/>
          </w:tcPr>
          <w:p w14:paraId="083844E7" w14:textId="77777777" w:rsidR="00F12A1A" w:rsidRPr="007250D5" w:rsidRDefault="00F12A1A" w:rsidP="002B23C5">
            <w:pPr>
              <w:ind w:hanging="2"/>
              <w:jc w:val="both"/>
              <w:rPr>
                <w:sz w:val="24"/>
                <w:szCs w:val="24"/>
              </w:rPr>
            </w:pPr>
            <w:r w:rsidRPr="007250D5">
              <w:rPr>
                <w:sz w:val="24"/>
                <w:szCs w:val="24"/>
              </w:rPr>
              <w:t>Būtina</w:t>
            </w:r>
          </w:p>
        </w:tc>
        <w:tc>
          <w:tcPr>
            <w:tcW w:w="1530" w:type="dxa"/>
          </w:tcPr>
          <w:p w14:paraId="71B7FCED" w14:textId="77777777" w:rsidR="00F12A1A" w:rsidRPr="007250D5" w:rsidRDefault="00F12A1A" w:rsidP="002B23C5">
            <w:pPr>
              <w:ind w:hanging="2"/>
              <w:jc w:val="both"/>
              <w:rPr>
                <w:sz w:val="24"/>
                <w:szCs w:val="24"/>
              </w:rPr>
            </w:pPr>
          </w:p>
        </w:tc>
      </w:tr>
      <w:tr w:rsidR="00F12A1A" w:rsidRPr="007250D5" w14:paraId="471EA506" w14:textId="77777777" w:rsidTr="00740343">
        <w:tc>
          <w:tcPr>
            <w:tcW w:w="715" w:type="dxa"/>
          </w:tcPr>
          <w:p w14:paraId="4D929C9B" w14:textId="77777777" w:rsidR="00F12A1A" w:rsidRPr="007250D5" w:rsidRDefault="00F12A1A" w:rsidP="002B23C5">
            <w:pPr>
              <w:pStyle w:val="Sraopastraipa"/>
              <w:numPr>
                <w:ilvl w:val="2"/>
                <w:numId w:val="35"/>
              </w:numPr>
              <w:ind w:left="0" w:hanging="2"/>
              <w:rPr>
                <w:b/>
                <w:bCs/>
                <w:color w:val="0070C0"/>
                <w:sz w:val="24"/>
                <w:szCs w:val="24"/>
              </w:rPr>
            </w:pPr>
          </w:p>
        </w:tc>
        <w:tc>
          <w:tcPr>
            <w:tcW w:w="6570" w:type="dxa"/>
          </w:tcPr>
          <w:p w14:paraId="4BAA873E" w14:textId="79F72CB3" w:rsidR="00044C4A" w:rsidRDefault="00044C4A" w:rsidP="002B23C5">
            <w:pPr>
              <w:ind w:hanging="2"/>
              <w:jc w:val="both"/>
              <w:rPr>
                <w:sz w:val="24"/>
                <w:szCs w:val="24"/>
              </w:rPr>
            </w:pPr>
            <w:r w:rsidRPr="00746DF9">
              <w:rPr>
                <w:sz w:val="24"/>
                <w:szCs w:val="24"/>
              </w:rPr>
              <w:t>Tiekėjas įsipareigoja visą</w:t>
            </w:r>
            <w:r w:rsidRPr="00044C4A">
              <w:rPr>
                <w:sz w:val="24"/>
                <w:szCs w:val="24"/>
              </w:rPr>
              <w:t xml:space="preserve"> sutarties laikotarpį užtikrinti Sistemos </w:t>
            </w:r>
            <w:r w:rsidR="00285ABA" w:rsidRPr="00285ABA">
              <w:rPr>
                <w:sz w:val="24"/>
                <w:szCs w:val="24"/>
              </w:rPr>
              <w:t>priežiūrą</w:t>
            </w:r>
            <w:r w:rsidRPr="00044C4A">
              <w:rPr>
                <w:sz w:val="24"/>
                <w:szCs w:val="24"/>
              </w:rPr>
              <w:t xml:space="preserve">, vykdyti programinės įrangos klaidų taisymą, saugumo ir funkcinius atnaujinimus bei dokumentacijos atnaujinimą, taip pat teikti pagalbą nuotoliniu būdu. </w:t>
            </w:r>
          </w:p>
          <w:p w14:paraId="0C8EB789" w14:textId="512500F3" w:rsidR="0028229A" w:rsidRPr="007250D5" w:rsidRDefault="0028229A" w:rsidP="002B23C5">
            <w:pPr>
              <w:ind w:hanging="2"/>
              <w:jc w:val="both"/>
              <w:rPr>
                <w:sz w:val="24"/>
                <w:szCs w:val="24"/>
              </w:rPr>
            </w:pPr>
            <w:r w:rsidRPr="0028229A">
              <w:rPr>
                <w:sz w:val="24"/>
                <w:szCs w:val="24"/>
              </w:rPr>
              <w:lastRenderedPageBreak/>
              <w:t xml:space="preserve">Kritinių sutrikimų atveju reagavimo laikas negali </w:t>
            </w:r>
            <w:r w:rsidRPr="00D22A74">
              <w:rPr>
                <w:sz w:val="24"/>
                <w:szCs w:val="24"/>
              </w:rPr>
              <w:t>viršyti 2 darbo valandų, o pašalinimas turi būti atliktas ne vėliau kaip per 24 valandas. Atnaujinimai turi būti diegiami užtikrinant Sistemos</w:t>
            </w:r>
            <w:r w:rsidRPr="0028229A">
              <w:rPr>
                <w:sz w:val="24"/>
                <w:szCs w:val="24"/>
              </w:rPr>
              <w:t xml:space="preserve"> stabilumą, suderinamumą ir atitiktį galiojantiems teisės aktams bei kibernetinio saugumo reikalavimams. </w:t>
            </w:r>
          </w:p>
        </w:tc>
        <w:tc>
          <w:tcPr>
            <w:tcW w:w="1440" w:type="dxa"/>
          </w:tcPr>
          <w:p w14:paraId="5A23B259" w14:textId="77777777" w:rsidR="00F12A1A" w:rsidRPr="007250D5" w:rsidRDefault="00F12A1A" w:rsidP="002B23C5">
            <w:pPr>
              <w:ind w:hanging="2"/>
              <w:jc w:val="both"/>
              <w:rPr>
                <w:sz w:val="24"/>
                <w:szCs w:val="24"/>
              </w:rPr>
            </w:pPr>
            <w:r w:rsidRPr="007250D5">
              <w:rPr>
                <w:sz w:val="24"/>
                <w:szCs w:val="24"/>
              </w:rPr>
              <w:lastRenderedPageBreak/>
              <w:t>Būtina</w:t>
            </w:r>
          </w:p>
        </w:tc>
        <w:tc>
          <w:tcPr>
            <w:tcW w:w="1530" w:type="dxa"/>
          </w:tcPr>
          <w:p w14:paraId="267DE749" w14:textId="77777777" w:rsidR="00F12A1A" w:rsidRPr="007250D5" w:rsidRDefault="00F12A1A" w:rsidP="002B23C5">
            <w:pPr>
              <w:ind w:hanging="2"/>
              <w:jc w:val="both"/>
              <w:rPr>
                <w:sz w:val="24"/>
                <w:szCs w:val="24"/>
              </w:rPr>
            </w:pPr>
          </w:p>
        </w:tc>
      </w:tr>
      <w:tr w:rsidR="00F12A1A" w:rsidRPr="007250D5" w14:paraId="29B2DB77" w14:textId="77777777" w:rsidTr="00740343">
        <w:tc>
          <w:tcPr>
            <w:tcW w:w="715" w:type="dxa"/>
          </w:tcPr>
          <w:p w14:paraId="7DADB849" w14:textId="77777777" w:rsidR="00F12A1A" w:rsidRPr="007250D5" w:rsidRDefault="00F12A1A" w:rsidP="002B23C5">
            <w:pPr>
              <w:pStyle w:val="Sraopastraipa"/>
              <w:numPr>
                <w:ilvl w:val="2"/>
                <w:numId w:val="35"/>
              </w:numPr>
              <w:ind w:left="0" w:hanging="2"/>
              <w:rPr>
                <w:b/>
                <w:bCs/>
                <w:color w:val="0070C0"/>
                <w:sz w:val="24"/>
                <w:szCs w:val="24"/>
              </w:rPr>
            </w:pPr>
          </w:p>
        </w:tc>
        <w:tc>
          <w:tcPr>
            <w:tcW w:w="6570" w:type="dxa"/>
          </w:tcPr>
          <w:p w14:paraId="0C83B1F2" w14:textId="77777777" w:rsidR="00F12A1A" w:rsidRPr="007250D5" w:rsidRDefault="00F12A1A" w:rsidP="002B23C5">
            <w:pPr>
              <w:ind w:hanging="2"/>
              <w:jc w:val="both"/>
              <w:rPr>
                <w:sz w:val="24"/>
                <w:szCs w:val="24"/>
              </w:rPr>
            </w:pPr>
            <w:r w:rsidRPr="007250D5">
              <w:rPr>
                <w:sz w:val="24"/>
                <w:szCs w:val="24"/>
              </w:rPr>
              <w:t>Vartotojų informavimas, reakcija į gautus pranešimus. Reakcijos į pranešimą apie gedimą laikas iki 4 darbo valandų.</w:t>
            </w:r>
          </w:p>
        </w:tc>
        <w:tc>
          <w:tcPr>
            <w:tcW w:w="1440" w:type="dxa"/>
          </w:tcPr>
          <w:p w14:paraId="334E5A45" w14:textId="77777777" w:rsidR="00F12A1A" w:rsidRPr="007250D5" w:rsidRDefault="00F12A1A" w:rsidP="002B23C5">
            <w:pPr>
              <w:ind w:hanging="2"/>
              <w:rPr>
                <w:sz w:val="24"/>
                <w:szCs w:val="24"/>
              </w:rPr>
            </w:pPr>
            <w:r w:rsidRPr="007250D5">
              <w:rPr>
                <w:sz w:val="24"/>
                <w:szCs w:val="24"/>
              </w:rPr>
              <w:t>Būtina</w:t>
            </w:r>
          </w:p>
        </w:tc>
        <w:tc>
          <w:tcPr>
            <w:tcW w:w="1530" w:type="dxa"/>
          </w:tcPr>
          <w:p w14:paraId="5FE9DC3C" w14:textId="77777777" w:rsidR="00F12A1A" w:rsidRPr="007250D5" w:rsidRDefault="00F12A1A" w:rsidP="002B23C5">
            <w:pPr>
              <w:ind w:hanging="2"/>
              <w:jc w:val="both"/>
              <w:rPr>
                <w:sz w:val="24"/>
                <w:szCs w:val="24"/>
              </w:rPr>
            </w:pPr>
          </w:p>
        </w:tc>
      </w:tr>
      <w:tr w:rsidR="00F12A1A" w:rsidRPr="007250D5" w14:paraId="68B24447" w14:textId="77777777" w:rsidTr="002B23C5">
        <w:tc>
          <w:tcPr>
            <w:tcW w:w="715" w:type="dxa"/>
            <w:shd w:val="clear" w:color="auto" w:fill="D9D9D9" w:themeFill="background1" w:themeFillShade="D9"/>
          </w:tcPr>
          <w:p w14:paraId="4D9A2CC3" w14:textId="77777777" w:rsidR="00F12A1A" w:rsidRPr="007250D5" w:rsidRDefault="00F12A1A" w:rsidP="002B23C5">
            <w:pPr>
              <w:ind w:hanging="2"/>
              <w:jc w:val="both"/>
              <w:rPr>
                <w:b/>
                <w:bCs/>
                <w:sz w:val="24"/>
                <w:szCs w:val="24"/>
              </w:rPr>
            </w:pPr>
            <w:r w:rsidRPr="007250D5">
              <w:rPr>
                <w:b/>
                <w:bCs/>
                <w:sz w:val="24"/>
                <w:szCs w:val="24"/>
              </w:rPr>
              <w:t>5.2</w:t>
            </w:r>
          </w:p>
        </w:tc>
        <w:tc>
          <w:tcPr>
            <w:tcW w:w="6570" w:type="dxa"/>
            <w:shd w:val="clear" w:color="auto" w:fill="D9D9D9" w:themeFill="background1" w:themeFillShade="D9"/>
          </w:tcPr>
          <w:p w14:paraId="4BA70643" w14:textId="3793FA79" w:rsidR="00F12A1A" w:rsidRPr="007250D5" w:rsidRDefault="00F12A1A" w:rsidP="00217AF6">
            <w:pPr>
              <w:ind w:hanging="2"/>
              <w:jc w:val="both"/>
              <w:rPr>
                <w:sz w:val="24"/>
                <w:szCs w:val="24"/>
              </w:rPr>
            </w:pPr>
            <w:r w:rsidRPr="007250D5">
              <w:rPr>
                <w:b/>
                <w:bCs/>
                <w:sz w:val="24"/>
                <w:szCs w:val="24"/>
              </w:rPr>
              <w:t>Planiniai sistemos atnaujinimai:</w:t>
            </w:r>
          </w:p>
        </w:tc>
        <w:tc>
          <w:tcPr>
            <w:tcW w:w="1440" w:type="dxa"/>
            <w:shd w:val="clear" w:color="auto" w:fill="D9D9D9" w:themeFill="background1" w:themeFillShade="D9"/>
          </w:tcPr>
          <w:p w14:paraId="61A8231C" w14:textId="77777777" w:rsidR="00F12A1A" w:rsidRPr="007250D5" w:rsidRDefault="00F12A1A" w:rsidP="002B23C5">
            <w:pPr>
              <w:ind w:hanging="2"/>
              <w:jc w:val="both"/>
              <w:rPr>
                <w:b/>
                <w:bCs/>
                <w:sz w:val="24"/>
                <w:szCs w:val="24"/>
              </w:rPr>
            </w:pPr>
          </w:p>
        </w:tc>
        <w:tc>
          <w:tcPr>
            <w:tcW w:w="1530" w:type="dxa"/>
            <w:shd w:val="clear" w:color="auto" w:fill="D9D9D9" w:themeFill="background1" w:themeFillShade="D9"/>
          </w:tcPr>
          <w:p w14:paraId="0A57E329" w14:textId="77777777" w:rsidR="00F12A1A" w:rsidRPr="007250D5" w:rsidRDefault="00F12A1A" w:rsidP="002B23C5">
            <w:pPr>
              <w:ind w:hanging="2"/>
              <w:jc w:val="both"/>
              <w:rPr>
                <w:sz w:val="24"/>
                <w:szCs w:val="24"/>
              </w:rPr>
            </w:pPr>
          </w:p>
        </w:tc>
      </w:tr>
      <w:tr w:rsidR="00F12A1A" w:rsidRPr="007250D5" w14:paraId="732C914D" w14:textId="77777777" w:rsidTr="002B23C5">
        <w:tc>
          <w:tcPr>
            <w:tcW w:w="715" w:type="dxa"/>
          </w:tcPr>
          <w:p w14:paraId="19F25454" w14:textId="77777777" w:rsidR="00F12A1A" w:rsidRPr="007250D5" w:rsidRDefault="00F12A1A" w:rsidP="002B23C5">
            <w:pPr>
              <w:pStyle w:val="Sraopastraipa"/>
              <w:numPr>
                <w:ilvl w:val="2"/>
                <w:numId w:val="36"/>
              </w:numPr>
              <w:rPr>
                <w:b/>
                <w:bCs/>
                <w:color w:val="0070C0"/>
                <w:sz w:val="24"/>
                <w:szCs w:val="24"/>
              </w:rPr>
            </w:pPr>
          </w:p>
        </w:tc>
        <w:tc>
          <w:tcPr>
            <w:tcW w:w="6570" w:type="dxa"/>
          </w:tcPr>
          <w:p w14:paraId="0099C9A6" w14:textId="095B8FC4" w:rsidR="00F12A1A" w:rsidRPr="007250D5" w:rsidRDefault="00F12A1A" w:rsidP="002B23C5">
            <w:pPr>
              <w:ind w:hanging="2"/>
              <w:jc w:val="both"/>
              <w:rPr>
                <w:sz w:val="24"/>
                <w:szCs w:val="24"/>
                <w:highlight w:val="yellow"/>
              </w:rPr>
            </w:pPr>
            <w:r w:rsidRPr="007250D5">
              <w:rPr>
                <w:sz w:val="24"/>
                <w:szCs w:val="24"/>
              </w:rPr>
              <w:t>Planiniai Sistemos priežiūros ar atnaujinimo darbai gali būti atliekami tik Perkančiosios įstaigos nedarbo metu (t.</w:t>
            </w:r>
            <w:r w:rsidR="00964AE3" w:rsidRPr="007250D5">
              <w:rPr>
                <w:sz w:val="24"/>
                <w:szCs w:val="24"/>
              </w:rPr>
              <w:t xml:space="preserve"> </w:t>
            </w:r>
            <w:r w:rsidRPr="007250D5">
              <w:rPr>
                <w:sz w:val="24"/>
                <w:szCs w:val="24"/>
              </w:rPr>
              <w:t>y. šeštadieniais, sekmadieniais arba po 17:00 valandos darbo dienomis).</w:t>
            </w:r>
          </w:p>
        </w:tc>
        <w:tc>
          <w:tcPr>
            <w:tcW w:w="1440" w:type="dxa"/>
          </w:tcPr>
          <w:p w14:paraId="26D9A273" w14:textId="77777777" w:rsidR="00F12A1A" w:rsidRPr="007250D5" w:rsidDel="0070612E" w:rsidRDefault="00F12A1A" w:rsidP="002B23C5">
            <w:pPr>
              <w:ind w:hanging="2"/>
              <w:jc w:val="both"/>
              <w:rPr>
                <w:sz w:val="24"/>
                <w:szCs w:val="24"/>
              </w:rPr>
            </w:pPr>
            <w:r w:rsidRPr="007250D5">
              <w:rPr>
                <w:sz w:val="24"/>
                <w:szCs w:val="24"/>
              </w:rPr>
              <w:t>Būtina</w:t>
            </w:r>
          </w:p>
        </w:tc>
        <w:tc>
          <w:tcPr>
            <w:tcW w:w="1530" w:type="dxa"/>
          </w:tcPr>
          <w:p w14:paraId="0639D1A6" w14:textId="77777777" w:rsidR="00F12A1A" w:rsidRPr="007250D5" w:rsidRDefault="00F12A1A" w:rsidP="002B23C5">
            <w:pPr>
              <w:ind w:hanging="2"/>
              <w:jc w:val="both"/>
              <w:rPr>
                <w:sz w:val="24"/>
                <w:szCs w:val="24"/>
              </w:rPr>
            </w:pPr>
          </w:p>
        </w:tc>
      </w:tr>
      <w:tr w:rsidR="00F12A1A" w:rsidRPr="007250D5" w14:paraId="1D19276A" w14:textId="77777777" w:rsidTr="002B23C5">
        <w:tc>
          <w:tcPr>
            <w:tcW w:w="715" w:type="dxa"/>
          </w:tcPr>
          <w:p w14:paraId="0FCF1DD1" w14:textId="77777777" w:rsidR="00F12A1A" w:rsidRPr="007250D5" w:rsidRDefault="00F12A1A" w:rsidP="002B23C5">
            <w:pPr>
              <w:pStyle w:val="Sraopastraipa"/>
              <w:numPr>
                <w:ilvl w:val="2"/>
                <w:numId w:val="36"/>
              </w:numPr>
              <w:rPr>
                <w:b/>
                <w:bCs/>
                <w:color w:val="0070C0"/>
                <w:sz w:val="24"/>
                <w:szCs w:val="24"/>
              </w:rPr>
            </w:pPr>
          </w:p>
        </w:tc>
        <w:tc>
          <w:tcPr>
            <w:tcW w:w="6570" w:type="dxa"/>
          </w:tcPr>
          <w:p w14:paraId="17B786E9" w14:textId="33A0F6F4" w:rsidR="00F12A1A" w:rsidRPr="007250D5" w:rsidRDefault="00F12A1A" w:rsidP="002B23C5">
            <w:pPr>
              <w:ind w:hanging="2"/>
              <w:jc w:val="both"/>
              <w:rPr>
                <w:sz w:val="24"/>
                <w:szCs w:val="24"/>
                <w:highlight w:val="yellow"/>
              </w:rPr>
            </w:pPr>
            <w:r w:rsidRPr="007250D5">
              <w:rPr>
                <w:sz w:val="24"/>
                <w:szCs w:val="24"/>
              </w:rPr>
              <w:t xml:space="preserve">Planuojant atlikti sistemos atnaujinimo darbus, ne vėliau kaip </w:t>
            </w:r>
            <w:r w:rsidR="00683B2D">
              <w:rPr>
                <w:sz w:val="24"/>
                <w:szCs w:val="24"/>
              </w:rPr>
              <w:t xml:space="preserve">prieš </w:t>
            </w:r>
            <w:r w:rsidR="00683B2D" w:rsidRPr="00F5604A">
              <w:rPr>
                <w:sz w:val="24"/>
                <w:szCs w:val="24"/>
              </w:rPr>
              <w:t>24 valandas</w:t>
            </w:r>
            <w:r w:rsidRPr="00F5604A">
              <w:rPr>
                <w:sz w:val="24"/>
                <w:szCs w:val="24"/>
              </w:rPr>
              <w:t xml:space="preserve"> iki</w:t>
            </w:r>
            <w:r w:rsidRPr="007250D5">
              <w:rPr>
                <w:sz w:val="24"/>
                <w:szCs w:val="24"/>
              </w:rPr>
              <w:t xml:space="preserve"> planuojamo sistemos atnaujinimo Perkančiajai įstaigai turi būti išsiunčiamas pranešimas apie atliekamus darbus nurodytais įstaigos kontaktais.</w:t>
            </w:r>
          </w:p>
        </w:tc>
        <w:tc>
          <w:tcPr>
            <w:tcW w:w="1440" w:type="dxa"/>
          </w:tcPr>
          <w:p w14:paraId="76BF6405" w14:textId="77777777" w:rsidR="00F12A1A" w:rsidRPr="007250D5" w:rsidDel="0070612E" w:rsidRDefault="00F12A1A" w:rsidP="002B23C5">
            <w:pPr>
              <w:ind w:hanging="2"/>
              <w:jc w:val="both"/>
              <w:rPr>
                <w:sz w:val="24"/>
                <w:szCs w:val="24"/>
              </w:rPr>
            </w:pPr>
            <w:r w:rsidRPr="007250D5">
              <w:rPr>
                <w:sz w:val="24"/>
                <w:szCs w:val="24"/>
              </w:rPr>
              <w:t>Būtina</w:t>
            </w:r>
          </w:p>
        </w:tc>
        <w:tc>
          <w:tcPr>
            <w:tcW w:w="1530" w:type="dxa"/>
          </w:tcPr>
          <w:p w14:paraId="276D09AE" w14:textId="77777777" w:rsidR="00F12A1A" w:rsidRPr="007250D5" w:rsidRDefault="00F12A1A" w:rsidP="002B23C5">
            <w:pPr>
              <w:ind w:hanging="2"/>
              <w:jc w:val="both"/>
              <w:rPr>
                <w:sz w:val="24"/>
                <w:szCs w:val="24"/>
              </w:rPr>
            </w:pPr>
          </w:p>
        </w:tc>
      </w:tr>
      <w:tr w:rsidR="00F12A1A" w:rsidRPr="007250D5" w14:paraId="1331E596" w14:textId="77777777" w:rsidTr="002B23C5">
        <w:tc>
          <w:tcPr>
            <w:tcW w:w="715" w:type="dxa"/>
            <w:shd w:val="clear" w:color="auto" w:fill="D9D9D9" w:themeFill="background1" w:themeFillShade="D9"/>
          </w:tcPr>
          <w:p w14:paraId="6909C0C2" w14:textId="77777777" w:rsidR="00F12A1A" w:rsidRPr="007250D5" w:rsidRDefault="00F12A1A" w:rsidP="002B23C5">
            <w:pPr>
              <w:ind w:hanging="2"/>
              <w:jc w:val="both"/>
              <w:rPr>
                <w:b/>
                <w:bCs/>
                <w:sz w:val="24"/>
                <w:szCs w:val="24"/>
              </w:rPr>
            </w:pPr>
            <w:r w:rsidRPr="007250D5">
              <w:rPr>
                <w:b/>
                <w:bCs/>
                <w:sz w:val="24"/>
                <w:szCs w:val="24"/>
              </w:rPr>
              <w:t>5.3</w:t>
            </w:r>
          </w:p>
        </w:tc>
        <w:tc>
          <w:tcPr>
            <w:tcW w:w="6570" w:type="dxa"/>
            <w:shd w:val="clear" w:color="auto" w:fill="D9D9D9" w:themeFill="background1" w:themeFillShade="D9"/>
          </w:tcPr>
          <w:p w14:paraId="1F27E110" w14:textId="42FCCC86" w:rsidR="00F12A1A" w:rsidRPr="007250D5" w:rsidRDefault="00F12A1A" w:rsidP="00217AF6">
            <w:pPr>
              <w:ind w:hanging="2"/>
              <w:jc w:val="both"/>
              <w:rPr>
                <w:b/>
                <w:bCs/>
                <w:sz w:val="24"/>
                <w:szCs w:val="24"/>
              </w:rPr>
            </w:pPr>
            <w:r w:rsidRPr="007250D5">
              <w:rPr>
                <w:b/>
                <w:bCs/>
                <w:sz w:val="24"/>
                <w:szCs w:val="24"/>
              </w:rPr>
              <w:t>Reikalavimai sistemos palaikymui:</w:t>
            </w:r>
          </w:p>
        </w:tc>
        <w:tc>
          <w:tcPr>
            <w:tcW w:w="1440" w:type="dxa"/>
            <w:shd w:val="clear" w:color="auto" w:fill="D9D9D9" w:themeFill="background1" w:themeFillShade="D9"/>
          </w:tcPr>
          <w:p w14:paraId="57F1EFEA" w14:textId="77777777" w:rsidR="00F12A1A" w:rsidRPr="007250D5" w:rsidDel="0070612E" w:rsidRDefault="00F12A1A" w:rsidP="002B23C5">
            <w:pPr>
              <w:ind w:hanging="2"/>
              <w:jc w:val="both"/>
              <w:rPr>
                <w:sz w:val="24"/>
                <w:szCs w:val="24"/>
              </w:rPr>
            </w:pPr>
          </w:p>
        </w:tc>
        <w:tc>
          <w:tcPr>
            <w:tcW w:w="1530" w:type="dxa"/>
            <w:shd w:val="clear" w:color="auto" w:fill="D9D9D9" w:themeFill="background1" w:themeFillShade="D9"/>
          </w:tcPr>
          <w:p w14:paraId="778DBA52" w14:textId="77777777" w:rsidR="00F12A1A" w:rsidRPr="007250D5" w:rsidRDefault="00F12A1A" w:rsidP="002B23C5">
            <w:pPr>
              <w:ind w:hanging="2"/>
              <w:jc w:val="both"/>
              <w:rPr>
                <w:sz w:val="24"/>
                <w:szCs w:val="24"/>
              </w:rPr>
            </w:pPr>
          </w:p>
        </w:tc>
      </w:tr>
      <w:tr w:rsidR="00F12A1A" w:rsidRPr="007250D5" w14:paraId="5B092646" w14:textId="77777777" w:rsidTr="002B23C5">
        <w:tc>
          <w:tcPr>
            <w:tcW w:w="715" w:type="dxa"/>
          </w:tcPr>
          <w:p w14:paraId="7C416077" w14:textId="77777777" w:rsidR="00F12A1A" w:rsidRPr="007250D5" w:rsidRDefault="00F12A1A" w:rsidP="002B23C5">
            <w:pPr>
              <w:pStyle w:val="Sraopastraipa"/>
              <w:numPr>
                <w:ilvl w:val="2"/>
                <w:numId w:val="37"/>
              </w:numPr>
              <w:rPr>
                <w:b/>
                <w:bCs/>
                <w:color w:val="0070C0"/>
                <w:sz w:val="24"/>
                <w:szCs w:val="24"/>
              </w:rPr>
            </w:pPr>
          </w:p>
        </w:tc>
        <w:tc>
          <w:tcPr>
            <w:tcW w:w="6570" w:type="dxa"/>
          </w:tcPr>
          <w:p w14:paraId="27419E8A" w14:textId="1B6BC8E3" w:rsidR="001F626A" w:rsidRPr="00F5604A" w:rsidRDefault="00F12A1A" w:rsidP="002B23C5">
            <w:pPr>
              <w:ind w:hanging="2"/>
              <w:jc w:val="both"/>
              <w:rPr>
                <w:sz w:val="24"/>
                <w:szCs w:val="24"/>
              </w:rPr>
            </w:pPr>
            <w:r w:rsidRPr="007250D5">
              <w:rPr>
                <w:sz w:val="24"/>
                <w:szCs w:val="24"/>
              </w:rPr>
              <w:t xml:space="preserve">Tiekėjas projekto įgyvendinimo laikotarpiu turi užtikrinti įdiegtos programinės įrangos (internetinės programos, </w:t>
            </w:r>
            <w:r w:rsidRPr="00F5604A">
              <w:rPr>
                <w:sz w:val="24"/>
                <w:szCs w:val="24"/>
              </w:rPr>
              <w:t>mobiliosios programėlės, duomenų bazių ir kt.) palaikymą.</w:t>
            </w:r>
            <w:r w:rsidR="00A96527" w:rsidRPr="00F5604A">
              <w:rPr>
                <w:sz w:val="24"/>
                <w:szCs w:val="24"/>
              </w:rPr>
              <w:t xml:space="preserve"> </w:t>
            </w:r>
          </w:p>
          <w:p w14:paraId="731E9F2D" w14:textId="669025BC" w:rsidR="00F12A1A" w:rsidRPr="007250D5" w:rsidRDefault="00683B2D" w:rsidP="00623F62">
            <w:pPr>
              <w:ind w:hanging="2"/>
              <w:jc w:val="both"/>
              <w:rPr>
                <w:sz w:val="24"/>
                <w:szCs w:val="24"/>
              </w:rPr>
            </w:pPr>
            <w:r w:rsidRPr="00F5604A">
              <w:rPr>
                <w:sz w:val="24"/>
                <w:szCs w:val="24"/>
              </w:rPr>
              <w:t>Palaikymas apima galimybę naudotis naujausiomis siūlomos programinės įrangos versijomis be papildomo mokesčio. Naują programinę versiją, dokumentaciją ir kt., tiekėjas atnaujina be papildomo mokesčio. Sudaroma galimybė gauti gamintojo technines konsultacijas.</w:t>
            </w:r>
          </w:p>
        </w:tc>
        <w:tc>
          <w:tcPr>
            <w:tcW w:w="1440" w:type="dxa"/>
          </w:tcPr>
          <w:p w14:paraId="78CD7B8D" w14:textId="77777777" w:rsidR="00F12A1A" w:rsidRPr="007250D5" w:rsidDel="0070612E" w:rsidRDefault="00F12A1A" w:rsidP="002B23C5">
            <w:pPr>
              <w:ind w:hanging="2"/>
              <w:jc w:val="both"/>
              <w:rPr>
                <w:sz w:val="24"/>
                <w:szCs w:val="24"/>
              </w:rPr>
            </w:pPr>
            <w:r w:rsidRPr="007250D5">
              <w:rPr>
                <w:sz w:val="24"/>
                <w:szCs w:val="24"/>
              </w:rPr>
              <w:t>Būtina</w:t>
            </w:r>
          </w:p>
        </w:tc>
        <w:tc>
          <w:tcPr>
            <w:tcW w:w="1530" w:type="dxa"/>
          </w:tcPr>
          <w:p w14:paraId="7E09DA50" w14:textId="77777777" w:rsidR="00F12A1A" w:rsidRPr="007250D5" w:rsidRDefault="00F12A1A" w:rsidP="002B23C5">
            <w:pPr>
              <w:ind w:hanging="2"/>
              <w:jc w:val="both"/>
              <w:rPr>
                <w:sz w:val="24"/>
                <w:szCs w:val="24"/>
              </w:rPr>
            </w:pPr>
          </w:p>
        </w:tc>
      </w:tr>
      <w:tr w:rsidR="00F12A1A" w:rsidRPr="007250D5" w14:paraId="5E7F016C" w14:textId="77777777" w:rsidTr="002B23C5">
        <w:tc>
          <w:tcPr>
            <w:tcW w:w="715" w:type="dxa"/>
          </w:tcPr>
          <w:p w14:paraId="090E24F9" w14:textId="77777777" w:rsidR="00F12A1A" w:rsidRPr="007250D5" w:rsidRDefault="00F12A1A" w:rsidP="002B23C5">
            <w:pPr>
              <w:pStyle w:val="Sraopastraipa"/>
              <w:numPr>
                <w:ilvl w:val="2"/>
                <w:numId w:val="37"/>
              </w:numPr>
              <w:rPr>
                <w:b/>
                <w:bCs/>
                <w:color w:val="0070C0"/>
                <w:sz w:val="24"/>
                <w:szCs w:val="24"/>
              </w:rPr>
            </w:pPr>
          </w:p>
        </w:tc>
        <w:tc>
          <w:tcPr>
            <w:tcW w:w="6570" w:type="dxa"/>
          </w:tcPr>
          <w:p w14:paraId="7EAD1A41" w14:textId="1B32BD17" w:rsidR="00F12A1A" w:rsidRPr="00F5604A" w:rsidRDefault="00F12A1A" w:rsidP="002B23C5">
            <w:pPr>
              <w:ind w:hanging="2"/>
              <w:jc w:val="both"/>
              <w:rPr>
                <w:sz w:val="24"/>
                <w:szCs w:val="24"/>
              </w:rPr>
            </w:pPr>
            <w:r w:rsidRPr="00F5604A">
              <w:rPr>
                <w:sz w:val="24"/>
                <w:szCs w:val="24"/>
              </w:rPr>
              <w:t xml:space="preserve">Palaikymo priežiūros terminas ne trumpesnis nei </w:t>
            </w:r>
            <w:r w:rsidR="00DB28DA" w:rsidRPr="00F5604A">
              <w:rPr>
                <w:sz w:val="24"/>
                <w:szCs w:val="24"/>
              </w:rPr>
              <w:t>14 mėnesių</w:t>
            </w:r>
            <w:r w:rsidRPr="00F5604A">
              <w:rPr>
                <w:sz w:val="24"/>
                <w:szCs w:val="24"/>
              </w:rPr>
              <w:t>.</w:t>
            </w:r>
          </w:p>
        </w:tc>
        <w:tc>
          <w:tcPr>
            <w:tcW w:w="1440" w:type="dxa"/>
          </w:tcPr>
          <w:p w14:paraId="51D5197C" w14:textId="77777777" w:rsidR="00F12A1A" w:rsidRPr="00F5604A" w:rsidDel="0070612E" w:rsidRDefault="00F12A1A" w:rsidP="002B23C5">
            <w:pPr>
              <w:ind w:hanging="2"/>
              <w:jc w:val="both"/>
              <w:rPr>
                <w:sz w:val="24"/>
                <w:szCs w:val="24"/>
              </w:rPr>
            </w:pPr>
            <w:r w:rsidRPr="00F5604A">
              <w:rPr>
                <w:sz w:val="24"/>
                <w:szCs w:val="24"/>
              </w:rPr>
              <w:t>Būtina</w:t>
            </w:r>
          </w:p>
        </w:tc>
        <w:tc>
          <w:tcPr>
            <w:tcW w:w="1530" w:type="dxa"/>
          </w:tcPr>
          <w:p w14:paraId="773F9D35" w14:textId="77777777" w:rsidR="00F12A1A" w:rsidRPr="007250D5" w:rsidRDefault="00F12A1A" w:rsidP="002B23C5">
            <w:pPr>
              <w:ind w:hanging="2"/>
              <w:jc w:val="both"/>
              <w:rPr>
                <w:sz w:val="24"/>
                <w:szCs w:val="24"/>
              </w:rPr>
            </w:pPr>
          </w:p>
        </w:tc>
      </w:tr>
      <w:tr w:rsidR="00F12A1A" w:rsidRPr="007250D5" w14:paraId="5686ED91" w14:textId="77777777" w:rsidTr="002B23C5">
        <w:tc>
          <w:tcPr>
            <w:tcW w:w="715" w:type="dxa"/>
          </w:tcPr>
          <w:p w14:paraId="49668026" w14:textId="77777777" w:rsidR="00F12A1A" w:rsidRPr="007250D5" w:rsidRDefault="00F12A1A" w:rsidP="002B23C5">
            <w:pPr>
              <w:pStyle w:val="Sraopastraipa"/>
              <w:numPr>
                <w:ilvl w:val="2"/>
                <w:numId w:val="37"/>
              </w:numPr>
              <w:rPr>
                <w:b/>
                <w:bCs/>
                <w:color w:val="0070C0"/>
                <w:sz w:val="24"/>
                <w:szCs w:val="24"/>
              </w:rPr>
            </w:pPr>
          </w:p>
        </w:tc>
        <w:tc>
          <w:tcPr>
            <w:tcW w:w="6570" w:type="dxa"/>
          </w:tcPr>
          <w:p w14:paraId="7C4F0B91" w14:textId="76CF87B8" w:rsidR="00F12A1A" w:rsidRPr="007250D5" w:rsidRDefault="00F12A1A" w:rsidP="002B23C5">
            <w:pPr>
              <w:ind w:hanging="2"/>
              <w:jc w:val="both"/>
              <w:rPr>
                <w:sz w:val="24"/>
                <w:szCs w:val="24"/>
              </w:rPr>
            </w:pPr>
            <w:r w:rsidRPr="005B5F5E">
              <w:rPr>
                <w:sz w:val="24"/>
                <w:szCs w:val="24"/>
              </w:rPr>
              <w:t>Palaikymo priežiūros paslaugos apima sukurtos ir modernizuotos programinės įrangos sutrikimų šalinimą</w:t>
            </w:r>
            <w:r w:rsidR="00BB49C2" w:rsidRPr="005B5F5E">
              <w:rPr>
                <w:sz w:val="24"/>
                <w:szCs w:val="24"/>
              </w:rPr>
              <w:t>, už kurį atsakingas tiekėjas</w:t>
            </w:r>
            <w:r w:rsidR="001424DD" w:rsidRPr="005B5F5E">
              <w:rPr>
                <w:sz w:val="24"/>
                <w:szCs w:val="24"/>
              </w:rPr>
              <w:t>,</w:t>
            </w:r>
            <w:r w:rsidRPr="005B5F5E">
              <w:rPr>
                <w:sz w:val="24"/>
                <w:szCs w:val="24"/>
              </w:rPr>
              <w:t xml:space="preserve"> bei Perkančiosios</w:t>
            </w:r>
            <w:r w:rsidRPr="007250D5">
              <w:rPr>
                <w:sz w:val="24"/>
                <w:szCs w:val="24"/>
              </w:rPr>
              <w:t xml:space="preserve"> organizacijos atsakingų asmenų konsultavimą </w:t>
            </w:r>
            <w:r w:rsidR="00044C4A" w:rsidRPr="00F5604A">
              <w:rPr>
                <w:sz w:val="24"/>
                <w:szCs w:val="24"/>
              </w:rPr>
              <w:t xml:space="preserve">sistemos </w:t>
            </w:r>
            <w:r w:rsidR="008A24D5" w:rsidRPr="00F5604A">
              <w:rPr>
                <w:sz w:val="24"/>
                <w:szCs w:val="24"/>
              </w:rPr>
              <w:t>naudojimo</w:t>
            </w:r>
            <w:r w:rsidRPr="00F5604A">
              <w:rPr>
                <w:sz w:val="24"/>
                <w:szCs w:val="24"/>
              </w:rPr>
              <w:t xml:space="preserve"> laikotarpiu.</w:t>
            </w:r>
          </w:p>
        </w:tc>
        <w:tc>
          <w:tcPr>
            <w:tcW w:w="1440" w:type="dxa"/>
          </w:tcPr>
          <w:p w14:paraId="7F7BAABD" w14:textId="77777777" w:rsidR="00F12A1A" w:rsidRPr="007250D5" w:rsidDel="0070612E" w:rsidRDefault="00F12A1A" w:rsidP="002B23C5">
            <w:pPr>
              <w:ind w:hanging="2"/>
              <w:jc w:val="both"/>
              <w:rPr>
                <w:sz w:val="24"/>
                <w:szCs w:val="24"/>
              </w:rPr>
            </w:pPr>
            <w:r w:rsidRPr="007250D5">
              <w:rPr>
                <w:sz w:val="24"/>
                <w:szCs w:val="24"/>
              </w:rPr>
              <w:t>Būtina</w:t>
            </w:r>
          </w:p>
        </w:tc>
        <w:tc>
          <w:tcPr>
            <w:tcW w:w="1530" w:type="dxa"/>
          </w:tcPr>
          <w:p w14:paraId="4652189C" w14:textId="77777777" w:rsidR="00F12A1A" w:rsidRPr="007250D5" w:rsidRDefault="00F12A1A" w:rsidP="002B23C5">
            <w:pPr>
              <w:ind w:hanging="2"/>
              <w:jc w:val="both"/>
              <w:rPr>
                <w:sz w:val="24"/>
                <w:szCs w:val="24"/>
              </w:rPr>
            </w:pPr>
          </w:p>
        </w:tc>
      </w:tr>
      <w:tr w:rsidR="00F12A1A" w:rsidRPr="007250D5" w14:paraId="00152C34" w14:textId="77777777" w:rsidTr="002B23C5">
        <w:tc>
          <w:tcPr>
            <w:tcW w:w="715" w:type="dxa"/>
          </w:tcPr>
          <w:p w14:paraId="1154A5CD" w14:textId="77777777" w:rsidR="00F12A1A" w:rsidRPr="007250D5" w:rsidRDefault="00F12A1A" w:rsidP="002B23C5">
            <w:pPr>
              <w:pStyle w:val="Sraopastraipa"/>
              <w:numPr>
                <w:ilvl w:val="2"/>
                <w:numId w:val="37"/>
              </w:numPr>
              <w:rPr>
                <w:b/>
                <w:bCs/>
                <w:color w:val="0070C0"/>
                <w:sz w:val="24"/>
                <w:szCs w:val="24"/>
              </w:rPr>
            </w:pPr>
          </w:p>
        </w:tc>
        <w:tc>
          <w:tcPr>
            <w:tcW w:w="6570" w:type="dxa"/>
          </w:tcPr>
          <w:p w14:paraId="77695FF1" w14:textId="77777777" w:rsidR="00F12A1A" w:rsidRPr="007250D5" w:rsidRDefault="00F12A1A" w:rsidP="002B23C5">
            <w:pPr>
              <w:ind w:hanging="2"/>
              <w:jc w:val="both"/>
              <w:rPr>
                <w:sz w:val="24"/>
                <w:szCs w:val="24"/>
              </w:rPr>
            </w:pPr>
            <w:r w:rsidRPr="007250D5">
              <w:rPr>
                <w:sz w:val="24"/>
                <w:szCs w:val="24"/>
              </w:rPr>
              <w:t>Tiekėjas turi vykdyti Perkančiosios organizacijos atsakingų asmenų konsultavimą Sistemos veikimo, naudojimo bei tobulinimo klausimais.</w:t>
            </w:r>
          </w:p>
        </w:tc>
        <w:tc>
          <w:tcPr>
            <w:tcW w:w="1440" w:type="dxa"/>
          </w:tcPr>
          <w:p w14:paraId="2092A2C7" w14:textId="77777777" w:rsidR="00F12A1A" w:rsidRPr="007250D5" w:rsidDel="0070612E" w:rsidRDefault="00F12A1A" w:rsidP="002B23C5">
            <w:pPr>
              <w:ind w:hanging="2"/>
              <w:jc w:val="both"/>
              <w:rPr>
                <w:sz w:val="24"/>
                <w:szCs w:val="24"/>
              </w:rPr>
            </w:pPr>
            <w:r w:rsidRPr="007250D5">
              <w:rPr>
                <w:sz w:val="24"/>
                <w:szCs w:val="24"/>
              </w:rPr>
              <w:t>Būtina</w:t>
            </w:r>
          </w:p>
        </w:tc>
        <w:tc>
          <w:tcPr>
            <w:tcW w:w="1530" w:type="dxa"/>
          </w:tcPr>
          <w:p w14:paraId="347B7A72" w14:textId="77777777" w:rsidR="00F12A1A" w:rsidRPr="007250D5" w:rsidRDefault="00F12A1A" w:rsidP="002B23C5">
            <w:pPr>
              <w:ind w:hanging="2"/>
              <w:jc w:val="both"/>
              <w:rPr>
                <w:sz w:val="24"/>
                <w:szCs w:val="24"/>
              </w:rPr>
            </w:pPr>
          </w:p>
        </w:tc>
      </w:tr>
      <w:tr w:rsidR="00F12A1A" w:rsidRPr="007250D5" w14:paraId="65E38D47" w14:textId="77777777" w:rsidTr="002B23C5">
        <w:tc>
          <w:tcPr>
            <w:tcW w:w="715" w:type="dxa"/>
          </w:tcPr>
          <w:p w14:paraId="474D70A0" w14:textId="77777777" w:rsidR="00F12A1A" w:rsidRPr="007250D5" w:rsidRDefault="00F12A1A" w:rsidP="002B23C5">
            <w:pPr>
              <w:pStyle w:val="Sraopastraipa"/>
              <w:numPr>
                <w:ilvl w:val="2"/>
                <w:numId w:val="37"/>
              </w:numPr>
              <w:rPr>
                <w:b/>
                <w:bCs/>
                <w:color w:val="0070C0"/>
                <w:sz w:val="24"/>
                <w:szCs w:val="24"/>
              </w:rPr>
            </w:pPr>
            <w:bookmarkStart w:id="4" w:name="_Hlk215227807"/>
          </w:p>
        </w:tc>
        <w:tc>
          <w:tcPr>
            <w:tcW w:w="6570" w:type="dxa"/>
          </w:tcPr>
          <w:p w14:paraId="79799C09" w14:textId="6051B035" w:rsidR="00282411" w:rsidRDefault="00577EF4" w:rsidP="00282411">
            <w:pPr>
              <w:jc w:val="both"/>
              <w:rPr>
                <w:sz w:val="24"/>
                <w:szCs w:val="24"/>
              </w:rPr>
            </w:pPr>
            <w:r>
              <w:rPr>
                <w:sz w:val="24"/>
                <w:szCs w:val="24"/>
              </w:rPr>
              <w:t xml:space="preserve">Tiekėjas turi pašalinti sistemos </w:t>
            </w:r>
            <w:r w:rsidRPr="007250D5">
              <w:rPr>
                <w:sz w:val="24"/>
                <w:szCs w:val="24"/>
              </w:rPr>
              <w:t>sutrikim</w:t>
            </w:r>
            <w:r>
              <w:rPr>
                <w:sz w:val="24"/>
                <w:szCs w:val="24"/>
              </w:rPr>
              <w:t>us</w:t>
            </w:r>
            <w:r w:rsidRPr="007250D5">
              <w:rPr>
                <w:sz w:val="24"/>
                <w:szCs w:val="24"/>
              </w:rPr>
              <w:t xml:space="preserve"> </w:t>
            </w:r>
            <w:r w:rsidR="00282411">
              <w:rPr>
                <w:sz w:val="24"/>
                <w:szCs w:val="24"/>
              </w:rPr>
              <w:t xml:space="preserve"> </w:t>
            </w:r>
            <w:r>
              <w:rPr>
                <w:sz w:val="24"/>
                <w:szCs w:val="24"/>
              </w:rPr>
              <w:t>nurodytais terminais</w:t>
            </w:r>
            <w:r w:rsidR="00282411">
              <w:rPr>
                <w:sz w:val="24"/>
                <w:szCs w:val="24"/>
              </w:rPr>
              <w:t>:</w:t>
            </w:r>
          </w:p>
          <w:p w14:paraId="49641056" w14:textId="77777777" w:rsidR="00282411" w:rsidRDefault="00282411" w:rsidP="00282411">
            <w:pPr>
              <w:jc w:val="both"/>
              <w:rPr>
                <w:b/>
                <w:bCs/>
                <w:sz w:val="24"/>
                <w:szCs w:val="24"/>
              </w:rPr>
            </w:pPr>
            <w:r>
              <w:rPr>
                <w:b/>
                <w:bCs/>
                <w:sz w:val="24"/>
                <w:szCs w:val="24"/>
              </w:rPr>
              <w:lastRenderedPageBreak/>
              <w:t xml:space="preserve">Kritinis sutrikimas </w:t>
            </w:r>
            <w:r>
              <w:rPr>
                <w:sz w:val="24"/>
                <w:szCs w:val="24"/>
              </w:rPr>
              <w:t>- tai situacija, kai sistema visiškai neveikia arba neveikia pagrindinės funkcijos, kurių reikia darbui atlikti.</w:t>
            </w:r>
          </w:p>
          <w:p w14:paraId="1ED391E1" w14:textId="77777777" w:rsidR="00282411" w:rsidRDefault="00282411" w:rsidP="00282411">
            <w:pPr>
              <w:jc w:val="both"/>
              <w:rPr>
                <w:sz w:val="24"/>
                <w:szCs w:val="24"/>
              </w:rPr>
            </w:pPr>
            <w:r>
              <w:rPr>
                <w:sz w:val="24"/>
                <w:szCs w:val="24"/>
              </w:rPr>
              <w:t>Reagavimo laikas - ne vėliau kaip per 2 valandas.</w:t>
            </w:r>
          </w:p>
          <w:p w14:paraId="35902806" w14:textId="77777777" w:rsidR="00282411" w:rsidRDefault="00282411" w:rsidP="00282411">
            <w:pPr>
              <w:jc w:val="both"/>
              <w:rPr>
                <w:sz w:val="24"/>
                <w:szCs w:val="24"/>
              </w:rPr>
            </w:pPr>
            <w:r>
              <w:rPr>
                <w:sz w:val="24"/>
                <w:szCs w:val="24"/>
              </w:rPr>
              <w:t>Maksimalus sutrikimo pašalinimo terminas - ne vėliau kaip per 24 valandas.</w:t>
            </w:r>
          </w:p>
          <w:p w14:paraId="765C4C5D" w14:textId="5B0CDA99" w:rsidR="00282411" w:rsidRDefault="00282411" w:rsidP="00282411">
            <w:pPr>
              <w:jc w:val="both"/>
              <w:rPr>
                <w:b/>
                <w:bCs/>
                <w:sz w:val="24"/>
                <w:szCs w:val="24"/>
              </w:rPr>
            </w:pPr>
            <w:r>
              <w:rPr>
                <w:b/>
                <w:bCs/>
                <w:sz w:val="24"/>
                <w:szCs w:val="24"/>
              </w:rPr>
              <w:t xml:space="preserve">Reikšmingas sutrikimas </w:t>
            </w:r>
            <w:r>
              <w:rPr>
                <w:sz w:val="24"/>
                <w:szCs w:val="24"/>
              </w:rPr>
              <w:t>- sistema veikia, tačiau kai kurios funkcijos neveikia tinkamai ir tai trukdo darbui (pvz., problema turi įtakos daugiau nei 20 proc. vartotojų).</w:t>
            </w:r>
          </w:p>
          <w:p w14:paraId="4DEA71FD" w14:textId="77777777" w:rsidR="00282411" w:rsidRDefault="00282411" w:rsidP="00282411">
            <w:pPr>
              <w:jc w:val="both"/>
              <w:rPr>
                <w:sz w:val="24"/>
                <w:szCs w:val="24"/>
              </w:rPr>
            </w:pPr>
            <w:r>
              <w:rPr>
                <w:sz w:val="24"/>
                <w:szCs w:val="24"/>
              </w:rPr>
              <w:t>Reagavimo laikas – ne vėliau kaip per 1 darbo dieną.</w:t>
            </w:r>
          </w:p>
          <w:p w14:paraId="3623C776" w14:textId="77777777" w:rsidR="00282411" w:rsidRDefault="00282411" w:rsidP="00282411">
            <w:pPr>
              <w:jc w:val="both"/>
              <w:rPr>
                <w:sz w:val="24"/>
                <w:szCs w:val="24"/>
              </w:rPr>
            </w:pPr>
            <w:r>
              <w:rPr>
                <w:sz w:val="24"/>
                <w:szCs w:val="24"/>
              </w:rPr>
              <w:t>Maksimalus sutrikimo pašalinimo terminas – ne vėliau kaip per 5 darbo dienas.</w:t>
            </w:r>
          </w:p>
          <w:p w14:paraId="43CE86B1" w14:textId="27446896" w:rsidR="00282411" w:rsidRDefault="00282411" w:rsidP="00282411">
            <w:pPr>
              <w:jc w:val="both"/>
              <w:rPr>
                <w:sz w:val="24"/>
                <w:szCs w:val="24"/>
              </w:rPr>
            </w:pPr>
            <w:r>
              <w:rPr>
                <w:b/>
                <w:bCs/>
                <w:sz w:val="24"/>
                <w:szCs w:val="24"/>
              </w:rPr>
              <w:t xml:space="preserve">Nekritinis sutrikimas </w:t>
            </w:r>
            <w:r>
              <w:rPr>
                <w:sz w:val="24"/>
                <w:szCs w:val="24"/>
              </w:rPr>
              <w:t xml:space="preserve">- </w:t>
            </w:r>
            <w:r w:rsidRPr="00282411">
              <w:rPr>
                <w:sz w:val="24"/>
                <w:szCs w:val="24"/>
              </w:rPr>
              <w:t xml:space="preserve">atsiradęs sistemos sutrikimas turi kosmetinį arba nedidelį poveikį funkcionalumui. Sistema išlieka naudojama, o trukdžiai netrukdo vykdyti pagrindinių užduočių. </w:t>
            </w:r>
          </w:p>
          <w:p w14:paraId="5E35E92E" w14:textId="4BE8FA13" w:rsidR="00282411" w:rsidRDefault="00282411" w:rsidP="00282411">
            <w:pPr>
              <w:jc w:val="both"/>
              <w:rPr>
                <w:sz w:val="24"/>
                <w:szCs w:val="24"/>
              </w:rPr>
            </w:pPr>
            <w:r>
              <w:rPr>
                <w:sz w:val="24"/>
                <w:szCs w:val="24"/>
              </w:rPr>
              <w:t>Reagavimo laikas – ne vėliau kaip per 3 darbo dienas.</w:t>
            </w:r>
          </w:p>
          <w:p w14:paraId="553F7635" w14:textId="77777777" w:rsidR="00282411" w:rsidRDefault="00282411" w:rsidP="00282411">
            <w:pPr>
              <w:jc w:val="both"/>
              <w:rPr>
                <w:sz w:val="24"/>
                <w:szCs w:val="24"/>
              </w:rPr>
            </w:pPr>
            <w:r>
              <w:rPr>
                <w:sz w:val="24"/>
                <w:szCs w:val="24"/>
              </w:rPr>
              <w:t>Maksimalus sutrikimo pašalinimo terminas – 20 darbo dienų.</w:t>
            </w:r>
          </w:p>
          <w:p w14:paraId="166DBC72" w14:textId="1EA0067E" w:rsidR="00C40A3C" w:rsidRPr="00F7244A" w:rsidRDefault="00C40A3C" w:rsidP="00282411">
            <w:pPr>
              <w:ind w:hanging="2"/>
              <w:jc w:val="both"/>
              <w:rPr>
                <w:b/>
                <w:bCs/>
                <w:sz w:val="24"/>
                <w:szCs w:val="24"/>
              </w:rPr>
            </w:pPr>
            <w:r w:rsidRPr="00F7244A">
              <w:rPr>
                <w:b/>
                <w:bCs/>
                <w:sz w:val="24"/>
                <w:szCs w:val="24"/>
              </w:rPr>
              <w:t xml:space="preserve">Sutartyje </w:t>
            </w:r>
            <w:r w:rsidR="00F7244A" w:rsidRPr="00F7244A">
              <w:rPr>
                <w:b/>
                <w:bCs/>
                <w:sz w:val="24"/>
                <w:szCs w:val="24"/>
              </w:rPr>
              <w:t xml:space="preserve">Tiekėjui </w:t>
            </w:r>
            <w:r w:rsidRPr="00F7244A">
              <w:rPr>
                <w:b/>
                <w:bCs/>
                <w:sz w:val="24"/>
                <w:szCs w:val="24"/>
              </w:rPr>
              <w:t>numatyta atsakomybė dėl šio reikalavimo nevykdymo.</w:t>
            </w:r>
          </w:p>
          <w:p w14:paraId="27614E88" w14:textId="0AE31352" w:rsidR="00ED4CAD" w:rsidRPr="007250D5" w:rsidRDefault="00282411" w:rsidP="00C40A3C">
            <w:pPr>
              <w:ind w:hanging="2"/>
              <w:jc w:val="both"/>
              <w:rPr>
                <w:sz w:val="24"/>
                <w:szCs w:val="24"/>
              </w:rPr>
            </w:pPr>
            <w:r>
              <w:rPr>
                <w:sz w:val="24"/>
                <w:szCs w:val="24"/>
              </w:rPr>
              <w:t>Visi pranešti sutrikimai, reagavimo ir šalinimo laikai registruojami elektroninėje incidentų valdymo sistemoje ir teikiami Perkančiajai organizacijai pagal poreikį.</w:t>
            </w:r>
          </w:p>
        </w:tc>
        <w:tc>
          <w:tcPr>
            <w:tcW w:w="1440" w:type="dxa"/>
          </w:tcPr>
          <w:p w14:paraId="5B0E7D8A" w14:textId="77777777" w:rsidR="00F12A1A" w:rsidRPr="007250D5" w:rsidRDefault="00F12A1A" w:rsidP="002B23C5">
            <w:pPr>
              <w:ind w:hanging="2"/>
              <w:jc w:val="both"/>
              <w:rPr>
                <w:sz w:val="24"/>
                <w:szCs w:val="24"/>
              </w:rPr>
            </w:pPr>
            <w:r w:rsidRPr="007250D5">
              <w:rPr>
                <w:sz w:val="24"/>
                <w:szCs w:val="24"/>
              </w:rPr>
              <w:lastRenderedPageBreak/>
              <w:t>Būtina</w:t>
            </w:r>
          </w:p>
        </w:tc>
        <w:tc>
          <w:tcPr>
            <w:tcW w:w="1530" w:type="dxa"/>
          </w:tcPr>
          <w:p w14:paraId="55F2FD12" w14:textId="77777777" w:rsidR="00F12A1A" w:rsidRPr="007250D5" w:rsidRDefault="00F12A1A" w:rsidP="002B23C5">
            <w:pPr>
              <w:ind w:hanging="2"/>
              <w:jc w:val="both"/>
              <w:rPr>
                <w:sz w:val="24"/>
                <w:szCs w:val="24"/>
              </w:rPr>
            </w:pPr>
          </w:p>
        </w:tc>
      </w:tr>
      <w:bookmarkEnd w:id="4"/>
      <w:tr w:rsidR="00F12A1A" w:rsidRPr="007250D5" w14:paraId="5B7E3B1C" w14:textId="77777777" w:rsidTr="002B23C5">
        <w:tc>
          <w:tcPr>
            <w:tcW w:w="715" w:type="dxa"/>
          </w:tcPr>
          <w:p w14:paraId="65AFD2A7" w14:textId="77777777" w:rsidR="00F12A1A" w:rsidRPr="007250D5" w:rsidRDefault="00F12A1A" w:rsidP="002B23C5">
            <w:pPr>
              <w:pStyle w:val="Sraopastraipa"/>
              <w:numPr>
                <w:ilvl w:val="2"/>
                <w:numId w:val="37"/>
              </w:numPr>
              <w:rPr>
                <w:b/>
                <w:bCs/>
                <w:color w:val="0070C0"/>
                <w:sz w:val="24"/>
                <w:szCs w:val="24"/>
              </w:rPr>
            </w:pPr>
          </w:p>
        </w:tc>
        <w:tc>
          <w:tcPr>
            <w:tcW w:w="6570" w:type="dxa"/>
          </w:tcPr>
          <w:p w14:paraId="25314628" w14:textId="15D45F07" w:rsidR="00F12A1A" w:rsidRPr="007250D5" w:rsidRDefault="00F12A1A" w:rsidP="002B23C5">
            <w:pPr>
              <w:ind w:hanging="2"/>
              <w:jc w:val="both"/>
              <w:rPr>
                <w:sz w:val="24"/>
                <w:szCs w:val="24"/>
                <w:highlight w:val="yellow"/>
              </w:rPr>
            </w:pPr>
            <w:r w:rsidRPr="007250D5">
              <w:rPr>
                <w:sz w:val="24"/>
                <w:szCs w:val="24"/>
              </w:rPr>
              <w:t xml:space="preserve">Tiekėjas turi parengti prieinamas ir </w:t>
            </w:r>
            <w:r w:rsidR="00DE099A" w:rsidRPr="007250D5">
              <w:rPr>
                <w:sz w:val="24"/>
                <w:szCs w:val="24"/>
              </w:rPr>
              <w:t>Perkančiajai</w:t>
            </w:r>
            <w:r w:rsidRPr="007250D5">
              <w:rPr>
                <w:sz w:val="24"/>
                <w:szCs w:val="24"/>
              </w:rPr>
              <w:t xml:space="preserve"> organizacijai tinkamas informavimo apie Sistemos sutrikimus, jų registravimo priemones: Perkančiosios organizacijos ir Tiekėjo suderintus telefonus, el. pašto adresus.</w:t>
            </w:r>
          </w:p>
        </w:tc>
        <w:tc>
          <w:tcPr>
            <w:tcW w:w="1440" w:type="dxa"/>
          </w:tcPr>
          <w:p w14:paraId="6E5D3F2D" w14:textId="77777777" w:rsidR="00F12A1A" w:rsidRPr="007250D5" w:rsidDel="0070612E" w:rsidRDefault="00F12A1A" w:rsidP="002B23C5">
            <w:pPr>
              <w:ind w:hanging="2"/>
              <w:jc w:val="both"/>
              <w:rPr>
                <w:sz w:val="24"/>
                <w:szCs w:val="24"/>
              </w:rPr>
            </w:pPr>
            <w:r w:rsidRPr="007250D5">
              <w:rPr>
                <w:sz w:val="24"/>
                <w:szCs w:val="24"/>
              </w:rPr>
              <w:t>Būtina</w:t>
            </w:r>
          </w:p>
        </w:tc>
        <w:tc>
          <w:tcPr>
            <w:tcW w:w="1530" w:type="dxa"/>
          </w:tcPr>
          <w:p w14:paraId="0A4D889A" w14:textId="77777777" w:rsidR="00F12A1A" w:rsidRPr="007250D5" w:rsidRDefault="00F12A1A" w:rsidP="002B23C5">
            <w:pPr>
              <w:ind w:hanging="2"/>
              <w:jc w:val="both"/>
              <w:rPr>
                <w:sz w:val="24"/>
                <w:szCs w:val="24"/>
              </w:rPr>
            </w:pPr>
          </w:p>
        </w:tc>
      </w:tr>
    </w:tbl>
    <w:p w14:paraId="14AE7FBC" w14:textId="77777777" w:rsidR="00F12A1A" w:rsidRPr="007250D5" w:rsidRDefault="00F12A1A" w:rsidP="00F12A1A">
      <w:pPr>
        <w:rPr>
          <w:rFonts w:ascii="Times New Roman" w:hAnsi="Times New Roman" w:cs="Times New Roman"/>
          <w:sz w:val="24"/>
          <w:szCs w:val="24"/>
          <w:lang w:val="lt-LT"/>
        </w:rPr>
      </w:pPr>
    </w:p>
    <w:p w14:paraId="05670B9E" w14:textId="77777777" w:rsidR="00F12A1A" w:rsidRPr="007250D5" w:rsidRDefault="00F12A1A" w:rsidP="00F12A1A">
      <w:pPr>
        <w:pStyle w:val="Sraassunumeriais41"/>
        <w:numPr>
          <w:ilvl w:val="0"/>
          <w:numId w:val="20"/>
        </w:numPr>
        <w:spacing w:before="240" w:line="240" w:lineRule="auto"/>
        <w:ind w:hanging="2"/>
        <w:jc w:val="center"/>
        <w:textDirection w:val="lrTb"/>
        <w:rPr>
          <w:rFonts w:ascii="Times New Roman" w:eastAsia="Times New Roman" w:hAnsi="Times New Roman"/>
          <w:b/>
          <w:bCs/>
          <w:sz w:val="24"/>
          <w:szCs w:val="24"/>
          <w:lang w:val="lt-LT"/>
        </w:rPr>
      </w:pPr>
      <w:bookmarkStart w:id="5" w:name="_Toc77678398"/>
      <w:r w:rsidRPr="007250D5">
        <w:rPr>
          <w:rFonts w:ascii="Times New Roman" w:eastAsia="Times New Roman" w:hAnsi="Times New Roman"/>
          <w:b/>
          <w:bCs/>
          <w:sz w:val="24"/>
          <w:szCs w:val="24"/>
          <w:lang w:val="lt-LT"/>
        </w:rPr>
        <w:t xml:space="preserve">FUNKCINIAI REIKALAVIMAI </w:t>
      </w:r>
      <w:bookmarkEnd w:id="5"/>
    </w:p>
    <w:p w14:paraId="5D356857" w14:textId="77777777" w:rsidR="00F12A1A" w:rsidRPr="007250D5" w:rsidRDefault="00F12A1A" w:rsidP="00F12A1A">
      <w:pPr>
        <w:pStyle w:val="Sraassunumeriais41"/>
        <w:numPr>
          <w:ilvl w:val="1"/>
          <w:numId w:val="20"/>
        </w:numPr>
        <w:spacing w:before="240" w:line="240" w:lineRule="auto"/>
        <w:textDirection w:val="lrTb"/>
        <w:rPr>
          <w:rFonts w:ascii="Times New Roman" w:eastAsia="Times New Roman" w:hAnsi="Times New Roman"/>
          <w:b/>
          <w:bCs/>
          <w:sz w:val="24"/>
          <w:szCs w:val="24"/>
          <w:lang w:val="lt-LT"/>
        </w:rPr>
      </w:pPr>
      <w:bookmarkStart w:id="6" w:name="_Toc77678399"/>
      <w:bookmarkStart w:id="7" w:name="_Hlk183614690"/>
      <w:bookmarkStart w:id="8" w:name="_Toc77678400"/>
      <w:r w:rsidRPr="007250D5">
        <w:rPr>
          <w:rFonts w:ascii="Times New Roman" w:eastAsia="Times New Roman" w:hAnsi="Times New Roman"/>
          <w:b/>
          <w:bCs/>
          <w:sz w:val="24"/>
          <w:szCs w:val="24"/>
          <w:lang w:val="lt-LT"/>
        </w:rPr>
        <w:t xml:space="preserve">Reikalavimai Paciento mobiliai </w:t>
      </w:r>
      <w:bookmarkEnd w:id="6"/>
      <w:r w:rsidRPr="007250D5">
        <w:rPr>
          <w:rFonts w:ascii="Times New Roman" w:eastAsia="Times New Roman" w:hAnsi="Times New Roman"/>
          <w:b/>
          <w:bCs/>
          <w:sz w:val="24"/>
          <w:szCs w:val="24"/>
          <w:lang w:val="lt-LT"/>
        </w:rPr>
        <w:t>programėlei</w:t>
      </w:r>
    </w:p>
    <w:tbl>
      <w:tblPr>
        <w:tblStyle w:val="Lentelstinklelis"/>
        <w:tblW w:w="10255" w:type="dxa"/>
        <w:tblLook w:val="04A0" w:firstRow="1" w:lastRow="0" w:firstColumn="1" w:lastColumn="0" w:noHBand="0" w:noVBand="1"/>
      </w:tblPr>
      <w:tblGrid>
        <w:gridCol w:w="936"/>
        <w:gridCol w:w="6208"/>
        <w:gridCol w:w="1601"/>
        <w:gridCol w:w="1510"/>
      </w:tblGrid>
      <w:tr w:rsidR="00F12A1A" w:rsidRPr="00BE7EE7" w14:paraId="4AEAAEDF" w14:textId="77777777" w:rsidTr="006F4E1E">
        <w:trPr>
          <w:tblHeader/>
        </w:trPr>
        <w:tc>
          <w:tcPr>
            <w:tcW w:w="936" w:type="dxa"/>
            <w:shd w:val="clear" w:color="auto" w:fill="D9D9D9" w:themeFill="background1" w:themeFillShade="D9"/>
            <w:vAlign w:val="center"/>
          </w:tcPr>
          <w:p w14:paraId="193C89F8" w14:textId="77777777" w:rsidR="009C1E3C" w:rsidRPr="007250D5" w:rsidRDefault="00F12A1A" w:rsidP="009C1E3C">
            <w:pPr>
              <w:spacing w:after="0"/>
              <w:jc w:val="center"/>
              <w:rPr>
                <w:b/>
                <w:bCs/>
                <w:color w:val="000000" w:themeColor="text1"/>
                <w:sz w:val="24"/>
                <w:szCs w:val="24"/>
              </w:rPr>
            </w:pPr>
            <w:r w:rsidRPr="007250D5">
              <w:rPr>
                <w:b/>
                <w:bCs/>
                <w:color w:val="000000" w:themeColor="text1"/>
                <w:sz w:val="24"/>
                <w:szCs w:val="24"/>
              </w:rPr>
              <w:lastRenderedPageBreak/>
              <w:t>Eil</w:t>
            </w:r>
            <w:r w:rsidR="00C81424" w:rsidRPr="007250D5">
              <w:rPr>
                <w:b/>
                <w:bCs/>
                <w:color w:val="000000" w:themeColor="text1"/>
                <w:sz w:val="24"/>
                <w:szCs w:val="24"/>
              </w:rPr>
              <w:t xml:space="preserve">. </w:t>
            </w:r>
          </w:p>
          <w:p w14:paraId="64F0B76E" w14:textId="1AB7D394" w:rsidR="00F12A1A" w:rsidRPr="007250D5" w:rsidRDefault="00F12A1A" w:rsidP="009C1E3C">
            <w:pPr>
              <w:spacing w:after="0"/>
              <w:jc w:val="center"/>
              <w:rPr>
                <w:b/>
                <w:bCs/>
                <w:color w:val="000000" w:themeColor="text1"/>
                <w:sz w:val="24"/>
                <w:szCs w:val="24"/>
              </w:rPr>
            </w:pPr>
            <w:r w:rsidRPr="007250D5">
              <w:rPr>
                <w:b/>
                <w:bCs/>
                <w:color w:val="000000" w:themeColor="text1"/>
                <w:sz w:val="24"/>
                <w:szCs w:val="24"/>
              </w:rPr>
              <w:t>Nr.</w:t>
            </w:r>
          </w:p>
        </w:tc>
        <w:tc>
          <w:tcPr>
            <w:tcW w:w="6386" w:type="dxa"/>
            <w:shd w:val="clear" w:color="auto" w:fill="D9D9D9" w:themeFill="background1" w:themeFillShade="D9"/>
            <w:vAlign w:val="center"/>
          </w:tcPr>
          <w:p w14:paraId="01B9F166" w14:textId="77777777" w:rsidR="00F12A1A" w:rsidRPr="007250D5" w:rsidRDefault="00F12A1A" w:rsidP="00C81424">
            <w:pPr>
              <w:ind w:hanging="2"/>
              <w:jc w:val="center"/>
              <w:rPr>
                <w:b/>
                <w:bCs/>
                <w:i/>
                <w:iCs/>
                <w:sz w:val="24"/>
                <w:szCs w:val="24"/>
              </w:rPr>
            </w:pPr>
            <w:r w:rsidRPr="007250D5">
              <w:rPr>
                <w:b/>
                <w:bCs/>
                <w:sz w:val="24"/>
                <w:szCs w:val="24"/>
              </w:rPr>
              <w:t>Reikalavimo aprašymas</w:t>
            </w:r>
          </w:p>
        </w:tc>
        <w:tc>
          <w:tcPr>
            <w:tcW w:w="1434" w:type="dxa"/>
            <w:shd w:val="clear" w:color="auto" w:fill="D9D9D9" w:themeFill="background1" w:themeFillShade="D9"/>
          </w:tcPr>
          <w:p w14:paraId="556E81E3" w14:textId="77777777" w:rsidR="00F12A1A" w:rsidRPr="007250D5" w:rsidRDefault="00F12A1A" w:rsidP="00C81424">
            <w:pPr>
              <w:ind w:hanging="2"/>
              <w:jc w:val="center"/>
              <w:rPr>
                <w:b/>
                <w:bCs/>
                <w:sz w:val="24"/>
                <w:szCs w:val="24"/>
              </w:rPr>
            </w:pPr>
            <w:r w:rsidRPr="007250D5">
              <w:rPr>
                <w:b/>
                <w:bCs/>
                <w:sz w:val="24"/>
                <w:szCs w:val="24"/>
              </w:rPr>
              <w:t>Reikalavimas</w:t>
            </w:r>
          </w:p>
        </w:tc>
        <w:tc>
          <w:tcPr>
            <w:tcW w:w="1499" w:type="dxa"/>
            <w:shd w:val="clear" w:color="auto" w:fill="D9D9D9" w:themeFill="background1" w:themeFillShade="D9"/>
          </w:tcPr>
          <w:p w14:paraId="5991D6CF" w14:textId="1E600BD9" w:rsidR="00941A7A" w:rsidRPr="007250D5" w:rsidRDefault="004C1829" w:rsidP="00C81424">
            <w:pPr>
              <w:spacing w:after="0"/>
              <w:jc w:val="center"/>
              <w:rPr>
                <w:b/>
                <w:bCs/>
                <w:sz w:val="24"/>
                <w:szCs w:val="24"/>
              </w:rPr>
            </w:pPr>
            <w:r w:rsidRPr="007250D5">
              <w:rPr>
                <w:b/>
                <w:bCs/>
                <w:sz w:val="24"/>
                <w:szCs w:val="24"/>
              </w:rPr>
              <w:t>Reikalavimo atitikimas, nurodyti Taip / Ne</w:t>
            </w:r>
          </w:p>
        </w:tc>
      </w:tr>
      <w:tr w:rsidR="00F12A1A" w:rsidRPr="007250D5" w14:paraId="19C0E2FF" w14:textId="77777777" w:rsidTr="006F4E1E">
        <w:trPr>
          <w:tblHeader/>
        </w:trPr>
        <w:tc>
          <w:tcPr>
            <w:tcW w:w="936" w:type="dxa"/>
            <w:shd w:val="clear" w:color="auto" w:fill="D9D9D9" w:themeFill="background1" w:themeFillShade="D9"/>
            <w:vAlign w:val="center"/>
          </w:tcPr>
          <w:p w14:paraId="28437B87" w14:textId="77777777" w:rsidR="00F12A1A" w:rsidRPr="007250D5" w:rsidRDefault="00F12A1A" w:rsidP="009C1E3C">
            <w:pPr>
              <w:ind w:hanging="2"/>
              <w:rPr>
                <w:b/>
                <w:bCs/>
                <w:color w:val="000000" w:themeColor="text1"/>
                <w:sz w:val="24"/>
                <w:szCs w:val="24"/>
              </w:rPr>
            </w:pPr>
            <w:r w:rsidRPr="007250D5">
              <w:rPr>
                <w:b/>
                <w:bCs/>
                <w:color w:val="000000" w:themeColor="text1"/>
                <w:sz w:val="24"/>
                <w:szCs w:val="24"/>
              </w:rPr>
              <w:t>6.1</w:t>
            </w:r>
          </w:p>
        </w:tc>
        <w:tc>
          <w:tcPr>
            <w:tcW w:w="6386" w:type="dxa"/>
            <w:shd w:val="clear" w:color="auto" w:fill="D9D9D9" w:themeFill="background1" w:themeFillShade="D9"/>
            <w:vAlign w:val="center"/>
          </w:tcPr>
          <w:p w14:paraId="3FE6ADB4" w14:textId="77777777" w:rsidR="00F12A1A" w:rsidRPr="007250D5" w:rsidRDefault="00F12A1A" w:rsidP="002B23C5">
            <w:pPr>
              <w:ind w:hanging="2"/>
              <w:rPr>
                <w:b/>
                <w:bCs/>
                <w:sz w:val="24"/>
                <w:szCs w:val="24"/>
              </w:rPr>
            </w:pPr>
            <w:r w:rsidRPr="007250D5">
              <w:rPr>
                <w:b/>
                <w:bCs/>
                <w:sz w:val="24"/>
                <w:szCs w:val="24"/>
              </w:rPr>
              <w:t>Reikalavimai mobiliai programėlei</w:t>
            </w:r>
          </w:p>
        </w:tc>
        <w:tc>
          <w:tcPr>
            <w:tcW w:w="1434" w:type="dxa"/>
            <w:shd w:val="clear" w:color="auto" w:fill="D9D9D9" w:themeFill="background1" w:themeFillShade="D9"/>
          </w:tcPr>
          <w:p w14:paraId="0FA2AD0F" w14:textId="77777777" w:rsidR="00F12A1A" w:rsidRPr="007250D5" w:rsidRDefault="00F12A1A" w:rsidP="002B23C5">
            <w:pPr>
              <w:ind w:hanging="2"/>
              <w:jc w:val="center"/>
              <w:rPr>
                <w:b/>
                <w:bCs/>
                <w:sz w:val="24"/>
                <w:szCs w:val="24"/>
              </w:rPr>
            </w:pPr>
          </w:p>
        </w:tc>
        <w:tc>
          <w:tcPr>
            <w:tcW w:w="1499" w:type="dxa"/>
            <w:shd w:val="clear" w:color="auto" w:fill="D9D9D9" w:themeFill="background1" w:themeFillShade="D9"/>
          </w:tcPr>
          <w:p w14:paraId="6ED5C3AE" w14:textId="77777777" w:rsidR="00F12A1A" w:rsidRPr="007250D5" w:rsidRDefault="00F12A1A" w:rsidP="002B23C5">
            <w:pPr>
              <w:ind w:hanging="2"/>
              <w:jc w:val="center"/>
              <w:rPr>
                <w:b/>
                <w:bCs/>
                <w:sz w:val="24"/>
                <w:szCs w:val="24"/>
              </w:rPr>
            </w:pPr>
          </w:p>
        </w:tc>
      </w:tr>
      <w:tr w:rsidR="00F12A1A" w:rsidRPr="007250D5" w14:paraId="1F9AF167" w14:textId="77777777" w:rsidTr="006F4E1E">
        <w:tc>
          <w:tcPr>
            <w:tcW w:w="936" w:type="dxa"/>
          </w:tcPr>
          <w:p w14:paraId="17D122FC" w14:textId="77777777" w:rsidR="00F12A1A" w:rsidRPr="007250D5" w:rsidRDefault="00F12A1A" w:rsidP="002B23C5">
            <w:pPr>
              <w:pStyle w:val="Sraopastraipa"/>
              <w:numPr>
                <w:ilvl w:val="2"/>
                <w:numId w:val="39"/>
              </w:numPr>
              <w:rPr>
                <w:b/>
                <w:bCs/>
                <w:color w:val="0070C0"/>
                <w:sz w:val="24"/>
                <w:szCs w:val="24"/>
              </w:rPr>
            </w:pPr>
          </w:p>
        </w:tc>
        <w:tc>
          <w:tcPr>
            <w:tcW w:w="6386" w:type="dxa"/>
          </w:tcPr>
          <w:p w14:paraId="4D37E8ED" w14:textId="77777777" w:rsidR="00F12A1A" w:rsidRPr="007250D5" w:rsidRDefault="00F12A1A" w:rsidP="002B23C5">
            <w:pPr>
              <w:ind w:hanging="2"/>
              <w:jc w:val="both"/>
              <w:rPr>
                <w:color w:val="000000"/>
                <w:sz w:val="24"/>
                <w:szCs w:val="24"/>
              </w:rPr>
            </w:pPr>
            <w:r w:rsidRPr="007250D5">
              <w:rPr>
                <w:color w:val="000000" w:themeColor="text1"/>
                <w:sz w:val="24"/>
                <w:szCs w:val="24"/>
              </w:rPr>
              <w:t>Užduočių, duomenų įvedimo bei individualaus plano, žinučių/pranešimų siuntimo integracija su mobiliąja programėle (toliau programėlė), skirta paciento stebėsenai ir duomenų įvedimui.</w:t>
            </w:r>
          </w:p>
        </w:tc>
        <w:tc>
          <w:tcPr>
            <w:tcW w:w="1434" w:type="dxa"/>
          </w:tcPr>
          <w:p w14:paraId="74EF9B98"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27310BB5" w14:textId="77777777" w:rsidR="00F12A1A" w:rsidRPr="007250D5" w:rsidRDefault="00F12A1A" w:rsidP="002B23C5">
            <w:pPr>
              <w:ind w:hanging="2"/>
              <w:jc w:val="center"/>
              <w:rPr>
                <w:color w:val="000000"/>
                <w:sz w:val="24"/>
                <w:szCs w:val="24"/>
              </w:rPr>
            </w:pPr>
          </w:p>
        </w:tc>
      </w:tr>
      <w:tr w:rsidR="00F12A1A" w:rsidRPr="007250D5" w14:paraId="575AA2B4" w14:textId="77777777" w:rsidTr="006F4E1E">
        <w:tc>
          <w:tcPr>
            <w:tcW w:w="936" w:type="dxa"/>
          </w:tcPr>
          <w:p w14:paraId="162BBD4F"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270A3EB7" w14:textId="77777777" w:rsidR="00F12A1A" w:rsidRPr="007250D5" w:rsidRDefault="00F12A1A" w:rsidP="00740343">
            <w:pPr>
              <w:ind w:hanging="2"/>
              <w:jc w:val="both"/>
              <w:rPr>
                <w:color w:val="000000"/>
                <w:sz w:val="24"/>
                <w:szCs w:val="24"/>
              </w:rPr>
            </w:pPr>
            <w:r w:rsidRPr="007250D5">
              <w:rPr>
                <w:color w:val="000000" w:themeColor="text1"/>
                <w:sz w:val="24"/>
                <w:szCs w:val="24"/>
              </w:rPr>
              <w:t>Rankiniu būdu įvesti paciento sveikatos rodiklių reikšmes tam tikrai datai (pvz.: pulso duomenis).</w:t>
            </w:r>
          </w:p>
        </w:tc>
        <w:tc>
          <w:tcPr>
            <w:tcW w:w="1434" w:type="dxa"/>
          </w:tcPr>
          <w:p w14:paraId="4F14C31A"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499" w:type="dxa"/>
          </w:tcPr>
          <w:p w14:paraId="6A8DA75E" w14:textId="77777777" w:rsidR="00F12A1A" w:rsidRPr="007250D5" w:rsidRDefault="00F12A1A" w:rsidP="002B23C5">
            <w:pPr>
              <w:ind w:hanging="2"/>
              <w:jc w:val="center"/>
              <w:rPr>
                <w:color w:val="000000" w:themeColor="text1"/>
                <w:sz w:val="24"/>
                <w:szCs w:val="24"/>
              </w:rPr>
            </w:pPr>
          </w:p>
        </w:tc>
      </w:tr>
      <w:tr w:rsidR="00F12A1A" w:rsidRPr="007250D5" w14:paraId="7C2A2896" w14:textId="77777777" w:rsidTr="006F4E1E">
        <w:tc>
          <w:tcPr>
            <w:tcW w:w="936" w:type="dxa"/>
          </w:tcPr>
          <w:p w14:paraId="4B20C043"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427CA142"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peržiūrėti paciento sveikatos rodiklių reikšmes gaunamas iš nešiojamų įrenginių pagal datą.</w:t>
            </w:r>
          </w:p>
        </w:tc>
        <w:tc>
          <w:tcPr>
            <w:tcW w:w="1434" w:type="dxa"/>
          </w:tcPr>
          <w:p w14:paraId="42432F6D"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499" w:type="dxa"/>
          </w:tcPr>
          <w:p w14:paraId="267F4942" w14:textId="77777777" w:rsidR="00F12A1A" w:rsidRPr="007250D5" w:rsidRDefault="00F12A1A" w:rsidP="002B23C5">
            <w:pPr>
              <w:ind w:hanging="2"/>
              <w:jc w:val="center"/>
              <w:rPr>
                <w:color w:val="000000" w:themeColor="text1"/>
                <w:sz w:val="24"/>
                <w:szCs w:val="24"/>
              </w:rPr>
            </w:pPr>
          </w:p>
        </w:tc>
      </w:tr>
      <w:tr w:rsidR="00F12A1A" w:rsidRPr="007250D5" w14:paraId="47123D21" w14:textId="77777777" w:rsidTr="006F4E1E">
        <w:tc>
          <w:tcPr>
            <w:tcW w:w="936" w:type="dxa"/>
          </w:tcPr>
          <w:p w14:paraId="78640ADC" w14:textId="77777777" w:rsidR="00F12A1A" w:rsidRPr="007250D5" w:rsidRDefault="00F12A1A" w:rsidP="002B23C5">
            <w:pPr>
              <w:pStyle w:val="Sraopastraipa"/>
              <w:numPr>
                <w:ilvl w:val="2"/>
                <w:numId w:val="39"/>
              </w:numPr>
              <w:ind w:left="0" w:hanging="2"/>
              <w:rPr>
                <w:b/>
                <w:bCs/>
                <w:color w:val="0070C0"/>
                <w:sz w:val="24"/>
                <w:szCs w:val="24"/>
              </w:rPr>
            </w:pPr>
            <w:r w:rsidRPr="007250D5">
              <w:rPr>
                <w:b/>
                <w:bCs/>
                <w:color w:val="0070C0"/>
                <w:sz w:val="24"/>
                <w:szCs w:val="24"/>
              </w:rPr>
              <w:t xml:space="preserve"> </w:t>
            </w:r>
          </w:p>
        </w:tc>
        <w:tc>
          <w:tcPr>
            <w:tcW w:w="6386" w:type="dxa"/>
          </w:tcPr>
          <w:p w14:paraId="31018A3E"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peržiūrėti užduotis paskirtas pacientui.</w:t>
            </w:r>
          </w:p>
        </w:tc>
        <w:tc>
          <w:tcPr>
            <w:tcW w:w="1434" w:type="dxa"/>
          </w:tcPr>
          <w:p w14:paraId="23212ACA"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4A735F0C" w14:textId="77777777" w:rsidR="00F12A1A" w:rsidRPr="007250D5" w:rsidRDefault="00F12A1A" w:rsidP="002B23C5">
            <w:pPr>
              <w:ind w:hanging="2"/>
              <w:jc w:val="center"/>
              <w:rPr>
                <w:color w:val="000000"/>
                <w:sz w:val="24"/>
                <w:szCs w:val="24"/>
              </w:rPr>
            </w:pPr>
          </w:p>
        </w:tc>
      </w:tr>
      <w:tr w:rsidR="00F12A1A" w:rsidRPr="007250D5" w14:paraId="2D591256" w14:textId="77777777" w:rsidTr="006F4E1E">
        <w:tc>
          <w:tcPr>
            <w:tcW w:w="936" w:type="dxa"/>
          </w:tcPr>
          <w:p w14:paraId="21BFF8CD"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5CB893D5"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peržiūrėti atliktų užduočių istoriją.</w:t>
            </w:r>
          </w:p>
        </w:tc>
        <w:tc>
          <w:tcPr>
            <w:tcW w:w="1434" w:type="dxa"/>
          </w:tcPr>
          <w:p w14:paraId="300C3789"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5FBB3E7C" w14:textId="77777777" w:rsidR="00F12A1A" w:rsidRPr="007250D5" w:rsidRDefault="00F12A1A" w:rsidP="002B23C5">
            <w:pPr>
              <w:ind w:hanging="2"/>
              <w:jc w:val="center"/>
              <w:rPr>
                <w:color w:val="000000"/>
                <w:sz w:val="24"/>
                <w:szCs w:val="24"/>
              </w:rPr>
            </w:pPr>
          </w:p>
        </w:tc>
      </w:tr>
      <w:tr w:rsidR="00F12A1A" w:rsidRPr="007250D5" w14:paraId="66D41563" w14:textId="77777777" w:rsidTr="006F4E1E">
        <w:tc>
          <w:tcPr>
            <w:tcW w:w="936" w:type="dxa"/>
          </w:tcPr>
          <w:p w14:paraId="4D212750"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0BEDF923"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peržiūrėti paciento paskyros informaciją ir nustatymus.</w:t>
            </w:r>
          </w:p>
        </w:tc>
        <w:tc>
          <w:tcPr>
            <w:tcW w:w="1434" w:type="dxa"/>
          </w:tcPr>
          <w:p w14:paraId="437B7BB9"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73463109" w14:textId="77777777" w:rsidR="00F12A1A" w:rsidRPr="007250D5" w:rsidRDefault="00F12A1A" w:rsidP="002B23C5">
            <w:pPr>
              <w:ind w:hanging="2"/>
              <w:jc w:val="center"/>
              <w:rPr>
                <w:color w:val="000000"/>
                <w:sz w:val="24"/>
                <w:szCs w:val="24"/>
              </w:rPr>
            </w:pPr>
          </w:p>
        </w:tc>
      </w:tr>
      <w:tr w:rsidR="00F12A1A" w:rsidRPr="007250D5" w14:paraId="235C83A8" w14:textId="77777777" w:rsidTr="006F4E1E">
        <w:tc>
          <w:tcPr>
            <w:tcW w:w="936" w:type="dxa"/>
          </w:tcPr>
          <w:p w14:paraId="71455F30"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0D61A7AE"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užpildyti diagnostinius klausimynus.</w:t>
            </w:r>
          </w:p>
        </w:tc>
        <w:tc>
          <w:tcPr>
            <w:tcW w:w="1434" w:type="dxa"/>
          </w:tcPr>
          <w:p w14:paraId="766A7FC5"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6EB4A64B" w14:textId="77777777" w:rsidR="00F12A1A" w:rsidRPr="007250D5" w:rsidRDefault="00F12A1A" w:rsidP="002B23C5">
            <w:pPr>
              <w:ind w:hanging="2"/>
              <w:jc w:val="center"/>
              <w:rPr>
                <w:color w:val="000000"/>
                <w:sz w:val="24"/>
                <w:szCs w:val="24"/>
              </w:rPr>
            </w:pPr>
          </w:p>
        </w:tc>
      </w:tr>
      <w:tr w:rsidR="00F12A1A" w:rsidRPr="007250D5" w14:paraId="28B12B92" w14:textId="77777777" w:rsidTr="006F4E1E">
        <w:tc>
          <w:tcPr>
            <w:tcW w:w="936" w:type="dxa"/>
          </w:tcPr>
          <w:p w14:paraId="2F3399FA"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69A6CC68"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koreguoti paskyros informaciją ir nustatymus (preliminariai turi būti galima koreguoti bei keisti asmens duomenis, el. paštą, slaptažodį, kalbos pasirinkimą).</w:t>
            </w:r>
          </w:p>
        </w:tc>
        <w:tc>
          <w:tcPr>
            <w:tcW w:w="1434" w:type="dxa"/>
          </w:tcPr>
          <w:p w14:paraId="3EFCA1A6"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7CD23E69" w14:textId="77777777" w:rsidR="00F12A1A" w:rsidRPr="007250D5" w:rsidRDefault="00F12A1A" w:rsidP="002B23C5">
            <w:pPr>
              <w:ind w:hanging="2"/>
              <w:jc w:val="center"/>
              <w:rPr>
                <w:color w:val="000000"/>
                <w:sz w:val="24"/>
                <w:szCs w:val="24"/>
              </w:rPr>
            </w:pPr>
          </w:p>
        </w:tc>
      </w:tr>
      <w:tr w:rsidR="00F12A1A" w:rsidRPr="007250D5" w14:paraId="74E20127" w14:textId="77777777" w:rsidTr="006F4E1E">
        <w:tc>
          <w:tcPr>
            <w:tcW w:w="936" w:type="dxa"/>
          </w:tcPr>
          <w:p w14:paraId="2FE14965"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70C97ADC"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peržiūrėti priskirto prižiūrinčio sveikatos priežiūros specialisto informaciją.</w:t>
            </w:r>
          </w:p>
        </w:tc>
        <w:tc>
          <w:tcPr>
            <w:tcW w:w="1434" w:type="dxa"/>
          </w:tcPr>
          <w:p w14:paraId="7C7B3B96"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1EA9D877" w14:textId="77777777" w:rsidR="00F12A1A" w:rsidRPr="007250D5" w:rsidRDefault="00F12A1A" w:rsidP="002B23C5">
            <w:pPr>
              <w:ind w:hanging="2"/>
              <w:jc w:val="center"/>
              <w:rPr>
                <w:color w:val="000000"/>
                <w:sz w:val="24"/>
                <w:szCs w:val="24"/>
              </w:rPr>
            </w:pPr>
          </w:p>
        </w:tc>
      </w:tr>
      <w:tr w:rsidR="00F12A1A" w:rsidRPr="007250D5" w14:paraId="2D871A03" w14:textId="77777777" w:rsidTr="006F4E1E">
        <w:tc>
          <w:tcPr>
            <w:tcW w:w="936" w:type="dxa"/>
          </w:tcPr>
          <w:p w14:paraId="1D5330A7"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1B7E3755"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peržiūrėti sveikatos priežiūros specialisto paskirtus medicininius vaistus ir jų informaciją.</w:t>
            </w:r>
          </w:p>
        </w:tc>
        <w:tc>
          <w:tcPr>
            <w:tcW w:w="1434" w:type="dxa"/>
          </w:tcPr>
          <w:p w14:paraId="541D885A"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0C04C1AF" w14:textId="77777777" w:rsidR="00F12A1A" w:rsidRPr="007250D5" w:rsidRDefault="00F12A1A" w:rsidP="002B23C5">
            <w:pPr>
              <w:ind w:hanging="2"/>
              <w:jc w:val="center"/>
              <w:rPr>
                <w:color w:val="000000"/>
                <w:sz w:val="24"/>
                <w:szCs w:val="24"/>
              </w:rPr>
            </w:pPr>
          </w:p>
        </w:tc>
      </w:tr>
      <w:tr w:rsidR="00F12A1A" w:rsidRPr="007250D5" w14:paraId="0DAD7A1D" w14:textId="77777777" w:rsidTr="006F4E1E">
        <w:tc>
          <w:tcPr>
            <w:tcW w:w="936" w:type="dxa"/>
          </w:tcPr>
          <w:p w14:paraId="32FDAAD9"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489024CB"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peržiūrėti informaciją/pranešimus (su gydymu susijusią informaciją) priskirtą pacientui sveikatos priežiūros specialisto.</w:t>
            </w:r>
          </w:p>
        </w:tc>
        <w:tc>
          <w:tcPr>
            <w:tcW w:w="1434" w:type="dxa"/>
          </w:tcPr>
          <w:p w14:paraId="5CE0510B"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2491EFE9" w14:textId="77777777" w:rsidR="00F12A1A" w:rsidRPr="007250D5" w:rsidRDefault="00F12A1A" w:rsidP="002B23C5">
            <w:pPr>
              <w:ind w:hanging="2"/>
              <w:jc w:val="center"/>
              <w:rPr>
                <w:color w:val="000000"/>
                <w:sz w:val="24"/>
                <w:szCs w:val="24"/>
              </w:rPr>
            </w:pPr>
          </w:p>
        </w:tc>
      </w:tr>
      <w:tr w:rsidR="00F12A1A" w:rsidRPr="007250D5" w14:paraId="1801CF7B" w14:textId="77777777" w:rsidTr="006F4E1E">
        <w:tc>
          <w:tcPr>
            <w:tcW w:w="936" w:type="dxa"/>
          </w:tcPr>
          <w:p w14:paraId="5332746A"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51A8E418" w14:textId="446AE9EA"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susirašinėti su sveikatos priežiūros specialistu, t.</w:t>
            </w:r>
            <w:r w:rsidR="009E12C6" w:rsidRPr="007250D5">
              <w:rPr>
                <w:color w:val="000000" w:themeColor="text1"/>
                <w:sz w:val="24"/>
                <w:szCs w:val="24"/>
              </w:rPr>
              <w:t xml:space="preserve"> </w:t>
            </w:r>
            <w:r w:rsidRPr="007250D5">
              <w:rPr>
                <w:color w:val="000000" w:themeColor="text1"/>
                <w:sz w:val="24"/>
                <w:szCs w:val="24"/>
              </w:rPr>
              <w:t>y. konsultuotis gydymo klausimais.</w:t>
            </w:r>
          </w:p>
        </w:tc>
        <w:tc>
          <w:tcPr>
            <w:tcW w:w="1434" w:type="dxa"/>
          </w:tcPr>
          <w:p w14:paraId="57434189"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4A361649" w14:textId="77777777" w:rsidR="00F12A1A" w:rsidRPr="007250D5" w:rsidRDefault="00F12A1A" w:rsidP="002B23C5">
            <w:pPr>
              <w:ind w:hanging="2"/>
              <w:jc w:val="center"/>
              <w:rPr>
                <w:color w:val="000000"/>
                <w:sz w:val="24"/>
                <w:szCs w:val="24"/>
              </w:rPr>
            </w:pPr>
          </w:p>
        </w:tc>
      </w:tr>
      <w:tr w:rsidR="00F12A1A" w:rsidRPr="007250D5" w14:paraId="4EA0D64A" w14:textId="77777777" w:rsidTr="006F4E1E">
        <w:tc>
          <w:tcPr>
            <w:tcW w:w="936" w:type="dxa"/>
          </w:tcPr>
          <w:p w14:paraId="188156CF"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34EC14B9" w14:textId="408DA685"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pacientui įkelti su sveikata susijusius failus, t.</w:t>
            </w:r>
            <w:r w:rsidR="008C4073" w:rsidRPr="007250D5">
              <w:rPr>
                <w:color w:val="000000" w:themeColor="text1"/>
                <w:sz w:val="24"/>
                <w:szCs w:val="24"/>
              </w:rPr>
              <w:t xml:space="preserve"> </w:t>
            </w:r>
            <w:r w:rsidRPr="007250D5">
              <w:rPr>
                <w:color w:val="000000" w:themeColor="text1"/>
                <w:sz w:val="24"/>
                <w:szCs w:val="24"/>
              </w:rPr>
              <w:t xml:space="preserve">y. nuotraukas, dokumentus. </w:t>
            </w:r>
          </w:p>
        </w:tc>
        <w:tc>
          <w:tcPr>
            <w:tcW w:w="1434" w:type="dxa"/>
          </w:tcPr>
          <w:p w14:paraId="5FE3C8A8"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4095D1DD" w14:textId="77777777" w:rsidR="00F12A1A" w:rsidRPr="007250D5" w:rsidRDefault="00F12A1A" w:rsidP="002B23C5">
            <w:pPr>
              <w:ind w:hanging="2"/>
              <w:jc w:val="center"/>
              <w:rPr>
                <w:color w:val="000000"/>
                <w:sz w:val="24"/>
                <w:szCs w:val="24"/>
              </w:rPr>
            </w:pPr>
          </w:p>
        </w:tc>
      </w:tr>
      <w:tr w:rsidR="00F12A1A" w:rsidRPr="007250D5" w14:paraId="2D3BD428" w14:textId="77777777" w:rsidTr="006F4E1E">
        <w:tc>
          <w:tcPr>
            <w:tcW w:w="936" w:type="dxa"/>
          </w:tcPr>
          <w:p w14:paraId="0B49A7E8"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23BB2CA6"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peržiūrėti konsultacijos išrašus.</w:t>
            </w:r>
          </w:p>
        </w:tc>
        <w:tc>
          <w:tcPr>
            <w:tcW w:w="1434" w:type="dxa"/>
          </w:tcPr>
          <w:p w14:paraId="5EACAD13"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2178AAC4" w14:textId="77777777" w:rsidR="00F12A1A" w:rsidRPr="007250D5" w:rsidRDefault="00F12A1A" w:rsidP="002B23C5">
            <w:pPr>
              <w:ind w:hanging="2"/>
              <w:jc w:val="center"/>
              <w:rPr>
                <w:color w:val="000000"/>
                <w:sz w:val="24"/>
                <w:szCs w:val="24"/>
              </w:rPr>
            </w:pPr>
          </w:p>
        </w:tc>
      </w:tr>
      <w:tr w:rsidR="00F12A1A" w:rsidRPr="007250D5" w14:paraId="4BF4A187" w14:textId="77777777" w:rsidTr="006F4E1E">
        <w:tc>
          <w:tcPr>
            <w:tcW w:w="936" w:type="dxa"/>
          </w:tcPr>
          <w:p w14:paraId="6B46C9C9"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15B81A42" w14:textId="77777777" w:rsidR="00F12A1A" w:rsidRPr="007250D5" w:rsidRDefault="00F12A1A" w:rsidP="00740343">
            <w:pPr>
              <w:ind w:hanging="2"/>
              <w:jc w:val="both"/>
              <w:rPr>
                <w:color w:val="000000"/>
                <w:sz w:val="24"/>
                <w:szCs w:val="24"/>
              </w:rPr>
            </w:pPr>
            <w:r w:rsidRPr="007250D5">
              <w:rPr>
                <w:color w:val="000000" w:themeColor="text1"/>
                <w:sz w:val="24"/>
                <w:szCs w:val="24"/>
              </w:rPr>
              <w:t>Programėlėje turi būti galimybė peržiūrėti sveikatos rodiklių grafikus.</w:t>
            </w:r>
          </w:p>
        </w:tc>
        <w:tc>
          <w:tcPr>
            <w:tcW w:w="1434" w:type="dxa"/>
          </w:tcPr>
          <w:p w14:paraId="52D421BA"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2F1ECEEA" w14:textId="77777777" w:rsidR="00F12A1A" w:rsidRPr="007250D5" w:rsidRDefault="00F12A1A" w:rsidP="002B23C5">
            <w:pPr>
              <w:ind w:hanging="2"/>
              <w:jc w:val="center"/>
              <w:rPr>
                <w:color w:val="000000"/>
                <w:sz w:val="24"/>
                <w:szCs w:val="24"/>
              </w:rPr>
            </w:pPr>
          </w:p>
        </w:tc>
      </w:tr>
      <w:tr w:rsidR="00F12A1A" w:rsidRPr="007250D5" w14:paraId="6589134D" w14:textId="77777777" w:rsidTr="006F4E1E">
        <w:tc>
          <w:tcPr>
            <w:tcW w:w="936" w:type="dxa"/>
          </w:tcPr>
          <w:p w14:paraId="02E58C91"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3B4E45F5"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peržiūrėti užduočių vykdymo istoriją.</w:t>
            </w:r>
          </w:p>
        </w:tc>
        <w:tc>
          <w:tcPr>
            <w:tcW w:w="1434" w:type="dxa"/>
          </w:tcPr>
          <w:p w14:paraId="44DE9316"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499" w:type="dxa"/>
          </w:tcPr>
          <w:p w14:paraId="29BD7D9F" w14:textId="77777777" w:rsidR="00F12A1A" w:rsidRPr="007250D5" w:rsidRDefault="00F12A1A" w:rsidP="002B23C5">
            <w:pPr>
              <w:ind w:hanging="2"/>
              <w:jc w:val="center"/>
              <w:rPr>
                <w:color w:val="000000" w:themeColor="text1"/>
                <w:sz w:val="24"/>
                <w:szCs w:val="24"/>
              </w:rPr>
            </w:pPr>
          </w:p>
        </w:tc>
      </w:tr>
      <w:tr w:rsidR="00F12A1A" w:rsidRPr="007250D5" w14:paraId="0EF779B2" w14:textId="77777777" w:rsidTr="006F4E1E">
        <w:tc>
          <w:tcPr>
            <w:tcW w:w="936" w:type="dxa"/>
          </w:tcPr>
          <w:p w14:paraId="56B6694E"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2EF2CA9A" w14:textId="77777777" w:rsidR="00F12A1A" w:rsidRPr="007250D5" w:rsidRDefault="00F12A1A" w:rsidP="002B23C5">
            <w:pPr>
              <w:ind w:hanging="2"/>
              <w:jc w:val="both"/>
              <w:rPr>
                <w:color w:val="000000"/>
                <w:sz w:val="24"/>
                <w:szCs w:val="24"/>
              </w:rPr>
            </w:pPr>
            <w:r w:rsidRPr="007250D5">
              <w:rPr>
                <w:color w:val="000000" w:themeColor="text1"/>
                <w:sz w:val="24"/>
                <w:szCs w:val="24"/>
              </w:rPr>
              <w:t xml:space="preserve">Programėlėje turi būti siunčiami priminimai apie užduočių įvykdymą (angl. </w:t>
            </w:r>
            <w:proofErr w:type="spellStart"/>
            <w:r w:rsidRPr="007250D5">
              <w:rPr>
                <w:i/>
                <w:iCs/>
                <w:color w:val="000000" w:themeColor="text1"/>
                <w:sz w:val="24"/>
                <w:szCs w:val="24"/>
              </w:rPr>
              <w:t>push-notifications</w:t>
            </w:r>
            <w:proofErr w:type="spellEnd"/>
            <w:r w:rsidRPr="007250D5">
              <w:rPr>
                <w:color w:val="000000" w:themeColor="text1"/>
                <w:sz w:val="24"/>
                <w:szCs w:val="24"/>
              </w:rPr>
              <w:t>).</w:t>
            </w:r>
          </w:p>
        </w:tc>
        <w:tc>
          <w:tcPr>
            <w:tcW w:w="1434" w:type="dxa"/>
          </w:tcPr>
          <w:p w14:paraId="335333B0"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19F2B431" w14:textId="77777777" w:rsidR="00F12A1A" w:rsidRPr="007250D5" w:rsidRDefault="00F12A1A" w:rsidP="002B23C5">
            <w:pPr>
              <w:ind w:hanging="2"/>
              <w:jc w:val="center"/>
              <w:rPr>
                <w:color w:val="000000"/>
                <w:sz w:val="24"/>
                <w:szCs w:val="24"/>
              </w:rPr>
            </w:pPr>
          </w:p>
        </w:tc>
      </w:tr>
      <w:tr w:rsidR="00F12A1A" w:rsidRPr="007250D5" w14:paraId="66EE71BA" w14:textId="77777777" w:rsidTr="006F4E1E">
        <w:tc>
          <w:tcPr>
            <w:tcW w:w="936" w:type="dxa"/>
          </w:tcPr>
          <w:p w14:paraId="4704567D"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0C76D56D"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peržiūrėti fizinio aktyvumo užduotis ir jų rezultatus.</w:t>
            </w:r>
          </w:p>
        </w:tc>
        <w:tc>
          <w:tcPr>
            <w:tcW w:w="1434" w:type="dxa"/>
          </w:tcPr>
          <w:p w14:paraId="45E66C2C"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33D0A8F4" w14:textId="77777777" w:rsidR="00F12A1A" w:rsidRPr="007250D5" w:rsidRDefault="00F12A1A" w:rsidP="002B23C5">
            <w:pPr>
              <w:ind w:hanging="2"/>
              <w:jc w:val="center"/>
              <w:rPr>
                <w:color w:val="000000"/>
                <w:sz w:val="24"/>
                <w:szCs w:val="24"/>
              </w:rPr>
            </w:pPr>
          </w:p>
        </w:tc>
      </w:tr>
      <w:tr w:rsidR="00F12A1A" w:rsidRPr="007250D5" w14:paraId="7AC9A7CF" w14:textId="77777777" w:rsidTr="006F4E1E">
        <w:tc>
          <w:tcPr>
            <w:tcW w:w="936" w:type="dxa"/>
          </w:tcPr>
          <w:p w14:paraId="648DEBA6"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33961B8B" w14:textId="5734F5B3" w:rsidR="00F12A1A" w:rsidRPr="007250D5" w:rsidRDefault="00F12A1A" w:rsidP="002B23C5">
            <w:pPr>
              <w:ind w:hanging="2"/>
              <w:jc w:val="both"/>
              <w:rPr>
                <w:color w:val="000000"/>
                <w:sz w:val="24"/>
                <w:szCs w:val="24"/>
              </w:rPr>
            </w:pPr>
            <w:r w:rsidRPr="007250D5">
              <w:rPr>
                <w:color w:val="000000" w:themeColor="text1"/>
                <w:sz w:val="24"/>
                <w:szCs w:val="24"/>
              </w:rPr>
              <w:t>Programėlėje turi būti atvaizduojama sveikatos priežiūros plano trukmė, t.</w:t>
            </w:r>
            <w:r w:rsidR="008C4073" w:rsidRPr="007250D5">
              <w:rPr>
                <w:color w:val="000000" w:themeColor="text1"/>
                <w:sz w:val="24"/>
                <w:szCs w:val="24"/>
              </w:rPr>
              <w:t xml:space="preserve"> </w:t>
            </w:r>
            <w:r w:rsidRPr="007250D5">
              <w:rPr>
                <w:color w:val="000000" w:themeColor="text1"/>
                <w:sz w:val="24"/>
                <w:szCs w:val="24"/>
              </w:rPr>
              <w:t xml:space="preserve">y. nuo kada pacientas pradėjo dalyvauti programoje ir kada ji baigiasi. </w:t>
            </w:r>
          </w:p>
        </w:tc>
        <w:tc>
          <w:tcPr>
            <w:tcW w:w="1434" w:type="dxa"/>
          </w:tcPr>
          <w:p w14:paraId="20AB6DFA"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499" w:type="dxa"/>
          </w:tcPr>
          <w:p w14:paraId="6BA6D86C" w14:textId="77777777" w:rsidR="00F12A1A" w:rsidRPr="007250D5" w:rsidRDefault="00F12A1A" w:rsidP="002B23C5">
            <w:pPr>
              <w:ind w:hanging="2"/>
              <w:jc w:val="center"/>
              <w:rPr>
                <w:color w:val="000000" w:themeColor="text1"/>
                <w:sz w:val="24"/>
                <w:szCs w:val="24"/>
              </w:rPr>
            </w:pPr>
          </w:p>
        </w:tc>
      </w:tr>
      <w:tr w:rsidR="00F12A1A" w:rsidRPr="007250D5" w14:paraId="4C6DD66D" w14:textId="77777777" w:rsidTr="006F4E1E">
        <w:tc>
          <w:tcPr>
            <w:tcW w:w="936" w:type="dxa"/>
          </w:tcPr>
          <w:p w14:paraId="2537A4B7"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62B6C556"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peržiūrėti duomenis pagal datą.</w:t>
            </w:r>
          </w:p>
        </w:tc>
        <w:tc>
          <w:tcPr>
            <w:tcW w:w="1434" w:type="dxa"/>
          </w:tcPr>
          <w:p w14:paraId="18BD71AD"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36BEAFDF" w14:textId="77777777" w:rsidR="00F12A1A" w:rsidRPr="007250D5" w:rsidRDefault="00F12A1A" w:rsidP="002B23C5">
            <w:pPr>
              <w:ind w:hanging="2"/>
              <w:jc w:val="center"/>
              <w:rPr>
                <w:color w:val="000000"/>
                <w:sz w:val="24"/>
                <w:szCs w:val="24"/>
              </w:rPr>
            </w:pPr>
          </w:p>
        </w:tc>
      </w:tr>
      <w:tr w:rsidR="00F12A1A" w:rsidRPr="007250D5" w14:paraId="7A25EA99" w14:textId="77777777" w:rsidTr="006F4E1E">
        <w:tc>
          <w:tcPr>
            <w:tcW w:w="936" w:type="dxa"/>
          </w:tcPr>
          <w:p w14:paraId="2CC7FA53"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0EDB1D1E"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pateikiami įspėjamieji pranešimai (kai sveikatos rodikliai nukrypo nuo normos ribų).</w:t>
            </w:r>
          </w:p>
        </w:tc>
        <w:tc>
          <w:tcPr>
            <w:tcW w:w="1434" w:type="dxa"/>
          </w:tcPr>
          <w:p w14:paraId="06F8CF02"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122A41AB" w14:textId="77777777" w:rsidR="00F12A1A" w:rsidRPr="007250D5" w:rsidRDefault="00F12A1A" w:rsidP="002B23C5">
            <w:pPr>
              <w:ind w:hanging="2"/>
              <w:jc w:val="center"/>
              <w:rPr>
                <w:color w:val="000000"/>
                <w:sz w:val="24"/>
                <w:szCs w:val="24"/>
              </w:rPr>
            </w:pPr>
          </w:p>
        </w:tc>
      </w:tr>
      <w:tr w:rsidR="00F12A1A" w:rsidRPr="007250D5" w14:paraId="16CDC68B" w14:textId="77777777" w:rsidTr="006F4E1E">
        <w:tc>
          <w:tcPr>
            <w:tcW w:w="936" w:type="dxa"/>
          </w:tcPr>
          <w:p w14:paraId="1BA5F99A"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496552E6"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pateikiami pranešimai iš sveikatos priežiūros specialisto.</w:t>
            </w:r>
          </w:p>
        </w:tc>
        <w:tc>
          <w:tcPr>
            <w:tcW w:w="1434" w:type="dxa"/>
          </w:tcPr>
          <w:p w14:paraId="4F2A261C"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1F04D0DF" w14:textId="77777777" w:rsidR="00F12A1A" w:rsidRPr="007250D5" w:rsidRDefault="00F12A1A" w:rsidP="002B23C5">
            <w:pPr>
              <w:ind w:hanging="2"/>
              <w:jc w:val="center"/>
              <w:rPr>
                <w:color w:val="000000"/>
                <w:sz w:val="24"/>
                <w:szCs w:val="24"/>
              </w:rPr>
            </w:pPr>
          </w:p>
        </w:tc>
      </w:tr>
      <w:tr w:rsidR="00F12A1A" w:rsidRPr="007250D5" w14:paraId="00A9E35A" w14:textId="77777777" w:rsidTr="006F4E1E">
        <w:tc>
          <w:tcPr>
            <w:tcW w:w="936" w:type="dxa"/>
          </w:tcPr>
          <w:p w14:paraId="6F467991"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7DB29CEB"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peržiūrėti individualaus sveikatos priežiūros plano tikslus ir užduočių planą.</w:t>
            </w:r>
          </w:p>
        </w:tc>
        <w:tc>
          <w:tcPr>
            <w:tcW w:w="1434" w:type="dxa"/>
          </w:tcPr>
          <w:p w14:paraId="483ADD47"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499" w:type="dxa"/>
          </w:tcPr>
          <w:p w14:paraId="1547DB04" w14:textId="77777777" w:rsidR="00F12A1A" w:rsidRPr="007250D5" w:rsidRDefault="00F12A1A" w:rsidP="002B23C5">
            <w:pPr>
              <w:ind w:hanging="2"/>
              <w:jc w:val="center"/>
              <w:rPr>
                <w:color w:val="000000" w:themeColor="text1"/>
                <w:sz w:val="24"/>
                <w:szCs w:val="24"/>
              </w:rPr>
            </w:pPr>
          </w:p>
        </w:tc>
      </w:tr>
      <w:tr w:rsidR="00F12A1A" w:rsidRPr="007250D5" w14:paraId="40A7B642" w14:textId="77777777" w:rsidTr="006F4E1E">
        <w:tc>
          <w:tcPr>
            <w:tcW w:w="936" w:type="dxa"/>
          </w:tcPr>
          <w:p w14:paraId="10839E55"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245DE3EB" w14:textId="49F49822" w:rsidR="00F12A1A" w:rsidRPr="007250D5" w:rsidRDefault="00F12A1A" w:rsidP="002B23C5">
            <w:pPr>
              <w:ind w:hanging="2"/>
              <w:jc w:val="both"/>
              <w:rPr>
                <w:color w:val="000000"/>
                <w:sz w:val="24"/>
                <w:szCs w:val="24"/>
              </w:rPr>
            </w:pPr>
            <w:r w:rsidRPr="007250D5">
              <w:rPr>
                <w:color w:val="000000" w:themeColor="text1"/>
                <w:sz w:val="24"/>
                <w:szCs w:val="24"/>
              </w:rPr>
              <w:t xml:space="preserve">Programėlėje turi būti galimybė prijungti nešiojamųjų įrenginių tiekėjų </w:t>
            </w:r>
            <w:r w:rsidRPr="005555B8">
              <w:rPr>
                <w:color w:val="000000" w:themeColor="text1"/>
                <w:sz w:val="24"/>
                <w:szCs w:val="24"/>
              </w:rPr>
              <w:t xml:space="preserve">paskyras arba prijungti nešiojamuosius įrenginius per </w:t>
            </w:r>
            <w:proofErr w:type="spellStart"/>
            <w:r w:rsidRPr="005555B8">
              <w:rPr>
                <w:color w:val="000000" w:themeColor="text1"/>
                <w:sz w:val="24"/>
                <w:szCs w:val="24"/>
              </w:rPr>
              <w:t>bluetooth</w:t>
            </w:r>
            <w:proofErr w:type="spellEnd"/>
            <w:r w:rsidRPr="005555B8">
              <w:rPr>
                <w:color w:val="000000" w:themeColor="text1"/>
                <w:sz w:val="24"/>
                <w:szCs w:val="24"/>
              </w:rPr>
              <w:t xml:space="preserve"> </w:t>
            </w:r>
            <w:r w:rsidR="000B26BC" w:rsidRPr="005555B8">
              <w:rPr>
                <w:color w:val="000000" w:themeColor="text1"/>
                <w:sz w:val="24"/>
                <w:szCs w:val="24"/>
              </w:rPr>
              <w:t xml:space="preserve">arba lygiavertę </w:t>
            </w:r>
            <w:r w:rsidRPr="005555B8">
              <w:rPr>
                <w:color w:val="000000" w:themeColor="text1"/>
                <w:sz w:val="24"/>
                <w:szCs w:val="24"/>
              </w:rPr>
              <w:t>technologiją</w:t>
            </w:r>
            <w:r w:rsidR="00E26D83">
              <w:rPr>
                <w:color w:val="000000" w:themeColor="text1"/>
                <w:sz w:val="24"/>
                <w:szCs w:val="24"/>
              </w:rPr>
              <w:t xml:space="preserve"> </w:t>
            </w:r>
            <w:r w:rsidRPr="007250D5">
              <w:rPr>
                <w:color w:val="000000" w:themeColor="text1"/>
                <w:sz w:val="24"/>
                <w:szCs w:val="24"/>
              </w:rPr>
              <w:t xml:space="preserve">, kad būtų </w:t>
            </w:r>
            <w:r w:rsidRPr="007250D5">
              <w:rPr>
                <w:color w:val="000000" w:themeColor="text1"/>
                <w:sz w:val="24"/>
                <w:szCs w:val="24"/>
              </w:rPr>
              <w:lastRenderedPageBreak/>
              <w:t>užtikrintas duomenų perdavimas iš nešiojamųjų įrenginių į sistemą.</w:t>
            </w:r>
          </w:p>
        </w:tc>
        <w:tc>
          <w:tcPr>
            <w:tcW w:w="1434" w:type="dxa"/>
          </w:tcPr>
          <w:p w14:paraId="40FD86D3" w14:textId="77777777" w:rsidR="00F12A1A" w:rsidRPr="007250D5" w:rsidRDefault="00F12A1A" w:rsidP="002B23C5">
            <w:pPr>
              <w:ind w:hanging="2"/>
              <w:jc w:val="both"/>
              <w:rPr>
                <w:color w:val="000000"/>
                <w:sz w:val="24"/>
                <w:szCs w:val="24"/>
              </w:rPr>
            </w:pPr>
            <w:r w:rsidRPr="007250D5">
              <w:rPr>
                <w:color w:val="000000"/>
                <w:sz w:val="24"/>
                <w:szCs w:val="24"/>
              </w:rPr>
              <w:lastRenderedPageBreak/>
              <w:t>Būtina</w:t>
            </w:r>
          </w:p>
        </w:tc>
        <w:tc>
          <w:tcPr>
            <w:tcW w:w="1499" w:type="dxa"/>
          </w:tcPr>
          <w:p w14:paraId="592A23AE" w14:textId="77777777" w:rsidR="00F12A1A" w:rsidRPr="007250D5" w:rsidRDefault="00F12A1A" w:rsidP="002B23C5">
            <w:pPr>
              <w:ind w:hanging="2"/>
              <w:jc w:val="center"/>
              <w:rPr>
                <w:color w:val="000000"/>
                <w:sz w:val="24"/>
                <w:szCs w:val="24"/>
              </w:rPr>
            </w:pPr>
          </w:p>
        </w:tc>
      </w:tr>
      <w:tr w:rsidR="00F12A1A" w:rsidRPr="007250D5" w14:paraId="5BEFE34E" w14:textId="77777777" w:rsidTr="006F4E1E">
        <w:tc>
          <w:tcPr>
            <w:tcW w:w="936" w:type="dxa"/>
          </w:tcPr>
          <w:p w14:paraId="7D07D8F7"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311B7783"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sukurtas funkcionalumas užtikrinant vartotojų autentifikavimą, vartotojų duomenų rinkimą, tvarkymą, saugojimą ir archyvavimą.</w:t>
            </w:r>
          </w:p>
        </w:tc>
        <w:tc>
          <w:tcPr>
            <w:tcW w:w="1434" w:type="dxa"/>
          </w:tcPr>
          <w:p w14:paraId="05C4B921"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66FEE6FA" w14:textId="77777777" w:rsidR="00F12A1A" w:rsidRPr="007250D5" w:rsidRDefault="00F12A1A" w:rsidP="002B23C5">
            <w:pPr>
              <w:ind w:hanging="2"/>
              <w:jc w:val="center"/>
              <w:rPr>
                <w:color w:val="000000"/>
                <w:sz w:val="24"/>
                <w:szCs w:val="24"/>
              </w:rPr>
            </w:pPr>
          </w:p>
        </w:tc>
      </w:tr>
      <w:tr w:rsidR="00F12A1A" w:rsidRPr="007250D5" w14:paraId="6A9367A9" w14:textId="77777777" w:rsidTr="006F4E1E">
        <w:tc>
          <w:tcPr>
            <w:tcW w:w="936" w:type="dxa"/>
          </w:tcPr>
          <w:p w14:paraId="1CF0030D"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3EB1C9C9" w14:textId="77777777" w:rsidR="00F12A1A" w:rsidRPr="007250D5" w:rsidRDefault="00F12A1A" w:rsidP="002B23C5">
            <w:pPr>
              <w:ind w:hanging="2"/>
              <w:jc w:val="both"/>
              <w:rPr>
                <w:color w:val="000000"/>
                <w:sz w:val="24"/>
                <w:szCs w:val="24"/>
              </w:rPr>
            </w:pPr>
            <w:r w:rsidRPr="007250D5">
              <w:rPr>
                <w:color w:val="000000" w:themeColor="text1"/>
                <w:sz w:val="24"/>
                <w:szCs w:val="24"/>
              </w:rPr>
              <w:t xml:space="preserve">Pirmojo prisijungimo metu, pagal sukonfigūruotą veiksmų seką, paciento turi būti prašoma susipažinti su sistemos naudojimo taisyklėmis (angl. </w:t>
            </w:r>
            <w:proofErr w:type="spellStart"/>
            <w:r w:rsidRPr="007250D5">
              <w:rPr>
                <w:i/>
                <w:iCs/>
                <w:color w:val="000000" w:themeColor="text1"/>
                <w:sz w:val="24"/>
                <w:szCs w:val="24"/>
              </w:rPr>
              <w:t>terms&amp;conditions</w:t>
            </w:r>
            <w:proofErr w:type="spellEnd"/>
            <w:r w:rsidRPr="007250D5">
              <w:rPr>
                <w:color w:val="000000" w:themeColor="text1"/>
                <w:sz w:val="24"/>
                <w:szCs w:val="24"/>
              </w:rPr>
              <w:t>), asmens duomenų tvarkymu (</w:t>
            </w:r>
            <w:proofErr w:type="spellStart"/>
            <w:r w:rsidRPr="007250D5">
              <w:rPr>
                <w:color w:val="000000" w:themeColor="text1"/>
                <w:sz w:val="24"/>
                <w:szCs w:val="24"/>
              </w:rPr>
              <w:t>anlg</w:t>
            </w:r>
            <w:proofErr w:type="spellEnd"/>
            <w:r w:rsidRPr="007250D5">
              <w:rPr>
                <w:color w:val="000000" w:themeColor="text1"/>
                <w:sz w:val="24"/>
                <w:szCs w:val="24"/>
              </w:rPr>
              <w:t xml:space="preserve">. </w:t>
            </w:r>
            <w:proofErr w:type="spellStart"/>
            <w:r w:rsidRPr="007250D5">
              <w:rPr>
                <w:i/>
                <w:iCs/>
                <w:color w:val="000000" w:themeColor="text1"/>
                <w:sz w:val="24"/>
                <w:szCs w:val="24"/>
              </w:rPr>
              <w:t>privacy</w:t>
            </w:r>
            <w:proofErr w:type="spellEnd"/>
            <w:r w:rsidRPr="007250D5">
              <w:rPr>
                <w:i/>
                <w:iCs/>
                <w:color w:val="000000" w:themeColor="text1"/>
                <w:sz w:val="24"/>
                <w:szCs w:val="24"/>
              </w:rPr>
              <w:t xml:space="preserve"> </w:t>
            </w:r>
            <w:proofErr w:type="spellStart"/>
            <w:r w:rsidRPr="007250D5">
              <w:rPr>
                <w:i/>
                <w:iCs/>
                <w:color w:val="000000" w:themeColor="text1"/>
                <w:sz w:val="24"/>
                <w:szCs w:val="24"/>
              </w:rPr>
              <w:t>policy</w:t>
            </w:r>
            <w:proofErr w:type="spellEnd"/>
            <w:r w:rsidRPr="007250D5">
              <w:rPr>
                <w:color w:val="000000" w:themeColor="text1"/>
                <w:sz w:val="24"/>
                <w:szCs w:val="24"/>
              </w:rPr>
              <w:t xml:space="preserve">). </w:t>
            </w:r>
          </w:p>
        </w:tc>
        <w:tc>
          <w:tcPr>
            <w:tcW w:w="1434" w:type="dxa"/>
          </w:tcPr>
          <w:p w14:paraId="45970979"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4E533E8C" w14:textId="77777777" w:rsidR="00F12A1A" w:rsidRPr="007250D5" w:rsidRDefault="00F12A1A" w:rsidP="002B23C5">
            <w:pPr>
              <w:ind w:hanging="2"/>
              <w:jc w:val="center"/>
              <w:rPr>
                <w:color w:val="000000"/>
                <w:sz w:val="24"/>
                <w:szCs w:val="24"/>
              </w:rPr>
            </w:pPr>
          </w:p>
        </w:tc>
      </w:tr>
      <w:tr w:rsidR="00F12A1A" w:rsidRPr="007250D5" w14:paraId="442A7768" w14:textId="77777777" w:rsidTr="006F4E1E">
        <w:tc>
          <w:tcPr>
            <w:tcW w:w="936" w:type="dxa"/>
          </w:tcPr>
          <w:p w14:paraId="33FCA054"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7D9F7980" w14:textId="77777777" w:rsidR="00F12A1A" w:rsidRPr="007250D5" w:rsidRDefault="00F12A1A" w:rsidP="002B23C5">
            <w:pPr>
              <w:ind w:hanging="2"/>
              <w:jc w:val="both"/>
              <w:rPr>
                <w:color w:val="000000"/>
                <w:sz w:val="24"/>
                <w:szCs w:val="24"/>
              </w:rPr>
            </w:pPr>
            <w:r w:rsidRPr="007250D5">
              <w:rPr>
                <w:color w:val="000000" w:themeColor="text1"/>
                <w:sz w:val="24"/>
                <w:szCs w:val="24"/>
              </w:rPr>
              <w:t xml:space="preserve">Programėlėje turi būti pateikiami trumpieji iššokantys pranešimai (angl. </w:t>
            </w:r>
            <w:proofErr w:type="spellStart"/>
            <w:r w:rsidRPr="007250D5">
              <w:rPr>
                <w:i/>
                <w:iCs/>
                <w:color w:val="000000" w:themeColor="text1"/>
                <w:sz w:val="24"/>
                <w:szCs w:val="24"/>
              </w:rPr>
              <w:t>push-notifications</w:t>
            </w:r>
            <w:proofErr w:type="spellEnd"/>
            <w:r w:rsidRPr="007250D5">
              <w:rPr>
                <w:color w:val="000000" w:themeColor="text1"/>
                <w:sz w:val="24"/>
                <w:szCs w:val="24"/>
              </w:rPr>
              <w:t xml:space="preserve">), kurie primena apie užduoties vykdymą ar pateikia svarbią su gydymu susijusią informaciją iššokdami/pasirodydami mobilaus telefono ar planšetinio kompiuterio ekrano viršuje. </w:t>
            </w:r>
          </w:p>
        </w:tc>
        <w:tc>
          <w:tcPr>
            <w:tcW w:w="1434" w:type="dxa"/>
          </w:tcPr>
          <w:p w14:paraId="6A050C2C"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5EB0EABF" w14:textId="77777777" w:rsidR="00F12A1A" w:rsidRPr="007250D5" w:rsidRDefault="00F12A1A" w:rsidP="002B23C5">
            <w:pPr>
              <w:ind w:hanging="2"/>
              <w:jc w:val="center"/>
              <w:rPr>
                <w:color w:val="000000"/>
                <w:sz w:val="24"/>
                <w:szCs w:val="24"/>
              </w:rPr>
            </w:pPr>
          </w:p>
        </w:tc>
      </w:tr>
      <w:tr w:rsidR="00F12A1A" w:rsidRPr="007250D5" w14:paraId="0053C78E" w14:textId="77777777" w:rsidTr="006F4E1E">
        <w:tc>
          <w:tcPr>
            <w:tcW w:w="936" w:type="dxa"/>
          </w:tcPr>
          <w:p w14:paraId="2C339857"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526806FD" w14:textId="77777777" w:rsidR="00F12A1A" w:rsidRPr="007250D5" w:rsidRDefault="00F12A1A" w:rsidP="00B72705">
            <w:pPr>
              <w:spacing w:after="0"/>
              <w:ind w:hanging="2"/>
              <w:jc w:val="both"/>
              <w:rPr>
                <w:color w:val="000000"/>
                <w:sz w:val="24"/>
                <w:szCs w:val="24"/>
              </w:rPr>
            </w:pPr>
            <w:r w:rsidRPr="007250D5">
              <w:rPr>
                <w:color w:val="000000" w:themeColor="text1"/>
                <w:sz w:val="24"/>
                <w:szCs w:val="24"/>
              </w:rPr>
              <w:t>Turi būti galimybė parsisiųsti mobiliąją programėlę iš šių internetinių mobiliųjų programėlių parduotuvių:</w:t>
            </w:r>
          </w:p>
          <w:p w14:paraId="7BE0F963" w14:textId="2FE2EA93" w:rsidR="00F12A1A" w:rsidRPr="005555B8" w:rsidRDefault="001E1737" w:rsidP="00B72705">
            <w:pPr>
              <w:pStyle w:val="Sraopastraipa"/>
              <w:numPr>
                <w:ilvl w:val="0"/>
                <w:numId w:val="21"/>
              </w:numPr>
              <w:rPr>
                <w:color w:val="000000"/>
                <w:sz w:val="24"/>
                <w:szCs w:val="24"/>
              </w:rPr>
            </w:pPr>
            <w:r w:rsidRPr="001E1737">
              <w:rPr>
                <w:color w:val="000000" w:themeColor="text1"/>
                <w:sz w:val="24"/>
                <w:szCs w:val="24"/>
              </w:rPr>
              <w:t xml:space="preserve">Google </w:t>
            </w:r>
            <w:proofErr w:type="spellStart"/>
            <w:r w:rsidRPr="001E1737">
              <w:rPr>
                <w:color w:val="000000" w:themeColor="text1"/>
                <w:sz w:val="24"/>
                <w:szCs w:val="24"/>
              </w:rPr>
              <w:t>Play</w:t>
            </w:r>
            <w:proofErr w:type="spellEnd"/>
            <w:r w:rsidRPr="001E1737">
              <w:rPr>
                <w:color w:val="000000" w:themeColor="text1"/>
                <w:sz w:val="24"/>
                <w:szCs w:val="24"/>
              </w:rPr>
              <w:t xml:space="preserve"> </w:t>
            </w:r>
            <w:proofErr w:type="spellStart"/>
            <w:r w:rsidRPr="005555B8">
              <w:rPr>
                <w:color w:val="000000" w:themeColor="text1"/>
                <w:sz w:val="24"/>
                <w:szCs w:val="24"/>
              </w:rPr>
              <w:t>Store</w:t>
            </w:r>
            <w:proofErr w:type="spellEnd"/>
            <w:r w:rsidRPr="005555B8">
              <w:rPr>
                <w:color w:val="000000" w:themeColor="text1"/>
                <w:sz w:val="24"/>
                <w:szCs w:val="24"/>
              </w:rPr>
              <w:t xml:space="preserve"> </w:t>
            </w:r>
            <w:r w:rsidR="00E26D83" w:rsidRPr="005555B8">
              <w:rPr>
                <w:color w:val="000000" w:themeColor="text1"/>
                <w:sz w:val="24"/>
                <w:szCs w:val="24"/>
              </w:rPr>
              <w:t>arba lygiavertės;</w:t>
            </w:r>
          </w:p>
          <w:p w14:paraId="00CC573C" w14:textId="6C708E2D" w:rsidR="00F12A1A" w:rsidRPr="00E26D83" w:rsidRDefault="001E1737" w:rsidP="00E26D83">
            <w:pPr>
              <w:pStyle w:val="Sraopastraipa"/>
              <w:numPr>
                <w:ilvl w:val="0"/>
                <w:numId w:val="21"/>
              </w:numPr>
              <w:rPr>
                <w:color w:val="000000" w:themeColor="text1"/>
                <w:sz w:val="24"/>
                <w:szCs w:val="24"/>
              </w:rPr>
            </w:pPr>
            <w:r w:rsidRPr="005555B8">
              <w:rPr>
                <w:color w:val="000000" w:themeColor="text1"/>
                <w:sz w:val="24"/>
                <w:szCs w:val="24"/>
              </w:rPr>
              <w:t xml:space="preserve">Apple </w:t>
            </w:r>
            <w:proofErr w:type="spellStart"/>
            <w:r w:rsidRPr="005555B8">
              <w:rPr>
                <w:color w:val="000000" w:themeColor="text1"/>
                <w:sz w:val="24"/>
                <w:szCs w:val="24"/>
              </w:rPr>
              <w:t>App</w:t>
            </w:r>
            <w:proofErr w:type="spellEnd"/>
            <w:r w:rsidRPr="005555B8">
              <w:rPr>
                <w:color w:val="000000" w:themeColor="text1"/>
                <w:sz w:val="24"/>
                <w:szCs w:val="24"/>
              </w:rPr>
              <w:t xml:space="preserve"> </w:t>
            </w:r>
            <w:proofErr w:type="spellStart"/>
            <w:r w:rsidRPr="005555B8">
              <w:rPr>
                <w:color w:val="000000" w:themeColor="text1"/>
                <w:sz w:val="24"/>
                <w:szCs w:val="24"/>
              </w:rPr>
              <w:t>Store</w:t>
            </w:r>
            <w:proofErr w:type="spellEnd"/>
            <w:r w:rsidRPr="005555B8">
              <w:rPr>
                <w:color w:val="000000" w:themeColor="text1"/>
                <w:sz w:val="24"/>
                <w:szCs w:val="24"/>
              </w:rPr>
              <w:t xml:space="preserve"> </w:t>
            </w:r>
            <w:r w:rsidR="00E26D83" w:rsidRPr="005555B8">
              <w:rPr>
                <w:color w:val="000000" w:themeColor="text1"/>
                <w:sz w:val="24"/>
                <w:szCs w:val="24"/>
              </w:rPr>
              <w:t>arba lygiavertės;</w:t>
            </w:r>
          </w:p>
        </w:tc>
        <w:tc>
          <w:tcPr>
            <w:tcW w:w="1434" w:type="dxa"/>
          </w:tcPr>
          <w:p w14:paraId="3A3B4D79"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1017E909" w14:textId="77777777" w:rsidR="00F12A1A" w:rsidRPr="007250D5" w:rsidRDefault="00F12A1A" w:rsidP="002B23C5">
            <w:pPr>
              <w:ind w:hanging="2"/>
              <w:jc w:val="center"/>
              <w:rPr>
                <w:color w:val="000000"/>
                <w:sz w:val="24"/>
                <w:szCs w:val="24"/>
              </w:rPr>
            </w:pPr>
          </w:p>
        </w:tc>
      </w:tr>
      <w:tr w:rsidR="00F12A1A" w:rsidRPr="007250D5" w14:paraId="713F3FC2" w14:textId="77777777" w:rsidTr="006F4E1E">
        <w:tc>
          <w:tcPr>
            <w:tcW w:w="936" w:type="dxa"/>
          </w:tcPr>
          <w:p w14:paraId="291B386D"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14507D07"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pildyti mitybos dienoraštį.</w:t>
            </w:r>
          </w:p>
        </w:tc>
        <w:tc>
          <w:tcPr>
            <w:tcW w:w="1434" w:type="dxa"/>
          </w:tcPr>
          <w:p w14:paraId="6ED925B8"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1B88FC2E" w14:textId="77777777" w:rsidR="00F12A1A" w:rsidRPr="007250D5" w:rsidRDefault="00F12A1A" w:rsidP="002B23C5">
            <w:pPr>
              <w:ind w:hanging="2"/>
              <w:jc w:val="center"/>
              <w:rPr>
                <w:color w:val="000000"/>
                <w:sz w:val="24"/>
                <w:szCs w:val="24"/>
              </w:rPr>
            </w:pPr>
          </w:p>
        </w:tc>
      </w:tr>
      <w:tr w:rsidR="00F12A1A" w:rsidRPr="007250D5" w14:paraId="759C836A" w14:textId="77777777" w:rsidTr="006F4E1E">
        <w:tc>
          <w:tcPr>
            <w:tcW w:w="936" w:type="dxa"/>
          </w:tcPr>
          <w:p w14:paraId="227DE785"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53279E79" w14:textId="0120F4A8"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pasirinkti ir priskirti maistą ar produktą maitinimosi laikui, t.</w:t>
            </w:r>
            <w:r w:rsidR="00E07F18" w:rsidRPr="007250D5">
              <w:rPr>
                <w:color w:val="000000" w:themeColor="text1"/>
                <w:sz w:val="24"/>
                <w:szCs w:val="24"/>
              </w:rPr>
              <w:t xml:space="preserve"> </w:t>
            </w:r>
            <w:r w:rsidRPr="007250D5">
              <w:rPr>
                <w:color w:val="000000" w:themeColor="text1"/>
                <w:sz w:val="24"/>
                <w:szCs w:val="24"/>
              </w:rPr>
              <w:t>y. pusryčiams, pietums ir t.t.</w:t>
            </w:r>
          </w:p>
        </w:tc>
        <w:tc>
          <w:tcPr>
            <w:tcW w:w="1434" w:type="dxa"/>
          </w:tcPr>
          <w:p w14:paraId="31F77AE6"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7E329574" w14:textId="77777777" w:rsidR="00F12A1A" w:rsidRPr="007250D5" w:rsidRDefault="00F12A1A" w:rsidP="002B23C5">
            <w:pPr>
              <w:ind w:hanging="2"/>
              <w:jc w:val="center"/>
              <w:rPr>
                <w:color w:val="000000"/>
                <w:sz w:val="24"/>
                <w:szCs w:val="24"/>
              </w:rPr>
            </w:pPr>
          </w:p>
        </w:tc>
      </w:tr>
      <w:tr w:rsidR="00F12A1A" w:rsidRPr="007250D5" w14:paraId="1938C096" w14:textId="77777777" w:rsidTr="006F4E1E">
        <w:tc>
          <w:tcPr>
            <w:tcW w:w="936" w:type="dxa"/>
          </w:tcPr>
          <w:p w14:paraId="106A7884"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5F9E0EEE"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suvesti užkandžius.</w:t>
            </w:r>
          </w:p>
        </w:tc>
        <w:tc>
          <w:tcPr>
            <w:tcW w:w="1434" w:type="dxa"/>
          </w:tcPr>
          <w:p w14:paraId="4DAFBC64"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69DB32CD" w14:textId="77777777" w:rsidR="00F12A1A" w:rsidRPr="007250D5" w:rsidRDefault="00F12A1A" w:rsidP="002B23C5">
            <w:pPr>
              <w:ind w:hanging="2"/>
              <w:jc w:val="center"/>
              <w:rPr>
                <w:color w:val="000000"/>
                <w:sz w:val="24"/>
                <w:szCs w:val="24"/>
              </w:rPr>
            </w:pPr>
          </w:p>
        </w:tc>
      </w:tr>
      <w:tr w:rsidR="00F12A1A" w:rsidRPr="007250D5" w14:paraId="4E51F0BC" w14:textId="77777777" w:rsidTr="006F4E1E">
        <w:tc>
          <w:tcPr>
            <w:tcW w:w="936" w:type="dxa"/>
          </w:tcPr>
          <w:p w14:paraId="3140F35D"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23C50B75"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įvesti suvartoto vandens kiekį.</w:t>
            </w:r>
          </w:p>
        </w:tc>
        <w:tc>
          <w:tcPr>
            <w:tcW w:w="1434" w:type="dxa"/>
          </w:tcPr>
          <w:p w14:paraId="595544B8"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373A300B" w14:textId="77777777" w:rsidR="00F12A1A" w:rsidRPr="007250D5" w:rsidRDefault="00F12A1A" w:rsidP="002B23C5">
            <w:pPr>
              <w:ind w:hanging="2"/>
              <w:jc w:val="center"/>
              <w:rPr>
                <w:color w:val="000000"/>
                <w:sz w:val="24"/>
                <w:szCs w:val="24"/>
              </w:rPr>
            </w:pPr>
          </w:p>
        </w:tc>
      </w:tr>
      <w:tr w:rsidR="00F12A1A" w:rsidRPr="007250D5" w14:paraId="49974900" w14:textId="77777777" w:rsidTr="006F4E1E">
        <w:tc>
          <w:tcPr>
            <w:tcW w:w="936" w:type="dxa"/>
          </w:tcPr>
          <w:p w14:paraId="388D34DD"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1C31D096"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vykdyti maisto/produktų paiešką.</w:t>
            </w:r>
          </w:p>
        </w:tc>
        <w:tc>
          <w:tcPr>
            <w:tcW w:w="1434" w:type="dxa"/>
          </w:tcPr>
          <w:p w14:paraId="3E1BDD37"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4E024ED6" w14:textId="77777777" w:rsidR="00F12A1A" w:rsidRPr="007250D5" w:rsidRDefault="00F12A1A" w:rsidP="002B23C5">
            <w:pPr>
              <w:ind w:hanging="2"/>
              <w:jc w:val="center"/>
              <w:rPr>
                <w:color w:val="000000"/>
                <w:sz w:val="24"/>
                <w:szCs w:val="24"/>
              </w:rPr>
            </w:pPr>
          </w:p>
        </w:tc>
      </w:tr>
      <w:tr w:rsidR="00F12A1A" w:rsidRPr="007250D5" w14:paraId="7A5EF7AE" w14:textId="77777777" w:rsidTr="006F4E1E">
        <w:tc>
          <w:tcPr>
            <w:tcW w:w="936" w:type="dxa"/>
          </w:tcPr>
          <w:p w14:paraId="4BD855FF"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4567FF0A"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įsivesti naują maisto produktą ar patiekalą.</w:t>
            </w:r>
          </w:p>
        </w:tc>
        <w:tc>
          <w:tcPr>
            <w:tcW w:w="1434" w:type="dxa"/>
          </w:tcPr>
          <w:p w14:paraId="41AFEF96"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158715E0" w14:textId="77777777" w:rsidR="00F12A1A" w:rsidRPr="007250D5" w:rsidRDefault="00F12A1A" w:rsidP="002B23C5">
            <w:pPr>
              <w:ind w:hanging="2"/>
              <w:jc w:val="center"/>
              <w:rPr>
                <w:color w:val="000000"/>
                <w:sz w:val="24"/>
                <w:szCs w:val="24"/>
              </w:rPr>
            </w:pPr>
          </w:p>
        </w:tc>
      </w:tr>
      <w:tr w:rsidR="00F12A1A" w:rsidRPr="007250D5" w14:paraId="3B410B8F" w14:textId="77777777" w:rsidTr="006F4E1E">
        <w:tc>
          <w:tcPr>
            <w:tcW w:w="936" w:type="dxa"/>
          </w:tcPr>
          <w:p w14:paraId="2850CF17"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3F256904"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peržiūrėti mankštų ar treniruočių pratimų vaizdo įrašus.</w:t>
            </w:r>
          </w:p>
        </w:tc>
        <w:tc>
          <w:tcPr>
            <w:tcW w:w="1434" w:type="dxa"/>
          </w:tcPr>
          <w:p w14:paraId="193A991E"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499" w:type="dxa"/>
          </w:tcPr>
          <w:p w14:paraId="7810E57E" w14:textId="77777777" w:rsidR="00F12A1A" w:rsidRPr="007250D5" w:rsidRDefault="00F12A1A" w:rsidP="002B23C5">
            <w:pPr>
              <w:ind w:hanging="2"/>
              <w:jc w:val="center"/>
              <w:rPr>
                <w:color w:val="000000" w:themeColor="text1"/>
                <w:sz w:val="24"/>
                <w:szCs w:val="24"/>
              </w:rPr>
            </w:pPr>
          </w:p>
        </w:tc>
      </w:tr>
      <w:tr w:rsidR="00F12A1A" w:rsidRPr="007250D5" w14:paraId="62EA3EB6" w14:textId="77777777" w:rsidTr="006F4E1E">
        <w:tc>
          <w:tcPr>
            <w:tcW w:w="936" w:type="dxa"/>
          </w:tcPr>
          <w:p w14:paraId="49653F4C"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4C3A11FD"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sustabdyti ir pratęsti pratimo vaizdo įrašą.</w:t>
            </w:r>
          </w:p>
        </w:tc>
        <w:tc>
          <w:tcPr>
            <w:tcW w:w="1434" w:type="dxa"/>
          </w:tcPr>
          <w:p w14:paraId="6AD0E668"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6B241944" w14:textId="77777777" w:rsidR="00F12A1A" w:rsidRPr="007250D5" w:rsidRDefault="00F12A1A" w:rsidP="002B23C5">
            <w:pPr>
              <w:ind w:hanging="2"/>
              <w:jc w:val="center"/>
              <w:rPr>
                <w:color w:val="000000"/>
                <w:sz w:val="24"/>
                <w:szCs w:val="24"/>
              </w:rPr>
            </w:pPr>
          </w:p>
        </w:tc>
      </w:tr>
      <w:tr w:rsidR="00F12A1A" w:rsidRPr="007250D5" w14:paraId="478CCD23" w14:textId="77777777" w:rsidTr="006F4E1E">
        <w:tc>
          <w:tcPr>
            <w:tcW w:w="936" w:type="dxa"/>
          </w:tcPr>
          <w:p w14:paraId="4F74B371"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4B14E266"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pateikiamos trumpos instrukcijos vaizdo įrašo pradžioje kaip atlikti pratimus.</w:t>
            </w:r>
          </w:p>
        </w:tc>
        <w:tc>
          <w:tcPr>
            <w:tcW w:w="1434" w:type="dxa"/>
          </w:tcPr>
          <w:p w14:paraId="7B3E2F8E"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1BB345E3" w14:textId="77777777" w:rsidR="00F12A1A" w:rsidRPr="007250D5" w:rsidRDefault="00F12A1A" w:rsidP="002B23C5">
            <w:pPr>
              <w:ind w:hanging="2"/>
              <w:jc w:val="center"/>
              <w:rPr>
                <w:color w:val="000000"/>
                <w:sz w:val="24"/>
                <w:szCs w:val="24"/>
              </w:rPr>
            </w:pPr>
          </w:p>
        </w:tc>
      </w:tr>
      <w:tr w:rsidR="00F12A1A" w:rsidRPr="007250D5" w14:paraId="07B604C6" w14:textId="77777777" w:rsidTr="006F4E1E">
        <w:tc>
          <w:tcPr>
            <w:tcW w:w="936" w:type="dxa"/>
          </w:tcPr>
          <w:p w14:paraId="7FA68FFA"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33EE68FA"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pateikiama pratimo trukmė ir pavadinimas.</w:t>
            </w:r>
          </w:p>
        </w:tc>
        <w:tc>
          <w:tcPr>
            <w:tcW w:w="1434" w:type="dxa"/>
          </w:tcPr>
          <w:p w14:paraId="5C3DFBBC"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50EF4EFC" w14:textId="77777777" w:rsidR="00F12A1A" w:rsidRPr="007250D5" w:rsidRDefault="00F12A1A" w:rsidP="002B23C5">
            <w:pPr>
              <w:ind w:hanging="2"/>
              <w:jc w:val="center"/>
              <w:rPr>
                <w:color w:val="000000"/>
                <w:sz w:val="24"/>
                <w:szCs w:val="24"/>
              </w:rPr>
            </w:pPr>
          </w:p>
        </w:tc>
      </w:tr>
      <w:tr w:rsidR="006F4E1E" w:rsidRPr="007250D5" w14:paraId="1E69A578" w14:textId="77777777" w:rsidTr="006F4E1E">
        <w:tc>
          <w:tcPr>
            <w:tcW w:w="936" w:type="dxa"/>
          </w:tcPr>
          <w:p w14:paraId="3D38E499" w14:textId="77777777" w:rsidR="006F4E1E" w:rsidRPr="007250D5" w:rsidRDefault="006F4E1E" w:rsidP="002B23C5">
            <w:pPr>
              <w:pStyle w:val="Sraopastraipa"/>
              <w:numPr>
                <w:ilvl w:val="2"/>
                <w:numId w:val="39"/>
              </w:numPr>
              <w:ind w:left="0" w:hanging="2"/>
              <w:rPr>
                <w:b/>
                <w:bCs/>
                <w:color w:val="0070C0"/>
                <w:sz w:val="24"/>
                <w:szCs w:val="24"/>
              </w:rPr>
            </w:pPr>
          </w:p>
        </w:tc>
        <w:tc>
          <w:tcPr>
            <w:tcW w:w="6386" w:type="dxa"/>
          </w:tcPr>
          <w:p w14:paraId="4AA689F6" w14:textId="549C855B" w:rsidR="006F4E1E" w:rsidRPr="007250D5" w:rsidRDefault="006F4E1E" w:rsidP="002B23C5">
            <w:pPr>
              <w:ind w:hanging="2"/>
              <w:jc w:val="both"/>
              <w:rPr>
                <w:color w:val="000000" w:themeColor="text1"/>
                <w:sz w:val="24"/>
                <w:szCs w:val="24"/>
              </w:rPr>
            </w:pPr>
            <w:r w:rsidRPr="007250D5">
              <w:rPr>
                <w:color w:val="000000" w:themeColor="text1"/>
                <w:sz w:val="24"/>
                <w:szCs w:val="24"/>
              </w:rPr>
              <w:t>Programėlėje turi būti pateikiamas paskirtų pratimų sąrašas. Atlikimo metu pacientui turi būti rodomos vaizdo instrukcijos (pratimo atlikimo filmukas su garso instrukcija). Pratimo atlikimo vaizdo instrukcija yra pateikiam</w:t>
            </w:r>
            <w:r w:rsidR="009E12C6" w:rsidRPr="007250D5">
              <w:rPr>
                <w:color w:val="000000" w:themeColor="text1"/>
                <w:sz w:val="24"/>
                <w:szCs w:val="24"/>
              </w:rPr>
              <w:t>a</w:t>
            </w:r>
            <w:r w:rsidRPr="007250D5">
              <w:rPr>
                <w:color w:val="000000" w:themeColor="text1"/>
                <w:sz w:val="24"/>
                <w:szCs w:val="24"/>
              </w:rPr>
              <w:t xml:space="preserve"> pagal nurodytą individualizuotą planą.</w:t>
            </w:r>
          </w:p>
        </w:tc>
        <w:tc>
          <w:tcPr>
            <w:tcW w:w="1434" w:type="dxa"/>
          </w:tcPr>
          <w:p w14:paraId="72078E09" w14:textId="12D541F6" w:rsidR="006F4E1E" w:rsidRPr="007250D5" w:rsidRDefault="006F4E1E" w:rsidP="002B23C5">
            <w:pPr>
              <w:ind w:hanging="2"/>
              <w:jc w:val="both"/>
              <w:rPr>
                <w:color w:val="000000"/>
                <w:sz w:val="24"/>
                <w:szCs w:val="24"/>
              </w:rPr>
            </w:pPr>
            <w:r w:rsidRPr="007250D5">
              <w:rPr>
                <w:color w:val="000000"/>
                <w:sz w:val="24"/>
                <w:szCs w:val="24"/>
              </w:rPr>
              <w:t>Būtina</w:t>
            </w:r>
          </w:p>
        </w:tc>
        <w:tc>
          <w:tcPr>
            <w:tcW w:w="1499" w:type="dxa"/>
          </w:tcPr>
          <w:p w14:paraId="26E0F026" w14:textId="77777777" w:rsidR="006F4E1E" w:rsidRPr="007250D5" w:rsidRDefault="006F4E1E" w:rsidP="002B23C5">
            <w:pPr>
              <w:ind w:hanging="2"/>
              <w:jc w:val="center"/>
              <w:rPr>
                <w:color w:val="000000"/>
                <w:sz w:val="24"/>
                <w:szCs w:val="24"/>
              </w:rPr>
            </w:pPr>
          </w:p>
        </w:tc>
      </w:tr>
      <w:tr w:rsidR="006F4E1E" w:rsidRPr="007250D5" w14:paraId="79C5CFA1" w14:textId="77777777" w:rsidTr="006F4E1E">
        <w:tc>
          <w:tcPr>
            <w:tcW w:w="936" w:type="dxa"/>
          </w:tcPr>
          <w:p w14:paraId="6F817FB8" w14:textId="77777777" w:rsidR="006F4E1E" w:rsidRPr="007250D5" w:rsidRDefault="006F4E1E" w:rsidP="002B23C5">
            <w:pPr>
              <w:pStyle w:val="Sraopastraipa"/>
              <w:numPr>
                <w:ilvl w:val="2"/>
                <w:numId w:val="39"/>
              </w:numPr>
              <w:ind w:left="0" w:hanging="2"/>
              <w:rPr>
                <w:b/>
                <w:bCs/>
                <w:color w:val="0070C0"/>
                <w:sz w:val="24"/>
                <w:szCs w:val="24"/>
              </w:rPr>
            </w:pPr>
          </w:p>
        </w:tc>
        <w:tc>
          <w:tcPr>
            <w:tcW w:w="6386" w:type="dxa"/>
          </w:tcPr>
          <w:p w14:paraId="560DA8B5" w14:textId="771EF4B7" w:rsidR="006F4E1E" w:rsidRPr="007250D5" w:rsidRDefault="006F4E1E" w:rsidP="002B23C5">
            <w:pPr>
              <w:ind w:hanging="2"/>
              <w:jc w:val="both"/>
              <w:rPr>
                <w:color w:val="000000" w:themeColor="text1"/>
                <w:sz w:val="24"/>
                <w:szCs w:val="24"/>
              </w:rPr>
            </w:pPr>
            <w:r w:rsidRPr="007250D5">
              <w:rPr>
                <w:color w:val="000000" w:themeColor="text1"/>
                <w:sz w:val="24"/>
                <w:szCs w:val="24"/>
              </w:rPr>
              <w:t>Programėlėje turi būti galimybė atliekant pratimus realiu laiku matuoti širdies veiklos parametrus (pvz., širdies ritmas, pulsas) naudojant integruotą medicininę apyrankę. Turi būti atliekama širdies veiklos analizė pratimų metu, o rezultatai pateikiami specialistui.</w:t>
            </w:r>
          </w:p>
        </w:tc>
        <w:tc>
          <w:tcPr>
            <w:tcW w:w="1434" w:type="dxa"/>
          </w:tcPr>
          <w:p w14:paraId="650E1320" w14:textId="0086E612" w:rsidR="006F4E1E" w:rsidRPr="007250D5" w:rsidRDefault="006F4E1E" w:rsidP="002B23C5">
            <w:pPr>
              <w:ind w:hanging="2"/>
              <w:jc w:val="both"/>
              <w:rPr>
                <w:color w:val="000000"/>
                <w:sz w:val="24"/>
                <w:szCs w:val="24"/>
              </w:rPr>
            </w:pPr>
            <w:r w:rsidRPr="007250D5">
              <w:rPr>
                <w:color w:val="000000"/>
                <w:sz w:val="24"/>
                <w:szCs w:val="24"/>
              </w:rPr>
              <w:t>Būtina</w:t>
            </w:r>
          </w:p>
        </w:tc>
        <w:tc>
          <w:tcPr>
            <w:tcW w:w="1499" w:type="dxa"/>
          </w:tcPr>
          <w:p w14:paraId="680097A0" w14:textId="77777777" w:rsidR="006F4E1E" w:rsidRPr="007250D5" w:rsidRDefault="006F4E1E" w:rsidP="002B23C5">
            <w:pPr>
              <w:ind w:hanging="2"/>
              <w:jc w:val="center"/>
              <w:rPr>
                <w:color w:val="000000"/>
                <w:sz w:val="24"/>
                <w:szCs w:val="24"/>
              </w:rPr>
            </w:pPr>
          </w:p>
        </w:tc>
      </w:tr>
      <w:tr w:rsidR="00F12A1A" w:rsidRPr="007250D5" w14:paraId="68DD9883" w14:textId="77777777" w:rsidTr="006F4E1E">
        <w:tc>
          <w:tcPr>
            <w:tcW w:w="936" w:type="dxa"/>
          </w:tcPr>
          <w:p w14:paraId="2C9FC137"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07C424DD"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nurodyti kitą fizinę veiklą.</w:t>
            </w:r>
          </w:p>
        </w:tc>
        <w:tc>
          <w:tcPr>
            <w:tcW w:w="1434" w:type="dxa"/>
          </w:tcPr>
          <w:p w14:paraId="0AC6E983"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0BF8F50D" w14:textId="77777777" w:rsidR="00F12A1A" w:rsidRPr="007250D5" w:rsidRDefault="00F12A1A" w:rsidP="002B23C5">
            <w:pPr>
              <w:ind w:hanging="2"/>
              <w:jc w:val="center"/>
              <w:rPr>
                <w:color w:val="000000"/>
                <w:sz w:val="24"/>
                <w:szCs w:val="24"/>
              </w:rPr>
            </w:pPr>
          </w:p>
        </w:tc>
      </w:tr>
      <w:tr w:rsidR="00F12A1A" w:rsidRPr="007250D5" w14:paraId="62B7F98E" w14:textId="77777777" w:rsidTr="006F4E1E">
        <w:tc>
          <w:tcPr>
            <w:tcW w:w="936" w:type="dxa"/>
          </w:tcPr>
          <w:p w14:paraId="1830BA8D"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20716859"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peržiūrėti dienos užduotis.</w:t>
            </w:r>
          </w:p>
        </w:tc>
        <w:tc>
          <w:tcPr>
            <w:tcW w:w="1434" w:type="dxa"/>
          </w:tcPr>
          <w:p w14:paraId="39BCEFDB"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204A7003" w14:textId="77777777" w:rsidR="00F12A1A" w:rsidRPr="007250D5" w:rsidRDefault="00F12A1A" w:rsidP="002B23C5">
            <w:pPr>
              <w:ind w:hanging="2"/>
              <w:jc w:val="center"/>
              <w:rPr>
                <w:color w:val="000000"/>
                <w:sz w:val="24"/>
                <w:szCs w:val="24"/>
              </w:rPr>
            </w:pPr>
          </w:p>
        </w:tc>
      </w:tr>
      <w:tr w:rsidR="00F12A1A" w:rsidRPr="007250D5" w14:paraId="7D3A228C" w14:textId="77777777" w:rsidTr="006F4E1E">
        <w:tc>
          <w:tcPr>
            <w:tcW w:w="936" w:type="dxa"/>
          </w:tcPr>
          <w:p w14:paraId="46EDADF4"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27373CAA"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įvesti rankiniu būdu matavimus (esant sutrikimams su duomenų perdavimu iš nešiojamųjų įrenginių ar sugedus įrenginiams).</w:t>
            </w:r>
          </w:p>
        </w:tc>
        <w:tc>
          <w:tcPr>
            <w:tcW w:w="1434" w:type="dxa"/>
          </w:tcPr>
          <w:p w14:paraId="0D1F0321"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79C7B365" w14:textId="77777777" w:rsidR="00F12A1A" w:rsidRPr="007250D5" w:rsidRDefault="00F12A1A" w:rsidP="002B23C5">
            <w:pPr>
              <w:ind w:hanging="2"/>
              <w:jc w:val="center"/>
              <w:rPr>
                <w:color w:val="000000"/>
                <w:sz w:val="24"/>
                <w:szCs w:val="24"/>
              </w:rPr>
            </w:pPr>
          </w:p>
        </w:tc>
      </w:tr>
      <w:tr w:rsidR="00F12A1A" w:rsidRPr="007250D5" w14:paraId="746674BF" w14:textId="77777777" w:rsidTr="006F4E1E">
        <w:tc>
          <w:tcPr>
            <w:tcW w:w="936" w:type="dxa"/>
          </w:tcPr>
          <w:p w14:paraId="3A4C549D"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1D56D956"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peržiūrėti pranešimus gautus iš sveikatos priežiūros specialisto.</w:t>
            </w:r>
          </w:p>
        </w:tc>
        <w:tc>
          <w:tcPr>
            <w:tcW w:w="1434" w:type="dxa"/>
          </w:tcPr>
          <w:p w14:paraId="27DC8AF7"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52CBED96" w14:textId="77777777" w:rsidR="00F12A1A" w:rsidRPr="007250D5" w:rsidRDefault="00F12A1A" w:rsidP="002B23C5">
            <w:pPr>
              <w:ind w:hanging="2"/>
              <w:jc w:val="center"/>
              <w:rPr>
                <w:color w:val="000000"/>
                <w:sz w:val="24"/>
                <w:szCs w:val="24"/>
              </w:rPr>
            </w:pPr>
          </w:p>
        </w:tc>
      </w:tr>
      <w:tr w:rsidR="00F12A1A" w:rsidRPr="007250D5" w14:paraId="4017C8A3" w14:textId="77777777" w:rsidTr="006F4E1E">
        <w:tc>
          <w:tcPr>
            <w:tcW w:w="936" w:type="dxa"/>
          </w:tcPr>
          <w:p w14:paraId="1999BAC0"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399E18DD"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atsijungti nešiojamuosius įrenginius.</w:t>
            </w:r>
          </w:p>
        </w:tc>
        <w:tc>
          <w:tcPr>
            <w:tcW w:w="1434" w:type="dxa"/>
          </w:tcPr>
          <w:p w14:paraId="012CAA36"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298A7784" w14:textId="77777777" w:rsidR="00F12A1A" w:rsidRPr="007250D5" w:rsidRDefault="00F12A1A" w:rsidP="002B23C5">
            <w:pPr>
              <w:ind w:hanging="2"/>
              <w:jc w:val="center"/>
              <w:rPr>
                <w:color w:val="000000"/>
                <w:sz w:val="24"/>
                <w:szCs w:val="24"/>
              </w:rPr>
            </w:pPr>
          </w:p>
        </w:tc>
      </w:tr>
      <w:tr w:rsidR="00F12A1A" w:rsidRPr="007250D5" w14:paraId="7E356E58" w14:textId="77777777" w:rsidTr="006F4E1E">
        <w:tc>
          <w:tcPr>
            <w:tcW w:w="936" w:type="dxa"/>
          </w:tcPr>
          <w:p w14:paraId="6B78F7B5"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1AC3BEDC"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pateikti prašymą panaikinti vartotojo paskyrą.</w:t>
            </w:r>
          </w:p>
        </w:tc>
        <w:tc>
          <w:tcPr>
            <w:tcW w:w="1434" w:type="dxa"/>
          </w:tcPr>
          <w:p w14:paraId="627DCB2C"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0EE83B3E" w14:textId="77777777" w:rsidR="00F12A1A" w:rsidRPr="007250D5" w:rsidRDefault="00F12A1A" w:rsidP="002B23C5">
            <w:pPr>
              <w:ind w:hanging="2"/>
              <w:jc w:val="center"/>
              <w:rPr>
                <w:color w:val="000000"/>
                <w:sz w:val="24"/>
                <w:szCs w:val="24"/>
              </w:rPr>
            </w:pPr>
          </w:p>
        </w:tc>
      </w:tr>
      <w:tr w:rsidR="00F12A1A" w:rsidRPr="007250D5" w14:paraId="1E145210" w14:textId="77777777" w:rsidTr="006F4E1E">
        <w:tc>
          <w:tcPr>
            <w:tcW w:w="936" w:type="dxa"/>
          </w:tcPr>
          <w:p w14:paraId="62D72858"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733393E7"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pakeisti kalbą.</w:t>
            </w:r>
          </w:p>
        </w:tc>
        <w:tc>
          <w:tcPr>
            <w:tcW w:w="1434" w:type="dxa"/>
          </w:tcPr>
          <w:p w14:paraId="1CBE0041"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401C707D" w14:textId="77777777" w:rsidR="00F12A1A" w:rsidRPr="007250D5" w:rsidRDefault="00F12A1A" w:rsidP="002B23C5">
            <w:pPr>
              <w:ind w:hanging="2"/>
              <w:jc w:val="center"/>
              <w:rPr>
                <w:color w:val="000000"/>
                <w:sz w:val="24"/>
                <w:szCs w:val="24"/>
              </w:rPr>
            </w:pPr>
          </w:p>
        </w:tc>
      </w:tr>
      <w:tr w:rsidR="00F12A1A" w:rsidRPr="007250D5" w14:paraId="46CCA220" w14:textId="77777777" w:rsidTr="006F4E1E">
        <w:tc>
          <w:tcPr>
            <w:tcW w:w="936" w:type="dxa"/>
          </w:tcPr>
          <w:p w14:paraId="0C9D03D0"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7EA7E76C"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inicijuoti slaptažodžio pakeitimą.</w:t>
            </w:r>
          </w:p>
        </w:tc>
        <w:tc>
          <w:tcPr>
            <w:tcW w:w="1434" w:type="dxa"/>
          </w:tcPr>
          <w:p w14:paraId="0A662887"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0C2D7420" w14:textId="77777777" w:rsidR="00F12A1A" w:rsidRPr="007250D5" w:rsidRDefault="00F12A1A" w:rsidP="002B23C5">
            <w:pPr>
              <w:ind w:hanging="2"/>
              <w:jc w:val="center"/>
              <w:rPr>
                <w:color w:val="000000"/>
                <w:sz w:val="24"/>
                <w:szCs w:val="24"/>
              </w:rPr>
            </w:pPr>
          </w:p>
        </w:tc>
      </w:tr>
      <w:tr w:rsidR="00F12A1A" w:rsidRPr="007250D5" w14:paraId="7910A64A" w14:textId="77777777" w:rsidTr="006F4E1E">
        <w:tc>
          <w:tcPr>
            <w:tcW w:w="936" w:type="dxa"/>
          </w:tcPr>
          <w:p w14:paraId="33748FCD"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19BD6DB6"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perskaityti programinės įrangos informaciją (versiją, versijos datą).</w:t>
            </w:r>
          </w:p>
        </w:tc>
        <w:tc>
          <w:tcPr>
            <w:tcW w:w="1434" w:type="dxa"/>
          </w:tcPr>
          <w:p w14:paraId="1326A87A"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4D19FD21" w14:textId="77777777" w:rsidR="00F12A1A" w:rsidRPr="007250D5" w:rsidRDefault="00F12A1A" w:rsidP="002B23C5">
            <w:pPr>
              <w:ind w:hanging="2"/>
              <w:jc w:val="center"/>
              <w:rPr>
                <w:color w:val="000000"/>
                <w:sz w:val="24"/>
                <w:szCs w:val="24"/>
              </w:rPr>
            </w:pPr>
          </w:p>
        </w:tc>
      </w:tr>
      <w:tr w:rsidR="00F12A1A" w:rsidRPr="007250D5" w14:paraId="1538596C" w14:textId="77777777" w:rsidTr="006F4E1E">
        <w:tc>
          <w:tcPr>
            <w:tcW w:w="936" w:type="dxa"/>
          </w:tcPr>
          <w:p w14:paraId="0EC853C8"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3642CC8A"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ištrinti rankiniu būdu įvestus matavimus.</w:t>
            </w:r>
          </w:p>
        </w:tc>
        <w:tc>
          <w:tcPr>
            <w:tcW w:w="1434" w:type="dxa"/>
          </w:tcPr>
          <w:p w14:paraId="3BAD9C68"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0E560632" w14:textId="77777777" w:rsidR="00F12A1A" w:rsidRPr="007250D5" w:rsidRDefault="00F12A1A" w:rsidP="002B23C5">
            <w:pPr>
              <w:ind w:hanging="2"/>
              <w:jc w:val="center"/>
              <w:rPr>
                <w:color w:val="000000"/>
                <w:sz w:val="24"/>
                <w:szCs w:val="24"/>
              </w:rPr>
            </w:pPr>
          </w:p>
        </w:tc>
      </w:tr>
      <w:tr w:rsidR="00F12A1A" w:rsidRPr="007250D5" w14:paraId="151C1E79" w14:textId="77777777" w:rsidTr="006F4E1E">
        <w:tc>
          <w:tcPr>
            <w:tcW w:w="936" w:type="dxa"/>
          </w:tcPr>
          <w:p w14:paraId="2DCB52FC"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6C3B63B6"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matyti, kurie duomenys gauti iš nešiojamųjų įrenginių, o kurie įvesti rankiniu būdu.</w:t>
            </w:r>
          </w:p>
        </w:tc>
        <w:tc>
          <w:tcPr>
            <w:tcW w:w="1434" w:type="dxa"/>
          </w:tcPr>
          <w:p w14:paraId="3D6D38F9"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222F8C0A" w14:textId="77777777" w:rsidR="00F12A1A" w:rsidRPr="007250D5" w:rsidRDefault="00F12A1A" w:rsidP="002B23C5">
            <w:pPr>
              <w:ind w:hanging="2"/>
              <w:jc w:val="center"/>
              <w:rPr>
                <w:color w:val="000000"/>
                <w:sz w:val="24"/>
                <w:szCs w:val="24"/>
              </w:rPr>
            </w:pPr>
          </w:p>
        </w:tc>
      </w:tr>
      <w:tr w:rsidR="00F12A1A" w:rsidRPr="007250D5" w14:paraId="3AE6E987" w14:textId="77777777" w:rsidTr="006F4E1E">
        <w:tc>
          <w:tcPr>
            <w:tcW w:w="936" w:type="dxa"/>
          </w:tcPr>
          <w:p w14:paraId="72C9BC54" w14:textId="77777777" w:rsidR="00F12A1A" w:rsidRPr="007250D5" w:rsidRDefault="00F12A1A" w:rsidP="002B23C5">
            <w:pPr>
              <w:pStyle w:val="Sraopastraipa"/>
              <w:numPr>
                <w:ilvl w:val="2"/>
                <w:numId w:val="39"/>
              </w:numPr>
              <w:ind w:left="0" w:hanging="2"/>
              <w:rPr>
                <w:b/>
                <w:bCs/>
                <w:color w:val="0070C0"/>
                <w:sz w:val="24"/>
                <w:szCs w:val="24"/>
              </w:rPr>
            </w:pPr>
            <w:r w:rsidRPr="007250D5">
              <w:rPr>
                <w:b/>
                <w:bCs/>
                <w:color w:val="0070C0"/>
                <w:sz w:val="24"/>
                <w:szCs w:val="24"/>
              </w:rPr>
              <w:t xml:space="preserve"> </w:t>
            </w:r>
          </w:p>
        </w:tc>
        <w:tc>
          <w:tcPr>
            <w:tcW w:w="6386" w:type="dxa"/>
          </w:tcPr>
          <w:p w14:paraId="404AE172" w14:textId="77777777" w:rsidR="00F12A1A" w:rsidRPr="007250D5" w:rsidRDefault="00F12A1A" w:rsidP="002B23C5">
            <w:pPr>
              <w:ind w:hanging="2"/>
              <w:jc w:val="both"/>
              <w:rPr>
                <w:color w:val="000000"/>
                <w:sz w:val="24"/>
                <w:szCs w:val="24"/>
              </w:rPr>
            </w:pPr>
            <w:r w:rsidRPr="007250D5">
              <w:rPr>
                <w:color w:val="000000" w:themeColor="text1"/>
                <w:sz w:val="24"/>
                <w:szCs w:val="24"/>
              </w:rPr>
              <w:t xml:space="preserve">Programėlėje turi būti priminimai apie artėjančias dienos užduotis (angl. </w:t>
            </w:r>
            <w:proofErr w:type="spellStart"/>
            <w:r w:rsidRPr="007250D5">
              <w:rPr>
                <w:i/>
                <w:iCs/>
                <w:color w:val="000000" w:themeColor="text1"/>
                <w:sz w:val="24"/>
                <w:szCs w:val="24"/>
              </w:rPr>
              <w:t>push-notifications</w:t>
            </w:r>
            <w:proofErr w:type="spellEnd"/>
            <w:r w:rsidRPr="007250D5">
              <w:rPr>
                <w:color w:val="000000" w:themeColor="text1"/>
                <w:sz w:val="24"/>
                <w:szCs w:val="24"/>
              </w:rPr>
              <w:t>).</w:t>
            </w:r>
          </w:p>
        </w:tc>
        <w:tc>
          <w:tcPr>
            <w:tcW w:w="1434" w:type="dxa"/>
          </w:tcPr>
          <w:p w14:paraId="13B7A0DE"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06A31EF2" w14:textId="77777777" w:rsidR="00F12A1A" w:rsidRPr="007250D5" w:rsidRDefault="00F12A1A" w:rsidP="002B23C5">
            <w:pPr>
              <w:ind w:hanging="2"/>
              <w:jc w:val="center"/>
              <w:rPr>
                <w:color w:val="000000"/>
                <w:sz w:val="24"/>
                <w:szCs w:val="24"/>
              </w:rPr>
            </w:pPr>
          </w:p>
        </w:tc>
      </w:tr>
      <w:tr w:rsidR="00F12A1A" w:rsidRPr="007250D5" w14:paraId="1E60712B" w14:textId="77777777" w:rsidTr="006F4E1E">
        <w:tc>
          <w:tcPr>
            <w:tcW w:w="936" w:type="dxa"/>
          </w:tcPr>
          <w:p w14:paraId="4799C20D" w14:textId="77777777" w:rsidR="00F12A1A" w:rsidRPr="007250D5" w:rsidRDefault="00F12A1A" w:rsidP="002B23C5">
            <w:pPr>
              <w:pStyle w:val="Sraopastraipa"/>
              <w:numPr>
                <w:ilvl w:val="2"/>
                <w:numId w:val="39"/>
              </w:numPr>
              <w:ind w:left="0" w:hanging="2"/>
              <w:rPr>
                <w:b/>
                <w:bCs/>
                <w:color w:val="0070C0"/>
                <w:sz w:val="24"/>
                <w:szCs w:val="24"/>
              </w:rPr>
            </w:pPr>
          </w:p>
        </w:tc>
        <w:tc>
          <w:tcPr>
            <w:tcW w:w="6386" w:type="dxa"/>
          </w:tcPr>
          <w:p w14:paraId="70B636AD" w14:textId="4AB3FD4F" w:rsidR="00F12A1A" w:rsidRPr="007250D5" w:rsidRDefault="00F12A1A" w:rsidP="002B23C5">
            <w:pPr>
              <w:ind w:hanging="2"/>
              <w:jc w:val="both"/>
              <w:rPr>
                <w:color w:val="000000"/>
                <w:sz w:val="24"/>
                <w:szCs w:val="24"/>
              </w:rPr>
            </w:pPr>
            <w:r w:rsidRPr="007250D5">
              <w:rPr>
                <w:color w:val="000000" w:themeColor="text1"/>
                <w:sz w:val="24"/>
                <w:szCs w:val="24"/>
              </w:rPr>
              <w:t>Programėlėje turi būti leidžiama nurodyti tylos valandas, t.</w:t>
            </w:r>
            <w:r w:rsidR="00DE099A" w:rsidRPr="007250D5">
              <w:rPr>
                <w:color w:val="000000" w:themeColor="text1"/>
                <w:sz w:val="24"/>
                <w:szCs w:val="24"/>
              </w:rPr>
              <w:t xml:space="preserve"> </w:t>
            </w:r>
            <w:r w:rsidRPr="007250D5">
              <w:rPr>
                <w:color w:val="000000" w:themeColor="text1"/>
                <w:sz w:val="24"/>
                <w:szCs w:val="24"/>
              </w:rPr>
              <w:t>y. kada priminimai ir pranešimai nebus siunčiame pacientui.</w:t>
            </w:r>
          </w:p>
        </w:tc>
        <w:tc>
          <w:tcPr>
            <w:tcW w:w="1434" w:type="dxa"/>
          </w:tcPr>
          <w:p w14:paraId="195C6F67"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0A2A9345" w14:textId="77777777" w:rsidR="00F12A1A" w:rsidRPr="007250D5" w:rsidRDefault="00F12A1A" w:rsidP="002B23C5">
            <w:pPr>
              <w:ind w:hanging="2"/>
              <w:jc w:val="center"/>
              <w:rPr>
                <w:color w:val="000000"/>
                <w:sz w:val="24"/>
                <w:szCs w:val="24"/>
              </w:rPr>
            </w:pPr>
          </w:p>
        </w:tc>
      </w:tr>
      <w:tr w:rsidR="00F12A1A" w:rsidRPr="007250D5" w14:paraId="5D81D828" w14:textId="77777777" w:rsidTr="006F4E1E">
        <w:tc>
          <w:tcPr>
            <w:tcW w:w="936" w:type="dxa"/>
          </w:tcPr>
          <w:p w14:paraId="74E253D0" w14:textId="77777777" w:rsidR="00F12A1A" w:rsidRPr="007250D5" w:rsidRDefault="00F12A1A" w:rsidP="002B23C5">
            <w:pPr>
              <w:pStyle w:val="Sraopastraipa"/>
              <w:numPr>
                <w:ilvl w:val="2"/>
                <w:numId w:val="39"/>
              </w:numPr>
              <w:ind w:left="0" w:hanging="2"/>
              <w:rPr>
                <w:b/>
                <w:bCs/>
                <w:color w:val="0070C0"/>
                <w:sz w:val="24"/>
                <w:szCs w:val="24"/>
              </w:rPr>
            </w:pPr>
            <w:r w:rsidRPr="007250D5">
              <w:rPr>
                <w:b/>
                <w:bCs/>
                <w:color w:val="0070C0"/>
                <w:sz w:val="24"/>
                <w:szCs w:val="24"/>
              </w:rPr>
              <w:t xml:space="preserve"> </w:t>
            </w:r>
          </w:p>
        </w:tc>
        <w:tc>
          <w:tcPr>
            <w:tcW w:w="6386" w:type="dxa"/>
          </w:tcPr>
          <w:p w14:paraId="29B6408F" w14:textId="77777777" w:rsidR="00F12A1A" w:rsidRPr="007250D5" w:rsidRDefault="00F12A1A" w:rsidP="002B23C5">
            <w:pPr>
              <w:ind w:hanging="2"/>
              <w:jc w:val="both"/>
              <w:rPr>
                <w:color w:val="000000"/>
                <w:sz w:val="24"/>
                <w:szCs w:val="24"/>
              </w:rPr>
            </w:pPr>
            <w:r w:rsidRPr="007250D5">
              <w:rPr>
                <w:color w:val="000000" w:themeColor="text1"/>
                <w:sz w:val="24"/>
                <w:szCs w:val="24"/>
              </w:rPr>
              <w:t>Programėlėje turi būti galimybė įvesti kitą kontaktinį el. paštą (kuris skiriasi nuo paskyros el. pašto).</w:t>
            </w:r>
          </w:p>
        </w:tc>
        <w:tc>
          <w:tcPr>
            <w:tcW w:w="1434" w:type="dxa"/>
          </w:tcPr>
          <w:p w14:paraId="4FD77A4D"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499" w:type="dxa"/>
          </w:tcPr>
          <w:p w14:paraId="187BB956" w14:textId="77777777" w:rsidR="00F12A1A" w:rsidRPr="007250D5" w:rsidRDefault="00F12A1A" w:rsidP="002B23C5">
            <w:pPr>
              <w:ind w:hanging="2"/>
              <w:jc w:val="center"/>
              <w:rPr>
                <w:color w:val="000000"/>
                <w:sz w:val="24"/>
                <w:szCs w:val="24"/>
              </w:rPr>
            </w:pPr>
          </w:p>
        </w:tc>
      </w:tr>
    </w:tbl>
    <w:p w14:paraId="594E4E0C" w14:textId="77777777" w:rsidR="00F12A1A" w:rsidRPr="007250D5" w:rsidRDefault="00F12A1A" w:rsidP="00F12A1A">
      <w:pPr>
        <w:rPr>
          <w:rFonts w:ascii="Times New Roman" w:hAnsi="Times New Roman" w:cs="Times New Roman"/>
          <w:sz w:val="24"/>
          <w:szCs w:val="24"/>
          <w:lang w:val="lt-LT"/>
        </w:rPr>
      </w:pPr>
    </w:p>
    <w:bookmarkEnd w:id="7"/>
    <w:p w14:paraId="2C150232" w14:textId="77777777" w:rsidR="00F12A1A" w:rsidRPr="007250D5" w:rsidRDefault="00F12A1A" w:rsidP="00F12A1A">
      <w:pPr>
        <w:pStyle w:val="Sraassunumeriais41"/>
        <w:numPr>
          <w:ilvl w:val="1"/>
          <w:numId w:val="20"/>
        </w:numPr>
        <w:spacing w:before="240" w:line="240" w:lineRule="auto"/>
        <w:textDirection w:val="lrTb"/>
        <w:rPr>
          <w:rFonts w:ascii="Times New Roman" w:eastAsia="Times New Roman" w:hAnsi="Times New Roman"/>
          <w:b/>
          <w:bCs/>
          <w:sz w:val="24"/>
          <w:szCs w:val="24"/>
          <w:lang w:val="lt-LT"/>
        </w:rPr>
      </w:pPr>
      <w:r w:rsidRPr="007250D5">
        <w:rPr>
          <w:rFonts w:ascii="Times New Roman" w:eastAsia="Times New Roman" w:hAnsi="Times New Roman"/>
          <w:b/>
          <w:bCs/>
          <w:sz w:val="24"/>
          <w:szCs w:val="24"/>
          <w:lang w:val="lt-LT"/>
        </w:rPr>
        <w:t xml:space="preserve">Reikalavimai Paciento registravimo moduliui </w:t>
      </w:r>
      <w:bookmarkEnd w:id="8"/>
    </w:p>
    <w:tbl>
      <w:tblPr>
        <w:tblStyle w:val="Lentelstinklelis"/>
        <w:tblW w:w="10255" w:type="dxa"/>
        <w:tblLook w:val="04A0" w:firstRow="1" w:lastRow="0" w:firstColumn="1" w:lastColumn="0" w:noHBand="0" w:noVBand="1"/>
      </w:tblPr>
      <w:tblGrid>
        <w:gridCol w:w="710"/>
        <w:gridCol w:w="6415"/>
        <w:gridCol w:w="1601"/>
        <w:gridCol w:w="1529"/>
      </w:tblGrid>
      <w:tr w:rsidR="00F12A1A" w:rsidRPr="00BE7EE7" w14:paraId="27C42596" w14:textId="77777777" w:rsidTr="002B23C5">
        <w:trPr>
          <w:tblHeader/>
        </w:trPr>
        <w:tc>
          <w:tcPr>
            <w:tcW w:w="715" w:type="dxa"/>
            <w:shd w:val="clear" w:color="auto" w:fill="D9D9D9" w:themeFill="background1" w:themeFillShade="D9"/>
            <w:vAlign w:val="center"/>
          </w:tcPr>
          <w:p w14:paraId="3D01F7DB" w14:textId="0CF8D67B" w:rsidR="00F12A1A" w:rsidRPr="007250D5" w:rsidRDefault="00F12A1A" w:rsidP="002B23C5">
            <w:pPr>
              <w:ind w:hanging="2"/>
              <w:jc w:val="center"/>
              <w:rPr>
                <w:b/>
                <w:bCs/>
                <w:sz w:val="24"/>
                <w:szCs w:val="24"/>
              </w:rPr>
            </w:pPr>
            <w:r w:rsidRPr="007250D5">
              <w:rPr>
                <w:b/>
                <w:bCs/>
                <w:color w:val="000000" w:themeColor="text1"/>
                <w:sz w:val="24"/>
                <w:szCs w:val="24"/>
              </w:rPr>
              <w:t>Eil</w:t>
            </w:r>
            <w:r w:rsidR="009C1E3C" w:rsidRPr="007250D5">
              <w:rPr>
                <w:b/>
                <w:bCs/>
                <w:color w:val="000000" w:themeColor="text1"/>
                <w:sz w:val="24"/>
                <w:szCs w:val="24"/>
              </w:rPr>
              <w:t>.</w:t>
            </w:r>
            <w:r w:rsidRPr="007250D5">
              <w:rPr>
                <w:b/>
                <w:bCs/>
                <w:color w:val="000000" w:themeColor="text1"/>
                <w:sz w:val="24"/>
                <w:szCs w:val="24"/>
              </w:rPr>
              <w:t xml:space="preserve"> Nr.</w:t>
            </w:r>
          </w:p>
        </w:tc>
        <w:tc>
          <w:tcPr>
            <w:tcW w:w="6570" w:type="dxa"/>
            <w:shd w:val="clear" w:color="auto" w:fill="D9D9D9" w:themeFill="background1" w:themeFillShade="D9"/>
            <w:vAlign w:val="center"/>
          </w:tcPr>
          <w:p w14:paraId="0F8E4F2C" w14:textId="77777777" w:rsidR="00F12A1A" w:rsidRPr="007250D5" w:rsidRDefault="00F12A1A" w:rsidP="002B23C5">
            <w:pPr>
              <w:ind w:hanging="2"/>
              <w:jc w:val="center"/>
              <w:rPr>
                <w:b/>
                <w:bCs/>
                <w:i/>
                <w:iCs/>
                <w:sz w:val="24"/>
                <w:szCs w:val="24"/>
              </w:rPr>
            </w:pPr>
            <w:r w:rsidRPr="007250D5">
              <w:rPr>
                <w:b/>
                <w:bCs/>
                <w:sz w:val="24"/>
                <w:szCs w:val="24"/>
              </w:rPr>
              <w:t>Reikalavimo aprašymas</w:t>
            </w:r>
          </w:p>
        </w:tc>
        <w:tc>
          <w:tcPr>
            <w:tcW w:w="1440" w:type="dxa"/>
            <w:shd w:val="clear" w:color="auto" w:fill="D9D9D9" w:themeFill="background1" w:themeFillShade="D9"/>
          </w:tcPr>
          <w:p w14:paraId="618010D1" w14:textId="77777777" w:rsidR="00F12A1A" w:rsidRPr="007250D5" w:rsidRDefault="00F12A1A" w:rsidP="009C1E3C">
            <w:pPr>
              <w:ind w:hanging="2"/>
              <w:jc w:val="center"/>
              <w:rPr>
                <w:b/>
                <w:bCs/>
                <w:sz w:val="24"/>
                <w:szCs w:val="24"/>
              </w:rPr>
            </w:pPr>
            <w:r w:rsidRPr="007250D5">
              <w:rPr>
                <w:b/>
                <w:bCs/>
                <w:sz w:val="24"/>
                <w:szCs w:val="24"/>
              </w:rPr>
              <w:t>Reikalavimas</w:t>
            </w:r>
          </w:p>
        </w:tc>
        <w:tc>
          <w:tcPr>
            <w:tcW w:w="1530" w:type="dxa"/>
            <w:shd w:val="clear" w:color="auto" w:fill="D9D9D9" w:themeFill="background1" w:themeFillShade="D9"/>
          </w:tcPr>
          <w:p w14:paraId="139DCCBD" w14:textId="705B7BE6" w:rsidR="00941A7A" w:rsidRPr="007250D5" w:rsidRDefault="004C1829" w:rsidP="009C1E3C">
            <w:pPr>
              <w:spacing w:after="0"/>
              <w:jc w:val="center"/>
              <w:rPr>
                <w:b/>
                <w:bCs/>
                <w:sz w:val="24"/>
                <w:szCs w:val="24"/>
              </w:rPr>
            </w:pPr>
            <w:r w:rsidRPr="007250D5">
              <w:rPr>
                <w:b/>
                <w:bCs/>
                <w:sz w:val="24"/>
                <w:szCs w:val="24"/>
              </w:rPr>
              <w:t>Reikalavimo atitikimas, nurodyti Taip / Ne</w:t>
            </w:r>
          </w:p>
        </w:tc>
      </w:tr>
      <w:tr w:rsidR="00F12A1A" w:rsidRPr="007250D5" w14:paraId="502B491A" w14:textId="77777777" w:rsidTr="002B23C5">
        <w:trPr>
          <w:tblHeader/>
        </w:trPr>
        <w:tc>
          <w:tcPr>
            <w:tcW w:w="715" w:type="dxa"/>
            <w:shd w:val="clear" w:color="auto" w:fill="D9D9D9" w:themeFill="background1" w:themeFillShade="D9"/>
            <w:vAlign w:val="center"/>
          </w:tcPr>
          <w:p w14:paraId="2AE2A470" w14:textId="77777777" w:rsidR="00F12A1A" w:rsidRPr="007250D5" w:rsidRDefault="00F12A1A" w:rsidP="009C1E3C">
            <w:pPr>
              <w:ind w:hanging="2"/>
              <w:rPr>
                <w:b/>
                <w:bCs/>
                <w:color w:val="000000" w:themeColor="text1"/>
                <w:sz w:val="24"/>
                <w:szCs w:val="24"/>
              </w:rPr>
            </w:pPr>
            <w:r w:rsidRPr="007250D5">
              <w:rPr>
                <w:b/>
                <w:bCs/>
                <w:color w:val="000000" w:themeColor="text1"/>
                <w:sz w:val="24"/>
                <w:szCs w:val="24"/>
              </w:rPr>
              <w:t>6.2</w:t>
            </w:r>
          </w:p>
        </w:tc>
        <w:tc>
          <w:tcPr>
            <w:tcW w:w="6570" w:type="dxa"/>
            <w:shd w:val="clear" w:color="auto" w:fill="D9D9D9" w:themeFill="background1" w:themeFillShade="D9"/>
            <w:vAlign w:val="center"/>
          </w:tcPr>
          <w:p w14:paraId="53CB3853" w14:textId="77777777" w:rsidR="00F12A1A" w:rsidRPr="007250D5" w:rsidRDefault="00F12A1A" w:rsidP="002B23C5">
            <w:pPr>
              <w:ind w:hanging="2"/>
              <w:rPr>
                <w:b/>
                <w:bCs/>
                <w:sz w:val="24"/>
                <w:szCs w:val="24"/>
              </w:rPr>
            </w:pPr>
            <w:r w:rsidRPr="007250D5">
              <w:rPr>
                <w:b/>
                <w:bCs/>
                <w:sz w:val="24"/>
                <w:szCs w:val="24"/>
              </w:rPr>
              <w:t>Reikalavimai Paciento registravimo moduliui</w:t>
            </w:r>
          </w:p>
        </w:tc>
        <w:tc>
          <w:tcPr>
            <w:tcW w:w="1440" w:type="dxa"/>
            <w:shd w:val="clear" w:color="auto" w:fill="D9D9D9" w:themeFill="background1" w:themeFillShade="D9"/>
          </w:tcPr>
          <w:p w14:paraId="363CA79D" w14:textId="77777777" w:rsidR="00F12A1A" w:rsidRPr="007250D5" w:rsidRDefault="00F12A1A" w:rsidP="002B23C5">
            <w:pPr>
              <w:ind w:hanging="2"/>
              <w:jc w:val="center"/>
              <w:rPr>
                <w:b/>
                <w:bCs/>
                <w:sz w:val="24"/>
                <w:szCs w:val="24"/>
              </w:rPr>
            </w:pPr>
          </w:p>
        </w:tc>
        <w:tc>
          <w:tcPr>
            <w:tcW w:w="1530" w:type="dxa"/>
            <w:shd w:val="clear" w:color="auto" w:fill="D9D9D9" w:themeFill="background1" w:themeFillShade="D9"/>
          </w:tcPr>
          <w:p w14:paraId="4FF6F53F" w14:textId="77777777" w:rsidR="00F12A1A" w:rsidRPr="007250D5" w:rsidRDefault="00F12A1A" w:rsidP="002B23C5">
            <w:pPr>
              <w:ind w:hanging="2"/>
              <w:jc w:val="center"/>
              <w:rPr>
                <w:b/>
                <w:bCs/>
                <w:sz w:val="24"/>
                <w:szCs w:val="24"/>
              </w:rPr>
            </w:pPr>
          </w:p>
        </w:tc>
      </w:tr>
      <w:tr w:rsidR="00F12A1A" w:rsidRPr="007250D5" w14:paraId="2D7E827A" w14:textId="77777777" w:rsidTr="002B23C5">
        <w:tc>
          <w:tcPr>
            <w:tcW w:w="715" w:type="dxa"/>
          </w:tcPr>
          <w:p w14:paraId="27A054C5" w14:textId="77777777" w:rsidR="00F12A1A" w:rsidRPr="007250D5" w:rsidRDefault="00F12A1A" w:rsidP="002B23C5">
            <w:pPr>
              <w:pStyle w:val="Sraopastraipa"/>
              <w:numPr>
                <w:ilvl w:val="2"/>
                <w:numId w:val="22"/>
              </w:numPr>
              <w:spacing w:line="276" w:lineRule="auto"/>
              <w:ind w:right="-176"/>
              <w:jc w:val="left"/>
              <w:rPr>
                <w:b/>
                <w:bCs/>
                <w:color w:val="0070C0"/>
                <w:sz w:val="24"/>
                <w:szCs w:val="24"/>
              </w:rPr>
            </w:pPr>
          </w:p>
        </w:tc>
        <w:tc>
          <w:tcPr>
            <w:tcW w:w="6570" w:type="dxa"/>
          </w:tcPr>
          <w:p w14:paraId="4CE0D9BD" w14:textId="6FC44546" w:rsidR="00F12A1A" w:rsidRPr="007250D5" w:rsidRDefault="00F12A1A" w:rsidP="002B23C5">
            <w:pPr>
              <w:ind w:hanging="2"/>
              <w:jc w:val="both"/>
              <w:rPr>
                <w:color w:val="000000"/>
                <w:sz w:val="24"/>
                <w:szCs w:val="24"/>
              </w:rPr>
            </w:pPr>
            <w:r w:rsidRPr="007250D5">
              <w:rPr>
                <w:color w:val="000000" w:themeColor="text1"/>
                <w:sz w:val="24"/>
                <w:szCs w:val="24"/>
              </w:rPr>
              <w:t>Sveikatos priežiūros specialistas turi turėti galimybę užregistruoti naują pacientą sistemoje, t.</w:t>
            </w:r>
            <w:r w:rsidR="005F2CF8" w:rsidRPr="007250D5">
              <w:rPr>
                <w:color w:val="000000" w:themeColor="text1"/>
                <w:sz w:val="24"/>
                <w:szCs w:val="24"/>
              </w:rPr>
              <w:t xml:space="preserve"> </w:t>
            </w:r>
            <w:r w:rsidRPr="007250D5">
              <w:rPr>
                <w:color w:val="000000" w:themeColor="text1"/>
                <w:sz w:val="24"/>
                <w:szCs w:val="24"/>
              </w:rPr>
              <w:t xml:space="preserve">y. įvesti paciento duomenis, priskirti jį prižiūrintį sveikatos priežiūros specialistą, nurodyti kontaktinius duomenis, kitą informaciją būtiną paslaugų teikimui. </w:t>
            </w:r>
          </w:p>
        </w:tc>
        <w:tc>
          <w:tcPr>
            <w:tcW w:w="1440" w:type="dxa"/>
          </w:tcPr>
          <w:p w14:paraId="690E0F22"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530" w:type="dxa"/>
          </w:tcPr>
          <w:p w14:paraId="5B6785A2" w14:textId="77777777" w:rsidR="00F12A1A" w:rsidRPr="007250D5" w:rsidRDefault="00F12A1A" w:rsidP="002B23C5">
            <w:pPr>
              <w:ind w:hanging="2"/>
              <w:jc w:val="center"/>
              <w:rPr>
                <w:color w:val="000000"/>
                <w:sz w:val="24"/>
                <w:szCs w:val="24"/>
              </w:rPr>
            </w:pPr>
          </w:p>
        </w:tc>
      </w:tr>
      <w:tr w:rsidR="00F12A1A" w:rsidRPr="007250D5" w14:paraId="67B1BCE9" w14:textId="77777777" w:rsidTr="002B23C5">
        <w:tc>
          <w:tcPr>
            <w:tcW w:w="715" w:type="dxa"/>
          </w:tcPr>
          <w:p w14:paraId="69604800" w14:textId="77777777" w:rsidR="00F12A1A" w:rsidRPr="007250D5" w:rsidRDefault="00F12A1A" w:rsidP="002B23C5">
            <w:pPr>
              <w:pStyle w:val="Sraopastraipa"/>
              <w:numPr>
                <w:ilvl w:val="2"/>
                <w:numId w:val="22"/>
              </w:numPr>
              <w:ind w:left="0" w:hanging="2"/>
              <w:jc w:val="left"/>
              <w:rPr>
                <w:b/>
                <w:bCs/>
                <w:color w:val="0070C0"/>
                <w:sz w:val="24"/>
                <w:szCs w:val="24"/>
              </w:rPr>
            </w:pPr>
          </w:p>
        </w:tc>
        <w:tc>
          <w:tcPr>
            <w:tcW w:w="6570" w:type="dxa"/>
          </w:tcPr>
          <w:p w14:paraId="2DB7255B" w14:textId="77777777" w:rsidR="00F12A1A" w:rsidRPr="007250D5" w:rsidRDefault="00F12A1A" w:rsidP="002B23C5">
            <w:pPr>
              <w:ind w:hanging="2"/>
              <w:jc w:val="both"/>
              <w:rPr>
                <w:color w:val="000000"/>
                <w:sz w:val="24"/>
                <w:szCs w:val="24"/>
              </w:rPr>
            </w:pPr>
            <w:r w:rsidRPr="007250D5">
              <w:rPr>
                <w:color w:val="000000" w:themeColor="text1"/>
                <w:sz w:val="24"/>
                <w:szCs w:val="24"/>
              </w:rPr>
              <w:t>Sveikatos priežiūros specialistui užpildyti paciento kontaktinę informaciją: el. pašto, telefono numerį, ir pan.</w:t>
            </w:r>
          </w:p>
        </w:tc>
        <w:tc>
          <w:tcPr>
            <w:tcW w:w="1440" w:type="dxa"/>
          </w:tcPr>
          <w:p w14:paraId="6620E97A"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530" w:type="dxa"/>
          </w:tcPr>
          <w:p w14:paraId="17A9C9DC" w14:textId="77777777" w:rsidR="00F12A1A" w:rsidRPr="007250D5" w:rsidRDefault="00F12A1A" w:rsidP="002B23C5">
            <w:pPr>
              <w:ind w:hanging="2"/>
              <w:jc w:val="center"/>
              <w:rPr>
                <w:color w:val="000000"/>
                <w:sz w:val="24"/>
                <w:szCs w:val="24"/>
              </w:rPr>
            </w:pPr>
          </w:p>
        </w:tc>
      </w:tr>
      <w:tr w:rsidR="00F12A1A" w:rsidRPr="007250D5" w14:paraId="6073B0AE" w14:textId="77777777" w:rsidTr="002B23C5">
        <w:tc>
          <w:tcPr>
            <w:tcW w:w="715" w:type="dxa"/>
          </w:tcPr>
          <w:p w14:paraId="28A91521" w14:textId="77777777" w:rsidR="00F12A1A" w:rsidRPr="007250D5" w:rsidRDefault="00F12A1A" w:rsidP="002B23C5">
            <w:pPr>
              <w:pStyle w:val="Sraopastraipa"/>
              <w:numPr>
                <w:ilvl w:val="2"/>
                <w:numId w:val="22"/>
              </w:numPr>
              <w:ind w:left="0" w:hanging="2"/>
              <w:jc w:val="left"/>
              <w:rPr>
                <w:b/>
                <w:bCs/>
                <w:color w:val="0070C0"/>
                <w:sz w:val="24"/>
                <w:szCs w:val="24"/>
              </w:rPr>
            </w:pPr>
          </w:p>
        </w:tc>
        <w:tc>
          <w:tcPr>
            <w:tcW w:w="6570" w:type="dxa"/>
          </w:tcPr>
          <w:p w14:paraId="799C6EB3" w14:textId="77777777" w:rsidR="00F12A1A" w:rsidRPr="007250D5" w:rsidRDefault="00F12A1A" w:rsidP="002B23C5">
            <w:pPr>
              <w:ind w:hanging="2"/>
              <w:jc w:val="both"/>
              <w:rPr>
                <w:color w:val="000000"/>
                <w:sz w:val="24"/>
                <w:szCs w:val="24"/>
              </w:rPr>
            </w:pPr>
            <w:r w:rsidRPr="007250D5">
              <w:rPr>
                <w:color w:val="000000" w:themeColor="text1"/>
                <w:sz w:val="24"/>
                <w:szCs w:val="24"/>
              </w:rPr>
              <w:t>Sveikatos priežiūros specialistui įvesti su pacientu susijusią informaciją: ūgis, svoris, gimimo data ir t.t.</w:t>
            </w:r>
          </w:p>
        </w:tc>
        <w:tc>
          <w:tcPr>
            <w:tcW w:w="1440" w:type="dxa"/>
          </w:tcPr>
          <w:p w14:paraId="014FAF75"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530" w:type="dxa"/>
          </w:tcPr>
          <w:p w14:paraId="690ADAAB" w14:textId="77777777" w:rsidR="00F12A1A" w:rsidRPr="007250D5" w:rsidRDefault="00F12A1A" w:rsidP="002B23C5">
            <w:pPr>
              <w:ind w:hanging="2"/>
              <w:jc w:val="center"/>
              <w:rPr>
                <w:color w:val="000000"/>
                <w:sz w:val="24"/>
                <w:szCs w:val="24"/>
              </w:rPr>
            </w:pPr>
          </w:p>
        </w:tc>
      </w:tr>
      <w:tr w:rsidR="00F12A1A" w:rsidRPr="007250D5" w14:paraId="3939FE4F" w14:textId="77777777" w:rsidTr="002B23C5">
        <w:tc>
          <w:tcPr>
            <w:tcW w:w="715" w:type="dxa"/>
          </w:tcPr>
          <w:p w14:paraId="514DF15B" w14:textId="77777777" w:rsidR="00F12A1A" w:rsidRPr="007250D5" w:rsidRDefault="00F12A1A" w:rsidP="002B23C5">
            <w:pPr>
              <w:pStyle w:val="Sraopastraipa"/>
              <w:numPr>
                <w:ilvl w:val="2"/>
                <w:numId w:val="22"/>
              </w:numPr>
              <w:ind w:left="0" w:hanging="2"/>
              <w:jc w:val="left"/>
              <w:rPr>
                <w:b/>
                <w:bCs/>
                <w:color w:val="0070C0"/>
                <w:sz w:val="24"/>
                <w:szCs w:val="24"/>
              </w:rPr>
            </w:pPr>
          </w:p>
        </w:tc>
        <w:tc>
          <w:tcPr>
            <w:tcW w:w="6570" w:type="dxa"/>
          </w:tcPr>
          <w:p w14:paraId="36310A59" w14:textId="7335BF42" w:rsidR="00F12A1A" w:rsidRPr="007250D5" w:rsidRDefault="00F12A1A" w:rsidP="002B23C5">
            <w:pPr>
              <w:ind w:hanging="2"/>
              <w:jc w:val="both"/>
              <w:rPr>
                <w:color w:val="000000"/>
                <w:sz w:val="24"/>
                <w:szCs w:val="24"/>
              </w:rPr>
            </w:pPr>
            <w:r w:rsidRPr="007250D5">
              <w:rPr>
                <w:color w:val="000000" w:themeColor="text1"/>
                <w:sz w:val="24"/>
                <w:szCs w:val="24"/>
              </w:rPr>
              <w:t>Sistemoje</w:t>
            </w:r>
            <w:r w:rsidR="00AF5A71" w:rsidRPr="007250D5">
              <w:rPr>
                <w:color w:val="000000" w:themeColor="text1"/>
                <w:sz w:val="24"/>
                <w:szCs w:val="24"/>
              </w:rPr>
              <w:t xml:space="preserve"> </w:t>
            </w:r>
            <w:r w:rsidRPr="007250D5">
              <w:rPr>
                <w:color w:val="000000" w:themeColor="text1"/>
                <w:sz w:val="24"/>
                <w:szCs w:val="24"/>
              </w:rPr>
              <w:t>turi būti automatiškai sukuriama paciento paskyra, kai sveikatos priežiūros specialistas užregistruoja pacientą sistemoje.</w:t>
            </w:r>
          </w:p>
        </w:tc>
        <w:tc>
          <w:tcPr>
            <w:tcW w:w="1440" w:type="dxa"/>
          </w:tcPr>
          <w:p w14:paraId="1266CD74"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530" w:type="dxa"/>
          </w:tcPr>
          <w:p w14:paraId="0CE49BCF" w14:textId="77777777" w:rsidR="00F12A1A" w:rsidRPr="007250D5" w:rsidRDefault="00F12A1A" w:rsidP="002B23C5">
            <w:pPr>
              <w:ind w:hanging="2"/>
              <w:jc w:val="center"/>
              <w:rPr>
                <w:color w:val="000000" w:themeColor="text1"/>
                <w:sz w:val="24"/>
                <w:szCs w:val="24"/>
              </w:rPr>
            </w:pPr>
          </w:p>
        </w:tc>
      </w:tr>
      <w:tr w:rsidR="00F12A1A" w:rsidRPr="007250D5" w14:paraId="6D79E6BB" w14:textId="77777777" w:rsidTr="002B23C5">
        <w:tc>
          <w:tcPr>
            <w:tcW w:w="715" w:type="dxa"/>
          </w:tcPr>
          <w:p w14:paraId="00DDF9B0" w14:textId="77777777" w:rsidR="00F12A1A" w:rsidRPr="007250D5" w:rsidRDefault="00F12A1A" w:rsidP="002B23C5">
            <w:pPr>
              <w:pStyle w:val="Sraopastraipa"/>
              <w:numPr>
                <w:ilvl w:val="2"/>
                <w:numId w:val="22"/>
              </w:numPr>
              <w:ind w:left="0" w:hanging="2"/>
              <w:jc w:val="left"/>
              <w:rPr>
                <w:b/>
                <w:bCs/>
                <w:color w:val="0070C0"/>
                <w:sz w:val="24"/>
                <w:szCs w:val="24"/>
              </w:rPr>
            </w:pPr>
          </w:p>
        </w:tc>
        <w:tc>
          <w:tcPr>
            <w:tcW w:w="6570" w:type="dxa"/>
          </w:tcPr>
          <w:p w14:paraId="5EC0985F"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 xml:space="preserve">Sistemoje pacientui turi būti išsiųsti prisijungimo duomenys į nurodytą paciento el. paštą prisijungimui prie mobiliosios programėlės. Pacientui išsiunčiamas: </w:t>
            </w:r>
          </w:p>
          <w:p w14:paraId="1DA260A3" w14:textId="77777777" w:rsidR="00F12A1A" w:rsidRPr="007250D5" w:rsidRDefault="00F12A1A" w:rsidP="002B23C5">
            <w:pPr>
              <w:pStyle w:val="Sraopastraipa"/>
              <w:numPr>
                <w:ilvl w:val="0"/>
                <w:numId w:val="23"/>
              </w:numPr>
              <w:rPr>
                <w:sz w:val="24"/>
                <w:szCs w:val="24"/>
              </w:rPr>
            </w:pPr>
            <w:r w:rsidRPr="007250D5">
              <w:rPr>
                <w:sz w:val="24"/>
                <w:szCs w:val="24"/>
              </w:rPr>
              <w:t>Prisijungimo vardas;</w:t>
            </w:r>
          </w:p>
          <w:p w14:paraId="79621046" w14:textId="77777777" w:rsidR="00F12A1A" w:rsidRPr="007250D5" w:rsidRDefault="00F12A1A" w:rsidP="002B23C5">
            <w:pPr>
              <w:pStyle w:val="Sraopastraipa"/>
              <w:numPr>
                <w:ilvl w:val="0"/>
                <w:numId w:val="23"/>
              </w:numPr>
              <w:rPr>
                <w:color w:val="000000" w:themeColor="text1"/>
                <w:sz w:val="24"/>
                <w:szCs w:val="24"/>
              </w:rPr>
            </w:pPr>
            <w:r w:rsidRPr="007250D5">
              <w:rPr>
                <w:sz w:val="24"/>
                <w:szCs w:val="24"/>
              </w:rPr>
              <w:t>Laikinas slaptažodis;</w:t>
            </w:r>
          </w:p>
          <w:p w14:paraId="42173D13" w14:textId="77777777" w:rsidR="00F12A1A" w:rsidRPr="007250D5" w:rsidRDefault="00F12A1A" w:rsidP="005555B8">
            <w:pPr>
              <w:pStyle w:val="Sraopastraipa"/>
              <w:numPr>
                <w:ilvl w:val="0"/>
                <w:numId w:val="23"/>
              </w:numPr>
              <w:ind w:left="0" w:firstLine="358"/>
              <w:rPr>
                <w:color w:val="000000" w:themeColor="text1"/>
                <w:sz w:val="24"/>
                <w:szCs w:val="24"/>
              </w:rPr>
            </w:pPr>
            <w:r w:rsidRPr="007250D5">
              <w:rPr>
                <w:sz w:val="24"/>
                <w:szCs w:val="24"/>
              </w:rPr>
              <w:t>Informacinė žinutė, kiek galioja laikinas slaptažodis (pvz.: 24 val.).</w:t>
            </w:r>
          </w:p>
        </w:tc>
        <w:tc>
          <w:tcPr>
            <w:tcW w:w="1440" w:type="dxa"/>
          </w:tcPr>
          <w:p w14:paraId="108ECE42"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530" w:type="dxa"/>
          </w:tcPr>
          <w:p w14:paraId="518B70F9" w14:textId="77777777" w:rsidR="00F12A1A" w:rsidRPr="007250D5" w:rsidRDefault="00F12A1A" w:rsidP="002B23C5">
            <w:pPr>
              <w:ind w:hanging="2"/>
              <w:jc w:val="center"/>
              <w:rPr>
                <w:color w:val="000000" w:themeColor="text1"/>
                <w:sz w:val="24"/>
                <w:szCs w:val="24"/>
              </w:rPr>
            </w:pPr>
          </w:p>
        </w:tc>
      </w:tr>
      <w:tr w:rsidR="00F12A1A" w:rsidRPr="007250D5" w14:paraId="3FB8A9B9" w14:textId="77777777" w:rsidTr="002B23C5">
        <w:tc>
          <w:tcPr>
            <w:tcW w:w="715" w:type="dxa"/>
          </w:tcPr>
          <w:p w14:paraId="789591CF" w14:textId="77777777" w:rsidR="00F12A1A" w:rsidRPr="007250D5" w:rsidRDefault="00F12A1A" w:rsidP="002B23C5">
            <w:pPr>
              <w:pStyle w:val="Sraopastraipa"/>
              <w:numPr>
                <w:ilvl w:val="2"/>
                <w:numId w:val="22"/>
              </w:numPr>
              <w:ind w:left="0" w:hanging="2"/>
              <w:jc w:val="left"/>
              <w:rPr>
                <w:b/>
                <w:bCs/>
                <w:color w:val="0070C0"/>
                <w:sz w:val="24"/>
                <w:szCs w:val="24"/>
              </w:rPr>
            </w:pPr>
          </w:p>
        </w:tc>
        <w:tc>
          <w:tcPr>
            <w:tcW w:w="6570" w:type="dxa"/>
          </w:tcPr>
          <w:p w14:paraId="1D07B866" w14:textId="7609AD17" w:rsidR="00F12A1A" w:rsidRPr="007250D5" w:rsidRDefault="00F12A1A" w:rsidP="002B23C5">
            <w:pPr>
              <w:ind w:hanging="2"/>
              <w:jc w:val="both"/>
              <w:rPr>
                <w:color w:val="000000"/>
                <w:sz w:val="24"/>
                <w:szCs w:val="24"/>
              </w:rPr>
            </w:pPr>
            <w:r w:rsidRPr="007250D5">
              <w:rPr>
                <w:color w:val="000000" w:themeColor="text1"/>
                <w:sz w:val="24"/>
                <w:szCs w:val="24"/>
              </w:rPr>
              <w:t>Sveikatos priežiūros specialistui priskirti paciento požymį (tai gali būti tikslinė grupė ar pan</w:t>
            </w:r>
            <w:r w:rsidR="00DE099A" w:rsidRPr="007250D5">
              <w:rPr>
                <w:color w:val="000000" w:themeColor="text1"/>
                <w:sz w:val="24"/>
                <w:szCs w:val="24"/>
              </w:rPr>
              <w:t>.</w:t>
            </w:r>
            <w:r w:rsidRPr="007250D5">
              <w:rPr>
                <w:color w:val="000000" w:themeColor="text1"/>
                <w:sz w:val="24"/>
                <w:szCs w:val="24"/>
              </w:rPr>
              <w:t>).</w:t>
            </w:r>
          </w:p>
        </w:tc>
        <w:tc>
          <w:tcPr>
            <w:tcW w:w="1440" w:type="dxa"/>
          </w:tcPr>
          <w:p w14:paraId="4C39E0D1"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530" w:type="dxa"/>
          </w:tcPr>
          <w:p w14:paraId="6372A1DE" w14:textId="77777777" w:rsidR="00F12A1A" w:rsidRPr="007250D5" w:rsidRDefault="00F12A1A" w:rsidP="002B23C5">
            <w:pPr>
              <w:ind w:hanging="2"/>
              <w:jc w:val="center"/>
              <w:rPr>
                <w:color w:val="000000" w:themeColor="text1"/>
                <w:sz w:val="24"/>
                <w:szCs w:val="24"/>
              </w:rPr>
            </w:pPr>
          </w:p>
        </w:tc>
      </w:tr>
      <w:tr w:rsidR="00F12A1A" w:rsidRPr="007250D5" w14:paraId="15551BB2" w14:textId="77777777" w:rsidTr="002B23C5">
        <w:tc>
          <w:tcPr>
            <w:tcW w:w="715" w:type="dxa"/>
          </w:tcPr>
          <w:p w14:paraId="2A540383" w14:textId="77777777" w:rsidR="00F12A1A" w:rsidRPr="007250D5" w:rsidRDefault="00F12A1A" w:rsidP="002B23C5">
            <w:pPr>
              <w:pStyle w:val="Sraopastraipa"/>
              <w:numPr>
                <w:ilvl w:val="2"/>
                <w:numId w:val="22"/>
              </w:numPr>
              <w:ind w:left="0" w:hanging="2"/>
              <w:jc w:val="left"/>
              <w:rPr>
                <w:b/>
                <w:bCs/>
                <w:color w:val="0070C0"/>
                <w:sz w:val="24"/>
                <w:szCs w:val="24"/>
              </w:rPr>
            </w:pPr>
          </w:p>
        </w:tc>
        <w:tc>
          <w:tcPr>
            <w:tcW w:w="6570" w:type="dxa"/>
          </w:tcPr>
          <w:p w14:paraId="7417823E" w14:textId="77777777" w:rsidR="00F12A1A" w:rsidRPr="007250D5" w:rsidRDefault="00F12A1A" w:rsidP="002B23C5">
            <w:pPr>
              <w:ind w:hanging="2"/>
              <w:jc w:val="both"/>
              <w:rPr>
                <w:sz w:val="24"/>
                <w:szCs w:val="24"/>
              </w:rPr>
            </w:pPr>
            <w:r w:rsidRPr="007250D5">
              <w:rPr>
                <w:color w:val="000000" w:themeColor="text1"/>
                <w:sz w:val="24"/>
                <w:szCs w:val="24"/>
              </w:rPr>
              <w:t>Sveikatos priežiūros specialist</w:t>
            </w:r>
            <w:r w:rsidRPr="007250D5">
              <w:rPr>
                <w:sz w:val="24"/>
                <w:szCs w:val="24"/>
              </w:rPr>
              <w:t>ui peržiūrėti užregistruotų pacientų sąrašus, pacientų korteles ir profilio informaciją.</w:t>
            </w:r>
          </w:p>
        </w:tc>
        <w:tc>
          <w:tcPr>
            <w:tcW w:w="1440" w:type="dxa"/>
          </w:tcPr>
          <w:p w14:paraId="44EC7391" w14:textId="77777777" w:rsidR="00F12A1A" w:rsidRPr="007250D5" w:rsidRDefault="00F12A1A" w:rsidP="002B23C5">
            <w:pPr>
              <w:ind w:hanging="2"/>
              <w:jc w:val="both"/>
              <w:rPr>
                <w:sz w:val="24"/>
                <w:szCs w:val="24"/>
              </w:rPr>
            </w:pPr>
            <w:r w:rsidRPr="007250D5">
              <w:rPr>
                <w:color w:val="000000"/>
                <w:sz w:val="24"/>
                <w:szCs w:val="24"/>
              </w:rPr>
              <w:t>Būtina</w:t>
            </w:r>
          </w:p>
        </w:tc>
        <w:tc>
          <w:tcPr>
            <w:tcW w:w="1530" w:type="dxa"/>
          </w:tcPr>
          <w:p w14:paraId="3E1A6302" w14:textId="77777777" w:rsidR="00F12A1A" w:rsidRPr="007250D5" w:rsidRDefault="00F12A1A" w:rsidP="002B23C5">
            <w:pPr>
              <w:ind w:hanging="2"/>
              <w:jc w:val="center"/>
              <w:rPr>
                <w:sz w:val="24"/>
                <w:szCs w:val="24"/>
              </w:rPr>
            </w:pPr>
          </w:p>
        </w:tc>
      </w:tr>
      <w:tr w:rsidR="00F12A1A" w:rsidRPr="007250D5" w14:paraId="76704794" w14:textId="77777777" w:rsidTr="002B23C5">
        <w:tc>
          <w:tcPr>
            <w:tcW w:w="715" w:type="dxa"/>
          </w:tcPr>
          <w:p w14:paraId="7D143894" w14:textId="77777777" w:rsidR="00F12A1A" w:rsidRPr="007250D5" w:rsidRDefault="00F12A1A" w:rsidP="002B23C5">
            <w:pPr>
              <w:pStyle w:val="Sraopastraipa"/>
              <w:numPr>
                <w:ilvl w:val="2"/>
                <w:numId w:val="22"/>
              </w:numPr>
              <w:ind w:left="0" w:hanging="2"/>
              <w:jc w:val="left"/>
              <w:rPr>
                <w:b/>
                <w:bCs/>
                <w:color w:val="0070C0"/>
                <w:sz w:val="24"/>
                <w:szCs w:val="24"/>
              </w:rPr>
            </w:pPr>
          </w:p>
        </w:tc>
        <w:tc>
          <w:tcPr>
            <w:tcW w:w="6570" w:type="dxa"/>
          </w:tcPr>
          <w:p w14:paraId="0BCB7975" w14:textId="77777777" w:rsidR="00F12A1A" w:rsidRPr="007250D5" w:rsidRDefault="00F12A1A" w:rsidP="002B23C5">
            <w:pPr>
              <w:ind w:hanging="2"/>
              <w:jc w:val="both"/>
              <w:rPr>
                <w:sz w:val="24"/>
                <w:szCs w:val="24"/>
              </w:rPr>
            </w:pPr>
            <w:r w:rsidRPr="007250D5">
              <w:rPr>
                <w:sz w:val="24"/>
                <w:szCs w:val="24"/>
              </w:rPr>
              <w:t>Matyti naujai užregistruotus pacientus sąrašuose (požymis „naujas pacientas“).</w:t>
            </w:r>
          </w:p>
        </w:tc>
        <w:tc>
          <w:tcPr>
            <w:tcW w:w="1440" w:type="dxa"/>
          </w:tcPr>
          <w:p w14:paraId="17FF425E" w14:textId="77777777" w:rsidR="00F12A1A" w:rsidRPr="007250D5" w:rsidRDefault="00F12A1A" w:rsidP="002B23C5">
            <w:pPr>
              <w:ind w:hanging="2"/>
              <w:jc w:val="both"/>
              <w:rPr>
                <w:sz w:val="24"/>
                <w:szCs w:val="24"/>
              </w:rPr>
            </w:pPr>
            <w:r w:rsidRPr="007250D5">
              <w:rPr>
                <w:color w:val="000000"/>
                <w:sz w:val="24"/>
                <w:szCs w:val="24"/>
              </w:rPr>
              <w:t>Būtina</w:t>
            </w:r>
          </w:p>
        </w:tc>
        <w:tc>
          <w:tcPr>
            <w:tcW w:w="1530" w:type="dxa"/>
          </w:tcPr>
          <w:p w14:paraId="36A1C0DA" w14:textId="77777777" w:rsidR="00F12A1A" w:rsidRPr="007250D5" w:rsidRDefault="00F12A1A" w:rsidP="002B23C5">
            <w:pPr>
              <w:ind w:hanging="2"/>
              <w:jc w:val="center"/>
              <w:rPr>
                <w:sz w:val="24"/>
                <w:szCs w:val="24"/>
              </w:rPr>
            </w:pPr>
          </w:p>
        </w:tc>
      </w:tr>
      <w:tr w:rsidR="00F12A1A" w:rsidRPr="007250D5" w14:paraId="48B15D28" w14:textId="77777777" w:rsidTr="002B23C5">
        <w:tc>
          <w:tcPr>
            <w:tcW w:w="715" w:type="dxa"/>
          </w:tcPr>
          <w:p w14:paraId="4C76F78B" w14:textId="77777777" w:rsidR="00F12A1A" w:rsidRPr="007250D5" w:rsidRDefault="00F12A1A" w:rsidP="002B23C5">
            <w:pPr>
              <w:pStyle w:val="Sraopastraipa"/>
              <w:numPr>
                <w:ilvl w:val="2"/>
                <w:numId w:val="22"/>
              </w:numPr>
              <w:ind w:left="0" w:hanging="2"/>
              <w:jc w:val="left"/>
              <w:rPr>
                <w:b/>
                <w:bCs/>
                <w:color w:val="0070C0"/>
                <w:sz w:val="24"/>
                <w:szCs w:val="24"/>
              </w:rPr>
            </w:pPr>
          </w:p>
        </w:tc>
        <w:tc>
          <w:tcPr>
            <w:tcW w:w="6570" w:type="dxa"/>
          </w:tcPr>
          <w:p w14:paraId="0B03763A" w14:textId="77777777" w:rsidR="00F12A1A" w:rsidRPr="007250D5" w:rsidRDefault="00F12A1A" w:rsidP="002B23C5">
            <w:pPr>
              <w:ind w:hanging="2"/>
              <w:jc w:val="both"/>
              <w:rPr>
                <w:sz w:val="24"/>
                <w:szCs w:val="24"/>
              </w:rPr>
            </w:pPr>
            <w:r w:rsidRPr="007250D5">
              <w:rPr>
                <w:color w:val="000000" w:themeColor="text1"/>
                <w:sz w:val="24"/>
                <w:szCs w:val="24"/>
              </w:rPr>
              <w:t>Sveikatos priežiūros specialist</w:t>
            </w:r>
            <w:r w:rsidRPr="007250D5">
              <w:rPr>
                <w:sz w:val="24"/>
                <w:szCs w:val="24"/>
              </w:rPr>
              <w:t>ui peržiūrėti jam priskirtų pacientų sąrašus.</w:t>
            </w:r>
          </w:p>
        </w:tc>
        <w:tc>
          <w:tcPr>
            <w:tcW w:w="1440" w:type="dxa"/>
          </w:tcPr>
          <w:p w14:paraId="1EDB43AC" w14:textId="77777777" w:rsidR="00F12A1A" w:rsidRPr="007250D5" w:rsidRDefault="00F12A1A" w:rsidP="002B23C5">
            <w:pPr>
              <w:ind w:hanging="2"/>
              <w:jc w:val="both"/>
              <w:rPr>
                <w:sz w:val="24"/>
                <w:szCs w:val="24"/>
              </w:rPr>
            </w:pPr>
            <w:r w:rsidRPr="007250D5">
              <w:rPr>
                <w:color w:val="000000"/>
                <w:sz w:val="24"/>
                <w:szCs w:val="24"/>
              </w:rPr>
              <w:t>Būtina</w:t>
            </w:r>
          </w:p>
        </w:tc>
        <w:tc>
          <w:tcPr>
            <w:tcW w:w="1530" w:type="dxa"/>
          </w:tcPr>
          <w:p w14:paraId="5CBFE497" w14:textId="77777777" w:rsidR="00F12A1A" w:rsidRPr="007250D5" w:rsidRDefault="00F12A1A" w:rsidP="002B23C5">
            <w:pPr>
              <w:ind w:hanging="2"/>
              <w:jc w:val="center"/>
              <w:rPr>
                <w:sz w:val="24"/>
                <w:szCs w:val="24"/>
              </w:rPr>
            </w:pPr>
          </w:p>
        </w:tc>
      </w:tr>
      <w:tr w:rsidR="00F12A1A" w:rsidRPr="007250D5" w14:paraId="2360F8BD" w14:textId="77777777" w:rsidTr="002B23C5">
        <w:tc>
          <w:tcPr>
            <w:tcW w:w="715" w:type="dxa"/>
          </w:tcPr>
          <w:p w14:paraId="574F9B60" w14:textId="77777777" w:rsidR="00F12A1A" w:rsidRPr="007250D5" w:rsidRDefault="00F12A1A" w:rsidP="002B23C5">
            <w:pPr>
              <w:pStyle w:val="Sraopastraipa"/>
              <w:numPr>
                <w:ilvl w:val="2"/>
                <w:numId w:val="22"/>
              </w:numPr>
              <w:ind w:left="0" w:hanging="2"/>
              <w:jc w:val="left"/>
              <w:rPr>
                <w:b/>
                <w:bCs/>
                <w:color w:val="0070C0"/>
                <w:sz w:val="24"/>
                <w:szCs w:val="24"/>
              </w:rPr>
            </w:pPr>
          </w:p>
        </w:tc>
        <w:tc>
          <w:tcPr>
            <w:tcW w:w="6570" w:type="dxa"/>
          </w:tcPr>
          <w:p w14:paraId="24089588" w14:textId="77777777" w:rsidR="00F12A1A" w:rsidRPr="007250D5" w:rsidRDefault="00F12A1A" w:rsidP="002B23C5">
            <w:pPr>
              <w:ind w:hanging="2"/>
              <w:jc w:val="both"/>
              <w:rPr>
                <w:color w:val="000000"/>
                <w:sz w:val="24"/>
                <w:szCs w:val="24"/>
              </w:rPr>
            </w:pPr>
            <w:r w:rsidRPr="007250D5">
              <w:rPr>
                <w:sz w:val="24"/>
                <w:szCs w:val="24"/>
              </w:rPr>
              <w:t>Vykdyti paciento paiešką pacientų sąrašuose.</w:t>
            </w:r>
          </w:p>
        </w:tc>
        <w:tc>
          <w:tcPr>
            <w:tcW w:w="1440" w:type="dxa"/>
          </w:tcPr>
          <w:p w14:paraId="785D4C35" w14:textId="77777777" w:rsidR="00F12A1A" w:rsidRPr="007250D5" w:rsidRDefault="00F12A1A" w:rsidP="002B23C5">
            <w:pPr>
              <w:ind w:hanging="2"/>
              <w:jc w:val="both"/>
              <w:rPr>
                <w:sz w:val="24"/>
                <w:szCs w:val="24"/>
              </w:rPr>
            </w:pPr>
            <w:r w:rsidRPr="007250D5">
              <w:rPr>
                <w:color w:val="000000"/>
                <w:sz w:val="24"/>
                <w:szCs w:val="24"/>
              </w:rPr>
              <w:t>Būtina</w:t>
            </w:r>
          </w:p>
        </w:tc>
        <w:tc>
          <w:tcPr>
            <w:tcW w:w="1530" w:type="dxa"/>
          </w:tcPr>
          <w:p w14:paraId="2E418A3C" w14:textId="77777777" w:rsidR="00F12A1A" w:rsidRPr="007250D5" w:rsidRDefault="00F12A1A" w:rsidP="002B23C5">
            <w:pPr>
              <w:ind w:hanging="2"/>
              <w:jc w:val="center"/>
              <w:rPr>
                <w:sz w:val="24"/>
                <w:szCs w:val="24"/>
              </w:rPr>
            </w:pPr>
          </w:p>
        </w:tc>
      </w:tr>
      <w:tr w:rsidR="00F12A1A" w:rsidRPr="007250D5" w14:paraId="0075A209" w14:textId="77777777" w:rsidTr="002B23C5">
        <w:tc>
          <w:tcPr>
            <w:tcW w:w="715" w:type="dxa"/>
          </w:tcPr>
          <w:p w14:paraId="5A333570" w14:textId="77777777" w:rsidR="00F12A1A" w:rsidRPr="007250D5" w:rsidRDefault="00F12A1A" w:rsidP="002B23C5">
            <w:pPr>
              <w:pStyle w:val="Sraopastraipa"/>
              <w:numPr>
                <w:ilvl w:val="2"/>
                <w:numId w:val="22"/>
              </w:numPr>
              <w:ind w:left="0" w:hanging="2"/>
              <w:jc w:val="left"/>
              <w:rPr>
                <w:b/>
                <w:bCs/>
                <w:color w:val="0070C0"/>
                <w:sz w:val="24"/>
                <w:szCs w:val="24"/>
              </w:rPr>
            </w:pPr>
          </w:p>
        </w:tc>
        <w:tc>
          <w:tcPr>
            <w:tcW w:w="6570" w:type="dxa"/>
          </w:tcPr>
          <w:p w14:paraId="7995EE2A" w14:textId="77777777" w:rsidR="00F12A1A" w:rsidRPr="007250D5" w:rsidRDefault="00F12A1A" w:rsidP="002B23C5">
            <w:pPr>
              <w:ind w:hanging="2"/>
              <w:jc w:val="both"/>
              <w:rPr>
                <w:sz w:val="24"/>
                <w:szCs w:val="24"/>
              </w:rPr>
            </w:pPr>
            <w:r w:rsidRPr="007250D5">
              <w:rPr>
                <w:color w:val="000000" w:themeColor="text1"/>
                <w:sz w:val="24"/>
                <w:szCs w:val="24"/>
              </w:rPr>
              <w:t>Sveikatos priežiūros specialist</w:t>
            </w:r>
            <w:r w:rsidRPr="007250D5">
              <w:rPr>
                <w:sz w:val="24"/>
                <w:szCs w:val="24"/>
              </w:rPr>
              <w:t>ui paciento registracijos metu (ar vėlesniame paciento vertinime) priskirti pacientui prižiūrintį sveikatos priežiūros specialistą.</w:t>
            </w:r>
          </w:p>
        </w:tc>
        <w:tc>
          <w:tcPr>
            <w:tcW w:w="1440" w:type="dxa"/>
          </w:tcPr>
          <w:p w14:paraId="07DEB15B" w14:textId="77777777" w:rsidR="00F12A1A" w:rsidRPr="007250D5" w:rsidRDefault="00F12A1A" w:rsidP="002B23C5">
            <w:pPr>
              <w:ind w:hanging="2"/>
              <w:jc w:val="both"/>
              <w:rPr>
                <w:sz w:val="24"/>
                <w:szCs w:val="24"/>
              </w:rPr>
            </w:pPr>
            <w:r w:rsidRPr="007250D5">
              <w:rPr>
                <w:color w:val="000000"/>
                <w:sz w:val="24"/>
                <w:szCs w:val="24"/>
              </w:rPr>
              <w:t>Būtina</w:t>
            </w:r>
          </w:p>
        </w:tc>
        <w:tc>
          <w:tcPr>
            <w:tcW w:w="1530" w:type="dxa"/>
          </w:tcPr>
          <w:p w14:paraId="05469959" w14:textId="77777777" w:rsidR="00F12A1A" w:rsidRPr="007250D5" w:rsidRDefault="00F12A1A" w:rsidP="002B23C5">
            <w:pPr>
              <w:ind w:hanging="2"/>
              <w:jc w:val="center"/>
              <w:rPr>
                <w:sz w:val="24"/>
                <w:szCs w:val="24"/>
              </w:rPr>
            </w:pPr>
          </w:p>
        </w:tc>
      </w:tr>
      <w:tr w:rsidR="00F12A1A" w:rsidRPr="007250D5" w14:paraId="3BD484E4" w14:textId="77777777" w:rsidTr="002B23C5">
        <w:tc>
          <w:tcPr>
            <w:tcW w:w="715" w:type="dxa"/>
          </w:tcPr>
          <w:p w14:paraId="3BD5D750" w14:textId="77777777" w:rsidR="00F12A1A" w:rsidRPr="007250D5" w:rsidRDefault="00F12A1A" w:rsidP="002B23C5">
            <w:pPr>
              <w:pStyle w:val="Sraopastraipa"/>
              <w:numPr>
                <w:ilvl w:val="2"/>
                <w:numId w:val="22"/>
              </w:numPr>
              <w:ind w:left="0" w:hanging="2"/>
              <w:jc w:val="left"/>
              <w:rPr>
                <w:b/>
                <w:bCs/>
                <w:color w:val="0070C0"/>
                <w:sz w:val="24"/>
                <w:szCs w:val="24"/>
              </w:rPr>
            </w:pPr>
          </w:p>
        </w:tc>
        <w:tc>
          <w:tcPr>
            <w:tcW w:w="6570" w:type="dxa"/>
          </w:tcPr>
          <w:p w14:paraId="15B1D9B4" w14:textId="6C42530C" w:rsidR="00F12A1A" w:rsidRPr="007250D5" w:rsidRDefault="00F12A1A" w:rsidP="002B23C5">
            <w:pPr>
              <w:ind w:hanging="2"/>
              <w:jc w:val="both"/>
              <w:rPr>
                <w:sz w:val="24"/>
                <w:szCs w:val="24"/>
              </w:rPr>
            </w:pPr>
            <w:r w:rsidRPr="007250D5">
              <w:rPr>
                <w:color w:val="000000" w:themeColor="text1"/>
                <w:sz w:val="24"/>
                <w:szCs w:val="24"/>
              </w:rPr>
              <w:t>Sveikatos priežiūros specialistui prijungti nešiojamuosius įrenginius paciento paskyros nustatymuose, t.</w:t>
            </w:r>
            <w:r w:rsidR="00DE099A" w:rsidRPr="007250D5">
              <w:rPr>
                <w:color w:val="000000" w:themeColor="text1"/>
                <w:sz w:val="24"/>
                <w:szCs w:val="24"/>
              </w:rPr>
              <w:t xml:space="preserve"> </w:t>
            </w:r>
            <w:r w:rsidRPr="007250D5">
              <w:rPr>
                <w:color w:val="000000" w:themeColor="text1"/>
                <w:sz w:val="24"/>
                <w:szCs w:val="24"/>
              </w:rPr>
              <w:t xml:space="preserve">y. prijungti </w:t>
            </w:r>
            <w:r w:rsidRPr="007250D5">
              <w:rPr>
                <w:sz w:val="24"/>
                <w:szCs w:val="24"/>
              </w:rPr>
              <w:t>nešiojamojo įrenginio tiekėją.</w:t>
            </w:r>
          </w:p>
        </w:tc>
        <w:tc>
          <w:tcPr>
            <w:tcW w:w="1440" w:type="dxa"/>
          </w:tcPr>
          <w:p w14:paraId="62F991D3"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530" w:type="dxa"/>
          </w:tcPr>
          <w:p w14:paraId="1B5C37C7" w14:textId="77777777" w:rsidR="00F12A1A" w:rsidRPr="007250D5" w:rsidRDefault="00F12A1A" w:rsidP="002B23C5">
            <w:pPr>
              <w:ind w:hanging="2"/>
              <w:jc w:val="center"/>
              <w:rPr>
                <w:color w:val="000000" w:themeColor="text1"/>
                <w:sz w:val="24"/>
                <w:szCs w:val="24"/>
              </w:rPr>
            </w:pPr>
          </w:p>
        </w:tc>
      </w:tr>
      <w:tr w:rsidR="00F12A1A" w:rsidRPr="007250D5" w14:paraId="6886373C" w14:textId="77777777" w:rsidTr="002B23C5">
        <w:tc>
          <w:tcPr>
            <w:tcW w:w="715" w:type="dxa"/>
          </w:tcPr>
          <w:p w14:paraId="62FAF020" w14:textId="77777777" w:rsidR="00F12A1A" w:rsidRPr="007250D5" w:rsidRDefault="00F12A1A" w:rsidP="002B23C5">
            <w:pPr>
              <w:pStyle w:val="Sraopastraipa"/>
              <w:numPr>
                <w:ilvl w:val="2"/>
                <w:numId w:val="22"/>
              </w:numPr>
              <w:ind w:left="0" w:hanging="2"/>
              <w:jc w:val="left"/>
              <w:rPr>
                <w:b/>
                <w:bCs/>
                <w:color w:val="0070C0"/>
                <w:sz w:val="24"/>
                <w:szCs w:val="24"/>
              </w:rPr>
            </w:pPr>
          </w:p>
        </w:tc>
        <w:tc>
          <w:tcPr>
            <w:tcW w:w="6570" w:type="dxa"/>
          </w:tcPr>
          <w:p w14:paraId="4FDAD889"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Sveikatos priežiūros specialistui atjungti įrenginių tiekėjus paciento paskyros nustatymuose.</w:t>
            </w:r>
          </w:p>
        </w:tc>
        <w:tc>
          <w:tcPr>
            <w:tcW w:w="1440" w:type="dxa"/>
          </w:tcPr>
          <w:p w14:paraId="19B1E29A"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530" w:type="dxa"/>
          </w:tcPr>
          <w:p w14:paraId="584EF7D3" w14:textId="77777777" w:rsidR="00F12A1A" w:rsidRPr="007250D5" w:rsidRDefault="00F12A1A" w:rsidP="002B23C5">
            <w:pPr>
              <w:ind w:hanging="2"/>
              <w:jc w:val="center"/>
              <w:rPr>
                <w:color w:val="000000" w:themeColor="text1"/>
                <w:sz w:val="24"/>
                <w:szCs w:val="24"/>
              </w:rPr>
            </w:pPr>
          </w:p>
        </w:tc>
      </w:tr>
      <w:tr w:rsidR="00F12A1A" w:rsidRPr="007250D5" w14:paraId="531B020D" w14:textId="77777777" w:rsidTr="002B23C5">
        <w:tc>
          <w:tcPr>
            <w:tcW w:w="715" w:type="dxa"/>
          </w:tcPr>
          <w:p w14:paraId="0001F3FC" w14:textId="77777777" w:rsidR="00F12A1A" w:rsidRPr="007250D5" w:rsidRDefault="00F12A1A" w:rsidP="002B23C5">
            <w:pPr>
              <w:pStyle w:val="Sraopastraipa"/>
              <w:numPr>
                <w:ilvl w:val="2"/>
                <w:numId w:val="22"/>
              </w:numPr>
              <w:ind w:left="0" w:hanging="2"/>
              <w:jc w:val="left"/>
              <w:rPr>
                <w:b/>
                <w:bCs/>
                <w:color w:val="0070C0"/>
                <w:sz w:val="24"/>
                <w:szCs w:val="24"/>
              </w:rPr>
            </w:pPr>
          </w:p>
        </w:tc>
        <w:tc>
          <w:tcPr>
            <w:tcW w:w="6570" w:type="dxa"/>
          </w:tcPr>
          <w:p w14:paraId="65F9AF56" w14:textId="77777777" w:rsidR="00F12A1A" w:rsidRPr="007250D5" w:rsidRDefault="00F12A1A" w:rsidP="002B23C5">
            <w:pPr>
              <w:ind w:hanging="2"/>
              <w:jc w:val="both"/>
              <w:rPr>
                <w:color w:val="000000"/>
                <w:sz w:val="24"/>
                <w:szCs w:val="24"/>
              </w:rPr>
            </w:pPr>
            <w:r w:rsidRPr="007250D5">
              <w:rPr>
                <w:color w:val="000000" w:themeColor="text1"/>
                <w:sz w:val="24"/>
                <w:szCs w:val="24"/>
              </w:rPr>
              <w:t>Paciento paskyroje turi būti pateikiama pagrindinė paciento kontaktinė informacija.</w:t>
            </w:r>
          </w:p>
        </w:tc>
        <w:tc>
          <w:tcPr>
            <w:tcW w:w="1440" w:type="dxa"/>
          </w:tcPr>
          <w:p w14:paraId="36C85734"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530" w:type="dxa"/>
          </w:tcPr>
          <w:p w14:paraId="3EC628E0" w14:textId="77777777" w:rsidR="00F12A1A" w:rsidRPr="007250D5" w:rsidRDefault="00F12A1A" w:rsidP="002B23C5">
            <w:pPr>
              <w:ind w:hanging="2"/>
              <w:jc w:val="center"/>
              <w:rPr>
                <w:color w:val="000000" w:themeColor="text1"/>
                <w:sz w:val="24"/>
                <w:szCs w:val="24"/>
              </w:rPr>
            </w:pPr>
          </w:p>
        </w:tc>
      </w:tr>
      <w:tr w:rsidR="00F12A1A" w:rsidRPr="007250D5" w14:paraId="5D654265" w14:textId="77777777" w:rsidTr="002B23C5">
        <w:tc>
          <w:tcPr>
            <w:tcW w:w="715" w:type="dxa"/>
          </w:tcPr>
          <w:p w14:paraId="4E2A7D0C" w14:textId="77777777" w:rsidR="00F12A1A" w:rsidRPr="007250D5" w:rsidRDefault="00F12A1A" w:rsidP="002B23C5">
            <w:pPr>
              <w:pStyle w:val="Sraopastraipa"/>
              <w:numPr>
                <w:ilvl w:val="2"/>
                <w:numId w:val="22"/>
              </w:numPr>
              <w:ind w:left="0" w:hanging="2"/>
              <w:jc w:val="left"/>
              <w:rPr>
                <w:b/>
                <w:bCs/>
                <w:color w:val="0070C0"/>
                <w:sz w:val="24"/>
                <w:szCs w:val="24"/>
              </w:rPr>
            </w:pPr>
          </w:p>
        </w:tc>
        <w:tc>
          <w:tcPr>
            <w:tcW w:w="6570" w:type="dxa"/>
          </w:tcPr>
          <w:p w14:paraId="4F0C0468"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Priskirti registracijos klausimynus užpildyti pacientui, kurie siunčiami į paciento el. paštą.</w:t>
            </w:r>
          </w:p>
        </w:tc>
        <w:tc>
          <w:tcPr>
            <w:tcW w:w="1440" w:type="dxa"/>
          </w:tcPr>
          <w:p w14:paraId="1B11FBD3"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530" w:type="dxa"/>
          </w:tcPr>
          <w:p w14:paraId="1BF692AA" w14:textId="77777777" w:rsidR="00F12A1A" w:rsidRPr="007250D5" w:rsidRDefault="00F12A1A" w:rsidP="002B23C5">
            <w:pPr>
              <w:ind w:hanging="2"/>
              <w:jc w:val="center"/>
              <w:rPr>
                <w:color w:val="000000" w:themeColor="text1"/>
                <w:sz w:val="24"/>
                <w:szCs w:val="24"/>
              </w:rPr>
            </w:pPr>
          </w:p>
        </w:tc>
      </w:tr>
    </w:tbl>
    <w:p w14:paraId="10B11734" w14:textId="77777777" w:rsidR="00F12A1A" w:rsidRPr="007250D5" w:rsidRDefault="00F12A1A" w:rsidP="00F12A1A">
      <w:pPr>
        <w:pStyle w:val="Sraopastraipa"/>
        <w:rPr>
          <w:b/>
          <w:bCs/>
          <w:sz w:val="24"/>
          <w:szCs w:val="24"/>
        </w:rPr>
      </w:pPr>
    </w:p>
    <w:p w14:paraId="7E2CDDFB" w14:textId="77777777" w:rsidR="00F12A1A" w:rsidRPr="007250D5" w:rsidRDefault="00F12A1A" w:rsidP="00F12A1A">
      <w:pPr>
        <w:pStyle w:val="Sraassunumeriais41"/>
        <w:numPr>
          <w:ilvl w:val="1"/>
          <w:numId w:val="20"/>
        </w:numPr>
        <w:spacing w:before="240" w:line="240" w:lineRule="auto"/>
        <w:textDirection w:val="lrTb"/>
        <w:rPr>
          <w:rFonts w:ascii="Times New Roman" w:eastAsia="Times New Roman" w:hAnsi="Times New Roman"/>
          <w:b/>
          <w:bCs/>
          <w:sz w:val="24"/>
          <w:szCs w:val="24"/>
          <w:lang w:val="lt-LT"/>
        </w:rPr>
      </w:pPr>
      <w:bookmarkStart w:id="9" w:name="_Toc77678401"/>
      <w:bookmarkStart w:id="10" w:name="_Hlk183617776"/>
      <w:r w:rsidRPr="007250D5">
        <w:rPr>
          <w:rFonts w:ascii="Times New Roman" w:eastAsia="Times New Roman" w:hAnsi="Times New Roman"/>
          <w:b/>
          <w:bCs/>
          <w:sz w:val="24"/>
          <w:szCs w:val="24"/>
          <w:lang w:val="lt-LT"/>
        </w:rPr>
        <w:t xml:space="preserve">Reikalavimai Paciento sveikatos kortelės moduliui </w:t>
      </w:r>
      <w:bookmarkEnd w:id="9"/>
    </w:p>
    <w:tbl>
      <w:tblPr>
        <w:tblStyle w:val="Lentelstinklelis"/>
        <w:tblW w:w="10255" w:type="dxa"/>
        <w:tblLook w:val="04A0" w:firstRow="1" w:lastRow="0" w:firstColumn="1" w:lastColumn="0" w:noHBand="0" w:noVBand="1"/>
      </w:tblPr>
      <w:tblGrid>
        <w:gridCol w:w="710"/>
        <w:gridCol w:w="6415"/>
        <w:gridCol w:w="1601"/>
        <w:gridCol w:w="1529"/>
      </w:tblGrid>
      <w:tr w:rsidR="00F12A1A" w:rsidRPr="00BE7EE7" w14:paraId="37DF0A16" w14:textId="77777777" w:rsidTr="002B23C5">
        <w:trPr>
          <w:tblHeader/>
        </w:trPr>
        <w:tc>
          <w:tcPr>
            <w:tcW w:w="715" w:type="dxa"/>
            <w:shd w:val="clear" w:color="auto" w:fill="D9D9D9" w:themeFill="background1" w:themeFillShade="D9"/>
            <w:vAlign w:val="center"/>
          </w:tcPr>
          <w:p w14:paraId="1A4CE4BD" w14:textId="65995C93" w:rsidR="00F12A1A" w:rsidRPr="007250D5" w:rsidRDefault="00F12A1A" w:rsidP="002B23C5">
            <w:pPr>
              <w:ind w:hanging="2"/>
              <w:jc w:val="center"/>
              <w:rPr>
                <w:b/>
                <w:bCs/>
                <w:sz w:val="24"/>
                <w:szCs w:val="24"/>
              </w:rPr>
            </w:pPr>
            <w:r w:rsidRPr="007250D5">
              <w:rPr>
                <w:b/>
                <w:bCs/>
                <w:color w:val="000000" w:themeColor="text1"/>
                <w:sz w:val="24"/>
                <w:szCs w:val="24"/>
              </w:rPr>
              <w:t>Eil</w:t>
            </w:r>
            <w:r w:rsidR="009C1E3C" w:rsidRPr="007250D5">
              <w:rPr>
                <w:b/>
                <w:bCs/>
                <w:color w:val="000000" w:themeColor="text1"/>
                <w:sz w:val="24"/>
                <w:szCs w:val="24"/>
              </w:rPr>
              <w:t>.</w:t>
            </w:r>
            <w:r w:rsidRPr="007250D5">
              <w:rPr>
                <w:b/>
                <w:bCs/>
                <w:color w:val="000000" w:themeColor="text1"/>
                <w:sz w:val="24"/>
                <w:szCs w:val="24"/>
              </w:rPr>
              <w:t xml:space="preserve"> Nr.</w:t>
            </w:r>
          </w:p>
        </w:tc>
        <w:tc>
          <w:tcPr>
            <w:tcW w:w="6570" w:type="dxa"/>
            <w:shd w:val="clear" w:color="auto" w:fill="D9D9D9" w:themeFill="background1" w:themeFillShade="D9"/>
          </w:tcPr>
          <w:p w14:paraId="12EFF88F" w14:textId="77777777" w:rsidR="00F12A1A" w:rsidRPr="007250D5" w:rsidRDefault="00F12A1A" w:rsidP="002B23C5">
            <w:pPr>
              <w:ind w:hanging="2"/>
              <w:jc w:val="center"/>
              <w:rPr>
                <w:b/>
                <w:bCs/>
                <w:color w:val="000000" w:themeColor="text1"/>
                <w:sz w:val="24"/>
                <w:szCs w:val="24"/>
              </w:rPr>
            </w:pPr>
            <w:r w:rsidRPr="007250D5">
              <w:rPr>
                <w:b/>
                <w:bCs/>
                <w:sz w:val="24"/>
                <w:szCs w:val="24"/>
              </w:rPr>
              <w:t>Reikalavimo aprašymas</w:t>
            </w:r>
          </w:p>
        </w:tc>
        <w:tc>
          <w:tcPr>
            <w:tcW w:w="1440" w:type="dxa"/>
            <w:shd w:val="clear" w:color="auto" w:fill="D9D9D9" w:themeFill="background1" w:themeFillShade="D9"/>
          </w:tcPr>
          <w:p w14:paraId="1B1F4DE2" w14:textId="77777777" w:rsidR="00F12A1A" w:rsidRPr="007250D5" w:rsidRDefault="00F12A1A" w:rsidP="002B23C5">
            <w:pPr>
              <w:ind w:hanging="2"/>
              <w:jc w:val="center"/>
              <w:rPr>
                <w:b/>
                <w:bCs/>
                <w:sz w:val="24"/>
                <w:szCs w:val="24"/>
              </w:rPr>
            </w:pPr>
            <w:r w:rsidRPr="007250D5">
              <w:rPr>
                <w:b/>
                <w:bCs/>
                <w:sz w:val="24"/>
                <w:szCs w:val="24"/>
              </w:rPr>
              <w:t>Reikalavimas</w:t>
            </w:r>
          </w:p>
        </w:tc>
        <w:tc>
          <w:tcPr>
            <w:tcW w:w="1530" w:type="dxa"/>
            <w:shd w:val="clear" w:color="auto" w:fill="D9D9D9" w:themeFill="background1" w:themeFillShade="D9"/>
          </w:tcPr>
          <w:p w14:paraId="4128089B" w14:textId="0A407F35" w:rsidR="00941A7A" w:rsidRPr="007250D5" w:rsidRDefault="004C1829" w:rsidP="00C81424">
            <w:pPr>
              <w:spacing w:after="0"/>
              <w:jc w:val="center"/>
              <w:rPr>
                <w:b/>
                <w:bCs/>
                <w:sz w:val="24"/>
                <w:szCs w:val="24"/>
              </w:rPr>
            </w:pPr>
            <w:r w:rsidRPr="007250D5">
              <w:rPr>
                <w:b/>
                <w:bCs/>
                <w:sz w:val="24"/>
                <w:szCs w:val="24"/>
              </w:rPr>
              <w:t>Reikalavimo atitikimas, nurodyti Taip / Ne</w:t>
            </w:r>
          </w:p>
        </w:tc>
      </w:tr>
      <w:tr w:rsidR="00F12A1A" w:rsidRPr="00BE7EE7" w14:paraId="7D8A6113" w14:textId="77777777" w:rsidTr="002B23C5">
        <w:trPr>
          <w:tblHeader/>
        </w:trPr>
        <w:tc>
          <w:tcPr>
            <w:tcW w:w="715" w:type="dxa"/>
            <w:shd w:val="clear" w:color="auto" w:fill="D9D9D9" w:themeFill="background1" w:themeFillShade="D9"/>
            <w:vAlign w:val="center"/>
          </w:tcPr>
          <w:p w14:paraId="0292B76D" w14:textId="77777777" w:rsidR="00F12A1A" w:rsidRPr="007250D5" w:rsidRDefault="00F12A1A" w:rsidP="002B23C5">
            <w:pPr>
              <w:ind w:hanging="2"/>
              <w:jc w:val="center"/>
              <w:rPr>
                <w:b/>
                <w:bCs/>
                <w:color w:val="000000" w:themeColor="text1"/>
                <w:sz w:val="24"/>
                <w:szCs w:val="24"/>
              </w:rPr>
            </w:pPr>
            <w:r w:rsidRPr="007250D5">
              <w:rPr>
                <w:b/>
                <w:bCs/>
                <w:color w:val="000000" w:themeColor="text1"/>
                <w:sz w:val="24"/>
                <w:szCs w:val="24"/>
              </w:rPr>
              <w:t>6.3</w:t>
            </w:r>
          </w:p>
        </w:tc>
        <w:tc>
          <w:tcPr>
            <w:tcW w:w="6570" w:type="dxa"/>
            <w:shd w:val="clear" w:color="auto" w:fill="D9D9D9" w:themeFill="background1" w:themeFillShade="D9"/>
          </w:tcPr>
          <w:p w14:paraId="5193845F" w14:textId="77777777" w:rsidR="00F12A1A" w:rsidRPr="007250D5" w:rsidRDefault="00F12A1A" w:rsidP="002B23C5">
            <w:pPr>
              <w:ind w:hanging="2"/>
              <w:rPr>
                <w:b/>
                <w:bCs/>
                <w:sz w:val="24"/>
                <w:szCs w:val="24"/>
              </w:rPr>
            </w:pPr>
            <w:r w:rsidRPr="007250D5">
              <w:rPr>
                <w:b/>
                <w:bCs/>
                <w:sz w:val="24"/>
                <w:szCs w:val="24"/>
              </w:rPr>
              <w:t>Reikalavimai Paciento sveikatos kortelės moduliui</w:t>
            </w:r>
          </w:p>
        </w:tc>
        <w:tc>
          <w:tcPr>
            <w:tcW w:w="1440" w:type="dxa"/>
            <w:shd w:val="clear" w:color="auto" w:fill="D9D9D9" w:themeFill="background1" w:themeFillShade="D9"/>
          </w:tcPr>
          <w:p w14:paraId="234A1E10" w14:textId="77777777" w:rsidR="00F12A1A" w:rsidRPr="007250D5" w:rsidRDefault="00F12A1A" w:rsidP="002B23C5">
            <w:pPr>
              <w:ind w:hanging="2"/>
              <w:jc w:val="center"/>
              <w:rPr>
                <w:b/>
                <w:bCs/>
                <w:sz w:val="24"/>
                <w:szCs w:val="24"/>
              </w:rPr>
            </w:pPr>
          </w:p>
        </w:tc>
        <w:tc>
          <w:tcPr>
            <w:tcW w:w="1530" w:type="dxa"/>
            <w:shd w:val="clear" w:color="auto" w:fill="D9D9D9" w:themeFill="background1" w:themeFillShade="D9"/>
          </w:tcPr>
          <w:p w14:paraId="6D70055B" w14:textId="77777777" w:rsidR="00F12A1A" w:rsidRPr="007250D5" w:rsidRDefault="00F12A1A" w:rsidP="002B23C5">
            <w:pPr>
              <w:ind w:hanging="2"/>
              <w:jc w:val="center"/>
              <w:rPr>
                <w:b/>
                <w:bCs/>
                <w:sz w:val="24"/>
                <w:szCs w:val="24"/>
              </w:rPr>
            </w:pPr>
          </w:p>
        </w:tc>
      </w:tr>
      <w:tr w:rsidR="00F12A1A" w:rsidRPr="007250D5" w14:paraId="5BD6FCEB" w14:textId="77777777" w:rsidTr="002B23C5">
        <w:tc>
          <w:tcPr>
            <w:tcW w:w="715" w:type="dxa"/>
          </w:tcPr>
          <w:p w14:paraId="40BB2132" w14:textId="77777777" w:rsidR="00F12A1A" w:rsidRPr="007250D5" w:rsidRDefault="00F12A1A" w:rsidP="002B23C5">
            <w:pPr>
              <w:pStyle w:val="Sraopastraipa"/>
              <w:numPr>
                <w:ilvl w:val="2"/>
                <w:numId w:val="24"/>
              </w:numPr>
              <w:rPr>
                <w:b/>
                <w:bCs/>
                <w:color w:val="0070C0"/>
                <w:sz w:val="24"/>
                <w:szCs w:val="24"/>
              </w:rPr>
            </w:pPr>
          </w:p>
        </w:tc>
        <w:tc>
          <w:tcPr>
            <w:tcW w:w="6570" w:type="dxa"/>
          </w:tcPr>
          <w:p w14:paraId="65F5486A" w14:textId="77777777" w:rsidR="00F12A1A" w:rsidRPr="007250D5" w:rsidRDefault="00F12A1A" w:rsidP="002B23C5">
            <w:pPr>
              <w:ind w:hanging="2"/>
              <w:jc w:val="both"/>
              <w:rPr>
                <w:color w:val="000000"/>
                <w:sz w:val="24"/>
                <w:szCs w:val="24"/>
              </w:rPr>
            </w:pPr>
            <w:r w:rsidRPr="007250D5">
              <w:rPr>
                <w:color w:val="000000" w:themeColor="text1"/>
                <w:sz w:val="24"/>
                <w:szCs w:val="24"/>
              </w:rPr>
              <w:t>Sistemoje Paciento sveikatos kortelę turi sudaryti ši informacija:</w:t>
            </w:r>
          </w:p>
          <w:p w14:paraId="0DE7EEC4" w14:textId="77777777" w:rsidR="00F12A1A" w:rsidRPr="007250D5" w:rsidRDefault="00F12A1A" w:rsidP="002B23C5">
            <w:pPr>
              <w:pStyle w:val="Sraopastraipa"/>
              <w:numPr>
                <w:ilvl w:val="0"/>
                <w:numId w:val="25"/>
              </w:numPr>
              <w:rPr>
                <w:color w:val="000000"/>
                <w:sz w:val="24"/>
                <w:szCs w:val="24"/>
              </w:rPr>
            </w:pPr>
            <w:r w:rsidRPr="007250D5">
              <w:rPr>
                <w:color w:val="000000" w:themeColor="text1"/>
                <w:sz w:val="24"/>
                <w:szCs w:val="24"/>
              </w:rPr>
              <w:t xml:space="preserve">Paciento stebėjimo skydelis (angl. </w:t>
            </w:r>
            <w:proofErr w:type="spellStart"/>
            <w:r w:rsidRPr="007250D5">
              <w:rPr>
                <w:i/>
                <w:color w:val="000000" w:themeColor="text1"/>
                <w:sz w:val="24"/>
                <w:szCs w:val="24"/>
              </w:rPr>
              <w:t>d</w:t>
            </w:r>
            <w:r w:rsidRPr="007250D5">
              <w:rPr>
                <w:i/>
                <w:iCs/>
                <w:color w:val="000000" w:themeColor="text1"/>
                <w:sz w:val="24"/>
                <w:szCs w:val="24"/>
              </w:rPr>
              <w:t>ashboard</w:t>
            </w:r>
            <w:proofErr w:type="spellEnd"/>
            <w:r w:rsidRPr="007250D5">
              <w:rPr>
                <w:color w:val="000000" w:themeColor="text1"/>
                <w:sz w:val="24"/>
                <w:szCs w:val="24"/>
              </w:rPr>
              <w:t>);</w:t>
            </w:r>
          </w:p>
          <w:p w14:paraId="15BF8A08" w14:textId="77777777" w:rsidR="00F12A1A" w:rsidRPr="007250D5" w:rsidRDefault="00F12A1A" w:rsidP="002B23C5">
            <w:pPr>
              <w:pStyle w:val="Sraopastraipa"/>
              <w:numPr>
                <w:ilvl w:val="0"/>
                <w:numId w:val="25"/>
              </w:numPr>
              <w:rPr>
                <w:color w:val="000000"/>
                <w:sz w:val="24"/>
                <w:szCs w:val="24"/>
              </w:rPr>
            </w:pPr>
            <w:r w:rsidRPr="007250D5">
              <w:rPr>
                <w:color w:val="000000" w:themeColor="text1"/>
                <w:sz w:val="24"/>
                <w:szCs w:val="24"/>
              </w:rPr>
              <w:t>Vaistų istorija;</w:t>
            </w:r>
          </w:p>
          <w:p w14:paraId="701F0A8D" w14:textId="77777777" w:rsidR="00F12A1A" w:rsidRPr="007250D5" w:rsidRDefault="00F12A1A" w:rsidP="002B23C5">
            <w:pPr>
              <w:pStyle w:val="Sraopastraipa"/>
              <w:numPr>
                <w:ilvl w:val="0"/>
                <w:numId w:val="25"/>
              </w:numPr>
              <w:rPr>
                <w:color w:val="000000"/>
                <w:sz w:val="24"/>
                <w:szCs w:val="24"/>
              </w:rPr>
            </w:pPr>
            <w:r w:rsidRPr="007250D5">
              <w:rPr>
                <w:color w:val="000000" w:themeColor="text1"/>
                <w:sz w:val="24"/>
                <w:szCs w:val="24"/>
              </w:rPr>
              <w:t>Diagnozės;</w:t>
            </w:r>
          </w:p>
          <w:p w14:paraId="71E4C585" w14:textId="77777777" w:rsidR="00F12A1A" w:rsidRPr="007250D5" w:rsidRDefault="00F12A1A" w:rsidP="002B23C5">
            <w:pPr>
              <w:pStyle w:val="Sraopastraipa"/>
              <w:numPr>
                <w:ilvl w:val="0"/>
                <w:numId w:val="25"/>
              </w:numPr>
              <w:rPr>
                <w:color w:val="000000"/>
                <w:sz w:val="24"/>
                <w:szCs w:val="24"/>
              </w:rPr>
            </w:pPr>
            <w:r w:rsidRPr="007250D5">
              <w:rPr>
                <w:color w:val="000000" w:themeColor="text1"/>
                <w:sz w:val="24"/>
                <w:szCs w:val="24"/>
              </w:rPr>
              <w:t>Laboratoriniai tyrimai;</w:t>
            </w:r>
          </w:p>
          <w:p w14:paraId="707A7AB8" w14:textId="77777777" w:rsidR="00F12A1A" w:rsidRPr="007250D5" w:rsidRDefault="00F12A1A" w:rsidP="002B23C5">
            <w:pPr>
              <w:pStyle w:val="Sraopastraipa"/>
              <w:numPr>
                <w:ilvl w:val="0"/>
                <w:numId w:val="25"/>
              </w:numPr>
              <w:rPr>
                <w:color w:val="000000"/>
                <w:sz w:val="24"/>
                <w:szCs w:val="24"/>
              </w:rPr>
            </w:pPr>
            <w:r w:rsidRPr="007250D5">
              <w:rPr>
                <w:color w:val="000000" w:themeColor="text1"/>
                <w:sz w:val="24"/>
                <w:szCs w:val="24"/>
              </w:rPr>
              <w:t xml:space="preserve">Sveikatos rodikliai (pvz., širdies pulso, fizinio aktyvumo, miego, arterinio kraujo spaudimo, EKG, svorio, liemens apimties, </w:t>
            </w:r>
            <w:proofErr w:type="spellStart"/>
            <w:r w:rsidRPr="007250D5">
              <w:rPr>
                <w:color w:val="000000" w:themeColor="text1"/>
                <w:sz w:val="24"/>
                <w:szCs w:val="24"/>
              </w:rPr>
              <w:t>saturacijos</w:t>
            </w:r>
            <w:proofErr w:type="spellEnd"/>
            <w:r w:rsidRPr="007250D5">
              <w:rPr>
                <w:color w:val="000000" w:themeColor="text1"/>
                <w:sz w:val="24"/>
                <w:szCs w:val="24"/>
              </w:rPr>
              <w:t xml:space="preserve"> (SP</w:t>
            </w:r>
            <w:r w:rsidR="00E368B0" w:rsidRPr="007250D5">
              <w:rPr>
                <w:color w:val="000000" w:themeColor="text1"/>
                <w:sz w:val="24"/>
                <w:szCs w:val="24"/>
              </w:rPr>
              <w:t>O</w:t>
            </w:r>
            <w:r w:rsidRPr="007250D5">
              <w:rPr>
                <w:color w:val="000000" w:themeColor="text1"/>
                <w:sz w:val="24"/>
                <w:szCs w:val="24"/>
              </w:rPr>
              <w:t>2) ir temperatūros);</w:t>
            </w:r>
          </w:p>
          <w:p w14:paraId="25C2EB58" w14:textId="77777777" w:rsidR="00F12A1A" w:rsidRPr="007250D5" w:rsidRDefault="00F12A1A" w:rsidP="002B23C5">
            <w:pPr>
              <w:pStyle w:val="Sraopastraipa"/>
              <w:numPr>
                <w:ilvl w:val="0"/>
                <w:numId w:val="25"/>
              </w:numPr>
              <w:rPr>
                <w:color w:val="000000"/>
                <w:sz w:val="24"/>
                <w:szCs w:val="24"/>
              </w:rPr>
            </w:pPr>
            <w:r w:rsidRPr="007250D5">
              <w:rPr>
                <w:color w:val="000000" w:themeColor="text1"/>
                <w:sz w:val="24"/>
                <w:szCs w:val="24"/>
              </w:rPr>
              <w:t>Konsultacijos;</w:t>
            </w:r>
          </w:p>
          <w:p w14:paraId="41CB443E" w14:textId="77777777" w:rsidR="00F12A1A" w:rsidRPr="007250D5" w:rsidRDefault="00F12A1A" w:rsidP="002B23C5">
            <w:pPr>
              <w:pStyle w:val="Sraopastraipa"/>
              <w:numPr>
                <w:ilvl w:val="0"/>
                <w:numId w:val="25"/>
              </w:numPr>
              <w:rPr>
                <w:color w:val="000000"/>
                <w:sz w:val="24"/>
                <w:szCs w:val="24"/>
              </w:rPr>
            </w:pPr>
            <w:r w:rsidRPr="007250D5">
              <w:rPr>
                <w:color w:val="000000" w:themeColor="text1"/>
                <w:sz w:val="24"/>
                <w:szCs w:val="24"/>
              </w:rPr>
              <w:t>Fizinio aktyvumo duomenys;</w:t>
            </w:r>
          </w:p>
          <w:p w14:paraId="2E05DDFC" w14:textId="77777777" w:rsidR="00F12A1A" w:rsidRPr="007250D5" w:rsidRDefault="00F12A1A" w:rsidP="002B23C5">
            <w:pPr>
              <w:pStyle w:val="Sraopastraipa"/>
              <w:numPr>
                <w:ilvl w:val="0"/>
                <w:numId w:val="25"/>
              </w:numPr>
              <w:rPr>
                <w:color w:val="000000" w:themeColor="text1"/>
                <w:sz w:val="24"/>
                <w:szCs w:val="24"/>
              </w:rPr>
            </w:pPr>
            <w:r w:rsidRPr="007250D5">
              <w:rPr>
                <w:color w:val="000000" w:themeColor="text1"/>
                <w:sz w:val="24"/>
                <w:szCs w:val="24"/>
              </w:rPr>
              <w:t>Matavimo duomenys;</w:t>
            </w:r>
          </w:p>
          <w:p w14:paraId="3221CFC2" w14:textId="77777777" w:rsidR="00F12A1A" w:rsidRPr="007250D5" w:rsidRDefault="00F12A1A" w:rsidP="002B23C5">
            <w:pPr>
              <w:pStyle w:val="Sraopastraipa"/>
              <w:numPr>
                <w:ilvl w:val="0"/>
                <w:numId w:val="25"/>
              </w:numPr>
              <w:rPr>
                <w:color w:val="000000" w:themeColor="text1"/>
                <w:sz w:val="24"/>
                <w:szCs w:val="24"/>
              </w:rPr>
            </w:pPr>
            <w:r w:rsidRPr="007250D5">
              <w:rPr>
                <w:color w:val="000000" w:themeColor="text1"/>
                <w:sz w:val="24"/>
                <w:szCs w:val="24"/>
              </w:rPr>
              <w:t>Paciento įkelti medicininiai failai;</w:t>
            </w:r>
          </w:p>
          <w:p w14:paraId="562C1CB1" w14:textId="77777777" w:rsidR="00F12A1A" w:rsidRPr="007250D5" w:rsidRDefault="00F12A1A" w:rsidP="002B23C5">
            <w:pPr>
              <w:pStyle w:val="Sraopastraipa"/>
              <w:numPr>
                <w:ilvl w:val="0"/>
                <w:numId w:val="25"/>
              </w:numPr>
              <w:rPr>
                <w:color w:val="000000" w:themeColor="text1"/>
                <w:sz w:val="24"/>
                <w:szCs w:val="24"/>
              </w:rPr>
            </w:pPr>
            <w:r w:rsidRPr="007250D5">
              <w:rPr>
                <w:color w:val="000000" w:themeColor="text1"/>
                <w:sz w:val="24"/>
                <w:szCs w:val="24"/>
              </w:rPr>
              <w:t>Paciento individualaus plano duomenys ir paciento stebėjimo skydelis (angl</w:t>
            </w:r>
            <w:r w:rsidRPr="007250D5">
              <w:rPr>
                <w:i/>
                <w:iCs/>
                <w:color w:val="000000" w:themeColor="text1"/>
                <w:sz w:val="24"/>
                <w:szCs w:val="24"/>
              </w:rPr>
              <w:t xml:space="preserve">. </w:t>
            </w:r>
            <w:proofErr w:type="spellStart"/>
            <w:r w:rsidRPr="007250D5">
              <w:rPr>
                <w:i/>
                <w:iCs/>
                <w:color w:val="000000" w:themeColor="text1"/>
                <w:sz w:val="24"/>
                <w:szCs w:val="24"/>
              </w:rPr>
              <w:t>dashboard</w:t>
            </w:r>
            <w:proofErr w:type="spellEnd"/>
            <w:r w:rsidRPr="007250D5">
              <w:rPr>
                <w:color w:val="000000" w:themeColor="text1"/>
                <w:sz w:val="24"/>
                <w:szCs w:val="24"/>
              </w:rPr>
              <w:t>);</w:t>
            </w:r>
          </w:p>
          <w:p w14:paraId="75559C9F" w14:textId="77777777" w:rsidR="00F12A1A" w:rsidRPr="007250D5" w:rsidRDefault="00F12A1A" w:rsidP="002B23C5">
            <w:pPr>
              <w:pStyle w:val="Sraopastraipa"/>
              <w:numPr>
                <w:ilvl w:val="0"/>
                <w:numId w:val="25"/>
              </w:numPr>
              <w:rPr>
                <w:color w:val="000000" w:themeColor="text1"/>
                <w:sz w:val="24"/>
                <w:szCs w:val="24"/>
              </w:rPr>
            </w:pPr>
            <w:r w:rsidRPr="007250D5">
              <w:rPr>
                <w:color w:val="000000" w:themeColor="text1"/>
                <w:sz w:val="24"/>
                <w:szCs w:val="24"/>
              </w:rPr>
              <w:t>Ataskaitos;</w:t>
            </w:r>
          </w:p>
          <w:p w14:paraId="7066764C" w14:textId="77777777" w:rsidR="00F12A1A" w:rsidRPr="007250D5" w:rsidRDefault="00F12A1A" w:rsidP="002B23C5">
            <w:pPr>
              <w:pStyle w:val="Sraopastraipa"/>
              <w:numPr>
                <w:ilvl w:val="0"/>
                <w:numId w:val="25"/>
              </w:numPr>
              <w:rPr>
                <w:color w:val="000000" w:themeColor="text1"/>
                <w:sz w:val="24"/>
                <w:szCs w:val="24"/>
              </w:rPr>
            </w:pPr>
            <w:r w:rsidRPr="007250D5">
              <w:rPr>
                <w:color w:val="000000" w:themeColor="text1"/>
                <w:sz w:val="24"/>
                <w:szCs w:val="24"/>
              </w:rPr>
              <w:t>Paciento paskyros informacija.</w:t>
            </w:r>
          </w:p>
        </w:tc>
        <w:tc>
          <w:tcPr>
            <w:tcW w:w="1440" w:type="dxa"/>
          </w:tcPr>
          <w:p w14:paraId="25D5293D"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530" w:type="dxa"/>
          </w:tcPr>
          <w:p w14:paraId="7D9BC4BA" w14:textId="77777777" w:rsidR="00F12A1A" w:rsidRPr="007250D5" w:rsidRDefault="00F12A1A" w:rsidP="002B23C5">
            <w:pPr>
              <w:ind w:hanging="2"/>
              <w:jc w:val="center"/>
              <w:rPr>
                <w:color w:val="000000" w:themeColor="text1"/>
                <w:sz w:val="24"/>
                <w:szCs w:val="24"/>
              </w:rPr>
            </w:pPr>
          </w:p>
        </w:tc>
      </w:tr>
      <w:tr w:rsidR="00F12A1A" w:rsidRPr="007250D5" w14:paraId="58018374" w14:textId="77777777" w:rsidTr="002B23C5">
        <w:tc>
          <w:tcPr>
            <w:tcW w:w="715" w:type="dxa"/>
          </w:tcPr>
          <w:p w14:paraId="61B1AC32" w14:textId="77777777" w:rsidR="00F12A1A" w:rsidRPr="007250D5" w:rsidRDefault="00F12A1A" w:rsidP="002B23C5">
            <w:pPr>
              <w:pStyle w:val="Sraopastraipa"/>
              <w:numPr>
                <w:ilvl w:val="2"/>
                <w:numId w:val="24"/>
              </w:numPr>
              <w:ind w:left="0" w:hanging="2"/>
              <w:rPr>
                <w:b/>
                <w:bCs/>
                <w:color w:val="0070C0"/>
                <w:sz w:val="24"/>
                <w:szCs w:val="24"/>
              </w:rPr>
            </w:pPr>
          </w:p>
        </w:tc>
        <w:tc>
          <w:tcPr>
            <w:tcW w:w="6570" w:type="dxa"/>
          </w:tcPr>
          <w:p w14:paraId="7827D86C"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Pacientui priskirtam sveikatos priežiūros specialistui pildyti, koreguoti, peržiūrėti paciento sveikatos kortelės duomenis.</w:t>
            </w:r>
          </w:p>
        </w:tc>
        <w:tc>
          <w:tcPr>
            <w:tcW w:w="1440" w:type="dxa"/>
          </w:tcPr>
          <w:p w14:paraId="2BA69468"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530" w:type="dxa"/>
          </w:tcPr>
          <w:p w14:paraId="30982649" w14:textId="77777777" w:rsidR="00F12A1A" w:rsidRPr="007250D5" w:rsidRDefault="00F12A1A" w:rsidP="002B23C5">
            <w:pPr>
              <w:ind w:hanging="2"/>
              <w:jc w:val="center"/>
              <w:rPr>
                <w:color w:val="000000" w:themeColor="text1"/>
                <w:sz w:val="24"/>
                <w:szCs w:val="24"/>
              </w:rPr>
            </w:pPr>
          </w:p>
        </w:tc>
      </w:tr>
      <w:tr w:rsidR="00F12A1A" w:rsidRPr="007250D5" w14:paraId="05CEA749" w14:textId="77777777" w:rsidTr="002B23C5">
        <w:tc>
          <w:tcPr>
            <w:tcW w:w="715" w:type="dxa"/>
          </w:tcPr>
          <w:p w14:paraId="4D1CD72D" w14:textId="77777777" w:rsidR="00F12A1A" w:rsidRPr="007250D5" w:rsidRDefault="00F12A1A" w:rsidP="002B23C5">
            <w:pPr>
              <w:pStyle w:val="Sraopastraipa"/>
              <w:numPr>
                <w:ilvl w:val="2"/>
                <w:numId w:val="24"/>
              </w:numPr>
              <w:ind w:left="0" w:hanging="2"/>
              <w:rPr>
                <w:b/>
                <w:bCs/>
                <w:color w:val="0070C0"/>
                <w:sz w:val="24"/>
                <w:szCs w:val="24"/>
              </w:rPr>
            </w:pPr>
          </w:p>
        </w:tc>
        <w:tc>
          <w:tcPr>
            <w:tcW w:w="6570" w:type="dxa"/>
          </w:tcPr>
          <w:p w14:paraId="6677B19C" w14:textId="77777777" w:rsidR="00F12A1A" w:rsidRPr="007250D5" w:rsidRDefault="00F12A1A" w:rsidP="002B23C5">
            <w:pPr>
              <w:ind w:hanging="2"/>
              <w:rPr>
                <w:color w:val="000000" w:themeColor="text1"/>
                <w:sz w:val="24"/>
                <w:szCs w:val="24"/>
              </w:rPr>
            </w:pPr>
            <w:r w:rsidRPr="007250D5">
              <w:rPr>
                <w:color w:val="000000" w:themeColor="text1"/>
                <w:sz w:val="24"/>
                <w:szCs w:val="24"/>
              </w:rPr>
              <w:t xml:space="preserve">Priskirtam sveikatos priežiūros specialistui užpildyti paciento ligų istoriją (pacientui nustatytas diagnozes). </w:t>
            </w:r>
          </w:p>
        </w:tc>
        <w:tc>
          <w:tcPr>
            <w:tcW w:w="1440" w:type="dxa"/>
          </w:tcPr>
          <w:p w14:paraId="18E5ACD4" w14:textId="77777777" w:rsidR="00F12A1A" w:rsidRPr="007250D5" w:rsidRDefault="00F12A1A" w:rsidP="002B23C5">
            <w:pPr>
              <w:ind w:hanging="2"/>
              <w:rPr>
                <w:color w:val="000000"/>
                <w:sz w:val="24"/>
                <w:szCs w:val="24"/>
              </w:rPr>
            </w:pPr>
            <w:r w:rsidRPr="007250D5">
              <w:rPr>
                <w:color w:val="000000" w:themeColor="text1"/>
                <w:sz w:val="24"/>
                <w:szCs w:val="24"/>
              </w:rPr>
              <w:t>Būtina</w:t>
            </w:r>
          </w:p>
        </w:tc>
        <w:tc>
          <w:tcPr>
            <w:tcW w:w="1530" w:type="dxa"/>
          </w:tcPr>
          <w:p w14:paraId="3E23FDDC" w14:textId="77777777" w:rsidR="00F12A1A" w:rsidRPr="007250D5" w:rsidRDefault="00F12A1A" w:rsidP="002B23C5">
            <w:pPr>
              <w:ind w:hanging="2"/>
              <w:jc w:val="center"/>
              <w:rPr>
                <w:color w:val="000000"/>
                <w:sz w:val="24"/>
                <w:szCs w:val="24"/>
              </w:rPr>
            </w:pPr>
          </w:p>
        </w:tc>
      </w:tr>
      <w:tr w:rsidR="00F12A1A" w:rsidRPr="007250D5" w14:paraId="7A941BDB" w14:textId="77777777" w:rsidTr="002B23C5">
        <w:tc>
          <w:tcPr>
            <w:tcW w:w="715" w:type="dxa"/>
          </w:tcPr>
          <w:p w14:paraId="63F43E22" w14:textId="77777777" w:rsidR="00F12A1A" w:rsidRPr="007250D5" w:rsidRDefault="00F12A1A" w:rsidP="002B23C5">
            <w:pPr>
              <w:pStyle w:val="Sraopastraipa"/>
              <w:numPr>
                <w:ilvl w:val="2"/>
                <w:numId w:val="24"/>
              </w:numPr>
              <w:ind w:left="0" w:hanging="2"/>
              <w:rPr>
                <w:b/>
                <w:bCs/>
                <w:color w:val="0070C0"/>
                <w:sz w:val="24"/>
                <w:szCs w:val="24"/>
              </w:rPr>
            </w:pPr>
          </w:p>
        </w:tc>
        <w:tc>
          <w:tcPr>
            <w:tcW w:w="6570" w:type="dxa"/>
          </w:tcPr>
          <w:p w14:paraId="2C009B69" w14:textId="77777777" w:rsidR="00F12A1A" w:rsidRPr="007250D5" w:rsidRDefault="00F12A1A" w:rsidP="002B23C5">
            <w:pPr>
              <w:ind w:hanging="2"/>
              <w:rPr>
                <w:color w:val="000000"/>
                <w:sz w:val="24"/>
                <w:szCs w:val="24"/>
              </w:rPr>
            </w:pPr>
            <w:r w:rsidRPr="007250D5">
              <w:rPr>
                <w:color w:val="000000" w:themeColor="text1"/>
                <w:sz w:val="24"/>
                <w:szCs w:val="24"/>
              </w:rPr>
              <w:t>Priskirtam sveikatos priežiūros specialistui įvesti alergijas.</w:t>
            </w:r>
          </w:p>
        </w:tc>
        <w:tc>
          <w:tcPr>
            <w:tcW w:w="1440" w:type="dxa"/>
          </w:tcPr>
          <w:p w14:paraId="2E56C4B1" w14:textId="77777777" w:rsidR="00F12A1A" w:rsidRPr="007250D5" w:rsidRDefault="00F12A1A" w:rsidP="002B23C5">
            <w:pPr>
              <w:ind w:hanging="2"/>
              <w:rPr>
                <w:color w:val="000000"/>
                <w:sz w:val="24"/>
                <w:szCs w:val="24"/>
              </w:rPr>
            </w:pPr>
            <w:r w:rsidRPr="007250D5">
              <w:rPr>
                <w:color w:val="000000" w:themeColor="text1"/>
                <w:sz w:val="24"/>
                <w:szCs w:val="24"/>
              </w:rPr>
              <w:t>Būtina</w:t>
            </w:r>
          </w:p>
        </w:tc>
        <w:tc>
          <w:tcPr>
            <w:tcW w:w="1530" w:type="dxa"/>
          </w:tcPr>
          <w:p w14:paraId="51C480F5" w14:textId="77777777" w:rsidR="00F12A1A" w:rsidRPr="007250D5" w:rsidRDefault="00F12A1A" w:rsidP="002B23C5">
            <w:pPr>
              <w:ind w:hanging="2"/>
              <w:jc w:val="center"/>
              <w:rPr>
                <w:color w:val="000000"/>
                <w:sz w:val="24"/>
                <w:szCs w:val="24"/>
              </w:rPr>
            </w:pPr>
          </w:p>
        </w:tc>
      </w:tr>
      <w:tr w:rsidR="00F12A1A" w:rsidRPr="007250D5" w14:paraId="75A2F6CE" w14:textId="77777777" w:rsidTr="002B23C5">
        <w:tc>
          <w:tcPr>
            <w:tcW w:w="715" w:type="dxa"/>
          </w:tcPr>
          <w:p w14:paraId="1EFD8D22" w14:textId="77777777" w:rsidR="00F12A1A" w:rsidRPr="007250D5" w:rsidRDefault="00F12A1A" w:rsidP="002B23C5">
            <w:pPr>
              <w:pStyle w:val="Sraopastraipa"/>
              <w:numPr>
                <w:ilvl w:val="2"/>
                <w:numId w:val="24"/>
              </w:numPr>
              <w:ind w:left="0" w:hanging="2"/>
              <w:rPr>
                <w:b/>
                <w:bCs/>
                <w:color w:val="0070C0"/>
                <w:sz w:val="24"/>
                <w:szCs w:val="24"/>
              </w:rPr>
            </w:pPr>
          </w:p>
        </w:tc>
        <w:tc>
          <w:tcPr>
            <w:tcW w:w="6570" w:type="dxa"/>
          </w:tcPr>
          <w:p w14:paraId="001C0C79" w14:textId="77777777" w:rsidR="00F12A1A" w:rsidRPr="007250D5" w:rsidRDefault="00F12A1A" w:rsidP="002B23C5">
            <w:pPr>
              <w:ind w:hanging="2"/>
              <w:rPr>
                <w:color w:val="000000" w:themeColor="text1"/>
                <w:sz w:val="24"/>
                <w:szCs w:val="24"/>
              </w:rPr>
            </w:pPr>
            <w:r w:rsidRPr="007250D5">
              <w:rPr>
                <w:color w:val="000000" w:themeColor="text1"/>
                <w:sz w:val="24"/>
                <w:szCs w:val="24"/>
              </w:rPr>
              <w:t>Priskirtam sveikatos priežiūros specialistui įvesti vaistų vartojimo informaciją (naudojami receptiniai ir nereceptiniai vaistai, kuriuos pacientas naudoja registracijos momentu), t. y. nurodyti vaisto pavadinimą, vartojimą, dozės dydį, vartojimo sąlygas ir kita.</w:t>
            </w:r>
          </w:p>
        </w:tc>
        <w:tc>
          <w:tcPr>
            <w:tcW w:w="1440" w:type="dxa"/>
          </w:tcPr>
          <w:p w14:paraId="4F173D7F" w14:textId="77777777" w:rsidR="00F12A1A" w:rsidRPr="007250D5" w:rsidRDefault="00F12A1A" w:rsidP="002B23C5">
            <w:pPr>
              <w:ind w:hanging="2"/>
              <w:rPr>
                <w:color w:val="000000" w:themeColor="text1"/>
                <w:sz w:val="24"/>
                <w:szCs w:val="24"/>
              </w:rPr>
            </w:pPr>
            <w:r w:rsidRPr="007250D5">
              <w:rPr>
                <w:color w:val="000000" w:themeColor="text1"/>
                <w:sz w:val="24"/>
                <w:szCs w:val="24"/>
              </w:rPr>
              <w:t>Būtina</w:t>
            </w:r>
          </w:p>
        </w:tc>
        <w:tc>
          <w:tcPr>
            <w:tcW w:w="1530" w:type="dxa"/>
          </w:tcPr>
          <w:p w14:paraId="499F0C2D" w14:textId="77777777" w:rsidR="00F12A1A" w:rsidRPr="007250D5" w:rsidRDefault="00F12A1A" w:rsidP="002B23C5">
            <w:pPr>
              <w:ind w:hanging="2"/>
              <w:jc w:val="center"/>
              <w:rPr>
                <w:color w:val="000000" w:themeColor="text1"/>
                <w:sz w:val="24"/>
                <w:szCs w:val="24"/>
              </w:rPr>
            </w:pPr>
          </w:p>
        </w:tc>
      </w:tr>
      <w:tr w:rsidR="00F12A1A" w:rsidRPr="007250D5" w14:paraId="0272BB60" w14:textId="77777777" w:rsidTr="002B23C5">
        <w:tc>
          <w:tcPr>
            <w:tcW w:w="715" w:type="dxa"/>
          </w:tcPr>
          <w:p w14:paraId="07E34296" w14:textId="77777777" w:rsidR="00F12A1A" w:rsidRPr="007250D5" w:rsidRDefault="00F12A1A" w:rsidP="002B23C5">
            <w:pPr>
              <w:pStyle w:val="Sraopastraipa"/>
              <w:numPr>
                <w:ilvl w:val="2"/>
                <w:numId w:val="24"/>
              </w:numPr>
              <w:ind w:left="0" w:hanging="2"/>
              <w:rPr>
                <w:b/>
                <w:bCs/>
                <w:color w:val="0070C0"/>
                <w:sz w:val="24"/>
                <w:szCs w:val="24"/>
              </w:rPr>
            </w:pPr>
          </w:p>
        </w:tc>
        <w:tc>
          <w:tcPr>
            <w:tcW w:w="6570" w:type="dxa"/>
          </w:tcPr>
          <w:p w14:paraId="347E30CF" w14:textId="77777777" w:rsidR="00F12A1A" w:rsidRPr="007250D5" w:rsidRDefault="00F12A1A" w:rsidP="002B23C5">
            <w:pPr>
              <w:ind w:hanging="2"/>
              <w:rPr>
                <w:color w:val="000000" w:themeColor="text1"/>
                <w:sz w:val="24"/>
                <w:szCs w:val="24"/>
              </w:rPr>
            </w:pPr>
            <w:r w:rsidRPr="007250D5">
              <w:rPr>
                <w:color w:val="000000" w:themeColor="text1"/>
                <w:sz w:val="24"/>
                <w:szCs w:val="24"/>
              </w:rPr>
              <w:t>Pašalinti paskirtą vaistą pacientui.</w:t>
            </w:r>
          </w:p>
        </w:tc>
        <w:tc>
          <w:tcPr>
            <w:tcW w:w="1440" w:type="dxa"/>
          </w:tcPr>
          <w:p w14:paraId="68235781" w14:textId="77777777" w:rsidR="00F12A1A" w:rsidRPr="007250D5" w:rsidRDefault="00F12A1A" w:rsidP="002B23C5">
            <w:pPr>
              <w:ind w:hanging="2"/>
              <w:rPr>
                <w:color w:val="000000" w:themeColor="text1"/>
                <w:sz w:val="24"/>
                <w:szCs w:val="24"/>
              </w:rPr>
            </w:pPr>
            <w:r w:rsidRPr="007250D5">
              <w:rPr>
                <w:color w:val="000000" w:themeColor="text1"/>
                <w:sz w:val="24"/>
                <w:szCs w:val="24"/>
              </w:rPr>
              <w:t>Būtina</w:t>
            </w:r>
          </w:p>
        </w:tc>
        <w:tc>
          <w:tcPr>
            <w:tcW w:w="1530" w:type="dxa"/>
          </w:tcPr>
          <w:p w14:paraId="2EE0D5B1" w14:textId="77777777" w:rsidR="00F12A1A" w:rsidRPr="007250D5" w:rsidRDefault="00F12A1A" w:rsidP="002B23C5">
            <w:pPr>
              <w:ind w:hanging="2"/>
              <w:jc w:val="center"/>
              <w:rPr>
                <w:color w:val="000000" w:themeColor="text1"/>
                <w:sz w:val="24"/>
                <w:szCs w:val="24"/>
              </w:rPr>
            </w:pPr>
          </w:p>
        </w:tc>
      </w:tr>
      <w:tr w:rsidR="00F12A1A" w:rsidRPr="007250D5" w14:paraId="3BCD9EC2" w14:textId="77777777" w:rsidTr="002B23C5">
        <w:tc>
          <w:tcPr>
            <w:tcW w:w="715" w:type="dxa"/>
          </w:tcPr>
          <w:p w14:paraId="068AFDB6" w14:textId="77777777" w:rsidR="00F12A1A" w:rsidRPr="007250D5" w:rsidRDefault="00F12A1A" w:rsidP="002B23C5">
            <w:pPr>
              <w:pStyle w:val="Sraopastraipa"/>
              <w:numPr>
                <w:ilvl w:val="2"/>
                <w:numId w:val="24"/>
              </w:numPr>
              <w:ind w:left="0" w:hanging="2"/>
              <w:rPr>
                <w:b/>
                <w:bCs/>
                <w:color w:val="0070C0"/>
                <w:sz w:val="24"/>
                <w:szCs w:val="24"/>
              </w:rPr>
            </w:pPr>
          </w:p>
        </w:tc>
        <w:tc>
          <w:tcPr>
            <w:tcW w:w="6570" w:type="dxa"/>
          </w:tcPr>
          <w:p w14:paraId="1D33EC90" w14:textId="77777777" w:rsidR="00F12A1A" w:rsidRPr="007250D5" w:rsidRDefault="00F12A1A" w:rsidP="002B23C5">
            <w:pPr>
              <w:ind w:hanging="2"/>
              <w:rPr>
                <w:color w:val="000000" w:themeColor="text1"/>
                <w:sz w:val="24"/>
                <w:szCs w:val="24"/>
              </w:rPr>
            </w:pPr>
            <w:r w:rsidRPr="007250D5">
              <w:rPr>
                <w:color w:val="000000" w:themeColor="text1"/>
                <w:sz w:val="24"/>
                <w:szCs w:val="24"/>
              </w:rPr>
              <w:t>Koreguoti paskirto vaisto informaciją.</w:t>
            </w:r>
          </w:p>
        </w:tc>
        <w:tc>
          <w:tcPr>
            <w:tcW w:w="1440" w:type="dxa"/>
          </w:tcPr>
          <w:p w14:paraId="6C0718AE" w14:textId="77777777" w:rsidR="00F12A1A" w:rsidRPr="007250D5" w:rsidRDefault="00F12A1A" w:rsidP="002B23C5">
            <w:pPr>
              <w:ind w:hanging="2"/>
              <w:rPr>
                <w:color w:val="000000" w:themeColor="text1"/>
                <w:sz w:val="24"/>
                <w:szCs w:val="24"/>
              </w:rPr>
            </w:pPr>
            <w:r w:rsidRPr="007250D5">
              <w:rPr>
                <w:color w:val="000000" w:themeColor="text1"/>
                <w:sz w:val="24"/>
                <w:szCs w:val="24"/>
              </w:rPr>
              <w:t>Būtina</w:t>
            </w:r>
          </w:p>
        </w:tc>
        <w:tc>
          <w:tcPr>
            <w:tcW w:w="1530" w:type="dxa"/>
          </w:tcPr>
          <w:p w14:paraId="674ACDFF" w14:textId="77777777" w:rsidR="00F12A1A" w:rsidRPr="007250D5" w:rsidRDefault="00F12A1A" w:rsidP="002B23C5">
            <w:pPr>
              <w:ind w:hanging="2"/>
              <w:jc w:val="center"/>
              <w:rPr>
                <w:color w:val="000000" w:themeColor="text1"/>
                <w:sz w:val="24"/>
                <w:szCs w:val="24"/>
              </w:rPr>
            </w:pPr>
          </w:p>
        </w:tc>
      </w:tr>
      <w:tr w:rsidR="00F12A1A" w:rsidRPr="007250D5" w14:paraId="67F80C61" w14:textId="77777777" w:rsidTr="002B23C5">
        <w:tc>
          <w:tcPr>
            <w:tcW w:w="715" w:type="dxa"/>
          </w:tcPr>
          <w:p w14:paraId="5A503A43" w14:textId="77777777" w:rsidR="00F12A1A" w:rsidRPr="007250D5" w:rsidRDefault="00F12A1A" w:rsidP="002B23C5">
            <w:pPr>
              <w:pStyle w:val="Sraopastraipa"/>
              <w:numPr>
                <w:ilvl w:val="2"/>
                <w:numId w:val="24"/>
              </w:numPr>
              <w:ind w:left="0" w:hanging="2"/>
              <w:rPr>
                <w:b/>
                <w:bCs/>
                <w:color w:val="0070C0"/>
                <w:sz w:val="24"/>
                <w:szCs w:val="24"/>
              </w:rPr>
            </w:pPr>
          </w:p>
        </w:tc>
        <w:tc>
          <w:tcPr>
            <w:tcW w:w="6570" w:type="dxa"/>
          </w:tcPr>
          <w:p w14:paraId="52D8089C" w14:textId="77777777" w:rsidR="00F12A1A" w:rsidRPr="007250D5" w:rsidRDefault="00F12A1A" w:rsidP="002B23C5">
            <w:pPr>
              <w:ind w:hanging="2"/>
              <w:rPr>
                <w:color w:val="000000" w:themeColor="text1"/>
                <w:sz w:val="24"/>
                <w:szCs w:val="24"/>
              </w:rPr>
            </w:pPr>
            <w:r w:rsidRPr="007250D5">
              <w:rPr>
                <w:color w:val="000000" w:themeColor="text1"/>
                <w:sz w:val="24"/>
                <w:szCs w:val="24"/>
              </w:rPr>
              <w:t>Peržiūrėti paskirtų vaistų sąrašą.</w:t>
            </w:r>
          </w:p>
        </w:tc>
        <w:tc>
          <w:tcPr>
            <w:tcW w:w="1440" w:type="dxa"/>
          </w:tcPr>
          <w:p w14:paraId="44CF3492" w14:textId="77777777" w:rsidR="00F12A1A" w:rsidRPr="007250D5" w:rsidRDefault="00F12A1A" w:rsidP="002B23C5">
            <w:pPr>
              <w:ind w:hanging="2"/>
              <w:rPr>
                <w:color w:val="000000" w:themeColor="text1"/>
                <w:sz w:val="24"/>
                <w:szCs w:val="24"/>
              </w:rPr>
            </w:pPr>
            <w:r w:rsidRPr="007250D5">
              <w:rPr>
                <w:color w:val="000000" w:themeColor="text1"/>
                <w:sz w:val="24"/>
                <w:szCs w:val="24"/>
              </w:rPr>
              <w:t>Būtina</w:t>
            </w:r>
          </w:p>
        </w:tc>
        <w:tc>
          <w:tcPr>
            <w:tcW w:w="1530" w:type="dxa"/>
          </w:tcPr>
          <w:p w14:paraId="5C208E18" w14:textId="77777777" w:rsidR="00F12A1A" w:rsidRPr="007250D5" w:rsidRDefault="00F12A1A" w:rsidP="002B23C5">
            <w:pPr>
              <w:ind w:hanging="2"/>
              <w:jc w:val="center"/>
              <w:rPr>
                <w:color w:val="000000" w:themeColor="text1"/>
                <w:sz w:val="24"/>
                <w:szCs w:val="24"/>
              </w:rPr>
            </w:pPr>
          </w:p>
        </w:tc>
      </w:tr>
      <w:tr w:rsidR="00F12A1A" w:rsidRPr="007250D5" w14:paraId="50D6399E" w14:textId="77777777" w:rsidTr="002B23C5">
        <w:tc>
          <w:tcPr>
            <w:tcW w:w="715" w:type="dxa"/>
          </w:tcPr>
          <w:p w14:paraId="31FFC107" w14:textId="77777777" w:rsidR="00F12A1A" w:rsidRPr="007250D5" w:rsidRDefault="00F12A1A" w:rsidP="002B23C5">
            <w:pPr>
              <w:pStyle w:val="Sraopastraipa"/>
              <w:numPr>
                <w:ilvl w:val="2"/>
                <w:numId w:val="24"/>
              </w:numPr>
              <w:ind w:left="0" w:hanging="2"/>
              <w:rPr>
                <w:b/>
                <w:bCs/>
                <w:color w:val="0070C0"/>
                <w:sz w:val="24"/>
                <w:szCs w:val="24"/>
              </w:rPr>
            </w:pPr>
          </w:p>
        </w:tc>
        <w:tc>
          <w:tcPr>
            <w:tcW w:w="6570" w:type="dxa"/>
          </w:tcPr>
          <w:p w14:paraId="3B9CF093" w14:textId="77777777" w:rsidR="00F12A1A" w:rsidRPr="007250D5" w:rsidRDefault="00F12A1A" w:rsidP="002B23C5">
            <w:pPr>
              <w:ind w:hanging="2"/>
              <w:rPr>
                <w:color w:val="000000"/>
                <w:sz w:val="24"/>
                <w:szCs w:val="24"/>
              </w:rPr>
            </w:pPr>
            <w:r w:rsidRPr="007250D5">
              <w:rPr>
                <w:color w:val="000000" w:themeColor="text1"/>
                <w:sz w:val="24"/>
                <w:szCs w:val="24"/>
              </w:rPr>
              <w:t>Pašalinti su paciento sveikata susijusius dokumentus.</w:t>
            </w:r>
          </w:p>
        </w:tc>
        <w:tc>
          <w:tcPr>
            <w:tcW w:w="1440" w:type="dxa"/>
          </w:tcPr>
          <w:p w14:paraId="0EC618BD" w14:textId="77777777" w:rsidR="00F12A1A" w:rsidRPr="007250D5" w:rsidRDefault="00F12A1A" w:rsidP="002B23C5">
            <w:pPr>
              <w:ind w:hanging="2"/>
              <w:rPr>
                <w:color w:val="000000"/>
                <w:sz w:val="24"/>
                <w:szCs w:val="24"/>
              </w:rPr>
            </w:pPr>
            <w:r w:rsidRPr="007250D5">
              <w:rPr>
                <w:color w:val="000000" w:themeColor="text1"/>
                <w:sz w:val="24"/>
                <w:szCs w:val="24"/>
              </w:rPr>
              <w:t>Būtina</w:t>
            </w:r>
          </w:p>
        </w:tc>
        <w:tc>
          <w:tcPr>
            <w:tcW w:w="1530" w:type="dxa"/>
          </w:tcPr>
          <w:p w14:paraId="60AFBC43" w14:textId="77777777" w:rsidR="00F12A1A" w:rsidRPr="007250D5" w:rsidRDefault="00F12A1A" w:rsidP="002B23C5">
            <w:pPr>
              <w:ind w:hanging="2"/>
              <w:jc w:val="center"/>
              <w:rPr>
                <w:color w:val="000000"/>
                <w:sz w:val="24"/>
                <w:szCs w:val="24"/>
              </w:rPr>
            </w:pPr>
          </w:p>
        </w:tc>
      </w:tr>
      <w:tr w:rsidR="00F12A1A" w:rsidRPr="007250D5" w14:paraId="0EA145CE" w14:textId="77777777" w:rsidTr="002B23C5">
        <w:tc>
          <w:tcPr>
            <w:tcW w:w="715" w:type="dxa"/>
          </w:tcPr>
          <w:p w14:paraId="456D5616" w14:textId="77777777" w:rsidR="00F12A1A" w:rsidRPr="007250D5" w:rsidRDefault="00F12A1A" w:rsidP="002B23C5">
            <w:pPr>
              <w:pStyle w:val="Sraopastraipa"/>
              <w:numPr>
                <w:ilvl w:val="2"/>
                <w:numId w:val="24"/>
              </w:numPr>
              <w:ind w:left="0" w:hanging="2"/>
              <w:rPr>
                <w:b/>
                <w:bCs/>
                <w:color w:val="0070C0"/>
                <w:sz w:val="24"/>
                <w:szCs w:val="24"/>
              </w:rPr>
            </w:pPr>
          </w:p>
        </w:tc>
        <w:tc>
          <w:tcPr>
            <w:tcW w:w="6570" w:type="dxa"/>
          </w:tcPr>
          <w:p w14:paraId="0E8C7538" w14:textId="4778F1C3" w:rsidR="00F12A1A" w:rsidRPr="007250D5" w:rsidRDefault="00F12A1A" w:rsidP="002B23C5">
            <w:pPr>
              <w:ind w:hanging="2"/>
              <w:rPr>
                <w:color w:val="000000"/>
                <w:sz w:val="24"/>
                <w:szCs w:val="24"/>
              </w:rPr>
            </w:pPr>
            <w:r w:rsidRPr="007250D5">
              <w:rPr>
                <w:color w:val="000000" w:themeColor="text1"/>
                <w:sz w:val="24"/>
                <w:szCs w:val="24"/>
              </w:rPr>
              <w:t>Įvesti papildomą informaciją apie paciento diagnozę, t.</w:t>
            </w:r>
            <w:r w:rsidR="00DE099A" w:rsidRPr="007250D5">
              <w:rPr>
                <w:color w:val="000000" w:themeColor="text1"/>
                <w:sz w:val="24"/>
                <w:szCs w:val="24"/>
              </w:rPr>
              <w:t xml:space="preserve"> </w:t>
            </w:r>
            <w:r w:rsidRPr="007250D5">
              <w:rPr>
                <w:color w:val="000000" w:themeColor="text1"/>
                <w:sz w:val="24"/>
                <w:szCs w:val="24"/>
              </w:rPr>
              <w:t>y. nurodyti diagnozės kodą, pavadinimą, aprašymą.</w:t>
            </w:r>
          </w:p>
        </w:tc>
        <w:tc>
          <w:tcPr>
            <w:tcW w:w="1440" w:type="dxa"/>
          </w:tcPr>
          <w:p w14:paraId="3D79960C" w14:textId="77777777" w:rsidR="00F12A1A" w:rsidRPr="007250D5" w:rsidRDefault="00F12A1A" w:rsidP="002B23C5">
            <w:pPr>
              <w:ind w:hanging="2"/>
              <w:rPr>
                <w:color w:val="000000"/>
                <w:sz w:val="24"/>
                <w:szCs w:val="24"/>
              </w:rPr>
            </w:pPr>
            <w:r w:rsidRPr="007250D5">
              <w:rPr>
                <w:color w:val="000000" w:themeColor="text1"/>
                <w:sz w:val="24"/>
                <w:szCs w:val="24"/>
              </w:rPr>
              <w:t>Būtina</w:t>
            </w:r>
          </w:p>
        </w:tc>
        <w:tc>
          <w:tcPr>
            <w:tcW w:w="1530" w:type="dxa"/>
          </w:tcPr>
          <w:p w14:paraId="7C7E26BE" w14:textId="77777777" w:rsidR="00F12A1A" w:rsidRPr="007250D5" w:rsidRDefault="00F12A1A" w:rsidP="002B23C5">
            <w:pPr>
              <w:ind w:hanging="2"/>
              <w:jc w:val="center"/>
              <w:rPr>
                <w:color w:val="000000"/>
                <w:sz w:val="24"/>
                <w:szCs w:val="24"/>
              </w:rPr>
            </w:pPr>
          </w:p>
        </w:tc>
      </w:tr>
      <w:tr w:rsidR="00F12A1A" w:rsidRPr="007250D5" w14:paraId="1CD1665A" w14:textId="77777777" w:rsidTr="002B23C5">
        <w:tc>
          <w:tcPr>
            <w:tcW w:w="715" w:type="dxa"/>
          </w:tcPr>
          <w:p w14:paraId="5BFFB033" w14:textId="77777777" w:rsidR="00F12A1A" w:rsidRPr="007250D5" w:rsidRDefault="00F12A1A" w:rsidP="002B23C5">
            <w:pPr>
              <w:pStyle w:val="Sraopastraipa"/>
              <w:numPr>
                <w:ilvl w:val="2"/>
                <w:numId w:val="24"/>
              </w:numPr>
              <w:ind w:left="0" w:hanging="2"/>
              <w:rPr>
                <w:b/>
                <w:bCs/>
                <w:color w:val="0070C0"/>
                <w:sz w:val="24"/>
                <w:szCs w:val="24"/>
              </w:rPr>
            </w:pPr>
          </w:p>
        </w:tc>
        <w:tc>
          <w:tcPr>
            <w:tcW w:w="6570" w:type="dxa"/>
          </w:tcPr>
          <w:p w14:paraId="7B176F7D" w14:textId="77777777" w:rsidR="00F12A1A" w:rsidRPr="007250D5" w:rsidRDefault="00F12A1A" w:rsidP="002B23C5">
            <w:pPr>
              <w:ind w:hanging="2"/>
              <w:rPr>
                <w:sz w:val="24"/>
                <w:szCs w:val="24"/>
              </w:rPr>
            </w:pPr>
            <w:r w:rsidRPr="007250D5">
              <w:rPr>
                <w:sz w:val="24"/>
                <w:szCs w:val="24"/>
              </w:rPr>
              <w:t>Peržiūrėti siųstų pranešimų sąrašus.</w:t>
            </w:r>
          </w:p>
        </w:tc>
        <w:tc>
          <w:tcPr>
            <w:tcW w:w="1440" w:type="dxa"/>
          </w:tcPr>
          <w:p w14:paraId="4D1CFBE1" w14:textId="77777777" w:rsidR="00F12A1A" w:rsidRPr="007250D5" w:rsidRDefault="00F12A1A" w:rsidP="002B23C5">
            <w:pPr>
              <w:ind w:hanging="2"/>
              <w:rPr>
                <w:sz w:val="24"/>
                <w:szCs w:val="24"/>
              </w:rPr>
            </w:pPr>
            <w:r w:rsidRPr="007250D5">
              <w:rPr>
                <w:color w:val="000000" w:themeColor="text1"/>
                <w:sz w:val="24"/>
                <w:szCs w:val="24"/>
              </w:rPr>
              <w:t>Būtina</w:t>
            </w:r>
          </w:p>
        </w:tc>
        <w:tc>
          <w:tcPr>
            <w:tcW w:w="1530" w:type="dxa"/>
          </w:tcPr>
          <w:p w14:paraId="6BF7CF1C" w14:textId="77777777" w:rsidR="00F12A1A" w:rsidRPr="007250D5" w:rsidRDefault="00F12A1A" w:rsidP="002B23C5">
            <w:pPr>
              <w:ind w:hanging="2"/>
              <w:jc w:val="center"/>
              <w:rPr>
                <w:sz w:val="24"/>
                <w:szCs w:val="24"/>
              </w:rPr>
            </w:pPr>
          </w:p>
        </w:tc>
      </w:tr>
      <w:tr w:rsidR="00F12A1A" w:rsidRPr="007250D5" w14:paraId="461AB4AA" w14:textId="77777777" w:rsidTr="002B23C5">
        <w:tc>
          <w:tcPr>
            <w:tcW w:w="715" w:type="dxa"/>
          </w:tcPr>
          <w:p w14:paraId="285043DE" w14:textId="77777777" w:rsidR="00F12A1A" w:rsidRPr="007250D5" w:rsidRDefault="00F12A1A" w:rsidP="002B23C5">
            <w:pPr>
              <w:pStyle w:val="Sraopastraipa"/>
              <w:numPr>
                <w:ilvl w:val="2"/>
                <w:numId w:val="24"/>
              </w:numPr>
              <w:ind w:left="0" w:hanging="2"/>
              <w:rPr>
                <w:b/>
                <w:bCs/>
                <w:color w:val="0070C0"/>
                <w:sz w:val="24"/>
                <w:szCs w:val="24"/>
              </w:rPr>
            </w:pPr>
          </w:p>
        </w:tc>
        <w:tc>
          <w:tcPr>
            <w:tcW w:w="6570" w:type="dxa"/>
          </w:tcPr>
          <w:p w14:paraId="2A4865D4" w14:textId="77777777" w:rsidR="00F12A1A" w:rsidRPr="007250D5" w:rsidRDefault="00F12A1A" w:rsidP="002B23C5">
            <w:pPr>
              <w:ind w:hanging="2"/>
              <w:rPr>
                <w:sz w:val="24"/>
                <w:szCs w:val="24"/>
              </w:rPr>
            </w:pPr>
            <w:r w:rsidRPr="007250D5">
              <w:rPr>
                <w:sz w:val="24"/>
                <w:szCs w:val="24"/>
              </w:rPr>
              <w:t>Išsiųsti pranešimą vienam pacientui.</w:t>
            </w:r>
          </w:p>
        </w:tc>
        <w:tc>
          <w:tcPr>
            <w:tcW w:w="1440" w:type="dxa"/>
          </w:tcPr>
          <w:p w14:paraId="3677491D" w14:textId="77777777" w:rsidR="00F12A1A" w:rsidRPr="007250D5" w:rsidRDefault="00F12A1A" w:rsidP="002B23C5">
            <w:pPr>
              <w:ind w:hanging="2"/>
              <w:rPr>
                <w:sz w:val="24"/>
                <w:szCs w:val="24"/>
              </w:rPr>
            </w:pPr>
            <w:r w:rsidRPr="007250D5">
              <w:rPr>
                <w:color w:val="000000" w:themeColor="text1"/>
                <w:sz w:val="24"/>
                <w:szCs w:val="24"/>
              </w:rPr>
              <w:t>Būtina</w:t>
            </w:r>
          </w:p>
        </w:tc>
        <w:tc>
          <w:tcPr>
            <w:tcW w:w="1530" w:type="dxa"/>
          </w:tcPr>
          <w:p w14:paraId="193CA1DF" w14:textId="77777777" w:rsidR="00F12A1A" w:rsidRPr="007250D5" w:rsidRDefault="00F12A1A" w:rsidP="002B23C5">
            <w:pPr>
              <w:ind w:hanging="2"/>
              <w:jc w:val="center"/>
              <w:rPr>
                <w:sz w:val="24"/>
                <w:szCs w:val="24"/>
              </w:rPr>
            </w:pPr>
          </w:p>
        </w:tc>
      </w:tr>
      <w:tr w:rsidR="00F12A1A" w:rsidRPr="007250D5" w14:paraId="405B844B" w14:textId="77777777" w:rsidTr="002B23C5">
        <w:tc>
          <w:tcPr>
            <w:tcW w:w="715" w:type="dxa"/>
          </w:tcPr>
          <w:p w14:paraId="0991B0A2" w14:textId="77777777" w:rsidR="00F12A1A" w:rsidRPr="007250D5" w:rsidRDefault="00F12A1A" w:rsidP="002B23C5">
            <w:pPr>
              <w:pStyle w:val="Sraopastraipa"/>
              <w:numPr>
                <w:ilvl w:val="2"/>
                <w:numId w:val="24"/>
              </w:numPr>
              <w:ind w:left="0" w:hanging="2"/>
              <w:rPr>
                <w:b/>
                <w:bCs/>
                <w:color w:val="0070C0"/>
                <w:sz w:val="24"/>
                <w:szCs w:val="24"/>
              </w:rPr>
            </w:pPr>
          </w:p>
        </w:tc>
        <w:tc>
          <w:tcPr>
            <w:tcW w:w="6570" w:type="dxa"/>
          </w:tcPr>
          <w:p w14:paraId="3531E648" w14:textId="77777777" w:rsidR="00F12A1A" w:rsidRPr="007250D5" w:rsidRDefault="00F12A1A" w:rsidP="002B23C5">
            <w:pPr>
              <w:ind w:hanging="2"/>
              <w:rPr>
                <w:sz w:val="24"/>
                <w:szCs w:val="24"/>
              </w:rPr>
            </w:pPr>
            <w:r w:rsidRPr="007250D5">
              <w:rPr>
                <w:sz w:val="24"/>
                <w:szCs w:val="24"/>
              </w:rPr>
              <w:t>Pranešime pridėti šio tipo informaciją: paveikslėlį, nuorodą, prisegti susijusius dokumentus.</w:t>
            </w:r>
          </w:p>
        </w:tc>
        <w:tc>
          <w:tcPr>
            <w:tcW w:w="1440" w:type="dxa"/>
          </w:tcPr>
          <w:p w14:paraId="565C312C" w14:textId="77777777" w:rsidR="00F12A1A" w:rsidRPr="007250D5" w:rsidRDefault="00F12A1A" w:rsidP="002B23C5">
            <w:pPr>
              <w:ind w:hanging="2"/>
              <w:rPr>
                <w:sz w:val="24"/>
                <w:szCs w:val="24"/>
              </w:rPr>
            </w:pPr>
            <w:r w:rsidRPr="007250D5">
              <w:rPr>
                <w:color w:val="000000" w:themeColor="text1"/>
                <w:sz w:val="24"/>
                <w:szCs w:val="24"/>
              </w:rPr>
              <w:t>Būtina</w:t>
            </w:r>
          </w:p>
        </w:tc>
        <w:tc>
          <w:tcPr>
            <w:tcW w:w="1530" w:type="dxa"/>
          </w:tcPr>
          <w:p w14:paraId="29D736BC" w14:textId="77777777" w:rsidR="00F12A1A" w:rsidRPr="007250D5" w:rsidRDefault="00F12A1A" w:rsidP="002B23C5">
            <w:pPr>
              <w:ind w:hanging="2"/>
              <w:jc w:val="center"/>
              <w:rPr>
                <w:sz w:val="24"/>
                <w:szCs w:val="24"/>
              </w:rPr>
            </w:pPr>
          </w:p>
        </w:tc>
      </w:tr>
      <w:tr w:rsidR="00F12A1A" w:rsidRPr="007250D5" w14:paraId="7FC18A2B" w14:textId="77777777" w:rsidTr="002B23C5">
        <w:tc>
          <w:tcPr>
            <w:tcW w:w="715" w:type="dxa"/>
          </w:tcPr>
          <w:p w14:paraId="11EEFB5A" w14:textId="77777777" w:rsidR="00F12A1A" w:rsidRPr="007250D5" w:rsidRDefault="00F12A1A" w:rsidP="002B23C5">
            <w:pPr>
              <w:pStyle w:val="Sraopastraipa"/>
              <w:numPr>
                <w:ilvl w:val="2"/>
                <w:numId w:val="24"/>
              </w:numPr>
              <w:ind w:left="0" w:hanging="2"/>
              <w:rPr>
                <w:b/>
                <w:bCs/>
                <w:color w:val="0070C0"/>
                <w:sz w:val="24"/>
                <w:szCs w:val="24"/>
              </w:rPr>
            </w:pPr>
          </w:p>
        </w:tc>
        <w:tc>
          <w:tcPr>
            <w:tcW w:w="6570" w:type="dxa"/>
          </w:tcPr>
          <w:p w14:paraId="182D77D3" w14:textId="77777777" w:rsidR="00F12A1A" w:rsidRPr="007250D5" w:rsidRDefault="00F12A1A" w:rsidP="002B23C5">
            <w:pPr>
              <w:ind w:hanging="2"/>
              <w:rPr>
                <w:sz w:val="24"/>
                <w:szCs w:val="24"/>
              </w:rPr>
            </w:pPr>
            <w:r w:rsidRPr="007250D5">
              <w:rPr>
                <w:sz w:val="24"/>
                <w:szCs w:val="24"/>
              </w:rPr>
              <w:t>Nurodyti siuntimo datą ir laiką.</w:t>
            </w:r>
          </w:p>
        </w:tc>
        <w:tc>
          <w:tcPr>
            <w:tcW w:w="1440" w:type="dxa"/>
          </w:tcPr>
          <w:p w14:paraId="235AA21C" w14:textId="77777777" w:rsidR="00F12A1A" w:rsidRPr="007250D5" w:rsidRDefault="00F12A1A" w:rsidP="002B23C5">
            <w:pPr>
              <w:ind w:hanging="2"/>
              <w:rPr>
                <w:sz w:val="24"/>
                <w:szCs w:val="24"/>
              </w:rPr>
            </w:pPr>
            <w:r w:rsidRPr="007250D5">
              <w:rPr>
                <w:color w:val="000000" w:themeColor="text1"/>
                <w:sz w:val="24"/>
                <w:szCs w:val="24"/>
              </w:rPr>
              <w:t>Būtina</w:t>
            </w:r>
          </w:p>
        </w:tc>
        <w:tc>
          <w:tcPr>
            <w:tcW w:w="1530" w:type="dxa"/>
          </w:tcPr>
          <w:p w14:paraId="6709D872" w14:textId="77777777" w:rsidR="00F12A1A" w:rsidRPr="007250D5" w:rsidRDefault="00F12A1A" w:rsidP="002B23C5">
            <w:pPr>
              <w:ind w:hanging="2"/>
              <w:jc w:val="center"/>
              <w:rPr>
                <w:sz w:val="24"/>
                <w:szCs w:val="24"/>
              </w:rPr>
            </w:pPr>
          </w:p>
        </w:tc>
      </w:tr>
      <w:tr w:rsidR="00F12A1A" w:rsidRPr="007250D5" w14:paraId="2495D253" w14:textId="77777777" w:rsidTr="002B23C5">
        <w:tc>
          <w:tcPr>
            <w:tcW w:w="715" w:type="dxa"/>
          </w:tcPr>
          <w:p w14:paraId="3EDE7E05" w14:textId="77777777" w:rsidR="00F12A1A" w:rsidRPr="007250D5" w:rsidRDefault="00F12A1A" w:rsidP="002B23C5">
            <w:pPr>
              <w:pStyle w:val="Sraopastraipa"/>
              <w:numPr>
                <w:ilvl w:val="2"/>
                <w:numId w:val="24"/>
              </w:numPr>
              <w:ind w:left="0" w:hanging="2"/>
              <w:rPr>
                <w:b/>
                <w:bCs/>
                <w:color w:val="0070C0"/>
                <w:sz w:val="24"/>
                <w:szCs w:val="24"/>
              </w:rPr>
            </w:pPr>
          </w:p>
        </w:tc>
        <w:tc>
          <w:tcPr>
            <w:tcW w:w="6570" w:type="dxa"/>
          </w:tcPr>
          <w:p w14:paraId="78955CF4" w14:textId="77777777" w:rsidR="00F12A1A" w:rsidRPr="007250D5" w:rsidRDefault="00F12A1A" w:rsidP="002B23C5">
            <w:pPr>
              <w:ind w:hanging="2"/>
              <w:rPr>
                <w:sz w:val="24"/>
                <w:szCs w:val="24"/>
              </w:rPr>
            </w:pPr>
            <w:r w:rsidRPr="007250D5">
              <w:rPr>
                <w:sz w:val="24"/>
                <w:szCs w:val="24"/>
              </w:rPr>
              <w:t>Nurodyti keletą pranešimo gavėjų.</w:t>
            </w:r>
          </w:p>
        </w:tc>
        <w:tc>
          <w:tcPr>
            <w:tcW w:w="1440" w:type="dxa"/>
          </w:tcPr>
          <w:p w14:paraId="151C065D" w14:textId="77777777" w:rsidR="00F12A1A" w:rsidRPr="007250D5" w:rsidRDefault="00F12A1A" w:rsidP="002B23C5">
            <w:pPr>
              <w:ind w:hanging="2"/>
              <w:rPr>
                <w:sz w:val="24"/>
                <w:szCs w:val="24"/>
              </w:rPr>
            </w:pPr>
            <w:r w:rsidRPr="007250D5">
              <w:rPr>
                <w:color w:val="000000" w:themeColor="text1"/>
                <w:sz w:val="24"/>
                <w:szCs w:val="24"/>
              </w:rPr>
              <w:t>Būtina</w:t>
            </w:r>
          </w:p>
        </w:tc>
        <w:tc>
          <w:tcPr>
            <w:tcW w:w="1530" w:type="dxa"/>
          </w:tcPr>
          <w:p w14:paraId="6F2CCBDD" w14:textId="77777777" w:rsidR="00F12A1A" w:rsidRPr="007250D5" w:rsidRDefault="00F12A1A" w:rsidP="002B23C5">
            <w:pPr>
              <w:ind w:hanging="2"/>
              <w:jc w:val="center"/>
              <w:rPr>
                <w:sz w:val="24"/>
                <w:szCs w:val="24"/>
              </w:rPr>
            </w:pPr>
          </w:p>
        </w:tc>
      </w:tr>
      <w:tr w:rsidR="00F12A1A" w:rsidRPr="007250D5" w14:paraId="7C748B67" w14:textId="77777777" w:rsidTr="002B23C5">
        <w:tc>
          <w:tcPr>
            <w:tcW w:w="715" w:type="dxa"/>
          </w:tcPr>
          <w:p w14:paraId="22B28981" w14:textId="77777777" w:rsidR="00F12A1A" w:rsidRPr="007250D5" w:rsidRDefault="00F12A1A" w:rsidP="002B23C5">
            <w:pPr>
              <w:pStyle w:val="Sraopastraipa"/>
              <w:numPr>
                <w:ilvl w:val="2"/>
                <w:numId w:val="24"/>
              </w:numPr>
              <w:ind w:left="0" w:hanging="2"/>
              <w:rPr>
                <w:b/>
                <w:bCs/>
                <w:color w:val="0070C0"/>
                <w:sz w:val="24"/>
                <w:szCs w:val="24"/>
              </w:rPr>
            </w:pPr>
          </w:p>
        </w:tc>
        <w:tc>
          <w:tcPr>
            <w:tcW w:w="6570" w:type="dxa"/>
          </w:tcPr>
          <w:p w14:paraId="3651DB0D" w14:textId="77777777" w:rsidR="00F12A1A" w:rsidRPr="007250D5" w:rsidRDefault="00F12A1A" w:rsidP="002B23C5">
            <w:pPr>
              <w:ind w:hanging="2"/>
              <w:rPr>
                <w:sz w:val="24"/>
                <w:szCs w:val="24"/>
              </w:rPr>
            </w:pPr>
            <w:r w:rsidRPr="007250D5">
              <w:rPr>
                <w:sz w:val="24"/>
                <w:szCs w:val="24"/>
              </w:rPr>
              <w:t>Filtruoti pranešimo gavėjus pagal požymį, prižiūrintį specialistą.</w:t>
            </w:r>
          </w:p>
        </w:tc>
        <w:tc>
          <w:tcPr>
            <w:tcW w:w="1440" w:type="dxa"/>
          </w:tcPr>
          <w:p w14:paraId="7D4D5C9B" w14:textId="77777777" w:rsidR="00F12A1A" w:rsidRPr="007250D5" w:rsidRDefault="00F12A1A" w:rsidP="002B23C5">
            <w:pPr>
              <w:ind w:hanging="2"/>
              <w:rPr>
                <w:sz w:val="24"/>
                <w:szCs w:val="24"/>
              </w:rPr>
            </w:pPr>
            <w:r w:rsidRPr="007250D5">
              <w:rPr>
                <w:color w:val="000000" w:themeColor="text1"/>
                <w:sz w:val="24"/>
                <w:szCs w:val="24"/>
              </w:rPr>
              <w:t>Būtina</w:t>
            </w:r>
          </w:p>
        </w:tc>
        <w:tc>
          <w:tcPr>
            <w:tcW w:w="1530" w:type="dxa"/>
          </w:tcPr>
          <w:p w14:paraId="1BE6B32D" w14:textId="77777777" w:rsidR="00F12A1A" w:rsidRPr="007250D5" w:rsidRDefault="00F12A1A" w:rsidP="002B23C5">
            <w:pPr>
              <w:ind w:hanging="2"/>
              <w:jc w:val="center"/>
              <w:rPr>
                <w:sz w:val="24"/>
                <w:szCs w:val="24"/>
              </w:rPr>
            </w:pPr>
          </w:p>
        </w:tc>
      </w:tr>
      <w:tr w:rsidR="00F12A1A" w:rsidRPr="007250D5" w14:paraId="79FE359E" w14:textId="77777777" w:rsidTr="002B23C5">
        <w:tc>
          <w:tcPr>
            <w:tcW w:w="715" w:type="dxa"/>
          </w:tcPr>
          <w:p w14:paraId="1E14E841" w14:textId="77777777" w:rsidR="00F12A1A" w:rsidRPr="007250D5" w:rsidRDefault="00F12A1A" w:rsidP="002B23C5">
            <w:pPr>
              <w:pStyle w:val="Sraopastraipa"/>
              <w:numPr>
                <w:ilvl w:val="2"/>
                <w:numId w:val="24"/>
              </w:numPr>
              <w:ind w:left="0" w:hanging="2"/>
              <w:rPr>
                <w:b/>
                <w:bCs/>
                <w:color w:val="0070C0"/>
                <w:sz w:val="24"/>
                <w:szCs w:val="24"/>
              </w:rPr>
            </w:pPr>
          </w:p>
        </w:tc>
        <w:tc>
          <w:tcPr>
            <w:tcW w:w="6570" w:type="dxa"/>
          </w:tcPr>
          <w:p w14:paraId="231EC694" w14:textId="05DFB02B" w:rsidR="00F12A1A" w:rsidRPr="007250D5" w:rsidRDefault="00F12A1A" w:rsidP="002B23C5">
            <w:pPr>
              <w:ind w:hanging="2"/>
              <w:rPr>
                <w:sz w:val="24"/>
                <w:szCs w:val="24"/>
              </w:rPr>
            </w:pPr>
            <w:r w:rsidRPr="007250D5">
              <w:rPr>
                <w:sz w:val="24"/>
                <w:szCs w:val="24"/>
              </w:rPr>
              <w:t>Pašalinti pranešimą, jeigu jis dar nėra išsiųstas (t.</w:t>
            </w:r>
            <w:r w:rsidR="00DE099A" w:rsidRPr="007250D5">
              <w:rPr>
                <w:sz w:val="24"/>
                <w:szCs w:val="24"/>
              </w:rPr>
              <w:t xml:space="preserve"> </w:t>
            </w:r>
            <w:r w:rsidRPr="007250D5">
              <w:rPr>
                <w:sz w:val="24"/>
                <w:szCs w:val="24"/>
              </w:rPr>
              <w:t>y. pranešimus kurie yra numatyti išsiųsti vėliau nei dabartinė data ir laikas).</w:t>
            </w:r>
          </w:p>
        </w:tc>
        <w:tc>
          <w:tcPr>
            <w:tcW w:w="1440" w:type="dxa"/>
          </w:tcPr>
          <w:p w14:paraId="6EB4E1BF" w14:textId="77777777" w:rsidR="00F12A1A" w:rsidRPr="007250D5" w:rsidRDefault="00F12A1A" w:rsidP="002B23C5">
            <w:pPr>
              <w:ind w:hanging="2"/>
              <w:rPr>
                <w:sz w:val="24"/>
                <w:szCs w:val="24"/>
              </w:rPr>
            </w:pPr>
            <w:r w:rsidRPr="007250D5">
              <w:rPr>
                <w:color w:val="000000" w:themeColor="text1"/>
                <w:sz w:val="24"/>
                <w:szCs w:val="24"/>
              </w:rPr>
              <w:t>Būtina</w:t>
            </w:r>
          </w:p>
        </w:tc>
        <w:tc>
          <w:tcPr>
            <w:tcW w:w="1530" w:type="dxa"/>
          </w:tcPr>
          <w:p w14:paraId="2C454F41" w14:textId="77777777" w:rsidR="00F12A1A" w:rsidRPr="007250D5" w:rsidRDefault="00F12A1A" w:rsidP="002B23C5">
            <w:pPr>
              <w:ind w:hanging="2"/>
              <w:jc w:val="center"/>
              <w:rPr>
                <w:sz w:val="24"/>
                <w:szCs w:val="24"/>
              </w:rPr>
            </w:pPr>
          </w:p>
        </w:tc>
      </w:tr>
    </w:tbl>
    <w:p w14:paraId="285BF9C4" w14:textId="77777777" w:rsidR="00F12A1A" w:rsidRPr="007250D5" w:rsidRDefault="00F12A1A" w:rsidP="00F12A1A">
      <w:pPr>
        <w:rPr>
          <w:rFonts w:ascii="Times New Roman" w:hAnsi="Times New Roman" w:cs="Times New Roman"/>
          <w:sz w:val="24"/>
          <w:szCs w:val="24"/>
          <w:lang w:val="lt-LT"/>
        </w:rPr>
      </w:pPr>
    </w:p>
    <w:p w14:paraId="6B89A858" w14:textId="77777777" w:rsidR="00F12A1A" w:rsidRPr="007250D5" w:rsidRDefault="00F12A1A" w:rsidP="00F12A1A">
      <w:pPr>
        <w:pStyle w:val="Sraassunumeriais41"/>
        <w:numPr>
          <w:ilvl w:val="1"/>
          <w:numId w:val="20"/>
        </w:numPr>
        <w:spacing w:before="240" w:line="240" w:lineRule="auto"/>
        <w:textDirection w:val="lrTb"/>
        <w:rPr>
          <w:rFonts w:ascii="Times New Roman" w:eastAsia="Times New Roman" w:hAnsi="Times New Roman"/>
          <w:b/>
          <w:bCs/>
          <w:sz w:val="24"/>
          <w:szCs w:val="24"/>
          <w:lang w:val="lt-LT"/>
        </w:rPr>
      </w:pPr>
      <w:bookmarkStart w:id="11" w:name="_Hlk183617934"/>
      <w:bookmarkStart w:id="12" w:name="_Toc77678402"/>
      <w:bookmarkEnd w:id="10"/>
      <w:r w:rsidRPr="007250D5">
        <w:rPr>
          <w:rFonts w:ascii="Times New Roman" w:eastAsia="Times New Roman" w:hAnsi="Times New Roman"/>
          <w:b/>
          <w:bCs/>
          <w:sz w:val="24"/>
          <w:szCs w:val="24"/>
          <w:lang w:val="lt-LT"/>
        </w:rPr>
        <w:t xml:space="preserve">Reikalavimai Sveikatos priežiūros specialistų moduliui </w:t>
      </w:r>
      <w:bookmarkEnd w:id="12"/>
    </w:p>
    <w:tbl>
      <w:tblPr>
        <w:tblStyle w:val="Lentelstinklelis"/>
        <w:tblW w:w="10255" w:type="dxa"/>
        <w:tblLook w:val="04A0" w:firstRow="1" w:lastRow="0" w:firstColumn="1" w:lastColumn="0" w:noHBand="0" w:noVBand="1"/>
      </w:tblPr>
      <w:tblGrid>
        <w:gridCol w:w="711"/>
        <w:gridCol w:w="6414"/>
        <w:gridCol w:w="1601"/>
        <w:gridCol w:w="1529"/>
      </w:tblGrid>
      <w:tr w:rsidR="00F12A1A" w:rsidRPr="00BE7EE7" w14:paraId="2658ECC8" w14:textId="77777777" w:rsidTr="002B23C5">
        <w:trPr>
          <w:tblHeader/>
        </w:trPr>
        <w:tc>
          <w:tcPr>
            <w:tcW w:w="715" w:type="dxa"/>
            <w:shd w:val="clear" w:color="auto" w:fill="D9D9D9" w:themeFill="background1" w:themeFillShade="D9"/>
            <w:vAlign w:val="center"/>
          </w:tcPr>
          <w:p w14:paraId="1B0C3780" w14:textId="2FE3F426" w:rsidR="00F12A1A" w:rsidRPr="007250D5" w:rsidRDefault="00F12A1A" w:rsidP="002B23C5">
            <w:pPr>
              <w:ind w:hanging="2"/>
              <w:jc w:val="center"/>
              <w:rPr>
                <w:b/>
                <w:bCs/>
                <w:sz w:val="24"/>
                <w:szCs w:val="24"/>
              </w:rPr>
            </w:pPr>
            <w:r w:rsidRPr="007250D5">
              <w:rPr>
                <w:b/>
                <w:bCs/>
                <w:color w:val="000000" w:themeColor="text1"/>
                <w:sz w:val="24"/>
                <w:szCs w:val="24"/>
              </w:rPr>
              <w:lastRenderedPageBreak/>
              <w:t>Eil</w:t>
            </w:r>
            <w:r w:rsidR="00211158" w:rsidRPr="007250D5">
              <w:rPr>
                <w:b/>
                <w:bCs/>
                <w:color w:val="000000" w:themeColor="text1"/>
                <w:sz w:val="24"/>
                <w:szCs w:val="24"/>
              </w:rPr>
              <w:t xml:space="preserve">. </w:t>
            </w:r>
            <w:r w:rsidRPr="007250D5">
              <w:rPr>
                <w:b/>
                <w:bCs/>
                <w:color w:val="000000" w:themeColor="text1"/>
                <w:sz w:val="24"/>
                <w:szCs w:val="24"/>
              </w:rPr>
              <w:t>Nr</w:t>
            </w:r>
            <w:r w:rsidR="00211158" w:rsidRPr="007250D5">
              <w:rPr>
                <w:b/>
                <w:bCs/>
                <w:color w:val="000000" w:themeColor="text1"/>
                <w:sz w:val="24"/>
                <w:szCs w:val="24"/>
              </w:rPr>
              <w:t>.</w:t>
            </w:r>
          </w:p>
        </w:tc>
        <w:tc>
          <w:tcPr>
            <w:tcW w:w="6570" w:type="dxa"/>
            <w:shd w:val="clear" w:color="auto" w:fill="D9D9D9" w:themeFill="background1" w:themeFillShade="D9"/>
            <w:vAlign w:val="center"/>
          </w:tcPr>
          <w:p w14:paraId="3EB9E2F8" w14:textId="77777777" w:rsidR="00F12A1A" w:rsidRPr="007250D5" w:rsidRDefault="00F12A1A" w:rsidP="002B23C5">
            <w:pPr>
              <w:ind w:hanging="2"/>
              <w:jc w:val="center"/>
              <w:rPr>
                <w:b/>
                <w:bCs/>
                <w:i/>
                <w:iCs/>
                <w:sz w:val="24"/>
                <w:szCs w:val="24"/>
              </w:rPr>
            </w:pPr>
            <w:r w:rsidRPr="007250D5">
              <w:rPr>
                <w:b/>
                <w:bCs/>
                <w:sz w:val="24"/>
                <w:szCs w:val="24"/>
              </w:rPr>
              <w:t>Reikalavimo aprašymas</w:t>
            </w:r>
          </w:p>
        </w:tc>
        <w:tc>
          <w:tcPr>
            <w:tcW w:w="1440" w:type="dxa"/>
            <w:shd w:val="clear" w:color="auto" w:fill="D9D9D9" w:themeFill="background1" w:themeFillShade="D9"/>
          </w:tcPr>
          <w:p w14:paraId="7C452A25" w14:textId="77777777" w:rsidR="00F12A1A" w:rsidRPr="007250D5" w:rsidRDefault="00F12A1A" w:rsidP="002B23C5">
            <w:pPr>
              <w:ind w:hanging="2"/>
              <w:jc w:val="center"/>
              <w:rPr>
                <w:b/>
                <w:bCs/>
                <w:sz w:val="24"/>
                <w:szCs w:val="24"/>
              </w:rPr>
            </w:pPr>
            <w:r w:rsidRPr="007250D5">
              <w:rPr>
                <w:b/>
                <w:bCs/>
                <w:sz w:val="24"/>
                <w:szCs w:val="24"/>
              </w:rPr>
              <w:t>Reikalavimas</w:t>
            </w:r>
          </w:p>
        </w:tc>
        <w:tc>
          <w:tcPr>
            <w:tcW w:w="1530" w:type="dxa"/>
            <w:shd w:val="clear" w:color="auto" w:fill="D9D9D9" w:themeFill="background1" w:themeFillShade="D9"/>
          </w:tcPr>
          <w:p w14:paraId="046EB66B" w14:textId="48720484" w:rsidR="00F12A1A" w:rsidRPr="007250D5" w:rsidRDefault="004C1829" w:rsidP="002B23C5">
            <w:pPr>
              <w:ind w:hanging="2"/>
              <w:jc w:val="center"/>
              <w:rPr>
                <w:b/>
                <w:bCs/>
                <w:sz w:val="24"/>
                <w:szCs w:val="24"/>
              </w:rPr>
            </w:pPr>
            <w:r w:rsidRPr="007250D5">
              <w:rPr>
                <w:b/>
                <w:bCs/>
                <w:sz w:val="24"/>
                <w:szCs w:val="24"/>
              </w:rPr>
              <w:t>Reikalavimo atitikimas, nurodyti Taip / Ne</w:t>
            </w:r>
          </w:p>
        </w:tc>
      </w:tr>
      <w:tr w:rsidR="00F12A1A" w:rsidRPr="00BE7EE7" w14:paraId="31B9C063" w14:textId="77777777" w:rsidTr="002B23C5">
        <w:trPr>
          <w:tblHeader/>
        </w:trPr>
        <w:tc>
          <w:tcPr>
            <w:tcW w:w="715" w:type="dxa"/>
            <w:shd w:val="clear" w:color="auto" w:fill="D9D9D9" w:themeFill="background1" w:themeFillShade="D9"/>
            <w:vAlign w:val="center"/>
          </w:tcPr>
          <w:p w14:paraId="3C807A31" w14:textId="77777777" w:rsidR="00F12A1A" w:rsidRPr="007250D5" w:rsidRDefault="00F12A1A" w:rsidP="00211158">
            <w:pPr>
              <w:ind w:hanging="2"/>
              <w:rPr>
                <w:b/>
                <w:bCs/>
                <w:color w:val="000000" w:themeColor="text1"/>
                <w:sz w:val="24"/>
                <w:szCs w:val="24"/>
              </w:rPr>
            </w:pPr>
            <w:r w:rsidRPr="007250D5">
              <w:rPr>
                <w:b/>
                <w:bCs/>
                <w:color w:val="000000" w:themeColor="text1"/>
                <w:sz w:val="24"/>
                <w:szCs w:val="24"/>
              </w:rPr>
              <w:t>6.4</w:t>
            </w:r>
          </w:p>
        </w:tc>
        <w:tc>
          <w:tcPr>
            <w:tcW w:w="6570" w:type="dxa"/>
            <w:shd w:val="clear" w:color="auto" w:fill="D9D9D9" w:themeFill="background1" w:themeFillShade="D9"/>
            <w:vAlign w:val="center"/>
          </w:tcPr>
          <w:p w14:paraId="27DC72DC" w14:textId="77777777" w:rsidR="00F12A1A" w:rsidRPr="007250D5" w:rsidRDefault="00F12A1A" w:rsidP="002B23C5">
            <w:pPr>
              <w:ind w:hanging="2"/>
              <w:rPr>
                <w:b/>
                <w:bCs/>
                <w:sz w:val="24"/>
                <w:szCs w:val="24"/>
              </w:rPr>
            </w:pPr>
            <w:r w:rsidRPr="007250D5">
              <w:rPr>
                <w:b/>
                <w:bCs/>
                <w:sz w:val="24"/>
                <w:szCs w:val="24"/>
              </w:rPr>
              <w:t>Reikalavimai Sveikatos priežiūros specialistų moduliui</w:t>
            </w:r>
          </w:p>
        </w:tc>
        <w:tc>
          <w:tcPr>
            <w:tcW w:w="1440" w:type="dxa"/>
            <w:shd w:val="clear" w:color="auto" w:fill="D9D9D9" w:themeFill="background1" w:themeFillShade="D9"/>
          </w:tcPr>
          <w:p w14:paraId="4F2F1938" w14:textId="77777777" w:rsidR="00F12A1A" w:rsidRPr="007250D5" w:rsidRDefault="00F12A1A" w:rsidP="002B23C5">
            <w:pPr>
              <w:ind w:hanging="2"/>
              <w:jc w:val="center"/>
              <w:rPr>
                <w:b/>
                <w:bCs/>
                <w:sz w:val="24"/>
                <w:szCs w:val="24"/>
              </w:rPr>
            </w:pPr>
          </w:p>
        </w:tc>
        <w:tc>
          <w:tcPr>
            <w:tcW w:w="1530" w:type="dxa"/>
            <w:shd w:val="clear" w:color="auto" w:fill="D9D9D9" w:themeFill="background1" w:themeFillShade="D9"/>
          </w:tcPr>
          <w:p w14:paraId="5CE75521" w14:textId="77777777" w:rsidR="00F12A1A" w:rsidRPr="007250D5" w:rsidRDefault="00F12A1A" w:rsidP="002B23C5">
            <w:pPr>
              <w:ind w:hanging="2"/>
              <w:jc w:val="center"/>
              <w:rPr>
                <w:b/>
                <w:bCs/>
                <w:sz w:val="24"/>
                <w:szCs w:val="24"/>
              </w:rPr>
            </w:pPr>
          </w:p>
        </w:tc>
      </w:tr>
      <w:tr w:rsidR="00F12A1A" w:rsidRPr="007250D5" w14:paraId="5D89BBB8" w14:textId="77777777" w:rsidTr="002B23C5">
        <w:tc>
          <w:tcPr>
            <w:tcW w:w="715" w:type="dxa"/>
          </w:tcPr>
          <w:p w14:paraId="3E1650EF" w14:textId="77777777" w:rsidR="00F12A1A" w:rsidRPr="007250D5" w:rsidRDefault="00F12A1A" w:rsidP="00211158">
            <w:pPr>
              <w:pStyle w:val="Sraopastraipa"/>
              <w:numPr>
                <w:ilvl w:val="2"/>
                <w:numId w:val="26"/>
              </w:numPr>
              <w:jc w:val="left"/>
              <w:rPr>
                <w:b/>
                <w:bCs/>
                <w:color w:val="0070C0"/>
                <w:sz w:val="24"/>
                <w:szCs w:val="24"/>
              </w:rPr>
            </w:pPr>
          </w:p>
        </w:tc>
        <w:tc>
          <w:tcPr>
            <w:tcW w:w="6570" w:type="dxa"/>
          </w:tcPr>
          <w:p w14:paraId="792BB8C9" w14:textId="77777777" w:rsidR="00F12A1A" w:rsidRPr="007250D5" w:rsidRDefault="00F12A1A" w:rsidP="002B23C5">
            <w:pPr>
              <w:ind w:hanging="2"/>
              <w:jc w:val="both"/>
              <w:rPr>
                <w:color w:val="000000"/>
                <w:sz w:val="24"/>
                <w:szCs w:val="24"/>
              </w:rPr>
            </w:pPr>
            <w:r w:rsidRPr="007250D5">
              <w:rPr>
                <w:color w:val="000000" w:themeColor="text1"/>
                <w:sz w:val="24"/>
                <w:szCs w:val="24"/>
              </w:rPr>
              <w:t>Sukurti ir koreguoti sveikatos priežiūros specialisto paskyrą.</w:t>
            </w:r>
          </w:p>
        </w:tc>
        <w:tc>
          <w:tcPr>
            <w:tcW w:w="1440" w:type="dxa"/>
          </w:tcPr>
          <w:p w14:paraId="1D5D00AA"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530" w:type="dxa"/>
          </w:tcPr>
          <w:p w14:paraId="13EF4729" w14:textId="77777777" w:rsidR="00F12A1A" w:rsidRPr="007250D5" w:rsidRDefault="00F12A1A" w:rsidP="002B23C5">
            <w:pPr>
              <w:ind w:hanging="2"/>
              <w:jc w:val="center"/>
              <w:rPr>
                <w:color w:val="000000" w:themeColor="text1"/>
                <w:sz w:val="24"/>
                <w:szCs w:val="24"/>
              </w:rPr>
            </w:pPr>
          </w:p>
        </w:tc>
      </w:tr>
      <w:tr w:rsidR="00F12A1A" w:rsidRPr="007250D5" w14:paraId="1D26E88D" w14:textId="77777777" w:rsidTr="002B23C5">
        <w:tc>
          <w:tcPr>
            <w:tcW w:w="715" w:type="dxa"/>
          </w:tcPr>
          <w:p w14:paraId="07F37B28" w14:textId="77777777" w:rsidR="00F12A1A" w:rsidRPr="007250D5" w:rsidRDefault="00F12A1A" w:rsidP="002B23C5">
            <w:pPr>
              <w:pStyle w:val="Sraopastraipa"/>
              <w:numPr>
                <w:ilvl w:val="2"/>
                <w:numId w:val="26"/>
              </w:numPr>
              <w:ind w:left="0" w:hanging="2"/>
              <w:rPr>
                <w:b/>
                <w:bCs/>
                <w:color w:val="0070C0"/>
                <w:sz w:val="24"/>
                <w:szCs w:val="24"/>
              </w:rPr>
            </w:pPr>
          </w:p>
        </w:tc>
        <w:tc>
          <w:tcPr>
            <w:tcW w:w="6570" w:type="dxa"/>
          </w:tcPr>
          <w:p w14:paraId="22C863EE" w14:textId="77777777" w:rsidR="00F12A1A" w:rsidRPr="007250D5" w:rsidRDefault="00F12A1A" w:rsidP="002B23C5">
            <w:pPr>
              <w:ind w:hanging="2"/>
              <w:jc w:val="both"/>
              <w:rPr>
                <w:color w:val="000000"/>
                <w:sz w:val="24"/>
                <w:szCs w:val="24"/>
              </w:rPr>
            </w:pPr>
            <w:r w:rsidRPr="007250D5">
              <w:rPr>
                <w:color w:val="000000" w:themeColor="text1"/>
                <w:sz w:val="24"/>
                <w:szCs w:val="24"/>
              </w:rPr>
              <w:t xml:space="preserve">Įvesti sveikatos priežiūros specialisto kontaktinę informaciją. </w:t>
            </w:r>
          </w:p>
        </w:tc>
        <w:tc>
          <w:tcPr>
            <w:tcW w:w="1440" w:type="dxa"/>
          </w:tcPr>
          <w:p w14:paraId="7CAE765A" w14:textId="77777777" w:rsidR="00F12A1A" w:rsidRPr="007250D5" w:rsidRDefault="00F12A1A" w:rsidP="002B23C5">
            <w:pPr>
              <w:ind w:hanging="2"/>
              <w:jc w:val="both"/>
              <w:rPr>
                <w:color w:val="000000"/>
                <w:sz w:val="24"/>
                <w:szCs w:val="24"/>
              </w:rPr>
            </w:pPr>
            <w:r w:rsidRPr="007250D5">
              <w:rPr>
                <w:color w:val="000000" w:themeColor="text1"/>
                <w:sz w:val="24"/>
                <w:szCs w:val="24"/>
              </w:rPr>
              <w:t>Būtina</w:t>
            </w:r>
          </w:p>
        </w:tc>
        <w:tc>
          <w:tcPr>
            <w:tcW w:w="1530" w:type="dxa"/>
          </w:tcPr>
          <w:p w14:paraId="4BFF532E" w14:textId="77777777" w:rsidR="00F12A1A" w:rsidRPr="007250D5" w:rsidRDefault="00F12A1A" w:rsidP="002B23C5">
            <w:pPr>
              <w:ind w:hanging="2"/>
              <w:jc w:val="center"/>
              <w:rPr>
                <w:color w:val="000000"/>
                <w:sz w:val="24"/>
                <w:szCs w:val="24"/>
              </w:rPr>
            </w:pPr>
          </w:p>
        </w:tc>
      </w:tr>
      <w:tr w:rsidR="00F12A1A" w:rsidRPr="007250D5" w14:paraId="7C08E2AF" w14:textId="77777777" w:rsidTr="002B23C5">
        <w:trPr>
          <w:trHeight w:val="70"/>
        </w:trPr>
        <w:tc>
          <w:tcPr>
            <w:tcW w:w="715" w:type="dxa"/>
          </w:tcPr>
          <w:p w14:paraId="78B41EB8" w14:textId="77777777" w:rsidR="00F12A1A" w:rsidRPr="007250D5" w:rsidRDefault="00F12A1A" w:rsidP="002B23C5">
            <w:pPr>
              <w:pStyle w:val="Sraopastraipa"/>
              <w:numPr>
                <w:ilvl w:val="2"/>
                <w:numId w:val="26"/>
              </w:numPr>
              <w:ind w:left="0" w:hanging="2"/>
              <w:rPr>
                <w:b/>
                <w:bCs/>
                <w:color w:val="0070C0"/>
                <w:sz w:val="24"/>
                <w:szCs w:val="24"/>
              </w:rPr>
            </w:pPr>
          </w:p>
        </w:tc>
        <w:tc>
          <w:tcPr>
            <w:tcW w:w="6570" w:type="dxa"/>
          </w:tcPr>
          <w:p w14:paraId="310B6D35" w14:textId="77777777" w:rsidR="00F12A1A" w:rsidRPr="007250D5" w:rsidRDefault="00F12A1A" w:rsidP="002B23C5">
            <w:pPr>
              <w:ind w:hanging="2"/>
              <w:jc w:val="both"/>
              <w:rPr>
                <w:color w:val="000000"/>
                <w:sz w:val="24"/>
                <w:szCs w:val="24"/>
              </w:rPr>
            </w:pPr>
            <w:r w:rsidRPr="007250D5">
              <w:rPr>
                <w:color w:val="000000" w:themeColor="text1"/>
                <w:sz w:val="24"/>
                <w:szCs w:val="24"/>
              </w:rPr>
              <w:t>Peržiūrėti sveikatos priežiūros specialistui priskirtų pacientų sąrašą.</w:t>
            </w:r>
          </w:p>
        </w:tc>
        <w:tc>
          <w:tcPr>
            <w:tcW w:w="1440" w:type="dxa"/>
          </w:tcPr>
          <w:p w14:paraId="1E69678B" w14:textId="77777777" w:rsidR="00F12A1A" w:rsidRPr="007250D5" w:rsidRDefault="00F12A1A" w:rsidP="002B23C5">
            <w:pPr>
              <w:ind w:hanging="2"/>
              <w:jc w:val="both"/>
              <w:rPr>
                <w:color w:val="000000"/>
                <w:sz w:val="24"/>
                <w:szCs w:val="24"/>
              </w:rPr>
            </w:pPr>
            <w:r w:rsidRPr="007250D5">
              <w:rPr>
                <w:color w:val="000000" w:themeColor="text1"/>
                <w:sz w:val="24"/>
                <w:szCs w:val="24"/>
              </w:rPr>
              <w:t>Būtina</w:t>
            </w:r>
          </w:p>
        </w:tc>
        <w:tc>
          <w:tcPr>
            <w:tcW w:w="1530" w:type="dxa"/>
          </w:tcPr>
          <w:p w14:paraId="4CB5F871" w14:textId="77777777" w:rsidR="00F12A1A" w:rsidRPr="007250D5" w:rsidRDefault="00F12A1A" w:rsidP="002B23C5">
            <w:pPr>
              <w:ind w:hanging="2"/>
              <w:jc w:val="center"/>
              <w:rPr>
                <w:color w:val="000000"/>
                <w:sz w:val="24"/>
                <w:szCs w:val="24"/>
              </w:rPr>
            </w:pPr>
          </w:p>
        </w:tc>
      </w:tr>
    </w:tbl>
    <w:p w14:paraId="7BED5965" w14:textId="77777777" w:rsidR="00F12A1A" w:rsidRPr="007250D5" w:rsidRDefault="00F12A1A" w:rsidP="00F12A1A">
      <w:pPr>
        <w:rPr>
          <w:rFonts w:ascii="Times New Roman" w:hAnsi="Times New Roman" w:cs="Times New Roman"/>
          <w:sz w:val="24"/>
          <w:szCs w:val="24"/>
          <w:lang w:val="lt-LT"/>
        </w:rPr>
      </w:pPr>
    </w:p>
    <w:bookmarkEnd w:id="11"/>
    <w:p w14:paraId="5B8B616A" w14:textId="77777777" w:rsidR="00F12A1A" w:rsidRPr="007250D5" w:rsidRDefault="00F12A1A" w:rsidP="00F12A1A">
      <w:pPr>
        <w:pStyle w:val="Sraassunumeriais41"/>
        <w:numPr>
          <w:ilvl w:val="1"/>
          <w:numId w:val="20"/>
        </w:numPr>
        <w:spacing w:before="240" w:line="240" w:lineRule="auto"/>
        <w:textDirection w:val="lrTb"/>
        <w:rPr>
          <w:rFonts w:ascii="Times New Roman" w:eastAsia="Times New Roman" w:hAnsi="Times New Roman"/>
          <w:b/>
          <w:bCs/>
          <w:sz w:val="24"/>
          <w:szCs w:val="24"/>
          <w:lang w:val="lt-LT"/>
        </w:rPr>
      </w:pPr>
      <w:r w:rsidRPr="007250D5">
        <w:rPr>
          <w:rFonts w:ascii="Times New Roman" w:eastAsia="Times New Roman" w:hAnsi="Times New Roman"/>
          <w:b/>
          <w:bCs/>
          <w:sz w:val="24"/>
          <w:szCs w:val="24"/>
          <w:lang w:val="lt-LT"/>
        </w:rPr>
        <w:t>Reikalavimai Individualizuotos sveikatos rodiklių stebėsenos plano moduliui</w:t>
      </w:r>
    </w:p>
    <w:tbl>
      <w:tblPr>
        <w:tblStyle w:val="Lentelstinklelis"/>
        <w:tblW w:w="10255" w:type="dxa"/>
        <w:tblLook w:val="04A0" w:firstRow="1" w:lastRow="0" w:firstColumn="1" w:lastColumn="0" w:noHBand="0" w:noVBand="1"/>
      </w:tblPr>
      <w:tblGrid>
        <w:gridCol w:w="936"/>
        <w:gridCol w:w="6208"/>
        <w:gridCol w:w="1601"/>
        <w:gridCol w:w="1510"/>
      </w:tblGrid>
      <w:tr w:rsidR="00F12A1A" w:rsidRPr="00BE7EE7" w14:paraId="3FE9E22E" w14:textId="77777777" w:rsidTr="00E368B0">
        <w:trPr>
          <w:tblHeader/>
        </w:trPr>
        <w:tc>
          <w:tcPr>
            <w:tcW w:w="936" w:type="dxa"/>
            <w:shd w:val="clear" w:color="auto" w:fill="D9D9D9" w:themeFill="background1" w:themeFillShade="D9"/>
            <w:vAlign w:val="center"/>
          </w:tcPr>
          <w:p w14:paraId="32D1BA91" w14:textId="77777777" w:rsidR="00211158" w:rsidRPr="007250D5" w:rsidRDefault="00F12A1A" w:rsidP="00211158">
            <w:pPr>
              <w:spacing w:after="0"/>
              <w:rPr>
                <w:b/>
                <w:bCs/>
                <w:color w:val="000000" w:themeColor="text1"/>
                <w:sz w:val="24"/>
                <w:szCs w:val="24"/>
              </w:rPr>
            </w:pPr>
            <w:r w:rsidRPr="007250D5">
              <w:rPr>
                <w:b/>
                <w:bCs/>
                <w:color w:val="000000" w:themeColor="text1"/>
                <w:sz w:val="24"/>
                <w:szCs w:val="24"/>
              </w:rPr>
              <w:t>Eil</w:t>
            </w:r>
            <w:r w:rsidR="00211158" w:rsidRPr="007250D5">
              <w:rPr>
                <w:b/>
                <w:bCs/>
                <w:color w:val="000000" w:themeColor="text1"/>
                <w:sz w:val="24"/>
                <w:szCs w:val="24"/>
              </w:rPr>
              <w:t>.</w:t>
            </w:r>
            <w:r w:rsidRPr="007250D5">
              <w:rPr>
                <w:b/>
                <w:bCs/>
                <w:color w:val="000000" w:themeColor="text1"/>
                <w:sz w:val="24"/>
                <w:szCs w:val="24"/>
              </w:rPr>
              <w:t xml:space="preserve"> </w:t>
            </w:r>
          </w:p>
          <w:p w14:paraId="0D2504BD" w14:textId="5C9748D3" w:rsidR="00F12A1A" w:rsidRPr="007250D5" w:rsidRDefault="00F12A1A" w:rsidP="00211158">
            <w:pPr>
              <w:spacing w:after="0"/>
              <w:rPr>
                <w:b/>
                <w:bCs/>
                <w:sz w:val="24"/>
                <w:szCs w:val="24"/>
              </w:rPr>
            </w:pPr>
            <w:r w:rsidRPr="007250D5">
              <w:rPr>
                <w:b/>
                <w:bCs/>
                <w:color w:val="000000" w:themeColor="text1"/>
                <w:sz w:val="24"/>
                <w:szCs w:val="24"/>
              </w:rPr>
              <w:t>Nr.</w:t>
            </w:r>
          </w:p>
        </w:tc>
        <w:tc>
          <w:tcPr>
            <w:tcW w:w="6533" w:type="dxa"/>
            <w:shd w:val="clear" w:color="auto" w:fill="D9D9D9" w:themeFill="background1" w:themeFillShade="D9"/>
            <w:vAlign w:val="center"/>
          </w:tcPr>
          <w:p w14:paraId="60338958" w14:textId="77777777" w:rsidR="00F12A1A" w:rsidRPr="007250D5" w:rsidRDefault="00F12A1A" w:rsidP="002B23C5">
            <w:pPr>
              <w:ind w:hanging="2"/>
              <w:jc w:val="center"/>
              <w:rPr>
                <w:b/>
                <w:bCs/>
                <w:i/>
                <w:iCs/>
                <w:sz w:val="24"/>
                <w:szCs w:val="24"/>
              </w:rPr>
            </w:pPr>
            <w:r w:rsidRPr="007250D5">
              <w:rPr>
                <w:b/>
                <w:bCs/>
                <w:sz w:val="24"/>
                <w:szCs w:val="24"/>
              </w:rPr>
              <w:t>Reikalavimo aprašymas</w:t>
            </w:r>
          </w:p>
        </w:tc>
        <w:tc>
          <w:tcPr>
            <w:tcW w:w="1413" w:type="dxa"/>
            <w:shd w:val="clear" w:color="auto" w:fill="D9D9D9" w:themeFill="background1" w:themeFillShade="D9"/>
          </w:tcPr>
          <w:p w14:paraId="3428E822" w14:textId="77777777" w:rsidR="00F12A1A" w:rsidRPr="007250D5" w:rsidRDefault="00F12A1A" w:rsidP="00211158">
            <w:pPr>
              <w:ind w:hanging="2"/>
              <w:jc w:val="center"/>
              <w:rPr>
                <w:b/>
                <w:bCs/>
                <w:sz w:val="24"/>
                <w:szCs w:val="24"/>
              </w:rPr>
            </w:pPr>
            <w:r w:rsidRPr="007250D5">
              <w:rPr>
                <w:b/>
                <w:bCs/>
                <w:sz w:val="24"/>
                <w:szCs w:val="24"/>
              </w:rPr>
              <w:t>Reikalavimas</w:t>
            </w:r>
          </w:p>
        </w:tc>
        <w:tc>
          <w:tcPr>
            <w:tcW w:w="1373" w:type="dxa"/>
            <w:shd w:val="clear" w:color="auto" w:fill="D9D9D9" w:themeFill="background1" w:themeFillShade="D9"/>
          </w:tcPr>
          <w:p w14:paraId="5AF68F72" w14:textId="706F5DFA" w:rsidR="00941A7A" w:rsidRPr="007250D5" w:rsidRDefault="004C1829" w:rsidP="00211158">
            <w:pPr>
              <w:spacing w:after="0"/>
              <w:jc w:val="center"/>
              <w:rPr>
                <w:b/>
                <w:bCs/>
                <w:sz w:val="24"/>
                <w:szCs w:val="24"/>
              </w:rPr>
            </w:pPr>
            <w:r w:rsidRPr="007250D5">
              <w:rPr>
                <w:b/>
                <w:bCs/>
                <w:sz w:val="24"/>
                <w:szCs w:val="24"/>
              </w:rPr>
              <w:t>Reikalavimo atitikimas, nurodyti Taip / Ne</w:t>
            </w:r>
          </w:p>
        </w:tc>
      </w:tr>
      <w:tr w:rsidR="00F12A1A" w:rsidRPr="007250D5" w14:paraId="4BD1E446" w14:textId="77777777" w:rsidTr="00E368B0">
        <w:trPr>
          <w:tblHeader/>
        </w:trPr>
        <w:tc>
          <w:tcPr>
            <w:tcW w:w="936" w:type="dxa"/>
            <w:shd w:val="clear" w:color="auto" w:fill="D9D9D9" w:themeFill="background1" w:themeFillShade="D9"/>
            <w:vAlign w:val="center"/>
          </w:tcPr>
          <w:p w14:paraId="0A96C96B" w14:textId="77777777" w:rsidR="00F12A1A" w:rsidRPr="007250D5" w:rsidRDefault="00F12A1A" w:rsidP="00211158">
            <w:pPr>
              <w:ind w:hanging="2"/>
              <w:rPr>
                <w:b/>
                <w:bCs/>
                <w:color w:val="000000" w:themeColor="text1"/>
                <w:sz w:val="24"/>
                <w:szCs w:val="24"/>
              </w:rPr>
            </w:pPr>
            <w:r w:rsidRPr="007250D5">
              <w:rPr>
                <w:b/>
                <w:bCs/>
                <w:color w:val="000000" w:themeColor="text1"/>
                <w:sz w:val="24"/>
                <w:szCs w:val="24"/>
              </w:rPr>
              <w:t>6.5</w:t>
            </w:r>
          </w:p>
        </w:tc>
        <w:tc>
          <w:tcPr>
            <w:tcW w:w="6533" w:type="dxa"/>
            <w:shd w:val="clear" w:color="auto" w:fill="D9D9D9" w:themeFill="background1" w:themeFillShade="D9"/>
            <w:vAlign w:val="center"/>
          </w:tcPr>
          <w:p w14:paraId="55B9C504" w14:textId="77777777" w:rsidR="00F12A1A" w:rsidRPr="007250D5" w:rsidRDefault="00F12A1A" w:rsidP="002B23C5">
            <w:pPr>
              <w:ind w:hanging="2"/>
              <w:rPr>
                <w:b/>
                <w:bCs/>
                <w:sz w:val="24"/>
                <w:szCs w:val="24"/>
              </w:rPr>
            </w:pPr>
            <w:r w:rsidRPr="007250D5">
              <w:rPr>
                <w:b/>
                <w:bCs/>
                <w:sz w:val="24"/>
                <w:szCs w:val="24"/>
              </w:rPr>
              <w:t>Individualizuotos stebėsenos plano modulio funkcijos</w:t>
            </w:r>
          </w:p>
        </w:tc>
        <w:tc>
          <w:tcPr>
            <w:tcW w:w="1413" w:type="dxa"/>
            <w:shd w:val="clear" w:color="auto" w:fill="D9D9D9" w:themeFill="background1" w:themeFillShade="D9"/>
          </w:tcPr>
          <w:p w14:paraId="52C81EAB" w14:textId="77777777" w:rsidR="00F12A1A" w:rsidRPr="007250D5" w:rsidRDefault="00F12A1A" w:rsidP="002B23C5">
            <w:pPr>
              <w:ind w:hanging="2"/>
              <w:jc w:val="center"/>
              <w:rPr>
                <w:b/>
                <w:bCs/>
                <w:sz w:val="24"/>
                <w:szCs w:val="24"/>
              </w:rPr>
            </w:pPr>
          </w:p>
        </w:tc>
        <w:tc>
          <w:tcPr>
            <w:tcW w:w="1373" w:type="dxa"/>
            <w:shd w:val="clear" w:color="auto" w:fill="D9D9D9" w:themeFill="background1" w:themeFillShade="D9"/>
          </w:tcPr>
          <w:p w14:paraId="624D5565" w14:textId="77777777" w:rsidR="00F12A1A" w:rsidRPr="007250D5" w:rsidRDefault="00F12A1A" w:rsidP="002B23C5">
            <w:pPr>
              <w:ind w:hanging="2"/>
              <w:jc w:val="center"/>
              <w:rPr>
                <w:b/>
                <w:bCs/>
                <w:sz w:val="24"/>
                <w:szCs w:val="24"/>
              </w:rPr>
            </w:pPr>
          </w:p>
        </w:tc>
      </w:tr>
      <w:tr w:rsidR="00F12A1A" w:rsidRPr="007250D5" w14:paraId="3BB9717E" w14:textId="77777777" w:rsidTr="00E368B0">
        <w:tc>
          <w:tcPr>
            <w:tcW w:w="936" w:type="dxa"/>
          </w:tcPr>
          <w:p w14:paraId="4E2F3070" w14:textId="77777777" w:rsidR="00F12A1A" w:rsidRPr="007250D5" w:rsidRDefault="00F12A1A" w:rsidP="00211158">
            <w:pPr>
              <w:pStyle w:val="Sraopastraipa"/>
              <w:numPr>
                <w:ilvl w:val="2"/>
                <w:numId w:val="40"/>
              </w:numPr>
              <w:jc w:val="left"/>
              <w:rPr>
                <w:b/>
                <w:bCs/>
                <w:color w:val="0070C0"/>
                <w:sz w:val="24"/>
                <w:szCs w:val="24"/>
              </w:rPr>
            </w:pPr>
            <w:r w:rsidRPr="007250D5">
              <w:rPr>
                <w:b/>
                <w:bCs/>
                <w:color w:val="0070C0"/>
                <w:sz w:val="24"/>
                <w:szCs w:val="24"/>
              </w:rPr>
              <w:t xml:space="preserve"> </w:t>
            </w:r>
          </w:p>
        </w:tc>
        <w:tc>
          <w:tcPr>
            <w:tcW w:w="6533" w:type="dxa"/>
          </w:tcPr>
          <w:p w14:paraId="03621ED2" w14:textId="77777777" w:rsidR="00F12A1A" w:rsidRPr="007250D5" w:rsidRDefault="00F12A1A" w:rsidP="002B23C5">
            <w:pPr>
              <w:ind w:hanging="2"/>
              <w:jc w:val="both"/>
              <w:rPr>
                <w:sz w:val="24"/>
                <w:szCs w:val="24"/>
              </w:rPr>
            </w:pPr>
            <w:r w:rsidRPr="007250D5">
              <w:rPr>
                <w:sz w:val="24"/>
                <w:szCs w:val="24"/>
              </w:rPr>
              <w:t>Įdiegti standartizuotą nuotolinės sveikatos priežiūros planą pagal perkančiosios organizacijos specialistų parengtus gydymo protokolus.</w:t>
            </w:r>
          </w:p>
        </w:tc>
        <w:tc>
          <w:tcPr>
            <w:tcW w:w="1413" w:type="dxa"/>
          </w:tcPr>
          <w:p w14:paraId="66450181" w14:textId="77777777" w:rsidR="00F12A1A" w:rsidRPr="007250D5" w:rsidRDefault="00F12A1A" w:rsidP="002B23C5">
            <w:pPr>
              <w:ind w:hanging="2"/>
              <w:jc w:val="both"/>
              <w:rPr>
                <w:sz w:val="24"/>
                <w:szCs w:val="24"/>
              </w:rPr>
            </w:pPr>
            <w:r w:rsidRPr="007250D5">
              <w:rPr>
                <w:sz w:val="24"/>
                <w:szCs w:val="24"/>
              </w:rPr>
              <w:t>Būtina</w:t>
            </w:r>
          </w:p>
        </w:tc>
        <w:tc>
          <w:tcPr>
            <w:tcW w:w="1373" w:type="dxa"/>
          </w:tcPr>
          <w:p w14:paraId="005799F1" w14:textId="77777777" w:rsidR="00F12A1A" w:rsidRPr="007250D5" w:rsidRDefault="00F12A1A" w:rsidP="002B23C5">
            <w:pPr>
              <w:ind w:hanging="2"/>
              <w:jc w:val="center"/>
              <w:rPr>
                <w:sz w:val="24"/>
                <w:szCs w:val="24"/>
              </w:rPr>
            </w:pPr>
          </w:p>
        </w:tc>
      </w:tr>
      <w:tr w:rsidR="00F12A1A" w:rsidRPr="007250D5" w14:paraId="2D08B11A" w14:textId="77777777" w:rsidTr="00E368B0">
        <w:tc>
          <w:tcPr>
            <w:tcW w:w="936" w:type="dxa"/>
          </w:tcPr>
          <w:p w14:paraId="5443B86E" w14:textId="77777777" w:rsidR="00F12A1A" w:rsidRPr="007250D5" w:rsidRDefault="00F12A1A" w:rsidP="002B23C5">
            <w:pPr>
              <w:pStyle w:val="Sraopastraipa"/>
              <w:numPr>
                <w:ilvl w:val="2"/>
                <w:numId w:val="40"/>
              </w:numPr>
              <w:ind w:left="0" w:hanging="2"/>
              <w:rPr>
                <w:b/>
                <w:bCs/>
                <w:color w:val="0070C0"/>
                <w:sz w:val="24"/>
                <w:szCs w:val="24"/>
              </w:rPr>
            </w:pPr>
          </w:p>
        </w:tc>
        <w:tc>
          <w:tcPr>
            <w:tcW w:w="6533" w:type="dxa"/>
          </w:tcPr>
          <w:p w14:paraId="45072B07" w14:textId="77777777" w:rsidR="00F12A1A" w:rsidRPr="007250D5" w:rsidRDefault="00F12A1A" w:rsidP="002B23C5">
            <w:pPr>
              <w:ind w:hanging="2"/>
              <w:jc w:val="both"/>
              <w:rPr>
                <w:sz w:val="24"/>
                <w:szCs w:val="24"/>
              </w:rPr>
            </w:pPr>
            <w:r w:rsidRPr="007250D5">
              <w:rPr>
                <w:sz w:val="24"/>
                <w:szCs w:val="24"/>
              </w:rPr>
              <w:t>Suformuoti nuotolinės sveikatos priežiūros planą pagal perkančiosios organizacijos specialistų parengtus gydymo protokolus.</w:t>
            </w:r>
          </w:p>
        </w:tc>
        <w:tc>
          <w:tcPr>
            <w:tcW w:w="1413" w:type="dxa"/>
          </w:tcPr>
          <w:p w14:paraId="3F0A87EE" w14:textId="77777777" w:rsidR="00F12A1A" w:rsidRPr="007250D5" w:rsidRDefault="00F12A1A" w:rsidP="002B23C5">
            <w:pPr>
              <w:ind w:hanging="2"/>
              <w:jc w:val="both"/>
              <w:rPr>
                <w:sz w:val="24"/>
                <w:szCs w:val="24"/>
              </w:rPr>
            </w:pPr>
            <w:r w:rsidRPr="007250D5">
              <w:rPr>
                <w:sz w:val="24"/>
                <w:szCs w:val="24"/>
              </w:rPr>
              <w:t>Būtina</w:t>
            </w:r>
          </w:p>
        </w:tc>
        <w:tc>
          <w:tcPr>
            <w:tcW w:w="1373" w:type="dxa"/>
          </w:tcPr>
          <w:p w14:paraId="120D8DE1" w14:textId="77777777" w:rsidR="00F12A1A" w:rsidRPr="007250D5" w:rsidRDefault="00F12A1A" w:rsidP="002B23C5">
            <w:pPr>
              <w:ind w:hanging="2"/>
              <w:jc w:val="center"/>
              <w:rPr>
                <w:sz w:val="24"/>
                <w:szCs w:val="24"/>
              </w:rPr>
            </w:pPr>
          </w:p>
        </w:tc>
      </w:tr>
      <w:tr w:rsidR="00F12A1A" w:rsidRPr="007250D5" w14:paraId="200B53D5" w14:textId="77777777" w:rsidTr="00E368B0">
        <w:tc>
          <w:tcPr>
            <w:tcW w:w="936" w:type="dxa"/>
          </w:tcPr>
          <w:p w14:paraId="417F0D69" w14:textId="77777777" w:rsidR="00F12A1A" w:rsidRPr="007250D5" w:rsidRDefault="00F12A1A" w:rsidP="002B23C5">
            <w:pPr>
              <w:pStyle w:val="Sraopastraipa"/>
              <w:numPr>
                <w:ilvl w:val="2"/>
                <w:numId w:val="40"/>
              </w:numPr>
              <w:ind w:left="0" w:hanging="2"/>
              <w:rPr>
                <w:b/>
                <w:bCs/>
                <w:color w:val="0070C0"/>
                <w:sz w:val="24"/>
                <w:szCs w:val="24"/>
              </w:rPr>
            </w:pPr>
          </w:p>
        </w:tc>
        <w:tc>
          <w:tcPr>
            <w:tcW w:w="6533" w:type="dxa"/>
          </w:tcPr>
          <w:p w14:paraId="42323C40" w14:textId="77777777" w:rsidR="00F12A1A" w:rsidRPr="007250D5" w:rsidRDefault="00F12A1A" w:rsidP="002B23C5">
            <w:pPr>
              <w:ind w:hanging="2"/>
              <w:jc w:val="both"/>
              <w:rPr>
                <w:sz w:val="24"/>
                <w:szCs w:val="24"/>
              </w:rPr>
            </w:pPr>
            <w:r w:rsidRPr="007250D5">
              <w:rPr>
                <w:sz w:val="24"/>
                <w:szCs w:val="24"/>
              </w:rPr>
              <w:t xml:space="preserve">Sistemoje turi būti integruoti algoritmai leidžiantys analizuoti paciento fizinį krūvį bei teikti rekomendacijas dėl fizinio krūvio didinimo/mažinimo bei intensyvumo didinimo/mažinimo. </w:t>
            </w:r>
          </w:p>
        </w:tc>
        <w:tc>
          <w:tcPr>
            <w:tcW w:w="1413" w:type="dxa"/>
          </w:tcPr>
          <w:p w14:paraId="1C3E4B8D" w14:textId="77777777" w:rsidR="00F12A1A" w:rsidRPr="007250D5" w:rsidRDefault="00F12A1A" w:rsidP="002B23C5">
            <w:pPr>
              <w:ind w:hanging="2"/>
              <w:jc w:val="both"/>
              <w:rPr>
                <w:sz w:val="24"/>
                <w:szCs w:val="24"/>
              </w:rPr>
            </w:pPr>
            <w:r w:rsidRPr="007250D5">
              <w:rPr>
                <w:sz w:val="24"/>
                <w:szCs w:val="24"/>
              </w:rPr>
              <w:t>Būtina</w:t>
            </w:r>
          </w:p>
        </w:tc>
        <w:tc>
          <w:tcPr>
            <w:tcW w:w="1373" w:type="dxa"/>
          </w:tcPr>
          <w:p w14:paraId="1CE53412" w14:textId="77777777" w:rsidR="00F12A1A" w:rsidRPr="007250D5" w:rsidRDefault="00F12A1A" w:rsidP="002B23C5">
            <w:pPr>
              <w:ind w:hanging="2"/>
              <w:jc w:val="center"/>
              <w:rPr>
                <w:sz w:val="24"/>
                <w:szCs w:val="24"/>
              </w:rPr>
            </w:pPr>
          </w:p>
        </w:tc>
      </w:tr>
      <w:tr w:rsidR="006C1B9F" w:rsidRPr="007250D5" w14:paraId="3136A774" w14:textId="77777777" w:rsidTr="00AE23D5">
        <w:trPr>
          <w:trHeight w:val="3180"/>
        </w:trPr>
        <w:tc>
          <w:tcPr>
            <w:tcW w:w="936" w:type="dxa"/>
          </w:tcPr>
          <w:p w14:paraId="6D9BDC2E"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486F618F" w14:textId="77777777" w:rsidR="006C1B9F" w:rsidRPr="007250D5" w:rsidRDefault="006C1B9F" w:rsidP="006C1B9F">
            <w:pPr>
              <w:spacing w:after="0" w:line="240" w:lineRule="auto"/>
              <w:ind w:hanging="2"/>
              <w:jc w:val="both"/>
              <w:rPr>
                <w:sz w:val="24"/>
                <w:szCs w:val="24"/>
              </w:rPr>
            </w:pPr>
            <w:r w:rsidRPr="007250D5">
              <w:rPr>
                <w:sz w:val="24"/>
                <w:szCs w:val="24"/>
              </w:rPr>
              <w:t xml:space="preserve">Sistemoje turi būti užtikrintos specializuotos namų sąlygoms pritaikytų pratimų instrukcijos pagal ESC kardiovaskulinių ligų prevencijos ir reabilitacijos gaires (ESC </w:t>
            </w:r>
            <w:proofErr w:type="spellStart"/>
            <w:r w:rsidRPr="007250D5">
              <w:rPr>
                <w:sz w:val="24"/>
                <w:szCs w:val="24"/>
              </w:rPr>
              <w:t>Guidelines</w:t>
            </w:r>
            <w:proofErr w:type="spellEnd"/>
            <w:r w:rsidRPr="007250D5">
              <w:rPr>
                <w:sz w:val="24"/>
                <w:szCs w:val="24"/>
              </w:rPr>
              <w:t xml:space="preserve"> 2021/aktualios) ir </w:t>
            </w:r>
            <w:proofErr w:type="spellStart"/>
            <w:r w:rsidRPr="007250D5">
              <w:rPr>
                <w:sz w:val="24"/>
                <w:szCs w:val="24"/>
              </w:rPr>
              <w:t>metabolinių</w:t>
            </w:r>
            <w:proofErr w:type="spellEnd"/>
            <w:r w:rsidRPr="007250D5">
              <w:rPr>
                <w:sz w:val="24"/>
                <w:szCs w:val="24"/>
              </w:rPr>
              <w:t xml:space="preserve"> sutrikimų rekomendacijas.</w:t>
            </w:r>
          </w:p>
          <w:p w14:paraId="73FE8D2D" w14:textId="77777777" w:rsidR="006C1B9F" w:rsidRPr="007250D5" w:rsidRDefault="006C1B9F" w:rsidP="006C1B9F">
            <w:pPr>
              <w:spacing w:after="0" w:line="240" w:lineRule="auto"/>
              <w:jc w:val="both"/>
              <w:rPr>
                <w:sz w:val="24"/>
                <w:szCs w:val="24"/>
              </w:rPr>
            </w:pPr>
            <w:r w:rsidRPr="007250D5">
              <w:rPr>
                <w:sz w:val="24"/>
                <w:szCs w:val="24"/>
              </w:rPr>
              <w:t>Instrukcijos turi būti vaizdo įrašų forma, aiškiai demonstruojant teisingą atlikimą (pradinė padėtis, judesio amplitudė, tempas, kvėpavimas) ir savarankiško atlikimo namuose sąlygas (be specialios įrangos arba su bazinėmis priemonėmis).</w:t>
            </w:r>
          </w:p>
          <w:p w14:paraId="0F5ACDB2" w14:textId="14384562" w:rsidR="006C1B9F" w:rsidRPr="007250D5" w:rsidRDefault="006C1B9F" w:rsidP="006C1B9F">
            <w:pPr>
              <w:ind w:hanging="2"/>
              <w:jc w:val="both"/>
              <w:rPr>
                <w:sz w:val="24"/>
                <w:szCs w:val="24"/>
              </w:rPr>
            </w:pPr>
            <w:r w:rsidRPr="007250D5">
              <w:rPr>
                <w:sz w:val="24"/>
                <w:szCs w:val="24"/>
              </w:rPr>
              <w:t xml:space="preserve">Turinys turi atitikti ESC rekomenduojamas krūvio intensyvumo ribas kardiologiniams ir </w:t>
            </w:r>
            <w:proofErr w:type="spellStart"/>
            <w:r w:rsidRPr="007250D5">
              <w:rPr>
                <w:sz w:val="24"/>
                <w:szCs w:val="24"/>
              </w:rPr>
              <w:t>metaboliniams</w:t>
            </w:r>
            <w:proofErr w:type="spellEnd"/>
            <w:r w:rsidRPr="007250D5">
              <w:rPr>
                <w:sz w:val="24"/>
                <w:szCs w:val="24"/>
              </w:rPr>
              <w:t xml:space="preserve"> pacientams; kiekviename įraše nurodyta trukmė, intensyvumas, dažnis ir saugos pastabos.</w:t>
            </w:r>
          </w:p>
        </w:tc>
        <w:tc>
          <w:tcPr>
            <w:tcW w:w="1413" w:type="dxa"/>
          </w:tcPr>
          <w:p w14:paraId="2991D83E" w14:textId="77777777" w:rsidR="006C1B9F" w:rsidRPr="007250D5" w:rsidRDefault="006C1B9F" w:rsidP="006C1B9F">
            <w:pPr>
              <w:ind w:hanging="2"/>
              <w:jc w:val="both"/>
              <w:rPr>
                <w:sz w:val="24"/>
                <w:szCs w:val="24"/>
              </w:rPr>
            </w:pPr>
            <w:r w:rsidRPr="007250D5">
              <w:rPr>
                <w:sz w:val="24"/>
                <w:szCs w:val="24"/>
              </w:rPr>
              <w:t>Būtina</w:t>
            </w:r>
          </w:p>
        </w:tc>
        <w:tc>
          <w:tcPr>
            <w:tcW w:w="1373" w:type="dxa"/>
          </w:tcPr>
          <w:p w14:paraId="5B218D4D" w14:textId="77777777" w:rsidR="006C1B9F" w:rsidRPr="007250D5" w:rsidRDefault="006C1B9F" w:rsidP="006C1B9F">
            <w:pPr>
              <w:ind w:hanging="2"/>
              <w:jc w:val="center"/>
              <w:rPr>
                <w:sz w:val="24"/>
                <w:szCs w:val="24"/>
              </w:rPr>
            </w:pPr>
          </w:p>
        </w:tc>
      </w:tr>
      <w:tr w:rsidR="006C1B9F" w:rsidRPr="007250D5" w14:paraId="162CFE49" w14:textId="77777777" w:rsidTr="00E368B0">
        <w:tc>
          <w:tcPr>
            <w:tcW w:w="936" w:type="dxa"/>
          </w:tcPr>
          <w:p w14:paraId="18C2D6DF"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05B9F8AA" w14:textId="77777777" w:rsidR="006C1B9F" w:rsidRPr="007250D5" w:rsidRDefault="006C1B9F" w:rsidP="006C1B9F">
            <w:pPr>
              <w:ind w:hanging="2"/>
              <w:jc w:val="both"/>
              <w:rPr>
                <w:sz w:val="24"/>
                <w:szCs w:val="24"/>
              </w:rPr>
            </w:pPr>
            <w:r w:rsidRPr="007250D5">
              <w:rPr>
                <w:sz w:val="24"/>
                <w:szCs w:val="24"/>
              </w:rPr>
              <w:t xml:space="preserve">Sistemoje turi būti automatiškai aktyvuojamas užduočių siuntimo pacientui mechanizmas, kai </w:t>
            </w:r>
            <w:r w:rsidRPr="007250D5">
              <w:rPr>
                <w:color w:val="000000" w:themeColor="text1"/>
                <w:sz w:val="24"/>
                <w:szCs w:val="24"/>
              </w:rPr>
              <w:t>aktyvuojasi</w:t>
            </w:r>
            <w:r w:rsidRPr="007250D5">
              <w:rPr>
                <w:sz w:val="24"/>
                <w:szCs w:val="24"/>
              </w:rPr>
              <w:t xml:space="preserve"> sveikatos priežiūros planas.</w:t>
            </w:r>
          </w:p>
        </w:tc>
        <w:tc>
          <w:tcPr>
            <w:tcW w:w="1413" w:type="dxa"/>
          </w:tcPr>
          <w:p w14:paraId="4A854875" w14:textId="77777777" w:rsidR="006C1B9F" w:rsidRPr="007250D5" w:rsidRDefault="006C1B9F" w:rsidP="006C1B9F">
            <w:pPr>
              <w:ind w:hanging="2"/>
              <w:jc w:val="both"/>
              <w:rPr>
                <w:sz w:val="24"/>
                <w:szCs w:val="24"/>
              </w:rPr>
            </w:pPr>
            <w:r w:rsidRPr="007250D5">
              <w:rPr>
                <w:sz w:val="24"/>
                <w:szCs w:val="24"/>
              </w:rPr>
              <w:t>Būtina</w:t>
            </w:r>
          </w:p>
        </w:tc>
        <w:tc>
          <w:tcPr>
            <w:tcW w:w="1373" w:type="dxa"/>
          </w:tcPr>
          <w:p w14:paraId="76397AE8" w14:textId="77777777" w:rsidR="006C1B9F" w:rsidRPr="007250D5" w:rsidRDefault="006C1B9F" w:rsidP="006C1B9F">
            <w:pPr>
              <w:ind w:hanging="2"/>
              <w:jc w:val="center"/>
              <w:rPr>
                <w:sz w:val="24"/>
                <w:szCs w:val="24"/>
              </w:rPr>
            </w:pPr>
          </w:p>
        </w:tc>
      </w:tr>
      <w:tr w:rsidR="006C1B9F" w:rsidRPr="007250D5" w14:paraId="6CDE6B05" w14:textId="77777777" w:rsidTr="00E368B0">
        <w:tc>
          <w:tcPr>
            <w:tcW w:w="936" w:type="dxa"/>
          </w:tcPr>
          <w:p w14:paraId="5723EE7D"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1881258D" w14:textId="77777777" w:rsidR="006C1B9F" w:rsidRPr="007250D5" w:rsidRDefault="006C1B9F" w:rsidP="006C1B9F">
            <w:pPr>
              <w:ind w:hanging="2"/>
              <w:jc w:val="both"/>
              <w:rPr>
                <w:sz w:val="24"/>
                <w:szCs w:val="24"/>
              </w:rPr>
            </w:pPr>
            <w:r w:rsidRPr="007250D5">
              <w:rPr>
                <w:sz w:val="24"/>
                <w:szCs w:val="24"/>
              </w:rPr>
              <w:t xml:space="preserve">Sistemoje turi būti automatiškai </w:t>
            </w:r>
            <w:proofErr w:type="spellStart"/>
            <w:r w:rsidRPr="007250D5">
              <w:rPr>
                <w:sz w:val="24"/>
                <w:szCs w:val="24"/>
              </w:rPr>
              <w:t>deaktyvuojamas</w:t>
            </w:r>
            <w:proofErr w:type="spellEnd"/>
            <w:r w:rsidRPr="007250D5">
              <w:rPr>
                <w:sz w:val="24"/>
                <w:szCs w:val="24"/>
              </w:rPr>
              <w:t xml:space="preserve"> užduočių siuntimas pacientui, kai baigiasi planas arba jis yra uždaromas sveikatos priežiūros specialisto.</w:t>
            </w:r>
          </w:p>
        </w:tc>
        <w:tc>
          <w:tcPr>
            <w:tcW w:w="1413" w:type="dxa"/>
          </w:tcPr>
          <w:p w14:paraId="2D8A5A88" w14:textId="77777777" w:rsidR="006C1B9F" w:rsidRPr="007250D5" w:rsidRDefault="006C1B9F" w:rsidP="006C1B9F">
            <w:pPr>
              <w:ind w:hanging="2"/>
              <w:jc w:val="both"/>
              <w:rPr>
                <w:sz w:val="24"/>
                <w:szCs w:val="24"/>
              </w:rPr>
            </w:pPr>
            <w:r w:rsidRPr="007250D5">
              <w:rPr>
                <w:sz w:val="24"/>
                <w:szCs w:val="24"/>
              </w:rPr>
              <w:t>Būtina</w:t>
            </w:r>
          </w:p>
        </w:tc>
        <w:tc>
          <w:tcPr>
            <w:tcW w:w="1373" w:type="dxa"/>
          </w:tcPr>
          <w:p w14:paraId="2FBFD1BF" w14:textId="77777777" w:rsidR="006C1B9F" w:rsidRPr="007250D5" w:rsidRDefault="006C1B9F" w:rsidP="006C1B9F">
            <w:pPr>
              <w:ind w:hanging="2"/>
              <w:jc w:val="center"/>
              <w:rPr>
                <w:sz w:val="24"/>
                <w:szCs w:val="24"/>
              </w:rPr>
            </w:pPr>
          </w:p>
        </w:tc>
      </w:tr>
      <w:tr w:rsidR="006C1B9F" w:rsidRPr="007250D5" w14:paraId="4FEE4ADC" w14:textId="77777777" w:rsidTr="00E368B0">
        <w:tc>
          <w:tcPr>
            <w:tcW w:w="936" w:type="dxa"/>
          </w:tcPr>
          <w:p w14:paraId="2BBC8878"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7ACC1B90" w14:textId="77777777" w:rsidR="006C1B9F" w:rsidRPr="007250D5" w:rsidRDefault="006C1B9F" w:rsidP="006C1B9F">
            <w:pPr>
              <w:ind w:hanging="2"/>
              <w:jc w:val="both"/>
              <w:rPr>
                <w:sz w:val="24"/>
                <w:szCs w:val="24"/>
              </w:rPr>
            </w:pPr>
            <w:r w:rsidRPr="007250D5">
              <w:rPr>
                <w:sz w:val="24"/>
                <w:szCs w:val="24"/>
              </w:rPr>
              <w:t>Peržiūrėti paciento sveikatos rodiklius ir keisti sveikatos rodiklių ribų parametrus (adaptuoti pacientui pagal sveikatos būklę).</w:t>
            </w:r>
          </w:p>
        </w:tc>
        <w:tc>
          <w:tcPr>
            <w:tcW w:w="1413" w:type="dxa"/>
          </w:tcPr>
          <w:p w14:paraId="034A5775" w14:textId="77777777" w:rsidR="006C1B9F" w:rsidRPr="007250D5" w:rsidRDefault="006C1B9F" w:rsidP="006C1B9F">
            <w:pPr>
              <w:ind w:hanging="2"/>
              <w:jc w:val="both"/>
              <w:rPr>
                <w:sz w:val="24"/>
                <w:szCs w:val="24"/>
              </w:rPr>
            </w:pPr>
            <w:r w:rsidRPr="007250D5">
              <w:rPr>
                <w:sz w:val="24"/>
                <w:szCs w:val="24"/>
              </w:rPr>
              <w:t>Būtina</w:t>
            </w:r>
          </w:p>
        </w:tc>
        <w:tc>
          <w:tcPr>
            <w:tcW w:w="1373" w:type="dxa"/>
          </w:tcPr>
          <w:p w14:paraId="5609C598" w14:textId="77777777" w:rsidR="006C1B9F" w:rsidRPr="007250D5" w:rsidRDefault="006C1B9F" w:rsidP="006C1B9F">
            <w:pPr>
              <w:ind w:hanging="2"/>
              <w:jc w:val="center"/>
              <w:rPr>
                <w:sz w:val="24"/>
                <w:szCs w:val="24"/>
              </w:rPr>
            </w:pPr>
          </w:p>
        </w:tc>
      </w:tr>
      <w:tr w:rsidR="006C1B9F" w:rsidRPr="007250D5" w14:paraId="2DF01948" w14:textId="77777777" w:rsidTr="00E368B0">
        <w:tc>
          <w:tcPr>
            <w:tcW w:w="936" w:type="dxa"/>
          </w:tcPr>
          <w:p w14:paraId="03BAC752"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2F7D4FC2" w14:textId="77777777" w:rsidR="006C1B9F" w:rsidRPr="007250D5" w:rsidRDefault="006C1B9F" w:rsidP="006C1B9F">
            <w:pPr>
              <w:ind w:hanging="2"/>
              <w:jc w:val="both"/>
              <w:rPr>
                <w:sz w:val="24"/>
                <w:szCs w:val="24"/>
              </w:rPr>
            </w:pPr>
            <w:r w:rsidRPr="007250D5">
              <w:rPr>
                <w:color w:val="000000" w:themeColor="text1"/>
                <w:sz w:val="24"/>
                <w:szCs w:val="24"/>
              </w:rPr>
              <w:t>Įvesti gydymo ar sveikatos priežiūros plano užbaigimo datą bei priežastį.</w:t>
            </w:r>
          </w:p>
        </w:tc>
        <w:tc>
          <w:tcPr>
            <w:tcW w:w="1413" w:type="dxa"/>
          </w:tcPr>
          <w:p w14:paraId="75699D70" w14:textId="77777777" w:rsidR="006C1B9F" w:rsidRPr="007250D5" w:rsidRDefault="006C1B9F" w:rsidP="006C1B9F">
            <w:pPr>
              <w:ind w:hanging="2"/>
              <w:jc w:val="both"/>
              <w:rPr>
                <w:color w:val="000000" w:themeColor="text1"/>
                <w:sz w:val="24"/>
                <w:szCs w:val="24"/>
              </w:rPr>
            </w:pPr>
            <w:r w:rsidRPr="007250D5">
              <w:rPr>
                <w:sz w:val="24"/>
                <w:szCs w:val="24"/>
              </w:rPr>
              <w:t>Būtina</w:t>
            </w:r>
          </w:p>
        </w:tc>
        <w:tc>
          <w:tcPr>
            <w:tcW w:w="1373" w:type="dxa"/>
          </w:tcPr>
          <w:p w14:paraId="6FC9DB54" w14:textId="77777777" w:rsidR="006C1B9F" w:rsidRPr="007250D5" w:rsidRDefault="006C1B9F" w:rsidP="006C1B9F">
            <w:pPr>
              <w:ind w:hanging="2"/>
              <w:jc w:val="center"/>
              <w:rPr>
                <w:color w:val="000000" w:themeColor="text1"/>
                <w:sz w:val="24"/>
                <w:szCs w:val="24"/>
              </w:rPr>
            </w:pPr>
          </w:p>
        </w:tc>
      </w:tr>
      <w:tr w:rsidR="006C1B9F" w:rsidRPr="007250D5" w14:paraId="2FC6551F" w14:textId="77777777" w:rsidTr="00E368B0">
        <w:tc>
          <w:tcPr>
            <w:tcW w:w="936" w:type="dxa"/>
          </w:tcPr>
          <w:p w14:paraId="6F06AB0E"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6DDD385C" w14:textId="77777777" w:rsidR="006C1B9F" w:rsidRPr="007250D5" w:rsidRDefault="006C1B9F" w:rsidP="006C1B9F">
            <w:pPr>
              <w:ind w:hanging="2"/>
              <w:jc w:val="both"/>
              <w:rPr>
                <w:sz w:val="24"/>
                <w:szCs w:val="24"/>
              </w:rPr>
            </w:pPr>
            <w:r w:rsidRPr="007250D5">
              <w:rPr>
                <w:color w:val="000000" w:themeColor="text1"/>
                <w:sz w:val="24"/>
                <w:szCs w:val="24"/>
              </w:rPr>
              <w:t>Sistemoje turi būti įgyvendintas pranešimų ir užduočių siuntimas pacientui gydymo ar sveikatos priežiūros plano aktyvavimo pradžios dieną.</w:t>
            </w:r>
          </w:p>
        </w:tc>
        <w:tc>
          <w:tcPr>
            <w:tcW w:w="1413" w:type="dxa"/>
          </w:tcPr>
          <w:p w14:paraId="5AC8206D" w14:textId="77777777" w:rsidR="006C1B9F" w:rsidRPr="007250D5" w:rsidRDefault="006C1B9F" w:rsidP="006C1B9F">
            <w:pPr>
              <w:ind w:hanging="2"/>
              <w:jc w:val="both"/>
              <w:rPr>
                <w:color w:val="000000" w:themeColor="text1"/>
                <w:sz w:val="24"/>
                <w:szCs w:val="24"/>
              </w:rPr>
            </w:pPr>
            <w:r w:rsidRPr="007250D5">
              <w:rPr>
                <w:sz w:val="24"/>
                <w:szCs w:val="24"/>
              </w:rPr>
              <w:t>Būtina</w:t>
            </w:r>
          </w:p>
        </w:tc>
        <w:tc>
          <w:tcPr>
            <w:tcW w:w="1373" w:type="dxa"/>
          </w:tcPr>
          <w:p w14:paraId="4A90CAF1" w14:textId="77777777" w:rsidR="006C1B9F" w:rsidRPr="007250D5" w:rsidRDefault="006C1B9F" w:rsidP="006C1B9F">
            <w:pPr>
              <w:ind w:hanging="2"/>
              <w:jc w:val="center"/>
              <w:rPr>
                <w:color w:val="000000" w:themeColor="text1"/>
                <w:sz w:val="24"/>
                <w:szCs w:val="24"/>
              </w:rPr>
            </w:pPr>
          </w:p>
        </w:tc>
      </w:tr>
      <w:tr w:rsidR="006C1B9F" w:rsidRPr="007250D5" w14:paraId="48D540EA" w14:textId="77777777" w:rsidTr="00E368B0">
        <w:tc>
          <w:tcPr>
            <w:tcW w:w="936" w:type="dxa"/>
          </w:tcPr>
          <w:p w14:paraId="66BC4A5F"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607DFC9F" w14:textId="77777777" w:rsidR="006C1B9F" w:rsidRPr="007250D5" w:rsidRDefault="006C1B9F" w:rsidP="006C1B9F">
            <w:pPr>
              <w:ind w:hanging="2"/>
              <w:jc w:val="both"/>
              <w:rPr>
                <w:sz w:val="24"/>
                <w:szCs w:val="24"/>
              </w:rPr>
            </w:pPr>
            <w:r w:rsidRPr="007250D5">
              <w:rPr>
                <w:color w:val="000000" w:themeColor="text1"/>
                <w:sz w:val="24"/>
                <w:szCs w:val="24"/>
              </w:rPr>
              <w:t>Sistemoje turi būti automatiškai formuojamos užduotys pacientui pagal sistemoje nustatytus parametrus.</w:t>
            </w:r>
          </w:p>
        </w:tc>
        <w:tc>
          <w:tcPr>
            <w:tcW w:w="1413" w:type="dxa"/>
          </w:tcPr>
          <w:p w14:paraId="5C513EFF" w14:textId="77777777" w:rsidR="006C1B9F" w:rsidRPr="007250D5" w:rsidRDefault="006C1B9F" w:rsidP="006C1B9F">
            <w:pPr>
              <w:ind w:hanging="2"/>
              <w:jc w:val="both"/>
              <w:rPr>
                <w:color w:val="000000" w:themeColor="text1"/>
                <w:sz w:val="24"/>
                <w:szCs w:val="24"/>
              </w:rPr>
            </w:pPr>
            <w:r w:rsidRPr="007250D5">
              <w:rPr>
                <w:sz w:val="24"/>
                <w:szCs w:val="24"/>
              </w:rPr>
              <w:t>Būtina</w:t>
            </w:r>
          </w:p>
        </w:tc>
        <w:tc>
          <w:tcPr>
            <w:tcW w:w="1373" w:type="dxa"/>
          </w:tcPr>
          <w:p w14:paraId="33EA914F" w14:textId="77777777" w:rsidR="006C1B9F" w:rsidRPr="007250D5" w:rsidRDefault="006C1B9F" w:rsidP="006C1B9F">
            <w:pPr>
              <w:ind w:hanging="2"/>
              <w:jc w:val="center"/>
              <w:rPr>
                <w:color w:val="000000" w:themeColor="text1"/>
                <w:sz w:val="24"/>
                <w:szCs w:val="24"/>
              </w:rPr>
            </w:pPr>
          </w:p>
        </w:tc>
      </w:tr>
      <w:tr w:rsidR="006C1B9F" w:rsidRPr="007250D5" w14:paraId="10CECF3F" w14:textId="77777777" w:rsidTr="00E368B0">
        <w:tc>
          <w:tcPr>
            <w:tcW w:w="936" w:type="dxa"/>
          </w:tcPr>
          <w:p w14:paraId="38283A35"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7A4DDDFD" w14:textId="77777777" w:rsidR="006C1B9F" w:rsidRPr="007250D5" w:rsidRDefault="006C1B9F" w:rsidP="006C1B9F">
            <w:pPr>
              <w:ind w:hanging="2"/>
              <w:jc w:val="both"/>
              <w:rPr>
                <w:sz w:val="24"/>
                <w:szCs w:val="24"/>
              </w:rPr>
            </w:pPr>
            <w:r w:rsidRPr="007250D5">
              <w:rPr>
                <w:sz w:val="24"/>
                <w:szCs w:val="24"/>
              </w:rPr>
              <w:t>Sistemoje turi būti leidžiama nustatyti, kokius sveikatos rodiklius pacientas turi matuotis plano laikotarpyje.</w:t>
            </w:r>
          </w:p>
        </w:tc>
        <w:tc>
          <w:tcPr>
            <w:tcW w:w="1413" w:type="dxa"/>
          </w:tcPr>
          <w:p w14:paraId="184A31D7" w14:textId="77777777" w:rsidR="006C1B9F" w:rsidRPr="007250D5" w:rsidRDefault="006C1B9F" w:rsidP="006C1B9F">
            <w:pPr>
              <w:ind w:hanging="2"/>
              <w:jc w:val="both"/>
              <w:rPr>
                <w:sz w:val="24"/>
                <w:szCs w:val="24"/>
              </w:rPr>
            </w:pPr>
            <w:r w:rsidRPr="007250D5">
              <w:rPr>
                <w:sz w:val="24"/>
                <w:szCs w:val="24"/>
              </w:rPr>
              <w:t>Būtina</w:t>
            </w:r>
          </w:p>
        </w:tc>
        <w:tc>
          <w:tcPr>
            <w:tcW w:w="1373" w:type="dxa"/>
          </w:tcPr>
          <w:p w14:paraId="7166D38D" w14:textId="77777777" w:rsidR="006C1B9F" w:rsidRPr="007250D5" w:rsidRDefault="006C1B9F" w:rsidP="006C1B9F">
            <w:pPr>
              <w:ind w:hanging="2"/>
              <w:jc w:val="center"/>
              <w:rPr>
                <w:sz w:val="24"/>
                <w:szCs w:val="24"/>
              </w:rPr>
            </w:pPr>
          </w:p>
        </w:tc>
      </w:tr>
      <w:tr w:rsidR="006C1B9F" w:rsidRPr="007250D5" w14:paraId="78AD0523" w14:textId="77777777" w:rsidTr="00E368B0">
        <w:tc>
          <w:tcPr>
            <w:tcW w:w="936" w:type="dxa"/>
          </w:tcPr>
          <w:p w14:paraId="68F163A6"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0F88C740" w14:textId="77777777" w:rsidR="006C1B9F" w:rsidRPr="007250D5" w:rsidRDefault="006C1B9F" w:rsidP="006C1B9F">
            <w:pPr>
              <w:ind w:hanging="2"/>
              <w:jc w:val="both"/>
              <w:rPr>
                <w:sz w:val="24"/>
                <w:szCs w:val="24"/>
              </w:rPr>
            </w:pPr>
            <w:r w:rsidRPr="007250D5">
              <w:rPr>
                <w:sz w:val="24"/>
                <w:szCs w:val="24"/>
              </w:rPr>
              <w:t>Sistemoje turi būti leidžiama nustatyti, kokiu dažnumu pacientas turės matuotis sveikatos rodiklius (pvz.: du kartus per savaitę).</w:t>
            </w:r>
          </w:p>
        </w:tc>
        <w:tc>
          <w:tcPr>
            <w:tcW w:w="1413" w:type="dxa"/>
          </w:tcPr>
          <w:p w14:paraId="0D50A3F7" w14:textId="77777777" w:rsidR="006C1B9F" w:rsidRPr="007250D5" w:rsidRDefault="006C1B9F" w:rsidP="006C1B9F">
            <w:pPr>
              <w:ind w:hanging="2"/>
              <w:jc w:val="both"/>
              <w:rPr>
                <w:sz w:val="24"/>
                <w:szCs w:val="24"/>
              </w:rPr>
            </w:pPr>
            <w:r w:rsidRPr="007250D5">
              <w:rPr>
                <w:sz w:val="24"/>
                <w:szCs w:val="24"/>
              </w:rPr>
              <w:t>Būtina</w:t>
            </w:r>
          </w:p>
        </w:tc>
        <w:tc>
          <w:tcPr>
            <w:tcW w:w="1373" w:type="dxa"/>
          </w:tcPr>
          <w:p w14:paraId="69AEF9AB" w14:textId="77777777" w:rsidR="006C1B9F" w:rsidRPr="007250D5" w:rsidRDefault="006C1B9F" w:rsidP="006C1B9F">
            <w:pPr>
              <w:ind w:hanging="2"/>
              <w:jc w:val="center"/>
              <w:rPr>
                <w:sz w:val="24"/>
                <w:szCs w:val="24"/>
              </w:rPr>
            </w:pPr>
          </w:p>
        </w:tc>
      </w:tr>
      <w:tr w:rsidR="006C1B9F" w:rsidRPr="007250D5" w14:paraId="32FBD376" w14:textId="77777777" w:rsidTr="00E368B0">
        <w:tc>
          <w:tcPr>
            <w:tcW w:w="936" w:type="dxa"/>
          </w:tcPr>
          <w:p w14:paraId="20AAFEC3" w14:textId="77777777" w:rsidR="006C1B9F" w:rsidRPr="007250D5" w:rsidRDefault="006C1B9F" w:rsidP="006C1B9F">
            <w:pPr>
              <w:pStyle w:val="Sraopastraipa"/>
              <w:numPr>
                <w:ilvl w:val="2"/>
                <w:numId w:val="40"/>
              </w:numPr>
              <w:ind w:left="0" w:hanging="2"/>
              <w:jc w:val="left"/>
              <w:rPr>
                <w:b/>
                <w:bCs/>
                <w:color w:val="0070C0"/>
                <w:sz w:val="24"/>
                <w:szCs w:val="24"/>
              </w:rPr>
            </w:pPr>
          </w:p>
        </w:tc>
        <w:tc>
          <w:tcPr>
            <w:tcW w:w="6533" w:type="dxa"/>
          </w:tcPr>
          <w:p w14:paraId="5AFC39CF" w14:textId="77777777" w:rsidR="006C1B9F" w:rsidRPr="007250D5" w:rsidRDefault="006C1B9F" w:rsidP="006C1B9F">
            <w:pPr>
              <w:ind w:hanging="2"/>
              <w:jc w:val="both"/>
              <w:rPr>
                <w:sz w:val="24"/>
                <w:szCs w:val="24"/>
              </w:rPr>
            </w:pPr>
            <w:r w:rsidRPr="007250D5">
              <w:rPr>
                <w:sz w:val="24"/>
                <w:szCs w:val="24"/>
              </w:rPr>
              <w:t>Sistemoje individualiame plane turi matytis prijungti įrenginių tiekėjai.</w:t>
            </w:r>
          </w:p>
        </w:tc>
        <w:tc>
          <w:tcPr>
            <w:tcW w:w="1413" w:type="dxa"/>
          </w:tcPr>
          <w:p w14:paraId="1942922B" w14:textId="77777777" w:rsidR="006C1B9F" w:rsidRPr="007250D5" w:rsidRDefault="006C1B9F" w:rsidP="006C1B9F">
            <w:pPr>
              <w:ind w:hanging="2"/>
              <w:jc w:val="both"/>
              <w:rPr>
                <w:sz w:val="24"/>
                <w:szCs w:val="24"/>
              </w:rPr>
            </w:pPr>
            <w:r w:rsidRPr="007250D5">
              <w:rPr>
                <w:sz w:val="24"/>
                <w:szCs w:val="24"/>
              </w:rPr>
              <w:t>Būtina</w:t>
            </w:r>
          </w:p>
        </w:tc>
        <w:tc>
          <w:tcPr>
            <w:tcW w:w="1373" w:type="dxa"/>
          </w:tcPr>
          <w:p w14:paraId="29EE388A" w14:textId="77777777" w:rsidR="006C1B9F" w:rsidRPr="007250D5" w:rsidRDefault="006C1B9F" w:rsidP="006C1B9F">
            <w:pPr>
              <w:ind w:hanging="2"/>
              <w:jc w:val="center"/>
              <w:rPr>
                <w:sz w:val="24"/>
                <w:szCs w:val="24"/>
              </w:rPr>
            </w:pPr>
          </w:p>
        </w:tc>
      </w:tr>
      <w:tr w:rsidR="006C1B9F" w:rsidRPr="007250D5" w14:paraId="45FFFD72" w14:textId="77777777" w:rsidTr="00E368B0">
        <w:tc>
          <w:tcPr>
            <w:tcW w:w="936" w:type="dxa"/>
          </w:tcPr>
          <w:p w14:paraId="01EC1ABB"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59CA28A3" w14:textId="77777777" w:rsidR="006C1B9F" w:rsidRPr="007250D5" w:rsidRDefault="006C1B9F" w:rsidP="006C1B9F">
            <w:pPr>
              <w:ind w:hanging="2"/>
              <w:jc w:val="both"/>
              <w:rPr>
                <w:sz w:val="24"/>
                <w:szCs w:val="24"/>
              </w:rPr>
            </w:pPr>
            <w:r w:rsidRPr="007250D5">
              <w:rPr>
                <w:sz w:val="24"/>
                <w:szCs w:val="24"/>
              </w:rPr>
              <w:t>Įvesti žingsnių reikšmę judėjimo tikslams nustatyti.</w:t>
            </w:r>
          </w:p>
        </w:tc>
        <w:tc>
          <w:tcPr>
            <w:tcW w:w="1413" w:type="dxa"/>
          </w:tcPr>
          <w:p w14:paraId="3B85D19B" w14:textId="77777777" w:rsidR="006C1B9F" w:rsidRPr="007250D5" w:rsidRDefault="006C1B9F" w:rsidP="006C1B9F">
            <w:pPr>
              <w:ind w:hanging="2"/>
              <w:jc w:val="both"/>
              <w:rPr>
                <w:sz w:val="24"/>
                <w:szCs w:val="24"/>
              </w:rPr>
            </w:pPr>
            <w:r w:rsidRPr="007250D5">
              <w:rPr>
                <w:sz w:val="24"/>
                <w:szCs w:val="24"/>
              </w:rPr>
              <w:t>Būtina</w:t>
            </w:r>
          </w:p>
        </w:tc>
        <w:tc>
          <w:tcPr>
            <w:tcW w:w="1373" w:type="dxa"/>
          </w:tcPr>
          <w:p w14:paraId="17C6F05E" w14:textId="77777777" w:rsidR="006C1B9F" w:rsidRPr="007250D5" w:rsidRDefault="006C1B9F" w:rsidP="006C1B9F">
            <w:pPr>
              <w:ind w:hanging="2"/>
              <w:jc w:val="center"/>
              <w:rPr>
                <w:sz w:val="24"/>
                <w:szCs w:val="24"/>
              </w:rPr>
            </w:pPr>
          </w:p>
        </w:tc>
      </w:tr>
      <w:tr w:rsidR="006C1B9F" w:rsidRPr="007250D5" w14:paraId="5DC6E25B" w14:textId="77777777" w:rsidTr="00E368B0">
        <w:tc>
          <w:tcPr>
            <w:tcW w:w="936" w:type="dxa"/>
          </w:tcPr>
          <w:p w14:paraId="08AADA34"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1D81C3ED" w14:textId="77777777" w:rsidR="006C1B9F" w:rsidRPr="007250D5" w:rsidRDefault="006C1B9F" w:rsidP="006C1B9F">
            <w:pPr>
              <w:ind w:hanging="2"/>
              <w:jc w:val="both"/>
              <w:rPr>
                <w:sz w:val="24"/>
                <w:szCs w:val="24"/>
              </w:rPr>
            </w:pPr>
            <w:r w:rsidRPr="007250D5">
              <w:rPr>
                <w:sz w:val="24"/>
                <w:szCs w:val="24"/>
              </w:rPr>
              <w:t>Peržiūrėti individualizuotų planų sąrašus.</w:t>
            </w:r>
          </w:p>
        </w:tc>
        <w:tc>
          <w:tcPr>
            <w:tcW w:w="1413" w:type="dxa"/>
          </w:tcPr>
          <w:p w14:paraId="16461612" w14:textId="77777777" w:rsidR="006C1B9F" w:rsidRPr="007250D5" w:rsidRDefault="006C1B9F" w:rsidP="006C1B9F">
            <w:pPr>
              <w:ind w:hanging="2"/>
              <w:jc w:val="both"/>
              <w:rPr>
                <w:sz w:val="24"/>
                <w:szCs w:val="24"/>
              </w:rPr>
            </w:pPr>
            <w:r w:rsidRPr="007250D5">
              <w:rPr>
                <w:sz w:val="24"/>
                <w:szCs w:val="24"/>
              </w:rPr>
              <w:t>Būtina</w:t>
            </w:r>
          </w:p>
        </w:tc>
        <w:tc>
          <w:tcPr>
            <w:tcW w:w="1373" w:type="dxa"/>
          </w:tcPr>
          <w:p w14:paraId="19C96225" w14:textId="77777777" w:rsidR="006C1B9F" w:rsidRPr="007250D5" w:rsidRDefault="006C1B9F" w:rsidP="006C1B9F">
            <w:pPr>
              <w:ind w:hanging="2"/>
              <w:jc w:val="center"/>
              <w:rPr>
                <w:sz w:val="24"/>
                <w:szCs w:val="24"/>
              </w:rPr>
            </w:pPr>
          </w:p>
        </w:tc>
      </w:tr>
      <w:tr w:rsidR="006C1B9F" w:rsidRPr="007250D5" w14:paraId="72D40897" w14:textId="77777777" w:rsidTr="00E368B0">
        <w:tc>
          <w:tcPr>
            <w:tcW w:w="936" w:type="dxa"/>
          </w:tcPr>
          <w:p w14:paraId="31E6B0C0"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7A177A9B" w14:textId="77777777" w:rsidR="006C1B9F" w:rsidRPr="007250D5" w:rsidRDefault="006C1B9F" w:rsidP="006C1B9F">
            <w:pPr>
              <w:ind w:hanging="2"/>
              <w:jc w:val="both"/>
              <w:rPr>
                <w:rStyle w:val="Komentaronuoroda"/>
                <w:sz w:val="24"/>
                <w:szCs w:val="24"/>
              </w:rPr>
            </w:pPr>
            <w:r w:rsidRPr="007250D5">
              <w:rPr>
                <w:rStyle w:val="Komentaronuoroda"/>
                <w:sz w:val="24"/>
                <w:szCs w:val="24"/>
              </w:rPr>
              <w:t>Planų sąraše matyti plano laikotarpį (nuo ir iki) bei plano būseną.</w:t>
            </w:r>
          </w:p>
        </w:tc>
        <w:tc>
          <w:tcPr>
            <w:tcW w:w="1413" w:type="dxa"/>
          </w:tcPr>
          <w:p w14:paraId="71C789BC"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0EFBF433" w14:textId="77777777" w:rsidR="006C1B9F" w:rsidRPr="007250D5" w:rsidRDefault="006C1B9F" w:rsidP="006C1B9F">
            <w:pPr>
              <w:ind w:hanging="2"/>
              <w:jc w:val="center"/>
              <w:rPr>
                <w:rStyle w:val="Komentaronuoroda"/>
                <w:sz w:val="24"/>
                <w:szCs w:val="24"/>
              </w:rPr>
            </w:pPr>
          </w:p>
        </w:tc>
      </w:tr>
      <w:tr w:rsidR="006C1B9F" w:rsidRPr="007250D5" w14:paraId="6C0F869E" w14:textId="77777777" w:rsidTr="00E368B0">
        <w:tc>
          <w:tcPr>
            <w:tcW w:w="936" w:type="dxa"/>
          </w:tcPr>
          <w:p w14:paraId="4B5A6E4F"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6746A470" w14:textId="77777777" w:rsidR="006C1B9F" w:rsidRPr="007250D5" w:rsidRDefault="006C1B9F" w:rsidP="006C1B9F">
            <w:pPr>
              <w:ind w:hanging="2"/>
              <w:jc w:val="both"/>
              <w:rPr>
                <w:rStyle w:val="Komentaronuoroda"/>
                <w:sz w:val="24"/>
                <w:szCs w:val="24"/>
              </w:rPr>
            </w:pPr>
            <w:r w:rsidRPr="007250D5">
              <w:rPr>
                <w:rStyle w:val="Komentaronuoroda"/>
                <w:sz w:val="24"/>
                <w:szCs w:val="24"/>
              </w:rPr>
              <w:t>Automatizuotai valdyti plano būsenas: aktyvuoti, užbaigti, sustabdyti.</w:t>
            </w:r>
          </w:p>
        </w:tc>
        <w:tc>
          <w:tcPr>
            <w:tcW w:w="1413" w:type="dxa"/>
          </w:tcPr>
          <w:p w14:paraId="1C1F516E"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78839C49" w14:textId="77777777" w:rsidR="006C1B9F" w:rsidRPr="007250D5" w:rsidRDefault="006C1B9F" w:rsidP="006C1B9F">
            <w:pPr>
              <w:ind w:hanging="2"/>
              <w:jc w:val="center"/>
              <w:rPr>
                <w:rStyle w:val="Komentaronuoroda"/>
                <w:sz w:val="24"/>
                <w:szCs w:val="24"/>
              </w:rPr>
            </w:pPr>
          </w:p>
        </w:tc>
      </w:tr>
      <w:tr w:rsidR="006C1B9F" w:rsidRPr="007250D5" w14:paraId="731B1F13" w14:textId="77777777" w:rsidTr="00E368B0">
        <w:tc>
          <w:tcPr>
            <w:tcW w:w="936" w:type="dxa"/>
          </w:tcPr>
          <w:p w14:paraId="2AAC3D08"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2CAE2975" w14:textId="77777777" w:rsidR="006C1B9F" w:rsidRPr="007250D5" w:rsidRDefault="006C1B9F" w:rsidP="006C1B9F">
            <w:pPr>
              <w:ind w:hanging="2"/>
              <w:jc w:val="both"/>
              <w:rPr>
                <w:rStyle w:val="Komentaronuoroda"/>
                <w:sz w:val="24"/>
                <w:szCs w:val="24"/>
              </w:rPr>
            </w:pPr>
            <w:r w:rsidRPr="007250D5">
              <w:rPr>
                <w:rStyle w:val="Komentaronuoroda"/>
                <w:sz w:val="24"/>
                <w:szCs w:val="24"/>
              </w:rPr>
              <w:t>Sistemoje turi keistis plano būsena į koreguotas, kai sveikatos priežiūros specialistas atlieka koregavimo veiksmus plane ir juos išsaugo.</w:t>
            </w:r>
          </w:p>
        </w:tc>
        <w:tc>
          <w:tcPr>
            <w:tcW w:w="1413" w:type="dxa"/>
          </w:tcPr>
          <w:p w14:paraId="30794745"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37AFECC5" w14:textId="77777777" w:rsidR="006C1B9F" w:rsidRPr="007250D5" w:rsidRDefault="006C1B9F" w:rsidP="006C1B9F">
            <w:pPr>
              <w:ind w:hanging="2"/>
              <w:jc w:val="center"/>
              <w:rPr>
                <w:rStyle w:val="Komentaronuoroda"/>
                <w:sz w:val="24"/>
                <w:szCs w:val="24"/>
              </w:rPr>
            </w:pPr>
          </w:p>
        </w:tc>
      </w:tr>
      <w:tr w:rsidR="006C1B9F" w:rsidRPr="007250D5" w14:paraId="2B6A3CCC" w14:textId="77777777" w:rsidTr="00E368B0">
        <w:tc>
          <w:tcPr>
            <w:tcW w:w="936" w:type="dxa"/>
          </w:tcPr>
          <w:p w14:paraId="7284101D"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4F6B1E3F" w14:textId="77777777" w:rsidR="006C1B9F" w:rsidRPr="007250D5" w:rsidRDefault="006C1B9F" w:rsidP="006C1B9F">
            <w:pPr>
              <w:ind w:hanging="2"/>
              <w:jc w:val="both"/>
              <w:rPr>
                <w:rStyle w:val="Komentaronuoroda"/>
                <w:sz w:val="24"/>
                <w:szCs w:val="24"/>
              </w:rPr>
            </w:pPr>
            <w:r w:rsidRPr="007250D5">
              <w:rPr>
                <w:rStyle w:val="Komentaronuoroda"/>
                <w:sz w:val="24"/>
                <w:szCs w:val="24"/>
              </w:rPr>
              <w:t>Sistemoje turi keistis plano būsena į uždarytas, kai sveikatos priežiūros specialistas uždaro planą ir įveda plano uždarymo priežastį.</w:t>
            </w:r>
          </w:p>
        </w:tc>
        <w:tc>
          <w:tcPr>
            <w:tcW w:w="1413" w:type="dxa"/>
          </w:tcPr>
          <w:p w14:paraId="5B743E83"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158F0973" w14:textId="77777777" w:rsidR="006C1B9F" w:rsidRPr="007250D5" w:rsidRDefault="006C1B9F" w:rsidP="006C1B9F">
            <w:pPr>
              <w:ind w:hanging="2"/>
              <w:jc w:val="center"/>
              <w:rPr>
                <w:rStyle w:val="Komentaronuoroda"/>
                <w:sz w:val="24"/>
                <w:szCs w:val="24"/>
              </w:rPr>
            </w:pPr>
          </w:p>
        </w:tc>
      </w:tr>
      <w:tr w:rsidR="006C1B9F" w:rsidRPr="007250D5" w14:paraId="4FC5DC84" w14:textId="77777777" w:rsidTr="00E368B0">
        <w:tc>
          <w:tcPr>
            <w:tcW w:w="936" w:type="dxa"/>
          </w:tcPr>
          <w:p w14:paraId="25AB248B"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31A5B872" w14:textId="77777777" w:rsidR="006C1B9F" w:rsidRPr="007250D5" w:rsidRDefault="006C1B9F" w:rsidP="006C1B9F">
            <w:pPr>
              <w:ind w:hanging="2"/>
              <w:jc w:val="both"/>
              <w:rPr>
                <w:rStyle w:val="Komentaronuoroda"/>
                <w:sz w:val="24"/>
                <w:szCs w:val="24"/>
              </w:rPr>
            </w:pPr>
            <w:r w:rsidRPr="007250D5">
              <w:rPr>
                <w:rStyle w:val="Komentaronuoroda"/>
                <w:sz w:val="24"/>
                <w:szCs w:val="24"/>
              </w:rPr>
              <w:t>Sistemoje turi keistis plano būsena automatiškai, kai planas aktyvuojasi pagal nurodytą plano pradžios datą.</w:t>
            </w:r>
          </w:p>
        </w:tc>
        <w:tc>
          <w:tcPr>
            <w:tcW w:w="1413" w:type="dxa"/>
          </w:tcPr>
          <w:p w14:paraId="3DA1BFFC"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014F06D5" w14:textId="77777777" w:rsidR="006C1B9F" w:rsidRPr="007250D5" w:rsidRDefault="006C1B9F" w:rsidP="006C1B9F">
            <w:pPr>
              <w:ind w:hanging="2"/>
              <w:jc w:val="center"/>
              <w:rPr>
                <w:rStyle w:val="Komentaronuoroda"/>
                <w:sz w:val="24"/>
                <w:szCs w:val="24"/>
              </w:rPr>
            </w:pPr>
          </w:p>
        </w:tc>
      </w:tr>
      <w:tr w:rsidR="006C1B9F" w:rsidRPr="007250D5" w14:paraId="5424681C" w14:textId="77777777" w:rsidTr="00E368B0">
        <w:tc>
          <w:tcPr>
            <w:tcW w:w="936" w:type="dxa"/>
          </w:tcPr>
          <w:p w14:paraId="74A98433"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26419270" w14:textId="77777777" w:rsidR="006C1B9F" w:rsidRPr="007250D5" w:rsidRDefault="006C1B9F" w:rsidP="006C1B9F">
            <w:pPr>
              <w:ind w:hanging="2"/>
              <w:jc w:val="both"/>
              <w:rPr>
                <w:rStyle w:val="Komentaronuoroda"/>
                <w:sz w:val="24"/>
                <w:szCs w:val="24"/>
              </w:rPr>
            </w:pPr>
            <w:r w:rsidRPr="007250D5">
              <w:rPr>
                <w:rStyle w:val="Komentaronuoroda"/>
                <w:sz w:val="24"/>
                <w:szCs w:val="24"/>
              </w:rPr>
              <w:t>Sistemoje turi keistis plano būsena automatiškai, kai planas užbaigiamas pagal nurodytą plano pabaigos datą.</w:t>
            </w:r>
          </w:p>
        </w:tc>
        <w:tc>
          <w:tcPr>
            <w:tcW w:w="1413" w:type="dxa"/>
          </w:tcPr>
          <w:p w14:paraId="3C9B9A8B"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3884A7C1" w14:textId="77777777" w:rsidR="006C1B9F" w:rsidRPr="007250D5" w:rsidRDefault="006C1B9F" w:rsidP="006C1B9F">
            <w:pPr>
              <w:ind w:hanging="2"/>
              <w:jc w:val="center"/>
              <w:rPr>
                <w:rStyle w:val="Komentaronuoroda"/>
                <w:sz w:val="24"/>
                <w:szCs w:val="24"/>
              </w:rPr>
            </w:pPr>
          </w:p>
        </w:tc>
      </w:tr>
      <w:tr w:rsidR="006C1B9F" w:rsidRPr="007250D5" w14:paraId="60C0E002" w14:textId="77777777" w:rsidTr="00E368B0">
        <w:tc>
          <w:tcPr>
            <w:tcW w:w="936" w:type="dxa"/>
          </w:tcPr>
          <w:p w14:paraId="13BAE193"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036C915C" w14:textId="77777777" w:rsidR="006C1B9F" w:rsidRPr="007250D5" w:rsidRDefault="006C1B9F" w:rsidP="006C1B9F">
            <w:pPr>
              <w:ind w:hanging="2"/>
              <w:jc w:val="both"/>
              <w:rPr>
                <w:rStyle w:val="Komentaronuoroda"/>
                <w:sz w:val="24"/>
                <w:szCs w:val="24"/>
              </w:rPr>
            </w:pPr>
            <w:r w:rsidRPr="007250D5">
              <w:rPr>
                <w:rStyle w:val="Komentaronuoroda"/>
                <w:sz w:val="24"/>
                <w:szCs w:val="24"/>
              </w:rPr>
              <w:t>Sistemoje automatiškai suteikiama būsena „sukurtas planui“, kuris buvo sudarytas individualiai pacientui, tačiau aktyvavimo data yra vėlesnė nei sukūrimo.</w:t>
            </w:r>
          </w:p>
        </w:tc>
        <w:tc>
          <w:tcPr>
            <w:tcW w:w="1413" w:type="dxa"/>
          </w:tcPr>
          <w:p w14:paraId="77111870"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65E36C5C" w14:textId="77777777" w:rsidR="006C1B9F" w:rsidRPr="007250D5" w:rsidRDefault="006C1B9F" w:rsidP="006C1B9F">
            <w:pPr>
              <w:ind w:hanging="2"/>
              <w:jc w:val="center"/>
              <w:rPr>
                <w:rStyle w:val="Komentaronuoroda"/>
                <w:sz w:val="24"/>
                <w:szCs w:val="24"/>
              </w:rPr>
            </w:pPr>
          </w:p>
        </w:tc>
      </w:tr>
      <w:tr w:rsidR="006C1B9F" w:rsidRPr="007250D5" w14:paraId="2A687719" w14:textId="77777777" w:rsidTr="00E368B0">
        <w:tc>
          <w:tcPr>
            <w:tcW w:w="936" w:type="dxa"/>
          </w:tcPr>
          <w:p w14:paraId="625E9DB7"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62D57262" w14:textId="77777777" w:rsidR="006C1B9F" w:rsidRPr="007250D5" w:rsidRDefault="006C1B9F" w:rsidP="006C1B9F">
            <w:pPr>
              <w:ind w:hanging="2"/>
              <w:jc w:val="both"/>
              <w:rPr>
                <w:rStyle w:val="Komentaronuoroda"/>
                <w:sz w:val="24"/>
                <w:szCs w:val="24"/>
              </w:rPr>
            </w:pPr>
            <w:r w:rsidRPr="007250D5">
              <w:rPr>
                <w:rStyle w:val="Komentaronuoroda"/>
                <w:sz w:val="24"/>
                <w:szCs w:val="24"/>
              </w:rPr>
              <w:t>Nustatyti fizinio krūvio lygį.</w:t>
            </w:r>
          </w:p>
        </w:tc>
        <w:tc>
          <w:tcPr>
            <w:tcW w:w="1413" w:type="dxa"/>
          </w:tcPr>
          <w:p w14:paraId="319211F0"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4BC6F316" w14:textId="77777777" w:rsidR="006C1B9F" w:rsidRPr="007250D5" w:rsidRDefault="006C1B9F" w:rsidP="006C1B9F">
            <w:pPr>
              <w:ind w:hanging="2"/>
              <w:jc w:val="center"/>
              <w:rPr>
                <w:rStyle w:val="Komentaronuoroda"/>
                <w:sz w:val="24"/>
                <w:szCs w:val="24"/>
              </w:rPr>
            </w:pPr>
          </w:p>
        </w:tc>
      </w:tr>
      <w:tr w:rsidR="006C1B9F" w:rsidRPr="007250D5" w14:paraId="1C74F062" w14:textId="77777777" w:rsidTr="00E368B0">
        <w:tc>
          <w:tcPr>
            <w:tcW w:w="936" w:type="dxa"/>
          </w:tcPr>
          <w:p w14:paraId="04ADC756"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19C4EC23" w14:textId="77777777" w:rsidR="006C1B9F" w:rsidRPr="007250D5" w:rsidRDefault="006C1B9F" w:rsidP="006C1B9F">
            <w:pPr>
              <w:ind w:hanging="2"/>
              <w:jc w:val="both"/>
              <w:rPr>
                <w:rStyle w:val="Komentaronuoroda"/>
                <w:sz w:val="24"/>
                <w:szCs w:val="24"/>
              </w:rPr>
            </w:pPr>
            <w:r w:rsidRPr="007250D5">
              <w:rPr>
                <w:rStyle w:val="Komentaronuoroda"/>
                <w:sz w:val="24"/>
                <w:szCs w:val="24"/>
              </w:rPr>
              <w:t>Paskirti fizinės veiklos pratimus pagal intensyvumo lygius.</w:t>
            </w:r>
          </w:p>
        </w:tc>
        <w:tc>
          <w:tcPr>
            <w:tcW w:w="1413" w:type="dxa"/>
          </w:tcPr>
          <w:p w14:paraId="32A3AF8A"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4C921D25" w14:textId="77777777" w:rsidR="006C1B9F" w:rsidRPr="007250D5" w:rsidRDefault="006C1B9F" w:rsidP="006C1B9F">
            <w:pPr>
              <w:ind w:hanging="2"/>
              <w:jc w:val="center"/>
              <w:rPr>
                <w:rStyle w:val="Komentaronuoroda"/>
                <w:sz w:val="24"/>
                <w:szCs w:val="24"/>
              </w:rPr>
            </w:pPr>
          </w:p>
        </w:tc>
      </w:tr>
      <w:tr w:rsidR="006C1B9F" w:rsidRPr="007250D5" w14:paraId="3CB8BF0B" w14:textId="77777777" w:rsidTr="00E368B0">
        <w:tc>
          <w:tcPr>
            <w:tcW w:w="936" w:type="dxa"/>
          </w:tcPr>
          <w:p w14:paraId="4D368E35"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40FA6058" w14:textId="77777777" w:rsidR="006C1B9F" w:rsidRPr="007250D5" w:rsidRDefault="006C1B9F" w:rsidP="006C1B9F">
            <w:pPr>
              <w:ind w:hanging="2"/>
              <w:jc w:val="both"/>
              <w:rPr>
                <w:rStyle w:val="Komentaronuoroda"/>
                <w:sz w:val="24"/>
                <w:szCs w:val="24"/>
              </w:rPr>
            </w:pPr>
            <w:r w:rsidRPr="007250D5">
              <w:rPr>
                <w:rStyle w:val="Komentaronuoroda"/>
                <w:sz w:val="24"/>
                <w:szCs w:val="24"/>
              </w:rPr>
              <w:t>Paskirti skirtingą pratimų skaičių kiekvienai treniruotei.</w:t>
            </w:r>
          </w:p>
        </w:tc>
        <w:tc>
          <w:tcPr>
            <w:tcW w:w="1413" w:type="dxa"/>
          </w:tcPr>
          <w:p w14:paraId="604EE8AF"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4E415DCF" w14:textId="77777777" w:rsidR="006C1B9F" w:rsidRPr="007250D5" w:rsidRDefault="006C1B9F" w:rsidP="006C1B9F">
            <w:pPr>
              <w:ind w:hanging="2"/>
              <w:jc w:val="center"/>
              <w:rPr>
                <w:rStyle w:val="Komentaronuoroda"/>
                <w:sz w:val="24"/>
                <w:szCs w:val="24"/>
              </w:rPr>
            </w:pPr>
          </w:p>
        </w:tc>
      </w:tr>
      <w:tr w:rsidR="006C1B9F" w:rsidRPr="007250D5" w14:paraId="43251A8A" w14:textId="77777777" w:rsidTr="00E368B0">
        <w:tc>
          <w:tcPr>
            <w:tcW w:w="936" w:type="dxa"/>
          </w:tcPr>
          <w:p w14:paraId="1685D19B"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26C6DB29" w14:textId="77777777" w:rsidR="006C1B9F" w:rsidRPr="007250D5" w:rsidRDefault="006C1B9F" w:rsidP="006C1B9F">
            <w:pPr>
              <w:ind w:hanging="2"/>
              <w:jc w:val="both"/>
              <w:rPr>
                <w:rStyle w:val="Komentaronuoroda"/>
                <w:sz w:val="24"/>
                <w:szCs w:val="24"/>
              </w:rPr>
            </w:pPr>
            <w:r w:rsidRPr="007250D5">
              <w:rPr>
                <w:rStyle w:val="Komentaronuoroda"/>
                <w:sz w:val="24"/>
                <w:szCs w:val="24"/>
              </w:rPr>
              <w:t>Sukurti skirtingas programas kiekvienai savaitės dienai.</w:t>
            </w:r>
          </w:p>
        </w:tc>
        <w:tc>
          <w:tcPr>
            <w:tcW w:w="1413" w:type="dxa"/>
          </w:tcPr>
          <w:p w14:paraId="35D2820C"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67D3CB24" w14:textId="77777777" w:rsidR="006C1B9F" w:rsidRPr="007250D5" w:rsidRDefault="006C1B9F" w:rsidP="006C1B9F">
            <w:pPr>
              <w:ind w:hanging="2"/>
              <w:jc w:val="center"/>
              <w:rPr>
                <w:rStyle w:val="Komentaronuoroda"/>
                <w:sz w:val="24"/>
                <w:szCs w:val="24"/>
              </w:rPr>
            </w:pPr>
          </w:p>
        </w:tc>
      </w:tr>
      <w:tr w:rsidR="006C1B9F" w:rsidRPr="007250D5" w14:paraId="7C201DE7" w14:textId="77777777" w:rsidTr="00E368B0">
        <w:tc>
          <w:tcPr>
            <w:tcW w:w="936" w:type="dxa"/>
          </w:tcPr>
          <w:p w14:paraId="017800A5"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73BD6B9E" w14:textId="77777777" w:rsidR="006C1B9F" w:rsidRPr="007250D5" w:rsidRDefault="006C1B9F" w:rsidP="006C1B9F">
            <w:pPr>
              <w:ind w:hanging="2"/>
              <w:jc w:val="both"/>
              <w:rPr>
                <w:rStyle w:val="Komentaronuoroda"/>
                <w:sz w:val="24"/>
                <w:szCs w:val="24"/>
              </w:rPr>
            </w:pPr>
            <w:r w:rsidRPr="007250D5">
              <w:rPr>
                <w:rStyle w:val="Komentaronuoroda"/>
                <w:sz w:val="24"/>
                <w:szCs w:val="24"/>
              </w:rPr>
              <w:t>Koreguoti pratimų skaičių.</w:t>
            </w:r>
          </w:p>
        </w:tc>
        <w:tc>
          <w:tcPr>
            <w:tcW w:w="1413" w:type="dxa"/>
          </w:tcPr>
          <w:p w14:paraId="44D676A6"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7292930C" w14:textId="77777777" w:rsidR="006C1B9F" w:rsidRPr="007250D5" w:rsidRDefault="006C1B9F" w:rsidP="006C1B9F">
            <w:pPr>
              <w:ind w:hanging="2"/>
              <w:jc w:val="center"/>
              <w:rPr>
                <w:rStyle w:val="Komentaronuoroda"/>
                <w:sz w:val="24"/>
                <w:szCs w:val="24"/>
              </w:rPr>
            </w:pPr>
          </w:p>
        </w:tc>
      </w:tr>
      <w:tr w:rsidR="006C1B9F" w:rsidRPr="007250D5" w14:paraId="4C4C5230" w14:textId="77777777" w:rsidTr="00E368B0">
        <w:tc>
          <w:tcPr>
            <w:tcW w:w="936" w:type="dxa"/>
          </w:tcPr>
          <w:p w14:paraId="77283282"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5C268E59" w14:textId="77777777" w:rsidR="006C1B9F" w:rsidRPr="007250D5" w:rsidRDefault="006C1B9F" w:rsidP="006C1B9F">
            <w:pPr>
              <w:ind w:hanging="2"/>
              <w:jc w:val="both"/>
              <w:rPr>
                <w:rStyle w:val="Komentaronuoroda"/>
                <w:sz w:val="24"/>
                <w:szCs w:val="24"/>
              </w:rPr>
            </w:pPr>
            <w:r w:rsidRPr="007250D5">
              <w:rPr>
                <w:rStyle w:val="Komentaronuoroda"/>
                <w:sz w:val="24"/>
                <w:szCs w:val="24"/>
              </w:rPr>
              <w:t>Peržiūrėti paskirto pratimo vaizdo įrašą.</w:t>
            </w:r>
          </w:p>
        </w:tc>
        <w:tc>
          <w:tcPr>
            <w:tcW w:w="1413" w:type="dxa"/>
          </w:tcPr>
          <w:p w14:paraId="4E2FE68A"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1EAC1FCA" w14:textId="77777777" w:rsidR="006C1B9F" w:rsidRPr="007250D5" w:rsidRDefault="006C1B9F" w:rsidP="006C1B9F">
            <w:pPr>
              <w:ind w:hanging="2"/>
              <w:jc w:val="center"/>
              <w:rPr>
                <w:rStyle w:val="Komentaronuoroda"/>
                <w:sz w:val="24"/>
                <w:szCs w:val="24"/>
              </w:rPr>
            </w:pPr>
          </w:p>
        </w:tc>
      </w:tr>
      <w:tr w:rsidR="006C1B9F" w:rsidRPr="007250D5" w14:paraId="4E76D1CC" w14:textId="77777777" w:rsidTr="00E368B0">
        <w:tc>
          <w:tcPr>
            <w:tcW w:w="936" w:type="dxa"/>
          </w:tcPr>
          <w:p w14:paraId="26F9D20E"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58FC3C06" w14:textId="77777777" w:rsidR="006C1B9F" w:rsidRPr="007250D5" w:rsidRDefault="006C1B9F" w:rsidP="006C1B9F">
            <w:pPr>
              <w:ind w:hanging="2"/>
              <w:jc w:val="both"/>
              <w:rPr>
                <w:rStyle w:val="Komentaronuoroda"/>
                <w:sz w:val="24"/>
                <w:szCs w:val="24"/>
              </w:rPr>
            </w:pPr>
            <w:r w:rsidRPr="007250D5">
              <w:rPr>
                <w:rStyle w:val="Komentaronuoroda"/>
                <w:sz w:val="24"/>
                <w:szCs w:val="24"/>
              </w:rPr>
              <w:t>Matyti pratimo trukmę.</w:t>
            </w:r>
          </w:p>
        </w:tc>
        <w:tc>
          <w:tcPr>
            <w:tcW w:w="1413" w:type="dxa"/>
          </w:tcPr>
          <w:p w14:paraId="5F97A352"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57616544" w14:textId="77777777" w:rsidR="006C1B9F" w:rsidRPr="007250D5" w:rsidRDefault="006C1B9F" w:rsidP="006C1B9F">
            <w:pPr>
              <w:ind w:hanging="2"/>
              <w:jc w:val="center"/>
              <w:rPr>
                <w:rStyle w:val="Komentaronuoroda"/>
                <w:sz w:val="24"/>
                <w:szCs w:val="24"/>
              </w:rPr>
            </w:pPr>
          </w:p>
        </w:tc>
      </w:tr>
      <w:tr w:rsidR="006C1B9F" w:rsidRPr="007250D5" w14:paraId="751F47E6" w14:textId="77777777" w:rsidTr="00E368B0">
        <w:tc>
          <w:tcPr>
            <w:tcW w:w="936" w:type="dxa"/>
          </w:tcPr>
          <w:p w14:paraId="3F5B4EC2"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2CE9458A" w14:textId="77777777" w:rsidR="006C1B9F" w:rsidRPr="007250D5" w:rsidRDefault="006C1B9F" w:rsidP="006C1B9F">
            <w:pPr>
              <w:ind w:hanging="2"/>
              <w:jc w:val="both"/>
              <w:rPr>
                <w:rStyle w:val="Komentaronuoroda"/>
                <w:sz w:val="24"/>
                <w:szCs w:val="24"/>
              </w:rPr>
            </w:pPr>
            <w:r w:rsidRPr="007250D5">
              <w:rPr>
                <w:rStyle w:val="Komentaronuoroda"/>
                <w:sz w:val="24"/>
                <w:szCs w:val="24"/>
              </w:rPr>
              <w:t>Matyti vienos treniruotės bendrą trukmę.</w:t>
            </w:r>
          </w:p>
        </w:tc>
        <w:tc>
          <w:tcPr>
            <w:tcW w:w="1413" w:type="dxa"/>
          </w:tcPr>
          <w:p w14:paraId="0C1D898A"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643234C5" w14:textId="77777777" w:rsidR="006C1B9F" w:rsidRPr="007250D5" w:rsidRDefault="006C1B9F" w:rsidP="006C1B9F">
            <w:pPr>
              <w:ind w:hanging="2"/>
              <w:jc w:val="center"/>
              <w:rPr>
                <w:rStyle w:val="Komentaronuoroda"/>
                <w:sz w:val="24"/>
                <w:szCs w:val="24"/>
              </w:rPr>
            </w:pPr>
          </w:p>
        </w:tc>
      </w:tr>
      <w:tr w:rsidR="006C1B9F" w:rsidRPr="007250D5" w14:paraId="780E0B13" w14:textId="77777777" w:rsidTr="00E368B0">
        <w:tc>
          <w:tcPr>
            <w:tcW w:w="936" w:type="dxa"/>
          </w:tcPr>
          <w:p w14:paraId="4C1636B1"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0B3D1320" w14:textId="77777777" w:rsidR="006C1B9F" w:rsidRPr="007250D5" w:rsidRDefault="006C1B9F" w:rsidP="006C1B9F">
            <w:pPr>
              <w:ind w:hanging="2"/>
              <w:jc w:val="both"/>
              <w:rPr>
                <w:rStyle w:val="Komentaronuoroda"/>
                <w:sz w:val="24"/>
                <w:szCs w:val="24"/>
              </w:rPr>
            </w:pPr>
            <w:r w:rsidRPr="007250D5">
              <w:rPr>
                <w:rStyle w:val="Komentaronuoroda"/>
                <w:sz w:val="24"/>
                <w:szCs w:val="24"/>
              </w:rPr>
              <w:t>Matyti savaitės treniruočių bendrą trukmę.</w:t>
            </w:r>
          </w:p>
        </w:tc>
        <w:tc>
          <w:tcPr>
            <w:tcW w:w="1413" w:type="dxa"/>
          </w:tcPr>
          <w:p w14:paraId="4113588A"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1E387C87" w14:textId="77777777" w:rsidR="006C1B9F" w:rsidRPr="007250D5" w:rsidRDefault="006C1B9F" w:rsidP="006C1B9F">
            <w:pPr>
              <w:ind w:hanging="2"/>
              <w:jc w:val="center"/>
              <w:rPr>
                <w:rStyle w:val="Komentaronuoroda"/>
                <w:sz w:val="24"/>
                <w:szCs w:val="24"/>
              </w:rPr>
            </w:pPr>
          </w:p>
        </w:tc>
      </w:tr>
      <w:tr w:rsidR="006C1B9F" w:rsidRPr="007250D5" w14:paraId="5540A0A9" w14:textId="77777777" w:rsidTr="00E368B0">
        <w:tc>
          <w:tcPr>
            <w:tcW w:w="936" w:type="dxa"/>
          </w:tcPr>
          <w:p w14:paraId="4DCBD568"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1FC6DA37" w14:textId="77777777" w:rsidR="006C1B9F" w:rsidRPr="007250D5" w:rsidRDefault="006C1B9F" w:rsidP="006C1B9F">
            <w:pPr>
              <w:ind w:hanging="2"/>
              <w:jc w:val="both"/>
              <w:rPr>
                <w:rStyle w:val="Komentaronuoroda"/>
                <w:sz w:val="24"/>
                <w:szCs w:val="24"/>
              </w:rPr>
            </w:pPr>
            <w:r w:rsidRPr="007250D5">
              <w:rPr>
                <w:rStyle w:val="Komentaronuoroda"/>
                <w:sz w:val="24"/>
                <w:szCs w:val="24"/>
              </w:rPr>
              <w:t>Paskirti daugiau nei vieną treniruotę per dieną.</w:t>
            </w:r>
          </w:p>
        </w:tc>
        <w:tc>
          <w:tcPr>
            <w:tcW w:w="1413" w:type="dxa"/>
          </w:tcPr>
          <w:p w14:paraId="2AAE24E2"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75C9AEB7" w14:textId="77777777" w:rsidR="006C1B9F" w:rsidRPr="007250D5" w:rsidRDefault="006C1B9F" w:rsidP="006C1B9F">
            <w:pPr>
              <w:ind w:hanging="2"/>
              <w:jc w:val="center"/>
              <w:rPr>
                <w:rStyle w:val="Komentaronuoroda"/>
                <w:sz w:val="24"/>
                <w:szCs w:val="24"/>
              </w:rPr>
            </w:pPr>
          </w:p>
        </w:tc>
      </w:tr>
      <w:tr w:rsidR="006C1B9F" w:rsidRPr="007250D5" w14:paraId="20D4068B" w14:textId="77777777" w:rsidTr="00E368B0">
        <w:tc>
          <w:tcPr>
            <w:tcW w:w="936" w:type="dxa"/>
          </w:tcPr>
          <w:p w14:paraId="2B6048BD"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27D3503B" w14:textId="77777777" w:rsidR="006C1B9F" w:rsidRPr="007250D5" w:rsidRDefault="006C1B9F" w:rsidP="006C1B9F">
            <w:pPr>
              <w:ind w:hanging="2"/>
              <w:jc w:val="both"/>
              <w:rPr>
                <w:rStyle w:val="Komentaronuoroda"/>
                <w:sz w:val="24"/>
                <w:szCs w:val="24"/>
              </w:rPr>
            </w:pPr>
            <w:r w:rsidRPr="007250D5">
              <w:rPr>
                <w:rStyle w:val="Komentaronuoroda"/>
                <w:sz w:val="24"/>
                <w:szCs w:val="24"/>
              </w:rPr>
              <w:t>Paskirti vienodą treniruotės programą visoms savaitėms dienoms.</w:t>
            </w:r>
          </w:p>
        </w:tc>
        <w:tc>
          <w:tcPr>
            <w:tcW w:w="1413" w:type="dxa"/>
          </w:tcPr>
          <w:p w14:paraId="70B9AB8A"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1DF6D19C" w14:textId="77777777" w:rsidR="006C1B9F" w:rsidRPr="007250D5" w:rsidRDefault="006C1B9F" w:rsidP="006C1B9F">
            <w:pPr>
              <w:ind w:hanging="2"/>
              <w:jc w:val="center"/>
              <w:rPr>
                <w:rStyle w:val="Komentaronuoroda"/>
                <w:sz w:val="24"/>
                <w:szCs w:val="24"/>
              </w:rPr>
            </w:pPr>
          </w:p>
        </w:tc>
      </w:tr>
      <w:tr w:rsidR="006C1B9F" w:rsidRPr="007250D5" w14:paraId="3EC78AA9" w14:textId="77777777" w:rsidTr="00E368B0">
        <w:tc>
          <w:tcPr>
            <w:tcW w:w="936" w:type="dxa"/>
          </w:tcPr>
          <w:p w14:paraId="010BD72B"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3E4A49D7" w14:textId="77777777" w:rsidR="006C1B9F" w:rsidRPr="007250D5" w:rsidRDefault="006C1B9F" w:rsidP="006C1B9F">
            <w:pPr>
              <w:ind w:hanging="2"/>
              <w:jc w:val="both"/>
              <w:rPr>
                <w:rStyle w:val="Komentaronuoroda"/>
                <w:sz w:val="24"/>
                <w:szCs w:val="24"/>
              </w:rPr>
            </w:pPr>
            <w:r w:rsidRPr="007250D5">
              <w:rPr>
                <w:rStyle w:val="Komentaronuoroda"/>
                <w:sz w:val="24"/>
                <w:szCs w:val="24"/>
              </w:rPr>
              <w:t>Paskirti skirtingą treniruotės pratimų sudėtį.</w:t>
            </w:r>
          </w:p>
        </w:tc>
        <w:tc>
          <w:tcPr>
            <w:tcW w:w="1413" w:type="dxa"/>
          </w:tcPr>
          <w:p w14:paraId="42FF7FF1"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5EDC26C0" w14:textId="77777777" w:rsidR="006C1B9F" w:rsidRPr="007250D5" w:rsidRDefault="006C1B9F" w:rsidP="006C1B9F">
            <w:pPr>
              <w:ind w:hanging="2"/>
              <w:jc w:val="center"/>
              <w:rPr>
                <w:rStyle w:val="Komentaronuoroda"/>
                <w:sz w:val="24"/>
                <w:szCs w:val="24"/>
              </w:rPr>
            </w:pPr>
          </w:p>
        </w:tc>
      </w:tr>
      <w:tr w:rsidR="006C1B9F" w:rsidRPr="007250D5" w14:paraId="7F16B57E" w14:textId="77777777" w:rsidTr="00E368B0">
        <w:tc>
          <w:tcPr>
            <w:tcW w:w="936" w:type="dxa"/>
          </w:tcPr>
          <w:p w14:paraId="081F595A"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35B39103" w14:textId="77777777" w:rsidR="006C1B9F" w:rsidRPr="007250D5" w:rsidRDefault="006C1B9F" w:rsidP="006C1B9F">
            <w:pPr>
              <w:ind w:hanging="2"/>
              <w:jc w:val="both"/>
              <w:rPr>
                <w:rStyle w:val="Komentaronuoroda"/>
                <w:sz w:val="24"/>
                <w:szCs w:val="24"/>
              </w:rPr>
            </w:pPr>
            <w:r w:rsidRPr="007250D5">
              <w:rPr>
                <w:rStyle w:val="Komentaronuoroda"/>
                <w:sz w:val="24"/>
                <w:szCs w:val="24"/>
              </w:rPr>
              <w:t>Paskirti žymėti mitybos dienoraštį.</w:t>
            </w:r>
          </w:p>
        </w:tc>
        <w:tc>
          <w:tcPr>
            <w:tcW w:w="1413" w:type="dxa"/>
          </w:tcPr>
          <w:p w14:paraId="44CEE639"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5062F325" w14:textId="77777777" w:rsidR="006C1B9F" w:rsidRPr="007250D5" w:rsidRDefault="006C1B9F" w:rsidP="006C1B9F">
            <w:pPr>
              <w:ind w:hanging="2"/>
              <w:jc w:val="center"/>
              <w:rPr>
                <w:rStyle w:val="Komentaronuoroda"/>
                <w:sz w:val="24"/>
                <w:szCs w:val="24"/>
              </w:rPr>
            </w:pPr>
          </w:p>
        </w:tc>
      </w:tr>
      <w:tr w:rsidR="006C1B9F" w:rsidRPr="007250D5" w14:paraId="593CC96E" w14:textId="77777777" w:rsidTr="00E368B0">
        <w:tc>
          <w:tcPr>
            <w:tcW w:w="936" w:type="dxa"/>
          </w:tcPr>
          <w:p w14:paraId="253DA7EC"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495FDA08" w14:textId="77777777" w:rsidR="006C1B9F" w:rsidRPr="007250D5" w:rsidRDefault="006C1B9F" w:rsidP="006C1B9F">
            <w:pPr>
              <w:ind w:hanging="2"/>
              <w:jc w:val="both"/>
              <w:rPr>
                <w:rStyle w:val="Komentaronuoroda"/>
                <w:sz w:val="24"/>
                <w:szCs w:val="24"/>
              </w:rPr>
            </w:pPr>
            <w:r w:rsidRPr="007250D5">
              <w:rPr>
                <w:rStyle w:val="Komentaronuoroda"/>
                <w:sz w:val="24"/>
                <w:szCs w:val="24"/>
              </w:rPr>
              <w:t>Paskirti žymėti vandens vartojimą, nurodant rekomenduojamą išgerti kiekį.</w:t>
            </w:r>
          </w:p>
        </w:tc>
        <w:tc>
          <w:tcPr>
            <w:tcW w:w="1413" w:type="dxa"/>
          </w:tcPr>
          <w:p w14:paraId="7D3C41D0"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0BB5D1C2" w14:textId="77777777" w:rsidR="006C1B9F" w:rsidRPr="007250D5" w:rsidRDefault="006C1B9F" w:rsidP="006C1B9F">
            <w:pPr>
              <w:ind w:hanging="2"/>
              <w:jc w:val="center"/>
              <w:rPr>
                <w:rStyle w:val="Komentaronuoroda"/>
                <w:sz w:val="24"/>
                <w:szCs w:val="24"/>
              </w:rPr>
            </w:pPr>
          </w:p>
        </w:tc>
      </w:tr>
      <w:tr w:rsidR="006C1B9F" w:rsidRPr="007250D5" w14:paraId="7BA738D3" w14:textId="77777777" w:rsidTr="00E368B0">
        <w:tc>
          <w:tcPr>
            <w:tcW w:w="936" w:type="dxa"/>
          </w:tcPr>
          <w:p w14:paraId="0C086585"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392B49A7" w14:textId="77777777" w:rsidR="006C1B9F" w:rsidRPr="007250D5" w:rsidRDefault="006C1B9F" w:rsidP="006C1B9F">
            <w:pPr>
              <w:ind w:hanging="2"/>
              <w:jc w:val="both"/>
              <w:rPr>
                <w:rStyle w:val="Komentaronuoroda"/>
                <w:sz w:val="24"/>
                <w:szCs w:val="24"/>
              </w:rPr>
            </w:pPr>
            <w:r w:rsidRPr="007250D5">
              <w:rPr>
                <w:rStyle w:val="Komentaronuoroda"/>
                <w:sz w:val="24"/>
                <w:szCs w:val="24"/>
              </w:rPr>
              <w:t>Automatiškai apskaičiuoti rekomenduojamo išgerti vandens kiekį, jeigu įvesti paciento kūno svorio duomenys.</w:t>
            </w:r>
          </w:p>
        </w:tc>
        <w:tc>
          <w:tcPr>
            <w:tcW w:w="1413" w:type="dxa"/>
          </w:tcPr>
          <w:p w14:paraId="4CB55732"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63DEF699" w14:textId="77777777" w:rsidR="006C1B9F" w:rsidRPr="007250D5" w:rsidRDefault="006C1B9F" w:rsidP="006C1B9F">
            <w:pPr>
              <w:ind w:hanging="2"/>
              <w:jc w:val="center"/>
              <w:rPr>
                <w:rStyle w:val="Komentaronuoroda"/>
                <w:sz w:val="24"/>
                <w:szCs w:val="24"/>
              </w:rPr>
            </w:pPr>
          </w:p>
        </w:tc>
      </w:tr>
      <w:tr w:rsidR="006C1B9F" w:rsidRPr="007250D5" w14:paraId="34BEEAF6" w14:textId="77777777" w:rsidTr="00E368B0">
        <w:tc>
          <w:tcPr>
            <w:tcW w:w="936" w:type="dxa"/>
          </w:tcPr>
          <w:p w14:paraId="593BF069"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6B82CC6D" w14:textId="77777777" w:rsidR="006C1B9F" w:rsidRPr="007250D5" w:rsidRDefault="006C1B9F" w:rsidP="006C1B9F">
            <w:pPr>
              <w:ind w:hanging="2"/>
              <w:jc w:val="both"/>
              <w:rPr>
                <w:rStyle w:val="Komentaronuoroda"/>
                <w:sz w:val="24"/>
                <w:szCs w:val="24"/>
              </w:rPr>
            </w:pPr>
            <w:r w:rsidRPr="007250D5">
              <w:rPr>
                <w:rStyle w:val="Komentaronuoroda"/>
                <w:sz w:val="24"/>
                <w:szCs w:val="24"/>
              </w:rPr>
              <w:t>Paskirti diagnostinius klausimynus pacientams.</w:t>
            </w:r>
          </w:p>
        </w:tc>
        <w:tc>
          <w:tcPr>
            <w:tcW w:w="1413" w:type="dxa"/>
          </w:tcPr>
          <w:p w14:paraId="13E95B1A"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7A589E54" w14:textId="77777777" w:rsidR="006C1B9F" w:rsidRPr="007250D5" w:rsidRDefault="006C1B9F" w:rsidP="006C1B9F">
            <w:pPr>
              <w:ind w:hanging="2"/>
              <w:jc w:val="center"/>
              <w:rPr>
                <w:rStyle w:val="Komentaronuoroda"/>
                <w:sz w:val="24"/>
                <w:szCs w:val="24"/>
              </w:rPr>
            </w:pPr>
          </w:p>
        </w:tc>
      </w:tr>
      <w:tr w:rsidR="006C1B9F" w:rsidRPr="007250D5" w14:paraId="7768C942" w14:textId="77777777" w:rsidTr="00E368B0">
        <w:tc>
          <w:tcPr>
            <w:tcW w:w="936" w:type="dxa"/>
          </w:tcPr>
          <w:p w14:paraId="1B48AF51"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4E7A88FF" w14:textId="77777777" w:rsidR="006C1B9F" w:rsidRPr="007250D5" w:rsidRDefault="006C1B9F" w:rsidP="006C1B9F">
            <w:pPr>
              <w:ind w:hanging="2"/>
              <w:jc w:val="both"/>
              <w:rPr>
                <w:rStyle w:val="Komentaronuoroda"/>
                <w:sz w:val="24"/>
                <w:szCs w:val="24"/>
              </w:rPr>
            </w:pPr>
            <w:r w:rsidRPr="007250D5">
              <w:rPr>
                <w:rStyle w:val="Komentaronuoroda"/>
                <w:sz w:val="24"/>
                <w:szCs w:val="24"/>
              </w:rPr>
              <w:t>Nurodyti diagnostinių klausimynų pateikimo dažnumą.</w:t>
            </w:r>
          </w:p>
        </w:tc>
        <w:tc>
          <w:tcPr>
            <w:tcW w:w="1413" w:type="dxa"/>
          </w:tcPr>
          <w:p w14:paraId="4DE67EEB"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1E9FE6DF" w14:textId="77777777" w:rsidR="006C1B9F" w:rsidRPr="007250D5" w:rsidRDefault="006C1B9F" w:rsidP="006C1B9F">
            <w:pPr>
              <w:ind w:hanging="2"/>
              <w:jc w:val="center"/>
              <w:rPr>
                <w:rStyle w:val="Komentaronuoroda"/>
                <w:sz w:val="24"/>
                <w:szCs w:val="24"/>
              </w:rPr>
            </w:pPr>
          </w:p>
        </w:tc>
      </w:tr>
      <w:tr w:rsidR="006C1B9F" w:rsidRPr="007250D5" w14:paraId="61E26D47" w14:textId="77777777" w:rsidTr="00E368B0">
        <w:tc>
          <w:tcPr>
            <w:tcW w:w="936" w:type="dxa"/>
          </w:tcPr>
          <w:p w14:paraId="09FDD76D"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6A3E1A2E" w14:textId="77777777" w:rsidR="006C1B9F" w:rsidRPr="007250D5" w:rsidRDefault="006C1B9F" w:rsidP="006C1B9F">
            <w:pPr>
              <w:ind w:hanging="2"/>
              <w:jc w:val="both"/>
              <w:rPr>
                <w:rStyle w:val="Komentaronuoroda"/>
                <w:sz w:val="24"/>
                <w:szCs w:val="24"/>
              </w:rPr>
            </w:pPr>
            <w:r w:rsidRPr="007250D5">
              <w:rPr>
                <w:rStyle w:val="Komentaronuoroda"/>
                <w:sz w:val="24"/>
                <w:szCs w:val="24"/>
              </w:rPr>
              <w:t>Nurodyti maisto produktų rekomenduotinas porcijas savaitei ar mėnesiui.</w:t>
            </w:r>
          </w:p>
        </w:tc>
        <w:tc>
          <w:tcPr>
            <w:tcW w:w="1413" w:type="dxa"/>
          </w:tcPr>
          <w:p w14:paraId="6B7F4FA5"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0E1F4D3A" w14:textId="77777777" w:rsidR="006C1B9F" w:rsidRPr="007250D5" w:rsidRDefault="006C1B9F" w:rsidP="006C1B9F">
            <w:pPr>
              <w:ind w:hanging="2"/>
              <w:jc w:val="center"/>
              <w:rPr>
                <w:rStyle w:val="Komentaronuoroda"/>
                <w:sz w:val="24"/>
                <w:szCs w:val="24"/>
              </w:rPr>
            </w:pPr>
          </w:p>
        </w:tc>
      </w:tr>
      <w:tr w:rsidR="006C1B9F" w:rsidRPr="007250D5" w14:paraId="3DAA420B" w14:textId="77777777" w:rsidTr="00E368B0">
        <w:tc>
          <w:tcPr>
            <w:tcW w:w="936" w:type="dxa"/>
          </w:tcPr>
          <w:p w14:paraId="46873A5F" w14:textId="77777777" w:rsidR="006C1B9F" w:rsidRPr="007250D5" w:rsidRDefault="006C1B9F" w:rsidP="006C1B9F">
            <w:pPr>
              <w:pStyle w:val="Sraopastraipa"/>
              <w:numPr>
                <w:ilvl w:val="2"/>
                <w:numId w:val="40"/>
              </w:numPr>
              <w:ind w:left="0" w:hanging="2"/>
              <w:rPr>
                <w:b/>
                <w:bCs/>
                <w:color w:val="0070C0"/>
                <w:sz w:val="24"/>
                <w:szCs w:val="24"/>
              </w:rPr>
            </w:pPr>
          </w:p>
        </w:tc>
        <w:tc>
          <w:tcPr>
            <w:tcW w:w="6533" w:type="dxa"/>
          </w:tcPr>
          <w:p w14:paraId="4CD738D6" w14:textId="71760B6E" w:rsidR="006C1B9F" w:rsidRPr="007250D5" w:rsidRDefault="006C1B9F" w:rsidP="006C1B9F">
            <w:pPr>
              <w:ind w:hanging="2"/>
              <w:jc w:val="both"/>
              <w:rPr>
                <w:rStyle w:val="Komentaronuoroda"/>
                <w:sz w:val="24"/>
                <w:szCs w:val="24"/>
              </w:rPr>
            </w:pPr>
            <w:r w:rsidRPr="007250D5">
              <w:rPr>
                <w:rStyle w:val="Komentaronuoroda"/>
                <w:sz w:val="24"/>
                <w:szCs w:val="24"/>
              </w:rPr>
              <w:t>koreguoti individualaus plano parametrus, t.</w:t>
            </w:r>
            <w:r w:rsidR="00DE099A" w:rsidRPr="007250D5">
              <w:rPr>
                <w:rStyle w:val="Komentaronuoroda"/>
                <w:sz w:val="24"/>
                <w:szCs w:val="24"/>
              </w:rPr>
              <w:t xml:space="preserve"> </w:t>
            </w:r>
            <w:r w:rsidRPr="007250D5">
              <w:rPr>
                <w:rStyle w:val="Komentaronuoroda"/>
                <w:sz w:val="24"/>
                <w:szCs w:val="24"/>
              </w:rPr>
              <w:t>y. išjungti arba įjungti šiuos elementus: mitybos dienoraštį, vandens vartojimo rekomendacijas, fizinės veiklos pratimus, matavimus ir diagnostinius klausimynus.</w:t>
            </w:r>
          </w:p>
        </w:tc>
        <w:tc>
          <w:tcPr>
            <w:tcW w:w="1413" w:type="dxa"/>
          </w:tcPr>
          <w:p w14:paraId="77AC39EA" w14:textId="77777777" w:rsidR="006C1B9F" w:rsidRPr="007250D5" w:rsidRDefault="006C1B9F" w:rsidP="006C1B9F">
            <w:pPr>
              <w:ind w:hanging="2"/>
              <w:jc w:val="both"/>
              <w:rPr>
                <w:rStyle w:val="Komentaronuoroda"/>
                <w:sz w:val="24"/>
                <w:szCs w:val="24"/>
              </w:rPr>
            </w:pPr>
            <w:r w:rsidRPr="007250D5">
              <w:rPr>
                <w:sz w:val="24"/>
                <w:szCs w:val="24"/>
              </w:rPr>
              <w:t>Būtina</w:t>
            </w:r>
          </w:p>
        </w:tc>
        <w:tc>
          <w:tcPr>
            <w:tcW w:w="1373" w:type="dxa"/>
          </w:tcPr>
          <w:p w14:paraId="2536AD7C" w14:textId="77777777" w:rsidR="006C1B9F" w:rsidRPr="007250D5" w:rsidRDefault="006C1B9F" w:rsidP="006C1B9F">
            <w:pPr>
              <w:ind w:hanging="2"/>
              <w:jc w:val="center"/>
              <w:rPr>
                <w:rStyle w:val="Komentaronuoroda"/>
                <w:sz w:val="24"/>
                <w:szCs w:val="24"/>
              </w:rPr>
            </w:pPr>
          </w:p>
        </w:tc>
      </w:tr>
    </w:tbl>
    <w:p w14:paraId="47B46B39" w14:textId="77777777" w:rsidR="00F12A1A" w:rsidRPr="007250D5" w:rsidRDefault="00F12A1A" w:rsidP="00F12A1A">
      <w:pPr>
        <w:rPr>
          <w:rFonts w:ascii="Times New Roman" w:hAnsi="Times New Roman" w:cs="Times New Roman"/>
          <w:sz w:val="24"/>
          <w:szCs w:val="24"/>
          <w:lang w:val="lt-LT"/>
        </w:rPr>
      </w:pPr>
    </w:p>
    <w:p w14:paraId="6F8251A1" w14:textId="77777777" w:rsidR="00F12A1A" w:rsidRPr="007250D5" w:rsidRDefault="00F12A1A" w:rsidP="00F12A1A">
      <w:pPr>
        <w:pStyle w:val="Sraassunumeriais41"/>
        <w:numPr>
          <w:ilvl w:val="1"/>
          <w:numId w:val="20"/>
        </w:numPr>
        <w:spacing w:before="240" w:line="240" w:lineRule="auto"/>
        <w:textDirection w:val="lrTb"/>
        <w:rPr>
          <w:rFonts w:ascii="Times New Roman" w:eastAsia="Times New Roman" w:hAnsi="Times New Roman"/>
          <w:b/>
          <w:bCs/>
          <w:sz w:val="24"/>
          <w:szCs w:val="24"/>
          <w:lang w:val="lt-LT"/>
        </w:rPr>
      </w:pPr>
      <w:bookmarkStart w:id="13" w:name="_Hlk183688251"/>
      <w:r w:rsidRPr="007250D5">
        <w:rPr>
          <w:rFonts w:ascii="Times New Roman" w:eastAsia="Times New Roman" w:hAnsi="Times New Roman"/>
          <w:b/>
          <w:bCs/>
          <w:sz w:val="24"/>
          <w:szCs w:val="24"/>
          <w:lang w:val="lt-LT"/>
        </w:rPr>
        <w:t>Reikalavimai Paciento stebėsenos moduliui</w:t>
      </w:r>
    </w:p>
    <w:tbl>
      <w:tblPr>
        <w:tblStyle w:val="Lentelstinklelis"/>
        <w:tblW w:w="10255" w:type="dxa"/>
        <w:tblLook w:val="04A0" w:firstRow="1" w:lastRow="0" w:firstColumn="1" w:lastColumn="0" w:noHBand="0" w:noVBand="1"/>
      </w:tblPr>
      <w:tblGrid>
        <w:gridCol w:w="701"/>
        <w:gridCol w:w="6443"/>
        <w:gridCol w:w="1601"/>
        <w:gridCol w:w="1510"/>
      </w:tblGrid>
      <w:tr w:rsidR="00F12A1A" w:rsidRPr="00BE7EE7" w14:paraId="01FA3CA4" w14:textId="77777777" w:rsidTr="002B23C5">
        <w:trPr>
          <w:tblHeader/>
        </w:trPr>
        <w:tc>
          <w:tcPr>
            <w:tcW w:w="715" w:type="dxa"/>
            <w:shd w:val="clear" w:color="auto" w:fill="D9D9D9" w:themeFill="background1" w:themeFillShade="D9"/>
            <w:vAlign w:val="center"/>
          </w:tcPr>
          <w:p w14:paraId="75828B37" w14:textId="273CA21A" w:rsidR="00F12A1A" w:rsidRPr="007250D5" w:rsidRDefault="00F12A1A" w:rsidP="00211158">
            <w:pPr>
              <w:ind w:hanging="2"/>
              <w:rPr>
                <w:b/>
                <w:bCs/>
                <w:sz w:val="24"/>
                <w:szCs w:val="24"/>
              </w:rPr>
            </w:pPr>
            <w:r w:rsidRPr="007250D5">
              <w:rPr>
                <w:b/>
                <w:bCs/>
                <w:color w:val="000000" w:themeColor="text1"/>
                <w:sz w:val="24"/>
                <w:szCs w:val="24"/>
              </w:rPr>
              <w:lastRenderedPageBreak/>
              <w:t>Eil</w:t>
            </w:r>
            <w:r w:rsidR="00211158" w:rsidRPr="007250D5">
              <w:rPr>
                <w:b/>
                <w:bCs/>
                <w:color w:val="000000" w:themeColor="text1"/>
                <w:sz w:val="24"/>
                <w:szCs w:val="24"/>
              </w:rPr>
              <w:t>.</w:t>
            </w:r>
            <w:r w:rsidRPr="007250D5">
              <w:rPr>
                <w:b/>
                <w:bCs/>
                <w:color w:val="000000" w:themeColor="text1"/>
                <w:sz w:val="24"/>
                <w:szCs w:val="24"/>
              </w:rPr>
              <w:t xml:space="preserve"> Nr.</w:t>
            </w:r>
          </w:p>
        </w:tc>
        <w:tc>
          <w:tcPr>
            <w:tcW w:w="6750" w:type="dxa"/>
            <w:shd w:val="clear" w:color="auto" w:fill="D9D9D9" w:themeFill="background1" w:themeFillShade="D9"/>
            <w:vAlign w:val="center"/>
          </w:tcPr>
          <w:p w14:paraId="2C23B564" w14:textId="77777777" w:rsidR="00F12A1A" w:rsidRPr="007250D5" w:rsidRDefault="00F12A1A" w:rsidP="002B23C5">
            <w:pPr>
              <w:ind w:hanging="2"/>
              <w:jc w:val="center"/>
              <w:rPr>
                <w:b/>
                <w:bCs/>
                <w:i/>
                <w:iCs/>
                <w:sz w:val="24"/>
                <w:szCs w:val="24"/>
              </w:rPr>
            </w:pPr>
            <w:r w:rsidRPr="007250D5">
              <w:rPr>
                <w:b/>
                <w:bCs/>
                <w:sz w:val="24"/>
                <w:szCs w:val="24"/>
              </w:rPr>
              <w:t>Reikalavimo aprašymas</w:t>
            </w:r>
          </w:p>
        </w:tc>
        <w:tc>
          <w:tcPr>
            <w:tcW w:w="1440" w:type="dxa"/>
            <w:shd w:val="clear" w:color="auto" w:fill="D9D9D9" w:themeFill="background1" w:themeFillShade="D9"/>
          </w:tcPr>
          <w:p w14:paraId="70F29345" w14:textId="77777777" w:rsidR="00F12A1A" w:rsidRPr="007250D5" w:rsidRDefault="00F12A1A" w:rsidP="00211158">
            <w:pPr>
              <w:ind w:hanging="2"/>
              <w:jc w:val="center"/>
              <w:rPr>
                <w:b/>
                <w:bCs/>
                <w:sz w:val="24"/>
                <w:szCs w:val="24"/>
              </w:rPr>
            </w:pPr>
            <w:r w:rsidRPr="007250D5">
              <w:rPr>
                <w:b/>
                <w:bCs/>
                <w:sz w:val="24"/>
                <w:szCs w:val="24"/>
              </w:rPr>
              <w:t>Reikalavimas</w:t>
            </w:r>
          </w:p>
        </w:tc>
        <w:tc>
          <w:tcPr>
            <w:tcW w:w="1350" w:type="dxa"/>
            <w:shd w:val="clear" w:color="auto" w:fill="D9D9D9" w:themeFill="background1" w:themeFillShade="D9"/>
          </w:tcPr>
          <w:p w14:paraId="57AF7A78" w14:textId="4DE1F250" w:rsidR="00941A7A" w:rsidRPr="007250D5" w:rsidRDefault="004C1829" w:rsidP="00211158">
            <w:pPr>
              <w:spacing w:after="0"/>
              <w:jc w:val="center"/>
              <w:rPr>
                <w:b/>
                <w:bCs/>
                <w:sz w:val="24"/>
                <w:szCs w:val="24"/>
              </w:rPr>
            </w:pPr>
            <w:r w:rsidRPr="007250D5">
              <w:rPr>
                <w:b/>
                <w:bCs/>
                <w:sz w:val="24"/>
                <w:szCs w:val="24"/>
              </w:rPr>
              <w:t>Reikalavimo atitikimas, nurodyti Taip / Ne</w:t>
            </w:r>
          </w:p>
        </w:tc>
      </w:tr>
      <w:tr w:rsidR="00F12A1A" w:rsidRPr="007250D5" w14:paraId="191D579E" w14:textId="77777777" w:rsidTr="002B23C5">
        <w:trPr>
          <w:tblHeader/>
        </w:trPr>
        <w:tc>
          <w:tcPr>
            <w:tcW w:w="715" w:type="dxa"/>
            <w:shd w:val="clear" w:color="auto" w:fill="D9D9D9" w:themeFill="background1" w:themeFillShade="D9"/>
            <w:vAlign w:val="center"/>
          </w:tcPr>
          <w:p w14:paraId="77F51A65" w14:textId="77777777" w:rsidR="00F12A1A" w:rsidRPr="007250D5" w:rsidRDefault="00F12A1A" w:rsidP="00211158">
            <w:pPr>
              <w:ind w:hanging="2"/>
              <w:rPr>
                <w:b/>
                <w:bCs/>
                <w:color w:val="000000" w:themeColor="text1"/>
                <w:sz w:val="24"/>
                <w:szCs w:val="24"/>
              </w:rPr>
            </w:pPr>
            <w:r w:rsidRPr="007250D5">
              <w:rPr>
                <w:b/>
                <w:bCs/>
                <w:color w:val="000000" w:themeColor="text1"/>
                <w:sz w:val="24"/>
                <w:szCs w:val="24"/>
              </w:rPr>
              <w:t>6.6</w:t>
            </w:r>
          </w:p>
        </w:tc>
        <w:tc>
          <w:tcPr>
            <w:tcW w:w="6750" w:type="dxa"/>
            <w:shd w:val="clear" w:color="auto" w:fill="D9D9D9" w:themeFill="background1" w:themeFillShade="D9"/>
            <w:vAlign w:val="center"/>
          </w:tcPr>
          <w:p w14:paraId="11028517" w14:textId="77777777" w:rsidR="00F12A1A" w:rsidRPr="007250D5" w:rsidRDefault="00F12A1A" w:rsidP="002B23C5">
            <w:pPr>
              <w:ind w:hanging="2"/>
              <w:rPr>
                <w:b/>
                <w:bCs/>
                <w:sz w:val="24"/>
                <w:szCs w:val="24"/>
              </w:rPr>
            </w:pPr>
            <w:r w:rsidRPr="007250D5">
              <w:rPr>
                <w:b/>
                <w:bCs/>
                <w:sz w:val="24"/>
                <w:szCs w:val="24"/>
              </w:rPr>
              <w:t>Reikalavimai Paciento stebėsenos modulio funkcionalumui</w:t>
            </w:r>
          </w:p>
        </w:tc>
        <w:tc>
          <w:tcPr>
            <w:tcW w:w="1440" w:type="dxa"/>
            <w:shd w:val="clear" w:color="auto" w:fill="D9D9D9" w:themeFill="background1" w:themeFillShade="D9"/>
          </w:tcPr>
          <w:p w14:paraId="28B8793B" w14:textId="77777777" w:rsidR="00F12A1A" w:rsidRPr="007250D5" w:rsidRDefault="00F12A1A" w:rsidP="002B23C5">
            <w:pPr>
              <w:ind w:hanging="2"/>
              <w:jc w:val="center"/>
              <w:rPr>
                <w:b/>
                <w:bCs/>
                <w:sz w:val="24"/>
                <w:szCs w:val="24"/>
              </w:rPr>
            </w:pPr>
          </w:p>
        </w:tc>
        <w:tc>
          <w:tcPr>
            <w:tcW w:w="1350" w:type="dxa"/>
            <w:shd w:val="clear" w:color="auto" w:fill="D9D9D9" w:themeFill="background1" w:themeFillShade="D9"/>
          </w:tcPr>
          <w:p w14:paraId="480F96EA" w14:textId="77777777" w:rsidR="00F12A1A" w:rsidRPr="007250D5" w:rsidRDefault="00F12A1A" w:rsidP="002B23C5">
            <w:pPr>
              <w:ind w:hanging="2"/>
              <w:jc w:val="center"/>
              <w:rPr>
                <w:b/>
                <w:bCs/>
                <w:sz w:val="24"/>
                <w:szCs w:val="24"/>
              </w:rPr>
            </w:pPr>
          </w:p>
        </w:tc>
      </w:tr>
      <w:tr w:rsidR="006C1B9F" w:rsidRPr="007250D5" w14:paraId="0733457F" w14:textId="77777777" w:rsidTr="002B23C5">
        <w:tc>
          <w:tcPr>
            <w:tcW w:w="715" w:type="dxa"/>
          </w:tcPr>
          <w:p w14:paraId="15B6FC40" w14:textId="77777777" w:rsidR="006C1B9F" w:rsidRPr="007250D5" w:rsidRDefault="006C1B9F" w:rsidP="006C1B9F">
            <w:pPr>
              <w:pStyle w:val="Sraopastraipa"/>
              <w:numPr>
                <w:ilvl w:val="2"/>
                <w:numId w:val="41"/>
              </w:numPr>
              <w:textDirection w:val="btLr"/>
              <w:rPr>
                <w:b/>
                <w:bCs/>
                <w:color w:val="0070C0"/>
                <w:sz w:val="24"/>
                <w:szCs w:val="24"/>
              </w:rPr>
            </w:pPr>
          </w:p>
        </w:tc>
        <w:tc>
          <w:tcPr>
            <w:tcW w:w="6750" w:type="dxa"/>
          </w:tcPr>
          <w:p w14:paraId="27F7F167" w14:textId="77777777" w:rsidR="006C1B9F" w:rsidRPr="007250D5" w:rsidRDefault="006C1B9F" w:rsidP="006C1B9F">
            <w:pPr>
              <w:ind w:hanging="2"/>
              <w:jc w:val="both"/>
              <w:rPr>
                <w:sz w:val="24"/>
                <w:szCs w:val="24"/>
              </w:rPr>
            </w:pPr>
            <w:r w:rsidRPr="007250D5">
              <w:rPr>
                <w:color w:val="000000" w:themeColor="text1"/>
                <w:sz w:val="24"/>
                <w:szCs w:val="24"/>
              </w:rPr>
              <w:t>Sveikatos priežiūros specialist</w:t>
            </w:r>
            <w:r w:rsidRPr="007250D5">
              <w:rPr>
                <w:sz w:val="24"/>
                <w:szCs w:val="24"/>
              </w:rPr>
              <w:t>ui nuotoliniu būdu atlikti paciento sveikatos rodiklių ir įrašų peržiūrą, pagal sistemoje prieinamus sveikatos kortelės duomenis.</w:t>
            </w:r>
          </w:p>
        </w:tc>
        <w:tc>
          <w:tcPr>
            <w:tcW w:w="1440" w:type="dxa"/>
          </w:tcPr>
          <w:p w14:paraId="6DF4C133" w14:textId="509CB3CF" w:rsidR="006C1B9F" w:rsidRPr="007250D5" w:rsidRDefault="006C1B9F" w:rsidP="006C1B9F">
            <w:pPr>
              <w:ind w:hanging="2"/>
              <w:jc w:val="both"/>
              <w:rPr>
                <w:sz w:val="24"/>
                <w:szCs w:val="24"/>
              </w:rPr>
            </w:pPr>
            <w:r w:rsidRPr="007250D5">
              <w:rPr>
                <w:sz w:val="24"/>
                <w:szCs w:val="24"/>
              </w:rPr>
              <w:t>Būtina</w:t>
            </w:r>
          </w:p>
        </w:tc>
        <w:tc>
          <w:tcPr>
            <w:tcW w:w="1350" w:type="dxa"/>
          </w:tcPr>
          <w:p w14:paraId="61A4B7FD" w14:textId="77777777" w:rsidR="006C1B9F" w:rsidRPr="007250D5" w:rsidRDefault="006C1B9F" w:rsidP="006C1B9F">
            <w:pPr>
              <w:ind w:hanging="2"/>
              <w:jc w:val="center"/>
              <w:rPr>
                <w:sz w:val="24"/>
                <w:szCs w:val="24"/>
              </w:rPr>
            </w:pPr>
          </w:p>
        </w:tc>
      </w:tr>
      <w:tr w:rsidR="006C1B9F" w:rsidRPr="007250D5" w14:paraId="04559257" w14:textId="77777777" w:rsidTr="002B23C5">
        <w:tc>
          <w:tcPr>
            <w:tcW w:w="715" w:type="dxa"/>
          </w:tcPr>
          <w:p w14:paraId="54FDD1C8"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2865CBC9" w14:textId="77777777" w:rsidR="006C1B9F" w:rsidRPr="007250D5" w:rsidRDefault="006C1B9F" w:rsidP="006C1B9F">
            <w:pPr>
              <w:ind w:hanging="2"/>
              <w:jc w:val="both"/>
              <w:rPr>
                <w:sz w:val="24"/>
                <w:szCs w:val="24"/>
              </w:rPr>
            </w:pPr>
            <w:r w:rsidRPr="007250D5">
              <w:rPr>
                <w:sz w:val="24"/>
                <w:szCs w:val="24"/>
              </w:rPr>
              <w:t>Peržiūrėti paciento sveikatos rodiklius ir jų kitimą laike.</w:t>
            </w:r>
          </w:p>
        </w:tc>
        <w:tc>
          <w:tcPr>
            <w:tcW w:w="1440" w:type="dxa"/>
          </w:tcPr>
          <w:p w14:paraId="6447A799" w14:textId="08783A94" w:rsidR="006C1B9F" w:rsidRPr="007250D5" w:rsidRDefault="006C1B9F" w:rsidP="006C1B9F">
            <w:pPr>
              <w:ind w:hanging="2"/>
              <w:jc w:val="both"/>
              <w:rPr>
                <w:sz w:val="24"/>
                <w:szCs w:val="24"/>
              </w:rPr>
            </w:pPr>
            <w:r w:rsidRPr="007250D5">
              <w:rPr>
                <w:sz w:val="24"/>
                <w:szCs w:val="24"/>
              </w:rPr>
              <w:t>Būtina</w:t>
            </w:r>
          </w:p>
        </w:tc>
        <w:tc>
          <w:tcPr>
            <w:tcW w:w="1350" w:type="dxa"/>
          </w:tcPr>
          <w:p w14:paraId="2BF580A9" w14:textId="77777777" w:rsidR="006C1B9F" w:rsidRPr="007250D5" w:rsidRDefault="006C1B9F" w:rsidP="006C1B9F">
            <w:pPr>
              <w:ind w:hanging="2"/>
              <w:jc w:val="center"/>
              <w:rPr>
                <w:sz w:val="24"/>
                <w:szCs w:val="24"/>
              </w:rPr>
            </w:pPr>
          </w:p>
        </w:tc>
      </w:tr>
      <w:tr w:rsidR="006C1B9F" w:rsidRPr="007250D5" w14:paraId="3F459224" w14:textId="77777777" w:rsidTr="002B23C5">
        <w:tc>
          <w:tcPr>
            <w:tcW w:w="715" w:type="dxa"/>
          </w:tcPr>
          <w:p w14:paraId="61DBB6E5"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45045E3C" w14:textId="77777777" w:rsidR="006C1B9F" w:rsidRPr="007250D5" w:rsidRDefault="006C1B9F" w:rsidP="006C1B9F">
            <w:pPr>
              <w:ind w:hanging="2"/>
              <w:jc w:val="both"/>
              <w:rPr>
                <w:sz w:val="24"/>
                <w:szCs w:val="24"/>
              </w:rPr>
            </w:pPr>
            <w:r w:rsidRPr="007250D5">
              <w:rPr>
                <w:sz w:val="24"/>
                <w:szCs w:val="24"/>
              </w:rPr>
              <w:t>Sistemoje turi būti automatiškai formuojami sisteminiai pranešimai informuojantys apie naujai priskirtus pacientus.</w:t>
            </w:r>
          </w:p>
        </w:tc>
        <w:tc>
          <w:tcPr>
            <w:tcW w:w="1440" w:type="dxa"/>
          </w:tcPr>
          <w:p w14:paraId="53A004FA" w14:textId="56228361" w:rsidR="006C1B9F" w:rsidRPr="007250D5" w:rsidRDefault="006C1B9F" w:rsidP="006C1B9F">
            <w:pPr>
              <w:ind w:hanging="2"/>
              <w:jc w:val="both"/>
              <w:rPr>
                <w:sz w:val="24"/>
                <w:szCs w:val="24"/>
              </w:rPr>
            </w:pPr>
            <w:r w:rsidRPr="007250D5">
              <w:rPr>
                <w:sz w:val="24"/>
                <w:szCs w:val="24"/>
              </w:rPr>
              <w:t>Būtina</w:t>
            </w:r>
          </w:p>
        </w:tc>
        <w:tc>
          <w:tcPr>
            <w:tcW w:w="1350" w:type="dxa"/>
          </w:tcPr>
          <w:p w14:paraId="3CEBDB37" w14:textId="77777777" w:rsidR="006C1B9F" w:rsidRPr="007250D5" w:rsidRDefault="006C1B9F" w:rsidP="006C1B9F">
            <w:pPr>
              <w:ind w:hanging="2"/>
              <w:jc w:val="center"/>
              <w:rPr>
                <w:sz w:val="24"/>
                <w:szCs w:val="24"/>
              </w:rPr>
            </w:pPr>
          </w:p>
        </w:tc>
      </w:tr>
      <w:tr w:rsidR="006C1B9F" w:rsidRPr="007250D5" w14:paraId="2C1BE522" w14:textId="77777777" w:rsidTr="002B23C5">
        <w:tc>
          <w:tcPr>
            <w:tcW w:w="715" w:type="dxa"/>
          </w:tcPr>
          <w:p w14:paraId="6B043BA7"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1C7167F0" w14:textId="77777777" w:rsidR="006C1B9F" w:rsidRPr="007250D5" w:rsidRDefault="006C1B9F" w:rsidP="006C1B9F">
            <w:pPr>
              <w:ind w:hanging="2"/>
              <w:jc w:val="both"/>
              <w:rPr>
                <w:sz w:val="24"/>
                <w:szCs w:val="24"/>
              </w:rPr>
            </w:pPr>
            <w:r w:rsidRPr="007250D5">
              <w:rPr>
                <w:sz w:val="24"/>
                <w:szCs w:val="24"/>
              </w:rPr>
              <w:t xml:space="preserve">Sistemoje turi būti automatiškai formuojami sisteminiai pranešimai </w:t>
            </w:r>
            <w:r w:rsidRPr="007250D5">
              <w:rPr>
                <w:color w:val="000000" w:themeColor="text1"/>
                <w:sz w:val="24"/>
                <w:szCs w:val="24"/>
              </w:rPr>
              <w:t>sveikatos priežiūros specialist</w:t>
            </w:r>
            <w:r w:rsidRPr="007250D5">
              <w:rPr>
                <w:sz w:val="24"/>
                <w:szCs w:val="24"/>
              </w:rPr>
              <w:t>ui informuojantys apie paciento sveikatos rodiklių  pasikeitimus (rodikliai pasiekia kritines vertes).</w:t>
            </w:r>
          </w:p>
        </w:tc>
        <w:tc>
          <w:tcPr>
            <w:tcW w:w="1440" w:type="dxa"/>
          </w:tcPr>
          <w:p w14:paraId="45AD15D0" w14:textId="60C07DB1" w:rsidR="006C1B9F" w:rsidRPr="007250D5" w:rsidRDefault="006C1B9F" w:rsidP="006C1B9F">
            <w:pPr>
              <w:ind w:hanging="2"/>
              <w:jc w:val="both"/>
              <w:rPr>
                <w:sz w:val="24"/>
                <w:szCs w:val="24"/>
              </w:rPr>
            </w:pPr>
            <w:r w:rsidRPr="007250D5">
              <w:rPr>
                <w:sz w:val="24"/>
                <w:szCs w:val="24"/>
              </w:rPr>
              <w:t>Būtina</w:t>
            </w:r>
          </w:p>
        </w:tc>
        <w:tc>
          <w:tcPr>
            <w:tcW w:w="1350" w:type="dxa"/>
          </w:tcPr>
          <w:p w14:paraId="1C2AAC2C" w14:textId="77777777" w:rsidR="006C1B9F" w:rsidRPr="007250D5" w:rsidRDefault="006C1B9F" w:rsidP="006C1B9F">
            <w:pPr>
              <w:ind w:hanging="2"/>
              <w:jc w:val="center"/>
              <w:rPr>
                <w:sz w:val="24"/>
                <w:szCs w:val="24"/>
              </w:rPr>
            </w:pPr>
          </w:p>
        </w:tc>
      </w:tr>
      <w:tr w:rsidR="006C1B9F" w:rsidRPr="007250D5" w14:paraId="1FF1C446" w14:textId="77777777" w:rsidTr="00A11A6F">
        <w:trPr>
          <w:trHeight w:val="3979"/>
        </w:trPr>
        <w:tc>
          <w:tcPr>
            <w:tcW w:w="715" w:type="dxa"/>
          </w:tcPr>
          <w:p w14:paraId="45321853"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2DDC133A" w14:textId="0A15FFDD" w:rsidR="006C1B9F" w:rsidRPr="007250D5" w:rsidRDefault="006C1B9F" w:rsidP="006C1B9F">
            <w:pPr>
              <w:ind w:hanging="2"/>
              <w:jc w:val="both"/>
              <w:rPr>
                <w:sz w:val="24"/>
                <w:szCs w:val="24"/>
              </w:rPr>
            </w:pPr>
            <w:r w:rsidRPr="007250D5">
              <w:rPr>
                <w:sz w:val="24"/>
                <w:szCs w:val="24"/>
              </w:rPr>
              <w:t>Sistemoje turi būti automatiškai</w:t>
            </w:r>
            <w:r w:rsidR="002B294A" w:rsidRPr="007250D5">
              <w:rPr>
                <w:sz w:val="24"/>
                <w:szCs w:val="24"/>
              </w:rPr>
              <w:t>,</w:t>
            </w:r>
            <w:r w:rsidRPr="007250D5">
              <w:rPr>
                <w:sz w:val="24"/>
                <w:szCs w:val="24"/>
              </w:rPr>
              <w:t xml:space="preserve"> kartą per savaitę</w:t>
            </w:r>
            <w:r w:rsidR="002B294A" w:rsidRPr="007250D5">
              <w:rPr>
                <w:sz w:val="24"/>
                <w:szCs w:val="24"/>
              </w:rPr>
              <w:t>,</w:t>
            </w:r>
            <w:r w:rsidRPr="007250D5">
              <w:rPr>
                <w:sz w:val="24"/>
                <w:szCs w:val="24"/>
              </w:rPr>
              <w:t xml:space="preserve"> generuojama savaitinė sveikatos ataskaita, kurioje privalomai pateikiama: (a) laikotarpis (nuo–iki), paciento identifikaciniai duomenys ir plano progresas; (b) pagrindiniai rodikliai su grafine ir </w:t>
            </w:r>
            <w:proofErr w:type="spellStart"/>
            <w:r w:rsidRPr="007250D5">
              <w:rPr>
                <w:sz w:val="24"/>
                <w:szCs w:val="24"/>
              </w:rPr>
              <w:t>lenteline</w:t>
            </w:r>
            <w:proofErr w:type="spellEnd"/>
            <w:r w:rsidRPr="007250D5">
              <w:rPr>
                <w:sz w:val="24"/>
                <w:szCs w:val="24"/>
              </w:rPr>
              <w:t xml:space="preserve"> išraiška: fizinis aktyvumas (aktyvių dienų skaičius, bendra trukmė minutėmis per savaitę, minučių per dieną vidurkis, širdies ritmo zonų minutės: per žema/optimali/per aukšta, pratimų plano laikymasis, sėdėjimo trukmė: vidutinė ir ilgiausia atkarpa, palyginimas su ≤90 min. rekomendacija), žingsniai, širdies ritmas (vidutinis/minimalus/maksimalus), kraujospūdis (vidutinis/aukščiausias/ žemiausias, palyginimas su normomis),</w:t>
            </w:r>
            <w:r w:rsidR="002B294A" w:rsidRPr="007250D5">
              <w:rPr>
                <w:sz w:val="24"/>
                <w:szCs w:val="24"/>
              </w:rPr>
              <w:t xml:space="preserve"> </w:t>
            </w:r>
            <w:r w:rsidRPr="007250D5">
              <w:rPr>
                <w:sz w:val="24"/>
                <w:szCs w:val="24"/>
              </w:rPr>
              <w:t xml:space="preserve">miegas (trukmė, pradžia/pabaiga, stadijos), gliukozė (prieš/po valgio), </w:t>
            </w:r>
            <w:proofErr w:type="spellStart"/>
            <w:r w:rsidRPr="007250D5">
              <w:rPr>
                <w:sz w:val="24"/>
                <w:szCs w:val="24"/>
              </w:rPr>
              <w:t>SpO</w:t>
            </w:r>
            <w:proofErr w:type="spellEnd"/>
            <w:r w:rsidRPr="007250D5">
              <w:rPr>
                <w:sz w:val="24"/>
                <w:szCs w:val="24"/>
              </w:rPr>
              <w:t xml:space="preserve">₂, kūno temperatūra, kūno masė ir </w:t>
            </w:r>
            <w:r w:rsidRPr="005555B8">
              <w:rPr>
                <w:sz w:val="24"/>
                <w:szCs w:val="24"/>
              </w:rPr>
              <w:t>juosmens apimtis; (c) subjektyvūs vertinimai (</w:t>
            </w:r>
            <w:proofErr w:type="spellStart"/>
            <w:r w:rsidRPr="005555B8">
              <w:rPr>
                <w:sz w:val="24"/>
                <w:szCs w:val="24"/>
              </w:rPr>
              <w:t>Borgo</w:t>
            </w:r>
            <w:proofErr w:type="spellEnd"/>
            <w:r w:rsidRPr="005555B8">
              <w:rPr>
                <w:sz w:val="24"/>
                <w:szCs w:val="24"/>
              </w:rPr>
              <w:t xml:space="preserve"> skalė, GAD-7</w:t>
            </w:r>
            <w:r w:rsidR="00590CD7" w:rsidRPr="005555B8">
              <w:rPr>
                <w:sz w:val="24"/>
                <w:szCs w:val="24"/>
              </w:rPr>
              <w:t xml:space="preserve"> arba lygiaverčiai</w:t>
            </w:r>
            <w:r w:rsidRPr="005555B8">
              <w:rPr>
                <w:sz w:val="24"/>
                <w:szCs w:val="24"/>
              </w:rPr>
              <w:t>) ir trumpos interpretacijos; (d) palyginimas su ankstesne savaite ir su nustatytais individualiais tikslais (aiškiai nurodant „pasiekta/nepasiekta“); (e) duomenų kokybės skiltis (nenurodyti matavimai, jutiklių/įrenginių šaltiniai) ir generavimo data/laikas. Ataskaita turi būti atsisiunčiama PDF</w:t>
            </w:r>
            <w:r w:rsidR="00AD1486" w:rsidRPr="005555B8">
              <w:rPr>
                <w:sz w:val="24"/>
                <w:szCs w:val="24"/>
              </w:rPr>
              <w:t xml:space="preserve"> arba lygiaverčiu formatu</w:t>
            </w:r>
            <w:r w:rsidRPr="005555B8">
              <w:rPr>
                <w:sz w:val="24"/>
                <w:szCs w:val="24"/>
              </w:rPr>
              <w:t>, tinkama dalintis el. paštu.</w:t>
            </w:r>
          </w:p>
        </w:tc>
        <w:tc>
          <w:tcPr>
            <w:tcW w:w="1440" w:type="dxa"/>
          </w:tcPr>
          <w:p w14:paraId="6EDA6133" w14:textId="2755F864" w:rsidR="006C1B9F" w:rsidRPr="007250D5" w:rsidRDefault="006C1B9F" w:rsidP="006C1B9F">
            <w:pPr>
              <w:ind w:hanging="2"/>
              <w:jc w:val="both"/>
              <w:rPr>
                <w:sz w:val="24"/>
                <w:szCs w:val="24"/>
              </w:rPr>
            </w:pPr>
            <w:r w:rsidRPr="007250D5">
              <w:rPr>
                <w:sz w:val="24"/>
                <w:szCs w:val="24"/>
              </w:rPr>
              <w:t>Būtina</w:t>
            </w:r>
          </w:p>
        </w:tc>
        <w:tc>
          <w:tcPr>
            <w:tcW w:w="1350" w:type="dxa"/>
          </w:tcPr>
          <w:p w14:paraId="4ACFC628" w14:textId="77777777" w:rsidR="006C1B9F" w:rsidRPr="007250D5" w:rsidRDefault="006C1B9F" w:rsidP="006C1B9F">
            <w:pPr>
              <w:ind w:hanging="2"/>
              <w:jc w:val="center"/>
              <w:rPr>
                <w:sz w:val="24"/>
                <w:szCs w:val="24"/>
              </w:rPr>
            </w:pPr>
          </w:p>
        </w:tc>
      </w:tr>
      <w:tr w:rsidR="006C1B9F" w:rsidRPr="007250D5" w14:paraId="1290B945" w14:textId="77777777" w:rsidTr="002B23C5">
        <w:tc>
          <w:tcPr>
            <w:tcW w:w="715" w:type="dxa"/>
          </w:tcPr>
          <w:p w14:paraId="19037FCF"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364ADB87" w14:textId="77777777" w:rsidR="006C1B9F" w:rsidRPr="007250D5" w:rsidRDefault="006C1B9F" w:rsidP="002B294A">
            <w:pPr>
              <w:spacing w:after="0"/>
              <w:ind w:hanging="2"/>
              <w:jc w:val="both"/>
              <w:rPr>
                <w:sz w:val="24"/>
                <w:szCs w:val="24"/>
              </w:rPr>
            </w:pPr>
            <w:r w:rsidRPr="007250D5">
              <w:rPr>
                <w:sz w:val="24"/>
                <w:szCs w:val="24"/>
              </w:rPr>
              <w:t>Sistemoje turi būti valdymo skydeliai, kurie sveikatos priežiūros specialistui leistų matyti bendrinę paciento informaciją:</w:t>
            </w:r>
          </w:p>
          <w:p w14:paraId="70D48DC7" w14:textId="77777777" w:rsidR="006C1B9F" w:rsidRPr="007250D5" w:rsidRDefault="006C1B9F" w:rsidP="002B294A">
            <w:pPr>
              <w:pStyle w:val="Sraopastraipa"/>
              <w:numPr>
                <w:ilvl w:val="0"/>
                <w:numId w:val="42"/>
              </w:numPr>
              <w:rPr>
                <w:sz w:val="24"/>
                <w:szCs w:val="24"/>
              </w:rPr>
            </w:pPr>
            <w:r w:rsidRPr="007250D5">
              <w:rPr>
                <w:sz w:val="24"/>
                <w:szCs w:val="24"/>
              </w:rPr>
              <w:t xml:space="preserve">Būseną, kada paskutinį kartą duomenys buvo </w:t>
            </w:r>
            <w:r w:rsidRPr="007250D5">
              <w:rPr>
                <w:sz w:val="24"/>
                <w:szCs w:val="24"/>
              </w:rPr>
              <w:lastRenderedPageBreak/>
              <w:t>sinchronizuoti iš tam tikro tiekėjo.</w:t>
            </w:r>
          </w:p>
          <w:p w14:paraId="254FECED" w14:textId="77777777" w:rsidR="006C1B9F" w:rsidRPr="007250D5" w:rsidRDefault="006C1B9F" w:rsidP="006C1B9F">
            <w:pPr>
              <w:pStyle w:val="Sraopastraipa"/>
              <w:numPr>
                <w:ilvl w:val="0"/>
                <w:numId w:val="42"/>
              </w:numPr>
              <w:spacing w:line="276" w:lineRule="auto"/>
              <w:rPr>
                <w:sz w:val="24"/>
                <w:szCs w:val="24"/>
              </w:rPr>
            </w:pPr>
            <w:r w:rsidRPr="007250D5">
              <w:rPr>
                <w:sz w:val="24"/>
                <w:szCs w:val="24"/>
              </w:rPr>
              <w:t>Įspėjamųjų pranešimų skaičių.</w:t>
            </w:r>
          </w:p>
          <w:p w14:paraId="06410DA7" w14:textId="77777777" w:rsidR="006C1B9F" w:rsidRPr="007250D5" w:rsidRDefault="006C1B9F" w:rsidP="006C1B9F">
            <w:pPr>
              <w:pStyle w:val="Sraopastraipa"/>
              <w:numPr>
                <w:ilvl w:val="0"/>
                <w:numId w:val="42"/>
              </w:numPr>
              <w:spacing w:line="276" w:lineRule="auto"/>
              <w:rPr>
                <w:sz w:val="24"/>
                <w:szCs w:val="24"/>
              </w:rPr>
            </w:pPr>
            <w:r w:rsidRPr="007250D5">
              <w:rPr>
                <w:sz w:val="24"/>
                <w:szCs w:val="24"/>
              </w:rPr>
              <w:t>Pacientų sąrašą su informacija:</w:t>
            </w:r>
          </w:p>
          <w:p w14:paraId="08B57313" w14:textId="77777777" w:rsidR="006C1B9F" w:rsidRPr="007250D5" w:rsidRDefault="006C1B9F" w:rsidP="006C1B9F">
            <w:pPr>
              <w:pStyle w:val="Sraopastraipa"/>
              <w:numPr>
                <w:ilvl w:val="1"/>
                <w:numId w:val="42"/>
              </w:numPr>
              <w:rPr>
                <w:sz w:val="24"/>
                <w:szCs w:val="24"/>
              </w:rPr>
            </w:pPr>
            <w:r w:rsidRPr="007250D5">
              <w:rPr>
                <w:sz w:val="24"/>
                <w:szCs w:val="24"/>
              </w:rPr>
              <w:t>Paciento kodas</w:t>
            </w:r>
          </w:p>
          <w:p w14:paraId="340C443E" w14:textId="77777777" w:rsidR="006C1B9F" w:rsidRPr="007250D5" w:rsidRDefault="006C1B9F" w:rsidP="006C1B9F">
            <w:pPr>
              <w:pStyle w:val="Sraopastraipa"/>
              <w:numPr>
                <w:ilvl w:val="1"/>
                <w:numId w:val="42"/>
              </w:numPr>
              <w:rPr>
                <w:sz w:val="24"/>
                <w:szCs w:val="24"/>
              </w:rPr>
            </w:pPr>
            <w:r w:rsidRPr="007250D5">
              <w:rPr>
                <w:sz w:val="24"/>
                <w:szCs w:val="24"/>
              </w:rPr>
              <w:t>Požymis</w:t>
            </w:r>
          </w:p>
          <w:p w14:paraId="55A2DC08" w14:textId="77777777" w:rsidR="006C1B9F" w:rsidRPr="007250D5" w:rsidRDefault="006C1B9F" w:rsidP="006C1B9F">
            <w:pPr>
              <w:pStyle w:val="Sraopastraipa"/>
              <w:numPr>
                <w:ilvl w:val="1"/>
                <w:numId w:val="42"/>
              </w:numPr>
              <w:rPr>
                <w:sz w:val="24"/>
                <w:szCs w:val="24"/>
              </w:rPr>
            </w:pPr>
            <w:r w:rsidRPr="007250D5">
              <w:rPr>
                <w:sz w:val="24"/>
                <w:szCs w:val="24"/>
              </w:rPr>
              <w:t>Vardas ir pavardė</w:t>
            </w:r>
          </w:p>
          <w:p w14:paraId="63E0131E" w14:textId="77777777" w:rsidR="006C1B9F" w:rsidRPr="007250D5" w:rsidRDefault="006C1B9F" w:rsidP="006C1B9F">
            <w:pPr>
              <w:pStyle w:val="Sraopastraipa"/>
              <w:numPr>
                <w:ilvl w:val="1"/>
                <w:numId w:val="42"/>
              </w:numPr>
              <w:rPr>
                <w:sz w:val="24"/>
                <w:szCs w:val="24"/>
              </w:rPr>
            </w:pPr>
            <w:r w:rsidRPr="007250D5">
              <w:rPr>
                <w:sz w:val="24"/>
                <w:szCs w:val="24"/>
              </w:rPr>
              <w:t>Kita svarbi informacija</w:t>
            </w:r>
          </w:p>
          <w:p w14:paraId="264A5B8A" w14:textId="77777777" w:rsidR="006C1B9F" w:rsidRPr="007250D5" w:rsidRDefault="006C1B9F" w:rsidP="006C1B9F">
            <w:pPr>
              <w:pStyle w:val="Sraopastraipa"/>
              <w:numPr>
                <w:ilvl w:val="0"/>
                <w:numId w:val="42"/>
              </w:numPr>
              <w:rPr>
                <w:sz w:val="24"/>
                <w:szCs w:val="24"/>
              </w:rPr>
            </w:pPr>
            <w:r w:rsidRPr="007250D5">
              <w:rPr>
                <w:sz w:val="24"/>
                <w:szCs w:val="24"/>
              </w:rPr>
              <w:t>Plano galiojimo pradžią ir pabaigą.</w:t>
            </w:r>
          </w:p>
          <w:p w14:paraId="0DA6775B" w14:textId="77777777" w:rsidR="006C1B9F" w:rsidRPr="007250D5" w:rsidRDefault="006C1B9F" w:rsidP="006C1B9F">
            <w:pPr>
              <w:pStyle w:val="Sraopastraipa"/>
              <w:numPr>
                <w:ilvl w:val="0"/>
                <w:numId w:val="42"/>
              </w:numPr>
              <w:rPr>
                <w:sz w:val="24"/>
                <w:szCs w:val="24"/>
              </w:rPr>
            </w:pPr>
            <w:r w:rsidRPr="007250D5">
              <w:rPr>
                <w:sz w:val="24"/>
                <w:szCs w:val="24"/>
              </w:rPr>
              <w:t>Paskutinę ataskaitą.</w:t>
            </w:r>
          </w:p>
          <w:p w14:paraId="463D96B4" w14:textId="77777777" w:rsidR="006C1B9F" w:rsidRPr="007250D5" w:rsidRDefault="006C1B9F" w:rsidP="006C1B9F">
            <w:pPr>
              <w:pStyle w:val="Sraopastraipa"/>
              <w:numPr>
                <w:ilvl w:val="0"/>
                <w:numId w:val="42"/>
              </w:numPr>
              <w:rPr>
                <w:sz w:val="24"/>
                <w:szCs w:val="24"/>
              </w:rPr>
            </w:pPr>
            <w:r w:rsidRPr="007250D5">
              <w:rPr>
                <w:sz w:val="24"/>
                <w:szCs w:val="24"/>
              </w:rPr>
              <w:t>Kitą stebėsenai reikalingą informaciją.</w:t>
            </w:r>
          </w:p>
        </w:tc>
        <w:tc>
          <w:tcPr>
            <w:tcW w:w="1440" w:type="dxa"/>
          </w:tcPr>
          <w:p w14:paraId="43CB5D85" w14:textId="55F04B98" w:rsidR="006C1B9F" w:rsidRPr="007250D5" w:rsidRDefault="006C1B9F" w:rsidP="006C1B9F">
            <w:pPr>
              <w:ind w:hanging="2"/>
              <w:jc w:val="both"/>
              <w:rPr>
                <w:sz w:val="24"/>
                <w:szCs w:val="24"/>
              </w:rPr>
            </w:pPr>
            <w:r w:rsidRPr="007250D5">
              <w:rPr>
                <w:sz w:val="24"/>
                <w:szCs w:val="24"/>
              </w:rPr>
              <w:lastRenderedPageBreak/>
              <w:t>Būtina</w:t>
            </w:r>
          </w:p>
        </w:tc>
        <w:tc>
          <w:tcPr>
            <w:tcW w:w="1350" w:type="dxa"/>
          </w:tcPr>
          <w:p w14:paraId="6BCF80E5" w14:textId="77777777" w:rsidR="006C1B9F" w:rsidRPr="007250D5" w:rsidRDefault="006C1B9F" w:rsidP="006C1B9F">
            <w:pPr>
              <w:ind w:hanging="2"/>
              <w:jc w:val="center"/>
              <w:rPr>
                <w:sz w:val="24"/>
                <w:szCs w:val="24"/>
              </w:rPr>
            </w:pPr>
          </w:p>
        </w:tc>
      </w:tr>
      <w:tr w:rsidR="006C1B9F" w:rsidRPr="007250D5" w14:paraId="54DAAB27" w14:textId="77777777" w:rsidTr="002B23C5">
        <w:tc>
          <w:tcPr>
            <w:tcW w:w="715" w:type="dxa"/>
          </w:tcPr>
          <w:p w14:paraId="55204B15"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52ED3540" w14:textId="77777777" w:rsidR="006C1B9F" w:rsidRPr="007250D5" w:rsidRDefault="006C1B9F" w:rsidP="006C1B9F">
            <w:pPr>
              <w:ind w:hanging="2"/>
              <w:jc w:val="both"/>
              <w:rPr>
                <w:sz w:val="24"/>
                <w:szCs w:val="24"/>
              </w:rPr>
            </w:pPr>
            <w:r w:rsidRPr="007250D5">
              <w:rPr>
                <w:sz w:val="24"/>
                <w:szCs w:val="24"/>
              </w:rPr>
              <w:t>Matyti plano užduočių vykdymą laiko juostoje.</w:t>
            </w:r>
          </w:p>
        </w:tc>
        <w:tc>
          <w:tcPr>
            <w:tcW w:w="1440" w:type="dxa"/>
          </w:tcPr>
          <w:p w14:paraId="7120C32C" w14:textId="1826E328" w:rsidR="006C1B9F" w:rsidRPr="007250D5" w:rsidRDefault="006C1B9F" w:rsidP="006C1B9F">
            <w:pPr>
              <w:ind w:hanging="2"/>
              <w:jc w:val="both"/>
              <w:rPr>
                <w:sz w:val="24"/>
                <w:szCs w:val="24"/>
              </w:rPr>
            </w:pPr>
            <w:r w:rsidRPr="007250D5">
              <w:rPr>
                <w:sz w:val="24"/>
                <w:szCs w:val="24"/>
              </w:rPr>
              <w:t>Būtina</w:t>
            </w:r>
          </w:p>
        </w:tc>
        <w:tc>
          <w:tcPr>
            <w:tcW w:w="1350" w:type="dxa"/>
          </w:tcPr>
          <w:p w14:paraId="10EC508B" w14:textId="77777777" w:rsidR="006C1B9F" w:rsidRPr="007250D5" w:rsidRDefault="006C1B9F" w:rsidP="006C1B9F">
            <w:pPr>
              <w:ind w:hanging="2"/>
              <w:jc w:val="center"/>
              <w:rPr>
                <w:sz w:val="24"/>
                <w:szCs w:val="24"/>
              </w:rPr>
            </w:pPr>
          </w:p>
        </w:tc>
      </w:tr>
      <w:tr w:rsidR="006C1B9F" w:rsidRPr="007250D5" w14:paraId="5DD66AA5" w14:textId="77777777" w:rsidTr="002B23C5">
        <w:tc>
          <w:tcPr>
            <w:tcW w:w="715" w:type="dxa"/>
          </w:tcPr>
          <w:p w14:paraId="63E4DC05"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5DD99863" w14:textId="77777777" w:rsidR="006C1B9F" w:rsidRPr="007250D5" w:rsidRDefault="006C1B9F" w:rsidP="006C1B9F">
            <w:pPr>
              <w:ind w:hanging="2"/>
              <w:jc w:val="both"/>
              <w:rPr>
                <w:sz w:val="24"/>
                <w:szCs w:val="24"/>
              </w:rPr>
            </w:pPr>
            <w:r w:rsidRPr="007250D5">
              <w:rPr>
                <w:sz w:val="24"/>
                <w:szCs w:val="24"/>
              </w:rPr>
              <w:t>Matyti įspėjamuosius pranešimus.</w:t>
            </w:r>
          </w:p>
        </w:tc>
        <w:tc>
          <w:tcPr>
            <w:tcW w:w="1440" w:type="dxa"/>
          </w:tcPr>
          <w:p w14:paraId="7FB7EF5E" w14:textId="42A1E989" w:rsidR="006C1B9F" w:rsidRPr="007250D5" w:rsidRDefault="006C1B9F" w:rsidP="006C1B9F">
            <w:pPr>
              <w:ind w:hanging="2"/>
              <w:jc w:val="both"/>
              <w:rPr>
                <w:sz w:val="24"/>
                <w:szCs w:val="24"/>
              </w:rPr>
            </w:pPr>
            <w:r w:rsidRPr="007250D5">
              <w:rPr>
                <w:sz w:val="24"/>
                <w:szCs w:val="24"/>
              </w:rPr>
              <w:t>Būtina</w:t>
            </w:r>
          </w:p>
        </w:tc>
        <w:tc>
          <w:tcPr>
            <w:tcW w:w="1350" w:type="dxa"/>
          </w:tcPr>
          <w:p w14:paraId="4E66EE72" w14:textId="77777777" w:rsidR="006C1B9F" w:rsidRPr="007250D5" w:rsidRDefault="006C1B9F" w:rsidP="006C1B9F">
            <w:pPr>
              <w:ind w:hanging="2"/>
              <w:jc w:val="center"/>
              <w:rPr>
                <w:sz w:val="24"/>
                <w:szCs w:val="24"/>
              </w:rPr>
            </w:pPr>
          </w:p>
        </w:tc>
      </w:tr>
      <w:tr w:rsidR="006C1B9F" w:rsidRPr="007250D5" w14:paraId="5F243F71" w14:textId="77777777" w:rsidTr="002B23C5">
        <w:tc>
          <w:tcPr>
            <w:tcW w:w="715" w:type="dxa"/>
          </w:tcPr>
          <w:p w14:paraId="05C636FA"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2037D20A" w14:textId="77777777" w:rsidR="006C1B9F" w:rsidRPr="007250D5" w:rsidRDefault="006C1B9F" w:rsidP="006C1B9F">
            <w:pPr>
              <w:ind w:hanging="2"/>
              <w:jc w:val="both"/>
              <w:rPr>
                <w:sz w:val="24"/>
                <w:szCs w:val="24"/>
              </w:rPr>
            </w:pPr>
            <w:r w:rsidRPr="007250D5">
              <w:rPr>
                <w:sz w:val="24"/>
                <w:szCs w:val="24"/>
              </w:rPr>
              <w:t>Peržiūrėti sveikatos rodiklių duomenis grafikuose, lentelėje.</w:t>
            </w:r>
          </w:p>
        </w:tc>
        <w:tc>
          <w:tcPr>
            <w:tcW w:w="1440" w:type="dxa"/>
          </w:tcPr>
          <w:p w14:paraId="18818C79" w14:textId="18F54132" w:rsidR="006C1B9F" w:rsidRPr="007250D5" w:rsidRDefault="006C1B9F" w:rsidP="006C1B9F">
            <w:pPr>
              <w:ind w:hanging="2"/>
              <w:jc w:val="both"/>
              <w:rPr>
                <w:sz w:val="24"/>
                <w:szCs w:val="24"/>
              </w:rPr>
            </w:pPr>
            <w:r w:rsidRPr="007250D5">
              <w:rPr>
                <w:sz w:val="24"/>
                <w:szCs w:val="24"/>
              </w:rPr>
              <w:t>Būtina</w:t>
            </w:r>
          </w:p>
        </w:tc>
        <w:tc>
          <w:tcPr>
            <w:tcW w:w="1350" w:type="dxa"/>
          </w:tcPr>
          <w:p w14:paraId="3CF6B255" w14:textId="77777777" w:rsidR="006C1B9F" w:rsidRPr="007250D5" w:rsidRDefault="006C1B9F" w:rsidP="006C1B9F">
            <w:pPr>
              <w:ind w:hanging="2"/>
              <w:jc w:val="center"/>
              <w:rPr>
                <w:sz w:val="24"/>
                <w:szCs w:val="24"/>
              </w:rPr>
            </w:pPr>
          </w:p>
        </w:tc>
      </w:tr>
      <w:tr w:rsidR="006C1B9F" w:rsidRPr="007250D5" w14:paraId="77B88DF0" w14:textId="77777777" w:rsidTr="002B23C5">
        <w:tc>
          <w:tcPr>
            <w:tcW w:w="715" w:type="dxa"/>
          </w:tcPr>
          <w:p w14:paraId="0CA2C6B8"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5BAE2D33" w14:textId="77777777" w:rsidR="006C1B9F" w:rsidRPr="007250D5" w:rsidRDefault="006C1B9F" w:rsidP="006C1B9F">
            <w:pPr>
              <w:ind w:hanging="2"/>
              <w:jc w:val="both"/>
              <w:rPr>
                <w:sz w:val="24"/>
                <w:szCs w:val="24"/>
              </w:rPr>
            </w:pPr>
            <w:r w:rsidRPr="007250D5">
              <w:rPr>
                <w:sz w:val="24"/>
                <w:szCs w:val="24"/>
              </w:rPr>
              <w:t>Filtruoti duomenis dienai, savaitei, mėnesiui ar kitam laikotarpiui.</w:t>
            </w:r>
          </w:p>
        </w:tc>
        <w:tc>
          <w:tcPr>
            <w:tcW w:w="1440" w:type="dxa"/>
          </w:tcPr>
          <w:p w14:paraId="4408EBBF" w14:textId="1AE0A926" w:rsidR="006C1B9F" w:rsidRPr="007250D5" w:rsidRDefault="006C1B9F" w:rsidP="006C1B9F">
            <w:pPr>
              <w:ind w:hanging="2"/>
              <w:jc w:val="both"/>
              <w:rPr>
                <w:sz w:val="24"/>
                <w:szCs w:val="24"/>
              </w:rPr>
            </w:pPr>
            <w:r w:rsidRPr="007250D5">
              <w:rPr>
                <w:sz w:val="24"/>
                <w:szCs w:val="24"/>
              </w:rPr>
              <w:t>Būtina</w:t>
            </w:r>
          </w:p>
        </w:tc>
        <w:tc>
          <w:tcPr>
            <w:tcW w:w="1350" w:type="dxa"/>
          </w:tcPr>
          <w:p w14:paraId="2548DFA5" w14:textId="77777777" w:rsidR="006C1B9F" w:rsidRPr="007250D5" w:rsidRDefault="006C1B9F" w:rsidP="006C1B9F">
            <w:pPr>
              <w:ind w:hanging="2"/>
              <w:jc w:val="center"/>
              <w:rPr>
                <w:sz w:val="24"/>
                <w:szCs w:val="24"/>
              </w:rPr>
            </w:pPr>
          </w:p>
        </w:tc>
      </w:tr>
      <w:tr w:rsidR="006C1B9F" w:rsidRPr="007250D5" w14:paraId="150DFF18" w14:textId="77777777" w:rsidTr="002B23C5">
        <w:tc>
          <w:tcPr>
            <w:tcW w:w="715" w:type="dxa"/>
          </w:tcPr>
          <w:p w14:paraId="7E2A1796"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2FD7C8CF" w14:textId="77777777" w:rsidR="006C1B9F" w:rsidRPr="007250D5" w:rsidRDefault="006C1B9F" w:rsidP="006C1B9F">
            <w:pPr>
              <w:ind w:hanging="2"/>
              <w:jc w:val="both"/>
              <w:rPr>
                <w:sz w:val="24"/>
                <w:szCs w:val="24"/>
              </w:rPr>
            </w:pPr>
            <w:r w:rsidRPr="007250D5">
              <w:rPr>
                <w:color w:val="000000" w:themeColor="text1"/>
                <w:sz w:val="24"/>
                <w:szCs w:val="24"/>
              </w:rPr>
              <w:t xml:space="preserve">Peržiūrėti sveikatos rodiklių duomenis paciento sveikatos kortelėje: sveikatos rodiklių grafikus ir jų </w:t>
            </w:r>
            <w:r w:rsidRPr="0074063A">
              <w:rPr>
                <w:color w:val="000000" w:themeColor="text1"/>
                <w:sz w:val="24"/>
                <w:szCs w:val="24"/>
              </w:rPr>
              <w:t>kitimą gydymo.</w:t>
            </w:r>
            <w:r w:rsidRPr="007250D5">
              <w:rPr>
                <w:color w:val="000000" w:themeColor="text1"/>
                <w:sz w:val="24"/>
                <w:szCs w:val="24"/>
              </w:rPr>
              <w:t xml:space="preserve"> </w:t>
            </w:r>
          </w:p>
        </w:tc>
        <w:tc>
          <w:tcPr>
            <w:tcW w:w="1440" w:type="dxa"/>
          </w:tcPr>
          <w:p w14:paraId="043F75A9" w14:textId="16D40BF9" w:rsidR="006C1B9F" w:rsidRPr="007250D5" w:rsidRDefault="006C1B9F" w:rsidP="006C1B9F">
            <w:pPr>
              <w:ind w:hanging="2"/>
              <w:jc w:val="both"/>
              <w:rPr>
                <w:color w:val="000000" w:themeColor="text1"/>
                <w:sz w:val="24"/>
                <w:szCs w:val="24"/>
              </w:rPr>
            </w:pPr>
            <w:r w:rsidRPr="007250D5">
              <w:rPr>
                <w:sz w:val="24"/>
                <w:szCs w:val="24"/>
              </w:rPr>
              <w:t>Būtina</w:t>
            </w:r>
          </w:p>
        </w:tc>
        <w:tc>
          <w:tcPr>
            <w:tcW w:w="1350" w:type="dxa"/>
          </w:tcPr>
          <w:p w14:paraId="11917A50" w14:textId="77777777" w:rsidR="006C1B9F" w:rsidRPr="007250D5" w:rsidRDefault="006C1B9F" w:rsidP="006C1B9F">
            <w:pPr>
              <w:ind w:hanging="2"/>
              <w:jc w:val="center"/>
              <w:rPr>
                <w:color w:val="000000" w:themeColor="text1"/>
                <w:sz w:val="24"/>
                <w:szCs w:val="24"/>
              </w:rPr>
            </w:pPr>
          </w:p>
        </w:tc>
      </w:tr>
      <w:tr w:rsidR="006C1B9F" w:rsidRPr="007250D5" w14:paraId="66A360CE" w14:textId="77777777" w:rsidTr="002B23C5">
        <w:tc>
          <w:tcPr>
            <w:tcW w:w="715" w:type="dxa"/>
          </w:tcPr>
          <w:p w14:paraId="54FFFFC1"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7C036640" w14:textId="77777777" w:rsidR="006C1B9F" w:rsidRPr="007250D5" w:rsidRDefault="006C1B9F" w:rsidP="006C1B9F">
            <w:pPr>
              <w:ind w:hanging="2"/>
              <w:jc w:val="both"/>
              <w:rPr>
                <w:color w:val="000000" w:themeColor="text1"/>
                <w:sz w:val="24"/>
                <w:szCs w:val="24"/>
              </w:rPr>
            </w:pPr>
            <w:r w:rsidRPr="007250D5">
              <w:rPr>
                <w:color w:val="000000" w:themeColor="text1"/>
                <w:sz w:val="24"/>
                <w:szCs w:val="24"/>
              </w:rPr>
              <w:t>Peržiūrėti ataskaitų sąrašus. Sąraše turi matytis automatiškai sugeneruotos ir rankiniu būdu sugeneruotos ataskaitos.</w:t>
            </w:r>
          </w:p>
        </w:tc>
        <w:tc>
          <w:tcPr>
            <w:tcW w:w="1440" w:type="dxa"/>
          </w:tcPr>
          <w:p w14:paraId="2976AEF8" w14:textId="17357351" w:rsidR="006C1B9F" w:rsidRPr="007250D5" w:rsidRDefault="006C1B9F" w:rsidP="006C1B9F">
            <w:pPr>
              <w:ind w:hanging="2"/>
              <w:jc w:val="both"/>
              <w:rPr>
                <w:color w:val="000000" w:themeColor="text1"/>
                <w:sz w:val="24"/>
                <w:szCs w:val="24"/>
              </w:rPr>
            </w:pPr>
            <w:r w:rsidRPr="007250D5">
              <w:rPr>
                <w:sz w:val="24"/>
                <w:szCs w:val="24"/>
              </w:rPr>
              <w:t>Būtina</w:t>
            </w:r>
          </w:p>
        </w:tc>
        <w:tc>
          <w:tcPr>
            <w:tcW w:w="1350" w:type="dxa"/>
          </w:tcPr>
          <w:p w14:paraId="4923348A" w14:textId="77777777" w:rsidR="006C1B9F" w:rsidRPr="007250D5" w:rsidRDefault="006C1B9F" w:rsidP="006C1B9F">
            <w:pPr>
              <w:ind w:hanging="2"/>
              <w:jc w:val="center"/>
              <w:rPr>
                <w:color w:val="000000" w:themeColor="text1"/>
                <w:sz w:val="24"/>
                <w:szCs w:val="24"/>
              </w:rPr>
            </w:pPr>
          </w:p>
        </w:tc>
      </w:tr>
      <w:tr w:rsidR="006C1B9F" w:rsidRPr="007250D5" w14:paraId="5EAAD577" w14:textId="77777777" w:rsidTr="002B23C5">
        <w:tc>
          <w:tcPr>
            <w:tcW w:w="715" w:type="dxa"/>
          </w:tcPr>
          <w:p w14:paraId="24C5B467"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4FA686AB" w14:textId="77777777" w:rsidR="006C1B9F" w:rsidRPr="007250D5" w:rsidRDefault="006C1B9F" w:rsidP="006C1B9F">
            <w:pPr>
              <w:ind w:hanging="2"/>
              <w:jc w:val="both"/>
              <w:rPr>
                <w:sz w:val="24"/>
                <w:szCs w:val="24"/>
              </w:rPr>
            </w:pPr>
            <w:r w:rsidRPr="007250D5">
              <w:rPr>
                <w:color w:val="000000" w:themeColor="text1"/>
                <w:sz w:val="24"/>
                <w:szCs w:val="24"/>
              </w:rPr>
              <w:t>Formuoti ataskaitas pasirinktam laikotarpiui apie paciento sveikatos būklę, fizinį aktyvumą.</w:t>
            </w:r>
          </w:p>
        </w:tc>
        <w:tc>
          <w:tcPr>
            <w:tcW w:w="1440" w:type="dxa"/>
          </w:tcPr>
          <w:p w14:paraId="42893140" w14:textId="20EB40AB" w:rsidR="006C1B9F" w:rsidRPr="007250D5" w:rsidRDefault="006C1B9F" w:rsidP="006C1B9F">
            <w:pPr>
              <w:ind w:hanging="2"/>
              <w:jc w:val="both"/>
              <w:rPr>
                <w:color w:val="000000" w:themeColor="text1"/>
                <w:sz w:val="24"/>
                <w:szCs w:val="24"/>
              </w:rPr>
            </w:pPr>
            <w:r w:rsidRPr="007250D5">
              <w:rPr>
                <w:sz w:val="24"/>
                <w:szCs w:val="24"/>
              </w:rPr>
              <w:t>Būtina</w:t>
            </w:r>
          </w:p>
        </w:tc>
        <w:tc>
          <w:tcPr>
            <w:tcW w:w="1350" w:type="dxa"/>
          </w:tcPr>
          <w:p w14:paraId="24334A01" w14:textId="77777777" w:rsidR="006C1B9F" w:rsidRPr="007250D5" w:rsidRDefault="006C1B9F" w:rsidP="006C1B9F">
            <w:pPr>
              <w:ind w:hanging="2"/>
              <w:jc w:val="center"/>
              <w:rPr>
                <w:color w:val="000000" w:themeColor="text1"/>
                <w:sz w:val="24"/>
                <w:szCs w:val="24"/>
              </w:rPr>
            </w:pPr>
          </w:p>
        </w:tc>
      </w:tr>
      <w:tr w:rsidR="006C1B9F" w:rsidRPr="007250D5" w14:paraId="5F1D210C" w14:textId="77777777" w:rsidTr="002B23C5">
        <w:tc>
          <w:tcPr>
            <w:tcW w:w="715" w:type="dxa"/>
          </w:tcPr>
          <w:p w14:paraId="5ACC0C8C"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610A3A4A" w14:textId="1BB8A442" w:rsidR="006C1B9F" w:rsidRPr="005555B8" w:rsidRDefault="006C1B9F" w:rsidP="006C1B9F">
            <w:pPr>
              <w:ind w:hanging="2"/>
              <w:jc w:val="both"/>
              <w:rPr>
                <w:sz w:val="24"/>
                <w:szCs w:val="24"/>
              </w:rPr>
            </w:pPr>
            <w:r w:rsidRPr="005555B8">
              <w:rPr>
                <w:color w:val="000000" w:themeColor="text1"/>
                <w:sz w:val="24"/>
                <w:szCs w:val="24"/>
              </w:rPr>
              <w:t xml:space="preserve">Vieno mygtuko paspaudimu suformuoti ataskaitą (pvz.: </w:t>
            </w:r>
            <w:proofErr w:type="spellStart"/>
            <w:r w:rsidRPr="005555B8">
              <w:rPr>
                <w:color w:val="000000" w:themeColor="text1"/>
                <w:sz w:val="24"/>
                <w:szCs w:val="24"/>
              </w:rPr>
              <w:t>pdf</w:t>
            </w:r>
            <w:proofErr w:type="spellEnd"/>
            <w:r w:rsidRPr="005555B8">
              <w:rPr>
                <w:color w:val="000000" w:themeColor="text1"/>
                <w:sz w:val="24"/>
                <w:szCs w:val="24"/>
              </w:rPr>
              <w:t xml:space="preserve"> </w:t>
            </w:r>
            <w:r w:rsidR="00AD1486" w:rsidRPr="005555B8">
              <w:rPr>
                <w:color w:val="000000" w:themeColor="text1"/>
                <w:sz w:val="24"/>
                <w:szCs w:val="24"/>
              </w:rPr>
              <w:t xml:space="preserve">arba lygiaverčiu </w:t>
            </w:r>
            <w:r w:rsidRPr="005555B8">
              <w:rPr>
                <w:color w:val="000000" w:themeColor="text1"/>
                <w:sz w:val="24"/>
                <w:szCs w:val="24"/>
              </w:rPr>
              <w:t xml:space="preserve">formatu). </w:t>
            </w:r>
          </w:p>
        </w:tc>
        <w:tc>
          <w:tcPr>
            <w:tcW w:w="1440" w:type="dxa"/>
          </w:tcPr>
          <w:p w14:paraId="606B0425" w14:textId="70039E7E" w:rsidR="006C1B9F" w:rsidRPr="007250D5" w:rsidRDefault="006C1B9F" w:rsidP="006C1B9F">
            <w:pPr>
              <w:ind w:hanging="2"/>
              <w:jc w:val="both"/>
              <w:rPr>
                <w:color w:val="000000" w:themeColor="text1"/>
                <w:sz w:val="24"/>
                <w:szCs w:val="24"/>
              </w:rPr>
            </w:pPr>
            <w:r w:rsidRPr="007250D5">
              <w:rPr>
                <w:sz w:val="24"/>
                <w:szCs w:val="24"/>
              </w:rPr>
              <w:t>Būtina</w:t>
            </w:r>
          </w:p>
        </w:tc>
        <w:tc>
          <w:tcPr>
            <w:tcW w:w="1350" w:type="dxa"/>
          </w:tcPr>
          <w:p w14:paraId="048AE26D" w14:textId="77777777" w:rsidR="006C1B9F" w:rsidRPr="007250D5" w:rsidRDefault="006C1B9F" w:rsidP="006C1B9F">
            <w:pPr>
              <w:ind w:hanging="2"/>
              <w:jc w:val="center"/>
              <w:rPr>
                <w:color w:val="000000" w:themeColor="text1"/>
                <w:sz w:val="24"/>
                <w:szCs w:val="24"/>
              </w:rPr>
            </w:pPr>
          </w:p>
        </w:tc>
      </w:tr>
      <w:tr w:rsidR="006C1B9F" w:rsidRPr="007250D5" w14:paraId="34C806C6" w14:textId="77777777" w:rsidTr="002B23C5">
        <w:tc>
          <w:tcPr>
            <w:tcW w:w="715" w:type="dxa"/>
          </w:tcPr>
          <w:p w14:paraId="7B89C510"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6F59F2BE" w14:textId="7958CF7B" w:rsidR="006C1B9F" w:rsidRPr="005555B8" w:rsidRDefault="006C1B9F" w:rsidP="006C1B9F">
            <w:pPr>
              <w:ind w:hanging="2"/>
              <w:jc w:val="both"/>
              <w:rPr>
                <w:sz w:val="24"/>
                <w:szCs w:val="24"/>
              </w:rPr>
            </w:pPr>
            <w:r w:rsidRPr="005555B8">
              <w:rPr>
                <w:color w:val="000000" w:themeColor="text1"/>
                <w:sz w:val="24"/>
                <w:szCs w:val="24"/>
              </w:rPr>
              <w:t xml:space="preserve">Parsisiųsti ataskaitas (pvz. </w:t>
            </w:r>
            <w:proofErr w:type="spellStart"/>
            <w:r w:rsidRPr="005555B8">
              <w:rPr>
                <w:color w:val="000000" w:themeColor="text1"/>
                <w:sz w:val="24"/>
                <w:szCs w:val="24"/>
              </w:rPr>
              <w:t>pdf</w:t>
            </w:r>
            <w:proofErr w:type="spellEnd"/>
            <w:r w:rsidRPr="005555B8">
              <w:rPr>
                <w:color w:val="000000" w:themeColor="text1"/>
                <w:sz w:val="24"/>
                <w:szCs w:val="24"/>
              </w:rPr>
              <w:t xml:space="preserve"> </w:t>
            </w:r>
            <w:r w:rsidR="00AD1486" w:rsidRPr="005555B8">
              <w:rPr>
                <w:color w:val="000000" w:themeColor="text1"/>
                <w:sz w:val="24"/>
                <w:szCs w:val="24"/>
              </w:rPr>
              <w:t xml:space="preserve">arba lygiaverčiu </w:t>
            </w:r>
            <w:r w:rsidRPr="005555B8">
              <w:rPr>
                <w:color w:val="000000" w:themeColor="text1"/>
                <w:sz w:val="24"/>
                <w:szCs w:val="24"/>
              </w:rPr>
              <w:t xml:space="preserve">formatu).  </w:t>
            </w:r>
          </w:p>
        </w:tc>
        <w:tc>
          <w:tcPr>
            <w:tcW w:w="1440" w:type="dxa"/>
          </w:tcPr>
          <w:p w14:paraId="68C24DA5" w14:textId="2F0F3192" w:rsidR="006C1B9F" w:rsidRPr="007250D5" w:rsidRDefault="006C1B9F" w:rsidP="006C1B9F">
            <w:pPr>
              <w:ind w:hanging="2"/>
              <w:jc w:val="both"/>
              <w:rPr>
                <w:color w:val="000000" w:themeColor="text1"/>
                <w:sz w:val="24"/>
                <w:szCs w:val="24"/>
              </w:rPr>
            </w:pPr>
            <w:r w:rsidRPr="007250D5">
              <w:rPr>
                <w:sz w:val="24"/>
                <w:szCs w:val="24"/>
              </w:rPr>
              <w:t>Būtina</w:t>
            </w:r>
          </w:p>
        </w:tc>
        <w:tc>
          <w:tcPr>
            <w:tcW w:w="1350" w:type="dxa"/>
          </w:tcPr>
          <w:p w14:paraId="01299F11" w14:textId="77777777" w:rsidR="006C1B9F" w:rsidRPr="007250D5" w:rsidRDefault="006C1B9F" w:rsidP="006C1B9F">
            <w:pPr>
              <w:ind w:hanging="2"/>
              <w:jc w:val="center"/>
              <w:rPr>
                <w:color w:val="000000" w:themeColor="text1"/>
                <w:sz w:val="24"/>
                <w:szCs w:val="24"/>
              </w:rPr>
            </w:pPr>
          </w:p>
        </w:tc>
      </w:tr>
      <w:tr w:rsidR="006C1B9F" w:rsidRPr="007250D5" w14:paraId="5058B989" w14:textId="77777777" w:rsidTr="002B23C5">
        <w:tc>
          <w:tcPr>
            <w:tcW w:w="715" w:type="dxa"/>
          </w:tcPr>
          <w:p w14:paraId="78B8AB3A"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5F8DB87B" w14:textId="77777777" w:rsidR="006C1B9F" w:rsidRPr="007250D5" w:rsidRDefault="006C1B9F" w:rsidP="006C1B9F">
            <w:pPr>
              <w:ind w:hanging="2"/>
              <w:jc w:val="both"/>
              <w:rPr>
                <w:sz w:val="24"/>
                <w:szCs w:val="24"/>
              </w:rPr>
            </w:pPr>
            <w:r w:rsidRPr="007250D5">
              <w:rPr>
                <w:color w:val="000000" w:themeColor="text1"/>
                <w:sz w:val="24"/>
                <w:szCs w:val="24"/>
              </w:rPr>
              <w:t>Peržiūrėti užduočių vykdymo rezultatus paciento kortelėje.</w:t>
            </w:r>
          </w:p>
        </w:tc>
        <w:tc>
          <w:tcPr>
            <w:tcW w:w="1440" w:type="dxa"/>
          </w:tcPr>
          <w:p w14:paraId="5AEB3833" w14:textId="5809AE55" w:rsidR="006C1B9F" w:rsidRPr="007250D5" w:rsidRDefault="006C1B9F" w:rsidP="006C1B9F">
            <w:pPr>
              <w:ind w:hanging="2"/>
              <w:jc w:val="both"/>
              <w:rPr>
                <w:color w:val="000000" w:themeColor="text1"/>
                <w:sz w:val="24"/>
                <w:szCs w:val="24"/>
              </w:rPr>
            </w:pPr>
            <w:r w:rsidRPr="007250D5">
              <w:rPr>
                <w:sz w:val="24"/>
                <w:szCs w:val="24"/>
              </w:rPr>
              <w:t>Būtina</w:t>
            </w:r>
          </w:p>
        </w:tc>
        <w:tc>
          <w:tcPr>
            <w:tcW w:w="1350" w:type="dxa"/>
          </w:tcPr>
          <w:p w14:paraId="0CD7DD7D" w14:textId="77777777" w:rsidR="006C1B9F" w:rsidRPr="007250D5" w:rsidRDefault="006C1B9F" w:rsidP="006C1B9F">
            <w:pPr>
              <w:ind w:hanging="2"/>
              <w:jc w:val="center"/>
              <w:rPr>
                <w:color w:val="000000" w:themeColor="text1"/>
                <w:sz w:val="24"/>
                <w:szCs w:val="24"/>
              </w:rPr>
            </w:pPr>
          </w:p>
        </w:tc>
      </w:tr>
      <w:tr w:rsidR="006C1B9F" w:rsidRPr="007250D5" w14:paraId="2CE30FFE" w14:textId="77777777" w:rsidTr="002B23C5">
        <w:tc>
          <w:tcPr>
            <w:tcW w:w="715" w:type="dxa"/>
          </w:tcPr>
          <w:p w14:paraId="76D28E4A"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06A99EB4" w14:textId="77777777" w:rsidR="006C1B9F" w:rsidRPr="007250D5" w:rsidRDefault="006C1B9F" w:rsidP="006C1B9F">
            <w:pPr>
              <w:ind w:hanging="2"/>
              <w:jc w:val="both"/>
              <w:rPr>
                <w:color w:val="000000" w:themeColor="text1"/>
                <w:sz w:val="24"/>
                <w:szCs w:val="24"/>
              </w:rPr>
            </w:pPr>
            <w:r w:rsidRPr="007250D5">
              <w:rPr>
                <w:color w:val="000000" w:themeColor="text1"/>
                <w:sz w:val="24"/>
                <w:szCs w:val="24"/>
              </w:rPr>
              <w:t xml:space="preserve">Peržiūrėti paciento sveikatos rodiklių ir veiklos aktyvumą prietaisų skydelyje (angl. </w:t>
            </w:r>
            <w:proofErr w:type="spellStart"/>
            <w:r w:rsidRPr="007250D5">
              <w:rPr>
                <w:i/>
                <w:iCs/>
                <w:color w:val="000000" w:themeColor="text1"/>
                <w:sz w:val="24"/>
                <w:szCs w:val="24"/>
              </w:rPr>
              <w:t>dashboard</w:t>
            </w:r>
            <w:proofErr w:type="spellEnd"/>
            <w:r w:rsidRPr="007250D5">
              <w:rPr>
                <w:color w:val="000000" w:themeColor="text1"/>
                <w:sz w:val="24"/>
                <w:szCs w:val="24"/>
              </w:rPr>
              <w:t xml:space="preserve">). </w:t>
            </w:r>
          </w:p>
        </w:tc>
        <w:tc>
          <w:tcPr>
            <w:tcW w:w="1440" w:type="dxa"/>
          </w:tcPr>
          <w:p w14:paraId="343A0F92" w14:textId="56714465" w:rsidR="006C1B9F" w:rsidRPr="007250D5" w:rsidRDefault="006C1B9F" w:rsidP="006C1B9F">
            <w:pPr>
              <w:ind w:hanging="2"/>
              <w:jc w:val="both"/>
              <w:rPr>
                <w:color w:val="000000" w:themeColor="text1"/>
                <w:sz w:val="24"/>
                <w:szCs w:val="24"/>
              </w:rPr>
            </w:pPr>
            <w:r w:rsidRPr="007250D5">
              <w:rPr>
                <w:sz w:val="24"/>
                <w:szCs w:val="24"/>
              </w:rPr>
              <w:t>Būtina</w:t>
            </w:r>
          </w:p>
        </w:tc>
        <w:tc>
          <w:tcPr>
            <w:tcW w:w="1350" w:type="dxa"/>
          </w:tcPr>
          <w:p w14:paraId="32742603" w14:textId="77777777" w:rsidR="006C1B9F" w:rsidRPr="007250D5" w:rsidRDefault="006C1B9F" w:rsidP="006C1B9F">
            <w:pPr>
              <w:ind w:hanging="2"/>
              <w:jc w:val="center"/>
              <w:rPr>
                <w:color w:val="000000" w:themeColor="text1"/>
                <w:sz w:val="24"/>
                <w:szCs w:val="24"/>
              </w:rPr>
            </w:pPr>
          </w:p>
        </w:tc>
      </w:tr>
      <w:tr w:rsidR="006C1B9F" w:rsidRPr="007250D5" w14:paraId="24D48301" w14:textId="77777777" w:rsidTr="002B23C5">
        <w:tc>
          <w:tcPr>
            <w:tcW w:w="715" w:type="dxa"/>
          </w:tcPr>
          <w:p w14:paraId="1DE94104"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187003B5" w14:textId="77777777" w:rsidR="006C1B9F" w:rsidRPr="007250D5" w:rsidRDefault="006C1B9F" w:rsidP="006C1B9F">
            <w:pPr>
              <w:ind w:hanging="2"/>
              <w:jc w:val="both"/>
              <w:rPr>
                <w:color w:val="000000" w:themeColor="text1"/>
                <w:sz w:val="24"/>
                <w:szCs w:val="24"/>
              </w:rPr>
            </w:pPr>
            <w:r w:rsidRPr="007250D5">
              <w:rPr>
                <w:sz w:val="24"/>
                <w:szCs w:val="24"/>
              </w:rPr>
              <w:t>Peržiūrėti diagnostinių klausimynų rezultatus.</w:t>
            </w:r>
          </w:p>
        </w:tc>
        <w:tc>
          <w:tcPr>
            <w:tcW w:w="1440" w:type="dxa"/>
          </w:tcPr>
          <w:p w14:paraId="1C4AF4A6" w14:textId="570C951C" w:rsidR="006C1B9F" w:rsidRPr="007250D5" w:rsidRDefault="006C1B9F" w:rsidP="006C1B9F">
            <w:pPr>
              <w:ind w:hanging="2"/>
              <w:jc w:val="both"/>
              <w:rPr>
                <w:sz w:val="24"/>
                <w:szCs w:val="24"/>
              </w:rPr>
            </w:pPr>
            <w:r w:rsidRPr="007250D5">
              <w:rPr>
                <w:sz w:val="24"/>
                <w:szCs w:val="24"/>
              </w:rPr>
              <w:t>Būtina</w:t>
            </w:r>
          </w:p>
        </w:tc>
        <w:tc>
          <w:tcPr>
            <w:tcW w:w="1350" w:type="dxa"/>
          </w:tcPr>
          <w:p w14:paraId="02983922" w14:textId="77777777" w:rsidR="006C1B9F" w:rsidRPr="007250D5" w:rsidRDefault="006C1B9F" w:rsidP="006C1B9F">
            <w:pPr>
              <w:ind w:hanging="2"/>
              <w:jc w:val="center"/>
              <w:rPr>
                <w:sz w:val="24"/>
                <w:szCs w:val="24"/>
              </w:rPr>
            </w:pPr>
          </w:p>
        </w:tc>
      </w:tr>
      <w:tr w:rsidR="006C1B9F" w:rsidRPr="007250D5" w14:paraId="10E4ABCF" w14:textId="77777777" w:rsidTr="002B23C5">
        <w:tc>
          <w:tcPr>
            <w:tcW w:w="715" w:type="dxa"/>
          </w:tcPr>
          <w:p w14:paraId="07B272F1"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63F04D28" w14:textId="77777777" w:rsidR="006C1B9F" w:rsidRPr="007250D5" w:rsidRDefault="006C1B9F" w:rsidP="006C1B9F">
            <w:pPr>
              <w:ind w:hanging="2"/>
              <w:jc w:val="both"/>
              <w:rPr>
                <w:sz w:val="24"/>
                <w:szCs w:val="24"/>
              </w:rPr>
            </w:pPr>
            <w:r w:rsidRPr="007250D5">
              <w:rPr>
                <w:sz w:val="24"/>
                <w:szCs w:val="24"/>
              </w:rPr>
              <w:t>Peržiūrėti fizinio krūvio intensyvumo rezultatus.</w:t>
            </w:r>
          </w:p>
        </w:tc>
        <w:tc>
          <w:tcPr>
            <w:tcW w:w="1440" w:type="dxa"/>
          </w:tcPr>
          <w:p w14:paraId="14CCEDEC" w14:textId="4821C428" w:rsidR="006C1B9F" w:rsidRPr="007250D5" w:rsidRDefault="006C1B9F" w:rsidP="006C1B9F">
            <w:pPr>
              <w:ind w:hanging="2"/>
              <w:jc w:val="both"/>
              <w:rPr>
                <w:sz w:val="24"/>
                <w:szCs w:val="24"/>
              </w:rPr>
            </w:pPr>
            <w:r w:rsidRPr="007250D5">
              <w:rPr>
                <w:sz w:val="24"/>
                <w:szCs w:val="24"/>
              </w:rPr>
              <w:t>Būtina</w:t>
            </w:r>
          </w:p>
        </w:tc>
        <w:tc>
          <w:tcPr>
            <w:tcW w:w="1350" w:type="dxa"/>
          </w:tcPr>
          <w:p w14:paraId="14D029EA" w14:textId="77777777" w:rsidR="006C1B9F" w:rsidRPr="007250D5" w:rsidRDefault="006C1B9F" w:rsidP="006C1B9F">
            <w:pPr>
              <w:ind w:hanging="2"/>
              <w:jc w:val="center"/>
              <w:rPr>
                <w:sz w:val="24"/>
                <w:szCs w:val="24"/>
              </w:rPr>
            </w:pPr>
          </w:p>
        </w:tc>
      </w:tr>
      <w:tr w:rsidR="006C1B9F" w:rsidRPr="007250D5" w14:paraId="602E06E6" w14:textId="77777777" w:rsidTr="002B23C5">
        <w:tc>
          <w:tcPr>
            <w:tcW w:w="715" w:type="dxa"/>
          </w:tcPr>
          <w:p w14:paraId="2F9FE7B6"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2488FDD9" w14:textId="77777777" w:rsidR="006C1B9F" w:rsidRPr="007250D5" w:rsidRDefault="006C1B9F" w:rsidP="006C1B9F">
            <w:pPr>
              <w:ind w:hanging="2"/>
              <w:jc w:val="both"/>
              <w:rPr>
                <w:sz w:val="24"/>
                <w:szCs w:val="24"/>
              </w:rPr>
            </w:pPr>
            <w:r w:rsidRPr="007250D5">
              <w:rPr>
                <w:sz w:val="24"/>
                <w:szCs w:val="24"/>
              </w:rPr>
              <w:t>Peržiūrėti atliktų pratimų informaciją.</w:t>
            </w:r>
          </w:p>
        </w:tc>
        <w:tc>
          <w:tcPr>
            <w:tcW w:w="1440" w:type="dxa"/>
          </w:tcPr>
          <w:p w14:paraId="367F214F" w14:textId="079C7CCF" w:rsidR="006C1B9F" w:rsidRPr="007250D5" w:rsidRDefault="006C1B9F" w:rsidP="006C1B9F">
            <w:pPr>
              <w:ind w:hanging="2"/>
              <w:jc w:val="both"/>
              <w:rPr>
                <w:sz w:val="24"/>
                <w:szCs w:val="24"/>
              </w:rPr>
            </w:pPr>
            <w:r w:rsidRPr="007250D5">
              <w:rPr>
                <w:sz w:val="24"/>
                <w:szCs w:val="24"/>
              </w:rPr>
              <w:t>Būtina</w:t>
            </w:r>
          </w:p>
        </w:tc>
        <w:tc>
          <w:tcPr>
            <w:tcW w:w="1350" w:type="dxa"/>
          </w:tcPr>
          <w:p w14:paraId="462DA55F" w14:textId="77777777" w:rsidR="006C1B9F" w:rsidRPr="007250D5" w:rsidRDefault="006C1B9F" w:rsidP="006C1B9F">
            <w:pPr>
              <w:ind w:hanging="2"/>
              <w:jc w:val="center"/>
              <w:rPr>
                <w:sz w:val="24"/>
                <w:szCs w:val="24"/>
              </w:rPr>
            </w:pPr>
          </w:p>
        </w:tc>
      </w:tr>
      <w:tr w:rsidR="006C1B9F" w:rsidRPr="007250D5" w14:paraId="5C2B09A0" w14:textId="77777777" w:rsidTr="002B23C5">
        <w:tc>
          <w:tcPr>
            <w:tcW w:w="715" w:type="dxa"/>
          </w:tcPr>
          <w:p w14:paraId="60CB9A24" w14:textId="77777777" w:rsidR="006C1B9F" w:rsidRPr="007250D5" w:rsidRDefault="006C1B9F" w:rsidP="006C1B9F">
            <w:pPr>
              <w:pStyle w:val="Sraopastraipa"/>
              <w:numPr>
                <w:ilvl w:val="2"/>
                <w:numId w:val="41"/>
              </w:numPr>
              <w:ind w:left="0" w:hanging="2"/>
              <w:textDirection w:val="btLr"/>
              <w:rPr>
                <w:b/>
                <w:bCs/>
                <w:color w:val="0070C0"/>
                <w:sz w:val="24"/>
                <w:szCs w:val="24"/>
              </w:rPr>
            </w:pPr>
          </w:p>
        </w:tc>
        <w:tc>
          <w:tcPr>
            <w:tcW w:w="6750" w:type="dxa"/>
          </w:tcPr>
          <w:p w14:paraId="7DE54931" w14:textId="77777777" w:rsidR="006C1B9F" w:rsidRPr="007250D5" w:rsidRDefault="006C1B9F" w:rsidP="006C1B9F">
            <w:pPr>
              <w:ind w:hanging="2"/>
              <w:jc w:val="both"/>
              <w:rPr>
                <w:sz w:val="24"/>
                <w:szCs w:val="24"/>
              </w:rPr>
            </w:pPr>
            <w:r w:rsidRPr="007250D5">
              <w:rPr>
                <w:sz w:val="24"/>
                <w:szCs w:val="24"/>
              </w:rPr>
              <w:t>Peržiūrėti mitybos dienoraščių informaciją.</w:t>
            </w:r>
          </w:p>
        </w:tc>
        <w:tc>
          <w:tcPr>
            <w:tcW w:w="1440" w:type="dxa"/>
          </w:tcPr>
          <w:p w14:paraId="6035CF24" w14:textId="7F629441" w:rsidR="006C1B9F" w:rsidRPr="007250D5" w:rsidRDefault="006C1B9F" w:rsidP="006C1B9F">
            <w:pPr>
              <w:ind w:hanging="2"/>
              <w:jc w:val="both"/>
              <w:rPr>
                <w:sz w:val="24"/>
                <w:szCs w:val="24"/>
              </w:rPr>
            </w:pPr>
            <w:r w:rsidRPr="007250D5">
              <w:rPr>
                <w:sz w:val="24"/>
                <w:szCs w:val="24"/>
              </w:rPr>
              <w:t>Būtina</w:t>
            </w:r>
          </w:p>
        </w:tc>
        <w:tc>
          <w:tcPr>
            <w:tcW w:w="1350" w:type="dxa"/>
          </w:tcPr>
          <w:p w14:paraId="0B58791D" w14:textId="77777777" w:rsidR="006C1B9F" w:rsidRPr="007250D5" w:rsidRDefault="006C1B9F" w:rsidP="006C1B9F">
            <w:pPr>
              <w:ind w:hanging="2"/>
              <w:jc w:val="center"/>
              <w:rPr>
                <w:sz w:val="24"/>
                <w:szCs w:val="24"/>
              </w:rPr>
            </w:pPr>
          </w:p>
        </w:tc>
      </w:tr>
    </w:tbl>
    <w:p w14:paraId="7A1D32E3" w14:textId="77777777" w:rsidR="00F12A1A" w:rsidRPr="007250D5" w:rsidRDefault="00F12A1A" w:rsidP="00F12A1A">
      <w:pPr>
        <w:rPr>
          <w:rFonts w:ascii="Times New Roman" w:hAnsi="Times New Roman" w:cs="Times New Roman"/>
          <w:sz w:val="24"/>
          <w:szCs w:val="24"/>
          <w:lang w:val="lt-LT"/>
        </w:rPr>
      </w:pPr>
    </w:p>
    <w:p w14:paraId="4D3620A8" w14:textId="77777777" w:rsidR="00F12A1A" w:rsidRPr="007250D5" w:rsidRDefault="00F12A1A" w:rsidP="00F12A1A">
      <w:pPr>
        <w:pStyle w:val="Sraassunumeriais41"/>
        <w:numPr>
          <w:ilvl w:val="1"/>
          <w:numId w:val="20"/>
        </w:numPr>
        <w:spacing w:before="240" w:line="240" w:lineRule="auto"/>
        <w:textDirection w:val="lrTb"/>
        <w:rPr>
          <w:rFonts w:ascii="Times New Roman" w:eastAsia="Times New Roman" w:hAnsi="Times New Roman"/>
          <w:b/>
          <w:bCs/>
          <w:sz w:val="24"/>
          <w:szCs w:val="24"/>
          <w:lang w:val="lt-LT"/>
        </w:rPr>
      </w:pPr>
      <w:bookmarkStart w:id="14" w:name="_Hlk183690657"/>
      <w:bookmarkStart w:id="15" w:name="_Toc77678406"/>
      <w:bookmarkEnd w:id="13"/>
      <w:r w:rsidRPr="007250D5">
        <w:rPr>
          <w:rFonts w:ascii="Times New Roman" w:eastAsia="Times New Roman" w:hAnsi="Times New Roman"/>
          <w:b/>
          <w:bCs/>
          <w:sz w:val="24"/>
          <w:szCs w:val="24"/>
          <w:lang w:val="lt-LT"/>
        </w:rPr>
        <w:t>Reikalavimai Konsultacijų moduliui</w:t>
      </w:r>
    </w:p>
    <w:tbl>
      <w:tblPr>
        <w:tblStyle w:val="Lentelstinklelis"/>
        <w:tblW w:w="10255" w:type="dxa"/>
        <w:tblLook w:val="04A0" w:firstRow="1" w:lastRow="0" w:firstColumn="1" w:lastColumn="0" w:noHBand="0" w:noVBand="1"/>
      </w:tblPr>
      <w:tblGrid>
        <w:gridCol w:w="715"/>
        <w:gridCol w:w="6427"/>
        <w:gridCol w:w="1603"/>
        <w:gridCol w:w="1510"/>
      </w:tblGrid>
      <w:tr w:rsidR="00F12A1A" w:rsidRPr="00BE7EE7" w14:paraId="56B72A0F" w14:textId="77777777" w:rsidTr="002B23C5">
        <w:trPr>
          <w:tblHeader/>
        </w:trPr>
        <w:tc>
          <w:tcPr>
            <w:tcW w:w="715" w:type="dxa"/>
            <w:shd w:val="clear" w:color="auto" w:fill="D9D9D9" w:themeFill="background1" w:themeFillShade="D9"/>
            <w:vAlign w:val="center"/>
          </w:tcPr>
          <w:p w14:paraId="308F9FFA" w14:textId="77777777" w:rsidR="00F12A1A" w:rsidRPr="007250D5" w:rsidRDefault="00F12A1A" w:rsidP="002B23C5">
            <w:pPr>
              <w:ind w:hanging="2"/>
              <w:jc w:val="center"/>
              <w:rPr>
                <w:b/>
                <w:bCs/>
                <w:sz w:val="24"/>
                <w:szCs w:val="24"/>
              </w:rPr>
            </w:pPr>
            <w:r w:rsidRPr="007250D5">
              <w:rPr>
                <w:b/>
                <w:bCs/>
                <w:color w:val="000000" w:themeColor="text1"/>
                <w:sz w:val="24"/>
                <w:szCs w:val="24"/>
              </w:rPr>
              <w:t>Eilės Nr.</w:t>
            </w:r>
          </w:p>
        </w:tc>
        <w:tc>
          <w:tcPr>
            <w:tcW w:w="6750" w:type="dxa"/>
            <w:shd w:val="clear" w:color="auto" w:fill="D9D9D9" w:themeFill="background1" w:themeFillShade="D9"/>
            <w:vAlign w:val="center"/>
          </w:tcPr>
          <w:p w14:paraId="10F91696" w14:textId="77777777" w:rsidR="00F12A1A" w:rsidRPr="007250D5" w:rsidRDefault="00F12A1A" w:rsidP="002B23C5">
            <w:pPr>
              <w:ind w:hanging="2"/>
              <w:jc w:val="center"/>
              <w:rPr>
                <w:b/>
                <w:bCs/>
                <w:i/>
                <w:iCs/>
                <w:sz w:val="24"/>
                <w:szCs w:val="24"/>
              </w:rPr>
            </w:pPr>
            <w:r w:rsidRPr="007250D5">
              <w:rPr>
                <w:b/>
                <w:bCs/>
                <w:sz w:val="24"/>
                <w:szCs w:val="24"/>
              </w:rPr>
              <w:t>Reikalavimo aprašymas</w:t>
            </w:r>
          </w:p>
        </w:tc>
        <w:tc>
          <w:tcPr>
            <w:tcW w:w="1440" w:type="dxa"/>
            <w:shd w:val="clear" w:color="auto" w:fill="D9D9D9" w:themeFill="background1" w:themeFillShade="D9"/>
          </w:tcPr>
          <w:p w14:paraId="3EE42706" w14:textId="77777777" w:rsidR="00F12A1A" w:rsidRPr="007250D5" w:rsidRDefault="00F12A1A" w:rsidP="00211158">
            <w:pPr>
              <w:spacing w:after="0"/>
              <w:jc w:val="center"/>
              <w:rPr>
                <w:b/>
                <w:bCs/>
                <w:sz w:val="24"/>
                <w:szCs w:val="24"/>
              </w:rPr>
            </w:pPr>
            <w:r w:rsidRPr="007250D5">
              <w:rPr>
                <w:b/>
                <w:bCs/>
                <w:sz w:val="24"/>
                <w:szCs w:val="24"/>
              </w:rPr>
              <w:t>Reikalavimas</w:t>
            </w:r>
          </w:p>
        </w:tc>
        <w:tc>
          <w:tcPr>
            <w:tcW w:w="1350" w:type="dxa"/>
            <w:shd w:val="clear" w:color="auto" w:fill="D9D9D9" w:themeFill="background1" w:themeFillShade="D9"/>
          </w:tcPr>
          <w:p w14:paraId="6351DDCF" w14:textId="179F94B2" w:rsidR="00941A7A" w:rsidRPr="007250D5" w:rsidRDefault="004C1829" w:rsidP="00211158">
            <w:pPr>
              <w:spacing w:after="0"/>
              <w:jc w:val="center"/>
              <w:rPr>
                <w:b/>
                <w:bCs/>
                <w:sz w:val="24"/>
                <w:szCs w:val="24"/>
              </w:rPr>
            </w:pPr>
            <w:r w:rsidRPr="007250D5">
              <w:rPr>
                <w:b/>
                <w:bCs/>
                <w:sz w:val="24"/>
                <w:szCs w:val="24"/>
              </w:rPr>
              <w:t>Reikalavimo atitikimas, nurodyti Taip / Ne</w:t>
            </w:r>
          </w:p>
        </w:tc>
      </w:tr>
      <w:tr w:rsidR="00F12A1A" w:rsidRPr="007250D5" w14:paraId="09E86CE4" w14:textId="77777777" w:rsidTr="002B23C5">
        <w:trPr>
          <w:tblHeader/>
        </w:trPr>
        <w:tc>
          <w:tcPr>
            <w:tcW w:w="715" w:type="dxa"/>
            <w:shd w:val="clear" w:color="auto" w:fill="D9D9D9" w:themeFill="background1" w:themeFillShade="D9"/>
            <w:vAlign w:val="center"/>
          </w:tcPr>
          <w:p w14:paraId="4BD575D0" w14:textId="77777777" w:rsidR="00F12A1A" w:rsidRPr="007250D5" w:rsidRDefault="00F12A1A" w:rsidP="00211158">
            <w:pPr>
              <w:ind w:hanging="2"/>
              <w:rPr>
                <w:b/>
                <w:bCs/>
                <w:color w:val="000000" w:themeColor="text1"/>
                <w:sz w:val="24"/>
                <w:szCs w:val="24"/>
              </w:rPr>
            </w:pPr>
            <w:r w:rsidRPr="007250D5">
              <w:rPr>
                <w:b/>
                <w:bCs/>
                <w:color w:val="000000" w:themeColor="text1"/>
                <w:sz w:val="24"/>
                <w:szCs w:val="24"/>
              </w:rPr>
              <w:t>6.7</w:t>
            </w:r>
          </w:p>
        </w:tc>
        <w:tc>
          <w:tcPr>
            <w:tcW w:w="6750" w:type="dxa"/>
            <w:shd w:val="clear" w:color="auto" w:fill="D9D9D9" w:themeFill="background1" w:themeFillShade="D9"/>
            <w:vAlign w:val="center"/>
          </w:tcPr>
          <w:p w14:paraId="571589C6" w14:textId="77777777" w:rsidR="00F12A1A" w:rsidRPr="007250D5" w:rsidRDefault="00F12A1A" w:rsidP="002B23C5">
            <w:pPr>
              <w:ind w:hanging="2"/>
              <w:rPr>
                <w:b/>
                <w:bCs/>
                <w:sz w:val="24"/>
                <w:szCs w:val="24"/>
              </w:rPr>
            </w:pPr>
            <w:r w:rsidRPr="007250D5">
              <w:rPr>
                <w:b/>
                <w:bCs/>
                <w:sz w:val="24"/>
                <w:szCs w:val="24"/>
              </w:rPr>
              <w:t>Reikalavimai Konsultacijų modulio funkcionalumui</w:t>
            </w:r>
          </w:p>
        </w:tc>
        <w:tc>
          <w:tcPr>
            <w:tcW w:w="1440" w:type="dxa"/>
            <w:shd w:val="clear" w:color="auto" w:fill="D9D9D9" w:themeFill="background1" w:themeFillShade="D9"/>
          </w:tcPr>
          <w:p w14:paraId="70534944" w14:textId="77777777" w:rsidR="00F12A1A" w:rsidRPr="007250D5" w:rsidRDefault="00F12A1A" w:rsidP="002B23C5">
            <w:pPr>
              <w:ind w:hanging="2"/>
              <w:jc w:val="center"/>
              <w:rPr>
                <w:b/>
                <w:bCs/>
                <w:sz w:val="24"/>
                <w:szCs w:val="24"/>
              </w:rPr>
            </w:pPr>
          </w:p>
        </w:tc>
        <w:tc>
          <w:tcPr>
            <w:tcW w:w="1350" w:type="dxa"/>
            <w:shd w:val="clear" w:color="auto" w:fill="D9D9D9" w:themeFill="background1" w:themeFillShade="D9"/>
          </w:tcPr>
          <w:p w14:paraId="462EBBD3" w14:textId="77777777" w:rsidR="00F12A1A" w:rsidRPr="007250D5" w:rsidRDefault="00F12A1A" w:rsidP="002B23C5">
            <w:pPr>
              <w:ind w:hanging="2"/>
              <w:jc w:val="center"/>
              <w:rPr>
                <w:b/>
                <w:bCs/>
                <w:sz w:val="24"/>
                <w:szCs w:val="24"/>
              </w:rPr>
            </w:pPr>
          </w:p>
        </w:tc>
      </w:tr>
      <w:tr w:rsidR="00F12A1A" w:rsidRPr="007250D5" w14:paraId="67EB1DEA" w14:textId="77777777" w:rsidTr="002B23C5">
        <w:tc>
          <w:tcPr>
            <w:tcW w:w="715" w:type="dxa"/>
          </w:tcPr>
          <w:p w14:paraId="34A61523" w14:textId="77777777" w:rsidR="00F12A1A" w:rsidRPr="007250D5" w:rsidRDefault="00F12A1A" w:rsidP="002B23C5">
            <w:pPr>
              <w:pStyle w:val="Sraopastraipa"/>
              <w:numPr>
                <w:ilvl w:val="2"/>
                <w:numId w:val="43"/>
              </w:numPr>
              <w:rPr>
                <w:b/>
                <w:bCs/>
                <w:color w:val="0070C0"/>
                <w:sz w:val="24"/>
                <w:szCs w:val="24"/>
              </w:rPr>
            </w:pPr>
          </w:p>
        </w:tc>
        <w:tc>
          <w:tcPr>
            <w:tcW w:w="6750" w:type="dxa"/>
          </w:tcPr>
          <w:p w14:paraId="62859CEE" w14:textId="77777777" w:rsidR="00F12A1A" w:rsidRPr="007250D5" w:rsidRDefault="00F12A1A" w:rsidP="002B23C5">
            <w:pPr>
              <w:ind w:hanging="2"/>
              <w:jc w:val="both"/>
              <w:rPr>
                <w:color w:val="000000"/>
                <w:sz w:val="24"/>
                <w:szCs w:val="24"/>
              </w:rPr>
            </w:pPr>
            <w:r w:rsidRPr="007250D5">
              <w:rPr>
                <w:color w:val="000000" w:themeColor="text1"/>
                <w:sz w:val="24"/>
                <w:szCs w:val="24"/>
              </w:rPr>
              <w:t>Sveikatos priežiūros specialistui užpildyti nuotolinės konsultacijos išrašo formą.</w:t>
            </w:r>
          </w:p>
        </w:tc>
        <w:tc>
          <w:tcPr>
            <w:tcW w:w="1440" w:type="dxa"/>
          </w:tcPr>
          <w:p w14:paraId="3AE23FA9"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14B11123" w14:textId="77777777" w:rsidR="00F12A1A" w:rsidRPr="007250D5" w:rsidRDefault="00F12A1A" w:rsidP="002B23C5">
            <w:pPr>
              <w:ind w:hanging="2"/>
              <w:jc w:val="center"/>
              <w:rPr>
                <w:color w:val="000000"/>
                <w:sz w:val="24"/>
                <w:szCs w:val="24"/>
              </w:rPr>
            </w:pPr>
          </w:p>
        </w:tc>
      </w:tr>
      <w:tr w:rsidR="00F12A1A" w:rsidRPr="007250D5" w14:paraId="12763FD5" w14:textId="77777777" w:rsidTr="002B23C5">
        <w:tc>
          <w:tcPr>
            <w:tcW w:w="715" w:type="dxa"/>
          </w:tcPr>
          <w:p w14:paraId="41E78EAC" w14:textId="77777777" w:rsidR="00F12A1A" w:rsidRPr="007250D5" w:rsidRDefault="00F12A1A" w:rsidP="002B23C5">
            <w:pPr>
              <w:pStyle w:val="Sraopastraipa"/>
              <w:numPr>
                <w:ilvl w:val="2"/>
                <w:numId w:val="43"/>
              </w:numPr>
              <w:ind w:left="0" w:hanging="2"/>
              <w:rPr>
                <w:b/>
                <w:bCs/>
                <w:color w:val="0070C0"/>
                <w:sz w:val="24"/>
                <w:szCs w:val="24"/>
              </w:rPr>
            </w:pPr>
          </w:p>
        </w:tc>
        <w:tc>
          <w:tcPr>
            <w:tcW w:w="6750" w:type="dxa"/>
          </w:tcPr>
          <w:p w14:paraId="6B592F34" w14:textId="58A16270" w:rsidR="00F12A1A" w:rsidRPr="007250D5" w:rsidRDefault="00F12A1A" w:rsidP="002B23C5">
            <w:pPr>
              <w:ind w:hanging="2"/>
              <w:jc w:val="both"/>
              <w:rPr>
                <w:color w:val="000000"/>
                <w:sz w:val="24"/>
                <w:szCs w:val="24"/>
              </w:rPr>
            </w:pPr>
            <w:r w:rsidRPr="007250D5">
              <w:rPr>
                <w:color w:val="000000" w:themeColor="text1"/>
                <w:sz w:val="24"/>
                <w:szCs w:val="24"/>
              </w:rPr>
              <w:t>Įvesti konsultacijos išrašą apie paciento sveikatą ar gydymo eigą, t.</w:t>
            </w:r>
            <w:r w:rsidR="00DE099A" w:rsidRPr="007250D5">
              <w:rPr>
                <w:color w:val="000000" w:themeColor="text1"/>
                <w:sz w:val="24"/>
                <w:szCs w:val="24"/>
              </w:rPr>
              <w:t xml:space="preserve"> </w:t>
            </w:r>
            <w:r w:rsidRPr="007250D5">
              <w:rPr>
                <w:color w:val="000000" w:themeColor="text1"/>
                <w:sz w:val="24"/>
                <w:szCs w:val="24"/>
              </w:rPr>
              <w:t>y. sveikatos priežiūros specialistui atlikus paciento vertinimą ar atlikus nuotolinę konsultaciją.</w:t>
            </w:r>
          </w:p>
        </w:tc>
        <w:tc>
          <w:tcPr>
            <w:tcW w:w="1440" w:type="dxa"/>
          </w:tcPr>
          <w:p w14:paraId="5774CC1C"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350" w:type="dxa"/>
          </w:tcPr>
          <w:p w14:paraId="36C72F81" w14:textId="77777777" w:rsidR="00F12A1A" w:rsidRPr="007250D5" w:rsidRDefault="00F12A1A" w:rsidP="002B23C5">
            <w:pPr>
              <w:ind w:hanging="2"/>
              <w:jc w:val="center"/>
              <w:rPr>
                <w:color w:val="000000" w:themeColor="text1"/>
                <w:sz w:val="24"/>
                <w:szCs w:val="24"/>
              </w:rPr>
            </w:pPr>
          </w:p>
        </w:tc>
      </w:tr>
      <w:tr w:rsidR="00F12A1A" w:rsidRPr="007250D5" w14:paraId="17726FFD" w14:textId="77777777" w:rsidTr="002B23C5">
        <w:tc>
          <w:tcPr>
            <w:tcW w:w="715" w:type="dxa"/>
          </w:tcPr>
          <w:p w14:paraId="5D7B8B4B" w14:textId="77777777" w:rsidR="00F12A1A" w:rsidRPr="007250D5" w:rsidRDefault="00F12A1A" w:rsidP="002B23C5">
            <w:pPr>
              <w:pStyle w:val="Sraopastraipa"/>
              <w:numPr>
                <w:ilvl w:val="2"/>
                <w:numId w:val="43"/>
              </w:numPr>
              <w:ind w:left="0" w:hanging="2"/>
              <w:rPr>
                <w:b/>
                <w:bCs/>
                <w:color w:val="0070C0"/>
                <w:sz w:val="24"/>
                <w:szCs w:val="24"/>
              </w:rPr>
            </w:pPr>
          </w:p>
        </w:tc>
        <w:tc>
          <w:tcPr>
            <w:tcW w:w="6750" w:type="dxa"/>
          </w:tcPr>
          <w:p w14:paraId="679BAFEF" w14:textId="77777777" w:rsidR="00F12A1A" w:rsidRPr="007250D5" w:rsidRDefault="00F12A1A" w:rsidP="002B23C5">
            <w:pPr>
              <w:ind w:hanging="2"/>
              <w:jc w:val="both"/>
              <w:rPr>
                <w:color w:val="000000"/>
                <w:sz w:val="24"/>
                <w:szCs w:val="24"/>
              </w:rPr>
            </w:pPr>
            <w:r w:rsidRPr="007250D5">
              <w:rPr>
                <w:color w:val="000000" w:themeColor="text1"/>
                <w:sz w:val="24"/>
                <w:szCs w:val="24"/>
              </w:rPr>
              <w:t>Įvesti rekomendacijas atvejo vadybininkui į konsultacijos išrašą.</w:t>
            </w:r>
          </w:p>
        </w:tc>
        <w:tc>
          <w:tcPr>
            <w:tcW w:w="1440" w:type="dxa"/>
          </w:tcPr>
          <w:p w14:paraId="5AB94F0C"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350" w:type="dxa"/>
          </w:tcPr>
          <w:p w14:paraId="121A566E" w14:textId="77777777" w:rsidR="00F12A1A" w:rsidRPr="007250D5" w:rsidRDefault="00F12A1A" w:rsidP="002B23C5">
            <w:pPr>
              <w:ind w:hanging="2"/>
              <w:jc w:val="center"/>
              <w:rPr>
                <w:color w:val="000000" w:themeColor="text1"/>
                <w:sz w:val="24"/>
                <w:szCs w:val="24"/>
              </w:rPr>
            </w:pPr>
          </w:p>
        </w:tc>
      </w:tr>
      <w:tr w:rsidR="00F12A1A" w:rsidRPr="007250D5" w14:paraId="0A5E6884" w14:textId="77777777" w:rsidTr="002B23C5">
        <w:tc>
          <w:tcPr>
            <w:tcW w:w="715" w:type="dxa"/>
          </w:tcPr>
          <w:p w14:paraId="1C3EEEF7" w14:textId="77777777" w:rsidR="00F12A1A" w:rsidRPr="007250D5" w:rsidRDefault="00F12A1A" w:rsidP="002B23C5">
            <w:pPr>
              <w:pStyle w:val="Sraopastraipa"/>
              <w:numPr>
                <w:ilvl w:val="2"/>
                <w:numId w:val="43"/>
              </w:numPr>
              <w:ind w:left="0" w:hanging="2"/>
              <w:rPr>
                <w:b/>
                <w:bCs/>
                <w:color w:val="0070C0"/>
                <w:sz w:val="24"/>
                <w:szCs w:val="24"/>
              </w:rPr>
            </w:pPr>
          </w:p>
        </w:tc>
        <w:tc>
          <w:tcPr>
            <w:tcW w:w="6750" w:type="dxa"/>
          </w:tcPr>
          <w:p w14:paraId="35623A18" w14:textId="77777777" w:rsidR="00F12A1A" w:rsidRPr="007250D5" w:rsidRDefault="00F12A1A" w:rsidP="002B23C5">
            <w:pPr>
              <w:ind w:hanging="2"/>
              <w:jc w:val="both"/>
              <w:rPr>
                <w:color w:val="000000"/>
                <w:sz w:val="24"/>
                <w:szCs w:val="24"/>
              </w:rPr>
            </w:pPr>
            <w:r w:rsidRPr="007250D5">
              <w:rPr>
                <w:color w:val="000000" w:themeColor="text1"/>
                <w:sz w:val="24"/>
                <w:szCs w:val="24"/>
              </w:rPr>
              <w:t>Įvesti konsultacijos aprašymą.</w:t>
            </w:r>
          </w:p>
        </w:tc>
        <w:tc>
          <w:tcPr>
            <w:tcW w:w="1440" w:type="dxa"/>
          </w:tcPr>
          <w:p w14:paraId="145B85AF"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162451AF" w14:textId="77777777" w:rsidR="00F12A1A" w:rsidRPr="007250D5" w:rsidRDefault="00F12A1A" w:rsidP="002B23C5">
            <w:pPr>
              <w:ind w:hanging="2"/>
              <w:jc w:val="center"/>
              <w:rPr>
                <w:color w:val="000000"/>
                <w:sz w:val="24"/>
                <w:szCs w:val="24"/>
              </w:rPr>
            </w:pPr>
          </w:p>
        </w:tc>
      </w:tr>
      <w:tr w:rsidR="00F12A1A" w:rsidRPr="007250D5" w14:paraId="57C54FFB" w14:textId="77777777" w:rsidTr="002B23C5">
        <w:tc>
          <w:tcPr>
            <w:tcW w:w="715" w:type="dxa"/>
          </w:tcPr>
          <w:p w14:paraId="62DC3D6F" w14:textId="77777777" w:rsidR="00F12A1A" w:rsidRPr="007250D5" w:rsidRDefault="00F12A1A" w:rsidP="002B23C5">
            <w:pPr>
              <w:pStyle w:val="Sraopastraipa"/>
              <w:numPr>
                <w:ilvl w:val="2"/>
                <w:numId w:val="43"/>
              </w:numPr>
              <w:ind w:left="0" w:hanging="2"/>
              <w:rPr>
                <w:b/>
                <w:bCs/>
                <w:color w:val="0070C0"/>
                <w:sz w:val="24"/>
                <w:szCs w:val="24"/>
              </w:rPr>
            </w:pPr>
          </w:p>
        </w:tc>
        <w:tc>
          <w:tcPr>
            <w:tcW w:w="6750" w:type="dxa"/>
          </w:tcPr>
          <w:p w14:paraId="362DAEFB" w14:textId="77777777" w:rsidR="00F12A1A" w:rsidRPr="007250D5" w:rsidRDefault="00F12A1A" w:rsidP="002B23C5">
            <w:pPr>
              <w:ind w:hanging="2"/>
              <w:jc w:val="both"/>
              <w:rPr>
                <w:color w:val="000000"/>
                <w:sz w:val="24"/>
                <w:szCs w:val="24"/>
              </w:rPr>
            </w:pPr>
            <w:r w:rsidRPr="007250D5">
              <w:rPr>
                <w:color w:val="000000" w:themeColor="text1"/>
                <w:sz w:val="24"/>
                <w:szCs w:val="24"/>
              </w:rPr>
              <w:t>Įvesti rekomendacijas pacientui.</w:t>
            </w:r>
          </w:p>
        </w:tc>
        <w:tc>
          <w:tcPr>
            <w:tcW w:w="1440" w:type="dxa"/>
          </w:tcPr>
          <w:p w14:paraId="119E9CFE"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0CF96C88" w14:textId="77777777" w:rsidR="00F12A1A" w:rsidRPr="007250D5" w:rsidRDefault="00F12A1A" w:rsidP="002B23C5">
            <w:pPr>
              <w:ind w:hanging="2"/>
              <w:jc w:val="center"/>
              <w:rPr>
                <w:color w:val="000000"/>
                <w:sz w:val="24"/>
                <w:szCs w:val="24"/>
              </w:rPr>
            </w:pPr>
          </w:p>
        </w:tc>
      </w:tr>
      <w:tr w:rsidR="00F12A1A" w:rsidRPr="007250D5" w14:paraId="7D3EAB5A" w14:textId="77777777" w:rsidTr="002B23C5">
        <w:tc>
          <w:tcPr>
            <w:tcW w:w="715" w:type="dxa"/>
          </w:tcPr>
          <w:p w14:paraId="479A4153" w14:textId="77777777" w:rsidR="00F12A1A" w:rsidRPr="007250D5" w:rsidRDefault="00F12A1A" w:rsidP="002B23C5">
            <w:pPr>
              <w:pStyle w:val="Sraopastraipa"/>
              <w:numPr>
                <w:ilvl w:val="2"/>
                <w:numId w:val="43"/>
              </w:numPr>
              <w:ind w:left="0" w:hanging="2"/>
              <w:rPr>
                <w:b/>
                <w:bCs/>
                <w:color w:val="0070C0"/>
                <w:sz w:val="24"/>
                <w:szCs w:val="24"/>
              </w:rPr>
            </w:pPr>
          </w:p>
        </w:tc>
        <w:tc>
          <w:tcPr>
            <w:tcW w:w="6750" w:type="dxa"/>
          </w:tcPr>
          <w:p w14:paraId="03C8F1A3" w14:textId="77777777" w:rsidR="00F12A1A" w:rsidRPr="007250D5" w:rsidRDefault="00F12A1A" w:rsidP="002B23C5">
            <w:pPr>
              <w:ind w:hanging="2"/>
              <w:jc w:val="both"/>
              <w:rPr>
                <w:color w:val="000000"/>
                <w:sz w:val="24"/>
                <w:szCs w:val="24"/>
              </w:rPr>
            </w:pPr>
            <w:r w:rsidRPr="007250D5">
              <w:rPr>
                <w:color w:val="000000" w:themeColor="text1"/>
                <w:sz w:val="24"/>
                <w:szCs w:val="24"/>
              </w:rPr>
              <w:t>Įvesti nurodymus atvejo vadybininkui.</w:t>
            </w:r>
          </w:p>
        </w:tc>
        <w:tc>
          <w:tcPr>
            <w:tcW w:w="1440" w:type="dxa"/>
          </w:tcPr>
          <w:p w14:paraId="4EEA9D95"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19AC2CC8" w14:textId="77777777" w:rsidR="00F12A1A" w:rsidRPr="007250D5" w:rsidRDefault="00F12A1A" w:rsidP="002B23C5">
            <w:pPr>
              <w:ind w:hanging="2"/>
              <w:jc w:val="center"/>
              <w:rPr>
                <w:color w:val="000000"/>
                <w:sz w:val="24"/>
                <w:szCs w:val="24"/>
              </w:rPr>
            </w:pPr>
          </w:p>
        </w:tc>
      </w:tr>
      <w:tr w:rsidR="00F12A1A" w:rsidRPr="007250D5" w14:paraId="696C21BC" w14:textId="77777777" w:rsidTr="002B23C5">
        <w:tc>
          <w:tcPr>
            <w:tcW w:w="715" w:type="dxa"/>
          </w:tcPr>
          <w:p w14:paraId="68408C76" w14:textId="77777777" w:rsidR="00F12A1A" w:rsidRPr="007250D5" w:rsidRDefault="00F12A1A" w:rsidP="002B23C5">
            <w:pPr>
              <w:pStyle w:val="Sraopastraipa"/>
              <w:numPr>
                <w:ilvl w:val="2"/>
                <w:numId w:val="43"/>
              </w:numPr>
              <w:ind w:left="0" w:hanging="2"/>
              <w:rPr>
                <w:b/>
                <w:bCs/>
                <w:color w:val="0070C0"/>
                <w:sz w:val="24"/>
                <w:szCs w:val="24"/>
              </w:rPr>
            </w:pPr>
          </w:p>
        </w:tc>
        <w:tc>
          <w:tcPr>
            <w:tcW w:w="6750" w:type="dxa"/>
          </w:tcPr>
          <w:p w14:paraId="0F5972F2" w14:textId="77777777" w:rsidR="00F12A1A" w:rsidRPr="007250D5" w:rsidRDefault="00F12A1A" w:rsidP="002B23C5">
            <w:pPr>
              <w:ind w:hanging="2"/>
              <w:jc w:val="both"/>
              <w:rPr>
                <w:color w:val="000000"/>
                <w:sz w:val="24"/>
                <w:szCs w:val="24"/>
              </w:rPr>
            </w:pPr>
            <w:r w:rsidRPr="007250D5">
              <w:rPr>
                <w:color w:val="000000" w:themeColor="text1"/>
                <w:sz w:val="24"/>
                <w:szCs w:val="24"/>
              </w:rPr>
              <w:t>Pažymėti laukus, kurie neturi būti matomi pacientui, atsidarius konsultacijos išrašą mobiliojoje programėlėje.</w:t>
            </w:r>
          </w:p>
        </w:tc>
        <w:tc>
          <w:tcPr>
            <w:tcW w:w="1440" w:type="dxa"/>
          </w:tcPr>
          <w:p w14:paraId="759B6CDA"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66ABD736" w14:textId="77777777" w:rsidR="00F12A1A" w:rsidRPr="007250D5" w:rsidRDefault="00F12A1A" w:rsidP="002B23C5">
            <w:pPr>
              <w:ind w:hanging="2"/>
              <w:jc w:val="center"/>
              <w:rPr>
                <w:color w:val="000000"/>
                <w:sz w:val="24"/>
                <w:szCs w:val="24"/>
              </w:rPr>
            </w:pPr>
          </w:p>
        </w:tc>
      </w:tr>
      <w:tr w:rsidR="00F12A1A" w:rsidRPr="007250D5" w14:paraId="3BC80CA4" w14:textId="77777777" w:rsidTr="002B23C5">
        <w:tc>
          <w:tcPr>
            <w:tcW w:w="715" w:type="dxa"/>
          </w:tcPr>
          <w:p w14:paraId="74571172" w14:textId="77777777" w:rsidR="00F12A1A" w:rsidRPr="007250D5" w:rsidRDefault="00F12A1A" w:rsidP="002B23C5">
            <w:pPr>
              <w:pStyle w:val="Sraopastraipa"/>
              <w:numPr>
                <w:ilvl w:val="2"/>
                <w:numId w:val="43"/>
              </w:numPr>
              <w:ind w:left="0" w:hanging="2"/>
              <w:rPr>
                <w:b/>
                <w:bCs/>
                <w:color w:val="0070C0"/>
                <w:sz w:val="24"/>
                <w:szCs w:val="24"/>
              </w:rPr>
            </w:pPr>
          </w:p>
        </w:tc>
        <w:tc>
          <w:tcPr>
            <w:tcW w:w="6750" w:type="dxa"/>
          </w:tcPr>
          <w:p w14:paraId="4B452EAF" w14:textId="77777777" w:rsidR="00F12A1A" w:rsidRPr="007250D5" w:rsidRDefault="00F12A1A" w:rsidP="002B23C5">
            <w:pPr>
              <w:ind w:hanging="2"/>
              <w:jc w:val="both"/>
              <w:rPr>
                <w:color w:val="000000"/>
                <w:sz w:val="24"/>
                <w:szCs w:val="24"/>
              </w:rPr>
            </w:pPr>
            <w:r w:rsidRPr="007250D5">
              <w:rPr>
                <w:color w:val="000000" w:themeColor="text1"/>
                <w:sz w:val="24"/>
                <w:szCs w:val="24"/>
              </w:rPr>
              <w:t>Pažymėti laukus, kurie bus matomi pacientui, atsidarius konsultacijos išrašą mobiliojoje programėlėje.</w:t>
            </w:r>
          </w:p>
        </w:tc>
        <w:tc>
          <w:tcPr>
            <w:tcW w:w="1440" w:type="dxa"/>
          </w:tcPr>
          <w:p w14:paraId="381CDB8C"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461F59E2" w14:textId="77777777" w:rsidR="00F12A1A" w:rsidRPr="007250D5" w:rsidRDefault="00F12A1A" w:rsidP="002B23C5">
            <w:pPr>
              <w:ind w:hanging="2"/>
              <w:jc w:val="center"/>
              <w:rPr>
                <w:color w:val="000000"/>
                <w:sz w:val="24"/>
                <w:szCs w:val="24"/>
              </w:rPr>
            </w:pPr>
          </w:p>
        </w:tc>
      </w:tr>
      <w:tr w:rsidR="00F12A1A" w:rsidRPr="007250D5" w14:paraId="7A45E07D" w14:textId="77777777" w:rsidTr="002B23C5">
        <w:tc>
          <w:tcPr>
            <w:tcW w:w="715" w:type="dxa"/>
          </w:tcPr>
          <w:p w14:paraId="0499CBBE" w14:textId="77777777" w:rsidR="00F12A1A" w:rsidRPr="007250D5" w:rsidRDefault="00F12A1A" w:rsidP="002B23C5">
            <w:pPr>
              <w:pStyle w:val="Sraopastraipa"/>
              <w:numPr>
                <w:ilvl w:val="2"/>
                <w:numId w:val="43"/>
              </w:numPr>
              <w:ind w:left="0" w:hanging="2"/>
              <w:rPr>
                <w:b/>
                <w:bCs/>
                <w:color w:val="0070C0"/>
                <w:sz w:val="24"/>
                <w:szCs w:val="24"/>
              </w:rPr>
            </w:pPr>
          </w:p>
        </w:tc>
        <w:tc>
          <w:tcPr>
            <w:tcW w:w="6750" w:type="dxa"/>
          </w:tcPr>
          <w:p w14:paraId="1B29FB89" w14:textId="77777777" w:rsidR="00F12A1A" w:rsidRPr="007250D5" w:rsidRDefault="00F12A1A" w:rsidP="002B23C5">
            <w:pPr>
              <w:ind w:hanging="2"/>
              <w:jc w:val="both"/>
              <w:rPr>
                <w:color w:val="000000"/>
                <w:sz w:val="24"/>
                <w:szCs w:val="24"/>
              </w:rPr>
            </w:pPr>
            <w:r w:rsidRPr="007250D5">
              <w:rPr>
                <w:color w:val="000000" w:themeColor="text1"/>
                <w:sz w:val="24"/>
                <w:szCs w:val="24"/>
              </w:rPr>
              <w:t>Įvesti diagnozę pildant konsultacijos išrašą.</w:t>
            </w:r>
          </w:p>
        </w:tc>
        <w:tc>
          <w:tcPr>
            <w:tcW w:w="1440" w:type="dxa"/>
          </w:tcPr>
          <w:p w14:paraId="34A3837F"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7FF878F9" w14:textId="77777777" w:rsidR="00F12A1A" w:rsidRPr="007250D5" w:rsidRDefault="00F12A1A" w:rsidP="002B23C5">
            <w:pPr>
              <w:ind w:hanging="2"/>
              <w:jc w:val="center"/>
              <w:rPr>
                <w:color w:val="000000"/>
                <w:sz w:val="24"/>
                <w:szCs w:val="24"/>
              </w:rPr>
            </w:pPr>
          </w:p>
        </w:tc>
      </w:tr>
      <w:tr w:rsidR="00F12A1A" w:rsidRPr="007250D5" w14:paraId="2FD1F7AD" w14:textId="77777777" w:rsidTr="002B23C5">
        <w:tc>
          <w:tcPr>
            <w:tcW w:w="715" w:type="dxa"/>
          </w:tcPr>
          <w:p w14:paraId="65C21B50" w14:textId="77777777" w:rsidR="00F12A1A" w:rsidRPr="007250D5" w:rsidRDefault="00F12A1A" w:rsidP="002B23C5">
            <w:pPr>
              <w:pStyle w:val="Sraopastraipa"/>
              <w:numPr>
                <w:ilvl w:val="2"/>
                <w:numId w:val="43"/>
              </w:numPr>
              <w:ind w:left="0" w:hanging="2"/>
              <w:rPr>
                <w:b/>
                <w:bCs/>
                <w:color w:val="0070C0"/>
                <w:sz w:val="24"/>
                <w:szCs w:val="24"/>
              </w:rPr>
            </w:pPr>
          </w:p>
        </w:tc>
        <w:tc>
          <w:tcPr>
            <w:tcW w:w="6750" w:type="dxa"/>
          </w:tcPr>
          <w:p w14:paraId="629EA84C" w14:textId="77777777" w:rsidR="00F12A1A" w:rsidRPr="007250D5" w:rsidRDefault="00F12A1A" w:rsidP="002B23C5">
            <w:pPr>
              <w:ind w:hanging="2"/>
              <w:jc w:val="both"/>
              <w:rPr>
                <w:color w:val="000000"/>
                <w:sz w:val="24"/>
                <w:szCs w:val="24"/>
              </w:rPr>
            </w:pPr>
            <w:r w:rsidRPr="007250D5">
              <w:rPr>
                <w:color w:val="000000" w:themeColor="text1"/>
                <w:sz w:val="24"/>
                <w:szCs w:val="24"/>
              </w:rPr>
              <w:t>Išsaugoti konsultacijos išrašą (kai nėra siunčiamas pacientui).</w:t>
            </w:r>
          </w:p>
        </w:tc>
        <w:tc>
          <w:tcPr>
            <w:tcW w:w="1440" w:type="dxa"/>
          </w:tcPr>
          <w:p w14:paraId="7BAB5C73"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780696BE" w14:textId="77777777" w:rsidR="00F12A1A" w:rsidRPr="007250D5" w:rsidRDefault="00F12A1A" w:rsidP="002B23C5">
            <w:pPr>
              <w:ind w:hanging="2"/>
              <w:jc w:val="center"/>
              <w:rPr>
                <w:color w:val="000000"/>
                <w:sz w:val="24"/>
                <w:szCs w:val="24"/>
              </w:rPr>
            </w:pPr>
          </w:p>
        </w:tc>
      </w:tr>
      <w:tr w:rsidR="00F12A1A" w:rsidRPr="007250D5" w14:paraId="50BED682" w14:textId="77777777" w:rsidTr="002B23C5">
        <w:tc>
          <w:tcPr>
            <w:tcW w:w="715" w:type="dxa"/>
          </w:tcPr>
          <w:p w14:paraId="25177D0B" w14:textId="77777777" w:rsidR="00F12A1A" w:rsidRPr="007250D5" w:rsidRDefault="00F12A1A" w:rsidP="002B23C5">
            <w:pPr>
              <w:pStyle w:val="Sraopastraipa"/>
              <w:numPr>
                <w:ilvl w:val="2"/>
                <w:numId w:val="43"/>
              </w:numPr>
              <w:ind w:left="0" w:hanging="2"/>
              <w:rPr>
                <w:b/>
                <w:bCs/>
                <w:color w:val="0070C0"/>
                <w:sz w:val="24"/>
                <w:szCs w:val="24"/>
              </w:rPr>
            </w:pPr>
          </w:p>
        </w:tc>
        <w:tc>
          <w:tcPr>
            <w:tcW w:w="6750" w:type="dxa"/>
          </w:tcPr>
          <w:p w14:paraId="1124D6A1" w14:textId="77777777" w:rsidR="00F12A1A" w:rsidRPr="007250D5" w:rsidRDefault="00F12A1A" w:rsidP="002B23C5">
            <w:pPr>
              <w:ind w:hanging="2"/>
              <w:jc w:val="both"/>
              <w:rPr>
                <w:color w:val="000000"/>
                <w:sz w:val="24"/>
                <w:szCs w:val="24"/>
              </w:rPr>
            </w:pPr>
            <w:r w:rsidRPr="007250D5">
              <w:rPr>
                <w:color w:val="000000" w:themeColor="text1"/>
                <w:sz w:val="24"/>
                <w:szCs w:val="24"/>
              </w:rPr>
              <w:t>Paskelbti konsultacijos išrašą (kai siunčiamas pacientui).</w:t>
            </w:r>
          </w:p>
        </w:tc>
        <w:tc>
          <w:tcPr>
            <w:tcW w:w="1440" w:type="dxa"/>
          </w:tcPr>
          <w:p w14:paraId="4D4AAAD7"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4488D777" w14:textId="77777777" w:rsidR="00F12A1A" w:rsidRPr="007250D5" w:rsidRDefault="00F12A1A" w:rsidP="002B23C5">
            <w:pPr>
              <w:ind w:hanging="2"/>
              <w:jc w:val="center"/>
              <w:rPr>
                <w:color w:val="000000"/>
                <w:sz w:val="24"/>
                <w:szCs w:val="24"/>
              </w:rPr>
            </w:pPr>
          </w:p>
        </w:tc>
      </w:tr>
      <w:tr w:rsidR="00F12A1A" w:rsidRPr="007250D5" w14:paraId="16EDA224" w14:textId="77777777" w:rsidTr="002B23C5">
        <w:tc>
          <w:tcPr>
            <w:tcW w:w="715" w:type="dxa"/>
          </w:tcPr>
          <w:p w14:paraId="443810BE" w14:textId="77777777" w:rsidR="00F12A1A" w:rsidRPr="007250D5" w:rsidRDefault="00F12A1A" w:rsidP="002B23C5">
            <w:pPr>
              <w:pStyle w:val="Sraopastraipa"/>
              <w:numPr>
                <w:ilvl w:val="2"/>
                <w:numId w:val="43"/>
              </w:numPr>
              <w:ind w:left="0" w:hanging="2"/>
              <w:rPr>
                <w:b/>
                <w:bCs/>
                <w:color w:val="0070C0"/>
                <w:sz w:val="24"/>
                <w:szCs w:val="24"/>
              </w:rPr>
            </w:pPr>
          </w:p>
        </w:tc>
        <w:tc>
          <w:tcPr>
            <w:tcW w:w="6750" w:type="dxa"/>
          </w:tcPr>
          <w:p w14:paraId="35E728DC" w14:textId="77777777" w:rsidR="00F12A1A" w:rsidRPr="007250D5" w:rsidRDefault="00F12A1A" w:rsidP="002B23C5">
            <w:pPr>
              <w:ind w:hanging="2"/>
              <w:jc w:val="both"/>
              <w:rPr>
                <w:color w:val="000000"/>
                <w:sz w:val="24"/>
                <w:szCs w:val="24"/>
              </w:rPr>
            </w:pPr>
            <w:r w:rsidRPr="007250D5">
              <w:rPr>
                <w:color w:val="000000" w:themeColor="text1"/>
                <w:sz w:val="24"/>
                <w:szCs w:val="24"/>
              </w:rPr>
              <w:t>Pildyti konsultacijos išrašą naviguojant per kitus sistemos modulius ir neprarandant suvestų duomenų.</w:t>
            </w:r>
          </w:p>
        </w:tc>
        <w:tc>
          <w:tcPr>
            <w:tcW w:w="1440" w:type="dxa"/>
          </w:tcPr>
          <w:p w14:paraId="00173F9D"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16F02CA6" w14:textId="77777777" w:rsidR="00F12A1A" w:rsidRPr="007250D5" w:rsidRDefault="00F12A1A" w:rsidP="002B23C5">
            <w:pPr>
              <w:ind w:hanging="2"/>
              <w:jc w:val="center"/>
              <w:rPr>
                <w:color w:val="000000"/>
                <w:sz w:val="24"/>
                <w:szCs w:val="24"/>
              </w:rPr>
            </w:pPr>
          </w:p>
        </w:tc>
      </w:tr>
      <w:tr w:rsidR="00F12A1A" w:rsidRPr="007250D5" w14:paraId="352191B6" w14:textId="77777777" w:rsidTr="002B23C5">
        <w:tc>
          <w:tcPr>
            <w:tcW w:w="715" w:type="dxa"/>
          </w:tcPr>
          <w:p w14:paraId="35720B4D" w14:textId="77777777" w:rsidR="00F12A1A" w:rsidRPr="007250D5" w:rsidRDefault="00F12A1A" w:rsidP="002B23C5">
            <w:pPr>
              <w:pStyle w:val="Sraopastraipa"/>
              <w:numPr>
                <w:ilvl w:val="2"/>
                <w:numId w:val="43"/>
              </w:numPr>
              <w:ind w:left="0" w:hanging="2"/>
              <w:rPr>
                <w:b/>
                <w:bCs/>
                <w:color w:val="0070C0"/>
                <w:sz w:val="24"/>
                <w:szCs w:val="24"/>
              </w:rPr>
            </w:pPr>
          </w:p>
        </w:tc>
        <w:tc>
          <w:tcPr>
            <w:tcW w:w="6750" w:type="dxa"/>
          </w:tcPr>
          <w:p w14:paraId="7328508C" w14:textId="77777777" w:rsidR="00F12A1A" w:rsidRPr="007250D5" w:rsidRDefault="00F12A1A" w:rsidP="002B23C5">
            <w:pPr>
              <w:ind w:hanging="2"/>
              <w:jc w:val="both"/>
              <w:rPr>
                <w:color w:val="000000"/>
                <w:sz w:val="24"/>
                <w:szCs w:val="24"/>
              </w:rPr>
            </w:pPr>
            <w:r w:rsidRPr="007250D5">
              <w:rPr>
                <w:color w:val="000000" w:themeColor="text1"/>
                <w:sz w:val="24"/>
                <w:szCs w:val="24"/>
              </w:rPr>
              <w:t>Įkelti dokumentą į konsultacijos išrašą.</w:t>
            </w:r>
          </w:p>
        </w:tc>
        <w:tc>
          <w:tcPr>
            <w:tcW w:w="1440" w:type="dxa"/>
          </w:tcPr>
          <w:p w14:paraId="6CA6EEBD"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5B21A771" w14:textId="77777777" w:rsidR="00F12A1A" w:rsidRPr="007250D5" w:rsidRDefault="00F12A1A" w:rsidP="002B23C5">
            <w:pPr>
              <w:ind w:hanging="2"/>
              <w:jc w:val="center"/>
              <w:rPr>
                <w:color w:val="000000"/>
                <w:sz w:val="24"/>
                <w:szCs w:val="24"/>
              </w:rPr>
            </w:pPr>
          </w:p>
        </w:tc>
      </w:tr>
    </w:tbl>
    <w:p w14:paraId="63DFD007" w14:textId="77777777" w:rsidR="00F12A1A" w:rsidRPr="007250D5" w:rsidRDefault="00F12A1A" w:rsidP="00F12A1A">
      <w:pPr>
        <w:rPr>
          <w:rFonts w:ascii="Times New Roman" w:hAnsi="Times New Roman" w:cs="Times New Roman"/>
          <w:sz w:val="24"/>
          <w:szCs w:val="24"/>
          <w:lang w:val="lt-LT"/>
        </w:rPr>
      </w:pPr>
    </w:p>
    <w:bookmarkEnd w:id="14"/>
    <w:p w14:paraId="1C3C7F60" w14:textId="77777777" w:rsidR="00F12A1A" w:rsidRPr="007250D5" w:rsidRDefault="00F12A1A" w:rsidP="00F12A1A">
      <w:pPr>
        <w:pStyle w:val="Sraassunumeriais41"/>
        <w:numPr>
          <w:ilvl w:val="1"/>
          <w:numId w:val="20"/>
        </w:numPr>
        <w:spacing w:before="240" w:line="240" w:lineRule="auto"/>
        <w:textDirection w:val="lrTb"/>
        <w:rPr>
          <w:rFonts w:ascii="Times New Roman" w:eastAsia="Times New Roman" w:hAnsi="Times New Roman"/>
          <w:b/>
          <w:bCs/>
          <w:sz w:val="24"/>
          <w:szCs w:val="24"/>
          <w:lang w:val="lt-LT"/>
        </w:rPr>
      </w:pPr>
      <w:r w:rsidRPr="007250D5">
        <w:rPr>
          <w:rFonts w:ascii="Times New Roman" w:eastAsia="Times New Roman" w:hAnsi="Times New Roman"/>
          <w:b/>
          <w:bCs/>
          <w:sz w:val="24"/>
          <w:szCs w:val="24"/>
          <w:lang w:val="lt-LT"/>
        </w:rPr>
        <w:t xml:space="preserve">Reikalavimai Komunikacijos </w:t>
      </w:r>
      <w:bookmarkEnd w:id="15"/>
      <w:r w:rsidRPr="007250D5">
        <w:rPr>
          <w:rFonts w:ascii="Times New Roman" w:eastAsia="Times New Roman" w:hAnsi="Times New Roman"/>
          <w:b/>
          <w:bCs/>
          <w:sz w:val="24"/>
          <w:szCs w:val="24"/>
          <w:lang w:val="lt-LT"/>
        </w:rPr>
        <w:t>moduliui</w:t>
      </w:r>
    </w:p>
    <w:tbl>
      <w:tblPr>
        <w:tblStyle w:val="Lentelstinklelis"/>
        <w:tblW w:w="10255" w:type="dxa"/>
        <w:tblLook w:val="04A0" w:firstRow="1" w:lastRow="0" w:firstColumn="1" w:lastColumn="0" w:noHBand="0" w:noVBand="1"/>
      </w:tblPr>
      <w:tblGrid>
        <w:gridCol w:w="706"/>
        <w:gridCol w:w="6436"/>
        <w:gridCol w:w="1603"/>
        <w:gridCol w:w="1510"/>
      </w:tblGrid>
      <w:tr w:rsidR="00F12A1A" w:rsidRPr="00BE7EE7" w14:paraId="588E4A59" w14:textId="77777777" w:rsidTr="002B23C5">
        <w:trPr>
          <w:tblHeader/>
        </w:trPr>
        <w:tc>
          <w:tcPr>
            <w:tcW w:w="715" w:type="dxa"/>
            <w:shd w:val="clear" w:color="auto" w:fill="D9D9D9" w:themeFill="background1" w:themeFillShade="D9"/>
            <w:vAlign w:val="center"/>
          </w:tcPr>
          <w:p w14:paraId="57EF4FC1" w14:textId="1C26D37E" w:rsidR="00F12A1A" w:rsidRPr="007250D5" w:rsidRDefault="00F12A1A" w:rsidP="002B23C5">
            <w:pPr>
              <w:ind w:hanging="2"/>
              <w:jc w:val="center"/>
              <w:rPr>
                <w:b/>
                <w:bCs/>
                <w:sz w:val="24"/>
                <w:szCs w:val="24"/>
              </w:rPr>
            </w:pPr>
            <w:r w:rsidRPr="007250D5">
              <w:rPr>
                <w:b/>
                <w:bCs/>
                <w:color w:val="000000" w:themeColor="text1"/>
                <w:sz w:val="24"/>
                <w:szCs w:val="24"/>
              </w:rPr>
              <w:t>Eil</w:t>
            </w:r>
            <w:r w:rsidR="00211158" w:rsidRPr="007250D5">
              <w:rPr>
                <w:b/>
                <w:bCs/>
                <w:color w:val="000000" w:themeColor="text1"/>
                <w:sz w:val="24"/>
                <w:szCs w:val="24"/>
              </w:rPr>
              <w:t>.</w:t>
            </w:r>
            <w:r w:rsidRPr="007250D5">
              <w:rPr>
                <w:b/>
                <w:bCs/>
                <w:color w:val="000000" w:themeColor="text1"/>
                <w:sz w:val="24"/>
                <w:szCs w:val="24"/>
              </w:rPr>
              <w:t xml:space="preserve"> Nr.</w:t>
            </w:r>
          </w:p>
        </w:tc>
        <w:tc>
          <w:tcPr>
            <w:tcW w:w="6750" w:type="dxa"/>
            <w:shd w:val="clear" w:color="auto" w:fill="D9D9D9" w:themeFill="background1" w:themeFillShade="D9"/>
            <w:vAlign w:val="center"/>
          </w:tcPr>
          <w:p w14:paraId="12D37CB4" w14:textId="77777777" w:rsidR="00F12A1A" w:rsidRPr="007250D5" w:rsidRDefault="00F12A1A" w:rsidP="002B23C5">
            <w:pPr>
              <w:ind w:hanging="2"/>
              <w:jc w:val="center"/>
              <w:rPr>
                <w:b/>
                <w:bCs/>
                <w:i/>
                <w:iCs/>
                <w:sz w:val="24"/>
                <w:szCs w:val="24"/>
              </w:rPr>
            </w:pPr>
            <w:r w:rsidRPr="007250D5">
              <w:rPr>
                <w:b/>
                <w:bCs/>
                <w:sz w:val="24"/>
                <w:szCs w:val="24"/>
              </w:rPr>
              <w:t>Reikalavimo aprašymas</w:t>
            </w:r>
          </w:p>
        </w:tc>
        <w:tc>
          <w:tcPr>
            <w:tcW w:w="1440" w:type="dxa"/>
            <w:shd w:val="clear" w:color="auto" w:fill="D9D9D9" w:themeFill="background1" w:themeFillShade="D9"/>
          </w:tcPr>
          <w:p w14:paraId="5663B3D8" w14:textId="77777777" w:rsidR="00F12A1A" w:rsidRPr="007250D5" w:rsidRDefault="00F12A1A" w:rsidP="00211158">
            <w:pPr>
              <w:spacing w:after="0"/>
              <w:jc w:val="center"/>
              <w:rPr>
                <w:b/>
                <w:bCs/>
                <w:sz w:val="24"/>
                <w:szCs w:val="24"/>
              </w:rPr>
            </w:pPr>
            <w:r w:rsidRPr="007250D5">
              <w:rPr>
                <w:b/>
                <w:bCs/>
                <w:sz w:val="24"/>
                <w:szCs w:val="24"/>
              </w:rPr>
              <w:t>Reikalavimas</w:t>
            </w:r>
          </w:p>
        </w:tc>
        <w:tc>
          <w:tcPr>
            <w:tcW w:w="1350" w:type="dxa"/>
            <w:shd w:val="clear" w:color="auto" w:fill="D9D9D9" w:themeFill="background1" w:themeFillShade="D9"/>
          </w:tcPr>
          <w:p w14:paraId="30D0E281" w14:textId="71F6D4F0" w:rsidR="00941A7A" w:rsidRPr="007250D5" w:rsidRDefault="004C1829" w:rsidP="00211158">
            <w:pPr>
              <w:spacing w:after="0"/>
              <w:jc w:val="center"/>
              <w:rPr>
                <w:b/>
                <w:bCs/>
                <w:sz w:val="24"/>
                <w:szCs w:val="24"/>
              </w:rPr>
            </w:pPr>
            <w:r w:rsidRPr="007250D5">
              <w:rPr>
                <w:b/>
                <w:bCs/>
                <w:sz w:val="24"/>
                <w:szCs w:val="24"/>
              </w:rPr>
              <w:t>Reikalavimo atitikimas, nurodyti Taip / Ne</w:t>
            </w:r>
          </w:p>
        </w:tc>
      </w:tr>
      <w:tr w:rsidR="00F12A1A" w:rsidRPr="007250D5" w14:paraId="2D9B3397" w14:textId="77777777" w:rsidTr="002B23C5">
        <w:trPr>
          <w:tblHeader/>
        </w:trPr>
        <w:tc>
          <w:tcPr>
            <w:tcW w:w="715" w:type="dxa"/>
            <w:shd w:val="clear" w:color="auto" w:fill="D9D9D9" w:themeFill="background1" w:themeFillShade="D9"/>
            <w:vAlign w:val="center"/>
          </w:tcPr>
          <w:p w14:paraId="65C73037" w14:textId="77777777" w:rsidR="00F12A1A" w:rsidRPr="007250D5" w:rsidRDefault="00F12A1A" w:rsidP="00211158">
            <w:pPr>
              <w:ind w:hanging="2"/>
              <w:rPr>
                <w:b/>
                <w:bCs/>
                <w:color w:val="000000" w:themeColor="text1"/>
                <w:sz w:val="24"/>
                <w:szCs w:val="24"/>
              </w:rPr>
            </w:pPr>
            <w:r w:rsidRPr="007250D5">
              <w:rPr>
                <w:b/>
                <w:bCs/>
                <w:color w:val="000000" w:themeColor="text1"/>
                <w:sz w:val="24"/>
                <w:szCs w:val="24"/>
              </w:rPr>
              <w:t>6.8</w:t>
            </w:r>
          </w:p>
        </w:tc>
        <w:tc>
          <w:tcPr>
            <w:tcW w:w="6750" w:type="dxa"/>
            <w:shd w:val="clear" w:color="auto" w:fill="D9D9D9" w:themeFill="background1" w:themeFillShade="D9"/>
            <w:vAlign w:val="center"/>
          </w:tcPr>
          <w:p w14:paraId="25919FCC" w14:textId="77777777" w:rsidR="00F12A1A" w:rsidRPr="007250D5" w:rsidRDefault="00F12A1A" w:rsidP="002B23C5">
            <w:pPr>
              <w:ind w:hanging="2"/>
              <w:rPr>
                <w:b/>
                <w:bCs/>
                <w:sz w:val="24"/>
                <w:szCs w:val="24"/>
              </w:rPr>
            </w:pPr>
            <w:r w:rsidRPr="007250D5">
              <w:rPr>
                <w:b/>
                <w:bCs/>
                <w:sz w:val="24"/>
                <w:szCs w:val="24"/>
              </w:rPr>
              <w:t>Reikalavimai Komunikacijos modulio funkcionalumui</w:t>
            </w:r>
          </w:p>
        </w:tc>
        <w:tc>
          <w:tcPr>
            <w:tcW w:w="1440" w:type="dxa"/>
            <w:shd w:val="clear" w:color="auto" w:fill="D9D9D9" w:themeFill="background1" w:themeFillShade="D9"/>
          </w:tcPr>
          <w:p w14:paraId="5EAC2B93" w14:textId="77777777" w:rsidR="00F12A1A" w:rsidRPr="007250D5" w:rsidRDefault="00F12A1A" w:rsidP="002B23C5">
            <w:pPr>
              <w:ind w:hanging="2"/>
              <w:jc w:val="center"/>
              <w:rPr>
                <w:b/>
                <w:bCs/>
                <w:sz w:val="24"/>
                <w:szCs w:val="24"/>
              </w:rPr>
            </w:pPr>
          </w:p>
        </w:tc>
        <w:tc>
          <w:tcPr>
            <w:tcW w:w="1350" w:type="dxa"/>
            <w:shd w:val="clear" w:color="auto" w:fill="D9D9D9" w:themeFill="background1" w:themeFillShade="D9"/>
          </w:tcPr>
          <w:p w14:paraId="0E1097C6" w14:textId="77777777" w:rsidR="00F12A1A" w:rsidRPr="007250D5" w:rsidRDefault="00F12A1A" w:rsidP="002B23C5">
            <w:pPr>
              <w:ind w:hanging="2"/>
              <w:jc w:val="center"/>
              <w:rPr>
                <w:b/>
                <w:bCs/>
                <w:sz w:val="24"/>
                <w:szCs w:val="24"/>
              </w:rPr>
            </w:pPr>
          </w:p>
        </w:tc>
      </w:tr>
      <w:tr w:rsidR="00F12A1A" w:rsidRPr="007250D5" w14:paraId="734B9ECC" w14:textId="77777777" w:rsidTr="002B23C5">
        <w:tc>
          <w:tcPr>
            <w:tcW w:w="715" w:type="dxa"/>
          </w:tcPr>
          <w:p w14:paraId="3616E539" w14:textId="77777777" w:rsidR="00F12A1A" w:rsidRPr="007250D5" w:rsidRDefault="00F12A1A" w:rsidP="002B23C5">
            <w:pPr>
              <w:pStyle w:val="Sraopastraipa"/>
              <w:numPr>
                <w:ilvl w:val="2"/>
                <w:numId w:val="44"/>
              </w:numPr>
              <w:rPr>
                <w:b/>
                <w:bCs/>
                <w:color w:val="0070C0"/>
                <w:sz w:val="24"/>
                <w:szCs w:val="24"/>
              </w:rPr>
            </w:pPr>
          </w:p>
        </w:tc>
        <w:tc>
          <w:tcPr>
            <w:tcW w:w="6750" w:type="dxa"/>
          </w:tcPr>
          <w:p w14:paraId="27648C7B" w14:textId="77777777" w:rsidR="00F12A1A" w:rsidRPr="007250D5" w:rsidRDefault="00F12A1A" w:rsidP="002B23C5">
            <w:pPr>
              <w:ind w:hanging="2"/>
              <w:jc w:val="both"/>
              <w:rPr>
                <w:color w:val="000000"/>
                <w:sz w:val="24"/>
                <w:szCs w:val="24"/>
              </w:rPr>
            </w:pPr>
            <w:r w:rsidRPr="007250D5">
              <w:rPr>
                <w:color w:val="000000" w:themeColor="text1"/>
                <w:sz w:val="24"/>
                <w:szCs w:val="24"/>
              </w:rPr>
              <w:t>Komunikuoti sveikatos priežiūros specialistui su pacientu.</w:t>
            </w:r>
          </w:p>
        </w:tc>
        <w:tc>
          <w:tcPr>
            <w:tcW w:w="1440" w:type="dxa"/>
          </w:tcPr>
          <w:p w14:paraId="576E1D2E"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36624707" w14:textId="77777777" w:rsidR="00F12A1A" w:rsidRPr="007250D5" w:rsidRDefault="00F12A1A" w:rsidP="002B23C5">
            <w:pPr>
              <w:ind w:hanging="2"/>
              <w:jc w:val="center"/>
              <w:rPr>
                <w:color w:val="000000"/>
                <w:sz w:val="24"/>
                <w:szCs w:val="24"/>
              </w:rPr>
            </w:pPr>
          </w:p>
        </w:tc>
      </w:tr>
      <w:tr w:rsidR="00F12A1A" w:rsidRPr="007250D5" w14:paraId="06D6F458" w14:textId="77777777" w:rsidTr="002B23C5">
        <w:tc>
          <w:tcPr>
            <w:tcW w:w="715" w:type="dxa"/>
          </w:tcPr>
          <w:p w14:paraId="3717EE59" w14:textId="77777777" w:rsidR="00F12A1A" w:rsidRPr="007250D5" w:rsidRDefault="00F12A1A" w:rsidP="002B23C5">
            <w:pPr>
              <w:pStyle w:val="Sraopastraipa"/>
              <w:numPr>
                <w:ilvl w:val="2"/>
                <w:numId w:val="44"/>
              </w:numPr>
              <w:ind w:left="0" w:hanging="2"/>
              <w:rPr>
                <w:b/>
                <w:bCs/>
                <w:color w:val="0070C0"/>
                <w:sz w:val="24"/>
                <w:szCs w:val="24"/>
              </w:rPr>
            </w:pPr>
          </w:p>
        </w:tc>
        <w:tc>
          <w:tcPr>
            <w:tcW w:w="6750" w:type="dxa"/>
          </w:tcPr>
          <w:p w14:paraId="2C1F9816" w14:textId="77777777" w:rsidR="00F12A1A" w:rsidRPr="007250D5" w:rsidRDefault="00F12A1A" w:rsidP="002B23C5">
            <w:pPr>
              <w:ind w:hanging="2"/>
              <w:jc w:val="both"/>
              <w:rPr>
                <w:color w:val="000000"/>
                <w:sz w:val="24"/>
                <w:szCs w:val="24"/>
              </w:rPr>
            </w:pPr>
            <w:r w:rsidRPr="007250D5">
              <w:rPr>
                <w:color w:val="000000" w:themeColor="text1"/>
                <w:sz w:val="24"/>
                <w:szCs w:val="24"/>
              </w:rPr>
              <w:t>Komunikuoti atvejo vadybininkui su pacientu.</w:t>
            </w:r>
          </w:p>
        </w:tc>
        <w:tc>
          <w:tcPr>
            <w:tcW w:w="1440" w:type="dxa"/>
          </w:tcPr>
          <w:p w14:paraId="531A4FF8"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337ABDFA" w14:textId="77777777" w:rsidR="00F12A1A" w:rsidRPr="007250D5" w:rsidRDefault="00F12A1A" w:rsidP="002B23C5">
            <w:pPr>
              <w:ind w:hanging="2"/>
              <w:jc w:val="center"/>
              <w:rPr>
                <w:color w:val="000000"/>
                <w:sz w:val="24"/>
                <w:szCs w:val="24"/>
              </w:rPr>
            </w:pPr>
          </w:p>
        </w:tc>
      </w:tr>
      <w:tr w:rsidR="00F12A1A" w:rsidRPr="007250D5" w14:paraId="73C777E2" w14:textId="77777777" w:rsidTr="002B23C5">
        <w:tc>
          <w:tcPr>
            <w:tcW w:w="715" w:type="dxa"/>
          </w:tcPr>
          <w:p w14:paraId="7F68833F" w14:textId="77777777" w:rsidR="00F12A1A" w:rsidRPr="007250D5" w:rsidRDefault="00F12A1A" w:rsidP="002B23C5">
            <w:pPr>
              <w:pStyle w:val="Sraopastraipa"/>
              <w:numPr>
                <w:ilvl w:val="2"/>
                <w:numId w:val="44"/>
              </w:numPr>
              <w:ind w:left="0" w:hanging="2"/>
              <w:rPr>
                <w:b/>
                <w:bCs/>
                <w:color w:val="0070C0"/>
                <w:sz w:val="24"/>
                <w:szCs w:val="24"/>
              </w:rPr>
            </w:pPr>
          </w:p>
        </w:tc>
        <w:tc>
          <w:tcPr>
            <w:tcW w:w="6750" w:type="dxa"/>
          </w:tcPr>
          <w:p w14:paraId="677FF953" w14:textId="77777777" w:rsidR="00F12A1A" w:rsidRPr="007250D5" w:rsidRDefault="00F12A1A" w:rsidP="002B23C5">
            <w:pPr>
              <w:ind w:hanging="2"/>
              <w:jc w:val="both"/>
              <w:rPr>
                <w:color w:val="000000"/>
                <w:sz w:val="24"/>
                <w:szCs w:val="24"/>
              </w:rPr>
            </w:pPr>
            <w:r w:rsidRPr="007250D5">
              <w:rPr>
                <w:color w:val="000000" w:themeColor="text1"/>
                <w:sz w:val="24"/>
                <w:szCs w:val="24"/>
              </w:rPr>
              <w:t>Sveikatos priežiūros specialistui internetinėje programoje rašyti žinutes pacientui.</w:t>
            </w:r>
          </w:p>
        </w:tc>
        <w:tc>
          <w:tcPr>
            <w:tcW w:w="1440" w:type="dxa"/>
          </w:tcPr>
          <w:p w14:paraId="338CE5A8"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3F532537" w14:textId="77777777" w:rsidR="00F12A1A" w:rsidRPr="007250D5" w:rsidRDefault="00F12A1A" w:rsidP="002B23C5">
            <w:pPr>
              <w:ind w:hanging="2"/>
              <w:jc w:val="center"/>
              <w:rPr>
                <w:color w:val="000000"/>
                <w:sz w:val="24"/>
                <w:szCs w:val="24"/>
              </w:rPr>
            </w:pPr>
          </w:p>
        </w:tc>
      </w:tr>
      <w:tr w:rsidR="00F12A1A" w:rsidRPr="007250D5" w14:paraId="7C04C68F" w14:textId="77777777" w:rsidTr="002B23C5">
        <w:tc>
          <w:tcPr>
            <w:tcW w:w="715" w:type="dxa"/>
          </w:tcPr>
          <w:p w14:paraId="464F0F30" w14:textId="77777777" w:rsidR="00F12A1A" w:rsidRPr="007250D5" w:rsidRDefault="00F12A1A" w:rsidP="002B23C5">
            <w:pPr>
              <w:pStyle w:val="Sraopastraipa"/>
              <w:numPr>
                <w:ilvl w:val="2"/>
                <w:numId w:val="44"/>
              </w:numPr>
              <w:ind w:left="0" w:hanging="2"/>
              <w:rPr>
                <w:b/>
                <w:bCs/>
                <w:color w:val="0070C0"/>
                <w:sz w:val="24"/>
                <w:szCs w:val="24"/>
              </w:rPr>
            </w:pPr>
          </w:p>
        </w:tc>
        <w:tc>
          <w:tcPr>
            <w:tcW w:w="6750" w:type="dxa"/>
          </w:tcPr>
          <w:p w14:paraId="62068877" w14:textId="77777777" w:rsidR="00F12A1A" w:rsidRPr="007250D5" w:rsidRDefault="00E368B0" w:rsidP="002B23C5">
            <w:pPr>
              <w:ind w:hanging="2"/>
              <w:jc w:val="both"/>
              <w:rPr>
                <w:color w:val="000000"/>
                <w:sz w:val="24"/>
                <w:szCs w:val="24"/>
              </w:rPr>
            </w:pPr>
            <w:r w:rsidRPr="007250D5">
              <w:rPr>
                <w:color w:val="000000" w:themeColor="text1"/>
                <w:sz w:val="24"/>
                <w:szCs w:val="24"/>
              </w:rPr>
              <w:t>S</w:t>
            </w:r>
            <w:r w:rsidR="00F12A1A" w:rsidRPr="007250D5">
              <w:rPr>
                <w:color w:val="000000" w:themeColor="text1"/>
                <w:sz w:val="24"/>
                <w:szCs w:val="24"/>
              </w:rPr>
              <w:t>veikatos priežiūros specialistui internetinėje programoje peržiūrėti iš paciento gautas žinutes.</w:t>
            </w:r>
          </w:p>
        </w:tc>
        <w:tc>
          <w:tcPr>
            <w:tcW w:w="1440" w:type="dxa"/>
          </w:tcPr>
          <w:p w14:paraId="2FAE29E1"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47895EC0" w14:textId="77777777" w:rsidR="00F12A1A" w:rsidRPr="007250D5" w:rsidRDefault="00F12A1A" w:rsidP="002B23C5">
            <w:pPr>
              <w:ind w:hanging="2"/>
              <w:jc w:val="center"/>
              <w:rPr>
                <w:color w:val="000000"/>
                <w:sz w:val="24"/>
                <w:szCs w:val="24"/>
              </w:rPr>
            </w:pPr>
          </w:p>
        </w:tc>
      </w:tr>
      <w:tr w:rsidR="00F12A1A" w:rsidRPr="007250D5" w14:paraId="03017BCA" w14:textId="77777777" w:rsidTr="002B23C5">
        <w:tc>
          <w:tcPr>
            <w:tcW w:w="715" w:type="dxa"/>
          </w:tcPr>
          <w:p w14:paraId="5E4261D8" w14:textId="77777777" w:rsidR="00F12A1A" w:rsidRPr="007250D5" w:rsidRDefault="00F12A1A" w:rsidP="002B23C5">
            <w:pPr>
              <w:pStyle w:val="Sraopastraipa"/>
              <w:numPr>
                <w:ilvl w:val="2"/>
                <w:numId w:val="44"/>
              </w:numPr>
              <w:ind w:left="0" w:hanging="2"/>
              <w:rPr>
                <w:b/>
                <w:bCs/>
                <w:color w:val="0070C0"/>
                <w:sz w:val="24"/>
                <w:szCs w:val="24"/>
              </w:rPr>
            </w:pPr>
          </w:p>
        </w:tc>
        <w:tc>
          <w:tcPr>
            <w:tcW w:w="6750" w:type="dxa"/>
          </w:tcPr>
          <w:p w14:paraId="33B08C16" w14:textId="77777777" w:rsidR="00F12A1A" w:rsidRPr="007250D5" w:rsidRDefault="00E368B0" w:rsidP="002B23C5">
            <w:pPr>
              <w:ind w:hanging="2"/>
              <w:jc w:val="both"/>
              <w:rPr>
                <w:color w:val="000000"/>
                <w:sz w:val="24"/>
                <w:szCs w:val="24"/>
              </w:rPr>
            </w:pPr>
            <w:r w:rsidRPr="007250D5">
              <w:rPr>
                <w:color w:val="000000" w:themeColor="text1"/>
                <w:sz w:val="24"/>
                <w:szCs w:val="24"/>
              </w:rPr>
              <w:t>S</w:t>
            </w:r>
            <w:r w:rsidR="00F12A1A" w:rsidRPr="007250D5">
              <w:rPr>
                <w:color w:val="000000" w:themeColor="text1"/>
                <w:sz w:val="24"/>
                <w:szCs w:val="24"/>
              </w:rPr>
              <w:t>iųsti informaciją per komunikacijos kanalą („</w:t>
            </w:r>
            <w:proofErr w:type="spellStart"/>
            <w:r w:rsidR="00F12A1A" w:rsidRPr="007250D5">
              <w:rPr>
                <w:color w:val="000000" w:themeColor="text1"/>
                <w:sz w:val="24"/>
                <w:szCs w:val="24"/>
              </w:rPr>
              <w:t>chat</w:t>
            </w:r>
            <w:proofErr w:type="spellEnd"/>
            <w:r w:rsidR="00F12A1A" w:rsidRPr="007250D5">
              <w:rPr>
                <w:color w:val="000000" w:themeColor="text1"/>
                <w:sz w:val="24"/>
                <w:szCs w:val="24"/>
              </w:rPr>
              <w:t>“).</w:t>
            </w:r>
          </w:p>
        </w:tc>
        <w:tc>
          <w:tcPr>
            <w:tcW w:w="1440" w:type="dxa"/>
          </w:tcPr>
          <w:p w14:paraId="16FB020F"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368AB9AA" w14:textId="77777777" w:rsidR="00F12A1A" w:rsidRPr="007250D5" w:rsidRDefault="00F12A1A" w:rsidP="002B23C5">
            <w:pPr>
              <w:ind w:hanging="2"/>
              <w:jc w:val="center"/>
              <w:rPr>
                <w:color w:val="000000"/>
                <w:sz w:val="24"/>
                <w:szCs w:val="24"/>
              </w:rPr>
            </w:pPr>
          </w:p>
        </w:tc>
      </w:tr>
      <w:tr w:rsidR="00F12A1A" w:rsidRPr="007250D5" w14:paraId="477E7BF9" w14:textId="77777777" w:rsidTr="002B23C5">
        <w:tc>
          <w:tcPr>
            <w:tcW w:w="715" w:type="dxa"/>
          </w:tcPr>
          <w:p w14:paraId="6AF69D5E" w14:textId="77777777" w:rsidR="00F12A1A" w:rsidRPr="007250D5" w:rsidRDefault="00F12A1A" w:rsidP="002B23C5">
            <w:pPr>
              <w:pStyle w:val="Sraopastraipa"/>
              <w:numPr>
                <w:ilvl w:val="2"/>
                <w:numId w:val="44"/>
              </w:numPr>
              <w:ind w:left="0" w:hanging="2"/>
              <w:rPr>
                <w:b/>
                <w:bCs/>
                <w:color w:val="0070C0"/>
                <w:sz w:val="24"/>
                <w:szCs w:val="24"/>
              </w:rPr>
            </w:pPr>
          </w:p>
        </w:tc>
        <w:tc>
          <w:tcPr>
            <w:tcW w:w="6750" w:type="dxa"/>
          </w:tcPr>
          <w:p w14:paraId="120006B4" w14:textId="77777777" w:rsidR="00F12A1A" w:rsidRPr="007250D5" w:rsidRDefault="00F12A1A" w:rsidP="002B23C5">
            <w:pPr>
              <w:ind w:hanging="2"/>
              <w:jc w:val="both"/>
              <w:rPr>
                <w:color w:val="000000"/>
                <w:sz w:val="24"/>
                <w:szCs w:val="24"/>
              </w:rPr>
            </w:pPr>
            <w:r w:rsidRPr="007250D5">
              <w:rPr>
                <w:color w:val="000000" w:themeColor="text1"/>
                <w:sz w:val="24"/>
                <w:szCs w:val="24"/>
              </w:rPr>
              <w:t>Sistemoje turi būti pateikiami paaiškinamieji, įspėjantieji pranešimai, informuojantys apie tolimesnius veiksnius.</w:t>
            </w:r>
          </w:p>
        </w:tc>
        <w:tc>
          <w:tcPr>
            <w:tcW w:w="1440" w:type="dxa"/>
          </w:tcPr>
          <w:p w14:paraId="260DF2FF"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350" w:type="dxa"/>
          </w:tcPr>
          <w:p w14:paraId="002FDEAE" w14:textId="77777777" w:rsidR="00F12A1A" w:rsidRPr="007250D5" w:rsidRDefault="00F12A1A" w:rsidP="002B23C5">
            <w:pPr>
              <w:ind w:hanging="2"/>
              <w:jc w:val="center"/>
              <w:rPr>
                <w:color w:val="000000" w:themeColor="text1"/>
                <w:sz w:val="24"/>
                <w:szCs w:val="24"/>
              </w:rPr>
            </w:pPr>
          </w:p>
        </w:tc>
      </w:tr>
    </w:tbl>
    <w:p w14:paraId="5A66D33A" w14:textId="77777777" w:rsidR="00F12A1A" w:rsidRPr="007250D5" w:rsidRDefault="00F12A1A" w:rsidP="00F12A1A">
      <w:pPr>
        <w:rPr>
          <w:rFonts w:ascii="Times New Roman" w:hAnsi="Times New Roman" w:cs="Times New Roman"/>
          <w:sz w:val="24"/>
          <w:szCs w:val="24"/>
          <w:lang w:val="lt-LT"/>
        </w:rPr>
      </w:pPr>
    </w:p>
    <w:p w14:paraId="35C24325" w14:textId="77777777" w:rsidR="00F12A1A" w:rsidRPr="007250D5" w:rsidRDefault="00F12A1A" w:rsidP="00F12A1A">
      <w:pPr>
        <w:pStyle w:val="Sraassunumeriais41"/>
        <w:numPr>
          <w:ilvl w:val="1"/>
          <w:numId w:val="20"/>
        </w:numPr>
        <w:spacing w:before="240" w:line="240" w:lineRule="auto"/>
        <w:textDirection w:val="lrTb"/>
        <w:rPr>
          <w:rFonts w:ascii="Times New Roman" w:eastAsia="Times New Roman" w:hAnsi="Times New Roman"/>
          <w:b/>
          <w:bCs/>
          <w:sz w:val="24"/>
          <w:szCs w:val="24"/>
          <w:lang w:val="lt-LT"/>
        </w:rPr>
      </w:pPr>
      <w:bookmarkStart w:id="16" w:name="_Toc77678407"/>
      <w:bookmarkStart w:id="17" w:name="_Hlk183691445"/>
      <w:r w:rsidRPr="007250D5">
        <w:rPr>
          <w:rFonts w:ascii="Times New Roman" w:eastAsia="Times New Roman" w:hAnsi="Times New Roman"/>
          <w:b/>
          <w:bCs/>
          <w:sz w:val="24"/>
          <w:szCs w:val="24"/>
          <w:lang w:val="lt-LT"/>
        </w:rPr>
        <w:t xml:space="preserve">Reikalavimai Vartotojų paskyroms ir parametrams </w:t>
      </w:r>
      <w:bookmarkEnd w:id="16"/>
    </w:p>
    <w:tbl>
      <w:tblPr>
        <w:tblStyle w:val="Lentelstinklelis"/>
        <w:tblW w:w="10255" w:type="dxa"/>
        <w:tblLook w:val="04A0" w:firstRow="1" w:lastRow="0" w:firstColumn="1" w:lastColumn="0" w:noHBand="0" w:noVBand="1"/>
      </w:tblPr>
      <w:tblGrid>
        <w:gridCol w:w="705"/>
        <w:gridCol w:w="6437"/>
        <w:gridCol w:w="1603"/>
        <w:gridCol w:w="1510"/>
      </w:tblGrid>
      <w:tr w:rsidR="00F12A1A" w:rsidRPr="00BE7EE7" w14:paraId="66552BBA" w14:textId="77777777" w:rsidTr="002B23C5">
        <w:trPr>
          <w:tblHeader/>
        </w:trPr>
        <w:tc>
          <w:tcPr>
            <w:tcW w:w="715" w:type="dxa"/>
            <w:shd w:val="clear" w:color="auto" w:fill="D9D9D9" w:themeFill="background1" w:themeFillShade="D9"/>
            <w:vAlign w:val="center"/>
          </w:tcPr>
          <w:p w14:paraId="7896AB91" w14:textId="2AE7911E" w:rsidR="00F12A1A" w:rsidRPr="007250D5" w:rsidRDefault="00F12A1A" w:rsidP="00211158">
            <w:pPr>
              <w:ind w:hanging="2"/>
              <w:rPr>
                <w:b/>
                <w:bCs/>
                <w:sz w:val="24"/>
                <w:szCs w:val="24"/>
              </w:rPr>
            </w:pPr>
            <w:r w:rsidRPr="007250D5">
              <w:rPr>
                <w:b/>
                <w:bCs/>
                <w:color w:val="000000" w:themeColor="text1"/>
                <w:sz w:val="24"/>
                <w:szCs w:val="24"/>
              </w:rPr>
              <w:lastRenderedPageBreak/>
              <w:t>Eil</w:t>
            </w:r>
            <w:r w:rsidR="00211158" w:rsidRPr="007250D5">
              <w:rPr>
                <w:b/>
                <w:bCs/>
                <w:color w:val="000000" w:themeColor="text1"/>
                <w:sz w:val="24"/>
                <w:szCs w:val="24"/>
              </w:rPr>
              <w:t>.</w:t>
            </w:r>
            <w:r w:rsidRPr="007250D5">
              <w:rPr>
                <w:b/>
                <w:bCs/>
                <w:color w:val="000000" w:themeColor="text1"/>
                <w:sz w:val="24"/>
                <w:szCs w:val="24"/>
              </w:rPr>
              <w:t xml:space="preserve"> Nr.</w:t>
            </w:r>
          </w:p>
        </w:tc>
        <w:tc>
          <w:tcPr>
            <w:tcW w:w="6750" w:type="dxa"/>
            <w:shd w:val="clear" w:color="auto" w:fill="D9D9D9" w:themeFill="background1" w:themeFillShade="D9"/>
            <w:vAlign w:val="center"/>
          </w:tcPr>
          <w:p w14:paraId="4740E4AB" w14:textId="77777777" w:rsidR="00F12A1A" w:rsidRPr="007250D5" w:rsidRDefault="00F12A1A" w:rsidP="002B23C5">
            <w:pPr>
              <w:ind w:hanging="2"/>
              <w:jc w:val="center"/>
              <w:rPr>
                <w:b/>
                <w:bCs/>
                <w:i/>
                <w:iCs/>
                <w:sz w:val="24"/>
                <w:szCs w:val="24"/>
              </w:rPr>
            </w:pPr>
            <w:r w:rsidRPr="007250D5">
              <w:rPr>
                <w:b/>
                <w:bCs/>
                <w:sz w:val="24"/>
                <w:szCs w:val="24"/>
              </w:rPr>
              <w:t>Reikalavimo aprašymas</w:t>
            </w:r>
          </w:p>
        </w:tc>
        <w:tc>
          <w:tcPr>
            <w:tcW w:w="1440" w:type="dxa"/>
            <w:shd w:val="clear" w:color="auto" w:fill="D9D9D9" w:themeFill="background1" w:themeFillShade="D9"/>
          </w:tcPr>
          <w:p w14:paraId="1F914BDD" w14:textId="77777777" w:rsidR="00F12A1A" w:rsidRPr="007250D5" w:rsidRDefault="00F12A1A" w:rsidP="00211158">
            <w:pPr>
              <w:spacing w:after="0"/>
              <w:jc w:val="center"/>
              <w:rPr>
                <w:b/>
                <w:bCs/>
                <w:sz w:val="24"/>
                <w:szCs w:val="24"/>
              </w:rPr>
            </w:pPr>
            <w:r w:rsidRPr="007250D5">
              <w:rPr>
                <w:b/>
                <w:bCs/>
                <w:sz w:val="24"/>
                <w:szCs w:val="24"/>
              </w:rPr>
              <w:t>Reikalavimas</w:t>
            </w:r>
          </w:p>
        </w:tc>
        <w:tc>
          <w:tcPr>
            <w:tcW w:w="1350" w:type="dxa"/>
            <w:shd w:val="clear" w:color="auto" w:fill="D9D9D9" w:themeFill="background1" w:themeFillShade="D9"/>
          </w:tcPr>
          <w:p w14:paraId="4E4FCC15" w14:textId="4C6023DF" w:rsidR="00941A7A" w:rsidRPr="007250D5" w:rsidRDefault="004C1829" w:rsidP="00211158">
            <w:pPr>
              <w:spacing w:after="0"/>
              <w:jc w:val="center"/>
              <w:rPr>
                <w:b/>
                <w:bCs/>
                <w:sz w:val="24"/>
                <w:szCs w:val="24"/>
              </w:rPr>
            </w:pPr>
            <w:r w:rsidRPr="007250D5">
              <w:rPr>
                <w:b/>
                <w:bCs/>
                <w:sz w:val="24"/>
                <w:szCs w:val="24"/>
              </w:rPr>
              <w:t>Reikalavimo atitikimas, nurodyti Taip / Ne</w:t>
            </w:r>
          </w:p>
        </w:tc>
      </w:tr>
      <w:tr w:rsidR="00F12A1A" w:rsidRPr="00BE7EE7" w14:paraId="791E0D93" w14:textId="77777777" w:rsidTr="002B23C5">
        <w:trPr>
          <w:tblHeader/>
        </w:trPr>
        <w:tc>
          <w:tcPr>
            <w:tcW w:w="715" w:type="dxa"/>
            <w:shd w:val="clear" w:color="auto" w:fill="D9D9D9" w:themeFill="background1" w:themeFillShade="D9"/>
            <w:vAlign w:val="center"/>
          </w:tcPr>
          <w:p w14:paraId="6C7B6033" w14:textId="77777777" w:rsidR="00F12A1A" w:rsidRPr="007250D5" w:rsidRDefault="00F12A1A" w:rsidP="00211158">
            <w:pPr>
              <w:ind w:hanging="2"/>
              <w:rPr>
                <w:b/>
                <w:bCs/>
                <w:color w:val="000000" w:themeColor="text1"/>
                <w:sz w:val="24"/>
                <w:szCs w:val="24"/>
              </w:rPr>
            </w:pPr>
            <w:r w:rsidRPr="007250D5">
              <w:rPr>
                <w:b/>
                <w:bCs/>
                <w:color w:val="000000" w:themeColor="text1"/>
                <w:sz w:val="24"/>
                <w:szCs w:val="24"/>
              </w:rPr>
              <w:t>6.9</w:t>
            </w:r>
          </w:p>
        </w:tc>
        <w:tc>
          <w:tcPr>
            <w:tcW w:w="6750" w:type="dxa"/>
            <w:shd w:val="clear" w:color="auto" w:fill="D9D9D9" w:themeFill="background1" w:themeFillShade="D9"/>
            <w:vAlign w:val="center"/>
          </w:tcPr>
          <w:p w14:paraId="5426785E" w14:textId="77777777" w:rsidR="00F12A1A" w:rsidRPr="007250D5" w:rsidRDefault="00F12A1A" w:rsidP="002B23C5">
            <w:pPr>
              <w:ind w:hanging="2"/>
              <w:rPr>
                <w:b/>
                <w:bCs/>
                <w:sz w:val="24"/>
                <w:szCs w:val="24"/>
              </w:rPr>
            </w:pPr>
            <w:r w:rsidRPr="007250D5">
              <w:rPr>
                <w:b/>
                <w:bCs/>
                <w:sz w:val="24"/>
                <w:szCs w:val="24"/>
              </w:rPr>
              <w:t>Reikalavimai Vartotojų paskyrų ir parametrų funkcionalumui</w:t>
            </w:r>
          </w:p>
        </w:tc>
        <w:tc>
          <w:tcPr>
            <w:tcW w:w="1440" w:type="dxa"/>
            <w:shd w:val="clear" w:color="auto" w:fill="D9D9D9" w:themeFill="background1" w:themeFillShade="D9"/>
          </w:tcPr>
          <w:p w14:paraId="62E48118" w14:textId="77777777" w:rsidR="00F12A1A" w:rsidRPr="007250D5" w:rsidRDefault="00F12A1A" w:rsidP="002B23C5">
            <w:pPr>
              <w:ind w:hanging="2"/>
              <w:jc w:val="center"/>
              <w:rPr>
                <w:b/>
                <w:bCs/>
                <w:sz w:val="24"/>
                <w:szCs w:val="24"/>
              </w:rPr>
            </w:pPr>
          </w:p>
        </w:tc>
        <w:tc>
          <w:tcPr>
            <w:tcW w:w="1350" w:type="dxa"/>
            <w:shd w:val="clear" w:color="auto" w:fill="D9D9D9" w:themeFill="background1" w:themeFillShade="D9"/>
          </w:tcPr>
          <w:p w14:paraId="7339527A" w14:textId="77777777" w:rsidR="00F12A1A" w:rsidRPr="007250D5" w:rsidRDefault="00F12A1A" w:rsidP="002B23C5">
            <w:pPr>
              <w:ind w:hanging="2"/>
              <w:jc w:val="center"/>
              <w:rPr>
                <w:b/>
                <w:bCs/>
                <w:sz w:val="24"/>
                <w:szCs w:val="24"/>
              </w:rPr>
            </w:pPr>
          </w:p>
        </w:tc>
      </w:tr>
      <w:tr w:rsidR="00F12A1A" w:rsidRPr="007250D5" w14:paraId="10716ACF" w14:textId="77777777" w:rsidTr="002B23C5">
        <w:tc>
          <w:tcPr>
            <w:tcW w:w="715" w:type="dxa"/>
          </w:tcPr>
          <w:p w14:paraId="10FBB8F7" w14:textId="77777777" w:rsidR="00F12A1A" w:rsidRPr="007250D5" w:rsidRDefault="00F12A1A" w:rsidP="002B23C5">
            <w:pPr>
              <w:pStyle w:val="Sraopastraipa"/>
              <w:numPr>
                <w:ilvl w:val="2"/>
                <w:numId w:val="45"/>
              </w:numPr>
              <w:rPr>
                <w:b/>
                <w:bCs/>
                <w:color w:val="0070C0"/>
                <w:sz w:val="24"/>
                <w:szCs w:val="24"/>
              </w:rPr>
            </w:pPr>
          </w:p>
        </w:tc>
        <w:tc>
          <w:tcPr>
            <w:tcW w:w="6750" w:type="dxa"/>
          </w:tcPr>
          <w:p w14:paraId="23F39940" w14:textId="77777777" w:rsidR="00F12A1A" w:rsidRPr="007250D5" w:rsidRDefault="00F12A1A" w:rsidP="002B23C5">
            <w:pPr>
              <w:ind w:hanging="2"/>
              <w:jc w:val="both"/>
              <w:rPr>
                <w:color w:val="000000"/>
                <w:sz w:val="24"/>
                <w:szCs w:val="24"/>
              </w:rPr>
            </w:pPr>
            <w:r w:rsidRPr="007250D5">
              <w:rPr>
                <w:color w:val="000000" w:themeColor="text1"/>
                <w:sz w:val="24"/>
                <w:szCs w:val="24"/>
              </w:rPr>
              <w:t>Sistema turi leisti įvesti ir koreguoti vartotojo kontaktinę informaciją (preliminariai turi būti galima koreguoti asmeninę informaciją, darbinės veiklos informaciją, kalbos pasirinkimus, nuotrauką).</w:t>
            </w:r>
          </w:p>
        </w:tc>
        <w:tc>
          <w:tcPr>
            <w:tcW w:w="1440" w:type="dxa"/>
          </w:tcPr>
          <w:p w14:paraId="534AE498"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7B308BD5" w14:textId="77777777" w:rsidR="00F12A1A" w:rsidRPr="007250D5" w:rsidRDefault="00F12A1A" w:rsidP="002B23C5">
            <w:pPr>
              <w:ind w:hanging="2"/>
              <w:jc w:val="center"/>
              <w:rPr>
                <w:color w:val="000000"/>
                <w:sz w:val="24"/>
                <w:szCs w:val="24"/>
              </w:rPr>
            </w:pPr>
          </w:p>
        </w:tc>
      </w:tr>
      <w:tr w:rsidR="00F12A1A" w:rsidRPr="007250D5" w14:paraId="0D5B8468" w14:textId="77777777" w:rsidTr="002B23C5">
        <w:tc>
          <w:tcPr>
            <w:tcW w:w="715" w:type="dxa"/>
          </w:tcPr>
          <w:p w14:paraId="6A1B478F" w14:textId="77777777" w:rsidR="00F12A1A" w:rsidRPr="007250D5" w:rsidRDefault="00F12A1A" w:rsidP="002B23C5">
            <w:pPr>
              <w:pStyle w:val="Sraopastraipa"/>
              <w:numPr>
                <w:ilvl w:val="2"/>
                <w:numId w:val="45"/>
              </w:numPr>
              <w:ind w:left="0" w:hanging="2"/>
              <w:rPr>
                <w:b/>
                <w:bCs/>
                <w:color w:val="0070C0"/>
                <w:sz w:val="24"/>
                <w:szCs w:val="24"/>
              </w:rPr>
            </w:pPr>
          </w:p>
        </w:tc>
        <w:tc>
          <w:tcPr>
            <w:tcW w:w="6750" w:type="dxa"/>
          </w:tcPr>
          <w:p w14:paraId="33953A47" w14:textId="77777777" w:rsidR="00F12A1A" w:rsidRPr="007250D5" w:rsidRDefault="00F12A1A" w:rsidP="002B23C5">
            <w:pPr>
              <w:ind w:hanging="2"/>
              <w:jc w:val="both"/>
              <w:rPr>
                <w:color w:val="000000"/>
                <w:sz w:val="24"/>
                <w:szCs w:val="24"/>
              </w:rPr>
            </w:pPr>
            <w:r w:rsidRPr="007250D5">
              <w:rPr>
                <w:color w:val="000000" w:themeColor="text1"/>
                <w:sz w:val="24"/>
                <w:szCs w:val="24"/>
              </w:rPr>
              <w:t>Sistema turi leisti priskirti nešiojamuosius įrenginių tiekėjus pacientui.</w:t>
            </w:r>
          </w:p>
        </w:tc>
        <w:tc>
          <w:tcPr>
            <w:tcW w:w="1440" w:type="dxa"/>
          </w:tcPr>
          <w:p w14:paraId="7EE97CE5"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350" w:type="dxa"/>
          </w:tcPr>
          <w:p w14:paraId="5E696BDA" w14:textId="77777777" w:rsidR="00F12A1A" w:rsidRPr="007250D5" w:rsidRDefault="00F12A1A" w:rsidP="002B23C5">
            <w:pPr>
              <w:ind w:hanging="2"/>
              <w:jc w:val="center"/>
              <w:rPr>
                <w:color w:val="000000" w:themeColor="text1"/>
                <w:sz w:val="24"/>
                <w:szCs w:val="24"/>
              </w:rPr>
            </w:pPr>
          </w:p>
        </w:tc>
      </w:tr>
      <w:tr w:rsidR="00F12A1A" w:rsidRPr="007250D5" w14:paraId="4C1D14FE" w14:textId="77777777" w:rsidTr="002B23C5">
        <w:tc>
          <w:tcPr>
            <w:tcW w:w="715" w:type="dxa"/>
          </w:tcPr>
          <w:p w14:paraId="0AF34713" w14:textId="77777777" w:rsidR="00F12A1A" w:rsidRPr="007250D5" w:rsidRDefault="00F12A1A" w:rsidP="002B23C5">
            <w:pPr>
              <w:pStyle w:val="Sraopastraipa"/>
              <w:numPr>
                <w:ilvl w:val="2"/>
                <w:numId w:val="45"/>
              </w:numPr>
              <w:ind w:left="0" w:hanging="2"/>
              <w:rPr>
                <w:b/>
                <w:bCs/>
                <w:color w:val="0070C0"/>
                <w:sz w:val="24"/>
                <w:szCs w:val="24"/>
              </w:rPr>
            </w:pPr>
          </w:p>
        </w:tc>
        <w:tc>
          <w:tcPr>
            <w:tcW w:w="6750" w:type="dxa"/>
          </w:tcPr>
          <w:p w14:paraId="31FA6DB5" w14:textId="41687D41" w:rsidR="00F12A1A" w:rsidRPr="007250D5" w:rsidRDefault="00F12A1A" w:rsidP="002B23C5">
            <w:pPr>
              <w:ind w:hanging="2"/>
              <w:jc w:val="both"/>
              <w:rPr>
                <w:color w:val="000000"/>
                <w:sz w:val="24"/>
                <w:szCs w:val="24"/>
              </w:rPr>
            </w:pPr>
            <w:r w:rsidRPr="007250D5">
              <w:rPr>
                <w:color w:val="000000" w:themeColor="text1"/>
                <w:sz w:val="24"/>
                <w:szCs w:val="24"/>
              </w:rPr>
              <w:t xml:space="preserve">Sistema turi leisti priskirti </w:t>
            </w:r>
            <w:r w:rsidRPr="007250D5">
              <w:rPr>
                <w:color w:val="000000"/>
                <w:sz w:val="24"/>
                <w:szCs w:val="24"/>
              </w:rPr>
              <w:t>sveikatos priežiūros specialist</w:t>
            </w:r>
            <w:r w:rsidRPr="007250D5">
              <w:rPr>
                <w:color w:val="000000" w:themeColor="text1"/>
                <w:sz w:val="24"/>
                <w:szCs w:val="24"/>
              </w:rPr>
              <w:t xml:space="preserve">ui gydymo įstaigą, kurioje </w:t>
            </w:r>
            <w:r w:rsidRPr="007250D5">
              <w:rPr>
                <w:position w:val="-1"/>
                <w:sz w:val="24"/>
                <w:szCs w:val="24"/>
              </w:rPr>
              <w:t>sveikatos priežiūros specialis</w:t>
            </w:r>
            <w:r w:rsidR="001156ED" w:rsidRPr="007250D5">
              <w:rPr>
                <w:position w:val="-1"/>
                <w:sz w:val="24"/>
                <w:szCs w:val="24"/>
              </w:rPr>
              <w:t>tas</w:t>
            </w:r>
            <w:r w:rsidRPr="007250D5">
              <w:rPr>
                <w:color w:val="000000" w:themeColor="text1"/>
                <w:sz w:val="24"/>
                <w:szCs w:val="24"/>
              </w:rPr>
              <w:t xml:space="preserve"> dirba.</w:t>
            </w:r>
          </w:p>
        </w:tc>
        <w:tc>
          <w:tcPr>
            <w:tcW w:w="1440" w:type="dxa"/>
          </w:tcPr>
          <w:p w14:paraId="6F4F8F5E"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350" w:type="dxa"/>
          </w:tcPr>
          <w:p w14:paraId="5A3C0873" w14:textId="77777777" w:rsidR="00F12A1A" w:rsidRPr="007250D5" w:rsidRDefault="00F12A1A" w:rsidP="002B23C5">
            <w:pPr>
              <w:ind w:hanging="2"/>
              <w:jc w:val="center"/>
              <w:rPr>
                <w:color w:val="000000" w:themeColor="text1"/>
                <w:sz w:val="24"/>
                <w:szCs w:val="24"/>
              </w:rPr>
            </w:pPr>
          </w:p>
        </w:tc>
      </w:tr>
      <w:tr w:rsidR="00F12A1A" w:rsidRPr="007250D5" w14:paraId="5A785329" w14:textId="77777777" w:rsidTr="002B23C5">
        <w:tc>
          <w:tcPr>
            <w:tcW w:w="715" w:type="dxa"/>
          </w:tcPr>
          <w:p w14:paraId="12BB3FB9" w14:textId="77777777" w:rsidR="00F12A1A" w:rsidRPr="0074063A" w:rsidRDefault="00F12A1A" w:rsidP="002B23C5">
            <w:pPr>
              <w:pStyle w:val="Sraopastraipa"/>
              <w:numPr>
                <w:ilvl w:val="2"/>
                <w:numId w:val="45"/>
              </w:numPr>
              <w:ind w:left="0" w:hanging="2"/>
              <w:rPr>
                <w:b/>
                <w:bCs/>
                <w:color w:val="0070C0"/>
                <w:sz w:val="24"/>
                <w:szCs w:val="24"/>
              </w:rPr>
            </w:pPr>
          </w:p>
        </w:tc>
        <w:tc>
          <w:tcPr>
            <w:tcW w:w="6750" w:type="dxa"/>
          </w:tcPr>
          <w:p w14:paraId="348861D1" w14:textId="77777777" w:rsidR="00F12A1A" w:rsidRPr="0074063A" w:rsidRDefault="00F12A1A" w:rsidP="002B23C5">
            <w:pPr>
              <w:ind w:hanging="2"/>
              <w:jc w:val="both"/>
              <w:rPr>
                <w:color w:val="000000"/>
                <w:sz w:val="24"/>
                <w:szCs w:val="24"/>
              </w:rPr>
            </w:pPr>
            <w:r w:rsidRPr="0074063A">
              <w:rPr>
                <w:color w:val="000000" w:themeColor="text1"/>
                <w:sz w:val="24"/>
                <w:szCs w:val="24"/>
              </w:rPr>
              <w:t>Sistema turi leisti vartotojui pasirinkti kalbą, kuria bus pateikiama Sistema.</w:t>
            </w:r>
          </w:p>
        </w:tc>
        <w:tc>
          <w:tcPr>
            <w:tcW w:w="1440" w:type="dxa"/>
          </w:tcPr>
          <w:p w14:paraId="6F1D5EF2"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350" w:type="dxa"/>
          </w:tcPr>
          <w:p w14:paraId="54D069D1" w14:textId="77777777" w:rsidR="00F12A1A" w:rsidRPr="007250D5" w:rsidRDefault="00F12A1A" w:rsidP="002B23C5">
            <w:pPr>
              <w:ind w:hanging="2"/>
              <w:jc w:val="center"/>
              <w:rPr>
                <w:color w:val="000000" w:themeColor="text1"/>
                <w:sz w:val="24"/>
                <w:szCs w:val="24"/>
              </w:rPr>
            </w:pPr>
          </w:p>
        </w:tc>
      </w:tr>
      <w:tr w:rsidR="00F12A1A" w:rsidRPr="007250D5" w14:paraId="300F0777" w14:textId="77777777" w:rsidTr="002B23C5">
        <w:tc>
          <w:tcPr>
            <w:tcW w:w="715" w:type="dxa"/>
          </w:tcPr>
          <w:p w14:paraId="551B3CBC" w14:textId="77777777" w:rsidR="00F12A1A" w:rsidRPr="007250D5" w:rsidRDefault="00F12A1A" w:rsidP="002B23C5">
            <w:pPr>
              <w:pStyle w:val="Sraopastraipa"/>
              <w:numPr>
                <w:ilvl w:val="2"/>
                <w:numId w:val="45"/>
              </w:numPr>
              <w:ind w:left="0" w:hanging="2"/>
              <w:rPr>
                <w:b/>
                <w:bCs/>
                <w:color w:val="0070C0"/>
                <w:sz w:val="24"/>
                <w:szCs w:val="24"/>
              </w:rPr>
            </w:pPr>
          </w:p>
        </w:tc>
        <w:tc>
          <w:tcPr>
            <w:tcW w:w="6750" w:type="dxa"/>
          </w:tcPr>
          <w:p w14:paraId="10F5E745" w14:textId="77777777" w:rsidR="00F12A1A" w:rsidRPr="007250D5" w:rsidRDefault="00F12A1A" w:rsidP="002B23C5">
            <w:pPr>
              <w:ind w:hanging="2"/>
              <w:jc w:val="both"/>
              <w:rPr>
                <w:color w:val="000000"/>
                <w:sz w:val="24"/>
                <w:szCs w:val="24"/>
              </w:rPr>
            </w:pPr>
            <w:r w:rsidRPr="007250D5">
              <w:rPr>
                <w:color w:val="000000" w:themeColor="text1"/>
                <w:sz w:val="24"/>
                <w:szCs w:val="24"/>
              </w:rPr>
              <w:t>Sistema turi leisti pakeisti vartotojui slaptažodį.</w:t>
            </w:r>
          </w:p>
        </w:tc>
        <w:tc>
          <w:tcPr>
            <w:tcW w:w="1440" w:type="dxa"/>
          </w:tcPr>
          <w:p w14:paraId="44B5F5EB"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13A80686" w14:textId="77777777" w:rsidR="00F12A1A" w:rsidRPr="007250D5" w:rsidRDefault="00F12A1A" w:rsidP="002B23C5">
            <w:pPr>
              <w:ind w:hanging="2"/>
              <w:jc w:val="center"/>
              <w:rPr>
                <w:color w:val="000000"/>
                <w:sz w:val="24"/>
                <w:szCs w:val="24"/>
              </w:rPr>
            </w:pPr>
          </w:p>
        </w:tc>
      </w:tr>
      <w:tr w:rsidR="00F12A1A" w:rsidRPr="007250D5" w14:paraId="2371976D" w14:textId="77777777" w:rsidTr="002B23C5">
        <w:tc>
          <w:tcPr>
            <w:tcW w:w="715" w:type="dxa"/>
          </w:tcPr>
          <w:p w14:paraId="4B9E3054" w14:textId="77777777" w:rsidR="00F12A1A" w:rsidRPr="007250D5" w:rsidRDefault="00F12A1A" w:rsidP="002B23C5">
            <w:pPr>
              <w:pStyle w:val="Sraopastraipa"/>
              <w:numPr>
                <w:ilvl w:val="2"/>
                <w:numId w:val="45"/>
              </w:numPr>
              <w:ind w:left="0" w:hanging="2"/>
              <w:rPr>
                <w:b/>
                <w:bCs/>
                <w:color w:val="0070C0"/>
                <w:sz w:val="24"/>
                <w:szCs w:val="24"/>
              </w:rPr>
            </w:pPr>
          </w:p>
        </w:tc>
        <w:tc>
          <w:tcPr>
            <w:tcW w:w="6750" w:type="dxa"/>
          </w:tcPr>
          <w:p w14:paraId="0EB0E707" w14:textId="77777777" w:rsidR="00F12A1A" w:rsidRPr="007250D5" w:rsidRDefault="00F12A1A" w:rsidP="002B23C5">
            <w:pPr>
              <w:ind w:hanging="2"/>
              <w:jc w:val="both"/>
              <w:rPr>
                <w:color w:val="000000"/>
                <w:sz w:val="24"/>
                <w:szCs w:val="24"/>
              </w:rPr>
            </w:pPr>
            <w:r w:rsidRPr="007250D5">
              <w:rPr>
                <w:color w:val="000000" w:themeColor="text1"/>
                <w:sz w:val="24"/>
                <w:szCs w:val="24"/>
              </w:rPr>
              <w:t>Prisijungimo prie sistemos metu vartotojui turi būti pateikiami sistemos privatumo politikos (angl</w:t>
            </w:r>
            <w:r w:rsidRPr="007250D5">
              <w:rPr>
                <w:i/>
                <w:iCs/>
                <w:color w:val="000000" w:themeColor="text1"/>
                <w:sz w:val="24"/>
                <w:szCs w:val="24"/>
              </w:rPr>
              <w:t xml:space="preserve">. </w:t>
            </w:r>
            <w:proofErr w:type="spellStart"/>
            <w:r w:rsidRPr="007250D5">
              <w:rPr>
                <w:i/>
                <w:iCs/>
                <w:color w:val="000000" w:themeColor="text1"/>
                <w:sz w:val="24"/>
                <w:szCs w:val="24"/>
              </w:rPr>
              <w:t>privacy</w:t>
            </w:r>
            <w:proofErr w:type="spellEnd"/>
            <w:r w:rsidRPr="007250D5">
              <w:rPr>
                <w:i/>
                <w:iCs/>
                <w:color w:val="000000" w:themeColor="text1"/>
                <w:sz w:val="24"/>
                <w:szCs w:val="24"/>
              </w:rPr>
              <w:t xml:space="preserve"> </w:t>
            </w:r>
            <w:proofErr w:type="spellStart"/>
            <w:r w:rsidRPr="007250D5">
              <w:rPr>
                <w:i/>
                <w:iCs/>
                <w:color w:val="000000" w:themeColor="text1"/>
                <w:sz w:val="24"/>
                <w:szCs w:val="24"/>
              </w:rPr>
              <w:t>police</w:t>
            </w:r>
            <w:proofErr w:type="spellEnd"/>
            <w:r w:rsidRPr="007250D5">
              <w:rPr>
                <w:color w:val="000000" w:themeColor="text1"/>
                <w:sz w:val="24"/>
                <w:szCs w:val="24"/>
              </w:rPr>
              <w:t xml:space="preserve">) informacija. </w:t>
            </w:r>
          </w:p>
        </w:tc>
        <w:tc>
          <w:tcPr>
            <w:tcW w:w="1440" w:type="dxa"/>
          </w:tcPr>
          <w:p w14:paraId="339BA939"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75B7B397" w14:textId="77777777" w:rsidR="00F12A1A" w:rsidRPr="007250D5" w:rsidRDefault="00F12A1A" w:rsidP="002B23C5">
            <w:pPr>
              <w:ind w:hanging="2"/>
              <w:jc w:val="center"/>
              <w:rPr>
                <w:color w:val="000000"/>
                <w:sz w:val="24"/>
                <w:szCs w:val="24"/>
              </w:rPr>
            </w:pPr>
          </w:p>
        </w:tc>
      </w:tr>
      <w:tr w:rsidR="00F12A1A" w:rsidRPr="007250D5" w14:paraId="6C246107" w14:textId="77777777" w:rsidTr="002B23C5">
        <w:tc>
          <w:tcPr>
            <w:tcW w:w="715" w:type="dxa"/>
          </w:tcPr>
          <w:p w14:paraId="57CAF5E8" w14:textId="77777777" w:rsidR="00F12A1A" w:rsidRPr="007250D5" w:rsidRDefault="00F12A1A" w:rsidP="002B23C5">
            <w:pPr>
              <w:pStyle w:val="Sraopastraipa"/>
              <w:numPr>
                <w:ilvl w:val="2"/>
                <w:numId w:val="45"/>
              </w:numPr>
              <w:ind w:left="0" w:hanging="2"/>
              <w:rPr>
                <w:b/>
                <w:bCs/>
                <w:color w:val="0070C0"/>
                <w:sz w:val="24"/>
                <w:szCs w:val="24"/>
              </w:rPr>
            </w:pPr>
          </w:p>
        </w:tc>
        <w:tc>
          <w:tcPr>
            <w:tcW w:w="6750" w:type="dxa"/>
          </w:tcPr>
          <w:p w14:paraId="20489FCC" w14:textId="77777777" w:rsidR="00F12A1A" w:rsidRPr="007250D5" w:rsidRDefault="00F12A1A" w:rsidP="002B23C5">
            <w:pPr>
              <w:ind w:hanging="2"/>
              <w:jc w:val="both"/>
              <w:rPr>
                <w:color w:val="000000"/>
                <w:sz w:val="24"/>
                <w:szCs w:val="24"/>
              </w:rPr>
            </w:pPr>
            <w:r w:rsidRPr="007250D5">
              <w:rPr>
                <w:color w:val="000000" w:themeColor="text1"/>
                <w:sz w:val="24"/>
                <w:szCs w:val="24"/>
              </w:rPr>
              <w:t>Vartotojas turi būti prijungiamas tik tuomet prie sistemos, kai patvirtina (sutinka) su sistemos privatumo politika.</w:t>
            </w:r>
          </w:p>
        </w:tc>
        <w:tc>
          <w:tcPr>
            <w:tcW w:w="1440" w:type="dxa"/>
          </w:tcPr>
          <w:p w14:paraId="1D2718C6"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7FEE183A" w14:textId="77777777" w:rsidR="00F12A1A" w:rsidRPr="007250D5" w:rsidRDefault="00F12A1A" w:rsidP="002B23C5">
            <w:pPr>
              <w:ind w:hanging="2"/>
              <w:jc w:val="center"/>
              <w:rPr>
                <w:color w:val="000000"/>
                <w:sz w:val="24"/>
                <w:szCs w:val="24"/>
              </w:rPr>
            </w:pPr>
          </w:p>
        </w:tc>
      </w:tr>
      <w:tr w:rsidR="00F12A1A" w:rsidRPr="007250D5" w14:paraId="79F13ABF" w14:textId="77777777" w:rsidTr="002B23C5">
        <w:tc>
          <w:tcPr>
            <w:tcW w:w="715" w:type="dxa"/>
          </w:tcPr>
          <w:p w14:paraId="4AAB4267" w14:textId="77777777" w:rsidR="00F12A1A" w:rsidRPr="007250D5" w:rsidRDefault="00F12A1A" w:rsidP="002B23C5">
            <w:pPr>
              <w:pStyle w:val="Sraopastraipa"/>
              <w:numPr>
                <w:ilvl w:val="2"/>
                <w:numId w:val="45"/>
              </w:numPr>
              <w:ind w:left="0" w:hanging="2"/>
              <w:rPr>
                <w:b/>
                <w:bCs/>
                <w:color w:val="0070C0"/>
                <w:sz w:val="24"/>
                <w:szCs w:val="24"/>
              </w:rPr>
            </w:pPr>
          </w:p>
        </w:tc>
        <w:tc>
          <w:tcPr>
            <w:tcW w:w="6750" w:type="dxa"/>
          </w:tcPr>
          <w:p w14:paraId="271F42CF" w14:textId="77777777" w:rsidR="00F12A1A" w:rsidRPr="007250D5" w:rsidRDefault="00F12A1A" w:rsidP="002B23C5">
            <w:pPr>
              <w:ind w:hanging="2"/>
              <w:jc w:val="both"/>
              <w:rPr>
                <w:color w:val="000000"/>
                <w:sz w:val="24"/>
                <w:szCs w:val="24"/>
              </w:rPr>
            </w:pPr>
            <w:r w:rsidRPr="007250D5">
              <w:rPr>
                <w:color w:val="000000" w:themeColor="text1"/>
                <w:sz w:val="24"/>
                <w:szCs w:val="24"/>
              </w:rPr>
              <w:t xml:space="preserve">Prisijungimo prie sistemos metu vartotojui turi būti pateikiama sistemos paslaugų teikimo tvarkos (angl. </w:t>
            </w:r>
            <w:proofErr w:type="spellStart"/>
            <w:r w:rsidRPr="007250D5">
              <w:rPr>
                <w:i/>
                <w:iCs/>
                <w:color w:val="000000" w:themeColor="text1"/>
                <w:sz w:val="24"/>
                <w:szCs w:val="24"/>
              </w:rPr>
              <w:t>terms&amp;conditions</w:t>
            </w:r>
            <w:proofErr w:type="spellEnd"/>
            <w:r w:rsidRPr="007250D5">
              <w:rPr>
                <w:color w:val="000000" w:themeColor="text1"/>
                <w:sz w:val="24"/>
                <w:szCs w:val="24"/>
              </w:rPr>
              <w:t xml:space="preserve">) informacija. </w:t>
            </w:r>
          </w:p>
        </w:tc>
        <w:tc>
          <w:tcPr>
            <w:tcW w:w="1440" w:type="dxa"/>
          </w:tcPr>
          <w:p w14:paraId="7552CD6C"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049F9A5B" w14:textId="77777777" w:rsidR="00F12A1A" w:rsidRPr="007250D5" w:rsidRDefault="00F12A1A" w:rsidP="002B23C5">
            <w:pPr>
              <w:ind w:hanging="2"/>
              <w:jc w:val="center"/>
              <w:rPr>
                <w:color w:val="000000"/>
                <w:sz w:val="24"/>
                <w:szCs w:val="24"/>
              </w:rPr>
            </w:pPr>
          </w:p>
        </w:tc>
      </w:tr>
      <w:tr w:rsidR="00F12A1A" w:rsidRPr="007250D5" w14:paraId="06374176" w14:textId="77777777" w:rsidTr="002B23C5">
        <w:tc>
          <w:tcPr>
            <w:tcW w:w="715" w:type="dxa"/>
          </w:tcPr>
          <w:p w14:paraId="3667993D" w14:textId="77777777" w:rsidR="00F12A1A" w:rsidRPr="007250D5" w:rsidRDefault="00F12A1A" w:rsidP="002B23C5">
            <w:pPr>
              <w:pStyle w:val="Sraopastraipa"/>
              <w:numPr>
                <w:ilvl w:val="2"/>
                <w:numId w:val="45"/>
              </w:numPr>
              <w:ind w:left="0" w:hanging="2"/>
              <w:rPr>
                <w:b/>
                <w:bCs/>
                <w:color w:val="0070C0"/>
                <w:sz w:val="24"/>
                <w:szCs w:val="24"/>
              </w:rPr>
            </w:pPr>
          </w:p>
        </w:tc>
        <w:tc>
          <w:tcPr>
            <w:tcW w:w="6750" w:type="dxa"/>
          </w:tcPr>
          <w:p w14:paraId="3F6E89B5" w14:textId="77777777" w:rsidR="00F12A1A" w:rsidRPr="007250D5" w:rsidRDefault="00F12A1A" w:rsidP="002B23C5">
            <w:pPr>
              <w:ind w:hanging="2"/>
              <w:jc w:val="both"/>
              <w:rPr>
                <w:color w:val="000000"/>
                <w:sz w:val="24"/>
                <w:szCs w:val="24"/>
              </w:rPr>
            </w:pPr>
            <w:r w:rsidRPr="007250D5">
              <w:rPr>
                <w:color w:val="000000" w:themeColor="text1"/>
                <w:sz w:val="24"/>
                <w:szCs w:val="24"/>
              </w:rPr>
              <w:t>Vartotojas turi būti prijungiamas tik tuomet prie sistemos, kai patvirtina (sutinka) su sistemos paslaugų teikimo tvarka.</w:t>
            </w:r>
          </w:p>
        </w:tc>
        <w:tc>
          <w:tcPr>
            <w:tcW w:w="1440" w:type="dxa"/>
          </w:tcPr>
          <w:p w14:paraId="0EA5C8B6"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0911AD6F" w14:textId="77777777" w:rsidR="00F12A1A" w:rsidRPr="007250D5" w:rsidRDefault="00F12A1A" w:rsidP="002B23C5">
            <w:pPr>
              <w:ind w:hanging="2"/>
              <w:jc w:val="center"/>
              <w:rPr>
                <w:color w:val="000000"/>
                <w:sz w:val="24"/>
                <w:szCs w:val="24"/>
              </w:rPr>
            </w:pPr>
          </w:p>
        </w:tc>
      </w:tr>
      <w:tr w:rsidR="00F12A1A" w:rsidRPr="007250D5" w14:paraId="6C9DE87E" w14:textId="77777777" w:rsidTr="002B23C5">
        <w:tc>
          <w:tcPr>
            <w:tcW w:w="715" w:type="dxa"/>
          </w:tcPr>
          <w:p w14:paraId="10D6FFF2" w14:textId="77777777" w:rsidR="00F12A1A" w:rsidRPr="007250D5" w:rsidRDefault="00F12A1A" w:rsidP="002B23C5">
            <w:pPr>
              <w:pStyle w:val="Sraopastraipa"/>
              <w:numPr>
                <w:ilvl w:val="2"/>
                <w:numId w:val="45"/>
              </w:numPr>
              <w:ind w:left="0" w:hanging="2"/>
              <w:rPr>
                <w:b/>
                <w:bCs/>
                <w:color w:val="0070C0"/>
                <w:sz w:val="24"/>
                <w:szCs w:val="24"/>
              </w:rPr>
            </w:pPr>
          </w:p>
        </w:tc>
        <w:tc>
          <w:tcPr>
            <w:tcW w:w="6750" w:type="dxa"/>
          </w:tcPr>
          <w:p w14:paraId="2325A39C" w14:textId="77777777" w:rsidR="00F12A1A" w:rsidRPr="007250D5" w:rsidRDefault="00F12A1A" w:rsidP="002B23C5">
            <w:pPr>
              <w:ind w:hanging="2"/>
              <w:jc w:val="both"/>
              <w:rPr>
                <w:color w:val="000000"/>
                <w:sz w:val="24"/>
                <w:szCs w:val="24"/>
              </w:rPr>
            </w:pPr>
            <w:r w:rsidRPr="007250D5">
              <w:rPr>
                <w:color w:val="000000" w:themeColor="text1"/>
                <w:sz w:val="24"/>
                <w:szCs w:val="24"/>
              </w:rPr>
              <w:t xml:space="preserve">Sistema turi gebėti autentifikuoti vartotoją pagal paskyroje pateiktus ir </w:t>
            </w:r>
            <w:proofErr w:type="spellStart"/>
            <w:r w:rsidRPr="007250D5">
              <w:rPr>
                <w:color w:val="000000" w:themeColor="text1"/>
                <w:sz w:val="24"/>
                <w:szCs w:val="24"/>
              </w:rPr>
              <w:t>validuotus</w:t>
            </w:r>
            <w:proofErr w:type="spellEnd"/>
            <w:r w:rsidRPr="007250D5">
              <w:rPr>
                <w:color w:val="000000" w:themeColor="text1"/>
                <w:sz w:val="24"/>
                <w:szCs w:val="24"/>
              </w:rPr>
              <w:t xml:space="preserve"> prisijungimo duomenis.</w:t>
            </w:r>
          </w:p>
        </w:tc>
        <w:tc>
          <w:tcPr>
            <w:tcW w:w="1440" w:type="dxa"/>
          </w:tcPr>
          <w:p w14:paraId="76025017"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51C779F1" w14:textId="77777777" w:rsidR="00F12A1A" w:rsidRPr="007250D5" w:rsidRDefault="00F12A1A" w:rsidP="002B23C5">
            <w:pPr>
              <w:ind w:hanging="2"/>
              <w:jc w:val="center"/>
              <w:rPr>
                <w:color w:val="000000"/>
                <w:sz w:val="24"/>
                <w:szCs w:val="24"/>
              </w:rPr>
            </w:pPr>
          </w:p>
        </w:tc>
      </w:tr>
      <w:tr w:rsidR="00F12A1A" w:rsidRPr="007250D5" w14:paraId="48AD8300" w14:textId="77777777" w:rsidTr="002B23C5">
        <w:tc>
          <w:tcPr>
            <w:tcW w:w="715" w:type="dxa"/>
          </w:tcPr>
          <w:p w14:paraId="00ED10BB" w14:textId="77777777" w:rsidR="00F12A1A" w:rsidRPr="007250D5" w:rsidRDefault="00F12A1A" w:rsidP="002B23C5">
            <w:pPr>
              <w:pStyle w:val="Sraopastraipa"/>
              <w:numPr>
                <w:ilvl w:val="2"/>
                <w:numId w:val="45"/>
              </w:numPr>
              <w:ind w:left="0" w:hanging="2"/>
              <w:rPr>
                <w:b/>
                <w:bCs/>
                <w:color w:val="0070C0"/>
                <w:sz w:val="24"/>
                <w:szCs w:val="24"/>
              </w:rPr>
            </w:pPr>
          </w:p>
        </w:tc>
        <w:tc>
          <w:tcPr>
            <w:tcW w:w="6750" w:type="dxa"/>
          </w:tcPr>
          <w:p w14:paraId="21A7793A" w14:textId="77777777" w:rsidR="00F12A1A" w:rsidRPr="007250D5" w:rsidRDefault="00F12A1A" w:rsidP="002B23C5">
            <w:pPr>
              <w:ind w:hanging="2"/>
              <w:jc w:val="both"/>
              <w:rPr>
                <w:color w:val="000000"/>
                <w:sz w:val="24"/>
                <w:szCs w:val="24"/>
              </w:rPr>
            </w:pPr>
            <w:r w:rsidRPr="007250D5">
              <w:rPr>
                <w:color w:val="000000" w:themeColor="text1"/>
                <w:sz w:val="24"/>
                <w:szCs w:val="24"/>
              </w:rPr>
              <w:t>Sistema turi pateikti sistemos funkcionalumus pagal suteiktas prieigos teises rolei, įskaitant bet neapribojant prieigą prie internetinės programos.</w:t>
            </w:r>
          </w:p>
        </w:tc>
        <w:tc>
          <w:tcPr>
            <w:tcW w:w="1440" w:type="dxa"/>
          </w:tcPr>
          <w:p w14:paraId="30E26EC1" w14:textId="77777777" w:rsidR="00F12A1A" w:rsidRPr="007250D5" w:rsidRDefault="00F12A1A" w:rsidP="002B23C5">
            <w:pPr>
              <w:ind w:hanging="2"/>
              <w:jc w:val="both"/>
              <w:rPr>
                <w:color w:val="000000" w:themeColor="text1"/>
                <w:sz w:val="24"/>
                <w:szCs w:val="24"/>
              </w:rPr>
            </w:pPr>
            <w:r w:rsidRPr="007250D5">
              <w:rPr>
                <w:color w:val="000000"/>
                <w:sz w:val="24"/>
                <w:szCs w:val="24"/>
              </w:rPr>
              <w:t>Būtina</w:t>
            </w:r>
          </w:p>
        </w:tc>
        <w:tc>
          <w:tcPr>
            <w:tcW w:w="1350" w:type="dxa"/>
          </w:tcPr>
          <w:p w14:paraId="79BFA86E" w14:textId="77777777" w:rsidR="00F12A1A" w:rsidRPr="007250D5" w:rsidRDefault="00F12A1A" w:rsidP="002B23C5">
            <w:pPr>
              <w:ind w:hanging="2"/>
              <w:jc w:val="center"/>
              <w:rPr>
                <w:color w:val="000000" w:themeColor="text1"/>
                <w:sz w:val="24"/>
                <w:szCs w:val="24"/>
              </w:rPr>
            </w:pPr>
          </w:p>
        </w:tc>
      </w:tr>
      <w:tr w:rsidR="00F12A1A" w:rsidRPr="007250D5" w14:paraId="32B986AC" w14:textId="77777777" w:rsidTr="002B23C5">
        <w:tc>
          <w:tcPr>
            <w:tcW w:w="715" w:type="dxa"/>
          </w:tcPr>
          <w:p w14:paraId="438782F9" w14:textId="77777777" w:rsidR="00F12A1A" w:rsidRPr="007250D5" w:rsidRDefault="00F12A1A" w:rsidP="002B23C5">
            <w:pPr>
              <w:pStyle w:val="Sraopastraipa"/>
              <w:numPr>
                <w:ilvl w:val="2"/>
                <w:numId w:val="45"/>
              </w:numPr>
              <w:ind w:left="0" w:hanging="2"/>
              <w:rPr>
                <w:b/>
                <w:bCs/>
                <w:color w:val="0070C0"/>
                <w:sz w:val="24"/>
                <w:szCs w:val="24"/>
              </w:rPr>
            </w:pPr>
          </w:p>
        </w:tc>
        <w:tc>
          <w:tcPr>
            <w:tcW w:w="6750" w:type="dxa"/>
          </w:tcPr>
          <w:p w14:paraId="40B85A7B" w14:textId="77777777" w:rsidR="00F12A1A" w:rsidRPr="007250D5" w:rsidRDefault="00F12A1A" w:rsidP="002B23C5">
            <w:pPr>
              <w:ind w:hanging="2"/>
              <w:jc w:val="both"/>
              <w:rPr>
                <w:color w:val="000000"/>
                <w:sz w:val="24"/>
                <w:szCs w:val="24"/>
              </w:rPr>
            </w:pPr>
            <w:r w:rsidRPr="007250D5">
              <w:rPr>
                <w:color w:val="000000" w:themeColor="text1"/>
                <w:sz w:val="24"/>
                <w:szCs w:val="24"/>
              </w:rPr>
              <w:t>Sistemoje turi būti sukurtas funkcionalumas užtikrinant internetinės programos vartotojų autentifikavimą, vartotojų paskyrų duomenų rinkimą, tvarkymą, saugojimą ir archyvavimą.</w:t>
            </w:r>
          </w:p>
        </w:tc>
        <w:tc>
          <w:tcPr>
            <w:tcW w:w="1440" w:type="dxa"/>
          </w:tcPr>
          <w:p w14:paraId="7B73FA38"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2B5338DF" w14:textId="77777777" w:rsidR="00F12A1A" w:rsidRPr="007250D5" w:rsidRDefault="00F12A1A" w:rsidP="002B23C5">
            <w:pPr>
              <w:ind w:hanging="2"/>
              <w:jc w:val="center"/>
              <w:rPr>
                <w:color w:val="000000"/>
                <w:sz w:val="24"/>
                <w:szCs w:val="24"/>
              </w:rPr>
            </w:pPr>
          </w:p>
        </w:tc>
      </w:tr>
      <w:tr w:rsidR="00F12A1A" w:rsidRPr="007250D5" w14:paraId="6250E684" w14:textId="77777777" w:rsidTr="002B23C5">
        <w:tc>
          <w:tcPr>
            <w:tcW w:w="715" w:type="dxa"/>
          </w:tcPr>
          <w:p w14:paraId="12704F27" w14:textId="77777777" w:rsidR="00F12A1A" w:rsidRPr="007250D5" w:rsidRDefault="00F12A1A" w:rsidP="002B23C5">
            <w:pPr>
              <w:pStyle w:val="Sraopastraipa"/>
              <w:numPr>
                <w:ilvl w:val="2"/>
                <w:numId w:val="45"/>
              </w:numPr>
              <w:ind w:left="0" w:hanging="2"/>
              <w:rPr>
                <w:b/>
                <w:bCs/>
                <w:color w:val="0070C0"/>
                <w:sz w:val="24"/>
                <w:szCs w:val="24"/>
              </w:rPr>
            </w:pPr>
          </w:p>
        </w:tc>
        <w:tc>
          <w:tcPr>
            <w:tcW w:w="6750" w:type="dxa"/>
          </w:tcPr>
          <w:p w14:paraId="79993666" w14:textId="77777777" w:rsidR="00F12A1A" w:rsidRPr="007250D5" w:rsidRDefault="00F12A1A" w:rsidP="002B23C5">
            <w:pPr>
              <w:ind w:hanging="2"/>
              <w:jc w:val="both"/>
              <w:rPr>
                <w:color w:val="000000"/>
                <w:sz w:val="24"/>
                <w:szCs w:val="24"/>
              </w:rPr>
            </w:pPr>
            <w:r w:rsidRPr="007250D5">
              <w:rPr>
                <w:color w:val="000000" w:themeColor="text1"/>
                <w:sz w:val="24"/>
                <w:szCs w:val="24"/>
              </w:rPr>
              <w:t xml:space="preserve">Pirmojo prisijungimo metu, pagal sukonfigūruotą veiksmų seką, internetinės programos vartotojo turi būti prašoma susipažinti su sistemos naudojimo taisyklėmis, asmens duomenų tvarkymu. </w:t>
            </w:r>
          </w:p>
        </w:tc>
        <w:tc>
          <w:tcPr>
            <w:tcW w:w="1440" w:type="dxa"/>
          </w:tcPr>
          <w:p w14:paraId="05C8DFD8" w14:textId="77777777" w:rsidR="00F12A1A" w:rsidRPr="007250D5" w:rsidRDefault="00F12A1A" w:rsidP="002B23C5">
            <w:pPr>
              <w:ind w:hanging="2"/>
              <w:jc w:val="both"/>
              <w:rPr>
                <w:color w:val="000000"/>
                <w:sz w:val="24"/>
                <w:szCs w:val="24"/>
              </w:rPr>
            </w:pPr>
            <w:r w:rsidRPr="007250D5">
              <w:rPr>
                <w:color w:val="000000"/>
                <w:sz w:val="24"/>
                <w:szCs w:val="24"/>
              </w:rPr>
              <w:t>Būtina</w:t>
            </w:r>
          </w:p>
        </w:tc>
        <w:tc>
          <w:tcPr>
            <w:tcW w:w="1350" w:type="dxa"/>
          </w:tcPr>
          <w:p w14:paraId="06400D75" w14:textId="77777777" w:rsidR="00F12A1A" w:rsidRPr="007250D5" w:rsidRDefault="00F12A1A" w:rsidP="002B23C5">
            <w:pPr>
              <w:ind w:hanging="2"/>
              <w:jc w:val="center"/>
              <w:rPr>
                <w:color w:val="000000"/>
                <w:sz w:val="24"/>
                <w:szCs w:val="24"/>
              </w:rPr>
            </w:pPr>
          </w:p>
        </w:tc>
      </w:tr>
    </w:tbl>
    <w:p w14:paraId="54A84BD0" w14:textId="77777777" w:rsidR="00F12A1A" w:rsidRPr="007250D5" w:rsidRDefault="00F12A1A" w:rsidP="00F12A1A">
      <w:pPr>
        <w:rPr>
          <w:rFonts w:ascii="Times New Roman" w:hAnsi="Times New Roman" w:cs="Times New Roman"/>
          <w:sz w:val="24"/>
          <w:szCs w:val="24"/>
          <w:lang w:val="lt-LT"/>
        </w:rPr>
      </w:pPr>
    </w:p>
    <w:p w14:paraId="5771600D" w14:textId="77777777" w:rsidR="00F12A1A" w:rsidRPr="007250D5" w:rsidRDefault="00F12A1A" w:rsidP="00F12A1A">
      <w:pPr>
        <w:pStyle w:val="Sraassunumeriais41"/>
        <w:numPr>
          <w:ilvl w:val="0"/>
          <w:numId w:val="20"/>
        </w:numPr>
        <w:spacing w:before="240" w:line="240" w:lineRule="auto"/>
        <w:jc w:val="center"/>
        <w:textDirection w:val="lrTb"/>
        <w:rPr>
          <w:rFonts w:ascii="Times New Roman" w:eastAsia="Times New Roman" w:hAnsi="Times New Roman"/>
          <w:b/>
          <w:bCs/>
          <w:sz w:val="24"/>
          <w:szCs w:val="24"/>
          <w:lang w:val="lt-LT"/>
        </w:rPr>
      </w:pPr>
      <w:bookmarkStart w:id="18" w:name="_Toc77678410"/>
      <w:bookmarkEnd w:id="17"/>
      <w:r w:rsidRPr="007250D5">
        <w:rPr>
          <w:rFonts w:ascii="Times New Roman" w:eastAsia="Times New Roman" w:hAnsi="Times New Roman"/>
          <w:b/>
          <w:bCs/>
          <w:sz w:val="24"/>
          <w:szCs w:val="24"/>
          <w:lang w:val="lt-LT"/>
        </w:rPr>
        <w:t>NEFUNKCINIAI REIKALAVIMAI</w:t>
      </w:r>
      <w:bookmarkEnd w:id="18"/>
    </w:p>
    <w:p w14:paraId="337EA55F" w14:textId="77777777" w:rsidR="00F12A1A" w:rsidRPr="007250D5" w:rsidRDefault="00F12A1A" w:rsidP="00F12A1A">
      <w:pPr>
        <w:pStyle w:val="Sraassunumeriais41"/>
        <w:numPr>
          <w:ilvl w:val="1"/>
          <w:numId w:val="20"/>
        </w:numPr>
        <w:spacing w:before="240" w:line="240" w:lineRule="auto"/>
        <w:textDirection w:val="lrTb"/>
        <w:rPr>
          <w:rFonts w:ascii="Times New Roman" w:eastAsia="Times New Roman" w:hAnsi="Times New Roman"/>
          <w:b/>
          <w:bCs/>
          <w:sz w:val="24"/>
          <w:szCs w:val="24"/>
          <w:lang w:val="lt-LT"/>
        </w:rPr>
      </w:pPr>
      <w:bookmarkStart w:id="19" w:name="_Toc77678409"/>
      <w:bookmarkStart w:id="20" w:name="_Hlk183691430"/>
      <w:r w:rsidRPr="007250D5">
        <w:rPr>
          <w:rFonts w:ascii="Times New Roman" w:eastAsia="Times New Roman" w:hAnsi="Times New Roman"/>
          <w:b/>
          <w:bCs/>
          <w:sz w:val="24"/>
          <w:szCs w:val="24"/>
          <w:lang w:val="lt-LT"/>
        </w:rPr>
        <w:t>Bendrieji reikalavimai</w:t>
      </w:r>
      <w:bookmarkEnd w:id="19"/>
    </w:p>
    <w:tbl>
      <w:tblPr>
        <w:tblStyle w:val="Lentelstinklelis"/>
        <w:tblW w:w="10255" w:type="dxa"/>
        <w:tblLook w:val="04A0" w:firstRow="1" w:lastRow="0" w:firstColumn="1" w:lastColumn="0" w:noHBand="0" w:noVBand="1"/>
      </w:tblPr>
      <w:tblGrid>
        <w:gridCol w:w="706"/>
        <w:gridCol w:w="6440"/>
        <w:gridCol w:w="1601"/>
        <w:gridCol w:w="1508"/>
      </w:tblGrid>
      <w:tr w:rsidR="00F12A1A" w:rsidRPr="00BE7EE7" w14:paraId="43E25F4D" w14:textId="77777777" w:rsidTr="002B23C5">
        <w:trPr>
          <w:tblHeader/>
        </w:trPr>
        <w:tc>
          <w:tcPr>
            <w:tcW w:w="715" w:type="dxa"/>
            <w:shd w:val="clear" w:color="auto" w:fill="D9D9D9" w:themeFill="background1" w:themeFillShade="D9"/>
            <w:vAlign w:val="center"/>
          </w:tcPr>
          <w:p w14:paraId="1C9AEE67" w14:textId="047A79B3" w:rsidR="00F12A1A" w:rsidRPr="007250D5" w:rsidRDefault="00F12A1A" w:rsidP="00211158">
            <w:pPr>
              <w:ind w:hanging="2"/>
              <w:rPr>
                <w:b/>
                <w:bCs/>
                <w:sz w:val="24"/>
                <w:szCs w:val="24"/>
              </w:rPr>
            </w:pPr>
            <w:r w:rsidRPr="007250D5">
              <w:rPr>
                <w:b/>
                <w:bCs/>
                <w:color w:val="000000" w:themeColor="text1"/>
                <w:sz w:val="24"/>
                <w:szCs w:val="24"/>
              </w:rPr>
              <w:t>Eil</w:t>
            </w:r>
            <w:r w:rsidR="00211158" w:rsidRPr="007250D5">
              <w:rPr>
                <w:b/>
                <w:bCs/>
                <w:color w:val="000000" w:themeColor="text1"/>
                <w:sz w:val="24"/>
                <w:szCs w:val="24"/>
              </w:rPr>
              <w:t>.</w:t>
            </w:r>
            <w:r w:rsidRPr="007250D5">
              <w:rPr>
                <w:b/>
                <w:bCs/>
                <w:color w:val="000000" w:themeColor="text1"/>
                <w:sz w:val="24"/>
                <w:szCs w:val="24"/>
              </w:rPr>
              <w:t xml:space="preserve"> Nr.</w:t>
            </w:r>
          </w:p>
        </w:tc>
        <w:tc>
          <w:tcPr>
            <w:tcW w:w="6750" w:type="dxa"/>
            <w:shd w:val="clear" w:color="auto" w:fill="D9D9D9" w:themeFill="background1" w:themeFillShade="D9"/>
            <w:vAlign w:val="center"/>
          </w:tcPr>
          <w:p w14:paraId="7EB8A46E" w14:textId="77777777" w:rsidR="00F12A1A" w:rsidRPr="007250D5" w:rsidRDefault="00F12A1A" w:rsidP="002B23C5">
            <w:pPr>
              <w:ind w:hanging="2"/>
              <w:jc w:val="center"/>
              <w:rPr>
                <w:b/>
                <w:bCs/>
                <w:i/>
                <w:iCs/>
                <w:sz w:val="24"/>
                <w:szCs w:val="24"/>
              </w:rPr>
            </w:pPr>
            <w:r w:rsidRPr="007250D5">
              <w:rPr>
                <w:b/>
                <w:bCs/>
                <w:sz w:val="24"/>
                <w:szCs w:val="24"/>
              </w:rPr>
              <w:t>Reikalavimo aprašymas</w:t>
            </w:r>
          </w:p>
        </w:tc>
        <w:tc>
          <w:tcPr>
            <w:tcW w:w="1440" w:type="dxa"/>
            <w:shd w:val="clear" w:color="auto" w:fill="D9D9D9" w:themeFill="background1" w:themeFillShade="D9"/>
          </w:tcPr>
          <w:p w14:paraId="0C8906F3" w14:textId="77777777" w:rsidR="00F12A1A" w:rsidRPr="007250D5" w:rsidRDefault="00F12A1A" w:rsidP="002B23C5">
            <w:pPr>
              <w:ind w:hanging="2"/>
              <w:jc w:val="center"/>
              <w:rPr>
                <w:b/>
                <w:bCs/>
                <w:sz w:val="24"/>
                <w:szCs w:val="24"/>
              </w:rPr>
            </w:pPr>
            <w:r w:rsidRPr="007250D5">
              <w:rPr>
                <w:b/>
                <w:bCs/>
                <w:sz w:val="24"/>
                <w:szCs w:val="24"/>
              </w:rPr>
              <w:t>Reikalavimas</w:t>
            </w:r>
          </w:p>
        </w:tc>
        <w:tc>
          <w:tcPr>
            <w:tcW w:w="1350" w:type="dxa"/>
            <w:shd w:val="clear" w:color="auto" w:fill="D9D9D9" w:themeFill="background1" w:themeFillShade="D9"/>
          </w:tcPr>
          <w:p w14:paraId="7FDC5CD5" w14:textId="00947E35" w:rsidR="00F12A1A" w:rsidRPr="007250D5" w:rsidRDefault="004C1829" w:rsidP="002B23C5">
            <w:pPr>
              <w:ind w:hanging="2"/>
              <w:jc w:val="center"/>
              <w:rPr>
                <w:b/>
                <w:bCs/>
                <w:sz w:val="24"/>
                <w:szCs w:val="24"/>
              </w:rPr>
            </w:pPr>
            <w:r w:rsidRPr="007250D5">
              <w:rPr>
                <w:b/>
                <w:bCs/>
                <w:sz w:val="24"/>
                <w:szCs w:val="24"/>
              </w:rPr>
              <w:t>Reikalavimo atitikimas, nurodyti Taip / Ne</w:t>
            </w:r>
          </w:p>
        </w:tc>
      </w:tr>
      <w:tr w:rsidR="00F12A1A" w:rsidRPr="007250D5" w14:paraId="78E5100B" w14:textId="77777777" w:rsidTr="002B23C5">
        <w:trPr>
          <w:tblHeader/>
        </w:trPr>
        <w:tc>
          <w:tcPr>
            <w:tcW w:w="715" w:type="dxa"/>
            <w:shd w:val="clear" w:color="auto" w:fill="D9D9D9" w:themeFill="background1" w:themeFillShade="D9"/>
            <w:vAlign w:val="center"/>
          </w:tcPr>
          <w:p w14:paraId="5E6ED3A1" w14:textId="77777777" w:rsidR="00F12A1A" w:rsidRPr="007250D5" w:rsidRDefault="00F12A1A" w:rsidP="00211158">
            <w:pPr>
              <w:ind w:hanging="2"/>
              <w:rPr>
                <w:b/>
                <w:bCs/>
                <w:color w:val="000000" w:themeColor="text1"/>
                <w:sz w:val="24"/>
                <w:szCs w:val="24"/>
              </w:rPr>
            </w:pPr>
            <w:r w:rsidRPr="007250D5">
              <w:rPr>
                <w:b/>
                <w:bCs/>
                <w:color w:val="000000" w:themeColor="text1"/>
                <w:sz w:val="24"/>
                <w:szCs w:val="24"/>
              </w:rPr>
              <w:t>7.1</w:t>
            </w:r>
          </w:p>
        </w:tc>
        <w:tc>
          <w:tcPr>
            <w:tcW w:w="6750" w:type="dxa"/>
            <w:shd w:val="clear" w:color="auto" w:fill="D9D9D9" w:themeFill="background1" w:themeFillShade="D9"/>
            <w:vAlign w:val="center"/>
          </w:tcPr>
          <w:p w14:paraId="5CB9AC57" w14:textId="77777777" w:rsidR="00F12A1A" w:rsidRPr="007250D5" w:rsidRDefault="00F12A1A" w:rsidP="002B23C5">
            <w:pPr>
              <w:ind w:hanging="2"/>
              <w:rPr>
                <w:b/>
                <w:bCs/>
                <w:sz w:val="24"/>
                <w:szCs w:val="24"/>
              </w:rPr>
            </w:pPr>
            <w:r w:rsidRPr="007250D5">
              <w:rPr>
                <w:b/>
                <w:bCs/>
                <w:sz w:val="24"/>
                <w:szCs w:val="24"/>
              </w:rPr>
              <w:t>Bendrieji reikalavimai</w:t>
            </w:r>
          </w:p>
        </w:tc>
        <w:tc>
          <w:tcPr>
            <w:tcW w:w="1440" w:type="dxa"/>
            <w:shd w:val="clear" w:color="auto" w:fill="D9D9D9" w:themeFill="background1" w:themeFillShade="D9"/>
          </w:tcPr>
          <w:p w14:paraId="5A15722D" w14:textId="77777777" w:rsidR="00F12A1A" w:rsidRPr="007250D5" w:rsidRDefault="00F12A1A" w:rsidP="002B23C5">
            <w:pPr>
              <w:ind w:hanging="2"/>
              <w:jc w:val="center"/>
              <w:rPr>
                <w:b/>
                <w:bCs/>
                <w:sz w:val="24"/>
                <w:szCs w:val="24"/>
              </w:rPr>
            </w:pPr>
          </w:p>
        </w:tc>
        <w:tc>
          <w:tcPr>
            <w:tcW w:w="1350" w:type="dxa"/>
            <w:shd w:val="clear" w:color="auto" w:fill="D9D9D9" w:themeFill="background1" w:themeFillShade="D9"/>
          </w:tcPr>
          <w:p w14:paraId="03CA09C2" w14:textId="77777777" w:rsidR="00F12A1A" w:rsidRPr="007250D5" w:rsidRDefault="00F12A1A" w:rsidP="002B23C5">
            <w:pPr>
              <w:ind w:hanging="2"/>
              <w:jc w:val="center"/>
              <w:rPr>
                <w:b/>
                <w:bCs/>
                <w:sz w:val="24"/>
                <w:szCs w:val="24"/>
              </w:rPr>
            </w:pPr>
          </w:p>
        </w:tc>
      </w:tr>
      <w:tr w:rsidR="00F12A1A" w:rsidRPr="007250D5" w14:paraId="250CAF04" w14:textId="77777777" w:rsidTr="002B23C5">
        <w:tc>
          <w:tcPr>
            <w:tcW w:w="715" w:type="dxa"/>
          </w:tcPr>
          <w:p w14:paraId="06A57B86" w14:textId="77777777" w:rsidR="00F12A1A" w:rsidRPr="007250D5" w:rsidRDefault="00F12A1A" w:rsidP="002B23C5">
            <w:pPr>
              <w:pStyle w:val="Sraopastraipa"/>
              <w:numPr>
                <w:ilvl w:val="2"/>
                <w:numId w:val="46"/>
              </w:numPr>
              <w:rPr>
                <w:b/>
                <w:bCs/>
                <w:color w:val="0070C0"/>
                <w:sz w:val="24"/>
                <w:szCs w:val="24"/>
              </w:rPr>
            </w:pPr>
          </w:p>
        </w:tc>
        <w:tc>
          <w:tcPr>
            <w:tcW w:w="6750" w:type="dxa"/>
          </w:tcPr>
          <w:p w14:paraId="15806B2B" w14:textId="77777777" w:rsidR="00F12A1A" w:rsidRPr="007250D5" w:rsidRDefault="00F12A1A" w:rsidP="002B23C5">
            <w:pPr>
              <w:ind w:hanging="2"/>
              <w:jc w:val="both"/>
              <w:rPr>
                <w:color w:val="000000"/>
                <w:sz w:val="24"/>
                <w:szCs w:val="24"/>
              </w:rPr>
            </w:pPr>
            <w:r w:rsidRPr="007250D5">
              <w:rPr>
                <w:color w:val="000000" w:themeColor="text1"/>
                <w:sz w:val="24"/>
                <w:szCs w:val="24"/>
              </w:rPr>
              <w:t xml:space="preserve">Mobilioji programėlė turi būti adaptuota naudojantis Paslaugų teikėjo nuotolinės pacientų stebėsenos platformos technologiniu pagrindu ir dedikuota perkančiajai organizacijai (Klaipėdos Sveikatos centrui) – turi atitikti Sveikatos centro pateiktus vizualinio identiteto (pavadinimas, logotipas, spalvos, piktogramos ir kt.) reikalavimus. </w:t>
            </w:r>
          </w:p>
        </w:tc>
        <w:tc>
          <w:tcPr>
            <w:tcW w:w="1440" w:type="dxa"/>
          </w:tcPr>
          <w:p w14:paraId="7A9C1FE4"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528074C6" w14:textId="77777777" w:rsidR="00F12A1A" w:rsidRPr="007250D5" w:rsidRDefault="00F12A1A" w:rsidP="002B23C5">
            <w:pPr>
              <w:ind w:hanging="2"/>
              <w:jc w:val="center"/>
              <w:rPr>
                <w:color w:val="000000" w:themeColor="text1"/>
                <w:sz w:val="24"/>
                <w:szCs w:val="24"/>
              </w:rPr>
            </w:pPr>
          </w:p>
        </w:tc>
      </w:tr>
      <w:tr w:rsidR="00F12A1A" w:rsidRPr="007250D5" w14:paraId="19E76199" w14:textId="77777777" w:rsidTr="002B23C5">
        <w:trPr>
          <w:trHeight w:val="300"/>
        </w:trPr>
        <w:tc>
          <w:tcPr>
            <w:tcW w:w="715" w:type="dxa"/>
          </w:tcPr>
          <w:p w14:paraId="72A2F32F"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70583DE5" w14:textId="01204D62" w:rsidR="00F12A1A" w:rsidRPr="007250D5" w:rsidRDefault="00F12A1A" w:rsidP="002B23C5">
            <w:pPr>
              <w:ind w:hanging="2"/>
              <w:jc w:val="both"/>
              <w:rPr>
                <w:color w:val="000000" w:themeColor="text1"/>
                <w:sz w:val="24"/>
                <w:szCs w:val="24"/>
                <w:highlight w:val="yellow"/>
              </w:rPr>
            </w:pPr>
            <w:r w:rsidRPr="007250D5">
              <w:rPr>
                <w:color w:val="000000" w:themeColor="text1"/>
                <w:sz w:val="24"/>
                <w:szCs w:val="24"/>
              </w:rPr>
              <w:t xml:space="preserve">Mobilioji programėlė turi būti patalpinta ir pilnai paleista naudoti „Google </w:t>
            </w:r>
            <w:proofErr w:type="spellStart"/>
            <w:r w:rsidRPr="007250D5">
              <w:rPr>
                <w:color w:val="000000" w:themeColor="text1"/>
                <w:sz w:val="24"/>
                <w:szCs w:val="24"/>
              </w:rPr>
              <w:t>Play</w:t>
            </w:r>
            <w:proofErr w:type="spellEnd"/>
            <w:r w:rsidRPr="007250D5">
              <w:rPr>
                <w:color w:val="000000" w:themeColor="text1"/>
                <w:sz w:val="24"/>
                <w:szCs w:val="24"/>
              </w:rPr>
              <w:t xml:space="preserve"> </w:t>
            </w:r>
            <w:proofErr w:type="spellStart"/>
            <w:r w:rsidRPr="007250D5">
              <w:rPr>
                <w:color w:val="000000" w:themeColor="text1"/>
                <w:sz w:val="24"/>
                <w:szCs w:val="24"/>
              </w:rPr>
              <w:t>Store</w:t>
            </w:r>
            <w:proofErr w:type="spellEnd"/>
            <w:r w:rsidRPr="007250D5">
              <w:rPr>
                <w:color w:val="000000" w:themeColor="text1"/>
                <w:sz w:val="24"/>
                <w:szCs w:val="24"/>
              </w:rPr>
              <w:t>“</w:t>
            </w:r>
            <w:r w:rsidR="00AD1486">
              <w:rPr>
                <w:color w:val="000000" w:themeColor="text1"/>
                <w:sz w:val="24"/>
                <w:szCs w:val="24"/>
              </w:rPr>
              <w:t>,</w:t>
            </w:r>
            <w:r w:rsidRPr="007250D5">
              <w:rPr>
                <w:color w:val="000000" w:themeColor="text1"/>
                <w:sz w:val="24"/>
                <w:szCs w:val="24"/>
              </w:rPr>
              <w:t xml:space="preserve"> „Apple </w:t>
            </w:r>
            <w:proofErr w:type="spellStart"/>
            <w:r w:rsidRPr="007250D5">
              <w:rPr>
                <w:color w:val="000000" w:themeColor="text1"/>
                <w:sz w:val="24"/>
                <w:szCs w:val="24"/>
              </w:rPr>
              <w:t>App</w:t>
            </w:r>
            <w:proofErr w:type="spellEnd"/>
            <w:r w:rsidRPr="007250D5">
              <w:rPr>
                <w:color w:val="000000" w:themeColor="text1"/>
                <w:sz w:val="24"/>
                <w:szCs w:val="24"/>
              </w:rPr>
              <w:t xml:space="preserve"> </w:t>
            </w:r>
            <w:proofErr w:type="spellStart"/>
            <w:r w:rsidRPr="007250D5">
              <w:rPr>
                <w:color w:val="000000" w:themeColor="text1"/>
                <w:sz w:val="24"/>
                <w:szCs w:val="24"/>
              </w:rPr>
              <w:t>Store</w:t>
            </w:r>
            <w:proofErr w:type="spellEnd"/>
            <w:r w:rsidRPr="007250D5">
              <w:rPr>
                <w:color w:val="000000" w:themeColor="text1"/>
                <w:sz w:val="24"/>
                <w:szCs w:val="24"/>
              </w:rPr>
              <w:t xml:space="preserve">“ </w:t>
            </w:r>
            <w:r w:rsidR="00596275" w:rsidRPr="005555B8">
              <w:rPr>
                <w:color w:val="000000" w:themeColor="text1"/>
                <w:sz w:val="24"/>
                <w:szCs w:val="24"/>
              </w:rPr>
              <w:t>arba lygiavertėse</w:t>
            </w:r>
            <w:r w:rsidR="00596275">
              <w:rPr>
                <w:color w:val="000000" w:themeColor="text1"/>
                <w:sz w:val="24"/>
                <w:szCs w:val="24"/>
              </w:rPr>
              <w:t xml:space="preserve"> </w:t>
            </w:r>
            <w:r w:rsidRPr="007250D5">
              <w:rPr>
                <w:color w:val="000000" w:themeColor="text1"/>
                <w:sz w:val="24"/>
                <w:szCs w:val="24"/>
              </w:rPr>
              <w:t>parduotuvėse Paslaugų teikėjo sąskaita, užtikrinant, kad ji būtų prieinama tiksliniams naudotojams.</w:t>
            </w:r>
          </w:p>
        </w:tc>
        <w:tc>
          <w:tcPr>
            <w:tcW w:w="1440" w:type="dxa"/>
          </w:tcPr>
          <w:p w14:paraId="044B62B8"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5B16EF4E" w14:textId="77777777" w:rsidR="00F12A1A" w:rsidRPr="007250D5" w:rsidRDefault="00F12A1A" w:rsidP="002B23C5">
            <w:pPr>
              <w:ind w:hanging="2"/>
              <w:jc w:val="center"/>
              <w:rPr>
                <w:color w:val="000000" w:themeColor="text1"/>
                <w:sz w:val="24"/>
                <w:szCs w:val="24"/>
              </w:rPr>
            </w:pPr>
          </w:p>
        </w:tc>
      </w:tr>
      <w:tr w:rsidR="00F12A1A" w:rsidRPr="007250D5" w14:paraId="3221AF25" w14:textId="77777777" w:rsidTr="002B23C5">
        <w:tc>
          <w:tcPr>
            <w:tcW w:w="715" w:type="dxa"/>
          </w:tcPr>
          <w:p w14:paraId="5C97F163"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4C1455C1" w14:textId="77777777" w:rsidR="00F12A1A" w:rsidRPr="007250D5" w:rsidRDefault="00F12A1A" w:rsidP="002B23C5">
            <w:pPr>
              <w:ind w:hanging="2"/>
              <w:jc w:val="both"/>
              <w:rPr>
                <w:color w:val="000000"/>
                <w:sz w:val="24"/>
                <w:szCs w:val="24"/>
                <w:highlight w:val="yellow"/>
              </w:rPr>
            </w:pPr>
            <w:r w:rsidRPr="007250D5">
              <w:rPr>
                <w:color w:val="000000" w:themeColor="text1"/>
                <w:sz w:val="24"/>
                <w:szCs w:val="24"/>
              </w:rPr>
              <w:t>Visai sistemoje sukurtų atskirų sveikatos priežiūros įstaigų grupei turi būti prieinamas vienodas funkcionalumas, suderintas ir patvirtintas Sveikatos centro (SC) veiklą koordinuojančios įstaigos.</w:t>
            </w:r>
          </w:p>
        </w:tc>
        <w:tc>
          <w:tcPr>
            <w:tcW w:w="1440" w:type="dxa"/>
          </w:tcPr>
          <w:p w14:paraId="432AB171"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57E61E35" w14:textId="77777777" w:rsidR="00F12A1A" w:rsidRPr="007250D5" w:rsidRDefault="00F12A1A" w:rsidP="002B23C5">
            <w:pPr>
              <w:ind w:hanging="2"/>
              <w:jc w:val="center"/>
              <w:rPr>
                <w:color w:val="000000" w:themeColor="text1"/>
                <w:sz w:val="24"/>
                <w:szCs w:val="24"/>
              </w:rPr>
            </w:pPr>
          </w:p>
        </w:tc>
      </w:tr>
      <w:tr w:rsidR="00F12A1A" w:rsidRPr="007250D5" w14:paraId="208D7C66" w14:textId="77777777" w:rsidTr="002B23C5">
        <w:tc>
          <w:tcPr>
            <w:tcW w:w="715" w:type="dxa"/>
          </w:tcPr>
          <w:p w14:paraId="5148FAC1"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77C88F8F" w14:textId="77777777" w:rsidR="00F12A1A" w:rsidRPr="007250D5" w:rsidRDefault="00F12A1A" w:rsidP="002B23C5">
            <w:pPr>
              <w:ind w:hanging="2"/>
              <w:jc w:val="both"/>
              <w:rPr>
                <w:color w:val="000000"/>
                <w:sz w:val="24"/>
                <w:szCs w:val="24"/>
              </w:rPr>
            </w:pPr>
            <w:r w:rsidRPr="007250D5">
              <w:rPr>
                <w:color w:val="000000" w:themeColor="text1"/>
                <w:sz w:val="24"/>
                <w:szCs w:val="24"/>
              </w:rPr>
              <w:t xml:space="preserve">Sistemoje turi būti pateikiama kontekstinė pagalba (angl. </w:t>
            </w:r>
            <w:proofErr w:type="spellStart"/>
            <w:r w:rsidRPr="007250D5">
              <w:rPr>
                <w:i/>
                <w:color w:val="000000" w:themeColor="text1"/>
                <w:sz w:val="24"/>
                <w:szCs w:val="24"/>
              </w:rPr>
              <w:t>tooltip</w:t>
            </w:r>
            <w:proofErr w:type="spellEnd"/>
            <w:r w:rsidRPr="007250D5">
              <w:rPr>
                <w:color w:val="000000" w:themeColor="text1"/>
                <w:sz w:val="24"/>
                <w:szCs w:val="24"/>
              </w:rPr>
              <w:t>) prie laukų, kuriuose reikalingas sąvokų paaiškinimas ar kita pagalbinė informacija.</w:t>
            </w:r>
          </w:p>
        </w:tc>
        <w:tc>
          <w:tcPr>
            <w:tcW w:w="1440" w:type="dxa"/>
          </w:tcPr>
          <w:p w14:paraId="64384BCC"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5EC0ABD9" w14:textId="77777777" w:rsidR="00F12A1A" w:rsidRPr="007250D5" w:rsidRDefault="00F12A1A" w:rsidP="002B23C5">
            <w:pPr>
              <w:ind w:hanging="2"/>
              <w:jc w:val="center"/>
              <w:rPr>
                <w:color w:val="000000" w:themeColor="text1"/>
                <w:sz w:val="24"/>
                <w:szCs w:val="24"/>
              </w:rPr>
            </w:pPr>
          </w:p>
        </w:tc>
      </w:tr>
      <w:tr w:rsidR="00F12A1A" w:rsidRPr="007250D5" w14:paraId="30C12BFB" w14:textId="77777777" w:rsidTr="002B23C5">
        <w:tc>
          <w:tcPr>
            <w:tcW w:w="715" w:type="dxa"/>
          </w:tcPr>
          <w:p w14:paraId="6EEA235A"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275B2CC8" w14:textId="77777777" w:rsidR="00F12A1A" w:rsidRPr="007250D5" w:rsidRDefault="00F12A1A" w:rsidP="002B23C5">
            <w:pPr>
              <w:ind w:hanging="2"/>
              <w:jc w:val="both"/>
              <w:rPr>
                <w:color w:val="000000"/>
                <w:sz w:val="24"/>
                <w:szCs w:val="24"/>
                <w:highlight w:val="yellow"/>
              </w:rPr>
            </w:pPr>
            <w:r w:rsidRPr="007250D5">
              <w:rPr>
                <w:color w:val="000000" w:themeColor="text1"/>
                <w:sz w:val="24"/>
                <w:szCs w:val="24"/>
              </w:rPr>
              <w:t>Sąrašinėse formose turi būti nurodoma įrašo sukūrimo ar atnaujinimo data ir atsakingo asmens duomenys.</w:t>
            </w:r>
          </w:p>
        </w:tc>
        <w:tc>
          <w:tcPr>
            <w:tcW w:w="1440" w:type="dxa"/>
          </w:tcPr>
          <w:p w14:paraId="6FD1BC83" w14:textId="77777777" w:rsidR="00F12A1A" w:rsidRPr="007250D5" w:rsidRDefault="00F12A1A" w:rsidP="002B23C5">
            <w:pPr>
              <w:ind w:hanging="2"/>
              <w:jc w:val="both"/>
              <w:rPr>
                <w:color w:val="000000"/>
                <w:sz w:val="24"/>
                <w:szCs w:val="24"/>
              </w:rPr>
            </w:pPr>
            <w:r w:rsidRPr="007250D5">
              <w:rPr>
                <w:color w:val="000000" w:themeColor="text1"/>
                <w:sz w:val="24"/>
                <w:szCs w:val="24"/>
              </w:rPr>
              <w:t>Būtina</w:t>
            </w:r>
          </w:p>
        </w:tc>
        <w:tc>
          <w:tcPr>
            <w:tcW w:w="1350" w:type="dxa"/>
          </w:tcPr>
          <w:p w14:paraId="5C39CED8" w14:textId="77777777" w:rsidR="00F12A1A" w:rsidRPr="007250D5" w:rsidRDefault="00F12A1A" w:rsidP="002B23C5">
            <w:pPr>
              <w:ind w:hanging="2"/>
              <w:jc w:val="center"/>
              <w:rPr>
                <w:color w:val="000000"/>
                <w:sz w:val="24"/>
                <w:szCs w:val="24"/>
              </w:rPr>
            </w:pPr>
          </w:p>
        </w:tc>
      </w:tr>
      <w:tr w:rsidR="00F12A1A" w:rsidRPr="007250D5" w14:paraId="7BC300DA" w14:textId="77777777" w:rsidTr="002B23C5">
        <w:tc>
          <w:tcPr>
            <w:tcW w:w="715" w:type="dxa"/>
          </w:tcPr>
          <w:p w14:paraId="7DC10B28"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71D5E89A" w14:textId="77777777" w:rsidR="00F12A1A" w:rsidRPr="007250D5" w:rsidRDefault="00F12A1A" w:rsidP="002B23C5">
            <w:pPr>
              <w:ind w:hanging="2"/>
              <w:jc w:val="both"/>
              <w:rPr>
                <w:color w:val="000000"/>
                <w:sz w:val="24"/>
                <w:szCs w:val="24"/>
                <w:highlight w:val="yellow"/>
              </w:rPr>
            </w:pPr>
            <w:r w:rsidRPr="007250D5">
              <w:rPr>
                <w:color w:val="000000" w:themeColor="text1"/>
                <w:sz w:val="24"/>
                <w:szCs w:val="24"/>
              </w:rPr>
              <w:t>Vartotojai turi būti informuojami apie įvykius informaciniais pranešimais ar el. paštu (prisijungimo prie sistemos duomenys ir savaitinės ataskaitos).</w:t>
            </w:r>
          </w:p>
        </w:tc>
        <w:tc>
          <w:tcPr>
            <w:tcW w:w="1440" w:type="dxa"/>
          </w:tcPr>
          <w:p w14:paraId="36494B84" w14:textId="77777777" w:rsidR="00F12A1A" w:rsidRPr="007250D5" w:rsidRDefault="00F12A1A" w:rsidP="002B23C5">
            <w:pPr>
              <w:ind w:hanging="2"/>
              <w:jc w:val="both"/>
              <w:rPr>
                <w:color w:val="000000"/>
                <w:sz w:val="24"/>
                <w:szCs w:val="24"/>
              </w:rPr>
            </w:pPr>
            <w:r w:rsidRPr="007250D5">
              <w:rPr>
                <w:color w:val="000000" w:themeColor="text1"/>
                <w:sz w:val="24"/>
                <w:szCs w:val="24"/>
              </w:rPr>
              <w:t>Būtina</w:t>
            </w:r>
          </w:p>
        </w:tc>
        <w:tc>
          <w:tcPr>
            <w:tcW w:w="1350" w:type="dxa"/>
          </w:tcPr>
          <w:p w14:paraId="34E2CC43" w14:textId="77777777" w:rsidR="00F12A1A" w:rsidRPr="007250D5" w:rsidRDefault="00F12A1A" w:rsidP="002B23C5">
            <w:pPr>
              <w:ind w:hanging="2"/>
              <w:jc w:val="center"/>
              <w:rPr>
                <w:color w:val="000000"/>
                <w:sz w:val="24"/>
                <w:szCs w:val="24"/>
              </w:rPr>
            </w:pPr>
          </w:p>
        </w:tc>
      </w:tr>
      <w:tr w:rsidR="00F12A1A" w:rsidRPr="007250D5" w14:paraId="04A00A41" w14:textId="77777777" w:rsidTr="002B23C5">
        <w:tc>
          <w:tcPr>
            <w:tcW w:w="715" w:type="dxa"/>
          </w:tcPr>
          <w:p w14:paraId="03049539"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61DD6015" w14:textId="77777777" w:rsidR="00F12A1A" w:rsidRPr="007250D5" w:rsidRDefault="00F12A1A" w:rsidP="002B23C5">
            <w:pPr>
              <w:ind w:hanging="2"/>
              <w:jc w:val="both"/>
              <w:rPr>
                <w:color w:val="000000"/>
                <w:sz w:val="24"/>
                <w:szCs w:val="24"/>
                <w:highlight w:val="yellow"/>
              </w:rPr>
            </w:pPr>
            <w:r w:rsidRPr="007250D5">
              <w:rPr>
                <w:color w:val="000000" w:themeColor="text1"/>
                <w:sz w:val="24"/>
                <w:szCs w:val="24"/>
              </w:rPr>
              <w:t>Sistemoje turi veikti paieška sąrašinėse formose, su galimybe siūlyti galimus rezultatus vedant raktažodį.</w:t>
            </w:r>
          </w:p>
        </w:tc>
        <w:tc>
          <w:tcPr>
            <w:tcW w:w="1440" w:type="dxa"/>
          </w:tcPr>
          <w:p w14:paraId="04BBDE33"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36480978" w14:textId="77777777" w:rsidR="00F12A1A" w:rsidRPr="007250D5" w:rsidRDefault="00F12A1A" w:rsidP="002B23C5">
            <w:pPr>
              <w:ind w:hanging="2"/>
              <w:jc w:val="center"/>
              <w:rPr>
                <w:color w:val="000000" w:themeColor="text1"/>
                <w:sz w:val="24"/>
                <w:szCs w:val="24"/>
              </w:rPr>
            </w:pPr>
          </w:p>
        </w:tc>
      </w:tr>
      <w:tr w:rsidR="00F12A1A" w:rsidRPr="007250D5" w14:paraId="49277DFA" w14:textId="77777777" w:rsidTr="002B23C5">
        <w:tc>
          <w:tcPr>
            <w:tcW w:w="715" w:type="dxa"/>
          </w:tcPr>
          <w:p w14:paraId="0AB601EF"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0374E8A6" w14:textId="542F591D" w:rsidR="00F12A1A" w:rsidRPr="005555B8" w:rsidRDefault="00F12A1A" w:rsidP="002B23C5">
            <w:pPr>
              <w:ind w:hanging="2"/>
              <w:jc w:val="both"/>
              <w:rPr>
                <w:color w:val="000000"/>
                <w:sz w:val="24"/>
                <w:szCs w:val="24"/>
              </w:rPr>
            </w:pPr>
            <w:r w:rsidRPr="005555B8">
              <w:rPr>
                <w:color w:val="000000" w:themeColor="text1"/>
                <w:sz w:val="24"/>
                <w:szCs w:val="24"/>
              </w:rPr>
              <w:t>Sistemoje turi būti galimybė įkelti dokumentus šiais formatais: PDF, JPG, PNG, TIFF, DOCX, XLSX</w:t>
            </w:r>
            <w:r w:rsidR="00746174" w:rsidRPr="005555B8">
              <w:rPr>
                <w:color w:val="000000" w:themeColor="text1"/>
                <w:sz w:val="24"/>
                <w:szCs w:val="24"/>
              </w:rPr>
              <w:t xml:space="preserve"> arba lyg</w:t>
            </w:r>
            <w:r w:rsidR="00596275" w:rsidRPr="005555B8">
              <w:rPr>
                <w:color w:val="000000" w:themeColor="text1"/>
                <w:sz w:val="24"/>
                <w:szCs w:val="24"/>
              </w:rPr>
              <w:t>ia</w:t>
            </w:r>
            <w:r w:rsidR="00746174" w:rsidRPr="005555B8">
              <w:rPr>
                <w:color w:val="000000" w:themeColor="text1"/>
                <w:sz w:val="24"/>
                <w:szCs w:val="24"/>
              </w:rPr>
              <w:t>verčiai</w:t>
            </w:r>
            <w:r w:rsidR="00A8435B">
              <w:rPr>
                <w:color w:val="000000" w:themeColor="text1"/>
                <w:sz w:val="24"/>
                <w:szCs w:val="24"/>
              </w:rPr>
              <w:t>s</w:t>
            </w:r>
            <w:r w:rsidRPr="005555B8">
              <w:rPr>
                <w:color w:val="000000" w:themeColor="text1"/>
                <w:sz w:val="24"/>
                <w:szCs w:val="24"/>
              </w:rPr>
              <w:t>.</w:t>
            </w:r>
          </w:p>
        </w:tc>
        <w:tc>
          <w:tcPr>
            <w:tcW w:w="1440" w:type="dxa"/>
          </w:tcPr>
          <w:p w14:paraId="370DCBF9"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2756D49E" w14:textId="77777777" w:rsidR="00F12A1A" w:rsidRPr="007250D5" w:rsidRDefault="00F12A1A" w:rsidP="002B23C5">
            <w:pPr>
              <w:ind w:hanging="2"/>
              <w:jc w:val="center"/>
              <w:rPr>
                <w:color w:val="000000" w:themeColor="text1"/>
                <w:sz w:val="24"/>
                <w:szCs w:val="24"/>
              </w:rPr>
            </w:pPr>
          </w:p>
        </w:tc>
      </w:tr>
      <w:tr w:rsidR="00F12A1A" w:rsidRPr="007250D5" w14:paraId="32FA660A" w14:textId="77777777" w:rsidTr="002B23C5">
        <w:tc>
          <w:tcPr>
            <w:tcW w:w="715" w:type="dxa"/>
          </w:tcPr>
          <w:p w14:paraId="0B18ABBA"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4C80B21F" w14:textId="65C8F618" w:rsidR="00F12A1A" w:rsidRPr="005555B8" w:rsidRDefault="00F12A1A" w:rsidP="002B23C5">
            <w:pPr>
              <w:ind w:hanging="2"/>
              <w:jc w:val="both"/>
              <w:rPr>
                <w:color w:val="000000" w:themeColor="text1"/>
                <w:sz w:val="24"/>
                <w:szCs w:val="24"/>
              </w:rPr>
            </w:pPr>
            <w:r w:rsidRPr="005555B8">
              <w:rPr>
                <w:color w:val="000000" w:themeColor="text1"/>
                <w:sz w:val="24"/>
                <w:szCs w:val="24"/>
              </w:rPr>
              <w:t xml:space="preserve">Sistemoje turi būti galimybė eksportuoti duomenis į PDF </w:t>
            </w:r>
            <w:r w:rsidR="00746174" w:rsidRPr="005555B8">
              <w:rPr>
                <w:color w:val="000000" w:themeColor="text1"/>
                <w:sz w:val="24"/>
                <w:szCs w:val="24"/>
              </w:rPr>
              <w:t xml:space="preserve">arba lygiavertį </w:t>
            </w:r>
            <w:r w:rsidRPr="005555B8">
              <w:rPr>
                <w:color w:val="000000" w:themeColor="text1"/>
                <w:sz w:val="24"/>
                <w:szCs w:val="24"/>
              </w:rPr>
              <w:t>formatą.</w:t>
            </w:r>
          </w:p>
        </w:tc>
        <w:tc>
          <w:tcPr>
            <w:tcW w:w="1440" w:type="dxa"/>
          </w:tcPr>
          <w:p w14:paraId="003E27E8"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6B8D9E2F" w14:textId="77777777" w:rsidR="00F12A1A" w:rsidRPr="007250D5" w:rsidRDefault="00F12A1A" w:rsidP="002B23C5">
            <w:pPr>
              <w:ind w:hanging="2"/>
              <w:jc w:val="center"/>
              <w:rPr>
                <w:color w:val="000000" w:themeColor="text1"/>
                <w:sz w:val="24"/>
                <w:szCs w:val="24"/>
              </w:rPr>
            </w:pPr>
          </w:p>
        </w:tc>
      </w:tr>
      <w:tr w:rsidR="00F12A1A" w:rsidRPr="007250D5" w14:paraId="130021FD" w14:textId="77777777" w:rsidTr="002B23C5">
        <w:tc>
          <w:tcPr>
            <w:tcW w:w="715" w:type="dxa"/>
          </w:tcPr>
          <w:p w14:paraId="4B296453"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0DFAA410" w14:textId="77777777" w:rsidR="00F12A1A" w:rsidRPr="007250D5" w:rsidRDefault="00F12A1A" w:rsidP="002B23C5">
            <w:pPr>
              <w:ind w:hanging="2"/>
              <w:jc w:val="both"/>
              <w:rPr>
                <w:color w:val="000000" w:themeColor="text1"/>
                <w:sz w:val="24"/>
                <w:szCs w:val="24"/>
              </w:rPr>
            </w:pPr>
            <w:r w:rsidRPr="007250D5">
              <w:rPr>
                <w:sz w:val="24"/>
                <w:szCs w:val="24"/>
              </w:rPr>
              <w:t>Tiekėjas turi pritaikyti Sveikatos centro prekinio ženklo stilistiką ataskaitoms.</w:t>
            </w:r>
          </w:p>
        </w:tc>
        <w:tc>
          <w:tcPr>
            <w:tcW w:w="1440" w:type="dxa"/>
          </w:tcPr>
          <w:p w14:paraId="6374C078"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1108A073" w14:textId="77777777" w:rsidR="00F12A1A" w:rsidRPr="007250D5" w:rsidRDefault="00F12A1A" w:rsidP="002B23C5">
            <w:pPr>
              <w:ind w:hanging="2"/>
              <w:jc w:val="center"/>
              <w:rPr>
                <w:color w:val="000000" w:themeColor="text1"/>
                <w:sz w:val="24"/>
                <w:szCs w:val="24"/>
              </w:rPr>
            </w:pPr>
          </w:p>
        </w:tc>
      </w:tr>
      <w:tr w:rsidR="00F12A1A" w:rsidRPr="007250D5" w14:paraId="12A926CB" w14:textId="77777777" w:rsidTr="002B23C5">
        <w:tc>
          <w:tcPr>
            <w:tcW w:w="715" w:type="dxa"/>
          </w:tcPr>
          <w:p w14:paraId="0724A1F5"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2365EC94" w14:textId="77777777" w:rsidR="00F12A1A" w:rsidRPr="007250D5" w:rsidRDefault="00F12A1A" w:rsidP="002B23C5">
            <w:pPr>
              <w:ind w:hanging="2"/>
              <w:jc w:val="both"/>
              <w:rPr>
                <w:color w:val="000000" w:themeColor="text1"/>
                <w:sz w:val="24"/>
                <w:szCs w:val="24"/>
                <w:highlight w:val="yellow"/>
              </w:rPr>
            </w:pPr>
            <w:r w:rsidRPr="007250D5">
              <w:rPr>
                <w:sz w:val="24"/>
                <w:szCs w:val="24"/>
              </w:rPr>
              <w:t>Tiekėjas turi parengti sveikatos priežiūros ataskaitų formas suderintas su SC veiklą koordinuojančia įstaiga.</w:t>
            </w:r>
          </w:p>
        </w:tc>
        <w:tc>
          <w:tcPr>
            <w:tcW w:w="1440" w:type="dxa"/>
          </w:tcPr>
          <w:p w14:paraId="1831A290"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43363C03" w14:textId="77777777" w:rsidR="00F12A1A" w:rsidRPr="007250D5" w:rsidRDefault="00F12A1A" w:rsidP="002B23C5">
            <w:pPr>
              <w:ind w:hanging="2"/>
              <w:jc w:val="center"/>
              <w:rPr>
                <w:color w:val="000000" w:themeColor="text1"/>
                <w:sz w:val="24"/>
                <w:szCs w:val="24"/>
              </w:rPr>
            </w:pPr>
          </w:p>
        </w:tc>
      </w:tr>
      <w:tr w:rsidR="00F12A1A" w:rsidRPr="007250D5" w14:paraId="606DFED0" w14:textId="77777777" w:rsidTr="002B23C5">
        <w:tc>
          <w:tcPr>
            <w:tcW w:w="715" w:type="dxa"/>
          </w:tcPr>
          <w:p w14:paraId="7E41FC34"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44755B84" w14:textId="77777777" w:rsidR="00F12A1A" w:rsidRPr="007250D5" w:rsidRDefault="00F12A1A" w:rsidP="002B23C5">
            <w:pPr>
              <w:ind w:hanging="2"/>
              <w:jc w:val="both"/>
              <w:rPr>
                <w:color w:val="000000" w:themeColor="text1"/>
                <w:sz w:val="24"/>
                <w:szCs w:val="24"/>
                <w:highlight w:val="yellow"/>
              </w:rPr>
            </w:pPr>
            <w:r w:rsidRPr="007250D5">
              <w:rPr>
                <w:sz w:val="24"/>
                <w:szCs w:val="24"/>
              </w:rPr>
              <w:t>Tiekėjas turi suderinti ir pasitvirtinti sveikatos priežiūros ataskaitose pateikiamą turinį su SC veiklą koordinuojančia įstaiga.</w:t>
            </w:r>
          </w:p>
        </w:tc>
        <w:tc>
          <w:tcPr>
            <w:tcW w:w="1440" w:type="dxa"/>
          </w:tcPr>
          <w:p w14:paraId="65449DE9"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146ACE03" w14:textId="77777777" w:rsidR="00F12A1A" w:rsidRPr="007250D5" w:rsidRDefault="00F12A1A" w:rsidP="002B23C5">
            <w:pPr>
              <w:ind w:hanging="2"/>
              <w:jc w:val="center"/>
              <w:rPr>
                <w:color w:val="000000" w:themeColor="text1"/>
                <w:sz w:val="24"/>
                <w:szCs w:val="24"/>
              </w:rPr>
            </w:pPr>
          </w:p>
        </w:tc>
      </w:tr>
      <w:tr w:rsidR="00F12A1A" w:rsidRPr="007250D5" w14:paraId="4E7C6433" w14:textId="77777777" w:rsidTr="002B23C5">
        <w:tc>
          <w:tcPr>
            <w:tcW w:w="715" w:type="dxa"/>
          </w:tcPr>
          <w:p w14:paraId="76D55477"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71165070" w14:textId="77777777" w:rsidR="00F12A1A" w:rsidRPr="007250D5" w:rsidRDefault="00F12A1A" w:rsidP="002B23C5">
            <w:pPr>
              <w:ind w:hanging="2"/>
              <w:jc w:val="both"/>
              <w:rPr>
                <w:color w:val="000000" w:themeColor="text1"/>
                <w:sz w:val="24"/>
                <w:szCs w:val="24"/>
                <w:highlight w:val="yellow"/>
              </w:rPr>
            </w:pPr>
            <w:r w:rsidRPr="007250D5">
              <w:rPr>
                <w:sz w:val="24"/>
                <w:szCs w:val="24"/>
              </w:rPr>
              <w:t>Tiekėjas turi parengti sveikatos priežiūros plano struktūrą pagal Sveikatos centro poreikius.</w:t>
            </w:r>
          </w:p>
        </w:tc>
        <w:tc>
          <w:tcPr>
            <w:tcW w:w="1440" w:type="dxa"/>
          </w:tcPr>
          <w:p w14:paraId="0018D898"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5439F517" w14:textId="77777777" w:rsidR="00F12A1A" w:rsidRPr="007250D5" w:rsidRDefault="00F12A1A" w:rsidP="002B23C5">
            <w:pPr>
              <w:ind w:hanging="2"/>
              <w:jc w:val="center"/>
              <w:rPr>
                <w:color w:val="000000" w:themeColor="text1"/>
                <w:sz w:val="24"/>
                <w:szCs w:val="24"/>
              </w:rPr>
            </w:pPr>
          </w:p>
        </w:tc>
      </w:tr>
      <w:tr w:rsidR="00F12A1A" w:rsidRPr="007250D5" w14:paraId="02177DBB" w14:textId="77777777" w:rsidTr="002B23C5">
        <w:tc>
          <w:tcPr>
            <w:tcW w:w="715" w:type="dxa"/>
          </w:tcPr>
          <w:p w14:paraId="151CCEC6"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0D353808" w14:textId="77777777" w:rsidR="00F12A1A" w:rsidRPr="007250D5" w:rsidRDefault="00F12A1A" w:rsidP="002B23C5">
            <w:pPr>
              <w:ind w:hanging="2"/>
              <w:jc w:val="both"/>
              <w:rPr>
                <w:color w:val="000000" w:themeColor="text1"/>
                <w:sz w:val="24"/>
                <w:szCs w:val="24"/>
                <w:highlight w:val="yellow"/>
              </w:rPr>
            </w:pPr>
            <w:r w:rsidRPr="007250D5">
              <w:rPr>
                <w:sz w:val="24"/>
                <w:szCs w:val="24"/>
              </w:rPr>
              <w:t>Tiekėjas turi susiderinti ir pasitvirtinti sveikatos priežiūros plano struktūrą su SC veiklą koordinuojančia įstaiga.</w:t>
            </w:r>
          </w:p>
        </w:tc>
        <w:tc>
          <w:tcPr>
            <w:tcW w:w="1440" w:type="dxa"/>
          </w:tcPr>
          <w:p w14:paraId="4DB343ED"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7141BDB3" w14:textId="77777777" w:rsidR="00F12A1A" w:rsidRPr="007250D5" w:rsidRDefault="00F12A1A" w:rsidP="002B23C5">
            <w:pPr>
              <w:ind w:hanging="2"/>
              <w:jc w:val="center"/>
              <w:rPr>
                <w:color w:val="000000" w:themeColor="text1"/>
                <w:sz w:val="24"/>
                <w:szCs w:val="24"/>
              </w:rPr>
            </w:pPr>
          </w:p>
        </w:tc>
      </w:tr>
      <w:tr w:rsidR="00F12A1A" w:rsidRPr="007250D5" w14:paraId="647E598E" w14:textId="77777777" w:rsidTr="002B23C5">
        <w:tc>
          <w:tcPr>
            <w:tcW w:w="715" w:type="dxa"/>
          </w:tcPr>
          <w:p w14:paraId="5A3F3298"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4584CBE2" w14:textId="77777777" w:rsidR="00F12A1A" w:rsidRPr="007250D5" w:rsidRDefault="00F12A1A" w:rsidP="002B23C5">
            <w:pPr>
              <w:ind w:hanging="2"/>
              <w:jc w:val="both"/>
              <w:rPr>
                <w:color w:val="000000" w:themeColor="text1"/>
                <w:sz w:val="24"/>
                <w:szCs w:val="24"/>
                <w:highlight w:val="yellow"/>
              </w:rPr>
            </w:pPr>
            <w:r w:rsidRPr="007250D5">
              <w:rPr>
                <w:sz w:val="24"/>
                <w:szCs w:val="24"/>
              </w:rPr>
              <w:t>Tiekėjas turi adaptuoti sistemą pagal SC veiklą koordinuojančios įstaigos pateiktus reikalavimus pasirinktų ligų priežiūrai.</w:t>
            </w:r>
          </w:p>
        </w:tc>
        <w:tc>
          <w:tcPr>
            <w:tcW w:w="1440" w:type="dxa"/>
          </w:tcPr>
          <w:p w14:paraId="128E85B4"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00AC13C0" w14:textId="77777777" w:rsidR="00F12A1A" w:rsidRPr="007250D5" w:rsidRDefault="00F12A1A" w:rsidP="002B23C5">
            <w:pPr>
              <w:ind w:hanging="2"/>
              <w:jc w:val="center"/>
              <w:rPr>
                <w:color w:val="000000" w:themeColor="text1"/>
                <w:sz w:val="24"/>
                <w:szCs w:val="24"/>
              </w:rPr>
            </w:pPr>
          </w:p>
        </w:tc>
      </w:tr>
      <w:tr w:rsidR="00F12A1A" w:rsidRPr="007250D5" w14:paraId="23804F21" w14:textId="77777777" w:rsidTr="002B23C5">
        <w:tc>
          <w:tcPr>
            <w:tcW w:w="715" w:type="dxa"/>
          </w:tcPr>
          <w:p w14:paraId="5E3E8E40"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20E4279C" w14:textId="6099F882" w:rsidR="00F12A1A" w:rsidRPr="007250D5" w:rsidRDefault="00F12A1A" w:rsidP="002B23C5">
            <w:pPr>
              <w:ind w:hanging="2"/>
              <w:jc w:val="both"/>
              <w:rPr>
                <w:color w:val="000000" w:themeColor="text1"/>
                <w:sz w:val="24"/>
                <w:szCs w:val="24"/>
                <w:highlight w:val="yellow"/>
              </w:rPr>
            </w:pPr>
            <w:r w:rsidRPr="007250D5">
              <w:rPr>
                <w:sz w:val="24"/>
                <w:szCs w:val="24"/>
              </w:rPr>
              <w:t>Sistemoje turi būti galimybė organizuoti sveikatos priežiūrą pagal SC veiklą koordinuojančios įstaigos pateiktus reikalavimus pasirinktų ligų priežiūrai.</w:t>
            </w:r>
          </w:p>
        </w:tc>
        <w:tc>
          <w:tcPr>
            <w:tcW w:w="1440" w:type="dxa"/>
          </w:tcPr>
          <w:p w14:paraId="6BD056E6"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32A29D7B" w14:textId="77777777" w:rsidR="00F12A1A" w:rsidRPr="007250D5" w:rsidRDefault="00F12A1A" w:rsidP="002B23C5">
            <w:pPr>
              <w:ind w:hanging="2"/>
              <w:jc w:val="center"/>
              <w:rPr>
                <w:color w:val="000000" w:themeColor="text1"/>
                <w:sz w:val="24"/>
                <w:szCs w:val="24"/>
              </w:rPr>
            </w:pPr>
          </w:p>
        </w:tc>
      </w:tr>
      <w:tr w:rsidR="00F12A1A" w:rsidRPr="007250D5" w14:paraId="5951790D" w14:textId="77777777" w:rsidTr="002B23C5">
        <w:tc>
          <w:tcPr>
            <w:tcW w:w="715" w:type="dxa"/>
          </w:tcPr>
          <w:p w14:paraId="0C68577E"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19F14096" w14:textId="77777777" w:rsidR="00F12A1A" w:rsidRPr="007250D5" w:rsidRDefault="00F12A1A" w:rsidP="002B23C5">
            <w:pPr>
              <w:ind w:hanging="2"/>
              <w:jc w:val="both"/>
              <w:rPr>
                <w:sz w:val="24"/>
                <w:szCs w:val="24"/>
                <w:highlight w:val="yellow"/>
              </w:rPr>
            </w:pPr>
            <w:r w:rsidRPr="007250D5">
              <w:rPr>
                <w:color w:val="000000" w:themeColor="text1"/>
                <w:sz w:val="24"/>
                <w:szCs w:val="24"/>
              </w:rPr>
              <w:t>Sistemos naudotojo sąsaja turi veikti standartinėmis naršyklių palaikomomis priemonėmis, vartotojų neturi būti prašoma instaliuoti papildomos programinės įrangos.</w:t>
            </w:r>
          </w:p>
        </w:tc>
        <w:tc>
          <w:tcPr>
            <w:tcW w:w="1440" w:type="dxa"/>
          </w:tcPr>
          <w:p w14:paraId="57477CBA"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6C88DB49" w14:textId="77777777" w:rsidR="00F12A1A" w:rsidRPr="007250D5" w:rsidRDefault="00F12A1A" w:rsidP="002B23C5">
            <w:pPr>
              <w:ind w:hanging="2"/>
              <w:jc w:val="center"/>
              <w:rPr>
                <w:color w:val="000000" w:themeColor="text1"/>
                <w:sz w:val="24"/>
                <w:szCs w:val="24"/>
              </w:rPr>
            </w:pPr>
          </w:p>
        </w:tc>
      </w:tr>
      <w:tr w:rsidR="00F12A1A" w:rsidRPr="007250D5" w14:paraId="120D7B58" w14:textId="77777777" w:rsidTr="002B23C5">
        <w:tc>
          <w:tcPr>
            <w:tcW w:w="715" w:type="dxa"/>
          </w:tcPr>
          <w:p w14:paraId="259DD98A"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33AF599A" w14:textId="77777777" w:rsidR="00F12A1A" w:rsidRPr="007250D5" w:rsidRDefault="00F12A1A" w:rsidP="002B23C5">
            <w:pPr>
              <w:ind w:hanging="2"/>
              <w:jc w:val="both"/>
              <w:rPr>
                <w:color w:val="000000" w:themeColor="text1"/>
                <w:sz w:val="24"/>
                <w:szCs w:val="24"/>
                <w:highlight w:val="yellow"/>
              </w:rPr>
            </w:pPr>
            <w:r w:rsidRPr="007250D5">
              <w:rPr>
                <w:color w:val="000000" w:themeColor="text1"/>
                <w:sz w:val="24"/>
                <w:szCs w:val="24"/>
              </w:rPr>
              <w:t>Internetinė programa ir mobilios programėlės naudotojo sąsaja turi būti realizuota lietuvių ir anglų kalbomis (apimant klasifikatorius, sistemos pranešimus) ir atitikti bendrines kalbos taisykles.</w:t>
            </w:r>
          </w:p>
        </w:tc>
        <w:tc>
          <w:tcPr>
            <w:tcW w:w="1440" w:type="dxa"/>
          </w:tcPr>
          <w:p w14:paraId="690D33F2"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3A8EC44C" w14:textId="77777777" w:rsidR="00F12A1A" w:rsidRPr="007250D5" w:rsidRDefault="00F12A1A" w:rsidP="002B23C5">
            <w:pPr>
              <w:ind w:hanging="2"/>
              <w:jc w:val="center"/>
              <w:rPr>
                <w:color w:val="000000" w:themeColor="text1"/>
                <w:sz w:val="24"/>
                <w:szCs w:val="24"/>
              </w:rPr>
            </w:pPr>
          </w:p>
        </w:tc>
      </w:tr>
      <w:tr w:rsidR="00F12A1A" w:rsidRPr="007250D5" w14:paraId="1702F01F" w14:textId="77777777" w:rsidTr="002B23C5">
        <w:tc>
          <w:tcPr>
            <w:tcW w:w="715" w:type="dxa"/>
          </w:tcPr>
          <w:p w14:paraId="2A418961"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2F4020BC" w14:textId="0D9CAA89" w:rsidR="00F12A1A" w:rsidRPr="007250D5" w:rsidRDefault="00F12A1A" w:rsidP="002B23C5">
            <w:pPr>
              <w:ind w:hanging="2"/>
              <w:jc w:val="both"/>
              <w:rPr>
                <w:sz w:val="24"/>
                <w:szCs w:val="24"/>
                <w:highlight w:val="yellow"/>
              </w:rPr>
            </w:pPr>
            <w:r w:rsidRPr="007250D5">
              <w:rPr>
                <w:sz w:val="24"/>
                <w:szCs w:val="24"/>
              </w:rPr>
              <w:t xml:space="preserve">Tiekėjas turi sukurti dizainą pagal geriausias </w:t>
            </w:r>
            <w:r w:rsidR="005E7845" w:rsidRPr="005555B8">
              <w:rPr>
                <w:sz w:val="24"/>
                <w:szCs w:val="24"/>
              </w:rPr>
              <w:t xml:space="preserve">UX ir UI </w:t>
            </w:r>
            <w:r w:rsidR="00746174" w:rsidRPr="005555B8">
              <w:rPr>
                <w:sz w:val="24"/>
                <w:szCs w:val="24"/>
              </w:rPr>
              <w:t xml:space="preserve">arba lygiavertes </w:t>
            </w:r>
            <w:r w:rsidRPr="005555B8">
              <w:rPr>
                <w:sz w:val="24"/>
                <w:szCs w:val="24"/>
              </w:rPr>
              <w:t>praktikas, kad vartotojo sąsaja būtų</w:t>
            </w:r>
            <w:r w:rsidRPr="007250D5">
              <w:rPr>
                <w:sz w:val="24"/>
                <w:szCs w:val="24"/>
              </w:rPr>
              <w:t xml:space="preserve"> kuo labiau intuityvi ir suprantama, be perteklinių veiksmų. </w:t>
            </w:r>
          </w:p>
        </w:tc>
        <w:tc>
          <w:tcPr>
            <w:tcW w:w="1440" w:type="dxa"/>
          </w:tcPr>
          <w:p w14:paraId="4A34A59C"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60C23F4A" w14:textId="77777777" w:rsidR="00F12A1A" w:rsidRPr="007250D5" w:rsidRDefault="00F12A1A" w:rsidP="002B23C5">
            <w:pPr>
              <w:ind w:hanging="2"/>
              <w:jc w:val="center"/>
              <w:rPr>
                <w:color w:val="000000" w:themeColor="text1"/>
                <w:sz w:val="24"/>
                <w:szCs w:val="24"/>
              </w:rPr>
            </w:pPr>
          </w:p>
        </w:tc>
      </w:tr>
      <w:tr w:rsidR="00F12A1A" w:rsidRPr="007250D5" w14:paraId="4E98E0D1" w14:textId="77777777" w:rsidTr="002B23C5">
        <w:tc>
          <w:tcPr>
            <w:tcW w:w="715" w:type="dxa"/>
          </w:tcPr>
          <w:p w14:paraId="66C2A0DD"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53A222B0" w14:textId="77777777" w:rsidR="00F12A1A" w:rsidRPr="007250D5" w:rsidRDefault="00F12A1A" w:rsidP="002B23C5">
            <w:pPr>
              <w:ind w:hanging="2"/>
              <w:jc w:val="both"/>
              <w:rPr>
                <w:sz w:val="24"/>
                <w:szCs w:val="24"/>
                <w:highlight w:val="yellow"/>
              </w:rPr>
            </w:pPr>
            <w:r w:rsidRPr="007250D5">
              <w:rPr>
                <w:sz w:val="24"/>
                <w:szCs w:val="24"/>
              </w:rPr>
              <w:t>Tiekėjas turi pritaikyti Sveikatos centro prekinio ženklo elementus (logotipą, spalvas) internetinėje programoje.</w:t>
            </w:r>
          </w:p>
        </w:tc>
        <w:tc>
          <w:tcPr>
            <w:tcW w:w="1440" w:type="dxa"/>
          </w:tcPr>
          <w:p w14:paraId="0E19A311"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08917096" w14:textId="77777777" w:rsidR="00F12A1A" w:rsidRPr="007250D5" w:rsidRDefault="00F12A1A" w:rsidP="002B23C5">
            <w:pPr>
              <w:ind w:hanging="2"/>
              <w:jc w:val="center"/>
              <w:rPr>
                <w:color w:val="000000" w:themeColor="text1"/>
                <w:sz w:val="24"/>
                <w:szCs w:val="24"/>
              </w:rPr>
            </w:pPr>
          </w:p>
        </w:tc>
      </w:tr>
      <w:tr w:rsidR="00F12A1A" w:rsidRPr="007250D5" w14:paraId="79A1820A" w14:textId="77777777" w:rsidTr="002B23C5">
        <w:tc>
          <w:tcPr>
            <w:tcW w:w="715" w:type="dxa"/>
          </w:tcPr>
          <w:p w14:paraId="59F57FDA"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3A36A470" w14:textId="77777777" w:rsidR="00F12A1A" w:rsidRPr="007250D5" w:rsidRDefault="00F12A1A" w:rsidP="002B23C5">
            <w:pPr>
              <w:ind w:hanging="2"/>
              <w:jc w:val="both"/>
              <w:rPr>
                <w:sz w:val="24"/>
                <w:szCs w:val="24"/>
                <w:highlight w:val="yellow"/>
              </w:rPr>
            </w:pPr>
            <w:r w:rsidRPr="007250D5">
              <w:rPr>
                <w:sz w:val="24"/>
                <w:szCs w:val="24"/>
              </w:rPr>
              <w:t>Tiekėjas turi pritaikyti Sveikatos centro prekinio ženklo elementus (logotipą, spalvas) mobiliojoje programėlėje.</w:t>
            </w:r>
          </w:p>
        </w:tc>
        <w:tc>
          <w:tcPr>
            <w:tcW w:w="1440" w:type="dxa"/>
          </w:tcPr>
          <w:p w14:paraId="5D4F3926"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43504630" w14:textId="77777777" w:rsidR="00F12A1A" w:rsidRPr="007250D5" w:rsidRDefault="00F12A1A" w:rsidP="002B23C5">
            <w:pPr>
              <w:ind w:hanging="2"/>
              <w:jc w:val="center"/>
              <w:rPr>
                <w:color w:val="000000" w:themeColor="text1"/>
                <w:sz w:val="24"/>
                <w:szCs w:val="24"/>
              </w:rPr>
            </w:pPr>
          </w:p>
        </w:tc>
      </w:tr>
      <w:tr w:rsidR="00F12A1A" w:rsidRPr="007250D5" w14:paraId="1C3443FE" w14:textId="77777777" w:rsidTr="002B23C5">
        <w:tc>
          <w:tcPr>
            <w:tcW w:w="715" w:type="dxa"/>
          </w:tcPr>
          <w:p w14:paraId="4406BB55"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514D95E7" w14:textId="4E7D7D06" w:rsidR="00F12A1A" w:rsidRPr="007250D5" w:rsidRDefault="00F12A1A" w:rsidP="002B23C5">
            <w:pPr>
              <w:ind w:hanging="2"/>
              <w:jc w:val="both"/>
              <w:rPr>
                <w:sz w:val="24"/>
                <w:szCs w:val="24"/>
              </w:rPr>
            </w:pPr>
            <w:r w:rsidRPr="007250D5">
              <w:rPr>
                <w:sz w:val="24"/>
                <w:szCs w:val="24"/>
              </w:rPr>
              <w:t xml:space="preserve">Pacientui skirta mobili programėlė turi būti suderinta su ne žemesnės kaip </w:t>
            </w:r>
            <w:r w:rsidR="000F0B6C" w:rsidRPr="007250D5">
              <w:rPr>
                <w:sz w:val="24"/>
                <w:szCs w:val="24"/>
              </w:rPr>
              <w:t>10.0 Android versijos ir ne žemesnės kaip 14.0 iOS versijos</w:t>
            </w:r>
            <w:r w:rsidRPr="007250D5">
              <w:rPr>
                <w:sz w:val="24"/>
                <w:szCs w:val="24"/>
              </w:rPr>
              <w:t>.</w:t>
            </w:r>
          </w:p>
        </w:tc>
        <w:tc>
          <w:tcPr>
            <w:tcW w:w="1440" w:type="dxa"/>
          </w:tcPr>
          <w:p w14:paraId="287C9995"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4F1CBABA" w14:textId="77777777" w:rsidR="00F12A1A" w:rsidRPr="007250D5" w:rsidRDefault="00F12A1A" w:rsidP="002B23C5">
            <w:pPr>
              <w:ind w:hanging="2"/>
              <w:jc w:val="center"/>
              <w:rPr>
                <w:color w:val="000000" w:themeColor="text1"/>
                <w:sz w:val="24"/>
                <w:szCs w:val="24"/>
              </w:rPr>
            </w:pPr>
          </w:p>
        </w:tc>
      </w:tr>
      <w:tr w:rsidR="00F12A1A" w:rsidRPr="007250D5" w14:paraId="4BF90179" w14:textId="77777777" w:rsidTr="002B23C5">
        <w:tc>
          <w:tcPr>
            <w:tcW w:w="715" w:type="dxa"/>
          </w:tcPr>
          <w:p w14:paraId="1C21399F"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41AC5424" w14:textId="77777777" w:rsidR="00F12A1A" w:rsidRPr="007250D5" w:rsidRDefault="00F12A1A" w:rsidP="002B23C5">
            <w:pPr>
              <w:ind w:hanging="2"/>
              <w:jc w:val="both"/>
              <w:rPr>
                <w:sz w:val="24"/>
                <w:szCs w:val="24"/>
                <w:highlight w:val="yellow"/>
              </w:rPr>
            </w:pPr>
            <w:r w:rsidRPr="007250D5">
              <w:rPr>
                <w:color w:val="000000" w:themeColor="text1"/>
                <w:sz w:val="24"/>
                <w:szCs w:val="24"/>
              </w:rPr>
              <w:t>Sistemoje turi būti integruotas TLK diagnozių kodų klasifikatorius.</w:t>
            </w:r>
          </w:p>
        </w:tc>
        <w:tc>
          <w:tcPr>
            <w:tcW w:w="1440" w:type="dxa"/>
          </w:tcPr>
          <w:p w14:paraId="0B24B895"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1AC9D4E4" w14:textId="77777777" w:rsidR="00F12A1A" w:rsidRPr="007250D5" w:rsidRDefault="00F12A1A" w:rsidP="002B23C5">
            <w:pPr>
              <w:ind w:hanging="2"/>
              <w:jc w:val="center"/>
              <w:rPr>
                <w:color w:val="000000" w:themeColor="text1"/>
                <w:sz w:val="24"/>
                <w:szCs w:val="24"/>
              </w:rPr>
            </w:pPr>
          </w:p>
        </w:tc>
      </w:tr>
      <w:tr w:rsidR="00F12A1A" w:rsidRPr="007250D5" w14:paraId="3E27784C" w14:textId="77777777" w:rsidTr="002B23C5">
        <w:tc>
          <w:tcPr>
            <w:tcW w:w="715" w:type="dxa"/>
          </w:tcPr>
          <w:p w14:paraId="2ABA6636" w14:textId="77777777" w:rsidR="00F12A1A" w:rsidRPr="007250D5" w:rsidRDefault="00F12A1A" w:rsidP="002B23C5">
            <w:pPr>
              <w:pStyle w:val="Sraopastraipa"/>
              <w:numPr>
                <w:ilvl w:val="2"/>
                <w:numId w:val="46"/>
              </w:numPr>
              <w:ind w:left="0" w:hanging="2"/>
              <w:rPr>
                <w:b/>
                <w:bCs/>
                <w:color w:val="0070C0"/>
                <w:sz w:val="24"/>
                <w:szCs w:val="24"/>
              </w:rPr>
            </w:pPr>
          </w:p>
        </w:tc>
        <w:tc>
          <w:tcPr>
            <w:tcW w:w="6750" w:type="dxa"/>
          </w:tcPr>
          <w:p w14:paraId="4BEFE4A2" w14:textId="77777777" w:rsidR="00F12A1A" w:rsidRPr="007250D5" w:rsidRDefault="00F12A1A" w:rsidP="002B23C5">
            <w:pPr>
              <w:ind w:hanging="2"/>
              <w:jc w:val="both"/>
              <w:rPr>
                <w:color w:val="000000" w:themeColor="text1"/>
                <w:sz w:val="24"/>
                <w:szCs w:val="24"/>
                <w:highlight w:val="yellow"/>
              </w:rPr>
            </w:pPr>
            <w:r w:rsidRPr="007250D5">
              <w:rPr>
                <w:sz w:val="24"/>
                <w:szCs w:val="24"/>
              </w:rPr>
              <w:t>Sistema turi būti CE sertifikuota kaip I klasės medicinos priemonė pagal Reglamentą (ES) 2017/745.</w:t>
            </w:r>
          </w:p>
        </w:tc>
        <w:tc>
          <w:tcPr>
            <w:tcW w:w="1440" w:type="dxa"/>
          </w:tcPr>
          <w:p w14:paraId="4D22EB79" w14:textId="77777777" w:rsidR="00F12A1A" w:rsidRPr="007250D5" w:rsidRDefault="00F12A1A" w:rsidP="002B23C5">
            <w:pPr>
              <w:ind w:hanging="2"/>
              <w:jc w:val="both"/>
              <w:rPr>
                <w:color w:val="000000" w:themeColor="text1"/>
                <w:sz w:val="24"/>
                <w:szCs w:val="24"/>
              </w:rPr>
            </w:pPr>
            <w:r w:rsidRPr="007250D5">
              <w:rPr>
                <w:color w:val="000000" w:themeColor="text1"/>
                <w:sz w:val="24"/>
                <w:szCs w:val="24"/>
              </w:rPr>
              <w:t>Būtina</w:t>
            </w:r>
          </w:p>
        </w:tc>
        <w:tc>
          <w:tcPr>
            <w:tcW w:w="1350" w:type="dxa"/>
          </w:tcPr>
          <w:p w14:paraId="4FB06BE1" w14:textId="77777777" w:rsidR="00F12A1A" w:rsidRPr="007250D5" w:rsidRDefault="00F12A1A" w:rsidP="002B23C5">
            <w:pPr>
              <w:ind w:hanging="2"/>
              <w:jc w:val="center"/>
              <w:rPr>
                <w:color w:val="000000" w:themeColor="text1"/>
                <w:sz w:val="24"/>
                <w:szCs w:val="24"/>
              </w:rPr>
            </w:pPr>
          </w:p>
        </w:tc>
      </w:tr>
    </w:tbl>
    <w:p w14:paraId="0B3EC21F" w14:textId="77777777" w:rsidR="00F12A1A" w:rsidRPr="007250D5" w:rsidRDefault="00F12A1A" w:rsidP="00F12A1A">
      <w:pPr>
        <w:rPr>
          <w:rFonts w:ascii="Times New Roman" w:hAnsi="Times New Roman" w:cs="Times New Roman"/>
          <w:sz w:val="24"/>
          <w:szCs w:val="24"/>
          <w:lang w:val="lt-LT"/>
        </w:rPr>
      </w:pPr>
    </w:p>
    <w:p w14:paraId="01A9CFD2" w14:textId="77777777" w:rsidR="00F12A1A" w:rsidRPr="007250D5" w:rsidRDefault="00F12A1A" w:rsidP="00F12A1A">
      <w:pPr>
        <w:pStyle w:val="Sraassunumeriais41"/>
        <w:numPr>
          <w:ilvl w:val="1"/>
          <w:numId w:val="20"/>
        </w:numPr>
        <w:spacing w:before="240" w:line="240" w:lineRule="auto"/>
        <w:textDirection w:val="lrTb"/>
        <w:rPr>
          <w:rFonts w:ascii="Times New Roman" w:eastAsia="Times New Roman" w:hAnsi="Times New Roman"/>
          <w:b/>
          <w:bCs/>
          <w:sz w:val="24"/>
          <w:szCs w:val="24"/>
          <w:lang w:val="lt-LT"/>
        </w:rPr>
      </w:pPr>
      <w:bookmarkStart w:id="21" w:name="_Toc77678413"/>
      <w:bookmarkEnd w:id="20"/>
      <w:r w:rsidRPr="007250D5">
        <w:rPr>
          <w:rFonts w:ascii="Times New Roman" w:eastAsia="Times New Roman" w:hAnsi="Times New Roman"/>
          <w:b/>
          <w:bCs/>
          <w:color w:val="000000" w:themeColor="text1"/>
          <w:sz w:val="24"/>
          <w:szCs w:val="24"/>
          <w:lang w:val="lt-LT"/>
        </w:rPr>
        <w:t>Reikalavimai duomenų perdavimui ir jo posistemėms</w:t>
      </w:r>
    </w:p>
    <w:tbl>
      <w:tblPr>
        <w:tblStyle w:val="Lentelstinklelis"/>
        <w:tblW w:w="10255" w:type="dxa"/>
        <w:tblLook w:val="04A0" w:firstRow="1" w:lastRow="0" w:firstColumn="1" w:lastColumn="0" w:noHBand="0" w:noVBand="1"/>
      </w:tblPr>
      <w:tblGrid>
        <w:gridCol w:w="756"/>
        <w:gridCol w:w="6367"/>
        <w:gridCol w:w="1603"/>
        <w:gridCol w:w="1529"/>
      </w:tblGrid>
      <w:tr w:rsidR="00F12A1A" w:rsidRPr="00BE7EE7" w14:paraId="384DF1E6" w14:textId="77777777" w:rsidTr="00186593">
        <w:tc>
          <w:tcPr>
            <w:tcW w:w="704" w:type="dxa"/>
            <w:shd w:val="clear" w:color="auto" w:fill="D9D9D9" w:themeFill="background1" w:themeFillShade="D9"/>
            <w:vAlign w:val="center"/>
          </w:tcPr>
          <w:p w14:paraId="6A965360" w14:textId="1DFAA408" w:rsidR="00F12A1A" w:rsidRPr="007250D5" w:rsidRDefault="00F12A1A" w:rsidP="00211158">
            <w:pPr>
              <w:rPr>
                <w:b/>
                <w:bCs/>
                <w:sz w:val="24"/>
                <w:szCs w:val="24"/>
              </w:rPr>
            </w:pPr>
            <w:r w:rsidRPr="007250D5">
              <w:rPr>
                <w:b/>
                <w:bCs/>
                <w:color w:val="000000" w:themeColor="text1"/>
                <w:sz w:val="24"/>
                <w:szCs w:val="24"/>
              </w:rPr>
              <w:t>Eil</w:t>
            </w:r>
            <w:r w:rsidR="00211158" w:rsidRPr="007250D5">
              <w:rPr>
                <w:b/>
                <w:bCs/>
                <w:color w:val="000000" w:themeColor="text1"/>
                <w:sz w:val="24"/>
                <w:szCs w:val="24"/>
              </w:rPr>
              <w:t xml:space="preserve">. </w:t>
            </w:r>
            <w:r w:rsidRPr="007250D5">
              <w:rPr>
                <w:b/>
                <w:bCs/>
                <w:color w:val="000000" w:themeColor="text1"/>
                <w:sz w:val="24"/>
                <w:szCs w:val="24"/>
              </w:rPr>
              <w:t>Nr.</w:t>
            </w:r>
          </w:p>
        </w:tc>
        <w:tc>
          <w:tcPr>
            <w:tcW w:w="6581" w:type="dxa"/>
            <w:shd w:val="clear" w:color="auto" w:fill="D9D9D9" w:themeFill="background1" w:themeFillShade="D9"/>
            <w:vAlign w:val="center"/>
          </w:tcPr>
          <w:p w14:paraId="24096A89" w14:textId="77777777" w:rsidR="00F12A1A" w:rsidRPr="007250D5" w:rsidRDefault="00F12A1A" w:rsidP="002B23C5">
            <w:pPr>
              <w:jc w:val="center"/>
              <w:rPr>
                <w:b/>
                <w:bCs/>
                <w:i/>
                <w:iCs/>
                <w:sz w:val="24"/>
                <w:szCs w:val="24"/>
              </w:rPr>
            </w:pPr>
            <w:r w:rsidRPr="007250D5">
              <w:rPr>
                <w:b/>
                <w:bCs/>
                <w:sz w:val="24"/>
                <w:szCs w:val="24"/>
              </w:rPr>
              <w:t>Reikalavimo aprašymas</w:t>
            </w:r>
          </w:p>
        </w:tc>
        <w:tc>
          <w:tcPr>
            <w:tcW w:w="1440" w:type="dxa"/>
            <w:shd w:val="clear" w:color="auto" w:fill="D9D9D9" w:themeFill="background1" w:themeFillShade="D9"/>
          </w:tcPr>
          <w:p w14:paraId="1848D4DA" w14:textId="77777777" w:rsidR="00F12A1A" w:rsidRPr="007250D5" w:rsidRDefault="00F12A1A" w:rsidP="002B23C5">
            <w:pPr>
              <w:jc w:val="center"/>
              <w:rPr>
                <w:b/>
                <w:bCs/>
                <w:sz w:val="24"/>
                <w:szCs w:val="24"/>
              </w:rPr>
            </w:pPr>
            <w:r w:rsidRPr="007250D5">
              <w:rPr>
                <w:b/>
                <w:bCs/>
                <w:sz w:val="24"/>
                <w:szCs w:val="24"/>
              </w:rPr>
              <w:t>Reikalavimas</w:t>
            </w:r>
          </w:p>
        </w:tc>
        <w:tc>
          <w:tcPr>
            <w:tcW w:w="1530" w:type="dxa"/>
            <w:shd w:val="clear" w:color="auto" w:fill="D9D9D9" w:themeFill="background1" w:themeFillShade="D9"/>
          </w:tcPr>
          <w:p w14:paraId="3D1A62D2" w14:textId="34B98ED7" w:rsidR="00F12A1A" w:rsidRPr="007250D5" w:rsidRDefault="004C1829" w:rsidP="002B23C5">
            <w:pPr>
              <w:jc w:val="center"/>
              <w:rPr>
                <w:b/>
                <w:bCs/>
                <w:sz w:val="24"/>
                <w:szCs w:val="24"/>
              </w:rPr>
            </w:pPr>
            <w:r w:rsidRPr="007250D5">
              <w:rPr>
                <w:b/>
                <w:bCs/>
                <w:sz w:val="24"/>
                <w:szCs w:val="24"/>
              </w:rPr>
              <w:t xml:space="preserve">Reikalavimo atitikimas, </w:t>
            </w:r>
            <w:r w:rsidRPr="007250D5">
              <w:rPr>
                <w:b/>
                <w:bCs/>
                <w:sz w:val="24"/>
                <w:szCs w:val="24"/>
              </w:rPr>
              <w:lastRenderedPageBreak/>
              <w:t>nurodyti Taip / Ne</w:t>
            </w:r>
          </w:p>
        </w:tc>
      </w:tr>
      <w:tr w:rsidR="00186593" w:rsidRPr="00BE7EE7" w14:paraId="33898C6B" w14:textId="77777777" w:rsidTr="00186593">
        <w:tc>
          <w:tcPr>
            <w:tcW w:w="704" w:type="dxa"/>
            <w:shd w:val="clear" w:color="auto" w:fill="D9D9D9" w:themeFill="background1" w:themeFillShade="D9"/>
            <w:vAlign w:val="center"/>
          </w:tcPr>
          <w:p w14:paraId="42D9149E" w14:textId="6AF4A935" w:rsidR="00186593" w:rsidRPr="007250D5" w:rsidRDefault="00186593" w:rsidP="00211158">
            <w:pPr>
              <w:rPr>
                <w:b/>
                <w:bCs/>
                <w:color w:val="000000" w:themeColor="text1"/>
                <w:sz w:val="24"/>
                <w:szCs w:val="24"/>
              </w:rPr>
            </w:pPr>
            <w:r w:rsidRPr="007250D5">
              <w:rPr>
                <w:b/>
                <w:bCs/>
                <w:color w:val="000000" w:themeColor="text1"/>
                <w:sz w:val="24"/>
                <w:szCs w:val="24"/>
              </w:rPr>
              <w:lastRenderedPageBreak/>
              <w:t>7.2</w:t>
            </w:r>
          </w:p>
        </w:tc>
        <w:tc>
          <w:tcPr>
            <w:tcW w:w="6581" w:type="dxa"/>
            <w:shd w:val="clear" w:color="auto" w:fill="D9D9D9" w:themeFill="background1" w:themeFillShade="D9"/>
            <w:vAlign w:val="center"/>
          </w:tcPr>
          <w:p w14:paraId="1CF8D162" w14:textId="73C3F848" w:rsidR="00186593" w:rsidRPr="007250D5" w:rsidRDefault="00186593" w:rsidP="00186593">
            <w:pPr>
              <w:rPr>
                <w:b/>
                <w:bCs/>
                <w:sz w:val="24"/>
                <w:szCs w:val="24"/>
              </w:rPr>
            </w:pPr>
            <w:r w:rsidRPr="007250D5">
              <w:rPr>
                <w:b/>
                <w:bCs/>
                <w:sz w:val="24"/>
                <w:szCs w:val="24"/>
              </w:rPr>
              <w:t>Reikalavimai duomenų perdavimui ir jo posistemėms</w:t>
            </w:r>
          </w:p>
        </w:tc>
        <w:tc>
          <w:tcPr>
            <w:tcW w:w="1440" w:type="dxa"/>
            <w:shd w:val="clear" w:color="auto" w:fill="D9D9D9" w:themeFill="background1" w:themeFillShade="D9"/>
          </w:tcPr>
          <w:p w14:paraId="10856A3B" w14:textId="77777777" w:rsidR="00186593" w:rsidRPr="007250D5" w:rsidRDefault="00186593" w:rsidP="002B23C5">
            <w:pPr>
              <w:jc w:val="center"/>
              <w:rPr>
                <w:b/>
                <w:bCs/>
                <w:sz w:val="24"/>
                <w:szCs w:val="24"/>
              </w:rPr>
            </w:pPr>
          </w:p>
        </w:tc>
        <w:tc>
          <w:tcPr>
            <w:tcW w:w="1530" w:type="dxa"/>
            <w:shd w:val="clear" w:color="auto" w:fill="D9D9D9" w:themeFill="background1" w:themeFillShade="D9"/>
          </w:tcPr>
          <w:p w14:paraId="694913CD" w14:textId="77777777" w:rsidR="00186593" w:rsidRPr="007250D5" w:rsidRDefault="00186593" w:rsidP="002B23C5">
            <w:pPr>
              <w:jc w:val="center"/>
              <w:rPr>
                <w:b/>
                <w:bCs/>
                <w:sz w:val="24"/>
                <w:szCs w:val="24"/>
              </w:rPr>
            </w:pPr>
          </w:p>
        </w:tc>
      </w:tr>
      <w:tr w:rsidR="00F12A1A" w:rsidRPr="007250D5" w14:paraId="5D17EB5A" w14:textId="77777777" w:rsidTr="00186593">
        <w:tc>
          <w:tcPr>
            <w:tcW w:w="704" w:type="dxa"/>
            <w:vAlign w:val="center"/>
          </w:tcPr>
          <w:p w14:paraId="2145D5B4" w14:textId="77777777" w:rsidR="00F12A1A" w:rsidRPr="007250D5" w:rsidRDefault="00F12A1A" w:rsidP="002B23C5">
            <w:pPr>
              <w:rPr>
                <w:sz w:val="24"/>
                <w:szCs w:val="24"/>
              </w:rPr>
            </w:pPr>
            <w:r w:rsidRPr="007250D5">
              <w:rPr>
                <w:sz w:val="24"/>
                <w:szCs w:val="24"/>
              </w:rPr>
              <w:t>7.2.1.</w:t>
            </w:r>
          </w:p>
        </w:tc>
        <w:tc>
          <w:tcPr>
            <w:tcW w:w="6581" w:type="dxa"/>
            <w:vAlign w:val="center"/>
          </w:tcPr>
          <w:p w14:paraId="0F24295E" w14:textId="77777777" w:rsidR="00F12A1A" w:rsidRPr="007250D5" w:rsidRDefault="00F12A1A" w:rsidP="002B23C5">
            <w:pPr>
              <w:jc w:val="both"/>
              <w:rPr>
                <w:sz w:val="24"/>
                <w:szCs w:val="24"/>
                <w:highlight w:val="yellow"/>
              </w:rPr>
            </w:pPr>
            <w:r w:rsidRPr="007250D5">
              <w:rPr>
                <w:color w:val="000000" w:themeColor="text1"/>
                <w:sz w:val="24"/>
                <w:szCs w:val="24"/>
              </w:rPr>
              <w:t>Sistemoje turi būti realizuotas automatinis užduočių formavimo, pranešimų formavimo, įspėjimų formavimo ir pateikimo į internetinę programą/mobilią programėlę servisas.</w:t>
            </w:r>
          </w:p>
        </w:tc>
        <w:tc>
          <w:tcPr>
            <w:tcW w:w="1440" w:type="dxa"/>
          </w:tcPr>
          <w:p w14:paraId="7953BFDB" w14:textId="77777777" w:rsidR="00F12A1A" w:rsidRPr="007250D5" w:rsidRDefault="00F12A1A" w:rsidP="002B23C5">
            <w:pPr>
              <w:jc w:val="both"/>
              <w:rPr>
                <w:color w:val="000000" w:themeColor="text1"/>
                <w:sz w:val="24"/>
                <w:szCs w:val="24"/>
              </w:rPr>
            </w:pPr>
            <w:r w:rsidRPr="007250D5">
              <w:rPr>
                <w:color w:val="000000" w:themeColor="text1"/>
                <w:sz w:val="24"/>
                <w:szCs w:val="24"/>
              </w:rPr>
              <w:t>Būtina</w:t>
            </w:r>
          </w:p>
        </w:tc>
        <w:tc>
          <w:tcPr>
            <w:tcW w:w="1530" w:type="dxa"/>
          </w:tcPr>
          <w:p w14:paraId="1CF4240E" w14:textId="77777777" w:rsidR="00F12A1A" w:rsidRPr="007250D5" w:rsidRDefault="00F12A1A" w:rsidP="002B23C5">
            <w:pPr>
              <w:jc w:val="both"/>
              <w:rPr>
                <w:color w:val="000000" w:themeColor="text1"/>
                <w:sz w:val="24"/>
                <w:szCs w:val="24"/>
              </w:rPr>
            </w:pPr>
          </w:p>
        </w:tc>
      </w:tr>
      <w:tr w:rsidR="00F12A1A" w:rsidRPr="007250D5" w14:paraId="6F0F869B" w14:textId="77777777" w:rsidTr="00186593">
        <w:tc>
          <w:tcPr>
            <w:tcW w:w="704" w:type="dxa"/>
            <w:vAlign w:val="center"/>
          </w:tcPr>
          <w:p w14:paraId="79ACB35C" w14:textId="77777777" w:rsidR="00F12A1A" w:rsidRPr="007250D5" w:rsidRDefault="00F12A1A" w:rsidP="002B23C5">
            <w:pPr>
              <w:rPr>
                <w:sz w:val="24"/>
                <w:szCs w:val="24"/>
              </w:rPr>
            </w:pPr>
            <w:r w:rsidRPr="007250D5">
              <w:rPr>
                <w:sz w:val="24"/>
                <w:szCs w:val="24"/>
              </w:rPr>
              <w:t>7.2.2.</w:t>
            </w:r>
          </w:p>
        </w:tc>
        <w:tc>
          <w:tcPr>
            <w:tcW w:w="6581" w:type="dxa"/>
            <w:vAlign w:val="center"/>
          </w:tcPr>
          <w:p w14:paraId="7169BE30" w14:textId="77777777" w:rsidR="00F12A1A" w:rsidRPr="007250D5" w:rsidRDefault="00F12A1A" w:rsidP="002B23C5">
            <w:pPr>
              <w:jc w:val="both"/>
              <w:rPr>
                <w:sz w:val="24"/>
                <w:szCs w:val="24"/>
                <w:highlight w:val="yellow"/>
              </w:rPr>
            </w:pPr>
            <w:r w:rsidRPr="007250D5">
              <w:rPr>
                <w:color w:val="000000" w:themeColor="text1"/>
                <w:sz w:val="24"/>
                <w:szCs w:val="24"/>
              </w:rPr>
              <w:t xml:space="preserve">Sistemoje turi būti realizuota integracinė sąsaja naudojantis įrangos kūrimo rinkiniu (angl. </w:t>
            </w:r>
            <w:r w:rsidRPr="007250D5">
              <w:rPr>
                <w:i/>
                <w:color w:val="000000" w:themeColor="text1"/>
                <w:sz w:val="24"/>
                <w:szCs w:val="24"/>
              </w:rPr>
              <w:t>SDK</w:t>
            </w:r>
            <w:r w:rsidRPr="007250D5">
              <w:rPr>
                <w:color w:val="000000" w:themeColor="text1"/>
                <w:sz w:val="24"/>
                <w:szCs w:val="24"/>
              </w:rPr>
              <w:t xml:space="preserve">) automatiniam duomenų gavimui iš medicininio prietaiso (išmaniosios apyrankės), turinčio MD CE ženklinimą, matuojančio </w:t>
            </w:r>
            <w:r w:rsidRPr="007250D5">
              <w:rPr>
                <w:position w:val="-1"/>
                <w:sz w:val="24"/>
                <w:szCs w:val="24"/>
              </w:rPr>
              <w:t>širdies ritmo, kvėpavimo dažnio, EKG, SP02, kūno temperatūros, aktyvumo ir miego duomenis.</w:t>
            </w:r>
          </w:p>
        </w:tc>
        <w:tc>
          <w:tcPr>
            <w:tcW w:w="1440" w:type="dxa"/>
          </w:tcPr>
          <w:p w14:paraId="00B23BB1" w14:textId="77777777" w:rsidR="00F12A1A" w:rsidRPr="007250D5" w:rsidRDefault="00F12A1A" w:rsidP="002B23C5">
            <w:pPr>
              <w:jc w:val="both"/>
              <w:rPr>
                <w:color w:val="000000" w:themeColor="text1"/>
                <w:sz w:val="24"/>
                <w:szCs w:val="24"/>
                <w:highlight w:val="yellow"/>
              </w:rPr>
            </w:pPr>
            <w:r w:rsidRPr="007250D5">
              <w:rPr>
                <w:color w:val="000000" w:themeColor="text1"/>
                <w:sz w:val="24"/>
                <w:szCs w:val="24"/>
              </w:rPr>
              <w:t>Būtina</w:t>
            </w:r>
          </w:p>
        </w:tc>
        <w:tc>
          <w:tcPr>
            <w:tcW w:w="1530" w:type="dxa"/>
          </w:tcPr>
          <w:p w14:paraId="50A89957" w14:textId="77777777" w:rsidR="00F12A1A" w:rsidRPr="007250D5" w:rsidRDefault="00F12A1A" w:rsidP="002B23C5">
            <w:pPr>
              <w:jc w:val="both"/>
              <w:rPr>
                <w:color w:val="000000" w:themeColor="text1"/>
                <w:sz w:val="24"/>
                <w:szCs w:val="24"/>
                <w:highlight w:val="yellow"/>
              </w:rPr>
            </w:pPr>
          </w:p>
        </w:tc>
      </w:tr>
      <w:tr w:rsidR="00F12A1A" w:rsidRPr="007250D5" w14:paraId="44440B0F" w14:textId="77777777" w:rsidTr="00186593">
        <w:tc>
          <w:tcPr>
            <w:tcW w:w="704" w:type="dxa"/>
            <w:vAlign w:val="center"/>
          </w:tcPr>
          <w:p w14:paraId="41ABD21C" w14:textId="77777777" w:rsidR="00F12A1A" w:rsidRPr="007250D5" w:rsidRDefault="00F12A1A" w:rsidP="002B23C5">
            <w:pPr>
              <w:rPr>
                <w:sz w:val="24"/>
                <w:szCs w:val="24"/>
              </w:rPr>
            </w:pPr>
            <w:r w:rsidRPr="007250D5">
              <w:rPr>
                <w:sz w:val="24"/>
                <w:szCs w:val="24"/>
              </w:rPr>
              <w:t>7.2.3.</w:t>
            </w:r>
          </w:p>
        </w:tc>
        <w:tc>
          <w:tcPr>
            <w:tcW w:w="6581" w:type="dxa"/>
            <w:vAlign w:val="center"/>
          </w:tcPr>
          <w:p w14:paraId="77A841ED" w14:textId="77777777" w:rsidR="00F12A1A" w:rsidRPr="007250D5" w:rsidRDefault="00F12A1A" w:rsidP="002B23C5">
            <w:pPr>
              <w:jc w:val="both"/>
              <w:rPr>
                <w:sz w:val="24"/>
                <w:szCs w:val="24"/>
                <w:highlight w:val="yellow"/>
              </w:rPr>
            </w:pPr>
            <w:r w:rsidRPr="007250D5">
              <w:rPr>
                <w:color w:val="000000" w:themeColor="text1"/>
                <w:sz w:val="24"/>
                <w:szCs w:val="24"/>
              </w:rPr>
              <w:t xml:space="preserve">Sistemoje turi būti realizuota integracinė sąsaja naudojantis įrangos kūrimo rinkiniu (angl. </w:t>
            </w:r>
            <w:r w:rsidRPr="007250D5">
              <w:rPr>
                <w:i/>
                <w:color w:val="000000" w:themeColor="text1"/>
                <w:sz w:val="24"/>
                <w:szCs w:val="24"/>
              </w:rPr>
              <w:t>SDK</w:t>
            </w:r>
            <w:r w:rsidRPr="007250D5">
              <w:rPr>
                <w:color w:val="000000" w:themeColor="text1"/>
                <w:sz w:val="24"/>
                <w:szCs w:val="24"/>
              </w:rPr>
              <w:t xml:space="preserve">) arba programinės įrangos kūrimo sąsaja (angl. </w:t>
            </w:r>
            <w:r w:rsidRPr="007250D5">
              <w:rPr>
                <w:i/>
                <w:iCs/>
                <w:color w:val="000000" w:themeColor="text1"/>
                <w:sz w:val="24"/>
                <w:szCs w:val="24"/>
              </w:rPr>
              <w:t>API</w:t>
            </w:r>
            <w:r w:rsidRPr="007250D5">
              <w:rPr>
                <w:color w:val="000000" w:themeColor="text1"/>
                <w:sz w:val="24"/>
                <w:szCs w:val="24"/>
              </w:rPr>
              <w:t>) nuolatiniam automatiniam duomenų gavimui iš ne medicininio prietaiso (išmaniosios apyrankės) matuojančio širdies ritmo, aktyvumo ir miego duomenis.</w:t>
            </w:r>
          </w:p>
        </w:tc>
        <w:tc>
          <w:tcPr>
            <w:tcW w:w="1440" w:type="dxa"/>
          </w:tcPr>
          <w:p w14:paraId="0CF6256D" w14:textId="77777777" w:rsidR="00F12A1A" w:rsidRPr="007250D5" w:rsidRDefault="00F12A1A" w:rsidP="002B23C5">
            <w:pPr>
              <w:jc w:val="both"/>
              <w:rPr>
                <w:color w:val="000000" w:themeColor="text1"/>
                <w:sz w:val="24"/>
                <w:szCs w:val="24"/>
                <w:highlight w:val="yellow"/>
              </w:rPr>
            </w:pPr>
            <w:r w:rsidRPr="007250D5">
              <w:rPr>
                <w:color w:val="000000" w:themeColor="text1"/>
                <w:sz w:val="24"/>
                <w:szCs w:val="24"/>
              </w:rPr>
              <w:t>Būtina</w:t>
            </w:r>
          </w:p>
        </w:tc>
        <w:tc>
          <w:tcPr>
            <w:tcW w:w="1530" w:type="dxa"/>
          </w:tcPr>
          <w:p w14:paraId="5A0671AE" w14:textId="77777777" w:rsidR="00F12A1A" w:rsidRPr="007250D5" w:rsidRDefault="00F12A1A" w:rsidP="002B23C5">
            <w:pPr>
              <w:jc w:val="both"/>
              <w:rPr>
                <w:color w:val="000000" w:themeColor="text1"/>
                <w:sz w:val="24"/>
                <w:szCs w:val="24"/>
                <w:highlight w:val="yellow"/>
              </w:rPr>
            </w:pPr>
          </w:p>
        </w:tc>
      </w:tr>
      <w:tr w:rsidR="00F12A1A" w:rsidRPr="007250D5" w14:paraId="72271F03" w14:textId="77777777" w:rsidTr="00186593">
        <w:tc>
          <w:tcPr>
            <w:tcW w:w="704" w:type="dxa"/>
            <w:vAlign w:val="center"/>
          </w:tcPr>
          <w:p w14:paraId="0169190B" w14:textId="77777777" w:rsidR="00F12A1A" w:rsidRPr="007250D5" w:rsidRDefault="00F12A1A" w:rsidP="002B23C5">
            <w:pPr>
              <w:rPr>
                <w:sz w:val="24"/>
                <w:szCs w:val="24"/>
              </w:rPr>
            </w:pPr>
            <w:r w:rsidRPr="007250D5">
              <w:rPr>
                <w:sz w:val="24"/>
                <w:szCs w:val="24"/>
              </w:rPr>
              <w:t>7.2.4.</w:t>
            </w:r>
          </w:p>
        </w:tc>
        <w:tc>
          <w:tcPr>
            <w:tcW w:w="6581" w:type="dxa"/>
            <w:vAlign w:val="center"/>
          </w:tcPr>
          <w:p w14:paraId="37F25F43" w14:textId="77777777" w:rsidR="00F12A1A" w:rsidRPr="007250D5" w:rsidRDefault="00F12A1A" w:rsidP="002B23C5">
            <w:pPr>
              <w:jc w:val="both"/>
              <w:rPr>
                <w:color w:val="000000"/>
                <w:sz w:val="24"/>
                <w:szCs w:val="24"/>
                <w:highlight w:val="yellow"/>
              </w:rPr>
            </w:pPr>
            <w:r w:rsidRPr="007250D5">
              <w:rPr>
                <w:color w:val="000000" w:themeColor="text1"/>
                <w:sz w:val="24"/>
                <w:szCs w:val="24"/>
              </w:rPr>
              <w:t>Sistemoje turi būti galimybė saugoti duomenis iš pacientui prijungtų nešiojamųjų įrenginių tiekėjų ir paciento įvestus per mobiliąją programėlę.</w:t>
            </w:r>
          </w:p>
        </w:tc>
        <w:tc>
          <w:tcPr>
            <w:tcW w:w="1440" w:type="dxa"/>
          </w:tcPr>
          <w:p w14:paraId="683D63E2" w14:textId="77777777" w:rsidR="00F12A1A" w:rsidRPr="007250D5" w:rsidRDefault="00F12A1A" w:rsidP="002B23C5">
            <w:pPr>
              <w:jc w:val="both"/>
              <w:rPr>
                <w:color w:val="000000" w:themeColor="text1"/>
                <w:sz w:val="24"/>
                <w:szCs w:val="24"/>
              </w:rPr>
            </w:pPr>
            <w:r w:rsidRPr="007250D5">
              <w:rPr>
                <w:color w:val="000000" w:themeColor="text1"/>
                <w:sz w:val="24"/>
                <w:szCs w:val="24"/>
              </w:rPr>
              <w:t>Būtina</w:t>
            </w:r>
          </w:p>
        </w:tc>
        <w:tc>
          <w:tcPr>
            <w:tcW w:w="1530" w:type="dxa"/>
          </w:tcPr>
          <w:p w14:paraId="162DB28A" w14:textId="77777777" w:rsidR="00F12A1A" w:rsidRPr="007250D5" w:rsidRDefault="00F12A1A" w:rsidP="002B23C5">
            <w:pPr>
              <w:jc w:val="both"/>
              <w:rPr>
                <w:color w:val="000000" w:themeColor="text1"/>
                <w:sz w:val="24"/>
                <w:szCs w:val="24"/>
              </w:rPr>
            </w:pPr>
          </w:p>
        </w:tc>
      </w:tr>
      <w:tr w:rsidR="00F12A1A" w:rsidRPr="007250D5" w14:paraId="7AD24565" w14:textId="77777777" w:rsidTr="00186593">
        <w:tc>
          <w:tcPr>
            <w:tcW w:w="704" w:type="dxa"/>
            <w:vAlign w:val="center"/>
          </w:tcPr>
          <w:p w14:paraId="61DDAFD9" w14:textId="77777777" w:rsidR="00F12A1A" w:rsidRPr="007250D5" w:rsidRDefault="00F12A1A" w:rsidP="002B23C5">
            <w:pPr>
              <w:rPr>
                <w:sz w:val="24"/>
                <w:szCs w:val="24"/>
              </w:rPr>
            </w:pPr>
            <w:r w:rsidRPr="007250D5">
              <w:rPr>
                <w:sz w:val="24"/>
                <w:szCs w:val="24"/>
              </w:rPr>
              <w:t>7.2.5.</w:t>
            </w:r>
          </w:p>
        </w:tc>
        <w:tc>
          <w:tcPr>
            <w:tcW w:w="6581" w:type="dxa"/>
            <w:vAlign w:val="center"/>
          </w:tcPr>
          <w:p w14:paraId="10AFF81E" w14:textId="77777777" w:rsidR="00F12A1A" w:rsidRPr="007250D5" w:rsidRDefault="00F12A1A" w:rsidP="002B23C5">
            <w:pPr>
              <w:jc w:val="both"/>
              <w:rPr>
                <w:color w:val="000000"/>
                <w:sz w:val="24"/>
                <w:szCs w:val="24"/>
                <w:highlight w:val="yellow"/>
              </w:rPr>
            </w:pPr>
            <w:r w:rsidRPr="007250D5">
              <w:rPr>
                <w:color w:val="000000" w:themeColor="text1"/>
                <w:sz w:val="24"/>
                <w:szCs w:val="24"/>
              </w:rPr>
              <w:t>Sistemoje turi būti galimybė saugoti duomenis įvestus vartotojų per internetinę programą.</w:t>
            </w:r>
          </w:p>
        </w:tc>
        <w:tc>
          <w:tcPr>
            <w:tcW w:w="1440" w:type="dxa"/>
          </w:tcPr>
          <w:p w14:paraId="49CE5A09" w14:textId="77777777" w:rsidR="00F12A1A" w:rsidRPr="007250D5" w:rsidRDefault="00F12A1A" w:rsidP="002B23C5">
            <w:pPr>
              <w:jc w:val="both"/>
              <w:rPr>
                <w:color w:val="000000" w:themeColor="text1"/>
                <w:sz w:val="24"/>
                <w:szCs w:val="24"/>
              </w:rPr>
            </w:pPr>
            <w:r w:rsidRPr="007250D5">
              <w:rPr>
                <w:color w:val="000000" w:themeColor="text1"/>
                <w:sz w:val="24"/>
                <w:szCs w:val="24"/>
              </w:rPr>
              <w:t>Būtina</w:t>
            </w:r>
          </w:p>
        </w:tc>
        <w:tc>
          <w:tcPr>
            <w:tcW w:w="1530" w:type="dxa"/>
          </w:tcPr>
          <w:p w14:paraId="0C60DB85" w14:textId="77777777" w:rsidR="00F12A1A" w:rsidRPr="007250D5" w:rsidRDefault="00F12A1A" w:rsidP="002B23C5">
            <w:pPr>
              <w:jc w:val="both"/>
              <w:rPr>
                <w:color w:val="000000" w:themeColor="text1"/>
                <w:sz w:val="24"/>
                <w:szCs w:val="24"/>
              </w:rPr>
            </w:pPr>
          </w:p>
        </w:tc>
      </w:tr>
    </w:tbl>
    <w:p w14:paraId="6FBD29DA" w14:textId="77777777" w:rsidR="00F12A1A" w:rsidRPr="007250D5" w:rsidRDefault="00F12A1A" w:rsidP="00F12A1A">
      <w:pPr>
        <w:rPr>
          <w:rFonts w:ascii="Times New Roman" w:hAnsi="Times New Roman" w:cs="Times New Roman"/>
          <w:sz w:val="24"/>
          <w:szCs w:val="24"/>
          <w:lang w:val="lt-LT"/>
        </w:rPr>
      </w:pPr>
    </w:p>
    <w:p w14:paraId="46FB7B45" w14:textId="77777777" w:rsidR="00F12A1A" w:rsidRPr="007250D5" w:rsidRDefault="00F12A1A" w:rsidP="00F12A1A">
      <w:pPr>
        <w:pStyle w:val="Sraassunumeriais41"/>
        <w:numPr>
          <w:ilvl w:val="1"/>
          <w:numId w:val="20"/>
        </w:numPr>
        <w:spacing w:before="240" w:line="240" w:lineRule="auto"/>
        <w:textDirection w:val="lrTb"/>
        <w:rPr>
          <w:rFonts w:ascii="Times New Roman" w:eastAsia="Times New Roman" w:hAnsi="Times New Roman"/>
          <w:b/>
          <w:bCs/>
          <w:color w:val="000000" w:themeColor="text1"/>
          <w:sz w:val="24"/>
          <w:szCs w:val="24"/>
          <w:lang w:val="lt-LT"/>
        </w:rPr>
      </w:pPr>
      <w:bookmarkStart w:id="22" w:name="_Toc77678414"/>
      <w:bookmarkEnd w:id="21"/>
      <w:r w:rsidRPr="007250D5">
        <w:rPr>
          <w:rFonts w:ascii="Times New Roman" w:eastAsia="Times New Roman" w:hAnsi="Times New Roman"/>
          <w:b/>
          <w:bCs/>
          <w:color w:val="000000" w:themeColor="text1"/>
          <w:sz w:val="24"/>
          <w:szCs w:val="24"/>
          <w:lang w:val="lt-LT"/>
        </w:rPr>
        <w:t xml:space="preserve">Reikalavimai Analitikos servisui ir jo komponentams </w:t>
      </w:r>
      <w:bookmarkEnd w:id="22"/>
    </w:p>
    <w:tbl>
      <w:tblPr>
        <w:tblStyle w:val="Lentelstinklelis"/>
        <w:tblW w:w="10255" w:type="dxa"/>
        <w:tblLook w:val="04A0" w:firstRow="1" w:lastRow="0" w:firstColumn="1" w:lastColumn="0" w:noHBand="0" w:noVBand="1"/>
      </w:tblPr>
      <w:tblGrid>
        <w:gridCol w:w="699"/>
        <w:gridCol w:w="6426"/>
        <w:gridCol w:w="1601"/>
        <w:gridCol w:w="1529"/>
      </w:tblGrid>
      <w:tr w:rsidR="00F12A1A" w:rsidRPr="00BE7EE7" w14:paraId="239AAF30" w14:textId="77777777" w:rsidTr="004C1829">
        <w:trPr>
          <w:trHeight w:val="1090"/>
          <w:tblHeader/>
        </w:trPr>
        <w:tc>
          <w:tcPr>
            <w:tcW w:w="704" w:type="dxa"/>
            <w:shd w:val="clear" w:color="auto" w:fill="D9D9D9" w:themeFill="background1" w:themeFillShade="D9"/>
            <w:vAlign w:val="center"/>
          </w:tcPr>
          <w:p w14:paraId="38B4CF46" w14:textId="7C7402F8" w:rsidR="00F12A1A" w:rsidRPr="007250D5" w:rsidRDefault="00F12A1A" w:rsidP="00186593">
            <w:pPr>
              <w:ind w:hanging="2"/>
              <w:rPr>
                <w:b/>
                <w:bCs/>
                <w:sz w:val="24"/>
                <w:szCs w:val="24"/>
              </w:rPr>
            </w:pPr>
            <w:r w:rsidRPr="007250D5">
              <w:rPr>
                <w:b/>
                <w:bCs/>
                <w:color w:val="000000" w:themeColor="text1"/>
                <w:sz w:val="24"/>
                <w:szCs w:val="24"/>
              </w:rPr>
              <w:t>Eil</w:t>
            </w:r>
            <w:r w:rsidR="00186593" w:rsidRPr="007250D5">
              <w:rPr>
                <w:b/>
                <w:bCs/>
                <w:color w:val="000000" w:themeColor="text1"/>
                <w:sz w:val="24"/>
                <w:szCs w:val="24"/>
              </w:rPr>
              <w:t>.</w:t>
            </w:r>
            <w:r w:rsidRPr="007250D5">
              <w:rPr>
                <w:b/>
                <w:bCs/>
                <w:color w:val="000000" w:themeColor="text1"/>
                <w:sz w:val="24"/>
                <w:szCs w:val="24"/>
              </w:rPr>
              <w:t xml:space="preserve"> Nr.</w:t>
            </w:r>
          </w:p>
        </w:tc>
        <w:tc>
          <w:tcPr>
            <w:tcW w:w="6581" w:type="dxa"/>
            <w:shd w:val="clear" w:color="auto" w:fill="D9D9D9" w:themeFill="background1" w:themeFillShade="D9"/>
            <w:vAlign w:val="center"/>
          </w:tcPr>
          <w:p w14:paraId="0B8075AB" w14:textId="77777777" w:rsidR="00F12A1A" w:rsidRPr="007250D5" w:rsidRDefault="00F12A1A" w:rsidP="002B23C5">
            <w:pPr>
              <w:ind w:hanging="2"/>
              <w:jc w:val="center"/>
              <w:rPr>
                <w:b/>
                <w:bCs/>
                <w:i/>
                <w:iCs/>
                <w:sz w:val="24"/>
                <w:szCs w:val="24"/>
              </w:rPr>
            </w:pPr>
            <w:r w:rsidRPr="007250D5">
              <w:rPr>
                <w:b/>
                <w:bCs/>
                <w:sz w:val="24"/>
                <w:szCs w:val="24"/>
              </w:rPr>
              <w:t>Reikalavimo aprašymas</w:t>
            </w:r>
          </w:p>
        </w:tc>
        <w:tc>
          <w:tcPr>
            <w:tcW w:w="1440" w:type="dxa"/>
            <w:shd w:val="clear" w:color="auto" w:fill="D9D9D9" w:themeFill="background1" w:themeFillShade="D9"/>
          </w:tcPr>
          <w:p w14:paraId="5A2ECE4D" w14:textId="77777777" w:rsidR="00F12A1A" w:rsidRPr="007250D5" w:rsidRDefault="00F12A1A" w:rsidP="002B23C5">
            <w:pPr>
              <w:ind w:hanging="2"/>
              <w:jc w:val="center"/>
              <w:rPr>
                <w:b/>
                <w:bCs/>
                <w:sz w:val="24"/>
                <w:szCs w:val="24"/>
              </w:rPr>
            </w:pPr>
            <w:r w:rsidRPr="007250D5">
              <w:rPr>
                <w:b/>
                <w:bCs/>
                <w:sz w:val="24"/>
                <w:szCs w:val="24"/>
              </w:rPr>
              <w:t>Reikalavimas</w:t>
            </w:r>
          </w:p>
        </w:tc>
        <w:tc>
          <w:tcPr>
            <w:tcW w:w="1530" w:type="dxa"/>
            <w:shd w:val="clear" w:color="auto" w:fill="D9D9D9" w:themeFill="background1" w:themeFillShade="D9"/>
          </w:tcPr>
          <w:p w14:paraId="50AD4E1E" w14:textId="381A6342" w:rsidR="00F12A1A" w:rsidRPr="007250D5" w:rsidRDefault="004C1829" w:rsidP="002B23C5">
            <w:pPr>
              <w:ind w:hanging="2"/>
              <w:jc w:val="center"/>
              <w:rPr>
                <w:b/>
                <w:bCs/>
                <w:sz w:val="24"/>
                <w:szCs w:val="24"/>
              </w:rPr>
            </w:pPr>
            <w:r w:rsidRPr="007250D5">
              <w:rPr>
                <w:b/>
                <w:bCs/>
                <w:sz w:val="24"/>
                <w:szCs w:val="24"/>
              </w:rPr>
              <w:t>Reikalavimo atitikimas, nurodyti Taip / Ne</w:t>
            </w:r>
          </w:p>
        </w:tc>
      </w:tr>
      <w:tr w:rsidR="00F12A1A" w:rsidRPr="00BE7EE7" w14:paraId="61E5FE95" w14:textId="77777777" w:rsidTr="00186593">
        <w:trPr>
          <w:tblHeader/>
        </w:trPr>
        <w:tc>
          <w:tcPr>
            <w:tcW w:w="704" w:type="dxa"/>
            <w:shd w:val="clear" w:color="auto" w:fill="D9D9D9" w:themeFill="background1" w:themeFillShade="D9"/>
            <w:vAlign w:val="center"/>
          </w:tcPr>
          <w:p w14:paraId="003F998F" w14:textId="77777777" w:rsidR="00F12A1A" w:rsidRPr="007250D5" w:rsidRDefault="00F12A1A" w:rsidP="00186593">
            <w:pPr>
              <w:ind w:hanging="2"/>
              <w:rPr>
                <w:b/>
                <w:bCs/>
                <w:color w:val="000000" w:themeColor="text1"/>
                <w:sz w:val="24"/>
                <w:szCs w:val="24"/>
              </w:rPr>
            </w:pPr>
            <w:r w:rsidRPr="007250D5">
              <w:rPr>
                <w:b/>
                <w:bCs/>
                <w:color w:val="000000" w:themeColor="text1"/>
                <w:sz w:val="24"/>
                <w:szCs w:val="24"/>
              </w:rPr>
              <w:t>7.3</w:t>
            </w:r>
          </w:p>
        </w:tc>
        <w:tc>
          <w:tcPr>
            <w:tcW w:w="6581" w:type="dxa"/>
            <w:shd w:val="clear" w:color="auto" w:fill="D9D9D9" w:themeFill="background1" w:themeFillShade="D9"/>
            <w:vAlign w:val="center"/>
          </w:tcPr>
          <w:p w14:paraId="22F2C39D" w14:textId="77777777" w:rsidR="00F12A1A" w:rsidRPr="007250D5" w:rsidRDefault="00F12A1A" w:rsidP="002B23C5">
            <w:pPr>
              <w:ind w:hanging="2"/>
              <w:rPr>
                <w:b/>
                <w:bCs/>
                <w:sz w:val="24"/>
                <w:szCs w:val="24"/>
              </w:rPr>
            </w:pPr>
            <w:r w:rsidRPr="007250D5">
              <w:rPr>
                <w:b/>
                <w:bCs/>
                <w:sz w:val="24"/>
                <w:szCs w:val="24"/>
              </w:rPr>
              <w:t>Reikalavimai Analitikos servisui ir jo komponentams</w:t>
            </w:r>
          </w:p>
        </w:tc>
        <w:tc>
          <w:tcPr>
            <w:tcW w:w="1440" w:type="dxa"/>
            <w:shd w:val="clear" w:color="auto" w:fill="D9D9D9" w:themeFill="background1" w:themeFillShade="D9"/>
          </w:tcPr>
          <w:p w14:paraId="56472E82" w14:textId="77777777" w:rsidR="00F12A1A" w:rsidRPr="007250D5" w:rsidRDefault="00F12A1A" w:rsidP="002B23C5">
            <w:pPr>
              <w:ind w:hanging="2"/>
              <w:jc w:val="center"/>
              <w:rPr>
                <w:b/>
                <w:bCs/>
                <w:sz w:val="24"/>
                <w:szCs w:val="24"/>
              </w:rPr>
            </w:pPr>
          </w:p>
        </w:tc>
        <w:tc>
          <w:tcPr>
            <w:tcW w:w="1530" w:type="dxa"/>
            <w:shd w:val="clear" w:color="auto" w:fill="D9D9D9" w:themeFill="background1" w:themeFillShade="D9"/>
          </w:tcPr>
          <w:p w14:paraId="03D01C9A" w14:textId="77777777" w:rsidR="00F12A1A" w:rsidRPr="007250D5" w:rsidRDefault="00F12A1A" w:rsidP="002B23C5">
            <w:pPr>
              <w:ind w:hanging="2"/>
              <w:jc w:val="center"/>
              <w:rPr>
                <w:b/>
                <w:bCs/>
                <w:sz w:val="24"/>
                <w:szCs w:val="24"/>
              </w:rPr>
            </w:pPr>
          </w:p>
        </w:tc>
      </w:tr>
      <w:tr w:rsidR="00F12A1A" w:rsidRPr="007250D5" w14:paraId="60EE910D" w14:textId="77777777" w:rsidTr="00186593">
        <w:tc>
          <w:tcPr>
            <w:tcW w:w="704" w:type="dxa"/>
          </w:tcPr>
          <w:p w14:paraId="4F6494A3" w14:textId="77777777" w:rsidR="00F12A1A" w:rsidRPr="007250D5" w:rsidRDefault="00F12A1A" w:rsidP="002B23C5">
            <w:pPr>
              <w:pStyle w:val="Sraopastraipa"/>
              <w:numPr>
                <w:ilvl w:val="2"/>
                <w:numId w:val="47"/>
              </w:numPr>
              <w:rPr>
                <w:b/>
                <w:bCs/>
                <w:color w:val="0070C0"/>
                <w:sz w:val="24"/>
                <w:szCs w:val="24"/>
              </w:rPr>
            </w:pPr>
          </w:p>
        </w:tc>
        <w:tc>
          <w:tcPr>
            <w:tcW w:w="6581" w:type="dxa"/>
          </w:tcPr>
          <w:p w14:paraId="60A70A61" w14:textId="77777777" w:rsidR="00F12A1A" w:rsidRPr="007250D5" w:rsidRDefault="00F12A1A" w:rsidP="002B23C5">
            <w:pPr>
              <w:ind w:hanging="2"/>
              <w:jc w:val="both"/>
              <w:rPr>
                <w:color w:val="000000"/>
                <w:sz w:val="24"/>
                <w:szCs w:val="24"/>
              </w:rPr>
            </w:pPr>
            <w:r w:rsidRPr="007250D5">
              <w:rPr>
                <w:color w:val="000000" w:themeColor="text1"/>
                <w:sz w:val="24"/>
                <w:szCs w:val="24"/>
              </w:rPr>
              <w:t>Sistema turi automatiškai apdoroti iš nešiojamųjų įrenginių gautus sveikatos rodiklius, pacientų įvestus per mobilią programėlę rodiklius.</w:t>
            </w:r>
          </w:p>
        </w:tc>
        <w:tc>
          <w:tcPr>
            <w:tcW w:w="1440" w:type="dxa"/>
          </w:tcPr>
          <w:p w14:paraId="03460AED" w14:textId="77777777" w:rsidR="00F12A1A" w:rsidRPr="007250D5" w:rsidRDefault="00F12A1A" w:rsidP="002B23C5">
            <w:pPr>
              <w:ind w:hanging="2"/>
              <w:jc w:val="both"/>
              <w:rPr>
                <w:color w:val="000000"/>
                <w:sz w:val="24"/>
                <w:szCs w:val="24"/>
              </w:rPr>
            </w:pPr>
            <w:r w:rsidRPr="007250D5">
              <w:rPr>
                <w:color w:val="000000" w:themeColor="text1"/>
                <w:sz w:val="24"/>
                <w:szCs w:val="24"/>
              </w:rPr>
              <w:t>Būtina</w:t>
            </w:r>
          </w:p>
        </w:tc>
        <w:tc>
          <w:tcPr>
            <w:tcW w:w="1530" w:type="dxa"/>
          </w:tcPr>
          <w:p w14:paraId="311DD7DA" w14:textId="77777777" w:rsidR="00F12A1A" w:rsidRPr="007250D5" w:rsidRDefault="00F12A1A" w:rsidP="002B23C5">
            <w:pPr>
              <w:ind w:hanging="2"/>
              <w:jc w:val="both"/>
              <w:rPr>
                <w:color w:val="000000"/>
                <w:sz w:val="24"/>
                <w:szCs w:val="24"/>
              </w:rPr>
            </w:pPr>
          </w:p>
        </w:tc>
      </w:tr>
      <w:tr w:rsidR="00F12A1A" w:rsidRPr="007250D5" w14:paraId="49E8BA54" w14:textId="77777777" w:rsidTr="00186593">
        <w:tc>
          <w:tcPr>
            <w:tcW w:w="704" w:type="dxa"/>
          </w:tcPr>
          <w:p w14:paraId="3B3F7BCF" w14:textId="77777777" w:rsidR="00F12A1A" w:rsidRPr="007250D5" w:rsidRDefault="00F12A1A" w:rsidP="002B23C5">
            <w:pPr>
              <w:pStyle w:val="Sraopastraipa"/>
              <w:numPr>
                <w:ilvl w:val="2"/>
                <w:numId w:val="47"/>
              </w:numPr>
              <w:ind w:left="0" w:hanging="2"/>
              <w:rPr>
                <w:b/>
                <w:bCs/>
                <w:color w:val="0070C0"/>
                <w:sz w:val="24"/>
                <w:szCs w:val="24"/>
              </w:rPr>
            </w:pPr>
          </w:p>
        </w:tc>
        <w:tc>
          <w:tcPr>
            <w:tcW w:w="6581" w:type="dxa"/>
          </w:tcPr>
          <w:p w14:paraId="0D7D971C" w14:textId="77777777" w:rsidR="00F12A1A" w:rsidRPr="007250D5" w:rsidRDefault="00F12A1A" w:rsidP="002B23C5">
            <w:pPr>
              <w:ind w:hanging="2"/>
              <w:jc w:val="both"/>
              <w:rPr>
                <w:color w:val="000000"/>
                <w:sz w:val="24"/>
                <w:szCs w:val="24"/>
              </w:rPr>
            </w:pPr>
            <w:r w:rsidRPr="007250D5">
              <w:rPr>
                <w:sz w:val="24"/>
                <w:szCs w:val="24"/>
              </w:rPr>
              <w:t xml:space="preserve">Sistema turi automatiškai įvertinti sveikatos rodiklius pagal integruotą fizinio aktyvumo vertinimo metodiką ir nustatyti </w:t>
            </w:r>
            <w:r w:rsidRPr="007250D5">
              <w:rPr>
                <w:sz w:val="24"/>
                <w:szCs w:val="24"/>
              </w:rPr>
              <w:lastRenderedPageBreak/>
              <w:t>pacientui tinkamą fizinį krūvį bei teikti kas savaitines rekomendacijas krūvio didinimui.</w:t>
            </w:r>
          </w:p>
        </w:tc>
        <w:tc>
          <w:tcPr>
            <w:tcW w:w="1440" w:type="dxa"/>
          </w:tcPr>
          <w:p w14:paraId="261AB7A8" w14:textId="77777777" w:rsidR="00F12A1A" w:rsidRPr="007250D5" w:rsidRDefault="00F12A1A" w:rsidP="002B23C5">
            <w:pPr>
              <w:ind w:hanging="2"/>
              <w:jc w:val="both"/>
              <w:rPr>
                <w:sz w:val="24"/>
                <w:szCs w:val="24"/>
              </w:rPr>
            </w:pPr>
            <w:r w:rsidRPr="007250D5">
              <w:rPr>
                <w:color w:val="000000" w:themeColor="text1"/>
                <w:sz w:val="24"/>
                <w:szCs w:val="24"/>
              </w:rPr>
              <w:lastRenderedPageBreak/>
              <w:t>Būtina</w:t>
            </w:r>
          </w:p>
        </w:tc>
        <w:tc>
          <w:tcPr>
            <w:tcW w:w="1530" w:type="dxa"/>
          </w:tcPr>
          <w:p w14:paraId="6A04817E" w14:textId="77777777" w:rsidR="00F12A1A" w:rsidRPr="007250D5" w:rsidRDefault="00F12A1A" w:rsidP="002B23C5">
            <w:pPr>
              <w:ind w:hanging="2"/>
              <w:jc w:val="both"/>
              <w:rPr>
                <w:sz w:val="24"/>
                <w:szCs w:val="24"/>
              </w:rPr>
            </w:pPr>
          </w:p>
        </w:tc>
      </w:tr>
      <w:tr w:rsidR="00F12A1A" w:rsidRPr="007250D5" w14:paraId="77640D7E" w14:textId="77777777" w:rsidTr="00186593">
        <w:tc>
          <w:tcPr>
            <w:tcW w:w="704" w:type="dxa"/>
          </w:tcPr>
          <w:p w14:paraId="00411684" w14:textId="77777777" w:rsidR="00F12A1A" w:rsidRPr="007250D5" w:rsidRDefault="00F12A1A" w:rsidP="002B23C5">
            <w:pPr>
              <w:pStyle w:val="Sraopastraipa"/>
              <w:numPr>
                <w:ilvl w:val="2"/>
                <w:numId w:val="47"/>
              </w:numPr>
              <w:ind w:left="0" w:hanging="2"/>
              <w:rPr>
                <w:b/>
                <w:bCs/>
                <w:color w:val="0070C0"/>
                <w:sz w:val="24"/>
                <w:szCs w:val="24"/>
              </w:rPr>
            </w:pPr>
          </w:p>
        </w:tc>
        <w:tc>
          <w:tcPr>
            <w:tcW w:w="6581" w:type="dxa"/>
          </w:tcPr>
          <w:p w14:paraId="5C096BF1" w14:textId="77777777" w:rsidR="00F12A1A" w:rsidRPr="007250D5" w:rsidRDefault="00F12A1A" w:rsidP="002B23C5">
            <w:pPr>
              <w:ind w:hanging="2"/>
              <w:jc w:val="both"/>
              <w:rPr>
                <w:sz w:val="24"/>
                <w:szCs w:val="24"/>
              </w:rPr>
            </w:pPr>
            <w:r w:rsidRPr="007250D5">
              <w:rPr>
                <w:sz w:val="24"/>
                <w:szCs w:val="24"/>
              </w:rPr>
              <w:t xml:space="preserve">Sistema turi automatiškai siųsti pranešimus </w:t>
            </w:r>
            <w:r w:rsidRPr="007250D5">
              <w:rPr>
                <w:color w:val="000000" w:themeColor="text1"/>
                <w:sz w:val="24"/>
                <w:szCs w:val="24"/>
              </w:rPr>
              <w:t>sveikatos priežiūros specialist</w:t>
            </w:r>
            <w:r w:rsidRPr="007250D5">
              <w:rPr>
                <w:sz w:val="24"/>
                <w:szCs w:val="24"/>
              </w:rPr>
              <w:t>ui, kai pasiektos kritinės paciento sveikatos rodiklių ribos.</w:t>
            </w:r>
          </w:p>
        </w:tc>
        <w:tc>
          <w:tcPr>
            <w:tcW w:w="1440" w:type="dxa"/>
          </w:tcPr>
          <w:p w14:paraId="707ED9E9" w14:textId="77777777" w:rsidR="00F12A1A" w:rsidRPr="007250D5" w:rsidRDefault="00F12A1A" w:rsidP="002B23C5">
            <w:pPr>
              <w:ind w:hanging="2"/>
              <w:jc w:val="both"/>
              <w:rPr>
                <w:sz w:val="24"/>
                <w:szCs w:val="24"/>
              </w:rPr>
            </w:pPr>
            <w:r w:rsidRPr="007250D5">
              <w:rPr>
                <w:color w:val="000000" w:themeColor="text1"/>
                <w:sz w:val="24"/>
                <w:szCs w:val="24"/>
              </w:rPr>
              <w:t>Būtina</w:t>
            </w:r>
          </w:p>
        </w:tc>
        <w:tc>
          <w:tcPr>
            <w:tcW w:w="1530" w:type="dxa"/>
          </w:tcPr>
          <w:p w14:paraId="4D7AB44F" w14:textId="77777777" w:rsidR="00F12A1A" w:rsidRPr="007250D5" w:rsidRDefault="00F12A1A" w:rsidP="002B23C5">
            <w:pPr>
              <w:ind w:hanging="2"/>
              <w:jc w:val="both"/>
              <w:rPr>
                <w:sz w:val="24"/>
                <w:szCs w:val="24"/>
              </w:rPr>
            </w:pPr>
          </w:p>
        </w:tc>
      </w:tr>
      <w:tr w:rsidR="00F12A1A" w:rsidRPr="007250D5" w14:paraId="4E5D7F4C" w14:textId="77777777" w:rsidTr="00186593">
        <w:tc>
          <w:tcPr>
            <w:tcW w:w="704" w:type="dxa"/>
          </w:tcPr>
          <w:p w14:paraId="54668FF6" w14:textId="77777777" w:rsidR="00F12A1A" w:rsidRPr="007250D5" w:rsidRDefault="00F12A1A" w:rsidP="002B23C5">
            <w:pPr>
              <w:pStyle w:val="Sraopastraipa"/>
              <w:numPr>
                <w:ilvl w:val="2"/>
                <w:numId w:val="47"/>
              </w:numPr>
              <w:ind w:left="0" w:hanging="2"/>
              <w:rPr>
                <w:b/>
                <w:bCs/>
                <w:color w:val="0070C0"/>
                <w:sz w:val="24"/>
                <w:szCs w:val="24"/>
              </w:rPr>
            </w:pPr>
          </w:p>
        </w:tc>
        <w:tc>
          <w:tcPr>
            <w:tcW w:w="6581" w:type="dxa"/>
          </w:tcPr>
          <w:p w14:paraId="7DADAD80" w14:textId="77777777" w:rsidR="00F12A1A" w:rsidRPr="007250D5" w:rsidRDefault="004A736A" w:rsidP="002B23C5">
            <w:pPr>
              <w:ind w:hanging="2"/>
              <w:jc w:val="both"/>
              <w:rPr>
                <w:sz w:val="24"/>
                <w:szCs w:val="24"/>
              </w:rPr>
            </w:pPr>
            <w:r w:rsidRPr="007250D5">
              <w:rPr>
                <w:sz w:val="24"/>
                <w:szCs w:val="24"/>
              </w:rPr>
              <w:t>K</w:t>
            </w:r>
            <w:r w:rsidR="00F12A1A" w:rsidRPr="007250D5">
              <w:rPr>
                <w:sz w:val="24"/>
                <w:szCs w:val="24"/>
              </w:rPr>
              <w:t>onfigūruoti sveikatos rodiklių ribas, pagal kurias turės būti vertinama paciento sveikatos būklė.</w:t>
            </w:r>
          </w:p>
        </w:tc>
        <w:tc>
          <w:tcPr>
            <w:tcW w:w="1440" w:type="dxa"/>
          </w:tcPr>
          <w:p w14:paraId="0AE5FF3D" w14:textId="77777777" w:rsidR="00F12A1A" w:rsidRPr="007250D5" w:rsidRDefault="00F12A1A" w:rsidP="002B23C5">
            <w:pPr>
              <w:ind w:hanging="2"/>
              <w:jc w:val="both"/>
              <w:rPr>
                <w:sz w:val="24"/>
                <w:szCs w:val="24"/>
              </w:rPr>
            </w:pPr>
            <w:r w:rsidRPr="007250D5">
              <w:rPr>
                <w:color w:val="000000" w:themeColor="text1"/>
                <w:sz w:val="24"/>
                <w:szCs w:val="24"/>
              </w:rPr>
              <w:t>Būtina</w:t>
            </w:r>
          </w:p>
        </w:tc>
        <w:tc>
          <w:tcPr>
            <w:tcW w:w="1530" w:type="dxa"/>
          </w:tcPr>
          <w:p w14:paraId="347D84D4" w14:textId="77777777" w:rsidR="00F12A1A" w:rsidRPr="007250D5" w:rsidRDefault="00F12A1A" w:rsidP="002B23C5">
            <w:pPr>
              <w:ind w:hanging="2"/>
              <w:jc w:val="both"/>
              <w:rPr>
                <w:sz w:val="24"/>
                <w:szCs w:val="24"/>
              </w:rPr>
            </w:pPr>
          </w:p>
        </w:tc>
      </w:tr>
      <w:tr w:rsidR="00F12A1A" w:rsidRPr="007250D5" w14:paraId="3D6D872C" w14:textId="77777777" w:rsidTr="00186593">
        <w:tc>
          <w:tcPr>
            <w:tcW w:w="704" w:type="dxa"/>
          </w:tcPr>
          <w:p w14:paraId="73E96EFB" w14:textId="77777777" w:rsidR="00F12A1A" w:rsidRPr="007250D5" w:rsidRDefault="00F12A1A" w:rsidP="002B23C5">
            <w:pPr>
              <w:pStyle w:val="Sraopastraipa"/>
              <w:numPr>
                <w:ilvl w:val="2"/>
                <w:numId w:val="47"/>
              </w:numPr>
              <w:ind w:left="0" w:hanging="2"/>
              <w:rPr>
                <w:b/>
                <w:bCs/>
                <w:color w:val="0070C0"/>
                <w:sz w:val="24"/>
                <w:szCs w:val="24"/>
              </w:rPr>
            </w:pPr>
          </w:p>
        </w:tc>
        <w:tc>
          <w:tcPr>
            <w:tcW w:w="6581" w:type="dxa"/>
          </w:tcPr>
          <w:p w14:paraId="5D53945C" w14:textId="77777777" w:rsidR="00F12A1A" w:rsidRPr="007250D5" w:rsidRDefault="004A736A" w:rsidP="002B23C5">
            <w:pPr>
              <w:ind w:hanging="2"/>
              <w:jc w:val="both"/>
              <w:rPr>
                <w:sz w:val="24"/>
                <w:szCs w:val="24"/>
              </w:rPr>
            </w:pPr>
            <w:r w:rsidRPr="007250D5">
              <w:rPr>
                <w:sz w:val="24"/>
                <w:szCs w:val="24"/>
              </w:rPr>
              <w:t>A</w:t>
            </w:r>
            <w:r w:rsidR="00F12A1A" w:rsidRPr="007250D5">
              <w:rPr>
                <w:sz w:val="24"/>
                <w:szCs w:val="24"/>
              </w:rPr>
              <w:t xml:space="preserve">utomatiškai informuoti </w:t>
            </w:r>
            <w:r w:rsidR="00F12A1A" w:rsidRPr="007250D5">
              <w:rPr>
                <w:color w:val="000000" w:themeColor="text1"/>
                <w:sz w:val="24"/>
                <w:szCs w:val="24"/>
              </w:rPr>
              <w:t>sveikatos priežiūros specialist</w:t>
            </w:r>
            <w:r w:rsidR="00F12A1A" w:rsidRPr="007250D5">
              <w:rPr>
                <w:sz w:val="24"/>
                <w:szCs w:val="24"/>
              </w:rPr>
              <w:t>ą apie paciento sveikatos pokyčius pagal nuolat stebimus paciento sveikatos rodiklius.</w:t>
            </w:r>
          </w:p>
        </w:tc>
        <w:tc>
          <w:tcPr>
            <w:tcW w:w="1440" w:type="dxa"/>
          </w:tcPr>
          <w:p w14:paraId="6A6F6CF4" w14:textId="77777777" w:rsidR="00F12A1A" w:rsidRPr="007250D5" w:rsidRDefault="00F12A1A" w:rsidP="002B23C5">
            <w:pPr>
              <w:ind w:hanging="2"/>
              <w:jc w:val="both"/>
              <w:rPr>
                <w:sz w:val="24"/>
                <w:szCs w:val="24"/>
              </w:rPr>
            </w:pPr>
            <w:r w:rsidRPr="007250D5">
              <w:rPr>
                <w:color w:val="000000" w:themeColor="text1"/>
                <w:sz w:val="24"/>
                <w:szCs w:val="24"/>
              </w:rPr>
              <w:t>Būtina</w:t>
            </w:r>
          </w:p>
        </w:tc>
        <w:tc>
          <w:tcPr>
            <w:tcW w:w="1530" w:type="dxa"/>
          </w:tcPr>
          <w:p w14:paraId="4FB3BD2F" w14:textId="77777777" w:rsidR="00F12A1A" w:rsidRPr="007250D5" w:rsidRDefault="00F12A1A" w:rsidP="002B23C5">
            <w:pPr>
              <w:ind w:hanging="2"/>
              <w:jc w:val="both"/>
              <w:rPr>
                <w:sz w:val="24"/>
                <w:szCs w:val="24"/>
              </w:rPr>
            </w:pPr>
          </w:p>
        </w:tc>
      </w:tr>
      <w:tr w:rsidR="00F12A1A" w:rsidRPr="007250D5" w14:paraId="1B18A90F" w14:textId="77777777" w:rsidTr="00186593">
        <w:tc>
          <w:tcPr>
            <w:tcW w:w="704" w:type="dxa"/>
          </w:tcPr>
          <w:p w14:paraId="2DE76752" w14:textId="77777777" w:rsidR="00F12A1A" w:rsidRPr="007250D5" w:rsidRDefault="00F12A1A" w:rsidP="002B23C5">
            <w:pPr>
              <w:pStyle w:val="Sraopastraipa"/>
              <w:numPr>
                <w:ilvl w:val="2"/>
                <w:numId w:val="47"/>
              </w:numPr>
              <w:ind w:left="0" w:hanging="2"/>
              <w:rPr>
                <w:b/>
                <w:bCs/>
                <w:color w:val="0070C0"/>
                <w:sz w:val="24"/>
                <w:szCs w:val="24"/>
              </w:rPr>
            </w:pPr>
          </w:p>
        </w:tc>
        <w:tc>
          <w:tcPr>
            <w:tcW w:w="6581" w:type="dxa"/>
          </w:tcPr>
          <w:p w14:paraId="21738171" w14:textId="77777777" w:rsidR="00F12A1A" w:rsidRPr="007250D5" w:rsidRDefault="00F12A1A" w:rsidP="002B23C5">
            <w:pPr>
              <w:tabs>
                <w:tab w:val="left" w:pos="990"/>
              </w:tabs>
              <w:ind w:hanging="2"/>
              <w:jc w:val="both"/>
              <w:rPr>
                <w:sz w:val="24"/>
                <w:szCs w:val="24"/>
              </w:rPr>
            </w:pPr>
            <w:r w:rsidRPr="007250D5">
              <w:rPr>
                <w:sz w:val="24"/>
                <w:szCs w:val="24"/>
              </w:rPr>
              <w:t>Sistemoje turi būti integruoti fizinio krūvio intensyvumo vertinimo algoritmai paciento stebėsenai.</w:t>
            </w:r>
          </w:p>
        </w:tc>
        <w:tc>
          <w:tcPr>
            <w:tcW w:w="1440" w:type="dxa"/>
          </w:tcPr>
          <w:p w14:paraId="67399EEB" w14:textId="77777777" w:rsidR="00F12A1A" w:rsidRPr="007250D5" w:rsidRDefault="00F12A1A" w:rsidP="002B23C5">
            <w:pPr>
              <w:tabs>
                <w:tab w:val="left" w:pos="990"/>
              </w:tabs>
              <w:ind w:hanging="2"/>
              <w:jc w:val="both"/>
              <w:rPr>
                <w:sz w:val="24"/>
                <w:szCs w:val="24"/>
              </w:rPr>
            </w:pPr>
            <w:r w:rsidRPr="007250D5">
              <w:rPr>
                <w:color w:val="000000" w:themeColor="text1"/>
                <w:sz w:val="24"/>
                <w:szCs w:val="24"/>
              </w:rPr>
              <w:t>Būtina</w:t>
            </w:r>
          </w:p>
        </w:tc>
        <w:tc>
          <w:tcPr>
            <w:tcW w:w="1530" w:type="dxa"/>
          </w:tcPr>
          <w:p w14:paraId="28929987" w14:textId="77777777" w:rsidR="00F12A1A" w:rsidRPr="007250D5" w:rsidRDefault="00F12A1A" w:rsidP="002B23C5">
            <w:pPr>
              <w:tabs>
                <w:tab w:val="left" w:pos="990"/>
              </w:tabs>
              <w:ind w:hanging="2"/>
              <w:jc w:val="both"/>
              <w:rPr>
                <w:sz w:val="24"/>
                <w:szCs w:val="24"/>
              </w:rPr>
            </w:pPr>
          </w:p>
        </w:tc>
      </w:tr>
      <w:tr w:rsidR="00F12A1A" w:rsidRPr="007250D5" w14:paraId="4D2A5343" w14:textId="77777777" w:rsidTr="00186593">
        <w:tc>
          <w:tcPr>
            <w:tcW w:w="704" w:type="dxa"/>
          </w:tcPr>
          <w:p w14:paraId="1C1A7633" w14:textId="77777777" w:rsidR="00F12A1A" w:rsidRPr="007250D5" w:rsidRDefault="00F12A1A" w:rsidP="002B23C5">
            <w:pPr>
              <w:pStyle w:val="Sraopastraipa"/>
              <w:numPr>
                <w:ilvl w:val="2"/>
                <w:numId w:val="47"/>
              </w:numPr>
              <w:ind w:left="0" w:hanging="2"/>
              <w:rPr>
                <w:b/>
                <w:bCs/>
                <w:color w:val="0070C0"/>
                <w:sz w:val="24"/>
                <w:szCs w:val="24"/>
              </w:rPr>
            </w:pPr>
          </w:p>
        </w:tc>
        <w:tc>
          <w:tcPr>
            <w:tcW w:w="6581" w:type="dxa"/>
          </w:tcPr>
          <w:p w14:paraId="3E353C86" w14:textId="77777777" w:rsidR="00F12A1A" w:rsidRPr="007250D5" w:rsidRDefault="00F12A1A" w:rsidP="002B23C5">
            <w:pPr>
              <w:tabs>
                <w:tab w:val="left" w:pos="990"/>
              </w:tabs>
              <w:ind w:hanging="2"/>
              <w:jc w:val="both"/>
              <w:rPr>
                <w:sz w:val="24"/>
                <w:szCs w:val="24"/>
              </w:rPr>
            </w:pPr>
            <w:r w:rsidRPr="007250D5">
              <w:rPr>
                <w:sz w:val="24"/>
                <w:szCs w:val="24"/>
              </w:rPr>
              <w:t>Sistemoje turi būti vykdoma fizinio krūvio intensyvumo analizė bei jos rezultatų pateikimas į mobiliąją programėlę.</w:t>
            </w:r>
          </w:p>
        </w:tc>
        <w:tc>
          <w:tcPr>
            <w:tcW w:w="1440" w:type="dxa"/>
          </w:tcPr>
          <w:p w14:paraId="1B5FAAC9" w14:textId="77777777" w:rsidR="00F12A1A" w:rsidRPr="007250D5" w:rsidRDefault="00F12A1A" w:rsidP="002B23C5">
            <w:pPr>
              <w:tabs>
                <w:tab w:val="left" w:pos="990"/>
              </w:tabs>
              <w:ind w:hanging="2"/>
              <w:jc w:val="both"/>
              <w:rPr>
                <w:sz w:val="24"/>
                <w:szCs w:val="24"/>
              </w:rPr>
            </w:pPr>
            <w:r w:rsidRPr="007250D5">
              <w:rPr>
                <w:color w:val="000000" w:themeColor="text1"/>
                <w:sz w:val="24"/>
                <w:szCs w:val="24"/>
              </w:rPr>
              <w:t>Būtina</w:t>
            </w:r>
          </w:p>
        </w:tc>
        <w:tc>
          <w:tcPr>
            <w:tcW w:w="1530" w:type="dxa"/>
          </w:tcPr>
          <w:p w14:paraId="4027AD26" w14:textId="77777777" w:rsidR="00F12A1A" w:rsidRPr="007250D5" w:rsidRDefault="00F12A1A" w:rsidP="002B23C5">
            <w:pPr>
              <w:tabs>
                <w:tab w:val="left" w:pos="990"/>
              </w:tabs>
              <w:ind w:hanging="2"/>
              <w:jc w:val="both"/>
              <w:rPr>
                <w:sz w:val="24"/>
                <w:szCs w:val="24"/>
              </w:rPr>
            </w:pPr>
          </w:p>
        </w:tc>
      </w:tr>
      <w:tr w:rsidR="00F12A1A" w:rsidRPr="007250D5" w14:paraId="0E44155C" w14:textId="77777777" w:rsidTr="00186593">
        <w:tc>
          <w:tcPr>
            <w:tcW w:w="704" w:type="dxa"/>
          </w:tcPr>
          <w:p w14:paraId="6BC8FD9D" w14:textId="77777777" w:rsidR="00F12A1A" w:rsidRPr="007250D5" w:rsidRDefault="00F12A1A" w:rsidP="002B23C5">
            <w:pPr>
              <w:pStyle w:val="Sraopastraipa"/>
              <w:numPr>
                <w:ilvl w:val="2"/>
                <w:numId w:val="47"/>
              </w:numPr>
              <w:ind w:left="0" w:hanging="2"/>
              <w:rPr>
                <w:b/>
                <w:bCs/>
                <w:color w:val="0070C0"/>
                <w:sz w:val="24"/>
                <w:szCs w:val="24"/>
              </w:rPr>
            </w:pPr>
          </w:p>
        </w:tc>
        <w:tc>
          <w:tcPr>
            <w:tcW w:w="6581" w:type="dxa"/>
          </w:tcPr>
          <w:p w14:paraId="18B66CCB" w14:textId="77777777" w:rsidR="00F12A1A" w:rsidRPr="007250D5" w:rsidRDefault="00F12A1A" w:rsidP="002B23C5">
            <w:pPr>
              <w:tabs>
                <w:tab w:val="left" w:pos="990"/>
              </w:tabs>
              <w:ind w:hanging="2"/>
              <w:jc w:val="both"/>
              <w:rPr>
                <w:sz w:val="24"/>
                <w:szCs w:val="24"/>
              </w:rPr>
            </w:pPr>
            <w:r w:rsidRPr="007250D5">
              <w:rPr>
                <w:sz w:val="24"/>
                <w:szCs w:val="24"/>
              </w:rPr>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c>
          <w:tcPr>
            <w:tcW w:w="1440" w:type="dxa"/>
          </w:tcPr>
          <w:p w14:paraId="29786BDC" w14:textId="77777777" w:rsidR="00F12A1A" w:rsidRPr="007250D5" w:rsidRDefault="00F12A1A" w:rsidP="002B23C5">
            <w:pPr>
              <w:tabs>
                <w:tab w:val="left" w:pos="990"/>
              </w:tabs>
              <w:ind w:hanging="2"/>
              <w:jc w:val="both"/>
              <w:rPr>
                <w:sz w:val="24"/>
                <w:szCs w:val="24"/>
              </w:rPr>
            </w:pPr>
            <w:r w:rsidRPr="007250D5">
              <w:rPr>
                <w:color w:val="000000" w:themeColor="text1"/>
                <w:sz w:val="24"/>
                <w:szCs w:val="24"/>
              </w:rPr>
              <w:t>Būtina</w:t>
            </w:r>
          </w:p>
        </w:tc>
        <w:tc>
          <w:tcPr>
            <w:tcW w:w="1530" w:type="dxa"/>
          </w:tcPr>
          <w:p w14:paraId="0BCE8EAC" w14:textId="77777777" w:rsidR="00F12A1A" w:rsidRPr="007250D5" w:rsidRDefault="00F12A1A" w:rsidP="002B23C5">
            <w:pPr>
              <w:tabs>
                <w:tab w:val="left" w:pos="990"/>
              </w:tabs>
              <w:ind w:hanging="2"/>
              <w:jc w:val="both"/>
              <w:rPr>
                <w:sz w:val="24"/>
                <w:szCs w:val="24"/>
              </w:rPr>
            </w:pPr>
          </w:p>
        </w:tc>
      </w:tr>
      <w:tr w:rsidR="00F12A1A" w:rsidRPr="007250D5" w14:paraId="3A0E3503" w14:textId="77777777" w:rsidTr="00186593">
        <w:tc>
          <w:tcPr>
            <w:tcW w:w="704" w:type="dxa"/>
          </w:tcPr>
          <w:p w14:paraId="64F418BA" w14:textId="77777777" w:rsidR="00F12A1A" w:rsidRPr="007250D5" w:rsidRDefault="00F12A1A" w:rsidP="002B23C5">
            <w:pPr>
              <w:pStyle w:val="Sraopastraipa"/>
              <w:numPr>
                <w:ilvl w:val="2"/>
                <w:numId w:val="47"/>
              </w:numPr>
              <w:ind w:left="0" w:hanging="2"/>
              <w:rPr>
                <w:b/>
                <w:bCs/>
                <w:color w:val="0070C0"/>
                <w:sz w:val="24"/>
                <w:szCs w:val="24"/>
              </w:rPr>
            </w:pPr>
          </w:p>
        </w:tc>
        <w:tc>
          <w:tcPr>
            <w:tcW w:w="6581" w:type="dxa"/>
          </w:tcPr>
          <w:p w14:paraId="03657B27" w14:textId="77777777" w:rsidR="00F12A1A" w:rsidRPr="007250D5" w:rsidRDefault="00F12A1A" w:rsidP="002B23C5">
            <w:pPr>
              <w:tabs>
                <w:tab w:val="left" w:pos="990"/>
              </w:tabs>
              <w:ind w:hanging="2"/>
              <w:jc w:val="both"/>
              <w:rPr>
                <w:sz w:val="24"/>
                <w:szCs w:val="24"/>
              </w:rPr>
            </w:pPr>
            <w:r w:rsidRPr="007250D5">
              <w:rPr>
                <w:sz w:val="24"/>
                <w:szCs w:val="24"/>
              </w:rPr>
              <w:t>Sistemoje turi būti automatiškai vykdoma paciento duomenų stebėsena, ir negaunant duomenų iš nešiojamųjų įrenginių ar neįvedant pacientui per mobiliąją programėlę, turi būti automatiškai formuojami įspėjamieji pranešimai pacientui bei susijusiam medicinos personalui. Pranešimai turi būti siunčiami, jeigu parą laiko nebuvo gauti duomenys.</w:t>
            </w:r>
          </w:p>
        </w:tc>
        <w:tc>
          <w:tcPr>
            <w:tcW w:w="1440" w:type="dxa"/>
          </w:tcPr>
          <w:p w14:paraId="67324A00" w14:textId="77777777" w:rsidR="00F12A1A" w:rsidRPr="007250D5" w:rsidRDefault="00F12A1A" w:rsidP="002B23C5">
            <w:pPr>
              <w:tabs>
                <w:tab w:val="left" w:pos="990"/>
              </w:tabs>
              <w:ind w:hanging="2"/>
              <w:jc w:val="both"/>
              <w:rPr>
                <w:sz w:val="24"/>
                <w:szCs w:val="24"/>
              </w:rPr>
            </w:pPr>
            <w:r w:rsidRPr="007250D5">
              <w:rPr>
                <w:color w:val="000000" w:themeColor="text1"/>
                <w:sz w:val="24"/>
                <w:szCs w:val="24"/>
              </w:rPr>
              <w:t>Būtina</w:t>
            </w:r>
          </w:p>
        </w:tc>
        <w:tc>
          <w:tcPr>
            <w:tcW w:w="1530" w:type="dxa"/>
          </w:tcPr>
          <w:p w14:paraId="0F4DE31B" w14:textId="77777777" w:rsidR="00F12A1A" w:rsidRPr="007250D5" w:rsidRDefault="00F12A1A" w:rsidP="002B23C5">
            <w:pPr>
              <w:tabs>
                <w:tab w:val="left" w:pos="990"/>
              </w:tabs>
              <w:ind w:hanging="2"/>
              <w:jc w:val="both"/>
              <w:rPr>
                <w:sz w:val="24"/>
                <w:szCs w:val="24"/>
              </w:rPr>
            </w:pPr>
          </w:p>
        </w:tc>
      </w:tr>
      <w:tr w:rsidR="00F12A1A" w:rsidRPr="007250D5" w14:paraId="2C35612E" w14:textId="77777777" w:rsidTr="00186593">
        <w:tc>
          <w:tcPr>
            <w:tcW w:w="704" w:type="dxa"/>
          </w:tcPr>
          <w:p w14:paraId="4E148264" w14:textId="77777777" w:rsidR="00F12A1A" w:rsidRPr="007250D5" w:rsidRDefault="00F12A1A" w:rsidP="002B23C5">
            <w:pPr>
              <w:pStyle w:val="Sraopastraipa"/>
              <w:numPr>
                <w:ilvl w:val="2"/>
                <w:numId w:val="47"/>
              </w:numPr>
              <w:ind w:left="0" w:hanging="2"/>
              <w:rPr>
                <w:b/>
                <w:bCs/>
                <w:color w:val="0070C0"/>
                <w:sz w:val="24"/>
                <w:szCs w:val="24"/>
              </w:rPr>
            </w:pPr>
          </w:p>
        </w:tc>
        <w:tc>
          <w:tcPr>
            <w:tcW w:w="6581" w:type="dxa"/>
          </w:tcPr>
          <w:p w14:paraId="03DB090E" w14:textId="77777777" w:rsidR="00F12A1A" w:rsidRPr="007250D5" w:rsidRDefault="00F12A1A" w:rsidP="002B23C5">
            <w:pPr>
              <w:tabs>
                <w:tab w:val="left" w:pos="990"/>
              </w:tabs>
              <w:ind w:hanging="2"/>
              <w:jc w:val="both"/>
              <w:rPr>
                <w:sz w:val="24"/>
                <w:szCs w:val="24"/>
              </w:rPr>
            </w:pPr>
            <w:r w:rsidRPr="007250D5">
              <w:rPr>
                <w:sz w:val="24"/>
                <w:szCs w:val="24"/>
              </w:rPr>
              <w:t>Paciento vertinimui ir stebėsenai turi būti naudojami duomenys gauti iš nešiojamų įrenginių ar įvestų paciento per mobilią programėlę.</w:t>
            </w:r>
          </w:p>
        </w:tc>
        <w:tc>
          <w:tcPr>
            <w:tcW w:w="1440" w:type="dxa"/>
          </w:tcPr>
          <w:p w14:paraId="04F6FF95" w14:textId="77777777" w:rsidR="00F12A1A" w:rsidRPr="007250D5" w:rsidRDefault="00F12A1A" w:rsidP="002B23C5">
            <w:pPr>
              <w:tabs>
                <w:tab w:val="left" w:pos="990"/>
              </w:tabs>
              <w:ind w:hanging="2"/>
              <w:jc w:val="both"/>
              <w:rPr>
                <w:sz w:val="24"/>
                <w:szCs w:val="24"/>
              </w:rPr>
            </w:pPr>
            <w:r w:rsidRPr="007250D5">
              <w:rPr>
                <w:color w:val="000000" w:themeColor="text1"/>
                <w:sz w:val="24"/>
                <w:szCs w:val="24"/>
              </w:rPr>
              <w:t>Būtina</w:t>
            </w:r>
          </w:p>
        </w:tc>
        <w:tc>
          <w:tcPr>
            <w:tcW w:w="1530" w:type="dxa"/>
          </w:tcPr>
          <w:p w14:paraId="12B7B207" w14:textId="77777777" w:rsidR="00F12A1A" w:rsidRPr="007250D5" w:rsidRDefault="00F12A1A" w:rsidP="002B23C5">
            <w:pPr>
              <w:tabs>
                <w:tab w:val="left" w:pos="990"/>
              </w:tabs>
              <w:ind w:hanging="2"/>
              <w:jc w:val="both"/>
              <w:rPr>
                <w:sz w:val="24"/>
                <w:szCs w:val="24"/>
              </w:rPr>
            </w:pPr>
          </w:p>
        </w:tc>
      </w:tr>
      <w:tr w:rsidR="00F12A1A" w:rsidRPr="007250D5" w14:paraId="79EDF0AC" w14:textId="77777777" w:rsidTr="00186593">
        <w:tc>
          <w:tcPr>
            <w:tcW w:w="704" w:type="dxa"/>
          </w:tcPr>
          <w:p w14:paraId="16DDE2C0" w14:textId="77777777" w:rsidR="00F12A1A" w:rsidRPr="007250D5" w:rsidRDefault="00F12A1A" w:rsidP="002B23C5">
            <w:pPr>
              <w:pStyle w:val="Sraopastraipa"/>
              <w:numPr>
                <w:ilvl w:val="2"/>
                <w:numId w:val="47"/>
              </w:numPr>
              <w:ind w:left="0" w:hanging="2"/>
              <w:rPr>
                <w:b/>
                <w:bCs/>
                <w:color w:val="0070C0"/>
                <w:sz w:val="24"/>
                <w:szCs w:val="24"/>
              </w:rPr>
            </w:pPr>
          </w:p>
        </w:tc>
        <w:tc>
          <w:tcPr>
            <w:tcW w:w="6581" w:type="dxa"/>
          </w:tcPr>
          <w:p w14:paraId="5950ACB3" w14:textId="0DDF8186" w:rsidR="00F12A1A" w:rsidRPr="007250D5" w:rsidRDefault="00F12A1A" w:rsidP="002B23C5">
            <w:pPr>
              <w:tabs>
                <w:tab w:val="left" w:pos="990"/>
              </w:tabs>
              <w:ind w:hanging="2"/>
              <w:jc w:val="both"/>
              <w:rPr>
                <w:sz w:val="24"/>
                <w:szCs w:val="24"/>
              </w:rPr>
            </w:pPr>
            <w:r w:rsidRPr="007250D5">
              <w:rPr>
                <w:sz w:val="24"/>
                <w:szCs w:val="24"/>
              </w:rPr>
              <w:t xml:space="preserve">Sistema turi automatiškai teikti rekomendacijas/formuoti užduotis </w:t>
            </w:r>
            <w:r w:rsidRPr="007250D5">
              <w:rPr>
                <w:color w:val="000000" w:themeColor="text1"/>
                <w:sz w:val="24"/>
                <w:szCs w:val="24"/>
              </w:rPr>
              <w:t>sveikatos priežiūros specialist</w:t>
            </w:r>
            <w:r w:rsidRPr="007250D5">
              <w:rPr>
                <w:sz w:val="24"/>
                <w:szCs w:val="24"/>
              </w:rPr>
              <w:t xml:space="preserve">ui susijusias su paciento </w:t>
            </w:r>
            <w:r w:rsidRPr="007250D5">
              <w:rPr>
                <w:sz w:val="24"/>
                <w:szCs w:val="24"/>
              </w:rPr>
              <w:lastRenderedPageBreak/>
              <w:t>sveikatos stebėsena, t.</w:t>
            </w:r>
            <w:r w:rsidR="001156ED" w:rsidRPr="007250D5">
              <w:rPr>
                <w:sz w:val="24"/>
                <w:szCs w:val="24"/>
              </w:rPr>
              <w:t xml:space="preserve"> </w:t>
            </w:r>
            <w:r w:rsidRPr="007250D5">
              <w:rPr>
                <w:sz w:val="24"/>
                <w:szCs w:val="24"/>
              </w:rPr>
              <w:t>y., keičiantis stebėsenos rodiklių reikšmėms, pacientui nevykdant užduočių ir t.t.</w:t>
            </w:r>
          </w:p>
        </w:tc>
        <w:tc>
          <w:tcPr>
            <w:tcW w:w="1440" w:type="dxa"/>
          </w:tcPr>
          <w:p w14:paraId="06FE3DC6" w14:textId="77777777" w:rsidR="00F12A1A" w:rsidRPr="007250D5" w:rsidRDefault="00F12A1A" w:rsidP="002B23C5">
            <w:pPr>
              <w:tabs>
                <w:tab w:val="left" w:pos="990"/>
              </w:tabs>
              <w:ind w:hanging="2"/>
              <w:jc w:val="both"/>
              <w:rPr>
                <w:sz w:val="24"/>
                <w:szCs w:val="24"/>
              </w:rPr>
            </w:pPr>
            <w:r w:rsidRPr="007250D5">
              <w:rPr>
                <w:color w:val="000000" w:themeColor="text1"/>
                <w:sz w:val="24"/>
                <w:szCs w:val="24"/>
              </w:rPr>
              <w:lastRenderedPageBreak/>
              <w:t>Būtina</w:t>
            </w:r>
          </w:p>
        </w:tc>
        <w:tc>
          <w:tcPr>
            <w:tcW w:w="1530" w:type="dxa"/>
          </w:tcPr>
          <w:p w14:paraId="62949A3D" w14:textId="77777777" w:rsidR="00F12A1A" w:rsidRPr="007250D5" w:rsidRDefault="00F12A1A" w:rsidP="002B23C5">
            <w:pPr>
              <w:tabs>
                <w:tab w:val="left" w:pos="990"/>
              </w:tabs>
              <w:ind w:hanging="2"/>
              <w:jc w:val="both"/>
              <w:rPr>
                <w:sz w:val="24"/>
                <w:szCs w:val="24"/>
              </w:rPr>
            </w:pPr>
          </w:p>
        </w:tc>
      </w:tr>
      <w:tr w:rsidR="00F12A1A" w:rsidRPr="007250D5" w14:paraId="29C7CF5E" w14:textId="77777777" w:rsidTr="00186593">
        <w:tc>
          <w:tcPr>
            <w:tcW w:w="704" w:type="dxa"/>
          </w:tcPr>
          <w:p w14:paraId="3836E082" w14:textId="77777777" w:rsidR="00F12A1A" w:rsidRPr="007250D5" w:rsidRDefault="00F12A1A" w:rsidP="002B23C5">
            <w:pPr>
              <w:pStyle w:val="Sraopastraipa"/>
              <w:numPr>
                <w:ilvl w:val="2"/>
                <w:numId w:val="47"/>
              </w:numPr>
              <w:ind w:left="0" w:hanging="2"/>
              <w:rPr>
                <w:b/>
                <w:bCs/>
                <w:color w:val="0070C0"/>
                <w:sz w:val="24"/>
                <w:szCs w:val="24"/>
              </w:rPr>
            </w:pPr>
          </w:p>
        </w:tc>
        <w:tc>
          <w:tcPr>
            <w:tcW w:w="6581" w:type="dxa"/>
          </w:tcPr>
          <w:p w14:paraId="2C4FB5F7" w14:textId="77777777" w:rsidR="00F12A1A" w:rsidRPr="007250D5" w:rsidRDefault="00F12A1A" w:rsidP="002B23C5">
            <w:pPr>
              <w:tabs>
                <w:tab w:val="left" w:pos="990"/>
              </w:tabs>
              <w:ind w:hanging="2"/>
              <w:jc w:val="both"/>
              <w:rPr>
                <w:sz w:val="24"/>
                <w:szCs w:val="24"/>
              </w:rPr>
            </w:pPr>
            <w:r w:rsidRPr="007250D5">
              <w:rPr>
                <w:color w:val="000000" w:themeColor="text1"/>
                <w:sz w:val="24"/>
                <w:szCs w:val="24"/>
              </w:rPr>
              <w:t>Sistema turi palaikyti ne mažiau 500 vienu metu veikiančių pacientų paskyrų su aktyviu sveikatos priežiūros planu.</w:t>
            </w:r>
          </w:p>
        </w:tc>
        <w:tc>
          <w:tcPr>
            <w:tcW w:w="1440" w:type="dxa"/>
          </w:tcPr>
          <w:p w14:paraId="09049D4D" w14:textId="77777777" w:rsidR="00F12A1A" w:rsidRPr="007250D5" w:rsidRDefault="00F12A1A" w:rsidP="002B23C5">
            <w:pPr>
              <w:tabs>
                <w:tab w:val="left" w:pos="990"/>
              </w:tabs>
              <w:ind w:hanging="2"/>
              <w:jc w:val="both"/>
              <w:rPr>
                <w:color w:val="000000" w:themeColor="text1"/>
                <w:sz w:val="24"/>
                <w:szCs w:val="24"/>
              </w:rPr>
            </w:pPr>
            <w:r w:rsidRPr="007250D5">
              <w:rPr>
                <w:color w:val="000000" w:themeColor="text1"/>
                <w:sz w:val="24"/>
                <w:szCs w:val="24"/>
              </w:rPr>
              <w:t>Būtina</w:t>
            </w:r>
          </w:p>
        </w:tc>
        <w:tc>
          <w:tcPr>
            <w:tcW w:w="1530" w:type="dxa"/>
          </w:tcPr>
          <w:p w14:paraId="11133AEA" w14:textId="77777777" w:rsidR="00F12A1A" w:rsidRPr="007250D5" w:rsidRDefault="00F12A1A" w:rsidP="002B23C5">
            <w:pPr>
              <w:tabs>
                <w:tab w:val="left" w:pos="990"/>
              </w:tabs>
              <w:ind w:hanging="2"/>
              <w:jc w:val="both"/>
              <w:rPr>
                <w:sz w:val="24"/>
                <w:szCs w:val="24"/>
              </w:rPr>
            </w:pPr>
          </w:p>
        </w:tc>
      </w:tr>
    </w:tbl>
    <w:p w14:paraId="716B1101" w14:textId="77777777" w:rsidR="00F12A1A" w:rsidRPr="007250D5" w:rsidRDefault="00F12A1A" w:rsidP="00F12A1A">
      <w:pPr>
        <w:rPr>
          <w:rFonts w:ascii="Times New Roman" w:hAnsi="Times New Roman" w:cs="Times New Roman"/>
          <w:sz w:val="24"/>
          <w:szCs w:val="24"/>
          <w:lang w:val="lt-LT"/>
        </w:rPr>
      </w:pPr>
    </w:p>
    <w:p w14:paraId="3378349F" w14:textId="77777777" w:rsidR="00F12A1A" w:rsidRPr="007250D5" w:rsidRDefault="00F12A1A" w:rsidP="00F12A1A">
      <w:pPr>
        <w:pStyle w:val="Sraassunumeriais41"/>
        <w:numPr>
          <w:ilvl w:val="1"/>
          <w:numId w:val="20"/>
        </w:numPr>
        <w:spacing w:before="240" w:line="240" w:lineRule="auto"/>
        <w:textDirection w:val="lrTb"/>
        <w:rPr>
          <w:rFonts w:ascii="Times New Roman" w:eastAsia="Times New Roman" w:hAnsi="Times New Roman"/>
          <w:b/>
          <w:bCs/>
          <w:color w:val="000000" w:themeColor="text1"/>
          <w:sz w:val="24"/>
          <w:szCs w:val="24"/>
          <w:lang w:val="lt-LT"/>
        </w:rPr>
      </w:pPr>
      <w:bookmarkStart w:id="23" w:name="_Toc77678416"/>
      <w:r w:rsidRPr="007250D5">
        <w:rPr>
          <w:rFonts w:ascii="Times New Roman" w:eastAsia="Times New Roman" w:hAnsi="Times New Roman"/>
          <w:b/>
          <w:bCs/>
          <w:color w:val="000000" w:themeColor="text1"/>
          <w:sz w:val="24"/>
          <w:szCs w:val="24"/>
          <w:lang w:val="lt-LT"/>
        </w:rPr>
        <w:t>Reikalavimai saugumui</w:t>
      </w:r>
      <w:bookmarkEnd w:id="23"/>
      <w:r w:rsidRPr="007250D5">
        <w:rPr>
          <w:rFonts w:ascii="Times New Roman" w:eastAsia="Times New Roman" w:hAnsi="Times New Roman"/>
          <w:b/>
          <w:bCs/>
          <w:color w:val="000000" w:themeColor="text1"/>
          <w:sz w:val="24"/>
          <w:szCs w:val="24"/>
          <w:lang w:val="lt-LT"/>
        </w:rPr>
        <w:t xml:space="preserve"> </w:t>
      </w:r>
    </w:p>
    <w:tbl>
      <w:tblPr>
        <w:tblStyle w:val="Lentelstinklelis"/>
        <w:tblW w:w="10245" w:type="dxa"/>
        <w:tblLook w:val="04A0" w:firstRow="1" w:lastRow="0" w:firstColumn="1" w:lastColumn="0" w:noHBand="0" w:noVBand="1"/>
      </w:tblPr>
      <w:tblGrid>
        <w:gridCol w:w="876"/>
        <w:gridCol w:w="6249"/>
        <w:gridCol w:w="1603"/>
        <w:gridCol w:w="1517"/>
      </w:tblGrid>
      <w:tr w:rsidR="00F12A1A" w:rsidRPr="00BE7EE7" w14:paraId="3EF58C9F" w14:textId="77777777" w:rsidTr="009E68BD">
        <w:trPr>
          <w:tblHeader/>
        </w:trPr>
        <w:tc>
          <w:tcPr>
            <w:tcW w:w="767" w:type="dxa"/>
            <w:shd w:val="clear" w:color="auto" w:fill="D9D9D9" w:themeFill="background1" w:themeFillShade="D9"/>
            <w:vAlign w:val="center"/>
          </w:tcPr>
          <w:p w14:paraId="258788E9" w14:textId="5972ABDE" w:rsidR="00F12A1A" w:rsidRPr="007250D5" w:rsidRDefault="00F12A1A" w:rsidP="002B23C5">
            <w:pPr>
              <w:jc w:val="center"/>
              <w:rPr>
                <w:b/>
                <w:bCs/>
                <w:sz w:val="24"/>
                <w:szCs w:val="24"/>
              </w:rPr>
            </w:pPr>
            <w:r w:rsidRPr="007250D5">
              <w:rPr>
                <w:b/>
                <w:bCs/>
                <w:color w:val="000000" w:themeColor="text1"/>
                <w:sz w:val="24"/>
                <w:szCs w:val="24"/>
              </w:rPr>
              <w:t>Eil</w:t>
            </w:r>
            <w:r w:rsidR="00186593" w:rsidRPr="007250D5">
              <w:rPr>
                <w:b/>
                <w:bCs/>
                <w:color w:val="000000" w:themeColor="text1"/>
                <w:sz w:val="24"/>
                <w:szCs w:val="24"/>
              </w:rPr>
              <w:t>.</w:t>
            </w:r>
            <w:r w:rsidRPr="007250D5">
              <w:rPr>
                <w:b/>
                <w:bCs/>
                <w:color w:val="000000" w:themeColor="text1"/>
                <w:sz w:val="24"/>
                <w:szCs w:val="24"/>
              </w:rPr>
              <w:t xml:space="preserve"> Nr.</w:t>
            </w:r>
          </w:p>
        </w:tc>
        <w:tc>
          <w:tcPr>
            <w:tcW w:w="6522" w:type="dxa"/>
            <w:shd w:val="clear" w:color="auto" w:fill="D9D9D9" w:themeFill="background1" w:themeFillShade="D9"/>
            <w:vAlign w:val="center"/>
          </w:tcPr>
          <w:p w14:paraId="5B9C219E" w14:textId="77777777" w:rsidR="00F12A1A" w:rsidRPr="007250D5" w:rsidRDefault="00F12A1A" w:rsidP="002B23C5">
            <w:pPr>
              <w:jc w:val="center"/>
              <w:rPr>
                <w:b/>
                <w:bCs/>
                <w:i/>
                <w:iCs/>
                <w:sz w:val="24"/>
                <w:szCs w:val="24"/>
              </w:rPr>
            </w:pPr>
            <w:r w:rsidRPr="007250D5">
              <w:rPr>
                <w:b/>
                <w:bCs/>
                <w:sz w:val="24"/>
                <w:szCs w:val="24"/>
              </w:rPr>
              <w:t>Reikalavimo aprašymas</w:t>
            </w:r>
          </w:p>
        </w:tc>
        <w:tc>
          <w:tcPr>
            <w:tcW w:w="1439" w:type="dxa"/>
            <w:shd w:val="clear" w:color="auto" w:fill="D9D9D9" w:themeFill="background1" w:themeFillShade="D9"/>
          </w:tcPr>
          <w:p w14:paraId="0FC29579" w14:textId="77777777" w:rsidR="00F12A1A" w:rsidRPr="007250D5" w:rsidRDefault="00F12A1A" w:rsidP="002B23C5">
            <w:pPr>
              <w:jc w:val="center"/>
              <w:rPr>
                <w:b/>
                <w:bCs/>
                <w:sz w:val="24"/>
                <w:szCs w:val="24"/>
              </w:rPr>
            </w:pPr>
            <w:r w:rsidRPr="007250D5">
              <w:rPr>
                <w:b/>
                <w:bCs/>
                <w:sz w:val="24"/>
                <w:szCs w:val="24"/>
              </w:rPr>
              <w:t>Reikalavimas</w:t>
            </w:r>
          </w:p>
        </w:tc>
        <w:tc>
          <w:tcPr>
            <w:tcW w:w="1517" w:type="dxa"/>
            <w:shd w:val="clear" w:color="auto" w:fill="D9D9D9" w:themeFill="background1" w:themeFillShade="D9"/>
          </w:tcPr>
          <w:p w14:paraId="36ED0C17" w14:textId="311E80F7" w:rsidR="00F12A1A" w:rsidRPr="007250D5" w:rsidRDefault="004C1829" w:rsidP="002B23C5">
            <w:pPr>
              <w:jc w:val="center"/>
              <w:rPr>
                <w:b/>
                <w:bCs/>
                <w:sz w:val="24"/>
                <w:szCs w:val="24"/>
              </w:rPr>
            </w:pPr>
            <w:r w:rsidRPr="007250D5">
              <w:rPr>
                <w:b/>
                <w:bCs/>
                <w:sz w:val="24"/>
                <w:szCs w:val="24"/>
              </w:rPr>
              <w:t>Reikalavimo atitikimas, nurodyti Taip / Ne</w:t>
            </w:r>
          </w:p>
        </w:tc>
      </w:tr>
      <w:tr w:rsidR="00186593" w:rsidRPr="007250D5" w14:paraId="4932DEA4" w14:textId="77777777" w:rsidTr="009E68BD">
        <w:trPr>
          <w:tblHeader/>
        </w:trPr>
        <w:tc>
          <w:tcPr>
            <w:tcW w:w="767" w:type="dxa"/>
            <w:shd w:val="clear" w:color="auto" w:fill="D9D9D9" w:themeFill="background1" w:themeFillShade="D9"/>
            <w:vAlign w:val="center"/>
          </w:tcPr>
          <w:p w14:paraId="7862C1BE" w14:textId="3B02622B" w:rsidR="00186593" w:rsidRPr="007250D5" w:rsidRDefault="00186593" w:rsidP="00186593">
            <w:pPr>
              <w:rPr>
                <w:b/>
                <w:bCs/>
                <w:color w:val="000000" w:themeColor="text1"/>
                <w:sz w:val="24"/>
                <w:szCs w:val="24"/>
              </w:rPr>
            </w:pPr>
            <w:r w:rsidRPr="007250D5">
              <w:rPr>
                <w:b/>
                <w:bCs/>
                <w:color w:val="000000" w:themeColor="text1"/>
                <w:sz w:val="24"/>
                <w:szCs w:val="24"/>
              </w:rPr>
              <w:t>7.4</w:t>
            </w:r>
          </w:p>
        </w:tc>
        <w:tc>
          <w:tcPr>
            <w:tcW w:w="6522" w:type="dxa"/>
            <w:shd w:val="clear" w:color="auto" w:fill="D9D9D9" w:themeFill="background1" w:themeFillShade="D9"/>
            <w:vAlign w:val="center"/>
          </w:tcPr>
          <w:p w14:paraId="7FAF91CD" w14:textId="322B29AE" w:rsidR="00186593" w:rsidRPr="007250D5" w:rsidRDefault="00186593" w:rsidP="00186593">
            <w:pPr>
              <w:rPr>
                <w:b/>
                <w:bCs/>
                <w:sz w:val="24"/>
                <w:szCs w:val="24"/>
              </w:rPr>
            </w:pPr>
            <w:r w:rsidRPr="007250D5">
              <w:rPr>
                <w:b/>
                <w:bCs/>
                <w:sz w:val="24"/>
                <w:szCs w:val="24"/>
              </w:rPr>
              <w:t xml:space="preserve">Reikalavimai saugumui </w:t>
            </w:r>
          </w:p>
        </w:tc>
        <w:tc>
          <w:tcPr>
            <w:tcW w:w="1439" w:type="dxa"/>
            <w:shd w:val="clear" w:color="auto" w:fill="D9D9D9" w:themeFill="background1" w:themeFillShade="D9"/>
          </w:tcPr>
          <w:p w14:paraId="0D796860" w14:textId="77777777" w:rsidR="00186593" w:rsidRPr="007250D5" w:rsidRDefault="00186593" w:rsidP="002B23C5">
            <w:pPr>
              <w:jc w:val="center"/>
              <w:rPr>
                <w:b/>
                <w:bCs/>
                <w:sz w:val="24"/>
                <w:szCs w:val="24"/>
              </w:rPr>
            </w:pPr>
          </w:p>
        </w:tc>
        <w:tc>
          <w:tcPr>
            <w:tcW w:w="1517" w:type="dxa"/>
            <w:shd w:val="clear" w:color="auto" w:fill="D9D9D9" w:themeFill="background1" w:themeFillShade="D9"/>
          </w:tcPr>
          <w:p w14:paraId="05A5EAF1" w14:textId="77777777" w:rsidR="00186593" w:rsidRPr="007250D5" w:rsidRDefault="00186593" w:rsidP="002B23C5">
            <w:pPr>
              <w:jc w:val="center"/>
              <w:rPr>
                <w:b/>
                <w:bCs/>
                <w:sz w:val="24"/>
                <w:szCs w:val="24"/>
              </w:rPr>
            </w:pPr>
          </w:p>
        </w:tc>
      </w:tr>
      <w:tr w:rsidR="00F12A1A" w:rsidRPr="007250D5" w14:paraId="6D8F9F9D" w14:textId="77777777" w:rsidTr="009E68BD">
        <w:tc>
          <w:tcPr>
            <w:tcW w:w="767" w:type="dxa"/>
            <w:vAlign w:val="center"/>
          </w:tcPr>
          <w:p w14:paraId="6D20876D" w14:textId="77777777" w:rsidR="00F12A1A" w:rsidRPr="007250D5" w:rsidRDefault="00F12A1A" w:rsidP="002B23C5">
            <w:pPr>
              <w:rPr>
                <w:sz w:val="24"/>
                <w:szCs w:val="24"/>
              </w:rPr>
            </w:pPr>
            <w:r w:rsidRPr="007250D5">
              <w:rPr>
                <w:sz w:val="24"/>
                <w:szCs w:val="24"/>
              </w:rPr>
              <w:t>7.4.1.</w:t>
            </w:r>
          </w:p>
        </w:tc>
        <w:tc>
          <w:tcPr>
            <w:tcW w:w="6522" w:type="dxa"/>
          </w:tcPr>
          <w:p w14:paraId="13F84E5F" w14:textId="77777777" w:rsidR="00F12A1A" w:rsidRPr="007250D5" w:rsidRDefault="00F12A1A" w:rsidP="002B23C5">
            <w:pPr>
              <w:tabs>
                <w:tab w:val="left" w:pos="709"/>
                <w:tab w:val="left" w:pos="1134"/>
              </w:tabs>
              <w:jc w:val="both"/>
              <w:rPr>
                <w:sz w:val="24"/>
                <w:szCs w:val="24"/>
                <w:highlight w:val="yellow"/>
              </w:rPr>
            </w:pPr>
            <w:r w:rsidRPr="007250D5">
              <w:rPr>
                <w:sz w:val="24"/>
                <w:szCs w:val="24"/>
              </w:rPr>
              <w:t>Sistemoje turi būti užtikrinta paciento duomenų tvarkymo procedūra laikantis bendrojo duomenų apsaugos reglamento (BDAR) ar kitų asmens duomenų apsaugą užtikrinančių teisės aktų reikalavimų.</w:t>
            </w:r>
          </w:p>
        </w:tc>
        <w:tc>
          <w:tcPr>
            <w:tcW w:w="1439" w:type="dxa"/>
          </w:tcPr>
          <w:p w14:paraId="37E34A09" w14:textId="77777777" w:rsidR="00F12A1A" w:rsidRPr="007250D5" w:rsidRDefault="00F12A1A" w:rsidP="002B23C5">
            <w:pPr>
              <w:tabs>
                <w:tab w:val="left" w:pos="709"/>
                <w:tab w:val="left" w:pos="1134"/>
              </w:tabs>
              <w:jc w:val="both"/>
              <w:rPr>
                <w:sz w:val="24"/>
                <w:szCs w:val="24"/>
              </w:rPr>
            </w:pPr>
            <w:r w:rsidRPr="007250D5">
              <w:rPr>
                <w:color w:val="000000" w:themeColor="text1"/>
                <w:sz w:val="24"/>
                <w:szCs w:val="24"/>
              </w:rPr>
              <w:t>Būtina</w:t>
            </w:r>
          </w:p>
        </w:tc>
        <w:tc>
          <w:tcPr>
            <w:tcW w:w="1517" w:type="dxa"/>
          </w:tcPr>
          <w:p w14:paraId="259C059A" w14:textId="77777777" w:rsidR="00F12A1A" w:rsidRPr="007250D5" w:rsidRDefault="00F12A1A" w:rsidP="002B23C5">
            <w:pPr>
              <w:tabs>
                <w:tab w:val="left" w:pos="709"/>
                <w:tab w:val="left" w:pos="1134"/>
              </w:tabs>
              <w:jc w:val="both"/>
              <w:rPr>
                <w:sz w:val="24"/>
                <w:szCs w:val="24"/>
              </w:rPr>
            </w:pPr>
          </w:p>
        </w:tc>
      </w:tr>
      <w:tr w:rsidR="00F12A1A" w:rsidRPr="007250D5" w14:paraId="71951869" w14:textId="77777777" w:rsidTr="009E68BD">
        <w:tc>
          <w:tcPr>
            <w:tcW w:w="767" w:type="dxa"/>
            <w:vAlign w:val="center"/>
          </w:tcPr>
          <w:p w14:paraId="39EB2C7E" w14:textId="77777777" w:rsidR="00F12A1A" w:rsidRPr="007250D5" w:rsidRDefault="00F12A1A" w:rsidP="002B23C5">
            <w:pPr>
              <w:rPr>
                <w:sz w:val="24"/>
                <w:szCs w:val="24"/>
              </w:rPr>
            </w:pPr>
            <w:r w:rsidRPr="007250D5">
              <w:rPr>
                <w:sz w:val="24"/>
                <w:szCs w:val="24"/>
              </w:rPr>
              <w:t>7.4.2.</w:t>
            </w:r>
          </w:p>
        </w:tc>
        <w:tc>
          <w:tcPr>
            <w:tcW w:w="6522" w:type="dxa"/>
          </w:tcPr>
          <w:p w14:paraId="0E16AB54" w14:textId="77777777" w:rsidR="00F12A1A" w:rsidRPr="007250D5" w:rsidRDefault="00F12A1A" w:rsidP="002B23C5">
            <w:pPr>
              <w:tabs>
                <w:tab w:val="left" w:pos="709"/>
                <w:tab w:val="left" w:pos="1134"/>
              </w:tabs>
              <w:jc w:val="both"/>
              <w:rPr>
                <w:sz w:val="24"/>
                <w:szCs w:val="24"/>
              </w:rPr>
            </w:pPr>
            <w:r w:rsidRPr="007250D5">
              <w:rPr>
                <w:sz w:val="24"/>
                <w:szCs w:val="24"/>
              </w:rPr>
              <w:t>Sistemoje turi būti realizuotas funkcionalumas surinkti/gauti vartotojo sutikimą laikantis visų duomenų saugumo ir privatumo užtikrinimo rekomendacijų pagal BDAR ar kitus asmens duomenų apsaugą užtikrinančius teisės aktus.</w:t>
            </w:r>
          </w:p>
        </w:tc>
        <w:tc>
          <w:tcPr>
            <w:tcW w:w="1439" w:type="dxa"/>
          </w:tcPr>
          <w:p w14:paraId="16B768EB" w14:textId="77777777" w:rsidR="00F12A1A" w:rsidRPr="007250D5" w:rsidRDefault="00F12A1A" w:rsidP="002B23C5">
            <w:pPr>
              <w:tabs>
                <w:tab w:val="left" w:pos="709"/>
                <w:tab w:val="left" w:pos="1134"/>
              </w:tabs>
              <w:jc w:val="both"/>
              <w:rPr>
                <w:sz w:val="24"/>
                <w:szCs w:val="24"/>
              </w:rPr>
            </w:pPr>
            <w:r w:rsidRPr="007250D5">
              <w:rPr>
                <w:color w:val="000000" w:themeColor="text1"/>
                <w:sz w:val="24"/>
                <w:szCs w:val="24"/>
              </w:rPr>
              <w:t>Būtina</w:t>
            </w:r>
          </w:p>
        </w:tc>
        <w:tc>
          <w:tcPr>
            <w:tcW w:w="1517" w:type="dxa"/>
          </w:tcPr>
          <w:p w14:paraId="1540CA14" w14:textId="77777777" w:rsidR="00F12A1A" w:rsidRPr="007250D5" w:rsidRDefault="00F12A1A" w:rsidP="002B23C5">
            <w:pPr>
              <w:tabs>
                <w:tab w:val="left" w:pos="709"/>
                <w:tab w:val="left" w:pos="1134"/>
              </w:tabs>
              <w:jc w:val="both"/>
              <w:rPr>
                <w:sz w:val="24"/>
                <w:szCs w:val="24"/>
              </w:rPr>
            </w:pPr>
          </w:p>
        </w:tc>
      </w:tr>
      <w:tr w:rsidR="00F12A1A" w:rsidRPr="007250D5" w14:paraId="23E5396A" w14:textId="77777777" w:rsidTr="009E68BD">
        <w:tc>
          <w:tcPr>
            <w:tcW w:w="767" w:type="dxa"/>
            <w:vAlign w:val="center"/>
          </w:tcPr>
          <w:p w14:paraId="7FD6685B" w14:textId="77777777" w:rsidR="00F12A1A" w:rsidRPr="007250D5" w:rsidRDefault="005869FA" w:rsidP="002B23C5">
            <w:pPr>
              <w:rPr>
                <w:sz w:val="24"/>
                <w:szCs w:val="24"/>
              </w:rPr>
            </w:pPr>
            <w:r w:rsidRPr="007250D5">
              <w:rPr>
                <w:sz w:val="24"/>
                <w:szCs w:val="24"/>
              </w:rPr>
              <w:t>7.4.3</w:t>
            </w:r>
            <w:r w:rsidR="00F12A1A" w:rsidRPr="007250D5">
              <w:rPr>
                <w:sz w:val="24"/>
                <w:szCs w:val="24"/>
              </w:rPr>
              <w:t>.</w:t>
            </w:r>
          </w:p>
        </w:tc>
        <w:tc>
          <w:tcPr>
            <w:tcW w:w="6522" w:type="dxa"/>
          </w:tcPr>
          <w:p w14:paraId="5F6E60C5" w14:textId="77777777" w:rsidR="00F12A1A" w:rsidRPr="007250D5" w:rsidRDefault="00F12A1A" w:rsidP="002B23C5">
            <w:pPr>
              <w:tabs>
                <w:tab w:val="left" w:pos="709"/>
                <w:tab w:val="left" w:pos="1134"/>
              </w:tabs>
              <w:jc w:val="both"/>
              <w:rPr>
                <w:sz w:val="24"/>
                <w:szCs w:val="24"/>
                <w:highlight w:val="yellow"/>
              </w:rPr>
            </w:pPr>
            <w:r w:rsidRPr="007250D5">
              <w:rPr>
                <w:sz w:val="24"/>
                <w:szCs w:val="24"/>
              </w:rPr>
              <w:t>Sprendimas turi apimti kompleksines, įsilaužimo rizikos, jos valdymo ir sistemos saugos priemones, kurios tenkina elektroninėms sveikatos sistemoms keliamus duomenų privatumo ir saugumo techninius reikalavimus.</w:t>
            </w:r>
          </w:p>
        </w:tc>
        <w:tc>
          <w:tcPr>
            <w:tcW w:w="1439" w:type="dxa"/>
          </w:tcPr>
          <w:p w14:paraId="28834D32" w14:textId="77777777" w:rsidR="00F12A1A" w:rsidRPr="007250D5" w:rsidRDefault="00F12A1A" w:rsidP="002B23C5">
            <w:pPr>
              <w:tabs>
                <w:tab w:val="left" w:pos="709"/>
                <w:tab w:val="left" w:pos="1134"/>
              </w:tabs>
              <w:jc w:val="both"/>
              <w:rPr>
                <w:sz w:val="24"/>
                <w:szCs w:val="24"/>
              </w:rPr>
            </w:pPr>
            <w:r w:rsidRPr="007250D5">
              <w:rPr>
                <w:color w:val="000000" w:themeColor="text1"/>
                <w:sz w:val="24"/>
                <w:szCs w:val="24"/>
              </w:rPr>
              <w:t>Būtina</w:t>
            </w:r>
          </w:p>
        </w:tc>
        <w:tc>
          <w:tcPr>
            <w:tcW w:w="1517" w:type="dxa"/>
          </w:tcPr>
          <w:p w14:paraId="503532A8" w14:textId="77777777" w:rsidR="00F12A1A" w:rsidRPr="007250D5" w:rsidRDefault="00F12A1A" w:rsidP="002B23C5">
            <w:pPr>
              <w:tabs>
                <w:tab w:val="left" w:pos="709"/>
                <w:tab w:val="left" w:pos="1134"/>
              </w:tabs>
              <w:jc w:val="both"/>
              <w:rPr>
                <w:sz w:val="24"/>
                <w:szCs w:val="24"/>
              </w:rPr>
            </w:pPr>
          </w:p>
        </w:tc>
      </w:tr>
      <w:tr w:rsidR="00F12A1A" w:rsidRPr="007250D5" w14:paraId="7C89C2C9" w14:textId="77777777" w:rsidTr="009E68BD">
        <w:tc>
          <w:tcPr>
            <w:tcW w:w="767" w:type="dxa"/>
            <w:vAlign w:val="center"/>
          </w:tcPr>
          <w:p w14:paraId="2BD85DF1" w14:textId="77777777" w:rsidR="00F12A1A" w:rsidRPr="007250D5" w:rsidRDefault="005869FA" w:rsidP="005869FA">
            <w:pPr>
              <w:rPr>
                <w:sz w:val="24"/>
                <w:szCs w:val="24"/>
              </w:rPr>
            </w:pPr>
            <w:r w:rsidRPr="007250D5">
              <w:rPr>
                <w:sz w:val="24"/>
                <w:szCs w:val="24"/>
              </w:rPr>
              <w:t>7.4.4</w:t>
            </w:r>
            <w:r w:rsidR="00F12A1A" w:rsidRPr="007250D5">
              <w:rPr>
                <w:sz w:val="24"/>
                <w:szCs w:val="24"/>
              </w:rPr>
              <w:t>.</w:t>
            </w:r>
          </w:p>
        </w:tc>
        <w:tc>
          <w:tcPr>
            <w:tcW w:w="6522" w:type="dxa"/>
          </w:tcPr>
          <w:p w14:paraId="2698B680" w14:textId="5A8F7DD1" w:rsidR="00F12A1A" w:rsidRPr="007250D5" w:rsidRDefault="00F12A1A" w:rsidP="002B23C5">
            <w:pPr>
              <w:tabs>
                <w:tab w:val="left" w:pos="709"/>
                <w:tab w:val="left" w:pos="1134"/>
              </w:tabs>
              <w:jc w:val="both"/>
              <w:rPr>
                <w:sz w:val="24"/>
                <w:szCs w:val="24"/>
              </w:rPr>
            </w:pPr>
            <w:r w:rsidRPr="007250D5">
              <w:rPr>
                <w:sz w:val="24"/>
                <w:szCs w:val="24"/>
              </w:rPr>
              <w:t>Sistemoje turi būti numatyta apsauga nuo kenkėjiško kodo įkėlimo į internetinę programą, t.</w:t>
            </w:r>
            <w:r w:rsidR="005044FF">
              <w:rPr>
                <w:sz w:val="24"/>
                <w:szCs w:val="24"/>
              </w:rPr>
              <w:t xml:space="preserve"> </w:t>
            </w:r>
            <w:r w:rsidRPr="007250D5">
              <w:rPr>
                <w:sz w:val="24"/>
                <w:szCs w:val="24"/>
              </w:rPr>
              <w:t>y., apribota galimybė įkelti failus su plėtiniais .</w:t>
            </w:r>
            <w:proofErr w:type="spellStart"/>
            <w:r w:rsidRPr="007250D5">
              <w:rPr>
                <w:sz w:val="24"/>
                <w:szCs w:val="24"/>
              </w:rPr>
              <w:t>com</w:t>
            </w:r>
            <w:proofErr w:type="spellEnd"/>
            <w:r w:rsidRPr="007250D5">
              <w:rPr>
                <w:sz w:val="24"/>
                <w:szCs w:val="24"/>
              </w:rPr>
              <w:t>, .</w:t>
            </w:r>
            <w:proofErr w:type="spellStart"/>
            <w:r w:rsidRPr="007250D5">
              <w:rPr>
                <w:sz w:val="24"/>
                <w:szCs w:val="24"/>
              </w:rPr>
              <w:t>exe</w:t>
            </w:r>
            <w:proofErr w:type="spellEnd"/>
            <w:r w:rsidRPr="007250D5">
              <w:rPr>
                <w:sz w:val="24"/>
                <w:szCs w:val="24"/>
              </w:rPr>
              <w:t>, .</w:t>
            </w:r>
            <w:proofErr w:type="spellStart"/>
            <w:r w:rsidRPr="007250D5">
              <w:rPr>
                <w:sz w:val="24"/>
                <w:szCs w:val="24"/>
              </w:rPr>
              <w:t>bat</w:t>
            </w:r>
            <w:proofErr w:type="spellEnd"/>
            <w:r w:rsidRPr="007250D5">
              <w:rPr>
                <w:sz w:val="24"/>
                <w:szCs w:val="24"/>
              </w:rPr>
              <w:t xml:space="preserve"> </w:t>
            </w:r>
            <w:r w:rsidR="005044FF" w:rsidRPr="000F0B6C">
              <w:rPr>
                <w:sz w:val="24"/>
                <w:szCs w:val="24"/>
              </w:rPr>
              <w:t>arba lyg</w:t>
            </w:r>
            <w:r w:rsidR="00BF636C" w:rsidRPr="000F0B6C">
              <w:rPr>
                <w:sz w:val="24"/>
                <w:szCs w:val="24"/>
              </w:rPr>
              <w:t>ia</w:t>
            </w:r>
            <w:r w:rsidR="005044FF" w:rsidRPr="000F0B6C">
              <w:rPr>
                <w:sz w:val="24"/>
                <w:szCs w:val="24"/>
              </w:rPr>
              <w:t>verči</w:t>
            </w:r>
            <w:r w:rsidR="0039211D">
              <w:rPr>
                <w:sz w:val="24"/>
                <w:szCs w:val="24"/>
              </w:rPr>
              <w:t>us</w:t>
            </w:r>
            <w:r w:rsidR="005044FF" w:rsidRPr="000F0B6C">
              <w:rPr>
                <w:sz w:val="24"/>
                <w:szCs w:val="24"/>
              </w:rPr>
              <w:t>.</w:t>
            </w:r>
          </w:p>
        </w:tc>
        <w:tc>
          <w:tcPr>
            <w:tcW w:w="1439" w:type="dxa"/>
          </w:tcPr>
          <w:p w14:paraId="4B9E1F12" w14:textId="77777777" w:rsidR="00F12A1A" w:rsidRPr="007250D5" w:rsidRDefault="00F12A1A" w:rsidP="002B23C5">
            <w:pPr>
              <w:tabs>
                <w:tab w:val="left" w:pos="709"/>
                <w:tab w:val="left" w:pos="1134"/>
              </w:tabs>
              <w:jc w:val="both"/>
              <w:rPr>
                <w:sz w:val="24"/>
                <w:szCs w:val="24"/>
              </w:rPr>
            </w:pPr>
            <w:r w:rsidRPr="007250D5">
              <w:rPr>
                <w:color w:val="000000" w:themeColor="text1"/>
                <w:sz w:val="24"/>
                <w:szCs w:val="24"/>
              </w:rPr>
              <w:t>Būtina</w:t>
            </w:r>
          </w:p>
        </w:tc>
        <w:tc>
          <w:tcPr>
            <w:tcW w:w="1517" w:type="dxa"/>
          </w:tcPr>
          <w:p w14:paraId="0C1AD5D3" w14:textId="77777777" w:rsidR="00F12A1A" w:rsidRPr="007250D5" w:rsidRDefault="00F12A1A" w:rsidP="002B23C5">
            <w:pPr>
              <w:tabs>
                <w:tab w:val="left" w:pos="709"/>
                <w:tab w:val="left" w:pos="1134"/>
              </w:tabs>
              <w:jc w:val="both"/>
              <w:rPr>
                <w:sz w:val="24"/>
                <w:szCs w:val="24"/>
              </w:rPr>
            </w:pPr>
          </w:p>
        </w:tc>
      </w:tr>
      <w:tr w:rsidR="00DE099A" w:rsidRPr="007250D5" w14:paraId="0899F635" w14:textId="77777777" w:rsidTr="009E68BD">
        <w:tc>
          <w:tcPr>
            <w:tcW w:w="767" w:type="dxa"/>
            <w:vAlign w:val="center"/>
          </w:tcPr>
          <w:p w14:paraId="4C028FA1" w14:textId="77777777" w:rsidR="00F12A1A" w:rsidRPr="007250D5" w:rsidRDefault="005869FA" w:rsidP="002B23C5">
            <w:pPr>
              <w:rPr>
                <w:sz w:val="24"/>
                <w:szCs w:val="24"/>
              </w:rPr>
            </w:pPr>
            <w:r w:rsidRPr="007250D5">
              <w:rPr>
                <w:sz w:val="24"/>
                <w:szCs w:val="24"/>
              </w:rPr>
              <w:t>7.4.5</w:t>
            </w:r>
            <w:r w:rsidR="00F12A1A" w:rsidRPr="007250D5">
              <w:rPr>
                <w:sz w:val="24"/>
                <w:szCs w:val="24"/>
              </w:rPr>
              <w:t>.</w:t>
            </w:r>
          </w:p>
        </w:tc>
        <w:tc>
          <w:tcPr>
            <w:tcW w:w="6522" w:type="dxa"/>
          </w:tcPr>
          <w:p w14:paraId="194D0203" w14:textId="220E9C5F" w:rsidR="00F12A1A" w:rsidRPr="007250D5" w:rsidRDefault="00A11A6F" w:rsidP="002B23C5">
            <w:pPr>
              <w:tabs>
                <w:tab w:val="left" w:pos="709"/>
                <w:tab w:val="left" w:pos="1134"/>
              </w:tabs>
              <w:jc w:val="both"/>
              <w:rPr>
                <w:sz w:val="24"/>
                <w:szCs w:val="24"/>
              </w:rPr>
            </w:pPr>
            <w:r w:rsidRPr="007250D5">
              <w:rPr>
                <w:sz w:val="24"/>
                <w:szCs w:val="24"/>
              </w:rPr>
              <w:t>Sistemoje turi būti užtikrintas saugus prisijungimas prie internetinės programos, t.</w:t>
            </w:r>
            <w:r w:rsidR="009E68BD" w:rsidRPr="007250D5">
              <w:rPr>
                <w:sz w:val="24"/>
                <w:szCs w:val="24"/>
              </w:rPr>
              <w:t xml:space="preserve"> </w:t>
            </w:r>
            <w:r w:rsidRPr="007250D5">
              <w:rPr>
                <w:sz w:val="24"/>
                <w:szCs w:val="24"/>
              </w:rPr>
              <w:t xml:space="preserve">y. naudojamas šifruotas HTTPS ryšio </w:t>
            </w:r>
            <w:r w:rsidRPr="007250D5">
              <w:rPr>
                <w:sz w:val="24"/>
                <w:szCs w:val="24"/>
              </w:rPr>
              <w:lastRenderedPageBreak/>
              <w:t>SSL/TLS protokolus. Protokolo versija turi būti ne mažesnė nei TLS 1.3.</w:t>
            </w:r>
          </w:p>
        </w:tc>
        <w:tc>
          <w:tcPr>
            <w:tcW w:w="1439" w:type="dxa"/>
          </w:tcPr>
          <w:p w14:paraId="3A52DD7F" w14:textId="77777777" w:rsidR="00F12A1A" w:rsidRPr="007250D5" w:rsidRDefault="00F12A1A" w:rsidP="002B23C5">
            <w:pPr>
              <w:tabs>
                <w:tab w:val="left" w:pos="709"/>
                <w:tab w:val="left" w:pos="1134"/>
              </w:tabs>
              <w:jc w:val="both"/>
              <w:rPr>
                <w:sz w:val="24"/>
                <w:szCs w:val="24"/>
              </w:rPr>
            </w:pPr>
            <w:r w:rsidRPr="007250D5">
              <w:rPr>
                <w:sz w:val="24"/>
                <w:szCs w:val="24"/>
              </w:rPr>
              <w:lastRenderedPageBreak/>
              <w:t>Būtina</w:t>
            </w:r>
          </w:p>
        </w:tc>
        <w:tc>
          <w:tcPr>
            <w:tcW w:w="1517" w:type="dxa"/>
          </w:tcPr>
          <w:p w14:paraId="180811A7" w14:textId="77777777" w:rsidR="00F12A1A" w:rsidRPr="007250D5" w:rsidRDefault="00F12A1A" w:rsidP="002B23C5">
            <w:pPr>
              <w:tabs>
                <w:tab w:val="left" w:pos="709"/>
                <w:tab w:val="left" w:pos="1134"/>
              </w:tabs>
              <w:jc w:val="both"/>
              <w:rPr>
                <w:sz w:val="24"/>
                <w:szCs w:val="24"/>
              </w:rPr>
            </w:pPr>
          </w:p>
        </w:tc>
      </w:tr>
      <w:tr w:rsidR="00DE099A" w:rsidRPr="007250D5" w14:paraId="32098653" w14:textId="77777777" w:rsidTr="009E68BD">
        <w:tc>
          <w:tcPr>
            <w:tcW w:w="767" w:type="dxa"/>
            <w:vAlign w:val="center"/>
          </w:tcPr>
          <w:p w14:paraId="15870E1F" w14:textId="77777777" w:rsidR="00F12A1A" w:rsidRPr="007250D5" w:rsidRDefault="005869FA" w:rsidP="005869FA">
            <w:pPr>
              <w:rPr>
                <w:sz w:val="24"/>
                <w:szCs w:val="24"/>
              </w:rPr>
            </w:pPr>
            <w:r w:rsidRPr="007250D5">
              <w:rPr>
                <w:sz w:val="24"/>
                <w:szCs w:val="24"/>
              </w:rPr>
              <w:t>7.4.6.</w:t>
            </w:r>
          </w:p>
        </w:tc>
        <w:tc>
          <w:tcPr>
            <w:tcW w:w="6522" w:type="dxa"/>
          </w:tcPr>
          <w:p w14:paraId="79357DF2" w14:textId="6328DA54" w:rsidR="00F12A1A" w:rsidRPr="007250D5" w:rsidRDefault="00A11A6F" w:rsidP="002B23C5">
            <w:pPr>
              <w:tabs>
                <w:tab w:val="left" w:pos="709"/>
                <w:tab w:val="left" w:pos="1134"/>
              </w:tabs>
              <w:jc w:val="both"/>
              <w:rPr>
                <w:sz w:val="24"/>
                <w:szCs w:val="24"/>
                <w:highlight w:val="yellow"/>
              </w:rPr>
            </w:pPr>
            <w:r w:rsidRPr="007250D5">
              <w:rPr>
                <w:sz w:val="24"/>
                <w:szCs w:val="24"/>
              </w:rPr>
              <w:t xml:space="preserve">Tiekėjas turi pateikti ir įdiegti </w:t>
            </w:r>
            <w:r w:rsidR="000F0B6C" w:rsidRPr="007250D5">
              <w:rPr>
                <w:sz w:val="24"/>
                <w:szCs w:val="24"/>
              </w:rPr>
              <w:t>SSL</w:t>
            </w:r>
            <w:r w:rsidRPr="007250D5">
              <w:rPr>
                <w:sz w:val="24"/>
                <w:szCs w:val="24"/>
              </w:rPr>
              <w:t xml:space="preserve"> </w:t>
            </w:r>
            <w:r w:rsidR="005044FF" w:rsidRPr="005555B8">
              <w:rPr>
                <w:sz w:val="24"/>
                <w:szCs w:val="24"/>
              </w:rPr>
              <w:t xml:space="preserve">arba lygiaverčius </w:t>
            </w:r>
            <w:r w:rsidRPr="005555B8">
              <w:rPr>
                <w:sz w:val="24"/>
                <w:szCs w:val="24"/>
              </w:rPr>
              <w:t>sertifikatus, kuriuos interneto naršyklės laiko saugiais</w:t>
            </w:r>
            <w:r w:rsidRPr="007250D5">
              <w:rPr>
                <w:sz w:val="24"/>
                <w:szCs w:val="24"/>
              </w:rPr>
              <w:t xml:space="preserve"> ir patikimais (angl. </w:t>
            </w:r>
            <w:proofErr w:type="spellStart"/>
            <w:r w:rsidRPr="007250D5">
              <w:rPr>
                <w:i/>
                <w:iCs/>
                <w:sz w:val="24"/>
                <w:szCs w:val="24"/>
              </w:rPr>
              <w:t>trusted</w:t>
            </w:r>
            <w:proofErr w:type="spellEnd"/>
            <w:r w:rsidRPr="007250D5">
              <w:rPr>
                <w:sz w:val="24"/>
                <w:szCs w:val="24"/>
              </w:rPr>
              <w:t>).</w:t>
            </w:r>
          </w:p>
        </w:tc>
        <w:tc>
          <w:tcPr>
            <w:tcW w:w="1439" w:type="dxa"/>
          </w:tcPr>
          <w:p w14:paraId="142DA015" w14:textId="77777777" w:rsidR="00F12A1A" w:rsidRPr="007250D5" w:rsidRDefault="00F12A1A" w:rsidP="002B23C5">
            <w:pPr>
              <w:tabs>
                <w:tab w:val="left" w:pos="709"/>
                <w:tab w:val="left" w:pos="1134"/>
              </w:tabs>
              <w:jc w:val="both"/>
              <w:rPr>
                <w:sz w:val="24"/>
                <w:szCs w:val="24"/>
              </w:rPr>
            </w:pPr>
            <w:r w:rsidRPr="007250D5">
              <w:rPr>
                <w:sz w:val="24"/>
                <w:szCs w:val="24"/>
              </w:rPr>
              <w:t>Būtina</w:t>
            </w:r>
          </w:p>
        </w:tc>
        <w:tc>
          <w:tcPr>
            <w:tcW w:w="1517" w:type="dxa"/>
          </w:tcPr>
          <w:p w14:paraId="35630026" w14:textId="77777777" w:rsidR="00F12A1A" w:rsidRPr="007250D5" w:rsidRDefault="00F12A1A" w:rsidP="002B23C5">
            <w:pPr>
              <w:tabs>
                <w:tab w:val="left" w:pos="709"/>
                <w:tab w:val="left" w:pos="1134"/>
              </w:tabs>
              <w:jc w:val="both"/>
              <w:rPr>
                <w:sz w:val="24"/>
                <w:szCs w:val="24"/>
              </w:rPr>
            </w:pPr>
          </w:p>
        </w:tc>
      </w:tr>
      <w:tr w:rsidR="00DE099A" w:rsidRPr="007250D5" w14:paraId="6D8BBA45" w14:textId="77777777" w:rsidTr="009E68BD">
        <w:tc>
          <w:tcPr>
            <w:tcW w:w="767" w:type="dxa"/>
            <w:vAlign w:val="center"/>
          </w:tcPr>
          <w:p w14:paraId="3272F3CC" w14:textId="77777777" w:rsidR="00F12A1A" w:rsidRPr="007250D5" w:rsidRDefault="00F12A1A" w:rsidP="005869FA">
            <w:pPr>
              <w:rPr>
                <w:sz w:val="24"/>
                <w:szCs w:val="24"/>
              </w:rPr>
            </w:pPr>
            <w:r w:rsidRPr="007250D5">
              <w:rPr>
                <w:sz w:val="24"/>
                <w:szCs w:val="24"/>
              </w:rPr>
              <w:t>7.4.</w:t>
            </w:r>
            <w:r w:rsidR="005869FA" w:rsidRPr="007250D5">
              <w:rPr>
                <w:sz w:val="24"/>
                <w:szCs w:val="24"/>
              </w:rPr>
              <w:t>7</w:t>
            </w:r>
            <w:r w:rsidRPr="007250D5">
              <w:rPr>
                <w:sz w:val="24"/>
                <w:szCs w:val="24"/>
              </w:rPr>
              <w:t>.</w:t>
            </w:r>
          </w:p>
        </w:tc>
        <w:tc>
          <w:tcPr>
            <w:tcW w:w="6522" w:type="dxa"/>
          </w:tcPr>
          <w:p w14:paraId="7EFFA42F" w14:textId="27246547" w:rsidR="00F12A1A" w:rsidRPr="007250D5" w:rsidRDefault="00A11A6F" w:rsidP="002B23C5">
            <w:pPr>
              <w:tabs>
                <w:tab w:val="left" w:pos="709"/>
                <w:tab w:val="left" w:pos="1134"/>
              </w:tabs>
              <w:jc w:val="both"/>
              <w:rPr>
                <w:sz w:val="24"/>
                <w:szCs w:val="24"/>
                <w:highlight w:val="yellow"/>
              </w:rPr>
            </w:pPr>
            <w:r w:rsidRPr="007250D5">
              <w:rPr>
                <w:sz w:val="24"/>
                <w:szCs w:val="24"/>
              </w:rPr>
              <w:t xml:space="preserve">Naudotojų prisijungimas prie internetinės programos ir mobilios programėlės turi būti apsaugotas naudotojo vardu ir slaptažodžiu. Turi būti galimybė naudoti kelių faktorių autentifikavimą (angl. </w:t>
            </w:r>
            <w:proofErr w:type="spellStart"/>
            <w:r w:rsidRPr="007250D5">
              <w:rPr>
                <w:sz w:val="24"/>
                <w:szCs w:val="24"/>
              </w:rPr>
              <w:t>Multi-factor</w:t>
            </w:r>
            <w:proofErr w:type="spellEnd"/>
            <w:r w:rsidRPr="007250D5">
              <w:rPr>
                <w:sz w:val="24"/>
                <w:szCs w:val="24"/>
              </w:rPr>
              <w:t xml:space="preserve"> </w:t>
            </w:r>
            <w:proofErr w:type="spellStart"/>
            <w:r w:rsidRPr="007250D5">
              <w:rPr>
                <w:sz w:val="24"/>
                <w:szCs w:val="24"/>
              </w:rPr>
              <w:t>authentication</w:t>
            </w:r>
            <w:proofErr w:type="spellEnd"/>
            <w:r w:rsidRPr="007250D5">
              <w:rPr>
                <w:sz w:val="24"/>
                <w:szCs w:val="24"/>
              </w:rPr>
              <w:t xml:space="preserve"> ( MFA)).</w:t>
            </w:r>
          </w:p>
        </w:tc>
        <w:tc>
          <w:tcPr>
            <w:tcW w:w="1439" w:type="dxa"/>
          </w:tcPr>
          <w:p w14:paraId="304A9F6D" w14:textId="77777777" w:rsidR="00F12A1A" w:rsidRPr="007250D5" w:rsidRDefault="00F12A1A" w:rsidP="002B23C5">
            <w:pPr>
              <w:tabs>
                <w:tab w:val="left" w:pos="709"/>
                <w:tab w:val="left" w:pos="1134"/>
              </w:tabs>
              <w:jc w:val="both"/>
              <w:rPr>
                <w:sz w:val="24"/>
                <w:szCs w:val="24"/>
              </w:rPr>
            </w:pPr>
            <w:r w:rsidRPr="007250D5">
              <w:rPr>
                <w:sz w:val="24"/>
                <w:szCs w:val="24"/>
              </w:rPr>
              <w:t>Būtina</w:t>
            </w:r>
          </w:p>
        </w:tc>
        <w:tc>
          <w:tcPr>
            <w:tcW w:w="1517" w:type="dxa"/>
          </w:tcPr>
          <w:p w14:paraId="39D2F848" w14:textId="77777777" w:rsidR="00F12A1A" w:rsidRPr="007250D5" w:rsidRDefault="00F12A1A" w:rsidP="002B23C5">
            <w:pPr>
              <w:tabs>
                <w:tab w:val="left" w:pos="709"/>
                <w:tab w:val="left" w:pos="1134"/>
              </w:tabs>
              <w:jc w:val="both"/>
              <w:rPr>
                <w:sz w:val="24"/>
                <w:szCs w:val="24"/>
              </w:rPr>
            </w:pPr>
          </w:p>
        </w:tc>
      </w:tr>
      <w:tr w:rsidR="00DE099A" w:rsidRPr="007250D5" w14:paraId="42EE98E3" w14:textId="77777777" w:rsidTr="009E68BD">
        <w:tc>
          <w:tcPr>
            <w:tcW w:w="767" w:type="dxa"/>
            <w:vAlign w:val="center"/>
          </w:tcPr>
          <w:p w14:paraId="33E679D4" w14:textId="580982DF" w:rsidR="00A11A6F" w:rsidRPr="007250D5" w:rsidRDefault="00A11A6F" w:rsidP="005869FA">
            <w:pPr>
              <w:rPr>
                <w:sz w:val="24"/>
                <w:szCs w:val="24"/>
              </w:rPr>
            </w:pPr>
            <w:r w:rsidRPr="007250D5">
              <w:rPr>
                <w:sz w:val="24"/>
                <w:szCs w:val="24"/>
              </w:rPr>
              <w:t>7.4.8.</w:t>
            </w:r>
          </w:p>
        </w:tc>
        <w:tc>
          <w:tcPr>
            <w:tcW w:w="6522" w:type="dxa"/>
          </w:tcPr>
          <w:p w14:paraId="2BDC8EB0" w14:textId="42F507DE" w:rsidR="00A11A6F" w:rsidRPr="007250D5" w:rsidRDefault="00A11A6F" w:rsidP="002B23C5">
            <w:pPr>
              <w:tabs>
                <w:tab w:val="left" w:pos="709"/>
                <w:tab w:val="left" w:pos="1134"/>
              </w:tabs>
              <w:jc w:val="both"/>
              <w:rPr>
                <w:sz w:val="24"/>
                <w:szCs w:val="24"/>
              </w:rPr>
            </w:pPr>
            <w:r w:rsidRPr="007250D5">
              <w:rPr>
                <w:sz w:val="24"/>
                <w:szCs w:val="24"/>
              </w:rPr>
              <w:t>Sistema turi atitikti Kibernetinio saugumo įstatymo Kibernetinio saugumo reikalavimų aprašo reikalavimus.</w:t>
            </w:r>
          </w:p>
        </w:tc>
        <w:tc>
          <w:tcPr>
            <w:tcW w:w="1439" w:type="dxa"/>
          </w:tcPr>
          <w:p w14:paraId="475AB327" w14:textId="10586372" w:rsidR="00A11A6F" w:rsidRPr="007250D5" w:rsidRDefault="00A11A6F" w:rsidP="002B23C5">
            <w:pPr>
              <w:tabs>
                <w:tab w:val="left" w:pos="709"/>
                <w:tab w:val="left" w:pos="1134"/>
              </w:tabs>
              <w:jc w:val="both"/>
              <w:rPr>
                <w:sz w:val="24"/>
                <w:szCs w:val="24"/>
              </w:rPr>
            </w:pPr>
            <w:r w:rsidRPr="007250D5">
              <w:rPr>
                <w:sz w:val="24"/>
                <w:szCs w:val="24"/>
              </w:rPr>
              <w:t>Būtina</w:t>
            </w:r>
          </w:p>
        </w:tc>
        <w:tc>
          <w:tcPr>
            <w:tcW w:w="1517" w:type="dxa"/>
          </w:tcPr>
          <w:p w14:paraId="7D97C85D" w14:textId="77777777" w:rsidR="00A11A6F" w:rsidRPr="007250D5" w:rsidRDefault="00A11A6F" w:rsidP="002B23C5">
            <w:pPr>
              <w:tabs>
                <w:tab w:val="left" w:pos="709"/>
                <w:tab w:val="left" w:pos="1134"/>
              </w:tabs>
              <w:jc w:val="both"/>
              <w:rPr>
                <w:sz w:val="24"/>
                <w:szCs w:val="24"/>
              </w:rPr>
            </w:pPr>
          </w:p>
        </w:tc>
      </w:tr>
      <w:tr w:rsidR="00DE099A" w:rsidRPr="007250D5" w14:paraId="384FCEFC" w14:textId="77777777" w:rsidTr="009E68BD">
        <w:tc>
          <w:tcPr>
            <w:tcW w:w="767" w:type="dxa"/>
            <w:vAlign w:val="center"/>
          </w:tcPr>
          <w:p w14:paraId="52704FDB" w14:textId="395BD241" w:rsidR="00A11A6F" w:rsidRPr="007250D5" w:rsidRDefault="00A11A6F" w:rsidP="00A11A6F">
            <w:pPr>
              <w:rPr>
                <w:sz w:val="24"/>
                <w:szCs w:val="24"/>
              </w:rPr>
            </w:pPr>
            <w:r w:rsidRPr="007250D5">
              <w:rPr>
                <w:sz w:val="24"/>
                <w:szCs w:val="24"/>
              </w:rPr>
              <w:t>7.4.9.</w:t>
            </w:r>
          </w:p>
        </w:tc>
        <w:tc>
          <w:tcPr>
            <w:tcW w:w="6522" w:type="dxa"/>
          </w:tcPr>
          <w:p w14:paraId="39B46E6F" w14:textId="22874C3F" w:rsidR="00A11A6F" w:rsidRPr="007250D5" w:rsidRDefault="00516C94" w:rsidP="00A11A6F">
            <w:pPr>
              <w:tabs>
                <w:tab w:val="left" w:pos="709"/>
                <w:tab w:val="left" w:pos="1134"/>
              </w:tabs>
              <w:jc w:val="both"/>
              <w:rPr>
                <w:sz w:val="24"/>
                <w:szCs w:val="24"/>
              </w:rPr>
            </w:pPr>
            <w:r w:rsidRPr="007250D5">
              <w:rPr>
                <w:sz w:val="24"/>
                <w:szCs w:val="24"/>
              </w:rPr>
              <w:t>Tiekėjas kartu su pasiūlymu turi pateikti Pritaikytosios duomenų apsaugos (</w:t>
            </w:r>
            <w:proofErr w:type="spellStart"/>
            <w:r w:rsidRPr="007250D5">
              <w:rPr>
                <w:sz w:val="24"/>
                <w:szCs w:val="24"/>
              </w:rPr>
              <w:t>Privacy</w:t>
            </w:r>
            <w:proofErr w:type="spellEnd"/>
            <w:r w:rsidRPr="007250D5">
              <w:rPr>
                <w:sz w:val="24"/>
                <w:szCs w:val="24"/>
              </w:rPr>
              <w:t xml:space="preserve"> </w:t>
            </w:r>
            <w:proofErr w:type="spellStart"/>
            <w:r w:rsidRPr="007250D5">
              <w:rPr>
                <w:sz w:val="24"/>
                <w:szCs w:val="24"/>
              </w:rPr>
              <w:t>by</w:t>
            </w:r>
            <w:proofErr w:type="spellEnd"/>
            <w:r w:rsidRPr="007250D5">
              <w:rPr>
                <w:sz w:val="24"/>
                <w:szCs w:val="24"/>
              </w:rPr>
              <w:t xml:space="preserve"> Design) ir/ar Poveikio Duomenų apsaugai vertinimo </w:t>
            </w:r>
            <w:r w:rsidR="00902CA9" w:rsidRPr="007250D5">
              <w:rPr>
                <w:sz w:val="24"/>
                <w:szCs w:val="24"/>
              </w:rPr>
              <w:t>(</w:t>
            </w:r>
            <w:r w:rsidRPr="007250D5">
              <w:rPr>
                <w:sz w:val="24"/>
                <w:szCs w:val="24"/>
              </w:rPr>
              <w:t>PDAV) ataskaitas.</w:t>
            </w:r>
          </w:p>
        </w:tc>
        <w:tc>
          <w:tcPr>
            <w:tcW w:w="1439" w:type="dxa"/>
          </w:tcPr>
          <w:p w14:paraId="59FD650D" w14:textId="30E9B1D7" w:rsidR="00A11A6F" w:rsidRPr="007250D5" w:rsidRDefault="00A11A6F" w:rsidP="00A11A6F">
            <w:pPr>
              <w:tabs>
                <w:tab w:val="left" w:pos="709"/>
                <w:tab w:val="left" w:pos="1134"/>
              </w:tabs>
              <w:jc w:val="both"/>
              <w:rPr>
                <w:sz w:val="24"/>
                <w:szCs w:val="24"/>
              </w:rPr>
            </w:pPr>
            <w:r w:rsidRPr="007250D5">
              <w:rPr>
                <w:sz w:val="24"/>
                <w:szCs w:val="24"/>
              </w:rPr>
              <w:t>Būtina</w:t>
            </w:r>
          </w:p>
        </w:tc>
        <w:tc>
          <w:tcPr>
            <w:tcW w:w="1517" w:type="dxa"/>
          </w:tcPr>
          <w:p w14:paraId="691A7D8F" w14:textId="77777777" w:rsidR="00A11A6F" w:rsidRPr="007250D5" w:rsidRDefault="00A11A6F" w:rsidP="00A11A6F">
            <w:pPr>
              <w:tabs>
                <w:tab w:val="left" w:pos="709"/>
                <w:tab w:val="left" w:pos="1134"/>
              </w:tabs>
              <w:jc w:val="both"/>
              <w:rPr>
                <w:sz w:val="24"/>
                <w:szCs w:val="24"/>
              </w:rPr>
            </w:pPr>
          </w:p>
        </w:tc>
      </w:tr>
      <w:tr w:rsidR="00DE099A" w:rsidRPr="007250D5" w14:paraId="6063EBA7" w14:textId="77777777" w:rsidTr="009E68BD">
        <w:tc>
          <w:tcPr>
            <w:tcW w:w="767" w:type="dxa"/>
            <w:vAlign w:val="center"/>
          </w:tcPr>
          <w:p w14:paraId="10E583C9" w14:textId="77777777" w:rsidR="00A11A6F" w:rsidRPr="007250D5" w:rsidRDefault="00A11A6F" w:rsidP="00FC7E11">
            <w:pPr>
              <w:rPr>
                <w:sz w:val="24"/>
                <w:szCs w:val="24"/>
              </w:rPr>
            </w:pPr>
            <w:r w:rsidRPr="007250D5">
              <w:rPr>
                <w:sz w:val="24"/>
                <w:szCs w:val="24"/>
              </w:rPr>
              <w:t>7.4.10.</w:t>
            </w:r>
          </w:p>
        </w:tc>
        <w:tc>
          <w:tcPr>
            <w:tcW w:w="6522" w:type="dxa"/>
          </w:tcPr>
          <w:p w14:paraId="4FFD7E66" w14:textId="663D1BA9" w:rsidR="00A11A6F" w:rsidRPr="007250D5" w:rsidRDefault="00516C94" w:rsidP="00FC7E11">
            <w:pPr>
              <w:tabs>
                <w:tab w:val="left" w:pos="709"/>
                <w:tab w:val="left" w:pos="1134"/>
              </w:tabs>
              <w:jc w:val="both"/>
              <w:rPr>
                <w:sz w:val="24"/>
                <w:szCs w:val="24"/>
              </w:rPr>
            </w:pPr>
            <w:r w:rsidRPr="007250D5">
              <w:rPr>
                <w:sz w:val="24"/>
                <w:szCs w:val="24"/>
              </w:rPr>
              <w:t>Tiekėjas kartu su pasiūlymu turi pateikti rizikos vertinimo ataskaitą.</w:t>
            </w:r>
          </w:p>
        </w:tc>
        <w:tc>
          <w:tcPr>
            <w:tcW w:w="1439" w:type="dxa"/>
          </w:tcPr>
          <w:p w14:paraId="4AE6FABA" w14:textId="77777777" w:rsidR="00A11A6F" w:rsidRPr="007250D5" w:rsidRDefault="00A11A6F" w:rsidP="00FC7E11">
            <w:pPr>
              <w:tabs>
                <w:tab w:val="left" w:pos="709"/>
                <w:tab w:val="left" w:pos="1134"/>
              </w:tabs>
              <w:jc w:val="both"/>
              <w:rPr>
                <w:sz w:val="24"/>
                <w:szCs w:val="24"/>
              </w:rPr>
            </w:pPr>
            <w:r w:rsidRPr="007250D5">
              <w:rPr>
                <w:sz w:val="24"/>
                <w:szCs w:val="24"/>
              </w:rPr>
              <w:t>Būtina</w:t>
            </w:r>
          </w:p>
        </w:tc>
        <w:tc>
          <w:tcPr>
            <w:tcW w:w="1517" w:type="dxa"/>
          </w:tcPr>
          <w:p w14:paraId="1A2D8C16" w14:textId="77777777" w:rsidR="00A11A6F" w:rsidRPr="007250D5" w:rsidRDefault="00A11A6F" w:rsidP="00FC7E11">
            <w:pPr>
              <w:tabs>
                <w:tab w:val="left" w:pos="709"/>
                <w:tab w:val="left" w:pos="1134"/>
              </w:tabs>
              <w:jc w:val="both"/>
              <w:rPr>
                <w:sz w:val="24"/>
                <w:szCs w:val="24"/>
              </w:rPr>
            </w:pPr>
          </w:p>
        </w:tc>
      </w:tr>
      <w:tr w:rsidR="009E68BD" w:rsidRPr="007250D5" w14:paraId="0FE88F4F" w14:textId="77777777" w:rsidTr="009E68BD">
        <w:tc>
          <w:tcPr>
            <w:tcW w:w="767" w:type="dxa"/>
            <w:vAlign w:val="center"/>
          </w:tcPr>
          <w:p w14:paraId="329EA2A4" w14:textId="62643EF1" w:rsidR="009E68BD" w:rsidRPr="007250D5" w:rsidRDefault="009E68BD" w:rsidP="009E68BD">
            <w:pPr>
              <w:rPr>
                <w:sz w:val="24"/>
                <w:szCs w:val="24"/>
              </w:rPr>
            </w:pPr>
            <w:r w:rsidRPr="007250D5">
              <w:rPr>
                <w:sz w:val="24"/>
                <w:szCs w:val="24"/>
              </w:rPr>
              <w:t>7.4.11.</w:t>
            </w:r>
          </w:p>
        </w:tc>
        <w:tc>
          <w:tcPr>
            <w:tcW w:w="6522" w:type="dxa"/>
          </w:tcPr>
          <w:p w14:paraId="50EB612D" w14:textId="0E1284E9" w:rsidR="00516C94" w:rsidRPr="007250D5" w:rsidRDefault="009E68BD" w:rsidP="00516C94">
            <w:pPr>
              <w:tabs>
                <w:tab w:val="left" w:pos="709"/>
                <w:tab w:val="left" w:pos="1134"/>
              </w:tabs>
              <w:jc w:val="both"/>
              <w:rPr>
                <w:sz w:val="24"/>
                <w:szCs w:val="24"/>
              </w:rPr>
            </w:pPr>
            <w:r w:rsidRPr="007250D5">
              <w:rPr>
                <w:sz w:val="24"/>
                <w:szCs w:val="24"/>
              </w:rPr>
              <w:t xml:space="preserve">Tiekėjas </w:t>
            </w:r>
            <w:r w:rsidR="00516C94" w:rsidRPr="007250D5">
              <w:rPr>
                <w:sz w:val="24"/>
                <w:szCs w:val="24"/>
              </w:rPr>
              <w:t>iki programinės įrangos įdiegimo turės pasirašyti Asmens duomenų tvarkymo sutartis* su techninėje specifikacijoje 1.2. punkte nurodytomis įstaigomis ir sutarčių kopijas pateikti Klaipėdos miesto savivaldybės administracijai.</w:t>
            </w:r>
          </w:p>
          <w:p w14:paraId="0AD23237" w14:textId="70FBE212" w:rsidR="009E68BD" w:rsidRPr="007250D5" w:rsidRDefault="00516C94" w:rsidP="00516C94">
            <w:pPr>
              <w:tabs>
                <w:tab w:val="left" w:pos="709"/>
                <w:tab w:val="left" w:pos="1134"/>
              </w:tabs>
              <w:jc w:val="both"/>
              <w:rPr>
                <w:sz w:val="24"/>
                <w:szCs w:val="24"/>
              </w:rPr>
            </w:pPr>
            <w:r w:rsidRPr="007250D5">
              <w:rPr>
                <w:sz w:val="24"/>
                <w:szCs w:val="24"/>
              </w:rPr>
              <w:t>*sutartis parengia 1.2. p. nurodytos įstaigos</w:t>
            </w:r>
            <w:r w:rsidR="009E68BD" w:rsidRPr="007250D5">
              <w:rPr>
                <w:sz w:val="24"/>
                <w:szCs w:val="24"/>
              </w:rPr>
              <w:t>.</w:t>
            </w:r>
          </w:p>
        </w:tc>
        <w:tc>
          <w:tcPr>
            <w:tcW w:w="1439" w:type="dxa"/>
          </w:tcPr>
          <w:p w14:paraId="3CDD2A25" w14:textId="4A1D7C8B" w:rsidR="009E68BD" w:rsidRPr="007250D5" w:rsidRDefault="009E68BD" w:rsidP="009E68BD">
            <w:pPr>
              <w:tabs>
                <w:tab w:val="left" w:pos="709"/>
                <w:tab w:val="left" w:pos="1134"/>
              </w:tabs>
              <w:jc w:val="both"/>
              <w:rPr>
                <w:sz w:val="24"/>
                <w:szCs w:val="24"/>
              </w:rPr>
            </w:pPr>
            <w:r w:rsidRPr="007250D5">
              <w:rPr>
                <w:sz w:val="24"/>
                <w:szCs w:val="24"/>
              </w:rPr>
              <w:t>Būtina</w:t>
            </w:r>
          </w:p>
        </w:tc>
        <w:tc>
          <w:tcPr>
            <w:tcW w:w="1517" w:type="dxa"/>
          </w:tcPr>
          <w:p w14:paraId="0BA68FD5" w14:textId="77777777" w:rsidR="009E68BD" w:rsidRPr="007250D5" w:rsidRDefault="009E68BD" w:rsidP="009E68BD">
            <w:pPr>
              <w:tabs>
                <w:tab w:val="left" w:pos="709"/>
                <w:tab w:val="left" w:pos="1134"/>
              </w:tabs>
              <w:jc w:val="both"/>
              <w:rPr>
                <w:sz w:val="24"/>
                <w:szCs w:val="24"/>
              </w:rPr>
            </w:pPr>
          </w:p>
        </w:tc>
      </w:tr>
    </w:tbl>
    <w:p w14:paraId="2475DA49" w14:textId="77777777" w:rsidR="00F12A1A" w:rsidRPr="007250D5" w:rsidRDefault="00F12A1A" w:rsidP="00F12A1A">
      <w:pPr>
        <w:pStyle w:val="Sraassunumeriais41"/>
        <w:numPr>
          <w:ilvl w:val="1"/>
          <w:numId w:val="20"/>
        </w:numPr>
        <w:spacing w:before="240" w:line="240" w:lineRule="auto"/>
        <w:textDirection w:val="lrTb"/>
        <w:rPr>
          <w:rFonts w:ascii="Times New Roman" w:eastAsia="Times New Roman" w:hAnsi="Times New Roman"/>
          <w:b/>
          <w:bCs/>
          <w:color w:val="000000" w:themeColor="text1"/>
          <w:sz w:val="24"/>
          <w:szCs w:val="24"/>
          <w:lang w:val="lt-LT"/>
        </w:rPr>
      </w:pPr>
      <w:bookmarkStart w:id="24" w:name="_Toc77678421"/>
      <w:r w:rsidRPr="007250D5">
        <w:rPr>
          <w:rFonts w:ascii="Times New Roman" w:eastAsia="Times New Roman" w:hAnsi="Times New Roman"/>
          <w:b/>
          <w:bCs/>
          <w:color w:val="000000" w:themeColor="text1"/>
          <w:sz w:val="24"/>
          <w:szCs w:val="24"/>
          <w:lang w:val="lt-LT"/>
        </w:rPr>
        <w:t xml:space="preserve">Reikalavimai </w:t>
      </w:r>
      <w:bookmarkEnd w:id="24"/>
      <w:r w:rsidRPr="007250D5">
        <w:rPr>
          <w:rFonts w:ascii="Times New Roman" w:eastAsia="Times New Roman" w:hAnsi="Times New Roman"/>
          <w:b/>
          <w:bCs/>
          <w:color w:val="000000" w:themeColor="text1"/>
          <w:sz w:val="24"/>
          <w:szCs w:val="24"/>
          <w:lang w:val="lt-LT"/>
        </w:rPr>
        <w:t xml:space="preserve">Sistemos perdavimui ir priėmimui </w:t>
      </w:r>
    </w:p>
    <w:tbl>
      <w:tblPr>
        <w:tblStyle w:val="Lentelstinklelis"/>
        <w:tblW w:w="10245" w:type="dxa"/>
        <w:tblLook w:val="04A0" w:firstRow="1" w:lastRow="0" w:firstColumn="1" w:lastColumn="0" w:noHBand="0" w:noVBand="1"/>
      </w:tblPr>
      <w:tblGrid>
        <w:gridCol w:w="756"/>
        <w:gridCol w:w="6366"/>
        <w:gridCol w:w="1603"/>
        <w:gridCol w:w="1520"/>
      </w:tblGrid>
      <w:tr w:rsidR="00F12A1A" w:rsidRPr="00BE7EE7" w14:paraId="3E7627F7" w14:textId="77777777" w:rsidTr="002B23C5">
        <w:trPr>
          <w:tblHeader/>
        </w:trPr>
        <w:tc>
          <w:tcPr>
            <w:tcW w:w="736" w:type="dxa"/>
            <w:shd w:val="clear" w:color="auto" w:fill="D9D9D9" w:themeFill="background1" w:themeFillShade="D9"/>
            <w:vAlign w:val="center"/>
          </w:tcPr>
          <w:p w14:paraId="5843E7AD" w14:textId="48379653" w:rsidR="00F12A1A" w:rsidRPr="007250D5" w:rsidRDefault="00F12A1A" w:rsidP="00186593">
            <w:pPr>
              <w:rPr>
                <w:b/>
                <w:bCs/>
                <w:sz w:val="24"/>
                <w:szCs w:val="24"/>
              </w:rPr>
            </w:pPr>
            <w:r w:rsidRPr="007250D5">
              <w:rPr>
                <w:b/>
                <w:bCs/>
                <w:color w:val="000000" w:themeColor="text1"/>
                <w:sz w:val="24"/>
                <w:szCs w:val="24"/>
              </w:rPr>
              <w:lastRenderedPageBreak/>
              <w:t>Eil</w:t>
            </w:r>
            <w:r w:rsidR="00186593" w:rsidRPr="007250D5">
              <w:rPr>
                <w:b/>
                <w:bCs/>
                <w:color w:val="000000" w:themeColor="text1"/>
                <w:sz w:val="24"/>
                <w:szCs w:val="24"/>
              </w:rPr>
              <w:t>.</w:t>
            </w:r>
            <w:r w:rsidRPr="007250D5">
              <w:rPr>
                <w:b/>
                <w:bCs/>
                <w:color w:val="000000" w:themeColor="text1"/>
                <w:sz w:val="24"/>
                <w:szCs w:val="24"/>
              </w:rPr>
              <w:t xml:space="preserve"> Nr.</w:t>
            </w:r>
          </w:p>
        </w:tc>
        <w:tc>
          <w:tcPr>
            <w:tcW w:w="6549" w:type="dxa"/>
            <w:shd w:val="clear" w:color="auto" w:fill="D9D9D9" w:themeFill="background1" w:themeFillShade="D9"/>
            <w:vAlign w:val="center"/>
          </w:tcPr>
          <w:p w14:paraId="401BCACA" w14:textId="77777777" w:rsidR="00F12A1A" w:rsidRPr="007250D5" w:rsidRDefault="00F12A1A" w:rsidP="002B23C5">
            <w:pPr>
              <w:jc w:val="center"/>
              <w:rPr>
                <w:b/>
                <w:bCs/>
                <w:i/>
                <w:iCs/>
                <w:sz w:val="24"/>
                <w:szCs w:val="24"/>
              </w:rPr>
            </w:pPr>
            <w:r w:rsidRPr="007250D5">
              <w:rPr>
                <w:b/>
                <w:bCs/>
                <w:sz w:val="24"/>
                <w:szCs w:val="24"/>
              </w:rPr>
              <w:t>Reikalavimo aprašymas</w:t>
            </w:r>
          </w:p>
        </w:tc>
        <w:tc>
          <w:tcPr>
            <w:tcW w:w="1440" w:type="dxa"/>
            <w:shd w:val="clear" w:color="auto" w:fill="D9D9D9" w:themeFill="background1" w:themeFillShade="D9"/>
          </w:tcPr>
          <w:p w14:paraId="053F734A" w14:textId="77777777" w:rsidR="00F12A1A" w:rsidRPr="007250D5" w:rsidRDefault="00F12A1A" w:rsidP="002B23C5">
            <w:pPr>
              <w:jc w:val="center"/>
              <w:rPr>
                <w:b/>
                <w:bCs/>
                <w:sz w:val="24"/>
                <w:szCs w:val="24"/>
              </w:rPr>
            </w:pPr>
            <w:r w:rsidRPr="007250D5">
              <w:rPr>
                <w:b/>
                <w:bCs/>
                <w:sz w:val="24"/>
                <w:szCs w:val="24"/>
              </w:rPr>
              <w:t>Reikalavimas</w:t>
            </w:r>
          </w:p>
        </w:tc>
        <w:tc>
          <w:tcPr>
            <w:tcW w:w="1520" w:type="dxa"/>
            <w:shd w:val="clear" w:color="auto" w:fill="D9D9D9" w:themeFill="background1" w:themeFillShade="D9"/>
          </w:tcPr>
          <w:p w14:paraId="6E36916E" w14:textId="383BC093" w:rsidR="00F12A1A" w:rsidRPr="007250D5" w:rsidRDefault="004C1829" w:rsidP="002B23C5">
            <w:pPr>
              <w:jc w:val="center"/>
              <w:rPr>
                <w:b/>
                <w:bCs/>
                <w:sz w:val="24"/>
                <w:szCs w:val="24"/>
              </w:rPr>
            </w:pPr>
            <w:r w:rsidRPr="007250D5">
              <w:rPr>
                <w:b/>
                <w:bCs/>
                <w:sz w:val="24"/>
                <w:szCs w:val="24"/>
              </w:rPr>
              <w:t>Reikalavimo atitikimas, nurodyti Taip / Ne</w:t>
            </w:r>
          </w:p>
        </w:tc>
      </w:tr>
      <w:tr w:rsidR="00186593" w:rsidRPr="00BE7EE7" w14:paraId="33EFF028" w14:textId="77777777" w:rsidTr="002B23C5">
        <w:trPr>
          <w:tblHeader/>
        </w:trPr>
        <w:tc>
          <w:tcPr>
            <w:tcW w:w="736" w:type="dxa"/>
            <w:shd w:val="clear" w:color="auto" w:fill="D9D9D9" w:themeFill="background1" w:themeFillShade="D9"/>
            <w:vAlign w:val="center"/>
          </w:tcPr>
          <w:p w14:paraId="3C767F38" w14:textId="2A119F6C" w:rsidR="00186593" w:rsidRPr="007250D5" w:rsidRDefault="00186593" w:rsidP="00186593">
            <w:pPr>
              <w:rPr>
                <w:b/>
                <w:bCs/>
                <w:color w:val="000000" w:themeColor="text1"/>
                <w:sz w:val="24"/>
                <w:szCs w:val="24"/>
              </w:rPr>
            </w:pPr>
            <w:r w:rsidRPr="007250D5">
              <w:rPr>
                <w:b/>
                <w:bCs/>
                <w:color w:val="000000" w:themeColor="text1"/>
                <w:sz w:val="24"/>
                <w:szCs w:val="24"/>
              </w:rPr>
              <w:t>7.5</w:t>
            </w:r>
          </w:p>
        </w:tc>
        <w:tc>
          <w:tcPr>
            <w:tcW w:w="6549" w:type="dxa"/>
            <w:shd w:val="clear" w:color="auto" w:fill="D9D9D9" w:themeFill="background1" w:themeFillShade="D9"/>
            <w:vAlign w:val="center"/>
          </w:tcPr>
          <w:p w14:paraId="28FB51E6" w14:textId="297C7F6E" w:rsidR="00186593" w:rsidRPr="007250D5" w:rsidRDefault="00186593" w:rsidP="00186593">
            <w:pPr>
              <w:rPr>
                <w:b/>
                <w:bCs/>
                <w:sz w:val="24"/>
                <w:szCs w:val="24"/>
              </w:rPr>
            </w:pPr>
            <w:r w:rsidRPr="007250D5">
              <w:rPr>
                <w:b/>
                <w:bCs/>
                <w:sz w:val="24"/>
                <w:szCs w:val="24"/>
              </w:rPr>
              <w:t xml:space="preserve">Reikalavimai Sistemos perdavimui ir priėmimui </w:t>
            </w:r>
          </w:p>
        </w:tc>
        <w:tc>
          <w:tcPr>
            <w:tcW w:w="1440" w:type="dxa"/>
            <w:shd w:val="clear" w:color="auto" w:fill="D9D9D9" w:themeFill="background1" w:themeFillShade="D9"/>
          </w:tcPr>
          <w:p w14:paraId="4C81B421" w14:textId="77777777" w:rsidR="00186593" w:rsidRPr="007250D5" w:rsidRDefault="00186593" w:rsidP="002B23C5">
            <w:pPr>
              <w:jc w:val="center"/>
              <w:rPr>
                <w:b/>
                <w:bCs/>
                <w:sz w:val="24"/>
                <w:szCs w:val="24"/>
              </w:rPr>
            </w:pPr>
          </w:p>
        </w:tc>
        <w:tc>
          <w:tcPr>
            <w:tcW w:w="1520" w:type="dxa"/>
            <w:shd w:val="clear" w:color="auto" w:fill="D9D9D9" w:themeFill="background1" w:themeFillShade="D9"/>
          </w:tcPr>
          <w:p w14:paraId="26E82C15" w14:textId="77777777" w:rsidR="00186593" w:rsidRPr="007250D5" w:rsidRDefault="00186593" w:rsidP="002B23C5">
            <w:pPr>
              <w:jc w:val="center"/>
              <w:rPr>
                <w:b/>
                <w:bCs/>
                <w:sz w:val="24"/>
                <w:szCs w:val="24"/>
              </w:rPr>
            </w:pPr>
          </w:p>
        </w:tc>
      </w:tr>
      <w:tr w:rsidR="00F12A1A" w:rsidRPr="007250D5" w14:paraId="1BC391C2" w14:textId="77777777" w:rsidTr="002B23C5">
        <w:tc>
          <w:tcPr>
            <w:tcW w:w="736" w:type="dxa"/>
            <w:vAlign w:val="center"/>
          </w:tcPr>
          <w:p w14:paraId="55E80413" w14:textId="77777777" w:rsidR="00F12A1A" w:rsidRPr="007250D5" w:rsidRDefault="00F12A1A" w:rsidP="002B23C5">
            <w:pPr>
              <w:rPr>
                <w:color w:val="000000" w:themeColor="text1"/>
                <w:sz w:val="24"/>
                <w:szCs w:val="24"/>
              </w:rPr>
            </w:pPr>
            <w:r w:rsidRPr="007250D5">
              <w:rPr>
                <w:color w:val="000000" w:themeColor="text1"/>
                <w:sz w:val="24"/>
                <w:szCs w:val="24"/>
              </w:rPr>
              <w:t>7.5.1.</w:t>
            </w:r>
          </w:p>
        </w:tc>
        <w:tc>
          <w:tcPr>
            <w:tcW w:w="6549" w:type="dxa"/>
          </w:tcPr>
          <w:p w14:paraId="40F12279" w14:textId="50E678F5" w:rsidR="00F12A1A" w:rsidRPr="007250D5" w:rsidRDefault="00F12A1A" w:rsidP="002B23C5">
            <w:pPr>
              <w:jc w:val="both"/>
              <w:rPr>
                <w:color w:val="000000" w:themeColor="text1"/>
                <w:sz w:val="24"/>
                <w:szCs w:val="24"/>
              </w:rPr>
            </w:pPr>
            <w:r w:rsidRPr="007250D5">
              <w:rPr>
                <w:color w:val="000000" w:themeColor="text1"/>
                <w:sz w:val="24"/>
                <w:szCs w:val="24"/>
              </w:rPr>
              <w:t xml:space="preserve">Sistemos perdavimas Perkančiajai organizacijai turi būti </w:t>
            </w:r>
            <w:r w:rsidRPr="003768BA">
              <w:rPr>
                <w:color w:val="000000" w:themeColor="text1"/>
                <w:sz w:val="24"/>
                <w:szCs w:val="24"/>
              </w:rPr>
              <w:t xml:space="preserve">atliekamas per </w:t>
            </w:r>
            <w:r w:rsidR="005044FF" w:rsidRPr="005555B8">
              <w:rPr>
                <w:color w:val="000000" w:themeColor="text1"/>
                <w:sz w:val="24"/>
                <w:szCs w:val="24"/>
              </w:rPr>
              <w:t>5</w:t>
            </w:r>
            <w:r w:rsidRPr="005555B8">
              <w:rPr>
                <w:color w:val="000000" w:themeColor="text1"/>
                <w:sz w:val="24"/>
                <w:szCs w:val="24"/>
              </w:rPr>
              <w:t xml:space="preserve"> mėn. nu</w:t>
            </w:r>
            <w:r w:rsidRPr="003768BA">
              <w:rPr>
                <w:color w:val="000000" w:themeColor="text1"/>
                <w:sz w:val="24"/>
                <w:szCs w:val="24"/>
              </w:rPr>
              <w:t>o</w:t>
            </w:r>
            <w:r w:rsidRPr="007250D5">
              <w:rPr>
                <w:color w:val="000000" w:themeColor="text1"/>
                <w:sz w:val="24"/>
                <w:szCs w:val="24"/>
              </w:rPr>
              <w:t xml:space="preserve"> sutarties pasirašymo datos.</w:t>
            </w:r>
          </w:p>
        </w:tc>
        <w:tc>
          <w:tcPr>
            <w:tcW w:w="1440" w:type="dxa"/>
          </w:tcPr>
          <w:p w14:paraId="7DC44010" w14:textId="77777777" w:rsidR="00F12A1A" w:rsidRPr="007250D5" w:rsidRDefault="00F12A1A" w:rsidP="002B23C5">
            <w:pPr>
              <w:jc w:val="both"/>
              <w:rPr>
                <w:color w:val="000000" w:themeColor="text1"/>
                <w:sz w:val="24"/>
                <w:szCs w:val="24"/>
                <w:highlight w:val="yellow"/>
              </w:rPr>
            </w:pPr>
            <w:r w:rsidRPr="007250D5">
              <w:rPr>
                <w:color w:val="000000" w:themeColor="text1"/>
                <w:sz w:val="24"/>
                <w:szCs w:val="24"/>
              </w:rPr>
              <w:t>Būtina</w:t>
            </w:r>
          </w:p>
        </w:tc>
        <w:tc>
          <w:tcPr>
            <w:tcW w:w="1520" w:type="dxa"/>
          </w:tcPr>
          <w:p w14:paraId="6CDAAA49" w14:textId="77777777" w:rsidR="00F12A1A" w:rsidRPr="007250D5" w:rsidRDefault="00F12A1A" w:rsidP="002B23C5">
            <w:pPr>
              <w:jc w:val="both"/>
              <w:rPr>
                <w:color w:val="000000" w:themeColor="text1"/>
                <w:sz w:val="24"/>
                <w:szCs w:val="24"/>
                <w:highlight w:val="yellow"/>
              </w:rPr>
            </w:pPr>
          </w:p>
        </w:tc>
      </w:tr>
      <w:tr w:rsidR="00F12A1A" w:rsidRPr="007250D5" w14:paraId="52641ED0" w14:textId="77777777" w:rsidTr="002B23C5">
        <w:tc>
          <w:tcPr>
            <w:tcW w:w="736" w:type="dxa"/>
            <w:vAlign w:val="center"/>
          </w:tcPr>
          <w:p w14:paraId="38BB6DDC" w14:textId="77777777" w:rsidR="00F12A1A" w:rsidRPr="007250D5" w:rsidRDefault="00F12A1A" w:rsidP="002B23C5">
            <w:pPr>
              <w:rPr>
                <w:color w:val="000000" w:themeColor="text1"/>
                <w:sz w:val="24"/>
                <w:szCs w:val="24"/>
              </w:rPr>
            </w:pPr>
            <w:r w:rsidRPr="007250D5">
              <w:rPr>
                <w:color w:val="000000" w:themeColor="text1"/>
                <w:sz w:val="24"/>
                <w:szCs w:val="24"/>
              </w:rPr>
              <w:t>7.5.2.</w:t>
            </w:r>
          </w:p>
        </w:tc>
        <w:tc>
          <w:tcPr>
            <w:tcW w:w="6549" w:type="dxa"/>
          </w:tcPr>
          <w:p w14:paraId="0972551C" w14:textId="77777777" w:rsidR="00F12A1A" w:rsidRPr="007250D5" w:rsidRDefault="00F12A1A" w:rsidP="002B23C5">
            <w:pPr>
              <w:rPr>
                <w:color w:val="000000" w:themeColor="text1"/>
                <w:sz w:val="24"/>
                <w:szCs w:val="24"/>
              </w:rPr>
            </w:pPr>
            <w:r w:rsidRPr="007250D5">
              <w:rPr>
                <w:color w:val="000000" w:themeColor="text1"/>
                <w:sz w:val="24"/>
                <w:szCs w:val="24"/>
              </w:rPr>
              <w:t>Sistemos turi veikti pagal pirkėjo parengtą techninę specifikaciją.</w:t>
            </w:r>
          </w:p>
        </w:tc>
        <w:tc>
          <w:tcPr>
            <w:tcW w:w="1440" w:type="dxa"/>
          </w:tcPr>
          <w:p w14:paraId="0237D1E4" w14:textId="77777777" w:rsidR="00F12A1A" w:rsidRPr="007250D5" w:rsidRDefault="00F12A1A" w:rsidP="002B23C5">
            <w:pPr>
              <w:rPr>
                <w:color w:val="000000" w:themeColor="text1"/>
                <w:sz w:val="24"/>
                <w:szCs w:val="24"/>
              </w:rPr>
            </w:pPr>
            <w:r w:rsidRPr="007250D5">
              <w:rPr>
                <w:color w:val="000000" w:themeColor="text1"/>
                <w:sz w:val="24"/>
                <w:szCs w:val="24"/>
              </w:rPr>
              <w:t>Būtina</w:t>
            </w:r>
          </w:p>
        </w:tc>
        <w:tc>
          <w:tcPr>
            <w:tcW w:w="1520" w:type="dxa"/>
          </w:tcPr>
          <w:p w14:paraId="327BCC94" w14:textId="77777777" w:rsidR="00F12A1A" w:rsidRPr="007250D5" w:rsidRDefault="00F12A1A" w:rsidP="002B23C5">
            <w:pPr>
              <w:rPr>
                <w:color w:val="000000" w:themeColor="text1"/>
                <w:sz w:val="24"/>
                <w:szCs w:val="24"/>
              </w:rPr>
            </w:pPr>
          </w:p>
        </w:tc>
      </w:tr>
      <w:tr w:rsidR="00F12A1A" w:rsidRPr="007250D5" w14:paraId="15E52BA5" w14:textId="77777777" w:rsidTr="002B23C5">
        <w:tc>
          <w:tcPr>
            <w:tcW w:w="736" w:type="dxa"/>
            <w:vAlign w:val="center"/>
          </w:tcPr>
          <w:p w14:paraId="65FEE242" w14:textId="77777777" w:rsidR="00F12A1A" w:rsidRPr="007250D5" w:rsidRDefault="00F12A1A" w:rsidP="002B23C5">
            <w:pPr>
              <w:rPr>
                <w:color w:val="000000" w:themeColor="text1"/>
                <w:sz w:val="24"/>
                <w:szCs w:val="24"/>
              </w:rPr>
            </w:pPr>
            <w:r w:rsidRPr="007250D5">
              <w:rPr>
                <w:color w:val="000000" w:themeColor="text1"/>
                <w:sz w:val="24"/>
                <w:szCs w:val="24"/>
              </w:rPr>
              <w:t>7.5.3.</w:t>
            </w:r>
          </w:p>
        </w:tc>
        <w:tc>
          <w:tcPr>
            <w:tcW w:w="6549" w:type="dxa"/>
          </w:tcPr>
          <w:p w14:paraId="7E3AEFDD" w14:textId="77777777" w:rsidR="00F12A1A" w:rsidRPr="007250D5" w:rsidRDefault="00F12A1A" w:rsidP="002B23C5">
            <w:pPr>
              <w:autoSpaceDE w:val="0"/>
              <w:autoSpaceDN w:val="0"/>
              <w:adjustRightInd w:val="0"/>
              <w:jc w:val="both"/>
              <w:rPr>
                <w:color w:val="000000" w:themeColor="text1"/>
                <w:sz w:val="24"/>
                <w:szCs w:val="24"/>
              </w:rPr>
            </w:pPr>
            <w:r w:rsidRPr="007250D5">
              <w:rPr>
                <w:color w:val="000000" w:themeColor="text1"/>
                <w:sz w:val="24"/>
                <w:szCs w:val="24"/>
              </w:rPr>
              <w:t xml:space="preserve">Turi būti realizuoti sprendimai, kad programinio kodo, internetinės programos, duomenų bazių atnaujinimas reikiamose aplinkose būtų atliekamas be papildomų naudotojo veiksmų. </w:t>
            </w:r>
          </w:p>
        </w:tc>
        <w:tc>
          <w:tcPr>
            <w:tcW w:w="1440" w:type="dxa"/>
          </w:tcPr>
          <w:p w14:paraId="3610F516" w14:textId="77777777" w:rsidR="00F12A1A" w:rsidRPr="007250D5" w:rsidRDefault="00F12A1A" w:rsidP="002B23C5">
            <w:pPr>
              <w:autoSpaceDE w:val="0"/>
              <w:autoSpaceDN w:val="0"/>
              <w:adjustRightInd w:val="0"/>
              <w:jc w:val="both"/>
              <w:rPr>
                <w:color w:val="000000" w:themeColor="text1"/>
                <w:sz w:val="24"/>
                <w:szCs w:val="24"/>
              </w:rPr>
            </w:pPr>
            <w:r w:rsidRPr="007250D5">
              <w:rPr>
                <w:color w:val="000000" w:themeColor="text1"/>
                <w:sz w:val="24"/>
                <w:szCs w:val="24"/>
              </w:rPr>
              <w:t>Būtina</w:t>
            </w:r>
          </w:p>
        </w:tc>
        <w:tc>
          <w:tcPr>
            <w:tcW w:w="1520" w:type="dxa"/>
          </w:tcPr>
          <w:p w14:paraId="439713F3" w14:textId="77777777" w:rsidR="00F12A1A" w:rsidRPr="007250D5" w:rsidRDefault="00F12A1A" w:rsidP="002B23C5">
            <w:pPr>
              <w:autoSpaceDE w:val="0"/>
              <w:autoSpaceDN w:val="0"/>
              <w:adjustRightInd w:val="0"/>
              <w:jc w:val="both"/>
              <w:rPr>
                <w:color w:val="000000" w:themeColor="text1"/>
                <w:sz w:val="24"/>
                <w:szCs w:val="24"/>
              </w:rPr>
            </w:pPr>
          </w:p>
        </w:tc>
      </w:tr>
      <w:tr w:rsidR="00F12A1A" w:rsidRPr="007250D5" w14:paraId="55619BFE" w14:textId="77777777" w:rsidTr="002B23C5">
        <w:tc>
          <w:tcPr>
            <w:tcW w:w="736" w:type="dxa"/>
            <w:vAlign w:val="center"/>
          </w:tcPr>
          <w:p w14:paraId="13C80EAB" w14:textId="77777777" w:rsidR="00F12A1A" w:rsidRPr="007250D5" w:rsidRDefault="00F12A1A" w:rsidP="002B23C5">
            <w:pPr>
              <w:rPr>
                <w:color w:val="000000" w:themeColor="text1"/>
                <w:sz w:val="24"/>
                <w:szCs w:val="24"/>
              </w:rPr>
            </w:pPr>
            <w:r w:rsidRPr="007250D5">
              <w:rPr>
                <w:color w:val="000000" w:themeColor="text1"/>
                <w:sz w:val="24"/>
                <w:szCs w:val="24"/>
              </w:rPr>
              <w:t>7.5.4.</w:t>
            </w:r>
          </w:p>
        </w:tc>
        <w:tc>
          <w:tcPr>
            <w:tcW w:w="6549" w:type="dxa"/>
          </w:tcPr>
          <w:p w14:paraId="7CE772A9" w14:textId="77777777" w:rsidR="00F12A1A" w:rsidRPr="007250D5" w:rsidRDefault="00F12A1A" w:rsidP="002B23C5">
            <w:pPr>
              <w:autoSpaceDE w:val="0"/>
              <w:autoSpaceDN w:val="0"/>
              <w:adjustRightInd w:val="0"/>
              <w:jc w:val="both"/>
              <w:rPr>
                <w:color w:val="000000" w:themeColor="text1"/>
                <w:sz w:val="24"/>
                <w:szCs w:val="24"/>
              </w:rPr>
            </w:pPr>
            <w:r w:rsidRPr="007250D5">
              <w:rPr>
                <w:color w:val="000000" w:themeColor="text1"/>
                <w:sz w:val="24"/>
                <w:szCs w:val="24"/>
              </w:rPr>
              <w:t>Sistemos bus priimamos pasirašant perdavimo ir priėmimo aktą.</w:t>
            </w:r>
          </w:p>
        </w:tc>
        <w:tc>
          <w:tcPr>
            <w:tcW w:w="1440" w:type="dxa"/>
          </w:tcPr>
          <w:p w14:paraId="5626B49B" w14:textId="77777777" w:rsidR="00F12A1A" w:rsidRPr="007250D5" w:rsidRDefault="00F12A1A" w:rsidP="002B23C5">
            <w:pPr>
              <w:autoSpaceDE w:val="0"/>
              <w:autoSpaceDN w:val="0"/>
              <w:adjustRightInd w:val="0"/>
              <w:jc w:val="both"/>
              <w:rPr>
                <w:color w:val="000000" w:themeColor="text1"/>
                <w:sz w:val="24"/>
                <w:szCs w:val="24"/>
              </w:rPr>
            </w:pPr>
            <w:r w:rsidRPr="007250D5">
              <w:rPr>
                <w:color w:val="000000" w:themeColor="text1"/>
                <w:sz w:val="24"/>
                <w:szCs w:val="24"/>
              </w:rPr>
              <w:t>Būtina</w:t>
            </w:r>
          </w:p>
        </w:tc>
        <w:tc>
          <w:tcPr>
            <w:tcW w:w="1520" w:type="dxa"/>
          </w:tcPr>
          <w:p w14:paraId="25EB77DA" w14:textId="77777777" w:rsidR="00F12A1A" w:rsidRPr="007250D5" w:rsidRDefault="00F12A1A" w:rsidP="002B23C5">
            <w:pPr>
              <w:autoSpaceDE w:val="0"/>
              <w:autoSpaceDN w:val="0"/>
              <w:adjustRightInd w:val="0"/>
              <w:jc w:val="both"/>
              <w:rPr>
                <w:color w:val="000000" w:themeColor="text1"/>
                <w:sz w:val="24"/>
                <w:szCs w:val="24"/>
              </w:rPr>
            </w:pPr>
          </w:p>
        </w:tc>
      </w:tr>
      <w:tr w:rsidR="00F12A1A" w:rsidRPr="007250D5" w14:paraId="78DBA356" w14:textId="77777777" w:rsidTr="002B23C5">
        <w:tc>
          <w:tcPr>
            <w:tcW w:w="736" w:type="dxa"/>
            <w:vAlign w:val="center"/>
          </w:tcPr>
          <w:p w14:paraId="1CAA4926" w14:textId="77777777" w:rsidR="00F12A1A" w:rsidRPr="007250D5" w:rsidRDefault="00F12A1A" w:rsidP="002B23C5">
            <w:pPr>
              <w:rPr>
                <w:color w:val="000000" w:themeColor="text1"/>
                <w:sz w:val="24"/>
                <w:szCs w:val="24"/>
              </w:rPr>
            </w:pPr>
            <w:r w:rsidRPr="007250D5">
              <w:rPr>
                <w:color w:val="000000" w:themeColor="text1"/>
                <w:sz w:val="24"/>
                <w:szCs w:val="24"/>
              </w:rPr>
              <w:t>7.5.5.</w:t>
            </w:r>
          </w:p>
        </w:tc>
        <w:tc>
          <w:tcPr>
            <w:tcW w:w="6549" w:type="dxa"/>
          </w:tcPr>
          <w:p w14:paraId="4BC50388" w14:textId="77777777" w:rsidR="00F12A1A" w:rsidRPr="007250D5" w:rsidRDefault="00F12A1A" w:rsidP="002B23C5">
            <w:pPr>
              <w:autoSpaceDE w:val="0"/>
              <w:autoSpaceDN w:val="0"/>
              <w:adjustRightInd w:val="0"/>
              <w:jc w:val="both"/>
              <w:rPr>
                <w:color w:val="000000" w:themeColor="text1"/>
                <w:sz w:val="24"/>
                <w:szCs w:val="24"/>
              </w:rPr>
            </w:pPr>
            <w:r w:rsidRPr="007250D5">
              <w:rPr>
                <w:color w:val="000000" w:themeColor="text1"/>
                <w:sz w:val="24"/>
                <w:szCs w:val="24"/>
              </w:rPr>
              <w:t>Tiekėjas neturi teisės atskleisti jokios su paslaugų teikimu susijusios informacijos trečiosioms šalims be Perkančiosios organizacijos raštiško leidimo, nebent to reikalauja įstatymai.</w:t>
            </w:r>
          </w:p>
        </w:tc>
        <w:tc>
          <w:tcPr>
            <w:tcW w:w="1440" w:type="dxa"/>
          </w:tcPr>
          <w:p w14:paraId="6025523E" w14:textId="77777777" w:rsidR="00F12A1A" w:rsidRPr="007250D5" w:rsidRDefault="00F12A1A" w:rsidP="002B23C5">
            <w:pPr>
              <w:autoSpaceDE w:val="0"/>
              <w:autoSpaceDN w:val="0"/>
              <w:adjustRightInd w:val="0"/>
              <w:jc w:val="both"/>
              <w:rPr>
                <w:color w:val="000000" w:themeColor="text1"/>
                <w:sz w:val="24"/>
                <w:szCs w:val="24"/>
              </w:rPr>
            </w:pPr>
            <w:r w:rsidRPr="007250D5">
              <w:rPr>
                <w:color w:val="000000" w:themeColor="text1"/>
                <w:sz w:val="24"/>
                <w:szCs w:val="24"/>
              </w:rPr>
              <w:t>Būtina</w:t>
            </w:r>
          </w:p>
        </w:tc>
        <w:tc>
          <w:tcPr>
            <w:tcW w:w="1520" w:type="dxa"/>
          </w:tcPr>
          <w:p w14:paraId="12D10C90" w14:textId="77777777" w:rsidR="00F12A1A" w:rsidRPr="007250D5" w:rsidRDefault="00F12A1A" w:rsidP="002B23C5">
            <w:pPr>
              <w:autoSpaceDE w:val="0"/>
              <w:autoSpaceDN w:val="0"/>
              <w:adjustRightInd w:val="0"/>
              <w:jc w:val="both"/>
              <w:rPr>
                <w:color w:val="000000" w:themeColor="text1"/>
                <w:sz w:val="24"/>
                <w:szCs w:val="24"/>
              </w:rPr>
            </w:pPr>
          </w:p>
        </w:tc>
      </w:tr>
      <w:tr w:rsidR="00F12A1A" w:rsidRPr="007250D5" w14:paraId="77E71D50" w14:textId="77777777" w:rsidTr="002B23C5">
        <w:tc>
          <w:tcPr>
            <w:tcW w:w="736" w:type="dxa"/>
            <w:vAlign w:val="center"/>
          </w:tcPr>
          <w:p w14:paraId="1D160ED5" w14:textId="77777777" w:rsidR="00F12A1A" w:rsidRPr="007250D5" w:rsidRDefault="00F12A1A" w:rsidP="002B23C5">
            <w:pPr>
              <w:rPr>
                <w:color w:val="000000" w:themeColor="text1"/>
                <w:sz w:val="24"/>
                <w:szCs w:val="24"/>
              </w:rPr>
            </w:pPr>
            <w:r w:rsidRPr="007250D5">
              <w:rPr>
                <w:color w:val="000000" w:themeColor="text1"/>
                <w:sz w:val="24"/>
                <w:szCs w:val="24"/>
              </w:rPr>
              <w:t>7.5.6.</w:t>
            </w:r>
          </w:p>
        </w:tc>
        <w:tc>
          <w:tcPr>
            <w:tcW w:w="6549" w:type="dxa"/>
          </w:tcPr>
          <w:p w14:paraId="7243CD21" w14:textId="77777777" w:rsidR="00F12A1A" w:rsidRPr="007250D5" w:rsidRDefault="00F12A1A" w:rsidP="002B23C5">
            <w:pPr>
              <w:autoSpaceDE w:val="0"/>
              <w:autoSpaceDN w:val="0"/>
              <w:adjustRightInd w:val="0"/>
              <w:jc w:val="both"/>
              <w:rPr>
                <w:color w:val="000000" w:themeColor="text1"/>
                <w:sz w:val="24"/>
                <w:szCs w:val="24"/>
              </w:rPr>
            </w:pPr>
            <w:r w:rsidRPr="007250D5">
              <w:rPr>
                <w:color w:val="000000" w:themeColor="text1"/>
                <w:sz w:val="24"/>
                <w:szCs w:val="24"/>
              </w:rPr>
              <w:t>Perkančiosios organizacijos neturi teisės atskleisti jokios su programiniu produktu susijusios informacijos trečiosioms šalims be tiekėjo raštiško leidimo, nebent to reikalauja įstatymai.</w:t>
            </w:r>
          </w:p>
        </w:tc>
        <w:tc>
          <w:tcPr>
            <w:tcW w:w="1440" w:type="dxa"/>
          </w:tcPr>
          <w:p w14:paraId="2E215D55" w14:textId="77777777" w:rsidR="00F12A1A" w:rsidRPr="007250D5" w:rsidRDefault="00F12A1A" w:rsidP="002B23C5">
            <w:pPr>
              <w:autoSpaceDE w:val="0"/>
              <w:autoSpaceDN w:val="0"/>
              <w:adjustRightInd w:val="0"/>
              <w:jc w:val="both"/>
              <w:rPr>
                <w:color w:val="000000" w:themeColor="text1"/>
                <w:sz w:val="24"/>
                <w:szCs w:val="24"/>
              </w:rPr>
            </w:pPr>
            <w:r w:rsidRPr="007250D5">
              <w:rPr>
                <w:color w:val="000000" w:themeColor="text1"/>
                <w:sz w:val="24"/>
                <w:szCs w:val="24"/>
              </w:rPr>
              <w:t>Būtina</w:t>
            </w:r>
          </w:p>
        </w:tc>
        <w:tc>
          <w:tcPr>
            <w:tcW w:w="1520" w:type="dxa"/>
          </w:tcPr>
          <w:p w14:paraId="5106408C" w14:textId="77777777" w:rsidR="00F12A1A" w:rsidRPr="007250D5" w:rsidRDefault="00F12A1A" w:rsidP="002B23C5">
            <w:pPr>
              <w:autoSpaceDE w:val="0"/>
              <w:autoSpaceDN w:val="0"/>
              <w:adjustRightInd w:val="0"/>
              <w:jc w:val="both"/>
              <w:rPr>
                <w:color w:val="000000" w:themeColor="text1"/>
                <w:sz w:val="24"/>
                <w:szCs w:val="24"/>
              </w:rPr>
            </w:pPr>
          </w:p>
        </w:tc>
      </w:tr>
    </w:tbl>
    <w:p w14:paraId="785C79D3" w14:textId="77777777" w:rsidR="00F12A1A" w:rsidRPr="007250D5" w:rsidRDefault="00F12A1A" w:rsidP="00F12A1A">
      <w:pPr>
        <w:pStyle w:val="Sraassunumeriais41"/>
        <w:keepNext/>
        <w:numPr>
          <w:ilvl w:val="1"/>
          <w:numId w:val="20"/>
        </w:numPr>
        <w:spacing w:before="240" w:line="240" w:lineRule="auto"/>
        <w:textDirection w:val="lrTb"/>
        <w:rPr>
          <w:rFonts w:ascii="Times New Roman" w:hAnsi="Times New Roman"/>
          <w:b/>
          <w:bCs/>
          <w:color w:val="000000" w:themeColor="text1"/>
          <w:sz w:val="24"/>
          <w:szCs w:val="24"/>
          <w:lang w:val="lt-LT"/>
        </w:rPr>
      </w:pPr>
      <w:r w:rsidRPr="007250D5">
        <w:rPr>
          <w:rFonts w:ascii="Times New Roman" w:hAnsi="Times New Roman"/>
          <w:b/>
          <w:bCs/>
          <w:color w:val="000000" w:themeColor="text1"/>
          <w:sz w:val="24"/>
          <w:szCs w:val="24"/>
          <w:lang w:val="lt-LT"/>
        </w:rPr>
        <w:t>Reikalavimai prietaisams</w:t>
      </w:r>
    </w:p>
    <w:tbl>
      <w:tblPr>
        <w:tblStyle w:val="Lentelstinklelis"/>
        <w:tblW w:w="10201" w:type="dxa"/>
        <w:tblLook w:val="04A0" w:firstRow="1" w:lastRow="0" w:firstColumn="1" w:lastColumn="0" w:noHBand="0" w:noVBand="1"/>
      </w:tblPr>
      <w:tblGrid>
        <w:gridCol w:w="810"/>
        <w:gridCol w:w="6278"/>
        <w:gridCol w:w="1603"/>
        <w:gridCol w:w="1510"/>
      </w:tblGrid>
      <w:tr w:rsidR="00366CA8" w:rsidRPr="00BE7EE7" w14:paraId="5B73F70F" w14:textId="77777777" w:rsidTr="00366CA8">
        <w:trPr>
          <w:tblHeader/>
        </w:trPr>
        <w:tc>
          <w:tcPr>
            <w:tcW w:w="813" w:type="dxa"/>
            <w:shd w:val="clear" w:color="auto" w:fill="D9D9D9" w:themeFill="background1" w:themeFillShade="D9"/>
            <w:vAlign w:val="center"/>
          </w:tcPr>
          <w:p w14:paraId="0EBA85EC" w14:textId="77777777" w:rsidR="00366CA8" w:rsidRPr="007250D5" w:rsidRDefault="00366CA8" w:rsidP="002B23C5">
            <w:pPr>
              <w:jc w:val="center"/>
              <w:rPr>
                <w:b/>
                <w:bCs/>
                <w:sz w:val="24"/>
                <w:szCs w:val="24"/>
              </w:rPr>
            </w:pPr>
            <w:r w:rsidRPr="007250D5">
              <w:rPr>
                <w:b/>
                <w:bCs/>
                <w:color w:val="000000" w:themeColor="text1"/>
                <w:sz w:val="24"/>
                <w:szCs w:val="24"/>
              </w:rPr>
              <w:t>Eilės Nr.</w:t>
            </w:r>
          </w:p>
        </w:tc>
        <w:tc>
          <w:tcPr>
            <w:tcW w:w="6553" w:type="dxa"/>
            <w:shd w:val="clear" w:color="auto" w:fill="D9D9D9" w:themeFill="background1" w:themeFillShade="D9"/>
            <w:vAlign w:val="center"/>
          </w:tcPr>
          <w:p w14:paraId="24B0625D" w14:textId="77777777" w:rsidR="00366CA8" w:rsidRPr="007250D5" w:rsidRDefault="00366CA8" w:rsidP="002B23C5">
            <w:pPr>
              <w:jc w:val="center"/>
              <w:rPr>
                <w:b/>
                <w:bCs/>
                <w:i/>
                <w:iCs/>
                <w:sz w:val="24"/>
                <w:szCs w:val="24"/>
              </w:rPr>
            </w:pPr>
            <w:r w:rsidRPr="007250D5">
              <w:rPr>
                <w:b/>
                <w:bCs/>
                <w:sz w:val="24"/>
                <w:szCs w:val="24"/>
              </w:rPr>
              <w:t>Reikalavimo aprašymas</w:t>
            </w:r>
          </w:p>
        </w:tc>
        <w:tc>
          <w:tcPr>
            <w:tcW w:w="1418" w:type="dxa"/>
            <w:shd w:val="clear" w:color="auto" w:fill="D9D9D9" w:themeFill="background1" w:themeFillShade="D9"/>
          </w:tcPr>
          <w:p w14:paraId="1DBA4308" w14:textId="77777777" w:rsidR="00366CA8" w:rsidRPr="007250D5" w:rsidRDefault="00366CA8" w:rsidP="002B23C5">
            <w:pPr>
              <w:jc w:val="center"/>
              <w:rPr>
                <w:b/>
                <w:bCs/>
                <w:sz w:val="24"/>
                <w:szCs w:val="24"/>
              </w:rPr>
            </w:pPr>
            <w:r w:rsidRPr="007250D5">
              <w:rPr>
                <w:b/>
                <w:bCs/>
                <w:sz w:val="24"/>
                <w:szCs w:val="24"/>
              </w:rPr>
              <w:t>Reikalavimas</w:t>
            </w:r>
          </w:p>
        </w:tc>
        <w:tc>
          <w:tcPr>
            <w:tcW w:w="1417" w:type="dxa"/>
            <w:shd w:val="clear" w:color="auto" w:fill="D9D9D9" w:themeFill="background1" w:themeFillShade="D9"/>
          </w:tcPr>
          <w:p w14:paraId="0DAA5B0F" w14:textId="5A15D44D" w:rsidR="00366CA8" w:rsidRPr="007250D5" w:rsidRDefault="004C1829" w:rsidP="002B23C5">
            <w:pPr>
              <w:jc w:val="center"/>
              <w:rPr>
                <w:b/>
                <w:bCs/>
                <w:sz w:val="24"/>
                <w:szCs w:val="24"/>
              </w:rPr>
            </w:pPr>
            <w:r w:rsidRPr="007250D5">
              <w:rPr>
                <w:b/>
                <w:bCs/>
                <w:sz w:val="24"/>
                <w:szCs w:val="24"/>
              </w:rPr>
              <w:t>Reikalavimo atitikimas, nurodyti Taip / Ne</w:t>
            </w:r>
          </w:p>
        </w:tc>
      </w:tr>
      <w:tr w:rsidR="00886154" w:rsidRPr="007250D5" w14:paraId="0117F1FF" w14:textId="77777777" w:rsidTr="00366CA8">
        <w:trPr>
          <w:trHeight w:val="540"/>
        </w:trPr>
        <w:tc>
          <w:tcPr>
            <w:tcW w:w="813" w:type="dxa"/>
            <w:vMerge w:val="restart"/>
            <w:vAlign w:val="center"/>
          </w:tcPr>
          <w:p w14:paraId="0AD9E586" w14:textId="77777777" w:rsidR="00886154" w:rsidRPr="007250D5" w:rsidRDefault="00886154" w:rsidP="002B23C5">
            <w:pPr>
              <w:rPr>
                <w:color w:val="0070C0"/>
                <w:sz w:val="24"/>
                <w:szCs w:val="24"/>
              </w:rPr>
            </w:pPr>
          </w:p>
          <w:p w14:paraId="64470ECF" w14:textId="77777777" w:rsidR="00886154" w:rsidRPr="007250D5" w:rsidRDefault="00886154" w:rsidP="002B23C5">
            <w:pPr>
              <w:rPr>
                <w:sz w:val="24"/>
                <w:szCs w:val="24"/>
              </w:rPr>
            </w:pPr>
            <w:r w:rsidRPr="007250D5">
              <w:rPr>
                <w:sz w:val="24"/>
                <w:szCs w:val="24"/>
              </w:rPr>
              <w:t>7.6.1.</w:t>
            </w:r>
          </w:p>
        </w:tc>
        <w:tc>
          <w:tcPr>
            <w:tcW w:w="6553" w:type="dxa"/>
          </w:tcPr>
          <w:p w14:paraId="11390815" w14:textId="5278B38A" w:rsidR="00886154" w:rsidRPr="007250D5" w:rsidRDefault="00886154" w:rsidP="002B23C5">
            <w:pPr>
              <w:jc w:val="both"/>
              <w:rPr>
                <w:sz w:val="24"/>
                <w:szCs w:val="24"/>
                <w:lang w:eastAsia="en-GB"/>
              </w:rPr>
            </w:pPr>
            <w:r w:rsidRPr="007250D5">
              <w:rPr>
                <w:b/>
                <w:bCs/>
                <w:color w:val="000000" w:themeColor="text1"/>
                <w:sz w:val="24"/>
                <w:szCs w:val="24"/>
              </w:rPr>
              <w:t>Kartu su sistema turi būti pateikiami 62 vnt. medicininių prietaisų (</w:t>
            </w:r>
            <w:r w:rsidRPr="007250D5">
              <w:rPr>
                <w:b/>
                <w:bCs/>
                <w:i/>
                <w:iCs/>
                <w:color w:val="000000" w:themeColor="text1"/>
                <w:sz w:val="24"/>
                <w:szCs w:val="24"/>
              </w:rPr>
              <w:t>išmaniųjų apyrankių</w:t>
            </w:r>
            <w:r w:rsidRPr="007250D5">
              <w:rPr>
                <w:b/>
                <w:bCs/>
                <w:color w:val="000000" w:themeColor="text1"/>
                <w:sz w:val="24"/>
                <w:szCs w:val="24"/>
              </w:rPr>
              <w:t>)</w:t>
            </w:r>
            <w:r w:rsidRPr="007250D5">
              <w:rPr>
                <w:color w:val="000000" w:themeColor="text1"/>
                <w:sz w:val="24"/>
                <w:szCs w:val="24"/>
              </w:rPr>
              <w:t xml:space="preserve">, kurie turi turėti realizuotą integracinę sąsają naudojantis įrangos kūrimo rinkiniu (angl. </w:t>
            </w:r>
            <w:r w:rsidRPr="007250D5">
              <w:rPr>
                <w:i/>
                <w:color w:val="000000" w:themeColor="text1"/>
                <w:sz w:val="24"/>
                <w:szCs w:val="24"/>
              </w:rPr>
              <w:t>SDK</w:t>
            </w:r>
            <w:r w:rsidRPr="007250D5">
              <w:rPr>
                <w:color w:val="000000" w:themeColor="text1"/>
                <w:sz w:val="24"/>
                <w:szCs w:val="24"/>
              </w:rPr>
              <w:t xml:space="preserve">), turintys MD CE ženklinimą, matuojantys širdies ritmo, kvėpavimo dažnį, EKG, SP02, pagrindinės kūno temperatūros, aktyvumo ir miego duomenis. </w:t>
            </w:r>
            <w:r w:rsidRPr="007250D5">
              <w:rPr>
                <w:sz w:val="24"/>
                <w:szCs w:val="24"/>
                <w:lang w:eastAsia="en-GB"/>
              </w:rPr>
              <w:t>Duomenys automatizuotai turi būti gaunami iš išman</w:t>
            </w:r>
            <w:r w:rsidR="001156ED" w:rsidRPr="007250D5">
              <w:rPr>
                <w:sz w:val="24"/>
                <w:szCs w:val="24"/>
                <w:lang w:eastAsia="en-GB"/>
              </w:rPr>
              <w:t>i</w:t>
            </w:r>
            <w:r w:rsidRPr="007250D5">
              <w:rPr>
                <w:sz w:val="24"/>
                <w:szCs w:val="24"/>
                <w:lang w:eastAsia="en-GB"/>
              </w:rPr>
              <w:t>osios apyrankės ne rečiau kaip valandos intervalu.</w:t>
            </w:r>
          </w:p>
          <w:p w14:paraId="150FFFD5" w14:textId="7237CCF4" w:rsidR="00A5586D" w:rsidRPr="007250D5" w:rsidRDefault="003C0C49" w:rsidP="003C0C49">
            <w:pPr>
              <w:jc w:val="both"/>
              <w:rPr>
                <w:color w:val="000000" w:themeColor="text1"/>
                <w:sz w:val="24"/>
                <w:szCs w:val="24"/>
              </w:rPr>
            </w:pPr>
            <w:r w:rsidRPr="007250D5">
              <w:rPr>
                <w:color w:val="000000" w:themeColor="text1"/>
                <w:sz w:val="24"/>
                <w:szCs w:val="24"/>
              </w:rPr>
              <w:t xml:space="preserve">Prekėms turi būti suteikta ne mažesnė kaip 24 mėnesių garantija. </w:t>
            </w:r>
            <w:r w:rsidR="00DA4882" w:rsidRPr="007250D5">
              <w:rPr>
                <w:color w:val="000000" w:themeColor="text1"/>
                <w:sz w:val="24"/>
                <w:szCs w:val="24"/>
              </w:rPr>
              <w:t xml:space="preserve">Garantiją patvirtinančius dokumentus Tiekėjas </w:t>
            </w:r>
            <w:r w:rsidR="00DA4882" w:rsidRPr="007250D5">
              <w:rPr>
                <w:color w:val="000000" w:themeColor="text1"/>
                <w:sz w:val="24"/>
                <w:szCs w:val="24"/>
              </w:rPr>
              <w:lastRenderedPageBreak/>
              <w:t>privalės pateikti Pristatydamas Prekes ir pasiūlymų vertinimo metu šių dokumentų nėra reikalaujama.</w:t>
            </w:r>
          </w:p>
        </w:tc>
        <w:tc>
          <w:tcPr>
            <w:tcW w:w="1418" w:type="dxa"/>
          </w:tcPr>
          <w:p w14:paraId="21D63FAF" w14:textId="77777777" w:rsidR="00886154" w:rsidRPr="007250D5" w:rsidRDefault="00886154" w:rsidP="002B23C5">
            <w:pPr>
              <w:jc w:val="both"/>
              <w:rPr>
                <w:b/>
                <w:bCs/>
                <w:color w:val="000000" w:themeColor="text1"/>
                <w:sz w:val="24"/>
                <w:szCs w:val="24"/>
              </w:rPr>
            </w:pPr>
            <w:r w:rsidRPr="007250D5">
              <w:rPr>
                <w:color w:val="000000" w:themeColor="text1"/>
                <w:sz w:val="24"/>
                <w:szCs w:val="24"/>
              </w:rPr>
              <w:lastRenderedPageBreak/>
              <w:t>Būtina</w:t>
            </w:r>
          </w:p>
        </w:tc>
        <w:tc>
          <w:tcPr>
            <w:tcW w:w="1417" w:type="dxa"/>
          </w:tcPr>
          <w:p w14:paraId="3355E3FB" w14:textId="77777777" w:rsidR="00886154" w:rsidRPr="007250D5" w:rsidRDefault="00886154" w:rsidP="002B23C5">
            <w:pPr>
              <w:jc w:val="both"/>
              <w:rPr>
                <w:color w:val="000000" w:themeColor="text1"/>
                <w:sz w:val="24"/>
                <w:szCs w:val="24"/>
              </w:rPr>
            </w:pPr>
          </w:p>
        </w:tc>
      </w:tr>
      <w:tr w:rsidR="00886154" w:rsidRPr="00BE7EE7" w14:paraId="7C41436E" w14:textId="77777777" w:rsidTr="00D71E68">
        <w:trPr>
          <w:trHeight w:val="540"/>
        </w:trPr>
        <w:tc>
          <w:tcPr>
            <w:tcW w:w="813" w:type="dxa"/>
            <w:vMerge/>
            <w:vAlign w:val="center"/>
          </w:tcPr>
          <w:p w14:paraId="0E647F66" w14:textId="77777777" w:rsidR="00886154" w:rsidRPr="007250D5" w:rsidRDefault="00886154" w:rsidP="002B23C5">
            <w:pPr>
              <w:rPr>
                <w:color w:val="0070C0"/>
                <w:sz w:val="24"/>
                <w:szCs w:val="24"/>
              </w:rPr>
            </w:pPr>
          </w:p>
        </w:tc>
        <w:tc>
          <w:tcPr>
            <w:tcW w:w="9388" w:type="dxa"/>
            <w:gridSpan w:val="3"/>
          </w:tcPr>
          <w:p w14:paraId="6B1ABFE9" w14:textId="07CB191A" w:rsidR="00886154" w:rsidRPr="007250D5" w:rsidRDefault="00886154" w:rsidP="002B23C5">
            <w:pPr>
              <w:jc w:val="both"/>
              <w:rPr>
                <w:color w:val="000000" w:themeColor="text1"/>
                <w:sz w:val="24"/>
                <w:szCs w:val="24"/>
              </w:rPr>
            </w:pPr>
            <w:r w:rsidRPr="007250D5">
              <w:rPr>
                <w:b/>
                <w:bCs/>
                <w:color w:val="000000" w:themeColor="text1"/>
                <w:sz w:val="24"/>
                <w:szCs w:val="24"/>
              </w:rPr>
              <w:t xml:space="preserve">Medicininių prietaisų (išmaniųjų apyrankių) gamintojas  </w:t>
            </w:r>
            <w:r w:rsidR="00BF7831" w:rsidRPr="007250D5">
              <w:rPr>
                <w:b/>
                <w:bCs/>
                <w:color w:val="000000" w:themeColor="text1"/>
                <w:sz w:val="24"/>
                <w:szCs w:val="24"/>
              </w:rPr>
              <w:t xml:space="preserve">- </w:t>
            </w:r>
            <w:r w:rsidRPr="007250D5">
              <w:rPr>
                <w:b/>
                <w:bCs/>
                <w:i/>
                <w:iCs/>
                <w:color w:val="FF0000"/>
                <w:position w:val="-1"/>
                <w:sz w:val="24"/>
                <w:szCs w:val="24"/>
              </w:rPr>
              <w:t>[Nurodyti gamintoją ir modelį]</w:t>
            </w:r>
          </w:p>
        </w:tc>
      </w:tr>
      <w:tr w:rsidR="00886154" w:rsidRPr="007250D5" w14:paraId="165D3B17" w14:textId="77777777" w:rsidTr="00366CA8">
        <w:tc>
          <w:tcPr>
            <w:tcW w:w="813" w:type="dxa"/>
            <w:vMerge w:val="restart"/>
            <w:vAlign w:val="center"/>
          </w:tcPr>
          <w:p w14:paraId="0EAB8700" w14:textId="77777777" w:rsidR="00886154" w:rsidRPr="007250D5" w:rsidRDefault="00886154" w:rsidP="002B23C5">
            <w:pPr>
              <w:rPr>
                <w:color w:val="0070C0"/>
                <w:sz w:val="24"/>
                <w:szCs w:val="24"/>
              </w:rPr>
            </w:pPr>
          </w:p>
          <w:p w14:paraId="6566C9CA" w14:textId="77777777" w:rsidR="00886154" w:rsidRPr="007250D5" w:rsidRDefault="00886154" w:rsidP="002B23C5">
            <w:pPr>
              <w:rPr>
                <w:sz w:val="24"/>
                <w:szCs w:val="24"/>
              </w:rPr>
            </w:pPr>
            <w:r w:rsidRPr="007250D5">
              <w:rPr>
                <w:sz w:val="24"/>
                <w:szCs w:val="24"/>
              </w:rPr>
              <w:t>7.6.2.</w:t>
            </w:r>
          </w:p>
        </w:tc>
        <w:tc>
          <w:tcPr>
            <w:tcW w:w="6553" w:type="dxa"/>
          </w:tcPr>
          <w:p w14:paraId="3C2EE9DC" w14:textId="77777777" w:rsidR="00886154" w:rsidRPr="007250D5" w:rsidRDefault="00886154" w:rsidP="003C0C49">
            <w:pPr>
              <w:jc w:val="both"/>
              <w:rPr>
                <w:sz w:val="24"/>
                <w:szCs w:val="24"/>
                <w:lang w:eastAsia="en-GB"/>
              </w:rPr>
            </w:pPr>
            <w:r w:rsidRPr="007250D5">
              <w:rPr>
                <w:b/>
                <w:bCs/>
                <w:color w:val="000000" w:themeColor="text1"/>
                <w:sz w:val="24"/>
                <w:szCs w:val="24"/>
              </w:rPr>
              <w:t xml:space="preserve">Kartu su sistema turi būti pateikiami 356 vnt. </w:t>
            </w:r>
            <w:r w:rsidRPr="007250D5">
              <w:rPr>
                <w:b/>
                <w:bCs/>
                <w:sz w:val="24"/>
                <w:szCs w:val="24"/>
                <w:lang w:eastAsia="en-GB"/>
              </w:rPr>
              <w:t>nemedicininių prietaisų (</w:t>
            </w:r>
            <w:r w:rsidRPr="007250D5">
              <w:rPr>
                <w:b/>
                <w:bCs/>
                <w:i/>
                <w:iCs/>
                <w:sz w:val="24"/>
                <w:szCs w:val="24"/>
                <w:lang w:eastAsia="en-GB"/>
              </w:rPr>
              <w:t>išmaniosios apyrankės</w:t>
            </w:r>
            <w:r w:rsidRPr="007250D5">
              <w:rPr>
                <w:b/>
                <w:bCs/>
                <w:sz w:val="24"/>
                <w:szCs w:val="24"/>
                <w:lang w:eastAsia="en-GB"/>
              </w:rPr>
              <w:t>)</w:t>
            </w:r>
            <w:r w:rsidRPr="007250D5">
              <w:rPr>
                <w:sz w:val="24"/>
                <w:szCs w:val="24"/>
                <w:lang w:eastAsia="en-GB"/>
              </w:rPr>
              <w:t xml:space="preserve">, kurios turi </w:t>
            </w:r>
            <w:r w:rsidRPr="007250D5">
              <w:rPr>
                <w:color w:val="000000" w:themeColor="text1"/>
                <w:sz w:val="24"/>
                <w:szCs w:val="24"/>
              </w:rPr>
              <w:t xml:space="preserve">turėti realizuotą integracinę sąsają naudojantis įrangos kūrimo rinkiniu (angl. </w:t>
            </w:r>
            <w:r w:rsidRPr="007250D5">
              <w:rPr>
                <w:i/>
                <w:color w:val="000000" w:themeColor="text1"/>
                <w:sz w:val="24"/>
                <w:szCs w:val="24"/>
              </w:rPr>
              <w:t>SDK</w:t>
            </w:r>
            <w:r w:rsidRPr="007250D5">
              <w:rPr>
                <w:color w:val="000000" w:themeColor="text1"/>
                <w:sz w:val="24"/>
                <w:szCs w:val="24"/>
              </w:rPr>
              <w:t xml:space="preserve">) arba </w:t>
            </w:r>
            <w:r w:rsidRPr="007250D5">
              <w:rPr>
                <w:sz w:val="24"/>
                <w:szCs w:val="24"/>
                <w:lang w:eastAsia="en-GB"/>
              </w:rPr>
              <w:t xml:space="preserve">programinės įrangos kūrimo sąsaja (angl. </w:t>
            </w:r>
            <w:r w:rsidRPr="007250D5">
              <w:rPr>
                <w:i/>
                <w:iCs/>
                <w:sz w:val="24"/>
                <w:szCs w:val="24"/>
                <w:lang w:eastAsia="en-GB"/>
              </w:rPr>
              <w:t>API</w:t>
            </w:r>
            <w:r w:rsidRPr="007250D5">
              <w:rPr>
                <w:sz w:val="24"/>
                <w:szCs w:val="24"/>
                <w:lang w:eastAsia="en-GB"/>
              </w:rPr>
              <w:t>) nuolatiniam automatiniam duomenų gavimui.</w:t>
            </w:r>
            <w:r w:rsidRPr="007250D5">
              <w:rPr>
                <w:color w:val="000000" w:themeColor="text1"/>
                <w:sz w:val="24"/>
                <w:szCs w:val="24"/>
              </w:rPr>
              <w:t xml:space="preserve"> Išmanioji apyrankė turi matuoti </w:t>
            </w:r>
            <w:r w:rsidRPr="007250D5">
              <w:rPr>
                <w:sz w:val="24"/>
                <w:szCs w:val="24"/>
                <w:lang w:eastAsia="en-GB"/>
              </w:rPr>
              <w:t xml:space="preserve">širdies ritmo, aktyvumo ir miego duomenis. Išmanioji apyrankė privalo turėti integracinę sąsają naudojantis įrangos kūrimo rinkiniu (angl. </w:t>
            </w:r>
            <w:r w:rsidRPr="007250D5">
              <w:rPr>
                <w:i/>
                <w:iCs/>
                <w:sz w:val="24"/>
                <w:szCs w:val="24"/>
                <w:lang w:eastAsia="en-GB"/>
              </w:rPr>
              <w:t>SDK</w:t>
            </w:r>
            <w:r w:rsidRPr="007250D5">
              <w:rPr>
                <w:sz w:val="24"/>
                <w:szCs w:val="24"/>
                <w:lang w:eastAsia="en-GB"/>
              </w:rPr>
              <w:t xml:space="preserve">) ir programinės įrangos kūrimo sąsaja (angl. </w:t>
            </w:r>
            <w:r w:rsidRPr="007250D5">
              <w:rPr>
                <w:i/>
                <w:iCs/>
                <w:sz w:val="24"/>
                <w:szCs w:val="24"/>
                <w:lang w:eastAsia="en-GB"/>
              </w:rPr>
              <w:t>API</w:t>
            </w:r>
            <w:r w:rsidRPr="007250D5">
              <w:rPr>
                <w:sz w:val="24"/>
                <w:szCs w:val="24"/>
                <w:lang w:eastAsia="en-GB"/>
              </w:rPr>
              <w:t xml:space="preserve">). </w:t>
            </w:r>
          </w:p>
          <w:p w14:paraId="335837F7" w14:textId="1CC954E4" w:rsidR="00A5586D" w:rsidRPr="007250D5" w:rsidRDefault="003C0C49" w:rsidP="003C0C49">
            <w:pPr>
              <w:jc w:val="both"/>
              <w:rPr>
                <w:color w:val="000000"/>
                <w:sz w:val="24"/>
                <w:szCs w:val="24"/>
              </w:rPr>
            </w:pPr>
            <w:r w:rsidRPr="007250D5">
              <w:rPr>
                <w:color w:val="000000"/>
                <w:sz w:val="24"/>
                <w:szCs w:val="24"/>
              </w:rPr>
              <w:t xml:space="preserve">Prekėms turi būti suteikta ne mažesnė kaip 24 mėnesių garantija. </w:t>
            </w:r>
            <w:r w:rsidR="00DA4882" w:rsidRPr="007250D5">
              <w:rPr>
                <w:color w:val="000000"/>
                <w:sz w:val="24"/>
                <w:szCs w:val="24"/>
              </w:rPr>
              <w:t>Garantiją patvirtinančius dokumentus Tiekėjas privalės pateikti Pristatydamas Prekes ir pasiūlymų vertinimo metu šių dokumentų nėra reikalaujama.</w:t>
            </w:r>
          </w:p>
        </w:tc>
        <w:tc>
          <w:tcPr>
            <w:tcW w:w="1418" w:type="dxa"/>
          </w:tcPr>
          <w:p w14:paraId="5A67DE56" w14:textId="77777777" w:rsidR="00886154" w:rsidRPr="007250D5" w:rsidRDefault="00886154" w:rsidP="002B23C5">
            <w:pPr>
              <w:rPr>
                <w:b/>
                <w:bCs/>
                <w:color w:val="000000" w:themeColor="text1"/>
                <w:sz w:val="24"/>
                <w:szCs w:val="24"/>
              </w:rPr>
            </w:pPr>
            <w:r w:rsidRPr="007250D5">
              <w:rPr>
                <w:color w:val="000000" w:themeColor="text1"/>
                <w:sz w:val="24"/>
                <w:szCs w:val="24"/>
              </w:rPr>
              <w:t>Būtina</w:t>
            </w:r>
          </w:p>
        </w:tc>
        <w:tc>
          <w:tcPr>
            <w:tcW w:w="1417" w:type="dxa"/>
          </w:tcPr>
          <w:p w14:paraId="5DC980C0" w14:textId="77777777" w:rsidR="00886154" w:rsidRPr="007250D5" w:rsidRDefault="00886154" w:rsidP="002B23C5">
            <w:pPr>
              <w:rPr>
                <w:color w:val="000000" w:themeColor="text1"/>
                <w:sz w:val="24"/>
                <w:szCs w:val="24"/>
              </w:rPr>
            </w:pPr>
          </w:p>
        </w:tc>
      </w:tr>
      <w:tr w:rsidR="00886154" w:rsidRPr="00BE7EE7" w14:paraId="7A1C7692" w14:textId="77777777" w:rsidTr="00EE6000">
        <w:tc>
          <w:tcPr>
            <w:tcW w:w="813" w:type="dxa"/>
            <w:vMerge/>
            <w:vAlign w:val="center"/>
          </w:tcPr>
          <w:p w14:paraId="7F86C8FE" w14:textId="77777777" w:rsidR="00886154" w:rsidRPr="007250D5" w:rsidRDefault="00886154" w:rsidP="00886154">
            <w:pPr>
              <w:rPr>
                <w:color w:val="0070C0"/>
                <w:sz w:val="24"/>
                <w:szCs w:val="24"/>
              </w:rPr>
            </w:pPr>
          </w:p>
        </w:tc>
        <w:tc>
          <w:tcPr>
            <w:tcW w:w="9388" w:type="dxa"/>
            <w:gridSpan w:val="3"/>
          </w:tcPr>
          <w:p w14:paraId="0D470F23" w14:textId="4888BF4F" w:rsidR="00886154" w:rsidRPr="007250D5" w:rsidRDefault="00886154" w:rsidP="00886154">
            <w:pPr>
              <w:rPr>
                <w:color w:val="000000" w:themeColor="text1"/>
                <w:sz w:val="24"/>
                <w:szCs w:val="24"/>
              </w:rPr>
            </w:pPr>
            <w:r w:rsidRPr="007250D5">
              <w:rPr>
                <w:b/>
                <w:bCs/>
                <w:color w:val="000000" w:themeColor="text1"/>
                <w:sz w:val="24"/>
                <w:szCs w:val="24"/>
              </w:rPr>
              <w:t xml:space="preserve">Nemedicininių prietaisų (išmaniųjų apyrankių) gamintojas </w:t>
            </w:r>
            <w:r w:rsidR="00BF7831" w:rsidRPr="007250D5">
              <w:rPr>
                <w:b/>
                <w:bCs/>
                <w:color w:val="000000" w:themeColor="text1"/>
                <w:sz w:val="24"/>
                <w:szCs w:val="24"/>
              </w:rPr>
              <w:t>-</w:t>
            </w:r>
            <w:r w:rsidRPr="007250D5">
              <w:rPr>
                <w:b/>
                <w:bCs/>
                <w:color w:val="000000" w:themeColor="text1"/>
                <w:sz w:val="24"/>
                <w:szCs w:val="24"/>
              </w:rPr>
              <w:t xml:space="preserve"> </w:t>
            </w:r>
            <w:r w:rsidRPr="007250D5">
              <w:rPr>
                <w:b/>
                <w:bCs/>
                <w:i/>
                <w:iCs/>
                <w:color w:val="FF0000"/>
                <w:position w:val="-1"/>
                <w:sz w:val="24"/>
                <w:szCs w:val="24"/>
              </w:rPr>
              <w:t>[Nurodyti gamintoją ir modelį]</w:t>
            </w:r>
          </w:p>
        </w:tc>
      </w:tr>
    </w:tbl>
    <w:p w14:paraId="11B0A611" w14:textId="77777777" w:rsidR="004C0ABA" w:rsidRPr="007250D5" w:rsidRDefault="004C0ABA">
      <w:pPr>
        <w:rPr>
          <w:rFonts w:ascii="Times New Roman" w:hAnsi="Times New Roman" w:cs="Times New Roman"/>
          <w:sz w:val="24"/>
          <w:szCs w:val="24"/>
          <w:lang w:val="lt-LT"/>
        </w:rPr>
      </w:pPr>
    </w:p>
    <w:sectPr w:rsidR="004C0ABA" w:rsidRPr="007250D5" w:rsidSect="002B23C5">
      <w:headerReference w:type="even" r:id="rId7"/>
      <w:footerReference w:type="default" r:id="rId8"/>
      <w:pgSz w:w="12240" w:h="15840"/>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7EF9A" w14:textId="77777777" w:rsidR="00F72A2C" w:rsidRDefault="00F72A2C">
      <w:pPr>
        <w:spacing w:after="0" w:line="240" w:lineRule="auto"/>
      </w:pPr>
      <w:r>
        <w:separator/>
      </w:r>
    </w:p>
  </w:endnote>
  <w:endnote w:type="continuationSeparator" w:id="0">
    <w:p w14:paraId="2515A235" w14:textId="77777777" w:rsidR="00F72A2C" w:rsidRDefault="00F72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BA"/>
    <w:family w:val="swiss"/>
    <w:pitch w:val="variable"/>
    <w:sig w:usb0="A00002C7" w:usb1="00000002"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079395"/>
      <w:docPartObj>
        <w:docPartGallery w:val="Page Numbers (Bottom of Page)"/>
        <w:docPartUnique/>
      </w:docPartObj>
    </w:sdtPr>
    <w:sdtEndPr/>
    <w:sdtContent>
      <w:p w14:paraId="3F7CE651" w14:textId="77777777" w:rsidR="002B23C5" w:rsidRDefault="002B23C5">
        <w:pPr>
          <w:pStyle w:val="Porat"/>
          <w:ind w:hanging="2"/>
          <w:jc w:val="center"/>
        </w:pPr>
        <w:r>
          <w:fldChar w:fldCharType="begin"/>
        </w:r>
        <w:r>
          <w:instrText>PAGE   \* MERGEFORMAT</w:instrText>
        </w:r>
        <w:r>
          <w:fldChar w:fldCharType="separate"/>
        </w:r>
        <w:r w:rsidR="00941A7A" w:rsidRPr="00941A7A">
          <w:rPr>
            <w:noProof/>
            <w:lang w:val="lt-LT"/>
          </w:rPr>
          <w:t>2</w:t>
        </w:r>
        <w:r w:rsidR="00941A7A" w:rsidRPr="00941A7A">
          <w:rPr>
            <w:noProof/>
            <w:lang w:val="lt-LT"/>
          </w:rPr>
          <w:t>5</w:t>
        </w:r>
        <w:r>
          <w:fldChar w:fldCharType="end"/>
        </w:r>
      </w:p>
    </w:sdtContent>
  </w:sdt>
  <w:p w14:paraId="359C9A07" w14:textId="77777777" w:rsidR="002B23C5" w:rsidRDefault="002B23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2C25A" w14:textId="77777777" w:rsidR="00F72A2C" w:rsidRDefault="00F72A2C">
      <w:pPr>
        <w:spacing w:after="0" w:line="240" w:lineRule="auto"/>
      </w:pPr>
      <w:r>
        <w:separator/>
      </w:r>
    </w:p>
  </w:footnote>
  <w:footnote w:type="continuationSeparator" w:id="0">
    <w:p w14:paraId="26C5AC3B" w14:textId="77777777" w:rsidR="00F72A2C" w:rsidRDefault="00F72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4507" w14:textId="77777777" w:rsidR="002B23C5" w:rsidRDefault="002B23C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1862F4FD" w14:textId="77777777" w:rsidR="002B23C5" w:rsidRDefault="002B23C5">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112A"/>
    <w:multiLevelType w:val="multilevel"/>
    <w:tmpl w:val="C4B852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4.2.%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3" w15:restartNumberingAfterBreak="0">
    <w:nsid w:val="0A52201B"/>
    <w:multiLevelType w:val="multilevel"/>
    <w:tmpl w:val="29645F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4.7.%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803954"/>
    <w:multiLevelType w:val="hybridMultilevel"/>
    <w:tmpl w:val="3AB23C68"/>
    <w:lvl w:ilvl="0" w:tplc="D2CA1E86">
      <w:start w:val="1"/>
      <w:numFmt w:val="decimal"/>
      <w:lvlText w:val="%1."/>
      <w:lvlJc w:val="left"/>
      <w:pPr>
        <w:ind w:left="720" w:hanging="360"/>
      </w:pPr>
    </w:lvl>
    <w:lvl w:ilvl="1" w:tplc="559EF3B8">
      <w:start w:val="1"/>
      <w:numFmt w:val="decimal"/>
      <w:lvlText w:val="%2."/>
      <w:lvlJc w:val="left"/>
      <w:pPr>
        <w:ind w:left="720" w:hanging="360"/>
      </w:pPr>
    </w:lvl>
    <w:lvl w:ilvl="2" w:tplc="64EC10EC">
      <w:start w:val="1"/>
      <w:numFmt w:val="decimal"/>
      <w:lvlText w:val="%3."/>
      <w:lvlJc w:val="left"/>
      <w:pPr>
        <w:ind w:left="720" w:hanging="360"/>
      </w:pPr>
    </w:lvl>
    <w:lvl w:ilvl="3" w:tplc="837A802E">
      <w:start w:val="1"/>
      <w:numFmt w:val="decimal"/>
      <w:lvlText w:val="%4."/>
      <w:lvlJc w:val="left"/>
      <w:pPr>
        <w:ind w:left="720" w:hanging="360"/>
      </w:pPr>
    </w:lvl>
    <w:lvl w:ilvl="4" w:tplc="EBC20C88">
      <w:start w:val="1"/>
      <w:numFmt w:val="decimal"/>
      <w:lvlText w:val="%5."/>
      <w:lvlJc w:val="left"/>
      <w:pPr>
        <w:ind w:left="720" w:hanging="360"/>
      </w:pPr>
    </w:lvl>
    <w:lvl w:ilvl="5" w:tplc="01440FEA">
      <w:start w:val="1"/>
      <w:numFmt w:val="decimal"/>
      <w:lvlText w:val="%6."/>
      <w:lvlJc w:val="left"/>
      <w:pPr>
        <w:ind w:left="720" w:hanging="360"/>
      </w:pPr>
    </w:lvl>
    <w:lvl w:ilvl="6" w:tplc="00EA6D5C">
      <w:start w:val="1"/>
      <w:numFmt w:val="decimal"/>
      <w:lvlText w:val="%7."/>
      <w:lvlJc w:val="left"/>
      <w:pPr>
        <w:ind w:left="720" w:hanging="360"/>
      </w:pPr>
    </w:lvl>
    <w:lvl w:ilvl="7" w:tplc="0038E6BC">
      <w:start w:val="1"/>
      <w:numFmt w:val="decimal"/>
      <w:lvlText w:val="%8."/>
      <w:lvlJc w:val="left"/>
      <w:pPr>
        <w:ind w:left="720" w:hanging="360"/>
      </w:pPr>
    </w:lvl>
    <w:lvl w:ilvl="8" w:tplc="7FB828E6">
      <w:start w:val="1"/>
      <w:numFmt w:val="decimal"/>
      <w:lvlText w:val="%9."/>
      <w:lvlJc w:val="left"/>
      <w:pPr>
        <w:ind w:left="720" w:hanging="360"/>
      </w:pPr>
    </w:lvl>
  </w:abstractNum>
  <w:abstractNum w:abstractNumId="5" w15:restartNumberingAfterBreak="0">
    <w:nsid w:val="0E1B5080"/>
    <w:multiLevelType w:val="hybridMultilevel"/>
    <w:tmpl w:val="FC7CA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5240D0"/>
    <w:multiLevelType w:val="multilevel"/>
    <w:tmpl w:val="A11ADF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4.%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4C10FA"/>
    <w:multiLevelType w:val="multilevel"/>
    <w:tmpl w:val="DBF03D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2.%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CC47A0"/>
    <w:multiLevelType w:val="hybridMultilevel"/>
    <w:tmpl w:val="B1D4962C"/>
    <w:lvl w:ilvl="0" w:tplc="3E24703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0"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1"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2" w15:restartNumberingAfterBreak="0">
    <w:nsid w:val="1CD6026D"/>
    <w:multiLevelType w:val="multilevel"/>
    <w:tmpl w:val="411096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1.%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E15E59"/>
    <w:multiLevelType w:val="multilevel"/>
    <w:tmpl w:val="B1269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5"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6" w15:restartNumberingAfterBreak="0">
    <w:nsid w:val="24AC0F10"/>
    <w:multiLevelType w:val="multilevel"/>
    <w:tmpl w:val="1318E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18" w15:restartNumberingAfterBreak="0">
    <w:nsid w:val="29206259"/>
    <w:multiLevelType w:val="multilevel"/>
    <w:tmpl w:val="1FFC8290"/>
    <w:lvl w:ilvl="0">
      <w:start w:val="1"/>
      <w:numFmt w:val="decimal"/>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bCs w:val="0"/>
        <w:i w:val="0"/>
        <w:sz w:val="24"/>
        <w:szCs w:val="24"/>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32EF47AF"/>
    <w:multiLevelType w:val="multilevel"/>
    <w:tmpl w:val="0F28E1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3.%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B970B4"/>
    <w:multiLevelType w:val="hybridMultilevel"/>
    <w:tmpl w:val="99E08C18"/>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1"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3F527F4E"/>
    <w:multiLevelType w:val="multilevel"/>
    <w:tmpl w:val="DDE646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4.9.%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9D3DFA"/>
    <w:multiLevelType w:val="multilevel"/>
    <w:tmpl w:val="B0148F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6.%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5" w15:restartNumberingAfterBreak="0">
    <w:nsid w:val="43E86F40"/>
    <w:multiLevelType w:val="hybridMultilevel"/>
    <w:tmpl w:val="EF54FCFE"/>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26"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7" w15:restartNumberingAfterBreak="0">
    <w:nsid w:val="462E0ED7"/>
    <w:multiLevelType w:val="multilevel"/>
    <w:tmpl w:val="3D5AFA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5.3.%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9C7DE5"/>
    <w:multiLevelType w:val="hybridMultilevel"/>
    <w:tmpl w:val="21C8478A"/>
    <w:lvl w:ilvl="0" w:tplc="4E9067B6">
      <w:start w:val="1"/>
      <w:numFmt w:val="decimal"/>
      <w:lvlText w:val="%1."/>
      <w:lvlJc w:val="left"/>
      <w:pPr>
        <w:ind w:left="720" w:hanging="360"/>
      </w:pPr>
      <w:rPr>
        <w:rFonts w:ascii="Bahnschrift" w:hAnsi="Bahnschrift"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14352E"/>
    <w:multiLevelType w:val="hybridMultilevel"/>
    <w:tmpl w:val="EB3611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0" w15:restartNumberingAfterBreak="0">
    <w:nsid w:val="4FCA3663"/>
    <w:multiLevelType w:val="hybridMultilevel"/>
    <w:tmpl w:val="6A8E2AA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1" w15:restartNumberingAfterBreak="0">
    <w:nsid w:val="52524B82"/>
    <w:multiLevelType w:val="multilevel"/>
    <w:tmpl w:val="9E14CA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4.1.%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F02A64"/>
    <w:multiLevelType w:val="multilevel"/>
    <w:tmpl w:val="BEA08A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8.%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7A7902"/>
    <w:multiLevelType w:val="multilevel"/>
    <w:tmpl w:val="D1D8E6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4.8.%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6D4293"/>
    <w:multiLevelType w:val="hybridMultilevel"/>
    <w:tmpl w:val="96305A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6" w15:restartNumberingAfterBreak="0">
    <w:nsid w:val="6034007D"/>
    <w:multiLevelType w:val="hybridMultilevel"/>
    <w:tmpl w:val="79F64E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441565"/>
    <w:multiLevelType w:val="multilevel"/>
    <w:tmpl w:val="017AEB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1.%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39"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0" w15:restartNumberingAfterBreak="0">
    <w:nsid w:val="6A495249"/>
    <w:multiLevelType w:val="multilevel"/>
    <w:tmpl w:val="2482E8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4.5.%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691EEF"/>
    <w:multiLevelType w:val="multilevel"/>
    <w:tmpl w:val="5E4ABF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4.10.%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BC720E"/>
    <w:multiLevelType w:val="hybridMultilevel"/>
    <w:tmpl w:val="B324EC5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3" w15:restartNumberingAfterBreak="0">
    <w:nsid w:val="6BA84E05"/>
    <w:multiLevelType w:val="multilevel"/>
    <w:tmpl w:val="F3E0A3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5.1.%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466845"/>
    <w:multiLevelType w:val="multilevel"/>
    <w:tmpl w:val="03AC44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7.%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BA11B6"/>
    <w:multiLevelType w:val="hybridMultilevel"/>
    <w:tmpl w:val="DD4C5A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47" w15:restartNumberingAfterBreak="0">
    <w:nsid w:val="72DF3842"/>
    <w:multiLevelType w:val="multilevel"/>
    <w:tmpl w:val="14CAEA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3.%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304351B"/>
    <w:multiLevelType w:val="multilevel"/>
    <w:tmpl w:val="963274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4.3.%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3090374"/>
    <w:multiLevelType w:val="multilevel"/>
    <w:tmpl w:val="83C0E4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4.4.%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4DB4B91"/>
    <w:multiLevelType w:val="hybridMultilevel"/>
    <w:tmpl w:val="8EE6877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1"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52"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8691AFA"/>
    <w:multiLevelType w:val="multilevel"/>
    <w:tmpl w:val="A580CC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9.%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55" w15:restartNumberingAfterBreak="0">
    <w:nsid w:val="7B3E47DA"/>
    <w:multiLevelType w:val="multilevel"/>
    <w:tmpl w:val="93164F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5.2.%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CF100F1"/>
    <w:multiLevelType w:val="hybridMultilevel"/>
    <w:tmpl w:val="FCE0DB7E"/>
    <w:lvl w:ilvl="0" w:tplc="2938BAF0">
      <w:start w:val="1"/>
      <w:numFmt w:val="decimal"/>
      <w:lvlText w:val="%1."/>
      <w:lvlJc w:val="left"/>
      <w:pPr>
        <w:ind w:left="720" w:hanging="360"/>
      </w:pPr>
      <w:rPr>
        <w:rFonts w:ascii="Bahnschrift" w:hAnsi="Bahnschrift"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F344218"/>
    <w:multiLevelType w:val="multilevel"/>
    <w:tmpl w:val="6346CA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4.6.%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FE24854"/>
    <w:multiLevelType w:val="multilevel"/>
    <w:tmpl w:val="D3F01F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5.%3."/>
      <w:lvlJc w:val="left"/>
      <w:pPr>
        <w:ind w:left="720" w:hanging="720"/>
      </w:pPr>
      <w:rPr>
        <w:rFonts w:hint="default"/>
        <w:b w:val="0"/>
        <w:b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2"/>
  </w:num>
  <w:num w:numId="2">
    <w:abstractNumId w:val="2"/>
  </w:num>
  <w:num w:numId="3">
    <w:abstractNumId w:val="38"/>
  </w:num>
  <w:num w:numId="4">
    <w:abstractNumId w:val="14"/>
  </w:num>
  <w:num w:numId="5">
    <w:abstractNumId w:val="51"/>
  </w:num>
  <w:num w:numId="6">
    <w:abstractNumId w:val="21"/>
  </w:num>
  <w:num w:numId="7">
    <w:abstractNumId w:val="1"/>
  </w:num>
  <w:num w:numId="8">
    <w:abstractNumId w:val="26"/>
  </w:num>
  <w:num w:numId="9">
    <w:abstractNumId w:val="54"/>
  </w:num>
  <w:num w:numId="10">
    <w:abstractNumId w:val="15"/>
  </w:num>
  <w:num w:numId="11">
    <w:abstractNumId w:val="10"/>
  </w:num>
  <w:num w:numId="12">
    <w:abstractNumId w:val="17"/>
  </w:num>
  <w:num w:numId="13">
    <w:abstractNumId w:val="35"/>
  </w:num>
  <w:num w:numId="14">
    <w:abstractNumId w:val="24"/>
  </w:num>
  <w:num w:numId="15">
    <w:abstractNumId w:val="9"/>
  </w:num>
  <w:num w:numId="16">
    <w:abstractNumId w:val="39"/>
  </w:num>
  <w:num w:numId="17">
    <w:abstractNumId w:val="4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8"/>
  </w:num>
  <w:num w:numId="21">
    <w:abstractNumId w:val="50"/>
  </w:num>
  <w:num w:numId="22">
    <w:abstractNumId w:val="7"/>
  </w:num>
  <w:num w:numId="23">
    <w:abstractNumId w:val="42"/>
  </w:num>
  <w:num w:numId="24">
    <w:abstractNumId w:val="19"/>
  </w:num>
  <w:num w:numId="25">
    <w:abstractNumId w:val="30"/>
  </w:num>
  <w:num w:numId="26">
    <w:abstractNumId w:val="6"/>
  </w:num>
  <w:num w:numId="27">
    <w:abstractNumId w:val="0"/>
  </w:num>
  <w:num w:numId="28">
    <w:abstractNumId w:val="48"/>
  </w:num>
  <w:num w:numId="29">
    <w:abstractNumId w:val="49"/>
  </w:num>
  <w:num w:numId="30">
    <w:abstractNumId w:val="40"/>
  </w:num>
  <w:num w:numId="31">
    <w:abstractNumId w:val="57"/>
  </w:num>
  <w:num w:numId="32">
    <w:abstractNumId w:val="33"/>
  </w:num>
  <w:num w:numId="33">
    <w:abstractNumId w:val="22"/>
  </w:num>
  <w:num w:numId="34">
    <w:abstractNumId w:val="41"/>
  </w:num>
  <w:num w:numId="35">
    <w:abstractNumId w:val="43"/>
  </w:num>
  <w:num w:numId="36">
    <w:abstractNumId w:val="55"/>
  </w:num>
  <w:num w:numId="37">
    <w:abstractNumId w:val="27"/>
  </w:num>
  <w:num w:numId="38">
    <w:abstractNumId w:val="3"/>
  </w:num>
  <w:num w:numId="39">
    <w:abstractNumId w:val="37"/>
  </w:num>
  <w:num w:numId="40">
    <w:abstractNumId w:val="58"/>
  </w:num>
  <w:num w:numId="41">
    <w:abstractNumId w:val="23"/>
  </w:num>
  <w:num w:numId="42">
    <w:abstractNumId w:val="20"/>
  </w:num>
  <w:num w:numId="43">
    <w:abstractNumId w:val="44"/>
  </w:num>
  <w:num w:numId="44">
    <w:abstractNumId w:val="32"/>
  </w:num>
  <w:num w:numId="45">
    <w:abstractNumId w:val="53"/>
  </w:num>
  <w:num w:numId="46">
    <w:abstractNumId w:val="12"/>
  </w:num>
  <w:num w:numId="47">
    <w:abstractNumId w:val="47"/>
  </w:num>
  <w:num w:numId="48">
    <w:abstractNumId w:val="29"/>
  </w:num>
  <w:num w:numId="49">
    <w:abstractNumId w:val="4"/>
  </w:num>
  <w:num w:numId="50">
    <w:abstractNumId w:val="36"/>
  </w:num>
  <w:num w:numId="51">
    <w:abstractNumId w:val="45"/>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num>
  <w:num w:numId="54">
    <w:abstractNumId w:val="8"/>
  </w:num>
  <w:num w:numId="55">
    <w:abstractNumId w:val="16"/>
  </w:num>
  <w:num w:numId="56">
    <w:abstractNumId w:val="5"/>
  </w:num>
  <w:num w:numId="57">
    <w:abstractNumId w:val="25"/>
  </w:num>
  <w:num w:numId="58">
    <w:abstractNumId w:val="34"/>
  </w:num>
  <w:num w:numId="59">
    <w:abstractNumId w:val="5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A1A"/>
    <w:rsid w:val="00000134"/>
    <w:rsid w:val="000001E1"/>
    <w:rsid w:val="0002085F"/>
    <w:rsid w:val="00044C4A"/>
    <w:rsid w:val="000627FF"/>
    <w:rsid w:val="00067A8A"/>
    <w:rsid w:val="000759AD"/>
    <w:rsid w:val="00087664"/>
    <w:rsid w:val="000956CB"/>
    <w:rsid w:val="000A4077"/>
    <w:rsid w:val="000A64A0"/>
    <w:rsid w:val="000B26BC"/>
    <w:rsid w:val="000C33DD"/>
    <w:rsid w:val="000C7F7B"/>
    <w:rsid w:val="000E2308"/>
    <w:rsid w:val="000F0B6C"/>
    <w:rsid w:val="000F3D5B"/>
    <w:rsid w:val="000F6A39"/>
    <w:rsid w:val="000F718B"/>
    <w:rsid w:val="001023A1"/>
    <w:rsid w:val="001156ED"/>
    <w:rsid w:val="00126D84"/>
    <w:rsid w:val="00127D12"/>
    <w:rsid w:val="001424DD"/>
    <w:rsid w:val="001478FE"/>
    <w:rsid w:val="00155059"/>
    <w:rsid w:val="00162497"/>
    <w:rsid w:val="0018342B"/>
    <w:rsid w:val="00186593"/>
    <w:rsid w:val="00191DDD"/>
    <w:rsid w:val="001B1CE5"/>
    <w:rsid w:val="001D15C7"/>
    <w:rsid w:val="001D3897"/>
    <w:rsid w:val="001E1737"/>
    <w:rsid w:val="001E3D42"/>
    <w:rsid w:val="001F626A"/>
    <w:rsid w:val="00211145"/>
    <w:rsid w:val="00211158"/>
    <w:rsid w:val="00217AF6"/>
    <w:rsid w:val="00223575"/>
    <w:rsid w:val="0028229A"/>
    <w:rsid w:val="00282411"/>
    <w:rsid w:val="00285ABA"/>
    <w:rsid w:val="002877BD"/>
    <w:rsid w:val="002A097B"/>
    <w:rsid w:val="002A4A6D"/>
    <w:rsid w:val="002A52AB"/>
    <w:rsid w:val="002B145C"/>
    <w:rsid w:val="002B23C5"/>
    <w:rsid w:val="002B294A"/>
    <w:rsid w:val="002C29CE"/>
    <w:rsid w:val="002F5A89"/>
    <w:rsid w:val="00305384"/>
    <w:rsid w:val="0032355C"/>
    <w:rsid w:val="00343DD1"/>
    <w:rsid w:val="00347621"/>
    <w:rsid w:val="00366CA8"/>
    <w:rsid w:val="003768BA"/>
    <w:rsid w:val="00386FAF"/>
    <w:rsid w:val="0039211D"/>
    <w:rsid w:val="003C0C49"/>
    <w:rsid w:val="003D0F49"/>
    <w:rsid w:val="003F36FC"/>
    <w:rsid w:val="003F5C8A"/>
    <w:rsid w:val="0042092E"/>
    <w:rsid w:val="004266D8"/>
    <w:rsid w:val="004733A5"/>
    <w:rsid w:val="004A736A"/>
    <w:rsid w:val="004C0ABA"/>
    <w:rsid w:val="004C138C"/>
    <w:rsid w:val="004C1829"/>
    <w:rsid w:val="004D2C38"/>
    <w:rsid w:val="004D3DE3"/>
    <w:rsid w:val="004E0944"/>
    <w:rsid w:val="005044FF"/>
    <w:rsid w:val="00504FED"/>
    <w:rsid w:val="005051F7"/>
    <w:rsid w:val="00516C94"/>
    <w:rsid w:val="00523CE8"/>
    <w:rsid w:val="00542B2A"/>
    <w:rsid w:val="00543D70"/>
    <w:rsid w:val="005466EF"/>
    <w:rsid w:val="005472EA"/>
    <w:rsid w:val="005555B8"/>
    <w:rsid w:val="00555FBD"/>
    <w:rsid w:val="005627EE"/>
    <w:rsid w:val="00577EF4"/>
    <w:rsid w:val="00585D89"/>
    <w:rsid w:val="005866E7"/>
    <w:rsid w:val="005869FA"/>
    <w:rsid w:val="00590977"/>
    <w:rsid w:val="00590C22"/>
    <w:rsid w:val="00590CD7"/>
    <w:rsid w:val="00595322"/>
    <w:rsid w:val="00596275"/>
    <w:rsid w:val="005A1FD8"/>
    <w:rsid w:val="005A2DB6"/>
    <w:rsid w:val="005A452C"/>
    <w:rsid w:val="005B0E2B"/>
    <w:rsid w:val="005B1242"/>
    <w:rsid w:val="005B5F5E"/>
    <w:rsid w:val="005D2F22"/>
    <w:rsid w:val="005E10D5"/>
    <w:rsid w:val="005E6312"/>
    <w:rsid w:val="005E7845"/>
    <w:rsid w:val="005F2CF8"/>
    <w:rsid w:val="00623F62"/>
    <w:rsid w:val="00633B3F"/>
    <w:rsid w:val="006366D3"/>
    <w:rsid w:val="00677F14"/>
    <w:rsid w:val="00683B2D"/>
    <w:rsid w:val="006871D6"/>
    <w:rsid w:val="00697DD1"/>
    <w:rsid w:val="006A20E3"/>
    <w:rsid w:val="006C1B9F"/>
    <w:rsid w:val="006E2A77"/>
    <w:rsid w:val="006F4E1E"/>
    <w:rsid w:val="0070457C"/>
    <w:rsid w:val="00706130"/>
    <w:rsid w:val="007172A6"/>
    <w:rsid w:val="00724FA0"/>
    <w:rsid w:val="007250D5"/>
    <w:rsid w:val="00732ADF"/>
    <w:rsid w:val="00740343"/>
    <w:rsid w:val="0074063A"/>
    <w:rsid w:val="00746174"/>
    <w:rsid w:val="00746DF9"/>
    <w:rsid w:val="00755784"/>
    <w:rsid w:val="00755E93"/>
    <w:rsid w:val="007863AA"/>
    <w:rsid w:val="00792A97"/>
    <w:rsid w:val="007A3583"/>
    <w:rsid w:val="007C0561"/>
    <w:rsid w:val="007C1AB8"/>
    <w:rsid w:val="007D02A2"/>
    <w:rsid w:val="007E6D88"/>
    <w:rsid w:val="007F4B09"/>
    <w:rsid w:val="007F6A84"/>
    <w:rsid w:val="00804FD3"/>
    <w:rsid w:val="00813760"/>
    <w:rsid w:val="00850642"/>
    <w:rsid w:val="008560D9"/>
    <w:rsid w:val="0086386C"/>
    <w:rsid w:val="00886154"/>
    <w:rsid w:val="0089539D"/>
    <w:rsid w:val="008A0F24"/>
    <w:rsid w:val="008A24D5"/>
    <w:rsid w:val="008B4F44"/>
    <w:rsid w:val="008C4073"/>
    <w:rsid w:val="008C6BDF"/>
    <w:rsid w:val="008E3D42"/>
    <w:rsid w:val="00902CA9"/>
    <w:rsid w:val="0091356F"/>
    <w:rsid w:val="00914CC7"/>
    <w:rsid w:val="00931384"/>
    <w:rsid w:val="00941A7A"/>
    <w:rsid w:val="0094532B"/>
    <w:rsid w:val="009579D7"/>
    <w:rsid w:val="00957FB9"/>
    <w:rsid w:val="00964AE3"/>
    <w:rsid w:val="00974E25"/>
    <w:rsid w:val="009959E3"/>
    <w:rsid w:val="009A2902"/>
    <w:rsid w:val="009C1E3C"/>
    <w:rsid w:val="009C22E1"/>
    <w:rsid w:val="009C65CA"/>
    <w:rsid w:val="009D2244"/>
    <w:rsid w:val="009E12C6"/>
    <w:rsid w:val="009E50A9"/>
    <w:rsid w:val="009E68BD"/>
    <w:rsid w:val="009F5499"/>
    <w:rsid w:val="00A11A6F"/>
    <w:rsid w:val="00A1774D"/>
    <w:rsid w:val="00A22D57"/>
    <w:rsid w:val="00A41A76"/>
    <w:rsid w:val="00A5586D"/>
    <w:rsid w:val="00A570E0"/>
    <w:rsid w:val="00A70145"/>
    <w:rsid w:val="00A7118B"/>
    <w:rsid w:val="00A84167"/>
    <w:rsid w:val="00A8435B"/>
    <w:rsid w:val="00A96527"/>
    <w:rsid w:val="00AA147B"/>
    <w:rsid w:val="00AB2E8E"/>
    <w:rsid w:val="00AC0CDF"/>
    <w:rsid w:val="00AC5376"/>
    <w:rsid w:val="00AD1486"/>
    <w:rsid w:val="00AD4266"/>
    <w:rsid w:val="00AE0435"/>
    <w:rsid w:val="00AE23D5"/>
    <w:rsid w:val="00AF5A71"/>
    <w:rsid w:val="00B0403F"/>
    <w:rsid w:val="00B21DEC"/>
    <w:rsid w:val="00B437ED"/>
    <w:rsid w:val="00B61D3A"/>
    <w:rsid w:val="00B72705"/>
    <w:rsid w:val="00B751A8"/>
    <w:rsid w:val="00BA6586"/>
    <w:rsid w:val="00BB49C2"/>
    <w:rsid w:val="00BC1999"/>
    <w:rsid w:val="00BC437A"/>
    <w:rsid w:val="00BC484F"/>
    <w:rsid w:val="00BE38AA"/>
    <w:rsid w:val="00BE7EE7"/>
    <w:rsid w:val="00BF34D4"/>
    <w:rsid w:val="00BF636C"/>
    <w:rsid w:val="00BF7831"/>
    <w:rsid w:val="00C10BC1"/>
    <w:rsid w:val="00C22DA0"/>
    <w:rsid w:val="00C359A8"/>
    <w:rsid w:val="00C370E9"/>
    <w:rsid w:val="00C40A3C"/>
    <w:rsid w:val="00C423F3"/>
    <w:rsid w:val="00C536C0"/>
    <w:rsid w:val="00C65AC9"/>
    <w:rsid w:val="00C76286"/>
    <w:rsid w:val="00C77E88"/>
    <w:rsid w:val="00C80B98"/>
    <w:rsid w:val="00C81424"/>
    <w:rsid w:val="00C8522B"/>
    <w:rsid w:val="00CD4667"/>
    <w:rsid w:val="00CD56C6"/>
    <w:rsid w:val="00CD66AE"/>
    <w:rsid w:val="00CF7FD7"/>
    <w:rsid w:val="00D0177E"/>
    <w:rsid w:val="00D160BB"/>
    <w:rsid w:val="00D22A74"/>
    <w:rsid w:val="00D32E0B"/>
    <w:rsid w:val="00D41F11"/>
    <w:rsid w:val="00D634AA"/>
    <w:rsid w:val="00D66CBE"/>
    <w:rsid w:val="00DA4882"/>
    <w:rsid w:val="00DB28DA"/>
    <w:rsid w:val="00DB4491"/>
    <w:rsid w:val="00DD115F"/>
    <w:rsid w:val="00DE099A"/>
    <w:rsid w:val="00DF26B1"/>
    <w:rsid w:val="00DF37CE"/>
    <w:rsid w:val="00E07F18"/>
    <w:rsid w:val="00E168D9"/>
    <w:rsid w:val="00E26D83"/>
    <w:rsid w:val="00E368B0"/>
    <w:rsid w:val="00E462B2"/>
    <w:rsid w:val="00E666F3"/>
    <w:rsid w:val="00E85CAF"/>
    <w:rsid w:val="00E90F62"/>
    <w:rsid w:val="00E96B48"/>
    <w:rsid w:val="00EC0E9E"/>
    <w:rsid w:val="00ED4CAD"/>
    <w:rsid w:val="00EE353D"/>
    <w:rsid w:val="00EF62D8"/>
    <w:rsid w:val="00F12A1A"/>
    <w:rsid w:val="00F278EB"/>
    <w:rsid w:val="00F46922"/>
    <w:rsid w:val="00F54DE6"/>
    <w:rsid w:val="00F5604A"/>
    <w:rsid w:val="00F6323A"/>
    <w:rsid w:val="00F7244A"/>
    <w:rsid w:val="00F72A2C"/>
    <w:rsid w:val="00F75656"/>
    <w:rsid w:val="00F955CD"/>
    <w:rsid w:val="00FA3296"/>
    <w:rsid w:val="00FC5144"/>
    <w:rsid w:val="00FD4C9C"/>
    <w:rsid w:val="00FE1753"/>
    <w:rsid w:val="00FF14D6"/>
    <w:rsid w:val="00FF6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18E7"/>
  <w15:chartTrackingRefBased/>
  <w15:docId w15:val="{E9452338-568D-4762-A421-DFFC8767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A1A"/>
    <w:pPr>
      <w:spacing w:after="200" w:line="276" w:lineRule="auto"/>
    </w:pPr>
  </w:style>
  <w:style w:type="paragraph" w:styleId="Antrat1">
    <w:name w:val="heading 1"/>
    <w:basedOn w:val="prastasis"/>
    <w:next w:val="prastasis"/>
    <w:link w:val="Antrat1Diagrama1"/>
    <w:rsid w:val="00F12A1A"/>
    <w:pPr>
      <w:keepNext/>
      <w:keepLines/>
      <w:spacing w:before="480" w:after="120" w:line="240" w:lineRule="auto"/>
      <w:jc w:val="center"/>
      <w:outlineLvl w:val="0"/>
    </w:pPr>
    <w:rPr>
      <w:rFonts w:ascii="Times New Roman" w:eastAsia="Times New Roman" w:hAnsi="Times New Roman" w:cs="Times New Roman"/>
      <w:b/>
      <w:sz w:val="24"/>
      <w:szCs w:val="48"/>
      <w:lang w:val="lt-LT" w:eastAsia="lt-LT"/>
    </w:rPr>
  </w:style>
  <w:style w:type="paragraph" w:styleId="Antrat2">
    <w:name w:val="heading 2"/>
    <w:basedOn w:val="prastasis"/>
    <w:next w:val="prastasis"/>
    <w:link w:val="Antrat2Diagrama1"/>
    <w:rsid w:val="00F12A1A"/>
    <w:pPr>
      <w:keepNext/>
      <w:keepLines/>
      <w:spacing w:before="360" w:after="80" w:line="240" w:lineRule="auto"/>
      <w:outlineLvl w:val="1"/>
    </w:pPr>
    <w:rPr>
      <w:rFonts w:ascii="Times New Roman" w:eastAsia="Times New Roman" w:hAnsi="Times New Roman" w:cs="Times New Roman"/>
      <w:b/>
      <w:sz w:val="36"/>
      <w:szCs w:val="36"/>
      <w:lang w:val="lt-LT" w:eastAsia="lt-LT"/>
    </w:rPr>
  </w:style>
  <w:style w:type="paragraph" w:styleId="Antrat3">
    <w:name w:val="heading 3"/>
    <w:basedOn w:val="prastasis"/>
    <w:link w:val="Antrat3Diagrama1"/>
    <w:qFormat/>
    <w:rsid w:val="00F12A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Antrat4">
    <w:name w:val="heading 4"/>
    <w:basedOn w:val="prastasis"/>
    <w:next w:val="prastasis"/>
    <w:link w:val="Antrat4Diagrama1"/>
    <w:rsid w:val="00F12A1A"/>
    <w:pPr>
      <w:keepNext/>
      <w:keepLines/>
      <w:spacing w:before="240" w:after="40" w:line="240" w:lineRule="auto"/>
      <w:outlineLvl w:val="3"/>
    </w:pPr>
    <w:rPr>
      <w:rFonts w:ascii="Times New Roman" w:eastAsia="Times New Roman" w:hAnsi="Times New Roman" w:cs="Times New Roman"/>
      <w:b/>
      <w:sz w:val="24"/>
      <w:szCs w:val="24"/>
      <w:lang w:val="lt-LT" w:eastAsia="lt-LT"/>
    </w:rPr>
  </w:style>
  <w:style w:type="paragraph" w:styleId="Antrat5">
    <w:name w:val="heading 5"/>
    <w:basedOn w:val="prastasis"/>
    <w:next w:val="prastasis"/>
    <w:link w:val="Antrat5Diagrama1"/>
    <w:rsid w:val="00F12A1A"/>
    <w:pPr>
      <w:keepNext/>
      <w:keepLines/>
      <w:spacing w:before="220" w:after="40" w:line="240" w:lineRule="auto"/>
      <w:outlineLvl w:val="4"/>
    </w:pPr>
    <w:rPr>
      <w:rFonts w:ascii="Times New Roman" w:eastAsia="Times New Roman" w:hAnsi="Times New Roman" w:cs="Times New Roman"/>
      <w:b/>
      <w:lang w:val="lt-LT" w:eastAsia="lt-LT"/>
    </w:rPr>
  </w:style>
  <w:style w:type="paragraph" w:styleId="Antrat6">
    <w:name w:val="heading 6"/>
    <w:basedOn w:val="prastasis"/>
    <w:next w:val="prastasis"/>
    <w:link w:val="Antrat6Diagrama1"/>
    <w:rsid w:val="00F12A1A"/>
    <w:pPr>
      <w:keepNext/>
      <w:keepLines/>
      <w:spacing w:before="200" w:after="40" w:line="240" w:lineRule="auto"/>
      <w:outlineLvl w:val="5"/>
    </w:pPr>
    <w:rPr>
      <w:rFonts w:ascii="Times New Roman" w:eastAsia="Times New Roman" w:hAnsi="Times New Roman" w:cs="Times New Roman"/>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rsid w:val="00F12A1A"/>
    <w:rPr>
      <w:rFonts w:ascii="Times New Roman" w:eastAsia="Times New Roman" w:hAnsi="Times New Roman" w:cs="Times New Roman"/>
      <w:b/>
      <w:sz w:val="24"/>
      <w:szCs w:val="48"/>
      <w:lang w:val="lt-LT" w:eastAsia="lt-LT"/>
    </w:rPr>
  </w:style>
  <w:style w:type="character" w:customStyle="1" w:styleId="Antrat2Diagrama1">
    <w:name w:val="Antraštė 2 Diagrama1"/>
    <w:basedOn w:val="Numatytasispastraiposriftas"/>
    <w:link w:val="Antrat2"/>
    <w:rsid w:val="00F12A1A"/>
    <w:rPr>
      <w:rFonts w:ascii="Times New Roman" w:eastAsia="Times New Roman" w:hAnsi="Times New Roman" w:cs="Times New Roman"/>
      <w:b/>
      <w:sz w:val="36"/>
      <w:szCs w:val="36"/>
      <w:lang w:val="lt-LT" w:eastAsia="lt-LT"/>
    </w:rPr>
  </w:style>
  <w:style w:type="character" w:customStyle="1" w:styleId="Antrat3Diagrama1">
    <w:name w:val="Antraštė 3 Diagrama1"/>
    <w:basedOn w:val="Numatytasispastraiposriftas"/>
    <w:link w:val="Antrat3"/>
    <w:rsid w:val="00F12A1A"/>
    <w:rPr>
      <w:rFonts w:ascii="Times New Roman" w:eastAsia="Times New Roman" w:hAnsi="Times New Roman" w:cs="Times New Roman"/>
      <w:b/>
      <w:bCs/>
      <w:sz w:val="27"/>
      <w:szCs w:val="27"/>
    </w:rPr>
  </w:style>
  <w:style w:type="character" w:customStyle="1" w:styleId="Antrat4Diagrama1">
    <w:name w:val="Antraštė 4 Diagrama1"/>
    <w:basedOn w:val="Numatytasispastraiposriftas"/>
    <w:link w:val="Antrat4"/>
    <w:rsid w:val="00F12A1A"/>
    <w:rPr>
      <w:rFonts w:ascii="Times New Roman" w:eastAsia="Times New Roman" w:hAnsi="Times New Roman" w:cs="Times New Roman"/>
      <w:b/>
      <w:sz w:val="24"/>
      <w:szCs w:val="24"/>
      <w:lang w:val="lt-LT" w:eastAsia="lt-LT"/>
    </w:rPr>
  </w:style>
  <w:style w:type="character" w:customStyle="1" w:styleId="Antrat5Diagrama1">
    <w:name w:val="Antraštė 5 Diagrama1"/>
    <w:basedOn w:val="Numatytasispastraiposriftas"/>
    <w:link w:val="Antrat5"/>
    <w:rsid w:val="00F12A1A"/>
    <w:rPr>
      <w:rFonts w:ascii="Times New Roman" w:eastAsia="Times New Roman" w:hAnsi="Times New Roman" w:cs="Times New Roman"/>
      <w:b/>
      <w:lang w:val="lt-LT" w:eastAsia="lt-LT"/>
    </w:rPr>
  </w:style>
  <w:style w:type="character" w:customStyle="1" w:styleId="Antrat6Diagrama1">
    <w:name w:val="Antraštė 6 Diagrama1"/>
    <w:basedOn w:val="Numatytasispastraiposriftas"/>
    <w:link w:val="Antrat6"/>
    <w:rsid w:val="00F12A1A"/>
    <w:rPr>
      <w:rFonts w:ascii="Times New Roman" w:eastAsia="Times New Roman" w:hAnsi="Times New Roman" w:cs="Times New Roman"/>
      <w:b/>
      <w:sz w:val="20"/>
      <w:szCs w:val="20"/>
      <w:lang w:val="lt-LT" w:eastAsia="lt-LT"/>
    </w:rPr>
  </w:style>
  <w:style w:type="character" w:styleId="Hipersaitas">
    <w:name w:val="Hyperlink"/>
    <w:basedOn w:val="Numatytasispastraiposriftas"/>
    <w:uiPriority w:val="99"/>
    <w:unhideWhenUsed/>
    <w:rsid w:val="00F12A1A"/>
    <w:rPr>
      <w:color w:val="0000FF"/>
      <w:u w:val="single"/>
    </w:rPr>
  </w:style>
  <w:style w:type="table" w:customStyle="1" w:styleId="Intellertslentele">
    <w:name w:val="Intellerts_lentele"/>
    <w:basedOn w:val="prastojilentel"/>
    <w:uiPriority w:val="99"/>
    <w:rsid w:val="00F12A1A"/>
    <w:pPr>
      <w:spacing w:before="60" w:after="60" w:line="240" w:lineRule="auto"/>
    </w:pPr>
    <w:rPr>
      <w:rFonts w:ascii="Arial" w:eastAsia="Times New Roman" w:hAnsi="Arial" w:cs="Times New Roman"/>
      <w:sz w:val="18"/>
      <w:szCs w:val="20"/>
      <w:lang w:val="lt-LT" w:eastAsia="zh-CN"/>
    </w:rPr>
    <w:tblPr>
      <w:tblInd w:w="108" w:type="dxa"/>
      <w:tblBorders>
        <w:top w:val="single" w:sz="2" w:space="0" w:color="2E74B5" w:themeColor="accent1" w:themeShade="BF"/>
        <w:left w:val="single" w:sz="2" w:space="0" w:color="2E74B5" w:themeColor="accent1" w:themeShade="BF"/>
        <w:bottom w:val="single" w:sz="2" w:space="0" w:color="2E74B5" w:themeColor="accent1" w:themeShade="BF"/>
        <w:right w:val="single" w:sz="2" w:space="0" w:color="2E74B5" w:themeColor="accent1" w:themeShade="BF"/>
        <w:insideH w:val="single" w:sz="2" w:space="0" w:color="2E74B5" w:themeColor="accent1" w:themeShade="BF"/>
        <w:insideV w:val="single" w:sz="2" w:space="0" w:color="2E74B5"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F12A1A"/>
    <w:pPr>
      <w:spacing w:before="60" w:after="60" w:line="252" w:lineRule="auto"/>
      <w:jc w:val="center"/>
    </w:pPr>
    <w:rPr>
      <w:rFonts w:ascii="Times New Roman" w:eastAsia="Times New Roman" w:hAnsi="Times New Roman" w:cs="Times New Roman"/>
      <w:noProof/>
      <w:color w:val="000000" w:themeColor="text1"/>
      <w:sz w:val="20"/>
      <w:szCs w:val="96"/>
      <w:lang w:eastAsia="zh-CN"/>
    </w:rPr>
  </w:style>
  <w:style w:type="character" w:customStyle="1" w:styleId="TablecontentdhealthIQChar">
    <w:name w:val="Table content dhealthIQ Char"/>
    <w:basedOn w:val="Numatytasispastraiposriftas"/>
    <w:link w:val="TablecontentdhealthIQ"/>
    <w:rsid w:val="00F12A1A"/>
    <w:rPr>
      <w:rFonts w:ascii="Times New Roman" w:eastAsia="Times New Roman" w:hAnsi="Times New Roman" w:cs="Times New Roman"/>
      <w:noProof/>
      <w:color w:val="000000" w:themeColor="text1"/>
      <w:sz w:val="20"/>
      <w:szCs w:val="96"/>
      <w:lang w:eastAsia="zh-CN"/>
    </w:rPr>
  </w:style>
  <w:style w:type="paragraph" w:customStyle="1" w:styleId="Tabletitle-dhealthiq">
    <w:name w:val="Table title - dhealthiq"/>
    <w:basedOn w:val="prastasis"/>
    <w:link w:val="Tabletitle-dhealthiqChar"/>
    <w:autoRedefine/>
    <w:qFormat/>
    <w:rsid w:val="00F12A1A"/>
    <w:pPr>
      <w:keepNext/>
      <w:numPr>
        <w:numId w:val="1"/>
      </w:numPr>
      <w:spacing w:before="240" w:after="0" w:line="240" w:lineRule="auto"/>
      <w:ind w:left="714" w:hanging="357"/>
    </w:pPr>
    <w:rPr>
      <w:rFonts w:ascii="Times New Roman" w:eastAsia="Times New Roman" w:hAnsi="Times New Roman" w:cs="Times New Roman"/>
      <w:sz w:val="20"/>
      <w:szCs w:val="24"/>
      <w:lang w:val="en-GB" w:eastAsia="lt-LT"/>
    </w:rPr>
  </w:style>
  <w:style w:type="character" w:customStyle="1" w:styleId="Tabletitle-dhealthiqChar">
    <w:name w:val="Table title - dhealthiq Char"/>
    <w:basedOn w:val="Numatytasispastraiposriftas"/>
    <w:link w:val="Tabletitle-dhealthiq"/>
    <w:rsid w:val="00F12A1A"/>
    <w:rPr>
      <w:rFonts w:ascii="Times New Roman" w:eastAsia="Times New Roman" w:hAnsi="Times New Roman" w:cs="Times New Roman"/>
      <w:sz w:val="20"/>
      <w:szCs w:val="24"/>
      <w:lang w:val="en-GB" w:eastAsia="lt-LT"/>
    </w:rPr>
  </w:style>
  <w:style w:type="paragraph" w:styleId="Pavadinimas">
    <w:name w:val="Title"/>
    <w:basedOn w:val="prastasis"/>
    <w:next w:val="prastasis"/>
    <w:link w:val="PavadinimasDiagrama1"/>
    <w:rsid w:val="00F12A1A"/>
    <w:pPr>
      <w:keepNext/>
      <w:keepLines/>
      <w:spacing w:before="480" w:after="120" w:line="240" w:lineRule="auto"/>
    </w:pPr>
    <w:rPr>
      <w:rFonts w:ascii="Times New Roman" w:eastAsia="Times New Roman" w:hAnsi="Times New Roman" w:cs="Times New Roman"/>
      <w:b/>
      <w:sz w:val="72"/>
      <w:szCs w:val="72"/>
      <w:lang w:val="lt-LT" w:eastAsia="lt-LT"/>
    </w:rPr>
  </w:style>
  <w:style w:type="character" w:customStyle="1" w:styleId="PavadinimasDiagrama1">
    <w:name w:val="Pavadinimas Diagrama1"/>
    <w:basedOn w:val="Numatytasispastraiposriftas"/>
    <w:link w:val="Pavadinimas"/>
    <w:rsid w:val="00F12A1A"/>
    <w:rPr>
      <w:rFonts w:ascii="Times New Roman" w:eastAsia="Times New Roman" w:hAnsi="Times New Roman" w:cs="Times New Roman"/>
      <w:b/>
      <w:sz w:val="72"/>
      <w:szCs w:val="72"/>
      <w:lang w:val="lt-LT" w:eastAsia="lt-LT"/>
    </w:rPr>
  </w:style>
  <w:style w:type="paragraph" w:customStyle="1" w:styleId="prastasis1">
    <w:name w:val="Įprastasis1"/>
    <w:rsid w:val="00F12A1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paragraph" w:customStyle="1" w:styleId="Antrat11">
    <w:name w:val="Antraštė 11"/>
    <w:basedOn w:val="prastasis1"/>
    <w:next w:val="prastasis1"/>
    <w:rsid w:val="00F12A1A"/>
    <w:pPr>
      <w:keepNext/>
      <w:numPr>
        <w:numId w:val="2"/>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F12A1A"/>
    <w:pPr>
      <w:numPr>
        <w:ilvl w:val="1"/>
        <w:numId w:val="2"/>
      </w:numPr>
      <w:ind w:leftChars="0" w:left="0" w:firstLineChars="0" w:firstLine="0"/>
      <w:jc w:val="both"/>
      <w:outlineLvl w:val="1"/>
    </w:pPr>
    <w:rPr>
      <w:lang w:eastAsia="lt-LT"/>
    </w:rPr>
  </w:style>
  <w:style w:type="paragraph" w:customStyle="1" w:styleId="Antrat31">
    <w:name w:val="Antraštė 31"/>
    <w:basedOn w:val="prastasis1"/>
    <w:next w:val="prastasis1"/>
    <w:rsid w:val="00F12A1A"/>
    <w:pPr>
      <w:keepNext/>
      <w:numPr>
        <w:ilvl w:val="2"/>
        <w:numId w:val="2"/>
      </w:numPr>
      <w:ind w:leftChars="0" w:left="0" w:firstLineChars="0" w:firstLine="0"/>
      <w:jc w:val="both"/>
      <w:outlineLvl w:val="2"/>
    </w:pPr>
    <w:rPr>
      <w:lang w:eastAsia="lt-LT"/>
    </w:rPr>
  </w:style>
  <w:style w:type="paragraph" w:customStyle="1" w:styleId="Antrat41">
    <w:name w:val="Antraštė 41"/>
    <w:basedOn w:val="prastasis1"/>
    <w:next w:val="prastasis1"/>
    <w:rsid w:val="00F12A1A"/>
    <w:pPr>
      <w:keepNext/>
      <w:numPr>
        <w:ilvl w:val="3"/>
        <w:numId w:val="2"/>
      </w:numPr>
      <w:ind w:leftChars="0" w:left="0" w:firstLineChars="0" w:firstLine="0"/>
      <w:outlineLvl w:val="3"/>
    </w:pPr>
    <w:rPr>
      <w:b/>
      <w:sz w:val="44"/>
      <w:lang w:eastAsia="lt-LT"/>
    </w:rPr>
  </w:style>
  <w:style w:type="paragraph" w:customStyle="1" w:styleId="Antrat51">
    <w:name w:val="Antraštė 51"/>
    <w:basedOn w:val="prastasis1"/>
    <w:next w:val="prastasis1"/>
    <w:rsid w:val="00F12A1A"/>
    <w:pPr>
      <w:keepNext/>
      <w:numPr>
        <w:ilvl w:val="4"/>
        <w:numId w:val="2"/>
      </w:numPr>
      <w:ind w:leftChars="0" w:left="0" w:firstLineChars="0" w:firstLine="0"/>
      <w:outlineLvl w:val="4"/>
    </w:pPr>
    <w:rPr>
      <w:b/>
      <w:sz w:val="40"/>
      <w:lang w:eastAsia="lt-LT"/>
    </w:rPr>
  </w:style>
  <w:style w:type="paragraph" w:customStyle="1" w:styleId="Antrat61">
    <w:name w:val="Antraštė 61"/>
    <w:basedOn w:val="prastasis1"/>
    <w:next w:val="prastasis1"/>
    <w:rsid w:val="00F12A1A"/>
    <w:pPr>
      <w:keepNext/>
      <w:numPr>
        <w:ilvl w:val="5"/>
        <w:numId w:val="2"/>
      </w:numPr>
      <w:ind w:leftChars="0" w:left="0" w:firstLineChars="0" w:firstLine="0"/>
      <w:outlineLvl w:val="5"/>
    </w:pPr>
    <w:rPr>
      <w:b/>
      <w:sz w:val="36"/>
      <w:lang w:eastAsia="lt-LT"/>
    </w:rPr>
  </w:style>
  <w:style w:type="paragraph" w:customStyle="1" w:styleId="Antrat71">
    <w:name w:val="Antraštė 71"/>
    <w:basedOn w:val="prastasis1"/>
    <w:next w:val="prastasis1"/>
    <w:rsid w:val="00F12A1A"/>
    <w:pPr>
      <w:keepNext/>
      <w:numPr>
        <w:ilvl w:val="6"/>
        <w:numId w:val="2"/>
      </w:numPr>
      <w:ind w:leftChars="0" w:left="0" w:firstLineChars="0" w:firstLine="0"/>
      <w:outlineLvl w:val="6"/>
    </w:pPr>
    <w:rPr>
      <w:sz w:val="48"/>
      <w:lang w:eastAsia="lt-LT"/>
    </w:rPr>
  </w:style>
  <w:style w:type="paragraph" w:customStyle="1" w:styleId="Antrat81">
    <w:name w:val="Antraštė 81"/>
    <w:basedOn w:val="prastasis1"/>
    <w:next w:val="prastasis1"/>
    <w:rsid w:val="00F12A1A"/>
    <w:pPr>
      <w:keepNext/>
      <w:numPr>
        <w:ilvl w:val="7"/>
        <w:numId w:val="2"/>
      </w:numPr>
      <w:ind w:leftChars="0" w:left="0" w:firstLineChars="0" w:firstLine="0"/>
      <w:outlineLvl w:val="7"/>
    </w:pPr>
    <w:rPr>
      <w:b/>
      <w:sz w:val="18"/>
      <w:lang w:eastAsia="lt-LT"/>
    </w:rPr>
  </w:style>
  <w:style w:type="paragraph" w:customStyle="1" w:styleId="Antrat91">
    <w:name w:val="Antraštė 91"/>
    <w:basedOn w:val="prastasis1"/>
    <w:next w:val="prastasis1"/>
    <w:rsid w:val="00F12A1A"/>
    <w:pPr>
      <w:keepNext/>
      <w:numPr>
        <w:ilvl w:val="8"/>
        <w:numId w:val="2"/>
      </w:numPr>
      <w:ind w:leftChars="0" w:left="0" w:firstLineChars="0" w:firstLine="0"/>
      <w:outlineLvl w:val="8"/>
    </w:pPr>
    <w:rPr>
      <w:sz w:val="40"/>
      <w:lang w:eastAsia="lt-LT"/>
    </w:rPr>
  </w:style>
  <w:style w:type="character" w:customStyle="1" w:styleId="Numatytasispastraiposriftas1">
    <w:name w:val="Numatytasis pastraipos šriftas1"/>
    <w:qFormat/>
    <w:rsid w:val="00F12A1A"/>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F12A1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lt-LT" w:eastAsia="lt-LT"/>
    </w:rPr>
    <w:tblPr>
      <w:tblInd w:w="0" w:type="dxa"/>
      <w:tblCellMar>
        <w:top w:w="0" w:type="dxa"/>
        <w:left w:w="108" w:type="dxa"/>
        <w:bottom w:w="0" w:type="dxa"/>
        <w:right w:w="108" w:type="dxa"/>
      </w:tblCellMar>
    </w:tblPr>
  </w:style>
  <w:style w:type="numbering" w:customStyle="1" w:styleId="Sraonra1">
    <w:name w:val="Sąrašo nėra1"/>
    <w:qFormat/>
    <w:rsid w:val="00F12A1A"/>
  </w:style>
  <w:style w:type="character" w:customStyle="1" w:styleId="Antrat1Diagrama">
    <w:name w:val="Antraštė 1 Diagrama"/>
    <w:rsid w:val="00F12A1A"/>
    <w:rPr>
      <w:w w:val="100"/>
      <w:position w:val="-1"/>
      <w:sz w:val="28"/>
      <w:szCs w:val="22"/>
      <w:effect w:val="none"/>
      <w:vertAlign w:val="baseline"/>
      <w:cs w:val="0"/>
      <w:em w:val="none"/>
    </w:rPr>
  </w:style>
  <w:style w:type="character" w:customStyle="1" w:styleId="Antrat2Diagrama">
    <w:name w:val="Antraštė 2 Diagrama"/>
    <w:rsid w:val="00F12A1A"/>
    <w:rPr>
      <w:w w:val="100"/>
      <w:position w:val="-1"/>
      <w:sz w:val="24"/>
      <w:effect w:val="none"/>
      <w:vertAlign w:val="baseline"/>
      <w:cs w:val="0"/>
      <w:em w:val="none"/>
    </w:rPr>
  </w:style>
  <w:style w:type="character" w:customStyle="1" w:styleId="Antrat3Diagrama">
    <w:name w:val="Antraštė 3 Diagrama"/>
    <w:rsid w:val="00F12A1A"/>
    <w:rPr>
      <w:w w:val="100"/>
      <w:position w:val="-1"/>
      <w:sz w:val="24"/>
      <w:effect w:val="none"/>
      <w:vertAlign w:val="baseline"/>
      <w:cs w:val="0"/>
      <w:em w:val="none"/>
    </w:rPr>
  </w:style>
  <w:style w:type="character" w:customStyle="1" w:styleId="Antrat4Diagrama">
    <w:name w:val="Antraštė 4 Diagrama"/>
    <w:rsid w:val="00F12A1A"/>
    <w:rPr>
      <w:b/>
      <w:w w:val="100"/>
      <w:position w:val="-1"/>
      <w:sz w:val="44"/>
      <w:effect w:val="none"/>
      <w:vertAlign w:val="baseline"/>
      <w:cs w:val="0"/>
      <w:em w:val="none"/>
    </w:rPr>
  </w:style>
  <w:style w:type="character" w:customStyle="1" w:styleId="Antrat5Diagrama">
    <w:name w:val="Antraštė 5 Diagrama"/>
    <w:rsid w:val="00F12A1A"/>
    <w:rPr>
      <w:b/>
      <w:w w:val="100"/>
      <w:position w:val="-1"/>
      <w:sz w:val="40"/>
      <w:effect w:val="none"/>
      <w:vertAlign w:val="baseline"/>
      <w:cs w:val="0"/>
      <w:em w:val="none"/>
    </w:rPr>
  </w:style>
  <w:style w:type="character" w:customStyle="1" w:styleId="Antrat6Diagrama">
    <w:name w:val="Antraštė 6 Diagrama"/>
    <w:rsid w:val="00F12A1A"/>
    <w:rPr>
      <w:b/>
      <w:w w:val="100"/>
      <w:position w:val="-1"/>
      <w:sz w:val="36"/>
      <w:effect w:val="none"/>
      <w:vertAlign w:val="baseline"/>
      <w:cs w:val="0"/>
      <w:em w:val="none"/>
    </w:rPr>
  </w:style>
  <w:style w:type="character" w:customStyle="1" w:styleId="Antrat7Diagrama">
    <w:name w:val="Antraštė 7 Diagrama"/>
    <w:rsid w:val="00F12A1A"/>
    <w:rPr>
      <w:w w:val="100"/>
      <w:position w:val="-1"/>
      <w:sz w:val="48"/>
      <w:effect w:val="none"/>
      <w:vertAlign w:val="baseline"/>
      <w:cs w:val="0"/>
      <w:em w:val="none"/>
    </w:rPr>
  </w:style>
  <w:style w:type="character" w:customStyle="1" w:styleId="Antrat8Diagrama">
    <w:name w:val="Antraštė 8 Diagrama"/>
    <w:rsid w:val="00F12A1A"/>
    <w:rPr>
      <w:b/>
      <w:w w:val="100"/>
      <w:position w:val="-1"/>
      <w:sz w:val="18"/>
      <w:effect w:val="none"/>
      <w:vertAlign w:val="baseline"/>
      <w:cs w:val="0"/>
      <w:em w:val="none"/>
    </w:rPr>
  </w:style>
  <w:style w:type="character" w:customStyle="1" w:styleId="Antrat9Diagrama">
    <w:name w:val="Antraštė 9 Diagrama"/>
    <w:rsid w:val="00F12A1A"/>
    <w:rPr>
      <w:w w:val="100"/>
      <w:position w:val="-1"/>
      <w:sz w:val="40"/>
      <w:effect w:val="none"/>
      <w:vertAlign w:val="baseline"/>
      <w:cs w:val="0"/>
      <w:em w:val="none"/>
    </w:rPr>
  </w:style>
  <w:style w:type="character" w:customStyle="1" w:styleId="Hipersaitas1">
    <w:name w:val="Hipersaitas1"/>
    <w:rsid w:val="00F12A1A"/>
    <w:rPr>
      <w:color w:val="0000FF"/>
      <w:w w:val="100"/>
      <w:position w:val="-1"/>
      <w:u w:val="single"/>
      <w:effect w:val="none"/>
      <w:vertAlign w:val="baseline"/>
      <w:cs w:val="0"/>
      <w:em w:val="none"/>
    </w:rPr>
  </w:style>
  <w:style w:type="paragraph" w:customStyle="1" w:styleId="Komentarotekstas1">
    <w:name w:val="Komentaro tekstas1"/>
    <w:basedOn w:val="prastasis1"/>
    <w:rsid w:val="00F12A1A"/>
    <w:pPr>
      <w:spacing w:after="200" w:line="276" w:lineRule="auto"/>
    </w:pPr>
    <w:rPr>
      <w:sz w:val="20"/>
    </w:rPr>
  </w:style>
  <w:style w:type="character" w:customStyle="1" w:styleId="KomentarotekstasDiagrama">
    <w:name w:val="Komentaro tekstas Diagrama"/>
    <w:uiPriority w:val="99"/>
    <w:rsid w:val="00F12A1A"/>
    <w:rPr>
      <w:w w:val="100"/>
      <w:position w:val="-1"/>
      <w:effect w:val="none"/>
      <w:vertAlign w:val="baseline"/>
      <w:cs w:val="0"/>
      <w:em w:val="none"/>
      <w:lang w:val="lt-LT" w:eastAsia="en-US" w:bidi="ar-SA"/>
    </w:rPr>
  </w:style>
  <w:style w:type="paragraph" w:customStyle="1" w:styleId="Antrats1">
    <w:name w:val="Antraštės1"/>
    <w:basedOn w:val="prastasis1"/>
    <w:rsid w:val="00F12A1A"/>
    <w:pPr>
      <w:widowControl w:val="0"/>
      <w:spacing w:after="20"/>
      <w:jc w:val="both"/>
    </w:pPr>
    <w:rPr>
      <w:lang w:eastAsia="lt-LT"/>
    </w:rPr>
  </w:style>
  <w:style w:type="character" w:customStyle="1" w:styleId="AntratsDiagrama">
    <w:name w:val="Antraštės Diagrama"/>
    <w:rsid w:val="00F12A1A"/>
    <w:rPr>
      <w:w w:val="100"/>
      <w:position w:val="-1"/>
      <w:sz w:val="24"/>
      <w:effect w:val="none"/>
      <w:vertAlign w:val="baseline"/>
      <w:cs w:val="0"/>
      <w:em w:val="none"/>
      <w:lang w:val="lt-LT" w:eastAsia="lt-LT" w:bidi="ar-SA"/>
    </w:rPr>
  </w:style>
  <w:style w:type="paragraph" w:customStyle="1" w:styleId="Porat1">
    <w:name w:val="Poraštė1"/>
    <w:basedOn w:val="prastasis1"/>
    <w:rsid w:val="00F12A1A"/>
    <w:rPr>
      <w:lang w:eastAsia="lt-LT"/>
    </w:rPr>
  </w:style>
  <w:style w:type="character" w:customStyle="1" w:styleId="PoratDiagrama">
    <w:name w:val="Poraštė Diagrama"/>
    <w:uiPriority w:val="99"/>
    <w:rsid w:val="00F12A1A"/>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F12A1A"/>
    <w:rPr>
      <w:w w:val="100"/>
      <w:position w:val="-1"/>
      <w:effect w:val="none"/>
      <w:vertAlign w:val="baseline"/>
      <w:cs w:val="0"/>
      <w:em w:val="none"/>
      <w:lang w:bidi="ar-SA"/>
    </w:rPr>
  </w:style>
  <w:style w:type="paragraph" w:customStyle="1" w:styleId="Pagrindiniotekstotrauka31">
    <w:name w:val="Pagrindinio teksto įtrauka 31"/>
    <w:basedOn w:val="prastasis1"/>
    <w:rsid w:val="00F12A1A"/>
    <w:pPr>
      <w:ind w:firstLine="2268"/>
      <w:jc w:val="both"/>
    </w:pPr>
    <w:rPr>
      <w:sz w:val="20"/>
    </w:rPr>
  </w:style>
  <w:style w:type="character" w:customStyle="1" w:styleId="PaprastasistekstasDiagrama">
    <w:name w:val="Paprastasis tekstas Diagrama"/>
    <w:rsid w:val="00F12A1A"/>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F12A1A"/>
    <w:rPr>
      <w:rFonts w:ascii="Courier New" w:eastAsia="Calibri" w:hAnsi="Courier New"/>
      <w:sz w:val="20"/>
    </w:rPr>
  </w:style>
  <w:style w:type="character" w:customStyle="1" w:styleId="KomentarotemaDiagrama">
    <w:name w:val="Komentaro tema Diagrama"/>
    <w:basedOn w:val="Antrat1Diagrama"/>
    <w:rsid w:val="00F12A1A"/>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F12A1A"/>
    <w:rPr>
      <w:sz w:val="28"/>
      <w:szCs w:val="22"/>
      <w:lang w:eastAsia="lt-LT"/>
    </w:rPr>
  </w:style>
  <w:style w:type="paragraph" w:customStyle="1" w:styleId="Patvirtinta">
    <w:name w:val="Patvirtinta"/>
    <w:rsid w:val="00F12A1A"/>
    <w:pPr>
      <w:tabs>
        <w:tab w:val="left" w:pos="1304"/>
        <w:tab w:val="left" w:pos="1457"/>
        <w:tab w:val="left" w:pos="1604"/>
        <w:tab w:val="left" w:pos="1757"/>
      </w:tabs>
      <w:suppressAutoHyphens/>
      <w:autoSpaceDE w:val="0"/>
      <w:autoSpaceDN w:val="0"/>
      <w:adjustRightInd w:val="0"/>
      <w:spacing w:after="0" w:line="1" w:lineRule="atLeast"/>
      <w:ind w:leftChars="-1" w:left="5953" w:hangingChars="1" w:hanging="1"/>
      <w:textDirection w:val="btLr"/>
      <w:textAlignment w:val="top"/>
      <w:outlineLvl w:val="0"/>
    </w:pPr>
    <w:rPr>
      <w:rFonts w:ascii="TimesLT" w:eastAsia="Times New Roman" w:hAnsi="TimesLT" w:cs="Times New Roman"/>
      <w:position w:val="-1"/>
      <w:sz w:val="20"/>
      <w:szCs w:val="20"/>
    </w:rPr>
  </w:style>
  <w:style w:type="paragraph" w:styleId="Pagrindinistekstas">
    <w:name w:val="Body Text"/>
    <w:aliases w:val=" Char Char,body text,contents,bt,Corps de texte,body tesx,heading_txt,bodytxy2..."/>
    <w:link w:val="PagrindinistekstasDiagrama1"/>
    <w:rsid w:val="00F12A1A"/>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PagrindinistekstasDiagrama1">
    <w:name w:val="Pagrindinis tekstas Diagrama1"/>
    <w:aliases w:val=" Char Char Diagrama1,body text Diagrama1,contents Diagrama1,bt Diagrama1,Corps de texte Diagrama1,body tesx Diagrama1,heading_txt Diagrama1,bodytxy2... Diagrama1"/>
    <w:basedOn w:val="Numatytasispastraiposriftas"/>
    <w:link w:val="Pagrindinistekstas"/>
    <w:rsid w:val="00F12A1A"/>
    <w:rPr>
      <w:rFonts w:ascii="TimesLT" w:eastAsia="Times New Roman" w:hAnsi="TimesLT" w:cs="Times New Roman"/>
      <w:position w:val="-1"/>
      <w:sz w:val="20"/>
      <w:szCs w:val="20"/>
    </w:rPr>
  </w:style>
  <w:style w:type="paragraph" w:customStyle="1" w:styleId="CentrBoldm">
    <w:name w:val="CentrBoldm"/>
    <w:basedOn w:val="prastasis1"/>
    <w:rsid w:val="00F12A1A"/>
    <w:pPr>
      <w:autoSpaceDE w:val="0"/>
      <w:autoSpaceDN w:val="0"/>
      <w:adjustRightInd w:val="0"/>
      <w:jc w:val="center"/>
    </w:pPr>
    <w:rPr>
      <w:rFonts w:ascii="TimesLT" w:hAnsi="TimesLT"/>
      <w:b/>
      <w:bCs/>
      <w:sz w:val="20"/>
      <w:szCs w:val="24"/>
      <w:lang w:val="en-US"/>
    </w:rPr>
  </w:style>
  <w:style w:type="paragraph" w:customStyle="1" w:styleId="MAZAS">
    <w:name w:val="MAZAS"/>
    <w:rsid w:val="00F12A1A"/>
    <w:pPr>
      <w:suppressAutoHyphens/>
      <w:autoSpaceDE w:val="0"/>
      <w:autoSpaceDN w:val="0"/>
      <w:adjustRightInd w:val="0"/>
      <w:spacing w:after="0"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rPr>
  </w:style>
  <w:style w:type="character" w:customStyle="1" w:styleId="DebesliotekstasDiagrama">
    <w:name w:val="Debesėlio tekstas Diagrama"/>
    <w:rsid w:val="00F12A1A"/>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F12A1A"/>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F12A1A"/>
    <w:pPr>
      <w:spacing w:after="120" w:line="276" w:lineRule="auto"/>
    </w:pPr>
    <w:rPr>
      <w:szCs w:val="22"/>
    </w:rPr>
  </w:style>
  <w:style w:type="character" w:customStyle="1" w:styleId="PagrindinistekstasDiagrama">
    <w:name w:val="Pagrindinis tekstas Diagrama"/>
    <w:aliases w:val=" Char Char Diagrama,body text Diagrama,contents Diagrama,bt Diagrama,Corps de texte Diagrama,body tesx Diagrama,heading_txt Diagrama,bodytxy2... Diagrama"/>
    <w:rsid w:val="00F12A1A"/>
    <w:rPr>
      <w:w w:val="100"/>
      <w:position w:val="-1"/>
      <w:sz w:val="24"/>
      <w:szCs w:val="22"/>
      <w:effect w:val="none"/>
      <w:vertAlign w:val="baseline"/>
      <w:cs w:val="0"/>
      <w:em w:val="none"/>
      <w:lang w:val="lt-LT" w:eastAsia="en-US" w:bidi="ar-SA"/>
    </w:rPr>
  </w:style>
  <w:style w:type="character" w:customStyle="1" w:styleId="Komentaronuoroda1">
    <w:name w:val="Komentaro nuoroda1"/>
    <w:rsid w:val="00F12A1A"/>
    <w:rPr>
      <w:w w:val="100"/>
      <w:position w:val="-1"/>
      <w:sz w:val="16"/>
      <w:szCs w:val="16"/>
      <w:effect w:val="none"/>
      <w:vertAlign w:val="baseline"/>
      <w:cs w:val="0"/>
      <w:em w:val="none"/>
    </w:rPr>
  </w:style>
  <w:style w:type="paragraph" w:customStyle="1" w:styleId="linija">
    <w:name w:val="linija"/>
    <w:basedOn w:val="prastasis1"/>
    <w:rsid w:val="00F12A1A"/>
    <w:pPr>
      <w:spacing w:before="100" w:beforeAutospacing="1" w:after="100" w:afterAutospacing="1"/>
    </w:pPr>
    <w:rPr>
      <w:szCs w:val="24"/>
      <w:lang w:eastAsia="lt-LT"/>
    </w:rPr>
  </w:style>
  <w:style w:type="paragraph" w:customStyle="1" w:styleId="Puslapioinaostekstas1">
    <w:name w:val="Puslapio išnašos tekstas1"/>
    <w:basedOn w:val="prastasis1"/>
    <w:rsid w:val="00F12A1A"/>
    <w:rPr>
      <w:sz w:val="20"/>
    </w:rPr>
  </w:style>
  <w:style w:type="character" w:customStyle="1" w:styleId="Puslapioinaosnuoroda1">
    <w:name w:val="Puslapio išnašos nuoroda1"/>
    <w:rsid w:val="00F12A1A"/>
    <w:rPr>
      <w:w w:val="100"/>
      <w:position w:val="-1"/>
      <w:effect w:val="none"/>
      <w:vertAlign w:val="superscript"/>
      <w:cs w:val="0"/>
      <w:em w:val="none"/>
    </w:rPr>
  </w:style>
  <w:style w:type="paragraph" w:customStyle="1" w:styleId="Turinys11">
    <w:name w:val="Turinys 11"/>
    <w:basedOn w:val="prastasis1"/>
    <w:next w:val="prastasis1"/>
    <w:rsid w:val="00F12A1A"/>
    <w:rPr>
      <w:noProof/>
    </w:rPr>
  </w:style>
  <w:style w:type="paragraph" w:customStyle="1" w:styleId="Turinys21">
    <w:name w:val="Turinys 21"/>
    <w:basedOn w:val="prastasis1"/>
    <w:next w:val="prastasis1"/>
    <w:rsid w:val="00F12A1A"/>
    <w:pPr>
      <w:tabs>
        <w:tab w:val="right" w:leader="dot" w:pos="9713"/>
      </w:tabs>
      <w:ind w:left="240"/>
    </w:pPr>
    <w:rPr>
      <w:b/>
      <w:noProof/>
    </w:rPr>
  </w:style>
  <w:style w:type="paragraph" w:customStyle="1" w:styleId="Sraopastraipa1">
    <w:name w:val="Sąrašo pastraipa1"/>
    <w:basedOn w:val="prastasis1"/>
    <w:rsid w:val="00F12A1A"/>
    <w:pPr>
      <w:ind w:left="1296"/>
    </w:pPr>
  </w:style>
  <w:style w:type="table" w:customStyle="1" w:styleId="Lentelstinklelis1">
    <w:name w:val="Lentelės tinklelis1"/>
    <w:basedOn w:val="prastojilentel1"/>
    <w:rsid w:val="00F12A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F12A1A"/>
    <w:pPr>
      <w:spacing w:before="100" w:beforeAutospacing="1" w:after="100" w:afterAutospacing="1"/>
    </w:pPr>
    <w:rPr>
      <w:szCs w:val="24"/>
      <w:lang w:eastAsia="lt-LT"/>
    </w:rPr>
  </w:style>
  <w:style w:type="character" w:customStyle="1" w:styleId="Puslapionumeris1">
    <w:name w:val="Puslapio numeris1"/>
    <w:basedOn w:val="Numatytasispastraiposriftas1"/>
    <w:rsid w:val="00F12A1A"/>
    <w:rPr>
      <w:rFonts w:ascii="Times New Roman" w:hAnsi="Times New Roman"/>
      <w:w w:val="100"/>
      <w:position w:val="-1"/>
      <w:sz w:val="22"/>
      <w:effect w:val="none"/>
      <w:vertAlign w:val="baseline"/>
      <w:cs w:val="0"/>
      <w:em w:val="none"/>
    </w:rPr>
  </w:style>
  <w:style w:type="paragraph" w:customStyle="1" w:styleId="Pataisymai1">
    <w:name w:val="Pataisymai1"/>
    <w:rsid w:val="00F12A1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character" w:customStyle="1" w:styleId="ddat">
    <w:name w:val="ddat"/>
    <w:basedOn w:val="Numatytasispastraiposriftas1"/>
    <w:rsid w:val="00F12A1A"/>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F12A1A"/>
    <w:pPr>
      <w:spacing w:after="160" w:line="240" w:lineRule="atLeast"/>
    </w:pPr>
    <w:rPr>
      <w:rFonts w:ascii="Tahoma" w:hAnsi="Tahoma"/>
      <w:sz w:val="20"/>
      <w:lang w:val="en-US"/>
    </w:rPr>
  </w:style>
  <w:style w:type="paragraph" w:customStyle="1" w:styleId="Dokumentoinaostekstas1">
    <w:name w:val="Dokumento išnašos tekstas1"/>
    <w:basedOn w:val="prastasis1"/>
    <w:rsid w:val="00F12A1A"/>
    <w:rPr>
      <w:sz w:val="20"/>
    </w:rPr>
  </w:style>
  <w:style w:type="character" w:customStyle="1" w:styleId="DokumentoinaostekstasDiagrama">
    <w:name w:val="Dokumento išnašos tekstas Diagrama"/>
    <w:rsid w:val="00F12A1A"/>
    <w:rPr>
      <w:w w:val="100"/>
      <w:position w:val="-1"/>
      <w:effect w:val="none"/>
      <w:vertAlign w:val="baseline"/>
      <w:cs w:val="0"/>
      <w:em w:val="none"/>
      <w:lang w:eastAsia="en-US"/>
    </w:rPr>
  </w:style>
  <w:style w:type="character" w:customStyle="1" w:styleId="Dokumentoinaosnumeris1">
    <w:name w:val="Dokumento išnašos numeris1"/>
    <w:rsid w:val="00F12A1A"/>
    <w:rPr>
      <w:w w:val="100"/>
      <w:position w:val="-1"/>
      <w:effect w:val="none"/>
      <w:vertAlign w:val="superscript"/>
      <w:cs w:val="0"/>
      <w:em w:val="none"/>
    </w:rPr>
  </w:style>
  <w:style w:type="character" w:customStyle="1" w:styleId="Perirtashipersaitas1">
    <w:name w:val="Peržiūrėtas hipersaitas1"/>
    <w:rsid w:val="00F12A1A"/>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F12A1A"/>
    <w:pPr>
      <w:numPr>
        <w:numId w:val="15"/>
      </w:numPr>
      <w:ind w:left="0" w:firstLine="0"/>
    </w:pPr>
  </w:style>
  <w:style w:type="paragraph" w:customStyle="1" w:styleId="Point1">
    <w:name w:val="Point 1"/>
    <w:basedOn w:val="prastasis1"/>
    <w:rsid w:val="00F12A1A"/>
    <w:pPr>
      <w:spacing w:before="120" w:after="120"/>
      <w:ind w:left="1418" w:hanging="567"/>
      <w:jc w:val="both"/>
    </w:pPr>
    <w:rPr>
      <w:lang w:val="en-GB" w:eastAsia="lt-LT"/>
    </w:rPr>
  </w:style>
  <w:style w:type="character" w:customStyle="1" w:styleId="PuslapioinaostekstasDiagrama">
    <w:name w:val="Puslapio išnašos tekstas Diagrama"/>
    <w:rsid w:val="00F12A1A"/>
    <w:rPr>
      <w:w w:val="100"/>
      <w:position w:val="-1"/>
      <w:effect w:val="none"/>
      <w:vertAlign w:val="baseline"/>
      <w:cs w:val="0"/>
      <w:em w:val="none"/>
      <w:lang w:eastAsia="en-US"/>
    </w:rPr>
  </w:style>
  <w:style w:type="paragraph" w:customStyle="1" w:styleId="Default">
    <w:name w:val="Default"/>
    <w:rsid w:val="00F12A1A"/>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lt-LT"/>
    </w:rPr>
  </w:style>
  <w:style w:type="paragraph" w:customStyle="1" w:styleId="BodyText1">
    <w:name w:val="Body Text1"/>
    <w:rsid w:val="00F12A1A"/>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character" w:customStyle="1" w:styleId="BodytextDiagrama">
    <w:name w:val="Body text Diagrama"/>
    <w:rsid w:val="00F12A1A"/>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F12A1A"/>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paragraph" w:customStyle="1" w:styleId="BodyText2">
    <w:name w:val="Body Text2"/>
    <w:rsid w:val="00F12A1A"/>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paragraph" w:customStyle="1" w:styleId="Tekstoblokas1">
    <w:name w:val="Teksto blokas1"/>
    <w:basedOn w:val="prastasis1"/>
    <w:rsid w:val="00F12A1A"/>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F12A1A"/>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F12A1A"/>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F12A1A"/>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F12A1A"/>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F12A1A"/>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F12A1A"/>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F12A1A"/>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F12A1A"/>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F12A1A"/>
    <w:pPr>
      <w:ind w:firstLine="210"/>
    </w:pPr>
  </w:style>
  <w:style w:type="character" w:customStyle="1" w:styleId="Pagrindiniotekstopirmatrauka2Diagrama">
    <w:name w:val="Pagrindinio teksto pirma įtrauka 2 Diagrama"/>
    <w:basedOn w:val="PagrindiniotekstotraukaDiagrama"/>
    <w:rsid w:val="00F12A1A"/>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F12A1A"/>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F12A1A"/>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F12A1A"/>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F12A1A"/>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F12A1A"/>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F12A1A"/>
    <w:pPr>
      <w:spacing w:after="160" w:line="259" w:lineRule="auto"/>
    </w:pPr>
    <w:rPr>
      <w:rFonts w:ascii="SEB SansSerif" w:eastAsia="SEB SansSerif" w:hAnsi="SEB SansSerif"/>
      <w:sz w:val="22"/>
      <w:szCs w:val="22"/>
      <w:lang w:val="en-US"/>
    </w:rPr>
  </w:style>
  <w:style w:type="character" w:customStyle="1" w:styleId="DataDiagrama">
    <w:name w:val="Data Diagrama"/>
    <w:rsid w:val="00F12A1A"/>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F12A1A"/>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F12A1A"/>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F12A1A"/>
    <w:rPr>
      <w:i/>
      <w:iCs/>
      <w:w w:val="100"/>
      <w:position w:val="-1"/>
      <w:effect w:val="none"/>
      <w:vertAlign w:val="baseline"/>
      <w:cs w:val="0"/>
      <w:em w:val="none"/>
    </w:rPr>
  </w:style>
  <w:style w:type="paragraph" w:customStyle="1" w:styleId="Adresasantvoko1">
    <w:name w:val="Adresas ant voko1"/>
    <w:basedOn w:val="prastasis1"/>
    <w:rsid w:val="00F12A1A"/>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F12A1A"/>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F12A1A"/>
  </w:style>
  <w:style w:type="paragraph" w:customStyle="1" w:styleId="Heading2withnumbering">
    <w:name w:val="Heading 2 with numbering"/>
    <w:basedOn w:val="Antrat21"/>
    <w:next w:val="prastasis1"/>
    <w:rsid w:val="00F12A1A"/>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F12A1A"/>
  </w:style>
  <w:style w:type="character" w:customStyle="1" w:styleId="HTMLakronimas1">
    <w:name w:val="HTML akronimas1"/>
    <w:rsid w:val="00F12A1A"/>
    <w:rPr>
      <w:w w:val="100"/>
      <w:position w:val="-1"/>
      <w:effect w:val="none"/>
      <w:vertAlign w:val="baseline"/>
      <w:cs w:val="0"/>
      <w:em w:val="none"/>
    </w:rPr>
  </w:style>
  <w:style w:type="paragraph" w:customStyle="1" w:styleId="HTMLadresas1">
    <w:name w:val="HTML adresas1"/>
    <w:basedOn w:val="prastasis1"/>
    <w:rsid w:val="00F12A1A"/>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F12A1A"/>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F12A1A"/>
    <w:rPr>
      <w:i/>
      <w:iCs/>
      <w:w w:val="100"/>
      <w:position w:val="-1"/>
      <w:effect w:val="none"/>
      <w:vertAlign w:val="baseline"/>
      <w:cs w:val="0"/>
      <w:em w:val="none"/>
    </w:rPr>
  </w:style>
  <w:style w:type="character" w:customStyle="1" w:styleId="HTMLkodas1">
    <w:name w:val="HTML kodas1"/>
    <w:rsid w:val="00F12A1A"/>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F12A1A"/>
    <w:rPr>
      <w:i/>
      <w:iCs/>
      <w:w w:val="100"/>
      <w:position w:val="-1"/>
      <w:effect w:val="none"/>
      <w:vertAlign w:val="baseline"/>
      <w:cs w:val="0"/>
      <w:em w:val="none"/>
    </w:rPr>
  </w:style>
  <w:style w:type="character" w:customStyle="1" w:styleId="HTMLklaviatra1">
    <w:name w:val="HTML klaviatūra1"/>
    <w:rsid w:val="00F12A1A"/>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F12A1A"/>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link w:val="HTMLiankstoformatuotas"/>
    <w:uiPriority w:val="99"/>
    <w:semiHidden/>
    <w:rsid w:val="00F12A1A"/>
    <w:rPr>
      <w:rFonts w:ascii="Courier New" w:eastAsia="SEB SansSerif" w:hAnsi="Courier New" w:cs="Courier New"/>
      <w:position w:val="-1"/>
    </w:rPr>
  </w:style>
  <w:style w:type="character" w:customStyle="1" w:styleId="HTMLpavyzdys1">
    <w:name w:val="HTML pavyzdys1"/>
    <w:rsid w:val="00F12A1A"/>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F12A1A"/>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F12A1A"/>
    <w:rPr>
      <w:i/>
      <w:iCs/>
      <w:w w:val="100"/>
      <w:position w:val="-1"/>
      <w:effect w:val="none"/>
      <w:vertAlign w:val="baseline"/>
      <w:cs w:val="0"/>
      <w:em w:val="none"/>
    </w:rPr>
  </w:style>
  <w:style w:type="paragraph" w:customStyle="1" w:styleId="Hlsningsfras-Eng">
    <w:name w:val="Hälsningsfras-Eng"/>
    <w:basedOn w:val="prastasis1"/>
    <w:next w:val="prastasis1"/>
    <w:rsid w:val="00F12A1A"/>
    <w:pPr>
      <w:spacing w:after="160" w:line="259" w:lineRule="auto"/>
    </w:pPr>
    <w:rPr>
      <w:rFonts w:ascii="SEB SansSerif" w:eastAsia="SEB SansSerif" w:hAnsi="SEB SansSerif"/>
      <w:sz w:val="22"/>
      <w:szCs w:val="22"/>
      <w:lang w:val="en-US"/>
    </w:rPr>
  </w:style>
  <w:style w:type="character" w:customStyle="1" w:styleId="Eilutsnumeris1">
    <w:name w:val="Eilutės numeris1"/>
    <w:rsid w:val="00F12A1A"/>
    <w:rPr>
      <w:w w:val="100"/>
      <w:position w:val="-1"/>
      <w:effect w:val="none"/>
      <w:vertAlign w:val="baseline"/>
      <w:cs w:val="0"/>
      <w:em w:val="none"/>
    </w:rPr>
  </w:style>
  <w:style w:type="paragraph" w:customStyle="1" w:styleId="Sraas1">
    <w:name w:val="Sąrašas1"/>
    <w:basedOn w:val="prastasis1"/>
    <w:rsid w:val="00F12A1A"/>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F12A1A"/>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F12A1A"/>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F12A1A"/>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F12A1A"/>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F12A1A"/>
    <w:pPr>
      <w:numPr>
        <w:numId w:val="4"/>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F12A1A"/>
    <w:pPr>
      <w:numPr>
        <w:numId w:val="5"/>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F12A1A"/>
    <w:pPr>
      <w:numPr>
        <w:numId w:val="6"/>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F12A1A"/>
    <w:pPr>
      <w:numPr>
        <w:numId w:val="7"/>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F12A1A"/>
    <w:pPr>
      <w:numPr>
        <w:numId w:val="8"/>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F12A1A"/>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F12A1A"/>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F12A1A"/>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F12A1A"/>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F12A1A"/>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F12A1A"/>
    <w:pPr>
      <w:numPr>
        <w:numId w:val="9"/>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F12A1A"/>
    <w:pPr>
      <w:numPr>
        <w:numId w:val="10"/>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F12A1A"/>
    <w:pPr>
      <w:numPr>
        <w:numId w:val="11"/>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F12A1A"/>
    <w:pPr>
      <w:numPr>
        <w:numId w:val="12"/>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F12A1A"/>
    <w:pPr>
      <w:numPr>
        <w:numId w:val="18"/>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F12A1A"/>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F12A1A"/>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F12A1A"/>
    <w:pPr>
      <w:suppressAutoHyphens/>
      <w:spacing w:after="0" w:line="1" w:lineRule="atLeast"/>
      <w:ind w:leftChars="-1" w:left="-1" w:hangingChars="1" w:hanging="1"/>
      <w:textDirection w:val="btLr"/>
      <w:textAlignment w:val="top"/>
      <w:outlineLvl w:val="0"/>
    </w:pPr>
    <w:rPr>
      <w:rFonts w:ascii="SEB Basic" w:eastAsia="Times New Roman" w:hAnsi="SEB Basic" w:cs="Times New Roman"/>
      <w:position w:val="-1"/>
      <w:szCs w:val="24"/>
      <w:lang w:val="en-GB"/>
    </w:rPr>
  </w:style>
  <w:style w:type="paragraph" w:customStyle="1" w:styleId="Normal-Bullet">
    <w:name w:val="Normal - Bullet"/>
    <w:basedOn w:val="prastasis1"/>
    <w:rsid w:val="00F12A1A"/>
    <w:pPr>
      <w:numPr>
        <w:numId w:val="13"/>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F12A1A"/>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F12A1A"/>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F12A1A"/>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F12A1A"/>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F12A1A"/>
    <w:pPr>
      <w:numPr>
        <w:numId w:val="14"/>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F12A1A"/>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F12A1A"/>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F12A1A"/>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F12A1A"/>
    <w:pPr>
      <w:jc w:val="right"/>
    </w:pPr>
  </w:style>
  <w:style w:type="paragraph" w:customStyle="1" w:styleId="Normal-TableNumbersTotal">
    <w:name w:val="Normal - Table Numbers Total"/>
    <w:basedOn w:val="Normal-TableNumbers"/>
    <w:rsid w:val="00F12A1A"/>
    <w:rPr>
      <w:b/>
    </w:rPr>
  </w:style>
  <w:style w:type="paragraph" w:customStyle="1" w:styleId="Normal-Tabletext">
    <w:name w:val="Normal - Table text"/>
    <w:basedOn w:val="prastasis1"/>
    <w:rsid w:val="00F12A1A"/>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F12A1A"/>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F12A1A"/>
    <w:pPr>
      <w:spacing w:after="160" w:line="259" w:lineRule="auto"/>
    </w:pPr>
    <w:rPr>
      <w:szCs w:val="22"/>
      <w:lang w:val="en-US"/>
    </w:rPr>
  </w:style>
  <w:style w:type="paragraph" w:customStyle="1" w:styleId="prastojitrauka1">
    <w:name w:val="Įprastoji įtrauka1"/>
    <w:basedOn w:val="prastasis1"/>
    <w:rsid w:val="00F12A1A"/>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F12A1A"/>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F12A1A"/>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F12A1A"/>
  </w:style>
  <w:style w:type="paragraph" w:customStyle="1" w:styleId="Rubrik-brevSv">
    <w:name w:val="Rubrik-brevSv"/>
    <w:basedOn w:val="Normal-Documentheading"/>
    <w:next w:val="prastasis1"/>
    <w:rsid w:val="00F12A1A"/>
  </w:style>
  <w:style w:type="paragraph" w:customStyle="1" w:styleId="Pasveikinimas1">
    <w:name w:val="Pasveikinimas1"/>
    <w:basedOn w:val="prastasis1"/>
    <w:next w:val="prastasis1"/>
    <w:rsid w:val="00F12A1A"/>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F12A1A"/>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F12A1A"/>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F12A1A"/>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F12A1A"/>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F12A1A"/>
    <w:rPr>
      <w:b/>
      <w:bCs/>
      <w:w w:val="100"/>
      <w:position w:val="-1"/>
      <w:effect w:val="none"/>
      <w:vertAlign w:val="baseline"/>
      <w:cs w:val="0"/>
      <w:em w:val="none"/>
    </w:rPr>
  </w:style>
  <w:style w:type="paragraph" w:customStyle="1" w:styleId="Paantrat1">
    <w:name w:val="Paantraštė1"/>
    <w:basedOn w:val="prastasis1"/>
    <w:rsid w:val="00F12A1A"/>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F12A1A"/>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F12A1A"/>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F12A1A"/>
    <w:rPr>
      <w:lang w:val="en-GB" w:eastAsia="en-GB"/>
    </w:rPr>
    <w:tblPr/>
  </w:style>
  <w:style w:type="table" w:customStyle="1" w:styleId="LentelTrimaiaiefektai21">
    <w:name w:val="Lentelė — Trimačiai efektai 21"/>
    <w:basedOn w:val="prastojilentel1"/>
    <w:rsid w:val="00F12A1A"/>
    <w:rPr>
      <w:lang w:val="en-GB" w:eastAsia="en-GB"/>
    </w:rPr>
    <w:tblPr>
      <w:tblStyleRowBandSize w:val="1"/>
    </w:tblPr>
  </w:style>
  <w:style w:type="table" w:customStyle="1" w:styleId="LentelTrimaiaiefektai31">
    <w:name w:val="Lentelė — Trimačiai efektai 31"/>
    <w:basedOn w:val="prastojilentel1"/>
    <w:rsid w:val="00F12A1A"/>
    <w:rPr>
      <w:lang w:val="en-GB" w:eastAsia="en-GB"/>
    </w:rPr>
    <w:tblPr>
      <w:tblStyleRowBandSize w:val="1"/>
      <w:tblStyleColBandSize w:val="1"/>
    </w:tblPr>
  </w:style>
  <w:style w:type="table" w:customStyle="1" w:styleId="LentelKlasikin11">
    <w:name w:val="Lentelė — Klasikinė 11"/>
    <w:basedOn w:val="prastojilentel1"/>
    <w:rsid w:val="00F12A1A"/>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F12A1A"/>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F12A1A"/>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F12A1A"/>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F12A1A"/>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F12A1A"/>
    <w:rPr>
      <w:lang w:val="en-GB" w:eastAsia="en-GB"/>
    </w:rPr>
    <w:tblPr>
      <w:tblBorders>
        <w:bottom w:val="single" w:sz="12" w:space="0" w:color="000000"/>
      </w:tblBorders>
    </w:tblPr>
  </w:style>
  <w:style w:type="table" w:customStyle="1" w:styleId="LentelSpalvota31">
    <w:name w:val="Lentelė — Spalvota 31"/>
    <w:basedOn w:val="prastojilentel1"/>
    <w:rsid w:val="00F12A1A"/>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F12A1A"/>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F12A1A"/>
    <w:rPr>
      <w:b/>
      <w:bCs/>
      <w:lang w:val="en-GB" w:eastAsia="en-GB"/>
    </w:rPr>
    <w:tblPr>
      <w:tblStyleColBandSize w:val="1"/>
    </w:tblPr>
  </w:style>
  <w:style w:type="table" w:customStyle="1" w:styleId="LentelStulpeliai31">
    <w:name w:val="Lentelė — Stulpeliai 31"/>
    <w:basedOn w:val="prastojilentel1"/>
    <w:rsid w:val="00F12A1A"/>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F12A1A"/>
    <w:rPr>
      <w:lang w:val="en-GB" w:eastAsia="en-GB"/>
    </w:rPr>
    <w:tblPr>
      <w:tblStyleColBandSize w:val="1"/>
    </w:tblPr>
  </w:style>
  <w:style w:type="table" w:customStyle="1" w:styleId="LentelStulpeliai51">
    <w:name w:val="Lentelė — Stulpeliai 51"/>
    <w:basedOn w:val="prastojilentel1"/>
    <w:rsid w:val="00F12A1A"/>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F12A1A"/>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F12A1A"/>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F12A1A"/>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F12A1A"/>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F12A1A"/>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F12A1A"/>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F12A1A"/>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F12A1A"/>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F12A1A"/>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F12A1A"/>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F12A1A"/>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F12A1A"/>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F12A1A"/>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F12A1A"/>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F12A1A"/>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F12A1A"/>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F12A1A"/>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F12A1A"/>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F12A1A"/>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F12A1A"/>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F12A1A"/>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F12A1A"/>
    <w:rPr>
      <w:lang w:val="en-GB" w:eastAsia="en-GB"/>
    </w:rPr>
    <w:tblPr/>
  </w:style>
  <w:style w:type="table" w:customStyle="1" w:styleId="LentelPaprasta31">
    <w:name w:val="Lentelė — Paprasta 31"/>
    <w:basedOn w:val="prastojilentel1"/>
    <w:rsid w:val="00F12A1A"/>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F12A1A"/>
    <w:rPr>
      <w:lang w:val="en-GB" w:eastAsia="en-GB"/>
    </w:rPr>
    <w:tblPr>
      <w:tblStyleRowBandSize w:val="1"/>
    </w:tblPr>
  </w:style>
  <w:style w:type="table" w:customStyle="1" w:styleId="LentelSubtili21">
    <w:name w:val="Lentelė — Subtili 21"/>
    <w:basedOn w:val="prastojilentel1"/>
    <w:rsid w:val="00F12A1A"/>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F12A1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F12A1A"/>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F12A1A"/>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F12A1A"/>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F12A1A"/>
    <w:pPr>
      <w:spacing w:after="0" w:line="200" w:lineRule="atLeast"/>
      <w:ind w:leftChars="-1" w:left="-1" w:hangingChars="1" w:hanging="1"/>
      <w:textDirection w:val="btLr"/>
      <w:textAlignment w:val="top"/>
      <w:outlineLvl w:val="0"/>
    </w:pPr>
    <w:rPr>
      <w:rFonts w:ascii="SEB Basic" w:eastAsia="Times New Roman" w:hAnsi="SEB Basic" w:cs="Times New Roman"/>
      <w:noProof/>
      <w:position w:val="-1"/>
      <w:sz w:val="15"/>
      <w:szCs w:val="24"/>
      <w:lang w:val="lt-LT" w:eastAsia="lt-LT"/>
    </w:rPr>
  </w:style>
  <w:style w:type="character" w:customStyle="1" w:styleId="TemplateChar">
    <w:name w:val="Template Char"/>
    <w:rsid w:val="00F12A1A"/>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F12A1A"/>
  </w:style>
  <w:style w:type="paragraph" w:customStyle="1" w:styleId="Template-Companyname">
    <w:name w:val="Template - Company name"/>
    <w:basedOn w:val="Template"/>
    <w:next w:val="Template-Address"/>
    <w:rsid w:val="00F12A1A"/>
    <w:pPr>
      <w:spacing w:after="200"/>
    </w:pPr>
    <w:rPr>
      <w:b/>
    </w:rPr>
  </w:style>
  <w:style w:type="paragraph" w:customStyle="1" w:styleId="Template-Date">
    <w:name w:val="Template - Date"/>
    <w:basedOn w:val="Template-Address"/>
    <w:rsid w:val="00F12A1A"/>
  </w:style>
  <w:style w:type="paragraph" w:customStyle="1" w:styleId="Template-Documentname">
    <w:name w:val="Template - Document name"/>
    <w:basedOn w:val="prastasis1"/>
    <w:rsid w:val="00F12A1A"/>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F12A1A"/>
    <w:pPr>
      <w:pBdr>
        <w:top w:val="single" w:sz="4" w:space="6" w:color="auto"/>
      </w:pBdr>
      <w:spacing w:line="160" w:lineRule="atLeast"/>
      <w:jc w:val="right"/>
    </w:pPr>
    <w:rPr>
      <w:i/>
    </w:rPr>
  </w:style>
  <w:style w:type="paragraph" w:customStyle="1" w:styleId="Template-Legal">
    <w:name w:val="Template - Legal"/>
    <w:basedOn w:val="Template"/>
    <w:rsid w:val="00F12A1A"/>
    <w:pPr>
      <w:spacing w:line="160" w:lineRule="atLeast"/>
    </w:pPr>
    <w:rPr>
      <w:i/>
      <w:sz w:val="12"/>
    </w:rPr>
  </w:style>
  <w:style w:type="character" w:customStyle="1" w:styleId="Template-LegalChar">
    <w:name w:val="Template - Legal Char"/>
    <w:rsid w:val="00F12A1A"/>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F12A1A"/>
    <w:pPr>
      <w:spacing w:line="160" w:lineRule="atLeast"/>
    </w:pPr>
    <w:rPr>
      <w:b/>
    </w:rPr>
  </w:style>
  <w:style w:type="character" w:customStyle="1" w:styleId="Template-WebChar">
    <w:name w:val="Template - Web Char"/>
    <w:rsid w:val="00F12A1A"/>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F12A1A"/>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F12A1A"/>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F12A1A"/>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F12A1A"/>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F12A1A"/>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F12A1A"/>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F12A1A"/>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F12A1A"/>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F12A1A"/>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F12A1A"/>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F12A1A"/>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F12A1A"/>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F12A1A"/>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F12A1A"/>
  </w:style>
  <w:style w:type="paragraph" w:customStyle="1" w:styleId="Bibliografija1">
    <w:name w:val="Bibliografija1"/>
    <w:basedOn w:val="prastasis1"/>
    <w:next w:val="prastasis1"/>
    <w:autoRedefine/>
    <w:qFormat/>
    <w:rsid w:val="00F12A1A"/>
    <w:pPr>
      <w:numPr>
        <w:numId w:val="16"/>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F12A1A"/>
    <w:rPr>
      <w:b/>
      <w:bCs/>
      <w:smallCaps/>
      <w:spacing w:val="5"/>
      <w:w w:val="100"/>
      <w:position w:val="-1"/>
      <w:effect w:val="none"/>
      <w:vertAlign w:val="baseline"/>
      <w:cs w:val="0"/>
      <w:em w:val="none"/>
    </w:rPr>
  </w:style>
  <w:style w:type="table" w:customStyle="1" w:styleId="Spalvotastinklelis1">
    <w:name w:val="Spalvotas tinklelis1"/>
    <w:basedOn w:val="prastojilentel1"/>
    <w:rsid w:val="00F12A1A"/>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F12A1A"/>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F12A1A"/>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F12A1A"/>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F12A1A"/>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F12A1A"/>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F12A1A"/>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F12A1A"/>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F12A1A"/>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F12A1A"/>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F12A1A"/>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F12A1A"/>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F12A1A"/>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F12A1A"/>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F12A1A"/>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F12A1A"/>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F12A1A"/>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F12A1A"/>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F12A1A"/>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F12A1A"/>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F12A1A"/>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F12A1A"/>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F12A1A"/>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F12A1A"/>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F12A1A"/>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F12A1A"/>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F12A1A"/>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F12A1A"/>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F12A1A"/>
    <w:pPr>
      <w:spacing w:after="160"/>
    </w:pPr>
    <w:rPr>
      <w:rFonts w:ascii="Tahoma" w:eastAsia="SEB SansSerif" w:hAnsi="Tahoma" w:cs="Tahoma"/>
      <w:sz w:val="16"/>
      <w:szCs w:val="16"/>
      <w:lang w:val="en-US"/>
    </w:rPr>
  </w:style>
  <w:style w:type="character" w:customStyle="1" w:styleId="DokumentostruktraDiagrama">
    <w:name w:val="Dokumento struktūra Diagrama"/>
    <w:rsid w:val="00F12A1A"/>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F12A1A"/>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F12A1A"/>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F12A1A"/>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F12A1A"/>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F12A1A"/>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F12A1A"/>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F12A1A"/>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F12A1A"/>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F12A1A"/>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F12A1A"/>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F12A1A"/>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F12A1A"/>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F12A1A"/>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F12A1A"/>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F12A1A"/>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F12A1A"/>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F12A1A"/>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F12A1A"/>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F12A1A"/>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F12A1A"/>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F12A1A"/>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F12A1A"/>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F12A1A"/>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F12A1A"/>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F12A1A"/>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F12A1A"/>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F12A1A"/>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F12A1A"/>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F12A1A"/>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F12A1A"/>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F12A1A"/>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F12A1A"/>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F12A1A"/>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F12A1A"/>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F12A1A"/>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F12A1A"/>
    <w:pPr>
      <w:tabs>
        <w:tab w:val="left" w:pos="480"/>
        <w:tab w:val="left" w:pos="960"/>
        <w:tab w:val="left" w:pos="1440"/>
        <w:tab w:val="left" w:pos="1920"/>
        <w:tab w:val="left" w:pos="2400"/>
        <w:tab w:val="left" w:pos="2880"/>
        <w:tab w:val="left" w:pos="3360"/>
        <w:tab w:val="left" w:pos="3840"/>
        <w:tab w:val="left" w:pos="4320"/>
      </w:tabs>
      <w:suppressAutoHyphens/>
      <w:spacing w:after="0" w:line="280" w:lineRule="atLeast"/>
      <w:ind w:leftChars="-1" w:left="-1" w:hangingChars="1" w:hanging="1"/>
      <w:textDirection w:val="btLr"/>
      <w:textAlignment w:val="top"/>
      <w:outlineLvl w:val="0"/>
    </w:pPr>
    <w:rPr>
      <w:rFonts w:ascii="Consolas" w:eastAsia="Times New Roman" w:hAnsi="Consolas" w:cs="Times New Roman"/>
      <w:position w:val="-1"/>
      <w:sz w:val="20"/>
      <w:szCs w:val="20"/>
      <w:lang w:val="en-GB"/>
    </w:rPr>
  </w:style>
  <w:style w:type="character" w:customStyle="1" w:styleId="MakrokomandostekstasDiagrama">
    <w:name w:val="Makrokomandos tekstas Diagrama"/>
    <w:rsid w:val="00F12A1A"/>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F12A1A"/>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F12A1A"/>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F12A1A"/>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F12A1A"/>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F12A1A"/>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F12A1A"/>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F12A1A"/>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F12A1A"/>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F12A1A"/>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F12A1A"/>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F12A1A"/>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F12A1A"/>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F12A1A"/>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F12A1A"/>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F12A1A"/>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F12A1A"/>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F12A1A"/>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F12A1A"/>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F12A1A"/>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F12A1A"/>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F12A1A"/>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F12A1A"/>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F12A1A"/>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F12A1A"/>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F12A1A"/>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F12A1A"/>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F12A1A"/>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F12A1A"/>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F12A1A"/>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F12A1A"/>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F12A1A"/>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F12A1A"/>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F12A1A"/>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F12A1A"/>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F12A1A"/>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F12A1A"/>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F12A1A"/>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F12A1A"/>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F12A1A"/>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F12A1A"/>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F12A1A"/>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F12A1A"/>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F12A1A"/>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F12A1A"/>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F12A1A"/>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F12A1A"/>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F12A1A"/>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F12A1A"/>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F12A1A"/>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F12A1A"/>
    <w:rPr>
      <w:color w:val="808080"/>
      <w:w w:val="100"/>
      <w:position w:val="-1"/>
      <w:effect w:val="none"/>
      <w:vertAlign w:val="baseline"/>
      <w:cs w:val="0"/>
      <w:em w:val="none"/>
    </w:rPr>
  </w:style>
  <w:style w:type="paragraph" w:customStyle="1" w:styleId="Citata1">
    <w:name w:val="Citata1"/>
    <w:basedOn w:val="prastasis1"/>
    <w:next w:val="prastasis1"/>
    <w:rsid w:val="00F12A1A"/>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F12A1A"/>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F12A1A"/>
    <w:rPr>
      <w:i/>
      <w:iCs/>
      <w:color w:val="808080"/>
      <w:w w:val="100"/>
      <w:position w:val="-1"/>
      <w:effect w:val="none"/>
      <w:vertAlign w:val="baseline"/>
      <w:cs w:val="0"/>
      <w:em w:val="none"/>
    </w:rPr>
  </w:style>
  <w:style w:type="character" w:customStyle="1" w:styleId="Nerykinuoroda1">
    <w:name w:val="Neryški nuoroda1"/>
    <w:rsid w:val="00F12A1A"/>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F12A1A"/>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F12A1A"/>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link w:val="PaantratDiagrama1"/>
    <w:rsid w:val="00F12A1A"/>
    <w:pPr>
      <w:keepNext/>
      <w:keepLines/>
      <w:spacing w:before="360" w:after="80" w:line="240" w:lineRule="auto"/>
    </w:pPr>
    <w:rPr>
      <w:rFonts w:ascii="Georgia" w:eastAsia="Georgia" w:hAnsi="Georgia" w:cs="Georgia"/>
      <w:i/>
      <w:color w:val="666666"/>
      <w:sz w:val="48"/>
      <w:szCs w:val="48"/>
      <w:lang w:val="lt-LT" w:eastAsia="lt-LT"/>
    </w:rPr>
  </w:style>
  <w:style w:type="character" w:customStyle="1" w:styleId="PaantratDiagrama1">
    <w:name w:val="Paantraštė Diagrama1"/>
    <w:basedOn w:val="Numatytasispastraiposriftas"/>
    <w:link w:val="Paantrat"/>
    <w:rsid w:val="00F12A1A"/>
    <w:rPr>
      <w:rFonts w:ascii="Georgia" w:eastAsia="Georgia" w:hAnsi="Georgia" w:cs="Georgia"/>
      <w:i/>
      <w:color w:val="666666"/>
      <w:sz w:val="48"/>
      <w:szCs w:val="48"/>
      <w:lang w:val="lt-LT" w:eastAsia="lt-LT"/>
    </w:rPr>
  </w:style>
  <w:style w:type="paragraph" w:styleId="Debesliotekstas">
    <w:name w:val="Balloon Text"/>
    <w:basedOn w:val="prastasis"/>
    <w:link w:val="DebesliotekstasDiagrama1"/>
    <w:uiPriority w:val="99"/>
    <w:semiHidden/>
    <w:unhideWhenUsed/>
    <w:rsid w:val="00F12A1A"/>
    <w:pPr>
      <w:spacing w:after="0" w:line="240" w:lineRule="auto"/>
    </w:pPr>
    <w:rPr>
      <w:rFonts w:ascii="Tahoma" w:eastAsia="Times New Roman" w:hAnsi="Tahoma" w:cs="Tahoma"/>
      <w:sz w:val="16"/>
      <w:szCs w:val="16"/>
      <w:lang w:val="lt-LT" w:eastAsia="lt-LT"/>
    </w:rPr>
  </w:style>
  <w:style w:type="character" w:customStyle="1" w:styleId="DebesliotekstasDiagrama1">
    <w:name w:val="Debesėlio tekstas Diagrama1"/>
    <w:basedOn w:val="Numatytasispastraiposriftas"/>
    <w:link w:val="Debesliotekstas"/>
    <w:uiPriority w:val="99"/>
    <w:semiHidden/>
    <w:rsid w:val="00F12A1A"/>
    <w:rPr>
      <w:rFonts w:ascii="Tahoma" w:eastAsia="Times New Roman" w:hAnsi="Tahoma" w:cs="Tahoma"/>
      <w:sz w:val="16"/>
      <w:szCs w:val="16"/>
      <w:lang w:val="lt-LT" w:eastAsia="lt-LT"/>
    </w:rPr>
  </w:style>
  <w:style w:type="character" w:styleId="Komentaronuoroda">
    <w:name w:val="annotation reference"/>
    <w:basedOn w:val="Numatytasispastraiposriftas"/>
    <w:uiPriority w:val="99"/>
    <w:semiHidden/>
    <w:unhideWhenUsed/>
    <w:rsid w:val="00F12A1A"/>
    <w:rPr>
      <w:sz w:val="16"/>
      <w:szCs w:val="16"/>
    </w:rPr>
  </w:style>
  <w:style w:type="paragraph" w:styleId="Komentarotekstas">
    <w:name w:val="annotation text"/>
    <w:basedOn w:val="prastasis"/>
    <w:link w:val="KomentarotekstasDiagrama1"/>
    <w:uiPriority w:val="99"/>
    <w:unhideWhenUsed/>
    <w:rsid w:val="00F12A1A"/>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1">
    <w:name w:val="Komentaro tekstas Diagrama1"/>
    <w:basedOn w:val="Numatytasispastraiposriftas"/>
    <w:link w:val="Komentarotekstas"/>
    <w:uiPriority w:val="99"/>
    <w:rsid w:val="00F12A1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1"/>
    <w:uiPriority w:val="99"/>
    <w:semiHidden/>
    <w:unhideWhenUsed/>
    <w:rsid w:val="00F12A1A"/>
    <w:rPr>
      <w:b/>
      <w:bCs/>
    </w:rPr>
  </w:style>
  <w:style w:type="character" w:customStyle="1" w:styleId="KomentarotemaDiagrama1">
    <w:name w:val="Komentaro tema Diagrama1"/>
    <w:basedOn w:val="KomentarotekstasDiagrama1"/>
    <w:link w:val="Komentarotema"/>
    <w:uiPriority w:val="99"/>
    <w:semiHidden/>
    <w:rsid w:val="00F12A1A"/>
    <w:rPr>
      <w:rFonts w:ascii="Times New Roman" w:eastAsia="Times New Roman" w:hAnsi="Times New Roman" w:cs="Times New Roman"/>
      <w:b/>
      <w:bCs/>
      <w:sz w:val="20"/>
      <w:szCs w:val="20"/>
      <w:lang w:val="lt-LT" w:eastAsia="lt-LT"/>
    </w:rPr>
  </w:style>
  <w:style w:type="paragraph" w:styleId="Puslapioinaostekstas">
    <w:name w:val="footnote text"/>
    <w:basedOn w:val="prastasis"/>
    <w:link w:val="PuslapioinaostekstasDiagrama1"/>
    <w:uiPriority w:val="99"/>
    <w:semiHidden/>
    <w:unhideWhenUsed/>
    <w:rsid w:val="00F12A1A"/>
    <w:pPr>
      <w:spacing w:after="0" w:line="240" w:lineRule="auto"/>
    </w:pPr>
    <w:rPr>
      <w:rFonts w:ascii="Times New Roman" w:eastAsia="Times New Roman" w:hAnsi="Times New Roman" w:cs="Times New Roman"/>
      <w:sz w:val="20"/>
      <w:szCs w:val="20"/>
      <w:lang w:val="lt-LT" w:eastAsia="lt-LT"/>
    </w:rPr>
  </w:style>
  <w:style w:type="character" w:customStyle="1" w:styleId="PuslapioinaostekstasDiagrama1">
    <w:name w:val="Puslapio išnašos tekstas Diagrama1"/>
    <w:basedOn w:val="Numatytasispastraiposriftas"/>
    <w:link w:val="Puslapioinaostekstas"/>
    <w:uiPriority w:val="99"/>
    <w:semiHidden/>
    <w:rsid w:val="00F12A1A"/>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F12A1A"/>
    <w:rPr>
      <w:vertAlign w:val="superscript"/>
    </w:rPr>
  </w:style>
  <w:style w:type="table" w:styleId="Lentelstinklelis">
    <w:name w:val="Table Grid"/>
    <w:basedOn w:val="prastojilentel"/>
    <w:uiPriority w:val="39"/>
    <w:rsid w:val="00F12A1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11,Bullet EY,List Paragraph1,List Paragraph Red,Numbering,List Paragraph2,List Paragraph21,Lentele,VARNELES,Paragraph,Table of contents numbered,lp1,Bullet 1,Use Case List Paragraph,Buletai,Bullet"/>
    <w:basedOn w:val="prastasis"/>
    <w:link w:val="SraopastraipaDiagrama"/>
    <w:uiPriority w:val="34"/>
    <w:qFormat/>
    <w:rsid w:val="00F12A1A"/>
    <w:pPr>
      <w:widowControl w:val="0"/>
      <w:autoSpaceDE w:val="0"/>
      <w:autoSpaceDN w:val="0"/>
      <w:spacing w:after="0" w:line="240" w:lineRule="auto"/>
      <w:ind w:left="262" w:firstLine="566"/>
      <w:jc w:val="both"/>
    </w:pPr>
    <w:rPr>
      <w:rFonts w:ascii="Times New Roman" w:eastAsia="Times New Roman" w:hAnsi="Times New Roman" w:cs="Times New Roman"/>
      <w:lang w:val="lt-LT"/>
    </w:rPr>
  </w:style>
  <w:style w:type="paragraph" w:styleId="Betarp">
    <w:name w:val="No Spacing"/>
    <w:uiPriority w:val="1"/>
    <w:qFormat/>
    <w:rsid w:val="00F12A1A"/>
    <w:pPr>
      <w:spacing w:after="0" w:line="240" w:lineRule="auto"/>
      <w:jc w:val="both"/>
    </w:pPr>
    <w:rPr>
      <w:noProof/>
      <w:lang w:val="lt-LT"/>
    </w:rPr>
  </w:style>
  <w:style w:type="table" w:customStyle="1" w:styleId="GridTable1Light1">
    <w:name w:val="Grid Table 1 Light1"/>
    <w:basedOn w:val="prastojilentel"/>
    <w:uiPriority w:val="46"/>
    <w:rsid w:val="00F12A1A"/>
    <w:pPr>
      <w:widowControl w:val="0"/>
      <w:autoSpaceDE w:val="0"/>
      <w:autoSpaceDN w:val="0"/>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raopastraipaDiagrama">
    <w:name w:val="Sąrašo pastraipa Diagrama"/>
    <w:aliases w:val="ERP-List Paragraph Diagrama,List Paragraph11 Diagrama,Bullet EY Diagrama,List Paragraph1 Diagrama,List Paragraph Red Diagrama,Numbering Diagrama,List Paragraph2 Diagrama,List Paragraph21 Diagrama,Lentele Diagrama,lp1 Diagrama"/>
    <w:basedOn w:val="Numatytasispastraiposriftas"/>
    <w:link w:val="Sraopastraipa"/>
    <w:uiPriority w:val="34"/>
    <w:qFormat/>
    <w:locked/>
    <w:rsid w:val="00F12A1A"/>
    <w:rPr>
      <w:rFonts w:ascii="Times New Roman" w:eastAsia="Times New Roman" w:hAnsi="Times New Roman" w:cs="Times New Roman"/>
      <w:lang w:val="lt-LT"/>
    </w:rPr>
  </w:style>
  <w:style w:type="paragraph" w:customStyle="1" w:styleId="footnotedescription">
    <w:name w:val="footnote description"/>
    <w:next w:val="prastasis"/>
    <w:link w:val="footnotedescriptionChar"/>
    <w:hidden/>
    <w:rsid w:val="00F12A1A"/>
    <w:pPr>
      <w:spacing w:after="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F12A1A"/>
    <w:rPr>
      <w:rFonts w:ascii="Times New Roman" w:eastAsia="Times New Roman" w:hAnsi="Times New Roman" w:cs="Times New Roman"/>
      <w:color w:val="000000"/>
      <w:sz w:val="18"/>
    </w:rPr>
  </w:style>
  <w:style w:type="character" w:customStyle="1" w:styleId="footnotemark">
    <w:name w:val="footnote mark"/>
    <w:hidden/>
    <w:rsid w:val="00F12A1A"/>
    <w:rPr>
      <w:rFonts w:ascii="Times New Roman" w:eastAsia="Times New Roman" w:hAnsi="Times New Roman" w:cs="Times New Roman"/>
      <w:color w:val="000000"/>
      <w:sz w:val="25"/>
      <w:vertAlign w:val="superscript"/>
    </w:rPr>
  </w:style>
  <w:style w:type="table" w:customStyle="1" w:styleId="TableGrid0">
    <w:name w:val="Table Grid0"/>
    <w:rsid w:val="00F12A1A"/>
    <w:pPr>
      <w:spacing w:after="0" w:line="240" w:lineRule="auto"/>
    </w:pPr>
    <w:rPr>
      <w:rFonts w:eastAsiaTheme="minorEastAsia"/>
    </w:rPr>
    <w:tblPr>
      <w:tblCellMar>
        <w:top w:w="0" w:type="dxa"/>
        <w:left w:w="0" w:type="dxa"/>
        <w:bottom w:w="0" w:type="dxa"/>
        <w:right w:w="0" w:type="dxa"/>
      </w:tblCellMar>
    </w:tblPr>
  </w:style>
  <w:style w:type="paragraph" w:styleId="Porat">
    <w:name w:val="footer"/>
    <w:basedOn w:val="prastasis"/>
    <w:link w:val="PoratDiagrama1"/>
    <w:uiPriority w:val="99"/>
    <w:rsid w:val="00F12A1A"/>
    <w:pPr>
      <w:suppressLineNumbers/>
      <w:tabs>
        <w:tab w:val="center" w:pos="4988"/>
        <w:tab w:val="right" w:pos="9976"/>
      </w:tabs>
      <w:suppressAutoHyphens/>
      <w:spacing w:after="0" w:line="240" w:lineRule="auto"/>
    </w:pPr>
    <w:rPr>
      <w:rFonts w:ascii="Times New Roman" w:eastAsia="Times New Roman" w:hAnsi="Times New Roman" w:cs="Times New Roman"/>
      <w:sz w:val="20"/>
      <w:szCs w:val="20"/>
      <w:lang w:eastAsia="ar-SA"/>
    </w:rPr>
  </w:style>
  <w:style w:type="character" w:customStyle="1" w:styleId="PoratDiagrama1">
    <w:name w:val="Poraštė Diagrama1"/>
    <w:basedOn w:val="Numatytasispastraiposriftas"/>
    <w:link w:val="Porat"/>
    <w:uiPriority w:val="99"/>
    <w:rsid w:val="00F12A1A"/>
    <w:rPr>
      <w:rFonts w:ascii="Times New Roman" w:eastAsia="Times New Roman" w:hAnsi="Times New Roman" w:cs="Times New Roman"/>
      <w:sz w:val="20"/>
      <w:szCs w:val="20"/>
      <w:lang w:eastAsia="ar-SA"/>
    </w:rPr>
  </w:style>
  <w:style w:type="paragraph" w:styleId="Paprastasistekstas">
    <w:name w:val="Plain Text"/>
    <w:basedOn w:val="prastasis"/>
    <w:link w:val="PaprastasistekstasDiagrama1"/>
    <w:uiPriority w:val="99"/>
    <w:unhideWhenUsed/>
    <w:rsid w:val="00F12A1A"/>
    <w:pPr>
      <w:spacing w:after="0" w:line="240" w:lineRule="auto"/>
    </w:pPr>
    <w:rPr>
      <w:rFonts w:ascii="Calibri" w:hAnsi="Calibri" w:cs="Consolas"/>
      <w:szCs w:val="21"/>
      <w:lang w:val="lt-LT"/>
    </w:rPr>
  </w:style>
  <w:style w:type="character" w:customStyle="1" w:styleId="PaprastasistekstasDiagrama1">
    <w:name w:val="Paprastasis tekstas Diagrama1"/>
    <w:basedOn w:val="Numatytasispastraiposriftas"/>
    <w:link w:val="Paprastasistekstas"/>
    <w:uiPriority w:val="99"/>
    <w:rsid w:val="00F12A1A"/>
    <w:rPr>
      <w:rFonts w:ascii="Calibri" w:hAnsi="Calibri" w:cs="Consolas"/>
      <w:szCs w:val="21"/>
      <w:lang w:val="lt-LT"/>
    </w:rPr>
  </w:style>
  <w:style w:type="paragraph" w:styleId="Turinys1">
    <w:name w:val="toc 1"/>
    <w:basedOn w:val="prastasis"/>
    <w:next w:val="prastasis"/>
    <w:autoRedefine/>
    <w:uiPriority w:val="39"/>
    <w:unhideWhenUsed/>
    <w:rsid w:val="00F12A1A"/>
    <w:pPr>
      <w:spacing w:after="100" w:line="240" w:lineRule="auto"/>
    </w:pPr>
    <w:rPr>
      <w:rFonts w:ascii="Times New Roman" w:eastAsia="Times New Roman" w:hAnsi="Times New Roman" w:cs="Times New Roman"/>
      <w:sz w:val="20"/>
      <w:szCs w:val="20"/>
      <w:lang w:val="lt-LT" w:eastAsia="lt-LT"/>
    </w:rPr>
  </w:style>
  <w:style w:type="paragraph" w:styleId="Antrats">
    <w:name w:val="header"/>
    <w:basedOn w:val="prastasis"/>
    <w:link w:val="AntratsDiagrama1"/>
    <w:uiPriority w:val="99"/>
    <w:unhideWhenUsed/>
    <w:rsid w:val="00F12A1A"/>
    <w:pPr>
      <w:tabs>
        <w:tab w:val="center" w:pos="4680"/>
        <w:tab w:val="right" w:pos="9360"/>
      </w:tabs>
      <w:spacing w:after="0" w:line="240" w:lineRule="auto"/>
    </w:pPr>
    <w:rPr>
      <w:rFonts w:ascii="Times New Roman" w:eastAsia="Times New Roman" w:hAnsi="Times New Roman" w:cs="Times New Roman"/>
      <w:sz w:val="20"/>
      <w:szCs w:val="20"/>
      <w:lang w:val="lt-LT" w:eastAsia="lt-LT"/>
    </w:rPr>
  </w:style>
  <w:style w:type="character" w:customStyle="1" w:styleId="AntratsDiagrama1">
    <w:name w:val="Antraštės Diagrama1"/>
    <w:basedOn w:val="Numatytasispastraiposriftas"/>
    <w:link w:val="Antrats"/>
    <w:uiPriority w:val="99"/>
    <w:rsid w:val="00F12A1A"/>
    <w:rPr>
      <w:rFonts w:ascii="Times New Roman" w:eastAsia="Times New Roman" w:hAnsi="Times New Roman" w:cs="Times New Roman"/>
      <w:sz w:val="20"/>
      <w:szCs w:val="20"/>
      <w:lang w:val="lt-LT" w:eastAsia="lt-LT"/>
    </w:rPr>
  </w:style>
  <w:style w:type="paragraph" w:styleId="Turinioantrat">
    <w:name w:val="TOC Heading"/>
    <w:basedOn w:val="Antrat1"/>
    <w:next w:val="prastasis"/>
    <w:uiPriority w:val="39"/>
    <w:unhideWhenUsed/>
    <w:qFormat/>
    <w:rsid w:val="00F12A1A"/>
    <w:pPr>
      <w:spacing w:before="240" w:after="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urinys2">
    <w:name w:val="toc 2"/>
    <w:basedOn w:val="prastasis"/>
    <w:next w:val="prastasis"/>
    <w:autoRedefine/>
    <w:uiPriority w:val="39"/>
    <w:unhideWhenUsed/>
    <w:rsid w:val="00F12A1A"/>
    <w:pPr>
      <w:spacing w:after="100" w:line="259" w:lineRule="auto"/>
      <w:ind w:left="220"/>
    </w:pPr>
    <w:rPr>
      <w:rFonts w:eastAsiaTheme="minorEastAsia" w:cs="Times New Roman"/>
    </w:rPr>
  </w:style>
  <w:style w:type="paragraph" w:styleId="Turinys3">
    <w:name w:val="toc 3"/>
    <w:basedOn w:val="prastasis"/>
    <w:next w:val="prastasis"/>
    <w:autoRedefine/>
    <w:uiPriority w:val="39"/>
    <w:unhideWhenUsed/>
    <w:rsid w:val="00F12A1A"/>
    <w:pPr>
      <w:spacing w:after="100" w:line="259" w:lineRule="auto"/>
      <w:ind w:left="440"/>
    </w:pPr>
    <w:rPr>
      <w:rFonts w:eastAsiaTheme="minorEastAsia" w:cs="Times New Roman"/>
    </w:rPr>
  </w:style>
  <w:style w:type="paragraph" w:styleId="prastasiniatinklio">
    <w:name w:val="Normal (Web)"/>
    <w:basedOn w:val="prastasis"/>
    <w:uiPriority w:val="99"/>
    <w:semiHidden/>
    <w:unhideWhenUsed/>
    <w:rsid w:val="00F12A1A"/>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F12A1A"/>
    <w:pPr>
      <w:spacing w:after="0" w:line="240" w:lineRule="auto"/>
    </w:pPr>
    <w:rPr>
      <w:rFonts w:ascii="Times New Roman" w:eastAsia="Times New Roman" w:hAnsi="Times New Roman" w:cs="Times New Roman"/>
      <w:sz w:val="20"/>
      <w:szCs w:val="20"/>
      <w:lang w:val="lt-LT" w:eastAsia="lt-LT"/>
    </w:rPr>
  </w:style>
  <w:style w:type="paragraph" w:customStyle="1" w:styleId="Pagrindinistekstas100">
    <w:name w:val="Pagrindinis tekstas100"/>
    <w:qFormat/>
    <w:rsid w:val="00F12A1A"/>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UnresolvedMention1">
    <w:name w:val="Unresolved Mention1"/>
    <w:basedOn w:val="Numatytasispastraiposriftas"/>
    <w:uiPriority w:val="99"/>
    <w:semiHidden/>
    <w:unhideWhenUsed/>
    <w:rsid w:val="00F12A1A"/>
    <w:rPr>
      <w:color w:val="605E5C"/>
      <w:shd w:val="clear" w:color="auto" w:fill="E1DFDD"/>
    </w:rPr>
  </w:style>
  <w:style w:type="table" w:styleId="Lentelstinklelisviesus">
    <w:name w:val="Grid Table Light"/>
    <w:basedOn w:val="prastojilentel"/>
    <w:uiPriority w:val="40"/>
    <w:rsid w:val="00F12A1A"/>
    <w:pPr>
      <w:spacing w:after="0" w:line="240" w:lineRule="auto"/>
    </w:pPr>
    <w:rPr>
      <w:rFonts w:ascii="Times New Roman" w:eastAsia="Times New Roman" w:hAnsi="Times New Roman" w:cs="Times New Roman"/>
      <w:sz w:val="20"/>
      <w:szCs w:val="20"/>
      <w:lang w:val="lt-LT"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F12A1A"/>
    <w:pPr>
      <w:widowControl/>
      <w:numPr>
        <w:numId w:val="3"/>
      </w:numPr>
      <w:pBdr>
        <w:top w:val="nil"/>
        <w:left w:val="nil"/>
        <w:bottom w:val="nil"/>
        <w:right w:val="nil"/>
        <w:between w:val="nil"/>
      </w:pBdr>
      <w:autoSpaceDE/>
      <w:autoSpaceDN/>
      <w:spacing w:before="240" w:after="240" w:line="360" w:lineRule="auto"/>
      <w:ind w:left="357" w:hanging="357"/>
      <w:jc w:val="center"/>
    </w:pPr>
    <w:rPr>
      <w:b/>
    </w:rPr>
  </w:style>
  <w:style w:type="paragraph" w:customStyle="1" w:styleId="AntratTS">
    <w:name w:val="Antraštė_TS"/>
    <w:basedOn w:val="AntratTS1"/>
    <w:link w:val="AntratTSChar"/>
    <w:rsid w:val="00F12A1A"/>
  </w:style>
  <w:style w:type="character" w:customStyle="1" w:styleId="AntratTS1Char">
    <w:name w:val="Antraštė_TS_1 Char"/>
    <w:basedOn w:val="SraopastraipaDiagrama"/>
    <w:link w:val="AntratTS1"/>
    <w:rsid w:val="00F12A1A"/>
    <w:rPr>
      <w:rFonts w:ascii="Times New Roman" w:eastAsia="Times New Roman" w:hAnsi="Times New Roman" w:cs="Times New Roman"/>
      <w:b/>
      <w:lang w:val="lt-LT"/>
    </w:rPr>
  </w:style>
  <w:style w:type="paragraph" w:customStyle="1" w:styleId="TSAntraste1">
    <w:name w:val="TS_Antraste_1"/>
    <w:basedOn w:val="AntratTS"/>
    <w:next w:val="Heading1withnumbering"/>
    <w:link w:val="TSAntraste1Char"/>
    <w:qFormat/>
    <w:rsid w:val="00F12A1A"/>
    <w:pPr>
      <w:ind w:left="1" w:hanging="3"/>
    </w:pPr>
  </w:style>
  <w:style w:type="character" w:customStyle="1" w:styleId="AntratTSChar">
    <w:name w:val="Antraštė_TS Char"/>
    <w:basedOn w:val="AntratTS1Char"/>
    <w:link w:val="AntratTS"/>
    <w:rsid w:val="00F12A1A"/>
    <w:rPr>
      <w:rFonts w:ascii="Times New Roman" w:eastAsia="Times New Roman" w:hAnsi="Times New Roman" w:cs="Times New Roman"/>
      <w:b/>
      <w:lang w:val="lt-LT"/>
    </w:rPr>
  </w:style>
  <w:style w:type="character" w:customStyle="1" w:styleId="TSAntraste1Char">
    <w:name w:val="TS_Antraste_1 Char"/>
    <w:basedOn w:val="AntratTSChar"/>
    <w:link w:val="TSAntraste1"/>
    <w:rsid w:val="00F12A1A"/>
    <w:rPr>
      <w:rFonts w:ascii="Times New Roman" w:eastAsia="Times New Roman" w:hAnsi="Times New Roman" w:cs="Times New Roman"/>
      <w:b/>
      <w:lang w:val="lt-LT"/>
    </w:rPr>
  </w:style>
  <w:style w:type="character" w:styleId="Grietas">
    <w:name w:val="Strong"/>
    <w:uiPriority w:val="22"/>
    <w:qFormat/>
    <w:rsid w:val="00F12A1A"/>
    <w:rPr>
      <w:b/>
      <w:bCs/>
    </w:rPr>
  </w:style>
  <w:style w:type="character" w:customStyle="1" w:styleId="normaltextrun">
    <w:name w:val="normaltextrun"/>
    <w:basedOn w:val="Numatytasispastraiposriftas"/>
    <w:rsid w:val="00F12A1A"/>
  </w:style>
  <w:style w:type="paragraph" w:customStyle="1" w:styleId="Elsislentelestekstas">
    <w:name w:val="Elsis_lenteles_tekstas"/>
    <w:basedOn w:val="prastasis"/>
    <w:rsid w:val="00F12A1A"/>
    <w:pPr>
      <w:spacing w:before="60" w:after="60" w:line="240" w:lineRule="auto"/>
    </w:pPr>
    <w:rPr>
      <w:rFonts w:ascii="Arial" w:eastAsia="Times New Roman" w:hAnsi="Arial" w:cs="Times New Roman"/>
      <w:sz w:val="18"/>
      <w:szCs w:val="20"/>
      <w:lang w:val="lt-LT" w:eastAsia="lt-LT"/>
    </w:rPr>
  </w:style>
  <w:style w:type="paragraph" w:customStyle="1" w:styleId="Elsistekstas">
    <w:name w:val="Elsis_tekstas"/>
    <w:basedOn w:val="prastasis"/>
    <w:link w:val="ElsistekstasChar"/>
    <w:rsid w:val="00F12A1A"/>
    <w:pPr>
      <w:spacing w:before="120" w:after="120" w:line="240" w:lineRule="auto"/>
      <w:ind w:firstLine="284"/>
      <w:jc w:val="both"/>
    </w:pPr>
    <w:rPr>
      <w:rFonts w:ascii="Arial" w:eastAsia="Calibri" w:hAnsi="Arial" w:cs="Times New Roman"/>
      <w:sz w:val="20"/>
      <w:lang w:val="lt-LT" w:eastAsia="lt-LT"/>
    </w:rPr>
  </w:style>
  <w:style w:type="character" w:customStyle="1" w:styleId="ElsistekstasChar">
    <w:name w:val="Elsis_tekstas Char"/>
    <w:link w:val="Elsistekstas"/>
    <w:locked/>
    <w:rsid w:val="00F12A1A"/>
    <w:rPr>
      <w:rFonts w:ascii="Arial" w:eastAsia="Calibri" w:hAnsi="Arial" w:cs="Times New Roman"/>
      <w:sz w:val="20"/>
      <w:lang w:val="lt-LT" w:eastAsia="lt-LT"/>
    </w:rPr>
  </w:style>
  <w:style w:type="paragraph" w:customStyle="1" w:styleId="Elsisbullet1lygis">
    <w:name w:val="Elsis_bullet_1_lygis"/>
    <w:basedOn w:val="prastasis"/>
    <w:rsid w:val="00F12A1A"/>
    <w:pPr>
      <w:numPr>
        <w:numId w:val="17"/>
      </w:numPr>
      <w:tabs>
        <w:tab w:val="num" w:pos="567"/>
      </w:tabs>
      <w:spacing w:before="120" w:after="120" w:line="240" w:lineRule="auto"/>
      <w:jc w:val="both"/>
    </w:pPr>
    <w:rPr>
      <w:rFonts w:ascii="Arial" w:eastAsia="Times New Roman" w:hAnsi="Arial" w:cs="Times New Roman"/>
      <w:sz w:val="20"/>
      <w:szCs w:val="20"/>
      <w:lang w:val="lt-LT" w:eastAsia="lt-LT"/>
    </w:rPr>
  </w:style>
  <w:style w:type="paragraph" w:customStyle="1" w:styleId="Elsisbullet2lygis">
    <w:name w:val="Elsis_bullet_2_lygis"/>
    <w:basedOn w:val="Elsisbullet1lygis"/>
    <w:rsid w:val="00F12A1A"/>
    <w:pPr>
      <w:numPr>
        <w:ilvl w:val="1"/>
      </w:numPr>
      <w:tabs>
        <w:tab w:val="num" w:pos="567"/>
        <w:tab w:val="num" w:pos="709"/>
      </w:tabs>
    </w:pPr>
  </w:style>
  <w:style w:type="paragraph" w:customStyle="1" w:styleId="Elsisbullet3lygis">
    <w:name w:val="Elsis_bullet_3_lygis"/>
    <w:basedOn w:val="Elsisbullet2lygis"/>
    <w:rsid w:val="00F12A1A"/>
    <w:pPr>
      <w:numPr>
        <w:ilvl w:val="2"/>
      </w:numPr>
      <w:tabs>
        <w:tab w:val="num" w:pos="709"/>
        <w:tab w:val="num" w:pos="1985"/>
      </w:tabs>
    </w:pPr>
  </w:style>
  <w:style w:type="numbering" w:customStyle="1" w:styleId="EBullets">
    <w:name w:val="E_Bullets"/>
    <w:rsid w:val="00F12A1A"/>
    <w:pPr>
      <w:numPr>
        <w:numId w:val="17"/>
      </w:numPr>
    </w:pPr>
  </w:style>
  <w:style w:type="character" w:customStyle="1" w:styleId="ts-alignment-element">
    <w:name w:val="ts-alignment-element"/>
    <w:basedOn w:val="Numatytasispastraiposriftas"/>
    <w:rsid w:val="00F12A1A"/>
  </w:style>
  <w:style w:type="paragraph" w:styleId="Turinys4">
    <w:name w:val="toc 4"/>
    <w:basedOn w:val="prastasis"/>
    <w:next w:val="prastasis"/>
    <w:autoRedefine/>
    <w:uiPriority w:val="39"/>
    <w:unhideWhenUsed/>
    <w:rsid w:val="00F12A1A"/>
    <w:pPr>
      <w:spacing w:after="100" w:line="259" w:lineRule="auto"/>
      <w:ind w:left="660"/>
    </w:pPr>
    <w:rPr>
      <w:rFonts w:eastAsiaTheme="minorEastAsia"/>
    </w:rPr>
  </w:style>
  <w:style w:type="paragraph" w:styleId="Turinys5">
    <w:name w:val="toc 5"/>
    <w:basedOn w:val="prastasis"/>
    <w:next w:val="prastasis"/>
    <w:autoRedefine/>
    <w:uiPriority w:val="39"/>
    <w:unhideWhenUsed/>
    <w:rsid w:val="00F12A1A"/>
    <w:pPr>
      <w:spacing w:after="100" w:line="259" w:lineRule="auto"/>
      <w:ind w:left="880"/>
    </w:pPr>
    <w:rPr>
      <w:rFonts w:eastAsiaTheme="minorEastAsia"/>
    </w:rPr>
  </w:style>
  <w:style w:type="paragraph" w:styleId="Turinys6">
    <w:name w:val="toc 6"/>
    <w:basedOn w:val="prastasis"/>
    <w:next w:val="prastasis"/>
    <w:autoRedefine/>
    <w:uiPriority w:val="39"/>
    <w:unhideWhenUsed/>
    <w:rsid w:val="00F12A1A"/>
    <w:pPr>
      <w:spacing w:after="100" w:line="259" w:lineRule="auto"/>
      <w:ind w:left="1100"/>
    </w:pPr>
    <w:rPr>
      <w:rFonts w:eastAsiaTheme="minorEastAsia"/>
    </w:rPr>
  </w:style>
  <w:style w:type="paragraph" w:styleId="Turinys7">
    <w:name w:val="toc 7"/>
    <w:basedOn w:val="prastasis"/>
    <w:next w:val="prastasis"/>
    <w:autoRedefine/>
    <w:uiPriority w:val="39"/>
    <w:unhideWhenUsed/>
    <w:rsid w:val="00F12A1A"/>
    <w:pPr>
      <w:spacing w:after="100" w:line="259" w:lineRule="auto"/>
      <w:ind w:left="1320"/>
    </w:pPr>
    <w:rPr>
      <w:rFonts w:eastAsiaTheme="minorEastAsia"/>
    </w:rPr>
  </w:style>
  <w:style w:type="paragraph" w:styleId="Turinys8">
    <w:name w:val="toc 8"/>
    <w:basedOn w:val="prastasis"/>
    <w:next w:val="prastasis"/>
    <w:autoRedefine/>
    <w:uiPriority w:val="39"/>
    <w:unhideWhenUsed/>
    <w:rsid w:val="00F12A1A"/>
    <w:pPr>
      <w:spacing w:after="100" w:line="259" w:lineRule="auto"/>
      <w:ind w:left="1540"/>
    </w:pPr>
    <w:rPr>
      <w:rFonts w:eastAsiaTheme="minorEastAsia"/>
    </w:rPr>
  </w:style>
  <w:style w:type="paragraph" w:styleId="Turinys9">
    <w:name w:val="toc 9"/>
    <w:basedOn w:val="prastasis"/>
    <w:next w:val="prastasis"/>
    <w:autoRedefine/>
    <w:uiPriority w:val="39"/>
    <w:unhideWhenUsed/>
    <w:rsid w:val="00F12A1A"/>
    <w:pPr>
      <w:spacing w:after="100" w:line="259" w:lineRule="auto"/>
      <w:ind w:left="1760"/>
    </w:pPr>
    <w:rPr>
      <w:rFonts w:eastAsiaTheme="minorEastAsia"/>
    </w:rPr>
  </w:style>
  <w:style w:type="character" w:styleId="Perirtashipersaitas">
    <w:name w:val="FollowedHyperlink"/>
    <w:basedOn w:val="Numatytasispastraiposriftas"/>
    <w:uiPriority w:val="99"/>
    <w:semiHidden/>
    <w:unhideWhenUsed/>
    <w:rsid w:val="00F12A1A"/>
    <w:rPr>
      <w:color w:val="954F72" w:themeColor="followedHyperlink"/>
      <w:u w:val="single"/>
    </w:rPr>
  </w:style>
  <w:style w:type="character" w:styleId="Knygospavadinimas">
    <w:name w:val="Book Title"/>
    <w:basedOn w:val="Numatytasispastraiposriftas"/>
    <w:uiPriority w:val="33"/>
    <w:qFormat/>
    <w:rsid w:val="00F12A1A"/>
    <w:rPr>
      <w:b/>
      <w:bCs/>
      <w:i/>
      <w:iCs/>
      <w:spacing w:val="5"/>
    </w:rPr>
  </w:style>
  <w:style w:type="character" w:styleId="Rykinuoroda">
    <w:name w:val="Intense Reference"/>
    <w:basedOn w:val="Numatytasispastraiposriftas"/>
    <w:uiPriority w:val="32"/>
    <w:qFormat/>
    <w:rsid w:val="00F12A1A"/>
    <w:rPr>
      <w:b/>
      <w:bCs/>
      <w:smallCaps/>
      <w:color w:val="5B9BD5" w:themeColor="accent1"/>
      <w:spacing w:val="5"/>
    </w:rPr>
  </w:style>
  <w:style w:type="character" w:customStyle="1" w:styleId="eop">
    <w:name w:val="eop"/>
    <w:basedOn w:val="Numatytasispastraiposriftas"/>
    <w:rsid w:val="00F12A1A"/>
    <w:rPr>
      <w:rFonts w:asciiTheme="minorHAnsi" w:eastAsiaTheme="minorEastAsia" w:hAnsiTheme="minorHAnsi" w:cstheme="minorBidi"/>
      <w:sz w:val="22"/>
      <w:szCs w:val="22"/>
    </w:rPr>
  </w:style>
  <w:style w:type="paragraph" w:customStyle="1" w:styleId="paragraph">
    <w:name w:val="paragraph"/>
    <w:basedOn w:val="prastasis"/>
    <w:rsid w:val="00F12A1A"/>
    <w:pPr>
      <w:spacing w:beforeAutospacing="1" w:afterAutospacing="1" w:line="240" w:lineRule="auto"/>
    </w:pPr>
    <w:rPr>
      <w:rFonts w:eastAsiaTheme="minorEastAsia"/>
      <w:sz w:val="24"/>
      <w:szCs w:val="24"/>
      <w:lang w:eastAsia="en-GB"/>
    </w:rPr>
  </w:style>
  <w:style w:type="character" w:customStyle="1" w:styleId="UnresolvedMention2">
    <w:name w:val="Unresolved Mention2"/>
    <w:basedOn w:val="Numatytasispastraiposriftas"/>
    <w:uiPriority w:val="99"/>
    <w:semiHidden/>
    <w:unhideWhenUsed/>
    <w:rsid w:val="00F12A1A"/>
    <w:rPr>
      <w:color w:val="605E5C"/>
      <w:shd w:val="clear" w:color="auto" w:fill="E1DFDD"/>
    </w:rPr>
  </w:style>
  <w:style w:type="paragraph" w:styleId="HTMLiankstoformatuotas">
    <w:name w:val="HTML Preformatted"/>
    <w:basedOn w:val="prastasis"/>
    <w:link w:val="HTMLiankstoformatuotasDiagrama"/>
    <w:uiPriority w:val="99"/>
    <w:semiHidden/>
    <w:unhideWhenUsed/>
    <w:rsid w:val="00F12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EB SansSerif" w:hAnsi="Courier New" w:cs="Courier New"/>
      <w:position w:val="-1"/>
    </w:rPr>
  </w:style>
  <w:style w:type="character" w:customStyle="1" w:styleId="HTMLPreformattedChar1">
    <w:name w:val="HTML Preformatted Char1"/>
    <w:basedOn w:val="Numatytasispastraiposriftas"/>
    <w:uiPriority w:val="99"/>
    <w:semiHidden/>
    <w:rsid w:val="00F12A1A"/>
    <w:rPr>
      <w:rFonts w:ascii="Consolas" w:hAnsi="Consolas"/>
      <w:sz w:val="20"/>
      <w:szCs w:val="20"/>
    </w:rPr>
  </w:style>
  <w:style w:type="character" w:customStyle="1" w:styleId="HTMLiankstoformatuotasDiagrama1">
    <w:name w:val="HTML iš anksto formatuotas Diagrama1"/>
    <w:basedOn w:val="Numatytasispastraiposriftas"/>
    <w:uiPriority w:val="99"/>
    <w:semiHidden/>
    <w:rsid w:val="00F12A1A"/>
    <w:rPr>
      <w:rFonts w:ascii="Consolas" w:hAnsi="Consolas"/>
      <w:sz w:val="20"/>
      <w:szCs w:val="20"/>
    </w:rPr>
  </w:style>
  <w:style w:type="character" w:styleId="Neapdorotaspaminjimas">
    <w:name w:val="Unresolved Mention"/>
    <w:basedOn w:val="Numatytasispastraiposriftas"/>
    <w:uiPriority w:val="99"/>
    <w:semiHidden/>
    <w:unhideWhenUsed/>
    <w:rsid w:val="009E50A9"/>
    <w:rPr>
      <w:color w:val="605E5C"/>
      <w:shd w:val="clear" w:color="auto" w:fill="E1DFDD"/>
    </w:rPr>
  </w:style>
  <w:style w:type="paragraph" w:customStyle="1" w:styleId="elementtoproof">
    <w:name w:val="elementtoproof"/>
    <w:basedOn w:val="prastasis"/>
    <w:uiPriority w:val="99"/>
    <w:semiHidden/>
    <w:rsid w:val="00633B3F"/>
    <w:pPr>
      <w:spacing w:before="100" w:beforeAutospacing="1" w:after="100" w:afterAutospacing="1" w:line="240" w:lineRule="auto"/>
    </w:pPr>
    <w:rPr>
      <w:rFonts w:ascii="Calibri" w:hAnsi="Calibri" w:cs="Calibr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723278">
      <w:bodyDiv w:val="1"/>
      <w:marLeft w:val="0"/>
      <w:marRight w:val="0"/>
      <w:marTop w:val="0"/>
      <w:marBottom w:val="0"/>
      <w:divBdr>
        <w:top w:val="none" w:sz="0" w:space="0" w:color="auto"/>
        <w:left w:val="none" w:sz="0" w:space="0" w:color="auto"/>
        <w:bottom w:val="none" w:sz="0" w:space="0" w:color="auto"/>
        <w:right w:val="none" w:sz="0" w:space="0" w:color="auto"/>
      </w:divBdr>
    </w:div>
    <w:div w:id="850995661">
      <w:bodyDiv w:val="1"/>
      <w:marLeft w:val="0"/>
      <w:marRight w:val="0"/>
      <w:marTop w:val="0"/>
      <w:marBottom w:val="0"/>
      <w:divBdr>
        <w:top w:val="none" w:sz="0" w:space="0" w:color="auto"/>
        <w:left w:val="none" w:sz="0" w:space="0" w:color="auto"/>
        <w:bottom w:val="none" w:sz="0" w:space="0" w:color="auto"/>
        <w:right w:val="none" w:sz="0" w:space="0" w:color="auto"/>
      </w:divBdr>
    </w:div>
    <w:div w:id="1407266861">
      <w:bodyDiv w:val="1"/>
      <w:marLeft w:val="0"/>
      <w:marRight w:val="0"/>
      <w:marTop w:val="0"/>
      <w:marBottom w:val="0"/>
      <w:divBdr>
        <w:top w:val="none" w:sz="0" w:space="0" w:color="auto"/>
        <w:left w:val="none" w:sz="0" w:space="0" w:color="auto"/>
        <w:bottom w:val="none" w:sz="0" w:space="0" w:color="auto"/>
        <w:right w:val="none" w:sz="0" w:space="0" w:color="auto"/>
      </w:divBdr>
    </w:div>
    <w:div w:id="16990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38</Pages>
  <Words>37889</Words>
  <Characters>21598</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Odeta Papolskytė</cp:lastModifiedBy>
  <cp:revision>24</cp:revision>
  <dcterms:created xsi:type="dcterms:W3CDTF">2025-11-27T11:09:00Z</dcterms:created>
  <dcterms:modified xsi:type="dcterms:W3CDTF">2025-12-02T09:06:00Z</dcterms:modified>
</cp:coreProperties>
</file>