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65FB62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D2522C">
            <w:rPr>
              <w:rFonts w:ascii="Times New Roman" w:eastAsia="Times New Roman" w:hAnsi="Times New Roman" w:cs="Times New Roman"/>
              <w:noProof/>
              <w:sz w:val="24"/>
              <w:szCs w:val="24"/>
            </w:rPr>
            <w:t>12</w:t>
          </w:r>
          <w:r w:rsidR="000F5BE7" w:rsidRPr="00D51822">
            <w:rPr>
              <w:rFonts w:ascii="Times New Roman" w:eastAsia="Times New Roman" w:hAnsi="Times New Roman" w:cs="Times New Roman"/>
              <w:noProof/>
              <w:sz w:val="24"/>
              <w:szCs w:val="24"/>
            </w:rPr>
            <w:t>-</w:t>
          </w:r>
          <w:r w:rsidR="00B81723">
            <w:rPr>
              <w:rFonts w:ascii="Times New Roman" w:eastAsia="Times New Roman" w:hAnsi="Times New Roman" w:cs="Times New Roman"/>
              <w:noProof/>
              <w:sz w:val="24"/>
              <w:szCs w:val="24"/>
            </w:rPr>
            <w:t>20</w:t>
          </w:r>
          <w:r w:rsidR="006935B4" w:rsidRPr="00D51822">
            <w:rPr>
              <w:rFonts w:ascii="Times New Roman" w:eastAsia="Times New Roman" w:hAnsi="Times New Roman" w:cs="Times New Roman"/>
              <w:noProof/>
              <w:sz w:val="24"/>
              <w:szCs w:val="24"/>
            </w:rPr>
            <w:t xml:space="preserve"> </w:t>
          </w:r>
        </w:p>
        <w:p w14:paraId="2B84068B" w14:textId="5C61D29A"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81723">
            <w:rPr>
              <w:rFonts w:ascii="Times New Roman" w:eastAsia="Times New Roman" w:hAnsi="Times New Roman" w:cs="Times New Roman"/>
              <w:noProof/>
              <w:sz w:val="24"/>
              <w:szCs w:val="24"/>
            </w:rPr>
            <w:t xml:space="preserve"> 1112</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382F82B"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D62FBC">
            <w:rPr>
              <w:rFonts w:ascii="Times New Roman" w:hAnsi="Times New Roman" w:cs="Times New Roman"/>
              <w:b/>
              <w:caps/>
              <w:sz w:val="28"/>
              <w:szCs w:val="28"/>
            </w:rPr>
            <w:t>REAGENTAI HISTOLOGIJAI</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101018E"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730756">
        <w:rPr>
          <w:rFonts w:ascii="Times New Roman" w:eastAsia="Calibri" w:hAnsi="Times New Roman" w:cs="Times New Roman"/>
          <w:sz w:val="24"/>
          <w:szCs w:val="24"/>
        </w:rPr>
        <w:t>reagentus histologijai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1AF68684"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skaidomas </w:t>
      </w:r>
      <w:r w:rsidR="00835FFB" w:rsidRPr="00DF35F4">
        <w:rPr>
          <w:rFonts w:ascii="Times New Roman" w:hAnsi="Times New Roman" w:cs="Times New Roman"/>
          <w:sz w:val="24"/>
          <w:szCs w:val="24"/>
        </w:rPr>
        <w:t xml:space="preserve">į </w:t>
      </w:r>
      <w:r w:rsidR="00F80C50">
        <w:rPr>
          <w:rFonts w:ascii="Times New Roman" w:hAnsi="Times New Roman" w:cs="Times New Roman"/>
          <w:sz w:val="24"/>
          <w:szCs w:val="24"/>
        </w:rPr>
        <w:t>17</w:t>
      </w:r>
      <w:r w:rsidR="00835FFB">
        <w:rPr>
          <w:rFonts w:ascii="Times New Roman" w:hAnsi="Times New Roman" w:cs="Times New Roman"/>
          <w:color w:val="00B050"/>
          <w:sz w:val="24"/>
          <w:szCs w:val="24"/>
        </w:rPr>
        <w:t xml:space="preserve"> </w:t>
      </w:r>
      <w:r w:rsidR="00835FFB" w:rsidRPr="00D51822">
        <w:rPr>
          <w:rFonts w:ascii="Times New Roman" w:hAnsi="Times New Roman" w:cs="Times New Roman"/>
          <w:sz w:val="24"/>
          <w:szCs w:val="24"/>
        </w:rPr>
        <w:t xml:space="preserve">dalis (-ių), kurių apimtys ir dalykas, reikalavimai ir techninė specifikacija apibrėžti </w:t>
      </w:r>
      <w:bookmarkStart w:id="7"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7"/>
      <w:r w:rsidR="00835FFB"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79ED42BF" w:rsidR="001A28D4" w:rsidRPr="000C296D" w:rsidRDefault="003B38B2" w:rsidP="006A09AB">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3B38B2"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3B38B2" w:rsidRPr="00D51822" w:rsidRDefault="003B38B2" w:rsidP="003B38B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3B38B2" w:rsidRPr="00D51822" w:rsidRDefault="003B38B2" w:rsidP="003B38B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528A1CEA" w:rsidR="003B38B2" w:rsidRPr="00D51822" w:rsidRDefault="003B38B2" w:rsidP="003B38B2">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3B38B2" w:rsidRPr="00D51822" w:rsidRDefault="003B38B2" w:rsidP="003B38B2">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25</Pages>
  <Words>28955</Words>
  <Characters>16505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2024-08-12T11:05:00Z</cp:lastPrinted>
  <dcterms:created xsi:type="dcterms:W3CDTF">2024-12-19T08:35:00Z</dcterms:created>
  <dcterms:modified xsi:type="dcterms:W3CDTF">2024-12-20T11:59:00Z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