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476876FC" w:rsidR="00B944F3" w:rsidRPr="00BB7E7A" w:rsidRDefault="00533C06" w:rsidP="00533C06">
      <w:pPr>
        <w:jc w:val="center"/>
        <w:rPr>
          <w:rFonts w:asciiTheme="majorBidi" w:eastAsia="Helvetica" w:hAnsiTheme="majorBidi" w:cstheme="majorBidi"/>
          <w:b/>
          <w:bCs/>
          <w:caps/>
          <w:color w:val="215868" w:themeColor="accent5" w:themeShade="80"/>
          <w:szCs w:val="22"/>
          <w:lang w:val="lt-LT"/>
        </w:rPr>
      </w:pPr>
      <w:r w:rsidRPr="00BB7E7A">
        <w:rPr>
          <w:rFonts w:asciiTheme="majorBidi" w:eastAsia="Helvetica" w:hAnsiTheme="majorBidi" w:cstheme="majorBidi"/>
          <w:b/>
          <w:bCs/>
          <w:caps/>
          <w:color w:val="003E51"/>
          <w:kern w:val="24"/>
          <w:szCs w:val="22"/>
          <w:lang w:val="lt-LT"/>
        </w:rPr>
        <w:t>TECHNINĖ SPECIFIKACIJA (TS)</w:t>
      </w:r>
    </w:p>
    <w:p w14:paraId="02331662" w14:textId="05A4BC77" w:rsidR="003547FE" w:rsidRPr="00BB7E7A" w:rsidRDefault="003547FE" w:rsidP="00F549B7">
      <w:pPr>
        <w:pStyle w:val="ListParagraph"/>
        <w:numPr>
          <w:ilvl w:val="0"/>
          <w:numId w:val="0"/>
        </w:numPr>
        <w:spacing w:after="0"/>
        <w:ind w:left="720"/>
        <w:rPr>
          <w:rFonts w:asciiTheme="majorBidi" w:eastAsia="Helvetica" w:hAnsiTheme="majorBidi" w:cstheme="majorBidi"/>
          <w:b/>
          <w:bCs/>
          <w:szCs w:val="22"/>
        </w:rPr>
      </w:pPr>
    </w:p>
    <w:p w14:paraId="05626B31" w14:textId="5930E8DA" w:rsidR="001D5D3E" w:rsidRPr="00BB7E7A" w:rsidRDefault="001D5D3E" w:rsidP="009C4B52">
      <w:pPr>
        <w:pStyle w:val="Heading1"/>
        <w:rPr>
          <w:szCs w:val="22"/>
        </w:rPr>
      </w:pPr>
      <w:r w:rsidRPr="00BB7E7A">
        <w:rPr>
          <w:szCs w:val="22"/>
        </w:rPr>
        <w:t>SĄVOKOS IR SUTRUMPINIMAI</w:t>
      </w:r>
    </w:p>
    <w:p w14:paraId="2BB6D9F2" w14:textId="66F2555E" w:rsidR="001D5D3E" w:rsidRPr="00BB7E7A" w:rsidRDefault="007E678C" w:rsidP="61F584DB">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sidRPr="00BB7E7A">
        <w:rPr>
          <w:rFonts w:asciiTheme="majorBidi" w:eastAsia="Arial" w:hAnsiTheme="majorBidi" w:cstheme="majorBidi"/>
          <w:b/>
          <w:bCs/>
          <w:szCs w:val="22"/>
        </w:rPr>
        <w:t>Pirkėjas</w:t>
      </w:r>
      <w:r w:rsidR="001D5D3E" w:rsidRPr="00BB7E7A">
        <w:rPr>
          <w:rFonts w:asciiTheme="majorBidi" w:eastAsia="Arial" w:hAnsiTheme="majorBidi" w:cstheme="majorBidi"/>
          <w:b/>
          <w:bCs/>
          <w:szCs w:val="22"/>
        </w:rPr>
        <w:t xml:space="preserve"> </w:t>
      </w:r>
      <w:r w:rsidR="001D5D3E" w:rsidRPr="00BB7E7A">
        <w:rPr>
          <w:rFonts w:asciiTheme="majorBidi" w:eastAsia="Arial" w:hAnsiTheme="majorBidi" w:cstheme="majorBidi"/>
          <w:szCs w:val="22"/>
        </w:rPr>
        <w:t xml:space="preserve">– </w:t>
      </w:r>
      <w:r w:rsidR="001D5D3E" w:rsidRPr="00BB7E7A">
        <w:rPr>
          <w:rFonts w:asciiTheme="majorBidi" w:hAnsiTheme="majorBidi" w:cstheme="majorBidi"/>
          <w:szCs w:val="22"/>
        </w:rPr>
        <w:t>AB „K</w:t>
      </w:r>
      <w:r w:rsidR="00B120A4" w:rsidRPr="00BB7E7A">
        <w:rPr>
          <w:rFonts w:asciiTheme="majorBidi" w:hAnsiTheme="majorBidi" w:cstheme="majorBidi"/>
          <w:szCs w:val="22"/>
        </w:rPr>
        <w:t>N</w:t>
      </w:r>
      <w:r w:rsidR="00B120A4" w:rsidRPr="00BB7E7A" w:rsidDel="004F52D5">
        <w:rPr>
          <w:rFonts w:asciiTheme="majorBidi" w:hAnsiTheme="majorBidi" w:cstheme="majorBidi"/>
          <w:szCs w:val="22"/>
        </w:rPr>
        <w:t xml:space="preserve"> </w:t>
      </w:r>
      <w:proofErr w:type="spellStart"/>
      <w:r w:rsidR="00B008BE" w:rsidRPr="00BB7E7A">
        <w:rPr>
          <w:rFonts w:asciiTheme="majorBidi" w:hAnsiTheme="majorBidi" w:cstheme="majorBidi"/>
          <w:szCs w:val="22"/>
        </w:rPr>
        <w:t>Energies</w:t>
      </w:r>
      <w:proofErr w:type="spellEnd"/>
      <w:r w:rsidR="001D5D3E" w:rsidRPr="00BB7E7A">
        <w:rPr>
          <w:rFonts w:asciiTheme="majorBidi" w:hAnsiTheme="majorBidi" w:cstheme="majorBidi"/>
          <w:szCs w:val="22"/>
        </w:rPr>
        <w:t>“</w:t>
      </w:r>
      <w:r w:rsidR="004F52D5" w:rsidRPr="00BB7E7A">
        <w:rPr>
          <w:rFonts w:asciiTheme="majorBidi" w:hAnsiTheme="majorBidi" w:cstheme="majorBidi"/>
          <w:szCs w:val="22"/>
        </w:rPr>
        <w:t>.</w:t>
      </w:r>
    </w:p>
    <w:p w14:paraId="20D3D3A9" w14:textId="557C7A50" w:rsidR="001D5D3E" w:rsidRPr="00BB7E7A" w:rsidRDefault="007E678C" w:rsidP="61F584DB">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sidRPr="00BB7E7A">
        <w:rPr>
          <w:rFonts w:asciiTheme="majorBidi" w:eastAsia="Arial" w:hAnsiTheme="majorBidi" w:cstheme="majorBidi"/>
          <w:b/>
          <w:bCs/>
          <w:szCs w:val="22"/>
        </w:rPr>
        <w:t>Tiekėjas</w:t>
      </w:r>
      <w:r w:rsidR="001D5D3E" w:rsidRPr="00BB7E7A">
        <w:rPr>
          <w:rFonts w:asciiTheme="majorBidi" w:hAnsiTheme="majorBidi" w:cstheme="majorBidi"/>
          <w:b/>
          <w:bCs/>
          <w:szCs w:val="22"/>
        </w:rPr>
        <w:t xml:space="preserve"> </w:t>
      </w:r>
      <w:r w:rsidR="001D5D3E" w:rsidRPr="00BB7E7A">
        <w:rPr>
          <w:rFonts w:asciiTheme="majorBidi" w:eastAsia="Arial" w:hAnsiTheme="majorBidi" w:cstheme="majorBidi"/>
          <w:szCs w:val="22"/>
        </w:rPr>
        <w:t>– ūkio subjektas – fizinis asmuo, privatusis juridinis asmuo, viešasis juridinis asmuo, kitos organizacijos ir jų padaliniai ar tokių asmenų grupė, su kuriuo Pirkėjas sudaro Sutartį.</w:t>
      </w:r>
    </w:p>
    <w:p w14:paraId="5738B075" w14:textId="574FE8BF" w:rsidR="00136446" w:rsidRPr="00BB7E7A" w:rsidRDefault="001D5D3E" w:rsidP="61F584DB">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sidRPr="00BB7E7A">
        <w:rPr>
          <w:rFonts w:asciiTheme="majorBidi" w:eastAsia="Arial" w:hAnsiTheme="majorBidi" w:cstheme="majorBidi"/>
          <w:b/>
          <w:bCs/>
          <w:szCs w:val="22"/>
        </w:rPr>
        <w:t>Sutartis</w:t>
      </w:r>
      <w:r w:rsidRPr="00BB7E7A">
        <w:rPr>
          <w:rFonts w:asciiTheme="majorBidi" w:eastAsia="Arial" w:hAnsiTheme="majorBidi" w:cstheme="majorBidi"/>
          <w:szCs w:val="22"/>
        </w:rPr>
        <w:t xml:space="preserve"> – Sutartis, sudaroma tarp </w:t>
      </w:r>
      <w:r w:rsidR="007E678C" w:rsidRPr="00BB7E7A">
        <w:rPr>
          <w:rFonts w:asciiTheme="majorBidi" w:eastAsia="Arial" w:hAnsiTheme="majorBidi" w:cstheme="majorBidi"/>
          <w:szCs w:val="22"/>
        </w:rPr>
        <w:t>Tiekėjo</w:t>
      </w:r>
      <w:r w:rsidRPr="00BB7E7A">
        <w:rPr>
          <w:rFonts w:asciiTheme="majorBidi" w:eastAsia="Arial" w:hAnsiTheme="majorBidi" w:cstheme="majorBidi"/>
          <w:szCs w:val="22"/>
        </w:rPr>
        <w:t xml:space="preserve"> ir </w:t>
      </w:r>
      <w:r w:rsidR="007E678C" w:rsidRPr="00BB7E7A">
        <w:rPr>
          <w:rFonts w:asciiTheme="majorBidi" w:eastAsia="Arial" w:hAnsiTheme="majorBidi" w:cstheme="majorBidi"/>
          <w:szCs w:val="22"/>
        </w:rPr>
        <w:t>Pirkėjo</w:t>
      </w:r>
      <w:r w:rsidRPr="00BB7E7A">
        <w:rPr>
          <w:rFonts w:asciiTheme="majorBidi" w:eastAsia="Arial" w:hAnsiTheme="majorBidi" w:cstheme="majorBidi"/>
          <w:szCs w:val="22"/>
        </w:rPr>
        <w:t xml:space="preserve"> dėl Pirkimo objekto.</w:t>
      </w:r>
    </w:p>
    <w:p w14:paraId="5372AB95" w14:textId="0019F05D" w:rsidR="00CA32B5" w:rsidRPr="00BB7E7A" w:rsidRDefault="00136446" w:rsidP="61F584DB">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sidRPr="00BB7E7A">
        <w:rPr>
          <w:rFonts w:asciiTheme="majorBidi" w:eastAsia="Arial" w:hAnsiTheme="majorBidi" w:cstheme="majorBidi"/>
          <w:b/>
          <w:bCs/>
          <w:szCs w:val="22"/>
        </w:rPr>
        <w:t>Pirkimo objektas</w:t>
      </w:r>
      <w:r w:rsidR="00CA32B5" w:rsidRPr="00BB7E7A">
        <w:rPr>
          <w:rFonts w:asciiTheme="majorBidi" w:eastAsia="Arial" w:hAnsiTheme="majorBidi" w:cstheme="majorBidi"/>
          <w:b/>
          <w:bCs/>
          <w:szCs w:val="22"/>
        </w:rPr>
        <w:t>:</w:t>
      </w:r>
    </w:p>
    <w:p w14:paraId="7AF5E725" w14:textId="6B9569A9" w:rsidR="00CA32B5" w:rsidRPr="00BB7E7A" w:rsidRDefault="00CA32B5" w:rsidP="00CA32B5">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eastAsia="Arial" w:hAnsiTheme="majorBidi" w:cstheme="majorBidi"/>
          <w:b/>
          <w:bCs/>
          <w:szCs w:val="22"/>
        </w:rPr>
      </w:pPr>
      <w:r w:rsidRPr="00BB7E7A">
        <w:rPr>
          <w:rFonts w:asciiTheme="majorBidi" w:eastAsia="Arial" w:hAnsiTheme="majorBidi" w:cstheme="majorBidi"/>
          <w:szCs w:val="22"/>
        </w:rPr>
        <w:t>Automobilių veiklos nuoma –</w:t>
      </w:r>
      <w:r w:rsidRPr="00BB7E7A">
        <w:rPr>
          <w:rFonts w:asciiTheme="majorBidi" w:eastAsia="Arial" w:hAnsiTheme="majorBidi" w:cstheme="majorBidi"/>
          <w:b/>
          <w:bCs/>
          <w:szCs w:val="22"/>
        </w:rPr>
        <w:t xml:space="preserve"> Prekės;</w:t>
      </w:r>
    </w:p>
    <w:p w14:paraId="28D058F0" w14:textId="76F6B597" w:rsidR="00CA32B5" w:rsidRPr="00BB7E7A" w:rsidRDefault="00CA32B5" w:rsidP="61F584DB">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eastAsia="Arial" w:hAnsiTheme="majorBidi" w:cstheme="majorBidi"/>
          <w:b/>
          <w:bCs/>
          <w:szCs w:val="22"/>
        </w:rPr>
      </w:pPr>
      <w:r w:rsidRPr="00BB7E7A">
        <w:rPr>
          <w:rFonts w:asciiTheme="majorBidi" w:eastAsia="Arial" w:hAnsiTheme="majorBidi" w:cstheme="majorBidi"/>
          <w:szCs w:val="22"/>
        </w:rPr>
        <w:t>Automobilių techninis aptarnavimas –</w:t>
      </w:r>
      <w:r w:rsidRPr="00BB7E7A">
        <w:rPr>
          <w:rFonts w:asciiTheme="majorBidi" w:eastAsia="Arial" w:hAnsiTheme="majorBidi" w:cstheme="majorBidi"/>
          <w:b/>
          <w:bCs/>
          <w:szCs w:val="22"/>
        </w:rPr>
        <w:t xml:space="preserve"> Paslaugos.</w:t>
      </w:r>
    </w:p>
    <w:p w14:paraId="45F1C2DF" w14:textId="06D1E245" w:rsidR="001D5D3E" w:rsidRPr="00BB7E7A" w:rsidRDefault="00C22444" w:rsidP="00F549B7">
      <w:pPr>
        <w:pStyle w:val="Heading1"/>
        <w:rPr>
          <w:szCs w:val="22"/>
        </w:rPr>
      </w:pPr>
      <w:r w:rsidRPr="00BB7E7A">
        <w:rPr>
          <w:szCs w:val="22"/>
        </w:rPr>
        <w:t xml:space="preserve"> </w:t>
      </w:r>
      <w:r w:rsidR="001D5D3E" w:rsidRPr="00BB7E7A">
        <w:rPr>
          <w:szCs w:val="22"/>
        </w:rPr>
        <w:t>PIRKIMO OBJEKTAS</w:t>
      </w:r>
      <w:r w:rsidR="00B944F3" w:rsidRPr="00BB7E7A">
        <w:rPr>
          <w:szCs w:val="22"/>
        </w:rPr>
        <w:t xml:space="preserve"> </w:t>
      </w:r>
    </w:p>
    <w:p w14:paraId="6E526B57" w14:textId="71031A2B" w:rsidR="009175F1" w:rsidRPr="00BB7E7A" w:rsidRDefault="00CA32B5" w:rsidP="00ED5BE1">
      <w:pPr>
        <w:spacing w:after="0"/>
        <w:rPr>
          <w:rFonts w:asciiTheme="majorBidi" w:hAnsiTheme="majorBidi" w:cstheme="majorBidi"/>
          <w:szCs w:val="22"/>
          <w:lang w:val="lt-LT"/>
        </w:rPr>
      </w:pPr>
      <w:r w:rsidRPr="00BB7E7A">
        <w:rPr>
          <w:rFonts w:asciiTheme="majorBidi" w:hAnsiTheme="majorBidi" w:cstheme="majorBidi"/>
          <w:szCs w:val="22"/>
          <w:lang w:val="lt-LT"/>
        </w:rPr>
        <w:t>Automobilių</w:t>
      </w:r>
      <w:r w:rsidR="001F1586" w:rsidRPr="00BB7E7A">
        <w:rPr>
          <w:rFonts w:asciiTheme="majorBidi" w:hAnsiTheme="majorBidi" w:cstheme="majorBidi"/>
          <w:szCs w:val="22"/>
          <w:lang w:val="lt-LT"/>
        </w:rPr>
        <w:t xml:space="preserve"> veiklos nuoma su techniniu aptarnavimu</w:t>
      </w:r>
      <w:r w:rsidR="00136446" w:rsidRPr="00BB7E7A">
        <w:rPr>
          <w:rFonts w:asciiTheme="majorBidi" w:hAnsiTheme="majorBidi" w:cstheme="majorBidi"/>
          <w:szCs w:val="22"/>
          <w:lang w:val="lt-LT"/>
        </w:rPr>
        <w:t xml:space="preserve"> (toliau – Pirkimo objektas)</w:t>
      </w:r>
      <w:r w:rsidR="001F1586" w:rsidRPr="00BB7E7A">
        <w:rPr>
          <w:rFonts w:asciiTheme="majorBidi" w:hAnsiTheme="majorBidi" w:cstheme="majorBidi"/>
          <w:szCs w:val="22"/>
          <w:lang w:val="lt-LT"/>
        </w:rPr>
        <w:t>.</w:t>
      </w:r>
    </w:p>
    <w:p w14:paraId="2D3E72D8" w14:textId="2BBA2478" w:rsidR="00616B85" w:rsidRPr="00BB7E7A" w:rsidRDefault="00616B85" w:rsidP="00ED5BE1">
      <w:pPr>
        <w:spacing w:after="0"/>
        <w:rPr>
          <w:rFonts w:asciiTheme="majorBidi" w:hAnsiTheme="majorBidi" w:cstheme="majorBidi"/>
          <w:szCs w:val="22"/>
          <w:lang w:val="lt-LT"/>
        </w:rPr>
      </w:pPr>
      <w:r w:rsidRPr="00BB7E7A">
        <w:rPr>
          <w:rFonts w:asciiTheme="majorBidi" w:hAnsiTheme="majorBidi" w:cstheme="majorBidi"/>
          <w:szCs w:val="22"/>
          <w:lang w:val="lt-LT"/>
        </w:rPr>
        <w:t xml:space="preserve">Pirkimo </w:t>
      </w:r>
      <w:r w:rsidR="00712268" w:rsidRPr="00BB7E7A">
        <w:rPr>
          <w:rFonts w:asciiTheme="majorBidi" w:hAnsiTheme="majorBidi" w:cstheme="majorBidi"/>
          <w:szCs w:val="22"/>
          <w:lang w:val="lt-LT"/>
        </w:rPr>
        <w:t xml:space="preserve">objektas skaidomas į </w:t>
      </w:r>
      <w:r w:rsidR="00856D47" w:rsidRPr="00BB7E7A">
        <w:rPr>
          <w:rFonts w:asciiTheme="majorBidi" w:hAnsiTheme="majorBidi" w:cstheme="majorBidi"/>
          <w:szCs w:val="22"/>
          <w:lang w:val="lt-LT"/>
        </w:rPr>
        <w:t xml:space="preserve">2 </w:t>
      </w:r>
      <w:r w:rsidR="00712268" w:rsidRPr="00BB7E7A">
        <w:rPr>
          <w:rFonts w:asciiTheme="majorBidi" w:hAnsiTheme="majorBidi" w:cstheme="majorBidi"/>
          <w:szCs w:val="22"/>
          <w:lang w:val="lt-LT"/>
        </w:rPr>
        <w:t>pirkimo</w:t>
      </w:r>
      <w:r w:rsidR="00D1506B" w:rsidRPr="00BB7E7A">
        <w:rPr>
          <w:rFonts w:asciiTheme="majorBidi" w:hAnsiTheme="majorBidi" w:cstheme="majorBidi"/>
          <w:szCs w:val="22"/>
          <w:lang w:val="lt-LT"/>
        </w:rPr>
        <w:t xml:space="preserve"> </w:t>
      </w:r>
      <w:r w:rsidR="00856D47" w:rsidRPr="00BB7E7A">
        <w:rPr>
          <w:rFonts w:asciiTheme="majorBidi" w:hAnsiTheme="majorBidi" w:cstheme="majorBidi"/>
          <w:szCs w:val="22"/>
          <w:lang w:val="lt-LT"/>
        </w:rPr>
        <w:t xml:space="preserve">objekto </w:t>
      </w:r>
      <w:r w:rsidR="00354180" w:rsidRPr="00BB7E7A">
        <w:rPr>
          <w:rFonts w:asciiTheme="majorBidi" w:hAnsiTheme="majorBidi" w:cstheme="majorBidi"/>
          <w:szCs w:val="22"/>
          <w:lang w:val="lt-LT"/>
        </w:rPr>
        <w:t>dalis:</w:t>
      </w:r>
    </w:p>
    <w:p w14:paraId="319FB74E" w14:textId="68D332D0" w:rsidR="00354180" w:rsidRPr="00BB7E7A" w:rsidRDefault="00354180" w:rsidP="00ED5BE1">
      <w:pPr>
        <w:spacing w:after="0"/>
        <w:rPr>
          <w:rFonts w:asciiTheme="majorBidi" w:hAnsiTheme="majorBidi" w:cstheme="majorBidi"/>
          <w:szCs w:val="22"/>
          <w:lang w:val="lt-LT"/>
        </w:rPr>
      </w:pPr>
      <w:r w:rsidRPr="00BB7E7A">
        <w:rPr>
          <w:rFonts w:asciiTheme="majorBidi" w:hAnsiTheme="majorBidi" w:cstheme="majorBidi"/>
          <w:szCs w:val="22"/>
          <w:lang w:val="lt-LT"/>
        </w:rPr>
        <w:t xml:space="preserve">I </w:t>
      </w:r>
      <w:r w:rsidR="00774C64" w:rsidRPr="00BB7E7A">
        <w:rPr>
          <w:rFonts w:asciiTheme="majorBidi" w:hAnsiTheme="majorBidi" w:cstheme="majorBidi"/>
          <w:szCs w:val="22"/>
          <w:lang w:val="lt-LT"/>
        </w:rPr>
        <w:t>objekto</w:t>
      </w:r>
      <w:r w:rsidRPr="00BB7E7A">
        <w:rPr>
          <w:rFonts w:asciiTheme="majorBidi" w:hAnsiTheme="majorBidi" w:cstheme="majorBidi"/>
          <w:szCs w:val="22"/>
          <w:lang w:val="lt-LT"/>
        </w:rPr>
        <w:t xml:space="preserve"> dalis </w:t>
      </w:r>
      <w:r w:rsidR="00821164" w:rsidRPr="00BB7E7A">
        <w:rPr>
          <w:rFonts w:asciiTheme="majorBidi" w:hAnsiTheme="majorBidi" w:cstheme="majorBidi"/>
          <w:szCs w:val="22"/>
          <w:lang w:val="lt-LT"/>
        </w:rPr>
        <w:t>–</w:t>
      </w:r>
      <w:r w:rsidRPr="00BB7E7A">
        <w:rPr>
          <w:rFonts w:asciiTheme="majorBidi" w:hAnsiTheme="majorBidi" w:cstheme="majorBidi"/>
          <w:szCs w:val="22"/>
          <w:lang w:val="lt-LT"/>
        </w:rPr>
        <w:t xml:space="preserve"> M1 klasės kompaktini</w:t>
      </w:r>
      <w:r w:rsidR="004F3D36" w:rsidRPr="00BB7E7A">
        <w:rPr>
          <w:rFonts w:asciiTheme="majorBidi" w:hAnsiTheme="majorBidi" w:cstheme="majorBidi"/>
          <w:szCs w:val="22"/>
          <w:lang w:val="lt-LT"/>
        </w:rPr>
        <w:t>ų</w:t>
      </w:r>
      <w:r w:rsidRPr="00BB7E7A">
        <w:rPr>
          <w:rFonts w:asciiTheme="majorBidi" w:hAnsiTheme="majorBidi" w:cstheme="majorBidi"/>
          <w:szCs w:val="22"/>
          <w:lang w:val="lt-LT"/>
        </w:rPr>
        <w:t xml:space="preserve"> </w:t>
      </w:r>
      <w:proofErr w:type="spellStart"/>
      <w:r w:rsidRPr="00BB7E7A">
        <w:rPr>
          <w:rFonts w:asciiTheme="majorBidi" w:hAnsiTheme="majorBidi" w:cstheme="majorBidi"/>
          <w:szCs w:val="22"/>
          <w:lang w:val="lt-LT"/>
        </w:rPr>
        <w:t>pseudovisureigi</w:t>
      </w:r>
      <w:r w:rsidR="004F3D36" w:rsidRPr="00BB7E7A">
        <w:rPr>
          <w:rFonts w:asciiTheme="majorBidi" w:hAnsiTheme="majorBidi" w:cstheme="majorBidi"/>
          <w:szCs w:val="22"/>
          <w:lang w:val="lt-LT"/>
        </w:rPr>
        <w:t>ų</w:t>
      </w:r>
      <w:proofErr w:type="spellEnd"/>
      <w:r w:rsidRPr="00BB7E7A">
        <w:rPr>
          <w:rFonts w:asciiTheme="majorBidi" w:hAnsiTheme="majorBidi" w:cstheme="majorBidi"/>
          <w:szCs w:val="22"/>
          <w:lang w:val="lt-LT"/>
        </w:rPr>
        <w:t xml:space="preserve"> ir visureigi</w:t>
      </w:r>
      <w:r w:rsidR="004F3D36" w:rsidRPr="00BB7E7A">
        <w:rPr>
          <w:rFonts w:asciiTheme="majorBidi" w:hAnsiTheme="majorBidi" w:cstheme="majorBidi"/>
          <w:szCs w:val="22"/>
          <w:lang w:val="lt-LT"/>
        </w:rPr>
        <w:t>ų</w:t>
      </w:r>
      <w:r w:rsidRPr="00BB7E7A">
        <w:rPr>
          <w:rFonts w:asciiTheme="majorBidi" w:hAnsiTheme="majorBidi" w:cstheme="majorBidi"/>
          <w:szCs w:val="22"/>
          <w:lang w:val="lt-LT"/>
        </w:rPr>
        <w:t xml:space="preserve"> veiklos nuoma su techniniu aptarnavimu</w:t>
      </w:r>
      <w:r w:rsidR="004F3D36" w:rsidRPr="00BB7E7A">
        <w:rPr>
          <w:rFonts w:asciiTheme="majorBidi" w:hAnsiTheme="majorBidi" w:cstheme="majorBidi"/>
          <w:szCs w:val="22"/>
          <w:lang w:val="lt-LT"/>
        </w:rPr>
        <w:t>;</w:t>
      </w:r>
    </w:p>
    <w:p w14:paraId="452CFD4F" w14:textId="4EFE4748" w:rsidR="00354180" w:rsidRPr="00BB7E7A" w:rsidRDefault="00B4369F" w:rsidP="00ED5BE1">
      <w:pPr>
        <w:spacing w:after="0"/>
        <w:rPr>
          <w:rFonts w:asciiTheme="majorBidi" w:hAnsiTheme="majorBidi" w:cstheme="majorBidi"/>
          <w:szCs w:val="22"/>
          <w:lang w:val="lt-LT"/>
        </w:rPr>
      </w:pPr>
      <w:r w:rsidRPr="00BB7E7A">
        <w:rPr>
          <w:rFonts w:asciiTheme="majorBidi" w:hAnsiTheme="majorBidi" w:cstheme="majorBidi"/>
          <w:szCs w:val="22"/>
          <w:lang w:val="lt-LT"/>
        </w:rPr>
        <w:t xml:space="preserve">II </w:t>
      </w:r>
      <w:r w:rsidR="00774C64" w:rsidRPr="00BB7E7A">
        <w:rPr>
          <w:rFonts w:asciiTheme="majorBidi" w:hAnsiTheme="majorBidi" w:cstheme="majorBidi"/>
          <w:szCs w:val="22"/>
          <w:lang w:val="lt-LT"/>
        </w:rPr>
        <w:t>objekto</w:t>
      </w:r>
      <w:r w:rsidRPr="00BB7E7A">
        <w:rPr>
          <w:rFonts w:asciiTheme="majorBidi" w:hAnsiTheme="majorBidi" w:cstheme="majorBidi"/>
          <w:szCs w:val="22"/>
          <w:lang w:val="lt-LT"/>
        </w:rPr>
        <w:t xml:space="preserve"> dalis – M1 klasės </w:t>
      </w:r>
      <w:r w:rsidR="009D7192" w:rsidRPr="00BB7E7A">
        <w:rPr>
          <w:rFonts w:asciiTheme="majorBidi" w:hAnsiTheme="majorBidi" w:cstheme="majorBidi"/>
          <w:szCs w:val="22"/>
          <w:lang w:val="lt-LT"/>
        </w:rPr>
        <w:t>vidutini</w:t>
      </w:r>
      <w:r w:rsidR="003044B5" w:rsidRPr="00BB7E7A">
        <w:rPr>
          <w:rFonts w:asciiTheme="majorBidi" w:hAnsiTheme="majorBidi" w:cstheme="majorBidi"/>
          <w:szCs w:val="22"/>
          <w:lang w:val="lt-LT"/>
        </w:rPr>
        <w:t xml:space="preserve">ų </w:t>
      </w:r>
      <w:r w:rsidR="009D7192" w:rsidRPr="00BB7E7A">
        <w:rPr>
          <w:rFonts w:asciiTheme="majorBidi" w:hAnsiTheme="majorBidi" w:cstheme="majorBidi"/>
          <w:szCs w:val="22"/>
          <w:lang w:val="lt-LT"/>
        </w:rPr>
        <w:t>ir dideli</w:t>
      </w:r>
      <w:r w:rsidR="003044B5" w:rsidRPr="00BB7E7A">
        <w:rPr>
          <w:rFonts w:asciiTheme="majorBidi" w:hAnsiTheme="majorBidi" w:cstheme="majorBidi"/>
          <w:szCs w:val="22"/>
          <w:lang w:val="lt-LT"/>
        </w:rPr>
        <w:t>ų</w:t>
      </w:r>
      <w:r w:rsidR="009D7192" w:rsidRPr="00BB7E7A">
        <w:rPr>
          <w:rFonts w:asciiTheme="majorBidi" w:hAnsiTheme="majorBidi" w:cstheme="majorBidi"/>
          <w:szCs w:val="22"/>
          <w:lang w:val="lt-LT"/>
        </w:rPr>
        <w:t xml:space="preserve"> automobilių</w:t>
      </w:r>
      <w:r w:rsidR="003044B5" w:rsidRPr="00BB7E7A">
        <w:rPr>
          <w:rFonts w:asciiTheme="majorBidi" w:hAnsiTheme="majorBidi" w:cstheme="majorBidi"/>
          <w:szCs w:val="22"/>
          <w:lang w:val="lt-LT"/>
        </w:rPr>
        <w:t xml:space="preserve"> </w:t>
      </w:r>
      <w:r w:rsidR="009D7192" w:rsidRPr="00BB7E7A">
        <w:rPr>
          <w:rFonts w:asciiTheme="majorBidi" w:hAnsiTheme="majorBidi" w:cstheme="majorBidi"/>
          <w:szCs w:val="22"/>
          <w:lang w:val="lt-LT"/>
        </w:rPr>
        <w:t>veiklos nuoma su techniniu aptarnavimu.</w:t>
      </w:r>
    </w:p>
    <w:p w14:paraId="725830E4" w14:textId="099571F7" w:rsidR="00B10A0B" w:rsidRPr="00BB7E7A" w:rsidRDefault="00B10A0B" w:rsidP="00F549B7">
      <w:pPr>
        <w:pStyle w:val="Heading1"/>
        <w:numPr>
          <w:ilvl w:val="0"/>
          <w:numId w:val="38"/>
        </w:numPr>
        <w:rPr>
          <w:szCs w:val="22"/>
        </w:rPr>
      </w:pPr>
      <w:r w:rsidRPr="00BB7E7A">
        <w:rPr>
          <w:szCs w:val="22"/>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B10A0B" w:rsidRPr="00BF7733" w14:paraId="2D0141EF" w14:textId="77777777" w:rsidTr="00E871D7">
        <w:trPr>
          <w:trHeight w:val="404"/>
        </w:trPr>
        <w:tc>
          <w:tcPr>
            <w:tcW w:w="5000" w:type="pct"/>
            <w:tcBorders>
              <w:bottom w:val="single" w:sz="4" w:space="0" w:color="000000" w:themeColor="text1"/>
            </w:tcBorders>
            <w:shd w:val="clear" w:color="auto" w:fill="FFFFFF" w:themeFill="background1"/>
            <w:vAlign w:val="center"/>
          </w:tcPr>
          <w:p w14:paraId="3C5892B7" w14:textId="77777777" w:rsidR="00B10A0B" w:rsidRPr="00BB7E7A" w:rsidRDefault="00B10A0B" w:rsidP="00C22444">
            <w:pPr>
              <w:pStyle w:val="ListParagraph"/>
              <w:keepLines/>
              <w:widowControl w:val="0"/>
              <w:jc w:val="center"/>
              <w:rPr>
                <w:rFonts w:asciiTheme="majorBidi" w:hAnsiTheme="majorBidi" w:cstheme="majorBidi"/>
                <w:b/>
                <w:bCs/>
                <w:color w:val="FF0000"/>
                <w:sz w:val="22"/>
                <w:szCs w:val="22"/>
              </w:rPr>
            </w:pPr>
            <w:r w:rsidRPr="00BB7E7A">
              <w:rPr>
                <w:rFonts w:asciiTheme="majorBidi" w:hAnsiTheme="majorBidi" w:cstheme="majorBidi"/>
                <w:b/>
                <w:bCs/>
                <w:color w:val="000000" w:themeColor="text1"/>
                <w:sz w:val="22"/>
                <w:szCs w:val="22"/>
              </w:rPr>
              <w:t>Pirkimo objektui taikomas žaliasis kriterijus</w:t>
            </w:r>
          </w:p>
        </w:tc>
      </w:tr>
      <w:tr w:rsidR="00B10A0B" w:rsidRPr="00BF7733" w14:paraId="588F7EE0" w14:textId="77777777" w:rsidTr="00E871D7">
        <w:trPr>
          <w:trHeight w:val="304"/>
        </w:trPr>
        <w:tc>
          <w:tcPr>
            <w:tcW w:w="5000" w:type="pct"/>
            <w:tcBorders>
              <w:top w:val="single" w:sz="4" w:space="0" w:color="000000" w:themeColor="text1"/>
              <w:bottom w:val="single" w:sz="4" w:space="0" w:color="auto"/>
            </w:tcBorders>
            <w:vAlign w:val="center"/>
          </w:tcPr>
          <w:p w14:paraId="504DB645" w14:textId="77777777" w:rsidR="00B10A0B" w:rsidRPr="00BB7E7A" w:rsidRDefault="00B10A0B" w:rsidP="00C22444">
            <w:pPr>
              <w:shd w:val="clear" w:color="auto" w:fill="FFFFFF" w:themeFill="background1"/>
              <w:spacing w:before="60" w:after="60"/>
              <w:jc w:val="both"/>
              <w:rPr>
                <w:rFonts w:asciiTheme="majorBidi" w:hAnsiTheme="majorBidi" w:cstheme="majorBidi"/>
                <w:sz w:val="22"/>
                <w:szCs w:val="22"/>
              </w:rPr>
            </w:pPr>
            <w:r w:rsidRPr="00BB7E7A">
              <w:rPr>
                <w:rFonts w:asciiTheme="majorBidi" w:hAnsiTheme="majorBidi" w:cstheme="majorBidi"/>
                <w:sz w:val="22"/>
                <w:szCs w:val="22"/>
              </w:rPr>
              <w:t>Pirkėjas siekia, jog jo ir Tiekėjo veiksmai darytų kuo mažesnį poveikį aplinkai, todėl:</w:t>
            </w:r>
          </w:p>
          <w:p w14:paraId="505658CC" w14:textId="221C481F"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Viešojo pirkimo ir sutarties vykdymo metu bendravimas tarp Tiekėjo ir Pirkėjo bus vykdomas tik elektroninėmis   priemonėmis (CVP IS priemonėmis, telefonu, elektroniniu paštu, ar kt.);</w:t>
            </w:r>
          </w:p>
          <w:p w14:paraId="1B995AE2" w14:textId="77777777"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Visa dokumentacija, susijusi su Sutarties vykdymu teikiama Pirkėjui ir Tiekėjui elektorinėmis priemonėmis (CVP IS priemonėmis, elektoriniu paštu ar kt.);</w:t>
            </w:r>
          </w:p>
          <w:p w14:paraId="65406298" w14:textId="77777777"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Sutartį bus siekiama pasirašyti tik elektroninėmis priemonėmis (elektroniniu parašu);</w:t>
            </w:r>
          </w:p>
          <w:p w14:paraId="721360E5" w14:textId="34E81936"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Tiekėjas įsipareigoja mažinti popieriaus sunaudojimą, atsisakyti nebūtino dokumentų kopijavimo ir spausdinimo, jeigu bus naudojamos kanceliarinės priemonės, jos turi būti pagamintos iš perdirbtų žaliavų arba tinkamos perdirbimui;</w:t>
            </w:r>
          </w:p>
          <w:p w14:paraId="76EAD997" w14:textId="5EE7F1FD"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7D9FE182" w14:textId="52FE19A1"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bookmarkStart w:id="0" w:name="_Hlk127867960"/>
            <w:r w:rsidRPr="00BB7E7A">
              <w:rPr>
                <w:rFonts w:asciiTheme="majorBidi" w:hAnsiTheme="majorBidi" w:cstheme="majorBidi"/>
                <w:sz w:val="22"/>
                <w:szCs w:val="22"/>
              </w:rPr>
              <w:t xml:space="preserve">Jei įsigyjamos Prekės turi būti tiekiamos ar perduodamos antrinėje pakuotėje, jos turi atitikti pakuotėms nustatytus minimalius aplinkos apsaugos kriterijus, nebent tai prieštarauja higienos normoms: </w:t>
            </w:r>
            <w:bookmarkStart w:id="1" w:name="_Hlk123735984"/>
            <w:r w:rsidRPr="00BB7E7A">
              <w:rPr>
                <w:rFonts w:asciiTheme="majorBidi" w:hAnsiTheme="majorBidi" w:cstheme="majorBidi"/>
                <w:sz w:val="22"/>
                <w:szCs w:val="22"/>
              </w:rPr>
              <w:t>pakuotės turi būti laikytinos perdirbamosiomis pakuotėmis pagal Lietuvos Respublikos mokesčio už aplinkos teršimą įstatymo nuostatas</w:t>
            </w:r>
            <w:bookmarkEnd w:id="0"/>
            <w:bookmarkEnd w:id="1"/>
            <w:r w:rsidRPr="00BB7E7A">
              <w:rPr>
                <w:rFonts w:asciiTheme="majorBidi" w:hAnsiTheme="majorBidi" w:cstheme="majorBidi"/>
                <w:sz w:val="22"/>
                <w:szCs w:val="22"/>
              </w:rPr>
              <w:t>;</w:t>
            </w:r>
          </w:p>
          <w:p w14:paraId="2AAA6A25" w14:textId="6892F122"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 xml:space="preserve">Jei įsigyjamos Prekės su pristatymu, Tiekėjas turi siekti, kad tiekiant Prekes būtų sunaudojama mažiau gamtos išteklių ir taip būtų laikomasi Apraše nustatytų aplinkos apsaugos principų, t. y.: </w:t>
            </w:r>
          </w:p>
          <w:p w14:paraId="51BCB21F" w14:textId="77777777"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siekti, kad Prekių pristatymui Pirkėjo nurodytu adresu, būtų pasirenkamos netaršios transporto priemonės, kurios atitinka žaliojo pirkimo reikalavimus, patvirtintus Apraše;</w:t>
            </w:r>
          </w:p>
          <w:p w14:paraId="4F0A3BAF" w14:textId="77777777" w:rsidR="00B10A0B" w:rsidRPr="00BB7E7A" w:rsidRDefault="00B10A0B" w:rsidP="00F549B7">
            <w:pPr>
              <w:pStyle w:val="ListParagraph"/>
              <w:numPr>
                <w:ilvl w:val="2"/>
                <w:numId w:val="2"/>
              </w:numPr>
              <w:shd w:val="clear" w:color="auto" w:fill="FFFFFF" w:themeFill="background1"/>
              <w:tabs>
                <w:tab w:val="clear" w:pos="851"/>
                <w:tab w:val="left" w:pos="880"/>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siekti, kad būtų pasirenkamas optimalus maršrutas Prekių pristatymui Pirkėjo nurodytu adresu;</w:t>
            </w:r>
          </w:p>
          <w:p w14:paraId="56A07C0B" w14:textId="77777777" w:rsidR="00B10A0B" w:rsidRPr="00BB7E7A" w:rsidRDefault="00B10A0B" w:rsidP="009C4B52">
            <w:pPr>
              <w:pStyle w:val="ListParagraph"/>
              <w:numPr>
                <w:ilvl w:val="2"/>
                <w:numId w:val="2"/>
              </w:numPr>
              <w:shd w:val="clear" w:color="auto" w:fill="FFFFFF" w:themeFill="background1"/>
              <w:tabs>
                <w:tab w:val="clear" w:pos="851"/>
                <w:tab w:val="clear" w:pos="5779"/>
                <w:tab w:val="left" w:pos="880"/>
                <w:tab w:val="left" w:pos="1156"/>
              </w:tabs>
              <w:spacing w:before="60" w:after="60"/>
              <w:ind w:left="0" w:firstLine="306"/>
              <w:jc w:val="both"/>
              <w:rPr>
                <w:rFonts w:asciiTheme="majorBidi" w:hAnsiTheme="majorBidi" w:cstheme="majorBidi"/>
                <w:sz w:val="22"/>
                <w:szCs w:val="22"/>
              </w:rPr>
            </w:pPr>
            <w:bookmarkStart w:id="2" w:name="_Hlk176944258"/>
            <w:r w:rsidRPr="00BB7E7A">
              <w:rPr>
                <w:rFonts w:asciiTheme="majorBidi" w:hAnsiTheme="majorBidi" w:cstheme="majorBidi"/>
                <w:sz w:val="22"/>
                <w:szCs w:val="22"/>
              </w:rPr>
              <w:t>Tiekėjas įsipareigoja siekti, kad jo veiksmai neterštų aplinkos ir nekeltų pavojaus sveikatai ir taip būtų laikomasi Aprašo 4.4.4 punkte nustatyto aplinkosauginio principo;</w:t>
            </w:r>
          </w:p>
          <w:bookmarkEnd w:id="2"/>
          <w:p w14:paraId="59421E41" w14:textId="051454B4" w:rsidR="00B10A0B" w:rsidRPr="00BB7E7A" w:rsidRDefault="00B10A0B" w:rsidP="009C4B52">
            <w:pPr>
              <w:pStyle w:val="ListParagraph"/>
              <w:numPr>
                <w:ilvl w:val="2"/>
                <w:numId w:val="2"/>
              </w:numPr>
              <w:shd w:val="clear" w:color="auto" w:fill="FFFFFF" w:themeFill="background1"/>
              <w:tabs>
                <w:tab w:val="clear" w:pos="851"/>
                <w:tab w:val="clear" w:pos="5779"/>
                <w:tab w:val="left" w:pos="880"/>
                <w:tab w:val="left" w:pos="1156"/>
              </w:tabs>
              <w:spacing w:before="60" w:after="60"/>
              <w:ind w:left="0" w:firstLine="306"/>
              <w:jc w:val="both"/>
              <w:rPr>
                <w:rFonts w:asciiTheme="majorBidi" w:hAnsiTheme="majorBidi" w:cstheme="majorBidi"/>
                <w:sz w:val="22"/>
                <w:szCs w:val="22"/>
              </w:rPr>
            </w:pPr>
            <w:r w:rsidRPr="00BB7E7A">
              <w:rPr>
                <w:rFonts w:asciiTheme="majorBidi" w:hAnsiTheme="majorBidi" w:cstheme="majorBidi"/>
                <w:sz w:val="22"/>
                <w:szCs w:val="22"/>
              </w:rPr>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r>
      <w:tr w:rsidR="00B10A0B" w:rsidRPr="00BF7733" w14:paraId="5AE28CE0" w14:textId="77777777" w:rsidTr="00E871D7">
        <w:trPr>
          <w:trHeight w:val="417"/>
        </w:trPr>
        <w:tc>
          <w:tcPr>
            <w:tcW w:w="5000" w:type="pct"/>
            <w:shd w:val="clear" w:color="auto" w:fill="FFFFFF" w:themeFill="background1"/>
            <w:vAlign w:val="center"/>
          </w:tcPr>
          <w:p w14:paraId="14033A5C" w14:textId="72DE44F0" w:rsidR="00B10A0B" w:rsidRPr="00BB7E7A" w:rsidRDefault="00B10A0B" w:rsidP="00F549B7">
            <w:pPr>
              <w:pStyle w:val="ListParagraph"/>
              <w:jc w:val="center"/>
              <w:rPr>
                <w:rFonts w:asciiTheme="majorBidi" w:hAnsiTheme="majorBidi" w:cstheme="majorBidi"/>
                <w:b/>
                <w:bCs/>
                <w:color w:val="4F81BD" w:themeColor="accent1"/>
                <w:sz w:val="22"/>
                <w:szCs w:val="22"/>
              </w:rPr>
            </w:pPr>
            <w:r w:rsidRPr="00BB7E7A">
              <w:rPr>
                <w:rFonts w:asciiTheme="majorBidi" w:hAnsiTheme="majorBidi" w:cstheme="majorBidi"/>
                <w:b/>
                <w:bCs/>
                <w:sz w:val="22"/>
                <w:szCs w:val="22"/>
              </w:rPr>
              <w:lastRenderedPageBreak/>
              <w:t>Reikalavimai dėl atitikties nacionalinio saugumo interesams</w:t>
            </w:r>
          </w:p>
        </w:tc>
      </w:tr>
      <w:tr w:rsidR="00B10A0B" w:rsidRPr="00BF7733" w14:paraId="2513FAE5" w14:textId="77777777" w:rsidTr="00F549B7">
        <w:trPr>
          <w:trHeight w:val="250"/>
        </w:trPr>
        <w:tc>
          <w:tcPr>
            <w:tcW w:w="5000" w:type="pct"/>
            <w:tcBorders>
              <w:top w:val="single" w:sz="4" w:space="0" w:color="auto"/>
              <w:bottom w:val="single" w:sz="4" w:space="0" w:color="auto"/>
            </w:tcBorders>
          </w:tcPr>
          <w:p w14:paraId="70F93FDD" w14:textId="6E93500F" w:rsidR="00B10A0B" w:rsidRPr="00BB7E7A" w:rsidRDefault="00B10A0B" w:rsidP="00F549B7">
            <w:pPr>
              <w:pStyle w:val="ListParagraph"/>
              <w:numPr>
                <w:ilvl w:val="2"/>
                <w:numId w:val="2"/>
              </w:numPr>
              <w:tabs>
                <w:tab w:val="clear" w:pos="851"/>
                <w:tab w:val="left" w:pos="313"/>
              </w:tabs>
              <w:ind w:left="589" w:hanging="567"/>
              <w:rPr>
                <w:rFonts w:asciiTheme="majorBidi" w:hAnsiTheme="majorBidi" w:cstheme="majorBidi"/>
                <w:sz w:val="22"/>
                <w:szCs w:val="22"/>
              </w:rPr>
            </w:pPr>
            <w:r w:rsidRPr="00BB7E7A">
              <w:rPr>
                <w:rFonts w:asciiTheme="majorBidi" w:hAnsiTheme="majorBidi" w:cstheme="majorBidi"/>
                <w:sz w:val="22"/>
                <w:szCs w:val="22"/>
              </w:rPr>
              <w:t>Tiekėjo paraiška gali būti atmesta, jeigu yra bent viena iš nurodytų sąlygų (PĮ 58 str. 4</w:t>
            </w:r>
            <w:r w:rsidRPr="00BB7E7A">
              <w:rPr>
                <w:rFonts w:asciiTheme="majorBidi" w:hAnsiTheme="majorBidi" w:cstheme="majorBidi"/>
                <w:sz w:val="22"/>
                <w:szCs w:val="22"/>
                <w:vertAlign w:val="superscript"/>
              </w:rPr>
              <w:t>1</w:t>
            </w:r>
            <w:r w:rsidRPr="00BB7E7A">
              <w:rPr>
                <w:rFonts w:asciiTheme="majorBidi" w:hAnsiTheme="majorBidi" w:cstheme="majorBidi"/>
                <w:sz w:val="22"/>
                <w:szCs w:val="22"/>
              </w:rPr>
              <w:t>).</w:t>
            </w:r>
          </w:p>
        </w:tc>
      </w:tr>
      <w:tr w:rsidR="00A43A4F" w:rsidRPr="00BB7E7A" w14:paraId="3AB9B35D" w14:textId="77777777" w:rsidTr="00F549B7">
        <w:trPr>
          <w:trHeight w:val="250"/>
        </w:trPr>
        <w:tc>
          <w:tcPr>
            <w:tcW w:w="5000" w:type="pct"/>
            <w:tcBorders>
              <w:top w:val="single" w:sz="4" w:space="0" w:color="auto"/>
              <w:bottom w:val="single" w:sz="4" w:space="0" w:color="auto"/>
            </w:tcBorders>
          </w:tcPr>
          <w:p w14:paraId="111DAE70" w14:textId="16408CAE" w:rsidR="00A43A4F" w:rsidRPr="00BB7E7A" w:rsidRDefault="007F678B" w:rsidP="61F584DB">
            <w:pPr>
              <w:pStyle w:val="ListParagraph"/>
              <w:tabs>
                <w:tab w:val="left" w:pos="313"/>
              </w:tabs>
              <w:jc w:val="center"/>
              <w:rPr>
                <w:rFonts w:asciiTheme="majorBidi" w:hAnsiTheme="majorBidi" w:cstheme="majorBidi"/>
                <w:b/>
                <w:bCs/>
                <w:sz w:val="22"/>
                <w:szCs w:val="22"/>
              </w:rPr>
            </w:pPr>
            <w:r w:rsidRPr="00BB7E7A">
              <w:rPr>
                <w:rFonts w:asciiTheme="majorBidi" w:hAnsiTheme="majorBidi" w:cstheme="majorBidi"/>
                <w:b/>
                <w:bCs/>
                <w:sz w:val="22"/>
                <w:szCs w:val="22"/>
              </w:rPr>
              <w:t>Reikalavimai Prekėms</w:t>
            </w:r>
          </w:p>
        </w:tc>
      </w:tr>
      <w:tr w:rsidR="00A43A4F" w:rsidRPr="00BB7E7A" w14:paraId="070F9BA0" w14:textId="77777777" w:rsidTr="00F549B7">
        <w:trPr>
          <w:trHeight w:val="250"/>
        </w:trPr>
        <w:tc>
          <w:tcPr>
            <w:tcW w:w="5000" w:type="pct"/>
            <w:tcBorders>
              <w:top w:val="single" w:sz="4" w:space="0" w:color="auto"/>
              <w:bottom w:val="single" w:sz="4" w:space="0" w:color="auto"/>
            </w:tcBorders>
          </w:tcPr>
          <w:p w14:paraId="2BDE37CE" w14:textId="65BC4B9B" w:rsidR="00A43A4F" w:rsidRPr="00BB7E7A" w:rsidRDefault="007F678B" w:rsidP="00F549B7">
            <w:pPr>
              <w:pStyle w:val="ListParagraph"/>
              <w:numPr>
                <w:ilvl w:val="2"/>
                <w:numId w:val="2"/>
              </w:numPr>
              <w:tabs>
                <w:tab w:val="clear" w:pos="851"/>
                <w:tab w:val="left" w:pos="313"/>
                <w:tab w:val="left" w:pos="598"/>
              </w:tabs>
              <w:ind w:left="589" w:hanging="567"/>
              <w:rPr>
                <w:rFonts w:asciiTheme="majorBidi" w:hAnsiTheme="majorBidi" w:cstheme="majorBidi"/>
                <w:sz w:val="22"/>
                <w:szCs w:val="22"/>
              </w:rPr>
            </w:pPr>
            <w:r w:rsidRPr="00BB7E7A">
              <w:rPr>
                <w:rFonts w:asciiTheme="majorBidi" w:hAnsiTheme="majorBidi" w:cstheme="majorBidi"/>
                <w:sz w:val="22"/>
                <w:szCs w:val="22"/>
              </w:rPr>
              <w:t xml:space="preserve">Reikalavimai prekėms ir su jomis susijusiomis paslaugomis nustatyti </w:t>
            </w:r>
            <w:r w:rsidR="00A77A4F" w:rsidRPr="00BB7E7A">
              <w:rPr>
                <w:rFonts w:asciiTheme="majorBidi" w:hAnsiTheme="majorBidi" w:cstheme="majorBidi"/>
                <w:sz w:val="22"/>
                <w:szCs w:val="22"/>
              </w:rPr>
              <w:t>TS pried</w:t>
            </w:r>
            <w:r w:rsidR="00F96773" w:rsidRPr="00BB7E7A">
              <w:rPr>
                <w:rFonts w:asciiTheme="majorBidi" w:hAnsiTheme="majorBidi" w:cstheme="majorBidi"/>
                <w:sz w:val="22"/>
                <w:szCs w:val="22"/>
              </w:rPr>
              <w:t>uose</w:t>
            </w:r>
            <w:r w:rsidR="003A4B9B" w:rsidRPr="00BB7E7A">
              <w:rPr>
                <w:rFonts w:asciiTheme="majorBidi" w:hAnsiTheme="majorBidi" w:cstheme="majorBidi"/>
                <w:sz w:val="22"/>
                <w:szCs w:val="22"/>
              </w:rPr>
              <w:t xml:space="preserve"> Nr. 1</w:t>
            </w:r>
            <w:r w:rsidR="00F96773" w:rsidRPr="00BB7E7A">
              <w:rPr>
                <w:rFonts w:asciiTheme="majorBidi" w:hAnsiTheme="majorBidi" w:cstheme="majorBidi"/>
                <w:sz w:val="22"/>
                <w:szCs w:val="22"/>
              </w:rPr>
              <w:t>-2</w:t>
            </w:r>
            <w:r w:rsidR="003A4B9B" w:rsidRPr="00BB7E7A">
              <w:rPr>
                <w:rFonts w:asciiTheme="majorBidi" w:hAnsiTheme="majorBidi" w:cstheme="majorBidi"/>
                <w:sz w:val="22"/>
                <w:szCs w:val="22"/>
              </w:rPr>
              <w:t>.</w:t>
            </w:r>
          </w:p>
        </w:tc>
      </w:tr>
      <w:tr w:rsidR="00A43A4F" w:rsidRPr="00BB7E7A" w14:paraId="6EBC790A" w14:textId="77777777" w:rsidTr="00B10A0B">
        <w:trPr>
          <w:trHeight w:val="250"/>
        </w:trPr>
        <w:tc>
          <w:tcPr>
            <w:tcW w:w="5000" w:type="pct"/>
            <w:tcBorders>
              <w:top w:val="single" w:sz="4" w:space="0" w:color="auto"/>
            </w:tcBorders>
          </w:tcPr>
          <w:p w14:paraId="1B217CC6" w14:textId="3ADD3CC8" w:rsidR="00A43A4F" w:rsidRPr="00BB7E7A" w:rsidRDefault="007F678B" w:rsidP="00F549B7">
            <w:pPr>
              <w:pStyle w:val="ListParagraph"/>
              <w:numPr>
                <w:ilvl w:val="2"/>
                <w:numId w:val="2"/>
              </w:numPr>
              <w:tabs>
                <w:tab w:val="clear" w:pos="851"/>
                <w:tab w:val="clear" w:pos="5779"/>
                <w:tab w:val="left" w:pos="589"/>
              </w:tabs>
              <w:suppressAutoHyphens/>
              <w:autoSpaceDN w:val="0"/>
              <w:spacing w:before="60" w:after="60"/>
              <w:ind w:left="589" w:hanging="567"/>
              <w:contextualSpacing w:val="0"/>
              <w:textAlignment w:val="baseline"/>
              <w:rPr>
                <w:rFonts w:asciiTheme="majorBidi" w:hAnsiTheme="majorBidi" w:cstheme="majorBidi"/>
                <w:i/>
                <w:iCs/>
                <w:sz w:val="22"/>
                <w:szCs w:val="22"/>
              </w:rPr>
            </w:pPr>
            <w:r w:rsidRPr="00BB7E7A">
              <w:rPr>
                <w:rFonts w:asciiTheme="majorBidi" w:hAnsiTheme="majorBidi" w:cstheme="majorBidi"/>
                <w:sz w:val="22"/>
                <w:szCs w:val="22"/>
              </w:rPr>
              <w:t xml:space="preserve">Jeigu techninėje specifikacijoje yra nurodytas konkretus perkamos prekės tipas, modelis, ženklas, taikomas standartas ar kita konkreti apibūdinanti informacija, </w:t>
            </w:r>
            <w:r w:rsidR="00A77A4F" w:rsidRPr="00BB7E7A">
              <w:rPr>
                <w:rFonts w:asciiTheme="majorBidi" w:hAnsiTheme="majorBidi" w:cstheme="majorBidi"/>
                <w:sz w:val="22"/>
                <w:szCs w:val="22"/>
              </w:rPr>
              <w:t>Perkančiajam subjektui</w:t>
            </w:r>
            <w:r w:rsidRPr="00BB7E7A">
              <w:rPr>
                <w:rFonts w:asciiTheme="majorBidi" w:hAnsiTheme="majorBidi" w:cstheme="majorBidi"/>
                <w:sz w:val="22"/>
                <w:szCs w:val="22"/>
              </w:rPr>
              <w:t xml:space="preserve"> yra priimtina lygiavertė prekė, atitinkanti techninėje specifikacijoje nurodytos prekės parametrus ar taikomus standartus.</w:t>
            </w:r>
          </w:p>
        </w:tc>
      </w:tr>
    </w:tbl>
    <w:p w14:paraId="1B624F9F" w14:textId="77777777" w:rsidR="0048630A" w:rsidRPr="00BB7E7A" w:rsidRDefault="0048630A" w:rsidP="61F584DB">
      <w:pPr>
        <w:tabs>
          <w:tab w:val="left" w:pos="540"/>
        </w:tabs>
        <w:suppressAutoHyphens/>
        <w:autoSpaceDN w:val="0"/>
        <w:spacing w:before="60" w:after="60"/>
        <w:textAlignment w:val="baseline"/>
        <w:rPr>
          <w:rFonts w:asciiTheme="majorBidi" w:hAnsiTheme="majorBidi" w:cstheme="majorBidi"/>
          <w:i/>
          <w:iCs/>
          <w:szCs w:val="22"/>
        </w:rPr>
      </w:pPr>
    </w:p>
    <w:p w14:paraId="4D9BF3F3" w14:textId="2AF0E68F" w:rsidR="00BB4ECD" w:rsidRPr="00BB7E7A" w:rsidRDefault="0048630A" w:rsidP="00F549B7">
      <w:pPr>
        <w:pStyle w:val="ListParagraph"/>
        <w:numPr>
          <w:ilvl w:val="0"/>
          <w:numId w:val="0"/>
        </w:numPr>
        <w:pBdr>
          <w:top w:val="single" w:sz="4" w:space="1" w:color="auto"/>
          <w:between w:val="single" w:sz="4" w:space="1" w:color="auto"/>
        </w:pBdr>
        <w:tabs>
          <w:tab w:val="clear" w:pos="851"/>
          <w:tab w:val="clear" w:pos="5779"/>
          <w:tab w:val="left" w:pos="284"/>
        </w:tabs>
        <w:suppressAutoHyphens/>
        <w:autoSpaceDN w:val="0"/>
        <w:spacing w:after="0"/>
        <w:contextualSpacing w:val="0"/>
        <w:jc w:val="left"/>
        <w:textAlignment w:val="baseline"/>
        <w:rPr>
          <w:rFonts w:asciiTheme="majorBidi" w:eastAsia="Arial" w:hAnsiTheme="majorBidi" w:cstheme="majorBidi"/>
          <w:b/>
          <w:bCs/>
          <w:color w:val="000000" w:themeColor="text1"/>
          <w:szCs w:val="22"/>
        </w:rPr>
      </w:pPr>
      <w:r w:rsidRPr="00BB7E7A">
        <w:rPr>
          <w:rFonts w:asciiTheme="majorBidi" w:eastAsia="Arial" w:hAnsiTheme="majorBidi" w:cstheme="majorBidi"/>
          <w:b/>
          <w:bCs/>
          <w:caps/>
          <w:szCs w:val="22"/>
        </w:rPr>
        <w:t>4.</w:t>
      </w:r>
      <w:r w:rsidR="00F549B7" w:rsidRPr="00BB7E7A">
        <w:rPr>
          <w:rFonts w:asciiTheme="majorBidi" w:eastAsia="Arial" w:hAnsiTheme="majorBidi" w:cstheme="majorBidi"/>
          <w:b/>
          <w:bCs/>
          <w:caps/>
          <w:szCs w:val="22"/>
        </w:rPr>
        <w:t xml:space="preserve"> </w:t>
      </w:r>
      <w:r w:rsidR="00BB4ECD" w:rsidRPr="00BB7E7A">
        <w:rPr>
          <w:rFonts w:asciiTheme="majorBidi" w:eastAsia="Arial" w:hAnsiTheme="majorBidi" w:cstheme="majorBidi"/>
          <w:b/>
          <w:bCs/>
          <w:caps/>
          <w:szCs w:val="22"/>
        </w:rPr>
        <w:t>PIRKIMO OBJEKTO APIMTYS</w:t>
      </w:r>
      <w:r w:rsidR="00BB4ECD" w:rsidRPr="00BB7E7A">
        <w:rPr>
          <w:rFonts w:asciiTheme="majorBidi" w:eastAsia="Arial" w:hAnsiTheme="majorBidi" w:cstheme="majorBidi"/>
          <w:b/>
          <w:bCs/>
          <w:color w:val="000000" w:themeColor="text1"/>
          <w:szCs w:val="22"/>
        </w:rPr>
        <w:t xml:space="preserve"> </w:t>
      </w:r>
    </w:p>
    <w:p w14:paraId="72EAA078" w14:textId="3D4444B0" w:rsidR="00BB4ECD" w:rsidRPr="00BB7E7A" w:rsidRDefault="00C22444" w:rsidP="00F549B7">
      <w:pPr>
        <w:pBdr>
          <w:top w:val="single" w:sz="4" w:space="1" w:color="auto"/>
          <w:between w:val="single" w:sz="4" w:space="1" w:color="auto"/>
        </w:pBdr>
        <w:tabs>
          <w:tab w:val="left" w:pos="284"/>
        </w:tabs>
        <w:suppressAutoHyphens/>
        <w:autoSpaceDN w:val="0"/>
        <w:ind w:left="720" w:hanging="720"/>
        <w:jc w:val="left"/>
        <w:textAlignment w:val="baseline"/>
        <w:rPr>
          <w:rFonts w:asciiTheme="majorBidi" w:hAnsiTheme="majorBidi" w:cstheme="majorBidi"/>
          <w:b/>
          <w:bCs/>
          <w:color w:val="000000" w:themeColor="text1"/>
          <w:szCs w:val="22"/>
          <w:lang w:val="fi-FI"/>
        </w:rPr>
      </w:pPr>
      <w:r w:rsidRPr="00BB7E7A">
        <w:rPr>
          <w:rFonts w:asciiTheme="majorBidi" w:hAnsiTheme="majorBidi" w:cstheme="majorBidi"/>
          <w:b/>
          <w:bCs/>
          <w:color w:val="000000" w:themeColor="text1"/>
          <w:szCs w:val="22"/>
          <w:lang w:val="fi-FI"/>
        </w:rPr>
        <w:t xml:space="preserve">4.1. </w:t>
      </w:r>
      <w:r w:rsidR="00BB4ECD" w:rsidRPr="00BB7E7A">
        <w:rPr>
          <w:rFonts w:asciiTheme="majorBidi" w:hAnsiTheme="majorBidi" w:cstheme="majorBidi"/>
          <w:b/>
          <w:bCs/>
          <w:color w:val="000000" w:themeColor="text1"/>
          <w:szCs w:val="22"/>
          <w:lang w:val="fi-FI"/>
        </w:rPr>
        <w:t>Taikoma kainodara:</w:t>
      </w:r>
    </w:p>
    <w:p w14:paraId="0BF2EAFC" w14:textId="4CD7A07E" w:rsidR="00C22444" w:rsidRPr="00BB7E7A" w:rsidRDefault="001A188E" w:rsidP="00A77A4F">
      <w:pPr>
        <w:spacing w:after="0"/>
        <w:rPr>
          <w:rFonts w:asciiTheme="majorBidi" w:hAnsiTheme="majorBidi" w:cstheme="majorBidi"/>
          <w:color w:val="000000" w:themeColor="text1"/>
          <w:szCs w:val="22"/>
          <w:lang w:val="lt-LT"/>
        </w:rPr>
      </w:pPr>
      <w:sdt>
        <w:sdtPr>
          <w:rPr>
            <w:rFonts w:asciiTheme="majorBidi" w:hAnsiTheme="majorBidi" w:cstheme="majorBidi"/>
            <w:color w:val="000000" w:themeColor="text1"/>
            <w:szCs w:val="22"/>
            <w:lang w:val="lt-LT"/>
          </w:rPr>
          <w:id w:val="668521254"/>
          <w14:checkbox>
            <w14:checked w14:val="1"/>
            <w14:checkedState w14:val="2612" w14:font="MS Gothic"/>
            <w14:uncheckedState w14:val="2610" w14:font="MS Gothic"/>
          </w14:checkbox>
        </w:sdtPr>
        <w:sdtEndPr/>
        <w:sdtContent>
          <w:r w:rsidR="0086194B" w:rsidRPr="00BB7E7A">
            <w:rPr>
              <w:rFonts w:ascii="Segoe UI Symbol" w:eastAsia="MS Gothic" w:hAnsi="Segoe UI Symbol" w:cs="Segoe UI Symbol"/>
              <w:color w:val="000000" w:themeColor="text1"/>
              <w:szCs w:val="22"/>
              <w:lang w:val="lt-LT"/>
            </w:rPr>
            <w:t>☒</w:t>
          </w:r>
        </w:sdtContent>
      </w:sdt>
      <w:r w:rsidR="00BB4ECD" w:rsidRPr="00BB7E7A">
        <w:rPr>
          <w:rFonts w:asciiTheme="majorBidi" w:hAnsiTheme="majorBidi" w:cstheme="majorBidi"/>
          <w:color w:val="000000" w:themeColor="text1"/>
          <w:szCs w:val="22"/>
          <w:lang w:val="lt-LT"/>
        </w:rPr>
        <w:t xml:space="preserve"> Fiksuota kaina</w:t>
      </w:r>
    </w:p>
    <w:p w14:paraId="543D7EED" w14:textId="5F1E6ED5" w:rsidR="00A43A4F" w:rsidRPr="00BB7E7A" w:rsidRDefault="00A43A4F" w:rsidP="00F549B7">
      <w:pPr>
        <w:spacing w:after="0"/>
        <w:rPr>
          <w:rFonts w:asciiTheme="majorBidi" w:hAnsiTheme="majorBidi" w:cstheme="majorBidi"/>
          <w:b/>
          <w:bCs/>
          <w:color w:val="000000" w:themeColor="text1"/>
          <w:szCs w:val="22"/>
        </w:rPr>
      </w:pPr>
      <w:bookmarkStart w:id="3" w:name="_Hlk34729902"/>
      <w:r w:rsidRPr="00BB7E7A">
        <w:rPr>
          <w:rFonts w:asciiTheme="majorBidi" w:hAnsiTheme="majorBidi" w:cstheme="majorBidi"/>
          <w:b/>
          <w:bCs/>
          <w:color w:val="000000" w:themeColor="text1"/>
          <w:szCs w:val="22"/>
          <w:lang w:val="fi-FI"/>
        </w:rPr>
        <w:t xml:space="preserve">4.2. </w:t>
      </w:r>
      <w:r w:rsidRPr="00BB7E7A">
        <w:rPr>
          <w:rFonts w:asciiTheme="majorBidi" w:hAnsiTheme="majorBidi" w:cstheme="majorBidi"/>
          <w:b/>
          <w:bCs/>
          <w:color w:val="000000" w:themeColor="text1"/>
          <w:szCs w:val="22"/>
          <w:lang w:val="lt-LT"/>
        </w:rPr>
        <w:t>Nurodytas tikslus kiekis. Sutarties kaina yra lygi Tiekėjo pasiūlymo kainai be PVM. Pirkėjas įsipareigoja išpirkti visą nurodytą prekių kiekį.</w:t>
      </w:r>
    </w:p>
    <w:p w14:paraId="348FF08A" w14:textId="5DF44007" w:rsidR="00792633" w:rsidRPr="00BB7E7A" w:rsidRDefault="00792633" w:rsidP="00F549B7">
      <w:pPr>
        <w:pStyle w:val="ListParagraph"/>
        <w:numPr>
          <w:ilvl w:val="0"/>
          <w:numId w:val="0"/>
        </w:numPr>
        <w:spacing w:before="60" w:after="60"/>
        <w:ind w:left="720"/>
        <w:rPr>
          <w:rFonts w:asciiTheme="majorBidi" w:hAnsiTheme="majorBidi" w:cstheme="majorBidi"/>
          <w:b/>
          <w:bCs/>
          <w:szCs w:val="22"/>
        </w:rPr>
      </w:pPr>
    </w:p>
    <w:tbl>
      <w:tblPr>
        <w:tblW w:w="9639" w:type="dxa"/>
        <w:tblInd w:w="-5" w:type="dxa"/>
        <w:tblLayout w:type="fixed"/>
        <w:tblCellMar>
          <w:left w:w="10" w:type="dxa"/>
          <w:right w:w="10" w:type="dxa"/>
        </w:tblCellMar>
        <w:tblLook w:val="0000" w:firstRow="0" w:lastRow="0" w:firstColumn="0" w:lastColumn="0" w:noHBand="0" w:noVBand="0"/>
      </w:tblPr>
      <w:tblGrid>
        <w:gridCol w:w="1843"/>
        <w:gridCol w:w="5670"/>
        <w:gridCol w:w="2126"/>
      </w:tblGrid>
      <w:tr w:rsidR="00792633" w:rsidRPr="00BB7E7A" w14:paraId="25EA1B7C" w14:textId="77777777" w:rsidTr="001A63EB">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0BBDE5" w14:textId="78011044" w:rsidR="00792633" w:rsidRPr="00BB7E7A" w:rsidRDefault="00A6731C" w:rsidP="00142B66">
            <w:pPr>
              <w:spacing w:before="60" w:after="60"/>
              <w:jc w:val="center"/>
              <w:rPr>
                <w:rFonts w:asciiTheme="majorBidi" w:hAnsiTheme="majorBidi" w:cstheme="majorBidi"/>
                <w:szCs w:val="22"/>
                <w:lang w:val="lt-LT"/>
              </w:rPr>
            </w:pPr>
            <w:r w:rsidRPr="00BB7E7A">
              <w:rPr>
                <w:rFonts w:asciiTheme="majorBidi" w:hAnsiTheme="majorBidi" w:cstheme="majorBidi"/>
                <w:b/>
                <w:bCs/>
                <w:szCs w:val="22"/>
                <w:lang w:val="lt-LT"/>
              </w:rPr>
              <w:t xml:space="preserve">Pirkimo </w:t>
            </w:r>
            <w:r w:rsidR="001A63EB" w:rsidRPr="00BB7E7A">
              <w:rPr>
                <w:rFonts w:asciiTheme="majorBidi" w:hAnsiTheme="majorBidi" w:cstheme="majorBidi"/>
                <w:b/>
                <w:bCs/>
                <w:szCs w:val="22"/>
                <w:lang w:val="lt-LT"/>
              </w:rPr>
              <w:t xml:space="preserve">objekto </w:t>
            </w:r>
            <w:r w:rsidRPr="00BB7E7A">
              <w:rPr>
                <w:rFonts w:asciiTheme="majorBidi" w:hAnsiTheme="majorBidi" w:cstheme="majorBidi"/>
                <w:b/>
                <w:bCs/>
                <w:szCs w:val="22"/>
                <w:lang w:val="lt-LT"/>
              </w:rPr>
              <w:t>dalies Nr.</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0B2EA" w14:textId="19281728" w:rsidR="00792633" w:rsidRPr="00BB7E7A" w:rsidRDefault="00792633" w:rsidP="00142B66">
            <w:pPr>
              <w:spacing w:before="60" w:after="60"/>
              <w:jc w:val="center"/>
              <w:rPr>
                <w:rFonts w:asciiTheme="majorBidi" w:hAnsiTheme="majorBidi" w:cstheme="majorBidi"/>
                <w:b/>
                <w:bCs/>
                <w:szCs w:val="22"/>
                <w:lang w:val="lt-LT"/>
              </w:rPr>
            </w:pPr>
            <w:r w:rsidRPr="00BB7E7A">
              <w:rPr>
                <w:rFonts w:asciiTheme="majorBidi" w:hAnsiTheme="majorBidi" w:cstheme="majorBidi"/>
                <w:b/>
                <w:bCs/>
                <w:szCs w:val="22"/>
                <w:lang w:val="lt-LT"/>
              </w:rPr>
              <w:t>P</w:t>
            </w:r>
            <w:r w:rsidR="00E3618C" w:rsidRPr="00BB7E7A">
              <w:rPr>
                <w:rFonts w:asciiTheme="majorBidi" w:hAnsiTheme="majorBidi" w:cstheme="majorBidi"/>
                <w:b/>
                <w:bCs/>
                <w:szCs w:val="22"/>
                <w:lang w:val="lt-LT"/>
              </w:rPr>
              <w:t>irkimo objekto dalie</w:t>
            </w:r>
            <w:r w:rsidR="001A63EB" w:rsidRPr="00BB7E7A">
              <w:rPr>
                <w:rFonts w:asciiTheme="majorBidi" w:hAnsiTheme="majorBidi" w:cstheme="majorBidi"/>
                <w:b/>
                <w:bCs/>
                <w:szCs w:val="22"/>
                <w:lang w:val="lt-LT"/>
              </w:rPr>
              <w:t>s p</w:t>
            </w:r>
            <w:r w:rsidRPr="00BB7E7A">
              <w:rPr>
                <w:rFonts w:asciiTheme="majorBidi" w:hAnsiTheme="majorBidi" w:cstheme="majorBidi"/>
                <w:b/>
                <w:bCs/>
                <w:szCs w:val="22"/>
                <w:lang w:val="lt-LT"/>
              </w:rPr>
              <w:t>avadinimas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C81BE" w14:textId="47541340" w:rsidR="00792633" w:rsidRPr="00BB7E7A" w:rsidRDefault="00792633" w:rsidP="00142B66">
            <w:pPr>
              <w:spacing w:before="60" w:after="60"/>
              <w:jc w:val="center"/>
              <w:rPr>
                <w:rFonts w:asciiTheme="majorBidi" w:hAnsiTheme="majorBidi" w:cstheme="majorBidi"/>
                <w:szCs w:val="22"/>
                <w:lang w:val="lt-LT"/>
              </w:rPr>
            </w:pPr>
            <w:r w:rsidRPr="00BB7E7A">
              <w:rPr>
                <w:rFonts w:asciiTheme="majorBidi" w:hAnsiTheme="majorBidi" w:cstheme="majorBidi"/>
                <w:b/>
                <w:bCs/>
                <w:szCs w:val="22"/>
                <w:lang w:val="lt-LT"/>
              </w:rPr>
              <w:t xml:space="preserve">Kiekis, </w:t>
            </w:r>
            <w:proofErr w:type="spellStart"/>
            <w:r w:rsidR="00C125BA" w:rsidRPr="00BB7E7A">
              <w:rPr>
                <w:rFonts w:asciiTheme="majorBidi" w:hAnsiTheme="majorBidi" w:cstheme="majorBidi"/>
                <w:b/>
                <w:bCs/>
                <w:szCs w:val="22"/>
                <w:lang w:val="lt-LT"/>
              </w:rPr>
              <w:t>kompl</w:t>
            </w:r>
            <w:proofErr w:type="spellEnd"/>
            <w:r w:rsidRPr="00BB7E7A">
              <w:rPr>
                <w:rFonts w:asciiTheme="majorBidi" w:hAnsiTheme="majorBidi" w:cstheme="majorBidi"/>
                <w:b/>
                <w:bCs/>
                <w:szCs w:val="22"/>
                <w:lang w:val="lt-LT"/>
              </w:rPr>
              <w:t>.</w:t>
            </w:r>
          </w:p>
        </w:tc>
      </w:tr>
      <w:tr w:rsidR="00792633" w:rsidRPr="00BB7E7A" w14:paraId="650278C1" w14:textId="77777777" w:rsidTr="388B0A56">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D2623" w14:textId="570DA503" w:rsidR="00792633" w:rsidRPr="00BB7E7A" w:rsidRDefault="00A6731C" w:rsidP="00142B66">
            <w:pPr>
              <w:spacing w:after="0"/>
              <w:jc w:val="center"/>
              <w:rPr>
                <w:rFonts w:asciiTheme="majorBidi" w:hAnsiTheme="majorBidi" w:cstheme="majorBidi"/>
                <w:szCs w:val="22"/>
                <w:lang w:val="lt-LT"/>
              </w:rPr>
            </w:pPr>
            <w:r w:rsidRPr="00BB7E7A">
              <w:rPr>
                <w:rFonts w:asciiTheme="majorBidi" w:hAnsiTheme="majorBidi" w:cstheme="majorBidi"/>
                <w:szCs w:val="22"/>
                <w:lang w:val="lt-LT"/>
              </w:rPr>
              <w:t>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CC822" w14:textId="17E1380E" w:rsidR="00792633" w:rsidRPr="00BB7E7A" w:rsidRDefault="18AAA89F" w:rsidP="003A4B9B">
            <w:pPr>
              <w:spacing w:after="0"/>
              <w:jc w:val="left"/>
              <w:rPr>
                <w:rFonts w:asciiTheme="majorBidi" w:hAnsiTheme="majorBidi" w:cstheme="majorBidi"/>
                <w:szCs w:val="22"/>
                <w:lang w:val="lt-LT"/>
              </w:rPr>
            </w:pPr>
            <w:r w:rsidRPr="00BB7E7A">
              <w:rPr>
                <w:rFonts w:asciiTheme="majorBidi" w:hAnsiTheme="majorBidi" w:cstheme="majorBidi"/>
                <w:szCs w:val="22"/>
                <w:lang w:val="lt-LT"/>
              </w:rPr>
              <w:t>M1 kat. k</w:t>
            </w:r>
            <w:r w:rsidR="00076A9E" w:rsidRPr="00BB7E7A">
              <w:rPr>
                <w:rFonts w:asciiTheme="majorBidi" w:hAnsiTheme="majorBidi" w:cstheme="majorBidi"/>
                <w:szCs w:val="22"/>
                <w:lang w:val="lt-LT"/>
              </w:rPr>
              <w:t xml:space="preserve">ompaktiniai </w:t>
            </w:r>
            <w:proofErr w:type="spellStart"/>
            <w:r w:rsidR="00CC7ABC" w:rsidRPr="00BB7E7A">
              <w:rPr>
                <w:rFonts w:asciiTheme="majorBidi" w:hAnsiTheme="majorBidi" w:cstheme="majorBidi"/>
                <w:szCs w:val="22"/>
                <w:lang w:val="lt-LT"/>
              </w:rPr>
              <w:t>pseudovisureigiai</w:t>
            </w:r>
            <w:proofErr w:type="spellEnd"/>
            <w:r w:rsidR="00CC7ABC" w:rsidRPr="00BB7E7A">
              <w:rPr>
                <w:rFonts w:asciiTheme="majorBidi" w:hAnsiTheme="majorBidi" w:cstheme="majorBidi"/>
                <w:szCs w:val="22"/>
                <w:lang w:val="lt-LT"/>
              </w:rPr>
              <w:t xml:space="preserve">  ir visureigiai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369BC3" w14:textId="29CDC520" w:rsidR="00792633" w:rsidRPr="00BB7E7A" w:rsidRDefault="00CC7ABC" w:rsidP="00142B66">
            <w:pPr>
              <w:spacing w:after="0"/>
              <w:jc w:val="center"/>
              <w:rPr>
                <w:rFonts w:asciiTheme="majorBidi" w:hAnsiTheme="majorBidi" w:cstheme="majorBidi"/>
                <w:szCs w:val="22"/>
                <w:lang w:val="lt-LT"/>
              </w:rPr>
            </w:pPr>
            <w:r w:rsidRPr="00BB7E7A">
              <w:rPr>
                <w:rFonts w:asciiTheme="majorBidi" w:hAnsiTheme="majorBidi" w:cstheme="majorBidi"/>
                <w:szCs w:val="22"/>
                <w:lang w:val="lt-LT"/>
              </w:rPr>
              <w:t>1</w:t>
            </w:r>
            <w:r w:rsidR="00FC2188" w:rsidRPr="00BB7E7A">
              <w:rPr>
                <w:rFonts w:asciiTheme="majorBidi" w:hAnsiTheme="majorBidi" w:cstheme="majorBidi"/>
                <w:szCs w:val="22"/>
                <w:lang w:val="lt-LT"/>
              </w:rPr>
              <w:t>4</w:t>
            </w:r>
          </w:p>
        </w:tc>
      </w:tr>
      <w:tr w:rsidR="003A4B9B" w:rsidRPr="00BB7E7A" w14:paraId="08494AB6" w14:textId="77777777" w:rsidTr="02EC17AF">
        <w:trPr>
          <w:trHeight w:val="30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F7084" w14:textId="06CB906F" w:rsidR="003A4B9B" w:rsidRPr="00BB7E7A" w:rsidRDefault="003A4B9B" w:rsidP="003A4B9B">
            <w:pPr>
              <w:spacing w:after="0"/>
              <w:jc w:val="center"/>
              <w:rPr>
                <w:rFonts w:asciiTheme="majorBidi" w:hAnsiTheme="majorBidi" w:cstheme="majorBidi"/>
                <w:szCs w:val="22"/>
                <w:lang w:val="lt-LT"/>
              </w:rPr>
            </w:pPr>
            <w:r w:rsidRPr="00BB7E7A">
              <w:rPr>
                <w:rFonts w:asciiTheme="majorBidi" w:hAnsiTheme="majorBidi" w:cstheme="majorBidi"/>
                <w:szCs w:val="22"/>
                <w:lang w:val="lt-LT"/>
              </w:rPr>
              <w:t>II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C43C8" w14:textId="69E10F54" w:rsidR="003A4B9B" w:rsidRPr="00BB7E7A" w:rsidRDefault="2FD50E35" w:rsidP="003A4B9B">
            <w:pPr>
              <w:spacing w:after="0"/>
              <w:jc w:val="left"/>
              <w:rPr>
                <w:rFonts w:asciiTheme="majorBidi" w:hAnsiTheme="majorBidi" w:cstheme="majorBidi"/>
                <w:szCs w:val="22"/>
                <w:lang w:val="lt-LT"/>
              </w:rPr>
            </w:pPr>
            <w:r w:rsidRPr="00BB7E7A">
              <w:rPr>
                <w:rFonts w:asciiTheme="majorBidi" w:hAnsiTheme="majorBidi" w:cstheme="majorBidi"/>
                <w:szCs w:val="22"/>
                <w:lang w:val="lt-LT"/>
              </w:rPr>
              <w:t>M1 kat. v</w:t>
            </w:r>
            <w:r w:rsidR="003A4B9B" w:rsidRPr="00BB7E7A">
              <w:rPr>
                <w:rFonts w:asciiTheme="majorBidi" w:hAnsiTheme="majorBidi" w:cstheme="majorBidi"/>
                <w:szCs w:val="22"/>
                <w:lang w:val="lt-LT"/>
              </w:rPr>
              <w:t>idutiniai ir dideli automobilia</w:t>
            </w:r>
            <w:r w:rsidR="7FF29A4D" w:rsidRPr="00BB7E7A">
              <w:rPr>
                <w:rFonts w:asciiTheme="majorBidi" w:hAnsiTheme="majorBidi" w:cstheme="majorBidi"/>
                <w:szCs w:val="22"/>
                <w:lang w:val="lt-LT"/>
              </w:rPr>
              <w: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71229A" w14:textId="2D730EC8" w:rsidR="003A4B9B" w:rsidRPr="00BB7E7A" w:rsidRDefault="003A4B9B" w:rsidP="003A4B9B">
            <w:pPr>
              <w:spacing w:after="0"/>
              <w:jc w:val="center"/>
              <w:rPr>
                <w:rFonts w:asciiTheme="majorBidi" w:hAnsiTheme="majorBidi" w:cstheme="majorBidi"/>
                <w:szCs w:val="22"/>
                <w:lang w:val="lt-LT"/>
              </w:rPr>
            </w:pPr>
            <w:r w:rsidRPr="00BB7E7A">
              <w:rPr>
                <w:rFonts w:asciiTheme="majorBidi" w:hAnsiTheme="majorBidi" w:cstheme="majorBidi"/>
                <w:szCs w:val="22"/>
                <w:lang w:val="lt-LT"/>
              </w:rPr>
              <w:t>7</w:t>
            </w:r>
          </w:p>
        </w:tc>
      </w:tr>
    </w:tbl>
    <w:p w14:paraId="68F63C3C" w14:textId="42744E64" w:rsidR="00792633" w:rsidRPr="00BB7E7A" w:rsidRDefault="00792633" w:rsidP="00792633">
      <w:pPr>
        <w:tabs>
          <w:tab w:val="left" w:pos="567"/>
        </w:tabs>
        <w:suppressAutoHyphens/>
        <w:autoSpaceDN w:val="0"/>
        <w:spacing w:after="0" w:line="276" w:lineRule="auto"/>
        <w:textAlignment w:val="baseline"/>
        <w:rPr>
          <w:rFonts w:asciiTheme="majorBidi" w:hAnsiTheme="majorBidi" w:cstheme="majorBidi"/>
          <w:szCs w:val="22"/>
          <w:lang w:val="lt-LT"/>
        </w:rPr>
      </w:pPr>
    </w:p>
    <w:p w14:paraId="4716F97D" w14:textId="3FA1929D" w:rsidR="001D5D3E" w:rsidRPr="00BB7E7A" w:rsidRDefault="001D5D3E" w:rsidP="00F549B7">
      <w:pPr>
        <w:pStyle w:val="Heading1"/>
        <w:numPr>
          <w:ilvl w:val="0"/>
          <w:numId w:val="42"/>
        </w:numPr>
        <w:rPr>
          <w:szCs w:val="22"/>
        </w:rPr>
      </w:pPr>
      <w:bookmarkStart w:id="4" w:name="_Hlk34730466"/>
      <w:bookmarkEnd w:id="3"/>
      <w:r w:rsidRPr="00BB7E7A">
        <w:rPr>
          <w:szCs w:val="22"/>
        </w:rPr>
        <w:t>SUTARTINIŲ ĮSIPAREIGOJIMŲ VYKDYMO VIETA</w:t>
      </w:r>
      <w:bookmarkEnd w:id="4"/>
    </w:p>
    <w:p w14:paraId="68DACC4E" w14:textId="7B2FC2C0" w:rsidR="00E85D3D" w:rsidRPr="00BB7E7A" w:rsidRDefault="00463BC4" w:rsidP="61F584DB">
      <w:pPr>
        <w:pStyle w:val="ListParagraph"/>
        <w:tabs>
          <w:tab w:val="clear" w:pos="851"/>
          <w:tab w:val="clear" w:pos="5779"/>
          <w:tab w:val="left" w:pos="567"/>
        </w:tabs>
        <w:suppressAutoHyphens/>
        <w:autoSpaceDN w:val="0"/>
        <w:spacing w:after="0" w:line="276" w:lineRule="auto"/>
        <w:ind w:left="0" w:firstLine="0"/>
        <w:contextualSpacing w:val="0"/>
        <w:textAlignment w:val="baseline"/>
        <w:rPr>
          <w:rFonts w:asciiTheme="majorBidi" w:hAnsiTheme="majorBidi" w:cstheme="majorBidi"/>
          <w:szCs w:val="22"/>
        </w:rPr>
      </w:pPr>
      <w:r w:rsidRPr="00BB7E7A">
        <w:rPr>
          <w:rFonts w:asciiTheme="majorBidi" w:hAnsiTheme="majorBidi" w:cstheme="majorBidi"/>
          <w:szCs w:val="22"/>
        </w:rPr>
        <w:t xml:space="preserve">Prekių </w:t>
      </w:r>
      <w:r w:rsidR="00012BC6" w:rsidRPr="00BB7E7A">
        <w:rPr>
          <w:rFonts w:asciiTheme="majorBidi" w:hAnsiTheme="majorBidi" w:cstheme="majorBidi"/>
          <w:szCs w:val="22"/>
        </w:rPr>
        <w:t xml:space="preserve">pristatymo adresas </w:t>
      </w:r>
      <w:r w:rsidR="65C7B329" w:rsidRPr="00BB7E7A" w:rsidDel="00FB7189">
        <w:rPr>
          <w:rFonts w:asciiTheme="majorBidi" w:hAnsiTheme="majorBidi" w:cstheme="majorBidi"/>
          <w:szCs w:val="22"/>
        </w:rPr>
        <w:t xml:space="preserve">– </w:t>
      </w:r>
      <w:r w:rsidR="65C7B329" w:rsidRPr="00BB7E7A">
        <w:rPr>
          <w:rFonts w:asciiTheme="majorBidi" w:hAnsiTheme="majorBidi" w:cstheme="majorBidi"/>
          <w:szCs w:val="22"/>
        </w:rPr>
        <w:t xml:space="preserve">Burių g. 19, </w:t>
      </w:r>
      <w:r w:rsidR="4FBB02A4" w:rsidRPr="00BB7E7A">
        <w:rPr>
          <w:rFonts w:asciiTheme="majorBidi" w:hAnsiTheme="majorBidi" w:cstheme="majorBidi"/>
          <w:szCs w:val="22"/>
        </w:rPr>
        <w:t>92276</w:t>
      </w:r>
      <w:r w:rsidR="00012BC6" w:rsidRPr="00BB7E7A">
        <w:rPr>
          <w:rFonts w:asciiTheme="majorBidi" w:hAnsiTheme="majorBidi" w:cstheme="majorBidi"/>
          <w:szCs w:val="22"/>
        </w:rPr>
        <w:t>,</w:t>
      </w:r>
      <w:r w:rsidR="4FBB02A4" w:rsidRPr="00BB7E7A">
        <w:rPr>
          <w:rFonts w:asciiTheme="majorBidi" w:hAnsiTheme="majorBidi" w:cstheme="majorBidi"/>
          <w:szCs w:val="22"/>
        </w:rPr>
        <w:t xml:space="preserve"> </w:t>
      </w:r>
      <w:r w:rsidR="65C7B329" w:rsidRPr="00BB7E7A">
        <w:rPr>
          <w:rFonts w:asciiTheme="majorBidi" w:hAnsiTheme="majorBidi" w:cstheme="majorBidi"/>
          <w:szCs w:val="22"/>
        </w:rPr>
        <w:t>Klaipėda.</w:t>
      </w:r>
    </w:p>
    <w:p w14:paraId="4A88CD7A" w14:textId="0063FBE7" w:rsidR="00225B5C" w:rsidRPr="00BB7E7A" w:rsidRDefault="005C1EF3" w:rsidP="00CD7E96">
      <w:pPr>
        <w:tabs>
          <w:tab w:val="left" w:pos="567"/>
        </w:tabs>
        <w:suppressAutoHyphens/>
        <w:autoSpaceDN w:val="0"/>
        <w:spacing w:after="0" w:line="276" w:lineRule="auto"/>
        <w:textAlignment w:val="baseline"/>
        <w:rPr>
          <w:rFonts w:asciiTheme="majorBidi" w:hAnsiTheme="majorBidi" w:cstheme="majorBidi"/>
          <w:szCs w:val="22"/>
          <w:lang w:val="fi-FI"/>
        </w:rPr>
      </w:pPr>
      <w:r w:rsidRPr="00BB7E7A">
        <w:rPr>
          <w:rFonts w:asciiTheme="majorBidi" w:hAnsiTheme="majorBidi" w:cstheme="majorBidi"/>
          <w:szCs w:val="22"/>
          <w:lang w:val="fi-FI"/>
        </w:rPr>
        <w:t xml:space="preserve">5.2. </w:t>
      </w:r>
      <w:r w:rsidR="00012BC6" w:rsidRPr="00BB7E7A">
        <w:rPr>
          <w:rFonts w:asciiTheme="majorBidi" w:hAnsiTheme="majorBidi" w:cstheme="majorBidi"/>
          <w:szCs w:val="22"/>
          <w:lang w:val="fi-FI"/>
        </w:rPr>
        <w:t>Prekių eksploatacijos vietos – Klaipėdos ir Vilniaus miestas.</w:t>
      </w:r>
    </w:p>
    <w:p w14:paraId="685B6033" w14:textId="723CB14B" w:rsidR="0048630A" w:rsidRPr="00BB7E7A" w:rsidRDefault="00E85D3D" w:rsidP="009C4B52">
      <w:pPr>
        <w:pStyle w:val="Heading1"/>
        <w:numPr>
          <w:ilvl w:val="0"/>
          <w:numId w:val="42"/>
        </w:numPr>
        <w:ind w:hanging="218"/>
        <w:rPr>
          <w:szCs w:val="22"/>
        </w:rPr>
      </w:pPr>
      <w:r w:rsidRPr="00BB7E7A">
        <w:rPr>
          <w:szCs w:val="22"/>
        </w:rPr>
        <w:t xml:space="preserve">PREKIŲ TIEKIMO TVARKA IR TERMINAI </w:t>
      </w:r>
    </w:p>
    <w:p w14:paraId="33E41B12" w14:textId="678F19F7" w:rsidR="00E85D3D" w:rsidRPr="00BB7E7A" w:rsidRDefault="00E85D3D" w:rsidP="61F584DB">
      <w:pPr>
        <w:pStyle w:val="ListParagraph"/>
        <w:pBdr>
          <w:top w:val="single" w:sz="4" w:space="1" w:color="auto"/>
          <w:bottom w:val="single" w:sz="4" w:space="1" w:color="auto"/>
        </w:pBdr>
        <w:tabs>
          <w:tab w:val="clear" w:pos="851"/>
          <w:tab w:val="clear" w:pos="5779"/>
          <w:tab w:val="left" w:pos="426"/>
        </w:tabs>
        <w:suppressAutoHyphens/>
        <w:autoSpaceDN w:val="0"/>
        <w:spacing w:before="60" w:after="60"/>
        <w:ind w:left="0" w:firstLine="0"/>
        <w:contextualSpacing w:val="0"/>
        <w:jc w:val="left"/>
        <w:textAlignment w:val="baseline"/>
        <w:rPr>
          <w:rFonts w:asciiTheme="majorBidi" w:hAnsiTheme="majorBidi" w:cstheme="majorBidi"/>
          <w:b/>
          <w:bCs/>
          <w:color w:val="000000" w:themeColor="text1"/>
          <w:szCs w:val="22"/>
        </w:rPr>
      </w:pPr>
      <w:bookmarkStart w:id="5" w:name="_Hlk191392356"/>
      <w:r w:rsidRPr="00BB7E7A">
        <w:rPr>
          <w:rFonts w:asciiTheme="majorBidi" w:hAnsiTheme="majorBidi" w:cstheme="majorBidi"/>
          <w:b/>
          <w:bCs/>
          <w:color w:val="000000" w:themeColor="text1"/>
          <w:szCs w:val="22"/>
        </w:rPr>
        <w:t xml:space="preserve">Prekių tiekimo </w:t>
      </w:r>
      <w:bookmarkEnd w:id="5"/>
      <w:r w:rsidRPr="00BB7E7A">
        <w:rPr>
          <w:rFonts w:asciiTheme="majorBidi" w:hAnsiTheme="majorBidi" w:cstheme="majorBidi"/>
          <w:b/>
          <w:bCs/>
          <w:color w:val="000000" w:themeColor="text1"/>
          <w:szCs w:val="22"/>
        </w:rPr>
        <w:t>terminai</w:t>
      </w:r>
    </w:p>
    <w:p w14:paraId="3CC05EC5" w14:textId="66E8B6BE" w:rsidR="00DF5DA9" w:rsidRPr="00BB7E7A" w:rsidRDefault="4F7292C3" w:rsidP="00F549B7">
      <w:pPr>
        <w:pStyle w:val="ListParagraph"/>
        <w:numPr>
          <w:ilvl w:val="2"/>
          <w:numId w:val="2"/>
        </w:numPr>
        <w:ind w:left="567" w:hanging="567"/>
        <w:rPr>
          <w:rFonts w:asciiTheme="majorBidi" w:hAnsiTheme="majorBidi" w:cstheme="majorBidi"/>
          <w:color w:val="000000" w:themeColor="text1"/>
          <w:szCs w:val="22"/>
        </w:rPr>
      </w:pPr>
      <w:r w:rsidRPr="00BB7E7A">
        <w:rPr>
          <w:rFonts w:asciiTheme="majorBidi" w:hAnsiTheme="majorBidi" w:cstheme="majorBidi"/>
          <w:color w:val="000000" w:themeColor="text1"/>
          <w:szCs w:val="22"/>
        </w:rPr>
        <w:t>Prekės (pilna komplektacija</w:t>
      </w:r>
      <w:r w:rsidR="5A9414E2" w:rsidRPr="00BB7E7A">
        <w:rPr>
          <w:rFonts w:asciiTheme="majorBidi" w:hAnsiTheme="majorBidi" w:cstheme="majorBidi"/>
          <w:color w:val="000000" w:themeColor="text1"/>
          <w:szCs w:val="22"/>
        </w:rPr>
        <w:t>, taip kaip nurodyta TS pried</w:t>
      </w:r>
      <w:r w:rsidR="00225B5C" w:rsidRPr="00BB7E7A">
        <w:rPr>
          <w:rFonts w:asciiTheme="majorBidi" w:hAnsiTheme="majorBidi" w:cstheme="majorBidi"/>
          <w:color w:val="000000" w:themeColor="text1"/>
          <w:szCs w:val="22"/>
        </w:rPr>
        <w:t>uos</w:t>
      </w:r>
      <w:r w:rsidR="5A9414E2" w:rsidRPr="00BB7E7A">
        <w:rPr>
          <w:rFonts w:asciiTheme="majorBidi" w:hAnsiTheme="majorBidi" w:cstheme="majorBidi"/>
          <w:color w:val="000000" w:themeColor="text1"/>
          <w:szCs w:val="22"/>
        </w:rPr>
        <w:t xml:space="preserve">e Nr. </w:t>
      </w:r>
      <w:r w:rsidR="00225B5C" w:rsidRPr="00BB7E7A">
        <w:rPr>
          <w:rFonts w:asciiTheme="majorBidi" w:hAnsiTheme="majorBidi" w:cstheme="majorBidi"/>
          <w:color w:val="000000" w:themeColor="text1"/>
          <w:szCs w:val="22"/>
        </w:rPr>
        <w:t>1-2</w:t>
      </w:r>
      <w:r w:rsidRPr="00BB7E7A">
        <w:rPr>
          <w:rFonts w:asciiTheme="majorBidi" w:hAnsiTheme="majorBidi" w:cstheme="majorBidi"/>
          <w:color w:val="000000" w:themeColor="text1"/>
          <w:szCs w:val="22"/>
        </w:rPr>
        <w:t xml:space="preserve"> turi būti pristatytos </w:t>
      </w:r>
      <w:r w:rsidR="00225B5C" w:rsidRPr="00BB7E7A">
        <w:rPr>
          <w:rFonts w:asciiTheme="majorBidi" w:hAnsiTheme="majorBidi" w:cstheme="majorBidi"/>
          <w:color w:val="000000" w:themeColor="text1"/>
          <w:szCs w:val="22"/>
        </w:rPr>
        <w:t>ir perduotos eksploatacijai</w:t>
      </w:r>
      <w:r w:rsidRPr="00BB7E7A">
        <w:rPr>
          <w:rFonts w:asciiTheme="majorBidi" w:hAnsiTheme="majorBidi" w:cstheme="majorBidi"/>
          <w:color w:val="000000" w:themeColor="text1"/>
          <w:szCs w:val="22"/>
        </w:rPr>
        <w:t xml:space="preserve"> ne vėliau kaip iki 2027-02-01</w:t>
      </w:r>
      <w:r w:rsidR="00CD7E96" w:rsidRPr="00BB7E7A">
        <w:rPr>
          <w:rFonts w:asciiTheme="majorBidi" w:hAnsiTheme="majorBidi" w:cstheme="majorBidi"/>
          <w:color w:val="000000" w:themeColor="text1"/>
          <w:szCs w:val="22"/>
        </w:rPr>
        <w:t>;</w:t>
      </w:r>
    </w:p>
    <w:p w14:paraId="432634FC" w14:textId="079026A3" w:rsidR="002D3B9E" w:rsidRPr="00BB7E7A" w:rsidRDefault="00DF5DA9" w:rsidP="00F549B7">
      <w:pPr>
        <w:pStyle w:val="ListParagraph"/>
        <w:numPr>
          <w:ilvl w:val="2"/>
          <w:numId w:val="2"/>
        </w:numPr>
        <w:tabs>
          <w:tab w:val="left" w:pos="426"/>
          <w:tab w:val="left" w:pos="567"/>
        </w:tabs>
        <w:suppressAutoHyphens/>
        <w:autoSpaceDN w:val="0"/>
        <w:spacing w:after="0" w:line="276" w:lineRule="auto"/>
        <w:ind w:left="567" w:hanging="567"/>
        <w:textAlignment w:val="baseline"/>
        <w:rPr>
          <w:rFonts w:asciiTheme="majorBidi" w:hAnsiTheme="majorBidi" w:cstheme="majorBidi"/>
          <w:color w:val="000000" w:themeColor="text1"/>
          <w:szCs w:val="22"/>
        </w:rPr>
      </w:pPr>
      <w:r w:rsidRPr="00BB7E7A">
        <w:rPr>
          <w:rFonts w:asciiTheme="majorBidi" w:hAnsiTheme="majorBidi" w:cstheme="majorBidi"/>
          <w:color w:val="000000" w:themeColor="text1"/>
          <w:szCs w:val="22"/>
        </w:rPr>
        <w:t xml:space="preserve">Prekių nuomos laikotarpis – </w:t>
      </w:r>
      <w:r w:rsidR="00A645A9" w:rsidRPr="00BB7E7A">
        <w:rPr>
          <w:rFonts w:asciiTheme="majorBidi" w:hAnsiTheme="majorBidi" w:cstheme="majorBidi"/>
          <w:color w:val="000000" w:themeColor="text1"/>
          <w:szCs w:val="22"/>
        </w:rPr>
        <w:t>6</w:t>
      </w:r>
      <w:r w:rsidRPr="00BB7E7A">
        <w:rPr>
          <w:rFonts w:asciiTheme="majorBidi" w:hAnsiTheme="majorBidi" w:cstheme="majorBidi"/>
          <w:color w:val="000000" w:themeColor="text1"/>
          <w:szCs w:val="22"/>
        </w:rPr>
        <w:t>0 (</w:t>
      </w:r>
      <w:r w:rsidR="00A645A9" w:rsidRPr="00BB7E7A">
        <w:rPr>
          <w:rFonts w:asciiTheme="majorBidi" w:hAnsiTheme="majorBidi" w:cstheme="majorBidi"/>
          <w:color w:val="000000" w:themeColor="text1"/>
          <w:szCs w:val="22"/>
        </w:rPr>
        <w:t>šešias</w:t>
      </w:r>
      <w:r w:rsidRPr="00BB7E7A">
        <w:rPr>
          <w:rFonts w:asciiTheme="majorBidi" w:hAnsiTheme="majorBidi" w:cstheme="majorBidi"/>
          <w:color w:val="000000" w:themeColor="text1"/>
          <w:szCs w:val="22"/>
        </w:rPr>
        <w:t xml:space="preserve">dešimt) mėnesių </w:t>
      </w:r>
      <w:r w:rsidR="0053075F" w:rsidRPr="00BB7E7A">
        <w:rPr>
          <w:rFonts w:asciiTheme="majorBidi" w:hAnsiTheme="majorBidi" w:cstheme="majorBidi"/>
          <w:color w:val="000000" w:themeColor="text1"/>
          <w:szCs w:val="22"/>
        </w:rPr>
        <w:t>nuo Prekių perdavimo eksploatacijai dienos.</w:t>
      </w:r>
    </w:p>
    <w:p w14:paraId="1947E009" w14:textId="7350F84A" w:rsidR="002D5162" w:rsidRPr="00BB7E7A" w:rsidRDefault="00883573" w:rsidP="0048630A">
      <w:pPr>
        <w:pStyle w:val="ListParagraph"/>
        <w:pBdr>
          <w:top w:val="single" w:sz="8" w:space="1" w:color="000000"/>
          <w:bottom w:val="single" w:sz="8" w:space="1" w:color="000000"/>
        </w:pBdr>
        <w:tabs>
          <w:tab w:val="clear" w:pos="851"/>
          <w:tab w:val="clear" w:pos="5779"/>
          <w:tab w:val="left" w:pos="284"/>
        </w:tabs>
        <w:suppressAutoHyphens/>
        <w:autoSpaceDN w:val="0"/>
        <w:spacing w:before="60" w:after="60"/>
        <w:ind w:left="567" w:hanging="567"/>
        <w:contextualSpacing w:val="0"/>
        <w:jc w:val="left"/>
        <w:textAlignment w:val="baseline"/>
        <w:rPr>
          <w:rFonts w:asciiTheme="majorBidi" w:eastAsia="Arial" w:hAnsiTheme="majorBidi" w:cstheme="majorBidi"/>
          <w:b/>
          <w:bCs/>
          <w:szCs w:val="22"/>
        </w:rPr>
      </w:pPr>
      <w:r w:rsidRPr="00BB7E7A">
        <w:rPr>
          <w:rFonts w:asciiTheme="majorBidi" w:eastAsia="Arial" w:hAnsiTheme="majorBidi" w:cstheme="majorBidi"/>
          <w:b/>
          <w:bCs/>
          <w:szCs w:val="22"/>
        </w:rPr>
        <w:t>Prekių pristatymo tvarka</w:t>
      </w:r>
    </w:p>
    <w:p w14:paraId="73FD146F" w14:textId="3D38F1CF" w:rsidR="002D5162" w:rsidRPr="00BB7E7A" w:rsidRDefault="0443AA9A" w:rsidP="00CD7E96">
      <w:pPr>
        <w:pStyle w:val="ListParagraph"/>
        <w:numPr>
          <w:ilvl w:val="2"/>
          <w:numId w:val="2"/>
        </w:numPr>
        <w:suppressAutoHyphens/>
        <w:autoSpaceDN w:val="0"/>
        <w:spacing w:after="0" w:line="276" w:lineRule="auto"/>
        <w:ind w:left="567" w:hanging="567"/>
        <w:textAlignment w:val="baseline"/>
        <w:rPr>
          <w:rFonts w:asciiTheme="majorBidi" w:hAnsiTheme="majorBidi" w:cstheme="majorBidi"/>
          <w:szCs w:val="22"/>
        </w:rPr>
      </w:pPr>
      <w:r w:rsidRPr="00BB7E7A">
        <w:rPr>
          <w:rFonts w:asciiTheme="majorBidi" w:hAnsiTheme="majorBidi" w:cstheme="majorBidi"/>
          <w:szCs w:val="22"/>
        </w:rPr>
        <w:t xml:space="preserve">Tiekėjas turės pristatyti </w:t>
      </w:r>
      <w:r w:rsidR="150D605F" w:rsidRPr="00BB7E7A">
        <w:rPr>
          <w:rFonts w:asciiTheme="majorBidi" w:hAnsiTheme="majorBidi" w:cstheme="majorBidi"/>
          <w:szCs w:val="22"/>
        </w:rPr>
        <w:t xml:space="preserve">Prekes </w:t>
      </w:r>
      <w:r w:rsidRPr="00BB7E7A">
        <w:rPr>
          <w:rFonts w:asciiTheme="majorBidi" w:hAnsiTheme="majorBidi" w:cstheme="majorBidi"/>
          <w:szCs w:val="22"/>
        </w:rPr>
        <w:t xml:space="preserve">Techninės specifikacijos </w:t>
      </w:r>
      <w:r w:rsidR="003A4B9B" w:rsidRPr="00BB7E7A">
        <w:rPr>
          <w:rFonts w:asciiTheme="majorBidi" w:hAnsiTheme="majorBidi" w:cstheme="majorBidi"/>
          <w:szCs w:val="22"/>
        </w:rPr>
        <w:t>5</w:t>
      </w:r>
      <w:r w:rsidR="005C1EF3" w:rsidRPr="00BB7E7A">
        <w:rPr>
          <w:rFonts w:asciiTheme="majorBidi" w:hAnsiTheme="majorBidi" w:cstheme="majorBidi"/>
          <w:szCs w:val="22"/>
        </w:rPr>
        <w:t>.1</w:t>
      </w:r>
      <w:r w:rsidRPr="00BB7E7A">
        <w:rPr>
          <w:rFonts w:asciiTheme="majorBidi" w:hAnsiTheme="majorBidi" w:cstheme="majorBidi"/>
          <w:szCs w:val="22"/>
        </w:rPr>
        <w:t xml:space="preserve"> punkte nurodyt</w:t>
      </w:r>
      <w:r w:rsidR="10DFBA31" w:rsidRPr="00BB7E7A">
        <w:rPr>
          <w:rFonts w:asciiTheme="majorBidi" w:hAnsiTheme="majorBidi" w:cstheme="majorBidi"/>
          <w:szCs w:val="22"/>
        </w:rPr>
        <w:t>ais</w:t>
      </w:r>
      <w:r w:rsidRPr="00BB7E7A">
        <w:rPr>
          <w:rFonts w:asciiTheme="majorBidi" w:hAnsiTheme="majorBidi" w:cstheme="majorBidi"/>
          <w:szCs w:val="22"/>
        </w:rPr>
        <w:t xml:space="preserve"> adres</w:t>
      </w:r>
      <w:r w:rsidR="10DFBA31" w:rsidRPr="00BB7E7A">
        <w:rPr>
          <w:rFonts w:asciiTheme="majorBidi" w:hAnsiTheme="majorBidi" w:cstheme="majorBidi"/>
          <w:szCs w:val="22"/>
        </w:rPr>
        <w:t>ais</w:t>
      </w:r>
      <w:r w:rsidRPr="00BB7E7A" w:rsidDel="00883573">
        <w:rPr>
          <w:rFonts w:asciiTheme="majorBidi" w:hAnsiTheme="majorBidi" w:cstheme="majorBidi"/>
          <w:szCs w:val="22"/>
        </w:rPr>
        <w:t xml:space="preserve"> </w:t>
      </w:r>
      <w:r w:rsidR="4F296CCD" w:rsidRPr="00BB7E7A">
        <w:rPr>
          <w:rFonts w:asciiTheme="majorBidi" w:hAnsiTheme="majorBidi" w:cstheme="majorBidi"/>
          <w:szCs w:val="22"/>
        </w:rPr>
        <w:t>Pirkėjo</w:t>
      </w:r>
      <w:r w:rsidRPr="00BB7E7A">
        <w:rPr>
          <w:rFonts w:asciiTheme="majorBidi" w:hAnsiTheme="majorBidi" w:cstheme="majorBidi"/>
          <w:szCs w:val="22"/>
        </w:rPr>
        <w:t xml:space="preserve"> darbo laiku (I-IV 7:30 – 16:30 val., V 7:30 – 15:15 val.)</w:t>
      </w:r>
      <w:r w:rsidR="00CD7E96" w:rsidRPr="00BB7E7A">
        <w:rPr>
          <w:rFonts w:asciiTheme="majorBidi" w:hAnsiTheme="majorBidi" w:cstheme="majorBidi"/>
          <w:szCs w:val="22"/>
        </w:rPr>
        <w:t>;</w:t>
      </w:r>
    </w:p>
    <w:p w14:paraId="7198924F" w14:textId="488315CC" w:rsidR="0055254B" w:rsidRPr="00BB7E7A" w:rsidRDefault="00E079ED" w:rsidP="00CD7E96">
      <w:pPr>
        <w:pStyle w:val="ListParagraph"/>
        <w:numPr>
          <w:ilvl w:val="2"/>
          <w:numId w:val="2"/>
        </w:numPr>
        <w:tabs>
          <w:tab w:val="left" w:pos="567"/>
        </w:tabs>
        <w:suppressAutoHyphens/>
        <w:autoSpaceDN w:val="0"/>
        <w:spacing w:after="0" w:line="276" w:lineRule="auto"/>
        <w:ind w:left="567" w:hanging="567"/>
        <w:textAlignment w:val="baseline"/>
        <w:rPr>
          <w:rFonts w:asciiTheme="majorBidi" w:hAnsiTheme="majorBidi" w:cstheme="majorBidi"/>
          <w:szCs w:val="22"/>
        </w:rPr>
      </w:pPr>
      <w:r w:rsidRPr="00BB7E7A">
        <w:rPr>
          <w:rFonts w:asciiTheme="majorBidi" w:hAnsiTheme="majorBidi" w:cstheme="majorBidi"/>
          <w:szCs w:val="22"/>
        </w:rPr>
        <w:t>Kartu su Prekėmis turi būti pateikiama (ne vėliau nei prekės perdavimo Pirkėjui dieną): eksploatacijos ir saugos instrukcijos lietuvių kalba, EB atitikties deklaracija.</w:t>
      </w:r>
    </w:p>
    <w:p w14:paraId="2ED16D28" w14:textId="3CBA45CD" w:rsidR="002D5162" w:rsidRPr="00BB7E7A" w:rsidRDefault="0443AA9A" w:rsidP="00F549B7">
      <w:pPr>
        <w:pStyle w:val="Heading1"/>
        <w:numPr>
          <w:ilvl w:val="0"/>
          <w:numId w:val="42"/>
        </w:numPr>
        <w:rPr>
          <w:szCs w:val="22"/>
        </w:rPr>
      </w:pPr>
      <w:r w:rsidRPr="00BB7E7A">
        <w:rPr>
          <w:szCs w:val="22"/>
        </w:rPr>
        <w:t>KOKYBĖ IR TRŪKUMŲ ŠALINIMAS</w:t>
      </w:r>
    </w:p>
    <w:p w14:paraId="61A2F3C1" w14:textId="01E957E8" w:rsidR="009D1973" w:rsidRPr="00BB7E7A" w:rsidRDefault="37AF7A94" w:rsidP="00F549B7">
      <w:pPr>
        <w:pStyle w:val="ListParagraph"/>
        <w:ind w:left="426" w:hanging="426"/>
        <w:rPr>
          <w:rFonts w:asciiTheme="majorBidi" w:hAnsiTheme="majorBidi" w:cstheme="majorBidi"/>
          <w:szCs w:val="22"/>
        </w:rPr>
      </w:pPr>
      <w:bookmarkStart w:id="6" w:name="_Ref340669472"/>
      <w:r w:rsidRPr="00BB7E7A">
        <w:rPr>
          <w:rFonts w:asciiTheme="majorBidi" w:hAnsiTheme="majorBidi" w:cstheme="majorBidi"/>
          <w:szCs w:val="22"/>
        </w:rPr>
        <w:t>A</w:t>
      </w:r>
      <w:r w:rsidR="6CBEE970" w:rsidRPr="00BB7E7A">
        <w:rPr>
          <w:rFonts w:asciiTheme="majorBidi" w:hAnsiTheme="majorBidi" w:cstheme="majorBidi"/>
          <w:szCs w:val="22"/>
        </w:rPr>
        <w:t>utomobiliui ir visai kartu siūlomai įrangai turi būti suteikiama ne mažiau kaip</w:t>
      </w:r>
      <w:r w:rsidR="17E98AE2" w:rsidRPr="00BB7E7A">
        <w:rPr>
          <w:rFonts w:asciiTheme="majorBidi" w:hAnsiTheme="majorBidi" w:cstheme="majorBidi"/>
          <w:szCs w:val="22"/>
        </w:rPr>
        <w:t xml:space="preserve"> </w:t>
      </w:r>
      <w:r w:rsidR="17E98AE2" w:rsidRPr="00BB7E7A">
        <w:rPr>
          <w:rFonts w:asciiTheme="majorBidi" w:hAnsiTheme="majorBidi" w:cstheme="majorBidi"/>
          <w:b/>
          <w:bCs/>
          <w:szCs w:val="22"/>
        </w:rPr>
        <w:t>60</w:t>
      </w:r>
      <w:r w:rsidR="17E98AE2" w:rsidRPr="00BB7E7A">
        <w:rPr>
          <w:rFonts w:asciiTheme="majorBidi" w:hAnsiTheme="majorBidi" w:cstheme="majorBidi"/>
          <w:b/>
          <w:bCs/>
          <w:color w:val="FF0000"/>
          <w:szCs w:val="22"/>
        </w:rPr>
        <w:t xml:space="preserve"> </w:t>
      </w:r>
      <w:r w:rsidR="17E98AE2" w:rsidRPr="00BB7E7A">
        <w:rPr>
          <w:rFonts w:asciiTheme="majorBidi" w:hAnsiTheme="majorBidi" w:cstheme="majorBidi"/>
          <w:b/>
          <w:bCs/>
          <w:szCs w:val="22"/>
        </w:rPr>
        <w:t>mėn</w:t>
      </w:r>
      <w:r w:rsidR="17E98AE2" w:rsidRPr="00BB7E7A">
        <w:rPr>
          <w:rFonts w:asciiTheme="majorBidi" w:hAnsiTheme="majorBidi" w:cstheme="majorBidi"/>
          <w:b/>
          <w:bCs/>
          <w:color w:val="FF0000"/>
          <w:szCs w:val="22"/>
        </w:rPr>
        <w:t>.</w:t>
      </w:r>
      <w:r w:rsidR="17E98AE2" w:rsidRPr="00BB7E7A">
        <w:rPr>
          <w:rFonts w:asciiTheme="majorBidi" w:hAnsiTheme="majorBidi" w:cstheme="majorBidi"/>
          <w:szCs w:val="22"/>
        </w:rPr>
        <w:t xml:space="preserve"> automobilio gamintojo gamyklinė garantija (priimant sąlygą</w:t>
      </w:r>
      <w:r w:rsidR="1B63AB83" w:rsidRPr="00BB7E7A">
        <w:rPr>
          <w:rFonts w:asciiTheme="majorBidi" w:hAnsiTheme="majorBidi" w:cstheme="majorBidi"/>
          <w:szCs w:val="22"/>
        </w:rPr>
        <w:t>,</w:t>
      </w:r>
      <w:r w:rsidR="17E98AE2" w:rsidRPr="00BB7E7A">
        <w:rPr>
          <w:rFonts w:asciiTheme="majorBidi" w:hAnsiTheme="majorBidi" w:cstheme="majorBidi"/>
          <w:szCs w:val="22"/>
        </w:rPr>
        <w:t xml:space="preserve"> kad gamyklinė garantija galioja ne didesnei</w:t>
      </w:r>
      <w:r w:rsidR="1B63AB83" w:rsidRPr="00BB7E7A">
        <w:rPr>
          <w:rFonts w:asciiTheme="majorBidi" w:hAnsiTheme="majorBidi" w:cstheme="majorBidi"/>
          <w:szCs w:val="22"/>
        </w:rPr>
        <w:t xml:space="preserve"> nei</w:t>
      </w:r>
      <w:r w:rsidR="7C58526B" w:rsidRPr="00BB7E7A">
        <w:rPr>
          <w:rFonts w:asciiTheme="majorBidi" w:hAnsiTheme="majorBidi" w:cstheme="majorBidi"/>
          <w:szCs w:val="22"/>
        </w:rPr>
        <w:t xml:space="preserve"> </w:t>
      </w:r>
      <w:r w:rsidR="7C58526B" w:rsidRPr="00BB7E7A">
        <w:rPr>
          <w:rFonts w:asciiTheme="majorBidi" w:hAnsiTheme="majorBidi" w:cstheme="majorBidi"/>
          <w:b/>
          <w:bCs/>
          <w:szCs w:val="22"/>
        </w:rPr>
        <w:t>150 000 00 km ridai</w:t>
      </w:r>
      <w:r w:rsidR="7C58526B" w:rsidRPr="00BB7E7A">
        <w:rPr>
          <w:rFonts w:asciiTheme="majorBidi" w:hAnsiTheme="majorBidi" w:cstheme="majorBidi"/>
          <w:szCs w:val="22"/>
        </w:rPr>
        <w:t xml:space="preserve">) </w:t>
      </w:r>
      <w:r w:rsidR="7C58526B" w:rsidRPr="00BB7E7A">
        <w:rPr>
          <w:rFonts w:asciiTheme="majorBidi" w:hAnsiTheme="majorBidi" w:cstheme="majorBidi"/>
          <w:i/>
          <w:iCs/>
          <w:szCs w:val="22"/>
        </w:rPr>
        <w:t xml:space="preserve">(taikoma abiem pirkimo dalim), </w:t>
      </w:r>
      <w:r w:rsidR="6CBEE970" w:rsidRPr="00BB7E7A">
        <w:rPr>
          <w:rFonts w:asciiTheme="majorBidi" w:hAnsiTheme="majorBidi" w:cstheme="majorBidi"/>
          <w:szCs w:val="22"/>
        </w:rPr>
        <w:t xml:space="preserve">pagrindiniams automobilio mazgams: varikliui, pavarų dėžei, transmisijos mazgams, vairavimo sistemos pagrindiniams mazgams. </w:t>
      </w:r>
      <w:r w:rsidR="4C2C27E7" w:rsidRPr="00BB7E7A">
        <w:rPr>
          <w:rFonts w:asciiTheme="majorBidi" w:hAnsiTheme="majorBidi" w:cstheme="majorBidi"/>
          <w:szCs w:val="22"/>
        </w:rPr>
        <w:t xml:space="preserve">Garantinis laikotarpis pradedamas skaičiuoti nuo transporto priemonės perdavimo Pirkėjui dienos, pasirašius perdavimo - priėmimo aktą. </w:t>
      </w:r>
      <w:r w:rsidR="6CBEE970" w:rsidRPr="00BB7E7A">
        <w:rPr>
          <w:rFonts w:asciiTheme="majorBidi" w:hAnsiTheme="majorBidi" w:cstheme="majorBidi"/>
          <w:szCs w:val="22"/>
        </w:rPr>
        <w:t xml:space="preserve">Tiekėjas turi </w:t>
      </w:r>
      <w:r w:rsidR="243BBF59" w:rsidRPr="00BB7E7A">
        <w:rPr>
          <w:rFonts w:asciiTheme="majorBidi" w:hAnsiTheme="majorBidi" w:cstheme="majorBidi"/>
          <w:szCs w:val="22"/>
        </w:rPr>
        <w:t>užtikrinti</w:t>
      </w:r>
      <w:r w:rsidR="6CBEE970" w:rsidRPr="00BB7E7A">
        <w:rPr>
          <w:rFonts w:asciiTheme="majorBidi" w:hAnsiTheme="majorBidi" w:cstheme="majorBidi"/>
          <w:szCs w:val="22"/>
        </w:rPr>
        <w:t xml:space="preserve"> nemokamą garantinį remontą </w:t>
      </w:r>
      <w:r w:rsidR="243BBF59" w:rsidRPr="00BB7E7A">
        <w:rPr>
          <w:rFonts w:asciiTheme="majorBidi" w:hAnsiTheme="majorBidi" w:cstheme="majorBidi"/>
          <w:szCs w:val="22"/>
        </w:rPr>
        <w:t xml:space="preserve">nurodytu </w:t>
      </w:r>
      <w:r w:rsidR="6CBEE970" w:rsidRPr="00BB7E7A">
        <w:rPr>
          <w:rFonts w:asciiTheme="majorBidi" w:hAnsiTheme="majorBidi" w:cstheme="majorBidi"/>
          <w:szCs w:val="22"/>
        </w:rPr>
        <w:t>garantiniu laikotarpiu prieš tai išvardintiems pagrindiniams automobilio mazgams.</w:t>
      </w:r>
    </w:p>
    <w:p w14:paraId="026573CB" w14:textId="5F99400E" w:rsidR="00167C7C" w:rsidRPr="00BB7E7A" w:rsidRDefault="7D9995BF" w:rsidP="00F549B7">
      <w:pPr>
        <w:pStyle w:val="ListParagraph"/>
        <w:tabs>
          <w:tab w:val="clear" w:pos="851"/>
          <w:tab w:val="clear" w:pos="5779"/>
          <w:tab w:val="left" w:pos="567"/>
        </w:tabs>
        <w:suppressAutoHyphens/>
        <w:autoSpaceDN w:val="0"/>
        <w:spacing w:after="0" w:line="276" w:lineRule="auto"/>
        <w:ind w:left="426" w:hanging="426"/>
        <w:textAlignment w:val="baseline"/>
        <w:rPr>
          <w:rFonts w:asciiTheme="majorBidi" w:hAnsiTheme="majorBidi" w:cstheme="majorBidi"/>
          <w:szCs w:val="22"/>
        </w:rPr>
      </w:pPr>
      <w:r w:rsidRPr="00BB7E7A">
        <w:rPr>
          <w:rFonts w:asciiTheme="majorBidi" w:hAnsiTheme="majorBidi" w:cstheme="majorBidi"/>
          <w:szCs w:val="22"/>
        </w:rPr>
        <w:t xml:space="preserve">Garantija nebus taikoma: eksploatacinėms medžiagoms (padangoms, lemputėms, saugikliams, sėdynės ir vidaus apmušalams, stiklo valytuvo šluotelėms).  </w:t>
      </w:r>
    </w:p>
    <w:p w14:paraId="1EC3B5BE" w14:textId="55ABD53B" w:rsidR="00C87D9E" w:rsidRPr="00BB7E7A" w:rsidRDefault="2B8DFDF1" w:rsidP="00F549B7">
      <w:pPr>
        <w:pStyle w:val="ListParagraph"/>
        <w:tabs>
          <w:tab w:val="clear" w:pos="851"/>
          <w:tab w:val="clear" w:pos="5779"/>
          <w:tab w:val="left" w:pos="567"/>
        </w:tabs>
        <w:suppressAutoHyphens/>
        <w:autoSpaceDN w:val="0"/>
        <w:spacing w:after="0" w:line="276" w:lineRule="auto"/>
        <w:ind w:left="426" w:hanging="426"/>
        <w:textAlignment w:val="baseline"/>
        <w:rPr>
          <w:rFonts w:asciiTheme="majorBidi" w:hAnsiTheme="majorBidi" w:cstheme="majorBidi"/>
          <w:szCs w:val="22"/>
        </w:rPr>
      </w:pPr>
      <w:r w:rsidRPr="00BB7E7A">
        <w:rPr>
          <w:rFonts w:asciiTheme="majorBidi" w:hAnsiTheme="majorBidi" w:cstheme="majorBidi"/>
          <w:szCs w:val="22"/>
        </w:rPr>
        <w:lastRenderedPageBreak/>
        <w:t>Tiekėjas suteikia pakaitinį automobilį garantinio remonto</w:t>
      </w:r>
      <w:r w:rsidR="192D1F45" w:rsidRPr="00BB7E7A">
        <w:rPr>
          <w:rFonts w:asciiTheme="majorBidi" w:hAnsiTheme="majorBidi" w:cstheme="majorBidi"/>
          <w:szCs w:val="22"/>
        </w:rPr>
        <w:t xml:space="preserve"> </w:t>
      </w:r>
      <w:r w:rsidRPr="00BB7E7A">
        <w:rPr>
          <w:rFonts w:asciiTheme="majorBidi" w:hAnsiTheme="majorBidi" w:cstheme="majorBidi"/>
          <w:szCs w:val="22"/>
        </w:rPr>
        <w:t>ir</w:t>
      </w:r>
      <w:r w:rsidR="192D1F45" w:rsidRPr="00BB7E7A">
        <w:rPr>
          <w:rFonts w:asciiTheme="majorBidi" w:hAnsiTheme="majorBidi" w:cstheme="majorBidi"/>
          <w:szCs w:val="22"/>
        </w:rPr>
        <w:t>/ar</w:t>
      </w:r>
      <w:r w:rsidRPr="00BB7E7A">
        <w:rPr>
          <w:rFonts w:asciiTheme="majorBidi" w:hAnsiTheme="majorBidi" w:cstheme="majorBidi"/>
          <w:szCs w:val="22"/>
        </w:rPr>
        <w:t xml:space="preserve"> techninio aptarnavimo metu, </w:t>
      </w:r>
      <w:r w:rsidR="192D1F45" w:rsidRPr="00BB7E7A">
        <w:rPr>
          <w:rFonts w:asciiTheme="majorBidi" w:hAnsiTheme="majorBidi" w:cstheme="majorBidi"/>
          <w:szCs w:val="22"/>
        </w:rPr>
        <w:t>kai Pirkėjas negali naudotis konkrečiu automobiliu daugiau negu 24 val</w:t>
      </w:r>
      <w:r w:rsidRPr="00BB7E7A">
        <w:rPr>
          <w:rFonts w:asciiTheme="majorBidi" w:hAnsiTheme="majorBidi" w:cstheme="majorBidi"/>
          <w:szCs w:val="22"/>
        </w:rPr>
        <w:t>. Pakaitinis automobilis turi būti ne daugiau nei 5 metų senumo ir ne prastesnių parametrų (nebent su Pirkėjui susitariama kitaip) nei nuomojamas automobilis, kurį jis pakeičia. Pakaitinis automobilis turi būti pateiktas Pirkėjui per 3 valandas, bet ne vėliau nei iki Tiekėjo darbo dienos pabaigos. Pakaitinis automobilis Pirkėjui pateikiamas švaru</w:t>
      </w:r>
      <w:r w:rsidR="21E19784" w:rsidRPr="00BB7E7A">
        <w:rPr>
          <w:rFonts w:asciiTheme="majorBidi" w:hAnsiTheme="majorBidi" w:cstheme="majorBidi"/>
          <w:szCs w:val="22"/>
        </w:rPr>
        <w:t>s</w:t>
      </w:r>
      <w:r w:rsidRPr="00BB7E7A">
        <w:rPr>
          <w:rFonts w:asciiTheme="majorBidi" w:hAnsiTheme="majorBidi" w:cstheme="majorBidi"/>
          <w:szCs w:val="22"/>
        </w:rPr>
        <w:t xml:space="preserve"> (išorė ir vidus), pilnu kuro baku. Pirkėjas, grąžindamas pakaitinį automobilį Tiekėjui </w:t>
      </w:r>
      <w:r w:rsidR="21E19784" w:rsidRPr="00BB7E7A">
        <w:rPr>
          <w:rFonts w:asciiTheme="majorBidi" w:hAnsiTheme="majorBidi" w:cstheme="majorBidi"/>
          <w:szCs w:val="22"/>
        </w:rPr>
        <w:t xml:space="preserve">taip pat </w:t>
      </w:r>
      <w:r w:rsidRPr="00BB7E7A">
        <w:rPr>
          <w:rFonts w:asciiTheme="majorBidi" w:hAnsiTheme="majorBidi" w:cstheme="majorBidi"/>
          <w:szCs w:val="22"/>
        </w:rPr>
        <w:t>privalo jį grąžinti švarų (išorė ir vidus), pilnu kuro baku.</w:t>
      </w:r>
    </w:p>
    <w:p w14:paraId="2DB53626" w14:textId="49FE2F0B" w:rsidR="004F6382" w:rsidRPr="00BB7E7A" w:rsidRDefault="39F4BD20" w:rsidP="00F549B7">
      <w:pPr>
        <w:pStyle w:val="ListParagraph"/>
        <w:ind w:left="426" w:hanging="426"/>
        <w:rPr>
          <w:rFonts w:asciiTheme="majorBidi" w:hAnsiTheme="majorBidi" w:cstheme="majorBidi"/>
          <w:szCs w:val="22"/>
        </w:rPr>
      </w:pPr>
      <w:r w:rsidRPr="00BB7E7A">
        <w:rPr>
          <w:rFonts w:asciiTheme="majorBidi" w:hAnsiTheme="majorBidi" w:cstheme="majorBidi"/>
          <w:szCs w:val="22"/>
        </w:rPr>
        <w:t>Esant poreikiui</w:t>
      </w:r>
      <w:r w:rsidR="00F04F36" w:rsidRPr="00BB7E7A">
        <w:rPr>
          <w:rFonts w:asciiTheme="majorBidi" w:hAnsiTheme="majorBidi" w:cstheme="majorBidi"/>
          <w:szCs w:val="22"/>
        </w:rPr>
        <w:t>,</w:t>
      </w:r>
      <w:r w:rsidR="032E3048" w:rsidRPr="00BB7E7A">
        <w:rPr>
          <w:rFonts w:asciiTheme="majorBidi" w:hAnsiTheme="majorBidi" w:cstheme="majorBidi"/>
          <w:szCs w:val="22"/>
        </w:rPr>
        <w:t xml:space="preserve"> </w:t>
      </w:r>
      <w:r w:rsidRPr="00BB7E7A">
        <w:rPr>
          <w:rFonts w:asciiTheme="majorBidi" w:hAnsiTheme="majorBidi" w:cstheme="majorBidi"/>
          <w:szCs w:val="22"/>
        </w:rPr>
        <w:t>Tiekėjas įsipareigoja pasiimti automobilį</w:t>
      </w:r>
      <w:r w:rsidR="6DA3AA9A" w:rsidRPr="00BB7E7A">
        <w:rPr>
          <w:rFonts w:asciiTheme="majorBidi" w:hAnsiTheme="majorBidi" w:cstheme="majorBidi"/>
          <w:szCs w:val="22"/>
        </w:rPr>
        <w:t xml:space="preserve"> (-</w:t>
      </w:r>
      <w:proofErr w:type="spellStart"/>
      <w:r w:rsidR="6DA3AA9A" w:rsidRPr="00BB7E7A">
        <w:rPr>
          <w:rFonts w:asciiTheme="majorBidi" w:hAnsiTheme="majorBidi" w:cstheme="majorBidi"/>
          <w:szCs w:val="22"/>
        </w:rPr>
        <w:t>ius</w:t>
      </w:r>
      <w:proofErr w:type="spellEnd"/>
      <w:r w:rsidR="6DA3AA9A" w:rsidRPr="00BB7E7A">
        <w:rPr>
          <w:rFonts w:asciiTheme="majorBidi" w:hAnsiTheme="majorBidi" w:cstheme="majorBidi"/>
          <w:szCs w:val="22"/>
        </w:rPr>
        <w:t>)</w:t>
      </w:r>
      <w:r w:rsidRPr="00BB7E7A">
        <w:rPr>
          <w:rFonts w:asciiTheme="majorBidi" w:hAnsiTheme="majorBidi" w:cstheme="majorBidi"/>
          <w:szCs w:val="22"/>
        </w:rPr>
        <w:t xml:space="preserve"> </w:t>
      </w:r>
      <w:r w:rsidR="7998669E" w:rsidRPr="00BB7E7A">
        <w:rPr>
          <w:rFonts w:asciiTheme="majorBidi" w:hAnsiTheme="majorBidi" w:cstheme="majorBidi"/>
          <w:szCs w:val="22"/>
        </w:rPr>
        <w:t>iš</w:t>
      </w:r>
      <w:r w:rsidR="00533C06" w:rsidRPr="00BB7E7A">
        <w:rPr>
          <w:rFonts w:asciiTheme="majorBidi" w:hAnsiTheme="majorBidi" w:cstheme="majorBidi"/>
          <w:szCs w:val="22"/>
        </w:rPr>
        <w:t xml:space="preserve"> </w:t>
      </w:r>
      <w:r w:rsidR="00AD7F5C" w:rsidRPr="00BB7E7A">
        <w:rPr>
          <w:rFonts w:asciiTheme="majorBidi" w:hAnsiTheme="majorBidi" w:cstheme="majorBidi"/>
          <w:szCs w:val="22"/>
        </w:rPr>
        <w:t xml:space="preserve">TS </w:t>
      </w:r>
      <w:r w:rsidR="00F04F36" w:rsidRPr="00BB7E7A">
        <w:rPr>
          <w:rFonts w:asciiTheme="majorBidi" w:hAnsiTheme="majorBidi" w:cstheme="majorBidi"/>
          <w:szCs w:val="22"/>
        </w:rPr>
        <w:t>5</w:t>
      </w:r>
      <w:r w:rsidR="005F05DA" w:rsidRPr="00BB7E7A">
        <w:rPr>
          <w:rFonts w:asciiTheme="majorBidi" w:hAnsiTheme="majorBidi" w:cstheme="majorBidi"/>
          <w:szCs w:val="22"/>
        </w:rPr>
        <w:t>.2</w:t>
      </w:r>
      <w:r w:rsidR="00533C06" w:rsidRPr="00BB7E7A">
        <w:rPr>
          <w:rFonts w:asciiTheme="majorBidi" w:hAnsiTheme="majorBidi" w:cstheme="majorBidi"/>
          <w:szCs w:val="22"/>
        </w:rPr>
        <w:t xml:space="preserve"> punkte nurodytų</w:t>
      </w:r>
      <w:r w:rsidR="7998669E" w:rsidRPr="00BB7E7A">
        <w:rPr>
          <w:rFonts w:asciiTheme="majorBidi" w:hAnsiTheme="majorBidi" w:cstheme="majorBidi"/>
          <w:szCs w:val="22"/>
        </w:rPr>
        <w:t xml:space="preserve"> </w:t>
      </w:r>
      <w:r w:rsidR="5D3EA0C7" w:rsidRPr="00BB7E7A">
        <w:rPr>
          <w:rFonts w:asciiTheme="majorBidi" w:hAnsiTheme="majorBidi" w:cstheme="majorBidi"/>
          <w:szCs w:val="22"/>
        </w:rPr>
        <w:t xml:space="preserve">Prekių </w:t>
      </w:r>
      <w:r w:rsidR="00F32117" w:rsidRPr="00BB7E7A">
        <w:rPr>
          <w:rFonts w:asciiTheme="majorBidi" w:hAnsiTheme="majorBidi" w:cstheme="majorBidi"/>
          <w:szCs w:val="22"/>
        </w:rPr>
        <w:t xml:space="preserve">pagrindinių </w:t>
      </w:r>
      <w:r w:rsidR="5D3EA0C7" w:rsidRPr="00BB7E7A">
        <w:rPr>
          <w:rFonts w:asciiTheme="majorBidi" w:hAnsiTheme="majorBidi" w:cstheme="majorBidi"/>
          <w:szCs w:val="22"/>
        </w:rPr>
        <w:t>eksploatacijos vietų</w:t>
      </w:r>
      <w:r w:rsidR="7AB12607" w:rsidRPr="00BB7E7A">
        <w:rPr>
          <w:rFonts w:asciiTheme="majorBidi" w:hAnsiTheme="majorBidi" w:cstheme="majorBidi"/>
          <w:szCs w:val="22"/>
        </w:rPr>
        <w:t xml:space="preserve"> </w:t>
      </w:r>
      <w:r w:rsidRPr="00BB7E7A">
        <w:rPr>
          <w:rFonts w:asciiTheme="majorBidi" w:hAnsiTheme="majorBidi" w:cstheme="majorBidi"/>
          <w:szCs w:val="22"/>
        </w:rPr>
        <w:t>garantini</w:t>
      </w:r>
      <w:r w:rsidR="00571423" w:rsidRPr="00BB7E7A">
        <w:rPr>
          <w:rFonts w:asciiTheme="majorBidi" w:hAnsiTheme="majorBidi" w:cstheme="majorBidi"/>
          <w:szCs w:val="22"/>
        </w:rPr>
        <w:t>am</w:t>
      </w:r>
      <w:r w:rsidRPr="00BB7E7A">
        <w:rPr>
          <w:rFonts w:asciiTheme="majorBidi" w:hAnsiTheme="majorBidi" w:cstheme="majorBidi"/>
          <w:szCs w:val="22"/>
        </w:rPr>
        <w:t xml:space="preserve"> remont</w:t>
      </w:r>
      <w:r w:rsidR="5CF60BE2" w:rsidRPr="00BB7E7A">
        <w:rPr>
          <w:rFonts w:asciiTheme="majorBidi" w:hAnsiTheme="majorBidi" w:cstheme="majorBidi"/>
          <w:szCs w:val="22"/>
        </w:rPr>
        <w:t>ui</w:t>
      </w:r>
      <w:r w:rsidRPr="00BB7E7A">
        <w:rPr>
          <w:rFonts w:asciiTheme="majorBidi" w:hAnsiTheme="majorBidi" w:cstheme="majorBidi"/>
          <w:szCs w:val="22"/>
        </w:rPr>
        <w:t xml:space="preserve"> ir/ar technini</w:t>
      </w:r>
      <w:r w:rsidR="2100960D" w:rsidRPr="00BB7E7A">
        <w:rPr>
          <w:rFonts w:asciiTheme="majorBidi" w:hAnsiTheme="majorBidi" w:cstheme="majorBidi"/>
          <w:szCs w:val="22"/>
        </w:rPr>
        <w:t xml:space="preserve">am </w:t>
      </w:r>
      <w:r w:rsidRPr="00BB7E7A">
        <w:rPr>
          <w:rFonts w:asciiTheme="majorBidi" w:hAnsiTheme="majorBidi" w:cstheme="majorBidi"/>
          <w:szCs w:val="22"/>
        </w:rPr>
        <w:t>aptarnavimui</w:t>
      </w:r>
      <w:r w:rsidR="395F0B7B" w:rsidRPr="00BB7E7A">
        <w:rPr>
          <w:rFonts w:asciiTheme="majorBidi" w:hAnsiTheme="majorBidi" w:cstheme="majorBidi"/>
          <w:szCs w:val="22"/>
        </w:rPr>
        <w:t xml:space="preserve"> bei suteikus minėtas paslaugas gražinti </w:t>
      </w:r>
      <w:r w:rsidR="0219DDB1" w:rsidRPr="00BB7E7A">
        <w:rPr>
          <w:rFonts w:asciiTheme="majorBidi" w:hAnsiTheme="majorBidi" w:cstheme="majorBidi"/>
          <w:szCs w:val="22"/>
        </w:rPr>
        <w:t>automobilį (-</w:t>
      </w:r>
      <w:proofErr w:type="spellStart"/>
      <w:r w:rsidR="0219DDB1" w:rsidRPr="00BB7E7A">
        <w:rPr>
          <w:rFonts w:asciiTheme="majorBidi" w:hAnsiTheme="majorBidi" w:cstheme="majorBidi"/>
          <w:szCs w:val="22"/>
        </w:rPr>
        <w:t>ius</w:t>
      </w:r>
      <w:proofErr w:type="spellEnd"/>
      <w:r w:rsidR="0219DDB1" w:rsidRPr="00BB7E7A">
        <w:rPr>
          <w:rFonts w:asciiTheme="majorBidi" w:hAnsiTheme="majorBidi" w:cstheme="majorBidi"/>
          <w:szCs w:val="22"/>
        </w:rPr>
        <w:t>) iš jų paėmimo vietos.</w:t>
      </w:r>
      <w:r w:rsidR="00533C06" w:rsidRPr="00BB7E7A">
        <w:rPr>
          <w:rFonts w:asciiTheme="majorBidi" w:hAnsiTheme="majorBidi" w:cstheme="majorBidi"/>
          <w:szCs w:val="22"/>
        </w:rPr>
        <w:t xml:space="preserve"> </w:t>
      </w:r>
      <w:r w:rsidR="296BF01B" w:rsidRPr="00BB7E7A">
        <w:rPr>
          <w:rFonts w:asciiTheme="majorBidi" w:hAnsiTheme="majorBidi" w:cstheme="majorBidi"/>
          <w:szCs w:val="22"/>
        </w:rPr>
        <w:t>Visi</w:t>
      </w:r>
      <w:r w:rsidR="00AD7F5C" w:rsidRPr="00BB7E7A">
        <w:rPr>
          <w:rFonts w:asciiTheme="majorBidi" w:hAnsiTheme="majorBidi" w:cstheme="majorBidi"/>
          <w:szCs w:val="22"/>
        </w:rPr>
        <w:t xml:space="preserve"> gamintojo numatyti</w:t>
      </w:r>
      <w:r w:rsidR="296BF01B" w:rsidRPr="00BB7E7A">
        <w:rPr>
          <w:rFonts w:asciiTheme="majorBidi" w:hAnsiTheme="majorBidi" w:cstheme="majorBidi"/>
          <w:szCs w:val="22"/>
        </w:rPr>
        <w:t xml:space="preserve"> techniniai aptarnavimai</w:t>
      </w:r>
      <w:r w:rsidR="00AD7F5C" w:rsidRPr="00BB7E7A">
        <w:rPr>
          <w:rFonts w:asciiTheme="majorBidi" w:hAnsiTheme="majorBidi" w:cstheme="majorBidi"/>
          <w:szCs w:val="22"/>
        </w:rPr>
        <w:t xml:space="preserve"> </w:t>
      </w:r>
      <w:r w:rsidR="296BF01B" w:rsidRPr="00BB7E7A">
        <w:rPr>
          <w:rFonts w:asciiTheme="majorBidi" w:hAnsiTheme="majorBidi" w:cstheme="majorBidi"/>
          <w:szCs w:val="22"/>
        </w:rPr>
        <w:t>sutarties laikotarpiu turi būti</w:t>
      </w:r>
      <w:r w:rsidR="00AD7F5C" w:rsidRPr="00BB7E7A">
        <w:rPr>
          <w:rFonts w:asciiTheme="majorBidi" w:hAnsiTheme="majorBidi" w:cstheme="majorBidi"/>
          <w:szCs w:val="22"/>
        </w:rPr>
        <w:t xml:space="preserve"> įskaičiuoti į pasiūlymo kainą ir</w:t>
      </w:r>
      <w:r w:rsidR="296BF01B" w:rsidRPr="00BB7E7A">
        <w:rPr>
          <w:rFonts w:asciiTheme="majorBidi" w:hAnsiTheme="majorBidi" w:cstheme="majorBidi"/>
          <w:szCs w:val="22"/>
        </w:rPr>
        <w:t xml:space="preserve"> vykdomi Tiekėjo sąskaita. </w:t>
      </w:r>
      <w:r w:rsidR="004D6E7C" w:rsidRPr="00BB7E7A">
        <w:rPr>
          <w:rFonts w:asciiTheme="majorBidi" w:hAnsiTheme="majorBidi" w:cstheme="majorBidi"/>
          <w:szCs w:val="22"/>
        </w:rPr>
        <w:t>Tiekėjas</w:t>
      </w:r>
      <w:r w:rsidR="296BF01B" w:rsidRPr="00BB7E7A">
        <w:rPr>
          <w:rFonts w:asciiTheme="majorBidi" w:hAnsiTheme="majorBidi" w:cstheme="majorBidi"/>
          <w:szCs w:val="22"/>
        </w:rPr>
        <w:t xml:space="preserve"> įsipareigoja laiku atlikti gamintojo numatytus techninius reikalavimus, pagal prietaisų skydelio pranešimus ir/arba automobilio eksploatacijos vadovą.</w:t>
      </w:r>
    </w:p>
    <w:bookmarkEnd w:id="6"/>
    <w:p w14:paraId="082462A4" w14:textId="3B34EB35" w:rsidR="00955371" w:rsidRPr="00BB7E7A" w:rsidRDefault="00955371" w:rsidP="00F549B7">
      <w:pPr>
        <w:pStyle w:val="Heading1"/>
        <w:rPr>
          <w:szCs w:val="22"/>
        </w:rPr>
      </w:pPr>
      <w:r w:rsidRPr="00BB7E7A">
        <w:rPr>
          <w:szCs w:val="22"/>
        </w:rPr>
        <w:t>PRIEDAI</w:t>
      </w:r>
    </w:p>
    <w:p w14:paraId="1075AA1F" w14:textId="1BA70979" w:rsidR="00150290" w:rsidRPr="00BB7E7A" w:rsidRDefault="00A53650" w:rsidP="0048630A">
      <w:pPr>
        <w:pStyle w:val="ListParagraph"/>
        <w:numPr>
          <w:ilvl w:val="0"/>
          <w:numId w:val="0"/>
        </w:numPr>
        <w:tabs>
          <w:tab w:val="clear" w:pos="851"/>
          <w:tab w:val="clear" w:pos="5779"/>
          <w:tab w:val="left" w:pos="0"/>
        </w:tabs>
        <w:suppressAutoHyphens/>
        <w:autoSpaceDN w:val="0"/>
        <w:spacing w:after="0" w:line="276" w:lineRule="auto"/>
        <w:contextualSpacing w:val="0"/>
        <w:textAlignment w:val="baseline"/>
        <w:rPr>
          <w:rFonts w:asciiTheme="majorBidi" w:hAnsiTheme="majorBidi" w:cstheme="majorBidi"/>
          <w:szCs w:val="22"/>
        </w:rPr>
      </w:pPr>
      <w:r w:rsidRPr="00BB7E7A">
        <w:rPr>
          <w:rFonts w:asciiTheme="majorBidi" w:hAnsiTheme="majorBidi" w:cstheme="majorBidi"/>
          <w:szCs w:val="22"/>
        </w:rPr>
        <w:t>P</w:t>
      </w:r>
      <w:r w:rsidR="00955371" w:rsidRPr="00BB7E7A">
        <w:rPr>
          <w:rFonts w:asciiTheme="majorBidi" w:hAnsiTheme="majorBidi" w:cstheme="majorBidi"/>
          <w:szCs w:val="22"/>
        </w:rPr>
        <w:t xml:space="preserve">riedas Nr. 1 – </w:t>
      </w:r>
      <w:r w:rsidRPr="00BB7E7A">
        <w:rPr>
          <w:rFonts w:asciiTheme="majorBidi" w:hAnsiTheme="majorBidi" w:cstheme="majorBidi"/>
          <w:szCs w:val="22"/>
        </w:rPr>
        <w:t xml:space="preserve">Techniniai reikalavimai </w:t>
      </w:r>
      <w:r w:rsidRPr="00BB7E7A">
        <w:rPr>
          <w:rFonts w:asciiTheme="majorBidi" w:hAnsiTheme="majorBidi" w:cstheme="majorBidi"/>
          <w:szCs w:val="22"/>
        </w:rPr>
        <w:tab/>
        <w:t xml:space="preserve">M1 klasės kompaktiniams </w:t>
      </w:r>
      <w:proofErr w:type="spellStart"/>
      <w:r w:rsidRPr="00BB7E7A">
        <w:rPr>
          <w:rFonts w:asciiTheme="majorBidi" w:hAnsiTheme="majorBidi" w:cstheme="majorBidi"/>
          <w:szCs w:val="22"/>
        </w:rPr>
        <w:t>pseudovisureigiams</w:t>
      </w:r>
      <w:proofErr w:type="spellEnd"/>
      <w:r w:rsidRPr="00BB7E7A">
        <w:rPr>
          <w:rFonts w:asciiTheme="majorBidi" w:hAnsiTheme="majorBidi" w:cstheme="majorBidi"/>
          <w:szCs w:val="22"/>
        </w:rPr>
        <w:t xml:space="preserve"> ir visureigiams;</w:t>
      </w:r>
    </w:p>
    <w:p w14:paraId="6706A0E0" w14:textId="204F77AB" w:rsidR="008E2827" w:rsidRPr="00BB7E7A" w:rsidRDefault="00A53650" w:rsidP="0048630A">
      <w:pPr>
        <w:tabs>
          <w:tab w:val="left" w:pos="0"/>
          <w:tab w:val="left" w:pos="6824"/>
        </w:tabs>
        <w:spacing w:after="0"/>
        <w:rPr>
          <w:rFonts w:asciiTheme="majorBidi" w:eastAsia="Helvetica" w:hAnsiTheme="majorBidi" w:cstheme="majorBidi"/>
          <w:caps/>
          <w:kern w:val="24"/>
          <w:szCs w:val="22"/>
          <w:lang w:val="lt-LT"/>
        </w:rPr>
      </w:pPr>
      <w:r w:rsidRPr="00BB7E7A">
        <w:rPr>
          <w:rFonts w:asciiTheme="majorBidi" w:hAnsiTheme="majorBidi" w:cstheme="majorBidi"/>
          <w:szCs w:val="22"/>
          <w:lang w:val="lt-LT"/>
        </w:rPr>
        <w:t xml:space="preserve">Priedas Nr. 2 – Techniniai reikalavimai M1 klasės </w:t>
      </w:r>
      <w:r w:rsidR="008E2827" w:rsidRPr="00BB7E7A">
        <w:rPr>
          <w:rFonts w:asciiTheme="majorBidi" w:eastAsia="Helvetica" w:hAnsiTheme="majorBidi" w:cstheme="majorBidi"/>
          <w:kern w:val="24"/>
          <w:szCs w:val="22"/>
          <w:lang w:val="lt-LT"/>
        </w:rPr>
        <w:t>vidutiniams ir dideliems automobiliams.</w:t>
      </w:r>
    </w:p>
    <w:p w14:paraId="4EFA4C6E" w14:textId="04568C6B" w:rsidR="00A53650" w:rsidRPr="00BB7E7A" w:rsidRDefault="00A53650" w:rsidP="61F584DB">
      <w:pPr>
        <w:pStyle w:val="ListParagraph"/>
        <w:numPr>
          <w:ilvl w:val="0"/>
          <w:numId w:val="0"/>
        </w:numPr>
        <w:tabs>
          <w:tab w:val="clear" w:pos="851"/>
          <w:tab w:val="clear" w:pos="5779"/>
          <w:tab w:val="left" w:pos="567"/>
        </w:tabs>
        <w:suppressAutoHyphens/>
        <w:autoSpaceDN w:val="0"/>
        <w:spacing w:after="0" w:line="276" w:lineRule="auto"/>
        <w:contextualSpacing w:val="0"/>
        <w:textAlignment w:val="baseline"/>
        <w:rPr>
          <w:rFonts w:asciiTheme="majorBidi" w:hAnsiTheme="majorBidi" w:cstheme="majorBidi"/>
          <w:szCs w:val="22"/>
        </w:rPr>
      </w:pPr>
    </w:p>
    <w:p w14:paraId="29DCDD1B" w14:textId="2539DAB1" w:rsidR="00DE1673" w:rsidRPr="00BB7E7A" w:rsidRDefault="00DE1673" w:rsidP="00610E6A">
      <w:pPr>
        <w:rPr>
          <w:rFonts w:asciiTheme="majorBidi" w:hAnsiTheme="majorBidi" w:cstheme="majorBidi"/>
          <w:szCs w:val="22"/>
          <w:lang w:val="lt-LT"/>
        </w:rPr>
      </w:pPr>
    </w:p>
    <w:p w14:paraId="622FF81A" w14:textId="77777777" w:rsidR="00610E6A" w:rsidRPr="00BB7E7A" w:rsidRDefault="00610E6A" w:rsidP="00610E6A">
      <w:pPr>
        <w:rPr>
          <w:rFonts w:asciiTheme="majorBidi" w:hAnsiTheme="majorBidi" w:cstheme="majorBidi"/>
          <w:szCs w:val="22"/>
          <w:lang w:val="lt-LT"/>
        </w:rPr>
      </w:pPr>
    </w:p>
    <w:p w14:paraId="76151F84" w14:textId="77777777" w:rsidR="00610E6A" w:rsidRDefault="00610E6A" w:rsidP="00610E6A">
      <w:pPr>
        <w:rPr>
          <w:rFonts w:asciiTheme="majorBidi" w:hAnsiTheme="majorBidi" w:cstheme="majorBidi"/>
          <w:szCs w:val="22"/>
          <w:lang w:val="lt-LT"/>
        </w:rPr>
      </w:pPr>
    </w:p>
    <w:p w14:paraId="42B0D474" w14:textId="77777777" w:rsidR="00610E6A" w:rsidRDefault="00610E6A" w:rsidP="00610E6A">
      <w:pPr>
        <w:rPr>
          <w:rFonts w:asciiTheme="majorBidi" w:hAnsiTheme="majorBidi" w:cstheme="majorBidi"/>
          <w:szCs w:val="22"/>
          <w:lang w:val="lt-LT"/>
        </w:rPr>
      </w:pPr>
    </w:p>
    <w:p w14:paraId="0439952A" w14:textId="77777777" w:rsidR="00610E6A" w:rsidRDefault="00610E6A" w:rsidP="00610E6A">
      <w:pPr>
        <w:rPr>
          <w:rFonts w:asciiTheme="majorBidi" w:hAnsiTheme="majorBidi" w:cstheme="majorBidi"/>
          <w:szCs w:val="22"/>
          <w:lang w:val="lt-LT"/>
        </w:rPr>
      </w:pPr>
    </w:p>
    <w:p w14:paraId="43C90C26" w14:textId="77777777" w:rsidR="00610E6A" w:rsidRDefault="00610E6A" w:rsidP="00610E6A">
      <w:pPr>
        <w:rPr>
          <w:rFonts w:asciiTheme="majorBidi" w:hAnsiTheme="majorBidi" w:cstheme="majorBidi"/>
          <w:szCs w:val="22"/>
          <w:lang w:val="lt-LT"/>
        </w:rPr>
      </w:pPr>
    </w:p>
    <w:p w14:paraId="4A772AEB" w14:textId="77777777" w:rsidR="00610E6A" w:rsidRDefault="00610E6A" w:rsidP="00610E6A">
      <w:pPr>
        <w:rPr>
          <w:rFonts w:asciiTheme="majorBidi" w:hAnsiTheme="majorBidi" w:cstheme="majorBidi"/>
          <w:szCs w:val="22"/>
          <w:lang w:val="lt-LT"/>
        </w:rPr>
      </w:pPr>
    </w:p>
    <w:p w14:paraId="64CB79FD" w14:textId="77777777" w:rsidR="00610E6A" w:rsidRDefault="00610E6A" w:rsidP="00610E6A">
      <w:pPr>
        <w:rPr>
          <w:rFonts w:asciiTheme="majorBidi" w:hAnsiTheme="majorBidi" w:cstheme="majorBidi"/>
          <w:szCs w:val="22"/>
          <w:lang w:val="lt-LT"/>
        </w:rPr>
      </w:pPr>
    </w:p>
    <w:p w14:paraId="28E58C73" w14:textId="77777777" w:rsidR="00610E6A" w:rsidRDefault="00610E6A" w:rsidP="00610E6A">
      <w:pPr>
        <w:rPr>
          <w:rFonts w:asciiTheme="majorBidi" w:hAnsiTheme="majorBidi" w:cstheme="majorBidi"/>
          <w:szCs w:val="22"/>
          <w:lang w:val="lt-LT"/>
        </w:rPr>
      </w:pPr>
    </w:p>
    <w:p w14:paraId="7203EBE2" w14:textId="77777777" w:rsidR="00610E6A" w:rsidRDefault="00610E6A" w:rsidP="00610E6A">
      <w:pPr>
        <w:rPr>
          <w:rFonts w:asciiTheme="majorBidi" w:hAnsiTheme="majorBidi" w:cstheme="majorBidi"/>
          <w:szCs w:val="22"/>
          <w:lang w:val="lt-LT"/>
        </w:rPr>
      </w:pPr>
    </w:p>
    <w:p w14:paraId="2B4751E2" w14:textId="77777777" w:rsidR="00610E6A" w:rsidRDefault="00610E6A" w:rsidP="00610E6A">
      <w:pPr>
        <w:rPr>
          <w:rFonts w:asciiTheme="majorBidi" w:hAnsiTheme="majorBidi" w:cstheme="majorBidi"/>
          <w:szCs w:val="22"/>
          <w:lang w:val="lt-LT"/>
        </w:rPr>
      </w:pPr>
    </w:p>
    <w:p w14:paraId="77A6CB2E" w14:textId="77777777" w:rsidR="00610E6A" w:rsidRDefault="00610E6A" w:rsidP="00610E6A">
      <w:pPr>
        <w:rPr>
          <w:rFonts w:asciiTheme="majorBidi" w:hAnsiTheme="majorBidi" w:cstheme="majorBidi"/>
          <w:szCs w:val="22"/>
          <w:lang w:val="lt-LT"/>
        </w:rPr>
      </w:pPr>
    </w:p>
    <w:p w14:paraId="71216DA6" w14:textId="77777777" w:rsidR="00610E6A" w:rsidRDefault="00610E6A" w:rsidP="00610E6A">
      <w:pPr>
        <w:rPr>
          <w:rFonts w:asciiTheme="majorBidi" w:hAnsiTheme="majorBidi" w:cstheme="majorBidi"/>
          <w:szCs w:val="22"/>
          <w:lang w:val="lt-LT"/>
        </w:rPr>
      </w:pPr>
    </w:p>
    <w:p w14:paraId="6AD7622D" w14:textId="77777777" w:rsidR="00610E6A" w:rsidRDefault="00610E6A" w:rsidP="00610E6A">
      <w:pPr>
        <w:rPr>
          <w:rFonts w:asciiTheme="majorBidi" w:hAnsiTheme="majorBidi" w:cstheme="majorBidi"/>
          <w:szCs w:val="22"/>
          <w:lang w:val="lt-LT"/>
        </w:rPr>
      </w:pPr>
    </w:p>
    <w:p w14:paraId="60DBAEDE" w14:textId="77777777" w:rsidR="00610E6A" w:rsidRDefault="00610E6A" w:rsidP="00610E6A">
      <w:pPr>
        <w:rPr>
          <w:rFonts w:asciiTheme="majorBidi" w:hAnsiTheme="majorBidi" w:cstheme="majorBidi"/>
          <w:szCs w:val="22"/>
          <w:lang w:val="lt-LT"/>
        </w:rPr>
      </w:pPr>
    </w:p>
    <w:p w14:paraId="61E429F8" w14:textId="77777777" w:rsidR="00610E6A" w:rsidRDefault="00610E6A" w:rsidP="00610E6A">
      <w:pPr>
        <w:rPr>
          <w:rFonts w:asciiTheme="majorBidi" w:hAnsiTheme="majorBidi" w:cstheme="majorBidi"/>
          <w:szCs w:val="22"/>
          <w:lang w:val="lt-LT"/>
        </w:rPr>
      </w:pPr>
    </w:p>
    <w:p w14:paraId="4EACC531" w14:textId="77777777" w:rsidR="00610E6A" w:rsidRDefault="00610E6A" w:rsidP="00610E6A">
      <w:pPr>
        <w:rPr>
          <w:rFonts w:asciiTheme="majorBidi" w:hAnsiTheme="majorBidi" w:cstheme="majorBidi"/>
          <w:szCs w:val="22"/>
          <w:lang w:val="lt-LT"/>
        </w:rPr>
      </w:pPr>
    </w:p>
    <w:p w14:paraId="42345895" w14:textId="77777777" w:rsidR="00610E6A" w:rsidRDefault="00610E6A" w:rsidP="00610E6A">
      <w:pPr>
        <w:rPr>
          <w:rFonts w:asciiTheme="majorBidi" w:hAnsiTheme="majorBidi" w:cstheme="majorBidi"/>
          <w:szCs w:val="22"/>
          <w:lang w:val="lt-LT"/>
        </w:rPr>
      </w:pPr>
    </w:p>
    <w:p w14:paraId="76F7D56D" w14:textId="77777777" w:rsidR="00610E6A" w:rsidRDefault="00610E6A" w:rsidP="00610E6A">
      <w:pPr>
        <w:rPr>
          <w:rFonts w:asciiTheme="majorBidi" w:hAnsiTheme="majorBidi" w:cstheme="majorBidi"/>
          <w:szCs w:val="22"/>
          <w:lang w:val="lt-LT"/>
        </w:rPr>
      </w:pPr>
    </w:p>
    <w:p w14:paraId="1C5C9BCF" w14:textId="77777777" w:rsidR="00610E6A" w:rsidRDefault="00610E6A" w:rsidP="00610E6A">
      <w:pPr>
        <w:rPr>
          <w:rFonts w:asciiTheme="majorBidi" w:hAnsiTheme="majorBidi" w:cstheme="majorBidi"/>
          <w:szCs w:val="22"/>
          <w:lang w:val="lt-LT"/>
        </w:rPr>
      </w:pPr>
    </w:p>
    <w:p w14:paraId="3EAB72F6" w14:textId="77777777" w:rsidR="00610E6A" w:rsidRDefault="00610E6A" w:rsidP="00610E6A">
      <w:pPr>
        <w:rPr>
          <w:rFonts w:asciiTheme="majorBidi" w:hAnsiTheme="majorBidi" w:cstheme="majorBidi"/>
          <w:szCs w:val="22"/>
          <w:lang w:val="lt-LT"/>
        </w:rPr>
      </w:pPr>
    </w:p>
    <w:p w14:paraId="321AAB2E" w14:textId="77777777" w:rsidR="00610E6A" w:rsidRDefault="00610E6A" w:rsidP="00610E6A">
      <w:pPr>
        <w:rPr>
          <w:rFonts w:asciiTheme="majorBidi" w:hAnsiTheme="majorBidi" w:cstheme="majorBidi"/>
          <w:szCs w:val="22"/>
          <w:lang w:val="lt-LT"/>
        </w:rPr>
      </w:pPr>
    </w:p>
    <w:p w14:paraId="77DD07FE" w14:textId="77777777" w:rsidR="00610E6A" w:rsidRDefault="00610E6A" w:rsidP="00610E6A">
      <w:pPr>
        <w:rPr>
          <w:rFonts w:asciiTheme="majorBidi" w:hAnsiTheme="majorBidi" w:cstheme="majorBidi"/>
          <w:szCs w:val="22"/>
          <w:lang w:val="lt-LT"/>
        </w:rPr>
      </w:pPr>
    </w:p>
    <w:p w14:paraId="1290E237" w14:textId="77777777" w:rsidR="00610E6A" w:rsidRPr="00610E6A" w:rsidRDefault="00610E6A" w:rsidP="00610E6A">
      <w:pPr>
        <w:rPr>
          <w:rFonts w:asciiTheme="majorBidi" w:hAnsiTheme="majorBidi" w:cstheme="majorBidi"/>
          <w:szCs w:val="22"/>
          <w:lang w:val="lt-LT"/>
        </w:rPr>
      </w:pPr>
    </w:p>
    <w:p w14:paraId="28574C91" w14:textId="057657A7" w:rsidR="00607914" w:rsidRPr="00F549B7" w:rsidRDefault="00607914" w:rsidP="007E173E">
      <w:pPr>
        <w:jc w:val="right"/>
        <w:rPr>
          <w:rFonts w:asciiTheme="majorBidi" w:hAnsiTheme="majorBidi" w:cstheme="majorBidi"/>
          <w:lang w:val="lt-LT"/>
        </w:rPr>
      </w:pPr>
      <w:r w:rsidRPr="61F584DB">
        <w:rPr>
          <w:rFonts w:asciiTheme="majorBidi" w:hAnsiTheme="majorBidi" w:cstheme="majorBidi"/>
          <w:lang w:val="lt-LT"/>
        </w:rPr>
        <w:lastRenderedPageBreak/>
        <w:t>TS priedas Nr. 1</w:t>
      </w:r>
    </w:p>
    <w:p w14:paraId="2E19E8BC" w14:textId="33023CE7" w:rsidR="00607914" w:rsidRPr="00F549B7" w:rsidRDefault="00607914" w:rsidP="00607914">
      <w:pPr>
        <w:suppressAutoHyphens/>
        <w:autoSpaceDN w:val="0"/>
        <w:spacing w:after="0" w:line="276" w:lineRule="auto"/>
        <w:jc w:val="right"/>
        <w:textAlignment w:val="baseline"/>
        <w:rPr>
          <w:rFonts w:asciiTheme="majorBidi" w:hAnsiTheme="majorBidi" w:cstheme="majorBidi"/>
          <w:lang w:val="lt-LT"/>
        </w:rPr>
      </w:pPr>
    </w:p>
    <w:p w14:paraId="7E2D9A80" w14:textId="5190CBA5" w:rsidR="00607914" w:rsidRPr="00F549B7" w:rsidRDefault="00607914" w:rsidP="00607914">
      <w:pPr>
        <w:spacing w:after="0"/>
        <w:jc w:val="center"/>
        <w:rPr>
          <w:rFonts w:asciiTheme="majorBidi" w:eastAsia="Helvetica" w:hAnsiTheme="majorBidi" w:cstheme="majorBidi"/>
          <w:b/>
          <w:bCs/>
          <w:caps/>
          <w:color w:val="003E51"/>
          <w:kern w:val="24"/>
          <w:lang w:val="lt-LT"/>
        </w:rPr>
      </w:pPr>
      <w:r w:rsidRPr="61F584DB">
        <w:rPr>
          <w:rFonts w:asciiTheme="majorBidi" w:eastAsia="Helvetica" w:hAnsiTheme="majorBidi" w:cstheme="majorBidi"/>
          <w:b/>
          <w:bCs/>
          <w:caps/>
          <w:color w:val="003E51"/>
          <w:kern w:val="24"/>
          <w:lang w:val="lt-LT"/>
        </w:rPr>
        <w:t>TECHNINIAI REIKALAVIMAI</w:t>
      </w:r>
    </w:p>
    <w:p w14:paraId="1D7A62D6" w14:textId="5F5DDCAF" w:rsidR="00533C06" w:rsidRPr="00F549B7" w:rsidRDefault="00533C06" w:rsidP="003877C8">
      <w:pPr>
        <w:tabs>
          <w:tab w:val="left" w:pos="6824"/>
        </w:tabs>
        <w:spacing w:after="0"/>
        <w:rPr>
          <w:rFonts w:asciiTheme="majorBidi" w:eastAsia="Helvetica" w:hAnsiTheme="majorBidi" w:cstheme="majorBidi"/>
          <w:b/>
          <w:bCs/>
          <w:kern w:val="24"/>
          <w:lang w:val="lt-LT"/>
        </w:rPr>
      </w:pPr>
    </w:p>
    <w:p w14:paraId="723168D1" w14:textId="6C8F042C" w:rsidR="00607914" w:rsidRPr="00F549B7" w:rsidRDefault="00607914" w:rsidP="00607914">
      <w:pPr>
        <w:tabs>
          <w:tab w:val="left" w:pos="6824"/>
        </w:tabs>
        <w:spacing w:after="0"/>
        <w:jc w:val="center"/>
        <w:rPr>
          <w:rFonts w:asciiTheme="majorBidi" w:eastAsia="Helvetica" w:hAnsiTheme="majorBidi" w:cstheme="majorBidi"/>
          <w:b/>
          <w:bCs/>
          <w:kern w:val="24"/>
          <w:lang w:val="lt-LT"/>
        </w:rPr>
      </w:pPr>
    </w:p>
    <w:p w14:paraId="459FFBB4" w14:textId="38166E3C" w:rsidR="00607914" w:rsidRPr="00F549B7" w:rsidRDefault="00821164" w:rsidP="61F584DB">
      <w:pPr>
        <w:ind w:left="140" w:right="99"/>
        <w:jc w:val="center"/>
        <w:rPr>
          <w:rFonts w:asciiTheme="majorBidi" w:eastAsia="Helvetica" w:hAnsiTheme="majorBidi" w:cstheme="majorBidi"/>
          <w:b/>
          <w:bCs/>
          <w:kern w:val="24"/>
          <w:lang w:val="lt-LT"/>
        </w:rPr>
      </w:pPr>
      <w:r w:rsidRPr="61F584DB">
        <w:rPr>
          <w:rFonts w:asciiTheme="majorBidi" w:hAnsiTheme="majorBidi" w:cstheme="majorBidi"/>
          <w:b/>
          <w:bCs/>
          <w:lang w:val="lt-LT"/>
        </w:rPr>
        <w:t xml:space="preserve">I objekto dalis. M1 klasės kompaktiniai </w:t>
      </w:r>
      <w:proofErr w:type="spellStart"/>
      <w:r w:rsidRPr="61F584DB">
        <w:rPr>
          <w:rFonts w:asciiTheme="majorBidi" w:hAnsiTheme="majorBidi" w:cstheme="majorBidi"/>
          <w:b/>
          <w:bCs/>
          <w:lang w:val="lt-LT"/>
        </w:rPr>
        <w:t>pseudovisureigiai</w:t>
      </w:r>
      <w:proofErr w:type="spellEnd"/>
      <w:r w:rsidRPr="61F584DB">
        <w:rPr>
          <w:rFonts w:asciiTheme="majorBidi" w:hAnsiTheme="majorBidi" w:cstheme="majorBidi"/>
          <w:b/>
          <w:bCs/>
          <w:lang w:val="lt-LT"/>
        </w:rPr>
        <w:t xml:space="preserve"> ir visureigiai</w:t>
      </w:r>
      <w:r w:rsidRPr="61F584DB" w:rsidDel="00821164">
        <w:rPr>
          <w:rFonts w:asciiTheme="majorBidi" w:eastAsia="Helvetica" w:hAnsiTheme="majorBidi" w:cstheme="majorBidi"/>
          <w:b/>
          <w:bCs/>
          <w:kern w:val="24"/>
          <w:lang w:val="lt-LT"/>
        </w:rPr>
        <w:t xml:space="preserve"> </w:t>
      </w:r>
    </w:p>
    <w:p w14:paraId="77E74421" w14:textId="77BE09CE" w:rsidR="00607914" w:rsidRPr="00F549B7" w:rsidRDefault="00607914" w:rsidP="00607914">
      <w:pPr>
        <w:suppressAutoHyphens/>
        <w:autoSpaceDN w:val="0"/>
        <w:spacing w:after="0" w:line="276" w:lineRule="auto"/>
        <w:jc w:val="right"/>
        <w:textAlignment w:val="baseline"/>
        <w:rPr>
          <w:rFonts w:asciiTheme="majorBidi" w:hAnsiTheme="majorBidi" w:cstheme="majorBidi"/>
          <w:lang w:val="lt-LT"/>
        </w:rPr>
      </w:pPr>
    </w:p>
    <w:tbl>
      <w:tblPr>
        <w:tblStyle w:val="NormalTable0"/>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2263"/>
        <w:gridCol w:w="3261"/>
        <w:gridCol w:w="3548"/>
      </w:tblGrid>
      <w:tr w:rsidR="00C32929" w:rsidRPr="00BF7733" w14:paraId="6309EFAB" w14:textId="77777777" w:rsidTr="61F584DB">
        <w:trPr>
          <w:trHeight w:val="1380"/>
        </w:trPr>
        <w:tc>
          <w:tcPr>
            <w:tcW w:w="567" w:type="dxa"/>
            <w:vAlign w:val="center"/>
          </w:tcPr>
          <w:p w14:paraId="291818A0" w14:textId="662DD394" w:rsidR="00C32929" w:rsidRPr="00F549B7" w:rsidRDefault="00C32929" w:rsidP="0056012E">
            <w:pPr>
              <w:ind w:right="20"/>
              <w:jc w:val="center"/>
              <w:rPr>
                <w:rFonts w:asciiTheme="majorBidi" w:hAnsiTheme="majorBidi" w:cstheme="majorBidi"/>
                <w:b/>
                <w:bCs/>
                <w:lang w:val="lt-LT"/>
              </w:rPr>
            </w:pPr>
            <w:r w:rsidRPr="61F584DB">
              <w:rPr>
                <w:rFonts w:asciiTheme="majorBidi" w:hAnsiTheme="majorBidi" w:cstheme="majorBidi"/>
                <w:lang w:val="lt-LT"/>
              </w:rPr>
              <w:br w:type="page"/>
            </w:r>
            <w:r w:rsidRPr="61F584DB">
              <w:rPr>
                <w:rFonts w:asciiTheme="majorBidi" w:hAnsiTheme="majorBidi" w:cstheme="majorBidi"/>
                <w:b/>
                <w:bCs/>
                <w:lang w:val="lt-LT"/>
              </w:rPr>
              <w:t>Eil.</w:t>
            </w:r>
            <w:r w:rsidRPr="61F584DB">
              <w:rPr>
                <w:rFonts w:asciiTheme="majorBidi" w:hAnsiTheme="majorBidi" w:cstheme="majorBidi"/>
                <w:b/>
                <w:bCs/>
                <w:spacing w:val="-57"/>
                <w:lang w:val="lt-LT"/>
              </w:rPr>
              <w:t xml:space="preserve"> </w:t>
            </w:r>
            <w:r w:rsidRPr="61F584DB">
              <w:rPr>
                <w:rFonts w:asciiTheme="majorBidi" w:hAnsiTheme="majorBidi" w:cstheme="majorBidi"/>
                <w:b/>
                <w:bCs/>
                <w:lang w:val="lt-LT"/>
              </w:rPr>
              <w:t>Nr.</w:t>
            </w:r>
          </w:p>
        </w:tc>
        <w:tc>
          <w:tcPr>
            <w:tcW w:w="2263" w:type="dxa"/>
            <w:vAlign w:val="center"/>
          </w:tcPr>
          <w:p w14:paraId="1C758DB1" w14:textId="3A8464E9" w:rsidR="00C32929" w:rsidRPr="00F549B7" w:rsidRDefault="23E272C7" w:rsidP="32BC0FB6">
            <w:pPr>
              <w:ind w:left="-1"/>
              <w:jc w:val="center"/>
              <w:rPr>
                <w:rFonts w:asciiTheme="majorBidi" w:hAnsiTheme="majorBidi" w:cstheme="majorBidi"/>
                <w:b/>
                <w:bCs/>
                <w:lang w:val="lt-LT"/>
              </w:rPr>
            </w:pPr>
            <w:r w:rsidRPr="61F584DB">
              <w:rPr>
                <w:rFonts w:asciiTheme="majorBidi" w:hAnsiTheme="majorBidi" w:cstheme="majorBidi"/>
                <w:b/>
                <w:bCs/>
                <w:lang w:val="lt-LT"/>
              </w:rPr>
              <w:t xml:space="preserve"> Techniniai reikalavimai</w:t>
            </w:r>
          </w:p>
        </w:tc>
        <w:tc>
          <w:tcPr>
            <w:tcW w:w="3261" w:type="dxa"/>
            <w:vAlign w:val="center"/>
          </w:tcPr>
          <w:p w14:paraId="64C9716D" w14:textId="5A3E619F" w:rsidR="00C32929" w:rsidRPr="00F549B7" w:rsidRDefault="56A5F073" w:rsidP="32BC0FB6">
            <w:pPr>
              <w:jc w:val="center"/>
              <w:rPr>
                <w:rFonts w:asciiTheme="majorBidi" w:hAnsiTheme="majorBidi" w:cstheme="majorBidi"/>
                <w:b/>
                <w:bCs/>
                <w:lang w:val="lt-LT"/>
              </w:rPr>
            </w:pPr>
            <w:r w:rsidRPr="61F584DB">
              <w:rPr>
                <w:rFonts w:asciiTheme="majorBidi" w:hAnsiTheme="majorBidi" w:cstheme="majorBidi"/>
                <w:b/>
                <w:bCs/>
                <w:lang w:val="lt-LT"/>
              </w:rPr>
              <w:t xml:space="preserve"> Reikalaujama parametrų reikšmė</w:t>
            </w:r>
          </w:p>
        </w:tc>
        <w:tc>
          <w:tcPr>
            <w:tcW w:w="3548" w:type="dxa"/>
            <w:vAlign w:val="center"/>
          </w:tcPr>
          <w:p w14:paraId="603C7CE8" w14:textId="77777777" w:rsidR="00C32929" w:rsidRPr="00F549B7" w:rsidRDefault="00C32929" w:rsidP="0056012E">
            <w:pPr>
              <w:ind w:left="33" w:firstLine="2"/>
              <w:jc w:val="center"/>
              <w:rPr>
                <w:rFonts w:asciiTheme="majorBidi" w:hAnsiTheme="majorBidi" w:cstheme="majorBidi"/>
                <w:b/>
                <w:bCs/>
                <w:lang w:val="lt-LT"/>
              </w:rPr>
            </w:pPr>
            <w:r w:rsidRPr="61F584DB">
              <w:rPr>
                <w:rFonts w:asciiTheme="majorBidi" w:hAnsiTheme="majorBidi" w:cstheme="majorBidi"/>
                <w:b/>
                <w:bCs/>
                <w:lang w:val="lt-LT"/>
              </w:rPr>
              <w:t xml:space="preserve">Tiekėjas </w:t>
            </w:r>
            <w:r w:rsidRPr="61F584DB">
              <w:rPr>
                <w:rFonts w:asciiTheme="majorBidi" w:hAnsiTheme="majorBidi" w:cstheme="majorBidi"/>
                <w:b/>
                <w:bCs/>
                <w:color w:val="FF0000"/>
                <w:lang w:val="lt-LT"/>
              </w:rPr>
              <w:t xml:space="preserve">privalo </w:t>
            </w:r>
            <w:r w:rsidRPr="61F584DB">
              <w:rPr>
                <w:rFonts w:asciiTheme="majorBidi" w:hAnsiTheme="majorBidi" w:cstheme="majorBidi"/>
                <w:b/>
                <w:bCs/>
                <w:lang w:val="lt-LT"/>
              </w:rPr>
              <w:t xml:space="preserve">patvirtinti atitikimą techniniam reikalavimui nurodydamas: </w:t>
            </w:r>
            <w:r w:rsidRPr="61F584DB">
              <w:rPr>
                <w:rFonts w:asciiTheme="majorBidi" w:hAnsiTheme="majorBidi" w:cstheme="majorBidi"/>
                <w:b/>
                <w:bCs/>
                <w:color w:val="FF0000"/>
                <w:lang w:val="lt-LT"/>
              </w:rPr>
              <w:t xml:space="preserve">taip/ne </w:t>
            </w:r>
            <w:r w:rsidRPr="61F584DB">
              <w:rPr>
                <w:rFonts w:asciiTheme="majorBidi" w:hAnsiTheme="majorBidi" w:cstheme="majorBidi"/>
                <w:b/>
                <w:bCs/>
                <w:lang w:val="lt-LT"/>
              </w:rPr>
              <w:t xml:space="preserve">o, kur to reikalaujama, </w:t>
            </w:r>
            <w:r w:rsidRPr="61F584DB">
              <w:rPr>
                <w:rFonts w:asciiTheme="majorBidi" w:hAnsiTheme="majorBidi" w:cstheme="majorBidi"/>
                <w:b/>
                <w:bCs/>
                <w:color w:val="FF0000"/>
                <w:lang w:val="lt-LT"/>
              </w:rPr>
              <w:t>įrašyti tikslią siūlomos Prekės reikšmę</w:t>
            </w:r>
            <w:r w:rsidRPr="61F584DB">
              <w:rPr>
                <w:rFonts w:asciiTheme="majorBidi" w:hAnsiTheme="majorBidi" w:cstheme="majorBidi"/>
                <w:b/>
                <w:bCs/>
                <w:lang w:val="lt-LT"/>
              </w:rPr>
              <w:t>.</w:t>
            </w:r>
          </w:p>
          <w:p w14:paraId="0B90AAB9" w14:textId="77777777" w:rsidR="00C32929" w:rsidRPr="00F549B7" w:rsidRDefault="00C32929" w:rsidP="0056012E">
            <w:pPr>
              <w:ind w:left="33" w:firstLine="2"/>
              <w:jc w:val="center"/>
              <w:rPr>
                <w:rFonts w:asciiTheme="majorBidi" w:hAnsiTheme="majorBidi" w:cstheme="majorBidi"/>
                <w:b/>
                <w:bCs/>
                <w:i/>
                <w:iCs/>
                <w:lang w:val="lt-LT"/>
              </w:rPr>
            </w:pPr>
          </w:p>
          <w:p w14:paraId="626F4DD6" w14:textId="47F237E6" w:rsidR="00C32929" w:rsidRPr="00F549B7" w:rsidRDefault="00C32929" w:rsidP="0056012E">
            <w:pPr>
              <w:ind w:left="33"/>
              <w:jc w:val="center"/>
              <w:rPr>
                <w:rFonts w:asciiTheme="majorBidi" w:hAnsiTheme="majorBidi" w:cstheme="majorBidi"/>
                <w:b/>
                <w:bCs/>
                <w:lang w:val="lt-LT"/>
              </w:rPr>
            </w:pPr>
            <w:r w:rsidRPr="61F584DB">
              <w:rPr>
                <w:rFonts w:asciiTheme="majorBidi" w:hAnsiTheme="majorBidi" w:cstheme="majorBidi"/>
                <w:b/>
                <w:bCs/>
                <w:lang w:val="lt-LT"/>
              </w:rPr>
              <w:t xml:space="preserve">Punktuose, kur to reikalaujama, Tiekėjas </w:t>
            </w:r>
            <w:r w:rsidRPr="61F584DB">
              <w:rPr>
                <w:rFonts w:asciiTheme="majorBidi" w:hAnsiTheme="majorBidi" w:cstheme="majorBidi"/>
                <w:b/>
                <w:bCs/>
                <w:color w:val="FF0000"/>
                <w:lang w:val="lt-LT"/>
              </w:rPr>
              <w:t xml:space="preserve">privalo įrašyti </w:t>
            </w:r>
            <w:r w:rsidRPr="61F584DB">
              <w:rPr>
                <w:rFonts w:asciiTheme="majorBidi" w:hAnsiTheme="majorBidi" w:cstheme="majorBidi"/>
                <w:b/>
                <w:bCs/>
                <w:lang w:val="lt-LT"/>
              </w:rPr>
              <w:t>kartu su pasiūlymu pateikiamo, parametrų reikšmes įrodančio, dokumento pavadinimą ir/arba nuorodą į šaltinį, patvirtinantį siūlomus parametrus.</w:t>
            </w:r>
          </w:p>
        </w:tc>
      </w:tr>
      <w:tr w:rsidR="00C32929" w:rsidRPr="00BF7733" w14:paraId="466826C1" w14:textId="77777777" w:rsidTr="61F584DB">
        <w:trPr>
          <w:trHeight w:val="1380"/>
        </w:trPr>
        <w:tc>
          <w:tcPr>
            <w:tcW w:w="567" w:type="dxa"/>
          </w:tcPr>
          <w:p w14:paraId="0DA12984" w14:textId="64BEB6B7" w:rsidR="00C32929" w:rsidRPr="00F549B7" w:rsidRDefault="00C32929" w:rsidP="0056012E">
            <w:pPr>
              <w:ind w:right="79"/>
              <w:jc w:val="center"/>
              <w:rPr>
                <w:rFonts w:asciiTheme="majorBidi" w:hAnsiTheme="majorBidi" w:cstheme="majorBidi"/>
                <w:lang w:val="lt-LT"/>
              </w:rPr>
            </w:pPr>
            <w:r w:rsidRPr="61F584DB">
              <w:rPr>
                <w:rFonts w:asciiTheme="majorBidi" w:hAnsiTheme="majorBidi" w:cstheme="majorBidi"/>
                <w:lang w:val="lt-LT"/>
              </w:rPr>
              <w:t>1.</w:t>
            </w:r>
          </w:p>
        </w:tc>
        <w:tc>
          <w:tcPr>
            <w:tcW w:w="2263" w:type="dxa"/>
          </w:tcPr>
          <w:p w14:paraId="7AC26705" w14:textId="5FD6EA97" w:rsidR="00C32929" w:rsidRPr="00F549B7" w:rsidRDefault="00C32929" w:rsidP="00752C26">
            <w:pPr>
              <w:ind w:left="107" w:right="134"/>
              <w:rPr>
                <w:rFonts w:asciiTheme="majorBidi" w:hAnsiTheme="majorBidi" w:cstheme="majorBidi"/>
                <w:b/>
                <w:bCs/>
                <w:lang w:val="lt-LT"/>
              </w:rPr>
            </w:pPr>
            <w:r w:rsidRPr="61F584DB">
              <w:rPr>
                <w:rFonts w:asciiTheme="majorBidi" w:hAnsiTheme="majorBidi" w:cstheme="majorBidi"/>
                <w:lang w:val="lt-LT"/>
              </w:rPr>
              <w:t>Automobilio</w:t>
            </w:r>
            <w:r w:rsidRPr="61F584DB">
              <w:rPr>
                <w:rFonts w:asciiTheme="majorBidi" w:hAnsiTheme="majorBidi" w:cstheme="majorBidi"/>
                <w:spacing w:val="-3"/>
                <w:lang w:val="lt-LT"/>
              </w:rPr>
              <w:t xml:space="preserve"> </w:t>
            </w:r>
            <w:r w:rsidRPr="61F584DB">
              <w:rPr>
                <w:rFonts w:asciiTheme="majorBidi" w:hAnsiTheme="majorBidi" w:cstheme="majorBidi"/>
                <w:lang w:val="lt-LT"/>
              </w:rPr>
              <w:t>rūšis, klasė</w:t>
            </w:r>
          </w:p>
        </w:tc>
        <w:tc>
          <w:tcPr>
            <w:tcW w:w="3261" w:type="dxa"/>
          </w:tcPr>
          <w:p w14:paraId="0EF72241" w14:textId="1B99BA95" w:rsidR="00C32929" w:rsidRPr="00F549B7" w:rsidRDefault="00A240D4" w:rsidP="00752C26">
            <w:pPr>
              <w:ind w:left="140" w:right="99"/>
              <w:rPr>
                <w:rFonts w:asciiTheme="majorBidi" w:hAnsiTheme="majorBidi" w:cstheme="majorBidi"/>
                <w:b/>
                <w:bCs/>
                <w:lang w:val="lt-LT"/>
              </w:rPr>
            </w:pPr>
            <w:r w:rsidRPr="61F584DB">
              <w:rPr>
                <w:rFonts w:asciiTheme="majorBidi" w:hAnsiTheme="majorBidi" w:cstheme="majorBidi"/>
                <w:lang w:val="lt-LT"/>
              </w:rPr>
              <w:t xml:space="preserve">Kompaktiniai </w:t>
            </w:r>
            <w:proofErr w:type="spellStart"/>
            <w:r w:rsidRPr="61F584DB">
              <w:rPr>
                <w:rFonts w:asciiTheme="majorBidi" w:hAnsiTheme="majorBidi" w:cstheme="majorBidi"/>
                <w:lang w:val="lt-LT"/>
              </w:rPr>
              <w:t>pseudovisureigiai</w:t>
            </w:r>
            <w:proofErr w:type="spellEnd"/>
            <w:r w:rsidR="00BC28D0" w:rsidRPr="61F584DB">
              <w:rPr>
                <w:rFonts w:asciiTheme="majorBidi" w:hAnsiTheme="majorBidi" w:cstheme="majorBidi"/>
                <w:lang w:val="lt-LT"/>
              </w:rPr>
              <w:t xml:space="preserve"> ir visureigiai</w:t>
            </w:r>
          </w:p>
        </w:tc>
        <w:tc>
          <w:tcPr>
            <w:tcW w:w="3548" w:type="dxa"/>
          </w:tcPr>
          <w:p w14:paraId="268CEFFF" w14:textId="1C7F0F86" w:rsidR="00C32929" w:rsidRPr="00F549B7" w:rsidRDefault="00C32929" w:rsidP="0056012E">
            <w:pPr>
              <w:ind w:left="137" w:right="108" w:firstLine="2"/>
              <w:rPr>
                <w:rFonts w:asciiTheme="majorBidi" w:hAnsiTheme="majorBidi" w:cstheme="majorBidi"/>
                <w:i/>
                <w:iCs/>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p>
          <w:p w14:paraId="518357B4" w14:textId="77777777" w:rsidR="00752C26" w:rsidRPr="00F549B7" w:rsidRDefault="00752C26" w:rsidP="0056012E">
            <w:pPr>
              <w:ind w:left="137" w:right="108" w:firstLine="2"/>
              <w:rPr>
                <w:rFonts w:asciiTheme="majorBidi" w:hAnsiTheme="majorBidi" w:cstheme="majorBidi"/>
                <w:i/>
                <w:iCs/>
                <w:lang w:val="lt-LT"/>
              </w:rPr>
            </w:pPr>
          </w:p>
          <w:p w14:paraId="5C3A5F55" w14:textId="5AEA1EC4" w:rsidR="00C32929" w:rsidRPr="00F549B7" w:rsidRDefault="00C32929" w:rsidP="0056012E">
            <w:pPr>
              <w:ind w:left="137" w:right="108" w:firstLine="2"/>
              <w:rPr>
                <w:rFonts w:asciiTheme="majorBidi" w:hAnsiTheme="majorBidi" w:cstheme="majorBidi"/>
                <w:b/>
                <w:bCs/>
                <w:lang w:val="lt-LT"/>
              </w:rPr>
            </w:pPr>
            <w:r w:rsidRPr="61F584DB">
              <w:rPr>
                <w:rFonts w:asciiTheme="majorBidi" w:hAnsiTheme="majorBidi" w:cstheme="majorBidi"/>
                <w:b/>
                <w:bCs/>
                <w:lang w:val="lt-LT"/>
              </w:rPr>
              <w:t xml:space="preserve">Siūlomo automobilio gamintojas ir modelis: </w:t>
            </w:r>
            <w:r w:rsidRPr="61F584DB">
              <w:rPr>
                <w:rFonts w:asciiTheme="majorBidi" w:hAnsiTheme="majorBidi" w:cstheme="majorBidi"/>
                <w:b/>
                <w:bCs/>
                <w:highlight w:val="lightGray"/>
                <w:lang w:val="lt-LT"/>
              </w:rPr>
              <w:t>_________</w:t>
            </w:r>
            <w:r w:rsidRPr="61F584DB">
              <w:rPr>
                <w:rFonts w:asciiTheme="majorBidi" w:hAnsiTheme="majorBidi" w:cstheme="majorBidi"/>
                <w:b/>
                <w:bCs/>
                <w:lang w:val="lt-LT"/>
              </w:rPr>
              <w:t xml:space="preserve"> </w:t>
            </w:r>
            <w:r w:rsidRPr="61F584DB">
              <w:rPr>
                <w:rFonts w:asciiTheme="majorBidi" w:hAnsiTheme="majorBidi" w:cstheme="majorBidi"/>
                <w:i/>
                <w:iCs/>
                <w:highlight w:val="lightGray"/>
                <w:lang w:val="lt-LT"/>
              </w:rPr>
              <w:t>(nurodyti tikslų gamintojo ir modelio pavadinimą)</w:t>
            </w:r>
            <w:r w:rsidRPr="61F584DB">
              <w:rPr>
                <w:rFonts w:asciiTheme="majorBidi" w:hAnsiTheme="majorBidi" w:cstheme="majorBidi"/>
                <w:b/>
                <w:bCs/>
                <w:lang w:val="lt-LT"/>
              </w:rPr>
              <w:t>.</w:t>
            </w:r>
          </w:p>
        </w:tc>
      </w:tr>
      <w:tr w:rsidR="00B30D6E" w:rsidRPr="00225B5C" w14:paraId="73E0E74B" w14:textId="77777777" w:rsidTr="4A00CAE7">
        <w:trPr>
          <w:trHeight w:val="675"/>
        </w:trPr>
        <w:tc>
          <w:tcPr>
            <w:tcW w:w="567" w:type="dxa"/>
          </w:tcPr>
          <w:p w14:paraId="1C88446F" w14:textId="1EBB84E9" w:rsidR="00B30D6E" w:rsidRPr="00F549B7" w:rsidRDefault="001F04D6" w:rsidP="00B30D6E">
            <w:pPr>
              <w:ind w:right="79"/>
              <w:jc w:val="center"/>
              <w:rPr>
                <w:rFonts w:asciiTheme="majorBidi" w:hAnsiTheme="majorBidi" w:cstheme="majorBidi"/>
                <w:lang w:val="lt-LT"/>
              </w:rPr>
            </w:pPr>
            <w:r>
              <w:rPr>
                <w:rFonts w:asciiTheme="majorBidi" w:hAnsiTheme="majorBidi" w:cstheme="majorBidi"/>
                <w:lang w:val="lt-LT"/>
              </w:rPr>
              <w:t>2.</w:t>
            </w:r>
          </w:p>
        </w:tc>
        <w:tc>
          <w:tcPr>
            <w:tcW w:w="2263" w:type="dxa"/>
          </w:tcPr>
          <w:p w14:paraId="32B61C88" w14:textId="6AD116B5"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Ridos limitas nuomos laikotarpio pabaigoje</w:t>
            </w:r>
          </w:p>
        </w:tc>
        <w:tc>
          <w:tcPr>
            <w:tcW w:w="3261" w:type="dxa"/>
          </w:tcPr>
          <w:p w14:paraId="0F716ED1" w14:textId="301ADB4D" w:rsidR="00B30D6E" w:rsidRPr="00F549B7" w:rsidRDefault="00B30D6E" w:rsidP="61F584DB">
            <w:pPr>
              <w:ind w:left="141" w:right="99"/>
              <w:rPr>
                <w:rFonts w:asciiTheme="majorBidi" w:hAnsiTheme="majorBidi" w:cstheme="majorBidi"/>
                <w:lang w:val="lt-LT"/>
              </w:rPr>
            </w:pPr>
            <w:r w:rsidRPr="61F584DB">
              <w:rPr>
                <w:rFonts w:asciiTheme="majorBidi" w:hAnsiTheme="majorBidi" w:cstheme="majorBidi"/>
                <w:lang w:val="lt-LT"/>
              </w:rPr>
              <w:t>Ne daugiau</w:t>
            </w:r>
            <w:r>
              <w:rPr>
                <w:rFonts w:asciiTheme="majorBidi" w:hAnsiTheme="majorBidi" w:cstheme="majorBidi"/>
                <w:lang w:val="lt-LT"/>
              </w:rPr>
              <w:t xml:space="preserve"> </w:t>
            </w:r>
            <w:r w:rsidR="00536FB6">
              <w:rPr>
                <w:rFonts w:asciiTheme="majorBidi" w:hAnsiTheme="majorBidi" w:cstheme="majorBidi"/>
                <w:lang w:val="lt-LT"/>
              </w:rPr>
              <w:t>kaip</w:t>
            </w:r>
            <w:r w:rsidRPr="61F584DB">
              <w:rPr>
                <w:rFonts w:asciiTheme="majorBidi" w:hAnsiTheme="majorBidi" w:cstheme="majorBidi"/>
                <w:lang w:val="lt-LT"/>
              </w:rPr>
              <w:t xml:space="preserve"> 190</w:t>
            </w:r>
            <w:r w:rsidR="007428DA">
              <w:rPr>
                <w:rFonts w:asciiTheme="majorBidi" w:hAnsiTheme="majorBidi" w:cstheme="majorBidi"/>
                <w:lang w:val="lt-LT"/>
              </w:rPr>
              <w:t xml:space="preserve"> </w:t>
            </w:r>
            <w:r w:rsidRPr="61F584DB">
              <w:rPr>
                <w:rFonts w:asciiTheme="majorBidi" w:hAnsiTheme="majorBidi" w:cstheme="majorBidi"/>
                <w:lang w:val="lt-LT"/>
              </w:rPr>
              <w:t>000 km</w:t>
            </w:r>
          </w:p>
        </w:tc>
        <w:tc>
          <w:tcPr>
            <w:tcW w:w="3548" w:type="dxa"/>
          </w:tcPr>
          <w:p w14:paraId="0DB50080" w14:textId="642B83E5" w:rsidR="00B30D6E" w:rsidRPr="00F549B7" w:rsidRDefault="00B30D6E" w:rsidP="00B30D6E">
            <w:pPr>
              <w:ind w:left="137" w:right="108" w:firstLine="2"/>
              <w:rPr>
                <w:rFonts w:asciiTheme="majorBidi" w:hAnsiTheme="majorBidi" w:cstheme="majorBidi"/>
                <w:b/>
                <w:bCs/>
                <w:lang w:val="lt-LT"/>
              </w:rPr>
            </w:pPr>
            <w:r w:rsidRPr="61F584DB">
              <w:rPr>
                <w:rFonts w:asciiTheme="majorBidi" w:hAnsiTheme="majorBidi" w:cstheme="majorBidi"/>
                <w:lang w:val="lt-LT"/>
              </w:rPr>
              <w:t xml:space="preserve">Taip/Ne </w:t>
            </w:r>
            <w:r w:rsidRPr="61F584DB">
              <w:rPr>
                <w:rFonts w:asciiTheme="majorBidi" w:hAnsiTheme="majorBidi" w:cstheme="majorBidi"/>
                <w:i/>
                <w:iCs/>
                <w:lang w:val="lt-LT"/>
              </w:rPr>
              <w:t>(nereikalingą išbraukti)</w:t>
            </w:r>
          </w:p>
        </w:tc>
      </w:tr>
      <w:tr w:rsidR="00B30D6E" w:rsidRPr="00225B5C" w14:paraId="0C014F84" w14:textId="77777777" w:rsidTr="61F584DB">
        <w:trPr>
          <w:trHeight w:val="799"/>
        </w:trPr>
        <w:tc>
          <w:tcPr>
            <w:tcW w:w="567" w:type="dxa"/>
          </w:tcPr>
          <w:p w14:paraId="6A36A154" w14:textId="5B054B85"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B30D6E" w:rsidRPr="61F584DB">
              <w:rPr>
                <w:rFonts w:asciiTheme="majorBidi" w:hAnsiTheme="majorBidi" w:cstheme="majorBidi"/>
                <w:lang w:val="lt-LT"/>
              </w:rPr>
              <w:t>.</w:t>
            </w:r>
          </w:p>
        </w:tc>
        <w:tc>
          <w:tcPr>
            <w:tcW w:w="2263" w:type="dxa"/>
          </w:tcPr>
          <w:p w14:paraId="4CD815AA" w14:textId="7AD73DB5"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Automobilio</w:t>
            </w:r>
            <w:r w:rsidRPr="61F584DB">
              <w:rPr>
                <w:rFonts w:asciiTheme="majorBidi" w:hAnsiTheme="majorBidi" w:cstheme="majorBidi"/>
                <w:spacing w:val="-57"/>
                <w:lang w:val="lt-LT"/>
              </w:rPr>
              <w:t xml:space="preserve"> </w:t>
            </w:r>
            <w:r w:rsidRPr="61F584DB">
              <w:rPr>
                <w:rFonts w:asciiTheme="majorBidi" w:hAnsiTheme="majorBidi" w:cstheme="majorBidi"/>
                <w:lang w:val="lt-LT"/>
              </w:rPr>
              <w:t>pagaminimas</w:t>
            </w:r>
          </w:p>
        </w:tc>
        <w:tc>
          <w:tcPr>
            <w:tcW w:w="3261" w:type="dxa"/>
          </w:tcPr>
          <w:p w14:paraId="18C40828" w14:textId="7534C040" w:rsidR="00B30D6E" w:rsidRPr="00F549B7" w:rsidRDefault="00B30D6E" w:rsidP="00B30D6E">
            <w:pPr>
              <w:ind w:left="140" w:right="99"/>
              <w:rPr>
                <w:rFonts w:asciiTheme="majorBidi" w:hAnsiTheme="majorBidi" w:cstheme="majorBidi"/>
                <w:lang w:val="lt-LT"/>
              </w:rPr>
            </w:pPr>
            <w:r w:rsidRPr="61F584DB">
              <w:rPr>
                <w:rFonts w:asciiTheme="majorBidi" w:hAnsiTheme="majorBidi" w:cstheme="majorBidi"/>
                <w:lang w:val="lt-LT"/>
              </w:rPr>
              <w:t xml:space="preserve">Automobilis turi būti </w:t>
            </w:r>
            <w:r w:rsidRPr="61F584DB">
              <w:rPr>
                <w:rFonts w:asciiTheme="majorBidi" w:hAnsiTheme="majorBidi" w:cstheme="majorBidi"/>
                <w:spacing w:val="-1"/>
                <w:lang w:val="lt-LT"/>
              </w:rPr>
              <w:t xml:space="preserve">naujas, </w:t>
            </w:r>
            <w:r w:rsidRPr="61F584DB">
              <w:rPr>
                <w:rFonts w:asciiTheme="majorBidi" w:hAnsiTheme="majorBidi" w:cstheme="majorBidi"/>
                <w:lang w:val="lt-LT"/>
              </w:rPr>
              <w:t>neeksploatuotas. Pagaminimo metai – ne ankščiau kaip 2026 m.</w:t>
            </w:r>
          </w:p>
        </w:tc>
        <w:tc>
          <w:tcPr>
            <w:tcW w:w="3548" w:type="dxa"/>
          </w:tcPr>
          <w:p w14:paraId="5C358377" w14:textId="6C37C238" w:rsidR="00B30D6E" w:rsidRPr="00F549B7" w:rsidRDefault="00B30D6E" w:rsidP="00B30D6E">
            <w:pPr>
              <w:ind w:left="137" w:right="108" w:firstLine="2"/>
              <w:rPr>
                <w:rFonts w:asciiTheme="majorBidi" w:hAnsiTheme="majorBidi" w:cstheme="majorBidi"/>
                <w:b/>
                <w:bCs/>
                <w:lang w:val="lt-LT"/>
              </w:rPr>
            </w:pPr>
            <w:r w:rsidRPr="61F584DB">
              <w:rPr>
                <w:rFonts w:asciiTheme="majorBidi" w:hAnsiTheme="majorBidi" w:cstheme="majorBidi"/>
                <w:b/>
                <w:bCs/>
                <w:lang w:val="lt-LT"/>
              </w:rPr>
              <w:t xml:space="preserve">Siūlomas parametras – </w:t>
            </w:r>
            <w:r w:rsidRPr="009A79A8">
              <w:rPr>
                <w:rFonts w:asciiTheme="majorBidi" w:hAnsiTheme="majorBidi" w:cstheme="majorBidi"/>
                <w:lang w:val="lt-LT"/>
              </w:rPr>
              <w:t xml:space="preserve">automobilio pagaminimo metai: </w:t>
            </w:r>
            <w:r w:rsidRPr="009A79A8">
              <w:rPr>
                <w:rFonts w:asciiTheme="majorBidi" w:hAnsiTheme="majorBidi" w:cstheme="majorBidi"/>
                <w:highlight w:val="lightGray"/>
                <w:lang w:val="lt-LT"/>
              </w:rPr>
              <w:t>_________</w:t>
            </w:r>
            <w:r w:rsidRPr="009A79A8">
              <w:rPr>
                <w:rFonts w:asciiTheme="majorBidi" w:hAnsiTheme="majorBidi" w:cstheme="majorBidi"/>
                <w:lang w:val="lt-LT"/>
              </w:rPr>
              <w:t>.</w:t>
            </w:r>
          </w:p>
        </w:tc>
      </w:tr>
      <w:tr w:rsidR="00B30D6E" w:rsidRPr="00225B5C" w14:paraId="193D7273" w14:textId="77777777" w:rsidTr="61F584DB">
        <w:trPr>
          <w:trHeight w:val="558"/>
        </w:trPr>
        <w:tc>
          <w:tcPr>
            <w:tcW w:w="567" w:type="dxa"/>
          </w:tcPr>
          <w:p w14:paraId="7B4D4428" w14:textId="50CEABC9"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B30D6E" w:rsidRPr="61F584DB">
              <w:rPr>
                <w:rFonts w:asciiTheme="majorBidi" w:hAnsiTheme="majorBidi" w:cstheme="majorBidi"/>
                <w:lang w:val="lt-LT"/>
              </w:rPr>
              <w:t>.</w:t>
            </w:r>
          </w:p>
        </w:tc>
        <w:tc>
          <w:tcPr>
            <w:tcW w:w="2263" w:type="dxa"/>
          </w:tcPr>
          <w:p w14:paraId="5E3C9F40" w14:textId="62AE4599"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Automobilio</w:t>
            </w:r>
            <w:r w:rsidRPr="61F584DB">
              <w:rPr>
                <w:rFonts w:asciiTheme="majorBidi" w:hAnsiTheme="majorBidi" w:cstheme="majorBidi"/>
                <w:spacing w:val="1"/>
                <w:lang w:val="lt-LT"/>
              </w:rPr>
              <w:t xml:space="preserve"> </w:t>
            </w:r>
            <w:r w:rsidRPr="61F584DB">
              <w:rPr>
                <w:rFonts w:asciiTheme="majorBidi" w:hAnsiTheme="majorBidi" w:cstheme="majorBidi"/>
                <w:lang w:val="lt-LT"/>
              </w:rPr>
              <w:t>komplektacija</w:t>
            </w:r>
          </w:p>
        </w:tc>
        <w:tc>
          <w:tcPr>
            <w:tcW w:w="3261" w:type="dxa"/>
          </w:tcPr>
          <w:p w14:paraId="56B649AB" w14:textId="4431955D" w:rsidR="00B30D6E" w:rsidRPr="00F549B7" w:rsidRDefault="00B30D6E" w:rsidP="00B30D6E">
            <w:pPr>
              <w:ind w:left="140" w:right="99"/>
              <w:rPr>
                <w:rFonts w:asciiTheme="majorBidi" w:hAnsiTheme="majorBidi" w:cstheme="majorBidi"/>
                <w:lang w:val="lt-LT"/>
              </w:rPr>
            </w:pPr>
            <w:r w:rsidRPr="61F584DB">
              <w:rPr>
                <w:rFonts w:asciiTheme="majorBidi" w:hAnsiTheme="majorBidi" w:cstheme="majorBidi"/>
                <w:lang w:val="lt-LT"/>
              </w:rPr>
              <w:t>Automobilis privalo būti</w:t>
            </w:r>
            <w:r w:rsidRPr="61F584DB">
              <w:rPr>
                <w:rFonts w:asciiTheme="majorBidi" w:hAnsiTheme="majorBidi" w:cstheme="majorBidi"/>
                <w:spacing w:val="1"/>
                <w:lang w:val="lt-LT"/>
              </w:rPr>
              <w:t xml:space="preserve"> </w:t>
            </w:r>
            <w:r w:rsidRPr="61F584DB">
              <w:rPr>
                <w:rFonts w:asciiTheme="majorBidi" w:hAnsiTheme="majorBidi" w:cstheme="majorBidi"/>
                <w:lang w:val="lt-LT"/>
              </w:rPr>
              <w:t>taip</w:t>
            </w:r>
            <w:r w:rsidRPr="61F584DB">
              <w:rPr>
                <w:rFonts w:asciiTheme="majorBidi" w:hAnsiTheme="majorBidi" w:cstheme="majorBidi"/>
                <w:spacing w:val="1"/>
                <w:lang w:val="lt-LT"/>
              </w:rPr>
              <w:t xml:space="preserve"> </w:t>
            </w:r>
            <w:r w:rsidRPr="61F584DB">
              <w:rPr>
                <w:rFonts w:asciiTheme="majorBidi" w:hAnsiTheme="majorBidi" w:cstheme="majorBidi"/>
                <w:lang w:val="lt-LT"/>
              </w:rPr>
              <w:t>sukomplektuotas,</w:t>
            </w:r>
            <w:r w:rsidRPr="61F584DB">
              <w:rPr>
                <w:rFonts w:asciiTheme="majorBidi" w:hAnsiTheme="majorBidi" w:cstheme="majorBidi"/>
                <w:spacing w:val="-57"/>
                <w:lang w:val="lt-LT"/>
              </w:rPr>
              <w:t xml:space="preserve"> </w:t>
            </w:r>
            <w:r w:rsidRPr="61F584DB">
              <w:rPr>
                <w:rFonts w:asciiTheme="majorBidi" w:hAnsiTheme="majorBidi" w:cstheme="majorBidi"/>
                <w:lang w:val="lt-LT"/>
              </w:rPr>
              <w:t>kad</w:t>
            </w:r>
            <w:r w:rsidRPr="61F584DB">
              <w:rPr>
                <w:rFonts w:asciiTheme="majorBidi" w:hAnsiTheme="majorBidi" w:cstheme="majorBidi"/>
                <w:spacing w:val="1"/>
                <w:lang w:val="lt-LT"/>
              </w:rPr>
              <w:t xml:space="preserve"> </w:t>
            </w:r>
            <w:r w:rsidRPr="61F584DB">
              <w:rPr>
                <w:rFonts w:asciiTheme="majorBidi" w:hAnsiTheme="majorBidi" w:cstheme="majorBidi"/>
                <w:lang w:val="lt-LT"/>
              </w:rPr>
              <w:t>jį</w:t>
            </w:r>
            <w:r w:rsidRPr="61F584DB">
              <w:rPr>
                <w:rFonts w:asciiTheme="majorBidi" w:hAnsiTheme="majorBidi" w:cstheme="majorBidi"/>
                <w:spacing w:val="1"/>
                <w:lang w:val="lt-LT"/>
              </w:rPr>
              <w:t xml:space="preserve"> </w:t>
            </w:r>
            <w:r w:rsidRPr="61F584DB">
              <w:rPr>
                <w:rFonts w:asciiTheme="majorBidi" w:hAnsiTheme="majorBidi" w:cstheme="majorBidi"/>
                <w:lang w:val="lt-LT"/>
              </w:rPr>
              <w:t>būtų</w:t>
            </w:r>
            <w:r w:rsidRPr="61F584DB">
              <w:rPr>
                <w:rFonts w:asciiTheme="majorBidi" w:hAnsiTheme="majorBidi" w:cstheme="majorBidi"/>
                <w:spacing w:val="1"/>
                <w:lang w:val="lt-LT"/>
              </w:rPr>
              <w:t xml:space="preserve"> </w:t>
            </w:r>
            <w:r w:rsidRPr="61F584DB">
              <w:rPr>
                <w:rFonts w:asciiTheme="majorBidi" w:hAnsiTheme="majorBidi" w:cstheme="majorBidi"/>
                <w:lang w:val="lt-LT"/>
              </w:rPr>
              <w:t>galima</w:t>
            </w:r>
            <w:r w:rsidRPr="61F584DB">
              <w:rPr>
                <w:rFonts w:asciiTheme="majorBidi" w:hAnsiTheme="majorBidi" w:cstheme="majorBidi"/>
                <w:spacing w:val="1"/>
                <w:lang w:val="lt-LT"/>
              </w:rPr>
              <w:t xml:space="preserve"> </w:t>
            </w:r>
            <w:r w:rsidRPr="61F584DB">
              <w:rPr>
                <w:rFonts w:asciiTheme="majorBidi" w:hAnsiTheme="majorBidi" w:cstheme="majorBidi"/>
                <w:lang w:val="lt-LT"/>
              </w:rPr>
              <w:t>be</w:t>
            </w:r>
            <w:r w:rsidRPr="61F584DB">
              <w:rPr>
                <w:rFonts w:asciiTheme="majorBidi" w:hAnsiTheme="majorBidi" w:cstheme="majorBidi"/>
                <w:spacing w:val="1"/>
                <w:lang w:val="lt-LT"/>
              </w:rPr>
              <w:t xml:space="preserve"> </w:t>
            </w:r>
            <w:r w:rsidRPr="61F584DB">
              <w:rPr>
                <w:rFonts w:asciiTheme="majorBidi" w:hAnsiTheme="majorBidi" w:cstheme="majorBidi"/>
                <w:lang w:val="lt-LT"/>
              </w:rPr>
              <w:t>papildomų</w:t>
            </w:r>
            <w:r w:rsidRPr="61F584DB">
              <w:rPr>
                <w:rFonts w:asciiTheme="majorBidi" w:hAnsiTheme="majorBidi" w:cstheme="majorBidi"/>
                <w:spacing w:val="1"/>
                <w:lang w:val="lt-LT"/>
              </w:rPr>
              <w:t xml:space="preserve"> </w:t>
            </w:r>
            <w:r w:rsidRPr="61F584DB">
              <w:rPr>
                <w:rFonts w:asciiTheme="majorBidi" w:hAnsiTheme="majorBidi" w:cstheme="majorBidi"/>
                <w:lang w:val="lt-LT"/>
              </w:rPr>
              <w:t>priemonių</w:t>
            </w:r>
            <w:r w:rsidRPr="61F584DB">
              <w:rPr>
                <w:rFonts w:asciiTheme="majorBidi" w:hAnsiTheme="majorBidi" w:cstheme="majorBidi"/>
                <w:spacing w:val="1"/>
                <w:lang w:val="lt-LT"/>
              </w:rPr>
              <w:t xml:space="preserve"> </w:t>
            </w:r>
            <w:r w:rsidRPr="61F584DB">
              <w:rPr>
                <w:rFonts w:asciiTheme="majorBidi" w:hAnsiTheme="majorBidi" w:cstheme="majorBidi"/>
                <w:lang w:val="lt-LT"/>
              </w:rPr>
              <w:t>eksploatuoti</w:t>
            </w:r>
            <w:r w:rsidRPr="61F584DB">
              <w:rPr>
                <w:rFonts w:asciiTheme="majorBidi" w:hAnsiTheme="majorBidi" w:cstheme="majorBidi"/>
                <w:spacing w:val="1"/>
                <w:lang w:val="lt-LT"/>
              </w:rPr>
              <w:t xml:space="preserve"> </w:t>
            </w:r>
            <w:r w:rsidRPr="61F584DB">
              <w:rPr>
                <w:rFonts w:asciiTheme="majorBidi" w:hAnsiTheme="majorBidi" w:cstheme="majorBidi"/>
                <w:lang w:val="lt-LT"/>
              </w:rPr>
              <w:t>Lietuvos</w:t>
            </w:r>
            <w:r w:rsidRPr="61F584DB">
              <w:rPr>
                <w:rFonts w:asciiTheme="majorBidi" w:hAnsiTheme="majorBidi" w:cstheme="majorBidi"/>
                <w:spacing w:val="1"/>
                <w:lang w:val="lt-LT"/>
              </w:rPr>
              <w:t xml:space="preserve"> </w:t>
            </w:r>
            <w:r w:rsidRPr="61F584DB">
              <w:rPr>
                <w:rFonts w:asciiTheme="majorBidi" w:hAnsiTheme="majorBidi" w:cstheme="majorBidi"/>
                <w:lang w:val="lt-LT"/>
              </w:rPr>
              <w:t>Respublikoje.</w:t>
            </w:r>
            <w:r w:rsidRPr="61F584DB">
              <w:rPr>
                <w:rFonts w:asciiTheme="majorBidi" w:hAnsiTheme="majorBidi" w:cstheme="majorBidi"/>
                <w:spacing w:val="1"/>
                <w:lang w:val="lt-LT"/>
              </w:rPr>
              <w:t xml:space="preserve"> </w:t>
            </w:r>
            <w:r w:rsidRPr="61F584DB">
              <w:rPr>
                <w:rFonts w:asciiTheme="majorBidi" w:hAnsiTheme="majorBidi" w:cstheme="majorBidi"/>
                <w:lang w:val="lt-LT"/>
              </w:rPr>
              <w:t>Kartu</w:t>
            </w:r>
            <w:r w:rsidRPr="61F584DB">
              <w:rPr>
                <w:rFonts w:asciiTheme="majorBidi" w:hAnsiTheme="majorBidi" w:cstheme="majorBidi"/>
                <w:spacing w:val="1"/>
                <w:lang w:val="lt-LT"/>
              </w:rPr>
              <w:t xml:space="preserve"> </w:t>
            </w:r>
            <w:r w:rsidRPr="61F584DB">
              <w:rPr>
                <w:rFonts w:asciiTheme="majorBidi" w:hAnsiTheme="majorBidi" w:cstheme="majorBidi"/>
                <w:lang w:val="lt-LT"/>
              </w:rPr>
              <w:t>su</w:t>
            </w:r>
            <w:r w:rsidRPr="61F584DB">
              <w:rPr>
                <w:rFonts w:asciiTheme="majorBidi" w:hAnsiTheme="majorBidi" w:cstheme="majorBidi"/>
                <w:spacing w:val="1"/>
                <w:lang w:val="lt-LT"/>
              </w:rPr>
              <w:t xml:space="preserve"> </w:t>
            </w:r>
            <w:r w:rsidRPr="61F584DB">
              <w:rPr>
                <w:rFonts w:asciiTheme="majorBidi" w:hAnsiTheme="majorBidi" w:cstheme="majorBidi"/>
                <w:lang w:val="lt-LT"/>
              </w:rPr>
              <w:t>automobiliu</w:t>
            </w:r>
            <w:r w:rsidRPr="61F584DB">
              <w:rPr>
                <w:rFonts w:asciiTheme="majorBidi" w:hAnsiTheme="majorBidi" w:cstheme="majorBidi"/>
                <w:spacing w:val="1"/>
                <w:lang w:val="lt-LT"/>
              </w:rPr>
              <w:t xml:space="preserve"> </w:t>
            </w:r>
            <w:r w:rsidRPr="61F584DB">
              <w:rPr>
                <w:rFonts w:asciiTheme="majorBidi" w:hAnsiTheme="majorBidi" w:cstheme="majorBidi"/>
                <w:lang w:val="lt-LT"/>
              </w:rPr>
              <w:t>turi</w:t>
            </w:r>
            <w:r w:rsidRPr="61F584DB">
              <w:rPr>
                <w:rFonts w:asciiTheme="majorBidi" w:hAnsiTheme="majorBidi" w:cstheme="majorBidi"/>
                <w:spacing w:val="1"/>
                <w:lang w:val="lt-LT"/>
              </w:rPr>
              <w:t xml:space="preserve"> </w:t>
            </w:r>
            <w:r w:rsidRPr="61F584DB">
              <w:rPr>
                <w:rFonts w:asciiTheme="majorBidi" w:hAnsiTheme="majorBidi" w:cstheme="majorBidi"/>
                <w:lang w:val="lt-LT"/>
              </w:rPr>
              <w:t>būti</w:t>
            </w:r>
            <w:r w:rsidRPr="61F584DB">
              <w:rPr>
                <w:rFonts w:asciiTheme="majorBidi" w:hAnsiTheme="majorBidi" w:cstheme="majorBidi"/>
                <w:spacing w:val="1"/>
                <w:lang w:val="lt-LT"/>
              </w:rPr>
              <w:t xml:space="preserve"> </w:t>
            </w:r>
            <w:r w:rsidRPr="61F584DB">
              <w:rPr>
                <w:rFonts w:asciiTheme="majorBidi" w:hAnsiTheme="majorBidi" w:cstheme="majorBidi"/>
                <w:lang w:val="lt-LT"/>
              </w:rPr>
              <w:t>pateikiamas teisės aktais</w:t>
            </w:r>
            <w:r w:rsidRPr="61F584DB">
              <w:rPr>
                <w:rFonts w:asciiTheme="majorBidi" w:hAnsiTheme="majorBidi" w:cstheme="majorBidi"/>
                <w:spacing w:val="1"/>
                <w:lang w:val="lt-LT"/>
              </w:rPr>
              <w:t xml:space="preserve"> </w:t>
            </w:r>
            <w:r w:rsidRPr="61F584DB">
              <w:rPr>
                <w:rFonts w:asciiTheme="majorBidi" w:hAnsiTheme="majorBidi" w:cstheme="majorBidi"/>
                <w:lang w:val="lt-LT"/>
              </w:rPr>
              <w:t>nustatytus</w:t>
            </w:r>
            <w:r w:rsidRPr="61F584DB">
              <w:rPr>
                <w:rFonts w:asciiTheme="majorBidi" w:hAnsiTheme="majorBidi" w:cstheme="majorBidi"/>
                <w:spacing w:val="1"/>
                <w:lang w:val="lt-LT"/>
              </w:rPr>
              <w:t xml:space="preserve"> </w:t>
            </w:r>
            <w:r w:rsidRPr="61F584DB">
              <w:rPr>
                <w:rFonts w:asciiTheme="majorBidi" w:hAnsiTheme="majorBidi" w:cstheme="majorBidi"/>
                <w:lang w:val="lt-LT"/>
              </w:rPr>
              <w:t xml:space="preserve">reikalavimus </w:t>
            </w:r>
            <w:r w:rsidRPr="61F584DB">
              <w:rPr>
                <w:rFonts w:asciiTheme="majorBidi" w:hAnsiTheme="majorBidi" w:cstheme="majorBidi"/>
                <w:spacing w:val="-57"/>
                <w:lang w:val="lt-LT"/>
              </w:rPr>
              <w:t xml:space="preserve"> </w:t>
            </w:r>
            <w:r w:rsidRPr="61F584DB">
              <w:rPr>
                <w:rFonts w:asciiTheme="majorBidi" w:hAnsiTheme="majorBidi" w:cstheme="majorBidi"/>
                <w:lang w:val="lt-LT"/>
              </w:rPr>
              <w:t>atitinkantis</w:t>
            </w:r>
            <w:r w:rsidRPr="61F584DB">
              <w:rPr>
                <w:rFonts w:asciiTheme="majorBidi" w:hAnsiTheme="majorBidi" w:cstheme="majorBidi"/>
                <w:spacing w:val="1"/>
                <w:lang w:val="lt-LT"/>
              </w:rPr>
              <w:t xml:space="preserve"> </w:t>
            </w:r>
            <w:r w:rsidRPr="61F584DB">
              <w:rPr>
                <w:rFonts w:asciiTheme="majorBidi" w:hAnsiTheme="majorBidi" w:cstheme="majorBidi"/>
                <w:lang w:val="lt-LT"/>
              </w:rPr>
              <w:t>gesintuvas,</w:t>
            </w:r>
            <w:r w:rsidRPr="61F584DB">
              <w:rPr>
                <w:rFonts w:asciiTheme="majorBidi" w:hAnsiTheme="majorBidi" w:cstheme="majorBidi"/>
                <w:spacing w:val="1"/>
                <w:lang w:val="lt-LT"/>
              </w:rPr>
              <w:t xml:space="preserve"> </w:t>
            </w:r>
            <w:r w:rsidRPr="61F584DB">
              <w:rPr>
                <w:rFonts w:asciiTheme="majorBidi" w:hAnsiTheme="majorBidi" w:cstheme="majorBidi"/>
                <w:lang w:val="lt-LT"/>
              </w:rPr>
              <w:t xml:space="preserve">pirmosios </w:t>
            </w:r>
            <w:r w:rsidRPr="61F584DB">
              <w:rPr>
                <w:rFonts w:asciiTheme="majorBidi" w:hAnsiTheme="majorBidi" w:cstheme="majorBidi"/>
                <w:spacing w:val="-1"/>
                <w:lang w:val="lt-LT"/>
              </w:rPr>
              <w:t xml:space="preserve">pagalbos </w:t>
            </w:r>
            <w:r w:rsidRPr="61F584DB">
              <w:rPr>
                <w:rFonts w:asciiTheme="majorBidi" w:hAnsiTheme="majorBidi" w:cstheme="majorBidi"/>
                <w:lang w:val="lt-LT"/>
              </w:rPr>
              <w:t xml:space="preserve">rinkinys, </w:t>
            </w:r>
            <w:r w:rsidRPr="61F584DB">
              <w:rPr>
                <w:rFonts w:asciiTheme="majorBidi" w:hAnsiTheme="majorBidi" w:cstheme="majorBidi"/>
                <w:spacing w:val="-1"/>
                <w:lang w:val="lt-LT"/>
              </w:rPr>
              <w:t>avarinio</w:t>
            </w:r>
            <w:r w:rsidR="00A75449">
              <w:rPr>
                <w:rFonts w:asciiTheme="majorBidi" w:hAnsiTheme="majorBidi" w:cstheme="majorBidi"/>
                <w:spacing w:val="-1"/>
                <w:lang w:val="lt-LT"/>
              </w:rPr>
              <w:t xml:space="preserve"> </w:t>
            </w:r>
            <w:r w:rsidRPr="61F584DB">
              <w:rPr>
                <w:rFonts w:asciiTheme="majorBidi" w:hAnsiTheme="majorBidi" w:cstheme="majorBidi"/>
                <w:spacing w:val="-57"/>
                <w:lang w:val="lt-LT"/>
              </w:rPr>
              <w:t xml:space="preserve">  </w:t>
            </w:r>
            <w:r w:rsidR="003C2396">
              <w:rPr>
                <w:rFonts w:asciiTheme="majorBidi" w:hAnsiTheme="majorBidi" w:cstheme="majorBidi"/>
                <w:spacing w:val="-57"/>
                <w:lang w:val="lt-LT"/>
              </w:rPr>
              <w:t xml:space="preserve">  </w:t>
            </w:r>
            <w:r w:rsidRPr="61F584DB">
              <w:rPr>
                <w:rFonts w:asciiTheme="majorBidi" w:hAnsiTheme="majorBidi" w:cstheme="majorBidi"/>
                <w:lang w:val="lt-LT"/>
              </w:rPr>
              <w:t xml:space="preserve">sustojimo ženklas </w:t>
            </w:r>
            <w:r w:rsidRPr="61F584DB">
              <w:rPr>
                <w:rFonts w:asciiTheme="majorBidi" w:hAnsiTheme="majorBidi" w:cstheme="majorBidi"/>
                <w:spacing w:val="-2"/>
                <w:lang w:val="lt-LT"/>
              </w:rPr>
              <w:t xml:space="preserve">ir </w:t>
            </w:r>
            <w:r w:rsidRPr="61F584DB">
              <w:rPr>
                <w:rFonts w:asciiTheme="majorBidi" w:hAnsiTheme="majorBidi" w:cstheme="majorBidi"/>
                <w:spacing w:val="-57"/>
                <w:lang w:val="lt-LT"/>
              </w:rPr>
              <w:t xml:space="preserve"> </w:t>
            </w:r>
            <w:r w:rsidRPr="61F584DB">
              <w:rPr>
                <w:rFonts w:asciiTheme="majorBidi" w:hAnsiTheme="majorBidi" w:cstheme="majorBidi"/>
                <w:lang w:val="lt-LT"/>
              </w:rPr>
              <w:t>liemenė su šviesą</w:t>
            </w:r>
            <w:r w:rsidRPr="61F584DB">
              <w:rPr>
                <w:rFonts w:asciiTheme="majorBidi" w:hAnsiTheme="majorBidi" w:cstheme="majorBidi"/>
                <w:spacing w:val="-57"/>
                <w:lang w:val="lt-LT"/>
              </w:rPr>
              <w:t xml:space="preserve">   </w:t>
            </w:r>
            <w:r w:rsidRPr="61F584DB">
              <w:rPr>
                <w:rFonts w:asciiTheme="majorBidi" w:hAnsiTheme="majorBidi" w:cstheme="majorBidi"/>
                <w:lang w:val="lt-LT"/>
              </w:rPr>
              <w:t>atspindinčiais</w:t>
            </w:r>
            <w:r w:rsidRPr="61F584DB">
              <w:rPr>
                <w:rFonts w:asciiTheme="majorBidi" w:hAnsiTheme="majorBidi" w:cstheme="majorBidi"/>
                <w:spacing w:val="1"/>
                <w:lang w:val="lt-LT"/>
              </w:rPr>
              <w:t xml:space="preserve"> </w:t>
            </w:r>
            <w:r w:rsidRPr="61F584DB">
              <w:rPr>
                <w:rFonts w:asciiTheme="majorBidi" w:hAnsiTheme="majorBidi" w:cstheme="majorBidi"/>
                <w:lang w:val="lt-LT"/>
              </w:rPr>
              <w:t>elementais.</w:t>
            </w:r>
          </w:p>
        </w:tc>
        <w:tc>
          <w:tcPr>
            <w:tcW w:w="3548" w:type="dxa"/>
          </w:tcPr>
          <w:p w14:paraId="4EB88E71" w14:textId="6A64DF9D" w:rsidR="00B30D6E" w:rsidRPr="00F549B7" w:rsidRDefault="00B30D6E" w:rsidP="00B30D6E">
            <w:pPr>
              <w:ind w:left="137" w:right="108" w:firstLine="2"/>
              <w:rPr>
                <w:rFonts w:asciiTheme="majorBidi" w:hAnsiTheme="majorBidi" w:cstheme="majorBidi"/>
                <w:b/>
                <w:bCs/>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p>
        </w:tc>
      </w:tr>
      <w:tr w:rsidR="00B30D6E" w:rsidRPr="00225B5C" w14:paraId="17E4434B" w14:textId="77777777" w:rsidTr="61F584DB">
        <w:trPr>
          <w:trHeight w:val="1380"/>
        </w:trPr>
        <w:tc>
          <w:tcPr>
            <w:tcW w:w="567" w:type="dxa"/>
          </w:tcPr>
          <w:p w14:paraId="2A467382" w14:textId="69CFAADF"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5</w:t>
            </w:r>
            <w:r w:rsidR="00B30D6E" w:rsidRPr="61F584DB">
              <w:rPr>
                <w:rFonts w:asciiTheme="majorBidi" w:hAnsiTheme="majorBidi" w:cstheme="majorBidi"/>
                <w:lang w:val="lt-LT"/>
              </w:rPr>
              <w:t>.</w:t>
            </w:r>
          </w:p>
        </w:tc>
        <w:tc>
          <w:tcPr>
            <w:tcW w:w="2263" w:type="dxa"/>
          </w:tcPr>
          <w:p w14:paraId="6BC9FF5E" w14:textId="418BCC69"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Registracija</w:t>
            </w:r>
          </w:p>
        </w:tc>
        <w:tc>
          <w:tcPr>
            <w:tcW w:w="3261" w:type="dxa"/>
          </w:tcPr>
          <w:p w14:paraId="3F569B61" w14:textId="76453063" w:rsidR="00B30D6E" w:rsidRPr="00F549B7" w:rsidRDefault="00B30D6E" w:rsidP="00B30D6E">
            <w:pPr>
              <w:ind w:left="140" w:right="99"/>
              <w:rPr>
                <w:rFonts w:asciiTheme="majorBidi" w:hAnsiTheme="majorBidi" w:cstheme="majorBidi"/>
                <w:lang w:val="lt-LT"/>
              </w:rPr>
            </w:pPr>
            <w:r w:rsidRPr="61F584DB">
              <w:rPr>
                <w:rFonts w:asciiTheme="majorBidi" w:hAnsiTheme="majorBidi" w:cstheme="majorBidi"/>
                <w:lang w:val="lt-LT"/>
              </w:rPr>
              <w:t>Perdavimo dienai automobilis turi būti užregistruotas valstybės įmonėje „Regitra“ Pirkėjo vardu ir turėti valstybinius registracijos numerius.</w:t>
            </w:r>
          </w:p>
        </w:tc>
        <w:tc>
          <w:tcPr>
            <w:tcW w:w="3548" w:type="dxa"/>
          </w:tcPr>
          <w:p w14:paraId="55E6F224" w14:textId="5E6A4441" w:rsidR="00B30D6E" w:rsidRPr="00F549B7" w:rsidRDefault="00B30D6E" w:rsidP="00B30D6E">
            <w:pPr>
              <w:ind w:left="137" w:right="108" w:firstLine="2"/>
              <w:rPr>
                <w:rFonts w:asciiTheme="majorBidi" w:hAnsiTheme="majorBidi" w:cstheme="majorBidi"/>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p>
        </w:tc>
      </w:tr>
      <w:tr w:rsidR="00B30D6E" w:rsidRPr="00225B5C" w14:paraId="1B7FEB43" w14:textId="77777777" w:rsidTr="61F584DB">
        <w:trPr>
          <w:trHeight w:val="456"/>
        </w:trPr>
        <w:tc>
          <w:tcPr>
            <w:tcW w:w="567" w:type="dxa"/>
          </w:tcPr>
          <w:p w14:paraId="28A31836" w14:textId="454679A2"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6</w:t>
            </w:r>
            <w:r w:rsidR="00B30D6E" w:rsidRPr="61F584DB">
              <w:rPr>
                <w:rFonts w:asciiTheme="majorBidi" w:hAnsiTheme="majorBidi" w:cstheme="majorBidi"/>
                <w:lang w:val="lt-LT"/>
              </w:rPr>
              <w:t>.</w:t>
            </w:r>
          </w:p>
        </w:tc>
        <w:tc>
          <w:tcPr>
            <w:tcW w:w="2263" w:type="dxa"/>
          </w:tcPr>
          <w:p w14:paraId="13E49FCB" w14:textId="53D22196"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Kėbulo tipas</w:t>
            </w:r>
          </w:p>
        </w:tc>
        <w:tc>
          <w:tcPr>
            <w:tcW w:w="3261" w:type="dxa"/>
          </w:tcPr>
          <w:p w14:paraId="44D2EFDC" w14:textId="0D060690" w:rsidR="00B30D6E" w:rsidRPr="00F549B7" w:rsidRDefault="00B30D6E" w:rsidP="00B30D6E">
            <w:pPr>
              <w:pStyle w:val="TableParagraph"/>
              <w:tabs>
                <w:tab w:val="left" w:pos="1420"/>
                <w:tab w:val="left" w:pos="1938"/>
              </w:tabs>
              <w:ind w:left="140" w:right="99"/>
              <w:rPr>
                <w:rFonts w:asciiTheme="majorBidi" w:hAnsiTheme="majorBidi" w:cstheme="majorBidi"/>
              </w:rPr>
            </w:pPr>
            <w:r w:rsidRPr="61F584DB">
              <w:rPr>
                <w:rFonts w:asciiTheme="majorBidi" w:hAnsiTheme="majorBidi" w:cstheme="majorBidi"/>
              </w:rPr>
              <w:t>Visureigis (SUV)</w:t>
            </w:r>
          </w:p>
        </w:tc>
        <w:tc>
          <w:tcPr>
            <w:tcW w:w="3548" w:type="dxa"/>
          </w:tcPr>
          <w:p w14:paraId="684433B1" w14:textId="48F21C5F" w:rsidR="00B30D6E" w:rsidRPr="00F549B7" w:rsidRDefault="00B30D6E" w:rsidP="00B30D6E">
            <w:pPr>
              <w:pStyle w:val="TableParagraph"/>
              <w:ind w:left="137" w:right="108"/>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27F00818" w14:textId="77777777" w:rsidTr="61F584DB">
        <w:trPr>
          <w:trHeight w:val="52"/>
        </w:trPr>
        <w:tc>
          <w:tcPr>
            <w:tcW w:w="567" w:type="dxa"/>
          </w:tcPr>
          <w:p w14:paraId="71BB89F4" w14:textId="58403AB9"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7</w:t>
            </w:r>
            <w:r w:rsidR="00B30D6E" w:rsidRPr="61F584DB">
              <w:rPr>
                <w:rFonts w:asciiTheme="majorBidi" w:hAnsiTheme="majorBidi" w:cstheme="majorBidi"/>
                <w:lang w:val="lt-LT"/>
              </w:rPr>
              <w:t>.</w:t>
            </w:r>
          </w:p>
        </w:tc>
        <w:tc>
          <w:tcPr>
            <w:tcW w:w="2263" w:type="dxa"/>
          </w:tcPr>
          <w:p w14:paraId="42A85459" w14:textId="2E37234E" w:rsidR="00B30D6E" w:rsidRPr="00F549B7" w:rsidRDefault="00B30D6E" w:rsidP="00B30D6E">
            <w:pPr>
              <w:ind w:left="107" w:right="134"/>
              <w:rPr>
                <w:rFonts w:asciiTheme="majorBidi" w:hAnsiTheme="majorBidi" w:cstheme="majorBidi"/>
                <w:spacing w:val="-1"/>
                <w:lang w:val="lt-LT"/>
              </w:rPr>
            </w:pPr>
            <w:r w:rsidRPr="61F584DB">
              <w:rPr>
                <w:rFonts w:asciiTheme="majorBidi" w:hAnsiTheme="majorBidi" w:cstheme="majorBidi"/>
                <w:lang w:val="lt-LT"/>
              </w:rPr>
              <w:t>Automobilio bendras</w:t>
            </w:r>
            <w:r w:rsidRPr="61F584DB">
              <w:rPr>
                <w:rFonts w:asciiTheme="majorBidi" w:hAnsiTheme="majorBidi" w:cstheme="majorBidi"/>
                <w:spacing w:val="-2"/>
                <w:lang w:val="lt-LT"/>
              </w:rPr>
              <w:t xml:space="preserve"> </w:t>
            </w:r>
            <w:r w:rsidRPr="61F584DB">
              <w:rPr>
                <w:rFonts w:asciiTheme="majorBidi" w:hAnsiTheme="majorBidi" w:cstheme="majorBidi"/>
                <w:lang w:val="lt-LT"/>
              </w:rPr>
              <w:t>ilgis,</w:t>
            </w:r>
            <w:r w:rsidRPr="61F584DB">
              <w:rPr>
                <w:rFonts w:asciiTheme="majorBidi" w:hAnsiTheme="majorBidi" w:cstheme="majorBidi"/>
                <w:spacing w:val="-1"/>
                <w:lang w:val="lt-LT"/>
              </w:rPr>
              <w:t xml:space="preserve"> </w:t>
            </w:r>
            <w:r w:rsidRPr="61F584DB">
              <w:rPr>
                <w:rFonts w:asciiTheme="majorBidi" w:hAnsiTheme="majorBidi" w:cstheme="majorBidi"/>
                <w:lang w:val="lt-LT"/>
              </w:rPr>
              <w:t>cm</w:t>
            </w:r>
          </w:p>
        </w:tc>
        <w:tc>
          <w:tcPr>
            <w:tcW w:w="3261" w:type="dxa"/>
          </w:tcPr>
          <w:p w14:paraId="4EB89F57" w14:textId="539E6C97" w:rsidR="00B30D6E" w:rsidRPr="00F549B7" w:rsidRDefault="00B30D6E" w:rsidP="00B30D6E">
            <w:pPr>
              <w:pStyle w:val="TableParagraph"/>
              <w:tabs>
                <w:tab w:val="left" w:pos="1420"/>
                <w:tab w:val="left" w:pos="1938"/>
              </w:tabs>
              <w:ind w:left="140" w:right="99"/>
              <w:rPr>
                <w:rFonts w:asciiTheme="majorBidi" w:hAnsiTheme="majorBidi" w:cstheme="majorBidi"/>
                <w:spacing w:val="-1"/>
              </w:rPr>
            </w:pPr>
            <w:r w:rsidRPr="61F584DB">
              <w:rPr>
                <w:rFonts w:asciiTheme="majorBidi" w:hAnsiTheme="majorBidi" w:cstheme="majorBidi"/>
              </w:rPr>
              <w:t>Ne mažiau nei 4500 mm</w:t>
            </w:r>
          </w:p>
        </w:tc>
        <w:tc>
          <w:tcPr>
            <w:tcW w:w="3548" w:type="dxa"/>
          </w:tcPr>
          <w:p w14:paraId="4F724FFD" w14:textId="7AAB3473" w:rsidR="00B30D6E" w:rsidRPr="00F549B7" w:rsidRDefault="00B30D6E" w:rsidP="00B30D6E">
            <w:pPr>
              <w:ind w:left="137" w:right="108"/>
              <w:rPr>
                <w:rFonts w:asciiTheme="majorBidi" w:hAnsiTheme="majorBidi" w:cstheme="majorBidi"/>
                <w:b/>
                <w:bCs/>
                <w:lang w:val="lt-LT"/>
              </w:rPr>
            </w:pPr>
            <w:r w:rsidRPr="61F584DB">
              <w:rPr>
                <w:rFonts w:asciiTheme="majorBidi" w:hAnsiTheme="majorBidi" w:cstheme="majorBidi"/>
                <w:b/>
                <w:bCs/>
                <w:lang w:val="lt-LT"/>
              </w:rPr>
              <w:t xml:space="preserve">Siūlomas parametras: </w:t>
            </w:r>
            <w:r w:rsidRPr="009A79A8">
              <w:rPr>
                <w:rFonts w:asciiTheme="majorBidi" w:hAnsiTheme="majorBidi" w:cstheme="majorBidi"/>
                <w:highlight w:val="lightGray"/>
                <w:lang w:val="lt-LT"/>
              </w:rPr>
              <w:t>_________</w:t>
            </w:r>
            <w:r w:rsidRPr="009A79A8">
              <w:rPr>
                <w:rFonts w:asciiTheme="majorBidi" w:hAnsiTheme="majorBidi" w:cstheme="majorBidi"/>
                <w:lang w:val="lt-LT"/>
              </w:rPr>
              <w:t>mm.</w:t>
            </w:r>
          </w:p>
          <w:p w14:paraId="6F738A01" w14:textId="77777777" w:rsidR="00B30D6E" w:rsidRPr="00F549B7" w:rsidRDefault="00B30D6E" w:rsidP="00B30D6E">
            <w:pPr>
              <w:pStyle w:val="TableParagraph"/>
              <w:ind w:left="137" w:right="108"/>
              <w:rPr>
                <w:rFonts w:asciiTheme="majorBidi" w:hAnsiTheme="majorBidi" w:cstheme="majorBidi"/>
              </w:rPr>
            </w:pPr>
          </w:p>
          <w:p w14:paraId="0A3B81D2" w14:textId="3E82342F" w:rsidR="00B30D6E" w:rsidRPr="00F549B7" w:rsidRDefault="00B30D6E" w:rsidP="00B30D6E">
            <w:pPr>
              <w:ind w:left="137" w:right="108"/>
              <w:rPr>
                <w:rFonts w:asciiTheme="majorBidi" w:hAnsiTheme="majorBidi" w:cstheme="majorBidi"/>
                <w:lang w:val="lt-LT"/>
              </w:rPr>
            </w:pPr>
            <w:r w:rsidRPr="61F584DB">
              <w:rPr>
                <w:rFonts w:asciiTheme="majorBidi" w:hAnsiTheme="majorBidi" w:cstheme="majorBidi"/>
                <w:i/>
                <w:iCs/>
                <w:lang w:val="lt-LT"/>
              </w:rPr>
              <w:t xml:space="preserve">Įrodymui pateikto dokumento </w:t>
            </w:r>
            <w:r w:rsidRPr="61F584DB">
              <w:rPr>
                <w:rFonts w:asciiTheme="majorBidi" w:hAnsiTheme="majorBidi" w:cstheme="majorBidi"/>
                <w:i/>
                <w:iCs/>
                <w:lang w:val="lt-LT"/>
              </w:rPr>
              <w:lastRenderedPageBreak/>
              <w:t xml:space="preserve">pavadinimas – </w:t>
            </w:r>
            <w:r w:rsidRPr="61F584DB">
              <w:rPr>
                <w:rFonts w:asciiTheme="majorBidi" w:hAnsiTheme="majorBidi" w:cstheme="majorBidi"/>
                <w:i/>
                <w:iCs/>
                <w:highlight w:val="lightGray"/>
                <w:lang w:val="lt-LT"/>
              </w:rPr>
              <w:t xml:space="preserve"> ______ </w:t>
            </w:r>
            <w:r w:rsidRPr="61F584DB">
              <w:rPr>
                <w:rFonts w:asciiTheme="majorBidi" w:hAnsiTheme="majorBidi" w:cstheme="majorBidi"/>
                <w:i/>
                <w:iCs/>
                <w:lang w:val="lt-LT"/>
              </w:rPr>
              <w:t>ir psl. Nr</w:t>
            </w:r>
            <w:r w:rsidRPr="61F584DB">
              <w:rPr>
                <w:rFonts w:asciiTheme="majorBidi" w:hAnsiTheme="majorBidi" w:cstheme="majorBidi"/>
                <w:i/>
                <w:iCs/>
                <w:highlight w:val="lightGray"/>
                <w:lang w:val="lt-LT"/>
              </w:rPr>
              <w:t>. _______</w:t>
            </w:r>
            <w:r w:rsidRPr="61F584DB">
              <w:rPr>
                <w:rFonts w:asciiTheme="majorBidi" w:hAnsiTheme="majorBidi" w:cstheme="majorBidi"/>
                <w:i/>
                <w:iCs/>
                <w:lang w:val="lt-LT"/>
              </w:rPr>
              <w:t xml:space="preserve">arba nuoroda – </w:t>
            </w:r>
            <w:r w:rsidRPr="61F584DB">
              <w:rPr>
                <w:rFonts w:asciiTheme="majorBidi" w:hAnsiTheme="majorBidi" w:cstheme="majorBidi"/>
                <w:i/>
                <w:iCs/>
                <w:highlight w:val="lightGray"/>
                <w:lang w:val="lt-LT"/>
              </w:rPr>
              <w:t>________</w:t>
            </w:r>
            <w:r w:rsidRPr="61F584DB">
              <w:rPr>
                <w:rFonts w:asciiTheme="majorBidi" w:hAnsiTheme="majorBidi" w:cstheme="majorBidi"/>
                <w:i/>
                <w:iCs/>
                <w:lang w:val="lt-LT"/>
              </w:rPr>
              <w:t>.</w:t>
            </w:r>
          </w:p>
        </w:tc>
      </w:tr>
      <w:tr w:rsidR="00B30D6E" w:rsidRPr="00225B5C" w14:paraId="79D83ACA" w14:textId="77777777" w:rsidTr="61F584DB">
        <w:trPr>
          <w:trHeight w:val="151"/>
        </w:trPr>
        <w:tc>
          <w:tcPr>
            <w:tcW w:w="567" w:type="dxa"/>
          </w:tcPr>
          <w:p w14:paraId="393AE90F" w14:textId="74F09285"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lastRenderedPageBreak/>
              <w:t>8</w:t>
            </w:r>
            <w:r w:rsidR="00B30D6E" w:rsidRPr="61F584DB">
              <w:rPr>
                <w:rFonts w:asciiTheme="majorBidi" w:hAnsiTheme="majorBidi" w:cstheme="majorBidi"/>
                <w:lang w:val="lt-LT"/>
              </w:rPr>
              <w:t>.</w:t>
            </w:r>
          </w:p>
        </w:tc>
        <w:tc>
          <w:tcPr>
            <w:tcW w:w="2263" w:type="dxa"/>
          </w:tcPr>
          <w:p w14:paraId="240BC0B0" w14:textId="53E0A564" w:rsidR="00B30D6E" w:rsidRPr="00F549B7" w:rsidRDefault="00B30D6E" w:rsidP="00B30D6E">
            <w:pPr>
              <w:ind w:left="107" w:right="134"/>
              <w:rPr>
                <w:rFonts w:asciiTheme="majorBidi" w:hAnsiTheme="majorBidi" w:cstheme="majorBidi"/>
                <w:spacing w:val="-1"/>
                <w:lang w:val="lt-LT"/>
              </w:rPr>
            </w:pPr>
            <w:r w:rsidRPr="61F584DB">
              <w:rPr>
                <w:rFonts w:asciiTheme="majorBidi" w:hAnsiTheme="majorBidi" w:cstheme="majorBidi"/>
                <w:lang w:val="lt-LT"/>
              </w:rPr>
              <w:t>Automobilio bendras plotis, cm</w:t>
            </w:r>
          </w:p>
        </w:tc>
        <w:tc>
          <w:tcPr>
            <w:tcW w:w="3261" w:type="dxa"/>
          </w:tcPr>
          <w:p w14:paraId="71EBEA6A" w14:textId="43D11AD1" w:rsidR="00B30D6E" w:rsidRPr="00F549B7" w:rsidRDefault="53F295E9" w:rsidP="4A00CAE7">
            <w:pPr>
              <w:pStyle w:val="TableParagraph"/>
              <w:tabs>
                <w:tab w:val="left" w:pos="1420"/>
                <w:tab w:val="left" w:pos="1938"/>
              </w:tabs>
              <w:ind w:left="140" w:right="99"/>
              <w:rPr>
                <w:rFonts w:asciiTheme="majorBidi" w:hAnsiTheme="majorBidi" w:cstheme="majorBidi"/>
                <w:spacing w:val="-1"/>
              </w:rPr>
            </w:pPr>
            <w:r w:rsidRPr="61F584DB">
              <w:rPr>
                <w:rFonts w:asciiTheme="majorBidi" w:hAnsiTheme="majorBidi" w:cstheme="majorBidi"/>
              </w:rPr>
              <w:t>Ne mažiau nei 18</w:t>
            </w:r>
            <w:r w:rsidR="4CF9F0F4" w:rsidRPr="4A00CAE7">
              <w:rPr>
                <w:rFonts w:asciiTheme="majorBidi" w:hAnsiTheme="majorBidi" w:cstheme="majorBidi"/>
              </w:rPr>
              <w:t>40</w:t>
            </w:r>
            <w:r w:rsidRPr="61F584DB">
              <w:rPr>
                <w:rFonts w:asciiTheme="majorBidi" w:hAnsiTheme="majorBidi" w:cstheme="majorBidi"/>
              </w:rPr>
              <w:t xml:space="preserve"> mm</w:t>
            </w:r>
          </w:p>
        </w:tc>
        <w:tc>
          <w:tcPr>
            <w:tcW w:w="3548" w:type="dxa"/>
          </w:tcPr>
          <w:p w14:paraId="6813F154" w14:textId="70895272" w:rsidR="00B30D6E" w:rsidRPr="00F549B7" w:rsidRDefault="00B30D6E" w:rsidP="00B30D6E">
            <w:pPr>
              <w:ind w:left="137" w:right="108"/>
              <w:rPr>
                <w:rFonts w:asciiTheme="majorBidi" w:hAnsiTheme="majorBidi" w:cstheme="majorBidi"/>
                <w:b/>
                <w:bCs/>
                <w:lang w:val="lt-LT"/>
              </w:rPr>
            </w:pPr>
            <w:r w:rsidRPr="61F584DB">
              <w:rPr>
                <w:rFonts w:asciiTheme="majorBidi" w:hAnsiTheme="majorBidi" w:cstheme="majorBidi"/>
                <w:b/>
                <w:bCs/>
                <w:lang w:val="lt-LT"/>
              </w:rPr>
              <w:t xml:space="preserve">Siūlomas parametras: </w:t>
            </w:r>
            <w:r w:rsidRPr="009A79A8">
              <w:rPr>
                <w:rFonts w:asciiTheme="majorBidi" w:hAnsiTheme="majorBidi" w:cstheme="majorBidi"/>
                <w:highlight w:val="lightGray"/>
                <w:lang w:val="lt-LT"/>
              </w:rPr>
              <w:t>_________</w:t>
            </w:r>
            <w:r w:rsidRPr="009A79A8">
              <w:rPr>
                <w:rFonts w:asciiTheme="majorBidi" w:hAnsiTheme="majorBidi" w:cstheme="majorBidi"/>
                <w:lang w:val="lt-LT"/>
              </w:rPr>
              <w:t>mm.</w:t>
            </w:r>
          </w:p>
          <w:p w14:paraId="601E212B" w14:textId="77777777" w:rsidR="00B30D6E" w:rsidRPr="00F549B7" w:rsidRDefault="00B30D6E" w:rsidP="00B30D6E">
            <w:pPr>
              <w:pStyle w:val="TableParagraph"/>
              <w:ind w:left="137" w:right="108"/>
              <w:rPr>
                <w:rFonts w:asciiTheme="majorBidi" w:hAnsiTheme="majorBidi" w:cstheme="majorBidi"/>
                <w:b/>
                <w:bCs/>
              </w:rPr>
            </w:pPr>
          </w:p>
          <w:p w14:paraId="6F99C99B" w14:textId="7EEB5FE9" w:rsidR="00B30D6E" w:rsidRPr="00F549B7" w:rsidRDefault="00B30D6E" w:rsidP="00B30D6E">
            <w:pPr>
              <w:ind w:left="137" w:right="108"/>
              <w:rPr>
                <w:rFonts w:asciiTheme="majorBidi" w:hAnsiTheme="majorBidi" w:cstheme="majorBidi"/>
                <w:lang w:val="lt-LT"/>
              </w:rPr>
            </w:pPr>
            <w:r w:rsidRPr="61F584DB">
              <w:rPr>
                <w:rFonts w:asciiTheme="majorBidi" w:hAnsiTheme="majorBidi" w:cstheme="majorBidi"/>
                <w:i/>
                <w:iCs/>
                <w:lang w:val="lt-LT"/>
              </w:rPr>
              <w:t xml:space="preserve">Įrodymui pateikto dokumento pavadinimas – </w:t>
            </w:r>
            <w:r w:rsidRPr="61F584DB">
              <w:rPr>
                <w:rFonts w:asciiTheme="majorBidi" w:hAnsiTheme="majorBidi" w:cstheme="majorBidi"/>
                <w:i/>
                <w:iCs/>
                <w:highlight w:val="lightGray"/>
                <w:lang w:val="lt-LT"/>
              </w:rPr>
              <w:t xml:space="preserve"> ______ </w:t>
            </w:r>
            <w:r w:rsidRPr="61F584DB">
              <w:rPr>
                <w:rFonts w:asciiTheme="majorBidi" w:hAnsiTheme="majorBidi" w:cstheme="majorBidi"/>
                <w:i/>
                <w:iCs/>
                <w:lang w:val="lt-LT"/>
              </w:rPr>
              <w:t>ir psl. Nr</w:t>
            </w:r>
            <w:r w:rsidRPr="61F584DB">
              <w:rPr>
                <w:rFonts w:asciiTheme="majorBidi" w:hAnsiTheme="majorBidi" w:cstheme="majorBidi"/>
                <w:i/>
                <w:iCs/>
                <w:highlight w:val="lightGray"/>
                <w:lang w:val="lt-LT"/>
              </w:rPr>
              <w:t>. _______</w:t>
            </w:r>
            <w:r w:rsidRPr="61F584DB">
              <w:rPr>
                <w:rFonts w:asciiTheme="majorBidi" w:hAnsiTheme="majorBidi" w:cstheme="majorBidi"/>
                <w:i/>
                <w:iCs/>
                <w:lang w:val="lt-LT"/>
              </w:rPr>
              <w:t xml:space="preserve">arba nuoroda – </w:t>
            </w:r>
            <w:r w:rsidRPr="61F584DB">
              <w:rPr>
                <w:rFonts w:asciiTheme="majorBidi" w:hAnsiTheme="majorBidi" w:cstheme="majorBidi"/>
                <w:i/>
                <w:iCs/>
                <w:highlight w:val="lightGray"/>
                <w:lang w:val="lt-LT"/>
              </w:rPr>
              <w:t>________</w:t>
            </w:r>
            <w:r w:rsidRPr="61F584DB">
              <w:rPr>
                <w:rFonts w:asciiTheme="majorBidi" w:hAnsiTheme="majorBidi" w:cstheme="majorBidi"/>
                <w:i/>
                <w:iCs/>
                <w:lang w:val="lt-LT"/>
              </w:rPr>
              <w:t>.</w:t>
            </w:r>
          </w:p>
        </w:tc>
      </w:tr>
      <w:tr w:rsidR="00B30D6E" w:rsidRPr="00BF7733" w14:paraId="65A498D6" w14:textId="77777777" w:rsidTr="61F584DB">
        <w:trPr>
          <w:trHeight w:val="390"/>
        </w:trPr>
        <w:tc>
          <w:tcPr>
            <w:tcW w:w="567" w:type="dxa"/>
          </w:tcPr>
          <w:p w14:paraId="2D46EB45" w14:textId="4C581511"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9</w:t>
            </w:r>
            <w:r w:rsidR="00B30D6E" w:rsidRPr="61F584DB">
              <w:rPr>
                <w:rFonts w:asciiTheme="majorBidi" w:hAnsiTheme="majorBidi" w:cstheme="majorBidi"/>
                <w:lang w:val="lt-LT"/>
              </w:rPr>
              <w:t>.</w:t>
            </w:r>
          </w:p>
        </w:tc>
        <w:tc>
          <w:tcPr>
            <w:tcW w:w="2263" w:type="dxa"/>
          </w:tcPr>
          <w:p w14:paraId="14BC8C63" w14:textId="6D72A605"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lang w:val="lt-LT"/>
              </w:rPr>
              <w:t>Ratų bazė (atstumas tarp ašių)</w:t>
            </w:r>
          </w:p>
        </w:tc>
        <w:tc>
          <w:tcPr>
            <w:tcW w:w="3261" w:type="dxa"/>
          </w:tcPr>
          <w:p w14:paraId="20626F09" w14:textId="2A582506" w:rsidR="00B30D6E" w:rsidRPr="00F549B7" w:rsidRDefault="53F295E9" w:rsidP="4A00CAE7">
            <w:pPr>
              <w:pStyle w:val="TableParagraph"/>
              <w:tabs>
                <w:tab w:val="left" w:pos="1420"/>
                <w:tab w:val="left" w:pos="1938"/>
              </w:tabs>
              <w:ind w:left="140" w:right="99"/>
              <w:rPr>
                <w:rFonts w:asciiTheme="majorBidi" w:hAnsiTheme="majorBidi" w:cstheme="majorBidi"/>
                <w:i/>
                <w:iCs/>
              </w:rPr>
            </w:pPr>
            <w:r w:rsidRPr="61F584DB">
              <w:rPr>
                <w:rFonts w:asciiTheme="majorBidi" w:hAnsiTheme="majorBidi" w:cstheme="majorBidi"/>
              </w:rPr>
              <w:t>Ne mažiau nei 26</w:t>
            </w:r>
            <w:r w:rsidR="557E817D" w:rsidRPr="4A00CAE7">
              <w:rPr>
                <w:rFonts w:asciiTheme="majorBidi" w:hAnsiTheme="majorBidi" w:cstheme="majorBidi"/>
              </w:rPr>
              <w:t>70</w:t>
            </w:r>
            <w:r w:rsidRPr="61F584DB">
              <w:rPr>
                <w:rFonts w:asciiTheme="majorBidi" w:hAnsiTheme="majorBidi" w:cstheme="majorBidi"/>
              </w:rPr>
              <w:t xml:space="preserve"> mm</w:t>
            </w:r>
          </w:p>
        </w:tc>
        <w:tc>
          <w:tcPr>
            <w:tcW w:w="3548" w:type="dxa"/>
          </w:tcPr>
          <w:p w14:paraId="6331075F" w14:textId="161122E5" w:rsidR="00B30D6E" w:rsidRPr="00F549B7" w:rsidRDefault="00B30D6E" w:rsidP="00B30D6E">
            <w:pPr>
              <w:ind w:left="137" w:right="108"/>
              <w:rPr>
                <w:rFonts w:asciiTheme="majorBidi" w:hAnsiTheme="majorBidi" w:cstheme="majorBidi"/>
                <w:b/>
                <w:bCs/>
                <w:lang w:val="lt-LT"/>
              </w:rPr>
            </w:pPr>
            <w:r w:rsidRPr="61F584DB">
              <w:rPr>
                <w:rFonts w:asciiTheme="majorBidi" w:hAnsiTheme="majorBidi" w:cstheme="majorBidi"/>
                <w:b/>
                <w:bCs/>
                <w:lang w:val="lt-LT"/>
              </w:rPr>
              <w:t xml:space="preserve">Siūlomas parametras: </w:t>
            </w:r>
            <w:r w:rsidRPr="009A79A8">
              <w:rPr>
                <w:rFonts w:asciiTheme="majorBidi" w:hAnsiTheme="majorBidi" w:cstheme="majorBidi"/>
                <w:highlight w:val="lightGray"/>
                <w:lang w:val="lt-LT"/>
              </w:rPr>
              <w:t>________</w:t>
            </w:r>
            <w:r w:rsidRPr="009A79A8">
              <w:rPr>
                <w:rFonts w:asciiTheme="majorBidi" w:hAnsiTheme="majorBidi" w:cstheme="majorBidi"/>
                <w:lang w:val="lt-LT"/>
              </w:rPr>
              <w:t>mm.</w:t>
            </w:r>
          </w:p>
          <w:p w14:paraId="6AF4C53D" w14:textId="77777777" w:rsidR="00B30D6E" w:rsidRPr="00F549B7" w:rsidRDefault="00B30D6E" w:rsidP="00B30D6E">
            <w:pPr>
              <w:pStyle w:val="TableParagraph"/>
              <w:ind w:left="137" w:right="108"/>
              <w:rPr>
                <w:rFonts w:asciiTheme="majorBidi" w:hAnsiTheme="majorBidi" w:cstheme="majorBidi"/>
                <w:b/>
                <w:bCs/>
              </w:rPr>
            </w:pPr>
          </w:p>
          <w:p w14:paraId="6F7E9199" w14:textId="4B3FAD6B" w:rsidR="00B30D6E" w:rsidRPr="00F549B7" w:rsidRDefault="00B30D6E" w:rsidP="00B30D6E">
            <w:pPr>
              <w:ind w:left="137" w:right="108"/>
              <w:rPr>
                <w:rFonts w:asciiTheme="majorBidi" w:hAnsiTheme="majorBidi" w:cstheme="majorBidi"/>
                <w:lang w:val="lt-LT"/>
              </w:rPr>
            </w:pPr>
            <w:r w:rsidRPr="61F584DB">
              <w:rPr>
                <w:rFonts w:asciiTheme="majorBidi" w:hAnsiTheme="majorBidi" w:cstheme="majorBidi"/>
                <w:i/>
                <w:iCs/>
                <w:lang w:val="lt-LT"/>
              </w:rPr>
              <w:t xml:space="preserve">Įrodymui pateikto dokumento pavadinimas – </w:t>
            </w:r>
            <w:r w:rsidRPr="61F584DB">
              <w:rPr>
                <w:rFonts w:asciiTheme="majorBidi" w:hAnsiTheme="majorBidi" w:cstheme="majorBidi"/>
                <w:i/>
                <w:iCs/>
                <w:highlight w:val="lightGray"/>
                <w:lang w:val="lt-LT"/>
              </w:rPr>
              <w:t xml:space="preserve"> ______ </w:t>
            </w:r>
            <w:r w:rsidRPr="61F584DB">
              <w:rPr>
                <w:rFonts w:asciiTheme="majorBidi" w:hAnsiTheme="majorBidi" w:cstheme="majorBidi"/>
                <w:i/>
                <w:iCs/>
                <w:lang w:val="lt-LT"/>
              </w:rPr>
              <w:t>ir psl. Nr</w:t>
            </w:r>
            <w:r w:rsidRPr="61F584DB">
              <w:rPr>
                <w:rFonts w:asciiTheme="majorBidi" w:hAnsiTheme="majorBidi" w:cstheme="majorBidi"/>
                <w:i/>
                <w:iCs/>
                <w:highlight w:val="lightGray"/>
                <w:lang w:val="lt-LT"/>
              </w:rPr>
              <w:t>. _______</w:t>
            </w:r>
            <w:r w:rsidRPr="61F584DB">
              <w:rPr>
                <w:rFonts w:asciiTheme="majorBidi" w:hAnsiTheme="majorBidi" w:cstheme="majorBidi"/>
                <w:i/>
                <w:iCs/>
                <w:lang w:val="lt-LT"/>
              </w:rPr>
              <w:t xml:space="preserve">arba nuoroda – </w:t>
            </w:r>
            <w:r w:rsidRPr="61F584DB">
              <w:rPr>
                <w:rFonts w:asciiTheme="majorBidi" w:hAnsiTheme="majorBidi" w:cstheme="majorBidi"/>
                <w:i/>
                <w:iCs/>
                <w:highlight w:val="lightGray"/>
                <w:lang w:val="lt-LT"/>
              </w:rPr>
              <w:t>________</w:t>
            </w:r>
            <w:r w:rsidRPr="61F584DB">
              <w:rPr>
                <w:rFonts w:asciiTheme="majorBidi" w:hAnsiTheme="majorBidi" w:cstheme="majorBidi"/>
                <w:i/>
                <w:iCs/>
                <w:lang w:val="lt-LT"/>
              </w:rPr>
              <w:t>.</w:t>
            </w:r>
          </w:p>
        </w:tc>
      </w:tr>
      <w:tr w:rsidR="00B30D6E" w:rsidRPr="00225B5C" w14:paraId="06549C56" w14:textId="77777777" w:rsidTr="61F584DB">
        <w:trPr>
          <w:trHeight w:val="1075"/>
        </w:trPr>
        <w:tc>
          <w:tcPr>
            <w:tcW w:w="567" w:type="dxa"/>
          </w:tcPr>
          <w:p w14:paraId="61F54163" w14:textId="3DDDA45C"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10</w:t>
            </w:r>
            <w:r w:rsidR="00B30D6E" w:rsidRPr="61F584DB">
              <w:rPr>
                <w:rFonts w:asciiTheme="majorBidi" w:hAnsiTheme="majorBidi" w:cstheme="majorBidi"/>
                <w:lang w:val="lt-LT"/>
              </w:rPr>
              <w:t>.</w:t>
            </w:r>
          </w:p>
        </w:tc>
        <w:tc>
          <w:tcPr>
            <w:tcW w:w="2263" w:type="dxa"/>
          </w:tcPr>
          <w:p w14:paraId="18DA5845" w14:textId="66AD8169" w:rsidR="00B30D6E" w:rsidRPr="00F549B7" w:rsidRDefault="00B30D6E" w:rsidP="00B30D6E">
            <w:pPr>
              <w:ind w:left="107" w:right="134"/>
              <w:rPr>
                <w:rFonts w:asciiTheme="majorBidi" w:hAnsiTheme="majorBidi" w:cstheme="majorBidi"/>
                <w:lang w:val="lt-LT"/>
              </w:rPr>
            </w:pPr>
            <w:r w:rsidRPr="61F584DB">
              <w:rPr>
                <w:rFonts w:asciiTheme="majorBidi" w:hAnsiTheme="majorBidi" w:cstheme="majorBidi"/>
                <w:spacing w:val="-1"/>
                <w:lang w:val="lt-LT"/>
              </w:rPr>
              <w:t xml:space="preserve">Mažiausias </w:t>
            </w:r>
            <w:r w:rsidRPr="61F584DB">
              <w:rPr>
                <w:rFonts w:asciiTheme="majorBidi" w:hAnsiTheme="majorBidi" w:cstheme="majorBidi"/>
                <w:lang w:val="lt-LT"/>
              </w:rPr>
              <w:t xml:space="preserve">keleivių </w:t>
            </w:r>
            <w:r w:rsidRPr="61F584DB">
              <w:rPr>
                <w:rFonts w:asciiTheme="majorBidi" w:hAnsiTheme="majorBidi" w:cstheme="majorBidi"/>
                <w:spacing w:val="-57"/>
                <w:lang w:val="lt-LT"/>
              </w:rPr>
              <w:t xml:space="preserve"> </w:t>
            </w:r>
            <w:r w:rsidRPr="61F584DB">
              <w:rPr>
                <w:rFonts w:asciiTheme="majorBidi" w:hAnsiTheme="majorBidi" w:cstheme="majorBidi"/>
                <w:lang w:val="lt-LT"/>
              </w:rPr>
              <w:t>skaičius (su</w:t>
            </w:r>
            <w:r w:rsidRPr="61F584DB">
              <w:rPr>
                <w:rFonts w:asciiTheme="majorBidi" w:hAnsiTheme="majorBidi" w:cstheme="majorBidi"/>
                <w:spacing w:val="1"/>
                <w:lang w:val="lt-LT"/>
              </w:rPr>
              <w:t xml:space="preserve"> </w:t>
            </w:r>
            <w:r w:rsidRPr="61F584DB">
              <w:rPr>
                <w:rFonts w:asciiTheme="majorBidi" w:hAnsiTheme="majorBidi" w:cstheme="majorBidi"/>
                <w:lang w:val="lt-LT"/>
              </w:rPr>
              <w:t>vairuotoju) be</w:t>
            </w:r>
            <w:r w:rsidRPr="61F584DB">
              <w:rPr>
                <w:rFonts w:asciiTheme="majorBidi" w:hAnsiTheme="majorBidi" w:cstheme="majorBidi"/>
                <w:spacing w:val="1"/>
                <w:lang w:val="lt-LT"/>
              </w:rPr>
              <w:t xml:space="preserve"> </w:t>
            </w:r>
            <w:r w:rsidRPr="61F584DB">
              <w:rPr>
                <w:rFonts w:asciiTheme="majorBidi" w:hAnsiTheme="majorBidi" w:cstheme="majorBidi"/>
                <w:lang w:val="lt-LT"/>
              </w:rPr>
              <w:t>papildomai</w:t>
            </w:r>
            <w:r w:rsidRPr="61F584DB">
              <w:rPr>
                <w:rFonts w:asciiTheme="majorBidi" w:hAnsiTheme="majorBidi" w:cstheme="majorBidi"/>
                <w:spacing w:val="1"/>
                <w:lang w:val="lt-LT"/>
              </w:rPr>
              <w:t xml:space="preserve"> </w:t>
            </w:r>
            <w:r w:rsidRPr="61F584DB">
              <w:rPr>
                <w:rFonts w:asciiTheme="majorBidi" w:hAnsiTheme="majorBidi" w:cstheme="majorBidi"/>
                <w:lang w:val="lt-LT"/>
              </w:rPr>
              <w:t>įrengiamų</w:t>
            </w:r>
            <w:r w:rsidRPr="61F584DB">
              <w:rPr>
                <w:rFonts w:asciiTheme="majorBidi" w:hAnsiTheme="majorBidi" w:cstheme="majorBidi"/>
                <w:spacing w:val="-1"/>
                <w:lang w:val="lt-LT"/>
              </w:rPr>
              <w:t xml:space="preserve"> </w:t>
            </w:r>
            <w:r w:rsidRPr="61F584DB">
              <w:rPr>
                <w:rFonts w:asciiTheme="majorBidi" w:hAnsiTheme="majorBidi" w:cstheme="majorBidi"/>
                <w:lang w:val="lt-LT"/>
              </w:rPr>
              <w:t>vietų</w:t>
            </w:r>
          </w:p>
        </w:tc>
        <w:tc>
          <w:tcPr>
            <w:tcW w:w="3261" w:type="dxa"/>
          </w:tcPr>
          <w:p w14:paraId="0B7918B9" w14:textId="42F61752" w:rsidR="00B30D6E" w:rsidRPr="00F549B7" w:rsidRDefault="00B30D6E" w:rsidP="00B30D6E">
            <w:pPr>
              <w:pStyle w:val="TableParagraph"/>
              <w:tabs>
                <w:tab w:val="left" w:pos="1420"/>
                <w:tab w:val="left" w:pos="1938"/>
              </w:tabs>
              <w:spacing w:line="259" w:lineRule="auto"/>
              <w:ind w:left="140" w:right="99"/>
              <w:rPr>
                <w:rFonts w:asciiTheme="majorBidi" w:hAnsiTheme="majorBidi" w:cstheme="majorBidi"/>
              </w:rPr>
            </w:pPr>
            <w:r w:rsidRPr="61F584DB">
              <w:rPr>
                <w:rFonts w:asciiTheme="majorBidi" w:hAnsiTheme="majorBidi" w:cstheme="majorBidi"/>
                <w:spacing w:val="-1"/>
              </w:rPr>
              <w:t>5</w:t>
            </w:r>
          </w:p>
        </w:tc>
        <w:tc>
          <w:tcPr>
            <w:tcW w:w="3548" w:type="dxa"/>
          </w:tcPr>
          <w:p w14:paraId="4CD79AA5" w14:textId="53C8161A" w:rsidR="00B30D6E" w:rsidRPr="00F549B7" w:rsidRDefault="00B30D6E" w:rsidP="00B30D6E">
            <w:pPr>
              <w:ind w:left="137" w:right="108"/>
              <w:rPr>
                <w:rFonts w:asciiTheme="majorBidi" w:hAnsiTheme="majorBidi" w:cstheme="majorBidi"/>
                <w:b/>
                <w:bCs/>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r w:rsidRPr="61F584DB">
              <w:rPr>
                <w:rFonts w:asciiTheme="majorBidi" w:hAnsiTheme="majorBidi" w:cstheme="majorBidi"/>
                <w:b/>
                <w:bCs/>
                <w:lang w:val="lt-LT"/>
              </w:rPr>
              <w:t>.</w:t>
            </w:r>
          </w:p>
        </w:tc>
      </w:tr>
      <w:tr w:rsidR="00B30D6E" w:rsidRPr="00225B5C" w14:paraId="698B46F2" w14:textId="77777777" w:rsidTr="61F584DB">
        <w:trPr>
          <w:trHeight w:val="170"/>
        </w:trPr>
        <w:tc>
          <w:tcPr>
            <w:tcW w:w="567" w:type="dxa"/>
          </w:tcPr>
          <w:p w14:paraId="6341F95B" w14:textId="58DFE11A"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11</w:t>
            </w:r>
            <w:r w:rsidR="00B30D6E" w:rsidRPr="61F584DB">
              <w:rPr>
                <w:rFonts w:asciiTheme="majorBidi" w:hAnsiTheme="majorBidi" w:cstheme="majorBidi"/>
                <w:lang w:val="lt-LT"/>
              </w:rPr>
              <w:t>.</w:t>
            </w:r>
          </w:p>
        </w:tc>
        <w:tc>
          <w:tcPr>
            <w:tcW w:w="2263" w:type="dxa"/>
          </w:tcPr>
          <w:p w14:paraId="75080E71" w14:textId="532D8391"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Durų</w:t>
            </w:r>
            <w:r w:rsidRPr="61F584DB">
              <w:rPr>
                <w:rFonts w:asciiTheme="majorBidi" w:hAnsiTheme="majorBidi" w:cstheme="majorBidi"/>
                <w:spacing w:val="-4"/>
              </w:rPr>
              <w:t xml:space="preserve"> </w:t>
            </w:r>
            <w:r w:rsidRPr="61F584DB">
              <w:rPr>
                <w:rFonts w:asciiTheme="majorBidi" w:hAnsiTheme="majorBidi" w:cstheme="majorBidi"/>
              </w:rPr>
              <w:t>skaičius</w:t>
            </w:r>
          </w:p>
        </w:tc>
        <w:tc>
          <w:tcPr>
            <w:tcW w:w="3261" w:type="dxa"/>
          </w:tcPr>
          <w:p w14:paraId="511F04F4" w14:textId="439A4C4D" w:rsidR="00B30D6E" w:rsidRPr="00F549B7" w:rsidRDefault="00B30D6E" w:rsidP="00B30D6E">
            <w:pPr>
              <w:pStyle w:val="TableParagraph"/>
              <w:ind w:left="140" w:right="99"/>
              <w:rPr>
                <w:rFonts w:asciiTheme="majorBidi" w:hAnsiTheme="majorBidi" w:cstheme="majorBidi"/>
              </w:rPr>
            </w:pPr>
            <w:r w:rsidRPr="61F584DB">
              <w:rPr>
                <w:rFonts w:asciiTheme="majorBidi" w:hAnsiTheme="majorBidi" w:cstheme="majorBidi"/>
              </w:rPr>
              <w:t>Ne mažiau kaip 4</w:t>
            </w:r>
          </w:p>
        </w:tc>
        <w:tc>
          <w:tcPr>
            <w:tcW w:w="3548" w:type="dxa"/>
          </w:tcPr>
          <w:p w14:paraId="2F31D10F" w14:textId="77777777" w:rsidR="00B30D6E" w:rsidRDefault="00B30D6E" w:rsidP="00B30D6E">
            <w:pPr>
              <w:ind w:left="137" w:right="108" w:firstLine="2"/>
              <w:rPr>
                <w:rFonts w:asciiTheme="majorBidi" w:hAnsiTheme="majorBidi" w:cstheme="majorBidi"/>
                <w:b/>
                <w:bCs/>
                <w:lang w:val="lt-LT"/>
              </w:rPr>
            </w:pPr>
            <w:r w:rsidRPr="61F584DB">
              <w:rPr>
                <w:rFonts w:asciiTheme="majorBidi" w:hAnsiTheme="majorBidi" w:cstheme="majorBidi"/>
                <w:b/>
                <w:bCs/>
                <w:lang w:val="lt-LT"/>
              </w:rPr>
              <w:t xml:space="preserve">Siūlomas parametras: </w:t>
            </w:r>
            <w:r w:rsidRPr="61F584DB">
              <w:rPr>
                <w:rFonts w:asciiTheme="majorBidi" w:hAnsiTheme="majorBidi" w:cstheme="majorBidi"/>
                <w:b/>
                <w:bCs/>
                <w:highlight w:val="lightGray"/>
                <w:lang w:val="lt-LT"/>
              </w:rPr>
              <w:t>_________</w:t>
            </w:r>
            <w:r w:rsidRPr="61F584DB">
              <w:rPr>
                <w:rFonts w:asciiTheme="majorBidi" w:hAnsiTheme="majorBidi" w:cstheme="majorBidi"/>
                <w:b/>
                <w:bCs/>
                <w:lang w:val="lt-LT"/>
              </w:rPr>
              <w:t>.</w:t>
            </w:r>
          </w:p>
          <w:p w14:paraId="6578E237" w14:textId="4F7788B3" w:rsidR="004F4C52" w:rsidRPr="00F549B7" w:rsidRDefault="004F4C52" w:rsidP="00B30D6E">
            <w:pPr>
              <w:ind w:left="137" w:right="108" w:firstLine="2"/>
              <w:rPr>
                <w:rFonts w:asciiTheme="majorBidi" w:hAnsiTheme="majorBidi" w:cstheme="majorBidi"/>
                <w:i/>
                <w:iCs/>
                <w:lang w:val="lt-LT"/>
              </w:rPr>
            </w:pPr>
          </w:p>
        </w:tc>
      </w:tr>
      <w:tr w:rsidR="00B30D6E" w:rsidRPr="00225B5C" w14:paraId="6DBA5533" w14:textId="77777777" w:rsidTr="61F584DB">
        <w:trPr>
          <w:trHeight w:val="239"/>
        </w:trPr>
        <w:tc>
          <w:tcPr>
            <w:tcW w:w="567" w:type="dxa"/>
          </w:tcPr>
          <w:p w14:paraId="67D9D5E0" w14:textId="2AF24D7D" w:rsidR="00B30D6E" w:rsidRPr="00F549B7" w:rsidRDefault="007428DA" w:rsidP="00B30D6E">
            <w:pPr>
              <w:ind w:right="79"/>
              <w:jc w:val="center"/>
              <w:rPr>
                <w:rFonts w:asciiTheme="majorBidi" w:hAnsiTheme="majorBidi" w:cstheme="majorBidi"/>
                <w:lang w:val="lt-LT"/>
              </w:rPr>
            </w:pPr>
            <w:r w:rsidRPr="61F584DB">
              <w:rPr>
                <w:rFonts w:asciiTheme="majorBidi" w:hAnsiTheme="majorBidi" w:cstheme="majorBidi"/>
                <w:lang w:val="lt-LT"/>
              </w:rPr>
              <w:t>12</w:t>
            </w:r>
            <w:r w:rsidR="00B30D6E" w:rsidRPr="61F584DB">
              <w:rPr>
                <w:rFonts w:asciiTheme="majorBidi" w:hAnsiTheme="majorBidi" w:cstheme="majorBidi"/>
                <w:lang w:val="lt-LT"/>
              </w:rPr>
              <w:t>.</w:t>
            </w:r>
          </w:p>
        </w:tc>
        <w:tc>
          <w:tcPr>
            <w:tcW w:w="2263" w:type="dxa"/>
          </w:tcPr>
          <w:p w14:paraId="2AEEF008" w14:textId="1D561D16"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Kėbulo</w:t>
            </w:r>
            <w:r w:rsidRPr="61F584DB">
              <w:rPr>
                <w:rFonts w:asciiTheme="majorBidi" w:hAnsiTheme="majorBidi" w:cstheme="majorBidi"/>
                <w:spacing w:val="-2"/>
              </w:rPr>
              <w:t xml:space="preserve"> </w:t>
            </w:r>
            <w:r w:rsidRPr="61F584DB">
              <w:rPr>
                <w:rFonts w:asciiTheme="majorBidi" w:hAnsiTheme="majorBidi" w:cstheme="majorBidi"/>
              </w:rPr>
              <w:t>spalva</w:t>
            </w:r>
          </w:p>
        </w:tc>
        <w:tc>
          <w:tcPr>
            <w:tcW w:w="3261" w:type="dxa"/>
          </w:tcPr>
          <w:p w14:paraId="2B7B2DD6" w14:textId="1309E483" w:rsidR="00B30D6E" w:rsidRPr="00F549B7" w:rsidRDefault="00B30D6E" w:rsidP="00B30D6E">
            <w:pPr>
              <w:pStyle w:val="TableParagraph"/>
              <w:ind w:left="140" w:right="99"/>
              <w:rPr>
                <w:rFonts w:asciiTheme="majorBidi" w:hAnsiTheme="majorBidi" w:cstheme="majorBidi"/>
              </w:rPr>
            </w:pPr>
            <w:r w:rsidRPr="61F584DB">
              <w:rPr>
                <w:rFonts w:asciiTheme="majorBidi" w:hAnsiTheme="majorBidi" w:cstheme="majorBidi"/>
              </w:rPr>
              <w:t>Turi būti galimybė pasirinkti iš ne mažiau kaip 4 metalizuotos arba perlamutrinės spalvos variantų.</w:t>
            </w:r>
          </w:p>
        </w:tc>
        <w:tc>
          <w:tcPr>
            <w:tcW w:w="3548" w:type="dxa"/>
          </w:tcPr>
          <w:p w14:paraId="6C254AFA" w14:textId="04D360CF" w:rsidR="00B30D6E" w:rsidRPr="00F549B7" w:rsidRDefault="00B30D6E" w:rsidP="00B30D6E">
            <w:pPr>
              <w:pStyle w:val="TableParagraph"/>
              <w:ind w:left="137" w:right="108"/>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7996B1B3" w14:textId="77777777" w:rsidTr="61F584DB">
        <w:trPr>
          <w:trHeight w:val="56"/>
        </w:trPr>
        <w:tc>
          <w:tcPr>
            <w:tcW w:w="567" w:type="dxa"/>
          </w:tcPr>
          <w:p w14:paraId="29E8F707" w14:textId="358F1556"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1</w:t>
            </w:r>
            <w:r w:rsidR="00811D4E">
              <w:rPr>
                <w:rFonts w:asciiTheme="majorBidi" w:hAnsiTheme="majorBidi" w:cstheme="majorBidi"/>
                <w:lang w:val="lt-LT"/>
              </w:rPr>
              <w:t>3</w:t>
            </w:r>
            <w:r w:rsidRPr="61F584DB">
              <w:rPr>
                <w:rFonts w:asciiTheme="majorBidi" w:hAnsiTheme="majorBidi" w:cstheme="majorBidi"/>
                <w:lang w:val="lt-LT"/>
              </w:rPr>
              <w:t>.</w:t>
            </w:r>
          </w:p>
        </w:tc>
        <w:tc>
          <w:tcPr>
            <w:tcW w:w="2263" w:type="dxa"/>
          </w:tcPr>
          <w:p w14:paraId="6959A115" w14:textId="676A62B4"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 xml:space="preserve">Varantieji ratai </w:t>
            </w:r>
          </w:p>
        </w:tc>
        <w:tc>
          <w:tcPr>
            <w:tcW w:w="3261" w:type="dxa"/>
          </w:tcPr>
          <w:p w14:paraId="22F88434" w14:textId="397C6B82" w:rsidR="00B30D6E" w:rsidRPr="00F549B7" w:rsidRDefault="00A36C28" w:rsidP="61F584DB">
            <w:pPr>
              <w:pStyle w:val="TableParagraph"/>
              <w:ind w:left="141" w:right="99"/>
              <w:rPr>
                <w:rFonts w:asciiTheme="majorBidi" w:hAnsiTheme="majorBidi" w:cstheme="majorBidi"/>
                <w:lang w:val="fi-FI"/>
              </w:rPr>
            </w:pPr>
            <w:r>
              <w:rPr>
                <w:rFonts w:asciiTheme="majorBidi" w:hAnsiTheme="majorBidi" w:cstheme="majorBidi"/>
                <w:lang w:val="fi-FI"/>
              </w:rPr>
              <w:t xml:space="preserve">Vienos ašies </w:t>
            </w:r>
            <w:r w:rsidR="00166E1D" w:rsidRPr="61F584DB">
              <w:rPr>
                <w:rFonts w:asciiTheme="majorBidi" w:hAnsiTheme="majorBidi" w:cstheme="majorBidi"/>
                <w:lang w:val="fi-FI"/>
              </w:rPr>
              <w:t>–</w:t>
            </w:r>
            <w:r w:rsidRPr="61F584DB">
              <w:rPr>
                <w:rFonts w:asciiTheme="majorBidi" w:hAnsiTheme="majorBidi" w:cstheme="majorBidi"/>
                <w:lang w:val="fi-FI"/>
              </w:rPr>
              <w:t xml:space="preserve"> </w:t>
            </w:r>
            <w:r w:rsidR="00B30D6E" w:rsidRPr="61F584DB" w:rsidDel="00811D4E">
              <w:rPr>
                <w:rFonts w:asciiTheme="majorBidi" w:hAnsiTheme="majorBidi" w:cstheme="majorBidi"/>
                <w:lang w:val="fi-FI"/>
              </w:rPr>
              <w:t>priekiniai</w:t>
            </w:r>
          </w:p>
          <w:p w14:paraId="2E857ECB" w14:textId="4EB27883" w:rsidR="00B30D6E" w:rsidRPr="00F549B7" w:rsidRDefault="00B30D6E" w:rsidP="61F584DB">
            <w:pPr>
              <w:pStyle w:val="TableParagraph"/>
              <w:ind w:left="0" w:right="99"/>
              <w:rPr>
                <w:rFonts w:asciiTheme="majorBidi" w:hAnsiTheme="majorBidi" w:cstheme="majorBidi"/>
              </w:rPr>
            </w:pPr>
          </w:p>
        </w:tc>
        <w:tc>
          <w:tcPr>
            <w:tcW w:w="3548" w:type="dxa"/>
          </w:tcPr>
          <w:p w14:paraId="525DF541" w14:textId="163BE93C" w:rsidR="00B30D6E" w:rsidRPr="00F549B7" w:rsidRDefault="00A36C28" w:rsidP="00B30D6E">
            <w:pPr>
              <w:pStyle w:val="TableParagraph"/>
              <w:ind w:left="137" w:right="108"/>
              <w:rPr>
                <w:rFonts w:asciiTheme="majorBidi" w:hAnsiTheme="majorBidi" w:cstheme="majorBidi"/>
                <w:i/>
                <w:iCs/>
                <w:highlight w:val="yellow"/>
              </w:rPr>
            </w:pPr>
            <w:r w:rsidRPr="00196C0B">
              <w:rPr>
                <w:rFonts w:asciiTheme="majorBidi" w:hAnsiTheme="majorBidi" w:cstheme="majorBidi"/>
              </w:rPr>
              <w:t xml:space="preserve">Taip/Ne </w:t>
            </w:r>
            <w:r w:rsidRPr="00196C0B">
              <w:rPr>
                <w:rFonts w:asciiTheme="majorBidi" w:hAnsiTheme="majorBidi" w:cstheme="majorBidi"/>
                <w:i/>
                <w:iCs/>
                <w:highlight w:val="lightGray"/>
              </w:rPr>
              <w:t>(nereikalingą išbraukti)</w:t>
            </w:r>
          </w:p>
        </w:tc>
      </w:tr>
      <w:tr w:rsidR="00B30D6E" w:rsidRPr="00225B5C" w14:paraId="50381CAF" w14:textId="77777777" w:rsidTr="61F584DB">
        <w:trPr>
          <w:trHeight w:val="56"/>
        </w:trPr>
        <w:tc>
          <w:tcPr>
            <w:tcW w:w="567" w:type="dxa"/>
          </w:tcPr>
          <w:p w14:paraId="1FB854EE" w14:textId="251DBEBE" w:rsidR="00B30D6E" w:rsidRPr="00F549B7" w:rsidRDefault="00811D4E" w:rsidP="00B30D6E">
            <w:pPr>
              <w:ind w:right="79"/>
              <w:jc w:val="center"/>
              <w:rPr>
                <w:rFonts w:asciiTheme="majorBidi" w:hAnsiTheme="majorBidi" w:cstheme="majorBidi"/>
                <w:lang w:val="lt-LT"/>
              </w:rPr>
            </w:pPr>
            <w:r w:rsidRPr="61F584DB">
              <w:rPr>
                <w:rFonts w:asciiTheme="majorBidi" w:hAnsiTheme="majorBidi" w:cstheme="majorBidi"/>
                <w:lang w:val="lt-LT"/>
              </w:rPr>
              <w:t>14</w:t>
            </w:r>
            <w:r w:rsidR="00B30D6E" w:rsidRPr="61F584DB">
              <w:rPr>
                <w:rFonts w:asciiTheme="majorBidi" w:hAnsiTheme="majorBidi" w:cstheme="majorBidi"/>
                <w:lang w:val="lt-LT"/>
              </w:rPr>
              <w:t>.</w:t>
            </w:r>
          </w:p>
        </w:tc>
        <w:tc>
          <w:tcPr>
            <w:tcW w:w="2263" w:type="dxa"/>
          </w:tcPr>
          <w:p w14:paraId="7D9EFDCE" w14:textId="1A88A996"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Pavarų dėžė</w:t>
            </w:r>
          </w:p>
        </w:tc>
        <w:tc>
          <w:tcPr>
            <w:tcW w:w="3261" w:type="dxa"/>
          </w:tcPr>
          <w:p w14:paraId="577BD5C0" w14:textId="2206CF14" w:rsidR="00B30D6E" w:rsidRPr="00F549B7" w:rsidRDefault="00B30D6E" w:rsidP="00B30D6E">
            <w:pPr>
              <w:pStyle w:val="TableParagraph"/>
              <w:ind w:left="140" w:right="99"/>
              <w:rPr>
                <w:rFonts w:asciiTheme="majorBidi" w:hAnsiTheme="majorBidi" w:cstheme="majorBidi"/>
              </w:rPr>
            </w:pPr>
            <w:r w:rsidRPr="61F584DB">
              <w:rPr>
                <w:rFonts w:asciiTheme="majorBidi" w:hAnsiTheme="majorBidi" w:cstheme="majorBidi"/>
              </w:rPr>
              <w:t>Automatinė</w:t>
            </w:r>
          </w:p>
        </w:tc>
        <w:tc>
          <w:tcPr>
            <w:tcW w:w="3548" w:type="dxa"/>
          </w:tcPr>
          <w:p w14:paraId="6BFDA35A" w14:textId="77777777" w:rsidR="00B30D6E" w:rsidRPr="00F549B7" w:rsidRDefault="00B30D6E" w:rsidP="00B30D6E">
            <w:pPr>
              <w:pStyle w:val="TableParagraph"/>
              <w:ind w:left="137" w:right="108"/>
              <w:rPr>
                <w:rFonts w:asciiTheme="majorBidi" w:hAnsiTheme="majorBidi" w:cstheme="majorBidi"/>
                <w:i/>
                <w:i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7C70A2D0" w14:textId="77777777" w:rsidR="00B30D6E" w:rsidRPr="00F549B7" w:rsidRDefault="00B30D6E" w:rsidP="00B30D6E">
            <w:pPr>
              <w:pStyle w:val="TableParagraph"/>
              <w:ind w:left="137" w:right="108"/>
              <w:rPr>
                <w:rFonts w:asciiTheme="majorBidi" w:hAnsiTheme="majorBidi" w:cstheme="majorBidi"/>
                <w:b/>
                <w:bCs/>
              </w:rPr>
            </w:pPr>
          </w:p>
          <w:p w14:paraId="2E857076" w14:textId="0822EDCB" w:rsidR="00B30D6E"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225B5C" w14:paraId="03E5BD34" w14:textId="77777777" w:rsidTr="61F584DB">
        <w:trPr>
          <w:trHeight w:val="200"/>
        </w:trPr>
        <w:tc>
          <w:tcPr>
            <w:tcW w:w="567" w:type="dxa"/>
          </w:tcPr>
          <w:p w14:paraId="29359642" w14:textId="3277BD65" w:rsidR="00B30D6E" w:rsidRPr="00F549B7" w:rsidRDefault="00811D4E" w:rsidP="00B30D6E">
            <w:pPr>
              <w:ind w:right="79"/>
              <w:jc w:val="center"/>
              <w:rPr>
                <w:rFonts w:asciiTheme="majorBidi" w:hAnsiTheme="majorBidi" w:cstheme="majorBidi"/>
                <w:lang w:val="lt-LT"/>
              </w:rPr>
            </w:pPr>
            <w:r w:rsidRPr="61F584DB">
              <w:rPr>
                <w:rFonts w:asciiTheme="majorBidi" w:hAnsiTheme="majorBidi" w:cstheme="majorBidi"/>
                <w:lang w:val="lt-LT"/>
              </w:rPr>
              <w:t>15</w:t>
            </w:r>
            <w:r w:rsidR="00B30D6E" w:rsidRPr="61F584DB">
              <w:rPr>
                <w:rFonts w:asciiTheme="majorBidi" w:hAnsiTheme="majorBidi" w:cstheme="majorBidi"/>
                <w:lang w:val="lt-LT"/>
              </w:rPr>
              <w:t>.</w:t>
            </w:r>
          </w:p>
        </w:tc>
        <w:tc>
          <w:tcPr>
            <w:tcW w:w="2263" w:type="dxa"/>
          </w:tcPr>
          <w:p w14:paraId="07D238BF" w14:textId="75CD40AA"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Degalų tipas</w:t>
            </w:r>
          </w:p>
        </w:tc>
        <w:tc>
          <w:tcPr>
            <w:tcW w:w="3261" w:type="dxa"/>
          </w:tcPr>
          <w:p w14:paraId="26D7B7E7" w14:textId="3E274F85" w:rsidR="00B30D6E" w:rsidRPr="00F549B7" w:rsidRDefault="00B30D6E" w:rsidP="00B30D6E">
            <w:pPr>
              <w:pStyle w:val="TableParagraph"/>
              <w:ind w:left="140" w:right="99"/>
              <w:rPr>
                <w:rFonts w:asciiTheme="majorBidi" w:hAnsiTheme="majorBidi" w:cstheme="majorBidi"/>
                <w:i/>
                <w:iCs/>
              </w:rPr>
            </w:pPr>
            <w:r w:rsidRPr="61F584DB">
              <w:rPr>
                <w:rFonts w:asciiTheme="majorBidi" w:hAnsiTheme="majorBidi" w:cstheme="majorBidi"/>
              </w:rPr>
              <w:t>Elektra/benzinas</w:t>
            </w:r>
          </w:p>
        </w:tc>
        <w:tc>
          <w:tcPr>
            <w:tcW w:w="3548" w:type="dxa"/>
          </w:tcPr>
          <w:p w14:paraId="7A88C01E" w14:textId="569ADC4D" w:rsidR="00B30D6E"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37777789" w14:textId="77777777" w:rsidR="00B30D6E" w:rsidRPr="00F549B7" w:rsidRDefault="00B30D6E" w:rsidP="00B30D6E">
            <w:pPr>
              <w:pStyle w:val="TableParagraph"/>
              <w:ind w:left="137" w:right="108"/>
              <w:rPr>
                <w:rFonts w:asciiTheme="majorBidi" w:hAnsiTheme="majorBidi" w:cstheme="majorBidi"/>
                <w:b/>
                <w:bCs/>
              </w:rPr>
            </w:pPr>
          </w:p>
          <w:p w14:paraId="4E0DD65E" w14:textId="7D318BC9" w:rsidR="00B30D6E"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BF7733" w14:paraId="5296D344" w14:textId="77777777" w:rsidTr="61F584DB">
        <w:trPr>
          <w:trHeight w:val="200"/>
        </w:trPr>
        <w:tc>
          <w:tcPr>
            <w:tcW w:w="567" w:type="dxa"/>
          </w:tcPr>
          <w:p w14:paraId="7D65EBB9" w14:textId="524666FB"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1</w:t>
            </w:r>
            <w:r w:rsidR="00811D4E">
              <w:rPr>
                <w:rFonts w:asciiTheme="majorBidi" w:hAnsiTheme="majorBidi" w:cstheme="majorBidi"/>
                <w:lang w:val="lt-LT"/>
              </w:rPr>
              <w:t>6</w:t>
            </w:r>
            <w:r w:rsidRPr="61F584DB">
              <w:rPr>
                <w:rFonts w:asciiTheme="majorBidi" w:hAnsiTheme="majorBidi" w:cstheme="majorBidi"/>
                <w:lang w:val="lt-LT"/>
              </w:rPr>
              <w:t>.</w:t>
            </w:r>
          </w:p>
        </w:tc>
        <w:tc>
          <w:tcPr>
            <w:tcW w:w="2263" w:type="dxa"/>
          </w:tcPr>
          <w:p w14:paraId="4A1110EB" w14:textId="13A366D0" w:rsidR="00B30D6E" w:rsidRPr="00610E6A" w:rsidRDefault="00B30D6E" w:rsidP="00B30D6E">
            <w:pPr>
              <w:pStyle w:val="TableParagraph"/>
              <w:ind w:right="134"/>
              <w:rPr>
                <w:rFonts w:asciiTheme="majorBidi" w:hAnsiTheme="majorBidi" w:cstheme="majorBidi"/>
              </w:rPr>
            </w:pPr>
            <w:r w:rsidRPr="00610E6A">
              <w:rPr>
                <w:rFonts w:asciiTheme="majorBidi" w:hAnsiTheme="majorBidi" w:cstheme="majorBidi"/>
              </w:rPr>
              <w:t>Nuvažiuojamas atstumas elektra</w:t>
            </w:r>
          </w:p>
        </w:tc>
        <w:tc>
          <w:tcPr>
            <w:tcW w:w="3261" w:type="dxa"/>
          </w:tcPr>
          <w:p w14:paraId="36AF283A" w14:textId="58E90B1B" w:rsidR="00B30D6E" w:rsidRPr="00610E6A" w:rsidRDefault="53F295E9" w:rsidP="4A00CAE7">
            <w:pPr>
              <w:pStyle w:val="TableParagraph"/>
              <w:ind w:left="140" w:right="99"/>
              <w:rPr>
                <w:rFonts w:asciiTheme="majorBidi" w:hAnsiTheme="majorBidi" w:cstheme="majorBidi"/>
              </w:rPr>
            </w:pPr>
            <w:r w:rsidRPr="00610E6A">
              <w:rPr>
                <w:rFonts w:asciiTheme="majorBidi" w:hAnsiTheme="majorBidi" w:cstheme="majorBidi"/>
              </w:rPr>
              <w:t xml:space="preserve">Ne mažiau </w:t>
            </w:r>
            <w:r w:rsidR="20D906BC" w:rsidRPr="00610E6A">
              <w:rPr>
                <w:rFonts w:asciiTheme="majorBidi" w:hAnsiTheme="majorBidi" w:cstheme="majorBidi"/>
              </w:rPr>
              <w:t>65</w:t>
            </w:r>
            <w:r w:rsidR="67564604" w:rsidRPr="00610E6A">
              <w:rPr>
                <w:rFonts w:asciiTheme="majorBidi" w:hAnsiTheme="majorBidi" w:cstheme="majorBidi"/>
              </w:rPr>
              <w:t xml:space="preserve"> </w:t>
            </w:r>
            <w:r w:rsidRPr="00610E6A">
              <w:rPr>
                <w:rFonts w:asciiTheme="majorBidi" w:hAnsiTheme="majorBidi" w:cstheme="majorBidi"/>
              </w:rPr>
              <w:t>km</w:t>
            </w:r>
          </w:p>
          <w:p w14:paraId="43A135AC" w14:textId="77777777" w:rsidR="007F0120" w:rsidRPr="00610E6A" w:rsidRDefault="007F0120" w:rsidP="4A00CAE7">
            <w:pPr>
              <w:pStyle w:val="TableParagraph"/>
              <w:ind w:left="140" w:right="99"/>
              <w:rPr>
                <w:rFonts w:asciiTheme="majorBidi" w:hAnsiTheme="majorBidi" w:cstheme="majorBidi"/>
              </w:rPr>
            </w:pPr>
          </w:p>
          <w:p w14:paraId="0BC2D2D4" w14:textId="38373EFA" w:rsidR="007F0120" w:rsidRPr="00610E6A" w:rsidRDefault="007F0120" w:rsidP="4A00CAE7">
            <w:pPr>
              <w:pStyle w:val="TableParagraph"/>
              <w:ind w:left="140" w:right="99"/>
              <w:rPr>
                <w:rFonts w:asciiTheme="majorBidi" w:hAnsiTheme="majorBidi" w:cstheme="majorBidi"/>
              </w:rPr>
            </w:pPr>
            <w:r w:rsidRPr="00610E6A">
              <w:rPr>
                <w:rFonts w:asciiTheme="majorBidi" w:hAnsiTheme="majorBidi" w:cstheme="majorBidi"/>
                <w:b/>
                <w:bCs/>
              </w:rPr>
              <w:t>Siūloma parametro reikšmė turi būti nurodyta pasiūlymo formoje</w:t>
            </w:r>
          </w:p>
        </w:tc>
        <w:tc>
          <w:tcPr>
            <w:tcW w:w="3548" w:type="dxa"/>
          </w:tcPr>
          <w:p w14:paraId="2230FA88" w14:textId="77777777" w:rsidR="007F0120" w:rsidRPr="00610E6A" w:rsidRDefault="007F0120" w:rsidP="007F0120">
            <w:pPr>
              <w:pStyle w:val="TableParagraph"/>
              <w:tabs>
                <w:tab w:val="left" w:pos="1448"/>
              </w:tabs>
              <w:ind w:right="98"/>
              <w:jc w:val="both"/>
              <w:rPr>
                <w:rFonts w:asciiTheme="majorBidi" w:hAnsiTheme="majorBidi" w:cstheme="majorBidi"/>
                <w:b/>
                <w:bCs/>
              </w:rPr>
            </w:pPr>
            <w:r w:rsidRPr="00610E6A">
              <w:rPr>
                <w:rFonts w:asciiTheme="majorBidi" w:hAnsiTheme="majorBidi" w:cstheme="majorBidi"/>
                <w:b/>
                <w:bCs/>
              </w:rPr>
              <w:t>Siūloma parametro reikšmė nurodyta pasiūlymo formoje.</w:t>
            </w:r>
          </w:p>
          <w:p w14:paraId="180B8121" w14:textId="4AC71816" w:rsidR="00B30D6E" w:rsidRPr="00610E6A" w:rsidRDefault="00B30D6E" w:rsidP="00B30D6E">
            <w:pPr>
              <w:pStyle w:val="TableParagraph"/>
              <w:ind w:left="137" w:right="108"/>
              <w:rPr>
                <w:rFonts w:asciiTheme="majorBidi" w:hAnsiTheme="majorBidi" w:cstheme="majorBidi"/>
                <w:i/>
                <w:iCs/>
              </w:rPr>
            </w:pPr>
            <w:r w:rsidRPr="00610E6A">
              <w:rPr>
                <w:rFonts w:asciiTheme="majorBidi" w:hAnsiTheme="majorBidi" w:cstheme="majorBidi"/>
                <w:i/>
                <w:iCs/>
              </w:rPr>
              <w:t>Įrodymui pateikto dokumento pavadinimas –  ______ ir psl. Nr. _______arba nuoroda – ________.</w:t>
            </w:r>
          </w:p>
          <w:p w14:paraId="4C1EBF1F" w14:textId="7EFAE883" w:rsidR="00B30D6E" w:rsidRPr="00610E6A" w:rsidRDefault="00B30D6E" w:rsidP="00B30D6E">
            <w:pPr>
              <w:pStyle w:val="TableParagraph"/>
              <w:ind w:left="137" w:right="108"/>
              <w:rPr>
                <w:rFonts w:asciiTheme="majorBidi" w:hAnsiTheme="majorBidi" w:cstheme="majorBidi"/>
                <w:b/>
                <w:bCs/>
              </w:rPr>
            </w:pPr>
          </w:p>
        </w:tc>
      </w:tr>
      <w:tr w:rsidR="00B30D6E" w:rsidRPr="00BF7733" w14:paraId="21088210" w14:textId="77777777" w:rsidTr="61F584DB">
        <w:trPr>
          <w:trHeight w:val="200"/>
        </w:trPr>
        <w:tc>
          <w:tcPr>
            <w:tcW w:w="567" w:type="dxa"/>
          </w:tcPr>
          <w:p w14:paraId="537A1741" w14:textId="1DAB165A"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1</w:t>
            </w:r>
            <w:r w:rsidR="00811D4E">
              <w:rPr>
                <w:rFonts w:asciiTheme="majorBidi" w:hAnsiTheme="majorBidi" w:cstheme="majorBidi"/>
                <w:lang w:val="lt-LT"/>
              </w:rPr>
              <w:t>7</w:t>
            </w:r>
            <w:r w:rsidRPr="61F584DB">
              <w:rPr>
                <w:rFonts w:asciiTheme="majorBidi" w:hAnsiTheme="majorBidi" w:cstheme="majorBidi"/>
                <w:lang w:val="lt-LT"/>
              </w:rPr>
              <w:t>.</w:t>
            </w:r>
          </w:p>
        </w:tc>
        <w:tc>
          <w:tcPr>
            <w:tcW w:w="2263" w:type="dxa"/>
          </w:tcPr>
          <w:p w14:paraId="0DDB07F6" w14:textId="72E68266"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 xml:space="preserve">Baterijos talpa </w:t>
            </w:r>
          </w:p>
        </w:tc>
        <w:tc>
          <w:tcPr>
            <w:tcW w:w="3261" w:type="dxa"/>
          </w:tcPr>
          <w:p w14:paraId="26CD18B3" w14:textId="48F71A18" w:rsidR="00B30D6E" w:rsidRPr="00F549B7" w:rsidRDefault="53F295E9" w:rsidP="4A00CAE7">
            <w:pPr>
              <w:pStyle w:val="TableParagraph"/>
              <w:ind w:left="140" w:right="99"/>
              <w:rPr>
                <w:rFonts w:asciiTheme="majorBidi" w:hAnsiTheme="majorBidi" w:cstheme="majorBidi"/>
              </w:rPr>
            </w:pPr>
            <w:r w:rsidRPr="61F584DB">
              <w:rPr>
                <w:rFonts w:asciiTheme="majorBidi" w:hAnsiTheme="majorBidi" w:cstheme="majorBidi"/>
              </w:rPr>
              <w:t xml:space="preserve">Ne mažiau </w:t>
            </w:r>
            <w:r w:rsidR="72930C55" w:rsidRPr="61F584DB">
              <w:rPr>
                <w:rFonts w:asciiTheme="majorBidi" w:hAnsiTheme="majorBidi" w:cstheme="majorBidi"/>
              </w:rPr>
              <w:t>13</w:t>
            </w:r>
            <w:r w:rsidRPr="61F584DB">
              <w:rPr>
                <w:rFonts w:asciiTheme="majorBidi" w:hAnsiTheme="majorBidi" w:cstheme="majorBidi"/>
              </w:rPr>
              <w:t xml:space="preserve"> kWh</w:t>
            </w:r>
          </w:p>
        </w:tc>
        <w:tc>
          <w:tcPr>
            <w:tcW w:w="3548" w:type="dxa"/>
          </w:tcPr>
          <w:p w14:paraId="07AEAF4E" w14:textId="77777777" w:rsidR="007F0120"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b/>
                <w:bCs/>
              </w:rPr>
              <w:t xml:space="preserve">Siūlomas parametras: </w:t>
            </w:r>
            <w:r w:rsidRPr="009A79A8">
              <w:rPr>
                <w:rFonts w:asciiTheme="majorBidi" w:hAnsiTheme="majorBidi" w:cstheme="majorBidi"/>
              </w:rPr>
              <w:t>_________kWh.</w:t>
            </w:r>
          </w:p>
          <w:p w14:paraId="37BBCAB1" w14:textId="12A002E4" w:rsidR="00B30D6E" w:rsidRPr="001A2D31" w:rsidRDefault="00B30D6E" w:rsidP="00B30D6E">
            <w:pPr>
              <w:pStyle w:val="TableParagraph"/>
              <w:ind w:left="137" w:right="108"/>
              <w:rPr>
                <w:rFonts w:asciiTheme="majorBidi" w:hAnsiTheme="majorBidi" w:cstheme="majorBidi"/>
                <w:b/>
                <w:bCs/>
              </w:rPr>
            </w:pPr>
          </w:p>
          <w:p w14:paraId="25394493" w14:textId="7C413E9E" w:rsidR="006870E7" w:rsidRPr="00F549B7" w:rsidRDefault="006870E7" w:rsidP="00B30D6E">
            <w:pPr>
              <w:pStyle w:val="TableParagraph"/>
              <w:ind w:left="137" w:right="108"/>
              <w:rPr>
                <w:rFonts w:asciiTheme="majorBidi" w:hAnsiTheme="majorBidi" w:cstheme="majorBidi"/>
              </w:rPr>
            </w:pPr>
            <w:r w:rsidRPr="61F584DB">
              <w:rPr>
                <w:rFonts w:asciiTheme="majorBidi" w:hAnsiTheme="majorBidi" w:cstheme="majorBidi"/>
                <w:i/>
                <w:iCs/>
              </w:rPr>
              <w:t>Įrodymui pateikto dokumento pavadinimas –  ______ ir psl. Nr. _______arba nuoroda – ________.</w:t>
            </w:r>
          </w:p>
        </w:tc>
      </w:tr>
      <w:tr w:rsidR="00B30D6E" w:rsidRPr="00BF7733" w14:paraId="75F69253" w14:textId="77777777" w:rsidTr="61F584DB">
        <w:trPr>
          <w:trHeight w:val="318"/>
        </w:trPr>
        <w:tc>
          <w:tcPr>
            <w:tcW w:w="567" w:type="dxa"/>
          </w:tcPr>
          <w:p w14:paraId="3C117DFE" w14:textId="7B9BAB09"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1</w:t>
            </w:r>
            <w:r w:rsidR="00811D4E" w:rsidRPr="61F584DB">
              <w:rPr>
                <w:rFonts w:asciiTheme="majorBidi" w:hAnsiTheme="majorBidi" w:cstheme="majorBidi"/>
                <w:lang w:val="lt-LT"/>
              </w:rPr>
              <w:t>8</w:t>
            </w:r>
            <w:r w:rsidRPr="61F584DB">
              <w:rPr>
                <w:rFonts w:asciiTheme="majorBidi" w:hAnsiTheme="majorBidi" w:cstheme="majorBidi"/>
                <w:lang w:val="lt-LT"/>
              </w:rPr>
              <w:t>.</w:t>
            </w:r>
          </w:p>
        </w:tc>
        <w:tc>
          <w:tcPr>
            <w:tcW w:w="2263" w:type="dxa"/>
          </w:tcPr>
          <w:p w14:paraId="061B3F69" w14:textId="186FB5B7" w:rsidR="00B30D6E" w:rsidRPr="00F549B7" w:rsidRDefault="00B30D6E" w:rsidP="00B30D6E">
            <w:pPr>
              <w:pStyle w:val="TableParagraph"/>
              <w:ind w:right="134"/>
              <w:rPr>
                <w:rFonts w:asciiTheme="majorBidi" w:hAnsiTheme="majorBidi" w:cstheme="majorBidi"/>
              </w:rPr>
            </w:pPr>
            <w:r w:rsidRPr="61F584DB">
              <w:rPr>
                <w:rFonts w:asciiTheme="majorBidi" w:hAnsiTheme="majorBidi" w:cstheme="majorBidi"/>
              </w:rPr>
              <w:t>Maksimali variklio</w:t>
            </w:r>
            <w:r w:rsidRPr="61F584DB">
              <w:rPr>
                <w:rFonts w:asciiTheme="majorBidi" w:hAnsiTheme="majorBidi" w:cstheme="majorBidi"/>
                <w:spacing w:val="-14"/>
              </w:rPr>
              <w:t xml:space="preserve"> </w:t>
            </w:r>
            <w:r w:rsidRPr="61F584DB">
              <w:rPr>
                <w:rFonts w:asciiTheme="majorBidi" w:hAnsiTheme="majorBidi" w:cstheme="majorBidi"/>
              </w:rPr>
              <w:t>galia</w:t>
            </w:r>
          </w:p>
        </w:tc>
        <w:tc>
          <w:tcPr>
            <w:tcW w:w="3261" w:type="dxa"/>
          </w:tcPr>
          <w:p w14:paraId="5E5C5338" w14:textId="2DBD267B" w:rsidR="00B30D6E" w:rsidRPr="00F549B7" w:rsidRDefault="53F295E9" w:rsidP="4A00CAE7">
            <w:pPr>
              <w:pStyle w:val="TableParagraph"/>
              <w:ind w:left="140" w:right="99"/>
              <w:rPr>
                <w:rFonts w:asciiTheme="majorBidi" w:hAnsiTheme="majorBidi" w:cstheme="majorBidi"/>
              </w:rPr>
            </w:pPr>
            <w:r w:rsidRPr="61F584DB">
              <w:rPr>
                <w:rFonts w:asciiTheme="majorBidi" w:hAnsiTheme="majorBidi" w:cstheme="majorBidi"/>
              </w:rPr>
              <w:t xml:space="preserve">Ne mažiau </w:t>
            </w:r>
            <w:r w:rsidR="64E4D623" w:rsidRPr="4A00CAE7">
              <w:rPr>
                <w:rFonts w:asciiTheme="majorBidi" w:hAnsiTheme="majorBidi" w:cstheme="majorBidi"/>
              </w:rPr>
              <w:t>150</w:t>
            </w:r>
            <w:r w:rsidRPr="61F584DB">
              <w:rPr>
                <w:rFonts w:asciiTheme="majorBidi" w:hAnsiTheme="majorBidi" w:cstheme="majorBidi"/>
              </w:rPr>
              <w:t xml:space="preserve"> kW</w:t>
            </w:r>
          </w:p>
        </w:tc>
        <w:tc>
          <w:tcPr>
            <w:tcW w:w="3548" w:type="dxa"/>
          </w:tcPr>
          <w:p w14:paraId="24B15AC4" w14:textId="20F9A7AE" w:rsidR="00B30D6E"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b/>
                <w:bCs/>
              </w:rPr>
              <w:t xml:space="preserve">Siūlomas parametras: </w:t>
            </w:r>
            <w:r w:rsidRPr="009A79A8">
              <w:rPr>
                <w:rFonts w:asciiTheme="majorBidi" w:hAnsiTheme="majorBidi" w:cstheme="majorBidi"/>
                <w:highlight w:val="lightGray"/>
              </w:rPr>
              <w:t>_________</w:t>
            </w:r>
            <w:r w:rsidRPr="009A79A8">
              <w:rPr>
                <w:rFonts w:asciiTheme="majorBidi" w:hAnsiTheme="majorBidi" w:cstheme="majorBidi"/>
              </w:rPr>
              <w:t>kW.</w:t>
            </w:r>
          </w:p>
          <w:p w14:paraId="42F3E56C" w14:textId="77777777" w:rsidR="00B30D6E" w:rsidRPr="00F549B7" w:rsidRDefault="00B30D6E" w:rsidP="00B30D6E">
            <w:pPr>
              <w:pStyle w:val="TableParagraph"/>
              <w:ind w:left="137" w:right="108"/>
              <w:rPr>
                <w:rFonts w:asciiTheme="majorBidi" w:hAnsiTheme="majorBidi" w:cstheme="majorBidi"/>
                <w:b/>
                <w:bCs/>
              </w:rPr>
            </w:pPr>
          </w:p>
          <w:p w14:paraId="47251DD7" w14:textId="21B5405F" w:rsidR="00B30D6E" w:rsidRPr="00F549B7" w:rsidRDefault="00B30D6E" w:rsidP="00B30D6E">
            <w:pPr>
              <w:pStyle w:val="TableParagraph"/>
              <w:ind w:left="137" w:right="108"/>
              <w:rPr>
                <w:rFonts w:asciiTheme="majorBidi" w:hAnsiTheme="majorBidi" w:cstheme="majorBidi"/>
                <w:b/>
                <w:bCs/>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225B5C" w14:paraId="6F40039C" w14:textId="77777777" w:rsidTr="4A00CAE7">
        <w:trPr>
          <w:trHeight w:val="52"/>
        </w:trPr>
        <w:tc>
          <w:tcPr>
            <w:tcW w:w="9639" w:type="dxa"/>
            <w:gridSpan w:val="4"/>
          </w:tcPr>
          <w:p w14:paraId="062908B7" w14:textId="47B321C0" w:rsidR="00B30D6E" w:rsidRPr="00F549B7" w:rsidRDefault="00B30D6E" w:rsidP="00B30D6E">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sidRPr="61F584DB">
              <w:rPr>
                <w:rFonts w:asciiTheme="majorBidi" w:hAnsiTheme="majorBidi" w:cstheme="majorBidi"/>
                <w:b/>
                <w:bCs/>
              </w:rPr>
              <w:lastRenderedPageBreak/>
              <w:t>Automobilio išorės įranga:</w:t>
            </w:r>
          </w:p>
        </w:tc>
      </w:tr>
      <w:tr w:rsidR="00B30D6E" w:rsidRPr="00BF7733" w14:paraId="1FCB89D2" w14:textId="77777777" w:rsidTr="61F584DB">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D560" w14:textId="51A66B2F" w:rsidR="00B30D6E" w:rsidRPr="00F549B7" w:rsidRDefault="00811D4E" w:rsidP="00B30D6E">
            <w:pPr>
              <w:ind w:right="79"/>
              <w:jc w:val="center"/>
              <w:rPr>
                <w:rFonts w:asciiTheme="majorBidi" w:hAnsiTheme="majorBidi" w:cstheme="majorBidi"/>
                <w:lang w:val="lt-LT"/>
              </w:rPr>
            </w:pPr>
            <w:r w:rsidRPr="61F584DB">
              <w:rPr>
                <w:rFonts w:asciiTheme="majorBidi" w:hAnsiTheme="majorBidi" w:cstheme="majorBidi"/>
                <w:lang w:val="lt-LT"/>
              </w:rPr>
              <w:t>19</w:t>
            </w:r>
            <w:r w:rsidR="00B30D6E" w:rsidRPr="61F584DB">
              <w:rPr>
                <w:rFonts w:asciiTheme="majorBidi" w:hAnsiTheme="majorBidi" w:cstheme="majorBidi"/>
                <w:lang w:val="lt-LT"/>
              </w:rPr>
              <w:t>.</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CD4C" w14:textId="2444F225" w:rsidR="00B30D6E" w:rsidRPr="00F549B7" w:rsidRDefault="00B30D6E" w:rsidP="00B30D6E">
            <w:pPr>
              <w:pStyle w:val="TableParagraph"/>
              <w:rPr>
                <w:rFonts w:asciiTheme="majorBidi" w:eastAsia="Segoe UI Semilight" w:hAnsiTheme="majorBidi" w:cstheme="majorBidi"/>
              </w:rPr>
            </w:pPr>
            <w:r w:rsidRPr="61F584DB">
              <w:rPr>
                <w:rFonts w:asciiTheme="majorBidi" w:eastAsia="Segoe UI Semilight" w:hAnsiTheme="majorBidi" w:cstheme="majorBidi"/>
              </w:rPr>
              <w:t xml:space="preserve"> Ratai ir ratlankiai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062F6" w14:textId="0762E429" w:rsidR="00B30D6E" w:rsidRPr="00F549B7" w:rsidRDefault="00B30D6E" w:rsidP="00B30D6E">
            <w:pPr>
              <w:ind w:left="142"/>
              <w:rPr>
                <w:rFonts w:asciiTheme="majorBidi" w:eastAsia="Segoe UI Semilight" w:hAnsiTheme="majorBidi" w:cstheme="majorBidi"/>
                <w:lang w:val="lt-LT"/>
              </w:rPr>
            </w:pPr>
            <w:r w:rsidRPr="61F584DB">
              <w:rPr>
                <w:rFonts w:asciiTheme="majorBidi" w:eastAsia="Segoe UI Semilight" w:hAnsiTheme="majorBidi" w:cstheme="majorBidi"/>
                <w:lang w:val="lt-LT"/>
              </w:rPr>
              <w:t>Priekiniai ir galiniai ratai ne mažesni kaip 17 colių skersmens  su lengvojo lydinio ratlankiais.</w:t>
            </w:r>
          </w:p>
          <w:p w14:paraId="55EB2F14" w14:textId="5B1AA220" w:rsidR="00B30D6E" w:rsidRPr="00F549B7" w:rsidRDefault="00B30D6E" w:rsidP="00B30D6E">
            <w:pPr>
              <w:rPr>
                <w:rFonts w:asciiTheme="majorBidi" w:hAnsiTheme="majorBidi" w:cstheme="majorBidi"/>
                <w:lang w:val="lt-LT"/>
              </w:rPr>
            </w:pPr>
          </w:p>
          <w:p w14:paraId="2487952F" w14:textId="76F7487F" w:rsidR="00B30D6E" w:rsidRPr="00F549B7" w:rsidRDefault="00B30D6E" w:rsidP="61F584DB">
            <w:pPr>
              <w:pStyle w:val="TableParagraph"/>
              <w:ind w:left="0" w:right="99"/>
              <w:rPr>
                <w:rFonts w:asciiTheme="majorBidi" w:hAnsiTheme="majorBidi" w:cstheme="majorBidi"/>
                <w:spacing w:val="-1"/>
              </w:rPr>
            </w:pP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1022" w14:textId="676B1486" w:rsidR="00B30D6E" w:rsidRPr="00F549B7" w:rsidRDefault="00B30D6E" w:rsidP="61F584DB">
            <w:pPr>
              <w:pStyle w:val="TableParagraph"/>
              <w:tabs>
                <w:tab w:val="left" w:pos="666"/>
                <w:tab w:val="left" w:pos="1041"/>
                <w:tab w:val="left" w:pos="1074"/>
                <w:tab w:val="left" w:pos="1186"/>
                <w:tab w:val="left" w:pos="1317"/>
                <w:tab w:val="left" w:pos="1813"/>
                <w:tab w:val="left" w:pos="1912"/>
              </w:tabs>
              <w:ind w:left="0" w:right="108"/>
              <w:rPr>
                <w:rFonts w:asciiTheme="majorBidi" w:hAnsiTheme="majorBidi" w:cstheme="majorBidi"/>
                <w:i/>
                <w:i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2FAEBA2E" w14:textId="77777777" w:rsidR="00B30D6E" w:rsidRPr="00F549B7" w:rsidRDefault="00B30D6E" w:rsidP="00B30D6E">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p>
          <w:p w14:paraId="52C30CB6" w14:textId="360B3516" w:rsidR="00B30D6E" w:rsidRPr="00F549B7" w:rsidRDefault="00B30D6E" w:rsidP="61F584DB">
            <w:pPr>
              <w:pStyle w:val="TableParagraph"/>
              <w:tabs>
                <w:tab w:val="left" w:pos="666"/>
                <w:tab w:val="left" w:pos="1041"/>
                <w:tab w:val="left" w:pos="1074"/>
                <w:tab w:val="left" w:pos="1186"/>
                <w:tab w:val="left" w:pos="1317"/>
                <w:tab w:val="left" w:pos="1813"/>
                <w:tab w:val="left" w:pos="1912"/>
              </w:tabs>
              <w:ind w:left="0" w:right="108"/>
              <w:rPr>
                <w:rFonts w:asciiTheme="majorBidi" w:hAnsiTheme="majorBidi" w:cstheme="majorBidi"/>
                <w:b/>
                <w:bCs/>
              </w:rPr>
            </w:pPr>
            <w:r w:rsidRPr="61F584DB">
              <w:rPr>
                <w:rFonts w:asciiTheme="majorBidi" w:hAnsiTheme="majorBidi" w:cstheme="majorBidi"/>
                <w:b/>
                <w:bCs/>
              </w:rPr>
              <w:t xml:space="preserve">Siūlomas parametras: </w:t>
            </w:r>
            <w:r w:rsidRPr="009A79A8">
              <w:rPr>
                <w:rFonts w:asciiTheme="majorBidi" w:hAnsiTheme="majorBidi" w:cstheme="majorBidi"/>
                <w:highlight w:val="lightGray"/>
              </w:rPr>
              <w:t>_____</w:t>
            </w:r>
            <w:r w:rsidRPr="009A79A8">
              <w:rPr>
                <w:rFonts w:asciiTheme="majorBidi" w:hAnsiTheme="majorBidi" w:cstheme="majorBidi"/>
              </w:rPr>
              <w:t>colių</w:t>
            </w:r>
            <w:r w:rsidRPr="61F584DB">
              <w:rPr>
                <w:rFonts w:asciiTheme="majorBidi" w:hAnsiTheme="majorBidi" w:cstheme="majorBidi"/>
              </w:rPr>
              <w:t xml:space="preserve"> skersmens.</w:t>
            </w:r>
          </w:p>
        </w:tc>
      </w:tr>
      <w:tr w:rsidR="00B30D6E" w:rsidRPr="00225B5C" w14:paraId="4A221AFB" w14:textId="77777777" w:rsidTr="61F584DB">
        <w:trPr>
          <w:trHeight w:val="56"/>
        </w:trPr>
        <w:tc>
          <w:tcPr>
            <w:tcW w:w="567" w:type="dxa"/>
          </w:tcPr>
          <w:p w14:paraId="1C22997B" w14:textId="752782BE"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811D4E" w:rsidRPr="61F584DB">
              <w:rPr>
                <w:rFonts w:asciiTheme="majorBidi" w:hAnsiTheme="majorBidi" w:cstheme="majorBidi"/>
                <w:lang w:val="lt-LT"/>
              </w:rPr>
              <w:t>0</w:t>
            </w:r>
            <w:r w:rsidRPr="61F584DB">
              <w:rPr>
                <w:rFonts w:asciiTheme="majorBidi" w:hAnsiTheme="majorBidi" w:cstheme="majorBidi"/>
                <w:lang w:val="lt-LT"/>
              </w:rPr>
              <w:t>.</w:t>
            </w:r>
          </w:p>
        </w:tc>
        <w:tc>
          <w:tcPr>
            <w:tcW w:w="2263" w:type="dxa"/>
          </w:tcPr>
          <w:p w14:paraId="7666CFBC" w14:textId="0E82725D"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Priekiniai žibintai</w:t>
            </w:r>
          </w:p>
        </w:tc>
        <w:tc>
          <w:tcPr>
            <w:tcW w:w="3261" w:type="dxa"/>
          </w:tcPr>
          <w:p w14:paraId="613C4725" w14:textId="22C556C5" w:rsidR="00B30D6E" w:rsidRPr="00F549B7" w:rsidRDefault="00B30D6E" w:rsidP="00B30D6E">
            <w:pPr>
              <w:pStyle w:val="TableParagraph"/>
              <w:ind w:left="140" w:right="99"/>
              <w:rPr>
                <w:rFonts w:asciiTheme="majorBidi" w:hAnsiTheme="majorBidi" w:cstheme="majorBidi"/>
              </w:rPr>
            </w:pPr>
            <w:r w:rsidRPr="61F584DB">
              <w:rPr>
                <w:rFonts w:asciiTheme="majorBidi" w:hAnsiTheme="majorBidi" w:cstheme="majorBidi"/>
              </w:rPr>
              <w:t>Gamykliniai LED dienos šviesos žibintai.</w:t>
            </w:r>
          </w:p>
        </w:tc>
        <w:tc>
          <w:tcPr>
            <w:tcW w:w="3548" w:type="dxa"/>
          </w:tcPr>
          <w:p w14:paraId="01DE59A7" w14:textId="61AEDEB7" w:rsidR="00B30D6E" w:rsidRPr="00F549B7" w:rsidRDefault="00B30D6E" w:rsidP="00B30D6E">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3A7871" w:rsidRPr="00BF7733" w14:paraId="6535635A" w14:textId="77777777" w:rsidTr="4A00CAE7">
        <w:trPr>
          <w:trHeight w:val="56"/>
        </w:trPr>
        <w:tc>
          <w:tcPr>
            <w:tcW w:w="567" w:type="dxa"/>
          </w:tcPr>
          <w:p w14:paraId="6C671AA2" w14:textId="2AAAD94D" w:rsidR="003A7871" w:rsidRPr="00265001" w:rsidDel="00576961" w:rsidRDefault="003A7871" w:rsidP="003A7871">
            <w:pPr>
              <w:ind w:right="79"/>
              <w:jc w:val="center"/>
              <w:rPr>
                <w:rFonts w:asciiTheme="majorBidi" w:hAnsiTheme="majorBidi" w:cstheme="majorBidi"/>
                <w:lang w:val="lt-LT"/>
              </w:rPr>
            </w:pPr>
            <w:r>
              <w:rPr>
                <w:rFonts w:asciiTheme="majorBidi" w:hAnsiTheme="majorBidi" w:cstheme="majorBidi"/>
                <w:lang w:val="lt-LT"/>
              </w:rPr>
              <w:t>21.</w:t>
            </w:r>
          </w:p>
        </w:tc>
        <w:tc>
          <w:tcPr>
            <w:tcW w:w="2263" w:type="dxa"/>
          </w:tcPr>
          <w:p w14:paraId="4A75B35C" w14:textId="1E1A1BDF" w:rsidR="003A7871" w:rsidRPr="00265001" w:rsidRDefault="003A7871" w:rsidP="003A7871">
            <w:pPr>
              <w:pStyle w:val="TableParagraph"/>
              <w:rPr>
                <w:rFonts w:asciiTheme="majorBidi" w:hAnsiTheme="majorBidi" w:cstheme="majorBidi"/>
              </w:rPr>
            </w:pPr>
            <w:r w:rsidRPr="61F584DB">
              <w:rPr>
                <w:rFonts w:asciiTheme="majorBidi" w:eastAsia="Arial Unicode MS" w:hAnsiTheme="majorBidi" w:cstheme="majorBidi"/>
                <w:color w:val="000000" w:themeColor="text1"/>
                <w:lang w:eastAsia="zh-CN"/>
              </w:rPr>
              <w:t>Stiklai</w:t>
            </w:r>
          </w:p>
        </w:tc>
        <w:tc>
          <w:tcPr>
            <w:tcW w:w="3261" w:type="dxa"/>
          </w:tcPr>
          <w:p w14:paraId="206EA9AA" w14:textId="5E6EDB7F" w:rsidR="003A7871" w:rsidRPr="00EC5238" w:rsidRDefault="003A7871" w:rsidP="003A7871">
            <w:pPr>
              <w:pStyle w:val="TableParagraph"/>
              <w:ind w:left="140" w:right="99"/>
              <w:rPr>
                <w:rFonts w:asciiTheme="majorBidi" w:hAnsiTheme="majorBidi" w:cstheme="majorBidi"/>
                <w:b/>
                <w:bCs/>
              </w:rPr>
            </w:pPr>
            <w:r w:rsidRPr="00EC5238">
              <w:rPr>
                <w:rFonts w:asciiTheme="majorBidi" w:eastAsia="Arial Unicode MS" w:hAnsiTheme="majorBidi" w:cstheme="majorBidi"/>
                <w:b/>
                <w:bCs/>
                <w:color w:val="000000" w:themeColor="text1"/>
                <w:lang w:eastAsia="zh-CN"/>
              </w:rPr>
              <w:t xml:space="preserve">Pageidaujama – </w:t>
            </w:r>
            <w:r w:rsidR="00023331" w:rsidRPr="00EC5238">
              <w:rPr>
                <w:rFonts w:asciiTheme="majorBidi" w:eastAsia="Arial Unicode MS" w:hAnsiTheme="majorBidi" w:cstheme="majorBidi"/>
                <w:b/>
                <w:bCs/>
                <w:color w:val="000000" w:themeColor="text1"/>
                <w:lang w:eastAsia="zh-CN"/>
              </w:rPr>
              <w:t>Triukšmą slopinantys priekiniai bei galiniai šoniniai langai</w:t>
            </w:r>
            <w:r w:rsidR="00096CBE" w:rsidRPr="00EC5238">
              <w:rPr>
                <w:rFonts w:asciiTheme="majorBidi" w:eastAsia="Arial Unicode MS" w:hAnsiTheme="majorBidi" w:cstheme="majorBidi"/>
                <w:b/>
                <w:bCs/>
                <w:color w:val="000000" w:themeColor="text1"/>
                <w:lang w:eastAsia="zh-CN"/>
              </w:rPr>
              <w:t>.</w:t>
            </w:r>
            <w:r w:rsidR="00023331" w:rsidRPr="00EC5238">
              <w:rPr>
                <w:rFonts w:asciiTheme="majorBidi" w:hAnsiTheme="majorBidi" w:cstheme="majorBidi"/>
                <w:b/>
                <w:bCs/>
              </w:rPr>
              <w:t xml:space="preserve"> </w:t>
            </w:r>
            <w:r w:rsidRPr="00EC5238">
              <w:rPr>
                <w:rFonts w:asciiTheme="majorBidi" w:hAnsiTheme="majorBidi" w:cstheme="majorBidi"/>
                <w:b/>
                <w:bCs/>
              </w:rPr>
              <w:t>Siūloma parametro reikšmė turi būti nurodyta pasiūlymo formoje</w:t>
            </w:r>
          </w:p>
        </w:tc>
        <w:tc>
          <w:tcPr>
            <w:tcW w:w="3548" w:type="dxa"/>
          </w:tcPr>
          <w:p w14:paraId="74203D78" w14:textId="77777777" w:rsidR="003A7871" w:rsidRPr="00610E6A" w:rsidRDefault="003A7871" w:rsidP="003A7871">
            <w:pPr>
              <w:pStyle w:val="TableParagraph"/>
              <w:tabs>
                <w:tab w:val="left" w:pos="1448"/>
              </w:tabs>
              <w:ind w:right="98"/>
              <w:jc w:val="both"/>
              <w:rPr>
                <w:rFonts w:asciiTheme="majorBidi" w:hAnsiTheme="majorBidi" w:cstheme="majorBidi"/>
                <w:b/>
                <w:bCs/>
              </w:rPr>
            </w:pPr>
            <w:r w:rsidRPr="00610E6A">
              <w:rPr>
                <w:rFonts w:asciiTheme="majorBidi" w:hAnsiTheme="majorBidi" w:cstheme="majorBidi"/>
                <w:b/>
                <w:bCs/>
              </w:rPr>
              <w:t>Siūloma parametro reikšmė nurodyta pasiūlymo formoje.</w:t>
            </w:r>
          </w:p>
          <w:p w14:paraId="506F9F0C" w14:textId="77777777" w:rsidR="003A7871" w:rsidRPr="00610E6A" w:rsidRDefault="003A7871" w:rsidP="003A7871">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p>
        </w:tc>
      </w:tr>
      <w:tr w:rsidR="00B30D6E" w:rsidRPr="00225B5C" w14:paraId="34A7EA35" w14:textId="77777777" w:rsidTr="4A00CAE7">
        <w:trPr>
          <w:trHeight w:val="136"/>
        </w:trPr>
        <w:tc>
          <w:tcPr>
            <w:tcW w:w="9639" w:type="dxa"/>
            <w:gridSpan w:val="4"/>
          </w:tcPr>
          <w:p w14:paraId="1B0F4A73" w14:textId="223BDDAF" w:rsidR="00B30D6E" w:rsidRPr="00F549B7" w:rsidRDefault="00B30D6E" w:rsidP="00B30D6E">
            <w:pPr>
              <w:pStyle w:val="TableParagraph"/>
              <w:tabs>
                <w:tab w:val="left" w:pos="1847"/>
              </w:tabs>
              <w:ind w:right="95"/>
              <w:jc w:val="both"/>
              <w:rPr>
                <w:rFonts w:asciiTheme="majorBidi" w:hAnsiTheme="majorBidi" w:cstheme="majorBidi"/>
                <w:b/>
                <w:bCs/>
              </w:rPr>
            </w:pPr>
            <w:r w:rsidRPr="61F584DB">
              <w:rPr>
                <w:rFonts w:asciiTheme="majorBidi" w:hAnsiTheme="majorBidi" w:cstheme="majorBidi"/>
                <w:b/>
                <w:bCs/>
              </w:rPr>
              <w:t>Automobilio saugumo įranga:</w:t>
            </w:r>
          </w:p>
        </w:tc>
      </w:tr>
      <w:tr w:rsidR="00B30D6E" w:rsidRPr="00225B5C" w14:paraId="2CC3CB79" w14:textId="77777777" w:rsidTr="61F584DB">
        <w:trPr>
          <w:trHeight w:val="694"/>
        </w:trPr>
        <w:tc>
          <w:tcPr>
            <w:tcW w:w="567" w:type="dxa"/>
          </w:tcPr>
          <w:p w14:paraId="4370EB28" w14:textId="0A85221E"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2</w:t>
            </w:r>
            <w:r w:rsidRPr="61F584DB">
              <w:rPr>
                <w:rFonts w:asciiTheme="majorBidi" w:hAnsiTheme="majorBidi" w:cstheme="majorBidi"/>
                <w:lang w:val="lt-LT"/>
              </w:rPr>
              <w:t>.</w:t>
            </w:r>
          </w:p>
        </w:tc>
        <w:tc>
          <w:tcPr>
            <w:tcW w:w="2263" w:type="dxa"/>
          </w:tcPr>
          <w:p w14:paraId="5DFA2383" w14:textId="2A809860"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Apsauga nuo atviros vagystės</w:t>
            </w:r>
          </w:p>
        </w:tc>
        <w:tc>
          <w:tcPr>
            <w:tcW w:w="3261" w:type="dxa"/>
          </w:tcPr>
          <w:p w14:paraId="60314B74" w14:textId="3AC371EC" w:rsidR="00B30D6E" w:rsidRPr="00F549B7" w:rsidRDefault="00B30D6E" w:rsidP="00B30D6E">
            <w:pPr>
              <w:pStyle w:val="TableParagraph"/>
              <w:tabs>
                <w:tab w:val="left" w:pos="1847"/>
              </w:tabs>
              <w:ind w:left="140" w:right="99"/>
              <w:jc w:val="both"/>
              <w:rPr>
                <w:rFonts w:asciiTheme="majorBidi" w:hAnsiTheme="majorBidi" w:cstheme="majorBidi"/>
              </w:rPr>
            </w:pPr>
            <w:r w:rsidRPr="61F584DB">
              <w:rPr>
                <w:rFonts w:asciiTheme="majorBidi" w:hAnsiTheme="majorBidi" w:cstheme="majorBidi"/>
              </w:rPr>
              <w:t>Gamintojo numatytas ir įrengtas visų durų centrinis užraktas su nuotoliniu valdymu, imobilizatoriumi ir apsaugos sistema, atitinkančia, apsaugos lygį pagal „Kasko“ draudimo reikalavimus.</w:t>
            </w:r>
          </w:p>
        </w:tc>
        <w:tc>
          <w:tcPr>
            <w:tcW w:w="3548" w:type="dxa"/>
          </w:tcPr>
          <w:p w14:paraId="54A082B9" w14:textId="5F333E46"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4DCA256D" w14:textId="77777777" w:rsidTr="61F584DB">
        <w:trPr>
          <w:trHeight w:val="694"/>
        </w:trPr>
        <w:tc>
          <w:tcPr>
            <w:tcW w:w="567" w:type="dxa"/>
          </w:tcPr>
          <w:p w14:paraId="1EE5EDCD" w14:textId="277224DD"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3</w:t>
            </w:r>
            <w:r w:rsidRPr="61F584DB">
              <w:rPr>
                <w:rFonts w:asciiTheme="majorBidi" w:hAnsiTheme="majorBidi" w:cstheme="majorBidi"/>
                <w:lang w:val="lt-LT"/>
              </w:rPr>
              <w:t>.</w:t>
            </w:r>
          </w:p>
        </w:tc>
        <w:tc>
          <w:tcPr>
            <w:tcW w:w="2263" w:type="dxa"/>
          </w:tcPr>
          <w:p w14:paraId="75E09CC6" w14:textId="1EE8F843"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Parkavimo atstumo kontrolė</w:t>
            </w:r>
          </w:p>
        </w:tc>
        <w:tc>
          <w:tcPr>
            <w:tcW w:w="3261" w:type="dxa"/>
          </w:tcPr>
          <w:p w14:paraId="44EB46D3" w14:textId="7C0C6FA5" w:rsidR="00B30D6E" w:rsidRPr="00F549B7" w:rsidRDefault="00B30D6E" w:rsidP="00B30D6E">
            <w:pPr>
              <w:pStyle w:val="TableParagraph"/>
              <w:tabs>
                <w:tab w:val="left" w:pos="1847"/>
              </w:tabs>
              <w:ind w:left="140" w:right="99"/>
              <w:jc w:val="both"/>
              <w:rPr>
                <w:rFonts w:asciiTheme="majorBidi" w:hAnsiTheme="majorBidi" w:cstheme="majorBidi"/>
                <w:spacing w:val="-1"/>
              </w:rPr>
            </w:pPr>
            <w:r w:rsidRPr="61F584DB">
              <w:rPr>
                <w:rFonts w:asciiTheme="majorBidi" w:hAnsiTheme="majorBidi" w:cstheme="majorBidi"/>
                <w:spacing w:val="-1"/>
              </w:rPr>
              <w:t xml:space="preserve">Parkavimo sensoriai </w:t>
            </w:r>
            <w:r w:rsidRPr="61F584DB">
              <w:rPr>
                <w:rFonts w:asciiTheme="majorBidi" w:hAnsiTheme="majorBidi" w:cstheme="majorBidi"/>
                <w:spacing w:val="-58"/>
              </w:rPr>
              <w:t xml:space="preserve">  </w:t>
            </w:r>
            <w:r w:rsidRPr="61F584DB">
              <w:rPr>
                <w:rFonts w:asciiTheme="majorBidi" w:hAnsiTheme="majorBidi" w:cstheme="majorBidi"/>
              </w:rPr>
              <w:t>automobilio</w:t>
            </w:r>
            <w:r w:rsidRPr="61F584DB">
              <w:rPr>
                <w:rFonts w:asciiTheme="majorBidi" w:hAnsiTheme="majorBidi" w:cstheme="majorBidi"/>
                <w:spacing w:val="1"/>
              </w:rPr>
              <w:t xml:space="preserve"> įrengti automobilio </w:t>
            </w:r>
            <w:r w:rsidRPr="61F584DB">
              <w:rPr>
                <w:rFonts w:asciiTheme="majorBidi" w:hAnsiTheme="majorBidi" w:cstheme="majorBidi"/>
              </w:rPr>
              <w:t>priekyje</w:t>
            </w:r>
            <w:r w:rsidRPr="61F584DB">
              <w:rPr>
                <w:rFonts w:asciiTheme="majorBidi" w:hAnsiTheme="majorBidi" w:cstheme="majorBidi"/>
                <w:spacing w:val="1"/>
              </w:rPr>
              <w:t xml:space="preserve"> </w:t>
            </w:r>
            <w:r w:rsidRPr="61F584DB">
              <w:rPr>
                <w:rFonts w:asciiTheme="majorBidi" w:hAnsiTheme="majorBidi" w:cstheme="majorBidi"/>
              </w:rPr>
              <w:t>ir</w:t>
            </w:r>
            <w:r w:rsidRPr="61F584DB">
              <w:rPr>
                <w:rFonts w:asciiTheme="majorBidi" w:hAnsiTheme="majorBidi" w:cstheme="majorBidi"/>
                <w:spacing w:val="1"/>
              </w:rPr>
              <w:t xml:space="preserve"> </w:t>
            </w:r>
            <w:r w:rsidRPr="61F584DB">
              <w:rPr>
                <w:rFonts w:asciiTheme="majorBidi" w:hAnsiTheme="majorBidi" w:cstheme="majorBidi"/>
              </w:rPr>
              <w:t>gale</w:t>
            </w:r>
          </w:p>
        </w:tc>
        <w:tc>
          <w:tcPr>
            <w:tcW w:w="3548" w:type="dxa"/>
          </w:tcPr>
          <w:p w14:paraId="1C824CD4" w14:textId="22061BFE"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BF7733" w14:paraId="4792A4F2" w14:textId="77777777" w:rsidTr="61F584DB">
        <w:trPr>
          <w:trHeight w:val="694"/>
        </w:trPr>
        <w:tc>
          <w:tcPr>
            <w:tcW w:w="567" w:type="dxa"/>
          </w:tcPr>
          <w:p w14:paraId="4979C703" w14:textId="62458E58"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Pr>
                <w:rFonts w:asciiTheme="majorBidi" w:hAnsiTheme="majorBidi" w:cstheme="majorBidi"/>
                <w:lang w:val="lt-LT"/>
              </w:rPr>
              <w:t>4</w:t>
            </w:r>
            <w:r w:rsidRPr="61F584DB">
              <w:rPr>
                <w:rFonts w:asciiTheme="majorBidi" w:hAnsiTheme="majorBidi" w:cstheme="majorBidi"/>
                <w:lang w:val="lt-LT"/>
              </w:rPr>
              <w:t>.</w:t>
            </w:r>
          </w:p>
        </w:tc>
        <w:tc>
          <w:tcPr>
            <w:tcW w:w="2263" w:type="dxa"/>
          </w:tcPr>
          <w:p w14:paraId="5FD49887" w14:textId="5FF6D832"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Parkavimas</w:t>
            </w:r>
          </w:p>
        </w:tc>
        <w:tc>
          <w:tcPr>
            <w:tcW w:w="3261" w:type="dxa"/>
          </w:tcPr>
          <w:p w14:paraId="392F2004" w14:textId="77777777" w:rsidR="00B30D6E" w:rsidRPr="00610E6A" w:rsidRDefault="00B30D6E" w:rsidP="00B30D6E">
            <w:pPr>
              <w:pStyle w:val="TableParagraph"/>
              <w:tabs>
                <w:tab w:val="left" w:pos="1847"/>
              </w:tabs>
              <w:ind w:left="140" w:right="99"/>
              <w:jc w:val="both"/>
              <w:rPr>
                <w:rFonts w:asciiTheme="majorBidi" w:hAnsiTheme="majorBidi" w:cstheme="majorBidi"/>
                <w:spacing w:val="-1"/>
              </w:rPr>
            </w:pPr>
            <w:r w:rsidRPr="00610E6A">
              <w:rPr>
                <w:rFonts w:asciiTheme="majorBidi" w:hAnsiTheme="majorBidi" w:cstheme="majorBidi"/>
                <w:spacing w:val="-1"/>
              </w:rPr>
              <w:t>Galinio vaizdo kamera</w:t>
            </w:r>
          </w:p>
          <w:p w14:paraId="7FDB6231" w14:textId="77777777" w:rsidR="002C7CD5" w:rsidRPr="00610E6A" w:rsidRDefault="002C7CD5" w:rsidP="00B30D6E">
            <w:pPr>
              <w:pStyle w:val="TableParagraph"/>
              <w:tabs>
                <w:tab w:val="left" w:pos="1847"/>
              </w:tabs>
              <w:ind w:left="140" w:right="99"/>
              <w:jc w:val="both"/>
              <w:rPr>
                <w:rFonts w:asciiTheme="majorBidi" w:hAnsiTheme="majorBidi" w:cstheme="majorBidi"/>
                <w:spacing w:val="-1"/>
              </w:rPr>
            </w:pPr>
          </w:p>
          <w:p w14:paraId="79EC5618" w14:textId="18715309" w:rsidR="002C7CD5" w:rsidRPr="00610E6A" w:rsidRDefault="002C7CD5" w:rsidP="00B30D6E">
            <w:pPr>
              <w:pStyle w:val="TableParagraph"/>
              <w:tabs>
                <w:tab w:val="left" w:pos="1847"/>
              </w:tabs>
              <w:ind w:left="140" w:right="99"/>
              <w:jc w:val="both"/>
              <w:rPr>
                <w:rFonts w:asciiTheme="majorBidi" w:hAnsiTheme="majorBidi" w:cstheme="majorBidi"/>
                <w:spacing w:val="-1"/>
              </w:rPr>
            </w:pPr>
            <w:r w:rsidRPr="00610E6A">
              <w:rPr>
                <w:rFonts w:asciiTheme="majorBidi" w:hAnsiTheme="majorBidi" w:cstheme="majorBidi"/>
                <w:b/>
                <w:bCs/>
                <w:spacing w:val="-1"/>
              </w:rPr>
              <w:t xml:space="preserve">Pageidaujama – </w:t>
            </w:r>
            <w:r w:rsidR="00296E1E" w:rsidRPr="00610E6A">
              <w:rPr>
                <w:rFonts w:asciiTheme="majorBidi" w:eastAsia="Arial Unicode MS" w:hAnsiTheme="majorBidi" w:cstheme="majorBidi"/>
                <w:b/>
                <w:bCs/>
                <w:color w:val="000000" w:themeColor="text1"/>
                <w:lang w:eastAsia="zh-CN"/>
              </w:rPr>
              <w:t>360º aplinkos matymo sistema.</w:t>
            </w:r>
            <w:r w:rsidR="00296E1E" w:rsidRPr="00610E6A">
              <w:rPr>
                <w:rFonts w:asciiTheme="majorBidi" w:eastAsia="Arial Unicode MS" w:hAnsiTheme="majorBidi" w:cstheme="majorBidi"/>
                <w:color w:val="000000" w:themeColor="text1"/>
                <w:lang w:eastAsia="zh-CN"/>
              </w:rPr>
              <w:t xml:space="preserve"> </w:t>
            </w:r>
            <w:r w:rsidR="00296E1E" w:rsidRPr="00610E6A">
              <w:rPr>
                <w:rFonts w:asciiTheme="majorBidi" w:hAnsiTheme="majorBidi" w:cstheme="majorBidi"/>
                <w:b/>
                <w:bCs/>
              </w:rPr>
              <w:t>Siūloma parametro reikšmė turi būti nurodyta pasiūlymo formoje.</w:t>
            </w:r>
          </w:p>
        </w:tc>
        <w:tc>
          <w:tcPr>
            <w:tcW w:w="3548" w:type="dxa"/>
          </w:tcPr>
          <w:p w14:paraId="45CF0FE1" w14:textId="77777777" w:rsidR="00296E1E" w:rsidRDefault="00296E1E" w:rsidP="00296E1E">
            <w:pPr>
              <w:pStyle w:val="TableParagraph"/>
              <w:tabs>
                <w:tab w:val="left" w:pos="1448"/>
              </w:tabs>
              <w:ind w:right="98"/>
              <w:jc w:val="both"/>
              <w:rPr>
                <w:rFonts w:asciiTheme="majorBidi" w:hAnsiTheme="majorBidi" w:cstheme="majorBidi"/>
                <w:b/>
                <w:bCs/>
              </w:rPr>
            </w:pPr>
            <w:r w:rsidRPr="00610E6A">
              <w:rPr>
                <w:rFonts w:asciiTheme="majorBidi" w:hAnsiTheme="majorBidi" w:cstheme="majorBidi"/>
                <w:b/>
                <w:bCs/>
              </w:rPr>
              <w:t>Siūloma parametro reikšmė nurodyta pasiūlymo formoje.</w:t>
            </w:r>
          </w:p>
          <w:p w14:paraId="07121E8A" w14:textId="77777777" w:rsidR="009A79A8" w:rsidRPr="00610E6A" w:rsidRDefault="009A79A8" w:rsidP="00296E1E">
            <w:pPr>
              <w:pStyle w:val="TableParagraph"/>
              <w:tabs>
                <w:tab w:val="left" w:pos="1448"/>
              </w:tabs>
              <w:ind w:right="98"/>
              <w:jc w:val="both"/>
              <w:rPr>
                <w:rFonts w:asciiTheme="majorBidi" w:hAnsiTheme="majorBidi" w:cstheme="majorBidi"/>
                <w:b/>
                <w:bCs/>
              </w:rPr>
            </w:pPr>
          </w:p>
          <w:p w14:paraId="7AAFDBDD" w14:textId="455C0ECB" w:rsidR="00B30D6E" w:rsidRPr="00610E6A" w:rsidRDefault="00A75449" w:rsidP="00B30D6E">
            <w:pPr>
              <w:pStyle w:val="TableParagraph"/>
              <w:tabs>
                <w:tab w:val="left" w:pos="1206"/>
                <w:tab w:val="left" w:pos="1372"/>
                <w:tab w:val="left" w:pos="1446"/>
                <w:tab w:val="left" w:pos="1700"/>
              </w:tabs>
              <w:ind w:right="95"/>
              <w:rPr>
                <w:rFonts w:asciiTheme="majorBidi" w:hAnsiTheme="majorBidi" w:cstheme="majorBidi"/>
                <w:i/>
                <w:iCs/>
              </w:rPr>
            </w:pPr>
            <w:r w:rsidRPr="00610E6A">
              <w:rPr>
                <w:rFonts w:asciiTheme="majorBidi" w:hAnsiTheme="majorBidi" w:cstheme="majorBidi"/>
                <w:i/>
                <w:iCs/>
              </w:rPr>
              <w:t>Įrodymui pateikto dokumento pavadinimas –  ______ ir psl. Nr. _______arba nuoroda – ________.</w:t>
            </w:r>
          </w:p>
        </w:tc>
      </w:tr>
      <w:tr w:rsidR="00B30D6E" w:rsidRPr="00225B5C" w14:paraId="048276B2" w14:textId="77777777" w:rsidTr="61F584DB">
        <w:trPr>
          <w:trHeight w:val="694"/>
        </w:trPr>
        <w:tc>
          <w:tcPr>
            <w:tcW w:w="567" w:type="dxa"/>
          </w:tcPr>
          <w:p w14:paraId="13223EC1" w14:textId="7ADEB9F3"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5</w:t>
            </w:r>
            <w:r w:rsidRPr="61F584DB">
              <w:rPr>
                <w:rFonts w:asciiTheme="majorBidi" w:hAnsiTheme="majorBidi" w:cstheme="majorBidi"/>
                <w:lang w:val="lt-LT"/>
              </w:rPr>
              <w:t>.</w:t>
            </w:r>
          </w:p>
        </w:tc>
        <w:tc>
          <w:tcPr>
            <w:tcW w:w="2263" w:type="dxa"/>
          </w:tcPr>
          <w:p w14:paraId="23CE22E5" w14:textId="5F6C9CA3"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Reguliuojamo aukščio galvos atramos</w:t>
            </w:r>
          </w:p>
        </w:tc>
        <w:tc>
          <w:tcPr>
            <w:tcW w:w="3261" w:type="dxa"/>
          </w:tcPr>
          <w:p w14:paraId="361D682F" w14:textId="64C21059"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spacing w:val="-1"/>
              </w:rPr>
              <w:t>Visos automobilio keleivių vietos turi turėti reguliuojamo aukščio galvos atramas.</w:t>
            </w:r>
          </w:p>
        </w:tc>
        <w:tc>
          <w:tcPr>
            <w:tcW w:w="3548" w:type="dxa"/>
          </w:tcPr>
          <w:p w14:paraId="2F4BA840" w14:textId="03FA1F32" w:rsidR="00B30D6E" w:rsidRPr="00F549B7" w:rsidRDefault="00B30D6E" w:rsidP="00B30D6E">
            <w:pPr>
              <w:pStyle w:val="TableParagraph"/>
              <w:ind w:left="33"/>
              <w:rPr>
                <w:rFonts w:asciiTheme="majorBidi" w:hAnsiTheme="majorBidi" w:cstheme="majorBidi"/>
                <w:b/>
                <w:b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BF7733" w14:paraId="2220FCB0" w14:textId="77777777" w:rsidTr="61F584DB">
        <w:trPr>
          <w:trHeight w:val="411"/>
        </w:trPr>
        <w:tc>
          <w:tcPr>
            <w:tcW w:w="567" w:type="dxa"/>
          </w:tcPr>
          <w:p w14:paraId="50DDAA40" w14:textId="1BF6E2E6"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6</w:t>
            </w:r>
            <w:r w:rsidRPr="61F584DB">
              <w:rPr>
                <w:rFonts w:asciiTheme="majorBidi" w:hAnsiTheme="majorBidi" w:cstheme="majorBidi"/>
                <w:lang w:val="lt-LT"/>
              </w:rPr>
              <w:t>.</w:t>
            </w:r>
          </w:p>
        </w:tc>
        <w:tc>
          <w:tcPr>
            <w:tcW w:w="2263" w:type="dxa"/>
          </w:tcPr>
          <w:p w14:paraId="62D939D5" w14:textId="2D8B741E"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Oro pagalvės</w:t>
            </w:r>
          </w:p>
        </w:tc>
        <w:tc>
          <w:tcPr>
            <w:tcW w:w="3261" w:type="dxa"/>
          </w:tcPr>
          <w:p w14:paraId="428C7F63" w14:textId="59F26A27"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Numatytos ir gamintojo įrengtos ne mažiau nei 6</w:t>
            </w:r>
          </w:p>
        </w:tc>
        <w:tc>
          <w:tcPr>
            <w:tcW w:w="3548" w:type="dxa"/>
          </w:tcPr>
          <w:p w14:paraId="4D1E654C" w14:textId="4B50D1DB" w:rsidR="00B30D6E" w:rsidRPr="00F549B7" w:rsidRDefault="00B30D6E" w:rsidP="61F584DB">
            <w:pPr>
              <w:ind w:left="143" w:firstLine="2"/>
              <w:rPr>
                <w:rFonts w:asciiTheme="majorBidi" w:hAnsiTheme="majorBidi" w:cstheme="majorBidi"/>
                <w:b/>
                <w:bCs/>
                <w:lang w:val="lt-LT"/>
              </w:rPr>
            </w:pPr>
            <w:r w:rsidRPr="61F584DB">
              <w:rPr>
                <w:rFonts w:asciiTheme="majorBidi" w:hAnsiTheme="majorBidi" w:cstheme="majorBidi"/>
                <w:b/>
                <w:bCs/>
                <w:lang w:val="lt-LT"/>
              </w:rPr>
              <w:t xml:space="preserve">Siūloma parametro reikšmė: </w:t>
            </w:r>
            <w:r w:rsidRPr="009A79A8">
              <w:rPr>
                <w:rFonts w:asciiTheme="majorBidi" w:hAnsiTheme="majorBidi" w:cstheme="majorBidi"/>
                <w:highlight w:val="lightGray"/>
                <w:lang w:val="lt-LT"/>
              </w:rPr>
              <w:t>_________</w:t>
            </w:r>
            <w:r w:rsidRPr="009A79A8">
              <w:rPr>
                <w:rFonts w:asciiTheme="majorBidi" w:hAnsiTheme="majorBidi" w:cstheme="majorBidi"/>
                <w:lang w:val="lt-LT"/>
              </w:rPr>
              <w:t xml:space="preserve"> vnt. įrengtų oro pagalvių.</w:t>
            </w:r>
          </w:p>
        </w:tc>
      </w:tr>
      <w:tr w:rsidR="00B30D6E" w:rsidRPr="00225B5C" w14:paraId="08FABD10" w14:textId="77777777" w:rsidTr="61F584DB">
        <w:trPr>
          <w:trHeight w:val="355"/>
        </w:trPr>
        <w:tc>
          <w:tcPr>
            <w:tcW w:w="567" w:type="dxa"/>
          </w:tcPr>
          <w:p w14:paraId="7E7A32C0" w14:textId="09DC92B6"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7</w:t>
            </w:r>
            <w:r w:rsidRPr="61F584DB">
              <w:rPr>
                <w:rFonts w:asciiTheme="majorBidi" w:hAnsiTheme="majorBidi" w:cstheme="majorBidi"/>
                <w:lang w:val="lt-LT"/>
              </w:rPr>
              <w:t>.</w:t>
            </w:r>
          </w:p>
        </w:tc>
        <w:tc>
          <w:tcPr>
            <w:tcW w:w="2263" w:type="dxa"/>
          </w:tcPr>
          <w:p w14:paraId="30F9F161" w14:textId="711E9ECF"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Elektroninė stabilizavimo kontrolė </w:t>
            </w:r>
          </w:p>
        </w:tc>
        <w:tc>
          <w:tcPr>
            <w:tcW w:w="3261" w:type="dxa"/>
          </w:tcPr>
          <w:p w14:paraId="7FADD300" w14:textId="5EB3C91D"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Turi būti įrengta</w:t>
            </w:r>
          </w:p>
        </w:tc>
        <w:tc>
          <w:tcPr>
            <w:tcW w:w="3548" w:type="dxa"/>
          </w:tcPr>
          <w:p w14:paraId="5FD85326" w14:textId="215F072E"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79662EF3" w14:textId="77777777" w:rsidTr="61F584DB">
        <w:trPr>
          <w:trHeight w:val="56"/>
        </w:trPr>
        <w:tc>
          <w:tcPr>
            <w:tcW w:w="567" w:type="dxa"/>
          </w:tcPr>
          <w:p w14:paraId="5D71DFD4" w14:textId="632A38F2"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8</w:t>
            </w:r>
            <w:r w:rsidRPr="61F584DB">
              <w:rPr>
                <w:rFonts w:asciiTheme="majorBidi" w:hAnsiTheme="majorBidi" w:cstheme="majorBidi"/>
                <w:lang w:val="lt-LT"/>
              </w:rPr>
              <w:t>.</w:t>
            </w:r>
          </w:p>
        </w:tc>
        <w:tc>
          <w:tcPr>
            <w:tcW w:w="2263" w:type="dxa"/>
          </w:tcPr>
          <w:p w14:paraId="74A4A440" w14:textId="70D4706F"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Stabdžių antiblokavimo sistema (ABS)</w:t>
            </w:r>
          </w:p>
        </w:tc>
        <w:tc>
          <w:tcPr>
            <w:tcW w:w="3261" w:type="dxa"/>
          </w:tcPr>
          <w:p w14:paraId="6B3E1C17" w14:textId="13838FF1"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Turi būti įrengta</w:t>
            </w:r>
          </w:p>
        </w:tc>
        <w:tc>
          <w:tcPr>
            <w:tcW w:w="3548" w:type="dxa"/>
          </w:tcPr>
          <w:p w14:paraId="50E8432E" w14:textId="1493C50C"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04C9D2C3" w14:textId="77777777" w:rsidTr="61F584DB">
        <w:trPr>
          <w:trHeight w:val="136"/>
        </w:trPr>
        <w:tc>
          <w:tcPr>
            <w:tcW w:w="567" w:type="dxa"/>
          </w:tcPr>
          <w:p w14:paraId="09A9FEC0" w14:textId="70B37969"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2</w:t>
            </w:r>
            <w:r w:rsidR="00693E6A" w:rsidRPr="61F584DB">
              <w:rPr>
                <w:rFonts w:asciiTheme="majorBidi" w:hAnsiTheme="majorBidi" w:cstheme="majorBidi"/>
                <w:lang w:val="lt-LT"/>
              </w:rPr>
              <w:t>9</w:t>
            </w:r>
            <w:r w:rsidRPr="61F584DB">
              <w:rPr>
                <w:rFonts w:asciiTheme="majorBidi" w:hAnsiTheme="majorBidi" w:cstheme="majorBidi"/>
                <w:lang w:val="lt-LT"/>
              </w:rPr>
              <w:t>.</w:t>
            </w:r>
          </w:p>
        </w:tc>
        <w:tc>
          <w:tcPr>
            <w:tcW w:w="2263" w:type="dxa"/>
          </w:tcPr>
          <w:p w14:paraId="599EB4CF" w14:textId="03FB0F57" w:rsidR="00B30D6E" w:rsidRPr="00F549B7" w:rsidRDefault="00B30D6E" w:rsidP="00B30D6E">
            <w:pPr>
              <w:pStyle w:val="TableParagraph"/>
              <w:rPr>
                <w:rFonts w:asciiTheme="majorBidi" w:hAnsiTheme="majorBidi" w:cstheme="majorBidi"/>
              </w:rPr>
            </w:pPr>
            <w:proofErr w:type="spellStart"/>
            <w:r w:rsidRPr="61F584DB">
              <w:rPr>
                <w:rFonts w:asciiTheme="majorBidi" w:hAnsiTheme="majorBidi" w:cstheme="majorBidi"/>
              </w:rPr>
              <w:t>Antipraslydimo</w:t>
            </w:r>
            <w:proofErr w:type="spellEnd"/>
            <w:r w:rsidRPr="61F584DB">
              <w:rPr>
                <w:rFonts w:asciiTheme="majorBidi" w:hAnsiTheme="majorBidi" w:cstheme="majorBidi"/>
              </w:rPr>
              <w:t xml:space="preserve"> sistema (ASR)</w:t>
            </w:r>
          </w:p>
        </w:tc>
        <w:tc>
          <w:tcPr>
            <w:tcW w:w="3261" w:type="dxa"/>
          </w:tcPr>
          <w:p w14:paraId="388B57B8" w14:textId="2209D55C"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Turi būti įrengta</w:t>
            </w:r>
          </w:p>
        </w:tc>
        <w:tc>
          <w:tcPr>
            <w:tcW w:w="3548" w:type="dxa"/>
          </w:tcPr>
          <w:p w14:paraId="260ABB8D" w14:textId="718C7D15"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0BF0D261" w14:textId="77777777" w:rsidTr="61F584DB">
        <w:trPr>
          <w:trHeight w:val="141"/>
        </w:trPr>
        <w:tc>
          <w:tcPr>
            <w:tcW w:w="567" w:type="dxa"/>
          </w:tcPr>
          <w:p w14:paraId="730FB531" w14:textId="4AC1FEBB" w:rsidR="00B30D6E" w:rsidRPr="00F549B7" w:rsidRDefault="00693E6A" w:rsidP="00B30D6E">
            <w:pPr>
              <w:ind w:right="79"/>
              <w:jc w:val="center"/>
              <w:rPr>
                <w:rFonts w:asciiTheme="majorBidi" w:hAnsiTheme="majorBidi" w:cstheme="majorBidi"/>
                <w:lang w:val="lt-LT"/>
              </w:rPr>
            </w:pPr>
            <w:r w:rsidRPr="61F584DB">
              <w:rPr>
                <w:rFonts w:asciiTheme="majorBidi" w:hAnsiTheme="majorBidi" w:cstheme="majorBidi"/>
                <w:lang w:val="lt-LT"/>
              </w:rPr>
              <w:t>30</w:t>
            </w:r>
            <w:r w:rsidR="00B30D6E" w:rsidRPr="61F584DB">
              <w:rPr>
                <w:rFonts w:asciiTheme="majorBidi" w:hAnsiTheme="majorBidi" w:cstheme="majorBidi"/>
                <w:lang w:val="lt-LT"/>
              </w:rPr>
              <w:t>.</w:t>
            </w:r>
          </w:p>
        </w:tc>
        <w:tc>
          <w:tcPr>
            <w:tcW w:w="2263" w:type="dxa"/>
          </w:tcPr>
          <w:p w14:paraId="3CA70A65" w14:textId="5B830EB1"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Adaptyvi greičio palaikymo sistema su </w:t>
            </w:r>
            <w:proofErr w:type="spellStart"/>
            <w:r w:rsidRPr="61F584DB">
              <w:rPr>
                <w:rFonts w:asciiTheme="majorBidi" w:hAnsiTheme="majorBidi" w:cstheme="majorBidi"/>
              </w:rPr>
              <w:t>Start</w:t>
            </w:r>
            <w:proofErr w:type="spellEnd"/>
            <w:r w:rsidRPr="61F584DB">
              <w:rPr>
                <w:rFonts w:asciiTheme="majorBidi" w:hAnsiTheme="majorBidi" w:cstheme="majorBidi"/>
              </w:rPr>
              <w:t>/Stop funkcija</w:t>
            </w:r>
          </w:p>
        </w:tc>
        <w:tc>
          <w:tcPr>
            <w:tcW w:w="3261" w:type="dxa"/>
          </w:tcPr>
          <w:p w14:paraId="6F468640" w14:textId="4D008867"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Turi būti įrengta</w:t>
            </w:r>
          </w:p>
        </w:tc>
        <w:tc>
          <w:tcPr>
            <w:tcW w:w="3548" w:type="dxa"/>
          </w:tcPr>
          <w:p w14:paraId="35AB693B" w14:textId="305786C1"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0E0A8CDD" w14:textId="77777777" w:rsidTr="61F584DB">
        <w:trPr>
          <w:trHeight w:val="141"/>
        </w:trPr>
        <w:tc>
          <w:tcPr>
            <w:tcW w:w="567" w:type="dxa"/>
          </w:tcPr>
          <w:p w14:paraId="1E2B627E" w14:textId="10BF206C"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1</w:t>
            </w:r>
            <w:r w:rsidRPr="61F584DB">
              <w:rPr>
                <w:rFonts w:asciiTheme="majorBidi" w:hAnsiTheme="majorBidi" w:cstheme="majorBidi"/>
                <w:lang w:val="lt-LT"/>
              </w:rPr>
              <w:t>.</w:t>
            </w:r>
          </w:p>
        </w:tc>
        <w:tc>
          <w:tcPr>
            <w:tcW w:w="2263" w:type="dxa"/>
          </w:tcPr>
          <w:p w14:paraId="016E4BE0" w14:textId="5B754740" w:rsidR="00B30D6E" w:rsidRPr="00F549B7" w:rsidRDefault="00B30D6E" w:rsidP="00B30D6E">
            <w:pPr>
              <w:pStyle w:val="TableParagraph"/>
              <w:ind w:right="130"/>
              <w:rPr>
                <w:rFonts w:asciiTheme="majorBidi" w:hAnsiTheme="majorBidi" w:cstheme="majorBidi"/>
              </w:rPr>
            </w:pPr>
            <w:r w:rsidRPr="61F584DB">
              <w:rPr>
                <w:rFonts w:asciiTheme="majorBidi" w:hAnsiTheme="majorBidi" w:cstheme="majorBidi"/>
              </w:rPr>
              <w:t>Neužsegtų priekinių diržų įspėjamasis garsinis signalas ir įspėjimo lemputė</w:t>
            </w:r>
          </w:p>
        </w:tc>
        <w:tc>
          <w:tcPr>
            <w:tcW w:w="3261" w:type="dxa"/>
          </w:tcPr>
          <w:p w14:paraId="7F618A84" w14:textId="4467A05A" w:rsidR="00B30D6E" w:rsidRPr="00F549B7" w:rsidRDefault="00B702CA" w:rsidP="00B30D6E">
            <w:pPr>
              <w:pStyle w:val="TableParagraph"/>
              <w:spacing w:line="259" w:lineRule="auto"/>
              <w:ind w:left="105" w:right="100"/>
              <w:rPr>
                <w:rFonts w:asciiTheme="majorBidi" w:hAnsiTheme="majorBidi" w:cstheme="majorBidi"/>
              </w:rPr>
            </w:pPr>
            <w:r w:rsidRPr="61F584DB">
              <w:rPr>
                <w:rFonts w:asciiTheme="majorBidi" w:hAnsiTheme="majorBidi" w:cstheme="majorBidi"/>
              </w:rPr>
              <w:t>Turi būti įrengta</w:t>
            </w:r>
          </w:p>
        </w:tc>
        <w:tc>
          <w:tcPr>
            <w:tcW w:w="3548" w:type="dxa"/>
          </w:tcPr>
          <w:p w14:paraId="2D01D71E" w14:textId="11ED4641" w:rsidR="00B30D6E" w:rsidRPr="00F549B7" w:rsidRDefault="00B702CA" w:rsidP="61F584DB">
            <w:pPr>
              <w:pStyle w:val="TableParagraph"/>
              <w:tabs>
                <w:tab w:val="left" w:pos="1448"/>
              </w:tabs>
              <w:ind w:left="0" w:right="98"/>
              <w:jc w:val="both"/>
              <w:rPr>
                <w:rFonts w:asciiTheme="majorBidi" w:hAnsiTheme="majorBidi" w:cstheme="majorBidi"/>
                <w:b/>
                <w:bCs/>
                <w:highlight w:val="cyan"/>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4FDDE0EC" w14:textId="1D42D666" w:rsidR="00B30D6E" w:rsidRPr="00F549B7" w:rsidRDefault="00B30D6E" w:rsidP="61F584DB">
            <w:pPr>
              <w:pStyle w:val="TableParagraph"/>
              <w:tabs>
                <w:tab w:val="left" w:pos="1206"/>
                <w:tab w:val="left" w:pos="1372"/>
                <w:tab w:val="left" w:pos="1446"/>
                <w:tab w:val="left" w:pos="1700"/>
              </w:tabs>
              <w:spacing w:line="259" w:lineRule="auto"/>
              <w:ind w:left="0" w:right="95"/>
              <w:rPr>
                <w:rFonts w:asciiTheme="majorBidi" w:hAnsiTheme="majorBidi" w:cstheme="majorBidi"/>
                <w:i/>
                <w:iCs/>
              </w:rPr>
            </w:pPr>
          </w:p>
        </w:tc>
      </w:tr>
      <w:tr w:rsidR="00B30D6E" w:rsidRPr="00225B5C" w14:paraId="3D84FE2A" w14:textId="77777777" w:rsidTr="4A00CAE7">
        <w:trPr>
          <w:trHeight w:val="137"/>
        </w:trPr>
        <w:tc>
          <w:tcPr>
            <w:tcW w:w="9639" w:type="dxa"/>
            <w:gridSpan w:val="4"/>
            <w:vAlign w:val="center"/>
          </w:tcPr>
          <w:p w14:paraId="3B47689C" w14:textId="37808B6D" w:rsidR="00B30D6E" w:rsidRPr="00F549B7" w:rsidRDefault="00B30D6E" w:rsidP="00B30D6E">
            <w:pPr>
              <w:pStyle w:val="TableParagraph"/>
              <w:tabs>
                <w:tab w:val="left" w:pos="1206"/>
                <w:tab w:val="left" w:pos="1372"/>
                <w:tab w:val="left" w:pos="1446"/>
                <w:tab w:val="left" w:pos="1700"/>
              </w:tabs>
              <w:ind w:right="95"/>
              <w:rPr>
                <w:rFonts w:asciiTheme="majorBidi" w:hAnsiTheme="majorBidi" w:cstheme="majorBidi"/>
                <w:b/>
                <w:bCs/>
              </w:rPr>
            </w:pPr>
            <w:r w:rsidRPr="61F584DB">
              <w:rPr>
                <w:rFonts w:asciiTheme="majorBidi" w:hAnsiTheme="majorBidi" w:cstheme="majorBidi"/>
                <w:b/>
                <w:bCs/>
              </w:rPr>
              <w:t>Automobilio vidaus įranga:</w:t>
            </w:r>
          </w:p>
        </w:tc>
      </w:tr>
      <w:tr w:rsidR="00B30D6E" w:rsidRPr="00225B5C" w14:paraId="7E2872AB" w14:textId="77777777" w:rsidTr="11D96300">
        <w:trPr>
          <w:trHeight w:val="566"/>
        </w:trPr>
        <w:tc>
          <w:tcPr>
            <w:tcW w:w="567" w:type="dxa"/>
          </w:tcPr>
          <w:p w14:paraId="2F6802D9" w14:textId="56C79D6D"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2</w:t>
            </w:r>
            <w:r w:rsidRPr="61F584DB">
              <w:rPr>
                <w:rFonts w:asciiTheme="majorBidi" w:hAnsiTheme="majorBidi" w:cstheme="majorBidi"/>
                <w:lang w:val="lt-LT"/>
              </w:rPr>
              <w:t>.</w:t>
            </w:r>
          </w:p>
        </w:tc>
        <w:tc>
          <w:tcPr>
            <w:tcW w:w="2263" w:type="dxa"/>
          </w:tcPr>
          <w:p w14:paraId="44421D04" w14:textId="34F8ABF9"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Interjeras</w:t>
            </w:r>
          </w:p>
        </w:tc>
        <w:tc>
          <w:tcPr>
            <w:tcW w:w="3261" w:type="dxa"/>
          </w:tcPr>
          <w:p w14:paraId="376008A8" w14:textId="53353CE6"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 xml:space="preserve">Tamsios spalvos salono apdaila. </w:t>
            </w:r>
          </w:p>
        </w:tc>
        <w:tc>
          <w:tcPr>
            <w:tcW w:w="3548" w:type="dxa"/>
          </w:tcPr>
          <w:p w14:paraId="73CC42B8" w14:textId="4A965324" w:rsidR="00B30D6E" w:rsidRPr="00F549B7" w:rsidRDefault="00B30D6E" w:rsidP="61F584DB">
            <w:pPr>
              <w:ind w:right="102"/>
              <w:rPr>
                <w:rFonts w:asciiTheme="majorBidi" w:hAnsiTheme="majorBidi" w:cstheme="majorBidi"/>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p>
        </w:tc>
      </w:tr>
      <w:tr w:rsidR="00B30D6E" w:rsidRPr="00225B5C" w14:paraId="19A21E02" w14:textId="77777777" w:rsidTr="11D96300">
        <w:trPr>
          <w:trHeight w:val="566"/>
        </w:trPr>
        <w:tc>
          <w:tcPr>
            <w:tcW w:w="567" w:type="dxa"/>
          </w:tcPr>
          <w:p w14:paraId="0CBEA025" w14:textId="7B28C33B"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Pr>
                <w:rFonts w:asciiTheme="majorBidi" w:hAnsiTheme="majorBidi" w:cstheme="majorBidi"/>
                <w:lang w:val="lt-LT"/>
              </w:rPr>
              <w:t>3</w:t>
            </w:r>
            <w:r w:rsidRPr="61F584DB">
              <w:rPr>
                <w:rFonts w:asciiTheme="majorBidi" w:hAnsiTheme="majorBidi" w:cstheme="majorBidi"/>
                <w:lang w:val="lt-LT"/>
              </w:rPr>
              <w:t>.</w:t>
            </w:r>
          </w:p>
        </w:tc>
        <w:tc>
          <w:tcPr>
            <w:tcW w:w="2263" w:type="dxa"/>
          </w:tcPr>
          <w:p w14:paraId="081264C4" w14:textId="081C4AEA"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Daugiafunkcinis vairas</w:t>
            </w:r>
          </w:p>
        </w:tc>
        <w:tc>
          <w:tcPr>
            <w:tcW w:w="3261" w:type="dxa"/>
          </w:tcPr>
          <w:p w14:paraId="44B064F5" w14:textId="5E0B9F00"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Turi būti</w:t>
            </w:r>
          </w:p>
        </w:tc>
        <w:tc>
          <w:tcPr>
            <w:tcW w:w="3548" w:type="dxa"/>
          </w:tcPr>
          <w:p w14:paraId="3E1DD5DC" w14:textId="014F30E0" w:rsidR="00B30D6E" w:rsidRPr="00F549B7" w:rsidRDefault="00B30D6E" w:rsidP="61F584DB">
            <w:pPr>
              <w:ind w:right="102"/>
              <w:rPr>
                <w:rFonts w:asciiTheme="majorBidi" w:hAnsiTheme="majorBidi" w:cstheme="majorBidi"/>
                <w:i/>
                <w:iCs/>
                <w:highlight w:val="lightGray"/>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r w:rsidR="00DA1C93" w:rsidRPr="61F584DB">
              <w:rPr>
                <w:rFonts w:asciiTheme="majorBidi" w:hAnsiTheme="majorBidi" w:cstheme="majorBidi"/>
                <w:i/>
                <w:iCs/>
                <w:highlight w:val="lightGray"/>
                <w:lang w:val="lt-LT"/>
              </w:rPr>
              <w:t>)</w:t>
            </w:r>
          </w:p>
        </w:tc>
      </w:tr>
      <w:tr w:rsidR="00B30D6E" w:rsidRPr="00225B5C" w14:paraId="0206A764" w14:textId="77777777" w:rsidTr="11D96300">
        <w:trPr>
          <w:trHeight w:val="754"/>
        </w:trPr>
        <w:tc>
          <w:tcPr>
            <w:tcW w:w="567" w:type="dxa"/>
          </w:tcPr>
          <w:p w14:paraId="161785CB" w14:textId="7623F0E7"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lastRenderedPageBreak/>
              <w:t>3</w:t>
            </w:r>
            <w:r w:rsidR="00693E6A" w:rsidRPr="61F584DB">
              <w:rPr>
                <w:rFonts w:asciiTheme="majorBidi" w:hAnsiTheme="majorBidi" w:cstheme="majorBidi"/>
                <w:lang w:val="lt-LT"/>
              </w:rPr>
              <w:t>4</w:t>
            </w:r>
            <w:r w:rsidRPr="61F584DB">
              <w:rPr>
                <w:rFonts w:asciiTheme="majorBidi" w:hAnsiTheme="majorBidi" w:cstheme="majorBidi"/>
                <w:lang w:val="lt-LT"/>
              </w:rPr>
              <w:t>.</w:t>
            </w:r>
          </w:p>
        </w:tc>
        <w:tc>
          <w:tcPr>
            <w:tcW w:w="2263" w:type="dxa"/>
          </w:tcPr>
          <w:p w14:paraId="1F746FD9" w14:textId="6823955B"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Vairo padėties reguliavimas </w:t>
            </w:r>
          </w:p>
        </w:tc>
        <w:tc>
          <w:tcPr>
            <w:tcW w:w="3261" w:type="dxa"/>
          </w:tcPr>
          <w:p w14:paraId="50F3AD06" w14:textId="21FBCFA3" w:rsidR="00B30D6E" w:rsidRPr="00F549B7" w:rsidRDefault="00FC401E" w:rsidP="00B30D6E">
            <w:pPr>
              <w:pStyle w:val="TableParagraph"/>
              <w:ind w:left="105" w:right="100"/>
              <w:rPr>
                <w:rFonts w:asciiTheme="majorBidi" w:hAnsiTheme="majorBidi" w:cstheme="majorBidi"/>
              </w:rPr>
            </w:pPr>
            <w:r w:rsidRPr="00196C0B">
              <w:rPr>
                <w:rFonts w:asciiTheme="majorBidi" w:hAnsiTheme="majorBidi" w:cstheme="majorBidi"/>
              </w:rPr>
              <w:t xml:space="preserve">Turi </w:t>
            </w:r>
            <w:r w:rsidR="00B30D6E" w:rsidRPr="61F584DB" w:rsidDel="00FC401E">
              <w:rPr>
                <w:rFonts w:asciiTheme="majorBidi" w:hAnsiTheme="majorBidi" w:cstheme="majorBidi"/>
              </w:rPr>
              <w:t>būti</w:t>
            </w:r>
          </w:p>
        </w:tc>
        <w:tc>
          <w:tcPr>
            <w:tcW w:w="3548" w:type="dxa"/>
          </w:tcPr>
          <w:p w14:paraId="059D63B4" w14:textId="375FBE7E" w:rsidR="00B30D6E" w:rsidRPr="00F549B7" w:rsidRDefault="00FC401E" w:rsidP="61F584DB">
            <w:pPr>
              <w:pStyle w:val="TableParagraph"/>
              <w:tabs>
                <w:tab w:val="left" w:pos="1448"/>
              </w:tabs>
              <w:ind w:right="98"/>
              <w:jc w:val="both"/>
              <w:rPr>
                <w:rFonts w:asciiTheme="majorBidi" w:hAnsiTheme="majorBidi" w:cstheme="majorBidi"/>
                <w:b/>
                <w:b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0C2B1DEC" w14:textId="77777777" w:rsidTr="11D96300">
        <w:trPr>
          <w:trHeight w:val="809"/>
        </w:trPr>
        <w:tc>
          <w:tcPr>
            <w:tcW w:w="567" w:type="dxa"/>
          </w:tcPr>
          <w:p w14:paraId="37EB2135" w14:textId="76FDEDBF"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5</w:t>
            </w:r>
            <w:r w:rsidRPr="61F584DB">
              <w:rPr>
                <w:rFonts w:asciiTheme="majorBidi" w:hAnsiTheme="majorBidi" w:cstheme="majorBidi"/>
                <w:lang w:val="lt-LT"/>
              </w:rPr>
              <w:t>.</w:t>
            </w:r>
          </w:p>
        </w:tc>
        <w:tc>
          <w:tcPr>
            <w:tcW w:w="2263" w:type="dxa"/>
          </w:tcPr>
          <w:p w14:paraId="5265AE8B" w14:textId="3E53CFDA"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Salono šildymas ir</w:t>
            </w:r>
            <w:r w:rsidRPr="61F584DB">
              <w:rPr>
                <w:rFonts w:asciiTheme="majorBidi" w:hAnsiTheme="majorBidi" w:cstheme="majorBidi"/>
                <w:spacing w:val="-57"/>
              </w:rPr>
              <w:t xml:space="preserve"> </w:t>
            </w:r>
            <w:r w:rsidRPr="61F584DB">
              <w:rPr>
                <w:rFonts w:asciiTheme="majorBidi" w:hAnsiTheme="majorBidi" w:cstheme="majorBidi"/>
              </w:rPr>
              <w:t>vėdinimas</w:t>
            </w:r>
          </w:p>
        </w:tc>
        <w:tc>
          <w:tcPr>
            <w:tcW w:w="3261" w:type="dxa"/>
          </w:tcPr>
          <w:p w14:paraId="21E5DE7E" w14:textId="5C6B6EC6" w:rsidR="00253C95" w:rsidRPr="00F549B7" w:rsidRDefault="00B30D6E" w:rsidP="0093156B">
            <w:pPr>
              <w:pStyle w:val="TableParagraph"/>
              <w:ind w:left="105" w:right="100"/>
              <w:rPr>
                <w:rFonts w:asciiTheme="majorBidi" w:hAnsiTheme="majorBidi" w:cstheme="majorBidi"/>
              </w:rPr>
            </w:pPr>
            <w:r w:rsidRPr="61F584DB">
              <w:rPr>
                <w:rFonts w:asciiTheme="majorBidi" w:hAnsiTheme="majorBidi" w:cstheme="majorBidi"/>
              </w:rPr>
              <w:t>Automobilyje</w:t>
            </w:r>
            <w:r w:rsidRPr="61F584DB">
              <w:rPr>
                <w:rFonts w:asciiTheme="majorBidi" w:hAnsiTheme="majorBidi" w:cstheme="majorBidi"/>
                <w:spacing w:val="1"/>
              </w:rPr>
              <w:t xml:space="preserve"> </w:t>
            </w:r>
            <w:r w:rsidRPr="61F584DB">
              <w:rPr>
                <w:rFonts w:asciiTheme="majorBidi" w:hAnsiTheme="majorBidi" w:cstheme="majorBidi"/>
              </w:rPr>
              <w:t>turi būti salono šildymo sistema</w:t>
            </w:r>
            <w:r w:rsidRPr="61F584DB">
              <w:rPr>
                <w:rFonts w:asciiTheme="majorBidi" w:hAnsiTheme="majorBidi" w:cstheme="majorBidi"/>
                <w:spacing w:val="1"/>
              </w:rPr>
              <w:t xml:space="preserve"> </w:t>
            </w:r>
            <w:r w:rsidRPr="61F584DB">
              <w:rPr>
                <w:rFonts w:asciiTheme="majorBidi" w:hAnsiTheme="majorBidi" w:cstheme="majorBidi"/>
              </w:rPr>
              <w:t xml:space="preserve">ir </w:t>
            </w:r>
            <w:r w:rsidRPr="61F584DB">
              <w:rPr>
                <w:rFonts w:asciiTheme="majorBidi" w:hAnsiTheme="majorBidi" w:cstheme="majorBidi"/>
                <w:spacing w:val="-1"/>
              </w:rPr>
              <w:t xml:space="preserve">oro </w:t>
            </w:r>
            <w:r w:rsidRPr="61F584DB">
              <w:rPr>
                <w:rFonts w:asciiTheme="majorBidi" w:hAnsiTheme="majorBidi" w:cstheme="majorBidi"/>
              </w:rPr>
              <w:t>kondicionierius.</w:t>
            </w:r>
          </w:p>
        </w:tc>
        <w:tc>
          <w:tcPr>
            <w:tcW w:w="3548" w:type="dxa"/>
          </w:tcPr>
          <w:p w14:paraId="0CA0B421" w14:textId="3D79311E" w:rsidR="00B30D6E" w:rsidRPr="00F549B7" w:rsidRDefault="00B30D6E" w:rsidP="61F584DB">
            <w:pPr>
              <w:ind w:right="102"/>
              <w:rPr>
                <w:rFonts w:asciiTheme="majorBidi" w:hAnsiTheme="majorBidi" w:cstheme="majorBidi"/>
                <w:i/>
                <w:iCs/>
                <w:lang w:val="lt-LT"/>
              </w:rPr>
            </w:pPr>
            <w:r w:rsidRPr="61F584DB">
              <w:rPr>
                <w:rFonts w:asciiTheme="majorBidi" w:hAnsiTheme="majorBidi" w:cstheme="majorBidi"/>
                <w:lang w:val="lt-LT"/>
              </w:rPr>
              <w:t xml:space="preserve">Taip/Ne </w:t>
            </w:r>
            <w:r w:rsidRPr="61F584DB">
              <w:rPr>
                <w:rFonts w:asciiTheme="majorBidi" w:hAnsiTheme="majorBidi" w:cstheme="majorBidi"/>
                <w:i/>
                <w:iCs/>
                <w:highlight w:val="lightGray"/>
                <w:lang w:val="lt-LT"/>
              </w:rPr>
              <w:t>(nereikalingą išbraukti)</w:t>
            </w:r>
          </w:p>
        </w:tc>
      </w:tr>
      <w:tr w:rsidR="00B30D6E" w:rsidRPr="00BF7733" w14:paraId="2454B4E3" w14:textId="77777777" w:rsidTr="11D96300">
        <w:trPr>
          <w:trHeight w:val="690"/>
        </w:trPr>
        <w:tc>
          <w:tcPr>
            <w:tcW w:w="567" w:type="dxa"/>
          </w:tcPr>
          <w:p w14:paraId="6D27A898" w14:textId="4F6750CF"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6</w:t>
            </w:r>
            <w:r w:rsidRPr="61F584DB">
              <w:rPr>
                <w:rFonts w:asciiTheme="majorBidi" w:hAnsiTheme="majorBidi" w:cstheme="majorBidi"/>
                <w:lang w:val="lt-LT"/>
              </w:rPr>
              <w:t>.</w:t>
            </w:r>
          </w:p>
        </w:tc>
        <w:tc>
          <w:tcPr>
            <w:tcW w:w="2263" w:type="dxa"/>
          </w:tcPr>
          <w:p w14:paraId="17DFEA6F" w14:textId="2147F5CF"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Klimato kontrolė</w:t>
            </w:r>
          </w:p>
        </w:tc>
        <w:tc>
          <w:tcPr>
            <w:tcW w:w="3261" w:type="dxa"/>
          </w:tcPr>
          <w:p w14:paraId="7191C6D6" w14:textId="12EE2204" w:rsidR="00B30D6E" w:rsidRPr="00610E6A" w:rsidRDefault="00B30D6E" w:rsidP="00B30D6E">
            <w:pPr>
              <w:pStyle w:val="TableParagraph"/>
              <w:tabs>
                <w:tab w:val="left" w:pos="1597"/>
                <w:tab w:val="left" w:pos="1822"/>
                <w:tab w:val="left" w:pos="1880"/>
              </w:tabs>
              <w:ind w:left="105" w:right="98"/>
              <w:jc w:val="both"/>
              <w:rPr>
                <w:rFonts w:asciiTheme="majorBidi" w:hAnsiTheme="majorBidi" w:cstheme="majorBidi"/>
              </w:rPr>
            </w:pPr>
            <w:r w:rsidRPr="00610E6A">
              <w:rPr>
                <w:rFonts w:asciiTheme="majorBidi" w:hAnsiTheme="majorBidi" w:cstheme="majorBidi"/>
              </w:rPr>
              <w:t>Ne</w:t>
            </w:r>
            <w:r w:rsidRPr="00610E6A">
              <w:rPr>
                <w:rFonts w:asciiTheme="majorBidi" w:hAnsiTheme="majorBidi" w:cstheme="majorBidi"/>
                <w:spacing w:val="60"/>
              </w:rPr>
              <w:t xml:space="preserve"> </w:t>
            </w:r>
            <w:r w:rsidRPr="00610E6A">
              <w:rPr>
                <w:rFonts w:asciiTheme="majorBidi" w:hAnsiTheme="majorBidi" w:cstheme="majorBidi"/>
              </w:rPr>
              <w:t>mažiau</w:t>
            </w:r>
            <w:r w:rsidRPr="00610E6A">
              <w:rPr>
                <w:rFonts w:asciiTheme="majorBidi" w:hAnsiTheme="majorBidi" w:cstheme="majorBidi"/>
                <w:spacing w:val="1"/>
              </w:rPr>
              <w:t xml:space="preserve"> </w:t>
            </w:r>
            <w:r w:rsidRPr="00610E6A">
              <w:rPr>
                <w:rFonts w:asciiTheme="majorBidi" w:hAnsiTheme="majorBidi" w:cstheme="majorBidi"/>
              </w:rPr>
              <w:t>kaip</w:t>
            </w:r>
            <w:r w:rsidRPr="00610E6A">
              <w:rPr>
                <w:rFonts w:asciiTheme="majorBidi" w:hAnsiTheme="majorBidi" w:cstheme="majorBidi"/>
                <w:spacing w:val="2"/>
              </w:rPr>
              <w:t xml:space="preserve"> 2</w:t>
            </w:r>
            <w:r w:rsidRPr="00610E6A">
              <w:rPr>
                <w:rFonts w:asciiTheme="majorBidi" w:hAnsiTheme="majorBidi" w:cstheme="majorBidi"/>
              </w:rPr>
              <w:t xml:space="preserve"> zonų</w:t>
            </w:r>
            <w:r w:rsidRPr="00610E6A">
              <w:rPr>
                <w:rFonts w:asciiTheme="majorBidi" w:hAnsiTheme="majorBidi" w:cstheme="majorBidi"/>
                <w:spacing w:val="-1"/>
              </w:rPr>
              <w:t xml:space="preserve"> </w:t>
            </w:r>
            <w:r w:rsidRPr="00610E6A">
              <w:rPr>
                <w:rFonts w:asciiTheme="majorBidi" w:hAnsiTheme="majorBidi" w:cstheme="majorBidi"/>
              </w:rPr>
              <w:t>klimato kontrolė.</w:t>
            </w:r>
          </w:p>
          <w:p w14:paraId="04315555" w14:textId="2913F95E" w:rsidR="00087A30" w:rsidRPr="00610E6A" w:rsidRDefault="00087A30" w:rsidP="00B30D6E">
            <w:pPr>
              <w:pStyle w:val="TableParagraph"/>
              <w:tabs>
                <w:tab w:val="left" w:pos="1597"/>
                <w:tab w:val="left" w:pos="1822"/>
                <w:tab w:val="left" w:pos="1880"/>
              </w:tabs>
              <w:ind w:left="105" w:right="98"/>
              <w:jc w:val="both"/>
              <w:rPr>
                <w:rFonts w:asciiTheme="majorBidi" w:hAnsiTheme="majorBidi" w:cstheme="majorBidi"/>
              </w:rPr>
            </w:pPr>
            <w:r w:rsidRPr="00610E6A">
              <w:rPr>
                <w:rFonts w:asciiTheme="majorBidi" w:hAnsiTheme="majorBidi" w:cstheme="majorBidi"/>
                <w:b/>
                <w:bCs/>
              </w:rPr>
              <w:t xml:space="preserve">Pageidaujama </w:t>
            </w:r>
            <w:r w:rsidR="0093156B" w:rsidRPr="00610E6A">
              <w:rPr>
                <w:rFonts w:asciiTheme="majorBidi" w:hAnsiTheme="majorBidi" w:cstheme="majorBidi"/>
                <w:b/>
                <w:bCs/>
              </w:rPr>
              <w:t xml:space="preserve">– </w:t>
            </w:r>
            <w:r w:rsidRPr="00610E6A">
              <w:rPr>
                <w:rFonts w:asciiTheme="majorBidi" w:hAnsiTheme="majorBidi" w:cstheme="majorBidi"/>
                <w:b/>
                <w:bCs/>
              </w:rPr>
              <w:t xml:space="preserve">3 zonų klimato valdymo sistema. </w:t>
            </w:r>
            <w:r w:rsidR="0093156B" w:rsidRPr="00610E6A">
              <w:rPr>
                <w:rFonts w:asciiTheme="majorBidi" w:hAnsiTheme="majorBidi" w:cstheme="majorBidi"/>
                <w:b/>
                <w:bCs/>
              </w:rPr>
              <w:t>Siūloma parametro reikšmė turi būti nurodyta pasiūlymo formoje.</w:t>
            </w:r>
          </w:p>
        </w:tc>
        <w:tc>
          <w:tcPr>
            <w:tcW w:w="3548" w:type="dxa"/>
          </w:tcPr>
          <w:p w14:paraId="631E5FA7" w14:textId="77777777" w:rsidR="00087A30" w:rsidRPr="00610E6A" w:rsidRDefault="00087A30" w:rsidP="00087A30">
            <w:pPr>
              <w:pStyle w:val="TableParagraph"/>
              <w:tabs>
                <w:tab w:val="left" w:pos="1448"/>
              </w:tabs>
              <w:ind w:right="98"/>
              <w:jc w:val="both"/>
              <w:rPr>
                <w:rFonts w:asciiTheme="majorBidi" w:hAnsiTheme="majorBidi" w:cstheme="majorBidi"/>
                <w:b/>
                <w:bCs/>
              </w:rPr>
            </w:pPr>
            <w:r w:rsidRPr="00610E6A">
              <w:rPr>
                <w:rFonts w:asciiTheme="majorBidi" w:hAnsiTheme="majorBidi" w:cstheme="majorBidi"/>
                <w:b/>
                <w:bCs/>
              </w:rPr>
              <w:t>Siūloma parametro reikšmė nurodyta pasiūlymo formoje.</w:t>
            </w:r>
          </w:p>
          <w:p w14:paraId="04DCC3EB" w14:textId="466C4BB4" w:rsidR="00B30D6E" w:rsidRPr="00610E6A" w:rsidRDefault="00A75449" w:rsidP="61F584DB">
            <w:pPr>
              <w:pStyle w:val="TableParagraph"/>
              <w:tabs>
                <w:tab w:val="left" w:pos="1592"/>
              </w:tabs>
              <w:ind w:left="0" w:right="102"/>
              <w:rPr>
                <w:rFonts w:asciiTheme="majorBidi" w:hAnsiTheme="majorBidi" w:cstheme="majorBidi"/>
                <w:b/>
                <w:bCs/>
              </w:rPr>
            </w:pPr>
            <w:r w:rsidRPr="00610E6A">
              <w:rPr>
                <w:rFonts w:asciiTheme="majorBidi" w:hAnsiTheme="majorBidi" w:cstheme="majorBidi"/>
                <w:i/>
                <w:iCs/>
              </w:rPr>
              <w:t>Įrodymui pateikto dokumento pavadinimas –  ______ ir psl. Nr. _______arba nuoroda – ________.</w:t>
            </w:r>
          </w:p>
        </w:tc>
      </w:tr>
      <w:tr w:rsidR="00B30D6E" w:rsidRPr="00225B5C" w14:paraId="0A572B76" w14:textId="77777777" w:rsidTr="11D96300">
        <w:trPr>
          <w:trHeight w:val="360"/>
        </w:trPr>
        <w:tc>
          <w:tcPr>
            <w:tcW w:w="567" w:type="dxa"/>
          </w:tcPr>
          <w:p w14:paraId="60AC29E0" w14:textId="32198890"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7</w:t>
            </w:r>
            <w:r w:rsidRPr="61F584DB">
              <w:rPr>
                <w:rFonts w:asciiTheme="majorBidi" w:hAnsiTheme="majorBidi" w:cstheme="majorBidi"/>
                <w:lang w:val="lt-LT"/>
              </w:rPr>
              <w:t>.</w:t>
            </w:r>
          </w:p>
        </w:tc>
        <w:tc>
          <w:tcPr>
            <w:tcW w:w="2263" w:type="dxa"/>
          </w:tcPr>
          <w:p w14:paraId="47CF662B" w14:textId="45B6AC86" w:rsidR="00B30D6E" w:rsidRPr="00F549B7" w:rsidRDefault="00B30D6E" w:rsidP="00B30D6E">
            <w:pPr>
              <w:pStyle w:val="TableParagraph"/>
              <w:ind w:right="223"/>
              <w:rPr>
                <w:rFonts w:asciiTheme="majorBidi" w:hAnsiTheme="majorBidi" w:cstheme="majorBidi"/>
              </w:rPr>
            </w:pPr>
            <w:r w:rsidRPr="61F584DB">
              <w:rPr>
                <w:rFonts w:asciiTheme="majorBidi" w:hAnsiTheme="majorBidi" w:cstheme="majorBidi"/>
              </w:rPr>
              <w:t>Elektra valdomi ir šildomi išoriniai galinio vaizdo veidrodžiai</w:t>
            </w:r>
          </w:p>
        </w:tc>
        <w:tc>
          <w:tcPr>
            <w:tcW w:w="3261" w:type="dxa"/>
          </w:tcPr>
          <w:p w14:paraId="7A8F59C2" w14:textId="4F19FDD1" w:rsidR="00B30D6E" w:rsidRPr="00F549B7" w:rsidRDefault="00B30D6E" w:rsidP="00B30D6E">
            <w:pPr>
              <w:pStyle w:val="TableParagraph"/>
              <w:ind w:left="105" w:right="98"/>
              <w:jc w:val="both"/>
              <w:rPr>
                <w:rFonts w:asciiTheme="majorBidi" w:hAnsiTheme="majorBidi" w:cstheme="majorBidi"/>
              </w:rPr>
            </w:pPr>
            <w:r w:rsidRPr="61F584DB">
              <w:rPr>
                <w:rFonts w:asciiTheme="majorBidi" w:hAnsiTheme="majorBidi" w:cstheme="majorBidi"/>
              </w:rPr>
              <w:t>Turi būti.</w:t>
            </w:r>
          </w:p>
        </w:tc>
        <w:tc>
          <w:tcPr>
            <w:tcW w:w="3548" w:type="dxa"/>
          </w:tcPr>
          <w:p w14:paraId="2B91903D" w14:textId="332B0F99" w:rsidR="00B30D6E" w:rsidRPr="00F549B7" w:rsidRDefault="00B30D6E" w:rsidP="61F584DB">
            <w:pPr>
              <w:pStyle w:val="TableParagraph"/>
              <w:tabs>
                <w:tab w:val="left" w:pos="1618"/>
              </w:tabs>
              <w:ind w:left="0" w:right="102"/>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639E56E4" w14:textId="77777777" w:rsidTr="11D96300">
        <w:trPr>
          <w:trHeight w:val="175"/>
        </w:trPr>
        <w:tc>
          <w:tcPr>
            <w:tcW w:w="567" w:type="dxa"/>
          </w:tcPr>
          <w:p w14:paraId="2767D638" w14:textId="60168804"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8</w:t>
            </w:r>
            <w:r w:rsidRPr="61F584DB">
              <w:rPr>
                <w:rFonts w:asciiTheme="majorBidi" w:hAnsiTheme="majorBidi" w:cstheme="majorBidi"/>
                <w:lang w:val="lt-LT"/>
              </w:rPr>
              <w:t>.</w:t>
            </w:r>
          </w:p>
        </w:tc>
        <w:tc>
          <w:tcPr>
            <w:tcW w:w="2263" w:type="dxa"/>
          </w:tcPr>
          <w:p w14:paraId="5591F9B6" w14:textId="2F0FE2F1" w:rsidR="00B30D6E" w:rsidRPr="00F549B7" w:rsidRDefault="00B30D6E" w:rsidP="00B30D6E">
            <w:pPr>
              <w:pStyle w:val="TableParagraph"/>
              <w:ind w:right="223"/>
              <w:rPr>
                <w:rFonts w:asciiTheme="majorBidi" w:hAnsiTheme="majorBidi" w:cstheme="majorBidi"/>
                <w:highlight w:val="yellow"/>
              </w:rPr>
            </w:pPr>
            <w:r w:rsidRPr="61F584DB">
              <w:rPr>
                <w:rFonts w:asciiTheme="majorBidi" w:hAnsiTheme="majorBidi" w:cstheme="majorBidi"/>
              </w:rPr>
              <w:t xml:space="preserve">Elektra valdomi  langai </w:t>
            </w:r>
          </w:p>
        </w:tc>
        <w:tc>
          <w:tcPr>
            <w:tcW w:w="3261" w:type="dxa"/>
          </w:tcPr>
          <w:p w14:paraId="5C258D03" w14:textId="2CC20C14" w:rsidR="00B30D6E" w:rsidRPr="00F549B7" w:rsidRDefault="00B30D6E" w:rsidP="00950837">
            <w:pPr>
              <w:pStyle w:val="TableParagraph"/>
              <w:ind w:left="105" w:right="98"/>
              <w:jc w:val="both"/>
              <w:rPr>
                <w:rFonts w:asciiTheme="majorBidi" w:hAnsiTheme="majorBidi" w:cstheme="majorBidi"/>
              </w:rPr>
            </w:pPr>
            <w:r w:rsidRPr="61F584DB">
              <w:rPr>
                <w:rFonts w:asciiTheme="majorBidi" w:hAnsiTheme="majorBidi" w:cstheme="majorBidi"/>
              </w:rPr>
              <w:t>Turi būti ne mažiau kaip priekiniai langai.</w:t>
            </w:r>
            <w:r>
              <w:br/>
            </w:r>
          </w:p>
        </w:tc>
        <w:tc>
          <w:tcPr>
            <w:tcW w:w="3548" w:type="dxa"/>
          </w:tcPr>
          <w:p w14:paraId="3F4F09D9" w14:textId="39FDF08C" w:rsidR="00B30D6E" w:rsidRPr="00F549B7" w:rsidRDefault="00950837" w:rsidP="00B30D6E">
            <w:pPr>
              <w:pStyle w:val="TableParagraph"/>
              <w:tabs>
                <w:tab w:val="left" w:pos="1448"/>
              </w:tabs>
              <w:ind w:right="98"/>
              <w:jc w:val="both"/>
              <w:rPr>
                <w:rFonts w:asciiTheme="majorBidi" w:hAnsiTheme="majorBidi" w:cstheme="majorBidi"/>
                <w:b/>
                <w:bCs/>
                <w:highlight w:val="cyan"/>
              </w:rPr>
            </w:pPr>
            <w:r w:rsidRPr="00103B10">
              <w:rPr>
                <w:rFonts w:asciiTheme="majorBidi" w:hAnsiTheme="majorBidi" w:cstheme="majorBidi"/>
                <w:b/>
                <w:bCs/>
              </w:rPr>
              <w:t xml:space="preserve">Siūloma parametro reikšmė: </w:t>
            </w:r>
            <w:r w:rsidRPr="00103B10">
              <w:rPr>
                <w:rFonts w:asciiTheme="majorBidi" w:hAnsiTheme="majorBidi" w:cstheme="majorBidi"/>
                <w:b/>
                <w:bCs/>
                <w:highlight w:val="lightGray"/>
              </w:rPr>
              <w:t>_________</w:t>
            </w:r>
            <w:r w:rsidRPr="00103B10">
              <w:rPr>
                <w:rFonts w:asciiTheme="majorBidi" w:hAnsiTheme="majorBidi" w:cstheme="majorBidi"/>
                <w:b/>
                <w:bCs/>
              </w:rPr>
              <w:t xml:space="preserve"> </w:t>
            </w:r>
          </w:p>
          <w:p w14:paraId="3400C149" w14:textId="77777777" w:rsidR="00950837" w:rsidRPr="00F549B7" w:rsidRDefault="00950837" w:rsidP="00B30D6E">
            <w:pPr>
              <w:pStyle w:val="TableParagraph"/>
              <w:tabs>
                <w:tab w:val="left" w:pos="1448"/>
              </w:tabs>
              <w:ind w:right="98"/>
              <w:jc w:val="both"/>
              <w:rPr>
                <w:rFonts w:asciiTheme="majorBidi" w:hAnsiTheme="majorBidi" w:cstheme="majorBidi"/>
                <w:b/>
                <w:bCs/>
              </w:rPr>
            </w:pPr>
          </w:p>
          <w:p w14:paraId="30F289D4" w14:textId="5639A65E" w:rsidR="00B30D6E" w:rsidRPr="00F549B7" w:rsidRDefault="00B30D6E" w:rsidP="00B30D6E">
            <w:pPr>
              <w:pStyle w:val="TableParagraph"/>
              <w:tabs>
                <w:tab w:val="left" w:pos="1618"/>
              </w:tabs>
              <w:ind w:left="136" w:right="102"/>
              <w:rPr>
                <w:rFonts w:asciiTheme="majorBidi" w:hAnsiTheme="majorBidi" w:cstheme="majorBidi"/>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BF7733" w14:paraId="5B88C697" w14:textId="77777777" w:rsidTr="11D96300">
        <w:trPr>
          <w:trHeight w:val="1045"/>
        </w:trPr>
        <w:tc>
          <w:tcPr>
            <w:tcW w:w="567" w:type="dxa"/>
          </w:tcPr>
          <w:p w14:paraId="328F562A" w14:textId="4138F9C8"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3</w:t>
            </w:r>
            <w:r w:rsidR="00693E6A" w:rsidRPr="61F584DB">
              <w:rPr>
                <w:rFonts w:asciiTheme="majorBidi" w:hAnsiTheme="majorBidi" w:cstheme="majorBidi"/>
                <w:lang w:val="lt-LT"/>
              </w:rPr>
              <w:t>9</w:t>
            </w:r>
            <w:r w:rsidRPr="61F584DB">
              <w:rPr>
                <w:rFonts w:asciiTheme="majorBidi" w:hAnsiTheme="majorBidi" w:cstheme="majorBidi"/>
                <w:lang w:val="lt-LT"/>
              </w:rPr>
              <w:t>.</w:t>
            </w:r>
          </w:p>
        </w:tc>
        <w:tc>
          <w:tcPr>
            <w:tcW w:w="2263" w:type="dxa"/>
          </w:tcPr>
          <w:p w14:paraId="3FE94FEA" w14:textId="09CEE523"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Garso sistema </w:t>
            </w:r>
          </w:p>
        </w:tc>
        <w:tc>
          <w:tcPr>
            <w:tcW w:w="3261" w:type="dxa"/>
          </w:tcPr>
          <w:p w14:paraId="74ABA8DC" w14:textId="1977C8F8"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 xml:space="preserve">Multimedijos sistema ir ne mažiau kaip </w:t>
            </w:r>
            <w:r w:rsidR="05EDA491" w:rsidRPr="206372CF">
              <w:rPr>
                <w:rFonts w:asciiTheme="majorBidi" w:hAnsiTheme="majorBidi" w:cstheme="majorBidi"/>
              </w:rPr>
              <w:t>8</w:t>
            </w:r>
            <w:r w:rsidRPr="61F584DB">
              <w:rPr>
                <w:rFonts w:asciiTheme="majorBidi" w:hAnsiTheme="majorBidi" w:cstheme="majorBidi"/>
              </w:rPr>
              <w:t xml:space="preserve"> garsiakalbiai, sumontuoti standartinėse arba automobilio gamintojo numatytose vietose.</w:t>
            </w:r>
          </w:p>
        </w:tc>
        <w:tc>
          <w:tcPr>
            <w:tcW w:w="3548" w:type="dxa"/>
          </w:tcPr>
          <w:p w14:paraId="4A542B45" w14:textId="4045A94A" w:rsidR="00B30D6E" w:rsidRPr="00F549B7" w:rsidRDefault="00B30D6E" w:rsidP="00B30D6E">
            <w:pPr>
              <w:pStyle w:val="TableParagraph"/>
              <w:tabs>
                <w:tab w:val="left" w:pos="1618"/>
              </w:tabs>
              <w:ind w:left="136" w:right="102"/>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779F5DF0" w14:textId="0131D0D9" w:rsidR="00B30D6E" w:rsidRPr="00F549B7" w:rsidRDefault="00B30D6E" w:rsidP="00B30D6E">
            <w:pPr>
              <w:pStyle w:val="TableParagraph"/>
              <w:tabs>
                <w:tab w:val="left" w:pos="690"/>
                <w:tab w:val="left" w:pos="1314"/>
                <w:tab w:val="left" w:pos="1355"/>
              </w:tabs>
              <w:ind w:left="136" w:right="102"/>
              <w:rPr>
                <w:rFonts w:asciiTheme="majorBidi" w:hAnsiTheme="majorBidi" w:cstheme="majorBidi"/>
                <w:b/>
                <w:bCs/>
              </w:rPr>
            </w:pPr>
          </w:p>
          <w:p w14:paraId="78727F41" w14:textId="3B849E39" w:rsidR="00B30D6E" w:rsidRPr="00F549B7" w:rsidRDefault="00B30D6E" w:rsidP="00B30D6E">
            <w:pPr>
              <w:pStyle w:val="TableParagraph"/>
              <w:tabs>
                <w:tab w:val="left" w:pos="690"/>
                <w:tab w:val="left" w:pos="1314"/>
                <w:tab w:val="left" w:pos="1355"/>
              </w:tabs>
              <w:ind w:left="136" w:right="102"/>
              <w:rPr>
                <w:rFonts w:asciiTheme="majorBidi" w:hAnsiTheme="majorBidi" w:cstheme="majorBidi"/>
              </w:rPr>
            </w:pPr>
            <w:r w:rsidRPr="61F584DB">
              <w:rPr>
                <w:rFonts w:asciiTheme="majorBidi" w:hAnsiTheme="majorBidi" w:cstheme="majorBidi"/>
                <w:b/>
                <w:bCs/>
              </w:rPr>
              <w:t xml:space="preserve">Siūlomas parametras – </w:t>
            </w:r>
            <w:r w:rsidRPr="007C3E61">
              <w:rPr>
                <w:rFonts w:asciiTheme="majorBidi" w:hAnsiTheme="majorBidi" w:cstheme="majorBidi"/>
              </w:rPr>
              <w:t xml:space="preserve">garsiakalbių skaičius: </w:t>
            </w:r>
            <w:r w:rsidRPr="007C3E61">
              <w:rPr>
                <w:rFonts w:asciiTheme="majorBidi" w:hAnsiTheme="majorBidi" w:cstheme="majorBidi"/>
                <w:highlight w:val="lightGray"/>
              </w:rPr>
              <w:t>_________</w:t>
            </w:r>
            <w:r w:rsidRPr="61F584DB">
              <w:rPr>
                <w:rFonts w:asciiTheme="majorBidi" w:hAnsiTheme="majorBidi" w:cstheme="majorBidi"/>
                <w:b/>
                <w:bCs/>
              </w:rPr>
              <w:t xml:space="preserve"> </w:t>
            </w:r>
          </w:p>
        </w:tc>
      </w:tr>
      <w:tr w:rsidR="00B30D6E" w:rsidRPr="00225B5C" w14:paraId="1B0424D6" w14:textId="77777777" w:rsidTr="11D96300">
        <w:trPr>
          <w:trHeight w:val="425"/>
        </w:trPr>
        <w:tc>
          <w:tcPr>
            <w:tcW w:w="567" w:type="dxa"/>
          </w:tcPr>
          <w:p w14:paraId="7251EBB8" w14:textId="453BAB82" w:rsidR="00B30D6E" w:rsidRPr="00F549B7" w:rsidRDefault="00693E6A" w:rsidP="00B30D6E">
            <w:pPr>
              <w:ind w:right="79"/>
              <w:jc w:val="center"/>
              <w:rPr>
                <w:rFonts w:asciiTheme="majorBidi" w:hAnsiTheme="majorBidi" w:cstheme="majorBidi"/>
                <w:lang w:val="lt-LT"/>
              </w:rPr>
            </w:pPr>
            <w:r w:rsidRPr="61F584DB">
              <w:rPr>
                <w:rFonts w:asciiTheme="majorBidi" w:hAnsiTheme="majorBidi" w:cstheme="majorBidi"/>
                <w:lang w:val="lt-LT"/>
              </w:rPr>
              <w:t>40</w:t>
            </w:r>
            <w:r w:rsidR="00B30D6E" w:rsidRPr="61F584DB">
              <w:rPr>
                <w:rFonts w:asciiTheme="majorBidi" w:hAnsiTheme="majorBidi" w:cstheme="majorBidi"/>
                <w:lang w:val="lt-LT"/>
              </w:rPr>
              <w:t>.</w:t>
            </w:r>
          </w:p>
        </w:tc>
        <w:tc>
          <w:tcPr>
            <w:tcW w:w="2263" w:type="dxa"/>
          </w:tcPr>
          <w:p w14:paraId="4BCCDB7E" w14:textId="652D7126"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Laisvų</w:t>
            </w:r>
            <w:r w:rsidRPr="61F584DB">
              <w:rPr>
                <w:rFonts w:asciiTheme="majorBidi" w:hAnsiTheme="majorBidi" w:cstheme="majorBidi"/>
                <w:spacing w:val="-9"/>
              </w:rPr>
              <w:t xml:space="preserve"> </w:t>
            </w:r>
            <w:r w:rsidRPr="61F584DB">
              <w:rPr>
                <w:rFonts w:asciiTheme="majorBidi" w:hAnsiTheme="majorBidi" w:cstheme="majorBidi"/>
              </w:rPr>
              <w:t xml:space="preserve">rankų </w:t>
            </w:r>
            <w:r w:rsidRPr="61F584DB">
              <w:rPr>
                <w:rFonts w:asciiTheme="majorBidi" w:hAnsiTheme="majorBidi" w:cstheme="majorBidi"/>
                <w:spacing w:val="-57"/>
              </w:rPr>
              <w:t xml:space="preserve">  </w:t>
            </w:r>
            <w:r w:rsidRPr="61F584DB">
              <w:rPr>
                <w:rFonts w:asciiTheme="majorBidi" w:hAnsiTheme="majorBidi" w:cstheme="majorBidi"/>
              </w:rPr>
              <w:t xml:space="preserve">įranga </w:t>
            </w:r>
          </w:p>
        </w:tc>
        <w:tc>
          <w:tcPr>
            <w:tcW w:w="3261" w:type="dxa"/>
          </w:tcPr>
          <w:p w14:paraId="0D0D4F1D" w14:textId="2025F2D7" w:rsidR="00B30D6E" w:rsidRPr="00F549B7" w:rsidRDefault="00B30D6E" w:rsidP="00B30D6E">
            <w:pPr>
              <w:pStyle w:val="TableParagraph"/>
              <w:ind w:left="105" w:right="100"/>
              <w:rPr>
                <w:rFonts w:asciiTheme="majorBidi" w:hAnsiTheme="majorBidi" w:cstheme="majorBidi"/>
              </w:rPr>
            </w:pPr>
            <w:r w:rsidRPr="61F584DB">
              <w:rPr>
                <w:rFonts w:asciiTheme="majorBidi" w:hAnsiTheme="majorBidi" w:cstheme="majorBidi"/>
              </w:rPr>
              <w:t xml:space="preserve">Automobilyje turi būti gamintojo numatyta ir integruota </w:t>
            </w:r>
            <w:r w:rsidRPr="61F584DB">
              <w:rPr>
                <w:rFonts w:asciiTheme="majorBidi" w:hAnsiTheme="majorBidi" w:cstheme="majorBidi"/>
                <w:i/>
                <w:iCs/>
              </w:rPr>
              <w:t xml:space="preserve">Bluetooth </w:t>
            </w:r>
            <w:r w:rsidRPr="61F584DB">
              <w:rPr>
                <w:rFonts w:asciiTheme="majorBidi" w:hAnsiTheme="majorBidi" w:cstheme="majorBidi"/>
              </w:rPr>
              <w:t>sąsaja mobiliajam telefonui (skambučių ir muzikos transliavimo valdymui), susieta su daugiafunkcinio vairo valdymu.</w:t>
            </w:r>
          </w:p>
        </w:tc>
        <w:tc>
          <w:tcPr>
            <w:tcW w:w="3548" w:type="dxa"/>
          </w:tcPr>
          <w:p w14:paraId="79FDDC94" w14:textId="616C4200" w:rsidR="00B30D6E" w:rsidRPr="00F549B7" w:rsidRDefault="00B30D6E" w:rsidP="00B30D6E">
            <w:pPr>
              <w:pStyle w:val="TableParagraph"/>
              <w:tabs>
                <w:tab w:val="left" w:pos="690"/>
                <w:tab w:val="left" w:pos="1314"/>
                <w:tab w:val="left" w:pos="1355"/>
              </w:tabs>
              <w:ind w:left="136" w:right="102"/>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2B942D57" w14:textId="77777777" w:rsidTr="11D96300">
        <w:trPr>
          <w:trHeight w:val="264"/>
        </w:trPr>
        <w:tc>
          <w:tcPr>
            <w:tcW w:w="567" w:type="dxa"/>
          </w:tcPr>
          <w:p w14:paraId="0905DE04" w14:textId="1EF226DC" w:rsidR="00B30D6E" w:rsidRPr="00F549B7" w:rsidRDefault="00CA34EB"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693E6A" w:rsidRPr="61F584DB">
              <w:rPr>
                <w:rFonts w:asciiTheme="majorBidi" w:hAnsiTheme="majorBidi" w:cstheme="majorBidi"/>
                <w:lang w:val="lt-LT"/>
              </w:rPr>
              <w:t>1</w:t>
            </w:r>
            <w:r w:rsidR="00B30D6E" w:rsidRPr="61F584DB">
              <w:rPr>
                <w:rFonts w:asciiTheme="majorBidi" w:hAnsiTheme="majorBidi" w:cstheme="majorBidi"/>
                <w:lang w:val="lt-LT"/>
              </w:rPr>
              <w:t>.</w:t>
            </w:r>
          </w:p>
        </w:tc>
        <w:tc>
          <w:tcPr>
            <w:tcW w:w="2263" w:type="dxa"/>
          </w:tcPr>
          <w:p w14:paraId="412302BD" w14:textId="49AB2EA1"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Samsung/Apple </w:t>
            </w:r>
            <w:proofErr w:type="spellStart"/>
            <w:r w:rsidRPr="61F584DB">
              <w:rPr>
                <w:rFonts w:asciiTheme="majorBidi" w:hAnsiTheme="majorBidi" w:cstheme="majorBidi"/>
              </w:rPr>
              <w:t>Connect</w:t>
            </w:r>
            <w:proofErr w:type="spellEnd"/>
          </w:p>
        </w:tc>
        <w:tc>
          <w:tcPr>
            <w:tcW w:w="3261" w:type="dxa"/>
          </w:tcPr>
          <w:p w14:paraId="113A46AD" w14:textId="4728B98B"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Turi būti</w:t>
            </w:r>
          </w:p>
        </w:tc>
        <w:tc>
          <w:tcPr>
            <w:tcW w:w="3548" w:type="dxa"/>
          </w:tcPr>
          <w:p w14:paraId="6DB3F393" w14:textId="0062E849" w:rsidR="00B30D6E" w:rsidRPr="00F549B7" w:rsidRDefault="00B30D6E" w:rsidP="00B30D6E">
            <w:pPr>
              <w:pStyle w:val="TableParagraph"/>
              <w:tabs>
                <w:tab w:val="left" w:pos="1448"/>
              </w:tabs>
              <w:ind w:right="98"/>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5C6AC2F6" w14:textId="77777777" w:rsidTr="11D96300">
        <w:trPr>
          <w:trHeight w:val="54"/>
        </w:trPr>
        <w:tc>
          <w:tcPr>
            <w:tcW w:w="567" w:type="dxa"/>
          </w:tcPr>
          <w:p w14:paraId="2F59CF10" w14:textId="3606BDDA" w:rsidR="00B30D6E" w:rsidRPr="00F549B7" w:rsidRDefault="00B30D6E" w:rsidP="00693E6A">
            <w:pPr>
              <w:jc w:val="center"/>
              <w:rPr>
                <w:rFonts w:asciiTheme="majorBidi" w:hAnsiTheme="majorBidi" w:cstheme="majorBidi"/>
                <w:lang w:val="lt-LT"/>
              </w:rPr>
            </w:pPr>
            <w:r w:rsidRPr="61F584DB">
              <w:rPr>
                <w:rFonts w:asciiTheme="majorBidi" w:hAnsiTheme="majorBidi" w:cstheme="majorBidi"/>
                <w:lang w:val="lt-LT"/>
              </w:rPr>
              <w:t>4</w:t>
            </w:r>
            <w:r w:rsidR="00693E6A" w:rsidRPr="61F584DB">
              <w:rPr>
                <w:rFonts w:asciiTheme="majorBidi" w:hAnsiTheme="majorBidi" w:cstheme="majorBidi"/>
                <w:lang w:val="lt-LT"/>
              </w:rPr>
              <w:t>2</w:t>
            </w:r>
            <w:r w:rsidRPr="61F584DB">
              <w:rPr>
                <w:rFonts w:asciiTheme="majorBidi" w:hAnsiTheme="majorBidi" w:cstheme="majorBidi"/>
                <w:lang w:val="lt-LT"/>
              </w:rPr>
              <w:t>.</w:t>
            </w:r>
          </w:p>
        </w:tc>
        <w:tc>
          <w:tcPr>
            <w:tcW w:w="2263" w:type="dxa"/>
          </w:tcPr>
          <w:p w14:paraId="5212A765" w14:textId="3EB063EE"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 xml:space="preserve">Centrinis ekranas </w:t>
            </w:r>
          </w:p>
        </w:tc>
        <w:tc>
          <w:tcPr>
            <w:tcW w:w="3261" w:type="dxa"/>
          </w:tcPr>
          <w:p w14:paraId="66FD143B" w14:textId="2EC87B85"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Ne mažesnis nei 10 colių</w:t>
            </w:r>
          </w:p>
        </w:tc>
        <w:tc>
          <w:tcPr>
            <w:tcW w:w="3548" w:type="dxa"/>
          </w:tcPr>
          <w:p w14:paraId="58259145" w14:textId="7E3B46C3" w:rsidR="00B30D6E" w:rsidRPr="00F549B7" w:rsidRDefault="00B30D6E" w:rsidP="00B30D6E">
            <w:pPr>
              <w:pStyle w:val="TableParagraph"/>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221BAC25" w14:textId="77777777" w:rsidTr="11D96300">
        <w:trPr>
          <w:trHeight w:val="1159"/>
        </w:trPr>
        <w:tc>
          <w:tcPr>
            <w:tcW w:w="567" w:type="dxa"/>
          </w:tcPr>
          <w:p w14:paraId="792C97EC" w14:textId="44385B4B"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CA34EB" w:rsidRPr="61F584DB">
              <w:rPr>
                <w:rFonts w:asciiTheme="majorBidi" w:hAnsiTheme="majorBidi" w:cstheme="majorBidi"/>
                <w:lang w:val="lt-LT"/>
              </w:rPr>
              <w:t>3</w:t>
            </w:r>
            <w:r w:rsidRPr="61F584DB">
              <w:rPr>
                <w:rFonts w:asciiTheme="majorBidi" w:hAnsiTheme="majorBidi" w:cstheme="majorBidi"/>
                <w:lang w:val="lt-LT"/>
              </w:rPr>
              <w:t>.</w:t>
            </w:r>
          </w:p>
        </w:tc>
        <w:tc>
          <w:tcPr>
            <w:tcW w:w="2263" w:type="dxa"/>
          </w:tcPr>
          <w:p w14:paraId="3ECD3D82" w14:textId="181F22FE"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Kilimėliai po kojomis</w:t>
            </w:r>
          </w:p>
        </w:tc>
        <w:tc>
          <w:tcPr>
            <w:tcW w:w="3261" w:type="dxa"/>
          </w:tcPr>
          <w:p w14:paraId="117518C4" w14:textId="18FCB064" w:rsidR="00B30D6E" w:rsidRPr="00F549B7" w:rsidRDefault="00B30D6E" w:rsidP="00B30D6E">
            <w:pPr>
              <w:pStyle w:val="TableParagraph"/>
              <w:ind w:left="105"/>
              <w:rPr>
                <w:rFonts w:asciiTheme="majorBidi" w:hAnsiTheme="majorBidi" w:cstheme="majorBidi"/>
              </w:rPr>
            </w:pPr>
            <w:r w:rsidRPr="61F584DB">
              <w:rPr>
                <w:rFonts w:asciiTheme="majorBidi" w:hAnsiTheme="majorBidi" w:cstheme="majorBidi"/>
              </w:rPr>
              <w:t>Komplektą sudaro 4 vnt. kilimėlių.</w:t>
            </w:r>
          </w:p>
          <w:p w14:paraId="62BD78F8" w14:textId="48E23830" w:rsidR="00B30D6E" w:rsidRPr="00F549B7" w:rsidRDefault="00B30D6E" w:rsidP="00B30D6E">
            <w:pPr>
              <w:pStyle w:val="TableParagraph"/>
              <w:ind w:left="105"/>
              <w:rPr>
                <w:rFonts w:asciiTheme="majorBidi" w:hAnsiTheme="majorBidi" w:cstheme="majorBidi"/>
              </w:rPr>
            </w:pPr>
            <w:r w:rsidRPr="61F584DB">
              <w:rPr>
                <w:rFonts w:asciiTheme="majorBidi" w:hAnsiTheme="majorBidi" w:cstheme="majorBidi"/>
              </w:rPr>
              <w:t>Automobilio komplektacijoje turi būti 1 komplektas tekstilinių ir 1 komplektas guminių kilimėlių.</w:t>
            </w:r>
          </w:p>
        </w:tc>
        <w:tc>
          <w:tcPr>
            <w:tcW w:w="3548" w:type="dxa"/>
          </w:tcPr>
          <w:p w14:paraId="5BA9F4A8" w14:textId="2F8125B2" w:rsidR="00B30D6E" w:rsidRPr="00F549B7" w:rsidRDefault="00B30D6E" w:rsidP="00B30D6E">
            <w:pPr>
              <w:pStyle w:val="TableParagraph"/>
              <w:tabs>
                <w:tab w:val="left" w:pos="1448"/>
              </w:tabs>
              <w:ind w:right="98"/>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0484E124" w14:textId="77777777" w:rsidTr="11D96300">
        <w:trPr>
          <w:trHeight w:val="428"/>
        </w:trPr>
        <w:tc>
          <w:tcPr>
            <w:tcW w:w="567" w:type="dxa"/>
          </w:tcPr>
          <w:p w14:paraId="470B985F" w14:textId="5363775F"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CA34EB" w:rsidRPr="61F584DB">
              <w:rPr>
                <w:rFonts w:asciiTheme="majorBidi" w:hAnsiTheme="majorBidi" w:cstheme="majorBidi"/>
                <w:lang w:val="lt-LT"/>
              </w:rPr>
              <w:t>4</w:t>
            </w:r>
            <w:r w:rsidRPr="61F584DB">
              <w:rPr>
                <w:rFonts w:asciiTheme="majorBidi" w:hAnsiTheme="majorBidi" w:cstheme="majorBidi"/>
                <w:lang w:val="lt-LT"/>
              </w:rPr>
              <w:t>.</w:t>
            </w:r>
          </w:p>
        </w:tc>
        <w:tc>
          <w:tcPr>
            <w:tcW w:w="2263" w:type="dxa"/>
          </w:tcPr>
          <w:p w14:paraId="22E1425D" w14:textId="01544DE9"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Atsarginis ratas arba padangos remonto komplektas</w:t>
            </w:r>
          </w:p>
        </w:tc>
        <w:tc>
          <w:tcPr>
            <w:tcW w:w="3261" w:type="dxa"/>
          </w:tcPr>
          <w:p w14:paraId="36BBB90F" w14:textId="38EC2417" w:rsidR="00B30D6E" w:rsidRPr="00F549B7" w:rsidRDefault="00B30D6E" w:rsidP="00B30D6E">
            <w:pPr>
              <w:pStyle w:val="TableParagraph"/>
              <w:ind w:left="105"/>
              <w:rPr>
                <w:rFonts w:asciiTheme="majorBidi" w:hAnsiTheme="majorBidi" w:cstheme="majorBidi"/>
              </w:rPr>
            </w:pPr>
            <w:r w:rsidRPr="61F584DB">
              <w:rPr>
                <w:rFonts w:asciiTheme="majorBidi" w:hAnsiTheme="majorBidi" w:cstheme="majorBidi"/>
              </w:rPr>
              <w:t>Turi būti.</w:t>
            </w:r>
          </w:p>
        </w:tc>
        <w:tc>
          <w:tcPr>
            <w:tcW w:w="3548" w:type="dxa"/>
          </w:tcPr>
          <w:p w14:paraId="4645F2EA" w14:textId="7BFD032D" w:rsidR="00B30D6E" w:rsidRPr="00F549B7" w:rsidRDefault="002500AD" w:rsidP="00B30D6E">
            <w:pPr>
              <w:pStyle w:val="TableParagraph"/>
              <w:tabs>
                <w:tab w:val="left" w:pos="1448"/>
              </w:tabs>
              <w:ind w:right="98"/>
              <w:jc w:val="both"/>
              <w:rPr>
                <w:rFonts w:asciiTheme="majorBidi" w:hAnsiTheme="majorBidi" w:cstheme="majorBidi"/>
                <w:i/>
                <w:iCs/>
                <w:highlight w:val="lightGray"/>
              </w:rPr>
            </w:pPr>
            <w:r w:rsidRPr="00196C0B">
              <w:rPr>
                <w:rFonts w:asciiTheme="majorBidi" w:hAnsiTheme="majorBidi" w:cstheme="majorBidi"/>
                <w:b/>
                <w:bCs/>
              </w:rPr>
              <w:t>Siūlomas parametras –</w:t>
            </w:r>
            <w:r w:rsidRPr="00196C0B">
              <w:rPr>
                <w:rFonts w:asciiTheme="majorBidi" w:hAnsiTheme="majorBidi" w:cstheme="majorBidi"/>
                <w:b/>
                <w:bCs/>
                <w:highlight w:val="lightGray"/>
              </w:rPr>
              <w:t>_________</w:t>
            </w:r>
            <w:r w:rsidRPr="00196C0B">
              <w:rPr>
                <w:rFonts w:asciiTheme="majorBidi" w:hAnsiTheme="majorBidi" w:cstheme="majorBidi"/>
                <w:b/>
                <w:bCs/>
              </w:rPr>
              <w:t xml:space="preserve">  </w:t>
            </w:r>
          </w:p>
        </w:tc>
      </w:tr>
      <w:tr w:rsidR="00B30D6E" w:rsidRPr="00225B5C" w14:paraId="1C63A739" w14:textId="77777777" w:rsidTr="11D96300">
        <w:trPr>
          <w:trHeight w:val="44"/>
        </w:trPr>
        <w:tc>
          <w:tcPr>
            <w:tcW w:w="567" w:type="dxa"/>
          </w:tcPr>
          <w:p w14:paraId="6F02B71F" w14:textId="3E7AB65E"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CA34EB" w:rsidRPr="61F584DB">
              <w:rPr>
                <w:rFonts w:asciiTheme="majorBidi" w:hAnsiTheme="majorBidi" w:cstheme="majorBidi"/>
                <w:lang w:val="lt-LT"/>
              </w:rPr>
              <w:t>5</w:t>
            </w:r>
            <w:r w:rsidRPr="61F584DB">
              <w:rPr>
                <w:rFonts w:asciiTheme="majorBidi" w:hAnsiTheme="majorBidi" w:cstheme="majorBidi"/>
                <w:lang w:val="lt-LT"/>
              </w:rPr>
              <w:t>.</w:t>
            </w:r>
          </w:p>
        </w:tc>
        <w:tc>
          <w:tcPr>
            <w:tcW w:w="2263" w:type="dxa"/>
          </w:tcPr>
          <w:p w14:paraId="56380244" w14:textId="2D6704B0" w:rsidR="00B30D6E" w:rsidRPr="00F549B7" w:rsidRDefault="00B30D6E" w:rsidP="00B30D6E">
            <w:pPr>
              <w:pStyle w:val="TableParagraph"/>
              <w:rPr>
                <w:rFonts w:asciiTheme="majorBidi" w:hAnsiTheme="majorBidi" w:cstheme="majorBidi"/>
              </w:rPr>
            </w:pPr>
            <w:r w:rsidRPr="11D96300">
              <w:rPr>
                <w:rFonts w:asciiTheme="majorBidi" w:hAnsiTheme="majorBidi" w:cstheme="majorBidi"/>
              </w:rPr>
              <w:t>Šildomos priekinės sėdynės</w:t>
            </w:r>
          </w:p>
        </w:tc>
        <w:tc>
          <w:tcPr>
            <w:tcW w:w="3261" w:type="dxa"/>
          </w:tcPr>
          <w:p w14:paraId="3DBBDB05" w14:textId="5E6A9046" w:rsidR="00B30D6E" w:rsidRPr="00F549B7" w:rsidRDefault="00B30D6E" w:rsidP="00B30D6E">
            <w:pPr>
              <w:pStyle w:val="TableParagraph"/>
              <w:ind w:left="105"/>
              <w:rPr>
                <w:rFonts w:asciiTheme="majorBidi" w:hAnsiTheme="majorBidi" w:cstheme="majorBidi"/>
              </w:rPr>
            </w:pPr>
            <w:r w:rsidRPr="61F584DB">
              <w:rPr>
                <w:rFonts w:asciiTheme="majorBidi" w:hAnsiTheme="majorBidi" w:cstheme="majorBidi"/>
              </w:rPr>
              <w:t>Turi būti.</w:t>
            </w:r>
          </w:p>
        </w:tc>
        <w:tc>
          <w:tcPr>
            <w:tcW w:w="3548" w:type="dxa"/>
          </w:tcPr>
          <w:p w14:paraId="03959437" w14:textId="6287956B" w:rsidR="00B30D6E" w:rsidRPr="00F549B7" w:rsidRDefault="00B30D6E" w:rsidP="00B30D6E">
            <w:pPr>
              <w:pStyle w:val="TableParagraph"/>
              <w:tabs>
                <w:tab w:val="left" w:pos="1448"/>
              </w:tabs>
              <w:ind w:right="98"/>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7949DA96" w14:textId="77777777" w:rsidTr="11D96300">
        <w:trPr>
          <w:trHeight w:val="44"/>
        </w:trPr>
        <w:tc>
          <w:tcPr>
            <w:tcW w:w="567" w:type="dxa"/>
          </w:tcPr>
          <w:p w14:paraId="0E6B6421" w14:textId="130FABD2"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4</w:t>
            </w:r>
            <w:r w:rsidR="00CA34EB" w:rsidRPr="61F584DB">
              <w:rPr>
                <w:rFonts w:asciiTheme="majorBidi" w:hAnsiTheme="majorBidi" w:cstheme="majorBidi"/>
                <w:lang w:val="lt-LT"/>
              </w:rPr>
              <w:t>6</w:t>
            </w:r>
            <w:r w:rsidRPr="61F584DB">
              <w:rPr>
                <w:rFonts w:asciiTheme="majorBidi" w:hAnsiTheme="majorBidi" w:cstheme="majorBidi"/>
                <w:lang w:val="lt-LT"/>
              </w:rPr>
              <w:t>.</w:t>
            </w:r>
          </w:p>
        </w:tc>
        <w:tc>
          <w:tcPr>
            <w:tcW w:w="2263" w:type="dxa"/>
          </w:tcPr>
          <w:p w14:paraId="48ED07A0" w14:textId="6B16C0F9" w:rsidR="00B30D6E" w:rsidRPr="00F549B7" w:rsidRDefault="00B30D6E" w:rsidP="00B30D6E">
            <w:pPr>
              <w:pStyle w:val="TableParagraph"/>
              <w:rPr>
                <w:rFonts w:asciiTheme="majorBidi" w:hAnsiTheme="majorBidi" w:cstheme="majorBidi"/>
              </w:rPr>
            </w:pPr>
            <w:r w:rsidRPr="61F584DB">
              <w:rPr>
                <w:rFonts w:asciiTheme="majorBidi" w:hAnsiTheme="majorBidi" w:cstheme="majorBidi"/>
              </w:rPr>
              <w:t>Reguliuojamo</w:t>
            </w:r>
            <w:r w:rsidRPr="11D96300">
              <w:rPr>
                <w:rFonts w:asciiTheme="majorBidi" w:hAnsiTheme="majorBidi" w:cstheme="majorBidi"/>
              </w:rPr>
              <w:t xml:space="preserve">s </w:t>
            </w:r>
            <w:r w:rsidRPr="61F584DB">
              <w:rPr>
                <w:rFonts w:asciiTheme="majorBidi" w:hAnsiTheme="majorBidi" w:cstheme="majorBidi"/>
              </w:rPr>
              <w:t xml:space="preserve"> priekinės sėdynės </w:t>
            </w:r>
          </w:p>
        </w:tc>
        <w:tc>
          <w:tcPr>
            <w:tcW w:w="3261" w:type="dxa"/>
          </w:tcPr>
          <w:p w14:paraId="484A6376" w14:textId="58C39AF9" w:rsidR="00B30D6E" w:rsidRPr="00F549B7" w:rsidRDefault="00B30D6E" w:rsidP="00B30D6E">
            <w:pPr>
              <w:pStyle w:val="TableParagraph"/>
              <w:ind w:left="105"/>
              <w:rPr>
                <w:rFonts w:asciiTheme="majorBidi" w:hAnsiTheme="majorBidi" w:cstheme="majorBidi"/>
              </w:rPr>
            </w:pPr>
            <w:r w:rsidRPr="61F584DB">
              <w:rPr>
                <w:rFonts w:asciiTheme="majorBidi" w:hAnsiTheme="majorBidi" w:cstheme="majorBidi"/>
              </w:rPr>
              <w:t xml:space="preserve">Turi būti galimybė reguliuoti </w:t>
            </w:r>
          </w:p>
        </w:tc>
        <w:tc>
          <w:tcPr>
            <w:tcW w:w="3548" w:type="dxa"/>
          </w:tcPr>
          <w:p w14:paraId="061F4940" w14:textId="067C1C11" w:rsidR="00B30D6E" w:rsidRPr="00F549B7" w:rsidRDefault="00B30D6E" w:rsidP="00B30D6E">
            <w:pPr>
              <w:pStyle w:val="TableParagraph"/>
              <w:tabs>
                <w:tab w:val="left" w:pos="1448"/>
              </w:tabs>
              <w:ind w:right="98"/>
              <w:jc w:val="both"/>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tc>
      </w:tr>
      <w:tr w:rsidR="00B30D6E" w:rsidRPr="00225B5C" w14:paraId="1F5F5DF0" w14:textId="77777777" w:rsidTr="4A00CAE7">
        <w:trPr>
          <w:trHeight w:val="44"/>
        </w:trPr>
        <w:tc>
          <w:tcPr>
            <w:tcW w:w="9639" w:type="dxa"/>
            <w:gridSpan w:val="4"/>
          </w:tcPr>
          <w:p w14:paraId="35C9F240" w14:textId="0287F7FB" w:rsidR="00B30D6E" w:rsidRPr="00F549B7" w:rsidRDefault="00B30D6E" w:rsidP="00B30D6E">
            <w:pPr>
              <w:pStyle w:val="TableParagraph"/>
              <w:tabs>
                <w:tab w:val="left" w:pos="1448"/>
              </w:tabs>
              <w:ind w:right="98"/>
              <w:jc w:val="both"/>
              <w:rPr>
                <w:rFonts w:asciiTheme="majorBidi" w:hAnsiTheme="majorBidi" w:cstheme="majorBidi"/>
                <w:b/>
                <w:bCs/>
                <w:color w:val="00B050"/>
              </w:rPr>
            </w:pPr>
            <w:r w:rsidRPr="61F584DB">
              <w:rPr>
                <w:rFonts w:asciiTheme="majorBidi" w:hAnsiTheme="majorBidi" w:cstheme="majorBidi"/>
                <w:b/>
                <w:bCs/>
                <w:color w:val="00B050"/>
              </w:rPr>
              <w:t>Aplinkosauginiai reikalavimai:</w:t>
            </w:r>
          </w:p>
        </w:tc>
      </w:tr>
      <w:tr w:rsidR="00B30D6E" w:rsidRPr="00BF7733" w14:paraId="6E3EAE0F" w14:textId="77777777" w:rsidTr="61F584DB">
        <w:trPr>
          <w:trHeight w:val="978"/>
        </w:trPr>
        <w:tc>
          <w:tcPr>
            <w:tcW w:w="567" w:type="dxa"/>
          </w:tcPr>
          <w:p w14:paraId="28630B2B" w14:textId="490089CC" w:rsidR="00B30D6E" w:rsidRPr="00F549B7" w:rsidRDefault="00B30D6E" w:rsidP="00B30D6E">
            <w:pPr>
              <w:ind w:right="79"/>
              <w:jc w:val="center"/>
              <w:rPr>
                <w:rFonts w:asciiTheme="majorBidi" w:hAnsiTheme="majorBidi" w:cstheme="majorBidi"/>
                <w:color w:val="00B050"/>
                <w:lang w:val="lt-LT"/>
              </w:rPr>
            </w:pPr>
            <w:r w:rsidRPr="61F584DB">
              <w:rPr>
                <w:rFonts w:asciiTheme="majorBidi" w:hAnsiTheme="majorBidi" w:cstheme="majorBidi"/>
                <w:color w:val="00B050"/>
                <w:lang w:val="lt-LT"/>
              </w:rPr>
              <w:t>4</w:t>
            </w:r>
            <w:r w:rsidR="00CA34EB" w:rsidRPr="61F584DB">
              <w:rPr>
                <w:rFonts w:asciiTheme="majorBidi" w:hAnsiTheme="majorBidi" w:cstheme="majorBidi"/>
                <w:color w:val="00B050"/>
                <w:lang w:val="lt-LT"/>
              </w:rPr>
              <w:t>7</w:t>
            </w:r>
            <w:r w:rsidRPr="61F584DB">
              <w:rPr>
                <w:rFonts w:asciiTheme="majorBidi" w:hAnsiTheme="majorBidi" w:cstheme="majorBidi"/>
                <w:color w:val="00B050"/>
                <w:lang w:val="lt-LT"/>
              </w:rPr>
              <w:t>.</w:t>
            </w:r>
          </w:p>
        </w:tc>
        <w:tc>
          <w:tcPr>
            <w:tcW w:w="2263" w:type="dxa"/>
          </w:tcPr>
          <w:p w14:paraId="7AB039E6" w14:textId="77777777" w:rsidR="00B30D6E" w:rsidRPr="00F549B7" w:rsidRDefault="00B30D6E" w:rsidP="00B30D6E">
            <w:pPr>
              <w:pStyle w:val="TableParagraph"/>
              <w:ind w:right="580"/>
              <w:rPr>
                <w:rFonts w:asciiTheme="majorBidi" w:hAnsiTheme="majorBidi" w:cstheme="majorBidi"/>
                <w:color w:val="00B050"/>
              </w:rPr>
            </w:pPr>
            <w:r w:rsidRPr="61F584DB">
              <w:rPr>
                <w:rFonts w:asciiTheme="majorBidi" w:hAnsiTheme="majorBidi" w:cstheme="majorBidi"/>
                <w:color w:val="00B050"/>
                <w:spacing w:val="-1"/>
              </w:rPr>
              <w:t>Aplinkosauginis</w:t>
            </w:r>
            <w:r w:rsidRPr="61F584DB">
              <w:rPr>
                <w:rFonts w:asciiTheme="majorBidi" w:hAnsiTheme="majorBidi" w:cstheme="majorBidi"/>
                <w:color w:val="00B050"/>
                <w:spacing w:val="-57"/>
              </w:rPr>
              <w:t xml:space="preserve"> </w:t>
            </w:r>
            <w:r w:rsidRPr="61F584DB">
              <w:rPr>
                <w:rFonts w:asciiTheme="majorBidi" w:hAnsiTheme="majorBidi" w:cstheme="majorBidi"/>
                <w:color w:val="00B050"/>
              </w:rPr>
              <w:t>reikalavimas</w:t>
            </w:r>
          </w:p>
        </w:tc>
        <w:tc>
          <w:tcPr>
            <w:tcW w:w="3261" w:type="dxa"/>
          </w:tcPr>
          <w:p w14:paraId="341EFA9B" w14:textId="45F2511D" w:rsidR="00B30D6E" w:rsidRPr="00F549B7" w:rsidRDefault="00B30D6E" w:rsidP="00B30D6E">
            <w:pPr>
              <w:pStyle w:val="TableParagraph"/>
              <w:ind w:left="105" w:right="104"/>
              <w:rPr>
                <w:rFonts w:asciiTheme="majorBidi" w:hAnsiTheme="majorBidi" w:cstheme="majorBidi"/>
                <w:color w:val="00B050"/>
              </w:rPr>
            </w:pPr>
            <w:r w:rsidRPr="61F584DB">
              <w:rPr>
                <w:rFonts w:asciiTheme="majorBidi" w:hAnsiTheme="majorBidi" w:cstheme="majorBidi"/>
                <w:color w:val="00B050"/>
              </w:rPr>
              <w:t>Automobilio</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išmetamas</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anglies</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dioksido</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(CO2)</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kiekis privalo neviršyti</w:t>
            </w:r>
            <w:r w:rsidRPr="61F584DB">
              <w:rPr>
                <w:rFonts w:asciiTheme="majorBidi" w:hAnsiTheme="majorBidi" w:cstheme="majorBidi"/>
                <w:color w:val="00B050"/>
                <w:spacing w:val="-1"/>
              </w:rPr>
              <w:t xml:space="preserve"> 50 </w:t>
            </w:r>
            <w:r w:rsidRPr="61F584DB">
              <w:rPr>
                <w:rFonts w:asciiTheme="majorBidi" w:hAnsiTheme="majorBidi" w:cstheme="majorBidi"/>
                <w:color w:val="00B050"/>
              </w:rPr>
              <w:t>g/km.</w:t>
            </w:r>
          </w:p>
          <w:p w14:paraId="20B42C61" w14:textId="77777777" w:rsidR="00B30D6E" w:rsidRPr="00F549B7" w:rsidRDefault="00B30D6E" w:rsidP="00B30D6E">
            <w:pPr>
              <w:pStyle w:val="TableParagraph"/>
              <w:ind w:left="105" w:right="104"/>
              <w:rPr>
                <w:rFonts w:asciiTheme="majorBidi" w:hAnsiTheme="majorBidi" w:cstheme="majorBidi"/>
                <w:color w:val="00B050"/>
              </w:rPr>
            </w:pPr>
          </w:p>
          <w:p w14:paraId="55AA1F1E" w14:textId="3407FBA0" w:rsidR="00B30D6E" w:rsidRPr="00F549B7" w:rsidRDefault="00B30D6E" w:rsidP="00B30D6E">
            <w:pPr>
              <w:pStyle w:val="TableParagraph"/>
              <w:ind w:left="105" w:right="104"/>
              <w:rPr>
                <w:rFonts w:asciiTheme="majorBidi" w:hAnsiTheme="majorBidi" w:cstheme="majorBidi"/>
                <w:b/>
                <w:bCs/>
                <w:color w:val="00B050"/>
              </w:rPr>
            </w:pPr>
            <w:r w:rsidRPr="61F584DB">
              <w:rPr>
                <w:rFonts w:asciiTheme="majorBidi" w:hAnsiTheme="majorBidi" w:cstheme="majorBidi"/>
                <w:b/>
                <w:bCs/>
                <w:color w:val="00B050"/>
              </w:rPr>
              <w:t xml:space="preserve">Kartu su pasiūlymu pateikiami atitiktį reikalavimams įrodantys </w:t>
            </w:r>
            <w:r w:rsidRPr="61F584DB">
              <w:rPr>
                <w:rFonts w:asciiTheme="majorBidi" w:hAnsiTheme="majorBidi" w:cstheme="majorBidi"/>
                <w:b/>
                <w:bCs/>
                <w:color w:val="00B050"/>
              </w:rPr>
              <w:lastRenderedPageBreak/>
              <w:t>dokumentai: gamintojo techniniai dokumentai (transporto priemonės tipo patvirtinimo dokumentai), tiekėjo deklaracija arba kiti lygiaverčiai įrodymai.</w:t>
            </w:r>
          </w:p>
        </w:tc>
        <w:tc>
          <w:tcPr>
            <w:tcW w:w="3548" w:type="dxa"/>
          </w:tcPr>
          <w:p w14:paraId="49C758B2" w14:textId="055063D0" w:rsidR="00B30D6E" w:rsidRPr="00F549B7" w:rsidRDefault="001C5307" w:rsidP="61F584DB">
            <w:pPr>
              <w:pStyle w:val="TableParagraph"/>
              <w:tabs>
                <w:tab w:val="left" w:pos="1448"/>
              </w:tabs>
              <w:ind w:right="98"/>
              <w:jc w:val="both"/>
              <w:rPr>
                <w:rFonts w:asciiTheme="majorBidi" w:hAnsiTheme="majorBidi" w:cstheme="majorBidi"/>
                <w:b/>
                <w:bCs/>
                <w:highlight w:val="cyan"/>
              </w:rPr>
            </w:pPr>
            <w:r w:rsidRPr="61F584DB">
              <w:rPr>
                <w:rFonts w:asciiTheme="majorBidi" w:hAnsiTheme="majorBidi" w:cstheme="majorBidi"/>
                <w:b/>
                <w:bCs/>
              </w:rPr>
              <w:lastRenderedPageBreak/>
              <w:t>Siūlomas parametras –</w:t>
            </w:r>
            <w:r w:rsidRPr="61F584DB">
              <w:rPr>
                <w:rFonts w:asciiTheme="majorBidi" w:hAnsiTheme="majorBidi" w:cstheme="majorBidi"/>
                <w:b/>
                <w:bCs/>
                <w:highlight w:val="lightGray"/>
              </w:rPr>
              <w:t>_________</w:t>
            </w:r>
            <w:r w:rsidRPr="61F584DB">
              <w:rPr>
                <w:rFonts w:asciiTheme="majorBidi" w:hAnsiTheme="majorBidi" w:cstheme="majorBidi"/>
                <w:b/>
                <w:bCs/>
              </w:rPr>
              <w:t xml:space="preserve">  </w:t>
            </w:r>
          </w:p>
          <w:p w14:paraId="21740E4F" w14:textId="77777777" w:rsidR="001C5307" w:rsidRDefault="001C5307" w:rsidP="00B30D6E">
            <w:pPr>
              <w:pStyle w:val="TableParagraph"/>
              <w:rPr>
                <w:rFonts w:asciiTheme="majorBidi" w:hAnsiTheme="majorBidi" w:cstheme="majorBidi"/>
                <w:i/>
                <w:iCs/>
              </w:rPr>
            </w:pPr>
          </w:p>
          <w:p w14:paraId="608F2300" w14:textId="2A58E57E" w:rsidR="00B30D6E" w:rsidRPr="00F549B7" w:rsidRDefault="00B30D6E" w:rsidP="00B30D6E">
            <w:pPr>
              <w:pStyle w:val="TableParagraph"/>
              <w:rPr>
                <w:rFonts w:asciiTheme="majorBidi" w:hAnsiTheme="majorBidi" w:cstheme="majorBidi"/>
                <w:color w:val="00B050"/>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BF7733" w14:paraId="2BBFCD15" w14:textId="77777777" w:rsidTr="61F584DB">
        <w:trPr>
          <w:trHeight w:val="2760"/>
        </w:trPr>
        <w:tc>
          <w:tcPr>
            <w:tcW w:w="567" w:type="dxa"/>
          </w:tcPr>
          <w:p w14:paraId="75A86756" w14:textId="637AF0F6" w:rsidR="00B30D6E" w:rsidRPr="00F549B7" w:rsidRDefault="00B30D6E" w:rsidP="00B30D6E">
            <w:pPr>
              <w:ind w:right="79"/>
              <w:jc w:val="center"/>
              <w:rPr>
                <w:rFonts w:asciiTheme="majorBidi" w:hAnsiTheme="majorBidi" w:cstheme="majorBidi"/>
                <w:color w:val="00B050"/>
                <w:lang w:val="lt-LT"/>
              </w:rPr>
            </w:pPr>
            <w:r w:rsidRPr="61F584DB">
              <w:rPr>
                <w:rFonts w:asciiTheme="majorBidi" w:hAnsiTheme="majorBidi" w:cstheme="majorBidi"/>
                <w:color w:val="00B050"/>
                <w:lang w:val="lt-LT"/>
              </w:rPr>
              <w:t>4</w:t>
            </w:r>
            <w:r w:rsidR="00CA34EB" w:rsidRPr="61F584DB">
              <w:rPr>
                <w:rFonts w:asciiTheme="majorBidi" w:hAnsiTheme="majorBidi" w:cstheme="majorBidi"/>
                <w:color w:val="00B050"/>
                <w:lang w:val="lt-LT"/>
              </w:rPr>
              <w:t>8</w:t>
            </w:r>
            <w:r w:rsidRPr="61F584DB">
              <w:rPr>
                <w:rFonts w:asciiTheme="majorBidi" w:hAnsiTheme="majorBidi" w:cstheme="majorBidi"/>
                <w:color w:val="00B050"/>
                <w:lang w:val="lt-LT"/>
              </w:rPr>
              <w:t>.</w:t>
            </w:r>
          </w:p>
        </w:tc>
        <w:tc>
          <w:tcPr>
            <w:tcW w:w="2263" w:type="dxa"/>
          </w:tcPr>
          <w:p w14:paraId="5891520A" w14:textId="77777777" w:rsidR="00B30D6E" w:rsidRPr="00F549B7" w:rsidRDefault="00B30D6E" w:rsidP="00B30D6E">
            <w:pPr>
              <w:pStyle w:val="TableParagraph"/>
              <w:ind w:right="580"/>
              <w:rPr>
                <w:rFonts w:asciiTheme="majorBidi" w:hAnsiTheme="majorBidi" w:cstheme="majorBidi"/>
                <w:color w:val="00B050"/>
              </w:rPr>
            </w:pPr>
            <w:r w:rsidRPr="61F584DB">
              <w:rPr>
                <w:rFonts w:asciiTheme="majorBidi" w:hAnsiTheme="majorBidi" w:cstheme="majorBidi"/>
                <w:color w:val="00B050"/>
                <w:spacing w:val="-1"/>
              </w:rPr>
              <w:t>Aplinkosauginis</w:t>
            </w:r>
            <w:r w:rsidRPr="61F584DB">
              <w:rPr>
                <w:rFonts w:asciiTheme="majorBidi" w:hAnsiTheme="majorBidi" w:cstheme="majorBidi"/>
                <w:color w:val="00B050"/>
                <w:spacing w:val="-57"/>
              </w:rPr>
              <w:t xml:space="preserve"> </w:t>
            </w:r>
            <w:r w:rsidRPr="61F584DB">
              <w:rPr>
                <w:rFonts w:asciiTheme="majorBidi" w:hAnsiTheme="majorBidi" w:cstheme="majorBidi"/>
                <w:color w:val="00B050"/>
              </w:rPr>
              <w:t>reikalavimas</w:t>
            </w:r>
          </w:p>
        </w:tc>
        <w:tc>
          <w:tcPr>
            <w:tcW w:w="3261" w:type="dxa"/>
          </w:tcPr>
          <w:p w14:paraId="1EC3D486" w14:textId="38A36DFB" w:rsidR="00B30D6E" w:rsidRPr="00F549B7" w:rsidRDefault="00B30D6E" w:rsidP="00B30D6E">
            <w:pPr>
              <w:pStyle w:val="TableParagraph"/>
              <w:ind w:left="105" w:right="97"/>
              <w:rPr>
                <w:rFonts w:asciiTheme="majorBidi" w:hAnsiTheme="majorBidi" w:cstheme="majorBidi"/>
                <w:color w:val="00B050"/>
              </w:rPr>
            </w:pPr>
            <w:r w:rsidRPr="61F584DB">
              <w:rPr>
                <w:rFonts w:asciiTheme="majorBidi" w:hAnsiTheme="majorBidi" w:cstheme="majorBidi"/>
                <w:color w:val="00B050"/>
              </w:rPr>
              <w:t xml:space="preserve">Realiomis važiavimo sąlygomis išmetamų teršalų kiekis privalo neviršyti 80 procentų ribinės vertės, </w:t>
            </w:r>
            <w:proofErr w:type="spellStart"/>
            <w:r w:rsidRPr="61F584DB">
              <w:rPr>
                <w:rFonts w:asciiTheme="majorBidi" w:hAnsiTheme="majorBidi" w:cstheme="majorBidi"/>
                <w:color w:val="00B050"/>
              </w:rPr>
              <w:t>t.y</w:t>
            </w:r>
            <w:proofErr w:type="spellEnd"/>
            <w:r w:rsidRPr="61F584DB">
              <w:rPr>
                <w:rFonts w:asciiTheme="majorBidi" w:hAnsiTheme="majorBidi" w:cstheme="majorBidi"/>
                <w:color w:val="00B050"/>
              </w:rPr>
              <w:t>. neviršija 40 g/km (neatsižvelgiant į taikomą atitikties faktorių / matavimo metodo paklaidą), nustatytos Reglamente (EB) Nr. 715/2007.</w:t>
            </w:r>
          </w:p>
          <w:p w14:paraId="59BCD85E" w14:textId="77777777" w:rsidR="00B30D6E" w:rsidRPr="00F549B7" w:rsidRDefault="00B30D6E" w:rsidP="00B30D6E">
            <w:pPr>
              <w:pStyle w:val="TableParagraph"/>
              <w:ind w:left="105" w:right="97"/>
              <w:rPr>
                <w:rFonts w:asciiTheme="majorBidi" w:hAnsiTheme="majorBidi" w:cstheme="majorBidi"/>
                <w:color w:val="00B050"/>
              </w:rPr>
            </w:pPr>
          </w:p>
          <w:p w14:paraId="151A0902" w14:textId="794BEBBC" w:rsidR="00B30D6E" w:rsidRPr="00F549B7" w:rsidRDefault="00B30D6E" w:rsidP="00B30D6E">
            <w:pPr>
              <w:pStyle w:val="TableParagraph"/>
              <w:ind w:left="105" w:right="97"/>
              <w:rPr>
                <w:rFonts w:asciiTheme="majorBidi" w:hAnsiTheme="majorBidi" w:cstheme="majorBidi"/>
                <w:b/>
                <w:bCs/>
                <w:color w:val="00B050"/>
              </w:rPr>
            </w:pPr>
            <w:r w:rsidRPr="61F584DB">
              <w:rPr>
                <w:rFonts w:asciiTheme="majorBidi" w:hAnsiTheme="majorBidi" w:cstheme="majorBidi"/>
                <w:b/>
                <w:bCs/>
                <w:color w:val="00B050"/>
              </w:rPr>
              <w:t>Kartu su pasiūlymu pateikiami atitiktį reikalavimams įrodantys dokumentai: gamintojo techniniai dokumentai (transporto priemonės tipo patvirtinimo dokumentai), tiekėjo deklaracija arba kiti lygiaverčiai įrodymai.</w:t>
            </w:r>
          </w:p>
        </w:tc>
        <w:tc>
          <w:tcPr>
            <w:tcW w:w="3548" w:type="dxa"/>
          </w:tcPr>
          <w:p w14:paraId="4736A654" w14:textId="29EC9F63" w:rsidR="00B30D6E" w:rsidRPr="00F549B7" w:rsidRDefault="001C5307" w:rsidP="00B30D6E">
            <w:pPr>
              <w:pStyle w:val="TableParagraph"/>
              <w:rPr>
                <w:rFonts w:asciiTheme="majorBidi" w:hAnsiTheme="majorBidi" w:cstheme="majorBidi"/>
                <w:i/>
                <w:iCs/>
                <w:highlight w:val="lightGray"/>
              </w:rPr>
            </w:pPr>
            <w:r w:rsidRPr="00196C0B">
              <w:rPr>
                <w:rFonts w:asciiTheme="majorBidi" w:hAnsiTheme="majorBidi" w:cstheme="majorBidi"/>
                <w:b/>
                <w:bCs/>
              </w:rPr>
              <w:t>Siūlomas parametras –</w:t>
            </w:r>
            <w:r w:rsidRPr="00196C0B">
              <w:rPr>
                <w:rFonts w:asciiTheme="majorBidi" w:hAnsiTheme="majorBidi" w:cstheme="majorBidi"/>
                <w:b/>
                <w:bCs/>
                <w:highlight w:val="lightGray"/>
              </w:rPr>
              <w:t>_________</w:t>
            </w:r>
            <w:r w:rsidRPr="00196C0B">
              <w:rPr>
                <w:rFonts w:asciiTheme="majorBidi" w:hAnsiTheme="majorBidi" w:cstheme="majorBidi"/>
                <w:b/>
                <w:bCs/>
              </w:rPr>
              <w:t xml:space="preserve">  </w:t>
            </w:r>
          </w:p>
          <w:p w14:paraId="27CB36B1" w14:textId="77777777" w:rsidR="001C5307" w:rsidRPr="00F549B7" w:rsidRDefault="001C5307" w:rsidP="00B30D6E">
            <w:pPr>
              <w:pStyle w:val="TableParagraph"/>
              <w:rPr>
                <w:rFonts w:asciiTheme="majorBidi" w:hAnsiTheme="majorBidi" w:cstheme="majorBidi"/>
                <w:i/>
                <w:iCs/>
              </w:rPr>
            </w:pPr>
          </w:p>
          <w:p w14:paraId="7E15F75E" w14:textId="132C7381" w:rsidR="00B30D6E" w:rsidRPr="00F549B7" w:rsidRDefault="00B30D6E" w:rsidP="00B30D6E">
            <w:pPr>
              <w:pStyle w:val="TableParagraph"/>
              <w:rPr>
                <w:rFonts w:asciiTheme="majorBidi" w:hAnsiTheme="majorBidi" w:cstheme="majorBidi"/>
                <w:color w:val="00B050"/>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225B5C" w14:paraId="110FE875" w14:textId="77777777" w:rsidTr="61F584DB">
        <w:trPr>
          <w:trHeight w:val="1133"/>
        </w:trPr>
        <w:tc>
          <w:tcPr>
            <w:tcW w:w="567" w:type="dxa"/>
          </w:tcPr>
          <w:p w14:paraId="3A723660" w14:textId="441FF163" w:rsidR="00B30D6E" w:rsidRPr="00F549B7" w:rsidRDefault="00CA34EB" w:rsidP="00B30D6E">
            <w:pPr>
              <w:ind w:right="79"/>
              <w:jc w:val="center"/>
              <w:rPr>
                <w:rFonts w:asciiTheme="majorBidi" w:hAnsiTheme="majorBidi" w:cstheme="majorBidi"/>
                <w:color w:val="00B050"/>
                <w:lang w:val="lt-LT"/>
              </w:rPr>
            </w:pPr>
            <w:r w:rsidRPr="61F584DB">
              <w:rPr>
                <w:rFonts w:asciiTheme="majorBidi" w:hAnsiTheme="majorBidi" w:cstheme="majorBidi"/>
                <w:color w:val="00B050"/>
                <w:lang w:val="lt-LT"/>
              </w:rPr>
              <w:t>49</w:t>
            </w:r>
            <w:r w:rsidR="00B30D6E" w:rsidRPr="61F584DB">
              <w:rPr>
                <w:rFonts w:asciiTheme="majorBidi" w:hAnsiTheme="majorBidi" w:cstheme="majorBidi"/>
                <w:color w:val="00B050"/>
                <w:lang w:val="lt-LT"/>
              </w:rPr>
              <w:t>.</w:t>
            </w:r>
          </w:p>
        </w:tc>
        <w:tc>
          <w:tcPr>
            <w:tcW w:w="2263" w:type="dxa"/>
          </w:tcPr>
          <w:p w14:paraId="4A9CDF96" w14:textId="77777777" w:rsidR="00B30D6E" w:rsidRPr="00F549B7" w:rsidRDefault="00B30D6E" w:rsidP="00B30D6E">
            <w:pPr>
              <w:pStyle w:val="TableParagraph"/>
              <w:ind w:right="632"/>
              <w:rPr>
                <w:rFonts w:asciiTheme="majorBidi" w:hAnsiTheme="majorBidi" w:cstheme="majorBidi"/>
                <w:color w:val="00B050"/>
              </w:rPr>
            </w:pPr>
            <w:r w:rsidRPr="61F584DB">
              <w:rPr>
                <w:rFonts w:asciiTheme="majorBidi" w:hAnsiTheme="majorBidi" w:cstheme="majorBidi"/>
                <w:color w:val="00B050"/>
              </w:rPr>
              <w:t>Papildomas</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aplinkosauginis</w:t>
            </w:r>
            <w:r w:rsidRPr="61F584DB">
              <w:rPr>
                <w:rFonts w:asciiTheme="majorBidi" w:hAnsiTheme="majorBidi" w:cstheme="majorBidi"/>
                <w:color w:val="00B050"/>
                <w:spacing w:val="-57"/>
              </w:rPr>
              <w:t xml:space="preserve"> </w:t>
            </w:r>
            <w:r w:rsidRPr="61F584DB">
              <w:rPr>
                <w:rFonts w:asciiTheme="majorBidi" w:hAnsiTheme="majorBidi" w:cstheme="majorBidi"/>
                <w:color w:val="00B050"/>
              </w:rPr>
              <w:t>reikalavimas</w:t>
            </w:r>
          </w:p>
        </w:tc>
        <w:tc>
          <w:tcPr>
            <w:tcW w:w="3261" w:type="dxa"/>
          </w:tcPr>
          <w:p w14:paraId="57C5D1E1" w14:textId="77777777" w:rsidR="00B30D6E" w:rsidRPr="00F549B7" w:rsidRDefault="00B30D6E" w:rsidP="00B30D6E">
            <w:pPr>
              <w:pStyle w:val="TableParagraph"/>
              <w:ind w:left="105" w:right="100"/>
              <w:rPr>
                <w:rFonts w:asciiTheme="majorBidi" w:hAnsiTheme="majorBidi" w:cstheme="majorBidi"/>
                <w:color w:val="00B050"/>
                <w:spacing w:val="-1"/>
              </w:rPr>
            </w:pPr>
            <w:r w:rsidRPr="61F584DB">
              <w:rPr>
                <w:rFonts w:asciiTheme="majorBidi" w:hAnsiTheme="majorBidi" w:cstheme="majorBidi"/>
                <w:color w:val="00B050"/>
              </w:rPr>
              <w:t>Tiekėjas turi būti</w:t>
            </w:r>
            <w:r w:rsidRPr="61F584DB">
              <w:rPr>
                <w:rFonts w:asciiTheme="majorBidi" w:hAnsiTheme="majorBidi" w:cstheme="majorBidi"/>
                <w:color w:val="00B050"/>
                <w:spacing w:val="1"/>
              </w:rPr>
              <w:t xml:space="preserve"> </w:t>
            </w:r>
            <w:r w:rsidRPr="61F584DB">
              <w:rPr>
                <w:rFonts w:asciiTheme="majorBidi" w:hAnsiTheme="majorBidi" w:cstheme="majorBidi"/>
                <w:color w:val="00B050"/>
              </w:rPr>
              <w:t xml:space="preserve">įsipareigojęs </w:t>
            </w:r>
            <w:r w:rsidRPr="61F584DB">
              <w:rPr>
                <w:rFonts w:asciiTheme="majorBidi" w:hAnsiTheme="majorBidi" w:cstheme="majorBidi"/>
                <w:color w:val="00B050"/>
                <w:spacing w:val="-1"/>
              </w:rPr>
              <w:t xml:space="preserve">rinkti </w:t>
            </w:r>
            <w:r w:rsidRPr="61F584DB">
              <w:rPr>
                <w:rFonts w:asciiTheme="majorBidi" w:hAnsiTheme="majorBidi" w:cstheme="majorBidi"/>
                <w:color w:val="00B050"/>
              </w:rPr>
              <w:t>panaudotas</w:t>
            </w:r>
            <w:r w:rsidRPr="61F584DB">
              <w:rPr>
                <w:rFonts w:asciiTheme="majorBidi" w:hAnsiTheme="majorBidi" w:cstheme="majorBidi"/>
                <w:color w:val="00B050"/>
                <w:spacing w:val="1"/>
              </w:rPr>
              <w:t xml:space="preserve"> e</w:t>
            </w:r>
            <w:r w:rsidRPr="61F584DB">
              <w:rPr>
                <w:rFonts w:asciiTheme="majorBidi" w:hAnsiTheme="majorBidi" w:cstheme="majorBidi"/>
                <w:color w:val="00B050"/>
                <w:spacing w:val="-1"/>
              </w:rPr>
              <w:t>ksploatacines medžiagas  (tepalus, padangas ir kt.) ir sudaręs sutartis su tokias pavojingas atliekas tvarkančiomis įmonėmis.</w:t>
            </w:r>
          </w:p>
          <w:p w14:paraId="07FD6B2E" w14:textId="77777777" w:rsidR="00B30D6E" w:rsidRPr="00F549B7" w:rsidRDefault="00B30D6E" w:rsidP="00B30D6E">
            <w:pPr>
              <w:pStyle w:val="TableParagraph"/>
              <w:ind w:left="105" w:right="100"/>
              <w:rPr>
                <w:rFonts w:asciiTheme="majorBidi" w:hAnsiTheme="majorBidi" w:cstheme="majorBidi"/>
                <w:color w:val="00B050"/>
              </w:rPr>
            </w:pPr>
          </w:p>
          <w:p w14:paraId="79DF4473" w14:textId="2B7BB1FA" w:rsidR="00B30D6E" w:rsidRPr="00F549B7" w:rsidRDefault="00B30D6E" w:rsidP="00B30D6E">
            <w:pPr>
              <w:pStyle w:val="TableParagraph"/>
              <w:ind w:left="105" w:right="97"/>
              <w:rPr>
                <w:rFonts w:asciiTheme="majorBidi" w:hAnsiTheme="majorBidi" w:cstheme="majorBidi"/>
                <w:b/>
                <w:bCs/>
                <w:color w:val="00B050"/>
              </w:rPr>
            </w:pPr>
            <w:r w:rsidRPr="61F584DB">
              <w:rPr>
                <w:rFonts w:asciiTheme="majorBidi" w:hAnsiTheme="majorBidi" w:cstheme="majorBidi"/>
                <w:b/>
                <w:bCs/>
                <w:color w:val="00B050"/>
              </w:rPr>
              <w:t>Kartu su pasiūlymu pateikiami atitiktį reikalavimams įrodantys dokumentai: tiekėjo deklaracija arba kiti lygiaverčiai įrodymai.</w:t>
            </w:r>
          </w:p>
        </w:tc>
        <w:tc>
          <w:tcPr>
            <w:tcW w:w="3548" w:type="dxa"/>
          </w:tcPr>
          <w:p w14:paraId="585A049D" w14:textId="77777777" w:rsidR="00B30D6E" w:rsidRPr="00F549B7" w:rsidRDefault="00B30D6E" w:rsidP="00B30D6E">
            <w:pPr>
              <w:pStyle w:val="TableParagraph"/>
              <w:rPr>
                <w:rFonts w:asciiTheme="majorBidi" w:hAnsiTheme="majorBidi" w:cstheme="majorBidi"/>
                <w:i/>
                <w:iCs/>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p>
          <w:p w14:paraId="106FECA1" w14:textId="77777777" w:rsidR="00B30D6E" w:rsidRPr="00F549B7" w:rsidRDefault="00B30D6E" w:rsidP="00B30D6E">
            <w:pPr>
              <w:pStyle w:val="TableParagraph"/>
              <w:rPr>
                <w:rFonts w:asciiTheme="majorBidi" w:hAnsiTheme="majorBidi" w:cstheme="majorBidi"/>
                <w:i/>
                <w:iCs/>
              </w:rPr>
            </w:pPr>
          </w:p>
          <w:p w14:paraId="7F1984FD" w14:textId="30D59E0D" w:rsidR="00B30D6E" w:rsidRPr="00F549B7" w:rsidRDefault="00B30D6E" w:rsidP="00B30D6E">
            <w:pPr>
              <w:pStyle w:val="TableParagraph"/>
              <w:tabs>
                <w:tab w:val="left" w:pos="1871"/>
              </w:tabs>
              <w:rPr>
                <w:rFonts w:asciiTheme="majorBidi" w:hAnsiTheme="majorBidi" w:cstheme="majorBidi"/>
                <w:color w:val="00B050"/>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ir psl. Nr</w:t>
            </w:r>
            <w:r w:rsidRPr="61F584DB">
              <w:rPr>
                <w:rFonts w:asciiTheme="majorBidi" w:hAnsiTheme="majorBidi" w:cstheme="majorBidi"/>
                <w:i/>
                <w:iCs/>
                <w:highlight w:val="lightGray"/>
              </w:rPr>
              <w:t>. 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225B5C" w14:paraId="37D4F72F" w14:textId="77777777" w:rsidTr="4A00CAE7">
        <w:trPr>
          <w:trHeight w:val="54"/>
        </w:trPr>
        <w:tc>
          <w:tcPr>
            <w:tcW w:w="9639" w:type="dxa"/>
            <w:gridSpan w:val="4"/>
          </w:tcPr>
          <w:p w14:paraId="35848451" w14:textId="0DD7398B" w:rsidR="00B30D6E" w:rsidRPr="00F549B7" w:rsidRDefault="00B30D6E" w:rsidP="00B30D6E">
            <w:pPr>
              <w:pStyle w:val="TableParagraph"/>
              <w:tabs>
                <w:tab w:val="left" w:pos="1890"/>
              </w:tabs>
              <w:rPr>
                <w:rFonts w:asciiTheme="majorBidi" w:hAnsiTheme="majorBidi" w:cstheme="majorBidi"/>
                <w:b/>
                <w:bCs/>
              </w:rPr>
            </w:pPr>
            <w:r w:rsidRPr="61F584DB">
              <w:rPr>
                <w:rFonts w:asciiTheme="majorBidi" w:hAnsiTheme="majorBidi" w:cstheme="majorBidi"/>
                <w:b/>
                <w:bCs/>
              </w:rPr>
              <w:t>Automobilių techninis aptarnavimas:</w:t>
            </w:r>
          </w:p>
        </w:tc>
      </w:tr>
      <w:tr w:rsidR="00B30D6E" w:rsidRPr="00225B5C" w14:paraId="66408B69" w14:textId="77777777" w:rsidTr="61F584DB">
        <w:trPr>
          <w:trHeight w:val="1656"/>
        </w:trPr>
        <w:tc>
          <w:tcPr>
            <w:tcW w:w="567" w:type="dxa"/>
          </w:tcPr>
          <w:p w14:paraId="7CB3F8AC" w14:textId="002C79CA"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5</w:t>
            </w:r>
            <w:r w:rsidR="00CA34EB" w:rsidRPr="61F584DB">
              <w:rPr>
                <w:rFonts w:asciiTheme="majorBidi" w:hAnsiTheme="majorBidi" w:cstheme="majorBidi"/>
                <w:lang w:val="lt-LT"/>
              </w:rPr>
              <w:t>0</w:t>
            </w:r>
            <w:r w:rsidRPr="61F584DB">
              <w:rPr>
                <w:rFonts w:asciiTheme="majorBidi" w:hAnsiTheme="majorBidi" w:cstheme="majorBidi"/>
                <w:lang w:val="lt-LT"/>
              </w:rPr>
              <w:t>.</w:t>
            </w:r>
          </w:p>
        </w:tc>
        <w:tc>
          <w:tcPr>
            <w:tcW w:w="2263" w:type="dxa"/>
            <w:vMerge w:val="restart"/>
          </w:tcPr>
          <w:p w14:paraId="1F57E941" w14:textId="47BB00D9" w:rsidR="00B30D6E" w:rsidRPr="00F549B7" w:rsidRDefault="00B30D6E" w:rsidP="00B30D6E">
            <w:pPr>
              <w:pStyle w:val="TableParagraph"/>
              <w:ind w:right="580"/>
              <w:rPr>
                <w:rFonts w:asciiTheme="majorBidi" w:hAnsiTheme="majorBidi" w:cstheme="majorBidi"/>
                <w:spacing w:val="-1"/>
              </w:rPr>
            </w:pPr>
            <w:r w:rsidRPr="61F584DB">
              <w:rPr>
                <w:rFonts w:asciiTheme="majorBidi" w:hAnsiTheme="majorBidi" w:cstheme="majorBidi"/>
                <w:spacing w:val="-1"/>
              </w:rPr>
              <w:t>Reikalavimai techninio aptarnavimo centrui</w:t>
            </w:r>
          </w:p>
        </w:tc>
        <w:tc>
          <w:tcPr>
            <w:tcW w:w="3261" w:type="dxa"/>
          </w:tcPr>
          <w:p w14:paraId="4D84269D" w14:textId="2F49AD0C" w:rsidR="00B30D6E" w:rsidRPr="00F549B7" w:rsidRDefault="00B30D6E" w:rsidP="00B30D6E">
            <w:pPr>
              <w:pStyle w:val="TableParagraph"/>
              <w:ind w:left="105" w:right="96"/>
              <w:rPr>
                <w:rFonts w:asciiTheme="majorBidi" w:hAnsiTheme="majorBidi" w:cstheme="majorBidi"/>
                <w:spacing w:val="-1"/>
              </w:rPr>
            </w:pPr>
            <w:r w:rsidRPr="61F584DB">
              <w:rPr>
                <w:rFonts w:asciiTheme="majorBidi" w:hAnsiTheme="majorBidi" w:cstheme="majorBidi"/>
                <w:spacing w:val="-1"/>
              </w:rPr>
              <w:t>Tiekėjas sutarties vykdymui turi turėti siūlomų automobilių gamintojo sertifikuotą techninio aptarnavimo centrą arba turi būti sudaręs sutartį su tokį centrą turinčiu ūkio subjektu.</w:t>
            </w:r>
          </w:p>
          <w:p w14:paraId="0DC94FCB" w14:textId="77777777" w:rsidR="00B30D6E" w:rsidRPr="00F549B7" w:rsidRDefault="00B30D6E" w:rsidP="00B30D6E">
            <w:pPr>
              <w:pStyle w:val="TableParagraph"/>
              <w:ind w:left="105" w:right="96"/>
              <w:rPr>
                <w:rFonts w:asciiTheme="majorBidi" w:hAnsiTheme="majorBidi" w:cstheme="majorBidi"/>
                <w:spacing w:val="-1"/>
              </w:rPr>
            </w:pPr>
          </w:p>
          <w:p w14:paraId="0A9C2561" w14:textId="2AD509E2" w:rsidR="00B30D6E" w:rsidRPr="00F549B7" w:rsidRDefault="00B30D6E" w:rsidP="00B30D6E">
            <w:pPr>
              <w:pStyle w:val="TableParagraph"/>
              <w:ind w:left="105" w:right="96"/>
              <w:rPr>
                <w:rFonts w:asciiTheme="majorBidi" w:eastAsia="Segoe UI Semilight" w:hAnsiTheme="majorBidi" w:cstheme="majorBidi"/>
                <w:b/>
                <w:bCs/>
              </w:rPr>
            </w:pPr>
            <w:r w:rsidRPr="61F584DB">
              <w:rPr>
                <w:rFonts w:asciiTheme="majorBidi" w:eastAsia="Segoe UI Semilight" w:hAnsiTheme="majorBidi" w:cstheme="majorBidi"/>
                <w:b/>
                <w:bCs/>
              </w:rPr>
              <w:t xml:space="preserve">Kartu su pasiūlymu turi būti pateikiama siūlomų automobilių </w:t>
            </w:r>
            <w:r w:rsidRPr="61F584DB">
              <w:rPr>
                <w:rFonts w:asciiTheme="majorBidi" w:eastAsia="Segoe UI Semilight" w:hAnsiTheme="majorBidi" w:cstheme="majorBidi"/>
                <w:b/>
                <w:bCs/>
                <w:u w:val="single"/>
              </w:rPr>
              <w:t>gamintojo</w:t>
            </w:r>
            <w:r w:rsidRPr="61F584DB">
              <w:rPr>
                <w:rFonts w:asciiTheme="majorBidi" w:eastAsia="Segoe UI Semilight" w:hAnsiTheme="majorBidi" w:cstheme="majorBidi"/>
                <w:b/>
                <w:bCs/>
              </w:rPr>
              <w:t xml:space="preserve"> išduoto dokumento, patvirtinančio, kad tiekėjas turi gamintojo sertifikuotą techninio aptarnavimo centrą, kopija arba tokio dokumento, išduoto ūkio subjektui, su kuriuo tiekėjas turi sudaręs sutartį, kopija ir tiekėjo sutarties su šiuo ūkio subjektu kopija.</w:t>
            </w:r>
          </w:p>
        </w:tc>
        <w:tc>
          <w:tcPr>
            <w:tcW w:w="3548" w:type="dxa"/>
          </w:tcPr>
          <w:p w14:paraId="74B93AA9" w14:textId="77777777" w:rsidR="00B30D6E" w:rsidRPr="00F549B7" w:rsidRDefault="00B30D6E" w:rsidP="00B30D6E">
            <w:pPr>
              <w:pStyle w:val="TableParagraph"/>
              <w:tabs>
                <w:tab w:val="left" w:pos="1890"/>
              </w:tabs>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r w:rsidRPr="61F584DB">
              <w:rPr>
                <w:rFonts w:asciiTheme="majorBidi" w:hAnsiTheme="majorBidi" w:cstheme="majorBidi"/>
              </w:rPr>
              <w:t>.</w:t>
            </w:r>
          </w:p>
          <w:p w14:paraId="010C5CD6" w14:textId="77777777" w:rsidR="00B30D6E" w:rsidRPr="00F549B7" w:rsidRDefault="00B30D6E" w:rsidP="00B30D6E">
            <w:pPr>
              <w:pStyle w:val="TableParagraph"/>
              <w:tabs>
                <w:tab w:val="left" w:pos="1890"/>
              </w:tabs>
              <w:rPr>
                <w:rFonts w:asciiTheme="majorBidi" w:hAnsiTheme="majorBidi" w:cstheme="majorBidi"/>
              </w:rPr>
            </w:pPr>
          </w:p>
          <w:p w14:paraId="34F641A1" w14:textId="52521F89" w:rsidR="00B30D6E" w:rsidRPr="00F549B7" w:rsidRDefault="00B30D6E" w:rsidP="00B30D6E">
            <w:pPr>
              <w:pStyle w:val="TableParagraph"/>
              <w:tabs>
                <w:tab w:val="left" w:pos="1890"/>
              </w:tabs>
              <w:rPr>
                <w:rFonts w:asciiTheme="majorBidi" w:hAnsiTheme="majorBidi" w:cstheme="majorBidi"/>
              </w:rPr>
            </w:pPr>
            <w:r w:rsidRPr="61F584DB">
              <w:rPr>
                <w:rFonts w:asciiTheme="majorBidi" w:hAnsiTheme="majorBidi" w:cstheme="majorBidi"/>
                <w:i/>
                <w:iCs/>
              </w:rPr>
              <w:t xml:space="preserve">Įrodymui pateikto dokumento pavadinimas – </w:t>
            </w:r>
            <w:r w:rsidRPr="61F584DB">
              <w:rPr>
                <w:rFonts w:asciiTheme="majorBidi" w:hAnsiTheme="majorBidi" w:cstheme="majorBidi"/>
                <w:i/>
                <w:iCs/>
                <w:highlight w:val="lightGray"/>
              </w:rPr>
              <w:t xml:space="preserve"> ______ </w:t>
            </w:r>
            <w:r w:rsidRPr="61F584DB">
              <w:rPr>
                <w:rFonts w:asciiTheme="majorBidi" w:hAnsiTheme="majorBidi" w:cstheme="majorBidi"/>
                <w:i/>
                <w:iCs/>
              </w:rPr>
              <w:t xml:space="preserve">ir psl. Nr. </w:t>
            </w:r>
            <w:r w:rsidRPr="61F584DB">
              <w:rPr>
                <w:rFonts w:asciiTheme="majorBidi" w:hAnsiTheme="majorBidi" w:cstheme="majorBidi"/>
                <w:i/>
                <w:iCs/>
                <w:highlight w:val="lightGray"/>
              </w:rPr>
              <w:t>_______</w:t>
            </w:r>
            <w:r w:rsidRPr="61F584DB">
              <w:rPr>
                <w:rFonts w:asciiTheme="majorBidi" w:hAnsiTheme="majorBidi" w:cstheme="majorBidi"/>
                <w:i/>
                <w:iCs/>
              </w:rPr>
              <w:t xml:space="preserve">arba nuoroda – </w:t>
            </w:r>
            <w:r w:rsidRPr="61F584DB">
              <w:rPr>
                <w:rFonts w:asciiTheme="majorBidi" w:hAnsiTheme="majorBidi" w:cstheme="majorBidi"/>
                <w:i/>
                <w:iCs/>
                <w:highlight w:val="lightGray"/>
              </w:rPr>
              <w:t>________</w:t>
            </w:r>
            <w:r w:rsidRPr="61F584DB">
              <w:rPr>
                <w:rFonts w:asciiTheme="majorBidi" w:hAnsiTheme="majorBidi" w:cstheme="majorBidi"/>
                <w:i/>
                <w:iCs/>
              </w:rPr>
              <w:t>.</w:t>
            </w:r>
          </w:p>
        </w:tc>
      </w:tr>
      <w:tr w:rsidR="00B30D6E" w:rsidRPr="00225B5C" w14:paraId="5D7F077A" w14:textId="77777777" w:rsidTr="61F584DB">
        <w:trPr>
          <w:trHeight w:val="836"/>
        </w:trPr>
        <w:tc>
          <w:tcPr>
            <w:tcW w:w="567" w:type="dxa"/>
          </w:tcPr>
          <w:p w14:paraId="5C308F18" w14:textId="44EF0D03"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lastRenderedPageBreak/>
              <w:t>5</w:t>
            </w:r>
            <w:r w:rsidR="00CA34EB" w:rsidRPr="61F584DB">
              <w:rPr>
                <w:rFonts w:asciiTheme="majorBidi" w:hAnsiTheme="majorBidi" w:cstheme="majorBidi"/>
                <w:lang w:val="lt-LT"/>
              </w:rPr>
              <w:t>1</w:t>
            </w:r>
            <w:r w:rsidRPr="61F584DB">
              <w:rPr>
                <w:rFonts w:asciiTheme="majorBidi" w:hAnsiTheme="majorBidi" w:cstheme="majorBidi"/>
                <w:lang w:val="lt-LT"/>
              </w:rPr>
              <w:t>.</w:t>
            </w:r>
          </w:p>
        </w:tc>
        <w:tc>
          <w:tcPr>
            <w:tcW w:w="2263" w:type="dxa"/>
            <w:vMerge/>
          </w:tcPr>
          <w:p w14:paraId="4DEE77D7" w14:textId="0E224B0D" w:rsidR="00B30D6E" w:rsidRPr="00F549B7" w:rsidRDefault="00B30D6E" w:rsidP="00B30D6E">
            <w:pPr>
              <w:pStyle w:val="TableParagraph"/>
              <w:ind w:right="580"/>
              <w:rPr>
                <w:rFonts w:asciiTheme="majorBidi" w:hAnsiTheme="majorBidi" w:cstheme="majorBidi"/>
                <w:spacing w:val="-1"/>
              </w:rPr>
            </w:pPr>
          </w:p>
        </w:tc>
        <w:tc>
          <w:tcPr>
            <w:tcW w:w="3261" w:type="dxa"/>
          </w:tcPr>
          <w:p w14:paraId="50785111" w14:textId="46BDF584" w:rsidR="00B30D6E" w:rsidRPr="00F549B7" w:rsidRDefault="00B30D6E" w:rsidP="00B30D6E">
            <w:pPr>
              <w:pStyle w:val="TableParagraph"/>
              <w:ind w:left="105" w:right="96"/>
              <w:rPr>
                <w:rFonts w:asciiTheme="majorBidi" w:hAnsiTheme="majorBidi" w:cstheme="majorBidi"/>
              </w:rPr>
            </w:pPr>
            <w:r w:rsidRPr="61F584DB">
              <w:rPr>
                <w:rFonts w:asciiTheme="majorBidi" w:hAnsiTheme="majorBidi" w:cstheme="majorBidi"/>
              </w:rPr>
              <w:t>Techninio aptarnavimo centras (-ai) turi būti nutolęs (-ę) ne daugiau nei 50 km</w:t>
            </w:r>
            <w:r w:rsidRPr="61F584DB">
              <w:rPr>
                <w:rStyle w:val="FootnoteReference"/>
                <w:rFonts w:asciiTheme="majorBidi" w:hAnsiTheme="majorBidi" w:cstheme="majorBidi"/>
              </w:rPr>
              <w:footnoteReference w:id="2"/>
            </w:r>
            <w:r w:rsidRPr="61F584DB">
              <w:rPr>
                <w:rFonts w:asciiTheme="majorBidi" w:hAnsiTheme="majorBidi" w:cstheme="majorBidi"/>
              </w:rPr>
              <w:t xml:space="preserve"> nuo Prekių pagrindinių eksploatacijos vietų, nurodytų TS </w:t>
            </w:r>
            <w:r w:rsidR="00CA34EB" w:rsidRPr="61F584DB">
              <w:rPr>
                <w:rFonts w:asciiTheme="majorBidi" w:hAnsiTheme="majorBidi" w:cstheme="majorBidi"/>
              </w:rPr>
              <w:t>5</w:t>
            </w:r>
            <w:r w:rsidRPr="61F584DB">
              <w:rPr>
                <w:rFonts w:asciiTheme="majorBidi" w:hAnsiTheme="majorBidi" w:cstheme="majorBidi"/>
              </w:rPr>
              <w:t xml:space="preserve"> punkte.</w:t>
            </w:r>
          </w:p>
        </w:tc>
        <w:tc>
          <w:tcPr>
            <w:tcW w:w="3548" w:type="dxa"/>
          </w:tcPr>
          <w:p w14:paraId="5BFDE3EF" w14:textId="77777777" w:rsidR="00B30D6E" w:rsidRPr="00F549B7" w:rsidRDefault="00B30D6E" w:rsidP="00B30D6E">
            <w:pPr>
              <w:pStyle w:val="TableParagraph"/>
              <w:tabs>
                <w:tab w:val="left" w:pos="1448"/>
              </w:tabs>
              <w:ind w:right="98"/>
              <w:rPr>
                <w:rFonts w:asciiTheme="majorBidi" w:hAnsiTheme="majorBidi" w:cstheme="majorBidi"/>
              </w:rPr>
            </w:pPr>
            <w:r w:rsidRPr="61F584DB">
              <w:rPr>
                <w:rFonts w:asciiTheme="majorBidi" w:hAnsiTheme="majorBidi" w:cstheme="majorBidi"/>
              </w:rPr>
              <w:t xml:space="preserve">Techninio aptarnavimo centro pavadinimas (-ai) ir adresas (-ai): </w:t>
            </w:r>
          </w:p>
          <w:p w14:paraId="361E2BDB" w14:textId="77777777" w:rsidR="00B30D6E" w:rsidRPr="00F549B7" w:rsidRDefault="00B30D6E" w:rsidP="00B30D6E">
            <w:pPr>
              <w:pStyle w:val="TableParagraph"/>
              <w:tabs>
                <w:tab w:val="left" w:pos="1448"/>
              </w:tabs>
              <w:ind w:right="98"/>
              <w:rPr>
                <w:rFonts w:asciiTheme="majorBidi" w:hAnsiTheme="majorBidi" w:cstheme="majorBidi"/>
              </w:rPr>
            </w:pPr>
            <w:r w:rsidRPr="61F584DB">
              <w:rPr>
                <w:rFonts w:asciiTheme="majorBidi" w:hAnsiTheme="majorBidi" w:cstheme="majorBidi"/>
              </w:rPr>
              <w:t xml:space="preserve">1. </w:t>
            </w:r>
            <w:r w:rsidRPr="61F584DB">
              <w:rPr>
                <w:rFonts w:asciiTheme="majorBidi" w:hAnsiTheme="majorBidi" w:cstheme="majorBidi"/>
                <w:highlight w:val="lightGray"/>
              </w:rPr>
              <w:t>________</w:t>
            </w:r>
            <w:r w:rsidRPr="61F584DB">
              <w:rPr>
                <w:rFonts w:asciiTheme="majorBidi" w:hAnsiTheme="majorBidi" w:cstheme="majorBidi"/>
              </w:rPr>
              <w:t>;</w:t>
            </w:r>
          </w:p>
          <w:p w14:paraId="28C660DF" w14:textId="19D982AB" w:rsidR="00B30D6E" w:rsidRPr="00F549B7" w:rsidRDefault="00B30D6E" w:rsidP="00B30D6E">
            <w:pPr>
              <w:pStyle w:val="TableParagraph"/>
              <w:tabs>
                <w:tab w:val="left" w:pos="1448"/>
              </w:tabs>
              <w:ind w:right="98"/>
              <w:jc w:val="both"/>
              <w:rPr>
                <w:rFonts w:asciiTheme="majorBidi" w:hAnsiTheme="majorBidi" w:cstheme="majorBidi"/>
              </w:rPr>
            </w:pPr>
            <w:r w:rsidRPr="61F584DB">
              <w:rPr>
                <w:rFonts w:asciiTheme="majorBidi" w:hAnsiTheme="majorBidi" w:cstheme="majorBidi"/>
              </w:rPr>
              <w:t xml:space="preserve">... </w:t>
            </w:r>
            <w:r w:rsidRPr="61F584DB">
              <w:rPr>
                <w:rFonts w:asciiTheme="majorBidi" w:hAnsiTheme="majorBidi" w:cstheme="majorBidi"/>
                <w:highlight w:val="lightGray"/>
              </w:rPr>
              <w:t>________</w:t>
            </w:r>
            <w:r w:rsidRPr="61F584DB">
              <w:rPr>
                <w:rFonts w:asciiTheme="majorBidi" w:hAnsiTheme="majorBidi" w:cstheme="majorBidi"/>
              </w:rPr>
              <w:t>.</w:t>
            </w:r>
          </w:p>
        </w:tc>
      </w:tr>
      <w:tr w:rsidR="00B30D6E" w:rsidRPr="00225B5C" w14:paraId="66BD1C51" w14:textId="77777777" w:rsidTr="61F584DB">
        <w:trPr>
          <w:trHeight w:val="1656"/>
        </w:trPr>
        <w:tc>
          <w:tcPr>
            <w:tcW w:w="567" w:type="dxa"/>
          </w:tcPr>
          <w:p w14:paraId="1D0768CF" w14:textId="7DAE1071" w:rsidR="00B30D6E" w:rsidRPr="00F549B7" w:rsidRDefault="00B30D6E" w:rsidP="00B30D6E">
            <w:pPr>
              <w:ind w:right="79"/>
              <w:jc w:val="center"/>
              <w:rPr>
                <w:rFonts w:asciiTheme="majorBidi" w:hAnsiTheme="majorBidi" w:cstheme="majorBidi"/>
                <w:lang w:val="lt-LT"/>
              </w:rPr>
            </w:pPr>
            <w:r w:rsidRPr="61F584DB">
              <w:rPr>
                <w:rFonts w:asciiTheme="majorBidi" w:hAnsiTheme="majorBidi" w:cstheme="majorBidi"/>
                <w:lang w:val="lt-LT"/>
              </w:rPr>
              <w:t>5</w:t>
            </w:r>
            <w:r w:rsidR="00562AC4" w:rsidRPr="61F584DB">
              <w:rPr>
                <w:rFonts w:asciiTheme="majorBidi" w:hAnsiTheme="majorBidi" w:cstheme="majorBidi"/>
                <w:lang w:val="lt-LT"/>
              </w:rPr>
              <w:t>2</w:t>
            </w:r>
            <w:r w:rsidRPr="61F584DB">
              <w:rPr>
                <w:rFonts w:asciiTheme="majorBidi" w:hAnsiTheme="majorBidi" w:cstheme="majorBidi"/>
                <w:lang w:val="lt-LT"/>
              </w:rPr>
              <w:t>.</w:t>
            </w:r>
          </w:p>
        </w:tc>
        <w:tc>
          <w:tcPr>
            <w:tcW w:w="2263" w:type="dxa"/>
          </w:tcPr>
          <w:p w14:paraId="404C902F" w14:textId="7E6F34C6" w:rsidR="00B30D6E" w:rsidRPr="00F549B7" w:rsidRDefault="00B30D6E" w:rsidP="00B30D6E">
            <w:pPr>
              <w:pStyle w:val="TableParagraph"/>
              <w:ind w:right="580"/>
              <w:rPr>
                <w:rFonts w:asciiTheme="majorBidi" w:hAnsiTheme="majorBidi" w:cstheme="majorBidi"/>
                <w:spacing w:val="-1"/>
              </w:rPr>
            </w:pPr>
            <w:r w:rsidRPr="61F584DB">
              <w:rPr>
                <w:rFonts w:asciiTheme="majorBidi" w:hAnsiTheme="majorBidi" w:cstheme="majorBidi"/>
                <w:spacing w:val="-1"/>
              </w:rPr>
              <w:t>Periodiškumas tarp techninių aptarnavimų</w:t>
            </w:r>
          </w:p>
        </w:tc>
        <w:tc>
          <w:tcPr>
            <w:tcW w:w="3261" w:type="dxa"/>
          </w:tcPr>
          <w:p w14:paraId="544443C0" w14:textId="3AE5611B" w:rsidR="00B30D6E" w:rsidRPr="00F549B7" w:rsidRDefault="53F295E9" w:rsidP="4A00CAE7">
            <w:pPr>
              <w:pStyle w:val="TableParagraph"/>
              <w:ind w:left="105" w:right="96"/>
              <w:rPr>
                <w:rFonts w:asciiTheme="majorBidi" w:hAnsiTheme="majorBidi" w:cstheme="majorBidi"/>
              </w:rPr>
            </w:pPr>
            <w:r w:rsidRPr="61F584DB">
              <w:rPr>
                <w:rFonts w:asciiTheme="majorBidi" w:hAnsiTheme="majorBidi" w:cstheme="majorBidi"/>
              </w:rPr>
              <w:t>Tiekėjas turi atlikti automobilių aptarnavimą ir techninę priežiūrą gamintojo rekomenduojamais ir teisės aktuose nustatytais intervalais. Techninę priežiūrą apima automobilio gamintojo parengtoje automobilio techninėje dokumentacijoje gamintojo numatytus ir periodiškai būtinus, rekomenduojamus atlikti automobilio skysčių, medžiagų bei susidėvėjusių detalių pakeitimus, papildymus, reguliavimo darbus</w:t>
            </w:r>
            <w:r w:rsidR="002C6645" w:rsidRPr="00A17BB2">
              <w:rPr>
                <w:rFonts w:asciiTheme="majorBidi" w:hAnsiTheme="majorBidi" w:cstheme="majorBidi"/>
              </w:rPr>
              <w:t xml:space="preserve"> </w:t>
            </w:r>
            <w:r w:rsidRPr="61F584DB">
              <w:rPr>
                <w:rFonts w:asciiTheme="majorBidi" w:hAnsiTheme="majorBidi" w:cstheme="majorBidi"/>
              </w:rPr>
              <w:t>(priekinių ir/ar galinių stabdžių kaladėlių keitimas, diagnostika ir pan.).</w:t>
            </w:r>
          </w:p>
        </w:tc>
        <w:tc>
          <w:tcPr>
            <w:tcW w:w="3548" w:type="dxa"/>
          </w:tcPr>
          <w:p w14:paraId="317EC0F4" w14:textId="6C340C9F" w:rsidR="00B30D6E" w:rsidRPr="00F549B7" w:rsidRDefault="00B30D6E" w:rsidP="00B30D6E">
            <w:pPr>
              <w:pStyle w:val="TableParagraph"/>
              <w:tabs>
                <w:tab w:val="left" w:pos="1890"/>
              </w:tabs>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r w:rsidRPr="61F584DB">
              <w:rPr>
                <w:rFonts w:asciiTheme="majorBidi" w:hAnsiTheme="majorBidi" w:cstheme="majorBidi"/>
              </w:rPr>
              <w:t>.</w:t>
            </w:r>
          </w:p>
        </w:tc>
      </w:tr>
      <w:tr w:rsidR="008F68D3" w:rsidRPr="00225B5C" w14:paraId="458C0A11" w14:textId="77777777" w:rsidTr="61F584DB">
        <w:trPr>
          <w:trHeight w:val="767"/>
        </w:trPr>
        <w:tc>
          <w:tcPr>
            <w:tcW w:w="567" w:type="dxa"/>
          </w:tcPr>
          <w:p w14:paraId="05217156" w14:textId="1041766D" w:rsidR="008F68D3" w:rsidRPr="00F549B7" w:rsidRDefault="008F68D3" w:rsidP="008F68D3">
            <w:pPr>
              <w:ind w:right="79"/>
              <w:jc w:val="center"/>
              <w:rPr>
                <w:rFonts w:asciiTheme="majorBidi" w:hAnsiTheme="majorBidi" w:cstheme="majorBidi"/>
                <w:lang w:val="lt-LT"/>
              </w:rPr>
            </w:pPr>
            <w:r w:rsidRPr="61F584DB">
              <w:rPr>
                <w:rFonts w:asciiTheme="majorBidi" w:hAnsiTheme="majorBidi" w:cstheme="majorBidi"/>
                <w:lang w:val="lt-LT"/>
              </w:rPr>
              <w:t>5</w:t>
            </w:r>
            <w:r>
              <w:rPr>
                <w:rFonts w:asciiTheme="majorBidi" w:hAnsiTheme="majorBidi" w:cstheme="majorBidi"/>
                <w:lang w:val="lt-LT"/>
              </w:rPr>
              <w:t>3</w:t>
            </w:r>
            <w:r w:rsidRPr="61F584DB">
              <w:rPr>
                <w:rFonts w:asciiTheme="majorBidi" w:hAnsiTheme="majorBidi" w:cstheme="majorBidi"/>
                <w:lang w:val="lt-LT"/>
              </w:rPr>
              <w:t>.</w:t>
            </w:r>
          </w:p>
        </w:tc>
        <w:tc>
          <w:tcPr>
            <w:tcW w:w="2263" w:type="dxa"/>
          </w:tcPr>
          <w:p w14:paraId="6F05B3FA" w14:textId="71E3867D" w:rsidR="008F68D3" w:rsidRPr="00F549B7" w:rsidRDefault="008F68D3" w:rsidP="008F68D3">
            <w:pPr>
              <w:pStyle w:val="TableParagraph"/>
              <w:ind w:right="580"/>
              <w:rPr>
                <w:rFonts w:asciiTheme="majorBidi" w:hAnsiTheme="majorBidi" w:cstheme="majorBidi"/>
                <w:spacing w:val="-1"/>
              </w:rPr>
            </w:pPr>
            <w:r w:rsidRPr="61F584DB" w:rsidDel="00D00493">
              <w:rPr>
                <w:rFonts w:asciiTheme="majorBidi" w:hAnsiTheme="majorBidi" w:cstheme="majorBidi"/>
                <w:spacing w:val="-1"/>
              </w:rPr>
              <w:t>Draudimas</w:t>
            </w:r>
          </w:p>
        </w:tc>
        <w:tc>
          <w:tcPr>
            <w:tcW w:w="3261" w:type="dxa"/>
          </w:tcPr>
          <w:p w14:paraId="7D43F601" w14:textId="77777777" w:rsidR="008F68D3" w:rsidRPr="00F549B7" w:rsidRDefault="008F68D3" w:rsidP="008F68D3">
            <w:pPr>
              <w:pStyle w:val="TableParagraph"/>
              <w:ind w:left="105" w:right="96"/>
              <w:rPr>
                <w:rFonts w:asciiTheme="majorBidi" w:eastAsia="Times New Roman" w:hAnsiTheme="majorBidi" w:cstheme="majorBidi"/>
              </w:rPr>
            </w:pPr>
            <w:r w:rsidRPr="00A17BB2">
              <w:rPr>
                <w:rFonts w:asciiTheme="majorBidi" w:hAnsiTheme="majorBidi" w:cstheme="majorBidi"/>
                <w:spacing w:val="-1"/>
              </w:rPr>
              <w:t>Privalomasis</w:t>
            </w:r>
            <w:r w:rsidRPr="00A17BB2">
              <w:rPr>
                <w:rFonts w:asciiTheme="majorBidi" w:hAnsiTheme="majorBidi" w:cstheme="majorBidi"/>
              </w:rPr>
              <w:t xml:space="preserve"> civilinės atsakomybės ir KASKO draudimas visą nuomos naudojimo laikotarpį.</w:t>
            </w:r>
            <w:r w:rsidRPr="61F584DB">
              <w:rPr>
                <w:rFonts w:asciiTheme="majorBidi" w:hAnsiTheme="majorBidi" w:cstheme="majorBidi"/>
              </w:rPr>
              <w:t xml:space="preserve"> </w:t>
            </w:r>
          </w:p>
          <w:p w14:paraId="48D65F74" w14:textId="375E2F19" w:rsidR="008F68D3" w:rsidRPr="00F549B7" w:rsidRDefault="008F68D3" w:rsidP="008F68D3">
            <w:pPr>
              <w:pStyle w:val="TableParagraph"/>
              <w:ind w:left="105" w:right="96"/>
              <w:rPr>
                <w:rFonts w:asciiTheme="majorBidi" w:hAnsiTheme="majorBidi" w:cstheme="majorBidi"/>
              </w:rPr>
            </w:pPr>
            <w:r w:rsidRPr="61F584DB">
              <w:rPr>
                <w:rFonts w:asciiTheme="majorBidi" w:hAnsiTheme="majorBidi" w:cstheme="majorBidi"/>
              </w:rPr>
              <w:t>Kasko draudimo išskaita draudiminio įvykio metu yra 200 Eur.</w:t>
            </w:r>
          </w:p>
        </w:tc>
        <w:tc>
          <w:tcPr>
            <w:tcW w:w="3548" w:type="dxa"/>
          </w:tcPr>
          <w:p w14:paraId="02939B57" w14:textId="77777777" w:rsidR="008F68D3" w:rsidRDefault="008F68D3" w:rsidP="008F68D3">
            <w:pPr>
              <w:pStyle w:val="TableParagraph"/>
              <w:tabs>
                <w:tab w:val="left" w:pos="1890"/>
              </w:tabs>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r w:rsidRPr="00E00034">
              <w:rPr>
                <w:rFonts w:asciiTheme="majorBidi" w:hAnsiTheme="majorBidi" w:cstheme="majorBidi"/>
              </w:rPr>
              <w:t>.</w:t>
            </w:r>
          </w:p>
          <w:p w14:paraId="73BB0808" w14:textId="77777777" w:rsidR="008F68D3" w:rsidRDefault="008F68D3" w:rsidP="008F68D3">
            <w:pPr>
              <w:pStyle w:val="TableParagraph"/>
              <w:tabs>
                <w:tab w:val="left" w:pos="1890"/>
              </w:tabs>
              <w:rPr>
                <w:rFonts w:asciiTheme="majorBidi" w:hAnsiTheme="majorBidi" w:cstheme="majorBidi"/>
              </w:rPr>
            </w:pPr>
          </w:p>
          <w:p w14:paraId="6318B2B1" w14:textId="7385793C" w:rsidR="008F68D3" w:rsidRPr="00F549B7" w:rsidRDefault="008F68D3" w:rsidP="61F584DB">
            <w:pPr>
              <w:pStyle w:val="TableParagraph"/>
              <w:tabs>
                <w:tab w:val="left" w:pos="1890"/>
              </w:tabs>
              <w:ind w:left="0"/>
              <w:rPr>
                <w:rFonts w:asciiTheme="majorBidi" w:hAnsiTheme="majorBidi" w:cstheme="majorBidi"/>
              </w:rPr>
            </w:pPr>
          </w:p>
        </w:tc>
      </w:tr>
      <w:tr w:rsidR="00B30D6E" w:rsidRPr="00225B5C" w14:paraId="65EA490C" w14:textId="77777777" w:rsidTr="61F584DB">
        <w:trPr>
          <w:trHeight w:val="1261"/>
        </w:trPr>
        <w:tc>
          <w:tcPr>
            <w:tcW w:w="567" w:type="dxa"/>
          </w:tcPr>
          <w:p w14:paraId="1F32B64E" w14:textId="2C642F0C" w:rsidR="00B30D6E" w:rsidRPr="00F549B7" w:rsidRDefault="00B30D6E" w:rsidP="61F584DB">
            <w:pPr>
              <w:ind w:right="79"/>
              <w:jc w:val="both"/>
              <w:rPr>
                <w:rFonts w:asciiTheme="majorBidi" w:hAnsiTheme="majorBidi" w:cstheme="majorBidi"/>
                <w:lang w:val="lt-LT"/>
              </w:rPr>
            </w:pPr>
            <w:r w:rsidRPr="61F584DB">
              <w:rPr>
                <w:rFonts w:asciiTheme="majorBidi" w:hAnsiTheme="majorBidi" w:cstheme="majorBidi"/>
                <w:lang w:val="lt-LT"/>
              </w:rPr>
              <w:t>5</w:t>
            </w:r>
            <w:r w:rsidR="00562AC4">
              <w:rPr>
                <w:rFonts w:asciiTheme="majorBidi" w:hAnsiTheme="majorBidi" w:cstheme="majorBidi"/>
                <w:lang w:val="lt-LT"/>
              </w:rPr>
              <w:t>4</w:t>
            </w:r>
            <w:r w:rsidRPr="61F584DB">
              <w:rPr>
                <w:rFonts w:asciiTheme="majorBidi" w:hAnsiTheme="majorBidi" w:cstheme="majorBidi"/>
                <w:lang w:val="lt-LT"/>
              </w:rPr>
              <w:t>.</w:t>
            </w:r>
          </w:p>
        </w:tc>
        <w:tc>
          <w:tcPr>
            <w:tcW w:w="2263" w:type="dxa"/>
          </w:tcPr>
          <w:p w14:paraId="77889537" w14:textId="5E98D1CE" w:rsidR="00B30D6E" w:rsidRPr="00F549B7" w:rsidRDefault="00B30D6E" w:rsidP="00B30D6E">
            <w:pPr>
              <w:pStyle w:val="TableParagraph"/>
              <w:ind w:right="580"/>
              <w:rPr>
                <w:rFonts w:asciiTheme="majorBidi" w:hAnsiTheme="majorBidi" w:cstheme="majorBidi"/>
                <w:spacing w:val="-1"/>
              </w:rPr>
            </w:pPr>
            <w:r w:rsidRPr="61F584DB">
              <w:rPr>
                <w:rFonts w:asciiTheme="majorBidi" w:hAnsiTheme="majorBidi" w:cstheme="majorBidi"/>
                <w:spacing w:val="-1"/>
              </w:rPr>
              <w:t>Eksploatacija</w:t>
            </w:r>
          </w:p>
        </w:tc>
        <w:tc>
          <w:tcPr>
            <w:tcW w:w="3261" w:type="dxa"/>
          </w:tcPr>
          <w:p w14:paraId="4DD158BD" w14:textId="21332E0D" w:rsidR="00B30D6E" w:rsidRPr="00F549B7" w:rsidRDefault="00B30D6E" w:rsidP="00B30D6E">
            <w:pPr>
              <w:pStyle w:val="TableParagraph"/>
              <w:ind w:left="105" w:right="96"/>
              <w:rPr>
                <w:rFonts w:asciiTheme="majorBidi" w:hAnsiTheme="majorBidi" w:cstheme="majorBidi"/>
                <w:spacing w:val="-1"/>
              </w:rPr>
            </w:pPr>
            <w:r w:rsidRPr="61F584DB">
              <w:rPr>
                <w:rFonts w:asciiTheme="majorBidi" w:hAnsiTheme="majorBidi" w:cstheme="majorBidi"/>
                <w:spacing w:val="-1"/>
              </w:rPr>
              <w:t xml:space="preserve">Padangos – naujos, pagal sezoniškumą, </w:t>
            </w:r>
            <w:proofErr w:type="spellStart"/>
            <w:r w:rsidRPr="61F584DB">
              <w:rPr>
                <w:rFonts w:asciiTheme="majorBidi" w:hAnsiTheme="majorBidi" w:cstheme="majorBidi"/>
                <w:spacing w:val="-1"/>
              </w:rPr>
              <w:t>premium</w:t>
            </w:r>
            <w:proofErr w:type="spellEnd"/>
            <w:r w:rsidRPr="61F584DB">
              <w:rPr>
                <w:rFonts w:asciiTheme="majorBidi" w:hAnsiTheme="majorBidi" w:cstheme="majorBidi"/>
                <w:spacing w:val="-1"/>
              </w:rPr>
              <w:t xml:space="preserve"> klasės, įskaitant jų montavimo ir saugojimo paslaugas</w:t>
            </w:r>
          </w:p>
        </w:tc>
        <w:tc>
          <w:tcPr>
            <w:tcW w:w="3548" w:type="dxa"/>
          </w:tcPr>
          <w:p w14:paraId="73462AF1" w14:textId="212A1FEB" w:rsidR="00B30D6E" w:rsidRPr="00F549B7" w:rsidRDefault="00B30D6E" w:rsidP="00B30D6E">
            <w:pPr>
              <w:pStyle w:val="TableParagraph"/>
              <w:tabs>
                <w:tab w:val="left" w:pos="1890"/>
              </w:tabs>
              <w:rPr>
                <w:rFonts w:asciiTheme="majorBidi" w:hAnsiTheme="majorBidi" w:cstheme="majorBidi"/>
              </w:rPr>
            </w:pPr>
            <w:r w:rsidRPr="61F584DB">
              <w:rPr>
                <w:rFonts w:asciiTheme="majorBidi" w:hAnsiTheme="majorBidi" w:cstheme="majorBidi"/>
              </w:rPr>
              <w:t xml:space="preserve">Taip/Ne </w:t>
            </w:r>
            <w:r w:rsidRPr="61F584DB">
              <w:rPr>
                <w:rFonts w:asciiTheme="majorBidi" w:hAnsiTheme="majorBidi" w:cstheme="majorBidi"/>
                <w:i/>
                <w:iCs/>
                <w:highlight w:val="lightGray"/>
              </w:rPr>
              <w:t>(nereikalingą išbraukti)</w:t>
            </w:r>
            <w:r w:rsidRPr="61F584DB">
              <w:rPr>
                <w:rFonts w:asciiTheme="majorBidi" w:hAnsiTheme="majorBidi" w:cstheme="majorBidi"/>
              </w:rPr>
              <w:t>.</w:t>
            </w:r>
          </w:p>
        </w:tc>
      </w:tr>
    </w:tbl>
    <w:p w14:paraId="3C3EDE0D" w14:textId="7D27F283" w:rsidR="00072891" w:rsidRPr="00F549B7" w:rsidRDefault="00072891" w:rsidP="00072891">
      <w:pPr>
        <w:tabs>
          <w:tab w:val="left" w:pos="993"/>
        </w:tabs>
        <w:spacing w:after="0"/>
        <w:contextualSpacing/>
        <w:rPr>
          <w:rFonts w:asciiTheme="majorBidi" w:hAnsiTheme="majorBidi" w:cstheme="majorBidi"/>
          <w:lang w:val="lt-LT"/>
        </w:rPr>
      </w:pPr>
    </w:p>
    <w:p w14:paraId="2FA818E5" w14:textId="2D6D8757" w:rsidR="00072891" w:rsidRDefault="00072891">
      <w:pPr>
        <w:rPr>
          <w:rFonts w:asciiTheme="majorBidi" w:hAnsiTheme="majorBidi" w:cstheme="majorBidi"/>
          <w:lang w:val="lt-LT"/>
        </w:rPr>
      </w:pPr>
    </w:p>
    <w:p w14:paraId="04A54522" w14:textId="77777777" w:rsidR="00A04740" w:rsidRDefault="00A04740">
      <w:pPr>
        <w:rPr>
          <w:rFonts w:asciiTheme="majorBidi" w:hAnsiTheme="majorBidi" w:cstheme="majorBidi"/>
          <w:lang w:val="lt-LT"/>
        </w:rPr>
      </w:pPr>
    </w:p>
    <w:p w14:paraId="43297A53" w14:textId="77777777" w:rsidR="00A04740" w:rsidRDefault="00A04740">
      <w:pPr>
        <w:rPr>
          <w:rFonts w:asciiTheme="majorBidi" w:hAnsiTheme="majorBidi" w:cstheme="majorBidi"/>
          <w:lang w:val="lt-LT"/>
        </w:rPr>
      </w:pPr>
    </w:p>
    <w:p w14:paraId="5BDF6F33" w14:textId="77777777" w:rsidR="00A04740" w:rsidRDefault="00A04740">
      <w:pPr>
        <w:rPr>
          <w:rFonts w:asciiTheme="majorBidi" w:hAnsiTheme="majorBidi" w:cstheme="majorBidi"/>
          <w:lang w:val="lt-LT"/>
        </w:rPr>
      </w:pPr>
    </w:p>
    <w:p w14:paraId="32891B57" w14:textId="425892EA" w:rsidR="00B6279B" w:rsidRDefault="00B6279B">
      <w:pPr>
        <w:rPr>
          <w:rFonts w:asciiTheme="majorBidi" w:hAnsiTheme="majorBidi" w:cstheme="majorBidi"/>
          <w:lang w:val="lt-LT"/>
        </w:rPr>
      </w:pPr>
    </w:p>
    <w:p w14:paraId="0C10D6AC" w14:textId="77777777" w:rsidR="00461DDB" w:rsidRDefault="00461DDB">
      <w:pPr>
        <w:rPr>
          <w:rFonts w:asciiTheme="majorBidi" w:hAnsiTheme="majorBidi" w:cstheme="majorBidi"/>
          <w:lang w:val="lt-LT"/>
        </w:rPr>
      </w:pPr>
    </w:p>
    <w:p w14:paraId="425447A3" w14:textId="77777777" w:rsidR="00461DDB" w:rsidRDefault="00461DDB">
      <w:pPr>
        <w:rPr>
          <w:rFonts w:asciiTheme="majorBidi" w:hAnsiTheme="majorBidi" w:cstheme="majorBidi"/>
          <w:lang w:val="lt-LT"/>
        </w:rPr>
      </w:pPr>
    </w:p>
    <w:p w14:paraId="481BD957" w14:textId="77777777" w:rsidR="00461DDB" w:rsidRDefault="00461DDB">
      <w:pPr>
        <w:rPr>
          <w:rFonts w:asciiTheme="majorBidi" w:hAnsiTheme="majorBidi" w:cstheme="majorBidi"/>
          <w:lang w:val="lt-LT"/>
        </w:rPr>
      </w:pPr>
    </w:p>
    <w:p w14:paraId="6085F0DC" w14:textId="77777777" w:rsidR="00461DDB" w:rsidRDefault="00461DDB">
      <w:pPr>
        <w:rPr>
          <w:rFonts w:asciiTheme="majorBidi" w:hAnsiTheme="majorBidi" w:cstheme="majorBidi"/>
          <w:lang w:val="lt-LT"/>
        </w:rPr>
      </w:pPr>
    </w:p>
    <w:p w14:paraId="4232374F" w14:textId="77777777" w:rsidR="00562BB5" w:rsidRDefault="00562BB5">
      <w:pPr>
        <w:rPr>
          <w:rFonts w:asciiTheme="majorBidi" w:hAnsiTheme="majorBidi" w:cstheme="majorBidi"/>
          <w:lang w:val="lt-LT"/>
        </w:rPr>
      </w:pPr>
    </w:p>
    <w:p w14:paraId="2128A3F6" w14:textId="77777777" w:rsidR="009335E8" w:rsidRDefault="009335E8">
      <w:pPr>
        <w:rPr>
          <w:rFonts w:asciiTheme="majorBidi" w:hAnsiTheme="majorBidi" w:cstheme="majorBidi"/>
          <w:lang w:val="lt-LT"/>
        </w:rPr>
      </w:pPr>
    </w:p>
    <w:p w14:paraId="72A65814" w14:textId="36024BC7" w:rsidR="009335E8" w:rsidRDefault="009335E8" w:rsidP="009335E8">
      <w:pPr>
        <w:jc w:val="right"/>
        <w:rPr>
          <w:rFonts w:asciiTheme="majorBidi" w:hAnsiTheme="majorBidi" w:cstheme="majorBidi"/>
          <w:lang w:val="lt-LT"/>
        </w:rPr>
      </w:pPr>
      <w:r w:rsidRPr="7719C66F">
        <w:rPr>
          <w:rFonts w:asciiTheme="majorBidi" w:hAnsiTheme="majorBidi" w:cstheme="majorBidi"/>
          <w:lang w:val="lt-LT"/>
        </w:rPr>
        <w:lastRenderedPageBreak/>
        <w:t>TS priedas Nr. 2</w:t>
      </w:r>
    </w:p>
    <w:p w14:paraId="7C5A69A8" w14:textId="0B1C8AAA" w:rsidR="009335E8" w:rsidRDefault="009335E8" w:rsidP="009335E8">
      <w:pPr>
        <w:jc w:val="center"/>
        <w:rPr>
          <w:rFonts w:asciiTheme="majorBidi" w:hAnsiTheme="majorBidi" w:cstheme="majorBidi"/>
          <w:b/>
          <w:bCs/>
          <w:lang w:val="lt-LT"/>
        </w:rPr>
      </w:pPr>
      <w:r w:rsidRPr="61F584DB">
        <w:rPr>
          <w:rFonts w:asciiTheme="majorBidi" w:hAnsiTheme="majorBidi" w:cstheme="majorBidi"/>
          <w:b/>
          <w:bCs/>
          <w:lang w:val="lt-LT"/>
        </w:rPr>
        <w:t>TECHNINIAI REIKALAVIMAI</w:t>
      </w:r>
    </w:p>
    <w:p w14:paraId="46BCC888" w14:textId="77777777" w:rsidR="009335E8" w:rsidRPr="00F549B7" w:rsidRDefault="009335E8" w:rsidP="61F584DB">
      <w:pPr>
        <w:jc w:val="center"/>
        <w:rPr>
          <w:rFonts w:asciiTheme="majorBidi" w:hAnsiTheme="majorBidi" w:cstheme="majorBidi"/>
          <w:b/>
          <w:bCs/>
          <w:lang w:val="lt-LT"/>
        </w:rPr>
      </w:pPr>
    </w:p>
    <w:p w14:paraId="72632F2D" w14:textId="6986621D" w:rsidR="009335E8" w:rsidRPr="00F549B7" w:rsidRDefault="009335E8" w:rsidP="009335E8">
      <w:pPr>
        <w:spacing w:after="0"/>
        <w:rPr>
          <w:rFonts w:asciiTheme="majorBidi" w:hAnsiTheme="majorBidi" w:cstheme="majorBidi"/>
          <w:b/>
          <w:bCs/>
          <w:lang w:val="lt-LT"/>
        </w:rPr>
      </w:pPr>
      <w:r w:rsidRPr="61F584DB">
        <w:rPr>
          <w:rFonts w:asciiTheme="majorBidi" w:hAnsiTheme="majorBidi" w:cstheme="majorBidi"/>
          <w:b/>
          <w:bCs/>
          <w:lang w:val="lt-LT"/>
        </w:rPr>
        <w:t>II objekto dalis – M1 klasės vidutinių ir didelių automobilių veiklos nuoma su techniniu aptarnavimu</w:t>
      </w:r>
    </w:p>
    <w:p w14:paraId="226105EE" w14:textId="77777777" w:rsidR="009335E8" w:rsidRDefault="009335E8">
      <w:pPr>
        <w:rPr>
          <w:rFonts w:asciiTheme="majorBidi" w:hAnsiTheme="majorBidi" w:cstheme="majorBidi"/>
          <w:lang w:val="lt-LT"/>
        </w:rPr>
      </w:pPr>
    </w:p>
    <w:p w14:paraId="539B1B68" w14:textId="77777777" w:rsidR="009335E8" w:rsidRDefault="009335E8">
      <w:pPr>
        <w:rPr>
          <w:rFonts w:asciiTheme="majorBidi" w:hAnsiTheme="majorBidi" w:cstheme="majorBidi"/>
          <w:lang w:val="lt-LT"/>
        </w:rPr>
      </w:pPr>
    </w:p>
    <w:tbl>
      <w:tblPr>
        <w:tblStyle w:val="NormalTable0"/>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2535"/>
        <w:gridCol w:w="3129"/>
        <w:gridCol w:w="3408"/>
      </w:tblGrid>
      <w:tr w:rsidR="009335E8" w:rsidRPr="00BF7733" w14:paraId="059A9589" w14:textId="77777777" w:rsidTr="61F584DB">
        <w:trPr>
          <w:trHeight w:val="1380"/>
        </w:trPr>
        <w:tc>
          <w:tcPr>
            <w:tcW w:w="567" w:type="dxa"/>
            <w:vAlign w:val="center"/>
          </w:tcPr>
          <w:p w14:paraId="396F7DCB" w14:textId="77777777" w:rsidR="009335E8" w:rsidRPr="00E00034" w:rsidRDefault="009335E8">
            <w:pPr>
              <w:ind w:right="20"/>
              <w:jc w:val="center"/>
              <w:rPr>
                <w:rFonts w:asciiTheme="majorBidi" w:hAnsiTheme="majorBidi" w:cstheme="majorBidi"/>
                <w:b/>
                <w:bCs/>
                <w:lang w:val="lt-LT"/>
              </w:rPr>
            </w:pPr>
            <w:r w:rsidRPr="00E00034">
              <w:rPr>
                <w:rFonts w:asciiTheme="majorBidi" w:hAnsiTheme="majorBidi" w:cstheme="majorBidi"/>
                <w:bCs/>
                <w:iCs/>
                <w:lang w:val="lt-LT"/>
              </w:rPr>
              <w:br w:type="page"/>
            </w:r>
            <w:r w:rsidRPr="00E00034">
              <w:rPr>
                <w:rFonts w:asciiTheme="majorBidi" w:hAnsiTheme="majorBidi" w:cstheme="majorBidi"/>
                <w:bCs/>
                <w:iCs/>
                <w:lang w:val="lt-LT"/>
              </w:rPr>
              <w:br w:type="page"/>
            </w:r>
            <w:r w:rsidRPr="7719C66F">
              <w:rPr>
                <w:rFonts w:asciiTheme="majorBidi" w:hAnsiTheme="majorBidi" w:cstheme="majorBidi"/>
                <w:b/>
                <w:bCs/>
                <w:lang w:val="lt-LT"/>
              </w:rPr>
              <w:t>Eil.</w:t>
            </w:r>
            <w:r w:rsidRPr="7719C66F">
              <w:rPr>
                <w:rFonts w:asciiTheme="majorBidi" w:hAnsiTheme="majorBidi" w:cstheme="majorBidi"/>
                <w:b/>
                <w:bCs/>
                <w:spacing w:val="-57"/>
                <w:lang w:val="lt-LT"/>
              </w:rPr>
              <w:t xml:space="preserve"> </w:t>
            </w:r>
            <w:r w:rsidRPr="7719C66F">
              <w:rPr>
                <w:rFonts w:asciiTheme="majorBidi" w:hAnsiTheme="majorBidi" w:cstheme="majorBidi"/>
                <w:b/>
                <w:bCs/>
                <w:lang w:val="lt-LT"/>
              </w:rPr>
              <w:t>Nr.</w:t>
            </w:r>
          </w:p>
        </w:tc>
        <w:tc>
          <w:tcPr>
            <w:tcW w:w="2535" w:type="dxa"/>
            <w:vAlign w:val="center"/>
          </w:tcPr>
          <w:p w14:paraId="0539A3A6" w14:textId="77777777" w:rsidR="009335E8" w:rsidRPr="00E00034" w:rsidRDefault="009335E8">
            <w:pPr>
              <w:ind w:left="-1"/>
              <w:jc w:val="center"/>
              <w:rPr>
                <w:rFonts w:asciiTheme="majorBidi" w:hAnsiTheme="majorBidi" w:cstheme="majorBidi"/>
                <w:b/>
                <w:bCs/>
                <w:lang w:val="lt-LT"/>
              </w:rPr>
            </w:pPr>
            <w:r w:rsidRPr="00E00034">
              <w:rPr>
                <w:rFonts w:asciiTheme="majorBidi" w:hAnsiTheme="majorBidi" w:cstheme="majorBidi"/>
                <w:b/>
                <w:bCs/>
                <w:lang w:val="lt-LT"/>
              </w:rPr>
              <w:t xml:space="preserve"> Techniniai reikalavimai</w:t>
            </w:r>
          </w:p>
        </w:tc>
        <w:tc>
          <w:tcPr>
            <w:tcW w:w="3129" w:type="dxa"/>
            <w:vAlign w:val="center"/>
          </w:tcPr>
          <w:p w14:paraId="0F47D50D" w14:textId="77777777" w:rsidR="009335E8" w:rsidRPr="00E00034" w:rsidRDefault="009335E8">
            <w:pPr>
              <w:jc w:val="center"/>
              <w:rPr>
                <w:rFonts w:asciiTheme="majorBidi" w:hAnsiTheme="majorBidi" w:cstheme="majorBidi"/>
                <w:b/>
                <w:bCs/>
                <w:lang w:val="lt-LT"/>
              </w:rPr>
            </w:pPr>
            <w:r w:rsidRPr="00E00034">
              <w:rPr>
                <w:rFonts w:asciiTheme="majorBidi" w:hAnsiTheme="majorBidi" w:cstheme="majorBidi"/>
                <w:b/>
                <w:bCs/>
                <w:lang w:val="lt-LT"/>
              </w:rPr>
              <w:t xml:space="preserve"> Reikalaujama parametrų reikšmė</w:t>
            </w:r>
          </w:p>
        </w:tc>
        <w:tc>
          <w:tcPr>
            <w:tcW w:w="3408" w:type="dxa"/>
            <w:vAlign w:val="center"/>
          </w:tcPr>
          <w:p w14:paraId="51C4FA9C" w14:textId="77777777" w:rsidR="009335E8" w:rsidRPr="00E00034" w:rsidRDefault="009335E8">
            <w:pPr>
              <w:ind w:left="33" w:firstLine="2"/>
              <w:jc w:val="center"/>
              <w:rPr>
                <w:rFonts w:asciiTheme="majorBidi" w:hAnsiTheme="majorBidi" w:cstheme="majorBidi"/>
                <w:b/>
                <w:bCs/>
                <w:lang w:val="lt-LT"/>
              </w:rPr>
            </w:pPr>
            <w:r w:rsidRPr="00E00034">
              <w:rPr>
                <w:rFonts w:asciiTheme="majorBidi" w:hAnsiTheme="majorBidi" w:cstheme="majorBidi"/>
                <w:b/>
                <w:bCs/>
                <w:lang w:val="lt-LT"/>
              </w:rPr>
              <w:t xml:space="preserve">Tiekėjas </w:t>
            </w:r>
            <w:r w:rsidRPr="00E00034">
              <w:rPr>
                <w:rFonts w:asciiTheme="majorBidi" w:hAnsiTheme="majorBidi" w:cstheme="majorBidi"/>
                <w:b/>
                <w:bCs/>
                <w:color w:val="FF0000"/>
                <w:lang w:val="lt-LT"/>
              </w:rPr>
              <w:t xml:space="preserve">privalo </w:t>
            </w:r>
            <w:r w:rsidRPr="00E00034">
              <w:rPr>
                <w:rFonts w:asciiTheme="majorBidi" w:hAnsiTheme="majorBidi" w:cstheme="majorBidi"/>
                <w:b/>
                <w:bCs/>
                <w:lang w:val="lt-LT"/>
              </w:rPr>
              <w:t xml:space="preserve">patvirtinti atitikimą techniniam reikalavimui nurodydamas: </w:t>
            </w:r>
            <w:r w:rsidRPr="00E00034">
              <w:rPr>
                <w:rFonts w:asciiTheme="majorBidi" w:hAnsiTheme="majorBidi" w:cstheme="majorBidi"/>
                <w:b/>
                <w:bCs/>
                <w:color w:val="FF0000"/>
                <w:lang w:val="lt-LT"/>
              </w:rPr>
              <w:t xml:space="preserve">taip/ne </w:t>
            </w:r>
            <w:r w:rsidRPr="00E00034">
              <w:rPr>
                <w:rFonts w:asciiTheme="majorBidi" w:hAnsiTheme="majorBidi" w:cstheme="majorBidi"/>
                <w:b/>
                <w:bCs/>
                <w:lang w:val="lt-LT"/>
              </w:rPr>
              <w:t xml:space="preserve">o, kur to reikalaujama, </w:t>
            </w:r>
            <w:r w:rsidRPr="00E00034">
              <w:rPr>
                <w:rFonts w:asciiTheme="majorBidi" w:hAnsiTheme="majorBidi" w:cstheme="majorBidi"/>
                <w:b/>
                <w:bCs/>
                <w:color w:val="FF0000"/>
                <w:lang w:val="lt-LT"/>
              </w:rPr>
              <w:t>įrašyti tikslią siūlomos Prekės reikšmę</w:t>
            </w:r>
            <w:r w:rsidRPr="00E00034">
              <w:rPr>
                <w:rFonts w:asciiTheme="majorBidi" w:hAnsiTheme="majorBidi" w:cstheme="majorBidi"/>
                <w:b/>
                <w:bCs/>
                <w:lang w:val="lt-LT"/>
              </w:rPr>
              <w:t>.</w:t>
            </w:r>
          </w:p>
          <w:p w14:paraId="0CCF16EE" w14:textId="77777777" w:rsidR="009335E8" w:rsidRPr="00E00034" w:rsidRDefault="009335E8">
            <w:pPr>
              <w:ind w:left="33" w:firstLine="2"/>
              <w:jc w:val="center"/>
              <w:rPr>
                <w:rFonts w:asciiTheme="majorBidi" w:hAnsiTheme="majorBidi" w:cstheme="majorBidi"/>
                <w:b/>
                <w:bCs/>
                <w:i/>
                <w:iCs/>
                <w:lang w:val="lt-LT"/>
              </w:rPr>
            </w:pPr>
          </w:p>
          <w:p w14:paraId="7FAF5D48" w14:textId="77777777" w:rsidR="009335E8" w:rsidRPr="00E00034" w:rsidRDefault="009335E8">
            <w:pPr>
              <w:ind w:left="33"/>
              <w:jc w:val="center"/>
              <w:rPr>
                <w:rFonts w:asciiTheme="majorBidi" w:hAnsiTheme="majorBidi" w:cstheme="majorBidi"/>
                <w:b/>
                <w:bCs/>
                <w:lang w:val="lt-LT"/>
              </w:rPr>
            </w:pPr>
            <w:r w:rsidRPr="7719C66F">
              <w:rPr>
                <w:rFonts w:asciiTheme="majorBidi" w:hAnsiTheme="majorBidi" w:cstheme="majorBidi"/>
                <w:b/>
                <w:bCs/>
                <w:lang w:val="lt-LT"/>
              </w:rPr>
              <w:t xml:space="preserve">Punktuose, kur to reikalaujama, Tiekėjas </w:t>
            </w:r>
            <w:r w:rsidRPr="7719C66F">
              <w:rPr>
                <w:rFonts w:asciiTheme="majorBidi" w:hAnsiTheme="majorBidi" w:cstheme="majorBidi"/>
                <w:b/>
                <w:bCs/>
                <w:color w:val="FF0000"/>
                <w:lang w:val="lt-LT"/>
              </w:rPr>
              <w:t xml:space="preserve">privalo įrašyti </w:t>
            </w:r>
            <w:r w:rsidRPr="7719C66F">
              <w:rPr>
                <w:rFonts w:asciiTheme="majorBidi" w:hAnsiTheme="majorBidi" w:cstheme="majorBidi"/>
                <w:b/>
                <w:bCs/>
                <w:lang w:val="lt-LT"/>
              </w:rPr>
              <w:t>kartu su pasiūlymu pateikiamo, parametrų reikšmes įrodančio, dokumento pavadinimą ir/arba nuorodą į šaltinį, patvirtinantį siūlomus parametrus.</w:t>
            </w:r>
          </w:p>
        </w:tc>
      </w:tr>
      <w:tr w:rsidR="009335E8" w:rsidRPr="00BF7733" w14:paraId="6DDE3EB8" w14:textId="77777777" w:rsidTr="61F584DB">
        <w:trPr>
          <w:trHeight w:val="1380"/>
        </w:trPr>
        <w:tc>
          <w:tcPr>
            <w:tcW w:w="567" w:type="dxa"/>
          </w:tcPr>
          <w:p w14:paraId="16675E59" w14:textId="77777777" w:rsidR="009335E8" w:rsidRPr="00E00034" w:rsidRDefault="009335E8">
            <w:pPr>
              <w:ind w:right="79"/>
              <w:jc w:val="center"/>
              <w:rPr>
                <w:rFonts w:asciiTheme="majorBidi" w:hAnsiTheme="majorBidi" w:cstheme="majorBidi"/>
                <w:lang w:val="lt-LT"/>
              </w:rPr>
            </w:pPr>
            <w:r w:rsidRPr="7719C66F">
              <w:rPr>
                <w:rFonts w:asciiTheme="majorBidi" w:hAnsiTheme="majorBidi" w:cstheme="majorBidi"/>
                <w:lang w:val="lt-LT"/>
              </w:rPr>
              <w:t>1.</w:t>
            </w:r>
          </w:p>
        </w:tc>
        <w:tc>
          <w:tcPr>
            <w:tcW w:w="2535" w:type="dxa"/>
          </w:tcPr>
          <w:p w14:paraId="169B2AF1" w14:textId="77777777" w:rsidR="009335E8" w:rsidRPr="00E00034" w:rsidRDefault="009335E8">
            <w:pPr>
              <w:ind w:left="107" w:right="134"/>
              <w:rPr>
                <w:rFonts w:asciiTheme="majorBidi" w:hAnsiTheme="majorBidi" w:cstheme="majorBidi"/>
                <w:b/>
                <w:bCs/>
                <w:lang w:val="lt-LT"/>
              </w:rPr>
            </w:pPr>
            <w:r w:rsidRPr="00E00034">
              <w:rPr>
                <w:rFonts w:asciiTheme="majorBidi" w:hAnsiTheme="majorBidi" w:cstheme="majorBidi"/>
                <w:lang w:val="lt-LT"/>
              </w:rPr>
              <w:t>Automobilio</w:t>
            </w:r>
            <w:r w:rsidRPr="00E00034">
              <w:rPr>
                <w:rFonts w:asciiTheme="majorBidi" w:hAnsiTheme="majorBidi" w:cstheme="majorBidi"/>
                <w:spacing w:val="-3"/>
                <w:lang w:val="lt-LT"/>
              </w:rPr>
              <w:t xml:space="preserve"> </w:t>
            </w:r>
            <w:r w:rsidRPr="00E00034">
              <w:rPr>
                <w:rFonts w:asciiTheme="majorBidi" w:hAnsiTheme="majorBidi" w:cstheme="majorBidi"/>
                <w:lang w:val="lt-LT"/>
              </w:rPr>
              <w:t>rūšis, klasė</w:t>
            </w:r>
          </w:p>
        </w:tc>
        <w:tc>
          <w:tcPr>
            <w:tcW w:w="3129" w:type="dxa"/>
          </w:tcPr>
          <w:p w14:paraId="59CB1247" w14:textId="77777777" w:rsidR="009335E8" w:rsidRPr="00E00034" w:rsidRDefault="009335E8">
            <w:pPr>
              <w:ind w:left="140" w:right="99"/>
              <w:rPr>
                <w:rFonts w:asciiTheme="majorBidi" w:hAnsiTheme="majorBidi" w:cstheme="majorBidi"/>
                <w:lang w:val="lt-LT"/>
              </w:rPr>
            </w:pPr>
            <w:r w:rsidRPr="00E00034">
              <w:rPr>
                <w:rFonts w:asciiTheme="majorBidi" w:hAnsiTheme="majorBidi" w:cstheme="majorBidi"/>
                <w:lang w:val="lt-LT"/>
              </w:rPr>
              <w:t>M1 klasės vidutiniai ir dideli automobiliai</w:t>
            </w:r>
          </w:p>
          <w:p w14:paraId="5E890682" w14:textId="77777777" w:rsidR="009335E8" w:rsidRPr="00E00034" w:rsidRDefault="009335E8">
            <w:pPr>
              <w:ind w:left="140" w:right="99"/>
              <w:rPr>
                <w:rFonts w:asciiTheme="majorBidi" w:hAnsiTheme="majorBidi" w:cstheme="majorBidi"/>
                <w:b/>
                <w:bCs/>
                <w:lang w:val="lt-LT"/>
              </w:rPr>
            </w:pPr>
          </w:p>
        </w:tc>
        <w:tc>
          <w:tcPr>
            <w:tcW w:w="3408" w:type="dxa"/>
          </w:tcPr>
          <w:p w14:paraId="49CB8577" w14:textId="77777777" w:rsidR="009335E8" w:rsidRPr="00E00034" w:rsidRDefault="009335E8">
            <w:pPr>
              <w:ind w:left="137" w:right="108" w:firstLine="2"/>
              <w:rPr>
                <w:rFonts w:asciiTheme="majorBidi" w:hAnsiTheme="majorBidi" w:cstheme="majorBidi"/>
                <w:i/>
                <w:iCs/>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p>
          <w:p w14:paraId="1FCBF0B6" w14:textId="77777777" w:rsidR="009335E8" w:rsidRPr="00E00034" w:rsidRDefault="009335E8">
            <w:pPr>
              <w:ind w:left="137" w:right="108" w:firstLine="2"/>
              <w:rPr>
                <w:rFonts w:asciiTheme="majorBidi" w:hAnsiTheme="majorBidi" w:cstheme="majorBidi"/>
                <w:b/>
                <w:bCs/>
                <w:lang w:val="lt-LT"/>
              </w:rPr>
            </w:pPr>
            <w:r w:rsidRPr="00E00034">
              <w:rPr>
                <w:rFonts w:asciiTheme="majorBidi" w:hAnsiTheme="majorBidi" w:cstheme="majorBidi"/>
                <w:b/>
                <w:bCs/>
                <w:lang w:val="lt-LT"/>
              </w:rPr>
              <w:t xml:space="preserve">Siūlomo automobilio gamintojas ir modelis: </w:t>
            </w:r>
            <w:r w:rsidRPr="00E00034">
              <w:rPr>
                <w:rFonts w:asciiTheme="majorBidi" w:hAnsiTheme="majorBidi" w:cstheme="majorBidi"/>
                <w:b/>
                <w:bCs/>
                <w:highlight w:val="lightGray"/>
                <w:lang w:val="lt-LT"/>
              </w:rPr>
              <w:t>_________</w:t>
            </w:r>
            <w:r w:rsidRPr="00E00034">
              <w:rPr>
                <w:rFonts w:asciiTheme="majorBidi" w:hAnsiTheme="majorBidi" w:cstheme="majorBidi"/>
                <w:b/>
                <w:bCs/>
                <w:lang w:val="lt-LT"/>
              </w:rPr>
              <w:t xml:space="preserve"> </w:t>
            </w:r>
            <w:r w:rsidRPr="00E00034">
              <w:rPr>
                <w:rFonts w:asciiTheme="majorBidi" w:hAnsiTheme="majorBidi" w:cstheme="majorBidi"/>
                <w:i/>
                <w:iCs/>
                <w:highlight w:val="lightGray"/>
                <w:lang w:val="lt-LT"/>
              </w:rPr>
              <w:t>(nurodyti tikslų gamintojo ir modelio pavadinimą)</w:t>
            </w:r>
            <w:r w:rsidRPr="00E00034">
              <w:rPr>
                <w:rFonts w:asciiTheme="majorBidi" w:hAnsiTheme="majorBidi" w:cstheme="majorBidi"/>
                <w:b/>
                <w:bCs/>
                <w:lang w:val="lt-LT"/>
              </w:rPr>
              <w:t>.</w:t>
            </w:r>
          </w:p>
        </w:tc>
      </w:tr>
      <w:tr w:rsidR="009335E8" w:rsidRPr="00225B5C" w14:paraId="5BFC42A3" w14:textId="77777777" w:rsidTr="61F584DB">
        <w:trPr>
          <w:trHeight w:val="380"/>
        </w:trPr>
        <w:tc>
          <w:tcPr>
            <w:tcW w:w="567" w:type="dxa"/>
          </w:tcPr>
          <w:p w14:paraId="0219196D" w14:textId="77777777"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2.</w:t>
            </w:r>
          </w:p>
        </w:tc>
        <w:tc>
          <w:tcPr>
            <w:tcW w:w="2535" w:type="dxa"/>
          </w:tcPr>
          <w:p w14:paraId="17F11263"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lang w:val="lt-LT"/>
              </w:rPr>
              <w:t xml:space="preserve">Ridos limitas nuomos laikotarpio pabaigoje </w:t>
            </w:r>
          </w:p>
        </w:tc>
        <w:tc>
          <w:tcPr>
            <w:tcW w:w="3129" w:type="dxa"/>
          </w:tcPr>
          <w:p w14:paraId="165B24C1" w14:textId="05B69D2A" w:rsidR="009335E8" w:rsidRPr="00E00034" w:rsidRDefault="009335E8" w:rsidP="00DA1C93">
            <w:pPr>
              <w:ind w:left="140" w:right="99"/>
              <w:rPr>
                <w:rFonts w:asciiTheme="majorBidi" w:hAnsiTheme="majorBidi" w:cstheme="majorBidi"/>
                <w:lang w:val="lt-LT"/>
              </w:rPr>
            </w:pPr>
            <w:r w:rsidRPr="00E00034">
              <w:rPr>
                <w:rFonts w:asciiTheme="majorBidi" w:hAnsiTheme="majorBidi" w:cstheme="majorBidi"/>
                <w:lang w:val="lt-LT"/>
              </w:rPr>
              <w:t xml:space="preserve">Ne daugiau </w:t>
            </w:r>
            <w:r w:rsidR="0055254B">
              <w:rPr>
                <w:rFonts w:asciiTheme="majorBidi" w:hAnsiTheme="majorBidi" w:cstheme="majorBidi"/>
                <w:lang w:val="lt-LT"/>
              </w:rPr>
              <w:t xml:space="preserve">kaip </w:t>
            </w:r>
            <w:r w:rsidRPr="00E00034">
              <w:rPr>
                <w:rFonts w:asciiTheme="majorBidi" w:hAnsiTheme="majorBidi" w:cstheme="majorBidi"/>
                <w:lang w:val="lt-LT"/>
              </w:rPr>
              <w:t>190000 km</w:t>
            </w:r>
          </w:p>
        </w:tc>
        <w:tc>
          <w:tcPr>
            <w:tcW w:w="3408" w:type="dxa"/>
          </w:tcPr>
          <w:p w14:paraId="419DC0DA" w14:textId="77777777" w:rsidR="009335E8" w:rsidRPr="00E00034" w:rsidRDefault="009335E8" w:rsidP="00DA1C93">
            <w:pPr>
              <w:ind w:left="137" w:right="108" w:firstLine="2"/>
              <w:rPr>
                <w:rFonts w:asciiTheme="majorBidi" w:hAnsiTheme="majorBidi" w:cstheme="majorBidi"/>
                <w:i/>
                <w:iCs/>
                <w:highlight w:val="lightGray"/>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p>
        </w:tc>
      </w:tr>
      <w:tr w:rsidR="009335E8" w:rsidRPr="00225B5C" w14:paraId="5D9FB354" w14:textId="77777777" w:rsidTr="61F584DB">
        <w:trPr>
          <w:trHeight w:val="1095"/>
        </w:trPr>
        <w:tc>
          <w:tcPr>
            <w:tcW w:w="567" w:type="dxa"/>
          </w:tcPr>
          <w:p w14:paraId="49EE6162" w14:textId="75ACC399"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3</w:t>
            </w:r>
            <w:r w:rsidR="009335E8" w:rsidRPr="00E00034">
              <w:rPr>
                <w:rFonts w:asciiTheme="majorBidi" w:hAnsiTheme="majorBidi" w:cstheme="majorBidi"/>
                <w:lang w:val="lt-LT"/>
              </w:rPr>
              <w:t>.</w:t>
            </w:r>
          </w:p>
        </w:tc>
        <w:tc>
          <w:tcPr>
            <w:tcW w:w="2535" w:type="dxa"/>
          </w:tcPr>
          <w:p w14:paraId="591AD7F9"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lang w:val="lt-LT"/>
              </w:rPr>
              <w:t>Automobilio</w:t>
            </w:r>
            <w:r w:rsidRPr="00E00034">
              <w:rPr>
                <w:rFonts w:asciiTheme="majorBidi" w:hAnsiTheme="majorBidi" w:cstheme="majorBidi"/>
                <w:spacing w:val="-57"/>
                <w:lang w:val="lt-LT"/>
              </w:rPr>
              <w:t xml:space="preserve"> </w:t>
            </w:r>
            <w:r w:rsidRPr="00E00034">
              <w:rPr>
                <w:rFonts w:asciiTheme="majorBidi" w:hAnsiTheme="majorBidi" w:cstheme="majorBidi"/>
                <w:lang w:val="lt-LT"/>
              </w:rPr>
              <w:t>pagaminimas</w:t>
            </w:r>
          </w:p>
        </w:tc>
        <w:tc>
          <w:tcPr>
            <w:tcW w:w="3129" w:type="dxa"/>
          </w:tcPr>
          <w:p w14:paraId="75DC5075" w14:textId="77777777" w:rsidR="009335E8" w:rsidRPr="00E00034" w:rsidRDefault="009335E8" w:rsidP="00DA1C93">
            <w:pPr>
              <w:ind w:left="140" w:right="99"/>
              <w:rPr>
                <w:rFonts w:asciiTheme="majorBidi" w:hAnsiTheme="majorBidi" w:cstheme="majorBidi"/>
                <w:lang w:val="lt-LT"/>
              </w:rPr>
            </w:pPr>
            <w:r w:rsidRPr="00E00034">
              <w:rPr>
                <w:rFonts w:asciiTheme="majorBidi" w:hAnsiTheme="majorBidi" w:cstheme="majorBidi"/>
                <w:lang w:val="lt-LT"/>
              </w:rPr>
              <w:t xml:space="preserve">Automobilis turi būti </w:t>
            </w:r>
            <w:r w:rsidRPr="00E00034">
              <w:rPr>
                <w:rFonts w:asciiTheme="majorBidi" w:hAnsiTheme="majorBidi" w:cstheme="majorBidi"/>
                <w:spacing w:val="-1"/>
                <w:lang w:val="lt-LT"/>
              </w:rPr>
              <w:t xml:space="preserve">naujas, </w:t>
            </w:r>
            <w:r w:rsidRPr="00E00034">
              <w:rPr>
                <w:rFonts w:asciiTheme="majorBidi" w:hAnsiTheme="majorBidi" w:cstheme="majorBidi"/>
                <w:lang w:val="lt-LT"/>
              </w:rPr>
              <w:t>neeksploatuotas. Pagaminimo metai – ne ankščiau kaip 2026 m.</w:t>
            </w:r>
          </w:p>
        </w:tc>
        <w:tc>
          <w:tcPr>
            <w:tcW w:w="3408" w:type="dxa"/>
          </w:tcPr>
          <w:p w14:paraId="20079304" w14:textId="77777777" w:rsidR="009335E8" w:rsidRPr="00E00034" w:rsidRDefault="009335E8" w:rsidP="00DA1C93">
            <w:pPr>
              <w:ind w:left="137" w:right="108" w:firstLine="2"/>
              <w:rPr>
                <w:rFonts w:asciiTheme="majorBidi" w:hAnsiTheme="majorBidi" w:cstheme="majorBidi"/>
                <w:b/>
                <w:bCs/>
                <w:lang w:val="lt-LT"/>
              </w:rPr>
            </w:pPr>
            <w:r w:rsidRPr="00E00034">
              <w:rPr>
                <w:rFonts w:asciiTheme="majorBidi" w:hAnsiTheme="majorBidi" w:cstheme="majorBidi"/>
                <w:b/>
                <w:bCs/>
                <w:lang w:val="lt-LT"/>
              </w:rPr>
              <w:t xml:space="preserve">Siūlomas parametras – </w:t>
            </w:r>
            <w:r w:rsidRPr="00E43D11">
              <w:rPr>
                <w:rFonts w:asciiTheme="majorBidi" w:hAnsiTheme="majorBidi" w:cstheme="majorBidi"/>
                <w:lang w:val="lt-LT"/>
              </w:rPr>
              <w:t xml:space="preserve">automobilio pagaminimo metai: </w:t>
            </w:r>
            <w:r w:rsidRPr="00E43D11">
              <w:rPr>
                <w:rFonts w:asciiTheme="majorBidi" w:hAnsiTheme="majorBidi" w:cstheme="majorBidi"/>
                <w:highlight w:val="lightGray"/>
                <w:lang w:val="lt-LT"/>
              </w:rPr>
              <w:t>_________</w:t>
            </w:r>
            <w:r w:rsidRPr="00E43D11">
              <w:rPr>
                <w:rFonts w:asciiTheme="majorBidi" w:hAnsiTheme="majorBidi" w:cstheme="majorBidi"/>
                <w:lang w:val="lt-LT"/>
              </w:rPr>
              <w:t>.</w:t>
            </w:r>
          </w:p>
        </w:tc>
      </w:tr>
      <w:tr w:rsidR="009335E8" w:rsidRPr="00225B5C" w14:paraId="48EA3917" w14:textId="77777777" w:rsidTr="61F584DB">
        <w:trPr>
          <w:trHeight w:val="1380"/>
        </w:trPr>
        <w:tc>
          <w:tcPr>
            <w:tcW w:w="567" w:type="dxa"/>
          </w:tcPr>
          <w:p w14:paraId="52AF842B" w14:textId="0A7CBECB"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4</w:t>
            </w:r>
            <w:r w:rsidR="009335E8" w:rsidRPr="00E00034">
              <w:rPr>
                <w:rFonts w:asciiTheme="majorBidi" w:hAnsiTheme="majorBidi" w:cstheme="majorBidi"/>
                <w:lang w:val="lt-LT"/>
              </w:rPr>
              <w:t>.</w:t>
            </w:r>
          </w:p>
        </w:tc>
        <w:tc>
          <w:tcPr>
            <w:tcW w:w="2535" w:type="dxa"/>
          </w:tcPr>
          <w:p w14:paraId="326E399E"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lang w:val="lt-LT"/>
              </w:rPr>
              <w:t>Automobilio</w:t>
            </w:r>
            <w:r w:rsidRPr="00E00034">
              <w:rPr>
                <w:rFonts w:asciiTheme="majorBidi" w:hAnsiTheme="majorBidi" w:cstheme="majorBidi"/>
                <w:spacing w:val="1"/>
                <w:lang w:val="lt-LT"/>
              </w:rPr>
              <w:t xml:space="preserve"> </w:t>
            </w:r>
            <w:r w:rsidRPr="00E00034">
              <w:rPr>
                <w:rFonts w:asciiTheme="majorBidi" w:hAnsiTheme="majorBidi" w:cstheme="majorBidi"/>
                <w:lang w:val="lt-LT"/>
              </w:rPr>
              <w:t>komplektacija</w:t>
            </w:r>
          </w:p>
        </w:tc>
        <w:tc>
          <w:tcPr>
            <w:tcW w:w="3129" w:type="dxa"/>
          </w:tcPr>
          <w:p w14:paraId="49A52DA0" w14:textId="19C355B8" w:rsidR="009335E8" w:rsidRPr="00E00034" w:rsidRDefault="009335E8" w:rsidP="00DA1C93">
            <w:pPr>
              <w:ind w:left="140" w:right="99"/>
              <w:rPr>
                <w:rFonts w:asciiTheme="majorBidi" w:hAnsiTheme="majorBidi" w:cstheme="majorBidi"/>
                <w:lang w:val="lt-LT"/>
              </w:rPr>
            </w:pPr>
            <w:r w:rsidRPr="00E00034">
              <w:rPr>
                <w:rFonts w:asciiTheme="majorBidi" w:hAnsiTheme="majorBidi" w:cstheme="majorBidi"/>
                <w:lang w:val="lt-LT"/>
              </w:rPr>
              <w:t>Automobilis privalo būti</w:t>
            </w:r>
            <w:r w:rsidRPr="00E00034">
              <w:rPr>
                <w:rFonts w:asciiTheme="majorBidi" w:hAnsiTheme="majorBidi" w:cstheme="majorBidi"/>
                <w:spacing w:val="1"/>
                <w:lang w:val="lt-LT"/>
              </w:rPr>
              <w:t xml:space="preserve"> </w:t>
            </w:r>
            <w:r w:rsidRPr="00E00034">
              <w:rPr>
                <w:rFonts w:asciiTheme="majorBidi" w:hAnsiTheme="majorBidi" w:cstheme="majorBidi"/>
                <w:lang w:val="lt-LT"/>
              </w:rPr>
              <w:t>taip</w:t>
            </w:r>
            <w:r w:rsidRPr="00E00034">
              <w:rPr>
                <w:rFonts w:asciiTheme="majorBidi" w:hAnsiTheme="majorBidi" w:cstheme="majorBidi"/>
                <w:spacing w:val="1"/>
                <w:lang w:val="lt-LT"/>
              </w:rPr>
              <w:t xml:space="preserve"> </w:t>
            </w:r>
            <w:r w:rsidRPr="00E00034">
              <w:rPr>
                <w:rFonts w:asciiTheme="majorBidi" w:hAnsiTheme="majorBidi" w:cstheme="majorBidi"/>
                <w:lang w:val="lt-LT"/>
              </w:rPr>
              <w:t>sukomplektuotas,</w:t>
            </w:r>
            <w:r w:rsidRPr="00E00034">
              <w:rPr>
                <w:rFonts w:asciiTheme="majorBidi" w:hAnsiTheme="majorBidi" w:cstheme="majorBidi"/>
                <w:spacing w:val="-57"/>
                <w:lang w:val="lt-LT"/>
              </w:rPr>
              <w:t xml:space="preserve"> </w:t>
            </w:r>
            <w:r w:rsidRPr="00E00034">
              <w:rPr>
                <w:rFonts w:asciiTheme="majorBidi" w:hAnsiTheme="majorBidi" w:cstheme="majorBidi"/>
                <w:lang w:val="lt-LT"/>
              </w:rPr>
              <w:t>kad</w:t>
            </w:r>
            <w:r w:rsidRPr="00E00034">
              <w:rPr>
                <w:rFonts w:asciiTheme="majorBidi" w:hAnsiTheme="majorBidi" w:cstheme="majorBidi"/>
                <w:spacing w:val="1"/>
                <w:lang w:val="lt-LT"/>
              </w:rPr>
              <w:t xml:space="preserve"> </w:t>
            </w:r>
            <w:r w:rsidRPr="00E00034">
              <w:rPr>
                <w:rFonts w:asciiTheme="majorBidi" w:hAnsiTheme="majorBidi" w:cstheme="majorBidi"/>
                <w:lang w:val="lt-LT"/>
              </w:rPr>
              <w:t>jį</w:t>
            </w:r>
            <w:r w:rsidRPr="00E00034">
              <w:rPr>
                <w:rFonts w:asciiTheme="majorBidi" w:hAnsiTheme="majorBidi" w:cstheme="majorBidi"/>
                <w:spacing w:val="1"/>
                <w:lang w:val="lt-LT"/>
              </w:rPr>
              <w:t xml:space="preserve"> </w:t>
            </w:r>
            <w:r w:rsidRPr="00E00034">
              <w:rPr>
                <w:rFonts w:asciiTheme="majorBidi" w:hAnsiTheme="majorBidi" w:cstheme="majorBidi"/>
                <w:lang w:val="lt-LT"/>
              </w:rPr>
              <w:t>būtų</w:t>
            </w:r>
            <w:r w:rsidRPr="00E00034">
              <w:rPr>
                <w:rFonts w:asciiTheme="majorBidi" w:hAnsiTheme="majorBidi" w:cstheme="majorBidi"/>
                <w:spacing w:val="1"/>
                <w:lang w:val="lt-LT"/>
              </w:rPr>
              <w:t xml:space="preserve"> </w:t>
            </w:r>
            <w:r w:rsidRPr="00E00034">
              <w:rPr>
                <w:rFonts w:asciiTheme="majorBidi" w:hAnsiTheme="majorBidi" w:cstheme="majorBidi"/>
                <w:lang w:val="lt-LT"/>
              </w:rPr>
              <w:t>galima</w:t>
            </w:r>
            <w:r w:rsidRPr="00E00034">
              <w:rPr>
                <w:rFonts w:asciiTheme="majorBidi" w:hAnsiTheme="majorBidi" w:cstheme="majorBidi"/>
                <w:spacing w:val="1"/>
                <w:lang w:val="lt-LT"/>
              </w:rPr>
              <w:t xml:space="preserve"> </w:t>
            </w:r>
            <w:r w:rsidRPr="00E00034">
              <w:rPr>
                <w:rFonts w:asciiTheme="majorBidi" w:hAnsiTheme="majorBidi" w:cstheme="majorBidi"/>
                <w:lang w:val="lt-LT"/>
              </w:rPr>
              <w:t>be</w:t>
            </w:r>
            <w:r w:rsidRPr="00E00034">
              <w:rPr>
                <w:rFonts w:asciiTheme="majorBidi" w:hAnsiTheme="majorBidi" w:cstheme="majorBidi"/>
                <w:spacing w:val="1"/>
                <w:lang w:val="lt-LT"/>
              </w:rPr>
              <w:t xml:space="preserve"> </w:t>
            </w:r>
            <w:r w:rsidRPr="00E00034">
              <w:rPr>
                <w:rFonts w:asciiTheme="majorBidi" w:hAnsiTheme="majorBidi" w:cstheme="majorBidi"/>
                <w:lang w:val="lt-LT"/>
              </w:rPr>
              <w:t>papildomų</w:t>
            </w:r>
            <w:r w:rsidRPr="00E00034">
              <w:rPr>
                <w:rFonts w:asciiTheme="majorBidi" w:hAnsiTheme="majorBidi" w:cstheme="majorBidi"/>
                <w:spacing w:val="1"/>
                <w:lang w:val="lt-LT"/>
              </w:rPr>
              <w:t xml:space="preserve"> </w:t>
            </w:r>
            <w:r w:rsidRPr="00E00034">
              <w:rPr>
                <w:rFonts w:asciiTheme="majorBidi" w:hAnsiTheme="majorBidi" w:cstheme="majorBidi"/>
                <w:lang w:val="lt-LT"/>
              </w:rPr>
              <w:t>priemonių</w:t>
            </w:r>
            <w:r w:rsidRPr="00E00034">
              <w:rPr>
                <w:rFonts w:asciiTheme="majorBidi" w:hAnsiTheme="majorBidi" w:cstheme="majorBidi"/>
                <w:spacing w:val="1"/>
                <w:lang w:val="lt-LT"/>
              </w:rPr>
              <w:t xml:space="preserve"> </w:t>
            </w:r>
            <w:r w:rsidRPr="00E00034">
              <w:rPr>
                <w:rFonts w:asciiTheme="majorBidi" w:hAnsiTheme="majorBidi" w:cstheme="majorBidi"/>
                <w:lang w:val="lt-LT"/>
              </w:rPr>
              <w:t>eksploatuoti</w:t>
            </w:r>
            <w:r w:rsidRPr="00E00034">
              <w:rPr>
                <w:rFonts w:asciiTheme="majorBidi" w:hAnsiTheme="majorBidi" w:cstheme="majorBidi"/>
                <w:spacing w:val="1"/>
                <w:lang w:val="lt-LT"/>
              </w:rPr>
              <w:t xml:space="preserve"> </w:t>
            </w:r>
            <w:r w:rsidRPr="00E00034">
              <w:rPr>
                <w:rFonts w:asciiTheme="majorBidi" w:hAnsiTheme="majorBidi" w:cstheme="majorBidi"/>
                <w:lang w:val="lt-LT"/>
              </w:rPr>
              <w:t>Lietuvos</w:t>
            </w:r>
            <w:r w:rsidRPr="00E00034">
              <w:rPr>
                <w:rFonts w:asciiTheme="majorBidi" w:hAnsiTheme="majorBidi" w:cstheme="majorBidi"/>
                <w:spacing w:val="1"/>
                <w:lang w:val="lt-LT"/>
              </w:rPr>
              <w:t xml:space="preserve"> </w:t>
            </w:r>
            <w:r w:rsidRPr="00E00034">
              <w:rPr>
                <w:rFonts w:asciiTheme="majorBidi" w:hAnsiTheme="majorBidi" w:cstheme="majorBidi"/>
                <w:lang w:val="lt-LT"/>
              </w:rPr>
              <w:t>Respublikoje.</w:t>
            </w:r>
            <w:r w:rsidRPr="00E00034">
              <w:rPr>
                <w:rFonts w:asciiTheme="majorBidi" w:hAnsiTheme="majorBidi" w:cstheme="majorBidi"/>
                <w:spacing w:val="1"/>
                <w:lang w:val="lt-LT"/>
              </w:rPr>
              <w:t xml:space="preserve"> </w:t>
            </w:r>
            <w:r w:rsidRPr="00E00034">
              <w:rPr>
                <w:rFonts w:asciiTheme="majorBidi" w:hAnsiTheme="majorBidi" w:cstheme="majorBidi"/>
                <w:lang w:val="lt-LT"/>
              </w:rPr>
              <w:t>Kartu</w:t>
            </w:r>
            <w:r w:rsidRPr="00E00034">
              <w:rPr>
                <w:rFonts w:asciiTheme="majorBidi" w:hAnsiTheme="majorBidi" w:cstheme="majorBidi"/>
                <w:spacing w:val="1"/>
                <w:lang w:val="lt-LT"/>
              </w:rPr>
              <w:t xml:space="preserve"> </w:t>
            </w:r>
            <w:r w:rsidRPr="00E00034">
              <w:rPr>
                <w:rFonts w:asciiTheme="majorBidi" w:hAnsiTheme="majorBidi" w:cstheme="majorBidi"/>
                <w:lang w:val="lt-LT"/>
              </w:rPr>
              <w:t>su</w:t>
            </w:r>
            <w:r w:rsidRPr="00E00034">
              <w:rPr>
                <w:rFonts w:asciiTheme="majorBidi" w:hAnsiTheme="majorBidi" w:cstheme="majorBidi"/>
                <w:spacing w:val="1"/>
                <w:lang w:val="lt-LT"/>
              </w:rPr>
              <w:t xml:space="preserve"> </w:t>
            </w:r>
            <w:r w:rsidRPr="00E00034">
              <w:rPr>
                <w:rFonts w:asciiTheme="majorBidi" w:hAnsiTheme="majorBidi" w:cstheme="majorBidi"/>
                <w:lang w:val="lt-LT"/>
              </w:rPr>
              <w:t>automobiliu</w:t>
            </w:r>
            <w:r w:rsidRPr="00E00034">
              <w:rPr>
                <w:rFonts w:asciiTheme="majorBidi" w:hAnsiTheme="majorBidi" w:cstheme="majorBidi"/>
                <w:spacing w:val="1"/>
                <w:lang w:val="lt-LT"/>
              </w:rPr>
              <w:t xml:space="preserve"> </w:t>
            </w:r>
            <w:r w:rsidRPr="00E00034">
              <w:rPr>
                <w:rFonts w:asciiTheme="majorBidi" w:hAnsiTheme="majorBidi" w:cstheme="majorBidi"/>
                <w:lang w:val="lt-LT"/>
              </w:rPr>
              <w:t>turi</w:t>
            </w:r>
            <w:r w:rsidRPr="00E00034">
              <w:rPr>
                <w:rFonts w:asciiTheme="majorBidi" w:hAnsiTheme="majorBidi" w:cstheme="majorBidi"/>
                <w:spacing w:val="1"/>
                <w:lang w:val="lt-LT"/>
              </w:rPr>
              <w:t xml:space="preserve"> </w:t>
            </w:r>
            <w:r w:rsidRPr="00E00034">
              <w:rPr>
                <w:rFonts w:asciiTheme="majorBidi" w:hAnsiTheme="majorBidi" w:cstheme="majorBidi"/>
                <w:lang w:val="lt-LT"/>
              </w:rPr>
              <w:t>būti</w:t>
            </w:r>
            <w:r w:rsidRPr="00E00034">
              <w:rPr>
                <w:rFonts w:asciiTheme="majorBidi" w:hAnsiTheme="majorBidi" w:cstheme="majorBidi"/>
                <w:spacing w:val="1"/>
                <w:lang w:val="lt-LT"/>
              </w:rPr>
              <w:t xml:space="preserve"> </w:t>
            </w:r>
            <w:r w:rsidRPr="00E00034">
              <w:rPr>
                <w:rFonts w:asciiTheme="majorBidi" w:hAnsiTheme="majorBidi" w:cstheme="majorBidi"/>
                <w:lang w:val="lt-LT"/>
              </w:rPr>
              <w:t>pateikiamas teisės aktais</w:t>
            </w:r>
            <w:r w:rsidRPr="00E00034">
              <w:rPr>
                <w:rFonts w:asciiTheme="majorBidi" w:hAnsiTheme="majorBidi" w:cstheme="majorBidi"/>
                <w:spacing w:val="1"/>
                <w:lang w:val="lt-LT"/>
              </w:rPr>
              <w:t xml:space="preserve"> </w:t>
            </w:r>
            <w:r w:rsidRPr="00E00034">
              <w:rPr>
                <w:rFonts w:asciiTheme="majorBidi" w:hAnsiTheme="majorBidi" w:cstheme="majorBidi"/>
                <w:lang w:val="lt-LT"/>
              </w:rPr>
              <w:t>nustatytus</w:t>
            </w:r>
            <w:r w:rsidRPr="00E00034">
              <w:rPr>
                <w:rFonts w:asciiTheme="majorBidi" w:hAnsiTheme="majorBidi" w:cstheme="majorBidi"/>
                <w:spacing w:val="1"/>
                <w:lang w:val="lt-LT"/>
              </w:rPr>
              <w:t xml:space="preserve"> </w:t>
            </w:r>
            <w:r w:rsidRPr="00E00034">
              <w:rPr>
                <w:rFonts w:asciiTheme="majorBidi" w:hAnsiTheme="majorBidi" w:cstheme="majorBidi"/>
                <w:lang w:val="lt-LT"/>
              </w:rPr>
              <w:t>reikalavimus</w:t>
            </w:r>
            <w:r w:rsidRPr="00E00034">
              <w:rPr>
                <w:rFonts w:asciiTheme="majorBidi" w:hAnsiTheme="majorBidi" w:cstheme="majorBidi"/>
                <w:spacing w:val="-57"/>
                <w:lang w:val="lt-LT"/>
              </w:rPr>
              <w:t xml:space="preserve"> </w:t>
            </w:r>
            <w:r w:rsidRPr="00E00034">
              <w:rPr>
                <w:rFonts w:asciiTheme="majorBidi" w:hAnsiTheme="majorBidi" w:cstheme="majorBidi"/>
                <w:lang w:val="lt-LT"/>
              </w:rPr>
              <w:t>atitinkantis</w:t>
            </w:r>
            <w:r w:rsidRPr="00E00034">
              <w:rPr>
                <w:rFonts w:asciiTheme="majorBidi" w:hAnsiTheme="majorBidi" w:cstheme="majorBidi"/>
                <w:spacing w:val="1"/>
                <w:lang w:val="lt-LT"/>
              </w:rPr>
              <w:t xml:space="preserve"> </w:t>
            </w:r>
            <w:r w:rsidRPr="00E00034">
              <w:rPr>
                <w:rFonts w:asciiTheme="majorBidi" w:hAnsiTheme="majorBidi" w:cstheme="majorBidi"/>
                <w:lang w:val="lt-LT"/>
              </w:rPr>
              <w:t>gesintuvas,</w:t>
            </w:r>
            <w:r w:rsidRPr="00E00034">
              <w:rPr>
                <w:rFonts w:asciiTheme="majorBidi" w:hAnsiTheme="majorBidi" w:cstheme="majorBidi"/>
                <w:spacing w:val="1"/>
                <w:lang w:val="lt-LT"/>
              </w:rPr>
              <w:t xml:space="preserve"> </w:t>
            </w:r>
            <w:r w:rsidRPr="00E00034">
              <w:rPr>
                <w:rFonts w:asciiTheme="majorBidi" w:hAnsiTheme="majorBidi" w:cstheme="majorBidi"/>
                <w:lang w:val="lt-LT"/>
              </w:rPr>
              <w:t xml:space="preserve">pirmosios </w:t>
            </w:r>
            <w:r w:rsidRPr="00E00034">
              <w:rPr>
                <w:rFonts w:asciiTheme="majorBidi" w:hAnsiTheme="majorBidi" w:cstheme="majorBidi"/>
                <w:spacing w:val="-1"/>
                <w:lang w:val="lt-LT"/>
              </w:rPr>
              <w:t xml:space="preserve">pagalbos </w:t>
            </w:r>
            <w:r w:rsidRPr="00E00034">
              <w:rPr>
                <w:rFonts w:asciiTheme="majorBidi" w:hAnsiTheme="majorBidi" w:cstheme="majorBidi"/>
                <w:lang w:val="lt-LT"/>
              </w:rPr>
              <w:t xml:space="preserve">rinkinys, </w:t>
            </w:r>
            <w:r w:rsidRPr="00E00034">
              <w:rPr>
                <w:rFonts w:asciiTheme="majorBidi" w:hAnsiTheme="majorBidi" w:cstheme="majorBidi"/>
                <w:spacing w:val="-1"/>
                <w:lang w:val="lt-LT"/>
              </w:rPr>
              <w:t xml:space="preserve">avarinio </w:t>
            </w:r>
            <w:r w:rsidRPr="00E00034">
              <w:rPr>
                <w:rFonts w:asciiTheme="majorBidi" w:hAnsiTheme="majorBidi" w:cstheme="majorBidi"/>
                <w:spacing w:val="-57"/>
                <w:lang w:val="lt-LT"/>
              </w:rPr>
              <w:t xml:space="preserve">    </w:t>
            </w:r>
            <w:r w:rsidRPr="00E00034">
              <w:rPr>
                <w:rFonts w:asciiTheme="majorBidi" w:hAnsiTheme="majorBidi" w:cstheme="majorBidi"/>
                <w:lang w:val="lt-LT"/>
              </w:rPr>
              <w:t xml:space="preserve">sustojimo ženklas </w:t>
            </w:r>
            <w:r w:rsidRPr="00E00034">
              <w:rPr>
                <w:rFonts w:asciiTheme="majorBidi" w:hAnsiTheme="majorBidi" w:cstheme="majorBidi"/>
                <w:spacing w:val="-2"/>
                <w:lang w:val="lt-LT"/>
              </w:rPr>
              <w:t>ir</w:t>
            </w:r>
            <w:r w:rsidRPr="00E00034">
              <w:rPr>
                <w:rFonts w:asciiTheme="majorBidi" w:hAnsiTheme="majorBidi" w:cstheme="majorBidi"/>
                <w:spacing w:val="-57"/>
                <w:lang w:val="lt-LT"/>
              </w:rPr>
              <w:t xml:space="preserve"> </w:t>
            </w:r>
            <w:r w:rsidRPr="00E00034">
              <w:rPr>
                <w:rFonts w:asciiTheme="majorBidi" w:hAnsiTheme="majorBidi" w:cstheme="majorBidi"/>
                <w:lang w:val="lt-LT"/>
              </w:rPr>
              <w:t>liemenė su šviesą</w:t>
            </w:r>
            <w:r w:rsidR="002E6EB0">
              <w:rPr>
                <w:rFonts w:asciiTheme="majorBidi" w:hAnsiTheme="majorBidi" w:cstheme="majorBidi"/>
                <w:lang w:val="lt-LT"/>
              </w:rPr>
              <w:t xml:space="preserve"> </w:t>
            </w:r>
            <w:r w:rsidRPr="00E00034">
              <w:rPr>
                <w:rFonts w:asciiTheme="majorBidi" w:hAnsiTheme="majorBidi" w:cstheme="majorBidi"/>
                <w:spacing w:val="-57"/>
                <w:lang w:val="lt-LT"/>
              </w:rPr>
              <w:t xml:space="preserve">  </w:t>
            </w:r>
            <w:r w:rsidRPr="00E00034">
              <w:rPr>
                <w:rFonts w:asciiTheme="majorBidi" w:hAnsiTheme="majorBidi" w:cstheme="majorBidi"/>
                <w:lang w:val="lt-LT"/>
              </w:rPr>
              <w:t>atspindinčiais</w:t>
            </w:r>
            <w:r w:rsidRPr="00E00034">
              <w:rPr>
                <w:rFonts w:asciiTheme="majorBidi" w:hAnsiTheme="majorBidi" w:cstheme="majorBidi"/>
                <w:spacing w:val="1"/>
                <w:lang w:val="lt-LT"/>
              </w:rPr>
              <w:t xml:space="preserve"> </w:t>
            </w:r>
            <w:r w:rsidRPr="00E00034">
              <w:rPr>
                <w:rFonts w:asciiTheme="majorBidi" w:hAnsiTheme="majorBidi" w:cstheme="majorBidi"/>
                <w:lang w:val="lt-LT"/>
              </w:rPr>
              <w:t>elementais.</w:t>
            </w:r>
          </w:p>
        </w:tc>
        <w:tc>
          <w:tcPr>
            <w:tcW w:w="3408" w:type="dxa"/>
          </w:tcPr>
          <w:p w14:paraId="60D43B0D" w14:textId="77777777" w:rsidR="009335E8" w:rsidRPr="00E00034" w:rsidRDefault="009335E8" w:rsidP="00DA1C93">
            <w:pPr>
              <w:ind w:left="137" w:right="108" w:firstLine="2"/>
              <w:rPr>
                <w:rFonts w:asciiTheme="majorBidi" w:hAnsiTheme="majorBidi" w:cstheme="majorBidi"/>
                <w:b/>
                <w:bCs/>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p>
        </w:tc>
      </w:tr>
      <w:tr w:rsidR="009335E8" w:rsidRPr="00225B5C" w14:paraId="18A43968" w14:textId="77777777" w:rsidTr="61F584DB">
        <w:trPr>
          <w:trHeight w:val="1380"/>
        </w:trPr>
        <w:tc>
          <w:tcPr>
            <w:tcW w:w="567" w:type="dxa"/>
          </w:tcPr>
          <w:p w14:paraId="5C9CF940" w14:textId="189D7E81"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5</w:t>
            </w:r>
            <w:r w:rsidR="009335E8" w:rsidRPr="00E00034">
              <w:rPr>
                <w:rFonts w:asciiTheme="majorBidi" w:hAnsiTheme="majorBidi" w:cstheme="majorBidi"/>
                <w:lang w:val="lt-LT"/>
              </w:rPr>
              <w:t>.</w:t>
            </w:r>
          </w:p>
        </w:tc>
        <w:tc>
          <w:tcPr>
            <w:tcW w:w="2535" w:type="dxa"/>
          </w:tcPr>
          <w:p w14:paraId="0D12FA8C"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lang w:val="lt-LT"/>
              </w:rPr>
              <w:t>Registracija</w:t>
            </w:r>
          </w:p>
        </w:tc>
        <w:tc>
          <w:tcPr>
            <w:tcW w:w="3129" w:type="dxa"/>
          </w:tcPr>
          <w:p w14:paraId="2C228EB9" w14:textId="77777777" w:rsidR="009335E8" w:rsidRPr="00E00034" w:rsidRDefault="009335E8" w:rsidP="00DA1C93">
            <w:pPr>
              <w:ind w:left="140" w:right="99"/>
              <w:rPr>
                <w:rFonts w:asciiTheme="majorBidi" w:hAnsiTheme="majorBidi" w:cstheme="majorBidi"/>
                <w:lang w:val="lt-LT"/>
              </w:rPr>
            </w:pPr>
            <w:r w:rsidRPr="00E00034">
              <w:rPr>
                <w:rFonts w:asciiTheme="majorBidi" w:hAnsiTheme="majorBidi" w:cstheme="majorBidi"/>
                <w:lang w:val="lt-LT"/>
              </w:rPr>
              <w:t>Perdavimo dienai automobilis turi būti užregistruotas valstybės įmonėje „Regitra“ Pirkėjo vardu ir turėti valstybinius registracijos numerius.</w:t>
            </w:r>
          </w:p>
        </w:tc>
        <w:tc>
          <w:tcPr>
            <w:tcW w:w="3408" w:type="dxa"/>
          </w:tcPr>
          <w:p w14:paraId="44CA1C15" w14:textId="77777777" w:rsidR="009335E8" w:rsidRPr="00E00034" w:rsidRDefault="009335E8" w:rsidP="00DA1C93">
            <w:pPr>
              <w:ind w:left="137" w:right="108" w:firstLine="2"/>
              <w:rPr>
                <w:rFonts w:asciiTheme="majorBidi" w:hAnsiTheme="majorBidi" w:cstheme="majorBidi"/>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p>
        </w:tc>
      </w:tr>
      <w:tr w:rsidR="009335E8" w:rsidRPr="00225B5C" w14:paraId="69631518" w14:textId="77777777" w:rsidTr="61F584DB">
        <w:trPr>
          <w:trHeight w:val="456"/>
        </w:trPr>
        <w:tc>
          <w:tcPr>
            <w:tcW w:w="567" w:type="dxa"/>
            <w:shd w:val="clear" w:color="auto" w:fill="FFFFFF" w:themeFill="background1"/>
          </w:tcPr>
          <w:p w14:paraId="6F3B1435" w14:textId="17A70720"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6</w:t>
            </w:r>
            <w:r w:rsidR="009335E8" w:rsidRPr="00E00034">
              <w:rPr>
                <w:rFonts w:asciiTheme="majorBidi" w:hAnsiTheme="majorBidi" w:cstheme="majorBidi"/>
                <w:lang w:val="lt-LT"/>
              </w:rPr>
              <w:t>.</w:t>
            </w:r>
          </w:p>
        </w:tc>
        <w:tc>
          <w:tcPr>
            <w:tcW w:w="2535" w:type="dxa"/>
            <w:shd w:val="clear" w:color="auto" w:fill="FFFFFF" w:themeFill="background1"/>
          </w:tcPr>
          <w:p w14:paraId="488335C1" w14:textId="77777777" w:rsidR="009335E8" w:rsidRPr="00F549B7" w:rsidRDefault="009335E8" w:rsidP="00DA1C93">
            <w:pPr>
              <w:ind w:left="107" w:right="134"/>
              <w:rPr>
                <w:rFonts w:asciiTheme="majorBidi" w:hAnsiTheme="majorBidi" w:cstheme="majorBidi"/>
                <w:lang w:val="lt-LT"/>
              </w:rPr>
            </w:pPr>
            <w:r w:rsidRPr="61F584DB">
              <w:rPr>
                <w:rFonts w:asciiTheme="majorBidi" w:hAnsiTheme="majorBidi" w:cstheme="majorBidi"/>
                <w:lang w:val="lt-LT"/>
              </w:rPr>
              <w:t>Kėbulo tipas</w:t>
            </w:r>
          </w:p>
        </w:tc>
        <w:tc>
          <w:tcPr>
            <w:tcW w:w="3129" w:type="dxa"/>
          </w:tcPr>
          <w:p w14:paraId="6CB21ABB" w14:textId="7712C6CE" w:rsidR="009335E8" w:rsidRPr="00F549B7" w:rsidRDefault="009335E8" w:rsidP="00DA1C93">
            <w:pPr>
              <w:pStyle w:val="TableParagraph"/>
              <w:tabs>
                <w:tab w:val="left" w:pos="1420"/>
                <w:tab w:val="left" w:pos="1938"/>
              </w:tabs>
              <w:ind w:left="140" w:right="99"/>
              <w:rPr>
                <w:rFonts w:asciiTheme="majorBidi" w:hAnsiTheme="majorBidi" w:cstheme="majorBidi"/>
              </w:rPr>
            </w:pPr>
            <w:r w:rsidRPr="61F584DB">
              <w:rPr>
                <w:rFonts w:asciiTheme="majorBidi" w:hAnsiTheme="majorBidi" w:cstheme="majorBidi"/>
              </w:rPr>
              <w:t xml:space="preserve">Sedanas </w:t>
            </w:r>
            <w:r w:rsidR="002E6EB0" w:rsidRPr="61F584DB">
              <w:rPr>
                <w:rFonts w:asciiTheme="majorBidi" w:hAnsiTheme="majorBidi" w:cstheme="majorBidi"/>
              </w:rPr>
              <w:t>–</w:t>
            </w:r>
            <w:r w:rsidRPr="61F584DB">
              <w:rPr>
                <w:rFonts w:asciiTheme="majorBidi" w:hAnsiTheme="majorBidi" w:cstheme="majorBidi"/>
              </w:rPr>
              <w:t xml:space="preserve"> 5</w:t>
            </w:r>
            <w:r w:rsidR="002E6EB0" w:rsidRPr="61F584DB">
              <w:rPr>
                <w:rFonts w:asciiTheme="majorBidi" w:hAnsiTheme="majorBidi" w:cstheme="majorBidi"/>
              </w:rPr>
              <w:t xml:space="preserve"> </w:t>
            </w:r>
            <w:r w:rsidRPr="61F584DB">
              <w:rPr>
                <w:rFonts w:asciiTheme="majorBidi" w:hAnsiTheme="majorBidi" w:cstheme="majorBidi"/>
              </w:rPr>
              <w:t xml:space="preserve">vnt. </w:t>
            </w:r>
          </w:p>
          <w:p w14:paraId="07B86E2D" w14:textId="77777777" w:rsidR="009335E8" w:rsidRPr="00F549B7" w:rsidRDefault="009335E8" w:rsidP="00DA1C93">
            <w:pPr>
              <w:pStyle w:val="TableParagraph"/>
              <w:tabs>
                <w:tab w:val="left" w:pos="1420"/>
                <w:tab w:val="left" w:pos="1938"/>
              </w:tabs>
              <w:ind w:left="140" w:right="99"/>
              <w:rPr>
                <w:rFonts w:asciiTheme="majorBidi" w:hAnsiTheme="majorBidi" w:cstheme="majorBidi"/>
              </w:rPr>
            </w:pPr>
            <w:r w:rsidRPr="61F584DB">
              <w:rPr>
                <w:rFonts w:asciiTheme="majorBidi" w:hAnsiTheme="majorBidi" w:cstheme="majorBidi"/>
              </w:rPr>
              <w:t>Universalas – 2 vnt.</w:t>
            </w:r>
          </w:p>
          <w:p w14:paraId="496759BD" w14:textId="4A51390E" w:rsidR="009335E8" w:rsidRPr="00F549B7" w:rsidRDefault="002E6EB0" w:rsidP="002E6EB0">
            <w:pPr>
              <w:pStyle w:val="TableParagraph"/>
              <w:tabs>
                <w:tab w:val="left" w:pos="1420"/>
                <w:tab w:val="left" w:pos="1938"/>
              </w:tabs>
              <w:ind w:left="140" w:right="99"/>
              <w:rPr>
                <w:rFonts w:asciiTheme="majorBidi" w:hAnsiTheme="majorBidi" w:cstheme="majorBidi"/>
                <w:color w:val="FF0000"/>
              </w:rPr>
            </w:pPr>
            <w:r>
              <w:rPr>
                <w:rFonts w:asciiTheme="majorBidi" w:hAnsiTheme="majorBidi" w:cstheme="majorBidi"/>
                <w:color w:val="FF0000"/>
              </w:rPr>
              <w:t>S</w:t>
            </w:r>
            <w:r w:rsidRPr="61F584DB">
              <w:rPr>
                <w:rFonts w:asciiTheme="majorBidi" w:hAnsiTheme="majorBidi" w:cstheme="majorBidi"/>
                <w:color w:val="FF0000"/>
              </w:rPr>
              <w:t xml:space="preserve">iūlomi automobiliai </w:t>
            </w:r>
            <w:r>
              <w:rPr>
                <w:rFonts w:asciiTheme="majorBidi" w:hAnsiTheme="majorBidi" w:cstheme="majorBidi"/>
                <w:color w:val="FF0000"/>
              </w:rPr>
              <w:t>turi būti</w:t>
            </w:r>
            <w:r w:rsidRPr="61F584DB">
              <w:rPr>
                <w:rFonts w:asciiTheme="majorBidi" w:hAnsiTheme="majorBidi" w:cstheme="majorBidi"/>
                <w:color w:val="FF0000"/>
              </w:rPr>
              <w:t xml:space="preserve"> </w:t>
            </w:r>
            <w:r w:rsidRPr="61F584DB">
              <w:rPr>
                <w:rFonts w:asciiTheme="majorBidi" w:hAnsiTheme="majorBidi" w:cstheme="majorBidi"/>
                <w:color w:val="FF0000"/>
              </w:rPr>
              <w:lastRenderedPageBreak/>
              <w:t xml:space="preserve">tos </w:t>
            </w:r>
            <w:r w:rsidR="00E12BB0">
              <w:rPr>
                <w:rFonts w:asciiTheme="majorBidi" w:hAnsiTheme="majorBidi" w:cstheme="majorBidi"/>
                <w:color w:val="FF0000"/>
              </w:rPr>
              <w:t>paties prekės ženklo</w:t>
            </w:r>
          </w:p>
        </w:tc>
        <w:tc>
          <w:tcPr>
            <w:tcW w:w="3408" w:type="dxa"/>
          </w:tcPr>
          <w:p w14:paraId="1CEA73A4" w14:textId="6E7DA13D" w:rsidR="002E6EB0" w:rsidRPr="00F549B7" w:rsidRDefault="009335E8" w:rsidP="002E6EB0">
            <w:pPr>
              <w:pStyle w:val="TableParagraph"/>
              <w:ind w:left="137" w:right="108"/>
              <w:rPr>
                <w:rFonts w:asciiTheme="majorBidi" w:hAnsiTheme="majorBidi" w:cstheme="majorBidi"/>
                <w:b/>
                <w:bCs/>
              </w:rPr>
            </w:pPr>
            <w:r w:rsidRPr="61F584DB">
              <w:rPr>
                <w:rFonts w:asciiTheme="majorBidi" w:hAnsiTheme="majorBidi" w:cstheme="majorBidi"/>
                <w:b/>
                <w:bCs/>
              </w:rPr>
              <w:lastRenderedPageBreak/>
              <w:t>Siūlomas parametras: ________</w:t>
            </w:r>
          </w:p>
        </w:tc>
      </w:tr>
      <w:tr w:rsidR="009335E8" w:rsidRPr="00225B5C" w14:paraId="6BC0C5BB" w14:textId="77777777" w:rsidTr="61F584DB">
        <w:trPr>
          <w:trHeight w:val="52"/>
        </w:trPr>
        <w:tc>
          <w:tcPr>
            <w:tcW w:w="567" w:type="dxa"/>
            <w:shd w:val="clear" w:color="auto" w:fill="FFFFFF" w:themeFill="background1"/>
          </w:tcPr>
          <w:p w14:paraId="192D349B" w14:textId="398AA40E"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7</w:t>
            </w:r>
            <w:r w:rsidR="009335E8" w:rsidRPr="00E00034">
              <w:rPr>
                <w:rFonts w:asciiTheme="majorBidi" w:hAnsiTheme="majorBidi" w:cstheme="majorBidi"/>
                <w:lang w:val="lt-LT"/>
              </w:rPr>
              <w:t>.</w:t>
            </w:r>
          </w:p>
        </w:tc>
        <w:tc>
          <w:tcPr>
            <w:tcW w:w="2535" w:type="dxa"/>
            <w:shd w:val="clear" w:color="auto" w:fill="FFFFFF" w:themeFill="background1"/>
          </w:tcPr>
          <w:p w14:paraId="7647CD96" w14:textId="77777777" w:rsidR="009335E8" w:rsidRPr="00E00034" w:rsidRDefault="009335E8" w:rsidP="00DA1C93">
            <w:pPr>
              <w:ind w:left="107" w:right="134"/>
              <w:rPr>
                <w:rFonts w:asciiTheme="majorBidi" w:hAnsiTheme="majorBidi" w:cstheme="majorBidi"/>
                <w:spacing w:val="-1"/>
                <w:lang w:val="lt-LT"/>
              </w:rPr>
            </w:pPr>
            <w:r w:rsidRPr="00E00034">
              <w:rPr>
                <w:rFonts w:asciiTheme="majorBidi" w:hAnsiTheme="majorBidi" w:cstheme="majorBidi"/>
                <w:lang w:val="lt-LT"/>
              </w:rPr>
              <w:t>Automobilio bendras</w:t>
            </w:r>
            <w:r w:rsidRPr="00E00034">
              <w:rPr>
                <w:rFonts w:asciiTheme="majorBidi" w:hAnsiTheme="majorBidi" w:cstheme="majorBidi"/>
                <w:spacing w:val="-2"/>
                <w:lang w:val="lt-LT"/>
              </w:rPr>
              <w:t xml:space="preserve"> </w:t>
            </w:r>
            <w:r w:rsidRPr="00E00034">
              <w:rPr>
                <w:rFonts w:asciiTheme="majorBidi" w:hAnsiTheme="majorBidi" w:cstheme="majorBidi"/>
                <w:lang w:val="lt-LT"/>
              </w:rPr>
              <w:t>ilgis (mm)</w:t>
            </w:r>
          </w:p>
        </w:tc>
        <w:tc>
          <w:tcPr>
            <w:tcW w:w="3129" w:type="dxa"/>
          </w:tcPr>
          <w:p w14:paraId="3BA6E4EF" w14:textId="77777777" w:rsidR="009335E8" w:rsidRPr="00E00034" w:rsidRDefault="009335E8" w:rsidP="00DA1C93">
            <w:pPr>
              <w:pStyle w:val="TableParagraph"/>
              <w:tabs>
                <w:tab w:val="left" w:pos="1420"/>
                <w:tab w:val="left" w:pos="1938"/>
              </w:tabs>
              <w:ind w:left="140" w:right="99"/>
              <w:rPr>
                <w:rFonts w:asciiTheme="majorBidi" w:hAnsiTheme="majorBidi" w:cstheme="majorBidi"/>
                <w:spacing w:val="-1"/>
              </w:rPr>
            </w:pPr>
            <w:r w:rsidRPr="7719C66F">
              <w:rPr>
                <w:rFonts w:asciiTheme="majorBidi" w:hAnsiTheme="majorBidi" w:cstheme="majorBidi"/>
              </w:rPr>
              <w:t>Ne mažiau nei 4900 mm</w:t>
            </w:r>
          </w:p>
        </w:tc>
        <w:tc>
          <w:tcPr>
            <w:tcW w:w="3408" w:type="dxa"/>
          </w:tcPr>
          <w:p w14:paraId="0CA97EF7" w14:textId="77777777" w:rsidR="009335E8" w:rsidRPr="00E00034" w:rsidRDefault="009335E8" w:rsidP="00DA1C93">
            <w:pPr>
              <w:ind w:left="137" w:right="108"/>
              <w:rPr>
                <w:rFonts w:asciiTheme="majorBidi" w:hAnsiTheme="majorBidi" w:cstheme="majorBidi"/>
                <w:b/>
                <w:bCs/>
                <w:lang w:val="lt-LT"/>
              </w:rPr>
            </w:pPr>
            <w:r w:rsidRPr="00E00034">
              <w:rPr>
                <w:rFonts w:asciiTheme="majorBidi" w:hAnsiTheme="majorBidi" w:cstheme="majorBidi"/>
                <w:b/>
                <w:bCs/>
                <w:lang w:val="lt-LT"/>
              </w:rPr>
              <w:t xml:space="preserve">Siūlomas parametras: </w:t>
            </w:r>
            <w:r w:rsidRPr="00E43D11">
              <w:rPr>
                <w:rFonts w:asciiTheme="majorBidi" w:hAnsiTheme="majorBidi" w:cstheme="majorBidi"/>
                <w:highlight w:val="lightGray"/>
                <w:lang w:val="lt-LT"/>
              </w:rPr>
              <w:t>_________</w:t>
            </w:r>
            <w:r w:rsidRPr="00E43D11">
              <w:rPr>
                <w:rFonts w:asciiTheme="majorBidi" w:hAnsiTheme="majorBidi" w:cstheme="majorBidi"/>
                <w:lang w:val="lt-LT"/>
              </w:rPr>
              <w:t>mm.</w:t>
            </w:r>
          </w:p>
          <w:p w14:paraId="5D7890E9" w14:textId="77777777" w:rsidR="009335E8" w:rsidRPr="00E00034" w:rsidRDefault="009335E8" w:rsidP="00DA1C93">
            <w:pPr>
              <w:pStyle w:val="TableParagraph"/>
              <w:ind w:left="137" w:right="108"/>
              <w:rPr>
                <w:rFonts w:asciiTheme="majorBidi" w:hAnsiTheme="majorBidi" w:cstheme="majorBidi"/>
                <w:b/>
                <w:bCs/>
              </w:rPr>
            </w:pPr>
          </w:p>
          <w:p w14:paraId="755C29E9" w14:textId="77777777" w:rsidR="009335E8" w:rsidRPr="00E00034" w:rsidRDefault="009335E8" w:rsidP="00DA1C93">
            <w:pPr>
              <w:ind w:left="137" w:right="108"/>
              <w:rPr>
                <w:rFonts w:asciiTheme="majorBidi" w:hAnsiTheme="majorBidi" w:cstheme="majorBidi"/>
                <w:lang w:val="lt-LT"/>
              </w:rPr>
            </w:pPr>
            <w:r w:rsidRPr="7719C66F">
              <w:rPr>
                <w:rFonts w:asciiTheme="majorBidi" w:hAnsiTheme="majorBidi" w:cstheme="majorBidi"/>
                <w:i/>
                <w:iCs/>
                <w:lang w:val="lt-LT"/>
              </w:rPr>
              <w:t xml:space="preserve">Įrodymui pateikto dokumento pavadinimas – </w:t>
            </w:r>
            <w:r w:rsidRPr="7719C66F">
              <w:rPr>
                <w:rFonts w:asciiTheme="majorBidi" w:hAnsiTheme="majorBidi" w:cstheme="majorBidi"/>
                <w:i/>
                <w:iCs/>
                <w:highlight w:val="lightGray"/>
                <w:lang w:val="lt-LT"/>
              </w:rPr>
              <w:t xml:space="preserve"> ______ </w:t>
            </w:r>
            <w:r w:rsidRPr="7719C66F">
              <w:rPr>
                <w:rFonts w:asciiTheme="majorBidi" w:hAnsiTheme="majorBidi" w:cstheme="majorBidi"/>
                <w:i/>
                <w:iCs/>
                <w:lang w:val="lt-LT"/>
              </w:rPr>
              <w:t>ir psl. Nr</w:t>
            </w:r>
            <w:r w:rsidRPr="7719C66F">
              <w:rPr>
                <w:rFonts w:asciiTheme="majorBidi" w:hAnsiTheme="majorBidi" w:cstheme="majorBidi"/>
                <w:i/>
                <w:iCs/>
                <w:highlight w:val="lightGray"/>
                <w:lang w:val="lt-LT"/>
              </w:rPr>
              <w:t>. _______</w:t>
            </w:r>
            <w:r w:rsidRPr="7719C66F">
              <w:rPr>
                <w:rFonts w:asciiTheme="majorBidi" w:hAnsiTheme="majorBidi" w:cstheme="majorBidi"/>
                <w:i/>
                <w:iCs/>
                <w:lang w:val="lt-LT"/>
              </w:rPr>
              <w:t xml:space="preserve">arba nuoroda – </w:t>
            </w:r>
            <w:r w:rsidRPr="7719C66F">
              <w:rPr>
                <w:rFonts w:asciiTheme="majorBidi" w:hAnsiTheme="majorBidi" w:cstheme="majorBidi"/>
                <w:i/>
                <w:iCs/>
                <w:highlight w:val="lightGray"/>
                <w:lang w:val="lt-LT"/>
              </w:rPr>
              <w:t>________</w:t>
            </w:r>
            <w:r w:rsidRPr="7719C66F">
              <w:rPr>
                <w:rFonts w:asciiTheme="majorBidi" w:hAnsiTheme="majorBidi" w:cstheme="majorBidi"/>
                <w:i/>
                <w:iCs/>
                <w:lang w:val="lt-LT"/>
              </w:rPr>
              <w:t>.</w:t>
            </w:r>
          </w:p>
        </w:tc>
      </w:tr>
      <w:tr w:rsidR="009335E8" w:rsidRPr="00225B5C" w14:paraId="181FE3FA" w14:textId="77777777" w:rsidTr="61F584DB">
        <w:trPr>
          <w:trHeight w:val="52"/>
        </w:trPr>
        <w:tc>
          <w:tcPr>
            <w:tcW w:w="567" w:type="dxa"/>
            <w:shd w:val="clear" w:color="auto" w:fill="FFFFFF" w:themeFill="background1"/>
          </w:tcPr>
          <w:p w14:paraId="5D6E7AF6" w14:textId="1E3BDF90"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8</w:t>
            </w:r>
            <w:r w:rsidR="009335E8" w:rsidRPr="00E00034">
              <w:rPr>
                <w:rFonts w:asciiTheme="majorBidi" w:hAnsiTheme="majorBidi" w:cstheme="majorBidi"/>
                <w:lang w:val="lt-LT"/>
              </w:rPr>
              <w:t>.</w:t>
            </w:r>
          </w:p>
        </w:tc>
        <w:tc>
          <w:tcPr>
            <w:tcW w:w="2535" w:type="dxa"/>
            <w:shd w:val="clear" w:color="auto" w:fill="FFFFFF" w:themeFill="background1"/>
          </w:tcPr>
          <w:p w14:paraId="72701C16"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lang w:val="lt-LT"/>
              </w:rPr>
              <w:t>Automobilio bendras</w:t>
            </w:r>
            <w:r w:rsidRPr="00E00034">
              <w:rPr>
                <w:rFonts w:asciiTheme="majorBidi" w:hAnsiTheme="majorBidi" w:cstheme="majorBidi"/>
                <w:spacing w:val="-2"/>
                <w:lang w:val="lt-LT"/>
              </w:rPr>
              <w:t xml:space="preserve"> </w:t>
            </w:r>
            <w:r w:rsidRPr="00E00034">
              <w:rPr>
                <w:rFonts w:asciiTheme="majorBidi" w:hAnsiTheme="majorBidi" w:cstheme="majorBidi"/>
                <w:lang w:val="lt-LT"/>
              </w:rPr>
              <w:t>plotis (mm)</w:t>
            </w:r>
          </w:p>
        </w:tc>
        <w:tc>
          <w:tcPr>
            <w:tcW w:w="3129" w:type="dxa"/>
          </w:tcPr>
          <w:p w14:paraId="51F26756" w14:textId="77777777" w:rsidR="009335E8" w:rsidRPr="00E00034" w:rsidRDefault="009335E8" w:rsidP="00DA1C93">
            <w:pPr>
              <w:pStyle w:val="TableParagraph"/>
              <w:tabs>
                <w:tab w:val="left" w:pos="1420"/>
                <w:tab w:val="left" w:pos="1938"/>
              </w:tabs>
              <w:ind w:left="140" w:right="99"/>
              <w:rPr>
                <w:rFonts w:asciiTheme="majorBidi" w:hAnsiTheme="majorBidi" w:cstheme="majorBidi"/>
              </w:rPr>
            </w:pPr>
            <w:r w:rsidRPr="7719C66F">
              <w:rPr>
                <w:rFonts w:asciiTheme="majorBidi" w:hAnsiTheme="majorBidi" w:cstheme="majorBidi"/>
              </w:rPr>
              <w:t>Ne mažiau nei 1800 mm</w:t>
            </w:r>
          </w:p>
        </w:tc>
        <w:tc>
          <w:tcPr>
            <w:tcW w:w="3408" w:type="dxa"/>
          </w:tcPr>
          <w:p w14:paraId="5B732515" w14:textId="77777777" w:rsidR="009335E8" w:rsidRPr="00E00034" w:rsidRDefault="009335E8" w:rsidP="00DA1C93">
            <w:pPr>
              <w:ind w:left="137" w:right="108"/>
              <w:rPr>
                <w:rFonts w:asciiTheme="majorBidi" w:hAnsiTheme="majorBidi" w:cstheme="majorBidi"/>
                <w:b/>
                <w:bCs/>
                <w:lang w:val="lt-LT"/>
              </w:rPr>
            </w:pPr>
            <w:r w:rsidRPr="00E00034">
              <w:rPr>
                <w:rFonts w:asciiTheme="majorBidi" w:hAnsiTheme="majorBidi" w:cstheme="majorBidi"/>
                <w:b/>
                <w:bCs/>
                <w:lang w:val="lt-LT"/>
              </w:rPr>
              <w:t xml:space="preserve">Siūlomas parametras: </w:t>
            </w:r>
            <w:r w:rsidRPr="00E43D11">
              <w:rPr>
                <w:rFonts w:asciiTheme="majorBidi" w:hAnsiTheme="majorBidi" w:cstheme="majorBidi"/>
                <w:highlight w:val="lightGray"/>
                <w:lang w:val="lt-LT"/>
              </w:rPr>
              <w:t>_________</w:t>
            </w:r>
            <w:r w:rsidRPr="00E43D11">
              <w:rPr>
                <w:rFonts w:asciiTheme="majorBidi" w:hAnsiTheme="majorBidi" w:cstheme="majorBidi"/>
                <w:lang w:val="lt-LT"/>
              </w:rPr>
              <w:t>mm.</w:t>
            </w:r>
          </w:p>
          <w:p w14:paraId="6B628479" w14:textId="77777777" w:rsidR="009335E8" w:rsidRPr="00E00034" w:rsidRDefault="009335E8" w:rsidP="00DA1C93">
            <w:pPr>
              <w:pStyle w:val="TableParagraph"/>
              <w:ind w:left="137" w:right="108"/>
              <w:rPr>
                <w:rFonts w:asciiTheme="majorBidi" w:hAnsiTheme="majorBidi" w:cstheme="majorBidi"/>
                <w:b/>
                <w:bCs/>
              </w:rPr>
            </w:pPr>
          </w:p>
          <w:p w14:paraId="3D80FABC" w14:textId="77777777" w:rsidR="009335E8" w:rsidRPr="00E00034" w:rsidRDefault="009335E8" w:rsidP="00DA1C93">
            <w:pPr>
              <w:ind w:left="137" w:right="108"/>
              <w:rPr>
                <w:rFonts w:asciiTheme="majorBidi" w:hAnsiTheme="majorBidi" w:cstheme="majorBidi"/>
                <w:b/>
                <w:bCs/>
                <w:lang w:val="lt-LT"/>
              </w:rPr>
            </w:pPr>
            <w:r w:rsidRPr="7719C66F">
              <w:rPr>
                <w:rFonts w:asciiTheme="majorBidi" w:hAnsiTheme="majorBidi" w:cstheme="majorBidi"/>
                <w:i/>
                <w:iCs/>
                <w:lang w:val="lt-LT"/>
              </w:rPr>
              <w:t xml:space="preserve">Įrodymui pateikto dokumento pavadinimas – </w:t>
            </w:r>
            <w:r w:rsidRPr="7719C66F">
              <w:rPr>
                <w:rFonts w:asciiTheme="majorBidi" w:hAnsiTheme="majorBidi" w:cstheme="majorBidi"/>
                <w:i/>
                <w:iCs/>
                <w:highlight w:val="lightGray"/>
                <w:lang w:val="lt-LT"/>
              </w:rPr>
              <w:t xml:space="preserve"> ______ </w:t>
            </w:r>
            <w:r w:rsidRPr="7719C66F">
              <w:rPr>
                <w:rFonts w:asciiTheme="majorBidi" w:hAnsiTheme="majorBidi" w:cstheme="majorBidi"/>
                <w:i/>
                <w:iCs/>
                <w:lang w:val="lt-LT"/>
              </w:rPr>
              <w:t>ir psl. Nr</w:t>
            </w:r>
            <w:r w:rsidRPr="7719C66F">
              <w:rPr>
                <w:rFonts w:asciiTheme="majorBidi" w:hAnsiTheme="majorBidi" w:cstheme="majorBidi"/>
                <w:i/>
                <w:iCs/>
                <w:highlight w:val="lightGray"/>
                <w:lang w:val="lt-LT"/>
              </w:rPr>
              <w:t>. _______</w:t>
            </w:r>
            <w:r w:rsidRPr="7719C66F">
              <w:rPr>
                <w:rFonts w:asciiTheme="majorBidi" w:hAnsiTheme="majorBidi" w:cstheme="majorBidi"/>
                <w:i/>
                <w:iCs/>
                <w:lang w:val="lt-LT"/>
              </w:rPr>
              <w:t xml:space="preserve">arba nuoroda – </w:t>
            </w:r>
            <w:r w:rsidRPr="7719C66F">
              <w:rPr>
                <w:rFonts w:asciiTheme="majorBidi" w:hAnsiTheme="majorBidi" w:cstheme="majorBidi"/>
                <w:i/>
                <w:iCs/>
                <w:highlight w:val="lightGray"/>
                <w:lang w:val="lt-LT"/>
              </w:rPr>
              <w:t>________</w:t>
            </w:r>
            <w:r w:rsidRPr="7719C66F">
              <w:rPr>
                <w:rFonts w:asciiTheme="majorBidi" w:hAnsiTheme="majorBidi" w:cstheme="majorBidi"/>
                <w:i/>
                <w:iCs/>
                <w:lang w:val="lt-LT"/>
              </w:rPr>
              <w:t>.</w:t>
            </w:r>
          </w:p>
        </w:tc>
      </w:tr>
      <w:tr w:rsidR="009335E8" w:rsidRPr="00225B5C" w14:paraId="2A25AB47" w14:textId="77777777" w:rsidTr="61F584DB">
        <w:trPr>
          <w:trHeight w:val="151"/>
        </w:trPr>
        <w:tc>
          <w:tcPr>
            <w:tcW w:w="567" w:type="dxa"/>
            <w:shd w:val="clear" w:color="auto" w:fill="FFFFFF" w:themeFill="background1"/>
          </w:tcPr>
          <w:p w14:paraId="1A79B3F5" w14:textId="339F17DF" w:rsidR="009335E8" w:rsidRPr="00E00034" w:rsidRDefault="002E6EB0" w:rsidP="00DA1C93">
            <w:pPr>
              <w:ind w:right="79"/>
              <w:jc w:val="center"/>
              <w:rPr>
                <w:rFonts w:asciiTheme="majorBidi" w:hAnsiTheme="majorBidi" w:cstheme="majorBidi"/>
                <w:lang w:val="lt-LT"/>
              </w:rPr>
            </w:pPr>
            <w:r>
              <w:rPr>
                <w:rFonts w:asciiTheme="majorBidi" w:hAnsiTheme="majorBidi" w:cstheme="majorBidi"/>
                <w:lang w:val="lt-LT"/>
              </w:rPr>
              <w:t>9</w:t>
            </w:r>
            <w:r w:rsidR="009335E8" w:rsidRPr="00E00034">
              <w:rPr>
                <w:rFonts w:asciiTheme="majorBidi" w:hAnsiTheme="majorBidi" w:cstheme="majorBidi"/>
                <w:lang w:val="lt-LT"/>
              </w:rPr>
              <w:t>.</w:t>
            </w:r>
          </w:p>
        </w:tc>
        <w:tc>
          <w:tcPr>
            <w:tcW w:w="2535" w:type="dxa"/>
            <w:shd w:val="clear" w:color="auto" w:fill="FFFFFF" w:themeFill="background1"/>
          </w:tcPr>
          <w:p w14:paraId="49F97214" w14:textId="77777777" w:rsidR="009335E8" w:rsidRPr="00E00034" w:rsidRDefault="009335E8" w:rsidP="00DA1C93">
            <w:pPr>
              <w:ind w:left="107" w:right="134"/>
              <w:rPr>
                <w:rFonts w:asciiTheme="majorBidi" w:hAnsiTheme="majorBidi" w:cstheme="majorBidi"/>
                <w:spacing w:val="-1"/>
                <w:lang w:val="lt-LT"/>
              </w:rPr>
            </w:pPr>
            <w:r w:rsidRPr="00E00034">
              <w:rPr>
                <w:rFonts w:asciiTheme="majorBidi" w:hAnsiTheme="majorBidi" w:cstheme="majorBidi"/>
                <w:lang w:val="lt-LT"/>
              </w:rPr>
              <w:t>Ratų bazė (atstumas tarp ratų ašių mm)</w:t>
            </w:r>
          </w:p>
        </w:tc>
        <w:tc>
          <w:tcPr>
            <w:tcW w:w="3129" w:type="dxa"/>
          </w:tcPr>
          <w:p w14:paraId="019A4C53" w14:textId="77777777" w:rsidR="009335E8" w:rsidRPr="00E00034" w:rsidRDefault="009335E8" w:rsidP="00DA1C93">
            <w:pPr>
              <w:pStyle w:val="TableParagraph"/>
              <w:tabs>
                <w:tab w:val="left" w:pos="1420"/>
                <w:tab w:val="left" w:pos="1938"/>
              </w:tabs>
              <w:ind w:left="140" w:right="99"/>
              <w:rPr>
                <w:rFonts w:asciiTheme="majorBidi" w:hAnsiTheme="majorBidi" w:cstheme="majorBidi"/>
                <w:spacing w:val="-1"/>
              </w:rPr>
            </w:pPr>
            <w:r w:rsidRPr="7719C66F">
              <w:rPr>
                <w:rFonts w:asciiTheme="majorBidi" w:hAnsiTheme="majorBidi" w:cstheme="majorBidi"/>
              </w:rPr>
              <w:t>Ne mažiau nei 2800 mm</w:t>
            </w:r>
          </w:p>
        </w:tc>
        <w:tc>
          <w:tcPr>
            <w:tcW w:w="3408" w:type="dxa"/>
          </w:tcPr>
          <w:p w14:paraId="176EC493" w14:textId="77777777" w:rsidR="009335E8" w:rsidRPr="00E00034" w:rsidRDefault="009335E8" w:rsidP="00DA1C93">
            <w:pPr>
              <w:ind w:left="137" w:right="108"/>
              <w:rPr>
                <w:rFonts w:asciiTheme="majorBidi" w:hAnsiTheme="majorBidi" w:cstheme="majorBidi"/>
                <w:b/>
                <w:bCs/>
                <w:lang w:val="lt-LT"/>
              </w:rPr>
            </w:pPr>
            <w:r w:rsidRPr="00E00034">
              <w:rPr>
                <w:rFonts w:asciiTheme="majorBidi" w:hAnsiTheme="majorBidi" w:cstheme="majorBidi"/>
                <w:b/>
                <w:bCs/>
                <w:lang w:val="lt-LT"/>
              </w:rPr>
              <w:t xml:space="preserve">Siūlomas parametras: </w:t>
            </w:r>
            <w:r w:rsidRPr="00E00034">
              <w:rPr>
                <w:rFonts w:asciiTheme="majorBidi" w:hAnsiTheme="majorBidi" w:cstheme="majorBidi"/>
                <w:b/>
                <w:bCs/>
                <w:highlight w:val="lightGray"/>
                <w:lang w:val="lt-LT"/>
              </w:rPr>
              <w:t>_________</w:t>
            </w:r>
            <w:r w:rsidRPr="00E00034">
              <w:rPr>
                <w:rFonts w:asciiTheme="majorBidi" w:hAnsiTheme="majorBidi" w:cstheme="majorBidi"/>
                <w:b/>
                <w:bCs/>
                <w:lang w:val="lt-LT"/>
              </w:rPr>
              <w:t>mm.</w:t>
            </w:r>
          </w:p>
          <w:p w14:paraId="0F780CA1" w14:textId="77777777" w:rsidR="009335E8" w:rsidRPr="00E00034" w:rsidRDefault="009335E8" w:rsidP="00DA1C93">
            <w:pPr>
              <w:pStyle w:val="TableParagraph"/>
              <w:ind w:left="137" w:right="108"/>
              <w:rPr>
                <w:rFonts w:asciiTheme="majorBidi" w:hAnsiTheme="majorBidi" w:cstheme="majorBidi"/>
                <w:b/>
                <w:bCs/>
              </w:rPr>
            </w:pPr>
          </w:p>
          <w:p w14:paraId="0B893793" w14:textId="77777777" w:rsidR="009335E8" w:rsidRPr="00E00034" w:rsidRDefault="009335E8" w:rsidP="00DA1C93">
            <w:pPr>
              <w:ind w:left="137" w:right="108"/>
              <w:rPr>
                <w:rFonts w:asciiTheme="majorBidi" w:hAnsiTheme="majorBidi" w:cstheme="majorBidi"/>
                <w:lang w:val="lt-LT"/>
              </w:rPr>
            </w:pPr>
            <w:r w:rsidRPr="7719C66F">
              <w:rPr>
                <w:rFonts w:asciiTheme="majorBidi" w:hAnsiTheme="majorBidi" w:cstheme="majorBidi"/>
                <w:i/>
                <w:iCs/>
                <w:lang w:val="lt-LT"/>
              </w:rPr>
              <w:t xml:space="preserve">Įrodymui pateikto dokumento pavadinimas – </w:t>
            </w:r>
            <w:r w:rsidRPr="7719C66F">
              <w:rPr>
                <w:rFonts w:asciiTheme="majorBidi" w:hAnsiTheme="majorBidi" w:cstheme="majorBidi"/>
                <w:i/>
                <w:iCs/>
                <w:highlight w:val="lightGray"/>
                <w:lang w:val="lt-LT"/>
              </w:rPr>
              <w:t xml:space="preserve"> ______ </w:t>
            </w:r>
            <w:r w:rsidRPr="7719C66F">
              <w:rPr>
                <w:rFonts w:asciiTheme="majorBidi" w:hAnsiTheme="majorBidi" w:cstheme="majorBidi"/>
                <w:i/>
                <w:iCs/>
                <w:lang w:val="lt-LT"/>
              </w:rPr>
              <w:t>ir psl. Nr</w:t>
            </w:r>
            <w:r w:rsidRPr="7719C66F">
              <w:rPr>
                <w:rFonts w:asciiTheme="majorBidi" w:hAnsiTheme="majorBidi" w:cstheme="majorBidi"/>
                <w:i/>
                <w:iCs/>
                <w:highlight w:val="lightGray"/>
                <w:lang w:val="lt-LT"/>
              </w:rPr>
              <w:t>. _______</w:t>
            </w:r>
            <w:r w:rsidRPr="7719C66F">
              <w:rPr>
                <w:rFonts w:asciiTheme="majorBidi" w:hAnsiTheme="majorBidi" w:cstheme="majorBidi"/>
                <w:i/>
                <w:iCs/>
                <w:lang w:val="lt-LT"/>
              </w:rPr>
              <w:t xml:space="preserve">arba nuoroda – </w:t>
            </w:r>
            <w:r w:rsidRPr="7719C66F">
              <w:rPr>
                <w:rFonts w:asciiTheme="majorBidi" w:hAnsiTheme="majorBidi" w:cstheme="majorBidi"/>
                <w:i/>
                <w:iCs/>
                <w:highlight w:val="lightGray"/>
                <w:lang w:val="lt-LT"/>
              </w:rPr>
              <w:t>________</w:t>
            </w:r>
            <w:r w:rsidRPr="7719C66F">
              <w:rPr>
                <w:rFonts w:asciiTheme="majorBidi" w:hAnsiTheme="majorBidi" w:cstheme="majorBidi"/>
                <w:i/>
                <w:iCs/>
                <w:lang w:val="lt-LT"/>
              </w:rPr>
              <w:t>.</w:t>
            </w:r>
          </w:p>
        </w:tc>
      </w:tr>
      <w:tr w:rsidR="009335E8" w:rsidRPr="00225B5C" w14:paraId="52AF9F68" w14:textId="77777777" w:rsidTr="61F584DB">
        <w:trPr>
          <w:trHeight w:val="1075"/>
        </w:trPr>
        <w:tc>
          <w:tcPr>
            <w:tcW w:w="567" w:type="dxa"/>
          </w:tcPr>
          <w:p w14:paraId="02288CB7" w14:textId="17D23C9A"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0</w:t>
            </w:r>
            <w:r w:rsidRPr="00E00034">
              <w:rPr>
                <w:rFonts w:asciiTheme="majorBidi" w:hAnsiTheme="majorBidi" w:cstheme="majorBidi"/>
                <w:lang w:val="lt-LT"/>
              </w:rPr>
              <w:t>.</w:t>
            </w:r>
          </w:p>
        </w:tc>
        <w:tc>
          <w:tcPr>
            <w:tcW w:w="2535" w:type="dxa"/>
          </w:tcPr>
          <w:p w14:paraId="68AAF001" w14:textId="77777777" w:rsidR="009335E8" w:rsidRPr="00E00034" w:rsidRDefault="009335E8" w:rsidP="00DA1C93">
            <w:pPr>
              <w:ind w:left="107" w:right="134"/>
              <w:rPr>
                <w:rFonts w:asciiTheme="majorBidi" w:hAnsiTheme="majorBidi" w:cstheme="majorBidi"/>
                <w:lang w:val="lt-LT"/>
              </w:rPr>
            </w:pPr>
            <w:r w:rsidRPr="00E00034">
              <w:rPr>
                <w:rFonts w:asciiTheme="majorBidi" w:hAnsiTheme="majorBidi" w:cstheme="majorBidi"/>
                <w:spacing w:val="-1"/>
                <w:lang w:val="lt-LT"/>
              </w:rPr>
              <w:t xml:space="preserve">Mažiausias </w:t>
            </w:r>
            <w:r w:rsidRPr="00E00034">
              <w:rPr>
                <w:rFonts w:asciiTheme="majorBidi" w:hAnsiTheme="majorBidi" w:cstheme="majorBidi"/>
                <w:lang w:val="lt-LT"/>
              </w:rPr>
              <w:t xml:space="preserve">keleivių </w:t>
            </w:r>
            <w:r w:rsidRPr="00E00034">
              <w:rPr>
                <w:rFonts w:asciiTheme="majorBidi" w:hAnsiTheme="majorBidi" w:cstheme="majorBidi"/>
                <w:spacing w:val="-57"/>
                <w:lang w:val="lt-LT"/>
              </w:rPr>
              <w:t xml:space="preserve"> </w:t>
            </w:r>
            <w:r w:rsidRPr="00E00034">
              <w:rPr>
                <w:rFonts w:asciiTheme="majorBidi" w:hAnsiTheme="majorBidi" w:cstheme="majorBidi"/>
                <w:lang w:val="lt-LT"/>
              </w:rPr>
              <w:t>skaičius (su</w:t>
            </w:r>
            <w:r w:rsidRPr="00E00034">
              <w:rPr>
                <w:rFonts w:asciiTheme="majorBidi" w:hAnsiTheme="majorBidi" w:cstheme="majorBidi"/>
                <w:spacing w:val="1"/>
                <w:lang w:val="lt-LT"/>
              </w:rPr>
              <w:t xml:space="preserve"> </w:t>
            </w:r>
            <w:r w:rsidRPr="00E00034">
              <w:rPr>
                <w:rFonts w:asciiTheme="majorBidi" w:hAnsiTheme="majorBidi" w:cstheme="majorBidi"/>
                <w:lang w:val="lt-LT"/>
              </w:rPr>
              <w:t>vairuotoju) be</w:t>
            </w:r>
            <w:r w:rsidRPr="00E00034">
              <w:rPr>
                <w:rFonts w:asciiTheme="majorBidi" w:hAnsiTheme="majorBidi" w:cstheme="majorBidi"/>
                <w:spacing w:val="1"/>
                <w:lang w:val="lt-LT"/>
              </w:rPr>
              <w:t xml:space="preserve"> </w:t>
            </w:r>
            <w:r w:rsidRPr="00E00034">
              <w:rPr>
                <w:rFonts w:asciiTheme="majorBidi" w:hAnsiTheme="majorBidi" w:cstheme="majorBidi"/>
                <w:lang w:val="lt-LT"/>
              </w:rPr>
              <w:t>papildomai</w:t>
            </w:r>
            <w:r w:rsidRPr="00E00034">
              <w:rPr>
                <w:rFonts w:asciiTheme="majorBidi" w:hAnsiTheme="majorBidi" w:cstheme="majorBidi"/>
                <w:spacing w:val="1"/>
                <w:lang w:val="lt-LT"/>
              </w:rPr>
              <w:t xml:space="preserve"> </w:t>
            </w:r>
            <w:r w:rsidRPr="00E00034">
              <w:rPr>
                <w:rFonts w:asciiTheme="majorBidi" w:hAnsiTheme="majorBidi" w:cstheme="majorBidi"/>
                <w:lang w:val="lt-LT"/>
              </w:rPr>
              <w:t>įrengiamų</w:t>
            </w:r>
            <w:r w:rsidRPr="00E00034">
              <w:rPr>
                <w:rFonts w:asciiTheme="majorBidi" w:hAnsiTheme="majorBidi" w:cstheme="majorBidi"/>
                <w:spacing w:val="-1"/>
                <w:lang w:val="lt-LT"/>
              </w:rPr>
              <w:t xml:space="preserve"> </w:t>
            </w:r>
            <w:r w:rsidRPr="00E00034">
              <w:rPr>
                <w:rFonts w:asciiTheme="majorBidi" w:hAnsiTheme="majorBidi" w:cstheme="majorBidi"/>
                <w:lang w:val="lt-LT"/>
              </w:rPr>
              <w:t>vietų</w:t>
            </w:r>
          </w:p>
        </w:tc>
        <w:tc>
          <w:tcPr>
            <w:tcW w:w="3129" w:type="dxa"/>
          </w:tcPr>
          <w:p w14:paraId="00C63C4F" w14:textId="77777777" w:rsidR="009335E8" w:rsidRPr="00E00034" w:rsidRDefault="009335E8" w:rsidP="00DA1C93">
            <w:pPr>
              <w:pStyle w:val="TableParagraph"/>
              <w:tabs>
                <w:tab w:val="left" w:pos="1420"/>
                <w:tab w:val="left" w:pos="1938"/>
              </w:tabs>
              <w:ind w:left="140" w:right="99"/>
              <w:rPr>
                <w:rFonts w:asciiTheme="majorBidi" w:hAnsiTheme="majorBidi" w:cstheme="majorBidi"/>
              </w:rPr>
            </w:pPr>
            <w:r w:rsidRPr="00E00034">
              <w:rPr>
                <w:rFonts w:asciiTheme="majorBidi" w:hAnsiTheme="majorBidi" w:cstheme="majorBidi"/>
                <w:spacing w:val="-1"/>
              </w:rPr>
              <w:t>5</w:t>
            </w:r>
          </w:p>
        </w:tc>
        <w:tc>
          <w:tcPr>
            <w:tcW w:w="3408" w:type="dxa"/>
          </w:tcPr>
          <w:p w14:paraId="50045EA4" w14:textId="77777777" w:rsidR="009335E8" w:rsidRPr="00E00034" w:rsidRDefault="009335E8" w:rsidP="00DA1C93">
            <w:pPr>
              <w:ind w:left="137" w:right="108"/>
              <w:rPr>
                <w:rFonts w:asciiTheme="majorBidi" w:hAnsiTheme="majorBidi" w:cstheme="majorBidi"/>
                <w:b/>
                <w:bCs/>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r w:rsidRPr="00E00034">
              <w:rPr>
                <w:rFonts w:asciiTheme="majorBidi" w:hAnsiTheme="majorBidi" w:cstheme="majorBidi"/>
                <w:b/>
                <w:bCs/>
                <w:lang w:val="lt-LT"/>
              </w:rPr>
              <w:t>.</w:t>
            </w:r>
          </w:p>
        </w:tc>
      </w:tr>
      <w:tr w:rsidR="009335E8" w:rsidRPr="00225B5C" w14:paraId="6DEE8B8C" w14:textId="77777777" w:rsidTr="61F584DB">
        <w:trPr>
          <w:trHeight w:val="170"/>
        </w:trPr>
        <w:tc>
          <w:tcPr>
            <w:tcW w:w="567" w:type="dxa"/>
          </w:tcPr>
          <w:p w14:paraId="36833851" w14:textId="46C7C158"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1</w:t>
            </w:r>
            <w:r w:rsidRPr="00E00034">
              <w:rPr>
                <w:rFonts w:asciiTheme="majorBidi" w:hAnsiTheme="majorBidi" w:cstheme="majorBidi"/>
                <w:lang w:val="lt-LT"/>
              </w:rPr>
              <w:t>.</w:t>
            </w:r>
          </w:p>
        </w:tc>
        <w:tc>
          <w:tcPr>
            <w:tcW w:w="2535" w:type="dxa"/>
          </w:tcPr>
          <w:p w14:paraId="6314459A" w14:textId="77777777" w:rsidR="009335E8" w:rsidRPr="00E00034" w:rsidRDefault="009335E8" w:rsidP="00DA1C93">
            <w:pPr>
              <w:pStyle w:val="TableParagraph"/>
              <w:ind w:right="134"/>
              <w:rPr>
                <w:rFonts w:asciiTheme="majorBidi" w:hAnsiTheme="majorBidi" w:cstheme="majorBidi"/>
              </w:rPr>
            </w:pPr>
            <w:r w:rsidRPr="00E00034">
              <w:rPr>
                <w:rFonts w:asciiTheme="majorBidi" w:hAnsiTheme="majorBidi" w:cstheme="majorBidi"/>
              </w:rPr>
              <w:t>Durų</w:t>
            </w:r>
            <w:r w:rsidRPr="00E00034">
              <w:rPr>
                <w:rFonts w:asciiTheme="majorBidi" w:hAnsiTheme="majorBidi" w:cstheme="majorBidi"/>
                <w:spacing w:val="-4"/>
              </w:rPr>
              <w:t xml:space="preserve"> </w:t>
            </w:r>
            <w:r w:rsidRPr="00E00034">
              <w:rPr>
                <w:rFonts w:asciiTheme="majorBidi" w:hAnsiTheme="majorBidi" w:cstheme="majorBidi"/>
              </w:rPr>
              <w:t>skaičius</w:t>
            </w:r>
          </w:p>
        </w:tc>
        <w:tc>
          <w:tcPr>
            <w:tcW w:w="3129" w:type="dxa"/>
          </w:tcPr>
          <w:p w14:paraId="1BBF1E68" w14:textId="77777777" w:rsidR="009335E8" w:rsidRPr="00E00034" w:rsidRDefault="009335E8" w:rsidP="00DA1C93">
            <w:pPr>
              <w:pStyle w:val="TableParagraph"/>
              <w:ind w:left="140" w:right="99"/>
              <w:jc w:val="both"/>
              <w:rPr>
                <w:rFonts w:asciiTheme="majorBidi" w:hAnsiTheme="majorBidi" w:cstheme="majorBidi"/>
              </w:rPr>
            </w:pPr>
            <w:r w:rsidRPr="7719C66F">
              <w:rPr>
                <w:rFonts w:asciiTheme="majorBidi" w:hAnsiTheme="majorBidi" w:cstheme="majorBidi"/>
              </w:rPr>
              <w:t>Ne mažiau kaip 4</w:t>
            </w:r>
          </w:p>
        </w:tc>
        <w:tc>
          <w:tcPr>
            <w:tcW w:w="3408" w:type="dxa"/>
          </w:tcPr>
          <w:p w14:paraId="0DFE401F" w14:textId="77777777" w:rsidR="009335E8" w:rsidRPr="00E00034" w:rsidRDefault="009335E8" w:rsidP="00DA1C93">
            <w:pPr>
              <w:ind w:left="137" w:right="108" w:firstLine="2"/>
              <w:rPr>
                <w:rFonts w:asciiTheme="majorBidi" w:hAnsiTheme="majorBidi" w:cstheme="majorBidi"/>
                <w:i/>
                <w:iCs/>
                <w:lang w:val="lt-LT"/>
              </w:rPr>
            </w:pPr>
            <w:r w:rsidRPr="00E00034">
              <w:rPr>
                <w:rFonts w:asciiTheme="majorBidi" w:hAnsiTheme="majorBidi" w:cstheme="majorBidi"/>
                <w:b/>
                <w:bCs/>
                <w:lang w:val="lt-LT"/>
              </w:rPr>
              <w:t xml:space="preserve">Siūlomas parametras: </w:t>
            </w:r>
            <w:r w:rsidRPr="00E00034">
              <w:rPr>
                <w:rFonts w:asciiTheme="majorBidi" w:hAnsiTheme="majorBidi" w:cstheme="majorBidi"/>
                <w:b/>
                <w:bCs/>
                <w:highlight w:val="lightGray"/>
                <w:lang w:val="lt-LT"/>
              </w:rPr>
              <w:t>_________</w:t>
            </w:r>
            <w:r w:rsidRPr="00E00034">
              <w:rPr>
                <w:rFonts w:asciiTheme="majorBidi" w:hAnsiTheme="majorBidi" w:cstheme="majorBidi"/>
                <w:b/>
                <w:bCs/>
                <w:lang w:val="lt-LT"/>
              </w:rPr>
              <w:t>.</w:t>
            </w:r>
          </w:p>
        </w:tc>
      </w:tr>
      <w:tr w:rsidR="00107AAC" w:rsidRPr="00225B5C" w14:paraId="2CB46676" w14:textId="77777777" w:rsidTr="00F549B7">
        <w:trPr>
          <w:trHeight w:val="108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7317" w14:textId="03C84A61"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2</w:t>
            </w:r>
            <w:r w:rsidRPr="00E00034">
              <w:rPr>
                <w:rFonts w:asciiTheme="majorBidi" w:hAnsiTheme="majorBidi" w:cstheme="majorBidi"/>
                <w:lang w:val="lt-LT"/>
              </w:rPr>
              <w:t>.</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35AA" w14:textId="77777777" w:rsidR="009335E8" w:rsidRPr="00E00034" w:rsidRDefault="009335E8" w:rsidP="00DA1C93">
            <w:pPr>
              <w:pStyle w:val="TableParagraph"/>
              <w:ind w:right="134"/>
              <w:rPr>
                <w:rFonts w:asciiTheme="majorBidi" w:hAnsiTheme="majorBidi" w:cstheme="majorBidi"/>
              </w:rPr>
            </w:pPr>
            <w:r w:rsidRPr="00E00034">
              <w:rPr>
                <w:rFonts w:asciiTheme="majorBidi" w:hAnsiTheme="majorBidi" w:cstheme="majorBidi"/>
              </w:rPr>
              <w:t>Kėbulo</w:t>
            </w:r>
            <w:r w:rsidRPr="00E00034">
              <w:rPr>
                <w:rFonts w:asciiTheme="majorBidi" w:hAnsiTheme="majorBidi" w:cstheme="majorBidi"/>
                <w:spacing w:val="-2"/>
              </w:rPr>
              <w:t xml:space="preserve"> </w:t>
            </w:r>
            <w:r w:rsidRPr="00E00034">
              <w:rPr>
                <w:rFonts w:asciiTheme="majorBidi" w:hAnsiTheme="majorBidi" w:cstheme="majorBidi"/>
              </w:rPr>
              <w:t>spalva</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B6B" w14:textId="77777777" w:rsidR="009335E8" w:rsidRPr="00E00034" w:rsidRDefault="009335E8" w:rsidP="00DA1C93">
            <w:pPr>
              <w:pStyle w:val="TableParagraph"/>
              <w:ind w:left="140" w:right="99"/>
              <w:rPr>
                <w:rFonts w:asciiTheme="majorBidi" w:hAnsiTheme="majorBidi" w:cstheme="majorBidi"/>
              </w:rPr>
            </w:pPr>
            <w:r w:rsidRPr="7719C66F">
              <w:rPr>
                <w:rFonts w:asciiTheme="majorBidi" w:hAnsiTheme="majorBidi" w:cstheme="majorBidi"/>
              </w:rPr>
              <w:t>Turi būti galimybė pasirinkti iš ne mažiau kaip 4 metalizuotos arba perlamutrinės spalvos variantų.</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AEB5" w14:textId="77777777" w:rsidR="009335E8" w:rsidRPr="00E00034" w:rsidRDefault="009335E8" w:rsidP="00DA1C93">
            <w:pPr>
              <w:pStyle w:val="TableParagraph"/>
              <w:ind w:left="137" w:right="108"/>
              <w:jc w:val="both"/>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p w14:paraId="577132BD" w14:textId="77777777" w:rsidR="009335E8" w:rsidRPr="00E00034" w:rsidRDefault="009335E8" w:rsidP="00DA1C93">
            <w:pPr>
              <w:pStyle w:val="TableParagraph"/>
              <w:ind w:left="137" w:right="108"/>
              <w:jc w:val="both"/>
              <w:rPr>
                <w:rFonts w:asciiTheme="majorBidi" w:hAnsiTheme="majorBidi" w:cstheme="majorBidi"/>
                <w:i/>
                <w:iCs/>
                <w:highlight w:val="lightGray"/>
              </w:rPr>
            </w:pPr>
          </w:p>
        </w:tc>
      </w:tr>
      <w:tr w:rsidR="009335E8" w:rsidRPr="00225B5C" w14:paraId="5F77A686" w14:textId="77777777" w:rsidTr="61F584DB">
        <w:trPr>
          <w:trHeight w:val="56"/>
        </w:trPr>
        <w:tc>
          <w:tcPr>
            <w:tcW w:w="567" w:type="dxa"/>
          </w:tcPr>
          <w:p w14:paraId="1FCB82A1" w14:textId="6A7B20F6"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3</w:t>
            </w:r>
            <w:r w:rsidRPr="00E00034">
              <w:rPr>
                <w:rFonts w:asciiTheme="majorBidi" w:hAnsiTheme="majorBidi" w:cstheme="majorBidi"/>
                <w:lang w:val="lt-LT"/>
              </w:rPr>
              <w:t>.</w:t>
            </w:r>
          </w:p>
        </w:tc>
        <w:tc>
          <w:tcPr>
            <w:tcW w:w="2535" w:type="dxa"/>
          </w:tcPr>
          <w:p w14:paraId="5D5F1215" w14:textId="77777777" w:rsidR="009335E8" w:rsidRPr="00E00034" w:rsidRDefault="009335E8" w:rsidP="00DA1C93">
            <w:pPr>
              <w:pStyle w:val="TableParagraph"/>
              <w:ind w:right="134"/>
              <w:rPr>
                <w:rFonts w:asciiTheme="majorBidi" w:hAnsiTheme="majorBidi" w:cstheme="majorBidi"/>
              </w:rPr>
            </w:pPr>
            <w:r w:rsidRPr="00E00034">
              <w:rPr>
                <w:rFonts w:asciiTheme="majorBidi" w:hAnsiTheme="majorBidi" w:cstheme="majorBidi"/>
              </w:rPr>
              <w:t>Pavarų dėžė</w:t>
            </w:r>
          </w:p>
        </w:tc>
        <w:tc>
          <w:tcPr>
            <w:tcW w:w="3129" w:type="dxa"/>
          </w:tcPr>
          <w:p w14:paraId="2345A74B" w14:textId="77777777" w:rsidR="009335E8" w:rsidRPr="00E00034" w:rsidRDefault="009335E8" w:rsidP="00DA1C93">
            <w:pPr>
              <w:pStyle w:val="TableParagraph"/>
              <w:ind w:left="140" w:right="99"/>
              <w:rPr>
                <w:rFonts w:asciiTheme="majorBidi" w:hAnsiTheme="majorBidi" w:cstheme="majorBidi"/>
              </w:rPr>
            </w:pPr>
            <w:r w:rsidRPr="00E00034">
              <w:rPr>
                <w:rFonts w:asciiTheme="majorBidi" w:hAnsiTheme="majorBidi" w:cstheme="majorBidi"/>
              </w:rPr>
              <w:t>Automatinė</w:t>
            </w:r>
          </w:p>
        </w:tc>
        <w:tc>
          <w:tcPr>
            <w:tcW w:w="3408" w:type="dxa"/>
          </w:tcPr>
          <w:p w14:paraId="422F9ECB" w14:textId="77777777" w:rsidR="009335E8" w:rsidRPr="00E00034" w:rsidRDefault="009335E8" w:rsidP="00DA1C93">
            <w:pPr>
              <w:pStyle w:val="TableParagraph"/>
              <w:ind w:left="137" w:right="108"/>
              <w:rPr>
                <w:rFonts w:asciiTheme="majorBidi" w:hAnsiTheme="majorBidi" w:cstheme="majorBidi"/>
                <w:i/>
                <w:iCs/>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p w14:paraId="37EBB494" w14:textId="77777777" w:rsidR="009335E8" w:rsidRPr="00E00034" w:rsidRDefault="009335E8" w:rsidP="00DA1C93">
            <w:pPr>
              <w:pStyle w:val="TableParagraph"/>
              <w:ind w:left="137" w:right="108"/>
              <w:rPr>
                <w:rFonts w:asciiTheme="majorBidi" w:hAnsiTheme="majorBidi" w:cstheme="majorBidi"/>
                <w:b/>
                <w:bCs/>
              </w:rPr>
            </w:pPr>
          </w:p>
          <w:p w14:paraId="687B5BA5" w14:textId="77777777" w:rsidR="009335E8" w:rsidRPr="00E00034" w:rsidRDefault="009335E8" w:rsidP="00DA1C93">
            <w:pPr>
              <w:pStyle w:val="TableParagraph"/>
              <w:ind w:left="137" w:right="108"/>
              <w:rPr>
                <w:rFonts w:asciiTheme="majorBidi" w:hAnsiTheme="majorBidi" w:cstheme="majorBidi"/>
                <w:b/>
                <w:bCs/>
              </w:rPr>
            </w:pPr>
            <w:r w:rsidRPr="7719C66F">
              <w:rPr>
                <w:rFonts w:asciiTheme="majorBidi" w:hAnsiTheme="majorBidi" w:cstheme="majorBidi"/>
                <w:i/>
                <w:iCs/>
              </w:rPr>
              <w:t xml:space="preserve">Įrodymui pateikto dokumento pavadinimas – </w:t>
            </w:r>
            <w:r w:rsidRPr="7719C66F">
              <w:rPr>
                <w:rFonts w:asciiTheme="majorBidi" w:hAnsiTheme="majorBidi" w:cstheme="majorBidi"/>
                <w:i/>
                <w:iCs/>
                <w:highlight w:val="lightGray"/>
              </w:rPr>
              <w:t xml:space="preserve"> ______ </w:t>
            </w:r>
            <w:r w:rsidRPr="7719C66F">
              <w:rPr>
                <w:rFonts w:asciiTheme="majorBidi" w:hAnsiTheme="majorBidi" w:cstheme="majorBidi"/>
                <w:i/>
                <w:iCs/>
              </w:rPr>
              <w:t>ir psl. Nr</w:t>
            </w:r>
            <w:r w:rsidRPr="7719C66F">
              <w:rPr>
                <w:rFonts w:asciiTheme="majorBidi" w:hAnsiTheme="majorBidi" w:cstheme="majorBidi"/>
                <w:i/>
                <w:iCs/>
                <w:highlight w:val="lightGray"/>
              </w:rPr>
              <w:t>. _______</w:t>
            </w:r>
            <w:r w:rsidRPr="7719C66F">
              <w:rPr>
                <w:rFonts w:asciiTheme="majorBidi" w:hAnsiTheme="majorBidi" w:cstheme="majorBidi"/>
                <w:i/>
                <w:iCs/>
              </w:rPr>
              <w:t xml:space="preserve">arba nuoroda – </w:t>
            </w:r>
            <w:r w:rsidRPr="7719C66F">
              <w:rPr>
                <w:rFonts w:asciiTheme="majorBidi" w:hAnsiTheme="majorBidi" w:cstheme="majorBidi"/>
                <w:i/>
                <w:iCs/>
                <w:highlight w:val="lightGray"/>
              </w:rPr>
              <w:t>________</w:t>
            </w:r>
            <w:r w:rsidRPr="7719C66F">
              <w:rPr>
                <w:rFonts w:asciiTheme="majorBidi" w:hAnsiTheme="majorBidi" w:cstheme="majorBidi"/>
                <w:i/>
                <w:iCs/>
              </w:rPr>
              <w:t>.</w:t>
            </w:r>
          </w:p>
        </w:tc>
      </w:tr>
      <w:tr w:rsidR="009335E8" w:rsidRPr="00225B5C" w14:paraId="6D7FE245" w14:textId="77777777" w:rsidTr="61F584DB">
        <w:trPr>
          <w:trHeight w:val="200"/>
        </w:trPr>
        <w:tc>
          <w:tcPr>
            <w:tcW w:w="567" w:type="dxa"/>
          </w:tcPr>
          <w:p w14:paraId="0C3C5DDE" w14:textId="3BA21C13"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4</w:t>
            </w:r>
            <w:r w:rsidRPr="00E00034">
              <w:rPr>
                <w:rFonts w:asciiTheme="majorBidi" w:hAnsiTheme="majorBidi" w:cstheme="majorBidi"/>
                <w:lang w:val="lt-LT"/>
              </w:rPr>
              <w:t>.</w:t>
            </w:r>
          </w:p>
        </w:tc>
        <w:tc>
          <w:tcPr>
            <w:tcW w:w="2535" w:type="dxa"/>
          </w:tcPr>
          <w:p w14:paraId="02E9B271" w14:textId="77777777" w:rsidR="009335E8" w:rsidRPr="00E00034" w:rsidRDefault="009335E8" w:rsidP="00DA1C93">
            <w:pPr>
              <w:pStyle w:val="TableParagraph"/>
              <w:ind w:right="134"/>
              <w:rPr>
                <w:rFonts w:asciiTheme="majorBidi" w:hAnsiTheme="majorBidi" w:cstheme="majorBidi"/>
              </w:rPr>
            </w:pPr>
            <w:r w:rsidRPr="00E00034">
              <w:rPr>
                <w:rFonts w:asciiTheme="majorBidi" w:hAnsiTheme="majorBidi" w:cstheme="majorBidi"/>
              </w:rPr>
              <w:t>Degalų tipas</w:t>
            </w:r>
          </w:p>
        </w:tc>
        <w:tc>
          <w:tcPr>
            <w:tcW w:w="3129" w:type="dxa"/>
          </w:tcPr>
          <w:p w14:paraId="5A6F53A5" w14:textId="77777777" w:rsidR="009335E8" w:rsidRPr="00E00034" w:rsidRDefault="009335E8" w:rsidP="00DA1C93">
            <w:pPr>
              <w:pStyle w:val="TableParagraph"/>
              <w:ind w:left="140" w:right="99"/>
              <w:rPr>
                <w:rFonts w:asciiTheme="majorBidi" w:hAnsiTheme="majorBidi" w:cstheme="majorBidi"/>
              </w:rPr>
            </w:pPr>
            <w:r w:rsidRPr="00E00034">
              <w:rPr>
                <w:rFonts w:asciiTheme="majorBidi" w:hAnsiTheme="majorBidi" w:cstheme="majorBidi"/>
              </w:rPr>
              <w:t>Benzinas/elektra</w:t>
            </w:r>
          </w:p>
        </w:tc>
        <w:tc>
          <w:tcPr>
            <w:tcW w:w="3408" w:type="dxa"/>
          </w:tcPr>
          <w:p w14:paraId="7BE8BC6E" w14:textId="77777777" w:rsidR="009335E8" w:rsidRPr="00E00034" w:rsidRDefault="009335E8" w:rsidP="00DA1C93">
            <w:pPr>
              <w:pStyle w:val="TableParagraph"/>
              <w:ind w:left="137" w:right="108"/>
              <w:jc w:val="both"/>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p w14:paraId="2A91B07D" w14:textId="77777777" w:rsidR="009335E8" w:rsidRPr="00E00034" w:rsidRDefault="009335E8" w:rsidP="00DA1C93">
            <w:pPr>
              <w:pStyle w:val="TableParagraph"/>
              <w:ind w:left="137" w:right="108"/>
              <w:rPr>
                <w:rFonts w:asciiTheme="majorBidi" w:hAnsiTheme="majorBidi" w:cstheme="majorBidi"/>
                <w:b/>
                <w:bCs/>
              </w:rPr>
            </w:pPr>
          </w:p>
          <w:p w14:paraId="322C6DDF" w14:textId="77777777" w:rsidR="009335E8" w:rsidRPr="00E00034" w:rsidRDefault="009335E8" w:rsidP="00DA1C93">
            <w:pPr>
              <w:pStyle w:val="TableParagraph"/>
              <w:ind w:left="137" w:right="108"/>
              <w:rPr>
                <w:rFonts w:asciiTheme="majorBidi" w:hAnsiTheme="majorBidi" w:cstheme="majorBidi"/>
                <w:b/>
                <w:bCs/>
              </w:rPr>
            </w:pPr>
            <w:r w:rsidRPr="7719C66F">
              <w:rPr>
                <w:rFonts w:asciiTheme="majorBidi" w:hAnsiTheme="majorBidi" w:cstheme="majorBidi"/>
                <w:i/>
                <w:iCs/>
              </w:rPr>
              <w:t xml:space="preserve">Įrodymui pateikto dokumento pavadinimas – </w:t>
            </w:r>
            <w:r w:rsidRPr="7719C66F">
              <w:rPr>
                <w:rFonts w:asciiTheme="majorBidi" w:hAnsiTheme="majorBidi" w:cstheme="majorBidi"/>
                <w:i/>
                <w:iCs/>
                <w:highlight w:val="lightGray"/>
              </w:rPr>
              <w:t xml:space="preserve"> ______ </w:t>
            </w:r>
            <w:r w:rsidRPr="7719C66F">
              <w:rPr>
                <w:rFonts w:asciiTheme="majorBidi" w:hAnsiTheme="majorBidi" w:cstheme="majorBidi"/>
                <w:i/>
                <w:iCs/>
              </w:rPr>
              <w:t>ir psl. Nr</w:t>
            </w:r>
            <w:r w:rsidRPr="7719C66F">
              <w:rPr>
                <w:rFonts w:asciiTheme="majorBidi" w:hAnsiTheme="majorBidi" w:cstheme="majorBidi"/>
                <w:i/>
                <w:iCs/>
                <w:highlight w:val="lightGray"/>
              </w:rPr>
              <w:t>. _______</w:t>
            </w:r>
            <w:r w:rsidRPr="7719C66F">
              <w:rPr>
                <w:rFonts w:asciiTheme="majorBidi" w:hAnsiTheme="majorBidi" w:cstheme="majorBidi"/>
                <w:i/>
                <w:iCs/>
              </w:rPr>
              <w:t xml:space="preserve">arba nuoroda – </w:t>
            </w:r>
            <w:r w:rsidRPr="7719C66F">
              <w:rPr>
                <w:rFonts w:asciiTheme="majorBidi" w:hAnsiTheme="majorBidi" w:cstheme="majorBidi"/>
                <w:i/>
                <w:iCs/>
                <w:highlight w:val="lightGray"/>
              </w:rPr>
              <w:t>________</w:t>
            </w:r>
            <w:r w:rsidRPr="7719C66F">
              <w:rPr>
                <w:rFonts w:asciiTheme="majorBidi" w:hAnsiTheme="majorBidi" w:cstheme="majorBidi"/>
                <w:i/>
                <w:iCs/>
              </w:rPr>
              <w:t>.</w:t>
            </w:r>
          </w:p>
        </w:tc>
      </w:tr>
      <w:tr w:rsidR="009335E8" w:rsidRPr="00BF7733" w14:paraId="7AB22B81" w14:textId="77777777" w:rsidTr="61F584DB">
        <w:trPr>
          <w:trHeight w:val="318"/>
        </w:trPr>
        <w:tc>
          <w:tcPr>
            <w:tcW w:w="567" w:type="dxa"/>
          </w:tcPr>
          <w:p w14:paraId="5E185E3C" w14:textId="3032D03E"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5</w:t>
            </w:r>
            <w:r w:rsidRPr="00E00034">
              <w:rPr>
                <w:rFonts w:asciiTheme="majorBidi" w:hAnsiTheme="majorBidi" w:cstheme="majorBidi"/>
                <w:lang w:val="lt-LT"/>
              </w:rPr>
              <w:t>.</w:t>
            </w:r>
          </w:p>
        </w:tc>
        <w:tc>
          <w:tcPr>
            <w:tcW w:w="2535" w:type="dxa"/>
          </w:tcPr>
          <w:p w14:paraId="67E416A9" w14:textId="77777777" w:rsidR="009335E8" w:rsidRPr="00461DDB" w:rsidRDefault="009335E8" w:rsidP="00DA1C93">
            <w:pPr>
              <w:pStyle w:val="TableParagraph"/>
              <w:ind w:right="134"/>
              <w:rPr>
                <w:rFonts w:asciiTheme="majorBidi" w:hAnsiTheme="majorBidi" w:cstheme="majorBidi"/>
              </w:rPr>
            </w:pPr>
            <w:r w:rsidRPr="00461DDB">
              <w:rPr>
                <w:rFonts w:asciiTheme="majorBidi" w:hAnsiTheme="majorBidi" w:cstheme="majorBidi"/>
              </w:rPr>
              <w:t>Atstumas nuvažiuojamas elektra</w:t>
            </w:r>
          </w:p>
        </w:tc>
        <w:tc>
          <w:tcPr>
            <w:tcW w:w="3129" w:type="dxa"/>
          </w:tcPr>
          <w:p w14:paraId="637EAC79" w14:textId="13DDF9AB" w:rsidR="009335E8" w:rsidRPr="00461DDB" w:rsidRDefault="009335E8" w:rsidP="00DA1C93">
            <w:pPr>
              <w:pStyle w:val="TableParagraph"/>
              <w:ind w:left="140" w:right="99"/>
              <w:rPr>
                <w:rFonts w:asciiTheme="majorBidi" w:hAnsiTheme="majorBidi" w:cstheme="majorBidi"/>
              </w:rPr>
            </w:pPr>
            <w:r w:rsidRPr="00461DDB">
              <w:rPr>
                <w:rFonts w:asciiTheme="majorBidi" w:hAnsiTheme="majorBidi" w:cstheme="majorBidi"/>
              </w:rPr>
              <w:t xml:space="preserve">Ne mažiau kai </w:t>
            </w:r>
            <w:r w:rsidR="6E01941B" w:rsidRPr="00461DDB">
              <w:rPr>
                <w:rFonts w:asciiTheme="majorBidi" w:hAnsiTheme="majorBidi" w:cstheme="majorBidi"/>
              </w:rPr>
              <w:t>60</w:t>
            </w:r>
            <w:r w:rsidR="00FB58A9" w:rsidRPr="00461DDB">
              <w:rPr>
                <w:rFonts w:asciiTheme="majorBidi" w:hAnsiTheme="majorBidi" w:cstheme="majorBidi"/>
              </w:rPr>
              <w:t xml:space="preserve"> </w:t>
            </w:r>
            <w:r w:rsidRPr="00461DDB">
              <w:rPr>
                <w:rFonts w:asciiTheme="majorBidi" w:hAnsiTheme="majorBidi" w:cstheme="majorBidi"/>
              </w:rPr>
              <w:t xml:space="preserve">km </w:t>
            </w:r>
          </w:p>
          <w:p w14:paraId="34463CB1" w14:textId="129D322F" w:rsidR="007F0120" w:rsidRPr="00461DDB" w:rsidRDefault="007F0120" w:rsidP="00DA1C93">
            <w:pPr>
              <w:pStyle w:val="TableParagraph"/>
              <w:ind w:left="140" w:right="99"/>
              <w:rPr>
                <w:rFonts w:asciiTheme="majorBidi" w:hAnsiTheme="majorBidi" w:cstheme="majorBidi"/>
              </w:rPr>
            </w:pPr>
            <w:r w:rsidRPr="00461DDB">
              <w:rPr>
                <w:rFonts w:asciiTheme="majorBidi" w:hAnsiTheme="majorBidi" w:cstheme="majorBidi"/>
                <w:b/>
                <w:bCs/>
              </w:rPr>
              <w:t>Siūloma parametro reikšmė turi būti nurodyta pasiūlymo formoje</w:t>
            </w:r>
          </w:p>
        </w:tc>
        <w:tc>
          <w:tcPr>
            <w:tcW w:w="3408" w:type="dxa"/>
          </w:tcPr>
          <w:p w14:paraId="5C8E1DD8" w14:textId="77777777" w:rsidR="007F0120" w:rsidRPr="00461DDB" w:rsidRDefault="007F0120" w:rsidP="007F0120">
            <w:pPr>
              <w:pStyle w:val="TableParagraph"/>
              <w:tabs>
                <w:tab w:val="left" w:pos="1448"/>
              </w:tabs>
              <w:ind w:right="98"/>
              <w:jc w:val="both"/>
              <w:rPr>
                <w:rFonts w:asciiTheme="majorBidi" w:hAnsiTheme="majorBidi" w:cstheme="majorBidi"/>
                <w:b/>
                <w:bCs/>
              </w:rPr>
            </w:pPr>
            <w:r w:rsidRPr="00461DDB">
              <w:rPr>
                <w:rFonts w:asciiTheme="majorBidi" w:hAnsiTheme="majorBidi" w:cstheme="majorBidi"/>
                <w:b/>
                <w:bCs/>
              </w:rPr>
              <w:t>Siūloma parametro reikšmė nurodyta pasiūlymo formoje.</w:t>
            </w:r>
          </w:p>
          <w:p w14:paraId="4E487A5C" w14:textId="18B7696A" w:rsidR="00AC5A5B" w:rsidRPr="00461DDB" w:rsidRDefault="00AC5A5B" w:rsidP="00DA1C93">
            <w:pPr>
              <w:pStyle w:val="TableParagraph"/>
              <w:ind w:left="137" w:right="108"/>
              <w:rPr>
                <w:rFonts w:asciiTheme="majorBidi" w:hAnsiTheme="majorBidi" w:cstheme="majorBidi"/>
                <w:i/>
                <w:iCs/>
              </w:rPr>
            </w:pPr>
          </w:p>
          <w:p w14:paraId="05933057" w14:textId="5AC76BC6" w:rsidR="009335E8" w:rsidRPr="00461DDB" w:rsidRDefault="00AC5A5B" w:rsidP="00DA1C93">
            <w:pPr>
              <w:pStyle w:val="TableParagraph"/>
              <w:ind w:left="137" w:right="108"/>
              <w:rPr>
                <w:rFonts w:asciiTheme="majorBidi" w:hAnsiTheme="majorBidi" w:cstheme="majorBidi"/>
              </w:rPr>
            </w:pPr>
            <w:r w:rsidRPr="00461DDB">
              <w:rPr>
                <w:rFonts w:asciiTheme="majorBidi" w:hAnsiTheme="majorBidi" w:cstheme="majorBidi"/>
                <w:i/>
                <w:iCs/>
              </w:rPr>
              <w:t>Įrodymui pateikto dokumento pavadinimas –  ______ ir psl. Nr. _______arba nuoroda – ________.</w:t>
            </w:r>
          </w:p>
        </w:tc>
      </w:tr>
      <w:tr w:rsidR="009335E8" w:rsidRPr="00BF7733" w14:paraId="5999F09D" w14:textId="77777777" w:rsidTr="61F584DB">
        <w:trPr>
          <w:trHeight w:val="318"/>
        </w:trPr>
        <w:tc>
          <w:tcPr>
            <w:tcW w:w="567" w:type="dxa"/>
          </w:tcPr>
          <w:p w14:paraId="203BF305" w14:textId="734BFB36" w:rsidR="009335E8" w:rsidRPr="00E00034" w:rsidRDefault="009335E8" w:rsidP="00DA1C93">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6</w:t>
            </w:r>
            <w:r w:rsidRPr="00E00034">
              <w:rPr>
                <w:rFonts w:asciiTheme="majorBidi" w:hAnsiTheme="majorBidi" w:cstheme="majorBidi"/>
                <w:lang w:val="lt-LT"/>
              </w:rPr>
              <w:t>.</w:t>
            </w:r>
          </w:p>
        </w:tc>
        <w:tc>
          <w:tcPr>
            <w:tcW w:w="2535" w:type="dxa"/>
          </w:tcPr>
          <w:p w14:paraId="36E6C3BC" w14:textId="77777777" w:rsidR="009335E8" w:rsidRPr="00E00034" w:rsidRDefault="009335E8" w:rsidP="00DA1C93">
            <w:pPr>
              <w:pStyle w:val="TableParagraph"/>
              <w:ind w:right="134"/>
              <w:rPr>
                <w:rFonts w:asciiTheme="majorBidi" w:hAnsiTheme="majorBidi" w:cstheme="majorBidi"/>
              </w:rPr>
            </w:pPr>
            <w:r w:rsidRPr="00E00034">
              <w:rPr>
                <w:rFonts w:asciiTheme="majorBidi" w:hAnsiTheme="majorBidi" w:cstheme="majorBidi"/>
              </w:rPr>
              <w:t>Baterija</w:t>
            </w:r>
          </w:p>
        </w:tc>
        <w:tc>
          <w:tcPr>
            <w:tcW w:w="3129" w:type="dxa"/>
          </w:tcPr>
          <w:p w14:paraId="4DEFD09F" w14:textId="07670CDD" w:rsidR="009335E8" w:rsidRPr="00765C02" w:rsidRDefault="5C7D1BD5" w:rsidP="475DEBF0">
            <w:pPr>
              <w:pStyle w:val="TableParagraph"/>
              <w:ind w:left="140" w:right="99"/>
              <w:rPr>
                <w:rFonts w:asciiTheme="majorBidi" w:hAnsiTheme="majorBidi" w:cstheme="majorBidi"/>
              </w:rPr>
            </w:pPr>
            <w:r w:rsidRPr="00765C02">
              <w:rPr>
                <w:rFonts w:asciiTheme="majorBidi" w:hAnsiTheme="majorBidi" w:cstheme="majorBidi"/>
              </w:rPr>
              <w:t xml:space="preserve">Ne mažesnė talpos kaip </w:t>
            </w:r>
            <w:r w:rsidRPr="61F584DB">
              <w:rPr>
                <w:rFonts w:asciiTheme="majorBidi" w:hAnsiTheme="majorBidi" w:cstheme="majorBidi"/>
              </w:rPr>
              <w:t>2</w:t>
            </w:r>
            <w:r w:rsidR="637D6BCB" w:rsidRPr="61F584DB">
              <w:rPr>
                <w:rFonts w:asciiTheme="majorBidi" w:hAnsiTheme="majorBidi" w:cstheme="majorBidi"/>
              </w:rPr>
              <w:t>0</w:t>
            </w:r>
            <w:r w:rsidRPr="61F584DB">
              <w:rPr>
                <w:rFonts w:asciiTheme="majorBidi" w:hAnsiTheme="majorBidi" w:cstheme="majorBidi"/>
              </w:rPr>
              <w:t xml:space="preserve"> </w:t>
            </w:r>
            <w:r w:rsidR="00AC5A5B" w:rsidRPr="61F584DB">
              <w:rPr>
                <w:rFonts w:asciiTheme="majorBidi" w:hAnsiTheme="majorBidi" w:cstheme="majorBidi"/>
              </w:rPr>
              <w:t>kW</w:t>
            </w:r>
            <w:r w:rsidRPr="61F584DB">
              <w:rPr>
                <w:rFonts w:asciiTheme="majorBidi" w:hAnsiTheme="majorBidi" w:cstheme="majorBidi"/>
              </w:rPr>
              <w:t>h</w:t>
            </w:r>
          </w:p>
        </w:tc>
        <w:tc>
          <w:tcPr>
            <w:tcW w:w="3408" w:type="dxa"/>
          </w:tcPr>
          <w:p w14:paraId="7F7B4C4F" w14:textId="3F1833BB" w:rsidR="00765C02" w:rsidRPr="00F549B7" w:rsidRDefault="00765C02" w:rsidP="00DA1C93">
            <w:pPr>
              <w:pStyle w:val="TableParagraph"/>
              <w:ind w:left="137" w:right="108"/>
              <w:rPr>
                <w:rFonts w:asciiTheme="majorBidi" w:hAnsiTheme="majorBidi" w:cstheme="majorBidi"/>
                <w:b/>
                <w:bCs/>
                <w:i/>
                <w:iCs/>
              </w:rPr>
            </w:pPr>
            <w:r w:rsidRPr="00765C02">
              <w:rPr>
                <w:rFonts w:asciiTheme="majorBidi" w:hAnsiTheme="majorBidi" w:cstheme="majorBidi"/>
                <w:b/>
                <w:bCs/>
              </w:rPr>
              <w:t xml:space="preserve">Siūlomas parametras: </w:t>
            </w:r>
            <w:r w:rsidRPr="00E43D11">
              <w:rPr>
                <w:rFonts w:asciiTheme="majorBidi" w:hAnsiTheme="majorBidi" w:cstheme="majorBidi"/>
              </w:rPr>
              <w:t>_________ kWh.</w:t>
            </w:r>
          </w:p>
          <w:p w14:paraId="17C29E5C" w14:textId="40D0CFFC" w:rsidR="00765C02" w:rsidRPr="00F549B7" w:rsidRDefault="00765C02" w:rsidP="00DA1C93">
            <w:pPr>
              <w:pStyle w:val="TableParagraph"/>
              <w:ind w:left="137" w:right="108"/>
              <w:rPr>
                <w:rFonts w:asciiTheme="majorBidi" w:hAnsiTheme="majorBidi" w:cstheme="majorBidi"/>
                <w:b/>
                <w:bCs/>
                <w:i/>
                <w:iCs/>
              </w:rPr>
            </w:pPr>
          </w:p>
          <w:p w14:paraId="04234EFD" w14:textId="001A07C7" w:rsidR="009335E8" w:rsidRPr="00765C02" w:rsidRDefault="00AC5A5B" w:rsidP="00DA1C93">
            <w:pPr>
              <w:pStyle w:val="TableParagraph"/>
              <w:ind w:left="137" w:right="108"/>
              <w:rPr>
                <w:rFonts w:asciiTheme="majorBidi" w:hAnsiTheme="majorBidi" w:cstheme="majorBidi"/>
                <w:b/>
                <w:bCs/>
              </w:rPr>
            </w:pPr>
            <w:r w:rsidRPr="61F584DB">
              <w:rPr>
                <w:rFonts w:asciiTheme="majorBidi" w:hAnsiTheme="majorBidi" w:cstheme="majorBidi"/>
                <w:i/>
                <w:iCs/>
              </w:rPr>
              <w:t>Įrodymui pateikto dokumento pavadinimas –  ______ ir psl. Nr. _______arba nuoroda – ________.</w:t>
            </w:r>
          </w:p>
        </w:tc>
      </w:tr>
      <w:tr w:rsidR="009335E8" w:rsidRPr="00BF7733" w14:paraId="5D6CE1B2" w14:textId="77777777" w:rsidTr="61F584DB">
        <w:trPr>
          <w:trHeight w:val="318"/>
        </w:trPr>
        <w:tc>
          <w:tcPr>
            <w:tcW w:w="567" w:type="dxa"/>
          </w:tcPr>
          <w:p w14:paraId="01B0936D" w14:textId="334AEAE4" w:rsidR="009335E8" w:rsidRPr="00E00034" w:rsidRDefault="009335E8">
            <w:pPr>
              <w:ind w:right="79"/>
              <w:jc w:val="center"/>
              <w:rPr>
                <w:rFonts w:asciiTheme="majorBidi" w:hAnsiTheme="majorBidi" w:cstheme="majorBidi"/>
                <w:lang w:val="lt-LT"/>
              </w:rPr>
            </w:pPr>
            <w:r w:rsidRPr="00E00034">
              <w:rPr>
                <w:rFonts w:asciiTheme="majorBidi" w:hAnsiTheme="majorBidi" w:cstheme="majorBidi"/>
                <w:lang w:val="lt-LT"/>
              </w:rPr>
              <w:t>1</w:t>
            </w:r>
            <w:r w:rsidR="002E6EB0">
              <w:rPr>
                <w:rFonts w:asciiTheme="majorBidi" w:hAnsiTheme="majorBidi" w:cstheme="majorBidi"/>
                <w:lang w:val="lt-LT"/>
              </w:rPr>
              <w:t>7</w:t>
            </w:r>
            <w:r w:rsidRPr="00E00034">
              <w:rPr>
                <w:rFonts w:asciiTheme="majorBidi" w:hAnsiTheme="majorBidi" w:cstheme="majorBidi"/>
                <w:lang w:val="lt-LT"/>
              </w:rPr>
              <w:t>.</w:t>
            </w:r>
          </w:p>
        </w:tc>
        <w:tc>
          <w:tcPr>
            <w:tcW w:w="2535" w:type="dxa"/>
          </w:tcPr>
          <w:p w14:paraId="6E146EA6" w14:textId="77777777" w:rsidR="009335E8" w:rsidRPr="00E00034" w:rsidRDefault="009335E8">
            <w:pPr>
              <w:pStyle w:val="TableParagraph"/>
              <w:ind w:left="0" w:right="134"/>
              <w:rPr>
                <w:rFonts w:asciiTheme="majorBidi" w:hAnsiTheme="majorBidi" w:cstheme="majorBidi"/>
              </w:rPr>
            </w:pPr>
            <w:r w:rsidRPr="00E00034">
              <w:rPr>
                <w:rFonts w:asciiTheme="majorBidi" w:hAnsiTheme="majorBidi" w:cstheme="majorBidi"/>
              </w:rPr>
              <w:t xml:space="preserve"> Variklio</w:t>
            </w:r>
            <w:r w:rsidRPr="00E00034">
              <w:rPr>
                <w:rFonts w:asciiTheme="majorBidi" w:hAnsiTheme="majorBidi" w:cstheme="majorBidi"/>
                <w:spacing w:val="-14"/>
              </w:rPr>
              <w:t xml:space="preserve"> </w:t>
            </w:r>
            <w:r w:rsidRPr="00E00034">
              <w:rPr>
                <w:rFonts w:asciiTheme="majorBidi" w:hAnsiTheme="majorBidi" w:cstheme="majorBidi"/>
              </w:rPr>
              <w:t>galia</w:t>
            </w:r>
          </w:p>
        </w:tc>
        <w:tc>
          <w:tcPr>
            <w:tcW w:w="3129" w:type="dxa"/>
          </w:tcPr>
          <w:p w14:paraId="20E5BD09" w14:textId="77777777" w:rsidR="009335E8" w:rsidRPr="00E00034" w:rsidRDefault="009335E8">
            <w:pPr>
              <w:pStyle w:val="TableParagraph"/>
              <w:ind w:left="140" w:right="99"/>
              <w:rPr>
                <w:rFonts w:asciiTheme="majorBidi" w:hAnsiTheme="majorBidi" w:cstheme="majorBidi"/>
              </w:rPr>
            </w:pPr>
            <w:r w:rsidRPr="7719C66F">
              <w:rPr>
                <w:rFonts w:asciiTheme="majorBidi" w:hAnsiTheme="majorBidi" w:cstheme="majorBidi"/>
              </w:rPr>
              <w:t>Ne mažiau 150 kW</w:t>
            </w:r>
          </w:p>
        </w:tc>
        <w:tc>
          <w:tcPr>
            <w:tcW w:w="3408" w:type="dxa"/>
          </w:tcPr>
          <w:p w14:paraId="2891CDE0" w14:textId="77777777" w:rsidR="009335E8" w:rsidRPr="00E00034" w:rsidRDefault="009335E8">
            <w:pPr>
              <w:pStyle w:val="TableParagraph"/>
              <w:ind w:left="137" w:right="108"/>
              <w:rPr>
                <w:rFonts w:asciiTheme="majorBidi" w:hAnsiTheme="majorBidi" w:cstheme="majorBidi"/>
                <w:b/>
                <w:bCs/>
              </w:rPr>
            </w:pPr>
            <w:r w:rsidRPr="00E00034">
              <w:rPr>
                <w:rFonts w:asciiTheme="majorBidi" w:hAnsiTheme="majorBidi" w:cstheme="majorBidi"/>
                <w:b/>
                <w:bCs/>
              </w:rPr>
              <w:t xml:space="preserve">Siūlomas parametras: </w:t>
            </w:r>
            <w:r w:rsidRPr="00E43D11">
              <w:rPr>
                <w:rFonts w:asciiTheme="majorBidi" w:hAnsiTheme="majorBidi" w:cstheme="majorBidi"/>
              </w:rPr>
              <w:t>_________</w:t>
            </w:r>
            <w:proofErr w:type="spellStart"/>
            <w:r w:rsidRPr="00E43D11">
              <w:rPr>
                <w:rFonts w:asciiTheme="majorBidi" w:hAnsiTheme="majorBidi" w:cstheme="majorBidi"/>
              </w:rPr>
              <w:t>kw</w:t>
            </w:r>
            <w:proofErr w:type="spellEnd"/>
            <w:r w:rsidRPr="00E43D11">
              <w:rPr>
                <w:rFonts w:asciiTheme="majorBidi" w:hAnsiTheme="majorBidi" w:cstheme="majorBidi"/>
              </w:rPr>
              <w:t>.</w:t>
            </w:r>
          </w:p>
          <w:p w14:paraId="7C93C86A" w14:textId="77777777" w:rsidR="009335E8" w:rsidRPr="00E00034" w:rsidRDefault="009335E8">
            <w:pPr>
              <w:pStyle w:val="TableParagraph"/>
              <w:ind w:left="137" w:right="108"/>
              <w:rPr>
                <w:rFonts w:asciiTheme="majorBidi" w:hAnsiTheme="majorBidi" w:cstheme="majorBidi"/>
                <w:b/>
                <w:bCs/>
              </w:rPr>
            </w:pPr>
          </w:p>
          <w:p w14:paraId="4C7C73A2" w14:textId="419791F7" w:rsidR="009335E8" w:rsidRPr="00E00034" w:rsidRDefault="009335E8">
            <w:pPr>
              <w:pStyle w:val="TableParagraph"/>
              <w:ind w:left="137" w:right="108"/>
              <w:rPr>
                <w:rFonts w:asciiTheme="majorBidi" w:hAnsiTheme="majorBidi" w:cstheme="majorBidi"/>
                <w:b/>
                <w:bCs/>
              </w:rPr>
            </w:pPr>
            <w:r w:rsidRPr="7719C66F">
              <w:rPr>
                <w:rFonts w:asciiTheme="majorBidi" w:hAnsiTheme="majorBidi" w:cstheme="majorBidi"/>
                <w:i/>
                <w:iCs/>
              </w:rPr>
              <w:t xml:space="preserve">Įrodymui pateikto dokumento pavadinimas – </w:t>
            </w:r>
            <w:r w:rsidRPr="0F75D84B">
              <w:rPr>
                <w:rFonts w:asciiTheme="majorBidi" w:hAnsiTheme="majorBidi" w:cstheme="majorBidi"/>
                <w:i/>
                <w:iCs/>
              </w:rPr>
              <w:t xml:space="preserve"> ______ </w:t>
            </w:r>
            <w:r w:rsidRPr="7719C66F">
              <w:rPr>
                <w:rFonts w:asciiTheme="majorBidi" w:hAnsiTheme="majorBidi" w:cstheme="majorBidi"/>
                <w:i/>
                <w:iCs/>
              </w:rPr>
              <w:t>ir psl. Nr</w:t>
            </w:r>
            <w:r w:rsidRPr="0F75D84B">
              <w:rPr>
                <w:rFonts w:asciiTheme="majorBidi" w:hAnsiTheme="majorBidi" w:cstheme="majorBidi"/>
                <w:i/>
                <w:iCs/>
              </w:rPr>
              <w:t>. _______</w:t>
            </w:r>
            <w:r w:rsidRPr="7719C66F">
              <w:rPr>
                <w:rFonts w:asciiTheme="majorBidi" w:hAnsiTheme="majorBidi" w:cstheme="majorBidi"/>
                <w:i/>
                <w:iCs/>
              </w:rPr>
              <w:t xml:space="preserve">arba nuoroda – </w:t>
            </w:r>
            <w:r w:rsidRPr="0F75D84B">
              <w:rPr>
                <w:rFonts w:asciiTheme="majorBidi" w:hAnsiTheme="majorBidi" w:cstheme="majorBidi"/>
                <w:i/>
                <w:iCs/>
              </w:rPr>
              <w:t>________</w:t>
            </w:r>
            <w:r w:rsidRPr="7719C66F">
              <w:rPr>
                <w:rFonts w:asciiTheme="majorBidi" w:hAnsiTheme="majorBidi" w:cstheme="majorBidi"/>
                <w:i/>
                <w:iCs/>
              </w:rPr>
              <w:t>.</w:t>
            </w:r>
          </w:p>
        </w:tc>
      </w:tr>
      <w:tr w:rsidR="00EC5D04" w:rsidRPr="00225B5C" w14:paraId="73720C97" w14:textId="77777777" w:rsidTr="61F584DB">
        <w:trPr>
          <w:trHeight w:val="52"/>
        </w:trPr>
        <w:tc>
          <w:tcPr>
            <w:tcW w:w="9639" w:type="dxa"/>
            <w:gridSpan w:val="4"/>
          </w:tcPr>
          <w:p w14:paraId="351B4D52"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sidRPr="00E00034">
              <w:rPr>
                <w:rFonts w:asciiTheme="majorBidi" w:hAnsiTheme="majorBidi" w:cstheme="majorBidi"/>
                <w:b/>
                <w:bCs/>
              </w:rPr>
              <w:lastRenderedPageBreak/>
              <w:t>Automobilio išorės įranga:</w:t>
            </w:r>
          </w:p>
        </w:tc>
      </w:tr>
      <w:tr w:rsidR="00EC5D04" w:rsidRPr="00BF7733" w14:paraId="2EADC7ED" w14:textId="77777777" w:rsidTr="00F549B7">
        <w:trPr>
          <w:trHeight w:val="1120"/>
        </w:trPr>
        <w:tc>
          <w:tcPr>
            <w:tcW w:w="567" w:type="dxa"/>
          </w:tcPr>
          <w:p w14:paraId="7959F9D5" w14:textId="5CD368BC"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18</w:t>
            </w:r>
            <w:r w:rsidRPr="00E00034">
              <w:rPr>
                <w:rFonts w:asciiTheme="majorBidi" w:hAnsiTheme="majorBidi" w:cstheme="majorBidi"/>
                <w:lang w:val="lt-LT"/>
              </w:rPr>
              <w:t>.</w:t>
            </w:r>
          </w:p>
        </w:tc>
        <w:tc>
          <w:tcPr>
            <w:tcW w:w="2535" w:type="dxa"/>
          </w:tcPr>
          <w:p w14:paraId="0BD25FB0" w14:textId="77777777" w:rsidR="00EC5D04" w:rsidRPr="00E00034" w:rsidRDefault="00EC5D04" w:rsidP="00EC5D04">
            <w:pPr>
              <w:pStyle w:val="TableParagraph"/>
              <w:spacing w:line="259" w:lineRule="auto"/>
              <w:ind w:left="140" w:right="99"/>
              <w:rPr>
                <w:rFonts w:asciiTheme="majorBidi" w:hAnsiTheme="majorBidi" w:cstheme="majorBidi"/>
              </w:rPr>
            </w:pPr>
            <w:r w:rsidRPr="00E00034">
              <w:rPr>
                <w:rFonts w:asciiTheme="majorBidi" w:hAnsiTheme="majorBidi" w:cstheme="majorBidi"/>
              </w:rPr>
              <w:t>Ratai ir ratlankiai</w:t>
            </w:r>
          </w:p>
        </w:tc>
        <w:tc>
          <w:tcPr>
            <w:tcW w:w="3129" w:type="dxa"/>
          </w:tcPr>
          <w:p w14:paraId="20AD876E"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sidRPr="00E00034">
              <w:rPr>
                <w:rFonts w:asciiTheme="majorBidi" w:hAnsiTheme="majorBidi" w:cstheme="majorBidi"/>
              </w:rPr>
              <w:t>Priekiniai ir galiniai ratai ne mažesni kaip 18 colių skersmens  su lengvojo lydinio ratlankiais</w:t>
            </w:r>
          </w:p>
        </w:tc>
        <w:tc>
          <w:tcPr>
            <w:tcW w:w="3408" w:type="dxa"/>
          </w:tcPr>
          <w:p w14:paraId="3C314C0C" w14:textId="77777777" w:rsidR="00EC5D0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p w14:paraId="78ACCDBF"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p>
          <w:p w14:paraId="6A287F6F" w14:textId="287E39B6" w:rsidR="00EC5D04" w:rsidRPr="00E00034" w:rsidRDefault="00EC5D04" w:rsidP="61F584DB">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b/>
                <w:bCs/>
              </w:rPr>
            </w:pPr>
            <w:r w:rsidRPr="00E00034">
              <w:rPr>
                <w:rFonts w:asciiTheme="majorBidi" w:hAnsiTheme="majorBidi" w:cstheme="majorBidi"/>
                <w:b/>
                <w:bCs/>
              </w:rPr>
              <w:t xml:space="preserve">Siūloma parametro reikšmė: </w:t>
            </w:r>
            <w:r w:rsidRPr="61F584DB">
              <w:rPr>
                <w:rFonts w:asciiTheme="majorBidi" w:hAnsiTheme="majorBidi" w:cstheme="majorBidi"/>
                <w:highlight w:val="lightGray"/>
              </w:rPr>
              <w:t>_________</w:t>
            </w:r>
            <w:r w:rsidRPr="61F584DB">
              <w:rPr>
                <w:rFonts w:asciiTheme="majorBidi" w:hAnsiTheme="majorBidi" w:cstheme="majorBidi"/>
              </w:rPr>
              <w:t>colių skersmens</w:t>
            </w:r>
          </w:p>
        </w:tc>
      </w:tr>
      <w:tr w:rsidR="00EC5D04" w:rsidRPr="00225B5C" w14:paraId="01040760" w14:textId="77777777" w:rsidTr="61F584DB">
        <w:trPr>
          <w:trHeight w:val="56"/>
        </w:trPr>
        <w:tc>
          <w:tcPr>
            <w:tcW w:w="567" w:type="dxa"/>
          </w:tcPr>
          <w:p w14:paraId="5BDB9993" w14:textId="573D0BEC"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19</w:t>
            </w:r>
            <w:r w:rsidRPr="00E00034">
              <w:rPr>
                <w:rFonts w:asciiTheme="majorBidi" w:hAnsiTheme="majorBidi" w:cstheme="majorBidi"/>
                <w:lang w:val="lt-LT"/>
              </w:rPr>
              <w:t>.</w:t>
            </w:r>
          </w:p>
        </w:tc>
        <w:tc>
          <w:tcPr>
            <w:tcW w:w="2535" w:type="dxa"/>
          </w:tcPr>
          <w:p w14:paraId="129F8B60" w14:textId="77777777" w:rsidR="00EC5D04" w:rsidRPr="00E00034" w:rsidRDefault="00EC5D04" w:rsidP="00EC5D04">
            <w:pPr>
              <w:pStyle w:val="TableParagraph"/>
              <w:ind w:right="130"/>
              <w:rPr>
                <w:rFonts w:asciiTheme="majorBidi" w:hAnsiTheme="majorBidi" w:cstheme="majorBidi"/>
              </w:rPr>
            </w:pPr>
            <w:r w:rsidRPr="00E00034">
              <w:rPr>
                <w:rFonts w:asciiTheme="majorBidi" w:hAnsiTheme="majorBidi" w:cstheme="majorBidi"/>
              </w:rPr>
              <w:t>Žibintai</w:t>
            </w:r>
          </w:p>
        </w:tc>
        <w:tc>
          <w:tcPr>
            <w:tcW w:w="3129" w:type="dxa"/>
          </w:tcPr>
          <w:p w14:paraId="0DB295BB" w14:textId="77777777" w:rsidR="00EC5D04" w:rsidRPr="00E00034" w:rsidRDefault="00EC5D04" w:rsidP="00EC5D04">
            <w:pPr>
              <w:pStyle w:val="TableParagraph"/>
              <w:ind w:left="140" w:right="99"/>
              <w:rPr>
                <w:rFonts w:asciiTheme="majorBidi" w:hAnsiTheme="majorBidi" w:cstheme="majorBidi"/>
              </w:rPr>
            </w:pPr>
            <w:r w:rsidRPr="00E00034">
              <w:rPr>
                <w:rFonts w:asciiTheme="majorBidi" w:hAnsiTheme="majorBidi" w:cstheme="majorBidi"/>
              </w:rPr>
              <w:t xml:space="preserve">LED </w:t>
            </w:r>
            <w:proofErr w:type="spellStart"/>
            <w:r w:rsidRPr="00E00034">
              <w:rPr>
                <w:rFonts w:asciiTheme="majorBidi" w:hAnsiTheme="majorBidi" w:cstheme="majorBidi"/>
              </w:rPr>
              <w:t>matriciniai</w:t>
            </w:r>
            <w:proofErr w:type="spellEnd"/>
            <w:r w:rsidRPr="00E00034">
              <w:rPr>
                <w:rFonts w:asciiTheme="majorBidi" w:hAnsiTheme="majorBidi" w:cstheme="majorBidi"/>
              </w:rPr>
              <w:t xml:space="preserve"> (šviesos spindulių skaidymas, automatiškai reguliuojamas atstumas ir kryptis)</w:t>
            </w:r>
          </w:p>
        </w:tc>
        <w:tc>
          <w:tcPr>
            <w:tcW w:w="3408" w:type="dxa"/>
          </w:tcPr>
          <w:p w14:paraId="1726CEB9"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r w:rsidRPr="00E00034">
              <w:rPr>
                <w:rFonts w:asciiTheme="majorBidi" w:hAnsiTheme="majorBidi" w:cstheme="majorBidi"/>
              </w:rPr>
              <w:t xml:space="preserve"> Taip/Ne </w:t>
            </w:r>
            <w:r w:rsidRPr="00E00034">
              <w:rPr>
                <w:rFonts w:asciiTheme="majorBidi" w:hAnsiTheme="majorBidi" w:cstheme="majorBidi"/>
                <w:i/>
                <w:iCs/>
                <w:highlight w:val="lightGray"/>
              </w:rPr>
              <w:t>(nereikalingą išbraukti)</w:t>
            </w:r>
          </w:p>
          <w:p w14:paraId="46D553FE"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i/>
                <w:iCs/>
              </w:rPr>
            </w:pPr>
          </w:p>
        </w:tc>
      </w:tr>
      <w:tr w:rsidR="00EC5D04" w:rsidRPr="00225B5C" w14:paraId="24B30D2B" w14:textId="77777777" w:rsidTr="61F584DB">
        <w:trPr>
          <w:trHeight w:val="56"/>
        </w:trPr>
        <w:tc>
          <w:tcPr>
            <w:tcW w:w="567" w:type="dxa"/>
          </w:tcPr>
          <w:p w14:paraId="129BA806" w14:textId="34D664D0"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20</w:t>
            </w:r>
            <w:r w:rsidRPr="00E00034">
              <w:rPr>
                <w:rFonts w:asciiTheme="majorBidi" w:hAnsiTheme="majorBidi" w:cstheme="majorBidi"/>
                <w:lang w:val="lt-LT"/>
              </w:rPr>
              <w:t>.</w:t>
            </w:r>
          </w:p>
        </w:tc>
        <w:tc>
          <w:tcPr>
            <w:tcW w:w="2535" w:type="dxa"/>
          </w:tcPr>
          <w:p w14:paraId="78899FDB" w14:textId="77777777" w:rsidR="00EC5D04" w:rsidRPr="00E00034" w:rsidRDefault="00EC5D04" w:rsidP="00EC5D04">
            <w:pPr>
              <w:pStyle w:val="TableParagraph"/>
              <w:ind w:right="130"/>
              <w:rPr>
                <w:rFonts w:asciiTheme="majorBidi" w:hAnsiTheme="majorBidi" w:cstheme="majorBidi"/>
              </w:rPr>
            </w:pPr>
            <w:r w:rsidRPr="00E00034">
              <w:rPr>
                <w:rFonts w:asciiTheme="majorBidi" w:hAnsiTheme="majorBidi" w:cstheme="majorBidi"/>
              </w:rPr>
              <w:t>Elektra nustatomi ir šildomi išoriniai veidrodžiai</w:t>
            </w:r>
          </w:p>
        </w:tc>
        <w:tc>
          <w:tcPr>
            <w:tcW w:w="3129" w:type="dxa"/>
          </w:tcPr>
          <w:p w14:paraId="52C68A4F" w14:textId="77777777" w:rsidR="00EC5D04" w:rsidRPr="00E00034" w:rsidRDefault="00EC5D04" w:rsidP="00EC5D04">
            <w:pPr>
              <w:pStyle w:val="TableParagraph"/>
              <w:ind w:left="140" w:right="99"/>
              <w:rPr>
                <w:rFonts w:asciiTheme="majorBidi" w:hAnsiTheme="majorBidi" w:cstheme="majorBidi"/>
              </w:rPr>
            </w:pPr>
            <w:r w:rsidRPr="00E00034">
              <w:rPr>
                <w:rFonts w:asciiTheme="majorBidi" w:hAnsiTheme="majorBidi" w:cstheme="majorBidi"/>
              </w:rPr>
              <w:t>Turi būti.</w:t>
            </w:r>
          </w:p>
        </w:tc>
        <w:tc>
          <w:tcPr>
            <w:tcW w:w="3408" w:type="dxa"/>
          </w:tcPr>
          <w:p w14:paraId="25B4D098"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1F223F35" w14:textId="77777777" w:rsidTr="61F584DB">
        <w:trPr>
          <w:trHeight w:val="56"/>
        </w:trPr>
        <w:tc>
          <w:tcPr>
            <w:tcW w:w="567" w:type="dxa"/>
          </w:tcPr>
          <w:p w14:paraId="040CFC12" w14:textId="185B3F6D"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2</w:t>
            </w:r>
            <w:r>
              <w:rPr>
                <w:rFonts w:asciiTheme="majorBidi" w:hAnsiTheme="majorBidi" w:cstheme="majorBidi"/>
                <w:lang w:val="lt-LT"/>
              </w:rPr>
              <w:t>1</w:t>
            </w:r>
            <w:r w:rsidRPr="00E00034">
              <w:rPr>
                <w:rFonts w:asciiTheme="majorBidi" w:hAnsiTheme="majorBidi" w:cstheme="majorBidi"/>
                <w:lang w:val="lt-LT"/>
              </w:rPr>
              <w:t>.</w:t>
            </w:r>
          </w:p>
        </w:tc>
        <w:tc>
          <w:tcPr>
            <w:tcW w:w="2535" w:type="dxa"/>
          </w:tcPr>
          <w:p w14:paraId="012F0307" w14:textId="77777777" w:rsidR="00EC5D04" w:rsidRPr="00E00034" w:rsidRDefault="00EC5D04" w:rsidP="00EC5D04">
            <w:pPr>
              <w:pStyle w:val="TableParagraph"/>
              <w:ind w:right="130"/>
              <w:rPr>
                <w:rFonts w:asciiTheme="majorBidi" w:hAnsiTheme="majorBidi" w:cstheme="majorBidi"/>
              </w:rPr>
            </w:pPr>
            <w:r w:rsidRPr="00E00034">
              <w:rPr>
                <w:rFonts w:asciiTheme="majorBidi" w:hAnsiTheme="majorBidi" w:cstheme="majorBidi"/>
              </w:rPr>
              <w:t>Lietaus jutiklis</w:t>
            </w:r>
          </w:p>
        </w:tc>
        <w:tc>
          <w:tcPr>
            <w:tcW w:w="3129" w:type="dxa"/>
          </w:tcPr>
          <w:p w14:paraId="0393D7C6" w14:textId="77777777" w:rsidR="00EC5D04" w:rsidRPr="00E00034" w:rsidRDefault="00EC5D04" w:rsidP="00EC5D04">
            <w:pPr>
              <w:pStyle w:val="TableParagraph"/>
              <w:ind w:left="140" w:right="99"/>
              <w:rPr>
                <w:rFonts w:asciiTheme="majorBidi" w:hAnsiTheme="majorBidi" w:cstheme="majorBidi"/>
              </w:rPr>
            </w:pPr>
            <w:r w:rsidRPr="00E00034">
              <w:rPr>
                <w:rFonts w:asciiTheme="majorBidi" w:hAnsiTheme="majorBidi" w:cstheme="majorBidi"/>
              </w:rPr>
              <w:t>Turi būti.</w:t>
            </w:r>
          </w:p>
        </w:tc>
        <w:tc>
          <w:tcPr>
            <w:tcW w:w="3408" w:type="dxa"/>
          </w:tcPr>
          <w:p w14:paraId="59C96B32" w14:textId="77777777" w:rsidR="00EC5D04" w:rsidRPr="00E00034" w:rsidRDefault="00EC5D04" w:rsidP="00EC5D04">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920F50" w:rsidRPr="00BF7733" w14:paraId="2FA7DEFA" w14:textId="77777777" w:rsidTr="00F549B7">
        <w:trPr>
          <w:trHeight w:val="56"/>
        </w:trPr>
        <w:tc>
          <w:tcPr>
            <w:tcW w:w="567" w:type="dxa"/>
          </w:tcPr>
          <w:p w14:paraId="58817ABE" w14:textId="6478B586" w:rsidR="00920F50" w:rsidRPr="00E00034" w:rsidRDefault="00920F50" w:rsidP="00920F50">
            <w:pPr>
              <w:ind w:right="79"/>
              <w:jc w:val="center"/>
              <w:rPr>
                <w:rFonts w:asciiTheme="majorBidi" w:hAnsiTheme="majorBidi" w:cstheme="majorBidi"/>
                <w:lang w:val="lt-LT"/>
              </w:rPr>
            </w:pPr>
            <w:r>
              <w:rPr>
                <w:rFonts w:asciiTheme="majorBidi" w:hAnsiTheme="majorBidi" w:cstheme="majorBidi"/>
                <w:lang w:val="lt-LT"/>
              </w:rPr>
              <w:t>22.</w:t>
            </w:r>
          </w:p>
        </w:tc>
        <w:tc>
          <w:tcPr>
            <w:tcW w:w="2535" w:type="dxa"/>
          </w:tcPr>
          <w:p w14:paraId="7A4EBDBC" w14:textId="275DF598" w:rsidR="00920F50" w:rsidRPr="00461DDB" w:rsidRDefault="00920F50" w:rsidP="00920F50">
            <w:pPr>
              <w:pStyle w:val="TableParagraph"/>
              <w:ind w:right="130"/>
              <w:rPr>
                <w:rFonts w:asciiTheme="majorBidi" w:hAnsiTheme="majorBidi" w:cstheme="majorBidi"/>
              </w:rPr>
            </w:pPr>
            <w:r w:rsidRPr="00461DDB">
              <w:rPr>
                <w:rFonts w:asciiTheme="majorBidi" w:eastAsia="Arial Unicode MS" w:hAnsiTheme="majorBidi" w:cstheme="majorBidi"/>
                <w:color w:val="000000" w:themeColor="text1"/>
                <w:lang w:eastAsia="zh-CN"/>
              </w:rPr>
              <w:t>Stiklai</w:t>
            </w:r>
          </w:p>
        </w:tc>
        <w:tc>
          <w:tcPr>
            <w:tcW w:w="3129" w:type="dxa"/>
          </w:tcPr>
          <w:p w14:paraId="39D1D906" w14:textId="5C2B728D" w:rsidR="00920F50" w:rsidRPr="00461DDB" w:rsidRDefault="00920F50" w:rsidP="00920F50">
            <w:pPr>
              <w:pStyle w:val="TableParagraph"/>
              <w:ind w:left="140" w:right="99"/>
              <w:rPr>
                <w:rFonts w:asciiTheme="majorBidi" w:hAnsiTheme="majorBidi" w:cstheme="majorBidi"/>
              </w:rPr>
            </w:pPr>
            <w:r w:rsidRPr="0037490C">
              <w:rPr>
                <w:rFonts w:asciiTheme="majorBidi" w:eastAsia="Arial Unicode MS" w:hAnsiTheme="majorBidi" w:cstheme="majorBidi"/>
                <w:b/>
                <w:bCs/>
                <w:color w:val="000000" w:themeColor="text1"/>
                <w:lang w:eastAsia="zh-CN"/>
              </w:rPr>
              <w:t>Pageidaujama – Triukšmą slopinantys priekiniai bei galiniai šoniniai langai</w:t>
            </w:r>
            <w:r w:rsidRPr="0037490C">
              <w:rPr>
                <w:rFonts w:asciiTheme="majorBidi" w:hAnsiTheme="majorBidi" w:cstheme="majorBidi"/>
                <w:b/>
                <w:bCs/>
              </w:rPr>
              <w:t>. Siūloma parametro</w:t>
            </w:r>
            <w:r w:rsidRPr="00461DDB">
              <w:rPr>
                <w:rFonts w:asciiTheme="majorBidi" w:hAnsiTheme="majorBidi" w:cstheme="majorBidi"/>
                <w:b/>
                <w:bCs/>
              </w:rPr>
              <w:t xml:space="preserve"> reikšmė turi būti nurodyta pasiūlymo formoje</w:t>
            </w:r>
            <w:r w:rsidR="008922E8" w:rsidRPr="00461DDB">
              <w:rPr>
                <w:rFonts w:asciiTheme="majorBidi" w:hAnsiTheme="majorBidi" w:cstheme="majorBidi"/>
                <w:b/>
                <w:bCs/>
              </w:rPr>
              <w:t>.</w:t>
            </w:r>
          </w:p>
        </w:tc>
        <w:tc>
          <w:tcPr>
            <w:tcW w:w="3408" w:type="dxa"/>
          </w:tcPr>
          <w:p w14:paraId="4E59DB7D" w14:textId="77777777" w:rsidR="00920F50" w:rsidRPr="00461DDB" w:rsidRDefault="00920F50" w:rsidP="00920F50">
            <w:pPr>
              <w:pStyle w:val="TableParagraph"/>
              <w:tabs>
                <w:tab w:val="left" w:pos="1448"/>
              </w:tabs>
              <w:ind w:right="98"/>
              <w:jc w:val="both"/>
              <w:rPr>
                <w:rFonts w:asciiTheme="majorBidi" w:hAnsiTheme="majorBidi" w:cstheme="majorBidi"/>
                <w:b/>
                <w:bCs/>
              </w:rPr>
            </w:pPr>
            <w:r w:rsidRPr="00461DDB">
              <w:rPr>
                <w:rFonts w:asciiTheme="majorBidi" w:hAnsiTheme="majorBidi" w:cstheme="majorBidi"/>
                <w:b/>
                <w:bCs/>
              </w:rPr>
              <w:t>Siūloma parametro reikšmė nurodyta pasiūlymo formoje.</w:t>
            </w:r>
          </w:p>
          <w:p w14:paraId="427F7B3E" w14:textId="77777777" w:rsidR="00920F50" w:rsidRPr="00461DDB" w:rsidRDefault="00920F50" w:rsidP="00920F50">
            <w:pPr>
              <w:pStyle w:val="TableParagraph"/>
              <w:tabs>
                <w:tab w:val="left" w:pos="666"/>
                <w:tab w:val="left" w:pos="1041"/>
                <w:tab w:val="left" w:pos="1074"/>
                <w:tab w:val="left" w:pos="1186"/>
                <w:tab w:val="left" w:pos="1317"/>
                <w:tab w:val="left" w:pos="1813"/>
                <w:tab w:val="left" w:pos="1912"/>
              </w:tabs>
              <w:ind w:left="137" w:right="108"/>
              <w:rPr>
                <w:rFonts w:asciiTheme="majorBidi" w:hAnsiTheme="majorBidi" w:cstheme="majorBidi"/>
              </w:rPr>
            </w:pPr>
          </w:p>
        </w:tc>
      </w:tr>
      <w:tr w:rsidR="00EC5D04" w:rsidRPr="00225B5C" w14:paraId="3D474407" w14:textId="77777777" w:rsidTr="61F584DB">
        <w:trPr>
          <w:trHeight w:val="136"/>
        </w:trPr>
        <w:tc>
          <w:tcPr>
            <w:tcW w:w="9639" w:type="dxa"/>
            <w:gridSpan w:val="4"/>
          </w:tcPr>
          <w:p w14:paraId="7FDF86E7" w14:textId="77777777" w:rsidR="00EC5D04" w:rsidRPr="00E00034" w:rsidRDefault="00EC5D04" w:rsidP="00EC5D04">
            <w:pPr>
              <w:pStyle w:val="TableParagraph"/>
              <w:tabs>
                <w:tab w:val="left" w:pos="1847"/>
              </w:tabs>
              <w:ind w:right="95"/>
              <w:jc w:val="both"/>
              <w:rPr>
                <w:rFonts w:asciiTheme="majorBidi" w:hAnsiTheme="majorBidi" w:cstheme="majorBidi"/>
                <w:b/>
                <w:bCs/>
              </w:rPr>
            </w:pPr>
            <w:r w:rsidRPr="00E00034">
              <w:rPr>
                <w:rFonts w:asciiTheme="majorBidi" w:hAnsiTheme="majorBidi" w:cstheme="majorBidi"/>
                <w:b/>
                <w:bCs/>
              </w:rPr>
              <w:t>Automobilio saugumo įranga:</w:t>
            </w:r>
          </w:p>
        </w:tc>
      </w:tr>
      <w:tr w:rsidR="00EC5D04" w:rsidRPr="00225B5C" w14:paraId="686282E7" w14:textId="77777777" w:rsidTr="61F584DB">
        <w:trPr>
          <w:trHeight w:val="694"/>
        </w:trPr>
        <w:tc>
          <w:tcPr>
            <w:tcW w:w="567" w:type="dxa"/>
          </w:tcPr>
          <w:p w14:paraId="7209A0F9" w14:textId="760B8DE2" w:rsidR="00EC5D04" w:rsidRPr="00E00034" w:rsidRDefault="00EC5D04" w:rsidP="00EC5D04">
            <w:pPr>
              <w:ind w:right="79"/>
              <w:jc w:val="center"/>
              <w:rPr>
                <w:rFonts w:asciiTheme="majorBidi" w:hAnsiTheme="majorBidi" w:cstheme="majorBidi"/>
                <w:lang w:val="lt-LT"/>
              </w:rPr>
            </w:pPr>
            <w:r w:rsidRPr="61F584DB">
              <w:rPr>
                <w:rFonts w:asciiTheme="majorBidi" w:hAnsiTheme="majorBidi" w:cstheme="majorBidi"/>
                <w:lang w:val="lt-LT"/>
              </w:rPr>
              <w:t>2</w:t>
            </w:r>
            <w:r w:rsidR="00263EBB" w:rsidRPr="61F584DB">
              <w:rPr>
                <w:rFonts w:asciiTheme="majorBidi" w:hAnsiTheme="majorBidi" w:cstheme="majorBidi"/>
                <w:lang w:val="lt-LT"/>
              </w:rPr>
              <w:t>3</w:t>
            </w:r>
            <w:r w:rsidRPr="00E00034">
              <w:rPr>
                <w:rFonts w:asciiTheme="majorBidi" w:hAnsiTheme="majorBidi" w:cstheme="majorBidi"/>
                <w:lang w:val="lt-LT"/>
              </w:rPr>
              <w:t>.</w:t>
            </w:r>
          </w:p>
        </w:tc>
        <w:tc>
          <w:tcPr>
            <w:tcW w:w="2535" w:type="dxa"/>
          </w:tcPr>
          <w:p w14:paraId="767167E4"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Apsauga nuo atviros vagystės</w:t>
            </w:r>
          </w:p>
        </w:tc>
        <w:tc>
          <w:tcPr>
            <w:tcW w:w="3129" w:type="dxa"/>
          </w:tcPr>
          <w:p w14:paraId="77AB8458" w14:textId="77777777" w:rsidR="00EC5D04" w:rsidRPr="00E00034" w:rsidRDefault="00EC5D04" w:rsidP="00EC5D04">
            <w:pPr>
              <w:pStyle w:val="TableParagraph"/>
              <w:tabs>
                <w:tab w:val="left" w:pos="1847"/>
              </w:tabs>
              <w:ind w:left="140" w:right="99"/>
              <w:jc w:val="both"/>
              <w:rPr>
                <w:rFonts w:asciiTheme="majorBidi" w:hAnsiTheme="majorBidi" w:cstheme="majorBidi"/>
              </w:rPr>
            </w:pPr>
            <w:r w:rsidRPr="00E00034">
              <w:rPr>
                <w:rFonts w:asciiTheme="majorBidi" w:hAnsiTheme="majorBidi" w:cstheme="majorBidi"/>
              </w:rPr>
              <w:t>Gamintojo numatytas ir įrengtas visų durų centrinis užraktas su nuotoliniu valdymu, imobilizatoriumi ir apsaugos sistema, atitinkančia, apsaugos lygį pagal „Kasko“ draudimo reikalavimus.</w:t>
            </w:r>
          </w:p>
        </w:tc>
        <w:tc>
          <w:tcPr>
            <w:tcW w:w="3408" w:type="dxa"/>
          </w:tcPr>
          <w:p w14:paraId="0A01212D"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7B578D58" w14:textId="77777777" w:rsidTr="61F584DB">
        <w:trPr>
          <w:trHeight w:val="694"/>
        </w:trPr>
        <w:tc>
          <w:tcPr>
            <w:tcW w:w="567" w:type="dxa"/>
          </w:tcPr>
          <w:p w14:paraId="2644C3AB" w14:textId="68010ED7"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24</w:t>
            </w:r>
            <w:r w:rsidR="00EC5D04" w:rsidRPr="61F584DB">
              <w:rPr>
                <w:rFonts w:asciiTheme="majorBidi" w:hAnsiTheme="majorBidi" w:cstheme="majorBidi"/>
                <w:lang w:val="lt-LT"/>
              </w:rPr>
              <w:t>.</w:t>
            </w:r>
          </w:p>
        </w:tc>
        <w:tc>
          <w:tcPr>
            <w:tcW w:w="2535" w:type="dxa"/>
          </w:tcPr>
          <w:p w14:paraId="3713323E"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Parkavimo atstumo kontrolė</w:t>
            </w:r>
          </w:p>
        </w:tc>
        <w:tc>
          <w:tcPr>
            <w:tcW w:w="3129" w:type="dxa"/>
          </w:tcPr>
          <w:p w14:paraId="767B340F" w14:textId="77777777" w:rsidR="00EC5D04" w:rsidRPr="00E00034" w:rsidRDefault="00EC5D04" w:rsidP="00EC5D04">
            <w:pPr>
              <w:pStyle w:val="TableParagraph"/>
              <w:tabs>
                <w:tab w:val="left" w:pos="1847"/>
              </w:tabs>
              <w:ind w:left="140" w:right="99"/>
              <w:jc w:val="both"/>
              <w:rPr>
                <w:rFonts w:asciiTheme="majorBidi" w:hAnsiTheme="majorBidi" w:cstheme="majorBidi"/>
                <w:spacing w:val="-1"/>
              </w:rPr>
            </w:pPr>
            <w:r w:rsidRPr="00E00034">
              <w:rPr>
                <w:rFonts w:asciiTheme="majorBidi" w:hAnsiTheme="majorBidi" w:cstheme="majorBidi"/>
                <w:spacing w:val="-1"/>
              </w:rPr>
              <w:t xml:space="preserve">Parkavimo sensoriai </w:t>
            </w:r>
            <w:r w:rsidRPr="00E00034">
              <w:rPr>
                <w:rFonts w:asciiTheme="majorBidi" w:hAnsiTheme="majorBidi" w:cstheme="majorBidi"/>
                <w:spacing w:val="-58"/>
              </w:rPr>
              <w:t xml:space="preserve">  </w:t>
            </w:r>
            <w:r w:rsidRPr="00E00034">
              <w:rPr>
                <w:rFonts w:asciiTheme="majorBidi" w:hAnsiTheme="majorBidi" w:cstheme="majorBidi"/>
              </w:rPr>
              <w:t>automobilio</w:t>
            </w:r>
            <w:r w:rsidRPr="00E00034">
              <w:rPr>
                <w:rFonts w:asciiTheme="majorBidi" w:hAnsiTheme="majorBidi" w:cstheme="majorBidi"/>
                <w:spacing w:val="1"/>
              </w:rPr>
              <w:t xml:space="preserve"> </w:t>
            </w:r>
            <w:r w:rsidRPr="00E00034">
              <w:rPr>
                <w:rFonts w:asciiTheme="majorBidi" w:hAnsiTheme="majorBidi" w:cstheme="majorBidi"/>
              </w:rPr>
              <w:t>priekyje</w:t>
            </w:r>
            <w:r w:rsidRPr="00E00034">
              <w:rPr>
                <w:rFonts w:asciiTheme="majorBidi" w:hAnsiTheme="majorBidi" w:cstheme="majorBidi"/>
                <w:spacing w:val="1"/>
              </w:rPr>
              <w:t xml:space="preserve"> </w:t>
            </w:r>
            <w:r w:rsidRPr="00E00034">
              <w:rPr>
                <w:rFonts w:asciiTheme="majorBidi" w:hAnsiTheme="majorBidi" w:cstheme="majorBidi"/>
              </w:rPr>
              <w:t>ir</w:t>
            </w:r>
            <w:r w:rsidRPr="00E00034">
              <w:rPr>
                <w:rFonts w:asciiTheme="majorBidi" w:hAnsiTheme="majorBidi" w:cstheme="majorBidi"/>
                <w:spacing w:val="1"/>
              </w:rPr>
              <w:t xml:space="preserve"> </w:t>
            </w:r>
            <w:r w:rsidRPr="00E00034">
              <w:rPr>
                <w:rFonts w:asciiTheme="majorBidi" w:hAnsiTheme="majorBidi" w:cstheme="majorBidi"/>
              </w:rPr>
              <w:t>gale, prireikus sustabdanti automobilį</w:t>
            </w:r>
            <w:r w:rsidRPr="7719C66F">
              <w:rPr>
                <w:rFonts w:asciiTheme="majorBidi" w:hAnsiTheme="majorBidi" w:cstheme="majorBidi"/>
                <w:i/>
                <w:iCs/>
              </w:rPr>
              <w:t xml:space="preserve">, </w:t>
            </w:r>
            <w:r w:rsidRPr="7719C66F">
              <w:rPr>
                <w:rFonts w:asciiTheme="majorBidi" w:hAnsiTheme="majorBidi" w:cstheme="majorBidi"/>
              </w:rPr>
              <w:t>galinio vaizdo kamera</w:t>
            </w:r>
          </w:p>
        </w:tc>
        <w:tc>
          <w:tcPr>
            <w:tcW w:w="3408" w:type="dxa"/>
          </w:tcPr>
          <w:p w14:paraId="6F8924D9"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1B01135B" w14:textId="77777777" w:rsidTr="00F549B7">
        <w:trPr>
          <w:trHeight w:val="504"/>
        </w:trPr>
        <w:tc>
          <w:tcPr>
            <w:tcW w:w="567" w:type="dxa"/>
          </w:tcPr>
          <w:p w14:paraId="68D65430" w14:textId="72634342" w:rsidR="00EC5D04" w:rsidRPr="00E00034" w:rsidRDefault="00263EBB" w:rsidP="00EC5D04">
            <w:pPr>
              <w:jc w:val="center"/>
              <w:rPr>
                <w:rFonts w:asciiTheme="majorBidi" w:hAnsiTheme="majorBidi" w:cstheme="majorBidi"/>
                <w:lang w:val="lt-LT"/>
              </w:rPr>
            </w:pPr>
            <w:r w:rsidRPr="61F584DB">
              <w:rPr>
                <w:rFonts w:asciiTheme="majorBidi" w:hAnsiTheme="majorBidi" w:cstheme="majorBidi"/>
                <w:lang w:val="lt-LT"/>
              </w:rPr>
              <w:t>25</w:t>
            </w:r>
            <w:r w:rsidR="00EC5D04" w:rsidRPr="61F584DB">
              <w:rPr>
                <w:rFonts w:asciiTheme="majorBidi" w:hAnsiTheme="majorBidi" w:cstheme="majorBidi"/>
                <w:lang w:val="lt-LT"/>
              </w:rPr>
              <w:t>.</w:t>
            </w:r>
          </w:p>
        </w:tc>
        <w:tc>
          <w:tcPr>
            <w:tcW w:w="2535" w:type="dxa"/>
          </w:tcPr>
          <w:p w14:paraId="0168B2F2"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Oro pagalvės</w:t>
            </w:r>
          </w:p>
        </w:tc>
        <w:tc>
          <w:tcPr>
            <w:tcW w:w="3129" w:type="dxa"/>
          </w:tcPr>
          <w:p w14:paraId="28A5AAE8"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Numatytos ir gamintojo įrengtos ne mažiau nei 6.</w:t>
            </w:r>
          </w:p>
        </w:tc>
        <w:tc>
          <w:tcPr>
            <w:tcW w:w="3408" w:type="dxa"/>
          </w:tcPr>
          <w:p w14:paraId="6180887D" w14:textId="06B5FF1D" w:rsidR="00EC5D04" w:rsidRPr="00107AAC" w:rsidRDefault="00EC5D04" w:rsidP="61F584DB">
            <w:pPr>
              <w:ind w:left="90"/>
              <w:rPr>
                <w:rFonts w:asciiTheme="majorBidi" w:hAnsiTheme="majorBidi" w:cstheme="majorBidi"/>
                <w:b/>
                <w:bCs/>
              </w:rPr>
            </w:pPr>
            <w:r w:rsidRPr="61F584DB">
              <w:rPr>
                <w:rFonts w:asciiTheme="majorBidi" w:hAnsiTheme="majorBidi" w:cstheme="majorBidi"/>
                <w:b/>
                <w:bCs/>
                <w:lang w:val="lt-LT"/>
              </w:rPr>
              <w:t xml:space="preserve">Siūloma parametro reikšmė: </w:t>
            </w:r>
            <w:r w:rsidRPr="61F584DB">
              <w:rPr>
                <w:rFonts w:asciiTheme="majorBidi" w:hAnsiTheme="majorBidi" w:cstheme="majorBidi"/>
                <w:highlight w:val="lightGray"/>
                <w:lang w:val="lt-LT"/>
              </w:rPr>
              <w:t>_________</w:t>
            </w:r>
            <w:r w:rsidRPr="61F584DB">
              <w:rPr>
                <w:rFonts w:asciiTheme="majorBidi" w:hAnsiTheme="majorBidi" w:cstheme="majorBidi"/>
                <w:lang w:val="lt-LT"/>
              </w:rPr>
              <w:t>vnt. oro pagalvių</w:t>
            </w:r>
          </w:p>
        </w:tc>
      </w:tr>
      <w:tr w:rsidR="00EC5D04" w:rsidRPr="00225B5C" w14:paraId="313B5245" w14:textId="77777777" w:rsidTr="61F584DB">
        <w:trPr>
          <w:trHeight w:val="534"/>
        </w:trPr>
        <w:tc>
          <w:tcPr>
            <w:tcW w:w="567" w:type="dxa"/>
          </w:tcPr>
          <w:p w14:paraId="03D93124" w14:textId="3C9BAB0C"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26</w:t>
            </w:r>
            <w:r w:rsidR="00EC5D04" w:rsidRPr="61F584DB">
              <w:rPr>
                <w:rFonts w:asciiTheme="majorBidi" w:hAnsiTheme="majorBidi" w:cstheme="majorBidi"/>
                <w:lang w:val="lt-LT"/>
              </w:rPr>
              <w:t>.</w:t>
            </w:r>
          </w:p>
        </w:tc>
        <w:tc>
          <w:tcPr>
            <w:tcW w:w="2535" w:type="dxa"/>
          </w:tcPr>
          <w:p w14:paraId="3E3ED7D8"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Elektroninė stabilumo programa</w:t>
            </w:r>
          </w:p>
        </w:tc>
        <w:tc>
          <w:tcPr>
            <w:tcW w:w="3129" w:type="dxa"/>
          </w:tcPr>
          <w:p w14:paraId="0BEB41EE"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5B4CED60"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3B3EB931" w14:textId="77777777" w:rsidTr="61F584DB">
        <w:trPr>
          <w:trHeight w:val="469"/>
        </w:trPr>
        <w:tc>
          <w:tcPr>
            <w:tcW w:w="567" w:type="dxa"/>
          </w:tcPr>
          <w:p w14:paraId="4BCFE51A" w14:textId="0026CF61"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27</w:t>
            </w:r>
            <w:r w:rsidR="00EC5D04" w:rsidRPr="61F584DB">
              <w:rPr>
                <w:rFonts w:asciiTheme="majorBidi" w:hAnsiTheme="majorBidi" w:cstheme="majorBidi"/>
                <w:lang w:val="lt-LT"/>
              </w:rPr>
              <w:t>.</w:t>
            </w:r>
          </w:p>
        </w:tc>
        <w:tc>
          <w:tcPr>
            <w:tcW w:w="2535" w:type="dxa"/>
          </w:tcPr>
          <w:p w14:paraId="0194ED97"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Padangų slėgio kontrolės sistema</w:t>
            </w:r>
          </w:p>
        </w:tc>
        <w:tc>
          <w:tcPr>
            <w:tcW w:w="3129" w:type="dxa"/>
          </w:tcPr>
          <w:p w14:paraId="496B76D9"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3ABB3721"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3E289031" w14:textId="77777777" w:rsidTr="61F584DB">
        <w:trPr>
          <w:trHeight w:val="694"/>
        </w:trPr>
        <w:tc>
          <w:tcPr>
            <w:tcW w:w="567" w:type="dxa"/>
          </w:tcPr>
          <w:p w14:paraId="70535C39" w14:textId="24BFF673"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28</w:t>
            </w:r>
            <w:r w:rsidR="00EC5D04" w:rsidRPr="61F584DB">
              <w:rPr>
                <w:rFonts w:asciiTheme="majorBidi" w:hAnsiTheme="majorBidi" w:cstheme="majorBidi"/>
                <w:lang w:val="lt-LT"/>
              </w:rPr>
              <w:t>.</w:t>
            </w:r>
          </w:p>
        </w:tc>
        <w:tc>
          <w:tcPr>
            <w:tcW w:w="2535" w:type="dxa"/>
          </w:tcPr>
          <w:p w14:paraId="4905E53A"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Aktyvi apsaugos sistema su avariniu stabdymu, priekinių saugos diržų įtempimo sistema, langų uždarymu.</w:t>
            </w:r>
          </w:p>
        </w:tc>
        <w:tc>
          <w:tcPr>
            <w:tcW w:w="3129" w:type="dxa"/>
          </w:tcPr>
          <w:p w14:paraId="0237B8EB"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2EBDB07E"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396EBFE1" w14:textId="77777777" w:rsidTr="61F584DB">
        <w:trPr>
          <w:trHeight w:val="523"/>
        </w:trPr>
        <w:tc>
          <w:tcPr>
            <w:tcW w:w="567" w:type="dxa"/>
          </w:tcPr>
          <w:p w14:paraId="35307E0B" w14:textId="292A669A"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29</w:t>
            </w:r>
            <w:r w:rsidR="00EC5D04" w:rsidRPr="61F584DB">
              <w:rPr>
                <w:rFonts w:asciiTheme="majorBidi" w:hAnsiTheme="majorBidi" w:cstheme="majorBidi"/>
                <w:lang w:val="lt-LT"/>
              </w:rPr>
              <w:t>.</w:t>
            </w:r>
          </w:p>
        </w:tc>
        <w:tc>
          <w:tcPr>
            <w:tcW w:w="2535" w:type="dxa"/>
          </w:tcPr>
          <w:p w14:paraId="20604876"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Adaptyvi eismo juostų palaikymo sistema</w:t>
            </w:r>
          </w:p>
        </w:tc>
        <w:tc>
          <w:tcPr>
            <w:tcW w:w="3129" w:type="dxa"/>
          </w:tcPr>
          <w:p w14:paraId="28C88FE4"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3144DA12"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0B9CAAF0" w14:textId="77777777" w:rsidTr="61F584DB">
        <w:trPr>
          <w:trHeight w:val="559"/>
        </w:trPr>
        <w:tc>
          <w:tcPr>
            <w:tcW w:w="567" w:type="dxa"/>
          </w:tcPr>
          <w:p w14:paraId="68C3DE52" w14:textId="727FBEEF"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30</w:t>
            </w:r>
            <w:r w:rsidR="00EC5D04" w:rsidRPr="61F584DB">
              <w:rPr>
                <w:rFonts w:asciiTheme="majorBidi" w:hAnsiTheme="majorBidi" w:cstheme="majorBidi"/>
                <w:lang w:val="lt-LT"/>
              </w:rPr>
              <w:t>.</w:t>
            </w:r>
          </w:p>
        </w:tc>
        <w:tc>
          <w:tcPr>
            <w:tcW w:w="2535" w:type="dxa"/>
          </w:tcPr>
          <w:p w14:paraId="3D34E9D9" w14:textId="77777777" w:rsidR="00EC5D04" w:rsidRPr="00E00034" w:rsidRDefault="00EC5D04" w:rsidP="00EC5D04">
            <w:pPr>
              <w:pStyle w:val="TableParagraph"/>
              <w:ind w:left="0"/>
              <w:rPr>
                <w:rFonts w:asciiTheme="majorBidi" w:hAnsiTheme="majorBidi" w:cstheme="majorBidi"/>
              </w:rPr>
            </w:pPr>
            <w:r w:rsidRPr="00E00034">
              <w:rPr>
                <w:rFonts w:asciiTheme="majorBidi" w:hAnsiTheme="majorBidi" w:cstheme="majorBidi"/>
              </w:rPr>
              <w:t>„Aklosios“ zonos informavimo sistema</w:t>
            </w:r>
          </w:p>
        </w:tc>
        <w:tc>
          <w:tcPr>
            <w:tcW w:w="3129" w:type="dxa"/>
          </w:tcPr>
          <w:p w14:paraId="31FBFF8D"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2B879645"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7A6067BE" w14:textId="77777777" w:rsidTr="61F584DB">
        <w:trPr>
          <w:trHeight w:val="553"/>
        </w:trPr>
        <w:tc>
          <w:tcPr>
            <w:tcW w:w="567" w:type="dxa"/>
          </w:tcPr>
          <w:p w14:paraId="145672CF" w14:textId="470A08F2"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31</w:t>
            </w:r>
            <w:r w:rsidR="00EC5D04" w:rsidRPr="61F584DB">
              <w:rPr>
                <w:rFonts w:asciiTheme="majorBidi" w:hAnsiTheme="majorBidi" w:cstheme="majorBidi"/>
                <w:lang w:val="lt-LT"/>
              </w:rPr>
              <w:t>.</w:t>
            </w:r>
          </w:p>
        </w:tc>
        <w:tc>
          <w:tcPr>
            <w:tcW w:w="2535" w:type="dxa"/>
          </w:tcPr>
          <w:p w14:paraId="537F3CD3"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Vairuotojo nuovargio atpažinimo sistema</w:t>
            </w:r>
          </w:p>
        </w:tc>
        <w:tc>
          <w:tcPr>
            <w:tcW w:w="3129" w:type="dxa"/>
          </w:tcPr>
          <w:p w14:paraId="534D4B62"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5751DB8C"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6E0BD2AA" w14:textId="77777777" w:rsidTr="61F584DB">
        <w:trPr>
          <w:trHeight w:val="141"/>
        </w:trPr>
        <w:tc>
          <w:tcPr>
            <w:tcW w:w="567" w:type="dxa"/>
          </w:tcPr>
          <w:p w14:paraId="5F78D4B7" w14:textId="3937B1B2"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32</w:t>
            </w:r>
            <w:r w:rsidR="00EC5D04" w:rsidRPr="61F584DB">
              <w:rPr>
                <w:rFonts w:asciiTheme="majorBidi" w:hAnsiTheme="majorBidi" w:cstheme="majorBidi"/>
                <w:lang w:val="lt-LT"/>
              </w:rPr>
              <w:t>.</w:t>
            </w:r>
          </w:p>
        </w:tc>
        <w:tc>
          <w:tcPr>
            <w:tcW w:w="2535" w:type="dxa"/>
          </w:tcPr>
          <w:p w14:paraId="39855183"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 xml:space="preserve">Adaptyvi pastovaus greičio </w:t>
            </w:r>
            <w:r w:rsidRPr="00E00034">
              <w:rPr>
                <w:rFonts w:asciiTheme="majorBidi" w:hAnsiTheme="majorBidi" w:cstheme="majorBidi"/>
              </w:rPr>
              <w:lastRenderedPageBreak/>
              <w:t>palaikymo sistema</w:t>
            </w:r>
          </w:p>
        </w:tc>
        <w:tc>
          <w:tcPr>
            <w:tcW w:w="3129" w:type="dxa"/>
          </w:tcPr>
          <w:p w14:paraId="4A94F10C"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lastRenderedPageBreak/>
              <w:t>Turi būti.</w:t>
            </w:r>
          </w:p>
        </w:tc>
        <w:tc>
          <w:tcPr>
            <w:tcW w:w="3408" w:type="dxa"/>
          </w:tcPr>
          <w:p w14:paraId="4EF026C2"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7C6B1202" w14:textId="77777777" w:rsidTr="61F584DB">
        <w:trPr>
          <w:trHeight w:val="137"/>
        </w:trPr>
        <w:tc>
          <w:tcPr>
            <w:tcW w:w="9639" w:type="dxa"/>
            <w:gridSpan w:val="4"/>
            <w:vAlign w:val="center"/>
          </w:tcPr>
          <w:p w14:paraId="569DBD11" w14:textId="77777777" w:rsidR="00EC5D04" w:rsidRPr="00E00034" w:rsidRDefault="00EC5D04" w:rsidP="00EC5D04">
            <w:pPr>
              <w:pStyle w:val="TableParagraph"/>
              <w:tabs>
                <w:tab w:val="left" w:pos="1206"/>
                <w:tab w:val="left" w:pos="1372"/>
                <w:tab w:val="left" w:pos="1446"/>
                <w:tab w:val="left" w:pos="1700"/>
              </w:tabs>
              <w:ind w:right="95"/>
              <w:rPr>
                <w:rFonts w:asciiTheme="majorBidi" w:hAnsiTheme="majorBidi" w:cstheme="majorBidi"/>
                <w:b/>
                <w:bCs/>
              </w:rPr>
            </w:pPr>
            <w:r w:rsidRPr="00E00034">
              <w:rPr>
                <w:rFonts w:asciiTheme="majorBidi" w:hAnsiTheme="majorBidi" w:cstheme="majorBidi"/>
                <w:b/>
                <w:bCs/>
              </w:rPr>
              <w:t>Automobilio vidaus įranga:</w:t>
            </w:r>
          </w:p>
        </w:tc>
      </w:tr>
      <w:tr w:rsidR="00EC5D04" w:rsidRPr="00225B5C" w14:paraId="77E3793B" w14:textId="77777777" w:rsidTr="001A188E">
        <w:trPr>
          <w:trHeight w:val="186"/>
        </w:trPr>
        <w:tc>
          <w:tcPr>
            <w:tcW w:w="567" w:type="dxa"/>
          </w:tcPr>
          <w:p w14:paraId="329ED8F4" w14:textId="716C93EF"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33</w:t>
            </w:r>
            <w:r w:rsidR="00EC5D04" w:rsidRPr="61F584DB">
              <w:rPr>
                <w:rFonts w:asciiTheme="majorBidi" w:hAnsiTheme="majorBidi" w:cstheme="majorBidi"/>
                <w:lang w:val="lt-LT"/>
              </w:rPr>
              <w:t>.</w:t>
            </w:r>
          </w:p>
        </w:tc>
        <w:tc>
          <w:tcPr>
            <w:tcW w:w="2535" w:type="dxa"/>
          </w:tcPr>
          <w:p w14:paraId="12F5D6CB"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Daugiafunkcinis vairas</w:t>
            </w:r>
          </w:p>
        </w:tc>
        <w:tc>
          <w:tcPr>
            <w:tcW w:w="3129" w:type="dxa"/>
          </w:tcPr>
          <w:p w14:paraId="7C3DEE87"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14115480" w14:textId="02C47AF7" w:rsidR="00EC5D04" w:rsidRPr="00F549B7" w:rsidRDefault="00EC5D04" w:rsidP="00EC5D04">
            <w:pPr>
              <w:ind w:left="136" w:right="102" w:firstLine="2"/>
              <w:rPr>
                <w:rFonts w:asciiTheme="majorBidi" w:hAnsiTheme="majorBidi" w:cstheme="majorBidi"/>
                <w:i/>
                <w:iCs/>
              </w:rPr>
            </w:pPr>
            <w:r w:rsidRPr="1A4E2721">
              <w:rPr>
                <w:rFonts w:asciiTheme="majorBidi" w:hAnsiTheme="majorBidi" w:cstheme="majorBidi"/>
              </w:rPr>
              <w:t xml:space="preserve">Taip/Ne </w:t>
            </w:r>
            <w:r w:rsidRPr="1A4E2721">
              <w:rPr>
                <w:rFonts w:asciiTheme="majorBidi" w:hAnsiTheme="majorBidi" w:cstheme="majorBidi"/>
                <w:i/>
                <w:iCs/>
                <w:highlight w:val="lightGray"/>
              </w:rPr>
              <w:t>(</w:t>
            </w:r>
            <w:proofErr w:type="spellStart"/>
            <w:r w:rsidRPr="1A4E2721">
              <w:rPr>
                <w:rFonts w:asciiTheme="majorBidi" w:hAnsiTheme="majorBidi" w:cstheme="majorBidi"/>
                <w:i/>
                <w:iCs/>
                <w:highlight w:val="lightGray"/>
              </w:rPr>
              <w:t>nereikalingą</w:t>
            </w:r>
            <w:proofErr w:type="spellEnd"/>
            <w:r w:rsidRPr="1A4E2721">
              <w:rPr>
                <w:rFonts w:asciiTheme="majorBidi" w:hAnsiTheme="majorBidi" w:cstheme="majorBidi"/>
                <w:i/>
                <w:iCs/>
                <w:highlight w:val="lightGray"/>
              </w:rPr>
              <w:t xml:space="preserve"> </w:t>
            </w:r>
            <w:proofErr w:type="spellStart"/>
            <w:r w:rsidRPr="1A4E2721">
              <w:rPr>
                <w:rFonts w:asciiTheme="majorBidi" w:hAnsiTheme="majorBidi" w:cstheme="majorBidi"/>
                <w:i/>
                <w:iCs/>
                <w:highlight w:val="lightGray"/>
              </w:rPr>
              <w:t>išbraukti</w:t>
            </w:r>
            <w:proofErr w:type="spellEnd"/>
            <w:r w:rsidRPr="1A4E2721">
              <w:rPr>
                <w:rFonts w:asciiTheme="majorBidi" w:hAnsiTheme="majorBidi" w:cstheme="majorBidi"/>
                <w:i/>
                <w:iCs/>
                <w:highlight w:val="lightGray"/>
              </w:rPr>
              <w:t>)</w:t>
            </w:r>
          </w:p>
        </w:tc>
      </w:tr>
      <w:tr w:rsidR="00EC5D04" w:rsidRPr="00225B5C" w14:paraId="24C08BD5" w14:textId="77777777" w:rsidTr="61F584DB">
        <w:trPr>
          <w:trHeight w:val="566"/>
        </w:trPr>
        <w:tc>
          <w:tcPr>
            <w:tcW w:w="567" w:type="dxa"/>
          </w:tcPr>
          <w:p w14:paraId="6CAEB841" w14:textId="00DE8BE2"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34</w:t>
            </w:r>
            <w:r w:rsidR="00EC5D04" w:rsidRPr="61F584DB">
              <w:rPr>
                <w:rFonts w:asciiTheme="majorBidi" w:hAnsiTheme="majorBidi" w:cstheme="majorBidi"/>
                <w:lang w:val="lt-LT"/>
              </w:rPr>
              <w:t>.</w:t>
            </w:r>
          </w:p>
        </w:tc>
        <w:tc>
          <w:tcPr>
            <w:tcW w:w="2535" w:type="dxa"/>
          </w:tcPr>
          <w:p w14:paraId="05DF7E24"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 xml:space="preserve">Vairo padėties reguliavimas </w:t>
            </w:r>
          </w:p>
        </w:tc>
        <w:tc>
          <w:tcPr>
            <w:tcW w:w="3129" w:type="dxa"/>
          </w:tcPr>
          <w:p w14:paraId="4103A565" w14:textId="767112C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0CD3646E" w14:textId="38E0F489" w:rsidR="00EC5D04" w:rsidRPr="00E00034" w:rsidRDefault="00EC5D04" w:rsidP="00EC5D04">
            <w:pPr>
              <w:ind w:left="136" w:right="102" w:firstLine="2"/>
              <w:rPr>
                <w:rFonts w:asciiTheme="majorBidi" w:hAnsiTheme="majorBidi" w:cstheme="majorBidi"/>
                <w:lang w:val="lt-LT"/>
              </w:rPr>
            </w:pPr>
            <w:r w:rsidRPr="1A4E2721">
              <w:rPr>
                <w:rFonts w:asciiTheme="majorBidi" w:hAnsiTheme="majorBidi" w:cstheme="majorBidi"/>
              </w:rPr>
              <w:t xml:space="preserve">Taip/Ne </w:t>
            </w:r>
            <w:r w:rsidRPr="1A4E2721">
              <w:rPr>
                <w:rFonts w:asciiTheme="majorBidi" w:hAnsiTheme="majorBidi" w:cstheme="majorBidi"/>
                <w:i/>
                <w:iCs/>
                <w:highlight w:val="lightGray"/>
              </w:rPr>
              <w:t>(</w:t>
            </w:r>
            <w:proofErr w:type="spellStart"/>
            <w:r w:rsidRPr="1A4E2721">
              <w:rPr>
                <w:rFonts w:asciiTheme="majorBidi" w:hAnsiTheme="majorBidi" w:cstheme="majorBidi"/>
                <w:i/>
                <w:iCs/>
                <w:highlight w:val="lightGray"/>
              </w:rPr>
              <w:t>nereikalingą</w:t>
            </w:r>
            <w:proofErr w:type="spellEnd"/>
            <w:r w:rsidRPr="1A4E2721">
              <w:rPr>
                <w:rFonts w:asciiTheme="majorBidi" w:hAnsiTheme="majorBidi" w:cstheme="majorBidi"/>
                <w:i/>
                <w:iCs/>
                <w:highlight w:val="lightGray"/>
              </w:rPr>
              <w:t xml:space="preserve"> </w:t>
            </w:r>
            <w:proofErr w:type="spellStart"/>
            <w:r w:rsidRPr="1A4E2721">
              <w:rPr>
                <w:rFonts w:asciiTheme="majorBidi" w:hAnsiTheme="majorBidi" w:cstheme="majorBidi"/>
                <w:i/>
                <w:iCs/>
                <w:highlight w:val="lightGray"/>
              </w:rPr>
              <w:t>išbraukti</w:t>
            </w:r>
            <w:proofErr w:type="spellEnd"/>
            <w:r w:rsidRPr="1A4E2721">
              <w:rPr>
                <w:rFonts w:asciiTheme="majorBidi" w:hAnsiTheme="majorBidi" w:cstheme="majorBidi"/>
                <w:i/>
                <w:iCs/>
                <w:highlight w:val="lightGray"/>
              </w:rPr>
              <w:t>)</w:t>
            </w:r>
          </w:p>
        </w:tc>
      </w:tr>
      <w:tr w:rsidR="00EC5D04" w:rsidRPr="00BF7733" w14:paraId="0FB1CF5B" w14:textId="77777777" w:rsidTr="61F584DB">
        <w:trPr>
          <w:trHeight w:val="566"/>
        </w:trPr>
        <w:tc>
          <w:tcPr>
            <w:tcW w:w="567" w:type="dxa"/>
          </w:tcPr>
          <w:p w14:paraId="09C122E1" w14:textId="2F339D8D"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35</w:t>
            </w:r>
            <w:r w:rsidR="00EC5D04" w:rsidRPr="61F584DB">
              <w:rPr>
                <w:rFonts w:asciiTheme="majorBidi" w:hAnsiTheme="majorBidi" w:cstheme="majorBidi"/>
                <w:lang w:val="lt-LT"/>
              </w:rPr>
              <w:t>.</w:t>
            </w:r>
          </w:p>
        </w:tc>
        <w:tc>
          <w:tcPr>
            <w:tcW w:w="2535" w:type="dxa"/>
          </w:tcPr>
          <w:p w14:paraId="5163C391" w14:textId="77777777" w:rsidR="00EC5D04" w:rsidRPr="00461DDB" w:rsidRDefault="00EC5D04" w:rsidP="00EC5D04">
            <w:pPr>
              <w:pStyle w:val="TableParagraph"/>
              <w:rPr>
                <w:rFonts w:asciiTheme="majorBidi" w:hAnsiTheme="majorBidi" w:cstheme="majorBidi"/>
              </w:rPr>
            </w:pPr>
            <w:r w:rsidRPr="00461DDB">
              <w:rPr>
                <w:rFonts w:asciiTheme="majorBidi" w:hAnsiTheme="majorBidi" w:cstheme="majorBidi"/>
              </w:rPr>
              <w:t>Odinis salonas</w:t>
            </w:r>
          </w:p>
        </w:tc>
        <w:tc>
          <w:tcPr>
            <w:tcW w:w="3129" w:type="dxa"/>
          </w:tcPr>
          <w:p w14:paraId="7B52637F" w14:textId="77777777" w:rsidR="00EC5D04" w:rsidRPr="00461DDB" w:rsidRDefault="00EC5D04" w:rsidP="00EC5D04">
            <w:pPr>
              <w:pStyle w:val="TableParagraph"/>
              <w:ind w:left="105" w:right="100"/>
              <w:rPr>
                <w:rFonts w:asciiTheme="majorBidi" w:hAnsiTheme="majorBidi" w:cstheme="majorBidi"/>
              </w:rPr>
            </w:pPr>
            <w:r w:rsidRPr="0037490C">
              <w:rPr>
                <w:rFonts w:asciiTheme="majorBidi" w:hAnsiTheme="majorBidi" w:cstheme="majorBidi"/>
                <w:b/>
                <w:bCs/>
              </w:rPr>
              <w:t>Pageidaujama</w:t>
            </w:r>
            <w:r w:rsidRPr="00461DDB">
              <w:rPr>
                <w:rFonts w:asciiTheme="majorBidi" w:hAnsiTheme="majorBidi" w:cstheme="majorBidi"/>
              </w:rPr>
              <w:t>.</w:t>
            </w:r>
          </w:p>
          <w:p w14:paraId="22BFE677" w14:textId="77777777" w:rsidR="00EC5D04" w:rsidRPr="00461DDB" w:rsidRDefault="00EC5D04" w:rsidP="00EC5D04">
            <w:pPr>
              <w:pStyle w:val="TableParagraph"/>
              <w:ind w:left="105" w:right="100"/>
              <w:rPr>
                <w:rFonts w:asciiTheme="majorBidi" w:hAnsiTheme="majorBidi" w:cstheme="majorBidi"/>
              </w:rPr>
            </w:pPr>
            <w:r w:rsidRPr="00461DDB">
              <w:rPr>
                <w:rFonts w:asciiTheme="majorBidi" w:hAnsiTheme="majorBidi" w:cstheme="majorBidi"/>
                <w:b/>
                <w:bCs/>
              </w:rPr>
              <w:t>Siūloma parametro reikšmė turi būti nurodyta pasiūlymo formoje.</w:t>
            </w:r>
          </w:p>
        </w:tc>
        <w:tc>
          <w:tcPr>
            <w:tcW w:w="3408" w:type="dxa"/>
          </w:tcPr>
          <w:p w14:paraId="36F9294A" w14:textId="77777777" w:rsidR="00EC5D04" w:rsidRPr="00461DDB" w:rsidRDefault="00EC5D04" w:rsidP="00EC5D04">
            <w:pPr>
              <w:ind w:left="136" w:right="102" w:firstLine="2"/>
              <w:rPr>
                <w:rFonts w:asciiTheme="majorBidi" w:hAnsiTheme="majorBidi" w:cstheme="majorBidi"/>
                <w:lang w:val="lt-LT"/>
              </w:rPr>
            </w:pPr>
            <w:r w:rsidRPr="00461DDB">
              <w:rPr>
                <w:rFonts w:asciiTheme="majorBidi" w:hAnsiTheme="majorBidi" w:cstheme="majorBidi"/>
                <w:b/>
                <w:bCs/>
                <w:lang w:val="lt-LT"/>
              </w:rPr>
              <w:t>Siūloma parametro reikšmė nurodyta pasiūlymo formoje.</w:t>
            </w:r>
          </w:p>
        </w:tc>
      </w:tr>
      <w:tr w:rsidR="00EC5D04" w:rsidRPr="00225B5C" w14:paraId="30BC763A" w14:textId="77777777" w:rsidTr="61F584DB">
        <w:trPr>
          <w:trHeight w:val="754"/>
        </w:trPr>
        <w:tc>
          <w:tcPr>
            <w:tcW w:w="567" w:type="dxa"/>
          </w:tcPr>
          <w:p w14:paraId="336C96DF" w14:textId="2607C34C"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36</w:t>
            </w:r>
            <w:r w:rsidR="00EC5D04" w:rsidRPr="61F584DB">
              <w:rPr>
                <w:rFonts w:asciiTheme="majorBidi" w:hAnsiTheme="majorBidi" w:cstheme="majorBidi"/>
                <w:lang w:val="lt-LT"/>
              </w:rPr>
              <w:t>.</w:t>
            </w:r>
          </w:p>
        </w:tc>
        <w:tc>
          <w:tcPr>
            <w:tcW w:w="2535" w:type="dxa"/>
          </w:tcPr>
          <w:p w14:paraId="67E4C76B"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Salono šildymas ir</w:t>
            </w:r>
            <w:r w:rsidRPr="00E00034">
              <w:rPr>
                <w:rFonts w:asciiTheme="majorBidi" w:hAnsiTheme="majorBidi" w:cstheme="majorBidi"/>
                <w:spacing w:val="-57"/>
              </w:rPr>
              <w:t xml:space="preserve"> </w:t>
            </w:r>
            <w:r w:rsidRPr="00E00034">
              <w:rPr>
                <w:rFonts w:asciiTheme="majorBidi" w:hAnsiTheme="majorBidi" w:cstheme="majorBidi"/>
              </w:rPr>
              <w:t>vėdinimas</w:t>
            </w:r>
          </w:p>
        </w:tc>
        <w:tc>
          <w:tcPr>
            <w:tcW w:w="3129" w:type="dxa"/>
          </w:tcPr>
          <w:p w14:paraId="4EC34EFA"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Automobilyje</w:t>
            </w:r>
            <w:r w:rsidRPr="00E00034">
              <w:rPr>
                <w:rFonts w:asciiTheme="majorBidi" w:hAnsiTheme="majorBidi" w:cstheme="majorBidi"/>
                <w:spacing w:val="1"/>
              </w:rPr>
              <w:t xml:space="preserve"> </w:t>
            </w:r>
            <w:r w:rsidRPr="00E00034">
              <w:rPr>
                <w:rFonts w:asciiTheme="majorBidi" w:hAnsiTheme="majorBidi" w:cstheme="majorBidi"/>
              </w:rPr>
              <w:t>turi būti salono šildymo sistema</w:t>
            </w:r>
            <w:r w:rsidRPr="00E00034">
              <w:rPr>
                <w:rFonts w:asciiTheme="majorBidi" w:hAnsiTheme="majorBidi" w:cstheme="majorBidi"/>
                <w:spacing w:val="1"/>
              </w:rPr>
              <w:t xml:space="preserve"> </w:t>
            </w:r>
            <w:r w:rsidRPr="00E00034">
              <w:rPr>
                <w:rFonts w:asciiTheme="majorBidi" w:hAnsiTheme="majorBidi" w:cstheme="majorBidi"/>
              </w:rPr>
              <w:t xml:space="preserve">ir </w:t>
            </w:r>
            <w:r w:rsidRPr="00E00034">
              <w:rPr>
                <w:rFonts w:asciiTheme="majorBidi" w:hAnsiTheme="majorBidi" w:cstheme="majorBidi"/>
                <w:spacing w:val="-1"/>
              </w:rPr>
              <w:t xml:space="preserve">oro </w:t>
            </w:r>
            <w:r w:rsidRPr="00E00034">
              <w:rPr>
                <w:rFonts w:asciiTheme="majorBidi" w:hAnsiTheme="majorBidi" w:cstheme="majorBidi"/>
              </w:rPr>
              <w:t>kondicionierius.</w:t>
            </w:r>
          </w:p>
        </w:tc>
        <w:tc>
          <w:tcPr>
            <w:tcW w:w="3408" w:type="dxa"/>
          </w:tcPr>
          <w:p w14:paraId="35B9B75F" w14:textId="77777777" w:rsidR="00EC5D04" w:rsidRPr="00E00034" w:rsidRDefault="00EC5D04" w:rsidP="00EC5D04">
            <w:pPr>
              <w:ind w:left="136" w:right="102" w:firstLine="2"/>
              <w:rPr>
                <w:rFonts w:asciiTheme="majorBidi" w:hAnsiTheme="majorBidi" w:cstheme="majorBidi"/>
                <w:lang w:val="lt-LT"/>
              </w:rPr>
            </w:pPr>
            <w:r w:rsidRPr="00E00034">
              <w:rPr>
                <w:rFonts w:asciiTheme="majorBidi" w:hAnsiTheme="majorBidi" w:cstheme="majorBidi"/>
                <w:lang w:val="lt-LT"/>
              </w:rPr>
              <w:t xml:space="preserve">Taip/Ne </w:t>
            </w:r>
            <w:r w:rsidRPr="00E00034">
              <w:rPr>
                <w:rFonts w:asciiTheme="majorBidi" w:hAnsiTheme="majorBidi" w:cstheme="majorBidi"/>
                <w:i/>
                <w:iCs/>
                <w:highlight w:val="lightGray"/>
                <w:lang w:val="lt-LT"/>
              </w:rPr>
              <w:t>(nereikalingą išbraukti)</w:t>
            </w:r>
          </w:p>
        </w:tc>
      </w:tr>
      <w:tr w:rsidR="00EC5D04" w:rsidRPr="00BF7733" w14:paraId="3B3E0145" w14:textId="77777777" w:rsidTr="61F584DB">
        <w:trPr>
          <w:trHeight w:val="809"/>
        </w:trPr>
        <w:tc>
          <w:tcPr>
            <w:tcW w:w="567" w:type="dxa"/>
          </w:tcPr>
          <w:p w14:paraId="49106A2F" w14:textId="36C33F25"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37</w:t>
            </w:r>
            <w:r w:rsidR="00EC5D04" w:rsidRPr="61F584DB">
              <w:rPr>
                <w:rFonts w:asciiTheme="majorBidi" w:hAnsiTheme="majorBidi" w:cstheme="majorBidi"/>
                <w:lang w:val="lt-LT"/>
              </w:rPr>
              <w:t>.</w:t>
            </w:r>
          </w:p>
        </w:tc>
        <w:tc>
          <w:tcPr>
            <w:tcW w:w="2535" w:type="dxa"/>
          </w:tcPr>
          <w:p w14:paraId="15C6621F"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Klimato kontrolė</w:t>
            </w:r>
          </w:p>
        </w:tc>
        <w:tc>
          <w:tcPr>
            <w:tcW w:w="3129" w:type="dxa"/>
          </w:tcPr>
          <w:p w14:paraId="76AEF8F4"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Ne</w:t>
            </w:r>
            <w:r w:rsidRPr="00E00034">
              <w:rPr>
                <w:rFonts w:asciiTheme="majorBidi" w:hAnsiTheme="majorBidi" w:cstheme="majorBidi"/>
                <w:spacing w:val="60"/>
              </w:rPr>
              <w:t xml:space="preserve"> </w:t>
            </w:r>
            <w:r w:rsidRPr="00E00034">
              <w:rPr>
                <w:rFonts w:asciiTheme="majorBidi" w:hAnsiTheme="majorBidi" w:cstheme="majorBidi"/>
              </w:rPr>
              <w:t>mažiau</w:t>
            </w:r>
            <w:r w:rsidRPr="00E00034">
              <w:rPr>
                <w:rFonts w:asciiTheme="majorBidi" w:hAnsiTheme="majorBidi" w:cstheme="majorBidi"/>
                <w:spacing w:val="1"/>
              </w:rPr>
              <w:t xml:space="preserve"> </w:t>
            </w:r>
            <w:r w:rsidRPr="00E00034">
              <w:rPr>
                <w:rFonts w:asciiTheme="majorBidi" w:hAnsiTheme="majorBidi" w:cstheme="majorBidi"/>
              </w:rPr>
              <w:t>kaip</w:t>
            </w:r>
            <w:r w:rsidRPr="00E00034">
              <w:rPr>
                <w:rFonts w:asciiTheme="majorBidi" w:hAnsiTheme="majorBidi" w:cstheme="majorBidi"/>
                <w:spacing w:val="2"/>
              </w:rPr>
              <w:t xml:space="preserve"> </w:t>
            </w:r>
            <w:r w:rsidRPr="00E00034">
              <w:rPr>
                <w:rFonts w:asciiTheme="majorBidi" w:hAnsiTheme="majorBidi" w:cstheme="majorBidi"/>
              </w:rPr>
              <w:t>3 zonų</w:t>
            </w:r>
            <w:r w:rsidRPr="00E00034">
              <w:rPr>
                <w:rFonts w:asciiTheme="majorBidi" w:hAnsiTheme="majorBidi" w:cstheme="majorBidi"/>
                <w:spacing w:val="-1"/>
              </w:rPr>
              <w:t xml:space="preserve"> </w:t>
            </w:r>
            <w:r w:rsidRPr="00E00034">
              <w:rPr>
                <w:rFonts w:asciiTheme="majorBidi" w:hAnsiTheme="majorBidi" w:cstheme="majorBidi"/>
              </w:rPr>
              <w:t>klimato kontrolė.</w:t>
            </w:r>
          </w:p>
        </w:tc>
        <w:tc>
          <w:tcPr>
            <w:tcW w:w="3408" w:type="dxa"/>
          </w:tcPr>
          <w:p w14:paraId="3191A399" w14:textId="77777777" w:rsidR="00EC5D04" w:rsidRPr="00E00034" w:rsidRDefault="00EC5D04" w:rsidP="00EC5D04">
            <w:pPr>
              <w:ind w:left="136" w:right="102" w:firstLine="2"/>
              <w:rPr>
                <w:rFonts w:asciiTheme="majorBidi" w:hAnsiTheme="majorBidi" w:cstheme="majorBidi"/>
                <w:i/>
                <w:iCs/>
                <w:lang w:val="lt-LT"/>
              </w:rPr>
            </w:pPr>
            <w:r w:rsidRPr="00E00034">
              <w:rPr>
                <w:rFonts w:asciiTheme="majorBidi" w:hAnsiTheme="majorBidi" w:cstheme="majorBidi"/>
                <w:b/>
                <w:bCs/>
                <w:lang w:val="lt-LT"/>
              </w:rPr>
              <w:t xml:space="preserve">Siūlomas parametras: </w:t>
            </w:r>
            <w:r w:rsidRPr="00127D36">
              <w:rPr>
                <w:rFonts w:asciiTheme="majorBidi" w:hAnsiTheme="majorBidi" w:cstheme="majorBidi"/>
                <w:highlight w:val="lightGray"/>
                <w:lang w:val="lt-LT"/>
              </w:rPr>
              <w:t>_________</w:t>
            </w:r>
            <w:r w:rsidRPr="00127D36">
              <w:rPr>
                <w:rFonts w:asciiTheme="majorBidi" w:hAnsiTheme="majorBidi" w:cstheme="majorBidi"/>
                <w:lang w:val="lt-LT"/>
              </w:rPr>
              <w:t xml:space="preserve"> zonų klimato kontrolė.</w:t>
            </w:r>
          </w:p>
        </w:tc>
      </w:tr>
      <w:tr w:rsidR="00EC5D04" w:rsidRPr="00225B5C" w14:paraId="55337D2D" w14:textId="77777777" w:rsidTr="61F584DB">
        <w:trPr>
          <w:trHeight w:val="52"/>
        </w:trPr>
        <w:tc>
          <w:tcPr>
            <w:tcW w:w="567" w:type="dxa"/>
          </w:tcPr>
          <w:p w14:paraId="54C381FE" w14:textId="4DBBD01E"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38</w:t>
            </w:r>
            <w:r w:rsidR="00EC5D04" w:rsidRPr="61F584DB">
              <w:rPr>
                <w:rFonts w:asciiTheme="majorBidi" w:hAnsiTheme="majorBidi" w:cstheme="majorBidi"/>
                <w:lang w:val="lt-LT"/>
              </w:rPr>
              <w:t>.</w:t>
            </w:r>
          </w:p>
        </w:tc>
        <w:tc>
          <w:tcPr>
            <w:tcW w:w="2535" w:type="dxa"/>
          </w:tcPr>
          <w:p w14:paraId="6B5EC383"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Elektra valdomi priekiniai ir galiniai šoniniai langai</w:t>
            </w:r>
          </w:p>
        </w:tc>
        <w:tc>
          <w:tcPr>
            <w:tcW w:w="3129" w:type="dxa"/>
          </w:tcPr>
          <w:p w14:paraId="2D7F7B6B" w14:textId="77777777" w:rsidR="00EC5D04" w:rsidRPr="00E00034" w:rsidRDefault="00EC5D04" w:rsidP="00EC5D04">
            <w:pPr>
              <w:pStyle w:val="TableParagraph"/>
              <w:tabs>
                <w:tab w:val="left" w:pos="1597"/>
                <w:tab w:val="left" w:pos="1822"/>
                <w:tab w:val="left" w:pos="1880"/>
              </w:tabs>
              <w:ind w:left="105" w:right="98"/>
              <w:jc w:val="both"/>
              <w:rPr>
                <w:rFonts w:asciiTheme="majorBidi" w:hAnsiTheme="majorBidi" w:cstheme="majorBidi"/>
              </w:rPr>
            </w:pPr>
            <w:r w:rsidRPr="00E00034">
              <w:rPr>
                <w:rFonts w:asciiTheme="majorBidi" w:hAnsiTheme="majorBidi" w:cstheme="majorBidi"/>
              </w:rPr>
              <w:t>Turi būti.</w:t>
            </w:r>
          </w:p>
        </w:tc>
        <w:tc>
          <w:tcPr>
            <w:tcW w:w="3408" w:type="dxa"/>
          </w:tcPr>
          <w:p w14:paraId="0EAE710B" w14:textId="77777777" w:rsidR="00EC5D04" w:rsidRPr="00E00034" w:rsidRDefault="00EC5D04" w:rsidP="00EC5D04">
            <w:pPr>
              <w:pStyle w:val="TableParagraph"/>
              <w:tabs>
                <w:tab w:val="left" w:pos="1592"/>
              </w:tabs>
              <w:ind w:left="136" w:right="102"/>
              <w:rPr>
                <w:rFonts w:asciiTheme="majorBidi" w:hAnsiTheme="majorBidi" w:cstheme="majorBidi"/>
                <w:b/>
                <w:bCs/>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0D79DFAE" w14:textId="77777777" w:rsidTr="61F584DB">
        <w:trPr>
          <w:trHeight w:val="360"/>
        </w:trPr>
        <w:tc>
          <w:tcPr>
            <w:tcW w:w="567" w:type="dxa"/>
          </w:tcPr>
          <w:p w14:paraId="3355FA72" w14:textId="76DE4E2A"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39</w:t>
            </w:r>
            <w:r w:rsidR="00EC5D04" w:rsidRPr="61F584DB">
              <w:rPr>
                <w:rFonts w:asciiTheme="majorBidi" w:hAnsiTheme="majorBidi" w:cstheme="majorBidi"/>
                <w:lang w:val="lt-LT"/>
              </w:rPr>
              <w:t>.</w:t>
            </w:r>
          </w:p>
        </w:tc>
        <w:tc>
          <w:tcPr>
            <w:tcW w:w="2535" w:type="dxa"/>
          </w:tcPr>
          <w:p w14:paraId="0475ABC1" w14:textId="253C9FF1" w:rsidR="00EC5D04" w:rsidRPr="00E00034" w:rsidRDefault="00EC5D04" w:rsidP="00EC5D04">
            <w:pPr>
              <w:pStyle w:val="TableParagraph"/>
              <w:ind w:right="223"/>
              <w:rPr>
                <w:rFonts w:asciiTheme="majorBidi" w:hAnsiTheme="majorBidi" w:cstheme="majorBidi"/>
              </w:rPr>
            </w:pPr>
            <w:proofErr w:type="spellStart"/>
            <w:r w:rsidRPr="00E00034">
              <w:rPr>
                <w:rFonts w:asciiTheme="majorBidi" w:hAnsiTheme="majorBidi" w:cstheme="majorBidi"/>
              </w:rPr>
              <w:t>Tonuoti</w:t>
            </w:r>
            <w:proofErr w:type="spellEnd"/>
            <w:r w:rsidRPr="00E00034">
              <w:rPr>
                <w:rFonts w:asciiTheme="majorBidi" w:hAnsiTheme="majorBidi" w:cstheme="majorBidi"/>
              </w:rPr>
              <w:t xml:space="preserve"> galiniai</w:t>
            </w:r>
            <w:r>
              <w:rPr>
                <w:rFonts w:asciiTheme="majorBidi" w:hAnsiTheme="majorBidi" w:cstheme="majorBidi"/>
              </w:rPr>
              <w:t xml:space="preserve"> </w:t>
            </w:r>
            <w:r w:rsidRPr="00E00034">
              <w:rPr>
                <w:rFonts w:asciiTheme="majorBidi" w:hAnsiTheme="majorBidi" w:cstheme="majorBidi"/>
              </w:rPr>
              <w:t>šoniniai ir galinis langai</w:t>
            </w:r>
          </w:p>
        </w:tc>
        <w:tc>
          <w:tcPr>
            <w:tcW w:w="3129" w:type="dxa"/>
          </w:tcPr>
          <w:p w14:paraId="314AB167" w14:textId="77777777" w:rsidR="00EC5D04" w:rsidRPr="00E00034" w:rsidRDefault="00EC5D04" w:rsidP="00EC5D04">
            <w:pPr>
              <w:pStyle w:val="TableParagraph"/>
              <w:ind w:left="105" w:right="98"/>
              <w:jc w:val="both"/>
              <w:rPr>
                <w:rFonts w:asciiTheme="majorBidi" w:hAnsiTheme="majorBidi" w:cstheme="majorBidi"/>
              </w:rPr>
            </w:pPr>
            <w:r w:rsidRPr="00E00034">
              <w:rPr>
                <w:rFonts w:asciiTheme="majorBidi" w:hAnsiTheme="majorBidi" w:cstheme="majorBidi"/>
              </w:rPr>
              <w:t>Turi būti.</w:t>
            </w:r>
          </w:p>
        </w:tc>
        <w:tc>
          <w:tcPr>
            <w:tcW w:w="3408" w:type="dxa"/>
          </w:tcPr>
          <w:p w14:paraId="19848F4B" w14:textId="77777777" w:rsidR="00EC5D04" w:rsidRPr="00E00034" w:rsidRDefault="00EC5D04" w:rsidP="00EC5D04">
            <w:pPr>
              <w:pStyle w:val="TableParagraph"/>
              <w:tabs>
                <w:tab w:val="left" w:pos="1618"/>
              </w:tabs>
              <w:ind w:left="136" w:right="102"/>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559B8666" w14:textId="77777777" w:rsidTr="61F584DB">
        <w:trPr>
          <w:trHeight w:val="175"/>
        </w:trPr>
        <w:tc>
          <w:tcPr>
            <w:tcW w:w="567" w:type="dxa"/>
          </w:tcPr>
          <w:p w14:paraId="1786C8DE" w14:textId="4DAEF4AC"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40</w:t>
            </w:r>
            <w:r w:rsidR="00EC5D04" w:rsidRPr="61F584DB">
              <w:rPr>
                <w:rFonts w:asciiTheme="majorBidi" w:hAnsiTheme="majorBidi" w:cstheme="majorBidi"/>
                <w:lang w:val="lt-LT"/>
              </w:rPr>
              <w:t>.</w:t>
            </w:r>
          </w:p>
        </w:tc>
        <w:tc>
          <w:tcPr>
            <w:tcW w:w="2535" w:type="dxa"/>
          </w:tcPr>
          <w:p w14:paraId="28D49809" w14:textId="77777777" w:rsidR="00EC5D04" w:rsidRPr="00E00034" w:rsidRDefault="00EC5D04" w:rsidP="00EC5D04">
            <w:pPr>
              <w:pStyle w:val="TableParagraph"/>
              <w:ind w:right="223"/>
              <w:rPr>
                <w:rFonts w:asciiTheme="majorBidi" w:hAnsiTheme="majorBidi" w:cstheme="majorBidi"/>
              </w:rPr>
            </w:pPr>
            <w:r w:rsidRPr="00E00034">
              <w:rPr>
                <w:rFonts w:asciiTheme="majorBidi" w:hAnsiTheme="majorBidi" w:cstheme="majorBidi"/>
              </w:rPr>
              <w:t>Priekinio ir galinio lango šildymas</w:t>
            </w:r>
          </w:p>
        </w:tc>
        <w:tc>
          <w:tcPr>
            <w:tcW w:w="3129" w:type="dxa"/>
          </w:tcPr>
          <w:p w14:paraId="7ED94B43" w14:textId="77777777" w:rsidR="00EC5D04" w:rsidRPr="00E00034" w:rsidRDefault="00EC5D04" w:rsidP="00EC5D04">
            <w:pPr>
              <w:pStyle w:val="TableParagraph"/>
              <w:ind w:left="105" w:right="98"/>
              <w:jc w:val="both"/>
              <w:rPr>
                <w:rFonts w:asciiTheme="majorBidi" w:hAnsiTheme="majorBidi" w:cstheme="majorBidi"/>
              </w:rPr>
            </w:pPr>
            <w:r w:rsidRPr="00E00034">
              <w:rPr>
                <w:rFonts w:asciiTheme="majorBidi" w:hAnsiTheme="majorBidi" w:cstheme="majorBidi"/>
              </w:rPr>
              <w:t>Turi būti.</w:t>
            </w:r>
          </w:p>
        </w:tc>
        <w:tc>
          <w:tcPr>
            <w:tcW w:w="3408" w:type="dxa"/>
          </w:tcPr>
          <w:p w14:paraId="712939CE" w14:textId="77777777" w:rsidR="00EC5D04" w:rsidRPr="00E00034" w:rsidRDefault="00EC5D04" w:rsidP="00EC5D04">
            <w:pPr>
              <w:pStyle w:val="TableParagraph"/>
              <w:tabs>
                <w:tab w:val="left" w:pos="1618"/>
              </w:tabs>
              <w:ind w:left="136" w:right="102"/>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BF7733" w14:paraId="1F523861" w14:textId="77777777" w:rsidTr="00F549B7">
        <w:trPr>
          <w:trHeight w:val="1242"/>
        </w:trPr>
        <w:tc>
          <w:tcPr>
            <w:tcW w:w="567" w:type="dxa"/>
          </w:tcPr>
          <w:p w14:paraId="4A7FECEB" w14:textId="1932D4E1"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41</w:t>
            </w:r>
            <w:r w:rsidR="00EC5D04" w:rsidRPr="61F584DB">
              <w:rPr>
                <w:rFonts w:asciiTheme="majorBidi" w:hAnsiTheme="majorBidi" w:cstheme="majorBidi"/>
                <w:lang w:val="lt-LT"/>
              </w:rPr>
              <w:t>.</w:t>
            </w:r>
          </w:p>
        </w:tc>
        <w:tc>
          <w:tcPr>
            <w:tcW w:w="2535" w:type="dxa"/>
          </w:tcPr>
          <w:p w14:paraId="28B0C27F"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 xml:space="preserve">Garso sistema </w:t>
            </w:r>
          </w:p>
        </w:tc>
        <w:tc>
          <w:tcPr>
            <w:tcW w:w="3129" w:type="dxa"/>
          </w:tcPr>
          <w:p w14:paraId="202254C9"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Multimedijos sistema ir ne mažiau kaip 8 garsiakalbiai, sumontuoti standartinėse arba automobilio gamintojo numatytose vietose.</w:t>
            </w:r>
          </w:p>
        </w:tc>
        <w:tc>
          <w:tcPr>
            <w:tcW w:w="3408" w:type="dxa"/>
          </w:tcPr>
          <w:p w14:paraId="601B63E8" w14:textId="77777777" w:rsidR="00EC5D04" w:rsidRPr="00E00034" w:rsidRDefault="00EC5D04" w:rsidP="00EC5D04">
            <w:pPr>
              <w:pStyle w:val="TableParagraph"/>
              <w:tabs>
                <w:tab w:val="left" w:pos="690"/>
                <w:tab w:val="left" w:pos="1314"/>
                <w:tab w:val="left" w:pos="1355"/>
              </w:tabs>
              <w:ind w:left="136" w:right="102"/>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p w14:paraId="15D4A0AA" w14:textId="77777777" w:rsidR="00EC5D04" w:rsidRPr="00E00034" w:rsidRDefault="00EC5D04" w:rsidP="00EC5D04">
            <w:pPr>
              <w:pStyle w:val="TableParagraph"/>
              <w:tabs>
                <w:tab w:val="left" w:pos="690"/>
                <w:tab w:val="left" w:pos="1314"/>
                <w:tab w:val="left" w:pos="1355"/>
              </w:tabs>
              <w:ind w:left="136" w:right="102"/>
              <w:rPr>
                <w:rFonts w:asciiTheme="majorBidi" w:hAnsiTheme="majorBidi" w:cstheme="majorBidi"/>
                <w:i/>
                <w:iCs/>
                <w:highlight w:val="lightGray"/>
              </w:rPr>
            </w:pPr>
          </w:p>
          <w:p w14:paraId="19244405" w14:textId="77777777" w:rsidR="00EC5D04" w:rsidRPr="00E00034" w:rsidRDefault="00EC5D04" w:rsidP="00EC5D04">
            <w:pPr>
              <w:pStyle w:val="TableParagraph"/>
              <w:tabs>
                <w:tab w:val="left" w:pos="690"/>
                <w:tab w:val="left" w:pos="1314"/>
                <w:tab w:val="left" w:pos="1355"/>
              </w:tabs>
              <w:ind w:left="136" w:right="102"/>
              <w:rPr>
                <w:rFonts w:asciiTheme="majorBidi" w:hAnsiTheme="majorBidi" w:cstheme="majorBidi"/>
              </w:rPr>
            </w:pPr>
            <w:r w:rsidRPr="00E00034">
              <w:rPr>
                <w:rFonts w:asciiTheme="majorBidi" w:hAnsiTheme="majorBidi" w:cstheme="majorBidi"/>
                <w:b/>
                <w:bCs/>
              </w:rPr>
              <w:t xml:space="preserve">Siūlomas parametras – </w:t>
            </w:r>
            <w:r w:rsidRPr="00127D36">
              <w:rPr>
                <w:rFonts w:asciiTheme="majorBidi" w:hAnsiTheme="majorBidi" w:cstheme="majorBidi"/>
              </w:rPr>
              <w:t xml:space="preserve">garsiakalbių skaičius: </w:t>
            </w:r>
            <w:r w:rsidRPr="00127D36">
              <w:rPr>
                <w:rFonts w:asciiTheme="majorBidi" w:hAnsiTheme="majorBidi" w:cstheme="majorBidi"/>
                <w:highlight w:val="lightGray"/>
              </w:rPr>
              <w:t>_________</w:t>
            </w:r>
            <w:r w:rsidRPr="00E00034">
              <w:rPr>
                <w:rFonts w:asciiTheme="majorBidi" w:hAnsiTheme="majorBidi" w:cstheme="majorBidi"/>
                <w:b/>
                <w:bCs/>
              </w:rPr>
              <w:t xml:space="preserve"> </w:t>
            </w:r>
          </w:p>
        </w:tc>
      </w:tr>
      <w:tr w:rsidR="00EC5D04" w:rsidRPr="00225B5C" w14:paraId="6C53002E" w14:textId="77777777" w:rsidTr="61F584DB">
        <w:trPr>
          <w:trHeight w:val="1930"/>
        </w:trPr>
        <w:tc>
          <w:tcPr>
            <w:tcW w:w="567" w:type="dxa"/>
          </w:tcPr>
          <w:p w14:paraId="30499C6F" w14:textId="3AED25F6"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42</w:t>
            </w:r>
            <w:r w:rsidR="00EC5D04" w:rsidRPr="61F584DB">
              <w:rPr>
                <w:rFonts w:asciiTheme="majorBidi" w:hAnsiTheme="majorBidi" w:cstheme="majorBidi"/>
                <w:lang w:val="lt-LT"/>
              </w:rPr>
              <w:t>.</w:t>
            </w:r>
          </w:p>
        </w:tc>
        <w:tc>
          <w:tcPr>
            <w:tcW w:w="2535" w:type="dxa"/>
          </w:tcPr>
          <w:p w14:paraId="130314D6"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Laisvų</w:t>
            </w:r>
            <w:r w:rsidRPr="00E00034">
              <w:rPr>
                <w:rFonts w:asciiTheme="majorBidi" w:hAnsiTheme="majorBidi" w:cstheme="majorBidi"/>
                <w:spacing w:val="-9"/>
              </w:rPr>
              <w:t xml:space="preserve"> </w:t>
            </w:r>
            <w:r w:rsidRPr="00E00034">
              <w:rPr>
                <w:rFonts w:asciiTheme="majorBidi" w:hAnsiTheme="majorBidi" w:cstheme="majorBidi"/>
              </w:rPr>
              <w:t xml:space="preserve">rankų </w:t>
            </w:r>
            <w:r w:rsidRPr="00E00034">
              <w:rPr>
                <w:rFonts w:asciiTheme="majorBidi" w:hAnsiTheme="majorBidi" w:cstheme="majorBidi"/>
                <w:spacing w:val="-57"/>
              </w:rPr>
              <w:t xml:space="preserve">  </w:t>
            </w:r>
            <w:r w:rsidRPr="00E00034">
              <w:rPr>
                <w:rFonts w:asciiTheme="majorBidi" w:hAnsiTheme="majorBidi" w:cstheme="majorBidi"/>
              </w:rPr>
              <w:t>įranga</w:t>
            </w:r>
          </w:p>
        </w:tc>
        <w:tc>
          <w:tcPr>
            <w:tcW w:w="3129" w:type="dxa"/>
          </w:tcPr>
          <w:p w14:paraId="7843064B"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 xml:space="preserve">Automobilyje turi būti gamintojo numatyta ir integruota </w:t>
            </w:r>
            <w:r w:rsidRPr="00E00034">
              <w:rPr>
                <w:rFonts w:asciiTheme="majorBidi" w:hAnsiTheme="majorBidi" w:cstheme="majorBidi"/>
                <w:i/>
                <w:iCs/>
              </w:rPr>
              <w:t xml:space="preserve">Bluetooth </w:t>
            </w:r>
            <w:r w:rsidRPr="00E00034">
              <w:rPr>
                <w:rFonts w:asciiTheme="majorBidi" w:hAnsiTheme="majorBidi" w:cstheme="majorBidi"/>
              </w:rPr>
              <w:t>sąsaja mobiliajam telefonui (skambučių ir muzikos transliavimo valdymui), susieta su daugiafunkcinio vairo valdymu.</w:t>
            </w:r>
          </w:p>
        </w:tc>
        <w:tc>
          <w:tcPr>
            <w:tcW w:w="3408" w:type="dxa"/>
          </w:tcPr>
          <w:p w14:paraId="3E55600F" w14:textId="77777777" w:rsidR="00EC5D04" w:rsidRPr="00E00034" w:rsidRDefault="00EC5D04" w:rsidP="00EC5D04">
            <w:pPr>
              <w:pStyle w:val="TableParagraph"/>
              <w:tabs>
                <w:tab w:val="left" w:pos="690"/>
                <w:tab w:val="left" w:pos="1314"/>
                <w:tab w:val="left" w:pos="1355"/>
              </w:tabs>
              <w:ind w:left="136" w:right="102"/>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5AE3C24F" w14:textId="77777777" w:rsidTr="61F584DB">
        <w:trPr>
          <w:trHeight w:val="616"/>
        </w:trPr>
        <w:tc>
          <w:tcPr>
            <w:tcW w:w="567" w:type="dxa"/>
          </w:tcPr>
          <w:p w14:paraId="473AD1A8" w14:textId="38D4AE52" w:rsidR="00EC5D04" w:rsidRPr="00E00034" w:rsidRDefault="00263EBB" w:rsidP="00EC5D04">
            <w:pPr>
              <w:ind w:right="79"/>
              <w:jc w:val="center"/>
              <w:rPr>
                <w:rFonts w:asciiTheme="majorBidi" w:hAnsiTheme="majorBidi" w:cstheme="majorBidi"/>
                <w:lang w:val="lt-LT"/>
              </w:rPr>
            </w:pPr>
            <w:r w:rsidRPr="61F584DB">
              <w:rPr>
                <w:rFonts w:asciiTheme="majorBidi" w:hAnsiTheme="majorBidi" w:cstheme="majorBidi"/>
                <w:lang w:val="lt-LT"/>
              </w:rPr>
              <w:t>43</w:t>
            </w:r>
            <w:r w:rsidR="00EC5D04" w:rsidRPr="61F584DB">
              <w:rPr>
                <w:rFonts w:asciiTheme="majorBidi" w:hAnsiTheme="majorBidi" w:cstheme="majorBidi"/>
                <w:lang w:val="lt-LT"/>
              </w:rPr>
              <w:t>.</w:t>
            </w:r>
          </w:p>
        </w:tc>
        <w:tc>
          <w:tcPr>
            <w:tcW w:w="2535" w:type="dxa"/>
          </w:tcPr>
          <w:p w14:paraId="3689F811"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 xml:space="preserve">Samsung/Apple </w:t>
            </w:r>
            <w:proofErr w:type="spellStart"/>
            <w:r w:rsidRPr="00E00034">
              <w:rPr>
                <w:rFonts w:asciiTheme="majorBidi" w:hAnsiTheme="majorBidi" w:cstheme="majorBidi"/>
              </w:rPr>
              <w:t>Connect</w:t>
            </w:r>
            <w:proofErr w:type="spellEnd"/>
          </w:p>
        </w:tc>
        <w:tc>
          <w:tcPr>
            <w:tcW w:w="3129" w:type="dxa"/>
          </w:tcPr>
          <w:p w14:paraId="65FE7C70" w14:textId="77777777" w:rsidR="00EC5D04" w:rsidRPr="00E00034" w:rsidRDefault="00EC5D04" w:rsidP="00EC5D04">
            <w:pPr>
              <w:pStyle w:val="TableParagraph"/>
              <w:ind w:left="105" w:right="100"/>
              <w:rPr>
                <w:rFonts w:asciiTheme="majorBidi" w:hAnsiTheme="majorBidi" w:cstheme="majorBidi"/>
              </w:rPr>
            </w:pPr>
            <w:r w:rsidRPr="00E00034">
              <w:rPr>
                <w:rFonts w:asciiTheme="majorBidi" w:hAnsiTheme="majorBidi" w:cstheme="majorBidi"/>
              </w:rPr>
              <w:t>Turi būti</w:t>
            </w:r>
          </w:p>
        </w:tc>
        <w:tc>
          <w:tcPr>
            <w:tcW w:w="3408" w:type="dxa"/>
          </w:tcPr>
          <w:p w14:paraId="6EF8D3D7" w14:textId="77777777" w:rsidR="00EC5D04" w:rsidRPr="00E00034" w:rsidRDefault="00EC5D04" w:rsidP="00EC5D04">
            <w:pPr>
              <w:pStyle w:val="TableParagraph"/>
              <w:tabs>
                <w:tab w:val="left" w:pos="690"/>
                <w:tab w:val="left" w:pos="1314"/>
                <w:tab w:val="left" w:pos="1355"/>
              </w:tabs>
              <w:ind w:left="136" w:right="102"/>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1AF76422" w14:textId="77777777" w:rsidTr="61F584DB">
        <w:trPr>
          <w:trHeight w:val="515"/>
        </w:trPr>
        <w:tc>
          <w:tcPr>
            <w:tcW w:w="567" w:type="dxa"/>
          </w:tcPr>
          <w:p w14:paraId="6EA23D6B" w14:textId="77B0B043"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4</w:t>
            </w:r>
            <w:r>
              <w:rPr>
                <w:rFonts w:asciiTheme="majorBidi" w:hAnsiTheme="majorBidi" w:cstheme="majorBidi"/>
                <w:lang w:val="lt-LT"/>
              </w:rPr>
              <w:t>3</w:t>
            </w:r>
            <w:r w:rsidRPr="00E00034">
              <w:rPr>
                <w:rFonts w:asciiTheme="majorBidi" w:hAnsiTheme="majorBidi" w:cstheme="majorBidi"/>
                <w:lang w:val="lt-LT"/>
              </w:rPr>
              <w:t>.</w:t>
            </w:r>
          </w:p>
        </w:tc>
        <w:tc>
          <w:tcPr>
            <w:tcW w:w="2535" w:type="dxa"/>
          </w:tcPr>
          <w:p w14:paraId="611B2136"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 xml:space="preserve">Centrinis ekranas </w:t>
            </w:r>
          </w:p>
        </w:tc>
        <w:tc>
          <w:tcPr>
            <w:tcW w:w="3129" w:type="dxa"/>
          </w:tcPr>
          <w:p w14:paraId="68D611D2" w14:textId="77777777" w:rsidR="00EC5D04" w:rsidRPr="00E00034" w:rsidRDefault="00EC5D04" w:rsidP="00EC5D04">
            <w:pPr>
              <w:pStyle w:val="TableParagraph"/>
              <w:ind w:left="105"/>
              <w:rPr>
                <w:rFonts w:asciiTheme="majorBidi" w:hAnsiTheme="majorBidi" w:cstheme="majorBidi"/>
              </w:rPr>
            </w:pPr>
            <w:r w:rsidRPr="00E00034">
              <w:rPr>
                <w:rFonts w:asciiTheme="majorBidi" w:hAnsiTheme="majorBidi" w:cstheme="majorBidi"/>
              </w:rPr>
              <w:t>Ne mažesnis kaip 10 colių</w:t>
            </w:r>
          </w:p>
        </w:tc>
        <w:tc>
          <w:tcPr>
            <w:tcW w:w="3408" w:type="dxa"/>
          </w:tcPr>
          <w:p w14:paraId="77769322" w14:textId="77777777" w:rsidR="00EC5D04" w:rsidRPr="00E00034" w:rsidRDefault="00EC5D04" w:rsidP="00EC5D04">
            <w:pPr>
              <w:pStyle w:val="TableParagraph"/>
              <w:tabs>
                <w:tab w:val="left" w:pos="1448"/>
              </w:tabs>
              <w:ind w:right="98"/>
              <w:jc w:val="both"/>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BF7733" w14:paraId="5B2E6E7D" w14:textId="77777777" w:rsidTr="00F549B7">
        <w:trPr>
          <w:trHeight w:val="840"/>
        </w:trPr>
        <w:tc>
          <w:tcPr>
            <w:tcW w:w="567" w:type="dxa"/>
          </w:tcPr>
          <w:p w14:paraId="1FC92BAB" w14:textId="1AC38339" w:rsidR="00EC5D04" w:rsidRPr="00E00034" w:rsidRDefault="00EC5D04" w:rsidP="00EC5D04">
            <w:pPr>
              <w:jc w:val="center"/>
              <w:rPr>
                <w:rFonts w:asciiTheme="majorBidi" w:hAnsiTheme="majorBidi" w:cstheme="majorBidi"/>
                <w:lang w:val="lt-LT"/>
              </w:rPr>
            </w:pPr>
            <w:r w:rsidRPr="00E00034">
              <w:rPr>
                <w:rFonts w:asciiTheme="majorBidi" w:hAnsiTheme="majorBidi" w:cstheme="majorBidi"/>
                <w:lang w:val="lt-LT"/>
              </w:rPr>
              <w:t>4</w:t>
            </w:r>
            <w:r>
              <w:rPr>
                <w:rFonts w:asciiTheme="majorBidi" w:hAnsiTheme="majorBidi" w:cstheme="majorBidi"/>
                <w:lang w:val="lt-LT"/>
              </w:rPr>
              <w:t>4</w:t>
            </w:r>
            <w:r w:rsidRPr="00E00034">
              <w:rPr>
                <w:rFonts w:asciiTheme="majorBidi" w:hAnsiTheme="majorBidi" w:cstheme="majorBidi"/>
                <w:lang w:val="lt-LT"/>
              </w:rPr>
              <w:t>.</w:t>
            </w:r>
          </w:p>
        </w:tc>
        <w:tc>
          <w:tcPr>
            <w:tcW w:w="2535" w:type="dxa"/>
          </w:tcPr>
          <w:p w14:paraId="039D0542"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Navigacinė sistema</w:t>
            </w:r>
          </w:p>
        </w:tc>
        <w:tc>
          <w:tcPr>
            <w:tcW w:w="3129" w:type="dxa"/>
          </w:tcPr>
          <w:p w14:paraId="39DF690D" w14:textId="77777777" w:rsidR="00EC5D04" w:rsidRPr="00461DDB" w:rsidRDefault="00EC5D04" w:rsidP="00EC5D04">
            <w:pPr>
              <w:pStyle w:val="TableParagraph"/>
              <w:rPr>
                <w:rFonts w:asciiTheme="majorBidi" w:hAnsiTheme="majorBidi" w:cstheme="majorBidi"/>
              </w:rPr>
            </w:pPr>
            <w:r w:rsidRPr="00461DDB">
              <w:rPr>
                <w:rFonts w:asciiTheme="majorBidi" w:hAnsiTheme="majorBidi" w:cstheme="majorBidi"/>
                <w:b/>
                <w:bCs/>
              </w:rPr>
              <w:t>Pageidaujama, jog automobilyje būtų integruota gamyklinė navigacijos sistema su Europos šalių žemėlapiais</w:t>
            </w:r>
            <w:r w:rsidRPr="00461DDB">
              <w:rPr>
                <w:rFonts w:asciiTheme="majorBidi" w:hAnsiTheme="majorBidi" w:cstheme="majorBidi"/>
              </w:rPr>
              <w:t>.</w:t>
            </w:r>
          </w:p>
          <w:p w14:paraId="4ACDFAC7" w14:textId="77777777" w:rsidR="00EC5D04" w:rsidRPr="00461DDB" w:rsidRDefault="00EC5D04" w:rsidP="00EC5D04">
            <w:pPr>
              <w:pStyle w:val="TableParagraph"/>
              <w:rPr>
                <w:rFonts w:asciiTheme="majorBidi" w:hAnsiTheme="majorBidi" w:cstheme="majorBidi"/>
              </w:rPr>
            </w:pPr>
            <w:r w:rsidRPr="00461DDB">
              <w:rPr>
                <w:rFonts w:asciiTheme="majorBidi" w:hAnsiTheme="majorBidi" w:cstheme="majorBidi"/>
                <w:b/>
                <w:bCs/>
              </w:rPr>
              <w:t>Siūloma parametro reikšmė turi būti nurodyta pasiūlymo formoje.</w:t>
            </w:r>
          </w:p>
        </w:tc>
        <w:tc>
          <w:tcPr>
            <w:tcW w:w="3408" w:type="dxa"/>
          </w:tcPr>
          <w:p w14:paraId="5B1A8313" w14:textId="77777777" w:rsidR="00EC5D04" w:rsidRPr="00461DDB" w:rsidRDefault="00EC5D04" w:rsidP="00EC5D04">
            <w:pPr>
              <w:pStyle w:val="TableParagraph"/>
              <w:tabs>
                <w:tab w:val="left" w:pos="1448"/>
              </w:tabs>
              <w:ind w:right="98"/>
              <w:jc w:val="both"/>
              <w:rPr>
                <w:rFonts w:asciiTheme="majorBidi" w:hAnsiTheme="majorBidi" w:cstheme="majorBidi"/>
                <w:b/>
                <w:bCs/>
              </w:rPr>
            </w:pPr>
            <w:r w:rsidRPr="00461DDB">
              <w:rPr>
                <w:rFonts w:asciiTheme="majorBidi" w:hAnsiTheme="majorBidi" w:cstheme="majorBidi"/>
                <w:b/>
                <w:bCs/>
              </w:rPr>
              <w:t>Siūloma parametro reikšmė nurodyta pasiūlymo formoje.</w:t>
            </w:r>
          </w:p>
          <w:p w14:paraId="2323677D" w14:textId="77777777" w:rsidR="00EC5D04" w:rsidRPr="00461DDB" w:rsidRDefault="00EC5D04" w:rsidP="00EC5D04">
            <w:pPr>
              <w:pStyle w:val="TableParagraph"/>
              <w:tabs>
                <w:tab w:val="left" w:pos="1448"/>
              </w:tabs>
              <w:ind w:right="98"/>
              <w:jc w:val="both"/>
              <w:rPr>
                <w:rFonts w:asciiTheme="majorBidi" w:hAnsiTheme="majorBidi" w:cstheme="majorBidi"/>
                <w:b/>
                <w:bCs/>
              </w:rPr>
            </w:pPr>
          </w:p>
          <w:p w14:paraId="2045FC5B" w14:textId="77777777" w:rsidR="00EC5D04" w:rsidRPr="00461DDB" w:rsidRDefault="00EC5D04" w:rsidP="00EC5D04">
            <w:pPr>
              <w:pStyle w:val="TableParagraph"/>
              <w:jc w:val="both"/>
              <w:rPr>
                <w:rFonts w:asciiTheme="majorBidi" w:hAnsiTheme="majorBidi" w:cstheme="majorBidi"/>
              </w:rPr>
            </w:pPr>
            <w:r w:rsidRPr="00461DDB">
              <w:rPr>
                <w:rFonts w:asciiTheme="majorBidi" w:hAnsiTheme="majorBidi" w:cstheme="majorBidi"/>
                <w:i/>
                <w:iCs/>
              </w:rPr>
              <w:t>Įrodymui pateikto dokumento pavadinimas –  ______ ir psl. Nr. _______arba nuoroda – ________.</w:t>
            </w:r>
          </w:p>
        </w:tc>
      </w:tr>
      <w:tr w:rsidR="00EC5D04" w:rsidRPr="00225B5C" w14:paraId="6C8B02FB" w14:textId="77777777" w:rsidTr="61F584DB">
        <w:trPr>
          <w:trHeight w:val="1240"/>
        </w:trPr>
        <w:tc>
          <w:tcPr>
            <w:tcW w:w="567" w:type="dxa"/>
          </w:tcPr>
          <w:p w14:paraId="3A989265" w14:textId="15649D03"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45</w:t>
            </w:r>
            <w:r w:rsidRPr="00E00034">
              <w:rPr>
                <w:rFonts w:asciiTheme="majorBidi" w:hAnsiTheme="majorBidi" w:cstheme="majorBidi"/>
                <w:lang w:val="lt-LT"/>
              </w:rPr>
              <w:t>.</w:t>
            </w:r>
          </w:p>
        </w:tc>
        <w:tc>
          <w:tcPr>
            <w:tcW w:w="2535" w:type="dxa"/>
          </w:tcPr>
          <w:p w14:paraId="0A3512F9"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Kilimėliai po kojomis</w:t>
            </w:r>
          </w:p>
        </w:tc>
        <w:tc>
          <w:tcPr>
            <w:tcW w:w="3129" w:type="dxa"/>
          </w:tcPr>
          <w:p w14:paraId="31258B9C" w14:textId="77777777" w:rsidR="00EC5D04" w:rsidRPr="00E00034" w:rsidRDefault="00EC5D04" w:rsidP="00EC5D04">
            <w:pPr>
              <w:pStyle w:val="TableParagraph"/>
              <w:ind w:left="105"/>
              <w:rPr>
                <w:rFonts w:asciiTheme="majorBidi" w:hAnsiTheme="majorBidi" w:cstheme="majorBidi"/>
              </w:rPr>
            </w:pPr>
            <w:r w:rsidRPr="00E00034">
              <w:rPr>
                <w:rFonts w:asciiTheme="majorBidi" w:hAnsiTheme="majorBidi" w:cstheme="majorBidi"/>
              </w:rPr>
              <w:t>Komplektą sudaro 4 vnt. kilimėlių.</w:t>
            </w:r>
          </w:p>
          <w:p w14:paraId="0869BF82" w14:textId="77777777" w:rsidR="00EC5D04" w:rsidRPr="00E00034" w:rsidRDefault="00EC5D04" w:rsidP="00EC5D04">
            <w:pPr>
              <w:pStyle w:val="TableParagraph"/>
              <w:ind w:left="105"/>
              <w:rPr>
                <w:rFonts w:asciiTheme="majorBidi" w:hAnsiTheme="majorBidi" w:cstheme="majorBidi"/>
              </w:rPr>
            </w:pPr>
            <w:r w:rsidRPr="00E00034">
              <w:rPr>
                <w:rFonts w:asciiTheme="majorBidi" w:hAnsiTheme="majorBidi" w:cstheme="majorBidi"/>
              </w:rPr>
              <w:t>Automobilio komplektacijoje turi būti 1 komplektas tekstilinių ir 1 komplektas guminių kilimėlių.</w:t>
            </w:r>
          </w:p>
        </w:tc>
        <w:tc>
          <w:tcPr>
            <w:tcW w:w="3408" w:type="dxa"/>
          </w:tcPr>
          <w:p w14:paraId="5BE49DEA" w14:textId="77777777" w:rsidR="00EC5D04" w:rsidRPr="00E00034" w:rsidRDefault="00EC5D04" w:rsidP="00EC5D04">
            <w:pPr>
              <w:pStyle w:val="TableParagraph"/>
              <w:tabs>
                <w:tab w:val="left" w:pos="1448"/>
              </w:tabs>
              <w:ind w:right="98"/>
              <w:jc w:val="both"/>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p>
        </w:tc>
      </w:tr>
      <w:tr w:rsidR="00EC5D04" w:rsidRPr="00225B5C" w14:paraId="5C41DC00" w14:textId="77777777" w:rsidTr="61F584DB">
        <w:trPr>
          <w:trHeight w:val="428"/>
        </w:trPr>
        <w:tc>
          <w:tcPr>
            <w:tcW w:w="567" w:type="dxa"/>
          </w:tcPr>
          <w:p w14:paraId="2BFE4362" w14:textId="70648669"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46</w:t>
            </w:r>
            <w:r w:rsidRPr="00E00034">
              <w:rPr>
                <w:rFonts w:asciiTheme="majorBidi" w:hAnsiTheme="majorBidi" w:cstheme="majorBidi"/>
                <w:lang w:val="lt-LT"/>
              </w:rPr>
              <w:t>.</w:t>
            </w:r>
          </w:p>
        </w:tc>
        <w:tc>
          <w:tcPr>
            <w:tcW w:w="2535" w:type="dxa"/>
          </w:tcPr>
          <w:p w14:paraId="546BC52A" w14:textId="77777777"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Atsarginis ratas arba padangos remonto komplektas</w:t>
            </w:r>
          </w:p>
        </w:tc>
        <w:tc>
          <w:tcPr>
            <w:tcW w:w="3129" w:type="dxa"/>
          </w:tcPr>
          <w:p w14:paraId="4577CFCC" w14:textId="77777777" w:rsidR="00EC5D04" w:rsidRPr="00E00034" w:rsidRDefault="00EC5D04" w:rsidP="00EC5D04">
            <w:pPr>
              <w:pStyle w:val="TableParagraph"/>
              <w:ind w:left="105"/>
              <w:rPr>
                <w:rFonts w:asciiTheme="majorBidi" w:hAnsiTheme="majorBidi" w:cstheme="majorBidi"/>
              </w:rPr>
            </w:pPr>
            <w:r w:rsidRPr="00E00034">
              <w:rPr>
                <w:rFonts w:asciiTheme="majorBidi" w:hAnsiTheme="majorBidi" w:cstheme="majorBidi"/>
              </w:rPr>
              <w:t>Turi būti.</w:t>
            </w:r>
          </w:p>
        </w:tc>
        <w:tc>
          <w:tcPr>
            <w:tcW w:w="3408" w:type="dxa"/>
          </w:tcPr>
          <w:p w14:paraId="0F3C859E" w14:textId="77777777" w:rsidR="00A27521" w:rsidRPr="00E00034" w:rsidRDefault="00A27521" w:rsidP="00A27521">
            <w:pPr>
              <w:pStyle w:val="TableParagraph"/>
              <w:rPr>
                <w:rFonts w:asciiTheme="majorBidi" w:hAnsiTheme="majorBidi" w:cstheme="majorBidi"/>
                <w:i/>
                <w:iCs/>
                <w:color w:val="00B050"/>
              </w:rPr>
            </w:pPr>
            <w:r w:rsidRPr="00196C0B">
              <w:rPr>
                <w:rFonts w:asciiTheme="majorBidi" w:hAnsiTheme="majorBidi" w:cstheme="majorBidi"/>
                <w:b/>
                <w:bCs/>
              </w:rPr>
              <w:t>Siūlomas parametras –</w:t>
            </w:r>
            <w:r w:rsidRPr="00196C0B">
              <w:rPr>
                <w:rFonts w:asciiTheme="majorBidi" w:hAnsiTheme="majorBidi" w:cstheme="majorBidi"/>
                <w:b/>
                <w:bCs/>
                <w:highlight w:val="lightGray"/>
              </w:rPr>
              <w:t>_________</w:t>
            </w:r>
            <w:r w:rsidRPr="00196C0B">
              <w:rPr>
                <w:rFonts w:asciiTheme="majorBidi" w:hAnsiTheme="majorBidi" w:cstheme="majorBidi"/>
                <w:b/>
                <w:bCs/>
              </w:rPr>
              <w:t xml:space="preserve">  </w:t>
            </w:r>
          </w:p>
          <w:p w14:paraId="206BA266" w14:textId="53FBB3C2" w:rsidR="00EC5D04" w:rsidRPr="00E00034" w:rsidRDefault="00EC5D04" w:rsidP="00EC5D04">
            <w:pPr>
              <w:pStyle w:val="TableParagraph"/>
              <w:tabs>
                <w:tab w:val="left" w:pos="1448"/>
              </w:tabs>
              <w:ind w:right="98"/>
              <w:jc w:val="both"/>
              <w:rPr>
                <w:rFonts w:asciiTheme="majorBidi" w:hAnsiTheme="majorBidi" w:cstheme="majorBidi"/>
                <w:i/>
                <w:iCs/>
                <w:highlight w:val="lightGray"/>
              </w:rPr>
            </w:pPr>
          </w:p>
        </w:tc>
      </w:tr>
      <w:tr w:rsidR="00EC5D04" w:rsidRPr="00225B5C" w14:paraId="1D748515" w14:textId="77777777" w:rsidTr="61F584DB">
        <w:trPr>
          <w:trHeight w:val="44"/>
        </w:trPr>
        <w:tc>
          <w:tcPr>
            <w:tcW w:w="567" w:type="dxa"/>
          </w:tcPr>
          <w:p w14:paraId="65A1C7A3" w14:textId="2F895B19"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47</w:t>
            </w:r>
            <w:r w:rsidRPr="00E00034">
              <w:rPr>
                <w:rFonts w:asciiTheme="majorBidi" w:hAnsiTheme="majorBidi" w:cstheme="majorBidi"/>
                <w:lang w:val="lt-LT"/>
              </w:rPr>
              <w:t>.</w:t>
            </w:r>
          </w:p>
        </w:tc>
        <w:tc>
          <w:tcPr>
            <w:tcW w:w="2535" w:type="dxa"/>
          </w:tcPr>
          <w:p w14:paraId="0A7497AD" w14:textId="43B5F330" w:rsidR="00EC5D04" w:rsidRPr="00E00034" w:rsidRDefault="00EC5D04" w:rsidP="00EC5D04">
            <w:pPr>
              <w:pStyle w:val="TableParagraph"/>
              <w:rPr>
                <w:rFonts w:asciiTheme="majorBidi" w:hAnsiTheme="majorBidi" w:cstheme="majorBidi"/>
              </w:rPr>
            </w:pPr>
            <w:r w:rsidRPr="00E00034">
              <w:rPr>
                <w:rFonts w:asciiTheme="majorBidi" w:hAnsiTheme="majorBidi" w:cstheme="majorBidi"/>
              </w:rPr>
              <w:t>Šildomos</w:t>
            </w:r>
            <w:r w:rsidR="003B2F3C">
              <w:rPr>
                <w:rFonts w:asciiTheme="majorBidi" w:hAnsiTheme="majorBidi" w:cstheme="majorBidi"/>
              </w:rPr>
              <w:t xml:space="preserve"> ir vėdinamos</w:t>
            </w:r>
            <w:r w:rsidRPr="00E00034">
              <w:rPr>
                <w:rFonts w:asciiTheme="majorBidi" w:hAnsiTheme="majorBidi" w:cstheme="majorBidi"/>
              </w:rPr>
              <w:t xml:space="preserve"> </w:t>
            </w:r>
            <w:r w:rsidRPr="00E00034">
              <w:rPr>
                <w:rFonts w:asciiTheme="majorBidi" w:hAnsiTheme="majorBidi" w:cstheme="majorBidi"/>
              </w:rPr>
              <w:lastRenderedPageBreak/>
              <w:t>priekinės sėdynės</w:t>
            </w:r>
            <w:r w:rsidR="000A111F">
              <w:rPr>
                <w:rFonts w:asciiTheme="majorBidi" w:hAnsiTheme="majorBidi" w:cstheme="majorBidi"/>
              </w:rPr>
              <w:t xml:space="preserve">, </w:t>
            </w:r>
            <w:r w:rsidRPr="00E00034">
              <w:rPr>
                <w:rFonts w:asciiTheme="majorBidi" w:hAnsiTheme="majorBidi" w:cstheme="majorBidi"/>
              </w:rPr>
              <w:t>elektra valdoma vairuotojo sėdynė</w:t>
            </w:r>
            <w:r w:rsidR="00C21E6A">
              <w:rPr>
                <w:rFonts w:asciiTheme="majorBidi" w:hAnsiTheme="majorBidi" w:cstheme="majorBidi"/>
              </w:rPr>
              <w:t xml:space="preserve"> su atmintimi</w:t>
            </w:r>
            <w:r w:rsidRPr="00E00034">
              <w:rPr>
                <w:rFonts w:asciiTheme="majorBidi" w:hAnsiTheme="majorBidi" w:cstheme="majorBidi"/>
              </w:rPr>
              <w:t xml:space="preserve"> </w:t>
            </w:r>
          </w:p>
        </w:tc>
        <w:tc>
          <w:tcPr>
            <w:tcW w:w="3129" w:type="dxa"/>
          </w:tcPr>
          <w:p w14:paraId="57C1BC0C" w14:textId="77777777" w:rsidR="00EC5D04" w:rsidRDefault="00EC5D04" w:rsidP="00EC5D04">
            <w:pPr>
              <w:pStyle w:val="TableParagraph"/>
              <w:ind w:left="105"/>
              <w:rPr>
                <w:rFonts w:asciiTheme="majorBidi" w:hAnsiTheme="majorBidi" w:cstheme="majorBidi"/>
              </w:rPr>
            </w:pPr>
            <w:r w:rsidRPr="00E00034">
              <w:rPr>
                <w:rFonts w:asciiTheme="majorBidi" w:hAnsiTheme="majorBidi" w:cstheme="majorBidi"/>
              </w:rPr>
              <w:lastRenderedPageBreak/>
              <w:t>Turi būti.</w:t>
            </w:r>
          </w:p>
          <w:p w14:paraId="35EB8B0F" w14:textId="04B5AD69" w:rsidR="00EC5D04" w:rsidRPr="00F549B7" w:rsidRDefault="00EC5D04" w:rsidP="00C86968">
            <w:pPr>
              <w:pStyle w:val="TableParagraph"/>
              <w:ind w:left="105"/>
              <w:rPr>
                <w:rFonts w:asciiTheme="majorBidi" w:hAnsiTheme="majorBidi" w:cstheme="majorBidi"/>
                <w:b/>
                <w:bCs/>
                <w:highlight w:val="cyan"/>
              </w:rPr>
            </w:pPr>
          </w:p>
        </w:tc>
        <w:tc>
          <w:tcPr>
            <w:tcW w:w="3408" w:type="dxa"/>
          </w:tcPr>
          <w:p w14:paraId="4AE2FD04" w14:textId="77777777" w:rsidR="00EC5D04" w:rsidRDefault="00EC5D04" w:rsidP="00EC5D04">
            <w:pPr>
              <w:pStyle w:val="TableParagraph"/>
              <w:tabs>
                <w:tab w:val="left" w:pos="1448"/>
              </w:tabs>
              <w:ind w:right="98"/>
              <w:jc w:val="both"/>
              <w:rPr>
                <w:rFonts w:asciiTheme="majorBidi" w:hAnsiTheme="majorBidi" w:cstheme="majorBidi"/>
                <w:i/>
                <w:iCs/>
              </w:rPr>
            </w:pPr>
            <w:r w:rsidRPr="00E00034">
              <w:rPr>
                <w:rFonts w:asciiTheme="majorBidi" w:hAnsiTheme="majorBidi" w:cstheme="majorBidi"/>
              </w:rPr>
              <w:lastRenderedPageBreak/>
              <w:t xml:space="preserve">Taip/Ne </w:t>
            </w:r>
            <w:r w:rsidRPr="00E00034">
              <w:rPr>
                <w:rFonts w:asciiTheme="majorBidi" w:hAnsiTheme="majorBidi" w:cstheme="majorBidi"/>
                <w:i/>
                <w:iCs/>
                <w:highlight w:val="lightGray"/>
              </w:rPr>
              <w:t>(nereikalingą išbraukti)</w:t>
            </w:r>
          </w:p>
          <w:p w14:paraId="284295AB" w14:textId="155E8137" w:rsidR="00EC5D04" w:rsidRPr="00E00034" w:rsidRDefault="00EC5D04" w:rsidP="007074A0">
            <w:pPr>
              <w:pStyle w:val="TableParagraph"/>
              <w:tabs>
                <w:tab w:val="left" w:pos="1448"/>
              </w:tabs>
              <w:ind w:right="98"/>
              <w:jc w:val="both"/>
              <w:rPr>
                <w:rFonts w:asciiTheme="majorBidi" w:hAnsiTheme="majorBidi" w:cstheme="majorBidi"/>
              </w:rPr>
            </w:pPr>
          </w:p>
        </w:tc>
      </w:tr>
      <w:tr w:rsidR="00EC5D04" w:rsidRPr="00225B5C" w14:paraId="30030DF3" w14:textId="77777777" w:rsidTr="61F584DB">
        <w:trPr>
          <w:trHeight w:val="44"/>
        </w:trPr>
        <w:tc>
          <w:tcPr>
            <w:tcW w:w="9639" w:type="dxa"/>
            <w:gridSpan w:val="4"/>
          </w:tcPr>
          <w:p w14:paraId="1A2246CE" w14:textId="77777777" w:rsidR="00EC5D04" w:rsidRPr="00E00034" w:rsidRDefault="00EC5D04" w:rsidP="00EC5D04">
            <w:pPr>
              <w:pStyle w:val="TableParagraph"/>
              <w:tabs>
                <w:tab w:val="left" w:pos="1448"/>
              </w:tabs>
              <w:ind w:right="98"/>
              <w:jc w:val="both"/>
              <w:rPr>
                <w:rFonts w:asciiTheme="majorBidi" w:hAnsiTheme="majorBidi" w:cstheme="majorBidi"/>
                <w:b/>
                <w:bCs/>
                <w:color w:val="00B050"/>
              </w:rPr>
            </w:pPr>
            <w:r w:rsidRPr="00E00034">
              <w:rPr>
                <w:rFonts w:asciiTheme="majorBidi" w:hAnsiTheme="majorBidi" w:cstheme="majorBidi"/>
                <w:b/>
                <w:bCs/>
                <w:color w:val="00B050"/>
              </w:rPr>
              <w:lastRenderedPageBreak/>
              <w:t>Aplinkosauginiai reikalavimai:</w:t>
            </w:r>
          </w:p>
        </w:tc>
      </w:tr>
      <w:tr w:rsidR="00EC5D04" w:rsidRPr="00BF7733" w14:paraId="0377C7BD" w14:textId="77777777" w:rsidTr="00F549B7">
        <w:trPr>
          <w:trHeight w:val="3312"/>
        </w:trPr>
        <w:tc>
          <w:tcPr>
            <w:tcW w:w="567" w:type="dxa"/>
          </w:tcPr>
          <w:p w14:paraId="003AF734" w14:textId="1DA187F0" w:rsidR="00EC5D04" w:rsidRPr="00E00034" w:rsidRDefault="00EC5D04" w:rsidP="00EC5D04">
            <w:pPr>
              <w:ind w:right="79"/>
              <w:jc w:val="center"/>
              <w:rPr>
                <w:rFonts w:asciiTheme="majorBidi" w:hAnsiTheme="majorBidi" w:cstheme="majorBidi"/>
                <w:color w:val="00B050"/>
                <w:lang w:val="lt-LT"/>
              </w:rPr>
            </w:pPr>
            <w:r>
              <w:rPr>
                <w:rFonts w:asciiTheme="majorBidi" w:hAnsiTheme="majorBidi" w:cstheme="majorBidi"/>
                <w:color w:val="00B050"/>
                <w:lang w:val="lt-LT"/>
              </w:rPr>
              <w:t>48</w:t>
            </w:r>
            <w:r w:rsidRPr="00E00034">
              <w:rPr>
                <w:rFonts w:asciiTheme="majorBidi" w:hAnsiTheme="majorBidi" w:cstheme="majorBidi"/>
                <w:color w:val="00B050"/>
                <w:lang w:val="lt-LT"/>
              </w:rPr>
              <w:t>.</w:t>
            </w:r>
          </w:p>
        </w:tc>
        <w:tc>
          <w:tcPr>
            <w:tcW w:w="2535" w:type="dxa"/>
          </w:tcPr>
          <w:p w14:paraId="712A23C9" w14:textId="77777777" w:rsidR="00EC5D04" w:rsidRPr="00E00034" w:rsidRDefault="00EC5D04" w:rsidP="00EC5D04">
            <w:pPr>
              <w:pStyle w:val="TableParagraph"/>
              <w:ind w:right="580"/>
              <w:rPr>
                <w:rFonts w:asciiTheme="majorBidi" w:hAnsiTheme="majorBidi" w:cstheme="majorBidi"/>
                <w:color w:val="00B050"/>
                <w:spacing w:val="-1"/>
              </w:rPr>
            </w:pPr>
            <w:r w:rsidRPr="00E00034">
              <w:rPr>
                <w:rFonts w:asciiTheme="majorBidi" w:hAnsiTheme="majorBidi" w:cstheme="majorBidi"/>
                <w:color w:val="00B050"/>
                <w:spacing w:val="-1"/>
              </w:rPr>
              <w:t>Aplinkosauginis</w:t>
            </w:r>
            <w:r w:rsidRPr="00E00034">
              <w:rPr>
                <w:rFonts w:asciiTheme="majorBidi" w:hAnsiTheme="majorBidi" w:cstheme="majorBidi"/>
                <w:color w:val="00B050"/>
                <w:spacing w:val="-57"/>
              </w:rPr>
              <w:t xml:space="preserve"> </w:t>
            </w:r>
            <w:r w:rsidRPr="00E00034">
              <w:rPr>
                <w:rFonts w:asciiTheme="majorBidi" w:hAnsiTheme="majorBidi" w:cstheme="majorBidi"/>
                <w:color w:val="00B050"/>
              </w:rPr>
              <w:t>reikalavimas</w:t>
            </w:r>
          </w:p>
        </w:tc>
        <w:tc>
          <w:tcPr>
            <w:tcW w:w="3129" w:type="dxa"/>
          </w:tcPr>
          <w:p w14:paraId="78ABC211" w14:textId="627BD3D1" w:rsidR="00EC5D04" w:rsidRPr="00E00034" w:rsidRDefault="00EC5D04" w:rsidP="00EC5D04">
            <w:pPr>
              <w:pStyle w:val="TableParagraph"/>
              <w:ind w:left="105" w:right="104"/>
              <w:rPr>
                <w:rFonts w:asciiTheme="majorBidi" w:hAnsiTheme="majorBidi" w:cstheme="majorBidi"/>
                <w:color w:val="00B050"/>
              </w:rPr>
            </w:pPr>
            <w:r w:rsidRPr="00E00034">
              <w:rPr>
                <w:rFonts w:asciiTheme="majorBidi" w:hAnsiTheme="majorBidi" w:cstheme="majorBidi"/>
                <w:color w:val="00B050"/>
              </w:rPr>
              <w:t>Automobilio</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išmetamas</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anglies</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dioksido</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(CO2)</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kiekis privalo neviršyti</w:t>
            </w:r>
            <w:r w:rsidRPr="00E00034">
              <w:rPr>
                <w:rFonts w:asciiTheme="majorBidi" w:hAnsiTheme="majorBidi" w:cstheme="majorBidi"/>
                <w:color w:val="00B050"/>
                <w:spacing w:val="-1"/>
              </w:rPr>
              <w:t xml:space="preserve"> </w:t>
            </w:r>
            <w:r w:rsidRPr="61F584DB">
              <w:rPr>
                <w:rFonts w:asciiTheme="majorBidi" w:hAnsiTheme="majorBidi" w:cstheme="majorBidi"/>
                <w:color w:val="00B050"/>
                <w:spacing w:val="-1"/>
              </w:rPr>
              <w:t xml:space="preserve">95 </w:t>
            </w:r>
            <w:r w:rsidRPr="61F584DB">
              <w:rPr>
                <w:rFonts w:asciiTheme="majorBidi" w:hAnsiTheme="majorBidi" w:cstheme="majorBidi"/>
                <w:color w:val="00B050"/>
              </w:rPr>
              <w:t>g/km</w:t>
            </w:r>
            <w:r w:rsidRPr="00291954">
              <w:rPr>
                <w:rFonts w:asciiTheme="majorBidi" w:hAnsiTheme="majorBidi" w:cstheme="majorBidi"/>
                <w:color w:val="00B050"/>
              </w:rPr>
              <w:t>.</w:t>
            </w:r>
          </w:p>
          <w:p w14:paraId="7040EB8D" w14:textId="77777777" w:rsidR="00EC5D04" w:rsidRPr="00E00034" w:rsidRDefault="00EC5D04" w:rsidP="00EC5D04">
            <w:pPr>
              <w:pStyle w:val="TableParagraph"/>
              <w:ind w:left="105" w:right="104"/>
              <w:rPr>
                <w:rFonts w:asciiTheme="majorBidi" w:hAnsiTheme="majorBidi" w:cstheme="majorBidi"/>
                <w:color w:val="00B050"/>
              </w:rPr>
            </w:pPr>
          </w:p>
          <w:p w14:paraId="0599774A" w14:textId="77777777" w:rsidR="00EC5D04" w:rsidRPr="00E00034" w:rsidRDefault="00EC5D04" w:rsidP="00EC5D04">
            <w:pPr>
              <w:pStyle w:val="TableParagraph"/>
              <w:ind w:left="105" w:right="96"/>
              <w:jc w:val="both"/>
              <w:rPr>
                <w:rFonts w:asciiTheme="majorBidi" w:hAnsiTheme="majorBidi" w:cstheme="majorBidi"/>
                <w:color w:val="00B050"/>
              </w:rPr>
            </w:pPr>
            <w:r w:rsidRPr="00E00034">
              <w:rPr>
                <w:rFonts w:asciiTheme="majorBidi" w:hAnsiTheme="majorBidi" w:cstheme="majorBidi"/>
                <w:b/>
                <w:bCs/>
                <w:color w:val="00B050"/>
              </w:rPr>
              <w:t>Kartu su pasiūlymu pateikiami atitiktį reikalavimams įrodantys dokumentai: gamintojo techniniai dokumentai (transporto priemonės tipo patvirtinimo dokumentai), tiekėjo deklaracija arba kiti lygiaverčiai įrodymai.</w:t>
            </w:r>
          </w:p>
        </w:tc>
        <w:tc>
          <w:tcPr>
            <w:tcW w:w="3408" w:type="dxa"/>
          </w:tcPr>
          <w:p w14:paraId="73F244AA" w14:textId="3DDDCC78" w:rsidR="00EC5D04" w:rsidRPr="00E00034" w:rsidRDefault="00EC5D04" w:rsidP="00EC5D04">
            <w:pPr>
              <w:pStyle w:val="TableParagraph"/>
              <w:rPr>
                <w:rFonts w:asciiTheme="majorBidi" w:hAnsiTheme="majorBidi" w:cstheme="majorBidi"/>
                <w:i/>
                <w:iCs/>
                <w:color w:val="00B050"/>
              </w:rPr>
            </w:pPr>
            <w:r w:rsidRPr="00196C0B">
              <w:rPr>
                <w:rFonts w:asciiTheme="majorBidi" w:hAnsiTheme="majorBidi" w:cstheme="majorBidi"/>
                <w:b/>
                <w:bCs/>
              </w:rPr>
              <w:t>Siūlomas parametras –</w:t>
            </w:r>
            <w:r w:rsidRPr="00196C0B">
              <w:rPr>
                <w:rFonts w:asciiTheme="majorBidi" w:hAnsiTheme="majorBidi" w:cstheme="majorBidi"/>
                <w:b/>
                <w:bCs/>
                <w:highlight w:val="lightGray"/>
              </w:rPr>
              <w:t>_________</w:t>
            </w:r>
            <w:r w:rsidRPr="00196C0B">
              <w:rPr>
                <w:rFonts w:asciiTheme="majorBidi" w:hAnsiTheme="majorBidi" w:cstheme="majorBidi"/>
                <w:b/>
                <w:bCs/>
              </w:rPr>
              <w:t xml:space="preserve">  </w:t>
            </w:r>
          </w:p>
          <w:p w14:paraId="304116E2" w14:textId="77777777" w:rsidR="00EC5D04" w:rsidRPr="00E00034" w:rsidRDefault="00EC5D04" w:rsidP="00EC5D04">
            <w:pPr>
              <w:pStyle w:val="TableParagraph"/>
              <w:tabs>
                <w:tab w:val="left" w:pos="1792"/>
              </w:tabs>
              <w:ind w:right="96"/>
              <w:rPr>
                <w:rFonts w:asciiTheme="majorBidi" w:hAnsiTheme="majorBidi" w:cstheme="majorBidi"/>
                <w:color w:val="00B050"/>
              </w:rPr>
            </w:pPr>
            <w:r w:rsidRPr="7719C66F">
              <w:rPr>
                <w:rFonts w:asciiTheme="majorBidi" w:hAnsiTheme="majorBidi" w:cstheme="majorBidi"/>
                <w:i/>
                <w:iCs/>
                <w:color w:val="00B050"/>
              </w:rPr>
              <w:t xml:space="preserve">Įrodymui pateikto dokumento pavadinimas – </w:t>
            </w:r>
            <w:r w:rsidRPr="7719C66F">
              <w:rPr>
                <w:rFonts w:asciiTheme="majorBidi" w:hAnsiTheme="majorBidi" w:cstheme="majorBidi"/>
                <w:i/>
                <w:iCs/>
                <w:color w:val="00B050"/>
                <w:highlight w:val="lightGray"/>
              </w:rPr>
              <w:t xml:space="preserve"> ______ </w:t>
            </w:r>
            <w:r w:rsidRPr="7719C66F">
              <w:rPr>
                <w:rFonts w:asciiTheme="majorBidi" w:hAnsiTheme="majorBidi" w:cstheme="majorBidi"/>
                <w:i/>
                <w:iCs/>
                <w:color w:val="00B050"/>
              </w:rPr>
              <w:t>ir psl. Nr</w:t>
            </w:r>
            <w:r w:rsidRPr="7719C66F">
              <w:rPr>
                <w:rFonts w:asciiTheme="majorBidi" w:hAnsiTheme="majorBidi" w:cstheme="majorBidi"/>
                <w:i/>
                <w:iCs/>
                <w:color w:val="00B050"/>
                <w:highlight w:val="lightGray"/>
              </w:rPr>
              <w:t>. _______</w:t>
            </w:r>
            <w:r w:rsidRPr="7719C66F">
              <w:rPr>
                <w:rFonts w:asciiTheme="majorBidi" w:hAnsiTheme="majorBidi" w:cstheme="majorBidi"/>
                <w:i/>
                <w:iCs/>
                <w:color w:val="00B050"/>
              </w:rPr>
              <w:t xml:space="preserve">arba nuoroda – </w:t>
            </w:r>
            <w:r w:rsidRPr="7719C66F">
              <w:rPr>
                <w:rFonts w:asciiTheme="majorBidi" w:hAnsiTheme="majorBidi" w:cstheme="majorBidi"/>
                <w:i/>
                <w:iCs/>
                <w:color w:val="00B050"/>
                <w:highlight w:val="lightGray"/>
              </w:rPr>
              <w:t>________</w:t>
            </w:r>
            <w:r w:rsidRPr="7719C66F">
              <w:rPr>
                <w:rFonts w:asciiTheme="majorBidi" w:hAnsiTheme="majorBidi" w:cstheme="majorBidi"/>
                <w:i/>
                <w:iCs/>
                <w:color w:val="00B050"/>
              </w:rPr>
              <w:t>.</w:t>
            </w:r>
          </w:p>
        </w:tc>
      </w:tr>
      <w:tr w:rsidR="00EC5D04" w:rsidRPr="00BF7733" w14:paraId="126DA715" w14:textId="77777777" w:rsidTr="61F584DB">
        <w:trPr>
          <w:trHeight w:val="3312"/>
        </w:trPr>
        <w:tc>
          <w:tcPr>
            <w:tcW w:w="567" w:type="dxa"/>
          </w:tcPr>
          <w:p w14:paraId="43C5BA92" w14:textId="6E23592A" w:rsidR="00EC5D04" w:rsidRPr="00E00034" w:rsidRDefault="00EC5D04" w:rsidP="00EC5D04">
            <w:pPr>
              <w:ind w:right="79"/>
              <w:jc w:val="center"/>
              <w:rPr>
                <w:rFonts w:asciiTheme="majorBidi" w:hAnsiTheme="majorBidi" w:cstheme="majorBidi"/>
                <w:color w:val="00B050"/>
                <w:lang w:val="lt-LT"/>
              </w:rPr>
            </w:pPr>
            <w:r>
              <w:rPr>
                <w:rFonts w:asciiTheme="majorBidi" w:hAnsiTheme="majorBidi" w:cstheme="majorBidi"/>
                <w:color w:val="00B050"/>
                <w:lang w:val="lt-LT"/>
              </w:rPr>
              <w:t>49</w:t>
            </w:r>
            <w:r w:rsidRPr="00E00034">
              <w:rPr>
                <w:rFonts w:asciiTheme="majorBidi" w:hAnsiTheme="majorBidi" w:cstheme="majorBidi"/>
                <w:color w:val="00B050"/>
                <w:lang w:val="lt-LT"/>
              </w:rPr>
              <w:t>.</w:t>
            </w:r>
          </w:p>
        </w:tc>
        <w:tc>
          <w:tcPr>
            <w:tcW w:w="2535" w:type="dxa"/>
          </w:tcPr>
          <w:p w14:paraId="13933CD9" w14:textId="77777777" w:rsidR="00EC5D04" w:rsidRPr="00E00034" w:rsidRDefault="00EC5D04" w:rsidP="00EC5D04">
            <w:pPr>
              <w:pStyle w:val="TableParagraph"/>
              <w:ind w:right="580"/>
              <w:rPr>
                <w:rFonts w:asciiTheme="majorBidi" w:hAnsiTheme="majorBidi" w:cstheme="majorBidi"/>
                <w:color w:val="00B050"/>
                <w:spacing w:val="-1"/>
              </w:rPr>
            </w:pPr>
            <w:r w:rsidRPr="00E00034">
              <w:rPr>
                <w:rFonts w:asciiTheme="majorBidi" w:hAnsiTheme="majorBidi" w:cstheme="majorBidi"/>
                <w:color w:val="00B050"/>
                <w:spacing w:val="-1"/>
              </w:rPr>
              <w:t>Aplinkosauginis</w:t>
            </w:r>
            <w:r w:rsidRPr="00E00034">
              <w:rPr>
                <w:rFonts w:asciiTheme="majorBidi" w:hAnsiTheme="majorBidi" w:cstheme="majorBidi"/>
                <w:color w:val="00B050"/>
                <w:spacing w:val="-57"/>
              </w:rPr>
              <w:t xml:space="preserve"> </w:t>
            </w:r>
            <w:r w:rsidRPr="00E00034">
              <w:rPr>
                <w:rFonts w:asciiTheme="majorBidi" w:hAnsiTheme="majorBidi" w:cstheme="majorBidi"/>
                <w:color w:val="00B050"/>
              </w:rPr>
              <w:t>reikalavimas</w:t>
            </w:r>
          </w:p>
        </w:tc>
        <w:tc>
          <w:tcPr>
            <w:tcW w:w="3129" w:type="dxa"/>
          </w:tcPr>
          <w:p w14:paraId="12920117" w14:textId="73469BC1" w:rsidR="00EC5D04" w:rsidRPr="00E00034" w:rsidRDefault="00EC5D04" w:rsidP="00EC5D04">
            <w:pPr>
              <w:pStyle w:val="TableParagraph"/>
              <w:ind w:left="105" w:right="97"/>
              <w:rPr>
                <w:rFonts w:asciiTheme="majorBidi" w:hAnsiTheme="majorBidi" w:cstheme="majorBidi"/>
                <w:color w:val="00B050"/>
              </w:rPr>
            </w:pPr>
            <w:r w:rsidRPr="00E00034">
              <w:rPr>
                <w:rFonts w:asciiTheme="majorBidi" w:hAnsiTheme="majorBidi" w:cstheme="majorBidi"/>
                <w:color w:val="00B050"/>
              </w:rPr>
              <w:t xml:space="preserve">Realiomis važiavimo sąlygomis išmetamų teršalų kiekis privalo neviršyti 80 procentų ribinės vertės, </w:t>
            </w:r>
            <w:proofErr w:type="spellStart"/>
            <w:r w:rsidRPr="00E00034">
              <w:rPr>
                <w:rFonts w:asciiTheme="majorBidi" w:hAnsiTheme="majorBidi" w:cstheme="majorBidi"/>
                <w:color w:val="00B050"/>
              </w:rPr>
              <w:t>t.y</w:t>
            </w:r>
            <w:proofErr w:type="spellEnd"/>
            <w:r w:rsidRPr="00E00034">
              <w:rPr>
                <w:rFonts w:asciiTheme="majorBidi" w:hAnsiTheme="majorBidi" w:cstheme="majorBidi"/>
                <w:color w:val="00B050"/>
              </w:rPr>
              <w:t xml:space="preserve">. </w:t>
            </w:r>
            <w:r w:rsidRPr="00023251">
              <w:rPr>
                <w:rFonts w:asciiTheme="majorBidi" w:hAnsiTheme="majorBidi" w:cstheme="majorBidi"/>
                <w:color w:val="00B050"/>
              </w:rPr>
              <w:t xml:space="preserve">neviršija </w:t>
            </w:r>
            <w:r w:rsidRPr="61F584DB">
              <w:rPr>
                <w:rFonts w:asciiTheme="majorBidi" w:hAnsiTheme="majorBidi" w:cstheme="majorBidi"/>
                <w:color w:val="00B050"/>
              </w:rPr>
              <w:t>76 g/km</w:t>
            </w:r>
            <w:r w:rsidRPr="00E00034">
              <w:rPr>
                <w:rFonts w:asciiTheme="majorBidi" w:hAnsiTheme="majorBidi" w:cstheme="majorBidi"/>
                <w:color w:val="00B050"/>
              </w:rPr>
              <w:t xml:space="preserve"> (neatsižvelgiant į taikomą atitikties faktorių / matavimo metodo paklaidą), nustatytos Reglamente (EB) Nr. 715/2007.</w:t>
            </w:r>
          </w:p>
          <w:p w14:paraId="064081F0" w14:textId="77777777" w:rsidR="00EC5D04" w:rsidRPr="00E00034" w:rsidRDefault="00EC5D04" w:rsidP="00EC5D04">
            <w:pPr>
              <w:pStyle w:val="TableParagraph"/>
              <w:ind w:left="105" w:right="97"/>
              <w:rPr>
                <w:rFonts w:asciiTheme="majorBidi" w:hAnsiTheme="majorBidi" w:cstheme="majorBidi"/>
                <w:color w:val="00B050"/>
              </w:rPr>
            </w:pPr>
          </w:p>
          <w:p w14:paraId="73C5789A" w14:textId="77777777" w:rsidR="00EC5D04" w:rsidRPr="00E00034" w:rsidRDefault="00EC5D04" w:rsidP="00EC5D04">
            <w:pPr>
              <w:pStyle w:val="TableParagraph"/>
              <w:ind w:left="105" w:right="96"/>
              <w:jc w:val="both"/>
              <w:rPr>
                <w:rFonts w:asciiTheme="majorBidi" w:hAnsiTheme="majorBidi" w:cstheme="majorBidi"/>
                <w:color w:val="00B050"/>
              </w:rPr>
            </w:pPr>
            <w:r w:rsidRPr="00E00034">
              <w:rPr>
                <w:rFonts w:asciiTheme="majorBidi" w:hAnsiTheme="majorBidi" w:cstheme="majorBidi"/>
                <w:b/>
                <w:bCs/>
                <w:color w:val="00B050"/>
              </w:rPr>
              <w:t>Kartu su pasiūlymu pateikiami atitiktį reikalavimams įrodantys dokumentai: gamintojo techniniai dokumentai (transporto priemonės tipo patvirtinimo dokumentai), tiekėjo deklaracija arba kiti lygiaverčiai įrodymai.</w:t>
            </w:r>
          </w:p>
        </w:tc>
        <w:tc>
          <w:tcPr>
            <w:tcW w:w="3408" w:type="dxa"/>
          </w:tcPr>
          <w:p w14:paraId="05A16F68" w14:textId="4830B87A" w:rsidR="00EC5D04" w:rsidRPr="00E00034" w:rsidRDefault="00EC5D04" w:rsidP="00EC5D04">
            <w:pPr>
              <w:pStyle w:val="TableParagraph"/>
              <w:rPr>
                <w:rFonts w:asciiTheme="majorBidi" w:hAnsiTheme="majorBidi" w:cstheme="majorBidi"/>
                <w:i/>
                <w:iCs/>
                <w:color w:val="00B050"/>
              </w:rPr>
            </w:pPr>
            <w:r w:rsidRPr="00196C0B">
              <w:rPr>
                <w:rFonts w:asciiTheme="majorBidi" w:hAnsiTheme="majorBidi" w:cstheme="majorBidi"/>
                <w:b/>
                <w:bCs/>
              </w:rPr>
              <w:t>Siūlomas parametras –</w:t>
            </w:r>
            <w:r w:rsidRPr="00196C0B">
              <w:rPr>
                <w:rFonts w:asciiTheme="majorBidi" w:hAnsiTheme="majorBidi" w:cstheme="majorBidi"/>
                <w:b/>
                <w:bCs/>
                <w:highlight w:val="lightGray"/>
              </w:rPr>
              <w:t>_________</w:t>
            </w:r>
            <w:r w:rsidRPr="00196C0B">
              <w:rPr>
                <w:rFonts w:asciiTheme="majorBidi" w:hAnsiTheme="majorBidi" w:cstheme="majorBidi"/>
                <w:b/>
                <w:bCs/>
              </w:rPr>
              <w:t xml:space="preserve">  </w:t>
            </w:r>
          </w:p>
          <w:p w14:paraId="1D3B991D" w14:textId="77777777" w:rsidR="00EC5D04" w:rsidRPr="00E00034" w:rsidRDefault="00EC5D04" w:rsidP="00EC5D04">
            <w:pPr>
              <w:pStyle w:val="TableParagraph"/>
              <w:tabs>
                <w:tab w:val="left" w:pos="1792"/>
              </w:tabs>
              <w:ind w:right="96"/>
              <w:rPr>
                <w:rFonts w:asciiTheme="majorBidi" w:hAnsiTheme="majorBidi" w:cstheme="majorBidi"/>
                <w:color w:val="00B050"/>
              </w:rPr>
            </w:pPr>
            <w:r w:rsidRPr="7719C66F">
              <w:rPr>
                <w:rFonts w:asciiTheme="majorBidi" w:hAnsiTheme="majorBidi" w:cstheme="majorBidi"/>
                <w:i/>
                <w:iCs/>
                <w:color w:val="00B050"/>
              </w:rPr>
              <w:t xml:space="preserve">Įrodymui pateikto dokumento pavadinimas – </w:t>
            </w:r>
            <w:r w:rsidRPr="7719C66F">
              <w:rPr>
                <w:rFonts w:asciiTheme="majorBidi" w:hAnsiTheme="majorBidi" w:cstheme="majorBidi"/>
                <w:i/>
                <w:iCs/>
                <w:color w:val="00B050"/>
                <w:highlight w:val="lightGray"/>
              </w:rPr>
              <w:t xml:space="preserve"> ______ </w:t>
            </w:r>
            <w:r w:rsidRPr="7719C66F">
              <w:rPr>
                <w:rFonts w:asciiTheme="majorBidi" w:hAnsiTheme="majorBidi" w:cstheme="majorBidi"/>
                <w:i/>
                <w:iCs/>
                <w:color w:val="00B050"/>
              </w:rPr>
              <w:t>ir psl. Nr</w:t>
            </w:r>
            <w:r w:rsidRPr="7719C66F">
              <w:rPr>
                <w:rFonts w:asciiTheme="majorBidi" w:hAnsiTheme="majorBidi" w:cstheme="majorBidi"/>
                <w:i/>
                <w:iCs/>
                <w:color w:val="00B050"/>
                <w:highlight w:val="lightGray"/>
              </w:rPr>
              <w:t>. _______</w:t>
            </w:r>
            <w:r w:rsidRPr="7719C66F">
              <w:rPr>
                <w:rFonts w:asciiTheme="majorBidi" w:hAnsiTheme="majorBidi" w:cstheme="majorBidi"/>
                <w:i/>
                <w:iCs/>
                <w:color w:val="00B050"/>
              </w:rPr>
              <w:t xml:space="preserve">arba nuoroda – </w:t>
            </w:r>
            <w:r w:rsidRPr="7719C66F">
              <w:rPr>
                <w:rFonts w:asciiTheme="majorBidi" w:hAnsiTheme="majorBidi" w:cstheme="majorBidi"/>
                <w:i/>
                <w:iCs/>
                <w:color w:val="00B050"/>
                <w:highlight w:val="lightGray"/>
              </w:rPr>
              <w:t>________</w:t>
            </w:r>
            <w:r w:rsidRPr="7719C66F">
              <w:rPr>
                <w:rFonts w:asciiTheme="majorBidi" w:hAnsiTheme="majorBidi" w:cstheme="majorBidi"/>
                <w:i/>
                <w:iCs/>
                <w:color w:val="00B050"/>
              </w:rPr>
              <w:t>.</w:t>
            </w:r>
          </w:p>
        </w:tc>
      </w:tr>
      <w:tr w:rsidR="00EC5D04" w:rsidRPr="00225B5C" w14:paraId="762C6DA5" w14:textId="77777777" w:rsidTr="61F584DB">
        <w:trPr>
          <w:trHeight w:val="67"/>
        </w:trPr>
        <w:tc>
          <w:tcPr>
            <w:tcW w:w="567" w:type="dxa"/>
          </w:tcPr>
          <w:p w14:paraId="13AF974A" w14:textId="26998126" w:rsidR="00EC5D04" w:rsidRPr="00E00034" w:rsidRDefault="00EC5D04" w:rsidP="00EC5D04">
            <w:pPr>
              <w:ind w:right="79"/>
              <w:jc w:val="center"/>
              <w:rPr>
                <w:rFonts w:asciiTheme="majorBidi" w:hAnsiTheme="majorBidi" w:cstheme="majorBidi"/>
                <w:color w:val="00B050"/>
                <w:lang w:val="lt-LT"/>
              </w:rPr>
            </w:pPr>
            <w:r w:rsidRPr="00E00034">
              <w:rPr>
                <w:rFonts w:asciiTheme="majorBidi" w:hAnsiTheme="majorBidi" w:cstheme="majorBidi"/>
                <w:color w:val="00B050"/>
                <w:lang w:val="lt-LT"/>
              </w:rPr>
              <w:t>5</w:t>
            </w:r>
            <w:r>
              <w:rPr>
                <w:rFonts w:asciiTheme="majorBidi" w:hAnsiTheme="majorBidi" w:cstheme="majorBidi"/>
                <w:color w:val="00B050"/>
                <w:lang w:val="lt-LT"/>
              </w:rPr>
              <w:t>0</w:t>
            </w:r>
            <w:r w:rsidRPr="00E00034">
              <w:rPr>
                <w:rFonts w:asciiTheme="majorBidi" w:hAnsiTheme="majorBidi" w:cstheme="majorBidi"/>
                <w:color w:val="00B050"/>
                <w:lang w:val="lt-LT"/>
              </w:rPr>
              <w:t>.</w:t>
            </w:r>
          </w:p>
        </w:tc>
        <w:tc>
          <w:tcPr>
            <w:tcW w:w="2535" w:type="dxa"/>
          </w:tcPr>
          <w:p w14:paraId="524BB05F" w14:textId="77777777" w:rsidR="00EC5D04" w:rsidRPr="00E00034" w:rsidRDefault="00EC5D04" w:rsidP="00EC5D04">
            <w:pPr>
              <w:pStyle w:val="TableParagraph"/>
              <w:ind w:right="580"/>
              <w:rPr>
                <w:rFonts w:asciiTheme="majorBidi" w:hAnsiTheme="majorBidi" w:cstheme="majorBidi"/>
                <w:color w:val="00B050"/>
                <w:spacing w:val="-1"/>
              </w:rPr>
            </w:pPr>
            <w:r w:rsidRPr="00E00034">
              <w:rPr>
                <w:rFonts w:asciiTheme="majorBidi" w:hAnsiTheme="majorBidi" w:cstheme="majorBidi"/>
                <w:color w:val="00B050"/>
              </w:rPr>
              <w:t>Papildomas</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aplinkosauginis</w:t>
            </w:r>
            <w:r w:rsidRPr="00E00034">
              <w:rPr>
                <w:rFonts w:asciiTheme="majorBidi" w:hAnsiTheme="majorBidi" w:cstheme="majorBidi"/>
                <w:color w:val="00B050"/>
                <w:spacing w:val="-57"/>
              </w:rPr>
              <w:t xml:space="preserve"> </w:t>
            </w:r>
            <w:r w:rsidRPr="00E00034">
              <w:rPr>
                <w:rFonts w:asciiTheme="majorBidi" w:hAnsiTheme="majorBidi" w:cstheme="majorBidi"/>
                <w:color w:val="00B050"/>
              </w:rPr>
              <w:t>reikalavimas</w:t>
            </w:r>
          </w:p>
        </w:tc>
        <w:tc>
          <w:tcPr>
            <w:tcW w:w="3129" w:type="dxa"/>
          </w:tcPr>
          <w:p w14:paraId="3CBA1915" w14:textId="77777777" w:rsidR="00EC5D04" w:rsidRPr="00E00034" w:rsidRDefault="00EC5D04" w:rsidP="00EC5D04">
            <w:pPr>
              <w:pStyle w:val="TableParagraph"/>
              <w:ind w:left="105" w:right="100"/>
              <w:rPr>
                <w:rFonts w:asciiTheme="majorBidi" w:hAnsiTheme="majorBidi" w:cstheme="majorBidi"/>
                <w:color w:val="00B050"/>
                <w:spacing w:val="-1"/>
              </w:rPr>
            </w:pPr>
            <w:r w:rsidRPr="00E00034">
              <w:rPr>
                <w:rFonts w:asciiTheme="majorBidi" w:hAnsiTheme="majorBidi" w:cstheme="majorBidi"/>
                <w:color w:val="00B050"/>
              </w:rPr>
              <w:t>Tiekėjas turi būti</w:t>
            </w:r>
            <w:r w:rsidRPr="00E00034">
              <w:rPr>
                <w:rFonts w:asciiTheme="majorBidi" w:hAnsiTheme="majorBidi" w:cstheme="majorBidi"/>
                <w:color w:val="00B050"/>
                <w:spacing w:val="1"/>
              </w:rPr>
              <w:t xml:space="preserve"> </w:t>
            </w:r>
            <w:r w:rsidRPr="00E00034">
              <w:rPr>
                <w:rFonts w:asciiTheme="majorBidi" w:hAnsiTheme="majorBidi" w:cstheme="majorBidi"/>
                <w:color w:val="00B050"/>
              </w:rPr>
              <w:t xml:space="preserve">įsipareigojęs </w:t>
            </w:r>
            <w:r w:rsidRPr="00E00034">
              <w:rPr>
                <w:rFonts w:asciiTheme="majorBidi" w:hAnsiTheme="majorBidi" w:cstheme="majorBidi"/>
                <w:color w:val="00B050"/>
                <w:spacing w:val="-1"/>
              </w:rPr>
              <w:t xml:space="preserve">rinkti </w:t>
            </w:r>
            <w:r w:rsidRPr="00E00034">
              <w:rPr>
                <w:rFonts w:asciiTheme="majorBidi" w:hAnsiTheme="majorBidi" w:cstheme="majorBidi"/>
                <w:color w:val="00B050"/>
              </w:rPr>
              <w:t>panaudotas</w:t>
            </w:r>
            <w:r w:rsidRPr="00E00034">
              <w:rPr>
                <w:rFonts w:asciiTheme="majorBidi" w:hAnsiTheme="majorBidi" w:cstheme="majorBidi"/>
                <w:color w:val="00B050"/>
                <w:spacing w:val="1"/>
              </w:rPr>
              <w:t xml:space="preserve"> e</w:t>
            </w:r>
            <w:r w:rsidRPr="00E00034">
              <w:rPr>
                <w:rFonts w:asciiTheme="majorBidi" w:hAnsiTheme="majorBidi" w:cstheme="majorBidi"/>
                <w:color w:val="00B050"/>
                <w:spacing w:val="-1"/>
              </w:rPr>
              <w:t>ksploatacines medžiagas  (tepalus, padangas ir kt.) ir sudaręs sutartis su tokias pavojingas atliekas tvarkančiomis įmonėmis.</w:t>
            </w:r>
          </w:p>
          <w:p w14:paraId="4A611C09" w14:textId="77777777" w:rsidR="00EC5D04" w:rsidRPr="00E00034" w:rsidRDefault="00EC5D04" w:rsidP="00EC5D04">
            <w:pPr>
              <w:pStyle w:val="TableParagraph"/>
              <w:ind w:left="105" w:right="100"/>
              <w:rPr>
                <w:rFonts w:asciiTheme="majorBidi" w:hAnsiTheme="majorBidi" w:cstheme="majorBidi"/>
                <w:color w:val="00B050"/>
              </w:rPr>
            </w:pPr>
          </w:p>
          <w:p w14:paraId="0A7D6435" w14:textId="77777777" w:rsidR="00EC5D04" w:rsidRPr="00E00034" w:rsidRDefault="00EC5D04" w:rsidP="00EC5D04">
            <w:pPr>
              <w:pStyle w:val="TableParagraph"/>
              <w:ind w:left="105" w:right="96"/>
              <w:jc w:val="both"/>
              <w:rPr>
                <w:rFonts w:asciiTheme="majorBidi" w:hAnsiTheme="majorBidi" w:cstheme="majorBidi"/>
                <w:color w:val="00B050"/>
              </w:rPr>
            </w:pPr>
            <w:r w:rsidRPr="00E00034">
              <w:rPr>
                <w:rFonts w:asciiTheme="majorBidi" w:hAnsiTheme="majorBidi" w:cstheme="majorBidi"/>
                <w:b/>
                <w:bCs/>
                <w:color w:val="00B050"/>
              </w:rPr>
              <w:t>Kartu su pasiūlymu pateikiami</w:t>
            </w:r>
            <w:r w:rsidRPr="00E00034">
              <w:rPr>
                <w:rFonts w:asciiTheme="majorBidi" w:hAnsiTheme="majorBidi" w:cstheme="majorBidi"/>
                <w:color w:val="00B050"/>
              </w:rPr>
              <w:t xml:space="preserve"> </w:t>
            </w:r>
            <w:r w:rsidRPr="00E00034">
              <w:rPr>
                <w:rFonts w:asciiTheme="majorBidi" w:hAnsiTheme="majorBidi" w:cstheme="majorBidi"/>
                <w:b/>
                <w:bCs/>
                <w:color w:val="00B050"/>
              </w:rPr>
              <w:t>atitiktį reikalavimams įrodantys dokumentai: tiekėjo deklaracija arba kiti lygiaverčiai įrodymai.</w:t>
            </w:r>
          </w:p>
        </w:tc>
        <w:tc>
          <w:tcPr>
            <w:tcW w:w="3408" w:type="dxa"/>
          </w:tcPr>
          <w:p w14:paraId="0779FE0E" w14:textId="77777777" w:rsidR="00EC5D04" w:rsidRPr="00E00034" w:rsidRDefault="00EC5D04" w:rsidP="00EC5D04">
            <w:pPr>
              <w:pStyle w:val="TableParagraph"/>
              <w:rPr>
                <w:rFonts w:asciiTheme="majorBidi" w:hAnsiTheme="majorBidi" w:cstheme="majorBidi"/>
                <w:i/>
                <w:iCs/>
                <w:color w:val="00B050"/>
              </w:rPr>
            </w:pPr>
            <w:r w:rsidRPr="00E00034">
              <w:rPr>
                <w:rFonts w:asciiTheme="majorBidi" w:hAnsiTheme="majorBidi" w:cstheme="majorBidi"/>
                <w:color w:val="00B050"/>
              </w:rPr>
              <w:t xml:space="preserve">Taip/Ne </w:t>
            </w:r>
            <w:r w:rsidRPr="00E00034">
              <w:rPr>
                <w:rFonts w:asciiTheme="majorBidi" w:hAnsiTheme="majorBidi" w:cstheme="majorBidi"/>
                <w:i/>
                <w:iCs/>
                <w:color w:val="00B050"/>
                <w:highlight w:val="lightGray"/>
              </w:rPr>
              <w:t>(nereikalingą išbraukti)</w:t>
            </w:r>
          </w:p>
          <w:p w14:paraId="6E14066C" w14:textId="77777777" w:rsidR="00EC5D04" w:rsidRPr="00E00034" w:rsidRDefault="00EC5D04" w:rsidP="00EC5D04">
            <w:pPr>
              <w:pStyle w:val="TableParagraph"/>
              <w:rPr>
                <w:rFonts w:asciiTheme="majorBidi" w:hAnsiTheme="majorBidi" w:cstheme="majorBidi"/>
                <w:i/>
                <w:iCs/>
                <w:color w:val="00B050"/>
              </w:rPr>
            </w:pPr>
          </w:p>
          <w:p w14:paraId="114744F0" w14:textId="77777777" w:rsidR="00EC5D04" w:rsidRPr="00E00034" w:rsidRDefault="00EC5D04" w:rsidP="00EC5D04">
            <w:pPr>
              <w:pStyle w:val="TableParagraph"/>
              <w:tabs>
                <w:tab w:val="left" w:pos="1792"/>
              </w:tabs>
              <w:ind w:right="96"/>
              <w:rPr>
                <w:rFonts w:asciiTheme="majorBidi" w:hAnsiTheme="majorBidi" w:cstheme="majorBidi"/>
                <w:color w:val="00B050"/>
              </w:rPr>
            </w:pPr>
            <w:r w:rsidRPr="7719C66F">
              <w:rPr>
                <w:rFonts w:asciiTheme="majorBidi" w:hAnsiTheme="majorBidi" w:cstheme="majorBidi"/>
                <w:i/>
                <w:iCs/>
                <w:color w:val="00B050"/>
              </w:rPr>
              <w:t xml:space="preserve">Įrodymui pateikto dokumento pavadinimas – </w:t>
            </w:r>
            <w:r w:rsidRPr="7719C66F">
              <w:rPr>
                <w:rFonts w:asciiTheme="majorBidi" w:hAnsiTheme="majorBidi" w:cstheme="majorBidi"/>
                <w:i/>
                <w:iCs/>
                <w:color w:val="00B050"/>
                <w:highlight w:val="lightGray"/>
              </w:rPr>
              <w:t xml:space="preserve"> ______ </w:t>
            </w:r>
            <w:r w:rsidRPr="7719C66F">
              <w:rPr>
                <w:rFonts w:asciiTheme="majorBidi" w:hAnsiTheme="majorBidi" w:cstheme="majorBidi"/>
                <w:i/>
                <w:iCs/>
                <w:color w:val="00B050"/>
              </w:rPr>
              <w:t>ir psl. Nr</w:t>
            </w:r>
            <w:r w:rsidRPr="7719C66F">
              <w:rPr>
                <w:rFonts w:asciiTheme="majorBidi" w:hAnsiTheme="majorBidi" w:cstheme="majorBidi"/>
                <w:i/>
                <w:iCs/>
                <w:color w:val="00B050"/>
                <w:highlight w:val="lightGray"/>
              </w:rPr>
              <w:t>. _______</w:t>
            </w:r>
            <w:r w:rsidRPr="7719C66F">
              <w:rPr>
                <w:rFonts w:asciiTheme="majorBidi" w:hAnsiTheme="majorBidi" w:cstheme="majorBidi"/>
                <w:i/>
                <w:iCs/>
                <w:color w:val="00B050"/>
              </w:rPr>
              <w:t xml:space="preserve">arba nuoroda – </w:t>
            </w:r>
            <w:r w:rsidRPr="7719C66F">
              <w:rPr>
                <w:rFonts w:asciiTheme="majorBidi" w:hAnsiTheme="majorBidi" w:cstheme="majorBidi"/>
                <w:i/>
                <w:iCs/>
                <w:color w:val="00B050"/>
                <w:highlight w:val="lightGray"/>
              </w:rPr>
              <w:t>________</w:t>
            </w:r>
            <w:r w:rsidRPr="7719C66F">
              <w:rPr>
                <w:rFonts w:asciiTheme="majorBidi" w:hAnsiTheme="majorBidi" w:cstheme="majorBidi"/>
                <w:i/>
                <w:iCs/>
                <w:color w:val="00B050"/>
              </w:rPr>
              <w:t>.</w:t>
            </w:r>
          </w:p>
        </w:tc>
      </w:tr>
      <w:tr w:rsidR="00EC5D04" w:rsidRPr="00225B5C" w14:paraId="7A671CA1" w14:textId="77777777" w:rsidTr="61F584DB">
        <w:trPr>
          <w:trHeight w:val="54"/>
        </w:trPr>
        <w:tc>
          <w:tcPr>
            <w:tcW w:w="9639" w:type="dxa"/>
            <w:gridSpan w:val="4"/>
          </w:tcPr>
          <w:p w14:paraId="21775791" w14:textId="77777777" w:rsidR="00EC5D04" w:rsidRPr="00E00034" w:rsidRDefault="00EC5D04" w:rsidP="00EC5D04">
            <w:pPr>
              <w:pStyle w:val="TableParagraph"/>
              <w:tabs>
                <w:tab w:val="left" w:pos="1890"/>
              </w:tabs>
              <w:rPr>
                <w:rFonts w:asciiTheme="majorBidi" w:hAnsiTheme="majorBidi" w:cstheme="majorBidi"/>
                <w:b/>
                <w:bCs/>
              </w:rPr>
            </w:pPr>
            <w:r w:rsidRPr="7719C66F">
              <w:rPr>
                <w:rFonts w:asciiTheme="majorBidi" w:hAnsiTheme="majorBidi" w:cstheme="majorBidi"/>
                <w:b/>
                <w:bCs/>
              </w:rPr>
              <w:t>Automobilių techninis aptarnavimas:</w:t>
            </w:r>
          </w:p>
        </w:tc>
      </w:tr>
      <w:tr w:rsidR="00EC5D04" w:rsidRPr="00225B5C" w14:paraId="1C1221BF" w14:textId="77777777" w:rsidTr="61F584DB">
        <w:trPr>
          <w:trHeight w:val="1656"/>
        </w:trPr>
        <w:tc>
          <w:tcPr>
            <w:tcW w:w="567" w:type="dxa"/>
          </w:tcPr>
          <w:p w14:paraId="60C24D37" w14:textId="71303036"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5</w:t>
            </w:r>
            <w:r>
              <w:rPr>
                <w:rFonts w:asciiTheme="majorBidi" w:hAnsiTheme="majorBidi" w:cstheme="majorBidi"/>
                <w:lang w:val="lt-LT"/>
              </w:rPr>
              <w:t>1</w:t>
            </w:r>
            <w:r w:rsidRPr="00E00034">
              <w:rPr>
                <w:rFonts w:asciiTheme="majorBidi" w:hAnsiTheme="majorBidi" w:cstheme="majorBidi"/>
                <w:lang w:val="lt-LT"/>
              </w:rPr>
              <w:t>.</w:t>
            </w:r>
          </w:p>
        </w:tc>
        <w:tc>
          <w:tcPr>
            <w:tcW w:w="2535" w:type="dxa"/>
          </w:tcPr>
          <w:p w14:paraId="19191338" w14:textId="77777777" w:rsidR="00EC5D04" w:rsidRPr="00E00034" w:rsidRDefault="00EC5D04" w:rsidP="00EC5D04">
            <w:pPr>
              <w:pStyle w:val="TableParagraph"/>
              <w:ind w:right="580"/>
              <w:rPr>
                <w:rFonts w:asciiTheme="majorBidi" w:hAnsiTheme="majorBidi" w:cstheme="majorBidi"/>
                <w:spacing w:val="-1"/>
              </w:rPr>
            </w:pPr>
            <w:r w:rsidRPr="00E00034">
              <w:rPr>
                <w:rFonts w:asciiTheme="majorBidi" w:hAnsiTheme="majorBidi" w:cstheme="majorBidi"/>
                <w:spacing w:val="-1"/>
              </w:rPr>
              <w:t>Reikalavimai techninio aptarnavimo centrui</w:t>
            </w:r>
          </w:p>
        </w:tc>
        <w:tc>
          <w:tcPr>
            <w:tcW w:w="3129" w:type="dxa"/>
          </w:tcPr>
          <w:p w14:paraId="720315D2" w14:textId="77777777" w:rsidR="00EC5D04" w:rsidRPr="00E00034" w:rsidRDefault="00EC5D04" w:rsidP="00EC5D04">
            <w:pPr>
              <w:pStyle w:val="TableParagraph"/>
              <w:ind w:left="142" w:right="96"/>
              <w:rPr>
                <w:rFonts w:asciiTheme="majorBidi" w:hAnsiTheme="majorBidi" w:cstheme="majorBidi"/>
              </w:rPr>
            </w:pPr>
            <w:r w:rsidRPr="00E00034">
              <w:rPr>
                <w:rFonts w:asciiTheme="majorBidi" w:hAnsiTheme="majorBidi" w:cstheme="majorBidi"/>
              </w:rPr>
              <w:t>Tiekėjas sutarties vykdymui turi turėti siūlomų automobilių gamintojo sertifikuotą techninio aptarnavimo centrą arba turi būti sudaręs sutartį su tokį centrą turinčiu ūkio subjektu.</w:t>
            </w:r>
          </w:p>
          <w:p w14:paraId="7B690841" w14:textId="77777777" w:rsidR="00EC5D04" w:rsidRPr="00E00034" w:rsidRDefault="00EC5D04" w:rsidP="00EC5D04">
            <w:pPr>
              <w:pStyle w:val="TableParagraph"/>
              <w:ind w:left="142" w:right="96"/>
              <w:rPr>
                <w:rFonts w:asciiTheme="majorBidi" w:hAnsiTheme="majorBidi" w:cstheme="majorBidi"/>
              </w:rPr>
            </w:pPr>
          </w:p>
          <w:p w14:paraId="076EA645" w14:textId="77777777" w:rsidR="00EC5D04" w:rsidRPr="00E00034" w:rsidRDefault="00EC5D04" w:rsidP="00EC5D04">
            <w:pPr>
              <w:pStyle w:val="TableParagraph"/>
              <w:ind w:left="0" w:right="96"/>
              <w:rPr>
                <w:rFonts w:asciiTheme="majorBidi" w:hAnsiTheme="majorBidi" w:cstheme="majorBidi"/>
              </w:rPr>
            </w:pPr>
            <w:r w:rsidRPr="00E00034">
              <w:rPr>
                <w:rFonts w:asciiTheme="majorBidi" w:hAnsiTheme="majorBidi" w:cstheme="majorBidi"/>
              </w:rPr>
              <w:t xml:space="preserve">Kartu su pasiūlymu turi būti pateikiama siūlomų automobilių </w:t>
            </w:r>
            <w:r w:rsidRPr="00E00034">
              <w:rPr>
                <w:rFonts w:asciiTheme="majorBidi" w:hAnsiTheme="majorBidi" w:cstheme="majorBidi"/>
                <w:u w:val="single"/>
              </w:rPr>
              <w:t>gamintojo</w:t>
            </w:r>
            <w:r w:rsidRPr="00E00034">
              <w:rPr>
                <w:rFonts w:asciiTheme="majorBidi" w:hAnsiTheme="majorBidi" w:cstheme="majorBidi"/>
              </w:rPr>
              <w:t xml:space="preserve"> išduoto dokumento, patvirtinančio, kad tiekėjas turi gamintojo sertifikuotą techninio aptarnavimo centrą, kopija arba tokio dokumento, išduoto ūkio subjektui, su kuriuo tiekėjas turi sudaręs sutartį, kopija ir tiekėjo sutarties su šiuo ūkio subjektu kopija.</w:t>
            </w:r>
          </w:p>
        </w:tc>
        <w:tc>
          <w:tcPr>
            <w:tcW w:w="3408" w:type="dxa"/>
          </w:tcPr>
          <w:p w14:paraId="3AED53E6" w14:textId="77777777" w:rsidR="00EC5D04" w:rsidRPr="00E00034" w:rsidRDefault="00EC5D04" w:rsidP="00EC5D04">
            <w:pPr>
              <w:pStyle w:val="TableParagraph"/>
              <w:tabs>
                <w:tab w:val="left" w:pos="1890"/>
              </w:tabs>
              <w:rPr>
                <w:rFonts w:asciiTheme="majorBidi" w:hAnsiTheme="majorBidi" w:cstheme="majorBidi"/>
              </w:rPr>
            </w:pPr>
            <w:r w:rsidRPr="00E00034">
              <w:rPr>
                <w:rFonts w:asciiTheme="majorBidi" w:hAnsiTheme="majorBidi" w:cstheme="majorBidi"/>
              </w:rPr>
              <w:lastRenderedPageBreak/>
              <w:t xml:space="preserve">Taip/Ne </w:t>
            </w:r>
            <w:r w:rsidRPr="00E00034">
              <w:rPr>
                <w:rFonts w:asciiTheme="majorBidi" w:hAnsiTheme="majorBidi" w:cstheme="majorBidi"/>
                <w:i/>
                <w:iCs/>
                <w:highlight w:val="lightGray"/>
              </w:rPr>
              <w:t>(nereikalingą išbraukti)</w:t>
            </w:r>
            <w:r w:rsidRPr="00E00034">
              <w:rPr>
                <w:rFonts w:asciiTheme="majorBidi" w:hAnsiTheme="majorBidi" w:cstheme="majorBidi"/>
              </w:rPr>
              <w:t>.</w:t>
            </w:r>
          </w:p>
          <w:p w14:paraId="3DB86630" w14:textId="77777777" w:rsidR="00EC5D04" w:rsidRPr="00E00034" w:rsidRDefault="00EC5D04" w:rsidP="00EC5D04">
            <w:pPr>
              <w:pStyle w:val="TableParagraph"/>
              <w:tabs>
                <w:tab w:val="left" w:pos="1890"/>
              </w:tabs>
              <w:rPr>
                <w:rFonts w:asciiTheme="majorBidi" w:hAnsiTheme="majorBidi" w:cstheme="majorBidi"/>
              </w:rPr>
            </w:pPr>
          </w:p>
          <w:p w14:paraId="66350BCA" w14:textId="77777777" w:rsidR="00EC5D04" w:rsidRPr="00E00034" w:rsidRDefault="00EC5D04" w:rsidP="00EC5D04">
            <w:pPr>
              <w:pStyle w:val="TableParagraph"/>
              <w:tabs>
                <w:tab w:val="left" w:pos="1890"/>
              </w:tabs>
              <w:rPr>
                <w:rFonts w:asciiTheme="majorBidi" w:hAnsiTheme="majorBidi" w:cstheme="majorBidi"/>
              </w:rPr>
            </w:pPr>
            <w:r w:rsidRPr="7719C66F">
              <w:rPr>
                <w:rFonts w:asciiTheme="majorBidi" w:hAnsiTheme="majorBidi" w:cstheme="majorBidi"/>
                <w:i/>
                <w:iCs/>
              </w:rPr>
              <w:t xml:space="preserve">Įrodymui pateikto dokumento pavadinimas – </w:t>
            </w:r>
            <w:r w:rsidRPr="7719C66F">
              <w:rPr>
                <w:rFonts w:asciiTheme="majorBidi" w:hAnsiTheme="majorBidi" w:cstheme="majorBidi"/>
                <w:i/>
                <w:iCs/>
                <w:highlight w:val="lightGray"/>
              </w:rPr>
              <w:t xml:space="preserve"> ______ </w:t>
            </w:r>
            <w:r w:rsidRPr="7719C66F">
              <w:rPr>
                <w:rFonts w:asciiTheme="majorBidi" w:hAnsiTheme="majorBidi" w:cstheme="majorBidi"/>
                <w:i/>
                <w:iCs/>
              </w:rPr>
              <w:t xml:space="preserve">ir psl. Nr. </w:t>
            </w:r>
            <w:r w:rsidRPr="7719C66F">
              <w:rPr>
                <w:rFonts w:asciiTheme="majorBidi" w:hAnsiTheme="majorBidi" w:cstheme="majorBidi"/>
                <w:i/>
                <w:iCs/>
                <w:highlight w:val="lightGray"/>
              </w:rPr>
              <w:t>_______</w:t>
            </w:r>
            <w:r w:rsidRPr="7719C66F">
              <w:rPr>
                <w:rFonts w:asciiTheme="majorBidi" w:hAnsiTheme="majorBidi" w:cstheme="majorBidi"/>
                <w:i/>
                <w:iCs/>
              </w:rPr>
              <w:t xml:space="preserve">arba nuoroda – </w:t>
            </w:r>
            <w:r w:rsidRPr="7719C66F">
              <w:rPr>
                <w:rFonts w:asciiTheme="majorBidi" w:hAnsiTheme="majorBidi" w:cstheme="majorBidi"/>
                <w:i/>
                <w:iCs/>
                <w:highlight w:val="lightGray"/>
              </w:rPr>
              <w:t>________</w:t>
            </w:r>
            <w:r w:rsidRPr="7719C66F">
              <w:rPr>
                <w:rFonts w:asciiTheme="majorBidi" w:hAnsiTheme="majorBidi" w:cstheme="majorBidi"/>
                <w:i/>
                <w:iCs/>
              </w:rPr>
              <w:t>.</w:t>
            </w:r>
          </w:p>
        </w:tc>
      </w:tr>
      <w:tr w:rsidR="00EC5D04" w:rsidRPr="00225B5C" w14:paraId="40CF0EC5" w14:textId="77777777" w:rsidTr="61F584DB">
        <w:trPr>
          <w:trHeight w:val="850"/>
        </w:trPr>
        <w:tc>
          <w:tcPr>
            <w:tcW w:w="567" w:type="dxa"/>
          </w:tcPr>
          <w:p w14:paraId="7EA55C4C" w14:textId="2F0E6A28"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5</w:t>
            </w:r>
            <w:r>
              <w:rPr>
                <w:rFonts w:asciiTheme="majorBidi" w:hAnsiTheme="majorBidi" w:cstheme="majorBidi"/>
                <w:lang w:val="lt-LT"/>
              </w:rPr>
              <w:t>2</w:t>
            </w:r>
            <w:r w:rsidRPr="00E00034">
              <w:rPr>
                <w:rFonts w:asciiTheme="majorBidi" w:hAnsiTheme="majorBidi" w:cstheme="majorBidi"/>
                <w:lang w:val="lt-LT"/>
              </w:rPr>
              <w:t>.</w:t>
            </w:r>
          </w:p>
        </w:tc>
        <w:tc>
          <w:tcPr>
            <w:tcW w:w="2535" w:type="dxa"/>
          </w:tcPr>
          <w:p w14:paraId="28D2CD7E" w14:textId="77777777" w:rsidR="00EC5D04" w:rsidRPr="00E00034" w:rsidRDefault="00EC5D04" w:rsidP="00EC5D04">
            <w:pPr>
              <w:pStyle w:val="TableParagraph"/>
              <w:ind w:right="580"/>
              <w:rPr>
                <w:rFonts w:asciiTheme="majorBidi" w:hAnsiTheme="majorBidi" w:cstheme="majorBidi"/>
              </w:rPr>
            </w:pPr>
            <w:r w:rsidRPr="00E00034">
              <w:rPr>
                <w:rFonts w:asciiTheme="majorBidi" w:hAnsiTheme="majorBidi" w:cstheme="majorBidi"/>
              </w:rPr>
              <w:t xml:space="preserve"> Reikalavimai techninio aptarnavimo centrui</w:t>
            </w:r>
          </w:p>
          <w:p w14:paraId="3A22143E" w14:textId="77777777" w:rsidR="00EC5D04" w:rsidRPr="00E00034" w:rsidRDefault="00EC5D04" w:rsidP="00EC5D04">
            <w:pPr>
              <w:pStyle w:val="TableParagraph"/>
              <w:ind w:right="580"/>
              <w:rPr>
                <w:rFonts w:asciiTheme="majorBidi" w:hAnsiTheme="majorBidi" w:cstheme="majorBidi"/>
                <w:spacing w:val="-1"/>
              </w:rPr>
            </w:pPr>
          </w:p>
        </w:tc>
        <w:tc>
          <w:tcPr>
            <w:tcW w:w="3129" w:type="dxa"/>
          </w:tcPr>
          <w:p w14:paraId="486F7493" w14:textId="0C200CF3" w:rsidR="00EC5D04" w:rsidRPr="00E00034" w:rsidRDefault="00EC5D04" w:rsidP="00EC5D04">
            <w:pPr>
              <w:pStyle w:val="TableParagraph"/>
              <w:ind w:left="105" w:right="96"/>
              <w:rPr>
                <w:rFonts w:asciiTheme="majorBidi" w:hAnsiTheme="majorBidi" w:cstheme="majorBidi"/>
                <w:highlight w:val="yellow"/>
              </w:rPr>
            </w:pPr>
            <w:r w:rsidRPr="00E00034">
              <w:rPr>
                <w:rFonts w:asciiTheme="majorBidi" w:hAnsiTheme="majorBidi" w:cstheme="majorBidi"/>
              </w:rPr>
              <w:t>Techninio aptarnavimo centras (-ai) turi būti nutolę ne daugiau nei 50 km</w:t>
            </w:r>
            <w:r w:rsidRPr="00E00034">
              <w:rPr>
                <w:rStyle w:val="FootnoteReference"/>
                <w:rFonts w:asciiTheme="majorBidi" w:hAnsiTheme="majorBidi" w:cstheme="majorBidi"/>
              </w:rPr>
              <w:footnoteReference w:id="3"/>
            </w:r>
            <w:r w:rsidRPr="00E00034">
              <w:rPr>
                <w:rFonts w:asciiTheme="majorBidi" w:hAnsiTheme="majorBidi" w:cstheme="majorBidi"/>
              </w:rPr>
              <w:t xml:space="preserve"> </w:t>
            </w:r>
            <w:r w:rsidRPr="00107AAC">
              <w:rPr>
                <w:rFonts w:asciiTheme="majorBidi" w:hAnsiTheme="majorBidi" w:cstheme="majorBidi"/>
              </w:rPr>
              <w:t xml:space="preserve">nuo Prekių pagrindinių eksploatacijos vietų, nurodytų </w:t>
            </w:r>
            <w:r w:rsidRPr="61F584DB">
              <w:rPr>
                <w:rFonts w:asciiTheme="majorBidi" w:hAnsiTheme="majorBidi" w:cstheme="majorBidi"/>
              </w:rPr>
              <w:t>TS 5 punkte.</w:t>
            </w:r>
          </w:p>
        </w:tc>
        <w:tc>
          <w:tcPr>
            <w:tcW w:w="3408" w:type="dxa"/>
          </w:tcPr>
          <w:p w14:paraId="76D81460" w14:textId="77777777" w:rsidR="00EC5D04" w:rsidRPr="00E00034" w:rsidRDefault="00EC5D04" w:rsidP="00EC5D04">
            <w:pPr>
              <w:pStyle w:val="TableParagraph"/>
              <w:tabs>
                <w:tab w:val="left" w:pos="1448"/>
              </w:tabs>
              <w:ind w:right="98"/>
              <w:rPr>
                <w:rFonts w:asciiTheme="majorBidi" w:hAnsiTheme="majorBidi" w:cstheme="majorBidi"/>
              </w:rPr>
            </w:pPr>
            <w:r w:rsidRPr="00E00034">
              <w:rPr>
                <w:rFonts w:asciiTheme="majorBidi" w:hAnsiTheme="majorBidi" w:cstheme="majorBidi"/>
              </w:rPr>
              <w:t xml:space="preserve">Techninio aptarnavimo centro pavadinimas (-ai) ir adresas (-ai): </w:t>
            </w:r>
          </w:p>
          <w:p w14:paraId="5A929312" w14:textId="77777777" w:rsidR="00EC5D04" w:rsidRPr="00E00034" w:rsidRDefault="00EC5D04" w:rsidP="00EC5D04">
            <w:pPr>
              <w:pStyle w:val="TableParagraph"/>
              <w:tabs>
                <w:tab w:val="left" w:pos="1448"/>
              </w:tabs>
              <w:ind w:right="98"/>
              <w:rPr>
                <w:rFonts w:asciiTheme="majorBidi" w:hAnsiTheme="majorBidi" w:cstheme="majorBidi"/>
              </w:rPr>
            </w:pPr>
            <w:r w:rsidRPr="00E00034">
              <w:rPr>
                <w:rFonts w:asciiTheme="majorBidi" w:hAnsiTheme="majorBidi" w:cstheme="majorBidi"/>
              </w:rPr>
              <w:t xml:space="preserve">1. </w:t>
            </w:r>
            <w:r w:rsidRPr="00E00034">
              <w:rPr>
                <w:rFonts w:asciiTheme="majorBidi" w:hAnsiTheme="majorBidi" w:cstheme="majorBidi"/>
                <w:highlight w:val="lightGray"/>
              </w:rPr>
              <w:t>________</w:t>
            </w:r>
            <w:r w:rsidRPr="00E00034">
              <w:rPr>
                <w:rFonts w:asciiTheme="majorBidi" w:hAnsiTheme="majorBidi" w:cstheme="majorBidi"/>
              </w:rPr>
              <w:t>;</w:t>
            </w:r>
          </w:p>
          <w:p w14:paraId="4420FE78" w14:textId="77777777" w:rsidR="00EC5D04" w:rsidRPr="00E00034" w:rsidRDefault="00EC5D04" w:rsidP="00EC5D04">
            <w:pPr>
              <w:pStyle w:val="TableParagraph"/>
              <w:tabs>
                <w:tab w:val="left" w:pos="1890"/>
              </w:tabs>
              <w:rPr>
                <w:rFonts w:asciiTheme="majorBidi" w:hAnsiTheme="majorBidi" w:cstheme="majorBidi"/>
                <w:b/>
                <w:bCs/>
              </w:rPr>
            </w:pPr>
            <w:r w:rsidRPr="00E00034">
              <w:rPr>
                <w:rFonts w:asciiTheme="majorBidi" w:hAnsiTheme="majorBidi" w:cstheme="majorBidi"/>
              </w:rPr>
              <w:t xml:space="preserve">... </w:t>
            </w:r>
            <w:r w:rsidRPr="00E00034">
              <w:rPr>
                <w:rFonts w:asciiTheme="majorBidi" w:hAnsiTheme="majorBidi" w:cstheme="majorBidi"/>
                <w:highlight w:val="lightGray"/>
              </w:rPr>
              <w:t>________</w:t>
            </w:r>
            <w:r w:rsidRPr="00E00034">
              <w:rPr>
                <w:rFonts w:asciiTheme="majorBidi" w:hAnsiTheme="majorBidi" w:cstheme="majorBidi"/>
              </w:rPr>
              <w:t>.</w:t>
            </w:r>
          </w:p>
        </w:tc>
      </w:tr>
      <w:tr w:rsidR="00EC5D04" w:rsidRPr="00225B5C" w14:paraId="7E309372" w14:textId="77777777" w:rsidTr="61F584DB">
        <w:trPr>
          <w:trHeight w:val="1656"/>
        </w:trPr>
        <w:tc>
          <w:tcPr>
            <w:tcW w:w="567" w:type="dxa"/>
          </w:tcPr>
          <w:p w14:paraId="627678DA" w14:textId="1D0672D1"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5</w:t>
            </w:r>
            <w:r>
              <w:rPr>
                <w:rFonts w:asciiTheme="majorBidi" w:hAnsiTheme="majorBidi" w:cstheme="majorBidi"/>
                <w:lang w:val="lt-LT"/>
              </w:rPr>
              <w:t>3</w:t>
            </w:r>
            <w:r w:rsidRPr="00E00034">
              <w:rPr>
                <w:rFonts w:asciiTheme="majorBidi" w:hAnsiTheme="majorBidi" w:cstheme="majorBidi"/>
                <w:lang w:val="lt-LT"/>
              </w:rPr>
              <w:t>.</w:t>
            </w:r>
          </w:p>
        </w:tc>
        <w:tc>
          <w:tcPr>
            <w:tcW w:w="2535" w:type="dxa"/>
          </w:tcPr>
          <w:p w14:paraId="76072280" w14:textId="77777777" w:rsidR="00EC5D04" w:rsidRPr="00E00034" w:rsidRDefault="00EC5D04" w:rsidP="00EC5D04">
            <w:pPr>
              <w:pStyle w:val="TableParagraph"/>
              <w:ind w:right="580"/>
              <w:rPr>
                <w:rFonts w:asciiTheme="majorBidi" w:hAnsiTheme="majorBidi" w:cstheme="majorBidi"/>
                <w:spacing w:val="-1"/>
              </w:rPr>
            </w:pPr>
            <w:r w:rsidRPr="00E00034">
              <w:rPr>
                <w:rFonts w:asciiTheme="majorBidi" w:hAnsiTheme="majorBidi" w:cstheme="majorBidi"/>
                <w:spacing w:val="-1"/>
              </w:rPr>
              <w:t>Periodiškumas tarp techninių aptarnavimų</w:t>
            </w:r>
          </w:p>
        </w:tc>
        <w:tc>
          <w:tcPr>
            <w:tcW w:w="3129" w:type="dxa"/>
          </w:tcPr>
          <w:p w14:paraId="0AC38A81" w14:textId="323BE40E" w:rsidR="00EC5D04" w:rsidRPr="00E00034" w:rsidRDefault="00EC5D04" w:rsidP="00EC5D04">
            <w:pPr>
              <w:pStyle w:val="TableParagraph"/>
              <w:ind w:left="105" w:right="96"/>
              <w:rPr>
                <w:rFonts w:asciiTheme="majorBidi" w:hAnsiTheme="majorBidi" w:cstheme="majorBidi"/>
              </w:rPr>
            </w:pPr>
            <w:r w:rsidRPr="4A00CAE7">
              <w:rPr>
                <w:rFonts w:asciiTheme="majorBidi" w:hAnsiTheme="majorBidi" w:cstheme="majorBidi"/>
              </w:rPr>
              <w:t xml:space="preserve">Tiekėjas turi atlikti automobilių aptarnavimą ir techninę priežiūrą gamintojo rekomenduojamais ir teisės aktuose nustatytais intervalais. Techninę priežiūrą apima automobilio gamintojo parengtoje automobilio techninėje dokumentacijoje </w:t>
            </w:r>
            <w:r w:rsidRPr="000E3679">
              <w:rPr>
                <w:rFonts w:asciiTheme="majorBidi" w:hAnsiTheme="majorBidi" w:cstheme="majorBidi"/>
              </w:rPr>
              <w:t xml:space="preserve">gamintojo numatytus ir periodiškai būtinus, </w:t>
            </w:r>
            <w:r w:rsidRPr="61F584DB">
              <w:rPr>
                <w:rFonts w:asciiTheme="majorBidi" w:hAnsiTheme="majorBidi" w:cstheme="majorBidi"/>
              </w:rPr>
              <w:t>rekomenduojamus atlikti automobilio skysčių, medžiagų bei susidėvėjusių detalių pakeitimus, papildymus,</w:t>
            </w:r>
            <w:r w:rsidRPr="000E3679">
              <w:rPr>
                <w:rFonts w:asciiTheme="majorBidi" w:hAnsiTheme="majorBidi" w:cstheme="majorBidi"/>
              </w:rPr>
              <w:t xml:space="preserve"> reguliavimo darbus, o taip pat automobilio gamintojo parengtoje automobilio techninėje dokumentacijoje </w:t>
            </w:r>
            <w:r w:rsidRPr="61F584DB">
              <w:rPr>
                <w:rFonts w:asciiTheme="majorBidi" w:hAnsiTheme="majorBidi" w:cstheme="majorBidi"/>
              </w:rPr>
              <w:t>(priekinių ir/ar</w:t>
            </w:r>
            <w:r w:rsidRPr="000E3679">
              <w:rPr>
                <w:rFonts w:asciiTheme="majorBidi" w:hAnsiTheme="majorBidi" w:cstheme="majorBidi"/>
              </w:rPr>
              <w:t xml:space="preserve"> galinių stabdžių kaladėlių keitimas</w:t>
            </w:r>
            <w:r w:rsidRPr="4A00CAE7">
              <w:rPr>
                <w:rFonts w:asciiTheme="majorBidi" w:hAnsiTheme="majorBidi" w:cstheme="majorBidi"/>
              </w:rPr>
              <w:t>, diagnostika ir pan.).</w:t>
            </w:r>
          </w:p>
        </w:tc>
        <w:tc>
          <w:tcPr>
            <w:tcW w:w="3408" w:type="dxa"/>
          </w:tcPr>
          <w:p w14:paraId="0AA5300A" w14:textId="77777777" w:rsidR="00EC5D04" w:rsidRPr="00E00034" w:rsidRDefault="00EC5D04" w:rsidP="00EC5D04">
            <w:pPr>
              <w:pStyle w:val="TableParagraph"/>
              <w:tabs>
                <w:tab w:val="left" w:pos="1890"/>
              </w:tabs>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r w:rsidRPr="00E00034">
              <w:rPr>
                <w:rFonts w:asciiTheme="majorBidi" w:hAnsiTheme="majorBidi" w:cstheme="majorBidi"/>
              </w:rPr>
              <w:t>.</w:t>
            </w:r>
          </w:p>
        </w:tc>
      </w:tr>
      <w:tr w:rsidR="00EC5D04" w:rsidRPr="00225B5C" w14:paraId="490336AF" w14:textId="77777777" w:rsidTr="001A188E">
        <w:trPr>
          <w:trHeight w:val="41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575E0" w14:textId="5D74140F" w:rsidR="00EC5D04" w:rsidRPr="00E00034" w:rsidRDefault="00EC5D04" w:rsidP="00EC5D04">
            <w:pPr>
              <w:ind w:right="79"/>
              <w:jc w:val="center"/>
              <w:rPr>
                <w:rFonts w:asciiTheme="majorBidi" w:hAnsiTheme="majorBidi" w:cstheme="majorBidi"/>
                <w:lang w:val="lt-LT"/>
              </w:rPr>
            </w:pPr>
            <w:r w:rsidRPr="00E00034">
              <w:rPr>
                <w:rFonts w:asciiTheme="majorBidi" w:hAnsiTheme="majorBidi" w:cstheme="majorBidi"/>
                <w:lang w:val="lt-LT"/>
              </w:rPr>
              <w:t>5</w:t>
            </w:r>
            <w:r>
              <w:rPr>
                <w:rFonts w:asciiTheme="majorBidi" w:hAnsiTheme="majorBidi" w:cstheme="majorBidi"/>
                <w:lang w:val="lt-LT"/>
              </w:rPr>
              <w:t>4</w:t>
            </w:r>
            <w:r w:rsidRPr="00E00034">
              <w:rPr>
                <w:rFonts w:asciiTheme="majorBidi" w:hAnsiTheme="majorBidi" w:cstheme="majorBidi"/>
                <w:lang w:val="lt-LT"/>
              </w:rPr>
              <w:t>.</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7D6CA" w14:textId="77777777" w:rsidR="00EC5D04" w:rsidRPr="00E00034" w:rsidRDefault="00EC5D04" w:rsidP="00EC5D04">
            <w:pPr>
              <w:pStyle w:val="TableParagraph"/>
              <w:ind w:right="580"/>
              <w:rPr>
                <w:rFonts w:asciiTheme="majorBidi" w:hAnsiTheme="majorBidi" w:cstheme="majorBidi"/>
                <w:spacing w:val="-1"/>
              </w:rPr>
            </w:pPr>
            <w:r w:rsidRPr="00E00034">
              <w:rPr>
                <w:rFonts w:asciiTheme="majorBidi" w:hAnsiTheme="majorBidi" w:cstheme="majorBidi"/>
                <w:spacing w:val="-1"/>
              </w:rPr>
              <w:t>Draudimas</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2256A" w14:textId="77777777" w:rsidR="00EC5D04" w:rsidRPr="00F549B7" w:rsidRDefault="00EC5D04" w:rsidP="00EC5D04">
            <w:pPr>
              <w:pStyle w:val="TableParagraph"/>
              <w:ind w:left="105" w:right="96"/>
              <w:rPr>
                <w:rFonts w:asciiTheme="majorBidi" w:eastAsia="Times New Roman" w:hAnsiTheme="majorBidi" w:cstheme="majorBidi"/>
              </w:rPr>
            </w:pPr>
            <w:r w:rsidRPr="00E00034">
              <w:rPr>
                <w:rFonts w:asciiTheme="majorBidi" w:hAnsiTheme="majorBidi" w:cstheme="majorBidi"/>
                <w:spacing w:val="-1"/>
              </w:rPr>
              <w:t>Privalomasis</w:t>
            </w:r>
            <w:r w:rsidRPr="00E00034">
              <w:rPr>
                <w:rFonts w:asciiTheme="majorBidi" w:hAnsiTheme="majorBidi" w:cstheme="majorBidi"/>
              </w:rPr>
              <w:t xml:space="preserve"> civilinės </w:t>
            </w:r>
            <w:r w:rsidRPr="00A17BB2">
              <w:rPr>
                <w:rFonts w:asciiTheme="majorBidi" w:hAnsiTheme="majorBidi" w:cstheme="majorBidi"/>
              </w:rPr>
              <w:t>atsakomybės ir KASKO draudimas visą nuomos naudojimo laikotarpį.</w:t>
            </w:r>
            <w:r w:rsidRPr="61F584DB">
              <w:rPr>
                <w:rFonts w:asciiTheme="majorBidi" w:hAnsiTheme="majorBidi" w:cstheme="majorBidi"/>
              </w:rPr>
              <w:t xml:space="preserve"> </w:t>
            </w:r>
          </w:p>
          <w:p w14:paraId="5B57B0A3" w14:textId="1E7E3656" w:rsidR="00EC5D04" w:rsidRPr="008D0E79" w:rsidRDefault="00EC5D04" w:rsidP="00A17BB2">
            <w:pPr>
              <w:pStyle w:val="TableParagraph"/>
              <w:ind w:left="105" w:right="96"/>
              <w:rPr>
                <w:rFonts w:asciiTheme="majorBidi" w:hAnsiTheme="majorBidi" w:cstheme="majorBidi"/>
              </w:rPr>
            </w:pPr>
            <w:r w:rsidRPr="000C1039">
              <w:rPr>
                <w:rFonts w:asciiTheme="majorBidi" w:hAnsiTheme="majorBidi" w:cstheme="majorBidi"/>
              </w:rPr>
              <w:t>Kasko draudimo išskaita draudiminio įvykio metu yra 200 Eur</w:t>
            </w:r>
            <w:r w:rsidRPr="61F584DB">
              <w:rPr>
                <w:rFonts w:asciiTheme="majorBidi" w:hAnsiTheme="majorBidi" w:cstheme="majorBidi"/>
              </w:rPr>
              <w: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9E70E" w14:textId="77777777" w:rsidR="00EC5D04" w:rsidRDefault="00EC5D04" w:rsidP="00EC5D04">
            <w:pPr>
              <w:pStyle w:val="TableParagraph"/>
              <w:tabs>
                <w:tab w:val="left" w:pos="1890"/>
              </w:tabs>
              <w:rPr>
                <w:rFonts w:asciiTheme="majorBidi" w:hAnsiTheme="majorBidi" w:cstheme="majorBidi"/>
              </w:rPr>
            </w:pPr>
            <w:r w:rsidRPr="00E00034">
              <w:rPr>
                <w:rFonts w:asciiTheme="majorBidi" w:hAnsiTheme="majorBidi" w:cstheme="majorBidi"/>
              </w:rPr>
              <w:t xml:space="preserve">Taip/Ne </w:t>
            </w:r>
            <w:r w:rsidRPr="00E00034">
              <w:rPr>
                <w:rFonts w:asciiTheme="majorBidi" w:hAnsiTheme="majorBidi" w:cstheme="majorBidi"/>
                <w:i/>
                <w:iCs/>
                <w:highlight w:val="lightGray"/>
              </w:rPr>
              <w:t>(nereikalingą išbraukti)</w:t>
            </w:r>
            <w:r w:rsidRPr="00E00034">
              <w:rPr>
                <w:rFonts w:asciiTheme="majorBidi" w:hAnsiTheme="majorBidi" w:cstheme="majorBidi"/>
              </w:rPr>
              <w:t>.</w:t>
            </w:r>
          </w:p>
          <w:p w14:paraId="22EE30CE" w14:textId="77777777" w:rsidR="00EC5D04" w:rsidRDefault="00EC5D04" w:rsidP="00EC5D04">
            <w:pPr>
              <w:pStyle w:val="TableParagraph"/>
              <w:tabs>
                <w:tab w:val="left" w:pos="1890"/>
              </w:tabs>
              <w:rPr>
                <w:rFonts w:asciiTheme="majorBidi" w:hAnsiTheme="majorBidi" w:cstheme="majorBidi"/>
              </w:rPr>
            </w:pPr>
          </w:p>
          <w:p w14:paraId="4E205254" w14:textId="1980D861" w:rsidR="00EC5D04" w:rsidRPr="00E00034" w:rsidRDefault="00EC5D04" w:rsidP="61F584DB">
            <w:pPr>
              <w:pStyle w:val="TableParagraph"/>
              <w:tabs>
                <w:tab w:val="left" w:pos="1890"/>
              </w:tabs>
              <w:ind w:left="0"/>
              <w:rPr>
                <w:rFonts w:asciiTheme="majorBidi" w:hAnsiTheme="majorBidi" w:cstheme="majorBidi"/>
                <w:b/>
                <w:bCs/>
                <w:highlight w:val="cyan"/>
              </w:rPr>
            </w:pPr>
          </w:p>
        </w:tc>
      </w:tr>
      <w:tr w:rsidR="00EC5D04" w:rsidRPr="00225B5C" w14:paraId="3D7B00D6" w14:textId="77777777" w:rsidTr="61F584DB">
        <w:trPr>
          <w:trHeight w:val="915"/>
        </w:trPr>
        <w:tc>
          <w:tcPr>
            <w:tcW w:w="567" w:type="dxa"/>
          </w:tcPr>
          <w:p w14:paraId="1B55AD12" w14:textId="2EBFF0B1" w:rsidR="00EC5D04" w:rsidRPr="00E00034" w:rsidRDefault="00EC5D04" w:rsidP="00EC5D04">
            <w:pPr>
              <w:ind w:right="79"/>
              <w:jc w:val="center"/>
              <w:rPr>
                <w:rFonts w:asciiTheme="majorBidi" w:hAnsiTheme="majorBidi" w:cstheme="majorBidi"/>
                <w:lang w:val="lt-LT"/>
              </w:rPr>
            </w:pPr>
            <w:r>
              <w:rPr>
                <w:rFonts w:asciiTheme="majorBidi" w:hAnsiTheme="majorBidi" w:cstheme="majorBidi"/>
                <w:lang w:val="lt-LT"/>
              </w:rPr>
              <w:t>55</w:t>
            </w:r>
            <w:r w:rsidRPr="00E00034">
              <w:rPr>
                <w:rFonts w:asciiTheme="majorBidi" w:hAnsiTheme="majorBidi" w:cstheme="majorBidi"/>
                <w:lang w:val="lt-LT"/>
              </w:rPr>
              <w:t>.</w:t>
            </w:r>
          </w:p>
        </w:tc>
        <w:tc>
          <w:tcPr>
            <w:tcW w:w="2535" w:type="dxa"/>
          </w:tcPr>
          <w:p w14:paraId="40DD48AE" w14:textId="77777777" w:rsidR="00EC5D04" w:rsidRPr="00F549B7" w:rsidRDefault="00EC5D04" w:rsidP="00EC5D04">
            <w:pPr>
              <w:pStyle w:val="TableParagraph"/>
              <w:ind w:right="580"/>
              <w:rPr>
                <w:rFonts w:asciiTheme="majorBidi" w:hAnsiTheme="majorBidi" w:cstheme="majorBidi"/>
                <w:spacing w:val="-1"/>
              </w:rPr>
            </w:pPr>
            <w:r w:rsidRPr="61F584DB">
              <w:rPr>
                <w:rFonts w:asciiTheme="majorBidi" w:hAnsiTheme="majorBidi" w:cstheme="majorBidi"/>
                <w:spacing w:val="-1"/>
              </w:rPr>
              <w:t>Eksploatacija</w:t>
            </w:r>
          </w:p>
        </w:tc>
        <w:tc>
          <w:tcPr>
            <w:tcW w:w="3129" w:type="dxa"/>
          </w:tcPr>
          <w:p w14:paraId="043A1D72" w14:textId="1413B6BE" w:rsidR="00EC5D04" w:rsidRPr="00F549B7" w:rsidRDefault="00EC5D04" w:rsidP="00EC5D04">
            <w:pPr>
              <w:pStyle w:val="TableParagraph"/>
              <w:ind w:left="105" w:right="96"/>
              <w:rPr>
                <w:rFonts w:asciiTheme="majorBidi" w:hAnsiTheme="majorBidi" w:cstheme="majorBidi"/>
              </w:rPr>
            </w:pPr>
            <w:r w:rsidRPr="00107AAC">
              <w:rPr>
                <w:rFonts w:asciiTheme="majorBidi" w:hAnsiTheme="majorBidi" w:cstheme="majorBidi"/>
                <w:spacing w:val="-1"/>
              </w:rPr>
              <w:t xml:space="preserve">Padangos – naujos, pagal sezoniškumą, </w:t>
            </w:r>
            <w:proofErr w:type="spellStart"/>
            <w:r w:rsidRPr="00107AAC">
              <w:rPr>
                <w:rFonts w:asciiTheme="majorBidi" w:hAnsiTheme="majorBidi" w:cstheme="majorBidi"/>
                <w:spacing w:val="-1"/>
              </w:rPr>
              <w:t>premium</w:t>
            </w:r>
            <w:proofErr w:type="spellEnd"/>
            <w:r w:rsidRPr="00107AAC">
              <w:rPr>
                <w:rFonts w:asciiTheme="majorBidi" w:hAnsiTheme="majorBidi" w:cstheme="majorBidi"/>
                <w:spacing w:val="-1"/>
              </w:rPr>
              <w:t xml:space="preserve"> klasės, įskaitant jų montavimo ir saugojimo paslaugas</w:t>
            </w:r>
          </w:p>
        </w:tc>
        <w:tc>
          <w:tcPr>
            <w:tcW w:w="3408" w:type="dxa"/>
          </w:tcPr>
          <w:p w14:paraId="448856E9" w14:textId="77777777" w:rsidR="00EC5D04" w:rsidRPr="00F549B7" w:rsidRDefault="00EC5D04" w:rsidP="00EC5D04">
            <w:pPr>
              <w:pStyle w:val="TableParagraph"/>
              <w:tabs>
                <w:tab w:val="left" w:pos="1890"/>
              </w:tabs>
              <w:rPr>
                <w:rFonts w:asciiTheme="majorBidi" w:hAnsiTheme="majorBidi" w:cstheme="majorBidi"/>
              </w:rPr>
            </w:pPr>
            <w:r w:rsidRPr="61F584DB">
              <w:rPr>
                <w:rFonts w:asciiTheme="majorBidi" w:hAnsiTheme="majorBidi" w:cstheme="majorBidi"/>
              </w:rPr>
              <w:t xml:space="preserve">Taip/Ne </w:t>
            </w:r>
            <w:r w:rsidRPr="00E00034">
              <w:rPr>
                <w:rFonts w:asciiTheme="majorBidi" w:hAnsiTheme="majorBidi" w:cstheme="majorBidi"/>
                <w:i/>
                <w:iCs/>
                <w:highlight w:val="lightGray"/>
              </w:rPr>
              <w:t>(nereikalingą išbraukti)</w:t>
            </w:r>
            <w:r w:rsidRPr="00E00034">
              <w:rPr>
                <w:rFonts w:asciiTheme="majorBidi" w:hAnsiTheme="majorBidi" w:cstheme="majorBidi"/>
              </w:rPr>
              <w:t>.</w:t>
            </w:r>
          </w:p>
        </w:tc>
      </w:tr>
    </w:tbl>
    <w:p w14:paraId="1486328B" w14:textId="77777777" w:rsidR="009335E8" w:rsidRPr="00F549B7" w:rsidRDefault="009335E8">
      <w:pPr>
        <w:rPr>
          <w:rFonts w:asciiTheme="majorBidi" w:hAnsiTheme="majorBidi" w:cstheme="majorBidi"/>
          <w:lang w:val="lt-LT"/>
        </w:rPr>
      </w:pPr>
    </w:p>
    <w:sectPr w:rsidR="009335E8" w:rsidRPr="00F549B7" w:rsidSect="00F549B7">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0DEA" w14:textId="77777777" w:rsidR="00822294" w:rsidRDefault="00822294" w:rsidP="00582501">
      <w:r>
        <w:separator/>
      </w:r>
    </w:p>
  </w:endnote>
  <w:endnote w:type="continuationSeparator" w:id="0">
    <w:p w14:paraId="45D0EEDF" w14:textId="77777777" w:rsidR="00822294" w:rsidRDefault="00822294" w:rsidP="00582501">
      <w:r>
        <w:continuationSeparator/>
      </w:r>
    </w:p>
  </w:endnote>
  <w:endnote w:type="continuationNotice" w:id="1">
    <w:p w14:paraId="7A202285" w14:textId="77777777" w:rsidR="00822294" w:rsidRDefault="008222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Semibold">
    <w:panose1 w:val="020B07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F549B7" w:rsidRDefault="00474FB5" w:rsidP="00890DB7">
    <w:pPr>
      <w:pStyle w:val="Footer"/>
      <w:jc w:val="right"/>
      <w:rPr>
        <w:rFonts w:asciiTheme="majorBidi" w:hAnsiTheme="majorBidi" w:cstheme="majorBidi"/>
      </w:rPr>
    </w:pPr>
    <w:r w:rsidRPr="61F584DB">
      <w:rPr>
        <w:rStyle w:val="PageNumber"/>
        <w:rFonts w:asciiTheme="majorBidi" w:hAnsiTheme="majorBidi" w:cstheme="majorBidi"/>
        <w:sz w:val="20"/>
      </w:rPr>
      <w:fldChar w:fldCharType="begin"/>
    </w:r>
    <w:r w:rsidRPr="61F584DB">
      <w:rPr>
        <w:rStyle w:val="PageNumber"/>
        <w:rFonts w:asciiTheme="majorBidi" w:hAnsiTheme="majorBidi" w:cstheme="majorBidi"/>
        <w:sz w:val="20"/>
      </w:rPr>
      <w:instrText>PAGE  \* Arabic  \* MERGEFORMAT</w:instrText>
    </w:r>
    <w:r w:rsidRPr="61F584DB">
      <w:rPr>
        <w:rStyle w:val="PageNumber"/>
        <w:rFonts w:asciiTheme="majorBidi" w:hAnsiTheme="majorBidi" w:cstheme="majorBidi"/>
        <w:sz w:val="20"/>
      </w:rPr>
      <w:fldChar w:fldCharType="separate"/>
    </w:r>
    <w:r w:rsidRPr="61F584DB">
      <w:rPr>
        <w:rStyle w:val="PageNumber"/>
        <w:rFonts w:asciiTheme="majorBidi" w:hAnsiTheme="majorBidi" w:cstheme="majorBidi"/>
        <w:sz w:val="20"/>
      </w:rPr>
      <w:t>6</w:t>
    </w:r>
    <w:r w:rsidRPr="61F584DB">
      <w:rPr>
        <w:rStyle w:val="PageNumber"/>
        <w:rFonts w:asciiTheme="majorBidi" w:hAnsiTheme="majorBidi" w:cstheme="majorBidi"/>
        <w:sz w:val="20"/>
      </w:rPr>
      <w:fldChar w:fldCharType="end"/>
    </w:r>
    <w:r w:rsidRPr="61F584DB">
      <w:rPr>
        <w:rStyle w:val="PageNumber"/>
        <w:rFonts w:asciiTheme="majorBidi" w:hAnsiTheme="majorBidi" w:cstheme="majorBidi"/>
        <w:sz w:val="20"/>
      </w:rPr>
      <w:t xml:space="preserve"> (</w:t>
    </w:r>
    <w:r w:rsidRPr="61F584DB">
      <w:rPr>
        <w:rStyle w:val="PageNumber"/>
        <w:rFonts w:asciiTheme="majorBidi" w:hAnsiTheme="majorBidi" w:cstheme="majorBidi"/>
        <w:sz w:val="20"/>
      </w:rPr>
      <w:fldChar w:fldCharType="begin"/>
    </w:r>
    <w:r w:rsidRPr="61F584DB">
      <w:rPr>
        <w:rStyle w:val="PageNumber"/>
        <w:rFonts w:asciiTheme="majorBidi" w:hAnsiTheme="majorBidi" w:cstheme="majorBidi"/>
        <w:sz w:val="20"/>
      </w:rPr>
      <w:instrText>NUMPAGES  \* Arabic  \* MERGEFORMAT</w:instrText>
    </w:r>
    <w:r w:rsidRPr="61F584DB">
      <w:rPr>
        <w:rStyle w:val="PageNumber"/>
        <w:rFonts w:asciiTheme="majorBidi" w:hAnsiTheme="majorBidi" w:cstheme="majorBidi"/>
        <w:sz w:val="20"/>
      </w:rPr>
      <w:fldChar w:fldCharType="separate"/>
    </w:r>
    <w:r w:rsidRPr="61F584DB">
      <w:rPr>
        <w:rStyle w:val="PageNumber"/>
        <w:rFonts w:asciiTheme="majorBidi" w:hAnsiTheme="majorBidi" w:cstheme="majorBidi"/>
        <w:sz w:val="20"/>
      </w:rPr>
      <w:t>11</w:t>
    </w:r>
    <w:r w:rsidRPr="61F584DB">
      <w:rPr>
        <w:rStyle w:val="PageNumber"/>
        <w:rFonts w:asciiTheme="majorBidi" w:hAnsiTheme="majorBidi" w:cstheme="majorBidi"/>
        <w:sz w:val="20"/>
      </w:rPr>
      <w:fldChar w:fldCharType="end"/>
    </w:r>
    <w:r w:rsidRPr="61F584DB">
      <w:rPr>
        <w:rStyle w:val="PageNumber"/>
        <w:rFonts w:asciiTheme="majorBidi" w:hAnsiTheme="majorBidi" w:cstheme="majorBidi"/>
        <w:sz w:val="20"/>
      </w:rPr>
      <w:t>)</w:t>
    </w:r>
    <w:r w:rsidRPr="00F549B7">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115D2DB">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w14:anchorId="46DD9DF2">
              <v:stroke miterlimit="83231f" joinstyle="miter"/>
              <v:path textboxrect="0,0,841096,840994" arrowok="t"/>
              <o:lock v:ext="edit" aspectratio="t"/>
              <w10:wrap anchorx="margin" anchory="page"/>
            </v:shape>
          </w:pict>
        </mc:Fallback>
      </mc:AlternateContent>
    </w:r>
    <w:r w:rsidRPr="00F549B7">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194D70D">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MJgIAAL0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wtLATCYCAAC9BAAADgAAAAAAAAAAAAAAAAAuAgAAZHJzL2Uyb0RvYy54&#10;bWxQSwECLQAUAAYACAAAACEAZNmB7dsAAAAFAQAADwAAAAAAAAAAAAAAAACABAAAZHJzL2Rvd25y&#10;ZXYueG1sUEsFBgAAAAAEAAQA8wAAAIgFAAAAAA==&#10;" w14:anchorId="58AE8CD4">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F549B7" w:rsidRDefault="00474FB5" w:rsidP="00D310D9">
    <w:pPr>
      <w:pStyle w:val="Footer"/>
      <w:jc w:val="right"/>
      <w:rPr>
        <w:rFonts w:asciiTheme="majorBidi" w:hAnsiTheme="majorBidi" w:cstheme="majorBidi"/>
      </w:rPr>
    </w:pPr>
    <w:r w:rsidRPr="61F584DB">
      <w:rPr>
        <w:rStyle w:val="PageNumber"/>
        <w:rFonts w:asciiTheme="majorBidi" w:hAnsiTheme="majorBidi" w:cstheme="majorBidi"/>
        <w:sz w:val="20"/>
      </w:rPr>
      <w:fldChar w:fldCharType="begin"/>
    </w:r>
    <w:r w:rsidRPr="61F584DB">
      <w:rPr>
        <w:rStyle w:val="PageNumber"/>
        <w:rFonts w:asciiTheme="majorBidi" w:hAnsiTheme="majorBidi" w:cstheme="majorBidi"/>
        <w:sz w:val="20"/>
      </w:rPr>
      <w:instrText>PAGE  \* Arabic  \* MERGEFORMAT</w:instrText>
    </w:r>
    <w:r w:rsidRPr="61F584DB">
      <w:rPr>
        <w:rStyle w:val="PageNumber"/>
        <w:rFonts w:asciiTheme="majorBidi" w:hAnsiTheme="majorBidi" w:cstheme="majorBidi"/>
        <w:sz w:val="20"/>
      </w:rPr>
      <w:fldChar w:fldCharType="separate"/>
    </w:r>
    <w:r w:rsidRPr="61F584DB">
      <w:rPr>
        <w:rStyle w:val="PageNumber"/>
        <w:rFonts w:asciiTheme="majorBidi" w:hAnsiTheme="majorBidi" w:cstheme="majorBidi"/>
        <w:sz w:val="20"/>
      </w:rPr>
      <w:t>11</w:t>
    </w:r>
    <w:r w:rsidRPr="61F584DB">
      <w:rPr>
        <w:rStyle w:val="PageNumber"/>
        <w:rFonts w:asciiTheme="majorBidi" w:hAnsiTheme="majorBidi" w:cstheme="majorBidi"/>
        <w:sz w:val="20"/>
      </w:rPr>
      <w:fldChar w:fldCharType="end"/>
    </w:r>
    <w:r w:rsidRPr="61F584DB">
      <w:rPr>
        <w:rStyle w:val="PageNumber"/>
        <w:rFonts w:asciiTheme="majorBidi" w:hAnsiTheme="majorBidi" w:cstheme="majorBidi"/>
        <w:sz w:val="20"/>
      </w:rPr>
      <w:t xml:space="preserve"> (</w:t>
    </w:r>
    <w:r w:rsidRPr="61F584DB">
      <w:rPr>
        <w:rStyle w:val="PageNumber"/>
        <w:rFonts w:asciiTheme="majorBidi" w:hAnsiTheme="majorBidi" w:cstheme="majorBidi"/>
        <w:sz w:val="20"/>
      </w:rPr>
      <w:fldChar w:fldCharType="begin"/>
    </w:r>
    <w:r w:rsidRPr="61F584DB">
      <w:rPr>
        <w:rStyle w:val="PageNumber"/>
        <w:rFonts w:asciiTheme="majorBidi" w:hAnsiTheme="majorBidi" w:cstheme="majorBidi"/>
        <w:sz w:val="20"/>
      </w:rPr>
      <w:instrText>NUMPAGES  \* Arabic  \* MERGEFORMAT</w:instrText>
    </w:r>
    <w:r w:rsidRPr="61F584DB">
      <w:rPr>
        <w:rStyle w:val="PageNumber"/>
        <w:rFonts w:asciiTheme="majorBidi" w:hAnsiTheme="majorBidi" w:cstheme="majorBidi"/>
        <w:sz w:val="20"/>
      </w:rPr>
      <w:fldChar w:fldCharType="separate"/>
    </w:r>
    <w:r w:rsidRPr="61F584DB">
      <w:rPr>
        <w:rStyle w:val="PageNumber"/>
        <w:rFonts w:asciiTheme="majorBidi" w:hAnsiTheme="majorBidi" w:cstheme="majorBidi"/>
        <w:sz w:val="20"/>
      </w:rPr>
      <w:t>11</w:t>
    </w:r>
    <w:r w:rsidRPr="61F584DB">
      <w:rPr>
        <w:rStyle w:val="PageNumber"/>
        <w:rFonts w:asciiTheme="majorBidi" w:hAnsiTheme="majorBidi" w:cstheme="majorBidi"/>
        <w:sz w:val="20"/>
      </w:rPr>
      <w:fldChar w:fldCharType="end"/>
    </w:r>
    <w:r w:rsidRPr="61F584DB">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7E81B9">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" w14:anchorId="3C324B4F">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3331" w14:textId="77777777" w:rsidR="00822294" w:rsidRDefault="00822294" w:rsidP="00582501">
      <w:r>
        <w:separator/>
      </w:r>
    </w:p>
  </w:footnote>
  <w:footnote w:type="continuationSeparator" w:id="0">
    <w:p w14:paraId="4D720773" w14:textId="77777777" w:rsidR="00822294" w:rsidRDefault="00822294" w:rsidP="00582501">
      <w:r>
        <w:continuationSeparator/>
      </w:r>
    </w:p>
  </w:footnote>
  <w:footnote w:type="continuationNotice" w:id="1">
    <w:p w14:paraId="249D4B28" w14:textId="77777777" w:rsidR="00822294" w:rsidRDefault="00822294">
      <w:pPr>
        <w:spacing w:after="0"/>
      </w:pPr>
    </w:p>
  </w:footnote>
  <w:footnote w:id="2">
    <w:p w14:paraId="0381A55A" w14:textId="41C654C6" w:rsidR="00B30D6E" w:rsidRPr="00F549B7" w:rsidRDefault="00B30D6E">
      <w:pPr>
        <w:pStyle w:val="FootnoteText"/>
        <w:rPr>
          <w:rFonts w:asciiTheme="majorBidi" w:hAnsiTheme="majorBidi" w:cstheme="majorBidi"/>
        </w:rPr>
      </w:pPr>
      <w:r w:rsidRPr="61F584DB">
        <w:rPr>
          <w:rStyle w:val="FootnoteReference"/>
          <w:rFonts w:asciiTheme="majorBidi" w:hAnsiTheme="majorBidi" w:cstheme="majorBidi"/>
        </w:rPr>
        <w:footnoteRef/>
      </w:r>
      <w:r w:rsidRPr="61F584DB">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 w:id="3">
    <w:p w14:paraId="7BC474D9" w14:textId="77777777" w:rsidR="00EC5D04" w:rsidRPr="00F549B7" w:rsidRDefault="00EC5D04" w:rsidP="009335E8">
      <w:pPr>
        <w:pStyle w:val="FootnoteText"/>
        <w:rPr>
          <w:rFonts w:asciiTheme="majorBidi" w:hAnsiTheme="majorBidi" w:cstheme="majorBidi"/>
        </w:rPr>
      </w:pPr>
      <w:r w:rsidRPr="00F549B7">
        <w:rPr>
          <w:rStyle w:val="FootnoteReference"/>
          <w:rFonts w:asciiTheme="majorBidi" w:hAnsiTheme="majorBidi" w:cstheme="majorBidi"/>
        </w:rPr>
        <w:footnoteRef/>
      </w:r>
      <w:r w:rsidRPr="61F584DB">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9C8E3E" w14:paraId="60FCCAE9" w14:textId="77777777" w:rsidTr="00533C06">
      <w:tc>
        <w:tcPr>
          <w:tcW w:w="3210" w:type="dxa"/>
        </w:tcPr>
        <w:p w14:paraId="0295F920" w14:textId="1B4568F3" w:rsidR="379C8E3E" w:rsidRDefault="379C8E3E" w:rsidP="00533C06">
          <w:pPr>
            <w:ind w:left="-115"/>
            <w:jc w:val="left"/>
          </w:pPr>
        </w:p>
      </w:tc>
      <w:tc>
        <w:tcPr>
          <w:tcW w:w="3210" w:type="dxa"/>
        </w:tcPr>
        <w:p w14:paraId="114B6B8A" w14:textId="1105AE9E" w:rsidR="379C8E3E" w:rsidRDefault="379C8E3E" w:rsidP="00533C06">
          <w:pPr>
            <w:jc w:val="center"/>
          </w:pPr>
        </w:p>
      </w:tc>
      <w:tc>
        <w:tcPr>
          <w:tcW w:w="3210" w:type="dxa"/>
        </w:tcPr>
        <w:p w14:paraId="76B6DEBC" w14:textId="3995C8ED" w:rsidR="379C8E3E" w:rsidRDefault="379C8E3E" w:rsidP="00533C06">
          <w:pPr>
            <w:ind w:right="-115"/>
            <w:jc w:val="right"/>
          </w:pPr>
        </w:p>
      </w:tc>
    </w:tr>
  </w:tbl>
  <w:p w14:paraId="1F9BA50D" w14:textId="6F2818A1" w:rsidR="379C8E3E" w:rsidRDefault="379C8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1C7D59BD" w:rsidR="00474FB5" w:rsidRDefault="00474FB5" w:rsidP="00D00175">
    <w:pPr>
      <w:pStyle w:val="Header"/>
      <w:jc w:val="right"/>
    </w:pP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F506EB8">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i7JQ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" w14:anchorId="12E7234F">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8FB6930">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gJwIAAL4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" w14:anchorId="0F30EB1B">
              <v:stroke miterlimit="83231f" joinstyle="miter"/>
              <v:path textboxrect="0,0,886574,886892" arrowok="t"/>
              <o:lock v:ext="edit" aspectratio="t"/>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A33B" w14:textId="77777777" w:rsidR="00474FB5" w:rsidRDefault="00474FB5">
    <w:pPr>
      <w:pStyle w:val="Header"/>
    </w:pPr>
    <w:r>
      <w:rPr>
        <w:noProof/>
        <w:lang w:val="lt-LT" w:eastAsia="lt-LT"/>
      </w:rPr>
      <w:drawing>
        <wp:anchor distT="0" distB="0" distL="114300" distR="114300" simplePos="0" relativeHeight="251658243" behindDoc="1" locked="1" layoutInCell="1" allowOverlap="1" wp14:anchorId="2AF5AD2F" wp14:editId="1EA11DB8">
          <wp:simplePos x="0" y="0"/>
          <wp:positionH relativeFrom="margin">
            <wp:posOffset>2386965</wp:posOffset>
          </wp:positionH>
          <wp:positionV relativeFrom="page">
            <wp:align>top</wp:align>
          </wp:positionV>
          <wp:extent cx="704850" cy="1078865"/>
          <wp:effectExtent l="0" t="0" r="0" b="6985"/>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46B20"/>
    <w:multiLevelType w:val="multilevel"/>
    <w:tmpl w:val="02E0AE7A"/>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00CB5"/>
    <w:multiLevelType w:val="multilevel"/>
    <w:tmpl w:val="F4BA0E08"/>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rFonts w:asciiTheme="majorBidi" w:hAnsiTheme="majorBidi" w:cstheme="majorBidi" w:hint="default"/>
        <w:b w:val="0"/>
        <w:bCs w:val="0"/>
        <w:sz w:val="22"/>
        <w:szCs w:val="22"/>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CED622A"/>
    <w:multiLevelType w:val="hybridMultilevel"/>
    <w:tmpl w:val="1780EEB0"/>
    <w:lvl w:ilvl="0" w:tplc="9552E03E">
      <w:start w:val="1"/>
      <w:numFmt w:val="decimal"/>
      <w:lvlText w:val="%1."/>
      <w:lvlJc w:val="left"/>
      <w:pPr>
        <w:ind w:left="360" w:hanging="360"/>
      </w:pPr>
      <w:rPr>
        <w:rFonts w:ascii="Segoe UI" w:hAnsi="Segoe UI" w:cs="Segoe UI" w:hint="default"/>
        <w:b/>
        <w:i w:val="0"/>
        <w:color w:val="FFFFFF" w:themeColor="background1"/>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DAD0A4C"/>
    <w:multiLevelType w:val="multilevel"/>
    <w:tmpl w:val="50E865EE"/>
    <w:lvl w:ilvl="0">
      <w:start w:val="2"/>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5E2240"/>
    <w:multiLevelType w:val="multilevel"/>
    <w:tmpl w:val="39E0D4F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E93E30"/>
    <w:multiLevelType w:val="multilevel"/>
    <w:tmpl w:val="06A437BA"/>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6E82DD0"/>
    <w:multiLevelType w:val="multilevel"/>
    <w:tmpl w:val="1796437E"/>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20701"/>
    <w:multiLevelType w:val="multilevel"/>
    <w:tmpl w:val="AD726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271363"/>
    <w:multiLevelType w:val="hybridMultilevel"/>
    <w:tmpl w:val="5C7C852C"/>
    <w:lvl w:ilvl="0" w:tplc="890E4AF2">
      <w:start w:val="1"/>
      <w:numFmt w:val="decimal"/>
      <w:lvlText w:val="%1."/>
      <w:lvlJc w:val="left"/>
      <w:pPr>
        <w:ind w:left="720" w:hanging="360"/>
      </w:pPr>
    </w:lvl>
    <w:lvl w:ilvl="1" w:tplc="8A789258">
      <w:start w:val="1"/>
      <w:numFmt w:val="decimal"/>
      <w:lvlText w:val="%2."/>
      <w:lvlJc w:val="left"/>
      <w:pPr>
        <w:ind w:left="1440" w:hanging="360"/>
      </w:pPr>
    </w:lvl>
    <w:lvl w:ilvl="2" w:tplc="AE3CB362">
      <w:start w:val="1"/>
      <w:numFmt w:val="lowerRoman"/>
      <w:lvlText w:val="%3."/>
      <w:lvlJc w:val="right"/>
      <w:pPr>
        <w:ind w:left="2160" w:hanging="180"/>
      </w:pPr>
    </w:lvl>
    <w:lvl w:ilvl="3" w:tplc="5380CBEA">
      <w:start w:val="1"/>
      <w:numFmt w:val="decimal"/>
      <w:lvlText w:val="%4."/>
      <w:lvlJc w:val="left"/>
      <w:pPr>
        <w:ind w:left="2880" w:hanging="360"/>
      </w:pPr>
    </w:lvl>
    <w:lvl w:ilvl="4" w:tplc="711A66E0">
      <w:start w:val="1"/>
      <w:numFmt w:val="lowerLetter"/>
      <w:lvlText w:val="%5."/>
      <w:lvlJc w:val="left"/>
      <w:pPr>
        <w:ind w:left="3600" w:hanging="360"/>
      </w:pPr>
    </w:lvl>
    <w:lvl w:ilvl="5" w:tplc="3B7ED984">
      <w:start w:val="1"/>
      <w:numFmt w:val="lowerRoman"/>
      <w:lvlText w:val="%6."/>
      <w:lvlJc w:val="right"/>
      <w:pPr>
        <w:ind w:left="4320" w:hanging="180"/>
      </w:pPr>
    </w:lvl>
    <w:lvl w:ilvl="6" w:tplc="260E5060">
      <w:start w:val="1"/>
      <w:numFmt w:val="decimal"/>
      <w:lvlText w:val="%7."/>
      <w:lvlJc w:val="left"/>
      <w:pPr>
        <w:ind w:left="5040" w:hanging="360"/>
      </w:pPr>
    </w:lvl>
    <w:lvl w:ilvl="7" w:tplc="D7F807EC">
      <w:start w:val="1"/>
      <w:numFmt w:val="lowerLetter"/>
      <w:lvlText w:val="%8."/>
      <w:lvlJc w:val="left"/>
      <w:pPr>
        <w:ind w:left="5760" w:hanging="360"/>
      </w:pPr>
    </w:lvl>
    <w:lvl w:ilvl="8" w:tplc="2EF847CC">
      <w:start w:val="1"/>
      <w:numFmt w:val="lowerRoman"/>
      <w:lvlText w:val="%9."/>
      <w:lvlJc w:val="right"/>
      <w:pPr>
        <w:ind w:left="6480" w:hanging="180"/>
      </w:pPr>
    </w:lvl>
  </w:abstractNum>
  <w:abstractNum w:abstractNumId="13"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14"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D6BA4"/>
    <w:multiLevelType w:val="multilevel"/>
    <w:tmpl w:val="54DE4768"/>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A2F5C0F"/>
    <w:multiLevelType w:val="multilevel"/>
    <w:tmpl w:val="C4C0A2F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FD4262"/>
    <w:multiLevelType w:val="multilevel"/>
    <w:tmpl w:val="0A6660B8"/>
    <w:lvl w:ilvl="0">
      <w:start w:val="1"/>
      <w:numFmt w:val="decimal"/>
      <w:pStyle w:val="Heading1"/>
      <w:lvlText w:val="%1."/>
      <w:lvlJc w:val="right"/>
      <w:pPr>
        <w:ind w:left="360" w:hanging="360"/>
      </w:pPr>
      <w:rPr>
        <w:rFonts w:asciiTheme="majorBidi" w:eastAsia="Arial" w:hAnsiTheme="majorBidi" w:cstheme="majorBidi"/>
      </w:rPr>
    </w:lvl>
    <w:lvl w:ilvl="1">
      <w:start w:val="1"/>
      <w:numFmt w:val="decimal"/>
      <w:pStyle w:val="ListParagraph"/>
      <w:lvlText w:val="%1.%2."/>
      <w:lvlJc w:val="left"/>
      <w:pPr>
        <w:ind w:left="720" w:hanging="720"/>
      </w:pPr>
      <w:rPr>
        <w:i w:val="0"/>
        <w:color w:val="000000" w:themeColor="text1"/>
      </w:rPr>
    </w:lvl>
    <w:lvl w:ilvl="2">
      <w:start w:val="1"/>
      <w:numFmt w:val="decimal"/>
      <w:lvlText w:val="%1.%2.%3."/>
      <w:lvlJc w:val="left"/>
      <w:pPr>
        <w:ind w:left="4123" w:hanging="720"/>
      </w:pPr>
      <w:rPr>
        <w:i w:val="0"/>
        <w:iCs w:val="0"/>
      </w:r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1"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1264864">
    <w:abstractNumId w:val="12"/>
  </w:num>
  <w:num w:numId="2" w16cid:durableId="1395853615">
    <w:abstractNumId w:val="20"/>
  </w:num>
  <w:num w:numId="3" w16cid:durableId="162011009">
    <w:abstractNumId w:val="1"/>
  </w:num>
  <w:num w:numId="4" w16cid:durableId="1587957056">
    <w:abstractNumId w:val="4"/>
  </w:num>
  <w:num w:numId="5" w16cid:durableId="1633558504">
    <w:abstractNumId w:val="3"/>
  </w:num>
  <w:num w:numId="6" w16cid:durableId="1300112892">
    <w:abstractNumId w:val="8"/>
  </w:num>
  <w:num w:numId="7" w16cid:durableId="1929852277">
    <w:abstractNumId w:val="6"/>
  </w:num>
  <w:num w:numId="8" w16cid:durableId="438641622">
    <w:abstractNumId w:val="16"/>
  </w:num>
  <w:num w:numId="9" w16cid:durableId="2107145374">
    <w:abstractNumId w:val="0"/>
  </w:num>
  <w:num w:numId="10" w16cid:durableId="198321519">
    <w:abstractNumId w:val="11"/>
  </w:num>
  <w:num w:numId="11" w16cid:durableId="1273825546">
    <w:abstractNumId w:val="14"/>
  </w:num>
  <w:num w:numId="12" w16cid:durableId="2025859818">
    <w:abstractNumId w:val="7"/>
  </w:num>
  <w:num w:numId="13" w16cid:durableId="34433805">
    <w:abstractNumId w:val="18"/>
  </w:num>
  <w:num w:numId="14" w16cid:durableId="244805318">
    <w:abstractNumId w:val="2"/>
  </w:num>
  <w:num w:numId="15" w16cid:durableId="2125071148">
    <w:abstractNumId w:val="2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339472">
    <w:abstractNumId w:val="20"/>
  </w:num>
  <w:num w:numId="17" w16cid:durableId="25833403">
    <w:abstractNumId w:val="20"/>
  </w:num>
  <w:num w:numId="18" w16cid:durableId="1538084921">
    <w:abstractNumId w:val="20"/>
  </w:num>
  <w:num w:numId="19" w16cid:durableId="1458719496">
    <w:abstractNumId w:val="20"/>
  </w:num>
  <w:num w:numId="20" w16cid:durableId="1091967805">
    <w:abstractNumId w:val="15"/>
  </w:num>
  <w:num w:numId="21" w16cid:durableId="744690969">
    <w:abstractNumId w:val="20"/>
  </w:num>
  <w:num w:numId="22" w16cid:durableId="478621456">
    <w:abstractNumId w:val="20"/>
  </w:num>
  <w:num w:numId="23" w16cid:durableId="1093015201">
    <w:abstractNumId w:val="20"/>
  </w:num>
  <w:num w:numId="24" w16cid:durableId="1615095233">
    <w:abstractNumId w:val="20"/>
  </w:num>
  <w:num w:numId="25" w16cid:durableId="1657101284">
    <w:abstractNumId w:val="20"/>
  </w:num>
  <w:num w:numId="26" w16cid:durableId="2106070431">
    <w:abstractNumId w:val="20"/>
  </w:num>
  <w:num w:numId="27" w16cid:durableId="9973484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029861">
    <w:abstractNumId w:val="20"/>
  </w:num>
  <w:num w:numId="29" w16cid:durableId="633412860">
    <w:abstractNumId w:val="5"/>
  </w:num>
  <w:num w:numId="30" w16cid:durableId="471825983">
    <w:abstractNumId w:val="20"/>
  </w:num>
  <w:num w:numId="31" w16cid:durableId="2012369628">
    <w:abstractNumId w:val="20"/>
  </w:num>
  <w:num w:numId="32" w16cid:durableId="1408847926">
    <w:abstractNumId w:val="22"/>
  </w:num>
  <w:num w:numId="33" w16cid:durableId="1129278564">
    <w:abstractNumId w:val="13"/>
  </w:num>
  <w:num w:numId="34" w16cid:durableId="974678465">
    <w:abstractNumId w:val="19"/>
  </w:num>
  <w:num w:numId="35" w16cid:durableId="274949272">
    <w:abstractNumId w:val="17"/>
  </w:num>
  <w:num w:numId="36" w16cid:durableId="629089571">
    <w:abstractNumId w:val="9"/>
  </w:num>
  <w:num w:numId="37" w16cid:durableId="539899334">
    <w:abstractNumId w:val="10"/>
  </w:num>
  <w:num w:numId="38" w16cid:durableId="1095515755">
    <w:abstractNumId w:val="20"/>
    <w:lvlOverride w:ilvl="0">
      <w:startOverride w:val="3"/>
    </w:lvlOverride>
  </w:num>
  <w:num w:numId="39" w16cid:durableId="1942251935">
    <w:abstractNumId w:val="20"/>
  </w:num>
  <w:num w:numId="40" w16cid:durableId="345133743">
    <w:abstractNumId w:val="20"/>
    <w:lvlOverride w:ilvl="0">
      <w:startOverride w:val="4"/>
    </w:lvlOverride>
    <w:lvlOverride w:ilvl="1">
      <w:startOverride w:val="1"/>
    </w:lvlOverride>
  </w:num>
  <w:num w:numId="41" w16cid:durableId="629753194">
    <w:abstractNumId w:val="20"/>
  </w:num>
  <w:num w:numId="42" w16cid:durableId="1663654826">
    <w:abstractNumId w:val="20"/>
    <w:lvlOverride w:ilvl="0">
      <w:startOverride w:val="5"/>
    </w:lvlOverride>
  </w:num>
  <w:num w:numId="43" w16cid:durableId="394862551">
    <w:abstractNumId w:val="20"/>
  </w:num>
  <w:num w:numId="44" w16cid:durableId="11147382">
    <w:abstractNumId w:val="20"/>
    <w:lvlOverride w:ilvl="0">
      <w:startOverride w:val="7"/>
    </w:lvlOverride>
    <w:lvlOverride w:ilvl="1">
      <w:startOverride w:val="1"/>
    </w:lvlOverride>
  </w:num>
  <w:num w:numId="45" w16cid:durableId="87316797">
    <w:abstractNumId w:val="20"/>
  </w:num>
  <w:num w:numId="46" w16cid:durableId="1507860310">
    <w:abstractNumId w:val="20"/>
  </w:num>
  <w:num w:numId="47" w16cid:durableId="160623268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9AD"/>
    <w:rsid w:val="00001A9D"/>
    <w:rsid w:val="00001C6C"/>
    <w:rsid w:val="00001CE0"/>
    <w:rsid w:val="000041A4"/>
    <w:rsid w:val="00005623"/>
    <w:rsid w:val="00012255"/>
    <w:rsid w:val="00012BC6"/>
    <w:rsid w:val="0001339F"/>
    <w:rsid w:val="0001541F"/>
    <w:rsid w:val="00016175"/>
    <w:rsid w:val="000161E2"/>
    <w:rsid w:val="0001697F"/>
    <w:rsid w:val="000170C5"/>
    <w:rsid w:val="00017187"/>
    <w:rsid w:val="00017253"/>
    <w:rsid w:val="00023251"/>
    <w:rsid w:val="00023331"/>
    <w:rsid w:val="000256C2"/>
    <w:rsid w:val="00025B24"/>
    <w:rsid w:val="00026171"/>
    <w:rsid w:val="00027E2B"/>
    <w:rsid w:val="00030C70"/>
    <w:rsid w:val="00031F2A"/>
    <w:rsid w:val="0003570F"/>
    <w:rsid w:val="0003632D"/>
    <w:rsid w:val="0004215C"/>
    <w:rsid w:val="00042459"/>
    <w:rsid w:val="00045977"/>
    <w:rsid w:val="00045E44"/>
    <w:rsid w:val="00046214"/>
    <w:rsid w:val="000467A8"/>
    <w:rsid w:val="00046C39"/>
    <w:rsid w:val="0004736A"/>
    <w:rsid w:val="00050AC6"/>
    <w:rsid w:val="00055256"/>
    <w:rsid w:val="00057A6C"/>
    <w:rsid w:val="00057F69"/>
    <w:rsid w:val="000601DA"/>
    <w:rsid w:val="00061052"/>
    <w:rsid w:val="000616B0"/>
    <w:rsid w:val="00061B45"/>
    <w:rsid w:val="000623E9"/>
    <w:rsid w:val="000639EA"/>
    <w:rsid w:val="000642B8"/>
    <w:rsid w:val="00066E7A"/>
    <w:rsid w:val="00066EBD"/>
    <w:rsid w:val="00070447"/>
    <w:rsid w:val="00070EFD"/>
    <w:rsid w:val="000712EF"/>
    <w:rsid w:val="000718A6"/>
    <w:rsid w:val="00072891"/>
    <w:rsid w:val="00073D8A"/>
    <w:rsid w:val="0007553C"/>
    <w:rsid w:val="00076472"/>
    <w:rsid w:val="00076A9E"/>
    <w:rsid w:val="0007784C"/>
    <w:rsid w:val="0007B29B"/>
    <w:rsid w:val="00082096"/>
    <w:rsid w:val="00082347"/>
    <w:rsid w:val="00082F78"/>
    <w:rsid w:val="00082FED"/>
    <w:rsid w:val="00084196"/>
    <w:rsid w:val="0008639B"/>
    <w:rsid w:val="000869E3"/>
    <w:rsid w:val="0008764C"/>
    <w:rsid w:val="00087A30"/>
    <w:rsid w:val="000922C7"/>
    <w:rsid w:val="00092E2D"/>
    <w:rsid w:val="0009348E"/>
    <w:rsid w:val="000942B7"/>
    <w:rsid w:val="00096CBE"/>
    <w:rsid w:val="0009733A"/>
    <w:rsid w:val="000A0A88"/>
    <w:rsid w:val="000A111F"/>
    <w:rsid w:val="000A219C"/>
    <w:rsid w:val="000A3B1F"/>
    <w:rsid w:val="000A41BD"/>
    <w:rsid w:val="000B11C6"/>
    <w:rsid w:val="000B155C"/>
    <w:rsid w:val="000B161E"/>
    <w:rsid w:val="000B52A7"/>
    <w:rsid w:val="000B52E5"/>
    <w:rsid w:val="000B56EB"/>
    <w:rsid w:val="000B6C9D"/>
    <w:rsid w:val="000C0052"/>
    <w:rsid w:val="000C1039"/>
    <w:rsid w:val="000C2F08"/>
    <w:rsid w:val="000C35A9"/>
    <w:rsid w:val="000C4523"/>
    <w:rsid w:val="000C5316"/>
    <w:rsid w:val="000C69BF"/>
    <w:rsid w:val="000D0C40"/>
    <w:rsid w:val="000D298C"/>
    <w:rsid w:val="000D33C2"/>
    <w:rsid w:val="000D491A"/>
    <w:rsid w:val="000D5758"/>
    <w:rsid w:val="000D5C85"/>
    <w:rsid w:val="000D7339"/>
    <w:rsid w:val="000E119E"/>
    <w:rsid w:val="000E1A7C"/>
    <w:rsid w:val="000E361A"/>
    <w:rsid w:val="000E3679"/>
    <w:rsid w:val="000E6C63"/>
    <w:rsid w:val="000F120B"/>
    <w:rsid w:val="000F172F"/>
    <w:rsid w:val="000F2987"/>
    <w:rsid w:val="000F3957"/>
    <w:rsid w:val="000F3DA0"/>
    <w:rsid w:val="000F3FCB"/>
    <w:rsid w:val="000F596D"/>
    <w:rsid w:val="00101FC9"/>
    <w:rsid w:val="00104F34"/>
    <w:rsid w:val="001065E1"/>
    <w:rsid w:val="00107046"/>
    <w:rsid w:val="0010714B"/>
    <w:rsid w:val="00107AAC"/>
    <w:rsid w:val="00107CFD"/>
    <w:rsid w:val="001119C0"/>
    <w:rsid w:val="00112427"/>
    <w:rsid w:val="0011526C"/>
    <w:rsid w:val="00116F19"/>
    <w:rsid w:val="0011754E"/>
    <w:rsid w:val="001226A8"/>
    <w:rsid w:val="00123472"/>
    <w:rsid w:val="00124DC7"/>
    <w:rsid w:val="00127160"/>
    <w:rsid w:val="00127D36"/>
    <w:rsid w:val="00130F77"/>
    <w:rsid w:val="001312EA"/>
    <w:rsid w:val="00133933"/>
    <w:rsid w:val="00134B78"/>
    <w:rsid w:val="001361C9"/>
    <w:rsid w:val="00136446"/>
    <w:rsid w:val="001369DD"/>
    <w:rsid w:val="00137024"/>
    <w:rsid w:val="0014245F"/>
    <w:rsid w:val="00142B66"/>
    <w:rsid w:val="00142FEF"/>
    <w:rsid w:val="001437BC"/>
    <w:rsid w:val="00143B79"/>
    <w:rsid w:val="00143BBB"/>
    <w:rsid w:val="00144D73"/>
    <w:rsid w:val="001465A4"/>
    <w:rsid w:val="00150290"/>
    <w:rsid w:val="0015326A"/>
    <w:rsid w:val="00154B4D"/>
    <w:rsid w:val="00155ED7"/>
    <w:rsid w:val="00155FFD"/>
    <w:rsid w:val="0015635B"/>
    <w:rsid w:val="001577FE"/>
    <w:rsid w:val="00162A3C"/>
    <w:rsid w:val="00164780"/>
    <w:rsid w:val="0016546D"/>
    <w:rsid w:val="001667F0"/>
    <w:rsid w:val="00166E1D"/>
    <w:rsid w:val="0016797C"/>
    <w:rsid w:val="00167C7C"/>
    <w:rsid w:val="00170E86"/>
    <w:rsid w:val="001713DD"/>
    <w:rsid w:val="00172820"/>
    <w:rsid w:val="0017348F"/>
    <w:rsid w:val="0018078B"/>
    <w:rsid w:val="001824D0"/>
    <w:rsid w:val="0019208F"/>
    <w:rsid w:val="00192B3C"/>
    <w:rsid w:val="00196CE2"/>
    <w:rsid w:val="00197818"/>
    <w:rsid w:val="001A0018"/>
    <w:rsid w:val="001A08BC"/>
    <w:rsid w:val="001A188E"/>
    <w:rsid w:val="001A2D31"/>
    <w:rsid w:val="001A363F"/>
    <w:rsid w:val="001A3884"/>
    <w:rsid w:val="001A3E35"/>
    <w:rsid w:val="001A414F"/>
    <w:rsid w:val="001A44C9"/>
    <w:rsid w:val="001A63EB"/>
    <w:rsid w:val="001B1C29"/>
    <w:rsid w:val="001B2FDB"/>
    <w:rsid w:val="001B4055"/>
    <w:rsid w:val="001B433A"/>
    <w:rsid w:val="001B4DE7"/>
    <w:rsid w:val="001B6D62"/>
    <w:rsid w:val="001B7DA1"/>
    <w:rsid w:val="001C30BD"/>
    <w:rsid w:val="001C35EE"/>
    <w:rsid w:val="001C389E"/>
    <w:rsid w:val="001C3D13"/>
    <w:rsid w:val="001C4255"/>
    <w:rsid w:val="001C5307"/>
    <w:rsid w:val="001C5FE8"/>
    <w:rsid w:val="001C65BD"/>
    <w:rsid w:val="001D0DB3"/>
    <w:rsid w:val="001D1811"/>
    <w:rsid w:val="001D22BF"/>
    <w:rsid w:val="001D25D0"/>
    <w:rsid w:val="001D39E8"/>
    <w:rsid w:val="001D3D20"/>
    <w:rsid w:val="001D5D3E"/>
    <w:rsid w:val="001E282F"/>
    <w:rsid w:val="001E2C56"/>
    <w:rsid w:val="001E47BB"/>
    <w:rsid w:val="001F04D6"/>
    <w:rsid w:val="001F1586"/>
    <w:rsid w:val="001F31F1"/>
    <w:rsid w:val="001F3913"/>
    <w:rsid w:val="001F3E9D"/>
    <w:rsid w:val="001F545A"/>
    <w:rsid w:val="001F57AD"/>
    <w:rsid w:val="001F5FF5"/>
    <w:rsid w:val="001F75D7"/>
    <w:rsid w:val="002013B0"/>
    <w:rsid w:val="00202227"/>
    <w:rsid w:val="00204FAC"/>
    <w:rsid w:val="00214509"/>
    <w:rsid w:val="002146EF"/>
    <w:rsid w:val="00214A9A"/>
    <w:rsid w:val="002178A3"/>
    <w:rsid w:val="00220D9E"/>
    <w:rsid w:val="00220EA0"/>
    <w:rsid w:val="00220EAB"/>
    <w:rsid w:val="002244C5"/>
    <w:rsid w:val="00225B5C"/>
    <w:rsid w:val="002264E8"/>
    <w:rsid w:val="00226C01"/>
    <w:rsid w:val="0023357A"/>
    <w:rsid w:val="0023395E"/>
    <w:rsid w:val="00235ED6"/>
    <w:rsid w:val="002365C2"/>
    <w:rsid w:val="00237049"/>
    <w:rsid w:val="0024017D"/>
    <w:rsid w:val="002411CF"/>
    <w:rsid w:val="00242B31"/>
    <w:rsid w:val="00244357"/>
    <w:rsid w:val="00245BA2"/>
    <w:rsid w:val="00245C37"/>
    <w:rsid w:val="002461C9"/>
    <w:rsid w:val="00246E3D"/>
    <w:rsid w:val="00246F38"/>
    <w:rsid w:val="00247837"/>
    <w:rsid w:val="002500AD"/>
    <w:rsid w:val="00252609"/>
    <w:rsid w:val="00253C95"/>
    <w:rsid w:val="00253CB0"/>
    <w:rsid w:val="00255E02"/>
    <w:rsid w:val="00256401"/>
    <w:rsid w:val="0026202A"/>
    <w:rsid w:val="002631DA"/>
    <w:rsid w:val="00263319"/>
    <w:rsid w:val="00263EBB"/>
    <w:rsid w:val="00264B3D"/>
    <w:rsid w:val="00265001"/>
    <w:rsid w:val="002663AE"/>
    <w:rsid w:val="002665C5"/>
    <w:rsid w:val="00266667"/>
    <w:rsid w:val="0026695D"/>
    <w:rsid w:val="002707C8"/>
    <w:rsid w:val="00271666"/>
    <w:rsid w:val="002734DC"/>
    <w:rsid w:val="00273B7A"/>
    <w:rsid w:val="002755D7"/>
    <w:rsid w:val="0027607C"/>
    <w:rsid w:val="00277F4A"/>
    <w:rsid w:val="0028057F"/>
    <w:rsid w:val="00280F92"/>
    <w:rsid w:val="0028233C"/>
    <w:rsid w:val="002835EC"/>
    <w:rsid w:val="002838E1"/>
    <w:rsid w:val="00284853"/>
    <w:rsid w:val="002868F8"/>
    <w:rsid w:val="00287158"/>
    <w:rsid w:val="002905AC"/>
    <w:rsid w:val="002909D6"/>
    <w:rsid w:val="00291954"/>
    <w:rsid w:val="00294F8D"/>
    <w:rsid w:val="00296737"/>
    <w:rsid w:val="00296D77"/>
    <w:rsid w:val="00296E1E"/>
    <w:rsid w:val="00297914"/>
    <w:rsid w:val="002A1A36"/>
    <w:rsid w:val="002A41B6"/>
    <w:rsid w:val="002A526D"/>
    <w:rsid w:val="002A74AA"/>
    <w:rsid w:val="002A77F7"/>
    <w:rsid w:val="002B3038"/>
    <w:rsid w:val="002B3FB6"/>
    <w:rsid w:val="002B40FF"/>
    <w:rsid w:val="002B561F"/>
    <w:rsid w:val="002B7C7B"/>
    <w:rsid w:val="002C143B"/>
    <w:rsid w:val="002C33C9"/>
    <w:rsid w:val="002C36E8"/>
    <w:rsid w:val="002C37F1"/>
    <w:rsid w:val="002C39FD"/>
    <w:rsid w:val="002C4053"/>
    <w:rsid w:val="002C6645"/>
    <w:rsid w:val="002C7CD5"/>
    <w:rsid w:val="002C7D2A"/>
    <w:rsid w:val="002D1B75"/>
    <w:rsid w:val="002D2BA9"/>
    <w:rsid w:val="002D3B9E"/>
    <w:rsid w:val="002D3C75"/>
    <w:rsid w:val="002D3D8D"/>
    <w:rsid w:val="002D5162"/>
    <w:rsid w:val="002D566A"/>
    <w:rsid w:val="002D58E2"/>
    <w:rsid w:val="002D601A"/>
    <w:rsid w:val="002E024F"/>
    <w:rsid w:val="002E5571"/>
    <w:rsid w:val="002E5ECF"/>
    <w:rsid w:val="002E69FF"/>
    <w:rsid w:val="002E6EB0"/>
    <w:rsid w:val="002F0BB1"/>
    <w:rsid w:val="002F3163"/>
    <w:rsid w:val="002F3471"/>
    <w:rsid w:val="002F6039"/>
    <w:rsid w:val="002F7814"/>
    <w:rsid w:val="002F7B5E"/>
    <w:rsid w:val="0030315E"/>
    <w:rsid w:val="003044B5"/>
    <w:rsid w:val="00306ADA"/>
    <w:rsid w:val="00307C34"/>
    <w:rsid w:val="00313E68"/>
    <w:rsid w:val="003146A6"/>
    <w:rsid w:val="00315FC9"/>
    <w:rsid w:val="00315FE3"/>
    <w:rsid w:val="00316591"/>
    <w:rsid w:val="00320478"/>
    <w:rsid w:val="003210B2"/>
    <w:rsid w:val="00321C97"/>
    <w:rsid w:val="00322A35"/>
    <w:rsid w:val="00323DFB"/>
    <w:rsid w:val="00326499"/>
    <w:rsid w:val="0033134E"/>
    <w:rsid w:val="00331353"/>
    <w:rsid w:val="00331514"/>
    <w:rsid w:val="003347BF"/>
    <w:rsid w:val="00334E96"/>
    <w:rsid w:val="00336ADB"/>
    <w:rsid w:val="00337E9B"/>
    <w:rsid w:val="003424E0"/>
    <w:rsid w:val="00344C79"/>
    <w:rsid w:val="00345376"/>
    <w:rsid w:val="00345FAB"/>
    <w:rsid w:val="00346BFD"/>
    <w:rsid w:val="00346CFE"/>
    <w:rsid w:val="003506E2"/>
    <w:rsid w:val="003520C9"/>
    <w:rsid w:val="00354180"/>
    <w:rsid w:val="0035479F"/>
    <w:rsid w:val="003547FE"/>
    <w:rsid w:val="003571CE"/>
    <w:rsid w:val="00363969"/>
    <w:rsid w:val="00363FE2"/>
    <w:rsid w:val="0036404F"/>
    <w:rsid w:val="003641DC"/>
    <w:rsid w:val="00364C0B"/>
    <w:rsid w:val="00364FC9"/>
    <w:rsid w:val="0036643E"/>
    <w:rsid w:val="003671EB"/>
    <w:rsid w:val="00367947"/>
    <w:rsid w:val="00367A41"/>
    <w:rsid w:val="0037255A"/>
    <w:rsid w:val="00374684"/>
    <w:rsid w:val="0037490C"/>
    <w:rsid w:val="003755DD"/>
    <w:rsid w:val="003763FD"/>
    <w:rsid w:val="00377FA4"/>
    <w:rsid w:val="00385A34"/>
    <w:rsid w:val="0038629E"/>
    <w:rsid w:val="003877C8"/>
    <w:rsid w:val="00390996"/>
    <w:rsid w:val="003923A4"/>
    <w:rsid w:val="00396286"/>
    <w:rsid w:val="003A067E"/>
    <w:rsid w:val="003A18FA"/>
    <w:rsid w:val="003A2259"/>
    <w:rsid w:val="003A4213"/>
    <w:rsid w:val="003A4B9B"/>
    <w:rsid w:val="003A5B6A"/>
    <w:rsid w:val="003A769B"/>
    <w:rsid w:val="003A7871"/>
    <w:rsid w:val="003B014F"/>
    <w:rsid w:val="003B2577"/>
    <w:rsid w:val="003B29BD"/>
    <w:rsid w:val="003B2F3C"/>
    <w:rsid w:val="003B385C"/>
    <w:rsid w:val="003B3F94"/>
    <w:rsid w:val="003B4AB6"/>
    <w:rsid w:val="003B6B81"/>
    <w:rsid w:val="003B6D59"/>
    <w:rsid w:val="003B7822"/>
    <w:rsid w:val="003C0F77"/>
    <w:rsid w:val="003C193F"/>
    <w:rsid w:val="003C2396"/>
    <w:rsid w:val="003C2397"/>
    <w:rsid w:val="003C3402"/>
    <w:rsid w:val="003C581B"/>
    <w:rsid w:val="003C6113"/>
    <w:rsid w:val="003C6D72"/>
    <w:rsid w:val="003C6ECF"/>
    <w:rsid w:val="003D4456"/>
    <w:rsid w:val="003D45A0"/>
    <w:rsid w:val="003D5093"/>
    <w:rsid w:val="003D6BED"/>
    <w:rsid w:val="003D7215"/>
    <w:rsid w:val="003E112E"/>
    <w:rsid w:val="003E1F5C"/>
    <w:rsid w:val="003E3E63"/>
    <w:rsid w:val="003E47E8"/>
    <w:rsid w:val="003E70FD"/>
    <w:rsid w:val="003E7999"/>
    <w:rsid w:val="003F023C"/>
    <w:rsid w:val="003F1C76"/>
    <w:rsid w:val="003F2333"/>
    <w:rsid w:val="003F3D6A"/>
    <w:rsid w:val="003F5CDC"/>
    <w:rsid w:val="003F5E6F"/>
    <w:rsid w:val="003F67A0"/>
    <w:rsid w:val="003F6AF7"/>
    <w:rsid w:val="00400083"/>
    <w:rsid w:val="004003A9"/>
    <w:rsid w:val="00400663"/>
    <w:rsid w:val="00401085"/>
    <w:rsid w:val="0040130D"/>
    <w:rsid w:val="0040192B"/>
    <w:rsid w:val="0040259D"/>
    <w:rsid w:val="0040302D"/>
    <w:rsid w:val="00403736"/>
    <w:rsid w:val="00404377"/>
    <w:rsid w:val="004044C3"/>
    <w:rsid w:val="00405001"/>
    <w:rsid w:val="0040751C"/>
    <w:rsid w:val="0040784A"/>
    <w:rsid w:val="00410732"/>
    <w:rsid w:val="00414715"/>
    <w:rsid w:val="00416D4C"/>
    <w:rsid w:val="00417C6A"/>
    <w:rsid w:val="0041A4E7"/>
    <w:rsid w:val="00420F36"/>
    <w:rsid w:val="004214B7"/>
    <w:rsid w:val="00421612"/>
    <w:rsid w:val="00421AB3"/>
    <w:rsid w:val="00422C6E"/>
    <w:rsid w:val="00425246"/>
    <w:rsid w:val="004255D5"/>
    <w:rsid w:val="00426346"/>
    <w:rsid w:val="0042647B"/>
    <w:rsid w:val="00427CDC"/>
    <w:rsid w:val="004304CC"/>
    <w:rsid w:val="00434C9D"/>
    <w:rsid w:val="00435016"/>
    <w:rsid w:val="004372FF"/>
    <w:rsid w:val="00437D04"/>
    <w:rsid w:val="0044536E"/>
    <w:rsid w:val="00445979"/>
    <w:rsid w:val="00445BC6"/>
    <w:rsid w:val="0045023C"/>
    <w:rsid w:val="0045026B"/>
    <w:rsid w:val="00450413"/>
    <w:rsid w:val="0045403F"/>
    <w:rsid w:val="00461DDB"/>
    <w:rsid w:val="004620AD"/>
    <w:rsid w:val="00462183"/>
    <w:rsid w:val="00462707"/>
    <w:rsid w:val="00462EAC"/>
    <w:rsid w:val="0046353E"/>
    <w:rsid w:val="00463BC4"/>
    <w:rsid w:val="0046471A"/>
    <w:rsid w:val="00464F74"/>
    <w:rsid w:val="00465FE9"/>
    <w:rsid w:val="00470DCE"/>
    <w:rsid w:val="0047337B"/>
    <w:rsid w:val="00474405"/>
    <w:rsid w:val="004744D2"/>
    <w:rsid w:val="00474FB5"/>
    <w:rsid w:val="0047589F"/>
    <w:rsid w:val="00475CA7"/>
    <w:rsid w:val="00476CD4"/>
    <w:rsid w:val="00477DFE"/>
    <w:rsid w:val="00482A78"/>
    <w:rsid w:val="0048330D"/>
    <w:rsid w:val="00483693"/>
    <w:rsid w:val="0048529B"/>
    <w:rsid w:val="004860BF"/>
    <w:rsid w:val="0048630A"/>
    <w:rsid w:val="004868AE"/>
    <w:rsid w:val="00487C13"/>
    <w:rsid w:val="00491DCA"/>
    <w:rsid w:val="0049565A"/>
    <w:rsid w:val="00496C4E"/>
    <w:rsid w:val="004A1726"/>
    <w:rsid w:val="004A2FDE"/>
    <w:rsid w:val="004A3FE5"/>
    <w:rsid w:val="004A5150"/>
    <w:rsid w:val="004A59FE"/>
    <w:rsid w:val="004B0A5D"/>
    <w:rsid w:val="004B14AE"/>
    <w:rsid w:val="004B2B20"/>
    <w:rsid w:val="004B3435"/>
    <w:rsid w:val="004B4732"/>
    <w:rsid w:val="004B6266"/>
    <w:rsid w:val="004C1C31"/>
    <w:rsid w:val="004C3DA3"/>
    <w:rsid w:val="004C4F5F"/>
    <w:rsid w:val="004C56B9"/>
    <w:rsid w:val="004C5C11"/>
    <w:rsid w:val="004C7C34"/>
    <w:rsid w:val="004C7E11"/>
    <w:rsid w:val="004D2B5B"/>
    <w:rsid w:val="004D2D1E"/>
    <w:rsid w:val="004D44E5"/>
    <w:rsid w:val="004D6E7C"/>
    <w:rsid w:val="004D7D94"/>
    <w:rsid w:val="004D7E92"/>
    <w:rsid w:val="004E024F"/>
    <w:rsid w:val="004E08B7"/>
    <w:rsid w:val="004E10D4"/>
    <w:rsid w:val="004E3BCD"/>
    <w:rsid w:val="004E438F"/>
    <w:rsid w:val="004E58DD"/>
    <w:rsid w:val="004E6052"/>
    <w:rsid w:val="004E6E03"/>
    <w:rsid w:val="004E7165"/>
    <w:rsid w:val="004F0CB3"/>
    <w:rsid w:val="004F0E8E"/>
    <w:rsid w:val="004F103C"/>
    <w:rsid w:val="004F329F"/>
    <w:rsid w:val="004F3D36"/>
    <w:rsid w:val="004F4A11"/>
    <w:rsid w:val="004F4C52"/>
    <w:rsid w:val="004F4D95"/>
    <w:rsid w:val="004F5233"/>
    <w:rsid w:val="004F52D5"/>
    <w:rsid w:val="004F6382"/>
    <w:rsid w:val="004F63A0"/>
    <w:rsid w:val="005002C6"/>
    <w:rsid w:val="00501129"/>
    <w:rsid w:val="005017C4"/>
    <w:rsid w:val="00501E0A"/>
    <w:rsid w:val="00502C03"/>
    <w:rsid w:val="0050386F"/>
    <w:rsid w:val="00503E0A"/>
    <w:rsid w:val="005050BA"/>
    <w:rsid w:val="005057DF"/>
    <w:rsid w:val="00505E71"/>
    <w:rsid w:val="00505F5F"/>
    <w:rsid w:val="00506FC0"/>
    <w:rsid w:val="00510B46"/>
    <w:rsid w:val="00513409"/>
    <w:rsid w:val="005160BA"/>
    <w:rsid w:val="005212CA"/>
    <w:rsid w:val="00522E28"/>
    <w:rsid w:val="00522F33"/>
    <w:rsid w:val="005270AE"/>
    <w:rsid w:val="0052748C"/>
    <w:rsid w:val="0053075F"/>
    <w:rsid w:val="00530E04"/>
    <w:rsid w:val="00530E2F"/>
    <w:rsid w:val="005321E2"/>
    <w:rsid w:val="005329B4"/>
    <w:rsid w:val="00533C06"/>
    <w:rsid w:val="0053542E"/>
    <w:rsid w:val="00535F01"/>
    <w:rsid w:val="00535F58"/>
    <w:rsid w:val="00536FB6"/>
    <w:rsid w:val="00537D16"/>
    <w:rsid w:val="00540C7E"/>
    <w:rsid w:val="00542F18"/>
    <w:rsid w:val="00543327"/>
    <w:rsid w:val="00543CD5"/>
    <w:rsid w:val="0055254B"/>
    <w:rsid w:val="0055333D"/>
    <w:rsid w:val="0055454B"/>
    <w:rsid w:val="00555224"/>
    <w:rsid w:val="005553A2"/>
    <w:rsid w:val="0056012E"/>
    <w:rsid w:val="00560669"/>
    <w:rsid w:val="00560EFA"/>
    <w:rsid w:val="00562AC4"/>
    <w:rsid w:val="00562BB5"/>
    <w:rsid w:val="005642D6"/>
    <w:rsid w:val="00564306"/>
    <w:rsid w:val="00564AD2"/>
    <w:rsid w:val="00565776"/>
    <w:rsid w:val="00565789"/>
    <w:rsid w:val="00566190"/>
    <w:rsid w:val="00567BAF"/>
    <w:rsid w:val="00570BD9"/>
    <w:rsid w:val="00570F05"/>
    <w:rsid w:val="00571423"/>
    <w:rsid w:val="00571537"/>
    <w:rsid w:val="0057160A"/>
    <w:rsid w:val="005716A4"/>
    <w:rsid w:val="0057197C"/>
    <w:rsid w:val="00571B90"/>
    <w:rsid w:val="0057276C"/>
    <w:rsid w:val="00572DC0"/>
    <w:rsid w:val="00572E3F"/>
    <w:rsid w:val="00574D26"/>
    <w:rsid w:val="005762A3"/>
    <w:rsid w:val="00576961"/>
    <w:rsid w:val="00577387"/>
    <w:rsid w:val="0057741B"/>
    <w:rsid w:val="00581C52"/>
    <w:rsid w:val="00582501"/>
    <w:rsid w:val="0058457F"/>
    <w:rsid w:val="005851E2"/>
    <w:rsid w:val="0059009F"/>
    <w:rsid w:val="00590999"/>
    <w:rsid w:val="00590E7A"/>
    <w:rsid w:val="00591A2F"/>
    <w:rsid w:val="00592D35"/>
    <w:rsid w:val="00592EE6"/>
    <w:rsid w:val="00594131"/>
    <w:rsid w:val="00595AA7"/>
    <w:rsid w:val="00596025"/>
    <w:rsid w:val="005A04A3"/>
    <w:rsid w:val="005A37A6"/>
    <w:rsid w:val="005A4F8A"/>
    <w:rsid w:val="005A505C"/>
    <w:rsid w:val="005A5915"/>
    <w:rsid w:val="005A5B93"/>
    <w:rsid w:val="005A6CCC"/>
    <w:rsid w:val="005B23EC"/>
    <w:rsid w:val="005B6411"/>
    <w:rsid w:val="005C1E9B"/>
    <w:rsid w:val="005C1EF3"/>
    <w:rsid w:val="005C358F"/>
    <w:rsid w:val="005D2CBF"/>
    <w:rsid w:val="005D4161"/>
    <w:rsid w:val="005E3839"/>
    <w:rsid w:val="005E59B2"/>
    <w:rsid w:val="005E72F0"/>
    <w:rsid w:val="005E7DF4"/>
    <w:rsid w:val="005F05DA"/>
    <w:rsid w:val="005F2D35"/>
    <w:rsid w:val="005F4564"/>
    <w:rsid w:val="005F56BE"/>
    <w:rsid w:val="005F5F4C"/>
    <w:rsid w:val="005F7BAC"/>
    <w:rsid w:val="006040CE"/>
    <w:rsid w:val="00605138"/>
    <w:rsid w:val="00605D9C"/>
    <w:rsid w:val="00607914"/>
    <w:rsid w:val="0061052B"/>
    <w:rsid w:val="006105AA"/>
    <w:rsid w:val="00610E6A"/>
    <w:rsid w:val="006167FE"/>
    <w:rsid w:val="00616B85"/>
    <w:rsid w:val="0061757B"/>
    <w:rsid w:val="00617CCC"/>
    <w:rsid w:val="006200D2"/>
    <w:rsid w:val="006206B3"/>
    <w:rsid w:val="006206D5"/>
    <w:rsid w:val="006226C3"/>
    <w:rsid w:val="0062451C"/>
    <w:rsid w:val="006264DF"/>
    <w:rsid w:val="00631206"/>
    <w:rsid w:val="0063325D"/>
    <w:rsid w:val="00633C82"/>
    <w:rsid w:val="00637A1A"/>
    <w:rsid w:val="006415A5"/>
    <w:rsid w:val="00641DE8"/>
    <w:rsid w:val="00641E8D"/>
    <w:rsid w:val="00642DE9"/>
    <w:rsid w:val="00643218"/>
    <w:rsid w:val="006433DF"/>
    <w:rsid w:val="0064403C"/>
    <w:rsid w:val="006471E2"/>
    <w:rsid w:val="00647673"/>
    <w:rsid w:val="0065053F"/>
    <w:rsid w:val="00651A73"/>
    <w:rsid w:val="0065435C"/>
    <w:rsid w:val="00655881"/>
    <w:rsid w:val="00657628"/>
    <w:rsid w:val="00661C90"/>
    <w:rsid w:val="006676F3"/>
    <w:rsid w:val="00667745"/>
    <w:rsid w:val="00674146"/>
    <w:rsid w:val="00675973"/>
    <w:rsid w:val="006760C6"/>
    <w:rsid w:val="00676B54"/>
    <w:rsid w:val="00682AA3"/>
    <w:rsid w:val="00684749"/>
    <w:rsid w:val="006854F6"/>
    <w:rsid w:val="0068699A"/>
    <w:rsid w:val="006870E7"/>
    <w:rsid w:val="006879D3"/>
    <w:rsid w:val="0069042F"/>
    <w:rsid w:val="0069335C"/>
    <w:rsid w:val="00693E6A"/>
    <w:rsid w:val="00695991"/>
    <w:rsid w:val="00696850"/>
    <w:rsid w:val="00697D4B"/>
    <w:rsid w:val="006A1A89"/>
    <w:rsid w:val="006B0D8A"/>
    <w:rsid w:val="006B2E7E"/>
    <w:rsid w:val="006B509B"/>
    <w:rsid w:val="006B51C7"/>
    <w:rsid w:val="006B5CBA"/>
    <w:rsid w:val="006B5E29"/>
    <w:rsid w:val="006B672D"/>
    <w:rsid w:val="006B6A11"/>
    <w:rsid w:val="006B6E42"/>
    <w:rsid w:val="006C0164"/>
    <w:rsid w:val="006C19DA"/>
    <w:rsid w:val="006C1C82"/>
    <w:rsid w:val="006C1DF7"/>
    <w:rsid w:val="006D0B65"/>
    <w:rsid w:val="006D22E7"/>
    <w:rsid w:val="006D28F4"/>
    <w:rsid w:val="006D298E"/>
    <w:rsid w:val="006D3D5F"/>
    <w:rsid w:val="006D5AA1"/>
    <w:rsid w:val="006E090C"/>
    <w:rsid w:val="006E09D7"/>
    <w:rsid w:val="006E0E29"/>
    <w:rsid w:val="006E1460"/>
    <w:rsid w:val="006E28DB"/>
    <w:rsid w:val="006E34FC"/>
    <w:rsid w:val="006E5D50"/>
    <w:rsid w:val="006E62B8"/>
    <w:rsid w:val="006F1BFF"/>
    <w:rsid w:val="006F2038"/>
    <w:rsid w:val="006F30FE"/>
    <w:rsid w:val="006F3555"/>
    <w:rsid w:val="006F543E"/>
    <w:rsid w:val="006F60C0"/>
    <w:rsid w:val="006F613A"/>
    <w:rsid w:val="006F676E"/>
    <w:rsid w:val="007005B0"/>
    <w:rsid w:val="00700B44"/>
    <w:rsid w:val="00701DC1"/>
    <w:rsid w:val="00701F8D"/>
    <w:rsid w:val="00702CFA"/>
    <w:rsid w:val="00703553"/>
    <w:rsid w:val="00705875"/>
    <w:rsid w:val="0070717E"/>
    <w:rsid w:val="007071BD"/>
    <w:rsid w:val="007074A0"/>
    <w:rsid w:val="00710FA9"/>
    <w:rsid w:val="00712268"/>
    <w:rsid w:val="00712474"/>
    <w:rsid w:val="00712EF4"/>
    <w:rsid w:val="00712F7A"/>
    <w:rsid w:val="00714890"/>
    <w:rsid w:val="00715651"/>
    <w:rsid w:val="00715B7F"/>
    <w:rsid w:val="00716C18"/>
    <w:rsid w:val="007179E6"/>
    <w:rsid w:val="00720287"/>
    <w:rsid w:val="00720BDB"/>
    <w:rsid w:val="00720C55"/>
    <w:rsid w:val="00721701"/>
    <w:rsid w:val="00722A14"/>
    <w:rsid w:val="00726C7D"/>
    <w:rsid w:val="00726E11"/>
    <w:rsid w:val="00726E85"/>
    <w:rsid w:val="00730385"/>
    <w:rsid w:val="00730D27"/>
    <w:rsid w:val="00731D40"/>
    <w:rsid w:val="00732843"/>
    <w:rsid w:val="007328DB"/>
    <w:rsid w:val="00733ED5"/>
    <w:rsid w:val="0073736E"/>
    <w:rsid w:val="0074070E"/>
    <w:rsid w:val="007413CB"/>
    <w:rsid w:val="0074169C"/>
    <w:rsid w:val="007419CA"/>
    <w:rsid w:val="00741E2C"/>
    <w:rsid w:val="007424D0"/>
    <w:rsid w:val="007428DA"/>
    <w:rsid w:val="00743999"/>
    <w:rsid w:val="0074452F"/>
    <w:rsid w:val="00752C26"/>
    <w:rsid w:val="00752FF2"/>
    <w:rsid w:val="00754978"/>
    <w:rsid w:val="007559A3"/>
    <w:rsid w:val="00755A87"/>
    <w:rsid w:val="00757C8B"/>
    <w:rsid w:val="00760126"/>
    <w:rsid w:val="00761151"/>
    <w:rsid w:val="00762848"/>
    <w:rsid w:val="0076536D"/>
    <w:rsid w:val="00765C02"/>
    <w:rsid w:val="00766457"/>
    <w:rsid w:val="00767BE7"/>
    <w:rsid w:val="00767F97"/>
    <w:rsid w:val="007714B0"/>
    <w:rsid w:val="00772C1C"/>
    <w:rsid w:val="00773330"/>
    <w:rsid w:val="00774C64"/>
    <w:rsid w:val="00774DA7"/>
    <w:rsid w:val="0077502C"/>
    <w:rsid w:val="007754CD"/>
    <w:rsid w:val="00777E59"/>
    <w:rsid w:val="007804BE"/>
    <w:rsid w:val="0078055B"/>
    <w:rsid w:val="00782296"/>
    <w:rsid w:val="0078290B"/>
    <w:rsid w:val="00784210"/>
    <w:rsid w:val="00785F35"/>
    <w:rsid w:val="00787A48"/>
    <w:rsid w:val="007904E1"/>
    <w:rsid w:val="00792633"/>
    <w:rsid w:val="00794FBE"/>
    <w:rsid w:val="00795BA9"/>
    <w:rsid w:val="00795EBE"/>
    <w:rsid w:val="00796318"/>
    <w:rsid w:val="007977AA"/>
    <w:rsid w:val="007A2E28"/>
    <w:rsid w:val="007A506D"/>
    <w:rsid w:val="007B00C5"/>
    <w:rsid w:val="007B059A"/>
    <w:rsid w:val="007B1578"/>
    <w:rsid w:val="007B4458"/>
    <w:rsid w:val="007B7AD9"/>
    <w:rsid w:val="007C04CC"/>
    <w:rsid w:val="007C068F"/>
    <w:rsid w:val="007C09A7"/>
    <w:rsid w:val="007C0FF1"/>
    <w:rsid w:val="007C2153"/>
    <w:rsid w:val="007C3E61"/>
    <w:rsid w:val="007C7495"/>
    <w:rsid w:val="007C7EAC"/>
    <w:rsid w:val="007D2D00"/>
    <w:rsid w:val="007D5EBE"/>
    <w:rsid w:val="007D67B4"/>
    <w:rsid w:val="007D6BD6"/>
    <w:rsid w:val="007D7AA8"/>
    <w:rsid w:val="007E0D7D"/>
    <w:rsid w:val="007E173E"/>
    <w:rsid w:val="007E2AA9"/>
    <w:rsid w:val="007E2E77"/>
    <w:rsid w:val="007E3969"/>
    <w:rsid w:val="007E3B9E"/>
    <w:rsid w:val="007E429A"/>
    <w:rsid w:val="007E6273"/>
    <w:rsid w:val="007E678C"/>
    <w:rsid w:val="007E6A37"/>
    <w:rsid w:val="007E6D07"/>
    <w:rsid w:val="007E6DA4"/>
    <w:rsid w:val="007F0120"/>
    <w:rsid w:val="007F0EA6"/>
    <w:rsid w:val="007F3410"/>
    <w:rsid w:val="007F4747"/>
    <w:rsid w:val="007F642A"/>
    <w:rsid w:val="007F678B"/>
    <w:rsid w:val="008002D3"/>
    <w:rsid w:val="0080049B"/>
    <w:rsid w:val="00802504"/>
    <w:rsid w:val="00803152"/>
    <w:rsid w:val="0080432D"/>
    <w:rsid w:val="00805353"/>
    <w:rsid w:val="00805B73"/>
    <w:rsid w:val="00806100"/>
    <w:rsid w:val="0080652C"/>
    <w:rsid w:val="00806A40"/>
    <w:rsid w:val="008073B7"/>
    <w:rsid w:val="00810632"/>
    <w:rsid w:val="00811146"/>
    <w:rsid w:val="0081157C"/>
    <w:rsid w:val="00811D4E"/>
    <w:rsid w:val="0081312D"/>
    <w:rsid w:val="00813815"/>
    <w:rsid w:val="0081385D"/>
    <w:rsid w:val="0081402E"/>
    <w:rsid w:val="0081532B"/>
    <w:rsid w:val="00817BD1"/>
    <w:rsid w:val="00817BDD"/>
    <w:rsid w:val="00821164"/>
    <w:rsid w:val="00822294"/>
    <w:rsid w:val="00823161"/>
    <w:rsid w:val="00827085"/>
    <w:rsid w:val="008320F0"/>
    <w:rsid w:val="00832401"/>
    <w:rsid w:val="00832607"/>
    <w:rsid w:val="00833148"/>
    <w:rsid w:val="00833479"/>
    <w:rsid w:val="00833E57"/>
    <w:rsid w:val="008442F1"/>
    <w:rsid w:val="00844AAC"/>
    <w:rsid w:val="00850696"/>
    <w:rsid w:val="008516D5"/>
    <w:rsid w:val="00853AB8"/>
    <w:rsid w:val="00856D47"/>
    <w:rsid w:val="0086076C"/>
    <w:rsid w:val="00860924"/>
    <w:rsid w:val="0086194B"/>
    <w:rsid w:val="00862B48"/>
    <w:rsid w:val="008641A4"/>
    <w:rsid w:val="008649D2"/>
    <w:rsid w:val="00864C7F"/>
    <w:rsid w:val="0086590B"/>
    <w:rsid w:val="00867684"/>
    <w:rsid w:val="008705CE"/>
    <w:rsid w:val="00870B47"/>
    <w:rsid w:val="00873045"/>
    <w:rsid w:val="008742AC"/>
    <w:rsid w:val="00876AC0"/>
    <w:rsid w:val="00883573"/>
    <w:rsid w:val="008835C1"/>
    <w:rsid w:val="00886D07"/>
    <w:rsid w:val="008879BA"/>
    <w:rsid w:val="00887D2A"/>
    <w:rsid w:val="008908CC"/>
    <w:rsid w:val="00890DB7"/>
    <w:rsid w:val="008922E8"/>
    <w:rsid w:val="00892A87"/>
    <w:rsid w:val="00895454"/>
    <w:rsid w:val="00895A3A"/>
    <w:rsid w:val="0089621A"/>
    <w:rsid w:val="008965E1"/>
    <w:rsid w:val="008967E3"/>
    <w:rsid w:val="00896989"/>
    <w:rsid w:val="008972C6"/>
    <w:rsid w:val="008976DF"/>
    <w:rsid w:val="008A08C4"/>
    <w:rsid w:val="008A1BC2"/>
    <w:rsid w:val="008A25B6"/>
    <w:rsid w:val="008A2956"/>
    <w:rsid w:val="008A2FE5"/>
    <w:rsid w:val="008A3272"/>
    <w:rsid w:val="008A43FE"/>
    <w:rsid w:val="008A577A"/>
    <w:rsid w:val="008A6893"/>
    <w:rsid w:val="008A6B2C"/>
    <w:rsid w:val="008A7913"/>
    <w:rsid w:val="008B03B6"/>
    <w:rsid w:val="008B0D73"/>
    <w:rsid w:val="008B1B4C"/>
    <w:rsid w:val="008B1FC0"/>
    <w:rsid w:val="008B3B26"/>
    <w:rsid w:val="008B4EEA"/>
    <w:rsid w:val="008B6175"/>
    <w:rsid w:val="008B6FD2"/>
    <w:rsid w:val="008B8657"/>
    <w:rsid w:val="008C08E5"/>
    <w:rsid w:val="008C261F"/>
    <w:rsid w:val="008C2689"/>
    <w:rsid w:val="008C30AD"/>
    <w:rsid w:val="008C4FD9"/>
    <w:rsid w:val="008D002D"/>
    <w:rsid w:val="008D0680"/>
    <w:rsid w:val="008D0E79"/>
    <w:rsid w:val="008D0F1F"/>
    <w:rsid w:val="008D2701"/>
    <w:rsid w:val="008D397E"/>
    <w:rsid w:val="008D4A7D"/>
    <w:rsid w:val="008D66B6"/>
    <w:rsid w:val="008D725A"/>
    <w:rsid w:val="008E1222"/>
    <w:rsid w:val="008E1448"/>
    <w:rsid w:val="008E2474"/>
    <w:rsid w:val="008E2827"/>
    <w:rsid w:val="008E29F3"/>
    <w:rsid w:val="008E3815"/>
    <w:rsid w:val="008E3C5F"/>
    <w:rsid w:val="008E4851"/>
    <w:rsid w:val="008E628A"/>
    <w:rsid w:val="008E6A72"/>
    <w:rsid w:val="008E6A8C"/>
    <w:rsid w:val="008E6E5B"/>
    <w:rsid w:val="008E7281"/>
    <w:rsid w:val="008F0F5E"/>
    <w:rsid w:val="008F1AF5"/>
    <w:rsid w:val="008F2789"/>
    <w:rsid w:val="008F2CBA"/>
    <w:rsid w:val="008F2ECA"/>
    <w:rsid w:val="008F3326"/>
    <w:rsid w:val="008F36F4"/>
    <w:rsid w:val="008F460A"/>
    <w:rsid w:val="008F68D3"/>
    <w:rsid w:val="008F705D"/>
    <w:rsid w:val="008F780D"/>
    <w:rsid w:val="00902861"/>
    <w:rsid w:val="009035CB"/>
    <w:rsid w:val="00905059"/>
    <w:rsid w:val="00906552"/>
    <w:rsid w:val="009115D5"/>
    <w:rsid w:val="00911C19"/>
    <w:rsid w:val="00911E53"/>
    <w:rsid w:val="00916CC3"/>
    <w:rsid w:val="009175F1"/>
    <w:rsid w:val="00917E17"/>
    <w:rsid w:val="00920F50"/>
    <w:rsid w:val="00922E72"/>
    <w:rsid w:val="00922F97"/>
    <w:rsid w:val="00925E9D"/>
    <w:rsid w:val="00926E94"/>
    <w:rsid w:val="0092799A"/>
    <w:rsid w:val="00927A61"/>
    <w:rsid w:val="00927FDE"/>
    <w:rsid w:val="0093156B"/>
    <w:rsid w:val="00931B4F"/>
    <w:rsid w:val="009335E8"/>
    <w:rsid w:val="00935122"/>
    <w:rsid w:val="009363CA"/>
    <w:rsid w:val="00936C1B"/>
    <w:rsid w:val="009410D5"/>
    <w:rsid w:val="009412AE"/>
    <w:rsid w:val="00943338"/>
    <w:rsid w:val="009469B7"/>
    <w:rsid w:val="00946AEE"/>
    <w:rsid w:val="00947C59"/>
    <w:rsid w:val="0095047F"/>
    <w:rsid w:val="00950837"/>
    <w:rsid w:val="00951E6A"/>
    <w:rsid w:val="009520CF"/>
    <w:rsid w:val="00955371"/>
    <w:rsid w:val="00957F65"/>
    <w:rsid w:val="00963CB0"/>
    <w:rsid w:val="009659B2"/>
    <w:rsid w:val="00966C88"/>
    <w:rsid w:val="00967BCC"/>
    <w:rsid w:val="009721BB"/>
    <w:rsid w:val="009728C9"/>
    <w:rsid w:val="00972A8C"/>
    <w:rsid w:val="00974BD9"/>
    <w:rsid w:val="009750EF"/>
    <w:rsid w:val="00977340"/>
    <w:rsid w:val="00977A02"/>
    <w:rsid w:val="0097CE16"/>
    <w:rsid w:val="0098254A"/>
    <w:rsid w:val="00984C3C"/>
    <w:rsid w:val="00986B93"/>
    <w:rsid w:val="00986E83"/>
    <w:rsid w:val="009874DC"/>
    <w:rsid w:val="009876BC"/>
    <w:rsid w:val="0099114D"/>
    <w:rsid w:val="009924C4"/>
    <w:rsid w:val="00993295"/>
    <w:rsid w:val="00994C99"/>
    <w:rsid w:val="00996E4F"/>
    <w:rsid w:val="009A1B63"/>
    <w:rsid w:val="009A1E0D"/>
    <w:rsid w:val="009A2B23"/>
    <w:rsid w:val="009A4072"/>
    <w:rsid w:val="009A4338"/>
    <w:rsid w:val="009A6E00"/>
    <w:rsid w:val="009A76AF"/>
    <w:rsid w:val="009A781E"/>
    <w:rsid w:val="009A79A8"/>
    <w:rsid w:val="009B4BA8"/>
    <w:rsid w:val="009C1190"/>
    <w:rsid w:val="009C160F"/>
    <w:rsid w:val="009C4B52"/>
    <w:rsid w:val="009C6F62"/>
    <w:rsid w:val="009D1973"/>
    <w:rsid w:val="009D2D3A"/>
    <w:rsid w:val="009D3D86"/>
    <w:rsid w:val="009D7192"/>
    <w:rsid w:val="009E0541"/>
    <w:rsid w:val="009E0BD5"/>
    <w:rsid w:val="009E24F0"/>
    <w:rsid w:val="009E386F"/>
    <w:rsid w:val="009E530D"/>
    <w:rsid w:val="009E60D9"/>
    <w:rsid w:val="009E6A59"/>
    <w:rsid w:val="009E7481"/>
    <w:rsid w:val="009E7EF8"/>
    <w:rsid w:val="009F619D"/>
    <w:rsid w:val="009F7AB3"/>
    <w:rsid w:val="00A04740"/>
    <w:rsid w:val="00A05155"/>
    <w:rsid w:val="00A05CB7"/>
    <w:rsid w:val="00A067A7"/>
    <w:rsid w:val="00A07467"/>
    <w:rsid w:val="00A07E5D"/>
    <w:rsid w:val="00A10B2E"/>
    <w:rsid w:val="00A10DAE"/>
    <w:rsid w:val="00A112AF"/>
    <w:rsid w:val="00A12DB6"/>
    <w:rsid w:val="00A133B8"/>
    <w:rsid w:val="00A16618"/>
    <w:rsid w:val="00A16B90"/>
    <w:rsid w:val="00A175FA"/>
    <w:rsid w:val="00A17BB2"/>
    <w:rsid w:val="00A2079C"/>
    <w:rsid w:val="00A22382"/>
    <w:rsid w:val="00A240D4"/>
    <w:rsid w:val="00A269A6"/>
    <w:rsid w:val="00A26A79"/>
    <w:rsid w:val="00A27521"/>
    <w:rsid w:val="00A275D6"/>
    <w:rsid w:val="00A2780C"/>
    <w:rsid w:val="00A30F44"/>
    <w:rsid w:val="00A317EA"/>
    <w:rsid w:val="00A31F31"/>
    <w:rsid w:val="00A33CB5"/>
    <w:rsid w:val="00A33FB0"/>
    <w:rsid w:val="00A355E2"/>
    <w:rsid w:val="00A36C28"/>
    <w:rsid w:val="00A428D6"/>
    <w:rsid w:val="00A42D02"/>
    <w:rsid w:val="00A43A4F"/>
    <w:rsid w:val="00A44083"/>
    <w:rsid w:val="00A53650"/>
    <w:rsid w:val="00A62E2C"/>
    <w:rsid w:val="00A6347C"/>
    <w:rsid w:val="00A638A1"/>
    <w:rsid w:val="00A63BC6"/>
    <w:rsid w:val="00A645A9"/>
    <w:rsid w:val="00A64A52"/>
    <w:rsid w:val="00A653F7"/>
    <w:rsid w:val="00A6731C"/>
    <w:rsid w:val="00A70A66"/>
    <w:rsid w:val="00A717C7"/>
    <w:rsid w:val="00A730C6"/>
    <w:rsid w:val="00A75449"/>
    <w:rsid w:val="00A77787"/>
    <w:rsid w:val="00A77A4F"/>
    <w:rsid w:val="00A81F2C"/>
    <w:rsid w:val="00A8298B"/>
    <w:rsid w:val="00A838D2"/>
    <w:rsid w:val="00A864FF"/>
    <w:rsid w:val="00A92920"/>
    <w:rsid w:val="00A935CB"/>
    <w:rsid w:val="00A93F68"/>
    <w:rsid w:val="00A94D97"/>
    <w:rsid w:val="00AA0732"/>
    <w:rsid w:val="00AA0B12"/>
    <w:rsid w:val="00AA1499"/>
    <w:rsid w:val="00AA28B4"/>
    <w:rsid w:val="00AA3937"/>
    <w:rsid w:val="00AA50FA"/>
    <w:rsid w:val="00AA5285"/>
    <w:rsid w:val="00AA64AB"/>
    <w:rsid w:val="00AA7A22"/>
    <w:rsid w:val="00AB0E06"/>
    <w:rsid w:val="00AB1329"/>
    <w:rsid w:val="00AB3E2A"/>
    <w:rsid w:val="00AB3E2F"/>
    <w:rsid w:val="00AB5479"/>
    <w:rsid w:val="00AB5658"/>
    <w:rsid w:val="00AB6A13"/>
    <w:rsid w:val="00AB6E24"/>
    <w:rsid w:val="00AC00FD"/>
    <w:rsid w:val="00AC1D2E"/>
    <w:rsid w:val="00AC29ED"/>
    <w:rsid w:val="00AC5A5B"/>
    <w:rsid w:val="00AC5A81"/>
    <w:rsid w:val="00AC61A9"/>
    <w:rsid w:val="00AC732A"/>
    <w:rsid w:val="00AD2466"/>
    <w:rsid w:val="00AD249C"/>
    <w:rsid w:val="00AD3C0F"/>
    <w:rsid w:val="00AD40E8"/>
    <w:rsid w:val="00AD7E2D"/>
    <w:rsid w:val="00AD7F5C"/>
    <w:rsid w:val="00AE24D5"/>
    <w:rsid w:val="00AE2530"/>
    <w:rsid w:val="00B008BE"/>
    <w:rsid w:val="00B023EB"/>
    <w:rsid w:val="00B03421"/>
    <w:rsid w:val="00B05C40"/>
    <w:rsid w:val="00B10A0B"/>
    <w:rsid w:val="00B10A5F"/>
    <w:rsid w:val="00B10FF2"/>
    <w:rsid w:val="00B120A4"/>
    <w:rsid w:val="00B12391"/>
    <w:rsid w:val="00B129A7"/>
    <w:rsid w:val="00B12B40"/>
    <w:rsid w:val="00B136DE"/>
    <w:rsid w:val="00B136E3"/>
    <w:rsid w:val="00B13F9B"/>
    <w:rsid w:val="00B169CA"/>
    <w:rsid w:val="00B20695"/>
    <w:rsid w:val="00B21425"/>
    <w:rsid w:val="00B21553"/>
    <w:rsid w:val="00B215D0"/>
    <w:rsid w:val="00B217A3"/>
    <w:rsid w:val="00B22764"/>
    <w:rsid w:val="00B24410"/>
    <w:rsid w:val="00B30426"/>
    <w:rsid w:val="00B30D6E"/>
    <w:rsid w:val="00B32043"/>
    <w:rsid w:val="00B32CDD"/>
    <w:rsid w:val="00B339B3"/>
    <w:rsid w:val="00B34C4B"/>
    <w:rsid w:val="00B34D03"/>
    <w:rsid w:val="00B37D39"/>
    <w:rsid w:val="00B4369F"/>
    <w:rsid w:val="00B4527B"/>
    <w:rsid w:val="00B47CF8"/>
    <w:rsid w:val="00B5052F"/>
    <w:rsid w:val="00B51175"/>
    <w:rsid w:val="00B523D5"/>
    <w:rsid w:val="00B52C6C"/>
    <w:rsid w:val="00B540B5"/>
    <w:rsid w:val="00B54874"/>
    <w:rsid w:val="00B54AEE"/>
    <w:rsid w:val="00B54C3C"/>
    <w:rsid w:val="00B565EB"/>
    <w:rsid w:val="00B60AF8"/>
    <w:rsid w:val="00B60F14"/>
    <w:rsid w:val="00B61611"/>
    <w:rsid w:val="00B6245C"/>
    <w:rsid w:val="00B6279B"/>
    <w:rsid w:val="00B6283C"/>
    <w:rsid w:val="00B628E5"/>
    <w:rsid w:val="00B638EE"/>
    <w:rsid w:val="00B6394D"/>
    <w:rsid w:val="00B64672"/>
    <w:rsid w:val="00B653D5"/>
    <w:rsid w:val="00B65B5E"/>
    <w:rsid w:val="00B660B5"/>
    <w:rsid w:val="00B66F62"/>
    <w:rsid w:val="00B70073"/>
    <w:rsid w:val="00B702CA"/>
    <w:rsid w:val="00B70300"/>
    <w:rsid w:val="00B7244C"/>
    <w:rsid w:val="00B79DEF"/>
    <w:rsid w:val="00B801D5"/>
    <w:rsid w:val="00B8083E"/>
    <w:rsid w:val="00B835E6"/>
    <w:rsid w:val="00B84DA6"/>
    <w:rsid w:val="00B85F8B"/>
    <w:rsid w:val="00B874FC"/>
    <w:rsid w:val="00B87615"/>
    <w:rsid w:val="00B92627"/>
    <w:rsid w:val="00B93245"/>
    <w:rsid w:val="00B944F3"/>
    <w:rsid w:val="00B952C2"/>
    <w:rsid w:val="00BA07A3"/>
    <w:rsid w:val="00BA470E"/>
    <w:rsid w:val="00BA5367"/>
    <w:rsid w:val="00BA5A42"/>
    <w:rsid w:val="00BA70ED"/>
    <w:rsid w:val="00BB4185"/>
    <w:rsid w:val="00BB4ECD"/>
    <w:rsid w:val="00BB5E11"/>
    <w:rsid w:val="00BB6200"/>
    <w:rsid w:val="00BB7E7A"/>
    <w:rsid w:val="00BC0427"/>
    <w:rsid w:val="00BC07A9"/>
    <w:rsid w:val="00BC0F9B"/>
    <w:rsid w:val="00BC1385"/>
    <w:rsid w:val="00BC1C42"/>
    <w:rsid w:val="00BC28D0"/>
    <w:rsid w:val="00BC346B"/>
    <w:rsid w:val="00BC5993"/>
    <w:rsid w:val="00BC7BCF"/>
    <w:rsid w:val="00BD132A"/>
    <w:rsid w:val="00BD2616"/>
    <w:rsid w:val="00BD32F1"/>
    <w:rsid w:val="00BD43B9"/>
    <w:rsid w:val="00BD5187"/>
    <w:rsid w:val="00BD59F7"/>
    <w:rsid w:val="00BD63DD"/>
    <w:rsid w:val="00BE099E"/>
    <w:rsid w:val="00BE40B4"/>
    <w:rsid w:val="00BE57C0"/>
    <w:rsid w:val="00BF2566"/>
    <w:rsid w:val="00BF2657"/>
    <w:rsid w:val="00BF30CF"/>
    <w:rsid w:val="00BF48E8"/>
    <w:rsid w:val="00BF580C"/>
    <w:rsid w:val="00BF7733"/>
    <w:rsid w:val="00BF7D24"/>
    <w:rsid w:val="00C00F23"/>
    <w:rsid w:val="00C014F0"/>
    <w:rsid w:val="00C031EC"/>
    <w:rsid w:val="00C040FD"/>
    <w:rsid w:val="00C047B9"/>
    <w:rsid w:val="00C064EF"/>
    <w:rsid w:val="00C07018"/>
    <w:rsid w:val="00C10ADA"/>
    <w:rsid w:val="00C125BA"/>
    <w:rsid w:val="00C13281"/>
    <w:rsid w:val="00C1385C"/>
    <w:rsid w:val="00C16B76"/>
    <w:rsid w:val="00C1738E"/>
    <w:rsid w:val="00C21156"/>
    <w:rsid w:val="00C212A0"/>
    <w:rsid w:val="00C21B19"/>
    <w:rsid w:val="00C21E6A"/>
    <w:rsid w:val="00C22444"/>
    <w:rsid w:val="00C22A7E"/>
    <w:rsid w:val="00C23CEF"/>
    <w:rsid w:val="00C24C9D"/>
    <w:rsid w:val="00C25955"/>
    <w:rsid w:val="00C27628"/>
    <w:rsid w:val="00C27D9E"/>
    <w:rsid w:val="00C30604"/>
    <w:rsid w:val="00C31BCA"/>
    <w:rsid w:val="00C32929"/>
    <w:rsid w:val="00C3335B"/>
    <w:rsid w:val="00C3338D"/>
    <w:rsid w:val="00C347B9"/>
    <w:rsid w:val="00C36124"/>
    <w:rsid w:val="00C36314"/>
    <w:rsid w:val="00C37E4D"/>
    <w:rsid w:val="00C400EF"/>
    <w:rsid w:val="00C40FC4"/>
    <w:rsid w:val="00C44AF5"/>
    <w:rsid w:val="00C45043"/>
    <w:rsid w:val="00C4552B"/>
    <w:rsid w:val="00C46403"/>
    <w:rsid w:val="00C468C0"/>
    <w:rsid w:val="00C46A04"/>
    <w:rsid w:val="00C5146F"/>
    <w:rsid w:val="00C52363"/>
    <w:rsid w:val="00C536DD"/>
    <w:rsid w:val="00C5511E"/>
    <w:rsid w:val="00C555E9"/>
    <w:rsid w:val="00C56212"/>
    <w:rsid w:val="00C5635E"/>
    <w:rsid w:val="00C56AE5"/>
    <w:rsid w:val="00C610C5"/>
    <w:rsid w:val="00C6288C"/>
    <w:rsid w:val="00C63D90"/>
    <w:rsid w:val="00C64165"/>
    <w:rsid w:val="00C6425A"/>
    <w:rsid w:val="00C64898"/>
    <w:rsid w:val="00C675D9"/>
    <w:rsid w:val="00C67835"/>
    <w:rsid w:val="00C67F5C"/>
    <w:rsid w:val="00C708D7"/>
    <w:rsid w:val="00C70D1A"/>
    <w:rsid w:val="00C72508"/>
    <w:rsid w:val="00C75D0C"/>
    <w:rsid w:val="00C760EA"/>
    <w:rsid w:val="00C7712F"/>
    <w:rsid w:val="00C80810"/>
    <w:rsid w:val="00C80928"/>
    <w:rsid w:val="00C82D9A"/>
    <w:rsid w:val="00C83336"/>
    <w:rsid w:val="00C83F36"/>
    <w:rsid w:val="00C8479F"/>
    <w:rsid w:val="00C86968"/>
    <w:rsid w:val="00C87D9E"/>
    <w:rsid w:val="00C91536"/>
    <w:rsid w:val="00C9207E"/>
    <w:rsid w:val="00C921D0"/>
    <w:rsid w:val="00C92BB0"/>
    <w:rsid w:val="00C93B56"/>
    <w:rsid w:val="00C9459F"/>
    <w:rsid w:val="00C94F79"/>
    <w:rsid w:val="00C95C46"/>
    <w:rsid w:val="00CA24CF"/>
    <w:rsid w:val="00CA2855"/>
    <w:rsid w:val="00CA2D33"/>
    <w:rsid w:val="00CA3290"/>
    <w:rsid w:val="00CA32B5"/>
    <w:rsid w:val="00CA3324"/>
    <w:rsid w:val="00CA34EB"/>
    <w:rsid w:val="00CA4966"/>
    <w:rsid w:val="00CA54F6"/>
    <w:rsid w:val="00CA572C"/>
    <w:rsid w:val="00CA6782"/>
    <w:rsid w:val="00CA7362"/>
    <w:rsid w:val="00CA73C2"/>
    <w:rsid w:val="00CB30B1"/>
    <w:rsid w:val="00CB55A2"/>
    <w:rsid w:val="00CB5BE4"/>
    <w:rsid w:val="00CB63B0"/>
    <w:rsid w:val="00CB6F88"/>
    <w:rsid w:val="00CB7703"/>
    <w:rsid w:val="00CB7BB7"/>
    <w:rsid w:val="00CC1CE1"/>
    <w:rsid w:val="00CC36F1"/>
    <w:rsid w:val="00CC3925"/>
    <w:rsid w:val="00CC476D"/>
    <w:rsid w:val="00CC4F0D"/>
    <w:rsid w:val="00CC702F"/>
    <w:rsid w:val="00CC7573"/>
    <w:rsid w:val="00CC7ABC"/>
    <w:rsid w:val="00CD0C43"/>
    <w:rsid w:val="00CD13A2"/>
    <w:rsid w:val="00CD2539"/>
    <w:rsid w:val="00CD33BB"/>
    <w:rsid w:val="00CD6429"/>
    <w:rsid w:val="00CD7DC4"/>
    <w:rsid w:val="00CD7E96"/>
    <w:rsid w:val="00CE0A55"/>
    <w:rsid w:val="00CE27E5"/>
    <w:rsid w:val="00CE2EE8"/>
    <w:rsid w:val="00CE34CD"/>
    <w:rsid w:val="00CE602D"/>
    <w:rsid w:val="00CE65EC"/>
    <w:rsid w:val="00CF0515"/>
    <w:rsid w:val="00CF12D2"/>
    <w:rsid w:val="00CF30B2"/>
    <w:rsid w:val="00CF474D"/>
    <w:rsid w:val="00D00175"/>
    <w:rsid w:val="00D00CA0"/>
    <w:rsid w:val="00D040AE"/>
    <w:rsid w:val="00D042BE"/>
    <w:rsid w:val="00D04442"/>
    <w:rsid w:val="00D04F6B"/>
    <w:rsid w:val="00D051E7"/>
    <w:rsid w:val="00D068F6"/>
    <w:rsid w:val="00D07574"/>
    <w:rsid w:val="00D10283"/>
    <w:rsid w:val="00D11E40"/>
    <w:rsid w:val="00D14180"/>
    <w:rsid w:val="00D14911"/>
    <w:rsid w:val="00D1506B"/>
    <w:rsid w:val="00D15CF5"/>
    <w:rsid w:val="00D17221"/>
    <w:rsid w:val="00D21486"/>
    <w:rsid w:val="00D229BC"/>
    <w:rsid w:val="00D23B80"/>
    <w:rsid w:val="00D23F2C"/>
    <w:rsid w:val="00D310D9"/>
    <w:rsid w:val="00D314AA"/>
    <w:rsid w:val="00D31615"/>
    <w:rsid w:val="00D318B9"/>
    <w:rsid w:val="00D330E5"/>
    <w:rsid w:val="00D33514"/>
    <w:rsid w:val="00D34AD3"/>
    <w:rsid w:val="00D37813"/>
    <w:rsid w:val="00D418F8"/>
    <w:rsid w:val="00D41948"/>
    <w:rsid w:val="00D42BB5"/>
    <w:rsid w:val="00D4561B"/>
    <w:rsid w:val="00D45C47"/>
    <w:rsid w:val="00D466D1"/>
    <w:rsid w:val="00D50546"/>
    <w:rsid w:val="00D55064"/>
    <w:rsid w:val="00D554E2"/>
    <w:rsid w:val="00D555C6"/>
    <w:rsid w:val="00D56574"/>
    <w:rsid w:val="00D566CB"/>
    <w:rsid w:val="00D607EB"/>
    <w:rsid w:val="00D62658"/>
    <w:rsid w:val="00D64691"/>
    <w:rsid w:val="00D64758"/>
    <w:rsid w:val="00D66823"/>
    <w:rsid w:val="00D67082"/>
    <w:rsid w:val="00D673C6"/>
    <w:rsid w:val="00D705DC"/>
    <w:rsid w:val="00D70AF6"/>
    <w:rsid w:val="00D70D16"/>
    <w:rsid w:val="00D73293"/>
    <w:rsid w:val="00D8060C"/>
    <w:rsid w:val="00D835E4"/>
    <w:rsid w:val="00D84889"/>
    <w:rsid w:val="00D8588B"/>
    <w:rsid w:val="00D85900"/>
    <w:rsid w:val="00D86424"/>
    <w:rsid w:val="00D90035"/>
    <w:rsid w:val="00D92936"/>
    <w:rsid w:val="00D92B08"/>
    <w:rsid w:val="00D94675"/>
    <w:rsid w:val="00D94C41"/>
    <w:rsid w:val="00D94D3D"/>
    <w:rsid w:val="00DA0CE7"/>
    <w:rsid w:val="00DA1310"/>
    <w:rsid w:val="00DA1C93"/>
    <w:rsid w:val="00DA3827"/>
    <w:rsid w:val="00DA41E2"/>
    <w:rsid w:val="00DA5A05"/>
    <w:rsid w:val="00DB2347"/>
    <w:rsid w:val="00DB3010"/>
    <w:rsid w:val="00DB3490"/>
    <w:rsid w:val="00DB4BAF"/>
    <w:rsid w:val="00DB659D"/>
    <w:rsid w:val="00DB6920"/>
    <w:rsid w:val="00DB8D47"/>
    <w:rsid w:val="00DC089B"/>
    <w:rsid w:val="00DC0A42"/>
    <w:rsid w:val="00DC0BBB"/>
    <w:rsid w:val="00DC0C35"/>
    <w:rsid w:val="00DC2969"/>
    <w:rsid w:val="00DC4370"/>
    <w:rsid w:val="00DC5F25"/>
    <w:rsid w:val="00DC7707"/>
    <w:rsid w:val="00DD0BEA"/>
    <w:rsid w:val="00DD3BA3"/>
    <w:rsid w:val="00DD3C21"/>
    <w:rsid w:val="00DD56CE"/>
    <w:rsid w:val="00DD60F2"/>
    <w:rsid w:val="00DD6ECD"/>
    <w:rsid w:val="00DE0211"/>
    <w:rsid w:val="00DE1673"/>
    <w:rsid w:val="00DE23D7"/>
    <w:rsid w:val="00DE2C84"/>
    <w:rsid w:val="00DF1BDE"/>
    <w:rsid w:val="00DF1E8E"/>
    <w:rsid w:val="00DF26A7"/>
    <w:rsid w:val="00DF5DA9"/>
    <w:rsid w:val="00DF7306"/>
    <w:rsid w:val="00DF784C"/>
    <w:rsid w:val="00E02AB0"/>
    <w:rsid w:val="00E034F4"/>
    <w:rsid w:val="00E04A95"/>
    <w:rsid w:val="00E04C00"/>
    <w:rsid w:val="00E06820"/>
    <w:rsid w:val="00E07700"/>
    <w:rsid w:val="00E079ED"/>
    <w:rsid w:val="00E07DE5"/>
    <w:rsid w:val="00E10107"/>
    <w:rsid w:val="00E1197E"/>
    <w:rsid w:val="00E11D10"/>
    <w:rsid w:val="00E12BB0"/>
    <w:rsid w:val="00E12F7D"/>
    <w:rsid w:val="00E12F9E"/>
    <w:rsid w:val="00E15D89"/>
    <w:rsid w:val="00E17866"/>
    <w:rsid w:val="00E20318"/>
    <w:rsid w:val="00E2287E"/>
    <w:rsid w:val="00E25DBB"/>
    <w:rsid w:val="00E262E4"/>
    <w:rsid w:val="00E33902"/>
    <w:rsid w:val="00E348C2"/>
    <w:rsid w:val="00E3618C"/>
    <w:rsid w:val="00E3737A"/>
    <w:rsid w:val="00E41FD5"/>
    <w:rsid w:val="00E43145"/>
    <w:rsid w:val="00E43612"/>
    <w:rsid w:val="00E43D11"/>
    <w:rsid w:val="00E46733"/>
    <w:rsid w:val="00E4787E"/>
    <w:rsid w:val="00E47A2E"/>
    <w:rsid w:val="00E518A0"/>
    <w:rsid w:val="00E518F8"/>
    <w:rsid w:val="00E51FF2"/>
    <w:rsid w:val="00E52542"/>
    <w:rsid w:val="00E55C60"/>
    <w:rsid w:val="00E5731F"/>
    <w:rsid w:val="00E62B16"/>
    <w:rsid w:val="00E62BFD"/>
    <w:rsid w:val="00E63D51"/>
    <w:rsid w:val="00E6479E"/>
    <w:rsid w:val="00E67C88"/>
    <w:rsid w:val="00E72005"/>
    <w:rsid w:val="00E75873"/>
    <w:rsid w:val="00E7604F"/>
    <w:rsid w:val="00E76D42"/>
    <w:rsid w:val="00E772AB"/>
    <w:rsid w:val="00E77338"/>
    <w:rsid w:val="00E82936"/>
    <w:rsid w:val="00E8422F"/>
    <w:rsid w:val="00E85978"/>
    <w:rsid w:val="00E85D3D"/>
    <w:rsid w:val="00E85D42"/>
    <w:rsid w:val="00E8602E"/>
    <w:rsid w:val="00E86872"/>
    <w:rsid w:val="00E86BBC"/>
    <w:rsid w:val="00E871D7"/>
    <w:rsid w:val="00E87F8B"/>
    <w:rsid w:val="00E91378"/>
    <w:rsid w:val="00E926AF"/>
    <w:rsid w:val="00E927C4"/>
    <w:rsid w:val="00E93E50"/>
    <w:rsid w:val="00E93EAC"/>
    <w:rsid w:val="00E953C9"/>
    <w:rsid w:val="00EA36EB"/>
    <w:rsid w:val="00EA4B3A"/>
    <w:rsid w:val="00EA5DB1"/>
    <w:rsid w:val="00EA7EBF"/>
    <w:rsid w:val="00EB1450"/>
    <w:rsid w:val="00EB1E86"/>
    <w:rsid w:val="00EB28D4"/>
    <w:rsid w:val="00EB2FCA"/>
    <w:rsid w:val="00EB3F78"/>
    <w:rsid w:val="00EC3127"/>
    <w:rsid w:val="00EC3703"/>
    <w:rsid w:val="00EC3861"/>
    <w:rsid w:val="00EC4E36"/>
    <w:rsid w:val="00EC5238"/>
    <w:rsid w:val="00EC5D04"/>
    <w:rsid w:val="00EC60C5"/>
    <w:rsid w:val="00EC6EAB"/>
    <w:rsid w:val="00EC7C7D"/>
    <w:rsid w:val="00ED05C7"/>
    <w:rsid w:val="00ED0D89"/>
    <w:rsid w:val="00ED2FD6"/>
    <w:rsid w:val="00ED35DF"/>
    <w:rsid w:val="00ED514D"/>
    <w:rsid w:val="00ED5BE1"/>
    <w:rsid w:val="00ED5FC0"/>
    <w:rsid w:val="00ED632A"/>
    <w:rsid w:val="00ED6880"/>
    <w:rsid w:val="00EE23F9"/>
    <w:rsid w:val="00EE3CE0"/>
    <w:rsid w:val="00EE662F"/>
    <w:rsid w:val="00EE6FCB"/>
    <w:rsid w:val="00EF0338"/>
    <w:rsid w:val="00EF1099"/>
    <w:rsid w:val="00EF1D75"/>
    <w:rsid w:val="00EF4514"/>
    <w:rsid w:val="00EF4992"/>
    <w:rsid w:val="00EF67A0"/>
    <w:rsid w:val="00EF6EDA"/>
    <w:rsid w:val="00EF7B45"/>
    <w:rsid w:val="00F00049"/>
    <w:rsid w:val="00F00FFA"/>
    <w:rsid w:val="00F01FF1"/>
    <w:rsid w:val="00F02611"/>
    <w:rsid w:val="00F03FFC"/>
    <w:rsid w:val="00F04F36"/>
    <w:rsid w:val="00F05915"/>
    <w:rsid w:val="00F05D9B"/>
    <w:rsid w:val="00F10973"/>
    <w:rsid w:val="00F11C60"/>
    <w:rsid w:val="00F1266F"/>
    <w:rsid w:val="00F12826"/>
    <w:rsid w:val="00F1285A"/>
    <w:rsid w:val="00F13878"/>
    <w:rsid w:val="00F153E2"/>
    <w:rsid w:val="00F16175"/>
    <w:rsid w:val="00F16EEC"/>
    <w:rsid w:val="00F203A7"/>
    <w:rsid w:val="00F204E1"/>
    <w:rsid w:val="00F2165C"/>
    <w:rsid w:val="00F219A0"/>
    <w:rsid w:val="00F22BF2"/>
    <w:rsid w:val="00F236CC"/>
    <w:rsid w:val="00F269DA"/>
    <w:rsid w:val="00F27447"/>
    <w:rsid w:val="00F3119D"/>
    <w:rsid w:val="00F3160A"/>
    <w:rsid w:val="00F32117"/>
    <w:rsid w:val="00F34081"/>
    <w:rsid w:val="00F3409D"/>
    <w:rsid w:val="00F340F3"/>
    <w:rsid w:val="00F35CF3"/>
    <w:rsid w:val="00F36541"/>
    <w:rsid w:val="00F37A4F"/>
    <w:rsid w:val="00F40CF8"/>
    <w:rsid w:val="00F42B79"/>
    <w:rsid w:val="00F440F3"/>
    <w:rsid w:val="00F44E27"/>
    <w:rsid w:val="00F451F6"/>
    <w:rsid w:val="00F46B0E"/>
    <w:rsid w:val="00F470FA"/>
    <w:rsid w:val="00F47351"/>
    <w:rsid w:val="00F52916"/>
    <w:rsid w:val="00F5303F"/>
    <w:rsid w:val="00F549B7"/>
    <w:rsid w:val="00F555D6"/>
    <w:rsid w:val="00F5564A"/>
    <w:rsid w:val="00F5594F"/>
    <w:rsid w:val="00F561EF"/>
    <w:rsid w:val="00F5667E"/>
    <w:rsid w:val="00F56D8B"/>
    <w:rsid w:val="00F570E8"/>
    <w:rsid w:val="00F6197D"/>
    <w:rsid w:val="00F6223D"/>
    <w:rsid w:val="00F622FD"/>
    <w:rsid w:val="00F65C30"/>
    <w:rsid w:val="00F65E8E"/>
    <w:rsid w:val="00F66447"/>
    <w:rsid w:val="00F70365"/>
    <w:rsid w:val="00F7259E"/>
    <w:rsid w:val="00F7271B"/>
    <w:rsid w:val="00F728DA"/>
    <w:rsid w:val="00F74135"/>
    <w:rsid w:val="00F7570E"/>
    <w:rsid w:val="00F77270"/>
    <w:rsid w:val="00F8030C"/>
    <w:rsid w:val="00F8208A"/>
    <w:rsid w:val="00F83C1F"/>
    <w:rsid w:val="00F83E93"/>
    <w:rsid w:val="00F8762F"/>
    <w:rsid w:val="00F877F6"/>
    <w:rsid w:val="00F938D3"/>
    <w:rsid w:val="00F94DBD"/>
    <w:rsid w:val="00F95823"/>
    <w:rsid w:val="00F96773"/>
    <w:rsid w:val="00F96C06"/>
    <w:rsid w:val="00FA1D31"/>
    <w:rsid w:val="00FA50C3"/>
    <w:rsid w:val="00FA5778"/>
    <w:rsid w:val="00FA582B"/>
    <w:rsid w:val="00FA5FA1"/>
    <w:rsid w:val="00FA67C2"/>
    <w:rsid w:val="00FA776A"/>
    <w:rsid w:val="00FB3DBE"/>
    <w:rsid w:val="00FB58A9"/>
    <w:rsid w:val="00FB7189"/>
    <w:rsid w:val="00FC2188"/>
    <w:rsid w:val="00FC21BC"/>
    <w:rsid w:val="00FC3C97"/>
    <w:rsid w:val="00FC401E"/>
    <w:rsid w:val="00FC53FA"/>
    <w:rsid w:val="00FC5B4C"/>
    <w:rsid w:val="00FC5EB6"/>
    <w:rsid w:val="00FC6258"/>
    <w:rsid w:val="00FC6BC8"/>
    <w:rsid w:val="00FD0E6A"/>
    <w:rsid w:val="00FD1B78"/>
    <w:rsid w:val="00FD329D"/>
    <w:rsid w:val="00FD5D09"/>
    <w:rsid w:val="00FD6A19"/>
    <w:rsid w:val="00FD72A6"/>
    <w:rsid w:val="00FE34A3"/>
    <w:rsid w:val="00FE60D4"/>
    <w:rsid w:val="00FE6A2E"/>
    <w:rsid w:val="00FE6C34"/>
    <w:rsid w:val="00FE6C63"/>
    <w:rsid w:val="00FE756E"/>
    <w:rsid w:val="00FE78A9"/>
    <w:rsid w:val="00FF210D"/>
    <w:rsid w:val="00FF47CB"/>
    <w:rsid w:val="00FF6BD6"/>
    <w:rsid w:val="00FF7230"/>
    <w:rsid w:val="013548ED"/>
    <w:rsid w:val="017282C7"/>
    <w:rsid w:val="0185814E"/>
    <w:rsid w:val="0188711B"/>
    <w:rsid w:val="01C193B0"/>
    <w:rsid w:val="01E14F3D"/>
    <w:rsid w:val="0219DDB1"/>
    <w:rsid w:val="022FAF49"/>
    <w:rsid w:val="02538BE4"/>
    <w:rsid w:val="0289503E"/>
    <w:rsid w:val="028F95C5"/>
    <w:rsid w:val="0295B6E2"/>
    <w:rsid w:val="02EC17AF"/>
    <w:rsid w:val="02F27B92"/>
    <w:rsid w:val="0316B51D"/>
    <w:rsid w:val="032E3048"/>
    <w:rsid w:val="036CC0F2"/>
    <w:rsid w:val="038A95D2"/>
    <w:rsid w:val="03AA4686"/>
    <w:rsid w:val="03C00734"/>
    <w:rsid w:val="03E66FFA"/>
    <w:rsid w:val="0418D282"/>
    <w:rsid w:val="0443AA9A"/>
    <w:rsid w:val="045B9F28"/>
    <w:rsid w:val="046F634D"/>
    <w:rsid w:val="04C5785E"/>
    <w:rsid w:val="04CE3AC1"/>
    <w:rsid w:val="0526E37F"/>
    <w:rsid w:val="0531E8B8"/>
    <w:rsid w:val="05EDA491"/>
    <w:rsid w:val="05FA5531"/>
    <w:rsid w:val="065BEA27"/>
    <w:rsid w:val="067E8257"/>
    <w:rsid w:val="06B41EC3"/>
    <w:rsid w:val="06DA876E"/>
    <w:rsid w:val="06EC4923"/>
    <w:rsid w:val="0718D56D"/>
    <w:rsid w:val="073514A3"/>
    <w:rsid w:val="07456051"/>
    <w:rsid w:val="0765CD5A"/>
    <w:rsid w:val="078D4DBF"/>
    <w:rsid w:val="079DD25C"/>
    <w:rsid w:val="07A0C296"/>
    <w:rsid w:val="07BE9247"/>
    <w:rsid w:val="07C16B71"/>
    <w:rsid w:val="07CA8845"/>
    <w:rsid w:val="07DAF87B"/>
    <w:rsid w:val="085F71E0"/>
    <w:rsid w:val="0879A680"/>
    <w:rsid w:val="08807D93"/>
    <w:rsid w:val="089270A5"/>
    <w:rsid w:val="08AE3366"/>
    <w:rsid w:val="08CA8D34"/>
    <w:rsid w:val="08F8785F"/>
    <w:rsid w:val="091CC5C3"/>
    <w:rsid w:val="09316298"/>
    <w:rsid w:val="095A70C2"/>
    <w:rsid w:val="095E7FA4"/>
    <w:rsid w:val="09928492"/>
    <w:rsid w:val="09AB3575"/>
    <w:rsid w:val="09E8333D"/>
    <w:rsid w:val="0A18FE41"/>
    <w:rsid w:val="0A1FF82E"/>
    <w:rsid w:val="0A3E0E21"/>
    <w:rsid w:val="0A53FEA5"/>
    <w:rsid w:val="0A5D6072"/>
    <w:rsid w:val="0A5E7BE1"/>
    <w:rsid w:val="0A631058"/>
    <w:rsid w:val="0A7D0113"/>
    <w:rsid w:val="0A87022B"/>
    <w:rsid w:val="0AE7B0AE"/>
    <w:rsid w:val="0B07784B"/>
    <w:rsid w:val="0B0A886F"/>
    <w:rsid w:val="0BBD6932"/>
    <w:rsid w:val="0BBE3EFF"/>
    <w:rsid w:val="0BCEB6CA"/>
    <w:rsid w:val="0C3233ED"/>
    <w:rsid w:val="0C382C77"/>
    <w:rsid w:val="0C6BC383"/>
    <w:rsid w:val="0CA0D99F"/>
    <w:rsid w:val="0CBB0175"/>
    <w:rsid w:val="0CCF33DE"/>
    <w:rsid w:val="0D06ABA2"/>
    <w:rsid w:val="0D32E303"/>
    <w:rsid w:val="0D3991E9"/>
    <w:rsid w:val="0D58B1B5"/>
    <w:rsid w:val="0D71F03D"/>
    <w:rsid w:val="0D771734"/>
    <w:rsid w:val="0D8D5C26"/>
    <w:rsid w:val="0D931E9E"/>
    <w:rsid w:val="0DAB874A"/>
    <w:rsid w:val="0DAC8369"/>
    <w:rsid w:val="0DBF866E"/>
    <w:rsid w:val="0DC40E0A"/>
    <w:rsid w:val="0E0DB4AF"/>
    <w:rsid w:val="0E27C29D"/>
    <w:rsid w:val="0E50007D"/>
    <w:rsid w:val="0ED6FADB"/>
    <w:rsid w:val="0EE87C5B"/>
    <w:rsid w:val="0EF0435C"/>
    <w:rsid w:val="0F1DFF56"/>
    <w:rsid w:val="0F3ADD24"/>
    <w:rsid w:val="0F3D6A8F"/>
    <w:rsid w:val="0F75D84B"/>
    <w:rsid w:val="0F790385"/>
    <w:rsid w:val="0F793656"/>
    <w:rsid w:val="0FD33BF2"/>
    <w:rsid w:val="0FE06505"/>
    <w:rsid w:val="100CD711"/>
    <w:rsid w:val="1022B1F2"/>
    <w:rsid w:val="106C142F"/>
    <w:rsid w:val="10C1E1C1"/>
    <w:rsid w:val="10DFBA31"/>
    <w:rsid w:val="113D7D03"/>
    <w:rsid w:val="116A5648"/>
    <w:rsid w:val="11710BF1"/>
    <w:rsid w:val="118B3D7C"/>
    <w:rsid w:val="11A559F6"/>
    <w:rsid w:val="11D96300"/>
    <w:rsid w:val="12290DB0"/>
    <w:rsid w:val="124384CD"/>
    <w:rsid w:val="1255A018"/>
    <w:rsid w:val="12668FC1"/>
    <w:rsid w:val="128E2D80"/>
    <w:rsid w:val="12A1DC6A"/>
    <w:rsid w:val="12FC28CF"/>
    <w:rsid w:val="133A862D"/>
    <w:rsid w:val="134252CC"/>
    <w:rsid w:val="1397D405"/>
    <w:rsid w:val="13B36837"/>
    <w:rsid w:val="13C70FFE"/>
    <w:rsid w:val="13D8EB03"/>
    <w:rsid w:val="141A2731"/>
    <w:rsid w:val="141AC8CE"/>
    <w:rsid w:val="141ECA68"/>
    <w:rsid w:val="14303EA0"/>
    <w:rsid w:val="14356A4E"/>
    <w:rsid w:val="1438632C"/>
    <w:rsid w:val="143FF3F0"/>
    <w:rsid w:val="1456E2FA"/>
    <w:rsid w:val="1497FE8E"/>
    <w:rsid w:val="14A6AD15"/>
    <w:rsid w:val="14B40A66"/>
    <w:rsid w:val="14BCB08C"/>
    <w:rsid w:val="14C03A19"/>
    <w:rsid w:val="150D605F"/>
    <w:rsid w:val="1556326C"/>
    <w:rsid w:val="1568948A"/>
    <w:rsid w:val="158999E6"/>
    <w:rsid w:val="15A628CE"/>
    <w:rsid w:val="15A62AD3"/>
    <w:rsid w:val="15E8EC82"/>
    <w:rsid w:val="163FE98D"/>
    <w:rsid w:val="16536340"/>
    <w:rsid w:val="16669423"/>
    <w:rsid w:val="1689641E"/>
    <w:rsid w:val="16919FD3"/>
    <w:rsid w:val="16B1AF60"/>
    <w:rsid w:val="16E3B616"/>
    <w:rsid w:val="16FFAA26"/>
    <w:rsid w:val="170AF5EC"/>
    <w:rsid w:val="17102F20"/>
    <w:rsid w:val="174D2F4C"/>
    <w:rsid w:val="17517E6D"/>
    <w:rsid w:val="177031F7"/>
    <w:rsid w:val="177574E1"/>
    <w:rsid w:val="17A29025"/>
    <w:rsid w:val="17C49145"/>
    <w:rsid w:val="17D4EF2B"/>
    <w:rsid w:val="17E98AE2"/>
    <w:rsid w:val="18AAA89F"/>
    <w:rsid w:val="18C66CE0"/>
    <w:rsid w:val="19095058"/>
    <w:rsid w:val="19114542"/>
    <w:rsid w:val="191C31BD"/>
    <w:rsid w:val="1922AB7F"/>
    <w:rsid w:val="192D1F45"/>
    <w:rsid w:val="193197EC"/>
    <w:rsid w:val="1936CF0B"/>
    <w:rsid w:val="194BA917"/>
    <w:rsid w:val="19678470"/>
    <w:rsid w:val="1973484E"/>
    <w:rsid w:val="198F274F"/>
    <w:rsid w:val="19DA5209"/>
    <w:rsid w:val="1A28F6A9"/>
    <w:rsid w:val="1A2A788E"/>
    <w:rsid w:val="1A348619"/>
    <w:rsid w:val="1A4E2721"/>
    <w:rsid w:val="1A665D4E"/>
    <w:rsid w:val="1A70C5AB"/>
    <w:rsid w:val="1A71A1A6"/>
    <w:rsid w:val="1A73E600"/>
    <w:rsid w:val="1AAA9E60"/>
    <w:rsid w:val="1ACD303B"/>
    <w:rsid w:val="1AD9F0E9"/>
    <w:rsid w:val="1B355FCB"/>
    <w:rsid w:val="1B63AB83"/>
    <w:rsid w:val="1B92B622"/>
    <w:rsid w:val="1C09B18C"/>
    <w:rsid w:val="1C2DC839"/>
    <w:rsid w:val="1C480572"/>
    <w:rsid w:val="1C62223E"/>
    <w:rsid w:val="1CB5C5C2"/>
    <w:rsid w:val="1CDFEDB4"/>
    <w:rsid w:val="1D007549"/>
    <w:rsid w:val="1D0823CD"/>
    <w:rsid w:val="1D0CD9E5"/>
    <w:rsid w:val="1D39BC2E"/>
    <w:rsid w:val="1D5A5515"/>
    <w:rsid w:val="1D6DB501"/>
    <w:rsid w:val="1D90DE4C"/>
    <w:rsid w:val="1DC9989A"/>
    <w:rsid w:val="1DD0D029"/>
    <w:rsid w:val="1DFBA4B9"/>
    <w:rsid w:val="1E0D72BB"/>
    <w:rsid w:val="1E1FB869"/>
    <w:rsid w:val="1E21CD36"/>
    <w:rsid w:val="1E51AE75"/>
    <w:rsid w:val="1E5701B2"/>
    <w:rsid w:val="1E65B260"/>
    <w:rsid w:val="1E7E2AAA"/>
    <w:rsid w:val="1E8BDEA4"/>
    <w:rsid w:val="1E9C45AA"/>
    <w:rsid w:val="1E9DEFDF"/>
    <w:rsid w:val="1EA7A58C"/>
    <w:rsid w:val="1EE37372"/>
    <w:rsid w:val="1F3BB94A"/>
    <w:rsid w:val="1F45DF9E"/>
    <w:rsid w:val="1FAC62C0"/>
    <w:rsid w:val="1FB48549"/>
    <w:rsid w:val="1FF15A61"/>
    <w:rsid w:val="2011CF24"/>
    <w:rsid w:val="20178E76"/>
    <w:rsid w:val="204136B7"/>
    <w:rsid w:val="20587843"/>
    <w:rsid w:val="206372CF"/>
    <w:rsid w:val="20976FB7"/>
    <w:rsid w:val="20A43E58"/>
    <w:rsid w:val="20D906BC"/>
    <w:rsid w:val="20E43028"/>
    <w:rsid w:val="20F61EA0"/>
    <w:rsid w:val="2100960D"/>
    <w:rsid w:val="21A5B28F"/>
    <w:rsid w:val="21B4787A"/>
    <w:rsid w:val="21CA0D91"/>
    <w:rsid w:val="21DD00F7"/>
    <w:rsid w:val="21E19784"/>
    <w:rsid w:val="21EC2B07"/>
    <w:rsid w:val="21ED70D6"/>
    <w:rsid w:val="22158457"/>
    <w:rsid w:val="2217D4B9"/>
    <w:rsid w:val="2234088E"/>
    <w:rsid w:val="22740FE6"/>
    <w:rsid w:val="22A4361C"/>
    <w:rsid w:val="22C427B8"/>
    <w:rsid w:val="22D10539"/>
    <w:rsid w:val="22D54D30"/>
    <w:rsid w:val="22D9A117"/>
    <w:rsid w:val="22F179AB"/>
    <w:rsid w:val="22FD2BDF"/>
    <w:rsid w:val="22FED043"/>
    <w:rsid w:val="23465E78"/>
    <w:rsid w:val="235257DA"/>
    <w:rsid w:val="237694C8"/>
    <w:rsid w:val="23ABAEE2"/>
    <w:rsid w:val="23ACE894"/>
    <w:rsid w:val="23AF2F65"/>
    <w:rsid w:val="23CC7ED1"/>
    <w:rsid w:val="23E272C7"/>
    <w:rsid w:val="23F044EA"/>
    <w:rsid w:val="243BBF59"/>
    <w:rsid w:val="250DD68C"/>
    <w:rsid w:val="251F53D4"/>
    <w:rsid w:val="2521DEFC"/>
    <w:rsid w:val="2589F872"/>
    <w:rsid w:val="259936DF"/>
    <w:rsid w:val="25A00188"/>
    <w:rsid w:val="25D2C52E"/>
    <w:rsid w:val="25F998C8"/>
    <w:rsid w:val="261FC5BC"/>
    <w:rsid w:val="2627798C"/>
    <w:rsid w:val="2671E210"/>
    <w:rsid w:val="268FFB25"/>
    <w:rsid w:val="26983268"/>
    <w:rsid w:val="269ADD08"/>
    <w:rsid w:val="26F74DD6"/>
    <w:rsid w:val="2711B1F5"/>
    <w:rsid w:val="272A1C28"/>
    <w:rsid w:val="27412CB4"/>
    <w:rsid w:val="277D874A"/>
    <w:rsid w:val="27B24CD3"/>
    <w:rsid w:val="27BB25FC"/>
    <w:rsid w:val="2805C4C3"/>
    <w:rsid w:val="280DB271"/>
    <w:rsid w:val="2812C745"/>
    <w:rsid w:val="28243218"/>
    <w:rsid w:val="2889B36A"/>
    <w:rsid w:val="2893F074"/>
    <w:rsid w:val="28ABEE61"/>
    <w:rsid w:val="28BE08E9"/>
    <w:rsid w:val="28BE469C"/>
    <w:rsid w:val="28D5E8DB"/>
    <w:rsid w:val="28F24D13"/>
    <w:rsid w:val="292F2F3E"/>
    <w:rsid w:val="294ECA18"/>
    <w:rsid w:val="296BF01B"/>
    <w:rsid w:val="296DB4B0"/>
    <w:rsid w:val="29DEF851"/>
    <w:rsid w:val="29E009A5"/>
    <w:rsid w:val="2A00689B"/>
    <w:rsid w:val="2A076DDF"/>
    <w:rsid w:val="2A118F6E"/>
    <w:rsid w:val="2A76742E"/>
    <w:rsid w:val="2ABFF772"/>
    <w:rsid w:val="2ACAFF9F"/>
    <w:rsid w:val="2B23E463"/>
    <w:rsid w:val="2B336C78"/>
    <w:rsid w:val="2B652300"/>
    <w:rsid w:val="2B8DFDF1"/>
    <w:rsid w:val="2BA3458A"/>
    <w:rsid w:val="2BD48151"/>
    <w:rsid w:val="2C1792C3"/>
    <w:rsid w:val="2C37DB30"/>
    <w:rsid w:val="2D00F361"/>
    <w:rsid w:val="2D16CC88"/>
    <w:rsid w:val="2D4DDC79"/>
    <w:rsid w:val="2D6BF0F3"/>
    <w:rsid w:val="2D81D6A6"/>
    <w:rsid w:val="2D91B7BF"/>
    <w:rsid w:val="2DB36324"/>
    <w:rsid w:val="2E13CB71"/>
    <w:rsid w:val="2E4B50DE"/>
    <w:rsid w:val="2EDE5E5A"/>
    <w:rsid w:val="2EE4154E"/>
    <w:rsid w:val="2F128B96"/>
    <w:rsid w:val="2F2B47C6"/>
    <w:rsid w:val="2F7B8CC5"/>
    <w:rsid w:val="2FD50E35"/>
    <w:rsid w:val="3065CBB2"/>
    <w:rsid w:val="30A58F00"/>
    <w:rsid w:val="30BEE857"/>
    <w:rsid w:val="30BFA31A"/>
    <w:rsid w:val="30EB03E6"/>
    <w:rsid w:val="30EF2733"/>
    <w:rsid w:val="30F36B50"/>
    <w:rsid w:val="310B1541"/>
    <w:rsid w:val="31265A8C"/>
    <w:rsid w:val="31317850"/>
    <w:rsid w:val="31A4C2B3"/>
    <w:rsid w:val="31D46484"/>
    <w:rsid w:val="31F3A1F1"/>
    <w:rsid w:val="326528E2"/>
    <w:rsid w:val="3286D447"/>
    <w:rsid w:val="32AD6495"/>
    <w:rsid w:val="32BC0FB6"/>
    <w:rsid w:val="32D9F619"/>
    <w:rsid w:val="331D329D"/>
    <w:rsid w:val="33C22E4E"/>
    <w:rsid w:val="33E81394"/>
    <w:rsid w:val="33EB1E95"/>
    <w:rsid w:val="342187F6"/>
    <w:rsid w:val="342E5C97"/>
    <w:rsid w:val="342E95E2"/>
    <w:rsid w:val="342F615E"/>
    <w:rsid w:val="34365B9D"/>
    <w:rsid w:val="3437FF2B"/>
    <w:rsid w:val="3459DCD3"/>
    <w:rsid w:val="345F35BB"/>
    <w:rsid w:val="346C45B6"/>
    <w:rsid w:val="34CEEB8E"/>
    <w:rsid w:val="34D30D1C"/>
    <w:rsid w:val="352CF2AA"/>
    <w:rsid w:val="355E4432"/>
    <w:rsid w:val="35709243"/>
    <w:rsid w:val="3589BAA0"/>
    <w:rsid w:val="35E3DCE2"/>
    <w:rsid w:val="35E50557"/>
    <w:rsid w:val="35EBC16A"/>
    <w:rsid w:val="35FB4C8F"/>
    <w:rsid w:val="3648565E"/>
    <w:rsid w:val="36AFFE38"/>
    <w:rsid w:val="36DE48A4"/>
    <w:rsid w:val="36F78497"/>
    <w:rsid w:val="370EB401"/>
    <w:rsid w:val="373202AD"/>
    <w:rsid w:val="3771ABA5"/>
    <w:rsid w:val="377CA6D8"/>
    <w:rsid w:val="3792A8FE"/>
    <w:rsid w:val="379C8E3E"/>
    <w:rsid w:val="37AF7A94"/>
    <w:rsid w:val="37BD5008"/>
    <w:rsid w:val="37C91970"/>
    <w:rsid w:val="38002597"/>
    <w:rsid w:val="385370C5"/>
    <w:rsid w:val="388B0A56"/>
    <w:rsid w:val="38AA4BBA"/>
    <w:rsid w:val="38AB4B64"/>
    <w:rsid w:val="38C15B62"/>
    <w:rsid w:val="38D29639"/>
    <w:rsid w:val="38D7D082"/>
    <w:rsid w:val="38D9222B"/>
    <w:rsid w:val="38EEF388"/>
    <w:rsid w:val="38F5EDC7"/>
    <w:rsid w:val="38F8D733"/>
    <w:rsid w:val="3908C679"/>
    <w:rsid w:val="39108089"/>
    <w:rsid w:val="3947E939"/>
    <w:rsid w:val="395F0B7B"/>
    <w:rsid w:val="396355F2"/>
    <w:rsid w:val="3966BE16"/>
    <w:rsid w:val="3974B4E5"/>
    <w:rsid w:val="39AC0FA4"/>
    <w:rsid w:val="39CB7898"/>
    <w:rsid w:val="39F27FF8"/>
    <w:rsid w:val="39F4BD20"/>
    <w:rsid w:val="39FFE17C"/>
    <w:rsid w:val="3A35BBA4"/>
    <w:rsid w:val="3A4476C0"/>
    <w:rsid w:val="3A4EDE9E"/>
    <w:rsid w:val="3A6A1288"/>
    <w:rsid w:val="3A6FFFB9"/>
    <w:rsid w:val="3A87C140"/>
    <w:rsid w:val="3AA6132E"/>
    <w:rsid w:val="3AB8767A"/>
    <w:rsid w:val="3ABFA474"/>
    <w:rsid w:val="3AF5C64F"/>
    <w:rsid w:val="3B0FE23B"/>
    <w:rsid w:val="3B18A48E"/>
    <w:rsid w:val="3B37C659"/>
    <w:rsid w:val="3BB439E4"/>
    <w:rsid w:val="3C74E8CC"/>
    <w:rsid w:val="3C7C83A6"/>
    <w:rsid w:val="3C85E393"/>
    <w:rsid w:val="3C93FCA0"/>
    <w:rsid w:val="3D4826E7"/>
    <w:rsid w:val="3D7BA428"/>
    <w:rsid w:val="3DC03E29"/>
    <w:rsid w:val="3DD21317"/>
    <w:rsid w:val="3DE6AAED"/>
    <w:rsid w:val="3DF471EA"/>
    <w:rsid w:val="3DFE0A4F"/>
    <w:rsid w:val="3E205BE3"/>
    <w:rsid w:val="3E48F55E"/>
    <w:rsid w:val="3EA5592E"/>
    <w:rsid w:val="3F135F01"/>
    <w:rsid w:val="3F177489"/>
    <w:rsid w:val="3F424FB1"/>
    <w:rsid w:val="3F6AD06E"/>
    <w:rsid w:val="3F708388"/>
    <w:rsid w:val="3F98D3F9"/>
    <w:rsid w:val="3FCB9D62"/>
    <w:rsid w:val="4019FD6E"/>
    <w:rsid w:val="4054CCFD"/>
    <w:rsid w:val="40C47FC1"/>
    <w:rsid w:val="40D75CEF"/>
    <w:rsid w:val="40E8003C"/>
    <w:rsid w:val="41056128"/>
    <w:rsid w:val="411B23CF"/>
    <w:rsid w:val="415C2D8A"/>
    <w:rsid w:val="419B4023"/>
    <w:rsid w:val="41AE6BB0"/>
    <w:rsid w:val="41C4524A"/>
    <w:rsid w:val="41F09D5E"/>
    <w:rsid w:val="4243A783"/>
    <w:rsid w:val="42A95A28"/>
    <w:rsid w:val="42B573C8"/>
    <w:rsid w:val="42BE671E"/>
    <w:rsid w:val="42CC8317"/>
    <w:rsid w:val="42F5E841"/>
    <w:rsid w:val="43024373"/>
    <w:rsid w:val="432C10EB"/>
    <w:rsid w:val="4350E381"/>
    <w:rsid w:val="4358CA28"/>
    <w:rsid w:val="43687847"/>
    <w:rsid w:val="438C6DBF"/>
    <w:rsid w:val="43F8B8C2"/>
    <w:rsid w:val="445552AC"/>
    <w:rsid w:val="44661DD1"/>
    <w:rsid w:val="447A9A91"/>
    <w:rsid w:val="44E5D766"/>
    <w:rsid w:val="45047CDC"/>
    <w:rsid w:val="450FF10C"/>
    <w:rsid w:val="4536EFB1"/>
    <w:rsid w:val="455265AA"/>
    <w:rsid w:val="45537BBD"/>
    <w:rsid w:val="45637109"/>
    <w:rsid w:val="458329F8"/>
    <w:rsid w:val="45844128"/>
    <w:rsid w:val="45CD84C2"/>
    <w:rsid w:val="45E1A406"/>
    <w:rsid w:val="45FA9892"/>
    <w:rsid w:val="461ADF23"/>
    <w:rsid w:val="462EC519"/>
    <w:rsid w:val="4672E4AF"/>
    <w:rsid w:val="467524E5"/>
    <w:rsid w:val="467F93E8"/>
    <w:rsid w:val="468C292B"/>
    <w:rsid w:val="46A9E0FF"/>
    <w:rsid w:val="46C0EA1E"/>
    <w:rsid w:val="46DB8CA9"/>
    <w:rsid w:val="46FD397C"/>
    <w:rsid w:val="46FF3693"/>
    <w:rsid w:val="47368FC8"/>
    <w:rsid w:val="475DEBF0"/>
    <w:rsid w:val="478D9129"/>
    <w:rsid w:val="47F27307"/>
    <w:rsid w:val="48DAC7CF"/>
    <w:rsid w:val="48DF549C"/>
    <w:rsid w:val="49206139"/>
    <w:rsid w:val="492575CD"/>
    <w:rsid w:val="49346468"/>
    <w:rsid w:val="4953A1D5"/>
    <w:rsid w:val="497FADB7"/>
    <w:rsid w:val="49952B54"/>
    <w:rsid w:val="49B365B0"/>
    <w:rsid w:val="49D0F2FB"/>
    <w:rsid w:val="4A00CAE7"/>
    <w:rsid w:val="4A355994"/>
    <w:rsid w:val="4A43378B"/>
    <w:rsid w:val="4B1B7921"/>
    <w:rsid w:val="4B3AABA8"/>
    <w:rsid w:val="4B49D49B"/>
    <w:rsid w:val="4B671280"/>
    <w:rsid w:val="4B78D24E"/>
    <w:rsid w:val="4B9DD02D"/>
    <w:rsid w:val="4BCAEBA0"/>
    <w:rsid w:val="4C07FD24"/>
    <w:rsid w:val="4C2C27E7"/>
    <w:rsid w:val="4C3048E2"/>
    <w:rsid w:val="4C3BC325"/>
    <w:rsid w:val="4C4E6847"/>
    <w:rsid w:val="4C78B458"/>
    <w:rsid w:val="4CB20DF0"/>
    <w:rsid w:val="4CF9F0F4"/>
    <w:rsid w:val="4D412D5E"/>
    <w:rsid w:val="4D98440B"/>
    <w:rsid w:val="4DD80478"/>
    <w:rsid w:val="4DF21062"/>
    <w:rsid w:val="4E78014C"/>
    <w:rsid w:val="4E89AC5D"/>
    <w:rsid w:val="4E8D7D8F"/>
    <w:rsid w:val="4EC3FBB0"/>
    <w:rsid w:val="4EF93A68"/>
    <w:rsid w:val="4F296CCD"/>
    <w:rsid w:val="4F6D157C"/>
    <w:rsid w:val="4F6E638F"/>
    <w:rsid w:val="4F6F5DEF"/>
    <w:rsid w:val="4F7292C3"/>
    <w:rsid w:val="4FA0357F"/>
    <w:rsid w:val="4FA15141"/>
    <w:rsid w:val="4FBB02A4"/>
    <w:rsid w:val="4FC3190A"/>
    <w:rsid w:val="5007A977"/>
    <w:rsid w:val="501216C7"/>
    <w:rsid w:val="501DFCEA"/>
    <w:rsid w:val="501EEE34"/>
    <w:rsid w:val="50624DC2"/>
    <w:rsid w:val="507CA5FD"/>
    <w:rsid w:val="50B4E60C"/>
    <w:rsid w:val="50E11EB0"/>
    <w:rsid w:val="50E48807"/>
    <w:rsid w:val="512CA0F1"/>
    <w:rsid w:val="518F533C"/>
    <w:rsid w:val="51B9161F"/>
    <w:rsid w:val="51C2B6A1"/>
    <w:rsid w:val="51EA14DE"/>
    <w:rsid w:val="52021629"/>
    <w:rsid w:val="5218765E"/>
    <w:rsid w:val="521F3B6F"/>
    <w:rsid w:val="5280052C"/>
    <w:rsid w:val="528A3BE4"/>
    <w:rsid w:val="52C4CD52"/>
    <w:rsid w:val="52CF8191"/>
    <w:rsid w:val="52D4C339"/>
    <w:rsid w:val="52D8F203"/>
    <w:rsid w:val="52E0713A"/>
    <w:rsid w:val="5318324D"/>
    <w:rsid w:val="532B239D"/>
    <w:rsid w:val="532F1877"/>
    <w:rsid w:val="5373268B"/>
    <w:rsid w:val="539ED11B"/>
    <w:rsid w:val="53F295E9"/>
    <w:rsid w:val="544B5411"/>
    <w:rsid w:val="546E15DF"/>
    <w:rsid w:val="54B81C14"/>
    <w:rsid w:val="54BD5B27"/>
    <w:rsid w:val="54C4FA47"/>
    <w:rsid w:val="54E80D7D"/>
    <w:rsid w:val="54EEB310"/>
    <w:rsid w:val="55347EE0"/>
    <w:rsid w:val="557E817D"/>
    <w:rsid w:val="558D36E7"/>
    <w:rsid w:val="55AEDF6A"/>
    <w:rsid w:val="564CEF86"/>
    <w:rsid w:val="56550E27"/>
    <w:rsid w:val="5679EEE4"/>
    <w:rsid w:val="56913257"/>
    <w:rsid w:val="56A5F073"/>
    <w:rsid w:val="56B33F41"/>
    <w:rsid w:val="571F2493"/>
    <w:rsid w:val="572F2747"/>
    <w:rsid w:val="5748D595"/>
    <w:rsid w:val="574AAFCB"/>
    <w:rsid w:val="575A175A"/>
    <w:rsid w:val="577FBB8C"/>
    <w:rsid w:val="57A2F2B4"/>
    <w:rsid w:val="57A4D7A4"/>
    <w:rsid w:val="57FDF6E3"/>
    <w:rsid w:val="58666C83"/>
    <w:rsid w:val="58927484"/>
    <w:rsid w:val="589DA2CD"/>
    <w:rsid w:val="59166BC5"/>
    <w:rsid w:val="59769A1C"/>
    <w:rsid w:val="59B702B5"/>
    <w:rsid w:val="59B722F8"/>
    <w:rsid w:val="59D29C36"/>
    <w:rsid w:val="59D7FB3C"/>
    <w:rsid w:val="59E42DE2"/>
    <w:rsid w:val="5A1B8E21"/>
    <w:rsid w:val="5A2A4D54"/>
    <w:rsid w:val="5A8FBB38"/>
    <w:rsid w:val="5A91771C"/>
    <w:rsid w:val="5A9414E2"/>
    <w:rsid w:val="5AB7807E"/>
    <w:rsid w:val="5ADCFAF3"/>
    <w:rsid w:val="5AE2A580"/>
    <w:rsid w:val="5AEB831F"/>
    <w:rsid w:val="5B04E7EA"/>
    <w:rsid w:val="5B627031"/>
    <w:rsid w:val="5B68EAB9"/>
    <w:rsid w:val="5B7238D0"/>
    <w:rsid w:val="5B7A7DCD"/>
    <w:rsid w:val="5B90C41F"/>
    <w:rsid w:val="5BACBE65"/>
    <w:rsid w:val="5BBFA88E"/>
    <w:rsid w:val="5BC61DB5"/>
    <w:rsid w:val="5BF2E915"/>
    <w:rsid w:val="5BF49E2E"/>
    <w:rsid w:val="5C6FC882"/>
    <w:rsid w:val="5C7D1BD5"/>
    <w:rsid w:val="5CEEA377"/>
    <w:rsid w:val="5CF60BE2"/>
    <w:rsid w:val="5D2130DE"/>
    <w:rsid w:val="5D3EA0C7"/>
    <w:rsid w:val="5D5F0451"/>
    <w:rsid w:val="5DA0719D"/>
    <w:rsid w:val="5DB2DE06"/>
    <w:rsid w:val="5DDA78E4"/>
    <w:rsid w:val="5E033673"/>
    <w:rsid w:val="5E15E9A9"/>
    <w:rsid w:val="5E2B23AB"/>
    <w:rsid w:val="5E3AEAF0"/>
    <w:rsid w:val="5E5E708A"/>
    <w:rsid w:val="5E80E771"/>
    <w:rsid w:val="5ECA74CB"/>
    <w:rsid w:val="5EF771A3"/>
    <w:rsid w:val="5F0E0E02"/>
    <w:rsid w:val="5F4B5052"/>
    <w:rsid w:val="5F94DC3C"/>
    <w:rsid w:val="5FAEA658"/>
    <w:rsid w:val="5FB0D5A7"/>
    <w:rsid w:val="5FB5C27F"/>
    <w:rsid w:val="5FF74C57"/>
    <w:rsid w:val="603C37EA"/>
    <w:rsid w:val="6045EADD"/>
    <w:rsid w:val="6078D931"/>
    <w:rsid w:val="609D9FAD"/>
    <w:rsid w:val="60B78428"/>
    <w:rsid w:val="6167DF8D"/>
    <w:rsid w:val="61CA0B10"/>
    <w:rsid w:val="61D34F71"/>
    <w:rsid w:val="61D6544F"/>
    <w:rsid w:val="61EC77CE"/>
    <w:rsid w:val="61F584DB"/>
    <w:rsid w:val="61FB5366"/>
    <w:rsid w:val="6204D744"/>
    <w:rsid w:val="6216D1A5"/>
    <w:rsid w:val="626094E7"/>
    <w:rsid w:val="62C4E857"/>
    <w:rsid w:val="633662A5"/>
    <w:rsid w:val="633F2C7E"/>
    <w:rsid w:val="637D6BCB"/>
    <w:rsid w:val="63931F3C"/>
    <w:rsid w:val="63D16281"/>
    <w:rsid w:val="6404B90E"/>
    <w:rsid w:val="640A13E1"/>
    <w:rsid w:val="64312059"/>
    <w:rsid w:val="64606DE0"/>
    <w:rsid w:val="646BC5A3"/>
    <w:rsid w:val="64B039C6"/>
    <w:rsid w:val="64B44DE1"/>
    <w:rsid w:val="64B7738C"/>
    <w:rsid w:val="64D951E1"/>
    <w:rsid w:val="64E45C38"/>
    <w:rsid w:val="64E4D623"/>
    <w:rsid w:val="64F180EA"/>
    <w:rsid w:val="64F83DFD"/>
    <w:rsid w:val="64FD41A4"/>
    <w:rsid w:val="65057773"/>
    <w:rsid w:val="650CC460"/>
    <w:rsid w:val="650F8C09"/>
    <w:rsid w:val="6556F249"/>
    <w:rsid w:val="65704D77"/>
    <w:rsid w:val="65C7B329"/>
    <w:rsid w:val="65DDA9EA"/>
    <w:rsid w:val="662A754B"/>
    <w:rsid w:val="662C19A0"/>
    <w:rsid w:val="665F21EF"/>
    <w:rsid w:val="669F9DCA"/>
    <w:rsid w:val="66AD89E5"/>
    <w:rsid w:val="66BB59FA"/>
    <w:rsid w:val="66C82DB6"/>
    <w:rsid w:val="66CD37D7"/>
    <w:rsid w:val="66D4D00F"/>
    <w:rsid w:val="673F51C5"/>
    <w:rsid w:val="6745B5CE"/>
    <w:rsid w:val="6749AE96"/>
    <w:rsid w:val="67564604"/>
    <w:rsid w:val="6768C11B"/>
    <w:rsid w:val="67E2A2A3"/>
    <w:rsid w:val="681EAF6E"/>
    <w:rsid w:val="6827CADC"/>
    <w:rsid w:val="684290F5"/>
    <w:rsid w:val="686F1930"/>
    <w:rsid w:val="68A08E5B"/>
    <w:rsid w:val="68A4A0BD"/>
    <w:rsid w:val="68B57518"/>
    <w:rsid w:val="69161613"/>
    <w:rsid w:val="699DFC06"/>
    <w:rsid w:val="69AE5AD9"/>
    <w:rsid w:val="69B3A019"/>
    <w:rsid w:val="6A1F42BD"/>
    <w:rsid w:val="6A258169"/>
    <w:rsid w:val="6A71608A"/>
    <w:rsid w:val="6AEF92BE"/>
    <w:rsid w:val="6B1E204B"/>
    <w:rsid w:val="6B207290"/>
    <w:rsid w:val="6B37E72B"/>
    <w:rsid w:val="6B4F8394"/>
    <w:rsid w:val="6B4FCE83"/>
    <w:rsid w:val="6B50CDCF"/>
    <w:rsid w:val="6BA2CEF6"/>
    <w:rsid w:val="6C01AAB0"/>
    <w:rsid w:val="6C1B87C0"/>
    <w:rsid w:val="6C233A5B"/>
    <w:rsid w:val="6C8EDCF5"/>
    <w:rsid w:val="6C9A828E"/>
    <w:rsid w:val="6CB77F15"/>
    <w:rsid w:val="6CBEC99B"/>
    <w:rsid w:val="6CBEE970"/>
    <w:rsid w:val="6CC16442"/>
    <w:rsid w:val="6D0EDF4E"/>
    <w:rsid w:val="6DA3AA9A"/>
    <w:rsid w:val="6DBEE5BB"/>
    <w:rsid w:val="6DE1734E"/>
    <w:rsid w:val="6E01941B"/>
    <w:rsid w:val="6E100CEC"/>
    <w:rsid w:val="6E3E0700"/>
    <w:rsid w:val="6E9A554C"/>
    <w:rsid w:val="6ECDE7FE"/>
    <w:rsid w:val="6EDC5B16"/>
    <w:rsid w:val="6F1E8272"/>
    <w:rsid w:val="6F54C07B"/>
    <w:rsid w:val="6F8EF55A"/>
    <w:rsid w:val="6F96F1EF"/>
    <w:rsid w:val="6FB94E8A"/>
    <w:rsid w:val="6FFB9842"/>
    <w:rsid w:val="706436DC"/>
    <w:rsid w:val="70713472"/>
    <w:rsid w:val="70A37D6F"/>
    <w:rsid w:val="70BD1BE0"/>
    <w:rsid w:val="70CC1CE8"/>
    <w:rsid w:val="70DE8BBC"/>
    <w:rsid w:val="70ECC632"/>
    <w:rsid w:val="70F2AAEA"/>
    <w:rsid w:val="71283D70"/>
    <w:rsid w:val="713F5BF4"/>
    <w:rsid w:val="7170B0D3"/>
    <w:rsid w:val="71A1A4BF"/>
    <w:rsid w:val="71D012F2"/>
    <w:rsid w:val="71E0BCE0"/>
    <w:rsid w:val="71E29FF4"/>
    <w:rsid w:val="71EF6074"/>
    <w:rsid w:val="71FA36E8"/>
    <w:rsid w:val="7243BCBD"/>
    <w:rsid w:val="7276C056"/>
    <w:rsid w:val="728C613D"/>
    <w:rsid w:val="72930C55"/>
    <w:rsid w:val="729B64FD"/>
    <w:rsid w:val="72CFDF66"/>
    <w:rsid w:val="72F16512"/>
    <w:rsid w:val="72FD9F29"/>
    <w:rsid w:val="73052092"/>
    <w:rsid w:val="7313E6A3"/>
    <w:rsid w:val="73177188"/>
    <w:rsid w:val="73245641"/>
    <w:rsid w:val="73782A3D"/>
    <w:rsid w:val="73BD3B5E"/>
    <w:rsid w:val="7405441B"/>
    <w:rsid w:val="743AB1F0"/>
    <w:rsid w:val="743EB9DD"/>
    <w:rsid w:val="7454903D"/>
    <w:rsid w:val="745FDE32"/>
    <w:rsid w:val="74A486E3"/>
    <w:rsid w:val="750BC39E"/>
    <w:rsid w:val="752A400E"/>
    <w:rsid w:val="75C401FF"/>
    <w:rsid w:val="765C19C1"/>
    <w:rsid w:val="767592BC"/>
    <w:rsid w:val="7683266B"/>
    <w:rsid w:val="7691B1D4"/>
    <w:rsid w:val="769DA53C"/>
    <w:rsid w:val="76BDFBA0"/>
    <w:rsid w:val="76C3FB18"/>
    <w:rsid w:val="76E37A74"/>
    <w:rsid w:val="76F11523"/>
    <w:rsid w:val="7719C66F"/>
    <w:rsid w:val="77375CD2"/>
    <w:rsid w:val="775D03B2"/>
    <w:rsid w:val="7779C100"/>
    <w:rsid w:val="777E06E6"/>
    <w:rsid w:val="7786441D"/>
    <w:rsid w:val="779B56F2"/>
    <w:rsid w:val="77E3E259"/>
    <w:rsid w:val="77FBC463"/>
    <w:rsid w:val="7830FCF7"/>
    <w:rsid w:val="784CE482"/>
    <w:rsid w:val="78507BEA"/>
    <w:rsid w:val="78597F7B"/>
    <w:rsid w:val="7862178B"/>
    <w:rsid w:val="78E813B6"/>
    <w:rsid w:val="790CBCE3"/>
    <w:rsid w:val="791EC939"/>
    <w:rsid w:val="7925AC59"/>
    <w:rsid w:val="79372BD7"/>
    <w:rsid w:val="79832827"/>
    <w:rsid w:val="7998669E"/>
    <w:rsid w:val="79B4D401"/>
    <w:rsid w:val="7A2CC324"/>
    <w:rsid w:val="7A312BA0"/>
    <w:rsid w:val="7A566385"/>
    <w:rsid w:val="7AAE291C"/>
    <w:rsid w:val="7AB12607"/>
    <w:rsid w:val="7AB9EDA8"/>
    <w:rsid w:val="7AE384E8"/>
    <w:rsid w:val="7AFEA7E1"/>
    <w:rsid w:val="7B022718"/>
    <w:rsid w:val="7B12768B"/>
    <w:rsid w:val="7BC06DC4"/>
    <w:rsid w:val="7C247FD8"/>
    <w:rsid w:val="7C58526B"/>
    <w:rsid w:val="7C6AF017"/>
    <w:rsid w:val="7C79F237"/>
    <w:rsid w:val="7CB86071"/>
    <w:rsid w:val="7CBBC508"/>
    <w:rsid w:val="7CBDAF04"/>
    <w:rsid w:val="7CBE1553"/>
    <w:rsid w:val="7CC9F974"/>
    <w:rsid w:val="7CCD2217"/>
    <w:rsid w:val="7D65AB01"/>
    <w:rsid w:val="7D9995BF"/>
    <w:rsid w:val="7DA9B1A8"/>
    <w:rsid w:val="7DE24A26"/>
    <w:rsid w:val="7E0CDC38"/>
    <w:rsid w:val="7E1BED39"/>
    <w:rsid w:val="7E579569"/>
    <w:rsid w:val="7E655F23"/>
    <w:rsid w:val="7E9C64FC"/>
    <w:rsid w:val="7E9D6F3E"/>
    <w:rsid w:val="7EB1525D"/>
    <w:rsid w:val="7ED410AC"/>
    <w:rsid w:val="7ED946A9"/>
    <w:rsid w:val="7EF80E86"/>
    <w:rsid w:val="7F23ADF1"/>
    <w:rsid w:val="7F43FC46"/>
    <w:rsid w:val="7F5A3B06"/>
    <w:rsid w:val="7F789BCD"/>
    <w:rsid w:val="7F827B3D"/>
    <w:rsid w:val="7FA290D9"/>
    <w:rsid w:val="7FF29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258D735B-A790-455A-B2F0-9F939A6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48630A"/>
    <w:pPr>
      <w:numPr>
        <w:ilvl w:val="0"/>
      </w:numPr>
      <w:pBdr>
        <w:top w:val="single" w:sz="4" w:space="1" w:color="auto"/>
        <w:bottom w:val="single" w:sz="4" w:space="1" w:color="auto"/>
      </w:pBdr>
      <w:tabs>
        <w:tab w:val="clear" w:pos="851"/>
        <w:tab w:val="clear" w:pos="5779"/>
        <w:tab w:val="left" w:pos="142"/>
      </w:tabs>
      <w:suppressAutoHyphens/>
      <w:autoSpaceDN w:val="0"/>
      <w:spacing w:before="240" w:after="60"/>
      <w:contextualSpacing w:val="0"/>
      <w:jc w:val="left"/>
      <w:textAlignment w:val="baseline"/>
      <w:outlineLvl w:val="0"/>
    </w:pPr>
    <w:rPr>
      <w:rFonts w:asciiTheme="majorBidi" w:eastAsia="Arial" w:hAnsiTheme="majorBidi" w:cstheme="majorBidi"/>
      <w:b/>
      <w:bCs/>
      <w:caps/>
      <w:szCs w:val="18"/>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48630A"/>
    <w:rPr>
      <w:rFonts w:asciiTheme="majorBidi" w:eastAsia="Arial" w:hAnsiTheme="majorBidi" w:cstheme="majorBidi"/>
      <w:b/>
      <w:bCs/>
      <w:caps/>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2"/>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aliases w:val="Diagrama6"/>
    <w:basedOn w:val="Normal"/>
    <w:link w:val="HeaderChar"/>
    <w:uiPriority w:val="99"/>
    <w:unhideWhenUsed/>
    <w:rsid w:val="00582501"/>
    <w:pPr>
      <w:tabs>
        <w:tab w:val="center" w:pos="4513"/>
        <w:tab w:val="right" w:pos="9026"/>
      </w:tabs>
    </w:pPr>
  </w:style>
  <w:style w:type="character" w:customStyle="1" w:styleId="HeaderChar">
    <w:name w:val="Header Char"/>
    <w:aliases w:val="Diagrama6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iPriority w:val="99"/>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b w:val="0"/>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character" w:customStyle="1" w:styleId="fontstyle01">
    <w:name w:val="fontstyle01"/>
    <w:basedOn w:val="DefaultParagraphFont"/>
    <w:rsid w:val="000F120B"/>
    <w:rPr>
      <w:rFonts w:ascii="DejaVuSans" w:hAnsi="DejaVuSans" w:hint="default"/>
      <w:b w:val="0"/>
      <w:bCs w:val="0"/>
      <w:i w:val="0"/>
      <w:iCs w:val="0"/>
      <w:color w:val="000000"/>
      <w:sz w:val="20"/>
      <w:szCs w:val="20"/>
    </w:rPr>
  </w:style>
  <w:style w:type="table" w:customStyle="1" w:styleId="NormalTable0">
    <w:name w:val="Normal Table0"/>
    <w:uiPriority w:val="2"/>
    <w:semiHidden/>
    <w:unhideWhenUsed/>
    <w:qFormat/>
    <w:rsid w:val="003B7822"/>
    <w:pPr>
      <w:widowControl w:val="0"/>
      <w:autoSpaceDE w:val="0"/>
      <w:autoSpaceDN w:val="0"/>
      <w:spacing w:after="0"/>
      <w:jc w:val="left"/>
    </w:pPr>
    <w:rPr>
      <w:rFonts w:ascii="Calibri" w:eastAsia="Calibri" w:hAnsi="Calibri" w:cs="Times New Roman"/>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10D4"/>
    <w:pPr>
      <w:widowControl w:val="0"/>
      <w:autoSpaceDE w:val="0"/>
      <w:autoSpaceDN w:val="0"/>
      <w:spacing w:after="0"/>
      <w:ind w:left="107"/>
      <w:jc w:val="left"/>
    </w:pPr>
    <w:rPr>
      <w:rFonts w:ascii="Times New Roman" w:hAnsi="Times New Roman" w:cs="Times New Roman"/>
      <w:szCs w:val="22"/>
      <w:lang w:val="lt-LT"/>
    </w:rPr>
  </w:style>
  <w:style w:type="paragraph" w:styleId="Revision">
    <w:name w:val="Revision"/>
    <w:hidden/>
    <w:uiPriority w:val="99"/>
    <w:semiHidden/>
    <w:rsid w:val="00C46403"/>
    <w:pPr>
      <w:spacing w:after="0"/>
      <w:jc w:val="left"/>
    </w:pPr>
  </w:style>
  <w:style w:type="paragraph" w:styleId="EndnoteText">
    <w:name w:val="endnote text"/>
    <w:basedOn w:val="Normal"/>
    <w:link w:val="EndnoteTextChar"/>
    <w:uiPriority w:val="99"/>
    <w:semiHidden/>
    <w:unhideWhenUsed/>
    <w:rsid w:val="00ED632A"/>
    <w:pPr>
      <w:spacing w:after="0"/>
    </w:pPr>
    <w:rPr>
      <w:sz w:val="20"/>
    </w:rPr>
  </w:style>
  <w:style w:type="character" w:customStyle="1" w:styleId="EndnoteTextChar">
    <w:name w:val="Endnote Text Char"/>
    <w:basedOn w:val="DefaultParagraphFont"/>
    <w:link w:val="EndnoteText"/>
    <w:uiPriority w:val="99"/>
    <w:semiHidden/>
    <w:rsid w:val="00ED632A"/>
    <w:rPr>
      <w:sz w:val="20"/>
    </w:rPr>
  </w:style>
  <w:style w:type="character" w:styleId="EndnoteReference">
    <w:name w:val="endnote reference"/>
    <w:basedOn w:val="DefaultParagraphFont"/>
    <w:uiPriority w:val="99"/>
    <w:semiHidden/>
    <w:unhideWhenUsed/>
    <w:rsid w:val="00ED632A"/>
    <w:rPr>
      <w:vertAlign w:val="superscript"/>
    </w:rPr>
  </w:style>
  <w:style w:type="table" w:customStyle="1" w:styleId="TableGrid1">
    <w:name w:val="Table Grid1"/>
    <w:basedOn w:val="TableNormal"/>
    <w:next w:val="TableGrid"/>
    <w:uiPriority w:val="99"/>
    <w:rsid w:val="00B10A0B"/>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D62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370">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43237059">
      <w:bodyDiv w:val="1"/>
      <w:marLeft w:val="0"/>
      <w:marRight w:val="0"/>
      <w:marTop w:val="0"/>
      <w:marBottom w:val="0"/>
      <w:divBdr>
        <w:top w:val="none" w:sz="0" w:space="0" w:color="auto"/>
        <w:left w:val="none" w:sz="0" w:space="0" w:color="auto"/>
        <w:bottom w:val="none" w:sz="0" w:space="0" w:color="auto"/>
        <w:right w:val="none" w:sz="0" w:space="0" w:color="auto"/>
      </w:divBdr>
    </w:div>
    <w:div w:id="625432062">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98072589">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9712D-B61C-4680-A8CB-C4B41058C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www.w3.org/XML/1998/namespace"/>
    <ds:schemaRef ds:uri="http://schemas.microsoft.com/office/infopath/2007/PartnerControls"/>
    <ds:schemaRef ds:uri="80b7cad4-ed0a-4393-8a57-9f7494ab4836"/>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19195</Words>
  <Characters>10942</Characters>
  <Application>Microsoft Office Word</Application>
  <DocSecurity>0</DocSecurity>
  <Lines>91</Lines>
  <Paragraphs>60</Paragraphs>
  <ScaleCrop>false</ScaleCrop>
  <Company>AB "Klaipėdos nafta"</Company>
  <LinksUpToDate>false</LinksUpToDate>
  <CharactersWithSpaces>30077</CharactersWithSpaces>
  <SharedDoc>false</SharedDoc>
  <HLinks>
    <vt:vector size="30" baseType="variant">
      <vt:variant>
        <vt:i4>5636155</vt:i4>
      </vt:variant>
      <vt:variant>
        <vt:i4>12</vt:i4>
      </vt:variant>
      <vt:variant>
        <vt:i4>0</vt:i4>
      </vt:variant>
      <vt:variant>
        <vt:i4>5</vt:i4>
      </vt:variant>
      <vt:variant>
        <vt:lpwstr>mailto:D.Skiparis@kn.lt</vt:lpwstr>
      </vt:variant>
      <vt:variant>
        <vt:lpwstr/>
      </vt:variant>
      <vt:variant>
        <vt:i4>5636155</vt:i4>
      </vt:variant>
      <vt:variant>
        <vt:i4>9</vt:i4>
      </vt:variant>
      <vt:variant>
        <vt:i4>0</vt:i4>
      </vt:variant>
      <vt:variant>
        <vt:i4>5</vt:i4>
      </vt:variant>
      <vt:variant>
        <vt:lpwstr>mailto:D.Skiparis@kn.lt</vt:lpwstr>
      </vt:variant>
      <vt:variant>
        <vt:lpwstr/>
      </vt:variant>
      <vt:variant>
        <vt:i4>5636155</vt:i4>
      </vt:variant>
      <vt:variant>
        <vt:i4>6</vt:i4>
      </vt:variant>
      <vt:variant>
        <vt:i4>0</vt:i4>
      </vt:variant>
      <vt:variant>
        <vt:i4>5</vt:i4>
      </vt:variant>
      <vt:variant>
        <vt:lpwstr>mailto:D.Skiparis@kn.lt</vt:lpwstr>
      </vt:variant>
      <vt:variant>
        <vt:lpwstr/>
      </vt:variant>
      <vt:variant>
        <vt:i4>5636155</vt:i4>
      </vt:variant>
      <vt:variant>
        <vt:i4>3</vt:i4>
      </vt:variant>
      <vt:variant>
        <vt:i4>0</vt:i4>
      </vt:variant>
      <vt:variant>
        <vt:i4>5</vt:i4>
      </vt:variant>
      <vt:variant>
        <vt:lpwstr>mailto:D.Skiparis@kn.lt</vt:lpwstr>
      </vt:variant>
      <vt:variant>
        <vt:lpwstr/>
      </vt:variant>
      <vt:variant>
        <vt:i4>5636155</vt:i4>
      </vt:variant>
      <vt:variant>
        <vt:i4>0</vt:i4>
      </vt:variant>
      <vt:variant>
        <vt:i4>0</vt:i4>
      </vt:variant>
      <vt:variant>
        <vt:i4>5</vt:i4>
      </vt:variant>
      <vt:variant>
        <vt:lpwstr>mailto:D.Skiparis@kn.lt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505</cp:revision>
  <cp:lastPrinted>2019-02-17T00:23:00Z</cp:lastPrinted>
  <dcterms:created xsi:type="dcterms:W3CDTF">2022-12-09T07:03:00Z</dcterms:created>
  <dcterms:modified xsi:type="dcterms:W3CDTF">2025-12-09T12:00:00Z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