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D5A4" w14:textId="25FE87B8" w:rsidR="00B36E36" w:rsidRPr="00755588" w:rsidRDefault="00755588" w:rsidP="00755588">
      <w:pPr>
        <w:jc w:val="right"/>
        <w:rPr>
          <w:rFonts w:ascii="Times New Roman" w:hAnsi="Times New Roman" w:cs="Times New Roman"/>
          <w:sz w:val="24"/>
          <w:szCs w:val="24"/>
        </w:rPr>
      </w:pPr>
      <w:r w:rsidRPr="00755588">
        <w:rPr>
          <w:rFonts w:ascii="Times New Roman" w:hAnsi="Times New Roman" w:cs="Times New Roman"/>
          <w:sz w:val="24"/>
          <w:szCs w:val="24"/>
        </w:rPr>
        <w:t xml:space="preserve">Protokolo </w:t>
      </w:r>
      <w:r w:rsidR="005E3C92">
        <w:rPr>
          <w:rFonts w:ascii="Times New Roman" w:hAnsi="Times New Roman" w:cs="Times New Roman"/>
          <w:sz w:val="24"/>
          <w:szCs w:val="24"/>
        </w:rPr>
        <w:t>2</w:t>
      </w:r>
      <w:r w:rsidRPr="00755588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ED96C33" w14:textId="77777777" w:rsidR="00755588" w:rsidRP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588">
        <w:rPr>
          <w:rFonts w:ascii="Times New Roman" w:hAnsi="Times New Roman" w:cs="Times New Roman"/>
          <w:sz w:val="24"/>
          <w:szCs w:val="24"/>
        </w:rPr>
        <w:t>VILNIAUS GEDIMINO TECHNIKOS UNIVERSITETAS</w:t>
      </w:r>
    </w:p>
    <w:p w14:paraId="6618B80B" w14:textId="77777777" w:rsidR="00755588" w:rsidRP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D595DD4" w14:textId="509F6BED" w:rsidR="00755588" w:rsidRP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588">
        <w:rPr>
          <w:rFonts w:ascii="Times New Roman" w:hAnsi="Times New Roman" w:cs="Times New Roman"/>
          <w:sz w:val="24"/>
          <w:szCs w:val="24"/>
        </w:rPr>
        <w:t>VIEŠOJO PIRKIMO</w:t>
      </w:r>
    </w:p>
    <w:p w14:paraId="48717411" w14:textId="0EFC56B7" w:rsidR="00755588" w:rsidRP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588">
        <w:rPr>
          <w:rFonts w:ascii="Times New Roman" w:hAnsi="Times New Roman" w:cs="Times New Roman"/>
          <w:sz w:val="24"/>
          <w:szCs w:val="24"/>
        </w:rPr>
        <w:t>„SUŽEMINTO TIPO DVITILTIS LENGVOS KONSTRUKCIJOS PAKABINAMAS KRANAS</w:t>
      </w:r>
    </w:p>
    <w:p w14:paraId="5A839F3C" w14:textId="4FEDC3D0" w:rsid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55588">
        <w:rPr>
          <w:rFonts w:ascii="Times New Roman" w:hAnsi="Times New Roman" w:cs="Times New Roman"/>
          <w:sz w:val="24"/>
          <w:szCs w:val="24"/>
        </w:rPr>
        <w:t>SU KĖLIMO ĮRANGA“ (CVP IS 5743289)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588">
        <w:rPr>
          <w:rFonts w:ascii="Times New Roman" w:hAnsi="Times New Roman" w:cs="Times New Roman"/>
          <w:sz w:val="24"/>
          <w:szCs w:val="24"/>
        </w:rPr>
        <w:t xml:space="preserve">KOMISIJOS </w:t>
      </w:r>
    </w:p>
    <w:p w14:paraId="6F7DF4FA" w14:textId="67750344" w:rsid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PRANEŠIMAS </w:t>
      </w:r>
    </w:p>
    <w:p w14:paraId="0F0B36C0" w14:textId="3C401E92" w:rsidR="00755588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E19113" w14:textId="14CECF10" w:rsidR="00755588" w:rsidRDefault="00755588" w:rsidP="0075558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="005E3C92">
        <w:rPr>
          <w:rFonts w:ascii="Times New Roman" w:hAnsi="Times New Roman" w:cs="Times New Roman"/>
          <w:sz w:val="24"/>
          <w:szCs w:val="24"/>
        </w:rPr>
        <w:t>Techninės specifikacijos tikslinimo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97B39B" w14:textId="77777777" w:rsidR="00755588" w:rsidRPr="005E3C92" w:rsidRDefault="00755588" w:rsidP="007555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111F5DC" w14:textId="42E848AC" w:rsidR="00755588" w:rsidRDefault="005E3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E3C92">
        <w:rPr>
          <w:rFonts w:ascii="Times New Roman" w:hAnsi="Times New Roman" w:cs="Times New Roman"/>
          <w:sz w:val="24"/>
          <w:szCs w:val="24"/>
        </w:rPr>
        <w:t>echninė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E3C92">
        <w:rPr>
          <w:rFonts w:ascii="Times New Roman" w:hAnsi="Times New Roman" w:cs="Times New Roman"/>
          <w:sz w:val="24"/>
          <w:szCs w:val="24"/>
        </w:rPr>
        <w:t>specifikacijo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5E3C92">
        <w:rPr>
          <w:rFonts w:ascii="Times New Roman" w:hAnsi="Times New Roman" w:cs="Times New Roman"/>
          <w:sz w:val="24"/>
          <w:szCs w:val="24"/>
        </w:rPr>
        <w:t>3 lentelės 3 punkte</w:t>
      </w:r>
      <w:r w:rsidRPr="005E3C92">
        <w:rPr>
          <w:rFonts w:ascii="Times New Roman" w:hAnsi="Times New Roman" w:cs="Times New Roman"/>
          <w:sz w:val="24"/>
          <w:szCs w:val="24"/>
        </w:rPr>
        <w:t xml:space="preserve"> </w:t>
      </w:r>
      <w:r w:rsidRPr="005E3C92">
        <w:rPr>
          <w:rFonts w:ascii="Times New Roman" w:hAnsi="Times New Roman" w:cs="Times New Roman"/>
          <w:sz w:val="24"/>
          <w:szCs w:val="24"/>
        </w:rPr>
        <w:t xml:space="preserve">prasmės klaida </w:t>
      </w:r>
      <w:r>
        <w:rPr>
          <w:rFonts w:ascii="Times New Roman" w:hAnsi="Times New Roman" w:cs="Times New Roman"/>
          <w:sz w:val="24"/>
          <w:szCs w:val="24"/>
        </w:rPr>
        <w:t xml:space="preserve">turi būti taisoma į </w:t>
      </w:r>
      <w:r w:rsidRPr="005E3C92">
        <w:rPr>
          <w:rFonts w:ascii="Times New Roman" w:hAnsi="Times New Roman" w:cs="Times New Roman"/>
          <w:sz w:val="24"/>
          <w:szCs w:val="24"/>
        </w:rPr>
        <w:t>„Kėlimo aukštis ne daugiau 3,5 m“.</w:t>
      </w: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5245"/>
        <w:gridCol w:w="3816"/>
      </w:tblGrid>
      <w:tr w:rsidR="00F60F53" w:rsidRPr="008E671D" w14:paraId="4EA96253" w14:textId="77777777" w:rsidTr="00CB4DB6">
        <w:trPr>
          <w:trHeight w:val="615"/>
        </w:trPr>
        <w:tc>
          <w:tcPr>
            <w:tcW w:w="557" w:type="dxa"/>
          </w:tcPr>
          <w:p w14:paraId="6FCEDC51" w14:textId="77777777" w:rsidR="00F60F53" w:rsidRPr="008E671D" w:rsidRDefault="00F60F53" w:rsidP="00CB4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DE6F6AD" w14:textId="77777777" w:rsidR="00F60F53" w:rsidRPr="008E671D" w:rsidRDefault="00F60F53" w:rsidP="00CB4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73084B">
              <w:rPr>
                <w:rFonts w:ascii="Times New Roman" w:hAnsi="Times New Roman" w:cs="Times New Roman"/>
                <w:b/>
                <w:lang w:eastAsia="ar-SA"/>
              </w:rPr>
              <w:t xml:space="preserve">Rankinė grandininė </w:t>
            </w:r>
            <w:proofErr w:type="spellStart"/>
            <w:r w:rsidRPr="0073084B">
              <w:rPr>
                <w:rFonts w:ascii="Times New Roman" w:hAnsi="Times New Roman" w:cs="Times New Roman"/>
                <w:b/>
                <w:lang w:eastAsia="ar-SA"/>
              </w:rPr>
              <w:t>talė</w:t>
            </w:r>
            <w:proofErr w:type="spellEnd"/>
            <w:r w:rsidRPr="008E671D">
              <w:rPr>
                <w:rFonts w:ascii="Times New Roman" w:hAnsi="Times New Roman" w:cs="Times New Roman"/>
                <w:b/>
                <w:lang w:eastAsia="ar-SA"/>
              </w:rPr>
              <w:t>:</w:t>
            </w:r>
          </w:p>
          <w:p w14:paraId="50923060" w14:textId="77777777" w:rsidR="00F60F53" w:rsidRPr="00F1149B" w:rsidRDefault="00F60F53" w:rsidP="00CB4DB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F1149B">
              <w:rPr>
                <w:rFonts w:ascii="Times New Roman" w:hAnsi="Times New Roman" w:cs="Times New Roman"/>
                <w:bCs/>
                <w:lang w:eastAsia="ar-SA"/>
              </w:rPr>
              <w:t>Talės</w:t>
            </w:r>
            <w:proofErr w:type="spellEnd"/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 keliamoji galia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ne mažiau 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>1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25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>0 kg</w:t>
            </w:r>
          </w:p>
          <w:p w14:paraId="1356B183" w14:textId="11ACD75C" w:rsidR="00F60F53" w:rsidRPr="00F60F53" w:rsidRDefault="00F60F53" w:rsidP="00CB4DB6">
            <w:pPr>
              <w:spacing w:after="0" w:line="240" w:lineRule="auto"/>
              <w:rPr>
                <w:rFonts w:ascii="Times New Roman" w:hAnsi="Times New Roman" w:cs="Times New Roman"/>
                <w:b/>
                <w:lang w:eastAsia="ar-SA"/>
              </w:rPr>
            </w:pPr>
            <w:r w:rsidRPr="00360A32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 xml:space="preserve">Kėlimo aukštis ne </w:t>
            </w:r>
            <w:r w:rsidRPr="00360A32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>daugiau</w:t>
            </w:r>
            <w:r w:rsidRPr="00360A32">
              <w:rPr>
                <w:rFonts w:ascii="Times New Roman" w:hAnsi="Times New Roman" w:cs="Times New Roman"/>
                <w:b/>
                <w:highlight w:val="yellow"/>
                <w:lang w:eastAsia="ar-SA"/>
              </w:rPr>
              <w:t xml:space="preserve"> 3,5 m</w:t>
            </w:r>
          </w:p>
          <w:p w14:paraId="7FE4B1DF" w14:textId="77777777" w:rsidR="00F60F53" w:rsidRPr="00F1149B" w:rsidRDefault="00F60F53" w:rsidP="00CB4DB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Pakabinimo tipas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– 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>stacionarus</w:t>
            </w:r>
          </w:p>
          <w:p w14:paraId="0388BC90" w14:textId="77777777" w:rsidR="00F60F53" w:rsidRPr="00F1149B" w:rsidRDefault="00F60F53" w:rsidP="00CB4DB6">
            <w:pPr>
              <w:spacing w:after="0" w:line="240" w:lineRule="auto"/>
              <w:rPr>
                <w:rFonts w:ascii="Times New Roman" w:hAnsi="Times New Roman" w:cs="Times New Roman"/>
                <w:bCs/>
                <w:lang w:eastAsia="ar-SA"/>
              </w:rPr>
            </w:pPr>
            <w:proofErr w:type="spellStart"/>
            <w:r w:rsidRPr="00F1149B">
              <w:rPr>
                <w:rFonts w:ascii="Times New Roman" w:hAnsi="Times New Roman" w:cs="Times New Roman"/>
                <w:bCs/>
                <w:lang w:eastAsia="ar-SA"/>
              </w:rPr>
              <w:t>Talės</w:t>
            </w:r>
            <w:proofErr w:type="spellEnd"/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 konstrukcinis aukštis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iki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 410 mm</w:t>
            </w:r>
          </w:p>
          <w:p w14:paraId="2FB6A03A" w14:textId="77777777" w:rsidR="00F60F53" w:rsidRPr="000746CE" w:rsidRDefault="00F60F53" w:rsidP="00CB4D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proofErr w:type="spellStart"/>
            <w:r w:rsidRPr="00F1149B">
              <w:rPr>
                <w:rFonts w:ascii="Times New Roman" w:hAnsi="Times New Roman" w:cs="Times New Roman"/>
                <w:bCs/>
                <w:lang w:eastAsia="ar-SA"/>
              </w:rPr>
              <w:t>Talės</w:t>
            </w:r>
            <w:proofErr w:type="spellEnd"/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 svoris 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ne daugiau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>1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5</w:t>
            </w:r>
            <w:r w:rsidRPr="00F1149B">
              <w:rPr>
                <w:rFonts w:ascii="Times New Roman" w:hAnsi="Times New Roman" w:cs="Times New Roman"/>
                <w:bCs/>
                <w:lang w:eastAsia="ar-SA"/>
              </w:rPr>
              <w:t xml:space="preserve"> kg</w:t>
            </w:r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3816" w:type="dxa"/>
          </w:tcPr>
          <w:p w14:paraId="0C2DA897" w14:textId="77777777" w:rsidR="00F60F53" w:rsidRPr="008E671D" w:rsidRDefault="00F60F53" w:rsidP="00CB4D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38BD9B" w14:textId="77777777" w:rsidR="00F60F53" w:rsidRPr="005E3C92" w:rsidRDefault="00F60F53">
      <w:pPr>
        <w:rPr>
          <w:rFonts w:ascii="Times New Roman" w:hAnsi="Times New Roman" w:cs="Times New Roman"/>
          <w:sz w:val="24"/>
          <w:szCs w:val="24"/>
        </w:rPr>
      </w:pPr>
    </w:p>
    <w:sectPr w:rsidR="00F60F53" w:rsidRPr="005E3C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88"/>
    <w:rsid w:val="00360A32"/>
    <w:rsid w:val="00562556"/>
    <w:rsid w:val="005E3C92"/>
    <w:rsid w:val="00755588"/>
    <w:rsid w:val="00A316A5"/>
    <w:rsid w:val="00B36E36"/>
    <w:rsid w:val="00F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340D"/>
  <w15:chartTrackingRefBased/>
  <w15:docId w15:val="{08B6B220-A482-4909-BD59-D762DE35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555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206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Vigelė</dc:creator>
  <cp:keywords/>
  <dc:description/>
  <cp:lastModifiedBy>Ingrida Vigelė</cp:lastModifiedBy>
  <cp:revision>5</cp:revision>
  <dcterms:created xsi:type="dcterms:W3CDTF">2025-12-09T13:16:00Z</dcterms:created>
  <dcterms:modified xsi:type="dcterms:W3CDTF">2025-12-09T13:19:00Z</dcterms:modified>
</cp:coreProperties>
</file>