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A8510" w14:textId="77777777" w:rsidR="00AA7264" w:rsidRDefault="00AA7264" w:rsidP="004F353B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 xml:space="preserve">Apklausos sąlygų </w:t>
      </w:r>
    </w:p>
    <w:p w14:paraId="6649004A" w14:textId="310E2692" w:rsidR="004F353B" w:rsidRPr="00716D21" w:rsidRDefault="00AB2605" w:rsidP="004F353B">
      <w:pPr>
        <w:jc w:val="right"/>
        <w:rPr>
          <w:rFonts w:ascii="Calibri Light" w:hAnsi="Calibri Light" w:cs="Calibri Light"/>
          <w:sz w:val="24"/>
          <w:szCs w:val="24"/>
          <w:lang w:val="lt-LT"/>
        </w:rPr>
      </w:pPr>
      <w:r>
        <w:rPr>
          <w:rFonts w:ascii="Calibri Light" w:hAnsi="Calibri Light" w:cs="Calibri Light"/>
          <w:sz w:val="24"/>
          <w:szCs w:val="24"/>
          <w:lang w:val="lt-LT"/>
        </w:rPr>
        <w:t>4</w:t>
      </w:r>
      <w:r w:rsidR="004F353B">
        <w:rPr>
          <w:rFonts w:ascii="Calibri Light" w:hAnsi="Calibri Light" w:cs="Calibri Light"/>
          <w:sz w:val="24"/>
          <w:szCs w:val="24"/>
          <w:lang w:val="lt-LT"/>
        </w:rPr>
        <w:t xml:space="preserve"> priedas</w:t>
      </w:r>
    </w:p>
    <w:p w14:paraId="391E6917" w14:textId="77777777" w:rsidR="004F353B" w:rsidRPr="00716D21" w:rsidRDefault="004F353B" w:rsidP="004F353B">
      <w:pPr>
        <w:autoSpaceDN w:val="0"/>
        <w:jc w:val="center"/>
        <w:rPr>
          <w:rFonts w:ascii="Calibri Light" w:hAnsi="Calibri Light" w:cs="Calibri Light"/>
          <w:sz w:val="24"/>
          <w:szCs w:val="24"/>
          <w:lang w:val="lt-LT"/>
        </w:rPr>
      </w:pPr>
    </w:p>
    <w:p w14:paraId="5EB26308" w14:textId="206A1358" w:rsidR="004F353B" w:rsidRDefault="004F353B" w:rsidP="004F353B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b/>
          <w:bCs/>
          <w:sz w:val="24"/>
          <w:szCs w:val="24"/>
          <w:lang w:val="lt-LT"/>
        </w:rPr>
        <w:t xml:space="preserve"> KVALIFIKACINIŲ REIKALAVIMŲ ATITIKTIES DEKLARACIJA</w:t>
      </w:r>
    </w:p>
    <w:p w14:paraId="2F7CACDE" w14:textId="77777777" w:rsidR="00EE3B90" w:rsidRDefault="00EE3B90" w:rsidP="004F353B">
      <w:pPr>
        <w:shd w:val="clear" w:color="auto" w:fill="FFFFFF"/>
        <w:autoSpaceDN w:val="0"/>
        <w:jc w:val="center"/>
        <w:rPr>
          <w:rFonts w:ascii="Calibri Light" w:hAnsi="Calibri Light" w:cs="Calibri Light"/>
          <w:b/>
          <w:bCs/>
          <w:sz w:val="24"/>
          <w:szCs w:val="24"/>
          <w:lang w:val="lt-LT"/>
        </w:rPr>
      </w:pPr>
    </w:p>
    <w:p w14:paraId="2EDD7C01" w14:textId="5BA49BCD" w:rsidR="00EE3B90" w:rsidRPr="00716D21" w:rsidRDefault="00EE3B90" w:rsidP="00EE3B90">
      <w:pPr>
        <w:autoSpaceDN w:val="0"/>
        <w:rPr>
          <w:rFonts w:ascii="Calibri Light" w:hAnsi="Calibri Light" w:cs="Calibri Light"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sz w:val="24"/>
          <w:szCs w:val="24"/>
          <w:lang w:val="lt-LT"/>
        </w:rPr>
        <w:t xml:space="preserve">SĮ </w:t>
      </w:r>
      <w:r w:rsidR="00F40CDA">
        <w:rPr>
          <w:rFonts w:ascii="Calibri Light" w:hAnsi="Calibri Light" w:cs="Calibri Light"/>
          <w:sz w:val="24"/>
          <w:szCs w:val="24"/>
          <w:lang w:val="lt-LT"/>
        </w:rPr>
        <w:t>„</w:t>
      </w:r>
      <w:r>
        <w:rPr>
          <w:rFonts w:ascii="Calibri Light" w:hAnsi="Calibri Light" w:cs="Calibri Light"/>
          <w:sz w:val="24"/>
          <w:szCs w:val="24"/>
          <w:lang w:val="lt-LT"/>
        </w:rPr>
        <w:t>Vilniaus miesto būstui</w:t>
      </w:r>
      <w:r w:rsidR="00F40CDA">
        <w:rPr>
          <w:rFonts w:ascii="Calibri Light" w:hAnsi="Calibri Light" w:cs="Calibri Light"/>
          <w:sz w:val="24"/>
          <w:szCs w:val="24"/>
          <w:lang w:val="lt-LT"/>
        </w:rPr>
        <w:t>“</w:t>
      </w:r>
    </w:p>
    <w:p w14:paraId="7C8E1546" w14:textId="77777777" w:rsidR="004F353B" w:rsidRPr="00716D21" w:rsidRDefault="004F353B" w:rsidP="004F353B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sz w:val="24"/>
          <w:szCs w:val="24"/>
          <w:lang w:val="lt-LT"/>
        </w:rPr>
        <w:t>_____________</w:t>
      </w:r>
      <w:r w:rsidRPr="00716D21">
        <w:rPr>
          <w:rFonts w:ascii="Calibri Light" w:hAnsi="Calibri Light" w:cs="Calibri Light"/>
          <w:bCs/>
          <w:sz w:val="24"/>
          <w:szCs w:val="24"/>
          <w:lang w:val="lt-LT"/>
        </w:rPr>
        <w:t xml:space="preserve"> Nr.</w:t>
      </w:r>
      <w:r w:rsidRPr="00716D21">
        <w:rPr>
          <w:rFonts w:ascii="Calibri Light" w:hAnsi="Calibri Light" w:cs="Calibri Light"/>
          <w:sz w:val="24"/>
          <w:szCs w:val="24"/>
          <w:lang w:val="lt-LT"/>
        </w:rPr>
        <w:t xml:space="preserve"> ______</w:t>
      </w:r>
    </w:p>
    <w:p w14:paraId="71D329CB" w14:textId="265D68E7" w:rsidR="004F353B" w:rsidRPr="00716D21" w:rsidRDefault="004F353B" w:rsidP="004F353B">
      <w:pPr>
        <w:shd w:val="clear" w:color="auto" w:fill="FFFFFF"/>
        <w:tabs>
          <w:tab w:val="left" w:pos="3984"/>
        </w:tabs>
        <w:autoSpaceDN w:val="0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bCs/>
          <w:sz w:val="24"/>
          <w:szCs w:val="24"/>
          <w:lang w:val="lt-LT"/>
        </w:rPr>
        <w:tab/>
        <w:t>(data)</w:t>
      </w:r>
    </w:p>
    <w:p w14:paraId="4CF74B41" w14:textId="77777777" w:rsidR="004F353B" w:rsidRPr="00716D21" w:rsidRDefault="004F353B" w:rsidP="004F353B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bCs/>
          <w:sz w:val="24"/>
          <w:szCs w:val="24"/>
          <w:lang w:val="lt-LT"/>
        </w:rPr>
        <w:t>_____________</w:t>
      </w:r>
    </w:p>
    <w:p w14:paraId="460ED5DA" w14:textId="77777777" w:rsidR="004F353B" w:rsidRPr="00716D21" w:rsidRDefault="004F353B" w:rsidP="004F353B">
      <w:pPr>
        <w:shd w:val="clear" w:color="auto" w:fill="FFFFFF"/>
        <w:autoSpaceDN w:val="0"/>
        <w:jc w:val="center"/>
        <w:rPr>
          <w:rFonts w:ascii="Calibri Light" w:hAnsi="Calibri Light" w:cs="Calibri Light"/>
          <w:bCs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bCs/>
          <w:sz w:val="24"/>
          <w:szCs w:val="24"/>
          <w:lang w:val="lt-LT"/>
        </w:rPr>
        <w:t>(sudarymo vieta)</w:t>
      </w:r>
    </w:p>
    <w:p w14:paraId="422EF2D9" w14:textId="72716578" w:rsidR="004F353B" w:rsidRPr="00716D21" w:rsidRDefault="004F353B" w:rsidP="004F353B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sz w:val="24"/>
          <w:szCs w:val="24"/>
          <w:lang w:val="lt-LT"/>
        </w:rPr>
        <w:t>Aš,</w:t>
      </w:r>
      <w:r w:rsidRPr="00716D21">
        <w:rPr>
          <w:rFonts w:ascii="Calibri Light" w:hAnsi="Calibri Light" w:cs="Calibri Light"/>
          <w:sz w:val="24"/>
          <w:szCs w:val="24"/>
          <w:lang w:val="lt-LT"/>
        </w:rPr>
        <w:tab/>
      </w:r>
      <w:r w:rsidR="00EE3B90">
        <w:rPr>
          <w:rFonts w:ascii="Calibri Light" w:hAnsi="Calibri Light" w:cs="Calibri Light"/>
          <w:sz w:val="24"/>
          <w:szCs w:val="24"/>
          <w:lang w:val="lt-LT"/>
        </w:rPr>
        <w:t>,</w:t>
      </w:r>
    </w:p>
    <w:p w14:paraId="1E2742D4" w14:textId="5D46CE63" w:rsidR="004F353B" w:rsidRPr="00716D21" w:rsidRDefault="004F353B" w:rsidP="004F353B">
      <w:pPr>
        <w:tabs>
          <w:tab w:val="left" w:pos="175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716D21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</w:r>
      <w:r w:rsidR="00F40CD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>(Tiekėjo</w:t>
      </w:r>
      <w:r w:rsidRPr="00716D21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>vadovo ar jo įgalioto asmens pareigų pavadinimas, vardas ir pavardė)</w:t>
      </w:r>
    </w:p>
    <w:p w14:paraId="633B8A3E" w14:textId="77777777" w:rsidR="004F353B" w:rsidRPr="009A141E" w:rsidRDefault="004F353B" w:rsidP="004F353B">
      <w:pPr>
        <w:tabs>
          <w:tab w:val="right" w:leader="underscore" w:pos="9638"/>
        </w:tabs>
        <w:autoSpaceDN w:val="0"/>
        <w:snapToGrid w:val="0"/>
        <w:rPr>
          <w:rFonts w:ascii="Calibri Light" w:hAnsi="Calibri Light" w:cs="Calibri Light"/>
          <w:sz w:val="24"/>
          <w:szCs w:val="24"/>
          <w:lang w:val="lt-LT"/>
        </w:rPr>
      </w:pPr>
      <w:r w:rsidRPr="009A141E">
        <w:rPr>
          <w:rFonts w:ascii="Calibri Light" w:hAnsi="Calibri Light" w:cs="Calibri Light"/>
          <w:sz w:val="24"/>
          <w:szCs w:val="24"/>
          <w:lang w:val="lt-LT"/>
        </w:rPr>
        <w:t xml:space="preserve">tvirtinu, kad mano vadovaujamo (-os) (atstovaujamo (-os)) </w:t>
      </w:r>
      <w:r w:rsidRPr="009A141E">
        <w:rPr>
          <w:rFonts w:ascii="Calibri Light" w:hAnsi="Calibri Light" w:cs="Calibri Light"/>
          <w:sz w:val="24"/>
          <w:szCs w:val="24"/>
          <w:lang w:val="lt-LT"/>
        </w:rPr>
        <w:tab/>
        <w:t>,</w:t>
      </w:r>
    </w:p>
    <w:p w14:paraId="7E335472" w14:textId="54E82799" w:rsidR="004F353B" w:rsidRPr="009A141E" w:rsidRDefault="004F353B" w:rsidP="004F353B">
      <w:pPr>
        <w:tabs>
          <w:tab w:val="left" w:pos="6312"/>
          <w:tab w:val="left" w:leader="underscore" w:pos="8902"/>
        </w:tabs>
        <w:autoSpaceDN w:val="0"/>
        <w:snapToGrid w:val="0"/>
        <w:rPr>
          <w:rFonts w:ascii="Calibri Light" w:hAnsi="Calibri Light" w:cs="Calibri Light"/>
          <w:i/>
          <w:sz w:val="24"/>
          <w:szCs w:val="24"/>
          <w:lang w:val="lt-LT"/>
        </w:rPr>
      </w:pPr>
      <w:r w:rsidRPr="009A141E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ab/>
        <w:t>(T</w:t>
      </w:r>
      <w:r w:rsidR="00F40CDA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>ie</w:t>
      </w:r>
      <w:r w:rsidRPr="009A141E">
        <w:rPr>
          <w:rFonts w:ascii="Calibri Light" w:hAnsi="Calibri Light" w:cs="Calibri Light"/>
          <w:i/>
          <w:position w:val="6"/>
          <w:sz w:val="24"/>
          <w:szCs w:val="24"/>
          <w:lang w:val="lt-LT"/>
        </w:rPr>
        <w:t>kėjo pavadinimas)</w:t>
      </w:r>
    </w:p>
    <w:p w14:paraId="2EE84370" w14:textId="77777777" w:rsidR="002B1DCA" w:rsidRPr="002B1DCA" w:rsidRDefault="004F353B" w:rsidP="00D267D8">
      <w:pPr>
        <w:widowControl w:val="0"/>
        <w:jc w:val="both"/>
        <w:rPr>
          <w:rFonts w:ascii="Calibri Light" w:eastAsia="Lucida Sans Unicode" w:hAnsi="Calibri Light" w:cs="Calibri Light"/>
          <w:b/>
          <w:bCs/>
          <w:i/>
          <w:iCs/>
          <w:kern w:val="1"/>
          <w:sz w:val="24"/>
          <w:szCs w:val="24"/>
          <w:lang w:val="lt-LT" w:eastAsia="hi-IN" w:bidi="hi-IN"/>
        </w:rPr>
      </w:pPr>
      <w:r w:rsidRPr="009A141E">
        <w:rPr>
          <w:rFonts w:ascii="Calibri Light" w:hAnsi="Calibri Light" w:cs="Calibri Light"/>
          <w:sz w:val="24"/>
          <w:szCs w:val="24"/>
          <w:lang w:val="lt-LT"/>
        </w:rPr>
        <w:t xml:space="preserve">dalyvaujančio (-ios) </w:t>
      </w:r>
      <w:r w:rsidR="00EE3B90" w:rsidRPr="009A141E">
        <w:rPr>
          <w:rFonts w:ascii="Calibri Light" w:hAnsi="Calibri Light" w:cs="Calibri Light"/>
          <w:sz w:val="24"/>
          <w:szCs w:val="24"/>
          <w:lang w:val="lt-LT"/>
        </w:rPr>
        <w:t xml:space="preserve">SĮ </w:t>
      </w:r>
      <w:r w:rsidR="009A141E">
        <w:rPr>
          <w:rFonts w:ascii="Calibri Light" w:hAnsi="Calibri Light" w:cs="Calibri Light"/>
          <w:sz w:val="24"/>
          <w:szCs w:val="24"/>
          <w:lang w:val="lt-LT"/>
        </w:rPr>
        <w:t>„</w:t>
      </w:r>
      <w:r w:rsidR="00EE3B90" w:rsidRPr="009A141E">
        <w:rPr>
          <w:rFonts w:ascii="Calibri Light" w:hAnsi="Calibri Light" w:cs="Calibri Light"/>
          <w:sz w:val="24"/>
          <w:szCs w:val="24"/>
          <w:lang w:val="lt-LT"/>
        </w:rPr>
        <w:t xml:space="preserve">Vilniaus miesto būstas” </w:t>
      </w:r>
      <w:r w:rsidRPr="009A141E">
        <w:rPr>
          <w:rFonts w:ascii="Calibri Light" w:hAnsi="Calibri Light" w:cs="Calibri Light"/>
          <w:sz w:val="24"/>
          <w:szCs w:val="24"/>
          <w:lang w:val="lt-LT"/>
        </w:rPr>
        <w:t xml:space="preserve">vykdomame </w:t>
      </w:r>
      <w:r w:rsidR="00EE3B90" w:rsidRPr="00F90117">
        <w:rPr>
          <w:rFonts w:ascii="Calibri Light" w:hAnsi="Calibri Light" w:cs="Calibri Light"/>
          <w:b/>
          <w:bCs/>
          <w:i/>
          <w:iCs/>
          <w:sz w:val="24"/>
          <w:szCs w:val="24"/>
          <w:lang w:val="lt-LT"/>
        </w:rPr>
        <w:t>„</w:t>
      </w:r>
      <w:r w:rsidR="002B1DCA" w:rsidRPr="002B1DCA">
        <w:rPr>
          <w:rFonts w:ascii="Calibri Light" w:eastAsia="Lucida Sans Unicode" w:hAnsi="Calibri Light" w:cs="Calibri Light"/>
          <w:b/>
          <w:bCs/>
          <w:i/>
          <w:iCs/>
          <w:kern w:val="1"/>
          <w:sz w:val="24"/>
          <w:szCs w:val="24"/>
          <w:lang w:val="lt-LT" w:eastAsia="hi-IN" w:bidi="hi-IN"/>
        </w:rPr>
        <w:t>Gyvenamosios paskirties  (įvairių socialinių grupių asmenims) pastato Saltoniškių g. 54, Vilniuje, projektavimo paslaugos</w:t>
      </w:r>
    </w:p>
    <w:p w14:paraId="7C6827EA" w14:textId="1F6FDDB1" w:rsidR="004F353B" w:rsidRDefault="00EE3B90" w:rsidP="00D267D8">
      <w:pPr>
        <w:tabs>
          <w:tab w:val="right" w:leader="underscore" w:pos="9638"/>
        </w:tabs>
        <w:autoSpaceDN w:val="0"/>
        <w:snapToGrid w:val="0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2B1DCA">
        <w:rPr>
          <w:rFonts w:ascii="Calibri Light" w:hAnsi="Calibri Light" w:cs="Calibri Light"/>
          <w:b/>
          <w:bCs/>
          <w:i/>
          <w:iCs/>
          <w:sz w:val="24"/>
          <w:szCs w:val="24"/>
          <w:lang w:val="lt-LT"/>
        </w:rPr>
        <w:t xml:space="preserve">” </w:t>
      </w:r>
      <w:r w:rsidR="004F353B" w:rsidRPr="002B1DCA">
        <w:rPr>
          <w:rFonts w:ascii="Calibri Light" w:hAnsi="Calibri Light" w:cs="Calibri Light"/>
          <w:b/>
          <w:bCs/>
          <w:i/>
          <w:iCs/>
          <w:sz w:val="24"/>
          <w:szCs w:val="24"/>
          <w:lang w:val="lt-LT"/>
        </w:rPr>
        <w:t xml:space="preserve">atliekamame </w:t>
      </w:r>
      <w:r w:rsidR="004F353B" w:rsidRPr="009A141E">
        <w:rPr>
          <w:rFonts w:ascii="Calibri Light" w:hAnsi="Calibri Light" w:cs="Calibri Light"/>
          <w:sz w:val="24"/>
          <w:szCs w:val="24"/>
          <w:lang w:val="lt-LT"/>
        </w:rPr>
        <w:t xml:space="preserve">skelbiamos apklausos būdu, atitinka toliau nurodytus reikalavimus (tiekėjas nurodo atitiktį nurodytiems reikalavimams pažymėdamas stulpeliuose „Taip“ arba „Ne“): </w:t>
      </w:r>
    </w:p>
    <w:p w14:paraId="71474D6B" w14:textId="77777777" w:rsidR="00F40CDA" w:rsidRPr="009A141E" w:rsidRDefault="00F40CDA" w:rsidP="00EE3B90">
      <w:pPr>
        <w:tabs>
          <w:tab w:val="right" w:leader="underscore" w:pos="9638"/>
        </w:tabs>
        <w:autoSpaceDN w:val="0"/>
        <w:snapToGrid w:val="0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W w:w="49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7335"/>
        <w:gridCol w:w="660"/>
        <w:gridCol w:w="647"/>
      </w:tblGrid>
      <w:tr w:rsidR="004F353B" w:rsidRPr="00E61F58" w14:paraId="0B68E6F0" w14:textId="77777777" w:rsidTr="0030253E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431B" w14:textId="037A07BA" w:rsidR="004F353B" w:rsidRPr="00E61F58" w:rsidRDefault="004F353B" w:rsidP="0030253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61F58">
              <w:rPr>
                <w:rFonts w:ascii="Calibri Light" w:hAnsi="Calibri Light" w:cs="Calibri Light"/>
                <w:sz w:val="24"/>
                <w:szCs w:val="24"/>
                <w:lang w:val="lt-LT"/>
              </w:rPr>
              <w:t>Eil.</w:t>
            </w:r>
            <w:r w:rsidR="009A141E" w:rsidRPr="00E61F58">
              <w:rPr>
                <w:rFonts w:ascii="Calibri Light" w:hAnsi="Calibri Light" w:cs="Calibri Light"/>
                <w:sz w:val="24"/>
                <w:szCs w:val="24"/>
                <w:lang w:val="lt-LT"/>
              </w:rPr>
              <w:t xml:space="preserve"> </w:t>
            </w:r>
            <w:r w:rsidRPr="00E61F58">
              <w:rPr>
                <w:rFonts w:ascii="Calibri Light" w:hAnsi="Calibri Light" w:cs="Calibri Light"/>
                <w:sz w:val="24"/>
                <w:szCs w:val="24"/>
                <w:lang w:val="lt-LT"/>
              </w:rPr>
              <w:t>Nr.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2977" w14:textId="77777777" w:rsidR="004F353B" w:rsidRPr="00E61F58" w:rsidRDefault="004F353B" w:rsidP="0030253E">
            <w:pPr>
              <w:autoSpaceDN w:val="0"/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</w:pPr>
            <w:r w:rsidRPr="00E61F58">
              <w:rPr>
                <w:rFonts w:ascii="Calibri Light" w:hAnsi="Calibri Light" w:cs="Calibri Light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9F16" w14:textId="77777777" w:rsidR="004F353B" w:rsidRPr="00E61F58" w:rsidRDefault="004F353B" w:rsidP="0030253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61F58">
              <w:rPr>
                <w:rFonts w:ascii="Calibri Light" w:hAnsi="Calibri Light" w:cs="Calibri Light"/>
                <w:sz w:val="24"/>
                <w:szCs w:val="24"/>
                <w:lang w:val="lt-LT"/>
              </w:rPr>
              <w:t>Taip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534" w14:textId="77777777" w:rsidR="004F353B" w:rsidRPr="00E61F58" w:rsidRDefault="004F353B" w:rsidP="00E61F58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E61F58">
              <w:rPr>
                <w:rFonts w:ascii="Calibri Light" w:hAnsi="Calibri Light" w:cs="Calibri Light"/>
                <w:sz w:val="24"/>
                <w:szCs w:val="24"/>
                <w:lang w:val="lt-LT"/>
              </w:rPr>
              <w:t>Ne</w:t>
            </w:r>
          </w:p>
        </w:tc>
      </w:tr>
      <w:tr w:rsidR="00F40CDA" w:rsidRPr="00E61F58" w14:paraId="51CD15CB" w14:textId="77777777" w:rsidTr="00F40CDA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D8C" w14:textId="2A8AF540" w:rsidR="00F40CDA" w:rsidRPr="00F40CDA" w:rsidRDefault="00F40CDA" w:rsidP="00F40CDA">
            <w:pPr>
              <w:pStyle w:val="ListParagraph"/>
              <w:numPr>
                <w:ilvl w:val="0"/>
                <w:numId w:val="2"/>
              </w:num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F40CDA">
              <w:rPr>
                <w:rFonts w:ascii="Calibri Light" w:hAnsi="Calibri Light" w:cs="Calibri Light"/>
                <w:b/>
                <w:sz w:val="24"/>
                <w:szCs w:val="24"/>
              </w:rPr>
              <w:t>Techninis ir profesinis pajėgumas</w:t>
            </w:r>
          </w:p>
        </w:tc>
      </w:tr>
      <w:tr w:rsidR="004F353B" w:rsidRPr="00D267D8" w14:paraId="31B82C94" w14:textId="77777777" w:rsidTr="00CE6A1E">
        <w:trPr>
          <w:trHeight w:val="20"/>
        </w:trPr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3DC2" w14:textId="17A57EA1" w:rsidR="004F353B" w:rsidRPr="00CE6A1E" w:rsidRDefault="004F353B" w:rsidP="0030253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  <w:r w:rsidRPr="00CE6A1E">
              <w:rPr>
                <w:rFonts w:ascii="Calibri Light" w:hAnsi="Calibri Light" w:cs="Calibri Light"/>
                <w:sz w:val="24"/>
                <w:szCs w:val="24"/>
                <w:lang w:val="lt-LT"/>
              </w:rPr>
              <w:t>1.</w:t>
            </w:r>
            <w:r w:rsidR="00F40CDA">
              <w:rPr>
                <w:rFonts w:ascii="Calibri Light" w:hAnsi="Calibri Light" w:cs="Calibri Light"/>
                <w:sz w:val="24"/>
                <w:szCs w:val="24"/>
                <w:lang w:val="lt-LT"/>
              </w:rPr>
              <w:t>1.</w:t>
            </w:r>
          </w:p>
        </w:tc>
        <w:tc>
          <w:tcPr>
            <w:tcW w:w="3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1AA3" w14:textId="623453F8" w:rsidR="004F353B" w:rsidRPr="002B1DCA" w:rsidRDefault="002B1DCA" w:rsidP="002B1DCA">
            <w:pPr>
              <w:tabs>
                <w:tab w:val="left" w:pos="567"/>
              </w:tabs>
              <w:jc w:val="both"/>
              <w:rPr>
                <w:rFonts w:ascii="Calibri Light" w:hAnsi="Calibri Light" w:cs="Calibri Light"/>
                <w:iCs/>
                <w:color w:val="000000"/>
                <w:sz w:val="24"/>
                <w:szCs w:val="24"/>
                <w:lang w:val="lt-LT"/>
              </w:rPr>
            </w:pPr>
            <w:r w:rsidRPr="002B1DCA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  <w:lang w:val="lt-LT"/>
              </w:rPr>
              <w:t>Per pastaruosius 3 metus arba per laiką nuo tiekėjo įregistravimo dienos (jei tiekėjas vykdė veiklą mažiau nei 3 metus) tiekėjas turi būti sėkmingai įvykdęs</w:t>
            </w:r>
            <w:r w:rsidR="00D267D8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bent vieną</w:t>
            </w:r>
            <w:r w:rsidRPr="002B1DCA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projektavimo </w:t>
            </w:r>
            <w:r w:rsidR="00D267D8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  <w:lang w:val="lt-LT"/>
              </w:rPr>
              <w:t>bei projekto vykdymo priežiūros sutartį,</w:t>
            </w:r>
            <w:r w:rsidRPr="002B1DCA">
              <w:rPr>
                <w:rFonts w:ascii="Calibri Light" w:hAnsi="Calibri Light" w:cs="Calibri Light"/>
                <w:color w:val="000000"/>
                <w:sz w:val="24"/>
                <w:szCs w:val="24"/>
                <w:shd w:val="clear" w:color="auto" w:fill="FFFFFF"/>
                <w:lang w:val="lt-LT"/>
              </w:rPr>
              <w:t xml:space="preserve"> kurios vertė ne mažesnė kaip 15 000,00 Eur be PVM. 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ACEA" w14:textId="77777777" w:rsidR="004F353B" w:rsidRPr="00CE6A1E" w:rsidRDefault="004F353B" w:rsidP="0030253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4B6" w14:textId="77777777" w:rsidR="004F353B" w:rsidRPr="00CE6A1E" w:rsidRDefault="004F353B" w:rsidP="0030253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</w:tbl>
    <w:p w14:paraId="10C19179" w14:textId="77777777" w:rsidR="004F353B" w:rsidRPr="009A141E" w:rsidRDefault="004F353B" w:rsidP="004F353B">
      <w:pPr>
        <w:autoSpaceDN w:val="0"/>
        <w:jc w:val="both"/>
        <w:rPr>
          <w:rFonts w:ascii="Calibri Light" w:hAnsi="Calibri Light" w:cs="Calibri Light"/>
          <w:sz w:val="24"/>
          <w:szCs w:val="24"/>
          <w:lang w:val="lt-LT" w:eastAsia="lt-LT"/>
        </w:rPr>
      </w:pPr>
      <w:r w:rsidRPr="009A141E">
        <w:rPr>
          <w:rFonts w:ascii="Calibri Light" w:hAnsi="Calibri Light" w:cs="Calibri Light"/>
          <w:sz w:val="24"/>
          <w:szCs w:val="24"/>
          <w:lang w:val="lt-LT" w:eastAsia="lt-LT"/>
        </w:rPr>
        <w:t xml:space="preserve">         Patvirtinu, kad šie duomenys yra teisingi ir aktualūs pasiūlymo pateikimo dienai. </w:t>
      </w:r>
    </w:p>
    <w:p w14:paraId="6CF68BB9" w14:textId="717C98B8" w:rsidR="004F353B" w:rsidRPr="004F353B" w:rsidRDefault="004F353B" w:rsidP="004F353B">
      <w:pPr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9A141E">
        <w:rPr>
          <w:rFonts w:ascii="Calibri Light" w:hAnsi="Calibri Light" w:cs="Calibri Light"/>
          <w:sz w:val="24"/>
          <w:szCs w:val="24"/>
          <w:lang w:val="lt-LT"/>
        </w:rPr>
        <w:t xml:space="preserve">         Suprantu, kad jei pagal vertinimo rezultatus pasiūlymas gali būti pripažintas laimėjusiu (iki pasiūlymų eilės nustatymo), turės būti pateikti perkančiosios organizacijos/ perkančiojo subjekto</w:t>
      </w:r>
      <w:r w:rsidRPr="004F353B">
        <w:rPr>
          <w:rFonts w:ascii="Calibri Light" w:hAnsi="Calibri Light" w:cs="Calibri Light"/>
          <w:sz w:val="24"/>
          <w:szCs w:val="24"/>
          <w:lang w:val="lt-LT"/>
        </w:rPr>
        <w:t xml:space="preserve"> nurodyti atitiktį kvalifikaciniams reikalavimams patvirtinantys dokumentai.</w:t>
      </w:r>
    </w:p>
    <w:p w14:paraId="495B1DF6" w14:textId="77777777" w:rsidR="004F353B" w:rsidRPr="004F353B" w:rsidRDefault="004F353B" w:rsidP="004F353B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4F353B">
        <w:rPr>
          <w:rFonts w:ascii="Calibri Light" w:hAnsi="Calibri Light" w:cs="Calibri Light"/>
          <w:sz w:val="24"/>
          <w:szCs w:val="24"/>
          <w:lang w:val="lt-LT"/>
        </w:rPr>
        <w:t xml:space="preserve">        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</w:t>
      </w:r>
    </w:p>
    <w:p w14:paraId="4799339E" w14:textId="77777777" w:rsidR="004F353B" w:rsidRDefault="004F353B" w:rsidP="004F353B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  <w:r w:rsidRPr="004F353B">
        <w:rPr>
          <w:rFonts w:ascii="Calibri Light" w:hAnsi="Calibri Light" w:cs="Calibri Light"/>
          <w:sz w:val="24"/>
          <w:szCs w:val="24"/>
          <w:lang w:val="lt-LT"/>
        </w:rPr>
        <w:t xml:space="preserve">         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34217B0A" w14:textId="77777777" w:rsidR="009A141E" w:rsidRPr="004F353B" w:rsidRDefault="009A141E" w:rsidP="004F353B">
      <w:pPr>
        <w:shd w:val="clear" w:color="auto" w:fill="FFFFFF"/>
        <w:jc w:val="both"/>
        <w:rPr>
          <w:rFonts w:ascii="Calibri Light" w:hAnsi="Calibri Light" w:cs="Calibri Light"/>
          <w:sz w:val="24"/>
          <w:szCs w:val="24"/>
          <w:lang w:val="lt-LT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545"/>
        <w:gridCol w:w="850"/>
        <w:gridCol w:w="1702"/>
        <w:gridCol w:w="931"/>
        <w:gridCol w:w="2610"/>
      </w:tblGrid>
      <w:tr w:rsidR="009A141E" w:rsidRPr="00D267D8" w14:paraId="598F116A" w14:textId="77777777" w:rsidTr="009A141E">
        <w:trPr>
          <w:cantSplit/>
          <w:trHeight w:val="23"/>
        </w:trPr>
        <w:tc>
          <w:tcPr>
            <w:tcW w:w="1839" w:type="pct"/>
            <w:tcBorders>
              <w:bottom w:val="single" w:sz="4" w:space="0" w:color="auto"/>
            </w:tcBorders>
            <w:hideMark/>
          </w:tcPr>
          <w:p w14:paraId="5B5E18A7" w14:textId="7568CE3C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  <w:p w14:paraId="43E499DB" w14:textId="6B5697D3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441" w:type="pct"/>
            <w:hideMark/>
          </w:tcPr>
          <w:p w14:paraId="33EF4292" w14:textId="22B2D800" w:rsidR="009A141E" w:rsidRPr="004F353B" w:rsidRDefault="009A141E" w:rsidP="009A141E">
            <w:pPr>
              <w:autoSpaceDN w:val="0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  <w:p w14:paraId="7CD9B6F9" w14:textId="58FE8ADA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883" w:type="pct"/>
            <w:tcBorders>
              <w:bottom w:val="single" w:sz="4" w:space="0" w:color="auto"/>
            </w:tcBorders>
          </w:tcPr>
          <w:p w14:paraId="31D83F8C" w14:textId="77777777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483" w:type="pct"/>
          </w:tcPr>
          <w:p w14:paraId="372D8554" w14:textId="77777777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hideMark/>
          </w:tcPr>
          <w:p w14:paraId="474D69CA" w14:textId="78750C61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  <w:p w14:paraId="7FE0439E" w14:textId="414DA44C" w:rsidR="009A141E" w:rsidRPr="004F353B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sz w:val="24"/>
                <w:szCs w:val="24"/>
                <w:lang w:val="lt-LT"/>
              </w:rPr>
            </w:pPr>
          </w:p>
        </w:tc>
      </w:tr>
      <w:tr w:rsidR="009A141E" w:rsidRPr="00F90117" w14:paraId="4ADE36CC" w14:textId="77777777" w:rsidTr="009A141E">
        <w:trPr>
          <w:cantSplit/>
          <w:trHeight w:val="23"/>
        </w:trPr>
        <w:tc>
          <w:tcPr>
            <w:tcW w:w="1839" w:type="pct"/>
            <w:tcBorders>
              <w:top w:val="single" w:sz="4" w:space="0" w:color="auto"/>
            </w:tcBorders>
          </w:tcPr>
          <w:p w14:paraId="7568FF8C" w14:textId="740B6D30" w:rsidR="009A141E" w:rsidRPr="00F90117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lang w:val="lt-LT"/>
              </w:rPr>
            </w:pPr>
            <w:r w:rsidRPr="00F90117">
              <w:rPr>
                <w:rFonts w:ascii="Calibri Light" w:hAnsi="Calibri Light" w:cs="Calibri Light"/>
                <w:lang w:val="lt-LT"/>
              </w:rPr>
              <w:t>(Dalyvis arba jo įgaliotas asmuo)</w:t>
            </w:r>
          </w:p>
        </w:tc>
        <w:tc>
          <w:tcPr>
            <w:tcW w:w="441" w:type="pct"/>
          </w:tcPr>
          <w:p w14:paraId="5820887B" w14:textId="143642B5" w:rsidR="009A141E" w:rsidRPr="00F90117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883" w:type="pct"/>
            <w:tcBorders>
              <w:top w:val="single" w:sz="4" w:space="0" w:color="auto"/>
            </w:tcBorders>
          </w:tcPr>
          <w:p w14:paraId="4721D518" w14:textId="00A9E775" w:rsidR="009A141E" w:rsidRPr="00F90117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lang w:val="lt-LT"/>
              </w:rPr>
            </w:pPr>
            <w:r w:rsidRPr="00F90117">
              <w:rPr>
                <w:rFonts w:ascii="Calibri Light" w:hAnsi="Calibri Light" w:cs="Calibri Light"/>
                <w:lang w:val="lt-LT"/>
              </w:rPr>
              <w:t>(parašas)</w:t>
            </w:r>
          </w:p>
        </w:tc>
        <w:tc>
          <w:tcPr>
            <w:tcW w:w="483" w:type="pct"/>
          </w:tcPr>
          <w:p w14:paraId="6287B5FF" w14:textId="77777777" w:rsidR="009A141E" w:rsidRPr="00F90117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lang w:val="lt-LT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</w:tcPr>
          <w:p w14:paraId="7320C2CD" w14:textId="5AA4D68B" w:rsidR="009A141E" w:rsidRPr="00F90117" w:rsidRDefault="009A141E" w:rsidP="0030253E">
            <w:pPr>
              <w:autoSpaceDN w:val="0"/>
              <w:jc w:val="center"/>
              <w:rPr>
                <w:rFonts w:ascii="Calibri Light" w:hAnsi="Calibri Light" w:cs="Calibri Light"/>
                <w:lang w:val="lt-LT"/>
              </w:rPr>
            </w:pPr>
            <w:r w:rsidRPr="00F90117">
              <w:rPr>
                <w:rFonts w:ascii="Calibri Light" w:hAnsi="Calibri Light" w:cs="Calibri Light"/>
                <w:lang w:val="lt-LT"/>
              </w:rPr>
              <w:t>(vardas ir pavardė)</w:t>
            </w:r>
          </w:p>
        </w:tc>
      </w:tr>
    </w:tbl>
    <w:p w14:paraId="2BFFB728" w14:textId="77777777" w:rsidR="008C6681" w:rsidRPr="004F353B" w:rsidRDefault="008C6681">
      <w:pPr>
        <w:rPr>
          <w:lang w:val="lt-LT"/>
        </w:rPr>
      </w:pPr>
    </w:p>
    <w:sectPr w:rsidR="008C6681" w:rsidRPr="004F353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0D69"/>
    <w:multiLevelType w:val="hybridMultilevel"/>
    <w:tmpl w:val="BE763750"/>
    <w:lvl w:ilvl="0" w:tplc="F16440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916BC"/>
    <w:multiLevelType w:val="hybridMultilevel"/>
    <w:tmpl w:val="A12CC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7412">
    <w:abstractNumId w:val="1"/>
  </w:num>
  <w:num w:numId="2" w16cid:durableId="1304042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3B"/>
    <w:rsid w:val="000B21E6"/>
    <w:rsid w:val="002B1DCA"/>
    <w:rsid w:val="003661E7"/>
    <w:rsid w:val="004F353B"/>
    <w:rsid w:val="0061307C"/>
    <w:rsid w:val="007A1B20"/>
    <w:rsid w:val="008C6681"/>
    <w:rsid w:val="009A141E"/>
    <w:rsid w:val="00A33936"/>
    <w:rsid w:val="00AA7264"/>
    <w:rsid w:val="00AB2605"/>
    <w:rsid w:val="00C7509C"/>
    <w:rsid w:val="00CE22A5"/>
    <w:rsid w:val="00CE6A1E"/>
    <w:rsid w:val="00D267D8"/>
    <w:rsid w:val="00E61F58"/>
    <w:rsid w:val="00E9569B"/>
    <w:rsid w:val="00EE3B90"/>
    <w:rsid w:val="00F40CDA"/>
    <w:rsid w:val="00F478DC"/>
    <w:rsid w:val="00F9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985F1"/>
  <w15:chartTrackingRefBased/>
  <w15:docId w15:val="{A836D1D3-747E-459B-AF89-2290109F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5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uiPriority w:val="99"/>
    <w:rsid w:val="004F353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4F35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4F3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1397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Sigutė Gaidytė Budreikienė</dc:creator>
  <cp:keywords/>
  <dc:description/>
  <cp:lastModifiedBy>Sigutė Gaidytė Budreikienė</cp:lastModifiedBy>
  <cp:revision>16</cp:revision>
  <dcterms:created xsi:type="dcterms:W3CDTF">2023-12-13T09:29:00Z</dcterms:created>
  <dcterms:modified xsi:type="dcterms:W3CDTF">2024-12-06T06:33:00Z</dcterms:modified>
</cp:coreProperties>
</file>