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3F5C6DB6"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9B12E1">
            <w:rPr>
              <w:rFonts w:ascii="Arial" w:eastAsia="Calibri" w:hAnsi="Arial" w:cs="Arial"/>
              <w:b/>
              <w:bCs/>
              <w:caps/>
              <w:color w:val="000000" w:themeColor="text1"/>
              <w:sz w:val="24"/>
              <w:szCs w:val="24"/>
            </w:rPr>
            <w:t>operacinė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7933120F"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w:t>
      </w:r>
      <w:r w:rsidR="00B26273">
        <w:rPr>
          <w:rFonts w:ascii="Arial" w:hAnsi="Arial" w:cs="Arial"/>
          <w:sz w:val="24"/>
          <w:szCs w:val="24"/>
        </w:rPr>
        <w:t xml:space="preserve"> k</w:t>
      </w:r>
      <w:r w:rsidR="00AC7258">
        <w:rPr>
          <w:rFonts w:ascii="Arial" w:hAnsi="Arial" w:cs="Arial"/>
          <w:sz w:val="24"/>
          <w:szCs w:val="24"/>
        </w:rPr>
        <w:t>onkurso</w:t>
      </w:r>
      <w:r w:rsidRPr="00DD5059">
        <w:rPr>
          <w:rFonts w:ascii="Arial" w:hAnsi="Arial" w:cs="Arial"/>
          <w:sz w:val="24"/>
          <w:szCs w:val="24"/>
        </w:rPr>
        <w:t xml:space="preserve">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41045BC2"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195D18">
        <w:rPr>
          <w:rFonts w:ascii="Arial" w:hAnsi="Arial" w:cs="Arial"/>
          <w:sz w:val="24"/>
          <w:szCs w:val="24"/>
        </w:rPr>
        <w:t xml:space="preserve"> </w:t>
      </w:r>
      <w:r w:rsidRPr="00885D62">
        <w:rPr>
          <w:rFonts w:ascii="Arial" w:hAnsi="Arial" w:cs="Arial"/>
          <w:sz w:val="24"/>
          <w:szCs w:val="24"/>
        </w:rPr>
        <w:t>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2D703552"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iešųjų pirkimų klausimais:</w:t>
      </w:r>
      <w:r w:rsidR="002C46FA">
        <w:rPr>
          <w:rFonts w:ascii="Arial" w:hAnsi="Arial" w:cs="Arial"/>
          <w:sz w:val="24"/>
          <w:szCs w:val="24"/>
        </w:rPr>
        <w:t xml:space="preserve"> Monika Milerienė</w:t>
      </w:r>
      <w:r w:rsidR="006E1A0B" w:rsidRPr="00DD5059">
        <w:rPr>
          <w:rFonts w:ascii="Arial" w:hAnsi="Arial" w:cs="Arial"/>
          <w:sz w:val="24"/>
          <w:szCs w:val="24"/>
        </w:rPr>
        <w:t xml:space="preserve">, Tauragės rajono savivaldybės administracijos Viešųjų pirkimų skyriaus </w:t>
      </w:r>
      <w:r w:rsidR="008B3EF0">
        <w:rPr>
          <w:rFonts w:ascii="Arial" w:hAnsi="Arial" w:cs="Arial"/>
          <w:sz w:val="24"/>
          <w:szCs w:val="24"/>
        </w:rPr>
        <w:t>specialistė</w:t>
      </w:r>
      <w:r w:rsidR="006E1A0B" w:rsidRPr="00DD5059">
        <w:rPr>
          <w:rFonts w:ascii="Arial" w:hAnsi="Arial" w:cs="Arial"/>
          <w:sz w:val="24"/>
          <w:szCs w:val="24"/>
        </w:rPr>
        <w:t>, tel.</w:t>
      </w:r>
      <w:r w:rsidR="002C46FA" w:rsidRPr="002C46FA">
        <w:t xml:space="preserve"> </w:t>
      </w:r>
      <w:r w:rsidR="002C46FA" w:rsidRPr="002C46FA">
        <w:rPr>
          <w:rFonts w:ascii="Arial" w:hAnsi="Arial" w:cs="Arial"/>
          <w:sz w:val="24"/>
          <w:szCs w:val="24"/>
        </w:rPr>
        <w:t>+370 644 85842</w:t>
      </w:r>
      <w:r w:rsidR="006E1A0B" w:rsidRPr="00DD5059">
        <w:rPr>
          <w:rFonts w:ascii="Arial" w:hAnsi="Arial" w:cs="Arial"/>
          <w:sz w:val="24"/>
          <w:szCs w:val="24"/>
        </w:rPr>
        <w:t>, el. p.</w:t>
      </w:r>
      <w:r w:rsidR="00885D62">
        <w:rPr>
          <w:rFonts w:ascii="Arial" w:hAnsi="Arial" w:cs="Arial"/>
          <w:sz w:val="24"/>
          <w:szCs w:val="24"/>
        </w:rPr>
        <w:t xml:space="preserve"> </w:t>
      </w:r>
      <w:r w:rsidR="002C46FA">
        <w:rPr>
          <w:rFonts w:ascii="Arial" w:hAnsi="Arial" w:cs="Arial"/>
          <w:sz w:val="24"/>
          <w:szCs w:val="24"/>
        </w:rPr>
        <w:t>monika.mileriene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CDCF9BA" w14:textId="25C1F329" w:rsidR="005C6DEC" w:rsidRPr="005C6DEC" w:rsidRDefault="00AA75C8">
      <w:pPr>
        <w:pStyle w:val="Sraopastraipa"/>
        <w:numPr>
          <w:ilvl w:val="1"/>
          <w:numId w:val="25"/>
        </w:numPr>
        <w:tabs>
          <w:tab w:val="left" w:pos="993"/>
        </w:tabs>
        <w:spacing w:after="0"/>
        <w:ind w:left="0" w:firstLine="567"/>
        <w:jc w:val="both"/>
        <w:rPr>
          <w:rFonts w:ascii="Arial" w:eastAsia="Calibri" w:hAnsi="Arial" w:cs="Arial"/>
          <w:color w:val="000000" w:themeColor="text1"/>
          <w:sz w:val="24"/>
          <w:szCs w:val="24"/>
        </w:rPr>
      </w:pPr>
      <w:r w:rsidRPr="005C6DEC">
        <w:rPr>
          <w:rFonts w:ascii="Arial" w:eastAsia="Calibri" w:hAnsi="Arial" w:cs="Arial"/>
          <w:color w:val="000000" w:themeColor="text1"/>
          <w:sz w:val="24"/>
          <w:szCs w:val="24"/>
        </w:rPr>
        <w:t xml:space="preserve">Perkančioji organizacija perka </w:t>
      </w:r>
      <w:r w:rsidR="00A95433">
        <w:rPr>
          <w:rFonts w:ascii="Arial" w:eastAsia="Calibri" w:hAnsi="Arial" w:cs="Arial"/>
          <w:b/>
          <w:bCs/>
          <w:color w:val="000000" w:themeColor="text1"/>
          <w:sz w:val="24"/>
          <w:szCs w:val="24"/>
        </w:rPr>
        <w:t>o</w:t>
      </w:r>
      <w:r w:rsidR="00B26873">
        <w:rPr>
          <w:rFonts w:ascii="Arial" w:eastAsia="Calibri" w:hAnsi="Arial" w:cs="Arial"/>
          <w:b/>
          <w:bCs/>
          <w:color w:val="000000" w:themeColor="text1"/>
          <w:sz w:val="24"/>
          <w:szCs w:val="24"/>
        </w:rPr>
        <w:t>peracinę įrangą</w:t>
      </w:r>
      <w:r w:rsidR="007B562F" w:rsidRPr="007B562F">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5C6DEC">
        <w:rPr>
          <w:rFonts w:ascii="Arial" w:eastAsia="Calibri" w:hAnsi="Arial" w:cs="Arial"/>
          <w:color w:val="000000" w:themeColor="text1"/>
          <w:sz w:val="24"/>
          <w:szCs w:val="24"/>
        </w:rPr>
        <w:t>10</w:t>
      </w:r>
      <w:r w:rsidRPr="005C6DEC">
        <w:rPr>
          <w:rFonts w:ascii="Arial" w:eastAsia="Calibri" w:hAnsi="Arial" w:cs="Arial"/>
          <w:color w:val="000000" w:themeColor="text1"/>
          <w:sz w:val="24"/>
          <w:szCs w:val="24"/>
        </w:rPr>
        <w:t xml:space="preserve"> priede „Sutarties projektas“.</w:t>
      </w:r>
    </w:p>
    <w:p w14:paraId="1A0123E5" w14:textId="23A6D2C1" w:rsidR="003C3DD8" w:rsidRDefault="003C3DD8">
      <w:pPr>
        <w:pStyle w:val="Sraopastraipa"/>
        <w:numPr>
          <w:ilvl w:val="1"/>
          <w:numId w:val="25"/>
        </w:numPr>
        <w:tabs>
          <w:tab w:val="left" w:pos="993"/>
        </w:tabs>
        <w:spacing w:after="0"/>
        <w:ind w:left="0" w:firstLine="567"/>
        <w:jc w:val="both"/>
        <w:rPr>
          <w:rFonts w:ascii="Arial" w:hAnsi="Arial" w:cs="Arial"/>
          <w:sz w:val="24"/>
          <w:szCs w:val="24"/>
        </w:rPr>
      </w:pPr>
      <w:r w:rsidRPr="003C3DD8">
        <w:rPr>
          <w:rFonts w:ascii="Arial" w:hAnsi="Arial" w:cs="Arial"/>
          <w:sz w:val="24"/>
          <w:szCs w:val="24"/>
        </w:rPr>
        <w:t>Pirkimo objektas skaidomas į dalis. Tiekėjas gali pateikti pasiūlymus tiek vienai, tiek kelioms ar visoms pirkimo dalims. Kiekvienai pirkimo daliai bus sudaroma atskira pirkimo sutartis arba viena bendra sutartis vieno tiekėjo laimėtoms dalims. Pirkimo dalys:</w:t>
      </w:r>
    </w:p>
    <w:p w14:paraId="7F538FD2" w14:textId="4E269253" w:rsidR="00B22A2E" w:rsidRDefault="00B22A2E" w:rsidP="00B22A2E">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2.2.1. </w:t>
      </w:r>
      <w:r w:rsidR="001426C6" w:rsidRPr="001426C6">
        <w:rPr>
          <w:rFonts w:ascii="Arial" w:hAnsi="Arial" w:cs="Arial"/>
          <w:sz w:val="24"/>
          <w:szCs w:val="24"/>
        </w:rPr>
        <w:t>I pirkimo dalis – Operacinis stalas</w:t>
      </w:r>
      <w:r w:rsidR="001426C6">
        <w:rPr>
          <w:rFonts w:ascii="Arial" w:hAnsi="Arial" w:cs="Arial"/>
          <w:sz w:val="24"/>
          <w:szCs w:val="24"/>
        </w:rPr>
        <w:t>;</w:t>
      </w:r>
    </w:p>
    <w:p w14:paraId="7EF11264" w14:textId="54324FE7" w:rsidR="00B22A2E" w:rsidRDefault="00B22A2E" w:rsidP="00B22A2E">
      <w:pPr>
        <w:pStyle w:val="Sraopastraipa"/>
        <w:tabs>
          <w:tab w:val="left" w:pos="993"/>
        </w:tabs>
        <w:spacing w:after="0"/>
        <w:ind w:left="567"/>
        <w:jc w:val="both"/>
        <w:rPr>
          <w:rFonts w:ascii="Arial" w:hAnsi="Arial" w:cs="Arial"/>
          <w:sz w:val="24"/>
          <w:szCs w:val="24"/>
        </w:rPr>
      </w:pPr>
      <w:r>
        <w:rPr>
          <w:rFonts w:ascii="Arial" w:hAnsi="Arial" w:cs="Arial"/>
          <w:sz w:val="24"/>
          <w:szCs w:val="24"/>
        </w:rPr>
        <w:t>2.2.2.</w:t>
      </w:r>
      <w:r w:rsidR="00826D4D">
        <w:rPr>
          <w:rFonts w:ascii="Arial" w:hAnsi="Arial" w:cs="Arial"/>
          <w:sz w:val="24"/>
          <w:szCs w:val="24"/>
        </w:rPr>
        <w:t xml:space="preserve"> </w:t>
      </w:r>
      <w:r w:rsidR="00826D4D" w:rsidRPr="00826D4D">
        <w:rPr>
          <w:rFonts w:ascii="Arial" w:hAnsi="Arial" w:cs="Arial"/>
          <w:sz w:val="24"/>
          <w:szCs w:val="24"/>
        </w:rPr>
        <w:t>II pirkimo dalis – Operacinė lempa</w:t>
      </w:r>
      <w:r w:rsidR="00826D4D">
        <w:rPr>
          <w:rFonts w:ascii="Arial" w:hAnsi="Arial" w:cs="Arial"/>
          <w:sz w:val="24"/>
          <w:szCs w:val="24"/>
        </w:rPr>
        <w:t>;</w:t>
      </w:r>
    </w:p>
    <w:p w14:paraId="65FEB558" w14:textId="4896FE5C" w:rsidR="001426C6" w:rsidRDefault="00B22A2E" w:rsidP="00826D4D">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2.2.3. </w:t>
      </w:r>
      <w:r w:rsidR="00826D4D" w:rsidRPr="00826D4D">
        <w:rPr>
          <w:rFonts w:ascii="Arial" w:hAnsi="Arial" w:cs="Arial"/>
          <w:sz w:val="24"/>
          <w:szCs w:val="24"/>
        </w:rPr>
        <w:t>III pirkimo dalis – Operacinės instrumentų stalelis</w:t>
      </w:r>
      <w:r w:rsidR="00826D4D">
        <w:rPr>
          <w:rFonts w:ascii="Arial" w:hAnsi="Arial" w:cs="Arial"/>
          <w:sz w:val="24"/>
          <w:szCs w:val="24"/>
        </w:rPr>
        <w:t>.</w:t>
      </w:r>
    </w:p>
    <w:p w14:paraId="3F991AC0" w14:textId="77777777" w:rsidR="003A6CD9" w:rsidRPr="003A6CD9" w:rsidRDefault="00C82FFD">
      <w:pPr>
        <w:pStyle w:val="Sraopastraipa"/>
        <w:numPr>
          <w:ilvl w:val="1"/>
          <w:numId w:val="25"/>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lastRenderedPageBreak/>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CB3211" w:rsidRPr="003A6CD9">
        <w:rPr>
          <w:rFonts w:ascii="Arial" w:eastAsia="Calibri" w:hAnsi="Arial" w:cs="Arial"/>
          <w:color w:val="000000" w:themeColor="text1"/>
          <w:sz w:val="24"/>
          <w:szCs w:val="24"/>
        </w:rPr>
        <w:t>10</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pPr>
        <w:pStyle w:val="Sraopastraipa"/>
        <w:numPr>
          <w:ilvl w:val="1"/>
          <w:numId w:val="25"/>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0D7DE794" w14:textId="77777777" w:rsidR="00651D81" w:rsidRPr="00651D81" w:rsidRDefault="000763C8">
      <w:pPr>
        <w:pStyle w:val="Sraopastraipa"/>
        <w:numPr>
          <w:ilvl w:val="1"/>
          <w:numId w:val="25"/>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lastRenderedPageBreak/>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rsidP="004705F8">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4705F8">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4705F8">
      <w:pPr>
        <w:pStyle w:val="Sraopastraipa"/>
        <w:numPr>
          <w:ilvl w:val="2"/>
          <w:numId w:val="5"/>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4705F8">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4705F8">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Default="00BC7471" w:rsidP="003769D7">
      <w:pPr>
        <w:pStyle w:val="Sraopastraipa"/>
        <w:ind w:left="0" w:firstLine="567"/>
        <w:jc w:val="both"/>
        <w:rPr>
          <w:rFonts w:ascii="Arial" w:hAnsi="Arial" w:cs="Arial"/>
          <w:i/>
          <w:iCs/>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w:t>
      </w:r>
      <w:r w:rsidR="00723A1E" w:rsidRPr="00DD5059">
        <w:rPr>
          <w:rFonts w:ascii="Arial" w:hAnsi="Arial" w:cs="Arial"/>
          <w:i/>
          <w:iCs/>
          <w:sz w:val="24"/>
          <w:szCs w:val="24"/>
        </w:rPr>
        <w:lastRenderedPageBreak/>
        <w:t>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3AF4C1E5" w14:textId="1B5A12BE" w:rsidR="00B86B0A" w:rsidRPr="00B86B0A" w:rsidRDefault="00B86B0A" w:rsidP="004705F8">
      <w:pPr>
        <w:pStyle w:val="Sraopastraipa"/>
        <w:numPr>
          <w:ilvl w:val="2"/>
          <w:numId w:val="5"/>
        </w:numPr>
        <w:spacing w:after="0"/>
        <w:ind w:left="0" w:firstLine="567"/>
        <w:jc w:val="both"/>
        <w:rPr>
          <w:rFonts w:ascii="Arial" w:hAnsi="Arial" w:cs="Arial"/>
          <w:sz w:val="24"/>
          <w:szCs w:val="24"/>
        </w:rPr>
      </w:pPr>
      <w:r w:rsidRPr="00B86B0A">
        <w:rPr>
          <w:rFonts w:ascii="Arial" w:hAnsi="Arial" w:cs="Arial"/>
          <w:sz w:val="24"/>
          <w:szCs w:val="24"/>
        </w:rPr>
        <w:t xml:space="preserve">dokumentas, patvirtinantis, kad tiekėjas yra gamintojas (pateikiama tiekėjo pažyma) ir/ar įgaliotas gamintojo </w:t>
      </w:r>
      <w:r w:rsidRPr="008A6FDA">
        <w:rPr>
          <w:rFonts w:ascii="Arial" w:hAnsi="Arial" w:cs="Arial"/>
          <w:sz w:val="24"/>
          <w:szCs w:val="24"/>
        </w:rPr>
        <w:t>atstovas (pateikiami oficialų atstovavimą ir teisę teikti garantinį aptarnavimą pasiūlyme nurodytoms prekėms patvirtinantys dokumentai</w:t>
      </w:r>
      <w:r w:rsidR="00B07856" w:rsidRPr="008A6FDA">
        <w:rPr>
          <w:rFonts w:ascii="Arial" w:hAnsi="Arial" w:cs="Arial"/>
          <w:sz w:val="24"/>
          <w:szCs w:val="24"/>
        </w:rPr>
        <w:t>,</w:t>
      </w:r>
      <w:r w:rsidRPr="008A6FDA">
        <w:rPr>
          <w:rFonts w:ascii="Arial" w:hAnsi="Arial" w:cs="Arial"/>
          <w:sz w:val="24"/>
          <w:szCs w:val="24"/>
        </w:rPr>
        <w:t xml:space="preserve"> ir/ar</w:t>
      </w:r>
      <w:r w:rsidRPr="00B86B0A">
        <w:rPr>
          <w:rFonts w:ascii="Arial" w:hAnsi="Arial" w:cs="Arial"/>
          <w:sz w:val="24"/>
          <w:szCs w:val="24"/>
        </w:rPr>
        <w:t xml:space="preserve"> dokumentai, įrodantys gamintojo suteiktą teisę parduoti, instaliuoti ir teikti garantinį aptarnavimą pasiūlyme nurodytoms prekėms;</w:t>
      </w:r>
    </w:p>
    <w:p w14:paraId="5ABF3FF0" w14:textId="77777777" w:rsidR="00B86B0A" w:rsidRPr="00B86B0A" w:rsidRDefault="00B86B0A" w:rsidP="004705F8">
      <w:pPr>
        <w:pStyle w:val="Sraopastraipa"/>
        <w:numPr>
          <w:ilvl w:val="2"/>
          <w:numId w:val="5"/>
        </w:numPr>
        <w:spacing w:after="0"/>
        <w:ind w:left="0" w:firstLine="567"/>
        <w:jc w:val="both"/>
        <w:rPr>
          <w:rFonts w:ascii="Arial" w:hAnsi="Arial" w:cs="Arial"/>
          <w:sz w:val="24"/>
          <w:szCs w:val="24"/>
        </w:rPr>
      </w:pPr>
      <w:r w:rsidRPr="00B86B0A">
        <w:rPr>
          <w:rFonts w:ascii="Arial" w:hAnsi="Arial" w:cs="Arial"/>
          <w:sz w:val="24"/>
          <w:szCs w:val="24"/>
        </w:rPr>
        <w:t>dokumentas, patvirtinantis, kad tiekėjas gali užtikrinti siūlomos prekės garantinį aptarnavimą ir remontą (jei pagal 6.1.5. papunktį teikiamame dokumente informacija nepakankama);</w:t>
      </w:r>
    </w:p>
    <w:p w14:paraId="7604BA8B" w14:textId="77777777" w:rsidR="00B86B0A" w:rsidRPr="00FD44A0" w:rsidRDefault="00B86B0A" w:rsidP="004705F8">
      <w:pPr>
        <w:pStyle w:val="Sraopastraipa"/>
        <w:numPr>
          <w:ilvl w:val="2"/>
          <w:numId w:val="5"/>
        </w:numPr>
        <w:spacing w:after="0"/>
        <w:ind w:left="0" w:firstLine="567"/>
        <w:jc w:val="both"/>
        <w:rPr>
          <w:rFonts w:ascii="Arial" w:hAnsi="Arial" w:cs="Arial"/>
          <w:sz w:val="24"/>
          <w:szCs w:val="24"/>
        </w:rPr>
      </w:pPr>
      <w:r w:rsidRPr="00FD44A0">
        <w:rPr>
          <w:rFonts w:ascii="Arial" w:hAnsi="Arial" w:cs="Arial"/>
          <w:sz w:val="24"/>
          <w:szCs w:val="24"/>
        </w:rPr>
        <w:t>Jungtinės veiklos sutarties skaitmeninė kopija (jeigu pirkime dalyvauja ūkio subjektų grupė jungtinės veiklos sutarties pagrindu);</w:t>
      </w:r>
    </w:p>
    <w:p w14:paraId="2E7556F7"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dokumentas, patvirtinantis, kad asmuo, kuris pasirašė pasiūlymą (jei jis ne tiekėjo vadovas), turėjo teisę jį pasirašyti;</w:t>
      </w:r>
    </w:p>
    <w:p w14:paraId="66960DEE"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pasiūlymo galiojimą užtikrinantis dokumentas (jeigu reikalaujama);</w:t>
      </w:r>
    </w:p>
    <w:p w14:paraId="25A15940"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p>
    <w:p w14:paraId="39E9B468"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BAD08C"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Užpildyta deklaracija pagal specialiųjų pirkimo sąlygų 8 priede pateiktą formą;</w:t>
      </w:r>
    </w:p>
    <w:p w14:paraId="63F71FDA" w14:textId="3C4CB5EF" w:rsidR="00B86B0A" w:rsidRPr="007E6D57"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 xml:space="preserve">Užpildyta deklaracija pagal specialiųjų pirkimo </w:t>
      </w:r>
      <w:r w:rsidRPr="00097857">
        <w:rPr>
          <w:rFonts w:ascii="Arial" w:hAnsi="Arial" w:cs="Arial"/>
          <w:sz w:val="24"/>
          <w:szCs w:val="24"/>
        </w:rPr>
        <w:t>sąlygų 9 priede pateiktą formą.</w:t>
      </w:r>
      <w:r w:rsidRPr="00FD44A0">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5CEAC1EC" w:rsidR="00411819" w:rsidRPr="00DD5059" w:rsidRDefault="00DD4853" w:rsidP="00DD4853">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 xml:space="preserve">6.2.1.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77777777" w:rsidR="00341420" w:rsidRDefault="00341420" w:rsidP="00B74538">
      <w:pPr>
        <w:spacing w:after="0"/>
        <w:ind w:firstLine="567"/>
        <w:jc w:val="both"/>
        <w:rPr>
          <w:rFonts w:ascii="Arial" w:hAnsi="Arial" w:cs="Arial"/>
          <w:sz w:val="24"/>
          <w:szCs w:val="24"/>
        </w:rPr>
      </w:pPr>
      <w:r>
        <w:rPr>
          <w:rFonts w:ascii="Arial" w:hAnsi="Arial" w:cs="Arial"/>
          <w:sz w:val="24"/>
          <w:szCs w:val="24"/>
        </w:rPr>
        <w:lastRenderedPageBreak/>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pPr>
        <w:pStyle w:val="Sraopastraipa"/>
        <w:numPr>
          <w:ilvl w:val="1"/>
          <w:numId w:val="26"/>
        </w:numPr>
        <w:spacing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pPr>
        <w:pStyle w:val="Antrat1"/>
        <w:numPr>
          <w:ilvl w:val="0"/>
          <w:numId w:val="26"/>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D4D32E5"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526A37">
        <w:rPr>
          <w:rFonts w:ascii="Arial" w:hAnsi="Arial" w:cs="Arial"/>
          <w:b/>
          <w:bCs/>
          <w:sz w:val="24"/>
          <w:szCs w:val="24"/>
        </w:rPr>
        <w:t>1</w:t>
      </w:r>
      <w:r w:rsidRPr="00803D6E">
        <w:rPr>
          <w:rFonts w:ascii="Arial" w:hAnsi="Arial" w:cs="Arial"/>
          <w:b/>
          <w:bCs/>
          <w:sz w:val="24"/>
          <w:szCs w:val="24"/>
        </w:rPr>
        <w:t>00,00</w:t>
      </w:r>
      <w:r w:rsidRPr="00DD5059">
        <w:rPr>
          <w:rFonts w:ascii="Arial" w:hAnsi="Arial" w:cs="Arial"/>
          <w:sz w:val="24"/>
          <w:szCs w:val="24"/>
        </w:rPr>
        <w:t xml:space="preserve"> (</w:t>
      </w:r>
      <w:r w:rsidR="00526A37">
        <w:rPr>
          <w:rFonts w:ascii="Arial" w:hAnsi="Arial" w:cs="Arial"/>
          <w:sz w:val="24"/>
          <w:szCs w:val="24"/>
        </w:rPr>
        <w:t>vieno šimto</w:t>
      </w:r>
      <w:r w:rsidRPr="00DD5059">
        <w:rPr>
          <w:rFonts w:ascii="Arial" w:hAnsi="Arial" w:cs="Arial"/>
          <w:sz w:val="24"/>
          <w:szCs w:val="24"/>
        </w:rPr>
        <w:t xml:space="preserve">)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Luminor Bank AS Lietuvos skyriuje, kuris tiekėjui negrąžinamas esant bent vienai iš pirkimo sąlygų 7.</w:t>
      </w:r>
      <w:r w:rsidR="00BA79F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BA79F1">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pPr>
        <w:pStyle w:val="Antrat1"/>
        <w:numPr>
          <w:ilvl w:val="0"/>
          <w:numId w:val="26"/>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pPr>
        <w:pStyle w:val="Antrat1"/>
        <w:numPr>
          <w:ilvl w:val="0"/>
          <w:numId w:val="26"/>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191DA8F0" w14:textId="2D274599" w:rsidR="00AB70BA" w:rsidRPr="00DD5059" w:rsidRDefault="003F062D" w:rsidP="004705F8">
      <w:pPr>
        <w:pStyle w:val="Sraopastraipa"/>
        <w:numPr>
          <w:ilvl w:val="0"/>
          <w:numId w:val="7"/>
        </w:numPr>
        <w:spacing w:after="0"/>
        <w:ind w:left="0" w:firstLine="567"/>
        <w:jc w:val="both"/>
        <w:rPr>
          <w:rFonts w:ascii="Arial" w:eastAsia="Calibri" w:hAnsi="Arial" w:cs="Arial"/>
          <w:sz w:val="24"/>
          <w:szCs w:val="24"/>
        </w:rPr>
      </w:pPr>
      <w:r w:rsidRPr="003F062D">
        <w:rPr>
          <w:rFonts w:ascii="Arial" w:eastAsia="Calibri" w:hAnsi="Arial" w:cs="Arial"/>
          <w:sz w:val="24"/>
          <w:szCs w:val="24"/>
        </w:rPr>
        <w:t xml:space="preserve">Perkančioji organizacija ekonomiškai naudingiausią pasiūlymą išrenka pagal </w:t>
      </w:r>
      <w:r w:rsidRPr="003F062D">
        <w:rPr>
          <w:rFonts w:ascii="Arial" w:eastAsia="Calibri" w:hAnsi="Arial" w:cs="Arial"/>
          <w:b/>
          <w:bCs/>
          <w:sz w:val="24"/>
          <w:szCs w:val="24"/>
        </w:rPr>
        <w:t>kain</w:t>
      </w:r>
      <w:r w:rsidR="00D577F0">
        <w:rPr>
          <w:rFonts w:ascii="Arial" w:eastAsia="Calibri" w:hAnsi="Arial" w:cs="Arial"/>
          <w:b/>
          <w:bCs/>
          <w:sz w:val="24"/>
          <w:szCs w:val="24"/>
        </w:rPr>
        <w:t>ą</w:t>
      </w:r>
      <w:r w:rsidR="00AB70BA"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4705F8">
      <w:pPr>
        <w:pStyle w:val="Sraopastraipa"/>
        <w:numPr>
          <w:ilvl w:val="0"/>
          <w:numId w:val="7"/>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025D6E80" w:rsidR="00F17F55" w:rsidRPr="00B96B61" w:rsidRDefault="00F17F55">
      <w:pPr>
        <w:pStyle w:val="Sraopastraipa"/>
        <w:numPr>
          <w:ilvl w:val="2"/>
          <w:numId w:val="27"/>
        </w:numPr>
        <w:ind w:left="0" w:firstLine="567"/>
        <w:jc w:val="both"/>
        <w:rPr>
          <w:rFonts w:ascii="Arial" w:eastAsia="Calibri" w:hAnsi="Arial" w:cs="Arial"/>
          <w:sz w:val="24"/>
          <w:szCs w:val="24"/>
        </w:rPr>
      </w:pPr>
      <w:r w:rsidRPr="00B96B6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pPr>
        <w:pStyle w:val="Sraopastraipa"/>
        <w:numPr>
          <w:ilvl w:val="2"/>
          <w:numId w:val="2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pPr>
        <w:pStyle w:val="Sraopastraipa"/>
        <w:numPr>
          <w:ilvl w:val="2"/>
          <w:numId w:val="2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pPr>
        <w:pStyle w:val="Sraopastraipa"/>
        <w:numPr>
          <w:ilvl w:val="2"/>
          <w:numId w:val="2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pPr>
        <w:pStyle w:val="Sraopastraipa"/>
        <w:numPr>
          <w:ilvl w:val="2"/>
          <w:numId w:val="2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4705F8">
      <w:pPr>
        <w:pStyle w:val="Sraopastraipa"/>
        <w:numPr>
          <w:ilvl w:val="0"/>
          <w:numId w:val="7"/>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pPr>
        <w:pStyle w:val="Antrat1"/>
        <w:numPr>
          <w:ilvl w:val="0"/>
          <w:numId w:val="2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4705F8">
      <w:pPr>
        <w:pStyle w:val="Sraopastraipa"/>
        <w:numPr>
          <w:ilvl w:val="1"/>
          <w:numId w:val="6"/>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pPr>
        <w:pStyle w:val="Antrat1"/>
        <w:numPr>
          <w:ilvl w:val="0"/>
          <w:numId w:val="2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Nurodytais pagrindais bus tvarkomi tiesiogiai tiekėjų pateikti asmens duomenys.</w:t>
      </w:r>
    </w:p>
    <w:p w14:paraId="0A5807AF"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4705F8">
            <w:pPr>
              <w:pStyle w:val="Sraopastraipa"/>
              <w:numPr>
                <w:ilvl w:val="0"/>
                <w:numId w:val="11"/>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353C510F" w:rsidR="00774AA5" w:rsidRPr="00DD5059" w:rsidRDefault="00931CD8" w:rsidP="00931CD8">
            <w:pPr>
              <w:spacing w:after="0"/>
              <w:jc w:val="both"/>
              <w:rPr>
                <w:rFonts w:ascii="Arial" w:hAnsi="Arial" w:cs="Arial"/>
                <w:iCs/>
                <w:sz w:val="24"/>
                <w:szCs w:val="24"/>
              </w:rPr>
            </w:pPr>
            <w:r>
              <w:rPr>
                <w:rFonts w:ascii="Arial" w:hAnsi="Arial" w:cs="Arial"/>
                <w:iCs/>
                <w:sz w:val="24"/>
                <w:szCs w:val="24"/>
              </w:rPr>
              <w:lastRenderedPageBreak/>
              <w:t>NETAIKOMA.</w:t>
            </w: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684369EC" w14:textId="6B1C5C19" w:rsidR="00774AA5" w:rsidRPr="00DD5059" w:rsidRDefault="00931CD8" w:rsidP="00931CD8">
            <w:pPr>
              <w:spacing w:after="0"/>
              <w:jc w:val="both"/>
              <w:rPr>
                <w:rFonts w:ascii="Arial" w:hAnsi="Arial" w:cs="Arial"/>
                <w:color w:val="000000" w:themeColor="text1"/>
                <w:sz w:val="24"/>
                <w:szCs w:val="24"/>
              </w:rPr>
            </w:pPr>
            <w:r>
              <w:rPr>
                <w:rFonts w:ascii="Arial" w:hAnsi="Arial" w:cs="Arial"/>
                <w:sz w:val="24"/>
                <w:szCs w:val="24"/>
              </w:rPr>
              <w:t>NETAIKOMA.</w:t>
            </w: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45EDF8C0" w14:textId="77777777" w:rsidR="00686C30" w:rsidRPr="00DD5059" w:rsidRDefault="00686C30" w:rsidP="00686C30">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 xml:space="preserve">Pirkimo sąlygų 2 priedas </w:t>
      </w:r>
    </w:p>
    <w:p w14:paraId="556CC6E0" w14:textId="77777777" w:rsidR="00686C30" w:rsidRPr="00F3238B" w:rsidRDefault="00686C30" w:rsidP="00686C30">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49165325" w14:textId="77777777" w:rsidR="00686C30" w:rsidRPr="00F3238B" w:rsidRDefault="00686C30" w:rsidP="00686C30">
      <w:pPr>
        <w:spacing w:after="0"/>
        <w:jc w:val="center"/>
        <w:rPr>
          <w:rFonts w:ascii="Arial" w:hAnsi="Arial" w:cs="Arial"/>
          <w:b/>
          <w:bCs/>
          <w:sz w:val="24"/>
          <w:szCs w:val="24"/>
        </w:rPr>
      </w:pPr>
    </w:p>
    <w:p w14:paraId="78808F20" w14:textId="77777777" w:rsidR="00686C30" w:rsidRDefault="00686C30" w:rsidP="00E16F22">
      <w:pPr>
        <w:spacing w:after="0"/>
        <w:jc w:val="center"/>
        <w:rPr>
          <w:rFonts w:ascii="Arial" w:hAnsi="Arial" w:cs="Arial"/>
          <w:b/>
          <w:bCs/>
          <w:sz w:val="24"/>
          <w:szCs w:val="24"/>
        </w:rPr>
      </w:pPr>
      <w:r w:rsidRPr="00F3238B">
        <w:rPr>
          <w:rFonts w:ascii="Arial" w:hAnsi="Arial" w:cs="Arial"/>
          <w:b/>
          <w:bCs/>
          <w:sz w:val="24"/>
          <w:szCs w:val="24"/>
        </w:rPr>
        <w:t>TECHNINĖ SPECIFIKACIJA</w:t>
      </w:r>
    </w:p>
    <w:p w14:paraId="76FFB2E9" w14:textId="77777777" w:rsidR="00686C30" w:rsidRPr="00F3238B" w:rsidRDefault="00686C30" w:rsidP="00E16F22">
      <w:pPr>
        <w:spacing w:after="0"/>
        <w:jc w:val="center"/>
        <w:rPr>
          <w:rFonts w:ascii="Arial" w:hAnsi="Arial" w:cs="Arial"/>
          <w:b/>
          <w:bCs/>
          <w:sz w:val="24"/>
          <w:szCs w:val="24"/>
        </w:rPr>
      </w:pPr>
    </w:p>
    <w:p w14:paraId="4A7F9140" w14:textId="5A532881" w:rsidR="00686C30" w:rsidRDefault="00686C30" w:rsidP="00E16F22">
      <w:pPr>
        <w:spacing w:after="0"/>
        <w:jc w:val="center"/>
        <w:rPr>
          <w:rFonts w:ascii="Arial" w:eastAsia="Calibri" w:hAnsi="Arial" w:cs="Arial"/>
          <w:b/>
          <w:bCs/>
          <w:caps/>
          <w:color w:val="000000" w:themeColor="text1"/>
          <w:sz w:val="24"/>
          <w:szCs w:val="24"/>
        </w:rPr>
      </w:pPr>
      <w:r>
        <w:rPr>
          <w:rFonts w:ascii="Arial" w:eastAsia="Calibri" w:hAnsi="Arial" w:cs="Arial"/>
          <w:b/>
          <w:bCs/>
          <w:caps/>
          <w:color w:val="000000" w:themeColor="text1"/>
          <w:sz w:val="24"/>
          <w:szCs w:val="24"/>
        </w:rPr>
        <w:t>OPERACINĖS ĮRANGA</w:t>
      </w:r>
    </w:p>
    <w:p w14:paraId="1AF420CA" w14:textId="77777777" w:rsidR="00686C30" w:rsidRDefault="00686C30" w:rsidP="00686C30">
      <w:pPr>
        <w:spacing w:after="0"/>
        <w:ind w:firstLine="851"/>
        <w:jc w:val="center"/>
        <w:rPr>
          <w:rFonts w:ascii="Arial" w:eastAsia="Calibri" w:hAnsi="Arial" w:cs="Arial"/>
          <w:b/>
          <w:bCs/>
          <w:caps/>
          <w:color w:val="000000" w:themeColor="text1"/>
          <w:sz w:val="24"/>
          <w:szCs w:val="24"/>
        </w:rPr>
      </w:pPr>
    </w:p>
    <w:p w14:paraId="229AA560" w14:textId="64764973" w:rsidR="00686C30" w:rsidRPr="0061128E" w:rsidRDefault="00686C30" w:rsidP="00E16F22">
      <w:pPr>
        <w:spacing w:after="0" w:line="360" w:lineRule="auto"/>
        <w:ind w:firstLine="851"/>
        <w:jc w:val="both"/>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sidRPr="00D264F5">
        <w:rPr>
          <w:rFonts w:ascii="Arial" w:eastAsia="Calibri" w:hAnsi="Arial" w:cs="Arial"/>
          <w:color w:val="000000" w:themeColor="text1"/>
          <w:sz w:val="24"/>
          <w:szCs w:val="24"/>
        </w:rPr>
        <w:t xml:space="preserve">priedais Nr. 1 – 3, </w:t>
      </w:r>
      <w:r w:rsidRPr="0061128E">
        <w:rPr>
          <w:rFonts w:ascii="Arial" w:eastAsia="Calibri" w:hAnsi="Arial" w:cs="Arial"/>
          <w:color w:val="000000" w:themeColor="text1"/>
          <w:sz w:val="24"/>
          <w:szCs w:val="24"/>
        </w:rPr>
        <w:t>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21C70C00" w14:textId="77777777" w:rsidR="00686C30" w:rsidRPr="00D51712" w:rsidRDefault="00686C30" w:rsidP="00E16F22">
      <w:pPr>
        <w:spacing w:after="0" w:line="360" w:lineRule="auto"/>
        <w:ind w:firstLine="851"/>
        <w:rPr>
          <w:rFonts w:ascii="Arial" w:eastAsia="Calibri" w:hAnsi="Arial" w:cs="Arial"/>
          <w:b/>
          <w:bCs/>
          <w:caps/>
          <w:color w:val="000000" w:themeColor="text1"/>
          <w:sz w:val="24"/>
          <w:szCs w:val="24"/>
        </w:rPr>
      </w:pPr>
    </w:p>
    <w:p w14:paraId="72085D3E" w14:textId="527FD1EB" w:rsidR="00686C30" w:rsidRDefault="00E16F22" w:rsidP="00E16F22">
      <w:pPr>
        <w:jc w:val="center"/>
        <w:rPr>
          <w:rFonts w:ascii="Arial" w:eastAsia="Calibri" w:hAnsi="Arial" w:cs="Arial"/>
          <w:sz w:val="24"/>
          <w:szCs w:val="24"/>
        </w:rPr>
      </w:pPr>
      <w:r w:rsidRPr="00DD5059">
        <w:rPr>
          <w:rFonts w:ascii="Arial" w:hAnsi="Arial" w:cs="Arial"/>
          <w:smallCaps/>
          <w:sz w:val="24"/>
          <w:szCs w:val="24"/>
        </w:rPr>
        <w:t>______________</w:t>
      </w:r>
      <w:r w:rsidRPr="00DD5059">
        <w:rPr>
          <w:rFonts w:ascii="Arial" w:eastAsia="Calibri" w:hAnsi="Arial" w:cs="Arial"/>
          <w:sz w:val="24"/>
          <w:szCs w:val="24"/>
        </w:rPr>
        <w:br w:type="page"/>
      </w:r>
    </w:p>
    <w:p w14:paraId="589E7F40" w14:textId="78445F49" w:rsidR="00736D34" w:rsidRPr="00DD5059" w:rsidRDefault="003C268F" w:rsidP="00BB5118">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p w14:paraId="6DD1D675" w14:textId="34FA1236" w:rsidR="00C5190D" w:rsidRPr="00F3238B" w:rsidRDefault="00C5190D" w:rsidP="00BB5118">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4440E408" w14:textId="0C2376F7" w:rsidR="0090037E" w:rsidRDefault="00280CF2"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Pr>
          <w:rFonts w:ascii="Arial" w:eastAsia="Calibri" w:hAnsi="Arial" w:cs="Arial"/>
          <w:b/>
          <w:bCs/>
          <w:caps/>
          <w:color w:val="000000" w:themeColor="text1"/>
          <w:sz w:val="24"/>
          <w:szCs w:val="24"/>
        </w:rPr>
        <w:t>operacinė</w:t>
      </w:r>
      <w:r w:rsidR="00FE6C64">
        <w:rPr>
          <w:rFonts w:ascii="Arial" w:eastAsia="Calibri" w:hAnsi="Arial" w:cs="Arial"/>
          <w:b/>
          <w:bCs/>
          <w:caps/>
          <w:color w:val="000000" w:themeColor="text1"/>
          <w:sz w:val="24"/>
          <w:szCs w:val="24"/>
        </w:rPr>
        <w:t>s</w:t>
      </w:r>
      <w:r>
        <w:rPr>
          <w:rFonts w:ascii="Arial" w:eastAsia="Calibri" w:hAnsi="Arial" w:cs="Arial"/>
          <w:b/>
          <w:bCs/>
          <w:caps/>
          <w:color w:val="000000" w:themeColor="text1"/>
          <w:sz w:val="24"/>
          <w:szCs w:val="24"/>
        </w:rPr>
        <w:t xml:space="preserve"> </w:t>
      </w:r>
      <w:r w:rsidR="001C6723">
        <w:rPr>
          <w:rFonts w:ascii="Arial" w:eastAsia="Calibri" w:hAnsi="Arial" w:cs="Arial"/>
          <w:b/>
          <w:bCs/>
          <w:caps/>
          <w:color w:val="000000" w:themeColor="text1"/>
          <w:sz w:val="24"/>
          <w:szCs w:val="24"/>
        </w:rPr>
        <w:t>įranga</w:t>
      </w:r>
    </w:p>
    <w:p w14:paraId="31F997F9" w14:textId="77777777" w:rsidR="00AC7631" w:rsidRDefault="00AC7631" w:rsidP="00F3238B">
      <w:pPr>
        <w:spacing w:after="0"/>
        <w:jc w:val="center"/>
        <w:rPr>
          <w:rFonts w:ascii="Arial" w:eastAsia="Calibri" w:hAnsi="Arial" w:cs="Arial"/>
          <w:b/>
          <w:bCs/>
          <w:caps/>
          <w:color w:val="000000" w:themeColor="text1"/>
          <w:sz w:val="24"/>
          <w:szCs w:val="24"/>
        </w:rPr>
      </w:pPr>
    </w:p>
    <w:p w14:paraId="24353AB1" w14:textId="6EF22618" w:rsidR="00AC7631" w:rsidRPr="002A33FA" w:rsidRDefault="00AC7631" w:rsidP="00934217">
      <w:pPr>
        <w:rPr>
          <w:rFonts w:ascii="Arial" w:eastAsia="Aptos" w:hAnsi="Arial" w:cs="Arial"/>
          <w:b/>
          <w:bCs/>
          <w:sz w:val="24"/>
          <w:szCs w:val="24"/>
          <w:lang w:eastAsia="en-US"/>
        </w:rPr>
      </w:pPr>
      <w:bookmarkStart w:id="52" w:name="_Hlk215038464"/>
      <w:r w:rsidRPr="002A33FA">
        <w:rPr>
          <w:rFonts w:ascii="Arial" w:eastAsiaTheme="minorHAnsi" w:hAnsi="Arial" w:cs="Arial"/>
          <w:b/>
          <w:bCs/>
          <w:sz w:val="24"/>
          <w:szCs w:val="24"/>
          <w:u w:val="single"/>
          <w:lang w:eastAsia="en-US"/>
        </w:rPr>
        <w:t>I PIRKIMO DALIS:</w:t>
      </w:r>
      <w:r w:rsidR="00934217">
        <w:rPr>
          <w:rFonts w:ascii="Arial" w:eastAsia="Aptos" w:hAnsi="Arial" w:cs="Arial"/>
          <w:b/>
          <w:bCs/>
          <w:sz w:val="24"/>
          <w:szCs w:val="24"/>
          <w:lang w:eastAsia="en-US"/>
        </w:rPr>
        <w:t xml:space="preserve"> Operacinis stalas </w:t>
      </w:r>
      <w:r w:rsidRPr="002A33FA">
        <w:rPr>
          <w:rFonts w:ascii="Arial" w:eastAsia="Aptos" w:hAnsi="Arial" w:cs="Arial"/>
          <w:b/>
          <w:bCs/>
          <w:sz w:val="24"/>
          <w:szCs w:val="24"/>
          <w:lang w:eastAsia="en-US"/>
        </w:rPr>
        <w:t xml:space="preserve">– </w:t>
      </w:r>
      <w:r w:rsidR="00934217">
        <w:rPr>
          <w:rFonts w:ascii="Arial" w:eastAsia="Aptos" w:hAnsi="Arial" w:cs="Arial"/>
          <w:b/>
          <w:bCs/>
          <w:sz w:val="24"/>
          <w:szCs w:val="24"/>
          <w:lang w:eastAsia="en-US"/>
        </w:rPr>
        <w:t xml:space="preserve">1 </w:t>
      </w:r>
      <w:r w:rsidRPr="002A33FA">
        <w:rPr>
          <w:rFonts w:ascii="Arial" w:eastAsia="Aptos" w:hAnsi="Arial" w:cs="Arial"/>
          <w:b/>
          <w:bCs/>
          <w:sz w:val="24"/>
          <w:szCs w:val="24"/>
          <w:lang w:eastAsia="en-US"/>
        </w:rPr>
        <w:t>VNT.</w:t>
      </w:r>
    </w:p>
    <w:p w14:paraId="29195093" w14:textId="77777777" w:rsidR="00AC7631" w:rsidRPr="002A33FA" w:rsidRDefault="00AC7631" w:rsidP="00934217">
      <w:pPr>
        <w:spacing w:after="0"/>
        <w:jc w:val="both"/>
        <w:rPr>
          <w:rFonts w:ascii="Arial" w:eastAsiaTheme="minorHAnsi" w:hAnsi="Arial" w:cs="Arial"/>
          <w:b/>
          <w:bCs/>
          <w:i/>
          <w:iCs/>
          <w:sz w:val="24"/>
          <w:szCs w:val="24"/>
          <w:u w:val="single"/>
          <w:lang w:eastAsia="en-US"/>
        </w:rPr>
      </w:pPr>
      <w:r w:rsidRPr="002A33FA">
        <w:rPr>
          <w:rFonts w:ascii="Arial" w:eastAsiaTheme="minorHAnsi" w:hAnsi="Arial" w:cs="Arial"/>
          <w:i/>
          <w:iCs/>
          <w:sz w:val="24"/>
          <w:szCs w:val="24"/>
          <w:lang w:eastAsia="en-US"/>
        </w:rPr>
        <w:t xml:space="preserve">Šį priedą tiekėjai privalo užpildyti ir </w:t>
      </w:r>
      <w:r w:rsidRPr="002A33FA">
        <w:rPr>
          <w:rFonts w:ascii="Arial" w:eastAsiaTheme="minorHAnsi" w:hAnsi="Arial" w:cs="Arial"/>
          <w:b/>
          <w:bCs/>
          <w:i/>
          <w:iCs/>
          <w:sz w:val="24"/>
          <w:szCs w:val="24"/>
          <w:u w:val="single"/>
          <w:lang w:eastAsia="en-US"/>
        </w:rPr>
        <w:t>pateikti kartu su pasiūlymu.</w:t>
      </w:r>
    </w:p>
    <w:p w14:paraId="4B34DAB0" w14:textId="77777777" w:rsidR="00AC7631" w:rsidRPr="002A33FA" w:rsidRDefault="00AC7631" w:rsidP="00AC7631">
      <w:pPr>
        <w:spacing w:after="0"/>
        <w:ind w:firstLine="567"/>
        <w:rPr>
          <w:rFonts w:ascii="Arial" w:eastAsiaTheme="minorHAnsi" w:hAnsi="Arial" w:cs="Arial"/>
          <w:sz w:val="24"/>
          <w:szCs w:val="24"/>
          <w:u w:val="single"/>
          <w:lang w:eastAsia="en-US"/>
        </w:rPr>
      </w:pPr>
    </w:p>
    <w:p w14:paraId="21E69139" w14:textId="77777777" w:rsidR="00DD65B7" w:rsidRPr="002A33FA" w:rsidRDefault="00DD65B7">
      <w:pPr>
        <w:widowControl w:val="0"/>
        <w:numPr>
          <w:ilvl w:val="0"/>
          <w:numId w:val="23"/>
        </w:numPr>
        <w:tabs>
          <w:tab w:val="clear" w:pos="1080"/>
          <w:tab w:val="left" w:pos="567"/>
          <w:tab w:val="left" w:pos="851"/>
          <w:tab w:val="num"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bCs/>
          <w:sz w:val="24"/>
          <w:szCs w:val="24"/>
        </w:rPr>
        <w:t>Prekė turi būti nauja, nenaudota, neatnaujinta (net ir gamykliniu būdu).</w:t>
      </w:r>
    </w:p>
    <w:p w14:paraId="255DFB5F" w14:textId="77777777" w:rsidR="00DD65B7" w:rsidRDefault="00DD65B7">
      <w:pPr>
        <w:widowControl w:val="0"/>
        <w:numPr>
          <w:ilvl w:val="0"/>
          <w:numId w:val="23"/>
        </w:numPr>
        <w:tabs>
          <w:tab w:val="clear" w:pos="1080"/>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p>
    <w:p w14:paraId="21811FD0" w14:textId="77777777" w:rsidR="00DD65B7" w:rsidRPr="002A33FA" w:rsidRDefault="00DD65B7">
      <w:pPr>
        <w:widowControl w:val="0"/>
        <w:numPr>
          <w:ilvl w:val="0"/>
          <w:numId w:val="23"/>
        </w:numPr>
        <w:tabs>
          <w:tab w:val="clear" w:pos="1080"/>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71AE4028" w14:textId="77777777" w:rsidR="00DD65B7" w:rsidRPr="002A33FA" w:rsidRDefault="00DD65B7">
      <w:pPr>
        <w:widowControl w:val="0"/>
        <w:numPr>
          <w:ilvl w:val="0"/>
          <w:numId w:val="23"/>
        </w:numPr>
        <w:tabs>
          <w:tab w:val="clear" w:pos="1080"/>
          <w:tab w:val="left" w:pos="567"/>
          <w:tab w:val="num" w:pos="720"/>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2A33FA">
        <w:rPr>
          <w:rFonts w:ascii="Arial" w:eastAsia="Calibri" w:hAnsi="Arial" w:cs="Arial"/>
          <w:sz w:val="24"/>
          <w:szCs w:val="24"/>
        </w:rPr>
        <w:t>Tiekėjo siūlomų prekių kokybė turi atitikti Europos Sąjungos ar tarptautinių standartų reikalavimus</w:t>
      </w:r>
      <w:r>
        <w:rPr>
          <w:rFonts w:ascii="Arial" w:eastAsia="Calibri" w:hAnsi="Arial" w:cs="Arial"/>
          <w:sz w:val="24"/>
          <w:szCs w:val="24"/>
        </w:rPr>
        <w:t xml:space="preserve"> </w:t>
      </w:r>
      <w:r w:rsidRPr="009462E9">
        <w:rPr>
          <w:rFonts w:ascii="Arial" w:eastAsia="Calibri" w:hAnsi="Arial" w:cs="Arial"/>
          <w:sz w:val="24"/>
          <w:szCs w:val="24"/>
        </w:rPr>
        <w:t>arba lygiavertis</w:t>
      </w:r>
      <w:r>
        <w:rPr>
          <w:rFonts w:ascii="Arial" w:eastAsia="Calibri" w:hAnsi="Arial" w:cs="Arial"/>
          <w:sz w:val="24"/>
          <w:szCs w:val="24"/>
        </w:rPr>
        <w:t>.</w:t>
      </w:r>
    </w:p>
    <w:p w14:paraId="44E03751" w14:textId="77777777" w:rsidR="00DD65B7" w:rsidRPr="002B7F25" w:rsidRDefault="00DD65B7">
      <w:pPr>
        <w:widowControl w:val="0"/>
        <w:numPr>
          <w:ilvl w:val="0"/>
          <w:numId w:val="23"/>
        </w:numPr>
        <w:tabs>
          <w:tab w:val="clear" w:pos="1080"/>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w:t>
      </w:r>
      <w:r w:rsidRPr="002B7F25">
        <w:rPr>
          <w:rFonts w:ascii="Arial" w:eastAsia="Calibri" w:hAnsi="Arial" w:cs="Arial"/>
          <w:sz w:val="24"/>
          <w:szCs w:val="24"/>
        </w:rPr>
        <w:t>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68B6F0C5" w14:textId="77777777" w:rsidR="00DD65B7" w:rsidRPr="002A33FA" w:rsidRDefault="00DD65B7">
      <w:pPr>
        <w:widowControl w:val="0"/>
        <w:numPr>
          <w:ilvl w:val="0"/>
          <w:numId w:val="23"/>
        </w:numPr>
        <w:tabs>
          <w:tab w:val="clear" w:pos="1080"/>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4D3FA74F" w14:textId="77777777" w:rsidR="00DD65B7" w:rsidRPr="002A33FA" w:rsidRDefault="00DD65B7">
      <w:pPr>
        <w:numPr>
          <w:ilvl w:val="0"/>
          <w:numId w:val="23"/>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1E025133" w14:textId="77777777" w:rsidR="00DD65B7" w:rsidRPr="002A33FA" w:rsidRDefault="00DD65B7">
      <w:pPr>
        <w:numPr>
          <w:ilvl w:val="1"/>
          <w:numId w:val="23"/>
        </w:numPr>
        <w:tabs>
          <w:tab w:val="clear" w:pos="1880"/>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59F1E0A6" w14:textId="77777777" w:rsidR="00DD65B7" w:rsidRPr="002A33FA" w:rsidRDefault="00DD65B7">
      <w:pPr>
        <w:numPr>
          <w:ilvl w:val="1"/>
          <w:numId w:val="23"/>
        </w:numPr>
        <w:tabs>
          <w:tab w:val="clear" w:pos="1880"/>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2F443951" w14:textId="77777777" w:rsidR="00DD65B7" w:rsidRPr="002A33FA" w:rsidRDefault="00DD65B7">
      <w:pPr>
        <w:widowControl w:val="0"/>
        <w:numPr>
          <w:ilvl w:val="0"/>
          <w:numId w:val="23"/>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67579950" w14:textId="77777777" w:rsidR="00DD65B7" w:rsidRPr="002A33FA" w:rsidRDefault="00DD65B7">
      <w:pPr>
        <w:widowControl w:val="0"/>
        <w:numPr>
          <w:ilvl w:val="1"/>
          <w:numId w:val="23"/>
        </w:numPr>
        <w:tabs>
          <w:tab w:val="clear" w:pos="1880"/>
          <w:tab w:val="left" w:pos="567"/>
          <w:tab w:val="left" w:pos="1134"/>
        </w:tabs>
        <w:autoSpaceDE w:val="0"/>
        <w:spacing w:after="0" w:line="22" w:lineRule="atLeast"/>
        <w:ind w:left="0" w:right="-41" w:firstLine="851"/>
        <w:contextualSpacing/>
        <w:jc w:val="both"/>
        <w:rPr>
          <w:rFonts w:ascii="Arial" w:eastAsia="Times New Roman" w:hAnsi="Arial" w:cs="Arial"/>
          <w:sz w:val="24"/>
          <w:szCs w:val="24"/>
        </w:rPr>
      </w:pPr>
      <w:r w:rsidRPr="002A33FA">
        <w:rPr>
          <w:rFonts w:ascii="Arial" w:eastAsia="Calibri" w:hAnsi="Arial" w:cs="Arial"/>
          <w:bCs/>
          <w:sz w:val="24"/>
          <w:szCs w:val="24"/>
          <w:u w:val="single"/>
        </w:rPr>
        <w:t>atitikties deklaraciją (gaminio kokybės užtikrinimą)/CE sertifikatą</w:t>
      </w:r>
      <w:r w:rsidRPr="002A33FA">
        <w:rPr>
          <w:rFonts w:ascii="Arial" w:eastAsia="Calibri" w:hAnsi="Arial" w:cs="Arial"/>
          <w:bCs/>
          <w:sz w:val="24"/>
          <w:szCs w:val="24"/>
        </w:rPr>
        <w:t xml:space="preserve"> anglų ir lietuvių kalba </w:t>
      </w:r>
      <w:r w:rsidRPr="002A33FA">
        <w:rPr>
          <w:rFonts w:ascii="Arial" w:eastAsia="Times New Roman" w:hAnsi="Arial" w:cs="Arial"/>
          <w:sz w:val="24"/>
          <w:szCs w:val="24"/>
          <w:lang w:bidi="hi-IN"/>
        </w:rPr>
        <w:t>(</w:t>
      </w:r>
      <w:r w:rsidRPr="002A33FA">
        <w:rPr>
          <w:rFonts w:ascii="Arial" w:eastAsia="Times New Roman" w:hAnsi="Arial" w:cs="Arial"/>
          <w:i/>
          <w:sz w:val="24"/>
          <w:szCs w:val="24"/>
        </w:rPr>
        <w:t>pateikiamas dokumentas tiesiogiai suformuotas elektroninėmis priemonėmis arba skaitmeninė dokumento kopija);</w:t>
      </w:r>
    </w:p>
    <w:p w14:paraId="26A17771" w14:textId="465F0BF7" w:rsidR="00DD65B7" w:rsidRPr="002A33FA" w:rsidRDefault="004103C9" w:rsidP="00DD65B7">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Pr>
          <w:rFonts w:ascii="Arial" w:eastAsia="Calibri" w:hAnsi="Arial" w:cs="Arial"/>
          <w:bCs/>
          <w:sz w:val="24"/>
          <w:szCs w:val="24"/>
        </w:rPr>
        <w:t xml:space="preserve">8.2. </w:t>
      </w:r>
      <w:r w:rsidR="00DD65B7"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DD65B7"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DD65B7"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DD65B7" w:rsidRPr="002A33FA">
        <w:rPr>
          <w:rFonts w:ascii="Arial" w:eastAsia="Calibri" w:hAnsi="Arial" w:cs="Arial"/>
          <w:b/>
          <w:bCs/>
          <w:sz w:val="24"/>
          <w:szCs w:val="24"/>
        </w:rPr>
        <w:t xml:space="preserve">prekės atitikimą techninei specifikacijai </w:t>
      </w:r>
      <w:r w:rsidR="00DD65B7">
        <w:rPr>
          <w:rFonts w:ascii="Arial" w:eastAsia="Calibri" w:hAnsi="Arial" w:cs="Arial"/>
          <w:b/>
          <w:bCs/>
          <w:sz w:val="24"/>
          <w:szCs w:val="24"/>
        </w:rPr>
        <w:t xml:space="preserve">anglų ir </w:t>
      </w:r>
      <w:r w:rsidR="00DD65B7" w:rsidRPr="002A33FA">
        <w:rPr>
          <w:rFonts w:ascii="Arial" w:eastAsia="Calibri" w:hAnsi="Arial" w:cs="Arial"/>
          <w:b/>
          <w:bCs/>
          <w:sz w:val="24"/>
          <w:szCs w:val="24"/>
        </w:rPr>
        <w:t xml:space="preserve">lietuvių kalba </w:t>
      </w:r>
      <w:r w:rsidR="00DD65B7" w:rsidRPr="002A33FA">
        <w:rPr>
          <w:rFonts w:ascii="Arial" w:eastAsia="Calibri" w:hAnsi="Arial" w:cs="Arial"/>
          <w:bCs/>
          <w:i/>
          <w:sz w:val="24"/>
          <w:szCs w:val="24"/>
        </w:rPr>
        <w:t>(</w:t>
      </w:r>
      <w:r w:rsidR="00DD65B7" w:rsidRPr="002A33FA">
        <w:rPr>
          <w:rFonts w:ascii="Arial" w:eastAsia="Times New Roman" w:hAnsi="Arial" w:cs="Arial"/>
          <w:i/>
          <w:sz w:val="24"/>
          <w:szCs w:val="24"/>
        </w:rPr>
        <w:t xml:space="preserve">pateikiamas dokumentas tiesiogiai </w:t>
      </w:r>
      <w:r w:rsidR="00DD65B7" w:rsidRPr="002A33FA">
        <w:rPr>
          <w:rFonts w:ascii="Arial" w:eastAsia="Times New Roman" w:hAnsi="Arial" w:cs="Arial"/>
          <w:i/>
          <w:sz w:val="24"/>
          <w:szCs w:val="24"/>
        </w:rPr>
        <w:lastRenderedPageBreak/>
        <w:t>suformuotas elektroninėmis priemonėmis arba skaitmeninė dokumento kopija)</w:t>
      </w:r>
      <w:r w:rsidR="00DD65B7" w:rsidRPr="002A33FA">
        <w:rPr>
          <w:rFonts w:ascii="Arial" w:eastAsia="Calibri" w:hAnsi="Arial" w:cs="Arial"/>
          <w:b/>
          <w:bCs/>
          <w:sz w:val="24"/>
          <w:szCs w:val="24"/>
        </w:rPr>
        <w:t xml:space="preserve">. </w:t>
      </w:r>
      <w:r w:rsidR="00DD65B7"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DD65B7" w:rsidRPr="002A33FA">
        <w:rPr>
          <w:rFonts w:ascii="Arial" w:eastAsia="Calibri" w:hAnsi="Arial" w:cs="Arial"/>
          <w:bCs/>
          <w:sz w:val="24"/>
          <w:szCs w:val="24"/>
        </w:rPr>
        <w:t>.</w:t>
      </w:r>
    </w:p>
    <w:p w14:paraId="0F1B8C40" w14:textId="186F55E2" w:rsidR="00A2690E" w:rsidRPr="000B3B0B" w:rsidRDefault="00DD65B7" w:rsidP="000B3B0B">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1E98F15D" w14:textId="15F2EFD5" w:rsidR="0091026D" w:rsidRPr="00CC59D9" w:rsidRDefault="00A97D6F">
      <w:pPr>
        <w:pStyle w:val="Sraopastraipa"/>
        <w:numPr>
          <w:ilvl w:val="0"/>
          <w:numId w:val="23"/>
        </w:numPr>
        <w:tabs>
          <w:tab w:val="left" w:pos="993"/>
        </w:tabs>
        <w:spacing w:line="240" w:lineRule="auto"/>
        <w:ind w:left="0" w:firstLine="567"/>
        <w:jc w:val="both"/>
        <w:rPr>
          <w:rFonts w:ascii="Arial" w:eastAsiaTheme="minorHAnsi" w:hAnsi="Arial" w:cs="Arial"/>
          <w:sz w:val="24"/>
          <w:szCs w:val="24"/>
        </w:rPr>
      </w:pPr>
      <w:r w:rsidRPr="00CC59D9">
        <w:rPr>
          <w:rFonts w:ascii="Arial" w:eastAsiaTheme="minorHAnsi" w:hAnsi="Arial" w:cs="Arial"/>
          <w:b/>
          <w:bCs/>
          <w:sz w:val="24"/>
          <w:szCs w:val="24"/>
        </w:rPr>
        <w:t>Prekei suteikiama ne mažesnė nei 24 mėn. garantija</w:t>
      </w:r>
      <w:r w:rsidR="00E67429" w:rsidRPr="00CC59D9">
        <w:rPr>
          <w:rFonts w:ascii="Arial" w:eastAsiaTheme="minorHAnsi" w:hAnsi="Arial" w:cs="Arial"/>
          <w:sz w:val="24"/>
          <w:szCs w:val="24"/>
        </w:rPr>
        <w:t xml:space="preserve"> (garantini</w:t>
      </w:r>
      <w:r w:rsidR="008F2192" w:rsidRPr="00CC59D9">
        <w:rPr>
          <w:rFonts w:ascii="Arial" w:eastAsiaTheme="minorHAnsi" w:hAnsi="Arial" w:cs="Arial"/>
          <w:sz w:val="24"/>
          <w:szCs w:val="24"/>
        </w:rPr>
        <w:t>u</w:t>
      </w:r>
      <w:r w:rsidR="00E67429" w:rsidRPr="00CC59D9">
        <w:rPr>
          <w:rFonts w:ascii="Arial" w:eastAsiaTheme="minorHAnsi" w:hAnsi="Arial" w:cs="Arial"/>
          <w:sz w:val="24"/>
          <w:szCs w:val="24"/>
        </w:rPr>
        <w:t xml:space="preserve"> laikotarp</w:t>
      </w:r>
      <w:r w:rsidR="008F2192" w:rsidRPr="00CC59D9">
        <w:rPr>
          <w:rFonts w:ascii="Arial" w:eastAsiaTheme="minorHAnsi" w:hAnsi="Arial" w:cs="Arial"/>
          <w:sz w:val="24"/>
          <w:szCs w:val="24"/>
        </w:rPr>
        <w:t>iu</w:t>
      </w:r>
      <w:r w:rsidR="00E67429" w:rsidRPr="00CC59D9">
        <w:rPr>
          <w:rFonts w:ascii="Arial" w:eastAsiaTheme="minorHAnsi" w:hAnsi="Arial" w:cs="Arial"/>
          <w:sz w:val="24"/>
          <w:szCs w:val="24"/>
        </w:rPr>
        <w:t xml:space="preserve"> nemokamai atliekamas remontas, įskaitant remontui atlikti reikalingas detales bei medžiagas. Reikalavimai netaikomi garantijos sąlygų neatitinkančių gedimų atvejams, kai įranga sugenda dėl vartotojo kaltės)</w:t>
      </w:r>
      <w:r w:rsidR="00F9581E" w:rsidRPr="00CC59D9">
        <w:rPr>
          <w:rFonts w:ascii="Arial" w:eastAsiaTheme="minorHAnsi" w:hAnsi="Arial" w:cs="Arial"/>
          <w:sz w:val="24"/>
          <w:szCs w:val="24"/>
        </w:rPr>
        <w:t>.</w:t>
      </w:r>
    </w:p>
    <w:p w14:paraId="6C7046D0" w14:textId="09A80A89" w:rsidR="0091026D" w:rsidRPr="00CC59D9" w:rsidRDefault="0091026D" w:rsidP="00AE6334">
      <w:pPr>
        <w:pBdr>
          <w:top w:val="nil"/>
          <w:left w:val="nil"/>
          <w:bottom w:val="nil"/>
          <w:right w:val="nil"/>
          <w:between w:val="nil"/>
          <w:bar w:val="nil"/>
        </w:pBdr>
        <w:tabs>
          <w:tab w:val="left" w:pos="810"/>
        </w:tabs>
        <w:spacing w:after="0" w:line="240" w:lineRule="auto"/>
        <w:jc w:val="both"/>
        <w:rPr>
          <w:rFonts w:ascii="Arial" w:eastAsia="Arial Unicode MS" w:hAnsi="Arial" w:cs="Arial"/>
          <w:i/>
          <w:iCs/>
          <w:color w:val="000000"/>
          <w:sz w:val="24"/>
          <w:szCs w:val="24"/>
          <w:bdr w:val="nil"/>
          <w:lang w:eastAsia="en-US"/>
        </w:rPr>
      </w:pPr>
      <w:r w:rsidRPr="00CC59D9">
        <w:rPr>
          <w:rFonts w:ascii="Arial" w:eastAsia="Arial Unicode MS" w:hAnsi="Arial" w:cs="Arial"/>
          <w:color w:val="000000"/>
          <w:sz w:val="24"/>
          <w:szCs w:val="24"/>
          <w:bdr w:val="nil"/>
          <w:lang w:eastAsia="en-US"/>
        </w:rPr>
        <w:t xml:space="preserve">      Pastabos:</w:t>
      </w:r>
      <w:r w:rsidRPr="00CC59D9">
        <w:rPr>
          <w:rFonts w:ascii="Arial" w:eastAsia="Arial Unicode MS" w:hAnsi="Arial" w:cs="Arial"/>
          <w:i/>
          <w:iCs/>
          <w:color w:val="000000"/>
          <w:sz w:val="24"/>
          <w:szCs w:val="24"/>
          <w:bdr w:val="nil"/>
          <w:lang w:eastAsia="en-US"/>
        </w:rPr>
        <w:t xml:space="preserve"> </w:t>
      </w:r>
    </w:p>
    <w:bookmarkEnd w:id="52"/>
    <w:p w14:paraId="039848A7" w14:textId="349809FB" w:rsidR="00AF3CCE" w:rsidRPr="00AF3CCE" w:rsidRDefault="00AF3CCE" w:rsidP="00931CD8">
      <w:pPr>
        <w:pBdr>
          <w:top w:val="nil"/>
          <w:left w:val="nil"/>
          <w:bottom w:val="nil"/>
          <w:right w:val="nil"/>
          <w:between w:val="nil"/>
          <w:bar w:val="nil"/>
        </w:pBdr>
        <w:spacing w:after="0" w:line="240" w:lineRule="auto"/>
        <w:jc w:val="both"/>
        <w:rPr>
          <w:rFonts w:ascii="Arial" w:eastAsia="Arial Unicode MS" w:hAnsi="Arial" w:cs="Arial"/>
          <w:i/>
          <w:iCs/>
          <w:color w:val="000000"/>
          <w:sz w:val="24"/>
          <w:szCs w:val="24"/>
          <w:bdr w:val="nil"/>
          <w:lang w:eastAsia="en-US"/>
        </w:rPr>
      </w:pPr>
      <w:r>
        <w:rPr>
          <w:rFonts w:ascii="Arial" w:eastAsia="Arial Unicode MS" w:hAnsi="Arial" w:cs="Arial"/>
          <w:i/>
          <w:iCs/>
          <w:color w:val="000000"/>
          <w:sz w:val="24"/>
          <w:szCs w:val="24"/>
          <w:bdr w:val="nil"/>
          <w:lang w:eastAsia="en-US"/>
        </w:rPr>
        <w:t xml:space="preserve">      </w:t>
      </w:r>
      <w:r w:rsidRPr="00AF3CCE">
        <w:rPr>
          <w:rFonts w:ascii="Arial" w:eastAsia="Arial Unicode MS" w:hAnsi="Arial" w:cs="Arial"/>
          <w:i/>
          <w:iCs/>
          <w:color w:val="000000"/>
          <w:sz w:val="24"/>
          <w:szCs w:val="24"/>
          <w:bdr w:val="nil"/>
          <w:lang w:eastAsia="en-US"/>
        </w:rPr>
        <w:t>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780D4CEA" w14:textId="0427E3B9" w:rsidR="003E7013" w:rsidRPr="003E7013" w:rsidRDefault="00AF3CCE" w:rsidP="00931CD8">
      <w:pPr>
        <w:pBdr>
          <w:top w:val="nil"/>
          <w:left w:val="nil"/>
          <w:bottom w:val="nil"/>
          <w:right w:val="nil"/>
          <w:between w:val="nil"/>
          <w:bar w:val="nil"/>
        </w:pBdr>
        <w:spacing w:after="0" w:line="240" w:lineRule="auto"/>
        <w:jc w:val="both"/>
        <w:rPr>
          <w:rFonts w:ascii="Arial" w:eastAsia="Arial Unicode MS" w:hAnsi="Arial" w:cs="Arial"/>
          <w:i/>
          <w:iCs/>
          <w:color w:val="000000"/>
          <w:sz w:val="24"/>
          <w:szCs w:val="24"/>
          <w:bdr w:val="nil"/>
          <w:lang w:eastAsia="en-US"/>
        </w:rPr>
      </w:pPr>
      <w:r w:rsidRPr="00AF3CCE">
        <w:rPr>
          <w:rFonts w:ascii="Arial" w:eastAsia="Arial Unicode MS" w:hAnsi="Arial" w:cs="Arial"/>
          <w:i/>
          <w:iCs/>
          <w:color w:val="000000"/>
          <w:sz w:val="24"/>
          <w:szCs w:val="24"/>
          <w:bdr w:val="nil"/>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w:t>
      </w:r>
    </w:p>
    <w:p w14:paraId="48713697" w14:textId="5DD5FA2F" w:rsidR="00B17E8F" w:rsidRDefault="002D2B8E" w:rsidP="004112CB">
      <w:pPr>
        <w:spacing w:after="0"/>
        <w:ind w:firstLine="567"/>
        <w:jc w:val="right"/>
        <w:rPr>
          <w:rFonts w:ascii="Arial" w:eastAsiaTheme="minorHAnsi" w:hAnsi="Arial" w:cs="Arial"/>
          <w:b/>
          <w:bCs/>
          <w:sz w:val="24"/>
          <w:szCs w:val="24"/>
          <w:lang w:eastAsia="en-US"/>
        </w:rPr>
      </w:pPr>
      <w:r>
        <w:rPr>
          <w:rFonts w:ascii="Arial" w:eastAsiaTheme="minorHAnsi" w:hAnsi="Arial" w:cs="Arial"/>
          <w:b/>
          <w:bCs/>
          <w:sz w:val="24"/>
          <w:szCs w:val="24"/>
          <w:lang w:eastAsia="en-US"/>
        </w:rPr>
        <w:t xml:space="preserve">  </w:t>
      </w:r>
      <w:r w:rsidR="003B6B70" w:rsidRPr="003B6B70">
        <w:rPr>
          <w:rFonts w:ascii="Arial" w:eastAsiaTheme="minorHAnsi" w:hAnsi="Arial" w:cs="Arial"/>
          <w:b/>
          <w:bCs/>
          <w:sz w:val="24"/>
          <w:szCs w:val="24"/>
          <w:lang w:eastAsia="en-US"/>
        </w:rPr>
        <w:t>Lentelė. Prekės techniniai duomenys.</w:t>
      </w:r>
    </w:p>
    <w:tbl>
      <w:tblPr>
        <w:tblW w:w="5039"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93"/>
        <w:gridCol w:w="1865"/>
        <w:gridCol w:w="149"/>
        <w:gridCol w:w="2739"/>
        <w:gridCol w:w="2735"/>
        <w:gridCol w:w="1759"/>
      </w:tblGrid>
      <w:tr w:rsidR="000B02C1" w:rsidRPr="00FD44A0" w14:paraId="4DFE3194" w14:textId="77777777" w:rsidTr="00446EAC">
        <w:trPr>
          <w:trHeight w:val="222"/>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7C1886A4" w14:textId="77777777" w:rsidR="00B17E8F" w:rsidRPr="00AF4AF8" w:rsidRDefault="00B17E8F" w:rsidP="0094235B">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Eil. Nr.</w:t>
            </w:r>
          </w:p>
        </w:tc>
        <w:tc>
          <w:tcPr>
            <w:tcW w:w="929" w:type="pct"/>
            <w:tcBorders>
              <w:top w:val="single" w:sz="4" w:space="0" w:color="000000"/>
              <w:left w:val="single" w:sz="4" w:space="0" w:color="000000"/>
              <w:bottom w:val="single" w:sz="4" w:space="0" w:color="000000"/>
              <w:right w:val="single" w:sz="4" w:space="0" w:color="000000"/>
            </w:tcBorders>
            <w:vAlign w:val="center"/>
            <w:hideMark/>
          </w:tcPr>
          <w:p w14:paraId="53F23EC8" w14:textId="77777777" w:rsidR="00B17E8F" w:rsidRPr="00AF4AF8" w:rsidRDefault="00B17E8F" w:rsidP="0094235B">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Parametrai</w:t>
            </w:r>
          </w:p>
        </w:tc>
        <w:tc>
          <w:tcPr>
            <w:tcW w:w="1438" w:type="pct"/>
            <w:gridSpan w:val="2"/>
            <w:tcBorders>
              <w:top w:val="single" w:sz="4" w:space="0" w:color="000000"/>
              <w:left w:val="single" w:sz="4" w:space="0" w:color="000000"/>
              <w:bottom w:val="single" w:sz="4" w:space="0" w:color="000000"/>
              <w:right w:val="single" w:sz="4" w:space="0" w:color="000000"/>
            </w:tcBorders>
            <w:vAlign w:val="center"/>
            <w:hideMark/>
          </w:tcPr>
          <w:p w14:paraId="0F5F6C94" w14:textId="77777777" w:rsidR="00B17E8F" w:rsidRPr="00AF4AF8" w:rsidRDefault="00B17E8F" w:rsidP="0094235B">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Reikalaujamo parametro reikšmė</w:t>
            </w:r>
          </w:p>
        </w:tc>
        <w:tc>
          <w:tcPr>
            <w:tcW w:w="1362" w:type="pct"/>
            <w:tcBorders>
              <w:top w:val="single" w:sz="4" w:space="0" w:color="000000"/>
              <w:left w:val="single" w:sz="4" w:space="0" w:color="000000"/>
              <w:bottom w:val="single" w:sz="4" w:space="0" w:color="000000"/>
              <w:right w:val="single" w:sz="4" w:space="0" w:color="000000"/>
            </w:tcBorders>
            <w:hideMark/>
          </w:tcPr>
          <w:p w14:paraId="5AD52F26" w14:textId="14D25BCC" w:rsidR="00B17E8F" w:rsidRPr="00AF4AF8" w:rsidRDefault="00B17E8F" w:rsidP="0094235B">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b/>
                <w:kern w:val="2"/>
                <w:sz w:val="22"/>
                <w:szCs w:val="22"/>
                <w:lang w:eastAsia="en-US"/>
                <w14:ligatures w14:val="standardContextual"/>
              </w:rPr>
              <w:t>Tiekėjo siūlomos prekės rodikliai, jų reikšmės, aprašymas</w:t>
            </w:r>
          </w:p>
          <w:p w14:paraId="3F7EA649" w14:textId="77777777" w:rsidR="00B17E8F" w:rsidRPr="00AF4AF8" w:rsidRDefault="00B17E8F" w:rsidP="0094235B">
            <w:pPr>
              <w:keepNext/>
              <w:spacing w:after="0" w:line="240" w:lineRule="auto"/>
              <w:jc w:val="center"/>
              <w:rPr>
                <w:rFonts w:ascii="Arial" w:eastAsia="Times New Roman" w:hAnsi="Arial" w:cs="Arial"/>
                <w:bCs/>
                <w:kern w:val="2"/>
                <w:sz w:val="22"/>
                <w:szCs w:val="22"/>
                <w:lang w:eastAsia="en-GB"/>
                <w14:ligatures w14:val="standardContextual"/>
              </w:rPr>
            </w:pPr>
            <w:r w:rsidRPr="00AF4AF8">
              <w:rPr>
                <w:rFonts w:ascii="Arial" w:hAnsi="Arial" w:cs="Arial"/>
                <w:bCs/>
                <w:i/>
                <w:iCs/>
                <w:kern w:val="2"/>
                <w:sz w:val="22"/>
                <w:szCs w:val="22"/>
                <w:lang w:eastAsia="en-US"/>
                <w14:ligatures w14:val="standardContextual"/>
              </w:rPr>
              <w:t>[Tiekėjas nurodo konkrečius rodiklius, jų reikšmes, aprašymus]</w:t>
            </w:r>
          </w:p>
        </w:tc>
        <w:tc>
          <w:tcPr>
            <w:tcW w:w="876" w:type="pct"/>
            <w:tcBorders>
              <w:top w:val="single" w:sz="4" w:space="0" w:color="000000"/>
              <w:left w:val="single" w:sz="4" w:space="0" w:color="000000"/>
              <w:bottom w:val="single" w:sz="4" w:space="0" w:color="000000"/>
              <w:right w:val="single" w:sz="4" w:space="0" w:color="000000"/>
            </w:tcBorders>
            <w:hideMark/>
          </w:tcPr>
          <w:p w14:paraId="78BE246B" w14:textId="65185D33" w:rsidR="00B17E8F" w:rsidRPr="00AF4AF8" w:rsidRDefault="00B17E8F" w:rsidP="0094235B">
            <w:pPr>
              <w:keepNext/>
              <w:spacing w:after="0" w:line="240" w:lineRule="auto"/>
              <w:jc w:val="center"/>
              <w:rPr>
                <w:rFonts w:ascii="Arial" w:hAnsi="Arial" w:cs="Arial"/>
                <w:kern w:val="2"/>
                <w:sz w:val="22"/>
                <w:szCs w:val="22"/>
                <w:lang w:eastAsia="en-US"/>
                <w14:ligatures w14:val="standardContextual"/>
              </w:rPr>
            </w:pPr>
            <w:r w:rsidRPr="00AF4AF8">
              <w:rPr>
                <w:rFonts w:ascii="Arial" w:hAnsi="Arial" w:cs="Arial"/>
                <w:b/>
                <w:bCs/>
                <w:kern w:val="2"/>
                <w:sz w:val="22"/>
                <w:szCs w:val="22"/>
                <w:lang w:eastAsia="en-US"/>
                <w14:ligatures w14:val="standardContextual"/>
              </w:rPr>
              <w:t>Nuoroda į pagrindžiantį dokumentą</w:t>
            </w:r>
            <w:r w:rsidRPr="00AF4AF8">
              <w:rPr>
                <w:rFonts w:ascii="Arial" w:hAnsi="Arial" w:cs="Arial"/>
                <w:kern w:val="2"/>
                <w:sz w:val="22"/>
                <w:szCs w:val="22"/>
                <w:lang w:eastAsia="en-US"/>
                <w14:ligatures w14:val="standardContextual"/>
              </w:rPr>
              <w:t xml:space="preserve"> (priedo pav., psl.)</w:t>
            </w:r>
          </w:p>
          <w:p w14:paraId="31881E46" w14:textId="77777777" w:rsidR="00B17E8F" w:rsidRPr="00AF4AF8" w:rsidRDefault="00B17E8F" w:rsidP="0094235B">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i/>
                <w:iCs/>
                <w:kern w:val="2"/>
                <w:sz w:val="22"/>
                <w:szCs w:val="22"/>
                <w:lang w:eastAsia="en-US"/>
                <w14:ligatures w14:val="standardContextual"/>
              </w:rPr>
              <w:t>[pildo Tiekėjas]</w:t>
            </w:r>
          </w:p>
        </w:tc>
      </w:tr>
      <w:tr w:rsidR="000B02C1" w:rsidRPr="00FD44A0" w14:paraId="2BA2FBE4" w14:textId="77777777" w:rsidTr="00446EAC">
        <w:trPr>
          <w:trHeight w:val="222"/>
        </w:trPr>
        <w:tc>
          <w:tcPr>
            <w:tcW w:w="395" w:type="pct"/>
            <w:tcBorders>
              <w:top w:val="single" w:sz="4" w:space="0" w:color="000000"/>
              <w:left w:val="single" w:sz="4" w:space="0" w:color="000000"/>
              <w:bottom w:val="single" w:sz="4" w:space="0" w:color="000000"/>
              <w:right w:val="single" w:sz="4" w:space="0" w:color="000000"/>
            </w:tcBorders>
            <w:hideMark/>
          </w:tcPr>
          <w:p w14:paraId="2BC0E5EA" w14:textId="77777777" w:rsidR="00B17E8F" w:rsidRPr="00AF4AF8" w:rsidRDefault="00B17E8F" w:rsidP="003C3AB1">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1</w:t>
            </w:r>
          </w:p>
        </w:tc>
        <w:tc>
          <w:tcPr>
            <w:tcW w:w="929" w:type="pct"/>
            <w:tcBorders>
              <w:top w:val="single" w:sz="4" w:space="0" w:color="000000"/>
              <w:left w:val="single" w:sz="4" w:space="0" w:color="000000"/>
              <w:bottom w:val="single" w:sz="4" w:space="0" w:color="000000"/>
              <w:right w:val="single" w:sz="4" w:space="0" w:color="000000"/>
            </w:tcBorders>
            <w:hideMark/>
          </w:tcPr>
          <w:p w14:paraId="2241121C" w14:textId="77777777" w:rsidR="00B17E8F" w:rsidRPr="00AF4AF8" w:rsidRDefault="00B17E8F"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2</w:t>
            </w:r>
          </w:p>
        </w:tc>
        <w:tc>
          <w:tcPr>
            <w:tcW w:w="1438" w:type="pct"/>
            <w:gridSpan w:val="2"/>
            <w:tcBorders>
              <w:top w:val="single" w:sz="4" w:space="0" w:color="000000"/>
              <w:left w:val="single" w:sz="4" w:space="0" w:color="000000"/>
              <w:bottom w:val="single" w:sz="4" w:space="0" w:color="000000"/>
              <w:right w:val="single" w:sz="4" w:space="0" w:color="000000"/>
            </w:tcBorders>
            <w:hideMark/>
          </w:tcPr>
          <w:p w14:paraId="35607651" w14:textId="77777777" w:rsidR="00B17E8F" w:rsidRPr="00AF4AF8" w:rsidRDefault="00B17E8F"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3</w:t>
            </w:r>
          </w:p>
        </w:tc>
        <w:tc>
          <w:tcPr>
            <w:tcW w:w="1362" w:type="pct"/>
            <w:tcBorders>
              <w:top w:val="single" w:sz="4" w:space="0" w:color="000000"/>
              <w:left w:val="single" w:sz="4" w:space="0" w:color="000000"/>
              <w:bottom w:val="single" w:sz="4" w:space="0" w:color="000000"/>
              <w:right w:val="single" w:sz="4" w:space="0" w:color="000000"/>
            </w:tcBorders>
            <w:hideMark/>
          </w:tcPr>
          <w:p w14:paraId="50A7D977" w14:textId="77777777" w:rsidR="00B17E8F" w:rsidRPr="00AF4AF8" w:rsidRDefault="00B17E8F"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4</w:t>
            </w:r>
          </w:p>
        </w:tc>
        <w:tc>
          <w:tcPr>
            <w:tcW w:w="876" w:type="pct"/>
            <w:tcBorders>
              <w:top w:val="single" w:sz="4" w:space="0" w:color="000000"/>
              <w:left w:val="single" w:sz="4" w:space="0" w:color="000000"/>
              <w:bottom w:val="single" w:sz="4" w:space="0" w:color="000000"/>
              <w:right w:val="single" w:sz="4" w:space="0" w:color="000000"/>
            </w:tcBorders>
            <w:hideMark/>
          </w:tcPr>
          <w:p w14:paraId="524E947A" w14:textId="77777777" w:rsidR="00B17E8F" w:rsidRPr="00AF4AF8" w:rsidRDefault="00B17E8F"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5</w:t>
            </w:r>
          </w:p>
        </w:tc>
      </w:tr>
      <w:tr w:rsidR="00B17E8F" w:rsidRPr="00FD44A0" w14:paraId="4E027C5B" w14:textId="77777777" w:rsidTr="000B02C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A61F10" w14:textId="2E877637" w:rsidR="00B17E8F" w:rsidRPr="00AF4AF8" w:rsidRDefault="00EA27CE" w:rsidP="003C3AB1">
            <w:pPr>
              <w:keepNext/>
              <w:spacing w:after="0" w:line="240" w:lineRule="auto"/>
              <w:rPr>
                <w:rFonts w:ascii="Arial" w:eastAsia="Times New Roman" w:hAnsi="Arial" w:cs="Arial"/>
                <w:b/>
                <w:bCs/>
                <w:kern w:val="2"/>
                <w:sz w:val="22"/>
                <w:szCs w:val="22"/>
                <w:lang w:eastAsia="en-GB"/>
                <w14:ligatures w14:val="standardContextual"/>
              </w:rPr>
            </w:pPr>
            <w:r w:rsidRPr="00EA27CE">
              <w:rPr>
                <w:rFonts w:ascii="Arial" w:eastAsia="Times New Roman" w:hAnsi="Arial" w:cs="Arial"/>
                <w:b/>
                <w:bCs/>
                <w:kern w:val="2"/>
                <w:sz w:val="22"/>
                <w:szCs w:val="22"/>
                <w:lang w:eastAsia="en-GB"/>
                <w14:ligatures w14:val="standardContextual"/>
              </w:rPr>
              <w:t xml:space="preserve">I PIRKIMO DALIS: </w:t>
            </w:r>
            <w:r w:rsidR="00FE71C6">
              <w:rPr>
                <w:rFonts w:ascii="Arial" w:eastAsia="Times New Roman" w:hAnsi="Arial" w:cs="Arial"/>
                <w:b/>
                <w:bCs/>
                <w:kern w:val="2"/>
                <w:sz w:val="22"/>
                <w:szCs w:val="22"/>
                <w:lang w:eastAsia="en-GB"/>
                <w14:ligatures w14:val="standardContextual"/>
              </w:rPr>
              <w:t xml:space="preserve">OPERACINIS STALAS </w:t>
            </w:r>
            <w:r w:rsidR="00534ECE">
              <w:rPr>
                <w:rFonts w:ascii="Arial" w:eastAsia="Times New Roman" w:hAnsi="Arial" w:cs="Arial"/>
                <w:b/>
                <w:bCs/>
                <w:kern w:val="2"/>
                <w:sz w:val="22"/>
                <w:szCs w:val="22"/>
                <w:lang w:eastAsia="en-GB"/>
                <w14:ligatures w14:val="standardContextual"/>
              </w:rPr>
              <w:t>- 1 VNT.</w:t>
            </w:r>
          </w:p>
        </w:tc>
      </w:tr>
      <w:tr w:rsidR="00534ECE" w:rsidRPr="00FD44A0" w14:paraId="3790BC72" w14:textId="77777777" w:rsidTr="00446EAC">
        <w:trPr>
          <w:trHeight w:val="222"/>
        </w:trPr>
        <w:tc>
          <w:tcPr>
            <w:tcW w:w="395" w:type="pct"/>
          </w:tcPr>
          <w:p w14:paraId="626518F6" w14:textId="795906F2" w:rsidR="00534ECE" w:rsidRPr="00A65B72" w:rsidRDefault="00534ECE" w:rsidP="00534ECE">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p>
        </w:tc>
        <w:tc>
          <w:tcPr>
            <w:tcW w:w="1003" w:type="pct"/>
            <w:gridSpan w:val="2"/>
          </w:tcPr>
          <w:p w14:paraId="5B7B6F48" w14:textId="7B567100" w:rsidR="00534ECE" w:rsidRPr="00A65B72" w:rsidRDefault="00515B29" w:rsidP="00534ECE">
            <w:pPr>
              <w:spacing w:after="0" w:line="240" w:lineRule="auto"/>
              <w:rPr>
                <w:rFonts w:ascii="Arial" w:eastAsia="Times New Roman" w:hAnsi="Arial" w:cs="Arial"/>
                <w:b/>
                <w:bCs/>
                <w:kern w:val="2"/>
                <w:sz w:val="22"/>
                <w:szCs w:val="22"/>
                <w:lang w:eastAsia="en-US"/>
                <w14:ligatures w14:val="standardContextual"/>
              </w:rPr>
            </w:pPr>
            <w:r>
              <w:rPr>
                <w:rFonts w:ascii="Arial" w:hAnsi="Arial" w:cs="Arial"/>
                <w:color w:val="000000" w:themeColor="text1"/>
                <w:sz w:val="22"/>
                <w:szCs w:val="22"/>
              </w:rPr>
              <w:t>Operacinis stalas</w:t>
            </w:r>
          </w:p>
        </w:tc>
        <w:tc>
          <w:tcPr>
            <w:tcW w:w="1364" w:type="pct"/>
            <w:tcBorders>
              <w:top w:val="single" w:sz="4" w:space="0" w:color="auto"/>
            </w:tcBorders>
          </w:tcPr>
          <w:p w14:paraId="56A9D245" w14:textId="77777777" w:rsidR="00534ECE" w:rsidRPr="00534ECE" w:rsidRDefault="00534ECE" w:rsidP="00534ECE">
            <w:pPr>
              <w:tabs>
                <w:tab w:val="left" w:pos="258"/>
                <w:tab w:val="left" w:pos="592"/>
              </w:tabs>
              <w:spacing w:after="0" w:line="240" w:lineRule="auto"/>
              <w:rPr>
                <w:rFonts w:ascii="Arial" w:hAnsi="Arial" w:cs="Arial"/>
                <w:color w:val="000000" w:themeColor="text1"/>
                <w:sz w:val="22"/>
                <w:szCs w:val="22"/>
              </w:rPr>
            </w:pPr>
            <w:r w:rsidRPr="00534ECE">
              <w:rPr>
                <w:rFonts w:ascii="Arial" w:hAnsi="Arial" w:cs="Arial"/>
                <w:color w:val="000000" w:themeColor="text1"/>
                <w:sz w:val="22"/>
                <w:szCs w:val="22"/>
              </w:rPr>
              <w:t>Prekės gamintojas</w:t>
            </w:r>
          </w:p>
          <w:p w14:paraId="3AAA6861" w14:textId="4BF4803A" w:rsidR="00534ECE" w:rsidRPr="00A65B72" w:rsidRDefault="00534ECE" w:rsidP="00534ECE">
            <w:pPr>
              <w:tabs>
                <w:tab w:val="left" w:pos="258"/>
                <w:tab w:val="left" w:pos="592"/>
              </w:tabs>
              <w:spacing w:after="0" w:line="240" w:lineRule="auto"/>
              <w:rPr>
                <w:rFonts w:ascii="Arial" w:hAnsi="Arial" w:cs="Arial"/>
                <w:color w:val="000000" w:themeColor="text1"/>
                <w:sz w:val="22"/>
                <w:szCs w:val="22"/>
                <w:highlight w:val="cyan"/>
              </w:rPr>
            </w:pPr>
            <w:r w:rsidRPr="00534ECE">
              <w:rPr>
                <w:rFonts w:ascii="Arial" w:hAnsi="Arial" w:cs="Arial"/>
                <w:color w:val="000000" w:themeColor="text1"/>
                <w:sz w:val="22"/>
                <w:szCs w:val="22"/>
              </w:rPr>
              <w:t>Prekės modelis</w:t>
            </w:r>
          </w:p>
        </w:tc>
        <w:tc>
          <w:tcPr>
            <w:tcW w:w="1362" w:type="pct"/>
            <w:tcBorders>
              <w:top w:val="single" w:sz="4" w:space="0" w:color="000000"/>
              <w:left w:val="single" w:sz="4" w:space="0" w:color="000000"/>
              <w:bottom w:val="single" w:sz="4" w:space="0" w:color="000000"/>
              <w:right w:val="single" w:sz="4" w:space="0" w:color="000000"/>
            </w:tcBorders>
          </w:tcPr>
          <w:p w14:paraId="5CC6028E" w14:textId="77777777" w:rsidR="00534ECE" w:rsidRPr="00534ECE" w:rsidRDefault="00534ECE" w:rsidP="00534ECE">
            <w:pPr>
              <w:keepNext/>
              <w:spacing w:after="0" w:line="240" w:lineRule="auto"/>
              <w:rPr>
                <w:rFonts w:ascii="Arial" w:hAnsi="Arial" w:cs="Arial"/>
                <w:color w:val="00B050"/>
                <w:kern w:val="2"/>
                <w:sz w:val="22"/>
                <w:szCs w:val="22"/>
                <w:lang w:eastAsia="en-US"/>
                <w14:ligatures w14:val="standardContextual"/>
              </w:rPr>
            </w:pPr>
            <w:r w:rsidRPr="00534ECE">
              <w:rPr>
                <w:rFonts w:ascii="Arial" w:hAnsi="Arial" w:cs="Arial"/>
                <w:color w:val="00B050"/>
                <w:kern w:val="2"/>
                <w:sz w:val="22"/>
                <w:szCs w:val="22"/>
                <w:lang w:eastAsia="en-US"/>
                <w14:ligatures w14:val="standardContextual"/>
              </w:rPr>
              <w:t>Įrašo tiekėjas.....</w:t>
            </w:r>
          </w:p>
          <w:p w14:paraId="335CF19B" w14:textId="77777777" w:rsidR="00534ECE" w:rsidRPr="00534ECE" w:rsidRDefault="00534ECE" w:rsidP="00534ECE">
            <w:pPr>
              <w:keepNext/>
              <w:spacing w:after="0" w:line="240" w:lineRule="auto"/>
              <w:rPr>
                <w:rFonts w:ascii="Arial" w:eastAsia="Times New Roman" w:hAnsi="Arial" w:cs="Arial"/>
                <w:kern w:val="2"/>
                <w:sz w:val="22"/>
                <w:szCs w:val="22"/>
                <w:lang w:eastAsia="en-US"/>
                <w14:ligatures w14:val="standardContextual"/>
              </w:rPr>
            </w:pPr>
            <w:r w:rsidRPr="00534ECE">
              <w:rPr>
                <w:rFonts w:ascii="Arial" w:eastAsia="Times New Roman" w:hAnsi="Arial" w:cs="Arial"/>
                <w:kern w:val="2"/>
                <w:sz w:val="22"/>
                <w:szCs w:val="22"/>
                <w:lang w:eastAsia="en-US"/>
                <w14:ligatures w14:val="standardContextual"/>
              </w:rPr>
              <w:t>Prekės gamintojas</w:t>
            </w:r>
            <w:r w:rsidRPr="00534ECE">
              <w:rPr>
                <w:rFonts w:ascii="Arial" w:eastAsia="Times New Roman" w:hAnsi="Arial" w:cs="Arial"/>
                <w:color w:val="00B050"/>
                <w:kern w:val="2"/>
                <w:sz w:val="22"/>
                <w:szCs w:val="22"/>
                <w:lang w:eastAsia="en-US"/>
                <w14:ligatures w14:val="standardContextual"/>
              </w:rPr>
              <w:t>.....</w:t>
            </w:r>
          </w:p>
          <w:p w14:paraId="62D9B4A6" w14:textId="0FAD8FFE" w:rsidR="00534ECE" w:rsidRPr="00A65B72" w:rsidRDefault="00534ECE" w:rsidP="00534ECE">
            <w:pPr>
              <w:spacing w:after="0" w:line="240" w:lineRule="auto"/>
              <w:rPr>
                <w:rFonts w:ascii="Arial" w:hAnsi="Arial" w:cs="Arial"/>
                <w:color w:val="00B050"/>
                <w:kern w:val="2"/>
                <w:sz w:val="22"/>
                <w:szCs w:val="22"/>
                <w:lang w:eastAsia="en-US"/>
                <w14:ligatures w14:val="standardContextual"/>
              </w:rPr>
            </w:pPr>
            <w:r w:rsidRPr="00534ECE">
              <w:rPr>
                <w:rFonts w:ascii="Arial" w:eastAsia="Times New Roman" w:hAnsi="Arial" w:cs="Arial"/>
                <w:kern w:val="2"/>
                <w:sz w:val="22"/>
                <w:szCs w:val="22"/>
                <w:lang w:eastAsia="en-US"/>
                <w14:ligatures w14:val="standardContextual"/>
              </w:rPr>
              <w:t>Prekės modelis</w:t>
            </w:r>
            <w:r w:rsidRPr="00534ECE">
              <w:rPr>
                <w:rFonts w:ascii="Arial" w:eastAsia="Times New Roman" w:hAnsi="Arial" w:cs="Arial"/>
                <w:color w:val="00B050"/>
                <w:kern w:val="2"/>
                <w:sz w:val="22"/>
                <w:szCs w:val="22"/>
                <w:lang w:eastAsia="en-US"/>
                <w14:ligatures w14:val="standardContextual"/>
              </w:rPr>
              <w:t>..........</w:t>
            </w:r>
          </w:p>
        </w:tc>
        <w:tc>
          <w:tcPr>
            <w:tcW w:w="876" w:type="pct"/>
            <w:tcBorders>
              <w:top w:val="single" w:sz="4" w:space="0" w:color="000000"/>
              <w:left w:val="single" w:sz="4" w:space="0" w:color="000000"/>
              <w:bottom w:val="single" w:sz="4" w:space="0" w:color="000000"/>
              <w:right w:val="single" w:sz="4" w:space="0" w:color="000000"/>
            </w:tcBorders>
          </w:tcPr>
          <w:p w14:paraId="54F4348C" w14:textId="77777777" w:rsidR="00534ECE" w:rsidRPr="00A65B72" w:rsidRDefault="00534ECE" w:rsidP="00534ECE">
            <w:pPr>
              <w:spacing w:after="0" w:line="240" w:lineRule="auto"/>
              <w:jc w:val="center"/>
              <w:rPr>
                <w:rFonts w:ascii="Arial" w:hAnsi="Arial" w:cs="Arial"/>
                <w:color w:val="00B050"/>
                <w:kern w:val="2"/>
                <w:sz w:val="22"/>
                <w:szCs w:val="22"/>
                <w:lang w:eastAsia="en-US"/>
                <w14:ligatures w14:val="standardContextual"/>
              </w:rPr>
            </w:pPr>
            <w:r w:rsidRPr="00A65B72">
              <w:rPr>
                <w:rFonts w:ascii="Arial" w:hAnsi="Arial" w:cs="Arial"/>
                <w:i/>
                <w:iCs/>
                <w:kern w:val="2"/>
                <w:sz w:val="22"/>
                <w:szCs w:val="22"/>
                <w:lang w:eastAsia="en-US"/>
                <w14:ligatures w14:val="standardContextual"/>
              </w:rPr>
              <w:t>[pildo Tiekėjas]</w:t>
            </w:r>
          </w:p>
        </w:tc>
      </w:tr>
      <w:tr w:rsidR="00C74AC5" w:rsidRPr="00FD44A0" w14:paraId="4DAC1E7D" w14:textId="77777777" w:rsidTr="00446EAC">
        <w:trPr>
          <w:trHeight w:val="222"/>
        </w:trPr>
        <w:tc>
          <w:tcPr>
            <w:tcW w:w="395" w:type="pct"/>
          </w:tcPr>
          <w:p w14:paraId="469A363C" w14:textId="6F416B20" w:rsidR="00C74AC5" w:rsidRPr="007A39F1" w:rsidRDefault="00C74AC5" w:rsidP="00C74AC5">
            <w:pPr>
              <w:spacing w:after="0" w:line="240" w:lineRule="auto"/>
              <w:rPr>
                <w:rFonts w:ascii="Arial" w:eastAsia="Times New Roman" w:hAnsi="Arial" w:cs="Arial"/>
                <w:kern w:val="2"/>
                <w:sz w:val="22"/>
                <w:szCs w:val="22"/>
                <w:lang w:eastAsia="en-US"/>
                <w14:ligatures w14:val="standardContextual"/>
              </w:rPr>
            </w:pPr>
            <w:r w:rsidRPr="007A39F1">
              <w:rPr>
                <w:rFonts w:ascii="Arial" w:eastAsia="Times New Roman" w:hAnsi="Arial" w:cs="Arial"/>
                <w:kern w:val="2"/>
                <w:sz w:val="22"/>
                <w:szCs w:val="22"/>
                <w:lang w:eastAsia="en-US"/>
                <w14:ligatures w14:val="standardContextual"/>
              </w:rPr>
              <w:t>2</w:t>
            </w:r>
            <w:r>
              <w:rPr>
                <w:rFonts w:ascii="Arial" w:eastAsia="Times New Roman" w:hAnsi="Arial" w:cs="Arial"/>
                <w:kern w:val="2"/>
                <w:sz w:val="22"/>
                <w:szCs w:val="22"/>
                <w:lang w:eastAsia="en-US"/>
                <w14:ligatures w14:val="standardContextual"/>
              </w:rPr>
              <w:t>.</w:t>
            </w:r>
          </w:p>
        </w:tc>
        <w:tc>
          <w:tcPr>
            <w:tcW w:w="1003" w:type="pct"/>
            <w:gridSpan w:val="2"/>
          </w:tcPr>
          <w:p w14:paraId="251F66F4" w14:textId="52795B71" w:rsidR="00C74AC5" w:rsidRPr="00D45412" w:rsidRDefault="00C74AC5" w:rsidP="00C74AC5">
            <w:pPr>
              <w:spacing w:after="0" w:line="240" w:lineRule="auto"/>
              <w:rPr>
                <w:rFonts w:ascii="Arial" w:eastAsia="Times New Roman" w:hAnsi="Arial" w:cs="Arial"/>
                <w:b/>
                <w:bCs/>
                <w:kern w:val="2"/>
                <w:sz w:val="22"/>
                <w:szCs w:val="22"/>
                <w:lang w:eastAsia="en-US"/>
                <w14:ligatures w14:val="standardContextual"/>
              </w:rPr>
            </w:pPr>
            <w:r w:rsidRPr="00D45412">
              <w:rPr>
                <w:rFonts w:ascii="Arial" w:eastAsia="Times New Roman" w:hAnsi="Arial" w:cs="Arial"/>
                <w:color w:val="222222"/>
                <w:kern w:val="2"/>
                <w:sz w:val="22"/>
                <w:szCs w:val="22"/>
                <w:lang w:bidi="lt-LT"/>
                <w14:ligatures w14:val="standardContextual"/>
              </w:rPr>
              <w:t>Stalo konstrukcinis išpildymas:</w:t>
            </w:r>
          </w:p>
        </w:tc>
        <w:tc>
          <w:tcPr>
            <w:tcW w:w="1364" w:type="pct"/>
          </w:tcPr>
          <w:p w14:paraId="3F73276F" w14:textId="027E09DA" w:rsidR="00C74AC5" w:rsidRPr="00D45412" w:rsidRDefault="00C74AC5">
            <w:pPr>
              <w:pStyle w:val="Sraopastraipa"/>
              <w:numPr>
                <w:ilvl w:val="0"/>
                <w:numId w:val="30"/>
              </w:numPr>
              <w:spacing w:after="0" w:line="240" w:lineRule="auto"/>
              <w:ind w:left="39" w:hanging="5"/>
              <w:rPr>
                <w:rFonts w:ascii="Arial" w:eastAsia="Times New Roman" w:hAnsi="Arial" w:cs="Arial"/>
                <w:sz w:val="22"/>
                <w:szCs w:val="22"/>
              </w:rPr>
            </w:pPr>
            <w:r w:rsidRPr="00D45412">
              <w:rPr>
                <w:rFonts w:ascii="Arial" w:hAnsi="Arial" w:cs="Arial"/>
                <w:sz w:val="22"/>
                <w:szCs w:val="22"/>
                <w:lang w:val="lt"/>
              </w:rPr>
              <w:t xml:space="preserve">Stalas yra mobilus, su ratais arba operacinio stalo platforma, lengvai </w:t>
            </w:r>
            <w:r w:rsidRPr="00D45412">
              <w:rPr>
                <w:rFonts w:ascii="Arial" w:hAnsi="Arial" w:cs="Arial"/>
                <w:sz w:val="22"/>
                <w:szCs w:val="22"/>
                <w:lang w:val="lt"/>
              </w:rPr>
              <w:lastRenderedPageBreak/>
              <w:t>transportuojamas naudojant specialų vežimėlį</w:t>
            </w:r>
            <w:r>
              <w:rPr>
                <w:rFonts w:ascii="Arial" w:hAnsi="Arial" w:cs="Arial"/>
                <w:sz w:val="22"/>
                <w:szCs w:val="22"/>
                <w:lang w:val="lt"/>
              </w:rPr>
              <w:t>.</w:t>
            </w:r>
          </w:p>
          <w:p w14:paraId="3FBCAAFC" w14:textId="4147FE34" w:rsidR="00C74AC5" w:rsidRPr="00D45412" w:rsidRDefault="00C74AC5">
            <w:pPr>
              <w:pStyle w:val="Sraopastraipa"/>
              <w:numPr>
                <w:ilvl w:val="0"/>
                <w:numId w:val="30"/>
              </w:numPr>
              <w:spacing w:after="0" w:line="240" w:lineRule="auto"/>
              <w:ind w:left="39" w:hanging="5"/>
              <w:rPr>
                <w:rFonts w:ascii="Arial" w:eastAsia="Times New Roman" w:hAnsi="Arial" w:cs="Arial"/>
                <w:sz w:val="22"/>
                <w:szCs w:val="22"/>
              </w:rPr>
            </w:pPr>
            <w:r w:rsidRPr="00D45412">
              <w:rPr>
                <w:rFonts w:ascii="Arial" w:eastAsia="Times New Roman" w:hAnsi="Arial" w:cs="Arial"/>
                <w:sz w:val="22"/>
                <w:szCs w:val="22"/>
              </w:rPr>
              <w:t>Operacinio stalo kolona padengta metalinėmis plokštėmis, be guminių jungiamųjų "armonikos tipo" dalių</w:t>
            </w:r>
            <w:r>
              <w:rPr>
                <w:rFonts w:ascii="Arial" w:eastAsia="Times New Roman" w:hAnsi="Arial" w:cs="Arial"/>
                <w:sz w:val="22"/>
                <w:szCs w:val="22"/>
              </w:rPr>
              <w:t>.</w:t>
            </w:r>
          </w:p>
          <w:p w14:paraId="43F86156" w14:textId="6ADD671A" w:rsidR="00C74AC5" w:rsidRPr="00D45412" w:rsidRDefault="00C74AC5">
            <w:pPr>
              <w:pStyle w:val="Sraopastraipa"/>
              <w:numPr>
                <w:ilvl w:val="0"/>
                <w:numId w:val="30"/>
              </w:numPr>
              <w:spacing w:after="0" w:line="240" w:lineRule="auto"/>
              <w:ind w:left="39" w:hanging="5"/>
              <w:rPr>
                <w:rFonts w:ascii="Arial" w:eastAsia="Times New Roman" w:hAnsi="Arial" w:cs="Arial"/>
                <w:sz w:val="22"/>
                <w:szCs w:val="22"/>
              </w:rPr>
            </w:pPr>
            <w:r w:rsidRPr="00D45412">
              <w:rPr>
                <w:rFonts w:ascii="Arial" w:hAnsi="Arial" w:cs="Arial"/>
                <w:sz w:val="22"/>
                <w:szCs w:val="22"/>
                <w:lang w:val="lt"/>
              </w:rPr>
              <w:t>Darbinėje padėtyje darbinis stalas stabilizuojamas specialiomis atramomis, nuleistomis nuo stalo pagrindo</w:t>
            </w:r>
            <w:r>
              <w:rPr>
                <w:rFonts w:ascii="Arial" w:hAnsi="Arial" w:cs="Arial"/>
                <w:sz w:val="22"/>
                <w:szCs w:val="22"/>
                <w:lang w:val="lt"/>
              </w:rPr>
              <w:t>.</w:t>
            </w:r>
          </w:p>
          <w:p w14:paraId="2ABAE747" w14:textId="39221F21" w:rsidR="00C74AC5" w:rsidRPr="00D45412" w:rsidRDefault="008C55AF" w:rsidP="00C74AC5">
            <w:pPr>
              <w:spacing w:after="0" w:line="240" w:lineRule="auto"/>
              <w:ind w:left="39" w:hanging="5"/>
              <w:rPr>
                <w:rFonts w:ascii="Arial" w:eastAsia="Times New Roman" w:hAnsi="Arial" w:cs="Arial"/>
                <w:color w:val="222222"/>
                <w:sz w:val="22"/>
                <w:szCs w:val="22"/>
              </w:rPr>
            </w:pPr>
            <w:r>
              <w:rPr>
                <w:rFonts w:ascii="Arial" w:hAnsi="Arial" w:cs="Arial"/>
                <w:color w:val="222222"/>
                <w:sz w:val="22"/>
                <w:szCs w:val="22"/>
                <w:lang w:val="lt"/>
              </w:rPr>
              <w:t>4</w:t>
            </w:r>
            <w:r w:rsidR="00C74AC5" w:rsidRPr="00D45412">
              <w:rPr>
                <w:rFonts w:ascii="Arial" w:hAnsi="Arial" w:cs="Arial"/>
                <w:color w:val="222222"/>
                <w:sz w:val="22"/>
                <w:szCs w:val="22"/>
                <w:lang w:val="lt"/>
              </w:rPr>
              <w:t>. Stalo aukščio, kampų ir nuolydžio padėčių reguliavimas yra elektrohidraulinis</w:t>
            </w:r>
            <w:r w:rsidR="00C74AC5">
              <w:rPr>
                <w:rFonts w:ascii="Arial" w:hAnsi="Arial" w:cs="Arial"/>
                <w:color w:val="222222"/>
                <w:sz w:val="22"/>
                <w:szCs w:val="22"/>
                <w:lang w:val="lt"/>
              </w:rPr>
              <w:t>.</w:t>
            </w:r>
          </w:p>
          <w:p w14:paraId="5F4749C3" w14:textId="3F704F59" w:rsidR="00C74AC5" w:rsidRPr="00D45412" w:rsidRDefault="008C55AF" w:rsidP="00C74AC5">
            <w:pPr>
              <w:spacing w:after="0" w:line="240" w:lineRule="auto"/>
              <w:ind w:left="39" w:hanging="5"/>
              <w:rPr>
                <w:rFonts w:ascii="Arial" w:eastAsia="Times New Roman" w:hAnsi="Arial" w:cs="Arial"/>
                <w:color w:val="222222"/>
                <w:sz w:val="22"/>
                <w:szCs w:val="22"/>
              </w:rPr>
            </w:pPr>
            <w:r>
              <w:rPr>
                <w:rFonts w:ascii="Arial" w:hAnsi="Arial" w:cs="Arial"/>
                <w:color w:val="222222"/>
                <w:sz w:val="22"/>
                <w:szCs w:val="22"/>
                <w:lang w:val="lt"/>
              </w:rPr>
              <w:t>5</w:t>
            </w:r>
            <w:r w:rsidR="00C74AC5" w:rsidRPr="00D45412">
              <w:rPr>
                <w:rFonts w:ascii="Arial" w:hAnsi="Arial" w:cs="Arial"/>
                <w:color w:val="222222"/>
                <w:sz w:val="22"/>
                <w:szCs w:val="22"/>
                <w:lang w:val="lt"/>
              </w:rPr>
              <w:t>. Operacinio stalo valdymas:</w:t>
            </w:r>
          </w:p>
          <w:p w14:paraId="4CE595CE" w14:textId="77777777" w:rsidR="00C74AC5" w:rsidRPr="00D45412" w:rsidRDefault="00C74AC5">
            <w:pPr>
              <w:numPr>
                <w:ilvl w:val="0"/>
                <w:numId w:val="29"/>
              </w:numPr>
              <w:spacing w:after="0" w:line="240" w:lineRule="auto"/>
              <w:ind w:left="322" w:firstLine="0"/>
              <w:rPr>
                <w:rFonts w:ascii="Arial" w:eastAsia="Times New Roman" w:hAnsi="Arial" w:cs="Arial"/>
                <w:color w:val="000000"/>
                <w:sz w:val="22"/>
                <w:szCs w:val="22"/>
              </w:rPr>
            </w:pPr>
            <w:r w:rsidRPr="00D45412">
              <w:rPr>
                <w:rFonts w:ascii="Arial" w:hAnsi="Arial" w:cs="Arial"/>
                <w:sz w:val="22"/>
                <w:szCs w:val="22"/>
                <w:lang w:val="lt"/>
              </w:rPr>
              <w:t>Laidinis pultas kurį esant poreikiui galima atjungti ir naudoti kaip bevielį valdymo pultą;</w:t>
            </w:r>
          </w:p>
          <w:p w14:paraId="4860FA53" w14:textId="45962AC8" w:rsidR="00C74AC5" w:rsidRPr="00C865AA" w:rsidRDefault="00C74AC5">
            <w:pPr>
              <w:numPr>
                <w:ilvl w:val="0"/>
                <w:numId w:val="29"/>
              </w:numPr>
              <w:spacing w:after="0" w:line="240" w:lineRule="auto"/>
              <w:ind w:left="322" w:firstLine="0"/>
              <w:rPr>
                <w:rFonts w:ascii="Arial" w:eastAsia="Times New Roman" w:hAnsi="Arial" w:cs="Arial"/>
                <w:color w:val="222222"/>
                <w:sz w:val="22"/>
                <w:szCs w:val="22"/>
              </w:rPr>
            </w:pPr>
            <w:r w:rsidRPr="00D45412">
              <w:rPr>
                <w:rFonts w:ascii="Arial" w:hAnsi="Arial" w:cs="Arial"/>
                <w:color w:val="222222"/>
                <w:sz w:val="22"/>
                <w:szCs w:val="22"/>
                <w:lang w:val="lt"/>
              </w:rPr>
              <w:t>Integruotas į stalą arba pakabinamas ant stalo valdymo pulto</w:t>
            </w:r>
            <w:r>
              <w:rPr>
                <w:rFonts w:ascii="Arial" w:hAnsi="Arial" w:cs="Arial"/>
                <w:color w:val="222222"/>
                <w:sz w:val="22"/>
                <w:szCs w:val="22"/>
                <w:lang w:val="lt"/>
              </w:rPr>
              <w:t xml:space="preserve">; </w:t>
            </w:r>
          </w:p>
          <w:p w14:paraId="369D780B" w14:textId="549DE4D7" w:rsidR="00C74AC5" w:rsidRPr="00776207" w:rsidRDefault="00C74AC5" w:rsidP="00C74AC5">
            <w:pPr>
              <w:spacing w:after="0" w:line="240" w:lineRule="auto"/>
              <w:ind w:left="322"/>
              <w:rPr>
                <w:rFonts w:ascii="Arial" w:eastAsia="Times New Roman" w:hAnsi="Arial" w:cs="Arial"/>
                <w:color w:val="222222"/>
                <w:sz w:val="22"/>
                <w:szCs w:val="22"/>
              </w:rPr>
            </w:pPr>
            <w:r>
              <w:rPr>
                <w:rFonts w:ascii="Arial" w:hAnsi="Arial" w:cs="Arial"/>
                <w:color w:val="222222"/>
                <w:sz w:val="22"/>
                <w:szCs w:val="22"/>
                <w:lang w:val="lt"/>
              </w:rPr>
              <w:t xml:space="preserve">c. </w:t>
            </w:r>
            <w:r w:rsidRPr="00776207">
              <w:rPr>
                <w:rFonts w:ascii="Arial" w:eastAsia="Times New Roman" w:hAnsi="Arial" w:cs="Arial"/>
                <w:sz w:val="22"/>
                <w:szCs w:val="22"/>
              </w:rPr>
              <w:t>Kojinio pedalo</w:t>
            </w:r>
            <w:r>
              <w:rPr>
                <w:rFonts w:ascii="Arial" w:eastAsia="Times New Roman" w:hAnsi="Arial" w:cs="Arial"/>
                <w:sz w:val="22"/>
                <w:szCs w:val="22"/>
              </w:rPr>
              <w:t xml:space="preserve"> </w:t>
            </w:r>
            <w:r w:rsidRPr="00776207">
              <w:rPr>
                <w:rFonts w:ascii="Arial" w:eastAsia="Times New Roman" w:hAnsi="Arial" w:cs="Arial"/>
                <w:sz w:val="22"/>
                <w:szCs w:val="22"/>
              </w:rPr>
              <w:t>pagalba</w:t>
            </w:r>
            <w:r>
              <w:rPr>
                <w:rFonts w:ascii="Arial" w:eastAsia="Times New Roman" w:hAnsi="Arial" w:cs="Arial"/>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40653AA2" w14:textId="77777777" w:rsidR="00C74AC5" w:rsidRPr="00BD094D" w:rsidRDefault="00C74AC5" w:rsidP="00C74AC5">
            <w:pPr>
              <w:spacing w:after="0" w:line="240" w:lineRule="auto"/>
              <w:rPr>
                <w:rFonts w:ascii="Arial" w:hAnsi="Arial" w:cs="Arial"/>
                <w:i/>
                <w:iCs/>
                <w:color w:val="00B050"/>
                <w:sz w:val="22"/>
                <w:szCs w:val="22"/>
              </w:rPr>
            </w:pPr>
            <w:r w:rsidRPr="00BD094D">
              <w:rPr>
                <w:rFonts w:ascii="Arial" w:hAnsi="Arial" w:cs="Arial"/>
                <w:color w:val="00B050"/>
                <w:sz w:val="22"/>
                <w:szCs w:val="22"/>
              </w:rPr>
              <w:lastRenderedPageBreak/>
              <w:t>Įrašo tiekėjas.......</w:t>
            </w:r>
          </w:p>
          <w:p w14:paraId="61044395" w14:textId="77777777" w:rsidR="000C2C11" w:rsidRPr="00105414" w:rsidRDefault="000C2C11" w:rsidP="000C2C11">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1. ....</w:t>
            </w:r>
          </w:p>
          <w:p w14:paraId="7BA18723" w14:textId="77777777" w:rsidR="000C2C11" w:rsidRPr="00105414" w:rsidRDefault="000C2C11" w:rsidP="000C2C11">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2. ....</w:t>
            </w:r>
          </w:p>
          <w:p w14:paraId="7ECA4C03" w14:textId="77777777" w:rsidR="000C2C11" w:rsidRPr="00105414" w:rsidRDefault="000C2C11" w:rsidP="000C2C11">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lastRenderedPageBreak/>
              <w:t>3. ....</w:t>
            </w:r>
          </w:p>
          <w:p w14:paraId="31D30A7F" w14:textId="77777777" w:rsidR="000C2C11" w:rsidRDefault="000C2C11" w:rsidP="000C2C11">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4. ....</w:t>
            </w:r>
          </w:p>
          <w:p w14:paraId="51234EAA" w14:textId="4E477C3C" w:rsidR="000C2C11" w:rsidRPr="00105414" w:rsidRDefault="008C55AF" w:rsidP="000C2C11">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5</w:t>
            </w:r>
            <w:r w:rsidR="000C2C11">
              <w:rPr>
                <w:rFonts w:ascii="Arial" w:eastAsia="Times New Roman" w:hAnsi="Arial" w:cs="Arial"/>
                <w:color w:val="00B050"/>
                <w:sz w:val="22"/>
                <w:szCs w:val="22"/>
              </w:rPr>
              <w:t>. .....</w:t>
            </w:r>
          </w:p>
          <w:p w14:paraId="4DA05790" w14:textId="0C6879B3" w:rsidR="00C74AC5" w:rsidRPr="007A39F1" w:rsidRDefault="00C74AC5" w:rsidP="00C74AC5">
            <w:pPr>
              <w:spacing w:after="0" w:line="240" w:lineRule="auto"/>
              <w:rPr>
                <w:rFonts w:ascii="Arial" w:hAnsi="Arial" w:cs="Arial"/>
                <w:color w:val="00B050"/>
                <w:kern w:val="2"/>
                <w:sz w:val="22"/>
                <w:szCs w:val="22"/>
                <w:lang w:eastAsia="en-US"/>
                <w14:ligatures w14:val="standardContextual"/>
              </w:rPr>
            </w:pPr>
            <w:r w:rsidRPr="00BD094D">
              <w:rPr>
                <w:rFonts w:ascii="Arial" w:hAnsi="Arial" w:cs="Arial"/>
                <w:i/>
                <w:iCs/>
                <w:sz w:val="22"/>
                <w:szCs w:val="22"/>
              </w:rPr>
              <w:t xml:space="preserve">[Atitiktis reikalavimui bus tikrinama pasiūlymo vertinimo metu; įrodančius dokumentus teikti </w:t>
            </w:r>
            <w:r w:rsidRPr="00BD094D">
              <w:rPr>
                <w:rFonts w:ascii="Arial" w:hAnsi="Arial" w:cs="Arial"/>
                <w:b/>
                <w:bCs/>
                <w:i/>
                <w:iCs/>
                <w:sz w:val="22"/>
                <w:szCs w:val="22"/>
              </w:rPr>
              <w:t>iškart su pasiūlymu</w:t>
            </w:r>
            <w:r w:rsidRPr="00BD094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B4C0016" w14:textId="77777777" w:rsidR="00C74AC5" w:rsidRPr="007A39F1" w:rsidRDefault="00C74AC5" w:rsidP="00C74AC5">
            <w:pPr>
              <w:spacing w:after="0" w:line="240" w:lineRule="auto"/>
              <w:jc w:val="center"/>
              <w:rPr>
                <w:rFonts w:ascii="Arial" w:hAnsi="Arial" w:cs="Arial"/>
                <w:color w:val="00B050"/>
                <w:kern w:val="2"/>
                <w:sz w:val="22"/>
                <w:szCs w:val="22"/>
                <w:lang w:eastAsia="en-US"/>
                <w14:ligatures w14:val="standardContextual"/>
              </w:rPr>
            </w:pPr>
            <w:r w:rsidRPr="007A39F1">
              <w:rPr>
                <w:rFonts w:ascii="Arial" w:hAnsi="Arial" w:cs="Arial"/>
                <w:i/>
                <w:iCs/>
                <w:kern w:val="2"/>
                <w:sz w:val="22"/>
                <w:szCs w:val="22"/>
                <w:lang w:eastAsia="en-US"/>
                <w14:ligatures w14:val="standardContextual"/>
              </w:rPr>
              <w:lastRenderedPageBreak/>
              <w:t>[pildo Tiekėjas]</w:t>
            </w:r>
          </w:p>
        </w:tc>
      </w:tr>
      <w:tr w:rsidR="00C74AC5" w:rsidRPr="00FD44A0" w14:paraId="25B74F32" w14:textId="77777777" w:rsidTr="00446EAC">
        <w:trPr>
          <w:trHeight w:val="222"/>
        </w:trPr>
        <w:tc>
          <w:tcPr>
            <w:tcW w:w="395" w:type="pct"/>
          </w:tcPr>
          <w:p w14:paraId="5F1A7AB9" w14:textId="58DAC5DF" w:rsidR="00C74AC5" w:rsidRPr="00105414" w:rsidRDefault="00C74AC5" w:rsidP="00C74AC5">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w:t>
            </w:r>
          </w:p>
        </w:tc>
        <w:tc>
          <w:tcPr>
            <w:tcW w:w="1003" w:type="pct"/>
            <w:gridSpan w:val="2"/>
          </w:tcPr>
          <w:p w14:paraId="15E2F8D4" w14:textId="3F09C5DA" w:rsidR="00C74AC5" w:rsidRPr="00A06EC3" w:rsidRDefault="00A06EC3" w:rsidP="00C74AC5">
            <w:pPr>
              <w:spacing w:after="0" w:line="240" w:lineRule="auto"/>
              <w:rPr>
                <w:rFonts w:ascii="Arial" w:eastAsia="Times New Roman" w:hAnsi="Arial" w:cs="Arial"/>
                <w:b/>
                <w:bCs/>
                <w:kern w:val="2"/>
                <w:sz w:val="22"/>
                <w:szCs w:val="22"/>
                <w:lang w:eastAsia="en-US"/>
                <w14:ligatures w14:val="standardContextual"/>
              </w:rPr>
            </w:pPr>
            <w:r w:rsidRPr="00A06EC3">
              <w:rPr>
                <w:rFonts w:ascii="Arial" w:eastAsia="Times New Roman" w:hAnsi="Arial" w:cs="Arial"/>
                <w:color w:val="222222"/>
                <w:kern w:val="2"/>
                <w:sz w:val="22"/>
                <w:szCs w:val="22"/>
                <w:lang w:bidi="lt-LT"/>
                <w14:ligatures w14:val="standardContextual"/>
              </w:rPr>
              <w:t>Stalo išoriniai (gabaritiniai) matmenys</w:t>
            </w:r>
          </w:p>
        </w:tc>
        <w:tc>
          <w:tcPr>
            <w:tcW w:w="1364" w:type="pct"/>
            <w:tcBorders>
              <w:top w:val="single" w:sz="4" w:space="0" w:color="000000"/>
              <w:left w:val="single" w:sz="4" w:space="0" w:color="000000"/>
              <w:bottom w:val="single" w:sz="4" w:space="0" w:color="000000"/>
              <w:right w:val="single" w:sz="4" w:space="0" w:color="000000"/>
            </w:tcBorders>
            <w:shd w:val="clear" w:color="auto" w:fill="FFFFFF"/>
          </w:tcPr>
          <w:p w14:paraId="1324020F" w14:textId="1663A299" w:rsidR="00D31ABE" w:rsidRPr="00D31ABE" w:rsidRDefault="00D31ABE" w:rsidP="009815B4">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D31ABE">
              <w:rPr>
                <w:rFonts w:ascii="Arial" w:eastAsia="Times New Roman" w:hAnsi="Arial" w:cs="Arial"/>
                <w:kern w:val="2"/>
                <w:sz w:val="22"/>
                <w:szCs w:val="22"/>
                <w:lang w:eastAsia="en-US"/>
                <w14:ligatures w14:val="standardContextual"/>
              </w:rPr>
              <w:t>Ilgis ne mažesnis kaip 210 cm</w:t>
            </w:r>
            <w:r>
              <w:rPr>
                <w:rFonts w:ascii="Arial" w:eastAsia="Times New Roman" w:hAnsi="Arial" w:cs="Arial"/>
                <w:kern w:val="2"/>
                <w:sz w:val="22"/>
                <w:szCs w:val="22"/>
                <w:lang w:eastAsia="en-US"/>
                <w14:ligatures w14:val="standardContextual"/>
              </w:rPr>
              <w:t>.</w:t>
            </w:r>
          </w:p>
          <w:p w14:paraId="3F70ACE4" w14:textId="14A4BD75" w:rsidR="00C74AC5" w:rsidRPr="00105414" w:rsidRDefault="00D31ABE" w:rsidP="009815B4">
            <w:pPr>
              <w:spacing w:after="0" w:line="240" w:lineRule="auto"/>
              <w:rPr>
                <w:rFonts w:ascii="Arial" w:eastAsia="Times New Roman" w:hAnsi="Arial" w:cs="Arial"/>
                <w:b/>
                <w:bCs/>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2. </w:t>
            </w:r>
            <w:r w:rsidRPr="00D31ABE">
              <w:rPr>
                <w:rFonts w:ascii="Arial" w:eastAsia="Times New Roman" w:hAnsi="Arial" w:cs="Arial"/>
                <w:kern w:val="2"/>
                <w:sz w:val="22"/>
                <w:szCs w:val="22"/>
                <w:lang w:eastAsia="en-US"/>
                <w14:ligatures w14:val="standardContextual"/>
              </w:rPr>
              <w:t>Plotis (įskaitant šoninius bėgius) ne didesnis kaip 60 cm.</w:t>
            </w:r>
          </w:p>
        </w:tc>
        <w:tc>
          <w:tcPr>
            <w:tcW w:w="1362" w:type="pct"/>
            <w:tcBorders>
              <w:top w:val="single" w:sz="4" w:space="0" w:color="000000"/>
              <w:left w:val="single" w:sz="4" w:space="0" w:color="000000"/>
              <w:bottom w:val="single" w:sz="4" w:space="0" w:color="000000"/>
              <w:right w:val="single" w:sz="4" w:space="0" w:color="000000"/>
            </w:tcBorders>
          </w:tcPr>
          <w:p w14:paraId="4BD52320" w14:textId="77777777" w:rsidR="00C74AC5" w:rsidRPr="00105414" w:rsidRDefault="00C74AC5" w:rsidP="00C74AC5">
            <w:pPr>
              <w:spacing w:after="0" w:line="240" w:lineRule="auto"/>
              <w:rPr>
                <w:rFonts w:ascii="Arial" w:hAnsi="Arial" w:cs="Arial"/>
                <w:i/>
                <w:iCs/>
                <w:color w:val="00B050"/>
                <w:sz w:val="22"/>
                <w:szCs w:val="22"/>
              </w:rPr>
            </w:pPr>
            <w:r w:rsidRPr="00105414">
              <w:rPr>
                <w:rFonts w:ascii="Arial" w:hAnsi="Arial" w:cs="Arial"/>
                <w:color w:val="00B050"/>
                <w:sz w:val="22"/>
                <w:szCs w:val="22"/>
              </w:rPr>
              <w:t>Įrašo tiekėjas.......</w:t>
            </w:r>
          </w:p>
          <w:p w14:paraId="4AB1641B" w14:textId="6E6D21D5" w:rsidR="00C74AC5" w:rsidRPr="00105414" w:rsidRDefault="00C74AC5" w:rsidP="00C74AC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1. ....</w:t>
            </w:r>
          </w:p>
          <w:p w14:paraId="125A45B7" w14:textId="77777777" w:rsidR="00C74AC5" w:rsidRPr="00105414" w:rsidRDefault="00C74AC5" w:rsidP="00C74AC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2. ....</w:t>
            </w:r>
          </w:p>
          <w:p w14:paraId="66173AE8" w14:textId="570ACC37" w:rsidR="00C74AC5" w:rsidRPr="00105414" w:rsidRDefault="00C74AC5" w:rsidP="00C74AC5">
            <w:pPr>
              <w:spacing w:after="0" w:line="240" w:lineRule="auto"/>
              <w:rPr>
                <w:rFonts w:ascii="Arial" w:hAnsi="Arial" w:cs="Arial"/>
                <w:color w:val="00B050"/>
                <w:kern w:val="2"/>
                <w:sz w:val="22"/>
                <w:szCs w:val="22"/>
                <w:lang w:eastAsia="en-US"/>
                <w14:ligatures w14:val="standardContextual"/>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243BD06B" w14:textId="77777777" w:rsidR="00C74AC5" w:rsidRPr="00105414" w:rsidRDefault="00C74AC5" w:rsidP="00C74AC5">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t>[pildo Tiekėjas]</w:t>
            </w:r>
          </w:p>
        </w:tc>
      </w:tr>
      <w:tr w:rsidR="00C74AC5" w:rsidRPr="00FD44A0" w14:paraId="3E77FCB7" w14:textId="77777777" w:rsidTr="00446EAC">
        <w:trPr>
          <w:trHeight w:val="222"/>
        </w:trPr>
        <w:tc>
          <w:tcPr>
            <w:tcW w:w="395" w:type="pct"/>
          </w:tcPr>
          <w:p w14:paraId="0465FF18" w14:textId="6830ECDD" w:rsidR="00C74AC5" w:rsidRPr="00105414" w:rsidRDefault="00C74AC5" w:rsidP="00C74AC5">
            <w:pPr>
              <w:spacing w:after="0" w:line="240" w:lineRule="auto"/>
              <w:rPr>
                <w:rFonts w:ascii="Arial" w:eastAsia="Times New Roman" w:hAnsi="Arial" w:cs="Arial"/>
                <w:kern w:val="2"/>
                <w:sz w:val="22"/>
                <w:szCs w:val="22"/>
                <w:lang w:eastAsia="en-US"/>
                <w14:ligatures w14:val="standardContextual"/>
              </w:rPr>
            </w:pPr>
            <w:r w:rsidRPr="00105414">
              <w:rPr>
                <w:rFonts w:ascii="Arial" w:eastAsia="Times New Roman" w:hAnsi="Arial" w:cs="Arial"/>
                <w:kern w:val="2"/>
                <w:sz w:val="22"/>
                <w:szCs w:val="22"/>
                <w:lang w:eastAsia="en-US"/>
                <w14:ligatures w14:val="standardContextual"/>
              </w:rPr>
              <w:t>4</w:t>
            </w:r>
            <w:r>
              <w:rPr>
                <w:rFonts w:ascii="Arial" w:eastAsia="Times New Roman" w:hAnsi="Arial" w:cs="Arial"/>
                <w:kern w:val="2"/>
                <w:sz w:val="22"/>
                <w:szCs w:val="22"/>
                <w:lang w:eastAsia="en-US"/>
                <w14:ligatures w14:val="standardContextual"/>
              </w:rPr>
              <w:t>.</w:t>
            </w:r>
          </w:p>
        </w:tc>
        <w:tc>
          <w:tcPr>
            <w:tcW w:w="1003" w:type="pct"/>
            <w:gridSpan w:val="2"/>
          </w:tcPr>
          <w:p w14:paraId="57F7EB99" w14:textId="22C80BB9" w:rsidR="00C74AC5" w:rsidRPr="00105414" w:rsidRDefault="0056525E" w:rsidP="00C74AC5">
            <w:pPr>
              <w:spacing w:after="0" w:line="240" w:lineRule="auto"/>
              <w:rPr>
                <w:rFonts w:ascii="Arial" w:eastAsia="Times New Roman" w:hAnsi="Arial" w:cs="Arial"/>
                <w:b/>
                <w:bCs/>
                <w:kern w:val="2"/>
                <w:sz w:val="22"/>
                <w:szCs w:val="22"/>
                <w:lang w:eastAsia="en-US"/>
                <w14:ligatures w14:val="standardContextual"/>
              </w:rPr>
            </w:pPr>
            <w:r w:rsidRPr="0056525E">
              <w:rPr>
                <w:rFonts w:ascii="Arial" w:hAnsi="Arial" w:cs="Arial"/>
                <w:color w:val="000000" w:themeColor="text1"/>
                <w:sz w:val="22"/>
                <w:szCs w:val="22"/>
              </w:rPr>
              <w:t>Baterijos indikatorius rodomas rankiniame pultelyje ir stalo integruotame valdymo skydelyje</w:t>
            </w:r>
          </w:p>
        </w:tc>
        <w:tc>
          <w:tcPr>
            <w:tcW w:w="1364" w:type="pct"/>
          </w:tcPr>
          <w:p w14:paraId="64F7AB3C" w14:textId="72B25DBE" w:rsidR="00C74AC5" w:rsidRPr="00164272" w:rsidRDefault="0056525E" w:rsidP="00C74AC5">
            <w:pPr>
              <w:spacing w:after="0"/>
              <w:rPr>
                <w:rFonts w:ascii="Arial" w:eastAsia="Times New Roman" w:hAnsi="Arial" w:cs="Arial"/>
                <w:sz w:val="22"/>
                <w:szCs w:val="22"/>
              </w:rPr>
            </w:pPr>
            <w:r>
              <w:rPr>
                <w:rFonts w:ascii="Arial" w:eastAsia="Times New Roman" w:hAnsi="Arial" w:cs="Arial"/>
                <w:sz w:val="22"/>
                <w:szCs w:val="22"/>
              </w:rPr>
              <w:t>Būtina</w:t>
            </w:r>
          </w:p>
          <w:p w14:paraId="5D16290B" w14:textId="73D43B25" w:rsidR="00C74AC5" w:rsidRPr="00105414" w:rsidRDefault="00C74AC5" w:rsidP="00C74AC5">
            <w:pPr>
              <w:tabs>
                <w:tab w:val="left" w:pos="258"/>
                <w:tab w:val="left" w:pos="592"/>
              </w:tabs>
              <w:spacing w:after="0" w:line="240" w:lineRule="auto"/>
              <w:rPr>
                <w:rFonts w:ascii="Arial" w:eastAsia="Times New Roman" w:hAnsi="Arial" w:cs="Arial"/>
                <w:b/>
                <w:bCs/>
                <w:kern w:val="2"/>
                <w:sz w:val="22"/>
                <w:szCs w:val="22"/>
                <w:lang w:eastAsia="en-US"/>
                <w14:ligatures w14:val="standardContextual"/>
              </w:rPr>
            </w:pPr>
          </w:p>
        </w:tc>
        <w:tc>
          <w:tcPr>
            <w:tcW w:w="1362" w:type="pct"/>
            <w:tcBorders>
              <w:top w:val="single" w:sz="4" w:space="0" w:color="000000"/>
              <w:left w:val="single" w:sz="4" w:space="0" w:color="000000"/>
              <w:bottom w:val="single" w:sz="4" w:space="0" w:color="000000"/>
              <w:right w:val="single" w:sz="4" w:space="0" w:color="000000"/>
            </w:tcBorders>
          </w:tcPr>
          <w:p w14:paraId="442E54DB" w14:textId="134B6B84" w:rsidR="0056525E" w:rsidRPr="0056525E" w:rsidRDefault="00C74AC5" w:rsidP="00C74AC5">
            <w:pPr>
              <w:spacing w:after="0" w:line="240" w:lineRule="auto"/>
              <w:rPr>
                <w:rFonts w:ascii="Arial" w:hAnsi="Arial" w:cs="Arial"/>
                <w:color w:val="00B050"/>
                <w:sz w:val="22"/>
                <w:szCs w:val="22"/>
              </w:rPr>
            </w:pPr>
            <w:r w:rsidRPr="00105414">
              <w:rPr>
                <w:rFonts w:ascii="Arial" w:hAnsi="Arial" w:cs="Arial"/>
                <w:color w:val="00B050"/>
                <w:sz w:val="22"/>
                <w:szCs w:val="22"/>
              </w:rPr>
              <w:t>Įrašo tiekėjas.......</w:t>
            </w:r>
          </w:p>
          <w:p w14:paraId="5AB8A311" w14:textId="77777777" w:rsidR="00C74AC5" w:rsidRPr="00105414" w:rsidRDefault="00C74AC5" w:rsidP="00C74AC5">
            <w:pPr>
              <w:spacing w:after="0" w:line="240" w:lineRule="auto"/>
              <w:rPr>
                <w:rFonts w:ascii="Arial" w:hAnsi="Arial" w:cs="Arial"/>
                <w:i/>
                <w:iCs/>
                <w:sz w:val="22"/>
                <w:szCs w:val="22"/>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p w14:paraId="241352CF" w14:textId="77777777" w:rsidR="00C74AC5" w:rsidRPr="00105414" w:rsidRDefault="00C74AC5" w:rsidP="00C74AC5">
            <w:pPr>
              <w:spacing w:after="0" w:line="240" w:lineRule="auto"/>
              <w:rPr>
                <w:rFonts w:ascii="Arial" w:hAnsi="Arial" w:cs="Arial"/>
                <w:color w:val="00B050"/>
                <w:kern w:val="2"/>
                <w:sz w:val="22"/>
                <w:szCs w:val="22"/>
                <w:lang w:eastAsia="en-US"/>
                <w14:ligatures w14:val="standardContextual"/>
              </w:rPr>
            </w:pPr>
          </w:p>
        </w:tc>
        <w:tc>
          <w:tcPr>
            <w:tcW w:w="876" w:type="pct"/>
            <w:tcBorders>
              <w:top w:val="single" w:sz="4" w:space="0" w:color="000000"/>
              <w:left w:val="single" w:sz="4" w:space="0" w:color="000000"/>
              <w:bottom w:val="single" w:sz="4" w:space="0" w:color="000000"/>
              <w:right w:val="single" w:sz="4" w:space="0" w:color="000000"/>
            </w:tcBorders>
          </w:tcPr>
          <w:p w14:paraId="145C92CA" w14:textId="77777777" w:rsidR="00C74AC5" w:rsidRPr="00105414" w:rsidRDefault="00C74AC5" w:rsidP="00C74AC5">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t>[pildo Tiekėjas]</w:t>
            </w:r>
          </w:p>
        </w:tc>
      </w:tr>
      <w:tr w:rsidR="006E7C25" w:rsidRPr="00FD44A0" w14:paraId="51F4E590" w14:textId="77777777" w:rsidTr="00446EAC">
        <w:trPr>
          <w:trHeight w:val="222"/>
        </w:trPr>
        <w:tc>
          <w:tcPr>
            <w:tcW w:w="395" w:type="pct"/>
          </w:tcPr>
          <w:p w14:paraId="23482B6E" w14:textId="0692B594" w:rsidR="006E7C25" w:rsidRPr="00BD094D" w:rsidRDefault="006E7C25" w:rsidP="006E7C25">
            <w:pPr>
              <w:spacing w:after="0" w:line="240" w:lineRule="auto"/>
              <w:rPr>
                <w:rFonts w:ascii="Arial" w:eastAsia="Times New Roman" w:hAnsi="Arial" w:cs="Arial"/>
                <w:kern w:val="2"/>
                <w:sz w:val="22"/>
                <w:szCs w:val="22"/>
                <w:lang w:eastAsia="en-US"/>
                <w14:ligatures w14:val="standardContextual"/>
              </w:rPr>
            </w:pPr>
            <w:r w:rsidRPr="00BD094D">
              <w:rPr>
                <w:rFonts w:ascii="Arial" w:eastAsia="Times New Roman" w:hAnsi="Arial" w:cs="Arial"/>
                <w:kern w:val="2"/>
                <w:sz w:val="22"/>
                <w:szCs w:val="22"/>
                <w:lang w:eastAsia="en-US"/>
                <w14:ligatures w14:val="standardContextual"/>
              </w:rPr>
              <w:t>5</w:t>
            </w:r>
            <w:r>
              <w:rPr>
                <w:rFonts w:ascii="Arial" w:eastAsia="Times New Roman" w:hAnsi="Arial" w:cs="Arial"/>
                <w:kern w:val="2"/>
                <w:sz w:val="22"/>
                <w:szCs w:val="22"/>
                <w:lang w:eastAsia="en-US"/>
                <w14:ligatures w14:val="standardContextual"/>
              </w:rPr>
              <w:t>.</w:t>
            </w:r>
          </w:p>
          <w:p w14:paraId="1C26CE33" w14:textId="77777777" w:rsidR="006E7C25" w:rsidRPr="00BD094D" w:rsidRDefault="006E7C25" w:rsidP="006E7C25">
            <w:pPr>
              <w:rPr>
                <w:rFonts w:ascii="Arial" w:eastAsia="Times New Roman" w:hAnsi="Arial" w:cs="Arial"/>
                <w:sz w:val="22"/>
                <w:szCs w:val="22"/>
                <w:lang w:eastAsia="en-US"/>
              </w:rPr>
            </w:pPr>
          </w:p>
        </w:tc>
        <w:tc>
          <w:tcPr>
            <w:tcW w:w="1003" w:type="pct"/>
            <w:gridSpan w:val="2"/>
          </w:tcPr>
          <w:p w14:paraId="17C14C94" w14:textId="64713CF7" w:rsidR="006E7C25" w:rsidRPr="00BD094D" w:rsidRDefault="006E7C25" w:rsidP="006E7C25">
            <w:pPr>
              <w:spacing w:after="0" w:line="240" w:lineRule="auto"/>
              <w:rPr>
                <w:rFonts w:ascii="Arial" w:eastAsiaTheme="minorHAnsi" w:hAnsi="Arial" w:cs="Arial"/>
                <w:sz w:val="22"/>
                <w:szCs w:val="22"/>
                <w:lang w:eastAsia="en-US"/>
              </w:rPr>
            </w:pPr>
            <w:r w:rsidRPr="005048FA">
              <w:rPr>
                <w:rFonts w:ascii="Arial" w:eastAsiaTheme="minorHAnsi" w:hAnsi="Arial" w:cs="Arial"/>
                <w:sz w:val="22"/>
                <w:szCs w:val="22"/>
                <w:lang w:eastAsia="en-US"/>
              </w:rPr>
              <w:t>Reikalavimai stalviršiui:</w:t>
            </w:r>
          </w:p>
        </w:tc>
        <w:tc>
          <w:tcPr>
            <w:tcW w:w="1364" w:type="pct"/>
          </w:tcPr>
          <w:p w14:paraId="52116F8B" w14:textId="77777777"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1. Susideda iš atskirų skirsnių:</w:t>
            </w:r>
          </w:p>
          <w:p w14:paraId="01F11293" w14:textId="77777777"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a) Galva;</w:t>
            </w:r>
          </w:p>
          <w:p w14:paraId="1862342C" w14:textId="77777777"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b) Viršutinė nugaros dalis;</w:t>
            </w:r>
          </w:p>
          <w:p w14:paraId="0A783A41" w14:textId="77777777"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c) Apatinė nugaros dalis;</w:t>
            </w:r>
          </w:p>
          <w:p w14:paraId="415F97EB" w14:textId="77777777"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d) Sėdmenys;</w:t>
            </w:r>
          </w:p>
          <w:p w14:paraId="0B53F714" w14:textId="03AEB695"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lastRenderedPageBreak/>
              <w:t>e) Kojų dalis (kiekvienai koja</w:t>
            </w:r>
            <w:r w:rsidR="00257C5E">
              <w:rPr>
                <w:rFonts w:ascii="Arial" w:eastAsiaTheme="minorHAnsi" w:hAnsi="Arial" w:cs="Arial"/>
                <w:sz w:val="22"/>
                <w:szCs w:val="22"/>
                <w:lang w:eastAsia="en-US"/>
              </w:rPr>
              <w:t>i</w:t>
            </w:r>
            <w:r w:rsidRPr="006E7C25">
              <w:rPr>
                <w:rFonts w:ascii="Arial" w:eastAsiaTheme="minorHAnsi" w:hAnsi="Arial" w:cs="Arial"/>
                <w:sz w:val="22"/>
                <w:szCs w:val="22"/>
                <w:lang w:eastAsia="en-US"/>
              </w:rPr>
              <w:t xml:space="preserve"> atskirai)</w:t>
            </w:r>
            <w:r w:rsidR="008D72F5">
              <w:rPr>
                <w:rFonts w:ascii="Arial" w:eastAsiaTheme="minorHAnsi" w:hAnsi="Arial" w:cs="Arial"/>
                <w:sz w:val="22"/>
                <w:szCs w:val="22"/>
                <w:lang w:eastAsia="en-US"/>
              </w:rPr>
              <w:t>.</w:t>
            </w:r>
          </w:p>
          <w:p w14:paraId="2F3A728A" w14:textId="309D0BF1"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2. Galvos ir kojų dalys gali būti nuimtos, o jų vietoje pritvirtinti kiti specialios paskirties reikmenys</w:t>
            </w:r>
            <w:r w:rsidR="00FF3721">
              <w:rPr>
                <w:rFonts w:ascii="Arial" w:eastAsiaTheme="minorHAnsi" w:hAnsi="Arial" w:cs="Arial"/>
                <w:sz w:val="22"/>
                <w:szCs w:val="22"/>
                <w:lang w:eastAsia="en-US"/>
              </w:rPr>
              <w:t>.</w:t>
            </w:r>
          </w:p>
          <w:p w14:paraId="7048DB6A" w14:textId="0EEE4F2E"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3. Galimybė montuoti stalviršio dalis galvos pusėje ir atvirkščiai</w:t>
            </w:r>
            <w:r w:rsidR="00FF3721">
              <w:rPr>
                <w:rFonts w:ascii="Arial" w:eastAsiaTheme="minorHAnsi" w:hAnsi="Arial" w:cs="Arial"/>
                <w:sz w:val="22"/>
                <w:szCs w:val="22"/>
                <w:lang w:eastAsia="en-US"/>
              </w:rPr>
              <w:t>.</w:t>
            </w:r>
          </w:p>
          <w:p w14:paraId="3616760F" w14:textId="743922EB" w:rsidR="006E7C25" w:rsidRPr="006E7C25" w:rsidRDefault="006E7C25" w:rsidP="006E7C25">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 xml:space="preserve">4. </w:t>
            </w:r>
            <w:r w:rsidR="00E0771F">
              <w:rPr>
                <w:rFonts w:ascii="Arial" w:eastAsiaTheme="minorHAnsi" w:hAnsi="Arial" w:cs="Arial"/>
                <w:sz w:val="22"/>
                <w:szCs w:val="22"/>
                <w:lang w:eastAsia="en-US"/>
              </w:rPr>
              <w:t xml:space="preserve">Europos tipo bėgis </w:t>
            </w:r>
            <w:r w:rsidRPr="006E7C25">
              <w:rPr>
                <w:rFonts w:ascii="Arial" w:eastAsiaTheme="minorHAnsi" w:hAnsi="Arial" w:cs="Arial"/>
                <w:sz w:val="22"/>
                <w:szCs w:val="22"/>
                <w:lang w:eastAsia="en-US"/>
              </w:rPr>
              <w:t>(-iai), pritvirtintas (-i) prie stalviršio kraštų papildomiems įtaisams ir priedams montuoti</w:t>
            </w:r>
            <w:r w:rsidR="008B7072">
              <w:rPr>
                <w:rFonts w:ascii="Arial" w:eastAsiaTheme="minorHAnsi" w:hAnsi="Arial" w:cs="Arial"/>
                <w:sz w:val="22"/>
                <w:szCs w:val="22"/>
                <w:lang w:eastAsia="en-US"/>
              </w:rPr>
              <w:t>.</w:t>
            </w:r>
          </w:p>
          <w:p w14:paraId="6DA37945" w14:textId="16BBDD5E" w:rsidR="006E7C25" w:rsidRPr="00BD094D" w:rsidRDefault="006E7C25" w:rsidP="006E7C25">
            <w:pPr>
              <w:tabs>
                <w:tab w:val="left" w:pos="258"/>
                <w:tab w:val="left" w:pos="592"/>
              </w:tabs>
              <w:spacing w:after="0" w:line="240" w:lineRule="auto"/>
              <w:rPr>
                <w:rFonts w:ascii="Arial" w:eastAsiaTheme="minorHAnsi" w:hAnsi="Arial" w:cs="Arial"/>
                <w:sz w:val="22"/>
                <w:szCs w:val="22"/>
                <w:lang w:eastAsia="en-US"/>
              </w:rPr>
            </w:pPr>
            <w:r w:rsidRPr="006E7C25">
              <w:rPr>
                <w:rFonts w:ascii="Arial" w:eastAsiaTheme="minorHAnsi" w:hAnsi="Arial" w:cs="Arial"/>
                <w:sz w:val="22"/>
                <w:szCs w:val="22"/>
                <w:lang w:eastAsia="en-US"/>
              </w:rPr>
              <w:t>5. Stalviršis yra pralaidus rentgeno spinduliams per visą ilgį – be skersinių ar išilginių rentgeno spinduliams nepralaidžių elementų.</w:t>
            </w:r>
          </w:p>
        </w:tc>
        <w:tc>
          <w:tcPr>
            <w:tcW w:w="1362" w:type="pct"/>
            <w:tcBorders>
              <w:top w:val="single" w:sz="4" w:space="0" w:color="000000"/>
              <w:left w:val="single" w:sz="4" w:space="0" w:color="000000"/>
              <w:bottom w:val="single" w:sz="4" w:space="0" w:color="000000"/>
              <w:right w:val="single" w:sz="4" w:space="0" w:color="000000"/>
            </w:tcBorders>
          </w:tcPr>
          <w:p w14:paraId="2BADE655" w14:textId="77777777" w:rsidR="006E7C25" w:rsidRPr="00BD094D" w:rsidRDefault="006E7C25" w:rsidP="006E7C25">
            <w:pPr>
              <w:spacing w:after="0" w:line="240" w:lineRule="auto"/>
              <w:rPr>
                <w:rFonts w:ascii="Arial" w:hAnsi="Arial" w:cs="Arial"/>
                <w:i/>
                <w:iCs/>
                <w:color w:val="00B050"/>
                <w:sz w:val="22"/>
                <w:szCs w:val="22"/>
              </w:rPr>
            </w:pPr>
            <w:r w:rsidRPr="00BD094D">
              <w:rPr>
                <w:rFonts w:ascii="Arial" w:hAnsi="Arial" w:cs="Arial"/>
                <w:color w:val="00B050"/>
                <w:sz w:val="22"/>
                <w:szCs w:val="22"/>
              </w:rPr>
              <w:lastRenderedPageBreak/>
              <w:t>Įrašo tiekėjas.......</w:t>
            </w:r>
          </w:p>
          <w:p w14:paraId="496A0C97" w14:textId="77777777" w:rsidR="006E7C25" w:rsidRDefault="006E7C25" w:rsidP="006E7C2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1. ....</w:t>
            </w:r>
          </w:p>
          <w:p w14:paraId="0D20939B" w14:textId="0BCA1D3B" w:rsidR="004869D2" w:rsidRPr="0013177C" w:rsidRDefault="004869D2" w:rsidP="0013177C">
            <w:pPr>
              <w:spacing w:after="0" w:line="240" w:lineRule="auto"/>
              <w:rPr>
                <w:rFonts w:ascii="Arial" w:eastAsia="Times New Roman" w:hAnsi="Arial" w:cs="Arial"/>
                <w:color w:val="00B050"/>
                <w:sz w:val="22"/>
                <w:szCs w:val="22"/>
              </w:rPr>
            </w:pPr>
            <w:r w:rsidRPr="0013177C">
              <w:rPr>
                <w:rFonts w:ascii="Arial" w:eastAsia="Times New Roman" w:hAnsi="Arial" w:cs="Arial"/>
                <w:color w:val="00B050"/>
                <w:sz w:val="22"/>
                <w:szCs w:val="22"/>
              </w:rPr>
              <w:t xml:space="preserve">a) </w:t>
            </w:r>
            <w:r w:rsidR="0013177C">
              <w:rPr>
                <w:rFonts w:ascii="Arial" w:eastAsia="Times New Roman" w:hAnsi="Arial" w:cs="Arial"/>
                <w:color w:val="00B050"/>
                <w:sz w:val="22"/>
                <w:szCs w:val="22"/>
              </w:rPr>
              <w:t>......</w:t>
            </w:r>
          </w:p>
          <w:p w14:paraId="35CB67AB" w14:textId="4F0DCB8B" w:rsidR="004869D2" w:rsidRPr="0013177C" w:rsidRDefault="004869D2" w:rsidP="0013177C">
            <w:pPr>
              <w:spacing w:after="0" w:line="240" w:lineRule="auto"/>
              <w:rPr>
                <w:rFonts w:ascii="Arial" w:eastAsia="Times New Roman" w:hAnsi="Arial" w:cs="Arial"/>
                <w:color w:val="00B050"/>
                <w:sz w:val="22"/>
                <w:szCs w:val="22"/>
              </w:rPr>
            </w:pPr>
            <w:r w:rsidRPr="0013177C">
              <w:rPr>
                <w:rFonts w:ascii="Arial" w:eastAsia="Times New Roman" w:hAnsi="Arial" w:cs="Arial"/>
                <w:color w:val="00B050"/>
                <w:sz w:val="22"/>
                <w:szCs w:val="22"/>
              </w:rPr>
              <w:t xml:space="preserve">b) </w:t>
            </w:r>
            <w:r w:rsidR="0013177C">
              <w:rPr>
                <w:rFonts w:ascii="Arial" w:eastAsia="Times New Roman" w:hAnsi="Arial" w:cs="Arial"/>
                <w:color w:val="00B050"/>
                <w:sz w:val="22"/>
                <w:szCs w:val="22"/>
              </w:rPr>
              <w:t>......</w:t>
            </w:r>
          </w:p>
          <w:p w14:paraId="5754D41A" w14:textId="07927D8D" w:rsidR="004869D2" w:rsidRPr="0013177C" w:rsidRDefault="004869D2" w:rsidP="0013177C">
            <w:pPr>
              <w:spacing w:after="0" w:line="240" w:lineRule="auto"/>
              <w:rPr>
                <w:rFonts w:ascii="Arial" w:eastAsia="Times New Roman" w:hAnsi="Arial" w:cs="Arial"/>
                <w:color w:val="00B050"/>
                <w:sz w:val="22"/>
                <w:szCs w:val="22"/>
              </w:rPr>
            </w:pPr>
            <w:r w:rsidRPr="0013177C">
              <w:rPr>
                <w:rFonts w:ascii="Arial" w:eastAsia="Times New Roman" w:hAnsi="Arial" w:cs="Arial"/>
                <w:color w:val="00B050"/>
                <w:sz w:val="22"/>
                <w:szCs w:val="22"/>
              </w:rPr>
              <w:t xml:space="preserve">c) </w:t>
            </w:r>
            <w:r w:rsidR="0013177C">
              <w:rPr>
                <w:rFonts w:ascii="Arial" w:eastAsia="Times New Roman" w:hAnsi="Arial" w:cs="Arial"/>
                <w:color w:val="00B050"/>
                <w:sz w:val="22"/>
                <w:szCs w:val="22"/>
              </w:rPr>
              <w:t>......</w:t>
            </w:r>
          </w:p>
          <w:p w14:paraId="6C59C023" w14:textId="39BE6355" w:rsidR="004869D2" w:rsidRPr="0013177C" w:rsidRDefault="004869D2" w:rsidP="0013177C">
            <w:pPr>
              <w:spacing w:after="0" w:line="240" w:lineRule="auto"/>
              <w:rPr>
                <w:rFonts w:ascii="Arial" w:eastAsia="Times New Roman" w:hAnsi="Arial" w:cs="Arial"/>
                <w:color w:val="00B050"/>
                <w:sz w:val="22"/>
                <w:szCs w:val="22"/>
              </w:rPr>
            </w:pPr>
            <w:r w:rsidRPr="0013177C">
              <w:rPr>
                <w:rFonts w:ascii="Arial" w:eastAsia="Times New Roman" w:hAnsi="Arial" w:cs="Arial"/>
                <w:color w:val="00B050"/>
                <w:sz w:val="22"/>
                <w:szCs w:val="22"/>
              </w:rPr>
              <w:t xml:space="preserve">d) </w:t>
            </w:r>
            <w:r w:rsidR="0013177C">
              <w:rPr>
                <w:rFonts w:ascii="Arial" w:eastAsia="Times New Roman" w:hAnsi="Arial" w:cs="Arial"/>
                <w:color w:val="00B050"/>
                <w:sz w:val="22"/>
                <w:szCs w:val="22"/>
              </w:rPr>
              <w:t>......</w:t>
            </w:r>
          </w:p>
          <w:p w14:paraId="539B03FE" w14:textId="7AC66FB5" w:rsidR="004869D2" w:rsidRPr="00105414" w:rsidRDefault="004869D2" w:rsidP="006E7C25">
            <w:pPr>
              <w:spacing w:after="0" w:line="240" w:lineRule="auto"/>
              <w:rPr>
                <w:rFonts w:ascii="Arial" w:eastAsia="Times New Roman" w:hAnsi="Arial" w:cs="Arial"/>
                <w:color w:val="00B050"/>
                <w:sz w:val="22"/>
                <w:szCs w:val="22"/>
              </w:rPr>
            </w:pPr>
            <w:r w:rsidRPr="0013177C">
              <w:rPr>
                <w:rFonts w:ascii="Arial" w:eastAsia="Times New Roman" w:hAnsi="Arial" w:cs="Arial"/>
                <w:color w:val="00B050"/>
                <w:sz w:val="22"/>
                <w:szCs w:val="22"/>
              </w:rPr>
              <w:t xml:space="preserve">e) </w:t>
            </w:r>
            <w:r w:rsidR="0013177C">
              <w:rPr>
                <w:rFonts w:ascii="Arial" w:eastAsia="Times New Roman" w:hAnsi="Arial" w:cs="Arial"/>
                <w:color w:val="00B050"/>
                <w:sz w:val="22"/>
                <w:szCs w:val="22"/>
              </w:rPr>
              <w:t>......</w:t>
            </w:r>
          </w:p>
          <w:p w14:paraId="0471E22A" w14:textId="77777777" w:rsidR="006E7C25" w:rsidRPr="00105414" w:rsidRDefault="006E7C25" w:rsidP="006E7C2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lastRenderedPageBreak/>
              <w:t>2. ....</w:t>
            </w:r>
          </w:p>
          <w:p w14:paraId="1FFE088D" w14:textId="77777777" w:rsidR="006E7C25" w:rsidRPr="00105414" w:rsidRDefault="006E7C25" w:rsidP="006E7C2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3. ....</w:t>
            </w:r>
          </w:p>
          <w:p w14:paraId="6F9AD1E7" w14:textId="77777777" w:rsidR="006E7C25" w:rsidRDefault="006E7C25" w:rsidP="006E7C25">
            <w:pPr>
              <w:spacing w:after="0" w:line="240" w:lineRule="auto"/>
              <w:rPr>
                <w:rFonts w:ascii="Arial" w:eastAsia="Times New Roman" w:hAnsi="Arial" w:cs="Arial"/>
                <w:color w:val="00B050"/>
                <w:sz w:val="22"/>
                <w:szCs w:val="22"/>
              </w:rPr>
            </w:pPr>
            <w:r w:rsidRPr="00105414">
              <w:rPr>
                <w:rFonts w:ascii="Arial" w:eastAsia="Times New Roman" w:hAnsi="Arial" w:cs="Arial"/>
                <w:color w:val="00B050"/>
                <w:sz w:val="22"/>
                <w:szCs w:val="22"/>
              </w:rPr>
              <w:t>4. ....</w:t>
            </w:r>
          </w:p>
          <w:p w14:paraId="21736C1A" w14:textId="77777777" w:rsidR="006E7C25" w:rsidRPr="00105414" w:rsidRDefault="006E7C25" w:rsidP="006E7C25">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5. .....</w:t>
            </w:r>
          </w:p>
          <w:p w14:paraId="278762F0" w14:textId="6406EB8C" w:rsidR="006E7C25" w:rsidRPr="00BD094D" w:rsidRDefault="006E7C25" w:rsidP="006E7C25">
            <w:pPr>
              <w:spacing w:after="0" w:line="240" w:lineRule="auto"/>
              <w:rPr>
                <w:rFonts w:ascii="Arial" w:hAnsi="Arial" w:cs="Arial"/>
                <w:color w:val="00B050"/>
                <w:kern w:val="2"/>
                <w:sz w:val="22"/>
                <w:szCs w:val="22"/>
                <w:lang w:eastAsia="en-US"/>
                <w14:ligatures w14:val="standardContextual"/>
              </w:rPr>
            </w:pPr>
            <w:r w:rsidRPr="00BD094D">
              <w:rPr>
                <w:rFonts w:ascii="Arial" w:hAnsi="Arial" w:cs="Arial"/>
                <w:i/>
                <w:iCs/>
                <w:sz w:val="22"/>
                <w:szCs w:val="22"/>
              </w:rPr>
              <w:t xml:space="preserve">[Atitiktis reikalavimui bus tikrinama pasiūlymo vertinimo metu; įrodančius dokumentus teikti </w:t>
            </w:r>
            <w:r w:rsidRPr="00BD094D">
              <w:rPr>
                <w:rFonts w:ascii="Arial" w:hAnsi="Arial" w:cs="Arial"/>
                <w:b/>
                <w:bCs/>
                <w:i/>
                <w:iCs/>
                <w:sz w:val="22"/>
                <w:szCs w:val="22"/>
              </w:rPr>
              <w:t>iškart su pasiūlymu</w:t>
            </w:r>
            <w:r w:rsidRPr="00BD094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0FEB53A7" w14:textId="77777777" w:rsidR="006E7C25" w:rsidRPr="00BD094D" w:rsidRDefault="006E7C25" w:rsidP="006E7C25">
            <w:pPr>
              <w:spacing w:after="0" w:line="240" w:lineRule="auto"/>
              <w:jc w:val="center"/>
              <w:rPr>
                <w:rFonts w:ascii="Arial" w:hAnsi="Arial" w:cs="Arial"/>
                <w:color w:val="00B050"/>
                <w:kern w:val="2"/>
                <w:sz w:val="22"/>
                <w:szCs w:val="22"/>
                <w:lang w:eastAsia="en-US"/>
                <w14:ligatures w14:val="standardContextual"/>
              </w:rPr>
            </w:pPr>
            <w:r w:rsidRPr="00BD094D">
              <w:rPr>
                <w:rFonts w:ascii="Arial" w:hAnsi="Arial" w:cs="Arial"/>
                <w:i/>
                <w:iCs/>
                <w:kern w:val="2"/>
                <w:sz w:val="22"/>
                <w:szCs w:val="22"/>
                <w:lang w:eastAsia="en-US"/>
                <w14:ligatures w14:val="standardContextual"/>
              </w:rPr>
              <w:lastRenderedPageBreak/>
              <w:t>[pildo Tiekėjas]</w:t>
            </w:r>
          </w:p>
        </w:tc>
      </w:tr>
      <w:tr w:rsidR="006E7C25" w:rsidRPr="001C2DA5" w14:paraId="75498AD6" w14:textId="77777777" w:rsidTr="00446EAC">
        <w:trPr>
          <w:trHeight w:val="222"/>
        </w:trPr>
        <w:tc>
          <w:tcPr>
            <w:tcW w:w="395" w:type="pct"/>
          </w:tcPr>
          <w:p w14:paraId="3AFC3251" w14:textId="3EC20249" w:rsidR="006E7C25" w:rsidRPr="001C2DA5" w:rsidRDefault="006E7C25" w:rsidP="006E7C25">
            <w:pPr>
              <w:spacing w:after="0" w:line="240" w:lineRule="auto"/>
              <w:rPr>
                <w:rFonts w:ascii="Arial" w:eastAsia="Times New Roman" w:hAnsi="Arial" w:cs="Arial"/>
                <w:kern w:val="2"/>
                <w:sz w:val="22"/>
                <w:szCs w:val="22"/>
                <w:lang w:eastAsia="en-US"/>
                <w14:ligatures w14:val="standardContextual"/>
              </w:rPr>
            </w:pPr>
            <w:r w:rsidRPr="001C2DA5">
              <w:rPr>
                <w:rFonts w:ascii="Arial" w:eastAsia="Times New Roman" w:hAnsi="Arial" w:cs="Arial"/>
                <w:kern w:val="2"/>
                <w:sz w:val="22"/>
                <w:szCs w:val="22"/>
                <w:lang w:eastAsia="en-US"/>
                <w14:ligatures w14:val="standardContextual"/>
              </w:rPr>
              <w:t>6</w:t>
            </w:r>
            <w:r w:rsidR="00235E2F">
              <w:rPr>
                <w:rFonts w:ascii="Arial" w:eastAsia="Times New Roman" w:hAnsi="Arial" w:cs="Arial"/>
                <w:kern w:val="2"/>
                <w:sz w:val="22"/>
                <w:szCs w:val="22"/>
                <w:lang w:eastAsia="en-US"/>
                <w14:ligatures w14:val="standardContextual"/>
              </w:rPr>
              <w:t>.</w:t>
            </w:r>
            <w:r w:rsidRPr="001C2DA5">
              <w:rPr>
                <w:rFonts w:ascii="Arial" w:eastAsia="Times New Roman" w:hAnsi="Arial" w:cs="Arial"/>
                <w:kern w:val="2"/>
                <w:sz w:val="22"/>
                <w:szCs w:val="22"/>
                <w:lang w:eastAsia="en-US"/>
                <w14:ligatures w14:val="standardContextual"/>
              </w:rPr>
              <w:t xml:space="preserve"> </w:t>
            </w:r>
          </w:p>
          <w:p w14:paraId="3B17B27C" w14:textId="77777777" w:rsidR="006E7C25" w:rsidRPr="001C2DA5" w:rsidRDefault="006E7C25" w:rsidP="006E7C25">
            <w:pPr>
              <w:rPr>
                <w:rFonts w:ascii="Arial" w:hAnsi="Arial" w:cs="Arial"/>
                <w:sz w:val="22"/>
                <w:szCs w:val="22"/>
                <w:lang w:eastAsia="en-US"/>
              </w:rPr>
            </w:pPr>
          </w:p>
        </w:tc>
        <w:tc>
          <w:tcPr>
            <w:tcW w:w="1003" w:type="pct"/>
            <w:gridSpan w:val="2"/>
          </w:tcPr>
          <w:p w14:paraId="17270B7A" w14:textId="3B37FBE9" w:rsidR="006E7C25" w:rsidRPr="001C2DA5" w:rsidRDefault="005B7D7D"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Reikalavimai čiužiniui</w:t>
            </w:r>
            <w:r w:rsidR="006754B3">
              <w:rPr>
                <w:rFonts w:ascii="Arial" w:eastAsiaTheme="minorHAnsi" w:hAnsi="Arial" w:cs="Arial"/>
                <w:sz w:val="22"/>
                <w:szCs w:val="22"/>
                <w:lang w:eastAsia="en-US"/>
              </w:rPr>
              <w:t>:</w:t>
            </w:r>
            <w:r>
              <w:rPr>
                <w:rFonts w:ascii="Arial" w:eastAsiaTheme="minorHAnsi" w:hAnsi="Arial" w:cs="Arial"/>
                <w:sz w:val="22"/>
                <w:szCs w:val="22"/>
                <w:lang w:eastAsia="en-US"/>
              </w:rPr>
              <w:t xml:space="preserve"> </w:t>
            </w:r>
          </w:p>
        </w:tc>
        <w:tc>
          <w:tcPr>
            <w:tcW w:w="1364" w:type="pct"/>
          </w:tcPr>
          <w:p w14:paraId="1CE2A9AD" w14:textId="3176F397" w:rsidR="008F29DF" w:rsidRPr="008F29DF" w:rsidRDefault="008F29DF" w:rsidP="008F29DF">
            <w:pPr>
              <w:tabs>
                <w:tab w:val="left" w:pos="258"/>
                <w:tab w:val="left" w:pos="592"/>
              </w:tabs>
              <w:spacing w:after="0" w:line="240" w:lineRule="auto"/>
              <w:rPr>
                <w:rFonts w:ascii="Arial" w:eastAsiaTheme="minorHAnsi" w:hAnsi="Arial" w:cs="Arial"/>
                <w:sz w:val="22"/>
                <w:szCs w:val="22"/>
                <w:lang w:eastAsia="en-US"/>
              </w:rPr>
            </w:pPr>
            <w:r w:rsidRPr="008F29DF">
              <w:rPr>
                <w:rFonts w:ascii="Arial" w:eastAsiaTheme="minorHAnsi" w:hAnsi="Arial" w:cs="Arial"/>
                <w:sz w:val="22"/>
                <w:szCs w:val="22"/>
                <w:lang w:eastAsia="en-US"/>
              </w:rPr>
              <w:t>1. Pralaidus rentgeno spinduliams</w:t>
            </w:r>
            <w:r>
              <w:rPr>
                <w:rFonts w:ascii="Arial" w:eastAsiaTheme="minorHAnsi" w:hAnsi="Arial" w:cs="Arial"/>
                <w:sz w:val="22"/>
                <w:szCs w:val="22"/>
                <w:lang w:eastAsia="en-US"/>
              </w:rPr>
              <w:t>.</w:t>
            </w:r>
          </w:p>
          <w:p w14:paraId="3E941BF4" w14:textId="30265902" w:rsidR="008F29DF" w:rsidRPr="008F29DF" w:rsidRDefault="008F29DF" w:rsidP="008F29DF">
            <w:pPr>
              <w:tabs>
                <w:tab w:val="left" w:pos="258"/>
                <w:tab w:val="left" w:pos="592"/>
              </w:tabs>
              <w:spacing w:after="0" w:line="240" w:lineRule="auto"/>
              <w:rPr>
                <w:rFonts w:ascii="Arial" w:eastAsiaTheme="minorHAnsi" w:hAnsi="Arial" w:cs="Arial"/>
                <w:sz w:val="22"/>
                <w:szCs w:val="22"/>
                <w:lang w:eastAsia="en-US"/>
              </w:rPr>
            </w:pPr>
            <w:r w:rsidRPr="008F29DF">
              <w:rPr>
                <w:rFonts w:ascii="Arial" w:eastAsiaTheme="minorHAnsi" w:hAnsi="Arial" w:cs="Arial"/>
                <w:sz w:val="22"/>
                <w:szCs w:val="22"/>
                <w:lang w:eastAsia="en-US"/>
              </w:rPr>
              <w:t>2. Atsparus dezinfekavimo priemonėms</w:t>
            </w:r>
            <w:r>
              <w:rPr>
                <w:rFonts w:ascii="Arial" w:eastAsiaTheme="minorHAnsi" w:hAnsi="Arial" w:cs="Arial"/>
                <w:sz w:val="22"/>
                <w:szCs w:val="22"/>
                <w:lang w:eastAsia="en-US"/>
              </w:rPr>
              <w:t>.</w:t>
            </w:r>
          </w:p>
          <w:p w14:paraId="4FF00549" w14:textId="53012BC4" w:rsidR="006E7C25" w:rsidRPr="001C2DA5" w:rsidRDefault="008F29DF" w:rsidP="008F29DF">
            <w:pPr>
              <w:tabs>
                <w:tab w:val="left" w:pos="258"/>
                <w:tab w:val="left" w:pos="592"/>
              </w:tabs>
              <w:spacing w:after="0" w:line="240" w:lineRule="auto"/>
              <w:rPr>
                <w:rFonts w:ascii="Arial" w:eastAsiaTheme="minorHAnsi" w:hAnsi="Arial" w:cs="Arial"/>
                <w:sz w:val="22"/>
                <w:szCs w:val="22"/>
                <w:lang w:eastAsia="en-US"/>
              </w:rPr>
            </w:pPr>
            <w:r w:rsidRPr="008F29DF">
              <w:rPr>
                <w:rFonts w:ascii="Arial" w:eastAsiaTheme="minorHAnsi" w:hAnsi="Arial" w:cs="Arial"/>
                <w:sz w:val="22"/>
                <w:szCs w:val="22"/>
                <w:lang w:eastAsia="en-US"/>
              </w:rPr>
              <w:t>3. Čiužinio storis ne mažesnis kaip 80 mm.</w:t>
            </w:r>
          </w:p>
        </w:tc>
        <w:tc>
          <w:tcPr>
            <w:tcW w:w="1362" w:type="pct"/>
            <w:tcBorders>
              <w:top w:val="single" w:sz="4" w:space="0" w:color="000000"/>
              <w:left w:val="single" w:sz="4" w:space="0" w:color="000000"/>
              <w:bottom w:val="single" w:sz="4" w:space="0" w:color="000000"/>
              <w:right w:val="single" w:sz="4" w:space="0" w:color="000000"/>
            </w:tcBorders>
          </w:tcPr>
          <w:p w14:paraId="4607A3AD" w14:textId="77777777" w:rsidR="006E7C25" w:rsidRPr="001C2DA5" w:rsidRDefault="006E7C25" w:rsidP="006E7C25">
            <w:pPr>
              <w:spacing w:after="0" w:line="240" w:lineRule="auto"/>
              <w:rPr>
                <w:rFonts w:ascii="Arial" w:hAnsi="Arial" w:cs="Arial"/>
                <w:i/>
                <w:iCs/>
                <w:color w:val="00B050"/>
                <w:sz w:val="22"/>
                <w:szCs w:val="22"/>
              </w:rPr>
            </w:pPr>
            <w:r w:rsidRPr="001C2DA5">
              <w:rPr>
                <w:rFonts w:ascii="Arial" w:hAnsi="Arial" w:cs="Arial"/>
                <w:color w:val="00B050"/>
                <w:sz w:val="22"/>
                <w:szCs w:val="22"/>
              </w:rPr>
              <w:t>Įrašo tiekėjas.......</w:t>
            </w:r>
          </w:p>
          <w:p w14:paraId="7ADCEDC9" w14:textId="45DC1AA0" w:rsidR="006E7C25" w:rsidRPr="001C2DA5" w:rsidRDefault="006E7C25" w:rsidP="006E7C25">
            <w:pPr>
              <w:spacing w:after="0" w:line="240" w:lineRule="auto"/>
              <w:rPr>
                <w:rFonts w:ascii="Arial" w:eastAsia="Times New Roman" w:hAnsi="Arial" w:cs="Arial"/>
                <w:color w:val="00B050"/>
                <w:sz w:val="22"/>
                <w:szCs w:val="22"/>
              </w:rPr>
            </w:pPr>
            <w:r w:rsidRPr="001C2DA5">
              <w:rPr>
                <w:rFonts w:ascii="Arial" w:eastAsia="Times New Roman" w:hAnsi="Arial" w:cs="Arial"/>
                <w:color w:val="00B050"/>
                <w:sz w:val="22"/>
                <w:szCs w:val="22"/>
              </w:rPr>
              <w:t>1. ....</w:t>
            </w:r>
          </w:p>
          <w:p w14:paraId="089B439D" w14:textId="77777777" w:rsidR="006E7C25" w:rsidRPr="001C2DA5" w:rsidRDefault="006E7C25" w:rsidP="006E7C25">
            <w:pPr>
              <w:spacing w:after="0" w:line="240" w:lineRule="auto"/>
              <w:rPr>
                <w:rFonts w:ascii="Arial" w:eastAsia="Times New Roman" w:hAnsi="Arial" w:cs="Arial"/>
                <w:color w:val="00B050"/>
                <w:sz w:val="22"/>
                <w:szCs w:val="22"/>
              </w:rPr>
            </w:pPr>
            <w:r w:rsidRPr="001C2DA5">
              <w:rPr>
                <w:rFonts w:ascii="Arial" w:eastAsia="Times New Roman" w:hAnsi="Arial" w:cs="Arial"/>
                <w:color w:val="00B050"/>
                <w:sz w:val="22"/>
                <w:szCs w:val="22"/>
              </w:rPr>
              <w:t>2. ....</w:t>
            </w:r>
          </w:p>
          <w:p w14:paraId="2E1EFBBD" w14:textId="477DA0CC" w:rsidR="006E7C25" w:rsidRPr="001C2DA5" w:rsidRDefault="006E7C25" w:rsidP="006E7C25">
            <w:pPr>
              <w:spacing w:after="0" w:line="240" w:lineRule="auto"/>
              <w:rPr>
                <w:rFonts w:ascii="Arial" w:eastAsia="Times New Roman" w:hAnsi="Arial" w:cs="Arial"/>
                <w:color w:val="00B050"/>
                <w:sz w:val="22"/>
                <w:szCs w:val="22"/>
              </w:rPr>
            </w:pPr>
            <w:r w:rsidRPr="001C2DA5">
              <w:rPr>
                <w:rFonts w:ascii="Arial" w:eastAsia="Times New Roman" w:hAnsi="Arial" w:cs="Arial"/>
                <w:color w:val="00B050"/>
                <w:sz w:val="22"/>
                <w:szCs w:val="22"/>
              </w:rPr>
              <w:t>3. ....</w:t>
            </w:r>
          </w:p>
          <w:p w14:paraId="75AC5DF8" w14:textId="77777777" w:rsidR="006E7C25" w:rsidRPr="001C2DA5" w:rsidRDefault="006E7C25" w:rsidP="006E7C25">
            <w:pPr>
              <w:spacing w:after="0" w:line="240" w:lineRule="auto"/>
              <w:rPr>
                <w:rFonts w:ascii="Arial" w:hAnsi="Arial" w:cs="Arial"/>
                <w:color w:val="00B050"/>
                <w:kern w:val="2"/>
                <w:sz w:val="22"/>
                <w:szCs w:val="22"/>
                <w:lang w:eastAsia="en-US"/>
                <w14:ligatures w14:val="standardContextual"/>
              </w:rPr>
            </w:pPr>
            <w:r w:rsidRPr="001C2DA5">
              <w:rPr>
                <w:rFonts w:ascii="Arial" w:hAnsi="Arial" w:cs="Arial"/>
                <w:i/>
                <w:iCs/>
                <w:sz w:val="22"/>
                <w:szCs w:val="22"/>
              </w:rPr>
              <w:t xml:space="preserve">[Atitiktis reikalavimui bus tikrinama pasiūlymo vertinimo metu; įrodančius dokumentus teikti </w:t>
            </w:r>
            <w:r w:rsidRPr="001C2DA5">
              <w:rPr>
                <w:rFonts w:ascii="Arial" w:hAnsi="Arial" w:cs="Arial"/>
                <w:b/>
                <w:bCs/>
                <w:i/>
                <w:iCs/>
                <w:sz w:val="22"/>
                <w:szCs w:val="22"/>
              </w:rPr>
              <w:t>iškart su pasiūlymu</w:t>
            </w:r>
            <w:r w:rsidRPr="001C2DA5">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709DEAE7" w14:textId="77777777" w:rsidR="006E7C25" w:rsidRPr="001C2DA5" w:rsidRDefault="006E7C25" w:rsidP="006E7C25">
            <w:pPr>
              <w:spacing w:after="0" w:line="240" w:lineRule="auto"/>
              <w:jc w:val="center"/>
              <w:rPr>
                <w:rFonts w:ascii="Arial" w:hAnsi="Arial" w:cs="Arial"/>
                <w:color w:val="00B050"/>
                <w:kern w:val="2"/>
                <w:sz w:val="22"/>
                <w:szCs w:val="22"/>
                <w:lang w:eastAsia="en-US"/>
                <w14:ligatures w14:val="standardContextual"/>
              </w:rPr>
            </w:pPr>
            <w:r w:rsidRPr="001C2DA5">
              <w:rPr>
                <w:rFonts w:ascii="Arial" w:hAnsi="Arial" w:cs="Arial"/>
                <w:i/>
                <w:iCs/>
                <w:kern w:val="2"/>
                <w:sz w:val="22"/>
                <w:szCs w:val="22"/>
                <w:lang w:eastAsia="en-US"/>
                <w14:ligatures w14:val="standardContextual"/>
              </w:rPr>
              <w:t>[pildo Tiekėjas]</w:t>
            </w:r>
          </w:p>
        </w:tc>
      </w:tr>
      <w:tr w:rsidR="006E7C25" w:rsidRPr="00FD44A0" w14:paraId="7B51FE48" w14:textId="77777777" w:rsidTr="00446EAC">
        <w:trPr>
          <w:trHeight w:val="222"/>
        </w:trPr>
        <w:tc>
          <w:tcPr>
            <w:tcW w:w="395" w:type="pct"/>
          </w:tcPr>
          <w:p w14:paraId="09930CB3" w14:textId="27D26D90" w:rsidR="006E7C25" w:rsidRPr="0093424E" w:rsidRDefault="00D35E11" w:rsidP="006E7C25">
            <w:pPr>
              <w:rPr>
                <w:rFonts w:ascii="Arial" w:eastAsia="Times New Roman" w:hAnsi="Arial" w:cs="Arial"/>
                <w:sz w:val="22"/>
                <w:szCs w:val="22"/>
                <w:lang w:eastAsia="en-US"/>
              </w:rPr>
            </w:pPr>
            <w:r>
              <w:rPr>
                <w:rFonts w:ascii="Arial" w:eastAsia="Times New Roman" w:hAnsi="Arial" w:cs="Arial"/>
                <w:sz w:val="22"/>
                <w:szCs w:val="22"/>
                <w:lang w:eastAsia="en-US"/>
              </w:rPr>
              <w:t>7.</w:t>
            </w:r>
          </w:p>
          <w:p w14:paraId="21603BBD" w14:textId="77777777" w:rsidR="006E7C25" w:rsidRPr="0093424E" w:rsidRDefault="006E7C25" w:rsidP="006E7C25">
            <w:pPr>
              <w:rPr>
                <w:rFonts w:ascii="Arial" w:eastAsia="Times New Roman" w:hAnsi="Arial" w:cs="Arial"/>
                <w:sz w:val="22"/>
                <w:szCs w:val="22"/>
                <w:lang w:eastAsia="en-US"/>
              </w:rPr>
            </w:pPr>
          </w:p>
        </w:tc>
        <w:tc>
          <w:tcPr>
            <w:tcW w:w="1003" w:type="pct"/>
            <w:gridSpan w:val="2"/>
          </w:tcPr>
          <w:p w14:paraId="03E08F37" w14:textId="47E870B0" w:rsidR="006E7C25" w:rsidRPr="0093424E" w:rsidRDefault="006754B3" w:rsidP="006E7C25">
            <w:pPr>
              <w:spacing w:after="0" w:line="240" w:lineRule="auto"/>
              <w:rPr>
                <w:rFonts w:ascii="Arial" w:eastAsiaTheme="minorHAnsi" w:hAnsi="Arial" w:cs="Arial"/>
                <w:sz w:val="22"/>
                <w:szCs w:val="22"/>
                <w:lang w:eastAsia="en-US"/>
              </w:rPr>
            </w:pPr>
            <w:r w:rsidRPr="006754B3">
              <w:rPr>
                <w:rFonts w:ascii="Arial" w:eastAsiaTheme="minorHAnsi" w:hAnsi="Arial" w:cs="Arial"/>
                <w:sz w:val="22"/>
                <w:szCs w:val="22"/>
                <w:lang w:eastAsia="en-US"/>
              </w:rPr>
              <w:t>Stalviršio padėties reguliavimas:</w:t>
            </w:r>
          </w:p>
        </w:tc>
        <w:tc>
          <w:tcPr>
            <w:tcW w:w="1364" w:type="pct"/>
          </w:tcPr>
          <w:p w14:paraId="799FE4A5" w14:textId="52A58081" w:rsidR="00DD4D02" w:rsidRPr="00DD4D02"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1. Trendelenburgo padėtis ≥ 25°</w:t>
            </w:r>
            <w:r>
              <w:rPr>
                <w:rFonts w:ascii="Arial" w:eastAsiaTheme="minorHAnsi" w:hAnsi="Arial" w:cs="Arial"/>
                <w:sz w:val="22"/>
                <w:szCs w:val="22"/>
                <w:lang w:eastAsia="en-US"/>
              </w:rPr>
              <w:t>.</w:t>
            </w:r>
          </w:p>
          <w:p w14:paraId="0613866E" w14:textId="5049625B" w:rsidR="00DD4D02" w:rsidRPr="00DD4D02"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2. Atvirkštinė Trendelenburgo padėtis ≥ 30°</w:t>
            </w:r>
            <w:r w:rsidR="000827F4">
              <w:rPr>
                <w:rFonts w:ascii="Arial" w:eastAsiaTheme="minorHAnsi" w:hAnsi="Arial" w:cs="Arial"/>
                <w:sz w:val="22"/>
                <w:szCs w:val="22"/>
                <w:lang w:eastAsia="en-US"/>
              </w:rPr>
              <w:t>.</w:t>
            </w:r>
          </w:p>
          <w:p w14:paraId="3618E06F" w14:textId="3A41E3CB" w:rsidR="00DD4D02" w:rsidRPr="00DD4D02"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3. Lateralinė pozicija  ≥ ±20°</w:t>
            </w:r>
            <w:r w:rsidR="000827F4">
              <w:rPr>
                <w:rFonts w:ascii="Arial" w:eastAsiaTheme="minorHAnsi" w:hAnsi="Arial" w:cs="Arial"/>
                <w:sz w:val="22"/>
                <w:szCs w:val="22"/>
                <w:lang w:eastAsia="en-US"/>
              </w:rPr>
              <w:t>.</w:t>
            </w:r>
          </w:p>
          <w:p w14:paraId="7366DE2F" w14:textId="15ECB39E" w:rsidR="00DD4D02" w:rsidRPr="00DD4D02"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4. Stalviršio (be čiužinio) aukščio reguliavimo ribos n</w:t>
            </w:r>
            <w:r w:rsidR="00615612">
              <w:rPr>
                <w:rFonts w:ascii="Arial" w:eastAsiaTheme="minorHAnsi" w:hAnsi="Arial" w:cs="Arial"/>
                <w:sz w:val="22"/>
                <w:szCs w:val="22"/>
                <w:lang w:eastAsia="en-US"/>
              </w:rPr>
              <w:t>e</w:t>
            </w:r>
            <w:r w:rsidRPr="00DD4D02">
              <w:rPr>
                <w:rFonts w:ascii="Arial" w:eastAsiaTheme="minorHAnsi" w:hAnsi="Arial" w:cs="Arial"/>
                <w:sz w:val="22"/>
                <w:szCs w:val="22"/>
                <w:lang w:eastAsia="en-US"/>
              </w:rPr>
              <w:t xml:space="preserve"> siauresnės nei nuo 600 mm iki 1050 mm</w:t>
            </w:r>
            <w:r w:rsidR="000827F4">
              <w:rPr>
                <w:rFonts w:ascii="Arial" w:eastAsiaTheme="minorHAnsi" w:hAnsi="Arial" w:cs="Arial"/>
                <w:sz w:val="22"/>
                <w:szCs w:val="22"/>
                <w:lang w:eastAsia="en-US"/>
              </w:rPr>
              <w:t>.</w:t>
            </w:r>
          </w:p>
          <w:p w14:paraId="4C66A570" w14:textId="112CAC4D" w:rsidR="00DD4D02" w:rsidRPr="00DD4D02"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5. Nulinės padėties nustatymo funkcija</w:t>
            </w:r>
            <w:r w:rsidR="000827F4">
              <w:rPr>
                <w:rFonts w:ascii="Arial" w:eastAsiaTheme="minorHAnsi" w:hAnsi="Arial" w:cs="Arial"/>
                <w:sz w:val="22"/>
                <w:szCs w:val="22"/>
                <w:lang w:eastAsia="en-US"/>
              </w:rPr>
              <w:t>.</w:t>
            </w:r>
          </w:p>
          <w:p w14:paraId="58E2E461" w14:textId="79DACF06" w:rsidR="006E7C25" w:rsidRPr="0093424E" w:rsidRDefault="00DD4D02" w:rsidP="00DD4D02">
            <w:pPr>
              <w:tabs>
                <w:tab w:val="left" w:pos="258"/>
                <w:tab w:val="left" w:pos="592"/>
              </w:tabs>
              <w:spacing w:after="0" w:line="240" w:lineRule="auto"/>
              <w:rPr>
                <w:rFonts w:ascii="Arial" w:eastAsiaTheme="minorHAnsi" w:hAnsi="Arial" w:cs="Arial"/>
                <w:sz w:val="22"/>
                <w:szCs w:val="22"/>
                <w:lang w:eastAsia="en-US"/>
              </w:rPr>
            </w:pPr>
            <w:r w:rsidRPr="00DD4D02">
              <w:rPr>
                <w:rFonts w:ascii="Arial" w:eastAsiaTheme="minorHAnsi" w:hAnsi="Arial" w:cs="Arial"/>
                <w:sz w:val="22"/>
                <w:szCs w:val="22"/>
                <w:lang w:eastAsia="en-US"/>
              </w:rPr>
              <w:t>6. Motorizuotas išilginis stalviršio poslinkis ne mažesnis kaip 300 mm</w:t>
            </w:r>
            <w:r w:rsidR="000827F4">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13604E4F" w14:textId="77777777" w:rsidR="006E7C25" w:rsidRPr="0093424E" w:rsidRDefault="006E7C25" w:rsidP="006E7C25">
            <w:pPr>
              <w:spacing w:after="0" w:line="240" w:lineRule="auto"/>
              <w:rPr>
                <w:rFonts w:ascii="Arial" w:hAnsi="Arial" w:cs="Arial"/>
                <w:i/>
                <w:iCs/>
                <w:color w:val="00B050"/>
                <w:sz w:val="22"/>
                <w:szCs w:val="22"/>
              </w:rPr>
            </w:pPr>
            <w:r w:rsidRPr="0093424E">
              <w:rPr>
                <w:rFonts w:ascii="Arial" w:hAnsi="Arial" w:cs="Arial"/>
                <w:color w:val="00B050"/>
                <w:sz w:val="22"/>
                <w:szCs w:val="22"/>
              </w:rPr>
              <w:t>Įrašo tiekėjas.......</w:t>
            </w:r>
          </w:p>
          <w:p w14:paraId="223572BB" w14:textId="77777777" w:rsidR="006E7C25" w:rsidRPr="0093424E" w:rsidRDefault="006E7C25" w:rsidP="006E7C25">
            <w:pPr>
              <w:spacing w:after="0" w:line="240" w:lineRule="auto"/>
              <w:rPr>
                <w:rFonts w:ascii="Arial" w:eastAsia="Times New Roman" w:hAnsi="Arial" w:cs="Arial"/>
                <w:color w:val="00B050"/>
                <w:sz w:val="22"/>
                <w:szCs w:val="22"/>
              </w:rPr>
            </w:pPr>
            <w:r w:rsidRPr="0093424E">
              <w:rPr>
                <w:rFonts w:ascii="Arial" w:eastAsia="Times New Roman" w:hAnsi="Arial" w:cs="Arial"/>
                <w:color w:val="00B050"/>
                <w:sz w:val="22"/>
                <w:szCs w:val="22"/>
              </w:rPr>
              <w:t>1. ....</w:t>
            </w:r>
          </w:p>
          <w:p w14:paraId="6C17A353" w14:textId="777F2AAD" w:rsidR="006E7C25" w:rsidRDefault="006E7C25" w:rsidP="006E7C25">
            <w:pPr>
              <w:spacing w:after="0" w:line="240" w:lineRule="auto"/>
              <w:rPr>
                <w:rFonts w:ascii="Arial" w:eastAsia="Times New Roman" w:hAnsi="Arial" w:cs="Arial"/>
                <w:color w:val="00B050"/>
                <w:sz w:val="22"/>
                <w:szCs w:val="22"/>
              </w:rPr>
            </w:pPr>
            <w:r w:rsidRPr="0093424E">
              <w:rPr>
                <w:rFonts w:ascii="Arial" w:eastAsia="Times New Roman" w:hAnsi="Arial" w:cs="Arial"/>
                <w:color w:val="00B050"/>
                <w:sz w:val="22"/>
                <w:szCs w:val="22"/>
              </w:rPr>
              <w:t>2. ....</w:t>
            </w:r>
          </w:p>
          <w:p w14:paraId="356F66A6" w14:textId="77777777" w:rsidR="00124538" w:rsidRPr="00124538" w:rsidRDefault="00124538" w:rsidP="00124538">
            <w:pPr>
              <w:spacing w:after="0" w:line="240" w:lineRule="auto"/>
              <w:rPr>
                <w:rFonts w:ascii="Arial" w:eastAsia="Times New Roman" w:hAnsi="Arial" w:cs="Arial"/>
                <w:color w:val="00B050"/>
                <w:sz w:val="22"/>
                <w:szCs w:val="22"/>
              </w:rPr>
            </w:pPr>
            <w:r w:rsidRPr="00124538">
              <w:rPr>
                <w:rFonts w:ascii="Arial" w:eastAsia="Times New Roman" w:hAnsi="Arial" w:cs="Arial"/>
                <w:color w:val="00B050"/>
                <w:sz w:val="22"/>
                <w:szCs w:val="22"/>
              </w:rPr>
              <w:t>3. ....</w:t>
            </w:r>
          </w:p>
          <w:p w14:paraId="0DC1B890" w14:textId="77777777" w:rsidR="00124538" w:rsidRPr="00124538" w:rsidRDefault="00124538" w:rsidP="00124538">
            <w:pPr>
              <w:spacing w:after="0" w:line="240" w:lineRule="auto"/>
              <w:rPr>
                <w:rFonts w:ascii="Arial" w:eastAsia="Times New Roman" w:hAnsi="Arial" w:cs="Arial"/>
                <w:color w:val="00B050"/>
                <w:sz w:val="22"/>
                <w:szCs w:val="22"/>
              </w:rPr>
            </w:pPr>
            <w:r w:rsidRPr="00124538">
              <w:rPr>
                <w:rFonts w:ascii="Arial" w:eastAsia="Times New Roman" w:hAnsi="Arial" w:cs="Arial"/>
                <w:color w:val="00B050"/>
                <w:sz w:val="22"/>
                <w:szCs w:val="22"/>
              </w:rPr>
              <w:t>4. ....</w:t>
            </w:r>
          </w:p>
          <w:p w14:paraId="6FDE8A1D" w14:textId="5BD22003" w:rsidR="00124538" w:rsidRDefault="00124538" w:rsidP="00124538">
            <w:pPr>
              <w:spacing w:after="0" w:line="240" w:lineRule="auto"/>
              <w:rPr>
                <w:rFonts w:ascii="Arial" w:eastAsia="Times New Roman" w:hAnsi="Arial" w:cs="Arial"/>
                <w:color w:val="00B050"/>
                <w:sz w:val="22"/>
                <w:szCs w:val="22"/>
              </w:rPr>
            </w:pPr>
            <w:r w:rsidRPr="00124538">
              <w:rPr>
                <w:rFonts w:ascii="Arial" w:eastAsia="Times New Roman" w:hAnsi="Arial" w:cs="Arial"/>
                <w:color w:val="00B050"/>
                <w:sz w:val="22"/>
                <w:szCs w:val="22"/>
              </w:rPr>
              <w:t>5. .....</w:t>
            </w:r>
          </w:p>
          <w:p w14:paraId="4CEE43ED" w14:textId="3B476111" w:rsidR="00124538" w:rsidRPr="0093424E" w:rsidRDefault="00124538" w:rsidP="00124538">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6......</w:t>
            </w:r>
          </w:p>
          <w:p w14:paraId="1A39C9AF" w14:textId="1276A153" w:rsidR="006E7C25" w:rsidRPr="0093424E" w:rsidRDefault="006E7C25" w:rsidP="006E7C25">
            <w:pPr>
              <w:spacing w:after="0" w:line="240" w:lineRule="auto"/>
              <w:rPr>
                <w:rFonts w:ascii="Arial" w:hAnsi="Arial" w:cs="Arial"/>
                <w:color w:val="00B050"/>
                <w:kern w:val="2"/>
                <w:sz w:val="22"/>
                <w:szCs w:val="22"/>
                <w:lang w:eastAsia="en-US"/>
                <w14:ligatures w14:val="standardContextual"/>
              </w:rPr>
            </w:pPr>
            <w:r w:rsidRPr="0093424E">
              <w:rPr>
                <w:rFonts w:ascii="Arial" w:hAnsi="Arial" w:cs="Arial"/>
                <w:i/>
                <w:iCs/>
                <w:sz w:val="22"/>
                <w:szCs w:val="22"/>
              </w:rPr>
              <w:t xml:space="preserve">[Atitiktis reikalavimui bus tikrinama pasiūlymo vertinimo metu; įrodančius dokumentus teikti </w:t>
            </w:r>
            <w:r w:rsidRPr="0093424E">
              <w:rPr>
                <w:rFonts w:ascii="Arial" w:hAnsi="Arial" w:cs="Arial"/>
                <w:b/>
                <w:bCs/>
                <w:i/>
                <w:iCs/>
                <w:sz w:val="22"/>
                <w:szCs w:val="22"/>
              </w:rPr>
              <w:t>iškart su pasiūlymu</w:t>
            </w:r>
            <w:r w:rsidRPr="0093424E">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35FB0DED" w14:textId="77777777" w:rsidR="006E7C25" w:rsidRPr="0093424E" w:rsidRDefault="006E7C25" w:rsidP="006E7C25">
            <w:pPr>
              <w:spacing w:after="0" w:line="240" w:lineRule="auto"/>
              <w:jc w:val="center"/>
              <w:rPr>
                <w:rFonts w:ascii="Arial" w:hAnsi="Arial" w:cs="Arial"/>
                <w:color w:val="00B050"/>
                <w:kern w:val="2"/>
                <w:sz w:val="22"/>
                <w:szCs w:val="22"/>
                <w:lang w:eastAsia="en-US"/>
                <w14:ligatures w14:val="standardContextual"/>
              </w:rPr>
            </w:pPr>
            <w:r w:rsidRPr="0093424E">
              <w:rPr>
                <w:rFonts w:ascii="Arial" w:hAnsi="Arial" w:cs="Arial"/>
                <w:i/>
                <w:iCs/>
                <w:kern w:val="2"/>
                <w:sz w:val="22"/>
                <w:szCs w:val="22"/>
                <w:lang w:eastAsia="en-US"/>
                <w14:ligatures w14:val="standardContextual"/>
              </w:rPr>
              <w:t>[pildo Tiekėjas]</w:t>
            </w:r>
          </w:p>
        </w:tc>
      </w:tr>
      <w:tr w:rsidR="006E7C25" w:rsidRPr="00FD44A0" w14:paraId="200104F5" w14:textId="77777777" w:rsidTr="00446EAC">
        <w:trPr>
          <w:trHeight w:val="222"/>
        </w:trPr>
        <w:tc>
          <w:tcPr>
            <w:tcW w:w="395" w:type="pct"/>
          </w:tcPr>
          <w:p w14:paraId="7F9458F9" w14:textId="56FADAB4" w:rsidR="006E7C25" w:rsidRPr="006931ED" w:rsidRDefault="00615612" w:rsidP="006E7C25">
            <w:pPr>
              <w:rPr>
                <w:rFonts w:ascii="Arial" w:eastAsia="Times New Roman" w:hAnsi="Arial" w:cs="Arial"/>
                <w:sz w:val="22"/>
                <w:szCs w:val="22"/>
                <w:lang w:eastAsia="en-US"/>
              </w:rPr>
            </w:pPr>
            <w:r>
              <w:rPr>
                <w:rFonts w:ascii="Arial" w:eastAsia="Times New Roman" w:hAnsi="Arial" w:cs="Arial"/>
                <w:sz w:val="22"/>
                <w:szCs w:val="22"/>
                <w:lang w:eastAsia="en-US"/>
              </w:rPr>
              <w:t>8.</w:t>
            </w:r>
          </w:p>
          <w:p w14:paraId="4DE0A001" w14:textId="77777777" w:rsidR="006E7C25" w:rsidRPr="006931ED" w:rsidRDefault="006E7C25" w:rsidP="006E7C25">
            <w:pPr>
              <w:rPr>
                <w:rFonts w:ascii="Arial" w:eastAsia="Times New Roman" w:hAnsi="Arial" w:cs="Arial"/>
                <w:sz w:val="22"/>
                <w:szCs w:val="22"/>
                <w:lang w:eastAsia="en-US"/>
              </w:rPr>
            </w:pPr>
          </w:p>
          <w:p w14:paraId="13951169" w14:textId="77777777" w:rsidR="006E7C25" w:rsidRPr="006931ED" w:rsidRDefault="006E7C25" w:rsidP="006E7C25">
            <w:pPr>
              <w:rPr>
                <w:rFonts w:ascii="Arial" w:eastAsia="Times New Roman" w:hAnsi="Arial" w:cs="Arial"/>
                <w:sz w:val="22"/>
                <w:szCs w:val="22"/>
                <w:lang w:eastAsia="en-US"/>
              </w:rPr>
            </w:pPr>
          </w:p>
        </w:tc>
        <w:tc>
          <w:tcPr>
            <w:tcW w:w="1003" w:type="pct"/>
            <w:gridSpan w:val="2"/>
          </w:tcPr>
          <w:p w14:paraId="58C9A95B" w14:textId="6BF1DE4A" w:rsidR="006E7C25" w:rsidRPr="006931ED" w:rsidRDefault="00E40CB3" w:rsidP="006E7C25">
            <w:pPr>
              <w:spacing w:after="0" w:line="240" w:lineRule="auto"/>
              <w:rPr>
                <w:rFonts w:ascii="Arial" w:eastAsiaTheme="minorHAnsi" w:hAnsi="Arial" w:cs="Arial"/>
                <w:sz w:val="22"/>
                <w:szCs w:val="22"/>
                <w:lang w:eastAsia="en-US"/>
              </w:rPr>
            </w:pPr>
            <w:r w:rsidRPr="00E40CB3">
              <w:rPr>
                <w:rFonts w:ascii="Arial" w:eastAsiaTheme="minorHAnsi" w:hAnsi="Arial" w:cs="Arial"/>
                <w:sz w:val="22"/>
                <w:szCs w:val="22"/>
                <w:lang w:eastAsia="en-US"/>
              </w:rPr>
              <w:t>Reikalavimai nugaros sekcijos reguliavimui</w:t>
            </w:r>
          </w:p>
        </w:tc>
        <w:tc>
          <w:tcPr>
            <w:tcW w:w="1364" w:type="pct"/>
          </w:tcPr>
          <w:p w14:paraId="166553D3" w14:textId="2DCBAE52" w:rsidR="00784220" w:rsidRPr="00784220" w:rsidRDefault="00784220" w:rsidP="00784220">
            <w:pPr>
              <w:tabs>
                <w:tab w:val="left" w:pos="258"/>
                <w:tab w:val="left" w:pos="592"/>
              </w:tabs>
              <w:spacing w:after="0" w:line="240" w:lineRule="auto"/>
              <w:rPr>
                <w:rFonts w:ascii="Arial" w:hAnsi="Arial" w:cs="Arial"/>
                <w:color w:val="000000" w:themeColor="text1"/>
                <w:sz w:val="22"/>
                <w:szCs w:val="22"/>
              </w:rPr>
            </w:pPr>
            <w:r w:rsidRPr="00784220">
              <w:rPr>
                <w:rFonts w:ascii="Arial" w:hAnsi="Arial" w:cs="Arial"/>
                <w:color w:val="000000" w:themeColor="text1"/>
                <w:sz w:val="22"/>
                <w:szCs w:val="22"/>
              </w:rPr>
              <w:t>1. Reguliavimas motorizuotas</w:t>
            </w:r>
            <w:r>
              <w:rPr>
                <w:rFonts w:ascii="Arial" w:hAnsi="Arial" w:cs="Arial"/>
                <w:color w:val="000000" w:themeColor="text1"/>
                <w:sz w:val="22"/>
                <w:szCs w:val="22"/>
              </w:rPr>
              <w:t>.</w:t>
            </w:r>
          </w:p>
          <w:p w14:paraId="78B7EC60" w14:textId="23826998" w:rsidR="006E7C25" w:rsidRPr="006931ED" w:rsidRDefault="00784220" w:rsidP="00784220">
            <w:pPr>
              <w:tabs>
                <w:tab w:val="left" w:pos="258"/>
                <w:tab w:val="left" w:pos="592"/>
              </w:tabs>
              <w:spacing w:after="0" w:line="240" w:lineRule="auto"/>
              <w:rPr>
                <w:rFonts w:ascii="Arial" w:hAnsi="Arial" w:cs="Arial"/>
                <w:color w:val="000000" w:themeColor="text1"/>
                <w:sz w:val="22"/>
                <w:szCs w:val="22"/>
              </w:rPr>
            </w:pPr>
            <w:r w:rsidRPr="00784220">
              <w:rPr>
                <w:rFonts w:ascii="Arial" w:hAnsi="Arial" w:cs="Arial"/>
                <w:color w:val="000000" w:themeColor="text1"/>
                <w:sz w:val="22"/>
                <w:szCs w:val="22"/>
              </w:rPr>
              <w:t xml:space="preserve">2. Nuleidimo ir (arba) pakėlimo kampas reguliuojamas ne mažiau kaip </w:t>
            </w:r>
            <w:r w:rsidRPr="00E0771F">
              <w:rPr>
                <w:rFonts w:ascii="Arial" w:hAnsi="Arial" w:cs="Arial"/>
                <w:color w:val="000000" w:themeColor="text1"/>
                <w:sz w:val="22"/>
                <w:szCs w:val="22"/>
              </w:rPr>
              <w:t>nuo</w:t>
            </w:r>
            <w:r w:rsidR="00E0771F" w:rsidRPr="00E0771F">
              <w:rPr>
                <w:rFonts w:ascii="Arial" w:hAnsi="Arial" w:cs="Arial"/>
                <w:color w:val="000000" w:themeColor="text1"/>
                <w:sz w:val="22"/>
                <w:szCs w:val="22"/>
              </w:rPr>
              <w:t xml:space="preserve"> </w:t>
            </w:r>
            <w:r w:rsidRPr="00E0771F">
              <w:rPr>
                <w:rFonts w:ascii="Arial" w:hAnsi="Arial" w:cs="Arial"/>
                <w:color w:val="000000" w:themeColor="text1"/>
                <w:sz w:val="22"/>
                <w:szCs w:val="22"/>
              </w:rPr>
              <w:t xml:space="preserve"> –40° iki +70°.</w:t>
            </w:r>
          </w:p>
        </w:tc>
        <w:tc>
          <w:tcPr>
            <w:tcW w:w="1362" w:type="pct"/>
            <w:tcBorders>
              <w:top w:val="single" w:sz="4" w:space="0" w:color="000000"/>
              <w:left w:val="single" w:sz="4" w:space="0" w:color="000000"/>
              <w:bottom w:val="single" w:sz="4" w:space="0" w:color="000000"/>
              <w:right w:val="single" w:sz="4" w:space="0" w:color="000000"/>
            </w:tcBorders>
          </w:tcPr>
          <w:p w14:paraId="42F40634" w14:textId="77777777" w:rsidR="006E7C25" w:rsidRPr="006931ED" w:rsidRDefault="006E7C25" w:rsidP="006E7C25">
            <w:pPr>
              <w:spacing w:after="0" w:line="240" w:lineRule="auto"/>
              <w:rPr>
                <w:rFonts w:ascii="Arial" w:hAnsi="Arial" w:cs="Arial"/>
                <w:i/>
                <w:iCs/>
                <w:color w:val="00B050"/>
                <w:sz w:val="22"/>
                <w:szCs w:val="22"/>
              </w:rPr>
            </w:pPr>
            <w:r w:rsidRPr="006931ED">
              <w:rPr>
                <w:rFonts w:ascii="Arial" w:hAnsi="Arial" w:cs="Arial"/>
                <w:color w:val="00B050"/>
                <w:sz w:val="22"/>
                <w:szCs w:val="22"/>
              </w:rPr>
              <w:t>Įrašo tiekėjas.......</w:t>
            </w:r>
          </w:p>
          <w:p w14:paraId="269EBEF3" w14:textId="77777777" w:rsidR="006E7C25" w:rsidRPr="006931ED" w:rsidRDefault="006E7C25" w:rsidP="006E7C25">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1. ....</w:t>
            </w:r>
          </w:p>
          <w:p w14:paraId="331043C0" w14:textId="77777777" w:rsidR="006E7C25" w:rsidRPr="006931ED" w:rsidRDefault="006E7C25" w:rsidP="006E7C25">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2. ....</w:t>
            </w:r>
          </w:p>
          <w:p w14:paraId="705A97C9" w14:textId="77777777" w:rsidR="006E7C25" w:rsidRPr="006931ED" w:rsidRDefault="006E7C25" w:rsidP="006E7C25">
            <w:pPr>
              <w:spacing w:after="0" w:line="240" w:lineRule="auto"/>
              <w:rPr>
                <w:rFonts w:ascii="Arial" w:hAnsi="Arial" w:cs="Arial"/>
                <w:color w:val="00B050"/>
                <w:kern w:val="2"/>
                <w:sz w:val="22"/>
                <w:szCs w:val="22"/>
                <w:lang w:eastAsia="en-US"/>
                <w14:ligatures w14:val="standardContextual"/>
              </w:rPr>
            </w:pPr>
            <w:r w:rsidRPr="006931ED">
              <w:rPr>
                <w:rFonts w:ascii="Arial" w:hAnsi="Arial" w:cs="Arial"/>
                <w:i/>
                <w:iCs/>
                <w:sz w:val="22"/>
                <w:szCs w:val="22"/>
              </w:rPr>
              <w:t xml:space="preserve">[Atitiktis reikalavimui bus tikrinama pasiūlymo vertinimo metu; </w:t>
            </w:r>
            <w:r w:rsidRPr="006931ED">
              <w:rPr>
                <w:rFonts w:ascii="Arial" w:hAnsi="Arial" w:cs="Arial"/>
                <w:i/>
                <w:iCs/>
                <w:sz w:val="22"/>
                <w:szCs w:val="22"/>
              </w:rPr>
              <w:lastRenderedPageBreak/>
              <w:t xml:space="preserve">įrodančius dokumentus teikti </w:t>
            </w:r>
            <w:r w:rsidRPr="006931ED">
              <w:rPr>
                <w:rFonts w:ascii="Arial" w:hAnsi="Arial" w:cs="Arial"/>
                <w:b/>
                <w:bCs/>
                <w:i/>
                <w:iCs/>
                <w:sz w:val="22"/>
                <w:szCs w:val="22"/>
              </w:rPr>
              <w:t>iškart su pasiūlymu</w:t>
            </w:r>
            <w:r w:rsidRPr="006931E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E7DED2F" w14:textId="77777777" w:rsidR="006E7C25" w:rsidRPr="006931ED" w:rsidRDefault="006E7C25" w:rsidP="006E7C25">
            <w:pPr>
              <w:spacing w:after="0" w:line="240" w:lineRule="auto"/>
              <w:jc w:val="center"/>
              <w:rPr>
                <w:rFonts w:ascii="Arial" w:hAnsi="Arial" w:cs="Arial"/>
                <w:color w:val="00B050"/>
                <w:kern w:val="2"/>
                <w:sz w:val="22"/>
                <w:szCs w:val="22"/>
                <w:lang w:eastAsia="en-US"/>
                <w14:ligatures w14:val="standardContextual"/>
              </w:rPr>
            </w:pPr>
            <w:r w:rsidRPr="006931ED">
              <w:rPr>
                <w:rFonts w:ascii="Arial" w:hAnsi="Arial" w:cs="Arial"/>
                <w:i/>
                <w:iCs/>
                <w:kern w:val="2"/>
                <w:sz w:val="22"/>
                <w:szCs w:val="22"/>
                <w:lang w:eastAsia="en-US"/>
                <w14:ligatures w14:val="standardContextual"/>
              </w:rPr>
              <w:lastRenderedPageBreak/>
              <w:t>[pildo Tiekėjas]</w:t>
            </w:r>
          </w:p>
        </w:tc>
      </w:tr>
      <w:tr w:rsidR="006E7C25" w:rsidRPr="00FD44A0" w14:paraId="68185CCE" w14:textId="77777777" w:rsidTr="00446EAC">
        <w:trPr>
          <w:trHeight w:val="222"/>
        </w:trPr>
        <w:tc>
          <w:tcPr>
            <w:tcW w:w="395" w:type="pct"/>
          </w:tcPr>
          <w:p w14:paraId="6227FF85" w14:textId="6EA25ABA" w:rsidR="006E7C25" w:rsidRPr="00D91DA0" w:rsidRDefault="00615612" w:rsidP="006E7C25">
            <w:pPr>
              <w:rPr>
                <w:rFonts w:ascii="Arial" w:eastAsia="Times New Roman" w:hAnsi="Arial" w:cs="Arial"/>
                <w:sz w:val="22"/>
                <w:szCs w:val="22"/>
                <w:lang w:eastAsia="en-US"/>
              </w:rPr>
            </w:pPr>
            <w:r>
              <w:rPr>
                <w:rFonts w:ascii="Arial" w:eastAsia="Times New Roman" w:hAnsi="Arial" w:cs="Arial"/>
                <w:sz w:val="22"/>
                <w:szCs w:val="22"/>
                <w:lang w:eastAsia="en-US"/>
              </w:rPr>
              <w:t>9.</w:t>
            </w:r>
          </w:p>
        </w:tc>
        <w:tc>
          <w:tcPr>
            <w:tcW w:w="1003" w:type="pct"/>
            <w:gridSpan w:val="2"/>
          </w:tcPr>
          <w:p w14:paraId="33828D53" w14:textId="2ED5DA6A" w:rsidR="006E7C25" w:rsidRPr="00D91DA0" w:rsidRDefault="00474100"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Reikalavimai kojų sekcijai</w:t>
            </w:r>
          </w:p>
        </w:tc>
        <w:tc>
          <w:tcPr>
            <w:tcW w:w="1364" w:type="pct"/>
          </w:tcPr>
          <w:p w14:paraId="09D2D30D" w14:textId="79DF7607" w:rsidR="00E82E5F" w:rsidRPr="00E0771F" w:rsidRDefault="00E82E5F" w:rsidP="00E82E5F">
            <w:pPr>
              <w:tabs>
                <w:tab w:val="left" w:pos="258"/>
                <w:tab w:val="left" w:pos="592"/>
              </w:tabs>
              <w:spacing w:after="0" w:line="240" w:lineRule="auto"/>
              <w:rPr>
                <w:rFonts w:ascii="Arial" w:hAnsi="Arial" w:cs="Arial"/>
                <w:color w:val="000000" w:themeColor="text1"/>
                <w:sz w:val="22"/>
                <w:szCs w:val="22"/>
                <w:lang w:bidi="lt-LT"/>
              </w:rPr>
            </w:pPr>
            <w:r w:rsidRPr="00E0771F">
              <w:rPr>
                <w:rFonts w:ascii="Arial" w:hAnsi="Arial" w:cs="Arial"/>
                <w:color w:val="000000" w:themeColor="text1"/>
                <w:sz w:val="22"/>
                <w:szCs w:val="22"/>
                <w:lang w:val="lt"/>
              </w:rPr>
              <w:t>1. Reguliavimas motorizuotas.</w:t>
            </w:r>
          </w:p>
          <w:p w14:paraId="4721B65F" w14:textId="3907F9DC" w:rsidR="006E7C25" w:rsidRPr="00E0771F" w:rsidRDefault="00E82E5F" w:rsidP="00E82E5F">
            <w:pPr>
              <w:tabs>
                <w:tab w:val="left" w:pos="258"/>
                <w:tab w:val="left" w:pos="592"/>
              </w:tabs>
              <w:spacing w:after="0" w:line="240" w:lineRule="auto"/>
              <w:rPr>
                <w:rFonts w:ascii="Arial" w:hAnsi="Arial" w:cs="Arial"/>
                <w:color w:val="000000" w:themeColor="text1"/>
                <w:sz w:val="22"/>
                <w:szCs w:val="22"/>
              </w:rPr>
            </w:pPr>
            <w:r w:rsidRPr="00E0771F">
              <w:rPr>
                <w:rFonts w:ascii="Arial" w:hAnsi="Arial" w:cs="Arial"/>
                <w:color w:val="000000" w:themeColor="text1"/>
                <w:sz w:val="22"/>
                <w:szCs w:val="22"/>
                <w:lang w:val="lt"/>
              </w:rPr>
              <w:t>2. Nuleidimo ir (arba) pakėlimo kampas reguliuojamas ne siauresniame diapazone nei  –90° iki +80°.</w:t>
            </w:r>
          </w:p>
        </w:tc>
        <w:tc>
          <w:tcPr>
            <w:tcW w:w="1362" w:type="pct"/>
            <w:tcBorders>
              <w:top w:val="single" w:sz="4" w:space="0" w:color="000000"/>
              <w:left w:val="single" w:sz="4" w:space="0" w:color="000000"/>
              <w:bottom w:val="single" w:sz="4" w:space="0" w:color="000000"/>
              <w:right w:val="single" w:sz="4" w:space="0" w:color="000000"/>
            </w:tcBorders>
          </w:tcPr>
          <w:p w14:paraId="735E4595" w14:textId="77777777" w:rsidR="006E7C25" w:rsidRPr="00D91DA0" w:rsidRDefault="006E7C25" w:rsidP="006E7C25">
            <w:pPr>
              <w:spacing w:after="0" w:line="240" w:lineRule="auto"/>
              <w:rPr>
                <w:rFonts w:ascii="Arial" w:hAnsi="Arial" w:cs="Arial"/>
                <w:i/>
                <w:iCs/>
                <w:color w:val="00B050"/>
                <w:sz w:val="22"/>
                <w:szCs w:val="22"/>
              </w:rPr>
            </w:pPr>
            <w:r w:rsidRPr="00D91DA0">
              <w:rPr>
                <w:rFonts w:ascii="Arial" w:hAnsi="Arial" w:cs="Arial"/>
                <w:color w:val="00B050"/>
                <w:sz w:val="22"/>
                <w:szCs w:val="22"/>
              </w:rPr>
              <w:t>Įrašo tiekėjas.......</w:t>
            </w:r>
          </w:p>
          <w:p w14:paraId="02A054A0" w14:textId="77777777" w:rsidR="006E7C25" w:rsidRPr="00D91DA0" w:rsidRDefault="006E7C25" w:rsidP="006E7C25">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1. ....</w:t>
            </w:r>
          </w:p>
          <w:p w14:paraId="5BDB3C64" w14:textId="77777777" w:rsidR="006E7C25" w:rsidRPr="00D91DA0" w:rsidRDefault="006E7C25" w:rsidP="006E7C25">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2. ....</w:t>
            </w:r>
          </w:p>
          <w:p w14:paraId="3866E4FE" w14:textId="77777777" w:rsidR="006E7C25" w:rsidRPr="00D91DA0" w:rsidRDefault="006E7C25" w:rsidP="006E7C25">
            <w:pPr>
              <w:spacing w:after="0" w:line="240" w:lineRule="auto"/>
              <w:rPr>
                <w:rFonts w:ascii="Arial" w:hAnsi="Arial" w:cs="Arial"/>
                <w:color w:val="00B050"/>
                <w:kern w:val="2"/>
                <w:sz w:val="22"/>
                <w:szCs w:val="22"/>
                <w:lang w:eastAsia="en-US"/>
                <w14:ligatures w14:val="standardContextual"/>
              </w:rPr>
            </w:pPr>
            <w:r w:rsidRPr="00D91DA0">
              <w:rPr>
                <w:rFonts w:ascii="Arial" w:hAnsi="Arial" w:cs="Arial"/>
                <w:i/>
                <w:iCs/>
                <w:sz w:val="22"/>
                <w:szCs w:val="22"/>
              </w:rPr>
              <w:t xml:space="preserve">[Atitiktis reikalavimui bus tikrinama pasiūlymo vertinimo metu; įrodančius dokumentus teikti </w:t>
            </w:r>
            <w:r w:rsidRPr="00D91DA0">
              <w:rPr>
                <w:rFonts w:ascii="Arial" w:hAnsi="Arial" w:cs="Arial"/>
                <w:b/>
                <w:bCs/>
                <w:i/>
                <w:iCs/>
                <w:sz w:val="22"/>
                <w:szCs w:val="22"/>
              </w:rPr>
              <w:t>iškart su pasiūlymu</w:t>
            </w:r>
            <w:r w:rsidRPr="00D91DA0">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E6BC95A" w14:textId="77777777" w:rsidR="006E7C25" w:rsidRPr="00D91DA0" w:rsidRDefault="006E7C25" w:rsidP="006E7C25">
            <w:pPr>
              <w:spacing w:after="0" w:line="240" w:lineRule="auto"/>
              <w:jc w:val="center"/>
              <w:rPr>
                <w:rFonts w:ascii="Arial" w:hAnsi="Arial" w:cs="Arial"/>
                <w:color w:val="00B050"/>
                <w:kern w:val="2"/>
                <w:sz w:val="22"/>
                <w:szCs w:val="22"/>
                <w:lang w:eastAsia="en-US"/>
                <w14:ligatures w14:val="standardContextual"/>
              </w:rPr>
            </w:pPr>
            <w:r w:rsidRPr="00D91DA0">
              <w:rPr>
                <w:rFonts w:ascii="Arial" w:hAnsi="Arial" w:cs="Arial"/>
                <w:i/>
                <w:iCs/>
                <w:kern w:val="2"/>
                <w:sz w:val="22"/>
                <w:szCs w:val="22"/>
                <w:lang w:eastAsia="en-US"/>
                <w14:ligatures w14:val="standardContextual"/>
              </w:rPr>
              <w:t>[pildo Tiekėjas]</w:t>
            </w:r>
          </w:p>
        </w:tc>
      </w:tr>
      <w:tr w:rsidR="00F739DE" w:rsidRPr="00FD44A0" w14:paraId="7A69EFE3" w14:textId="77777777" w:rsidTr="00446EAC">
        <w:trPr>
          <w:trHeight w:val="222"/>
        </w:trPr>
        <w:tc>
          <w:tcPr>
            <w:tcW w:w="395" w:type="pct"/>
          </w:tcPr>
          <w:p w14:paraId="09AD463F" w14:textId="0A765EA7" w:rsidR="00F739DE" w:rsidRPr="00F57008" w:rsidRDefault="00F739DE" w:rsidP="00F739DE">
            <w:pPr>
              <w:spacing w:after="0" w:line="240" w:lineRule="auto"/>
              <w:rPr>
                <w:rFonts w:ascii="Arial" w:eastAsia="Times New Roman" w:hAnsi="Arial" w:cs="Arial"/>
                <w:kern w:val="2"/>
                <w:sz w:val="22"/>
                <w:szCs w:val="22"/>
                <w:lang w:eastAsia="en-US"/>
                <w14:ligatures w14:val="standardContextual"/>
              </w:rPr>
            </w:pPr>
            <w:r w:rsidRPr="00F57008">
              <w:rPr>
                <w:rFonts w:ascii="Arial" w:eastAsia="Times New Roman" w:hAnsi="Arial" w:cs="Arial"/>
                <w:kern w:val="2"/>
                <w:sz w:val="22"/>
                <w:szCs w:val="22"/>
                <w:lang w:eastAsia="en-US"/>
                <w14:ligatures w14:val="standardContextual"/>
              </w:rPr>
              <w:t>10</w:t>
            </w:r>
            <w:r>
              <w:rPr>
                <w:rFonts w:ascii="Arial" w:eastAsia="Times New Roman" w:hAnsi="Arial" w:cs="Arial"/>
                <w:kern w:val="2"/>
                <w:sz w:val="22"/>
                <w:szCs w:val="22"/>
                <w:lang w:eastAsia="en-US"/>
                <w14:ligatures w14:val="standardContextual"/>
              </w:rPr>
              <w:t>.</w:t>
            </w:r>
          </w:p>
        </w:tc>
        <w:tc>
          <w:tcPr>
            <w:tcW w:w="1003" w:type="pct"/>
            <w:gridSpan w:val="2"/>
          </w:tcPr>
          <w:p w14:paraId="576C9895" w14:textId="7769890A" w:rsidR="00F739DE" w:rsidRPr="00F57008" w:rsidRDefault="00F739DE" w:rsidP="00F739DE">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Galvos sekcijos</w:t>
            </w:r>
          </w:p>
        </w:tc>
        <w:tc>
          <w:tcPr>
            <w:tcW w:w="1364" w:type="pct"/>
          </w:tcPr>
          <w:p w14:paraId="01462CA9" w14:textId="61B20A6D" w:rsidR="00F739DE" w:rsidRPr="00E0771F" w:rsidRDefault="00F739DE" w:rsidP="00F739DE">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1. Reguliuojamas rankiniu būdu.</w:t>
            </w:r>
          </w:p>
          <w:p w14:paraId="7C2660B8" w14:textId="6EC3638D" w:rsidR="00F739DE" w:rsidRPr="00E0771F" w:rsidRDefault="00F739DE" w:rsidP="00F739DE">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2. Nuleidimo ir (arba) pakėlimo kampas reguliuojamas ne siauresnėse ribose nei –25° iki +25°</w:t>
            </w:r>
            <w:r w:rsidR="005C4E2A" w:rsidRPr="00E0771F">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7A3FDB03" w14:textId="77777777" w:rsidR="00F739DE" w:rsidRPr="00D91DA0" w:rsidRDefault="00F739DE" w:rsidP="00F739DE">
            <w:pPr>
              <w:spacing w:after="0" w:line="240" w:lineRule="auto"/>
              <w:rPr>
                <w:rFonts w:ascii="Arial" w:hAnsi="Arial" w:cs="Arial"/>
                <w:i/>
                <w:iCs/>
                <w:color w:val="00B050"/>
                <w:sz w:val="22"/>
                <w:szCs w:val="22"/>
              </w:rPr>
            </w:pPr>
            <w:r w:rsidRPr="00D91DA0">
              <w:rPr>
                <w:rFonts w:ascii="Arial" w:hAnsi="Arial" w:cs="Arial"/>
                <w:color w:val="00B050"/>
                <w:sz w:val="22"/>
                <w:szCs w:val="22"/>
              </w:rPr>
              <w:t>Įrašo tiekėjas.......</w:t>
            </w:r>
          </w:p>
          <w:p w14:paraId="7EC1F819" w14:textId="77777777" w:rsidR="00F739DE" w:rsidRPr="00D91DA0" w:rsidRDefault="00F739DE" w:rsidP="00F739DE">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1. ....</w:t>
            </w:r>
          </w:p>
          <w:p w14:paraId="7257DA94" w14:textId="77777777" w:rsidR="00F739DE" w:rsidRPr="00D91DA0" w:rsidRDefault="00F739DE" w:rsidP="00F739DE">
            <w:pPr>
              <w:spacing w:after="0" w:line="240" w:lineRule="auto"/>
              <w:rPr>
                <w:rFonts w:ascii="Arial" w:eastAsia="Times New Roman" w:hAnsi="Arial" w:cs="Arial"/>
                <w:color w:val="00B050"/>
                <w:sz w:val="22"/>
                <w:szCs w:val="22"/>
              </w:rPr>
            </w:pPr>
            <w:r w:rsidRPr="00D91DA0">
              <w:rPr>
                <w:rFonts w:ascii="Arial" w:eastAsia="Times New Roman" w:hAnsi="Arial" w:cs="Arial"/>
                <w:color w:val="00B050"/>
                <w:sz w:val="22"/>
                <w:szCs w:val="22"/>
              </w:rPr>
              <w:t>2. ....</w:t>
            </w:r>
          </w:p>
          <w:p w14:paraId="07210B41" w14:textId="2F695794" w:rsidR="00F739DE" w:rsidRPr="00F57008" w:rsidRDefault="00F739DE" w:rsidP="00F739DE">
            <w:pPr>
              <w:spacing w:after="0" w:line="240" w:lineRule="auto"/>
              <w:rPr>
                <w:rFonts w:ascii="Arial" w:hAnsi="Arial" w:cs="Arial"/>
                <w:color w:val="00B050"/>
                <w:kern w:val="2"/>
                <w:sz w:val="22"/>
                <w:szCs w:val="22"/>
                <w:lang w:eastAsia="en-US"/>
                <w14:ligatures w14:val="standardContextual"/>
              </w:rPr>
            </w:pPr>
            <w:r w:rsidRPr="00D91DA0">
              <w:rPr>
                <w:rFonts w:ascii="Arial" w:hAnsi="Arial" w:cs="Arial"/>
                <w:i/>
                <w:iCs/>
                <w:sz w:val="22"/>
                <w:szCs w:val="22"/>
              </w:rPr>
              <w:t xml:space="preserve">[Atitiktis reikalavimui bus tikrinama pasiūlymo vertinimo metu; įrodančius dokumentus teikti </w:t>
            </w:r>
            <w:r w:rsidRPr="00D91DA0">
              <w:rPr>
                <w:rFonts w:ascii="Arial" w:hAnsi="Arial" w:cs="Arial"/>
                <w:b/>
                <w:bCs/>
                <w:i/>
                <w:iCs/>
                <w:sz w:val="22"/>
                <w:szCs w:val="22"/>
              </w:rPr>
              <w:t>iškart su pasiūlymu</w:t>
            </w:r>
            <w:r w:rsidRPr="00D91DA0">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9B9727D" w14:textId="77777777" w:rsidR="00F739DE" w:rsidRPr="00F57008" w:rsidRDefault="00F739DE" w:rsidP="00F739DE">
            <w:pPr>
              <w:spacing w:after="0" w:line="240" w:lineRule="auto"/>
              <w:jc w:val="center"/>
              <w:rPr>
                <w:rFonts w:ascii="Arial" w:hAnsi="Arial" w:cs="Arial"/>
                <w:color w:val="00B050"/>
                <w:kern w:val="2"/>
                <w:sz w:val="22"/>
                <w:szCs w:val="22"/>
                <w:lang w:eastAsia="en-US"/>
                <w14:ligatures w14:val="standardContextual"/>
              </w:rPr>
            </w:pPr>
            <w:r w:rsidRPr="00F57008">
              <w:rPr>
                <w:rFonts w:ascii="Arial" w:hAnsi="Arial" w:cs="Arial"/>
                <w:i/>
                <w:iCs/>
                <w:kern w:val="2"/>
                <w:sz w:val="22"/>
                <w:szCs w:val="22"/>
                <w:lang w:eastAsia="en-US"/>
                <w14:ligatures w14:val="standardContextual"/>
              </w:rPr>
              <w:t>[pildo Tiekėjas]</w:t>
            </w:r>
          </w:p>
        </w:tc>
      </w:tr>
      <w:tr w:rsidR="006E7C25" w:rsidRPr="00FD44A0" w14:paraId="0BB9797C" w14:textId="77777777" w:rsidTr="00446EAC">
        <w:trPr>
          <w:trHeight w:val="222"/>
        </w:trPr>
        <w:tc>
          <w:tcPr>
            <w:tcW w:w="395" w:type="pct"/>
          </w:tcPr>
          <w:p w14:paraId="4658CA48" w14:textId="1643AB6B" w:rsidR="006E7C25" w:rsidRPr="00120EF3" w:rsidRDefault="006878A5" w:rsidP="006E7C25">
            <w:pPr>
              <w:rPr>
                <w:rFonts w:ascii="Arial" w:eastAsia="Times New Roman" w:hAnsi="Arial" w:cs="Arial"/>
                <w:sz w:val="22"/>
                <w:szCs w:val="22"/>
                <w:lang w:eastAsia="en-US"/>
              </w:rPr>
            </w:pPr>
            <w:r>
              <w:rPr>
                <w:rFonts w:ascii="Arial" w:eastAsia="Times New Roman" w:hAnsi="Arial" w:cs="Arial"/>
                <w:sz w:val="22"/>
                <w:szCs w:val="22"/>
                <w:lang w:eastAsia="en-US"/>
              </w:rPr>
              <w:t>11.</w:t>
            </w:r>
          </w:p>
          <w:p w14:paraId="4D24C66F" w14:textId="77777777" w:rsidR="006E7C25" w:rsidRPr="00120EF3" w:rsidRDefault="006E7C25" w:rsidP="006E7C25">
            <w:pPr>
              <w:rPr>
                <w:rFonts w:ascii="Arial" w:eastAsia="Times New Roman" w:hAnsi="Arial" w:cs="Arial"/>
                <w:sz w:val="22"/>
                <w:szCs w:val="22"/>
                <w:lang w:eastAsia="en-US"/>
              </w:rPr>
            </w:pPr>
          </w:p>
        </w:tc>
        <w:tc>
          <w:tcPr>
            <w:tcW w:w="1003" w:type="pct"/>
            <w:gridSpan w:val="2"/>
          </w:tcPr>
          <w:p w14:paraId="16DD6A9E" w14:textId="3875D419" w:rsidR="006E7C25" w:rsidRPr="00120EF3" w:rsidRDefault="00A861AC" w:rsidP="006E7C25">
            <w:pPr>
              <w:spacing w:after="0" w:line="240" w:lineRule="auto"/>
              <w:rPr>
                <w:rFonts w:ascii="Arial" w:eastAsiaTheme="minorHAnsi" w:hAnsi="Arial" w:cs="Arial"/>
                <w:sz w:val="22"/>
                <w:szCs w:val="22"/>
                <w:lang w:eastAsia="en-US"/>
              </w:rPr>
            </w:pPr>
            <w:r w:rsidRPr="00A861AC">
              <w:rPr>
                <w:rFonts w:ascii="Arial" w:eastAsiaTheme="minorHAnsi" w:hAnsi="Arial" w:cs="Arial"/>
                <w:sz w:val="22"/>
                <w:szCs w:val="22"/>
                <w:lang w:eastAsia="en-US"/>
              </w:rPr>
              <w:t>Didžiausia leistina gamintojo darbinė apkrova</w:t>
            </w:r>
          </w:p>
        </w:tc>
        <w:tc>
          <w:tcPr>
            <w:tcW w:w="1364" w:type="pct"/>
          </w:tcPr>
          <w:p w14:paraId="273FA754" w14:textId="461C0246" w:rsidR="006E7C25" w:rsidRPr="00120EF3" w:rsidRDefault="00234C28" w:rsidP="006E7C25">
            <w:pPr>
              <w:tabs>
                <w:tab w:val="left" w:pos="258"/>
                <w:tab w:val="left" w:pos="592"/>
              </w:tabs>
              <w:spacing w:after="0" w:line="240" w:lineRule="auto"/>
              <w:rPr>
                <w:rFonts w:ascii="Arial" w:hAnsi="Arial" w:cs="Arial"/>
                <w:color w:val="000000" w:themeColor="text1"/>
                <w:sz w:val="22"/>
                <w:szCs w:val="22"/>
              </w:rPr>
            </w:pPr>
            <w:r>
              <w:rPr>
                <w:rFonts w:ascii="Arial" w:hAnsi="Arial" w:cs="Arial"/>
                <w:color w:val="000000" w:themeColor="text1"/>
                <w:sz w:val="22"/>
                <w:szCs w:val="22"/>
              </w:rPr>
              <w:t>Ne mažiau kaip 450 kg.</w:t>
            </w:r>
          </w:p>
        </w:tc>
        <w:tc>
          <w:tcPr>
            <w:tcW w:w="1362" w:type="pct"/>
            <w:tcBorders>
              <w:top w:val="single" w:sz="4" w:space="0" w:color="000000"/>
              <w:left w:val="single" w:sz="4" w:space="0" w:color="000000"/>
              <w:bottom w:val="single" w:sz="4" w:space="0" w:color="000000"/>
              <w:right w:val="single" w:sz="4" w:space="0" w:color="000000"/>
            </w:tcBorders>
          </w:tcPr>
          <w:p w14:paraId="50030746" w14:textId="77777777" w:rsidR="006E7C25" w:rsidRPr="00120EF3" w:rsidRDefault="006E7C25" w:rsidP="006E7C25">
            <w:pPr>
              <w:spacing w:after="0" w:line="240" w:lineRule="auto"/>
              <w:rPr>
                <w:rFonts w:ascii="Arial" w:hAnsi="Arial" w:cs="Arial"/>
                <w:i/>
                <w:iCs/>
                <w:color w:val="00B050"/>
                <w:sz w:val="22"/>
                <w:szCs w:val="22"/>
              </w:rPr>
            </w:pPr>
            <w:r w:rsidRPr="00120EF3">
              <w:rPr>
                <w:rFonts w:ascii="Arial" w:hAnsi="Arial" w:cs="Arial"/>
                <w:color w:val="00B050"/>
                <w:sz w:val="22"/>
                <w:szCs w:val="22"/>
              </w:rPr>
              <w:t>Įrašo tiekėjas.......</w:t>
            </w:r>
          </w:p>
          <w:p w14:paraId="201F1154" w14:textId="45B66DFB" w:rsidR="006E7C25" w:rsidRPr="00120EF3" w:rsidRDefault="006E7C25" w:rsidP="00234C28">
            <w:pPr>
              <w:spacing w:after="0" w:line="240" w:lineRule="auto"/>
              <w:rPr>
                <w:rFonts w:ascii="Arial" w:hAnsi="Arial" w:cs="Arial"/>
                <w:color w:val="00B050"/>
                <w:kern w:val="2"/>
                <w:sz w:val="22"/>
                <w:szCs w:val="22"/>
                <w:lang w:eastAsia="en-US"/>
                <w14:ligatures w14:val="standardContextual"/>
              </w:rPr>
            </w:pPr>
            <w:r w:rsidRPr="00120EF3">
              <w:rPr>
                <w:rFonts w:ascii="Arial" w:hAnsi="Arial" w:cs="Arial"/>
                <w:i/>
                <w:iCs/>
                <w:sz w:val="22"/>
                <w:szCs w:val="22"/>
              </w:rPr>
              <w:t xml:space="preserve">[Atitiktis reikalavimui bus tikrinama pasiūlymo vertinimo metu; įrodančius dokumentus teikti </w:t>
            </w:r>
            <w:r w:rsidRPr="00120EF3">
              <w:rPr>
                <w:rFonts w:ascii="Arial" w:hAnsi="Arial" w:cs="Arial"/>
                <w:b/>
                <w:bCs/>
                <w:i/>
                <w:iCs/>
                <w:sz w:val="22"/>
                <w:szCs w:val="22"/>
              </w:rPr>
              <w:t>iškart su pasiūlymu</w:t>
            </w:r>
            <w:r w:rsidRPr="00120EF3">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2E87ABC" w14:textId="77777777" w:rsidR="006E7C25" w:rsidRPr="00120EF3" w:rsidRDefault="006E7C25" w:rsidP="006E7C25">
            <w:pPr>
              <w:spacing w:after="0" w:line="240" w:lineRule="auto"/>
              <w:jc w:val="center"/>
              <w:rPr>
                <w:rFonts w:ascii="Arial" w:hAnsi="Arial" w:cs="Arial"/>
                <w:color w:val="00B050"/>
                <w:kern w:val="2"/>
                <w:sz w:val="22"/>
                <w:szCs w:val="22"/>
                <w:lang w:eastAsia="en-US"/>
                <w14:ligatures w14:val="standardContextual"/>
              </w:rPr>
            </w:pPr>
            <w:r w:rsidRPr="00120EF3">
              <w:rPr>
                <w:rFonts w:ascii="Arial" w:hAnsi="Arial" w:cs="Arial"/>
                <w:i/>
                <w:iCs/>
                <w:kern w:val="2"/>
                <w:sz w:val="22"/>
                <w:szCs w:val="22"/>
                <w:lang w:eastAsia="en-US"/>
                <w14:ligatures w14:val="standardContextual"/>
              </w:rPr>
              <w:t>[pildo Tiekėjas]</w:t>
            </w:r>
          </w:p>
        </w:tc>
      </w:tr>
      <w:tr w:rsidR="00AF3CCE" w:rsidRPr="00E25022" w14:paraId="11A95B2F" w14:textId="77777777" w:rsidTr="00AF3CCE">
        <w:trPr>
          <w:trHeight w:val="345"/>
        </w:trPr>
        <w:tc>
          <w:tcPr>
            <w:tcW w:w="5000" w:type="pct"/>
            <w:gridSpan w:val="6"/>
            <w:tcBorders>
              <w:right w:val="single" w:sz="4" w:space="0" w:color="000000"/>
            </w:tcBorders>
            <w:shd w:val="clear" w:color="auto" w:fill="D9E2F3" w:themeFill="accent1" w:themeFillTint="33"/>
          </w:tcPr>
          <w:p w14:paraId="76540DFB" w14:textId="2B9AF71E" w:rsidR="00AF3CCE" w:rsidRPr="00AF3CCE" w:rsidRDefault="00AF3CCE" w:rsidP="00AF3CCE">
            <w:pPr>
              <w:rPr>
                <w:rFonts w:ascii="Arial" w:hAnsi="Arial" w:cs="Arial"/>
                <w:sz w:val="22"/>
                <w:szCs w:val="22"/>
                <w:lang w:eastAsia="en-US"/>
              </w:rPr>
            </w:pPr>
            <w:r>
              <w:rPr>
                <w:rFonts w:ascii="Arial" w:hAnsi="Arial" w:cs="Arial"/>
                <w:sz w:val="22"/>
                <w:szCs w:val="22"/>
                <w:lang w:eastAsia="en-US"/>
              </w:rPr>
              <w:t xml:space="preserve">12. </w:t>
            </w:r>
            <w:r w:rsidRPr="008D4F91">
              <w:rPr>
                <w:rFonts w:ascii="Arial" w:eastAsia="Calibri" w:hAnsi="Arial" w:cs="Arial"/>
                <w:kern w:val="2"/>
                <w:sz w:val="22"/>
                <w:szCs w:val="22"/>
                <w:lang w:val="lt" w:bidi="lt-LT"/>
                <w14:ligatures w14:val="standardContextual"/>
              </w:rPr>
              <w:t>Kartu su operaciniu stalu pridedami priedai:</w:t>
            </w:r>
          </w:p>
        </w:tc>
      </w:tr>
      <w:tr w:rsidR="006E7C25" w:rsidRPr="00FD44A0" w14:paraId="457446BB" w14:textId="77777777" w:rsidTr="00446EAC">
        <w:trPr>
          <w:trHeight w:val="222"/>
        </w:trPr>
        <w:tc>
          <w:tcPr>
            <w:tcW w:w="395" w:type="pct"/>
          </w:tcPr>
          <w:p w14:paraId="291BDD70" w14:textId="02BEC704" w:rsidR="006E7C25" w:rsidRPr="001B6C2F" w:rsidRDefault="006878A5" w:rsidP="006E7C25">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w:t>
            </w:r>
            <w:r w:rsidR="00617065">
              <w:rPr>
                <w:rFonts w:ascii="Arial" w:eastAsia="Times New Roman" w:hAnsi="Arial" w:cs="Arial"/>
                <w:kern w:val="2"/>
                <w:sz w:val="22"/>
                <w:szCs w:val="22"/>
                <w:lang w:eastAsia="en-US"/>
                <w14:ligatures w14:val="standardContextual"/>
              </w:rPr>
              <w:t>2.1</w:t>
            </w:r>
          </w:p>
        </w:tc>
        <w:tc>
          <w:tcPr>
            <w:tcW w:w="1003" w:type="pct"/>
            <w:gridSpan w:val="2"/>
            <w:tcBorders>
              <w:right w:val="single" w:sz="4" w:space="0" w:color="auto"/>
            </w:tcBorders>
          </w:tcPr>
          <w:p w14:paraId="2D0AD07B" w14:textId="4184B339" w:rsidR="006E7C25" w:rsidRPr="001B6C2F" w:rsidRDefault="006F6E30" w:rsidP="006E7C25">
            <w:pPr>
              <w:spacing w:after="0" w:line="240" w:lineRule="auto"/>
              <w:rPr>
                <w:rFonts w:ascii="Arial" w:eastAsiaTheme="minorHAnsi" w:hAnsi="Arial" w:cs="Arial"/>
                <w:sz w:val="22"/>
                <w:szCs w:val="22"/>
                <w:lang w:eastAsia="en-US"/>
              </w:rPr>
            </w:pPr>
            <w:r w:rsidRPr="006F6E30">
              <w:rPr>
                <w:rFonts w:ascii="Arial" w:eastAsiaTheme="minorHAnsi" w:hAnsi="Arial" w:cs="Arial"/>
                <w:sz w:val="22"/>
                <w:szCs w:val="22"/>
                <w:lang w:eastAsia="en-US"/>
              </w:rPr>
              <w:t>Lankas anesteziologo zonai atskirti</w:t>
            </w:r>
          </w:p>
        </w:tc>
        <w:tc>
          <w:tcPr>
            <w:tcW w:w="1364" w:type="pct"/>
            <w:tcBorders>
              <w:left w:val="single" w:sz="4" w:space="0" w:color="auto"/>
            </w:tcBorders>
          </w:tcPr>
          <w:p w14:paraId="7C293BEF" w14:textId="4057DCC8" w:rsidR="00B654F6" w:rsidRPr="00B654F6" w:rsidRDefault="00B654F6" w:rsidP="00B654F6">
            <w:pPr>
              <w:tabs>
                <w:tab w:val="left" w:pos="258"/>
                <w:tab w:val="left" w:pos="592"/>
              </w:tabs>
              <w:spacing w:after="0" w:line="240" w:lineRule="auto"/>
              <w:rPr>
                <w:rFonts w:ascii="Arial" w:hAnsi="Arial" w:cs="Arial"/>
                <w:color w:val="000000" w:themeColor="text1"/>
                <w:sz w:val="22"/>
                <w:szCs w:val="22"/>
              </w:rPr>
            </w:pPr>
            <w:r w:rsidRPr="00B654F6">
              <w:rPr>
                <w:rFonts w:ascii="Arial" w:hAnsi="Arial" w:cs="Arial"/>
                <w:color w:val="000000" w:themeColor="text1"/>
                <w:sz w:val="22"/>
                <w:szCs w:val="22"/>
              </w:rPr>
              <w:t>1.</w:t>
            </w:r>
            <w:r w:rsidRPr="00B654F6">
              <w:rPr>
                <w:rFonts w:ascii="Arial" w:hAnsi="Arial" w:cs="Arial"/>
                <w:color w:val="000000" w:themeColor="text1"/>
                <w:sz w:val="22"/>
                <w:szCs w:val="22"/>
              </w:rPr>
              <w:tab/>
              <w:t>Pridedamas prie operacinio stalo</w:t>
            </w:r>
            <w:r w:rsidR="003B5EB6">
              <w:rPr>
                <w:rFonts w:ascii="Arial" w:hAnsi="Arial" w:cs="Arial"/>
                <w:color w:val="000000" w:themeColor="text1"/>
                <w:sz w:val="22"/>
                <w:szCs w:val="22"/>
              </w:rPr>
              <w:t>.</w:t>
            </w:r>
          </w:p>
          <w:p w14:paraId="54ED43EC" w14:textId="5D1C2A78" w:rsidR="00B654F6" w:rsidRPr="00B654F6" w:rsidRDefault="00B654F6" w:rsidP="00B654F6">
            <w:pPr>
              <w:tabs>
                <w:tab w:val="left" w:pos="258"/>
                <w:tab w:val="left" w:pos="592"/>
              </w:tabs>
              <w:spacing w:after="0" w:line="240" w:lineRule="auto"/>
              <w:rPr>
                <w:rFonts w:ascii="Arial" w:hAnsi="Arial" w:cs="Arial"/>
                <w:color w:val="000000" w:themeColor="text1"/>
                <w:sz w:val="22"/>
                <w:szCs w:val="22"/>
              </w:rPr>
            </w:pPr>
            <w:r w:rsidRPr="00B654F6">
              <w:rPr>
                <w:rFonts w:ascii="Arial" w:hAnsi="Arial" w:cs="Arial"/>
                <w:color w:val="000000" w:themeColor="text1"/>
                <w:sz w:val="22"/>
                <w:szCs w:val="22"/>
              </w:rPr>
              <w:t>2.</w:t>
            </w:r>
            <w:r w:rsidRPr="00B654F6">
              <w:rPr>
                <w:rFonts w:ascii="Arial" w:hAnsi="Arial" w:cs="Arial"/>
                <w:color w:val="000000" w:themeColor="text1"/>
                <w:sz w:val="22"/>
                <w:szCs w:val="22"/>
              </w:rPr>
              <w:tab/>
              <w:t>Pagamintas iš nerūdijančio plieno (arba lygiavertės medžiagos)</w:t>
            </w:r>
            <w:r w:rsidR="003B5EB6">
              <w:rPr>
                <w:rFonts w:ascii="Arial" w:hAnsi="Arial" w:cs="Arial"/>
                <w:color w:val="000000" w:themeColor="text1"/>
                <w:sz w:val="22"/>
                <w:szCs w:val="22"/>
              </w:rPr>
              <w:t>.</w:t>
            </w:r>
          </w:p>
          <w:p w14:paraId="2D539791" w14:textId="4691DD89" w:rsidR="00B654F6" w:rsidRPr="00B654F6" w:rsidRDefault="00B654F6" w:rsidP="00B654F6">
            <w:pPr>
              <w:tabs>
                <w:tab w:val="left" w:pos="258"/>
                <w:tab w:val="left" w:pos="592"/>
              </w:tabs>
              <w:spacing w:after="0" w:line="240" w:lineRule="auto"/>
              <w:rPr>
                <w:rFonts w:ascii="Arial" w:hAnsi="Arial" w:cs="Arial"/>
                <w:color w:val="000000" w:themeColor="text1"/>
                <w:sz w:val="22"/>
                <w:szCs w:val="22"/>
              </w:rPr>
            </w:pPr>
            <w:r w:rsidRPr="00B654F6">
              <w:rPr>
                <w:rFonts w:ascii="Arial" w:hAnsi="Arial" w:cs="Arial"/>
                <w:color w:val="000000" w:themeColor="text1"/>
                <w:sz w:val="22"/>
                <w:szCs w:val="22"/>
              </w:rPr>
              <w:t>3.</w:t>
            </w:r>
            <w:r w:rsidRPr="00B654F6">
              <w:rPr>
                <w:rFonts w:ascii="Arial" w:hAnsi="Arial" w:cs="Arial"/>
                <w:color w:val="000000" w:themeColor="text1"/>
                <w:sz w:val="22"/>
                <w:szCs w:val="22"/>
              </w:rPr>
              <w:tab/>
              <w:t>L formos</w:t>
            </w:r>
            <w:r w:rsidR="003B5EB6">
              <w:rPr>
                <w:rFonts w:ascii="Arial" w:hAnsi="Arial" w:cs="Arial"/>
                <w:color w:val="000000" w:themeColor="text1"/>
                <w:sz w:val="22"/>
                <w:szCs w:val="22"/>
              </w:rPr>
              <w:t>.</w:t>
            </w:r>
          </w:p>
          <w:p w14:paraId="0D0D340B" w14:textId="7AEA5F8D" w:rsidR="006E7C25" w:rsidRPr="001B6C2F" w:rsidRDefault="00B654F6" w:rsidP="00B654F6">
            <w:pPr>
              <w:tabs>
                <w:tab w:val="left" w:pos="258"/>
                <w:tab w:val="left" w:pos="592"/>
              </w:tabs>
              <w:spacing w:after="0" w:line="240" w:lineRule="auto"/>
              <w:rPr>
                <w:rFonts w:ascii="Arial" w:hAnsi="Arial" w:cs="Arial"/>
                <w:color w:val="000000" w:themeColor="text1"/>
                <w:sz w:val="22"/>
                <w:szCs w:val="22"/>
              </w:rPr>
            </w:pPr>
            <w:r w:rsidRPr="00B654F6">
              <w:rPr>
                <w:rFonts w:ascii="Arial" w:hAnsi="Arial" w:cs="Arial"/>
                <w:color w:val="000000" w:themeColor="text1"/>
                <w:sz w:val="22"/>
                <w:szCs w:val="22"/>
              </w:rPr>
              <w:t>4</w:t>
            </w:r>
            <w:r w:rsidRPr="00E0771F">
              <w:rPr>
                <w:rFonts w:ascii="Arial" w:hAnsi="Arial" w:cs="Arial"/>
                <w:color w:val="000000" w:themeColor="text1"/>
                <w:sz w:val="22"/>
                <w:szCs w:val="22"/>
              </w:rPr>
              <w:t>.</w:t>
            </w:r>
            <w:r w:rsidRPr="00E0771F">
              <w:rPr>
                <w:rFonts w:ascii="Arial" w:hAnsi="Arial" w:cs="Arial"/>
                <w:color w:val="000000" w:themeColor="text1"/>
                <w:sz w:val="22"/>
                <w:szCs w:val="22"/>
              </w:rPr>
              <w:tab/>
              <w:t>Reguliuojamas aukštis ir ilgis (per stalviršį).</w:t>
            </w:r>
          </w:p>
        </w:tc>
        <w:tc>
          <w:tcPr>
            <w:tcW w:w="1362" w:type="pct"/>
            <w:tcBorders>
              <w:top w:val="single" w:sz="4" w:space="0" w:color="000000"/>
              <w:left w:val="single" w:sz="4" w:space="0" w:color="000000"/>
              <w:bottom w:val="single" w:sz="4" w:space="0" w:color="000000"/>
              <w:right w:val="single" w:sz="4" w:space="0" w:color="000000"/>
            </w:tcBorders>
          </w:tcPr>
          <w:p w14:paraId="25C9EF0A" w14:textId="77777777" w:rsidR="003B5EB6" w:rsidRPr="006931ED" w:rsidRDefault="003B5EB6" w:rsidP="003B5EB6">
            <w:pPr>
              <w:spacing w:after="0" w:line="240" w:lineRule="auto"/>
              <w:rPr>
                <w:rFonts w:ascii="Arial" w:hAnsi="Arial" w:cs="Arial"/>
                <w:i/>
                <w:iCs/>
                <w:color w:val="00B050"/>
                <w:sz w:val="22"/>
                <w:szCs w:val="22"/>
              </w:rPr>
            </w:pPr>
            <w:r w:rsidRPr="006931ED">
              <w:rPr>
                <w:rFonts w:ascii="Arial" w:hAnsi="Arial" w:cs="Arial"/>
                <w:color w:val="00B050"/>
                <w:sz w:val="22"/>
                <w:szCs w:val="22"/>
              </w:rPr>
              <w:t>Įrašo tiekėjas.......</w:t>
            </w:r>
          </w:p>
          <w:p w14:paraId="4EE4171E" w14:textId="77777777" w:rsidR="003B5EB6" w:rsidRPr="006931ED" w:rsidRDefault="003B5EB6" w:rsidP="003B5EB6">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1. ....</w:t>
            </w:r>
          </w:p>
          <w:p w14:paraId="1F57C2E0" w14:textId="77777777" w:rsidR="003B5EB6" w:rsidRDefault="003B5EB6" w:rsidP="003B5EB6">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2. ....</w:t>
            </w:r>
          </w:p>
          <w:p w14:paraId="06C42DD0" w14:textId="5D9DEEE7" w:rsidR="003B5EB6" w:rsidRDefault="003B5EB6" w:rsidP="003B5EB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w:t>
            </w:r>
          </w:p>
          <w:p w14:paraId="34E464D6" w14:textId="2C6F89DD" w:rsidR="003B5EB6" w:rsidRPr="006931ED" w:rsidRDefault="003B5EB6" w:rsidP="003B5EB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4.....</w:t>
            </w:r>
          </w:p>
          <w:p w14:paraId="5891BF4F" w14:textId="04DBD136" w:rsidR="006E7C25" w:rsidRPr="001B6C2F" w:rsidRDefault="003B5EB6" w:rsidP="003B5EB6">
            <w:pPr>
              <w:spacing w:after="0" w:line="240" w:lineRule="auto"/>
              <w:rPr>
                <w:rFonts w:ascii="Arial" w:hAnsi="Arial" w:cs="Arial"/>
                <w:color w:val="00B050"/>
                <w:kern w:val="2"/>
                <w:sz w:val="22"/>
                <w:szCs w:val="22"/>
                <w:lang w:eastAsia="en-US"/>
                <w14:ligatures w14:val="standardContextual"/>
              </w:rPr>
            </w:pPr>
            <w:r w:rsidRPr="006931ED">
              <w:rPr>
                <w:rFonts w:ascii="Arial" w:hAnsi="Arial" w:cs="Arial"/>
                <w:i/>
                <w:iCs/>
                <w:sz w:val="22"/>
                <w:szCs w:val="22"/>
              </w:rPr>
              <w:t xml:space="preserve">[Atitiktis reikalavimui bus tikrinama pasiūlymo vertinimo metu; įrodančius dokumentus teikti </w:t>
            </w:r>
            <w:r w:rsidRPr="006931ED">
              <w:rPr>
                <w:rFonts w:ascii="Arial" w:hAnsi="Arial" w:cs="Arial"/>
                <w:b/>
                <w:bCs/>
                <w:i/>
                <w:iCs/>
                <w:sz w:val="22"/>
                <w:szCs w:val="22"/>
              </w:rPr>
              <w:t>iškart su pasiūlymu</w:t>
            </w:r>
            <w:r w:rsidRPr="006931E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A65261E" w14:textId="77777777" w:rsidR="006E7C25" w:rsidRPr="001B6C2F" w:rsidRDefault="006E7C25" w:rsidP="006E7C25">
            <w:pPr>
              <w:spacing w:after="0" w:line="240" w:lineRule="auto"/>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t>[pildo Tiekėjas]</w:t>
            </w:r>
          </w:p>
        </w:tc>
      </w:tr>
      <w:tr w:rsidR="006E7C25" w:rsidRPr="00FD44A0" w14:paraId="7D5C6D70" w14:textId="77777777" w:rsidTr="00446EAC">
        <w:trPr>
          <w:trHeight w:val="222"/>
        </w:trPr>
        <w:tc>
          <w:tcPr>
            <w:tcW w:w="395" w:type="pct"/>
          </w:tcPr>
          <w:p w14:paraId="18CA5B1D" w14:textId="41BA7752" w:rsidR="006E7C25" w:rsidRPr="001B6C2F" w:rsidRDefault="00F178DA" w:rsidP="006E7C25">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2</w:t>
            </w:r>
          </w:p>
        </w:tc>
        <w:tc>
          <w:tcPr>
            <w:tcW w:w="1003" w:type="pct"/>
            <w:gridSpan w:val="2"/>
          </w:tcPr>
          <w:p w14:paraId="26161F95" w14:textId="0F8F4C79" w:rsidR="006E7C25" w:rsidRPr="001B6C2F" w:rsidRDefault="0068059D" w:rsidP="006E7C25">
            <w:pPr>
              <w:spacing w:after="0" w:line="240" w:lineRule="auto"/>
              <w:rPr>
                <w:rFonts w:ascii="Arial" w:eastAsiaTheme="minorHAnsi" w:hAnsi="Arial" w:cs="Arial"/>
                <w:sz w:val="22"/>
                <w:szCs w:val="22"/>
                <w:lang w:eastAsia="en-US"/>
              </w:rPr>
            </w:pPr>
            <w:r w:rsidRPr="0068059D">
              <w:rPr>
                <w:rFonts w:ascii="Arial" w:eastAsiaTheme="minorHAnsi" w:hAnsi="Arial" w:cs="Arial"/>
                <w:sz w:val="22"/>
                <w:szCs w:val="22"/>
                <w:lang w:eastAsia="en-US"/>
              </w:rPr>
              <w:t>Rankos atrama – 3 vnt.</w:t>
            </w:r>
          </w:p>
        </w:tc>
        <w:tc>
          <w:tcPr>
            <w:tcW w:w="1364" w:type="pct"/>
          </w:tcPr>
          <w:p w14:paraId="551CF627" w14:textId="61F2B015" w:rsidR="004C4B4A" w:rsidRPr="004C4B4A" w:rsidRDefault="004C4B4A" w:rsidP="004C4B4A">
            <w:pPr>
              <w:tabs>
                <w:tab w:val="left" w:pos="258"/>
                <w:tab w:val="left" w:pos="592"/>
              </w:tabs>
              <w:spacing w:after="0" w:line="240" w:lineRule="auto"/>
              <w:rPr>
                <w:rFonts w:ascii="Arial" w:hAnsi="Arial" w:cs="Arial"/>
                <w:color w:val="000000" w:themeColor="text1"/>
                <w:sz w:val="22"/>
                <w:szCs w:val="22"/>
              </w:rPr>
            </w:pPr>
            <w:r w:rsidRPr="004C4B4A">
              <w:rPr>
                <w:rFonts w:ascii="Arial" w:hAnsi="Arial" w:cs="Arial"/>
                <w:color w:val="000000" w:themeColor="text1"/>
                <w:sz w:val="22"/>
                <w:szCs w:val="22"/>
              </w:rPr>
              <w:t>1.</w:t>
            </w:r>
            <w:r w:rsidRPr="004C4B4A">
              <w:rPr>
                <w:rFonts w:ascii="Arial" w:hAnsi="Arial" w:cs="Arial"/>
                <w:color w:val="000000" w:themeColor="text1"/>
                <w:sz w:val="22"/>
                <w:szCs w:val="22"/>
              </w:rPr>
              <w:tab/>
              <w:t>Tvirtinama prie operacinio stalo</w:t>
            </w:r>
            <w:r>
              <w:rPr>
                <w:rFonts w:ascii="Arial" w:hAnsi="Arial" w:cs="Arial"/>
                <w:color w:val="000000" w:themeColor="text1"/>
                <w:sz w:val="22"/>
                <w:szCs w:val="22"/>
              </w:rPr>
              <w:t>.</w:t>
            </w:r>
          </w:p>
          <w:p w14:paraId="531C2237" w14:textId="357DC6A9" w:rsidR="004C4B4A" w:rsidRPr="004C4B4A" w:rsidRDefault="004C4B4A" w:rsidP="004C4B4A">
            <w:pPr>
              <w:tabs>
                <w:tab w:val="left" w:pos="258"/>
                <w:tab w:val="left" w:pos="592"/>
              </w:tabs>
              <w:spacing w:after="0" w:line="240" w:lineRule="auto"/>
              <w:rPr>
                <w:rFonts w:ascii="Arial" w:hAnsi="Arial" w:cs="Arial"/>
                <w:color w:val="000000" w:themeColor="text1"/>
                <w:sz w:val="22"/>
                <w:szCs w:val="22"/>
              </w:rPr>
            </w:pPr>
            <w:r w:rsidRPr="004C4B4A">
              <w:rPr>
                <w:rFonts w:ascii="Arial" w:hAnsi="Arial" w:cs="Arial"/>
                <w:color w:val="000000" w:themeColor="text1"/>
                <w:sz w:val="22"/>
                <w:szCs w:val="22"/>
              </w:rPr>
              <w:t>2.</w:t>
            </w:r>
            <w:r w:rsidRPr="004C4B4A">
              <w:rPr>
                <w:rFonts w:ascii="Arial" w:hAnsi="Arial" w:cs="Arial"/>
                <w:color w:val="000000" w:themeColor="text1"/>
                <w:sz w:val="22"/>
                <w:szCs w:val="22"/>
              </w:rPr>
              <w:tab/>
              <w:t>Padengta minkšta danga</w:t>
            </w:r>
            <w:r>
              <w:rPr>
                <w:rFonts w:ascii="Arial" w:hAnsi="Arial" w:cs="Arial"/>
                <w:color w:val="000000" w:themeColor="text1"/>
                <w:sz w:val="22"/>
                <w:szCs w:val="22"/>
              </w:rPr>
              <w:t>.</w:t>
            </w:r>
          </w:p>
          <w:p w14:paraId="0A5E3708" w14:textId="198BE1F2" w:rsidR="006E7C25" w:rsidRPr="001B6C2F" w:rsidRDefault="001F1AB3" w:rsidP="004C4B4A">
            <w:pPr>
              <w:tabs>
                <w:tab w:val="left" w:pos="258"/>
                <w:tab w:val="left" w:pos="592"/>
              </w:tabs>
              <w:spacing w:after="0" w:line="240" w:lineRule="auto"/>
              <w:rPr>
                <w:rFonts w:ascii="Arial" w:hAnsi="Arial" w:cs="Arial"/>
                <w:color w:val="000000" w:themeColor="text1"/>
                <w:sz w:val="22"/>
                <w:szCs w:val="22"/>
              </w:rPr>
            </w:pPr>
            <w:r>
              <w:rPr>
                <w:rFonts w:ascii="Arial" w:hAnsi="Arial" w:cs="Arial"/>
                <w:color w:val="000000" w:themeColor="text1"/>
                <w:sz w:val="22"/>
                <w:szCs w:val="22"/>
              </w:rPr>
              <w:t xml:space="preserve">3. </w:t>
            </w:r>
            <w:r w:rsidR="004C4B4A" w:rsidRPr="004C4B4A">
              <w:rPr>
                <w:rFonts w:ascii="Arial" w:hAnsi="Arial" w:cs="Arial"/>
                <w:color w:val="000000" w:themeColor="text1"/>
                <w:sz w:val="22"/>
                <w:szCs w:val="22"/>
              </w:rPr>
              <w:t>Su rankos fiksavimo diržu (-ais).</w:t>
            </w:r>
          </w:p>
        </w:tc>
        <w:tc>
          <w:tcPr>
            <w:tcW w:w="1362" w:type="pct"/>
            <w:tcBorders>
              <w:top w:val="single" w:sz="4" w:space="0" w:color="000000"/>
              <w:left w:val="single" w:sz="4" w:space="0" w:color="000000"/>
              <w:bottom w:val="single" w:sz="4" w:space="0" w:color="000000"/>
              <w:right w:val="single" w:sz="4" w:space="0" w:color="000000"/>
            </w:tcBorders>
          </w:tcPr>
          <w:p w14:paraId="7FA4E967" w14:textId="77777777" w:rsidR="006E7C25" w:rsidRDefault="006E7C25" w:rsidP="006E7C25">
            <w:pPr>
              <w:spacing w:after="0" w:line="240" w:lineRule="auto"/>
              <w:rPr>
                <w:rFonts w:ascii="Arial" w:hAnsi="Arial" w:cs="Arial"/>
                <w:color w:val="00B050"/>
                <w:sz w:val="22"/>
                <w:szCs w:val="22"/>
              </w:rPr>
            </w:pPr>
            <w:r w:rsidRPr="001B6C2F">
              <w:rPr>
                <w:rFonts w:ascii="Arial" w:hAnsi="Arial" w:cs="Arial"/>
                <w:color w:val="00B050"/>
                <w:sz w:val="22"/>
                <w:szCs w:val="22"/>
              </w:rPr>
              <w:t>Įrašo tiekėjas.......</w:t>
            </w:r>
          </w:p>
          <w:p w14:paraId="325DF687" w14:textId="77777777" w:rsidR="00D67E79" w:rsidRPr="006931ED" w:rsidRDefault="00D67E79" w:rsidP="00D67E79">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1. ....</w:t>
            </w:r>
          </w:p>
          <w:p w14:paraId="771D193B" w14:textId="384432D0" w:rsidR="00D67E79" w:rsidRDefault="00D67E79" w:rsidP="006E7C25">
            <w:pPr>
              <w:spacing w:after="0" w:line="240" w:lineRule="auto"/>
              <w:rPr>
                <w:rFonts w:ascii="Arial" w:eastAsia="Times New Roman" w:hAnsi="Arial" w:cs="Arial"/>
                <w:color w:val="00B050"/>
                <w:sz w:val="22"/>
                <w:szCs w:val="22"/>
              </w:rPr>
            </w:pPr>
            <w:r w:rsidRPr="006931ED">
              <w:rPr>
                <w:rFonts w:ascii="Arial" w:eastAsia="Times New Roman" w:hAnsi="Arial" w:cs="Arial"/>
                <w:color w:val="00B050"/>
                <w:sz w:val="22"/>
                <w:szCs w:val="22"/>
              </w:rPr>
              <w:t>2. ....</w:t>
            </w:r>
          </w:p>
          <w:p w14:paraId="78121D5C" w14:textId="539ADEFF" w:rsidR="001F1AB3" w:rsidRPr="00D67E79" w:rsidRDefault="001F1AB3" w:rsidP="006E7C25">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w:t>
            </w:r>
          </w:p>
          <w:p w14:paraId="17EA0AFB" w14:textId="1D90EBDA" w:rsidR="006E7C25" w:rsidRPr="001B6C2F" w:rsidRDefault="00D67E79" w:rsidP="006E7C25">
            <w:pPr>
              <w:spacing w:after="0" w:line="240" w:lineRule="auto"/>
              <w:rPr>
                <w:rFonts w:ascii="Arial" w:hAnsi="Arial" w:cs="Arial"/>
                <w:color w:val="00B050"/>
                <w:kern w:val="2"/>
                <w:sz w:val="22"/>
                <w:szCs w:val="22"/>
                <w:lang w:eastAsia="en-US"/>
                <w14:ligatures w14:val="standardContextual"/>
              </w:rPr>
            </w:pPr>
            <w:r w:rsidRPr="006931ED">
              <w:rPr>
                <w:rFonts w:ascii="Arial" w:hAnsi="Arial" w:cs="Arial"/>
                <w:i/>
                <w:iCs/>
                <w:sz w:val="22"/>
                <w:szCs w:val="22"/>
              </w:rPr>
              <w:t xml:space="preserve">[Atitiktis reikalavimui bus tikrinama pasiūlymo vertinimo metu; įrodančius dokumentus teikti </w:t>
            </w:r>
            <w:r w:rsidRPr="006931ED">
              <w:rPr>
                <w:rFonts w:ascii="Arial" w:hAnsi="Arial" w:cs="Arial"/>
                <w:b/>
                <w:bCs/>
                <w:i/>
                <w:iCs/>
                <w:sz w:val="22"/>
                <w:szCs w:val="22"/>
              </w:rPr>
              <w:t>iškart su pasiūlymu</w:t>
            </w:r>
            <w:r w:rsidRPr="006931E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08B40625" w14:textId="77777777" w:rsidR="006E7C25" w:rsidRPr="001B6C2F" w:rsidRDefault="006E7C25" w:rsidP="006E7C25">
            <w:pPr>
              <w:spacing w:after="0" w:line="240" w:lineRule="auto"/>
              <w:jc w:val="center"/>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t>[pildo Tiekėjas]</w:t>
            </w:r>
          </w:p>
        </w:tc>
      </w:tr>
      <w:tr w:rsidR="006E7C25" w:rsidRPr="00FD44A0" w14:paraId="396674D4" w14:textId="77777777" w:rsidTr="00446EAC">
        <w:trPr>
          <w:trHeight w:val="222"/>
        </w:trPr>
        <w:tc>
          <w:tcPr>
            <w:tcW w:w="395" w:type="pct"/>
          </w:tcPr>
          <w:p w14:paraId="5DDF6423" w14:textId="39E6B8C0" w:rsidR="006E7C25" w:rsidRPr="001B6C2F" w:rsidRDefault="00F178DA" w:rsidP="006E7C25">
            <w:pPr>
              <w:spacing w:after="0" w:line="240" w:lineRule="auto"/>
              <w:rPr>
                <w:rFonts w:ascii="Arial" w:eastAsia="Times New Roman" w:hAnsi="Arial" w:cs="Arial"/>
                <w:kern w:val="2"/>
                <w:sz w:val="22"/>
                <w:szCs w:val="22"/>
                <w:lang w:eastAsia="en-US"/>
                <w14:ligatures w14:val="standardContextual"/>
              </w:rPr>
            </w:pPr>
            <w:r w:rsidRPr="00F178DA">
              <w:rPr>
                <w:rFonts w:ascii="Arial" w:eastAsia="Times New Roman" w:hAnsi="Arial" w:cs="Arial"/>
                <w:kern w:val="2"/>
                <w:sz w:val="22"/>
                <w:szCs w:val="22"/>
                <w:lang w:eastAsia="en-US"/>
                <w14:ligatures w14:val="standardContextual"/>
              </w:rPr>
              <w:lastRenderedPageBreak/>
              <w:t>12.</w:t>
            </w:r>
            <w:r w:rsidR="00D623A8">
              <w:rPr>
                <w:rFonts w:ascii="Arial" w:eastAsia="Times New Roman" w:hAnsi="Arial" w:cs="Arial"/>
                <w:kern w:val="2"/>
                <w:sz w:val="22"/>
                <w:szCs w:val="22"/>
                <w:lang w:eastAsia="en-US"/>
                <w14:ligatures w14:val="standardContextual"/>
              </w:rPr>
              <w:t>3</w:t>
            </w:r>
          </w:p>
        </w:tc>
        <w:tc>
          <w:tcPr>
            <w:tcW w:w="1003" w:type="pct"/>
            <w:gridSpan w:val="2"/>
          </w:tcPr>
          <w:p w14:paraId="5E1175B2" w14:textId="13DF8C67" w:rsidR="006E7C25" w:rsidRPr="001B6C2F" w:rsidRDefault="00807B2A"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Nugaros segmento prailginimas</w:t>
            </w:r>
          </w:p>
        </w:tc>
        <w:tc>
          <w:tcPr>
            <w:tcW w:w="1364" w:type="pct"/>
          </w:tcPr>
          <w:p w14:paraId="3C4805EA" w14:textId="77777777" w:rsidR="006D5D68" w:rsidRPr="006D5D68" w:rsidRDefault="006D5D68" w:rsidP="006D5D68">
            <w:pPr>
              <w:tabs>
                <w:tab w:val="left" w:pos="258"/>
                <w:tab w:val="left" w:pos="592"/>
              </w:tabs>
              <w:spacing w:after="0" w:line="240" w:lineRule="auto"/>
              <w:rPr>
                <w:rFonts w:ascii="Arial" w:eastAsiaTheme="minorHAnsi" w:hAnsi="Arial" w:cs="Arial"/>
                <w:sz w:val="22"/>
                <w:szCs w:val="22"/>
                <w:lang w:eastAsia="en-US"/>
              </w:rPr>
            </w:pPr>
            <w:r w:rsidRPr="006D5D68">
              <w:rPr>
                <w:rFonts w:ascii="Arial" w:eastAsiaTheme="minorHAnsi" w:hAnsi="Arial" w:cs="Arial"/>
                <w:sz w:val="22"/>
                <w:szCs w:val="22"/>
                <w:lang w:eastAsia="en-US"/>
              </w:rPr>
              <w:t>1.</w:t>
            </w:r>
            <w:r w:rsidRPr="006D5D68">
              <w:rPr>
                <w:rFonts w:ascii="Arial" w:eastAsiaTheme="minorHAnsi" w:hAnsi="Arial" w:cs="Arial"/>
                <w:sz w:val="22"/>
                <w:szCs w:val="22"/>
                <w:lang w:eastAsia="en-US"/>
              </w:rPr>
              <w:tab/>
              <w:t>Skirta nugaros segmento prailginimui.</w:t>
            </w:r>
          </w:p>
          <w:p w14:paraId="5EDD057A" w14:textId="1B1DFAD9" w:rsidR="006E7C25" w:rsidRPr="001B6C2F" w:rsidRDefault="006D5D68" w:rsidP="006D5D68">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2. </w:t>
            </w:r>
            <w:r w:rsidRPr="006D5D68">
              <w:rPr>
                <w:rFonts w:ascii="Arial" w:eastAsiaTheme="minorHAnsi" w:hAnsi="Arial" w:cs="Arial"/>
                <w:sz w:val="22"/>
                <w:szCs w:val="22"/>
                <w:lang w:eastAsia="en-US"/>
              </w:rPr>
              <w:t>Pralaidi rentgeno</w:t>
            </w:r>
            <w:r w:rsidR="008B4A99">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60281506" w14:textId="77777777" w:rsidR="006E7C25" w:rsidRPr="001B6C2F" w:rsidRDefault="006E7C25" w:rsidP="006E7C25">
            <w:pPr>
              <w:spacing w:after="0" w:line="240" w:lineRule="auto"/>
              <w:rPr>
                <w:rFonts w:ascii="Arial" w:hAnsi="Arial" w:cs="Arial"/>
                <w:i/>
                <w:iCs/>
                <w:color w:val="00B050"/>
                <w:sz w:val="22"/>
                <w:szCs w:val="22"/>
              </w:rPr>
            </w:pPr>
            <w:r w:rsidRPr="001B6C2F">
              <w:rPr>
                <w:rFonts w:ascii="Arial" w:hAnsi="Arial" w:cs="Arial"/>
                <w:color w:val="00B050"/>
                <w:sz w:val="22"/>
                <w:szCs w:val="22"/>
              </w:rPr>
              <w:t>Įrašo tiekėjas.......</w:t>
            </w:r>
          </w:p>
          <w:p w14:paraId="2B66C51D" w14:textId="77777777" w:rsidR="00F235CD" w:rsidRPr="00F235CD" w:rsidRDefault="00F235CD" w:rsidP="00F235CD">
            <w:pPr>
              <w:spacing w:after="0" w:line="240" w:lineRule="auto"/>
              <w:rPr>
                <w:rFonts w:ascii="Arial" w:eastAsia="Times New Roman" w:hAnsi="Arial" w:cs="Arial"/>
                <w:color w:val="00B050"/>
                <w:sz w:val="22"/>
                <w:szCs w:val="22"/>
              </w:rPr>
            </w:pPr>
            <w:r w:rsidRPr="00F235CD">
              <w:rPr>
                <w:rFonts w:ascii="Arial" w:eastAsia="Times New Roman" w:hAnsi="Arial" w:cs="Arial"/>
                <w:color w:val="00B050"/>
                <w:sz w:val="22"/>
                <w:szCs w:val="22"/>
              </w:rPr>
              <w:t>1. ....</w:t>
            </w:r>
          </w:p>
          <w:p w14:paraId="4CD82D50" w14:textId="77777777" w:rsidR="00F235CD" w:rsidRDefault="00F235CD" w:rsidP="00F235CD">
            <w:pPr>
              <w:spacing w:after="0" w:line="240" w:lineRule="auto"/>
              <w:rPr>
                <w:rFonts w:ascii="Arial" w:eastAsia="Times New Roman" w:hAnsi="Arial" w:cs="Arial"/>
                <w:i/>
                <w:iCs/>
                <w:color w:val="00B050"/>
                <w:sz w:val="22"/>
                <w:szCs w:val="22"/>
              </w:rPr>
            </w:pPr>
            <w:r w:rsidRPr="00F235CD">
              <w:rPr>
                <w:rFonts w:ascii="Arial" w:eastAsia="Times New Roman" w:hAnsi="Arial" w:cs="Arial"/>
                <w:color w:val="00B050"/>
                <w:sz w:val="22"/>
                <w:szCs w:val="22"/>
              </w:rPr>
              <w:t>2. ....</w:t>
            </w:r>
            <w:r w:rsidRPr="00F235CD">
              <w:rPr>
                <w:rFonts w:ascii="Arial" w:eastAsia="Times New Roman" w:hAnsi="Arial" w:cs="Arial"/>
                <w:i/>
                <w:iCs/>
                <w:color w:val="00B050"/>
                <w:sz w:val="22"/>
                <w:szCs w:val="22"/>
              </w:rPr>
              <w:t xml:space="preserve"> </w:t>
            </w:r>
          </w:p>
          <w:p w14:paraId="40A1B3A5" w14:textId="0FDA82CA" w:rsidR="006E7C25" w:rsidRPr="00DF41D0" w:rsidRDefault="006E7C25" w:rsidP="00F235CD">
            <w:pPr>
              <w:spacing w:after="0" w:line="240" w:lineRule="auto"/>
              <w:rPr>
                <w:rFonts w:ascii="Arial" w:hAnsi="Arial" w:cs="Arial"/>
                <w:i/>
                <w:iCs/>
                <w:sz w:val="22"/>
                <w:szCs w:val="22"/>
              </w:rPr>
            </w:pPr>
            <w:r w:rsidRPr="001B6C2F">
              <w:rPr>
                <w:rFonts w:ascii="Arial" w:hAnsi="Arial" w:cs="Arial"/>
                <w:i/>
                <w:iCs/>
                <w:sz w:val="22"/>
                <w:szCs w:val="22"/>
              </w:rPr>
              <w:t xml:space="preserve">[Atitiktis reikalavimui bus tikrinama pasiūlymo vertinimo metu; įrodančius dokumentus teikti </w:t>
            </w:r>
            <w:r w:rsidRPr="001B6C2F">
              <w:rPr>
                <w:rFonts w:ascii="Arial" w:hAnsi="Arial" w:cs="Arial"/>
                <w:b/>
                <w:bCs/>
                <w:i/>
                <w:iCs/>
                <w:sz w:val="22"/>
                <w:szCs w:val="22"/>
              </w:rPr>
              <w:t>iškart su pasiūlymu</w:t>
            </w:r>
            <w:r w:rsidRPr="001B6C2F">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6759F21" w14:textId="77777777" w:rsidR="006E7C25" w:rsidRPr="001B6C2F" w:rsidRDefault="006E7C25" w:rsidP="006E7C25">
            <w:pPr>
              <w:spacing w:after="0" w:line="240" w:lineRule="auto"/>
              <w:jc w:val="center"/>
              <w:rPr>
                <w:rFonts w:ascii="Arial" w:hAnsi="Arial" w:cs="Arial"/>
                <w:color w:val="00B050"/>
                <w:kern w:val="2"/>
                <w:sz w:val="22"/>
                <w:szCs w:val="22"/>
                <w:lang w:eastAsia="en-US"/>
                <w14:ligatures w14:val="standardContextual"/>
              </w:rPr>
            </w:pPr>
            <w:r w:rsidRPr="001B6C2F">
              <w:rPr>
                <w:rFonts w:ascii="Arial" w:hAnsi="Arial" w:cs="Arial"/>
                <w:i/>
                <w:iCs/>
                <w:kern w:val="2"/>
                <w:sz w:val="22"/>
                <w:szCs w:val="22"/>
                <w:lang w:eastAsia="en-US"/>
                <w14:ligatures w14:val="standardContextual"/>
              </w:rPr>
              <w:t>[pildo Tiekėjas]</w:t>
            </w:r>
          </w:p>
        </w:tc>
      </w:tr>
      <w:tr w:rsidR="006E7C25" w:rsidRPr="00FD44A0" w14:paraId="5DD5FBE8" w14:textId="77777777" w:rsidTr="00446EAC">
        <w:trPr>
          <w:trHeight w:val="222"/>
        </w:trPr>
        <w:tc>
          <w:tcPr>
            <w:tcW w:w="395" w:type="pct"/>
          </w:tcPr>
          <w:p w14:paraId="2A9CB991" w14:textId="3B30E9A6" w:rsidR="006E7C25" w:rsidRPr="00F722E8" w:rsidRDefault="00F178DA" w:rsidP="006E7C25">
            <w:pPr>
              <w:spacing w:after="0" w:line="240" w:lineRule="auto"/>
              <w:rPr>
                <w:rFonts w:ascii="Arial" w:eastAsia="Times New Roman" w:hAnsi="Arial" w:cs="Arial"/>
                <w:kern w:val="2"/>
                <w:sz w:val="22"/>
                <w:szCs w:val="22"/>
                <w:lang w:eastAsia="en-US"/>
                <w14:ligatures w14:val="standardContextual"/>
              </w:rPr>
            </w:pPr>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4</w:t>
            </w:r>
          </w:p>
        </w:tc>
        <w:tc>
          <w:tcPr>
            <w:tcW w:w="1003" w:type="pct"/>
            <w:gridSpan w:val="2"/>
            <w:tcBorders>
              <w:right w:val="single" w:sz="4" w:space="0" w:color="auto"/>
            </w:tcBorders>
          </w:tcPr>
          <w:p w14:paraId="5987AD44" w14:textId="64E4C2BA" w:rsidR="006E7C25" w:rsidRPr="00F722E8" w:rsidRDefault="00743055"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Kojų segmentas</w:t>
            </w:r>
          </w:p>
        </w:tc>
        <w:tc>
          <w:tcPr>
            <w:tcW w:w="1364" w:type="pct"/>
            <w:tcBorders>
              <w:left w:val="single" w:sz="4" w:space="0" w:color="auto"/>
            </w:tcBorders>
          </w:tcPr>
          <w:p w14:paraId="4039D510" w14:textId="77777777" w:rsidR="006E7C25" w:rsidRPr="00E0771F" w:rsidRDefault="00743055" w:rsidP="006E7C25">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1. 2 </w:t>
            </w:r>
            <w:r w:rsidRPr="00E0771F">
              <w:rPr>
                <w:rFonts w:ascii="Arial" w:eastAsiaTheme="minorHAnsi" w:hAnsi="Arial" w:cs="Arial"/>
                <w:sz w:val="22"/>
                <w:szCs w:val="22"/>
                <w:lang w:eastAsia="en-US"/>
              </w:rPr>
              <w:t>dalių.</w:t>
            </w:r>
          </w:p>
          <w:p w14:paraId="450EEF61" w14:textId="626176BA" w:rsidR="00743055" w:rsidRPr="00F722E8" w:rsidRDefault="00743055" w:rsidP="006E7C25">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 xml:space="preserve">2. Galima </w:t>
            </w:r>
            <w:r w:rsidR="00781386" w:rsidRPr="00E0771F">
              <w:rPr>
                <w:rFonts w:ascii="Arial" w:eastAsiaTheme="minorHAnsi" w:hAnsi="Arial" w:cs="Arial"/>
                <w:sz w:val="22"/>
                <w:szCs w:val="22"/>
                <w:lang w:eastAsia="en-US"/>
              </w:rPr>
              <w:t>abdukcija</w:t>
            </w:r>
            <w:r w:rsidR="00E0771F">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61D7086E" w14:textId="77777777" w:rsidR="006E7C25" w:rsidRPr="00F722E8" w:rsidRDefault="006E7C25" w:rsidP="006E7C25">
            <w:pPr>
              <w:spacing w:after="0" w:line="240" w:lineRule="auto"/>
              <w:rPr>
                <w:rFonts w:ascii="Arial" w:hAnsi="Arial" w:cs="Arial"/>
                <w:i/>
                <w:iCs/>
                <w:color w:val="00B050"/>
                <w:sz w:val="22"/>
                <w:szCs w:val="22"/>
              </w:rPr>
            </w:pPr>
            <w:r w:rsidRPr="00F722E8">
              <w:rPr>
                <w:rFonts w:ascii="Arial" w:hAnsi="Arial" w:cs="Arial"/>
                <w:color w:val="00B050"/>
                <w:sz w:val="22"/>
                <w:szCs w:val="22"/>
              </w:rPr>
              <w:t>Įrašo tiekėjas.......</w:t>
            </w:r>
          </w:p>
          <w:p w14:paraId="116B56C1" w14:textId="77777777" w:rsidR="006E7C25" w:rsidRPr="00F722E8" w:rsidRDefault="006E7C25" w:rsidP="006E7C25">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1. ....</w:t>
            </w:r>
          </w:p>
          <w:p w14:paraId="5DEBE814" w14:textId="77777777" w:rsidR="006E7C25" w:rsidRPr="00F722E8" w:rsidRDefault="006E7C25" w:rsidP="006E7C25">
            <w:pPr>
              <w:spacing w:after="0" w:line="240" w:lineRule="auto"/>
              <w:rPr>
                <w:rFonts w:ascii="Arial" w:eastAsia="Times New Roman" w:hAnsi="Arial" w:cs="Arial"/>
                <w:color w:val="00B050"/>
                <w:sz w:val="22"/>
                <w:szCs w:val="22"/>
              </w:rPr>
            </w:pPr>
            <w:r w:rsidRPr="00F722E8">
              <w:rPr>
                <w:rFonts w:ascii="Arial" w:eastAsia="Times New Roman" w:hAnsi="Arial" w:cs="Arial"/>
                <w:color w:val="00B050"/>
                <w:sz w:val="22"/>
                <w:szCs w:val="22"/>
              </w:rPr>
              <w:t>2. ....</w:t>
            </w:r>
          </w:p>
          <w:p w14:paraId="69E6C55A" w14:textId="77777777" w:rsidR="006E7C25" w:rsidRPr="00F722E8" w:rsidRDefault="006E7C25" w:rsidP="006E7C25">
            <w:pPr>
              <w:spacing w:after="0" w:line="240" w:lineRule="auto"/>
              <w:rPr>
                <w:rFonts w:ascii="Arial" w:hAnsi="Arial" w:cs="Arial"/>
                <w:color w:val="00B050"/>
                <w:kern w:val="2"/>
                <w:sz w:val="22"/>
                <w:szCs w:val="22"/>
                <w:lang w:eastAsia="en-US"/>
                <w14:ligatures w14:val="standardContextual"/>
              </w:rPr>
            </w:pPr>
            <w:r w:rsidRPr="00F722E8">
              <w:rPr>
                <w:rFonts w:ascii="Arial" w:hAnsi="Arial" w:cs="Arial"/>
                <w:i/>
                <w:iCs/>
                <w:sz w:val="22"/>
                <w:szCs w:val="22"/>
              </w:rPr>
              <w:t xml:space="preserve">[Atitiktis reikalavimui bus tikrinama pasiūlymo vertinimo metu; įrodančius dokumentus teikti </w:t>
            </w:r>
            <w:r w:rsidRPr="00F722E8">
              <w:rPr>
                <w:rFonts w:ascii="Arial" w:hAnsi="Arial" w:cs="Arial"/>
                <w:b/>
                <w:bCs/>
                <w:i/>
                <w:iCs/>
                <w:sz w:val="22"/>
                <w:szCs w:val="22"/>
              </w:rPr>
              <w:t>iškart su pasiūlymu</w:t>
            </w:r>
            <w:r w:rsidRPr="00F722E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52DEC7B" w14:textId="77777777" w:rsidR="006E7C25" w:rsidRPr="00F722E8" w:rsidRDefault="006E7C25" w:rsidP="006E7C25">
            <w:pPr>
              <w:spacing w:after="0" w:line="240" w:lineRule="auto"/>
              <w:jc w:val="center"/>
              <w:rPr>
                <w:rFonts w:ascii="Arial" w:hAnsi="Arial" w:cs="Arial"/>
                <w:color w:val="00B050"/>
                <w:kern w:val="2"/>
                <w:sz w:val="22"/>
                <w:szCs w:val="22"/>
                <w:lang w:eastAsia="en-US"/>
                <w14:ligatures w14:val="standardContextual"/>
              </w:rPr>
            </w:pPr>
            <w:r w:rsidRPr="00F722E8">
              <w:rPr>
                <w:rFonts w:ascii="Arial" w:hAnsi="Arial" w:cs="Arial"/>
                <w:i/>
                <w:iCs/>
                <w:kern w:val="2"/>
                <w:sz w:val="22"/>
                <w:szCs w:val="22"/>
                <w:lang w:eastAsia="en-US"/>
                <w14:ligatures w14:val="standardContextual"/>
              </w:rPr>
              <w:t>[pildo Tiekėjas]</w:t>
            </w:r>
          </w:p>
        </w:tc>
      </w:tr>
      <w:tr w:rsidR="006E7C25" w:rsidRPr="00FD44A0" w14:paraId="77BCCF20" w14:textId="77777777" w:rsidTr="00446EAC">
        <w:trPr>
          <w:trHeight w:val="222"/>
        </w:trPr>
        <w:tc>
          <w:tcPr>
            <w:tcW w:w="395" w:type="pct"/>
          </w:tcPr>
          <w:p w14:paraId="752DC939" w14:textId="7C75EFA1" w:rsidR="006E7C25" w:rsidRPr="00C95057" w:rsidRDefault="00F178DA" w:rsidP="006E7C25">
            <w:pPr>
              <w:spacing w:after="0" w:line="240" w:lineRule="auto"/>
              <w:rPr>
                <w:rFonts w:ascii="Arial" w:eastAsia="Times New Roman" w:hAnsi="Arial" w:cs="Arial"/>
                <w:kern w:val="2"/>
                <w:sz w:val="22"/>
                <w:szCs w:val="22"/>
                <w:lang w:eastAsia="en-US"/>
                <w14:ligatures w14:val="standardContextual"/>
              </w:rPr>
            </w:pPr>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5</w:t>
            </w:r>
          </w:p>
        </w:tc>
        <w:tc>
          <w:tcPr>
            <w:tcW w:w="1003" w:type="pct"/>
            <w:gridSpan w:val="2"/>
          </w:tcPr>
          <w:p w14:paraId="788D76A8" w14:textId="726A2B64" w:rsidR="006E7C25" w:rsidRPr="00C95057" w:rsidRDefault="00B13652" w:rsidP="006E7C25">
            <w:pPr>
              <w:spacing w:after="0" w:line="240" w:lineRule="auto"/>
              <w:rPr>
                <w:rFonts w:ascii="Arial" w:eastAsiaTheme="minorHAnsi" w:hAnsi="Arial" w:cs="Arial"/>
                <w:sz w:val="22"/>
                <w:szCs w:val="22"/>
                <w:lang w:eastAsia="en-US"/>
              </w:rPr>
            </w:pPr>
            <w:r w:rsidRPr="00B13652">
              <w:rPr>
                <w:rFonts w:ascii="Arial" w:eastAsiaTheme="minorHAnsi" w:hAnsi="Arial" w:cs="Arial"/>
                <w:sz w:val="22"/>
                <w:szCs w:val="22"/>
                <w:lang w:eastAsia="en-US"/>
              </w:rPr>
              <w:t>Kaištinio sujungimo atrama kūno laikikliams – 2 vnt.</w:t>
            </w:r>
          </w:p>
        </w:tc>
        <w:tc>
          <w:tcPr>
            <w:tcW w:w="1364" w:type="pct"/>
          </w:tcPr>
          <w:p w14:paraId="4B08F378" w14:textId="5BEFB105" w:rsidR="001268EA" w:rsidRPr="001268EA" w:rsidRDefault="001268EA" w:rsidP="001268EA">
            <w:pPr>
              <w:tabs>
                <w:tab w:val="left" w:pos="258"/>
                <w:tab w:val="left" w:pos="592"/>
              </w:tabs>
              <w:spacing w:after="0" w:line="240" w:lineRule="auto"/>
              <w:rPr>
                <w:rFonts w:ascii="Arial" w:eastAsiaTheme="minorHAnsi" w:hAnsi="Arial" w:cs="Arial"/>
                <w:sz w:val="22"/>
                <w:szCs w:val="22"/>
                <w:lang w:eastAsia="en-US"/>
              </w:rPr>
            </w:pPr>
            <w:r w:rsidRPr="001268EA">
              <w:rPr>
                <w:rFonts w:ascii="Arial" w:eastAsiaTheme="minorHAnsi" w:hAnsi="Arial" w:cs="Arial"/>
                <w:sz w:val="22"/>
                <w:szCs w:val="22"/>
                <w:lang w:eastAsia="en-US"/>
              </w:rPr>
              <w:t>1.</w:t>
            </w:r>
            <w:r w:rsidRPr="001268EA">
              <w:rPr>
                <w:rFonts w:ascii="Arial" w:eastAsiaTheme="minorHAnsi" w:hAnsi="Arial" w:cs="Arial"/>
                <w:sz w:val="22"/>
                <w:szCs w:val="22"/>
                <w:lang w:eastAsia="en-US"/>
              </w:rPr>
              <w:tab/>
              <w:t>Lanksti padėties reguliacija per 3 šarnyrus</w:t>
            </w:r>
            <w:r>
              <w:rPr>
                <w:rFonts w:ascii="Arial" w:eastAsiaTheme="minorHAnsi" w:hAnsi="Arial" w:cs="Arial"/>
                <w:sz w:val="22"/>
                <w:szCs w:val="22"/>
                <w:lang w:eastAsia="en-US"/>
              </w:rPr>
              <w:t>.</w:t>
            </w:r>
          </w:p>
          <w:p w14:paraId="31711CE2" w14:textId="156700BC" w:rsidR="001268EA" w:rsidRPr="001268EA" w:rsidRDefault="001268EA" w:rsidP="001268EA">
            <w:pPr>
              <w:tabs>
                <w:tab w:val="left" w:pos="258"/>
                <w:tab w:val="left" w:pos="592"/>
              </w:tabs>
              <w:spacing w:after="0" w:line="240" w:lineRule="auto"/>
              <w:rPr>
                <w:rFonts w:ascii="Arial" w:eastAsiaTheme="minorHAnsi" w:hAnsi="Arial" w:cs="Arial"/>
                <w:sz w:val="22"/>
                <w:szCs w:val="22"/>
                <w:lang w:eastAsia="en-US"/>
              </w:rPr>
            </w:pPr>
            <w:r w:rsidRPr="001268EA">
              <w:rPr>
                <w:rFonts w:ascii="Arial" w:eastAsiaTheme="minorHAnsi" w:hAnsi="Arial" w:cs="Arial"/>
                <w:sz w:val="22"/>
                <w:szCs w:val="22"/>
                <w:lang w:eastAsia="en-US"/>
              </w:rPr>
              <w:t>2.</w:t>
            </w:r>
            <w:r w:rsidRPr="001268EA">
              <w:rPr>
                <w:rFonts w:ascii="Arial" w:eastAsiaTheme="minorHAnsi" w:hAnsi="Arial" w:cs="Arial"/>
                <w:sz w:val="22"/>
                <w:szCs w:val="22"/>
                <w:lang w:eastAsia="en-US"/>
              </w:rPr>
              <w:tab/>
              <w:t>Greitas fiksavimas naudojant centrinį rankenėlės varžtą</w:t>
            </w:r>
            <w:r>
              <w:rPr>
                <w:rFonts w:ascii="Arial" w:eastAsiaTheme="minorHAnsi" w:hAnsi="Arial" w:cs="Arial"/>
                <w:sz w:val="22"/>
                <w:szCs w:val="22"/>
                <w:lang w:eastAsia="en-US"/>
              </w:rPr>
              <w:t>.</w:t>
            </w:r>
          </w:p>
          <w:p w14:paraId="660DFB0C" w14:textId="1ED279C2" w:rsidR="006E7C25" w:rsidRPr="00C95057" w:rsidRDefault="001268EA" w:rsidP="001268EA">
            <w:pPr>
              <w:tabs>
                <w:tab w:val="left" w:pos="258"/>
                <w:tab w:val="left" w:pos="592"/>
              </w:tabs>
              <w:spacing w:after="0" w:line="240" w:lineRule="auto"/>
              <w:rPr>
                <w:rFonts w:ascii="Arial" w:eastAsiaTheme="minorHAnsi" w:hAnsi="Arial" w:cs="Arial"/>
                <w:sz w:val="22"/>
                <w:szCs w:val="22"/>
                <w:lang w:eastAsia="en-US"/>
              </w:rPr>
            </w:pPr>
            <w:r w:rsidRPr="001268EA">
              <w:rPr>
                <w:rFonts w:ascii="Arial" w:eastAsiaTheme="minorHAnsi" w:hAnsi="Arial" w:cs="Arial"/>
                <w:sz w:val="22"/>
                <w:szCs w:val="22"/>
                <w:lang w:eastAsia="en-US"/>
              </w:rPr>
              <w:t>3.</w:t>
            </w:r>
            <w:r w:rsidRPr="001268EA">
              <w:rPr>
                <w:rFonts w:ascii="Arial" w:eastAsiaTheme="minorHAnsi" w:hAnsi="Arial" w:cs="Arial"/>
                <w:sz w:val="22"/>
                <w:szCs w:val="22"/>
                <w:lang w:eastAsia="en-US"/>
              </w:rPr>
              <w:tab/>
            </w:r>
            <w:r w:rsidR="00584CF5">
              <w:rPr>
                <w:rFonts w:ascii="Arial" w:eastAsiaTheme="minorHAnsi" w:hAnsi="Arial" w:cs="Arial"/>
                <w:sz w:val="22"/>
                <w:szCs w:val="22"/>
                <w:lang w:eastAsia="en-US"/>
              </w:rPr>
              <w:t>T</w:t>
            </w:r>
            <w:r w:rsidRPr="001268EA">
              <w:rPr>
                <w:rFonts w:ascii="Arial" w:eastAsiaTheme="minorHAnsi" w:hAnsi="Arial" w:cs="Arial"/>
                <w:sz w:val="22"/>
                <w:szCs w:val="22"/>
                <w:lang w:eastAsia="en-US"/>
              </w:rPr>
              <w:t>virtinama prie šoninės bėgelio juostos</w:t>
            </w:r>
            <w:r>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4164EA7A" w14:textId="77777777" w:rsidR="006E7C25" w:rsidRDefault="006E7C25" w:rsidP="006E7C25">
            <w:pPr>
              <w:spacing w:after="0" w:line="240" w:lineRule="auto"/>
              <w:rPr>
                <w:rFonts w:ascii="Arial" w:hAnsi="Arial" w:cs="Arial"/>
                <w:color w:val="00B050"/>
                <w:sz w:val="22"/>
                <w:szCs w:val="22"/>
              </w:rPr>
            </w:pPr>
            <w:r w:rsidRPr="00C95057">
              <w:rPr>
                <w:rFonts w:ascii="Arial" w:hAnsi="Arial" w:cs="Arial"/>
                <w:color w:val="00B050"/>
                <w:sz w:val="22"/>
                <w:szCs w:val="22"/>
              </w:rPr>
              <w:t>Įrašo tiekėjas.......</w:t>
            </w:r>
          </w:p>
          <w:p w14:paraId="5767D1C6" w14:textId="77777777" w:rsidR="00020AAE" w:rsidRPr="00020AAE" w:rsidRDefault="00020AAE" w:rsidP="00020AAE">
            <w:pPr>
              <w:spacing w:after="0" w:line="240" w:lineRule="auto"/>
              <w:rPr>
                <w:rFonts w:ascii="Arial" w:hAnsi="Arial" w:cs="Arial"/>
                <w:i/>
                <w:iCs/>
                <w:color w:val="00B050"/>
                <w:sz w:val="22"/>
                <w:szCs w:val="22"/>
              </w:rPr>
            </w:pPr>
            <w:r w:rsidRPr="00020AAE">
              <w:rPr>
                <w:rFonts w:ascii="Arial" w:hAnsi="Arial" w:cs="Arial"/>
                <w:i/>
                <w:iCs/>
                <w:color w:val="00B050"/>
                <w:sz w:val="22"/>
                <w:szCs w:val="22"/>
              </w:rPr>
              <w:t>1. ....</w:t>
            </w:r>
          </w:p>
          <w:p w14:paraId="53D3D704" w14:textId="44E7808E" w:rsidR="00020AAE" w:rsidRDefault="00020AAE" w:rsidP="00020AAE">
            <w:pPr>
              <w:spacing w:after="0" w:line="240" w:lineRule="auto"/>
              <w:rPr>
                <w:rFonts w:ascii="Arial" w:hAnsi="Arial" w:cs="Arial"/>
                <w:i/>
                <w:iCs/>
                <w:color w:val="00B050"/>
                <w:sz w:val="22"/>
                <w:szCs w:val="22"/>
              </w:rPr>
            </w:pPr>
            <w:r w:rsidRPr="00020AAE">
              <w:rPr>
                <w:rFonts w:ascii="Arial" w:hAnsi="Arial" w:cs="Arial"/>
                <w:i/>
                <w:iCs/>
                <w:color w:val="00B050"/>
                <w:sz w:val="22"/>
                <w:szCs w:val="22"/>
              </w:rPr>
              <w:t>2. ....</w:t>
            </w:r>
          </w:p>
          <w:p w14:paraId="57843278" w14:textId="309688C9" w:rsidR="006E7C25" w:rsidRPr="00020AAE" w:rsidRDefault="00020AAE" w:rsidP="006E7C25">
            <w:pPr>
              <w:spacing w:after="0" w:line="240" w:lineRule="auto"/>
              <w:rPr>
                <w:rFonts w:ascii="Arial" w:hAnsi="Arial" w:cs="Arial"/>
                <w:i/>
                <w:iCs/>
                <w:color w:val="00B050"/>
                <w:sz w:val="22"/>
                <w:szCs w:val="22"/>
              </w:rPr>
            </w:pPr>
            <w:r>
              <w:rPr>
                <w:rFonts w:ascii="Arial" w:hAnsi="Arial" w:cs="Arial"/>
                <w:i/>
                <w:iCs/>
                <w:color w:val="00B050"/>
                <w:sz w:val="22"/>
                <w:szCs w:val="22"/>
              </w:rPr>
              <w:t>3......</w:t>
            </w:r>
          </w:p>
          <w:p w14:paraId="059111DE" w14:textId="77777777" w:rsidR="006E7C25" w:rsidRPr="00C95057" w:rsidRDefault="006E7C25" w:rsidP="006E7C25">
            <w:pPr>
              <w:spacing w:after="0" w:line="240" w:lineRule="auto"/>
              <w:rPr>
                <w:rFonts w:ascii="Arial" w:hAnsi="Arial" w:cs="Arial"/>
                <w:color w:val="00B050"/>
                <w:kern w:val="2"/>
                <w:sz w:val="22"/>
                <w:szCs w:val="22"/>
                <w:lang w:eastAsia="en-US"/>
                <w14:ligatures w14:val="standardContextual"/>
              </w:rPr>
            </w:pPr>
            <w:r w:rsidRPr="00C95057">
              <w:rPr>
                <w:rFonts w:ascii="Arial" w:hAnsi="Arial" w:cs="Arial"/>
                <w:i/>
                <w:iCs/>
                <w:sz w:val="22"/>
                <w:szCs w:val="22"/>
              </w:rPr>
              <w:t xml:space="preserve">[Atitiktis reikalavimui bus tikrinama pasiūlymo vertinimo metu; įrodančius dokumentus teikti </w:t>
            </w:r>
            <w:r w:rsidRPr="00C95057">
              <w:rPr>
                <w:rFonts w:ascii="Arial" w:hAnsi="Arial" w:cs="Arial"/>
                <w:b/>
                <w:bCs/>
                <w:i/>
                <w:iCs/>
                <w:sz w:val="22"/>
                <w:szCs w:val="22"/>
              </w:rPr>
              <w:t>iškart su pasiūlymu</w:t>
            </w:r>
            <w:r w:rsidRPr="00C95057">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2967372F" w14:textId="77777777" w:rsidR="006E7C25" w:rsidRPr="00C95057" w:rsidRDefault="006E7C25" w:rsidP="006E7C25">
            <w:pPr>
              <w:spacing w:after="0" w:line="240" w:lineRule="auto"/>
              <w:jc w:val="center"/>
              <w:rPr>
                <w:rFonts w:ascii="Arial" w:hAnsi="Arial" w:cs="Arial"/>
                <w:color w:val="00B050"/>
                <w:kern w:val="2"/>
                <w:sz w:val="22"/>
                <w:szCs w:val="22"/>
                <w:lang w:eastAsia="en-US"/>
                <w14:ligatures w14:val="standardContextual"/>
              </w:rPr>
            </w:pPr>
            <w:r w:rsidRPr="00C95057">
              <w:rPr>
                <w:rFonts w:ascii="Arial" w:hAnsi="Arial" w:cs="Arial"/>
                <w:i/>
                <w:iCs/>
                <w:kern w:val="2"/>
                <w:sz w:val="22"/>
                <w:szCs w:val="22"/>
                <w:lang w:eastAsia="en-US"/>
                <w14:ligatures w14:val="standardContextual"/>
              </w:rPr>
              <w:t>[pildo Tiekėjas]</w:t>
            </w:r>
          </w:p>
        </w:tc>
      </w:tr>
      <w:tr w:rsidR="006E7C25" w:rsidRPr="00FD44A0" w14:paraId="7ABEC0D6" w14:textId="77777777" w:rsidTr="00446EAC">
        <w:trPr>
          <w:trHeight w:val="222"/>
        </w:trPr>
        <w:tc>
          <w:tcPr>
            <w:tcW w:w="395" w:type="pct"/>
          </w:tcPr>
          <w:p w14:paraId="52126129" w14:textId="14BD6712" w:rsidR="006E7C25" w:rsidRPr="0072482B" w:rsidRDefault="00F178DA" w:rsidP="006E7C25">
            <w:pPr>
              <w:spacing w:after="0" w:line="240" w:lineRule="auto"/>
              <w:rPr>
                <w:rFonts w:ascii="Arial" w:eastAsia="Times New Roman" w:hAnsi="Arial" w:cs="Arial"/>
                <w:kern w:val="2"/>
                <w:sz w:val="22"/>
                <w:szCs w:val="22"/>
                <w:lang w:eastAsia="en-US"/>
                <w14:ligatures w14:val="standardContextual"/>
              </w:rPr>
            </w:pPr>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6</w:t>
            </w:r>
          </w:p>
        </w:tc>
        <w:tc>
          <w:tcPr>
            <w:tcW w:w="1003" w:type="pct"/>
            <w:gridSpan w:val="2"/>
            <w:tcBorders>
              <w:right w:val="single" w:sz="4" w:space="0" w:color="auto"/>
            </w:tcBorders>
          </w:tcPr>
          <w:p w14:paraId="26265091" w14:textId="152FEC07" w:rsidR="006E7C25" w:rsidRPr="0072482B" w:rsidRDefault="00213BB2"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Šoninė atrama</w:t>
            </w:r>
          </w:p>
        </w:tc>
        <w:tc>
          <w:tcPr>
            <w:tcW w:w="1364" w:type="pct"/>
            <w:tcBorders>
              <w:left w:val="single" w:sz="4" w:space="0" w:color="auto"/>
            </w:tcBorders>
          </w:tcPr>
          <w:p w14:paraId="2434DD53" w14:textId="02F92CCA" w:rsidR="009024D6" w:rsidRPr="009024D6" w:rsidRDefault="009024D6" w:rsidP="009024D6">
            <w:pPr>
              <w:tabs>
                <w:tab w:val="left" w:pos="258"/>
                <w:tab w:val="left" w:pos="592"/>
              </w:tabs>
              <w:spacing w:after="0" w:line="240" w:lineRule="auto"/>
              <w:rPr>
                <w:rFonts w:ascii="Arial" w:eastAsiaTheme="minorHAnsi" w:hAnsi="Arial" w:cs="Arial"/>
                <w:sz w:val="22"/>
                <w:szCs w:val="22"/>
                <w:lang w:eastAsia="en-US"/>
              </w:rPr>
            </w:pPr>
            <w:r w:rsidRPr="009024D6">
              <w:rPr>
                <w:rFonts w:ascii="Arial" w:eastAsiaTheme="minorHAnsi" w:hAnsi="Arial" w:cs="Arial"/>
                <w:sz w:val="22"/>
                <w:szCs w:val="22"/>
                <w:lang w:eastAsia="en-US"/>
              </w:rPr>
              <w:t>1.</w:t>
            </w:r>
            <w:r w:rsidRPr="009024D6">
              <w:rPr>
                <w:rFonts w:ascii="Arial" w:eastAsiaTheme="minorHAnsi" w:hAnsi="Arial" w:cs="Arial"/>
                <w:sz w:val="22"/>
                <w:szCs w:val="22"/>
                <w:lang w:eastAsia="en-US"/>
              </w:rPr>
              <w:tab/>
              <w:t>Tvirtinama prie operacinio stalo</w:t>
            </w:r>
            <w:r>
              <w:rPr>
                <w:rFonts w:ascii="Arial" w:eastAsiaTheme="minorHAnsi" w:hAnsi="Arial" w:cs="Arial"/>
                <w:sz w:val="22"/>
                <w:szCs w:val="22"/>
                <w:lang w:eastAsia="en-US"/>
              </w:rPr>
              <w:t>.</w:t>
            </w:r>
          </w:p>
          <w:p w14:paraId="1B1B7925" w14:textId="7801A161" w:rsidR="009024D6" w:rsidRPr="009024D6" w:rsidRDefault="009024D6" w:rsidP="009024D6">
            <w:pPr>
              <w:tabs>
                <w:tab w:val="left" w:pos="258"/>
                <w:tab w:val="left" w:pos="592"/>
              </w:tabs>
              <w:spacing w:after="0" w:line="240" w:lineRule="auto"/>
              <w:rPr>
                <w:rFonts w:ascii="Arial" w:eastAsiaTheme="minorHAnsi" w:hAnsi="Arial" w:cs="Arial"/>
                <w:sz w:val="22"/>
                <w:szCs w:val="22"/>
                <w:lang w:eastAsia="en-US"/>
              </w:rPr>
            </w:pPr>
            <w:r w:rsidRPr="009024D6">
              <w:rPr>
                <w:rFonts w:ascii="Arial" w:eastAsiaTheme="minorHAnsi" w:hAnsi="Arial" w:cs="Arial"/>
                <w:sz w:val="22"/>
                <w:szCs w:val="22"/>
                <w:lang w:eastAsia="en-US"/>
              </w:rPr>
              <w:t>2.</w:t>
            </w:r>
            <w:r w:rsidRPr="009024D6">
              <w:rPr>
                <w:rFonts w:ascii="Arial" w:eastAsiaTheme="minorHAnsi" w:hAnsi="Arial" w:cs="Arial"/>
                <w:sz w:val="22"/>
                <w:szCs w:val="22"/>
                <w:lang w:eastAsia="en-US"/>
              </w:rPr>
              <w:tab/>
              <w:t>Reguliuojamo aukščio ir pločio</w:t>
            </w:r>
            <w:r>
              <w:rPr>
                <w:rFonts w:ascii="Arial" w:eastAsiaTheme="minorHAnsi" w:hAnsi="Arial" w:cs="Arial"/>
                <w:sz w:val="22"/>
                <w:szCs w:val="22"/>
                <w:lang w:eastAsia="en-US"/>
              </w:rPr>
              <w:t>.</w:t>
            </w:r>
          </w:p>
          <w:p w14:paraId="26ED8905" w14:textId="16BB6D40" w:rsidR="006E7C25" w:rsidRPr="0072482B" w:rsidRDefault="009024D6" w:rsidP="009024D6">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3. </w:t>
            </w:r>
            <w:r w:rsidRPr="009024D6">
              <w:rPr>
                <w:rFonts w:ascii="Arial" w:eastAsiaTheme="minorHAnsi" w:hAnsi="Arial" w:cs="Arial"/>
                <w:sz w:val="22"/>
                <w:szCs w:val="22"/>
                <w:lang w:eastAsia="en-US"/>
              </w:rPr>
              <w:t>Su paminkštinimu</w:t>
            </w:r>
            <w:r>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01AE3D17" w14:textId="77777777" w:rsidR="006E7C25" w:rsidRPr="0072482B" w:rsidRDefault="006E7C25" w:rsidP="006E7C25">
            <w:pPr>
              <w:spacing w:after="0" w:line="240" w:lineRule="auto"/>
              <w:rPr>
                <w:rFonts w:ascii="Arial" w:hAnsi="Arial" w:cs="Arial"/>
                <w:i/>
                <w:iCs/>
                <w:color w:val="00B050"/>
                <w:sz w:val="22"/>
                <w:szCs w:val="22"/>
              </w:rPr>
            </w:pPr>
            <w:r w:rsidRPr="0072482B">
              <w:rPr>
                <w:rFonts w:ascii="Arial" w:hAnsi="Arial" w:cs="Arial"/>
                <w:color w:val="00B050"/>
                <w:sz w:val="22"/>
                <w:szCs w:val="22"/>
              </w:rPr>
              <w:t>Įrašo tiekėjas.......</w:t>
            </w:r>
          </w:p>
          <w:p w14:paraId="7B5F942A" w14:textId="77777777" w:rsidR="00E71A98" w:rsidRPr="00E71A98" w:rsidRDefault="00E71A98" w:rsidP="00E71A98">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1. ....</w:t>
            </w:r>
          </w:p>
          <w:p w14:paraId="1CC40306" w14:textId="77777777" w:rsidR="00E71A98" w:rsidRPr="00E71A98" w:rsidRDefault="00E71A98" w:rsidP="00E71A98">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2. ....</w:t>
            </w:r>
          </w:p>
          <w:p w14:paraId="7AE86E13" w14:textId="77777777" w:rsidR="00E71A98" w:rsidRDefault="00E71A98" w:rsidP="00E71A98">
            <w:pPr>
              <w:spacing w:after="0" w:line="240" w:lineRule="auto"/>
              <w:rPr>
                <w:rFonts w:ascii="Arial" w:eastAsia="Times New Roman" w:hAnsi="Arial" w:cs="Arial"/>
                <w:i/>
                <w:iCs/>
                <w:color w:val="00B050"/>
                <w:sz w:val="22"/>
                <w:szCs w:val="22"/>
              </w:rPr>
            </w:pPr>
            <w:r w:rsidRPr="00E71A98">
              <w:rPr>
                <w:rFonts w:ascii="Arial" w:eastAsia="Times New Roman" w:hAnsi="Arial" w:cs="Arial"/>
                <w:color w:val="00B050"/>
                <w:sz w:val="22"/>
                <w:szCs w:val="22"/>
              </w:rPr>
              <w:t>3......</w:t>
            </w:r>
            <w:r w:rsidRPr="00E71A98">
              <w:rPr>
                <w:rFonts w:ascii="Arial" w:eastAsia="Times New Roman" w:hAnsi="Arial" w:cs="Arial"/>
                <w:i/>
                <w:iCs/>
                <w:color w:val="00B050"/>
                <w:sz w:val="22"/>
                <w:szCs w:val="22"/>
              </w:rPr>
              <w:t xml:space="preserve"> </w:t>
            </w:r>
          </w:p>
          <w:p w14:paraId="4FBD97C4" w14:textId="45F24907" w:rsidR="006E7C25" w:rsidRPr="0072482B" w:rsidRDefault="006E7C25" w:rsidP="00E71A98">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3774110C" w14:textId="77777777" w:rsidR="006E7C25" w:rsidRPr="0072482B" w:rsidRDefault="006E7C25" w:rsidP="006E7C25">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t>[pildo Tiekėjas]</w:t>
            </w:r>
          </w:p>
        </w:tc>
      </w:tr>
      <w:tr w:rsidR="006E7C25" w:rsidRPr="00FD44A0" w14:paraId="4751235B" w14:textId="77777777" w:rsidTr="00446EAC">
        <w:trPr>
          <w:trHeight w:val="222"/>
        </w:trPr>
        <w:tc>
          <w:tcPr>
            <w:tcW w:w="395" w:type="pct"/>
          </w:tcPr>
          <w:p w14:paraId="02F8DCE3" w14:textId="2E904361" w:rsidR="006E7C25" w:rsidRPr="0072482B" w:rsidRDefault="00F178DA" w:rsidP="006E7C25">
            <w:pPr>
              <w:spacing w:after="0" w:line="240" w:lineRule="auto"/>
              <w:rPr>
                <w:rFonts w:ascii="Arial" w:eastAsia="Times New Roman" w:hAnsi="Arial" w:cs="Arial"/>
                <w:kern w:val="2"/>
                <w:sz w:val="22"/>
                <w:szCs w:val="22"/>
                <w:lang w:eastAsia="en-US"/>
                <w14:ligatures w14:val="standardContextual"/>
              </w:rPr>
            </w:pPr>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7</w:t>
            </w:r>
          </w:p>
        </w:tc>
        <w:tc>
          <w:tcPr>
            <w:tcW w:w="1003" w:type="pct"/>
            <w:gridSpan w:val="2"/>
          </w:tcPr>
          <w:p w14:paraId="203EAFC8" w14:textId="30021000" w:rsidR="006E7C25" w:rsidRPr="0072482B" w:rsidRDefault="00CC224B"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Pečių atrama</w:t>
            </w:r>
          </w:p>
        </w:tc>
        <w:tc>
          <w:tcPr>
            <w:tcW w:w="1364" w:type="pct"/>
          </w:tcPr>
          <w:p w14:paraId="670E7AB5" w14:textId="067F2EF0" w:rsidR="008B0D61" w:rsidRPr="008B0D61" w:rsidRDefault="008B0D61" w:rsidP="008B0D61">
            <w:pPr>
              <w:tabs>
                <w:tab w:val="left" w:pos="258"/>
                <w:tab w:val="left" w:pos="592"/>
              </w:tabs>
              <w:spacing w:after="0" w:line="240" w:lineRule="auto"/>
              <w:rPr>
                <w:rFonts w:ascii="Arial" w:eastAsiaTheme="minorHAnsi" w:hAnsi="Arial" w:cs="Arial"/>
                <w:sz w:val="22"/>
                <w:szCs w:val="22"/>
                <w:lang w:eastAsia="en-US"/>
              </w:rPr>
            </w:pPr>
            <w:r w:rsidRPr="008B0D61">
              <w:rPr>
                <w:rFonts w:ascii="Arial" w:eastAsiaTheme="minorHAnsi" w:hAnsi="Arial" w:cs="Arial"/>
                <w:sz w:val="22"/>
                <w:szCs w:val="22"/>
                <w:lang w:eastAsia="en-US"/>
              </w:rPr>
              <w:t>1.</w:t>
            </w:r>
            <w:r w:rsidRPr="008B0D61">
              <w:rPr>
                <w:rFonts w:ascii="Arial" w:eastAsiaTheme="minorHAnsi" w:hAnsi="Arial" w:cs="Arial"/>
                <w:sz w:val="22"/>
                <w:szCs w:val="22"/>
                <w:lang w:eastAsia="en-US"/>
              </w:rPr>
              <w:tab/>
              <w:t>Tvirtinama prie operacinio stalo</w:t>
            </w:r>
            <w:r>
              <w:rPr>
                <w:rFonts w:ascii="Arial" w:eastAsiaTheme="minorHAnsi" w:hAnsi="Arial" w:cs="Arial"/>
                <w:sz w:val="22"/>
                <w:szCs w:val="22"/>
                <w:lang w:eastAsia="en-US"/>
              </w:rPr>
              <w:t>.</w:t>
            </w:r>
          </w:p>
          <w:p w14:paraId="31866F1C" w14:textId="045A3D06" w:rsidR="008B0D61" w:rsidRPr="008B0D61" w:rsidRDefault="008B0D61" w:rsidP="008B0D61">
            <w:pPr>
              <w:tabs>
                <w:tab w:val="left" w:pos="258"/>
                <w:tab w:val="left" w:pos="592"/>
              </w:tabs>
              <w:spacing w:after="0" w:line="240" w:lineRule="auto"/>
              <w:rPr>
                <w:rFonts w:ascii="Arial" w:eastAsiaTheme="minorHAnsi" w:hAnsi="Arial" w:cs="Arial"/>
                <w:sz w:val="22"/>
                <w:szCs w:val="22"/>
                <w:lang w:eastAsia="en-US"/>
              </w:rPr>
            </w:pPr>
            <w:r w:rsidRPr="008B0D61">
              <w:rPr>
                <w:rFonts w:ascii="Arial" w:eastAsiaTheme="minorHAnsi" w:hAnsi="Arial" w:cs="Arial"/>
                <w:sz w:val="22"/>
                <w:szCs w:val="22"/>
                <w:lang w:eastAsia="en-US"/>
              </w:rPr>
              <w:t>2.</w:t>
            </w:r>
            <w:r w:rsidRPr="008B0D61">
              <w:rPr>
                <w:rFonts w:ascii="Arial" w:eastAsiaTheme="minorHAnsi" w:hAnsi="Arial" w:cs="Arial"/>
                <w:sz w:val="22"/>
                <w:szCs w:val="22"/>
                <w:lang w:eastAsia="en-US"/>
              </w:rPr>
              <w:tab/>
              <w:t>Reguliuojamo aukščio ir pločio</w:t>
            </w:r>
            <w:r>
              <w:rPr>
                <w:rFonts w:ascii="Arial" w:eastAsiaTheme="minorHAnsi" w:hAnsi="Arial" w:cs="Arial"/>
                <w:sz w:val="22"/>
                <w:szCs w:val="22"/>
                <w:lang w:eastAsia="en-US"/>
              </w:rPr>
              <w:t>.</w:t>
            </w:r>
          </w:p>
          <w:p w14:paraId="1FEA51CB" w14:textId="7E5F5357" w:rsidR="006E7C25" w:rsidRPr="0072482B" w:rsidRDefault="008B0D61" w:rsidP="008B0D61">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3. </w:t>
            </w:r>
            <w:r w:rsidRPr="008B0D61">
              <w:rPr>
                <w:rFonts w:ascii="Arial" w:eastAsiaTheme="minorHAnsi" w:hAnsi="Arial" w:cs="Arial"/>
                <w:sz w:val="22"/>
                <w:szCs w:val="22"/>
                <w:lang w:eastAsia="en-US"/>
              </w:rPr>
              <w:t>Su paminkštinimu</w:t>
            </w:r>
            <w:r>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7B50A3D2" w14:textId="77777777" w:rsidR="006E7C25" w:rsidRPr="0072482B" w:rsidRDefault="006E7C25" w:rsidP="006E7C25">
            <w:pPr>
              <w:spacing w:after="0" w:line="240" w:lineRule="auto"/>
              <w:rPr>
                <w:rFonts w:ascii="Arial" w:hAnsi="Arial" w:cs="Arial"/>
                <w:i/>
                <w:iCs/>
                <w:color w:val="00B050"/>
                <w:sz w:val="22"/>
                <w:szCs w:val="22"/>
              </w:rPr>
            </w:pPr>
            <w:r w:rsidRPr="0072482B">
              <w:rPr>
                <w:rFonts w:ascii="Arial" w:hAnsi="Arial" w:cs="Arial"/>
                <w:color w:val="00B050"/>
                <w:sz w:val="22"/>
                <w:szCs w:val="22"/>
              </w:rPr>
              <w:t>Įrašo tiekėjas.......</w:t>
            </w:r>
          </w:p>
          <w:p w14:paraId="798232BA" w14:textId="77777777" w:rsidR="00A13B6E" w:rsidRPr="00E71A98" w:rsidRDefault="00A13B6E" w:rsidP="00A13B6E">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1. ....</w:t>
            </w:r>
          </w:p>
          <w:p w14:paraId="12E10F2C" w14:textId="77777777" w:rsidR="00A13B6E" w:rsidRPr="00E71A98" w:rsidRDefault="00A13B6E" w:rsidP="00A13B6E">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2. ....</w:t>
            </w:r>
          </w:p>
          <w:p w14:paraId="5F0FB95D" w14:textId="77777777" w:rsidR="00A13B6E" w:rsidRDefault="00A13B6E" w:rsidP="00A13B6E">
            <w:pPr>
              <w:spacing w:after="0" w:line="240" w:lineRule="auto"/>
              <w:rPr>
                <w:rFonts w:ascii="Arial" w:eastAsia="Times New Roman" w:hAnsi="Arial" w:cs="Arial"/>
                <w:i/>
                <w:iCs/>
                <w:color w:val="00B050"/>
                <w:sz w:val="22"/>
                <w:szCs w:val="22"/>
              </w:rPr>
            </w:pPr>
            <w:r w:rsidRPr="00E71A98">
              <w:rPr>
                <w:rFonts w:ascii="Arial" w:eastAsia="Times New Roman" w:hAnsi="Arial" w:cs="Arial"/>
                <w:color w:val="00B050"/>
                <w:sz w:val="22"/>
                <w:szCs w:val="22"/>
              </w:rPr>
              <w:t>3......</w:t>
            </w:r>
            <w:r w:rsidRPr="00E71A98">
              <w:rPr>
                <w:rFonts w:ascii="Arial" w:eastAsia="Times New Roman" w:hAnsi="Arial" w:cs="Arial"/>
                <w:i/>
                <w:iCs/>
                <w:color w:val="00B050"/>
                <w:sz w:val="22"/>
                <w:szCs w:val="22"/>
              </w:rPr>
              <w:t xml:space="preserve"> </w:t>
            </w:r>
          </w:p>
          <w:p w14:paraId="0BC40644" w14:textId="77777777" w:rsidR="006E7C25" w:rsidRPr="0072482B" w:rsidRDefault="006E7C25" w:rsidP="006E7C25">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7A311074" w14:textId="77777777" w:rsidR="006E7C25" w:rsidRPr="0072482B" w:rsidRDefault="006E7C25" w:rsidP="006E7C25">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t>[pildo Tiekėjas]</w:t>
            </w:r>
          </w:p>
        </w:tc>
      </w:tr>
      <w:tr w:rsidR="006E7C25" w:rsidRPr="00FD44A0" w14:paraId="35A9D320" w14:textId="77777777" w:rsidTr="00446EAC">
        <w:trPr>
          <w:trHeight w:val="222"/>
        </w:trPr>
        <w:tc>
          <w:tcPr>
            <w:tcW w:w="395" w:type="pct"/>
          </w:tcPr>
          <w:p w14:paraId="0EC64596" w14:textId="0E9C2F0A" w:rsidR="006E7C25" w:rsidRPr="0072482B" w:rsidRDefault="00F178DA" w:rsidP="006E7C25">
            <w:pPr>
              <w:spacing w:after="0" w:line="240" w:lineRule="auto"/>
              <w:rPr>
                <w:rFonts w:ascii="Arial" w:eastAsia="Times New Roman" w:hAnsi="Arial" w:cs="Arial"/>
                <w:kern w:val="2"/>
                <w:sz w:val="22"/>
                <w:szCs w:val="22"/>
                <w:lang w:eastAsia="en-US"/>
                <w14:ligatures w14:val="standardContextual"/>
              </w:rPr>
            </w:pPr>
            <w:bookmarkStart w:id="53" w:name="_Hlk216075008"/>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8</w:t>
            </w:r>
          </w:p>
        </w:tc>
        <w:tc>
          <w:tcPr>
            <w:tcW w:w="1003" w:type="pct"/>
            <w:gridSpan w:val="2"/>
            <w:tcBorders>
              <w:right w:val="single" w:sz="4" w:space="0" w:color="auto"/>
            </w:tcBorders>
          </w:tcPr>
          <w:p w14:paraId="676831B4" w14:textId="510F6D53" w:rsidR="006E7C25" w:rsidRPr="0072482B" w:rsidRDefault="0062651C" w:rsidP="006E7C25">
            <w:pPr>
              <w:spacing w:after="0" w:line="240" w:lineRule="auto"/>
              <w:rPr>
                <w:rFonts w:ascii="Arial" w:eastAsiaTheme="minorHAnsi" w:hAnsi="Arial" w:cs="Arial"/>
                <w:sz w:val="22"/>
                <w:szCs w:val="22"/>
                <w:lang w:eastAsia="en-US"/>
              </w:rPr>
            </w:pPr>
            <w:r w:rsidRPr="0062651C">
              <w:rPr>
                <w:rFonts w:ascii="Arial" w:eastAsiaTheme="minorHAnsi" w:hAnsi="Arial" w:cs="Arial"/>
                <w:sz w:val="22"/>
                <w:szCs w:val="22"/>
                <w:lang w:eastAsia="en-US"/>
              </w:rPr>
              <w:t>Daugiafunkcinis staliukas rankos operacijoms</w:t>
            </w:r>
          </w:p>
        </w:tc>
        <w:tc>
          <w:tcPr>
            <w:tcW w:w="1364" w:type="pct"/>
            <w:tcBorders>
              <w:left w:val="single" w:sz="4" w:space="0" w:color="auto"/>
            </w:tcBorders>
          </w:tcPr>
          <w:p w14:paraId="5BC5FA7C" w14:textId="0A4E7903" w:rsidR="004C5C56" w:rsidRPr="004C5C56" w:rsidRDefault="004C5C56" w:rsidP="004C5C56">
            <w:pPr>
              <w:tabs>
                <w:tab w:val="left" w:pos="258"/>
                <w:tab w:val="left" w:pos="592"/>
              </w:tabs>
              <w:spacing w:after="0" w:line="240" w:lineRule="auto"/>
              <w:rPr>
                <w:rFonts w:ascii="Arial" w:eastAsiaTheme="minorHAnsi" w:hAnsi="Arial" w:cs="Arial"/>
                <w:sz w:val="22"/>
                <w:szCs w:val="22"/>
                <w:lang w:eastAsia="en-US"/>
              </w:rPr>
            </w:pPr>
            <w:r w:rsidRPr="004C5C56">
              <w:rPr>
                <w:rFonts w:ascii="Arial" w:eastAsiaTheme="minorHAnsi" w:hAnsi="Arial" w:cs="Arial"/>
                <w:sz w:val="22"/>
                <w:szCs w:val="22"/>
                <w:lang w:eastAsia="en-US"/>
              </w:rPr>
              <w:t>1.</w:t>
            </w:r>
            <w:r w:rsidRPr="004C5C56">
              <w:rPr>
                <w:rFonts w:ascii="Arial" w:eastAsiaTheme="minorHAnsi" w:hAnsi="Arial" w:cs="Arial"/>
                <w:sz w:val="22"/>
                <w:szCs w:val="22"/>
                <w:lang w:eastAsia="en-US"/>
              </w:rPr>
              <w:tab/>
              <w:t>Rentgenui laidi (radiolucentinė)</w:t>
            </w:r>
            <w:r w:rsidR="006101E9">
              <w:rPr>
                <w:rFonts w:ascii="Arial" w:eastAsiaTheme="minorHAnsi" w:hAnsi="Arial" w:cs="Arial"/>
                <w:sz w:val="22"/>
                <w:szCs w:val="22"/>
                <w:lang w:eastAsia="en-US"/>
              </w:rPr>
              <w:t>.</w:t>
            </w:r>
          </w:p>
          <w:p w14:paraId="55274F0C" w14:textId="453A9A51" w:rsidR="004C5C56" w:rsidRPr="004C5C56" w:rsidRDefault="004C5C56" w:rsidP="004C5C56">
            <w:pPr>
              <w:tabs>
                <w:tab w:val="left" w:pos="258"/>
                <w:tab w:val="left" w:pos="592"/>
              </w:tabs>
              <w:spacing w:after="0" w:line="240" w:lineRule="auto"/>
              <w:rPr>
                <w:rFonts w:ascii="Arial" w:eastAsiaTheme="minorHAnsi" w:hAnsi="Arial" w:cs="Arial"/>
                <w:sz w:val="22"/>
                <w:szCs w:val="22"/>
                <w:lang w:eastAsia="en-US"/>
              </w:rPr>
            </w:pPr>
            <w:r w:rsidRPr="004C5C56">
              <w:rPr>
                <w:rFonts w:ascii="Arial" w:eastAsiaTheme="minorHAnsi" w:hAnsi="Arial" w:cs="Arial"/>
                <w:sz w:val="22"/>
                <w:szCs w:val="22"/>
                <w:lang w:eastAsia="en-US"/>
              </w:rPr>
              <w:t>2.</w:t>
            </w:r>
            <w:r w:rsidRPr="004C5C56">
              <w:rPr>
                <w:rFonts w:ascii="Arial" w:eastAsiaTheme="minorHAnsi" w:hAnsi="Arial" w:cs="Arial"/>
                <w:sz w:val="22"/>
                <w:szCs w:val="22"/>
                <w:lang w:eastAsia="en-US"/>
              </w:rPr>
              <w:tab/>
              <w:t xml:space="preserve">Leidžia išlaikyti horizontalią rankos operacinio stalo padėtį </w:t>
            </w:r>
            <w:r w:rsidRPr="004C5C56">
              <w:rPr>
                <w:rFonts w:ascii="Arial" w:eastAsiaTheme="minorHAnsi" w:hAnsi="Arial" w:cs="Arial"/>
                <w:sz w:val="22"/>
                <w:szCs w:val="22"/>
                <w:lang w:eastAsia="en-US"/>
              </w:rPr>
              <w:lastRenderedPageBreak/>
              <w:t>net esant</w:t>
            </w:r>
            <w:r w:rsidR="006930ED">
              <w:rPr>
                <w:rFonts w:ascii="Arial" w:eastAsiaTheme="minorHAnsi" w:hAnsi="Arial" w:cs="Arial"/>
                <w:sz w:val="22"/>
                <w:szCs w:val="22"/>
                <w:lang w:eastAsia="en-US"/>
              </w:rPr>
              <w:t xml:space="preserve"> </w:t>
            </w:r>
            <w:r w:rsidRPr="004C5C56">
              <w:rPr>
                <w:rFonts w:ascii="Arial" w:eastAsiaTheme="minorHAnsi" w:hAnsi="Arial" w:cs="Arial"/>
                <w:sz w:val="22"/>
                <w:szCs w:val="22"/>
                <w:lang w:eastAsia="en-US"/>
              </w:rPr>
              <w:t>Trendelenburgo padėčiai</w:t>
            </w:r>
            <w:r w:rsidR="006930ED">
              <w:rPr>
                <w:rFonts w:ascii="Arial" w:eastAsiaTheme="minorHAnsi" w:hAnsi="Arial" w:cs="Arial"/>
                <w:sz w:val="22"/>
                <w:szCs w:val="22"/>
                <w:lang w:eastAsia="en-US"/>
              </w:rPr>
              <w:t>.</w:t>
            </w:r>
          </w:p>
          <w:p w14:paraId="60105DB1" w14:textId="743EF661" w:rsidR="004C5C56" w:rsidRPr="00E0771F" w:rsidRDefault="004C5C56" w:rsidP="004C5C56">
            <w:pPr>
              <w:tabs>
                <w:tab w:val="left" w:pos="258"/>
                <w:tab w:val="left" w:pos="592"/>
              </w:tabs>
              <w:spacing w:after="0" w:line="240" w:lineRule="auto"/>
              <w:rPr>
                <w:rFonts w:ascii="Arial" w:eastAsiaTheme="minorHAnsi" w:hAnsi="Arial" w:cs="Arial"/>
                <w:sz w:val="22"/>
                <w:szCs w:val="22"/>
                <w:lang w:eastAsia="en-US"/>
              </w:rPr>
            </w:pPr>
            <w:r w:rsidRPr="004C5C56">
              <w:rPr>
                <w:rFonts w:ascii="Arial" w:eastAsiaTheme="minorHAnsi" w:hAnsi="Arial" w:cs="Arial"/>
                <w:sz w:val="22"/>
                <w:szCs w:val="22"/>
                <w:lang w:eastAsia="en-US"/>
              </w:rPr>
              <w:t>3.</w:t>
            </w:r>
            <w:r w:rsidRPr="004C5C56">
              <w:rPr>
                <w:rFonts w:ascii="Arial" w:eastAsiaTheme="minorHAnsi" w:hAnsi="Arial" w:cs="Arial"/>
                <w:sz w:val="22"/>
                <w:szCs w:val="22"/>
                <w:lang w:eastAsia="en-US"/>
              </w:rPr>
              <w:tab/>
              <w:t xml:space="preserve">Atraminė plokštė gali būti montuojama abiejose </w:t>
            </w:r>
            <w:r w:rsidRPr="00E0771F">
              <w:rPr>
                <w:rFonts w:ascii="Arial" w:eastAsiaTheme="minorHAnsi" w:hAnsi="Arial" w:cs="Arial"/>
                <w:sz w:val="22"/>
                <w:szCs w:val="22"/>
                <w:lang w:eastAsia="en-US"/>
              </w:rPr>
              <w:t>stalo pusėse</w:t>
            </w:r>
            <w:r w:rsidR="006930ED" w:rsidRPr="00E0771F">
              <w:rPr>
                <w:rFonts w:ascii="Arial" w:eastAsiaTheme="minorHAnsi" w:hAnsi="Arial" w:cs="Arial"/>
                <w:sz w:val="22"/>
                <w:szCs w:val="22"/>
                <w:lang w:eastAsia="en-US"/>
              </w:rPr>
              <w:t>.</w:t>
            </w:r>
          </w:p>
          <w:p w14:paraId="6EE74370" w14:textId="74ED3378" w:rsidR="004C5C56" w:rsidRPr="00E0771F" w:rsidRDefault="004C5C56" w:rsidP="004C5C56">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4.</w:t>
            </w:r>
            <w:r w:rsidRPr="00E0771F">
              <w:rPr>
                <w:rFonts w:ascii="Arial" w:eastAsiaTheme="minorHAnsi" w:hAnsi="Arial" w:cs="Arial"/>
                <w:sz w:val="22"/>
                <w:szCs w:val="22"/>
                <w:lang w:eastAsia="en-US"/>
              </w:rPr>
              <w:tab/>
              <w:t xml:space="preserve">Matmenys (plotis × aukštis × ilgis): </w:t>
            </w:r>
            <w:r w:rsidR="007C1EEC">
              <w:rPr>
                <w:rFonts w:ascii="Arial" w:eastAsiaTheme="minorHAnsi" w:hAnsi="Arial" w:cs="Arial"/>
                <w:sz w:val="22"/>
                <w:szCs w:val="22"/>
                <w:lang w:eastAsia="en-US"/>
              </w:rPr>
              <w:t>(</w:t>
            </w:r>
            <w:r w:rsidRPr="00E0771F">
              <w:rPr>
                <w:rFonts w:ascii="Arial" w:eastAsiaTheme="minorHAnsi" w:hAnsi="Arial" w:cs="Arial"/>
                <w:sz w:val="22"/>
                <w:szCs w:val="22"/>
                <w:lang w:eastAsia="en-US"/>
              </w:rPr>
              <w:t>380 × 25 × 845 mm</w:t>
            </w:r>
            <w:r w:rsidR="007C1EEC">
              <w:rPr>
                <w:rFonts w:ascii="Arial" w:eastAsiaTheme="minorHAnsi" w:hAnsi="Arial" w:cs="Arial"/>
                <w:sz w:val="22"/>
                <w:szCs w:val="22"/>
                <w:lang w:eastAsia="en-US"/>
              </w:rPr>
              <w:t xml:space="preserve">) </w:t>
            </w:r>
            <w:r w:rsidR="007C1EEC" w:rsidRPr="007C1EEC">
              <w:rPr>
                <w:rFonts w:ascii="Arial" w:eastAsiaTheme="minorHAnsi" w:hAnsi="Arial" w:cs="Arial"/>
                <w:sz w:val="22"/>
                <w:szCs w:val="22"/>
                <w:lang w:eastAsia="en-US"/>
              </w:rPr>
              <w:t>±5 mm</w:t>
            </w:r>
          </w:p>
          <w:p w14:paraId="2347B8A9" w14:textId="5014B4C8" w:rsidR="006E7C25" w:rsidRPr="0072482B" w:rsidRDefault="004C5C56" w:rsidP="004C5C56">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5. Atraminės juostos aukščio reguliavimas: 700–1160 mm</w:t>
            </w:r>
            <w:r w:rsidR="00E0771F">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1183DEF3" w14:textId="77777777" w:rsidR="006E7C25" w:rsidRPr="0072482B" w:rsidRDefault="006E7C25" w:rsidP="006E7C25">
            <w:pPr>
              <w:spacing w:after="0" w:line="240" w:lineRule="auto"/>
              <w:rPr>
                <w:rFonts w:ascii="Arial" w:hAnsi="Arial" w:cs="Arial"/>
                <w:i/>
                <w:iCs/>
                <w:color w:val="00B050"/>
                <w:sz w:val="22"/>
                <w:szCs w:val="22"/>
              </w:rPr>
            </w:pPr>
            <w:r w:rsidRPr="0072482B">
              <w:rPr>
                <w:rFonts w:ascii="Arial" w:hAnsi="Arial" w:cs="Arial"/>
                <w:color w:val="00B050"/>
                <w:sz w:val="22"/>
                <w:szCs w:val="22"/>
              </w:rPr>
              <w:lastRenderedPageBreak/>
              <w:t>Įrašo tiekėjas.......</w:t>
            </w:r>
          </w:p>
          <w:p w14:paraId="5064554A" w14:textId="77777777" w:rsidR="00A13B6E" w:rsidRPr="00E71A98" w:rsidRDefault="00A13B6E" w:rsidP="00A13B6E">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1. ....</w:t>
            </w:r>
          </w:p>
          <w:p w14:paraId="3428D41F" w14:textId="77777777" w:rsidR="00A13B6E" w:rsidRPr="00E71A98" w:rsidRDefault="00A13B6E" w:rsidP="00A13B6E">
            <w:pPr>
              <w:spacing w:after="0" w:line="240" w:lineRule="auto"/>
              <w:rPr>
                <w:rFonts w:ascii="Arial" w:eastAsia="Times New Roman" w:hAnsi="Arial" w:cs="Arial"/>
                <w:color w:val="00B050"/>
                <w:sz w:val="22"/>
                <w:szCs w:val="22"/>
              </w:rPr>
            </w:pPr>
            <w:r w:rsidRPr="00E71A98">
              <w:rPr>
                <w:rFonts w:ascii="Arial" w:eastAsia="Times New Roman" w:hAnsi="Arial" w:cs="Arial"/>
                <w:color w:val="00B050"/>
                <w:sz w:val="22"/>
                <w:szCs w:val="22"/>
              </w:rPr>
              <w:t>2. ....</w:t>
            </w:r>
          </w:p>
          <w:p w14:paraId="223FB4C2" w14:textId="77777777" w:rsidR="00A13B6E" w:rsidRDefault="00A13B6E" w:rsidP="00A13B6E">
            <w:pPr>
              <w:spacing w:after="0" w:line="240" w:lineRule="auto"/>
              <w:rPr>
                <w:rFonts w:ascii="Arial" w:eastAsia="Times New Roman" w:hAnsi="Arial" w:cs="Arial"/>
                <w:i/>
                <w:iCs/>
                <w:color w:val="00B050"/>
                <w:sz w:val="22"/>
                <w:szCs w:val="22"/>
              </w:rPr>
            </w:pPr>
            <w:r w:rsidRPr="00E71A98">
              <w:rPr>
                <w:rFonts w:ascii="Arial" w:eastAsia="Times New Roman" w:hAnsi="Arial" w:cs="Arial"/>
                <w:color w:val="00B050"/>
                <w:sz w:val="22"/>
                <w:szCs w:val="22"/>
              </w:rPr>
              <w:t>3......</w:t>
            </w:r>
            <w:r w:rsidRPr="00E71A98">
              <w:rPr>
                <w:rFonts w:ascii="Arial" w:eastAsia="Times New Roman" w:hAnsi="Arial" w:cs="Arial"/>
                <w:i/>
                <w:iCs/>
                <w:color w:val="00B050"/>
                <w:sz w:val="22"/>
                <w:szCs w:val="22"/>
              </w:rPr>
              <w:t xml:space="preserve"> </w:t>
            </w:r>
          </w:p>
          <w:p w14:paraId="7A60C8EC" w14:textId="548119B5" w:rsidR="006101E9" w:rsidRDefault="006101E9" w:rsidP="00A13B6E">
            <w:pPr>
              <w:spacing w:after="0" w:line="240" w:lineRule="auto"/>
              <w:rPr>
                <w:rFonts w:ascii="Arial" w:eastAsia="Times New Roman" w:hAnsi="Arial" w:cs="Arial"/>
                <w:i/>
                <w:iCs/>
                <w:color w:val="00B050"/>
                <w:sz w:val="22"/>
                <w:szCs w:val="22"/>
              </w:rPr>
            </w:pPr>
            <w:r>
              <w:rPr>
                <w:rFonts w:ascii="Arial" w:eastAsia="Times New Roman" w:hAnsi="Arial" w:cs="Arial"/>
                <w:i/>
                <w:iCs/>
                <w:color w:val="00B050"/>
                <w:sz w:val="22"/>
                <w:szCs w:val="22"/>
              </w:rPr>
              <w:t>4</w:t>
            </w:r>
            <w:r w:rsidRPr="006101E9">
              <w:rPr>
                <w:rFonts w:ascii="Arial" w:eastAsia="Times New Roman" w:hAnsi="Arial" w:cs="Arial"/>
                <w:i/>
                <w:iCs/>
                <w:color w:val="00B050"/>
                <w:sz w:val="22"/>
                <w:szCs w:val="22"/>
              </w:rPr>
              <w:t>......</w:t>
            </w:r>
          </w:p>
          <w:p w14:paraId="688978B6" w14:textId="399E55CD" w:rsidR="006101E9" w:rsidRDefault="006101E9" w:rsidP="00A13B6E">
            <w:pPr>
              <w:spacing w:after="0" w:line="240" w:lineRule="auto"/>
              <w:rPr>
                <w:rFonts w:ascii="Arial" w:eastAsia="Times New Roman" w:hAnsi="Arial" w:cs="Arial"/>
                <w:i/>
                <w:iCs/>
                <w:color w:val="00B050"/>
                <w:sz w:val="22"/>
                <w:szCs w:val="22"/>
              </w:rPr>
            </w:pPr>
            <w:r>
              <w:rPr>
                <w:rFonts w:ascii="Arial" w:eastAsia="Times New Roman" w:hAnsi="Arial" w:cs="Arial"/>
                <w:i/>
                <w:iCs/>
                <w:color w:val="00B050"/>
                <w:sz w:val="22"/>
                <w:szCs w:val="22"/>
              </w:rPr>
              <w:lastRenderedPageBreak/>
              <w:t>5</w:t>
            </w:r>
            <w:r w:rsidRPr="006101E9">
              <w:rPr>
                <w:rFonts w:ascii="Arial" w:eastAsia="Times New Roman" w:hAnsi="Arial" w:cs="Arial"/>
                <w:i/>
                <w:iCs/>
                <w:color w:val="00B050"/>
                <w:sz w:val="22"/>
                <w:szCs w:val="22"/>
              </w:rPr>
              <w:t>......</w:t>
            </w:r>
          </w:p>
          <w:p w14:paraId="039096DC" w14:textId="048FF892" w:rsidR="006E7C25" w:rsidRPr="0072482B" w:rsidRDefault="006E7C25" w:rsidP="00A13B6E">
            <w:pPr>
              <w:spacing w:after="0" w:line="240" w:lineRule="auto"/>
              <w:rPr>
                <w:rFonts w:ascii="Arial" w:hAnsi="Arial" w:cs="Arial"/>
                <w:color w:val="00B050"/>
                <w:kern w:val="2"/>
                <w:sz w:val="22"/>
                <w:szCs w:val="22"/>
                <w:lang w:eastAsia="en-US"/>
                <w14:ligatures w14:val="standardContextual"/>
              </w:rPr>
            </w:pPr>
            <w:r w:rsidRPr="0072482B">
              <w:rPr>
                <w:rFonts w:ascii="Arial" w:hAnsi="Arial" w:cs="Arial"/>
                <w:i/>
                <w:iCs/>
                <w:sz w:val="22"/>
                <w:szCs w:val="22"/>
              </w:rPr>
              <w:t xml:space="preserve">Atitiktis reikalavimui bus tikrinama pasiūlymo vertinimo metu; įrodančius dokumentus teikti </w:t>
            </w:r>
            <w:r w:rsidRPr="0072482B">
              <w:rPr>
                <w:rFonts w:ascii="Arial" w:hAnsi="Arial" w:cs="Arial"/>
                <w:b/>
                <w:bCs/>
                <w:i/>
                <w:iCs/>
                <w:sz w:val="22"/>
                <w:szCs w:val="22"/>
              </w:rPr>
              <w:t>iškart su pasiūlymu</w:t>
            </w:r>
            <w:r w:rsidRPr="0072482B">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CF81E28" w14:textId="77777777" w:rsidR="006E7C25" w:rsidRPr="0072482B" w:rsidRDefault="006E7C25" w:rsidP="006E7C25">
            <w:pPr>
              <w:spacing w:after="0" w:line="240" w:lineRule="auto"/>
              <w:jc w:val="center"/>
              <w:rPr>
                <w:rFonts w:ascii="Arial" w:hAnsi="Arial" w:cs="Arial"/>
                <w:color w:val="00B050"/>
                <w:kern w:val="2"/>
                <w:sz w:val="22"/>
                <w:szCs w:val="22"/>
                <w:lang w:eastAsia="en-US"/>
                <w14:ligatures w14:val="standardContextual"/>
              </w:rPr>
            </w:pPr>
            <w:r w:rsidRPr="0072482B">
              <w:rPr>
                <w:rFonts w:ascii="Arial" w:hAnsi="Arial" w:cs="Arial"/>
                <w:i/>
                <w:iCs/>
                <w:kern w:val="2"/>
                <w:sz w:val="22"/>
                <w:szCs w:val="22"/>
                <w:lang w:eastAsia="en-US"/>
                <w14:ligatures w14:val="standardContextual"/>
              </w:rPr>
              <w:lastRenderedPageBreak/>
              <w:t>[pildo Tiekėjas]</w:t>
            </w:r>
          </w:p>
        </w:tc>
      </w:tr>
      <w:tr w:rsidR="006E7C25" w:rsidRPr="00FD44A0" w14:paraId="7CE473BD" w14:textId="77777777" w:rsidTr="00446EAC">
        <w:trPr>
          <w:trHeight w:val="2142"/>
        </w:trPr>
        <w:tc>
          <w:tcPr>
            <w:tcW w:w="395" w:type="pct"/>
            <w:tcBorders>
              <w:bottom w:val="single" w:sz="4" w:space="0" w:color="auto"/>
            </w:tcBorders>
          </w:tcPr>
          <w:p w14:paraId="4F15505C" w14:textId="66B188B7" w:rsidR="006E7C25" w:rsidRPr="007204D3" w:rsidRDefault="00F178DA" w:rsidP="006E7C25">
            <w:pPr>
              <w:spacing w:after="0" w:line="240" w:lineRule="auto"/>
              <w:rPr>
                <w:rFonts w:ascii="Arial" w:eastAsia="Times New Roman" w:hAnsi="Arial" w:cs="Arial"/>
                <w:kern w:val="2"/>
                <w:sz w:val="22"/>
                <w:szCs w:val="22"/>
                <w:lang w:eastAsia="en-US"/>
                <w14:ligatures w14:val="standardContextual"/>
              </w:rPr>
            </w:pPr>
            <w:bookmarkStart w:id="54" w:name="_Hlk214973694"/>
            <w:bookmarkEnd w:id="53"/>
            <w:r w:rsidRPr="00F178DA">
              <w:rPr>
                <w:rFonts w:ascii="Arial" w:eastAsia="Times New Roman" w:hAnsi="Arial" w:cs="Arial"/>
                <w:kern w:val="2"/>
                <w:sz w:val="22"/>
                <w:szCs w:val="22"/>
                <w:lang w:eastAsia="en-US"/>
                <w14:ligatures w14:val="standardContextual"/>
              </w:rPr>
              <w:t>12.</w:t>
            </w:r>
            <w:r w:rsidR="00D623A8">
              <w:rPr>
                <w:rFonts w:ascii="Arial" w:eastAsia="Times New Roman" w:hAnsi="Arial" w:cs="Arial"/>
                <w:kern w:val="2"/>
                <w:sz w:val="22"/>
                <w:szCs w:val="22"/>
                <w:lang w:eastAsia="en-US"/>
                <w14:ligatures w14:val="standardContextual"/>
              </w:rPr>
              <w:t>9</w:t>
            </w:r>
          </w:p>
        </w:tc>
        <w:tc>
          <w:tcPr>
            <w:tcW w:w="1003" w:type="pct"/>
            <w:gridSpan w:val="2"/>
            <w:tcBorders>
              <w:bottom w:val="single" w:sz="4" w:space="0" w:color="auto"/>
            </w:tcBorders>
          </w:tcPr>
          <w:p w14:paraId="7FB8BC2C" w14:textId="3E4AA36D" w:rsidR="006E7C25" w:rsidRPr="00AD056A" w:rsidRDefault="00125662" w:rsidP="006E7C25">
            <w:pPr>
              <w:spacing w:after="0" w:line="240" w:lineRule="auto"/>
              <w:rPr>
                <w:rFonts w:ascii="Arial" w:eastAsiaTheme="minorHAnsi" w:hAnsi="Arial" w:cs="Arial"/>
                <w:sz w:val="22"/>
                <w:szCs w:val="22"/>
                <w:lang w:eastAsia="en-US"/>
              </w:rPr>
            </w:pPr>
            <w:r w:rsidRPr="00125662">
              <w:rPr>
                <w:rFonts w:ascii="Arial" w:eastAsiaTheme="minorHAnsi" w:hAnsi="Arial" w:cs="Arial"/>
                <w:sz w:val="22"/>
                <w:szCs w:val="22"/>
                <w:lang w:eastAsia="en-US"/>
              </w:rPr>
              <w:t>Nugarinė dalis pečių operacijoms</w:t>
            </w:r>
          </w:p>
        </w:tc>
        <w:tc>
          <w:tcPr>
            <w:tcW w:w="1364" w:type="pct"/>
            <w:tcBorders>
              <w:bottom w:val="single" w:sz="4" w:space="0" w:color="auto"/>
            </w:tcBorders>
          </w:tcPr>
          <w:p w14:paraId="5A14C91B" w14:textId="77777777" w:rsidR="008D514B" w:rsidRPr="008D514B" w:rsidRDefault="008D514B" w:rsidP="008D514B">
            <w:pPr>
              <w:tabs>
                <w:tab w:val="left" w:pos="258"/>
                <w:tab w:val="left" w:pos="592"/>
              </w:tabs>
              <w:spacing w:after="0" w:line="240" w:lineRule="auto"/>
              <w:rPr>
                <w:rFonts w:ascii="Arial" w:eastAsiaTheme="minorHAnsi" w:hAnsi="Arial" w:cs="Arial"/>
                <w:sz w:val="22"/>
                <w:szCs w:val="22"/>
                <w:lang w:eastAsia="en-US"/>
              </w:rPr>
            </w:pPr>
            <w:r w:rsidRPr="008D514B">
              <w:rPr>
                <w:rFonts w:ascii="Arial" w:eastAsiaTheme="minorHAnsi" w:hAnsi="Arial" w:cs="Arial"/>
                <w:sz w:val="22"/>
                <w:szCs w:val="22"/>
                <w:lang w:eastAsia="en-US"/>
              </w:rPr>
              <w:t>1.</w:t>
            </w:r>
            <w:r w:rsidRPr="008D514B">
              <w:rPr>
                <w:rFonts w:ascii="Arial" w:eastAsiaTheme="minorHAnsi" w:hAnsi="Arial" w:cs="Arial"/>
                <w:sz w:val="22"/>
                <w:szCs w:val="22"/>
                <w:lang w:eastAsia="en-US"/>
              </w:rPr>
              <w:tab/>
              <w:t>Skirta paciento padėčiai optimizuoti atliekant pečių operacijas.</w:t>
            </w:r>
          </w:p>
          <w:p w14:paraId="6A73F50F" w14:textId="77777777" w:rsidR="008D514B" w:rsidRPr="008D514B" w:rsidRDefault="008D514B" w:rsidP="008D514B">
            <w:pPr>
              <w:tabs>
                <w:tab w:val="left" w:pos="258"/>
                <w:tab w:val="left" w:pos="592"/>
              </w:tabs>
              <w:spacing w:after="0" w:line="240" w:lineRule="auto"/>
              <w:rPr>
                <w:rFonts w:ascii="Arial" w:eastAsiaTheme="minorHAnsi" w:hAnsi="Arial" w:cs="Arial"/>
                <w:sz w:val="22"/>
                <w:szCs w:val="22"/>
                <w:lang w:eastAsia="en-US"/>
              </w:rPr>
            </w:pPr>
            <w:r w:rsidRPr="008D514B">
              <w:rPr>
                <w:rFonts w:ascii="Arial" w:eastAsiaTheme="minorHAnsi" w:hAnsi="Arial" w:cs="Arial"/>
                <w:sz w:val="22"/>
                <w:szCs w:val="22"/>
                <w:lang w:eastAsia="en-US"/>
              </w:rPr>
              <w:t>2.</w:t>
            </w:r>
            <w:r w:rsidRPr="008D514B">
              <w:rPr>
                <w:rFonts w:ascii="Arial" w:eastAsiaTheme="minorHAnsi" w:hAnsi="Arial" w:cs="Arial"/>
                <w:sz w:val="22"/>
                <w:szCs w:val="22"/>
                <w:lang w:eastAsia="en-US"/>
              </w:rPr>
              <w:tab/>
              <w:t>Turi būti ergonomiška, su reguliuojama atramos padėtimi.</w:t>
            </w:r>
          </w:p>
          <w:p w14:paraId="6D17F39F" w14:textId="19106968" w:rsidR="006E7C25" w:rsidRPr="00AD056A" w:rsidRDefault="008D514B" w:rsidP="008D514B">
            <w:pPr>
              <w:tabs>
                <w:tab w:val="left" w:pos="258"/>
                <w:tab w:val="left" w:pos="592"/>
              </w:tabs>
              <w:spacing w:after="0" w:line="240" w:lineRule="auto"/>
              <w:rPr>
                <w:rFonts w:ascii="Arial" w:eastAsiaTheme="minorHAnsi" w:hAnsi="Arial" w:cs="Arial"/>
                <w:sz w:val="22"/>
                <w:szCs w:val="22"/>
                <w:lang w:eastAsia="en-US"/>
              </w:rPr>
            </w:pPr>
            <w:r w:rsidRPr="008D514B">
              <w:rPr>
                <w:rFonts w:ascii="Arial" w:eastAsiaTheme="minorHAnsi" w:hAnsi="Arial" w:cs="Arial"/>
                <w:sz w:val="22"/>
                <w:szCs w:val="22"/>
                <w:lang w:eastAsia="en-US"/>
              </w:rPr>
              <w:t>3.</w:t>
            </w:r>
            <w:r w:rsidRPr="008D514B">
              <w:rPr>
                <w:rFonts w:ascii="Arial" w:eastAsiaTheme="minorHAnsi" w:hAnsi="Arial" w:cs="Arial"/>
                <w:sz w:val="22"/>
                <w:szCs w:val="22"/>
                <w:lang w:eastAsia="en-US"/>
              </w:rPr>
              <w:tab/>
              <w:t>Išimamos pečių dalys geresnei prieigai prie peties</w:t>
            </w:r>
            <w:r w:rsidR="004D6F24">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auto"/>
              <w:right w:val="single" w:sz="4" w:space="0" w:color="000000"/>
            </w:tcBorders>
          </w:tcPr>
          <w:p w14:paraId="4AE9FC8B" w14:textId="77777777" w:rsidR="006E7C25" w:rsidRPr="007204D3" w:rsidRDefault="006E7C25" w:rsidP="006E7C25">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4A435627" w14:textId="77777777" w:rsidR="004D6F24" w:rsidRPr="004D6F24" w:rsidRDefault="004D6F24" w:rsidP="004D6F24">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1. ....</w:t>
            </w:r>
          </w:p>
          <w:p w14:paraId="144CE2BF" w14:textId="77777777" w:rsidR="004D6F24" w:rsidRPr="004D6F24" w:rsidRDefault="004D6F24" w:rsidP="004D6F24">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2. ....</w:t>
            </w:r>
          </w:p>
          <w:p w14:paraId="210CA647" w14:textId="77777777" w:rsidR="004D6F24" w:rsidRDefault="004D6F24" w:rsidP="004D6F24">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 xml:space="preserve">3...... </w:t>
            </w:r>
          </w:p>
          <w:p w14:paraId="0B2C0413" w14:textId="485286DD" w:rsidR="00F178DA" w:rsidRPr="00DF41D0" w:rsidRDefault="006E7C25" w:rsidP="004D6F24">
            <w:pPr>
              <w:spacing w:after="0" w:line="240" w:lineRule="auto"/>
              <w:rPr>
                <w:rFonts w:ascii="Arial" w:hAnsi="Arial" w:cs="Arial"/>
                <w:i/>
                <w:iCs/>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000000"/>
              <w:left w:val="single" w:sz="4" w:space="0" w:color="000000"/>
              <w:bottom w:val="single" w:sz="4" w:space="0" w:color="auto"/>
              <w:right w:val="single" w:sz="4" w:space="0" w:color="000000"/>
            </w:tcBorders>
          </w:tcPr>
          <w:p w14:paraId="32A4F1FE" w14:textId="77777777" w:rsidR="006E7C25" w:rsidRPr="007204D3" w:rsidRDefault="006E7C25" w:rsidP="006E7C25">
            <w:pPr>
              <w:spacing w:after="0" w:line="240" w:lineRule="auto"/>
              <w:jc w:val="center"/>
              <w:rPr>
                <w:rFonts w:ascii="Arial" w:hAnsi="Arial" w:cs="Arial"/>
                <w:color w:val="00B050"/>
                <w:kern w:val="2"/>
                <w:sz w:val="22"/>
                <w:szCs w:val="22"/>
                <w:lang w:eastAsia="en-US"/>
                <w14:ligatures w14:val="standardContextual"/>
              </w:rPr>
            </w:pPr>
            <w:r w:rsidRPr="007204D3">
              <w:rPr>
                <w:rFonts w:ascii="Arial" w:hAnsi="Arial" w:cs="Arial"/>
                <w:i/>
                <w:iCs/>
                <w:kern w:val="2"/>
                <w:sz w:val="22"/>
                <w:szCs w:val="22"/>
                <w:lang w:eastAsia="en-US"/>
                <w14:ligatures w14:val="standardContextual"/>
              </w:rPr>
              <w:t>[pildo Tiekėjas]</w:t>
            </w:r>
          </w:p>
        </w:tc>
      </w:tr>
      <w:bookmarkEnd w:id="54"/>
      <w:tr w:rsidR="00F178DA" w:rsidRPr="00FD44A0" w14:paraId="5450C921" w14:textId="77777777" w:rsidTr="00446EAC">
        <w:trPr>
          <w:trHeight w:val="995"/>
        </w:trPr>
        <w:tc>
          <w:tcPr>
            <w:tcW w:w="395" w:type="pct"/>
            <w:tcBorders>
              <w:top w:val="single" w:sz="4" w:space="0" w:color="auto"/>
              <w:bottom w:val="single" w:sz="4" w:space="0" w:color="auto"/>
            </w:tcBorders>
          </w:tcPr>
          <w:p w14:paraId="5C550ABE" w14:textId="2FF8AFD4" w:rsidR="00F178DA" w:rsidRPr="00F178DA" w:rsidRDefault="00D623A8" w:rsidP="006E7C25">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12.10</w:t>
            </w:r>
          </w:p>
        </w:tc>
        <w:tc>
          <w:tcPr>
            <w:tcW w:w="1003" w:type="pct"/>
            <w:gridSpan w:val="2"/>
            <w:tcBorders>
              <w:top w:val="single" w:sz="4" w:space="0" w:color="auto"/>
              <w:bottom w:val="single" w:sz="4" w:space="0" w:color="auto"/>
            </w:tcBorders>
          </w:tcPr>
          <w:p w14:paraId="4589FC94" w14:textId="0C6838BF" w:rsidR="00F178DA" w:rsidRPr="00AD056A" w:rsidRDefault="00717900" w:rsidP="006E7C25">
            <w:pPr>
              <w:spacing w:after="0" w:line="240" w:lineRule="auto"/>
              <w:rPr>
                <w:rFonts w:ascii="Arial" w:eastAsiaTheme="minorHAnsi" w:hAnsi="Arial" w:cs="Arial"/>
                <w:sz w:val="22"/>
                <w:szCs w:val="22"/>
                <w:lang w:eastAsia="en-US"/>
              </w:rPr>
            </w:pPr>
            <w:r w:rsidRPr="00717900">
              <w:rPr>
                <w:rFonts w:ascii="Arial" w:eastAsiaTheme="minorHAnsi" w:hAnsi="Arial" w:cs="Arial"/>
                <w:sz w:val="22"/>
                <w:szCs w:val="22"/>
                <w:lang w:eastAsia="en-US"/>
              </w:rPr>
              <w:t>Reguliuojamas galvos atramos adapteris</w:t>
            </w:r>
          </w:p>
        </w:tc>
        <w:tc>
          <w:tcPr>
            <w:tcW w:w="1364" w:type="pct"/>
            <w:tcBorders>
              <w:top w:val="single" w:sz="4" w:space="0" w:color="auto"/>
              <w:bottom w:val="single" w:sz="4" w:space="0" w:color="auto"/>
            </w:tcBorders>
          </w:tcPr>
          <w:p w14:paraId="5E4933DF" w14:textId="72FBCB7E" w:rsidR="00314370" w:rsidRPr="00314370" w:rsidRDefault="00314370" w:rsidP="00314370">
            <w:pPr>
              <w:tabs>
                <w:tab w:val="left" w:pos="258"/>
                <w:tab w:val="left" w:pos="592"/>
              </w:tabs>
              <w:spacing w:after="0" w:line="240" w:lineRule="auto"/>
              <w:rPr>
                <w:rFonts w:ascii="Arial" w:eastAsiaTheme="minorHAnsi" w:hAnsi="Arial" w:cs="Arial"/>
                <w:sz w:val="22"/>
                <w:szCs w:val="22"/>
                <w:lang w:eastAsia="en-US"/>
              </w:rPr>
            </w:pPr>
            <w:r w:rsidRPr="00314370">
              <w:rPr>
                <w:rFonts w:ascii="Arial" w:eastAsiaTheme="minorHAnsi" w:hAnsi="Arial" w:cs="Arial"/>
                <w:sz w:val="22"/>
                <w:szCs w:val="22"/>
                <w:lang w:eastAsia="en-US"/>
              </w:rPr>
              <w:t>1.</w:t>
            </w:r>
            <w:r w:rsidRPr="00314370">
              <w:rPr>
                <w:rFonts w:ascii="Arial" w:eastAsiaTheme="minorHAnsi" w:hAnsi="Arial" w:cs="Arial"/>
                <w:sz w:val="22"/>
                <w:szCs w:val="22"/>
                <w:lang w:eastAsia="en-US"/>
              </w:rPr>
              <w:tab/>
              <w:t>Standartinių ir pasagos formos galvos atramų montavimui</w:t>
            </w:r>
            <w:r w:rsidR="00DE65B4">
              <w:rPr>
                <w:rFonts w:ascii="Arial" w:eastAsiaTheme="minorHAnsi" w:hAnsi="Arial" w:cs="Arial"/>
                <w:sz w:val="22"/>
                <w:szCs w:val="22"/>
                <w:lang w:eastAsia="en-US"/>
              </w:rPr>
              <w:t>.</w:t>
            </w:r>
          </w:p>
          <w:p w14:paraId="3957D1FF" w14:textId="40BA9669" w:rsidR="00314370" w:rsidRPr="00314370" w:rsidRDefault="00314370" w:rsidP="00314370">
            <w:pPr>
              <w:tabs>
                <w:tab w:val="left" w:pos="258"/>
                <w:tab w:val="left" w:pos="592"/>
              </w:tabs>
              <w:spacing w:after="0" w:line="240" w:lineRule="auto"/>
              <w:rPr>
                <w:rFonts w:ascii="Arial" w:eastAsiaTheme="minorHAnsi" w:hAnsi="Arial" w:cs="Arial"/>
                <w:sz w:val="22"/>
                <w:szCs w:val="22"/>
                <w:lang w:eastAsia="en-US"/>
              </w:rPr>
            </w:pPr>
            <w:r w:rsidRPr="00314370">
              <w:rPr>
                <w:rFonts w:ascii="Arial" w:eastAsiaTheme="minorHAnsi" w:hAnsi="Arial" w:cs="Arial"/>
                <w:sz w:val="22"/>
                <w:szCs w:val="22"/>
                <w:lang w:eastAsia="en-US"/>
              </w:rPr>
              <w:t>2.</w:t>
            </w:r>
            <w:r w:rsidRPr="00314370">
              <w:rPr>
                <w:rFonts w:ascii="Arial" w:eastAsiaTheme="minorHAnsi" w:hAnsi="Arial" w:cs="Arial"/>
                <w:sz w:val="22"/>
                <w:szCs w:val="22"/>
                <w:lang w:eastAsia="en-US"/>
              </w:rPr>
              <w:tab/>
              <w:t>Lankstus ir patogus reguliavimas per 3 šarnyrus</w:t>
            </w:r>
            <w:r w:rsidR="00DE65B4">
              <w:rPr>
                <w:rFonts w:ascii="Arial" w:eastAsiaTheme="minorHAnsi" w:hAnsi="Arial" w:cs="Arial"/>
                <w:sz w:val="22"/>
                <w:szCs w:val="22"/>
                <w:lang w:eastAsia="en-US"/>
              </w:rPr>
              <w:t>.</w:t>
            </w:r>
          </w:p>
          <w:p w14:paraId="59ABA6A3" w14:textId="51291AE0" w:rsidR="00F178DA" w:rsidRPr="00AD056A" w:rsidRDefault="00314370" w:rsidP="00314370">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3. </w:t>
            </w:r>
            <w:r w:rsidRPr="00314370">
              <w:rPr>
                <w:rFonts w:ascii="Arial" w:eastAsiaTheme="minorHAnsi" w:hAnsi="Arial" w:cs="Arial"/>
                <w:sz w:val="22"/>
                <w:szCs w:val="22"/>
                <w:lang w:eastAsia="en-US"/>
              </w:rPr>
              <w:t>Greitas fiksavimas naudojant vieną centrinį rankenėlės varžtą</w:t>
            </w:r>
            <w:r w:rsidR="00DE65B4">
              <w:rPr>
                <w:rFonts w:ascii="Arial" w:eastAsiaTheme="minorHAnsi" w:hAnsi="Arial" w:cs="Arial"/>
                <w:sz w:val="22"/>
                <w:szCs w:val="22"/>
                <w:lang w:eastAsia="en-US"/>
              </w:rPr>
              <w:t>.</w:t>
            </w:r>
          </w:p>
        </w:tc>
        <w:tc>
          <w:tcPr>
            <w:tcW w:w="1362" w:type="pct"/>
            <w:tcBorders>
              <w:top w:val="single" w:sz="4" w:space="0" w:color="auto"/>
              <w:left w:val="single" w:sz="4" w:space="0" w:color="000000"/>
              <w:bottom w:val="single" w:sz="4" w:space="0" w:color="auto"/>
              <w:right w:val="single" w:sz="4" w:space="0" w:color="000000"/>
            </w:tcBorders>
          </w:tcPr>
          <w:p w14:paraId="4EA0BA71" w14:textId="77777777" w:rsidR="00D623A8" w:rsidRDefault="00D623A8" w:rsidP="00D623A8">
            <w:pPr>
              <w:spacing w:after="0" w:line="240" w:lineRule="auto"/>
              <w:rPr>
                <w:rFonts w:ascii="Arial" w:hAnsi="Arial" w:cs="Arial"/>
                <w:color w:val="00B050"/>
                <w:sz w:val="22"/>
                <w:szCs w:val="22"/>
              </w:rPr>
            </w:pPr>
            <w:r w:rsidRPr="007204D3">
              <w:rPr>
                <w:rFonts w:ascii="Arial" w:hAnsi="Arial" w:cs="Arial"/>
                <w:color w:val="00B050"/>
                <w:sz w:val="22"/>
                <w:szCs w:val="22"/>
              </w:rPr>
              <w:t>Įrašo tiekėjas.......</w:t>
            </w:r>
          </w:p>
          <w:p w14:paraId="76DCEC87" w14:textId="77777777" w:rsidR="002B169A" w:rsidRPr="004D6F24" w:rsidRDefault="002B169A" w:rsidP="002B169A">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1. ....</w:t>
            </w:r>
          </w:p>
          <w:p w14:paraId="146AFED1" w14:textId="77777777" w:rsidR="002B169A" w:rsidRPr="004D6F24" w:rsidRDefault="002B169A" w:rsidP="002B169A">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2. ....</w:t>
            </w:r>
          </w:p>
          <w:p w14:paraId="67BE507F" w14:textId="77777777" w:rsidR="002B169A" w:rsidRDefault="002B169A" w:rsidP="002B169A">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 xml:space="preserve">3...... </w:t>
            </w:r>
          </w:p>
          <w:p w14:paraId="29249222" w14:textId="72E01563" w:rsidR="00F178DA" w:rsidRPr="00CA7059" w:rsidRDefault="00D623A8" w:rsidP="006E7C25">
            <w:pPr>
              <w:spacing w:after="0" w:line="240" w:lineRule="auto"/>
              <w:rPr>
                <w:rFonts w:ascii="Arial" w:hAnsi="Arial" w:cs="Arial"/>
                <w:i/>
                <w:iCs/>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7B06F0CC" w14:textId="2AACDC03" w:rsidR="00F178DA" w:rsidRPr="007204D3" w:rsidRDefault="00D623A8" w:rsidP="006E7C25">
            <w:pPr>
              <w:spacing w:after="0" w:line="240" w:lineRule="auto"/>
              <w:jc w:val="center"/>
              <w:rPr>
                <w:rFonts w:ascii="Arial" w:hAnsi="Arial" w:cs="Arial"/>
                <w:i/>
                <w:iCs/>
                <w:kern w:val="2"/>
                <w:sz w:val="22"/>
                <w:szCs w:val="22"/>
                <w:lang w:eastAsia="en-US"/>
                <w14:ligatures w14:val="standardContextual"/>
              </w:rPr>
            </w:pPr>
            <w:r w:rsidRPr="007204D3">
              <w:rPr>
                <w:rFonts w:ascii="Arial" w:hAnsi="Arial" w:cs="Arial"/>
                <w:i/>
                <w:iCs/>
                <w:kern w:val="2"/>
                <w:sz w:val="22"/>
                <w:szCs w:val="22"/>
                <w:lang w:eastAsia="en-US"/>
                <w14:ligatures w14:val="standardContextual"/>
              </w:rPr>
              <w:t>[pildo Tiekėjas]</w:t>
            </w:r>
          </w:p>
        </w:tc>
      </w:tr>
      <w:tr w:rsidR="00F178DA" w:rsidRPr="00FD44A0" w14:paraId="109DCC91" w14:textId="77777777" w:rsidTr="00446EAC">
        <w:trPr>
          <w:trHeight w:val="1013"/>
        </w:trPr>
        <w:tc>
          <w:tcPr>
            <w:tcW w:w="395" w:type="pct"/>
            <w:tcBorders>
              <w:top w:val="single" w:sz="4" w:space="0" w:color="auto"/>
              <w:bottom w:val="single" w:sz="4" w:space="0" w:color="auto"/>
            </w:tcBorders>
          </w:tcPr>
          <w:p w14:paraId="51EDC51C" w14:textId="281D1AA6" w:rsidR="00F178DA" w:rsidRPr="00F178DA" w:rsidRDefault="00CA7059" w:rsidP="006E7C25">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12.11</w:t>
            </w:r>
          </w:p>
        </w:tc>
        <w:tc>
          <w:tcPr>
            <w:tcW w:w="1003" w:type="pct"/>
            <w:gridSpan w:val="2"/>
            <w:tcBorders>
              <w:top w:val="single" w:sz="4" w:space="0" w:color="auto"/>
              <w:bottom w:val="single" w:sz="4" w:space="0" w:color="auto"/>
            </w:tcBorders>
          </w:tcPr>
          <w:p w14:paraId="29AFB0CB" w14:textId="41D2B073" w:rsidR="00F178DA" w:rsidRPr="00AD056A" w:rsidRDefault="002C5101" w:rsidP="006E7C25">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Galvos laikiklis</w:t>
            </w:r>
          </w:p>
        </w:tc>
        <w:tc>
          <w:tcPr>
            <w:tcW w:w="1364" w:type="pct"/>
            <w:tcBorders>
              <w:top w:val="single" w:sz="4" w:space="0" w:color="auto"/>
              <w:bottom w:val="single" w:sz="4" w:space="0" w:color="auto"/>
            </w:tcBorders>
          </w:tcPr>
          <w:p w14:paraId="541E2B9E" w14:textId="29A5FABD" w:rsidR="00F178DA" w:rsidRPr="00AD056A" w:rsidRDefault="005628D7" w:rsidP="006E7C25">
            <w:pPr>
              <w:tabs>
                <w:tab w:val="left" w:pos="258"/>
                <w:tab w:val="left" w:pos="592"/>
              </w:tabs>
              <w:spacing w:after="0" w:line="240" w:lineRule="auto"/>
              <w:rPr>
                <w:rFonts w:ascii="Arial" w:eastAsiaTheme="minorHAnsi" w:hAnsi="Arial" w:cs="Arial"/>
                <w:sz w:val="22"/>
                <w:szCs w:val="22"/>
                <w:lang w:eastAsia="en-US"/>
              </w:rPr>
            </w:pPr>
            <w:r w:rsidRPr="005628D7">
              <w:rPr>
                <w:rFonts w:ascii="Arial" w:eastAsiaTheme="minorHAnsi" w:hAnsi="Arial" w:cs="Arial"/>
                <w:sz w:val="22"/>
                <w:szCs w:val="22"/>
                <w:lang w:eastAsia="en-US"/>
              </w:rPr>
              <w:t>Šalmo tipo galvos laikiklis skirtas fiksuoti galvai</w:t>
            </w:r>
            <w:r>
              <w:rPr>
                <w:rFonts w:ascii="Arial" w:eastAsiaTheme="minorHAnsi" w:hAnsi="Arial" w:cs="Arial"/>
                <w:sz w:val="22"/>
                <w:szCs w:val="22"/>
                <w:lang w:eastAsia="en-US"/>
              </w:rPr>
              <w:t xml:space="preserve"> </w:t>
            </w:r>
            <w:r w:rsidRPr="005628D7">
              <w:rPr>
                <w:rFonts w:ascii="Arial" w:eastAsiaTheme="minorHAnsi" w:hAnsi="Arial" w:cs="Arial"/>
                <w:sz w:val="22"/>
                <w:szCs w:val="22"/>
                <w:lang w:eastAsia="en-US"/>
              </w:rPr>
              <w:t>atliekant pečių operacijas</w:t>
            </w:r>
          </w:p>
        </w:tc>
        <w:tc>
          <w:tcPr>
            <w:tcW w:w="1362" w:type="pct"/>
            <w:tcBorders>
              <w:top w:val="single" w:sz="4" w:space="0" w:color="auto"/>
              <w:left w:val="single" w:sz="4" w:space="0" w:color="000000"/>
              <w:bottom w:val="single" w:sz="4" w:space="0" w:color="auto"/>
              <w:right w:val="single" w:sz="4" w:space="0" w:color="000000"/>
            </w:tcBorders>
          </w:tcPr>
          <w:p w14:paraId="32AABEB4" w14:textId="77777777" w:rsidR="00CA7059" w:rsidRPr="007204D3" w:rsidRDefault="00CA7059" w:rsidP="00CA7059">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5B62C3CC" w14:textId="77777777" w:rsidR="00CA7059" w:rsidRPr="007204D3" w:rsidRDefault="00CA7059" w:rsidP="00CA7059">
            <w:pPr>
              <w:spacing w:after="0" w:line="240" w:lineRule="auto"/>
              <w:rPr>
                <w:rFonts w:ascii="Arial" w:eastAsia="Times New Roman" w:hAnsi="Arial" w:cs="Arial"/>
                <w:color w:val="00B050"/>
                <w:sz w:val="22"/>
                <w:szCs w:val="22"/>
              </w:rPr>
            </w:pPr>
            <w:r w:rsidRPr="007204D3">
              <w:rPr>
                <w:rFonts w:ascii="Arial" w:eastAsia="Times New Roman" w:hAnsi="Arial" w:cs="Arial"/>
                <w:color w:val="00B050"/>
                <w:sz w:val="22"/>
                <w:szCs w:val="22"/>
              </w:rPr>
              <w:t>............</w:t>
            </w:r>
          </w:p>
          <w:p w14:paraId="247C3E5E" w14:textId="1B4586FA" w:rsidR="00F178DA" w:rsidRDefault="00CA7059" w:rsidP="006E7C25">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4D715A30" w14:textId="70F68817" w:rsidR="00F178DA" w:rsidRPr="007204D3" w:rsidRDefault="00B93465" w:rsidP="006E7C25">
            <w:pPr>
              <w:spacing w:after="0" w:line="240" w:lineRule="auto"/>
              <w:jc w:val="center"/>
              <w:rPr>
                <w:rFonts w:ascii="Arial" w:hAnsi="Arial" w:cs="Arial"/>
                <w:i/>
                <w:iCs/>
                <w:kern w:val="2"/>
                <w:sz w:val="22"/>
                <w:szCs w:val="22"/>
                <w:lang w:eastAsia="en-US"/>
                <w14:ligatures w14:val="standardContextual"/>
              </w:rPr>
            </w:pPr>
            <w:r w:rsidRPr="007204D3">
              <w:rPr>
                <w:rFonts w:ascii="Arial" w:hAnsi="Arial" w:cs="Arial"/>
                <w:i/>
                <w:iCs/>
                <w:kern w:val="2"/>
                <w:sz w:val="22"/>
                <w:szCs w:val="22"/>
                <w:lang w:eastAsia="en-US"/>
                <w14:ligatures w14:val="standardContextual"/>
              </w:rPr>
              <w:t>[pildo Tiekėjas]</w:t>
            </w:r>
          </w:p>
        </w:tc>
      </w:tr>
      <w:tr w:rsidR="00EB3362" w:rsidRPr="00FD44A0" w14:paraId="10C8963C" w14:textId="77777777" w:rsidTr="00446EAC">
        <w:trPr>
          <w:trHeight w:val="1152"/>
        </w:trPr>
        <w:tc>
          <w:tcPr>
            <w:tcW w:w="395" w:type="pct"/>
            <w:tcBorders>
              <w:top w:val="single" w:sz="4" w:space="0" w:color="auto"/>
              <w:bottom w:val="single" w:sz="4" w:space="0" w:color="auto"/>
            </w:tcBorders>
          </w:tcPr>
          <w:p w14:paraId="12D27202" w14:textId="2DDA35B2" w:rsidR="00EB3362" w:rsidRPr="00F178DA" w:rsidRDefault="00EB3362" w:rsidP="00EB3362">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12.12</w:t>
            </w:r>
          </w:p>
        </w:tc>
        <w:tc>
          <w:tcPr>
            <w:tcW w:w="1003" w:type="pct"/>
            <w:gridSpan w:val="2"/>
            <w:tcBorders>
              <w:top w:val="single" w:sz="4" w:space="0" w:color="auto"/>
              <w:bottom w:val="single" w:sz="4" w:space="0" w:color="auto"/>
            </w:tcBorders>
          </w:tcPr>
          <w:p w14:paraId="2E6C71EC" w14:textId="6181689B" w:rsidR="00EB3362" w:rsidRPr="00AD056A" w:rsidRDefault="009A1DBD" w:rsidP="00EB3362">
            <w:pPr>
              <w:spacing w:after="0" w:line="240" w:lineRule="auto"/>
              <w:rPr>
                <w:rFonts w:ascii="Arial" w:eastAsiaTheme="minorHAnsi" w:hAnsi="Arial" w:cs="Arial"/>
                <w:sz w:val="22"/>
                <w:szCs w:val="22"/>
                <w:lang w:eastAsia="en-US"/>
              </w:rPr>
            </w:pPr>
            <w:r w:rsidRPr="009A1DBD">
              <w:rPr>
                <w:rFonts w:ascii="Arial" w:eastAsiaTheme="minorHAnsi" w:hAnsi="Arial" w:cs="Arial"/>
                <w:sz w:val="22"/>
                <w:szCs w:val="22"/>
                <w:lang w:eastAsia="en-US"/>
              </w:rPr>
              <w:t xml:space="preserve">Operacinio stalo ortopedinė </w:t>
            </w:r>
            <w:r w:rsidRPr="00E0771F">
              <w:rPr>
                <w:rFonts w:ascii="Arial" w:eastAsiaTheme="minorHAnsi" w:hAnsi="Arial" w:cs="Arial"/>
                <w:sz w:val="22"/>
                <w:szCs w:val="22"/>
                <w:lang w:eastAsia="en-US"/>
              </w:rPr>
              <w:t>trakcijos sistema</w:t>
            </w:r>
            <w:r w:rsidRPr="009A1DBD">
              <w:rPr>
                <w:rFonts w:ascii="Arial" w:eastAsiaTheme="minorHAnsi" w:hAnsi="Arial" w:cs="Arial"/>
                <w:sz w:val="22"/>
                <w:szCs w:val="22"/>
                <w:lang w:eastAsia="en-US"/>
              </w:rPr>
              <w:t xml:space="preserve"> (su priedų</w:t>
            </w:r>
            <w:r>
              <w:rPr>
                <w:rFonts w:ascii="Arial" w:eastAsiaTheme="minorHAnsi" w:hAnsi="Arial" w:cs="Arial"/>
                <w:sz w:val="22"/>
                <w:szCs w:val="22"/>
                <w:lang w:eastAsia="en-US"/>
              </w:rPr>
              <w:t xml:space="preserve"> </w:t>
            </w:r>
            <w:r w:rsidRPr="009A1DBD">
              <w:rPr>
                <w:rFonts w:ascii="Arial" w:eastAsiaTheme="minorHAnsi" w:hAnsi="Arial" w:cs="Arial"/>
                <w:sz w:val="22"/>
                <w:szCs w:val="22"/>
                <w:lang w:eastAsia="en-US"/>
              </w:rPr>
              <w:t>rinkiniu)</w:t>
            </w:r>
          </w:p>
        </w:tc>
        <w:tc>
          <w:tcPr>
            <w:tcW w:w="1364" w:type="pct"/>
            <w:tcBorders>
              <w:top w:val="single" w:sz="4" w:space="0" w:color="auto"/>
              <w:bottom w:val="single" w:sz="4" w:space="0" w:color="auto"/>
            </w:tcBorders>
          </w:tcPr>
          <w:p w14:paraId="7BAC1F98" w14:textId="77777777" w:rsidR="008F133F" w:rsidRPr="008F133F" w:rsidRDefault="008F133F" w:rsidP="008F133F">
            <w:pPr>
              <w:spacing w:after="0" w:line="240" w:lineRule="auto"/>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val="lt" w:bidi="lt-LT"/>
                <w14:ligatures w14:val="standardContextual"/>
              </w:rPr>
              <w:t>Komplektacija:</w:t>
            </w:r>
          </w:p>
          <w:p w14:paraId="1544FC56" w14:textId="06F41228"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Vežimėlis su krepšiu</w:t>
            </w:r>
            <w:r w:rsidR="00404E1D" w:rsidRPr="00036B94">
              <w:rPr>
                <w:rFonts w:ascii="Arial" w:eastAsia="Calibri" w:hAnsi="Arial" w:cs="Arial"/>
                <w:kern w:val="2"/>
                <w:sz w:val="22"/>
                <w:szCs w:val="22"/>
                <w:lang w:bidi="lt-LT"/>
                <w14:ligatures w14:val="standardContextual"/>
              </w:rPr>
              <w:t>.</w:t>
            </w:r>
          </w:p>
          <w:p w14:paraId="12913B4C" w14:textId="5C693AA8"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Adapterių pora</w:t>
            </w:r>
            <w:r w:rsidR="00404E1D" w:rsidRPr="00036B94">
              <w:rPr>
                <w:rFonts w:ascii="Arial" w:eastAsia="Calibri" w:hAnsi="Arial" w:cs="Arial"/>
                <w:kern w:val="2"/>
                <w:sz w:val="22"/>
                <w:szCs w:val="22"/>
                <w:lang w:bidi="lt-LT"/>
                <w14:ligatures w14:val="standardContextual"/>
              </w:rPr>
              <w:t>.</w:t>
            </w:r>
          </w:p>
          <w:p w14:paraId="689C9418" w14:textId="2D6553FE"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Teleskopiniai strypai (1</w:t>
            </w:r>
            <w:r w:rsidR="00404E1D" w:rsidRPr="00036B94">
              <w:rPr>
                <w:rFonts w:ascii="Arial" w:eastAsia="Calibri" w:hAnsi="Arial" w:cs="Arial"/>
                <w:kern w:val="2"/>
                <w:sz w:val="22"/>
                <w:szCs w:val="22"/>
                <w:lang w:bidi="lt-LT"/>
                <w14:ligatures w14:val="standardContextual"/>
              </w:rPr>
              <w:t xml:space="preserve"> </w:t>
            </w:r>
            <w:r w:rsidRPr="008F133F">
              <w:rPr>
                <w:rFonts w:ascii="Arial" w:eastAsia="Calibri" w:hAnsi="Arial" w:cs="Arial"/>
                <w:kern w:val="2"/>
                <w:sz w:val="22"/>
                <w:szCs w:val="22"/>
                <w:lang w:bidi="lt-LT"/>
                <w14:ligatures w14:val="standardContextual"/>
              </w:rPr>
              <w:t>trumpas, 1 ilgas)</w:t>
            </w:r>
            <w:r w:rsidR="00404E1D" w:rsidRPr="00036B94">
              <w:rPr>
                <w:rFonts w:ascii="Arial" w:eastAsia="Calibri" w:hAnsi="Arial" w:cs="Arial"/>
                <w:kern w:val="2"/>
                <w:sz w:val="22"/>
                <w:szCs w:val="22"/>
                <w:lang w:bidi="lt-LT"/>
                <w14:ligatures w14:val="standardContextual"/>
              </w:rPr>
              <w:t>.</w:t>
            </w:r>
          </w:p>
          <w:p w14:paraId="59EA537B" w14:textId="2353F5B1"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Varžtinis įtempimo įtaisas</w:t>
            </w:r>
            <w:r w:rsidR="00404E1D" w:rsidRPr="00036B94">
              <w:rPr>
                <w:rFonts w:ascii="Arial" w:eastAsia="Calibri" w:hAnsi="Arial" w:cs="Arial"/>
                <w:kern w:val="2"/>
                <w:sz w:val="22"/>
                <w:szCs w:val="22"/>
                <w:lang w:bidi="lt-LT"/>
                <w14:ligatures w14:val="standardContextual"/>
              </w:rPr>
              <w:t>.</w:t>
            </w:r>
          </w:p>
          <w:p w14:paraId="0D916BB4" w14:textId="6705468A"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Pėdos plokštės laikiklis</w:t>
            </w:r>
            <w:r w:rsidR="00404E1D" w:rsidRPr="00036B94">
              <w:rPr>
                <w:rFonts w:ascii="Arial" w:eastAsia="Calibri" w:hAnsi="Arial" w:cs="Arial"/>
                <w:kern w:val="2"/>
                <w:sz w:val="22"/>
                <w:szCs w:val="22"/>
                <w:lang w:bidi="lt-LT"/>
                <w14:ligatures w14:val="standardContextual"/>
              </w:rPr>
              <w:t>.</w:t>
            </w:r>
          </w:p>
          <w:p w14:paraId="1EDD9FF3" w14:textId="507001A9"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Atraminės juostos (2 vnt.)</w:t>
            </w:r>
            <w:r w:rsidR="00404E1D" w:rsidRPr="00036B94">
              <w:rPr>
                <w:rFonts w:ascii="Arial" w:eastAsia="Calibri" w:hAnsi="Arial" w:cs="Arial"/>
                <w:kern w:val="2"/>
                <w:sz w:val="22"/>
                <w:szCs w:val="22"/>
                <w:lang w:bidi="lt-LT"/>
                <w14:ligatures w14:val="standardContextual"/>
              </w:rPr>
              <w:t>.</w:t>
            </w:r>
          </w:p>
          <w:p w14:paraId="374DF2A9" w14:textId="73FC8EF4"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lastRenderedPageBreak/>
              <w:t>Radialinio reguliavimo spaustuvai (2 vnt.)</w:t>
            </w:r>
            <w:r w:rsidR="00404E1D" w:rsidRPr="00036B94">
              <w:rPr>
                <w:rFonts w:ascii="Arial" w:eastAsia="Calibri" w:hAnsi="Arial" w:cs="Arial"/>
                <w:kern w:val="2"/>
                <w:sz w:val="22"/>
                <w:szCs w:val="22"/>
                <w:lang w:bidi="lt-LT"/>
                <w14:ligatures w14:val="standardContextual"/>
              </w:rPr>
              <w:t>.</w:t>
            </w:r>
          </w:p>
          <w:p w14:paraId="44631EE0" w14:textId="01CA1D7F"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Kontratraukos stulpelis</w:t>
            </w:r>
            <w:r w:rsidR="00505264" w:rsidRPr="00036B94">
              <w:rPr>
                <w:rFonts w:ascii="Arial" w:eastAsia="Calibri" w:hAnsi="Arial" w:cs="Arial"/>
                <w:kern w:val="2"/>
                <w:sz w:val="22"/>
                <w:szCs w:val="22"/>
                <w:lang w:bidi="lt-LT"/>
                <w14:ligatures w14:val="standardContextual"/>
              </w:rPr>
              <w:t>.</w:t>
            </w:r>
          </w:p>
          <w:p w14:paraId="29A45D47" w14:textId="41DA54B9" w:rsidR="008F133F" w:rsidRPr="008F133F" w:rsidRDefault="008F133F">
            <w:pPr>
              <w:numPr>
                <w:ilvl w:val="0"/>
                <w:numId w:val="31"/>
              </w:numPr>
              <w:spacing w:after="0" w:line="240" w:lineRule="auto"/>
              <w:contextualSpacing/>
              <w:rPr>
                <w:rFonts w:ascii="Arial" w:eastAsia="Calibri" w:hAnsi="Arial" w:cs="Arial"/>
                <w:kern w:val="2"/>
                <w:sz w:val="22"/>
                <w:szCs w:val="22"/>
                <w:lang w:val="lt" w:bidi="lt-LT"/>
                <w14:ligatures w14:val="standardContextual"/>
              </w:rPr>
            </w:pPr>
            <w:r w:rsidRPr="008F133F">
              <w:rPr>
                <w:rFonts w:ascii="Arial" w:eastAsia="Calibri" w:hAnsi="Arial" w:cs="Arial"/>
                <w:kern w:val="2"/>
                <w:sz w:val="22"/>
                <w:szCs w:val="22"/>
                <w:lang w:bidi="lt-LT"/>
                <w14:ligatures w14:val="standardContextual"/>
              </w:rPr>
              <w:t>Paminkštintas ritinėlis</w:t>
            </w:r>
            <w:r w:rsidRPr="008F133F">
              <w:rPr>
                <w:rFonts w:ascii="Arial" w:eastAsia="Calibri" w:hAnsi="Arial" w:cs="Arial"/>
                <w:kern w:val="2"/>
                <w:sz w:val="24"/>
                <w:szCs w:val="24"/>
                <w:lang w:bidi="lt-LT"/>
                <w14:ligatures w14:val="standardContextual"/>
              </w:rPr>
              <w:t xml:space="preserve"> </w:t>
            </w:r>
            <w:r w:rsidRPr="008F133F">
              <w:rPr>
                <w:rFonts w:ascii="Arial" w:eastAsia="Calibri" w:hAnsi="Arial" w:cs="Arial"/>
                <w:kern w:val="2"/>
                <w:sz w:val="22"/>
                <w:szCs w:val="22"/>
                <w:lang w:bidi="lt-LT"/>
                <w14:ligatures w14:val="standardContextual"/>
              </w:rPr>
              <w:t>kontratraukos stulpeliui</w:t>
            </w:r>
            <w:r w:rsidR="00505264" w:rsidRPr="00036B94">
              <w:rPr>
                <w:rFonts w:ascii="Arial" w:eastAsia="Calibri" w:hAnsi="Arial" w:cs="Arial"/>
                <w:kern w:val="2"/>
                <w:sz w:val="22"/>
                <w:szCs w:val="22"/>
                <w:lang w:bidi="lt-LT"/>
                <w14:ligatures w14:val="standardContextual"/>
              </w:rPr>
              <w:t>.</w:t>
            </w:r>
          </w:p>
          <w:p w14:paraId="115B313F" w14:textId="6FF110E7" w:rsidR="00EB3362" w:rsidRPr="002349D7" w:rsidRDefault="008F133F">
            <w:pPr>
              <w:numPr>
                <w:ilvl w:val="0"/>
                <w:numId w:val="31"/>
              </w:numPr>
              <w:spacing w:after="0" w:line="240" w:lineRule="auto"/>
              <w:contextualSpacing/>
              <w:rPr>
                <w:rFonts w:ascii="Arial" w:eastAsia="Calibri" w:hAnsi="Arial" w:cs="Arial"/>
                <w:kern w:val="2"/>
                <w:sz w:val="24"/>
                <w:szCs w:val="24"/>
                <w:lang w:val="lt" w:bidi="lt-LT"/>
                <w14:ligatures w14:val="standardContextual"/>
              </w:rPr>
            </w:pPr>
            <w:r w:rsidRPr="008F133F">
              <w:rPr>
                <w:rFonts w:ascii="Arial" w:eastAsia="Calibri" w:hAnsi="Arial" w:cs="Arial"/>
                <w:kern w:val="2"/>
                <w:sz w:val="22"/>
                <w:szCs w:val="22"/>
                <w:lang w:bidi="lt-LT"/>
                <w14:ligatures w14:val="standardContextual"/>
              </w:rPr>
              <w:t>Šoninio bėgelio prailginimas</w:t>
            </w:r>
            <w:r w:rsidR="00505264" w:rsidRPr="00036B94">
              <w:rPr>
                <w:rFonts w:ascii="Arial" w:eastAsia="Calibri" w:hAnsi="Arial" w:cs="Arial"/>
                <w:kern w:val="2"/>
                <w:sz w:val="22"/>
                <w:szCs w:val="22"/>
                <w:lang w:bidi="lt-LT"/>
                <w14:ligatures w14:val="standardContextual"/>
              </w:rPr>
              <w:t>.</w:t>
            </w:r>
          </w:p>
        </w:tc>
        <w:tc>
          <w:tcPr>
            <w:tcW w:w="1362" w:type="pct"/>
            <w:tcBorders>
              <w:top w:val="single" w:sz="4" w:space="0" w:color="auto"/>
              <w:left w:val="single" w:sz="4" w:space="0" w:color="000000"/>
              <w:bottom w:val="single" w:sz="4" w:space="0" w:color="auto"/>
              <w:right w:val="single" w:sz="4" w:space="0" w:color="000000"/>
            </w:tcBorders>
          </w:tcPr>
          <w:p w14:paraId="08D6D40A" w14:textId="77777777" w:rsidR="00EB3362" w:rsidRDefault="00EB3362" w:rsidP="00EB3362">
            <w:pPr>
              <w:spacing w:after="0" w:line="240" w:lineRule="auto"/>
              <w:rPr>
                <w:rFonts w:ascii="Arial" w:hAnsi="Arial" w:cs="Arial"/>
                <w:color w:val="00B050"/>
                <w:sz w:val="22"/>
                <w:szCs w:val="22"/>
              </w:rPr>
            </w:pPr>
            <w:r w:rsidRPr="007204D3">
              <w:rPr>
                <w:rFonts w:ascii="Arial" w:hAnsi="Arial" w:cs="Arial"/>
                <w:color w:val="00B050"/>
                <w:sz w:val="22"/>
                <w:szCs w:val="22"/>
              </w:rPr>
              <w:lastRenderedPageBreak/>
              <w:t>Įrašo tiekėjas.......</w:t>
            </w:r>
          </w:p>
          <w:p w14:paraId="2518EE3C" w14:textId="77777777" w:rsidR="00912876" w:rsidRPr="004D6F24" w:rsidRDefault="00912876" w:rsidP="00912876">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1. ....</w:t>
            </w:r>
          </w:p>
          <w:p w14:paraId="48783CC7" w14:textId="77777777" w:rsidR="00912876" w:rsidRPr="004D6F24" w:rsidRDefault="00912876" w:rsidP="00912876">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2. ....</w:t>
            </w:r>
          </w:p>
          <w:p w14:paraId="47C074FC" w14:textId="77777777" w:rsidR="00912876" w:rsidRDefault="00912876" w:rsidP="00912876">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 xml:space="preserve">3...... </w:t>
            </w:r>
          </w:p>
          <w:p w14:paraId="58EB70AE" w14:textId="65CA9F3B" w:rsidR="00912876" w:rsidRPr="004D6F24" w:rsidRDefault="00912876" w:rsidP="0091287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4</w:t>
            </w:r>
            <w:r w:rsidRPr="004D6F24">
              <w:rPr>
                <w:rFonts w:ascii="Arial" w:eastAsia="Times New Roman" w:hAnsi="Arial" w:cs="Arial"/>
                <w:color w:val="00B050"/>
                <w:sz w:val="22"/>
                <w:szCs w:val="22"/>
              </w:rPr>
              <w:t>. ....</w:t>
            </w:r>
          </w:p>
          <w:p w14:paraId="5B4EBB2B" w14:textId="535E7D8F" w:rsidR="00912876" w:rsidRPr="004D6F24" w:rsidRDefault="00912876" w:rsidP="0091287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5</w:t>
            </w:r>
            <w:r w:rsidRPr="004D6F24">
              <w:rPr>
                <w:rFonts w:ascii="Arial" w:eastAsia="Times New Roman" w:hAnsi="Arial" w:cs="Arial"/>
                <w:color w:val="00B050"/>
                <w:sz w:val="22"/>
                <w:szCs w:val="22"/>
              </w:rPr>
              <w:t>. ....</w:t>
            </w:r>
          </w:p>
          <w:p w14:paraId="766F5967" w14:textId="0A98E4EB" w:rsidR="00912876" w:rsidRDefault="00912876" w:rsidP="0091287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6</w:t>
            </w:r>
            <w:r w:rsidRPr="004D6F24">
              <w:rPr>
                <w:rFonts w:ascii="Arial" w:eastAsia="Times New Roman" w:hAnsi="Arial" w:cs="Arial"/>
                <w:color w:val="00B050"/>
                <w:sz w:val="22"/>
                <w:szCs w:val="22"/>
              </w:rPr>
              <w:t xml:space="preserve">...... </w:t>
            </w:r>
          </w:p>
          <w:p w14:paraId="62423B7C" w14:textId="17CD8239" w:rsidR="00A3668F" w:rsidRPr="004D6F24" w:rsidRDefault="00A3668F" w:rsidP="00A3668F">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7</w:t>
            </w:r>
            <w:r w:rsidRPr="004D6F24">
              <w:rPr>
                <w:rFonts w:ascii="Arial" w:eastAsia="Times New Roman" w:hAnsi="Arial" w:cs="Arial"/>
                <w:color w:val="00B050"/>
                <w:sz w:val="22"/>
                <w:szCs w:val="22"/>
              </w:rPr>
              <w:t>. ....</w:t>
            </w:r>
          </w:p>
          <w:p w14:paraId="21F0FF4E" w14:textId="02B5D955" w:rsidR="00A3668F" w:rsidRPr="004D6F24" w:rsidRDefault="00A3668F" w:rsidP="00A3668F">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8</w:t>
            </w:r>
            <w:r w:rsidRPr="004D6F24">
              <w:rPr>
                <w:rFonts w:ascii="Arial" w:eastAsia="Times New Roman" w:hAnsi="Arial" w:cs="Arial"/>
                <w:color w:val="00B050"/>
                <w:sz w:val="22"/>
                <w:szCs w:val="22"/>
              </w:rPr>
              <w:t>. ....</w:t>
            </w:r>
          </w:p>
          <w:p w14:paraId="13D1FAE3" w14:textId="55067CD7" w:rsidR="00912876" w:rsidRPr="00A3668F" w:rsidRDefault="00A3668F" w:rsidP="00EB3362">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9</w:t>
            </w:r>
            <w:r w:rsidRPr="004D6F24">
              <w:rPr>
                <w:rFonts w:ascii="Arial" w:eastAsia="Times New Roman" w:hAnsi="Arial" w:cs="Arial"/>
                <w:color w:val="00B050"/>
                <w:sz w:val="22"/>
                <w:szCs w:val="22"/>
              </w:rPr>
              <w:t xml:space="preserve">...... </w:t>
            </w:r>
          </w:p>
          <w:p w14:paraId="47EE895F" w14:textId="431789D6" w:rsidR="00912876" w:rsidRPr="00A3668F" w:rsidRDefault="00A3668F" w:rsidP="00EB3362">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10</w:t>
            </w:r>
            <w:r w:rsidRPr="004D6F24">
              <w:rPr>
                <w:rFonts w:ascii="Arial" w:eastAsia="Times New Roman" w:hAnsi="Arial" w:cs="Arial"/>
                <w:color w:val="00B050"/>
                <w:sz w:val="22"/>
                <w:szCs w:val="22"/>
              </w:rPr>
              <w:t xml:space="preserve">...... </w:t>
            </w:r>
          </w:p>
          <w:p w14:paraId="727CEE70" w14:textId="41104973" w:rsidR="00EB3362" w:rsidRDefault="00EB3362" w:rsidP="00EB3362">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w:t>
            </w:r>
            <w:r w:rsidRPr="007204D3">
              <w:rPr>
                <w:rFonts w:ascii="Arial" w:hAnsi="Arial" w:cs="Arial"/>
                <w:i/>
                <w:iCs/>
                <w:sz w:val="22"/>
                <w:szCs w:val="22"/>
              </w:rPr>
              <w:lastRenderedPageBreak/>
              <w:t xml:space="preserve">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3DD43380" w14:textId="48DFAC65" w:rsidR="00EB3362" w:rsidRPr="007204D3" w:rsidRDefault="00EB3362" w:rsidP="00EB3362">
            <w:pPr>
              <w:spacing w:after="0" w:line="240" w:lineRule="auto"/>
              <w:jc w:val="center"/>
              <w:rPr>
                <w:rFonts w:ascii="Arial" w:hAnsi="Arial" w:cs="Arial"/>
                <w:i/>
                <w:iCs/>
                <w:kern w:val="2"/>
                <w:sz w:val="22"/>
                <w:szCs w:val="22"/>
                <w:lang w:eastAsia="en-US"/>
                <w14:ligatures w14:val="standardContextual"/>
              </w:rPr>
            </w:pPr>
            <w:r w:rsidRPr="007204D3">
              <w:rPr>
                <w:rFonts w:ascii="Arial" w:hAnsi="Arial" w:cs="Arial"/>
                <w:i/>
                <w:iCs/>
                <w:kern w:val="2"/>
                <w:sz w:val="22"/>
                <w:szCs w:val="22"/>
                <w:lang w:eastAsia="en-US"/>
                <w14:ligatures w14:val="standardContextual"/>
              </w:rPr>
              <w:lastRenderedPageBreak/>
              <w:t>[pildo Tiekėjas]</w:t>
            </w:r>
          </w:p>
        </w:tc>
      </w:tr>
      <w:tr w:rsidR="00EB3362" w:rsidRPr="00FD44A0" w14:paraId="2A748DF1" w14:textId="77777777" w:rsidTr="00446EAC">
        <w:trPr>
          <w:trHeight w:val="1094"/>
        </w:trPr>
        <w:tc>
          <w:tcPr>
            <w:tcW w:w="395" w:type="pct"/>
            <w:tcBorders>
              <w:top w:val="single" w:sz="4" w:space="0" w:color="auto"/>
              <w:bottom w:val="single" w:sz="4" w:space="0" w:color="auto"/>
            </w:tcBorders>
          </w:tcPr>
          <w:p w14:paraId="6DDB552A" w14:textId="01460905" w:rsidR="00EB3362" w:rsidRPr="00F178DA" w:rsidRDefault="00EB3362" w:rsidP="00EB3362">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12.13</w:t>
            </w:r>
          </w:p>
        </w:tc>
        <w:tc>
          <w:tcPr>
            <w:tcW w:w="1003" w:type="pct"/>
            <w:gridSpan w:val="2"/>
            <w:tcBorders>
              <w:top w:val="single" w:sz="4" w:space="0" w:color="auto"/>
              <w:bottom w:val="single" w:sz="4" w:space="0" w:color="auto"/>
            </w:tcBorders>
          </w:tcPr>
          <w:p w14:paraId="125F195B" w14:textId="670FF1A5" w:rsidR="00EB3362" w:rsidRPr="00AD056A" w:rsidRDefault="00080ACF" w:rsidP="00EB3362">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Varžtinis įtempimo įtaisas</w:t>
            </w:r>
          </w:p>
        </w:tc>
        <w:tc>
          <w:tcPr>
            <w:tcW w:w="1364" w:type="pct"/>
            <w:tcBorders>
              <w:top w:val="single" w:sz="4" w:space="0" w:color="auto"/>
              <w:bottom w:val="single" w:sz="4" w:space="0" w:color="auto"/>
            </w:tcBorders>
          </w:tcPr>
          <w:p w14:paraId="6C5F77D7" w14:textId="2D13EFB9" w:rsidR="00E655E1" w:rsidRPr="00E655E1" w:rsidRDefault="00E655E1" w:rsidP="00E655E1">
            <w:pPr>
              <w:tabs>
                <w:tab w:val="left" w:pos="258"/>
                <w:tab w:val="left" w:pos="592"/>
              </w:tabs>
              <w:spacing w:after="0" w:line="240" w:lineRule="auto"/>
              <w:rPr>
                <w:rFonts w:ascii="Arial" w:eastAsiaTheme="minorHAnsi" w:hAnsi="Arial" w:cs="Arial"/>
                <w:sz w:val="22"/>
                <w:szCs w:val="22"/>
                <w:lang w:eastAsia="en-US"/>
              </w:rPr>
            </w:pPr>
            <w:r w:rsidRPr="00E655E1">
              <w:rPr>
                <w:rFonts w:ascii="Arial" w:eastAsiaTheme="minorHAnsi" w:hAnsi="Arial" w:cs="Arial"/>
                <w:sz w:val="22"/>
                <w:szCs w:val="22"/>
                <w:lang w:eastAsia="en-US"/>
              </w:rPr>
              <w:t>1.</w:t>
            </w:r>
            <w:r w:rsidRPr="00E655E1">
              <w:rPr>
                <w:rFonts w:ascii="Arial" w:eastAsiaTheme="minorHAnsi" w:hAnsi="Arial" w:cs="Arial"/>
                <w:sz w:val="22"/>
                <w:szCs w:val="22"/>
                <w:lang w:eastAsia="en-US"/>
              </w:rPr>
              <w:tab/>
              <w:t>Skirtas trakcijai atlikti</w:t>
            </w:r>
            <w:r>
              <w:rPr>
                <w:rFonts w:ascii="Arial" w:eastAsiaTheme="minorHAnsi" w:hAnsi="Arial" w:cs="Arial"/>
                <w:sz w:val="22"/>
                <w:szCs w:val="22"/>
                <w:lang w:eastAsia="en-US"/>
              </w:rPr>
              <w:t>.</w:t>
            </w:r>
          </w:p>
          <w:p w14:paraId="25855843" w14:textId="70E04DFE" w:rsidR="00E655E1" w:rsidRPr="00E655E1" w:rsidRDefault="00E655E1" w:rsidP="00E655E1">
            <w:pPr>
              <w:tabs>
                <w:tab w:val="left" w:pos="258"/>
                <w:tab w:val="left" w:pos="592"/>
              </w:tabs>
              <w:spacing w:after="0" w:line="240" w:lineRule="auto"/>
              <w:rPr>
                <w:rFonts w:ascii="Arial" w:eastAsiaTheme="minorHAnsi" w:hAnsi="Arial" w:cs="Arial"/>
                <w:sz w:val="22"/>
                <w:szCs w:val="22"/>
                <w:lang w:eastAsia="en-US"/>
              </w:rPr>
            </w:pPr>
            <w:r w:rsidRPr="00E655E1">
              <w:rPr>
                <w:rFonts w:ascii="Arial" w:eastAsiaTheme="minorHAnsi" w:hAnsi="Arial" w:cs="Arial"/>
                <w:sz w:val="22"/>
                <w:szCs w:val="22"/>
                <w:lang w:eastAsia="en-US"/>
              </w:rPr>
              <w:t>2.</w:t>
            </w:r>
            <w:r w:rsidRPr="00E655E1">
              <w:rPr>
                <w:rFonts w:ascii="Arial" w:eastAsiaTheme="minorHAnsi" w:hAnsi="Arial" w:cs="Arial"/>
                <w:sz w:val="22"/>
                <w:szCs w:val="22"/>
                <w:lang w:eastAsia="en-US"/>
              </w:rPr>
              <w:tab/>
              <w:t>Rankinis reguliavimas su rankena</w:t>
            </w:r>
            <w:r>
              <w:rPr>
                <w:rFonts w:ascii="Arial" w:eastAsiaTheme="minorHAnsi" w:hAnsi="Arial" w:cs="Arial"/>
                <w:sz w:val="22"/>
                <w:szCs w:val="22"/>
                <w:lang w:eastAsia="en-US"/>
              </w:rPr>
              <w:t>.</w:t>
            </w:r>
          </w:p>
          <w:p w14:paraId="0797BE36" w14:textId="681CF58B" w:rsidR="00E655E1" w:rsidRPr="00E655E1" w:rsidRDefault="00E655E1" w:rsidP="00E655E1">
            <w:pPr>
              <w:tabs>
                <w:tab w:val="left" w:pos="258"/>
                <w:tab w:val="left" w:pos="592"/>
              </w:tabs>
              <w:spacing w:after="0" w:line="240" w:lineRule="auto"/>
              <w:rPr>
                <w:rFonts w:ascii="Arial" w:eastAsiaTheme="minorHAnsi" w:hAnsi="Arial" w:cs="Arial"/>
                <w:sz w:val="22"/>
                <w:szCs w:val="22"/>
                <w:lang w:eastAsia="en-US"/>
              </w:rPr>
            </w:pPr>
            <w:r w:rsidRPr="00E655E1">
              <w:rPr>
                <w:rFonts w:ascii="Arial" w:eastAsiaTheme="minorHAnsi" w:hAnsi="Arial" w:cs="Arial"/>
                <w:sz w:val="22"/>
                <w:szCs w:val="22"/>
                <w:lang w:eastAsia="en-US"/>
              </w:rPr>
              <w:t>3.</w:t>
            </w:r>
            <w:r w:rsidRPr="00E655E1">
              <w:rPr>
                <w:rFonts w:ascii="Arial" w:eastAsiaTheme="minorHAnsi" w:hAnsi="Arial" w:cs="Arial"/>
                <w:sz w:val="22"/>
                <w:szCs w:val="22"/>
                <w:lang w:eastAsia="en-US"/>
              </w:rPr>
              <w:tab/>
              <w:t>Reguliuojamas per gniužulinį šarnyrą ir vertikalų teleskopinį strypą</w:t>
            </w:r>
            <w:r>
              <w:rPr>
                <w:rFonts w:ascii="Arial" w:eastAsiaTheme="minorHAnsi" w:hAnsi="Arial" w:cs="Arial"/>
                <w:sz w:val="22"/>
                <w:szCs w:val="22"/>
                <w:lang w:eastAsia="en-US"/>
              </w:rPr>
              <w:t>.</w:t>
            </w:r>
          </w:p>
          <w:p w14:paraId="655C7D84" w14:textId="3A04C178" w:rsidR="00EB3362" w:rsidRPr="00AD056A" w:rsidRDefault="00E655E1" w:rsidP="00E655E1">
            <w:pPr>
              <w:tabs>
                <w:tab w:val="left" w:pos="258"/>
                <w:tab w:val="left" w:pos="592"/>
              </w:tabs>
              <w:spacing w:after="0" w:line="240" w:lineRule="auto"/>
              <w:rPr>
                <w:rFonts w:ascii="Arial" w:eastAsiaTheme="minorHAnsi" w:hAnsi="Arial" w:cs="Arial"/>
                <w:sz w:val="22"/>
                <w:szCs w:val="22"/>
                <w:lang w:eastAsia="en-US"/>
              </w:rPr>
            </w:pPr>
            <w:r w:rsidRPr="00E655E1">
              <w:rPr>
                <w:rFonts w:ascii="Arial" w:eastAsiaTheme="minorHAnsi" w:hAnsi="Arial" w:cs="Arial"/>
                <w:sz w:val="22"/>
                <w:szCs w:val="22"/>
                <w:lang w:eastAsia="en-US"/>
              </w:rPr>
              <w:t>4.</w:t>
            </w:r>
            <w:r w:rsidRPr="00E655E1">
              <w:rPr>
                <w:rFonts w:ascii="Arial" w:eastAsiaTheme="minorHAnsi" w:hAnsi="Arial" w:cs="Arial"/>
                <w:sz w:val="22"/>
                <w:szCs w:val="22"/>
                <w:lang w:eastAsia="en-US"/>
              </w:rPr>
              <w:tab/>
              <w:t>Šoninis bėgelis priedų tvirtinimui</w:t>
            </w:r>
            <w:r>
              <w:rPr>
                <w:rFonts w:ascii="Arial" w:eastAsiaTheme="minorHAnsi" w:hAnsi="Arial" w:cs="Arial"/>
                <w:sz w:val="22"/>
                <w:szCs w:val="22"/>
                <w:lang w:eastAsia="en-US"/>
              </w:rPr>
              <w:t>.</w:t>
            </w:r>
          </w:p>
        </w:tc>
        <w:tc>
          <w:tcPr>
            <w:tcW w:w="1362" w:type="pct"/>
            <w:tcBorders>
              <w:top w:val="single" w:sz="4" w:space="0" w:color="auto"/>
              <w:left w:val="single" w:sz="4" w:space="0" w:color="000000"/>
              <w:bottom w:val="single" w:sz="4" w:space="0" w:color="auto"/>
              <w:right w:val="single" w:sz="4" w:space="0" w:color="000000"/>
            </w:tcBorders>
          </w:tcPr>
          <w:p w14:paraId="7765C042" w14:textId="77777777" w:rsidR="00EB3362" w:rsidRDefault="00EB3362" w:rsidP="00EB3362">
            <w:pPr>
              <w:spacing w:after="0" w:line="240" w:lineRule="auto"/>
              <w:rPr>
                <w:rFonts w:ascii="Arial" w:hAnsi="Arial" w:cs="Arial"/>
                <w:color w:val="00B050"/>
                <w:sz w:val="22"/>
                <w:szCs w:val="22"/>
              </w:rPr>
            </w:pPr>
            <w:r w:rsidRPr="007204D3">
              <w:rPr>
                <w:rFonts w:ascii="Arial" w:hAnsi="Arial" w:cs="Arial"/>
                <w:color w:val="00B050"/>
                <w:sz w:val="22"/>
                <w:szCs w:val="22"/>
              </w:rPr>
              <w:t>Įrašo tiekėjas.......</w:t>
            </w:r>
          </w:p>
          <w:p w14:paraId="3E45AEE4" w14:textId="77777777" w:rsidR="007F0C99" w:rsidRPr="004D6F24" w:rsidRDefault="007F0C99" w:rsidP="007F0C99">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1. ....</w:t>
            </w:r>
          </w:p>
          <w:p w14:paraId="12534682" w14:textId="77777777" w:rsidR="007F0C99" w:rsidRPr="004D6F24" w:rsidRDefault="007F0C99" w:rsidP="007F0C99">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2. ....</w:t>
            </w:r>
          </w:p>
          <w:p w14:paraId="1FC4AF5D" w14:textId="77777777" w:rsidR="007F0C99" w:rsidRDefault="007F0C99" w:rsidP="007F0C99">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 xml:space="preserve">3...... </w:t>
            </w:r>
          </w:p>
          <w:p w14:paraId="697B67B0" w14:textId="56B650E8" w:rsidR="007F0C99" w:rsidRPr="007F0C99" w:rsidRDefault="007F0C99" w:rsidP="00EB3362">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4</w:t>
            </w:r>
            <w:r w:rsidRPr="004D6F24">
              <w:rPr>
                <w:rFonts w:ascii="Arial" w:eastAsia="Times New Roman" w:hAnsi="Arial" w:cs="Arial"/>
                <w:color w:val="00B050"/>
                <w:sz w:val="22"/>
                <w:szCs w:val="22"/>
              </w:rPr>
              <w:t>. ....</w:t>
            </w:r>
          </w:p>
          <w:p w14:paraId="28481968" w14:textId="0AF4B975" w:rsidR="00EB3362" w:rsidRDefault="00EB3362" w:rsidP="00EB3362">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71036632" w14:textId="7F21C0D6" w:rsidR="00EB3362" w:rsidRPr="007204D3" w:rsidRDefault="00EB3362" w:rsidP="00EB3362">
            <w:pPr>
              <w:spacing w:after="0" w:line="240" w:lineRule="auto"/>
              <w:jc w:val="center"/>
              <w:rPr>
                <w:rFonts w:ascii="Arial" w:hAnsi="Arial" w:cs="Arial"/>
                <w:i/>
                <w:iCs/>
                <w:kern w:val="2"/>
                <w:sz w:val="22"/>
                <w:szCs w:val="22"/>
                <w:lang w:eastAsia="en-US"/>
                <w14:ligatures w14:val="standardContextual"/>
              </w:rPr>
            </w:pPr>
            <w:r w:rsidRPr="007204D3">
              <w:rPr>
                <w:rFonts w:ascii="Arial" w:hAnsi="Arial" w:cs="Arial"/>
                <w:i/>
                <w:iCs/>
                <w:kern w:val="2"/>
                <w:sz w:val="22"/>
                <w:szCs w:val="22"/>
                <w:lang w:eastAsia="en-US"/>
                <w14:ligatures w14:val="standardContextual"/>
              </w:rPr>
              <w:t>[pildo Tiekėjas]</w:t>
            </w:r>
          </w:p>
        </w:tc>
      </w:tr>
      <w:tr w:rsidR="005E207B" w:rsidRPr="00FD44A0" w14:paraId="3BBCBCD3" w14:textId="77777777" w:rsidTr="00446EAC">
        <w:trPr>
          <w:trHeight w:val="1059"/>
        </w:trPr>
        <w:tc>
          <w:tcPr>
            <w:tcW w:w="395" w:type="pct"/>
            <w:tcBorders>
              <w:top w:val="single" w:sz="4" w:space="0" w:color="auto"/>
              <w:bottom w:val="single" w:sz="4" w:space="0" w:color="auto"/>
            </w:tcBorders>
          </w:tcPr>
          <w:p w14:paraId="3880F735" w14:textId="25C20AD5" w:rsidR="005E207B" w:rsidRPr="00F178DA" w:rsidRDefault="005E207B" w:rsidP="005E207B">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12.14</w:t>
            </w:r>
          </w:p>
        </w:tc>
        <w:tc>
          <w:tcPr>
            <w:tcW w:w="1003" w:type="pct"/>
            <w:gridSpan w:val="2"/>
            <w:tcBorders>
              <w:top w:val="single" w:sz="4" w:space="0" w:color="auto"/>
              <w:bottom w:val="single" w:sz="4" w:space="0" w:color="auto"/>
            </w:tcBorders>
          </w:tcPr>
          <w:p w14:paraId="46987935" w14:textId="78C2CD08" w:rsidR="005E207B" w:rsidRPr="00AD056A" w:rsidRDefault="000D3622" w:rsidP="005E207B">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Strypo prailginimas </w:t>
            </w:r>
          </w:p>
        </w:tc>
        <w:tc>
          <w:tcPr>
            <w:tcW w:w="1364" w:type="pct"/>
            <w:tcBorders>
              <w:top w:val="single" w:sz="4" w:space="0" w:color="auto"/>
              <w:bottom w:val="single" w:sz="4" w:space="0" w:color="auto"/>
            </w:tcBorders>
          </w:tcPr>
          <w:p w14:paraId="626EAEA2" w14:textId="2236F7EB" w:rsidR="005E207B" w:rsidRPr="00AD056A" w:rsidRDefault="002708F8" w:rsidP="005E207B">
            <w:pPr>
              <w:tabs>
                <w:tab w:val="left" w:pos="258"/>
                <w:tab w:val="left" w:pos="592"/>
              </w:tabs>
              <w:spacing w:after="0" w:line="240" w:lineRule="auto"/>
              <w:rPr>
                <w:rFonts w:ascii="Arial" w:eastAsiaTheme="minorHAnsi" w:hAnsi="Arial" w:cs="Arial"/>
                <w:sz w:val="22"/>
                <w:szCs w:val="22"/>
                <w:lang w:eastAsia="en-US"/>
              </w:rPr>
            </w:pPr>
            <w:r w:rsidRPr="002708F8">
              <w:rPr>
                <w:rFonts w:ascii="Arial" w:eastAsiaTheme="minorHAnsi" w:hAnsi="Arial" w:cs="Arial"/>
                <w:sz w:val="22"/>
                <w:szCs w:val="22"/>
                <w:lang w:eastAsia="en-US"/>
              </w:rPr>
              <w:t>Skirtas teleskopinio strypo ilginimui arba trumpinimui traukos padėtyse</w:t>
            </w:r>
          </w:p>
        </w:tc>
        <w:tc>
          <w:tcPr>
            <w:tcW w:w="1362" w:type="pct"/>
            <w:tcBorders>
              <w:top w:val="single" w:sz="4" w:space="0" w:color="auto"/>
              <w:left w:val="single" w:sz="4" w:space="0" w:color="000000"/>
              <w:bottom w:val="single" w:sz="4" w:space="0" w:color="auto"/>
              <w:right w:val="single" w:sz="4" w:space="0" w:color="000000"/>
            </w:tcBorders>
          </w:tcPr>
          <w:p w14:paraId="4E990417" w14:textId="77777777" w:rsidR="005E207B" w:rsidRPr="007204D3" w:rsidRDefault="005E207B" w:rsidP="005E207B">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5F3EC896" w14:textId="77777777" w:rsidR="005E207B" w:rsidRPr="007204D3" w:rsidRDefault="005E207B" w:rsidP="005E207B">
            <w:pPr>
              <w:spacing w:after="0" w:line="240" w:lineRule="auto"/>
              <w:rPr>
                <w:rFonts w:ascii="Arial" w:eastAsia="Times New Roman" w:hAnsi="Arial" w:cs="Arial"/>
                <w:color w:val="00B050"/>
                <w:sz w:val="22"/>
                <w:szCs w:val="22"/>
              </w:rPr>
            </w:pPr>
            <w:r w:rsidRPr="007204D3">
              <w:rPr>
                <w:rFonts w:ascii="Arial" w:eastAsia="Times New Roman" w:hAnsi="Arial" w:cs="Arial"/>
                <w:color w:val="00B050"/>
                <w:sz w:val="22"/>
                <w:szCs w:val="22"/>
              </w:rPr>
              <w:t>............</w:t>
            </w:r>
          </w:p>
          <w:p w14:paraId="4B2E6886" w14:textId="06A2015B" w:rsidR="005E207B" w:rsidRDefault="005E207B" w:rsidP="005E207B">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4E6CB731" w14:textId="1B16A956" w:rsidR="005E207B" w:rsidRPr="007204D3" w:rsidRDefault="005E207B" w:rsidP="005E207B">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1B036B34" w14:textId="77777777" w:rsidTr="00446EAC">
        <w:trPr>
          <w:trHeight w:val="1071"/>
        </w:trPr>
        <w:tc>
          <w:tcPr>
            <w:tcW w:w="395" w:type="pct"/>
            <w:tcBorders>
              <w:top w:val="single" w:sz="4" w:space="0" w:color="auto"/>
              <w:bottom w:val="single" w:sz="4" w:space="0" w:color="auto"/>
            </w:tcBorders>
          </w:tcPr>
          <w:p w14:paraId="4EC4884F" w14:textId="1F9A44B0"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12.15</w:t>
            </w:r>
          </w:p>
        </w:tc>
        <w:tc>
          <w:tcPr>
            <w:tcW w:w="1003" w:type="pct"/>
            <w:gridSpan w:val="2"/>
            <w:tcBorders>
              <w:top w:val="single" w:sz="4" w:space="0" w:color="auto"/>
              <w:bottom w:val="single" w:sz="4" w:space="0" w:color="auto"/>
            </w:tcBorders>
          </w:tcPr>
          <w:p w14:paraId="64AE1131" w14:textId="4F980FF8" w:rsidR="0080339F" w:rsidRPr="00AD056A" w:rsidRDefault="007343BA" w:rsidP="0080339F">
            <w:pPr>
              <w:spacing w:after="0" w:line="240" w:lineRule="auto"/>
              <w:rPr>
                <w:rFonts w:ascii="Arial" w:eastAsiaTheme="minorHAnsi" w:hAnsi="Arial" w:cs="Arial"/>
                <w:sz w:val="22"/>
                <w:szCs w:val="22"/>
                <w:lang w:eastAsia="en-US"/>
              </w:rPr>
            </w:pPr>
            <w:r w:rsidRPr="007343BA">
              <w:rPr>
                <w:rFonts w:ascii="Arial" w:eastAsiaTheme="minorHAnsi" w:hAnsi="Arial" w:cs="Arial"/>
                <w:sz w:val="22"/>
                <w:szCs w:val="22"/>
                <w:lang w:eastAsia="en-US"/>
              </w:rPr>
              <w:t>Traukos batai, pora</w:t>
            </w:r>
          </w:p>
        </w:tc>
        <w:tc>
          <w:tcPr>
            <w:tcW w:w="1364" w:type="pct"/>
            <w:tcBorders>
              <w:top w:val="single" w:sz="4" w:space="0" w:color="auto"/>
              <w:bottom w:val="single" w:sz="4" w:space="0" w:color="auto"/>
            </w:tcBorders>
          </w:tcPr>
          <w:p w14:paraId="04D6847C" w14:textId="152A4179" w:rsidR="0080339F" w:rsidRPr="00AD056A" w:rsidRDefault="00F50148" w:rsidP="0080339F">
            <w:pPr>
              <w:tabs>
                <w:tab w:val="left" w:pos="258"/>
                <w:tab w:val="left" w:pos="592"/>
              </w:tabs>
              <w:spacing w:after="0" w:line="240" w:lineRule="auto"/>
              <w:rPr>
                <w:rFonts w:ascii="Arial" w:eastAsiaTheme="minorHAnsi" w:hAnsi="Arial" w:cs="Arial"/>
                <w:sz w:val="22"/>
                <w:szCs w:val="22"/>
                <w:lang w:eastAsia="en-US"/>
              </w:rPr>
            </w:pPr>
            <w:r w:rsidRPr="00F50148">
              <w:rPr>
                <w:rFonts w:ascii="Arial" w:eastAsiaTheme="minorHAnsi" w:hAnsi="Arial" w:cs="Arial"/>
                <w:sz w:val="22"/>
                <w:szCs w:val="22"/>
                <w:lang w:eastAsia="en-US"/>
              </w:rPr>
              <w:t>Tvirtas pėdos fiksavimas naudojant trijų sagčių odinę manžetę</w:t>
            </w:r>
          </w:p>
        </w:tc>
        <w:tc>
          <w:tcPr>
            <w:tcW w:w="1362" w:type="pct"/>
            <w:tcBorders>
              <w:top w:val="single" w:sz="4" w:space="0" w:color="auto"/>
              <w:left w:val="single" w:sz="4" w:space="0" w:color="000000"/>
              <w:bottom w:val="single" w:sz="4" w:space="0" w:color="auto"/>
              <w:right w:val="single" w:sz="4" w:space="0" w:color="000000"/>
            </w:tcBorders>
          </w:tcPr>
          <w:p w14:paraId="377438E4"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00B74EBC" w14:textId="77777777" w:rsidR="0080339F" w:rsidRPr="007204D3" w:rsidRDefault="0080339F" w:rsidP="0080339F">
            <w:pPr>
              <w:spacing w:after="0" w:line="240" w:lineRule="auto"/>
              <w:rPr>
                <w:rFonts w:ascii="Arial" w:eastAsia="Times New Roman" w:hAnsi="Arial" w:cs="Arial"/>
                <w:color w:val="00B050"/>
                <w:sz w:val="22"/>
                <w:szCs w:val="22"/>
              </w:rPr>
            </w:pPr>
            <w:r w:rsidRPr="007204D3">
              <w:rPr>
                <w:rFonts w:ascii="Arial" w:eastAsia="Times New Roman" w:hAnsi="Arial" w:cs="Arial"/>
                <w:color w:val="00B050"/>
                <w:sz w:val="22"/>
                <w:szCs w:val="22"/>
              </w:rPr>
              <w:t>............</w:t>
            </w:r>
          </w:p>
          <w:p w14:paraId="34A529F1" w14:textId="135435DA" w:rsidR="0080339F" w:rsidRDefault="0080339F" w:rsidP="0080339F">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3F46D26D" w14:textId="20A29E7A"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002D58B1" w14:textId="77777777" w:rsidTr="00446EAC">
        <w:trPr>
          <w:trHeight w:val="714"/>
        </w:trPr>
        <w:tc>
          <w:tcPr>
            <w:tcW w:w="395" w:type="pct"/>
            <w:tcBorders>
              <w:top w:val="single" w:sz="4" w:space="0" w:color="auto"/>
              <w:bottom w:val="single" w:sz="4" w:space="0" w:color="auto"/>
            </w:tcBorders>
          </w:tcPr>
          <w:p w14:paraId="235C3C5E" w14:textId="31A50732"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12.16</w:t>
            </w:r>
          </w:p>
        </w:tc>
        <w:tc>
          <w:tcPr>
            <w:tcW w:w="1003" w:type="pct"/>
            <w:gridSpan w:val="2"/>
            <w:tcBorders>
              <w:top w:val="single" w:sz="4" w:space="0" w:color="auto"/>
              <w:bottom w:val="single" w:sz="4" w:space="0" w:color="auto"/>
            </w:tcBorders>
          </w:tcPr>
          <w:p w14:paraId="373FEA7D" w14:textId="63DA0C8C" w:rsidR="0080339F" w:rsidRDefault="00A04401" w:rsidP="0080339F">
            <w:pPr>
              <w:spacing w:after="0" w:line="240" w:lineRule="auto"/>
              <w:rPr>
                <w:rFonts w:ascii="Arial" w:eastAsiaTheme="minorHAnsi" w:hAnsi="Arial" w:cs="Arial"/>
                <w:sz w:val="22"/>
                <w:szCs w:val="22"/>
                <w:lang w:eastAsia="en-US"/>
              </w:rPr>
            </w:pPr>
            <w:r w:rsidRPr="00A04401">
              <w:rPr>
                <w:rFonts w:ascii="Arial" w:eastAsiaTheme="minorHAnsi" w:hAnsi="Arial" w:cs="Arial"/>
                <w:sz w:val="22"/>
                <w:szCs w:val="22"/>
                <w:lang w:eastAsia="en-US"/>
              </w:rPr>
              <w:t>Menisko operacijoms skirtas pozicionavimo įrenginys</w:t>
            </w:r>
          </w:p>
          <w:p w14:paraId="4B7ED0DB" w14:textId="77777777" w:rsidR="0080339F" w:rsidRDefault="0080339F" w:rsidP="0080339F">
            <w:pPr>
              <w:spacing w:after="0" w:line="240" w:lineRule="auto"/>
              <w:rPr>
                <w:rFonts w:ascii="Arial" w:eastAsiaTheme="minorHAnsi" w:hAnsi="Arial" w:cs="Arial"/>
                <w:sz w:val="22"/>
                <w:szCs w:val="22"/>
                <w:lang w:eastAsia="en-US"/>
              </w:rPr>
            </w:pPr>
          </w:p>
          <w:p w14:paraId="24849BFF" w14:textId="77777777" w:rsidR="0080339F" w:rsidRPr="00AD056A" w:rsidRDefault="0080339F" w:rsidP="0080339F">
            <w:pPr>
              <w:spacing w:after="0" w:line="240" w:lineRule="auto"/>
              <w:rPr>
                <w:rFonts w:ascii="Arial" w:eastAsiaTheme="minorHAnsi" w:hAnsi="Arial" w:cs="Arial"/>
                <w:sz w:val="22"/>
                <w:szCs w:val="22"/>
                <w:lang w:eastAsia="en-US"/>
              </w:rPr>
            </w:pPr>
          </w:p>
        </w:tc>
        <w:tc>
          <w:tcPr>
            <w:tcW w:w="1364" w:type="pct"/>
            <w:tcBorders>
              <w:top w:val="single" w:sz="4" w:space="0" w:color="auto"/>
              <w:bottom w:val="single" w:sz="4" w:space="0" w:color="auto"/>
            </w:tcBorders>
          </w:tcPr>
          <w:p w14:paraId="789BDC24" w14:textId="3F30734E" w:rsidR="004A0482" w:rsidRPr="004A0482" w:rsidRDefault="004A0482" w:rsidP="004A0482">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1. </w:t>
            </w:r>
            <w:r w:rsidRPr="004A0482">
              <w:rPr>
                <w:rFonts w:ascii="Arial" w:eastAsiaTheme="minorHAnsi" w:hAnsi="Arial" w:cs="Arial"/>
                <w:sz w:val="22"/>
                <w:szCs w:val="22"/>
                <w:lang w:eastAsia="en-US"/>
              </w:rPr>
              <w:t>Tinkamas naudoti menisko operacijose</w:t>
            </w:r>
            <w:r w:rsidR="00007DD0">
              <w:rPr>
                <w:rFonts w:ascii="Arial" w:eastAsiaTheme="minorHAnsi" w:hAnsi="Arial" w:cs="Arial"/>
                <w:sz w:val="22"/>
                <w:szCs w:val="22"/>
                <w:lang w:eastAsia="en-US"/>
              </w:rPr>
              <w:t>.</w:t>
            </w:r>
          </w:p>
          <w:p w14:paraId="0E6141CF" w14:textId="45CA0443" w:rsidR="0080339F" w:rsidRPr="00AD056A" w:rsidRDefault="004A0482" w:rsidP="004A0482">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2. </w:t>
            </w:r>
            <w:r w:rsidRPr="004A0482">
              <w:rPr>
                <w:rFonts w:ascii="Arial" w:eastAsiaTheme="minorHAnsi" w:hAnsi="Arial" w:cs="Arial"/>
                <w:sz w:val="22"/>
                <w:szCs w:val="22"/>
                <w:lang w:eastAsia="en-US"/>
              </w:rPr>
              <w:t>Su reguliavimo galimybėmis kelio ir kojos padėčiai keisti</w:t>
            </w:r>
            <w:r w:rsidR="00007DD0">
              <w:rPr>
                <w:rFonts w:ascii="Arial" w:eastAsiaTheme="minorHAnsi" w:hAnsi="Arial" w:cs="Arial"/>
                <w:sz w:val="22"/>
                <w:szCs w:val="22"/>
                <w:lang w:eastAsia="en-US"/>
              </w:rPr>
              <w:t>.</w:t>
            </w:r>
          </w:p>
        </w:tc>
        <w:tc>
          <w:tcPr>
            <w:tcW w:w="1362" w:type="pct"/>
            <w:tcBorders>
              <w:top w:val="single" w:sz="4" w:space="0" w:color="auto"/>
              <w:left w:val="single" w:sz="4" w:space="0" w:color="000000"/>
              <w:bottom w:val="single" w:sz="4" w:space="0" w:color="auto"/>
              <w:right w:val="single" w:sz="4" w:space="0" w:color="000000"/>
            </w:tcBorders>
          </w:tcPr>
          <w:p w14:paraId="7E89DF3A"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4BE71B49" w14:textId="77777777" w:rsidR="00194D50" w:rsidRPr="004D6F24" w:rsidRDefault="00194D50" w:rsidP="00194D50">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1. ....</w:t>
            </w:r>
          </w:p>
          <w:p w14:paraId="7C0E91F0" w14:textId="77777777" w:rsidR="00194D50" w:rsidRPr="004D6F24" w:rsidRDefault="00194D50" w:rsidP="00194D50">
            <w:pPr>
              <w:spacing w:after="0" w:line="240" w:lineRule="auto"/>
              <w:rPr>
                <w:rFonts w:ascii="Arial" w:eastAsia="Times New Roman" w:hAnsi="Arial" w:cs="Arial"/>
                <w:color w:val="00B050"/>
                <w:sz w:val="22"/>
                <w:szCs w:val="22"/>
              </w:rPr>
            </w:pPr>
            <w:r w:rsidRPr="004D6F24">
              <w:rPr>
                <w:rFonts w:ascii="Arial" w:eastAsia="Times New Roman" w:hAnsi="Arial" w:cs="Arial"/>
                <w:color w:val="00B050"/>
                <w:sz w:val="22"/>
                <w:szCs w:val="22"/>
              </w:rPr>
              <w:t>2. ....</w:t>
            </w:r>
          </w:p>
          <w:p w14:paraId="44265035" w14:textId="305DE4F4" w:rsidR="0080339F" w:rsidRDefault="0080339F" w:rsidP="0080339F">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0CDFC8F7" w14:textId="1D2525AE"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2DC5036B" w14:textId="77777777" w:rsidTr="00446EAC">
        <w:trPr>
          <w:trHeight w:val="1013"/>
        </w:trPr>
        <w:tc>
          <w:tcPr>
            <w:tcW w:w="395" w:type="pct"/>
            <w:tcBorders>
              <w:top w:val="single" w:sz="4" w:space="0" w:color="auto"/>
              <w:bottom w:val="single" w:sz="4" w:space="0" w:color="auto"/>
            </w:tcBorders>
          </w:tcPr>
          <w:p w14:paraId="671190DA" w14:textId="2389FD0E"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12.17</w:t>
            </w:r>
          </w:p>
        </w:tc>
        <w:tc>
          <w:tcPr>
            <w:tcW w:w="1003" w:type="pct"/>
            <w:gridSpan w:val="2"/>
            <w:tcBorders>
              <w:top w:val="single" w:sz="4" w:space="0" w:color="auto"/>
              <w:bottom w:val="single" w:sz="4" w:space="0" w:color="auto"/>
            </w:tcBorders>
          </w:tcPr>
          <w:p w14:paraId="5C274329" w14:textId="31A151FF" w:rsidR="0080339F" w:rsidRDefault="00B50F37" w:rsidP="0080339F">
            <w:pPr>
              <w:spacing w:after="0" w:line="240" w:lineRule="auto"/>
              <w:rPr>
                <w:rFonts w:ascii="Arial" w:eastAsiaTheme="minorHAnsi" w:hAnsi="Arial" w:cs="Arial"/>
                <w:sz w:val="22"/>
                <w:szCs w:val="22"/>
                <w:lang w:eastAsia="en-US"/>
              </w:rPr>
            </w:pPr>
            <w:r w:rsidRPr="00B50F37">
              <w:rPr>
                <w:rFonts w:ascii="Arial" w:eastAsiaTheme="minorHAnsi" w:hAnsi="Arial" w:cs="Arial"/>
                <w:sz w:val="22"/>
                <w:szCs w:val="22"/>
                <w:lang w:eastAsia="en-US"/>
              </w:rPr>
              <w:t>Kelio padėties nustatymo įtaisas</w:t>
            </w:r>
          </w:p>
          <w:p w14:paraId="69486BC3" w14:textId="77777777" w:rsidR="0080339F" w:rsidRDefault="0080339F" w:rsidP="0080339F">
            <w:pPr>
              <w:spacing w:after="0" w:line="240" w:lineRule="auto"/>
              <w:rPr>
                <w:rFonts w:ascii="Arial" w:eastAsiaTheme="minorHAnsi" w:hAnsi="Arial" w:cs="Arial"/>
                <w:sz w:val="22"/>
                <w:szCs w:val="22"/>
                <w:lang w:eastAsia="en-US"/>
              </w:rPr>
            </w:pPr>
          </w:p>
          <w:p w14:paraId="1A5AF8F3" w14:textId="77777777" w:rsidR="0080339F" w:rsidRDefault="0080339F" w:rsidP="0080339F">
            <w:pPr>
              <w:spacing w:after="0" w:line="240" w:lineRule="auto"/>
              <w:rPr>
                <w:rFonts w:ascii="Arial" w:eastAsiaTheme="minorHAnsi" w:hAnsi="Arial" w:cs="Arial"/>
                <w:sz w:val="22"/>
                <w:szCs w:val="22"/>
                <w:lang w:eastAsia="en-US"/>
              </w:rPr>
            </w:pPr>
          </w:p>
          <w:p w14:paraId="2F0D4557" w14:textId="77777777" w:rsidR="0080339F" w:rsidRDefault="0080339F" w:rsidP="0080339F">
            <w:pPr>
              <w:spacing w:after="0" w:line="240" w:lineRule="auto"/>
              <w:rPr>
                <w:rFonts w:ascii="Arial" w:eastAsiaTheme="minorHAnsi" w:hAnsi="Arial" w:cs="Arial"/>
                <w:sz w:val="22"/>
                <w:szCs w:val="22"/>
                <w:lang w:eastAsia="en-US"/>
              </w:rPr>
            </w:pPr>
          </w:p>
          <w:p w14:paraId="2B29E3E3" w14:textId="77777777" w:rsidR="0080339F" w:rsidRDefault="0080339F" w:rsidP="0080339F">
            <w:pPr>
              <w:spacing w:after="0" w:line="240" w:lineRule="auto"/>
              <w:rPr>
                <w:rFonts w:ascii="Arial" w:eastAsiaTheme="minorHAnsi" w:hAnsi="Arial" w:cs="Arial"/>
                <w:sz w:val="22"/>
                <w:szCs w:val="22"/>
                <w:lang w:eastAsia="en-US"/>
              </w:rPr>
            </w:pPr>
          </w:p>
          <w:p w14:paraId="011847AC" w14:textId="77777777" w:rsidR="0080339F" w:rsidRDefault="0080339F" w:rsidP="0080339F">
            <w:pPr>
              <w:spacing w:after="0" w:line="240" w:lineRule="auto"/>
              <w:rPr>
                <w:rFonts w:ascii="Arial" w:eastAsiaTheme="minorHAnsi" w:hAnsi="Arial" w:cs="Arial"/>
                <w:sz w:val="22"/>
                <w:szCs w:val="22"/>
                <w:lang w:eastAsia="en-US"/>
              </w:rPr>
            </w:pPr>
          </w:p>
          <w:p w14:paraId="1B823A8C" w14:textId="77777777" w:rsidR="0080339F" w:rsidRDefault="0080339F" w:rsidP="0080339F">
            <w:pPr>
              <w:spacing w:after="0" w:line="240" w:lineRule="auto"/>
              <w:rPr>
                <w:rFonts w:ascii="Arial" w:eastAsiaTheme="minorHAnsi" w:hAnsi="Arial" w:cs="Arial"/>
                <w:sz w:val="22"/>
                <w:szCs w:val="22"/>
                <w:lang w:eastAsia="en-US"/>
              </w:rPr>
            </w:pPr>
          </w:p>
          <w:p w14:paraId="27EEE31F" w14:textId="77777777" w:rsidR="0080339F" w:rsidRDefault="0080339F" w:rsidP="0080339F">
            <w:pPr>
              <w:spacing w:after="0" w:line="240" w:lineRule="auto"/>
              <w:rPr>
                <w:rFonts w:ascii="Arial" w:eastAsiaTheme="minorHAnsi" w:hAnsi="Arial" w:cs="Arial"/>
                <w:sz w:val="22"/>
                <w:szCs w:val="22"/>
                <w:lang w:eastAsia="en-US"/>
              </w:rPr>
            </w:pPr>
          </w:p>
        </w:tc>
        <w:tc>
          <w:tcPr>
            <w:tcW w:w="1364" w:type="pct"/>
            <w:tcBorders>
              <w:top w:val="single" w:sz="4" w:space="0" w:color="auto"/>
              <w:bottom w:val="single" w:sz="4" w:space="0" w:color="auto"/>
            </w:tcBorders>
          </w:tcPr>
          <w:p w14:paraId="75F86F40" w14:textId="391EC9DE" w:rsidR="005D33A0" w:rsidRPr="005D33A0" w:rsidRDefault="005D33A0" w:rsidP="005D33A0">
            <w:pPr>
              <w:tabs>
                <w:tab w:val="left" w:pos="258"/>
                <w:tab w:val="left" w:pos="592"/>
              </w:tabs>
              <w:spacing w:after="0" w:line="240" w:lineRule="auto"/>
              <w:rPr>
                <w:rFonts w:ascii="Arial" w:eastAsiaTheme="minorHAnsi" w:hAnsi="Arial" w:cs="Arial"/>
                <w:sz w:val="22"/>
                <w:szCs w:val="22"/>
                <w:lang w:eastAsia="en-US"/>
              </w:rPr>
            </w:pPr>
            <w:r w:rsidRPr="005D33A0">
              <w:rPr>
                <w:rFonts w:ascii="Arial" w:eastAsiaTheme="minorHAnsi" w:hAnsi="Arial" w:cs="Arial"/>
                <w:sz w:val="22"/>
                <w:szCs w:val="22"/>
                <w:lang w:eastAsia="en-US"/>
              </w:rPr>
              <w:lastRenderedPageBreak/>
              <w:t>1.</w:t>
            </w:r>
            <w:r w:rsidRPr="005D33A0">
              <w:rPr>
                <w:rFonts w:ascii="Arial" w:eastAsiaTheme="minorHAnsi" w:hAnsi="Arial" w:cs="Arial"/>
                <w:sz w:val="22"/>
                <w:szCs w:val="22"/>
                <w:lang w:eastAsia="en-US"/>
              </w:rPr>
              <w:tab/>
              <w:t>Tvirtai fiksuoja šlaunį procedūrų metu</w:t>
            </w:r>
            <w:r>
              <w:rPr>
                <w:rFonts w:ascii="Arial" w:eastAsiaTheme="minorHAnsi" w:hAnsi="Arial" w:cs="Arial"/>
                <w:sz w:val="22"/>
                <w:szCs w:val="22"/>
                <w:lang w:eastAsia="en-US"/>
              </w:rPr>
              <w:t>.</w:t>
            </w:r>
          </w:p>
          <w:p w14:paraId="56D0D7B8" w14:textId="6D332D4D" w:rsidR="005D33A0" w:rsidRPr="005D33A0" w:rsidRDefault="005D33A0" w:rsidP="005D33A0">
            <w:pPr>
              <w:tabs>
                <w:tab w:val="left" w:pos="258"/>
                <w:tab w:val="left" w:pos="592"/>
              </w:tabs>
              <w:spacing w:after="0" w:line="240" w:lineRule="auto"/>
              <w:rPr>
                <w:rFonts w:ascii="Arial" w:eastAsiaTheme="minorHAnsi" w:hAnsi="Arial" w:cs="Arial"/>
                <w:sz w:val="22"/>
                <w:szCs w:val="22"/>
                <w:lang w:eastAsia="en-US"/>
              </w:rPr>
            </w:pPr>
            <w:r w:rsidRPr="005D33A0">
              <w:rPr>
                <w:rFonts w:ascii="Arial" w:eastAsiaTheme="minorHAnsi" w:hAnsi="Arial" w:cs="Arial"/>
                <w:sz w:val="22"/>
                <w:szCs w:val="22"/>
                <w:lang w:eastAsia="en-US"/>
              </w:rPr>
              <w:t>2.</w:t>
            </w:r>
            <w:r w:rsidRPr="005D33A0">
              <w:rPr>
                <w:rFonts w:ascii="Arial" w:eastAsiaTheme="minorHAnsi" w:hAnsi="Arial" w:cs="Arial"/>
                <w:sz w:val="22"/>
                <w:szCs w:val="22"/>
                <w:lang w:eastAsia="en-US"/>
              </w:rPr>
              <w:tab/>
              <w:t>Rankinis reguliavimas</w:t>
            </w:r>
            <w:r>
              <w:rPr>
                <w:rFonts w:ascii="Arial" w:eastAsiaTheme="minorHAnsi" w:hAnsi="Arial" w:cs="Arial"/>
                <w:sz w:val="22"/>
                <w:szCs w:val="22"/>
                <w:lang w:eastAsia="en-US"/>
              </w:rPr>
              <w:t>.</w:t>
            </w:r>
            <w:r w:rsidRPr="005D33A0">
              <w:rPr>
                <w:rFonts w:ascii="Arial" w:eastAsiaTheme="minorHAnsi" w:hAnsi="Arial" w:cs="Arial"/>
                <w:sz w:val="22"/>
                <w:szCs w:val="22"/>
                <w:lang w:eastAsia="en-US"/>
              </w:rPr>
              <w:t xml:space="preserve"> </w:t>
            </w:r>
          </w:p>
          <w:p w14:paraId="128BF3A2" w14:textId="5F5DD324" w:rsidR="0080339F" w:rsidRPr="00AD056A" w:rsidRDefault="005D33A0" w:rsidP="005D33A0">
            <w:pPr>
              <w:tabs>
                <w:tab w:val="left" w:pos="258"/>
                <w:tab w:val="left" w:pos="592"/>
              </w:tabs>
              <w:spacing w:after="0" w:line="240" w:lineRule="auto"/>
              <w:rPr>
                <w:rFonts w:ascii="Arial" w:eastAsiaTheme="minorHAnsi" w:hAnsi="Arial" w:cs="Arial"/>
                <w:sz w:val="22"/>
                <w:szCs w:val="22"/>
                <w:lang w:eastAsia="en-US"/>
              </w:rPr>
            </w:pPr>
            <w:r w:rsidRPr="005D33A0">
              <w:rPr>
                <w:rFonts w:ascii="Arial" w:eastAsiaTheme="minorHAnsi" w:hAnsi="Arial" w:cs="Arial"/>
                <w:sz w:val="22"/>
                <w:szCs w:val="22"/>
                <w:lang w:eastAsia="en-US"/>
              </w:rPr>
              <w:t>3.</w:t>
            </w:r>
            <w:r w:rsidRPr="005D33A0">
              <w:rPr>
                <w:rFonts w:ascii="Arial" w:eastAsiaTheme="minorHAnsi" w:hAnsi="Arial" w:cs="Arial"/>
                <w:sz w:val="22"/>
                <w:szCs w:val="22"/>
                <w:lang w:eastAsia="en-US"/>
              </w:rPr>
              <w:tab/>
              <w:t>Tinka įvairaus dydžio šlaunims</w:t>
            </w:r>
            <w:r>
              <w:rPr>
                <w:rFonts w:ascii="Arial" w:eastAsiaTheme="minorHAnsi" w:hAnsi="Arial" w:cs="Arial"/>
                <w:sz w:val="22"/>
                <w:szCs w:val="22"/>
                <w:lang w:eastAsia="en-US"/>
              </w:rPr>
              <w:t>.</w:t>
            </w:r>
          </w:p>
        </w:tc>
        <w:tc>
          <w:tcPr>
            <w:tcW w:w="1362" w:type="pct"/>
            <w:tcBorders>
              <w:top w:val="single" w:sz="4" w:space="0" w:color="auto"/>
              <w:left w:val="single" w:sz="4" w:space="0" w:color="000000"/>
              <w:bottom w:val="single" w:sz="4" w:space="0" w:color="auto"/>
              <w:right w:val="single" w:sz="4" w:space="0" w:color="000000"/>
            </w:tcBorders>
          </w:tcPr>
          <w:p w14:paraId="0FDC71E1"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5829C522" w14:textId="77777777" w:rsidR="00AF756A" w:rsidRPr="00AF756A" w:rsidRDefault="00AF756A" w:rsidP="00AF756A">
            <w:pPr>
              <w:spacing w:after="0" w:line="240" w:lineRule="auto"/>
              <w:rPr>
                <w:rFonts w:ascii="Arial" w:eastAsia="Times New Roman" w:hAnsi="Arial" w:cs="Arial"/>
                <w:color w:val="00B050"/>
                <w:sz w:val="22"/>
                <w:szCs w:val="22"/>
              </w:rPr>
            </w:pPr>
            <w:r w:rsidRPr="00AF756A">
              <w:rPr>
                <w:rFonts w:ascii="Arial" w:eastAsia="Times New Roman" w:hAnsi="Arial" w:cs="Arial"/>
                <w:color w:val="00B050"/>
                <w:sz w:val="22"/>
                <w:szCs w:val="22"/>
              </w:rPr>
              <w:t>1. ....</w:t>
            </w:r>
          </w:p>
          <w:p w14:paraId="2B683F01" w14:textId="77777777" w:rsidR="00AF756A" w:rsidRDefault="00AF756A" w:rsidP="00AF756A">
            <w:pPr>
              <w:spacing w:after="0" w:line="240" w:lineRule="auto"/>
              <w:rPr>
                <w:rFonts w:ascii="Arial" w:eastAsia="Times New Roman" w:hAnsi="Arial" w:cs="Arial"/>
                <w:i/>
                <w:iCs/>
                <w:color w:val="00B050"/>
                <w:sz w:val="22"/>
                <w:szCs w:val="22"/>
              </w:rPr>
            </w:pPr>
            <w:r w:rsidRPr="00AF756A">
              <w:rPr>
                <w:rFonts w:ascii="Arial" w:eastAsia="Times New Roman" w:hAnsi="Arial" w:cs="Arial"/>
                <w:color w:val="00B050"/>
                <w:sz w:val="22"/>
                <w:szCs w:val="22"/>
              </w:rPr>
              <w:t>2. ....</w:t>
            </w:r>
            <w:r w:rsidRPr="00AF756A">
              <w:rPr>
                <w:rFonts w:ascii="Arial" w:eastAsia="Times New Roman" w:hAnsi="Arial" w:cs="Arial"/>
                <w:i/>
                <w:iCs/>
                <w:color w:val="00B050"/>
                <w:sz w:val="22"/>
                <w:szCs w:val="22"/>
              </w:rPr>
              <w:t xml:space="preserve"> </w:t>
            </w:r>
          </w:p>
          <w:p w14:paraId="66FF4C85" w14:textId="3B8338A5" w:rsidR="00AF756A" w:rsidRDefault="00AF756A" w:rsidP="00AF756A">
            <w:pPr>
              <w:spacing w:after="0" w:line="240" w:lineRule="auto"/>
              <w:rPr>
                <w:rFonts w:ascii="Arial" w:eastAsia="Times New Roman" w:hAnsi="Arial" w:cs="Arial"/>
                <w:i/>
                <w:iCs/>
                <w:color w:val="00B050"/>
                <w:sz w:val="22"/>
                <w:szCs w:val="22"/>
              </w:rPr>
            </w:pPr>
            <w:r>
              <w:rPr>
                <w:rFonts w:ascii="Arial" w:eastAsia="Times New Roman" w:hAnsi="Arial" w:cs="Arial"/>
                <w:i/>
                <w:iCs/>
                <w:color w:val="00B050"/>
                <w:sz w:val="22"/>
                <w:szCs w:val="22"/>
              </w:rPr>
              <w:t>3</w:t>
            </w:r>
            <w:r w:rsidRPr="00AF756A">
              <w:rPr>
                <w:rFonts w:ascii="Arial" w:eastAsia="Times New Roman" w:hAnsi="Arial" w:cs="Arial"/>
                <w:i/>
                <w:iCs/>
                <w:color w:val="00B050"/>
                <w:sz w:val="22"/>
                <w:szCs w:val="22"/>
              </w:rPr>
              <w:t>. ....</w:t>
            </w:r>
          </w:p>
          <w:p w14:paraId="1E0E3963" w14:textId="5945D4BD" w:rsidR="0080339F" w:rsidRDefault="0080339F" w:rsidP="00AF756A">
            <w:pPr>
              <w:spacing w:after="0" w:line="240" w:lineRule="auto"/>
              <w:rPr>
                <w:rFonts w:ascii="Arial" w:hAnsi="Arial" w:cs="Arial"/>
                <w:i/>
                <w:iCs/>
                <w:color w:val="00B050"/>
                <w:sz w:val="22"/>
                <w:szCs w:val="22"/>
              </w:rPr>
            </w:pPr>
            <w:r w:rsidRPr="007204D3">
              <w:rPr>
                <w:rFonts w:ascii="Arial" w:hAnsi="Arial" w:cs="Arial"/>
                <w:i/>
                <w:iCs/>
                <w:sz w:val="22"/>
                <w:szCs w:val="22"/>
              </w:rPr>
              <w:lastRenderedPageBreak/>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22BC52E6" w14:textId="315EDEC2"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lastRenderedPageBreak/>
              <w:t>[pildo Tiekėjas]</w:t>
            </w:r>
          </w:p>
        </w:tc>
      </w:tr>
      <w:tr w:rsidR="0080339F" w:rsidRPr="00FD44A0" w14:paraId="702F6231" w14:textId="77777777" w:rsidTr="00446EAC">
        <w:trPr>
          <w:trHeight w:val="1382"/>
        </w:trPr>
        <w:tc>
          <w:tcPr>
            <w:tcW w:w="395" w:type="pct"/>
            <w:tcBorders>
              <w:top w:val="single" w:sz="4" w:space="0" w:color="auto"/>
              <w:bottom w:val="single" w:sz="4" w:space="0" w:color="auto"/>
            </w:tcBorders>
          </w:tcPr>
          <w:p w14:paraId="0DD84B10" w14:textId="7D2FA75B"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12.18</w:t>
            </w:r>
          </w:p>
        </w:tc>
        <w:tc>
          <w:tcPr>
            <w:tcW w:w="1003" w:type="pct"/>
            <w:gridSpan w:val="2"/>
            <w:tcBorders>
              <w:top w:val="single" w:sz="4" w:space="0" w:color="auto"/>
              <w:bottom w:val="single" w:sz="4" w:space="0" w:color="auto"/>
            </w:tcBorders>
          </w:tcPr>
          <w:p w14:paraId="5F4D3A94" w14:textId="4256261C" w:rsidR="0080339F" w:rsidRDefault="00943040" w:rsidP="0080339F">
            <w:pPr>
              <w:spacing w:after="0" w:line="240" w:lineRule="auto"/>
              <w:rPr>
                <w:rFonts w:ascii="Arial" w:eastAsiaTheme="minorHAnsi" w:hAnsi="Arial" w:cs="Arial"/>
                <w:sz w:val="22"/>
                <w:szCs w:val="22"/>
                <w:lang w:eastAsia="en-US"/>
              </w:rPr>
            </w:pPr>
            <w:r w:rsidRPr="00943040">
              <w:rPr>
                <w:rFonts w:ascii="Arial" w:eastAsiaTheme="minorHAnsi" w:hAnsi="Arial" w:cs="Arial"/>
                <w:sz w:val="22"/>
                <w:szCs w:val="22"/>
                <w:lang w:eastAsia="en-US"/>
              </w:rPr>
              <w:t>Geliniai kojų laikikliai (2vnt.)</w:t>
            </w:r>
          </w:p>
          <w:p w14:paraId="30CD20F3" w14:textId="77777777" w:rsidR="0080339F" w:rsidRDefault="0080339F" w:rsidP="0080339F">
            <w:pPr>
              <w:spacing w:after="0" w:line="240" w:lineRule="auto"/>
              <w:rPr>
                <w:rFonts w:ascii="Arial" w:eastAsiaTheme="minorHAnsi" w:hAnsi="Arial" w:cs="Arial"/>
                <w:sz w:val="22"/>
                <w:szCs w:val="22"/>
                <w:lang w:eastAsia="en-US"/>
              </w:rPr>
            </w:pPr>
          </w:p>
          <w:p w14:paraId="4875D44E" w14:textId="77777777" w:rsidR="0080339F" w:rsidRDefault="0080339F" w:rsidP="0080339F">
            <w:pPr>
              <w:spacing w:after="0" w:line="240" w:lineRule="auto"/>
              <w:rPr>
                <w:rFonts w:ascii="Arial" w:eastAsiaTheme="minorHAnsi" w:hAnsi="Arial" w:cs="Arial"/>
                <w:sz w:val="22"/>
                <w:szCs w:val="22"/>
                <w:lang w:eastAsia="en-US"/>
              </w:rPr>
            </w:pPr>
          </w:p>
          <w:p w14:paraId="6B5E9FDB" w14:textId="77777777" w:rsidR="0080339F" w:rsidRDefault="0080339F" w:rsidP="0080339F">
            <w:pPr>
              <w:spacing w:after="0" w:line="240" w:lineRule="auto"/>
              <w:rPr>
                <w:rFonts w:ascii="Arial" w:eastAsiaTheme="minorHAnsi" w:hAnsi="Arial" w:cs="Arial"/>
                <w:sz w:val="22"/>
                <w:szCs w:val="22"/>
                <w:lang w:eastAsia="en-US"/>
              </w:rPr>
            </w:pPr>
          </w:p>
          <w:p w14:paraId="3DC45BF6" w14:textId="77777777" w:rsidR="0080339F" w:rsidRDefault="0080339F" w:rsidP="0080339F">
            <w:pPr>
              <w:spacing w:after="0" w:line="240" w:lineRule="auto"/>
              <w:rPr>
                <w:rFonts w:ascii="Arial" w:eastAsiaTheme="minorHAnsi" w:hAnsi="Arial" w:cs="Arial"/>
                <w:sz w:val="22"/>
                <w:szCs w:val="22"/>
                <w:lang w:eastAsia="en-US"/>
              </w:rPr>
            </w:pPr>
          </w:p>
        </w:tc>
        <w:tc>
          <w:tcPr>
            <w:tcW w:w="1364" w:type="pct"/>
            <w:tcBorders>
              <w:top w:val="single" w:sz="4" w:space="0" w:color="auto"/>
              <w:bottom w:val="single" w:sz="4" w:space="0" w:color="auto"/>
            </w:tcBorders>
          </w:tcPr>
          <w:p w14:paraId="3108BA38" w14:textId="13B335DC" w:rsidR="0080339F" w:rsidRPr="00AD056A" w:rsidRDefault="001473EA" w:rsidP="0080339F">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Geliniai padukai kojoms laikyti</w:t>
            </w:r>
          </w:p>
        </w:tc>
        <w:tc>
          <w:tcPr>
            <w:tcW w:w="1362" w:type="pct"/>
            <w:tcBorders>
              <w:top w:val="single" w:sz="4" w:space="0" w:color="auto"/>
              <w:left w:val="single" w:sz="4" w:space="0" w:color="000000"/>
              <w:bottom w:val="single" w:sz="4" w:space="0" w:color="auto"/>
              <w:right w:val="single" w:sz="4" w:space="0" w:color="000000"/>
            </w:tcBorders>
          </w:tcPr>
          <w:p w14:paraId="7ED12D85"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39CC4F25" w14:textId="77777777" w:rsidR="0080339F" w:rsidRPr="007204D3" w:rsidRDefault="0080339F" w:rsidP="0080339F">
            <w:pPr>
              <w:spacing w:after="0" w:line="240" w:lineRule="auto"/>
              <w:rPr>
                <w:rFonts w:ascii="Arial" w:eastAsia="Times New Roman" w:hAnsi="Arial" w:cs="Arial"/>
                <w:color w:val="00B050"/>
                <w:sz w:val="22"/>
                <w:szCs w:val="22"/>
              </w:rPr>
            </w:pPr>
            <w:r w:rsidRPr="007204D3">
              <w:rPr>
                <w:rFonts w:ascii="Arial" w:eastAsia="Times New Roman" w:hAnsi="Arial" w:cs="Arial"/>
                <w:color w:val="00B050"/>
                <w:sz w:val="22"/>
                <w:szCs w:val="22"/>
              </w:rPr>
              <w:t>............</w:t>
            </w:r>
          </w:p>
          <w:p w14:paraId="36DCC59E" w14:textId="6E0505D8" w:rsidR="0080339F" w:rsidRDefault="0080339F" w:rsidP="0080339F">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4E961EFB" w14:textId="51BE33A4"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3659450E" w14:textId="77777777" w:rsidTr="00446EAC">
        <w:trPr>
          <w:trHeight w:val="1117"/>
        </w:trPr>
        <w:tc>
          <w:tcPr>
            <w:tcW w:w="395" w:type="pct"/>
            <w:tcBorders>
              <w:top w:val="single" w:sz="4" w:space="0" w:color="auto"/>
              <w:bottom w:val="single" w:sz="4" w:space="0" w:color="auto"/>
            </w:tcBorders>
          </w:tcPr>
          <w:p w14:paraId="0C6F9D9C" w14:textId="60232DED"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12.19</w:t>
            </w:r>
          </w:p>
        </w:tc>
        <w:tc>
          <w:tcPr>
            <w:tcW w:w="1003" w:type="pct"/>
            <w:gridSpan w:val="2"/>
            <w:tcBorders>
              <w:top w:val="single" w:sz="4" w:space="0" w:color="auto"/>
              <w:bottom w:val="single" w:sz="4" w:space="0" w:color="auto"/>
            </w:tcBorders>
          </w:tcPr>
          <w:p w14:paraId="58AE27DB" w14:textId="313BD404" w:rsidR="0080339F" w:rsidRDefault="00484A05" w:rsidP="0080339F">
            <w:pPr>
              <w:spacing w:after="0" w:line="240" w:lineRule="auto"/>
              <w:rPr>
                <w:rFonts w:ascii="Arial" w:eastAsiaTheme="minorHAnsi" w:hAnsi="Arial" w:cs="Arial"/>
                <w:sz w:val="22"/>
                <w:szCs w:val="22"/>
                <w:lang w:eastAsia="en-US"/>
              </w:rPr>
            </w:pPr>
            <w:r w:rsidRPr="00484A05">
              <w:rPr>
                <w:rFonts w:ascii="Arial" w:eastAsiaTheme="minorHAnsi" w:hAnsi="Arial" w:cs="Arial"/>
                <w:sz w:val="22"/>
                <w:szCs w:val="22"/>
                <w:lang w:eastAsia="en-US"/>
              </w:rPr>
              <w:t>Universalus operacinio stalo kilimėlis</w:t>
            </w:r>
          </w:p>
          <w:p w14:paraId="30FE2D42" w14:textId="77777777" w:rsidR="0080339F" w:rsidRDefault="0080339F" w:rsidP="0080339F">
            <w:pPr>
              <w:spacing w:after="0" w:line="240" w:lineRule="auto"/>
              <w:rPr>
                <w:rFonts w:ascii="Arial" w:eastAsiaTheme="minorHAnsi" w:hAnsi="Arial" w:cs="Arial"/>
                <w:sz w:val="22"/>
                <w:szCs w:val="22"/>
                <w:lang w:eastAsia="en-US"/>
              </w:rPr>
            </w:pPr>
          </w:p>
        </w:tc>
        <w:tc>
          <w:tcPr>
            <w:tcW w:w="1364" w:type="pct"/>
            <w:tcBorders>
              <w:top w:val="single" w:sz="4" w:space="0" w:color="auto"/>
              <w:bottom w:val="single" w:sz="4" w:space="0" w:color="auto"/>
            </w:tcBorders>
          </w:tcPr>
          <w:p w14:paraId="6C8A59FF" w14:textId="546E2671" w:rsidR="001B093A" w:rsidRPr="00E0771F" w:rsidRDefault="001B093A" w:rsidP="001B093A">
            <w:pPr>
              <w:tabs>
                <w:tab w:val="left" w:pos="258"/>
                <w:tab w:val="left" w:pos="592"/>
              </w:tabs>
              <w:spacing w:after="0" w:line="240" w:lineRule="auto"/>
              <w:rPr>
                <w:rFonts w:ascii="Arial" w:eastAsiaTheme="minorHAnsi" w:hAnsi="Arial" w:cs="Arial"/>
                <w:sz w:val="22"/>
                <w:szCs w:val="22"/>
                <w:lang w:eastAsia="en-US"/>
              </w:rPr>
            </w:pPr>
            <w:r w:rsidRPr="001B093A">
              <w:rPr>
                <w:rFonts w:ascii="Arial" w:eastAsiaTheme="minorHAnsi" w:hAnsi="Arial" w:cs="Arial"/>
                <w:sz w:val="22"/>
                <w:szCs w:val="22"/>
                <w:lang w:eastAsia="en-US"/>
              </w:rPr>
              <w:t>1</w:t>
            </w:r>
            <w:r w:rsidRPr="00E0771F">
              <w:rPr>
                <w:rFonts w:ascii="Arial" w:eastAsiaTheme="minorHAnsi" w:hAnsi="Arial" w:cs="Arial"/>
                <w:sz w:val="22"/>
                <w:szCs w:val="22"/>
                <w:lang w:eastAsia="en-US"/>
              </w:rPr>
              <w:t>.</w:t>
            </w:r>
            <w:r w:rsidRPr="00E0771F">
              <w:rPr>
                <w:rFonts w:ascii="Arial" w:eastAsiaTheme="minorHAnsi" w:hAnsi="Arial" w:cs="Arial"/>
                <w:sz w:val="22"/>
                <w:szCs w:val="22"/>
                <w:lang w:eastAsia="en-US"/>
              </w:rPr>
              <w:tab/>
              <w:t>Gelio tipo kilimėlis.</w:t>
            </w:r>
          </w:p>
          <w:p w14:paraId="221B10AC" w14:textId="20C59338" w:rsidR="0080339F" w:rsidRPr="00AD056A" w:rsidRDefault="001B093A" w:rsidP="001B093A">
            <w:pPr>
              <w:tabs>
                <w:tab w:val="left" w:pos="258"/>
                <w:tab w:val="left" w:pos="592"/>
              </w:tabs>
              <w:spacing w:after="0" w:line="240" w:lineRule="auto"/>
              <w:rPr>
                <w:rFonts w:ascii="Arial" w:eastAsiaTheme="minorHAnsi" w:hAnsi="Arial" w:cs="Arial"/>
                <w:sz w:val="22"/>
                <w:szCs w:val="22"/>
                <w:lang w:eastAsia="en-US"/>
              </w:rPr>
            </w:pPr>
            <w:r w:rsidRPr="00E0771F">
              <w:rPr>
                <w:rFonts w:ascii="Arial" w:eastAsiaTheme="minorHAnsi" w:hAnsi="Arial" w:cs="Arial"/>
                <w:sz w:val="22"/>
                <w:szCs w:val="22"/>
                <w:lang w:eastAsia="en-US"/>
              </w:rPr>
              <w:t>2.</w:t>
            </w:r>
            <w:r w:rsidRPr="00E0771F">
              <w:rPr>
                <w:rFonts w:ascii="Arial" w:eastAsiaTheme="minorHAnsi" w:hAnsi="Arial" w:cs="Arial"/>
                <w:sz w:val="22"/>
                <w:szCs w:val="22"/>
                <w:lang w:eastAsia="en-US"/>
              </w:rPr>
              <w:tab/>
              <w:t>Padedamas po pacientu.</w:t>
            </w:r>
          </w:p>
        </w:tc>
        <w:tc>
          <w:tcPr>
            <w:tcW w:w="1362" w:type="pct"/>
            <w:tcBorders>
              <w:top w:val="single" w:sz="4" w:space="0" w:color="auto"/>
              <w:left w:val="single" w:sz="4" w:space="0" w:color="000000"/>
              <w:bottom w:val="single" w:sz="4" w:space="0" w:color="auto"/>
              <w:right w:val="single" w:sz="4" w:space="0" w:color="000000"/>
            </w:tcBorders>
          </w:tcPr>
          <w:p w14:paraId="4BAD7390" w14:textId="77777777" w:rsidR="0080339F" w:rsidRDefault="0080339F" w:rsidP="0080339F">
            <w:pPr>
              <w:spacing w:after="0" w:line="240" w:lineRule="auto"/>
              <w:rPr>
                <w:rFonts w:ascii="Arial" w:hAnsi="Arial" w:cs="Arial"/>
                <w:color w:val="00B050"/>
                <w:sz w:val="22"/>
                <w:szCs w:val="22"/>
              </w:rPr>
            </w:pPr>
            <w:r w:rsidRPr="007204D3">
              <w:rPr>
                <w:rFonts w:ascii="Arial" w:hAnsi="Arial" w:cs="Arial"/>
                <w:color w:val="00B050"/>
                <w:sz w:val="22"/>
                <w:szCs w:val="22"/>
              </w:rPr>
              <w:t>Įrašo tiekėjas.......</w:t>
            </w:r>
          </w:p>
          <w:p w14:paraId="00D77895" w14:textId="77777777" w:rsidR="001B093A" w:rsidRPr="00AF756A" w:rsidRDefault="001B093A" w:rsidP="001B093A">
            <w:pPr>
              <w:spacing w:after="0" w:line="240" w:lineRule="auto"/>
              <w:rPr>
                <w:rFonts w:ascii="Arial" w:eastAsia="Times New Roman" w:hAnsi="Arial" w:cs="Arial"/>
                <w:color w:val="00B050"/>
                <w:sz w:val="22"/>
                <w:szCs w:val="22"/>
              </w:rPr>
            </w:pPr>
            <w:r w:rsidRPr="00AF756A">
              <w:rPr>
                <w:rFonts w:ascii="Arial" w:eastAsia="Times New Roman" w:hAnsi="Arial" w:cs="Arial"/>
                <w:color w:val="00B050"/>
                <w:sz w:val="22"/>
                <w:szCs w:val="22"/>
              </w:rPr>
              <w:t>1. ....</w:t>
            </w:r>
          </w:p>
          <w:p w14:paraId="72534DAA" w14:textId="44F7977D" w:rsidR="001B093A" w:rsidRPr="001B093A" w:rsidRDefault="001B093A" w:rsidP="0080339F">
            <w:pPr>
              <w:spacing w:after="0" w:line="240" w:lineRule="auto"/>
              <w:rPr>
                <w:rFonts w:ascii="Arial" w:eastAsia="Times New Roman" w:hAnsi="Arial" w:cs="Arial"/>
                <w:i/>
                <w:iCs/>
                <w:color w:val="00B050"/>
                <w:sz w:val="22"/>
                <w:szCs w:val="22"/>
              </w:rPr>
            </w:pPr>
            <w:r w:rsidRPr="00AF756A">
              <w:rPr>
                <w:rFonts w:ascii="Arial" w:eastAsia="Times New Roman" w:hAnsi="Arial" w:cs="Arial"/>
                <w:color w:val="00B050"/>
                <w:sz w:val="22"/>
                <w:szCs w:val="22"/>
              </w:rPr>
              <w:t>2. ....</w:t>
            </w:r>
            <w:r w:rsidRPr="00AF756A">
              <w:rPr>
                <w:rFonts w:ascii="Arial" w:eastAsia="Times New Roman" w:hAnsi="Arial" w:cs="Arial"/>
                <w:i/>
                <w:iCs/>
                <w:color w:val="00B050"/>
                <w:sz w:val="22"/>
                <w:szCs w:val="22"/>
              </w:rPr>
              <w:t xml:space="preserve"> </w:t>
            </w:r>
          </w:p>
          <w:p w14:paraId="035B6C35" w14:textId="5C2C663D" w:rsidR="0080339F" w:rsidRDefault="0080339F" w:rsidP="0080339F">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6552D8EF" w14:textId="2E5B228E"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43596387" w14:textId="77777777" w:rsidTr="00446EAC">
        <w:trPr>
          <w:trHeight w:val="1048"/>
        </w:trPr>
        <w:tc>
          <w:tcPr>
            <w:tcW w:w="395" w:type="pct"/>
            <w:tcBorders>
              <w:top w:val="single" w:sz="4" w:space="0" w:color="auto"/>
              <w:bottom w:val="single" w:sz="4" w:space="0" w:color="auto"/>
            </w:tcBorders>
          </w:tcPr>
          <w:p w14:paraId="7AC73B02" w14:textId="3614147D"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12.20</w:t>
            </w:r>
          </w:p>
        </w:tc>
        <w:tc>
          <w:tcPr>
            <w:tcW w:w="1003" w:type="pct"/>
            <w:gridSpan w:val="2"/>
            <w:tcBorders>
              <w:top w:val="single" w:sz="4" w:space="0" w:color="auto"/>
              <w:bottom w:val="single" w:sz="4" w:space="0" w:color="auto"/>
            </w:tcBorders>
          </w:tcPr>
          <w:p w14:paraId="482FA84C" w14:textId="42A73801" w:rsidR="0080339F" w:rsidRDefault="00931E79" w:rsidP="0080339F">
            <w:pPr>
              <w:spacing w:after="0" w:line="240" w:lineRule="auto"/>
              <w:rPr>
                <w:rFonts w:ascii="Arial" w:eastAsiaTheme="minorHAnsi" w:hAnsi="Arial" w:cs="Arial"/>
                <w:sz w:val="22"/>
                <w:szCs w:val="22"/>
                <w:lang w:eastAsia="en-US"/>
              </w:rPr>
            </w:pPr>
            <w:r w:rsidRPr="00931E79">
              <w:rPr>
                <w:rFonts w:ascii="Arial" w:eastAsiaTheme="minorHAnsi" w:hAnsi="Arial" w:cs="Arial"/>
                <w:sz w:val="22"/>
                <w:szCs w:val="22"/>
                <w:lang w:eastAsia="en-US"/>
              </w:rPr>
              <w:t>Priedų tvirtinimo mazgas - 3 vnt.</w:t>
            </w:r>
          </w:p>
        </w:tc>
        <w:tc>
          <w:tcPr>
            <w:tcW w:w="1364" w:type="pct"/>
            <w:tcBorders>
              <w:top w:val="single" w:sz="4" w:space="0" w:color="auto"/>
              <w:bottom w:val="single" w:sz="4" w:space="0" w:color="auto"/>
            </w:tcBorders>
          </w:tcPr>
          <w:p w14:paraId="08EB913F" w14:textId="77777777" w:rsidR="007345FD" w:rsidRPr="007345FD" w:rsidRDefault="007345FD" w:rsidP="007345FD">
            <w:pPr>
              <w:tabs>
                <w:tab w:val="left" w:pos="258"/>
                <w:tab w:val="left" w:pos="592"/>
              </w:tabs>
              <w:spacing w:after="0" w:line="240" w:lineRule="auto"/>
              <w:rPr>
                <w:rFonts w:ascii="Arial" w:eastAsiaTheme="minorHAnsi" w:hAnsi="Arial" w:cs="Arial"/>
                <w:sz w:val="22"/>
                <w:szCs w:val="22"/>
                <w:lang w:eastAsia="en-US"/>
              </w:rPr>
            </w:pPr>
            <w:r w:rsidRPr="007345FD">
              <w:rPr>
                <w:rFonts w:ascii="Arial" w:eastAsiaTheme="minorHAnsi" w:hAnsi="Arial" w:cs="Arial"/>
                <w:sz w:val="22"/>
                <w:szCs w:val="22"/>
                <w:lang w:eastAsia="en-US"/>
              </w:rPr>
              <w:t>1.</w:t>
            </w:r>
            <w:r w:rsidRPr="007345FD">
              <w:rPr>
                <w:rFonts w:ascii="Arial" w:eastAsiaTheme="minorHAnsi" w:hAnsi="Arial" w:cs="Arial"/>
                <w:sz w:val="22"/>
                <w:szCs w:val="22"/>
                <w:lang w:eastAsia="en-US"/>
              </w:rPr>
              <w:tab/>
              <w:t>Skirtas priedams tvirtinti.</w:t>
            </w:r>
          </w:p>
          <w:p w14:paraId="67584D17" w14:textId="502FC0A7" w:rsidR="0080339F" w:rsidRPr="00AD056A" w:rsidRDefault="007345FD" w:rsidP="007345FD">
            <w:pPr>
              <w:tabs>
                <w:tab w:val="left" w:pos="258"/>
                <w:tab w:val="left" w:pos="592"/>
              </w:tabs>
              <w:spacing w:after="0" w:line="240" w:lineRule="auto"/>
              <w:rPr>
                <w:rFonts w:ascii="Arial" w:eastAsiaTheme="minorHAnsi" w:hAnsi="Arial" w:cs="Arial"/>
                <w:sz w:val="22"/>
                <w:szCs w:val="22"/>
                <w:lang w:eastAsia="en-US"/>
              </w:rPr>
            </w:pPr>
            <w:r w:rsidRPr="007345FD">
              <w:rPr>
                <w:rFonts w:ascii="Arial" w:eastAsiaTheme="minorHAnsi" w:hAnsi="Arial" w:cs="Arial"/>
                <w:sz w:val="22"/>
                <w:szCs w:val="22"/>
                <w:lang w:eastAsia="en-US"/>
              </w:rPr>
              <w:t>2.</w:t>
            </w:r>
            <w:r w:rsidRPr="007345FD">
              <w:rPr>
                <w:rFonts w:ascii="Arial" w:eastAsiaTheme="minorHAnsi" w:hAnsi="Arial" w:cs="Arial"/>
                <w:sz w:val="22"/>
                <w:szCs w:val="22"/>
                <w:lang w:eastAsia="en-US"/>
              </w:rPr>
              <w:tab/>
              <w:t>Turi būti suderinamas su standartiniu (EU) šoniniu bėgeliu.</w:t>
            </w:r>
          </w:p>
        </w:tc>
        <w:tc>
          <w:tcPr>
            <w:tcW w:w="1362" w:type="pct"/>
            <w:tcBorders>
              <w:top w:val="single" w:sz="4" w:space="0" w:color="auto"/>
              <w:left w:val="single" w:sz="4" w:space="0" w:color="000000"/>
              <w:bottom w:val="single" w:sz="4" w:space="0" w:color="auto"/>
              <w:right w:val="single" w:sz="4" w:space="0" w:color="000000"/>
            </w:tcBorders>
          </w:tcPr>
          <w:p w14:paraId="0F8D4247"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53C4859A" w14:textId="7C455F34" w:rsidR="00EF00C9" w:rsidRPr="00AF756A" w:rsidRDefault="00EF00C9" w:rsidP="00EF00C9">
            <w:pPr>
              <w:spacing w:after="0" w:line="240" w:lineRule="auto"/>
              <w:rPr>
                <w:rFonts w:ascii="Arial" w:eastAsia="Times New Roman" w:hAnsi="Arial" w:cs="Arial"/>
                <w:color w:val="00B050"/>
                <w:sz w:val="22"/>
                <w:szCs w:val="22"/>
              </w:rPr>
            </w:pPr>
            <w:r w:rsidRPr="00AF756A">
              <w:rPr>
                <w:rFonts w:ascii="Arial" w:eastAsia="Times New Roman" w:hAnsi="Arial" w:cs="Arial"/>
                <w:color w:val="00B050"/>
                <w:sz w:val="22"/>
                <w:szCs w:val="22"/>
              </w:rPr>
              <w:t>1. ....</w:t>
            </w:r>
          </w:p>
          <w:p w14:paraId="35464D19" w14:textId="77777777" w:rsidR="00EF00C9" w:rsidRPr="001B093A" w:rsidRDefault="00EF00C9" w:rsidP="00EF00C9">
            <w:pPr>
              <w:spacing w:after="0" w:line="240" w:lineRule="auto"/>
              <w:rPr>
                <w:rFonts w:ascii="Arial" w:eastAsia="Times New Roman" w:hAnsi="Arial" w:cs="Arial"/>
                <w:i/>
                <w:iCs/>
                <w:color w:val="00B050"/>
                <w:sz w:val="22"/>
                <w:szCs w:val="22"/>
              </w:rPr>
            </w:pPr>
            <w:r w:rsidRPr="00AF756A">
              <w:rPr>
                <w:rFonts w:ascii="Arial" w:eastAsia="Times New Roman" w:hAnsi="Arial" w:cs="Arial"/>
                <w:color w:val="00B050"/>
                <w:sz w:val="22"/>
                <w:szCs w:val="22"/>
              </w:rPr>
              <w:t>2. ....</w:t>
            </w:r>
            <w:r w:rsidRPr="00AF756A">
              <w:rPr>
                <w:rFonts w:ascii="Arial" w:eastAsia="Times New Roman" w:hAnsi="Arial" w:cs="Arial"/>
                <w:i/>
                <w:iCs/>
                <w:color w:val="00B050"/>
                <w:sz w:val="22"/>
                <w:szCs w:val="22"/>
              </w:rPr>
              <w:t xml:space="preserve"> </w:t>
            </w:r>
          </w:p>
          <w:p w14:paraId="41925142" w14:textId="282429F9" w:rsidR="0080339F" w:rsidRDefault="0080339F" w:rsidP="0080339F">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25442C04" w14:textId="0E6AF11A"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17F9AB62" w14:textId="77777777" w:rsidTr="00446EAC">
        <w:trPr>
          <w:trHeight w:val="1509"/>
        </w:trPr>
        <w:tc>
          <w:tcPr>
            <w:tcW w:w="395" w:type="pct"/>
            <w:tcBorders>
              <w:top w:val="single" w:sz="4" w:space="0" w:color="auto"/>
            </w:tcBorders>
          </w:tcPr>
          <w:p w14:paraId="0438FE53" w14:textId="4B524294" w:rsidR="0080339F" w:rsidRPr="00F178DA" w:rsidRDefault="0080339F"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12.21</w:t>
            </w:r>
          </w:p>
        </w:tc>
        <w:tc>
          <w:tcPr>
            <w:tcW w:w="1003" w:type="pct"/>
            <w:gridSpan w:val="2"/>
            <w:tcBorders>
              <w:top w:val="single" w:sz="4" w:space="0" w:color="auto"/>
              <w:bottom w:val="single" w:sz="4" w:space="0" w:color="auto"/>
            </w:tcBorders>
          </w:tcPr>
          <w:p w14:paraId="198166A2" w14:textId="26AE2AF5" w:rsidR="0080339F" w:rsidRDefault="002A67A6" w:rsidP="0080339F">
            <w:pPr>
              <w:spacing w:after="0" w:line="240" w:lineRule="auto"/>
              <w:rPr>
                <w:rFonts w:ascii="Arial" w:eastAsiaTheme="minorHAnsi" w:hAnsi="Arial" w:cs="Arial"/>
                <w:sz w:val="22"/>
                <w:szCs w:val="22"/>
                <w:lang w:eastAsia="en-US"/>
              </w:rPr>
            </w:pPr>
            <w:r w:rsidRPr="002A67A6">
              <w:rPr>
                <w:rFonts w:ascii="Arial" w:eastAsiaTheme="minorHAnsi" w:hAnsi="Arial" w:cs="Arial"/>
                <w:sz w:val="22"/>
                <w:szCs w:val="22"/>
                <w:lang w:eastAsia="en-US"/>
              </w:rPr>
              <w:t>Diržas kūnui</w:t>
            </w:r>
          </w:p>
        </w:tc>
        <w:tc>
          <w:tcPr>
            <w:tcW w:w="1364" w:type="pct"/>
            <w:tcBorders>
              <w:top w:val="single" w:sz="4" w:space="0" w:color="auto"/>
            </w:tcBorders>
          </w:tcPr>
          <w:p w14:paraId="2EB9B0D4" w14:textId="77777777" w:rsidR="00EF00C9" w:rsidRPr="00EF00C9" w:rsidRDefault="00EF00C9" w:rsidP="00EF00C9">
            <w:pPr>
              <w:tabs>
                <w:tab w:val="left" w:pos="258"/>
                <w:tab w:val="left" w:pos="592"/>
              </w:tabs>
              <w:spacing w:after="0" w:line="240" w:lineRule="auto"/>
              <w:rPr>
                <w:rFonts w:ascii="Arial" w:eastAsiaTheme="minorHAnsi" w:hAnsi="Arial" w:cs="Arial"/>
                <w:sz w:val="22"/>
                <w:szCs w:val="22"/>
                <w:lang w:eastAsia="en-US"/>
              </w:rPr>
            </w:pPr>
            <w:r w:rsidRPr="00EF00C9">
              <w:rPr>
                <w:rFonts w:ascii="Arial" w:eastAsiaTheme="minorHAnsi" w:hAnsi="Arial" w:cs="Arial"/>
                <w:sz w:val="22"/>
                <w:szCs w:val="22"/>
                <w:lang w:eastAsia="en-US"/>
              </w:rPr>
              <w:t>1.</w:t>
            </w:r>
            <w:r w:rsidRPr="00EF00C9">
              <w:rPr>
                <w:rFonts w:ascii="Arial" w:eastAsiaTheme="minorHAnsi" w:hAnsi="Arial" w:cs="Arial"/>
                <w:sz w:val="22"/>
                <w:szCs w:val="22"/>
                <w:lang w:eastAsia="en-US"/>
              </w:rPr>
              <w:tab/>
              <w:t>Skirtas paciento kūno fiksavimui operacijos metu.</w:t>
            </w:r>
          </w:p>
          <w:p w14:paraId="24C18F02" w14:textId="0E174B4D" w:rsidR="00EF00C9" w:rsidRPr="00EF00C9" w:rsidRDefault="00EF00C9" w:rsidP="00EF00C9">
            <w:pPr>
              <w:tabs>
                <w:tab w:val="left" w:pos="258"/>
                <w:tab w:val="left" w:pos="592"/>
              </w:tabs>
              <w:spacing w:after="0" w:line="240" w:lineRule="auto"/>
              <w:rPr>
                <w:rFonts w:ascii="Arial" w:eastAsiaTheme="minorHAnsi" w:hAnsi="Arial" w:cs="Arial"/>
                <w:sz w:val="22"/>
                <w:szCs w:val="22"/>
                <w:lang w:eastAsia="en-US"/>
              </w:rPr>
            </w:pPr>
            <w:r w:rsidRPr="00EF00C9">
              <w:rPr>
                <w:rFonts w:ascii="Arial" w:eastAsiaTheme="minorHAnsi" w:hAnsi="Arial" w:cs="Arial"/>
                <w:sz w:val="22"/>
                <w:szCs w:val="22"/>
                <w:lang w:eastAsia="en-US"/>
              </w:rPr>
              <w:t>2.</w:t>
            </w:r>
            <w:r w:rsidRPr="00EF00C9">
              <w:rPr>
                <w:rFonts w:ascii="Arial" w:eastAsiaTheme="minorHAnsi" w:hAnsi="Arial" w:cs="Arial"/>
                <w:sz w:val="22"/>
                <w:szCs w:val="22"/>
                <w:lang w:eastAsia="en-US"/>
              </w:rPr>
              <w:tab/>
              <w:t>Turi būti reguliuojamo ilgio</w:t>
            </w:r>
            <w:r>
              <w:rPr>
                <w:rFonts w:ascii="Arial" w:eastAsiaTheme="minorHAnsi" w:hAnsi="Arial" w:cs="Arial"/>
                <w:sz w:val="22"/>
                <w:szCs w:val="22"/>
                <w:lang w:eastAsia="en-US"/>
              </w:rPr>
              <w:t>.</w:t>
            </w:r>
          </w:p>
          <w:p w14:paraId="3097F8F9" w14:textId="2D1186A8" w:rsidR="00EF00C9" w:rsidRPr="00EF00C9" w:rsidRDefault="00EF00C9" w:rsidP="00EF00C9">
            <w:pPr>
              <w:tabs>
                <w:tab w:val="left" w:pos="258"/>
                <w:tab w:val="left" w:pos="592"/>
              </w:tabs>
              <w:spacing w:after="0" w:line="240" w:lineRule="auto"/>
              <w:rPr>
                <w:rFonts w:ascii="Arial" w:eastAsiaTheme="minorHAnsi" w:hAnsi="Arial" w:cs="Arial"/>
                <w:sz w:val="22"/>
                <w:szCs w:val="22"/>
                <w:lang w:eastAsia="en-US"/>
              </w:rPr>
            </w:pPr>
            <w:r w:rsidRPr="00EF00C9">
              <w:rPr>
                <w:rFonts w:ascii="Arial" w:eastAsiaTheme="minorHAnsi" w:hAnsi="Arial" w:cs="Arial"/>
                <w:sz w:val="22"/>
                <w:szCs w:val="22"/>
                <w:lang w:eastAsia="en-US"/>
              </w:rPr>
              <w:t>3.</w:t>
            </w:r>
            <w:r w:rsidRPr="00EF00C9">
              <w:rPr>
                <w:rFonts w:ascii="Arial" w:eastAsiaTheme="minorHAnsi" w:hAnsi="Arial" w:cs="Arial"/>
                <w:sz w:val="22"/>
                <w:szCs w:val="22"/>
                <w:lang w:eastAsia="en-US"/>
              </w:rPr>
              <w:tab/>
              <w:t>Tvirtinamas prie stalo šonų</w:t>
            </w:r>
            <w:r>
              <w:rPr>
                <w:rFonts w:ascii="Arial" w:eastAsiaTheme="minorHAnsi" w:hAnsi="Arial" w:cs="Arial"/>
                <w:sz w:val="22"/>
                <w:szCs w:val="22"/>
                <w:lang w:eastAsia="en-US"/>
              </w:rPr>
              <w:t>.</w:t>
            </w:r>
          </w:p>
          <w:p w14:paraId="144B1C56" w14:textId="424D08D7" w:rsidR="0080339F" w:rsidRPr="00AD056A" w:rsidRDefault="00EF00C9" w:rsidP="00EF00C9">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4. </w:t>
            </w:r>
            <w:r w:rsidRPr="00EF00C9">
              <w:rPr>
                <w:rFonts w:ascii="Arial" w:eastAsiaTheme="minorHAnsi" w:hAnsi="Arial" w:cs="Arial"/>
                <w:sz w:val="22"/>
                <w:szCs w:val="22"/>
                <w:lang w:eastAsia="en-US"/>
              </w:rPr>
              <w:t>„Velcro“ arba lygiavertis užsegimas</w:t>
            </w:r>
            <w:r>
              <w:rPr>
                <w:rFonts w:ascii="Arial" w:eastAsiaTheme="minorHAnsi" w:hAnsi="Arial" w:cs="Arial"/>
                <w:sz w:val="22"/>
                <w:szCs w:val="22"/>
                <w:lang w:eastAsia="en-US"/>
              </w:rPr>
              <w:t>.</w:t>
            </w:r>
          </w:p>
        </w:tc>
        <w:tc>
          <w:tcPr>
            <w:tcW w:w="1362" w:type="pct"/>
            <w:tcBorders>
              <w:top w:val="single" w:sz="4" w:space="0" w:color="auto"/>
              <w:left w:val="single" w:sz="4" w:space="0" w:color="000000"/>
              <w:bottom w:val="single" w:sz="4" w:space="0" w:color="auto"/>
              <w:right w:val="single" w:sz="4" w:space="0" w:color="000000"/>
            </w:tcBorders>
          </w:tcPr>
          <w:p w14:paraId="2712C82A" w14:textId="77777777" w:rsidR="0080339F" w:rsidRPr="007204D3" w:rsidRDefault="0080339F" w:rsidP="0080339F">
            <w:pPr>
              <w:spacing w:after="0" w:line="240" w:lineRule="auto"/>
              <w:rPr>
                <w:rFonts w:ascii="Arial" w:hAnsi="Arial" w:cs="Arial"/>
                <w:i/>
                <w:iCs/>
                <w:color w:val="00B050"/>
                <w:sz w:val="22"/>
                <w:szCs w:val="22"/>
              </w:rPr>
            </w:pPr>
            <w:r w:rsidRPr="007204D3">
              <w:rPr>
                <w:rFonts w:ascii="Arial" w:hAnsi="Arial" w:cs="Arial"/>
                <w:color w:val="00B050"/>
                <w:sz w:val="22"/>
                <w:szCs w:val="22"/>
              </w:rPr>
              <w:t>Įrašo tiekėjas.......</w:t>
            </w:r>
          </w:p>
          <w:p w14:paraId="580784C1" w14:textId="77777777" w:rsidR="00132C80" w:rsidRPr="00132C80" w:rsidRDefault="00132C80" w:rsidP="00132C80">
            <w:pPr>
              <w:spacing w:after="0" w:line="240" w:lineRule="auto"/>
              <w:rPr>
                <w:rFonts w:ascii="Arial" w:eastAsia="Times New Roman" w:hAnsi="Arial" w:cs="Arial"/>
                <w:color w:val="00B050"/>
                <w:sz w:val="22"/>
                <w:szCs w:val="22"/>
              </w:rPr>
            </w:pPr>
            <w:r w:rsidRPr="00132C80">
              <w:rPr>
                <w:rFonts w:ascii="Arial" w:eastAsia="Times New Roman" w:hAnsi="Arial" w:cs="Arial"/>
                <w:color w:val="00B050"/>
                <w:sz w:val="22"/>
                <w:szCs w:val="22"/>
              </w:rPr>
              <w:t>1. ....</w:t>
            </w:r>
          </w:p>
          <w:p w14:paraId="337CD6BA" w14:textId="77777777" w:rsidR="00132C80" w:rsidRPr="00132C80" w:rsidRDefault="00132C80" w:rsidP="00132C80">
            <w:pPr>
              <w:spacing w:after="0" w:line="240" w:lineRule="auto"/>
              <w:rPr>
                <w:rFonts w:ascii="Arial" w:eastAsia="Times New Roman" w:hAnsi="Arial" w:cs="Arial"/>
                <w:color w:val="00B050"/>
                <w:sz w:val="22"/>
                <w:szCs w:val="22"/>
              </w:rPr>
            </w:pPr>
            <w:r w:rsidRPr="00132C80">
              <w:rPr>
                <w:rFonts w:ascii="Arial" w:eastAsia="Times New Roman" w:hAnsi="Arial" w:cs="Arial"/>
                <w:color w:val="00B050"/>
                <w:sz w:val="22"/>
                <w:szCs w:val="22"/>
              </w:rPr>
              <w:t xml:space="preserve">2. .... </w:t>
            </w:r>
          </w:p>
          <w:p w14:paraId="4CDA9972" w14:textId="77777777" w:rsidR="00132C80" w:rsidRDefault="00132C80" w:rsidP="00132C80">
            <w:pPr>
              <w:spacing w:after="0" w:line="240" w:lineRule="auto"/>
              <w:rPr>
                <w:rFonts w:ascii="Arial" w:eastAsia="Times New Roman" w:hAnsi="Arial" w:cs="Arial"/>
                <w:i/>
                <w:iCs/>
                <w:color w:val="00B050"/>
                <w:sz w:val="22"/>
                <w:szCs w:val="22"/>
              </w:rPr>
            </w:pPr>
            <w:r w:rsidRPr="00132C80">
              <w:rPr>
                <w:rFonts w:ascii="Arial" w:eastAsia="Times New Roman" w:hAnsi="Arial" w:cs="Arial"/>
                <w:color w:val="00B050"/>
                <w:sz w:val="22"/>
                <w:szCs w:val="22"/>
              </w:rPr>
              <w:t>3. ....</w:t>
            </w:r>
            <w:r w:rsidRPr="00132C80">
              <w:rPr>
                <w:rFonts w:ascii="Arial" w:eastAsia="Times New Roman" w:hAnsi="Arial" w:cs="Arial"/>
                <w:i/>
                <w:iCs/>
                <w:color w:val="00B050"/>
                <w:sz w:val="22"/>
                <w:szCs w:val="22"/>
              </w:rPr>
              <w:t xml:space="preserve"> </w:t>
            </w:r>
          </w:p>
          <w:p w14:paraId="4999F12E" w14:textId="7DE316B8" w:rsidR="00132C80" w:rsidRDefault="00132C80" w:rsidP="00132C80">
            <w:pPr>
              <w:spacing w:after="0" w:line="240" w:lineRule="auto"/>
              <w:rPr>
                <w:rFonts w:ascii="Arial" w:eastAsia="Times New Roman" w:hAnsi="Arial" w:cs="Arial"/>
                <w:i/>
                <w:iCs/>
                <w:color w:val="00B050"/>
                <w:sz w:val="22"/>
                <w:szCs w:val="22"/>
              </w:rPr>
            </w:pPr>
            <w:r>
              <w:rPr>
                <w:rFonts w:ascii="Arial" w:eastAsia="Times New Roman" w:hAnsi="Arial" w:cs="Arial"/>
                <w:i/>
                <w:iCs/>
                <w:color w:val="00B050"/>
                <w:sz w:val="22"/>
                <w:szCs w:val="22"/>
              </w:rPr>
              <w:t>4. ....</w:t>
            </w:r>
          </w:p>
          <w:p w14:paraId="208ACDA9" w14:textId="245786C9" w:rsidR="0080339F" w:rsidRDefault="0080339F" w:rsidP="00132C80">
            <w:pPr>
              <w:spacing w:after="0" w:line="240" w:lineRule="auto"/>
              <w:rPr>
                <w:rFonts w:ascii="Arial" w:hAnsi="Arial" w:cs="Arial"/>
                <w:i/>
                <w:iCs/>
                <w:color w:val="00B050"/>
                <w:sz w:val="22"/>
                <w:szCs w:val="22"/>
              </w:rPr>
            </w:pPr>
            <w:r w:rsidRPr="007204D3">
              <w:rPr>
                <w:rFonts w:ascii="Arial" w:hAnsi="Arial" w:cs="Arial"/>
                <w:i/>
                <w:iCs/>
                <w:sz w:val="22"/>
                <w:szCs w:val="22"/>
              </w:rPr>
              <w:t xml:space="preserve">[Atitiktis reikalavimui bus tikrinama pasiūlymo vertinimo metu; įrodančius dokumentus teikti </w:t>
            </w:r>
            <w:r w:rsidRPr="007204D3">
              <w:rPr>
                <w:rFonts w:ascii="Arial" w:hAnsi="Arial" w:cs="Arial"/>
                <w:b/>
                <w:bCs/>
                <w:i/>
                <w:iCs/>
                <w:sz w:val="22"/>
                <w:szCs w:val="22"/>
              </w:rPr>
              <w:t>iškart su pasiūlymu</w:t>
            </w:r>
            <w:r w:rsidRPr="007204D3">
              <w:rPr>
                <w:rFonts w:ascii="Arial" w:hAnsi="Arial" w:cs="Arial"/>
                <w:i/>
                <w:iCs/>
                <w:sz w:val="22"/>
                <w:szCs w:val="22"/>
              </w:rPr>
              <w:t>]</w:t>
            </w:r>
          </w:p>
        </w:tc>
        <w:tc>
          <w:tcPr>
            <w:tcW w:w="876" w:type="pct"/>
            <w:tcBorders>
              <w:top w:val="single" w:sz="4" w:space="0" w:color="auto"/>
              <w:left w:val="single" w:sz="4" w:space="0" w:color="000000"/>
              <w:bottom w:val="single" w:sz="4" w:space="0" w:color="auto"/>
              <w:right w:val="single" w:sz="4" w:space="0" w:color="000000"/>
            </w:tcBorders>
          </w:tcPr>
          <w:p w14:paraId="08008BA3" w14:textId="2321B34B" w:rsidR="0080339F" w:rsidRPr="007204D3" w:rsidRDefault="0080339F" w:rsidP="0080339F">
            <w:pPr>
              <w:spacing w:after="0" w:line="240" w:lineRule="auto"/>
              <w:jc w:val="center"/>
              <w:rPr>
                <w:rFonts w:ascii="Arial" w:hAnsi="Arial" w:cs="Arial"/>
                <w:i/>
                <w:iCs/>
                <w:kern w:val="2"/>
                <w:sz w:val="22"/>
                <w:szCs w:val="22"/>
                <w:lang w:eastAsia="en-US"/>
                <w14:ligatures w14:val="standardContextual"/>
              </w:rPr>
            </w:pPr>
            <w:r w:rsidRPr="005E207B">
              <w:rPr>
                <w:rFonts w:ascii="Arial" w:hAnsi="Arial" w:cs="Arial"/>
                <w:i/>
                <w:iCs/>
                <w:kern w:val="2"/>
                <w:sz w:val="22"/>
                <w:szCs w:val="22"/>
                <w:lang w:eastAsia="en-US"/>
                <w14:ligatures w14:val="standardContextual"/>
              </w:rPr>
              <w:t>[pildo Tiekėjas]</w:t>
            </w:r>
          </w:p>
        </w:tc>
      </w:tr>
      <w:tr w:rsidR="0080339F" w:rsidRPr="00FD44A0" w14:paraId="5439D5F0" w14:textId="77777777" w:rsidTr="00446EAC">
        <w:trPr>
          <w:trHeight w:val="222"/>
        </w:trPr>
        <w:tc>
          <w:tcPr>
            <w:tcW w:w="395" w:type="pct"/>
          </w:tcPr>
          <w:p w14:paraId="3CCD66D8" w14:textId="3FBDF50E" w:rsidR="0080339F" w:rsidRPr="00820989" w:rsidRDefault="00464E4E"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13.</w:t>
            </w:r>
          </w:p>
        </w:tc>
        <w:tc>
          <w:tcPr>
            <w:tcW w:w="1003" w:type="pct"/>
            <w:gridSpan w:val="2"/>
            <w:tcBorders>
              <w:right w:val="single" w:sz="4" w:space="0" w:color="auto"/>
            </w:tcBorders>
          </w:tcPr>
          <w:p w14:paraId="2EEF5106" w14:textId="77777777" w:rsidR="0080339F" w:rsidRPr="00820989" w:rsidRDefault="0080339F" w:rsidP="0080339F">
            <w:pPr>
              <w:spacing w:after="0" w:line="240" w:lineRule="auto"/>
              <w:rPr>
                <w:rFonts w:ascii="Arial" w:eastAsiaTheme="minorHAnsi" w:hAnsi="Arial" w:cs="Arial"/>
                <w:sz w:val="22"/>
                <w:szCs w:val="22"/>
                <w:lang w:eastAsia="en-US"/>
              </w:rPr>
            </w:pPr>
            <w:r w:rsidRPr="00820989">
              <w:rPr>
                <w:rFonts w:ascii="Arial" w:hAnsi="Arial" w:cs="Arial"/>
                <w:color w:val="000000" w:themeColor="text1"/>
                <w:sz w:val="22"/>
                <w:szCs w:val="22"/>
              </w:rPr>
              <w:t xml:space="preserve">Garantinis terminas </w:t>
            </w:r>
          </w:p>
        </w:tc>
        <w:tc>
          <w:tcPr>
            <w:tcW w:w="1364" w:type="pct"/>
            <w:tcBorders>
              <w:left w:val="single" w:sz="4" w:space="0" w:color="auto"/>
            </w:tcBorders>
          </w:tcPr>
          <w:p w14:paraId="2E0423E1" w14:textId="77777777" w:rsidR="0080339F" w:rsidRPr="00820989" w:rsidRDefault="0080339F" w:rsidP="0080339F">
            <w:pPr>
              <w:tabs>
                <w:tab w:val="left" w:pos="258"/>
                <w:tab w:val="left" w:pos="592"/>
              </w:tabs>
              <w:spacing w:after="0" w:line="240" w:lineRule="auto"/>
              <w:rPr>
                <w:rFonts w:ascii="Arial" w:eastAsiaTheme="minorHAnsi" w:hAnsi="Arial" w:cs="Arial"/>
                <w:sz w:val="22"/>
                <w:szCs w:val="22"/>
                <w:lang w:eastAsia="en-US"/>
              </w:rPr>
            </w:pPr>
            <w:r w:rsidRPr="00820989">
              <w:rPr>
                <w:rFonts w:ascii="Arial" w:hAnsi="Arial" w:cs="Arial"/>
                <w:color w:val="000000" w:themeColor="text1"/>
                <w:sz w:val="22"/>
                <w:szCs w:val="22"/>
              </w:rPr>
              <w:t>Ne mažiau kaip 24 mėn.</w:t>
            </w:r>
          </w:p>
        </w:tc>
        <w:tc>
          <w:tcPr>
            <w:tcW w:w="1362" w:type="pct"/>
            <w:tcBorders>
              <w:top w:val="single" w:sz="4" w:space="0" w:color="000000"/>
              <w:left w:val="single" w:sz="4" w:space="0" w:color="000000"/>
              <w:bottom w:val="single" w:sz="4" w:space="0" w:color="000000"/>
              <w:right w:val="single" w:sz="4" w:space="0" w:color="000000"/>
            </w:tcBorders>
          </w:tcPr>
          <w:p w14:paraId="6FE13A43" w14:textId="77777777" w:rsidR="0080339F" w:rsidRPr="00820989" w:rsidRDefault="0080339F" w:rsidP="0080339F">
            <w:pPr>
              <w:spacing w:after="0" w:line="240" w:lineRule="auto"/>
              <w:rPr>
                <w:rFonts w:ascii="Arial" w:hAnsi="Arial" w:cs="Arial"/>
                <w:i/>
                <w:iCs/>
                <w:color w:val="00B050"/>
                <w:sz w:val="22"/>
                <w:szCs w:val="22"/>
              </w:rPr>
            </w:pPr>
            <w:r w:rsidRPr="00820989">
              <w:rPr>
                <w:rFonts w:ascii="Arial" w:hAnsi="Arial" w:cs="Arial"/>
                <w:color w:val="00B050"/>
                <w:sz w:val="22"/>
                <w:szCs w:val="22"/>
              </w:rPr>
              <w:t>Įrašo tiekėjas.......</w:t>
            </w:r>
          </w:p>
          <w:p w14:paraId="2E852024" w14:textId="77777777" w:rsidR="0080339F" w:rsidRPr="00820989" w:rsidRDefault="0080339F" w:rsidP="0080339F">
            <w:pPr>
              <w:spacing w:after="0" w:line="240" w:lineRule="auto"/>
              <w:rPr>
                <w:rFonts w:ascii="Arial" w:eastAsia="Times New Roman" w:hAnsi="Arial" w:cs="Arial"/>
                <w:color w:val="00B050"/>
                <w:sz w:val="22"/>
                <w:szCs w:val="22"/>
              </w:rPr>
            </w:pPr>
            <w:r w:rsidRPr="00820989">
              <w:rPr>
                <w:rFonts w:ascii="Arial" w:eastAsia="Times New Roman" w:hAnsi="Arial" w:cs="Arial"/>
                <w:color w:val="00B050"/>
                <w:sz w:val="22"/>
                <w:szCs w:val="22"/>
              </w:rPr>
              <w:t>............</w:t>
            </w:r>
          </w:p>
          <w:p w14:paraId="442ECC09" w14:textId="77777777" w:rsidR="0080339F" w:rsidRPr="00820989" w:rsidRDefault="0080339F" w:rsidP="0080339F">
            <w:pPr>
              <w:spacing w:after="0" w:line="240" w:lineRule="auto"/>
              <w:rPr>
                <w:rFonts w:ascii="Arial" w:hAnsi="Arial" w:cs="Arial"/>
                <w:color w:val="00B050"/>
                <w:kern w:val="2"/>
                <w:sz w:val="22"/>
                <w:szCs w:val="22"/>
                <w:lang w:eastAsia="en-US"/>
                <w14:ligatures w14:val="standardContextual"/>
              </w:rPr>
            </w:pPr>
            <w:r w:rsidRPr="00820989">
              <w:rPr>
                <w:rFonts w:ascii="Arial" w:hAnsi="Arial" w:cs="Arial"/>
                <w:i/>
                <w:iCs/>
                <w:sz w:val="22"/>
                <w:szCs w:val="22"/>
              </w:rPr>
              <w:t xml:space="preserve">[Atitiktis reikalavimui bus tikrinama pasiūlymo vertinimo metu; įrodančius dokumentus teikti </w:t>
            </w:r>
            <w:r w:rsidRPr="00820989">
              <w:rPr>
                <w:rFonts w:ascii="Arial" w:hAnsi="Arial" w:cs="Arial"/>
                <w:b/>
                <w:bCs/>
                <w:i/>
                <w:iCs/>
                <w:sz w:val="22"/>
                <w:szCs w:val="22"/>
              </w:rPr>
              <w:t>iškart su pasiūlymu</w:t>
            </w:r>
            <w:r w:rsidRPr="00820989">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2564FA2" w14:textId="77777777" w:rsidR="0080339F" w:rsidRPr="00820989" w:rsidRDefault="0080339F" w:rsidP="0080339F">
            <w:pPr>
              <w:spacing w:after="0" w:line="240" w:lineRule="auto"/>
              <w:jc w:val="center"/>
              <w:rPr>
                <w:rFonts w:ascii="Arial" w:hAnsi="Arial" w:cs="Arial"/>
                <w:color w:val="00B050"/>
                <w:kern w:val="2"/>
                <w:sz w:val="22"/>
                <w:szCs w:val="22"/>
                <w:lang w:eastAsia="en-US"/>
                <w14:ligatures w14:val="standardContextual"/>
              </w:rPr>
            </w:pPr>
            <w:r w:rsidRPr="00820989">
              <w:rPr>
                <w:rFonts w:ascii="Arial" w:hAnsi="Arial" w:cs="Arial"/>
                <w:i/>
                <w:iCs/>
                <w:kern w:val="2"/>
                <w:sz w:val="22"/>
                <w:szCs w:val="22"/>
                <w:lang w:eastAsia="en-US"/>
                <w14:ligatures w14:val="standardContextual"/>
              </w:rPr>
              <w:t>[pildo Tiekėjas]</w:t>
            </w:r>
          </w:p>
        </w:tc>
      </w:tr>
      <w:tr w:rsidR="0080339F" w:rsidRPr="00FD44A0" w14:paraId="20B3DB6A" w14:textId="77777777" w:rsidTr="00446EAC">
        <w:trPr>
          <w:trHeight w:val="222"/>
        </w:trPr>
        <w:tc>
          <w:tcPr>
            <w:tcW w:w="395" w:type="pct"/>
          </w:tcPr>
          <w:p w14:paraId="49D13B18" w14:textId="467A2702" w:rsidR="0080339F" w:rsidRPr="00B00D60" w:rsidRDefault="00464E4E" w:rsidP="0080339F">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14.</w:t>
            </w:r>
          </w:p>
        </w:tc>
        <w:tc>
          <w:tcPr>
            <w:tcW w:w="1003" w:type="pct"/>
            <w:gridSpan w:val="2"/>
          </w:tcPr>
          <w:p w14:paraId="7AD4D890" w14:textId="212323A1" w:rsidR="0080339F" w:rsidRPr="00B00D60" w:rsidRDefault="0080339F" w:rsidP="0080339F">
            <w:pPr>
              <w:spacing w:after="0" w:line="240" w:lineRule="auto"/>
              <w:rPr>
                <w:rFonts w:ascii="Arial" w:eastAsiaTheme="minorHAnsi" w:hAnsi="Arial" w:cs="Arial"/>
                <w:sz w:val="22"/>
                <w:szCs w:val="22"/>
                <w:lang w:eastAsia="en-US"/>
              </w:rPr>
            </w:pPr>
            <w:r w:rsidRPr="00247EC9">
              <w:rPr>
                <w:rFonts w:ascii="Arial" w:hAnsi="Arial" w:cs="Arial"/>
                <w:color w:val="000000" w:themeColor="text1"/>
                <w:sz w:val="22"/>
                <w:szCs w:val="22"/>
              </w:rPr>
              <w:t xml:space="preserve">CE sertifikatas ar EB atitikties </w:t>
            </w:r>
            <w:r w:rsidRPr="00247EC9">
              <w:rPr>
                <w:rFonts w:ascii="Arial" w:hAnsi="Arial" w:cs="Arial"/>
                <w:color w:val="000000" w:themeColor="text1"/>
                <w:sz w:val="22"/>
                <w:szCs w:val="22"/>
              </w:rPr>
              <w:lastRenderedPageBreak/>
              <w:t>deklaracija anglų kalba ir vertimas į lietuvių kalbą</w:t>
            </w:r>
          </w:p>
        </w:tc>
        <w:tc>
          <w:tcPr>
            <w:tcW w:w="1364" w:type="pct"/>
          </w:tcPr>
          <w:p w14:paraId="52850C24" w14:textId="77777777" w:rsidR="0080339F" w:rsidRPr="00B00D60" w:rsidRDefault="0080339F" w:rsidP="0080339F">
            <w:pPr>
              <w:tabs>
                <w:tab w:val="left" w:pos="258"/>
                <w:tab w:val="left" w:pos="592"/>
              </w:tabs>
              <w:spacing w:after="0" w:line="240" w:lineRule="auto"/>
              <w:rPr>
                <w:rFonts w:ascii="Arial" w:eastAsiaTheme="minorHAnsi" w:hAnsi="Arial" w:cs="Arial"/>
                <w:sz w:val="22"/>
                <w:szCs w:val="22"/>
                <w:lang w:eastAsia="en-US"/>
              </w:rPr>
            </w:pPr>
            <w:r w:rsidRPr="00B00D60">
              <w:rPr>
                <w:rFonts w:ascii="Arial" w:hAnsi="Arial" w:cs="Arial"/>
                <w:color w:val="000000" w:themeColor="text1"/>
                <w:sz w:val="22"/>
                <w:szCs w:val="22"/>
              </w:rPr>
              <w:lastRenderedPageBreak/>
              <w:t xml:space="preserve">Būtina pateikti prekės pristatymo metu, o su </w:t>
            </w:r>
            <w:r w:rsidRPr="00B00D60">
              <w:rPr>
                <w:rFonts w:ascii="Arial" w:hAnsi="Arial" w:cs="Arial"/>
                <w:color w:val="000000" w:themeColor="text1"/>
                <w:sz w:val="22"/>
                <w:szCs w:val="22"/>
              </w:rPr>
              <w:lastRenderedPageBreak/>
              <w:t>pasiūlymu pateikiama kopija</w:t>
            </w:r>
          </w:p>
        </w:tc>
        <w:tc>
          <w:tcPr>
            <w:tcW w:w="1362" w:type="pct"/>
            <w:tcBorders>
              <w:top w:val="single" w:sz="4" w:space="0" w:color="000000"/>
              <w:left w:val="single" w:sz="4" w:space="0" w:color="000000"/>
              <w:bottom w:val="single" w:sz="4" w:space="0" w:color="000000"/>
              <w:right w:val="single" w:sz="4" w:space="0" w:color="000000"/>
            </w:tcBorders>
          </w:tcPr>
          <w:p w14:paraId="552F966C" w14:textId="77777777" w:rsidR="0080339F" w:rsidRPr="00B00D60" w:rsidRDefault="0080339F" w:rsidP="0080339F">
            <w:pPr>
              <w:spacing w:after="0" w:line="240" w:lineRule="auto"/>
              <w:rPr>
                <w:rFonts w:ascii="Arial" w:hAnsi="Arial" w:cs="Arial"/>
                <w:i/>
                <w:iCs/>
                <w:color w:val="00B050"/>
                <w:sz w:val="22"/>
                <w:szCs w:val="22"/>
              </w:rPr>
            </w:pPr>
            <w:r w:rsidRPr="00B00D60">
              <w:rPr>
                <w:rFonts w:ascii="Arial" w:hAnsi="Arial" w:cs="Arial"/>
                <w:color w:val="00B050"/>
                <w:sz w:val="22"/>
                <w:szCs w:val="22"/>
              </w:rPr>
              <w:lastRenderedPageBreak/>
              <w:t>Įrašo tiekėjas.......</w:t>
            </w:r>
          </w:p>
          <w:p w14:paraId="1DAA82CE" w14:textId="77777777" w:rsidR="0080339F" w:rsidRPr="00B00D60" w:rsidRDefault="0080339F" w:rsidP="0080339F">
            <w:pPr>
              <w:spacing w:after="0" w:line="240" w:lineRule="auto"/>
              <w:rPr>
                <w:rFonts w:ascii="Arial" w:eastAsia="Times New Roman" w:hAnsi="Arial" w:cs="Arial"/>
                <w:color w:val="00B050"/>
                <w:sz w:val="22"/>
                <w:szCs w:val="22"/>
              </w:rPr>
            </w:pPr>
            <w:r w:rsidRPr="00B00D60">
              <w:rPr>
                <w:rFonts w:ascii="Arial" w:eastAsia="Times New Roman" w:hAnsi="Arial" w:cs="Arial"/>
                <w:color w:val="00B050"/>
                <w:sz w:val="22"/>
                <w:szCs w:val="22"/>
              </w:rPr>
              <w:t>............</w:t>
            </w:r>
          </w:p>
          <w:p w14:paraId="3168DCF2" w14:textId="77777777" w:rsidR="0080339F" w:rsidRPr="00B00D60" w:rsidRDefault="0080339F" w:rsidP="0080339F">
            <w:pPr>
              <w:spacing w:after="0" w:line="240" w:lineRule="auto"/>
              <w:rPr>
                <w:rFonts w:ascii="Arial" w:hAnsi="Arial" w:cs="Arial"/>
                <w:color w:val="00B050"/>
                <w:kern w:val="2"/>
                <w:sz w:val="22"/>
                <w:szCs w:val="22"/>
                <w:lang w:eastAsia="en-US"/>
                <w14:ligatures w14:val="standardContextual"/>
              </w:rPr>
            </w:pPr>
            <w:r w:rsidRPr="00B00D60">
              <w:rPr>
                <w:rFonts w:ascii="Arial" w:hAnsi="Arial" w:cs="Arial"/>
                <w:i/>
                <w:iCs/>
                <w:sz w:val="22"/>
                <w:szCs w:val="22"/>
              </w:rPr>
              <w:lastRenderedPageBreak/>
              <w:t xml:space="preserve">[Atitiktis reikalavimui bus tikrinama pasiūlymo vertinimo metu; įrodančius dokumentus teikti </w:t>
            </w:r>
            <w:r w:rsidRPr="00B00D60">
              <w:rPr>
                <w:rFonts w:ascii="Arial" w:hAnsi="Arial" w:cs="Arial"/>
                <w:b/>
                <w:bCs/>
                <w:i/>
                <w:iCs/>
                <w:sz w:val="22"/>
                <w:szCs w:val="22"/>
              </w:rPr>
              <w:t>iškart su pasiūlymu</w:t>
            </w:r>
            <w:r w:rsidRPr="00B00D60">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EF10E07" w14:textId="77777777" w:rsidR="0080339F" w:rsidRPr="00B00D60" w:rsidRDefault="0080339F" w:rsidP="0080339F">
            <w:pPr>
              <w:spacing w:after="0" w:line="240" w:lineRule="auto"/>
              <w:jc w:val="center"/>
              <w:rPr>
                <w:rFonts w:ascii="Arial" w:hAnsi="Arial" w:cs="Arial"/>
                <w:color w:val="00B050"/>
                <w:kern w:val="2"/>
                <w:sz w:val="22"/>
                <w:szCs w:val="22"/>
                <w:lang w:eastAsia="en-US"/>
                <w14:ligatures w14:val="standardContextual"/>
              </w:rPr>
            </w:pPr>
            <w:r w:rsidRPr="00B00D60">
              <w:rPr>
                <w:rFonts w:ascii="Arial" w:hAnsi="Arial" w:cs="Arial"/>
                <w:i/>
                <w:iCs/>
                <w:kern w:val="2"/>
                <w:sz w:val="22"/>
                <w:szCs w:val="22"/>
                <w:lang w:eastAsia="en-US"/>
                <w14:ligatures w14:val="standardContextual"/>
              </w:rPr>
              <w:lastRenderedPageBreak/>
              <w:t>[pildo Tiekėjas]</w:t>
            </w:r>
          </w:p>
        </w:tc>
      </w:tr>
    </w:tbl>
    <w:p w14:paraId="2D6F0D97" w14:textId="77777777" w:rsidR="006A4CC2" w:rsidRDefault="006A4CC2" w:rsidP="00AC4652">
      <w:pPr>
        <w:spacing w:after="0"/>
        <w:jc w:val="both"/>
        <w:rPr>
          <w:rFonts w:ascii="Arial" w:eastAsiaTheme="minorHAnsi" w:hAnsi="Arial" w:cs="Arial"/>
          <w:b/>
          <w:bCs/>
          <w:sz w:val="24"/>
          <w:szCs w:val="24"/>
          <w:u w:val="single"/>
          <w:lang w:eastAsia="en-US"/>
        </w:rPr>
      </w:pPr>
    </w:p>
    <w:p w14:paraId="1E1F3D40" w14:textId="77777777" w:rsidR="007A6C6A" w:rsidRPr="00FD44A0" w:rsidRDefault="007A6C6A" w:rsidP="007A6C6A">
      <w:pPr>
        <w:spacing w:after="0" w:line="240" w:lineRule="auto"/>
        <w:ind w:firstLine="567"/>
        <w:jc w:val="both"/>
        <w:rPr>
          <w:rFonts w:ascii="Arial" w:hAnsi="Arial" w:cs="Arial"/>
          <w:b/>
          <w:color w:val="000000" w:themeColor="text1"/>
          <w:sz w:val="22"/>
          <w:szCs w:val="22"/>
        </w:rPr>
      </w:pPr>
      <w:r w:rsidRPr="00FD44A0">
        <w:rPr>
          <w:rFonts w:ascii="Arial" w:hAnsi="Arial" w:cs="Arial"/>
          <w:b/>
          <w:color w:val="000000" w:themeColor="text1"/>
          <w:sz w:val="22"/>
          <w:szCs w:val="22"/>
        </w:rPr>
        <w:t xml:space="preserve">Pastabos: </w:t>
      </w:r>
    </w:p>
    <w:p w14:paraId="2F7D723A" w14:textId="77777777" w:rsidR="007A6C6A" w:rsidRPr="0024386D" w:rsidRDefault="007A6C6A">
      <w:pPr>
        <w:numPr>
          <w:ilvl w:val="0"/>
          <w:numId w:val="21"/>
        </w:numPr>
        <w:tabs>
          <w:tab w:val="left" w:pos="720"/>
        </w:tabs>
        <w:spacing w:after="0" w:line="240" w:lineRule="auto"/>
        <w:ind w:left="0" w:firstLine="567"/>
        <w:jc w:val="both"/>
        <w:rPr>
          <w:rFonts w:ascii="Arial" w:hAnsi="Arial" w:cs="Arial"/>
          <w:bCs/>
          <w:sz w:val="22"/>
          <w:szCs w:val="22"/>
        </w:rPr>
      </w:pPr>
      <w:r w:rsidRPr="0024386D">
        <w:rPr>
          <w:rFonts w:ascii="Arial" w:eastAsia="Calibri" w:hAnsi="Arial" w:cs="Arial"/>
          <w:sz w:val="22"/>
          <w:szCs w:val="22"/>
        </w:rPr>
        <w:t xml:space="preserve">Galimi Tiekėjo siūlomos Prekės atitiktį įrodantys dokumentai: </w:t>
      </w:r>
      <w:r w:rsidRPr="0024386D">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A93FAD3" w14:textId="77777777" w:rsidR="007A6C6A" w:rsidRPr="0024386D" w:rsidRDefault="007A6C6A">
      <w:pPr>
        <w:numPr>
          <w:ilvl w:val="0"/>
          <w:numId w:val="21"/>
        </w:numPr>
        <w:tabs>
          <w:tab w:val="left" w:pos="720"/>
        </w:tabs>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Tiekėjai turi atidžiai peržiūrėti ir nepalikti neužpildytų eilučių lentelėse.</w:t>
      </w:r>
    </w:p>
    <w:p w14:paraId="1A0A761A" w14:textId="0E6820E0" w:rsidR="007A6C6A" w:rsidRPr="0024386D" w:rsidRDefault="007A6C6A">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 xml:space="preserve">Tiekėjo siūloma prekė turi atitikti ir tiekėjas </w:t>
      </w:r>
      <w:r w:rsidRPr="0024386D">
        <w:rPr>
          <w:rFonts w:ascii="Arial" w:hAnsi="Arial" w:cs="Arial"/>
          <w:b/>
          <w:color w:val="000000" w:themeColor="text1"/>
          <w:sz w:val="22"/>
          <w:szCs w:val="22"/>
        </w:rPr>
        <w:t>turi įrodyti</w:t>
      </w:r>
      <w:r w:rsidRPr="0024386D">
        <w:rPr>
          <w:rFonts w:ascii="Arial" w:hAnsi="Arial" w:cs="Arial"/>
          <w:bCs/>
          <w:color w:val="000000" w:themeColor="text1"/>
          <w:sz w:val="22"/>
          <w:szCs w:val="22"/>
        </w:rPr>
        <w:t xml:space="preserve">, kad siūloma prekė atitinka </w:t>
      </w:r>
      <w:r w:rsidRPr="0024386D">
        <w:rPr>
          <w:rFonts w:ascii="Arial" w:hAnsi="Arial" w:cs="Arial"/>
          <w:b/>
          <w:color w:val="000000" w:themeColor="text1"/>
          <w:sz w:val="22"/>
          <w:szCs w:val="22"/>
        </w:rPr>
        <w:t>visus lentelėje „</w:t>
      </w:r>
      <w:r w:rsidR="00784143" w:rsidRPr="00784143">
        <w:rPr>
          <w:rFonts w:ascii="Arial" w:hAnsi="Arial" w:cs="Arial"/>
          <w:b/>
          <w:color w:val="000000" w:themeColor="text1"/>
          <w:sz w:val="22"/>
          <w:szCs w:val="22"/>
        </w:rPr>
        <w:t>Prekės techniniai duomenys</w:t>
      </w:r>
      <w:r w:rsidRPr="0024386D">
        <w:rPr>
          <w:rFonts w:ascii="Arial" w:hAnsi="Arial" w:cs="Arial"/>
          <w:b/>
          <w:color w:val="000000" w:themeColor="text1"/>
          <w:sz w:val="22"/>
          <w:szCs w:val="22"/>
        </w:rPr>
        <w:t>“ nurodytus reikalavimus</w:t>
      </w:r>
      <w:r w:rsidRPr="0024386D">
        <w:rPr>
          <w:rFonts w:ascii="Arial" w:hAnsi="Arial" w:cs="Arial"/>
          <w:bCs/>
          <w:color w:val="000000" w:themeColor="text1"/>
          <w:sz w:val="22"/>
          <w:szCs w:val="22"/>
        </w:rPr>
        <w:t xml:space="preserve"> prekei.</w:t>
      </w:r>
      <w:r w:rsidRPr="0024386D">
        <w:rPr>
          <w:rFonts w:ascii="Arial" w:hAnsi="Arial" w:cs="Arial"/>
          <w:bCs/>
          <w:sz w:val="22"/>
          <w:szCs w:val="22"/>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122B963" w14:textId="3789F15A" w:rsidR="00702D21" w:rsidRPr="00A10EFD" w:rsidRDefault="007A6C6A">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24386D">
        <w:rPr>
          <w:rFonts w:ascii="Arial" w:hAnsi="Arial" w:cs="Arial"/>
          <w:bCs/>
          <w:color w:val="000000" w:themeColor="text1"/>
          <w:sz w:val="22"/>
          <w:szCs w:val="22"/>
        </w:rPr>
        <w:t>Tiekėjo nurodomi dydžiai, kiekiai negali būti nurodyti su paklaida (pavyzdžiui, „apie“, „-/+“, „ne mažiau“, „kaip norėsite“, „kaip parašyta pirkimo dokumentuose“, ir pan.).</w:t>
      </w:r>
    </w:p>
    <w:p w14:paraId="5473FB7A" w14:textId="77777777" w:rsidR="00702D21" w:rsidRDefault="00702D21" w:rsidP="007653E2">
      <w:pPr>
        <w:spacing w:after="0" w:line="240" w:lineRule="auto"/>
        <w:rPr>
          <w:rFonts w:ascii="Arial" w:hAnsi="Arial" w:cs="Arial"/>
          <w:b/>
          <w:sz w:val="24"/>
          <w:szCs w:val="24"/>
        </w:rPr>
      </w:pPr>
    </w:p>
    <w:p w14:paraId="5747FDF0" w14:textId="77777777" w:rsidR="007653E2" w:rsidRDefault="007653E2" w:rsidP="00AC3E79">
      <w:pPr>
        <w:spacing w:after="0" w:line="240" w:lineRule="auto"/>
        <w:rPr>
          <w:rFonts w:ascii="Arial" w:hAnsi="Arial" w:cs="Arial"/>
          <w:i/>
          <w:iCs/>
          <w:sz w:val="22"/>
          <w:szCs w:val="22"/>
        </w:rPr>
      </w:pPr>
    </w:p>
    <w:p w14:paraId="53AB6430" w14:textId="6B4015E7" w:rsidR="0090037E" w:rsidRPr="00F94111" w:rsidRDefault="0090037E" w:rsidP="007653E2">
      <w:pPr>
        <w:spacing w:after="0" w:line="240" w:lineRule="auto"/>
        <w:ind w:firstLine="851"/>
        <w:jc w:val="right"/>
        <w:rPr>
          <w:rFonts w:ascii="Arial" w:hAnsi="Arial" w:cs="Arial"/>
          <w:i/>
          <w:iCs/>
          <w:sz w:val="22"/>
          <w:szCs w:val="22"/>
        </w:rPr>
      </w:pPr>
    </w:p>
    <w:p w14:paraId="319C1C9A" w14:textId="77777777" w:rsidR="0090037E" w:rsidRDefault="0090037E" w:rsidP="00702D21">
      <w:pPr>
        <w:spacing w:after="0" w:line="240" w:lineRule="auto"/>
        <w:ind w:firstLine="851"/>
        <w:jc w:val="center"/>
        <w:rPr>
          <w:rFonts w:ascii="Arial" w:hAnsi="Arial" w:cs="Arial"/>
          <w:i/>
          <w:iCs/>
          <w:sz w:val="22"/>
          <w:szCs w:val="22"/>
        </w:rPr>
      </w:pPr>
    </w:p>
    <w:p w14:paraId="5CB8B3D4" w14:textId="77777777" w:rsidR="00173A0A" w:rsidRPr="00163160" w:rsidRDefault="00795C04" w:rsidP="00173A0A">
      <w:pPr>
        <w:pStyle w:val="Sraopastraipa"/>
        <w:widowControl w:val="0"/>
        <w:autoSpaceDE w:val="0"/>
        <w:autoSpaceDN w:val="0"/>
        <w:adjustRightInd w:val="0"/>
        <w:spacing w:after="0" w:line="240" w:lineRule="auto"/>
        <w:ind w:left="567"/>
        <w:jc w:val="right"/>
        <w:rPr>
          <w:rFonts w:ascii="Arial" w:eastAsia="Calibri" w:hAnsi="Arial" w:cs="Arial"/>
          <w:sz w:val="24"/>
          <w:szCs w:val="24"/>
        </w:rPr>
      </w:pPr>
      <w:r w:rsidRPr="00DD5059">
        <w:rPr>
          <w:rFonts w:ascii="Arial" w:eastAsia="Calibri" w:hAnsi="Arial" w:cs="Arial"/>
          <w:sz w:val="24"/>
          <w:szCs w:val="24"/>
        </w:rPr>
        <w:br w:type="page"/>
      </w:r>
      <w:bookmarkStart w:id="55" w:name="_Hlk215574900"/>
      <w:r w:rsidR="00173A0A" w:rsidRPr="00163160">
        <w:rPr>
          <w:rFonts w:ascii="Arial" w:eastAsia="Calibri" w:hAnsi="Arial" w:cs="Arial"/>
          <w:sz w:val="24"/>
          <w:szCs w:val="24"/>
        </w:rPr>
        <w:lastRenderedPageBreak/>
        <w:t xml:space="preserve">Pirkimo sąlygų 2 priedo </w:t>
      </w:r>
    </w:p>
    <w:p w14:paraId="34D7B0A5" w14:textId="77777777" w:rsidR="00173A0A" w:rsidRPr="002A33FA" w:rsidRDefault="00173A0A" w:rsidP="00173A0A">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„Techninė specifikacija“</w:t>
      </w:r>
    </w:p>
    <w:p w14:paraId="51A0819B" w14:textId="77777777" w:rsidR="00173A0A" w:rsidRPr="002A33FA" w:rsidRDefault="00173A0A" w:rsidP="00173A0A">
      <w:pPr>
        <w:tabs>
          <w:tab w:val="left" w:pos="2977"/>
        </w:tabs>
        <w:spacing w:after="0"/>
        <w:jc w:val="right"/>
        <w:rPr>
          <w:rFonts w:ascii="Arial" w:eastAsia="Calibri" w:hAnsi="Arial" w:cs="Arial"/>
          <w:sz w:val="24"/>
          <w:szCs w:val="24"/>
        </w:rPr>
      </w:pPr>
      <w:r w:rsidRPr="002A33FA">
        <w:rPr>
          <w:rFonts w:ascii="Arial" w:eastAsia="Calibri" w:hAnsi="Arial" w:cs="Arial"/>
          <w:sz w:val="24"/>
          <w:szCs w:val="24"/>
        </w:rPr>
        <w:t>2 priedas</w:t>
      </w:r>
    </w:p>
    <w:p w14:paraId="15990515" w14:textId="77777777" w:rsidR="00173A0A" w:rsidRPr="002A33FA" w:rsidRDefault="00173A0A" w:rsidP="00173A0A">
      <w:pPr>
        <w:spacing w:after="0"/>
        <w:jc w:val="center"/>
        <w:rPr>
          <w:rFonts w:ascii="Arial" w:hAnsi="Arial" w:cs="Arial"/>
          <w:b/>
          <w:bCs/>
          <w:sz w:val="24"/>
          <w:szCs w:val="24"/>
        </w:rPr>
      </w:pPr>
    </w:p>
    <w:p w14:paraId="2A64AE14" w14:textId="77777777" w:rsidR="00173A0A" w:rsidRPr="00304DEB" w:rsidRDefault="00173A0A" w:rsidP="00173A0A">
      <w:pPr>
        <w:spacing w:after="0"/>
        <w:jc w:val="center"/>
        <w:rPr>
          <w:rFonts w:ascii="Arial" w:hAnsi="Arial" w:cs="Arial"/>
          <w:b/>
          <w:bCs/>
          <w:sz w:val="24"/>
          <w:szCs w:val="24"/>
        </w:rPr>
      </w:pPr>
      <w:r w:rsidRPr="00304DEB">
        <w:rPr>
          <w:rFonts w:ascii="Arial" w:hAnsi="Arial" w:cs="Arial"/>
          <w:b/>
          <w:bCs/>
          <w:sz w:val="24"/>
          <w:szCs w:val="24"/>
        </w:rPr>
        <w:t>TECHNINĖ SPECIFIKACIJA</w:t>
      </w:r>
    </w:p>
    <w:p w14:paraId="7376F8A0" w14:textId="77777777" w:rsidR="00173A0A" w:rsidRPr="00304DEB" w:rsidRDefault="00173A0A" w:rsidP="00173A0A">
      <w:pPr>
        <w:spacing w:after="0"/>
        <w:jc w:val="center"/>
        <w:rPr>
          <w:rFonts w:ascii="Arial" w:hAnsi="Arial" w:cs="Arial"/>
          <w:b/>
          <w:bCs/>
          <w:sz w:val="24"/>
          <w:szCs w:val="24"/>
        </w:rPr>
      </w:pPr>
    </w:p>
    <w:p w14:paraId="362CF747" w14:textId="02160377" w:rsidR="00173A0A" w:rsidRPr="00304DEB" w:rsidRDefault="00254017" w:rsidP="00173A0A">
      <w:pPr>
        <w:spacing w:after="0"/>
        <w:jc w:val="center"/>
        <w:rPr>
          <w:rFonts w:ascii="Arial" w:hAnsi="Arial" w:cs="Arial"/>
          <w:b/>
          <w:bCs/>
          <w:sz w:val="24"/>
          <w:szCs w:val="24"/>
        </w:rPr>
      </w:pPr>
      <w:r w:rsidRPr="00304DEB">
        <w:rPr>
          <w:rFonts w:ascii="Arial" w:hAnsi="Arial" w:cs="Arial"/>
          <w:b/>
          <w:bCs/>
          <w:sz w:val="24"/>
          <w:szCs w:val="24"/>
        </w:rPr>
        <w:t>OPERACINĖ ĮRANGA</w:t>
      </w:r>
    </w:p>
    <w:p w14:paraId="76174105" w14:textId="77777777" w:rsidR="00173A0A" w:rsidRPr="00304DEB" w:rsidRDefault="00173A0A" w:rsidP="00304DEB">
      <w:pPr>
        <w:spacing w:after="0"/>
        <w:jc w:val="both"/>
        <w:rPr>
          <w:rFonts w:ascii="Arial" w:eastAsiaTheme="minorHAnsi" w:hAnsi="Arial" w:cs="Arial"/>
          <w:sz w:val="24"/>
          <w:szCs w:val="24"/>
          <w:lang w:eastAsia="en-US"/>
        </w:rPr>
      </w:pPr>
    </w:p>
    <w:p w14:paraId="75266209" w14:textId="0370F3E2" w:rsidR="00173A0A" w:rsidRPr="00304DEB" w:rsidRDefault="00173A0A" w:rsidP="00A8456B">
      <w:pPr>
        <w:rPr>
          <w:rFonts w:ascii="Arial" w:eastAsia="Aptos" w:hAnsi="Arial" w:cs="Arial"/>
          <w:b/>
          <w:bCs/>
          <w:sz w:val="24"/>
          <w:szCs w:val="24"/>
          <w:lang w:eastAsia="en-US"/>
        </w:rPr>
      </w:pPr>
      <w:r w:rsidRPr="00304DEB">
        <w:rPr>
          <w:rFonts w:ascii="Arial" w:eastAsiaTheme="minorHAnsi" w:hAnsi="Arial" w:cs="Arial"/>
          <w:b/>
          <w:bCs/>
          <w:sz w:val="24"/>
          <w:szCs w:val="24"/>
          <w:u w:val="single"/>
          <w:lang w:eastAsia="en-US"/>
        </w:rPr>
        <w:t>II PIRKIMO DALIS:</w:t>
      </w:r>
      <w:r w:rsidR="00860A98" w:rsidRPr="00860A98">
        <w:t xml:space="preserve"> </w:t>
      </w:r>
      <w:r w:rsidR="00860A98" w:rsidRPr="00860A98">
        <w:rPr>
          <w:rFonts w:ascii="Arial" w:eastAsiaTheme="minorHAnsi" w:hAnsi="Arial" w:cs="Arial"/>
          <w:b/>
          <w:bCs/>
          <w:sz w:val="24"/>
          <w:szCs w:val="24"/>
          <w:lang w:eastAsia="en-US"/>
        </w:rPr>
        <w:t>OPERACINĖ</w:t>
      </w:r>
      <w:r w:rsidR="00CA2E53">
        <w:rPr>
          <w:rFonts w:ascii="Arial" w:eastAsiaTheme="minorHAnsi" w:hAnsi="Arial" w:cs="Arial"/>
          <w:b/>
          <w:bCs/>
          <w:sz w:val="24"/>
          <w:szCs w:val="24"/>
          <w:lang w:eastAsia="en-US"/>
        </w:rPr>
        <w:t xml:space="preserve"> LEMPA</w:t>
      </w:r>
      <w:r w:rsidR="00AF3CCE">
        <w:rPr>
          <w:rFonts w:ascii="Arial" w:eastAsiaTheme="minorHAnsi" w:hAnsi="Arial" w:cs="Arial"/>
          <w:b/>
          <w:bCs/>
          <w:sz w:val="24"/>
          <w:szCs w:val="24"/>
          <w:lang w:eastAsia="en-US"/>
        </w:rPr>
        <w:t xml:space="preserve"> </w:t>
      </w:r>
      <w:r w:rsidRPr="00304DEB">
        <w:rPr>
          <w:rFonts w:ascii="Arial" w:eastAsia="Aptos" w:hAnsi="Arial" w:cs="Arial"/>
          <w:b/>
          <w:bCs/>
          <w:sz w:val="24"/>
          <w:szCs w:val="24"/>
          <w:lang w:eastAsia="en-US"/>
        </w:rPr>
        <w:t xml:space="preserve">– </w:t>
      </w:r>
      <w:r w:rsidR="00D84ACA" w:rsidRPr="00304DEB">
        <w:rPr>
          <w:rFonts w:ascii="Arial" w:eastAsia="Aptos" w:hAnsi="Arial" w:cs="Arial"/>
          <w:b/>
          <w:bCs/>
          <w:sz w:val="24"/>
          <w:szCs w:val="24"/>
          <w:lang w:eastAsia="en-US"/>
        </w:rPr>
        <w:t>1</w:t>
      </w:r>
      <w:r w:rsidRPr="00304DEB">
        <w:rPr>
          <w:rFonts w:ascii="Arial" w:eastAsia="Aptos" w:hAnsi="Arial" w:cs="Arial"/>
          <w:b/>
          <w:bCs/>
          <w:sz w:val="24"/>
          <w:szCs w:val="24"/>
          <w:lang w:eastAsia="en-US"/>
        </w:rPr>
        <w:t xml:space="preserve"> VNT.</w:t>
      </w:r>
    </w:p>
    <w:p w14:paraId="5C8BF1F9" w14:textId="77777777" w:rsidR="00173A0A" w:rsidRDefault="00173A0A" w:rsidP="00D84ACA">
      <w:pPr>
        <w:spacing w:after="0"/>
        <w:jc w:val="both"/>
        <w:rPr>
          <w:rFonts w:ascii="Arial" w:eastAsiaTheme="minorHAnsi" w:hAnsi="Arial" w:cs="Arial"/>
          <w:b/>
          <w:bCs/>
          <w:i/>
          <w:iCs/>
          <w:sz w:val="24"/>
          <w:szCs w:val="24"/>
          <w:u w:val="single"/>
          <w:lang w:eastAsia="en-US"/>
        </w:rPr>
      </w:pPr>
      <w:r w:rsidRPr="00304DEB">
        <w:rPr>
          <w:rFonts w:ascii="Arial" w:eastAsiaTheme="minorHAnsi" w:hAnsi="Arial" w:cs="Arial"/>
          <w:i/>
          <w:iCs/>
          <w:sz w:val="24"/>
          <w:szCs w:val="24"/>
          <w:lang w:eastAsia="en-US"/>
        </w:rPr>
        <w:t xml:space="preserve">Šį priedą tiekėjai privalo užpildyti ir </w:t>
      </w:r>
      <w:r w:rsidRPr="00304DEB">
        <w:rPr>
          <w:rFonts w:ascii="Arial" w:eastAsiaTheme="minorHAnsi" w:hAnsi="Arial" w:cs="Arial"/>
          <w:b/>
          <w:bCs/>
          <w:i/>
          <w:iCs/>
          <w:sz w:val="24"/>
          <w:szCs w:val="24"/>
          <w:u w:val="single"/>
          <w:lang w:eastAsia="en-US"/>
        </w:rPr>
        <w:t>pateikti kartu su pasiūlymu.</w:t>
      </w:r>
    </w:p>
    <w:p w14:paraId="7061B57A"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4BB0531B" w14:textId="77777777" w:rsidR="006B76E7" w:rsidRPr="002A33FA" w:rsidRDefault="006B76E7">
      <w:pPr>
        <w:widowControl w:val="0"/>
        <w:numPr>
          <w:ilvl w:val="0"/>
          <w:numId w:val="32"/>
        </w:numPr>
        <w:tabs>
          <w:tab w:val="left" w:pos="567"/>
          <w:tab w:val="left" w:pos="851"/>
        </w:tabs>
        <w:autoSpaceDE w:val="0"/>
        <w:spacing w:after="0" w:line="22" w:lineRule="atLeast"/>
        <w:ind w:right="-41"/>
        <w:contextualSpacing/>
        <w:jc w:val="both"/>
        <w:rPr>
          <w:rFonts w:ascii="Arial" w:eastAsia="Calibri" w:hAnsi="Arial" w:cs="Arial"/>
          <w:sz w:val="24"/>
          <w:szCs w:val="24"/>
        </w:rPr>
      </w:pPr>
      <w:r w:rsidRPr="002A33FA">
        <w:rPr>
          <w:rFonts w:ascii="Arial" w:eastAsia="Calibri" w:hAnsi="Arial" w:cs="Arial"/>
          <w:bCs/>
          <w:sz w:val="24"/>
          <w:szCs w:val="24"/>
        </w:rPr>
        <w:t>Prekė turi būti nauja, nenaudota, neatnaujinta (net ir gamykliniu būdu).</w:t>
      </w:r>
    </w:p>
    <w:p w14:paraId="46711783" w14:textId="77777777" w:rsidR="006B76E7" w:rsidRDefault="006B76E7">
      <w:pPr>
        <w:widowControl w:val="0"/>
        <w:numPr>
          <w:ilvl w:val="0"/>
          <w:numId w:val="32"/>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p>
    <w:p w14:paraId="7B9FDB39" w14:textId="77777777" w:rsidR="006B76E7" w:rsidRPr="002A33FA" w:rsidRDefault="006B76E7">
      <w:pPr>
        <w:widowControl w:val="0"/>
        <w:numPr>
          <w:ilvl w:val="0"/>
          <w:numId w:val="32"/>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2A33FA">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3EAA035B" w14:textId="77777777" w:rsidR="006B76E7" w:rsidRPr="002A33FA" w:rsidRDefault="006B76E7">
      <w:pPr>
        <w:widowControl w:val="0"/>
        <w:numPr>
          <w:ilvl w:val="0"/>
          <w:numId w:val="32"/>
        </w:numPr>
        <w:tabs>
          <w:tab w:val="left" w:pos="567"/>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2A33FA">
        <w:rPr>
          <w:rFonts w:ascii="Arial" w:eastAsia="Calibri" w:hAnsi="Arial" w:cs="Arial"/>
          <w:sz w:val="24"/>
          <w:szCs w:val="24"/>
        </w:rPr>
        <w:t>Tiekėjo siūlomų prekių kokybė turi atitikti Europos Sąjungos ar tarptautinių standartų reikalavimus</w:t>
      </w:r>
      <w:r>
        <w:rPr>
          <w:rFonts w:ascii="Arial" w:eastAsia="Calibri" w:hAnsi="Arial" w:cs="Arial"/>
          <w:sz w:val="24"/>
          <w:szCs w:val="24"/>
        </w:rPr>
        <w:t xml:space="preserve"> </w:t>
      </w:r>
      <w:r w:rsidRPr="009462E9">
        <w:rPr>
          <w:rFonts w:ascii="Arial" w:eastAsia="Calibri" w:hAnsi="Arial" w:cs="Arial"/>
          <w:sz w:val="24"/>
          <w:szCs w:val="24"/>
        </w:rPr>
        <w:t>arba lygiavertis</w:t>
      </w:r>
      <w:r>
        <w:rPr>
          <w:rFonts w:ascii="Arial" w:eastAsia="Calibri" w:hAnsi="Arial" w:cs="Arial"/>
          <w:sz w:val="24"/>
          <w:szCs w:val="24"/>
        </w:rPr>
        <w:t>.</w:t>
      </w:r>
    </w:p>
    <w:p w14:paraId="1B4F9865" w14:textId="77777777" w:rsidR="006B76E7" w:rsidRPr="002B7F25" w:rsidRDefault="006B76E7">
      <w:pPr>
        <w:widowControl w:val="0"/>
        <w:numPr>
          <w:ilvl w:val="0"/>
          <w:numId w:val="32"/>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w:t>
      </w:r>
      <w:r w:rsidRPr="002B7F25">
        <w:rPr>
          <w:rFonts w:ascii="Arial" w:eastAsia="Calibri" w:hAnsi="Arial" w:cs="Arial"/>
          <w:sz w:val="24"/>
          <w:szCs w:val="24"/>
        </w:rPr>
        <w:t>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57962877" w14:textId="77777777" w:rsidR="006B76E7" w:rsidRPr="002A33FA" w:rsidRDefault="006B76E7">
      <w:pPr>
        <w:widowControl w:val="0"/>
        <w:numPr>
          <w:ilvl w:val="0"/>
          <w:numId w:val="32"/>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2A33FA">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369B4BE7" w14:textId="77777777" w:rsidR="006B76E7" w:rsidRPr="002A33FA" w:rsidRDefault="006B76E7">
      <w:pPr>
        <w:numPr>
          <w:ilvl w:val="0"/>
          <w:numId w:val="3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Tiekėjas kartu su Preke turi pateikti:</w:t>
      </w:r>
    </w:p>
    <w:p w14:paraId="7EBB9B41" w14:textId="77777777" w:rsidR="006B76E7" w:rsidRPr="002A33FA" w:rsidRDefault="006B76E7">
      <w:pPr>
        <w:numPr>
          <w:ilvl w:val="1"/>
          <w:numId w:val="3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Prekės eksploatavimo vadovą ar lygiavertį dokumentą.</w:t>
      </w:r>
    </w:p>
    <w:p w14:paraId="7E40119C" w14:textId="77777777" w:rsidR="006B76E7" w:rsidRPr="002A33FA" w:rsidRDefault="006B76E7">
      <w:pPr>
        <w:numPr>
          <w:ilvl w:val="1"/>
          <w:numId w:val="32"/>
        </w:numPr>
        <w:tabs>
          <w:tab w:val="left" w:pos="993"/>
        </w:tabs>
        <w:spacing w:line="240" w:lineRule="auto"/>
        <w:ind w:left="0" w:firstLine="851"/>
        <w:contextualSpacing/>
        <w:jc w:val="both"/>
        <w:rPr>
          <w:rFonts w:ascii="Arial" w:eastAsiaTheme="minorHAnsi" w:hAnsi="Arial" w:cs="Arial"/>
          <w:sz w:val="24"/>
          <w:szCs w:val="24"/>
        </w:rPr>
      </w:pPr>
      <w:r w:rsidRPr="002A33FA">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0789652F" w14:textId="77777777" w:rsidR="00304DEB" w:rsidRDefault="006B76E7">
      <w:pPr>
        <w:widowControl w:val="0"/>
        <w:numPr>
          <w:ilvl w:val="0"/>
          <w:numId w:val="32"/>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2A33FA">
        <w:rPr>
          <w:rFonts w:ascii="Arial" w:eastAsia="Calibri" w:hAnsi="Arial" w:cs="Arial"/>
          <w:bCs/>
          <w:sz w:val="24"/>
          <w:szCs w:val="24"/>
        </w:rPr>
        <w:t>Kartu su pasiūlymu tiekėjas turi pateikti:</w:t>
      </w:r>
    </w:p>
    <w:p w14:paraId="762142EB" w14:textId="6CC7FAE9" w:rsidR="006B76E7" w:rsidRPr="00304DEB" w:rsidRDefault="00304DEB" w:rsidP="00304DEB">
      <w:pPr>
        <w:widowControl w:val="0"/>
        <w:tabs>
          <w:tab w:val="left" w:pos="567"/>
          <w:tab w:val="left" w:pos="851"/>
          <w:tab w:val="left" w:pos="993"/>
        </w:tabs>
        <w:autoSpaceDE w:val="0"/>
        <w:spacing w:after="0" w:line="22" w:lineRule="atLeast"/>
        <w:ind w:left="851" w:right="-41"/>
        <w:contextualSpacing/>
        <w:jc w:val="both"/>
        <w:rPr>
          <w:rFonts w:ascii="Arial" w:eastAsia="Calibri" w:hAnsi="Arial" w:cs="Arial"/>
          <w:bCs/>
          <w:sz w:val="24"/>
          <w:szCs w:val="24"/>
        </w:rPr>
      </w:pPr>
      <w:r>
        <w:rPr>
          <w:rFonts w:ascii="Arial" w:eastAsia="Calibri" w:hAnsi="Arial" w:cs="Arial"/>
          <w:bCs/>
          <w:sz w:val="24"/>
          <w:szCs w:val="24"/>
        </w:rPr>
        <w:t xml:space="preserve">8.1. </w:t>
      </w:r>
      <w:r w:rsidR="006B76E7" w:rsidRPr="00304DEB">
        <w:rPr>
          <w:rFonts w:ascii="Arial" w:eastAsia="Calibri" w:hAnsi="Arial" w:cs="Arial"/>
          <w:bCs/>
          <w:sz w:val="24"/>
          <w:szCs w:val="24"/>
          <w:u w:val="single"/>
        </w:rPr>
        <w:t>atitikties deklaraciją (gaminio kokybės užtikrinimą)/CE sertifikatą</w:t>
      </w:r>
      <w:r w:rsidR="006B76E7" w:rsidRPr="00304DEB">
        <w:rPr>
          <w:rFonts w:ascii="Arial" w:eastAsia="Calibri" w:hAnsi="Arial" w:cs="Arial"/>
          <w:bCs/>
          <w:sz w:val="24"/>
          <w:szCs w:val="24"/>
        </w:rPr>
        <w:t xml:space="preserve"> anglų ir lietuvių kalba </w:t>
      </w:r>
      <w:r w:rsidR="006B76E7" w:rsidRPr="00304DEB">
        <w:rPr>
          <w:rFonts w:ascii="Arial" w:eastAsia="Times New Roman" w:hAnsi="Arial" w:cs="Arial"/>
          <w:sz w:val="24"/>
          <w:szCs w:val="24"/>
          <w:lang w:bidi="hi-IN"/>
        </w:rPr>
        <w:t>(</w:t>
      </w:r>
      <w:r w:rsidR="006B76E7" w:rsidRPr="00304DEB">
        <w:rPr>
          <w:rFonts w:ascii="Arial" w:eastAsia="Times New Roman" w:hAnsi="Arial" w:cs="Arial"/>
          <w:i/>
          <w:sz w:val="24"/>
          <w:szCs w:val="24"/>
        </w:rPr>
        <w:t>pateikiamas dokumentas tiesiogiai suformuotas elektroninėmis priemonėmis arba skaitmeninė dokumento kopija);</w:t>
      </w:r>
    </w:p>
    <w:p w14:paraId="75111A7E" w14:textId="77777777" w:rsidR="006B76E7" w:rsidRPr="002A33FA" w:rsidRDefault="006B76E7" w:rsidP="006B76E7">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Pr>
          <w:rFonts w:ascii="Arial" w:eastAsia="Calibri" w:hAnsi="Arial" w:cs="Arial"/>
          <w:bCs/>
          <w:sz w:val="24"/>
          <w:szCs w:val="24"/>
        </w:rPr>
        <w:t xml:space="preserve">8.2. </w:t>
      </w:r>
      <w:r w:rsidRPr="002A33FA">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A33FA">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A33FA">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A33FA">
        <w:rPr>
          <w:rFonts w:ascii="Arial" w:eastAsia="Calibri" w:hAnsi="Arial" w:cs="Arial"/>
          <w:b/>
          <w:bCs/>
          <w:sz w:val="24"/>
          <w:szCs w:val="24"/>
        </w:rPr>
        <w:t xml:space="preserve">prekės atitikimą techninei specifikacijai </w:t>
      </w:r>
      <w:r>
        <w:rPr>
          <w:rFonts w:ascii="Arial" w:eastAsia="Calibri" w:hAnsi="Arial" w:cs="Arial"/>
          <w:b/>
          <w:bCs/>
          <w:sz w:val="24"/>
          <w:szCs w:val="24"/>
        </w:rPr>
        <w:t xml:space="preserve">anglų ir </w:t>
      </w:r>
      <w:r w:rsidRPr="002A33FA">
        <w:rPr>
          <w:rFonts w:ascii="Arial" w:eastAsia="Calibri" w:hAnsi="Arial" w:cs="Arial"/>
          <w:b/>
          <w:bCs/>
          <w:sz w:val="24"/>
          <w:szCs w:val="24"/>
        </w:rPr>
        <w:t xml:space="preserve">lietuvių kalba </w:t>
      </w:r>
      <w:r w:rsidRPr="002A33FA">
        <w:rPr>
          <w:rFonts w:ascii="Arial" w:eastAsia="Calibri" w:hAnsi="Arial" w:cs="Arial"/>
          <w:bCs/>
          <w:i/>
          <w:sz w:val="24"/>
          <w:szCs w:val="24"/>
        </w:rPr>
        <w:t>(</w:t>
      </w:r>
      <w:r w:rsidRPr="002A33FA">
        <w:rPr>
          <w:rFonts w:ascii="Arial" w:eastAsia="Times New Roman" w:hAnsi="Arial" w:cs="Arial"/>
          <w:i/>
          <w:sz w:val="24"/>
          <w:szCs w:val="24"/>
        </w:rPr>
        <w:t xml:space="preserve">pateikiamas dokumentas tiesiogiai </w:t>
      </w:r>
      <w:r w:rsidRPr="002A33FA">
        <w:rPr>
          <w:rFonts w:ascii="Arial" w:eastAsia="Times New Roman" w:hAnsi="Arial" w:cs="Arial"/>
          <w:i/>
          <w:sz w:val="24"/>
          <w:szCs w:val="24"/>
        </w:rPr>
        <w:lastRenderedPageBreak/>
        <w:t>suformuotas elektroninėmis priemonėmis arba skaitmeninė dokumento kopija)</w:t>
      </w:r>
      <w:r w:rsidRPr="002A33FA">
        <w:rPr>
          <w:rFonts w:ascii="Arial" w:eastAsia="Calibri" w:hAnsi="Arial" w:cs="Arial"/>
          <w:b/>
          <w:bCs/>
          <w:sz w:val="24"/>
          <w:szCs w:val="24"/>
        </w:rPr>
        <w:t xml:space="preserve">. </w:t>
      </w:r>
      <w:r w:rsidRPr="002A33FA">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A33FA">
        <w:rPr>
          <w:rFonts w:ascii="Arial" w:eastAsia="Calibri" w:hAnsi="Arial" w:cs="Arial"/>
          <w:bCs/>
          <w:sz w:val="24"/>
          <w:szCs w:val="24"/>
        </w:rPr>
        <w:t>.</w:t>
      </w:r>
    </w:p>
    <w:p w14:paraId="2C324DFC" w14:textId="77777777" w:rsidR="006B76E7" w:rsidRPr="000B3B0B" w:rsidRDefault="006B76E7" w:rsidP="006B76E7">
      <w:pPr>
        <w:tabs>
          <w:tab w:val="left" w:pos="567"/>
          <w:tab w:val="num" w:pos="709"/>
        </w:tabs>
        <w:spacing w:after="0" w:line="240" w:lineRule="auto"/>
        <w:ind w:firstLine="567"/>
        <w:jc w:val="both"/>
        <w:rPr>
          <w:rFonts w:ascii="Arial" w:eastAsia="Calibri" w:hAnsi="Arial" w:cs="Arial"/>
          <w:bCs/>
          <w:sz w:val="24"/>
          <w:szCs w:val="24"/>
          <w:u w:val="single"/>
        </w:rPr>
      </w:pPr>
      <w:r w:rsidRPr="002A33FA">
        <w:rPr>
          <w:rFonts w:ascii="Arial" w:eastAsia="Times New Roman" w:hAnsi="Arial" w:cs="Arial"/>
          <w:bCs/>
          <w:sz w:val="24"/>
          <w:szCs w:val="24"/>
          <w:u w:val="single"/>
        </w:rPr>
        <w:t>Pateikiami dokumentai tiesiogiai suformuoti elektroninėmis priemonėmis arba skaitmeninės dokumentų kopijos</w:t>
      </w:r>
      <w:r w:rsidRPr="002A33FA">
        <w:rPr>
          <w:rFonts w:ascii="Arial" w:eastAsia="Calibri" w:hAnsi="Arial" w:cs="Arial"/>
          <w:bCs/>
          <w:sz w:val="24"/>
          <w:szCs w:val="24"/>
          <w:u w:val="single"/>
        </w:rPr>
        <w:t xml:space="preserve"> anglų ir lietuvių kalba.</w:t>
      </w:r>
    </w:p>
    <w:p w14:paraId="20E679EA" w14:textId="77777777" w:rsidR="006B76E7" w:rsidRPr="00E0771F" w:rsidRDefault="006B76E7">
      <w:pPr>
        <w:pStyle w:val="Sraopastraipa"/>
        <w:numPr>
          <w:ilvl w:val="0"/>
          <w:numId w:val="32"/>
        </w:numPr>
        <w:tabs>
          <w:tab w:val="left" w:pos="993"/>
        </w:tabs>
        <w:spacing w:line="240" w:lineRule="auto"/>
        <w:ind w:left="0" w:firstLine="567"/>
        <w:jc w:val="both"/>
        <w:rPr>
          <w:rFonts w:ascii="Arial" w:eastAsiaTheme="minorHAnsi" w:hAnsi="Arial" w:cs="Arial"/>
          <w:sz w:val="24"/>
          <w:szCs w:val="24"/>
        </w:rPr>
      </w:pPr>
      <w:r w:rsidRPr="00CC59D9">
        <w:rPr>
          <w:rFonts w:ascii="Arial" w:eastAsiaTheme="minorHAnsi" w:hAnsi="Arial" w:cs="Arial"/>
          <w:b/>
          <w:bCs/>
          <w:sz w:val="24"/>
          <w:szCs w:val="24"/>
        </w:rPr>
        <w:t>Prekei suteikiama ne mažesnė nei 24 mėn. garantija</w:t>
      </w:r>
      <w:r w:rsidRPr="00CC59D9">
        <w:rPr>
          <w:rFonts w:ascii="Arial" w:eastAsiaTheme="minorHAnsi" w:hAnsi="Arial" w:cs="Arial"/>
          <w:sz w:val="24"/>
          <w:szCs w:val="24"/>
        </w:rPr>
        <w:t xml:space="preserve"> (garantiniu laikotarpiu nemokamai atliekamas remontas, įskaitant remontui atlikti reikalingas detales bei medžiagas. Reikalavimai netaikomi garantijos sąlygų neatitinkančių gedimų atvejams, kai įranga sugenda </w:t>
      </w:r>
      <w:r w:rsidRPr="00E0771F">
        <w:rPr>
          <w:rFonts w:ascii="Arial" w:eastAsiaTheme="minorHAnsi" w:hAnsi="Arial" w:cs="Arial"/>
          <w:sz w:val="24"/>
          <w:szCs w:val="24"/>
        </w:rPr>
        <w:t>dėl vartotojo kaltės).</w:t>
      </w:r>
    </w:p>
    <w:p w14:paraId="507DBFB0" w14:textId="77777777" w:rsidR="00D264F5" w:rsidRPr="00E0771F" w:rsidRDefault="006B76E7" w:rsidP="00D264F5">
      <w:pPr>
        <w:pBdr>
          <w:top w:val="nil"/>
          <w:left w:val="nil"/>
          <w:bottom w:val="nil"/>
          <w:right w:val="nil"/>
          <w:between w:val="nil"/>
          <w:bar w:val="nil"/>
        </w:pBdr>
        <w:tabs>
          <w:tab w:val="left" w:pos="810"/>
        </w:tabs>
        <w:spacing w:after="0" w:line="240" w:lineRule="auto"/>
        <w:jc w:val="both"/>
        <w:rPr>
          <w:rFonts w:ascii="Arial" w:eastAsia="Arial Unicode MS" w:hAnsi="Arial" w:cs="Arial"/>
          <w:i/>
          <w:iCs/>
          <w:sz w:val="24"/>
          <w:szCs w:val="24"/>
          <w:bdr w:val="nil"/>
          <w:lang w:eastAsia="en-US"/>
        </w:rPr>
      </w:pPr>
      <w:r w:rsidRPr="00E0771F">
        <w:rPr>
          <w:rFonts w:ascii="Arial" w:eastAsia="Arial Unicode MS" w:hAnsi="Arial" w:cs="Arial"/>
          <w:sz w:val="24"/>
          <w:szCs w:val="24"/>
          <w:bdr w:val="nil"/>
          <w:lang w:eastAsia="en-US"/>
        </w:rPr>
        <w:t xml:space="preserve">          </w:t>
      </w:r>
      <w:r w:rsidR="00D264F5" w:rsidRPr="00E0771F">
        <w:rPr>
          <w:rFonts w:ascii="Arial" w:eastAsia="Arial Unicode MS" w:hAnsi="Arial" w:cs="Arial"/>
          <w:i/>
          <w:iCs/>
          <w:sz w:val="24"/>
          <w:szCs w:val="24"/>
          <w:bdr w:val="nil"/>
          <w:lang w:eastAsia="en-US"/>
        </w:rPr>
        <w:t>Pastabos: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44DFD6C8" w14:textId="032FA3D3" w:rsidR="006B76E7" w:rsidRPr="00E0771F" w:rsidRDefault="00D264F5" w:rsidP="00D264F5">
      <w:pPr>
        <w:pBdr>
          <w:top w:val="nil"/>
          <w:left w:val="nil"/>
          <w:bottom w:val="nil"/>
          <w:right w:val="nil"/>
          <w:between w:val="nil"/>
          <w:bar w:val="nil"/>
        </w:pBdr>
        <w:tabs>
          <w:tab w:val="left" w:pos="810"/>
        </w:tabs>
        <w:spacing w:after="0" w:line="240" w:lineRule="auto"/>
        <w:jc w:val="both"/>
        <w:rPr>
          <w:rFonts w:ascii="Arial" w:eastAsia="Arial Unicode MS" w:hAnsi="Arial" w:cs="Arial"/>
          <w:i/>
          <w:iCs/>
          <w:sz w:val="24"/>
          <w:szCs w:val="24"/>
          <w:bdr w:val="nil"/>
          <w:lang w:eastAsia="en-US"/>
        </w:rPr>
      </w:pPr>
      <w:r w:rsidRPr="00E0771F">
        <w:rPr>
          <w:rFonts w:ascii="Arial" w:eastAsia="Arial Unicode MS" w:hAnsi="Arial" w:cs="Arial"/>
          <w:i/>
          <w:iCs/>
          <w:sz w:val="24"/>
          <w:szCs w:val="24"/>
          <w:bdr w:val="nil"/>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w:t>
      </w:r>
    </w:p>
    <w:p w14:paraId="0141B0FD"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7989C3D5" w14:textId="77777777" w:rsidR="001551A1" w:rsidRDefault="001551A1" w:rsidP="001551A1">
      <w:pPr>
        <w:spacing w:after="0"/>
        <w:ind w:firstLine="567"/>
        <w:jc w:val="right"/>
        <w:rPr>
          <w:rFonts w:ascii="Arial" w:eastAsiaTheme="minorHAnsi" w:hAnsi="Arial" w:cs="Arial"/>
          <w:b/>
          <w:bCs/>
          <w:sz w:val="24"/>
          <w:szCs w:val="24"/>
          <w:lang w:eastAsia="en-US"/>
        </w:rPr>
      </w:pPr>
      <w:r>
        <w:rPr>
          <w:rFonts w:ascii="Arial" w:eastAsiaTheme="minorHAnsi" w:hAnsi="Arial" w:cs="Arial"/>
          <w:b/>
          <w:bCs/>
          <w:sz w:val="24"/>
          <w:szCs w:val="24"/>
          <w:lang w:eastAsia="en-US"/>
        </w:rPr>
        <w:t xml:space="preserve">  </w:t>
      </w:r>
      <w:r w:rsidRPr="003B6B70">
        <w:rPr>
          <w:rFonts w:ascii="Arial" w:eastAsiaTheme="minorHAnsi" w:hAnsi="Arial" w:cs="Arial"/>
          <w:b/>
          <w:bCs/>
          <w:sz w:val="24"/>
          <w:szCs w:val="24"/>
          <w:lang w:eastAsia="en-US"/>
        </w:rPr>
        <w:t>Lentelė. Prekės techniniai duomenys.</w:t>
      </w:r>
    </w:p>
    <w:tbl>
      <w:tblPr>
        <w:tblW w:w="5039"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94"/>
        <w:gridCol w:w="1865"/>
        <w:gridCol w:w="291"/>
        <w:gridCol w:w="2596"/>
        <w:gridCol w:w="2735"/>
        <w:gridCol w:w="1759"/>
      </w:tblGrid>
      <w:tr w:rsidR="002D22BB" w:rsidRPr="00860A98" w14:paraId="2AC8C35D" w14:textId="77777777" w:rsidTr="006618CB">
        <w:trPr>
          <w:trHeight w:val="222"/>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2CDBD875" w14:textId="77777777" w:rsidR="002D22BB" w:rsidRPr="00860A98" w:rsidRDefault="002D22B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860A98">
              <w:rPr>
                <w:rFonts w:ascii="Arial" w:eastAsia="Times New Roman" w:hAnsi="Arial" w:cs="Arial"/>
                <w:b/>
                <w:bCs/>
                <w:kern w:val="2"/>
                <w:sz w:val="22"/>
                <w:szCs w:val="22"/>
                <w:lang w:eastAsia="en-US"/>
                <w14:ligatures w14:val="standardContextual"/>
              </w:rPr>
              <w:t>Eil. Nr.</w:t>
            </w:r>
          </w:p>
        </w:tc>
        <w:tc>
          <w:tcPr>
            <w:tcW w:w="929" w:type="pct"/>
            <w:tcBorders>
              <w:top w:val="single" w:sz="4" w:space="0" w:color="000000"/>
              <w:left w:val="single" w:sz="4" w:space="0" w:color="000000"/>
              <w:bottom w:val="single" w:sz="4" w:space="0" w:color="000000"/>
              <w:right w:val="single" w:sz="4" w:space="0" w:color="000000"/>
            </w:tcBorders>
            <w:vAlign w:val="center"/>
            <w:hideMark/>
          </w:tcPr>
          <w:p w14:paraId="090BCEF5" w14:textId="77777777" w:rsidR="002D22BB" w:rsidRPr="00860A98" w:rsidRDefault="002D22B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860A98">
              <w:rPr>
                <w:rFonts w:ascii="Arial" w:eastAsia="Times New Roman" w:hAnsi="Arial" w:cs="Arial"/>
                <w:b/>
                <w:bCs/>
                <w:kern w:val="2"/>
                <w:sz w:val="22"/>
                <w:szCs w:val="22"/>
                <w:lang w:eastAsia="en-US"/>
                <w14:ligatures w14:val="standardContextual"/>
              </w:rPr>
              <w:t>Parametrai</w:t>
            </w:r>
          </w:p>
        </w:tc>
        <w:tc>
          <w:tcPr>
            <w:tcW w:w="1438" w:type="pct"/>
            <w:gridSpan w:val="2"/>
            <w:tcBorders>
              <w:top w:val="single" w:sz="4" w:space="0" w:color="000000"/>
              <w:left w:val="single" w:sz="4" w:space="0" w:color="000000"/>
              <w:bottom w:val="single" w:sz="4" w:space="0" w:color="000000"/>
              <w:right w:val="single" w:sz="4" w:space="0" w:color="000000"/>
            </w:tcBorders>
            <w:vAlign w:val="center"/>
            <w:hideMark/>
          </w:tcPr>
          <w:p w14:paraId="250F474D" w14:textId="77777777" w:rsidR="002D22BB" w:rsidRPr="00860A98" w:rsidRDefault="002D22B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860A98">
              <w:rPr>
                <w:rFonts w:ascii="Arial" w:eastAsia="Times New Roman" w:hAnsi="Arial" w:cs="Arial"/>
                <w:b/>
                <w:bCs/>
                <w:kern w:val="2"/>
                <w:sz w:val="22"/>
                <w:szCs w:val="22"/>
                <w:lang w:eastAsia="en-US"/>
                <w14:ligatures w14:val="standardContextual"/>
              </w:rPr>
              <w:t>Reikalaujamo parametro reikšmė</w:t>
            </w:r>
          </w:p>
        </w:tc>
        <w:tc>
          <w:tcPr>
            <w:tcW w:w="1362" w:type="pct"/>
            <w:tcBorders>
              <w:top w:val="single" w:sz="4" w:space="0" w:color="000000"/>
              <w:left w:val="single" w:sz="4" w:space="0" w:color="000000"/>
              <w:bottom w:val="single" w:sz="4" w:space="0" w:color="000000"/>
              <w:right w:val="single" w:sz="4" w:space="0" w:color="000000"/>
            </w:tcBorders>
            <w:hideMark/>
          </w:tcPr>
          <w:p w14:paraId="562F1496" w14:textId="77777777" w:rsidR="002D22BB" w:rsidRPr="00860A98" w:rsidRDefault="002D22BB" w:rsidP="003C3AB1">
            <w:pPr>
              <w:keepNext/>
              <w:tabs>
                <w:tab w:val="left" w:pos="0"/>
              </w:tabs>
              <w:spacing w:after="0" w:line="240" w:lineRule="auto"/>
              <w:jc w:val="center"/>
              <w:rPr>
                <w:rFonts w:ascii="Arial" w:hAnsi="Arial" w:cs="Arial"/>
                <w:b/>
                <w:kern w:val="2"/>
                <w:sz w:val="22"/>
                <w:szCs w:val="22"/>
                <w:lang w:eastAsia="en-US"/>
                <w14:ligatures w14:val="standardContextual"/>
              </w:rPr>
            </w:pPr>
            <w:r w:rsidRPr="00860A98">
              <w:rPr>
                <w:rFonts w:ascii="Arial" w:hAnsi="Arial" w:cs="Arial"/>
                <w:b/>
                <w:kern w:val="2"/>
                <w:sz w:val="22"/>
                <w:szCs w:val="22"/>
                <w:lang w:eastAsia="en-US"/>
                <w14:ligatures w14:val="standardContextual"/>
              </w:rPr>
              <w:t>Tiekėjo siūlomos prekės rodikliai, jų reikšmės, aprašymas</w:t>
            </w:r>
          </w:p>
          <w:p w14:paraId="6735A07F" w14:textId="77777777" w:rsidR="002D22BB" w:rsidRPr="00860A98" w:rsidRDefault="002D22BB" w:rsidP="003C3AB1">
            <w:pPr>
              <w:keepNext/>
              <w:spacing w:after="0" w:line="240" w:lineRule="auto"/>
              <w:jc w:val="center"/>
              <w:rPr>
                <w:rFonts w:ascii="Arial" w:eastAsia="Times New Roman" w:hAnsi="Arial" w:cs="Arial"/>
                <w:bCs/>
                <w:kern w:val="2"/>
                <w:sz w:val="22"/>
                <w:szCs w:val="22"/>
                <w:lang w:eastAsia="en-GB"/>
                <w14:ligatures w14:val="standardContextual"/>
              </w:rPr>
            </w:pPr>
            <w:r w:rsidRPr="00860A98">
              <w:rPr>
                <w:rFonts w:ascii="Arial" w:hAnsi="Arial" w:cs="Arial"/>
                <w:bCs/>
                <w:i/>
                <w:iCs/>
                <w:kern w:val="2"/>
                <w:sz w:val="22"/>
                <w:szCs w:val="22"/>
                <w:lang w:eastAsia="en-US"/>
                <w14:ligatures w14:val="standardContextual"/>
              </w:rPr>
              <w:t>[Tiekėjas nurodo konkrečius rodiklius, jų reikšmes, aprašymus]</w:t>
            </w:r>
          </w:p>
        </w:tc>
        <w:tc>
          <w:tcPr>
            <w:tcW w:w="876" w:type="pct"/>
            <w:tcBorders>
              <w:top w:val="single" w:sz="4" w:space="0" w:color="000000"/>
              <w:left w:val="single" w:sz="4" w:space="0" w:color="000000"/>
              <w:bottom w:val="single" w:sz="4" w:space="0" w:color="000000"/>
              <w:right w:val="single" w:sz="4" w:space="0" w:color="000000"/>
            </w:tcBorders>
            <w:hideMark/>
          </w:tcPr>
          <w:p w14:paraId="0F5B1875" w14:textId="77777777" w:rsidR="002D22BB" w:rsidRPr="00860A98" w:rsidRDefault="002D22BB" w:rsidP="003C3AB1">
            <w:pPr>
              <w:keepNext/>
              <w:spacing w:after="0" w:line="240" w:lineRule="auto"/>
              <w:jc w:val="center"/>
              <w:rPr>
                <w:rFonts w:ascii="Arial" w:hAnsi="Arial" w:cs="Arial"/>
                <w:kern w:val="2"/>
                <w:sz w:val="22"/>
                <w:szCs w:val="22"/>
                <w:lang w:eastAsia="en-US"/>
                <w14:ligatures w14:val="standardContextual"/>
              </w:rPr>
            </w:pPr>
            <w:r w:rsidRPr="00860A98">
              <w:rPr>
                <w:rFonts w:ascii="Arial" w:hAnsi="Arial" w:cs="Arial"/>
                <w:b/>
                <w:bCs/>
                <w:kern w:val="2"/>
                <w:sz w:val="22"/>
                <w:szCs w:val="22"/>
                <w:lang w:eastAsia="en-US"/>
                <w14:ligatures w14:val="standardContextual"/>
              </w:rPr>
              <w:t>Nuoroda į pagrindžiantį dokumentą</w:t>
            </w:r>
            <w:r w:rsidRPr="00860A98">
              <w:rPr>
                <w:rFonts w:ascii="Arial" w:hAnsi="Arial" w:cs="Arial"/>
                <w:kern w:val="2"/>
                <w:sz w:val="22"/>
                <w:szCs w:val="22"/>
                <w:lang w:eastAsia="en-US"/>
                <w14:ligatures w14:val="standardContextual"/>
              </w:rPr>
              <w:t xml:space="preserve"> (priedo pav., psl.)</w:t>
            </w:r>
          </w:p>
          <w:p w14:paraId="34C5FEB2" w14:textId="77777777" w:rsidR="002D22BB" w:rsidRPr="00860A98" w:rsidRDefault="002D22BB" w:rsidP="003C3AB1">
            <w:pPr>
              <w:keepNext/>
              <w:tabs>
                <w:tab w:val="left" w:pos="0"/>
              </w:tabs>
              <w:spacing w:after="0" w:line="240" w:lineRule="auto"/>
              <w:jc w:val="center"/>
              <w:rPr>
                <w:rFonts w:ascii="Arial" w:hAnsi="Arial" w:cs="Arial"/>
                <w:b/>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66058E33" w14:textId="77777777" w:rsidTr="006618CB">
        <w:trPr>
          <w:trHeight w:val="222"/>
        </w:trPr>
        <w:tc>
          <w:tcPr>
            <w:tcW w:w="395" w:type="pct"/>
            <w:tcBorders>
              <w:top w:val="single" w:sz="4" w:space="0" w:color="000000"/>
              <w:left w:val="single" w:sz="4" w:space="0" w:color="000000"/>
              <w:bottom w:val="single" w:sz="4" w:space="0" w:color="000000"/>
              <w:right w:val="single" w:sz="4" w:space="0" w:color="000000"/>
            </w:tcBorders>
            <w:hideMark/>
          </w:tcPr>
          <w:p w14:paraId="72FB924F" w14:textId="77777777" w:rsidR="002D22BB" w:rsidRPr="00860A98" w:rsidRDefault="002D22BB" w:rsidP="003C3AB1">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860A98">
              <w:rPr>
                <w:rFonts w:ascii="Arial" w:eastAsia="Times New Roman" w:hAnsi="Arial" w:cs="Arial"/>
                <w:i/>
                <w:iCs/>
                <w:kern w:val="2"/>
                <w:sz w:val="22"/>
                <w:szCs w:val="22"/>
                <w:lang w:eastAsia="en-US"/>
                <w14:ligatures w14:val="standardContextual"/>
              </w:rPr>
              <w:t>1</w:t>
            </w:r>
          </w:p>
        </w:tc>
        <w:tc>
          <w:tcPr>
            <w:tcW w:w="929" w:type="pct"/>
            <w:tcBorders>
              <w:top w:val="single" w:sz="4" w:space="0" w:color="000000"/>
              <w:left w:val="single" w:sz="4" w:space="0" w:color="000000"/>
              <w:bottom w:val="single" w:sz="4" w:space="0" w:color="000000"/>
              <w:right w:val="single" w:sz="4" w:space="0" w:color="000000"/>
            </w:tcBorders>
            <w:hideMark/>
          </w:tcPr>
          <w:p w14:paraId="3828E480" w14:textId="77777777" w:rsidR="002D22BB" w:rsidRPr="00860A98" w:rsidRDefault="002D22B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860A98">
              <w:rPr>
                <w:rFonts w:ascii="Arial" w:eastAsia="Times New Roman" w:hAnsi="Arial" w:cs="Arial"/>
                <w:i/>
                <w:iCs/>
                <w:kern w:val="2"/>
                <w:sz w:val="22"/>
                <w:szCs w:val="22"/>
                <w:lang w:eastAsia="en-US"/>
                <w14:ligatures w14:val="standardContextual"/>
              </w:rPr>
              <w:t>2</w:t>
            </w:r>
          </w:p>
        </w:tc>
        <w:tc>
          <w:tcPr>
            <w:tcW w:w="1438" w:type="pct"/>
            <w:gridSpan w:val="2"/>
            <w:tcBorders>
              <w:top w:val="single" w:sz="4" w:space="0" w:color="000000"/>
              <w:left w:val="single" w:sz="4" w:space="0" w:color="000000"/>
              <w:bottom w:val="single" w:sz="4" w:space="0" w:color="000000"/>
              <w:right w:val="single" w:sz="4" w:space="0" w:color="000000"/>
            </w:tcBorders>
            <w:hideMark/>
          </w:tcPr>
          <w:p w14:paraId="13D2C976" w14:textId="77777777" w:rsidR="002D22BB" w:rsidRPr="00860A98" w:rsidRDefault="002D22B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860A98">
              <w:rPr>
                <w:rFonts w:ascii="Arial" w:eastAsia="Times New Roman" w:hAnsi="Arial" w:cs="Arial"/>
                <w:i/>
                <w:iCs/>
                <w:kern w:val="2"/>
                <w:sz w:val="22"/>
                <w:szCs w:val="22"/>
                <w:lang w:eastAsia="en-US"/>
                <w14:ligatures w14:val="standardContextual"/>
              </w:rPr>
              <w:t>3</w:t>
            </w:r>
          </w:p>
        </w:tc>
        <w:tc>
          <w:tcPr>
            <w:tcW w:w="1362" w:type="pct"/>
            <w:tcBorders>
              <w:top w:val="single" w:sz="4" w:space="0" w:color="000000"/>
              <w:left w:val="single" w:sz="4" w:space="0" w:color="000000"/>
              <w:bottom w:val="single" w:sz="4" w:space="0" w:color="000000"/>
              <w:right w:val="single" w:sz="4" w:space="0" w:color="000000"/>
            </w:tcBorders>
            <w:hideMark/>
          </w:tcPr>
          <w:p w14:paraId="188767DF" w14:textId="77777777" w:rsidR="002D22BB" w:rsidRPr="00860A98" w:rsidRDefault="002D22B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860A98">
              <w:rPr>
                <w:rFonts w:ascii="Arial" w:eastAsia="Times New Roman" w:hAnsi="Arial" w:cs="Arial"/>
                <w:i/>
                <w:iCs/>
                <w:kern w:val="2"/>
                <w:sz w:val="22"/>
                <w:szCs w:val="22"/>
                <w:lang w:eastAsia="en-US"/>
                <w14:ligatures w14:val="standardContextual"/>
              </w:rPr>
              <w:t>4</w:t>
            </w:r>
          </w:p>
        </w:tc>
        <w:tc>
          <w:tcPr>
            <w:tcW w:w="876" w:type="pct"/>
            <w:tcBorders>
              <w:top w:val="single" w:sz="4" w:space="0" w:color="000000"/>
              <w:left w:val="single" w:sz="4" w:space="0" w:color="000000"/>
              <w:bottom w:val="single" w:sz="4" w:space="0" w:color="000000"/>
              <w:right w:val="single" w:sz="4" w:space="0" w:color="000000"/>
            </w:tcBorders>
            <w:hideMark/>
          </w:tcPr>
          <w:p w14:paraId="1DA88BBD" w14:textId="77777777" w:rsidR="002D22BB" w:rsidRPr="00860A98" w:rsidRDefault="002D22B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860A98">
              <w:rPr>
                <w:rFonts w:ascii="Arial" w:eastAsia="Times New Roman" w:hAnsi="Arial" w:cs="Arial"/>
                <w:i/>
                <w:iCs/>
                <w:kern w:val="2"/>
                <w:sz w:val="22"/>
                <w:szCs w:val="22"/>
                <w:lang w:eastAsia="en-US"/>
                <w14:ligatures w14:val="standardContextual"/>
              </w:rPr>
              <w:t>5</w:t>
            </w:r>
          </w:p>
        </w:tc>
      </w:tr>
      <w:tr w:rsidR="002D22BB" w:rsidRPr="00860A98" w14:paraId="26D9F920" w14:textId="77777777" w:rsidTr="003C3AB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2D31BC" w14:textId="3D4C155C" w:rsidR="002D22BB" w:rsidRPr="00860A98" w:rsidRDefault="002D22BB" w:rsidP="003C3AB1">
            <w:pPr>
              <w:keepNext/>
              <w:spacing w:after="0" w:line="240" w:lineRule="auto"/>
              <w:rPr>
                <w:rFonts w:ascii="Arial" w:eastAsia="Times New Roman" w:hAnsi="Arial" w:cs="Arial"/>
                <w:b/>
                <w:bCs/>
                <w:kern w:val="2"/>
                <w:sz w:val="22"/>
                <w:szCs w:val="22"/>
                <w:lang w:eastAsia="en-GB"/>
                <w14:ligatures w14:val="standardContextual"/>
              </w:rPr>
            </w:pPr>
            <w:r w:rsidRPr="00860A98">
              <w:rPr>
                <w:rFonts w:ascii="Arial" w:eastAsia="Times New Roman" w:hAnsi="Arial" w:cs="Arial"/>
                <w:b/>
                <w:bCs/>
                <w:kern w:val="2"/>
                <w:sz w:val="22"/>
                <w:szCs w:val="22"/>
                <w:lang w:eastAsia="en-GB"/>
                <w14:ligatures w14:val="standardContextual"/>
              </w:rPr>
              <w:t>I</w:t>
            </w:r>
            <w:r w:rsidR="009815B4">
              <w:rPr>
                <w:rFonts w:ascii="Arial" w:eastAsia="Times New Roman" w:hAnsi="Arial" w:cs="Arial"/>
                <w:b/>
                <w:bCs/>
                <w:kern w:val="2"/>
                <w:sz w:val="22"/>
                <w:szCs w:val="22"/>
                <w:lang w:eastAsia="en-GB"/>
                <w14:ligatures w14:val="standardContextual"/>
              </w:rPr>
              <w:t>I</w:t>
            </w:r>
            <w:r w:rsidRPr="00860A98">
              <w:rPr>
                <w:rFonts w:ascii="Arial" w:eastAsia="Times New Roman" w:hAnsi="Arial" w:cs="Arial"/>
                <w:b/>
                <w:bCs/>
                <w:kern w:val="2"/>
                <w:sz w:val="22"/>
                <w:szCs w:val="22"/>
                <w:lang w:eastAsia="en-GB"/>
                <w14:ligatures w14:val="standardContextual"/>
              </w:rPr>
              <w:t xml:space="preserve"> PIRKIMO DALIS: </w:t>
            </w:r>
            <w:r w:rsidR="00860A98" w:rsidRPr="00860A98">
              <w:rPr>
                <w:rFonts w:ascii="Arial" w:eastAsia="Times New Roman" w:hAnsi="Arial" w:cs="Arial"/>
                <w:b/>
                <w:bCs/>
                <w:kern w:val="2"/>
                <w:sz w:val="22"/>
                <w:szCs w:val="22"/>
                <w:lang w:eastAsia="en-GB"/>
                <w14:ligatures w14:val="standardContextual"/>
              </w:rPr>
              <w:t>OPERACINĖ</w:t>
            </w:r>
            <w:r w:rsidR="001846A6">
              <w:rPr>
                <w:rFonts w:ascii="Arial" w:eastAsia="Times New Roman" w:hAnsi="Arial" w:cs="Arial"/>
                <w:b/>
                <w:bCs/>
                <w:kern w:val="2"/>
                <w:sz w:val="22"/>
                <w:szCs w:val="22"/>
                <w:lang w:eastAsia="en-GB"/>
                <w14:ligatures w14:val="standardContextual"/>
              </w:rPr>
              <w:t xml:space="preserve"> LEMPA</w:t>
            </w:r>
            <w:r w:rsidRPr="00860A98">
              <w:rPr>
                <w:rFonts w:ascii="Arial" w:eastAsia="Times New Roman" w:hAnsi="Arial" w:cs="Arial"/>
                <w:b/>
                <w:bCs/>
                <w:kern w:val="2"/>
                <w:sz w:val="22"/>
                <w:szCs w:val="22"/>
                <w:lang w:eastAsia="en-GB"/>
                <w14:ligatures w14:val="standardContextual"/>
              </w:rPr>
              <w:t>- 1 VNT.</w:t>
            </w:r>
          </w:p>
        </w:tc>
      </w:tr>
      <w:tr w:rsidR="002D22BB" w:rsidRPr="00860A98" w14:paraId="689FF564" w14:textId="77777777" w:rsidTr="006618CB">
        <w:trPr>
          <w:trHeight w:val="222"/>
        </w:trPr>
        <w:tc>
          <w:tcPr>
            <w:tcW w:w="395" w:type="pct"/>
          </w:tcPr>
          <w:p w14:paraId="133715F9" w14:textId="77777777" w:rsidR="002D22BB" w:rsidRPr="00860A98" w:rsidRDefault="002D22B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 xml:space="preserve">1. </w:t>
            </w:r>
          </w:p>
        </w:tc>
        <w:tc>
          <w:tcPr>
            <w:tcW w:w="1074" w:type="pct"/>
            <w:gridSpan w:val="2"/>
          </w:tcPr>
          <w:p w14:paraId="4352A0A9" w14:textId="2C907392" w:rsidR="002D22BB" w:rsidRPr="002B3306" w:rsidRDefault="006618CB" w:rsidP="003C3AB1">
            <w:pPr>
              <w:spacing w:after="0" w:line="240" w:lineRule="auto"/>
              <w:rPr>
                <w:rFonts w:ascii="Arial" w:eastAsia="Times New Roman" w:hAnsi="Arial" w:cs="Arial"/>
                <w:kern w:val="2"/>
                <w:sz w:val="22"/>
                <w:szCs w:val="22"/>
                <w:lang w:eastAsia="en-US"/>
                <w14:ligatures w14:val="standardContextual"/>
              </w:rPr>
            </w:pPr>
            <w:r w:rsidRPr="002B3306">
              <w:rPr>
                <w:rFonts w:ascii="Arial" w:eastAsia="Times New Roman" w:hAnsi="Arial" w:cs="Arial"/>
                <w:kern w:val="2"/>
                <w:sz w:val="22"/>
                <w:szCs w:val="22"/>
                <w:lang w:eastAsia="en-US"/>
                <w14:ligatures w14:val="standardContextual"/>
              </w:rPr>
              <w:t>Operacinė</w:t>
            </w:r>
            <w:r w:rsidR="002B3306">
              <w:rPr>
                <w:rFonts w:ascii="Arial" w:eastAsia="Times New Roman" w:hAnsi="Arial" w:cs="Arial"/>
                <w:kern w:val="2"/>
                <w:sz w:val="22"/>
                <w:szCs w:val="22"/>
                <w:lang w:eastAsia="en-US"/>
                <w14:ligatures w14:val="standardContextual"/>
              </w:rPr>
              <w:t xml:space="preserve"> lempa</w:t>
            </w:r>
            <w:r w:rsidRPr="002B3306">
              <w:rPr>
                <w:rFonts w:ascii="Arial" w:eastAsia="Times New Roman" w:hAnsi="Arial" w:cs="Arial"/>
                <w:kern w:val="2"/>
                <w:sz w:val="22"/>
                <w:szCs w:val="22"/>
                <w:lang w:eastAsia="en-US"/>
                <w14:ligatures w14:val="standardContextual"/>
              </w:rPr>
              <w:t xml:space="preserve"> </w:t>
            </w:r>
          </w:p>
        </w:tc>
        <w:tc>
          <w:tcPr>
            <w:tcW w:w="1293" w:type="pct"/>
            <w:tcBorders>
              <w:top w:val="single" w:sz="4" w:space="0" w:color="auto"/>
            </w:tcBorders>
          </w:tcPr>
          <w:p w14:paraId="53EA5DDE" w14:textId="77777777" w:rsidR="002D22BB" w:rsidRPr="00860A98" w:rsidRDefault="002D22BB" w:rsidP="003C3AB1">
            <w:pPr>
              <w:tabs>
                <w:tab w:val="left" w:pos="258"/>
                <w:tab w:val="left" w:pos="592"/>
              </w:tabs>
              <w:spacing w:after="0" w:line="240" w:lineRule="auto"/>
              <w:rPr>
                <w:rFonts w:ascii="Arial" w:hAnsi="Arial" w:cs="Arial"/>
                <w:color w:val="000000" w:themeColor="text1"/>
                <w:sz w:val="22"/>
                <w:szCs w:val="22"/>
              </w:rPr>
            </w:pPr>
            <w:r w:rsidRPr="00860A98">
              <w:rPr>
                <w:rFonts w:ascii="Arial" w:hAnsi="Arial" w:cs="Arial"/>
                <w:color w:val="000000" w:themeColor="text1"/>
                <w:sz w:val="22"/>
                <w:szCs w:val="22"/>
              </w:rPr>
              <w:t>Prekės gamintojas</w:t>
            </w:r>
          </w:p>
          <w:p w14:paraId="611FEBC2" w14:textId="77777777" w:rsidR="002D22BB" w:rsidRPr="00860A98" w:rsidRDefault="002D22BB" w:rsidP="003C3AB1">
            <w:pPr>
              <w:tabs>
                <w:tab w:val="left" w:pos="258"/>
                <w:tab w:val="left" w:pos="592"/>
              </w:tabs>
              <w:spacing w:after="0" w:line="240" w:lineRule="auto"/>
              <w:rPr>
                <w:rFonts w:ascii="Arial" w:hAnsi="Arial" w:cs="Arial"/>
                <w:color w:val="000000" w:themeColor="text1"/>
                <w:sz w:val="22"/>
                <w:szCs w:val="22"/>
                <w:highlight w:val="cyan"/>
              </w:rPr>
            </w:pPr>
            <w:r w:rsidRPr="00860A98">
              <w:rPr>
                <w:rFonts w:ascii="Arial" w:hAnsi="Arial" w:cs="Arial"/>
                <w:color w:val="000000" w:themeColor="text1"/>
                <w:sz w:val="22"/>
                <w:szCs w:val="22"/>
              </w:rPr>
              <w:t>Prekės modelis</w:t>
            </w:r>
          </w:p>
        </w:tc>
        <w:tc>
          <w:tcPr>
            <w:tcW w:w="1362" w:type="pct"/>
            <w:tcBorders>
              <w:top w:val="single" w:sz="4" w:space="0" w:color="000000"/>
              <w:left w:val="single" w:sz="4" w:space="0" w:color="000000"/>
              <w:bottom w:val="single" w:sz="4" w:space="0" w:color="000000"/>
              <w:right w:val="single" w:sz="4" w:space="0" w:color="000000"/>
            </w:tcBorders>
          </w:tcPr>
          <w:p w14:paraId="20A450B6" w14:textId="77777777" w:rsidR="002D22BB" w:rsidRPr="00860A98" w:rsidRDefault="002D22BB" w:rsidP="003C3AB1">
            <w:pPr>
              <w:keepNext/>
              <w:spacing w:after="0" w:line="240" w:lineRule="auto"/>
              <w:rPr>
                <w:rFonts w:ascii="Arial" w:hAnsi="Arial" w:cs="Arial"/>
                <w:color w:val="00B050"/>
                <w:kern w:val="2"/>
                <w:sz w:val="22"/>
                <w:szCs w:val="22"/>
                <w:lang w:eastAsia="en-US"/>
                <w14:ligatures w14:val="standardContextual"/>
              </w:rPr>
            </w:pPr>
            <w:r w:rsidRPr="00860A98">
              <w:rPr>
                <w:rFonts w:ascii="Arial" w:hAnsi="Arial" w:cs="Arial"/>
                <w:color w:val="00B050"/>
                <w:kern w:val="2"/>
                <w:sz w:val="22"/>
                <w:szCs w:val="22"/>
                <w:lang w:eastAsia="en-US"/>
                <w14:ligatures w14:val="standardContextual"/>
              </w:rPr>
              <w:t>Įrašo tiekėjas.....</w:t>
            </w:r>
          </w:p>
          <w:p w14:paraId="5AB92AC9" w14:textId="77777777" w:rsidR="002D22BB" w:rsidRPr="00860A98" w:rsidRDefault="002D22BB" w:rsidP="003C3AB1">
            <w:pPr>
              <w:keepNext/>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Prekės gamintojas</w:t>
            </w:r>
            <w:r w:rsidRPr="00860A98">
              <w:rPr>
                <w:rFonts w:ascii="Arial" w:eastAsia="Times New Roman" w:hAnsi="Arial" w:cs="Arial"/>
                <w:color w:val="00B050"/>
                <w:kern w:val="2"/>
                <w:sz w:val="22"/>
                <w:szCs w:val="22"/>
                <w:lang w:eastAsia="en-US"/>
                <w14:ligatures w14:val="standardContextual"/>
              </w:rPr>
              <w:t>.....</w:t>
            </w:r>
          </w:p>
          <w:p w14:paraId="0CAB449A"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Prekės modelis</w:t>
            </w:r>
            <w:r w:rsidRPr="00860A98">
              <w:rPr>
                <w:rFonts w:ascii="Arial" w:eastAsia="Times New Roman" w:hAnsi="Arial" w:cs="Arial"/>
                <w:color w:val="00B050"/>
                <w:kern w:val="2"/>
                <w:sz w:val="22"/>
                <w:szCs w:val="22"/>
                <w:lang w:eastAsia="en-US"/>
                <w14:ligatures w14:val="standardContextual"/>
              </w:rPr>
              <w:t>..........</w:t>
            </w:r>
          </w:p>
        </w:tc>
        <w:tc>
          <w:tcPr>
            <w:tcW w:w="876" w:type="pct"/>
            <w:tcBorders>
              <w:top w:val="single" w:sz="4" w:space="0" w:color="000000"/>
              <w:left w:val="single" w:sz="4" w:space="0" w:color="000000"/>
              <w:bottom w:val="single" w:sz="4" w:space="0" w:color="000000"/>
              <w:right w:val="single" w:sz="4" w:space="0" w:color="000000"/>
            </w:tcBorders>
          </w:tcPr>
          <w:p w14:paraId="21738AC9"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07874C5E" w14:textId="77777777" w:rsidTr="006618CB">
        <w:trPr>
          <w:trHeight w:val="222"/>
        </w:trPr>
        <w:tc>
          <w:tcPr>
            <w:tcW w:w="395" w:type="pct"/>
          </w:tcPr>
          <w:p w14:paraId="5B95FC41" w14:textId="77777777" w:rsidR="002D22BB" w:rsidRPr="00860A98" w:rsidRDefault="002D22B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2.</w:t>
            </w:r>
          </w:p>
        </w:tc>
        <w:tc>
          <w:tcPr>
            <w:tcW w:w="1074" w:type="pct"/>
            <w:gridSpan w:val="2"/>
          </w:tcPr>
          <w:p w14:paraId="23FB3E47" w14:textId="168BD4FF"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 xml:space="preserve">Šviesos šaltinis - didelio intensyvumo šviesą </w:t>
            </w:r>
            <w:r w:rsidRPr="00860A98">
              <w:rPr>
                <w:rFonts w:ascii="Arial" w:eastAsia="Times New Roman" w:hAnsi="Arial" w:cs="Arial"/>
                <w:kern w:val="2"/>
                <w:sz w:val="22"/>
                <w:szCs w:val="22"/>
                <w:lang w:eastAsia="en-US"/>
                <w14:ligatures w14:val="standardContextual"/>
              </w:rPr>
              <w:lastRenderedPageBreak/>
              <w:t>skleidžiantys diodai.</w:t>
            </w:r>
          </w:p>
        </w:tc>
        <w:tc>
          <w:tcPr>
            <w:tcW w:w="1293" w:type="pct"/>
          </w:tcPr>
          <w:p w14:paraId="739B62B5" w14:textId="760367A8" w:rsidR="002D22BB" w:rsidRPr="00860A98" w:rsidRDefault="00860A98" w:rsidP="00860A98">
            <w:pPr>
              <w:spacing w:after="0" w:line="240" w:lineRule="auto"/>
              <w:rPr>
                <w:rFonts w:ascii="Arial" w:eastAsia="Times New Roman" w:hAnsi="Arial" w:cs="Arial"/>
                <w:color w:val="222222"/>
                <w:sz w:val="22"/>
                <w:szCs w:val="22"/>
              </w:rPr>
            </w:pPr>
            <w:r>
              <w:rPr>
                <w:rFonts w:ascii="Arial" w:eastAsia="Times New Roman" w:hAnsi="Arial" w:cs="Arial"/>
                <w:color w:val="222222"/>
                <w:sz w:val="22"/>
                <w:szCs w:val="22"/>
              </w:rPr>
              <w:lastRenderedPageBreak/>
              <w:t>Būtina.</w:t>
            </w:r>
          </w:p>
        </w:tc>
        <w:tc>
          <w:tcPr>
            <w:tcW w:w="1362" w:type="pct"/>
            <w:tcBorders>
              <w:top w:val="single" w:sz="4" w:space="0" w:color="000000"/>
              <w:left w:val="single" w:sz="4" w:space="0" w:color="000000"/>
              <w:bottom w:val="single" w:sz="4" w:space="0" w:color="000000"/>
              <w:right w:val="single" w:sz="4" w:space="0" w:color="000000"/>
            </w:tcBorders>
          </w:tcPr>
          <w:p w14:paraId="2B26A7D3"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20C3ED16"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w:t>
            </w:r>
            <w:r w:rsidRPr="00860A98">
              <w:rPr>
                <w:rFonts w:ascii="Arial" w:hAnsi="Arial" w:cs="Arial"/>
                <w:i/>
                <w:iCs/>
                <w:sz w:val="22"/>
                <w:szCs w:val="22"/>
              </w:rPr>
              <w:lastRenderedPageBreak/>
              <w:t xml:space="preserve">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76B3970"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lastRenderedPageBreak/>
              <w:t>[pildo Tiekėjas]</w:t>
            </w:r>
          </w:p>
        </w:tc>
      </w:tr>
      <w:tr w:rsidR="006618CB" w:rsidRPr="00860A98" w14:paraId="0E982865" w14:textId="77777777" w:rsidTr="009815B4">
        <w:trPr>
          <w:trHeight w:val="222"/>
        </w:trPr>
        <w:tc>
          <w:tcPr>
            <w:tcW w:w="395" w:type="pct"/>
            <w:shd w:val="clear" w:color="auto" w:fill="D9E2F3" w:themeFill="accent1" w:themeFillTint="33"/>
          </w:tcPr>
          <w:p w14:paraId="6C895AFB" w14:textId="77777777" w:rsidR="006618C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w:t>
            </w:r>
          </w:p>
        </w:tc>
        <w:tc>
          <w:tcPr>
            <w:tcW w:w="4605" w:type="pct"/>
            <w:gridSpan w:val="5"/>
            <w:tcBorders>
              <w:right w:val="single" w:sz="4" w:space="0" w:color="000000"/>
            </w:tcBorders>
            <w:shd w:val="clear" w:color="auto" w:fill="D9E2F3" w:themeFill="accent1" w:themeFillTint="33"/>
          </w:tcPr>
          <w:p w14:paraId="17B179BE" w14:textId="1C1D9887" w:rsidR="006618CB" w:rsidRPr="00860A98" w:rsidRDefault="006618CB" w:rsidP="006618CB">
            <w:pPr>
              <w:spacing w:after="0" w:line="240" w:lineRule="auto"/>
              <w:rPr>
                <w:rFonts w:ascii="Arial" w:hAnsi="Arial" w:cs="Arial"/>
                <w:b/>
                <w:bCs/>
                <w:color w:val="00B050"/>
                <w:kern w:val="2"/>
                <w:sz w:val="22"/>
                <w:szCs w:val="22"/>
                <w:lang w:eastAsia="en-US"/>
                <w14:ligatures w14:val="standardContextual"/>
              </w:rPr>
            </w:pPr>
            <w:r w:rsidRPr="00860A98">
              <w:rPr>
                <w:rFonts w:ascii="Arial" w:hAnsi="Arial" w:cs="Arial"/>
                <w:b/>
                <w:bCs/>
                <w:sz w:val="22"/>
                <w:szCs w:val="22"/>
              </w:rPr>
              <w:t>Operacinė lempa sudaryta iš dviejų modulių atitinkančių žemiau išvardintus punktus:</w:t>
            </w:r>
          </w:p>
        </w:tc>
      </w:tr>
      <w:tr w:rsidR="002D22BB" w:rsidRPr="00860A98" w14:paraId="10DCEC12" w14:textId="77777777" w:rsidTr="006618CB">
        <w:trPr>
          <w:trHeight w:val="222"/>
        </w:trPr>
        <w:tc>
          <w:tcPr>
            <w:tcW w:w="395" w:type="pct"/>
          </w:tcPr>
          <w:p w14:paraId="7E527145" w14:textId="723A731D"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w:t>
            </w:r>
            <w:r w:rsidR="002D22BB" w:rsidRPr="00860A98">
              <w:rPr>
                <w:rFonts w:ascii="Arial" w:eastAsia="Times New Roman" w:hAnsi="Arial" w:cs="Arial"/>
                <w:kern w:val="2"/>
                <w:sz w:val="22"/>
                <w:szCs w:val="22"/>
                <w:lang w:eastAsia="en-US"/>
                <w14:ligatures w14:val="standardContextual"/>
              </w:rPr>
              <w:t>.</w:t>
            </w:r>
            <w:r w:rsidRPr="00860A98">
              <w:rPr>
                <w:rFonts w:ascii="Arial" w:eastAsia="Times New Roman" w:hAnsi="Arial" w:cs="Arial"/>
                <w:kern w:val="2"/>
                <w:sz w:val="22"/>
                <w:szCs w:val="22"/>
                <w:lang w:eastAsia="en-US"/>
                <w14:ligatures w14:val="standardContextual"/>
              </w:rPr>
              <w:t>1.</w:t>
            </w:r>
          </w:p>
        </w:tc>
        <w:tc>
          <w:tcPr>
            <w:tcW w:w="1074" w:type="pct"/>
            <w:gridSpan w:val="2"/>
          </w:tcPr>
          <w:p w14:paraId="3BD06851" w14:textId="57D33C14" w:rsidR="002D22BB" w:rsidRPr="00860A98" w:rsidRDefault="006618CB" w:rsidP="003C3AB1">
            <w:pPr>
              <w:spacing w:after="0" w:line="240" w:lineRule="auto"/>
              <w:rPr>
                <w:rFonts w:ascii="Arial" w:eastAsia="Times New Roman" w:hAnsi="Arial" w:cs="Arial"/>
                <w:b/>
                <w:bCs/>
                <w:kern w:val="2"/>
                <w:sz w:val="22"/>
                <w:szCs w:val="22"/>
                <w:lang w:eastAsia="en-US"/>
                <w14:ligatures w14:val="standardContextual"/>
              </w:rPr>
            </w:pPr>
            <w:r w:rsidRPr="00860A98">
              <w:rPr>
                <w:rFonts w:ascii="Arial" w:hAnsi="Arial" w:cs="Arial"/>
                <w:sz w:val="22"/>
                <w:szCs w:val="22"/>
              </w:rPr>
              <w:t>Automatinio apšvietimo sureguliavimo funkcija (keičiant operacinės lempos modulio padėtį arba fokusuojant, chirurginio lauko apšvietimo intensyvumas centriniame taške išlieka nepakitęs) arba automatinė šešėlių mažinimo sistema.</w:t>
            </w:r>
          </w:p>
        </w:tc>
        <w:tc>
          <w:tcPr>
            <w:tcW w:w="1293" w:type="pct"/>
          </w:tcPr>
          <w:p w14:paraId="11D26E05" w14:textId="3BD65023" w:rsidR="002D22BB" w:rsidRPr="00860A98" w:rsidRDefault="00860A98" w:rsidP="006618CB">
            <w:pPr>
              <w:spacing w:after="0"/>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Būtina.</w:t>
            </w:r>
          </w:p>
        </w:tc>
        <w:tc>
          <w:tcPr>
            <w:tcW w:w="1362" w:type="pct"/>
            <w:tcBorders>
              <w:top w:val="single" w:sz="4" w:space="0" w:color="000000"/>
              <w:left w:val="single" w:sz="4" w:space="0" w:color="000000"/>
              <w:bottom w:val="single" w:sz="4" w:space="0" w:color="000000"/>
              <w:right w:val="single" w:sz="4" w:space="0" w:color="000000"/>
            </w:tcBorders>
          </w:tcPr>
          <w:p w14:paraId="50D36DCA" w14:textId="77777777" w:rsidR="002D22BB" w:rsidRPr="00860A98" w:rsidRDefault="002D22BB" w:rsidP="003C3AB1">
            <w:pPr>
              <w:spacing w:after="0" w:line="240" w:lineRule="auto"/>
              <w:rPr>
                <w:rFonts w:ascii="Arial" w:hAnsi="Arial" w:cs="Arial"/>
                <w:color w:val="00B050"/>
                <w:sz w:val="22"/>
                <w:szCs w:val="22"/>
              </w:rPr>
            </w:pPr>
            <w:r w:rsidRPr="00860A98">
              <w:rPr>
                <w:rFonts w:ascii="Arial" w:hAnsi="Arial" w:cs="Arial"/>
                <w:color w:val="00B050"/>
                <w:sz w:val="22"/>
                <w:szCs w:val="22"/>
              </w:rPr>
              <w:t>Įrašo tiekėjas.......</w:t>
            </w:r>
          </w:p>
          <w:p w14:paraId="5A27AC28" w14:textId="77777777" w:rsidR="002D22BB" w:rsidRPr="00860A98" w:rsidRDefault="002D22BB" w:rsidP="003C3AB1">
            <w:pPr>
              <w:spacing w:after="0" w:line="240" w:lineRule="auto"/>
              <w:rPr>
                <w:rFonts w:ascii="Arial" w:hAnsi="Arial" w:cs="Arial"/>
                <w:i/>
                <w:iCs/>
                <w:sz w:val="22"/>
                <w:szCs w:val="22"/>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p w14:paraId="3F046933"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p>
        </w:tc>
        <w:tc>
          <w:tcPr>
            <w:tcW w:w="876" w:type="pct"/>
            <w:tcBorders>
              <w:top w:val="single" w:sz="4" w:space="0" w:color="000000"/>
              <w:left w:val="single" w:sz="4" w:space="0" w:color="000000"/>
              <w:bottom w:val="single" w:sz="4" w:space="0" w:color="000000"/>
              <w:right w:val="single" w:sz="4" w:space="0" w:color="000000"/>
            </w:tcBorders>
          </w:tcPr>
          <w:p w14:paraId="2744AE3C"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7256F9D1" w14:textId="77777777" w:rsidTr="006618CB">
        <w:trPr>
          <w:trHeight w:val="222"/>
        </w:trPr>
        <w:tc>
          <w:tcPr>
            <w:tcW w:w="395" w:type="pct"/>
          </w:tcPr>
          <w:p w14:paraId="065931D4" w14:textId="7848D6A0"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3.2.</w:t>
            </w:r>
          </w:p>
          <w:p w14:paraId="26D949D7" w14:textId="77777777" w:rsidR="002D22BB" w:rsidRPr="00860A98" w:rsidRDefault="002D22BB" w:rsidP="003C3AB1">
            <w:pPr>
              <w:rPr>
                <w:rFonts w:ascii="Arial" w:eastAsia="Times New Roman" w:hAnsi="Arial" w:cs="Arial"/>
                <w:sz w:val="22"/>
                <w:szCs w:val="22"/>
                <w:lang w:eastAsia="en-US"/>
              </w:rPr>
            </w:pPr>
          </w:p>
        </w:tc>
        <w:tc>
          <w:tcPr>
            <w:tcW w:w="1074" w:type="pct"/>
            <w:gridSpan w:val="2"/>
          </w:tcPr>
          <w:p w14:paraId="78F27CF1" w14:textId="7D776589"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Vieno modulio šviesos srauto intensyvumas 1 metro atstume</w:t>
            </w:r>
            <w:r w:rsidR="009815B4">
              <w:rPr>
                <w:rFonts w:ascii="Arial" w:eastAsiaTheme="minorHAnsi" w:hAnsi="Arial" w:cs="Arial"/>
                <w:sz w:val="22"/>
                <w:szCs w:val="22"/>
                <w:lang w:eastAsia="en-US"/>
              </w:rPr>
              <w:t>.</w:t>
            </w:r>
          </w:p>
        </w:tc>
        <w:tc>
          <w:tcPr>
            <w:tcW w:w="1293" w:type="pct"/>
          </w:tcPr>
          <w:p w14:paraId="4A642848" w14:textId="35D7F62F" w:rsidR="002D22BB" w:rsidRPr="00860A98" w:rsidRDefault="006618CB" w:rsidP="003C3AB1">
            <w:pPr>
              <w:tabs>
                <w:tab w:val="left" w:pos="258"/>
                <w:tab w:val="left" w:pos="592"/>
              </w:tabs>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160000 liuksų.</w:t>
            </w:r>
          </w:p>
        </w:tc>
        <w:tc>
          <w:tcPr>
            <w:tcW w:w="1362" w:type="pct"/>
            <w:tcBorders>
              <w:top w:val="single" w:sz="4" w:space="0" w:color="000000"/>
              <w:left w:val="single" w:sz="4" w:space="0" w:color="000000"/>
              <w:bottom w:val="single" w:sz="4" w:space="0" w:color="000000"/>
              <w:right w:val="single" w:sz="4" w:space="0" w:color="000000"/>
            </w:tcBorders>
          </w:tcPr>
          <w:p w14:paraId="7F6A36C9"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40288F8A"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F1777AC"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371E96F1" w14:textId="77777777" w:rsidTr="006618CB">
        <w:trPr>
          <w:trHeight w:val="222"/>
        </w:trPr>
        <w:tc>
          <w:tcPr>
            <w:tcW w:w="395" w:type="pct"/>
          </w:tcPr>
          <w:p w14:paraId="4FD8215B" w14:textId="6FD5644B" w:rsidR="002D22BB" w:rsidRPr="00860A98" w:rsidRDefault="006618CB" w:rsidP="006618CB">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3.3.</w:t>
            </w:r>
          </w:p>
        </w:tc>
        <w:tc>
          <w:tcPr>
            <w:tcW w:w="1074" w:type="pct"/>
            <w:gridSpan w:val="2"/>
          </w:tcPr>
          <w:p w14:paraId="31849266" w14:textId="72F14103"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xml:space="preserve">Apšvietimo gylis (vienalytės šviesos stulpo aukštis L1+L2 prie 60%) </w:t>
            </w:r>
          </w:p>
        </w:tc>
        <w:tc>
          <w:tcPr>
            <w:tcW w:w="1293" w:type="pct"/>
          </w:tcPr>
          <w:p w14:paraId="440BBF66" w14:textId="2C580B80" w:rsidR="002D22BB" w:rsidRPr="00860A98" w:rsidRDefault="006618CB" w:rsidP="003C3AB1">
            <w:pPr>
              <w:tabs>
                <w:tab w:val="left" w:pos="258"/>
                <w:tab w:val="left" w:pos="592"/>
              </w:tabs>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60 cm.</w:t>
            </w:r>
          </w:p>
        </w:tc>
        <w:tc>
          <w:tcPr>
            <w:tcW w:w="1362" w:type="pct"/>
            <w:tcBorders>
              <w:top w:val="single" w:sz="4" w:space="0" w:color="000000"/>
              <w:left w:val="single" w:sz="4" w:space="0" w:color="000000"/>
              <w:bottom w:val="single" w:sz="4" w:space="0" w:color="000000"/>
              <w:right w:val="single" w:sz="4" w:space="0" w:color="000000"/>
            </w:tcBorders>
          </w:tcPr>
          <w:p w14:paraId="11BA7723"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32D5060A"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31557963"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3FBB906D" w14:textId="77777777" w:rsidTr="006618CB">
        <w:trPr>
          <w:trHeight w:val="222"/>
        </w:trPr>
        <w:tc>
          <w:tcPr>
            <w:tcW w:w="395" w:type="pct"/>
          </w:tcPr>
          <w:p w14:paraId="2B917C6F" w14:textId="1C902899" w:rsidR="002D22BB" w:rsidRPr="00860A98" w:rsidRDefault="006618CB" w:rsidP="003C3AB1">
            <w:pPr>
              <w:rPr>
                <w:rFonts w:ascii="Arial" w:eastAsia="Times New Roman" w:hAnsi="Arial" w:cs="Arial"/>
                <w:sz w:val="22"/>
                <w:szCs w:val="22"/>
                <w:lang w:eastAsia="en-US"/>
              </w:rPr>
            </w:pPr>
            <w:r w:rsidRPr="00860A98">
              <w:rPr>
                <w:rFonts w:ascii="Arial" w:eastAsia="Times New Roman" w:hAnsi="Arial" w:cs="Arial"/>
                <w:sz w:val="22"/>
                <w:szCs w:val="22"/>
                <w:lang w:eastAsia="en-US"/>
              </w:rPr>
              <w:t>3.4.</w:t>
            </w:r>
          </w:p>
          <w:p w14:paraId="075F82D9" w14:textId="77777777" w:rsidR="002D22BB" w:rsidRPr="00860A98" w:rsidRDefault="002D22BB" w:rsidP="003C3AB1">
            <w:pPr>
              <w:rPr>
                <w:rFonts w:ascii="Arial" w:eastAsia="Times New Roman" w:hAnsi="Arial" w:cs="Arial"/>
                <w:sz w:val="22"/>
                <w:szCs w:val="22"/>
                <w:lang w:eastAsia="en-US"/>
              </w:rPr>
            </w:pPr>
          </w:p>
        </w:tc>
        <w:tc>
          <w:tcPr>
            <w:tcW w:w="1074" w:type="pct"/>
            <w:gridSpan w:val="2"/>
          </w:tcPr>
          <w:p w14:paraId="762B6E1C" w14:textId="01384A7C"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xml:space="preserve">Apšvietimo gylis (vienalytės šviesos stulpo aukštis L1+L2 prie 20%) </w:t>
            </w:r>
          </w:p>
        </w:tc>
        <w:tc>
          <w:tcPr>
            <w:tcW w:w="1293" w:type="pct"/>
          </w:tcPr>
          <w:p w14:paraId="7E005840" w14:textId="678E37EF" w:rsidR="002D22BB" w:rsidRPr="00860A98" w:rsidRDefault="006618CB" w:rsidP="003C3AB1">
            <w:pPr>
              <w:tabs>
                <w:tab w:val="left" w:pos="258"/>
                <w:tab w:val="left" w:pos="592"/>
              </w:tabs>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120 cm.</w:t>
            </w:r>
          </w:p>
        </w:tc>
        <w:tc>
          <w:tcPr>
            <w:tcW w:w="1362" w:type="pct"/>
            <w:tcBorders>
              <w:top w:val="single" w:sz="4" w:space="0" w:color="000000"/>
              <w:left w:val="single" w:sz="4" w:space="0" w:color="000000"/>
              <w:bottom w:val="single" w:sz="4" w:space="0" w:color="000000"/>
              <w:right w:val="single" w:sz="4" w:space="0" w:color="000000"/>
            </w:tcBorders>
          </w:tcPr>
          <w:p w14:paraId="6E46785F"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6E9DB4AA"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3328CFE0"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205A8562" w14:textId="77777777" w:rsidTr="006618CB">
        <w:trPr>
          <w:trHeight w:val="222"/>
        </w:trPr>
        <w:tc>
          <w:tcPr>
            <w:tcW w:w="395" w:type="pct"/>
          </w:tcPr>
          <w:p w14:paraId="19A08D73" w14:textId="6C725143" w:rsidR="002D22BB" w:rsidRPr="00860A98" w:rsidRDefault="006618CB" w:rsidP="003C3AB1">
            <w:pPr>
              <w:rPr>
                <w:rFonts w:ascii="Arial" w:eastAsia="Times New Roman" w:hAnsi="Arial" w:cs="Arial"/>
                <w:sz w:val="22"/>
                <w:szCs w:val="22"/>
                <w:lang w:eastAsia="en-US"/>
              </w:rPr>
            </w:pPr>
            <w:r w:rsidRPr="00860A98">
              <w:rPr>
                <w:rFonts w:ascii="Arial" w:eastAsia="Times New Roman" w:hAnsi="Arial" w:cs="Arial"/>
                <w:sz w:val="22"/>
                <w:szCs w:val="22"/>
                <w:lang w:eastAsia="en-US"/>
              </w:rPr>
              <w:t>3.5.</w:t>
            </w:r>
          </w:p>
          <w:p w14:paraId="3F5F452D" w14:textId="77777777" w:rsidR="002D22BB" w:rsidRPr="00860A98" w:rsidRDefault="002D22BB" w:rsidP="003C3AB1">
            <w:pPr>
              <w:rPr>
                <w:rFonts w:ascii="Arial" w:eastAsia="Times New Roman" w:hAnsi="Arial" w:cs="Arial"/>
                <w:sz w:val="22"/>
                <w:szCs w:val="22"/>
                <w:lang w:eastAsia="en-US"/>
              </w:rPr>
            </w:pPr>
          </w:p>
          <w:p w14:paraId="44EDA55E" w14:textId="77777777" w:rsidR="002D22BB" w:rsidRPr="00860A98" w:rsidRDefault="002D22BB" w:rsidP="003C3AB1">
            <w:pPr>
              <w:rPr>
                <w:rFonts w:ascii="Arial" w:eastAsia="Times New Roman" w:hAnsi="Arial" w:cs="Arial"/>
                <w:sz w:val="22"/>
                <w:szCs w:val="22"/>
                <w:lang w:eastAsia="en-US"/>
              </w:rPr>
            </w:pPr>
          </w:p>
        </w:tc>
        <w:tc>
          <w:tcPr>
            <w:tcW w:w="1074" w:type="pct"/>
            <w:gridSpan w:val="2"/>
          </w:tcPr>
          <w:p w14:paraId="6BEDCEB4" w14:textId="38258032"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xml:space="preserve">Sufokusuoto apšvietimo lauko  </w:t>
            </w:r>
            <w:r w:rsidR="00FC0627" w:rsidRPr="00860A98">
              <w:rPr>
                <w:rFonts w:ascii="Arial" w:eastAsiaTheme="minorHAnsi" w:hAnsi="Arial" w:cs="Arial"/>
                <w:sz w:val="22"/>
                <w:szCs w:val="22"/>
                <w:lang w:eastAsia="en-US"/>
              </w:rPr>
              <w:t xml:space="preserve">d10 diametras  </w:t>
            </w:r>
          </w:p>
        </w:tc>
        <w:tc>
          <w:tcPr>
            <w:tcW w:w="1293" w:type="pct"/>
          </w:tcPr>
          <w:p w14:paraId="655B0F58" w14:textId="5A137968" w:rsidR="002D22BB" w:rsidRPr="00860A98" w:rsidRDefault="006618CB" w:rsidP="003C3AB1">
            <w:pPr>
              <w:tabs>
                <w:tab w:val="left" w:pos="258"/>
                <w:tab w:val="left" w:pos="592"/>
              </w:tabs>
              <w:spacing w:after="0" w:line="240" w:lineRule="auto"/>
              <w:rPr>
                <w:rFonts w:ascii="Arial" w:hAnsi="Arial" w:cs="Arial"/>
                <w:color w:val="000000" w:themeColor="text1"/>
                <w:sz w:val="22"/>
                <w:szCs w:val="22"/>
              </w:rPr>
            </w:pPr>
            <w:r w:rsidRPr="00860A98">
              <w:rPr>
                <w:rFonts w:ascii="Arial" w:eastAsiaTheme="minorHAnsi" w:hAnsi="Arial" w:cs="Arial"/>
                <w:sz w:val="22"/>
                <w:szCs w:val="22"/>
                <w:lang w:eastAsia="en-US"/>
              </w:rPr>
              <w:t>≤ 20 cm iki ≥25 cm.</w:t>
            </w:r>
          </w:p>
        </w:tc>
        <w:tc>
          <w:tcPr>
            <w:tcW w:w="1362" w:type="pct"/>
            <w:tcBorders>
              <w:top w:val="single" w:sz="4" w:space="0" w:color="000000"/>
              <w:left w:val="single" w:sz="4" w:space="0" w:color="000000"/>
              <w:bottom w:val="single" w:sz="4" w:space="0" w:color="000000"/>
              <w:right w:val="single" w:sz="4" w:space="0" w:color="000000"/>
            </w:tcBorders>
          </w:tcPr>
          <w:p w14:paraId="716896CE"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39C9F9E0"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483D3A1"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5C164327" w14:textId="77777777" w:rsidTr="006618CB">
        <w:trPr>
          <w:trHeight w:val="222"/>
        </w:trPr>
        <w:tc>
          <w:tcPr>
            <w:tcW w:w="395" w:type="pct"/>
          </w:tcPr>
          <w:p w14:paraId="4BBBB56D" w14:textId="1330EBBA" w:rsidR="002D22BB" w:rsidRPr="00860A98" w:rsidRDefault="006618CB" w:rsidP="003C3AB1">
            <w:pPr>
              <w:rPr>
                <w:rFonts w:ascii="Arial" w:eastAsia="Times New Roman" w:hAnsi="Arial" w:cs="Arial"/>
                <w:sz w:val="22"/>
                <w:szCs w:val="22"/>
                <w:lang w:eastAsia="en-US"/>
              </w:rPr>
            </w:pPr>
            <w:r w:rsidRPr="00860A98">
              <w:rPr>
                <w:rFonts w:ascii="Arial" w:eastAsia="Times New Roman" w:hAnsi="Arial" w:cs="Arial"/>
                <w:sz w:val="22"/>
                <w:szCs w:val="22"/>
                <w:lang w:eastAsia="en-US"/>
              </w:rPr>
              <w:t>3.6.</w:t>
            </w:r>
          </w:p>
        </w:tc>
        <w:tc>
          <w:tcPr>
            <w:tcW w:w="1074" w:type="pct"/>
            <w:gridSpan w:val="2"/>
          </w:tcPr>
          <w:p w14:paraId="7B2BF29B" w14:textId="03EF1766"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 xml:space="preserve">Apšvietos reguliavimo ribos </w:t>
            </w:r>
          </w:p>
        </w:tc>
        <w:tc>
          <w:tcPr>
            <w:tcW w:w="1293" w:type="pct"/>
          </w:tcPr>
          <w:p w14:paraId="0D6103B8" w14:textId="066162A0" w:rsidR="002D22BB" w:rsidRPr="00860A98" w:rsidRDefault="006618CB" w:rsidP="003C3AB1">
            <w:pPr>
              <w:tabs>
                <w:tab w:val="left" w:pos="258"/>
                <w:tab w:val="left" w:pos="592"/>
              </w:tabs>
              <w:spacing w:after="0" w:line="240" w:lineRule="auto"/>
              <w:rPr>
                <w:rFonts w:ascii="Arial" w:hAnsi="Arial" w:cs="Arial"/>
                <w:color w:val="000000" w:themeColor="text1"/>
                <w:sz w:val="22"/>
                <w:szCs w:val="22"/>
              </w:rPr>
            </w:pPr>
            <w:r w:rsidRPr="00860A98">
              <w:rPr>
                <w:rFonts w:ascii="Arial" w:eastAsiaTheme="minorHAnsi" w:hAnsi="Arial" w:cs="Arial"/>
                <w:sz w:val="22"/>
                <w:szCs w:val="22"/>
                <w:lang w:eastAsia="en-US"/>
              </w:rPr>
              <w:t>nuo 100% (maksimalios vertės) iki ≤ 40 %.</w:t>
            </w:r>
          </w:p>
        </w:tc>
        <w:tc>
          <w:tcPr>
            <w:tcW w:w="1362" w:type="pct"/>
            <w:tcBorders>
              <w:top w:val="single" w:sz="4" w:space="0" w:color="000000"/>
              <w:left w:val="single" w:sz="4" w:space="0" w:color="000000"/>
              <w:bottom w:val="single" w:sz="4" w:space="0" w:color="000000"/>
              <w:right w:val="single" w:sz="4" w:space="0" w:color="000000"/>
            </w:tcBorders>
          </w:tcPr>
          <w:p w14:paraId="5DD86389"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08A31F09"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w:t>
            </w:r>
            <w:r w:rsidRPr="00860A98">
              <w:rPr>
                <w:rFonts w:ascii="Arial" w:hAnsi="Arial" w:cs="Arial"/>
                <w:i/>
                <w:iCs/>
                <w:sz w:val="22"/>
                <w:szCs w:val="22"/>
              </w:rPr>
              <w:lastRenderedPageBreak/>
              <w:t xml:space="preserve">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74EA5044"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lastRenderedPageBreak/>
              <w:t>[pildo Tiekėjas]</w:t>
            </w:r>
          </w:p>
        </w:tc>
      </w:tr>
      <w:tr w:rsidR="002D22BB" w:rsidRPr="00860A98" w14:paraId="4BA7D6E6" w14:textId="77777777" w:rsidTr="006618CB">
        <w:trPr>
          <w:trHeight w:val="222"/>
        </w:trPr>
        <w:tc>
          <w:tcPr>
            <w:tcW w:w="395" w:type="pct"/>
          </w:tcPr>
          <w:p w14:paraId="5D1B1226" w14:textId="133D8A50"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3.7.</w:t>
            </w:r>
          </w:p>
        </w:tc>
        <w:tc>
          <w:tcPr>
            <w:tcW w:w="1074" w:type="pct"/>
            <w:gridSpan w:val="2"/>
          </w:tcPr>
          <w:p w14:paraId="7294139E" w14:textId="62091FBC"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Endoskopinis darbo režimas.</w:t>
            </w:r>
          </w:p>
        </w:tc>
        <w:tc>
          <w:tcPr>
            <w:tcW w:w="1293" w:type="pct"/>
          </w:tcPr>
          <w:p w14:paraId="5DC23173" w14:textId="67A37920" w:rsidR="002D22BB" w:rsidRPr="00860A98" w:rsidRDefault="00860A98" w:rsidP="003C3AB1">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7DEFFA37"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740BA880"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7E4C2EAE"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601F86D0" w14:textId="77777777" w:rsidTr="006618CB">
        <w:trPr>
          <w:trHeight w:val="222"/>
        </w:trPr>
        <w:tc>
          <w:tcPr>
            <w:tcW w:w="395" w:type="pct"/>
          </w:tcPr>
          <w:p w14:paraId="00EC21FB" w14:textId="7FAD7CD1" w:rsidR="002D22BB" w:rsidRPr="00860A98" w:rsidRDefault="006618CB" w:rsidP="003C3AB1">
            <w:pPr>
              <w:rPr>
                <w:rFonts w:ascii="Arial" w:eastAsia="Times New Roman" w:hAnsi="Arial" w:cs="Arial"/>
                <w:sz w:val="22"/>
                <w:szCs w:val="22"/>
                <w:lang w:eastAsia="en-US"/>
              </w:rPr>
            </w:pPr>
            <w:r w:rsidRPr="00860A98">
              <w:rPr>
                <w:rFonts w:ascii="Arial" w:eastAsia="Times New Roman" w:hAnsi="Arial" w:cs="Arial"/>
                <w:sz w:val="22"/>
                <w:szCs w:val="22"/>
                <w:lang w:eastAsia="en-US"/>
              </w:rPr>
              <w:t>3.8.</w:t>
            </w:r>
          </w:p>
          <w:p w14:paraId="7DE04749" w14:textId="77777777" w:rsidR="002D22BB" w:rsidRPr="00860A98" w:rsidRDefault="002D22BB" w:rsidP="003C3AB1">
            <w:pPr>
              <w:rPr>
                <w:rFonts w:ascii="Arial" w:eastAsia="Times New Roman" w:hAnsi="Arial" w:cs="Arial"/>
                <w:sz w:val="22"/>
                <w:szCs w:val="22"/>
                <w:lang w:eastAsia="en-US"/>
              </w:rPr>
            </w:pPr>
          </w:p>
        </w:tc>
        <w:tc>
          <w:tcPr>
            <w:tcW w:w="1074" w:type="pct"/>
            <w:gridSpan w:val="2"/>
          </w:tcPr>
          <w:p w14:paraId="201BC910" w14:textId="72FEA2AF"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Skleidžiamos šviesos spalvinis indeksas</w:t>
            </w:r>
            <w:r w:rsidR="009815B4">
              <w:rPr>
                <w:rFonts w:ascii="Arial" w:eastAsiaTheme="minorHAnsi" w:hAnsi="Arial" w:cs="Arial"/>
                <w:sz w:val="22"/>
                <w:szCs w:val="22"/>
                <w:lang w:eastAsia="en-US"/>
              </w:rPr>
              <w:t>.</w:t>
            </w:r>
          </w:p>
        </w:tc>
        <w:tc>
          <w:tcPr>
            <w:tcW w:w="1293" w:type="pct"/>
          </w:tcPr>
          <w:p w14:paraId="64FD2E79" w14:textId="3946297B" w:rsidR="002D22BB" w:rsidRPr="00860A98" w:rsidRDefault="006618CB" w:rsidP="003C3AB1">
            <w:pPr>
              <w:tabs>
                <w:tab w:val="left" w:pos="258"/>
                <w:tab w:val="left" w:pos="592"/>
              </w:tabs>
              <w:spacing w:after="0" w:line="240" w:lineRule="auto"/>
              <w:rPr>
                <w:rFonts w:ascii="Arial" w:hAnsi="Arial" w:cs="Arial"/>
                <w:color w:val="000000" w:themeColor="text1"/>
                <w:sz w:val="22"/>
                <w:szCs w:val="22"/>
              </w:rPr>
            </w:pPr>
            <w:r w:rsidRPr="00860A98">
              <w:rPr>
                <w:rFonts w:ascii="Arial" w:eastAsiaTheme="minorHAnsi" w:hAnsi="Arial" w:cs="Arial"/>
                <w:sz w:val="22"/>
                <w:szCs w:val="22"/>
                <w:lang w:eastAsia="en-US"/>
              </w:rPr>
              <w:t>(Ra) ≥ 97.</w:t>
            </w:r>
          </w:p>
        </w:tc>
        <w:tc>
          <w:tcPr>
            <w:tcW w:w="1362" w:type="pct"/>
            <w:tcBorders>
              <w:top w:val="single" w:sz="4" w:space="0" w:color="000000"/>
              <w:left w:val="single" w:sz="4" w:space="0" w:color="000000"/>
              <w:bottom w:val="single" w:sz="4" w:space="0" w:color="000000"/>
              <w:right w:val="single" w:sz="4" w:space="0" w:color="000000"/>
            </w:tcBorders>
          </w:tcPr>
          <w:p w14:paraId="5FECB29E"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168D4F5D"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462A4ED8"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6618CB" w:rsidRPr="00860A98" w14:paraId="0EE5254C" w14:textId="08B67734" w:rsidTr="006618CB">
        <w:trPr>
          <w:trHeight w:val="222"/>
        </w:trPr>
        <w:tc>
          <w:tcPr>
            <w:tcW w:w="395" w:type="pct"/>
          </w:tcPr>
          <w:p w14:paraId="3483CB4E" w14:textId="6616B5D2" w:rsidR="006618CB" w:rsidRPr="00860A98" w:rsidRDefault="006618CB" w:rsidP="003C3AB1">
            <w:pPr>
              <w:rPr>
                <w:rFonts w:ascii="Arial" w:hAnsi="Arial" w:cs="Arial"/>
                <w:sz w:val="22"/>
                <w:szCs w:val="22"/>
                <w:lang w:eastAsia="en-US"/>
              </w:rPr>
            </w:pPr>
            <w:r w:rsidRPr="00860A98">
              <w:rPr>
                <w:rFonts w:ascii="Arial" w:hAnsi="Arial" w:cs="Arial"/>
                <w:sz w:val="22"/>
                <w:szCs w:val="22"/>
                <w:lang w:eastAsia="en-US"/>
              </w:rPr>
              <w:t>3.9.</w:t>
            </w:r>
          </w:p>
        </w:tc>
        <w:tc>
          <w:tcPr>
            <w:tcW w:w="1074" w:type="pct"/>
            <w:gridSpan w:val="2"/>
            <w:tcBorders>
              <w:right w:val="single" w:sz="4" w:space="0" w:color="auto"/>
            </w:tcBorders>
          </w:tcPr>
          <w:p w14:paraId="3F1B3ED6" w14:textId="03101547" w:rsidR="006618C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Skleidžiamos šviesos spalvinės temperatūros keitimas</w:t>
            </w:r>
            <w:r w:rsidR="009815B4">
              <w:rPr>
                <w:rFonts w:ascii="Arial" w:eastAsiaTheme="minorHAnsi" w:hAnsi="Arial" w:cs="Arial"/>
                <w:sz w:val="22"/>
                <w:szCs w:val="22"/>
                <w:lang w:eastAsia="en-US"/>
              </w:rPr>
              <w:t>.</w:t>
            </w:r>
          </w:p>
        </w:tc>
        <w:tc>
          <w:tcPr>
            <w:tcW w:w="1293" w:type="pct"/>
            <w:tcBorders>
              <w:left w:val="single" w:sz="4" w:space="0" w:color="auto"/>
              <w:right w:val="single" w:sz="4" w:space="0" w:color="auto"/>
            </w:tcBorders>
          </w:tcPr>
          <w:p w14:paraId="134666DF" w14:textId="11B3C9D8" w:rsidR="006618CB" w:rsidRPr="00860A98" w:rsidRDefault="006618CB" w:rsidP="003C3AB1">
            <w:pPr>
              <w:spacing w:after="0" w:line="240" w:lineRule="auto"/>
              <w:rPr>
                <w:rFonts w:ascii="Arial" w:hAnsi="Arial" w:cs="Arial"/>
                <w:color w:val="00B050"/>
                <w:kern w:val="2"/>
                <w:sz w:val="22"/>
                <w:szCs w:val="22"/>
                <w:lang w:eastAsia="en-US"/>
                <w14:ligatures w14:val="standardContextual"/>
              </w:rPr>
            </w:pPr>
            <w:r w:rsidRPr="00860A98">
              <w:rPr>
                <w:rFonts w:ascii="Arial" w:eastAsiaTheme="minorHAnsi" w:hAnsi="Arial" w:cs="Arial"/>
                <w:sz w:val="22"/>
                <w:szCs w:val="22"/>
                <w:lang w:eastAsia="en-US"/>
              </w:rPr>
              <w:t>ne mažiau kaip 3 pasirinkimai 3375 K ± 375 K – 5125 K ± 375  K ribose.</w:t>
            </w:r>
          </w:p>
        </w:tc>
        <w:tc>
          <w:tcPr>
            <w:tcW w:w="1362" w:type="pct"/>
            <w:tcBorders>
              <w:left w:val="single" w:sz="4" w:space="0" w:color="auto"/>
              <w:right w:val="single" w:sz="4" w:space="0" w:color="auto"/>
            </w:tcBorders>
          </w:tcPr>
          <w:p w14:paraId="19E1D158" w14:textId="77777777" w:rsidR="006618CB" w:rsidRPr="00860A98" w:rsidRDefault="006618CB" w:rsidP="003C3AB1">
            <w:pPr>
              <w:spacing w:after="0" w:line="240" w:lineRule="auto"/>
              <w:rPr>
                <w:rFonts w:ascii="Arial" w:hAnsi="Arial" w:cs="Arial"/>
                <w:color w:val="00B050"/>
                <w:kern w:val="2"/>
                <w:sz w:val="22"/>
                <w:szCs w:val="22"/>
                <w:lang w:eastAsia="en-US"/>
                <w14:ligatures w14:val="standardContextual"/>
              </w:rPr>
            </w:pPr>
          </w:p>
        </w:tc>
        <w:tc>
          <w:tcPr>
            <w:tcW w:w="876" w:type="pct"/>
            <w:tcBorders>
              <w:left w:val="single" w:sz="4" w:space="0" w:color="auto"/>
              <w:right w:val="single" w:sz="4" w:space="0" w:color="000000"/>
            </w:tcBorders>
          </w:tcPr>
          <w:p w14:paraId="5B07C654" w14:textId="77777777" w:rsidR="006618CB" w:rsidRPr="00860A98" w:rsidRDefault="006618CB" w:rsidP="003C3AB1">
            <w:pPr>
              <w:spacing w:after="0" w:line="240" w:lineRule="auto"/>
              <w:rPr>
                <w:rFonts w:ascii="Arial" w:hAnsi="Arial" w:cs="Arial"/>
                <w:color w:val="00B050"/>
                <w:kern w:val="2"/>
                <w:sz w:val="22"/>
                <w:szCs w:val="22"/>
                <w:lang w:eastAsia="en-US"/>
                <w14:ligatures w14:val="standardContextual"/>
              </w:rPr>
            </w:pPr>
          </w:p>
        </w:tc>
      </w:tr>
      <w:tr w:rsidR="002D22BB" w:rsidRPr="00860A98" w14:paraId="40B7C05B" w14:textId="77777777" w:rsidTr="006618CB">
        <w:trPr>
          <w:trHeight w:val="222"/>
        </w:trPr>
        <w:tc>
          <w:tcPr>
            <w:tcW w:w="395" w:type="pct"/>
          </w:tcPr>
          <w:p w14:paraId="07D49580" w14:textId="2F180ED9"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3.10.</w:t>
            </w:r>
          </w:p>
        </w:tc>
        <w:tc>
          <w:tcPr>
            <w:tcW w:w="1074" w:type="pct"/>
            <w:gridSpan w:val="2"/>
            <w:tcBorders>
              <w:right w:val="single" w:sz="4" w:space="0" w:color="auto"/>
            </w:tcBorders>
          </w:tcPr>
          <w:p w14:paraId="01780E85" w14:textId="1B0D048F"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Šviesos diodų darbinis resursas</w:t>
            </w:r>
            <w:r w:rsidR="009815B4">
              <w:rPr>
                <w:rFonts w:ascii="Arial" w:eastAsiaTheme="minorHAnsi" w:hAnsi="Arial" w:cs="Arial"/>
                <w:sz w:val="22"/>
                <w:szCs w:val="22"/>
                <w:lang w:eastAsia="en-US"/>
              </w:rPr>
              <w:t>.</w:t>
            </w:r>
            <w:r w:rsidRPr="00860A98">
              <w:rPr>
                <w:rFonts w:ascii="Arial" w:eastAsiaTheme="minorHAnsi" w:hAnsi="Arial" w:cs="Arial"/>
                <w:sz w:val="22"/>
                <w:szCs w:val="22"/>
                <w:lang w:eastAsia="en-US"/>
              </w:rPr>
              <w:t xml:space="preserve"> </w:t>
            </w:r>
          </w:p>
        </w:tc>
        <w:tc>
          <w:tcPr>
            <w:tcW w:w="1293" w:type="pct"/>
            <w:tcBorders>
              <w:left w:val="single" w:sz="4" w:space="0" w:color="auto"/>
            </w:tcBorders>
          </w:tcPr>
          <w:p w14:paraId="67406D94" w14:textId="6B1D700E" w:rsidR="002D22BB" w:rsidRPr="00860A98" w:rsidRDefault="006618CB" w:rsidP="003C3AB1">
            <w:pPr>
              <w:tabs>
                <w:tab w:val="left" w:pos="258"/>
                <w:tab w:val="left" w:pos="592"/>
              </w:tabs>
              <w:spacing w:after="0" w:line="240" w:lineRule="auto"/>
              <w:rPr>
                <w:rFonts w:ascii="Arial" w:hAnsi="Arial" w:cs="Arial"/>
                <w:color w:val="000000" w:themeColor="text1"/>
                <w:sz w:val="22"/>
                <w:szCs w:val="22"/>
              </w:rPr>
            </w:pPr>
            <w:r w:rsidRPr="00860A98">
              <w:rPr>
                <w:rFonts w:ascii="Arial" w:eastAsiaTheme="minorHAnsi" w:hAnsi="Arial" w:cs="Arial"/>
                <w:sz w:val="22"/>
                <w:szCs w:val="22"/>
                <w:lang w:eastAsia="en-US"/>
              </w:rPr>
              <w:t>≥ 60000 valandų.</w:t>
            </w:r>
          </w:p>
        </w:tc>
        <w:tc>
          <w:tcPr>
            <w:tcW w:w="1362" w:type="pct"/>
            <w:tcBorders>
              <w:top w:val="single" w:sz="4" w:space="0" w:color="000000"/>
              <w:left w:val="single" w:sz="4" w:space="0" w:color="000000"/>
              <w:bottom w:val="single" w:sz="4" w:space="0" w:color="000000"/>
              <w:right w:val="single" w:sz="4" w:space="0" w:color="000000"/>
            </w:tcBorders>
          </w:tcPr>
          <w:p w14:paraId="2DB8AB19"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63810F67"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938BD01"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134D18CA" w14:textId="77777777" w:rsidTr="006618CB">
        <w:trPr>
          <w:trHeight w:val="222"/>
        </w:trPr>
        <w:tc>
          <w:tcPr>
            <w:tcW w:w="395" w:type="pct"/>
          </w:tcPr>
          <w:p w14:paraId="645B3999" w14:textId="192072A9"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3.11.</w:t>
            </w:r>
          </w:p>
        </w:tc>
        <w:tc>
          <w:tcPr>
            <w:tcW w:w="1074" w:type="pct"/>
            <w:gridSpan w:val="2"/>
          </w:tcPr>
          <w:p w14:paraId="1ABD9AEB" w14:textId="11E30991"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Sterilus operacinės lempos modulių  skleidžiamo šviesos srauto krypties reguliavimas nuimamų ir sterilizuojamų rankenų pagalba (8 vnt. rankenų).</w:t>
            </w:r>
          </w:p>
        </w:tc>
        <w:tc>
          <w:tcPr>
            <w:tcW w:w="1293" w:type="pct"/>
          </w:tcPr>
          <w:p w14:paraId="406C8C3C" w14:textId="1980A144" w:rsidR="002D22BB" w:rsidRPr="00860A98" w:rsidRDefault="002B3306" w:rsidP="003C3AB1">
            <w:pPr>
              <w:tabs>
                <w:tab w:val="left" w:pos="258"/>
                <w:tab w:val="left" w:pos="592"/>
              </w:tabs>
              <w:spacing w:after="0" w:line="240" w:lineRule="auto"/>
              <w:rPr>
                <w:rFonts w:ascii="Arial" w:hAnsi="Arial" w:cs="Arial"/>
                <w:color w:val="000000" w:themeColor="text1"/>
                <w:sz w:val="22"/>
                <w:szCs w:val="22"/>
              </w:rPr>
            </w:pPr>
            <w:r>
              <w:rPr>
                <w:rFonts w:ascii="Arial" w:hAnsi="Arial" w:cs="Arial"/>
                <w:color w:val="000000" w:themeColor="text1"/>
                <w:sz w:val="22"/>
                <w:szCs w:val="22"/>
              </w:rPr>
              <w:t>Būtina.</w:t>
            </w:r>
          </w:p>
        </w:tc>
        <w:tc>
          <w:tcPr>
            <w:tcW w:w="1362" w:type="pct"/>
            <w:tcBorders>
              <w:top w:val="single" w:sz="4" w:space="0" w:color="000000"/>
              <w:left w:val="single" w:sz="4" w:space="0" w:color="000000"/>
              <w:bottom w:val="single" w:sz="4" w:space="0" w:color="000000"/>
              <w:right w:val="single" w:sz="4" w:space="0" w:color="000000"/>
            </w:tcBorders>
          </w:tcPr>
          <w:p w14:paraId="1F4CBE21" w14:textId="77777777" w:rsidR="002D22BB" w:rsidRPr="00860A98" w:rsidRDefault="002D22BB" w:rsidP="003C3AB1">
            <w:pPr>
              <w:spacing w:after="0" w:line="240" w:lineRule="auto"/>
              <w:rPr>
                <w:rFonts w:ascii="Arial" w:hAnsi="Arial" w:cs="Arial"/>
                <w:color w:val="00B050"/>
                <w:sz w:val="22"/>
                <w:szCs w:val="22"/>
              </w:rPr>
            </w:pPr>
            <w:r w:rsidRPr="00860A98">
              <w:rPr>
                <w:rFonts w:ascii="Arial" w:hAnsi="Arial" w:cs="Arial"/>
                <w:color w:val="00B050"/>
                <w:sz w:val="22"/>
                <w:szCs w:val="22"/>
              </w:rPr>
              <w:t>Įrašo tiekėjas.......</w:t>
            </w:r>
          </w:p>
          <w:p w14:paraId="380F536F"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3F008DCF"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4591F2C8" w14:textId="77777777" w:rsidTr="006618CB">
        <w:trPr>
          <w:trHeight w:val="222"/>
        </w:trPr>
        <w:tc>
          <w:tcPr>
            <w:tcW w:w="395" w:type="pct"/>
          </w:tcPr>
          <w:p w14:paraId="0FBCC804" w14:textId="3B20E8B0"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3.12.</w:t>
            </w:r>
          </w:p>
        </w:tc>
        <w:tc>
          <w:tcPr>
            <w:tcW w:w="1074" w:type="pct"/>
            <w:gridSpan w:val="2"/>
          </w:tcPr>
          <w:p w14:paraId="5851F1A2" w14:textId="19D1FF19"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Lempą montuoja tiekėjas prie operacinėje jau esamų pritvirtintų lubinių konstrukcijų.</w:t>
            </w:r>
          </w:p>
        </w:tc>
        <w:tc>
          <w:tcPr>
            <w:tcW w:w="1293" w:type="pct"/>
          </w:tcPr>
          <w:p w14:paraId="1F795E8E" w14:textId="3E7E0391" w:rsidR="002D22BB" w:rsidRPr="00860A98" w:rsidRDefault="006618CB" w:rsidP="003C3AB1">
            <w:pPr>
              <w:tabs>
                <w:tab w:val="left" w:pos="258"/>
                <w:tab w:val="left" w:pos="592"/>
              </w:tabs>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0E2D2B55"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22EA4CD8" w14:textId="77777777" w:rsidR="002D22BB" w:rsidRPr="00860A98" w:rsidRDefault="002D22BB" w:rsidP="003C3AB1">
            <w:pPr>
              <w:spacing w:after="0" w:line="240" w:lineRule="auto"/>
              <w:rPr>
                <w:rFonts w:ascii="Arial" w:hAnsi="Arial" w:cs="Arial"/>
                <w:i/>
                <w:iCs/>
                <w:sz w:val="22"/>
                <w:szCs w:val="22"/>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192BE0F"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66771B72" w14:textId="77777777" w:rsidTr="006618CB">
        <w:trPr>
          <w:trHeight w:val="222"/>
        </w:trPr>
        <w:tc>
          <w:tcPr>
            <w:tcW w:w="395" w:type="pct"/>
          </w:tcPr>
          <w:p w14:paraId="0B1BB861" w14:textId="5EEB71FD"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3.13.</w:t>
            </w:r>
          </w:p>
        </w:tc>
        <w:tc>
          <w:tcPr>
            <w:tcW w:w="1074" w:type="pct"/>
            <w:gridSpan w:val="2"/>
            <w:tcBorders>
              <w:right w:val="single" w:sz="4" w:space="0" w:color="auto"/>
            </w:tcBorders>
          </w:tcPr>
          <w:p w14:paraId="417D0CEC" w14:textId="5D74AB88"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CE žymėjimas, vartotojo instrukcijos lietuvių anglų kalbomis pristatant prekę</w:t>
            </w:r>
            <w:r w:rsidR="009815B4">
              <w:rPr>
                <w:rFonts w:ascii="Arial" w:eastAsiaTheme="minorHAnsi" w:hAnsi="Arial" w:cs="Arial"/>
                <w:sz w:val="22"/>
                <w:szCs w:val="22"/>
                <w:lang w:eastAsia="en-US"/>
              </w:rPr>
              <w:t>.</w:t>
            </w:r>
          </w:p>
        </w:tc>
        <w:tc>
          <w:tcPr>
            <w:tcW w:w="1293" w:type="pct"/>
            <w:tcBorders>
              <w:left w:val="single" w:sz="4" w:space="0" w:color="auto"/>
            </w:tcBorders>
          </w:tcPr>
          <w:p w14:paraId="5442E6ED" w14:textId="1BD507EB" w:rsidR="002D22BB" w:rsidRPr="00860A98" w:rsidRDefault="003E4959" w:rsidP="003C3AB1">
            <w:pPr>
              <w:tabs>
                <w:tab w:val="left" w:pos="258"/>
                <w:tab w:val="left" w:pos="592"/>
              </w:tabs>
              <w:spacing w:after="0" w:line="240" w:lineRule="auto"/>
              <w:rPr>
                <w:rFonts w:ascii="Arial" w:eastAsiaTheme="minorHAnsi" w:hAnsi="Arial" w:cs="Arial"/>
                <w:sz w:val="22"/>
                <w:szCs w:val="22"/>
                <w:lang w:eastAsia="en-US"/>
              </w:rPr>
            </w:pPr>
            <w:r w:rsidRPr="003E4959">
              <w:rPr>
                <w:rFonts w:ascii="Arial" w:eastAsiaTheme="minorHAnsi" w:hAnsi="Arial" w:cs="Arial"/>
                <w:sz w:val="22"/>
                <w:szCs w:val="22"/>
                <w:lang w:eastAsia="en-US"/>
              </w:rPr>
              <w:t>Būtina pateikti prekės pristatymo metu, o su pasiūlymu pateikiama kopija</w:t>
            </w:r>
            <w:r>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25A2062A" w14:textId="77777777" w:rsidR="002D22BB" w:rsidRPr="00860A98" w:rsidRDefault="002D22BB" w:rsidP="003C3AB1">
            <w:pPr>
              <w:spacing w:after="0" w:line="240" w:lineRule="auto"/>
              <w:rPr>
                <w:rFonts w:ascii="Arial" w:hAnsi="Arial" w:cs="Arial"/>
                <w:i/>
                <w:iCs/>
                <w:color w:val="00B050"/>
                <w:sz w:val="22"/>
                <w:szCs w:val="22"/>
              </w:rPr>
            </w:pPr>
            <w:r w:rsidRPr="00860A98">
              <w:rPr>
                <w:rFonts w:ascii="Arial" w:hAnsi="Arial" w:cs="Arial"/>
                <w:color w:val="00B050"/>
                <w:sz w:val="22"/>
                <w:szCs w:val="22"/>
              </w:rPr>
              <w:t>Įrašo tiekėjas.......</w:t>
            </w:r>
          </w:p>
          <w:p w14:paraId="4BCFFE41"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0559F0CA"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t>[pildo Tiekėjas]</w:t>
            </w:r>
          </w:p>
        </w:tc>
      </w:tr>
      <w:tr w:rsidR="002D22BB" w:rsidRPr="00860A98" w14:paraId="360A2219" w14:textId="77777777" w:rsidTr="006618CB">
        <w:trPr>
          <w:trHeight w:val="222"/>
        </w:trPr>
        <w:tc>
          <w:tcPr>
            <w:tcW w:w="395" w:type="pct"/>
          </w:tcPr>
          <w:p w14:paraId="0264C8BF" w14:textId="6D462A6D" w:rsidR="002D22BB" w:rsidRPr="00860A98" w:rsidRDefault="006618CB"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3.14.</w:t>
            </w:r>
          </w:p>
        </w:tc>
        <w:tc>
          <w:tcPr>
            <w:tcW w:w="1074" w:type="pct"/>
            <w:gridSpan w:val="2"/>
          </w:tcPr>
          <w:p w14:paraId="6F76032D" w14:textId="4F49CBFD" w:rsidR="002D22BB" w:rsidRPr="00860A98" w:rsidRDefault="006618CB"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Garanti</w:t>
            </w:r>
            <w:r w:rsidR="0028526D">
              <w:rPr>
                <w:rFonts w:ascii="Arial" w:eastAsiaTheme="minorHAnsi" w:hAnsi="Arial" w:cs="Arial"/>
                <w:sz w:val="22"/>
                <w:szCs w:val="22"/>
                <w:lang w:eastAsia="en-US"/>
              </w:rPr>
              <w:t>nis terminas.</w:t>
            </w:r>
          </w:p>
        </w:tc>
        <w:tc>
          <w:tcPr>
            <w:tcW w:w="1293" w:type="pct"/>
          </w:tcPr>
          <w:p w14:paraId="412808B9" w14:textId="3C01D33C" w:rsidR="002D22BB" w:rsidRPr="00860A98" w:rsidRDefault="002B3306" w:rsidP="003C3AB1">
            <w:pPr>
              <w:tabs>
                <w:tab w:val="left" w:pos="258"/>
                <w:tab w:val="left" w:pos="592"/>
              </w:tabs>
              <w:spacing w:after="0" w:line="240" w:lineRule="auto"/>
              <w:rPr>
                <w:rFonts w:ascii="Arial" w:eastAsiaTheme="minorHAnsi" w:hAnsi="Arial" w:cs="Arial"/>
                <w:sz w:val="22"/>
                <w:szCs w:val="22"/>
                <w:lang w:eastAsia="en-US"/>
              </w:rPr>
            </w:pPr>
            <w:r w:rsidRPr="002B3306">
              <w:rPr>
                <w:rFonts w:ascii="Arial" w:eastAsiaTheme="minorHAnsi" w:hAnsi="Arial" w:cs="Arial"/>
                <w:sz w:val="22"/>
                <w:szCs w:val="22"/>
                <w:lang w:eastAsia="en-US"/>
              </w:rPr>
              <w:t>Ne mažiau 24 mėn. garantija.</w:t>
            </w:r>
          </w:p>
        </w:tc>
        <w:tc>
          <w:tcPr>
            <w:tcW w:w="1362" w:type="pct"/>
            <w:tcBorders>
              <w:top w:val="single" w:sz="4" w:space="0" w:color="000000"/>
              <w:left w:val="single" w:sz="4" w:space="0" w:color="000000"/>
              <w:bottom w:val="single" w:sz="4" w:space="0" w:color="000000"/>
              <w:right w:val="single" w:sz="4" w:space="0" w:color="000000"/>
            </w:tcBorders>
          </w:tcPr>
          <w:p w14:paraId="37E36684" w14:textId="77777777" w:rsidR="002D22BB" w:rsidRPr="00860A98" w:rsidRDefault="002D22BB" w:rsidP="003C3AB1">
            <w:pPr>
              <w:spacing w:after="0" w:line="240" w:lineRule="auto"/>
              <w:rPr>
                <w:rFonts w:ascii="Arial" w:hAnsi="Arial" w:cs="Arial"/>
                <w:color w:val="00B050"/>
                <w:sz w:val="22"/>
                <w:szCs w:val="22"/>
              </w:rPr>
            </w:pPr>
            <w:r w:rsidRPr="00860A98">
              <w:rPr>
                <w:rFonts w:ascii="Arial" w:hAnsi="Arial" w:cs="Arial"/>
                <w:color w:val="00B050"/>
                <w:sz w:val="22"/>
                <w:szCs w:val="22"/>
              </w:rPr>
              <w:t>Įrašo tiekėjas.......</w:t>
            </w:r>
          </w:p>
          <w:p w14:paraId="36E71464" w14:textId="77777777" w:rsidR="002D22BB" w:rsidRPr="00860A98" w:rsidRDefault="002D22BB" w:rsidP="003C3AB1">
            <w:pPr>
              <w:spacing w:after="0" w:line="240" w:lineRule="auto"/>
              <w:rPr>
                <w:rFonts w:ascii="Arial" w:hAnsi="Arial" w:cs="Arial"/>
                <w:color w:val="00B050"/>
                <w:kern w:val="2"/>
                <w:sz w:val="22"/>
                <w:szCs w:val="22"/>
                <w:lang w:eastAsia="en-US"/>
                <w14:ligatures w14:val="standardContextual"/>
              </w:rPr>
            </w:pPr>
            <w:r w:rsidRPr="00860A98">
              <w:rPr>
                <w:rFonts w:ascii="Arial" w:hAnsi="Arial" w:cs="Arial"/>
                <w:i/>
                <w:iCs/>
                <w:sz w:val="22"/>
                <w:szCs w:val="22"/>
              </w:rPr>
              <w:lastRenderedPageBreak/>
              <w:t xml:space="preserve">[Atitiktis reikalavimui bus tikrinama pasiūlymo vertinimo metu; įrodančius dokumentus teikti </w:t>
            </w:r>
            <w:r w:rsidRPr="00860A98">
              <w:rPr>
                <w:rFonts w:ascii="Arial" w:hAnsi="Arial" w:cs="Arial"/>
                <w:b/>
                <w:bCs/>
                <w:i/>
                <w:iCs/>
                <w:sz w:val="22"/>
                <w:szCs w:val="22"/>
              </w:rPr>
              <w:t>iškart su pasiūlymu</w:t>
            </w:r>
            <w:r w:rsidRPr="00860A98">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A0612BF" w14:textId="77777777" w:rsidR="002D22BB" w:rsidRPr="00860A98" w:rsidRDefault="002D22BB" w:rsidP="003C3AB1">
            <w:pPr>
              <w:spacing w:after="0" w:line="240" w:lineRule="auto"/>
              <w:jc w:val="center"/>
              <w:rPr>
                <w:rFonts w:ascii="Arial" w:hAnsi="Arial" w:cs="Arial"/>
                <w:color w:val="00B050"/>
                <w:kern w:val="2"/>
                <w:sz w:val="22"/>
                <w:szCs w:val="22"/>
                <w:lang w:eastAsia="en-US"/>
                <w14:ligatures w14:val="standardContextual"/>
              </w:rPr>
            </w:pPr>
            <w:r w:rsidRPr="00860A98">
              <w:rPr>
                <w:rFonts w:ascii="Arial" w:hAnsi="Arial" w:cs="Arial"/>
                <w:i/>
                <w:iCs/>
                <w:kern w:val="2"/>
                <w:sz w:val="22"/>
                <w:szCs w:val="22"/>
                <w:lang w:eastAsia="en-US"/>
                <w14:ligatures w14:val="standardContextual"/>
              </w:rPr>
              <w:lastRenderedPageBreak/>
              <w:t>[pildo Tiekėjas]</w:t>
            </w:r>
          </w:p>
        </w:tc>
      </w:tr>
      <w:bookmarkEnd w:id="55"/>
    </w:tbl>
    <w:p w14:paraId="62093CB3" w14:textId="77777777" w:rsidR="00A75601" w:rsidRPr="00860A98" w:rsidRDefault="00A75601" w:rsidP="00173A0A">
      <w:pPr>
        <w:spacing w:after="0"/>
        <w:ind w:firstLine="567"/>
        <w:jc w:val="both"/>
        <w:rPr>
          <w:rFonts w:ascii="Arial" w:eastAsiaTheme="minorHAnsi" w:hAnsi="Arial" w:cs="Arial"/>
          <w:b/>
          <w:bCs/>
          <w:i/>
          <w:iCs/>
          <w:sz w:val="22"/>
          <w:szCs w:val="22"/>
          <w:u w:val="single"/>
          <w:lang w:eastAsia="en-US"/>
        </w:rPr>
      </w:pPr>
    </w:p>
    <w:p w14:paraId="081C69DB"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6903E5A4"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37EBBF0C"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121B1036"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2935E7F1"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CC0F24A"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54C5540"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63AA852D"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B14B9C1"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63D5100B"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7F1190F"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DC6F8AE"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2BE5AA17"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25F5C6A"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4C555D02"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C5E86C7"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75D2CEF5"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3A5DEE7"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281730F9"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55BC7818"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5E54E4B9"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5ADAA387"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3B3A79A3"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7372F5FB"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4B2A392A"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0142D14D"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49C95176"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7F6C0E78"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53938894"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2DDA4B53"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51082072"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6959D547"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677FD66E"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72CEEAFB" w14:textId="77777777" w:rsidR="009815B4" w:rsidRDefault="009815B4" w:rsidP="00173A0A">
      <w:pPr>
        <w:spacing w:after="0"/>
        <w:ind w:firstLine="567"/>
        <w:jc w:val="both"/>
        <w:rPr>
          <w:rFonts w:ascii="Arial" w:eastAsiaTheme="minorHAnsi" w:hAnsi="Arial" w:cs="Arial"/>
          <w:b/>
          <w:bCs/>
          <w:i/>
          <w:iCs/>
          <w:sz w:val="24"/>
          <w:szCs w:val="24"/>
          <w:u w:val="single"/>
          <w:lang w:eastAsia="en-US"/>
        </w:rPr>
      </w:pPr>
    </w:p>
    <w:p w14:paraId="21C243A0" w14:textId="77777777" w:rsidR="00AF3CCE" w:rsidRDefault="00AF3CCE" w:rsidP="00173A0A">
      <w:pPr>
        <w:spacing w:after="0"/>
        <w:ind w:firstLine="567"/>
        <w:jc w:val="both"/>
        <w:rPr>
          <w:rFonts w:ascii="Arial" w:eastAsiaTheme="minorHAnsi" w:hAnsi="Arial" w:cs="Arial"/>
          <w:b/>
          <w:bCs/>
          <w:i/>
          <w:iCs/>
          <w:sz w:val="24"/>
          <w:szCs w:val="24"/>
          <w:u w:val="single"/>
          <w:lang w:eastAsia="en-US"/>
        </w:rPr>
      </w:pPr>
    </w:p>
    <w:p w14:paraId="688058B3"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28FDE2D5" w14:textId="77777777" w:rsidR="00860A98" w:rsidRDefault="00860A98" w:rsidP="00173A0A">
      <w:pPr>
        <w:spacing w:after="0"/>
        <w:ind w:firstLine="567"/>
        <w:jc w:val="both"/>
        <w:rPr>
          <w:rFonts w:ascii="Arial" w:eastAsiaTheme="minorHAnsi" w:hAnsi="Arial" w:cs="Arial"/>
          <w:b/>
          <w:bCs/>
          <w:i/>
          <w:iCs/>
          <w:sz w:val="24"/>
          <w:szCs w:val="24"/>
          <w:u w:val="single"/>
          <w:lang w:eastAsia="en-US"/>
        </w:rPr>
      </w:pPr>
    </w:p>
    <w:p w14:paraId="767FE0CB" w14:textId="77777777" w:rsidR="006618CB" w:rsidRPr="00E0771F" w:rsidRDefault="006618CB" w:rsidP="006618CB">
      <w:pPr>
        <w:pStyle w:val="Sraopastraipa"/>
        <w:widowControl w:val="0"/>
        <w:autoSpaceDE w:val="0"/>
        <w:autoSpaceDN w:val="0"/>
        <w:adjustRightInd w:val="0"/>
        <w:spacing w:after="0" w:line="240" w:lineRule="auto"/>
        <w:ind w:left="567"/>
        <w:jc w:val="right"/>
        <w:rPr>
          <w:rFonts w:ascii="Arial" w:eastAsia="Calibri" w:hAnsi="Arial" w:cs="Arial"/>
          <w:sz w:val="24"/>
          <w:szCs w:val="24"/>
        </w:rPr>
      </w:pPr>
      <w:r w:rsidRPr="00E0771F">
        <w:rPr>
          <w:rFonts w:ascii="Arial" w:eastAsia="Calibri" w:hAnsi="Arial" w:cs="Arial"/>
          <w:sz w:val="24"/>
          <w:szCs w:val="24"/>
        </w:rPr>
        <w:lastRenderedPageBreak/>
        <w:t xml:space="preserve">Pirkimo sąlygų 2 priedo </w:t>
      </w:r>
    </w:p>
    <w:p w14:paraId="22DFC43C" w14:textId="77777777" w:rsidR="006618CB" w:rsidRPr="00E0771F" w:rsidRDefault="006618CB" w:rsidP="006618CB">
      <w:pPr>
        <w:tabs>
          <w:tab w:val="left" w:pos="2977"/>
        </w:tabs>
        <w:spacing w:after="0"/>
        <w:jc w:val="right"/>
        <w:rPr>
          <w:rFonts w:ascii="Arial" w:eastAsia="Calibri" w:hAnsi="Arial" w:cs="Arial"/>
          <w:sz w:val="24"/>
          <w:szCs w:val="24"/>
        </w:rPr>
      </w:pPr>
      <w:r w:rsidRPr="00E0771F">
        <w:rPr>
          <w:rFonts w:ascii="Arial" w:eastAsia="Calibri" w:hAnsi="Arial" w:cs="Arial"/>
          <w:sz w:val="24"/>
          <w:szCs w:val="24"/>
        </w:rPr>
        <w:t>„Techninė specifikacija“</w:t>
      </w:r>
    </w:p>
    <w:p w14:paraId="7D77E844" w14:textId="6C4EE98A" w:rsidR="006618CB" w:rsidRPr="00E0771F" w:rsidRDefault="00FE4D26" w:rsidP="006618CB">
      <w:pPr>
        <w:tabs>
          <w:tab w:val="left" w:pos="2977"/>
        </w:tabs>
        <w:spacing w:after="0"/>
        <w:jc w:val="right"/>
        <w:rPr>
          <w:rFonts w:ascii="Arial" w:eastAsia="Calibri" w:hAnsi="Arial" w:cs="Arial"/>
          <w:sz w:val="24"/>
          <w:szCs w:val="24"/>
        </w:rPr>
      </w:pPr>
      <w:r w:rsidRPr="00E0771F">
        <w:rPr>
          <w:rFonts w:ascii="Arial" w:eastAsia="Calibri" w:hAnsi="Arial" w:cs="Arial"/>
          <w:sz w:val="24"/>
          <w:szCs w:val="24"/>
        </w:rPr>
        <w:t>3</w:t>
      </w:r>
      <w:r w:rsidR="006618CB" w:rsidRPr="00E0771F">
        <w:rPr>
          <w:rFonts w:ascii="Arial" w:eastAsia="Calibri" w:hAnsi="Arial" w:cs="Arial"/>
          <w:sz w:val="24"/>
          <w:szCs w:val="24"/>
        </w:rPr>
        <w:t xml:space="preserve"> priedas</w:t>
      </w:r>
    </w:p>
    <w:p w14:paraId="7C167AED" w14:textId="77777777" w:rsidR="006618CB" w:rsidRPr="00E0771F" w:rsidRDefault="006618CB" w:rsidP="006618CB">
      <w:pPr>
        <w:spacing w:after="0"/>
        <w:jc w:val="center"/>
        <w:rPr>
          <w:rFonts w:ascii="Arial" w:hAnsi="Arial" w:cs="Arial"/>
          <w:b/>
          <w:bCs/>
          <w:sz w:val="24"/>
          <w:szCs w:val="24"/>
        </w:rPr>
      </w:pPr>
    </w:p>
    <w:p w14:paraId="0576CA9D" w14:textId="77777777" w:rsidR="006618CB" w:rsidRPr="00E0771F" w:rsidRDefault="006618CB" w:rsidP="006618CB">
      <w:pPr>
        <w:spacing w:after="0"/>
        <w:jc w:val="center"/>
        <w:rPr>
          <w:rFonts w:ascii="Arial" w:hAnsi="Arial" w:cs="Arial"/>
          <w:b/>
          <w:bCs/>
          <w:sz w:val="24"/>
          <w:szCs w:val="24"/>
        </w:rPr>
      </w:pPr>
      <w:r w:rsidRPr="00E0771F">
        <w:rPr>
          <w:rFonts w:ascii="Arial" w:hAnsi="Arial" w:cs="Arial"/>
          <w:b/>
          <w:bCs/>
          <w:sz w:val="24"/>
          <w:szCs w:val="24"/>
        </w:rPr>
        <w:t>TECHNINĖ SPECIFIKACIJA</w:t>
      </w:r>
    </w:p>
    <w:p w14:paraId="3947ADE5" w14:textId="77777777" w:rsidR="006618CB" w:rsidRPr="00E0771F" w:rsidRDefault="006618CB" w:rsidP="006618CB">
      <w:pPr>
        <w:spacing w:after="0"/>
        <w:jc w:val="center"/>
        <w:rPr>
          <w:rFonts w:ascii="Arial" w:hAnsi="Arial" w:cs="Arial"/>
          <w:b/>
          <w:bCs/>
          <w:sz w:val="24"/>
          <w:szCs w:val="24"/>
        </w:rPr>
      </w:pPr>
    </w:p>
    <w:p w14:paraId="0DE70143" w14:textId="77777777" w:rsidR="006618CB" w:rsidRPr="00E0771F" w:rsidRDefault="006618CB" w:rsidP="006618CB">
      <w:pPr>
        <w:spacing w:after="0"/>
        <w:jc w:val="center"/>
        <w:rPr>
          <w:rFonts w:ascii="Arial" w:hAnsi="Arial" w:cs="Arial"/>
          <w:b/>
          <w:bCs/>
          <w:sz w:val="24"/>
          <w:szCs w:val="24"/>
        </w:rPr>
      </w:pPr>
      <w:r w:rsidRPr="00E0771F">
        <w:rPr>
          <w:rFonts w:ascii="Arial" w:hAnsi="Arial" w:cs="Arial"/>
          <w:b/>
          <w:bCs/>
          <w:sz w:val="24"/>
          <w:szCs w:val="24"/>
        </w:rPr>
        <w:t>OPERACINĖ ĮRANGA</w:t>
      </w:r>
    </w:p>
    <w:p w14:paraId="07FB5134" w14:textId="77777777" w:rsidR="006618CB" w:rsidRPr="00E0771F" w:rsidRDefault="006618CB" w:rsidP="006618CB">
      <w:pPr>
        <w:spacing w:after="0"/>
        <w:jc w:val="both"/>
        <w:rPr>
          <w:rFonts w:ascii="Arial" w:eastAsiaTheme="minorHAnsi" w:hAnsi="Arial" w:cs="Arial"/>
          <w:sz w:val="24"/>
          <w:szCs w:val="24"/>
          <w:lang w:eastAsia="en-US"/>
        </w:rPr>
      </w:pPr>
    </w:p>
    <w:p w14:paraId="4F66F841" w14:textId="788B1A22" w:rsidR="006618CB" w:rsidRPr="00E0771F" w:rsidRDefault="006618CB" w:rsidP="006618CB">
      <w:pPr>
        <w:rPr>
          <w:rFonts w:ascii="Arial" w:eastAsia="Aptos" w:hAnsi="Arial" w:cs="Arial"/>
          <w:b/>
          <w:bCs/>
          <w:sz w:val="24"/>
          <w:szCs w:val="24"/>
          <w:lang w:eastAsia="en-US"/>
        </w:rPr>
      </w:pPr>
      <w:r w:rsidRPr="00E0771F">
        <w:rPr>
          <w:rFonts w:ascii="Arial" w:eastAsiaTheme="minorHAnsi" w:hAnsi="Arial" w:cs="Arial"/>
          <w:b/>
          <w:bCs/>
          <w:sz w:val="24"/>
          <w:szCs w:val="24"/>
          <w:u w:val="single"/>
          <w:lang w:eastAsia="en-US"/>
        </w:rPr>
        <w:t xml:space="preserve">III PIRKIMO DALIS: </w:t>
      </w:r>
      <w:r w:rsidRPr="00E0771F">
        <w:rPr>
          <w:rFonts w:ascii="Arial" w:eastAsia="Aptos" w:hAnsi="Arial" w:cs="Arial"/>
          <w:b/>
          <w:bCs/>
          <w:sz w:val="24"/>
          <w:szCs w:val="24"/>
          <w:lang w:eastAsia="en-US"/>
        </w:rPr>
        <w:t>OPERACINĖS INSTRUMENTŲ STALELIS – 1 VNT.</w:t>
      </w:r>
    </w:p>
    <w:p w14:paraId="3C4EB094" w14:textId="77777777" w:rsidR="006618CB" w:rsidRPr="00E0771F" w:rsidRDefault="006618CB" w:rsidP="006618CB">
      <w:pPr>
        <w:spacing w:after="0"/>
        <w:jc w:val="both"/>
        <w:rPr>
          <w:rFonts w:ascii="Arial" w:eastAsiaTheme="minorHAnsi" w:hAnsi="Arial" w:cs="Arial"/>
          <w:b/>
          <w:bCs/>
          <w:i/>
          <w:iCs/>
          <w:sz w:val="24"/>
          <w:szCs w:val="24"/>
          <w:u w:val="single"/>
          <w:lang w:eastAsia="en-US"/>
        </w:rPr>
      </w:pPr>
      <w:r w:rsidRPr="00E0771F">
        <w:rPr>
          <w:rFonts w:ascii="Arial" w:eastAsiaTheme="minorHAnsi" w:hAnsi="Arial" w:cs="Arial"/>
          <w:i/>
          <w:iCs/>
          <w:sz w:val="24"/>
          <w:szCs w:val="24"/>
          <w:lang w:eastAsia="en-US"/>
        </w:rPr>
        <w:t xml:space="preserve">Šį priedą tiekėjai privalo užpildyti ir </w:t>
      </w:r>
      <w:r w:rsidRPr="00E0771F">
        <w:rPr>
          <w:rFonts w:ascii="Arial" w:eastAsiaTheme="minorHAnsi" w:hAnsi="Arial" w:cs="Arial"/>
          <w:b/>
          <w:bCs/>
          <w:i/>
          <w:iCs/>
          <w:sz w:val="24"/>
          <w:szCs w:val="24"/>
          <w:u w:val="single"/>
          <w:lang w:eastAsia="en-US"/>
        </w:rPr>
        <w:t>pateikti kartu su pasiūlymu.</w:t>
      </w:r>
    </w:p>
    <w:p w14:paraId="44AC454A" w14:textId="77777777" w:rsidR="006618CB" w:rsidRPr="00E0771F" w:rsidRDefault="006618CB" w:rsidP="006618CB">
      <w:pPr>
        <w:spacing w:after="0"/>
        <w:ind w:firstLine="567"/>
        <w:jc w:val="both"/>
        <w:rPr>
          <w:rFonts w:ascii="Arial" w:eastAsiaTheme="minorHAnsi" w:hAnsi="Arial" w:cs="Arial"/>
          <w:b/>
          <w:bCs/>
          <w:i/>
          <w:iCs/>
          <w:sz w:val="24"/>
          <w:szCs w:val="24"/>
          <w:u w:val="single"/>
          <w:lang w:eastAsia="en-US"/>
        </w:rPr>
      </w:pPr>
    </w:p>
    <w:p w14:paraId="68D1274F" w14:textId="77777777" w:rsidR="006618CB" w:rsidRPr="00E0771F" w:rsidRDefault="006618CB">
      <w:pPr>
        <w:widowControl w:val="0"/>
        <w:numPr>
          <w:ilvl w:val="0"/>
          <w:numId w:val="34"/>
        </w:numPr>
        <w:tabs>
          <w:tab w:val="left" w:pos="567"/>
          <w:tab w:val="left" w:pos="851"/>
        </w:tabs>
        <w:autoSpaceDE w:val="0"/>
        <w:spacing w:after="0" w:line="22" w:lineRule="atLeast"/>
        <w:ind w:right="-41"/>
        <w:contextualSpacing/>
        <w:jc w:val="both"/>
        <w:rPr>
          <w:rFonts w:ascii="Arial" w:eastAsia="Calibri" w:hAnsi="Arial" w:cs="Arial"/>
          <w:sz w:val="24"/>
          <w:szCs w:val="24"/>
        </w:rPr>
      </w:pPr>
      <w:r w:rsidRPr="00E0771F">
        <w:rPr>
          <w:rFonts w:ascii="Arial" w:eastAsia="Calibri" w:hAnsi="Arial" w:cs="Arial"/>
          <w:bCs/>
          <w:sz w:val="24"/>
          <w:szCs w:val="24"/>
        </w:rPr>
        <w:t>Prekė turi būti nauja, nenaudota, neatnaujinta (net ir gamykliniu būdu).</w:t>
      </w:r>
    </w:p>
    <w:p w14:paraId="3ADDFBE8"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E0771F">
        <w:rPr>
          <w:rFonts w:ascii="Arial" w:eastAsia="Calibri" w:hAnsi="Arial" w:cs="Arial"/>
          <w:sz w:val="24"/>
          <w:szCs w:val="24"/>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p>
    <w:p w14:paraId="7115D6EF"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709"/>
        <w:contextualSpacing/>
        <w:jc w:val="both"/>
        <w:rPr>
          <w:rFonts w:ascii="Arial" w:eastAsia="Calibri" w:hAnsi="Arial" w:cs="Arial"/>
          <w:sz w:val="24"/>
          <w:szCs w:val="24"/>
        </w:rPr>
      </w:pPr>
      <w:r w:rsidRPr="00E0771F">
        <w:rPr>
          <w:rFonts w:ascii="Arial" w:eastAsia="Calibri" w:hAnsi="Arial" w:cs="Arial"/>
          <w:sz w:val="24"/>
          <w:szCs w:val="24"/>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6DE37EFD"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720"/>
        <w:contextualSpacing/>
        <w:jc w:val="both"/>
        <w:rPr>
          <w:rFonts w:ascii="Arial" w:eastAsia="Calibri" w:hAnsi="Arial" w:cs="Arial"/>
          <w:sz w:val="24"/>
          <w:szCs w:val="24"/>
        </w:rPr>
      </w:pPr>
      <w:r w:rsidRPr="00E0771F">
        <w:rPr>
          <w:rFonts w:ascii="Arial" w:eastAsia="Calibri" w:hAnsi="Arial" w:cs="Arial"/>
          <w:sz w:val="24"/>
          <w:szCs w:val="24"/>
        </w:rPr>
        <w:t>Tiekėjo siūlomų prekių kokybė turi atitikti Europos Sąjungos ar tarptautinių standartų reikalavimus arba lygiavertis.</w:t>
      </w:r>
    </w:p>
    <w:p w14:paraId="4B8BACF7"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E0771F">
        <w:rPr>
          <w:rFonts w:ascii="Arial" w:eastAsia="Calibri" w:hAnsi="Arial" w:cs="Arial"/>
          <w:sz w:val="24"/>
          <w:szCs w:val="24"/>
        </w:rPr>
        <w:t xml:space="preserve"> Prekės garantijos sąlygos: garantiniame laikotarpyje nemokamai atliekamas remontas, įskaitant remontui atlikti reikalingas detales bei medžiagas. Reikalavimai netaikomi garantijos sąlygų neatitinkančių gedimų atvejams, kai įranga sugenda dėl vartotojo kaltės.</w:t>
      </w:r>
    </w:p>
    <w:p w14:paraId="48775FB7"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774"/>
        <w:contextualSpacing/>
        <w:jc w:val="both"/>
        <w:rPr>
          <w:rFonts w:ascii="Arial" w:eastAsia="Calibri" w:hAnsi="Arial" w:cs="Arial"/>
          <w:sz w:val="24"/>
          <w:szCs w:val="24"/>
        </w:rPr>
      </w:pPr>
      <w:r w:rsidRPr="00E0771F">
        <w:rPr>
          <w:rFonts w:ascii="Arial" w:eastAsia="Calibri" w:hAnsi="Arial" w:cs="Arial"/>
          <w:sz w:val="24"/>
          <w:szCs w:val="24"/>
        </w:rPr>
        <w:t xml:space="preserve"> Privalomas pilnas įrangos instaliavimas (paleidimas, funkcionalumo testavimas, personalo apmokymas darbui su įranga ≥ 2 darbuotojai, mokymų trukmė ≥ 1 akademinės valandos). Reikalavimas  pagrįstas LR sveikatos apsaugos ministro 2010 m. gegužės 3 d. įsakymu Nr. V-383 patvirtinto „Medicinos priemonių (prietaisų) naudojimo tvarkos aprašo“ nuostatomis (žr. aktuali redakcija)).</w:t>
      </w:r>
    </w:p>
    <w:p w14:paraId="269FBD1C" w14:textId="77777777" w:rsidR="006618CB" w:rsidRPr="00E0771F" w:rsidRDefault="006618CB">
      <w:pPr>
        <w:numPr>
          <w:ilvl w:val="0"/>
          <w:numId w:val="34"/>
        </w:numPr>
        <w:tabs>
          <w:tab w:val="left" w:pos="993"/>
        </w:tabs>
        <w:spacing w:line="240" w:lineRule="auto"/>
        <w:ind w:left="0" w:firstLine="851"/>
        <w:contextualSpacing/>
        <w:jc w:val="both"/>
        <w:rPr>
          <w:rFonts w:ascii="Arial" w:eastAsiaTheme="minorHAnsi" w:hAnsi="Arial" w:cs="Arial"/>
          <w:sz w:val="24"/>
          <w:szCs w:val="24"/>
        </w:rPr>
      </w:pPr>
      <w:r w:rsidRPr="00E0771F">
        <w:rPr>
          <w:rFonts w:ascii="Arial" w:eastAsiaTheme="minorHAnsi" w:hAnsi="Arial" w:cs="Arial"/>
          <w:sz w:val="24"/>
          <w:szCs w:val="24"/>
        </w:rPr>
        <w:t>Tiekėjas kartu su Preke turi pateikti:</w:t>
      </w:r>
    </w:p>
    <w:p w14:paraId="5926958A" w14:textId="77777777" w:rsidR="006618CB" w:rsidRPr="00E0771F" w:rsidRDefault="006618CB">
      <w:pPr>
        <w:numPr>
          <w:ilvl w:val="1"/>
          <w:numId w:val="34"/>
        </w:numPr>
        <w:tabs>
          <w:tab w:val="left" w:pos="993"/>
        </w:tabs>
        <w:spacing w:line="240" w:lineRule="auto"/>
        <w:ind w:left="0" w:firstLine="851"/>
        <w:contextualSpacing/>
        <w:jc w:val="both"/>
        <w:rPr>
          <w:rFonts w:ascii="Arial" w:eastAsiaTheme="minorHAnsi" w:hAnsi="Arial" w:cs="Arial"/>
          <w:sz w:val="24"/>
          <w:szCs w:val="24"/>
        </w:rPr>
      </w:pPr>
      <w:r w:rsidRPr="00E0771F">
        <w:rPr>
          <w:rFonts w:ascii="Arial" w:eastAsiaTheme="minorHAnsi" w:hAnsi="Arial" w:cs="Arial"/>
          <w:sz w:val="24"/>
          <w:szCs w:val="24"/>
        </w:rPr>
        <w:t>Prekės eksploatavimo vadovą ar lygiavertį dokumentą.</w:t>
      </w:r>
    </w:p>
    <w:p w14:paraId="3843BC14" w14:textId="77777777" w:rsidR="006618CB" w:rsidRPr="00E0771F" w:rsidRDefault="006618CB">
      <w:pPr>
        <w:numPr>
          <w:ilvl w:val="1"/>
          <w:numId w:val="34"/>
        </w:numPr>
        <w:tabs>
          <w:tab w:val="left" w:pos="993"/>
        </w:tabs>
        <w:spacing w:line="240" w:lineRule="auto"/>
        <w:ind w:left="0" w:firstLine="851"/>
        <w:contextualSpacing/>
        <w:jc w:val="both"/>
        <w:rPr>
          <w:rFonts w:ascii="Arial" w:eastAsiaTheme="minorHAnsi" w:hAnsi="Arial" w:cs="Arial"/>
          <w:sz w:val="24"/>
          <w:szCs w:val="24"/>
        </w:rPr>
      </w:pPr>
      <w:r w:rsidRPr="00E0771F">
        <w:rPr>
          <w:rFonts w:ascii="Arial" w:eastAsiaTheme="minorHAnsi" w:hAnsi="Arial" w:cs="Arial"/>
          <w:sz w:val="24"/>
          <w:szCs w:val="24"/>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19932927" w14:textId="77777777" w:rsidR="006618CB" w:rsidRPr="00E0771F" w:rsidRDefault="006618CB">
      <w:pPr>
        <w:widowControl w:val="0"/>
        <w:numPr>
          <w:ilvl w:val="0"/>
          <w:numId w:val="34"/>
        </w:numPr>
        <w:tabs>
          <w:tab w:val="left" w:pos="567"/>
          <w:tab w:val="left" w:pos="851"/>
          <w:tab w:val="left" w:pos="993"/>
        </w:tabs>
        <w:autoSpaceDE w:val="0"/>
        <w:spacing w:after="0" w:line="22" w:lineRule="atLeast"/>
        <w:ind w:left="0" w:right="-41" w:firstLine="851"/>
        <w:contextualSpacing/>
        <w:jc w:val="both"/>
        <w:rPr>
          <w:rFonts w:ascii="Arial" w:eastAsia="Calibri" w:hAnsi="Arial" w:cs="Arial"/>
          <w:bCs/>
          <w:sz w:val="24"/>
          <w:szCs w:val="24"/>
        </w:rPr>
      </w:pPr>
      <w:r w:rsidRPr="00E0771F">
        <w:rPr>
          <w:rFonts w:ascii="Arial" w:eastAsia="Calibri" w:hAnsi="Arial" w:cs="Arial"/>
          <w:bCs/>
          <w:sz w:val="24"/>
          <w:szCs w:val="24"/>
        </w:rPr>
        <w:t>Kartu su pasiūlymu tiekėjas turi pateikti:</w:t>
      </w:r>
    </w:p>
    <w:p w14:paraId="3D9E877F" w14:textId="77777777" w:rsidR="006618CB" w:rsidRPr="00E0771F" w:rsidRDefault="006618CB" w:rsidP="006618CB">
      <w:pPr>
        <w:widowControl w:val="0"/>
        <w:tabs>
          <w:tab w:val="left" w:pos="567"/>
          <w:tab w:val="left" w:pos="851"/>
          <w:tab w:val="left" w:pos="993"/>
        </w:tabs>
        <w:autoSpaceDE w:val="0"/>
        <w:spacing w:after="0" w:line="22" w:lineRule="atLeast"/>
        <w:ind w:left="851" w:right="-41"/>
        <w:contextualSpacing/>
        <w:jc w:val="both"/>
        <w:rPr>
          <w:rFonts w:ascii="Arial" w:eastAsia="Calibri" w:hAnsi="Arial" w:cs="Arial"/>
          <w:bCs/>
          <w:sz w:val="24"/>
          <w:szCs w:val="24"/>
        </w:rPr>
      </w:pPr>
      <w:r w:rsidRPr="00E0771F">
        <w:rPr>
          <w:rFonts w:ascii="Arial" w:eastAsia="Calibri" w:hAnsi="Arial" w:cs="Arial"/>
          <w:bCs/>
          <w:sz w:val="24"/>
          <w:szCs w:val="24"/>
        </w:rPr>
        <w:t xml:space="preserve">8.1. </w:t>
      </w:r>
      <w:r w:rsidRPr="00E0771F">
        <w:rPr>
          <w:rFonts w:ascii="Arial" w:eastAsia="Calibri" w:hAnsi="Arial" w:cs="Arial"/>
          <w:bCs/>
          <w:sz w:val="24"/>
          <w:szCs w:val="24"/>
          <w:u w:val="single"/>
        </w:rPr>
        <w:t>atitikties deklaraciją (gaminio kokybės užtikrinimą)/CE sertifikatą</w:t>
      </w:r>
      <w:r w:rsidRPr="00E0771F">
        <w:rPr>
          <w:rFonts w:ascii="Arial" w:eastAsia="Calibri" w:hAnsi="Arial" w:cs="Arial"/>
          <w:bCs/>
          <w:sz w:val="24"/>
          <w:szCs w:val="24"/>
        </w:rPr>
        <w:t xml:space="preserve"> anglų ir lietuvių kalba </w:t>
      </w:r>
      <w:r w:rsidRPr="00E0771F">
        <w:rPr>
          <w:rFonts w:ascii="Arial" w:eastAsia="Times New Roman" w:hAnsi="Arial" w:cs="Arial"/>
          <w:sz w:val="24"/>
          <w:szCs w:val="24"/>
          <w:lang w:bidi="hi-IN"/>
        </w:rPr>
        <w:t>(</w:t>
      </w:r>
      <w:r w:rsidRPr="00E0771F">
        <w:rPr>
          <w:rFonts w:ascii="Arial" w:eastAsia="Times New Roman" w:hAnsi="Arial" w:cs="Arial"/>
          <w:i/>
          <w:sz w:val="24"/>
          <w:szCs w:val="24"/>
        </w:rPr>
        <w:t>pateikiamas dokumentas tiesiogiai suformuotas elektroninėmis priemonėmis arba skaitmeninė dokumento kopija);</w:t>
      </w:r>
    </w:p>
    <w:p w14:paraId="05C0F42C" w14:textId="77777777" w:rsidR="006618CB" w:rsidRPr="00E0771F" w:rsidRDefault="006618CB" w:rsidP="006618CB">
      <w:pPr>
        <w:widowControl w:val="0"/>
        <w:tabs>
          <w:tab w:val="left" w:pos="567"/>
          <w:tab w:val="num" w:pos="709"/>
          <w:tab w:val="left" w:pos="1134"/>
        </w:tabs>
        <w:autoSpaceDE w:val="0"/>
        <w:spacing w:after="0" w:line="22" w:lineRule="atLeast"/>
        <w:ind w:right="-41" w:firstLine="851"/>
        <w:jc w:val="both"/>
        <w:rPr>
          <w:rFonts w:ascii="Arial" w:eastAsia="Calibri" w:hAnsi="Arial" w:cs="Arial"/>
          <w:bCs/>
          <w:sz w:val="24"/>
          <w:szCs w:val="24"/>
        </w:rPr>
      </w:pPr>
      <w:r w:rsidRPr="00E0771F">
        <w:rPr>
          <w:rFonts w:ascii="Arial" w:eastAsia="Calibri" w:hAnsi="Arial" w:cs="Arial"/>
          <w:bCs/>
          <w:sz w:val="24"/>
          <w:szCs w:val="24"/>
        </w:rPr>
        <w:t xml:space="preserve">8.2. </w:t>
      </w:r>
      <w:r w:rsidRPr="00E0771F">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E0771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E0771F">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E0771F">
        <w:rPr>
          <w:rFonts w:ascii="Arial" w:eastAsia="Calibri" w:hAnsi="Arial" w:cs="Arial"/>
          <w:b/>
          <w:bCs/>
          <w:sz w:val="24"/>
          <w:szCs w:val="24"/>
        </w:rPr>
        <w:t xml:space="preserve">prekės atitikimą techninei specifikacijai anglų ir lietuvių kalba </w:t>
      </w:r>
      <w:r w:rsidRPr="00E0771F">
        <w:rPr>
          <w:rFonts w:ascii="Arial" w:eastAsia="Calibri" w:hAnsi="Arial" w:cs="Arial"/>
          <w:bCs/>
          <w:i/>
          <w:sz w:val="24"/>
          <w:szCs w:val="24"/>
        </w:rPr>
        <w:t>(</w:t>
      </w:r>
      <w:r w:rsidRPr="00E0771F">
        <w:rPr>
          <w:rFonts w:ascii="Arial" w:eastAsia="Times New Roman" w:hAnsi="Arial" w:cs="Arial"/>
          <w:i/>
          <w:sz w:val="24"/>
          <w:szCs w:val="24"/>
        </w:rPr>
        <w:t xml:space="preserve">pateikiamas dokumentas tiesiogiai </w:t>
      </w:r>
      <w:r w:rsidRPr="00E0771F">
        <w:rPr>
          <w:rFonts w:ascii="Arial" w:eastAsia="Times New Roman" w:hAnsi="Arial" w:cs="Arial"/>
          <w:i/>
          <w:sz w:val="24"/>
          <w:szCs w:val="24"/>
        </w:rPr>
        <w:lastRenderedPageBreak/>
        <w:t>suformuotas elektroninėmis priemonėmis arba skaitmeninė dokumento kopija)</w:t>
      </w:r>
      <w:r w:rsidRPr="00E0771F">
        <w:rPr>
          <w:rFonts w:ascii="Arial" w:eastAsia="Calibri" w:hAnsi="Arial" w:cs="Arial"/>
          <w:b/>
          <w:bCs/>
          <w:sz w:val="24"/>
          <w:szCs w:val="24"/>
        </w:rPr>
        <w:t xml:space="preserve">. </w:t>
      </w:r>
      <w:r w:rsidRPr="00E0771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0771F">
        <w:rPr>
          <w:rFonts w:ascii="Arial" w:eastAsia="Calibri" w:hAnsi="Arial" w:cs="Arial"/>
          <w:bCs/>
          <w:sz w:val="24"/>
          <w:szCs w:val="24"/>
        </w:rPr>
        <w:t>.</w:t>
      </w:r>
    </w:p>
    <w:p w14:paraId="5663F813" w14:textId="77777777" w:rsidR="006618CB" w:rsidRPr="00E0771F" w:rsidRDefault="006618CB" w:rsidP="006618CB">
      <w:pPr>
        <w:tabs>
          <w:tab w:val="left" w:pos="567"/>
          <w:tab w:val="num" w:pos="709"/>
        </w:tabs>
        <w:spacing w:after="0" w:line="240" w:lineRule="auto"/>
        <w:ind w:firstLine="567"/>
        <w:jc w:val="both"/>
        <w:rPr>
          <w:rFonts w:ascii="Arial" w:eastAsia="Calibri" w:hAnsi="Arial" w:cs="Arial"/>
          <w:bCs/>
          <w:sz w:val="24"/>
          <w:szCs w:val="24"/>
          <w:u w:val="single"/>
        </w:rPr>
      </w:pPr>
      <w:r w:rsidRPr="00E0771F">
        <w:rPr>
          <w:rFonts w:ascii="Arial" w:eastAsia="Times New Roman" w:hAnsi="Arial" w:cs="Arial"/>
          <w:bCs/>
          <w:sz w:val="24"/>
          <w:szCs w:val="24"/>
          <w:u w:val="single"/>
        </w:rPr>
        <w:t>Pateikiami dokumentai tiesiogiai suformuoti elektroninėmis priemonėmis arba skaitmeninės dokumentų kopijos</w:t>
      </w:r>
      <w:r w:rsidRPr="00E0771F">
        <w:rPr>
          <w:rFonts w:ascii="Arial" w:eastAsia="Calibri" w:hAnsi="Arial" w:cs="Arial"/>
          <w:bCs/>
          <w:sz w:val="24"/>
          <w:szCs w:val="24"/>
          <w:u w:val="single"/>
        </w:rPr>
        <w:t xml:space="preserve"> anglų ir lietuvių kalba.</w:t>
      </w:r>
    </w:p>
    <w:p w14:paraId="5430E4AA" w14:textId="77777777" w:rsidR="006618CB" w:rsidRPr="00E0771F" w:rsidRDefault="006618CB">
      <w:pPr>
        <w:pStyle w:val="Sraopastraipa"/>
        <w:numPr>
          <w:ilvl w:val="0"/>
          <w:numId w:val="34"/>
        </w:numPr>
        <w:tabs>
          <w:tab w:val="left" w:pos="993"/>
        </w:tabs>
        <w:spacing w:line="240" w:lineRule="auto"/>
        <w:ind w:left="0" w:firstLine="567"/>
        <w:jc w:val="both"/>
        <w:rPr>
          <w:rFonts w:ascii="Arial" w:eastAsiaTheme="minorHAnsi" w:hAnsi="Arial" w:cs="Arial"/>
          <w:sz w:val="24"/>
          <w:szCs w:val="24"/>
        </w:rPr>
      </w:pPr>
      <w:r w:rsidRPr="00E0771F">
        <w:rPr>
          <w:rFonts w:ascii="Arial" w:eastAsiaTheme="minorHAnsi" w:hAnsi="Arial" w:cs="Arial"/>
          <w:b/>
          <w:bCs/>
          <w:sz w:val="24"/>
          <w:szCs w:val="24"/>
        </w:rPr>
        <w:t>Prekei suteikiama ne mažesnė nei 24 mėn. garantija</w:t>
      </w:r>
      <w:r w:rsidRPr="00E0771F">
        <w:rPr>
          <w:rFonts w:ascii="Arial" w:eastAsiaTheme="minorHAnsi" w:hAnsi="Arial" w:cs="Arial"/>
          <w:sz w:val="24"/>
          <w:szCs w:val="24"/>
        </w:rPr>
        <w:t xml:space="preserve"> (garantiniu laikotarpiu nemokamai atliekamas remontas, įskaitant remontui atlikti reikalingas detales bei medžiagas. Reikalavimai netaikomi garantijos sąlygų neatitinkančių gedimų atvejams, kai įranga sugenda dėl vartotojo kaltės).</w:t>
      </w:r>
    </w:p>
    <w:p w14:paraId="5F04BDED" w14:textId="77777777" w:rsidR="00AF3CCE" w:rsidRPr="00AF3CCE" w:rsidRDefault="00AF3CCE" w:rsidP="00AF3CCE">
      <w:pPr>
        <w:spacing w:after="0"/>
        <w:ind w:firstLine="567"/>
        <w:jc w:val="both"/>
        <w:rPr>
          <w:rFonts w:ascii="Arial" w:eastAsiaTheme="minorHAnsi" w:hAnsi="Arial" w:cs="Arial"/>
          <w:i/>
          <w:iCs/>
          <w:sz w:val="24"/>
          <w:szCs w:val="24"/>
          <w:lang w:eastAsia="en-US"/>
        </w:rPr>
      </w:pPr>
      <w:r w:rsidRPr="00AF3CCE">
        <w:rPr>
          <w:rFonts w:ascii="Arial" w:eastAsiaTheme="minorHAnsi" w:hAnsi="Arial" w:cs="Arial"/>
          <w:i/>
          <w:iCs/>
          <w:sz w:val="24"/>
          <w:szCs w:val="24"/>
          <w:lang w:eastAsia="en-US"/>
        </w:rPr>
        <w:t>Pastabos: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144078C" w14:textId="53F70DD4" w:rsidR="006618CB" w:rsidRPr="00AF3CCE" w:rsidRDefault="00AF3CCE" w:rsidP="00AF3CCE">
      <w:pPr>
        <w:spacing w:after="0"/>
        <w:ind w:firstLine="567"/>
        <w:jc w:val="both"/>
        <w:rPr>
          <w:rFonts w:ascii="Arial" w:eastAsiaTheme="minorHAnsi" w:hAnsi="Arial" w:cs="Arial"/>
          <w:i/>
          <w:iCs/>
          <w:sz w:val="24"/>
          <w:szCs w:val="24"/>
          <w:lang w:eastAsia="en-US"/>
        </w:rPr>
      </w:pPr>
      <w:r w:rsidRPr="00AF3CCE">
        <w:rPr>
          <w:rFonts w:ascii="Arial" w:eastAsiaTheme="minorHAnsi" w:hAnsi="Arial" w:cs="Arial"/>
          <w:i/>
          <w:iCs/>
          <w:sz w:val="24"/>
          <w:szCs w:val="24"/>
          <w:lang w:eastAsia="en-US"/>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w:t>
      </w:r>
    </w:p>
    <w:p w14:paraId="79E23B6E" w14:textId="77777777" w:rsidR="006618CB" w:rsidRDefault="006618CB" w:rsidP="006618CB">
      <w:pPr>
        <w:spacing w:after="0"/>
        <w:ind w:firstLine="567"/>
        <w:jc w:val="right"/>
        <w:rPr>
          <w:rFonts w:ascii="Arial" w:eastAsiaTheme="minorHAnsi" w:hAnsi="Arial" w:cs="Arial"/>
          <w:b/>
          <w:bCs/>
          <w:sz w:val="24"/>
          <w:szCs w:val="24"/>
          <w:lang w:eastAsia="en-US"/>
        </w:rPr>
      </w:pPr>
      <w:r>
        <w:rPr>
          <w:rFonts w:ascii="Arial" w:eastAsiaTheme="minorHAnsi" w:hAnsi="Arial" w:cs="Arial"/>
          <w:b/>
          <w:bCs/>
          <w:sz w:val="24"/>
          <w:szCs w:val="24"/>
          <w:lang w:eastAsia="en-US"/>
        </w:rPr>
        <w:t xml:space="preserve">  </w:t>
      </w:r>
      <w:r w:rsidRPr="003B6B70">
        <w:rPr>
          <w:rFonts w:ascii="Arial" w:eastAsiaTheme="minorHAnsi" w:hAnsi="Arial" w:cs="Arial"/>
          <w:b/>
          <w:bCs/>
          <w:sz w:val="24"/>
          <w:szCs w:val="24"/>
          <w:lang w:eastAsia="en-US"/>
        </w:rPr>
        <w:t>Lentelė. Prekės techniniai duomenys.</w:t>
      </w:r>
    </w:p>
    <w:tbl>
      <w:tblPr>
        <w:tblW w:w="5039"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93"/>
        <w:gridCol w:w="1865"/>
        <w:gridCol w:w="149"/>
        <w:gridCol w:w="2739"/>
        <w:gridCol w:w="2735"/>
        <w:gridCol w:w="1759"/>
      </w:tblGrid>
      <w:tr w:rsidR="006618CB" w:rsidRPr="00FD44A0" w14:paraId="37504911" w14:textId="77777777" w:rsidTr="003C3AB1">
        <w:trPr>
          <w:trHeight w:val="222"/>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770EE64A" w14:textId="77777777" w:rsidR="006618CB" w:rsidRPr="00AF4AF8" w:rsidRDefault="006618C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Eil. Nr.</w:t>
            </w:r>
          </w:p>
        </w:tc>
        <w:tc>
          <w:tcPr>
            <w:tcW w:w="929" w:type="pct"/>
            <w:tcBorders>
              <w:top w:val="single" w:sz="4" w:space="0" w:color="000000"/>
              <w:left w:val="single" w:sz="4" w:space="0" w:color="000000"/>
              <w:bottom w:val="single" w:sz="4" w:space="0" w:color="000000"/>
              <w:right w:val="single" w:sz="4" w:space="0" w:color="000000"/>
            </w:tcBorders>
            <w:vAlign w:val="center"/>
            <w:hideMark/>
          </w:tcPr>
          <w:p w14:paraId="11A5A47D" w14:textId="77777777" w:rsidR="006618CB" w:rsidRPr="00AF4AF8" w:rsidRDefault="006618C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Parametrai</w:t>
            </w:r>
          </w:p>
        </w:tc>
        <w:tc>
          <w:tcPr>
            <w:tcW w:w="1438" w:type="pct"/>
            <w:gridSpan w:val="2"/>
            <w:tcBorders>
              <w:top w:val="single" w:sz="4" w:space="0" w:color="000000"/>
              <w:left w:val="single" w:sz="4" w:space="0" w:color="000000"/>
              <w:bottom w:val="single" w:sz="4" w:space="0" w:color="000000"/>
              <w:right w:val="single" w:sz="4" w:space="0" w:color="000000"/>
            </w:tcBorders>
            <w:vAlign w:val="center"/>
            <w:hideMark/>
          </w:tcPr>
          <w:p w14:paraId="1AA40FC7" w14:textId="77777777" w:rsidR="006618CB" w:rsidRPr="00AF4AF8" w:rsidRDefault="006618CB" w:rsidP="003C3AB1">
            <w:pPr>
              <w:keepNext/>
              <w:spacing w:after="0" w:line="240" w:lineRule="auto"/>
              <w:jc w:val="center"/>
              <w:rPr>
                <w:rFonts w:ascii="Arial" w:eastAsia="Times New Roman" w:hAnsi="Arial" w:cs="Arial"/>
                <w:color w:val="000000"/>
                <w:kern w:val="2"/>
                <w:sz w:val="22"/>
                <w:szCs w:val="22"/>
                <w:lang w:eastAsia="en-GB"/>
                <w14:ligatures w14:val="standardContextual"/>
              </w:rPr>
            </w:pPr>
            <w:r w:rsidRPr="00AF4AF8">
              <w:rPr>
                <w:rFonts w:ascii="Arial" w:eastAsia="Times New Roman" w:hAnsi="Arial" w:cs="Arial"/>
                <w:b/>
                <w:bCs/>
                <w:kern w:val="2"/>
                <w:sz w:val="22"/>
                <w:szCs w:val="22"/>
                <w:lang w:eastAsia="en-US"/>
                <w14:ligatures w14:val="standardContextual"/>
              </w:rPr>
              <w:t>Reikalaujamo parametro reikšmė</w:t>
            </w:r>
          </w:p>
        </w:tc>
        <w:tc>
          <w:tcPr>
            <w:tcW w:w="1362" w:type="pct"/>
            <w:tcBorders>
              <w:top w:val="single" w:sz="4" w:space="0" w:color="000000"/>
              <w:left w:val="single" w:sz="4" w:space="0" w:color="000000"/>
              <w:bottom w:val="single" w:sz="4" w:space="0" w:color="000000"/>
              <w:right w:val="single" w:sz="4" w:space="0" w:color="000000"/>
            </w:tcBorders>
            <w:hideMark/>
          </w:tcPr>
          <w:p w14:paraId="22FDF9E5" w14:textId="77777777" w:rsidR="006618CB" w:rsidRPr="00AF4AF8" w:rsidRDefault="006618CB" w:rsidP="003C3AB1">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b/>
                <w:kern w:val="2"/>
                <w:sz w:val="22"/>
                <w:szCs w:val="22"/>
                <w:lang w:eastAsia="en-US"/>
                <w14:ligatures w14:val="standardContextual"/>
              </w:rPr>
              <w:t>Tiekėjo siūlomos prekės rodikliai, jų reikšmės, aprašymas</w:t>
            </w:r>
          </w:p>
          <w:p w14:paraId="04688D4D" w14:textId="77777777" w:rsidR="006618CB" w:rsidRPr="00AF4AF8" w:rsidRDefault="006618CB" w:rsidP="003C3AB1">
            <w:pPr>
              <w:keepNext/>
              <w:spacing w:after="0" w:line="240" w:lineRule="auto"/>
              <w:jc w:val="center"/>
              <w:rPr>
                <w:rFonts w:ascii="Arial" w:eastAsia="Times New Roman" w:hAnsi="Arial" w:cs="Arial"/>
                <w:bCs/>
                <w:kern w:val="2"/>
                <w:sz w:val="22"/>
                <w:szCs w:val="22"/>
                <w:lang w:eastAsia="en-GB"/>
                <w14:ligatures w14:val="standardContextual"/>
              </w:rPr>
            </w:pPr>
            <w:r w:rsidRPr="00AF4AF8">
              <w:rPr>
                <w:rFonts w:ascii="Arial" w:hAnsi="Arial" w:cs="Arial"/>
                <w:bCs/>
                <w:i/>
                <w:iCs/>
                <w:kern w:val="2"/>
                <w:sz w:val="22"/>
                <w:szCs w:val="22"/>
                <w:lang w:eastAsia="en-US"/>
                <w14:ligatures w14:val="standardContextual"/>
              </w:rPr>
              <w:t>[Tiekėjas nurodo konkrečius rodiklius, jų reikšmes, aprašymus]</w:t>
            </w:r>
          </w:p>
        </w:tc>
        <w:tc>
          <w:tcPr>
            <w:tcW w:w="876" w:type="pct"/>
            <w:tcBorders>
              <w:top w:val="single" w:sz="4" w:space="0" w:color="000000"/>
              <w:left w:val="single" w:sz="4" w:space="0" w:color="000000"/>
              <w:bottom w:val="single" w:sz="4" w:space="0" w:color="000000"/>
              <w:right w:val="single" w:sz="4" w:space="0" w:color="000000"/>
            </w:tcBorders>
            <w:hideMark/>
          </w:tcPr>
          <w:p w14:paraId="3A0184E9" w14:textId="77777777" w:rsidR="006618CB" w:rsidRPr="00AF4AF8" w:rsidRDefault="006618CB" w:rsidP="003C3AB1">
            <w:pPr>
              <w:keepNext/>
              <w:spacing w:after="0" w:line="240" w:lineRule="auto"/>
              <w:jc w:val="center"/>
              <w:rPr>
                <w:rFonts w:ascii="Arial" w:hAnsi="Arial" w:cs="Arial"/>
                <w:kern w:val="2"/>
                <w:sz w:val="22"/>
                <w:szCs w:val="22"/>
                <w:lang w:eastAsia="en-US"/>
                <w14:ligatures w14:val="standardContextual"/>
              </w:rPr>
            </w:pPr>
            <w:r w:rsidRPr="00AF4AF8">
              <w:rPr>
                <w:rFonts w:ascii="Arial" w:hAnsi="Arial" w:cs="Arial"/>
                <w:b/>
                <w:bCs/>
                <w:kern w:val="2"/>
                <w:sz w:val="22"/>
                <w:szCs w:val="22"/>
                <w:lang w:eastAsia="en-US"/>
                <w14:ligatures w14:val="standardContextual"/>
              </w:rPr>
              <w:t>Nuoroda į pagrindžiantį dokumentą</w:t>
            </w:r>
            <w:r w:rsidRPr="00AF4AF8">
              <w:rPr>
                <w:rFonts w:ascii="Arial" w:hAnsi="Arial" w:cs="Arial"/>
                <w:kern w:val="2"/>
                <w:sz w:val="22"/>
                <w:szCs w:val="22"/>
                <w:lang w:eastAsia="en-US"/>
                <w14:ligatures w14:val="standardContextual"/>
              </w:rPr>
              <w:t xml:space="preserve"> (priedo pav., psl.)</w:t>
            </w:r>
          </w:p>
          <w:p w14:paraId="6754B27D" w14:textId="77777777" w:rsidR="006618CB" w:rsidRPr="00AF4AF8" w:rsidRDefault="006618CB" w:rsidP="003C3AB1">
            <w:pPr>
              <w:keepNext/>
              <w:tabs>
                <w:tab w:val="left" w:pos="0"/>
              </w:tabs>
              <w:spacing w:after="0" w:line="240" w:lineRule="auto"/>
              <w:jc w:val="center"/>
              <w:rPr>
                <w:rFonts w:ascii="Arial" w:hAnsi="Arial" w:cs="Arial"/>
                <w:b/>
                <w:kern w:val="2"/>
                <w:sz w:val="22"/>
                <w:szCs w:val="22"/>
                <w:lang w:eastAsia="en-US"/>
                <w14:ligatures w14:val="standardContextual"/>
              </w:rPr>
            </w:pPr>
            <w:r w:rsidRPr="00AF4AF8">
              <w:rPr>
                <w:rFonts w:ascii="Arial" w:hAnsi="Arial" w:cs="Arial"/>
                <w:i/>
                <w:iCs/>
                <w:kern w:val="2"/>
                <w:sz w:val="22"/>
                <w:szCs w:val="22"/>
                <w:lang w:eastAsia="en-US"/>
                <w14:ligatures w14:val="standardContextual"/>
              </w:rPr>
              <w:t>[pildo Tiekėjas]</w:t>
            </w:r>
          </w:p>
        </w:tc>
      </w:tr>
      <w:tr w:rsidR="006618CB" w:rsidRPr="00FD44A0" w14:paraId="1DF1498C" w14:textId="77777777" w:rsidTr="003C3AB1">
        <w:trPr>
          <w:trHeight w:val="222"/>
        </w:trPr>
        <w:tc>
          <w:tcPr>
            <w:tcW w:w="395" w:type="pct"/>
            <w:tcBorders>
              <w:top w:val="single" w:sz="4" w:space="0" w:color="000000"/>
              <w:left w:val="single" w:sz="4" w:space="0" w:color="000000"/>
              <w:bottom w:val="single" w:sz="4" w:space="0" w:color="000000"/>
              <w:right w:val="single" w:sz="4" w:space="0" w:color="000000"/>
            </w:tcBorders>
            <w:hideMark/>
          </w:tcPr>
          <w:p w14:paraId="1E0FDAFC" w14:textId="77777777" w:rsidR="006618CB" w:rsidRPr="00AF4AF8" w:rsidRDefault="006618CB" w:rsidP="003C3AB1">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1</w:t>
            </w:r>
          </w:p>
        </w:tc>
        <w:tc>
          <w:tcPr>
            <w:tcW w:w="929" w:type="pct"/>
            <w:tcBorders>
              <w:top w:val="single" w:sz="4" w:space="0" w:color="000000"/>
              <w:left w:val="single" w:sz="4" w:space="0" w:color="000000"/>
              <w:bottom w:val="single" w:sz="4" w:space="0" w:color="000000"/>
              <w:right w:val="single" w:sz="4" w:space="0" w:color="000000"/>
            </w:tcBorders>
            <w:hideMark/>
          </w:tcPr>
          <w:p w14:paraId="6150A5CD" w14:textId="77777777" w:rsidR="006618CB" w:rsidRPr="00AF4AF8" w:rsidRDefault="006618C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2</w:t>
            </w:r>
          </w:p>
        </w:tc>
        <w:tc>
          <w:tcPr>
            <w:tcW w:w="1438" w:type="pct"/>
            <w:gridSpan w:val="2"/>
            <w:tcBorders>
              <w:top w:val="single" w:sz="4" w:space="0" w:color="000000"/>
              <w:left w:val="single" w:sz="4" w:space="0" w:color="000000"/>
              <w:bottom w:val="single" w:sz="4" w:space="0" w:color="000000"/>
              <w:right w:val="single" w:sz="4" w:space="0" w:color="000000"/>
            </w:tcBorders>
            <w:hideMark/>
          </w:tcPr>
          <w:p w14:paraId="6DF58269" w14:textId="77777777" w:rsidR="006618CB" w:rsidRPr="00AF4AF8" w:rsidRDefault="006618C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3</w:t>
            </w:r>
          </w:p>
        </w:tc>
        <w:tc>
          <w:tcPr>
            <w:tcW w:w="1362" w:type="pct"/>
            <w:tcBorders>
              <w:top w:val="single" w:sz="4" w:space="0" w:color="000000"/>
              <w:left w:val="single" w:sz="4" w:space="0" w:color="000000"/>
              <w:bottom w:val="single" w:sz="4" w:space="0" w:color="000000"/>
              <w:right w:val="single" w:sz="4" w:space="0" w:color="000000"/>
            </w:tcBorders>
            <w:hideMark/>
          </w:tcPr>
          <w:p w14:paraId="7E98E748" w14:textId="77777777" w:rsidR="006618CB" w:rsidRPr="00AF4AF8" w:rsidRDefault="006618C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4</w:t>
            </w:r>
          </w:p>
        </w:tc>
        <w:tc>
          <w:tcPr>
            <w:tcW w:w="876" w:type="pct"/>
            <w:tcBorders>
              <w:top w:val="single" w:sz="4" w:space="0" w:color="000000"/>
              <w:left w:val="single" w:sz="4" w:space="0" w:color="000000"/>
              <w:bottom w:val="single" w:sz="4" w:space="0" w:color="000000"/>
              <w:right w:val="single" w:sz="4" w:space="0" w:color="000000"/>
            </w:tcBorders>
            <w:hideMark/>
          </w:tcPr>
          <w:p w14:paraId="4AEDC026" w14:textId="77777777" w:rsidR="006618CB" w:rsidRPr="00AF4AF8" w:rsidRDefault="006618CB" w:rsidP="003C3AB1">
            <w:pPr>
              <w:keepNext/>
              <w:spacing w:after="0" w:line="240" w:lineRule="auto"/>
              <w:jc w:val="center"/>
              <w:rPr>
                <w:rFonts w:ascii="Arial" w:eastAsia="Times New Roman" w:hAnsi="Arial" w:cs="Arial"/>
                <w:i/>
                <w:iCs/>
                <w:kern w:val="2"/>
                <w:sz w:val="22"/>
                <w:szCs w:val="22"/>
                <w:lang w:eastAsia="en-GB"/>
                <w14:ligatures w14:val="standardContextual"/>
              </w:rPr>
            </w:pPr>
            <w:r w:rsidRPr="00AF4AF8">
              <w:rPr>
                <w:rFonts w:ascii="Arial" w:eastAsia="Times New Roman" w:hAnsi="Arial" w:cs="Arial"/>
                <w:i/>
                <w:iCs/>
                <w:kern w:val="2"/>
                <w:sz w:val="22"/>
                <w:szCs w:val="22"/>
                <w:lang w:eastAsia="en-US"/>
                <w14:ligatures w14:val="standardContextual"/>
              </w:rPr>
              <w:t>5</w:t>
            </w:r>
          </w:p>
        </w:tc>
      </w:tr>
      <w:tr w:rsidR="006618CB" w:rsidRPr="00FD44A0" w14:paraId="16892D7D" w14:textId="77777777" w:rsidTr="003C3AB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9F4E3C" w14:textId="1FB4974B" w:rsidR="006618CB" w:rsidRPr="00AF4AF8" w:rsidRDefault="006618CB" w:rsidP="003C3AB1">
            <w:pPr>
              <w:keepNext/>
              <w:spacing w:after="0" w:line="240" w:lineRule="auto"/>
              <w:rPr>
                <w:rFonts w:ascii="Arial" w:eastAsia="Times New Roman" w:hAnsi="Arial" w:cs="Arial"/>
                <w:b/>
                <w:bCs/>
                <w:kern w:val="2"/>
                <w:sz w:val="22"/>
                <w:szCs w:val="22"/>
                <w:lang w:eastAsia="en-GB"/>
                <w14:ligatures w14:val="standardContextual"/>
              </w:rPr>
            </w:pPr>
            <w:r w:rsidRPr="00EA27CE">
              <w:rPr>
                <w:rFonts w:ascii="Arial" w:eastAsia="Times New Roman" w:hAnsi="Arial" w:cs="Arial"/>
                <w:b/>
                <w:bCs/>
                <w:kern w:val="2"/>
                <w:sz w:val="22"/>
                <w:szCs w:val="22"/>
                <w:lang w:eastAsia="en-GB"/>
                <w14:ligatures w14:val="standardContextual"/>
              </w:rPr>
              <w:t>I</w:t>
            </w:r>
            <w:r w:rsidR="009815B4">
              <w:rPr>
                <w:rFonts w:ascii="Arial" w:eastAsia="Times New Roman" w:hAnsi="Arial" w:cs="Arial"/>
                <w:b/>
                <w:bCs/>
                <w:kern w:val="2"/>
                <w:sz w:val="22"/>
                <w:szCs w:val="22"/>
                <w:lang w:eastAsia="en-GB"/>
                <w14:ligatures w14:val="standardContextual"/>
              </w:rPr>
              <w:t>II</w:t>
            </w:r>
            <w:r w:rsidRPr="00EA27CE">
              <w:rPr>
                <w:rFonts w:ascii="Arial" w:eastAsia="Times New Roman" w:hAnsi="Arial" w:cs="Arial"/>
                <w:b/>
                <w:bCs/>
                <w:kern w:val="2"/>
                <w:sz w:val="22"/>
                <w:szCs w:val="22"/>
                <w:lang w:eastAsia="en-GB"/>
                <w14:ligatures w14:val="standardContextual"/>
              </w:rPr>
              <w:t xml:space="preserve"> PIRKIMO DALIS: </w:t>
            </w:r>
            <w:r w:rsidR="00860A98">
              <w:rPr>
                <w:rFonts w:ascii="Arial" w:eastAsia="Times New Roman" w:hAnsi="Arial" w:cs="Arial"/>
                <w:b/>
                <w:bCs/>
                <w:kern w:val="2"/>
                <w:sz w:val="22"/>
                <w:szCs w:val="22"/>
                <w:lang w:eastAsia="en-GB"/>
                <w14:ligatures w14:val="standardContextual"/>
              </w:rPr>
              <w:t xml:space="preserve">OPERACINĖS INSTRUMENTŲ STALELIS </w:t>
            </w:r>
            <w:r>
              <w:rPr>
                <w:rFonts w:ascii="Arial" w:eastAsia="Times New Roman" w:hAnsi="Arial" w:cs="Arial"/>
                <w:b/>
                <w:bCs/>
                <w:kern w:val="2"/>
                <w:sz w:val="22"/>
                <w:szCs w:val="22"/>
                <w:lang w:eastAsia="en-GB"/>
                <w14:ligatures w14:val="standardContextual"/>
              </w:rPr>
              <w:t>- 1 VNT.</w:t>
            </w:r>
          </w:p>
        </w:tc>
      </w:tr>
      <w:tr w:rsidR="006618CB" w:rsidRPr="00FD44A0" w14:paraId="55C18C0E" w14:textId="77777777" w:rsidTr="003C3AB1">
        <w:trPr>
          <w:trHeight w:val="222"/>
        </w:trPr>
        <w:tc>
          <w:tcPr>
            <w:tcW w:w="395" w:type="pct"/>
          </w:tcPr>
          <w:p w14:paraId="27A2D826" w14:textId="77777777" w:rsidR="006618CB" w:rsidRPr="00A65B72" w:rsidRDefault="006618CB" w:rsidP="003C3AB1">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p>
        </w:tc>
        <w:tc>
          <w:tcPr>
            <w:tcW w:w="1003" w:type="pct"/>
            <w:gridSpan w:val="2"/>
          </w:tcPr>
          <w:p w14:paraId="2D4AE513" w14:textId="77777777" w:rsidR="006618CB" w:rsidRPr="00A65B72" w:rsidRDefault="006618CB" w:rsidP="003C3AB1">
            <w:pPr>
              <w:spacing w:after="0" w:line="240" w:lineRule="auto"/>
              <w:rPr>
                <w:rFonts w:ascii="Arial" w:eastAsia="Times New Roman" w:hAnsi="Arial" w:cs="Arial"/>
                <w:b/>
                <w:bCs/>
                <w:kern w:val="2"/>
                <w:sz w:val="22"/>
                <w:szCs w:val="22"/>
                <w:lang w:eastAsia="en-US"/>
                <w14:ligatures w14:val="standardContextual"/>
              </w:rPr>
            </w:pPr>
            <w:r>
              <w:rPr>
                <w:rFonts w:ascii="Arial" w:hAnsi="Arial" w:cs="Arial"/>
                <w:color w:val="000000" w:themeColor="text1"/>
                <w:sz w:val="22"/>
                <w:szCs w:val="22"/>
              </w:rPr>
              <w:t>Operacinis stalas</w:t>
            </w:r>
          </w:p>
        </w:tc>
        <w:tc>
          <w:tcPr>
            <w:tcW w:w="1364" w:type="pct"/>
            <w:tcBorders>
              <w:top w:val="single" w:sz="4" w:space="0" w:color="auto"/>
            </w:tcBorders>
          </w:tcPr>
          <w:p w14:paraId="2D42D761" w14:textId="77777777" w:rsidR="006618CB" w:rsidRPr="00534ECE" w:rsidRDefault="006618CB" w:rsidP="003C3AB1">
            <w:pPr>
              <w:tabs>
                <w:tab w:val="left" w:pos="258"/>
                <w:tab w:val="left" w:pos="592"/>
              </w:tabs>
              <w:spacing w:after="0" w:line="240" w:lineRule="auto"/>
              <w:rPr>
                <w:rFonts w:ascii="Arial" w:hAnsi="Arial" w:cs="Arial"/>
                <w:color w:val="000000" w:themeColor="text1"/>
                <w:sz w:val="22"/>
                <w:szCs w:val="22"/>
              </w:rPr>
            </w:pPr>
            <w:r w:rsidRPr="00534ECE">
              <w:rPr>
                <w:rFonts w:ascii="Arial" w:hAnsi="Arial" w:cs="Arial"/>
                <w:color w:val="000000" w:themeColor="text1"/>
                <w:sz w:val="22"/>
                <w:szCs w:val="22"/>
              </w:rPr>
              <w:t>Prekės gamintojas</w:t>
            </w:r>
          </w:p>
          <w:p w14:paraId="784D7708" w14:textId="77777777" w:rsidR="006618CB" w:rsidRPr="00A65B72" w:rsidRDefault="006618CB" w:rsidP="003C3AB1">
            <w:pPr>
              <w:tabs>
                <w:tab w:val="left" w:pos="258"/>
                <w:tab w:val="left" w:pos="592"/>
              </w:tabs>
              <w:spacing w:after="0" w:line="240" w:lineRule="auto"/>
              <w:rPr>
                <w:rFonts w:ascii="Arial" w:hAnsi="Arial" w:cs="Arial"/>
                <w:color w:val="000000" w:themeColor="text1"/>
                <w:sz w:val="22"/>
                <w:szCs w:val="22"/>
                <w:highlight w:val="cyan"/>
              </w:rPr>
            </w:pPr>
            <w:r w:rsidRPr="00534ECE">
              <w:rPr>
                <w:rFonts w:ascii="Arial" w:hAnsi="Arial" w:cs="Arial"/>
                <w:color w:val="000000" w:themeColor="text1"/>
                <w:sz w:val="22"/>
                <w:szCs w:val="22"/>
              </w:rPr>
              <w:t>Prekės modelis</w:t>
            </w:r>
          </w:p>
        </w:tc>
        <w:tc>
          <w:tcPr>
            <w:tcW w:w="1362" w:type="pct"/>
            <w:tcBorders>
              <w:top w:val="single" w:sz="4" w:space="0" w:color="000000"/>
              <w:left w:val="single" w:sz="4" w:space="0" w:color="000000"/>
              <w:bottom w:val="single" w:sz="4" w:space="0" w:color="000000"/>
              <w:right w:val="single" w:sz="4" w:space="0" w:color="000000"/>
            </w:tcBorders>
          </w:tcPr>
          <w:p w14:paraId="4EDC6318" w14:textId="77777777" w:rsidR="006618CB" w:rsidRPr="00534ECE" w:rsidRDefault="006618CB" w:rsidP="003C3AB1">
            <w:pPr>
              <w:keepNext/>
              <w:spacing w:after="0" w:line="240" w:lineRule="auto"/>
              <w:rPr>
                <w:rFonts w:ascii="Arial" w:hAnsi="Arial" w:cs="Arial"/>
                <w:color w:val="00B050"/>
                <w:kern w:val="2"/>
                <w:sz w:val="22"/>
                <w:szCs w:val="22"/>
                <w:lang w:eastAsia="en-US"/>
                <w14:ligatures w14:val="standardContextual"/>
              </w:rPr>
            </w:pPr>
            <w:r w:rsidRPr="00534ECE">
              <w:rPr>
                <w:rFonts w:ascii="Arial" w:hAnsi="Arial" w:cs="Arial"/>
                <w:color w:val="00B050"/>
                <w:kern w:val="2"/>
                <w:sz w:val="22"/>
                <w:szCs w:val="22"/>
                <w:lang w:eastAsia="en-US"/>
                <w14:ligatures w14:val="standardContextual"/>
              </w:rPr>
              <w:t>Įrašo tiekėjas.....</w:t>
            </w:r>
          </w:p>
          <w:p w14:paraId="77D26CDA" w14:textId="77777777" w:rsidR="006618CB" w:rsidRPr="00534ECE" w:rsidRDefault="006618CB" w:rsidP="003C3AB1">
            <w:pPr>
              <w:keepNext/>
              <w:spacing w:after="0" w:line="240" w:lineRule="auto"/>
              <w:rPr>
                <w:rFonts w:ascii="Arial" w:eastAsia="Times New Roman" w:hAnsi="Arial" w:cs="Arial"/>
                <w:kern w:val="2"/>
                <w:sz w:val="22"/>
                <w:szCs w:val="22"/>
                <w:lang w:eastAsia="en-US"/>
                <w14:ligatures w14:val="standardContextual"/>
              </w:rPr>
            </w:pPr>
            <w:r w:rsidRPr="00534ECE">
              <w:rPr>
                <w:rFonts w:ascii="Arial" w:eastAsia="Times New Roman" w:hAnsi="Arial" w:cs="Arial"/>
                <w:kern w:val="2"/>
                <w:sz w:val="22"/>
                <w:szCs w:val="22"/>
                <w:lang w:eastAsia="en-US"/>
                <w14:ligatures w14:val="standardContextual"/>
              </w:rPr>
              <w:t>Prekės gamintojas</w:t>
            </w:r>
            <w:r w:rsidRPr="00534ECE">
              <w:rPr>
                <w:rFonts w:ascii="Arial" w:eastAsia="Times New Roman" w:hAnsi="Arial" w:cs="Arial"/>
                <w:color w:val="00B050"/>
                <w:kern w:val="2"/>
                <w:sz w:val="22"/>
                <w:szCs w:val="22"/>
                <w:lang w:eastAsia="en-US"/>
                <w14:ligatures w14:val="standardContextual"/>
              </w:rPr>
              <w:t>.....</w:t>
            </w:r>
          </w:p>
          <w:p w14:paraId="5EA6DEEE" w14:textId="77777777" w:rsidR="006618CB" w:rsidRPr="00A65B72" w:rsidRDefault="006618CB" w:rsidP="003C3AB1">
            <w:pPr>
              <w:spacing w:after="0" w:line="240" w:lineRule="auto"/>
              <w:rPr>
                <w:rFonts w:ascii="Arial" w:hAnsi="Arial" w:cs="Arial"/>
                <w:color w:val="00B050"/>
                <w:kern w:val="2"/>
                <w:sz w:val="22"/>
                <w:szCs w:val="22"/>
                <w:lang w:eastAsia="en-US"/>
                <w14:ligatures w14:val="standardContextual"/>
              </w:rPr>
            </w:pPr>
            <w:r w:rsidRPr="00534ECE">
              <w:rPr>
                <w:rFonts w:ascii="Arial" w:eastAsia="Times New Roman" w:hAnsi="Arial" w:cs="Arial"/>
                <w:kern w:val="2"/>
                <w:sz w:val="22"/>
                <w:szCs w:val="22"/>
                <w:lang w:eastAsia="en-US"/>
                <w14:ligatures w14:val="standardContextual"/>
              </w:rPr>
              <w:t>Prekės modelis</w:t>
            </w:r>
            <w:r w:rsidRPr="00534ECE">
              <w:rPr>
                <w:rFonts w:ascii="Arial" w:eastAsia="Times New Roman" w:hAnsi="Arial" w:cs="Arial"/>
                <w:color w:val="00B050"/>
                <w:kern w:val="2"/>
                <w:sz w:val="22"/>
                <w:szCs w:val="22"/>
                <w:lang w:eastAsia="en-US"/>
                <w14:ligatures w14:val="standardContextual"/>
              </w:rPr>
              <w:t>..........</w:t>
            </w:r>
          </w:p>
        </w:tc>
        <w:tc>
          <w:tcPr>
            <w:tcW w:w="876" w:type="pct"/>
            <w:tcBorders>
              <w:top w:val="single" w:sz="4" w:space="0" w:color="000000"/>
              <w:left w:val="single" w:sz="4" w:space="0" w:color="000000"/>
              <w:bottom w:val="single" w:sz="4" w:space="0" w:color="000000"/>
              <w:right w:val="single" w:sz="4" w:space="0" w:color="000000"/>
            </w:tcBorders>
          </w:tcPr>
          <w:p w14:paraId="42C3347E" w14:textId="77777777" w:rsidR="006618CB" w:rsidRPr="00A65B72" w:rsidRDefault="006618CB" w:rsidP="003C3AB1">
            <w:pPr>
              <w:spacing w:after="0" w:line="240" w:lineRule="auto"/>
              <w:jc w:val="center"/>
              <w:rPr>
                <w:rFonts w:ascii="Arial" w:hAnsi="Arial" w:cs="Arial"/>
                <w:color w:val="00B050"/>
                <w:kern w:val="2"/>
                <w:sz w:val="22"/>
                <w:szCs w:val="22"/>
                <w:lang w:eastAsia="en-US"/>
                <w14:ligatures w14:val="standardContextual"/>
              </w:rPr>
            </w:pPr>
            <w:r w:rsidRPr="00A65B72">
              <w:rPr>
                <w:rFonts w:ascii="Arial" w:hAnsi="Arial" w:cs="Arial"/>
                <w:i/>
                <w:iCs/>
                <w:kern w:val="2"/>
                <w:sz w:val="22"/>
                <w:szCs w:val="22"/>
                <w:lang w:eastAsia="en-US"/>
                <w14:ligatures w14:val="standardContextual"/>
              </w:rPr>
              <w:t>[pildo Tiekėjas]</w:t>
            </w:r>
          </w:p>
        </w:tc>
      </w:tr>
      <w:tr w:rsidR="006618CB" w:rsidRPr="00FD44A0" w14:paraId="05310317" w14:textId="77777777" w:rsidTr="003C3AB1">
        <w:trPr>
          <w:trHeight w:val="222"/>
        </w:trPr>
        <w:tc>
          <w:tcPr>
            <w:tcW w:w="395" w:type="pct"/>
          </w:tcPr>
          <w:p w14:paraId="7D26DD75" w14:textId="77777777" w:rsidR="006618CB" w:rsidRPr="007A39F1" w:rsidRDefault="006618CB" w:rsidP="003C3AB1">
            <w:pPr>
              <w:spacing w:after="0" w:line="240" w:lineRule="auto"/>
              <w:rPr>
                <w:rFonts w:ascii="Arial" w:eastAsia="Times New Roman" w:hAnsi="Arial" w:cs="Arial"/>
                <w:kern w:val="2"/>
                <w:sz w:val="22"/>
                <w:szCs w:val="22"/>
                <w:lang w:eastAsia="en-US"/>
                <w14:ligatures w14:val="standardContextual"/>
              </w:rPr>
            </w:pPr>
            <w:r w:rsidRPr="007A39F1">
              <w:rPr>
                <w:rFonts w:ascii="Arial" w:eastAsia="Times New Roman" w:hAnsi="Arial" w:cs="Arial"/>
                <w:kern w:val="2"/>
                <w:sz w:val="22"/>
                <w:szCs w:val="22"/>
                <w:lang w:eastAsia="en-US"/>
                <w14:ligatures w14:val="standardContextual"/>
              </w:rPr>
              <w:lastRenderedPageBreak/>
              <w:t>2</w:t>
            </w:r>
            <w:r>
              <w:rPr>
                <w:rFonts w:ascii="Arial" w:eastAsia="Times New Roman" w:hAnsi="Arial" w:cs="Arial"/>
                <w:kern w:val="2"/>
                <w:sz w:val="22"/>
                <w:szCs w:val="22"/>
                <w:lang w:eastAsia="en-US"/>
                <w14:ligatures w14:val="standardContextual"/>
              </w:rPr>
              <w:t>.</w:t>
            </w:r>
          </w:p>
        </w:tc>
        <w:tc>
          <w:tcPr>
            <w:tcW w:w="1003" w:type="pct"/>
            <w:gridSpan w:val="2"/>
          </w:tcPr>
          <w:p w14:paraId="570AD2AE" w14:textId="69FB7BFD" w:rsidR="006618CB" w:rsidRPr="00860A98" w:rsidRDefault="00860A98"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Pagamintas iš nerūdijančio plieno</w:t>
            </w:r>
            <w:r w:rsidR="009815B4">
              <w:rPr>
                <w:rFonts w:ascii="Arial" w:eastAsia="Times New Roman" w:hAnsi="Arial" w:cs="Arial"/>
                <w:kern w:val="2"/>
                <w:sz w:val="22"/>
                <w:szCs w:val="22"/>
                <w:lang w:eastAsia="en-US"/>
                <w14:ligatures w14:val="standardContextual"/>
              </w:rPr>
              <w:t>.</w:t>
            </w:r>
          </w:p>
        </w:tc>
        <w:tc>
          <w:tcPr>
            <w:tcW w:w="1364" w:type="pct"/>
          </w:tcPr>
          <w:p w14:paraId="5C6E0AA0" w14:textId="4146D131" w:rsidR="006618CB" w:rsidRPr="00776207" w:rsidRDefault="009815B4" w:rsidP="00860A98">
            <w:pPr>
              <w:spacing w:after="0" w:line="240" w:lineRule="auto"/>
              <w:rPr>
                <w:rFonts w:ascii="Arial" w:eastAsia="Times New Roman" w:hAnsi="Arial" w:cs="Arial"/>
                <w:color w:val="222222"/>
                <w:sz w:val="22"/>
                <w:szCs w:val="22"/>
              </w:rPr>
            </w:pPr>
            <w:r>
              <w:rPr>
                <w:rFonts w:ascii="Arial" w:eastAsia="Times New Roman" w:hAnsi="Arial" w:cs="Arial"/>
                <w:color w:val="222222"/>
                <w:sz w:val="22"/>
                <w:szCs w:val="22"/>
              </w:rPr>
              <w:t>N</w:t>
            </w:r>
            <w:r w:rsidRPr="009815B4">
              <w:rPr>
                <w:rFonts w:ascii="Arial" w:eastAsia="Times New Roman" w:hAnsi="Arial" w:cs="Arial"/>
                <w:color w:val="222222"/>
                <w:sz w:val="22"/>
                <w:szCs w:val="22"/>
              </w:rPr>
              <w:t>e blogesnio nei AISI304, Mayo tipo ar lygiavertis.</w:t>
            </w:r>
          </w:p>
        </w:tc>
        <w:tc>
          <w:tcPr>
            <w:tcW w:w="1362" w:type="pct"/>
            <w:tcBorders>
              <w:top w:val="single" w:sz="4" w:space="0" w:color="000000"/>
              <w:left w:val="single" w:sz="4" w:space="0" w:color="000000"/>
              <w:bottom w:val="single" w:sz="4" w:space="0" w:color="000000"/>
              <w:right w:val="single" w:sz="4" w:space="0" w:color="000000"/>
            </w:tcBorders>
          </w:tcPr>
          <w:p w14:paraId="049A943D" w14:textId="77777777" w:rsidR="006618CB" w:rsidRPr="00BD094D" w:rsidRDefault="006618CB" w:rsidP="003C3AB1">
            <w:pPr>
              <w:spacing w:after="0" w:line="240" w:lineRule="auto"/>
              <w:rPr>
                <w:rFonts w:ascii="Arial" w:hAnsi="Arial" w:cs="Arial"/>
                <w:i/>
                <w:iCs/>
                <w:color w:val="00B050"/>
                <w:sz w:val="22"/>
                <w:szCs w:val="22"/>
              </w:rPr>
            </w:pPr>
            <w:r w:rsidRPr="00BD094D">
              <w:rPr>
                <w:rFonts w:ascii="Arial" w:hAnsi="Arial" w:cs="Arial"/>
                <w:color w:val="00B050"/>
                <w:sz w:val="22"/>
                <w:szCs w:val="22"/>
              </w:rPr>
              <w:t>Įrašo tiekėjas.......</w:t>
            </w:r>
          </w:p>
          <w:p w14:paraId="78D37BC4" w14:textId="77777777" w:rsidR="006618CB" w:rsidRPr="007A39F1" w:rsidRDefault="006618CB" w:rsidP="003C3AB1">
            <w:pPr>
              <w:spacing w:after="0" w:line="240" w:lineRule="auto"/>
              <w:rPr>
                <w:rFonts w:ascii="Arial" w:hAnsi="Arial" w:cs="Arial"/>
                <w:color w:val="00B050"/>
                <w:kern w:val="2"/>
                <w:sz w:val="22"/>
                <w:szCs w:val="22"/>
                <w:lang w:eastAsia="en-US"/>
                <w14:ligatures w14:val="standardContextual"/>
              </w:rPr>
            </w:pPr>
            <w:r w:rsidRPr="00BD094D">
              <w:rPr>
                <w:rFonts w:ascii="Arial" w:hAnsi="Arial" w:cs="Arial"/>
                <w:i/>
                <w:iCs/>
                <w:sz w:val="22"/>
                <w:szCs w:val="22"/>
              </w:rPr>
              <w:t xml:space="preserve">[Atitiktis reikalavimui bus tikrinama pasiūlymo vertinimo metu; įrodančius dokumentus teikti </w:t>
            </w:r>
            <w:r w:rsidRPr="00BD094D">
              <w:rPr>
                <w:rFonts w:ascii="Arial" w:hAnsi="Arial" w:cs="Arial"/>
                <w:b/>
                <w:bCs/>
                <w:i/>
                <w:iCs/>
                <w:sz w:val="22"/>
                <w:szCs w:val="22"/>
              </w:rPr>
              <w:t>iškart su pasiūlymu</w:t>
            </w:r>
            <w:r w:rsidRPr="00BD094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43FF899" w14:textId="77777777" w:rsidR="006618CB" w:rsidRPr="007A39F1" w:rsidRDefault="006618CB" w:rsidP="003C3AB1">
            <w:pPr>
              <w:spacing w:after="0" w:line="240" w:lineRule="auto"/>
              <w:jc w:val="center"/>
              <w:rPr>
                <w:rFonts w:ascii="Arial" w:hAnsi="Arial" w:cs="Arial"/>
                <w:color w:val="00B050"/>
                <w:kern w:val="2"/>
                <w:sz w:val="22"/>
                <w:szCs w:val="22"/>
                <w:lang w:eastAsia="en-US"/>
                <w14:ligatures w14:val="standardContextual"/>
              </w:rPr>
            </w:pPr>
            <w:r w:rsidRPr="007A39F1">
              <w:rPr>
                <w:rFonts w:ascii="Arial" w:hAnsi="Arial" w:cs="Arial"/>
                <w:i/>
                <w:iCs/>
                <w:kern w:val="2"/>
                <w:sz w:val="22"/>
                <w:szCs w:val="22"/>
                <w:lang w:eastAsia="en-US"/>
                <w14:ligatures w14:val="standardContextual"/>
              </w:rPr>
              <w:t>[pildo Tiekėjas]</w:t>
            </w:r>
          </w:p>
        </w:tc>
      </w:tr>
      <w:tr w:rsidR="006618CB" w:rsidRPr="00FD44A0" w14:paraId="705AD471" w14:textId="77777777" w:rsidTr="003C3AB1">
        <w:trPr>
          <w:trHeight w:val="222"/>
        </w:trPr>
        <w:tc>
          <w:tcPr>
            <w:tcW w:w="395" w:type="pct"/>
          </w:tcPr>
          <w:p w14:paraId="44504659" w14:textId="77777777" w:rsidR="006618CB" w:rsidRPr="00105414" w:rsidRDefault="006618CB" w:rsidP="003C3AB1">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w:t>
            </w:r>
          </w:p>
        </w:tc>
        <w:tc>
          <w:tcPr>
            <w:tcW w:w="1003" w:type="pct"/>
            <w:gridSpan w:val="2"/>
          </w:tcPr>
          <w:p w14:paraId="56A798A0" w14:textId="4E529444" w:rsidR="006618CB" w:rsidRPr="00860A98" w:rsidRDefault="00860A98"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Reguliuojamas stalviršio aukštis.</w:t>
            </w:r>
          </w:p>
        </w:tc>
        <w:tc>
          <w:tcPr>
            <w:tcW w:w="1364" w:type="pct"/>
            <w:tcBorders>
              <w:top w:val="single" w:sz="4" w:space="0" w:color="000000"/>
              <w:left w:val="single" w:sz="4" w:space="0" w:color="000000"/>
              <w:bottom w:val="single" w:sz="4" w:space="0" w:color="000000"/>
              <w:right w:val="single" w:sz="4" w:space="0" w:color="000000"/>
            </w:tcBorders>
            <w:shd w:val="clear" w:color="auto" w:fill="FFFFFF"/>
          </w:tcPr>
          <w:p w14:paraId="1DAF9D84" w14:textId="746B4B08" w:rsidR="006618CB" w:rsidRPr="00860A98" w:rsidRDefault="00860A98" w:rsidP="003C3AB1">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N</w:t>
            </w:r>
            <w:r w:rsidRPr="00860A98">
              <w:rPr>
                <w:rFonts w:ascii="Arial" w:eastAsia="Times New Roman" w:hAnsi="Arial" w:cs="Arial"/>
                <w:kern w:val="2"/>
                <w:sz w:val="22"/>
                <w:szCs w:val="22"/>
                <w:lang w:eastAsia="en-US"/>
                <w14:ligatures w14:val="standardContextual"/>
              </w:rPr>
              <w:t>e siauresnėse ribose nei 90 – 130 cm</w:t>
            </w:r>
            <w:r w:rsidR="00E0771F">
              <w:rPr>
                <w:rFonts w:ascii="Arial" w:eastAsia="Times New Roman" w:hAnsi="Arial" w:cs="Arial"/>
                <w:kern w:val="2"/>
                <w:sz w:val="22"/>
                <w:szCs w:val="22"/>
                <w:lang w:eastAsia="en-US"/>
                <w14:ligatures w14:val="standardContextual"/>
              </w:rPr>
              <w:t>.</w:t>
            </w:r>
          </w:p>
        </w:tc>
        <w:tc>
          <w:tcPr>
            <w:tcW w:w="1362" w:type="pct"/>
            <w:tcBorders>
              <w:top w:val="single" w:sz="4" w:space="0" w:color="000000"/>
              <w:left w:val="single" w:sz="4" w:space="0" w:color="000000"/>
              <w:bottom w:val="single" w:sz="4" w:space="0" w:color="000000"/>
              <w:right w:val="single" w:sz="4" w:space="0" w:color="000000"/>
            </w:tcBorders>
          </w:tcPr>
          <w:p w14:paraId="753A8387" w14:textId="77777777" w:rsidR="006618CB" w:rsidRPr="00105414" w:rsidRDefault="006618CB" w:rsidP="003C3AB1">
            <w:pPr>
              <w:spacing w:after="0" w:line="240" w:lineRule="auto"/>
              <w:rPr>
                <w:rFonts w:ascii="Arial" w:hAnsi="Arial" w:cs="Arial"/>
                <w:i/>
                <w:iCs/>
                <w:color w:val="00B050"/>
                <w:sz w:val="22"/>
                <w:szCs w:val="22"/>
              </w:rPr>
            </w:pPr>
            <w:r w:rsidRPr="00105414">
              <w:rPr>
                <w:rFonts w:ascii="Arial" w:hAnsi="Arial" w:cs="Arial"/>
                <w:color w:val="00B050"/>
                <w:sz w:val="22"/>
                <w:szCs w:val="22"/>
              </w:rPr>
              <w:t>Įrašo tiekėjas.......</w:t>
            </w:r>
          </w:p>
          <w:p w14:paraId="7EE3BF0E" w14:textId="77777777" w:rsidR="006618CB" w:rsidRPr="00105414" w:rsidRDefault="006618CB" w:rsidP="003C3AB1">
            <w:pPr>
              <w:spacing w:after="0" w:line="240" w:lineRule="auto"/>
              <w:rPr>
                <w:rFonts w:ascii="Arial" w:hAnsi="Arial" w:cs="Arial"/>
                <w:color w:val="00B050"/>
                <w:kern w:val="2"/>
                <w:sz w:val="22"/>
                <w:szCs w:val="22"/>
                <w:lang w:eastAsia="en-US"/>
                <w14:ligatures w14:val="standardContextual"/>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022569DC" w14:textId="77777777" w:rsidR="006618CB" w:rsidRPr="00105414" w:rsidRDefault="006618CB" w:rsidP="003C3AB1">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t>[pildo Tiekėjas]</w:t>
            </w:r>
          </w:p>
        </w:tc>
      </w:tr>
      <w:tr w:rsidR="006618CB" w:rsidRPr="00FD44A0" w14:paraId="4C539436" w14:textId="77777777" w:rsidTr="003C3AB1">
        <w:trPr>
          <w:trHeight w:val="222"/>
        </w:trPr>
        <w:tc>
          <w:tcPr>
            <w:tcW w:w="395" w:type="pct"/>
          </w:tcPr>
          <w:p w14:paraId="6794E3BE" w14:textId="77777777" w:rsidR="006618CB" w:rsidRPr="00105414" w:rsidRDefault="006618CB" w:rsidP="003C3AB1">
            <w:pPr>
              <w:spacing w:after="0" w:line="240" w:lineRule="auto"/>
              <w:rPr>
                <w:rFonts w:ascii="Arial" w:eastAsia="Times New Roman" w:hAnsi="Arial" w:cs="Arial"/>
                <w:kern w:val="2"/>
                <w:sz w:val="22"/>
                <w:szCs w:val="22"/>
                <w:lang w:eastAsia="en-US"/>
                <w14:ligatures w14:val="standardContextual"/>
              </w:rPr>
            </w:pPr>
            <w:r w:rsidRPr="00105414">
              <w:rPr>
                <w:rFonts w:ascii="Arial" w:eastAsia="Times New Roman" w:hAnsi="Arial" w:cs="Arial"/>
                <w:kern w:val="2"/>
                <w:sz w:val="22"/>
                <w:szCs w:val="22"/>
                <w:lang w:eastAsia="en-US"/>
                <w14:ligatures w14:val="standardContextual"/>
              </w:rPr>
              <w:t>4</w:t>
            </w:r>
            <w:r>
              <w:rPr>
                <w:rFonts w:ascii="Arial" w:eastAsia="Times New Roman" w:hAnsi="Arial" w:cs="Arial"/>
                <w:kern w:val="2"/>
                <w:sz w:val="22"/>
                <w:szCs w:val="22"/>
                <w:lang w:eastAsia="en-US"/>
                <w14:ligatures w14:val="standardContextual"/>
              </w:rPr>
              <w:t>.</w:t>
            </w:r>
          </w:p>
        </w:tc>
        <w:tc>
          <w:tcPr>
            <w:tcW w:w="1003" w:type="pct"/>
            <w:gridSpan w:val="2"/>
          </w:tcPr>
          <w:p w14:paraId="77AF2864" w14:textId="1FA93F72" w:rsidR="006618CB" w:rsidRDefault="00860A98" w:rsidP="003C3AB1">
            <w:pPr>
              <w:spacing w:after="0" w:line="240" w:lineRule="auto"/>
              <w:rPr>
                <w:rFonts w:ascii="Arial" w:eastAsia="Times New Roman" w:hAnsi="Arial" w:cs="Arial"/>
                <w:kern w:val="2"/>
                <w:sz w:val="22"/>
                <w:szCs w:val="22"/>
                <w:lang w:eastAsia="en-US"/>
                <w14:ligatures w14:val="standardContextual"/>
              </w:rPr>
            </w:pPr>
            <w:r w:rsidRPr="00860A98">
              <w:rPr>
                <w:rFonts w:ascii="Arial" w:eastAsia="Times New Roman" w:hAnsi="Arial" w:cs="Arial"/>
                <w:kern w:val="2"/>
                <w:sz w:val="22"/>
                <w:szCs w:val="22"/>
                <w:lang w:eastAsia="en-US"/>
                <w14:ligatures w14:val="standardContextual"/>
              </w:rPr>
              <w:t>Stalviršio plokštė</w:t>
            </w:r>
            <w:r w:rsidR="009815B4">
              <w:rPr>
                <w:rFonts w:ascii="Arial" w:eastAsia="Times New Roman" w:hAnsi="Arial" w:cs="Arial"/>
                <w:kern w:val="2"/>
                <w:sz w:val="22"/>
                <w:szCs w:val="22"/>
                <w:lang w:eastAsia="en-US"/>
                <w14:ligatures w14:val="standardContextual"/>
              </w:rPr>
              <w:t>.</w:t>
            </w:r>
          </w:p>
          <w:p w14:paraId="3D99BD87" w14:textId="77777777" w:rsidR="00841FA4" w:rsidRDefault="00841FA4" w:rsidP="003C3AB1">
            <w:pPr>
              <w:spacing w:after="0" w:line="240" w:lineRule="auto"/>
              <w:rPr>
                <w:rFonts w:ascii="Arial" w:eastAsia="Times New Roman" w:hAnsi="Arial" w:cs="Arial"/>
                <w:kern w:val="2"/>
                <w:sz w:val="22"/>
                <w:szCs w:val="22"/>
                <w:lang w:eastAsia="en-US"/>
                <w14:ligatures w14:val="standardContextual"/>
              </w:rPr>
            </w:pPr>
          </w:p>
          <w:p w14:paraId="00EAD67C" w14:textId="77777777" w:rsidR="00841FA4" w:rsidRDefault="00841FA4" w:rsidP="003C3AB1">
            <w:pPr>
              <w:spacing w:after="0" w:line="240" w:lineRule="auto"/>
              <w:rPr>
                <w:rFonts w:ascii="Arial" w:eastAsia="Times New Roman" w:hAnsi="Arial" w:cs="Arial"/>
                <w:kern w:val="2"/>
                <w:sz w:val="22"/>
                <w:szCs w:val="22"/>
                <w:lang w:eastAsia="en-US"/>
                <w14:ligatures w14:val="standardContextual"/>
              </w:rPr>
            </w:pPr>
          </w:p>
          <w:p w14:paraId="55F1E822" w14:textId="7C0B7883" w:rsidR="00F03ACC" w:rsidRPr="00860A98" w:rsidRDefault="00F03ACC" w:rsidP="003C3AB1">
            <w:pPr>
              <w:spacing w:after="0" w:line="240" w:lineRule="auto"/>
              <w:rPr>
                <w:rFonts w:ascii="Arial" w:eastAsia="Times New Roman" w:hAnsi="Arial" w:cs="Arial"/>
                <w:kern w:val="2"/>
                <w:sz w:val="22"/>
                <w:szCs w:val="22"/>
                <w:lang w:eastAsia="en-US"/>
                <w14:ligatures w14:val="standardContextual"/>
              </w:rPr>
            </w:pPr>
          </w:p>
        </w:tc>
        <w:tc>
          <w:tcPr>
            <w:tcW w:w="1364" w:type="pct"/>
          </w:tcPr>
          <w:p w14:paraId="46B65039" w14:textId="1494BAD2" w:rsidR="006618CB" w:rsidRPr="00105414" w:rsidRDefault="009815B4" w:rsidP="009815B4">
            <w:pPr>
              <w:spacing w:after="0"/>
              <w:rPr>
                <w:rFonts w:ascii="Arial" w:eastAsia="Times New Roman" w:hAnsi="Arial" w:cs="Arial"/>
                <w:b/>
                <w:bCs/>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S</w:t>
            </w:r>
            <w:r w:rsidRPr="00860A98">
              <w:rPr>
                <w:rFonts w:ascii="Arial" w:eastAsia="Times New Roman" w:hAnsi="Arial" w:cs="Arial"/>
                <w:kern w:val="2"/>
                <w:sz w:val="22"/>
                <w:szCs w:val="22"/>
                <w:lang w:eastAsia="en-US"/>
                <w14:ligatures w14:val="standardContextual"/>
              </w:rPr>
              <w:t>ukama ne mažesniu nei 90° kampu į abi puses</w:t>
            </w:r>
            <w:r>
              <w:rPr>
                <w:rFonts w:ascii="Arial" w:eastAsia="Times New Roman" w:hAnsi="Arial" w:cs="Arial"/>
                <w:kern w:val="2"/>
                <w:sz w:val="22"/>
                <w:szCs w:val="22"/>
                <w:lang w:eastAsia="en-US"/>
                <w14:ligatures w14:val="standardContextual"/>
              </w:rPr>
              <w:t>.</w:t>
            </w:r>
          </w:p>
        </w:tc>
        <w:tc>
          <w:tcPr>
            <w:tcW w:w="1362" w:type="pct"/>
            <w:tcBorders>
              <w:top w:val="single" w:sz="4" w:space="0" w:color="000000"/>
              <w:left w:val="single" w:sz="4" w:space="0" w:color="000000"/>
              <w:bottom w:val="single" w:sz="4" w:space="0" w:color="000000"/>
              <w:right w:val="single" w:sz="4" w:space="0" w:color="000000"/>
            </w:tcBorders>
          </w:tcPr>
          <w:p w14:paraId="5B3066D5" w14:textId="77777777" w:rsidR="006618CB" w:rsidRPr="0056525E" w:rsidRDefault="006618CB" w:rsidP="003C3AB1">
            <w:pPr>
              <w:spacing w:after="0" w:line="240" w:lineRule="auto"/>
              <w:rPr>
                <w:rFonts w:ascii="Arial" w:hAnsi="Arial" w:cs="Arial"/>
                <w:color w:val="00B050"/>
                <w:sz w:val="22"/>
                <w:szCs w:val="22"/>
              </w:rPr>
            </w:pPr>
            <w:r w:rsidRPr="00105414">
              <w:rPr>
                <w:rFonts w:ascii="Arial" w:hAnsi="Arial" w:cs="Arial"/>
                <w:color w:val="00B050"/>
                <w:sz w:val="22"/>
                <w:szCs w:val="22"/>
              </w:rPr>
              <w:t>Įrašo tiekėjas.......</w:t>
            </w:r>
          </w:p>
          <w:p w14:paraId="6AE5E832" w14:textId="77777777" w:rsidR="006618CB" w:rsidRPr="00105414" w:rsidRDefault="006618CB" w:rsidP="003C3AB1">
            <w:pPr>
              <w:spacing w:after="0" w:line="240" w:lineRule="auto"/>
              <w:rPr>
                <w:rFonts w:ascii="Arial" w:hAnsi="Arial" w:cs="Arial"/>
                <w:i/>
                <w:iCs/>
                <w:sz w:val="22"/>
                <w:szCs w:val="22"/>
              </w:rPr>
            </w:pPr>
            <w:r w:rsidRPr="00105414">
              <w:rPr>
                <w:rFonts w:ascii="Arial" w:hAnsi="Arial" w:cs="Arial"/>
                <w:i/>
                <w:iCs/>
                <w:sz w:val="22"/>
                <w:szCs w:val="22"/>
              </w:rPr>
              <w:t xml:space="preserve">[Atitiktis reikalavimui bus tikrinama pasiūlymo vertinimo metu; įrodančius dokumentus teikti </w:t>
            </w:r>
            <w:r w:rsidRPr="00105414">
              <w:rPr>
                <w:rFonts w:ascii="Arial" w:hAnsi="Arial" w:cs="Arial"/>
                <w:b/>
                <w:bCs/>
                <w:i/>
                <w:iCs/>
                <w:sz w:val="22"/>
                <w:szCs w:val="22"/>
              </w:rPr>
              <w:t>iškart su pasiūlymu</w:t>
            </w:r>
            <w:r w:rsidRPr="00105414">
              <w:rPr>
                <w:rFonts w:ascii="Arial" w:hAnsi="Arial" w:cs="Arial"/>
                <w:i/>
                <w:iCs/>
                <w:sz w:val="22"/>
                <w:szCs w:val="22"/>
              </w:rPr>
              <w:t>]</w:t>
            </w:r>
          </w:p>
          <w:p w14:paraId="1109B8CF" w14:textId="77777777" w:rsidR="006618CB" w:rsidRPr="00105414" w:rsidRDefault="006618CB" w:rsidP="003C3AB1">
            <w:pPr>
              <w:spacing w:after="0" w:line="240" w:lineRule="auto"/>
              <w:rPr>
                <w:rFonts w:ascii="Arial" w:hAnsi="Arial" w:cs="Arial"/>
                <w:color w:val="00B050"/>
                <w:kern w:val="2"/>
                <w:sz w:val="22"/>
                <w:szCs w:val="22"/>
                <w:lang w:eastAsia="en-US"/>
                <w14:ligatures w14:val="standardContextual"/>
              </w:rPr>
            </w:pPr>
          </w:p>
        </w:tc>
        <w:tc>
          <w:tcPr>
            <w:tcW w:w="876" w:type="pct"/>
            <w:tcBorders>
              <w:top w:val="single" w:sz="4" w:space="0" w:color="000000"/>
              <w:left w:val="single" w:sz="4" w:space="0" w:color="000000"/>
              <w:bottom w:val="single" w:sz="4" w:space="0" w:color="000000"/>
              <w:right w:val="single" w:sz="4" w:space="0" w:color="000000"/>
            </w:tcBorders>
          </w:tcPr>
          <w:p w14:paraId="3D038D61" w14:textId="77777777" w:rsidR="006618CB" w:rsidRPr="00105414" w:rsidRDefault="006618CB" w:rsidP="003C3AB1">
            <w:pPr>
              <w:spacing w:after="0" w:line="240" w:lineRule="auto"/>
              <w:jc w:val="center"/>
              <w:rPr>
                <w:rFonts w:ascii="Arial" w:hAnsi="Arial" w:cs="Arial"/>
                <w:color w:val="00B050"/>
                <w:kern w:val="2"/>
                <w:sz w:val="22"/>
                <w:szCs w:val="22"/>
                <w:lang w:eastAsia="en-US"/>
                <w14:ligatures w14:val="standardContextual"/>
              </w:rPr>
            </w:pPr>
            <w:r w:rsidRPr="00105414">
              <w:rPr>
                <w:rFonts w:ascii="Arial" w:hAnsi="Arial" w:cs="Arial"/>
                <w:i/>
                <w:iCs/>
                <w:kern w:val="2"/>
                <w:sz w:val="22"/>
                <w:szCs w:val="22"/>
                <w:lang w:eastAsia="en-US"/>
                <w14:ligatures w14:val="standardContextual"/>
              </w:rPr>
              <w:t>[pildo Tiekėjas]</w:t>
            </w:r>
          </w:p>
        </w:tc>
      </w:tr>
      <w:tr w:rsidR="006618CB" w:rsidRPr="00FD44A0" w14:paraId="6B1B2D4A" w14:textId="77777777" w:rsidTr="003C3AB1">
        <w:trPr>
          <w:trHeight w:val="222"/>
        </w:trPr>
        <w:tc>
          <w:tcPr>
            <w:tcW w:w="395" w:type="pct"/>
          </w:tcPr>
          <w:p w14:paraId="3D69AA84" w14:textId="77777777" w:rsidR="006618CB" w:rsidRPr="00BD094D" w:rsidRDefault="006618CB" w:rsidP="003C3AB1">
            <w:pPr>
              <w:spacing w:after="0" w:line="240" w:lineRule="auto"/>
              <w:rPr>
                <w:rFonts w:ascii="Arial" w:eastAsia="Times New Roman" w:hAnsi="Arial" w:cs="Arial"/>
                <w:kern w:val="2"/>
                <w:sz w:val="22"/>
                <w:szCs w:val="22"/>
                <w:lang w:eastAsia="en-US"/>
                <w14:ligatures w14:val="standardContextual"/>
              </w:rPr>
            </w:pPr>
            <w:r w:rsidRPr="00BD094D">
              <w:rPr>
                <w:rFonts w:ascii="Arial" w:eastAsia="Times New Roman" w:hAnsi="Arial" w:cs="Arial"/>
                <w:kern w:val="2"/>
                <w:sz w:val="22"/>
                <w:szCs w:val="22"/>
                <w:lang w:eastAsia="en-US"/>
                <w14:ligatures w14:val="standardContextual"/>
              </w:rPr>
              <w:t>5</w:t>
            </w:r>
            <w:r>
              <w:rPr>
                <w:rFonts w:ascii="Arial" w:eastAsia="Times New Roman" w:hAnsi="Arial" w:cs="Arial"/>
                <w:kern w:val="2"/>
                <w:sz w:val="22"/>
                <w:szCs w:val="22"/>
                <w:lang w:eastAsia="en-US"/>
                <w14:ligatures w14:val="standardContextual"/>
              </w:rPr>
              <w:t>.</w:t>
            </w:r>
          </w:p>
          <w:p w14:paraId="19BF6E0F" w14:textId="77777777" w:rsidR="006618CB" w:rsidRPr="00BD094D" w:rsidRDefault="006618CB" w:rsidP="003C3AB1">
            <w:pPr>
              <w:rPr>
                <w:rFonts w:ascii="Arial" w:eastAsia="Times New Roman" w:hAnsi="Arial" w:cs="Arial"/>
                <w:sz w:val="22"/>
                <w:szCs w:val="22"/>
                <w:lang w:eastAsia="en-US"/>
              </w:rPr>
            </w:pPr>
          </w:p>
        </w:tc>
        <w:tc>
          <w:tcPr>
            <w:tcW w:w="1003" w:type="pct"/>
            <w:gridSpan w:val="2"/>
          </w:tcPr>
          <w:p w14:paraId="5FEE02B3" w14:textId="28CFD19F" w:rsidR="006618CB" w:rsidRPr="00BD094D" w:rsidRDefault="00860A98"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Stalo darbinis paviršius su paaukštintais kraštais</w:t>
            </w:r>
            <w:r w:rsidR="009815B4">
              <w:rPr>
                <w:rFonts w:ascii="Arial" w:eastAsiaTheme="minorHAnsi" w:hAnsi="Arial" w:cs="Arial"/>
                <w:sz w:val="22"/>
                <w:szCs w:val="22"/>
                <w:lang w:eastAsia="en-US"/>
              </w:rPr>
              <w:t>.</w:t>
            </w:r>
          </w:p>
        </w:tc>
        <w:tc>
          <w:tcPr>
            <w:tcW w:w="1364" w:type="pct"/>
          </w:tcPr>
          <w:p w14:paraId="6E0B4506" w14:textId="2D082F34" w:rsidR="006618CB" w:rsidRPr="00BD094D" w:rsidRDefault="00860A98" w:rsidP="003C3AB1">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4163F3C9" w14:textId="77777777" w:rsidR="006618CB" w:rsidRPr="00BD094D" w:rsidRDefault="006618CB" w:rsidP="003C3AB1">
            <w:pPr>
              <w:spacing w:after="0" w:line="240" w:lineRule="auto"/>
              <w:rPr>
                <w:rFonts w:ascii="Arial" w:hAnsi="Arial" w:cs="Arial"/>
                <w:i/>
                <w:iCs/>
                <w:color w:val="00B050"/>
                <w:sz w:val="22"/>
                <w:szCs w:val="22"/>
              </w:rPr>
            </w:pPr>
            <w:r w:rsidRPr="00BD094D">
              <w:rPr>
                <w:rFonts w:ascii="Arial" w:hAnsi="Arial" w:cs="Arial"/>
                <w:color w:val="00B050"/>
                <w:sz w:val="22"/>
                <w:szCs w:val="22"/>
              </w:rPr>
              <w:t>Įrašo tiekėjas.......</w:t>
            </w:r>
          </w:p>
          <w:p w14:paraId="6AA2B429" w14:textId="77777777" w:rsidR="006618CB" w:rsidRPr="00BD094D" w:rsidRDefault="006618CB" w:rsidP="003C3AB1">
            <w:pPr>
              <w:spacing w:after="0" w:line="240" w:lineRule="auto"/>
              <w:rPr>
                <w:rFonts w:ascii="Arial" w:hAnsi="Arial" w:cs="Arial"/>
                <w:color w:val="00B050"/>
                <w:kern w:val="2"/>
                <w:sz w:val="22"/>
                <w:szCs w:val="22"/>
                <w:lang w:eastAsia="en-US"/>
                <w14:ligatures w14:val="standardContextual"/>
              </w:rPr>
            </w:pPr>
            <w:r w:rsidRPr="00BD094D">
              <w:rPr>
                <w:rFonts w:ascii="Arial" w:hAnsi="Arial" w:cs="Arial"/>
                <w:i/>
                <w:iCs/>
                <w:sz w:val="22"/>
                <w:szCs w:val="22"/>
              </w:rPr>
              <w:t xml:space="preserve">[Atitiktis reikalavimui bus tikrinama pasiūlymo vertinimo metu; įrodančius dokumentus teikti </w:t>
            </w:r>
            <w:r w:rsidRPr="00BD094D">
              <w:rPr>
                <w:rFonts w:ascii="Arial" w:hAnsi="Arial" w:cs="Arial"/>
                <w:b/>
                <w:bCs/>
                <w:i/>
                <w:iCs/>
                <w:sz w:val="22"/>
                <w:szCs w:val="22"/>
              </w:rPr>
              <w:t>iškart su pasiūlymu</w:t>
            </w:r>
            <w:r w:rsidRPr="00BD094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7EE67B75" w14:textId="77777777" w:rsidR="006618CB" w:rsidRPr="00BD094D" w:rsidRDefault="006618CB" w:rsidP="003C3AB1">
            <w:pPr>
              <w:spacing w:after="0" w:line="240" w:lineRule="auto"/>
              <w:jc w:val="center"/>
              <w:rPr>
                <w:rFonts w:ascii="Arial" w:hAnsi="Arial" w:cs="Arial"/>
                <w:color w:val="00B050"/>
                <w:kern w:val="2"/>
                <w:sz w:val="22"/>
                <w:szCs w:val="22"/>
                <w:lang w:eastAsia="en-US"/>
                <w14:ligatures w14:val="standardContextual"/>
              </w:rPr>
            </w:pPr>
            <w:r w:rsidRPr="00BD094D">
              <w:rPr>
                <w:rFonts w:ascii="Arial" w:hAnsi="Arial" w:cs="Arial"/>
                <w:i/>
                <w:iCs/>
                <w:kern w:val="2"/>
                <w:sz w:val="22"/>
                <w:szCs w:val="22"/>
                <w:lang w:eastAsia="en-US"/>
                <w14:ligatures w14:val="standardContextual"/>
              </w:rPr>
              <w:t>[pildo Tiekėjas]</w:t>
            </w:r>
          </w:p>
        </w:tc>
      </w:tr>
      <w:tr w:rsidR="006618CB" w:rsidRPr="001C2DA5" w14:paraId="1D736318" w14:textId="77777777" w:rsidTr="003C3AB1">
        <w:trPr>
          <w:trHeight w:val="222"/>
        </w:trPr>
        <w:tc>
          <w:tcPr>
            <w:tcW w:w="395" w:type="pct"/>
          </w:tcPr>
          <w:p w14:paraId="0CA55E68" w14:textId="77777777" w:rsidR="006618CB" w:rsidRPr="001C2DA5" w:rsidRDefault="006618CB" w:rsidP="003C3AB1">
            <w:pPr>
              <w:spacing w:after="0" w:line="240" w:lineRule="auto"/>
              <w:rPr>
                <w:rFonts w:ascii="Arial" w:eastAsia="Times New Roman" w:hAnsi="Arial" w:cs="Arial"/>
                <w:kern w:val="2"/>
                <w:sz w:val="22"/>
                <w:szCs w:val="22"/>
                <w:lang w:eastAsia="en-US"/>
                <w14:ligatures w14:val="standardContextual"/>
              </w:rPr>
            </w:pPr>
            <w:r w:rsidRPr="001C2DA5">
              <w:rPr>
                <w:rFonts w:ascii="Arial" w:eastAsia="Times New Roman" w:hAnsi="Arial" w:cs="Arial"/>
                <w:kern w:val="2"/>
                <w:sz w:val="22"/>
                <w:szCs w:val="22"/>
                <w:lang w:eastAsia="en-US"/>
                <w14:ligatures w14:val="standardContextual"/>
              </w:rPr>
              <w:t>6</w:t>
            </w:r>
            <w:r>
              <w:rPr>
                <w:rFonts w:ascii="Arial" w:eastAsia="Times New Roman" w:hAnsi="Arial" w:cs="Arial"/>
                <w:kern w:val="2"/>
                <w:sz w:val="22"/>
                <w:szCs w:val="22"/>
                <w:lang w:eastAsia="en-US"/>
                <w14:ligatures w14:val="standardContextual"/>
              </w:rPr>
              <w:t>.</w:t>
            </w:r>
            <w:r w:rsidRPr="001C2DA5">
              <w:rPr>
                <w:rFonts w:ascii="Arial" w:eastAsia="Times New Roman" w:hAnsi="Arial" w:cs="Arial"/>
                <w:kern w:val="2"/>
                <w:sz w:val="22"/>
                <w:szCs w:val="22"/>
                <w:lang w:eastAsia="en-US"/>
                <w14:ligatures w14:val="standardContextual"/>
              </w:rPr>
              <w:t xml:space="preserve"> </w:t>
            </w:r>
          </w:p>
          <w:p w14:paraId="3F236C43" w14:textId="77777777" w:rsidR="006618CB" w:rsidRPr="001C2DA5" w:rsidRDefault="006618CB" w:rsidP="003C3AB1">
            <w:pPr>
              <w:rPr>
                <w:rFonts w:ascii="Arial" w:hAnsi="Arial" w:cs="Arial"/>
                <w:sz w:val="22"/>
                <w:szCs w:val="22"/>
                <w:lang w:eastAsia="en-US"/>
              </w:rPr>
            </w:pPr>
          </w:p>
        </w:tc>
        <w:tc>
          <w:tcPr>
            <w:tcW w:w="1003" w:type="pct"/>
            <w:gridSpan w:val="2"/>
          </w:tcPr>
          <w:p w14:paraId="4CFD0DD2" w14:textId="08F774A8" w:rsidR="006618CB" w:rsidRPr="001C2DA5" w:rsidRDefault="00860A98"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Stalviršio matmenys</w:t>
            </w:r>
            <w:r>
              <w:rPr>
                <w:rFonts w:ascii="Arial" w:eastAsiaTheme="minorHAnsi" w:hAnsi="Arial" w:cs="Arial"/>
                <w:sz w:val="22"/>
                <w:szCs w:val="22"/>
                <w:lang w:eastAsia="en-US"/>
              </w:rPr>
              <w:t>:</w:t>
            </w:r>
          </w:p>
        </w:tc>
        <w:tc>
          <w:tcPr>
            <w:tcW w:w="1364" w:type="pct"/>
          </w:tcPr>
          <w:p w14:paraId="1E240AD3" w14:textId="28890684" w:rsidR="006618CB" w:rsidRPr="001C2DA5" w:rsidRDefault="00860A98" w:rsidP="003C3AB1">
            <w:pPr>
              <w:tabs>
                <w:tab w:val="left" w:pos="258"/>
                <w:tab w:val="left" w:pos="592"/>
              </w:tabs>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700±50 mm ilgis, 500±20 mm plotis</w:t>
            </w:r>
            <w:r>
              <w:rPr>
                <w:rFonts w:ascii="Arial" w:eastAsiaTheme="minorHAnsi" w:hAnsi="Arial" w:cs="Arial"/>
                <w:sz w:val="22"/>
                <w:szCs w:val="22"/>
                <w:lang w:eastAsia="en-US"/>
              </w:rPr>
              <w:t>.</w:t>
            </w:r>
          </w:p>
        </w:tc>
        <w:tc>
          <w:tcPr>
            <w:tcW w:w="1362" w:type="pct"/>
            <w:tcBorders>
              <w:top w:val="single" w:sz="4" w:space="0" w:color="000000"/>
              <w:left w:val="single" w:sz="4" w:space="0" w:color="000000"/>
              <w:bottom w:val="single" w:sz="4" w:space="0" w:color="000000"/>
              <w:right w:val="single" w:sz="4" w:space="0" w:color="000000"/>
            </w:tcBorders>
          </w:tcPr>
          <w:p w14:paraId="67BFF8D9" w14:textId="77777777" w:rsidR="006618CB" w:rsidRPr="001C2DA5" w:rsidRDefault="006618CB" w:rsidP="003C3AB1">
            <w:pPr>
              <w:spacing w:after="0" w:line="240" w:lineRule="auto"/>
              <w:rPr>
                <w:rFonts w:ascii="Arial" w:hAnsi="Arial" w:cs="Arial"/>
                <w:i/>
                <w:iCs/>
                <w:color w:val="00B050"/>
                <w:sz w:val="22"/>
                <w:szCs w:val="22"/>
              </w:rPr>
            </w:pPr>
            <w:r w:rsidRPr="001C2DA5">
              <w:rPr>
                <w:rFonts w:ascii="Arial" w:hAnsi="Arial" w:cs="Arial"/>
                <w:color w:val="00B050"/>
                <w:sz w:val="22"/>
                <w:szCs w:val="22"/>
              </w:rPr>
              <w:t>Įrašo tiekėjas.......</w:t>
            </w:r>
          </w:p>
          <w:p w14:paraId="5D78E4F6" w14:textId="77777777" w:rsidR="006618CB" w:rsidRPr="001C2DA5" w:rsidRDefault="006618CB" w:rsidP="003C3AB1">
            <w:pPr>
              <w:spacing w:after="0" w:line="240" w:lineRule="auto"/>
              <w:rPr>
                <w:rFonts w:ascii="Arial" w:hAnsi="Arial" w:cs="Arial"/>
                <w:color w:val="00B050"/>
                <w:kern w:val="2"/>
                <w:sz w:val="22"/>
                <w:szCs w:val="22"/>
                <w:lang w:eastAsia="en-US"/>
                <w14:ligatures w14:val="standardContextual"/>
              </w:rPr>
            </w:pPr>
            <w:r w:rsidRPr="001C2DA5">
              <w:rPr>
                <w:rFonts w:ascii="Arial" w:hAnsi="Arial" w:cs="Arial"/>
                <w:i/>
                <w:iCs/>
                <w:sz w:val="22"/>
                <w:szCs w:val="22"/>
              </w:rPr>
              <w:t xml:space="preserve">[Atitiktis reikalavimui bus tikrinama pasiūlymo vertinimo metu; įrodančius dokumentus teikti </w:t>
            </w:r>
            <w:r w:rsidRPr="001C2DA5">
              <w:rPr>
                <w:rFonts w:ascii="Arial" w:hAnsi="Arial" w:cs="Arial"/>
                <w:b/>
                <w:bCs/>
                <w:i/>
                <w:iCs/>
                <w:sz w:val="22"/>
                <w:szCs w:val="22"/>
              </w:rPr>
              <w:t>iškart su pasiūlymu</w:t>
            </w:r>
            <w:r w:rsidRPr="001C2DA5">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01F48A89" w14:textId="77777777" w:rsidR="006618CB" w:rsidRPr="001C2DA5" w:rsidRDefault="006618CB" w:rsidP="003C3AB1">
            <w:pPr>
              <w:spacing w:after="0" w:line="240" w:lineRule="auto"/>
              <w:jc w:val="center"/>
              <w:rPr>
                <w:rFonts w:ascii="Arial" w:hAnsi="Arial" w:cs="Arial"/>
                <w:color w:val="00B050"/>
                <w:kern w:val="2"/>
                <w:sz w:val="22"/>
                <w:szCs w:val="22"/>
                <w:lang w:eastAsia="en-US"/>
                <w14:ligatures w14:val="standardContextual"/>
              </w:rPr>
            </w:pPr>
            <w:r w:rsidRPr="001C2DA5">
              <w:rPr>
                <w:rFonts w:ascii="Arial" w:hAnsi="Arial" w:cs="Arial"/>
                <w:i/>
                <w:iCs/>
                <w:kern w:val="2"/>
                <w:sz w:val="22"/>
                <w:szCs w:val="22"/>
                <w:lang w:eastAsia="en-US"/>
                <w14:ligatures w14:val="standardContextual"/>
              </w:rPr>
              <w:t>[pildo Tiekėjas]</w:t>
            </w:r>
          </w:p>
        </w:tc>
      </w:tr>
      <w:tr w:rsidR="006618CB" w:rsidRPr="00FD44A0" w14:paraId="5C3C27CE" w14:textId="77777777" w:rsidTr="003C3AB1">
        <w:trPr>
          <w:trHeight w:val="222"/>
        </w:trPr>
        <w:tc>
          <w:tcPr>
            <w:tcW w:w="395" w:type="pct"/>
          </w:tcPr>
          <w:p w14:paraId="6EAD4179" w14:textId="77777777" w:rsidR="006618CB" w:rsidRPr="0093424E" w:rsidRDefault="006618CB" w:rsidP="003C3AB1">
            <w:pPr>
              <w:rPr>
                <w:rFonts w:ascii="Arial" w:eastAsia="Times New Roman" w:hAnsi="Arial" w:cs="Arial"/>
                <w:sz w:val="22"/>
                <w:szCs w:val="22"/>
                <w:lang w:eastAsia="en-US"/>
              </w:rPr>
            </w:pPr>
            <w:r>
              <w:rPr>
                <w:rFonts w:ascii="Arial" w:eastAsia="Times New Roman" w:hAnsi="Arial" w:cs="Arial"/>
                <w:sz w:val="22"/>
                <w:szCs w:val="22"/>
                <w:lang w:eastAsia="en-US"/>
              </w:rPr>
              <w:t>7.</w:t>
            </w:r>
          </w:p>
          <w:p w14:paraId="07B5A0D1" w14:textId="77777777" w:rsidR="006618CB" w:rsidRPr="0093424E" w:rsidRDefault="006618CB" w:rsidP="003C3AB1">
            <w:pPr>
              <w:rPr>
                <w:rFonts w:ascii="Arial" w:eastAsia="Times New Roman" w:hAnsi="Arial" w:cs="Arial"/>
                <w:sz w:val="22"/>
                <w:szCs w:val="22"/>
                <w:lang w:eastAsia="en-US"/>
              </w:rPr>
            </w:pPr>
          </w:p>
        </w:tc>
        <w:tc>
          <w:tcPr>
            <w:tcW w:w="1003" w:type="pct"/>
            <w:gridSpan w:val="2"/>
          </w:tcPr>
          <w:p w14:paraId="5DE72E17" w14:textId="0297BFF0" w:rsidR="006618CB" w:rsidRPr="0093424E" w:rsidRDefault="00860A98"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Ne mažiau kaip 3 antistatiniai ratukai.</w:t>
            </w:r>
          </w:p>
        </w:tc>
        <w:tc>
          <w:tcPr>
            <w:tcW w:w="1364" w:type="pct"/>
          </w:tcPr>
          <w:p w14:paraId="6DB37138" w14:textId="207792D6" w:rsidR="006618CB" w:rsidRPr="0093424E" w:rsidRDefault="00860A98" w:rsidP="00860A98">
            <w:pPr>
              <w:tabs>
                <w:tab w:val="left" w:pos="258"/>
                <w:tab w:val="left" w:pos="592"/>
              </w:tabs>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Būtina.</w:t>
            </w:r>
          </w:p>
        </w:tc>
        <w:tc>
          <w:tcPr>
            <w:tcW w:w="1362" w:type="pct"/>
            <w:tcBorders>
              <w:top w:val="single" w:sz="4" w:space="0" w:color="000000"/>
              <w:left w:val="single" w:sz="4" w:space="0" w:color="000000"/>
              <w:bottom w:val="single" w:sz="4" w:space="0" w:color="000000"/>
              <w:right w:val="single" w:sz="4" w:space="0" w:color="000000"/>
            </w:tcBorders>
          </w:tcPr>
          <w:p w14:paraId="180B6303" w14:textId="77777777" w:rsidR="006618CB" w:rsidRPr="0093424E" w:rsidRDefault="006618CB" w:rsidP="003C3AB1">
            <w:pPr>
              <w:spacing w:after="0" w:line="240" w:lineRule="auto"/>
              <w:rPr>
                <w:rFonts w:ascii="Arial" w:hAnsi="Arial" w:cs="Arial"/>
                <w:i/>
                <w:iCs/>
                <w:color w:val="00B050"/>
                <w:sz w:val="22"/>
                <w:szCs w:val="22"/>
              </w:rPr>
            </w:pPr>
            <w:r w:rsidRPr="0093424E">
              <w:rPr>
                <w:rFonts w:ascii="Arial" w:hAnsi="Arial" w:cs="Arial"/>
                <w:color w:val="00B050"/>
                <w:sz w:val="22"/>
                <w:szCs w:val="22"/>
              </w:rPr>
              <w:t>Įrašo tiekėjas.......</w:t>
            </w:r>
          </w:p>
          <w:p w14:paraId="262146D6" w14:textId="77777777" w:rsidR="006618CB" w:rsidRPr="0093424E" w:rsidRDefault="006618CB" w:rsidP="003C3AB1">
            <w:pPr>
              <w:spacing w:after="0" w:line="240" w:lineRule="auto"/>
              <w:rPr>
                <w:rFonts w:ascii="Arial" w:hAnsi="Arial" w:cs="Arial"/>
                <w:color w:val="00B050"/>
                <w:kern w:val="2"/>
                <w:sz w:val="22"/>
                <w:szCs w:val="22"/>
                <w:lang w:eastAsia="en-US"/>
                <w14:ligatures w14:val="standardContextual"/>
              </w:rPr>
            </w:pPr>
            <w:r w:rsidRPr="0093424E">
              <w:rPr>
                <w:rFonts w:ascii="Arial" w:hAnsi="Arial" w:cs="Arial"/>
                <w:i/>
                <w:iCs/>
                <w:sz w:val="22"/>
                <w:szCs w:val="22"/>
              </w:rPr>
              <w:t xml:space="preserve">[Atitiktis reikalavimui bus tikrinama pasiūlymo vertinimo metu; įrodančius dokumentus teikti </w:t>
            </w:r>
            <w:r w:rsidRPr="0093424E">
              <w:rPr>
                <w:rFonts w:ascii="Arial" w:hAnsi="Arial" w:cs="Arial"/>
                <w:b/>
                <w:bCs/>
                <w:i/>
                <w:iCs/>
                <w:sz w:val="22"/>
                <w:szCs w:val="22"/>
              </w:rPr>
              <w:t>iškart su pasiūlymu</w:t>
            </w:r>
            <w:r w:rsidRPr="0093424E">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65A73F81" w14:textId="77777777" w:rsidR="006618CB" w:rsidRPr="0093424E" w:rsidRDefault="006618CB" w:rsidP="003C3AB1">
            <w:pPr>
              <w:spacing w:after="0" w:line="240" w:lineRule="auto"/>
              <w:jc w:val="center"/>
              <w:rPr>
                <w:rFonts w:ascii="Arial" w:hAnsi="Arial" w:cs="Arial"/>
                <w:color w:val="00B050"/>
                <w:kern w:val="2"/>
                <w:sz w:val="22"/>
                <w:szCs w:val="22"/>
                <w:lang w:eastAsia="en-US"/>
                <w14:ligatures w14:val="standardContextual"/>
              </w:rPr>
            </w:pPr>
            <w:r w:rsidRPr="0093424E">
              <w:rPr>
                <w:rFonts w:ascii="Arial" w:hAnsi="Arial" w:cs="Arial"/>
                <w:i/>
                <w:iCs/>
                <w:kern w:val="2"/>
                <w:sz w:val="22"/>
                <w:szCs w:val="22"/>
                <w:lang w:eastAsia="en-US"/>
                <w14:ligatures w14:val="standardContextual"/>
              </w:rPr>
              <w:t>[pildo Tiekėjas]</w:t>
            </w:r>
          </w:p>
        </w:tc>
      </w:tr>
      <w:tr w:rsidR="006618CB" w:rsidRPr="00FD44A0" w14:paraId="2E8E7402" w14:textId="77777777" w:rsidTr="003C3AB1">
        <w:trPr>
          <w:trHeight w:val="222"/>
        </w:trPr>
        <w:tc>
          <w:tcPr>
            <w:tcW w:w="395" w:type="pct"/>
          </w:tcPr>
          <w:p w14:paraId="0ACFF1EA" w14:textId="77777777" w:rsidR="006618CB" w:rsidRPr="006931ED" w:rsidRDefault="006618CB" w:rsidP="003C3AB1">
            <w:pPr>
              <w:rPr>
                <w:rFonts w:ascii="Arial" w:eastAsia="Times New Roman" w:hAnsi="Arial" w:cs="Arial"/>
                <w:sz w:val="22"/>
                <w:szCs w:val="22"/>
                <w:lang w:eastAsia="en-US"/>
              </w:rPr>
            </w:pPr>
            <w:r>
              <w:rPr>
                <w:rFonts w:ascii="Arial" w:eastAsia="Times New Roman" w:hAnsi="Arial" w:cs="Arial"/>
                <w:sz w:val="22"/>
                <w:szCs w:val="22"/>
                <w:lang w:eastAsia="en-US"/>
              </w:rPr>
              <w:t>8.</w:t>
            </w:r>
          </w:p>
          <w:p w14:paraId="66805CF2" w14:textId="77777777" w:rsidR="006618CB" w:rsidRPr="006931ED" w:rsidRDefault="006618CB" w:rsidP="003C3AB1">
            <w:pPr>
              <w:rPr>
                <w:rFonts w:ascii="Arial" w:eastAsia="Times New Roman" w:hAnsi="Arial" w:cs="Arial"/>
                <w:sz w:val="22"/>
                <w:szCs w:val="22"/>
                <w:lang w:eastAsia="en-US"/>
              </w:rPr>
            </w:pPr>
          </w:p>
          <w:p w14:paraId="657A9FEE" w14:textId="77777777" w:rsidR="006618CB" w:rsidRPr="006931ED" w:rsidRDefault="006618CB" w:rsidP="003C3AB1">
            <w:pPr>
              <w:rPr>
                <w:rFonts w:ascii="Arial" w:eastAsia="Times New Roman" w:hAnsi="Arial" w:cs="Arial"/>
                <w:sz w:val="22"/>
                <w:szCs w:val="22"/>
                <w:lang w:eastAsia="en-US"/>
              </w:rPr>
            </w:pPr>
          </w:p>
        </w:tc>
        <w:tc>
          <w:tcPr>
            <w:tcW w:w="1003" w:type="pct"/>
            <w:gridSpan w:val="2"/>
          </w:tcPr>
          <w:p w14:paraId="2C565C82" w14:textId="45E703F4" w:rsidR="006618CB" w:rsidRPr="006931ED" w:rsidRDefault="00860A98" w:rsidP="003C3AB1">
            <w:pPr>
              <w:spacing w:after="0" w:line="240" w:lineRule="auto"/>
              <w:rPr>
                <w:rFonts w:ascii="Arial" w:eastAsiaTheme="minorHAnsi" w:hAnsi="Arial" w:cs="Arial"/>
                <w:sz w:val="22"/>
                <w:szCs w:val="22"/>
                <w:lang w:eastAsia="en-US"/>
              </w:rPr>
            </w:pPr>
            <w:r w:rsidRPr="00860A98">
              <w:rPr>
                <w:rFonts w:ascii="Arial" w:eastAsiaTheme="minorHAnsi" w:hAnsi="Arial" w:cs="Arial"/>
                <w:sz w:val="22"/>
                <w:szCs w:val="22"/>
                <w:lang w:eastAsia="en-US"/>
              </w:rPr>
              <w:t>CE atitikties dokumento kopija</w:t>
            </w:r>
            <w:r w:rsidR="00D75082">
              <w:rPr>
                <w:rFonts w:ascii="Arial" w:eastAsiaTheme="minorHAnsi" w:hAnsi="Arial" w:cs="Arial"/>
                <w:sz w:val="22"/>
                <w:szCs w:val="22"/>
                <w:lang w:eastAsia="en-US"/>
              </w:rPr>
              <w:t>.</w:t>
            </w:r>
          </w:p>
        </w:tc>
        <w:tc>
          <w:tcPr>
            <w:tcW w:w="1364" w:type="pct"/>
          </w:tcPr>
          <w:p w14:paraId="73807063" w14:textId="27ADC1FC" w:rsidR="006618CB" w:rsidRPr="006931ED" w:rsidRDefault="002B3306" w:rsidP="003C3AB1">
            <w:pPr>
              <w:tabs>
                <w:tab w:val="left" w:pos="258"/>
                <w:tab w:val="left" w:pos="592"/>
              </w:tabs>
              <w:spacing w:after="0" w:line="240" w:lineRule="auto"/>
              <w:rPr>
                <w:rFonts w:ascii="Arial" w:hAnsi="Arial" w:cs="Arial"/>
                <w:color w:val="000000" w:themeColor="text1"/>
                <w:sz w:val="22"/>
                <w:szCs w:val="22"/>
              </w:rPr>
            </w:pPr>
            <w:r w:rsidRPr="002B3306">
              <w:rPr>
                <w:rFonts w:ascii="Arial" w:hAnsi="Arial" w:cs="Arial"/>
                <w:color w:val="000000" w:themeColor="text1"/>
                <w:sz w:val="22"/>
                <w:szCs w:val="22"/>
              </w:rPr>
              <w:t>Būtina pateikti prekės pristatymo metu, o su pasiūlymu pateikiama kopija</w:t>
            </w:r>
            <w:r w:rsidR="003E4959">
              <w:rPr>
                <w:rFonts w:ascii="Arial" w:hAnsi="Arial" w:cs="Arial"/>
                <w:color w:val="000000" w:themeColor="text1"/>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2164717D" w14:textId="77777777" w:rsidR="006618CB" w:rsidRPr="006931ED" w:rsidRDefault="006618CB" w:rsidP="003C3AB1">
            <w:pPr>
              <w:spacing w:after="0" w:line="240" w:lineRule="auto"/>
              <w:rPr>
                <w:rFonts w:ascii="Arial" w:hAnsi="Arial" w:cs="Arial"/>
                <w:i/>
                <w:iCs/>
                <w:color w:val="00B050"/>
                <w:sz w:val="22"/>
                <w:szCs w:val="22"/>
              </w:rPr>
            </w:pPr>
            <w:r w:rsidRPr="006931ED">
              <w:rPr>
                <w:rFonts w:ascii="Arial" w:hAnsi="Arial" w:cs="Arial"/>
                <w:color w:val="00B050"/>
                <w:sz w:val="22"/>
                <w:szCs w:val="22"/>
              </w:rPr>
              <w:t>Įrašo tiekėjas.......</w:t>
            </w:r>
          </w:p>
          <w:p w14:paraId="7F66645D" w14:textId="77777777" w:rsidR="006618CB" w:rsidRPr="006931ED" w:rsidRDefault="006618CB" w:rsidP="003C3AB1">
            <w:pPr>
              <w:spacing w:after="0" w:line="240" w:lineRule="auto"/>
              <w:rPr>
                <w:rFonts w:ascii="Arial" w:hAnsi="Arial" w:cs="Arial"/>
                <w:color w:val="00B050"/>
                <w:kern w:val="2"/>
                <w:sz w:val="22"/>
                <w:szCs w:val="22"/>
                <w:lang w:eastAsia="en-US"/>
                <w14:ligatures w14:val="standardContextual"/>
              </w:rPr>
            </w:pPr>
            <w:r w:rsidRPr="006931ED">
              <w:rPr>
                <w:rFonts w:ascii="Arial" w:hAnsi="Arial" w:cs="Arial"/>
                <w:i/>
                <w:iCs/>
                <w:sz w:val="22"/>
                <w:szCs w:val="22"/>
              </w:rPr>
              <w:t xml:space="preserve">[Atitiktis reikalavimui bus tikrinama pasiūlymo vertinimo metu; įrodančius dokumentus teikti </w:t>
            </w:r>
            <w:r w:rsidRPr="006931ED">
              <w:rPr>
                <w:rFonts w:ascii="Arial" w:hAnsi="Arial" w:cs="Arial"/>
                <w:b/>
                <w:bCs/>
                <w:i/>
                <w:iCs/>
                <w:sz w:val="22"/>
                <w:szCs w:val="22"/>
              </w:rPr>
              <w:t>iškart su pasiūlymu</w:t>
            </w:r>
            <w:r w:rsidRPr="006931ED">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1625432B" w14:textId="77777777" w:rsidR="006618CB" w:rsidRPr="006931ED" w:rsidRDefault="006618CB" w:rsidP="003C3AB1">
            <w:pPr>
              <w:spacing w:after="0" w:line="240" w:lineRule="auto"/>
              <w:jc w:val="center"/>
              <w:rPr>
                <w:rFonts w:ascii="Arial" w:hAnsi="Arial" w:cs="Arial"/>
                <w:color w:val="00B050"/>
                <w:kern w:val="2"/>
                <w:sz w:val="22"/>
                <w:szCs w:val="22"/>
                <w:lang w:eastAsia="en-US"/>
                <w14:ligatures w14:val="standardContextual"/>
              </w:rPr>
            </w:pPr>
            <w:r w:rsidRPr="006931ED">
              <w:rPr>
                <w:rFonts w:ascii="Arial" w:hAnsi="Arial" w:cs="Arial"/>
                <w:i/>
                <w:iCs/>
                <w:kern w:val="2"/>
                <w:sz w:val="22"/>
                <w:szCs w:val="22"/>
                <w:lang w:eastAsia="en-US"/>
                <w14:ligatures w14:val="standardContextual"/>
              </w:rPr>
              <w:t>[pildo Tiekėjas]</w:t>
            </w:r>
          </w:p>
        </w:tc>
      </w:tr>
      <w:tr w:rsidR="006618CB" w:rsidRPr="00FD44A0" w14:paraId="390E5F6E" w14:textId="77777777" w:rsidTr="003C3AB1">
        <w:trPr>
          <w:trHeight w:val="222"/>
        </w:trPr>
        <w:tc>
          <w:tcPr>
            <w:tcW w:w="395" w:type="pct"/>
          </w:tcPr>
          <w:p w14:paraId="2A052AB9" w14:textId="77777777" w:rsidR="006618CB" w:rsidRPr="00D91DA0" w:rsidRDefault="006618CB" w:rsidP="003C3AB1">
            <w:pPr>
              <w:rPr>
                <w:rFonts w:ascii="Arial" w:eastAsia="Times New Roman" w:hAnsi="Arial" w:cs="Arial"/>
                <w:sz w:val="22"/>
                <w:szCs w:val="22"/>
                <w:lang w:eastAsia="en-US"/>
              </w:rPr>
            </w:pPr>
            <w:r>
              <w:rPr>
                <w:rFonts w:ascii="Arial" w:eastAsia="Times New Roman" w:hAnsi="Arial" w:cs="Arial"/>
                <w:sz w:val="22"/>
                <w:szCs w:val="22"/>
                <w:lang w:eastAsia="en-US"/>
              </w:rPr>
              <w:t>9.</w:t>
            </w:r>
          </w:p>
        </w:tc>
        <w:tc>
          <w:tcPr>
            <w:tcW w:w="1003" w:type="pct"/>
            <w:gridSpan w:val="2"/>
          </w:tcPr>
          <w:p w14:paraId="2344C550" w14:textId="05A2820A" w:rsidR="006618CB" w:rsidRPr="00D91DA0" w:rsidRDefault="00860A98" w:rsidP="003C3AB1">
            <w:pPr>
              <w:spacing w:after="0" w:line="240" w:lineRule="auto"/>
              <w:rPr>
                <w:rFonts w:ascii="Arial" w:eastAsiaTheme="minorHAnsi" w:hAnsi="Arial" w:cs="Arial"/>
                <w:sz w:val="22"/>
                <w:szCs w:val="22"/>
                <w:lang w:eastAsia="en-US"/>
              </w:rPr>
            </w:pPr>
            <w:r>
              <w:rPr>
                <w:rFonts w:ascii="Arial" w:eastAsiaTheme="minorHAnsi" w:hAnsi="Arial" w:cs="Arial"/>
                <w:sz w:val="22"/>
                <w:szCs w:val="22"/>
                <w:lang w:eastAsia="en-US"/>
              </w:rPr>
              <w:t>Garanti</w:t>
            </w:r>
            <w:r w:rsidR="0028526D">
              <w:rPr>
                <w:rFonts w:ascii="Arial" w:eastAsiaTheme="minorHAnsi" w:hAnsi="Arial" w:cs="Arial"/>
                <w:sz w:val="22"/>
                <w:szCs w:val="22"/>
                <w:lang w:eastAsia="en-US"/>
              </w:rPr>
              <w:t>nis terminas.</w:t>
            </w:r>
          </w:p>
        </w:tc>
        <w:tc>
          <w:tcPr>
            <w:tcW w:w="1364" w:type="pct"/>
          </w:tcPr>
          <w:p w14:paraId="125AD242" w14:textId="706BD0AF" w:rsidR="006618CB" w:rsidRPr="00D91DA0" w:rsidRDefault="00860A98" w:rsidP="003C3AB1">
            <w:pPr>
              <w:tabs>
                <w:tab w:val="left" w:pos="258"/>
                <w:tab w:val="left" w:pos="592"/>
              </w:tabs>
              <w:spacing w:after="0" w:line="240" w:lineRule="auto"/>
              <w:rPr>
                <w:rFonts w:ascii="Arial" w:hAnsi="Arial" w:cs="Arial"/>
                <w:color w:val="000000" w:themeColor="text1"/>
                <w:sz w:val="22"/>
                <w:szCs w:val="22"/>
              </w:rPr>
            </w:pPr>
            <w:r w:rsidRPr="00860A98">
              <w:rPr>
                <w:rFonts w:ascii="Arial" w:hAnsi="Arial" w:cs="Arial"/>
                <w:color w:val="000000" w:themeColor="text1"/>
                <w:sz w:val="22"/>
                <w:szCs w:val="22"/>
              </w:rPr>
              <w:t>Ne mažiau 24 mėn. garantija</w:t>
            </w:r>
            <w:r w:rsidR="0028526D">
              <w:rPr>
                <w:rFonts w:ascii="Arial" w:hAnsi="Arial" w:cs="Arial"/>
                <w:color w:val="000000" w:themeColor="text1"/>
                <w:sz w:val="22"/>
                <w:szCs w:val="22"/>
              </w:rPr>
              <w:t>.</w:t>
            </w:r>
          </w:p>
        </w:tc>
        <w:tc>
          <w:tcPr>
            <w:tcW w:w="1362" w:type="pct"/>
            <w:tcBorders>
              <w:top w:val="single" w:sz="4" w:space="0" w:color="000000"/>
              <w:left w:val="single" w:sz="4" w:space="0" w:color="000000"/>
              <w:bottom w:val="single" w:sz="4" w:space="0" w:color="000000"/>
              <w:right w:val="single" w:sz="4" w:space="0" w:color="000000"/>
            </w:tcBorders>
          </w:tcPr>
          <w:p w14:paraId="4140FA41" w14:textId="77777777" w:rsidR="006618CB" w:rsidRPr="00D91DA0" w:rsidRDefault="006618CB" w:rsidP="003C3AB1">
            <w:pPr>
              <w:spacing w:after="0" w:line="240" w:lineRule="auto"/>
              <w:rPr>
                <w:rFonts w:ascii="Arial" w:hAnsi="Arial" w:cs="Arial"/>
                <w:i/>
                <w:iCs/>
                <w:color w:val="00B050"/>
                <w:sz w:val="22"/>
                <w:szCs w:val="22"/>
              </w:rPr>
            </w:pPr>
            <w:r w:rsidRPr="00D91DA0">
              <w:rPr>
                <w:rFonts w:ascii="Arial" w:hAnsi="Arial" w:cs="Arial"/>
                <w:color w:val="00B050"/>
                <w:sz w:val="22"/>
                <w:szCs w:val="22"/>
              </w:rPr>
              <w:t>Įrašo tiekėjas.......</w:t>
            </w:r>
          </w:p>
          <w:p w14:paraId="52DBF5FB" w14:textId="77777777" w:rsidR="006618CB" w:rsidRPr="00D91DA0" w:rsidRDefault="006618CB" w:rsidP="003C3AB1">
            <w:pPr>
              <w:spacing w:after="0" w:line="240" w:lineRule="auto"/>
              <w:rPr>
                <w:rFonts w:ascii="Arial" w:hAnsi="Arial" w:cs="Arial"/>
                <w:color w:val="00B050"/>
                <w:kern w:val="2"/>
                <w:sz w:val="22"/>
                <w:szCs w:val="22"/>
                <w:lang w:eastAsia="en-US"/>
                <w14:ligatures w14:val="standardContextual"/>
              </w:rPr>
            </w:pPr>
            <w:r w:rsidRPr="00D91DA0">
              <w:rPr>
                <w:rFonts w:ascii="Arial" w:hAnsi="Arial" w:cs="Arial"/>
                <w:i/>
                <w:iCs/>
                <w:sz w:val="22"/>
                <w:szCs w:val="22"/>
              </w:rPr>
              <w:t xml:space="preserve">[Atitiktis reikalavimui bus tikrinama pasiūlymo </w:t>
            </w:r>
            <w:r w:rsidRPr="00D91DA0">
              <w:rPr>
                <w:rFonts w:ascii="Arial" w:hAnsi="Arial" w:cs="Arial"/>
                <w:i/>
                <w:iCs/>
                <w:sz w:val="22"/>
                <w:szCs w:val="22"/>
              </w:rPr>
              <w:lastRenderedPageBreak/>
              <w:t xml:space="preserve">vertinimo metu; įrodančius dokumentus teikti </w:t>
            </w:r>
            <w:r w:rsidRPr="00D91DA0">
              <w:rPr>
                <w:rFonts w:ascii="Arial" w:hAnsi="Arial" w:cs="Arial"/>
                <w:b/>
                <w:bCs/>
                <w:i/>
                <w:iCs/>
                <w:sz w:val="22"/>
                <w:szCs w:val="22"/>
              </w:rPr>
              <w:t>iškart su pasiūlymu</w:t>
            </w:r>
            <w:r w:rsidRPr="00D91DA0">
              <w:rPr>
                <w:rFonts w:ascii="Arial" w:hAnsi="Arial" w:cs="Arial"/>
                <w:i/>
                <w:iCs/>
                <w:sz w:val="22"/>
                <w:szCs w:val="22"/>
              </w:rPr>
              <w:t>]</w:t>
            </w:r>
          </w:p>
        </w:tc>
        <w:tc>
          <w:tcPr>
            <w:tcW w:w="876" w:type="pct"/>
            <w:tcBorders>
              <w:top w:val="single" w:sz="4" w:space="0" w:color="000000"/>
              <w:left w:val="single" w:sz="4" w:space="0" w:color="000000"/>
              <w:bottom w:val="single" w:sz="4" w:space="0" w:color="000000"/>
              <w:right w:val="single" w:sz="4" w:space="0" w:color="000000"/>
            </w:tcBorders>
          </w:tcPr>
          <w:p w14:paraId="5B78818A" w14:textId="77777777" w:rsidR="006618CB" w:rsidRPr="00D91DA0" w:rsidRDefault="006618CB" w:rsidP="003C3AB1">
            <w:pPr>
              <w:spacing w:after="0" w:line="240" w:lineRule="auto"/>
              <w:jc w:val="center"/>
              <w:rPr>
                <w:rFonts w:ascii="Arial" w:hAnsi="Arial" w:cs="Arial"/>
                <w:color w:val="00B050"/>
                <w:kern w:val="2"/>
                <w:sz w:val="22"/>
                <w:szCs w:val="22"/>
                <w:lang w:eastAsia="en-US"/>
                <w14:ligatures w14:val="standardContextual"/>
              </w:rPr>
            </w:pPr>
            <w:r w:rsidRPr="00D91DA0">
              <w:rPr>
                <w:rFonts w:ascii="Arial" w:hAnsi="Arial" w:cs="Arial"/>
                <w:i/>
                <w:iCs/>
                <w:kern w:val="2"/>
                <w:sz w:val="22"/>
                <w:szCs w:val="22"/>
                <w:lang w:eastAsia="en-US"/>
                <w14:ligatures w14:val="standardContextual"/>
              </w:rPr>
              <w:lastRenderedPageBreak/>
              <w:t>[pildo Tiekėjas]</w:t>
            </w:r>
          </w:p>
        </w:tc>
      </w:tr>
    </w:tbl>
    <w:p w14:paraId="713BA114"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5AB94D4F"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1D3BDA84"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170FCD9A"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02F0B82C"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1DF88D96"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6CB8B4D0"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0C1FBF5F"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69122955"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3ED76CA9"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1A36E0D0"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3959C898"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47352B55"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7BF0FFA3"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0192BF50"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33826F24"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32444E5B"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7A7BC711"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440288C4"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7B2BAA0F"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7BDCA983"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0F97F88F" w14:textId="77777777" w:rsidR="00A75601" w:rsidRDefault="00A75601" w:rsidP="00173A0A">
      <w:pPr>
        <w:spacing w:after="0"/>
        <w:ind w:firstLine="567"/>
        <w:jc w:val="both"/>
        <w:rPr>
          <w:rFonts w:ascii="Arial" w:eastAsiaTheme="minorHAnsi" w:hAnsi="Arial" w:cs="Arial"/>
          <w:b/>
          <w:bCs/>
          <w:i/>
          <w:iCs/>
          <w:sz w:val="24"/>
          <w:szCs w:val="24"/>
          <w:u w:val="single"/>
          <w:lang w:eastAsia="en-US"/>
        </w:rPr>
      </w:pPr>
    </w:p>
    <w:p w14:paraId="030BD728" w14:textId="77777777" w:rsidR="00A75601" w:rsidRPr="002A33FA" w:rsidRDefault="00A75601" w:rsidP="00173A0A">
      <w:pPr>
        <w:spacing w:after="0"/>
        <w:ind w:firstLine="567"/>
        <w:jc w:val="both"/>
        <w:rPr>
          <w:rFonts w:ascii="Arial" w:eastAsiaTheme="minorHAnsi" w:hAnsi="Arial" w:cs="Arial"/>
          <w:b/>
          <w:bCs/>
          <w:i/>
          <w:iCs/>
          <w:sz w:val="24"/>
          <w:szCs w:val="24"/>
          <w:u w:val="single"/>
          <w:lang w:eastAsia="en-US"/>
        </w:rPr>
      </w:pPr>
    </w:p>
    <w:p w14:paraId="5FCECB4D" w14:textId="7FCEBD49" w:rsidR="00795C04" w:rsidRDefault="00795C04">
      <w:pPr>
        <w:rPr>
          <w:rFonts w:ascii="Arial" w:eastAsia="Calibri" w:hAnsi="Arial" w:cs="Arial"/>
          <w:sz w:val="24"/>
          <w:szCs w:val="24"/>
        </w:rPr>
      </w:pPr>
    </w:p>
    <w:p w14:paraId="3D1DB345" w14:textId="77777777" w:rsidR="006618CB" w:rsidRDefault="006618CB">
      <w:pPr>
        <w:rPr>
          <w:rFonts w:ascii="Arial" w:eastAsia="Calibri" w:hAnsi="Arial" w:cs="Arial"/>
          <w:sz w:val="24"/>
          <w:szCs w:val="24"/>
        </w:rPr>
      </w:pPr>
    </w:p>
    <w:p w14:paraId="5B7C4235" w14:textId="77777777" w:rsidR="006618CB" w:rsidRDefault="006618CB">
      <w:pPr>
        <w:rPr>
          <w:rFonts w:ascii="Arial" w:eastAsia="Calibri" w:hAnsi="Arial" w:cs="Arial"/>
          <w:sz w:val="24"/>
          <w:szCs w:val="24"/>
        </w:rPr>
      </w:pPr>
    </w:p>
    <w:p w14:paraId="5029DCCA" w14:textId="77777777" w:rsidR="009815B4" w:rsidRDefault="009815B4">
      <w:pPr>
        <w:rPr>
          <w:rFonts w:ascii="Arial" w:eastAsia="Calibri" w:hAnsi="Arial" w:cs="Arial"/>
          <w:sz w:val="24"/>
          <w:szCs w:val="24"/>
        </w:rPr>
      </w:pPr>
    </w:p>
    <w:p w14:paraId="5E47087F" w14:textId="77777777" w:rsidR="009815B4" w:rsidRDefault="009815B4">
      <w:pPr>
        <w:rPr>
          <w:rFonts w:ascii="Arial" w:eastAsia="Calibri" w:hAnsi="Arial" w:cs="Arial"/>
          <w:sz w:val="24"/>
          <w:szCs w:val="24"/>
        </w:rPr>
      </w:pPr>
    </w:p>
    <w:p w14:paraId="219AB952" w14:textId="77777777" w:rsidR="009815B4" w:rsidRDefault="009815B4">
      <w:pPr>
        <w:rPr>
          <w:rFonts w:ascii="Arial" w:eastAsia="Calibri" w:hAnsi="Arial" w:cs="Arial"/>
          <w:sz w:val="24"/>
          <w:szCs w:val="24"/>
        </w:rPr>
      </w:pPr>
    </w:p>
    <w:p w14:paraId="4E1C5D1D" w14:textId="77777777" w:rsidR="009815B4" w:rsidRDefault="009815B4">
      <w:pPr>
        <w:rPr>
          <w:rFonts w:ascii="Arial" w:eastAsia="Calibri" w:hAnsi="Arial" w:cs="Arial"/>
          <w:sz w:val="24"/>
          <w:szCs w:val="24"/>
        </w:rPr>
      </w:pPr>
    </w:p>
    <w:p w14:paraId="27804EDB" w14:textId="77777777" w:rsidR="009815B4" w:rsidRDefault="009815B4">
      <w:pPr>
        <w:rPr>
          <w:rFonts w:ascii="Arial" w:eastAsia="Calibri" w:hAnsi="Arial" w:cs="Arial"/>
          <w:sz w:val="24"/>
          <w:szCs w:val="24"/>
        </w:rPr>
      </w:pPr>
    </w:p>
    <w:p w14:paraId="304344EB" w14:textId="77777777" w:rsidR="009815B4" w:rsidRDefault="009815B4">
      <w:pPr>
        <w:rPr>
          <w:rFonts w:ascii="Arial" w:eastAsia="Calibri" w:hAnsi="Arial" w:cs="Arial"/>
          <w:sz w:val="24"/>
          <w:szCs w:val="24"/>
        </w:rPr>
      </w:pPr>
    </w:p>
    <w:p w14:paraId="67C50C4B" w14:textId="77777777" w:rsidR="009815B4" w:rsidRDefault="009815B4">
      <w:pPr>
        <w:rPr>
          <w:rFonts w:ascii="Arial" w:eastAsia="Calibri" w:hAnsi="Arial" w:cs="Arial"/>
          <w:sz w:val="24"/>
          <w:szCs w:val="24"/>
        </w:rPr>
      </w:pPr>
    </w:p>
    <w:p w14:paraId="65A558D8" w14:textId="77777777" w:rsidR="00D75082" w:rsidRPr="00DD5059" w:rsidRDefault="00D75082">
      <w:pPr>
        <w:rPr>
          <w:rFonts w:ascii="Arial" w:eastAsia="Calibri" w:hAnsi="Arial" w:cs="Arial"/>
          <w:sz w:val="24"/>
          <w:szCs w:val="24"/>
        </w:rPr>
      </w:pP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atliekant supaprastintus pirkimus, kai tiekėjas pateikia EBVPD, pažymų, patvirtinančių VPĮ 46 straipsnyje nurodytų tiekėjo pašalinimo pagrindų nebuvimą, </w:t>
      </w:r>
      <w:r w:rsidRPr="00DD5059">
        <w:rPr>
          <w:rFonts w:ascii="Arial" w:hAnsi="Arial" w:cs="Arial"/>
          <w:sz w:val="24"/>
          <w:szCs w:val="24"/>
        </w:rPr>
        <w:lastRenderedPageBreak/>
        <w:t>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4705F8">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3C3AB1">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3C3AB1">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3C3AB1">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3C3AB1">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3C3AB1">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3C3AB1">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F202E">
              <w:rPr>
                <w:rFonts w:ascii="Arial" w:hAnsi="Arial" w:cs="Arial"/>
                <w:sz w:val="22"/>
                <w:szCs w:val="22"/>
                <w:lang w:eastAsia="en-US"/>
              </w:rPr>
              <w:lastRenderedPageBreak/>
              <w:t>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3C3AB1">
            <w:pPr>
              <w:spacing w:after="0" w:line="240" w:lineRule="auto"/>
              <w:jc w:val="both"/>
              <w:rPr>
                <w:rFonts w:ascii="Arial" w:hAnsi="Arial" w:cs="Arial"/>
                <w:sz w:val="22"/>
                <w:szCs w:val="22"/>
                <w:lang w:eastAsia="en-US"/>
              </w:rPr>
            </w:pPr>
          </w:p>
          <w:p w14:paraId="4B6BCBCC"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3C3AB1">
            <w:pPr>
              <w:spacing w:after="0" w:line="240" w:lineRule="auto"/>
              <w:jc w:val="both"/>
              <w:rPr>
                <w:rFonts w:ascii="Arial" w:hAnsi="Arial" w:cs="Arial"/>
                <w:sz w:val="22"/>
                <w:szCs w:val="22"/>
                <w:lang w:eastAsia="en-US"/>
              </w:rPr>
            </w:pPr>
          </w:p>
          <w:p w14:paraId="4C2DAEF4" w14:textId="77777777" w:rsidR="00515056" w:rsidRPr="002F202E" w:rsidRDefault="00515056" w:rsidP="003C3AB1">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w:t>
            </w:r>
            <w:r w:rsidRPr="002F202E">
              <w:rPr>
                <w:rFonts w:ascii="Arial" w:hAnsi="Arial" w:cs="Arial"/>
                <w:sz w:val="22"/>
                <w:szCs w:val="22"/>
                <w:lang w:eastAsia="en-US"/>
              </w:rPr>
              <w:lastRenderedPageBreak/>
              <w:t>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3C3AB1">
            <w:pPr>
              <w:spacing w:after="0" w:line="240" w:lineRule="auto"/>
              <w:jc w:val="both"/>
              <w:rPr>
                <w:rFonts w:ascii="Arial" w:hAnsi="Arial" w:cs="Arial"/>
                <w:sz w:val="22"/>
                <w:szCs w:val="22"/>
                <w:lang w:eastAsia="en-US"/>
              </w:rPr>
            </w:pPr>
          </w:p>
          <w:p w14:paraId="2DC2252E" w14:textId="77777777" w:rsidR="00515056" w:rsidRPr="002F202E" w:rsidRDefault="00515056" w:rsidP="003C3AB1">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3C3AB1">
            <w:pPr>
              <w:spacing w:after="0" w:line="240" w:lineRule="auto"/>
              <w:jc w:val="both"/>
              <w:rPr>
                <w:rFonts w:ascii="Arial" w:hAnsi="Arial" w:cs="Arial"/>
                <w:sz w:val="22"/>
                <w:szCs w:val="22"/>
                <w:lang w:eastAsia="en-US"/>
              </w:rPr>
            </w:pPr>
          </w:p>
          <w:p w14:paraId="11D8109B"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3C3AB1">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3C3AB1">
            <w:pPr>
              <w:spacing w:after="0" w:line="240" w:lineRule="auto"/>
              <w:rPr>
                <w:rFonts w:ascii="Arial" w:eastAsia="Yu Mincho" w:hAnsi="Arial" w:cs="Arial"/>
                <w:sz w:val="22"/>
                <w:szCs w:val="22"/>
                <w:lang w:eastAsia="en-US"/>
              </w:rPr>
            </w:pPr>
          </w:p>
          <w:p w14:paraId="45CB98CB"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3C3AB1">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4705F8">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organo narių ar kitų asmenų, turinčių </w:t>
            </w:r>
            <w:r w:rsidRPr="002F202E">
              <w:rPr>
                <w:rFonts w:ascii="Arial" w:hAnsi="Arial" w:cs="Arial"/>
                <w:sz w:val="22"/>
                <w:szCs w:val="22"/>
                <w:lang w:eastAsia="ar-SA"/>
              </w:rPr>
              <w:lastRenderedPageBreak/>
              <w:t>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3C3AB1">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4705F8">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3C3AB1">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3C3AB1">
            <w:pPr>
              <w:spacing w:after="0" w:line="240" w:lineRule="auto"/>
              <w:jc w:val="both"/>
              <w:rPr>
                <w:rFonts w:ascii="Arial" w:hAnsi="Arial" w:cs="Arial"/>
                <w:sz w:val="22"/>
                <w:szCs w:val="22"/>
              </w:rPr>
            </w:pPr>
          </w:p>
          <w:p w14:paraId="50BE508D"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3C3AB1">
            <w:pPr>
              <w:spacing w:after="0" w:line="240" w:lineRule="auto"/>
              <w:jc w:val="both"/>
              <w:rPr>
                <w:rFonts w:ascii="Arial" w:hAnsi="Arial" w:cs="Arial"/>
                <w:sz w:val="22"/>
                <w:szCs w:val="22"/>
              </w:rPr>
            </w:pPr>
          </w:p>
          <w:p w14:paraId="17BEBB25" w14:textId="77777777" w:rsidR="00515056" w:rsidRPr="002F202E" w:rsidRDefault="00515056" w:rsidP="003C3AB1">
            <w:pPr>
              <w:spacing w:after="0" w:line="240" w:lineRule="auto"/>
              <w:jc w:val="both"/>
              <w:rPr>
                <w:rFonts w:ascii="Arial" w:hAnsi="Arial" w:cs="Arial"/>
                <w:strike/>
                <w:sz w:val="22"/>
                <w:szCs w:val="22"/>
              </w:rPr>
            </w:pPr>
          </w:p>
          <w:p w14:paraId="0B1E2860" w14:textId="77777777" w:rsidR="00515056" w:rsidRPr="002F202E" w:rsidRDefault="00515056" w:rsidP="003C3AB1">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Pažymų, patvirtinančių VPĮ 46 straipsnyje nurodytų tiekėjo pašalinimo </w:t>
            </w:r>
            <w:r w:rsidRPr="002F202E">
              <w:rPr>
                <w:rFonts w:ascii="Arial" w:hAnsi="Arial" w:cs="Arial"/>
                <w:sz w:val="22"/>
                <w:szCs w:val="22"/>
              </w:rPr>
              <w:lastRenderedPageBreak/>
              <w:t>pagrindų nebuvimą, pateikti nereikalaujama. Jų perkančioji organizacija reikalaus tik turėdama pagrįstų abejonių dėl tiekėjo patikimumo.</w:t>
            </w:r>
          </w:p>
          <w:p w14:paraId="51677D7A" w14:textId="77777777" w:rsidR="00515056" w:rsidRPr="002F202E" w:rsidRDefault="00515056" w:rsidP="003C3AB1">
            <w:pPr>
              <w:spacing w:after="0" w:line="240" w:lineRule="auto"/>
              <w:jc w:val="both"/>
              <w:rPr>
                <w:rFonts w:ascii="Arial" w:hAnsi="Arial" w:cs="Arial"/>
                <w:sz w:val="22"/>
                <w:szCs w:val="22"/>
              </w:rPr>
            </w:pPr>
          </w:p>
        </w:tc>
      </w:tr>
      <w:tr w:rsidR="00515056" w:rsidRPr="00DD5059" w14:paraId="1B019FBB"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3C3AB1">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3C3AB1">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3C3AB1">
            <w:pPr>
              <w:pStyle w:val="Betarp"/>
              <w:jc w:val="both"/>
              <w:rPr>
                <w:rFonts w:ascii="Arial" w:hAnsi="Arial" w:cs="Arial"/>
                <w:sz w:val="22"/>
                <w:szCs w:val="22"/>
                <w:lang w:eastAsia="en-US"/>
              </w:rPr>
            </w:pPr>
          </w:p>
          <w:p w14:paraId="439C802E"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3C3AB1">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3C3AB1">
            <w:pPr>
              <w:spacing w:after="0" w:line="240" w:lineRule="auto"/>
              <w:jc w:val="both"/>
              <w:rPr>
                <w:rFonts w:ascii="Arial" w:hAnsi="Arial" w:cs="Arial"/>
                <w:sz w:val="22"/>
                <w:szCs w:val="22"/>
                <w:lang w:eastAsia="en-US"/>
              </w:rPr>
            </w:pPr>
          </w:p>
        </w:tc>
      </w:tr>
      <w:tr w:rsidR="00515056" w:rsidRPr="00DD5059" w14:paraId="4ABE01C0"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w:t>
            </w:r>
            <w:r w:rsidRPr="002F202E">
              <w:rPr>
                <w:rFonts w:ascii="Arial" w:hAnsi="Arial" w:cs="Arial"/>
                <w:sz w:val="22"/>
                <w:szCs w:val="22"/>
                <w:lang w:eastAsia="en-US"/>
              </w:rPr>
              <w:lastRenderedPageBreak/>
              <w:t xml:space="preserve">punktuose, arba perkančioji organizacija turi kitų įrodymų apie šių įsipareigojimų nevykdymą. </w:t>
            </w:r>
          </w:p>
          <w:p w14:paraId="6417B6F2" w14:textId="77777777" w:rsidR="00515056" w:rsidRPr="002F202E" w:rsidRDefault="00515056" w:rsidP="003C3AB1">
            <w:pPr>
              <w:spacing w:after="0" w:line="240" w:lineRule="auto"/>
              <w:jc w:val="both"/>
              <w:rPr>
                <w:rFonts w:ascii="Arial" w:hAnsi="Arial" w:cs="Arial"/>
                <w:sz w:val="22"/>
                <w:szCs w:val="22"/>
                <w:lang w:eastAsia="en-US"/>
              </w:rPr>
            </w:pPr>
          </w:p>
          <w:p w14:paraId="7CD260B0"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3C3AB1">
            <w:pPr>
              <w:spacing w:after="0" w:line="240" w:lineRule="auto"/>
              <w:jc w:val="both"/>
              <w:rPr>
                <w:rFonts w:ascii="Arial" w:hAnsi="Arial" w:cs="Arial"/>
                <w:sz w:val="22"/>
                <w:szCs w:val="22"/>
                <w:lang w:eastAsia="en-US"/>
              </w:rPr>
            </w:pPr>
          </w:p>
          <w:p w14:paraId="40A6E912"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2F202E">
              <w:rPr>
                <w:rFonts w:ascii="Arial" w:hAnsi="Arial" w:cs="Arial"/>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3C3AB1">
            <w:pPr>
              <w:spacing w:after="0" w:line="240" w:lineRule="auto"/>
              <w:jc w:val="both"/>
              <w:rPr>
                <w:rFonts w:ascii="Arial" w:eastAsia="Arial" w:hAnsi="Arial" w:cs="Arial"/>
                <w:sz w:val="22"/>
                <w:szCs w:val="22"/>
              </w:rPr>
            </w:pPr>
          </w:p>
          <w:p w14:paraId="256D4DD3"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3C3AB1">
            <w:pPr>
              <w:spacing w:after="0" w:line="240" w:lineRule="auto"/>
              <w:jc w:val="both"/>
              <w:rPr>
                <w:rFonts w:ascii="Arial" w:hAnsi="Arial" w:cs="Arial"/>
                <w:sz w:val="22"/>
                <w:szCs w:val="22"/>
              </w:rPr>
            </w:pPr>
          </w:p>
          <w:p w14:paraId="699D57AA"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lastRenderedPageBreak/>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3C3AB1">
            <w:pPr>
              <w:spacing w:after="0" w:line="240" w:lineRule="auto"/>
              <w:jc w:val="both"/>
              <w:rPr>
                <w:rFonts w:ascii="Arial" w:hAnsi="Arial" w:cs="Arial"/>
                <w:sz w:val="22"/>
                <w:szCs w:val="22"/>
              </w:rPr>
            </w:pPr>
          </w:p>
          <w:p w14:paraId="4252D6C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3C3AB1">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3C3AB1">
            <w:pPr>
              <w:spacing w:after="0" w:line="240" w:lineRule="auto"/>
              <w:jc w:val="both"/>
              <w:rPr>
                <w:rFonts w:ascii="Arial" w:hAnsi="Arial" w:cs="Arial"/>
                <w:sz w:val="22"/>
                <w:szCs w:val="22"/>
              </w:rPr>
            </w:pPr>
          </w:p>
          <w:p w14:paraId="15BE485B"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3C3AB1">
            <w:pPr>
              <w:spacing w:after="0" w:line="240" w:lineRule="auto"/>
              <w:jc w:val="both"/>
              <w:rPr>
                <w:rFonts w:ascii="Arial" w:hAnsi="Arial" w:cs="Arial"/>
                <w:sz w:val="22"/>
                <w:szCs w:val="22"/>
              </w:rPr>
            </w:pPr>
          </w:p>
          <w:p w14:paraId="23FC28D0"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3C3AB1">
            <w:pPr>
              <w:spacing w:after="0" w:line="240" w:lineRule="auto"/>
              <w:jc w:val="both"/>
              <w:rPr>
                <w:rFonts w:ascii="Arial" w:hAnsi="Arial" w:cs="Arial"/>
                <w:sz w:val="22"/>
                <w:szCs w:val="22"/>
              </w:rPr>
            </w:pPr>
          </w:p>
          <w:p w14:paraId="40B28FC3"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F202E">
              <w:rPr>
                <w:rFonts w:ascii="Arial" w:hAnsi="Arial" w:cs="Arial"/>
                <w:sz w:val="22"/>
                <w:szCs w:val="22"/>
              </w:rPr>
              <w:lastRenderedPageBreak/>
              <w:t>http://draudejai.sodra.lt/draudeju_viesi_duomenys/.</w:t>
            </w:r>
          </w:p>
          <w:p w14:paraId="06657278" w14:textId="77777777" w:rsidR="00515056" w:rsidRPr="002F202E" w:rsidRDefault="00515056" w:rsidP="003C3AB1">
            <w:pPr>
              <w:spacing w:after="0" w:line="240" w:lineRule="auto"/>
              <w:jc w:val="both"/>
              <w:rPr>
                <w:rFonts w:ascii="Arial" w:hAnsi="Arial" w:cs="Arial"/>
                <w:sz w:val="22"/>
                <w:szCs w:val="22"/>
              </w:rPr>
            </w:pPr>
          </w:p>
          <w:p w14:paraId="7CE50EA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3C3AB1">
            <w:pPr>
              <w:spacing w:after="0" w:line="240" w:lineRule="auto"/>
              <w:jc w:val="both"/>
              <w:rPr>
                <w:rFonts w:ascii="Arial" w:hAnsi="Arial" w:cs="Arial"/>
                <w:sz w:val="22"/>
                <w:szCs w:val="22"/>
              </w:rPr>
            </w:pPr>
          </w:p>
          <w:p w14:paraId="376A0748"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3C3AB1">
            <w:pPr>
              <w:spacing w:after="0" w:line="240" w:lineRule="auto"/>
              <w:jc w:val="both"/>
              <w:rPr>
                <w:rFonts w:ascii="Arial" w:hAnsi="Arial" w:cs="Arial"/>
                <w:sz w:val="22"/>
                <w:szCs w:val="22"/>
              </w:rPr>
            </w:pPr>
          </w:p>
          <w:p w14:paraId="74A85DD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3C3AB1">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3C3AB1">
            <w:pPr>
              <w:spacing w:after="0" w:line="240" w:lineRule="auto"/>
              <w:jc w:val="both"/>
              <w:rPr>
                <w:rFonts w:ascii="Arial" w:hAnsi="Arial" w:cs="Arial"/>
                <w:sz w:val="22"/>
                <w:szCs w:val="22"/>
              </w:rPr>
            </w:pPr>
          </w:p>
          <w:p w14:paraId="208BB393"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w:t>
            </w:r>
            <w:r w:rsidRPr="002F202E">
              <w:rPr>
                <w:rFonts w:ascii="Arial" w:hAnsi="Arial" w:cs="Arial"/>
                <w:sz w:val="22"/>
                <w:szCs w:val="22"/>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3C3AB1">
            <w:pPr>
              <w:spacing w:after="0" w:line="240" w:lineRule="auto"/>
              <w:jc w:val="both"/>
              <w:rPr>
                <w:rFonts w:ascii="Arial" w:hAnsi="Arial" w:cs="Arial"/>
                <w:sz w:val="22"/>
                <w:szCs w:val="22"/>
              </w:rPr>
            </w:pPr>
          </w:p>
          <w:p w14:paraId="60C5124A"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3C3AB1">
            <w:pPr>
              <w:spacing w:after="0" w:line="240" w:lineRule="auto"/>
              <w:jc w:val="both"/>
              <w:rPr>
                <w:rFonts w:ascii="Arial" w:hAnsi="Arial" w:cs="Arial"/>
                <w:sz w:val="22"/>
                <w:szCs w:val="22"/>
              </w:rPr>
            </w:pPr>
          </w:p>
          <w:p w14:paraId="6B820EB5" w14:textId="77777777" w:rsidR="00515056" w:rsidRPr="002F202E" w:rsidRDefault="00515056" w:rsidP="003C3AB1">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3C3AB1">
            <w:pPr>
              <w:spacing w:after="0" w:line="240" w:lineRule="auto"/>
              <w:jc w:val="both"/>
              <w:rPr>
                <w:rFonts w:ascii="Arial" w:eastAsia="Yu Mincho" w:hAnsi="Arial" w:cs="Arial"/>
                <w:sz w:val="22"/>
                <w:szCs w:val="22"/>
              </w:rPr>
            </w:pPr>
          </w:p>
          <w:p w14:paraId="38F6B190"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3C3AB1">
            <w:pPr>
              <w:spacing w:after="0" w:line="240" w:lineRule="auto"/>
              <w:rPr>
                <w:rFonts w:ascii="Arial" w:hAnsi="Arial" w:cs="Arial"/>
                <w:iCs/>
                <w:sz w:val="22"/>
                <w:szCs w:val="22"/>
                <w:lang w:eastAsia="en-US"/>
              </w:rPr>
            </w:pPr>
          </w:p>
          <w:p w14:paraId="26575FC3" w14:textId="77777777" w:rsidR="00515056" w:rsidRPr="002F202E" w:rsidRDefault="00515056" w:rsidP="003C3AB1">
            <w:pPr>
              <w:spacing w:after="0" w:line="240" w:lineRule="auto"/>
              <w:rPr>
                <w:rFonts w:ascii="Arial" w:hAnsi="Arial" w:cs="Arial"/>
                <w:iCs/>
                <w:sz w:val="22"/>
                <w:szCs w:val="22"/>
                <w:lang w:eastAsia="en-US"/>
              </w:rPr>
            </w:pPr>
          </w:p>
        </w:tc>
      </w:tr>
      <w:tr w:rsidR="00515056" w:rsidRPr="00DD5059" w14:paraId="4681D5C6"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3C3AB1">
            <w:pPr>
              <w:spacing w:after="0" w:line="240" w:lineRule="auto"/>
              <w:jc w:val="both"/>
              <w:rPr>
                <w:rFonts w:ascii="Arial" w:eastAsia="Yu Mincho" w:hAnsi="Arial" w:cs="Arial"/>
                <w:sz w:val="22"/>
                <w:szCs w:val="22"/>
              </w:rPr>
            </w:pPr>
          </w:p>
          <w:p w14:paraId="7285CC9D"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3C3AB1">
            <w:pPr>
              <w:spacing w:after="0" w:line="240" w:lineRule="auto"/>
              <w:rPr>
                <w:rFonts w:ascii="Arial" w:eastAsia="Yu Mincho" w:hAnsi="Arial" w:cs="Arial"/>
                <w:sz w:val="22"/>
                <w:szCs w:val="22"/>
              </w:rPr>
            </w:pPr>
          </w:p>
          <w:p w14:paraId="56F6E523"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3C3AB1">
            <w:pPr>
              <w:spacing w:after="0" w:line="240" w:lineRule="auto"/>
              <w:rPr>
                <w:rFonts w:ascii="Arial" w:hAnsi="Arial" w:cs="Arial"/>
                <w:iCs/>
                <w:sz w:val="22"/>
                <w:szCs w:val="22"/>
                <w:lang w:eastAsia="en-US"/>
              </w:rPr>
            </w:pPr>
          </w:p>
        </w:tc>
      </w:tr>
      <w:tr w:rsidR="00515056" w:rsidRPr="00DD5059" w14:paraId="5979DB14"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3C3AB1">
            <w:pPr>
              <w:spacing w:after="0" w:line="240" w:lineRule="auto"/>
              <w:rPr>
                <w:rFonts w:ascii="Arial" w:eastAsia="Yu Mincho" w:hAnsi="Arial" w:cs="Arial"/>
                <w:sz w:val="22"/>
                <w:szCs w:val="22"/>
              </w:rPr>
            </w:pPr>
          </w:p>
          <w:p w14:paraId="1B6102F8"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3C3AB1">
            <w:pPr>
              <w:spacing w:after="0" w:line="240" w:lineRule="auto"/>
              <w:rPr>
                <w:rFonts w:ascii="Arial" w:hAnsi="Arial" w:cs="Arial"/>
                <w:iCs/>
                <w:sz w:val="22"/>
                <w:szCs w:val="22"/>
                <w:lang w:eastAsia="en-US"/>
              </w:rPr>
            </w:pPr>
          </w:p>
          <w:p w14:paraId="4A72873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3C3AB1">
            <w:pPr>
              <w:spacing w:after="0" w:line="240" w:lineRule="auto"/>
              <w:rPr>
                <w:rFonts w:ascii="Arial" w:hAnsi="Arial" w:cs="Arial"/>
                <w:sz w:val="22"/>
                <w:szCs w:val="22"/>
              </w:rPr>
            </w:pPr>
          </w:p>
          <w:p w14:paraId="50940468" w14:textId="77777777" w:rsidR="00515056" w:rsidRPr="002F202E" w:rsidRDefault="00515056" w:rsidP="003C3AB1">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3C3AB1">
            <w:pPr>
              <w:spacing w:after="0" w:line="240" w:lineRule="auto"/>
              <w:jc w:val="both"/>
              <w:rPr>
                <w:rFonts w:ascii="Arial" w:eastAsia="Yu Mincho" w:hAnsi="Arial" w:cs="Arial"/>
                <w:sz w:val="22"/>
                <w:szCs w:val="22"/>
              </w:rPr>
            </w:pPr>
          </w:p>
          <w:p w14:paraId="0DE4A7DF"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3C3AB1">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3C3AB1">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3C3AB1">
            <w:pPr>
              <w:spacing w:after="0" w:line="240" w:lineRule="auto"/>
              <w:jc w:val="both"/>
              <w:rPr>
                <w:rFonts w:ascii="Arial" w:hAnsi="Arial" w:cs="Arial"/>
                <w:iCs/>
                <w:sz w:val="22"/>
                <w:szCs w:val="22"/>
                <w:lang w:eastAsia="en-US"/>
              </w:rPr>
            </w:pPr>
          </w:p>
        </w:tc>
      </w:tr>
      <w:tr w:rsidR="00515056" w:rsidRPr="00DD5059" w14:paraId="02963425"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3C3AB1">
            <w:pPr>
              <w:spacing w:after="0" w:line="240" w:lineRule="auto"/>
              <w:jc w:val="both"/>
              <w:rPr>
                <w:rFonts w:ascii="Arial" w:eastAsia="Yu Mincho" w:hAnsi="Arial" w:cs="Arial"/>
                <w:sz w:val="22"/>
                <w:szCs w:val="22"/>
              </w:rPr>
            </w:pPr>
          </w:p>
          <w:p w14:paraId="701C53EA"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3C3AB1">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3C3AB1">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3C3AB1">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3C3AB1">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3C3AB1">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3C3AB1">
            <w:pPr>
              <w:spacing w:after="0" w:line="240" w:lineRule="auto"/>
              <w:jc w:val="both"/>
              <w:rPr>
                <w:rFonts w:ascii="Arial" w:hAnsi="Arial" w:cs="Arial"/>
                <w:color w:val="000000" w:themeColor="text1"/>
                <w:sz w:val="22"/>
                <w:szCs w:val="22"/>
              </w:rPr>
            </w:pPr>
          </w:p>
          <w:p w14:paraId="57FAFED8" w14:textId="77777777" w:rsidR="00515056" w:rsidRPr="002F202E" w:rsidRDefault="00515056" w:rsidP="003C3AB1">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3C3AB1">
            <w:pPr>
              <w:spacing w:after="0" w:line="240" w:lineRule="auto"/>
              <w:jc w:val="both"/>
              <w:rPr>
                <w:rFonts w:ascii="Arial" w:hAnsi="Arial" w:cs="Arial"/>
                <w:color w:val="000000" w:themeColor="text1"/>
                <w:sz w:val="22"/>
                <w:szCs w:val="22"/>
              </w:rPr>
            </w:pPr>
          </w:p>
          <w:p w14:paraId="18783FD1" w14:textId="77777777" w:rsidR="00515056" w:rsidRPr="002F202E" w:rsidRDefault="00515056" w:rsidP="003C3AB1">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3C3AB1">
            <w:pPr>
              <w:spacing w:after="0" w:line="240" w:lineRule="auto"/>
              <w:jc w:val="both"/>
              <w:rPr>
                <w:rFonts w:ascii="Arial" w:hAnsi="Arial" w:cs="Arial"/>
                <w:color w:val="000000" w:themeColor="text1"/>
                <w:sz w:val="22"/>
                <w:szCs w:val="22"/>
              </w:rPr>
            </w:pPr>
          </w:p>
        </w:tc>
      </w:tr>
      <w:tr w:rsidR="00515056" w:rsidRPr="00DD5059" w14:paraId="4779F407"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3C3AB1">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3C3AB1">
            <w:pPr>
              <w:spacing w:after="0" w:line="240" w:lineRule="auto"/>
              <w:jc w:val="both"/>
              <w:rPr>
                <w:rFonts w:ascii="Arial" w:eastAsia="Yu Mincho" w:hAnsi="Arial" w:cs="Arial"/>
                <w:sz w:val="22"/>
                <w:szCs w:val="22"/>
              </w:rPr>
            </w:pPr>
          </w:p>
          <w:p w14:paraId="10EEA2A6"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3C3AB1">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3C3AB1">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3C3AB1">
            <w:pPr>
              <w:spacing w:after="0" w:line="240" w:lineRule="auto"/>
              <w:rPr>
                <w:rFonts w:ascii="Arial" w:eastAsia="Yu Mincho" w:hAnsi="Arial" w:cs="Arial"/>
                <w:sz w:val="22"/>
                <w:szCs w:val="22"/>
              </w:rPr>
            </w:pPr>
          </w:p>
          <w:p w14:paraId="697179E1"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3C3AB1">
            <w:pPr>
              <w:spacing w:after="0" w:line="240" w:lineRule="auto"/>
              <w:jc w:val="both"/>
              <w:rPr>
                <w:rFonts w:ascii="Arial" w:hAnsi="Arial" w:cs="Arial"/>
                <w:iCs/>
                <w:sz w:val="22"/>
                <w:szCs w:val="22"/>
                <w:lang w:eastAsia="en-US"/>
              </w:rPr>
            </w:pPr>
          </w:p>
          <w:p w14:paraId="19C40FE9"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3C3AB1">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3C3AB1">
            <w:pPr>
              <w:spacing w:after="0" w:line="240" w:lineRule="auto"/>
              <w:rPr>
                <w:rFonts w:ascii="Arial" w:eastAsia="Yu Mincho" w:hAnsi="Arial" w:cs="Arial"/>
                <w:sz w:val="22"/>
                <w:szCs w:val="22"/>
              </w:rPr>
            </w:pPr>
          </w:p>
          <w:p w14:paraId="32B440C2" w14:textId="77777777" w:rsidR="00515056" w:rsidRPr="002F202E" w:rsidRDefault="00515056" w:rsidP="003C3AB1">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3C3AB1">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3C3AB1">
            <w:pPr>
              <w:spacing w:after="0" w:line="240" w:lineRule="auto"/>
              <w:jc w:val="both"/>
              <w:rPr>
                <w:rFonts w:ascii="Arial" w:hAnsi="Arial" w:cs="Arial"/>
                <w:sz w:val="22"/>
                <w:szCs w:val="22"/>
              </w:rPr>
            </w:pPr>
          </w:p>
          <w:p w14:paraId="61298297"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3C3AB1">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3C3AB1">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3C3AB1">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3C3AB1">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3C3AB1">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3C3AB1">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3C3AB1">
            <w:pPr>
              <w:spacing w:after="0" w:line="240" w:lineRule="auto"/>
              <w:jc w:val="both"/>
              <w:rPr>
                <w:rFonts w:ascii="Arial" w:eastAsia="Yu Mincho" w:hAnsi="Arial" w:cs="Arial"/>
                <w:sz w:val="22"/>
                <w:szCs w:val="22"/>
              </w:rPr>
            </w:pPr>
          </w:p>
          <w:p w14:paraId="675FEF41" w14:textId="77777777" w:rsidR="00515056" w:rsidRPr="002F202E" w:rsidRDefault="00515056" w:rsidP="003C3AB1">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3C3AB1">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3C3AB1">
            <w:pPr>
              <w:spacing w:after="0" w:line="240" w:lineRule="auto"/>
              <w:jc w:val="both"/>
              <w:rPr>
                <w:rFonts w:ascii="Arial" w:hAnsi="Arial" w:cs="Arial"/>
                <w:sz w:val="22"/>
                <w:szCs w:val="22"/>
              </w:rPr>
            </w:pPr>
          </w:p>
          <w:p w14:paraId="368ED7A5"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3C3AB1">
            <w:pPr>
              <w:spacing w:after="0" w:line="240" w:lineRule="auto"/>
              <w:jc w:val="both"/>
              <w:rPr>
                <w:rFonts w:ascii="Arial" w:hAnsi="Arial" w:cs="Arial"/>
                <w:sz w:val="22"/>
                <w:szCs w:val="22"/>
              </w:rPr>
            </w:pPr>
          </w:p>
          <w:p w14:paraId="4053F704" w14:textId="77777777" w:rsidR="00515056" w:rsidRPr="002F202E" w:rsidRDefault="00515056" w:rsidP="003C3AB1">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3C3AB1">
            <w:pPr>
              <w:spacing w:after="0" w:line="240" w:lineRule="auto"/>
              <w:jc w:val="both"/>
              <w:rPr>
                <w:rFonts w:ascii="Arial" w:hAnsi="Arial" w:cs="Arial"/>
                <w:sz w:val="22"/>
                <w:szCs w:val="22"/>
              </w:rPr>
            </w:pPr>
          </w:p>
          <w:p w14:paraId="37CA741B" w14:textId="77777777" w:rsidR="00515056" w:rsidRPr="002F202E" w:rsidRDefault="00515056" w:rsidP="003C3AB1">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3C3AB1">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6" w:name="_Hlk89874144"/>
      <w:bookmarkStart w:id="57" w:name="_Ref38291223"/>
      <w:bookmarkStart w:id="58" w:name="_Ref38291334"/>
      <w:bookmarkStart w:id="59" w:name="_Ref38533412"/>
      <w:bookmarkStart w:id="60"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61" w:name="_Hlk536433953"/>
      <w:bookmarkStart w:id="62" w:name="_Hlk102747449"/>
      <w:bookmarkEnd w:id="56"/>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DD5059">
        <w:rPr>
          <w:rStyle w:val="Puslapioinaosnuoroda"/>
          <w:rFonts w:ascii="Arial" w:hAnsi="Arial" w:cs="Arial"/>
          <w:b/>
          <w:sz w:val="24"/>
          <w:szCs w:val="24"/>
        </w:rPr>
        <w:footnoteReference w:id="7"/>
      </w:r>
    </w:p>
    <w:bookmarkEnd w:id="62"/>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3"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7"/>
      <w:bookmarkEnd w:id="58"/>
      <w:bookmarkEnd w:id="59"/>
      <w:bookmarkEnd w:id="60"/>
    </w:p>
    <w:bookmarkEnd w:id="63"/>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4705F8">
      <w:pPr>
        <w:pStyle w:val="Sraopastraipa"/>
        <w:numPr>
          <w:ilvl w:val="0"/>
          <w:numId w:val="9"/>
        </w:numPr>
        <w:tabs>
          <w:tab w:val="left" w:pos="1276"/>
        </w:tabs>
        <w:spacing w:after="0"/>
        <w:ind w:left="0" w:firstLine="851"/>
        <w:jc w:val="both"/>
        <w:rPr>
          <w:rFonts w:ascii="Arial" w:eastAsia="Calibri" w:hAnsi="Arial" w:cs="Arial"/>
          <w:sz w:val="24"/>
          <w:szCs w:val="24"/>
          <w:lang w:eastAsia="en-US"/>
        </w:rPr>
      </w:pPr>
      <w:bookmarkStart w:id="64" w:name="_Ref38291379"/>
      <w:bookmarkStart w:id="65" w:name="_Ref38291394"/>
      <w:bookmarkStart w:id="66" w:name="_Ref38898251"/>
      <w:bookmarkStart w:id="67"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4705F8">
      <w:pPr>
        <w:numPr>
          <w:ilvl w:val="0"/>
          <w:numId w:val="9"/>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89F19A7" w14:textId="4D7F5EB6" w:rsidR="00B52680" w:rsidRPr="00DD5059" w:rsidRDefault="00B52680" w:rsidP="003E4959">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5AA7E2EC" w14:textId="77777777" w:rsidR="00B52680" w:rsidRPr="00DD5059" w:rsidRDefault="00B52680" w:rsidP="004705F8">
      <w:pPr>
        <w:numPr>
          <w:ilvl w:val="0"/>
          <w:numId w:val="9"/>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E16F22">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4"/>
      <w:bookmarkEnd w:id="65"/>
      <w:bookmarkEnd w:id="66"/>
      <w:bookmarkEnd w:id="67"/>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087EE02C" w14:textId="3AFF1462" w:rsidR="00AA2735" w:rsidRPr="00E0771F" w:rsidRDefault="00AA2735" w:rsidP="00AA2735">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066A9A3B" w14:textId="110D2924" w:rsidR="00AA2735" w:rsidRPr="00E0771F" w:rsidRDefault="00AA2735">
      <w:pPr>
        <w:pStyle w:val="Sraopastraipa"/>
        <w:numPr>
          <w:ilvl w:val="0"/>
          <w:numId w:val="28"/>
        </w:numPr>
        <w:tabs>
          <w:tab w:val="left" w:pos="993"/>
        </w:tabs>
        <w:spacing w:after="0"/>
        <w:ind w:left="0" w:firstLine="567"/>
        <w:jc w:val="both"/>
        <w:rPr>
          <w:rFonts w:ascii="Arial" w:hAnsi="Arial" w:cs="Arial"/>
          <w:i/>
          <w:iCs/>
          <w:sz w:val="24"/>
          <w:szCs w:val="24"/>
        </w:rPr>
      </w:pPr>
      <w:r w:rsidRPr="00E0771F">
        <w:rPr>
          <w:rFonts w:ascii="Arial" w:hAnsi="Arial" w:cs="Arial"/>
          <w:i/>
          <w:iCs/>
          <w:sz w:val="24"/>
          <w:szCs w:val="24"/>
        </w:rPr>
        <w:t>Buvo vykdyta rinkos konsultacija, susijusi su šiuo pirkimu. Informacija apie vykdytas rinkos konsultacijas skelbiama: CVP IS</w:t>
      </w:r>
      <w:r w:rsidR="00CA2E53" w:rsidRPr="00E0771F">
        <w:rPr>
          <w:rFonts w:ascii="Arial" w:hAnsi="Arial" w:cs="Arial"/>
          <w:i/>
          <w:iCs/>
          <w:sz w:val="24"/>
          <w:szCs w:val="24"/>
        </w:rPr>
        <w:t xml:space="preserve"> Operacinis stalas, lempa ir stalelis</w:t>
      </w:r>
      <w:r w:rsidRPr="00E0771F">
        <w:rPr>
          <w:rFonts w:ascii="Arial" w:hAnsi="Arial" w:cs="Arial"/>
          <w:i/>
          <w:iCs/>
          <w:sz w:val="24"/>
          <w:szCs w:val="24"/>
        </w:rPr>
        <w:t xml:space="preserve">, ID </w:t>
      </w:r>
      <w:r w:rsidR="00CA2E53" w:rsidRPr="00E0771F">
        <w:rPr>
          <w:rFonts w:ascii="Arial" w:eastAsia="Arial" w:hAnsi="Arial" w:cs="Arial"/>
          <w:sz w:val="24"/>
          <w:szCs w:val="24"/>
        </w:rPr>
        <w:t>5282161</w:t>
      </w:r>
      <w:r w:rsidRPr="00E0771F">
        <w:rPr>
          <w:rFonts w:ascii="Arial" w:hAnsi="Arial" w:cs="Arial"/>
          <w:i/>
          <w:iCs/>
          <w:sz w:val="24"/>
          <w:szCs w:val="24"/>
        </w:rPr>
        <w:t xml:space="preserve">. </w:t>
      </w:r>
    </w:p>
    <w:p w14:paraId="42AB7D49" w14:textId="77777777" w:rsidR="00AA2735" w:rsidRPr="00362C7C" w:rsidRDefault="00AA2735">
      <w:pPr>
        <w:pStyle w:val="Sraopastraipa"/>
        <w:numPr>
          <w:ilvl w:val="0"/>
          <w:numId w:val="28"/>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8" w:name="_Ref38540913"/>
      <w:bookmarkStart w:id="69" w:name="_Ref38898051"/>
      <w:bookmarkStart w:id="70" w:name="_Ref38901392"/>
      <w:bookmarkStart w:id="71"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8"/>
      <w:bookmarkEnd w:id="69"/>
      <w:bookmarkEnd w:id="70"/>
      <w:bookmarkEnd w:id="71"/>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EC4A8F6" w14:textId="77777777" w:rsidR="00720893" w:rsidRDefault="00720893" w:rsidP="00F71ADD">
      <w:pPr>
        <w:spacing w:after="0" w:line="240" w:lineRule="auto"/>
        <w:jc w:val="center"/>
        <w:rPr>
          <w:rFonts w:ascii="Arial" w:hAnsi="Arial" w:cs="Arial"/>
          <w:b/>
          <w:bCs/>
          <w:sz w:val="24"/>
          <w:szCs w:val="24"/>
        </w:rPr>
      </w:pPr>
    </w:p>
    <w:p w14:paraId="4FC0F4CC" w14:textId="69D15F49" w:rsidR="00720893" w:rsidRDefault="00720893" w:rsidP="00F71ADD">
      <w:pPr>
        <w:spacing w:after="0" w:line="240" w:lineRule="auto"/>
        <w:jc w:val="center"/>
        <w:rPr>
          <w:rFonts w:ascii="Arial" w:hAnsi="Arial" w:cs="Arial"/>
          <w:b/>
          <w:bCs/>
          <w:sz w:val="24"/>
          <w:szCs w:val="24"/>
        </w:rPr>
      </w:pPr>
      <w:r w:rsidRPr="00720893">
        <w:rPr>
          <w:rFonts w:ascii="Arial" w:hAnsi="Arial" w:cs="Arial"/>
          <w:b/>
          <w:bCs/>
          <w:sz w:val="24"/>
          <w:szCs w:val="24"/>
        </w:rPr>
        <w:t>OPERACINĖ ĮRANGA</w:t>
      </w:r>
    </w:p>
    <w:p w14:paraId="2B7C5FEC" w14:textId="77777777" w:rsidR="00720893" w:rsidRPr="00DD5059" w:rsidRDefault="00720893" w:rsidP="00F71ADD">
      <w:pPr>
        <w:spacing w:after="0" w:line="240" w:lineRule="auto"/>
        <w:jc w:val="center"/>
        <w:rPr>
          <w:rFonts w:ascii="Arial" w:hAnsi="Arial" w:cs="Arial"/>
          <w:b/>
          <w:bCs/>
          <w:sz w:val="24"/>
          <w:szCs w:val="24"/>
        </w:rPr>
      </w:pPr>
    </w:p>
    <w:p w14:paraId="1D0A8C24" w14:textId="5E848078" w:rsidR="00C86378" w:rsidRPr="00FE4D26" w:rsidRDefault="00720893" w:rsidP="00F71ADD">
      <w:pPr>
        <w:spacing w:after="0" w:line="240" w:lineRule="auto"/>
        <w:jc w:val="center"/>
        <w:rPr>
          <w:rFonts w:ascii="Arial" w:eastAsia="Calibri" w:hAnsi="Arial" w:cs="Arial"/>
          <w:b/>
          <w:bCs/>
          <w:caps/>
          <w:color w:val="000000" w:themeColor="text1"/>
          <w:sz w:val="24"/>
          <w:szCs w:val="24"/>
          <w:u w:val="single"/>
        </w:rPr>
      </w:pPr>
      <w:r w:rsidRPr="00FE4D26">
        <w:rPr>
          <w:rFonts w:ascii="Arial" w:eastAsia="Calibri" w:hAnsi="Arial" w:cs="Arial"/>
          <w:b/>
          <w:bCs/>
          <w:caps/>
          <w:color w:val="000000" w:themeColor="text1"/>
          <w:sz w:val="24"/>
          <w:szCs w:val="24"/>
          <w:u w:val="single"/>
        </w:rPr>
        <w:t xml:space="preserve">I PIRKIMO DALIS. </w:t>
      </w:r>
      <w:r w:rsidRPr="00E0771F">
        <w:rPr>
          <w:rFonts w:ascii="Arial" w:eastAsia="Calibri" w:hAnsi="Arial" w:cs="Arial"/>
          <w:b/>
          <w:bCs/>
          <w:caps/>
          <w:color w:val="000000" w:themeColor="text1"/>
          <w:sz w:val="24"/>
          <w:szCs w:val="24"/>
          <w:u w:val="single"/>
        </w:rPr>
        <w:t>oPERACINIS STALAS</w:t>
      </w:r>
      <w:r w:rsidR="00437B45">
        <w:rPr>
          <w:rFonts w:ascii="Arial" w:eastAsia="Calibri" w:hAnsi="Arial" w:cs="Arial"/>
          <w:b/>
          <w:bCs/>
          <w:caps/>
          <w:color w:val="000000" w:themeColor="text1"/>
          <w:sz w:val="24"/>
          <w:szCs w:val="24"/>
          <w:u w:val="single"/>
        </w:rPr>
        <w:t xml:space="preserve"> (1 vnt.) </w:t>
      </w:r>
    </w:p>
    <w:p w14:paraId="2BD3479E" w14:textId="1793D2CC"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103FF5" w:rsidRDefault="00F71ADD" w:rsidP="00103FF5">
      <w:pPr>
        <w:tabs>
          <w:tab w:val="left" w:pos="993"/>
        </w:tabs>
        <w:spacing w:after="0" w:line="240" w:lineRule="auto"/>
        <w:jc w:val="both"/>
        <w:rPr>
          <w:rFonts w:ascii="Arial" w:hAnsi="Arial" w:cs="Arial"/>
          <w:b/>
          <w:bCs/>
          <w:sz w:val="24"/>
          <w:szCs w:val="24"/>
        </w:rPr>
      </w:pPr>
    </w:p>
    <w:p w14:paraId="6852A6E1" w14:textId="3946C041" w:rsidR="00ED2DB4" w:rsidRDefault="00F71ADD" w:rsidP="00EF6934">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bookmarkStart w:id="72" w:name="_Hlk153203208"/>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288"/>
        <w:gridCol w:w="1132"/>
        <w:gridCol w:w="985"/>
        <w:gridCol w:w="1675"/>
        <w:gridCol w:w="2074"/>
      </w:tblGrid>
      <w:tr w:rsidR="005A4709" w:rsidRPr="002C3FE2" w14:paraId="0B289462" w14:textId="77777777" w:rsidTr="003C3AB1">
        <w:trPr>
          <w:cantSplit/>
          <w:trHeight w:val="1203"/>
          <w:tblHeader/>
          <w:jc w:val="center"/>
        </w:trPr>
        <w:tc>
          <w:tcPr>
            <w:tcW w:w="475" w:type="dxa"/>
            <w:vAlign w:val="center"/>
          </w:tcPr>
          <w:p w14:paraId="4ACBDC06" w14:textId="77777777" w:rsidR="005A4709" w:rsidRPr="002C3FE2" w:rsidRDefault="005A4709" w:rsidP="003C3AB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09C4ABB9" w14:textId="77777777" w:rsidR="005A4709" w:rsidRPr="001F7A83" w:rsidRDefault="005A4709" w:rsidP="003C3AB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8FC8E01" w14:textId="77777777" w:rsidR="005A4709" w:rsidRPr="001F7A83" w:rsidRDefault="005A4709"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6BE0A63C" w14:textId="77777777" w:rsidR="005A4709" w:rsidRPr="001F7A83" w:rsidRDefault="005A4709"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24563EE4" w14:textId="77777777" w:rsidR="005A4709" w:rsidRDefault="005A4709"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1BB7644E" w14:textId="77777777" w:rsidR="005A4709" w:rsidRPr="001F7A83" w:rsidRDefault="005A4709"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658FD601" w14:textId="77777777" w:rsidR="005A4709" w:rsidRDefault="005A4709" w:rsidP="003C3AB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5A11E41D" w14:textId="77777777" w:rsidR="005A4709" w:rsidRPr="001F7A83" w:rsidRDefault="005A4709" w:rsidP="003C3AB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7B69211F" w14:textId="77777777" w:rsidR="005A4709" w:rsidRPr="001F7A83" w:rsidRDefault="005A4709" w:rsidP="003C3AB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5A4709" w:rsidRPr="002C3FE2" w14:paraId="747CDCA5" w14:textId="77777777" w:rsidTr="003C3AB1">
        <w:trPr>
          <w:cantSplit/>
          <w:trHeight w:val="194"/>
          <w:tblHeader/>
          <w:jc w:val="center"/>
        </w:trPr>
        <w:tc>
          <w:tcPr>
            <w:tcW w:w="475" w:type="dxa"/>
            <w:vAlign w:val="center"/>
          </w:tcPr>
          <w:p w14:paraId="2ED1194B" w14:textId="77777777" w:rsidR="005A4709" w:rsidRPr="001F7A83" w:rsidRDefault="005A4709" w:rsidP="003C3AB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26C413BC" w14:textId="77777777" w:rsidR="005A4709" w:rsidRPr="001F7A83" w:rsidRDefault="005A4709" w:rsidP="003C3AB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4B35E3B2" w14:textId="77777777" w:rsidR="005A4709" w:rsidRPr="001F7A83" w:rsidRDefault="005A4709"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6D6CF9AE" w14:textId="77777777" w:rsidR="005A4709" w:rsidRPr="001F7A83" w:rsidRDefault="005A4709"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08B37622" w14:textId="77777777" w:rsidR="005A4709" w:rsidRPr="001F7A83" w:rsidRDefault="005A4709"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67C7BBCF" w14:textId="77777777" w:rsidR="005A4709" w:rsidRPr="001F7A83" w:rsidRDefault="005A4709"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5A4709" w:rsidRPr="00F47E51" w14:paraId="06B9FC83" w14:textId="77777777" w:rsidTr="003C3AB1">
        <w:trPr>
          <w:trHeight w:val="58"/>
          <w:jc w:val="center"/>
        </w:trPr>
        <w:tc>
          <w:tcPr>
            <w:tcW w:w="475" w:type="dxa"/>
          </w:tcPr>
          <w:p w14:paraId="7529AE15" w14:textId="77777777" w:rsidR="005A4709" w:rsidRPr="001F7A83" w:rsidRDefault="005A4709" w:rsidP="003C3AB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5B085D7A" w14:textId="53BC2CCA" w:rsidR="005A4709" w:rsidRPr="00D75E06" w:rsidRDefault="00720893" w:rsidP="00720893">
            <w:pPr>
              <w:spacing w:after="0" w:line="240" w:lineRule="auto"/>
              <w:rPr>
                <w:rFonts w:ascii="Arial" w:hAnsi="Arial" w:cs="Arial"/>
                <w:i/>
                <w:iCs/>
                <w:sz w:val="24"/>
                <w:szCs w:val="24"/>
              </w:rPr>
            </w:pPr>
            <w:r>
              <w:rPr>
                <w:rFonts w:ascii="Arial" w:hAnsi="Arial" w:cs="Arial"/>
                <w:b/>
                <w:bCs/>
                <w:sz w:val="24"/>
                <w:szCs w:val="24"/>
              </w:rPr>
              <w:t>OPERACIN</w:t>
            </w:r>
            <w:r w:rsidR="00CA2E53">
              <w:rPr>
                <w:rFonts w:ascii="Arial" w:hAnsi="Arial" w:cs="Arial"/>
                <w:b/>
                <w:bCs/>
                <w:sz w:val="24"/>
                <w:szCs w:val="24"/>
              </w:rPr>
              <w:t>I</w:t>
            </w:r>
            <w:r>
              <w:rPr>
                <w:rFonts w:ascii="Arial" w:hAnsi="Arial" w:cs="Arial"/>
                <w:b/>
                <w:bCs/>
                <w:sz w:val="24"/>
                <w:szCs w:val="24"/>
              </w:rPr>
              <w:t>S STALAS</w:t>
            </w:r>
          </w:p>
        </w:tc>
        <w:tc>
          <w:tcPr>
            <w:tcW w:w="1134" w:type="dxa"/>
            <w:tcBorders>
              <w:right w:val="single" w:sz="4" w:space="0" w:color="auto"/>
            </w:tcBorders>
            <w:vAlign w:val="center"/>
          </w:tcPr>
          <w:p w14:paraId="6AF70947" w14:textId="5E6C8123" w:rsidR="005A4709" w:rsidRPr="003455BF" w:rsidRDefault="00720893" w:rsidP="003C3AB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22BE194" w14:textId="2EFFD171" w:rsidR="005A4709" w:rsidRPr="003455BF" w:rsidRDefault="00842F84" w:rsidP="003C3AB1">
            <w:pPr>
              <w:spacing w:after="0" w:line="240" w:lineRule="auto"/>
              <w:jc w:val="center"/>
              <w:rPr>
                <w:rFonts w:ascii="Arial" w:hAnsi="Arial" w:cs="Arial"/>
                <w:sz w:val="24"/>
                <w:szCs w:val="24"/>
              </w:rPr>
            </w:pPr>
            <w:r>
              <w:rPr>
                <w:rFonts w:ascii="Arial" w:hAnsi="Arial" w:cs="Arial"/>
                <w:sz w:val="24"/>
                <w:szCs w:val="24"/>
              </w:rPr>
              <w:t>1</w:t>
            </w:r>
          </w:p>
        </w:tc>
        <w:tc>
          <w:tcPr>
            <w:tcW w:w="1701" w:type="dxa"/>
            <w:tcBorders>
              <w:right w:val="single" w:sz="4" w:space="0" w:color="auto"/>
            </w:tcBorders>
          </w:tcPr>
          <w:p w14:paraId="0879BD1E" w14:textId="77777777" w:rsidR="005A4709" w:rsidRPr="003455BF" w:rsidRDefault="005A4709" w:rsidP="003C3AB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4158CCEA" w14:textId="77777777" w:rsidR="005A4709" w:rsidRPr="00F47E51" w:rsidRDefault="005A4709" w:rsidP="003C3AB1">
            <w:pPr>
              <w:spacing w:after="0" w:line="240" w:lineRule="auto"/>
              <w:jc w:val="center"/>
              <w:rPr>
                <w:rFonts w:ascii="Arial" w:hAnsi="Arial" w:cs="Arial"/>
                <w:sz w:val="24"/>
                <w:szCs w:val="24"/>
              </w:rPr>
            </w:pPr>
          </w:p>
        </w:tc>
      </w:tr>
      <w:tr w:rsidR="005A4709" w:rsidRPr="002C3FE2" w14:paraId="56E0A9DB" w14:textId="77777777" w:rsidTr="003C3AB1">
        <w:trPr>
          <w:trHeight w:val="147"/>
          <w:jc w:val="center"/>
        </w:trPr>
        <w:tc>
          <w:tcPr>
            <w:tcW w:w="7650" w:type="dxa"/>
            <w:gridSpan w:val="5"/>
          </w:tcPr>
          <w:p w14:paraId="2818D65A" w14:textId="77777777" w:rsidR="005A4709" w:rsidRPr="002C3FE2" w:rsidRDefault="005A4709" w:rsidP="003C3AB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5BE40D57" w14:textId="77777777" w:rsidR="005A4709" w:rsidRPr="002C3FE2" w:rsidRDefault="005A4709" w:rsidP="003C3AB1">
            <w:pPr>
              <w:spacing w:after="0" w:line="240" w:lineRule="auto"/>
              <w:jc w:val="center"/>
              <w:rPr>
                <w:rFonts w:ascii="Arial" w:hAnsi="Arial" w:cs="Arial"/>
                <w:sz w:val="24"/>
                <w:szCs w:val="24"/>
              </w:rPr>
            </w:pPr>
          </w:p>
        </w:tc>
      </w:tr>
      <w:tr w:rsidR="005A4709" w:rsidRPr="002C3FE2" w14:paraId="1B1B6E20" w14:textId="77777777" w:rsidTr="003C3AB1">
        <w:trPr>
          <w:trHeight w:val="147"/>
          <w:jc w:val="center"/>
        </w:trPr>
        <w:tc>
          <w:tcPr>
            <w:tcW w:w="7650" w:type="dxa"/>
            <w:gridSpan w:val="5"/>
          </w:tcPr>
          <w:p w14:paraId="03E11BF1" w14:textId="77777777" w:rsidR="005A4709" w:rsidRPr="002C3FE2" w:rsidRDefault="005A4709" w:rsidP="003C3AB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6DF996CF" w14:textId="77777777" w:rsidR="005A4709" w:rsidRPr="002C3FE2" w:rsidRDefault="005A4709" w:rsidP="003C3AB1">
            <w:pPr>
              <w:spacing w:after="0" w:line="240" w:lineRule="auto"/>
              <w:jc w:val="center"/>
              <w:rPr>
                <w:rFonts w:ascii="Arial" w:hAnsi="Arial" w:cs="Arial"/>
                <w:sz w:val="24"/>
                <w:szCs w:val="24"/>
              </w:rPr>
            </w:pPr>
          </w:p>
        </w:tc>
      </w:tr>
      <w:tr w:rsidR="005A4709" w:rsidRPr="002C3FE2" w14:paraId="43E1B4EB" w14:textId="77777777" w:rsidTr="003C3AB1">
        <w:trPr>
          <w:trHeight w:val="147"/>
          <w:jc w:val="center"/>
        </w:trPr>
        <w:tc>
          <w:tcPr>
            <w:tcW w:w="7650" w:type="dxa"/>
            <w:gridSpan w:val="5"/>
          </w:tcPr>
          <w:p w14:paraId="065C7CE6" w14:textId="77777777" w:rsidR="005A4709" w:rsidRPr="002C3FE2" w:rsidRDefault="005A4709" w:rsidP="003C3AB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121" w:type="dxa"/>
            <w:vAlign w:val="center"/>
          </w:tcPr>
          <w:p w14:paraId="25302AAB" w14:textId="77777777" w:rsidR="005A4709" w:rsidRPr="002C3FE2" w:rsidRDefault="005A4709" w:rsidP="003C3AB1">
            <w:pPr>
              <w:spacing w:after="0" w:line="240" w:lineRule="auto"/>
              <w:jc w:val="center"/>
              <w:rPr>
                <w:rFonts w:ascii="Arial" w:hAnsi="Arial" w:cs="Arial"/>
                <w:b/>
                <w:bCs/>
                <w:sz w:val="24"/>
                <w:szCs w:val="24"/>
              </w:rPr>
            </w:pPr>
          </w:p>
        </w:tc>
      </w:tr>
    </w:tbl>
    <w:p w14:paraId="2B327C00" w14:textId="77777777" w:rsidR="005A4709" w:rsidRPr="00DD5059" w:rsidRDefault="005A4709" w:rsidP="00EF6934">
      <w:pPr>
        <w:keepNext/>
        <w:tabs>
          <w:tab w:val="left" w:pos="993"/>
        </w:tabs>
        <w:spacing w:after="0" w:line="240" w:lineRule="auto"/>
        <w:rPr>
          <w:rFonts w:ascii="Arial" w:eastAsia="Times New Roman" w:hAnsi="Arial" w:cs="Arial"/>
          <w:sz w:val="24"/>
          <w:szCs w:val="20"/>
          <w:lang w:eastAsia="en-US"/>
        </w:rPr>
      </w:pPr>
    </w:p>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9413A16" w14:textId="03A309F0" w:rsidR="0071084F" w:rsidRPr="00DD5059" w:rsidRDefault="00F71ADD" w:rsidP="00720893">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FA92905" w14:textId="77777777" w:rsidR="00276980" w:rsidRDefault="00276980" w:rsidP="00276980">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lastRenderedPageBreak/>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2"/>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3" w:name="_Ref39484039"/>
      <w:bookmarkStart w:id="74" w:name="_Ref40278562"/>
      <w:bookmarkStart w:id="75" w:name="_Toc126333945"/>
    </w:p>
    <w:p w14:paraId="61610302" w14:textId="77777777" w:rsidR="00720893" w:rsidRDefault="00720893" w:rsidP="000468F7">
      <w:pPr>
        <w:spacing w:after="0"/>
        <w:rPr>
          <w:rFonts w:ascii="Arial" w:eastAsia="Calibri" w:hAnsi="Arial" w:cs="Arial"/>
          <w:sz w:val="24"/>
          <w:szCs w:val="24"/>
        </w:rPr>
      </w:pPr>
    </w:p>
    <w:p w14:paraId="3514E828" w14:textId="77777777" w:rsidR="00720893" w:rsidRDefault="00720893" w:rsidP="000468F7">
      <w:pPr>
        <w:spacing w:after="0"/>
        <w:rPr>
          <w:rFonts w:ascii="Arial" w:eastAsia="Calibri" w:hAnsi="Arial" w:cs="Arial"/>
          <w:sz w:val="24"/>
          <w:szCs w:val="24"/>
        </w:rPr>
      </w:pPr>
    </w:p>
    <w:p w14:paraId="71E3AC1D" w14:textId="77777777" w:rsidR="00720893" w:rsidRDefault="00720893" w:rsidP="000468F7">
      <w:pPr>
        <w:spacing w:after="0"/>
        <w:rPr>
          <w:rFonts w:ascii="Arial" w:eastAsia="Calibri" w:hAnsi="Arial" w:cs="Arial"/>
          <w:sz w:val="24"/>
          <w:szCs w:val="24"/>
        </w:rPr>
      </w:pPr>
    </w:p>
    <w:p w14:paraId="5516D884" w14:textId="77777777" w:rsidR="00720893" w:rsidRDefault="00720893" w:rsidP="000468F7">
      <w:pPr>
        <w:spacing w:after="0"/>
        <w:rPr>
          <w:rFonts w:ascii="Arial" w:eastAsia="Calibri" w:hAnsi="Arial" w:cs="Arial"/>
          <w:sz w:val="24"/>
          <w:szCs w:val="24"/>
        </w:rPr>
      </w:pPr>
    </w:p>
    <w:p w14:paraId="2313E9C1" w14:textId="77777777" w:rsidR="00720893" w:rsidRDefault="00720893" w:rsidP="000468F7">
      <w:pPr>
        <w:spacing w:after="0"/>
        <w:rPr>
          <w:rFonts w:ascii="Arial" w:eastAsia="Calibri" w:hAnsi="Arial" w:cs="Arial"/>
          <w:sz w:val="24"/>
          <w:szCs w:val="24"/>
        </w:rPr>
      </w:pPr>
    </w:p>
    <w:p w14:paraId="400F5227" w14:textId="77777777" w:rsidR="00720893" w:rsidRDefault="00720893" w:rsidP="000468F7">
      <w:pPr>
        <w:spacing w:after="0"/>
        <w:rPr>
          <w:rFonts w:ascii="Arial" w:eastAsia="Calibri" w:hAnsi="Arial" w:cs="Arial"/>
          <w:sz w:val="24"/>
          <w:szCs w:val="24"/>
        </w:rPr>
      </w:pPr>
    </w:p>
    <w:p w14:paraId="7DDB6CAB" w14:textId="77777777" w:rsidR="00720893" w:rsidRDefault="00720893" w:rsidP="000468F7">
      <w:pPr>
        <w:spacing w:after="0"/>
        <w:rPr>
          <w:rFonts w:ascii="Arial" w:eastAsia="Calibri" w:hAnsi="Arial" w:cs="Arial"/>
          <w:sz w:val="24"/>
          <w:szCs w:val="24"/>
        </w:rPr>
      </w:pPr>
    </w:p>
    <w:p w14:paraId="14C331E9" w14:textId="77777777" w:rsidR="00720893" w:rsidRDefault="00720893" w:rsidP="000468F7">
      <w:pPr>
        <w:spacing w:after="0"/>
        <w:rPr>
          <w:rFonts w:ascii="Arial" w:eastAsia="Calibri" w:hAnsi="Arial" w:cs="Arial"/>
          <w:sz w:val="24"/>
          <w:szCs w:val="24"/>
        </w:rPr>
      </w:pPr>
    </w:p>
    <w:p w14:paraId="0403F8A7" w14:textId="77777777" w:rsidR="00720893" w:rsidRDefault="00720893" w:rsidP="000468F7">
      <w:pPr>
        <w:spacing w:after="0"/>
        <w:rPr>
          <w:rFonts w:ascii="Arial" w:eastAsia="Calibri" w:hAnsi="Arial" w:cs="Arial"/>
          <w:sz w:val="24"/>
          <w:szCs w:val="24"/>
        </w:rPr>
      </w:pPr>
    </w:p>
    <w:p w14:paraId="2FFFF6F3" w14:textId="77777777" w:rsidR="00720893" w:rsidRDefault="00720893" w:rsidP="000468F7">
      <w:pPr>
        <w:spacing w:after="0"/>
        <w:rPr>
          <w:rFonts w:ascii="Arial" w:eastAsia="Calibri" w:hAnsi="Arial" w:cs="Arial"/>
          <w:sz w:val="24"/>
          <w:szCs w:val="24"/>
        </w:rPr>
      </w:pPr>
    </w:p>
    <w:p w14:paraId="7C1E67AA" w14:textId="77777777" w:rsidR="00720893" w:rsidRDefault="00720893" w:rsidP="000468F7">
      <w:pPr>
        <w:spacing w:after="0"/>
        <w:rPr>
          <w:rFonts w:ascii="Arial" w:eastAsia="Calibri" w:hAnsi="Arial" w:cs="Arial"/>
          <w:sz w:val="24"/>
          <w:szCs w:val="24"/>
        </w:rPr>
      </w:pPr>
    </w:p>
    <w:p w14:paraId="6DF45890" w14:textId="77777777" w:rsidR="00720893" w:rsidRDefault="00720893" w:rsidP="000468F7">
      <w:pPr>
        <w:spacing w:after="0"/>
        <w:rPr>
          <w:rFonts w:ascii="Arial" w:eastAsia="Calibri" w:hAnsi="Arial" w:cs="Arial"/>
          <w:sz w:val="24"/>
          <w:szCs w:val="24"/>
        </w:rPr>
      </w:pPr>
    </w:p>
    <w:p w14:paraId="766044FA" w14:textId="77777777" w:rsidR="00720893" w:rsidRDefault="00720893" w:rsidP="000468F7">
      <w:pPr>
        <w:spacing w:after="0"/>
        <w:rPr>
          <w:rFonts w:ascii="Arial" w:eastAsia="Calibri" w:hAnsi="Arial" w:cs="Arial"/>
          <w:sz w:val="24"/>
          <w:szCs w:val="24"/>
        </w:rPr>
      </w:pPr>
    </w:p>
    <w:p w14:paraId="607A2108" w14:textId="77777777" w:rsidR="00CA2E53" w:rsidRDefault="00CA2E53" w:rsidP="000468F7">
      <w:pPr>
        <w:spacing w:after="0"/>
        <w:rPr>
          <w:rFonts w:ascii="Arial" w:eastAsia="Calibri" w:hAnsi="Arial" w:cs="Arial"/>
          <w:sz w:val="24"/>
          <w:szCs w:val="24"/>
        </w:rPr>
      </w:pPr>
    </w:p>
    <w:p w14:paraId="10971BAE" w14:textId="77777777" w:rsidR="00CA2E53" w:rsidRDefault="00CA2E53" w:rsidP="000468F7">
      <w:pPr>
        <w:spacing w:after="0"/>
        <w:rPr>
          <w:rFonts w:ascii="Arial" w:eastAsia="Calibri" w:hAnsi="Arial" w:cs="Arial"/>
          <w:sz w:val="24"/>
          <w:szCs w:val="24"/>
        </w:rPr>
      </w:pPr>
    </w:p>
    <w:p w14:paraId="74A18DB1" w14:textId="77777777" w:rsidR="00CA2E53" w:rsidRDefault="00CA2E53" w:rsidP="000468F7">
      <w:pPr>
        <w:spacing w:after="0"/>
        <w:rPr>
          <w:rFonts w:ascii="Arial" w:eastAsia="Calibri" w:hAnsi="Arial" w:cs="Arial"/>
          <w:sz w:val="24"/>
          <w:szCs w:val="24"/>
        </w:rPr>
      </w:pPr>
    </w:p>
    <w:p w14:paraId="60C68FD1" w14:textId="77777777" w:rsidR="00CA2E53" w:rsidRDefault="00CA2E53" w:rsidP="000468F7">
      <w:pPr>
        <w:spacing w:after="0"/>
        <w:rPr>
          <w:rFonts w:ascii="Arial" w:eastAsia="Calibri" w:hAnsi="Arial" w:cs="Arial"/>
          <w:sz w:val="24"/>
          <w:szCs w:val="24"/>
        </w:rPr>
      </w:pPr>
    </w:p>
    <w:p w14:paraId="374F941A" w14:textId="77777777" w:rsidR="00720893" w:rsidRDefault="00720893" w:rsidP="000468F7">
      <w:pPr>
        <w:spacing w:after="0"/>
        <w:rPr>
          <w:rFonts w:ascii="Arial" w:eastAsia="Calibri" w:hAnsi="Arial" w:cs="Arial"/>
          <w:sz w:val="24"/>
          <w:szCs w:val="24"/>
        </w:rPr>
      </w:pPr>
    </w:p>
    <w:p w14:paraId="038618E1" w14:textId="77777777" w:rsidR="00720893" w:rsidRDefault="00720893" w:rsidP="000468F7">
      <w:pPr>
        <w:spacing w:after="0"/>
        <w:rPr>
          <w:rFonts w:ascii="Arial" w:eastAsia="Calibri" w:hAnsi="Arial" w:cs="Arial"/>
          <w:sz w:val="24"/>
          <w:szCs w:val="24"/>
        </w:rPr>
      </w:pPr>
    </w:p>
    <w:p w14:paraId="4A752EFB" w14:textId="77777777" w:rsidR="00720893" w:rsidRPr="00DD5059" w:rsidRDefault="00720893" w:rsidP="00720893">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0C982958" w14:textId="77777777" w:rsidR="00720893" w:rsidRPr="00DD5059" w:rsidRDefault="00720893" w:rsidP="00720893">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476DB2D" w14:textId="34E4876F" w:rsidR="00720893" w:rsidRPr="00DD5059" w:rsidRDefault="00FE4D26" w:rsidP="00FE4D26">
      <w:pPr>
        <w:tabs>
          <w:tab w:val="left" w:pos="8595"/>
        </w:tabs>
        <w:spacing w:after="0" w:line="240" w:lineRule="auto"/>
        <w:ind w:right="-178"/>
        <w:rPr>
          <w:rFonts w:ascii="Arial" w:hAnsi="Arial" w:cs="Arial"/>
          <w:sz w:val="24"/>
          <w:szCs w:val="24"/>
        </w:rPr>
      </w:pPr>
      <w:r>
        <w:rPr>
          <w:rFonts w:ascii="Arial" w:hAnsi="Arial" w:cs="Arial"/>
          <w:sz w:val="24"/>
          <w:szCs w:val="24"/>
        </w:rPr>
        <w:tab/>
        <w:t xml:space="preserve">   tęsinys</w:t>
      </w:r>
    </w:p>
    <w:p w14:paraId="1EC32EC2" w14:textId="77777777" w:rsidR="00720893" w:rsidRPr="00DD5059" w:rsidRDefault="00720893" w:rsidP="00720893">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40E5810C" w14:textId="77777777" w:rsidR="00720893" w:rsidRPr="00DD5059" w:rsidRDefault="00720893" w:rsidP="00720893">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3F948885" w14:textId="77777777" w:rsidR="00720893" w:rsidRPr="00DD5059" w:rsidRDefault="00720893" w:rsidP="00720893">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462404" w14:textId="77777777" w:rsidR="00720893" w:rsidRPr="00DD5059" w:rsidRDefault="00720893" w:rsidP="00720893">
      <w:pPr>
        <w:spacing w:after="0" w:line="240" w:lineRule="auto"/>
        <w:jc w:val="both"/>
        <w:rPr>
          <w:rFonts w:ascii="Arial" w:eastAsia="Calibri" w:hAnsi="Arial" w:cs="Arial"/>
          <w:sz w:val="22"/>
          <w:szCs w:val="22"/>
          <w:lang w:eastAsia="en-US"/>
        </w:rPr>
      </w:pPr>
    </w:p>
    <w:p w14:paraId="5DE09527" w14:textId="77777777" w:rsidR="00720893" w:rsidRPr="00DD5059" w:rsidRDefault="00720893" w:rsidP="00720893">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BC6E1FF" w14:textId="77777777" w:rsidR="00720893" w:rsidRPr="00DD5059" w:rsidRDefault="00720893" w:rsidP="00720893">
      <w:pPr>
        <w:spacing w:after="0" w:line="240" w:lineRule="auto"/>
        <w:rPr>
          <w:rFonts w:ascii="Arial" w:hAnsi="Arial" w:cs="Arial"/>
          <w:sz w:val="24"/>
          <w:szCs w:val="24"/>
        </w:rPr>
      </w:pPr>
    </w:p>
    <w:p w14:paraId="67D8AB88" w14:textId="77777777" w:rsidR="00720893" w:rsidRDefault="00720893" w:rsidP="00720893">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7E396D93" w14:textId="77777777" w:rsidR="00720893" w:rsidRDefault="00720893" w:rsidP="00720893">
      <w:pPr>
        <w:spacing w:after="0" w:line="240" w:lineRule="auto"/>
        <w:jc w:val="center"/>
        <w:rPr>
          <w:rFonts w:ascii="Arial" w:hAnsi="Arial" w:cs="Arial"/>
          <w:b/>
          <w:bCs/>
          <w:sz w:val="24"/>
          <w:szCs w:val="24"/>
        </w:rPr>
      </w:pPr>
    </w:p>
    <w:p w14:paraId="7C2D9330" w14:textId="77777777" w:rsidR="00720893" w:rsidRDefault="00720893" w:rsidP="00720893">
      <w:pPr>
        <w:spacing w:after="0" w:line="240" w:lineRule="auto"/>
        <w:jc w:val="center"/>
        <w:rPr>
          <w:rFonts w:ascii="Arial" w:hAnsi="Arial" w:cs="Arial"/>
          <w:b/>
          <w:bCs/>
          <w:sz w:val="24"/>
          <w:szCs w:val="24"/>
        </w:rPr>
      </w:pPr>
      <w:r w:rsidRPr="00720893">
        <w:rPr>
          <w:rFonts w:ascii="Arial" w:hAnsi="Arial" w:cs="Arial"/>
          <w:b/>
          <w:bCs/>
          <w:sz w:val="24"/>
          <w:szCs w:val="24"/>
        </w:rPr>
        <w:t>OPERACINĖ ĮRANGA</w:t>
      </w:r>
    </w:p>
    <w:p w14:paraId="7B74A320" w14:textId="77777777" w:rsidR="00720893" w:rsidRPr="00DD5059" w:rsidRDefault="00720893" w:rsidP="00720893">
      <w:pPr>
        <w:spacing w:after="0" w:line="240" w:lineRule="auto"/>
        <w:jc w:val="center"/>
        <w:rPr>
          <w:rFonts w:ascii="Arial" w:hAnsi="Arial" w:cs="Arial"/>
          <w:b/>
          <w:bCs/>
          <w:sz w:val="24"/>
          <w:szCs w:val="24"/>
        </w:rPr>
      </w:pPr>
    </w:p>
    <w:p w14:paraId="44A30B38" w14:textId="3A0612B5" w:rsidR="00720893" w:rsidRPr="00FE4D26" w:rsidRDefault="00720893" w:rsidP="00720893">
      <w:pPr>
        <w:spacing w:after="0" w:line="240" w:lineRule="auto"/>
        <w:jc w:val="center"/>
        <w:rPr>
          <w:rFonts w:ascii="Arial" w:eastAsia="Calibri" w:hAnsi="Arial" w:cs="Arial"/>
          <w:b/>
          <w:bCs/>
          <w:caps/>
          <w:color w:val="000000" w:themeColor="text1"/>
          <w:sz w:val="24"/>
          <w:szCs w:val="24"/>
          <w:u w:val="single"/>
        </w:rPr>
      </w:pPr>
      <w:r w:rsidRPr="00FE4D26">
        <w:rPr>
          <w:rFonts w:ascii="Arial" w:eastAsia="Calibri" w:hAnsi="Arial" w:cs="Arial"/>
          <w:b/>
          <w:bCs/>
          <w:caps/>
          <w:color w:val="000000" w:themeColor="text1"/>
          <w:sz w:val="24"/>
          <w:szCs w:val="24"/>
          <w:u w:val="single"/>
        </w:rPr>
        <w:t>Ii PIRKIMO DALIS. operacinė lempa</w:t>
      </w:r>
      <w:r w:rsidR="00437B45">
        <w:rPr>
          <w:rFonts w:ascii="Arial" w:eastAsia="Calibri" w:hAnsi="Arial" w:cs="Arial"/>
          <w:b/>
          <w:bCs/>
          <w:caps/>
          <w:color w:val="000000" w:themeColor="text1"/>
          <w:sz w:val="24"/>
          <w:szCs w:val="24"/>
          <w:u w:val="single"/>
        </w:rPr>
        <w:t xml:space="preserve"> (1vnt.)</w:t>
      </w:r>
    </w:p>
    <w:p w14:paraId="3DF24247" w14:textId="77777777" w:rsidR="00720893" w:rsidRPr="00DD5059" w:rsidRDefault="00720893" w:rsidP="00720893">
      <w:pPr>
        <w:spacing w:after="0" w:line="240" w:lineRule="auto"/>
        <w:jc w:val="center"/>
        <w:rPr>
          <w:rFonts w:ascii="Arial" w:hAnsi="Arial" w:cs="Arial"/>
          <w:sz w:val="24"/>
          <w:szCs w:val="24"/>
        </w:rPr>
      </w:pPr>
      <w:r w:rsidRPr="00DD5059">
        <w:rPr>
          <w:rFonts w:ascii="Arial" w:hAnsi="Arial" w:cs="Arial"/>
          <w:sz w:val="24"/>
          <w:szCs w:val="24"/>
        </w:rPr>
        <w:t>_____________</w:t>
      </w:r>
    </w:p>
    <w:p w14:paraId="11E57CF4" w14:textId="77777777" w:rsidR="00720893" w:rsidRPr="00DD5059" w:rsidRDefault="00720893" w:rsidP="00720893">
      <w:pPr>
        <w:spacing w:after="0" w:line="240" w:lineRule="auto"/>
        <w:jc w:val="center"/>
        <w:rPr>
          <w:rFonts w:ascii="Arial" w:hAnsi="Arial" w:cs="Arial"/>
          <w:i/>
          <w:iCs/>
          <w:sz w:val="20"/>
          <w:szCs w:val="20"/>
        </w:rPr>
      </w:pPr>
      <w:r w:rsidRPr="00DD5059">
        <w:rPr>
          <w:rFonts w:ascii="Arial" w:hAnsi="Arial" w:cs="Arial"/>
          <w:i/>
          <w:iCs/>
          <w:sz w:val="20"/>
          <w:szCs w:val="20"/>
        </w:rPr>
        <w:t>(data)</w:t>
      </w:r>
    </w:p>
    <w:p w14:paraId="2BF76A58" w14:textId="77777777" w:rsidR="00720893" w:rsidRPr="00DD5059" w:rsidRDefault="00720893" w:rsidP="00720893">
      <w:pPr>
        <w:spacing w:after="0" w:line="240" w:lineRule="auto"/>
        <w:rPr>
          <w:rFonts w:ascii="Arial" w:hAnsi="Arial" w:cs="Arial"/>
          <w:sz w:val="24"/>
          <w:szCs w:val="24"/>
        </w:rPr>
      </w:pPr>
    </w:p>
    <w:p w14:paraId="4DB7734E" w14:textId="77777777" w:rsidR="00720893" w:rsidRPr="00DD5059" w:rsidRDefault="00720893" w:rsidP="00720893">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720893" w:rsidRPr="00DD5059" w14:paraId="3606F13C" w14:textId="77777777" w:rsidTr="003C3AB1">
        <w:tc>
          <w:tcPr>
            <w:tcW w:w="4769" w:type="dxa"/>
            <w:tcBorders>
              <w:top w:val="single" w:sz="4" w:space="0" w:color="000000"/>
              <w:left w:val="single" w:sz="4" w:space="0" w:color="000000"/>
              <w:bottom w:val="single" w:sz="4" w:space="0" w:color="000000"/>
            </w:tcBorders>
          </w:tcPr>
          <w:p w14:paraId="11CF602A" w14:textId="77777777" w:rsidR="00720893" w:rsidRPr="00DD5059" w:rsidRDefault="00720893" w:rsidP="003C3AB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5BA8E327" w14:textId="77777777" w:rsidR="00720893" w:rsidRPr="00DD5059" w:rsidRDefault="00720893" w:rsidP="003C3AB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91F3C56" w14:textId="77777777" w:rsidR="00720893" w:rsidRPr="00DD5059" w:rsidRDefault="00720893" w:rsidP="003C3AB1">
            <w:pPr>
              <w:snapToGrid w:val="0"/>
              <w:spacing w:after="0" w:line="240" w:lineRule="auto"/>
              <w:jc w:val="both"/>
              <w:rPr>
                <w:rFonts w:ascii="Arial" w:hAnsi="Arial" w:cs="Arial"/>
                <w:sz w:val="24"/>
                <w:szCs w:val="24"/>
              </w:rPr>
            </w:pPr>
          </w:p>
          <w:p w14:paraId="3E5AA208" w14:textId="77777777" w:rsidR="00720893" w:rsidRPr="00DD5059" w:rsidRDefault="00720893" w:rsidP="003C3AB1">
            <w:pPr>
              <w:spacing w:after="0" w:line="240" w:lineRule="auto"/>
              <w:jc w:val="both"/>
              <w:rPr>
                <w:rFonts w:ascii="Arial" w:hAnsi="Arial" w:cs="Arial"/>
                <w:sz w:val="24"/>
                <w:szCs w:val="24"/>
              </w:rPr>
            </w:pPr>
          </w:p>
        </w:tc>
      </w:tr>
      <w:tr w:rsidR="00720893" w:rsidRPr="00DD5059" w14:paraId="4223514A" w14:textId="77777777" w:rsidTr="003C3AB1">
        <w:tc>
          <w:tcPr>
            <w:tcW w:w="4769" w:type="dxa"/>
            <w:tcBorders>
              <w:top w:val="single" w:sz="4" w:space="0" w:color="000000"/>
              <w:left w:val="single" w:sz="4" w:space="0" w:color="000000"/>
              <w:bottom w:val="single" w:sz="4" w:space="0" w:color="000000"/>
            </w:tcBorders>
          </w:tcPr>
          <w:p w14:paraId="43616CF4" w14:textId="77777777" w:rsidR="00720893" w:rsidRPr="00DD5059" w:rsidRDefault="00720893" w:rsidP="003C3AB1">
            <w:pPr>
              <w:snapToGrid w:val="0"/>
              <w:spacing w:after="0" w:line="240" w:lineRule="auto"/>
              <w:rPr>
                <w:rFonts w:ascii="Arial" w:hAnsi="Arial" w:cs="Arial"/>
                <w:sz w:val="24"/>
                <w:szCs w:val="24"/>
              </w:rPr>
            </w:pPr>
            <w:r w:rsidRPr="00DD5059">
              <w:rPr>
                <w:rFonts w:ascii="Arial" w:hAnsi="Arial" w:cs="Arial"/>
                <w:sz w:val="24"/>
                <w:szCs w:val="24"/>
              </w:rPr>
              <w:t>Tiekėjo kodas</w:t>
            </w:r>
          </w:p>
          <w:p w14:paraId="0B9DA489" w14:textId="77777777" w:rsidR="00720893" w:rsidRPr="00DD5059" w:rsidRDefault="00720893" w:rsidP="003C3AB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39BDD1B8"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45273A92" w14:textId="77777777" w:rsidTr="003C3AB1">
        <w:tc>
          <w:tcPr>
            <w:tcW w:w="4769" w:type="dxa"/>
            <w:tcBorders>
              <w:top w:val="single" w:sz="4" w:space="0" w:color="000000"/>
              <w:left w:val="single" w:sz="4" w:space="0" w:color="000000"/>
              <w:bottom w:val="single" w:sz="4" w:space="0" w:color="000000"/>
            </w:tcBorders>
          </w:tcPr>
          <w:p w14:paraId="5FF26EBB"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728ED685" w14:textId="77777777" w:rsidR="00720893" w:rsidRPr="00DD5059" w:rsidRDefault="00720893" w:rsidP="003C3AB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CC89D4E" w14:textId="77777777" w:rsidR="00720893" w:rsidRPr="00DD5059" w:rsidRDefault="00720893" w:rsidP="003C3AB1">
            <w:pPr>
              <w:snapToGrid w:val="0"/>
              <w:spacing w:after="0" w:line="240" w:lineRule="auto"/>
              <w:jc w:val="both"/>
              <w:rPr>
                <w:rFonts w:ascii="Arial" w:hAnsi="Arial" w:cs="Arial"/>
                <w:sz w:val="24"/>
                <w:szCs w:val="24"/>
              </w:rPr>
            </w:pPr>
          </w:p>
          <w:p w14:paraId="6747B63D" w14:textId="77777777" w:rsidR="00720893" w:rsidRPr="00DD5059" w:rsidRDefault="00720893" w:rsidP="003C3AB1">
            <w:pPr>
              <w:spacing w:after="0" w:line="240" w:lineRule="auto"/>
              <w:jc w:val="both"/>
              <w:rPr>
                <w:rFonts w:ascii="Arial" w:hAnsi="Arial" w:cs="Arial"/>
                <w:sz w:val="24"/>
                <w:szCs w:val="24"/>
              </w:rPr>
            </w:pPr>
          </w:p>
        </w:tc>
      </w:tr>
      <w:tr w:rsidR="00720893" w:rsidRPr="00DD5059" w14:paraId="13709A55" w14:textId="77777777" w:rsidTr="003C3AB1">
        <w:tc>
          <w:tcPr>
            <w:tcW w:w="4769" w:type="dxa"/>
            <w:tcBorders>
              <w:top w:val="single" w:sz="4" w:space="0" w:color="000000"/>
              <w:left w:val="single" w:sz="4" w:space="0" w:color="000000"/>
              <w:bottom w:val="single" w:sz="4" w:space="0" w:color="000000"/>
            </w:tcBorders>
          </w:tcPr>
          <w:p w14:paraId="0CFEC8E9"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56E4C44"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68770343" w14:textId="77777777" w:rsidTr="003C3AB1">
        <w:tc>
          <w:tcPr>
            <w:tcW w:w="4769" w:type="dxa"/>
            <w:tcBorders>
              <w:top w:val="single" w:sz="4" w:space="0" w:color="000000"/>
              <w:left w:val="single" w:sz="4" w:space="0" w:color="000000"/>
              <w:bottom w:val="single" w:sz="4" w:space="0" w:color="000000"/>
            </w:tcBorders>
          </w:tcPr>
          <w:p w14:paraId="61DD693F"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61B82D6"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0524E2A6" w14:textId="77777777" w:rsidTr="003C3AB1">
        <w:trPr>
          <w:trHeight w:val="328"/>
        </w:trPr>
        <w:tc>
          <w:tcPr>
            <w:tcW w:w="4769" w:type="dxa"/>
            <w:tcBorders>
              <w:top w:val="single" w:sz="4" w:space="0" w:color="000000"/>
              <w:left w:val="single" w:sz="4" w:space="0" w:color="000000"/>
              <w:bottom w:val="single" w:sz="4" w:space="0" w:color="000000"/>
            </w:tcBorders>
          </w:tcPr>
          <w:p w14:paraId="38C51208"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B519DEF" w14:textId="77777777" w:rsidR="00720893" w:rsidRPr="00DD5059" w:rsidRDefault="00720893" w:rsidP="003C3AB1">
            <w:pPr>
              <w:snapToGrid w:val="0"/>
              <w:spacing w:after="0" w:line="240" w:lineRule="auto"/>
              <w:jc w:val="both"/>
              <w:rPr>
                <w:rFonts w:ascii="Arial" w:hAnsi="Arial" w:cs="Arial"/>
                <w:sz w:val="24"/>
                <w:szCs w:val="24"/>
              </w:rPr>
            </w:pPr>
          </w:p>
        </w:tc>
      </w:tr>
    </w:tbl>
    <w:p w14:paraId="7317A17D" w14:textId="77777777" w:rsidR="00720893" w:rsidRPr="00DD5059" w:rsidRDefault="00720893" w:rsidP="00720893">
      <w:pPr>
        <w:spacing w:after="0" w:line="240" w:lineRule="auto"/>
        <w:rPr>
          <w:rFonts w:ascii="Arial" w:hAnsi="Arial" w:cs="Arial"/>
          <w:sz w:val="24"/>
          <w:szCs w:val="24"/>
        </w:rPr>
      </w:pPr>
    </w:p>
    <w:p w14:paraId="6C9B3889" w14:textId="77777777" w:rsidR="00720893" w:rsidRPr="00DD5059" w:rsidRDefault="00720893" w:rsidP="00720893">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9D4D0FD" w14:textId="77777777" w:rsidR="00720893" w:rsidRPr="00DD5059" w:rsidRDefault="00720893">
      <w:pPr>
        <w:pStyle w:val="Sraopastraipa"/>
        <w:numPr>
          <w:ilvl w:val="0"/>
          <w:numId w:val="36"/>
        </w:numPr>
        <w:tabs>
          <w:tab w:val="left" w:pos="993"/>
        </w:tabs>
        <w:spacing w:after="0" w:line="240" w:lineRule="auto"/>
        <w:ind w:left="-142" w:firstLine="709"/>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14623F12" w14:textId="77777777" w:rsidR="00720893" w:rsidRPr="00DD5059" w:rsidRDefault="00720893">
      <w:pPr>
        <w:pStyle w:val="Sraopastraipa"/>
        <w:numPr>
          <w:ilvl w:val="0"/>
          <w:numId w:val="36"/>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181A621E" w14:textId="77777777" w:rsidR="00720893" w:rsidRPr="00DD5059" w:rsidRDefault="00720893" w:rsidP="00720893">
      <w:pPr>
        <w:pStyle w:val="Sraopastraipa"/>
        <w:tabs>
          <w:tab w:val="left" w:pos="993"/>
        </w:tabs>
        <w:spacing w:after="0" w:line="240" w:lineRule="auto"/>
        <w:ind w:left="709" w:firstLine="567"/>
        <w:jc w:val="both"/>
        <w:rPr>
          <w:rFonts w:ascii="Arial" w:hAnsi="Arial" w:cs="Arial"/>
          <w:sz w:val="24"/>
          <w:szCs w:val="24"/>
        </w:rPr>
      </w:pPr>
    </w:p>
    <w:p w14:paraId="4732E4CD" w14:textId="77777777" w:rsidR="00720893" w:rsidRPr="00DD5059" w:rsidRDefault="00720893" w:rsidP="00720893">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06806664" w14:textId="77777777" w:rsidR="00720893" w:rsidRPr="00DD5059" w:rsidRDefault="00720893" w:rsidP="00720893">
      <w:pPr>
        <w:pStyle w:val="Sraopastraipa"/>
        <w:tabs>
          <w:tab w:val="left" w:pos="993"/>
        </w:tabs>
        <w:spacing w:after="0" w:line="240" w:lineRule="auto"/>
        <w:ind w:left="0" w:firstLine="567"/>
        <w:jc w:val="both"/>
        <w:rPr>
          <w:rFonts w:ascii="Arial" w:hAnsi="Arial" w:cs="Arial"/>
          <w:b/>
          <w:bCs/>
          <w:sz w:val="24"/>
          <w:szCs w:val="24"/>
        </w:rPr>
      </w:pPr>
    </w:p>
    <w:p w14:paraId="5023AFF9" w14:textId="6DADA851" w:rsidR="00720893" w:rsidRDefault="00720893" w:rsidP="00720893">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288"/>
        <w:gridCol w:w="1132"/>
        <w:gridCol w:w="985"/>
        <w:gridCol w:w="1675"/>
        <w:gridCol w:w="2074"/>
      </w:tblGrid>
      <w:tr w:rsidR="00720893" w:rsidRPr="002C3FE2" w14:paraId="09363F91" w14:textId="77777777" w:rsidTr="003C3AB1">
        <w:trPr>
          <w:cantSplit/>
          <w:trHeight w:val="1203"/>
          <w:tblHeader/>
          <w:jc w:val="center"/>
        </w:trPr>
        <w:tc>
          <w:tcPr>
            <w:tcW w:w="475" w:type="dxa"/>
            <w:vAlign w:val="center"/>
          </w:tcPr>
          <w:p w14:paraId="0422C637" w14:textId="77777777" w:rsidR="00720893" w:rsidRPr="002C3FE2" w:rsidRDefault="00720893" w:rsidP="003C3AB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451AEEE4" w14:textId="77777777" w:rsidR="00720893" w:rsidRPr="001F7A83" w:rsidRDefault="00720893" w:rsidP="003C3AB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354B8289"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2CDB9637"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7F1E8AA7" w14:textId="77777777" w:rsidR="0072089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51BA1E3B"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6C26971F" w14:textId="77777777" w:rsidR="00720893" w:rsidRDefault="00720893" w:rsidP="003C3AB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1F806A5D" w14:textId="77777777" w:rsidR="00720893" w:rsidRPr="001F7A83" w:rsidRDefault="00720893" w:rsidP="003C3AB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1C7D2D0E" w14:textId="77777777" w:rsidR="00720893" w:rsidRPr="001F7A83" w:rsidRDefault="00720893" w:rsidP="003C3AB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720893" w:rsidRPr="002C3FE2" w14:paraId="4E1A6F73" w14:textId="77777777" w:rsidTr="003C3AB1">
        <w:trPr>
          <w:cantSplit/>
          <w:trHeight w:val="194"/>
          <w:tblHeader/>
          <w:jc w:val="center"/>
        </w:trPr>
        <w:tc>
          <w:tcPr>
            <w:tcW w:w="475" w:type="dxa"/>
            <w:vAlign w:val="center"/>
          </w:tcPr>
          <w:p w14:paraId="01314A1D" w14:textId="77777777" w:rsidR="00720893" w:rsidRPr="001F7A83" w:rsidRDefault="00720893" w:rsidP="003C3AB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5AF4E2FF" w14:textId="77777777" w:rsidR="00720893" w:rsidRPr="001F7A83" w:rsidRDefault="00720893" w:rsidP="003C3AB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7FB52DC5"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64A9E1C4"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6446F823"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11AA520D"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720893" w:rsidRPr="00F47E51" w14:paraId="409E5D6F" w14:textId="77777777" w:rsidTr="003C3AB1">
        <w:trPr>
          <w:trHeight w:val="58"/>
          <w:jc w:val="center"/>
        </w:trPr>
        <w:tc>
          <w:tcPr>
            <w:tcW w:w="475" w:type="dxa"/>
          </w:tcPr>
          <w:p w14:paraId="6732677E" w14:textId="77777777" w:rsidR="00720893" w:rsidRPr="001F7A83" w:rsidRDefault="00720893" w:rsidP="003C3AB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13B92903" w14:textId="6673EDB0" w:rsidR="00720893" w:rsidRPr="00FC0627" w:rsidRDefault="00720893" w:rsidP="003C3AB1">
            <w:pPr>
              <w:spacing w:after="0" w:line="240" w:lineRule="auto"/>
              <w:rPr>
                <w:rFonts w:ascii="Arial" w:hAnsi="Arial" w:cs="Arial"/>
                <w:b/>
                <w:bCs/>
                <w:sz w:val="24"/>
                <w:szCs w:val="24"/>
              </w:rPr>
            </w:pPr>
            <w:r w:rsidRPr="00FC0627">
              <w:rPr>
                <w:rFonts w:ascii="Arial" w:hAnsi="Arial" w:cs="Arial"/>
                <w:b/>
                <w:bCs/>
                <w:sz w:val="24"/>
                <w:szCs w:val="24"/>
              </w:rPr>
              <w:t>OPERACINĖ LEMPA</w:t>
            </w:r>
          </w:p>
        </w:tc>
        <w:tc>
          <w:tcPr>
            <w:tcW w:w="1134" w:type="dxa"/>
            <w:tcBorders>
              <w:right w:val="single" w:sz="4" w:space="0" w:color="auto"/>
            </w:tcBorders>
            <w:vAlign w:val="center"/>
          </w:tcPr>
          <w:p w14:paraId="41672292" w14:textId="77777777" w:rsidR="00720893" w:rsidRPr="003455BF" w:rsidRDefault="00720893" w:rsidP="003C3AB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CA603A5" w14:textId="77777777" w:rsidR="00720893" w:rsidRPr="003455BF" w:rsidRDefault="00720893" w:rsidP="003C3AB1">
            <w:pPr>
              <w:spacing w:after="0" w:line="240" w:lineRule="auto"/>
              <w:jc w:val="center"/>
              <w:rPr>
                <w:rFonts w:ascii="Arial" w:hAnsi="Arial" w:cs="Arial"/>
                <w:sz w:val="24"/>
                <w:szCs w:val="24"/>
              </w:rPr>
            </w:pPr>
            <w:r>
              <w:rPr>
                <w:rFonts w:ascii="Arial" w:hAnsi="Arial" w:cs="Arial"/>
                <w:sz w:val="24"/>
                <w:szCs w:val="24"/>
              </w:rPr>
              <w:t>1</w:t>
            </w:r>
          </w:p>
        </w:tc>
        <w:tc>
          <w:tcPr>
            <w:tcW w:w="1701" w:type="dxa"/>
            <w:tcBorders>
              <w:right w:val="single" w:sz="4" w:space="0" w:color="auto"/>
            </w:tcBorders>
          </w:tcPr>
          <w:p w14:paraId="77E6AB27" w14:textId="77777777" w:rsidR="00720893" w:rsidRPr="003455BF" w:rsidRDefault="00720893" w:rsidP="003C3AB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6740EBAE" w14:textId="77777777" w:rsidR="00720893" w:rsidRPr="00F47E51" w:rsidRDefault="00720893" w:rsidP="003C3AB1">
            <w:pPr>
              <w:spacing w:after="0" w:line="240" w:lineRule="auto"/>
              <w:jc w:val="center"/>
              <w:rPr>
                <w:rFonts w:ascii="Arial" w:hAnsi="Arial" w:cs="Arial"/>
                <w:sz w:val="24"/>
                <w:szCs w:val="24"/>
              </w:rPr>
            </w:pPr>
          </w:p>
        </w:tc>
      </w:tr>
      <w:tr w:rsidR="00720893" w:rsidRPr="002C3FE2" w14:paraId="0C8E8EE6" w14:textId="77777777" w:rsidTr="003C3AB1">
        <w:trPr>
          <w:trHeight w:val="147"/>
          <w:jc w:val="center"/>
        </w:trPr>
        <w:tc>
          <w:tcPr>
            <w:tcW w:w="7650" w:type="dxa"/>
            <w:gridSpan w:val="5"/>
          </w:tcPr>
          <w:p w14:paraId="16734265" w14:textId="77777777" w:rsidR="00720893" w:rsidRPr="002C3FE2" w:rsidRDefault="00720893" w:rsidP="003C3AB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5EC6D2B7" w14:textId="77777777" w:rsidR="00720893" w:rsidRPr="002C3FE2" w:rsidRDefault="00720893" w:rsidP="003C3AB1">
            <w:pPr>
              <w:spacing w:after="0" w:line="240" w:lineRule="auto"/>
              <w:jc w:val="center"/>
              <w:rPr>
                <w:rFonts w:ascii="Arial" w:hAnsi="Arial" w:cs="Arial"/>
                <w:sz w:val="24"/>
                <w:szCs w:val="24"/>
              </w:rPr>
            </w:pPr>
          </w:p>
        </w:tc>
      </w:tr>
      <w:tr w:rsidR="00720893" w:rsidRPr="002C3FE2" w14:paraId="02A2295A" w14:textId="77777777" w:rsidTr="003C3AB1">
        <w:trPr>
          <w:trHeight w:val="147"/>
          <w:jc w:val="center"/>
        </w:trPr>
        <w:tc>
          <w:tcPr>
            <w:tcW w:w="7650" w:type="dxa"/>
            <w:gridSpan w:val="5"/>
          </w:tcPr>
          <w:p w14:paraId="540CCDEB" w14:textId="77777777" w:rsidR="00720893" w:rsidRPr="002C3FE2" w:rsidRDefault="00720893" w:rsidP="003C3AB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0A448B56" w14:textId="77777777" w:rsidR="00720893" w:rsidRPr="002C3FE2" w:rsidRDefault="00720893" w:rsidP="003C3AB1">
            <w:pPr>
              <w:spacing w:after="0" w:line="240" w:lineRule="auto"/>
              <w:jc w:val="center"/>
              <w:rPr>
                <w:rFonts w:ascii="Arial" w:hAnsi="Arial" w:cs="Arial"/>
                <w:sz w:val="24"/>
                <w:szCs w:val="24"/>
              </w:rPr>
            </w:pPr>
          </w:p>
        </w:tc>
      </w:tr>
      <w:tr w:rsidR="00720893" w:rsidRPr="002C3FE2" w14:paraId="6B119452" w14:textId="77777777" w:rsidTr="003C3AB1">
        <w:trPr>
          <w:trHeight w:val="147"/>
          <w:jc w:val="center"/>
        </w:trPr>
        <w:tc>
          <w:tcPr>
            <w:tcW w:w="7650" w:type="dxa"/>
            <w:gridSpan w:val="5"/>
          </w:tcPr>
          <w:p w14:paraId="221923A2" w14:textId="77777777" w:rsidR="00720893" w:rsidRPr="002C3FE2" w:rsidRDefault="00720893" w:rsidP="003C3AB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121" w:type="dxa"/>
            <w:vAlign w:val="center"/>
          </w:tcPr>
          <w:p w14:paraId="3978D1B3" w14:textId="77777777" w:rsidR="00720893" w:rsidRPr="002C3FE2" w:rsidRDefault="00720893" w:rsidP="003C3AB1">
            <w:pPr>
              <w:spacing w:after="0" w:line="240" w:lineRule="auto"/>
              <w:jc w:val="center"/>
              <w:rPr>
                <w:rFonts w:ascii="Arial" w:hAnsi="Arial" w:cs="Arial"/>
                <w:b/>
                <w:bCs/>
                <w:sz w:val="24"/>
                <w:szCs w:val="24"/>
              </w:rPr>
            </w:pPr>
          </w:p>
        </w:tc>
      </w:tr>
    </w:tbl>
    <w:p w14:paraId="1C73F4E5" w14:textId="77777777" w:rsidR="00720893" w:rsidRPr="00DD5059" w:rsidRDefault="00720893" w:rsidP="00720893">
      <w:pPr>
        <w:keepNext/>
        <w:tabs>
          <w:tab w:val="left" w:pos="993"/>
        </w:tabs>
        <w:spacing w:after="0" w:line="240" w:lineRule="auto"/>
        <w:rPr>
          <w:rFonts w:ascii="Arial" w:eastAsia="Times New Roman" w:hAnsi="Arial" w:cs="Arial"/>
          <w:sz w:val="24"/>
          <w:szCs w:val="20"/>
          <w:lang w:eastAsia="en-US"/>
        </w:rPr>
      </w:pPr>
    </w:p>
    <w:p w14:paraId="2786A645" w14:textId="77777777" w:rsidR="00720893" w:rsidRPr="00DD5059" w:rsidRDefault="00720893" w:rsidP="00720893">
      <w:pPr>
        <w:keepNext/>
        <w:tabs>
          <w:tab w:val="left" w:pos="993"/>
        </w:tabs>
        <w:spacing w:after="0" w:line="240" w:lineRule="auto"/>
        <w:rPr>
          <w:rFonts w:ascii="Arial" w:hAnsi="Arial" w:cs="Arial"/>
          <w:b/>
          <w:bCs/>
          <w:sz w:val="24"/>
          <w:szCs w:val="24"/>
        </w:rPr>
      </w:pPr>
    </w:p>
    <w:p w14:paraId="73A57DEE" w14:textId="77777777" w:rsidR="00720893" w:rsidRPr="00C02492" w:rsidRDefault="00720893" w:rsidP="00720893">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EDCFDA3" w14:textId="77777777" w:rsidR="00720893" w:rsidRPr="00DD5059" w:rsidRDefault="00720893" w:rsidP="00720893">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6EFB1886" w14:textId="77777777" w:rsidR="00720893" w:rsidRPr="00DD5059" w:rsidRDefault="00720893" w:rsidP="00720893">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31E8C35E" w14:textId="77777777" w:rsidR="00720893" w:rsidRPr="00DD5059" w:rsidRDefault="00720893" w:rsidP="00720893">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99BBC33" w14:textId="77777777" w:rsidR="00720893" w:rsidRDefault="00720893" w:rsidP="00720893">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68FBC34" w14:textId="77777777" w:rsidR="00720893" w:rsidRDefault="00720893" w:rsidP="00720893">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340244" w14:textId="77777777" w:rsidR="00720893" w:rsidRDefault="00720893" w:rsidP="00720893">
      <w:pPr>
        <w:spacing w:after="0" w:line="240" w:lineRule="auto"/>
        <w:rPr>
          <w:rFonts w:ascii="Arial" w:hAnsi="Arial" w:cs="Arial"/>
          <w:sz w:val="24"/>
          <w:szCs w:val="24"/>
        </w:rPr>
      </w:pPr>
    </w:p>
    <w:p w14:paraId="7D47A96A" w14:textId="77777777" w:rsidR="00720893" w:rsidRPr="00DD5059" w:rsidRDefault="00720893" w:rsidP="00720893">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720893" w:rsidRPr="00DD5059" w14:paraId="05D2E003" w14:textId="77777777" w:rsidTr="003C3AB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13B48FD"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A6BD7AC"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63D9915"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4268BEC"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720893" w:rsidRPr="00DD5059" w14:paraId="4FF06204" w14:textId="77777777" w:rsidTr="003C3AB1">
        <w:tc>
          <w:tcPr>
            <w:tcW w:w="0" w:type="auto"/>
            <w:vMerge/>
            <w:tcBorders>
              <w:top w:val="single" w:sz="4" w:space="0" w:color="auto"/>
              <w:left w:val="single" w:sz="4" w:space="0" w:color="auto"/>
              <w:bottom w:val="single" w:sz="4" w:space="0" w:color="auto"/>
              <w:right w:val="single" w:sz="4" w:space="0" w:color="auto"/>
            </w:tcBorders>
            <w:vAlign w:val="center"/>
            <w:hideMark/>
          </w:tcPr>
          <w:p w14:paraId="05E88F90" w14:textId="77777777" w:rsidR="00720893" w:rsidRPr="00DD5059" w:rsidRDefault="00720893" w:rsidP="003C3AB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82AD4" w14:textId="77777777" w:rsidR="00720893" w:rsidRPr="00DD5059" w:rsidRDefault="00720893" w:rsidP="003C3AB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FE49B" w14:textId="77777777" w:rsidR="00720893" w:rsidRPr="00DD5059" w:rsidRDefault="00720893" w:rsidP="003C3AB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E21BCC3" w14:textId="77777777" w:rsidR="00720893" w:rsidRPr="00DD5059" w:rsidRDefault="00720893" w:rsidP="003C3AB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F53765B" w14:textId="77777777" w:rsidR="00720893" w:rsidRPr="00DD5059" w:rsidRDefault="00720893" w:rsidP="003C3AB1">
            <w:pPr>
              <w:jc w:val="center"/>
              <w:rPr>
                <w:rFonts w:ascii="Arial" w:hAnsi="Arial" w:cs="Arial"/>
                <w:b/>
                <w:sz w:val="24"/>
                <w:szCs w:val="24"/>
              </w:rPr>
            </w:pPr>
            <w:r w:rsidRPr="00DD5059">
              <w:rPr>
                <w:rFonts w:ascii="Arial" w:hAnsi="Arial" w:cs="Arial"/>
                <w:b/>
                <w:sz w:val="24"/>
                <w:szCs w:val="24"/>
              </w:rPr>
              <w:t>Proc.</w:t>
            </w:r>
          </w:p>
        </w:tc>
      </w:tr>
      <w:tr w:rsidR="00720893" w:rsidRPr="00DD5059" w14:paraId="72581774" w14:textId="77777777" w:rsidTr="003C3AB1">
        <w:tc>
          <w:tcPr>
            <w:tcW w:w="669" w:type="dxa"/>
            <w:tcBorders>
              <w:top w:val="single" w:sz="4" w:space="0" w:color="auto"/>
              <w:left w:val="single" w:sz="4" w:space="0" w:color="auto"/>
              <w:bottom w:val="single" w:sz="4" w:space="0" w:color="auto"/>
              <w:right w:val="single" w:sz="4" w:space="0" w:color="auto"/>
            </w:tcBorders>
          </w:tcPr>
          <w:p w14:paraId="53ED0EF1" w14:textId="77777777" w:rsidR="00720893" w:rsidRPr="00DD5059" w:rsidRDefault="00720893" w:rsidP="003C3AB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630513" w14:textId="77777777" w:rsidR="00720893" w:rsidRPr="00DD5059" w:rsidRDefault="00720893" w:rsidP="003C3AB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9C6755C" w14:textId="77777777" w:rsidR="00720893" w:rsidRPr="00DD5059" w:rsidRDefault="00720893" w:rsidP="003C3AB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D90FA86"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DE7D80B" w14:textId="77777777" w:rsidR="00720893" w:rsidRPr="00DD5059" w:rsidRDefault="00720893" w:rsidP="003C3AB1">
            <w:pPr>
              <w:jc w:val="both"/>
              <w:rPr>
                <w:rFonts w:ascii="Arial" w:hAnsi="Arial" w:cs="Arial"/>
                <w:sz w:val="24"/>
                <w:szCs w:val="24"/>
              </w:rPr>
            </w:pPr>
          </w:p>
        </w:tc>
      </w:tr>
      <w:tr w:rsidR="00720893" w:rsidRPr="00DD5059" w14:paraId="4D34D778" w14:textId="77777777" w:rsidTr="003C3AB1">
        <w:tc>
          <w:tcPr>
            <w:tcW w:w="669" w:type="dxa"/>
            <w:tcBorders>
              <w:top w:val="single" w:sz="4" w:space="0" w:color="auto"/>
              <w:left w:val="single" w:sz="4" w:space="0" w:color="auto"/>
              <w:bottom w:val="single" w:sz="4" w:space="0" w:color="auto"/>
              <w:right w:val="single" w:sz="4" w:space="0" w:color="auto"/>
            </w:tcBorders>
          </w:tcPr>
          <w:p w14:paraId="3888A7EA" w14:textId="77777777" w:rsidR="00720893" w:rsidRPr="00DD5059" w:rsidRDefault="00720893" w:rsidP="003C3AB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D9E8FB3" w14:textId="77777777" w:rsidR="00720893" w:rsidRPr="00DD5059" w:rsidRDefault="00720893" w:rsidP="003C3AB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6FBC21B" w14:textId="77777777" w:rsidR="00720893" w:rsidRPr="00DD5059" w:rsidRDefault="00720893" w:rsidP="003C3AB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27E38"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EC10048" w14:textId="77777777" w:rsidR="00720893" w:rsidRPr="00DD5059" w:rsidRDefault="00720893" w:rsidP="003C3AB1">
            <w:pPr>
              <w:jc w:val="both"/>
              <w:rPr>
                <w:rFonts w:ascii="Arial" w:hAnsi="Arial" w:cs="Arial"/>
                <w:sz w:val="24"/>
                <w:szCs w:val="24"/>
              </w:rPr>
            </w:pPr>
          </w:p>
        </w:tc>
      </w:tr>
      <w:tr w:rsidR="00720893" w:rsidRPr="00DD5059" w14:paraId="0DEA2188" w14:textId="77777777" w:rsidTr="003C3AB1">
        <w:tc>
          <w:tcPr>
            <w:tcW w:w="6210" w:type="dxa"/>
            <w:gridSpan w:val="3"/>
            <w:tcBorders>
              <w:top w:val="single" w:sz="4" w:space="0" w:color="auto"/>
              <w:left w:val="single" w:sz="4" w:space="0" w:color="auto"/>
              <w:bottom w:val="single" w:sz="4" w:space="0" w:color="auto"/>
              <w:right w:val="single" w:sz="4" w:space="0" w:color="auto"/>
            </w:tcBorders>
            <w:hideMark/>
          </w:tcPr>
          <w:p w14:paraId="7F3B069C" w14:textId="77777777" w:rsidR="00720893" w:rsidRPr="00DD5059" w:rsidRDefault="00720893" w:rsidP="003C3AB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6797DB8"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DD8B6D0" w14:textId="77777777" w:rsidR="00720893" w:rsidRPr="00DD5059" w:rsidRDefault="00720893" w:rsidP="003C3AB1">
            <w:pPr>
              <w:jc w:val="both"/>
              <w:rPr>
                <w:rFonts w:ascii="Arial" w:hAnsi="Arial" w:cs="Arial"/>
                <w:sz w:val="24"/>
                <w:szCs w:val="24"/>
              </w:rPr>
            </w:pPr>
          </w:p>
        </w:tc>
      </w:tr>
    </w:tbl>
    <w:p w14:paraId="6A151B52" w14:textId="77777777" w:rsidR="00720893" w:rsidRPr="00DD5059" w:rsidRDefault="00720893" w:rsidP="00720893">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46C60C7A" w14:textId="77777777" w:rsidR="00720893" w:rsidRPr="00DD5059" w:rsidRDefault="00720893" w:rsidP="00720893">
      <w:pPr>
        <w:spacing w:after="0" w:line="240" w:lineRule="auto"/>
        <w:jc w:val="both"/>
        <w:rPr>
          <w:rFonts w:ascii="Arial" w:eastAsia="Calibri" w:hAnsi="Arial" w:cs="Arial"/>
          <w:sz w:val="24"/>
          <w:szCs w:val="24"/>
          <w:lang w:eastAsia="en-US"/>
        </w:rPr>
      </w:pPr>
    </w:p>
    <w:p w14:paraId="36D98F8B" w14:textId="77777777" w:rsidR="00720893" w:rsidRPr="00DD5059" w:rsidRDefault="00720893" w:rsidP="00720893">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720893" w:rsidRPr="00DD5059" w14:paraId="22E67F42" w14:textId="77777777" w:rsidTr="003C3AB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53649E90"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623D6B3"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7F06972"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D09FAC8"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720893" w:rsidRPr="00DD5059" w14:paraId="30B23BE2" w14:textId="77777777" w:rsidTr="003C3AB1">
        <w:tc>
          <w:tcPr>
            <w:tcW w:w="0" w:type="auto"/>
            <w:vMerge/>
            <w:tcBorders>
              <w:top w:val="single" w:sz="4" w:space="0" w:color="auto"/>
              <w:left w:val="single" w:sz="4" w:space="0" w:color="auto"/>
              <w:bottom w:val="single" w:sz="4" w:space="0" w:color="auto"/>
              <w:right w:val="single" w:sz="4" w:space="0" w:color="auto"/>
            </w:tcBorders>
            <w:vAlign w:val="center"/>
            <w:hideMark/>
          </w:tcPr>
          <w:p w14:paraId="7FACCE14" w14:textId="77777777" w:rsidR="00720893" w:rsidRPr="00DD5059" w:rsidRDefault="00720893" w:rsidP="003C3AB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AE3EE" w14:textId="77777777" w:rsidR="00720893" w:rsidRPr="00DD5059" w:rsidRDefault="00720893" w:rsidP="003C3AB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6F54E" w14:textId="77777777" w:rsidR="00720893" w:rsidRPr="00DD5059" w:rsidRDefault="00720893" w:rsidP="003C3AB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43ED94FE" w14:textId="77777777" w:rsidR="00720893" w:rsidRPr="00DD5059" w:rsidRDefault="00720893" w:rsidP="003C3AB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C799E15" w14:textId="77777777" w:rsidR="00720893" w:rsidRPr="00DD5059" w:rsidRDefault="00720893" w:rsidP="003C3AB1">
            <w:pPr>
              <w:jc w:val="center"/>
              <w:rPr>
                <w:rFonts w:ascii="Arial" w:hAnsi="Arial"/>
                <w:sz w:val="24"/>
                <w:szCs w:val="24"/>
                <w:lang w:val="lt-LT"/>
              </w:rPr>
            </w:pPr>
            <w:r w:rsidRPr="00DD5059">
              <w:rPr>
                <w:rFonts w:ascii="Arial" w:hAnsi="Arial"/>
                <w:b/>
                <w:bCs/>
                <w:sz w:val="24"/>
                <w:szCs w:val="24"/>
                <w:lang w:val="lt-LT"/>
              </w:rPr>
              <w:t>Proc.</w:t>
            </w:r>
          </w:p>
        </w:tc>
      </w:tr>
      <w:tr w:rsidR="00720893" w:rsidRPr="00DD5059" w14:paraId="610BDB50" w14:textId="77777777" w:rsidTr="003C3AB1">
        <w:tc>
          <w:tcPr>
            <w:tcW w:w="290" w:type="pct"/>
            <w:tcBorders>
              <w:top w:val="single" w:sz="4" w:space="0" w:color="auto"/>
              <w:left w:val="single" w:sz="4" w:space="0" w:color="auto"/>
              <w:bottom w:val="single" w:sz="4" w:space="0" w:color="auto"/>
              <w:right w:val="single" w:sz="4" w:space="0" w:color="auto"/>
            </w:tcBorders>
            <w:vAlign w:val="center"/>
          </w:tcPr>
          <w:p w14:paraId="40B0260B" w14:textId="77777777" w:rsidR="00720893" w:rsidRPr="00DD5059" w:rsidRDefault="00720893" w:rsidP="003C3AB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0B03EC6" w14:textId="77777777" w:rsidR="00720893" w:rsidRPr="00DD5059" w:rsidRDefault="00720893" w:rsidP="003C3AB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4651669" w14:textId="77777777" w:rsidR="00720893" w:rsidRPr="00DD5059" w:rsidRDefault="00720893" w:rsidP="003C3AB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51983DF" w14:textId="77777777" w:rsidR="00720893" w:rsidRPr="00DD5059" w:rsidRDefault="00720893" w:rsidP="003C3AB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E4F805" w14:textId="77777777" w:rsidR="00720893" w:rsidRPr="00DD5059" w:rsidRDefault="00720893" w:rsidP="003C3AB1">
            <w:pPr>
              <w:jc w:val="center"/>
              <w:rPr>
                <w:rFonts w:ascii="Arial" w:hAnsi="Arial"/>
                <w:sz w:val="24"/>
                <w:szCs w:val="24"/>
                <w:lang w:val="lt-LT"/>
              </w:rPr>
            </w:pPr>
          </w:p>
        </w:tc>
      </w:tr>
      <w:tr w:rsidR="00720893" w:rsidRPr="00DD5059" w14:paraId="5A55E453" w14:textId="77777777" w:rsidTr="003C3AB1">
        <w:tc>
          <w:tcPr>
            <w:tcW w:w="290" w:type="pct"/>
            <w:tcBorders>
              <w:top w:val="single" w:sz="4" w:space="0" w:color="auto"/>
              <w:left w:val="single" w:sz="4" w:space="0" w:color="auto"/>
              <w:bottom w:val="single" w:sz="4" w:space="0" w:color="auto"/>
              <w:right w:val="single" w:sz="4" w:space="0" w:color="auto"/>
            </w:tcBorders>
            <w:vAlign w:val="center"/>
          </w:tcPr>
          <w:p w14:paraId="1EE983E0" w14:textId="77777777" w:rsidR="00720893" w:rsidRPr="00DD5059" w:rsidRDefault="00720893" w:rsidP="003C3AB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F74ECDB" w14:textId="77777777" w:rsidR="00720893" w:rsidRPr="00DD5059" w:rsidRDefault="00720893" w:rsidP="003C3AB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3AF8E83" w14:textId="77777777" w:rsidR="00720893" w:rsidRPr="00DD5059" w:rsidRDefault="00720893" w:rsidP="003C3AB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FB024B" w14:textId="77777777" w:rsidR="00720893" w:rsidRPr="00DD5059" w:rsidRDefault="00720893" w:rsidP="003C3AB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93D4C1" w14:textId="77777777" w:rsidR="00720893" w:rsidRPr="00DD5059" w:rsidRDefault="00720893" w:rsidP="003C3AB1">
            <w:pPr>
              <w:jc w:val="center"/>
              <w:rPr>
                <w:rFonts w:ascii="Arial" w:hAnsi="Arial"/>
                <w:sz w:val="24"/>
                <w:szCs w:val="24"/>
                <w:lang w:val="lt-LT"/>
              </w:rPr>
            </w:pPr>
          </w:p>
        </w:tc>
      </w:tr>
    </w:tbl>
    <w:p w14:paraId="2C2539DE" w14:textId="77777777" w:rsidR="00720893" w:rsidRPr="00DD5059" w:rsidRDefault="00720893" w:rsidP="00720893">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2B29BAD6" w14:textId="77777777" w:rsidR="00720893" w:rsidRPr="00DD5059" w:rsidRDefault="00720893" w:rsidP="00720893">
      <w:pPr>
        <w:spacing w:after="0" w:line="240" w:lineRule="auto"/>
        <w:jc w:val="both"/>
        <w:rPr>
          <w:rFonts w:ascii="Arial" w:eastAsia="Calibri" w:hAnsi="Arial" w:cs="Arial"/>
          <w:i/>
          <w:iCs/>
          <w:sz w:val="24"/>
          <w:szCs w:val="24"/>
          <w:lang w:eastAsia="en-US"/>
        </w:rPr>
      </w:pPr>
    </w:p>
    <w:p w14:paraId="7AF17EA0"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720893" w:rsidRPr="00DD5059" w14:paraId="18FCDDF6" w14:textId="77777777" w:rsidTr="003C3AB1">
        <w:tc>
          <w:tcPr>
            <w:tcW w:w="310" w:type="pct"/>
            <w:tcBorders>
              <w:top w:val="single" w:sz="4" w:space="0" w:color="auto"/>
              <w:left w:val="single" w:sz="4" w:space="0" w:color="auto"/>
              <w:bottom w:val="single" w:sz="4" w:space="0" w:color="auto"/>
              <w:right w:val="single" w:sz="4" w:space="0" w:color="auto"/>
            </w:tcBorders>
            <w:vAlign w:val="center"/>
            <w:hideMark/>
          </w:tcPr>
          <w:p w14:paraId="1D93CCFE"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A2BF255"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2FC7A5A"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AEE8F81"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44CA3"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720893" w:rsidRPr="00DD5059" w14:paraId="5C92AB54" w14:textId="77777777" w:rsidTr="003C3AB1">
        <w:tc>
          <w:tcPr>
            <w:tcW w:w="310" w:type="pct"/>
            <w:tcBorders>
              <w:top w:val="single" w:sz="4" w:space="0" w:color="auto"/>
              <w:left w:val="single" w:sz="4" w:space="0" w:color="auto"/>
              <w:bottom w:val="single" w:sz="4" w:space="0" w:color="auto"/>
              <w:right w:val="single" w:sz="4" w:space="0" w:color="auto"/>
            </w:tcBorders>
          </w:tcPr>
          <w:p w14:paraId="37DBEA8E"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AC2084E" w14:textId="77777777" w:rsidR="00720893" w:rsidRPr="00DD5059" w:rsidRDefault="00720893" w:rsidP="003C3AB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0C54D16" w14:textId="77777777" w:rsidR="00720893" w:rsidRPr="00DD5059" w:rsidRDefault="00720893" w:rsidP="003C3AB1">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2B1A09" w14:textId="77777777" w:rsidR="00720893" w:rsidRPr="00DD5059" w:rsidRDefault="00720893" w:rsidP="003C3AB1">
            <w:pPr>
              <w:jc w:val="both"/>
              <w:rPr>
                <w:rFonts w:ascii="Arial" w:hAnsi="Arial"/>
                <w:i/>
                <w:iCs/>
                <w:sz w:val="24"/>
                <w:szCs w:val="24"/>
                <w:lang w:val="lt-LT"/>
              </w:rPr>
            </w:pPr>
          </w:p>
        </w:tc>
      </w:tr>
      <w:tr w:rsidR="00720893" w:rsidRPr="00DD5059" w14:paraId="14018976" w14:textId="77777777" w:rsidTr="003C3AB1">
        <w:tc>
          <w:tcPr>
            <w:tcW w:w="310" w:type="pct"/>
            <w:tcBorders>
              <w:top w:val="single" w:sz="4" w:space="0" w:color="auto"/>
              <w:left w:val="single" w:sz="4" w:space="0" w:color="auto"/>
              <w:bottom w:val="single" w:sz="4" w:space="0" w:color="auto"/>
              <w:right w:val="single" w:sz="4" w:space="0" w:color="auto"/>
            </w:tcBorders>
          </w:tcPr>
          <w:p w14:paraId="01C38A1D"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59630C9" w14:textId="77777777" w:rsidR="00720893" w:rsidRPr="008E2238" w:rsidRDefault="00720893" w:rsidP="003C3AB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2DDA55FB" w14:textId="77777777" w:rsidR="00720893" w:rsidRPr="00DD5059" w:rsidRDefault="00720893" w:rsidP="003C3AB1">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2C214930" w14:textId="77777777" w:rsidR="00720893" w:rsidRPr="00DD5059" w:rsidRDefault="00720893" w:rsidP="003C3AB1">
            <w:pPr>
              <w:jc w:val="both"/>
              <w:rPr>
                <w:rFonts w:ascii="Arial" w:hAnsi="Arial"/>
                <w:i/>
                <w:iCs/>
                <w:sz w:val="24"/>
                <w:szCs w:val="24"/>
                <w:lang w:val="lt-LT"/>
              </w:rPr>
            </w:pPr>
          </w:p>
        </w:tc>
      </w:tr>
      <w:tr w:rsidR="00720893" w:rsidRPr="00DD5059" w14:paraId="63AAE23F" w14:textId="77777777" w:rsidTr="003C3AB1">
        <w:tc>
          <w:tcPr>
            <w:tcW w:w="310" w:type="pct"/>
            <w:tcBorders>
              <w:top w:val="single" w:sz="4" w:space="0" w:color="auto"/>
              <w:left w:val="single" w:sz="4" w:space="0" w:color="auto"/>
              <w:bottom w:val="single" w:sz="4" w:space="0" w:color="auto"/>
              <w:right w:val="single" w:sz="4" w:space="0" w:color="auto"/>
            </w:tcBorders>
          </w:tcPr>
          <w:p w14:paraId="1A03313C"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7849B93" w14:textId="77777777" w:rsidR="00720893" w:rsidRPr="008E2238" w:rsidRDefault="00720893" w:rsidP="003C3AB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0551028A"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0FDB1B16" w14:textId="77777777" w:rsidR="00720893" w:rsidRPr="00DD5059" w:rsidRDefault="00720893" w:rsidP="003C3AB1">
            <w:pPr>
              <w:jc w:val="both"/>
              <w:rPr>
                <w:rFonts w:ascii="Arial" w:hAnsi="Arial"/>
                <w:sz w:val="24"/>
                <w:szCs w:val="24"/>
                <w:lang w:val="lt-LT"/>
              </w:rPr>
            </w:pPr>
          </w:p>
        </w:tc>
      </w:tr>
      <w:tr w:rsidR="00720893" w:rsidRPr="00DD5059" w14:paraId="0922397A" w14:textId="77777777" w:rsidTr="003C3AB1">
        <w:tc>
          <w:tcPr>
            <w:tcW w:w="310" w:type="pct"/>
            <w:tcBorders>
              <w:top w:val="single" w:sz="4" w:space="0" w:color="auto"/>
              <w:left w:val="single" w:sz="4" w:space="0" w:color="auto"/>
              <w:bottom w:val="single" w:sz="4" w:space="0" w:color="auto"/>
              <w:right w:val="single" w:sz="4" w:space="0" w:color="auto"/>
            </w:tcBorders>
          </w:tcPr>
          <w:p w14:paraId="2DB68120"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D84743A" w14:textId="77777777" w:rsidR="00720893" w:rsidRPr="008E2238" w:rsidRDefault="00720893" w:rsidP="003C3AB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6D6BB979"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8B74015" w14:textId="77777777" w:rsidR="00720893" w:rsidRPr="00DD5059" w:rsidRDefault="00720893" w:rsidP="003C3AB1">
            <w:pPr>
              <w:jc w:val="both"/>
              <w:rPr>
                <w:rFonts w:ascii="Arial" w:hAnsi="Arial"/>
                <w:sz w:val="24"/>
                <w:szCs w:val="24"/>
                <w:lang w:val="lt-LT"/>
              </w:rPr>
            </w:pPr>
          </w:p>
        </w:tc>
      </w:tr>
      <w:tr w:rsidR="00720893" w:rsidRPr="00CB3211" w14:paraId="76012ABB" w14:textId="77777777" w:rsidTr="003C3AB1">
        <w:tc>
          <w:tcPr>
            <w:tcW w:w="310" w:type="pct"/>
            <w:tcBorders>
              <w:top w:val="single" w:sz="4" w:space="0" w:color="auto"/>
              <w:left w:val="single" w:sz="4" w:space="0" w:color="auto"/>
              <w:bottom w:val="single" w:sz="4" w:space="0" w:color="auto"/>
              <w:right w:val="single" w:sz="4" w:space="0" w:color="auto"/>
            </w:tcBorders>
          </w:tcPr>
          <w:p w14:paraId="0103BA9E" w14:textId="77777777" w:rsidR="00720893" w:rsidRPr="00CB3211"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71AE2D8" w14:textId="77777777" w:rsidR="00720893" w:rsidRPr="00CB3211" w:rsidRDefault="00720893" w:rsidP="003C3AB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2D7D28BA" w14:textId="77777777" w:rsidR="00720893" w:rsidRPr="00CB3211"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59025A6" w14:textId="77777777" w:rsidR="00720893" w:rsidRPr="00CB3211" w:rsidRDefault="00720893" w:rsidP="003C3AB1">
            <w:pPr>
              <w:jc w:val="both"/>
              <w:rPr>
                <w:rFonts w:ascii="Arial" w:hAnsi="Arial"/>
                <w:sz w:val="24"/>
                <w:szCs w:val="24"/>
                <w:lang w:val="lt-LT"/>
              </w:rPr>
            </w:pPr>
          </w:p>
        </w:tc>
      </w:tr>
      <w:tr w:rsidR="00720893" w:rsidRPr="00DD5059" w14:paraId="255BD6FF" w14:textId="77777777" w:rsidTr="003C3AB1">
        <w:tc>
          <w:tcPr>
            <w:tcW w:w="310" w:type="pct"/>
            <w:tcBorders>
              <w:top w:val="single" w:sz="4" w:space="0" w:color="auto"/>
              <w:left w:val="single" w:sz="4" w:space="0" w:color="auto"/>
              <w:bottom w:val="single" w:sz="4" w:space="0" w:color="auto"/>
              <w:right w:val="single" w:sz="4" w:space="0" w:color="auto"/>
            </w:tcBorders>
          </w:tcPr>
          <w:p w14:paraId="25D12CCA"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4B007BD" w14:textId="77777777" w:rsidR="00720893" w:rsidRPr="00DD5059" w:rsidRDefault="00720893" w:rsidP="003C3AB1">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025CD01"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536760E" w14:textId="77777777" w:rsidR="00720893" w:rsidRPr="00DD5059" w:rsidRDefault="00720893" w:rsidP="003C3AB1">
            <w:pPr>
              <w:jc w:val="both"/>
              <w:rPr>
                <w:rFonts w:ascii="Arial" w:hAnsi="Arial"/>
                <w:sz w:val="24"/>
                <w:szCs w:val="24"/>
                <w:lang w:val="lt-LT"/>
              </w:rPr>
            </w:pPr>
          </w:p>
        </w:tc>
      </w:tr>
    </w:tbl>
    <w:p w14:paraId="4F53BB4B"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5A451119"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26ADD8A8"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65D6012"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73B97D5" w14:textId="77777777" w:rsidR="00720893" w:rsidRPr="00DD5059" w:rsidRDefault="00720893" w:rsidP="00720893">
      <w:pPr>
        <w:spacing w:after="0" w:line="240" w:lineRule="auto"/>
        <w:jc w:val="center"/>
        <w:rPr>
          <w:rFonts w:ascii="Arial" w:eastAsia="Calibri" w:hAnsi="Arial" w:cs="Arial"/>
          <w:b/>
          <w:bCs/>
          <w:strike/>
          <w:sz w:val="24"/>
          <w:szCs w:val="24"/>
          <w:lang w:eastAsia="en-US"/>
        </w:rPr>
      </w:pPr>
    </w:p>
    <w:p w14:paraId="443CCBFA" w14:textId="77777777" w:rsidR="00720893" w:rsidRPr="00DD5059" w:rsidRDefault="00720893" w:rsidP="00720893">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6B6A0A90" w14:textId="77777777" w:rsidR="00720893" w:rsidRPr="004F7365" w:rsidRDefault="00720893" w:rsidP="00720893">
      <w:pPr>
        <w:autoSpaceDN w:val="0"/>
        <w:spacing w:after="0" w:line="240" w:lineRule="auto"/>
        <w:ind w:left="1296" w:firstLine="1296"/>
        <w:rPr>
          <w:rFonts w:ascii="Arial" w:hAnsi="Arial" w:cs="Arial"/>
          <w:sz w:val="22"/>
          <w:szCs w:val="22"/>
        </w:rPr>
      </w:pPr>
      <w:r>
        <w:rPr>
          <w:rFonts w:ascii="Arial" w:hAnsi="Arial" w:cs="Arial"/>
          <w:i/>
          <w:sz w:val="22"/>
          <w:szCs w:val="22"/>
        </w:rPr>
        <w:lastRenderedPageBreak/>
        <w:t xml:space="preserve">     </w:t>
      </w:r>
      <w:r w:rsidRPr="004F7365">
        <w:rPr>
          <w:rFonts w:ascii="Arial" w:hAnsi="Arial" w:cs="Arial"/>
          <w:i/>
          <w:sz w:val="22"/>
          <w:szCs w:val="22"/>
        </w:rPr>
        <w:t>(nurodyti užtikrinimo būdą, dydį, dokumentus ir garantą</w:t>
      </w:r>
      <w:r>
        <w:rPr>
          <w:rFonts w:ascii="Arial" w:hAnsi="Arial" w:cs="Arial"/>
          <w:i/>
          <w:sz w:val="22"/>
          <w:szCs w:val="22"/>
        </w:rPr>
        <w:t xml:space="preserve"> </w:t>
      </w:r>
      <w:r w:rsidRPr="004F7365">
        <w:rPr>
          <w:rFonts w:ascii="Arial" w:hAnsi="Arial" w:cs="Arial"/>
          <w:i/>
          <w:sz w:val="22"/>
          <w:szCs w:val="22"/>
        </w:rPr>
        <w:t>(jei taikoma))</w:t>
      </w:r>
    </w:p>
    <w:p w14:paraId="5E2420DC" w14:textId="77777777" w:rsidR="00720893" w:rsidRPr="00DD5059" w:rsidRDefault="00720893" w:rsidP="00720893">
      <w:pPr>
        <w:spacing w:after="0" w:line="240" w:lineRule="auto"/>
        <w:ind w:firstLine="567"/>
        <w:rPr>
          <w:rFonts w:ascii="Arial" w:eastAsia="Calibri" w:hAnsi="Arial" w:cs="Arial"/>
          <w:sz w:val="24"/>
          <w:szCs w:val="24"/>
          <w:lang w:eastAsia="en-US"/>
        </w:rPr>
      </w:pPr>
    </w:p>
    <w:p w14:paraId="2B0D7D27" w14:textId="77777777" w:rsidR="00720893" w:rsidRPr="00DD5059" w:rsidRDefault="00720893" w:rsidP="00720893">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3F8703DB"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ABB55C"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0B596B3C"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007383FD"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A9B344F" w14:textId="77777777" w:rsidR="00720893" w:rsidRPr="00DD5059" w:rsidRDefault="00720893" w:rsidP="00720893">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F32ABC4" w14:textId="77777777" w:rsidR="00720893" w:rsidRPr="00DD5059" w:rsidRDefault="00720893" w:rsidP="0072089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5F4672E" w14:textId="77777777" w:rsidR="00720893" w:rsidRPr="00DD5059" w:rsidRDefault="00720893" w:rsidP="0072089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7C27158A" w14:textId="77777777" w:rsidR="00720893" w:rsidRPr="00DD5059" w:rsidRDefault="00720893" w:rsidP="00720893">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20893" w:rsidRPr="00DD5059" w14:paraId="645D7B77" w14:textId="77777777" w:rsidTr="003C3AB1">
        <w:tc>
          <w:tcPr>
            <w:tcW w:w="1484" w:type="pct"/>
            <w:tcBorders>
              <w:bottom w:val="single" w:sz="4" w:space="0" w:color="auto"/>
            </w:tcBorders>
          </w:tcPr>
          <w:p w14:paraId="02725A6E" w14:textId="77777777" w:rsidR="00720893" w:rsidRPr="00DD5059" w:rsidRDefault="00720893" w:rsidP="003C3AB1">
            <w:pPr>
              <w:rPr>
                <w:rFonts w:ascii="Arial" w:hAnsi="Arial" w:cs="Arial"/>
                <w:sz w:val="24"/>
                <w:szCs w:val="24"/>
              </w:rPr>
            </w:pPr>
          </w:p>
        </w:tc>
        <w:tc>
          <w:tcPr>
            <w:tcW w:w="517" w:type="pct"/>
          </w:tcPr>
          <w:p w14:paraId="7803D4D8" w14:textId="77777777" w:rsidR="00720893" w:rsidRPr="00DD5059" w:rsidRDefault="00720893" w:rsidP="003C3AB1">
            <w:pPr>
              <w:rPr>
                <w:rFonts w:ascii="Arial" w:hAnsi="Arial" w:cs="Arial"/>
                <w:sz w:val="24"/>
                <w:szCs w:val="24"/>
              </w:rPr>
            </w:pPr>
          </w:p>
        </w:tc>
        <w:tc>
          <w:tcPr>
            <w:tcW w:w="1000" w:type="pct"/>
            <w:tcBorders>
              <w:bottom w:val="single" w:sz="4" w:space="0" w:color="auto"/>
            </w:tcBorders>
          </w:tcPr>
          <w:p w14:paraId="46096D17" w14:textId="77777777" w:rsidR="00720893" w:rsidRPr="00DD5059" w:rsidRDefault="00720893" w:rsidP="003C3AB1">
            <w:pPr>
              <w:rPr>
                <w:rFonts w:ascii="Arial" w:hAnsi="Arial" w:cs="Arial"/>
                <w:sz w:val="24"/>
                <w:szCs w:val="24"/>
              </w:rPr>
            </w:pPr>
          </w:p>
        </w:tc>
        <w:tc>
          <w:tcPr>
            <w:tcW w:w="517" w:type="pct"/>
          </w:tcPr>
          <w:p w14:paraId="72AAD741" w14:textId="77777777" w:rsidR="00720893" w:rsidRPr="00DD5059" w:rsidRDefault="00720893" w:rsidP="003C3AB1">
            <w:pPr>
              <w:rPr>
                <w:rFonts w:ascii="Arial" w:hAnsi="Arial" w:cs="Arial"/>
                <w:sz w:val="24"/>
                <w:szCs w:val="24"/>
              </w:rPr>
            </w:pPr>
          </w:p>
        </w:tc>
        <w:tc>
          <w:tcPr>
            <w:tcW w:w="1482" w:type="pct"/>
            <w:tcBorders>
              <w:bottom w:val="single" w:sz="4" w:space="0" w:color="auto"/>
            </w:tcBorders>
          </w:tcPr>
          <w:p w14:paraId="1F10D8E5" w14:textId="77777777" w:rsidR="00720893" w:rsidRPr="00DD5059" w:rsidRDefault="00720893" w:rsidP="003C3AB1">
            <w:pPr>
              <w:rPr>
                <w:rFonts w:ascii="Arial" w:hAnsi="Arial" w:cs="Arial"/>
                <w:sz w:val="24"/>
                <w:szCs w:val="24"/>
              </w:rPr>
            </w:pPr>
          </w:p>
        </w:tc>
      </w:tr>
      <w:tr w:rsidR="00720893" w:rsidRPr="00DD5059" w14:paraId="491672AD" w14:textId="77777777" w:rsidTr="003C3AB1">
        <w:tc>
          <w:tcPr>
            <w:tcW w:w="1484" w:type="pct"/>
            <w:tcBorders>
              <w:top w:val="single" w:sz="4" w:space="0" w:color="auto"/>
            </w:tcBorders>
          </w:tcPr>
          <w:p w14:paraId="71567FDC" w14:textId="77777777" w:rsidR="00720893" w:rsidRPr="00DD5059" w:rsidRDefault="00720893" w:rsidP="003C3AB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1E740FE3" w14:textId="77777777" w:rsidR="00720893" w:rsidRPr="00DD5059" w:rsidRDefault="00720893" w:rsidP="003C3AB1">
            <w:pPr>
              <w:jc w:val="center"/>
              <w:rPr>
                <w:rFonts w:ascii="Arial" w:hAnsi="Arial" w:cs="Arial"/>
                <w:i/>
                <w:iCs/>
              </w:rPr>
            </w:pPr>
          </w:p>
        </w:tc>
        <w:tc>
          <w:tcPr>
            <w:tcW w:w="1000" w:type="pct"/>
            <w:tcBorders>
              <w:top w:val="single" w:sz="4" w:space="0" w:color="auto"/>
            </w:tcBorders>
          </w:tcPr>
          <w:p w14:paraId="65923FC5" w14:textId="77777777" w:rsidR="00720893" w:rsidRPr="00DD5059" w:rsidRDefault="00720893" w:rsidP="003C3AB1">
            <w:pPr>
              <w:jc w:val="center"/>
              <w:rPr>
                <w:rFonts w:ascii="Arial" w:hAnsi="Arial" w:cs="Arial"/>
                <w:i/>
                <w:iCs/>
              </w:rPr>
            </w:pPr>
            <w:r w:rsidRPr="00DD5059">
              <w:rPr>
                <w:rFonts w:ascii="Arial" w:hAnsi="Arial" w:cs="Arial"/>
                <w:i/>
                <w:iCs/>
              </w:rPr>
              <w:t>(parašas)</w:t>
            </w:r>
          </w:p>
        </w:tc>
        <w:tc>
          <w:tcPr>
            <w:tcW w:w="517" w:type="pct"/>
          </w:tcPr>
          <w:p w14:paraId="36A54D45" w14:textId="77777777" w:rsidR="00720893" w:rsidRPr="00DD5059" w:rsidRDefault="00720893" w:rsidP="003C3AB1">
            <w:pPr>
              <w:jc w:val="center"/>
              <w:rPr>
                <w:rFonts w:ascii="Arial" w:hAnsi="Arial" w:cs="Arial"/>
                <w:i/>
                <w:iCs/>
              </w:rPr>
            </w:pPr>
          </w:p>
        </w:tc>
        <w:tc>
          <w:tcPr>
            <w:tcW w:w="1482" w:type="pct"/>
            <w:tcBorders>
              <w:top w:val="single" w:sz="4" w:space="0" w:color="auto"/>
            </w:tcBorders>
          </w:tcPr>
          <w:p w14:paraId="7E922EB3" w14:textId="77777777" w:rsidR="00720893" w:rsidRPr="00DD5059" w:rsidRDefault="00720893" w:rsidP="003C3AB1">
            <w:pPr>
              <w:jc w:val="center"/>
              <w:rPr>
                <w:rFonts w:ascii="Arial" w:hAnsi="Arial" w:cs="Arial"/>
                <w:i/>
                <w:iCs/>
              </w:rPr>
            </w:pPr>
            <w:r w:rsidRPr="00DD5059">
              <w:rPr>
                <w:rFonts w:ascii="Arial" w:hAnsi="Arial" w:cs="Arial"/>
                <w:i/>
                <w:iCs/>
              </w:rPr>
              <w:t>(vardas ir pavardė)</w:t>
            </w:r>
          </w:p>
        </w:tc>
      </w:tr>
    </w:tbl>
    <w:p w14:paraId="7D3A352E" w14:textId="77777777" w:rsidR="00720893" w:rsidRPr="00DD5059" w:rsidRDefault="00720893" w:rsidP="00720893">
      <w:pPr>
        <w:jc w:val="center"/>
        <w:rPr>
          <w:rFonts w:ascii="Arial" w:hAnsi="Arial" w:cs="Arial"/>
          <w:smallCaps/>
          <w:sz w:val="24"/>
          <w:szCs w:val="24"/>
        </w:rPr>
      </w:pPr>
      <w:r w:rsidRPr="00DD5059">
        <w:rPr>
          <w:rFonts w:ascii="Arial" w:hAnsi="Arial" w:cs="Arial"/>
          <w:smallCaps/>
          <w:sz w:val="24"/>
          <w:szCs w:val="24"/>
        </w:rPr>
        <w:t>______________</w:t>
      </w:r>
    </w:p>
    <w:p w14:paraId="3D1719DA" w14:textId="77777777" w:rsidR="00720893" w:rsidRDefault="00720893" w:rsidP="00720893">
      <w:pPr>
        <w:spacing w:after="0"/>
        <w:jc w:val="right"/>
        <w:rPr>
          <w:rFonts w:ascii="Arial" w:eastAsia="Calibri" w:hAnsi="Arial" w:cs="Arial"/>
          <w:sz w:val="24"/>
          <w:szCs w:val="24"/>
        </w:rPr>
      </w:pPr>
    </w:p>
    <w:p w14:paraId="4EFA6335" w14:textId="77777777" w:rsidR="00720893" w:rsidRDefault="00720893" w:rsidP="00720893">
      <w:pPr>
        <w:spacing w:after="0"/>
        <w:rPr>
          <w:rFonts w:ascii="Arial" w:eastAsia="Calibri" w:hAnsi="Arial" w:cs="Arial"/>
          <w:sz w:val="24"/>
          <w:szCs w:val="24"/>
        </w:rPr>
      </w:pPr>
    </w:p>
    <w:p w14:paraId="4271C443" w14:textId="77777777" w:rsidR="00720893" w:rsidRDefault="00720893" w:rsidP="00720893">
      <w:pPr>
        <w:spacing w:after="0"/>
        <w:rPr>
          <w:rFonts w:ascii="Arial" w:eastAsia="Calibri" w:hAnsi="Arial" w:cs="Arial"/>
          <w:sz w:val="24"/>
          <w:szCs w:val="24"/>
        </w:rPr>
      </w:pPr>
    </w:p>
    <w:p w14:paraId="3C96F625" w14:textId="77777777" w:rsidR="00720893" w:rsidRDefault="00720893" w:rsidP="00720893">
      <w:pPr>
        <w:spacing w:after="0"/>
        <w:rPr>
          <w:rFonts w:ascii="Arial" w:eastAsia="Calibri" w:hAnsi="Arial" w:cs="Arial"/>
          <w:sz w:val="24"/>
          <w:szCs w:val="24"/>
        </w:rPr>
      </w:pPr>
    </w:p>
    <w:p w14:paraId="38A7D855" w14:textId="77777777" w:rsidR="00720893" w:rsidRDefault="00720893" w:rsidP="00720893">
      <w:pPr>
        <w:spacing w:after="0"/>
        <w:rPr>
          <w:rFonts w:ascii="Arial" w:eastAsia="Calibri" w:hAnsi="Arial" w:cs="Arial"/>
          <w:sz w:val="24"/>
          <w:szCs w:val="24"/>
        </w:rPr>
      </w:pPr>
    </w:p>
    <w:p w14:paraId="4EC77134" w14:textId="77777777" w:rsidR="00720893" w:rsidRDefault="00720893" w:rsidP="00720893">
      <w:pPr>
        <w:spacing w:after="0"/>
        <w:rPr>
          <w:rFonts w:ascii="Arial" w:eastAsia="Calibri" w:hAnsi="Arial" w:cs="Arial"/>
          <w:sz w:val="24"/>
          <w:szCs w:val="24"/>
        </w:rPr>
      </w:pPr>
    </w:p>
    <w:p w14:paraId="6B7AD3CA" w14:textId="77777777" w:rsidR="00720893" w:rsidRDefault="00720893" w:rsidP="00720893">
      <w:pPr>
        <w:spacing w:after="0"/>
        <w:rPr>
          <w:rFonts w:ascii="Arial" w:eastAsia="Calibri" w:hAnsi="Arial" w:cs="Arial"/>
          <w:sz w:val="24"/>
          <w:szCs w:val="24"/>
        </w:rPr>
      </w:pPr>
    </w:p>
    <w:p w14:paraId="647286AF" w14:textId="77777777" w:rsidR="00720893" w:rsidRDefault="00720893" w:rsidP="00720893">
      <w:pPr>
        <w:spacing w:after="0"/>
        <w:rPr>
          <w:rFonts w:ascii="Arial" w:eastAsia="Calibri" w:hAnsi="Arial" w:cs="Arial"/>
          <w:sz w:val="24"/>
          <w:szCs w:val="24"/>
        </w:rPr>
      </w:pPr>
    </w:p>
    <w:p w14:paraId="2F0A36DB" w14:textId="77777777" w:rsidR="00720893" w:rsidRDefault="00720893" w:rsidP="00720893">
      <w:pPr>
        <w:spacing w:after="0"/>
        <w:rPr>
          <w:rFonts w:ascii="Arial" w:eastAsia="Calibri" w:hAnsi="Arial" w:cs="Arial"/>
          <w:sz w:val="24"/>
          <w:szCs w:val="24"/>
        </w:rPr>
      </w:pPr>
    </w:p>
    <w:p w14:paraId="02541E1F" w14:textId="77777777" w:rsidR="00720893" w:rsidRDefault="00720893" w:rsidP="00720893">
      <w:pPr>
        <w:spacing w:after="0"/>
        <w:rPr>
          <w:rFonts w:ascii="Arial" w:eastAsia="Calibri" w:hAnsi="Arial" w:cs="Arial"/>
          <w:sz w:val="24"/>
          <w:szCs w:val="24"/>
        </w:rPr>
      </w:pPr>
    </w:p>
    <w:p w14:paraId="550DBAF2" w14:textId="77777777" w:rsidR="00720893" w:rsidRDefault="00720893" w:rsidP="00720893">
      <w:pPr>
        <w:spacing w:after="0"/>
        <w:rPr>
          <w:rFonts w:ascii="Arial" w:eastAsia="Calibri" w:hAnsi="Arial" w:cs="Arial"/>
          <w:sz w:val="24"/>
          <w:szCs w:val="24"/>
        </w:rPr>
      </w:pPr>
    </w:p>
    <w:p w14:paraId="7548DDB7" w14:textId="77777777" w:rsidR="00720893" w:rsidRDefault="00720893" w:rsidP="00720893">
      <w:pPr>
        <w:spacing w:after="0"/>
        <w:rPr>
          <w:rFonts w:ascii="Arial" w:eastAsia="Calibri" w:hAnsi="Arial" w:cs="Arial"/>
          <w:sz w:val="24"/>
          <w:szCs w:val="24"/>
        </w:rPr>
      </w:pPr>
    </w:p>
    <w:p w14:paraId="3BB01E2B" w14:textId="77777777" w:rsidR="00720893" w:rsidRDefault="00720893" w:rsidP="00720893">
      <w:pPr>
        <w:spacing w:after="0"/>
        <w:rPr>
          <w:rFonts w:ascii="Arial" w:eastAsia="Calibri" w:hAnsi="Arial" w:cs="Arial"/>
          <w:sz w:val="24"/>
          <w:szCs w:val="24"/>
        </w:rPr>
      </w:pPr>
    </w:p>
    <w:p w14:paraId="13A7ADEE" w14:textId="77777777" w:rsidR="00720893" w:rsidRDefault="00720893" w:rsidP="00720893">
      <w:pPr>
        <w:spacing w:after="0"/>
        <w:rPr>
          <w:rFonts w:ascii="Arial" w:eastAsia="Calibri" w:hAnsi="Arial" w:cs="Arial"/>
          <w:sz w:val="24"/>
          <w:szCs w:val="24"/>
        </w:rPr>
      </w:pPr>
    </w:p>
    <w:p w14:paraId="4EF40126" w14:textId="77777777" w:rsidR="00CA2E53" w:rsidRDefault="00CA2E53" w:rsidP="00720893">
      <w:pPr>
        <w:spacing w:after="0"/>
        <w:rPr>
          <w:rFonts w:ascii="Arial" w:eastAsia="Calibri" w:hAnsi="Arial" w:cs="Arial"/>
          <w:sz w:val="24"/>
          <w:szCs w:val="24"/>
        </w:rPr>
      </w:pPr>
    </w:p>
    <w:p w14:paraId="127F977F" w14:textId="77777777" w:rsidR="00CA2E53" w:rsidRDefault="00CA2E53" w:rsidP="00720893">
      <w:pPr>
        <w:spacing w:after="0"/>
        <w:rPr>
          <w:rFonts w:ascii="Arial" w:eastAsia="Calibri" w:hAnsi="Arial" w:cs="Arial"/>
          <w:sz w:val="24"/>
          <w:szCs w:val="24"/>
        </w:rPr>
      </w:pPr>
    </w:p>
    <w:p w14:paraId="0E4C5FBF" w14:textId="77777777" w:rsidR="00CA2E53" w:rsidRDefault="00CA2E53" w:rsidP="00720893">
      <w:pPr>
        <w:spacing w:after="0"/>
        <w:rPr>
          <w:rFonts w:ascii="Arial" w:eastAsia="Calibri" w:hAnsi="Arial" w:cs="Arial"/>
          <w:sz w:val="24"/>
          <w:szCs w:val="24"/>
        </w:rPr>
      </w:pPr>
    </w:p>
    <w:p w14:paraId="1953A700" w14:textId="77777777" w:rsidR="00CA2E53" w:rsidRDefault="00CA2E53" w:rsidP="00720893">
      <w:pPr>
        <w:spacing w:after="0"/>
        <w:rPr>
          <w:rFonts w:ascii="Arial" w:eastAsia="Calibri" w:hAnsi="Arial" w:cs="Arial"/>
          <w:sz w:val="24"/>
          <w:szCs w:val="24"/>
        </w:rPr>
      </w:pPr>
    </w:p>
    <w:p w14:paraId="13663088" w14:textId="77777777" w:rsidR="00CA2E53" w:rsidRDefault="00CA2E53" w:rsidP="00720893">
      <w:pPr>
        <w:spacing w:after="0"/>
        <w:rPr>
          <w:rFonts w:ascii="Arial" w:eastAsia="Calibri" w:hAnsi="Arial" w:cs="Arial"/>
          <w:sz w:val="24"/>
          <w:szCs w:val="24"/>
        </w:rPr>
      </w:pPr>
    </w:p>
    <w:p w14:paraId="5F155E66" w14:textId="77777777" w:rsidR="00CA2E53" w:rsidRDefault="00CA2E53" w:rsidP="00720893">
      <w:pPr>
        <w:spacing w:after="0"/>
        <w:rPr>
          <w:rFonts w:ascii="Arial" w:eastAsia="Calibri" w:hAnsi="Arial" w:cs="Arial"/>
          <w:sz w:val="24"/>
          <w:szCs w:val="24"/>
        </w:rPr>
      </w:pPr>
    </w:p>
    <w:p w14:paraId="77BC522A" w14:textId="77777777" w:rsidR="00720893" w:rsidRDefault="00720893" w:rsidP="00720893">
      <w:pPr>
        <w:spacing w:after="0"/>
        <w:rPr>
          <w:rFonts w:ascii="Arial" w:eastAsia="Calibri" w:hAnsi="Arial" w:cs="Arial"/>
          <w:sz w:val="24"/>
          <w:szCs w:val="24"/>
        </w:rPr>
      </w:pPr>
    </w:p>
    <w:p w14:paraId="0683EECF" w14:textId="77777777" w:rsidR="00720893" w:rsidRDefault="00720893" w:rsidP="00720893">
      <w:pPr>
        <w:spacing w:after="0"/>
        <w:rPr>
          <w:rFonts w:ascii="Arial" w:eastAsia="Calibri" w:hAnsi="Arial" w:cs="Arial"/>
          <w:sz w:val="24"/>
          <w:szCs w:val="24"/>
        </w:rPr>
      </w:pPr>
    </w:p>
    <w:p w14:paraId="74A5761D" w14:textId="0337CFDC" w:rsidR="00720893" w:rsidRPr="00DD5059" w:rsidRDefault="00720893" w:rsidP="00720893">
      <w:pPr>
        <w:spacing w:after="0"/>
        <w:rPr>
          <w:rFonts w:ascii="Arial" w:eastAsia="Calibri" w:hAnsi="Arial" w:cs="Arial"/>
          <w:sz w:val="24"/>
          <w:szCs w:val="24"/>
        </w:rPr>
      </w:pPr>
      <w:r>
        <w:rPr>
          <w:rFonts w:ascii="Arial" w:eastAsia="Calibri" w:hAnsi="Arial" w:cs="Arial"/>
          <w:sz w:val="24"/>
          <w:szCs w:val="24"/>
        </w:rPr>
        <w:lastRenderedPageBreak/>
        <w:t xml:space="preserve">                                                                                                        </w:t>
      </w:r>
      <w:r w:rsidRPr="00DD5059">
        <w:rPr>
          <w:rFonts w:ascii="Arial" w:eastAsia="Calibri" w:hAnsi="Arial" w:cs="Arial"/>
          <w:sz w:val="24"/>
          <w:szCs w:val="24"/>
        </w:rPr>
        <w:t xml:space="preserve">Pirkimo sąlygų 6 priedas </w:t>
      </w:r>
    </w:p>
    <w:p w14:paraId="0AB11E04" w14:textId="77777777" w:rsidR="00720893" w:rsidRPr="00DD5059" w:rsidRDefault="00720893" w:rsidP="00720893">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7D94403" w14:textId="0C8DDA96" w:rsidR="00720893" w:rsidRPr="00DD5059" w:rsidRDefault="00FE4D26" w:rsidP="00FE4D26">
      <w:pPr>
        <w:tabs>
          <w:tab w:val="left" w:pos="8535"/>
        </w:tabs>
        <w:spacing w:after="0" w:line="240" w:lineRule="auto"/>
        <w:ind w:right="-178"/>
        <w:rPr>
          <w:rFonts w:ascii="Arial" w:hAnsi="Arial" w:cs="Arial"/>
          <w:sz w:val="24"/>
          <w:szCs w:val="24"/>
        </w:rPr>
      </w:pPr>
      <w:r>
        <w:rPr>
          <w:rFonts w:ascii="Arial" w:hAnsi="Arial" w:cs="Arial"/>
          <w:sz w:val="24"/>
          <w:szCs w:val="24"/>
        </w:rPr>
        <w:tab/>
        <w:t xml:space="preserve">    tęsinys</w:t>
      </w:r>
    </w:p>
    <w:p w14:paraId="751308A5" w14:textId="77777777" w:rsidR="00720893" w:rsidRPr="00DD5059" w:rsidRDefault="00720893" w:rsidP="00720893">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763F8ECF" w14:textId="77777777" w:rsidR="00720893" w:rsidRPr="00DD5059" w:rsidRDefault="00720893" w:rsidP="00720893">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F56988D" w14:textId="77777777" w:rsidR="00720893" w:rsidRPr="00DD5059" w:rsidRDefault="00720893" w:rsidP="00720893">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275514" w14:textId="77777777" w:rsidR="00720893" w:rsidRPr="00DD5059" w:rsidRDefault="00720893" w:rsidP="00720893">
      <w:pPr>
        <w:spacing w:after="0" w:line="240" w:lineRule="auto"/>
        <w:jc w:val="both"/>
        <w:rPr>
          <w:rFonts w:ascii="Arial" w:eastAsia="Calibri" w:hAnsi="Arial" w:cs="Arial"/>
          <w:sz w:val="22"/>
          <w:szCs w:val="22"/>
          <w:lang w:eastAsia="en-US"/>
        </w:rPr>
      </w:pPr>
    </w:p>
    <w:p w14:paraId="57F7C3D8" w14:textId="77777777" w:rsidR="00720893" w:rsidRPr="00DD5059" w:rsidRDefault="00720893" w:rsidP="00720893">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57211EAB" w14:textId="77777777" w:rsidR="00720893" w:rsidRPr="00DD5059" w:rsidRDefault="00720893" w:rsidP="00720893">
      <w:pPr>
        <w:spacing w:after="0" w:line="240" w:lineRule="auto"/>
        <w:rPr>
          <w:rFonts w:ascii="Arial" w:hAnsi="Arial" w:cs="Arial"/>
          <w:sz w:val="24"/>
          <w:szCs w:val="24"/>
        </w:rPr>
      </w:pPr>
    </w:p>
    <w:p w14:paraId="2CA260DC" w14:textId="77777777" w:rsidR="00720893" w:rsidRDefault="00720893" w:rsidP="00720893">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C6AB07C" w14:textId="77777777" w:rsidR="00720893" w:rsidRDefault="00720893" w:rsidP="00720893">
      <w:pPr>
        <w:spacing w:after="0" w:line="240" w:lineRule="auto"/>
        <w:jc w:val="center"/>
        <w:rPr>
          <w:rFonts w:ascii="Arial" w:hAnsi="Arial" w:cs="Arial"/>
          <w:b/>
          <w:bCs/>
          <w:sz w:val="24"/>
          <w:szCs w:val="24"/>
        </w:rPr>
      </w:pPr>
    </w:p>
    <w:p w14:paraId="540179B6" w14:textId="77777777" w:rsidR="00720893" w:rsidRDefault="00720893" w:rsidP="00720893">
      <w:pPr>
        <w:spacing w:after="0" w:line="240" w:lineRule="auto"/>
        <w:jc w:val="center"/>
        <w:rPr>
          <w:rFonts w:ascii="Arial" w:hAnsi="Arial" w:cs="Arial"/>
          <w:b/>
          <w:bCs/>
          <w:sz w:val="24"/>
          <w:szCs w:val="24"/>
        </w:rPr>
      </w:pPr>
      <w:r w:rsidRPr="00720893">
        <w:rPr>
          <w:rFonts w:ascii="Arial" w:hAnsi="Arial" w:cs="Arial"/>
          <w:b/>
          <w:bCs/>
          <w:sz w:val="24"/>
          <w:szCs w:val="24"/>
        </w:rPr>
        <w:t>OPERACINĖ ĮRANGA</w:t>
      </w:r>
    </w:p>
    <w:p w14:paraId="57A70DE9" w14:textId="77777777" w:rsidR="00720893" w:rsidRPr="00DD5059" w:rsidRDefault="00720893" w:rsidP="00720893">
      <w:pPr>
        <w:spacing w:after="0" w:line="240" w:lineRule="auto"/>
        <w:jc w:val="center"/>
        <w:rPr>
          <w:rFonts w:ascii="Arial" w:hAnsi="Arial" w:cs="Arial"/>
          <w:b/>
          <w:bCs/>
          <w:sz w:val="24"/>
          <w:szCs w:val="24"/>
        </w:rPr>
      </w:pPr>
    </w:p>
    <w:p w14:paraId="60AD4679" w14:textId="2194F5D4" w:rsidR="00CB22BC" w:rsidRDefault="00720893" w:rsidP="00720893">
      <w:pPr>
        <w:spacing w:after="0" w:line="240" w:lineRule="auto"/>
        <w:jc w:val="center"/>
        <w:rPr>
          <w:rFonts w:ascii="Arial" w:eastAsia="Calibri" w:hAnsi="Arial" w:cs="Arial"/>
          <w:b/>
          <w:bCs/>
          <w:caps/>
          <w:color w:val="000000" w:themeColor="text1"/>
          <w:sz w:val="24"/>
          <w:szCs w:val="24"/>
          <w:u w:val="single"/>
        </w:rPr>
      </w:pPr>
      <w:r w:rsidRPr="00FE4D26">
        <w:rPr>
          <w:rFonts w:ascii="Arial" w:eastAsia="Calibri" w:hAnsi="Arial" w:cs="Arial"/>
          <w:b/>
          <w:bCs/>
          <w:caps/>
          <w:color w:val="000000" w:themeColor="text1"/>
          <w:sz w:val="24"/>
          <w:szCs w:val="24"/>
          <w:u w:val="single"/>
        </w:rPr>
        <w:t xml:space="preserve">III PIRKIMO DALIS. </w:t>
      </w:r>
      <w:r w:rsidR="00FE4D26" w:rsidRPr="00FE4D26">
        <w:rPr>
          <w:rFonts w:ascii="Arial" w:eastAsia="Calibri" w:hAnsi="Arial" w:cs="Arial"/>
          <w:b/>
          <w:bCs/>
          <w:caps/>
          <w:color w:val="000000" w:themeColor="text1"/>
          <w:sz w:val="24"/>
          <w:szCs w:val="24"/>
          <w:u w:val="single"/>
        </w:rPr>
        <w:t>OPERACINĖS INSTRUMENTŲ STALELIS</w:t>
      </w:r>
      <w:r w:rsidR="00437B45">
        <w:rPr>
          <w:rFonts w:ascii="Arial" w:eastAsia="Calibri" w:hAnsi="Arial" w:cs="Arial"/>
          <w:b/>
          <w:bCs/>
          <w:caps/>
          <w:color w:val="000000" w:themeColor="text1"/>
          <w:sz w:val="24"/>
          <w:szCs w:val="24"/>
          <w:u w:val="single"/>
        </w:rPr>
        <w:t xml:space="preserve"> (1 VNT</w:t>
      </w:r>
      <w:r w:rsidR="00FC0627">
        <w:rPr>
          <w:rFonts w:ascii="Arial" w:eastAsia="Calibri" w:hAnsi="Arial" w:cs="Arial"/>
          <w:b/>
          <w:bCs/>
          <w:caps/>
          <w:color w:val="000000" w:themeColor="text1"/>
          <w:sz w:val="24"/>
          <w:szCs w:val="24"/>
          <w:u w:val="single"/>
        </w:rPr>
        <w:t>.</w:t>
      </w:r>
      <w:r w:rsidR="00437B45">
        <w:rPr>
          <w:rFonts w:ascii="Arial" w:eastAsia="Calibri" w:hAnsi="Arial" w:cs="Arial"/>
          <w:b/>
          <w:bCs/>
          <w:caps/>
          <w:color w:val="000000" w:themeColor="text1"/>
          <w:sz w:val="24"/>
          <w:szCs w:val="24"/>
          <w:u w:val="single"/>
        </w:rPr>
        <w:t>)</w:t>
      </w:r>
    </w:p>
    <w:p w14:paraId="3ECD98D5" w14:textId="71F6BBF1" w:rsidR="00720893" w:rsidRPr="00FE4D26" w:rsidRDefault="00720893" w:rsidP="00720893">
      <w:pPr>
        <w:spacing w:after="0" w:line="240" w:lineRule="auto"/>
        <w:jc w:val="center"/>
        <w:rPr>
          <w:rFonts w:ascii="Arial" w:eastAsia="Calibri" w:hAnsi="Arial" w:cs="Arial"/>
          <w:b/>
          <w:bCs/>
          <w:caps/>
          <w:color w:val="000000" w:themeColor="text1"/>
          <w:sz w:val="24"/>
          <w:szCs w:val="24"/>
          <w:u w:val="single"/>
        </w:rPr>
      </w:pPr>
    </w:p>
    <w:p w14:paraId="706D0083" w14:textId="77777777" w:rsidR="00720893" w:rsidRPr="00DD5059" w:rsidRDefault="00720893" w:rsidP="00720893">
      <w:pPr>
        <w:spacing w:after="0" w:line="240" w:lineRule="auto"/>
        <w:jc w:val="center"/>
        <w:rPr>
          <w:rFonts w:ascii="Arial" w:hAnsi="Arial" w:cs="Arial"/>
          <w:sz w:val="24"/>
          <w:szCs w:val="24"/>
        </w:rPr>
      </w:pPr>
      <w:r w:rsidRPr="00DD5059">
        <w:rPr>
          <w:rFonts w:ascii="Arial" w:hAnsi="Arial" w:cs="Arial"/>
          <w:sz w:val="24"/>
          <w:szCs w:val="24"/>
        </w:rPr>
        <w:t>_____________</w:t>
      </w:r>
    </w:p>
    <w:p w14:paraId="20B99954" w14:textId="77777777" w:rsidR="00720893" w:rsidRPr="00DD5059" w:rsidRDefault="00720893" w:rsidP="00720893">
      <w:pPr>
        <w:spacing w:after="0" w:line="240" w:lineRule="auto"/>
        <w:jc w:val="center"/>
        <w:rPr>
          <w:rFonts w:ascii="Arial" w:hAnsi="Arial" w:cs="Arial"/>
          <w:i/>
          <w:iCs/>
          <w:sz w:val="20"/>
          <w:szCs w:val="20"/>
        </w:rPr>
      </w:pPr>
      <w:r w:rsidRPr="00DD5059">
        <w:rPr>
          <w:rFonts w:ascii="Arial" w:hAnsi="Arial" w:cs="Arial"/>
          <w:i/>
          <w:iCs/>
          <w:sz w:val="20"/>
          <w:szCs w:val="20"/>
        </w:rPr>
        <w:t>(data)</w:t>
      </w:r>
    </w:p>
    <w:p w14:paraId="0B3BE92F" w14:textId="77777777" w:rsidR="00720893" w:rsidRPr="00DD5059" w:rsidRDefault="00720893" w:rsidP="00720893">
      <w:pPr>
        <w:spacing w:after="0" w:line="240" w:lineRule="auto"/>
        <w:rPr>
          <w:rFonts w:ascii="Arial" w:hAnsi="Arial" w:cs="Arial"/>
          <w:sz w:val="24"/>
          <w:szCs w:val="24"/>
        </w:rPr>
      </w:pPr>
    </w:p>
    <w:p w14:paraId="146D765C" w14:textId="77777777" w:rsidR="00720893" w:rsidRPr="00DD5059" w:rsidRDefault="00720893" w:rsidP="00720893">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720893" w:rsidRPr="00DD5059" w14:paraId="0ED6440F" w14:textId="77777777" w:rsidTr="003C3AB1">
        <w:tc>
          <w:tcPr>
            <w:tcW w:w="4769" w:type="dxa"/>
            <w:tcBorders>
              <w:top w:val="single" w:sz="4" w:space="0" w:color="000000"/>
              <w:left w:val="single" w:sz="4" w:space="0" w:color="000000"/>
              <w:bottom w:val="single" w:sz="4" w:space="0" w:color="000000"/>
            </w:tcBorders>
          </w:tcPr>
          <w:p w14:paraId="4662696F" w14:textId="77777777" w:rsidR="00720893" w:rsidRPr="00DD5059" w:rsidRDefault="00720893" w:rsidP="003C3AB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4873A223" w14:textId="77777777" w:rsidR="00720893" w:rsidRPr="00DD5059" w:rsidRDefault="00720893" w:rsidP="003C3AB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171FF840" w14:textId="77777777" w:rsidR="00720893" w:rsidRPr="00DD5059" w:rsidRDefault="00720893" w:rsidP="003C3AB1">
            <w:pPr>
              <w:snapToGrid w:val="0"/>
              <w:spacing w:after="0" w:line="240" w:lineRule="auto"/>
              <w:jc w:val="both"/>
              <w:rPr>
                <w:rFonts w:ascii="Arial" w:hAnsi="Arial" w:cs="Arial"/>
                <w:sz w:val="24"/>
                <w:szCs w:val="24"/>
              </w:rPr>
            </w:pPr>
          </w:p>
          <w:p w14:paraId="4083796E" w14:textId="77777777" w:rsidR="00720893" w:rsidRPr="00DD5059" w:rsidRDefault="00720893" w:rsidP="003C3AB1">
            <w:pPr>
              <w:spacing w:after="0" w:line="240" w:lineRule="auto"/>
              <w:jc w:val="both"/>
              <w:rPr>
                <w:rFonts w:ascii="Arial" w:hAnsi="Arial" w:cs="Arial"/>
                <w:sz w:val="24"/>
                <w:szCs w:val="24"/>
              </w:rPr>
            </w:pPr>
          </w:p>
        </w:tc>
      </w:tr>
      <w:tr w:rsidR="00720893" w:rsidRPr="00DD5059" w14:paraId="18F423DB" w14:textId="77777777" w:rsidTr="003C3AB1">
        <w:tc>
          <w:tcPr>
            <w:tcW w:w="4769" w:type="dxa"/>
            <w:tcBorders>
              <w:top w:val="single" w:sz="4" w:space="0" w:color="000000"/>
              <w:left w:val="single" w:sz="4" w:space="0" w:color="000000"/>
              <w:bottom w:val="single" w:sz="4" w:space="0" w:color="000000"/>
            </w:tcBorders>
          </w:tcPr>
          <w:p w14:paraId="4CFDB7C9" w14:textId="77777777" w:rsidR="00720893" w:rsidRPr="00DD5059" w:rsidRDefault="00720893" w:rsidP="003C3AB1">
            <w:pPr>
              <w:snapToGrid w:val="0"/>
              <w:spacing w:after="0" w:line="240" w:lineRule="auto"/>
              <w:rPr>
                <w:rFonts w:ascii="Arial" w:hAnsi="Arial" w:cs="Arial"/>
                <w:sz w:val="24"/>
                <w:szCs w:val="24"/>
              </w:rPr>
            </w:pPr>
            <w:r w:rsidRPr="00DD5059">
              <w:rPr>
                <w:rFonts w:ascii="Arial" w:hAnsi="Arial" w:cs="Arial"/>
                <w:sz w:val="24"/>
                <w:szCs w:val="24"/>
              </w:rPr>
              <w:t>Tiekėjo kodas</w:t>
            </w:r>
          </w:p>
          <w:p w14:paraId="3C8066AC" w14:textId="77777777" w:rsidR="00720893" w:rsidRPr="00DD5059" w:rsidRDefault="00720893" w:rsidP="003C3AB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4EFA75B"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0373AFFE" w14:textId="77777777" w:rsidTr="003C3AB1">
        <w:tc>
          <w:tcPr>
            <w:tcW w:w="4769" w:type="dxa"/>
            <w:tcBorders>
              <w:top w:val="single" w:sz="4" w:space="0" w:color="000000"/>
              <w:left w:val="single" w:sz="4" w:space="0" w:color="000000"/>
              <w:bottom w:val="single" w:sz="4" w:space="0" w:color="000000"/>
            </w:tcBorders>
          </w:tcPr>
          <w:p w14:paraId="69103B35"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2EBC585E" w14:textId="77777777" w:rsidR="00720893" w:rsidRPr="00DD5059" w:rsidRDefault="00720893" w:rsidP="003C3AB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A96C826" w14:textId="77777777" w:rsidR="00720893" w:rsidRPr="00DD5059" w:rsidRDefault="00720893" w:rsidP="003C3AB1">
            <w:pPr>
              <w:snapToGrid w:val="0"/>
              <w:spacing w:after="0" w:line="240" w:lineRule="auto"/>
              <w:jc w:val="both"/>
              <w:rPr>
                <w:rFonts w:ascii="Arial" w:hAnsi="Arial" w:cs="Arial"/>
                <w:sz w:val="24"/>
                <w:szCs w:val="24"/>
              </w:rPr>
            </w:pPr>
          </w:p>
          <w:p w14:paraId="5588FD8B" w14:textId="77777777" w:rsidR="00720893" w:rsidRPr="00DD5059" w:rsidRDefault="00720893" w:rsidP="003C3AB1">
            <w:pPr>
              <w:spacing w:after="0" w:line="240" w:lineRule="auto"/>
              <w:jc w:val="both"/>
              <w:rPr>
                <w:rFonts w:ascii="Arial" w:hAnsi="Arial" w:cs="Arial"/>
                <w:sz w:val="24"/>
                <w:szCs w:val="24"/>
              </w:rPr>
            </w:pPr>
          </w:p>
        </w:tc>
      </w:tr>
      <w:tr w:rsidR="00720893" w:rsidRPr="00DD5059" w14:paraId="369F72FE" w14:textId="77777777" w:rsidTr="003C3AB1">
        <w:tc>
          <w:tcPr>
            <w:tcW w:w="4769" w:type="dxa"/>
            <w:tcBorders>
              <w:top w:val="single" w:sz="4" w:space="0" w:color="000000"/>
              <w:left w:val="single" w:sz="4" w:space="0" w:color="000000"/>
              <w:bottom w:val="single" w:sz="4" w:space="0" w:color="000000"/>
            </w:tcBorders>
          </w:tcPr>
          <w:p w14:paraId="0833455F"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31F8F36D"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426BA276" w14:textId="77777777" w:rsidTr="003C3AB1">
        <w:tc>
          <w:tcPr>
            <w:tcW w:w="4769" w:type="dxa"/>
            <w:tcBorders>
              <w:top w:val="single" w:sz="4" w:space="0" w:color="000000"/>
              <w:left w:val="single" w:sz="4" w:space="0" w:color="000000"/>
              <w:bottom w:val="single" w:sz="4" w:space="0" w:color="000000"/>
            </w:tcBorders>
          </w:tcPr>
          <w:p w14:paraId="1E0B3E50"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06233D8" w14:textId="77777777" w:rsidR="00720893" w:rsidRPr="00DD5059" w:rsidRDefault="00720893" w:rsidP="003C3AB1">
            <w:pPr>
              <w:snapToGrid w:val="0"/>
              <w:spacing w:after="0" w:line="240" w:lineRule="auto"/>
              <w:jc w:val="both"/>
              <w:rPr>
                <w:rFonts w:ascii="Arial" w:hAnsi="Arial" w:cs="Arial"/>
                <w:sz w:val="24"/>
                <w:szCs w:val="24"/>
              </w:rPr>
            </w:pPr>
          </w:p>
        </w:tc>
      </w:tr>
      <w:tr w:rsidR="00720893" w:rsidRPr="00DD5059" w14:paraId="3C161214" w14:textId="77777777" w:rsidTr="003C3AB1">
        <w:trPr>
          <w:trHeight w:val="328"/>
        </w:trPr>
        <w:tc>
          <w:tcPr>
            <w:tcW w:w="4769" w:type="dxa"/>
            <w:tcBorders>
              <w:top w:val="single" w:sz="4" w:space="0" w:color="000000"/>
              <w:left w:val="single" w:sz="4" w:space="0" w:color="000000"/>
              <w:bottom w:val="single" w:sz="4" w:space="0" w:color="000000"/>
            </w:tcBorders>
          </w:tcPr>
          <w:p w14:paraId="36445D2A" w14:textId="77777777" w:rsidR="00720893" w:rsidRPr="00DD5059" w:rsidRDefault="00720893" w:rsidP="003C3AB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7B6D4FE" w14:textId="77777777" w:rsidR="00720893" w:rsidRPr="00DD5059" w:rsidRDefault="00720893" w:rsidP="003C3AB1">
            <w:pPr>
              <w:snapToGrid w:val="0"/>
              <w:spacing w:after="0" w:line="240" w:lineRule="auto"/>
              <w:jc w:val="both"/>
              <w:rPr>
                <w:rFonts w:ascii="Arial" w:hAnsi="Arial" w:cs="Arial"/>
                <w:sz w:val="24"/>
                <w:szCs w:val="24"/>
              </w:rPr>
            </w:pPr>
          </w:p>
        </w:tc>
      </w:tr>
    </w:tbl>
    <w:p w14:paraId="35C06235" w14:textId="77777777" w:rsidR="00720893" w:rsidRPr="00DD5059" w:rsidRDefault="00720893" w:rsidP="00720893">
      <w:pPr>
        <w:spacing w:after="0" w:line="240" w:lineRule="auto"/>
        <w:rPr>
          <w:rFonts w:ascii="Arial" w:hAnsi="Arial" w:cs="Arial"/>
          <w:sz w:val="24"/>
          <w:szCs w:val="24"/>
        </w:rPr>
      </w:pPr>
    </w:p>
    <w:p w14:paraId="30845609" w14:textId="77777777" w:rsidR="00720893" w:rsidRPr="00DD5059" w:rsidRDefault="00720893" w:rsidP="00720893">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5FE55562" w14:textId="77777777" w:rsidR="00720893" w:rsidRPr="00DD5059" w:rsidRDefault="00720893">
      <w:pPr>
        <w:pStyle w:val="Sraopastraipa"/>
        <w:numPr>
          <w:ilvl w:val="0"/>
          <w:numId w:val="35"/>
        </w:numPr>
        <w:tabs>
          <w:tab w:val="left" w:pos="851"/>
        </w:tabs>
        <w:spacing w:after="0" w:line="240" w:lineRule="auto"/>
        <w:ind w:left="0" w:firstLine="360"/>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7C0980B1" w14:textId="77777777" w:rsidR="00720893" w:rsidRPr="00DD5059" w:rsidRDefault="00720893">
      <w:pPr>
        <w:pStyle w:val="Sraopastraipa"/>
        <w:numPr>
          <w:ilvl w:val="0"/>
          <w:numId w:val="3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139AFC51" w14:textId="77777777" w:rsidR="00720893" w:rsidRPr="00DD5059" w:rsidRDefault="00720893" w:rsidP="00720893">
      <w:pPr>
        <w:pStyle w:val="Sraopastraipa"/>
        <w:tabs>
          <w:tab w:val="left" w:pos="993"/>
        </w:tabs>
        <w:spacing w:after="0" w:line="240" w:lineRule="auto"/>
        <w:ind w:left="709" w:firstLine="567"/>
        <w:jc w:val="both"/>
        <w:rPr>
          <w:rFonts w:ascii="Arial" w:hAnsi="Arial" w:cs="Arial"/>
          <w:sz w:val="24"/>
          <w:szCs w:val="24"/>
        </w:rPr>
      </w:pPr>
    </w:p>
    <w:p w14:paraId="3BCE6633" w14:textId="77777777" w:rsidR="00720893" w:rsidRPr="00DD5059" w:rsidRDefault="00720893" w:rsidP="00720893">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83383E5" w14:textId="77777777" w:rsidR="00720893" w:rsidRPr="00DD5059" w:rsidRDefault="00720893" w:rsidP="00720893">
      <w:pPr>
        <w:pStyle w:val="Sraopastraipa"/>
        <w:tabs>
          <w:tab w:val="left" w:pos="993"/>
        </w:tabs>
        <w:spacing w:after="0" w:line="240" w:lineRule="auto"/>
        <w:ind w:left="0" w:firstLine="567"/>
        <w:jc w:val="both"/>
        <w:rPr>
          <w:rFonts w:ascii="Arial" w:hAnsi="Arial" w:cs="Arial"/>
          <w:b/>
          <w:bCs/>
          <w:sz w:val="24"/>
          <w:szCs w:val="24"/>
        </w:rPr>
      </w:pPr>
    </w:p>
    <w:p w14:paraId="0BEDF282" w14:textId="51B37C20" w:rsidR="00720893" w:rsidRDefault="00720893" w:rsidP="00720893">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p>
    <w:p w14:paraId="427D21B2" w14:textId="77777777" w:rsidR="00720893" w:rsidRDefault="00720893" w:rsidP="00720893">
      <w:pPr>
        <w:keepNext/>
        <w:tabs>
          <w:tab w:val="left" w:pos="993"/>
        </w:tabs>
        <w:spacing w:after="0" w:line="240" w:lineRule="auto"/>
        <w:rPr>
          <w:rFonts w:ascii="Arial" w:hAnsi="Arial" w:cs="Arial"/>
          <w:sz w:val="24"/>
          <w:szCs w:val="24"/>
        </w:rPr>
      </w:pP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6"/>
        <w:gridCol w:w="3292"/>
        <w:gridCol w:w="1132"/>
        <w:gridCol w:w="985"/>
        <w:gridCol w:w="1673"/>
        <w:gridCol w:w="2071"/>
      </w:tblGrid>
      <w:tr w:rsidR="00720893" w:rsidRPr="002C3FE2" w14:paraId="17570168" w14:textId="77777777" w:rsidTr="003C3AB1">
        <w:trPr>
          <w:cantSplit/>
          <w:trHeight w:val="1203"/>
          <w:tblHeader/>
          <w:jc w:val="center"/>
        </w:trPr>
        <w:tc>
          <w:tcPr>
            <w:tcW w:w="475" w:type="dxa"/>
            <w:vAlign w:val="center"/>
          </w:tcPr>
          <w:p w14:paraId="5582738B" w14:textId="77777777" w:rsidR="00720893" w:rsidRPr="002C3FE2" w:rsidRDefault="00720893" w:rsidP="003C3AB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08977916" w14:textId="77777777" w:rsidR="00720893" w:rsidRPr="001F7A83" w:rsidRDefault="00720893" w:rsidP="003C3AB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360CEF73"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294AD9EF"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3797606B" w14:textId="77777777" w:rsidR="0072089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455AC45C" w14:textId="77777777" w:rsidR="00720893" w:rsidRPr="001F7A83" w:rsidRDefault="00720893" w:rsidP="003C3AB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462BCEF2" w14:textId="77777777" w:rsidR="00720893" w:rsidRDefault="00720893" w:rsidP="003C3AB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19AEE55F" w14:textId="77777777" w:rsidR="00720893" w:rsidRPr="001F7A83" w:rsidRDefault="00720893" w:rsidP="003C3AB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65A21D9D" w14:textId="77777777" w:rsidR="00720893" w:rsidRPr="001F7A83" w:rsidRDefault="00720893" w:rsidP="003C3AB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720893" w:rsidRPr="002C3FE2" w14:paraId="031F6A4B" w14:textId="77777777" w:rsidTr="003C3AB1">
        <w:trPr>
          <w:cantSplit/>
          <w:trHeight w:val="194"/>
          <w:tblHeader/>
          <w:jc w:val="center"/>
        </w:trPr>
        <w:tc>
          <w:tcPr>
            <w:tcW w:w="475" w:type="dxa"/>
            <w:vAlign w:val="center"/>
          </w:tcPr>
          <w:p w14:paraId="7FDD9F6F" w14:textId="77777777" w:rsidR="00720893" w:rsidRPr="001F7A83" w:rsidRDefault="00720893" w:rsidP="003C3AB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743A6F6A" w14:textId="77777777" w:rsidR="00720893" w:rsidRPr="001F7A83" w:rsidRDefault="00720893" w:rsidP="003C3AB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00D12CB9"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73AD6861"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5E8A53C3"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7BBC5540" w14:textId="77777777" w:rsidR="00720893" w:rsidRPr="001F7A83" w:rsidRDefault="00720893" w:rsidP="003C3AB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720893" w:rsidRPr="00F47E51" w14:paraId="1E29F70C" w14:textId="77777777" w:rsidTr="003C3AB1">
        <w:trPr>
          <w:trHeight w:val="58"/>
          <w:jc w:val="center"/>
        </w:trPr>
        <w:tc>
          <w:tcPr>
            <w:tcW w:w="475" w:type="dxa"/>
          </w:tcPr>
          <w:p w14:paraId="673D8467" w14:textId="77777777" w:rsidR="00720893" w:rsidRPr="001F7A83" w:rsidRDefault="00720893" w:rsidP="003C3AB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3E0D565C" w14:textId="6AA78CF8" w:rsidR="00720893" w:rsidRPr="00D75E06" w:rsidRDefault="00720893" w:rsidP="003C3AB1">
            <w:pPr>
              <w:spacing w:after="0" w:line="240" w:lineRule="auto"/>
              <w:rPr>
                <w:rFonts w:ascii="Arial" w:hAnsi="Arial" w:cs="Arial"/>
                <w:i/>
                <w:iCs/>
                <w:sz w:val="24"/>
                <w:szCs w:val="24"/>
              </w:rPr>
            </w:pPr>
            <w:r>
              <w:rPr>
                <w:rFonts w:ascii="Arial" w:hAnsi="Arial" w:cs="Arial"/>
                <w:b/>
                <w:bCs/>
                <w:sz w:val="24"/>
                <w:szCs w:val="24"/>
              </w:rPr>
              <w:t>OPERACIN</w:t>
            </w:r>
            <w:r w:rsidR="00FE4D26">
              <w:rPr>
                <w:rFonts w:ascii="Arial" w:hAnsi="Arial" w:cs="Arial"/>
                <w:b/>
                <w:bCs/>
                <w:sz w:val="24"/>
                <w:szCs w:val="24"/>
              </w:rPr>
              <w:t>ĖS INSTRUMENTŲ STALELIS</w:t>
            </w:r>
          </w:p>
        </w:tc>
        <w:tc>
          <w:tcPr>
            <w:tcW w:w="1134" w:type="dxa"/>
            <w:tcBorders>
              <w:right w:val="single" w:sz="4" w:space="0" w:color="auto"/>
            </w:tcBorders>
            <w:vAlign w:val="center"/>
          </w:tcPr>
          <w:p w14:paraId="20B6EA54" w14:textId="77777777" w:rsidR="00720893" w:rsidRPr="003455BF" w:rsidRDefault="00720893" w:rsidP="003C3AB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448695E" w14:textId="77777777" w:rsidR="00720893" w:rsidRPr="003455BF" w:rsidRDefault="00720893" w:rsidP="003C3AB1">
            <w:pPr>
              <w:spacing w:after="0" w:line="240" w:lineRule="auto"/>
              <w:jc w:val="center"/>
              <w:rPr>
                <w:rFonts w:ascii="Arial" w:hAnsi="Arial" w:cs="Arial"/>
                <w:sz w:val="24"/>
                <w:szCs w:val="24"/>
              </w:rPr>
            </w:pPr>
            <w:r>
              <w:rPr>
                <w:rFonts w:ascii="Arial" w:hAnsi="Arial" w:cs="Arial"/>
                <w:sz w:val="24"/>
                <w:szCs w:val="24"/>
              </w:rPr>
              <w:t>1</w:t>
            </w:r>
          </w:p>
        </w:tc>
        <w:tc>
          <w:tcPr>
            <w:tcW w:w="1701" w:type="dxa"/>
            <w:tcBorders>
              <w:right w:val="single" w:sz="4" w:space="0" w:color="auto"/>
            </w:tcBorders>
          </w:tcPr>
          <w:p w14:paraId="08FEEE41" w14:textId="77777777" w:rsidR="00720893" w:rsidRPr="003455BF" w:rsidRDefault="00720893" w:rsidP="003C3AB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3706E272" w14:textId="77777777" w:rsidR="00720893" w:rsidRPr="00F47E51" w:rsidRDefault="00720893" w:rsidP="003C3AB1">
            <w:pPr>
              <w:spacing w:after="0" w:line="240" w:lineRule="auto"/>
              <w:jc w:val="center"/>
              <w:rPr>
                <w:rFonts w:ascii="Arial" w:hAnsi="Arial" w:cs="Arial"/>
                <w:sz w:val="24"/>
                <w:szCs w:val="24"/>
              </w:rPr>
            </w:pPr>
          </w:p>
        </w:tc>
      </w:tr>
      <w:tr w:rsidR="00720893" w:rsidRPr="002C3FE2" w14:paraId="4F5D1099" w14:textId="77777777" w:rsidTr="003C3AB1">
        <w:trPr>
          <w:trHeight w:val="147"/>
          <w:jc w:val="center"/>
        </w:trPr>
        <w:tc>
          <w:tcPr>
            <w:tcW w:w="7650" w:type="dxa"/>
            <w:gridSpan w:val="5"/>
          </w:tcPr>
          <w:p w14:paraId="4AF753B6" w14:textId="77777777" w:rsidR="00720893" w:rsidRPr="002C3FE2" w:rsidRDefault="00720893" w:rsidP="003C3AB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0D534A7B" w14:textId="77777777" w:rsidR="00720893" w:rsidRPr="002C3FE2" w:rsidRDefault="00720893" w:rsidP="003C3AB1">
            <w:pPr>
              <w:spacing w:after="0" w:line="240" w:lineRule="auto"/>
              <w:jc w:val="center"/>
              <w:rPr>
                <w:rFonts w:ascii="Arial" w:hAnsi="Arial" w:cs="Arial"/>
                <w:sz w:val="24"/>
                <w:szCs w:val="24"/>
              </w:rPr>
            </w:pPr>
          </w:p>
        </w:tc>
      </w:tr>
      <w:tr w:rsidR="00720893" w:rsidRPr="002C3FE2" w14:paraId="0B855A10" w14:textId="77777777" w:rsidTr="003C3AB1">
        <w:trPr>
          <w:trHeight w:val="147"/>
          <w:jc w:val="center"/>
        </w:trPr>
        <w:tc>
          <w:tcPr>
            <w:tcW w:w="7650" w:type="dxa"/>
            <w:gridSpan w:val="5"/>
          </w:tcPr>
          <w:p w14:paraId="40529519" w14:textId="77777777" w:rsidR="00720893" w:rsidRPr="002C3FE2" w:rsidRDefault="00720893" w:rsidP="003C3AB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3B2EBFEA" w14:textId="77777777" w:rsidR="00720893" w:rsidRPr="002C3FE2" w:rsidRDefault="00720893" w:rsidP="003C3AB1">
            <w:pPr>
              <w:spacing w:after="0" w:line="240" w:lineRule="auto"/>
              <w:jc w:val="center"/>
              <w:rPr>
                <w:rFonts w:ascii="Arial" w:hAnsi="Arial" w:cs="Arial"/>
                <w:sz w:val="24"/>
                <w:szCs w:val="24"/>
              </w:rPr>
            </w:pPr>
          </w:p>
        </w:tc>
      </w:tr>
      <w:tr w:rsidR="00720893" w:rsidRPr="002C3FE2" w14:paraId="240B59E4" w14:textId="77777777" w:rsidTr="003C3AB1">
        <w:trPr>
          <w:trHeight w:val="147"/>
          <w:jc w:val="center"/>
        </w:trPr>
        <w:tc>
          <w:tcPr>
            <w:tcW w:w="7650" w:type="dxa"/>
            <w:gridSpan w:val="5"/>
          </w:tcPr>
          <w:p w14:paraId="15DCDA6D" w14:textId="77777777" w:rsidR="00720893" w:rsidRPr="002C3FE2" w:rsidRDefault="00720893" w:rsidP="003C3AB1">
            <w:pPr>
              <w:spacing w:after="0" w:line="240" w:lineRule="auto"/>
              <w:jc w:val="right"/>
              <w:rPr>
                <w:rFonts w:ascii="Arial" w:hAnsi="Arial" w:cs="Arial"/>
                <w:b/>
                <w:bCs/>
                <w:sz w:val="24"/>
                <w:szCs w:val="24"/>
              </w:rPr>
            </w:pPr>
            <w:r w:rsidRPr="002C3FE2">
              <w:rPr>
                <w:rFonts w:ascii="Arial" w:hAnsi="Arial" w:cs="Arial"/>
                <w:b/>
                <w:bCs/>
                <w:sz w:val="24"/>
                <w:szCs w:val="24"/>
              </w:rPr>
              <w:lastRenderedPageBreak/>
              <w:t>IŠ VISO (bendra pasiūlymo Eur kaina su PVM)</w:t>
            </w:r>
          </w:p>
        </w:tc>
        <w:tc>
          <w:tcPr>
            <w:tcW w:w="2121" w:type="dxa"/>
            <w:vAlign w:val="center"/>
          </w:tcPr>
          <w:p w14:paraId="54B44D6E" w14:textId="77777777" w:rsidR="00720893" w:rsidRPr="002C3FE2" w:rsidRDefault="00720893" w:rsidP="003C3AB1">
            <w:pPr>
              <w:spacing w:after="0" w:line="240" w:lineRule="auto"/>
              <w:jc w:val="center"/>
              <w:rPr>
                <w:rFonts w:ascii="Arial" w:hAnsi="Arial" w:cs="Arial"/>
                <w:b/>
                <w:bCs/>
                <w:sz w:val="24"/>
                <w:szCs w:val="24"/>
              </w:rPr>
            </w:pPr>
          </w:p>
        </w:tc>
      </w:tr>
    </w:tbl>
    <w:p w14:paraId="62844D01" w14:textId="77777777" w:rsidR="00720893" w:rsidRPr="00DD5059" w:rsidRDefault="00720893" w:rsidP="00720893">
      <w:pPr>
        <w:keepNext/>
        <w:tabs>
          <w:tab w:val="left" w:pos="993"/>
        </w:tabs>
        <w:spacing w:after="0" w:line="240" w:lineRule="auto"/>
        <w:rPr>
          <w:rFonts w:ascii="Arial" w:eastAsia="Times New Roman" w:hAnsi="Arial" w:cs="Arial"/>
          <w:sz w:val="24"/>
          <w:szCs w:val="20"/>
          <w:lang w:eastAsia="en-US"/>
        </w:rPr>
      </w:pPr>
    </w:p>
    <w:p w14:paraId="088AFCA7" w14:textId="77777777" w:rsidR="00720893" w:rsidRPr="00DD5059" w:rsidRDefault="00720893" w:rsidP="00720893">
      <w:pPr>
        <w:keepNext/>
        <w:tabs>
          <w:tab w:val="left" w:pos="993"/>
        </w:tabs>
        <w:spacing w:after="0" w:line="240" w:lineRule="auto"/>
        <w:rPr>
          <w:rFonts w:ascii="Arial" w:hAnsi="Arial" w:cs="Arial"/>
          <w:b/>
          <w:bCs/>
          <w:sz w:val="24"/>
          <w:szCs w:val="24"/>
        </w:rPr>
      </w:pPr>
    </w:p>
    <w:p w14:paraId="570B4B9D" w14:textId="77777777" w:rsidR="00720893" w:rsidRPr="00C02492" w:rsidRDefault="00720893" w:rsidP="00720893">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6760A1AC" w14:textId="77777777" w:rsidR="00720893" w:rsidRPr="00DD5059" w:rsidRDefault="00720893" w:rsidP="00720893">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012722F2" w14:textId="77777777" w:rsidR="00720893" w:rsidRPr="00DD5059" w:rsidRDefault="00720893" w:rsidP="00720893">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55746120" w14:textId="77777777" w:rsidR="00720893" w:rsidRPr="00DD5059" w:rsidRDefault="00720893" w:rsidP="00720893">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CBEDFD7" w14:textId="77777777" w:rsidR="00720893" w:rsidRDefault="00720893" w:rsidP="00720893">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19E30E4" w14:textId="77777777" w:rsidR="00720893" w:rsidRDefault="00720893" w:rsidP="00720893">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C68959" w14:textId="77777777" w:rsidR="00720893" w:rsidRDefault="00720893" w:rsidP="00720893">
      <w:pPr>
        <w:spacing w:after="0" w:line="240" w:lineRule="auto"/>
        <w:rPr>
          <w:rFonts w:ascii="Arial" w:hAnsi="Arial" w:cs="Arial"/>
          <w:sz w:val="24"/>
          <w:szCs w:val="24"/>
        </w:rPr>
      </w:pPr>
    </w:p>
    <w:p w14:paraId="478FF22C" w14:textId="77777777" w:rsidR="00720893" w:rsidRPr="00DD5059" w:rsidRDefault="00720893" w:rsidP="00720893">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720893" w:rsidRPr="00DD5059" w14:paraId="43E2345F" w14:textId="77777777" w:rsidTr="003C3AB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84A6FD3"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AB0FCCB"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2DEDD6C"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AE164BB" w14:textId="77777777" w:rsidR="00720893" w:rsidRPr="00DD5059" w:rsidRDefault="00720893" w:rsidP="003C3AB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720893" w:rsidRPr="00DD5059" w14:paraId="1D81D7B1" w14:textId="77777777" w:rsidTr="003C3AB1">
        <w:tc>
          <w:tcPr>
            <w:tcW w:w="0" w:type="auto"/>
            <w:vMerge/>
            <w:tcBorders>
              <w:top w:val="single" w:sz="4" w:space="0" w:color="auto"/>
              <w:left w:val="single" w:sz="4" w:space="0" w:color="auto"/>
              <w:bottom w:val="single" w:sz="4" w:space="0" w:color="auto"/>
              <w:right w:val="single" w:sz="4" w:space="0" w:color="auto"/>
            </w:tcBorders>
            <w:vAlign w:val="center"/>
            <w:hideMark/>
          </w:tcPr>
          <w:p w14:paraId="58000391" w14:textId="77777777" w:rsidR="00720893" w:rsidRPr="00DD5059" w:rsidRDefault="00720893" w:rsidP="003C3AB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5B077" w14:textId="77777777" w:rsidR="00720893" w:rsidRPr="00DD5059" w:rsidRDefault="00720893" w:rsidP="003C3AB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F7016" w14:textId="77777777" w:rsidR="00720893" w:rsidRPr="00DD5059" w:rsidRDefault="00720893" w:rsidP="003C3AB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F9BF84D" w14:textId="77777777" w:rsidR="00720893" w:rsidRPr="00DD5059" w:rsidRDefault="00720893" w:rsidP="003C3AB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D9162A4" w14:textId="77777777" w:rsidR="00720893" w:rsidRPr="00DD5059" w:rsidRDefault="00720893" w:rsidP="003C3AB1">
            <w:pPr>
              <w:jc w:val="center"/>
              <w:rPr>
                <w:rFonts w:ascii="Arial" w:hAnsi="Arial" w:cs="Arial"/>
                <w:b/>
                <w:sz w:val="24"/>
                <w:szCs w:val="24"/>
              </w:rPr>
            </w:pPr>
            <w:r w:rsidRPr="00DD5059">
              <w:rPr>
                <w:rFonts w:ascii="Arial" w:hAnsi="Arial" w:cs="Arial"/>
                <w:b/>
                <w:sz w:val="24"/>
                <w:szCs w:val="24"/>
              </w:rPr>
              <w:t>Proc.</w:t>
            </w:r>
          </w:p>
        </w:tc>
      </w:tr>
      <w:tr w:rsidR="00720893" w:rsidRPr="00DD5059" w14:paraId="0F874F0D" w14:textId="77777777" w:rsidTr="003C3AB1">
        <w:tc>
          <w:tcPr>
            <w:tcW w:w="669" w:type="dxa"/>
            <w:tcBorders>
              <w:top w:val="single" w:sz="4" w:space="0" w:color="auto"/>
              <w:left w:val="single" w:sz="4" w:space="0" w:color="auto"/>
              <w:bottom w:val="single" w:sz="4" w:space="0" w:color="auto"/>
              <w:right w:val="single" w:sz="4" w:space="0" w:color="auto"/>
            </w:tcBorders>
          </w:tcPr>
          <w:p w14:paraId="193C57ED" w14:textId="77777777" w:rsidR="00720893" w:rsidRPr="00DD5059" w:rsidRDefault="00720893" w:rsidP="003C3AB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B05E289" w14:textId="77777777" w:rsidR="00720893" w:rsidRPr="00DD5059" w:rsidRDefault="00720893" w:rsidP="003C3AB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BD06787" w14:textId="77777777" w:rsidR="00720893" w:rsidRPr="00DD5059" w:rsidRDefault="00720893" w:rsidP="003C3AB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5208401"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74EBD0" w14:textId="77777777" w:rsidR="00720893" w:rsidRPr="00DD5059" w:rsidRDefault="00720893" w:rsidP="003C3AB1">
            <w:pPr>
              <w:jc w:val="both"/>
              <w:rPr>
                <w:rFonts w:ascii="Arial" w:hAnsi="Arial" w:cs="Arial"/>
                <w:sz w:val="24"/>
                <w:szCs w:val="24"/>
              </w:rPr>
            </w:pPr>
          </w:p>
        </w:tc>
      </w:tr>
      <w:tr w:rsidR="00720893" w:rsidRPr="00DD5059" w14:paraId="69089A48" w14:textId="77777777" w:rsidTr="003C3AB1">
        <w:tc>
          <w:tcPr>
            <w:tcW w:w="669" w:type="dxa"/>
            <w:tcBorders>
              <w:top w:val="single" w:sz="4" w:space="0" w:color="auto"/>
              <w:left w:val="single" w:sz="4" w:space="0" w:color="auto"/>
              <w:bottom w:val="single" w:sz="4" w:space="0" w:color="auto"/>
              <w:right w:val="single" w:sz="4" w:space="0" w:color="auto"/>
            </w:tcBorders>
          </w:tcPr>
          <w:p w14:paraId="54F059F2" w14:textId="77777777" w:rsidR="00720893" w:rsidRPr="00DD5059" w:rsidRDefault="00720893" w:rsidP="003C3AB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3B789E8" w14:textId="77777777" w:rsidR="00720893" w:rsidRPr="00DD5059" w:rsidRDefault="00720893" w:rsidP="003C3AB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3325FD3" w14:textId="77777777" w:rsidR="00720893" w:rsidRPr="00DD5059" w:rsidRDefault="00720893" w:rsidP="003C3AB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E92F3A0"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6991006" w14:textId="77777777" w:rsidR="00720893" w:rsidRPr="00DD5059" w:rsidRDefault="00720893" w:rsidP="003C3AB1">
            <w:pPr>
              <w:jc w:val="both"/>
              <w:rPr>
                <w:rFonts w:ascii="Arial" w:hAnsi="Arial" w:cs="Arial"/>
                <w:sz w:val="24"/>
                <w:szCs w:val="24"/>
              </w:rPr>
            </w:pPr>
          </w:p>
        </w:tc>
      </w:tr>
      <w:tr w:rsidR="00720893" w:rsidRPr="00DD5059" w14:paraId="59772755" w14:textId="77777777" w:rsidTr="003C3AB1">
        <w:tc>
          <w:tcPr>
            <w:tcW w:w="6210" w:type="dxa"/>
            <w:gridSpan w:val="3"/>
            <w:tcBorders>
              <w:top w:val="single" w:sz="4" w:space="0" w:color="auto"/>
              <w:left w:val="single" w:sz="4" w:space="0" w:color="auto"/>
              <w:bottom w:val="single" w:sz="4" w:space="0" w:color="auto"/>
              <w:right w:val="single" w:sz="4" w:space="0" w:color="auto"/>
            </w:tcBorders>
            <w:hideMark/>
          </w:tcPr>
          <w:p w14:paraId="0A13AFC6" w14:textId="77777777" w:rsidR="00720893" w:rsidRPr="00DD5059" w:rsidRDefault="00720893" w:rsidP="003C3AB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04AFCD2" w14:textId="77777777" w:rsidR="00720893" w:rsidRPr="00DD5059" w:rsidRDefault="00720893" w:rsidP="003C3AB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D1DF7A" w14:textId="77777777" w:rsidR="00720893" w:rsidRPr="00DD5059" w:rsidRDefault="00720893" w:rsidP="003C3AB1">
            <w:pPr>
              <w:jc w:val="both"/>
              <w:rPr>
                <w:rFonts w:ascii="Arial" w:hAnsi="Arial" w:cs="Arial"/>
                <w:sz w:val="24"/>
                <w:szCs w:val="24"/>
              </w:rPr>
            </w:pPr>
          </w:p>
        </w:tc>
      </w:tr>
    </w:tbl>
    <w:p w14:paraId="4B2CC3D1" w14:textId="77777777" w:rsidR="00720893" w:rsidRPr="00DD5059" w:rsidRDefault="00720893" w:rsidP="00720893">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0F60FDE6" w14:textId="77777777" w:rsidR="00720893" w:rsidRPr="00DD5059" w:rsidRDefault="00720893" w:rsidP="00720893">
      <w:pPr>
        <w:spacing w:after="0" w:line="240" w:lineRule="auto"/>
        <w:jc w:val="both"/>
        <w:rPr>
          <w:rFonts w:ascii="Arial" w:eastAsia="Calibri" w:hAnsi="Arial" w:cs="Arial"/>
          <w:sz w:val="24"/>
          <w:szCs w:val="24"/>
          <w:lang w:eastAsia="en-US"/>
        </w:rPr>
      </w:pPr>
    </w:p>
    <w:p w14:paraId="16F91349" w14:textId="77777777" w:rsidR="00720893" w:rsidRPr="00DD5059" w:rsidRDefault="00720893" w:rsidP="00720893">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720893" w:rsidRPr="00DD5059" w14:paraId="4C612D3D" w14:textId="77777777" w:rsidTr="003C3AB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C6589DE"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E670C40"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24DBDCE"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B77576A" w14:textId="77777777" w:rsidR="00720893" w:rsidRPr="00DD5059" w:rsidRDefault="00720893" w:rsidP="003C3AB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720893" w:rsidRPr="00DD5059" w14:paraId="2E88DCEA" w14:textId="77777777" w:rsidTr="003C3AB1">
        <w:tc>
          <w:tcPr>
            <w:tcW w:w="0" w:type="auto"/>
            <w:vMerge/>
            <w:tcBorders>
              <w:top w:val="single" w:sz="4" w:space="0" w:color="auto"/>
              <w:left w:val="single" w:sz="4" w:space="0" w:color="auto"/>
              <w:bottom w:val="single" w:sz="4" w:space="0" w:color="auto"/>
              <w:right w:val="single" w:sz="4" w:space="0" w:color="auto"/>
            </w:tcBorders>
            <w:vAlign w:val="center"/>
            <w:hideMark/>
          </w:tcPr>
          <w:p w14:paraId="47114BAF" w14:textId="77777777" w:rsidR="00720893" w:rsidRPr="00DD5059" w:rsidRDefault="00720893" w:rsidP="003C3AB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16032" w14:textId="77777777" w:rsidR="00720893" w:rsidRPr="00DD5059" w:rsidRDefault="00720893" w:rsidP="003C3AB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46662" w14:textId="77777777" w:rsidR="00720893" w:rsidRPr="00DD5059" w:rsidRDefault="00720893" w:rsidP="003C3AB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878A023" w14:textId="77777777" w:rsidR="00720893" w:rsidRPr="00DD5059" w:rsidRDefault="00720893" w:rsidP="003C3AB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6A40CB9" w14:textId="77777777" w:rsidR="00720893" w:rsidRPr="00DD5059" w:rsidRDefault="00720893" w:rsidP="003C3AB1">
            <w:pPr>
              <w:jc w:val="center"/>
              <w:rPr>
                <w:rFonts w:ascii="Arial" w:hAnsi="Arial"/>
                <w:sz w:val="24"/>
                <w:szCs w:val="24"/>
                <w:lang w:val="lt-LT"/>
              </w:rPr>
            </w:pPr>
            <w:r w:rsidRPr="00DD5059">
              <w:rPr>
                <w:rFonts w:ascii="Arial" w:hAnsi="Arial"/>
                <w:b/>
                <w:bCs/>
                <w:sz w:val="24"/>
                <w:szCs w:val="24"/>
                <w:lang w:val="lt-LT"/>
              </w:rPr>
              <w:t>Proc.</w:t>
            </w:r>
          </w:p>
        </w:tc>
      </w:tr>
      <w:tr w:rsidR="00720893" w:rsidRPr="00DD5059" w14:paraId="610A7B0A" w14:textId="77777777" w:rsidTr="003C3AB1">
        <w:tc>
          <w:tcPr>
            <w:tcW w:w="290" w:type="pct"/>
            <w:tcBorders>
              <w:top w:val="single" w:sz="4" w:space="0" w:color="auto"/>
              <w:left w:val="single" w:sz="4" w:space="0" w:color="auto"/>
              <w:bottom w:val="single" w:sz="4" w:space="0" w:color="auto"/>
              <w:right w:val="single" w:sz="4" w:space="0" w:color="auto"/>
            </w:tcBorders>
            <w:vAlign w:val="center"/>
          </w:tcPr>
          <w:p w14:paraId="538FD054" w14:textId="77777777" w:rsidR="00720893" w:rsidRPr="00DD5059" w:rsidRDefault="00720893" w:rsidP="003C3AB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F37FFC1" w14:textId="77777777" w:rsidR="00720893" w:rsidRPr="00DD5059" w:rsidRDefault="00720893" w:rsidP="003C3AB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25B75C4" w14:textId="77777777" w:rsidR="00720893" w:rsidRPr="00DD5059" w:rsidRDefault="00720893" w:rsidP="003C3AB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9C1B432" w14:textId="77777777" w:rsidR="00720893" w:rsidRPr="00DD5059" w:rsidRDefault="00720893" w:rsidP="003C3AB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2AD3C2" w14:textId="77777777" w:rsidR="00720893" w:rsidRPr="00DD5059" w:rsidRDefault="00720893" w:rsidP="003C3AB1">
            <w:pPr>
              <w:jc w:val="center"/>
              <w:rPr>
                <w:rFonts w:ascii="Arial" w:hAnsi="Arial"/>
                <w:sz w:val="24"/>
                <w:szCs w:val="24"/>
                <w:lang w:val="lt-LT"/>
              </w:rPr>
            </w:pPr>
          </w:p>
        </w:tc>
      </w:tr>
      <w:tr w:rsidR="00720893" w:rsidRPr="00DD5059" w14:paraId="0C5F091D" w14:textId="77777777" w:rsidTr="003C3AB1">
        <w:tc>
          <w:tcPr>
            <w:tcW w:w="290" w:type="pct"/>
            <w:tcBorders>
              <w:top w:val="single" w:sz="4" w:space="0" w:color="auto"/>
              <w:left w:val="single" w:sz="4" w:space="0" w:color="auto"/>
              <w:bottom w:val="single" w:sz="4" w:space="0" w:color="auto"/>
              <w:right w:val="single" w:sz="4" w:space="0" w:color="auto"/>
            </w:tcBorders>
            <w:vAlign w:val="center"/>
          </w:tcPr>
          <w:p w14:paraId="6A1F05FF" w14:textId="77777777" w:rsidR="00720893" w:rsidRPr="00DD5059" w:rsidRDefault="00720893" w:rsidP="003C3AB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335FFE6" w14:textId="77777777" w:rsidR="00720893" w:rsidRPr="00DD5059" w:rsidRDefault="00720893" w:rsidP="003C3AB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A6E27D" w14:textId="77777777" w:rsidR="00720893" w:rsidRPr="00DD5059" w:rsidRDefault="00720893" w:rsidP="003C3AB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24B9745" w14:textId="77777777" w:rsidR="00720893" w:rsidRPr="00DD5059" w:rsidRDefault="00720893" w:rsidP="003C3AB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8F7254F" w14:textId="77777777" w:rsidR="00720893" w:rsidRPr="00DD5059" w:rsidRDefault="00720893" w:rsidP="003C3AB1">
            <w:pPr>
              <w:jc w:val="center"/>
              <w:rPr>
                <w:rFonts w:ascii="Arial" w:hAnsi="Arial"/>
                <w:sz w:val="24"/>
                <w:szCs w:val="24"/>
                <w:lang w:val="lt-LT"/>
              </w:rPr>
            </w:pPr>
          </w:p>
        </w:tc>
      </w:tr>
    </w:tbl>
    <w:p w14:paraId="34ED66F7" w14:textId="77777777" w:rsidR="00720893" w:rsidRPr="00DD5059" w:rsidRDefault="00720893" w:rsidP="00720893">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1293EBDF" w14:textId="77777777" w:rsidR="00720893" w:rsidRPr="00DD5059" w:rsidRDefault="00720893" w:rsidP="00720893">
      <w:pPr>
        <w:spacing w:after="0" w:line="240" w:lineRule="auto"/>
        <w:jc w:val="both"/>
        <w:rPr>
          <w:rFonts w:ascii="Arial" w:eastAsia="Calibri" w:hAnsi="Arial" w:cs="Arial"/>
          <w:i/>
          <w:iCs/>
          <w:sz w:val="24"/>
          <w:szCs w:val="24"/>
          <w:lang w:eastAsia="en-US"/>
        </w:rPr>
      </w:pPr>
    </w:p>
    <w:p w14:paraId="4FCC9131"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720893" w:rsidRPr="00DD5059" w14:paraId="5D034213" w14:textId="77777777" w:rsidTr="003C3AB1">
        <w:tc>
          <w:tcPr>
            <w:tcW w:w="310" w:type="pct"/>
            <w:tcBorders>
              <w:top w:val="single" w:sz="4" w:space="0" w:color="auto"/>
              <w:left w:val="single" w:sz="4" w:space="0" w:color="auto"/>
              <w:bottom w:val="single" w:sz="4" w:space="0" w:color="auto"/>
              <w:right w:val="single" w:sz="4" w:space="0" w:color="auto"/>
            </w:tcBorders>
            <w:vAlign w:val="center"/>
            <w:hideMark/>
          </w:tcPr>
          <w:p w14:paraId="75EAF411"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1A22643"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4A2BC5E"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02214ECC"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52D8AA1F" w14:textId="77777777" w:rsidR="00720893" w:rsidRPr="00DD5059" w:rsidRDefault="00720893" w:rsidP="003C3AB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720893" w:rsidRPr="00DD5059" w14:paraId="56EDFE37" w14:textId="77777777" w:rsidTr="003C3AB1">
        <w:tc>
          <w:tcPr>
            <w:tcW w:w="310" w:type="pct"/>
            <w:tcBorders>
              <w:top w:val="single" w:sz="4" w:space="0" w:color="auto"/>
              <w:left w:val="single" w:sz="4" w:space="0" w:color="auto"/>
              <w:bottom w:val="single" w:sz="4" w:space="0" w:color="auto"/>
              <w:right w:val="single" w:sz="4" w:space="0" w:color="auto"/>
            </w:tcBorders>
          </w:tcPr>
          <w:p w14:paraId="610AC970"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5DEB529" w14:textId="77777777" w:rsidR="00720893" w:rsidRPr="00DD5059" w:rsidRDefault="00720893" w:rsidP="003C3AB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7BD8E02D" w14:textId="77777777" w:rsidR="00720893" w:rsidRPr="00DD5059" w:rsidRDefault="00720893" w:rsidP="003C3AB1">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A1D08F8" w14:textId="77777777" w:rsidR="00720893" w:rsidRPr="00DD5059" w:rsidRDefault="00720893" w:rsidP="003C3AB1">
            <w:pPr>
              <w:jc w:val="both"/>
              <w:rPr>
                <w:rFonts w:ascii="Arial" w:hAnsi="Arial"/>
                <w:i/>
                <w:iCs/>
                <w:sz w:val="24"/>
                <w:szCs w:val="24"/>
                <w:lang w:val="lt-LT"/>
              </w:rPr>
            </w:pPr>
          </w:p>
        </w:tc>
      </w:tr>
      <w:tr w:rsidR="00720893" w:rsidRPr="00DD5059" w14:paraId="213EC6BA" w14:textId="77777777" w:rsidTr="003C3AB1">
        <w:tc>
          <w:tcPr>
            <w:tcW w:w="310" w:type="pct"/>
            <w:tcBorders>
              <w:top w:val="single" w:sz="4" w:space="0" w:color="auto"/>
              <w:left w:val="single" w:sz="4" w:space="0" w:color="auto"/>
              <w:bottom w:val="single" w:sz="4" w:space="0" w:color="auto"/>
              <w:right w:val="single" w:sz="4" w:space="0" w:color="auto"/>
            </w:tcBorders>
          </w:tcPr>
          <w:p w14:paraId="033E61F2"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B402BDA" w14:textId="77777777" w:rsidR="00720893" w:rsidRPr="008E2238" w:rsidRDefault="00720893" w:rsidP="003C3AB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37DF00BF" w14:textId="77777777" w:rsidR="00720893" w:rsidRPr="00DD5059" w:rsidRDefault="00720893" w:rsidP="003C3AB1">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012C72DA" w14:textId="77777777" w:rsidR="00720893" w:rsidRPr="00DD5059" w:rsidRDefault="00720893" w:rsidP="003C3AB1">
            <w:pPr>
              <w:jc w:val="both"/>
              <w:rPr>
                <w:rFonts w:ascii="Arial" w:hAnsi="Arial"/>
                <w:i/>
                <w:iCs/>
                <w:sz w:val="24"/>
                <w:szCs w:val="24"/>
                <w:lang w:val="lt-LT"/>
              </w:rPr>
            </w:pPr>
          </w:p>
        </w:tc>
      </w:tr>
      <w:tr w:rsidR="00720893" w:rsidRPr="00DD5059" w14:paraId="32C93EF7" w14:textId="77777777" w:rsidTr="003C3AB1">
        <w:tc>
          <w:tcPr>
            <w:tcW w:w="310" w:type="pct"/>
            <w:tcBorders>
              <w:top w:val="single" w:sz="4" w:space="0" w:color="auto"/>
              <w:left w:val="single" w:sz="4" w:space="0" w:color="auto"/>
              <w:bottom w:val="single" w:sz="4" w:space="0" w:color="auto"/>
              <w:right w:val="single" w:sz="4" w:space="0" w:color="auto"/>
            </w:tcBorders>
          </w:tcPr>
          <w:p w14:paraId="005A8386"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746244" w14:textId="77777777" w:rsidR="00720893" w:rsidRPr="008E2238" w:rsidRDefault="00720893" w:rsidP="003C3AB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2AEA9DD7"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05B60422" w14:textId="77777777" w:rsidR="00720893" w:rsidRPr="00DD5059" w:rsidRDefault="00720893" w:rsidP="003C3AB1">
            <w:pPr>
              <w:jc w:val="both"/>
              <w:rPr>
                <w:rFonts w:ascii="Arial" w:hAnsi="Arial"/>
                <w:sz w:val="24"/>
                <w:szCs w:val="24"/>
                <w:lang w:val="lt-LT"/>
              </w:rPr>
            </w:pPr>
          </w:p>
        </w:tc>
      </w:tr>
      <w:tr w:rsidR="00720893" w:rsidRPr="00DD5059" w14:paraId="592EEFCA" w14:textId="77777777" w:rsidTr="003C3AB1">
        <w:tc>
          <w:tcPr>
            <w:tcW w:w="310" w:type="pct"/>
            <w:tcBorders>
              <w:top w:val="single" w:sz="4" w:space="0" w:color="auto"/>
              <w:left w:val="single" w:sz="4" w:space="0" w:color="auto"/>
              <w:bottom w:val="single" w:sz="4" w:space="0" w:color="auto"/>
              <w:right w:val="single" w:sz="4" w:space="0" w:color="auto"/>
            </w:tcBorders>
          </w:tcPr>
          <w:p w14:paraId="6D816B2C"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18F96C96" w14:textId="77777777" w:rsidR="00720893" w:rsidRPr="008E2238" w:rsidRDefault="00720893" w:rsidP="003C3AB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33C78073"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079779F9" w14:textId="77777777" w:rsidR="00720893" w:rsidRPr="00DD5059" w:rsidRDefault="00720893" w:rsidP="003C3AB1">
            <w:pPr>
              <w:jc w:val="both"/>
              <w:rPr>
                <w:rFonts w:ascii="Arial" w:hAnsi="Arial"/>
                <w:sz w:val="24"/>
                <w:szCs w:val="24"/>
                <w:lang w:val="lt-LT"/>
              </w:rPr>
            </w:pPr>
          </w:p>
        </w:tc>
      </w:tr>
      <w:tr w:rsidR="00720893" w:rsidRPr="00CB3211" w14:paraId="3BA47592" w14:textId="77777777" w:rsidTr="003C3AB1">
        <w:tc>
          <w:tcPr>
            <w:tcW w:w="310" w:type="pct"/>
            <w:tcBorders>
              <w:top w:val="single" w:sz="4" w:space="0" w:color="auto"/>
              <w:left w:val="single" w:sz="4" w:space="0" w:color="auto"/>
              <w:bottom w:val="single" w:sz="4" w:space="0" w:color="auto"/>
              <w:right w:val="single" w:sz="4" w:space="0" w:color="auto"/>
            </w:tcBorders>
          </w:tcPr>
          <w:p w14:paraId="78B20A45" w14:textId="77777777" w:rsidR="00720893" w:rsidRPr="00CB3211"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140FCDD" w14:textId="77777777" w:rsidR="00720893" w:rsidRPr="00CB3211" w:rsidRDefault="00720893" w:rsidP="003C3AB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1531979C" w14:textId="77777777" w:rsidR="00720893" w:rsidRPr="00CB3211"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2A91EFAC" w14:textId="77777777" w:rsidR="00720893" w:rsidRPr="00CB3211" w:rsidRDefault="00720893" w:rsidP="003C3AB1">
            <w:pPr>
              <w:jc w:val="both"/>
              <w:rPr>
                <w:rFonts w:ascii="Arial" w:hAnsi="Arial"/>
                <w:sz w:val="24"/>
                <w:szCs w:val="24"/>
                <w:lang w:val="lt-LT"/>
              </w:rPr>
            </w:pPr>
          </w:p>
        </w:tc>
      </w:tr>
      <w:tr w:rsidR="00720893" w:rsidRPr="00DD5059" w14:paraId="4AB1840A" w14:textId="77777777" w:rsidTr="003C3AB1">
        <w:tc>
          <w:tcPr>
            <w:tcW w:w="310" w:type="pct"/>
            <w:tcBorders>
              <w:top w:val="single" w:sz="4" w:space="0" w:color="auto"/>
              <w:left w:val="single" w:sz="4" w:space="0" w:color="auto"/>
              <w:bottom w:val="single" w:sz="4" w:space="0" w:color="auto"/>
              <w:right w:val="single" w:sz="4" w:space="0" w:color="auto"/>
            </w:tcBorders>
          </w:tcPr>
          <w:p w14:paraId="2F3F44F2" w14:textId="77777777" w:rsidR="00720893" w:rsidRPr="00DD5059" w:rsidRDefault="00720893" w:rsidP="003C3AB1">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44C8C3" w14:textId="77777777" w:rsidR="00720893" w:rsidRPr="00DD5059" w:rsidRDefault="00720893" w:rsidP="003C3AB1">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ED6BA4E" w14:textId="77777777" w:rsidR="00720893" w:rsidRPr="00DD5059" w:rsidRDefault="00720893" w:rsidP="003C3AB1">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EB61788" w14:textId="77777777" w:rsidR="00720893" w:rsidRPr="00DD5059" w:rsidRDefault="00720893" w:rsidP="003C3AB1">
            <w:pPr>
              <w:jc w:val="both"/>
              <w:rPr>
                <w:rFonts w:ascii="Arial" w:hAnsi="Arial"/>
                <w:sz w:val="24"/>
                <w:szCs w:val="24"/>
                <w:lang w:val="lt-LT"/>
              </w:rPr>
            </w:pPr>
          </w:p>
        </w:tc>
      </w:tr>
    </w:tbl>
    <w:p w14:paraId="17233FFD"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3E5A83E8"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3183418F"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DD5059">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1376E278"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2DACF10" w14:textId="77777777" w:rsidR="00720893" w:rsidRPr="00DD5059" w:rsidRDefault="00720893" w:rsidP="00720893">
      <w:pPr>
        <w:spacing w:after="0" w:line="240" w:lineRule="auto"/>
        <w:jc w:val="center"/>
        <w:rPr>
          <w:rFonts w:ascii="Arial" w:eastAsia="Calibri" w:hAnsi="Arial" w:cs="Arial"/>
          <w:b/>
          <w:bCs/>
          <w:strike/>
          <w:sz w:val="24"/>
          <w:szCs w:val="24"/>
          <w:lang w:eastAsia="en-US"/>
        </w:rPr>
      </w:pPr>
    </w:p>
    <w:p w14:paraId="2F467EDE" w14:textId="77777777" w:rsidR="00720893" w:rsidRPr="00DD5059" w:rsidRDefault="00720893" w:rsidP="00720893">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3E7DCD43" w14:textId="77777777" w:rsidR="00720893" w:rsidRPr="004F7365" w:rsidRDefault="00720893" w:rsidP="00720893">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Pr="004F7365">
        <w:rPr>
          <w:rFonts w:ascii="Arial" w:hAnsi="Arial" w:cs="Arial"/>
          <w:i/>
          <w:sz w:val="22"/>
          <w:szCs w:val="22"/>
        </w:rPr>
        <w:t>(nurodyti užtikrinimo būdą, dydį, dokumentus ir garantą</w:t>
      </w:r>
      <w:r>
        <w:rPr>
          <w:rFonts w:ascii="Arial" w:hAnsi="Arial" w:cs="Arial"/>
          <w:i/>
          <w:sz w:val="22"/>
          <w:szCs w:val="22"/>
        </w:rPr>
        <w:t xml:space="preserve"> </w:t>
      </w:r>
      <w:r w:rsidRPr="004F7365">
        <w:rPr>
          <w:rFonts w:ascii="Arial" w:hAnsi="Arial" w:cs="Arial"/>
          <w:i/>
          <w:sz w:val="22"/>
          <w:szCs w:val="22"/>
        </w:rPr>
        <w:t>(jei taikoma))</w:t>
      </w:r>
    </w:p>
    <w:p w14:paraId="7B38492B" w14:textId="77777777" w:rsidR="00720893" w:rsidRPr="00DD5059" w:rsidRDefault="00720893" w:rsidP="00720893">
      <w:pPr>
        <w:spacing w:after="0" w:line="240" w:lineRule="auto"/>
        <w:ind w:firstLine="567"/>
        <w:rPr>
          <w:rFonts w:ascii="Arial" w:eastAsia="Calibri" w:hAnsi="Arial" w:cs="Arial"/>
          <w:sz w:val="24"/>
          <w:szCs w:val="24"/>
          <w:lang w:eastAsia="en-US"/>
        </w:rPr>
      </w:pPr>
    </w:p>
    <w:p w14:paraId="395C01EA" w14:textId="77777777" w:rsidR="00720893" w:rsidRPr="00DD5059" w:rsidRDefault="00720893" w:rsidP="00720893">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9C23B43" w14:textId="77777777" w:rsidR="00720893" w:rsidRPr="00DD5059" w:rsidRDefault="00720893" w:rsidP="00720893">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68373B"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81BAD9E"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8E088C6" w14:textId="77777777" w:rsidR="00720893" w:rsidRPr="00DD5059" w:rsidRDefault="00720893" w:rsidP="00720893">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38EBEFDE" w14:textId="77777777" w:rsidR="00720893" w:rsidRPr="00DD5059" w:rsidRDefault="00720893" w:rsidP="00720893">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E5DEC9E" w14:textId="77777777" w:rsidR="00720893" w:rsidRPr="00DD5059" w:rsidRDefault="00720893" w:rsidP="0072089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44B427E" w14:textId="77777777" w:rsidR="00720893" w:rsidRPr="00DD5059" w:rsidRDefault="00720893" w:rsidP="00720893">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56428E20" w14:textId="77777777" w:rsidR="00720893" w:rsidRPr="00DD5059" w:rsidRDefault="00720893" w:rsidP="00720893">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20893" w:rsidRPr="00DD5059" w14:paraId="62BFC340" w14:textId="77777777" w:rsidTr="003C3AB1">
        <w:tc>
          <w:tcPr>
            <w:tcW w:w="1484" w:type="pct"/>
            <w:tcBorders>
              <w:bottom w:val="single" w:sz="4" w:space="0" w:color="auto"/>
            </w:tcBorders>
          </w:tcPr>
          <w:p w14:paraId="52533DDC" w14:textId="77777777" w:rsidR="00720893" w:rsidRPr="00DD5059" w:rsidRDefault="00720893" w:rsidP="003C3AB1">
            <w:pPr>
              <w:rPr>
                <w:rFonts w:ascii="Arial" w:hAnsi="Arial" w:cs="Arial"/>
                <w:sz w:val="24"/>
                <w:szCs w:val="24"/>
              </w:rPr>
            </w:pPr>
          </w:p>
        </w:tc>
        <w:tc>
          <w:tcPr>
            <w:tcW w:w="517" w:type="pct"/>
          </w:tcPr>
          <w:p w14:paraId="5E7911C3" w14:textId="77777777" w:rsidR="00720893" w:rsidRPr="00DD5059" w:rsidRDefault="00720893" w:rsidP="003C3AB1">
            <w:pPr>
              <w:rPr>
                <w:rFonts w:ascii="Arial" w:hAnsi="Arial" w:cs="Arial"/>
                <w:sz w:val="24"/>
                <w:szCs w:val="24"/>
              </w:rPr>
            </w:pPr>
          </w:p>
        </w:tc>
        <w:tc>
          <w:tcPr>
            <w:tcW w:w="1000" w:type="pct"/>
            <w:tcBorders>
              <w:bottom w:val="single" w:sz="4" w:space="0" w:color="auto"/>
            </w:tcBorders>
          </w:tcPr>
          <w:p w14:paraId="65AB54CF" w14:textId="77777777" w:rsidR="00720893" w:rsidRPr="00DD5059" w:rsidRDefault="00720893" w:rsidP="003C3AB1">
            <w:pPr>
              <w:rPr>
                <w:rFonts w:ascii="Arial" w:hAnsi="Arial" w:cs="Arial"/>
                <w:sz w:val="24"/>
                <w:szCs w:val="24"/>
              </w:rPr>
            </w:pPr>
          </w:p>
        </w:tc>
        <w:tc>
          <w:tcPr>
            <w:tcW w:w="517" w:type="pct"/>
          </w:tcPr>
          <w:p w14:paraId="78E16369" w14:textId="77777777" w:rsidR="00720893" w:rsidRPr="00DD5059" w:rsidRDefault="00720893" w:rsidP="003C3AB1">
            <w:pPr>
              <w:rPr>
                <w:rFonts w:ascii="Arial" w:hAnsi="Arial" w:cs="Arial"/>
                <w:sz w:val="24"/>
                <w:szCs w:val="24"/>
              </w:rPr>
            </w:pPr>
          </w:p>
        </w:tc>
        <w:tc>
          <w:tcPr>
            <w:tcW w:w="1482" w:type="pct"/>
            <w:tcBorders>
              <w:bottom w:val="single" w:sz="4" w:space="0" w:color="auto"/>
            </w:tcBorders>
          </w:tcPr>
          <w:p w14:paraId="79AFA7A8" w14:textId="77777777" w:rsidR="00720893" w:rsidRPr="00DD5059" w:rsidRDefault="00720893" w:rsidP="003C3AB1">
            <w:pPr>
              <w:rPr>
                <w:rFonts w:ascii="Arial" w:hAnsi="Arial" w:cs="Arial"/>
                <w:sz w:val="24"/>
                <w:szCs w:val="24"/>
              </w:rPr>
            </w:pPr>
          </w:p>
        </w:tc>
      </w:tr>
      <w:tr w:rsidR="00720893" w:rsidRPr="00DD5059" w14:paraId="07B8A9C9" w14:textId="77777777" w:rsidTr="003C3AB1">
        <w:tc>
          <w:tcPr>
            <w:tcW w:w="1484" w:type="pct"/>
            <w:tcBorders>
              <w:top w:val="single" w:sz="4" w:space="0" w:color="auto"/>
            </w:tcBorders>
          </w:tcPr>
          <w:p w14:paraId="71B26BC1" w14:textId="77777777" w:rsidR="00720893" w:rsidRPr="00DD5059" w:rsidRDefault="00720893" w:rsidP="003C3AB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64DCAE77" w14:textId="77777777" w:rsidR="00720893" w:rsidRPr="00DD5059" w:rsidRDefault="00720893" w:rsidP="003C3AB1">
            <w:pPr>
              <w:jc w:val="center"/>
              <w:rPr>
                <w:rFonts w:ascii="Arial" w:hAnsi="Arial" w:cs="Arial"/>
                <w:i/>
                <w:iCs/>
              </w:rPr>
            </w:pPr>
          </w:p>
        </w:tc>
        <w:tc>
          <w:tcPr>
            <w:tcW w:w="1000" w:type="pct"/>
            <w:tcBorders>
              <w:top w:val="single" w:sz="4" w:space="0" w:color="auto"/>
            </w:tcBorders>
          </w:tcPr>
          <w:p w14:paraId="011E060B" w14:textId="77777777" w:rsidR="00720893" w:rsidRPr="00DD5059" w:rsidRDefault="00720893" w:rsidP="003C3AB1">
            <w:pPr>
              <w:jc w:val="center"/>
              <w:rPr>
                <w:rFonts w:ascii="Arial" w:hAnsi="Arial" w:cs="Arial"/>
                <w:i/>
                <w:iCs/>
              </w:rPr>
            </w:pPr>
            <w:r w:rsidRPr="00DD5059">
              <w:rPr>
                <w:rFonts w:ascii="Arial" w:hAnsi="Arial" w:cs="Arial"/>
                <w:i/>
                <w:iCs/>
              </w:rPr>
              <w:t>(parašas)</w:t>
            </w:r>
          </w:p>
        </w:tc>
        <w:tc>
          <w:tcPr>
            <w:tcW w:w="517" w:type="pct"/>
          </w:tcPr>
          <w:p w14:paraId="77DA7C4E" w14:textId="77777777" w:rsidR="00720893" w:rsidRPr="00DD5059" w:rsidRDefault="00720893" w:rsidP="003C3AB1">
            <w:pPr>
              <w:jc w:val="center"/>
              <w:rPr>
                <w:rFonts w:ascii="Arial" w:hAnsi="Arial" w:cs="Arial"/>
                <w:i/>
                <w:iCs/>
              </w:rPr>
            </w:pPr>
          </w:p>
        </w:tc>
        <w:tc>
          <w:tcPr>
            <w:tcW w:w="1482" w:type="pct"/>
            <w:tcBorders>
              <w:top w:val="single" w:sz="4" w:space="0" w:color="auto"/>
            </w:tcBorders>
          </w:tcPr>
          <w:p w14:paraId="13DFB1E7" w14:textId="77777777" w:rsidR="00720893" w:rsidRPr="00DD5059" w:rsidRDefault="00720893" w:rsidP="003C3AB1">
            <w:pPr>
              <w:jc w:val="center"/>
              <w:rPr>
                <w:rFonts w:ascii="Arial" w:hAnsi="Arial" w:cs="Arial"/>
                <w:i/>
                <w:iCs/>
              </w:rPr>
            </w:pPr>
            <w:r w:rsidRPr="00DD5059">
              <w:rPr>
                <w:rFonts w:ascii="Arial" w:hAnsi="Arial" w:cs="Arial"/>
                <w:i/>
                <w:iCs/>
              </w:rPr>
              <w:t>(vardas ir pavardė)</w:t>
            </w:r>
          </w:p>
        </w:tc>
      </w:tr>
    </w:tbl>
    <w:p w14:paraId="525646B4" w14:textId="77777777" w:rsidR="00720893" w:rsidRPr="00DD5059" w:rsidRDefault="00720893" w:rsidP="00720893">
      <w:pPr>
        <w:jc w:val="center"/>
        <w:rPr>
          <w:rFonts w:ascii="Arial" w:hAnsi="Arial" w:cs="Arial"/>
          <w:smallCaps/>
          <w:sz w:val="24"/>
          <w:szCs w:val="24"/>
        </w:rPr>
      </w:pPr>
      <w:r w:rsidRPr="00DD5059">
        <w:rPr>
          <w:rFonts w:ascii="Arial" w:hAnsi="Arial" w:cs="Arial"/>
          <w:smallCaps/>
          <w:sz w:val="24"/>
          <w:szCs w:val="24"/>
        </w:rPr>
        <w:t>______________</w:t>
      </w:r>
    </w:p>
    <w:p w14:paraId="52E35A8E" w14:textId="77777777" w:rsidR="00720893" w:rsidRDefault="00720893" w:rsidP="00720893">
      <w:pPr>
        <w:spacing w:after="0"/>
        <w:jc w:val="right"/>
        <w:rPr>
          <w:rFonts w:ascii="Arial" w:eastAsia="Calibri" w:hAnsi="Arial" w:cs="Arial"/>
          <w:sz w:val="24"/>
          <w:szCs w:val="24"/>
        </w:rPr>
      </w:pPr>
    </w:p>
    <w:p w14:paraId="7715DA64" w14:textId="77777777" w:rsidR="00720893" w:rsidRDefault="00720893" w:rsidP="00720893">
      <w:pPr>
        <w:spacing w:after="0"/>
        <w:rPr>
          <w:rFonts w:ascii="Arial" w:eastAsia="Calibri" w:hAnsi="Arial" w:cs="Arial"/>
          <w:sz w:val="24"/>
          <w:szCs w:val="24"/>
        </w:rPr>
      </w:pPr>
      <w:r>
        <w:rPr>
          <w:rFonts w:ascii="Arial" w:eastAsia="Calibri" w:hAnsi="Arial" w:cs="Arial"/>
          <w:sz w:val="24"/>
          <w:szCs w:val="24"/>
        </w:rPr>
        <w:br w:type="page"/>
      </w:r>
    </w:p>
    <w:p w14:paraId="20946B9D" w14:textId="1C68223F" w:rsidR="000468F7" w:rsidRDefault="000468F7" w:rsidP="000468F7">
      <w:pPr>
        <w:spacing w:after="0"/>
        <w:rPr>
          <w:rFonts w:ascii="Arial" w:eastAsia="Calibri" w:hAnsi="Arial" w:cs="Arial"/>
          <w:sz w:val="24"/>
          <w:szCs w:val="24"/>
        </w:rPr>
      </w:pP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3"/>
      <w:bookmarkEnd w:id="74"/>
      <w:bookmarkEnd w:id="75"/>
    </w:p>
    <w:p w14:paraId="6C0A6F5F" w14:textId="77777777" w:rsidR="00E0771F" w:rsidRDefault="00E0771F" w:rsidP="00E0771F">
      <w:pPr>
        <w:spacing w:after="0"/>
        <w:jc w:val="center"/>
        <w:rPr>
          <w:rFonts w:ascii="Times New Roman" w:hAnsi="Times New Roman" w:cs="Times New Roman"/>
          <w:b/>
          <w:bCs/>
          <w:smallCaps/>
          <w:sz w:val="24"/>
          <w:szCs w:val="24"/>
        </w:rPr>
      </w:pPr>
    </w:p>
    <w:p w14:paraId="57CB94A5" w14:textId="77777777" w:rsidR="00E0771F" w:rsidRDefault="00E0771F" w:rsidP="00E0771F">
      <w:pPr>
        <w:spacing w:after="0"/>
        <w:jc w:val="center"/>
        <w:rPr>
          <w:rFonts w:ascii="Times New Roman" w:hAnsi="Times New Roman" w:cs="Times New Roman"/>
          <w:b/>
          <w:bCs/>
          <w:smallCaps/>
          <w:sz w:val="24"/>
          <w:szCs w:val="24"/>
        </w:rPr>
      </w:pPr>
    </w:p>
    <w:p w14:paraId="5FB4031C" w14:textId="675F8DB0" w:rsidR="00E0771F" w:rsidRPr="00DD5059" w:rsidRDefault="00E0771F" w:rsidP="00E0771F">
      <w:pPr>
        <w:spacing w:after="0"/>
        <w:jc w:val="center"/>
        <w:rPr>
          <w:rFonts w:ascii="Arial" w:hAnsi="Arial" w:cs="Arial"/>
          <w:b/>
          <w:bCs/>
          <w:sz w:val="24"/>
          <w:szCs w:val="24"/>
        </w:rPr>
      </w:pPr>
      <w:r w:rsidRPr="00E0771F">
        <w:rPr>
          <w:rFonts w:ascii="Arial" w:hAnsi="Arial" w:cs="Arial"/>
          <w:b/>
          <w:bCs/>
          <w:sz w:val="24"/>
          <w:szCs w:val="24"/>
        </w:rPr>
        <w:t xml:space="preserve"> </w:t>
      </w:r>
      <w:r w:rsidRPr="00DD5059">
        <w:rPr>
          <w:rFonts w:ascii="Arial" w:hAnsi="Arial" w:cs="Arial"/>
          <w:b/>
          <w:bCs/>
          <w:sz w:val="24"/>
          <w:szCs w:val="24"/>
        </w:rPr>
        <w:t>PASIŪLYMŲ VERTINIMO KRITERIJAI IR SĄLYGOS</w:t>
      </w:r>
    </w:p>
    <w:p w14:paraId="17E83F30" w14:textId="77777777" w:rsidR="00E0771F" w:rsidRPr="007F0D14" w:rsidRDefault="00E0771F" w:rsidP="00E0771F">
      <w:pPr>
        <w:spacing w:after="0"/>
        <w:rPr>
          <w:rFonts w:asciiTheme="minorBidi" w:hAnsiTheme="minorBidi"/>
          <w:b/>
          <w:bCs/>
          <w:sz w:val="24"/>
          <w:szCs w:val="24"/>
        </w:rPr>
      </w:pPr>
    </w:p>
    <w:p w14:paraId="43CCCB23" w14:textId="77777777" w:rsidR="00E0771F" w:rsidRPr="005E79FB" w:rsidRDefault="00E0771F">
      <w:pPr>
        <w:pStyle w:val="Sraopastraipa"/>
        <w:numPr>
          <w:ilvl w:val="0"/>
          <w:numId w:val="33"/>
        </w:numPr>
        <w:spacing w:after="0"/>
        <w:ind w:left="0" w:firstLine="567"/>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ekonomiškai naudingiausias pasiūlymas yra išrenkamas pagal kainą, kuri turi būti apskaičiuota ir nurodyta taip, kaip reikalaujama pirkimo specialiųjų sąlygų 6 priede „Pasiūlymo forma“. Laimėjusi</w:t>
      </w:r>
      <w:r w:rsidRPr="005E79FB">
        <w:rPr>
          <w:rFonts w:ascii="Arial" w:hAnsi="Arial" w:cs="Arial"/>
          <w:sz w:val="24"/>
          <w:szCs w:val="24"/>
        </w:rPr>
        <w:t xml:space="preserve">u skiriamas mažiausią kainą pasiūlęs dalyvis. </w:t>
      </w:r>
    </w:p>
    <w:p w14:paraId="2299C81F" w14:textId="77777777" w:rsidR="00E0771F" w:rsidRPr="007F0D14" w:rsidRDefault="00E0771F">
      <w:pPr>
        <w:numPr>
          <w:ilvl w:val="0"/>
          <w:numId w:val="33"/>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09F0EE7" w14:textId="77777777" w:rsidR="00E0771F" w:rsidRPr="007F0D14" w:rsidRDefault="00E0771F">
      <w:pPr>
        <w:numPr>
          <w:ilvl w:val="0"/>
          <w:numId w:val="33"/>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Tais atvejais, kai kelių dalyvių ekonominis naudingumas yra vienodas, nustatant pasiūlymų eilę, pirmesnis į šią eilę įrašomas dalyvis, kurio pasiūlymas pateiktas anksčiausiai.</w:t>
      </w:r>
    </w:p>
    <w:p w14:paraId="0EE920F4" w14:textId="710B6BE3" w:rsidR="00A4599F" w:rsidRPr="005B544A" w:rsidRDefault="0099279D" w:rsidP="005B544A">
      <w:pPr>
        <w:jc w:val="center"/>
        <w:rPr>
          <w:rFonts w:ascii="Times New Roman" w:hAnsi="Times New Roman" w:cs="Times New Roman"/>
          <w:b/>
          <w:bCs/>
          <w:smallCaps/>
          <w:sz w:val="24"/>
          <w:szCs w:val="24"/>
        </w:rPr>
      </w:pPr>
      <w:r w:rsidRPr="00DD5059">
        <w:rPr>
          <w:rFonts w:ascii="Times New Roman" w:hAnsi="Times New Roman" w:cs="Times New Roman"/>
          <w:b/>
          <w:bCs/>
          <w:smallCaps/>
          <w:sz w:val="24"/>
          <w:szCs w:val="24"/>
        </w:rPr>
        <w:t>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3C3AB1">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3C3AB1">
            <w:pPr>
              <w:rPr>
                <w:rFonts w:ascii="Arial" w:hAnsi="Arial" w:cs="Arial"/>
                <w:sz w:val="20"/>
                <w:szCs w:val="20"/>
              </w:rPr>
            </w:pPr>
          </w:p>
        </w:tc>
        <w:tc>
          <w:tcPr>
            <w:tcW w:w="0" w:type="auto"/>
            <w:hideMark/>
          </w:tcPr>
          <w:p w14:paraId="2585444D" w14:textId="77777777" w:rsidR="00AE3F95" w:rsidRPr="00DD5059" w:rsidRDefault="00AE3F95" w:rsidP="003C3AB1">
            <w:pPr>
              <w:rPr>
                <w:rFonts w:ascii="Arial" w:hAnsi="Arial" w:cs="Arial"/>
                <w:sz w:val="20"/>
                <w:szCs w:val="20"/>
              </w:rPr>
            </w:pPr>
          </w:p>
        </w:tc>
        <w:tc>
          <w:tcPr>
            <w:tcW w:w="0" w:type="auto"/>
            <w:hideMark/>
          </w:tcPr>
          <w:p w14:paraId="049A0D2D" w14:textId="77777777" w:rsidR="00AE3F95" w:rsidRPr="00DD5059" w:rsidRDefault="00AE3F95" w:rsidP="003C3AB1">
            <w:pPr>
              <w:rPr>
                <w:rFonts w:ascii="Arial" w:hAnsi="Arial" w:cs="Arial"/>
                <w:sz w:val="20"/>
                <w:szCs w:val="20"/>
              </w:rPr>
            </w:pPr>
          </w:p>
        </w:tc>
        <w:tc>
          <w:tcPr>
            <w:tcW w:w="0" w:type="auto"/>
            <w:hideMark/>
          </w:tcPr>
          <w:p w14:paraId="24F82A9A" w14:textId="77777777" w:rsidR="00AE3F95" w:rsidRPr="00DD5059" w:rsidRDefault="00AE3F95" w:rsidP="003C3AB1">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3C3AB1">
            <w:pPr>
              <w:rPr>
                <w:rFonts w:ascii="Arial" w:hAnsi="Arial" w:cs="Arial"/>
                <w:sz w:val="20"/>
                <w:szCs w:val="20"/>
              </w:rPr>
            </w:pPr>
          </w:p>
        </w:tc>
        <w:tc>
          <w:tcPr>
            <w:tcW w:w="0" w:type="auto"/>
            <w:hideMark/>
          </w:tcPr>
          <w:p w14:paraId="5BE5B5DE" w14:textId="77777777" w:rsidR="00AE3F95" w:rsidRPr="00DD5059" w:rsidRDefault="00AE3F95" w:rsidP="003C3AB1">
            <w:pPr>
              <w:rPr>
                <w:rFonts w:ascii="Arial" w:hAnsi="Arial" w:cs="Arial"/>
                <w:sz w:val="20"/>
                <w:szCs w:val="20"/>
              </w:rPr>
            </w:pPr>
          </w:p>
        </w:tc>
      </w:tr>
      <w:tr w:rsidR="00AE3F95" w:rsidRPr="00DD5059" w14:paraId="63C1195C" w14:textId="77777777" w:rsidTr="003C3AB1">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3C3AB1">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3C3AB1">
            <w:pPr>
              <w:rPr>
                <w:rFonts w:ascii="Arial" w:eastAsia="Times New Roman" w:hAnsi="Arial" w:cs="Arial"/>
                <w:sz w:val="18"/>
                <w:szCs w:val="18"/>
              </w:rPr>
            </w:pPr>
          </w:p>
        </w:tc>
        <w:tc>
          <w:tcPr>
            <w:tcW w:w="0" w:type="auto"/>
            <w:hideMark/>
          </w:tcPr>
          <w:p w14:paraId="5D3B6663" w14:textId="77777777" w:rsidR="00AE3F95" w:rsidRPr="00DD5059" w:rsidRDefault="00AE3F95" w:rsidP="003C3AB1">
            <w:pPr>
              <w:spacing w:after="0"/>
              <w:rPr>
                <w:rFonts w:ascii="Arial" w:hAnsi="Arial" w:cs="Arial"/>
                <w:sz w:val="20"/>
                <w:szCs w:val="20"/>
              </w:rPr>
            </w:pPr>
          </w:p>
        </w:tc>
        <w:tc>
          <w:tcPr>
            <w:tcW w:w="0" w:type="auto"/>
            <w:hideMark/>
          </w:tcPr>
          <w:p w14:paraId="4AD3C6F2" w14:textId="77777777" w:rsidR="00AE3F95" w:rsidRPr="00DD5059" w:rsidRDefault="00AE3F95" w:rsidP="003C3AB1">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3C3AB1">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3C3AB1">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6" w:name="_Hlk146983908"/>
      <w:bookmarkStart w:id="77"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6"/>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7"/>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3C3AB1">
        <w:tc>
          <w:tcPr>
            <w:tcW w:w="2830" w:type="dxa"/>
          </w:tcPr>
          <w:p w14:paraId="19FD86A4" w14:textId="77777777" w:rsidR="00395243" w:rsidRPr="00DD5059" w:rsidRDefault="00395243" w:rsidP="003C3AB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965D86" w14:textId="77777777" w:rsidR="00395243" w:rsidRDefault="00E0771F" w:rsidP="00E73E2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OPERACINĖS ĮRANGA</w:t>
            </w:r>
          </w:p>
          <w:p w14:paraId="2E22EEF3" w14:textId="741D3CD9" w:rsidR="00FC0627" w:rsidRPr="00FC0627" w:rsidRDefault="00FC0627" w:rsidP="00E73E2D">
            <w:pPr>
              <w:spacing w:after="0" w:line="240" w:lineRule="auto"/>
              <w:jc w:val="both"/>
              <w:rPr>
                <w:rFonts w:ascii="Arial" w:hAnsi="Arial" w:cs="Arial"/>
                <w:i/>
                <w:iCs/>
                <w:color w:val="00B050"/>
                <w:sz w:val="24"/>
                <w:szCs w:val="24"/>
              </w:rPr>
            </w:pPr>
            <w:r w:rsidRPr="009436BC">
              <w:rPr>
                <w:rFonts w:ascii="Arial" w:hAnsi="Arial" w:cs="Arial"/>
                <w:i/>
                <w:iCs/>
                <w:color w:val="00B050"/>
                <w:sz w:val="24"/>
                <w:szCs w:val="24"/>
              </w:rPr>
              <w:t>[nurodoma pagal pirkimo dalį]</w:t>
            </w:r>
          </w:p>
        </w:tc>
      </w:tr>
      <w:tr w:rsidR="00395243" w:rsidRPr="00DD5059" w14:paraId="14A65EF9" w14:textId="77777777" w:rsidTr="003C3AB1">
        <w:tc>
          <w:tcPr>
            <w:tcW w:w="2830" w:type="dxa"/>
          </w:tcPr>
          <w:p w14:paraId="5E3994C7" w14:textId="77777777" w:rsidR="00395243" w:rsidRPr="00DD5059" w:rsidRDefault="00395243" w:rsidP="003C3AB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3C3AB1">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3C3AB1">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3C3AB1">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3C3AB1">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598BE5D2" w:rsidR="0008407C" w:rsidRPr="00DD5059" w:rsidRDefault="000C4274" w:rsidP="0008407C">
            <w:pPr>
              <w:spacing w:after="0" w:line="240" w:lineRule="auto"/>
              <w:jc w:val="both"/>
              <w:rPr>
                <w:rFonts w:ascii="Arial" w:eastAsia="Times New Roman" w:hAnsi="Arial" w:cs="Arial"/>
                <w:sz w:val="24"/>
                <w:szCs w:val="24"/>
              </w:rPr>
            </w:pPr>
            <w:r w:rsidRPr="000C4274">
              <w:rPr>
                <w:rFonts w:ascii="Arial" w:eastAsia="Times New Roman" w:hAnsi="Arial" w:cs="Arial"/>
                <w:sz w:val="24"/>
                <w:szCs w:val="24"/>
              </w:rPr>
              <w:t>Luminor bank AS Lietuvos skyrius,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2"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686D235B"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3C3AB1">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3C3AB1">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3C3AB1">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90037E">
        <w:trPr>
          <w:trHeight w:val="300"/>
        </w:trPr>
        <w:tc>
          <w:tcPr>
            <w:tcW w:w="9639" w:type="dxa"/>
            <w:gridSpan w:val="3"/>
          </w:tcPr>
          <w:p w14:paraId="2318BC2E" w14:textId="77777777" w:rsidR="00395243" w:rsidRPr="00DD5059" w:rsidRDefault="00395243" w:rsidP="003C3AB1">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90037E">
        <w:trPr>
          <w:trHeight w:val="300"/>
        </w:trPr>
        <w:tc>
          <w:tcPr>
            <w:tcW w:w="2977" w:type="dxa"/>
          </w:tcPr>
          <w:p w14:paraId="70C5C26A" w14:textId="3C13E189"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vykdymą, </w:t>
            </w:r>
            <w:r w:rsidRPr="00DD5059">
              <w:rPr>
                <w:rFonts w:ascii="Arial" w:eastAsia="Times New Roman" w:hAnsi="Arial" w:cs="Arial"/>
                <w:b/>
                <w:bCs/>
                <w:sz w:val="24"/>
                <w:szCs w:val="24"/>
              </w:rPr>
              <w:lastRenderedPageBreak/>
              <w:t>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3C3AB1">
            <w:pPr>
              <w:spacing w:after="0" w:line="240" w:lineRule="auto"/>
              <w:jc w:val="both"/>
              <w:rPr>
                <w:rFonts w:ascii="Arial" w:eastAsia="Times New Roman" w:hAnsi="Arial" w:cs="Arial"/>
                <w:sz w:val="24"/>
                <w:szCs w:val="24"/>
              </w:rPr>
            </w:pPr>
            <w:r>
              <w:rPr>
                <w:rFonts w:ascii="Arial" w:eastAsia="Times New Roman" w:hAnsi="Arial" w:cs="Arial"/>
                <w:sz w:val="24"/>
                <w:szCs w:val="24"/>
              </w:rPr>
              <w:t>Inga Tamulevičienė</w:t>
            </w:r>
          </w:p>
          <w:p w14:paraId="6C318E0A" w14:textId="77777777" w:rsidR="007F0D14" w:rsidRDefault="007F0D14" w:rsidP="003C3AB1">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3C3AB1">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3C3AB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3"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90037E">
        <w:trPr>
          <w:trHeight w:val="300"/>
        </w:trPr>
        <w:tc>
          <w:tcPr>
            <w:tcW w:w="2977" w:type="dxa"/>
          </w:tcPr>
          <w:p w14:paraId="6EEA23BD" w14:textId="77777777"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662" w:type="dxa"/>
            <w:gridSpan w:val="2"/>
          </w:tcPr>
          <w:p w14:paraId="2769F09D" w14:textId="77777777" w:rsidR="00395243" w:rsidRPr="00BA31C7" w:rsidRDefault="00395243" w:rsidP="003C3AB1">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3C3AB1">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3C3AB1">
            <w:pPr>
              <w:spacing w:after="0" w:line="240" w:lineRule="auto"/>
              <w:rPr>
                <w:rFonts w:ascii="Arial" w:eastAsia="Times New Roman" w:hAnsi="Arial" w:cs="Arial"/>
                <w:sz w:val="24"/>
                <w:szCs w:val="24"/>
              </w:rPr>
            </w:pPr>
          </w:p>
        </w:tc>
      </w:tr>
      <w:tr w:rsidR="00395243" w:rsidRPr="00DD5059" w14:paraId="499EFDDF" w14:textId="77777777" w:rsidTr="0090037E">
        <w:trPr>
          <w:trHeight w:val="300"/>
        </w:trPr>
        <w:tc>
          <w:tcPr>
            <w:tcW w:w="9639" w:type="dxa"/>
            <w:gridSpan w:val="3"/>
          </w:tcPr>
          <w:p w14:paraId="26DB642E" w14:textId="77777777" w:rsidR="00395243" w:rsidRPr="00DD5059" w:rsidRDefault="00395243" w:rsidP="003C3AB1">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90037E">
        <w:trPr>
          <w:trHeight w:val="300"/>
        </w:trPr>
        <w:tc>
          <w:tcPr>
            <w:tcW w:w="2977" w:type="dxa"/>
          </w:tcPr>
          <w:p w14:paraId="737E2096" w14:textId="77777777"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2C576F38" w14:textId="77777777" w:rsidR="009436BC" w:rsidRPr="009436BC" w:rsidRDefault="009436BC" w:rsidP="009436BC">
            <w:pPr>
              <w:spacing w:after="0" w:line="240" w:lineRule="auto"/>
              <w:jc w:val="both"/>
              <w:rPr>
                <w:rFonts w:ascii="Arial" w:hAnsi="Arial" w:cs="Arial"/>
                <w:sz w:val="24"/>
                <w:szCs w:val="24"/>
              </w:rPr>
            </w:pPr>
            <w:r w:rsidRPr="009436BC">
              <w:rPr>
                <w:rFonts w:ascii="Arial" w:hAnsi="Arial" w:cs="Arial"/>
                <w:sz w:val="24"/>
                <w:szCs w:val="24"/>
              </w:rPr>
              <w:t>Tiekėjas įsipareigoja Sutartyje numatytomis sąlygomis perduoti Pirkėjui įsigytą:</w:t>
            </w:r>
          </w:p>
          <w:p w14:paraId="31527D07" w14:textId="77777777" w:rsidR="009436BC" w:rsidRPr="009436BC" w:rsidRDefault="009436BC" w:rsidP="009436BC">
            <w:pPr>
              <w:spacing w:after="0" w:line="240" w:lineRule="auto"/>
              <w:jc w:val="both"/>
              <w:rPr>
                <w:rFonts w:ascii="Arial" w:hAnsi="Arial" w:cs="Arial"/>
                <w:i/>
                <w:iCs/>
                <w:color w:val="00B050"/>
                <w:sz w:val="24"/>
                <w:szCs w:val="24"/>
              </w:rPr>
            </w:pPr>
            <w:r w:rsidRPr="009436BC">
              <w:rPr>
                <w:rFonts w:ascii="Arial" w:hAnsi="Arial" w:cs="Arial"/>
                <w:i/>
                <w:iCs/>
                <w:color w:val="00B050"/>
                <w:sz w:val="24"/>
                <w:szCs w:val="24"/>
              </w:rPr>
              <w:t>[nurodoma pagal pirkimo dalį]</w:t>
            </w:r>
          </w:p>
          <w:p w14:paraId="44934C89" w14:textId="77777777" w:rsidR="009436BC" w:rsidRPr="009436BC" w:rsidRDefault="009436BC" w:rsidP="009436BC">
            <w:pPr>
              <w:spacing w:after="0" w:line="240" w:lineRule="auto"/>
              <w:jc w:val="both"/>
              <w:rPr>
                <w:rFonts w:ascii="Arial" w:hAnsi="Arial" w:cs="Arial"/>
                <w:sz w:val="24"/>
                <w:szCs w:val="24"/>
              </w:rPr>
            </w:pPr>
            <w:r w:rsidRPr="009436BC">
              <w:rPr>
                <w:rFonts w:ascii="Arial"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Prekėmis ir Pirkėjo techninio personalo apmokymą atlikti įrangos techninę priežiūrą (toliau – Prekės).</w:t>
            </w:r>
          </w:p>
          <w:p w14:paraId="61EBF930" w14:textId="77777777" w:rsidR="009436BC" w:rsidRPr="009436BC" w:rsidRDefault="009436BC" w:rsidP="009436BC">
            <w:pPr>
              <w:spacing w:after="0" w:line="240" w:lineRule="auto"/>
              <w:jc w:val="both"/>
              <w:rPr>
                <w:rFonts w:ascii="Arial" w:hAnsi="Arial" w:cs="Arial"/>
                <w:sz w:val="24"/>
                <w:szCs w:val="24"/>
              </w:rPr>
            </w:pPr>
          </w:p>
          <w:p w14:paraId="6663DCD6" w14:textId="34C382FA" w:rsidR="00395243" w:rsidRPr="00DD5059" w:rsidRDefault="009436BC" w:rsidP="009436BC">
            <w:pPr>
              <w:spacing w:after="0" w:line="240" w:lineRule="auto"/>
              <w:jc w:val="both"/>
              <w:rPr>
                <w:rFonts w:ascii="Arial" w:hAnsi="Arial" w:cs="Arial"/>
                <w:sz w:val="24"/>
                <w:szCs w:val="24"/>
              </w:rPr>
            </w:pPr>
            <w:r w:rsidRPr="009436BC">
              <w:rPr>
                <w:rFonts w:ascii="Arial" w:hAnsi="Arial" w:cs="Arial"/>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90037E">
        <w:trPr>
          <w:trHeight w:val="300"/>
        </w:trPr>
        <w:tc>
          <w:tcPr>
            <w:tcW w:w="2977" w:type="dxa"/>
          </w:tcPr>
          <w:p w14:paraId="6B9C8D96" w14:textId="655157F5"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3C3AB1">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90037E">
        <w:trPr>
          <w:trHeight w:val="1513"/>
        </w:trPr>
        <w:tc>
          <w:tcPr>
            <w:tcW w:w="2977" w:type="dxa"/>
          </w:tcPr>
          <w:p w14:paraId="00BC486A" w14:textId="77777777" w:rsidR="00395243" w:rsidRPr="00263216" w:rsidRDefault="00395243" w:rsidP="003C3AB1">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8" w:name="_Hlk162966553"/>
            <w:r w:rsidRPr="00263216">
              <w:rPr>
                <w:rFonts w:ascii="Arial" w:eastAsia="Times New Roman" w:hAnsi="Arial" w:cs="Arial"/>
                <w:b/>
                <w:bCs/>
                <w:sz w:val="24"/>
                <w:szCs w:val="24"/>
              </w:rPr>
              <w:t>Informacija apie Europos Sąjungos lėšomis finansuojamą projektą arba kitą projektą</w:t>
            </w:r>
            <w:bookmarkEnd w:id="78"/>
          </w:p>
        </w:tc>
        <w:tc>
          <w:tcPr>
            <w:tcW w:w="6662" w:type="dxa"/>
            <w:gridSpan w:val="2"/>
          </w:tcPr>
          <w:p w14:paraId="50922CDD" w14:textId="77777777" w:rsidR="009436BC" w:rsidRPr="00D264F5" w:rsidRDefault="009436BC" w:rsidP="009436BC">
            <w:pPr>
              <w:spacing w:after="0" w:line="240" w:lineRule="auto"/>
              <w:jc w:val="both"/>
              <w:rPr>
                <w:rFonts w:ascii="Arial" w:eastAsia="Times New Roman" w:hAnsi="Arial" w:cs="Arial"/>
                <w:color w:val="000000" w:themeColor="text1"/>
                <w:sz w:val="24"/>
                <w:szCs w:val="24"/>
              </w:rPr>
            </w:pPr>
            <w:r w:rsidRPr="00D264F5">
              <w:rPr>
                <w:rFonts w:ascii="Arial" w:eastAsia="Times New Roman" w:hAnsi="Arial" w:cs="Arial"/>
                <w:color w:val="000000" w:themeColor="text1"/>
                <w:sz w:val="24"/>
                <w:szCs w:val="24"/>
              </w:rPr>
              <w:t xml:space="preserve">Projektas „VšĮ Tauragės ligoninės Reanimacijos bei intensyviosios terapijos ir Skubiosios medicinos pagalbos teikimo infrastruktūros modernizavimas“ Nr. 09-008-P-0002. </w:t>
            </w:r>
          </w:p>
          <w:p w14:paraId="12CFFB65" w14:textId="77777777" w:rsidR="009436BC" w:rsidRPr="00D264F5" w:rsidRDefault="009436BC" w:rsidP="009436BC">
            <w:pPr>
              <w:spacing w:after="0" w:line="240" w:lineRule="auto"/>
              <w:jc w:val="both"/>
              <w:rPr>
                <w:rFonts w:ascii="Arial" w:eastAsia="Times New Roman" w:hAnsi="Arial" w:cs="Arial"/>
                <w:color w:val="000000" w:themeColor="text1"/>
                <w:sz w:val="24"/>
                <w:szCs w:val="24"/>
              </w:rPr>
            </w:pPr>
          </w:p>
          <w:p w14:paraId="4FEC14C0" w14:textId="77777777" w:rsidR="009436BC" w:rsidRPr="00D264F5" w:rsidRDefault="009436BC" w:rsidP="009436BC">
            <w:pPr>
              <w:spacing w:after="0" w:line="240" w:lineRule="auto"/>
              <w:jc w:val="both"/>
              <w:rPr>
                <w:rFonts w:ascii="Arial" w:eastAsia="Times New Roman" w:hAnsi="Arial" w:cs="Arial"/>
                <w:color w:val="000000" w:themeColor="text1"/>
                <w:sz w:val="24"/>
                <w:szCs w:val="24"/>
              </w:rPr>
            </w:pPr>
            <w:r w:rsidRPr="00D264F5">
              <w:rPr>
                <w:rFonts w:ascii="Arial" w:eastAsia="Times New Roman" w:hAnsi="Arial" w:cs="Arial"/>
                <w:color w:val="000000" w:themeColor="text1"/>
                <w:sz w:val="24"/>
                <w:szCs w:val="24"/>
              </w:rPr>
              <w:t>Finansavimo šaltinis:</w:t>
            </w:r>
          </w:p>
          <w:p w14:paraId="2EE4F965" w14:textId="77777777" w:rsidR="009436BC" w:rsidRPr="00D264F5" w:rsidRDefault="009436BC" w:rsidP="009436BC">
            <w:pPr>
              <w:spacing w:after="0" w:line="240" w:lineRule="auto"/>
              <w:jc w:val="both"/>
              <w:rPr>
                <w:rFonts w:ascii="Arial" w:eastAsia="Times New Roman" w:hAnsi="Arial" w:cs="Arial"/>
                <w:color w:val="000000" w:themeColor="text1"/>
                <w:sz w:val="24"/>
                <w:szCs w:val="24"/>
              </w:rPr>
            </w:pPr>
            <w:r w:rsidRPr="00D264F5">
              <w:rPr>
                <w:rFonts w:ascii="Arial" w:eastAsia="Times New Roman" w:hAnsi="Arial" w:cs="Arial"/>
                <w:color w:val="000000" w:themeColor="text1"/>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214063E5" w:rsidR="00395243" w:rsidRPr="00DD5059" w:rsidRDefault="009436BC" w:rsidP="009436BC">
            <w:pPr>
              <w:spacing w:after="0" w:line="240" w:lineRule="auto"/>
              <w:jc w:val="both"/>
              <w:rPr>
                <w:rFonts w:ascii="Arial" w:eastAsia="Times New Roman" w:hAnsi="Arial" w:cs="Arial"/>
                <w:sz w:val="24"/>
                <w:szCs w:val="24"/>
              </w:rPr>
            </w:pPr>
            <w:r w:rsidRPr="00D264F5">
              <w:rPr>
                <w:rFonts w:ascii="Arial" w:eastAsia="Times New Roman" w:hAnsi="Arial" w:cs="Arial"/>
                <w:color w:val="000000" w:themeColor="text1"/>
                <w:sz w:val="24"/>
                <w:szCs w:val="24"/>
              </w:rPr>
              <w:t>Projektas yra finansuojamas pagal Ekonomikos gaivinimo ir atsparumo didinimo planą „Naujos kartos Lietuva“ iš ES ekonomikos gaivinimo ir atsparumo didinimo priemonės „NextGenerationEU“ bei valstybės lėšų.</w:t>
            </w:r>
          </w:p>
        </w:tc>
      </w:tr>
      <w:tr w:rsidR="00395243" w:rsidRPr="00DD5059" w14:paraId="1EFEBFC4" w14:textId="77777777" w:rsidTr="0090037E">
        <w:trPr>
          <w:trHeight w:val="300"/>
        </w:trPr>
        <w:tc>
          <w:tcPr>
            <w:tcW w:w="9639" w:type="dxa"/>
            <w:gridSpan w:val="3"/>
          </w:tcPr>
          <w:p w14:paraId="4FB2F21A" w14:textId="77777777" w:rsidR="00395243" w:rsidRPr="00DD5059" w:rsidRDefault="00395243" w:rsidP="003C3AB1">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90037E">
        <w:trPr>
          <w:trHeight w:val="300"/>
        </w:trPr>
        <w:tc>
          <w:tcPr>
            <w:tcW w:w="2977" w:type="dxa"/>
          </w:tcPr>
          <w:p w14:paraId="2E0F8065" w14:textId="6B02941B"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14C41E5A" w14:textId="18BDDEA5" w:rsidR="00620FED" w:rsidRDefault="00C87CA2" w:rsidP="00620FED">
            <w:pPr>
              <w:tabs>
                <w:tab w:val="left" w:pos="1134"/>
              </w:tabs>
              <w:spacing w:after="0" w:line="240" w:lineRule="auto"/>
              <w:jc w:val="both"/>
              <w:rPr>
                <w:rFonts w:ascii="Arial" w:eastAsia="Times New Roman" w:hAnsi="Arial" w:cs="Arial"/>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009F1139" w:rsidRPr="009F1139">
              <w:rPr>
                <w:rFonts w:ascii="Arial" w:eastAsia="Times New Roman" w:hAnsi="Arial" w:cs="Arial"/>
                <w:sz w:val="24"/>
                <w:szCs w:val="24"/>
              </w:rPr>
              <w:t xml:space="preserve">Tiekėjas Prekes įsipareigoja pristatyti savo transportu ir išlaidomis ne vėliau kaip per </w:t>
            </w:r>
            <w:r w:rsidR="00FE4D26" w:rsidRPr="00FE4D26">
              <w:rPr>
                <w:rFonts w:ascii="Arial" w:eastAsia="Times New Roman" w:hAnsi="Arial" w:cs="Arial"/>
                <w:b/>
                <w:bCs/>
                <w:sz w:val="24"/>
                <w:szCs w:val="24"/>
              </w:rPr>
              <w:t>90</w:t>
            </w:r>
            <w:r w:rsidR="009F1139" w:rsidRPr="009F1139">
              <w:rPr>
                <w:rFonts w:ascii="Arial" w:eastAsia="Times New Roman" w:hAnsi="Arial" w:cs="Arial"/>
                <w:b/>
                <w:bCs/>
                <w:sz w:val="24"/>
                <w:szCs w:val="24"/>
              </w:rPr>
              <w:t xml:space="preserve"> (</w:t>
            </w:r>
            <w:r w:rsidR="00FE4D26">
              <w:rPr>
                <w:rFonts w:ascii="Arial" w:eastAsia="Times New Roman" w:hAnsi="Arial" w:cs="Arial"/>
                <w:b/>
                <w:bCs/>
                <w:sz w:val="24"/>
                <w:szCs w:val="24"/>
              </w:rPr>
              <w:t>devyniasdešimt</w:t>
            </w:r>
            <w:r w:rsidR="009F1139" w:rsidRPr="009F1139">
              <w:rPr>
                <w:rFonts w:ascii="Arial" w:eastAsia="Times New Roman" w:hAnsi="Arial" w:cs="Arial"/>
                <w:sz w:val="24"/>
                <w:szCs w:val="24"/>
              </w:rPr>
              <w:t>) kalendorinių dienų nuo Sutarties įsigaliojimo dienos Pirkėjo nurodytu laiku (darbo dienomis nuo 8 iki 16 val.)</w:t>
            </w:r>
            <w:r w:rsidR="00620FED">
              <w:rPr>
                <w:rFonts w:ascii="Arial" w:eastAsia="Times New Roman" w:hAnsi="Arial" w:cs="Arial"/>
                <w:sz w:val="24"/>
                <w:szCs w:val="24"/>
              </w:rPr>
              <w:t>.</w:t>
            </w:r>
          </w:p>
          <w:p w14:paraId="4E7544FE" w14:textId="76BEE780" w:rsidR="00C5517B" w:rsidRPr="002E43C9" w:rsidRDefault="00C87CA2" w:rsidP="00620FED">
            <w:pPr>
              <w:tabs>
                <w:tab w:val="left" w:pos="1134"/>
              </w:tabs>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90037E">
        <w:trPr>
          <w:trHeight w:val="300"/>
        </w:trPr>
        <w:tc>
          <w:tcPr>
            <w:tcW w:w="2977" w:type="dxa"/>
          </w:tcPr>
          <w:p w14:paraId="777B0EB5" w14:textId="0B1A866A" w:rsidR="00395243" w:rsidRPr="00C5517B" w:rsidRDefault="00395243" w:rsidP="003C3AB1">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lastRenderedPageBreak/>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45891039" w:rsidR="00395243" w:rsidRPr="00513D96" w:rsidRDefault="00D264F5" w:rsidP="003C3AB1">
            <w:pPr>
              <w:spacing w:after="0" w:line="240" w:lineRule="auto"/>
              <w:jc w:val="both"/>
              <w:rPr>
                <w:rFonts w:ascii="Arial" w:hAnsi="Arial" w:cs="Arial"/>
                <w:color w:val="EE0000"/>
                <w:kern w:val="2"/>
                <w:sz w:val="24"/>
                <w:szCs w:val="24"/>
                <w:highlight w:val="yellow"/>
              </w:rPr>
            </w:pPr>
            <w:r w:rsidRPr="00D264F5">
              <w:rPr>
                <w:rFonts w:ascii="Arial" w:hAnsi="Arial" w:cs="Arial"/>
                <w:color w:val="000000" w:themeColor="text1"/>
                <w:kern w:val="2"/>
                <w:sz w:val="24"/>
                <w:szCs w:val="24"/>
              </w:rPr>
              <w:t>Netaikoma.</w:t>
            </w:r>
          </w:p>
        </w:tc>
      </w:tr>
      <w:tr w:rsidR="00395243" w:rsidRPr="00DD5059" w14:paraId="5CD80BDE" w14:textId="77777777" w:rsidTr="0090037E">
        <w:trPr>
          <w:trHeight w:val="300"/>
        </w:trPr>
        <w:tc>
          <w:tcPr>
            <w:tcW w:w="2977" w:type="dxa"/>
          </w:tcPr>
          <w:p w14:paraId="0870F3F2" w14:textId="77777777" w:rsidR="00395243" w:rsidRPr="00DD5059" w:rsidRDefault="00395243" w:rsidP="003C3AB1">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662" w:type="dxa"/>
            <w:gridSpan w:val="2"/>
          </w:tcPr>
          <w:p w14:paraId="704B529E" w14:textId="77777777" w:rsidR="00395243" w:rsidRPr="00DD5059" w:rsidRDefault="00395243" w:rsidP="003C3AB1">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3C3AB1">
            <w:pPr>
              <w:spacing w:after="0" w:line="240" w:lineRule="auto"/>
              <w:rPr>
                <w:rFonts w:ascii="Arial" w:eastAsia="Times New Roman" w:hAnsi="Arial" w:cs="Arial"/>
                <w:strike/>
                <w:sz w:val="24"/>
                <w:szCs w:val="24"/>
              </w:rPr>
            </w:pPr>
          </w:p>
        </w:tc>
      </w:tr>
      <w:tr w:rsidR="005747FC" w:rsidRPr="005747FC" w14:paraId="54E359EB"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3C3AB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3C3AB1">
            <w:pPr>
              <w:spacing w:after="0" w:line="240" w:lineRule="auto"/>
              <w:rPr>
                <w:rFonts w:ascii="Arial" w:eastAsia="Times New Roman" w:hAnsi="Arial" w:cs="Arial"/>
                <w:kern w:val="2"/>
                <w:sz w:val="24"/>
                <w:szCs w:val="24"/>
                <w:lang w:eastAsia="en-US"/>
              </w:rPr>
            </w:pPr>
          </w:p>
        </w:tc>
      </w:tr>
      <w:tr w:rsidR="0094394C" w:rsidRPr="00DD5059" w14:paraId="28E588D9" w14:textId="77777777" w:rsidTr="0090037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5D8B7376"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w:t>
            </w:r>
            <w:r w:rsidR="0032240A">
              <w:rPr>
                <w:rFonts w:ascii="Arial" w:hAnsi="Arial" w:cs="Arial"/>
                <w:sz w:val="24"/>
                <w:szCs w:val="24"/>
                <w:lang w:eastAsia="zh-CN"/>
              </w:rPr>
              <w:t>s</w:t>
            </w:r>
            <w:r w:rsidRPr="002C4025">
              <w:rPr>
                <w:rFonts w:ascii="Arial" w:hAnsi="Arial" w:cs="Arial"/>
                <w:sz w:val="24"/>
                <w:szCs w:val="24"/>
                <w:lang w:eastAsia="zh-CN"/>
              </w:rPr>
              <w:t xml:space="preserve">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16334C8E"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w:t>
            </w:r>
            <w:r w:rsidR="002A6857">
              <w:rPr>
                <w:rFonts w:ascii="Arial" w:hAnsi="Arial" w:cs="Arial"/>
                <w:sz w:val="24"/>
                <w:szCs w:val="24"/>
              </w:rPr>
              <w:t>ių</w:t>
            </w:r>
            <w:r w:rsidRPr="002C4025">
              <w:rPr>
                <w:rFonts w:ascii="Arial" w:hAnsi="Arial" w:cs="Arial"/>
                <w:sz w:val="24"/>
                <w:szCs w:val="24"/>
              </w:rPr>
              <w:t xml:space="preserve"> naudojimui.</w:t>
            </w:r>
          </w:p>
          <w:p w14:paraId="5CE8BB72" w14:textId="77777777" w:rsidR="0094394C" w:rsidRPr="003C02F2" w:rsidRDefault="0094394C">
            <w:pPr>
              <w:pStyle w:val="Sraopastraipa"/>
              <w:numPr>
                <w:ilvl w:val="0"/>
                <w:numId w:val="24"/>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pPr>
              <w:pStyle w:val="Sraopastraipa"/>
              <w:numPr>
                <w:ilvl w:val="2"/>
                <w:numId w:val="24"/>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pPr>
              <w:pStyle w:val="Sraopastraipa"/>
              <w:numPr>
                <w:ilvl w:val="2"/>
                <w:numId w:val="24"/>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pPr>
              <w:pStyle w:val="Sraopastraipa"/>
              <w:numPr>
                <w:ilvl w:val="2"/>
                <w:numId w:val="24"/>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pPr>
              <w:pStyle w:val="Sraopastraipa"/>
              <w:numPr>
                <w:ilvl w:val="2"/>
                <w:numId w:val="24"/>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pPr>
              <w:pStyle w:val="Sraopastraipa"/>
              <w:numPr>
                <w:ilvl w:val="2"/>
                <w:numId w:val="24"/>
              </w:numPr>
              <w:tabs>
                <w:tab w:val="left" w:pos="886"/>
              </w:tabs>
              <w:spacing w:after="0" w:line="240" w:lineRule="auto"/>
              <w:jc w:val="both"/>
              <w:rPr>
                <w:rFonts w:ascii="Times New Roman" w:eastAsia="Times New Roman" w:hAnsi="Times New Roman" w:cs="Times New Roman"/>
                <w:vanish/>
                <w:kern w:val="2"/>
                <w:sz w:val="24"/>
                <w:szCs w:val="24"/>
              </w:rPr>
            </w:pPr>
          </w:p>
          <w:p w14:paraId="26821380" w14:textId="0111EFF2" w:rsidR="00C01D38" w:rsidRPr="00CC3B58" w:rsidRDefault="00E07F91">
            <w:pPr>
              <w:pStyle w:val="Sraopastraipa"/>
              <w:numPr>
                <w:ilvl w:val="2"/>
                <w:numId w:val="24"/>
              </w:numPr>
              <w:tabs>
                <w:tab w:val="left" w:pos="597"/>
              </w:tabs>
              <w:spacing w:after="0" w:line="240" w:lineRule="auto"/>
              <w:ind w:left="0" w:firstLine="30"/>
              <w:jc w:val="both"/>
              <w:rPr>
                <w:rFonts w:asciiTheme="minorBidi" w:eastAsia="Times New Roman" w:hAnsiTheme="minorBidi"/>
                <w:kern w:val="2"/>
                <w:sz w:val="24"/>
                <w:szCs w:val="24"/>
              </w:rPr>
            </w:pPr>
            <w:r>
              <w:rPr>
                <w:rFonts w:asciiTheme="minorBidi" w:eastAsia="Times New Roman" w:hAnsiTheme="minorBidi"/>
                <w:kern w:val="2"/>
                <w:sz w:val="24"/>
                <w:szCs w:val="24"/>
              </w:rPr>
              <w:t xml:space="preserve">. </w:t>
            </w:r>
            <w:r w:rsidR="0094394C" w:rsidRPr="00CC3B58">
              <w:rPr>
                <w:rFonts w:asciiTheme="minorBidi" w:eastAsia="Times New Roman" w:hAnsiTheme="minorBidi"/>
                <w:kern w:val="2"/>
                <w:sz w:val="24"/>
                <w:szCs w:val="24"/>
              </w:rPr>
              <w:t xml:space="preserve">Tiekėjas kartu su </w:t>
            </w:r>
            <w:r w:rsidR="002A6857" w:rsidRPr="00CC3B58">
              <w:rPr>
                <w:rFonts w:asciiTheme="minorBidi" w:eastAsia="Times New Roman" w:hAnsiTheme="minorBidi"/>
                <w:kern w:val="2"/>
                <w:sz w:val="24"/>
                <w:szCs w:val="24"/>
              </w:rPr>
              <w:t>P</w:t>
            </w:r>
            <w:r w:rsidR="0094394C" w:rsidRPr="00CC3B58">
              <w:rPr>
                <w:rFonts w:asciiTheme="minorBidi" w:eastAsia="Times New Roman" w:hAnsiTheme="minorBidi"/>
                <w:kern w:val="2"/>
                <w:sz w:val="24"/>
                <w:szCs w:val="24"/>
              </w:rPr>
              <w:t>rekėmis pateikia galiojančio CE sertifikato (arba lygiaverčio dokumento) pagal Europos Parlamento ir Tarybos reglamentą (ES) 2017/745 dėl medicinos priemonių kopij</w:t>
            </w:r>
            <w:r w:rsidR="002A6857" w:rsidRPr="00CC3B58">
              <w:rPr>
                <w:rFonts w:asciiTheme="minorBidi" w:eastAsia="Times New Roman" w:hAnsiTheme="minorBidi"/>
                <w:kern w:val="2"/>
                <w:sz w:val="24"/>
                <w:szCs w:val="24"/>
              </w:rPr>
              <w:t>ą</w:t>
            </w:r>
            <w:r w:rsidR="0094394C" w:rsidRPr="00CC3B58">
              <w:rPr>
                <w:rFonts w:asciiTheme="minorBidi" w:eastAsia="Times New Roman" w:hAnsiTheme="minorBidi"/>
                <w:kern w:val="2"/>
                <w:sz w:val="24"/>
                <w:szCs w:val="24"/>
              </w:rPr>
              <w:t xml:space="preserve"> originalo kalba kartu su vertimu į lietuvių kalbą.</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Kartu su Prekėmis pateikiami šie dokumentai:</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naudojimo instrukcija lietuvių ir anglų kalba</w:t>
            </w:r>
            <w:r w:rsidR="00D11B1D" w:rsidRPr="00CC3B58">
              <w:rPr>
                <w:rFonts w:asciiTheme="minorBidi" w:eastAsia="Times New Roman" w:hAnsiTheme="minorBidi"/>
                <w:kern w:val="2"/>
                <w:sz w:val="24"/>
                <w:szCs w:val="24"/>
              </w:rPr>
              <w:t xml:space="preserve">, </w:t>
            </w:r>
            <w:r w:rsidR="00C01D38" w:rsidRPr="00CC3B58">
              <w:rPr>
                <w:rFonts w:asciiTheme="minorBidi" w:eastAsia="Times New Roman" w:hAnsiTheme="minorBidi"/>
                <w:kern w:val="2"/>
                <w:sz w:val="24"/>
                <w:szCs w:val="24"/>
              </w:rPr>
              <w:t>serviso dokumentacija lietuvių arba anglų kalba; Prekių perdavimo-priėmimo aktas arba lygiavertis dokumentas</w:t>
            </w:r>
            <w:r w:rsidR="00CC3B58">
              <w:rPr>
                <w:rFonts w:asciiTheme="minorBidi" w:eastAsia="Times New Roman" w:hAnsiTheme="minorBidi"/>
                <w:kern w:val="2"/>
                <w:sz w:val="24"/>
                <w:szCs w:val="24"/>
              </w:rPr>
              <w:t>.</w:t>
            </w:r>
          </w:p>
          <w:p w14:paraId="7CF31E33" w14:textId="77777777" w:rsidR="0094394C" w:rsidRPr="003C02F2" w:rsidRDefault="0094394C">
            <w:pPr>
              <w:pStyle w:val="Sraopastraipa"/>
              <w:numPr>
                <w:ilvl w:val="2"/>
                <w:numId w:val="24"/>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09F56705" w14:textId="77777777" w:rsidR="0094394C" w:rsidRDefault="0094394C" w:rsidP="0094394C">
            <w:pPr>
              <w:spacing w:after="0" w:line="240" w:lineRule="auto"/>
              <w:jc w:val="both"/>
              <w:rPr>
                <w:rFonts w:ascii="Arial"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p w14:paraId="2FB409B7" w14:textId="5FDB9796" w:rsidR="003A4D55" w:rsidRPr="0094394C" w:rsidRDefault="003A4D55" w:rsidP="0094394C">
            <w:pPr>
              <w:spacing w:after="0" w:line="240" w:lineRule="auto"/>
              <w:jc w:val="both"/>
              <w:rPr>
                <w:rFonts w:ascii="Arial" w:eastAsia="Times New Roman" w:hAnsi="Arial" w:cs="Arial"/>
                <w:sz w:val="24"/>
                <w:szCs w:val="24"/>
              </w:rPr>
            </w:pPr>
            <w:r>
              <w:rPr>
                <w:rFonts w:ascii="Arial" w:hAnsi="Arial" w:cs="Arial"/>
                <w:sz w:val="24"/>
                <w:szCs w:val="24"/>
              </w:rPr>
              <w:t xml:space="preserve">4.5.9. </w:t>
            </w:r>
            <w:r w:rsidR="005200ED" w:rsidRPr="005200ED">
              <w:rPr>
                <w:rFonts w:ascii="Arial" w:hAnsi="Arial" w:cs="Arial"/>
                <w:sz w:val="24"/>
                <w:szCs w:val="24"/>
              </w:rPr>
              <w:t>Tiekėjui nepateikus nurodytų dokumentų, laikoma, kad Prekės neatitinka Sutartyje nustatytų reikalavimų.</w:t>
            </w:r>
          </w:p>
        </w:tc>
      </w:tr>
      <w:tr w:rsidR="00C87CA2" w:rsidRPr="00DD5059" w14:paraId="3F04D3DD" w14:textId="77777777" w:rsidTr="0090037E">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90037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90037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90037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90037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3683885F" w:rsidR="00C87CA2" w:rsidRPr="00DD5059" w:rsidRDefault="00084009" w:rsidP="00C87CA2">
            <w:pPr>
              <w:spacing w:after="0" w:line="240" w:lineRule="auto"/>
              <w:jc w:val="both"/>
              <w:rPr>
                <w:rFonts w:ascii="Arial" w:eastAsia="Times New Roman" w:hAnsi="Arial" w:cs="Arial"/>
                <w:sz w:val="24"/>
                <w:szCs w:val="24"/>
              </w:rPr>
            </w:pPr>
            <w:r w:rsidRPr="00084009">
              <w:rPr>
                <w:rFonts w:ascii="Arial" w:eastAsia="Times New Roman" w:hAnsi="Arial" w:cs="Arial"/>
                <w:sz w:val="24"/>
                <w:szCs w:val="24"/>
              </w:rPr>
              <w:t>Perskaičiavimas įforminamas Susitarimu ne vėliau kaip per 10 (dešimt) dienų nuo PVM mokėjimą reglamentuojančių teisės aktų pasikeitimo, kuris tampa neatskiriama Sutarties dalimi. Perskaičiuota Sutarties kaina taikoma už tą Preke ar jos dalį, kuri (-ios) bus tiekiama (-os) nuo Šalių Susitarime nurodytos datos.</w:t>
            </w:r>
          </w:p>
        </w:tc>
      </w:tr>
      <w:tr w:rsidR="00C87CA2" w:rsidRPr="00DD5059" w14:paraId="35635706" w14:textId="77777777" w:rsidTr="0090037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90037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90037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90037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90037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9"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DD5059">
              <w:rPr>
                <w:rFonts w:ascii="Arial" w:eastAsia="Times New Roman" w:hAnsi="Arial" w:cs="Arial"/>
                <w:sz w:val="24"/>
                <w:szCs w:val="24"/>
                <w:shd w:val="clear" w:color="auto" w:fill="FFFFFF"/>
              </w:rPr>
              <w:lastRenderedPageBreak/>
              <w:t xml:space="preserve">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9"/>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90037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90037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90037E">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90037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632CB85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F52F85">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90037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780078EA" w:rsidR="00C7059F" w:rsidRPr="00584395" w:rsidRDefault="00C7059F" w:rsidP="00F52F85">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F52F85">
              <w:rPr>
                <w:rFonts w:ascii="Arial" w:hAnsi="Arial" w:cs="Arial"/>
                <w:sz w:val="24"/>
                <w:szCs w:val="24"/>
              </w:rPr>
              <w:t>P</w:t>
            </w:r>
            <w:r w:rsidRPr="00584395">
              <w:rPr>
                <w:rFonts w:ascii="Arial" w:hAnsi="Arial" w:cs="Arial"/>
                <w:sz w:val="24"/>
                <w:szCs w:val="24"/>
              </w:rPr>
              <w:t>rek</w:t>
            </w:r>
            <w:r w:rsidR="00F52F85">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D263291" w:rsidR="00436725" w:rsidRPr="00584395" w:rsidRDefault="00C7059F" w:rsidP="00F52F85">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D75C01">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D75C01">
            <w:pPr>
              <w:spacing w:after="0" w:line="240" w:lineRule="auto"/>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3C3AB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3C3AB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90037E">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90037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90037E">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90037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3C3AB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3C3AB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90037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90037E">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90037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0450B47B"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0771F">
              <w:rPr>
                <w:rFonts w:ascii="Arial" w:eastAsia="Times New Roman" w:hAnsi="Arial" w:cs="Arial"/>
                <w:sz w:val="24"/>
                <w:szCs w:val="24"/>
              </w:rPr>
              <w:t>2</w:t>
            </w:r>
            <w:r w:rsidRPr="00436725">
              <w:rPr>
                <w:rFonts w:ascii="Arial" w:eastAsia="Times New Roman" w:hAnsi="Arial" w:cs="Arial"/>
                <w:sz w:val="24"/>
                <w:szCs w:val="24"/>
              </w:rPr>
              <w:t xml:space="preserve"> (</w:t>
            </w:r>
            <w:r w:rsidR="00E0771F">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nuo neapmokėtos sumos be PVM už kiekvieną vėlavimo dieną.   </w:t>
            </w:r>
          </w:p>
        </w:tc>
      </w:tr>
      <w:tr w:rsidR="00C87CA2" w:rsidRPr="00DD5059" w14:paraId="73C0E0FB" w14:textId="77777777" w:rsidTr="0090037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2B3C3C60"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9.2.1. Jeigu Tiekėjas vėluoja vykdyti užsakymą, tiekti Prekes ar ištaisyti jų trūkumus arba nevykdo kitų sutartinių įsipareigojimų, Pirkėjas nuo kitos nei nustatytas terminas dienos Tiekėjui </w:t>
            </w:r>
            <w:r w:rsidRPr="002B3306">
              <w:rPr>
                <w:rFonts w:ascii="Arial" w:eastAsia="Times New Roman" w:hAnsi="Arial" w:cs="Arial"/>
                <w:color w:val="000000" w:themeColor="text1"/>
                <w:sz w:val="24"/>
                <w:szCs w:val="24"/>
              </w:rPr>
              <w:t>skaičiuoja 0,0</w:t>
            </w:r>
            <w:r w:rsidR="00D264F5" w:rsidRPr="002B3306">
              <w:rPr>
                <w:rFonts w:ascii="Arial" w:eastAsia="Times New Roman" w:hAnsi="Arial" w:cs="Arial"/>
                <w:color w:val="000000" w:themeColor="text1"/>
                <w:sz w:val="24"/>
                <w:szCs w:val="24"/>
              </w:rPr>
              <w:t>2</w:t>
            </w:r>
            <w:r w:rsidRPr="002B3306">
              <w:rPr>
                <w:rFonts w:ascii="Arial" w:eastAsia="Times New Roman" w:hAnsi="Arial" w:cs="Arial"/>
                <w:color w:val="000000" w:themeColor="text1"/>
                <w:sz w:val="24"/>
                <w:szCs w:val="24"/>
              </w:rPr>
              <w:t xml:space="preserve"> </w:t>
            </w:r>
            <w:r w:rsidRPr="00436725">
              <w:rPr>
                <w:rFonts w:ascii="Arial" w:eastAsia="Times New Roman" w:hAnsi="Arial" w:cs="Arial"/>
                <w:sz w:val="24"/>
                <w:szCs w:val="24"/>
              </w:rPr>
              <w:t>(</w:t>
            </w:r>
            <w:r w:rsidR="00D264F5">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90037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90037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w:t>
            </w:r>
            <w:r w:rsidRPr="00DD5059">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662" w:type="dxa"/>
            <w:gridSpan w:val="2"/>
          </w:tcPr>
          <w:p w14:paraId="5260A397" w14:textId="74F20FB1" w:rsidR="00C87CA2" w:rsidRPr="00DD5059" w:rsidRDefault="000C4274" w:rsidP="000C4274">
            <w:pPr>
              <w:spacing w:after="0" w:line="240" w:lineRule="auto"/>
              <w:jc w:val="both"/>
              <w:rPr>
                <w:rFonts w:ascii="Arial" w:eastAsia="Times New Roman" w:hAnsi="Arial" w:cs="Arial"/>
                <w:sz w:val="24"/>
                <w:szCs w:val="24"/>
              </w:rPr>
            </w:pPr>
            <w:r w:rsidRPr="000C4274">
              <w:rPr>
                <w:rFonts w:ascii="Arial" w:eastAsia="Times New Roman" w:hAnsi="Arial" w:cs="Arial"/>
                <w:sz w:val="24"/>
                <w:szCs w:val="24"/>
              </w:rPr>
              <w:lastRenderedPageBreak/>
              <w:t>10 % (dešimt) procentų dydžio bauda nuo Pradinės Sutarties vertės be PVM, taikoma už kiekvieną pažeidimo atvejį.</w:t>
            </w:r>
          </w:p>
        </w:tc>
      </w:tr>
      <w:tr w:rsidR="00C87CA2" w:rsidRPr="00DD5059" w14:paraId="65DE78C7" w14:textId="77777777" w:rsidTr="0090037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7F4FA4E9" w14:textId="77777777" w:rsidR="00C87CA2" w:rsidRDefault="00155C44"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p w14:paraId="32F35EED" w14:textId="77777777" w:rsidR="00DE5194" w:rsidRDefault="00DE5194" w:rsidP="00C87CA2">
            <w:pPr>
              <w:spacing w:after="0" w:line="240" w:lineRule="auto"/>
              <w:jc w:val="both"/>
              <w:rPr>
                <w:rFonts w:ascii="Arial" w:eastAsia="Times New Roman" w:hAnsi="Arial" w:cs="Arial"/>
                <w:sz w:val="24"/>
                <w:szCs w:val="24"/>
              </w:rPr>
            </w:pPr>
          </w:p>
          <w:p w14:paraId="77CDDBA6" w14:textId="77777777" w:rsidR="00DE5194" w:rsidRDefault="008A1185" w:rsidP="00C87CA2">
            <w:pPr>
              <w:spacing w:after="0" w:line="240" w:lineRule="auto"/>
              <w:jc w:val="both"/>
              <w:rPr>
                <w:rFonts w:ascii="Arial" w:eastAsia="Times New Roman" w:hAnsi="Arial" w:cs="Arial"/>
                <w:sz w:val="24"/>
                <w:szCs w:val="24"/>
              </w:rPr>
            </w:pPr>
            <w:r w:rsidRPr="00F67AFF">
              <w:rPr>
                <w:rFonts w:ascii="Arial" w:eastAsia="Times New Roman" w:hAnsi="Arial" w:cs="Arial"/>
                <w:sz w:val="24"/>
                <w:szCs w:val="24"/>
              </w:rPr>
              <w:t>Tiekėjas sumoka nustatyto dydžio baudą arba iki Sutarties galiojimo pabaigos įsipareigoja Lietuvos Respublikos teritorijoje pasodinti baudos vertę atitinkančių medžių skaičių (1 medis = 10 Eur) ir Pirkėjui pateikti tai įrodančius dokumentus.</w:t>
            </w:r>
          </w:p>
          <w:p w14:paraId="471759D7" w14:textId="3E60DC1C" w:rsidR="007D13D6" w:rsidRPr="00DD5059" w:rsidRDefault="007D13D6" w:rsidP="00C87CA2">
            <w:pPr>
              <w:spacing w:after="0" w:line="240" w:lineRule="auto"/>
              <w:jc w:val="both"/>
              <w:rPr>
                <w:rFonts w:ascii="Arial" w:eastAsia="Times New Roman" w:hAnsi="Arial" w:cs="Arial"/>
                <w:sz w:val="24"/>
                <w:szCs w:val="24"/>
              </w:rPr>
            </w:pPr>
            <w:r w:rsidRPr="00F67AFF">
              <w:rPr>
                <w:rFonts w:ascii="Arial" w:eastAsia="Times New Roman" w:hAnsi="Arial" w:cs="Arial"/>
                <w:sz w:val="24"/>
                <w:szCs w:val="24"/>
              </w:rPr>
              <w:t>Kontrolę vykdo medicinos įrangos inžinierius.</w:t>
            </w:r>
          </w:p>
        </w:tc>
      </w:tr>
      <w:tr w:rsidR="00C87CA2" w:rsidRPr="00DD5059" w14:paraId="565ADE96" w14:textId="77777777" w:rsidTr="0090037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90037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nepasiekimo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90037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3C3AB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90037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7D4D9ED9" w:rsidR="00C87CA2" w:rsidRPr="00044588" w:rsidRDefault="00C87CA2" w:rsidP="00436725">
            <w:pPr>
              <w:spacing w:after="0" w:line="240" w:lineRule="auto"/>
              <w:jc w:val="both"/>
              <w:rPr>
                <w:rFonts w:ascii="Arial" w:eastAsia="Times New Roman" w:hAnsi="Arial" w:cs="Arial"/>
                <w:color w:val="4472C4"/>
                <w:sz w:val="24"/>
                <w:szCs w:val="24"/>
              </w:rPr>
            </w:pPr>
            <w:r w:rsidRPr="00044588">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044588">
              <w:rPr>
                <w:rFonts w:ascii="Arial" w:hAnsi="Arial" w:cs="Arial"/>
                <w:kern w:val="2"/>
                <w:sz w:val="24"/>
                <w:szCs w:val="24"/>
              </w:rPr>
              <w:t>nuo Pradinės Sutarties vertės be PVM.</w:t>
            </w:r>
          </w:p>
        </w:tc>
      </w:tr>
      <w:tr w:rsidR="0017733E" w:rsidRPr="00E5594F" w14:paraId="5451865E" w14:textId="77777777" w:rsidTr="0090037E">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3C3AB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 xml:space="preserve">10.2. Dideli arba nuolatiniai esminės </w:t>
            </w:r>
            <w:r w:rsidRPr="00E5594F">
              <w:rPr>
                <w:rFonts w:ascii="Arial" w:eastAsia="Times New Roman" w:hAnsi="Arial" w:cs="Arial"/>
                <w:b/>
                <w:bCs/>
                <w:kern w:val="2"/>
                <w:sz w:val="24"/>
                <w:szCs w:val="24"/>
                <w:lang w:eastAsia="en-US"/>
              </w:rPr>
              <w:lastRenderedPageBreak/>
              <w:t>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3C3AB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lastRenderedPageBreak/>
              <w:t>10 punkto pažeidimai.</w:t>
            </w:r>
          </w:p>
        </w:tc>
      </w:tr>
      <w:tr w:rsidR="00C87CA2" w:rsidRPr="00DD5059" w14:paraId="64506447" w14:textId="77777777" w:rsidTr="0090037E">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90037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90037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0013C7AF" w14:textId="5FF515CB" w:rsidR="00C87CA2" w:rsidRPr="00DD5059" w:rsidRDefault="0032077C" w:rsidP="0032077C">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5376072D" w14:textId="77777777" w:rsidTr="0090037E">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90037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90037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137E2AA7" w14:textId="77777777" w:rsidR="00C87CA2"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p w14:paraId="376639EB" w14:textId="3859C746" w:rsidR="00B9635E" w:rsidRPr="00DD5059" w:rsidRDefault="00B9635E" w:rsidP="00C87CA2">
            <w:pPr>
              <w:spacing w:after="0" w:line="240" w:lineRule="auto"/>
              <w:jc w:val="both"/>
              <w:rPr>
                <w:rFonts w:ascii="Arial" w:eastAsia="Arial" w:hAnsi="Arial" w:cs="Arial"/>
                <w:sz w:val="24"/>
                <w:szCs w:val="24"/>
              </w:rPr>
            </w:pPr>
            <w:r>
              <w:rPr>
                <w:rFonts w:ascii="Arial" w:eastAsia="Arial" w:hAnsi="Arial" w:cs="Arial"/>
                <w:sz w:val="24"/>
                <w:szCs w:val="24"/>
              </w:rPr>
              <w:t xml:space="preserve">12.2.9. </w:t>
            </w:r>
            <w:r w:rsidRPr="00B9635E">
              <w:rPr>
                <w:rFonts w:ascii="Arial" w:eastAsia="Arial" w:hAnsi="Arial" w:cs="Arial"/>
                <w:sz w:val="24"/>
                <w:szCs w:val="24"/>
              </w:rPr>
              <w:t>Tiekėjas daugiau kaip 2 (du) kartus pristato Prekes, kurios neatitinka Sutartyje ir (ar) Įstatymuose nustatytų reikalavimų Prekėms</w:t>
            </w:r>
            <w:r w:rsidR="00E2610B">
              <w:rPr>
                <w:rFonts w:ascii="Arial" w:eastAsia="Arial" w:hAnsi="Arial" w:cs="Arial"/>
                <w:sz w:val="24"/>
                <w:szCs w:val="24"/>
              </w:rPr>
              <w:t>.</w:t>
            </w:r>
          </w:p>
        </w:tc>
      </w:tr>
      <w:tr w:rsidR="00C87CA2" w:rsidRPr="00DD5059" w14:paraId="4BD82E2E" w14:textId="77777777" w:rsidTr="0090037E">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90037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1DD11598"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w:t>
            </w:r>
            <w:r w:rsidRPr="00E5594F">
              <w:rPr>
                <w:rFonts w:ascii="Arial" w:eastAsia="Times New Roman" w:hAnsi="Arial" w:cs="Arial"/>
                <w:sz w:val="24"/>
                <w:szCs w:val="24"/>
              </w:rPr>
              <w:lastRenderedPageBreak/>
              <w:t xml:space="preserve">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66E2256A"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21782D1F"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90037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90037E">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90037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54009159" w:rsidR="00C7059F" w:rsidRPr="003834C3" w:rsidRDefault="007956BC" w:rsidP="00BC5544">
            <w:pPr>
              <w:spacing w:after="0" w:line="240" w:lineRule="auto"/>
              <w:rPr>
                <w:rFonts w:ascii="Arial" w:eastAsia="Times New Roman" w:hAnsi="Arial" w:cs="Arial"/>
                <w:sz w:val="24"/>
                <w:szCs w:val="24"/>
                <w:highlight w:val="yellow"/>
              </w:rPr>
            </w:pPr>
            <w:r w:rsidRPr="00DD5059">
              <w:rPr>
                <w:rFonts w:ascii="Arial" w:eastAsia="Times New Roman" w:hAnsi="Arial" w:cs="Arial"/>
                <w:sz w:val="24"/>
                <w:szCs w:val="24"/>
              </w:rPr>
              <w:t>Netaikoma</w:t>
            </w:r>
          </w:p>
        </w:tc>
      </w:tr>
      <w:tr w:rsidR="00C7059F" w:rsidRPr="00DD5059" w14:paraId="4F84F3FD" w14:textId="77777777" w:rsidTr="0090037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90037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90037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90037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90037E">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90037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90037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90037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90037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90037E">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90037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90037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 xml:space="preserve">(jei taikoma) ir Tiekėjo pasiūlyme nurodytų sąlygų pirkimo dokumentuose nustatytiems </w:t>
      </w:r>
      <w:r w:rsidRPr="007F57A8">
        <w:rPr>
          <w:rFonts w:ascii="Arial" w:eastAsia="Cambria" w:hAnsi="Arial" w:cs="Arial"/>
          <w:kern w:val="2"/>
          <w:sz w:val="22"/>
          <w:szCs w:val="22"/>
          <w:lang w:eastAsia="en-US"/>
        </w:rPr>
        <w:lastRenderedPageBreak/>
        <w:t>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w:t>
      </w:r>
      <w:r w:rsidRPr="007F57A8">
        <w:rPr>
          <w:rFonts w:ascii="Arial" w:eastAsia="Cambria" w:hAnsi="Arial" w:cs="Arial"/>
          <w:kern w:val="2"/>
          <w:sz w:val="22"/>
          <w:szCs w:val="22"/>
          <w:lang w:eastAsia="en-US"/>
        </w:rPr>
        <w:lastRenderedPageBreak/>
        <w:t>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1C4B4A3" w14:textId="2D49D95B" w:rsidR="009F2604" w:rsidRPr="002163AD" w:rsidRDefault="009F2604" w:rsidP="002163A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6F50DD40" w14:textId="77777777" w:rsidR="00D33508"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C477E11" w14:textId="50CD4EB2"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BC298B" w14:textId="77777777"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76928B64" w14:textId="77777777" w:rsidR="009F2604" w:rsidRPr="002163AD" w:rsidRDefault="009F2604" w:rsidP="009F2604">
      <w:pPr>
        <w:spacing w:line="257" w:lineRule="atLeast"/>
        <w:textAlignment w:val="center"/>
        <w:rPr>
          <w:rFonts w:ascii="Arial" w:hAnsi="Arial" w:cs="Arial"/>
          <w:color w:val="000000"/>
          <w:sz w:val="22"/>
          <w:szCs w:val="22"/>
        </w:rPr>
      </w:pPr>
    </w:p>
    <w:p w14:paraId="6EFA699F" w14:textId="77777777" w:rsidR="009F2604" w:rsidRPr="005945A9" w:rsidRDefault="009F2604" w:rsidP="009F2604">
      <w:pPr>
        <w:spacing w:line="259" w:lineRule="auto"/>
        <w:jc w:val="center"/>
        <w:rPr>
          <w:rFonts w:ascii="Arial" w:hAnsi="Arial" w:cs="Arial"/>
          <w:kern w:val="2"/>
          <w:szCs w:val="24"/>
        </w:rPr>
      </w:pPr>
      <w:r w:rsidRPr="005945A9">
        <w:rPr>
          <w:rFonts w:ascii="Arial" w:hAnsi="Arial" w:cs="Arial"/>
          <w:kern w:val="2"/>
          <w:szCs w:val="24"/>
        </w:rPr>
        <w:t>________________</w:t>
      </w:r>
    </w:p>
    <w:p w14:paraId="17B2E0FD" w14:textId="77777777" w:rsidR="009F2604" w:rsidRPr="005945A9" w:rsidRDefault="009F2604" w:rsidP="009F2604">
      <w:pPr>
        <w:widowControl w:val="0"/>
        <w:rPr>
          <w:rFonts w:ascii="Arial" w:hAnsi="Arial" w:cs="Arial"/>
          <w:snapToGrid w:val="0"/>
          <w:szCs w:val="24"/>
        </w:rPr>
      </w:pP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354C" w14:textId="77777777" w:rsidR="00A90B11" w:rsidRDefault="00A90B11" w:rsidP="00D05666">
      <w:r>
        <w:separator/>
      </w:r>
    </w:p>
  </w:endnote>
  <w:endnote w:type="continuationSeparator" w:id="0">
    <w:p w14:paraId="328DFCD6" w14:textId="77777777" w:rsidR="00A90B11" w:rsidRDefault="00A90B11" w:rsidP="00D05666">
      <w:r>
        <w:continuationSeparator/>
      </w:r>
    </w:p>
  </w:endnote>
  <w:endnote w:type="continuationNotice" w:id="1">
    <w:p w14:paraId="2A344AF6" w14:textId="77777777" w:rsidR="00A90B11" w:rsidRDefault="00A90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ECEB" w14:textId="77777777" w:rsidR="00A90B11" w:rsidRDefault="00A90B11" w:rsidP="00D05666">
      <w:r>
        <w:separator/>
      </w:r>
    </w:p>
  </w:footnote>
  <w:footnote w:type="continuationSeparator" w:id="0">
    <w:p w14:paraId="07ED2C61" w14:textId="77777777" w:rsidR="00A90B11" w:rsidRDefault="00A90B11" w:rsidP="00D05666">
      <w:r>
        <w:continuationSeparator/>
      </w:r>
    </w:p>
  </w:footnote>
  <w:footnote w:type="continuationNotice" w:id="1">
    <w:p w14:paraId="27C4FDD7" w14:textId="77777777" w:rsidR="00A90B11" w:rsidRDefault="00A90B11">
      <w:pPr>
        <w:spacing w:after="0" w:line="240" w:lineRule="auto"/>
      </w:pPr>
    </w:p>
  </w:footnote>
  <w:footnote w:id="2">
    <w:p w14:paraId="706D7168" w14:textId="77777777" w:rsidR="00305271" w:rsidRDefault="00305271"/>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A43AC6"/>
    <w:multiLevelType w:val="hybridMultilevel"/>
    <w:tmpl w:val="3706464A"/>
    <w:lvl w:ilvl="0" w:tplc="E474BFB0">
      <w:start w:val="1"/>
      <w:numFmt w:val="decimal"/>
      <w:suff w:val="space"/>
      <w:lvlText w:val="%1."/>
      <w:lvlJc w:val="left"/>
      <w:pPr>
        <w:ind w:left="777" w:hanging="39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 w15:restartNumberingAfterBreak="0">
    <w:nsid w:val="087B0D86"/>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E796EDD"/>
    <w:multiLevelType w:val="hybridMultilevel"/>
    <w:tmpl w:val="28CA1EB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0CB79C0"/>
    <w:multiLevelType w:val="multilevel"/>
    <w:tmpl w:val="00000010"/>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2" w15:restartNumberingAfterBreak="0">
    <w:nsid w:val="302944DD"/>
    <w:multiLevelType w:val="multilevel"/>
    <w:tmpl w:val="C916E7A8"/>
    <w:lvl w:ilvl="0">
      <w:start w:val="1"/>
      <w:numFmt w:val="lowerLetter"/>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473CAD"/>
    <w:multiLevelType w:val="multilevel"/>
    <w:tmpl w:val="EDA20B1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36C4462"/>
    <w:multiLevelType w:val="hybridMultilevel"/>
    <w:tmpl w:val="28CA1EB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372B6F"/>
    <w:multiLevelType w:val="hybridMultilevel"/>
    <w:tmpl w:val="28CA1EB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0930D3"/>
    <w:multiLevelType w:val="hybridMultilevel"/>
    <w:tmpl w:val="5BBC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872969"/>
    <w:multiLevelType w:val="multilevel"/>
    <w:tmpl w:val="00000010"/>
    <w:numStyleLink w:val="WW8Num101"/>
  </w:abstractNum>
  <w:abstractNum w:abstractNumId="3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F57520"/>
    <w:multiLevelType w:val="multilevel"/>
    <w:tmpl w:val="00000010"/>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3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0"/>
  </w:num>
  <w:num w:numId="2" w16cid:durableId="160702105">
    <w:abstractNumId w:val="6"/>
  </w:num>
  <w:num w:numId="3" w16cid:durableId="1959680082">
    <w:abstractNumId w:val="25"/>
  </w:num>
  <w:num w:numId="4" w16cid:durableId="1943417952">
    <w:abstractNumId w:val="34"/>
  </w:num>
  <w:num w:numId="5" w16cid:durableId="426192694">
    <w:abstractNumId w:val="3"/>
  </w:num>
  <w:num w:numId="6" w16cid:durableId="671638903">
    <w:abstractNumId w:val="28"/>
  </w:num>
  <w:num w:numId="7" w16cid:durableId="256065419">
    <w:abstractNumId w:val="16"/>
  </w:num>
  <w:num w:numId="8" w16cid:durableId="1977879247">
    <w:abstractNumId w:val="18"/>
  </w:num>
  <w:num w:numId="9" w16cid:durableId="279990443">
    <w:abstractNumId w:val="19"/>
  </w:num>
  <w:num w:numId="10" w16cid:durableId="1958638489">
    <w:abstractNumId w:val="31"/>
  </w:num>
  <w:num w:numId="11" w16cid:durableId="305166607">
    <w:abstractNumId w:val="32"/>
  </w:num>
  <w:num w:numId="12" w16cid:durableId="176583507">
    <w:abstractNumId w:val="8"/>
  </w:num>
  <w:num w:numId="13" w16cid:durableId="192041694">
    <w:abstractNumId w:val="17"/>
  </w:num>
  <w:num w:numId="14" w16cid:durableId="786579925">
    <w:abstractNumId w:val="7"/>
  </w:num>
  <w:num w:numId="15" w16cid:durableId="1371109771">
    <w:abstractNumId w:val="22"/>
  </w:num>
  <w:num w:numId="16" w16cid:durableId="1249542018">
    <w:abstractNumId w:val="24"/>
  </w:num>
  <w:num w:numId="17" w16cid:durableId="43142227">
    <w:abstractNumId w:val="27"/>
  </w:num>
  <w:num w:numId="18" w16cid:durableId="1834221728">
    <w:abstractNumId w:val="36"/>
  </w:num>
  <w:num w:numId="19" w16cid:durableId="310643114">
    <w:abstractNumId w:val="29"/>
  </w:num>
  <w:num w:numId="20" w16cid:durableId="433550192">
    <w:abstractNumId w:val="14"/>
  </w:num>
  <w:num w:numId="21" w16cid:durableId="1965691535">
    <w:abstractNumId w:val="30"/>
  </w:num>
  <w:num w:numId="22" w16cid:durableId="1611742744">
    <w:abstractNumId w:val="0"/>
  </w:num>
  <w:num w:numId="23" w16cid:durableId="1480073760">
    <w:abstractNumId w:val="33"/>
    <w:lvlOverride w:ilvl="0">
      <w:lvl w:ilvl="0">
        <w:start w:val="1"/>
        <w:numFmt w:val="decimal"/>
        <w:lvlText w:val="%1."/>
        <w:lvlJc w:val="left"/>
        <w:pPr>
          <w:tabs>
            <w:tab w:val="num" w:pos="1080"/>
          </w:tabs>
          <w:ind w:left="1080" w:hanging="360"/>
        </w:pPr>
        <w:rPr>
          <w:rFonts w:cs="Times New Roman"/>
          <w:b w:val="0"/>
          <w:bCs w:val="0"/>
          <w:color w:val="auto"/>
        </w:rPr>
      </w:lvl>
    </w:lvlOverride>
  </w:num>
  <w:num w:numId="24" w16cid:durableId="2102098815">
    <w:abstractNumId w:val="23"/>
  </w:num>
  <w:num w:numId="25" w16cid:durableId="1304041129">
    <w:abstractNumId w:val="15"/>
  </w:num>
  <w:num w:numId="26" w16cid:durableId="1484276762">
    <w:abstractNumId w:val="11"/>
  </w:num>
  <w:num w:numId="27" w16cid:durableId="1848665336">
    <w:abstractNumId w:val="1"/>
  </w:num>
  <w:num w:numId="28" w16cid:durableId="1063916579">
    <w:abstractNumId w:val="21"/>
  </w:num>
  <w:num w:numId="29" w16cid:durableId="648559567">
    <w:abstractNumId w:val="12"/>
  </w:num>
  <w:num w:numId="30" w16cid:durableId="1097679984">
    <w:abstractNumId w:val="2"/>
  </w:num>
  <w:num w:numId="31" w16cid:durableId="1785417560">
    <w:abstractNumId w:val="26"/>
  </w:num>
  <w:num w:numId="32" w16cid:durableId="269699501">
    <w:abstractNumId w:val="35"/>
  </w:num>
  <w:num w:numId="33" w16cid:durableId="1747337636">
    <w:abstractNumId w:val="9"/>
  </w:num>
  <w:num w:numId="34" w16cid:durableId="140970660">
    <w:abstractNumId w:val="5"/>
  </w:num>
  <w:num w:numId="35" w16cid:durableId="44644142">
    <w:abstractNumId w:val="20"/>
  </w:num>
  <w:num w:numId="36" w16cid:durableId="1792086047">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AA"/>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DD0"/>
    <w:rsid w:val="00007EC9"/>
    <w:rsid w:val="00007F36"/>
    <w:rsid w:val="0001089B"/>
    <w:rsid w:val="00010AF8"/>
    <w:rsid w:val="00010B64"/>
    <w:rsid w:val="00010EAD"/>
    <w:rsid w:val="00010FA6"/>
    <w:rsid w:val="0001129B"/>
    <w:rsid w:val="00011887"/>
    <w:rsid w:val="00011A8D"/>
    <w:rsid w:val="00011B40"/>
    <w:rsid w:val="00011F29"/>
    <w:rsid w:val="0001268C"/>
    <w:rsid w:val="00012892"/>
    <w:rsid w:val="00012BE7"/>
    <w:rsid w:val="000133D6"/>
    <w:rsid w:val="00013DF0"/>
    <w:rsid w:val="00013EF1"/>
    <w:rsid w:val="00013FF6"/>
    <w:rsid w:val="000144F0"/>
    <w:rsid w:val="000145CC"/>
    <w:rsid w:val="00014A61"/>
    <w:rsid w:val="000156C9"/>
    <w:rsid w:val="00015C75"/>
    <w:rsid w:val="00015FC9"/>
    <w:rsid w:val="0001618D"/>
    <w:rsid w:val="0001658B"/>
    <w:rsid w:val="0001670E"/>
    <w:rsid w:val="00016FDD"/>
    <w:rsid w:val="00017009"/>
    <w:rsid w:val="000170B1"/>
    <w:rsid w:val="000170FC"/>
    <w:rsid w:val="000171E6"/>
    <w:rsid w:val="000175E8"/>
    <w:rsid w:val="00017BB1"/>
    <w:rsid w:val="00017E52"/>
    <w:rsid w:val="000206C9"/>
    <w:rsid w:val="00020AAE"/>
    <w:rsid w:val="00020C14"/>
    <w:rsid w:val="00020FD4"/>
    <w:rsid w:val="00021574"/>
    <w:rsid w:val="00021ECC"/>
    <w:rsid w:val="00021EFA"/>
    <w:rsid w:val="000221F4"/>
    <w:rsid w:val="00022DEB"/>
    <w:rsid w:val="00022E0C"/>
    <w:rsid w:val="00023641"/>
    <w:rsid w:val="00023BB0"/>
    <w:rsid w:val="0002489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0B1"/>
    <w:rsid w:val="00033188"/>
    <w:rsid w:val="00033255"/>
    <w:rsid w:val="0003370A"/>
    <w:rsid w:val="00033BA9"/>
    <w:rsid w:val="00034A4A"/>
    <w:rsid w:val="00034CE2"/>
    <w:rsid w:val="00034DD8"/>
    <w:rsid w:val="00035221"/>
    <w:rsid w:val="000356C7"/>
    <w:rsid w:val="0003587B"/>
    <w:rsid w:val="00035AB9"/>
    <w:rsid w:val="0003638B"/>
    <w:rsid w:val="00036428"/>
    <w:rsid w:val="00036B94"/>
    <w:rsid w:val="000372C8"/>
    <w:rsid w:val="000372F4"/>
    <w:rsid w:val="000373E5"/>
    <w:rsid w:val="00037458"/>
    <w:rsid w:val="00037649"/>
    <w:rsid w:val="00040233"/>
    <w:rsid w:val="00040C0F"/>
    <w:rsid w:val="00041018"/>
    <w:rsid w:val="0004112D"/>
    <w:rsid w:val="0004154E"/>
    <w:rsid w:val="00042720"/>
    <w:rsid w:val="00042937"/>
    <w:rsid w:val="000429DC"/>
    <w:rsid w:val="00042D50"/>
    <w:rsid w:val="000431AC"/>
    <w:rsid w:val="00043C51"/>
    <w:rsid w:val="00043D65"/>
    <w:rsid w:val="00044588"/>
    <w:rsid w:val="00044728"/>
    <w:rsid w:val="00044B63"/>
    <w:rsid w:val="00044D8E"/>
    <w:rsid w:val="00044F08"/>
    <w:rsid w:val="00044F89"/>
    <w:rsid w:val="00045326"/>
    <w:rsid w:val="000455B9"/>
    <w:rsid w:val="000458E2"/>
    <w:rsid w:val="00045ED4"/>
    <w:rsid w:val="000461D0"/>
    <w:rsid w:val="000462C4"/>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3EB1"/>
    <w:rsid w:val="000543B5"/>
    <w:rsid w:val="00054492"/>
    <w:rsid w:val="00054AA0"/>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49EB"/>
    <w:rsid w:val="00064AC7"/>
    <w:rsid w:val="0006575D"/>
    <w:rsid w:val="000659E9"/>
    <w:rsid w:val="00066231"/>
    <w:rsid w:val="00066BB9"/>
    <w:rsid w:val="00066D29"/>
    <w:rsid w:val="00067A88"/>
    <w:rsid w:val="00067DCC"/>
    <w:rsid w:val="00067EAF"/>
    <w:rsid w:val="0007051B"/>
    <w:rsid w:val="00070A94"/>
    <w:rsid w:val="0007105A"/>
    <w:rsid w:val="000714BF"/>
    <w:rsid w:val="000714DF"/>
    <w:rsid w:val="00071548"/>
    <w:rsid w:val="000716B1"/>
    <w:rsid w:val="00072F31"/>
    <w:rsid w:val="00072FE6"/>
    <w:rsid w:val="000738C7"/>
    <w:rsid w:val="00073B20"/>
    <w:rsid w:val="00073D53"/>
    <w:rsid w:val="00074368"/>
    <w:rsid w:val="000745C5"/>
    <w:rsid w:val="00074834"/>
    <w:rsid w:val="000749D7"/>
    <w:rsid w:val="00074A01"/>
    <w:rsid w:val="00074DEB"/>
    <w:rsid w:val="00074E9E"/>
    <w:rsid w:val="0007511C"/>
    <w:rsid w:val="00075511"/>
    <w:rsid w:val="00075530"/>
    <w:rsid w:val="00075C0D"/>
    <w:rsid w:val="00075D27"/>
    <w:rsid w:val="000763C8"/>
    <w:rsid w:val="000764AE"/>
    <w:rsid w:val="000764B7"/>
    <w:rsid w:val="00076FB7"/>
    <w:rsid w:val="00077583"/>
    <w:rsid w:val="000775B4"/>
    <w:rsid w:val="00077A8D"/>
    <w:rsid w:val="00080102"/>
    <w:rsid w:val="00080396"/>
    <w:rsid w:val="00080ACF"/>
    <w:rsid w:val="00080EE8"/>
    <w:rsid w:val="00080F53"/>
    <w:rsid w:val="00082290"/>
    <w:rsid w:val="0008241E"/>
    <w:rsid w:val="00082530"/>
    <w:rsid w:val="000827F4"/>
    <w:rsid w:val="00082F6A"/>
    <w:rsid w:val="0008369A"/>
    <w:rsid w:val="000837CC"/>
    <w:rsid w:val="00084009"/>
    <w:rsid w:val="0008407C"/>
    <w:rsid w:val="0008436A"/>
    <w:rsid w:val="000851E4"/>
    <w:rsid w:val="00085478"/>
    <w:rsid w:val="00085609"/>
    <w:rsid w:val="000859C8"/>
    <w:rsid w:val="00085BA3"/>
    <w:rsid w:val="00086C16"/>
    <w:rsid w:val="00086C8C"/>
    <w:rsid w:val="00086D57"/>
    <w:rsid w:val="00086DDB"/>
    <w:rsid w:val="00087211"/>
    <w:rsid w:val="000873A9"/>
    <w:rsid w:val="000876C6"/>
    <w:rsid w:val="00087EFE"/>
    <w:rsid w:val="00090235"/>
    <w:rsid w:val="00090250"/>
    <w:rsid w:val="000903D5"/>
    <w:rsid w:val="000904B3"/>
    <w:rsid w:val="00090916"/>
    <w:rsid w:val="00090F3D"/>
    <w:rsid w:val="00090F9B"/>
    <w:rsid w:val="00091346"/>
    <w:rsid w:val="000917F2"/>
    <w:rsid w:val="00091C9D"/>
    <w:rsid w:val="00091D56"/>
    <w:rsid w:val="00092C5D"/>
    <w:rsid w:val="00094604"/>
    <w:rsid w:val="000947E8"/>
    <w:rsid w:val="00095834"/>
    <w:rsid w:val="000958F8"/>
    <w:rsid w:val="00095A99"/>
    <w:rsid w:val="00096489"/>
    <w:rsid w:val="0009724E"/>
    <w:rsid w:val="000974A1"/>
    <w:rsid w:val="00097857"/>
    <w:rsid w:val="00097B80"/>
    <w:rsid w:val="00097D8E"/>
    <w:rsid w:val="000A05F5"/>
    <w:rsid w:val="000A05FB"/>
    <w:rsid w:val="000A09BB"/>
    <w:rsid w:val="000A0AD5"/>
    <w:rsid w:val="000A0DFE"/>
    <w:rsid w:val="000A0F5D"/>
    <w:rsid w:val="000A148D"/>
    <w:rsid w:val="000A1E34"/>
    <w:rsid w:val="000A202B"/>
    <w:rsid w:val="000A2CBA"/>
    <w:rsid w:val="000A2D88"/>
    <w:rsid w:val="000A5738"/>
    <w:rsid w:val="000A5FB1"/>
    <w:rsid w:val="000A63BF"/>
    <w:rsid w:val="000A6BBE"/>
    <w:rsid w:val="000A6E54"/>
    <w:rsid w:val="000A7252"/>
    <w:rsid w:val="000A76C1"/>
    <w:rsid w:val="000A7BF8"/>
    <w:rsid w:val="000A7E99"/>
    <w:rsid w:val="000B02C1"/>
    <w:rsid w:val="000B049C"/>
    <w:rsid w:val="000B0CED"/>
    <w:rsid w:val="000B1FFA"/>
    <w:rsid w:val="000B2C8C"/>
    <w:rsid w:val="000B2D0C"/>
    <w:rsid w:val="000B2E23"/>
    <w:rsid w:val="000B2E4A"/>
    <w:rsid w:val="000B36CB"/>
    <w:rsid w:val="000B3B0B"/>
    <w:rsid w:val="000B3B15"/>
    <w:rsid w:val="000B4E01"/>
    <w:rsid w:val="000B4E6D"/>
    <w:rsid w:val="000B4E90"/>
    <w:rsid w:val="000B50BD"/>
    <w:rsid w:val="000B51DF"/>
    <w:rsid w:val="000B5255"/>
    <w:rsid w:val="000B64E0"/>
    <w:rsid w:val="000B685D"/>
    <w:rsid w:val="000B7223"/>
    <w:rsid w:val="000C006A"/>
    <w:rsid w:val="000C02F3"/>
    <w:rsid w:val="000C0990"/>
    <w:rsid w:val="000C138B"/>
    <w:rsid w:val="000C1AE5"/>
    <w:rsid w:val="000C1F59"/>
    <w:rsid w:val="000C211C"/>
    <w:rsid w:val="000C2217"/>
    <w:rsid w:val="000C238A"/>
    <w:rsid w:val="000C2C07"/>
    <w:rsid w:val="000C2C11"/>
    <w:rsid w:val="000C34A7"/>
    <w:rsid w:val="000C3D2E"/>
    <w:rsid w:val="000C3F71"/>
    <w:rsid w:val="000C4274"/>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1F5E"/>
    <w:rsid w:val="000D2353"/>
    <w:rsid w:val="000D2411"/>
    <w:rsid w:val="000D26D8"/>
    <w:rsid w:val="000D3622"/>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1C1"/>
    <w:rsid w:val="000F2282"/>
    <w:rsid w:val="000F2369"/>
    <w:rsid w:val="000F2DD3"/>
    <w:rsid w:val="000F2FF1"/>
    <w:rsid w:val="000F32FF"/>
    <w:rsid w:val="000F403D"/>
    <w:rsid w:val="000F44FC"/>
    <w:rsid w:val="000F4AA3"/>
    <w:rsid w:val="000F4B8F"/>
    <w:rsid w:val="000F513D"/>
    <w:rsid w:val="000F5948"/>
    <w:rsid w:val="000F6E66"/>
    <w:rsid w:val="000F7102"/>
    <w:rsid w:val="000F7935"/>
    <w:rsid w:val="000F7B20"/>
    <w:rsid w:val="00100B38"/>
    <w:rsid w:val="00100D8F"/>
    <w:rsid w:val="00100DE2"/>
    <w:rsid w:val="001010F7"/>
    <w:rsid w:val="00101313"/>
    <w:rsid w:val="001015B2"/>
    <w:rsid w:val="00101C48"/>
    <w:rsid w:val="00101DB0"/>
    <w:rsid w:val="0010270D"/>
    <w:rsid w:val="00102C3B"/>
    <w:rsid w:val="00102D1D"/>
    <w:rsid w:val="00103779"/>
    <w:rsid w:val="00103FF5"/>
    <w:rsid w:val="001045A6"/>
    <w:rsid w:val="00104908"/>
    <w:rsid w:val="0010505E"/>
    <w:rsid w:val="00105414"/>
    <w:rsid w:val="001059F7"/>
    <w:rsid w:val="00105FA3"/>
    <w:rsid w:val="001072BE"/>
    <w:rsid w:val="0010779C"/>
    <w:rsid w:val="001078F7"/>
    <w:rsid w:val="00107A04"/>
    <w:rsid w:val="00110481"/>
    <w:rsid w:val="00111429"/>
    <w:rsid w:val="00111755"/>
    <w:rsid w:val="00111943"/>
    <w:rsid w:val="0011199A"/>
    <w:rsid w:val="001122CB"/>
    <w:rsid w:val="001123B4"/>
    <w:rsid w:val="001126FB"/>
    <w:rsid w:val="00112822"/>
    <w:rsid w:val="00112EE8"/>
    <w:rsid w:val="0011320C"/>
    <w:rsid w:val="0011344C"/>
    <w:rsid w:val="00113B07"/>
    <w:rsid w:val="00113C79"/>
    <w:rsid w:val="00113EAE"/>
    <w:rsid w:val="00113FD3"/>
    <w:rsid w:val="00114490"/>
    <w:rsid w:val="00115438"/>
    <w:rsid w:val="0011547F"/>
    <w:rsid w:val="00115C7B"/>
    <w:rsid w:val="00116A84"/>
    <w:rsid w:val="00116CE1"/>
    <w:rsid w:val="001172C8"/>
    <w:rsid w:val="0011798C"/>
    <w:rsid w:val="00117D7A"/>
    <w:rsid w:val="00117DD0"/>
    <w:rsid w:val="00120286"/>
    <w:rsid w:val="00120B06"/>
    <w:rsid w:val="00120EF3"/>
    <w:rsid w:val="00120F58"/>
    <w:rsid w:val="0012154E"/>
    <w:rsid w:val="001215B4"/>
    <w:rsid w:val="0012164C"/>
    <w:rsid w:val="00121867"/>
    <w:rsid w:val="00121982"/>
    <w:rsid w:val="00121D4E"/>
    <w:rsid w:val="0012267C"/>
    <w:rsid w:val="001229FD"/>
    <w:rsid w:val="00123E36"/>
    <w:rsid w:val="00123E57"/>
    <w:rsid w:val="0012400D"/>
    <w:rsid w:val="00124338"/>
    <w:rsid w:val="00124345"/>
    <w:rsid w:val="00124538"/>
    <w:rsid w:val="00124D9E"/>
    <w:rsid w:val="00124E46"/>
    <w:rsid w:val="00124FB1"/>
    <w:rsid w:val="00125082"/>
    <w:rsid w:val="00125662"/>
    <w:rsid w:val="0012584E"/>
    <w:rsid w:val="0012639E"/>
    <w:rsid w:val="001268EA"/>
    <w:rsid w:val="00127196"/>
    <w:rsid w:val="001275FB"/>
    <w:rsid w:val="00127F38"/>
    <w:rsid w:val="0013010B"/>
    <w:rsid w:val="00130D0D"/>
    <w:rsid w:val="00130F70"/>
    <w:rsid w:val="0013140B"/>
    <w:rsid w:val="0013177C"/>
    <w:rsid w:val="00131BA4"/>
    <w:rsid w:val="001329A7"/>
    <w:rsid w:val="00132BAE"/>
    <w:rsid w:val="00132C73"/>
    <w:rsid w:val="00132C80"/>
    <w:rsid w:val="00132E2C"/>
    <w:rsid w:val="00132FC0"/>
    <w:rsid w:val="0013353A"/>
    <w:rsid w:val="00134825"/>
    <w:rsid w:val="0013485F"/>
    <w:rsid w:val="00135122"/>
    <w:rsid w:val="001351A4"/>
    <w:rsid w:val="00135B56"/>
    <w:rsid w:val="00135BC9"/>
    <w:rsid w:val="00135EEE"/>
    <w:rsid w:val="0013610E"/>
    <w:rsid w:val="001365CA"/>
    <w:rsid w:val="00136624"/>
    <w:rsid w:val="00136B1B"/>
    <w:rsid w:val="00136C12"/>
    <w:rsid w:val="001377DE"/>
    <w:rsid w:val="00140D50"/>
    <w:rsid w:val="00141292"/>
    <w:rsid w:val="00141BDD"/>
    <w:rsid w:val="00141BF1"/>
    <w:rsid w:val="00141D27"/>
    <w:rsid w:val="00142352"/>
    <w:rsid w:val="001426C6"/>
    <w:rsid w:val="00142759"/>
    <w:rsid w:val="0014277F"/>
    <w:rsid w:val="001427AB"/>
    <w:rsid w:val="001429E3"/>
    <w:rsid w:val="00142AB7"/>
    <w:rsid w:val="00143338"/>
    <w:rsid w:val="00143940"/>
    <w:rsid w:val="0014414A"/>
    <w:rsid w:val="001455B2"/>
    <w:rsid w:val="0014578C"/>
    <w:rsid w:val="00145B8E"/>
    <w:rsid w:val="001462A6"/>
    <w:rsid w:val="00146BC9"/>
    <w:rsid w:val="001473EA"/>
    <w:rsid w:val="00147552"/>
    <w:rsid w:val="00147A63"/>
    <w:rsid w:val="00147A8C"/>
    <w:rsid w:val="0015006A"/>
    <w:rsid w:val="0015079A"/>
    <w:rsid w:val="00150CF1"/>
    <w:rsid w:val="00150D95"/>
    <w:rsid w:val="00150E77"/>
    <w:rsid w:val="001510F6"/>
    <w:rsid w:val="00151205"/>
    <w:rsid w:val="00151CD3"/>
    <w:rsid w:val="0015258B"/>
    <w:rsid w:val="0015376E"/>
    <w:rsid w:val="001538C5"/>
    <w:rsid w:val="00153D1C"/>
    <w:rsid w:val="00154487"/>
    <w:rsid w:val="001551A1"/>
    <w:rsid w:val="0015529C"/>
    <w:rsid w:val="00155354"/>
    <w:rsid w:val="00155C44"/>
    <w:rsid w:val="00156148"/>
    <w:rsid w:val="00156AC9"/>
    <w:rsid w:val="001578F5"/>
    <w:rsid w:val="00157E19"/>
    <w:rsid w:val="00157FE7"/>
    <w:rsid w:val="00160424"/>
    <w:rsid w:val="001607EC"/>
    <w:rsid w:val="001609D9"/>
    <w:rsid w:val="00160A4A"/>
    <w:rsid w:val="00160F36"/>
    <w:rsid w:val="00163302"/>
    <w:rsid w:val="001640AF"/>
    <w:rsid w:val="00164272"/>
    <w:rsid w:val="00164443"/>
    <w:rsid w:val="001647BD"/>
    <w:rsid w:val="00165A1B"/>
    <w:rsid w:val="00165B96"/>
    <w:rsid w:val="00166073"/>
    <w:rsid w:val="0016665C"/>
    <w:rsid w:val="00166D11"/>
    <w:rsid w:val="00166EB7"/>
    <w:rsid w:val="00167192"/>
    <w:rsid w:val="00167555"/>
    <w:rsid w:val="001675A7"/>
    <w:rsid w:val="00167E09"/>
    <w:rsid w:val="00170676"/>
    <w:rsid w:val="001708A1"/>
    <w:rsid w:val="00170ADF"/>
    <w:rsid w:val="00171408"/>
    <w:rsid w:val="0017154D"/>
    <w:rsid w:val="0017176E"/>
    <w:rsid w:val="001717DB"/>
    <w:rsid w:val="00171927"/>
    <w:rsid w:val="00171C73"/>
    <w:rsid w:val="00171FE7"/>
    <w:rsid w:val="0017204E"/>
    <w:rsid w:val="0017277D"/>
    <w:rsid w:val="00172D53"/>
    <w:rsid w:val="00173684"/>
    <w:rsid w:val="00173951"/>
    <w:rsid w:val="00173A0A"/>
    <w:rsid w:val="00173ACB"/>
    <w:rsid w:val="00173E9D"/>
    <w:rsid w:val="00173EBA"/>
    <w:rsid w:val="00174088"/>
    <w:rsid w:val="001741F9"/>
    <w:rsid w:val="00174A15"/>
    <w:rsid w:val="00174A4C"/>
    <w:rsid w:val="00174E2E"/>
    <w:rsid w:val="00174EE0"/>
    <w:rsid w:val="0017506F"/>
    <w:rsid w:val="0017533E"/>
    <w:rsid w:val="00175C93"/>
    <w:rsid w:val="00175F1D"/>
    <w:rsid w:val="0017670E"/>
    <w:rsid w:val="00176E14"/>
    <w:rsid w:val="00176FD3"/>
    <w:rsid w:val="00177020"/>
    <w:rsid w:val="0017733E"/>
    <w:rsid w:val="00177EC6"/>
    <w:rsid w:val="001801B7"/>
    <w:rsid w:val="00180340"/>
    <w:rsid w:val="00180466"/>
    <w:rsid w:val="00180788"/>
    <w:rsid w:val="00181168"/>
    <w:rsid w:val="00181511"/>
    <w:rsid w:val="001816FF"/>
    <w:rsid w:val="00181C52"/>
    <w:rsid w:val="00182376"/>
    <w:rsid w:val="001823CB"/>
    <w:rsid w:val="001826F2"/>
    <w:rsid w:val="00182729"/>
    <w:rsid w:val="00182CBF"/>
    <w:rsid w:val="00182E25"/>
    <w:rsid w:val="0018340B"/>
    <w:rsid w:val="0018349F"/>
    <w:rsid w:val="00183AD9"/>
    <w:rsid w:val="00183BC8"/>
    <w:rsid w:val="00183BF1"/>
    <w:rsid w:val="001846A6"/>
    <w:rsid w:val="001849BD"/>
    <w:rsid w:val="001853B6"/>
    <w:rsid w:val="00185454"/>
    <w:rsid w:val="00185997"/>
    <w:rsid w:val="00185BC4"/>
    <w:rsid w:val="001865A6"/>
    <w:rsid w:val="00190187"/>
    <w:rsid w:val="00190948"/>
    <w:rsid w:val="00190D79"/>
    <w:rsid w:val="0019130D"/>
    <w:rsid w:val="001919D6"/>
    <w:rsid w:val="00191CEF"/>
    <w:rsid w:val="00191F48"/>
    <w:rsid w:val="001926B1"/>
    <w:rsid w:val="00192AF9"/>
    <w:rsid w:val="00192B6B"/>
    <w:rsid w:val="00192ED3"/>
    <w:rsid w:val="00193984"/>
    <w:rsid w:val="00193D61"/>
    <w:rsid w:val="00194439"/>
    <w:rsid w:val="00194544"/>
    <w:rsid w:val="00194723"/>
    <w:rsid w:val="00194ADB"/>
    <w:rsid w:val="00194CD6"/>
    <w:rsid w:val="00194D50"/>
    <w:rsid w:val="001954F1"/>
    <w:rsid w:val="00195572"/>
    <w:rsid w:val="001955F4"/>
    <w:rsid w:val="0019597B"/>
    <w:rsid w:val="00195BD8"/>
    <w:rsid w:val="00195C8A"/>
    <w:rsid w:val="00195CF3"/>
    <w:rsid w:val="00195D18"/>
    <w:rsid w:val="00196FAF"/>
    <w:rsid w:val="0019749C"/>
    <w:rsid w:val="00197943"/>
    <w:rsid w:val="00197A65"/>
    <w:rsid w:val="00197EF6"/>
    <w:rsid w:val="001A0B73"/>
    <w:rsid w:val="001A0DF2"/>
    <w:rsid w:val="001A107A"/>
    <w:rsid w:val="001A18C1"/>
    <w:rsid w:val="001A1C92"/>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90E"/>
    <w:rsid w:val="001A5F8E"/>
    <w:rsid w:val="001A5FBA"/>
    <w:rsid w:val="001A67B2"/>
    <w:rsid w:val="001A6BA4"/>
    <w:rsid w:val="001A6CC7"/>
    <w:rsid w:val="001A7088"/>
    <w:rsid w:val="001A710C"/>
    <w:rsid w:val="001A7587"/>
    <w:rsid w:val="001A7678"/>
    <w:rsid w:val="001A78A2"/>
    <w:rsid w:val="001A78CF"/>
    <w:rsid w:val="001A7B3D"/>
    <w:rsid w:val="001B093A"/>
    <w:rsid w:val="001B1568"/>
    <w:rsid w:val="001B1895"/>
    <w:rsid w:val="001B2074"/>
    <w:rsid w:val="001B2226"/>
    <w:rsid w:val="001B26F7"/>
    <w:rsid w:val="001B2E64"/>
    <w:rsid w:val="001B30CC"/>
    <w:rsid w:val="001B3250"/>
    <w:rsid w:val="001B33A4"/>
    <w:rsid w:val="001B370C"/>
    <w:rsid w:val="001B3A5B"/>
    <w:rsid w:val="001B3C7D"/>
    <w:rsid w:val="001B3F4C"/>
    <w:rsid w:val="001B4266"/>
    <w:rsid w:val="001B4560"/>
    <w:rsid w:val="001B50F3"/>
    <w:rsid w:val="001B53D6"/>
    <w:rsid w:val="001B59DE"/>
    <w:rsid w:val="001B6C2F"/>
    <w:rsid w:val="001B710D"/>
    <w:rsid w:val="001B714E"/>
    <w:rsid w:val="001B77FA"/>
    <w:rsid w:val="001C04D5"/>
    <w:rsid w:val="001C0DA2"/>
    <w:rsid w:val="001C147D"/>
    <w:rsid w:val="001C1AD0"/>
    <w:rsid w:val="001C1C2C"/>
    <w:rsid w:val="001C1CC5"/>
    <w:rsid w:val="001C23A0"/>
    <w:rsid w:val="001C24BC"/>
    <w:rsid w:val="001C253F"/>
    <w:rsid w:val="001C25A3"/>
    <w:rsid w:val="001C2DA5"/>
    <w:rsid w:val="001C303A"/>
    <w:rsid w:val="001C305A"/>
    <w:rsid w:val="001C349D"/>
    <w:rsid w:val="001C37BD"/>
    <w:rsid w:val="001C45C1"/>
    <w:rsid w:val="001C468D"/>
    <w:rsid w:val="001C4F12"/>
    <w:rsid w:val="001C545C"/>
    <w:rsid w:val="001C60E3"/>
    <w:rsid w:val="001C635E"/>
    <w:rsid w:val="001C6723"/>
    <w:rsid w:val="001C6757"/>
    <w:rsid w:val="001C6A8E"/>
    <w:rsid w:val="001C762B"/>
    <w:rsid w:val="001C7F48"/>
    <w:rsid w:val="001D0D0C"/>
    <w:rsid w:val="001D21C8"/>
    <w:rsid w:val="001D2623"/>
    <w:rsid w:val="001D2CB6"/>
    <w:rsid w:val="001D3016"/>
    <w:rsid w:val="001D37D8"/>
    <w:rsid w:val="001D405A"/>
    <w:rsid w:val="001D414C"/>
    <w:rsid w:val="001D41F4"/>
    <w:rsid w:val="001D4AB2"/>
    <w:rsid w:val="001D5752"/>
    <w:rsid w:val="001D612E"/>
    <w:rsid w:val="001D65F8"/>
    <w:rsid w:val="001D680A"/>
    <w:rsid w:val="001D7492"/>
    <w:rsid w:val="001D7890"/>
    <w:rsid w:val="001D79BA"/>
    <w:rsid w:val="001E0107"/>
    <w:rsid w:val="001E0C1A"/>
    <w:rsid w:val="001E0D38"/>
    <w:rsid w:val="001E250F"/>
    <w:rsid w:val="001E2BC5"/>
    <w:rsid w:val="001E3677"/>
    <w:rsid w:val="001E3801"/>
    <w:rsid w:val="001E3D5A"/>
    <w:rsid w:val="001E4540"/>
    <w:rsid w:val="001E4891"/>
    <w:rsid w:val="001E4C29"/>
    <w:rsid w:val="001E4DB2"/>
    <w:rsid w:val="001E5701"/>
    <w:rsid w:val="001E61DF"/>
    <w:rsid w:val="001E760D"/>
    <w:rsid w:val="001E76C7"/>
    <w:rsid w:val="001E7E24"/>
    <w:rsid w:val="001F04C1"/>
    <w:rsid w:val="001F0B81"/>
    <w:rsid w:val="001F1541"/>
    <w:rsid w:val="001F15A0"/>
    <w:rsid w:val="001F1AB3"/>
    <w:rsid w:val="001F1D6C"/>
    <w:rsid w:val="001F1DB6"/>
    <w:rsid w:val="001F1FB1"/>
    <w:rsid w:val="001F2168"/>
    <w:rsid w:val="001F2E11"/>
    <w:rsid w:val="001F2EB6"/>
    <w:rsid w:val="001F3174"/>
    <w:rsid w:val="001F44BA"/>
    <w:rsid w:val="001F5180"/>
    <w:rsid w:val="001F5714"/>
    <w:rsid w:val="001F573E"/>
    <w:rsid w:val="001F5ED0"/>
    <w:rsid w:val="001F5FB4"/>
    <w:rsid w:val="001F62B2"/>
    <w:rsid w:val="001F62F6"/>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23D"/>
    <w:rsid w:val="002078CF"/>
    <w:rsid w:val="0020796D"/>
    <w:rsid w:val="00207CC3"/>
    <w:rsid w:val="00207E02"/>
    <w:rsid w:val="00207E39"/>
    <w:rsid w:val="00207E40"/>
    <w:rsid w:val="00207FAC"/>
    <w:rsid w:val="00210068"/>
    <w:rsid w:val="002101DC"/>
    <w:rsid w:val="00210594"/>
    <w:rsid w:val="00210870"/>
    <w:rsid w:val="00210A71"/>
    <w:rsid w:val="00212C25"/>
    <w:rsid w:val="00212F68"/>
    <w:rsid w:val="002135C6"/>
    <w:rsid w:val="00213AD5"/>
    <w:rsid w:val="00213BB2"/>
    <w:rsid w:val="002140C5"/>
    <w:rsid w:val="00214164"/>
    <w:rsid w:val="0021478A"/>
    <w:rsid w:val="002149F5"/>
    <w:rsid w:val="00214B9D"/>
    <w:rsid w:val="00214D4B"/>
    <w:rsid w:val="00215B09"/>
    <w:rsid w:val="00215FB5"/>
    <w:rsid w:val="00216094"/>
    <w:rsid w:val="002163AD"/>
    <w:rsid w:val="002163DC"/>
    <w:rsid w:val="002165D3"/>
    <w:rsid w:val="00216766"/>
    <w:rsid w:val="00216820"/>
    <w:rsid w:val="00217893"/>
    <w:rsid w:val="00220588"/>
    <w:rsid w:val="00220B88"/>
    <w:rsid w:val="002211A8"/>
    <w:rsid w:val="00221235"/>
    <w:rsid w:val="00221CC0"/>
    <w:rsid w:val="00221E35"/>
    <w:rsid w:val="00221EFF"/>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9D7"/>
    <w:rsid w:val="00234A3E"/>
    <w:rsid w:val="00234C28"/>
    <w:rsid w:val="00235057"/>
    <w:rsid w:val="0023505D"/>
    <w:rsid w:val="002358F1"/>
    <w:rsid w:val="00235E2F"/>
    <w:rsid w:val="00236AD0"/>
    <w:rsid w:val="0023745A"/>
    <w:rsid w:val="002374F8"/>
    <w:rsid w:val="00237EA0"/>
    <w:rsid w:val="002408BB"/>
    <w:rsid w:val="002411C2"/>
    <w:rsid w:val="002415C7"/>
    <w:rsid w:val="0024180E"/>
    <w:rsid w:val="00241D43"/>
    <w:rsid w:val="00242459"/>
    <w:rsid w:val="00242472"/>
    <w:rsid w:val="002425E8"/>
    <w:rsid w:val="00242CEB"/>
    <w:rsid w:val="00242DC9"/>
    <w:rsid w:val="002430AE"/>
    <w:rsid w:val="00244236"/>
    <w:rsid w:val="00244688"/>
    <w:rsid w:val="0024559D"/>
    <w:rsid w:val="00245655"/>
    <w:rsid w:val="00245DD5"/>
    <w:rsid w:val="00245E8F"/>
    <w:rsid w:val="002468B5"/>
    <w:rsid w:val="0024735B"/>
    <w:rsid w:val="002476D5"/>
    <w:rsid w:val="00247EC9"/>
    <w:rsid w:val="002510C4"/>
    <w:rsid w:val="0025176F"/>
    <w:rsid w:val="00251D4A"/>
    <w:rsid w:val="00252A35"/>
    <w:rsid w:val="00253090"/>
    <w:rsid w:val="0025319D"/>
    <w:rsid w:val="00253C3C"/>
    <w:rsid w:val="00254017"/>
    <w:rsid w:val="002546EF"/>
    <w:rsid w:val="00254895"/>
    <w:rsid w:val="00254925"/>
    <w:rsid w:val="00254B13"/>
    <w:rsid w:val="00254FCB"/>
    <w:rsid w:val="0025511A"/>
    <w:rsid w:val="00255174"/>
    <w:rsid w:val="00255225"/>
    <w:rsid w:val="0025607C"/>
    <w:rsid w:val="002563A6"/>
    <w:rsid w:val="002576BB"/>
    <w:rsid w:val="00257C5E"/>
    <w:rsid w:val="00257DA9"/>
    <w:rsid w:val="002601F1"/>
    <w:rsid w:val="002602D9"/>
    <w:rsid w:val="002603C7"/>
    <w:rsid w:val="002609DE"/>
    <w:rsid w:val="0026143A"/>
    <w:rsid w:val="002616A9"/>
    <w:rsid w:val="002617A4"/>
    <w:rsid w:val="00261AC5"/>
    <w:rsid w:val="002620D1"/>
    <w:rsid w:val="00262386"/>
    <w:rsid w:val="002627B2"/>
    <w:rsid w:val="00262B35"/>
    <w:rsid w:val="00262D3D"/>
    <w:rsid w:val="00263216"/>
    <w:rsid w:val="00263B34"/>
    <w:rsid w:val="00263CF9"/>
    <w:rsid w:val="00263E7F"/>
    <w:rsid w:val="0026424A"/>
    <w:rsid w:val="0026491C"/>
    <w:rsid w:val="00264B13"/>
    <w:rsid w:val="00264EBF"/>
    <w:rsid w:val="0026649F"/>
    <w:rsid w:val="00267008"/>
    <w:rsid w:val="002670AA"/>
    <w:rsid w:val="00267245"/>
    <w:rsid w:val="00267262"/>
    <w:rsid w:val="0026742C"/>
    <w:rsid w:val="00267751"/>
    <w:rsid w:val="00267E9A"/>
    <w:rsid w:val="00270113"/>
    <w:rsid w:val="00270151"/>
    <w:rsid w:val="002707A9"/>
    <w:rsid w:val="002708F8"/>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980"/>
    <w:rsid w:val="00276EF4"/>
    <w:rsid w:val="002770BD"/>
    <w:rsid w:val="00277535"/>
    <w:rsid w:val="00277634"/>
    <w:rsid w:val="0027776A"/>
    <w:rsid w:val="002779A1"/>
    <w:rsid w:val="00280265"/>
    <w:rsid w:val="00280AF0"/>
    <w:rsid w:val="00280CF2"/>
    <w:rsid w:val="00280F9E"/>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26D"/>
    <w:rsid w:val="00285B02"/>
    <w:rsid w:val="00285B7F"/>
    <w:rsid w:val="00285E5E"/>
    <w:rsid w:val="00285F1F"/>
    <w:rsid w:val="0028614A"/>
    <w:rsid w:val="0029034B"/>
    <w:rsid w:val="0029056C"/>
    <w:rsid w:val="002907D9"/>
    <w:rsid w:val="00290850"/>
    <w:rsid w:val="00290E1D"/>
    <w:rsid w:val="00290E7C"/>
    <w:rsid w:val="00290F12"/>
    <w:rsid w:val="00291ABF"/>
    <w:rsid w:val="00291DCB"/>
    <w:rsid w:val="0029216D"/>
    <w:rsid w:val="002926A1"/>
    <w:rsid w:val="00292B7D"/>
    <w:rsid w:val="00294B97"/>
    <w:rsid w:val="00294BE3"/>
    <w:rsid w:val="00295360"/>
    <w:rsid w:val="002955C5"/>
    <w:rsid w:val="0029590A"/>
    <w:rsid w:val="002960E2"/>
    <w:rsid w:val="002961E8"/>
    <w:rsid w:val="0029663F"/>
    <w:rsid w:val="002969DD"/>
    <w:rsid w:val="002970CF"/>
    <w:rsid w:val="00297490"/>
    <w:rsid w:val="002974D4"/>
    <w:rsid w:val="00297E68"/>
    <w:rsid w:val="002A00F8"/>
    <w:rsid w:val="002A0B35"/>
    <w:rsid w:val="002A0BEB"/>
    <w:rsid w:val="002A0DC2"/>
    <w:rsid w:val="002A1787"/>
    <w:rsid w:val="002A1EB6"/>
    <w:rsid w:val="002A205A"/>
    <w:rsid w:val="002A2524"/>
    <w:rsid w:val="002A25D9"/>
    <w:rsid w:val="002A285C"/>
    <w:rsid w:val="002A2EBD"/>
    <w:rsid w:val="002A39FF"/>
    <w:rsid w:val="002A3B3E"/>
    <w:rsid w:val="002A3B8B"/>
    <w:rsid w:val="002A3C89"/>
    <w:rsid w:val="002A43AA"/>
    <w:rsid w:val="002A4AC9"/>
    <w:rsid w:val="002A4BB6"/>
    <w:rsid w:val="002A5143"/>
    <w:rsid w:val="002A5C44"/>
    <w:rsid w:val="002A62B6"/>
    <w:rsid w:val="002A637A"/>
    <w:rsid w:val="002A6658"/>
    <w:rsid w:val="002A67A6"/>
    <w:rsid w:val="002A6857"/>
    <w:rsid w:val="002A70E6"/>
    <w:rsid w:val="002A71C8"/>
    <w:rsid w:val="002A7A35"/>
    <w:rsid w:val="002B0002"/>
    <w:rsid w:val="002B0160"/>
    <w:rsid w:val="002B062F"/>
    <w:rsid w:val="002B12BE"/>
    <w:rsid w:val="002B144C"/>
    <w:rsid w:val="002B165D"/>
    <w:rsid w:val="002B169A"/>
    <w:rsid w:val="002B189A"/>
    <w:rsid w:val="002B19CD"/>
    <w:rsid w:val="002B1AD3"/>
    <w:rsid w:val="002B24D2"/>
    <w:rsid w:val="002B2641"/>
    <w:rsid w:val="002B2FCD"/>
    <w:rsid w:val="002B32CA"/>
    <w:rsid w:val="002B3306"/>
    <w:rsid w:val="002B3C07"/>
    <w:rsid w:val="002B3F04"/>
    <w:rsid w:val="002B42DA"/>
    <w:rsid w:val="002B49CA"/>
    <w:rsid w:val="002B4DFD"/>
    <w:rsid w:val="002B6251"/>
    <w:rsid w:val="002B6B9E"/>
    <w:rsid w:val="002B6FF7"/>
    <w:rsid w:val="002B75F7"/>
    <w:rsid w:val="002C0702"/>
    <w:rsid w:val="002C14FC"/>
    <w:rsid w:val="002C17A0"/>
    <w:rsid w:val="002C1FB6"/>
    <w:rsid w:val="002C1FE6"/>
    <w:rsid w:val="002C215A"/>
    <w:rsid w:val="002C27BD"/>
    <w:rsid w:val="002C2936"/>
    <w:rsid w:val="002C2A10"/>
    <w:rsid w:val="002C2A21"/>
    <w:rsid w:val="002C2DD1"/>
    <w:rsid w:val="002C362D"/>
    <w:rsid w:val="002C38DC"/>
    <w:rsid w:val="002C4208"/>
    <w:rsid w:val="002C42B3"/>
    <w:rsid w:val="002C4567"/>
    <w:rsid w:val="002C46FA"/>
    <w:rsid w:val="002C4AE8"/>
    <w:rsid w:val="002C4DDD"/>
    <w:rsid w:val="002C5101"/>
    <w:rsid w:val="002C5249"/>
    <w:rsid w:val="002C52C2"/>
    <w:rsid w:val="002C53E8"/>
    <w:rsid w:val="002C5826"/>
    <w:rsid w:val="002C590C"/>
    <w:rsid w:val="002C5FF7"/>
    <w:rsid w:val="002C624D"/>
    <w:rsid w:val="002C65B9"/>
    <w:rsid w:val="002C6C4D"/>
    <w:rsid w:val="002C6C55"/>
    <w:rsid w:val="002C7383"/>
    <w:rsid w:val="002C7CDF"/>
    <w:rsid w:val="002D1083"/>
    <w:rsid w:val="002D141B"/>
    <w:rsid w:val="002D1C99"/>
    <w:rsid w:val="002D1EFA"/>
    <w:rsid w:val="002D22BB"/>
    <w:rsid w:val="002D236C"/>
    <w:rsid w:val="002D28EF"/>
    <w:rsid w:val="002D2B8E"/>
    <w:rsid w:val="002D3712"/>
    <w:rsid w:val="002D470F"/>
    <w:rsid w:val="002D48BB"/>
    <w:rsid w:val="002D4D31"/>
    <w:rsid w:val="002D4FAB"/>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044C"/>
    <w:rsid w:val="002E115D"/>
    <w:rsid w:val="002E120E"/>
    <w:rsid w:val="002E1796"/>
    <w:rsid w:val="002E19B8"/>
    <w:rsid w:val="002E259F"/>
    <w:rsid w:val="002E2818"/>
    <w:rsid w:val="002E2B93"/>
    <w:rsid w:val="002E2C4E"/>
    <w:rsid w:val="002E2CD8"/>
    <w:rsid w:val="002E2D0A"/>
    <w:rsid w:val="002E348F"/>
    <w:rsid w:val="002E3C32"/>
    <w:rsid w:val="002E43C9"/>
    <w:rsid w:val="002E448A"/>
    <w:rsid w:val="002E4A5A"/>
    <w:rsid w:val="002E568C"/>
    <w:rsid w:val="002E5C9B"/>
    <w:rsid w:val="002E5CF4"/>
    <w:rsid w:val="002E5EA9"/>
    <w:rsid w:val="002E6930"/>
    <w:rsid w:val="002E6A13"/>
    <w:rsid w:val="002E6BB6"/>
    <w:rsid w:val="002E787C"/>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3E2"/>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00"/>
    <w:rsid w:val="0030313E"/>
    <w:rsid w:val="00303974"/>
    <w:rsid w:val="00303C2A"/>
    <w:rsid w:val="00303D02"/>
    <w:rsid w:val="003043F2"/>
    <w:rsid w:val="003049FC"/>
    <w:rsid w:val="00304DEB"/>
    <w:rsid w:val="00304E45"/>
    <w:rsid w:val="00305271"/>
    <w:rsid w:val="00305822"/>
    <w:rsid w:val="00306737"/>
    <w:rsid w:val="00306A19"/>
    <w:rsid w:val="00306D9F"/>
    <w:rsid w:val="00306F87"/>
    <w:rsid w:val="003074D1"/>
    <w:rsid w:val="00307836"/>
    <w:rsid w:val="00307D3E"/>
    <w:rsid w:val="003101CE"/>
    <w:rsid w:val="003101E1"/>
    <w:rsid w:val="00310753"/>
    <w:rsid w:val="00310878"/>
    <w:rsid w:val="00310C3B"/>
    <w:rsid w:val="0031109D"/>
    <w:rsid w:val="00311111"/>
    <w:rsid w:val="0031163F"/>
    <w:rsid w:val="003127FC"/>
    <w:rsid w:val="0031284C"/>
    <w:rsid w:val="00312FEE"/>
    <w:rsid w:val="003135E9"/>
    <w:rsid w:val="00313947"/>
    <w:rsid w:val="00313A09"/>
    <w:rsid w:val="00313C2B"/>
    <w:rsid w:val="0031420A"/>
    <w:rsid w:val="0031427F"/>
    <w:rsid w:val="00314370"/>
    <w:rsid w:val="00314972"/>
    <w:rsid w:val="00314A80"/>
    <w:rsid w:val="00314BA3"/>
    <w:rsid w:val="00314BFC"/>
    <w:rsid w:val="00314DCA"/>
    <w:rsid w:val="00314F59"/>
    <w:rsid w:val="0031504D"/>
    <w:rsid w:val="003155D3"/>
    <w:rsid w:val="003163D9"/>
    <w:rsid w:val="00316976"/>
    <w:rsid w:val="00316BE8"/>
    <w:rsid w:val="00317AC3"/>
    <w:rsid w:val="00320115"/>
    <w:rsid w:val="0032042E"/>
    <w:rsid w:val="0032065B"/>
    <w:rsid w:val="0032077C"/>
    <w:rsid w:val="00321296"/>
    <w:rsid w:val="00321802"/>
    <w:rsid w:val="00321A79"/>
    <w:rsid w:val="00321B1F"/>
    <w:rsid w:val="0032240A"/>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08"/>
    <w:rsid w:val="003300F2"/>
    <w:rsid w:val="00330ADA"/>
    <w:rsid w:val="003312C1"/>
    <w:rsid w:val="00331673"/>
    <w:rsid w:val="00331AE0"/>
    <w:rsid w:val="00331B8A"/>
    <w:rsid w:val="00331ED1"/>
    <w:rsid w:val="003328D9"/>
    <w:rsid w:val="00332F26"/>
    <w:rsid w:val="003332F0"/>
    <w:rsid w:val="00333334"/>
    <w:rsid w:val="00333BFA"/>
    <w:rsid w:val="00333D5B"/>
    <w:rsid w:val="00334D33"/>
    <w:rsid w:val="00334EB8"/>
    <w:rsid w:val="003354EC"/>
    <w:rsid w:val="00335A01"/>
    <w:rsid w:val="00335DA5"/>
    <w:rsid w:val="00336131"/>
    <w:rsid w:val="0033642E"/>
    <w:rsid w:val="00336748"/>
    <w:rsid w:val="003406FD"/>
    <w:rsid w:val="00340F7A"/>
    <w:rsid w:val="00341420"/>
    <w:rsid w:val="00341929"/>
    <w:rsid w:val="00341CAB"/>
    <w:rsid w:val="00341D9A"/>
    <w:rsid w:val="00342198"/>
    <w:rsid w:val="0034303E"/>
    <w:rsid w:val="00343586"/>
    <w:rsid w:val="003436A3"/>
    <w:rsid w:val="00343AFE"/>
    <w:rsid w:val="0034460F"/>
    <w:rsid w:val="00344F46"/>
    <w:rsid w:val="00345141"/>
    <w:rsid w:val="003451F8"/>
    <w:rsid w:val="003453C2"/>
    <w:rsid w:val="003462FC"/>
    <w:rsid w:val="00346410"/>
    <w:rsid w:val="00347B75"/>
    <w:rsid w:val="00350286"/>
    <w:rsid w:val="0035041E"/>
    <w:rsid w:val="00350730"/>
    <w:rsid w:val="00350915"/>
    <w:rsid w:val="00350DAB"/>
    <w:rsid w:val="00351808"/>
    <w:rsid w:val="00351D68"/>
    <w:rsid w:val="00351F35"/>
    <w:rsid w:val="00352626"/>
    <w:rsid w:val="00352886"/>
    <w:rsid w:val="00352C78"/>
    <w:rsid w:val="003536CF"/>
    <w:rsid w:val="00353A48"/>
    <w:rsid w:val="00353AC6"/>
    <w:rsid w:val="00353D1B"/>
    <w:rsid w:val="00354181"/>
    <w:rsid w:val="003544DF"/>
    <w:rsid w:val="00354AB4"/>
    <w:rsid w:val="00354B53"/>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44DD"/>
    <w:rsid w:val="00365384"/>
    <w:rsid w:val="003660B8"/>
    <w:rsid w:val="003671C3"/>
    <w:rsid w:val="00367778"/>
    <w:rsid w:val="003678F5"/>
    <w:rsid w:val="00370489"/>
    <w:rsid w:val="00370682"/>
    <w:rsid w:val="00370C62"/>
    <w:rsid w:val="003713E4"/>
    <w:rsid w:val="00371433"/>
    <w:rsid w:val="00371691"/>
    <w:rsid w:val="00373245"/>
    <w:rsid w:val="00373C97"/>
    <w:rsid w:val="003741D5"/>
    <w:rsid w:val="00374529"/>
    <w:rsid w:val="00374650"/>
    <w:rsid w:val="00374A04"/>
    <w:rsid w:val="0037500F"/>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57C"/>
    <w:rsid w:val="00380818"/>
    <w:rsid w:val="00380927"/>
    <w:rsid w:val="00380A14"/>
    <w:rsid w:val="00380B99"/>
    <w:rsid w:val="00380CCD"/>
    <w:rsid w:val="00380DF6"/>
    <w:rsid w:val="003812C4"/>
    <w:rsid w:val="003813C1"/>
    <w:rsid w:val="00381572"/>
    <w:rsid w:val="00381872"/>
    <w:rsid w:val="003819C8"/>
    <w:rsid w:val="00381A66"/>
    <w:rsid w:val="00382099"/>
    <w:rsid w:val="003821B2"/>
    <w:rsid w:val="00382939"/>
    <w:rsid w:val="00382A83"/>
    <w:rsid w:val="003833CD"/>
    <w:rsid w:val="003834C3"/>
    <w:rsid w:val="00383540"/>
    <w:rsid w:val="003835F5"/>
    <w:rsid w:val="00383A40"/>
    <w:rsid w:val="00384278"/>
    <w:rsid w:val="00384DF7"/>
    <w:rsid w:val="00384F5A"/>
    <w:rsid w:val="00385D49"/>
    <w:rsid w:val="00386899"/>
    <w:rsid w:val="00386E76"/>
    <w:rsid w:val="003875D1"/>
    <w:rsid w:val="00387EDB"/>
    <w:rsid w:val="00390036"/>
    <w:rsid w:val="003903FB"/>
    <w:rsid w:val="00390647"/>
    <w:rsid w:val="003906B6"/>
    <w:rsid w:val="00390842"/>
    <w:rsid w:val="0039098B"/>
    <w:rsid w:val="00390B20"/>
    <w:rsid w:val="0039114B"/>
    <w:rsid w:val="0039126D"/>
    <w:rsid w:val="0039183A"/>
    <w:rsid w:val="00391ADE"/>
    <w:rsid w:val="00391FE7"/>
    <w:rsid w:val="0039299B"/>
    <w:rsid w:val="00393677"/>
    <w:rsid w:val="00393698"/>
    <w:rsid w:val="0039371E"/>
    <w:rsid w:val="00393D4D"/>
    <w:rsid w:val="0039466F"/>
    <w:rsid w:val="00394C27"/>
    <w:rsid w:val="00395243"/>
    <w:rsid w:val="003965C8"/>
    <w:rsid w:val="00396CB4"/>
    <w:rsid w:val="00396FCC"/>
    <w:rsid w:val="003977D0"/>
    <w:rsid w:val="00397B2A"/>
    <w:rsid w:val="003A00F1"/>
    <w:rsid w:val="003A050E"/>
    <w:rsid w:val="003A050F"/>
    <w:rsid w:val="003A0CAA"/>
    <w:rsid w:val="003A0EC0"/>
    <w:rsid w:val="003A1229"/>
    <w:rsid w:val="003A1ADA"/>
    <w:rsid w:val="003A1F9F"/>
    <w:rsid w:val="003A2F4F"/>
    <w:rsid w:val="003A30C5"/>
    <w:rsid w:val="003A36E5"/>
    <w:rsid w:val="003A3B84"/>
    <w:rsid w:val="003A3C99"/>
    <w:rsid w:val="003A43DD"/>
    <w:rsid w:val="003A441C"/>
    <w:rsid w:val="003A4559"/>
    <w:rsid w:val="003A458C"/>
    <w:rsid w:val="003A4D55"/>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1F5C"/>
    <w:rsid w:val="003B2790"/>
    <w:rsid w:val="003B2CEE"/>
    <w:rsid w:val="003B2CF3"/>
    <w:rsid w:val="003B315C"/>
    <w:rsid w:val="003B3624"/>
    <w:rsid w:val="003B3660"/>
    <w:rsid w:val="003B386F"/>
    <w:rsid w:val="003B39F9"/>
    <w:rsid w:val="003B40AB"/>
    <w:rsid w:val="003B4138"/>
    <w:rsid w:val="003B5EB6"/>
    <w:rsid w:val="003B6924"/>
    <w:rsid w:val="003B6B70"/>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AB1"/>
    <w:rsid w:val="003C3DD8"/>
    <w:rsid w:val="003C3F49"/>
    <w:rsid w:val="003C443D"/>
    <w:rsid w:val="003C49CD"/>
    <w:rsid w:val="003C4C02"/>
    <w:rsid w:val="003C4C53"/>
    <w:rsid w:val="003C4E14"/>
    <w:rsid w:val="003C4E87"/>
    <w:rsid w:val="003C50DB"/>
    <w:rsid w:val="003C50E3"/>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0EC4"/>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638"/>
    <w:rsid w:val="003E2796"/>
    <w:rsid w:val="003E2CAA"/>
    <w:rsid w:val="003E3375"/>
    <w:rsid w:val="003E34BE"/>
    <w:rsid w:val="003E4314"/>
    <w:rsid w:val="003E436D"/>
    <w:rsid w:val="003E48F7"/>
    <w:rsid w:val="003E4959"/>
    <w:rsid w:val="003E4AC7"/>
    <w:rsid w:val="003E4DB9"/>
    <w:rsid w:val="003E4E72"/>
    <w:rsid w:val="003E51C1"/>
    <w:rsid w:val="003E5602"/>
    <w:rsid w:val="003E5C70"/>
    <w:rsid w:val="003E5F56"/>
    <w:rsid w:val="003E5F84"/>
    <w:rsid w:val="003E6626"/>
    <w:rsid w:val="003E664F"/>
    <w:rsid w:val="003E7013"/>
    <w:rsid w:val="003E713F"/>
    <w:rsid w:val="003E7F39"/>
    <w:rsid w:val="003F062D"/>
    <w:rsid w:val="003F084C"/>
    <w:rsid w:val="003F0898"/>
    <w:rsid w:val="003F092C"/>
    <w:rsid w:val="003F0DA7"/>
    <w:rsid w:val="003F139A"/>
    <w:rsid w:val="003F14C3"/>
    <w:rsid w:val="003F1531"/>
    <w:rsid w:val="003F18FD"/>
    <w:rsid w:val="003F1CE4"/>
    <w:rsid w:val="003F1D78"/>
    <w:rsid w:val="003F1F79"/>
    <w:rsid w:val="003F2587"/>
    <w:rsid w:val="003F25CB"/>
    <w:rsid w:val="003F25D2"/>
    <w:rsid w:val="003F2633"/>
    <w:rsid w:val="003F3C34"/>
    <w:rsid w:val="003F3EFE"/>
    <w:rsid w:val="003F3FC9"/>
    <w:rsid w:val="003F4245"/>
    <w:rsid w:val="003F4B3E"/>
    <w:rsid w:val="003F5489"/>
    <w:rsid w:val="003F54D8"/>
    <w:rsid w:val="003F5913"/>
    <w:rsid w:val="003F6EBC"/>
    <w:rsid w:val="003F731E"/>
    <w:rsid w:val="003F740A"/>
    <w:rsid w:val="003F77D0"/>
    <w:rsid w:val="003F7FE3"/>
    <w:rsid w:val="0040011C"/>
    <w:rsid w:val="00400269"/>
    <w:rsid w:val="004008DD"/>
    <w:rsid w:val="004017E7"/>
    <w:rsid w:val="00401849"/>
    <w:rsid w:val="00401CAD"/>
    <w:rsid w:val="004022F2"/>
    <w:rsid w:val="0040276A"/>
    <w:rsid w:val="00403506"/>
    <w:rsid w:val="004038D3"/>
    <w:rsid w:val="00403C4D"/>
    <w:rsid w:val="00403E26"/>
    <w:rsid w:val="0040427C"/>
    <w:rsid w:val="00404533"/>
    <w:rsid w:val="0040472C"/>
    <w:rsid w:val="004047D7"/>
    <w:rsid w:val="0040484A"/>
    <w:rsid w:val="00404894"/>
    <w:rsid w:val="00404E1D"/>
    <w:rsid w:val="00405855"/>
    <w:rsid w:val="00405B22"/>
    <w:rsid w:val="00405D65"/>
    <w:rsid w:val="00405EED"/>
    <w:rsid w:val="0040644D"/>
    <w:rsid w:val="0040657F"/>
    <w:rsid w:val="00406713"/>
    <w:rsid w:val="00406B9B"/>
    <w:rsid w:val="00407939"/>
    <w:rsid w:val="00407E1E"/>
    <w:rsid w:val="00410349"/>
    <w:rsid w:val="004103C9"/>
    <w:rsid w:val="00410936"/>
    <w:rsid w:val="00410A15"/>
    <w:rsid w:val="004112CB"/>
    <w:rsid w:val="00411773"/>
    <w:rsid w:val="00411819"/>
    <w:rsid w:val="0041188F"/>
    <w:rsid w:val="00411B94"/>
    <w:rsid w:val="00411BD7"/>
    <w:rsid w:val="0041208A"/>
    <w:rsid w:val="004132EE"/>
    <w:rsid w:val="0041361C"/>
    <w:rsid w:val="00413D2E"/>
    <w:rsid w:val="00413FA7"/>
    <w:rsid w:val="004145E8"/>
    <w:rsid w:val="00414739"/>
    <w:rsid w:val="004147BD"/>
    <w:rsid w:val="004157B6"/>
    <w:rsid w:val="00416111"/>
    <w:rsid w:val="004164D7"/>
    <w:rsid w:val="0041685F"/>
    <w:rsid w:val="00416CD6"/>
    <w:rsid w:val="00416D08"/>
    <w:rsid w:val="0041702D"/>
    <w:rsid w:val="004170BC"/>
    <w:rsid w:val="00417604"/>
    <w:rsid w:val="00417AAA"/>
    <w:rsid w:val="00417B06"/>
    <w:rsid w:val="00417DAC"/>
    <w:rsid w:val="00421D7D"/>
    <w:rsid w:val="00423039"/>
    <w:rsid w:val="00423E13"/>
    <w:rsid w:val="00423EB6"/>
    <w:rsid w:val="00424668"/>
    <w:rsid w:val="0042470D"/>
    <w:rsid w:val="00424B94"/>
    <w:rsid w:val="00424C4C"/>
    <w:rsid w:val="004252AF"/>
    <w:rsid w:val="0042578B"/>
    <w:rsid w:val="004257A5"/>
    <w:rsid w:val="00425CAA"/>
    <w:rsid w:val="00425CBA"/>
    <w:rsid w:val="00425CFB"/>
    <w:rsid w:val="00425E4C"/>
    <w:rsid w:val="004264E5"/>
    <w:rsid w:val="00427362"/>
    <w:rsid w:val="0042788E"/>
    <w:rsid w:val="00427CCD"/>
    <w:rsid w:val="0043054E"/>
    <w:rsid w:val="0043122D"/>
    <w:rsid w:val="00431627"/>
    <w:rsid w:val="00432500"/>
    <w:rsid w:val="00432574"/>
    <w:rsid w:val="00432823"/>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37B45"/>
    <w:rsid w:val="00441140"/>
    <w:rsid w:val="00441581"/>
    <w:rsid w:val="004416E6"/>
    <w:rsid w:val="004417E5"/>
    <w:rsid w:val="00441C60"/>
    <w:rsid w:val="00442BF5"/>
    <w:rsid w:val="00442E06"/>
    <w:rsid w:val="00442F8D"/>
    <w:rsid w:val="004432C7"/>
    <w:rsid w:val="00443320"/>
    <w:rsid w:val="004436D4"/>
    <w:rsid w:val="00443DE5"/>
    <w:rsid w:val="00443FA8"/>
    <w:rsid w:val="00443FEB"/>
    <w:rsid w:val="0044401F"/>
    <w:rsid w:val="00444241"/>
    <w:rsid w:val="00444B9F"/>
    <w:rsid w:val="00444CAF"/>
    <w:rsid w:val="00444DC8"/>
    <w:rsid w:val="00445041"/>
    <w:rsid w:val="00445162"/>
    <w:rsid w:val="00445179"/>
    <w:rsid w:val="004458FE"/>
    <w:rsid w:val="00446913"/>
    <w:rsid w:val="00446D21"/>
    <w:rsid w:val="00446E8B"/>
    <w:rsid w:val="00446EAC"/>
    <w:rsid w:val="00447B36"/>
    <w:rsid w:val="00447D54"/>
    <w:rsid w:val="00447DC9"/>
    <w:rsid w:val="00450415"/>
    <w:rsid w:val="0045073B"/>
    <w:rsid w:val="00450767"/>
    <w:rsid w:val="004512A8"/>
    <w:rsid w:val="0045134B"/>
    <w:rsid w:val="004516A3"/>
    <w:rsid w:val="00451781"/>
    <w:rsid w:val="0045184C"/>
    <w:rsid w:val="00451AF7"/>
    <w:rsid w:val="00451FD4"/>
    <w:rsid w:val="004525F0"/>
    <w:rsid w:val="00452C1D"/>
    <w:rsid w:val="00453770"/>
    <w:rsid w:val="004543C8"/>
    <w:rsid w:val="004545ED"/>
    <w:rsid w:val="004545FE"/>
    <w:rsid w:val="00454F45"/>
    <w:rsid w:val="00455131"/>
    <w:rsid w:val="004552ED"/>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133"/>
    <w:rsid w:val="004624F4"/>
    <w:rsid w:val="00462563"/>
    <w:rsid w:val="00462587"/>
    <w:rsid w:val="00463465"/>
    <w:rsid w:val="004635E0"/>
    <w:rsid w:val="00463897"/>
    <w:rsid w:val="004642FA"/>
    <w:rsid w:val="00464400"/>
    <w:rsid w:val="0046472C"/>
    <w:rsid w:val="00464E4E"/>
    <w:rsid w:val="00465067"/>
    <w:rsid w:val="0046528D"/>
    <w:rsid w:val="0046580B"/>
    <w:rsid w:val="004658BF"/>
    <w:rsid w:val="004664A9"/>
    <w:rsid w:val="00466E15"/>
    <w:rsid w:val="004672BD"/>
    <w:rsid w:val="00467B1D"/>
    <w:rsid w:val="00467D1B"/>
    <w:rsid w:val="00467FCB"/>
    <w:rsid w:val="0047031F"/>
    <w:rsid w:val="0047047D"/>
    <w:rsid w:val="004705F8"/>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100"/>
    <w:rsid w:val="004745B4"/>
    <w:rsid w:val="004749F3"/>
    <w:rsid w:val="00474F2B"/>
    <w:rsid w:val="00475119"/>
    <w:rsid w:val="00475262"/>
    <w:rsid w:val="0047554A"/>
    <w:rsid w:val="00475764"/>
    <w:rsid w:val="00475EAD"/>
    <w:rsid w:val="00475F9B"/>
    <w:rsid w:val="00476119"/>
    <w:rsid w:val="0047669B"/>
    <w:rsid w:val="0047687E"/>
    <w:rsid w:val="00476CDD"/>
    <w:rsid w:val="00476F8C"/>
    <w:rsid w:val="00477541"/>
    <w:rsid w:val="00477B4C"/>
    <w:rsid w:val="00477CD8"/>
    <w:rsid w:val="00477E28"/>
    <w:rsid w:val="004817D0"/>
    <w:rsid w:val="00481849"/>
    <w:rsid w:val="00482647"/>
    <w:rsid w:val="00482BC0"/>
    <w:rsid w:val="00483066"/>
    <w:rsid w:val="00483462"/>
    <w:rsid w:val="00483E10"/>
    <w:rsid w:val="00483F45"/>
    <w:rsid w:val="004847DE"/>
    <w:rsid w:val="00484906"/>
    <w:rsid w:val="00484A05"/>
    <w:rsid w:val="00484E76"/>
    <w:rsid w:val="0048587E"/>
    <w:rsid w:val="00485E23"/>
    <w:rsid w:val="0048654D"/>
    <w:rsid w:val="004867B9"/>
    <w:rsid w:val="004869D2"/>
    <w:rsid w:val="00486B0D"/>
    <w:rsid w:val="00486DCD"/>
    <w:rsid w:val="004873D5"/>
    <w:rsid w:val="004905CE"/>
    <w:rsid w:val="004909FF"/>
    <w:rsid w:val="004917AF"/>
    <w:rsid w:val="004923AA"/>
    <w:rsid w:val="004927AC"/>
    <w:rsid w:val="00492E89"/>
    <w:rsid w:val="00494FB0"/>
    <w:rsid w:val="0049538A"/>
    <w:rsid w:val="00495D20"/>
    <w:rsid w:val="00495F71"/>
    <w:rsid w:val="00496EFB"/>
    <w:rsid w:val="00497851"/>
    <w:rsid w:val="0049788B"/>
    <w:rsid w:val="004978C5"/>
    <w:rsid w:val="00497B36"/>
    <w:rsid w:val="00497C69"/>
    <w:rsid w:val="00497DF3"/>
    <w:rsid w:val="00497F1D"/>
    <w:rsid w:val="004A0146"/>
    <w:rsid w:val="004A01F5"/>
    <w:rsid w:val="004A0401"/>
    <w:rsid w:val="004A0482"/>
    <w:rsid w:val="004A0869"/>
    <w:rsid w:val="004A0E10"/>
    <w:rsid w:val="004A100F"/>
    <w:rsid w:val="004A13CE"/>
    <w:rsid w:val="004A1BB5"/>
    <w:rsid w:val="004A26D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1FE"/>
    <w:rsid w:val="004B5334"/>
    <w:rsid w:val="004B5427"/>
    <w:rsid w:val="004B596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1DE"/>
    <w:rsid w:val="004C3894"/>
    <w:rsid w:val="004C3922"/>
    <w:rsid w:val="004C3B1C"/>
    <w:rsid w:val="004C3C5E"/>
    <w:rsid w:val="004C40E5"/>
    <w:rsid w:val="004C428D"/>
    <w:rsid w:val="004C42C8"/>
    <w:rsid w:val="004C432C"/>
    <w:rsid w:val="004C4413"/>
    <w:rsid w:val="004C4438"/>
    <w:rsid w:val="004C4626"/>
    <w:rsid w:val="004C4ADF"/>
    <w:rsid w:val="004C4B4A"/>
    <w:rsid w:val="004C4FDA"/>
    <w:rsid w:val="004C5089"/>
    <w:rsid w:val="004C53C3"/>
    <w:rsid w:val="004C5506"/>
    <w:rsid w:val="004C5C56"/>
    <w:rsid w:val="004C5F0D"/>
    <w:rsid w:val="004C606C"/>
    <w:rsid w:val="004C6369"/>
    <w:rsid w:val="004C6451"/>
    <w:rsid w:val="004C64E8"/>
    <w:rsid w:val="004C6B6C"/>
    <w:rsid w:val="004C6D14"/>
    <w:rsid w:val="004C6FFC"/>
    <w:rsid w:val="004C792B"/>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6F24"/>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599"/>
    <w:rsid w:val="004F1635"/>
    <w:rsid w:val="004F1855"/>
    <w:rsid w:val="004F1982"/>
    <w:rsid w:val="004F1E4F"/>
    <w:rsid w:val="004F21AD"/>
    <w:rsid w:val="004F30E1"/>
    <w:rsid w:val="004F33F0"/>
    <w:rsid w:val="004F47F8"/>
    <w:rsid w:val="004F4D51"/>
    <w:rsid w:val="004F50BE"/>
    <w:rsid w:val="004F5316"/>
    <w:rsid w:val="004F6777"/>
    <w:rsid w:val="004F680E"/>
    <w:rsid w:val="004F6A0A"/>
    <w:rsid w:val="004F6FEF"/>
    <w:rsid w:val="004F7365"/>
    <w:rsid w:val="004F7943"/>
    <w:rsid w:val="005002B8"/>
    <w:rsid w:val="00500818"/>
    <w:rsid w:val="0050116D"/>
    <w:rsid w:val="00501200"/>
    <w:rsid w:val="00501215"/>
    <w:rsid w:val="00502069"/>
    <w:rsid w:val="005020EF"/>
    <w:rsid w:val="0050218B"/>
    <w:rsid w:val="0050224F"/>
    <w:rsid w:val="005031F7"/>
    <w:rsid w:val="005032DE"/>
    <w:rsid w:val="005035B0"/>
    <w:rsid w:val="00503730"/>
    <w:rsid w:val="00503E5F"/>
    <w:rsid w:val="005047B8"/>
    <w:rsid w:val="005048FA"/>
    <w:rsid w:val="00504E9D"/>
    <w:rsid w:val="00505264"/>
    <w:rsid w:val="00505361"/>
    <w:rsid w:val="00505506"/>
    <w:rsid w:val="0050555A"/>
    <w:rsid w:val="00506456"/>
    <w:rsid w:val="00506AB4"/>
    <w:rsid w:val="00506F53"/>
    <w:rsid w:val="005070CC"/>
    <w:rsid w:val="0050724C"/>
    <w:rsid w:val="00507441"/>
    <w:rsid w:val="00507C75"/>
    <w:rsid w:val="00507DC9"/>
    <w:rsid w:val="00507EE6"/>
    <w:rsid w:val="0051052D"/>
    <w:rsid w:val="005107DF"/>
    <w:rsid w:val="005108B1"/>
    <w:rsid w:val="00510FBB"/>
    <w:rsid w:val="0051113D"/>
    <w:rsid w:val="005111EA"/>
    <w:rsid w:val="005113B6"/>
    <w:rsid w:val="0051148D"/>
    <w:rsid w:val="00511E57"/>
    <w:rsid w:val="00512264"/>
    <w:rsid w:val="005122FE"/>
    <w:rsid w:val="0051270F"/>
    <w:rsid w:val="00512760"/>
    <w:rsid w:val="00512B1D"/>
    <w:rsid w:val="00512C9F"/>
    <w:rsid w:val="00512D6B"/>
    <w:rsid w:val="00512E53"/>
    <w:rsid w:val="005131D9"/>
    <w:rsid w:val="0051329C"/>
    <w:rsid w:val="00513D2A"/>
    <w:rsid w:val="00513D96"/>
    <w:rsid w:val="0051416C"/>
    <w:rsid w:val="00515056"/>
    <w:rsid w:val="0051505C"/>
    <w:rsid w:val="0051508F"/>
    <w:rsid w:val="00515B29"/>
    <w:rsid w:val="00515C55"/>
    <w:rsid w:val="00515CBD"/>
    <w:rsid w:val="00515ED0"/>
    <w:rsid w:val="00516043"/>
    <w:rsid w:val="005160C3"/>
    <w:rsid w:val="0051611C"/>
    <w:rsid w:val="0051688D"/>
    <w:rsid w:val="00516FEF"/>
    <w:rsid w:val="00517A42"/>
    <w:rsid w:val="005200ED"/>
    <w:rsid w:val="005209A8"/>
    <w:rsid w:val="005212AF"/>
    <w:rsid w:val="00521525"/>
    <w:rsid w:val="00522200"/>
    <w:rsid w:val="00522A6F"/>
    <w:rsid w:val="00522C57"/>
    <w:rsid w:val="00522E11"/>
    <w:rsid w:val="005233E1"/>
    <w:rsid w:val="0052352E"/>
    <w:rsid w:val="00523A4D"/>
    <w:rsid w:val="00523C3F"/>
    <w:rsid w:val="00523DED"/>
    <w:rsid w:val="0052470F"/>
    <w:rsid w:val="00524AB3"/>
    <w:rsid w:val="00524C25"/>
    <w:rsid w:val="0052566B"/>
    <w:rsid w:val="005257AF"/>
    <w:rsid w:val="00525A62"/>
    <w:rsid w:val="00525ABF"/>
    <w:rsid w:val="00525B54"/>
    <w:rsid w:val="00525BD4"/>
    <w:rsid w:val="00525D15"/>
    <w:rsid w:val="00525FD6"/>
    <w:rsid w:val="005260FE"/>
    <w:rsid w:val="005265F8"/>
    <w:rsid w:val="005269B3"/>
    <w:rsid w:val="00526A37"/>
    <w:rsid w:val="00526D2D"/>
    <w:rsid w:val="00526E14"/>
    <w:rsid w:val="005273B1"/>
    <w:rsid w:val="00527D50"/>
    <w:rsid w:val="00530103"/>
    <w:rsid w:val="00530119"/>
    <w:rsid w:val="00530629"/>
    <w:rsid w:val="00530BB3"/>
    <w:rsid w:val="00530FFF"/>
    <w:rsid w:val="005311C6"/>
    <w:rsid w:val="005315A7"/>
    <w:rsid w:val="00531BFC"/>
    <w:rsid w:val="00531D9E"/>
    <w:rsid w:val="00531E3B"/>
    <w:rsid w:val="005321FB"/>
    <w:rsid w:val="00532285"/>
    <w:rsid w:val="005323F3"/>
    <w:rsid w:val="0053254A"/>
    <w:rsid w:val="005325B9"/>
    <w:rsid w:val="00532662"/>
    <w:rsid w:val="005328B2"/>
    <w:rsid w:val="005332CF"/>
    <w:rsid w:val="005334CF"/>
    <w:rsid w:val="00533865"/>
    <w:rsid w:val="00533B7B"/>
    <w:rsid w:val="00533C4A"/>
    <w:rsid w:val="00533F23"/>
    <w:rsid w:val="005346BB"/>
    <w:rsid w:val="00534A00"/>
    <w:rsid w:val="00534ECE"/>
    <w:rsid w:val="00535444"/>
    <w:rsid w:val="00535763"/>
    <w:rsid w:val="005357BB"/>
    <w:rsid w:val="005357C1"/>
    <w:rsid w:val="00535AB0"/>
    <w:rsid w:val="00536173"/>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BC4"/>
    <w:rsid w:val="005420ED"/>
    <w:rsid w:val="00542A74"/>
    <w:rsid w:val="0054310D"/>
    <w:rsid w:val="00543699"/>
    <w:rsid w:val="005436A0"/>
    <w:rsid w:val="00543AE0"/>
    <w:rsid w:val="00543B5F"/>
    <w:rsid w:val="00543CE3"/>
    <w:rsid w:val="00544877"/>
    <w:rsid w:val="005448A6"/>
    <w:rsid w:val="005457D1"/>
    <w:rsid w:val="005464B7"/>
    <w:rsid w:val="00547265"/>
    <w:rsid w:val="00547443"/>
    <w:rsid w:val="00547B5D"/>
    <w:rsid w:val="00547BD9"/>
    <w:rsid w:val="005505A6"/>
    <w:rsid w:val="005505BF"/>
    <w:rsid w:val="005507CA"/>
    <w:rsid w:val="00551B0D"/>
    <w:rsid w:val="00551FA7"/>
    <w:rsid w:val="00552252"/>
    <w:rsid w:val="005525CD"/>
    <w:rsid w:val="00552DEC"/>
    <w:rsid w:val="005531CB"/>
    <w:rsid w:val="00553286"/>
    <w:rsid w:val="00553762"/>
    <w:rsid w:val="00553E2C"/>
    <w:rsid w:val="0055476C"/>
    <w:rsid w:val="00556776"/>
    <w:rsid w:val="005570CD"/>
    <w:rsid w:val="0055710D"/>
    <w:rsid w:val="00557458"/>
    <w:rsid w:val="00557A81"/>
    <w:rsid w:val="00557D78"/>
    <w:rsid w:val="005605D0"/>
    <w:rsid w:val="00560AD2"/>
    <w:rsid w:val="00560BF8"/>
    <w:rsid w:val="00561265"/>
    <w:rsid w:val="00561B70"/>
    <w:rsid w:val="00561DBA"/>
    <w:rsid w:val="005628D7"/>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25E"/>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5B1"/>
    <w:rsid w:val="00574684"/>
    <w:rsid w:val="005747FC"/>
    <w:rsid w:val="00574AD9"/>
    <w:rsid w:val="00574DE6"/>
    <w:rsid w:val="005753B6"/>
    <w:rsid w:val="00575DFE"/>
    <w:rsid w:val="005769DD"/>
    <w:rsid w:val="005769FF"/>
    <w:rsid w:val="00576F1F"/>
    <w:rsid w:val="00577228"/>
    <w:rsid w:val="0057745D"/>
    <w:rsid w:val="00577925"/>
    <w:rsid w:val="00577A72"/>
    <w:rsid w:val="005803E1"/>
    <w:rsid w:val="005806D2"/>
    <w:rsid w:val="00580F73"/>
    <w:rsid w:val="00580F9A"/>
    <w:rsid w:val="00581599"/>
    <w:rsid w:val="00582B9B"/>
    <w:rsid w:val="00582CE9"/>
    <w:rsid w:val="00583195"/>
    <w:rsid w:val="0058377F"/>
    <w:rsid w:val="00583982"/>
    <w:rsid w:val="00583B84"/>
    <w:rsid w:val="00583CA7"/>
    <w:rsid w:val="00583D09"/>
    <w:rsid w:val="005840C1"/>
    <w:rsid w:val="0058411C"/>
    <w:rsid w:val="00584395"/>
    <w:rsid w:val="00584CF5"/>
    <w:rsid w:val="00584DA5"/>
    <w:rsid w:val="00584DCA"/>
    <w:rsid w:val="00584E9E"/>
    <w:rsid w:val="0058525D"/>
    <w:rsid w:val="00585396"/>
    <w:rsid w:val="00585C84"/>
    <w:rsid w:val="0058726C"/>
    <w:rsid w:val="005872C9"/>
    <w:rsid w:val="00587BAC"/>
    <w:rsid w:val="00590030"/>
    <w:rsid w:val="00590232"/>
    <w:rsid w:val="005912A4"/>
    <w:rsid w:val="0059286E"/>
    <w:rsid w:val="00593111"/>
    <w:rsid w:val="0059349D"/>
    <w:rsid w:val="00593816"/>
    <w:rsid w:val="00593862"/>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A03"/>
    <w:rsid w:val="005A0BAE"/>
    <w:rsid w:val="005A103C"/>
    <w:rsid w:val="005A118E"/>
    <w:rsid w:val="005A195F"/>
    <w:rsid w:val="005A2704"/>
    <w:rsid w:val="005A2AC1"/>
    <w:rsid w:val="005A2B07"/>
    <w:rsid w:val="005A43ED"/>
    <w:rsid w:val="005A4709"/>
    <w:rsid w:val="005A58E6"/>
    <w:rsid w:val="005A6395"/>
    <w:rsid w:val="005A65AE"/>
    <w:rsid w:val="005A65C8"/>
    <w:rsid w:val="005A74E8"/>
    <w:rsid w:val="005B035A"/>
    <w:rsid w:val="005B0449"/>
    <w:rsid w:val="005B0749"/>
    <w:rsid w:val="005B1744"/>
    <w:rsid w:val="005B19E4"/>
    <w:rsid w:val="005B1D8D"/>
    <w:rsid w:val="005B240C"/>
    <w:rsid w:val="005B24C3"/>
    <w:rsid w:val="005B2A1D"/>
    <w:rsid w:val="005B2C82"/>
    <w:rsid w:val="005B2D9B"/>
    <w:rsid w:val="005B2FD0"/>
    <w:rsid w:val="005B34A6"/>
    <w:rsid w:val="005B351C"/>
    <w:rsid w:val="005B383F"/>
    <w:rsid w:val="005B395A"/>
    <w:rsid w:val="005B3D70"/>
    <w:rsid w:val="005B4196"/>
    <w:rsid w:val="005B46C1"/>
    <w:rsid w:val="005B484F"/>
    <w:rsid w:val="005B537C"/>
    <w:rsid w:val="005B544A"/>
    <w:rsid w:val="005B5715"/>
    <w:rsid w:val="005B5793"/>
    <w:rsid w:val="005B5ED5"/>
    <w:rsid w:val="005B6CB0"/>
    <w:rsid w:val="005B764C"/>
    <w:rsid w:val="005B7C94"/>
    <w:rsid w:val="005B7D7D"/>
    <w:rsid w:val="005C0258"/>
    <w:rsid w:val="005C0684"/>
    <w:rsid w:val="005C0B37"/>
    <w:rsid w:val="005C17C2"/>
    <w:rsid w:val="005C1E12"/>
    <w:rsid w:val="005C28F1"/>
    <w:rsid w:val="005C3058"/>
    <w:rsid w:val="005C3806"/>
    <w:rsid w:val="005C39F6"/>
    <w:rsid w:val="005C3ABE"/>
    <w:rsid w:val="005C3F18"/>
    <w:rsid w:val="005C4E2A"/>
    <w:rsid w:val="005C57E3"/>
    <w:rsid w:val="005C598D"/>
    <w:rsid w:val="005C5BD5"/>
    <w:rsid w:val="005C6652"/>
    <w:rsid w:val="005C6C2A"/>
    <w:rsid w:val="005C6D8F"/>
    <w:rsid w:val="005C6DEC"/>
    <w:rsid w:val="005C6E9D"/>
    <w:rsid w:val="005C7D42"/>
    <w:rsid w:val="005C7FF9"/>
    <w:rsid w:val="005D08AD"/>
    <w:rsid w:val="005D0B29"/>
    <w:rsid w:val="005D0CD2"/>
    <w:rsid w:val="005D1328"/>
    <w:rsid w:val="005D1747"/>
    <w:rsid w:val="005D1EC0"/>
    <w:rsid w:val="005D24F3"/>
    <w:rsid w:val="005D2CDD"/>
    <w:rsid w:val="005D3303"/>
    <w:rsid w:val="005D33A0"/>
    <w:rsid w:val="005D342B"/>
    <w:rsid w:val="005D35EB"/>
    <w:rsid w:val="005D393D"/>
    <w:rsid w:val="005D3C87"/>
    <w:rsid w:val="005D46A9"/>
    <w:rsid w:val="005D4AB8"/>
    <w:rsid w:val="005D4BD7"/>
    <w:rsid w:val="005D4CD9"/>
    <w:rsid w:val="005D511B"/>
    <w:rsid w:val="005D532A"/>
    <w:rsid w:val="005D5B36"/>
    <w:rsid w:val="005D5E51"/>
    <w:rsid w:val="005D5FBB"/>
    <w:rsid w:val="005D6204"/>
    <w:rsid w:val="005D65CB"/>
    <w:rsid w:val="005D6A37"/>
    <w:rsid w:val="005D6A47"/>
    <w:rsid w:val="005D6B9F"/>
    <w:rsid w:val="005D7383"/>
    <w:rsid w:val="005D770F"/>
    <w:rsid w:val="005D7998"/>
    <w:rsid w:val="005D7A77"/>
    <w:rsid w:val="005D7D8C"/>
    <w:rsid w:val="005D7DDE"/>
    <w:rsid w:val="005E07FD"/>
    <w:rsid w:val="005E0D10"/>
    <w:rsid w:val="005E1041"/>
    <w:rsid w:val="005E1572"/>
    <w:rsid w:val="005E207B"/>
    <w:rsid w:val="005E25A4"/>
    <w:rsid w:val="005E2611"/>
    <w:rsid w:val="005E26E6"/>
    <w:rsid w:val="005E2700"/>
    <w:rsid w:val="005E29E3"/>
    <w:rsid w:val="005E2A76"/>
    <w:rsid w:val="005E2C4A"/>
    <w:rsid w:val="005E3153"/>
    <w:rsid w:val="005E324C"/>
    <w:rsid w:val="005E36FB"/>
    <w:rsid w:val="005E3B81"/>
    <w:rsid w:val="005E4265"/>
    <w:rsid w:val="005E438A"/>
    <w:rsid w:val="005E4667"/>
    <w:rsid w:val="005E4971"/>
    <w:rsid w:val="005E4B18"/>
    <w:rsid w:val="005E4C17"/>
    <w:rsid w:val="005E4E02"/>
    <w:rsid w:val="005E5469"/>
    <w:rsid w:val="005E5C65"/>
    <w:rsid w:val="005E5FE0"/>
    <w:rsid w:val="005E62F0"/>
    <w:rsid w:val="005E6C99"/>
    <w:rsid w:val="005E6FF2"/>
    <w:rsid w:val="005E7BCC"/>
    <w:rsid w:val="005E7D4F"/>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3C"/>
    <w:rsid w:val="005F35B9"/>
    <w:rsid w:val="005F3DEF"/>
    <w:rsid w:val="005F3E0D"/>
    <w:rsid w:val="005F3FEB"/>
    <w:rsid w:val="005F4544"/>
    <w:rsid w:val="005F4815"/>
    <w:rsid w:val="005F5663"/>
    <w:rsid w:val="005F5849"/>
    <w:rsid w:val="005F5EF4"/>
    <w:rsid w:val="005F5F2C"/>
    <w:rsid w:val="005F60EC"/>
    <w:rsid w:val="005F671B"/>
    <w:rsid w:val="005F68D4"/>
    <w:rsid w:val="005F6991"/>
    <w:rsid w:val="005F6EDE"/>
    <w:rsid w:val="005F70E4"/>
    <w:rsid w:val="005F7EBF"/>
    <w:rsid w:val="0060027D"/>
    <w:rsid w:val="006015A1"/>
    <w:rsid w:val="006015E1"/>
    <w:rsid w:val="00601B91"/>
    <w:rsid w:val="00601DD0"/>
    <w:rsid w:val="00601FC4"/>
    <w:rsid w:val="0060200D"/>
    <w:rsid w:val="00602CF3"/>
    <w:rsid w:val="00603032"/>
    <w:rsid w:val="00603A94"/>
    <w:rsid w:val="00603C0F"/>
    <w:rsid w:val="00603E31"/>
    <w:rsid w:val="006041B7"/>
    <w:rsid w:val="0060451D"/>
    <w:rsid w:val="0060554B"/>
    <w:rsid w:val="00605629"/>
    <w:rsid w:val="00605695"/>
    <w:rsid w:val="006059FB"/>
    <w:rsid w:val="00605D03"/>
    <w:rsid w:val="00606606"/>
    <w:rsid w:val="00606D9A"/>
    <w:rsid w:val="00606F9C"/>
    <w:rsid w:val="00606FD4"/>
    <w:rsid w:val="006071F4"/>
    <w:rsid w:val="0060737E"/>
    <w:rsid w:val="0060759C"/>
    <w:rsid w:val="00607C46"/>
    <w:rsid w:val="00607D41"/>
    <w:rsid w:val="006101E9"/>
    <w:rsid w:val="00610205"/>
    <w:rsid w:val="006102F3"/>
    <w:rsid w:val="0061093E"/>
    <w:rsid w:val="006119DC"/>
    <w:rsid w:val="00612434"/>
    <w:rsid w:val="006124ED"/>
    <w:rsid w:val="00612CE6"/>
    <w:rsid w:val="00612DA3"/>
    <w:rsid w:val="00612EDD"/>
    <w:rsid w:val="00612FBA"/>
    <w:rsid w:val="006132DA"/>
    <w:rsid w:val="00613557"/>
    <w:rsid w:val="00613B44"/>
    <w:rsid w:val="00614877"/>
    <w:rsid w:val="00614A7B"/>
    <w:rsid w:val="00614FF2"/>
    <w:rsid w:val="00615612"/>
    <w:rsid w:val="006158E4"/>
    <w:rsid w:val="006158FB"/>
    <w:rsid w:val="00615C08"/>
    <w:rsid w:val="00615F16"/>
    <w:rsid w:val="00617065"/>
    <w:rsid w:val="0061733E"/>
    <w:rsid w:val="0061741C"/>
    <w:rsid w:val="00617486"/>
    <w:rsid w:val="0061785B"/>
    <w:rsid w:val="006201B5"/>
    <w:rsid w:val="006207BC"/>
    <w:rsid w:val="0062083F"/>
    <w:rsid w:val="00620FED"/>
    <w:rsid w:val="00621335"/>
    <w:rsid w:val="0062150E"/>
    <w:rsid w:val="00621A55"/>
    <w:rsid w:val="00622FDD"/>
    <w:rsid w:val="00623F37"/>
    <w:rsid w:val="00623F56"/>
    <w:rsid w:val="006242E9"/>
    <w:rsid w:val="00625055"/>
    <w:rsid w:val="006250F6"/>
    <w:rsid w:val="006258F1"/>
    <w:rsid w:val="00625E92"/>
    <w:rsid w:val="00626341"/>
    <w:rsid w:val="0062651C"/>
    <w:rsid w:val="00626BBC"/>
    <w:rsid w:val="00626C2F"/>
    <w:rsid w:val="006270ED"/>
    <w:rsid w:val="006274B9"/>
    <w:rsid w:val="0062765F"/>
    <w:rsid w:val="0062770C"/>
    <w:rsid w:val="00627808"/>
    <w:rsid w:val="0062788C"/>
    <w:rsid w:val="00627CD4"/>
    <w:rsid w:val="006300B6"/>
    <w:rsid w:val="00630A0F"/>
    <w:rsid w:val="00630C84"/>
    <w:rsid w:val="00630DE9"/>
    <w:rsid w:val="00630F03"/>
    <w:rsid w:val="0063163D"/>
    <w:rsid w:val="0063190D"/>
    <w:rsid w:val="00631E78"/>
    <w:rsid w:val="006327C4"/>
    <w:rsid w:val="00632B0E"/>
    <w:rsid w:val="00632F7B"/>
    <w:rsid w:val="00633526"/>
    <w:rsid w:val="00633A99"/>
    <w:rsid w:val="00633F89"/>
    <w:rsid w:val="0063491E"/>
    <w:rsid w:val="006349FB"/>
    <w:rsid w:val="00634E47"/>
    <w:rsid w:val="00635013"/>
    <w:rsid w:val="006350D9"/>
    <w:rsid w:val="0063557A"/>
    <w:rsid w:val="00636208"/>
    <w:rsid w:val="006365E0"/>
    <w:rsid w:val="006368A3"/>
    <w:rsid w:val="00636D1F"/>
    <w:rsid w:val="00637589"/>
    <w:rsid w:val="006375BD"/>
    <w:rsid w:val="00637F68"/>
    <w:rsid w:val="00640399"/>
    <w:rsid w:val="006403C5"/>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48FF"/>
    <w:rsid w:val="00644A4C"/>
    <w:rsid w:val="0064542B"/>
    <w:rsid w:val="00645BE0"/>
    <w:rsid w:val="00645D80"/>
    <w:rsid w:val="00645DF8"/>
    <w:rsid w:val="00645E83"/>
    <w:rsid w:val="0064607B"/>
    <w:rsid w:val="006460FF"/>
    <w:rsid w:val="00646974"/>
    <w:rsid w:val="00647789"/>
    <w:rsid w:val="0064778F"/>
    <w:rsid w:val="0065009C"/>
    <w:rsid w:val="00650538"/>
    <w:rsid w:val="0065109E"/>
    <w:rsid w:val="006512AF"/>
    <w:rsid w:val="00651301"/>
    <w:rsid w:val="0065132D"/>
    <w:rsid w:val="00651D81"/>
    <w:rsid w:val="00651E2B"/>
    <w:rsid w:val="0065230E"/>
    <w:rsid w:val="006524E0"/>
    <w:rsid w:val="006524E3"/>
    <w:rsid w:val="00652A2E"/>
    <w:rsid w:val="00652C93"/>
    <w:rsid w:val="00652DFA"/>
    <w:rsid w:val="00653058"/>
    <w:rsid w:val="00653069"/>
    <w:rsid w:val="00653825"/>
    <w:rsid w:val="0065387E"/>
    <w:rsid w:val="00653A37"/>
    <w:rsid w:val="00653C2C"/>
    <w:rsid w:val="00653C49"/>
    <w:rsid w:val="006541EB"/>
    <w:rsid w:val="00654366"/>
    <w:rsid w:val="006545F9"/>
    <w:rsid w:val="006553A2"/>
    <w:rsid w:val="006553EF"/>
    <w:rsid w:val="00655923"/>
    <w:rsid w:val="00655F17"/>
    <w:rsid w:val="00660B13"/>
    <w:rsid w:val="00660F6D"/>
    <w:rsid w:val="0066179A"/>
    <w:rsid w:val="00661860"/>
    <w:rsid w:val="006618CB"/>
    <w:rsid w:val="00661FC2"/>
    <w:rsid w:val="00662606"/>
    <w:rsid w:val="00662701"/>
    <w:rsid w:val="0066271C"/>
    <w:rsid w:val="00663099"/>
    <w:rsid w:val="0066383E"/>
    <w:rsid w:val="006638AF"/>
    <w:rsid w:val="00664184"/>
    <w:rsid w:val="006646CB"/>
    <w:rsid w:val="00664C39"/>
    <w:rsid w:val="0066500F"/>
    <w:rsid w:val="00665508"/>
    <w:rsid w:val="00665D82"/>
    <w:rsid w:val="00667EA4"/>
    <w:rsid w:val="00670121"/>
    <w:rsid w:val="00670373"/>
    <w:rsid w:val="00670645"/>
    <w:rsid w:val="006715F4"/>
    <w:rsid w:val="00671963"/>
    <w:rsid w:val="00671B2B"/>
    <w:rsid w:val="00671DB5"/>
    <w:rsid w:val="0067281B"/>
    <w:rsid w:val="0067282A"/>
    <w:rsid w:val="00673538"/>
    <w:rsid w:val="006738A9"/>
    <w:rsid w:val="00673FE7"/>
    <w:rsid w:val="006747D2"/>
    <w:rsid w:val="006752B0"/>
    <w:rsid w:val="006752D5"/>
    <w:rsid w:val="006754B3"/>
    <w:rsid w:val="006756F5"/>
    <w:rsid w:val="00675AFC"/>
    <w:rsid w:val="00675C35"/>
    <w:rsid w:val="00675E66"/>
    <w:rsid w:val="00676607"/>
    <w:rsid w:val="006773B6"/>
    <w:rsid w:val="00677704"/>
    <w:rsid w:val="0067787D"/>
    <w:rsid w:val="00680281"/>
    <w:rsid w:val="0068059D"/>
    <w:rsid w:val="0068074B"/>
    <w:rsid w:val="006807F3"/>
    <w:rsid w:val="0068120E"/>
    <w:rsid w:val="006817E1"/>
    <w:rsid w:val="006818AD"/>
    <w:rsid w:val="0068192B"/>
    <w:rsid w:val="00681CDE"/>
    <w:rsid w:val="00681D88"/>
    <w:rsid w:val="00681E77"/>
    <w:rsid w:val="006823BF"/>
    <w:rsid w:val="006824FC"/>
    <w:rsid w:val="006837D6"/>
    <w:rsid w:val="00683CA8"/>
    <w:rsid w:val="00683D6B"/>
    <w:rsid w:val="0068433B"/>
    <w:rsid w:val="0068448B"/>
    <w:rsid w:val="006845E8"/>
    <w:rsid w:val="00684A39"/>
    <w:rsid w:val="00684CEE"/>
    <w:rsid w:val="00685538"/>
    <w:rsid w:val="00685C49"/>
    <w:rsid w:val="00685C77"/>
    <w:rsid w:val="00685F30"/>
    <w:rsid w:val="00686000"/>
    <w:rsid w:val="006863CB"/>
    <w:rsid w:val="006864E5"/>
    <w:rsid w:val="0068660C"/>
    <w:rsid w:val="00686C30"/>
    <w:rsid w:val="006876B2"/>
    <w:rsid w:val="006878A5"/>
    <w:rsid w:val="00687997"/>
    <w:rsid w:val="00687E47"/>
    <w:rsid w:val="0069025B"/>
    <w:rsid w:val="00690580"/>
    <w:rsid w:val="0069058D"/>
    <w:rsid w:val="006906C5"/>
    <w:rsid w:val="00690B5C"/>
    <w:rsid w:val="006918AC"/>
    <w:rsid w:val="00691BDB"/>
    <w:rsid w:val="00692D6F"/>
    <w:rsid w:val="00692F9F"/>
    <w:rsid w:val="006930ED"/>
    <w:rsid w:val="006931ED"/>
    <w:rsid w:val="006932C2"/>
    <w:rsid w:val="00693481"/>
    <w:rsid w:val="006937F3"/>
    <w:rsid w:val="00693B4A"/>
    <w:rsid w:val="00693BF3"/>
    <w:rsid w:val="00693D0E"/>
    <w:rsid w:val="00693D4F"/>
    <w:rsid w:val="006942B0"/>
    <w:rsid w:val="006944F4"/>
    <w:rsid w:val="00694911"/>
    <w:rsid w:val="00694C7D"/>
    <w:rsid w:val="0069564A"/>
    <w:rsid w:val="00695D40"/>
    <w:rsid w:val="00696781"/>
    <w:rsid w:val="006967C9"/>
    <w:rsid w:val="006969AD"/>
    <w:rsid w:val="00696EED"/>
    <w:rsid w:val="00697104"/>
    <w:rsid w:val="006974CE"/>
    <w:rsid w:val="00697F80"/>
    <w:rsid w:val="00697FA2"/>
    <w:rsid w:val="006A023C"/>
    <w:rsid w:val="006A049B"/>
    <w:rsid w:val="006A12D6"/>
    <w:rsid w:val="006A1307"/>
    <w:rsid w:val="006A13BA"/>
    <w:rsid w:val="006A2327"/>
    <w:rsid w:val="006A2889"/>
    <w:rsid w:val="006A3033"/>
    <w:rsid w:val="006A3275"/>
    <w:rsid w:val="006A37FF"/>
    <w:rsid w:val="006A38E3"/>
    <w:rsid w:val="006A39B6"/>
    <w:rsid w:val="006A3B99"/>
    <w:rsid w:val="006A455F"/>
    <w:rsid w:val="006A4AF7"/>
    <w:rsid w:val="006A4CC2"/>
    <w:rsid w:val="006A58FD"/>
    <w:rsid w:val="006A5FCC"/>
    <w:rsid w:val="006A6750"/>
    <w:rsid w:val="006A675A"/>
    <w:rsid w:val="006A737F"/>
    <w:rsid w:val="006A7476"/>
    <w:rsid w:val="006A7D03"/>
    <w:rsid w:val="006B019A"/>
    <w:rsid w:val="006B02BE"/>
    <w:rsid w:val="006B0411"/>
    <w:rsid w:val="006B170C"/>
    <w:rsid w:val="006B1ACB"/>
    <w:rsid w:val="006B257C"/>
    <w:rsid w:val="006B2B02"/>
    <w:rsid w:val="006B30B8"/>
    <w:rsid w:val="006B35FA"/>
    <w:rsid w:val="006B3B0C"/>
    <w:rsid w:val="006B3FBF"/>
    <w:rsid w:val="006B455B"/>
    <w:rsid w:val="006B4773"/>
    <w:rsid w:val="006B4B0E"/>
    <w:rsid w:val="006B5492"/>
    <w:rsid w:val="006B5692"/>
    <w:rsid w:val="006B56F2"/>
    <w:rsid w:val="006B587F"/>
    <w:rsid w:val="006B5A2F"/>
    <w:rsid w:val="006B648E"/>
    <w:rsid w:val="006B66E5"/>
    <w:rsid w:val="006B6ECB"/>
    <w:rsid w:val="006B746E"/>
    <w:rsid w:val="006B76E7"/>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5DC1"/>
    <w:rsid w:val="006C613D"/>
    <w:rsid w:val="006C6272"/>
    <w:rsid w:val="006C63B5"/>
    <w:rsid w:val="006C67DC"/>
    <w:rsid w:val="006C749B"/>
    <w:rsid w:val="006C7501"/>
    <w:rsid w:val="006C7941"/>
    <w:rsid w:val="006C79BD"/>
    <w:rsid w:val="006C7FA4"/>
    <w:rsid w:val="006D01A1"/>
    <w:rsid w:val="006D0C4C"/>
    <w:rsid w:val="006D0D4C"/>
    <w:rsid w:val="006D0EC0"/>
    <w:rsid w:val="006D1119"/>
    <w:rsid w:val="006D224F"/>
    <w:rsid w:val="006D22F5"/>
    <w:rsid w:val="006D2363"/>
    <w:rsid w:val="006D2565"/>
    <w:rsid w:val="006D3202"/>
    <w:rsid w:val="006D3C8B"/>
    <w:rsid w:val="006D3E59"/>
    <w:rsid w:val="006D3EC5"/>
    <w:rsid w:val="006D463E"/>
    <w:rsid w:val="006D497C"/>
    <w:rsid w:val="006D4E3A"/>
    <w:rsid w:val="006D5D68"/>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E01"/>
    <w:rsid w:val="006E2F05"/>
    <w:rsid w:val="006E3394"/>
    <w:rsid w:val="006E48DA"/>
    <w:rsid w:val="006E5188"/>
    <w:rsid w:val="006E533D"/>
    <w:rsid w:val="006E652C"/>
    <w:rsid w:val="006E6883"/>
    <w:rsid w:val="006E75C7"/>
    <w:rsid w:val="006E762C"/>
    <w:rsid w:val="006E7679"/>
    <w:rsid w:val="006E7C25"/>
    <w:rsid w:val="006E7DD7"/>
    <w:rsid w:val="006F02A7"/>
    <w:rsid w:val="006F02AE"/>
    <w:rsid w:val="006F063C"/>
    <w:rsid w:val="006F0F4F"/>
    <w:rsid w:val="006F1BC3"/>
    <w:rsid w:val="006F2478"/>
    <w:rsid w:val="006F2D9B"/>
    <w:rsid w:val="006F2F71"/>
    <w:rsid w:val="006F4380"/>
    <w:rsid w:val="006F4B16"/>
    <w:rsid w:val="006F4DDC"/>
    <w:rsid w:val="006F506C"/>
    <w:rsid w:val="006F59A9"/>
    <w:rsid w:val="006F5ACA"/>
    <w:rsid w:val="006F5B33"/>
    <w:rsid w:val="006F631C"/>
    <w:rsid w:val="006F6DAA"/>
    <w:rsid w:val="006F6E30"/>
    <w:rsid w:val="006F7115"/>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4F"/>
    <w:rsid w:val="007108F9"/>
    <w:rsid w:val="00710F05"/>
    <w:rsid w:val="0071157E"/>
    <w:rsid w:val="007117A7"/>
    <w:rsid w:val="007128D8"/>
    <w:rsid w:val="007128DA"/>
    <w:rsid w:val="00712D41"/>
    <w:rsid w:val="007131B1"/>
    <w:rsid w:val="0071379D"/>
    <w:rsid w:val="007139C3"/>
    <w:rsid w:val="00713B16"/>
    <w:rsid w:val="00713C6F"/>
    <w:rsid w:val="00714305"/>
    <w:rsid w:val="007152B7"/>
    <w:rsid w:val="00715491"/>
    <w:rsid w:val="00715D6E"/>
    <w:rsid w:val="007160DA"/>
    <w:rsid w:val="007162E0"/>
    <w:rsid w:val="0071650A"/>
    <w:rsid w:val="0071679C"/>
    <w:rsid w:val="00716F5E"/>
    <w:rsid w:val="00717339"/>
    <w:rsid w:val="00717724"/>
    <w:rsid w:val="00717900"/>
    <w:rsid w:val="00717909"/>
    <w:rsid w:val="00717AFD"/>
    <w:rsid w:val="00717D94"/>
    <w:rsid w:val="00717DCC"/>
    <w:rsid w:val="007204D3"/>
    <w:rsid w:val="007204DB"/>
    <w:rsid w:val="00720501"/>
    <w:rsid w:val="00720893"/>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82B"/>
    <w:rsid w:val="00724B68"/>
    <w:rsid w:val="00725292"/>
    <w:rsid w:val="00725A44"/>
    <w:rsid w:val="00725AB6"/>
    <w:rsid w:val="00725D1E"/>
    <w:rsid w:val="007266BD"/>
    <w:rsid w:val="00726AB0"/>
    <w:rsid w:val="00726D3A"/>
    <w:rsid w:val="00726E9F"/>
    <w:rsid w:val="007270DC"/>
    <w:rsid w:val="00727773"/>
    <w:rsid w:val="00727CEA"/>
    <w:rsid w:val="0073153F"/>
    <w:rsid w:val="007317B5"/>
    <w:rsid w:val="0073210C"/>
    <w:rsid w:val="007321DE"/>
    <w:rsid w:val="0073238A"/>
    <w:rsid w:val="00733758"/>
    <w:rsid w:val="00734227"/>
    <w:rsid w:val="007343BA"/>
    <w:rsid w:val="007345FD"/>
    <w:rsid w:val="00734737"/>
    <w:rsid w:val="007349E0"/>
    <w:rsid w:val="00734BBA"/>
    <w:rsid w:val="00735C77"/>
    <w:rsid w:val="00735E40"/>
    <w:rsid w:val="0073602A"/>
    <w:rsid w:val="0073628F"/>
    <w:rsid w:val="0073676A"/>
    <w:rsid w:val="007367F6"/>
    <w:rsid w:val="00736D34"/>
    <w:rsid w:val="00736EA4"/>
    <w:rsid w:val="0073711D"/>
    <w:rsid w:val="0073778F"/>
    <w:rsid w:val="00737B19"/>
    <w:rsid w:val="00740799"/>
    <w:rsid w:val="0074128B"/>
    <w:rsid w:val="007422EF"/>
    <w:rsid w:val="00742A33"/>
    <w:rsid w:val="00742B71"/>
    <w:rsid w:val="00742F8F"/>
    <w:rsid w:val="00743055"/>
    <w:rsid w:val="00743205"/>
    <w:rsid w:val="0074401D"/>
    <w:rsid w:val="0074429A"/>
    <w:rsid w:val="0074475B"/>
    <w:rsid w:val="007449CC"/>
    <w:rsid w:val="00744D22"/>
    <w:rsid w:val="00744E9E"/>
    <w:rsid w:val="00745110"/>
    <w:rsid w:val="00746011"/>
    <w:rsid w:val="007461B1"/>
    <w:rsid w:val="007466A3"/>
    <w:rsid w:val="007466F8"/>
    <w:rsid w:val="00747175"/>
    <w:rsid w:val="0074743B"/>
    <w:rsid w:val="00747663"/>
    <w:rsid w:val="00747A97"/>
    <w:rsid w:val="00750BFE"/>
    <w:rsid w:val="00750E50"/>
    <w:rsid w:val="00751496"/>
    <w:rsid w:val="007515E4"/>
    <w:rsid w:val="00751799"/>
    <w:rsid w:val="007520A5"/>
    <w:rsid w:val="007520CD"/>
    <w:rsid w:val="0075257E"/>
    <w:rsid w:val="00752758"/>
    <w:rsid w:val="00752BFC"/>
    <w:rsid w:val="00752DE9"/>
    <w:rsid w:val="00752E01"/>
    <w:rsid w:val="00752FCB"/>
    <w:rsid w:val="00753697"/>
    <w:rsid w:val="007538D2"/>
    <w:rsid w:val="00753948"/>
    <w:rsid w:val="00753F89"/>
    <w:rsid w:val="007540BB"/>
    <w:rsid w:val="00754259"/>
    <w:rsid w:val="00754306"/>
    <w:rsid w:val="00754487"/>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959"/>
    <w:rsid w:val="0076134F"/>
    <w:rsid w:val="007617F4"/>
    <w:rsid w:val="00761E26"/>
    <w:rsid w:val="007620BE"/>
    <w:rsid w:val="0076216E"/>
    <w:rsid w:val="0076284D"/>
    <w:rsid w:val="00762B52"/>
    <w:rsid w:val="007630E3"/>
    <w:rsid w:val="0076348B"/>
    <w:rsid w:val="00763F08"/>
    <w:rsid w:val="00764CFF"/>
    <w:rsid w:val="00764FD6"/>
    <w:rsid w:val="00765189"/>
    <w:rsid w:val="007653E2"/>
    <w:rsid w:val="007654C6"/>
    <w:rsid w:val="00766211"/>
    <w:rsid w:val="00766945"/>
    <w:rsid w:val="00766E25"/>
    <w:rsid w:val="00767410"/>
    <w:rsid w:val="00767CC5"/>
    <w:rsid w:val="00767D66"/>
    <w:rsid w:val="00767E88"/>
    <w:rsid w:val="0077071E"/>
    <w:rsid w:val="00771075"/>
    <w:rsid w:val="0077140D"/>
    <w:rsid w:val="0077154D"/>
    <w:rsid w:val="00771A43"/>
    <w:rsid w:val="00771D60"/>
    <w:rsid w:val="00771D7A"/>
    <w:rsid w:val="00771EC8"/>
    <w:rsid w:val="007720C2"/>
    <w:rsid w:val="007730F7"/>
    <w:rsid w:val="007731F0"/>
    <w:rsid w:val="0077345A"/>
    <w:rsid w:val="007740AD"/>
    <w:rsid w:val="00774AA5"/>
    <w:rsid w:val="00774D8F"/>
    <w:rsid w:val="0077554C"/>
    <w:rsid w:val="00775B59"/>
    <w:rsid w:val="00775FC3"/>
    <w:rsid w:val="00776207"/>
    <w:rsid w:val="007763E1"/>
    <w:rsid w:val="0077647E"/>
    <w:rsid w:val="0077671E"/>
    <w:rsid w:val="007769DA"/>
    <w:rsid w:val="00777670"/>
    <w:rsid w:val="00777CAB"/>
    <w:rsid w:val="00777DC5"/>
    <w:rsid w:val="007807BD"/>
    <w:rsid w:val="00780CB5"/>
    <w:rsid w:val="00780E8B"/>
    <w:rsid w:val="00780F8E"/>
    <w:rsid w:val="00781386"/>
    <w:rsid w:val="00781423"/>
    <w:rsid w:val="00781911"/>
    <w:rsid w:val="007822BC"/>
    <w:rsid w:val="00782B3B"/>
    <w:rsid w:val="00782BF8"/>
    <w:rsid w:val="00782DCD"/>
    <w:rsid w:val="00782E67"/>
    <w:rsid w:val="007834AA"/>
    <w:rsid w:val="00783536"/>
    <w:rsid w:val="00783AF5"/>
    <w:rsid w:val="00783C19"/>
    <w:rsid w:val="00784143"/>
    <w:rsid w:val="00784220"/>
    <w:rsid w:val="0078453C"/>
    <w:rsid w:val="00784818"/>
    <w:rsid w:val="00784B21"/>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D20"/>
    <w:rsid w:val="00791E5B"/>
    <w:rsid w:val="00791FC9"/>
    <w:rsid w:val="007921B6"/>
    <w:rsid w:val="007921CE"/>
    <w:rsid w:val="00793580"/>
    <w:rsid w:val="0079367F"/>
    <w:rsid w:val="00793A26"/>
    <w:rsid w:val="00793CEA"/>
    <w:rsid w:val="0079488E"/>
    <w:rsid w:val="007948D0"/>
    <w:rsid w:val="00794A2F"/>
    <w:rsid w:val="00794F1E"/>
    <w:rsid w:val="00795153"/>
    <w:rsid w:val="007956BC"/>
    <w:rsid w:val="00795C04"/>
    <w:rsid w:val="00796861"/>
    <w:rsid w:val="00796EB0"/>
    <w:rsid w:val="00797620"/>
    <w:rsid w:val="007976DB"/>
    <w:rsid w:val="007976F5"/>
    <w:rsid w:val="007A059A"/>
    <w:rsid w:val="007A0EE9"/>
    <w:rsid w:val="007A130B"/>
    <w:rsid w:val="007A15EC"/>
    <w:rsid w:val="007A17D9"/>
    <w:rsid w:val="007A1E23"/>
    <w:rsid w:val="007A1ECD"/>
    <w:rsid w:val="007A2899"/>
    <w:rsid w:val="007A2F2E"/>
    <w:rsid w:val="007A39F1"/>
    <w:rsid w:val="007A426D"/>
    <w:rsid w:val="007A45B7"/>
    <w:rsid w:val="007A55C8"/>
    <w:rsid w:val="007A5905"/>
    <w:rsid w:val="007A5BDA"/>
    <w:rsid w:val="007A5D9C"/>
    <w:rsid w:val="007A68AD"/>
    <w:rsid w:val="007A6C6A"/>
    <w:rsid w:val="007A703D"/>
    <w:rsid w:val="007A7107"/>
    <w:rsid w:val="007A739D"/>
    <w:rsid w:val="007A7D55"/>
    <w:rsid w:val="007A7E8A"/>
    <w:rsid w:val="007A7EB1"/>
    <w:rsid w:val="007B0A42"/>
    <w:rsid w:val="007B0F0F"/>
    <w:rsid w:val="007B12FF"/>
    <w:rsid w:val="007B185F"/>
    <w:rsid w:val="007B1964"/>
    <w:rsid w:val="007B2429"/>
    <w:rsid w:val="007B2A01"/>
    <w:rsid w:val="007B2E75"/>
    <w:rsid w:val="007B2E78"/>
    <w:rsid w:val="007B370A"/>
    <w:rsid w:val="007B3B8D"/>
    <w:rsid w:val="007B43A1"/>
    <w:rsid w:val="007B463C"/>
    <w:rsid w:val="007B4DE5"/>
    <w:rsid w:val="007B4DFE"/>
    <w:rsid w:val="007B52AF"/>
    <w:rsid w:val="007B53FD"/>
    <w:rsid w:val="007B562F"/>
    <w:rsid w:val="007B6219"/>
    <w:rsid w:val="007B6704"/>
    <w:rsid w:val="007B6F6D"/>
    <w:rsid w:val="007B732B"/>
    <w:rsid w:val="007B7403"/>
    <w:rsid w:val="007B7651"/>
    <w:rsid w:val="007B773D"/>
    <w:rsid w:val="007C0282"/>
    <w:rsid w:val="007C02A5"/>
    <w:rsid w:val="007C0612"/>
    <w:rsid w:val="007C1BE0"/>
    <w:rsid w:val="007C1C57"/>
    <w:rsid w:val="007C1EEC"/>
    <w:rsid w:val="007C2DFE"/>
    <w:rsid w:val="007C348D"/>
    <w:rsid w:val="007C3B9B"/>
    <w:rsid w:val="007C466F"/>
    <w:rsid w:val="007C4A8E"/>
    <w:rsid w:val="007C4C6C"/>
    <w:rsid w:val="007C4EA7"/>
    <w:rsid w:val="007C4F49"/>
    <w:rsid w:val="007C4FA1"/>
    <w:rsid w:val="007C50E5"/>
    <w:rsid w:val="007C5376"/>
    <w:rsid w:val="007C58C2"/>
    <w:rsid w:val="007C5ABE"/>
    <w:rsid w:val="007C5C14"/>
    <w:rsid w:val="007C5C6E"/>
    <w:rsid w:val="007C61C0"/>
    <w:rsid w:val="007C65CC"/>
    <w:rsid w:val="007C700E"/>
    <w:rsid w:val="007C7A8A"/>
    <w:rsid w:val="007C7D60"/>
    <w:rsid w:val="007C7DD1"/>
    <w:rsid w:val="007D00E8"/>
    <w:rsid w:val="007D0225"/>
    <w:rsid w:val="007D0F6B"/>
    <w:rsid w:val="007D1221"/>
    <w:rsid w:val="007D13D6"/>
    <w:rsid w:val="007D1BAE"/>
    <w:rsid w:val="007D1CC8"/>
    <w:rsid w:val="007D1CD5"/>
    <w:rsid w:val="007D2A70"/>
    <w:rsid w:val="007D3136"/>
    <w:rsid w:val="007D387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1C2"/>
    <w:rsid w:val="007E1400"/>
    <w:rsid w:val="007E1893"/>
    <w:rsid w:val="007E1A8D"/>
    <w:rsid w:val="007E21ED"/>
    <w:rsid w:val="007E232C"/>
    <w:rsid w:val="007E25A6"/>
    <w:rsid w:val="007E2607"/>
    <w:rsid w:val="007E2B7B"/>
    <w:rsid w:val="007E2CF5"/>
    <w:rsid w:val="007E2CF6"/>
    <w:rsid w:val="007E2E51"/>
    <w:rsid w:val="007E2E89"/>
    <w:rsid w:val="007E3157"/>
    <w:rsid w:val="007E3D46"/>
    <w:rsid w:val="007E3D62"/>
    <w:rsid w:val="007E41FF"/>
    <w:rsid w:val="007E4F84"/>
    <w:rsid w:val="007E50FE"/>
    <w:rsid w:val="007E5F3B"/>
    <w:rsid w:val="007E5F55"/>
    <w:rsid w:val="007E625C"/>
    <w:rsid w:val="007E6857"/>
    <w:rsid w:val="007E6D57"/>
    <w:rsid w:val="007E7010"/>
    <w:rsid w:val="007E7231"/>
    <w:rsid w:val="007F0164"/>
    <w:rsid w:val="007F0449"/>
    <w:rsid w:val="007F0C99"/>
    <w:rsid w:val="007F0D14"/>
    <w:rsid w:val="007F0E1D"/>
    <w:rsid w:val="007F1543"/>
    <w:rsid w:val="007F1A0D"/>
    <w:rsid w:val="007F1B2E"/>
    <w:rsid w:val="007F1B84"/>
    <w:rsid w:val="007F2173"/>
    <w:rsid w:val="007F2491"/>
    <w:rsid w:val="007F2536"/>
    <w:rsid w:val="007F34C7"/>
    <w:rsid w:val="007F366E"/>
    <w:rsid w:val="007F37F1"/>
    <w:rsid w:val="007F3B70"/>
    <w:rsid w:val="007F3B71"/>
    <w:rsid w:val="007F42F7"/>
    <w:rsid w:val="007F4672"/>
    <w:rsid w:val="007F47CD"/>
    <w:rsid w:val="007F47E7"/>
    <w:rsid w:val="007F4F75"/>
    <w:rsid w:val="007F57A8"/>
    <w:rsid w:val="007F5E3B"/>
    <w:rsid w:val="007F632E"/>
    <w:rsid w:val="007F6402"/>
    <w:rsid w:val="007F6827"/>
    <w:rsid w:val="007F6C4A"/>
    <w:rsid w:val="007F6C5E"/>
    <w:rsid w:val="007F704D"/>
    <w:rsid w:val="007F70F3"/>
    <w:rsid w:val="007F78FB"/>
    <w:rsid w:val="007F79A4"/>
    <w:rsid w:val="007F7D07"/>
    <w:rsid w:val="0080079C"/>
    <w:rsid w:val="00801021"/>
    <w:rsid w:val="00801CC9"/>
    <w:rsid w:val="008020B5"/>
    <w:rsid w:val="0080269D"/>
    <w:rsid w:val="0080339F"/>
    <w:rsid w:val="00803D6E"/>
    <w:rsid w:val="008040CB"/>
    <w:rsid w:val="008043C9"/>
    <w:rsid w:val="00804B51"/>
    <w:rsid w:val="00804D0F"/>
    <w:rsid w:val="00804F45"/>
    <w:rsid w:val="008055AB"/>
    <w:rsid w:val="0080573E"/>
    <w:rsid w:val="00805B35"/>
    <w:rsid w:val="00805D63"/>
    <w:rsid w:val="00806044"/>
    <w:rsid w:val="00806116"/>
    <w:rsid w:val="00806360"/>
    <w:rsid w:val="0080694C"/>
    <w:rsid w:val="0080711D"/>
    <w:rsid w:val="008075A4"/>
    <w:rsid w:val="00807B1A"/>
    <w:rsid w:val="00807B2A"/>
    <w:rsid w:val="00807B75"/>
    <w:rsid w:val="00810237"/>
    <w:rsid w:val="008103FE"/>
    <w:rsid w:val="008104BF"/>
    <w:rsid w:val="00810AF3"/>
    <w:rsid w:val="00811B53"/>
    <w:rsid w:val="00813105"/>
    <w:rsid w:val="00813D29"/>
    <w:rsid w:val="0081425E"/>
    <w:rsid w:val="008142E7"/>
    <w:rsid w:val="00814604"/>
    <w:rsid w:val="00814C2C"/>
    <w:rsid w:val="00814F72"/>
    <w:rsid w:val="008150F0"/>
    <w:rsid w:val="0081570A"/>
    <w:rsid w:val="008159E8"/>
    <w:rsid w:val="00815D5F"/>
    <w:rsid w:val="00816329"/>
    <w:rsid w:val="00816555"/>
    <w:rsid w:val="00816C5A"/>
    <w:rsid w:val="008176D9"/>
    <w:rsid w:val="00817D5A"/>
    <w:rsid w:val="008202FE"/>
    <w:rsid w:val="00820442"/>
    <w:rsid w:val="00820445"/>
    <w:rsid w:val="00820490"/>
    <w:rsid w:val="00820815"/>
    <w:rsid w:val="00820989"/>
    <w:rsid w:val="008216CF"/>
    <w:rsid w:val="00821820"/>
    <w:rsid w:val="008219D5"/>
    <w:rsid w:val="00821BB1"/>
    <w:rsid w:val="00821CD2"/>
    <w:rsid w:val="00822FE2"/>
    <w:rsid w:val="00823AD1"/>
    <w:rsid w:val="00823BF2"/>
    <w:rsid w:val="00824373"/>
    <w:rsid w:val="0082502F"/>
    <w:rsid w:val="008253EC"/>
    <w:rsid w:val="0082571E"/>
    <w:rsid w:val="00825FEE"/>
    <w:rsid w:val="0082692A"/>
    <w:rsid w:val="00826A4F"/>
    <w:rsid w:val="00826A7E"/>
    <w:rsid w:val="00826C98"/>
    <w:rsid w:val="00826CA6"/>
    <w:rsid w:val="00826D4D"/>
    <w:rsid w:val="008272CE"/>
    <w:rsid w:val="00827AF2"/>
    <w:rsid w:val="00827F6C"/>
    <w:rsid w:val="008305F0"/>
    <w:rsid w:val="00830697"/>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1FA4"/>
    <w:rsid w:val="008429BA"/>
    <w:rsid w:val="00842F84"/>
    <w:rsid w:val="00842F8B"/>
    <w:rsid w:val="0084396E"/>
    <w:rsid w:val="008444C9"/>
    <w:rsid w:val="00844567"/>
    <w:rsid w:val="00844D99"/>
    <w:rsid w:val="00845944"/>
    <w:rsid w:val="00845AD5"/>
    <w:rsid w:val="00846788"/>
    <w:rsid w:val="00847357"/>
    <w:rsid w:val="0084753B"/>
    <w:rsid w:val="008475C6"/>
    <w:rsid w:val="008505E9"/>
    <w:rsid w:val="00851498"/>
    <w:rsid w:val="0085156B"/>
    <w:rsid w:val="00851585"/>
    <w:rsid w:val="00851768"/>
    <w:rsid w:val="008517B7"/>
    <w:rsid w:val="00852202"/>
    <w:rsid w:val="00852F58"/>
    <w:rsid w:val="008531B2"/>
    <w:rsid w:val="0085364E"/>
    <w:rsid w:val="0085372A"/>
    <w:rsid w:val="00853CD7"/>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80A"/>
    <w:rsid w:val="00860A98"/>
    <w:rsid w:val="00860F5E"/>
    <w:rsid w:val="00861205"/>
    <w:rsid w:val="008619BB"/>
    <w:rsid w:val="00861C17"/>
    <w:rsid w:val="00861E28"/>
    <w:rsid w:val="00861F49"/>
    <w:rsid w:val="0086202D"/>
    <w:rsid w:val="008625B8"/>
    <w:rsid w:val="00862DB8"/>
    <w:rsid w:val="0086303D"/>
    <w:rsid w:val="008638DF"/>
    <w:rsid w:val="00863D6B"/>
    <w:rsid w:val="00864390"/>
    <w:rsid w:val="008643DD"/>
    <w:rsid w:val="00864471"/>
    <w:rsid w:val="008651BF"/>
    <w:rsid w:val="00865486"/>
    <w:rsid w:val="008656E1"/>
    <w:rsid w:val="008662A0"/>
    <w:rsid w:val="00867025"/>
    <w:rsid w:val="0086727C"/>
    <w:rsid w:val="0086775C"/>
    <w:rsid w:val="00867806"/>
    <w:rsid w:val="008678E4"/>
    <w:rsid w:val="00867D33"/>
    <w:rsid w:val="00870B28"/>
    <w:rsid w:val="00870F9D"/>
    <w:rsid w:val="008715AB"/>
    <w:rsid w:val="0087164F"/>
    <w:rsid w:val="008717FB"/>
    <w:rsid w:val="00871873"/>
    <w:rsid w:val="0087218A"/>
    <w:rsid w:val="008721F6"/>
    <w:rsid w:val="0087238E"/>
    <w:rsid w:val="00872D26"/>
    <w:rsid w:val="0087372C"/>
    <w:rsid w:val="00873D68"/>
    <w:rsid w:val="00874383"/>
    <w:rsid w:val="00875609"/>
    <w:rsid w:val="00875E60"/>
    <w:rsid w:val="00876B29"/>
    <w:rsid w:val="00876B6A"/>
    <w:rsid w:val="00876B9D"/>
    <w:rsid w:val="00876F48"/>
    <w:rsid w:val="0087710C"/>
    <w:rsid w:val="00877A5D"/>
    <w:rsid w:val="00877C10"/>
    <w:rsid w:val="008802B8"/>
    <w:rsid w:val="008802C7"/>
    <w:rsid w:val="00880CCD"/>
    <w:rsid w:val="00881064"/>
    <w:rsid w:val="00881B1D"/>
    <w:rsid w:val="0088228F"/>
    <w:rsid w:val="00882826"/>
    <w:rsid w:val="00882956"/>
    <w:rsid w:val="008834C6"/>
    <w:rsid w:val="00884090"/>
    <w:rsid w:val="00884B13"/>
    <w:rsid w:val="00884D1B"/>
    <w:rsid w:val="0088536D"/>
    <w:rsid w:val="00885D62"/>
    <w:rsid w:val="008877C1"/>
    <w:rsid w:val="00887B5D"/>
    <w:rsid w:val="00887D64"/>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185"/>
    <w:rsid w:val="008A1365"/>
    <w:rsid w:val="008A1AB1"/>
    <w:rsid w:val="008A1D5F"/>
    <w:rsid w:val="008A214D"/>
    <w:rsid w:val="008A216D"/>
    <w:rsid w:val="008A2196"/>
    <w:rsid w:val="008A23B2"/>
    <w:rsid w:val="008A2970"/>
    <w:rsid w:val="008A2E29"/>
    <w:rsid w:val="008A3292"/>
    <w:rsid w:val="008A351C"/>
    <w:rsid w:val="008A35B4"/>
    <w:rsid w:val="008A3657"/>
    <w:rsid w:val="008A3A6F"/>
    <w:rsid w:val="008A3C27"/>
    <w:rsid w:val="008A3C76"/>
    <w:rsid w:val="008A3C98"/>
    <w:rsid w:val="008A4861"/>
    <w:rsid w:val="008A51A5"/>
    <w:rsid w:val="008A5606"/>
    <w:rsid w:val="008A5873"/>
    <w:rsid w:val="008A5D2E"/>
    <w:rsid w:val="008A6002"/>
    <w:rsid w:val="008A60BA"/>
    <w:rsid w:val="008A6B05"/>
    <w:rsid w:val="008A6FDA"/>
    <w:rsid w:val="008A746F"/>
    <w:rsid w:val="008A7E15"/>
    <w:rsid w:val="008B026D"/>
    <w:rsid w:val="008B0D61"/>
    <w:rsid w:val="008B0F75"/>
    <w:rsid w:val="008B180E"/>
    <w:rsid w:val="008B1FB2"/>
    <w:rsid w:val="008B31B9"/>
    <w:rsid w:val="008B3468"/>
    <w:rsid w:val="008B3682"/>
    <w:rsid w:val="008B3725"/>
    <w:rsid w:val="008B3EF0"/>
    <w:rsid w:val="008B47EE"/>
    <w:rsid w:val="008B4851"/>
    <w:rsid w:val="008B4922"/>
    <w:rsid w:val="008B4A99"/>
    <w:rsid w:val="008B5444"/>
    <w:rsid w:val="008B5670"/>
    <w:rsid w:val="008B61E7"/>
    <w:rsid w:val="008B6309"/>
    <w:rsid w:val="008B6A96"/>
    <w:rsid w:val="008B6B87"/>
    <w:rsid w:val="008B6C07"/>
    <w:rsid w:val="008B7072"/>
    <w:rsid w:val="008B70FB"/>
    <w:rsid w:val="008B7377"/>
    <w:rsid w:val="008B786C"/>
    <w:rsid w:val="008B7B89"/>
    <w:rsid w:val="008C0424"/>
    <w:rsid w:val="008C07E7"/>
    <w:rsid w:val="008C0807"/>
    <w:rsid w:val="008C0A0F"/>
    <w:rsid w:val="008C0CD5"/>
    <w:rsid w:val="008C0F95"/>
    <w:rsid w:val="008C157A"/>
    <w:rsid w:val="008C1D31"/>
    <w:rsid w:val="008C1E31"/>
    <w:rsid w:val="008C230B"/>
    <w:rsid w:val="008C23CE"/>
    <w:rsid w:val="008C2796"/>
    <w:rsid w:val="008C2A3F"/>
    <w:rsid w:val="008C2ACA"/>
    <w:rsid w:val="008C2F66"/>
    <w:rsid w:val="008C301D"/>
    <w:rsid w:val="008C39ED"/>
    <w:rsid w:val="008C3D60"/>
    <w:rsid w:val="008C3FB4"/>
    <w:rsid w:val="008C4071"/>
    <w:rsid w:val="008C4E5A"/>
    <w:rsid w:val="008C5210"/>
    <w:rsid w:val="008C5357"/>
    <w:rsid w:val="008C5433"/>
    <w:rsid w:val="008C55AF"/>
    <w:rsid w:val="008C5658"/>
    <w:rsid w:val="008C5F5E"/>
    <w:rsid w:val="008C6767"/>
    <w:rsid w:val="008C6AD5"/>
    <w:rsid w:val="008C6D60"/>
    <w:rsid w:val="008C6FC9"/>
    <w:rsid w:val="008C7B15"/>
    <w:rsid w:val="008C7C8C"/>
    <w:rsid w:val="008C7CA2"/>
    <w:rsid w:val="008C7E19"/>
    <w:rsid w:val="008D0333"/>
    <w:rsid w:val="008D03B2"/>
    <w:rsid w:val="008D0736"/>
    <w:rsid w:val="008D07EC"/>
    <w:rsid w:val="008D0A7E"/>
    <w:rsid w:val="008D10F7"/>
    <w:rsid w:val="008D114E"/>
    <w:rsid w:val="008D16FD"/>
    <w:rsid w:val="008D1798"/>
    <w:rsid w:val="008D181A"/>
    <w:rsid w:val="008D2371"/>
    <w:rsid w:val="008D2498"/>
    <w:rsid w:val="008D268F"/>
    <w:rsid w:val="008D2C3D"/>
    <w:rsid w:val="008D2D3D"/>
    <w:rsid w:val="008D2D94"/>
    <w:rsid w:val="008D3187"/>
    <w:rsid w:val="008D3216"/>
    <w:rsid w:val="008D33A5"/>
    <w:rsid w:val="008D33E2"/>
    <w:rsid w:val="008D3752"/>
    <w:rsid w:val="008D3AE8"/>
    <w:rsid w:val="008D3C12"/>
    <w:rsid w:val="008D454C"/>
    <w:rsid w:val="008D4836"/>
    <w:rsid w:val="008D4F91"/>
    <w:rsid w:val="008D514B"/>
    <w:rsid w:val="008D5A06"/>
    <w:rsid w:val="008D5D5C"/>
    <w:rsid w:val="008D6090"/>
    <w:rsid w:val="008D6117"/>
    <w:rsid w:val="008D6388"/>
    <w:rsid w:val="008D670E"/>
    <w:rsid w:val="008D6773"/>
    <w:rsid w:val="008D6DD2"/>
    <w:rsid w:val="008D6F67"/>
    <w:rsid w:val="008D6FCC"/>
    <w:rsid w:val="008D704D"/>
    <w:rsid w:val="008D72F5"/>
    <w:rsid w:val="008D7F54"/>
    <w:rsid w:val="008E02DE"/>
    <w:rsid w:val="008E1835"/>
    <w:rsid w:val="008E1BD3"/>
    <w:rsid w:val="008E1D34"/>
    <w:rsid w:val="008E2035"/>
    <w:rsid w:val="008E2238"/>
    <w:rsid w:val="008E3081"/>
    <w:rsid w:val="008E31B9"/>
    <w:rsid w:val="008E3552"/>
    <w:rsid w:val="008E3873"/>
    <w:rsid w:val="008E39AC"/>
    <w:rsid w:val="008E42F1"/>
    <w:rsid w:val="008E4490"/>
    <w:rsid w:val="008E479D"/>
    <w:rsid w:val="008E4A13"/>
    <w:rsid w:val="008E4A3C"/>
    <w:rsid w:val="008E4CB4"/>
    <w:rsid w:val="008E5D4E"/>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33F"/>
    <w:rsid w:val="008F18F2"/>
    <w:rsid w:val="008F1C0B"/>
    <w:rsid w:val="008F2192"/>
    <w:rsid w:val="008F242E"/>
    <w:rsid w:val="008F2477"/>
    <w:rsid w:val="008F2512"/>
    <w:rsid w:val="008F27A4"/>
    <w:rsid w:val="008F2900"/>
    <w:rsid w:val="008F29DF"/>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5F06"/>
    <w:rsid w:val="008F6484"/>
    <w:rsid w:val="008F66FF"/>
    <w:rsid w:val="008F6A15"/>
    <w:rsid w:val="008F6D6B"/>
    <w:rsid w:val="008F7226"/>
    <w:rsid w:val="008F78D4"/>
    <w:rsid w:val="008F7972"/>
    <w:rsid w:val="008F7BC1"/>
    <w:rsid w:val="008F7F9A"/>
    <w:rsid w:val="0090037E"/>
    <w:rsid w:val="009003B1"/>
    <w:rsid w:val="00900D5D"/>
    <w:rsid w:val="0090149B"/>
    <w:rsid w:val="00901552"/>
    <w:rsid w:val="00901FB3"/>
    <w:rsid w:val="009024D6"/>
    <w:rsid w:val="009025EC"/>
    <w:rsid w:val="00902FB5"/>
    <w:rsid w:val="009032BE"/>
    <w:rsid w:val="00903321"/>
    <w:rsid w:val="009034DF"/>
    <w:rsid w:val="00903F2F"/>
    <w:rsid w:val="009043AE"/>
    <w:rsid w:val="00904BC4"/>
    <w:rsid w:val="00905AD5"/>
    <w:rsid w:val="00905C8B"/>
    <w:rsid w:val="00906C89"/>
    <w:rsid w:val="0090759F"/>
    <w:rsid w:val="009079D3"/>
    <w:rsid w:val="00907FB7"/>
    <w:rsid w:val="0091026D"/>
    <w:rsid w:val="009103EB"/>
    <w:rsid w:val="00910C39"/>
    <w:rsid w:val="009115B5"/>
    <w:rsid w:val="00911B90"/>
    <w:rsid w:val="00911C54"/>
    <w:rsid w:val="009122A7"/>
    <w:rsid w:val="00912795"/>
    <w:rsid w:val="00912876"/>
    <w:rsid w:val="00913029"/>
    <w:rsid w:val="009130EB"/>
    <w:rsid w:val="00913CF0"/>
    <w:rsid w:val="00913EE3"/>
    <w:rsid w:val="00913F6C"/>
    <w:rsid w:val="009142CB"/>
    <w:rsid w:val="00914D3F"/>
    <w:rsid w:val="009152F5"/>
    <w:rsid w:val="0091557F"/>
    <w:rsid w:val="0091577F"/>
    <w:rsid w:val="00915AF0"/>
    <w:rsid w:val="0091615C"/>
    <w:rsid w:val="009168BF"/>
    <w:rsid w:val="00916CA4"/>
    <w:rsid w:val="00916D91"/>
    <w:rsid w:val="00917759"/>
    <w:rsid w:val="00917E94"/>
    <w:rsid w:val="0092026D"/>
    <w:rsid w:val="00920619"/>
    <w:rsid w:val="00920762"/>
    <w:rsid w:val="009207CE"/>
    <w:rsid w:val="00920A13"/>
    <w:rsid w:val="00920DF2"/>
    <w:rsid w:val="0092145C"/>
    <w:rsid w:val="009216C5"/>
    <w:rsid w:val="00922326"/>
    <w:rsid w:val="0092269C"/>
    <w:rsid w:val="00922833"/>
    <w:rsid w:val="00922922"/>
    <w:rsid w:val="00923914"/>
    <w:rsid w:val="00923A02"/>
    <w:rsid w:val="00924445"/>
    <w:rsid w:val="0092499C"/>
    <w:rsid w:val="00925348"/>
    <w:rsid w:val="009255FA"/>
    <w:rsid w:val="00925B89"/>
    <w:rsid w:val="009265B6"/>
    <w:rsid w:val="00926926"/>
    <w:rsid w:val="00927DE7"/>
    <w:rsid w:val="00927FB2"/>
    <w:rsid w:val="00927FFC"/>
    <w:rsid w:val="009302A6"/>
    <w:rsid w:val="0093049E"/>
    <w:rsid w:val="00930569"/>
    <w:rsid w:val="00930E9B"/>
    <w:rsid w:val="00930F89"/>
    <w:rsid w:val="00931518"/>
    <w:rsid w:val="00931525"/>
    <w:rsid w:val="00931CD8"/>
    <w:rsid w:val="00931E5B"/>
    <w:rsid w:val="00931E79"/>
    <w:rsid w:val="00931F19"/>
    <w:rsid w:val="00932078"/>
    <w:rsid w:val="009323DD"/>
    <w:rsid w:val="0093261C"/>
    <w:rsid w:val="009328DE"/>
    <w:rsid w:val="00933046"/>
    <w:rsid w:val="00934217"/>
    <w:rsid w:val="0093424E"/>
    <w:rsid w:val="00934410"/>
    <w:rsid w:val="00934599"/>
    <w:rsid w:val="009346C6"/>
    <w:rsid w:val="00935371"/>
    <w:rsid w:val="009354D7"/>
    <w:rsid w:val="00935826"/>
    <w:rsid w:val="00936A47"/>
    <w:rsid w:val="00936D09"/>
    <w:rsid w:val="0093767A"/>
    <w:rsid w:val="009400B9"/>
    <w:rsid w:val="00940773"/>
    <w:rsid w:val="009408E0"/>
    <w:rsid w:val="00940EF8"/>
    <w:rsid w:val="00941A34"/>
    <w:rsid w:val="00941E04"/>
    <w:rsid w:val="00941E2C"/>
    <w:rsid w:val="00942030"/>
    <w:rsid w:val="00942226"/>
    <w:rsid w:val="0094235B"/>
    <w:rsid w:val="00942379"/>
    <w:rsid w:val="009425A7"/>
    <w:rsid w:val="00942662"/>
    <w:rsid w:val="009429E2"/>
    <w:rsid w:val="00942B80"/>
    <w:rsid w:val="00942BCA"/>
    <w:rsid w:val="00942C81"/>
    <w:rsid w:val="00943040"/>
    <w:rsid w:val="009436BC"/>
    <w:rsid w:val="0094394C"/>
    <w:rsid w:val="00943D03"/>
    <w:rsid w:val="00943EC2"/>
    <w:rsid w:val="0094429A"/>
    <w:rsid w:val="00944DA6"/>
    <w:rsid w:val="00945367"/>
    <w:rsid w:val="00945504"/>
    <w:rsid w:val="009465A0"/>
    <w:rsid w:val="00946722"/>
    <w:rsid w:val="00947650"/>
    <w:rsid w:val="009501C3"/>
    <w:rsid w:val="009502BE"/>
    <w:rsid w:val="009502F5"/>
    <w:rsid w:val="009507CF"/>
    <w:rsid w:val="0095121A"/>
    <w:rsid w:val="0095152E"/>
    <w:rsid w:val="009516F0"/>
    <w:rsid w:val="00951891"/>
    <w:rsid w:val="0095251F"/>
    <w:rsid w:val="009525DF"/>
    <w:rsid w:val="009528B2"/>
    <w:rsid w:val="0095321C"/>
    <w:rsid w:val="00953D09"/>
    <w:rsid w:val="00953F2B"/>
    <w:rsid w:val="00954591"/>
    <w:rsid w:val="00954A8F"/>
    <w:rsid w:val="00954BD5"/>
    <w:rsid w:val="00954CB5"/>
    <w:rsid w:val="00955067"/>
    <w:rsid w:val="00955109"/>
    <w:rsid w:val="00955F2F"/>
    <w:rsid w:val="00956594"/>
    <w:rsid w:val="00956A4E"/>
    <w:rsid w:val="00956A67"/>
    <w:rsid w:val="00956AB5"/>
    <w:rsid w:val="00956C4F"/>
    <w:rsid w:val="0095711D"/>
    <w:rsid w:val="009572B3"/>
    <w:rsid w:val="0095750A"/>
    <w:rsid w:val="00957893"/>
    <w:rsid w:val="00960A92"/>
    <w:rsid w:val="00961502"/>
    <w:rsid w:val="00961A50"/>
    <w:rsid w:val="00961AD6"/>
    <w:rsid w:val="009621A2"/>
    <w:rsid w:val="0096248C"/>
    <w:rsid w:val="00962565"/>
    <w:rsid w:val="00963009"/>
    <w:rsid w:val="0096353F"/>
    <w:rsid w:val="009635EC"/>
    <w:rsid w:val="009638DA"/>
    <w:rsid w:val="009639C8"/>
    <w:rsid w:val="00963A88"/>
    <w:rsid w:val="00963E07"/>
    <w:rsid w:val="0096424C"/>
    <w:rsid w:val="0096504C"/>
    <w:rsid w:val="00965310"/>
    <w:rsid w:val="009655C4"/>
    <w:rsid w:val="0096562F"/>
    <w:rsid w:val="009657AE"/>
    <w:rsid w:val="00965894"/>
    <w:rsid w:val="00966032"/>
    <w:rsid w:val="0096678C"/>
    <w:rsid w:val="009670AC"/>
    <w:rsid w:val="00967185"/>
    <w:rsid w:val="00967DF7"/>
    <w:rsid w:val="009700A8"/>
    <w:rsid w:val="009705DF"/>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015"/>
    <w:rsid w:val="0097716E"/>
    <w:rsid w:val="009773F1"/>
    <w:rsid w:val="0097746F"/>
    <w:rsid w:val="009774CC"/>
    <w:rsid w:val="00980D68"/>
    <w:rsid w:val="009815B4"/>
    <w:rsid w:val="0098179C"/>
    <w:rsid w:val="009827EC"/>
    <w:rsid w:val="009827FB"/>
    <w:rsid w:val="00982EE8"/>
    <w:rsid w:val="009836C1"/>
    <w:rsid w:val="00983A43"/>
    <w:rsid w:val="009841CD"/>
    <w:rsid w:val="00984B02"/>
    <w:rsid w:val="009855D4"/>
    <w:rsid w:val="009857B5"/>
    <w:rsid w:val="00985A84"/>
    <w:rsid w:val="00985F55"/>
    <w:rsid w:val="00986CE1"/>
    <w:rsid w:val="00986F18"/>
    <w:rsid w:val="00986FE3"/>
    <w:rsid w:val="0098717E"/>
    <w:rsid w:val="0098725B"/>
    <w:rsid w:val="00987A2C"/>
    <w:rsid w:val="00987DE7"/>
    <w:rsid w:val="00990052"/>
    <w:rsid w:val="00990E9B"/>
    <w:rsid w:val="009910A4"/>
    <w:rsid w:val="009914F4"/>
    <w:rsid w:val="00991D5A"/>
    <w:rsid w:val="009921F1"/>
    <w:rsid w:val="0099279D"/>
    <w:rsid w:val="0099297C"/>
    <w:rsid w:val="00993376"/>
    <w:rsid w:val="0099370A"/>
    <w:rsid w:val="00993CA3"/>
    <w:rsid w:val="00993EC5"/>
    <w:rsid w:val="0099413E"/>
    <w:rsid w:val="00995610"/>
    <w:rsid w:val="00995FEE"/>
    <w:rsid w:val="00996076"/>
    <w:rsid w:val="0099696F"/>
    <w:rsid w:val="00996A31"/>
    <w:rsid w:val="00996D84"/>
    <w:rsid w:val="0099736C"/>
    <w:rsid w:val="00997429"/>
    <w:rsid w:val="00997498"/>
    <w:rsid w:val="009977D2"/>
    <w:rsid w:val="009978CF"/>
    <w:rsid w:val="009A0886"/>
    <w:rsid w:val="009A0C01"/>
    <w:rsid w:val="009A1745"/>
    <w:rsid w:val="009A180D"/>
    <w:rsid w:val="009A1BD2"/>
    <w:rsid w:val="009A1DBD"/>
    <w:rsid w:val="009A201E"/>
    <w:rsid w:val="009A2B23"/>
    <w:rsid w:val="009A3252"/>
    <w:rsid w:val="009A395E"/>
    <w:rsid w:val="009A3A73"/>
    <w:rsid w:val="009A43BF"/>
    <w:rsid w:val="009A5069"/>
    <w:rsid w:val="009A50B5"/>
    <w:rsid w:val="009A5EF7"/>
    <w:rsid w:val="009A61DC"/>
    <w:rsid w:val="009A6678"/>
    <w:rsid w:val="009A72A7"/>
    <w:rsid w:val="009A7D11"/>
    <w:rsid w:val="009B0912"/>
    <w:rsid w:val="009B118A"/>
    <w:rsid w:val="009B120F"/>
    <w:rsid w:val="009B1258"/>
    <w:rsid w:val="009B12E1"/>
    <w:rsid w:val="009B2302"/>
    <w:rsid w:val="009B26B0"/>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8B8"/>
    <w:rsid w:val="009C0BEA"/>
    <w:rsid w:val="009C0C84"/>
    <w:rsid w:val="009C1155"/>
    <w:rsid w:val="009C19E0"/>
    <w:rsid w:val="009C1B9B"/>
    <w:rsid w:val="009C1D36"/>
    <w:rsid w:val="009C2357"/>
    <w:rsid w:val="009C2518"/>
    <w:rsid w:val="009C2DEE"/>
    <w:rsid w:val="009C2F6C"/>
    <w:rsid w:val="009C3029"/>
    <w:rsid w:val="009C30B3"/>
    <w:rsid w:val="009C37E1"/>
    <w:rsid w:val="009C3882"/>
    <w:rsid w:val="009C395B"/>
    <w:rsid w:val="009C4144"/>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33D"/>
    <w:rsid w:val="009C74E3"/>
    <w:rsid w:val="009C7A2D"/>
    <w:rsid w:val="009C7B37"/>
    <w:rsid w:val="009C7BC9"/>
    <w:rsid w:val="009C7D51"/>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5E7"/>
    <w:rsid w:val="009D5909"/>
    <w:rsid w:val="009D592D"/>
    <w:rsid w:val="009D5D9E"/>
    <w:rsid w:val="009D61CE"/>
    <w:rsid w:val="009D62CF"/>
    <w:rsid w:val="009D6598"/>
    <w:rsid w:val="009D6CC8"/>
    <w:rsid w:val="009D7294"/>
    <w:rsid w:val="009D73D9"/>
    <w:rsid w:val="009D779F"/>
    <w:rsid w:val="009D7B40"/>
    <w:rsid w:val="009E064A"/>
    <w:rsid w:val="009E1FFB"/>
    <w:rsid w:val="009E20B7"/>
    <w:rsid w:val="009E2403"/>
    <w:rsid w:val="009E2714"/>
    <w:rsid w:val="009E3C0B"/>
    <w:rsid w:val="009E3E43"/>
    <w:rsid w:val="009E43D5"/>
    <w:rsid w:val="009E46B6"/>
    <w:rsid w:val="009E46BC"/>
    <w:rsid w:val="009E4CDE"/>
    <w:rsid w:val="009E5C4F"/>
    <w:rsid w:val="009E61A9"/>
    <w:rsid w:val="009E69C5"/>
    <w:rsid w:val="009E6A3F"/>
    <w:rsid w:val="009E6A6C"/>
    <w:rsid w:val="009E6E3B"/>
    <w:rsid w:val="009E7BB2"/>
    <w:rsid w:val="009F0311"/>
    <w:rsid w:val="009F0556"/>
    <w:rsid w:val="009F0698"/>
    <w:rsid w:val="009F0935"/>
    <w:rsid w:val="009F0A4E"/>
    <w:rsid w:val="009F1139"/>
    <w:rsid w:val="009F179E"/>
    <w:rsid w:val="009F18CF"/>
    <w:rsid w:val="009F2604"/>
    <w:rsid w:val="009F3379"/>
    <w:rsid w:val="009F402F"/>
    <w:rsid w:val="009F44C2"/>
    <w:rsid w:val="009F474E"/>
    <w:rsid w:val="009F4CE8"/>
    <w:rsid w:val="009F4E56"/>
    <w:rsid w:val="009F4FBE"/>
    <w:rsid w:val="009F518A"/>
    <w:rsid w:val="009F5892"/>
    <w:rsid w:val="009F5AAD"/>
    <w:rsid w:val="009F5DC8"/>
    <w:rsid w:val="009F5E3B"/>
    <w:rsid w:val="009F61E7"/>
    <w:rsid w:val="009F639D"/>
    <w:rsid w:val="009F644C"/>
    <w:rsid w:val="009F6885"/>
    <w:rsid w:val="009F73D2"/>
    <w:rsid w:val="009F7959"/>
    <w:rsid w:val="009F7C63"/>
    <w:rsid w:val="009F7D62"/>
    <w:rsid w:val="009F7F79"/>
    <w:rsid w:val="00A00070"/>
    <w:rsid w:val="00A000BE"/>
    <w:rsid w:val="00A000F5"/>
    <w:rsid w:val="00A00765"/>
    <w:rsid w:val="00A00C0D"/>
    <w:rsid w:val="00A016B2"/>
    <w:rsid w:val="00A01B3A"/>
    <w:rsid w:val="00A01DED"/>
    <w:rsid w:val="00A0216C"/>
    <w:rsid w:val="00A021C2"/>
    <w:rsid w:val="00A02524"/>
    <w:rsid w:val="00A028CC"/>
    <w:rsid w:val="00A03422"/>
    <w:rsid w:val="00A03B2D"/>
    <w:rsid w:val="00A0430F"/>
    <w:rsid w:val="00A04401"/>
    <w:rsid w:val="00A045BC"/>
    <w:rsid w:val="00A0494F"/>
    <w:rsid w:val="00A04ACA"/>
    <w:rsid w:val="00A054B9"/>
    <w:rsid w:val="00A055D8"/>
    <w:rsid w:val="00A056AB"/>
    <w:rsid w:val="00A05C86"/>
    <w:rsid w:val="00A06455"/>
    <w:rsid w:val="00A065A2"/>
    <w:rsid w:val="00A06AC2"/>
    <w:rsid w:val="00A06CBB"/>
    <w:rsid w:val="00A06EC3"/>
    <w:rsid w:val="00A07631"/>
    <w:rsid w:val="00A079B6"/>
    <w:rsid w:val="00A07D31"/>
    <w:rsid w:val="00A07E54"/>
    <w:rsid w:val="00A10066"/>
    <w:rsid w:val="00A109FD"/>
    <w:rsid w:val="00A10A66"/>
    <w:rsid w:val="00A10EFD"/>
    <w:rsid w:val="00A10FCA"/>
    <w:rsid w:val="00A113C1"/>
    <w:rsid w:val="00A130D3"/>
    <w:rsid w:val="00A132AF"/>
    <w:rsid w:val="00A13B6E"/>
    <w:rsid w:val="00A13EAF"/>
    <w:rsid w:val="00A147C9"/>
    <w:rsid w:val="00A14833"/>
    <w:rsid w:val="00A16D7C"/>
    <w:rsid w:val="00A172D3"/>
    <w:rsid w:val="00A176AE"/>
    <w:rsid w:val="00A176D5"/>
    <w:rsid w:val="00A1780C"/>
    <w:rsid w:val="00A215B6"/>
    <w:rsid w:val="00A217B2"/>
    <w:rsid w:val="00A21F3E"/>
    <w:rsid w:val="00A221B2"/>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0E"/>
    <w:rsid w:val="00A2691D"/>
    <w:rsid w:val="00A26F11"/>
    <w:rsid w:val="00A27043"/>
    <w:rsid w:val="00A27344"/>
    <w:rsid w:val="00A27446"/>
    <w:rsid w:val="00A27846"/>
    <w:rsid w:val="00A27ACD"/>
    <w:rsid w:val="00A3052D"/>
    <w:rsid w:val="00A3054E"/>
    <w:rsid w:val="00A305A2"/>
    <w:rsid w:val="00A30644"/>
    <w:rsid w:val="00A30AE0"/>
    <w:rsid w:val="00A30D17"/>
    <w:rsid w:val="00A30DEC"/>
    <w:rsid w:val="00A3113F"/>
    <w:rsid w:val="00A31171"/>
    <w:rsid w:val="00A311DE"/>
    <w:rsid w:val="00A31436"/>
    <w:rsid w:val="00A319B8"/>
    <w:rsid w:val="00A31D7B"/>
    <w:rsid w:val="00A322CD"/>
    <w:rsid w:val="00A32686"/>
    <w:rsid w:val="00A327A3"/>
    <w:rsid w:val="00A328B9"/>
    <w:rsid w:val="00A32BE9"/>
    <w:rsid w:val="00A32C66"/>
    <w:rsid w:val="00A32DFF"/>
    <w:rsid w:val="00A33366"/>
    <w:rsid w:val="00A33684"/>
    <w:rsid w:val="00A33950"/>
    <w:rsid w:val="00A33CC5"/>
    <w:rsid w:val="00A33F03"/>
    <w:rsid w:val="00A343F4"/>
    <w:rsid w:val="00A34F0D"/>
    <w:rsid w:val="00A3504F"/>
    <w:rsid w:val="00A3512C"/>
    <w:rsid w:val="00A351CC"/>
    <w:rsid w:val="00A3668F"/>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018"/>
    <w:rsid w:val="00A478DF"/>
    <w:rsid w:val="00A47A85"/>
    <w:rsid w:val="00A507A9"/>
    <w:rsid w:val="00A510B9"/>
    <w:rsid w:val="00A51E81"/>
    <w:rsid w:val="00A52316"/>
    <w:rsid w:val="00A524F1"/>
    <w:rsid w:val="00A5253F"/>
    <w:rsid w:val="00A52B08"/>
    <w:rsid w:val="00A52CCA"/>
    <w:rsid w:val="00A53041"/>
    <w:rsid w:val="00A53BAE"/>
    <w:rsid w:val="00A53DBE"/>
    <w:rsid w:val="00A53E53"/>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6A6"/>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B72"/>
    <w:rsid w:val="00A65CD9"/>
    <w:rsid w:val="00A6625B"/>
    <w:rsid w:val="00A664C3"/>
    <w:rsid w:val="00A670A6"/>
    <w:rsid w:val="00A67567"/>
    <w:rsid w:val="00A679B9"/>
    <w:rsid w:val="00A70128"/>
    <w:rsid w:val="00A703C9"/>
    <w:rsid w:val="00A704CD"/>
    <w:rsid w:val="00A70D62"/>
    <w:rsid w:val="00A70DAE"/>
    <w:rsid w:val="00A70DC3"/>
    <w:rsid w:val="00A70E68"/>
    <w:rsid w:val="00A710FC"/>
    <w:rsid w:val="00A71155"/>
    <w:rsid w:val="00A71A8C"/>
    <w:rsid w:val="00A71BA0"/>
    <w:rsid w:val="00A728AD"/>
    <w:rsid w:val="00A728D4"/>
    <w:rsid w:val="00A729F6"/>
    <w:rsid w:val="00A73A9D"/>
    <w:rsid w:val="00A73BF7"/>
    <w:rsid w:val="00A744AD"/>
    <w:rsid w:val="00A747AC"/>
    <w:rsid w:val="00A74B22"/>
    <w:rsid w:val="00A74B37"/>
    <w:rsid w:val="00A74CA0"/>
    <w:rsid w:val="00A75114"/>
    <w:rsid w:val="00A75148"/>
    <w:rsid w:val="00A753A5"/>
    <w:rsid w:val="00A75601"/>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56B"/>
    <w:rsid w:val="00A84687"/>
    <w:rsid w:val="00A84D66"/>
    <w:rsid w:val="00A85CC5"/>
    <w:rsid w:val="00A861AC"/>
    <w:rsid w:val="00A865DA"/>
    <w:rsid w:val="00A86AE6"/>
    <w:rsid w:val="00A871F3"/>
    <w:rsid w:val="00A90AF8"/>
    <w:rsid w:val="00A90B11"/>
    <w:rsid w:val="00A91483"/>
    <w:rsid w:val="00A915DC"/>
    <w:rsid w:val="00A91D42"/>
    <w:rsid w:val="00A91F37"/>
    <w:rsid w:val="00A925D6"/>
    <w:rsid w:val="00A92611"/>
    <w:rsid w:val="00A928B3"/>
    <w:rsid w:val="00A9299C"/>
    <w:rsid w:val="00A93254"/>
    <w:rsid w:val="00A934E0"/>
    <w:rsid w:val="00A93C5D"/>
    <w:rsid w:val="00A940CF"/>
    <w:rsid w:val="00A94792"/>
    <w:rsid w:val="00A94866"/>
    <w:rsid w:val="00A9488B"/>
    <w:rsid w:val="00A94AAE"/>
    <w:rsid w:val="00A95433"/>
    <w:rsid w:val="00A957A1"/>
    <w:rsid w:val="00A96518"/>
    <w:rsid w:val="00A96630"/>
    <w:rsid w:val="00A97192"/>
    <w:rsid w:val="00A978B5"/>
    <w:rsid w:val="00A97D6F"/>
    <w:rsid w:val="00A97EDD"/>
    <w:rsid w:val="00A97EF0"/>
    <w:rsid w:val="00AA00BB"/>
    <w:rsid w:val="00AA0DC1"/>
    <w:rsid w:val="00AA1198"/>
    <w:rsid w:val="00AA1D7C"/>
    <w:rsid w:val="00AA23FB"/>
    <w:rsid w:val="00AA2718"/>
    <w:rsid w:val="00AA2735"/>
    <w:rsid w:val="00AA29DF"/>
    <w:rsid w:val="00AA2A14"/>
    <w:rsid w:val="00AA2A1D"/>
    <w:rsid w:val="00AA362E"/>
    <w:rsid w:val="00AA4240"/>
    <w:rsid w:val="00AA4CE6"/>
    <w:rsid w:val="00AA52E1"/>
    <w:rsid w:val="00AA62D6"/>
    <w:rsid w:val="00AA6640"/>
    <w:rsid w:val="00AA66DF"/>
    <w:rsid w:val="00AA6712"/>
    <w:rsid w:val="00AA6796"/>
    <w:rsid w:val="00AA75C8"/>
    <w:rsid w:val="00AA78B2"/>
    <w:rsid w:val="00AA7C0D"/>
    <w:rsid w:val="00AA7CEE"/>
    <w:rsid w:val="00AA7DD1"/>
    <w:rsid w:val="00AB0FFB"/>
    <w:rsid w:val="00AB1754"/>
    <w:rsid w:val="00AB185E"/>
    <w:rsid w:val="00AB1EF3"/>
    <w:rsid w:val="00AB2CA0"/>
    <w:rsid w:val="00AB2CCF"/>
    <w:rsid w:val="00AB2DB9"/>
    <w:rsid w:val="00AB2E48"/>
    <w:rsid w:val="00AB2E78"/>
    <w:rsid w:val="00AB2FA0"/>
    <w:rsid w:val="00AB3B35"/>
    <w:rsid w:val="00AB3B5E"/>
    <w:rsid w:val="00AB3D14"/>
    <w:rsid w:val="00AB3EA4"/>
    <w:rsid w:val="00AB4076"/>
    <w:rsid w:val="00AB4C70"/>
    <w:rsid w:val="00AB5541"/>
    <w:rsid w:val="00AB5657"/>
    <w:rsid w:val="00AB5FFA"/>
    <w:rsid w:val="00AB6922"/>
    <w:rsid w:val="00AB69B0"/>
    <w:rsid w:val="00AB6CD5"/>
    <w:rsid w:val="00AB70BA"/>
    <w:rsid w:val="00AB7113"/>
    <w:rsid w:val="00AB7367"/>
    <w:rsid w:val="00AB750C"/>
    <w:rsid w:val="00AB7576"/>
    <w:rsid w:val="00AB7730"/>
    <w:rsid w:val="00AB77D6"/>
    <w:rsid w:val="00AB7D66"/>
    <w:rsid w:val="00AC086D"/>
    <w:rsid w:val="00AC1757"/>
    <w:rsid w:val="00AC1D95"/>
    <w:rsid w:val="00AC1E92"/>
    <w:rsid w:val="00AC2788"/>
    <w:rsid w:val="00AC2801"/>
    <w:rsid w:val="00AC294B"/>
    <w:rsid w:val="00AC2A50"/>
    <w:rsid w:val="00AC2A6E"/>
    <w:rsid w:val="00AC2AD3"/>
    <w:rsid w:val="00AC2AF8"/>
    <w:rsid w:val="00AC32A3"/>
    <w:rsid w:val="00AC3E79"/>
    <w:rsid w:val="00AC3EEC"/>
    <w:rsid w:val="00AC4350"/>
    <w:rsid w:val="00AC4652"/>
    <w:rsid w:val="00AC4934"/>
    <w:rsid w:val="00AC69AA"/>
    <w:rsid w:val="00AC6B97"/>
    <w:rsid w:val="00AC6CCC"/>
    <w:rsid w:val="00AC6F14"/>
    <w:rsid w:val="00AC7258"/>
    <w:rsid w:val="00AC7575"/>
    <w:rsid w:val="00AC7631"/>
    <w:rsid w:val="00AC7C29"/>
    <w:rsid w:val="00AD001B"/>
    <w:rsid w:val="00AD010C"/>
    <w:rsid w:val="00AD0431"/>
    <w:rsid w:val="00AD056A"/>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50A"/>
    <w:rsid w:val="00AD77B0"/>
    <w:rsid w:val="00AD7D83"/>
    <w:rsid w:val="00AD7E02"/>
    <w:rsid w:val="00AD7F0C"/>
    <w:rsid w:val="00AE0668"/>
    <w:rsid w:val="00AE0ADE"/>
    <w:rsid w:val="00AE0B4E"/>
    <w:rsid w:val="00AE0D22"/>
    <w:rsid w:val="00AE1244"/>
    <w:rsid w:val="00AE13A3"/>
    <w:rsid w:val="00AE1C5F"/>
    <w:rsid w:val="00AE2B70"/>
    <w:rsid w:val="00AE3031"/>
    <w:rsid w:val="00AE315F"/>
    <w:rsid w:val="00AE3439"/>
    <w:rsid w:val="00AE3876"/>
    <w:rsid w:val="00AE3F95"/>
    <w:rsid w:val="00AE422D"/>
    <w:rsid w:val="00AE4749"/>
    <w:rsid w:val="00AE55E5"/>
    <w:rsid w:val="00AE60D1"/>
    <w:rsid w:val="00AE6334"/>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3CCE"/>
    <w:rsid w:val="00AF4040"/>
    <w:rsid w:val="00AF42F9"/>
    <w:rsid w:val="00AF4304"/>
    <w:rsid w:val="00AF4356"/>
    <w:rsid w:val="00AF4896"/>
    <w:rsid w:val="00AF4961"/>
    <w:rsid w:val="00AF4AF8"/>
    <w:rsid w:val="00AF4EF5"/>
    <w:rsid w:val="00AF551E"/>
    <w:rsid w:val="00AF5594"/>
    <w:rsid w:val="00AF58B1"/>
    <w:rsid w:val="00AF5CF4"/>
    <w:rsid w:val="00AF5E4E"/>
    <w:rsid w:val="00AF5EBE"/>
    <w:rsid w:val="00AF6074"/>
    <w:rsid w:val="00AF62E6"/>
    <w:rsid w:val="00AF6775"/>
    <w:rsid w:val="00AF6844"/>
    <w:rsid w:val="00AF7105"/>
    <w:rsid w:val="00AF756A"/>
    <w:rsid w:val="00AF76C1"/>
    <w:rsid w:val="00AF7CB0"/>
    <w:rsid w:val="00AF7EDC"/>
    <w:rsid w:val="00AF7F98"/>
    <w:rsid w:val="00AF7FB3"/>
    <w:rsid w:val="00B004F2"/>
    <w:rsid w:val="00B008DF"/>
    <w:rsid w:val="00B00C12"/>
    <w:rsid w:val="00B00D60"/>
    <w:rsid w:val="00B00F4B"/>
    <w:rsid w:val="00B012CF"/>
    <w:rsid w:val="00B015FC"/>
    <w:rsid w:val="00B01A92"/>
    <w:rsid w:val="00B01C30"/>
    <w:rsid w:val="00B023B8"/>
    <w:rsid w:val="00B0241A"/>
    <w:rsid w:val="00B03CE0"/>
    <w:rsid w:val="00B0498E"/>
    <w:rsid w:val="00B05A03"/>
    <w:rsid w:val="00B06275"/>
    <w:rsid w:val="00B06793"/>
    <w:rsid w:val="00B06A47"/>
    <w:rsid w:val="00B06EA0"/>
    <w:rsid w:val="00B07665"/>
    <w:rsid w:val="00B07856"/>
    <w:rsid w:val="00B0795E"/>
    <w:rsid w:val="00B07C6A"/>
    <w:rsid w:val="00B1051D"/>
    <w:rsid w:val="00B1096B"/>
    <w:rsid w:val="00B10B5C"/>
    <w:rsid w:val="00B1123C"/>
    <w:rsid w:val="00B11332"/>
    <w:rsid w:val="00B11EA2"/>
    <w:rsid w:val="00B123E4"/>
    <w:rsid w:val="00B12512"/>
    <w:rsid w:val="00B12BF1"/>
    <w:rsid w:val="00B12BF6"/>
    <w:rsid w:val="00B12F72"/>
    <w:rsid w:val="00B1344D"/>
    <w:rsid w:val="00B13652"/>
    <w:rsid w:val="00B1388F"/>
    <w:rsid w:val="00B1404B"/>
    <w:rsid w:val="00B14544"/>
    <w:rsid w:val="00B149EA"/>
    <w:rsid w:val="00B14F80"/>
    <w:rsid w:val="00B151D7"/>
    <w:rsid w:val="00B157D6"/>
    <w:rsid w:val="00B16159"/>
    <w:rsid w:val="00B16562"/>
    <w:rsid w:val="00B165FA"/>
    <w:rsid w:val="00B166BC"/>
    <w:rsid w:val="00B16A8C"/>
    <w:rsid w:val="00B16D29"/>
    <w:rsid w:val="00B16F44"/>
    <w:rsid w:val="00B17053"/>
    <w:rsid w:val="00B176FD"/>
    <w:rsid w:val="00B17DBA"/>
    <w:rsid w:val="00B17E8F"/>
    <w:rsid w:val="00B203BE"/>
    <w:rsid w:val="00B20644"/>
    <w:rsid w:val="00B2069D"/>
    <w:rsid w:val="00B20F71"/>
    <w:rsid w:val="00B210DB"/>
    <w:rsid w:val="00B2120D"/>
    <w:rsid w:val="00B2125E"/>
    <w:rsid w:val="00B21558"/>
    <w:rsid w:val="00B21AC5"/>
    <w:rsid w:val="00B21EFA"/>
    <w:rsid w:val="00B2239D"/>
    <w:rsid w:val="00B22538"/>
    <w:rsid w:val="00B22A2E"/>
    <w:rsid w:val="00B22F21"/>
    <w:rsid w:val="00B23DDD"/>
    <w:rsid w:val="00B23E30"/>
    <w:rsid w:val="00B24214"/>
    <w:rsid w:val="00B2459A"/>
    <w:rsid w:val="00B24708"/>
    <w:rsid w:val="00B24D95"/>
    <w:rsid w:val="00B24F01"/>
    <w:rsid w:val="00B252D4"/>
    <w:rsid w:val="00B25902"/>
    <w:rsid w:val="00B26273"/>
    <w:rsid w:val="00B26873"/>
    <w:rsid w:val="00B26AEF"/>
    <w:rsid w:val="00B26F07"/>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91F"/>
    <w:rsid w:val="00B34FE6"/>
    <w:rsid w:val="00B3551C"/>
    <w:rsid w:val="00B35731"/>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0F37"/>
    <w:rsid w:val="00B516AF"/>
    <w:rsid w:val="00B5221E"/>
    <w:rsid w:val="00B522AC"/>
    <w:rsid w:val="00B52680"/>
    <w:rsid w:val="00B5271B"/>
    <w:rsid w:val="00B52729"/>
    <w:rsid w:val="00B5292B"/>
    <w:rsid w:val="00B52A40"/>
    <w:rsid w:val="00B52D52"/>
    <w:rsid w:val="00B52F8B"/>
    <w:rsid w:val="00B53168"/>
    <w:rsid w:val="00B53EB6"/>
    <w:rsid w:val="00B5429E"/>
    <w:rsid w:val="00B5471A"/>
    <w:rsid w:val="00B54910"/>
    <w:rsid w:val="00B54B16"/>
    <w:rsid w:val="00B54C37"/>
    <w:rsid w:val="00B54DAB"/>
    <w:rsid w:val="00B5521E"/>
    <w:rsid w:val="00B5581B"/>
    <w:rsid w:val="00B55A65"/>
    <w:rsid w:val="00B55FAF"/>
    <w:rsid w:val="00B561FC"/>
    <w:rsid w:val="00B5641F"/>
    <w:rsid w:val="00B56966"/>
    <w:rsid w:val="00B56D81"/>
    <w:rsid w:val="00B57190"/>
    <w:rsid w:val="00B600AE"/>
    <w:rsid w:val="00B606C9"/>
    <w:rsid w:val="00B60CB8"/>
    <w:rsid w:val="00B61E41"/>
    <w:rsid w:val="00B61F68"/>
    <w:rsid w:val="00B62616"/>
    <w:rsid w:val="00B62973"/>
    <w:rsid w:val="00B62C56"/>
    <w:rsid w:val="00B62C69"/>
    <w:rsid w:val="00B62D48"/>
    <w:rsid w:val="00B63492"/>
    <w:rsid w:val="00B63605"/>
    <w:rsid w:val="00B63D50"/>
    <w:rsid w:val="00B64F95"/>
    <w:rsid w:val="00B6522C"/>
    <w:rsid w:val="00B654F6"/>
    <w:rsid w:val="00B655C8"/>
    <w:rsid w:val="00B65F97"/>
    <w:rsid w:val="00B669F2"/>
    <w:rsid w:val="00B66E67"/>
    <w:rsid w:val="00B67D76"/>
    <w:rsid w:val="00B70104"/>
    <w:rsid w:val="00B702F3"/>
    <w:rsid w:val="00B711D6"/>
    <w:rsid w:val="00B712C7"/>
    <w:rsid w:val="00B7160D"/>
    <w:rsid w:val="00B71661"/>
    <w:rsid w:val="00B71986"/>
    <w:rsid w:val="00B719FA"/>
    <w:rsid w:val="00B71B06"/>
    <w:rsid w:val="00B71BF5"/>
    <w:rsid w:val="00B72BAC"/>
    <w:rsid w:val="00B73A00"/>
    <w:rsid w:val="00B741D0"/>
    <w:rsid w:val="00B74538"/>
    <w:rsid w:val="00B74731"/>
    <w:rsid w:val="00B7494D"/>
    <w:rsid w:val="00B7560A"/>
    <w:rsid w:val="00B75A4C"/>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07F"/>
    <w:rsid w:val="00B8252C"/>
    <w:rsid w:val="00B8254E"/>
    <w:rsid w:val="00B82CE7"/>
    <w:rsid w:val="00B83109"/>
    <w:rsid w:val="00B8383C"/>
    <w:rsid w:val="00B83AF3"/>
    <w:rsid w:val="00B83E47"/>
    <w:rsid w:val="00B84740"/>
    <w:rsid w:val="00B84D7D"/>
    <w:rsid w:val="00B850FC"/>
    <w:rsid w:val="00B852B7"/>
    <w:rsid w:val="00B856FF"/>
    <w:rsid w:val="00B85888"/>
    <w:rsid w:val="00B85D0A"/>
    <w:rsid w:val="00B85D18"/>
    <w:rsid w:val="00B8671F"/>
    <w:rsid w:val="00B86B0A"/>
    <w:rsid w:val="00B86CBC"/>
    <w:rsid w:val="00B87E99"/>
    <w:rsid w:val="00B87FE9"/>
    <w:rsid w:val="00B90085"/>
    <w:rsid w:val="00B907A7"/>
    <w:rsid w:val="00B90FE6"/>
    <w:rsid w:val="00B9137D"/>
    <w:rsid w:val="00B91BE0"/>
    <w:rsid w:val="00B91FB8"/>
    <w:rsid w:val="00B92267"/>
    <w:rsid w:val="00B9241A"/>
    <w:rsid w:val="00B93465"/>
    <w:rsid w:val="00B937E7"/>
    <w:rsid w:val="00B93866"/>
    <w:rsid w:val="00B93A46"/>
    <w:rsid w:val="00B944B8"/>
    <w:rsid w:val="00B94684"/>
    <w:rsid w:val="00B946B2"/>
    <w:rsid w:val="00B94BD6"/>
    <w:rsid w:val="00B954BF"/>
    <w:rsid w:val="00B95A24"/>
    <w:rsid w:val="00B9635E"/>
    <w:rsid w:val="00B9652B"/>
    <w:rsid w:val="00B9672B"/>
    <w:rsid w:val="00B96756"/>
    <w:rsid w:val="00B96A6C"/>
    <w:rsid w:val="00B96B61"/>
    <w:rsid w:val="00B970B0"/>
    <w:rsid w:val="00B97510"/>
    <w:rsid w:val="00B97B8D"/>
    <w:rsid w:val="00B97D87"/>
    <w:rsid w:val="00BA05C9"/>
    <w:rsid w:val="00BA0722"/>
    <w:rsid w:val="00BA080B"/>
    <w:rsid w:val="00BA0A4F"/>
    <w:rsid w:val="00BA0F66"/>
    <w:rsid w:val="00BA0F77"/>
    <w:rsid w:val="00BA1311"/>
    <w:rsid w:val="00BA1D8F"/>
    <w:rsid w:val="00BA1EEB"/>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A79F1"/>
    <w:rsid w:val="00BB0514"/>
    <w:rsid w:val="00BB0FC8"/>
    <w:rsid w:val="00BB174C"/>
    <w:rsid w:val="00BB1787"/>
    <w:rsid w:val="00BB1ACC"/>
    <w:rsid w:val="00BB1E40"/>
    <w:rsid w:val="00BB1ED5"/>
    <w:rsid w:val="00BB25BF"/>
    <w:rsid w:val="00BB2A81"/>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406"/>
    <w:rsid w:val="00BB7453"/>
    <w:rsid w:val="00BB7C27"/>
    <w:rsid w:val="00BB7D63"/>
    <w:rsid w:val="00BC0458"/>
    <w:rsid w:val="00BC0EC9"/>
    <w:rsid w:val="00BC10FB"/>
    <w:rsid w:val="00BC1792"/>
    <w:rsid w:val="00BC185E"/>
    <w:rsid w:val="00BC1B94"/>
    <w:rsid w:val="00BC1CD4"/>
    <w:rsid w:val="00BC1D2D"/>
    <w:rsid w:val="00BC1DBB"/>
    <w:rsid w:val="00BC22EF"/>
    <w:rsid w:val="00BC2907"/>
    <w:rsid w:val="00BC2C5A"/>
    <w:rsid w:val="00BC2E44"/>
    <w:rsid w:val="00BC2E6B"/>
    <w:rsid w:val="00BC3261"/>
    <w:rsid w:val="00BC3440"/>
    <w:rsid w:val="00BC3BBD"/>
    <w:rsid w:val="00BC3DF9"/>
    <w:rsid w:val="00BC3EEA"/>
    <w:rsid w:val="00BC403A"/>
    <w:rsid w:val="00BC512A"/>
    <w:rsid w:val="00BC52B3"/>
    <w:rsid w:val="00BC5391"/>
    <w:rsid w:val="00BC5544"/>
    <w:rsid w:val="00BC6D66"/>
    <w:rsid w:val="00BC7052"/>
    <w:rsid w:val="00BC7471"/>
    <w:rsid w:val="00BC759E"/>
    <w:rsid w:val="00BC7D57"/>
    <w:rsid w:val="00BC7F89"/>
    <w:rsid w:val="00BD00CF"/>
    <w:rsid w:val="00BD094D"/>
    <w:rsid w:val="00BD0C86"/>
    <w:rsid w:val="00BD21CB"/>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2FB"/>
    <w:rsid w:val="00BE3A15"/>
    <w:rsid w:val="00BE3B73"/>
    <w:rsid w:val="00BE3C0E"/>
    <w:rsid w:val="00BE4333"/>
    <w:rsid w:val="00BE435C"/>
    <w:rsid w:val="00BE437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6DC4"/>
    <w:rsid w:val="00BF73B5"/>
    <w:rsid w:val="00BF74AB"/>
    <w:rsid w:val="00BF780E"/>
    <w:rsid w:val="00C00F86"/>
    <w:rsid w:val="00C01738"/>
    <w:rsid w:val="00C01740"/>
    <w:rsid w:val="00C0177E"/>
    <w:rsid w:val="00C01910"/>
    <w:rsid w:val="00C01B4A"/>
    <w:rsid w:val="00C01D38"/>
    <w:rsid w:val="00C02492"/>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5F2"/>
    <w:rsid w:val="00C0773D"/>
    <w:rsid w:val="00C07985"/>
    <w:rsid w:val="00C07A47"/>
    <w:rsid w:val="00C07B07"/>
    <w:rsid w:val="00C07C20"/>
    <w:rsid w:val="00C07F25"/>
    <w:rsid w:val="00C10509"/>
    <w:rsid w:val="00C108B1"/>
    <w:rsid w:val="00C10D85"/>
    <w:rsid w:val="00C1117B"/>
    <w:rsid w:val="00C11261"/>
    <w:rsid w:val="00C114E1"/>
    <w:rsid w:val="00C1157A"/>
    <w:rsid w:val="00C11848"/>
    <w:rsid w:val="00C11B4C"/>
    <w:rsid w:val="00C11BF4"/>
    <w:rsid w:val="00C11CDB"/>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2BD"/>
    <w:rsid w:val="00C1649C"/>
    <w:rsid w:val="00C165E9"/>
    <w:rsid w:val="00C166FF"/>
    <w:rsid w:val="00C16987"/>
    <w:rsid w:val="00C16D04"/>
    <w:rsid w:val="00C171EA"/>
    <w:rsid w:val="00C179C4"/>
    <w:rsid w:val="00C2051F"/>
    <w:rsid w:val="00C2089E"/>
    <w:rsid w:val="00C20A77"/>
    <w:rsid w:val="00C20E68"/>
    <w:rsid w:val="00C21132"/>
    <w:rsid w:val="00C219C2"/>
    <w:rsid w:val="00C21A30"/>
    <w:rsid w:val="00C22610"/>
    <w:rsid w:val="00C22DB0"/>
    <w:rsid w:val="00C2312D"/>
    <w:rsid w:val="00C23818"/>
    <w:rsid w:val="00C23DFD"/>
    <w:rsid w:val="00C23E06"/>
    <w:rsid w:val="00C24CF5"/>
    <w:rsid w:val="00C25C3C"/>
    <w:rsid w:val="00C25E2B"/>
    <w:rsid w:val="00C25FC8"/>
    <w:rsid w:val="00C26588"/>
    <w:rsid w:val="00C265EA"/>
    <w:rsid w:val="00C266DC"/>
    <w:rsid w:val="00C26899"/>
    <w:rsid w:val="00C26A60"/>
    <w:rsid w:val="00C271D1"/>
    <w:rsid w:val="00C3061F"/>
    <w:rsid w:val="00C31457"/>
    <w:rsid w:val="00C319C3"/>
    <w:rsid w:val="00C31BFE"/>
    <w:rsid w:val="00C32030"/>
    <w:rsid w:val="00C327B5"/>
    <w:rsid w:val="00C32E53"/>
    <w:rsid w:val="00C338F5"/>
    <w:rsid w:val="00C33DBC"/>
    <w:rsid w:val="00C34753"/>
    <w:rsid w:val="00C34BAF"/>
    <w:rsid w:val="00C34ED1"/>
    <w:rsid w:val="00C35066"/>
    <w:rsid w:val="00C3528A"/>
    <w:rsid w:val="00C357D8"/>
    <w:rsid w:val="00C35C26"/>
    <w:rsid w:val="00C35E47"/>
    <w:rsid w:val="00C36EC6"/>
    <w:rsid w:val="00C370C8"/>
    <w:rsid w:val="00C373EA"/>
    <w:rsid w:val="00C37C99"/>
    <w:rsid w:val="00C37CB5"/>
    <w:rsid w:val="00C37E50"/>
    <w:rsid w:val="00C40345"/>
    <w:rsid w:val="00C40608"/>
    <w:rsid w:val="00C4066F"/>
    <w:rsid w:val="00C42113"/>
    <w:rsid w:val="00C42632"/>
    <w:rsid w:val="00C42A0E"/>
    <w:rsid w:val="00C4388F"/>
    <w:rsid w:val="00C438F5"/>
    <w:rsid w:val="00C43A29"/>
    <w:rsid w:val="00C441D7"/>
    <w:rsid w:val="00C4463D"/>
    <w:rsid w:val="00C4474C"/>
    <w:rsid w:val="00C447D2"/>
    <w:rsid w:val="00C44E77"/>
    <w:rsid w:val="00C46663"/>
    <w:rsid w:val="00C46736"/>
    <w:rsid w:val="00C468E9"/>
    <w:rsid w:val="00C47599"/>
    <w:rsid w:val="00C476FC"/>
    <w:rsid w:val="00C477E1"/>
    <w:rsid w:val="00C47CE7"/>
    <w:rsid w:val="00C504F9"/>
    <w:rsid w:val="00C50B8F"/>
    <w:rsid w:val="00C515B6"/>
    <w:rsid w:val="00C5190D"/>
    <w:rsid w:val="00C52086"/>
    <w:rsid w:val="00C52854"/>
    <w:rsid w:val="00C52A24"/>
    <w:rsid w:val="00C53168"/>
    <w:rsid w:val="00C53999"/>
    <w:rsid w:val="00C53DCB"/>
    <w:rsid w:val="00C544C8"/>
    <w:rsid w:val="00C54574"/>
    <w:rsid w:val="00C54D19"/>
    <w:rsid w:val="00C5517B"/>
    <w:rsid w:val="00C5541E"/>
    <w:rsid w:val="00C555CA"/>
    <w:rsid w:val="00C55884"/>
    <w:rsid w:val="00C55BEB"/>
    <w:rsid w:val="00C56765"/>
    <w:rsid w:val="00C56EE6"/>
    <w:rsid w:val="00C5753C"/>
    <w:rsid w:val="00C576B7"/>
    <w:rsid w:val="00C57816"/>
    <w:rsid w:val="00C60235"/>
    <w:rsid w:val="00C605A8"/>
    <w:rsid w:val="00C6095E"/>
    <w:rsid w:val="00C60E79"/>
    <w:rsid w:val="00C61071"/>
    <w:rsid w:val="00C611D3"/>
    <w:rsid w:val="00C612F6"/>
    <w:rsid w:val="00C61989"/>
    <w:rsid w:val="00C619A2"/>
    <w:rsid w:val="00C62047"/>
    <w:rsid w:val="00C62355"/>
    <w:rsid w:val="00C62D98"/>
    <w:rsid w:val="00C632A3"/>
    <w:rsid w:val="00C6399F"/>
    <w:rsid w:val="00C63E24"/>
    <w:rsid w:val="00C64020"/>
    <w:rsid w:val="00C643C7"/>
    <w:rsid w:val="00C6476F"/>
    <w:rsid w:val="00C6497D"/>
    <w:rsid w:val="00C64A65"/>
    <w:rsid w:val="00C64BBD"/>
    <w:rsid w:val="00C6526E"/>
    <w:rsid w:val="00C654DD"/>
    <w:rsid w:val="00C655F8"/>
    <w:rsid w:val="00C65652"/>
    <w:rsid w:val="00C65A50"/>
    <w:rsid w:val="00C65B1D"/>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4AC5"/>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1EF"/>
    <w:rsid w:val="00C853FD"/>
    <w:rsid w:val="00C85777"/>
    <w:rsid w:val="00C857F2"/>
    <w:rsid w:val="00C85B34"/>
    <w:rsid w:val="00C85D49"/>
    <w:rsid w:val="00C86378"/>
    <w:rsid w:val="00C86519"/>
    <w:rsid w:val="00C865A4"/>
    <w:rsid w:val="00C865AA"/>
    <w:rsid w:val="00C8691A"/>
    <w:rsid w:val="00C87941"/>
    <w:rsid w:val="00C87AB8"/>
    <w:rsid w:val="00C87B0E"/>
    <w:rsid w:val="00C87CA2"/>
    <w:rsid w:val="00C87D00"/>
    <w:rsid w:val="00C87DB3"/>
    <w:rsid w:val="00C87E49"/>
    <w:rsid w:val="00C87E8E"/>
    <w:rsid w:val="00C906F5"/>
    <w:rsid w:val="00C907F0"/>
    <w:rsid w:val="00C90917"/>
    <w:rsid w:val="00C90E94"/>
    <w:rsid w:val="00C90F00"/>
    <w:rsid w:val="00C91381"/>
    <w:rsid w:val="00C918F9"/>
    <w:rsid w:val="00C91D8B"/>
    <w:rsid w:val="00C921B1"/>
    <w:rsid w:val="00C924CD"/>
    <w:rsid w:val="00C92711"/>
    <w:rsid w:val="00C92F25"/>
    <w:rsid w:val="00C93240"/>
    <w:rsid w:val="00C940CA"/>
    <w:rsid w:val="00C9427A"/>
    <w:rsid w:val="00C94445"/>
    <w:rsid w:val="00C94646"/>
    <w:rsid w:val="00C948BF"/>
    <w:rsid w:val="00C94A83"/>
    <w:rsid w:val="00C94B9F"/>
    <w:rsid w:val="00C95057"/>
    <w:rsid w:val="00C955E6"/>
    <w:rsid w:val="00C95B05"/>
    <w:rsid w:val="00C95D9A"/>
    <w:rsid w:val="00C96406"/>
    <w:rsid w:val="00C96B3B"/>
    <w:rsid w:val="00C96CEC"/>
    <w:rsid w:val="00C970BE"/>
    <w:rsid w:val="00C970C8"/>
    <w:rsid w:val="00C970CE"/>
    <w:rsid w:val="00CA02E5"/>
    <w:rsid w:val="00CA02FE"/>
    <w:rsid w:val="00CA0664"/>
    <w:rsid w:val="00CA099B"/>
    <w:rsid w:val="00CA0C33"/>
    <w:rsid w:val="00CA0CB0"/>
    <w:rsid w:val="00CA1743"/>
    <w:rsid w:val="00CA237E"/>
    <w:rsid w:val="00CA2E53"/>
    <w:rsid w:val="00CA4139"/>
    <w:rsid w:val="00CA42C1"/>
    <w:rsid w:val="00CA47CB"/>
    <w:rsid w:val="00CA4E08"/>
    <w:rsid w:val="00CA5166"/>
    <w:rsid w:val="00CA6152"/>
    <w:rsid w:val="00CA64E1"/>
    <w:rsid w:val="00CA6659"/>
    <w:rsid w:val="00CA6B80"/>
    <w:rsid w:val="00CA7059"/>
    <w:rsid w:val="00CA77FA"/>
    <w:rsid w:val="00CA7FDF"/>
    <w:rsid w:val="00CB0045"/>
    <w:rsid w:val="00CB0BB3"/>
    <w:rsid w:val="00CB0CDF"/>
    <w:rsid w:val="00CB0FEA"/>
    <w:rsid w:val="00CB1803"/>
    <w:rsid w:val="00CB1979"/>
    <w:rsid w:val="00CB1BFC"/>
    <w:rsid w:val="00CB1C73"/>
    <w:rsid w:val="00CB20ED"/>
    <w:rsid w:val="00CB21ED"/>
    <w:rsid w:val="00CB22BC"/>
    <w:rsid w:val="00CB3211"/>
    <w:rsid w:val="00CB3C1E"/>
    <w:rsid w:val="00CB3CE0"/>
    <w:rsid w:val="00CB3E24"/>
    <w:rsid w:val="00CB43CB"/>
    <w:rsid w:val="00CB46BF"/>
    <w:rsid w:val="00CB558C"/>
    <w:rsid w:val="00CB55B3"/>
    <w:rsid w:val="00CB586B"/>
    <w:rsid w:val="00CB5945"/>
    <w:rsid w:val="00CB5C1D"/>
    <w:rsid w:val="00CB5CA0"/>
    <w:rsid w:val="00CB5FF7"/>
    <w:rsid w:val="00CB607B"/>
    <w:rsid w:val="00CB6733"/>
    <w:rsid w:val="00CB6A7C"/>
    <w:rsid w:val="00CB6B3C"/>
    <w:rsid w:val="00CB70A1"/>
    <w:rsid w:val="00CB7156"/>
    <w:rsid w:val="00CB748D"/>
    <w:rsid w:val="00CB74A6"/>
    <w:rsid w:val="00CB7F10"/>
    <w:rsid w:val="00CC045F"/>
    <w:rsid w:val="00CC05B2"/>
    <w:rsid w:val="00CC0BCD"/>
    <w:rsid w:val="00CC0E46"/>
    <w:rsid w:val="00CC108F"/>
    <w:rsid w:val="00CC1BF5"/>
    <w:rsid w:val="00CC1E27"/>
    <w:rsid w:val="00CC20B2"/>
    <w:rsid w:val="00CC224B"/>
    <w:rsid w:val="00CC3078"/>
    <w:rsid w:val="00CC322D"/>
    <w:rsid w:val="00CC3469"/>
    <w:rsid w:val="00CC3925"/>
    <w:rsid w:val="00CC3B58"/>
    <w:rsid w:val="00CC44FC"/>
    <w:rsid w:val="00CC45EE"/>
    <w:rsid w:val="00CC4E78"/>
    <w:rsid w:val="00CC4EEC"/>
    <w:rsid w:val="00CC4F9F"/>
    <w:rsid w:val="00CC512F"/>
    <w:rsid w:val="00CC565E"/>
    <w:rsid w:val="00CC59D9"/>
    <w:rsid w:val="00CC5BA9"/>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A4D"/>
    <w:rsid w:val="00CD6C24"/>
    <w:rsid w:val="00CD6F81"/>
    <w:rsid w:val="00CD73FF"/>
    <w:rsid w:val="00CE0157"/>
    <w:rsid w:val="00CE01A7"/>
    <w:rsid w:val="00CE03A9"/>
    <w:rsid w:val="00CE07F5"/>
    <w:rsid w:val="00CE0A3E"/>
    <w:rsid w:val="00CE134E"/>
    <w:rsid w:val="00CE1414"/>
    <w:rsid w:val="00CE14DF"/>
    <w:rsid w:val="00CE1907"/>
    <w:rsid w:val="00CE1F13"/>
    <w:rsid w:val="00CE2489"/>
    <w:rsid w:val="00CE275A"/>
    <w:rsid w:val="00CE28F2"/>
    <w:rsid w:val="00CE2A25"/>
    <w:rsid w:val="00CE2BC2"/>
    <w:rsid w:val="00CE3247"/>
    <w:rsid w:val="00CE32DF"/>
    <w:rsid w:val="00CE399B"/>
    <w:rsid w:val="00CE3BB2"/>
    <w:rsid w:val="00CE4864"/>
    <w:rsid w:val="00CE498D"/>
    <w:rsid w:val="00CE4FFA"/>
    <w:rsid w:val="00CE5060"/>
    <w:rsid w:val="00CE540C"/>
    <w:rsid w:val="00CE5A18"/>
    <w:rsid w:val="00CE6713"/>
    <w:rsid w:val="00CE6800"/>
    <w:rsid w:val="00CE7209"/>
    <w:rsid w:val="00CE75F2"/>
    <w:rsid w:val="00CE7845"/>
    <w:rsid w:val="00CE78D0"/>
    <w:rsid w:val="00CE7934"/>
    <w:rsid w:val="00CE7939"/>
    <w:rsid w:val="00CE7FDF"/>
    <w:rsid w:val="00CF06D5"/>
    <w:rsid w:val="00CF06DE"/>
    <w:rsid w:val="00CF0E17"/>
    <w:rsid w:val="00CF14EB"/>
    <w:rsid w:val="00CF1D58"/>
    <w:rsid w:val="00CF1DEC"/>
    <w:rsid w:val="00CF1F79"/>
    <w:rsid w:val="00CF2202"/>
    <w:rsid w:val="00CF2677"/>
    <w:rsid w:val="00CF2CB6"/>
    <w:rsid w:val="00CF43A4"/>
    <w:rsid w:val="00CF4CFF"/>
    <w:rsid w:val="00CF63E5"/>
    <w:rsid w:val="00CF66FF"/>
    <w:rsid w:val="00CF705D"/>
    <w:rsid w:val="00CF7B33"/>
    <w:rsid w:val="00CF7DBF"/>
    <w:rsid w:val="00D0036B"/>
    <w:rsid w:val="00D00392"/>
    <w:rsid w:val="00D005C7"/>
    <w:rsid w:val="00D0090A"/>
    <w:rsid w:val="00D00B14"/>
    <w:rsid w:val="00D00F2A"/>
    <w:rsid w:val="00D019AC"/>
    <w:rsid w:val="00D01D6B"/>
    <w:rsid w:val="00D021AA"/>
    <w:rsid w:val="00D026B6"/>
    <w:rsid w:val="00D0274C"/>
    <w:rsid w:val="00D029A4"/>
    <w:rsid w:val="00D02B3D"/>
    <w:rsid w:val="00D02D4D"/>
    <w:rsid w:val="00D02EAB"/>
    <w:rsid w:val="00D037B0"/>
    <w:rsid w:val="00D03CCF"/>
    <w:rsid w:val="00D03F7E"/>
    <w:rsid w:val="00D04642"/>
    <w:rsid w:val="00D05014"/>
    <w:rsid w:val="00D051F8"/>
    <w:rsid w:val="00D05666"/>
    <w:rsid w:val="00D05CD4"/>
    <w:rsid w:val="00D06478"/>
    <w:rsid w:val="00D068C1"/>
    <w:rsid w:val="00D0781B"/>
    <w:rsid w:val="00D07AEB"/>
    <w:rsid w:val="00D10344"/>
    <w:rsid w:val="00D1062D"/>
    <w:rsid w:val="00D10723"/>
    <w:rsid w:val="00D10ED2"/>
    <w:rsid w:val="00D10FA6"/>
    <w:rsid w:val="00D11917"/>
    <w:rsid w:val="00D11B1D"/>
    <w:rsid w:val="00D11E3A"/>
    <w:rsid w:val="00D134FE"/>
    <w:rsid w:val="00D137B6"/>
    <w:rsid w:val="00D1403C"/>
    <w:rsid w:val="00D14BB3"/>
    <w:rsid w:val="00D1501C"/>
    <w:rsid w:val="00D1581F"/>
    <w:rsid w:val="00D159D2"/>
    <w:rsid w:val="00D1609F"/>
    <w:rsid w:val="00D160FF"/>
    <w:rsid w:val="00D163A8"/>
    <w:rsid w:val="00D166D8"/>
    <w:rsid w:val="00D17306"/>
    <w:rsid w:val="00D17945"/>
    <w:rsid w:val="00D17972"/>
    <w:rsid w:val="00D17DA4"/>
    <w:rsid w:val="00D202BA"/>
    <w:rsid w:val="00D2064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64F5"/>
    <w:rsid w:val="00D274E5"/>
    <w:rsid w:val="00D27B3A"/>
    <w:rsid w:val="00D27E76"/>
    <w:rsid w:val="00D30274"/>
    <w:rsid w:val="00D30287"/>
    <w:rsid w:val="00D304B1"/>
    <w:rsid w:val="00D30CCE"/>
    <w:rsid w:val="00D311C5"/>
    <w:rsid w:val="00D31692"/>
    <w:rsid w:val="00D31ABE"/>
    <w:rsid w:val="00D32314"/>
    <w:rsid w:val="00D3235B"/>
    <w:rsid w:val="00D324CF"/>
    <w:rsid w:val="00D325C1"/>
    <w:rsid w:val="00D32696"/>
    <w:rsid w:val="00D331C2"/>
    <w:rsid w:val="00D3330B"/>
    <w:rsid w:val="00D33508"/>
    <w:rsid w:val="00D33F7A"/>
    <w:rsid w:val="00D3495E"/>
    <w:rsid w:val="00D34A8A"/>
    <w:rsid w:val="00D34EED"/>
    <w:rsid w:val="00D350A9"/>
    <w:rsid w:val="00D354EB"/>
    <w:rsid w:val="00D35747"/>
    <w:rsid w:val="00D35E11"/>
    <w:rsid w:val="00D3674A"/>
    <w:rsid w:val="00D369E5"/>
    <w:rsid w:val="00D36B90"/>
    <w:rsid w:val="00D36FAF"/>
    <w:rsid w:val="00D37664"/>
    <w:rsid w:val="00D37F04"/>
    <w:rsid w:val="00D4094C"/>
    <w:rsid w:val="00D40BD6"/>
    <w:rsid w:val="00D40E98"/>
    <w:rsid w:val="00D41091"/>
    <w:rsid w:val="00D4126D"/>
    <w:rsid w:val="00D4135B"/>
    <w:rsid w:val="00D41480"/>
    <w:rsid w:val="00D41BC8"/>
    <w:rsid w:val="00D41CD5"/>
    <w:rsid w:val="00D41D77"/>
    <w:rsid w:val="00D41E4A"/>
    <w:rsid w:val="00D4201F"/>
    <w:rsid w:val="00D42106"/>
    <w:rsid w:val="00D42637"/>
    <w:rsid w:val="00D42C5E"/>
    <w:rsid w:val="00D43195"/>
    <w:rsid w:val="00D4327D"/>
    <w:rsid w:val="00D432BE"/>
    <w:rsid w:val="00D434C3"/>
    <w:rsid w:val="00D43D1A"/>
    <w:rsid w:val="00D43E2A"/>
    <w:rsid w:val="00D44402"/>
    <w:rsid w:val="00D4468E"/>
    <w:rsid w:val="00D4483A"/>
    <w:rsid w:val="00D44BAD"/>
    <w:rsid w:val="00D45412"/>
    <w:rsid w:val="00D4558C"/>
    <w:rsid w:val="00D45631"/>
    <w:rsid w:val="00D456B0"/>
    <w:rsid w:val="00D457AB"/>
    <w:rsid w:val="00D45A95"/>
    <w:rsid w:val="00D45B9E"/>
    <w:rsid w:val="00D45E0B"/>
    <w:rsid w:val="00D45F21"/>
    <w:rsid w:val="00D4630D"/>
    <w:rsid w:val="00D464BD"/>
    <w:rsid w:val="00D46E98"/>
    <w:rsid w:val="00D4785E"/>
    <w:rsid w:val="00D47F1F"/>
    <w:rsid w:val="00D47FF1"/>
    <w:rsid w:val="00D5003D"/>
    <w:rsid w:val="00D5020B"/>
    <w:rsid w:val="00D50501"/>
    <w:rsid w:val="00D50778"/>
    <w:rsid w:val="00D509F5"/>
    <w:rsid w:val="00D50D63"/>
    <w:rsid w:val="00D51C5E"/>
    <w:rsid w:val="00D522C0"/>
    <w:rsid w:val="00D523F0"/>
    <w:rsid w:val="00D52566"/>
    <w:rsid w:val="00D526C8"/>
    <w:rsid w:val="00D53BF4"/>
    <w:rsid w:val="00D53CCD"/>
    <w:rsid w:val="00D5428E"/>
    <w:rsid w:val="00D542F0"/>
    <w:rsid w:val="00D54741"/>
    <w:rsid w:val="00D551E2"/>
    <w:rsid w:val="00D56936"/>
    <w:rsid w:val="00D56B13"/>
    <w:rsid w:val="00D56E36"/>
    <w:rsid w:val="00D5753E"/>
    <w:rsid w:val="00D5779B"/>
    <w:rsid w:val="00D577F0"/>
    <w:rsid w:val="00D60217"/>
    <w:rsid w:val="00D60271"/>
    <w:rsid w:val="00D60623"/>
    <w:rsid w:val="00D60E01"/>
    <w:rsid w:val="00D611AB"/>
    <w:rsid w:val="00D61620"/>
    <w:rsid w:val="00D61638"/>
    <w:rsid w:val="00D6171F"/>
    <w:rsid w:val="00D622C4"/>
    <w:rsid w:val="00D623A8"/>
    <w:rsid w:val="00D62793"/>
    <w:rsid w:val="00D62B64"/>
    <w:rsid w:val="00D6576B"/>
    <w:rsid w:val="00D658E1"/>
    <w:rsid w:val="00D65C16"/>
    <w:rsid w:val="00D6652F"/>
    <w:rsid w:val="00D6654D"/>
    <w:rsid w:val="00D66697"/>
    <w:rsid w:val="00D668C3"/>
    <w:rsid w:val="00D66A43"/>
    <w:rsid w:val="00D66F4C"/>
    <w:rsid w:val="00D671B4"/>
    <w:rsid w:val="00D67710"/>
    <w:rsid w:val="00D67897"/>
    <w:rsid w:val="00D67D52"/>
    <w:rsid w:val="00D67E6C"/>
    <w:rsid w:val="00D67E79"/>
    <w:rsid w:val="00D703D2"/>
    <w:rsid w:val="00D70555"/>
    <w:rsid w:val="00D707AB"/>
    <w:rsid w:val="00D7155A"/>
    <w:rsid w:val="00D715B3"/>
    <w:rsid w:val="00D72183"/>
    <w:rsid w:val="00D725A5"/>
    <w:rsid w:val="00D734C6"/>
    <w:rsid w:val="00D73765"/>
    <w:rsid w:val="00D7377C"/>
    <w:rsid w:val="00D740D9"/>
    <w:rsid w:val="00D74236"/>
    <w:rsid w:val="00D74628"/>
    <w:rsid w:val="00D74EB4"/>
    <w:rsid w:val="00D75062"/>
    <w:rsid w:val="00D75082"/>
    <w:rsid w:val="00D75C01"/>
    <w:rsid w:val="00D768F0"/>
    <w:rsid w:val="00D76BF6"/>
    <w:rsid w:val="00D76CA3"/>
    <w:rsid w:val="00D77078"/>
    <w:rsid w:val="00D77BCC"/>
    <w:rsid w:val="00D77C78"/>
    <w:rsid w:val="00D802F7"/>
    <w:rsid w:val="00D8046D"/>
    <w:rsid w:val="00D80CDF"/>
    <w:rsid w:val="00D8114F"/>
    <w:rsid w:val="00D8178E"/>
    <w:rsid w:val="00D81E8E"/>
    <w:rsid w:val="00D820BE"/>
    <w:rsid w:val="00D820FC"/>
    <w:rsid w:val="00D82E33"/>
    <w:rsid w:val="00D82E5C"/>
    <w:rsid w:val="00D83043"/>
    <w:rsid w:val="00D8391E"/>
    <w:rsid w:val="00D83945"/>
    <w:rsid w:val="00D83A6C"/>
    <w:rsid w:val="00D83FE1"/>
    <w:rsid w:val="00D840DA"/>
    <w:rsid w:val="00D84542"/>
    <w:rsid w:val="00D84ACA"/>
    <w:rsid w:val="00D84EFB"/>
    <w:rsid w:val="00D8625D"/>
    <w:rsid w:val="00D8657E"/>
    <w:rsid w:val="00D86901"/>
    <w:rsid w:val="00D86A75"/>
    <w:rsid w:val="00D86A7B"/>
    <w:rsid w:val="00D8778C"/>
    <w:rsid w:val="00D8792F"/>
    <w:rsid w:val="00D8795A"/>
    <w:rsid w:val="00D87CA5"/>
    <w:rsid w:val="00D90207"/>
    <w:rsid w:val="00D90AA6"/>
    <w:rsid w:val="00D90B3E"/>
    <w:rsid w:val="00D90C01"/>
    <w:rsid w:val="00D91242"/>
    <w:rsid w:val="00D914A5"/>
    <w:rsid w:val="00D91670"/>
    <w:rsid w:val="00D91789"/>
    <w:rsid w:val="00D91C4C"/>
    <w:rsid w:val="00D91DA0"/>
    <w:rsid w:val="00D92083"/>
    <w:rsid w:val="00D930F1"/>
    <w:rsid w:val="00D93420"/>
    <w:rsid w:val="00D934AE"/>
    <w:rsid w:val="00D93A2C"/>
    <w:rsid w:val="00D93AC0"/>
    <w:rsid w:val="00D94336"/>
    <w:rsid w:val="00D94650"/>
    <w:rsid w:val="00D94A6A"/>
    <w:rsid w:val="00D950B9"/>
    <w:rsid w:val="00D95547"/>
    <w:rsid w:val="00D959F6"/>
    <w:rsid w:val="00D95DDA"/>
    <w:rsid w:val="00D95F57"/>
    <w:rsid w:val="00D96083"/>
    <w:rsid w:val="00D9669E"/>
    <w:rsid w:val="00D96A3A"/>
    <w:rsid w:val="00D96DD4"/>
    <w:rsid w:val="00D974EE"/>
    <w:rsid w:val="00D97A86"/>
    <w:rsid w:val="00DA05AB"/>
    <w:rsid w:val="00DA0A61"/>
    <w:rsid w:val="00DA0BE3"/>
    <w:rsid w:val="00DA1076"/>
    <w:rsid w:val="00DA159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2C8D"/>
    <w:rsid w:val="00DB2DBD"/>
    <w:rsid w:val="00DB374C"/>
    <w:rsid w:val="00DB40C8"/>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C7E6E"/>
    <w:rsid w:val="00DD0085"/>
    <w:rsid w:val="00DD008C"/>
    <w:rsid w:val="00DD0946"/>
    <w:rsid w:val="00DD09C9"/>
    <w:rsid w:val="00DD0CF6"/>
    <w:rsid w:val="00DD1114"/>
    <w:rsid w:val="00DD138F"/>
    <w:rsid w:val="00DD13C0"/>
    <w:rsid w:val="00DD1477"/>
    <w:rsid w:val="00DD1C9F"/>
    <w:rsid w:val="00DD21DA"/>
    <w:rsid w:val="00DD2519"/>
    <w:rsid w:val="00DD2736"/>
    <w:rsid w:val="00DD2A10"/>
    <w:rsid w:val="00DD2ADA"/>
    <w:rsid w:val="00DD2E82"/>
    <w:rsid w:val="00DD2EAA"/>
    <w:rsid w:val="00DD310B"/>
    <w:rsid w:val="00DD314D"/>
    <w:rsid w:val="00DD37E7"/>
    <w:rsid w:val="00DD397D"/>
    <w:rsid w:val="00DD39A8"/>
    <w:rsid w:val="00DD47C8"/>
    <w:rsid w:val="00DD4853"/>
    <w:rsid w:val="00DD4D02"/>
    <w:rsid w:val="00DD5059"/>
    <w:rsid w:val="00DD54B3"/>
    <w:rsid w:val="00DD58F9"/>
    <w:rsid w:val="00DD5A6E"/>
    <w:rsid w:val="00DD5D31"/>
    <w:rsid w:val="00DD5EB4"/>
    <w:rsid w:val="00DD6064"/>
    <w:rsid w:val="00DD6138"/>
    <w:rsid w:val="00DD6240"/>
    <w:rsid w:val="00DD649E"/>
    <w:rsid w:val="00DD65A3"/>
    <w:rsid w:val="00DD65B7"/>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C45"/>
    <w:rsid w:val="00DE4FAD"/>
    <w:rsid w:val="00DE504D"/>
    <w:rsid w:val="00DE5120"/>
    <w:rsid w:val="00DE5194"/>
    <w:rsid w:val="00DE55C6"/>
    <w:rsid w:val="00DE5711"/>
    <w:rsid w:val="00DE5F20"/>
    <w:rsid w:val="00DE65B4"/>
    <w:rsid w:val="00DE661B"/>
    <w:rsid w:val="00DE6663"/>
    <w:rsid w:val="00DE66BE"/>
    <w:rsid w:val="00DE6E2B"/>
    <w:rsid w:val="00DE7037"/>
    <w:rsid w:val="00DF065C"/>
    <w:rsid w:val="00DF0AF7"/>
    <w:rsid w:val="00DF0C83"/>
    <w:rsid w:val="00DF144A"/>
    <w:rsid w:val="00DF17DB"/>
    <w:rsid w:val="00DF1869"/>
    <w:rsid w:val="00DF18EE"/>
    <w:rsid w:val="00DF23B3"/>
    <w:rsid w:val="00DF27B3"/>
    <w:rsid w:val="00DF28BA"/>
    <w:rsid w:val="00DF2D68"/>
    <w:rsid w:val="00DF3708"/>
    <w:rsid w:val="00DF3DDF"/>
    <w:rsid w:val="00DF3E13"/>
    <w:rsid w:val="00DF401D"/>
    <w:rsid w:val="00DF41D0"/>
    <w:rsid w:val="00DF4A6E"/>
    <w:rsid w:val="00DF4D30"/>
    <w:rsid w:val="00DF5388"/>
    <w:rsid w:val="00DF5705"/>
    <w:rsid w:val="00DF58E2"/>
    <w:rsid w:val="00DF6558"/>
    <w:rsid w:val="00DF690E"/>
    <w:rsid w:val="00DF6A09"/>
    <w:rsid w:val="00DF6AD7"/>
    <w:rsid w:val="00DF6C8C"/>
    <w:rsid w:val="00DF6FD6"/>
    <w:rsid w:val="00DF75AC"/>
    <w:rsid w:val="00DF7D38"/>
    <w:rsid w:val="00DF7FC3"/>
    <w:rsid w:val="00E00BA8"/>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0771F"/>
    <w:rsid w:val="00E07F3F"/>
    <w:rsid w:val="00E07F91"/>
    <w:rsid w:val="00E101B8"/>
    <w:rsid w:val="00E10741"/>
    <w:rsid w:val="00E10F1D"/>
    <w:rsid w:val="00E110DE"/>
    <w:rsid w:val="00E113C6"/>
    <w:rsid w:val="00E1204F"/>
    <w:rsid w:val="00E121DF"/>
    <w:rsid w:val="00E123CC"/>
    <w:rsid w:val="00E12FBA"/>
    <w:rsid w:val="00E1304E"/>
    <w:rsid w:val="00E1329C"/>
    <w:rsid w:val="00E13C61"/>
    <w:rsid w:val="00E13DB6"/>
    <w:rsid w:val="00E13E63"/>
    <w:rsid w:val="00E14179"/>
    <w:rsid w:val="00E146F6"/>
    <w:rsid w:val="00E146F8"/>
    <w:rsid w:val="00E15486"/>
    <w:rsid w:val="00E157B9"/>
    <w:rsid w:val="00E15823"/>
    <w:rsid w:val="00E15C4B"/>
    <w:rsid w:val="00E16072"/>
    <w:rsid w:val="00E160F5"/>
    <w:rsid w:val="00E16240"/>
    <w:rsid w:val="00E16397"/>
    <w:rsid w:val="00E16F22"/>
    <w:rsid w:val="00E172E5"/>
    <w:rsid w:val="00E17490"/>
    <w:rsid w:val="00E178CF"/>
    <w:rsid w:val="00E20832"/>
    <w:rsid w:val="00E20941"/>
    <w:rsid w:val="00E20B63"/>
    <w:rsid w:val="00E21018"/>
    <w:rsid w:val="00E213D4"/>
    <w:rsid w:val="00E217CA"/>
    <w:rsid w:val="00E21DC1"/>
    <w:rsid w:val="00E2216E"/>
    <w:rsid w:val="00E222B7"/>
    <w:rsid w:val="00E2272C"/>
    <w:rsid w:val="00E22E71"/>
    <w:rsid w:val="00E22FEC"/>
    <w:rsid w:val="00E23403"/>
    <w:rsid w:val="00E23F48"/>
    <w:rsid w:val="00E24B5E"/>
    <w:rsid w:val="00E24BA1"/>
    <w:rsid w:val="00E25022"/>
    <w:rsid w:val="00E2520F"/>
    <w:rsid w:val="00E2534F"/>
    <w:rsid w:val="00E25A55"/>
    <w:rsid w:val="00E25AFA"/>
    <w:rsid w:val="00E25B02"/>
    <w:rsid w:val="00E25CFD"/>
    <w:rsid w:val="00E25D98"/>
    <w:rsid w:val="00E2610B"/>
    <w:rsid w:val="00E262E0"/>
    <w:rsid w:val="00E2694C"/>
    <w:rsid w:val="00E270AB"/>
    <w:rsid w:val="00E27A96"/>
    <w:rsid w:val="00E27FB5"/>
    <w:rsid w:val="00E303A5"/>
    <w:rsid w:val="00E30A51"/>
    <w:rsid w:val="00E30CD8"/>
    <w:rsid w:val="00E30EE4"/>
    <w:rsid w:val="00E30F82"/>
    <w:rsid w:val="00E3253B"/>
    <w:rsid w:val="00E32664"/>
    <w:rsid w:val="00E32976"/>
    <w:rsid w:val="00E32AD5"/>
    <w:rsid w:val="00E32C8E"/>
    <w:rsid w:val="00E33261"/>
    <w:rsid w:val="00E33FD6"/>
    <w:rsid w:val="00E345D2"/>
    <w:rsid w:val="00E347D3"/>
    <w:rsid w:val="00E355F1"/>
    <w:rsid w:val="00E3566E"/>
    <w:rsid w:val="00E3567D"/>
    <w:rsid w:val="00E357B2"/>
    <w:rsid w:val="00E35F01"/>
    <w:rsid w:val="00E36528"/>
    <w:rsid w:val="00E365AF"/>
    <w:rsid w:val="00E36DFF"/>
    <w:rsid w:val="00E37139"/>
    <w:rsid w:val="00E375BF"/>
    <w:rsid w:val="00E3782C"/>
    <w:rsid w:val="00E37A98"/>
    <w:rsid w:val="00E401F3"/>
    <w:rsid w:val="00E40CB3"/>
    <w:rsid w:val="00E41326"/>
    <w:rsid w:val="00E415D3"/>
    <w:rsid w:val="00E41B4B"/>
    <w:rsid w:val="00E42164"/>
    <w:rsid w:val="00E42448"/>
    <w:rsid w:val="00E42587"/>
    <w:rsid w:val="00E42A6B"/>
    <w:rsid w:val="00E42AB8"/>
    <w:rsid w:val="00E42B7C"/>
    <w:rsid w:val="00E43495"/>
    <w:rsid w:val="00E43DD7"/>
    <w:rsid w:val="00E43DE0"/>
    <w:rsid w:val="00E43E42"/>
    <w:rsid w:val="00E43FBD"/>
    <w:rsid w:val="00E448B7"/>
    <w:rsid w:val="00E44DA2"/>
    <w:rsid w:val="00E44E5A"/>
    <w:rsid w:val="00E44F4D"/>
    <w:rsid w:val="00E46CAD"/>
    <w:rsid w:val="00E50B22"/>
    <w:rsid w:val="00E50D81"/>
    <w:rsid w:val="00E50F51"/>
    <w:rsid w:val="00E50F94"/>
    <w:rsid w:val="00E51062"/>
    <w:rsid w:val="00E5190E"/>
    <w:rsid w:val="00E5266B"/>
    <w:rsid w:val="00E52B67"/>
    <w:rsid w:val="00E52DAB"/>
    <w:rsid w:val="00E539C4"/>
    <w:rsid w:val="00E53CA2"/>
    <w:rsid w:val="00E53E12"/>
    <w:rsid w:val="00E53EE0"/>
    <w:rsid w:val="00E54040"/>
    <w:rsid w:val="00E54362"/>
    <w:rsid w:val="00E543F2"/>
    <w:rsid w:val="00E54BE2"/>
    <w:rsid w:val="00E5594F"/>
    <w:rsid w:val="00E55E1A"/>
    <w:rsid w:val="00E55FCF"/>
    <w:rsid w:val="00E560E4"/>
    <w:rsid w:val="00E56674"/>
    <w:rsid w:val="00E56BA8"/>
    <w:rsid w:val="00E57702"/>
    <w:rsid w:val="00E577C7"/>
    <w:rsid w:val="00E6008D"/>
    <w:rsid w:val="00E6049B"/>
    <w:rsid w:val="00E6084D"/>
    <w:rsid w:val="00E609F5"/>
    <w:rsid w:val="00E60B06"/>
    <w:rsid w:val="00E60C92"/>
    <w:rsid w:val="00E619D5"/>
    <w:rsid w:val="00E61D90"/>
    <w:rsid w:val="00E63321"/>
    <w:rsid w:val="00E6341D"/>
    <w:rsid w:val="00E634DD"/>
    <w:rsid w:val="00E6378C"/>
    <w:rsid w:val="00E63DD7"/>
    <w:rsid w:val="00E63E0C"/>
    <w:rsid w:val="00E63FF8"/>
    <w:rsid w:val="00E64102"/>
    <w:rsid w:val="00E64158"/>
    <w:rsid w:val="00E6448D"/>
    <w:rsid w:val="00E655C9"/>
    <w:rsid w:val="00E655D1"/>
    <w:rsid w:val="00E655E1"/>
    <w:rsid w:val="00E65A28"/>
    <w:rsid w:val="00E65C12"/>
    <w:rsid w:val="00E65C56"/>
    <w:rsid w:val="00E660CD"/>
    <w:rsid w:val="00E660F6"/>
    <w:rsid w:val="00E66292"/>
    <w:rsid w:val="00E664D2"/>
    <w:rsid w:val="00E668C5"/>
    <w:rsid w:val="00E669AC"/>
    <w:rsid w:val="00E670F8"/>
    <w:rsid w:val="00E67429"/>
    <w:rsid w:val="00E70410"/>
    <w:rsid w:val="00E7043E"/>
    <w:rsid w:val="00E70B43"/>
    <w:rsid w:val="00E71A98"/>
    <w:rsid w:val="00E7214B"/>
    <w:rsid w:val="00E728D6"/>
    <w:rsid w:val="00E729B9"/>
    <w:rsid w:val="00E73666"/>
    <w:rsid w:val="00E73E2D"/>
    <w:rsid w:val="00E75068"/>
    <w:rsid w:val="00E759A7"/>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2E5F"/>
    <w:rsid w:val="00E83154"/>
    <w:rsid w:val="00E83222"/>
    <w:rsid w:val="00E8359A"/>
    <w:rsid w:val="00E8419E"/>
    <w:rsid w:val="00E8432A"/>
    <w:rsid w:val="00E85013"/>
    <w:rsid w:val="00E85454"/>
    <w:rsid w:val="00E857E6"/>
    <w:rsid w:val="00E85E8B"/>
    <w:rsid w:val="00E865C4"/>
    <w:rsid w:val="00E865CE"/>
    <w:rsid w:val="00E867E9"/>
    <w:rsid w:val="00E86A73"/>
    <w:rsid w:val="00E86BCE"/>
    <w:rsid w:val="00E871A9"/>
    <w:rsid w:val="00E8784E"/>
    <w:rsid w:val="00E9025B"/>
    <w:rsid w:val="00E909CE"/>
    <w:rsid w:val="00E90D60"/>
    <w:rsid w:val="00E911C0"/>
    <w:rsid w:val="00E91223"/>
    <w:rsid w:val="00E915FB"/>
    <w:rsid w:val="00E91A63"/>
    <w:rsid w:val="00E92ECB"/>
    <w:rsid w:val="00E93148"/>
    <w:rsid w:val="00E934C8"/>
    <w:rsid w:val="00E93534"/>
    <w:rsid w:val="00E93F89"/>
    <w:rsid w:val="00E941C9"/>
    <w:rsid w:val="00E94274"/>
    <w:rsid w:val="00E9431B"/>
    <w:rsid w:val="00E94574"/>
    <w:rsid w:val="00E9470E"/>
    <w:rsid w:val="00E957CD"/>
    <w:rsid w:val="00E95964"/>
    <w:rsid w:val="00E959F1"/>
    <w:rsid w:val="00E95E32"/>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179C"/>
    <w:rsid w:val="00EA1C14"/>
    <w:rsid w:val="00EA256A"/>
    <w:rsid w:val="00EA27CE"/>
    <w:rsid w:val="00EA2CF0"/>
    <w:rsid w:val="00EA31EA"/>
    <w:rsid w:val="00EA3282"/>
    <w:rsid w:val="00EA4193"/>
    <w:rsid w:val="00EA424C"/>
    <w:rsid w:val="00EA46CC"/>
    <w:rsid w:val="00EA47FD"/>
    <w:rsid w:val="00EA4970"/>
    <w:rsid w:val="00EA49C6"/>
    <w:rsid w:val="00EA4E0E"/>
    <w:rsid w:val="00EA4E23"/>
    <w:rsid w:val="00EA56A6"/>
    <w:rsid w:val="00EA5C37"/>
    <w:rsid w:val="00EA5F95"/>
    <w:rsid w:val="00EA654D"/>
    <w:rsid w:val="00EA6573"/>
    <w:rsid w:val="00EA6C26"/>
    <w:rsid w:val="00EA6D1E"/>
    <w:rsid w:val="00EA6E8F"/>
    <w:rsid w:val="00EA6F5B"/>
    <w:rsid w:val="00EA7102"/>
    <w:rsid w:val="00EA76DD"/>
    <w:rsid w:val="00EA7F3F"/>
    <w:rsid w:val="00EB01C2"/>
    <w:rsid w:val="00EB03BA"/>
    <w:rsid w:val="00EB0712"/>
    <w:rsid w:val="00EB0868"/>
    <w:rsid w:val="00EB164F"/>
    <w:rsid w:val="00EB23E7"/>
    <w:rsid w:val="00EB3280"/>
    <w:rsid w:val="00EB3362"/>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26"/>
    <w:rsid w:val="00EB6D85"/>
    <w:rsid w:val="00EB6E93"/>
    <w:rsid w:val="00EB79EA"/>
    <w:rsid w:val="00EB7FCE"/>
    <w:rsid w:val="00EC051D"/>
    <w:rsid w:val="00EC0799"/>
    <w:rsid w:val="00EC0D7F"/>
    <w:rsid w:val="00EC121F"/>
    <w:rsid w:val="00EC1394"/>
    <w:rsid w:val="00EC1554"/>
    <w:rsid w:val="00EC1739"/>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C7C70"/>
    <w:rsid w:val="00ED03D6"/>
    <w:rsid w:val="00ED0C16"/>
    <w:rsid w:val="00ED0DC7"/>
    <w:rsid w:val="00ED1268"/>
    <w:rsid w:val="00ED16CA"/>
    <w:rsid w:val="00ED1DC6"/>
    <w:rsid w:val="00ED1E60"/>
    <w:rsid w:val="00ED209B"/>
    <w:rsid w:val="00ED2787"/>
    <w:rsid w:val="00ED2CE2"/>
    <w:rsid w:val="00ED2DB4"/>
    <w:rsid w:val="00ED2DE8"/>
    <w:rsid w:val="00ED315B"/>
    <w:rsid w:val="00ED33FC"/>
    <w:rsid w:val="00ED3D12"/>
    <w:rsid w:val="00ED3DBD"/>
    <w:rsid w:val="00ED4A3A"/>
    <w:rsid w:val="00ED4AB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0C9"/>
    <w:rsid w:val="00EF08F5"/>
    <w:rsid w:val="00EF13E9"/>
    <w:rsid w:val="00EF1ED2"/>
    <w:rsid w:val="00EF22B7"/>
    <w:rsid w:val="00EF2655"/>
    <w:rsid w:val="00EF2857"/>
    <w:rsid w:val="00EF295F"/>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CC5"/>
    <w:rsid w:val="00F01DAE"/>
    <w:rsid w:val="00F02644"/>
    <w:rsid w:val="00F02806"/>
    <w:rsid w:val="00F02B16"/>
    <w:rsid w:val="00F02B98"/>
    <w:rsid w:val="00F02C2E"/>
    <w:rsid w:val="00F03222"/>
    <w:rsid w:val="00F032A4"/>
    <w:rsid w:val="00F03537"/>
    <w:rsid w:val="00F03ACC"/>
    <w:rsid w:val="00F03EE0"/>
    <w:rsid w:val="00F047C3"/>
    <w:rsid w:val="00F0480A"/>
    <w:rsid w:val="00F0499F"/>
    <w:rsid w:val="00F05F84"/>
    <w:rsid w:val="00F065D6"/>
    <w:rsid w:val="00F07068"/>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3EC2"/>
    <w:rsid w:val="00F15C35"/>
    <w:rsid w:val="00F15E0B"/>
    <w:rsid w:val="00F166A2"/>
    <w:rsid w:val="00F16927"/>
    <w:rsid w:val="00F170D1"/>
    <w:rsid w:val="00F178DA"/>
    <w:rsid w:val="00F17A1F"/>
    <w:rsid w:val="00F17F55"/>
    <w:rsid w:val="00F20241"/>
    <w:rsid w:val="00F2070F"/>
    <w:rsid w:val="00F207CB"/>
    <w:rsid w:val="00F20D17"/>
    <w:rsid w:val="00F2108C"/>
    <w:rsid w:val="00F210D0"/>
    <w:rsid w:val="00F211FE"/>
    <w:rsid w:val="00F2139F"/>
    <w:rsid w:val="00F217F8"/>
    <w:rsid w:val="00F21BAE"/>
    <w:rsid w:val="00F21F12"/>
    <w:rsid w:val="00F21F26"/>
    <w:rsid w:val="00F222F9"/>
    <w:rsid w:val="00F2293A"/>
    <w:rsid w:val="00F229DE"/>
    <w:rsid w:val="00F22A51"/>
    <w:rsid w:val="00F235CD"/>
    <w:rsid w:val="00F235F7"/>
    <w:rsid w:val="00F23C1C"/>
    <w:rsid w:val="00F2420B"/>
    <w:rsid w:val="00F2421D"/>
    <w:rsid w:val="00F25241"/>
    <w:rsid w:val="00F2636A"/>
    <w:rsid w:val="00F27D7C"/>
    <w:rsid w:val="00F30292"/>
    <w:rsid w:val="00F302A5"/>
    <w:rsid w:val="00F308B9"/>
    <w:rsid w:val="00F30AA8"/>
    <w:rsid w:val="00F30B1D"/>
    <w:rsid w:val="00F30EC1"/>
    <w:rsid w:val="00F31B00"/>
    <w:rsid w:val="00F32018"/>
    <w:rsid w:val="00F3238B"/>
    <w:rsid w:val="00F3269C"/>
    <w:rsid w:val="00F32D13"/>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A69"/>
    <w:rsid w:val="00F40BD7"/>
    <w:rsid w:val="00F40E95"/>
    <w:rsid w:val="00F41ACC"/>
    <w:rsid w:val="00F41AFB"/>
    <w:rsid w:val="00F41BE5"/>
    <w:rsid w:val="00F41BF7"/>
    <w:rsid w:val="00F41D61"/>
    <w:rsid w:val="00F42170"/>
    <w:rsid w:val="00F429B7"/>
    <w:rsid w:val="00F42BEE"/>
    <w:rsid w:val="00F42CE8"/>
    <w:rsid w:val="00F430B4"/>
    <w:rsid w:val="00F431D1"/>
    <w:rsid w:val="00F431D3"/>
    <w:rsid w:val="00F4353E"/>
    <w:rsid w:val="00F43664"/>
    <w:rsid w:val="00F4387D"/>
    <w:rsid w:val="00F43C74"/>
    <w:rsid w:val="00F43D84"/>
    <w:rsid w:val="00F43FA8"/>
    <w:rsid w:val="00F44527"/>
    <w:rsid w:val="00F44831"/>
    <w:rsid w:val="00F44F39"/>
    <w:rsid w:val="00F451A3"/>
    <w:rsid w:val="00F4541C"/>
    <w:rsid w:val="00F45A5A"/>
    <w:rsid w:val="00F45ADC"/>
    <w:rsid w:val="00F45D21"/>
    <w:rsid w:val="00F45EB2"/>
    <w:rsid w:val="00F46943"/>
    <w:rsid w:val="00F46984"/>
    <w:rsid w:val="00F46CA3"/>
    <w:rsid w:val="00F46E88"/>
    <w:rsid w:val="00F47132"/>
    <w:rsid w:val="00F472AA"/>
    <w:rsid w:val="00F4740F"/>
    <w:rsid w:val="00F4774A"/>
    <w:rsid w:val="00F47816"/>
    <w:rsid w:val="00F47970"/>
    <w:rsid w:val="00F500F9"/>
    <w:rsid w:val="00F50148"/>
    <w:rsid w:val="00F50491"/>
    <w:rsid w:val="00F504C4"/>
    <w:rsid w:val="00F50C57"/>
    <w:rsid w:val="00F510FD"/>
    <w:rsid w:val="00F511B0"/>
    <w:rsid w:val="00F51433"/>
    <w:rsid w:val="00F5171B"/>
    <w:rsid w:val="00F51A87"/>
    <w:rsid w:val="00F52939"/>
    <w:rsid w:val="00F52B84"/>
    <w:rsid w:val="00F52F85"/>
    <w:rsid w:val="00F53752"/>
    <w:rsid w:val="00F5388C"/>
    <w:rsid w:val="00F54219"/>
    <w:rsid w:val="00F54626"/>
    <w:rsid w:val="00F54FC1"/>
    <w:rsid w:val="00F55196"/>
    <w:rsid w:val="00F55531"/>
    <w:rsid w:val="00F555C4"/>
    <w:rsid w:val="00F55834"/>
    <w:rsid w:val="00F55DB5"/>
    <w:rsid w:val="00F55E9D"/>
    <w:rsid w:val="00F560B4"/>
    <w:rsid w:val="00F56281"/>
    <w:rsid w:val="00F56594"/>
    <w:rsid w:val="00F5673C"/>
    <w:rsid w:val="00F56FD0"/>
    <w:rsid w:val="00F57008"/>
    <w:rsid w:val="00F57102"/>
    <w:rsid w:val="00F571BF"/>
    <w:rsid w:val="00F5729B"/>
    <w:rsid w:val="00F57665"/>
    <w:rsid w:val="00F57868"/>
    <w:rsid w:val="00F602FE"/>
    <w:rsid w:val="00F60A36"/>
    <w:rsid w:val="00F610E0"/>
    <w:rsid w:val="00F611D1"/>
    <w:rsid w:val="00F61A15"/>
    <w:rsid w:val="00F625A0"/>
    <w:rsid w:val="00F629B6"/>
    <w:rsid w:val="00F62D43"/>
    <w:rsid w:val="00F6347F"/>
    <w:rsid w:val="00F636E5"/>
    <w:rsid w:val="00F638A8"/>
    <w:rsid w:val="00F63919"/>
    <w:rsid w:val="00F63BE9"/>
    <w:rsid w:val="00F644F1"/>
    <w:rsid w:val="00F64A36"/>
    <w:rsid w:val="00F64F70"/>
    <w:rsid w:val="00F650C8"/>
    <w:rsid w:val="00F65227"/>
    <w:rsid w:val="00F65FF2"/>
    <w:rsid w:val="00F6698E"/>
    <w:rsid w:val="00F67417"/>
    <w:rsid w:val="00F678A1"/>
    <w:rsid w:val="00F67AFF"/>
    <w:rsid w:val="00F701DB"/>
    <w:rsid w:val="00F7030B"/>
    <w:rsid w:val="00F70812"/>
    <w:rsid w:val="00F70D98"/>
    <w:rsid w:val="00F70F8C"/>
    <w:rsid w:val="00F7104C"/>
    <w:rsid w:val="00F71692"/>
    <w:rsid w:val="00F71763"/>
    <w:rsid w:val="00F71ADD"/>
    <w:rsid w:val="00F71B90"/>
    <w:rsid w:val="00F7215F"/>
    <w:rsid w:val="00F722E8"/>
    <w:rsid w:val="00F72B04"/>
    <w:rsid w:val="00F72C0E"/>
    <w:rsid w:val="00F739D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477"/>
    <w:rsid w:val="00F835DF"/>
    <w:rsid w:val="00F84093"/>
    <w:rsid w:val="00F85285"/>
    <w:rsid w:val="00F85EE3"/>
    <w:rsid w:val="00F86AF6"/>
    <w:rsid w:val="00F86F43"/>
    <w:rsid w:val="00F87CD9"/>
    <w:rsid w:val="00F87DF1"/>
    <w:rsid w:val="00F900AD"/>
    <w:rsid w:val="00F9024D"/>
    <w:rsid w:val="00F90B58"/>
    <w:rsid w:val="00F9110D"/>
    <w:rsid w:val="00F91388"/>
    <w:rsid w:val="00F914B7"/>
    <w:rsid w:val="00F92585"/>
    <w:rsid w:val="00F929A5"/>
    <w:rsid w:val="00F929B7"/>
    <w:rsid w:val="00F9327D"/>
    <w:rsid w:val="00F93D2E"/>
    <w:rsid w:val="00F93FFB"/>
    <w:rsid w:val="00F94111"/>
    <w:rsid w:val="00F94786"/>
    <w:rsid w:val="00F94AFD"/>
    <w:rsid w:val="00F94D71"/>
    <w:rsid w:val="00F952BE"/>
    <w:rsid w:val="00F953B3"/>
    <w:rsid w:val="00F9566B"/>
    <w:rsid w:val="00F9576C"/>
    <w:rsid w:val="00F9581E"/>
    <w:rsid w:val="00F96714"/>
    <w:rsid w:val="00F969EE"/>
    <w:rsid w:val="00F975F8"/>
    <w:rsid w:val="00FA08C6"/>
    <w:rsid w:val="00FA0E33"/>
    <w:rsid w:val="00FA1106"/>
    <w:rsid w:val="00FA144D"/>
    <w:rsid w:val="00FA173F"/>
    <w:rsid w:val="00FA19B4"/>
    <w:rsid w:val="00FA263B"/>
    <w:rsid w:val="00FA2972"/>
    <w:rsid w:val="00FA36EB"/>
    <w:rsid w:val="00FA449F"/>
    <w:rsid w:val="00FA54CD"/>
    <w:rsid w:val="00FA56CE"/>
    <w:rsid w:val="00FA598A"/>
    <w:rsid w:val="00FA5EA4"/>
    <w:rsid w:val="00FA6373"/>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640"/>
    <w:rsid w:val="00FB4B7C"/>
    <w:rsid w:val="00FB4C59"/>
    <w:rsid w:val="00FB5030"/>
    <w:rsid w:val="00FB5700"/>
    <w:rsid w:val="00FB5D95"/>
    <w:rsid w:val="00FB633B"/>
    <w:rsid w:val="00FB64FD"/>
    <w:rsid w:val="00FB66D2"/>
    <w:rsid w:val="00FB6A6A"/>
    <w:rsid w:val="00FB719A"/>
    <w:rsid w:val="00FB78A1"/>
    <w:rsid w:val="00FB7928"/>
    <w:rsid w:val="00FB7BCA"/>
    <w:rsid w:val="00FB7F55"/>
    <w:rsid w:val="00FC0627"/>
    <w:rsid w:val="00FC07B0"/>
    <w:rsid w:val="00FC0DC2"/>
    <w:rsid w:val="00FC11E6"/>
    <w:rsid w:val="00FC1A04"/>
    <w:rsid w:val="00FC2165"/>
    <w:rsid w:val="00FC2982"/>
    <w:rsid w:val="00FC30FB"/>
    <w:rsid w:val="00FC3E47"/>
    <w:rsid w:val="00FC46D9"/>
    <w:rsid w:val="00FC568E"/>
    <w:rsid w:val="00FC5AAA"/>
    <w:rsid w:val="00FC5CAE"/>
    <w:rsid w:val="00FC5EA5"/>
    <w:rsid w:val="00FC674E"/>
    <w:rsid w:val="00FC6764"/>
    <w:rsid w:val="00FC7391"/>
    <w:rsid w:val="00FC7724"/>
    <w:rsid w:val="00FC7AD6"/>
    <w:rsid w:val="00FD003B"/>
    <w:rsid w:val="00FD03FA"/>
    <w:rsid w:val="00FD0F0B"/>
    <w:rsid w:val="00FD1A28"/>
    <w:rsid w:val="00FD1E9A"/>
    <w:rsid w:val="00FD2A30"/>
    <w:rsid w:val="00FD34DC"/>
    <w:rsid w:val="00FD46C9"/>
    <w:rsid w:val="00FD4E0D"/>
    <w:rsid w:val="00FD51C2"/>
    <w:rsid w:val="00FD53CF"/>
    <w:rsid w:val="00FD6478"/>
    <w:rsid w:val="00FD6707"/>
    <w:rsid w:val="00FD67F6"/>
    <w:rsid w:val="00FD6A2B"/>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62"/>
    <w:rsid w:val="00FE367B"/>
    <w:rsid w:val="00FE38D1"/>
    <w:rsid w:val="00FE3D1F"/>
    <w:rsid w:val="00FE3D7C"/>
    <w:rsid w:val="00FE4654"/>
    <w:rsid w:val="00FE4D26"/>
    <w:rsid w:val="00FE4D52"/>
    <w:rsid w:val="00FE4E65"/>
    <w:rsid w:val="00FE50DA"/>
    <w:rsid w:val="00FE5410"/>
    <w:rsid w:val="00FE5735"/>
    <w:rsid w:val="00FE57F3"/>
    <w:rsid w:val="00FE6998"/>
    <w:rsid w:val="00FE6BBD"/>
    <w:rsid w:val="00FE6C64"/>
    <w:rsid w:val="00FE71C6"/>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3721"/>
    <w:rsid w:val="00FF5672"/>
    <w:rsid w:val="00FF5BD4"/>
    <w:rsid w:val="00FF5C49"/>
    <w:rsid w:val="00FF607F"/>
    <w:rsid w:val="00FF6252"/>
    <w:rsid w:val="00FF6DA7"/>
    <w:rsid w:val="00FF719E"/>
    <w:rsid w:val="00FF769F"/>
    <w:rsid w:val="00FF7969"/>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47F498-66D9-4E98-8B83-B2A5CF0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627"/>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2"/>
      </w:numPr>
    </w:pPr>
  </w:style>
  <w:style w:type="numbering" w:customStyle="1" w:styleId="Sraonra2">
    <w:name w:val="Sąrašo nėra2"/>
    <w:next w:val="Sraonra"/>
    <w:uiPriority w:val="99"/>
    <w:semiHidden/>
    <w:unhideWhenUsed/>
    <w:rsid w:val="007F57A8"/>
  </w:style>
  <w:style w:type="table" w:customStyle="1" w:styleId="Lentelstinklelis9">
    <w:name w:val="Lentelės tinklelis9"/>
    <w:basedOn w:val="prastojilentel"/>
    <w:next w:val="Lentelstinklelis"/>
    <w:uiPriority w:val="39"/>
    <w:rsid w:val="005B544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ga.tamuleviciene@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info@tauragesligonine.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170B1"/>
    <w:rsid w:val="00036428"/>
    <w:rsid w:val="000436C7"/>
    <w:rsid w:val="00043F49"/>
    <w:rsid w:val="0006086F"/>
    <w:rsid w:val="00063A49"/>
    <w:rsid w:val="000641D8"/>
    <w:rsid w:val="00071F5E"/>
    <w:rsid w:val="00074368"/>
    <w:rsid w:val="000753E2"/>
    <w:rsid w:val="000758F2"/>
    <w:rsid w:val="00080A4E"/>
    <w:rsid w:val="00083F85"/>
    <w:rsid w:val="000A2F7C"/>
    <w:rsid w:val="000A6E54"/>
    <w:rsid w:val="000C48ED"/>
    <w:rsid w:val="000D2411"/>
    <w:rsid w:val="000F0B72"/>
    <w:rsid w:val="001015B2"/>
    <w:rsid w:val="001172C8"/>
    <w:rsid w:val="00127DC7"/>
    <w:rsid w:val="00133461"/>
    <w:rsid w:val="00143623"/>
    <w:rsid w:val="00154F9E"/>
    <w:rsid w:val="00165D49"/>
    <w:rsid w:val="001A3475"/>
    <w:rsid w:val="001A3A01"/>
    <w:rsid w:val="001C7C2C"/>
    <w:rsid w:val="001F4E79"/>
    <w:rsid w:val="001F62F6"/>
    <w:rsid w:val="00202541"/>
    <w:rsid w:val="0020650D"/>
    <w:rsid w:val="00210757"/>
    <w:rsid w:val="002165D3"/>
    <w:rsid w:val="00254FCB"/>
    <w:rsid w:val="00294455"/>
    <w:rsid w:val="002E26E1"/>
    <w:rsid w:val="002E2A43"/>
    <w:rsid w:val="003043F2"/>
    <w:rsid w:val="00330008"/>
    <w:rsid w:val="0038057C"/>
    <w:rsid w:val="00386C04"/>
    <w:rsid w:val="003A36E5"/>
    <w:rsid w:val="003C443D"/>
    <w:rsid w:val="00404832"/>
    <w:rsid w:val="00414739"/>
    <w:rsid w:val="00446D21"/>
    <w:rsid w:val="00463278"/>
    <w:rsid w:val="00475764"/>
    <w:rsid w:val="0048165E"/>
    <w:rsid w:val="004836CA"/>
    <w:rsid w:val="0048508A"/>
    <w:rsid w:val="004927AC"/>
    <w:rsid w:val="004A77E3"/>
    <w:rsid w:val="004F6777"/>
    <w:rsid w:val="005031F7"/>
    <w:rsid w:val="005330D6"/>
    <w:rsid w:val="005512F8"/>
    <w:rsid w:val="005968C6"/>
    <w:rsid w:val="00597D63"/>
    <w:rsid w:val="005B5715"/>
    <w:rsid w:val="005E6180"/>
    <w:rsid w:val="005F353C"/>
    <w:rsid w:val="00607D41"/>
    <w:rsid w:val="00627103"/>
    <w:rsid w:val="00630FE5"/>
    <w:rsid w:val="0064542B"/>
    <w:rsid w:val="00697303"/>
    <w:rsid w:val="006A6596"/>
    <w:rsid w:val="006C7FA4"/>
    <w:rsid w:val="006D0F7F"/>
    <w:rsid w:val="00752A59"/>
    <w:rsid w:val="007C0282"/>
    <w:rsid w:val="00820442"/>
    <w:rsid w:val="00834F3F"/>
    <w:rsid w:val="0086355F"/>
    <w:rsid w:val="00893AB8"/>
    <w:rsid w:val="008E7E27"/>
    <w:rsid w:val="008F51F4"/>
    <w:rsid w:val="00904D49"/>
    <w:rsid w:val="00907232"/>
    <w:rsid w:val="009239B1"/>
    <w:rsid w:val="00923E5D"/>
    <w:rsid w:val="00930B0D"/>
    <w:rsid w:val="009452B4"/>
    <w:rsid w:val="00963A88"/>
    <w:rsid w:val="00A05C86"/>
    <w:rsid w:val="00A10D35"/>
    <w:rsid w:val="00A47626"/>
    <w:rsid w:val="00A66AEA"/>
    <w:rsid w:val="00A95821"/>
    <w:rsid w:val="00AB0BB3"/>
    <w:rsid w:val="00AD001B"/>
    <w:rsid w:val="00AE169E"/>
    <w:rsid w:val="00AE37C6"/>
    <w:rsid w:val="00AF5888"/>
    <w:rsid w:val="00B0498E"/>
    <w:rsid w:val="00B31D3F"/>
    <w:rsid w:val="00B74731"/>
    <w:rsid w:val="00B81C9B"/>
    <w:rsid w:val="00B82CE7"/>
    <w:rsid w:val="00B850FC"/>
    <w:rsid w:val="00B8693F"/>
    <w:rsid w:val="00BC2D4D"/>
    <w:rsid w:val="00BC3261"/>
    <w:rsid w:val="00BC3567"/>
    <w:rsid w:val="00BE2776"/>
    <w:rsid w:val="00BF7CCD"/>
    <w:rsid w:val="00C2312D"/>
    <w:rsid w:val="00C37F62"/>
    <w:rsid w:val="00C6271C"/>
    <w:rsid w:val="00C81B78"/>
    <w:rsid w:val="00C96A89"/>
    <w:rsid w:val="00CB511C"/>
    <w:rsid w:val="00CB558C"/>
    <w:rsid w:val="00CC21F0"/>
    <w:rsid w:val="00CC3469"/>
    <w:rsid w:val="00D123AD"/>
    <w:rsid w:val="00D20E2B"/>
    <w:rsid w:val="00D21702"/>
    <w:rsid w:val="00D21E34"/>
    <w:rsid w:val="00D27EB5"/>
    <w:rsid w:val="00D3063F"/>
    <w:rsid w:val="00D369E5"/>
    <w:rsid w:val="00D81705"/>
    <w:rsid w:val="00D9377F"/>
    <w:rsid w:val="00DA5595"/>
    <w:rsid w:val="00DB2DBD"/>
    <w:rsid w:val="00E063D1"/>
    <w:rsid w:val="00E15823"/>
    <w:rsid w:val="00E213F8"/>
    <w:rsid w:val="00E50B22"/>
    <w:rsid w:val="00E81183"/>
    <w:rsid w:val="00E845D4"/>
    <w:rsid w:val="00E926B7"/>
    <w:rsid w:val="00EA0F55"/>
    <w:rsid w:val="00EB4766"/>
    <w:rsid w:val="00ED160C"/>
    <w:rsid w:val="00EE7754"/>
    <w:rsid w:val="00F07C54"/>
    <w:rsid w:val="00F251DD"/>
    <w:rsid w:val="00F430B4"/>
    <w:rsid w:val="00F47132"/>
    <w:rsid w:val="00F5154C"/>
    <w:rsid w:val="00F61345"/>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AE169E"/>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145049</Words>
  <Characters>82678</Characters>
  <Application>Microsoft Office Word</Application>
  <DocSecurity>0</DocSecurity>
  <Lines>688</Lines>
  <Paragraphs>454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4</cp:revision>
  <dcterms:created xsi:type="dcterms:W3CDTF">2025-12-09T06:26:00Z</dcterms:created>
  <dcterms:modified xsi:type="dcterms:W3CDTF">2025-12-09T06:42:00Z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