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8D3772"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bdr w:val="nil"/>
          <w:lang w:eastAsia="en-GB"/>
        </w:rPr>
      </w:pPr>
      <w:r w:rsidRPr="008D3772">
        <w:rPr>
          <w:rFonts w:ascii="Times New Roman" w:eastAsia="Arial Unicode MS" w:hAnsi="Times New Roman" w:cs="Times New Roman"/>
          <w:spacing w:val="16"/>
          <w:bdr w:val="nil"/>
          <w:lang w:eastAsia="en-GB"/>
        </w:rPr>
        <w:br w:type="textWrapping" w:clear="all"/>
      </w:r>
    </w:p>
    <w:p w14:paraId="099FE360" w14:textId="77777777" w:rsidR="00842E2D" w:rsidRPr="008D3772"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bdr w:val="nil"/>
          <w:lang w:eastAsia="en-GB"/>
        </w:rPr>
      </w:pPr>
      <w:r w:rsidRPr="008D3772">
        <w:rPr>
          <w:rFonts w:ascii="Times New Roman" w:hAnsi="Times New Roman" w:cs="Times New Roman"/>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bdr w:val="none" w:sz="0" w:space="0" w:color="auto" w:frame="1"/>
        </w:rPr>
      </w:pPr>
      <w:r w:rsidRPr="008D3772">
        <w:rPr>
          <w:color w:val="000000"/>
          <w:sz w:val="22"/>
          <w:szCs w:val="22"/>
          <w:bdr w:val="none" w:sz="0" w:space="0" w:color="auto" w:frame="1"/>
        </w:rPr>
        <w:t>Viešoji įstaiga, Karaliaus Mindaugo pr. 11, LT-44287 Kaunas, </w:t>
      </w:r>
    </w:p>
    <w:p w14:paraId="71C26B6E"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rPr>
      </w:pPr>
      <w:r w:rsidRPr="008D3772">
        <w:rPr>
          <w:color w:val="000000"/>
          <w:sz w:val="22"/>
          <w:szCs w:val="22"/>
          <w:bdr w:val="none" w:sz="0" w:space="0" w:color="auto" w:frame="1"/>
        </w:rPr>
        <w:t>tel. +370 37 221 723, el. p. </w:t>
      </w:r>
      <w:proofErr w:type="spellStart"/>
      <w:r w:rsidRPr="008D3772">
        <w:rPr>
          <w:sz w:val="22"/>
          <w:szCs w:val="22"/>
          <w:bdr w:val="none" w:sz="0" w:space="0" w:color="auto" w:frame="1"/>
        </w:rPr>
        <w:t>rastine@kaupa.lt</w:t>
      </w:r>
      <w:proofErr w:type="spellEnd"/>
      <w:r w:rsidRPr="008D3772">
        <w:rPr>
          <w:color w:val="000000"/>
          <w:sz w:val="22"/>
          <w:szCs w:val="22"/>
          <w:bdr w:val="none" w:sz="0" w:space="0" w:color="auto" w:frame="1"/>
        </w:rPr>
        <w:t> </w:t>
      </w:r>
    </w:p>
    <w:p w14:paraId="4AA052EC" w14:textId="77777777" w:rsidR="00842E2D" w:rsidRPr="008D3772"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bdr w:val="none" w:sz="0" w:space="0" w:color="auto" w:frame="1"/>
        </w:rPr>
      </w:pPr>
      <w:r w:rsidRPr="008D3772">
        <w:rPr>
          <w:rFonts w:ascii="Times New Roman" w:hAnsi="Times New Roman" w:cs="Times New Roman"/>
          <w:color w:val="000000"/>
          <w:bdr w:val="none" w:sz="0" w:space="0" w:color="auto" w:frame="1"/>
        </w:rPr>
        <w:t>Duomenys kaupiami ir saugomi Juridinių asmenų registre, kodas 111961453 </w:t>
      </w:r>
    </w:p>
    <w:p w14:paraId="0399FA3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52182C0"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31A1C702"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265C679A"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1FF4A8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79DBC143" w14:textId="77777777" w:rsidR="00842E2D" w:rsidRPr="008D3772"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SKELBIAMOS APKLAUSOS SĄLYGOS</w:t>
      </w:r>
    </w:p>
    <w:p w14:paraId="7E921076" w14:textId="42A326D4" w:rsidR="00842E2D" w:rsidRPr="008D3772" w:rsidRDefault="00297E38" w:rsidP="00842E2D">
      <w:pPr>
        <w:spacing w:after="0" w:line="360" w:lineRule="auto"/>
        <w:jc w:val="center"/>
        <w:rPr>
          <w:rFonts w:ascii="Times New Roman" w:eastAsia="Times New Roman" w:hAnsi="Times New Roman" w:cs="Times New Roman"/>
          <w:b/>
          <w:bCs/>
          <w:caps/>
          <w:lang w:eastAsia="lt-LT"/>
        </w:rPr>
      </w:pPr>
      <w:r w:rsidRPr="008D3772">
        <w:rPr>
          <w:rFonts w:ascii="Times New Roman" w:eastAsia="Calibri" w:hAnsi="Times New Roman" w:cs="Times New Roman"/>
          <w:b/>
          <w:bCs/>
        </w:rPr>
        <w:t>MANEKENŲ GALVŲ IR STOVŲ</w:t>
      </w:r>
      <w:r w:rsidR="00842E2D" w:rsidRPr="008D3772">
        <w:rPr>
          <w:rFonts w:ascii="Times New Roman" w:eastAsia="Calibri" w:hAnsi="Times New Roman" w:cs="Times New Roman"/>
          <w:b/>
          <w:bCs/>
        </w:rPr>
        <w:t xml:space="preserve"> </w:t>
      </w:r>
      <w:r w:rsidR="00842E2D" w:rsidRPr="008D3772">
        <w:rPr>
          <w:rFonts w:ascii="Times New Roman" w:eastAsia="Times New Roman" w:hAnsi="Times New Roman" w:cs="Times New Roman"/>
          <w:b/>
          <w:bCs/>
          <w:caps/>
          <w:lang w:eastAsia="lt-LT"/>
        </w:rPr>
        <w:t>PIRKIMAS</w:t>
      </w:r>
    </w:p>
    <w:p w14:paraId="448E7913" w14:textId="77777777" w:rsidR="00842E2D" w:rsidRPr="008D3772"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28C7B1A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FF664A1" w14:textId="77777777" w:rsidR="00842E2D" w:rsidRPr="008D3772"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Versija Nr. 1</w:t>
      </w:r>
    </w:p>
    <w:p w14:paraId="7A7F209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A134D13"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80BF86"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4047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08BE0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E7025B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F64606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8D4529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4709990"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EBFD9C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13083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22F7DF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01932D"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E7802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D09E029"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EE96088"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A2920D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6DEA7D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6DA7A24"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68C7B09" w14:textId="77777777" w:rsidR="00842E2D" w:rsidRPr="008D3772"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t>Skelbimas apie pirkimą paskelbtas CVP IS interneto adresu:</w:t>
      </w:r>
    </w:p>
    <w:p w14:paraId="0658FECF" w14:textId="77777777" w:rsidR="00842E2D" w:rsidRPr="008D3772" w:rsidRDefault="00000000"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bdr w:val="nil"/>
          <w:lang w:eastAsia="lt-LT"/>
        </w:rPr>
      </w:pPr>
      <w:hyperlink r:id="rId8" w:history="1">
        <w:r w:rsidR="00842E2D" w:rsidRPr="008D3772">
          <w:rPr>
            <w:rStyle w:val="Hyperlink"/>
            <w:rFonts w:ascii="Times New Roman" w:hAnsi="Times New Roman" w:cs="Times New Roman"/>
            <w:i/>
            <w:iCs/>
          </w:rPr>
          <w:t>https://viesiejipirkimai.lt/</w:t>
        </w:r>
      </w:hyperlink>
      <w:r w:rsidR="00842E2D" w:rsidRPr="008D3772">
        <w:rPr>
          <w:rFonts w:ascii="Times New Roman" w:hAnsi="Times New Roman" w:cs="Times New Roman"/>
          <w:i/>
          <w:iCs/>
        </w:rPr>
        <w:t xml:space="preserve"> </w:t>
      </w:r>
    </w:p>
    <w:p w14:paraId="1F340C77" w14:textId="77777777" w:rsidR="00842E2D" w:rsidRPr="008D3772" w:rsidRDefault="00842E2D" w:rsidP="00842E2D">
      <w:pP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br w:type="page"/>
      </w:r>
    </w:p>
    <w:p w14:paraId="2ACEECBA" w14:textId="77777777" w:rsidR="00842E2D" w:rsidRPr="008D3772" w:rsidRDefault="00842E2D" w:rsidP="00842E2D">
      <w:pPr>
        <w:numPr>
          <w:ilvl w:val="0"/>
          <w:numId w:val="1"/>
        </w:numPr>
        <w:spacing w:after="0" w:line="276" w:lineRule="auto"/>
        <w:jc w:val="center"/>
        <w:rPr>
          <w:rFonts w:ascii="Times New Roman" w:eastAsia="Times New Roman" w:hAnsi="Times New Roman" w:cs="Times New Roman"/>
          <w:b/>
          <w:bCs/>
          <w:lang w:eastAsia="lt-LT"/>
        </w:rPr>
      </w:pPr>
      <w:r w:rsidRPr="008D3772">
        <w:rPr>
          <w:rFonts w:ascii="Times New Roman" w:eastAsia="Times New Roman" w:hAnsi="Times New Roman" w:cs="Times New Roman"/>
          <w:b/>
          <w:bCs/>
          <w:lang w:eastAsia="lt-LT"/>
        </w:rPr>
        <w:lastRenderedPageBreak/>
        <w:t>BENDROSIOS NUOSTATOS</w:t>
      </w:r>
    </w:p>
    <w:p w14:paraId="5F5C5796" w14:textId="77777777" w:rsidR="00842E2D" w:rsidRPr="008D3772" w:rsidRDefault="00842E2D" w:rsidP="00842E2D">
      <w:pPr>
        <w:spacing w:after="0" w:line="276" w:lineRule="auto"/>
        <w:ind w:left="720"/>
        <w:rPr>
          <w:rFonts w:ascii="Times New Roman" w:eastAsia="Times New Roman" w:hAnsi="Times New Roman" w:cs="Times New Roman"/>
          <w:lang w:eastAsia="lt-LT"/>
        </w:rPr>
      </w:pPr>
    </w:p>
    <w:p w14:paraId="74990249" w14:textId="77777777" w:rsidR="00842E2D" w:rsidRPr="008D3772" w:rsidRDefault="00842E2D" w:rsidP="00842E2D">
      <w:pPr>
        <w:tabs>
          <w:tab w:val="right" w:leader="underscore" w:pos="8505"/>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1.1.</w:t>
      </w:r>
      <w:r w:rsidRPr="008D3772">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8D3772">
        <w:rPr>
          <w:rFonts w:ascii="Times New Roman" w:hAnsi="Times New Roman" w:cs="Times New Roman"/>
        </w:rPr>
        <w:t>111961453</w:t>
      </w:r>
      <w:r w:rsidRPr="008D3772">
        <w:rPr>
          <w:rFonts w:ascii="Times New Roman" w:eastAsia="Times New Roman" w:hAnsi="Times New Roman" w:cs="Times New Roman"/>
        </w:rPr>
        <w:t xml:space="preserve">, buveinė </w:t>
      </w:r>
      <w:r w:rsidRPr="008D3772">
        <w:rPr>
          <w:rFonts w:ascii="Times New Roman" w:hAnsi="Times New Roman" w:cs="Times New Roman"/>
        </w:rPr>
        <w:t>Karaliaus Mindaugo pr. 11, 44287 Kaunas</w:t>
      </w:r>
      <w:r w:rsidRPr="008D3772">
        <w:rPr>
          <w:rFonts w:ascii="Times New Roman" w:eastAsia="Times New Roman" w:hAnsi="Times New Roman" w:cs="Times New Roman"/>
        </w:rPr>
        <w:t>,</w:t>
      </w:r>
      <w:r w:rsidRPr="008D3772">
        <w:rPr>
          <w:rFonts w:ascii="Times New Roman" w:eastAsia="Calibri" w:hAnsi="Times New Roman" w:cs="Times New Roman"/>
        </w:rPr>
        <w:t xml:space="preserve"> darbo laikas nuo 8:00 iki 17:00 val. (I-IV) ir nuo 8:00 iki 15:45 val. (V).</w:t>
      </w:r>
    </w:p>
    <w:p w14:paraId="2CF9A0D5" w14:textId="77777777" w:rsidR="00842E2D" w:rsidRPr="008D3772" w:rsidRDefault="00842E2D" w:rsidP="00842E2D">
      <w:pPr>
        <w:spacing w:after="0" w:line="276" w:lineRule="auto"/>
        <w:jc w:val="both"/>
        <w:rPr>
          <w:rFonts w:ascii="Times New Roman" w:eastAsia="Arial Unicode MS" w:hAnsi="Times New Roman" w:cs="Times New Roman"/>
          <w:noProof/>
          <w:bdr w:val="nil"/>
        </w:rPr>
      </w:pPr>
      <w:r w:rsidRPr="008D3772">
        <w:rPr>
          <w:rFonts w:ascii="Times New Roman" w:eastAsia="Times New Roman" w:hAnsi="Times New Roman" w:cs="Times New Roman"/>
          <w:lang w:eastAsia="lt-LT"/>
        </w:rPr>
        <w:t xml:space="preserve">1.2. </w:t>
      </w:r>
      <w:r w:rsidRPr="008D3772">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1.4. </w:t>
      </w:r>
      <w:r w:rsidRPr="008D3772">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8D3772">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8D3772">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8D3772" w:rsidRDefault="00842E2D" w:rsidP="00842E2D">
      <w:pPr>
        <w:spacing w:after="0" w:line="276" w:lineRule="auto"/>
        <w:jc w:val="both"/>
        <w:rPr>
          <w:rFonts w:ascii="Times New Roman" w:eastAsia="Times New Roman" w:hAnsi="Times New Roman" w:cs="Times New Roman"/>
          <w:b/>
        </w:rPr>
      </w:pPr>
      <w:r w:rsidRPr="008D3772">
        <w:rPr>
          <w:rFonts w:ascii="Times New Roman" w:eastAsia="Times New Roman" w:hAnsi="Times New Roman" w:cs="Times New Roman"/>
          <w:lang w:eastAsia="lt-LT"/>
        </w:rPr>
        <w:t xml:space="preserve">1.5. </w:t>
      </w:r>
      <w:r w:rsidRPr="008D3772">
        <w:rPr>
          <w:rFonts w:ascii="Times New Roman" w:eastAsia="Times New Roman" w:hAnsi="Times New Roman" w:cs="Times New Roman"/>
          <w:b/>
        </w:rPr>
        <w:t>Sąlygose naudojamos sąvokos:</w:t>
      </w:r>
    </w:p>
    <w:p w14:paraId="6FDC21F8" w14:textId="77777777" w:rsidR="00842E2D" w:rsidRPr="008D3772" w:rsidRDefault="00842E2D" w:rsidP="00842E2D">
      <w:pPr>
        <w:suppressAutoHyphens/>
        <w:spacing w:after="0" w:line="276" w:lineRule="auto"/>
        <w:jc w:val="both"/>
        <w:textAlignment w:val="top"/>
        <w:rPr>
          <w:rFonts w:ascii="Times New Roman" w:hAnsi="Times New Roman" w:cs="Times New Roman"/>
          <w:lang w:eastAsia="lt-LT"/>
        </w:rPr>
      </w:pPr>
      <w:r w:rsidRPr="008D3772">
        <w:rPr>
          <w:rFonts w:ascii="Times New Roman" w:hAnsi="Times New Roman" w:cs="Times New Roman"/>
          <w:lang w:eastAsia="lt-LT"/>
        </w:rPr>
        <w:t xml:space="preserve">1.5.1. </w:t>
      </w:r>
      <w:r w:rsidRPr="008D3772">
        <w:rPr>
          <w:rFonts w:ascii="Times New Roman" w:hAnsi="Times New Roman" w:cs="Times New Roman"/>
          <w:b/>
          <w:lang w:eastAsia="lt-LT"/>
        </w:rPr>
        <w:t xml:space="preserve">Subtiekėjas, kurio pajėgumais tiekėjas nesiremia (toliau – Subtiekėjas) </w:t>
      </w:r>
      <w:r w:rsidRPr="008D3772">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1.6. </w:t>
      </w:r>
      <w:r w:rsidRPr="008D3772">
        <w:rPr>
          <w:rFonts w:ascii="Times New Roman" w:hAnsi="Times New Roman" w:cs="Times New Roman"/>
        </w:rPr>
        <w:t xml:space="preserve">Skelbimas apie pirkimą, pirkimo dokumentai ir jų paaiškinimai bei papildymai skelbiami CVP IS interneto adresu: </w:t>
      </w:r>
      <w:hyperlink r:id="rId9" w:history="1">
        <w:r w:rsidRPr="008D3772">
          <w:rPr>
            <w:rStyle w:val="Hyperlink"/>
            <w:rFonts w:ascii="Times New Roman" w:eastAsia="Times New Roman" w:hAnsi="Times New Roman" w:cs="Times New Roman"/>
          </w:rPr>
          <w:t>https://viesiejipirkimai.lt</w:t>
        </w:r>
      </w:hyperlink>
      <w:r w:rsidRPr="008D3772">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8D3772">
          <w:rPr>
            <w:rStyle w:val="Hyperlink"/>
            <w:rFonts w:ascii="Times New Roman" w:hAnsi="Times New Roman" w:cs="Times New Roman"/>
            <w:color w:val="0070C0"/>
          </w:rPr>
          <w:t>https://viesiejipirkimai.lt</w:t>
        </w:r>
      </w:hyperlink>
      <w:r w:rsidRPr="008D3772">
        <w:rPr>
          <w:rFonts w:ascii="Times New Roman" w:hAnsi="Times New Roman" w:cs="Times New Roman"/>
        </w:rPr>
        <w:t>.</w:t>
      </w:r>
    </w:p>
    <w:p w14:paraId="6153D34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1.8. </w:t>
      </w:r>
      <w:r w:rsidRPr="008D3772">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8D3772">
        <w:rPr>
          <w:rFonts w:ascii="Times New Roman" w:hAnsi="Times New Roman" w:cs="Times New Roman"/>
        </w:rPr>
        <w:t xml:space="preserve"> kontaktinė informacija pateikta skelbime</w:t>
      </w:r>
      <w:r w:rsidRPr="008D3772">
        <w:rPr>
          <w:rFonts w:ascii="Times New Roman" w:eastAsia="Times New Roman" w:hAnsi="Times New Roman" w:cs="Times New Roman"/>
        </w:rPr>
        <w:t xml:space="preserve">. </w:t>
      </w:r>
    </w:p>
    <w:p w14:paraId="5AAB39F4"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8D3772" w:rsidRDefault="00842E2D" w:rsidP="00842E2D">
      <w:pPr>
        <w:spacing w:after="0" w:line="276" w:lineRule="auto"/>
        <w:jc w:val="both"/>
        <w:rPr>
          <w:rFonts w:ascii="Times New Roman" w:eastAsia="Times New Roman" w:hAnsi="Times New Roman" w:cs="Times New Roman"/>
          <w:highlight w:val="green"/>
        </w:rPr>
      </w:pPr>
      <w:r w:rsidRPr="008D3772">
        <w:rPr>
          <w:rFonts w:ascii="Times New Roman" w:eastAsia="Times New Roman" w:hAnsi="Times New Roman" w:cs="Times New Roman"/>
        </w:rPr>
        <w:t xml:space="preserve">1.10. Perkančioji organizacija nevykdė rinkos konsultacijos susijusios su šiuo pirkimu. </w:t>
      </w:r>
    </w:p>
    <w:p w14:paraId="33B0DA1B" w14:textId="77DF9CCA" w:rsidR="00842E2D" w:rsidRPr="008D3772" w:rsidRDefault="00842E2D" w:rsidP="00297E38">
      <w:pPr>
        <w:pStyle w:val="ListParagraph"/>
        <w:tabs>
          <w:tab w:val="left" w:pos="284"/>
          <w:tab w:val="left" w:pos="567"/>
          <w:tab w:val="left" w:pos="993"/>
        </w:tabs>
        <w:spacing w:after="0" w:line="276" w:lineRule="auto"/>
        <w:ind w:left="0"/>
        <w:jc w:val="both"/>
        <w:rPr>
          <w:rFonts w:ascii="Times New Roman" w:eastAsia="Times New Roman" w:hAnsi="Times New Roman" w:cs="Times New Roman"/>
        </w:rPr>
      </w:pPr>
      <w:r w:rsidRPr="008D3772">
        <w:rPr>
          <w:rFonts w:ascii="Times New Roman" w:eastAsia="Times New Roman" w:hAnsi="Times New Roman" w:cs="Times New Roman"/>
        </w:rPr>
        <w:t>1.11.</w:t>
      </w:r>
      <w:r w:rsidRPr="008D3772">
        <w:rPr>
          <w:rFonts w:ascii="Times New Roman" w:eastAsia="Times New Roman" w:hAnsi="Times New Roman" w:cs="Times New Roman"/>
        </w:rPr>
        <w:tab/>
      </w:r>
      <w:r w:rsidRPr="008D3772">
        <w:rPr>
          <w:rStyle w:val="Emphasis"/>
          <w:rFonts w:ascii="Times New Roman" w:hAnsi="Times New Roman" w:cs="Times New Roman"/>
          <w:bCs/>
          <w:shd w:val="clear" w:color="auto" w:fill="FFFFFF"/>
        </w:rPr>
        <w:t>Pirkimas</w:t>
      </w:r>
      <w:r w:rsidRPr="008D3772">
        <w:rPr>
          <w:rFonts w:ascii="Times New Roman" w:hAnsi="Times New Roman" w:cs="Times New Roman"/>
          <w:i/>
          <w:shd w:val="clear" w:color="auto" w:fill="FFFFFF"/>
        </w:rPr>
        <w:t xml:space="preserve"> </w:t>
      </w:r>
      <w:r w:rsidRPr="008D3772">
        <w:rPr>
          <w:rFonts w:ascii="Times New Roman" w:hAnsi="Times New Roman" w:cs="Times New Roman"/>
          <w:shd w:val="clear" w:color="auto" w:fill="FFFFFF"/>
        </w:rPr>
        <w:t>nėra</w:t>
      </w:r>
      <w:r w:rsidRPr="008D3772">
        <w:rPr>
          <w:rFonts w:ascii="Times New Roman" w:hAnsi="Times New Roman" w:cs="Times New Roman"/>
          <w:i/>
          <w:shd w:val="clear" w:color="auto" w:fill="FFFFFF"/>
        </w:rPr>
        <w:t xml:space="preserve"> </w:t>
      </w:r>
      <w:r w:rsidRPr="008D3772">
        <w:rPr>
          <w:rStyle w:val="Emphasis"/>
          <w:rFonts w:ascii="Times New Roman" w:hAnsi="Times New Roman" w:cs="Times New Roman"/>
          <w:bCs/>
          <w:shd w:val="clear" w:color="auto" w:fill="FFFFFF"/>
        </w:rPr>
        <w:t>atliekamas naudojantis</w:t>
      </w:r>
      <w:r w:rsidRPr="008D3772">
        <w:rPr>
          <w:rFonts w:ascii="Times New Roman" w:hAnsi="Times New Roman" w:cs="Times New Roman"/>
          <w:shd w:val="clear" w:color="auto" w:fill="FFFFFF"/>
        </w:rPr>
        <w:t xml:space="preserve"> Centrinės perkančiosios organizacijos elektroniniu </w:t>
      </w:r>
      <w:r w:rsidRPr="008D3772">
        <w:rPr>
          <w:rStyle w:val="Emphasis"/>
          <w:rFonts w:ascii="Times New Roman" w:hAnsi="Times New Roman" w:cs="Times New Roman"/>
          <w:bCs/>
          <w:shd w:val="clear" w:color="auto" w:fill="FFFFFF"/>
        </w:rPr>
        <w:t>katalogu</w:t>
      </w:r>
      <w:r w:rsidRPr="008D3772">
        <w:rPr>
          <w:rFonts w:ascii="Times New Roman" w:hAnsi="Times New Roman" w:cs="Times New Roman"/>
          <w:shd w:val="clear" w:color="auto" w:fill="FFFFFF"/>
        </w:rPr>
        <w:t xml:space="preserve">, kadangi kataloge </w:t>
      </w:r>
      <w:r w:rsidR="000E0786">
        <w:rPr>
          <w:rFonts w:ascii="Times New Roman" w:hAnsi="Times New Roman" w:cs="Times New Roman"/>
          <w:shd w:val="clear" w:color="auto" w:fill="FFFFFF"/>
        </w:rPr>
        <w:t xml:space="preserve">manekenų galvų </w:t>
      </w:r>
      <w:r w:rsidRPr="008D3772">
        <w:rPr>
          <w:rFonts w:ascii="Times New Roman" w:eastAsia="Times New Roman" w:hAnsi="Times New Roman" w:cs="Times New Roman"/>
        </w:rPr>
        <w:t>CPO kataloge nėra.</w:t>
      </w:r>
    </w:p>
    <w:p w14:paraId="1BE7FC3D" w14:textId="7166B2C6" w:rsidR="00842E2D" w:rsidRPr="008D3772" w:rsidRDefault="00842E2D" w:rsidP="00842E2D">
      <w:pPr>
        <w:tabs>
          <w:tab w:val="left" w:pos="426"/>
          <w:tab w:val="left" w:pos="567"/>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8D3772">
        <w:rPr>
          <w:rFonts w:ascii="Times New Roman" w:hAnsi="Times New Roman" w:cs="Times New Roman"/>
        </w:rPr>
        <w:t xml:space="preserve"> </w:t>
      </w:r>
      <w:r w:rsidRPr="008D3772">
        <w:rPr>
          <w:rFonts w:ascii="Times New Roman" w:eastAsia="Times New Roman" w:hAnsi="Times New Roman" w:cs="Times New Roman"/>
        </w:rPr>
        <w:t>ir naujausiais pirkimo dokumentų paaiškinimais bei patikslinimais.</w:t>
      </w:r>
    </w:p>
    <w:p w14:paraId="65820F9B"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lastRenderedPageBreak/>
        <w:t>1.14.</w:t>
      </w:r>
      <w:r w:rsidRPr="008D3772">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1.15.</w:t>
      </w:r>
      <w:r w:rsidRPr="008D3772">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8125B6E" w14:textId="77777777" w:rsidR="00297E38" w:rsidRPr="008D3772" w:rsidRDefault="00842E2D" w:rsidP="00297E38">
      <w:pPr>
        <w:pStyle w:val="ListParagraph"/>
        <w:numPr>
          <w:ilvl w:val="1"/>
          <w:numId w:val="5"/>
        </w:numPr>
        <w:tabs>
          <w:tab w:val="left" w:pos="426"/>
          <w:tab w:val="left" w:pos="567"/>
        </w:tabs>
        <w:spacing w:after="0" w:line="240" w:lineRule="auto"/>
        <w:ind w:left="0" w:firstLine="0"/>
        <w:jc w:val="both"/>
        <w:rPr>
          <w:rFonts w:ascii="Times New Roman" w:hAnsi="Times New Roman" w:cs="Times New Roman"/>
        </w:rPr>
      </w:pPr>
      <w:r w:rsidRPr="008D3772">
        <w:rPr>
          <w:rFonts w:ascii="Times New Roman" w:eastAsia="Times New Roman" w:hAnsi="Times New Roman" w:cs="Times New Roman"/>
        </w:rPr>
        <w:t xml:space="preserve">1.16. </w:t>
      </w:r>
      <w:r w:rsidR="00297E38" w:rsidRPr="008D3772">
        <w:rPr>
          <w:rFonts w:ascii="Times New Roman" w:hAnsi="Times New Roman" w:cs="Times New Roman"/>
        </w:rPr>
        <w:t xml:space="preserve">Vykdomas žalias pirkimas. Pirkimas vykdomas vadovaujantis </w:t>
      </w:r>
      <w:hyperlink r:id="rId11" w:history="1">
        <w:r w:rsidR="00297E38" w:rsidRPr="008D3772">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97E38" w:rsidRPr="008D3772">
        <w:rPr>
          <w:rFonts w:ascii="Times New Roman" w:hAnsi="Times New Roman" w:cs="Times New Roman"/>
        </w:rPr>
        <w:t xml:space="preserve">“ </w:t>
      </w:r>
      <w:bookmarkStart w:id="0" w:name="_Hlk129596683"/>
      <w:r w:rsidR="00297E38" w:rsidRPr="008D3772">
        <w:rPr>
          <w:rFonts w:ascii="Times New Roman" w:hAnsi="Times New Roman" w:cs="Times New Roman"/>
          <w:shd w:val="clear" w:color="auto" w:fill="FFFFFF"/>
        </w:rPr>
        <w:t xml:space="preserve">Tvarkos aprašo 4.4.4 papunktį (savarankiškai nustatomi aplinkos apsaugos kriterijai) </w:t>
      </w:r>
      <w:r w:rsidR="00297E38" w:rsidRPr="008D3772">
        <w:rPr>
          <w:rFonts w:ascii="Times New Roman" w:hAnsi="Times New Roman" w:cs="Times New Roman"/>
        </w:rPr>
        <w:t>aplinkos apaugos kriterijai nustatyti sutarties vykdymo sąlygose (pirkimo sąlygų 3</w:t>
      </w:r>
      <w:bookmarkEnd w:id="0"/>
      <w:r w:rsidR="00297E38" w:rsidRPr="008D3772">
        <w:rPr>
          <w:rFonts w:ascii="Times New Roman" w:hAnsi="Times New Roman" w:cs="Times New Roman"/>
        </w:rPr>
        <w:t xml:space="preserve"> priedas). </w:t>
      </w:r>
    </w:p>
    <w:p w14:paraId="734A8F5B" w14:textId="77777777" w:rsidR="00297E38" w:rsidRPr="008D3772" w:rsidRDefault="00297E38" w:rsidP="00297E38">
      <w:pPr>
        <w:pStyle w:val="ListParagraph"/>
        <w:spacing w:after="0" w:line="276" w:lineRule="auto"/>
        <w:ind w:left="480"/>
        <w:jc w:val="both"/>
        <w:rPr>
          <w:rFonts w:ascii="Times New Roman" w:eastAsia="Times New Roman" w:hAnsi="Times New Roman" w:cs="Times New Roman"/>
          <w:b/>
          <w:color w:val="000000"/>
        </w:rPr>
      </w:pPr>
    </w:p>
    <w:p w14:paraId="2CA260E2" w14:textId="1ACF0EB7" w:rsidR="00842E2D" w:rsidRPr="008D3772" w:rsidRDefault="00842E2D" w:rsidP="003147F0">
      <w:pPr>
        <w:pStyle w:val="ListParagraph"/>
        <w:numPr>
          <w:ilvl w:val="0"/>
          <w:numId w:val="5"/>
        </w:numPr>
        <w:tabs>
          <w:tab w:val="left" w:pos="284"/>
          <w:tab w:val="left" w:pos="709"/>
        </w:tabs>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PIRKIMO OBJEKTAS</w:t>
      </w:r>
    </w:p>
    <w:p w14:paraId="6C6B9803" w14:textId="77777777" w:rsidR="00842E2D" w:rsidRPr="008D3772"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5544ACC5" w:rsidR="00842E2D" w:rsidRPr="008D3772" w:rsidRDefault="00842E2D" w:rsidP="00842E2D">
      <w:pPr>
        <w:pStyle w:val="NoSpacing"/>
        <w:tabs>
          <w:tab w:val="left" w:pos="993"/>
          <w:tab w:val="left" w:pos="1276"/>
        </w:tabs>
        <w:spacing w:line="276" w:lineRule="auto"/>
        <w:contextualSpacing/>
        <w:jc w:val="both"/>
        <w:rPr>
          <w:sz w:val="22"/>
          <w:szCs w:val="22"/>
        </w:rPr>
      </w:pPr>
      <w:r w:rsidRPr="008D3772">
        <w:rPr>
          <w:sz w:val="22"/>
          <w:szCs w:val="22"/>
        </w:rPr>
        <w:t xml:space="preserve">2.1. Perkančioji organizacija vykdo pirkimą ir numato įsigyti </w:t>
      </w:r>
      <w:r w:rsidR="00297E38" w:rsidRPr="008D3772">
        <w:rPr>
          <w:sz w:val="22"/>
          <w:szCs w:val="22"/>
        </w:rPr>
        <w:t xml:space="preserve">Manekenų galvas ir stovus </w:t>
      </w:r>
      <w:r w:rsidRPr="008D3772">
        <w:rPr>
          <w:sz w:val="22"/>
          <w:szCs w:val="22"/>
        </w:rPr>
        <w:t>su pristatymu</w:t>
      </w:r>
      <w:r w:rsidRPr="008D3772">
        <w:rPr>
          <w:b/>
          <w:bCs/>
          <w:sz w:val="22"/>
          <w:szCs w:val="22"/>
        </w:rPr>
        <w:t>.</w:t>
      </w:r>
      <w:r w:rsidRPr="008D3772">
        <w:rPr>
          <w:sz w:val="22"/>
          <w:szCs w:val="22"/>
        </w:rPr>
        <w:t xml:space="preserve"> </w:t>
      </w:r>
      <w:r w:rsidRPr="008D3772">
        <w:rPr>
          <w:rFonts w:eastAsia="Calibri"/>
          <w:sz w:val="22"/>
          <w:szCs w:val="22"/>
        </w:rPr>
        <w:t xml:space="preserve">Pagrindinis BVPŽ kodas </w:t>
      </w:r>
      <w:r w:rsidR="00297E38" w:rsidRPr="008D3772">
        <w:rPr>
          <w:rFonts w:eastAsia="Calibri"/>
          <w:sz w:val="22"/>
          <w:szCs w:val="22"/>
        </w:rPr>
        <w:t>39712200-8 Kirpėjo įrankiai</w:t>
      </w:r>
      <w:r w:rsidRPr="008D3772">
        <w:rPr>
          <w:rFonts w:eastAsia="Calibri"/>
          <w:sz w:val="22"/>
          <w:szCs w:val="22"/>
        </w:rPr>
        <w:t xml:space="preserve">. </w:t>
      </w:r>
      <w:r w:rsidRPr="008D3772">
        <w:rPr>
          <w:rFonts w:eastAsia="Times New Roman"/>
          <w:sz w:val="22"/>
          <w:szCs w:val="22"/>
        </w:rPr>
        <w:t>Pirkimo objektas apibūdintas ir reikalavimai jam nustatyti 1 priede „Techninė specifikacija“.</w:t>
      </w:r>
    </w:p>
    <w:p w14:paraId="6591300F" w14:textId="77777777" w:rsidR="00842E2D" w:rsidRPr="008D3772" w:rsidRDefault="00842E2D" w:rsidP="00842E2D">
      <w:pPr>
        <w:spacing w:after="0" w:line="276" w:lineRule="auto"/>
        <w:contextualSpacing/>
        <w:jc w:val="both"/>
        <w:rPr>
          <w:rFonts w:ascii="Times New Roman" w:eastAsiaTheme="minorEastAsia" w:hAnsi="Times New Roman" w:cs="Times New Roman"/>
          <w:lang w:eastAsia="lt-LT"/>
        </w:rPr>
      </w:pPr>
      <w:r w:rsidRPr="008D3772">
        <w:rPr>
          <w:rFonts w:ascii="Times New Roman" w:eastAsia="Times New Roman" w:hAnsi="Times New Roman" w:cs="Times New Roman"/>
          <w:color w:val="000000"/>
          <w:lang w:eastAsia="lt-LT"/>
        </w:rPr>
        <w:t xml:space="preserve">2.2. </w:t>
      </w:r>
      <w:r w:rsidRPr="008D3772">
        <w:rPr>
          <w:rFonts w:ascii="Times New Roman" w:eastAsia="Calibri" w:hAnsi="Times New Roman" w:cs="Times New Roman"/>
        </w:rPr>
        <w:t>Pirkimo objektas į dalis neskaidomas</w:t>
      </w:r>
      <w:r w:rsidRPr="008D3772">
        <w:rPr>
          <w:rFonts w:ascii="Times New Roman" w:eastAsiaTheme="minorEastAsia" w:hAnsi="Times New Roman" w:cs="Times New Roman"/>
          <w:lang w:eastAsia="lt-LT"/>
        </w:rPr>
        <w:t>. Tiekėjas gali teikti tik vieną pasiūlymą visai pirkimo objekto apimčiai.</w:t>
      </w:r>
    </w:p>
    <w:p w14:paraId="71D77294" w14:textId="658DEFEA" w:rsidR="00842E2D" w:rsidRPr="008D3772"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1" w:name="_Hlk65138909"/>
      <w:r w:rsidRPr="008D3772">
        <w:rPr>
          <w:rFonts w:ascii="Times New Roman" w:eastAsia="Calibri" w:hAnsi="Times New Roman" w:cs="Times New Roman"/>
          <w:bCs/>
        </w:rPr>
        <w:t>2.</w:t>
      </w:r>
      <w:r w:rsidR="00E126AF" w:rsidRPr="008D3772">
        <w:rPr>
          <w:rFonts w:ascii="Times New Roman" w:eastAsia="Calibri" w:hAnsi="Times New Roman" w:cs="Times New Roman"/>
          <w:bCs/>
        </w:rPr>
        <w:t>3</w:t>
      </w:r>
      <w:r w:rsidRPr="008D3772">
        <w:rPr>
          <w:rFonts w:ascii="Times New Roman" w:eastAsia="Calibri" w:hAnsi="Times New Roman" w:cs="Times New Roman"/>
          <w:bCs/>
        </w:rPr>
        <w:t xml:space="preserve">. Prekių pristatymo vieta: </w:t>
      </w:r>
      <w:proofErr w:type="spellStart"/>
      <w:r w:rsidR="00297E38" w:rsidRPr="008D3772">
        <w:rPr>
          <w:rFonts w:ascii="Times New Roman" w:eastAsia="Calibri" w:hAnsi="Times New Roman" w:cs="Times New Roman"/>
          <w:bCs/>
        </w:rPr>
        <w:t>K.Mindaugo</w:t>
      </w:r>
      <w:proofErr w:type="spellEnd"/>
      <w:r w:rsidR="00297E38" w:rsidRPr="008D3772">
        <w:rPr>
          <w:rFonts w:ascii="Times New Roman" w:eastAsia="Calibri" w:hAnsi="Times New Roman" w:cs="Times New Roman"/>
          <w:bCs/>
        </w:rPr>
        <w:t xml:space="preserve"> pr. 11, Kaunas. </w:t>
      </w:r>
    </w:p>
    <w:p w14:paraId="7153981D" w14:textId="6722DC94" w:rsidR="00842E2D" w:rsidRPr="008D3772"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A40415">
        <w:rPr>
          <w:rFonts w:ascii="Times New Roman" w:eastAsia="Calibri" w:hAnsi="Times New Roman" w:cs="Times New Roman"/>
          <w:bCs/>
        </w:rPr>
        <w:t>2.</w:t>
      </w:r>
      <w:r w:rsidR="00E126AF" w:rsidRPr="00A40415">
        <w:rPr>
          <w:rFonts w:ascii="Times New Roman" w:eastAsia="Calibri" w:hAnsi="Times New Roman" w:cs="Times New Roman"/>
          <w:bCs/>
        </w:rPr>
        <w:t>4</w:t>
      </w:r>
      <w:r w:rsidRPr="00A40415">
        <w:rPr>
          <w:rFonts w:ascii="Times New Roman" w:eastAsia="Calibri" w:hAnsi="Times New Roman" w:cs="Times New Roman"/>
          <w:bCs/>
        </w:rPr>
        <w:t xml:space="preserve">. Prekių pristatymo terminas: Tiekėjas prekes savo sąskaita pristato ne vėliau, kaip per  </w:t>
      </w:r>
      <w:r w:rsidR="00A266C8">
        <w:rPr>
          <w:rFonts w:ascii="Times New Roman" w:eastAsia="Calibri" w:hAnsi="Times New Roman" w:cs="Times New Roman"/>
          <w:bCs/>
        </w:rPr>
        <w:t>2</w:t>
      </w:r>
      <w:r w:rsidR="000E0786">
        <w:rPr>
          <w:rFonts w:ascii="Times New Roman" w:eastAsia="Calibri" w:hAnsi="Times New Roman" w:cs="Times New Roman"/>
          <w:bCs/>
        </w:rPr>
        <w:t>0</w:t>
      </w:r>
      <w:r w:rsidR="008D3772" w:rsidRPr="00A40415">
        <w:rPr>
          <w:rFonts w:ascii="Times New Roman" w:eastAsia="Calibri" w:hAnsi="Times New Roman" w:cs="Times New Roman"/>
          <w:bCs/>
        </w:rPr>
        <w:t xml:space="preserve"> (</w:t>
      </w:r>
      <w:r w:rsidR="00A266C8">
        <w:rPr>
          <w:rFonts w:ascii="Times New Roman" w:eastAsia="Calibri" w:hAnsi="Times New Roman" w:cs="Times New Roman"/>
          <w:bCs/>
        </w:rPr>
        <w:t>dvi</w:t>
      </w:r>
      <w:r w:rsidR="008D3772" w:rsidRPr="00A40415">
        <w:rPr>
          <w:rFonts w:ascii="Times New Roman" w:eastAsia="Calibri" w:hAnsi="Times New Roman" w:cs="Times New Roman"/>
          <w:bCs/>
        </w:rPr>
        <w:t>dešimt ) darbo</w:t>
      </w:r>
      <w:r w:rsidR="008D3772">
        <w:rPr>
          <w:rFonts w:ascii="Times New Roman" w:eastAsia="Calibri" w:hAnsi="Times New Roman" w:cs="Times New Roman"/>
          <w:bCs/>
        </w:rPr>
        <w:t xml:space="preserve"> dienų</w:t>
      </w:r>
      <w:r w:rsidR="00E126AF" w:rsidRPr="008D3772">
        <w:rPr>
          <w:rFonts w:ascii="Times New Roman" w:eastAsia="Calibri" w:hAnsi="Times New Roman" w:cs="Times New Roman"/>
          <w:bCs/>
        </w:rPr>
        <w:t xml:space="preserve"> </w:t>
      </w:r>
      <w:r w:rsidRPr="008D3772">
        <w:rPr>
          <w:rFonts w:ascii="Times New Roman" w:eastAsia="Calibri" w:hAnsi="Times New Roman" w:cs="Times New Roman"/>
          <w:bCs/>
        </w:rPr>
        <w:t>po užsakymo pateikimo. </w:t>
      </w:r>
    </w:p>
    <w:bookmarkEnd w:id="1"/>
    <w:p w14:paraId="2EFF9695" w14:textId="2D09AF51" w:rsidR="00842E2D" w:rsidRPr="008D3772" w:rsidRDefault="00842E2D" w:rsidP="00842E2D">
      <w:pPr>
        <w:tabs>
          <w:tab w:val="left" w:pos="0"/>
        </w:tabs>
        <w:spacing w:after="0" w:line="276" w:lineRule="auto"/>
        <w:jc w:val="both"/>
        <w:rPr>
          <w:rFonts w:ascii="Times New Roman" w:hAnsi="Times New Roman" w:cs="Times New Roman"/>
          <w:lang w:eastAsia="lt-LT"/>
        </w:rPr>
      </w:pPr>
      <w:r w:rsidRPr="008D3772">
        <w:rPr>
          <w:rFonts w:ascii="Times New Roman" w:hAnsi="Times New Roman" w:cs="Times New Roman"/>
        </w:rPr>
        <w:t>2</w:t>
      </w:r>
      <w:r w:rsidRPr="008D3772">
        <w:rPr>
          <w:rFonts w:ascii="Times New Roman" w:eastAsiaTheme="minorEastAsia" w:hAnsi="Times New Roman" w:cs="Times New Roman"/>
          <w:lang w:eastAsia="lt-LT"/>
        </w:rPr>
        <w:t>.</w:t>
      </w:r>
      <w:r w:rsidR="00E126AF" w:rsidRPr="008D3772">
        <w:rPr>
          <w:rFonts w:ascii="Times New Roman" w:eastAsiaTheme="minorEastAsia" w:hAnsi="Times New Roman" w:cs="Times New Roman"/>
          <w:lang w:eastAsia="lt-LT"/>
        </w:rPr>
        <w:t>5</w:t>
      </w:r>
      <w:r w:rsidRPr="008D3772">
        <w:rPr>
          <w:rFonts w:ascii="Times New Roman" w:hAnsi="Times New Roman" w:cs="Times New Roman"/>
          <w:u w:val="single"/>
        </w:rPr>
        <w:t>.</w:t>
      </w:r>
      <w:r w:rsidR="00E126AF" w:rsidRPr="008D3772">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8D3772" w:rsidRDefault="00842E2D" w:rsidP="00E126AF">
      <w:pPr>
        <w:spacing w:after="0" w:line="276" w:lineRule="auto"/>
        <w:jc w:val="both"/>
        <w:rPr>
          <w:rFonts w:ascii="Times New Roman" w:eastAsiaTheme="minorEastAsia" w:hAnsi="Times New Roman" w:cs="Times New Roman"/>
          <w:color w:val="000000" w:themeColor="text1"/>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6</w:t>
      </w:r>
      <w:r w:rsidRPr="008D3772">
        <w:rPr>
          <w:rFonts w:ascii="Times New Roman" w:eastAsiaTheme="minorEastAsia" w:hAnsi="Times New Roman" w:cs="Times New Roman"/>
          <w:color w:val="000000" w:themeColor="text1"/>
        </w:rPr>
        <w:t xml:space="preserve">. </w:t>
      </w:r>
      <w:r w:rsidR="00E126AF" w:rsidRPr="008D3772">
        <w:rPr>
          <w:rFonts w:ascii="Times New Roman" w:eastAsiaTheme="minorEastAsia"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8D3772" w:rsidRDefault="00842E2D" w:rsidP="00E126AF">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7</w:t>
      </w:r>
      <w:r w:rsidRPr="008D3772">
        <w:rPr>
          <w:rFonts w:ascii="Times New Roman" w:eastAsiaTheme="minorEastAsia" w:hAnsi="Times New Roman" w:cs="Times New Roman"/>
          <w:color w:val="000000" w:themeColor="text1"/>
        </w:rPr>
        <w:t xml:space="preserve">. </w:t>
      </w:r>
      <w:r w:rsidR="00E126AF" w:rsidRPr="008D3772">
        <w:rPr>
          <w:rFonts w:ascii="Times New Roman" w:eastAsia="Times New Roman" w:hAnsi="Times New Roman" w:cs="Times New Roman"/>
          <w:b/>
          <w:bCs/>
          <w:lang w:eastAsia="lt-LT"/>
        </w:rPr>
        <w:t xml:space="preserve">Su tiekėju bus sudaryta rašytinė pirkimo-pardavimo sutartis </w:t>
      </w:r>
      <w:r w:rsidR="00E126AF" w:rsidRPr="008D3772">
        <w:rPr>
          <w:rFonts w:ascii="Times New Roman" w:eastAsia="Times New Roman" w:hAnsi="Times New Roman" w:cs="Times New Roman"/>
          <w:lang w:eastAsia="lt-LT"/>
        </w:rPr>
        <w:t xml:space="preserve">(toliau – Sutartis)( Priedas Nr. 3). </w:t>
      </w:r>
    </w:p>
    <w:p w14:paraId="42860851" w14:textId="77777777" w:rsidR="00E126AF" w:rsidRPr="008D3772" w:rsidRDefault="00842E2D" w:rsidP="00E126AF">
      <w:pPr>
        <w:spacing w:after="0" w:line="276" w:lineRule="auto"/>
        <w:jc w:val="both"/>
        <w:rPr>
          <w:rFonts w:ascii="Times New Roman" w:eastAsia="Times New Roman" w:hAnsi="Times New Roman" w:cs="Times New Roman"/>
          <w:lang w:eastAsia="ru-RU"/>
        </w:rPr>
      </w:pPr>
      <w:r w:rsidRPr="008D3772">
        <w:rPr>
          <w:rFonts w:ascii="Times New Roman" w:eastAsia="Calibri" w:hAnsi="Times New Roman" w:cs="Times New Roman"/>
        </w:rPr>
        <w:t>2.8.</w:t>
      </w:r>
      <w:r w:rsidRPr="008D3772">
        <w:rPr>
          <w:rFonts w:ascii="Times New Roman" w:eastAsia="Times New Roman" w:hAnsi="Times New Roman" w:cs="Times New Roman"/>
          <w:lang w:eastAsia="ru-RU"/>
        </w:rPr>
        <w:t xml:space="preserve"> </w:t>
      </w:r>
      <w:r w:rsidR="00E126AF" w:rsidRPr="008D3772">
        <w:rPr>
          <w:rFonts w:ascii="Times New Roman" w:eastAsia="Times New Roman" w:hAnsi="Times New Roman" w:cs="Times New Roman"/>
          <w:lang w:eastAsia="ru-RU"/>
        </w:rPr>
        <w:t>Sutarties trukmė, prekių pristatymo terminai nurodyti Sutarties projekte.</w:t>
      </w:r>
    </w:p>
    <w:p w14:paraId="3E8B1991" w14:textId="57ADE350" w:rsidR="00E126AF" w:rsidRPr="008D3772" w:rsidRDefault="00E126AF" w:rsidP="00E126AF">
      <w:pPr>
        <w:spacing w:after="0" w:line="276" w:lineRule="auto"/>
        <w:jc w:val="both"/>
        <w:rPr>
          <w:rFonts w:ascii="Times New Roman" w:eastAsia="Times New Roman" w:hAnsi="Times New Roman" w:cs="Times New Roman"/>
          <w:lang w:eastAsia="ru-RU"/>
        </w:rPr>
      </w:pPr>
    </w:p>
    <w:p w14:paraId="7F4B9528" w14:textId="02780DED" w:rsidR="00842E2D" w:rsidRPr="008D3772" w:rsidRDefault="00842E2D" w:rsidP="003147F0">
      <w:pPr>
        <w:pStyle w:val="ListParagraph"/>
        <w:numPr>
          <w:ilvl w:val="0"/>
          <w:numId w:val="5"/>
        </w:numPr>
        <w:spacing w:after="0" w:line="276" w:lineRule="auto"/>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8D3772"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3.2. Jeigu </w:t>
      </w:r>
      <w:r w:rsidRPr="008D3772">
        <w:rPr>
          <w:rFonts w:ascii="Times New Roman" w:eastAsia="Arial Unicode MS" w:hAnsi="Times New Roman" w:cs="Times New Roman"/>
          <w:b/>
          <w:bdr w:val="nil"/>
        </w:rPr>
        <w:t xml:space="preserve">Tiekėjo kvalifikacija dėl teisės verstis atitinkama veikla nebuvo tikrinama arba tikrinama ne visa apimtimi, </w:t>
      </w:r>
      <w:r w:rsidRPr="008D3772">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733B9BAA" w14:textId="77777777" w:rsidR="00842E2D" w:rsidRPr="008D3772" w:rsidRDefault="00842E2D" w:rsidP="00842E2D">
      <w:pPr>
        <w:spacing w:after="0" w:line="276" w:lineRule="auto"/>
        <w:ind w:firstLine="720"/>
        <w:jc w:val="both"/>
        <w:rPr>
          <w:rFonts w:ascii="Times New Roman" w:eastAsia="Calibri" w:hAnsi="Times New Roman" w:cs="Times New Roman"/>
          <w:bCs/>
        </w:rPr>
      </w:pPr>
    </w:p>
    <w:p w14:paraId="50CFCAC2" w14:textId="77777777" w:rsidR="00842E2D" w:rsidRPr="008D3772" w:rsidRDefault="00842E2D" w:rsidP="00842E2D">
      <w:pPr>
        <w:pStyle w:val="ListParagraph"/>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4.PIRKIMO DOKUMENTŲ PAAIŠKINIMAI IR PATIKSLINIMAI</w:t>
      </w:r>
    </w:p>
    <w:p w14:paraId="4EA25402" w14:textId="77777777" w:rsidR="00842E2D" w:rsidRPr="008D3772"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8D3772" w:rsidRDefault="00842E2D" w:rsidP="00842E2D">
      <w:pPr>
        <w:pStyle w:val="ListParagraph"/>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D3772">
        <w:rPr>
          <w:rFonts w:ascii="Times New Roman" w:eastAsiaTheme="minorEastAsia" w:hAnsi="Times New Roman" w:cs="Times New Roman"/>
          <w:b/>
          <w:bCs/>
          <w:lang w:eastAsia="lt-LT"/>
        </w:rPr>
        <w:t>2 darbo dienoms</w:t>
      </w:r>
      <w:r w:rsidRPr="008D3772">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8D3772"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8D3772">
        <w:rPr>
          <w:rFonts w:ascii="Times New Roman" w:eastAsiaTheme="minorEastAsia" w:hAnsi="Times New Roman" w:cs="Times New Roman"/>
          <w:b/>
          <w:bCs/>
          <w:lang w:eastAsia="lt-LT"/>
        </w:rPr>
        <w:t>1 darbo dienai</w:t>
      </w:r>
      <w:r w:rsidRPr="008D3772">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lang w:eastAsia="lt-LT"/>
        </w:rPr>
        <w:t>4.6. Perkančioji organizacija nerengs susitikimo su tiekėjais dėl pirkimo dokumentų</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paaiškinimo ir (ar) objekto apžiūros.</w:t>
      </w:r>
    </w:p>
    <w:p w14:paraId="3BD95919" w14:textId="77777777" w:rsidR="00842E2D" w:rsidRPr="008D3772" w:rsidRDefault="00842E2D" w:rsidP="00842E2D">
      <w:pPr>
        <w:pStyle w:val="ListParagraph"/>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RENGIMAS IR TEIKIMAS</w:t>
      </w:r>
    </w:p>
    <w:p w14:paraId="1C3BE648"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0FE159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 Tiekėjas gali pateikti tik vieną pasiūlymą (pilnai pirkimo objekto apimčiai) </w:t>
      </w:r>
      <w:r w:rsidRPr="008D3772">
        <w:rPr>
          <w:rFonts w:ascii="Times New Roman" w:eastAsia="Calibri" w:hAnsi="Times New Roman" w:cs="Times New Roman"/>
          <w:bdr w:val="nil"/>
          <w:lang w:eastAsia="lt-LT"/>
        </w:rPr>
        <w:t>– individualiai arba kaip Tiekėjų grupės narys.</w:t>
      </w:r>
      <w:r w:rsidRPr="008D3772">
        <w:rPr>
          <w:rFonts w:ascii="Times New Roman" w:hAnsi="Times New Roman" w:cs="Times New Roman"/>
        </w:rPr>
        <w:t xml:space="preserve"> </w:t>
      </w:r>
      <w:r w:rsidRPr="008D3772">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b/>
          <w:lang w:eastAsia="lt-LT"/>
        </w:rPr>
        <w:t xml:space="preserve">5.2. </w:t>
      </w:r>
      <w:r w:rsidRPr="008D3772">
        <w:rPr>
          <w:rFonts w:ascii="Times New Roman" w:eastAsia="Calibri" w:hAnsi="Times New Roman" w:cs="Times New Roman"/>
          <w:b/>
          <w:lang w:eastAsia="lt-LT"/>
        </w:rPr>
        <w:t>Jei pasiūlymą teikia Tiekėjų grupė</w:t>
      </w:r>
      <w:r w:rsidRPr="008D3772">
        <w:rPr>
          <w:rFonts w:ascii="Times New Roman" w:eastAsia="Calibri" w:hAnsi="Times New Roman" w:cs="Times New Roman"/>
          <w:lang w:eastAsia="lt-LT"/>
        </w:rPr>
        <w:t>:</w:t>
      </w:r>
    </w:p>
    <w:p w14:paraId="0E554C88"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8D3772">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7965B0E1"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Calibri" w:hAnsi="Times New Roman" w:cs="Times New Roman"/>
          <w:lang w:eastAsia="lt-LT"/>
        </w:rPr>
        <w:t xml:space="preserve">5.3. </w:t>
      </w:r>
      <w:r w:rsidRPr="008D3772">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8D3772">
        <w:rPr>
          <w:rFonts w:ascii="Times New Roman" w:hAnsi="Times New Roman" w:cs="Times New Roman"/>
        </w:rPr>
        <w:t xml:space="preserve"> </w:t>
      </w:r>
      <w:r w:rsidRPr="008D3772">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8D3772">
        <w:rPr>
          <w:rFonts w:ascii="Times New Roman" w:eastAsia="Times New Roman" w:hAnsi="Times New Roman" w:cs="Times New Roman"/>
          <w:lang w:eastAsia="lt-LT"/>
        </w:rPr>
        <w:t>pdf</w:t>
      </w:r>
      <w:proofErr w:type="spellEnd"/>
      <w:r w:rsidRPr="008D3772">
        <w:rPr>
          <w:rFonts w:ascii="Times New Roman" w:eastAsia="Times New Roman" w:hAnsi="Times New Roman" w:cs="Times New Roman"/>
          <w:lang w:eastAsia="lt-LT"/>
        </w:rPr>
        <w:t xml:space="preserve">, </w:t>
      </w:r>
      <w:proofErr w:type="spellStart"/>
      <w:r w:rsidRPr="008D3772">
        <w:rPr>
          <w:rFonts w:ascii="Times New Roman" w:eastAsia="Times New Roman" w:hAnsi="Times New Roman" w:cs="Times New Roman"/>
          <w:lang w:eastAsia="lt-LT"/>
        </w:rPr>
        <w:t>docx</w:t>
      </w:r>
      <w:proofErr w:type="spellEnd"/>
      <w:r w:rsidRPr="008D3772">
        <w:rPr>
          <w:rFonts w:ascii="Times New Roman" w:eastAsia="Times New Roman" w:hAnsi="Times New Roman" w:cs="Times New Roman"/>
          <w:lang w:eastAsia="lt-LT"/>
        </w:rPr>
        <w:t>). Perkančiajai organizacijai kilus abejonių dėl dokumentų tikrumo, ji turi teisę reikalauti pateikti dokumentų originalus.</w:t>
      </w:r>
    </w:p>
    <w:p w14:paraId="09A5FFC2"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5.4. </w:t>
      </w:r>
      <w:r w:rsidRPr="008D3772">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8D3772">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5178FD"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5.5. Pasiūlymas turi būti pateiktas užpildant Pasiūlymo formą (Priedas Nr. 2) ir pridedant visus pirkimo dokumentuose reikalaujamus dokumentus. </w:t>
      </w:r>
    </w:p>
    <w:p w14:paraId="109B4EA4"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5.6. </w:t>
      </w:r>
      <w:r w:rsidRPr="008D3772">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8D3772">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5.7. </w:t>
      </w:r>
      <w:r w:rsidRPr="008D3772">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D3772">
        <w:rPr>
          <w:rFonts w:ascii="Times New Roman" w:eastAsia="Calibri" w:hAnsi="Times New Roman" w:cs="Times New Roman"/>
          <w:lang w:eastAsia="lt-LT"/>
        </w:rPr>
        <w:t>.</w:t>
      </w:r>
    </w:p>
    <w:p w14:paraId="3D3603FD"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8D3772" w:rsidRDefault="00842E2D" w:rsidP="00842E2D">
      <w:pPr>
        <w:spacing w:after="0" w:line="276" w:lineRule="auto"/>
        <w:ind w:firstLine="720"/>
        <w:jc w:val="right"/>
        <w:rPr>
          <w:rFonts w:ascii="Times New Roman" w:eastAsia="Times New Roman" w:hAnsi="Times New Roman" w:cs="Times New Roman"/>
          <w:i/>
          <w:iCs/>
          <w:lang w:eastAsia="lt-LT"/>
        </w:rPr>
      </w:pPr>
      <w:r w:rsidRPr="008D3772">
        <w:rPr>
          <w:rFonts w:ascii="Times New Roman" w:eastAsia="Times New Roman" w:hAnsi="Times New Roman" w:cs="Times New Roman"/>
          <w:i/>
          <w:iCs/>
          <w:lang w:val="en-US" w:eastAsia="lt-LT"/>
        </w:rPr>
        <w:t>1</w:t>
      </w:r>
      <w:r w:rsidRPr="008D3772">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8D3772" w14:paraId="0D1BA2F8" w14:textId="77777777" w:rsidTr="00D61576">
        <w:tc>
          <w:tcPr>
            <w:tcW w:w="988" w:type="dxa"/>
          </w:tcPr>
          <w:p w14:paraId="01213CE1"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Dokumentas</w:t>
            </w:r>
          </w:p>
        </w:tc>
      </w:tr>
      <w:tr w:rsidR="00842E2D" w:rsidRPr="008D3772" w14:paraId="5CCF0D8A" w14:textId="77777777" w:rsidTr="00D61576">
        <w:tc>
          <w:tcPr>
            <w:tcW w:w="988" w:type="dxa"/>
          </w:tcPr>
          <w:p w14:paraId="7847CA26"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5.8.1.</w:t>
            </w:r>
          </w:p>
        </w:tc>
        <w:tc>
          <w:tcPr>
            <w:tcW w:w="9213" w:type="dxa"/>
          </w:tcPr>
          <w:p w14:paraId="75230DA3" w14:textId="35D4AAE2"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il"/>
                <w:lang w:eastAsia="lt-LT"/>
              </w:rPr>
              <w:t>Užpildyta pasiūlymo forma, parengta pagal šių pirkimo sąlygų 2 priedą</w:t>
            </w:r>
            <w:r w:rsidR="004B4B5E" w:rsidRPr="008D3772">
              <w:rPr>
                <w:rFonts w:ascii="Times New Roman" w:eastAsia="Arial Unicode MS" w:hAnsi="Times New Roman" w:cs="Times New Roman"/>
                <w:b/>
                <w:highlight w:val="yellow"/>
                <w:bdr w:val="nil"/>
                <w:lang w:eastAsia="lt-LT"/>
              </w:rPr>
              <w:t>.</w:t>
            </w:r>
          </w:p>
        </w:tc>
      </w:tr>
      <w:tr w:rsidR="00842E2D" w:rsidRPr="008D3772" w14:paraId="51BBFA43" w14:textId="77777777" w:rsidTr="00D61576">
        <w:tc>
          <w:tcPr>
            <w:tcW w:w="988" w:type="dxa"/>
          </w:tcPr>
          <w:p w14:paraId="0E47538F"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5.8.2.</w:t>
            </w:r>
          </w:p>
        </w:tc>
        <w:tc>
          <w:tcPr>
            <w:tcW w:w="9213" w:type="dxa"/>
          </w:tcPr>
          <w:p w14:paraId="615D420E"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8D3772">
              <w:rPr>
                <w:rFonts w:ascii="Times New Roman" w:hAnsi="Times New Roman" w:cs="Times New Roman"/>
                <w:lang w:eastAsia="lt-LT"/>
              </w:rPr>
              <w:t xml:space="preserve">Jungtinės veiklos sutartis (jei pasiūlymą teikia tiekėjų grupė, kuri yra sudariusi jungtinės veiklos sutartį) </w:t>
            </w:r>
            <w:r w:rsidRPr="008D3772">
              <w:rPr>
                <w:rFonts w:ascii="Times New Roman" w:eastAsia="Calibri" w:hAnsi="Times New Roman" w:cs="Times New Roman"/>
                <w:lang w:eastAsia="lt-LT"/>
              </w:rPr>
              <w:t>(pagal pirkimo sąlygų 5.2.1 p.).</w:t>
            </w:r>
            <w:r w:rsidRPr="008D3772">
              <w:rPr>
                <w:rFonts w:ascii="Times New Roman" w:hAnsi="Times New Roman" w:cs="Times New Roman"/>
                <w:lang w:eastAsia="lt-LT"/>
              </w:rPr>
              <w:t xml:space="preserve"> </w:t>
            </w:r>
            <w:r w:rsidRPr="008D377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8D3772" w14:paraId="6E58C852" w14:textId="77777777" w:rsidTr="00D61576">
        <w:tc>
          <w:tcPr>
            <w:tcW w:w="988" w:type="dxa"/>
          </w:tcPr>
          <w:p w14:paraId="337CBAC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8D3772">
              <w:rPr>
                <w:rFonts w:ascii="Times New Roman" w:eastAsia="Arial Unicode MS" w:hAnsi="Times New Roman" w:cs="Times New Roman"/>
                <w:bdr w:val="nil"/>
                <w:lang w:eastAsia="lt-LT"/>
              </w:rPr>
              <w:t>5.8.3.</w:t>
            </w:r>
          </w:p>
        </w:tc>
        <w:tc>
          <w:tcPr>
            <w:tcW w:w="9213" w:type="dxa"/>
          </w:tcPr>
          <w:p w14:paraId="53152C7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D3772">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8D3772" w14:paraId="5F3F36C1" w14:textId="77777777" w:rsidTr="00D61576">
        <w:tc>
          <w:tcPr>
            <w:tcW w:w="988" w:type="dxa"/>
          </w:tcPr>
          <w:p w14:paraId="5F09D6D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5.8.4.</w:t>
            </w:r>
          </w:p>
        </w:tc>
        <w:tc>
          <w:tcPr>
            <w:tcW w:w="9213" w:type="dxa"/>
          </w:tcPr>
          <w:p w14:paraId="1784DDD7"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8D3772">
              <w:rPr>
                <w:rFonts w:ascii="Times New Roman" w:eastAsia="Arial Unicode MS" w:hAnsi="Times New Roman" w:cs="Times New Roman"/>
                <w:i/>
                <w:u w:val="single"/>
                <w:bdr w:val="nil"/>
                <w:lang w:eastAsia="lt-LT"/>
              </w:rPr>
              <w:t>Pirkimo sąlygų 5.4. punkte nurodyti vertimai į lietuvių kalbą</w:t>
            </w:r>
          </w:p>
        </w:tc>
      </w:tr>
      <w:tr w:rsidR="00842E2D" w:rsidRPr="008D3772" w14:paraId="45F1C064" w14:textId="77777777" w:rsidTr="00D61576">
        <w:tc>
          <w:tcPr>
            <w:tcW w:w="988" w:type="dxa"/>
          </w:tcPr>
          <w:p w14:paraId="1724660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5.8.5.</w:t>
            </w:r>
          </w:p>
        </w:tc>
        <w:tc>
          <w:tcPr>
            <w:tcW w:w="9213" w:type="dxa"/>
          </w:tcPr>
          <w:p w14:paraId="6A6BD5B0" w14:textId="37A4AF05"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one" w:sz="0" w:space="0" w:color="auto" w:frame="1"/>
                <w:lang w:eastAsia="lt-LT"/>
              </w:rPr>
              <w:t xml:space="preserve">Užpildyta techninė specifikacija, parengta pagal šių pirkimo sąlygų </w:t>
            </w:r>
            <w:r w:rsidR="008D3772">
              <w:rPr>
                <w:rFonts w:ascii="Times New Roman" w:eastAsia="Arial Unicode MS" w:hAnsi="Times New Roman" w:cs="Times New Roman"/>
                <w:b/>
                <w:highlight w:val="yellow"/>
                <w:bdr w:val="none" w:sz="0" w:space="0" w:color="auto" w:frame="1"/>
                <w:lang w:eastAsia="lt-LT"/>
              </w:rPr>
              <w:t xml:space="preserve">1 </w:t>
            </w:r>
            <w:r w:rsidR="004B4B5E" w:rsidRPr="008D3772">
              <w:rPr>
                <w:rFonts w:ascii="Times New Roman" w:eastAsia="Arial Unicode MS" w:hAnsi="Times New Roman" w:cs="Times New Roman"/>
                <w:b/>
                <w:highlight w:val="yellow"/>
                <w:bdr w:val="none" w:sz="0" w:space="0" w:color="auto" w:frame="1"/>
                <w:lang w:eastAsia="lt-LT"/>
              </w:rPr>
              <w:t xml:space="preserve">priedą. </w:t>
            </w:r>
            <w:r w:rsidRPr="008D3772">
              <w:rPr>
                <w:rFonts w:ascii="Times New Roman" w:eastAsia="Arial Unicode MS" w:hAnsi="Times New Roman" w:cs="Times New Roman"/>
                <w:b/>
                <w:highlight w:val="yellow"/>
                <w:bdr w:val="none" w:sz="0" w:space="0" w:color="auto" w:frame="1"/>
                <w:lang w:eastAsia="lt-LT"/>
              </w:rPr>
              <w:t xml:space="preserve"> </w:t>
            </w:r>
          </w:p>
        </w:tc>
      </w:tr>
      <w:tr w:rsidR="00842E2D" w:rsidRPr="008D3772" w14:paraId="527AFF46" w14:textId="77777777" w:rsidTr="00D61576">
        <w:tc>
          <w:tcPr>
            <w:tcW w:w="988" w:type="dxa"/>
          </w:tcPr>
          <w:p w14:paraId="666E950B"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5.8.6.</w:t>
            </w:r>
          </w:p>
        </w:tc>
        <w:tc>
          <w:tcPr>
            <w:tcW w:w="9213" w:type="dxa"/>
          </w:tcPr>
          <w:p w14:paraId="3B58A33C"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8D3772">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8D3772" w:rsidRDefault="00842E2D" w:rsidP="00842E2D">
      <w:pPr>
        <w:spacing w:after="0" w:line="240" w:lineRule="auto"/>
        <w:jc w:val="both"/>
        <w:rPr>
          <w:rFonts w:ascii="Times New Roman" w:eastAsia="Calibri" w:hAnsi="Times New Roman" w:cs="Times New Roman"/>
          <w:b/>
          <w:i/>
        </w:rPr>
      </w:pPr>
    </w:p>
    <w:p w14:paraId="3E7B964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5.9. Pasiūlymas turi galioti </w:t>
      </w:r>
      <w:r w:rsidRPr="008D3772">
        <w:rPr>
          <w:rFonts w:ascii="Times New Roman" w:eastAsia="Calibri" w:hAnsi="Times New Roman" w:cs="Times New Roman"/>
          <w:b/>
          <w:lang w:eastAsia="lt-LT"/>
        </w:rPr>
        <w:t>ne trumpiau nei 90 (devyniasdešimt) dienų nuo pasiūlymų pateikimo galutinio termino pabaigos.</w:t>
      </w:r>
      <w:r w:rsidRPr="008D3772">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5.10. </w:t>
      </w:r>
      <w:r w:rsidRPr="008D3772">
        <w:rPr>
          <w:rFonts w:ascii="Times New Roman" w:hAnsi="Times New Roman" w:cs="Times New Roman"/>
        </w:rPr>
        <w:t xml:space="preserve">Pasiūlymas turi būti pateiktas iki skelbime nurodyto </w:t>
      </w:r>
      <w:r w:rsidRPr="008D3772">
        <w:rPr>
          <w:rFonts w:ascii="Times New Roman" w:hAnsi="Times New Roman" w:cs="Times New Roman"/>
          <w:b/>
          <w:bCs/>
        </w:rPr>
        <w:t>pasiūlymų pateikimo termino pabaigos</w:t>
      </w:r>
      <w:r w:rsidRPr="008D3772">
        <w:rPr>
          <w:rFonts w:ascii="Times New Roman" w:hAnsi="Times New Roman" w:cs="Times New Roman"/>
        </w:rPr>
        <w:t xml:space="preserve">, o jeigu skelbime nurodytas pasiūlymų pateikimo terminas buvo pratęstas – iki pratęsto termino pabaigos, </w:t>
      </w:r>
      <w:r w:rsidRPr="008D3772">
        <w:rPr>
          <w:rFonts w:ascii="Times New Roman" w:eastAsia="Times New Roman" w:hAnsi="Times New Roman" w:cs="Times New Roman"/>
          <w:lang w:eastAsia="lt-LT"/>
        </w:rPr>
        <w:t xml:space="preserve">tik elektroninėmis priemonėmis, </w:t>
      </w:r>
      <w:r w:rsidRPr="008D3772">
        <w:rPr>
          <w:rFonts w:ascii="Times New Roman" w:eastAsia="Arial Unicode MS" w:hAnsi="Times New Roman" w:cs="Times New Roman"/>
          <w:b/>
          <w:bdr w:val="none" w:sz="0" w:space="0" w:color="auto" w:frame="1"/>
          <w:lang w:eastAsia="lt-LT"/>
        </w:rPr>
        <w:t xml:space="preserve">naudojant CVP IS, adresu </w:t>
      </w:r>
      <w:hyperlink r:id="rId12" w:history="1">
        <w:r w:rsidRPr="008D3772">
          <w:rPr>
            <w:rStyle w:val="Hyperlink"/>
            <w:rFonts w:ascii="Times New Roman" w:eastAsia="Times New Roman" w:hAnsi="Times New Roman" w:cs="Times New Roman"/>
          </w:rPr>
          <w:t>https://viesiejipirkimai.lt</w:t>
        </w:r>
      </w:hyperlink>
      <w:r w:rsidRPr="008D3772">
        <w:rPr>
          <w:rFonts w:ascii="Times New Roman" w:hAnsi="Times New Roman" w:cs="Times New Roman"/>
        </w:rPr>
        <w:t xml:space="preserve">. </w:t>
      </w:r>
    </w:p>
    <w:p w14:paraId="18C2602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5.11. </w:t>
      </w:r>
      <w:r w:rsidRPr="008D3772">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5.14. </w:t>
      </w:r>
      <w:r w:rsidRPr="008D3772">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8D3772">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D3772">
        <w:rPr>
          <w:rFonts w:ascii="Times New Roman" w:hAnsi="Times New Roman" w:cs="Times New Roman"/>
          <w:shd w:val="clear" w:color="auto" w:fill="FFFFFF"/>
        </w:rPr>
        <w:t>, patvirtintose</w:t>
      </w:r>
      <w:r w:rsidRPr="008D3772">
        <w:rPr>
          <w:rFonts w:ascii="Times New Roman" w:hAnsi="Times New Roman" w:cs="Times New Roman"/>
        </w:rPr>
        <w:t xml:space="preserve"> </w:t>
      </w:r>
      <w:r w:rsidRPr="008D3772">
        <w:rPr>
          <w:rFonts w:ascii="Times New Roman" w:hAnsi="Times New Roman" w:cs="Times New Roman"/>
          <w:shd w:val="clear" w:color="auto" w:fill="FFFFFF"/>
        </w:rPr>
        <w:t>Viešųjų pirkimų tarnybos direktoriaus 2018 m. kovo 15 d. įsakymu Nr. 1S-31.</w:t>
      </w:r>
    </w:p>
    <w:p w14:paraId="730F7C6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ŠIFRAVIMAS</w:t>
      </w:r>
    </w:p>
    <w:p w14:paraId="1E5B5BBE"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31DB4BA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 Tiekėjo teikiamas pasiūlymas gali būti užšifruojamas. Tiekėjas, nusprendęs pateikti užšifruotą pasiūlymą, turi:</w:t>
      </w:r>
    </w:p>
    <w:p w14:paraId="44F3533D" w14:textId="77777777" w:rsidR="00842E2D" w:rsidRPr="008D3772" w:rsidRDefault="00842E2D" w:rsidP="00842E2D">
      <w:pPr>
        <w:spacing w:after="4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6.1.1. </w:t>
      </w:r>
      <w:r w:rsidRPr="008D3772">
        <w:rPr>
          <w:rFonts w:ascii="Times New Roman" w:eastAsia="Times New Roman" w:hAnsi="Times New Roman" w:cs="Times New Roman"/>
          <w:u w:val="single"/>
          <w:lang w:eastAsia="lt-LT"/>
        </w:rPr>
        <w:t>iki pasiūlymų pateikimo termino pabaigos</w:t>
      </w:r>
      <w:r w:rsidRPr="008D3772">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8D3772">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3" w:history="1">
        <w:r w:rsidRPr="008D3772">
          <w:rPr>
            <w:rStyle w:val="Hyperlink"/>
            <w:rFonts w:ascii="Times New Roman" w:eastAsia="Arial Unicode MS" w:hAnsi="Times New Roman" w:cs="Times New Roman"/>
            <w:lang w:eastAsia="lt-LT"/>
          </w:rPr>
          <w:t>https://vpt.lrv.lt/uploads/vpt/documents/files/uzssisfravimo%20instrukcija(1).pdf</w:t>
        </w:r>
      </w:hyperlink>
      <w:r w:rsidRPr="008D3772">
        <w:rPr>
          <w:rFonts w:ascii="Times New Roman" w:eastAsia="Arial Unicode MS" w:hAnsi="Times New Roman" w:cs="Times New Roman"/>
          <w:color w:val="000000" w:themeColor="text1"/>
          <w:lang w:eastAsia="lt-LT"/>
        </w:rPr>
        <w:t>;</w:t>
      </w:r>
    </w:p>
    <w:p w14:paraId="45CD1CC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6.1.2. </w:t>
      </w:r>
      <w:r w:rsidRPr="008D3772">
        <w:rPr>
          <w:rFonts w:ascii="Times New Roman" w:eastAsia="Times New Roman" w:hAnsi="Times New Roman" w:cs="Times New Roman"/>
          <w:u w:val="single"/>
          <w:lang w:eastAsia="lt-LT"/>
        </w:rPr>
        <w:t>per 30 min. nuo pasiūlymų pateikimo termino pabaigos CVP IS susirašinėjimo priemonėmis</w:t>
      </w:r>
      <w:r w:rsidRPr="008D3772">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6.1.3. </w:t>
      </w:r>
      <w:r w:rsidRPr="008D3772">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8D3772">
        <w:rPr>
          <w:rFonts w:ascii="Times New Roman" w:hAnsi="Times New Roman" w:cs="Times New Roman"/>
        </w:rPr>
        <w:t xml:space="preserve"> </w:t>
      </w:r>
      <w:hyperlink r:id="rId14" w:history="1">
        <w:r w:rsidRPr="008D3772">
          <w:rPr>
            <w:rStyle w:val="Hyperlink"/>
            <w:rFonts w:ascii="Times New Roman" w:eastAsia="Calibri" w:hAnsi="Times New Roman" w:cs="Times New Roman"/>
          </w:rPr>
          <w:t>martyna.valackiene@kaupa.lt</w:t>
        </w:r>
      </w:hyperlink>
      <w:r w:rsidRPr="008D3772">
        <w:rPr>
          <w:rFonts w:ascii="Times New Roman" w:eastAsia="Calibri" w:hAnsi="Times New Roman" w:cs="Times New Roman"/>
        </w:rPr>
        <w:t xml:space="preserve">, nurodant pirkimo pavadinimą, numerį ir datą. </w:t>
      </w:r>
      <w:r w:rsidRPr="008D3772">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8D3772"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8D3772" w:rsidRDefault="00842E2D" w:rsidP="00842E2D">
      <w:pPr>
        <w:pStyle w:val="ListParagraph"/>
        <w:numPr>
          <w:ilvl w:val="0"/>
          <w:numId w:val="3"/>
        </w:numPr>
        <w:spacing w:after="0" w:line="240" w:lineRule="auto"/>
        <w:jc w:val="center"/>
        <w:rPr>
          <w:rFonts w:ascii="Times New Roman" w:eastAsia="Times New Roman" w:hAnsi="Times New Roman" w:cs="Times New Roman"/>
          <w:b/>
          <w:color w:val="000000" w:themeColor="text1"/>
        </w:rPr>
      </w:pPr>
      <w:r w:rsidRPr="008D3772">
        <w:rPr>
          <w:rFonts w:ascii="Times New Roman" w:eastAsia="Times New Roman" w:hAnsi="Times New Roman" w:cs="Times New Roman"/>
          <w:b/>
          <w:color w:val="000000" w:themeColor="text1"/>
        </w:rPr>
        <w:t>PASIŪLYMO GALIOJIMO UŽTIKRINIMAS</w:t>
      </w:r>
    </w:p>
    <w:p w14:paraId="2D82764C" w14:textId="77777777" w:rsidR="00842E2D" w:rsidRPr="008D3772" w:rsidRDefault="00842E2D" w:rsidP="00842E2D">
      <w:pPr>
        <w:spacing w:after="0" w:line="240" w:lineRule="auto"/>
        <w:ind w:firstLine="709"/>
        <w:jc w:val="both"/>
        <w:rPr>
          <w:rFonts w:ascii="Times New Roman" w:eastAsia="Times New Roman" w:hAnsi="Times New Roman" w:cs="Times New Roman"/>
          <w:color w:val="000000" w:themeColor="text1"/>
        </w:rPr>
      </w:pPr>
    </w:p>
    <w:p w14:paraId="01011442" w14:textId="77777777" w:rsidR="00842E2D" w:rsidRPr="008D3772" w:rsidRDefault="00842E2D" w:rsidP="00842E2D">
      <w:pPr>
        <w:spacing w:line="276" w:lineRule="auto"/>
        <w:jc w:val="both"/>
        <w:rPr>
          <w:rFonts w:ascii="Times New Roman" w:hAnsi="Times New Roman" w:cs="Times New Roman"/>
          <w:color w:val="000000" w:themeColor="text1"/>
        </w:rPr>
      </w:pPr>
      <w:r w:rsidRPr="008D3772">
        <w:rPr>
          <w:rFonts w:ascii="Times New Roman" w:eastAsia="Times New Roman" w:hAnsi="Times New Roman" w:cs="Times New Roman"/>
          <w:color w:val="000000" w:themeColor="text1"/>
        </w:rPr>
        <w:t>7.1. Perkančioji organizacija pasiūlymo galiojimo užtikrinimo nereikalauja,</w:t>
      </w:r>
      <w:r w:rsidRPr="008D3772">
        <w:rPr>
          <w:rFonts w:ascii="Times New Roman" w:eastAsia="Calibri" w:hAnsi="Times New Roman" w:cs="Times New Roman"/>
          <w:lang w:eastAsia="lt-LT"/>
        </w:rPr>
        <w:t xml:space="preserve"> </w:t>
      </w:r>
      <w:r w:rsidRPr="008D3772">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SUSIPAŽINIMAS SU PASIŪLYMAIS IR JŲ VERTINIMAS</w:t>
      </w:r>
    </w:p>
    <w:p w14:paraId="505C4BAA"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7FCF94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8.1. </w:t>
      </w:r>
      <w:r w:rsidRPr="008D3772">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8D3772">
        <w:rPr>
          <w:rFonts w:ascii="Times New Roman" w:eastAsia="Calibri" w:hAnsi="Times New Roman" w:cs="Times New Roman"/>
          <w:lang w:eastAsia="lt-LT"/>
        </w:rPr>
        <w:t>.</w:t>
      </w:r>
    </w:p>
    <w:p w14:paraId="598F754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sidRPr="008D3772">
        <w:rPr>
          <w:rFonts w:ascii="Times New Roman" w:eastAsia="Calibri" w:hAnsi="Times New Roman" w:cs="Times New Roman"/>
          <w:lang w:eastAsia="lt-LT"/>
        </w:rPr>
        <w:t xml:space="preserve">8.2. </w:t>
      </w:r>
      <w:r w:rsidRPr="008D3772">
        <w:rPr>
          <w:rFonts w:ascii="Times New Roman" w:eastAsia="Calibri" w:hAnsi="Times New Roman" w:cs="Times New Roman"/>
          <w:b/>
          <w:lang w:eastAsia="lt-LT"/>
        </w:rPr>
        <w:t xml:space="preserve">Kadangi pirkimas vykdomas CVP IS priemonėmis, </w:t>
      </w:r>
      <w:r w:rsidRPr="008D3772">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sidRPr="008D3772">
        <w:rPr>
          <w:rFonts w:ascii="Times New Roman" w:eastAsia="Times New Roman" w:hAnsi="Times New Roman" w:cs="Times New Roman"/>
          <w:lang w:eastAsia="lt-LT"/>
        </w:rPr>
        <w:t xml:space="preserve">8.3. Ekonomiškai naudingiausias pasiūlymas išrenkamas pagal kainą. </w:t>
      </w:r>
    </w:p>
    <w:p w14:paraId="6D57B99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8.4. Pateiktus pasiūlymus nagrinėja, vertina Perkančiosios organizacijos pirkimo organizatorius (toliau – pirkimo organizatorius).</w:t>
      </w:r>
    </w:p>
    <w:p w14:paraId="5976E131"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lang w:eastAsia="lt-LT"/>
        </w:rPr>
        <w:t xml:space="preserve">8.5. </w:t>
      </w:r>
      <w:r w:rsidRPr="008D3772">
        <w:rPr>
          <w:rFonts w:ascii="Times New Roman" w:eastAsia="Calibri" w:hAnsi="Times New Roman" w:cs="Times New Roman"/>
          <w:b/>
          <w:bCs/>
          <w:lang w:eastAsia="lt-LT"/>
        </w:rPr>
        <w:t>Pasiūlymų vertinimo metu</w:t>
      </w:r>
      <w:r w:rsidRPr="008D3772">
        <w:rPr>
          <w:rFonts w:ascii="Times New Roman" w:eastAsia="Calibri" w:hAnsi="Times New Roman" w:cs="Times New Roman"/>
          <w:lang w:eastAsia="lt-LT"/>
        </w:rPr>
        <w:t>:</w:t>
      </w:r>
    </w:p>
    <w:p w14:paraId="40A9F5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8D3772">
        <w:rPr>
          <w:rFonts w:ascii="Times New Roman" w:eastAsia="Calibri" w:hAnsi="Times New Roman" w:cs="Times New Roman"/>
          <w:lang w:val="pt-BR" w:eastAsia="lt-LT"/>
        </w:rPr>
        <w:t>8.5</w:t>
      </w:r>
      <w:r w:rsidRPr="008D3772">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rPr>
        <w:t>8.5.2. vertinama ar pasiūlyme nėra kainos apskaičiavimo klaidų</w:t>
      </w:r>
      <w:r w:rsidRPr="008D3772">
        <w:rPr>
          <w:rFonts w:ascii="Times New Roman" w:eastAsia="Calibri" w:hAnsi="Times New Roman" w:cs="Times New Roman"/>
          <w:lang w:eastAsia="lt-LT"/>
        </w:rPr>
        <w:t>;</w:t>
      </w:r>
    </w:p>
    <w:p w14:paraId="2B33B52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 xml:space="preserve">8.5.3. </w:t>
      </w:r>
      <w:r w:rsidRPr="008D3772">
        <w:rPr>
          <w:rFonts w:ascii="Times New Roman" w:hAnsi="Times New Roman" w:cs="Times New Roman"/>
        </w:rPr>
        <w:t>vertinama ar tiekėjo pasiūlyta pirkimo objekto ar jo dalies kaina neviršija pirkimui skirtų lėšų, nustatytų perkančiosios organizacijos prieš pradedant pirkimo procedūrą.</w:t>
      </w:r>
    </w:p>
    <w:p w14:paraId="79B91844"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8.5.4.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3BF69E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w:t>
      </w:r>
      <w:r w:rsidRPr="008D3772">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p>
    <w:p w14:paraId="614F84F5"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8D3772">
        <w:rPr>
          <w:rFonts w:ascii="Times New Roman" w:hAnsi="Times New Roman" w:cs="Times New Roman"/>
        </w:rPr>
        <w:t xml:space="preserve"> o</w:t>
      </w:r>
      <w:r w:rsidRPr="008D3772">
        <w:rPr>
          <w:rFonts w:ascii="Times New Roman" w:eastAsia="Calibri" w:hAnsi="Times New Roman" w:cs="Times New Roman"/>
          <w:lang w:eastAsia="lt-LT"/>
        </w:rPr>
        <w:t>rganizatoriui kreiptis ir daugiau kartų.</w:t>
      </w:r>
    </w:p>
    <w:p w14:paraId="736AB65B"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5FE2BFC3" w14:textId="77777777" w:rsidR="00842E2D" w:rsidRPr="008D3772" w:rsidRDefault="00842E2D" w:rsidP="00842E2D">
      <w:pPr>
        <w:spacing w:after="0" w:line="276" w:lineRule="auto"/>
        <w:jc w:val="both"/>
        <w:rPr>
          <w:rFonts w:ascii="Times New Roman" w:eastAsia="Calibri" w:hAnsi="Times New Roman" w:cs="Times New Roman"/>
          <w:b/>
          <w:bCs/>
        </w:rPr>
      </w:pPr>
      <w:r w:rsidRPr="008D3772">
        <w:rPr>
          <w:rFonts w:ascii="Times New Roman" w:eastAsia="Calibri" w:hAnsi="Times New Roman" w:cs="Times New Roman"/>
          <w:lang w:eastAsia="lt-LT"/>
        </w:rPr>
        <w:t xml:space="preserve">8.10. </w:t>
      </w:r>
      <w:r w:rsidRPr="008D3772">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8D3772">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A0C5B89"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bCs/>
        </w:rPr>
        <w:t xml:space="preserve">8.12. </w:t>
      </w:r>
      <w:r w:rsidRPr="008D3772">
        <w:rPr>
          <w:rFonts w:ascii="Times New Roman" w:eastAsia="Calibri" w:hAnsi="Times New Roman" w:cs="Times New Roman"/>
          <w:lang w:eastAsia="lt-LT"/>
        </w:rPr>
        <w:t xml:space="preserve">Pirkimo organizatorius </w:t>
      </w:r>
      <w:r w:rsidRPr="008D3772">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5" w:tgtFrame="_blank" w:history="1">
        <w:r w:rsidRPr="008D3772">
          <w:rPr>
            <w:rFonts w:ascii="Times New Roman" w:eastAsia="Times New Roman" w:hAnsi="Times New Roman" w:cs="Times New Roman"/>
            <w:lang w:eastAsia="lt-LT"/>
          </w:rPr>
          <w:t>VPĮ 58 straipsnio 2 dalyje</w:t>
        </w:r>
      </w:hyperlink>
      <w:r w:rsidRPr="008D3772">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8.13. Tiekėjas, kurio pasiūlymas laimėjo, kviečiamas sudaryti Sutartį. </w:t>
      </w:r>
    </w:p>
    <w:p w14:paraId="34D18839"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8D3772">
        <w:rPr>
          <w:rFonts w:ascii="Times New Roman" w:eastAsia="Times New Roman" w:hAnsi="Times New Roman" w:cs="Times New Roman"/>
          <w:b/>
          <w:lang w:eastAsia="lt-LT"/>
        </w:rPr>
        <w:t xml:space="preserve">7.14. </w:t>
      </w:r>
      <w:r w:rsidRPr="008D3772">
        <w:rPr>
          <w:rFonts w:ascii="Times New Roman" w:eastAsia="Arial Unicode MS" w:hAnsi="Times New Roman" w:cs="Times New Roman"/>
          <w:b/>
          <w:bdr w:val="nil"/>
          <w:lang w:eastAsia="en-GB"/>
        </w:rPr>
        <w:t>Perkančioji organizacija atmeta pasiūlymą, jeigu:</w:t>
      </w:r>
    </w:p>
    <w:p w14:paraId="6563B14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 tiekėjas pasiūlymą ar jo dalį pateikė ne CVP IS priemonėmis;</w:t>
      </w:r>
    </w:p>
    <w:p w14:paraId="3C94979B"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Arial Unicode MS" w:hAnsi="Times New Roman" w:cs="Times New Roman"/>
          <w:bdr w:val="nil"/>
          <w:lang w:eastAsia="en-GB"/>
        </w:rPr>
        <w:t xml:space="preserve">8.14.2. </w:t>
      </w:r>
      <w:r w:rsidRPr="008D3772">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8D3772">
        <w:rPr>
          <w:rFonts w:ascii="Times New Roman" w:eastAsia="Calibri" w:hAnsi="Times New Roman" w:cs="Times New Roman"/>
          <w:vertAlign w:val="superscript"/>
        </w:rPr>
        <w:footnoteReference w:id="1"/>
      </w:r>
      <w:r w:rsidRPr="008D3772">
        <w:rPr>
          <w:rFonts w:ascii="Times New Roman" w:eastAsia="Calibri" w:hAnsi="Times New Roman" w:cs="Times New Roman"/>
        </w:rPr>
        <w:t>;</w:t>
      </w:r>
    </w:p>
    <w:p w14:paraId="2B88F29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 xml:space="preserve">8.14.3. </w:t>
      </w:r>
      <w:r w:rsidRPr="008D3772">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nustatytas perkančiosios organizacijos prieš pradedant pirkimo procedūrą.</w:t>
      </w:r>
    </w:p>
    <w:p w14:paraId="3FCF9087"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8.14.4.</w:t>
      </w:r>
      <w:r w:rsidRPr="008D3772">
        <w:rPr>
          <w:rFonts w:ascii="Times New Roman" w:hAnsi="Times New Roman" w:cs="Times New Roman"/>
        </w:rPr>
        <w:t xml:space="preserve"> </w:t>
      </w:r>
      <w:r w:rsidRPr="008D3772">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26B800A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6EF548E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52F9CA10"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8D3772">
        <w:rPr>
          <w:rFonts w:ascii="Times New Roman" w:eastAsia="Arial Unicode MS" w:hAnsi="Times New Roman" w:cs="Times New Roman"/>
          <w:b/>
          <w:bCs/>
          <w:bdr w:val="nil"/>
          <w:lang w:eastAsia="en-GB"/>
        </w:rPr>
        <w:t>VPĮ 46 straipsnio 4 dalies 1 punktas</w:t>
      </w:r>
      <w:r w:rsidRPr="008D3772">
        <w:rPr>
          <w:rFonts w:ascii="Times New Roman" w:eastAsia="Arial Unicode MS" w:hAnsi="Times New Roman" w:cs="Times New Roman"/>
          <w:bdr w:val="nil"/>
          <w:lang w:eastAsia="en-GB"/>
        </w:rPr>
        <w:t>).</w:t>
      </w:r>
    </w:p>
    <w:p w14:paraId="69E4C1F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3772">
        <w:rPr>
          <w:rFonts w:ascii="Times New Roman" w:eastAsia="Arial Unicode MS" w:hAnsi="Times New Roman" w:cs="Times New Roman"/>
          <w:b/>
          <w:bCs/>
          <w:bdr w:val="nil"/>
          <w:lang w:eastAsia="en-GB"/>
        </w:rPr>
        <w:t>VPĮ 46 straipsnio 4 dalies 2 punktas</w:t>
      </w:r>
      <w:r w:rsidRPr="008D3772">
        <w:rPr>
          <w:rFonts w:ascii="Times New Roman" w:eastAsia="Arial Unicode MS" w:hAnsi="Times New Roman" w:cs="Times New Roman"/>
          <w:bdr w:val="nil"/>
          <w:lang w:eastAsia="en-GB"/>
        </w:rPr>
        <w:t>).</w:t>
      </w:r>
    </w:p>
    <w:p w14:paraId="07F2A9A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8D3772">
        <w:rPr>
          <w:rFonts w:ascii="Times New Roman" w:eastAsia="Arial Unicode MS" w:hAnsi="Times New Roman" w:cs="Times New Roman"/>
          <w:b/>
          <w:bCs/>
          <w:bdr w:val="nil"/>
          <w:lang w:eastAsia="en-GB"/>
        </w:rPr>
        <w:t>VPĮ 46 straipsnio 4 dalies 3 punktas</w:t>
      </w:r>
      <w:r w:rsidRPr="008D3772">
        <w:rPr>
          <w:rFonts w:ascii="Times New Roman" w:eastAsia="Arial Unicode MS" w:hAnsi="Times New Roman" w:cs="Times New Roman"/>
          <w:bdr w:val="nil"/>
          <w:lang w:eastAsia="en-GB"/>
        </w:rPr>
        <w:t>).</w:t>
      </w:r>
    </w:p>
    <w:p w14:paraId="0364367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3772">
        <w:rPr>
          <w:rFonts w:ascii="Times New Roman" w:eastAsia="Arial Unicode MS" w:hAnsi="Times New Roman" w:cs="Times New Roman"/>
          <w:b/>
          <w:bCs/>
          <w:bdr w:val="nil"/>
          <w:lang w:eastAsia="en-GB"/>
        </w:rPr>
        <w:t>VPĮ 46 straipsnio 4 dalies 5 punktas</w:t>
      </w:r>
      <w:r w:rsidRPr="008D3772">
        <w:rPr>
          <w:rFonts w:ascii="Times New Roman" w:eastAsia="Arial Unicode MS" w:hAnsi="Times New Roman" w:cs="Times New Roman"/>
          <w:bdr w:val="nil"/>
          <w:lang w:eastAsia="en-GB"/>
        </w:rPr>
        <w:t>).</w:t>
      </w:r>
    </w:p>
    <w:p w14:paraId="03A75A52"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8.14.17.</w:t>
      </w:r>
      <w:r w:rsidRPr="008D3772">
        <w:rPr>
          <w:rFonts w:ascii="Times New Roman" w:hAnsi="Times New Roman" w:cs="Times New Roman"/>
        </w:rPr>
        <w:t xml:space="preserve"> </w:t>
      </w:r>
      <w:r w:rsidRPr="008D3772">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8.15. Apie pasiūlymo atmetimą ir tokio atmetimo priežastis tiekėjas informuojamas raštu CVP IS priemonėmis.</w:t>
      </w:r>
    </w:p>
    <w:p w14:paraId="3B28EE8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KITOS SĄLYGOS IR INFORMACIJA</w:t>
      </w:r>
    </w:p>
    <w:p w14:paraId="123662AE"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9.1. Sutarties sudarymo atidėjimo terminas netaikomas.</w:t>
      </w:r>
    </w:p>
    <w:p w14:paraId="49580100" w14:textId="77777777" w:rsidR="00842E2D" w:rsidRPr="008D3772" w:rsidRDefault="00842E2D" w:rsidP="00842E2D">
      <w:pPr>
        <w:spacing w:after="0" w:line="276" w:lineRule="auto"/>
        <w:jc w:val="both"/>
        <w:rPr>
          <w:rFonts w:ascii="Times New Roman" w:eastAsia="Times New Roman" w:hAnsi="Times New Roman" w:cs="Times New Roman"/>
          <w:lang w:eastAsia="lt-LT"/>
        </w:rPr>
      </w:pPr>
      <w:bookmarkStart w:id="2" w:name="_Hlk125710363"/>
      <w:r w:rsidRPr="008D3772">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239356E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5D8A270D" w14:textId="77777777" w:rsidR="00842E2D" w:rsidRPr="008D3772"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SUTARTIES SĄLYGOS</w:t>
      </w:r>
    </w:p>
    <w:p w14:paraId="2DD700EA"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10.1. Sutarties projektas pateikiamas pirkimo sąlygų priede Nr. 3.</w:t>
      </w:r>
    </w:p>
    <w:p w14:paraId="4D6043B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p>
    <w:p w14:paraId="0111FEC7" w14:textId="77777777" w:rsidR="00842E2D" w:rsidRPr="008D3772"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8D3772">
        <w:rPr>
          <w:rFonts w:ascii="Times New Roman" w:eastAsia="Arial Unicode MS" w:hAnsi="Times New Roman" w:cs="Times New Roman"/>
          <w:b/>
          <w:bCs/>
          <w:caps/>
          <w:spacing w:val="4"/>
          <w:lang w:eastAsia="en-GB"/>
        </w:rPr>
        <w:t>PIRKIMO SĄLYGŲ PRIEDAI</w:t>
      </w:r>
    </w:p>
    <w:p w14:paraId="2A67B61E" w14:textId="77777777" w:rsidR="00842E2D" w:rsidRPr="008D3772"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1C1CCB90"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11.1. Techninė specifikacija – Priedas Nr.1</w:t>
      </w:r>
      <w:r w:rsidR="004B4B5E" w:rsidRPr="008D3772">
        <w:rPr>
          <w:rFonts w:ascii="Times New Roman" w:eastAsia="Arial Unicode MS" w:hAnsi="Times New Roman" w:cs="Times New Roman"/>
          <w:lang w:eastAsia="en-GB"/>
        </w:rPr>
        <w:t>.</w:t>
      </w:r>
    </w:p>
    <w:p w14:paraId="26417CA7" w14:textId="77777777"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11.2. Pasiūlymo forma – Priedas Nr.2</w:t>
      </w:r>
    </w:p>
    <w:p w14:paraId="3957CFF6" w14:textId="77777777"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11.3. Sutarties projektas – Priedas Nr. 3.</w:t>
      </w:r>
    </w:p>
    <w:p w14:paraId="6FA25A14" w14:textId="77777777" w:rsidR="00297E38" w:rsidRPr="008D3772" w:rsidRDefault="00842E2D"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bdr w:val="nil"/>
          <w:lang w:eastAsia="lt-LT"/>
        </w:rPr>
        <w:br w:type="page"/>
      </w:r>
      <w:bookmarkStart w:id="3" w:name="_Hlk27394514"/>
      <w:r w:rsidR="00297E38" w:rsidRPr="008D3772">
        <w:rPr>
          <w:rFonts w:ascii="Times New Roman" w:eastAsia="Calibri" w:hAnsi="Times New Roman" w:cs="Times New Roman"/>
          <w:lang w:eastAsia="lt-LT"/>
        </w:rPr>
        <w:lastRenderedPageBreak/>
        <w:t>Pirkimo sąlygų</w:t>
      </w:r>
    </w:p>
    <w:p w14:paraId="4266A8B4"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Priedas Nr. 1</w:t>
      </w:r>
    </w:p>
    <w:p w14:paraId="7762C98B" w14:textId="77777777" w:rsidR="00297E38" w:rsidRPr="008D3772" w:rsidRDefault="00297E38" w:rsidP="00297E38">
      <w:pPr>
        <w:spacing w:after="0" w:line="240" w:lineRule="auto"/>
        <w:ind w:right="305"/>
        <w:jc w:val="center"/>
        <w:rPr>
          <w:rFonts w:ascii="Times New Roman" w:hAnsi="Times New Roman" w:cs="Times New Roman"/>
          <w:b/>
        </w:rPr>
      </w:pPr>
    </w:p>
    <w:p w14:paraId="23DAD6A1" w14:textId="77777777" w:rsidR="00297E38" w:rsidRPr="008D3772" w:rsidRDefault="00297E38" w:rsidP="00297E38">
      <w:pPr>
        <w:spacing w:after="0" w:line="240" w:lineRule="auto"/>
        <w:ind w:right="305"/>
        <w:jc w:val="center"/>
        <w:rPr>
          <w:rFonts w:ascii="Times New Roman" w:hAnsi="Times New Roman" w:cs="Times New Roman"/>
          <w:b/>
        </w:rPr>
      </w:pPr>
      <w:r w:rsidRPr="008D3772">
        <w:rPr>
          <w:rFonts w:ascii="Times New Roman" w:hAnsi="Times New Roman" w:cs="Times New Roman"/>
          <w:b/>
        </w:rPr>
        <w:t>TECHNINĖ SPECIFIKACIJA</w:t>
      </w:r>
    </w:p>
    <w:p w14:paraId="1D689F27" w14:textId="77777777" w:rsidR="00297E38" w:rsidRPr="008D3772" w:rsidRDefault="00297E38" w:rsidP="00297E38">
      <w:pPr>
        <w:spacing w:after="0" w:line="240" w:lineRule="auto"/>
        <w:ind w:right="305"/>
        <w:jc w:val="center"/>
        <w:rPr>
          <w:rFonts w:ascii="Times New Roman" w:eastAsia="Calibri" w:hAnsi="Times New Roman" w:cs="Times New Roman"/>
          <w:lang w:eastAsia="lt-LT"/>
        </w:rPr>
      </w:pPr>
    </w:p>
    <w:p w14:paraId="51AE6BA4" w14:textId="77777777" w:rsidR="00297E38" w:rsidRPr="008D3772" w:rsidRDefault="00297E38" w:rsidP="00297E38">
      <w:pPr>
        <w:spacing w:after="0" w:line="360" w:lineRule="auto"/>
        <w:jc w:val="center"/>
        <w:rPr>
          <w:rFonts w:ascii="Times New Roman" w:hAnsi="Times New Roman" w:cs="Times New Roman"/>
          <w:b/>
          <w:color w:val="04498A"/>
          <w:shd w:val="clear" w:color="auto" w:fill="D7E1EB"/>
        </w:rPr>
      </w:pPr>
      <w:r w:rsidRPr="008D3772">
        <w:rPr>
          <w:rFonts w:ascii="Times New Roman" w:hAnsi="Times New Roman" w:cs="Times New Roman"/>
          <w:b/>
          <w:color w:val="04498A"/>
          <w:shd w:val="clear" w:color="auto" w:fill="D7E1EB"/>
        </w:rPr>
        <w:t>Tiekėjai, pasitikrinkite, ar rengdami techninę specifikaciją ir pasiūlymą nepadarėte šių klaidų, kurios gali lemti Jūsų pasiūlymo atmetimą: viešųjų pirkimų tiekėjo ABC/GAIRĖS/(2023-07-31)</w:t>
      </w:r>
    </w:p>
    <w:p w14:paraId="2B644F91" w14:textId="77777777" w:rsidR="00297E38" w:rsidRPr="008D3772" w:rsidRDefault="00297E38" w:rsidP="00297E38">
      <w:pPr>
        <w:spacing w:after="0" w:line="360" w:lineRule="auto"/>
        <w:jc w:val="center"/>
        <w:rPr>
          <w:rFonts w:ascii="Times New Roman" w:hAnsi="Times New Roman" w:cs="Times New Roman"/>
          <w:b/>
          <w:color w:val="04498A"/>
          <w:shd w:val="clear" w:color="auto" w:fill="D7E1EB"/>
        </w:rPr>
      </w:pPr>
    </w:p>
    <w:p w14:paraId="424D311D" w14:textId="26BCF369" w:rsidR="00297E38" w:rsidRPr="008D3772" w:rsidRDefault="00297E38" w:rsidP="00297E38">
      <w:pPr>
        <w:pStyle w:val="ListParagraph"/>
        <w:numPr>
          <w:ilvl w:val="0"/>
          <w:numId w:val="8"/>
        </w:numPr>
        <w:spacing w:after="0" w:line="276" w:lineRule="auto"/>
        <w:jc w:val="both"/>
        <w:rPr>
          <w:rFonts w:ascii="Times New Roman" w:hAnsi="Times New Roman" w:cs="Times New Roman"/>
        </w:rPr>
      </w:pPr>
      <w:r w:rsidRPr="00B350C5">
        <w:rPr>
          <w:rFonts w:ascii="Times New Roman" w:eastAsiaTheme="minorEastAsia" w:hAnsi="Times New Roman" w:cs="Times New Roman"/>
          <w:bCs/>
          <w:lang w:eastAsia="lt-LT"/>
        </w:rPr>
        <w:t xml:space="preserve">Pirkimo objektas </w:t>
      </w:r>
      <w:r w:rsidRPr="00B350C5">
        <w:rPr>
          <w:rFonts w:ascii="Times New Roman" w:eastAsiaTheme="minorEastAsia" w:hAnsi="Times New Roman" w:cs="Times New Roman"/>
          <w:b/>
          <w:bCs/>
          <w:lang w:eastAsia="lt-LT"/>
        </w:rPr>
        <w:t>manekeno galvos (</w:t>
      </w:r>
      <w:r w:rsidR="00B350C5" w:rsidRPr="00B350C5">
        <w:rPr>
          <w:rFonts w:ascii="Times New Roman" w:eastAsiaTheme="minorEastAsia" w:hAnsi="Times New Roman" w:cs="Times New Roman"/>
          <w:b/>
          <w:bCs/>
          <w:lang w:eastAsia="lt-LT"/>
        </w:rPr>
        <w:t>74</w:t>
      </w:r>
      <w:r w:rsidRPr="00B350C5">
        <w:rPr>
          <w:rFonts w:ascii="Times New Roman" w:eastAsiaTheme="minorEastAsia" w:hAnsi="Times New Roman" w:cs="Times New Roman"/>
          <w:b/>
          <w:bCs/>
          <w:lang w:eastAsia="lt-LT"/>
        </w:rPr>
        <w:t xml:space="preserve"> vnt.)</w:t>
      </w:r>
      <w:r w:rsidR="004B4B5E" w:rsidRPr="00B350C5">
        <w:rPr>
          <w:rFonts w:ascii="Times New Roman" w:eastAsiaTheme="minorEastAsia" w:hAnsi="Times New Roman" w:cs="Times New Roman"/>
          <w:b/>
          <w:bCs/>
          <w:lang w:eastAsia="lt-LT"/>
        </w:rPr>
        <w:t xml:space="preserve"> ir stovai (</w:t>
      </w:r>
      <w:r w:rsidR="000E0786" w:rsidRPr="00B350C5">
        <w:rPr>
          <w:rFonts w:ascii="Times New Roman" w:eastAsiaTheme="minorEastAsia" w:hAnsi="Times New Roman" w:cs="Times New Roman"/>
          <w:b/>
          <w:bCs/>
          <w:lang w:eastAsia="lt-LT"/>
        </w:rPr>
        <w:t xml:space="preserve">10 </w:t>
      </w:r>
      <w:r w:rsidR="004B4B5E" w:rsidRPr="00B350C5">
        <w:rPr>
          <w:rFonts w:ascii="Times New Roman" w:eastAsiaTheme="minorEastAsia" w:hAnsi="Times New Roman" w:cs="Times New Roman"/>
          <w:b/>
          <w:bCs/>
          <w:lang w:eastAsia="lt-LT"/>
        </w:rPr>
        <w:t>vnt.)</w:t>
      </w:r>
      <w:r w:rsidRPr="00B350C5">
        <w:rPr>
          <w:rFonts w:ascii="Times New Roman" w:eastAsiaTheme="minorEastAsia" w:hAnsi="Times New Roman" w:cs="Times New Roman"/>
          <w:bCs/>
          <w:lang w:eastAsia="lt-LT"/>
        </w:rPr>
        <w:t xml:space="preserve"> (toliau – Prekės), įskaitant pristatymą.</w:t>
      </w:r>
      <w:r w:rsidRPr="008D3772">
        <w:rPr>
          <w:rFonts w:ascii="Times New Roman" w:eastAsiaTheme="minorEastAsia" w:hAnsi="Times New Roman" w:cs="Times New Roman"/>
          <w:bCs/>
          <w:lang w:eastAsia="lt-LT"/>
        </w:rPr>
        <w:t xml:space="preserve"> </w:t>
      </w:r>
      <w:r w:rsidRPr="008D3772">
        <w:rPr>
          <w:rFonts w:ascii="Times New Roman" w:hAnsi="Times New Roman" w:cs="Times New Roman"/>
        </w:rPr>
        <w:t xml:space="preserve">Pagrindinis </w:t>
      </w:r>
      <w:r w:rsidRPr="008D3772">
        <w:rPr>
          <w:rFonts w:ascii="Times New Roman" w:hAnsi="Times New Roman" w:cs="Times New Roman"/>
          <w:color w:val="000000"/>
        </w:rPr>
        <w:t xml:space="preserve"> </w:t>
      </w:r>
      <w:r w:rsidRPr="008D3772">
        <w:rPr>
          <w:rFonts w:ascii="Times New Roman" w:hAnsi="Times New Roman" w:cs="Times New Roman"/>
        </w:rPr>
        <w:t xml:space="preserve">BVPŽ kodas </w:t>
      </w:r>
      <w:r w:rsidRPr="008D3772">
        <w:rPr>
          <w:rFonts w:ascii="Times New Roman" w:hAnsi="Times New Roman" w:cs="Times New Roman"/>
          <w:color w:val="000000"/>
        </w:rPr>
        <w:t xml:space="preserve">39712200-8 Kirpėjo įrankiai. </w:t>
      </w:r>
    </w:p>
    <w:p w14:paraId="2661EB4C" w14:textId="15609AB1" w:rsidR="00297E38" w:rsidRPr="00A40415" w:rsidRDefault="00297E38" w:rsidP="00297E38">
      <w:pPr>
        <w:pStyle w:val="ListParagraph"/>
        <w:numPr>
          <w:ilvl w:val="0"/>
          <w:numId w:val="8"/>
        </w:numPr>
        <w:spacing w:line="276" w:lineRule="auto"/>
        <w:jc w:val="both"/>
        <w:rPr>
          <w:rFonts w:ascii="Times New Roman" w:hAnsi="Times New Roman" w:cs="Times New Roman"/>
          <w:noProof/>
          <w:lang w:eastAsia="lt-LT"/>
        </w:rPr>
      </w:pPr>
      <w:r w:rsidRPr="008D3772">
        <w:rPr>
          <w:rFonts w:ascii="Times New Roman" w:hAnsi="Times New Roman" w:cs="Times New Roman"/>
        </w:rPr>
        <w:t xml:space="preserve">Pardavėjas prekes turės pristatyti vienu </w:t>
      </w:r>
      <w:r w:rsidRPr="00A40415">
        <w:rPr>
          <w:rFonts w:ascii="Times New Roman" w:hAnsi="Times New Roman" w:cs="Times New Roman"/>
        </w:rPr>
        <w:t xml:space="preserve">kartu ne vėliau kaip per </w:t>
      </w:r>
      <w:r w:rsidR="00A266C8">
        <w:rPr>
          <w:rFonts w:ascii="Times New Roman" w:hAnsi="Times New Roman" w:cs="Times New Roman"/>
        </w:rPr>
        <w:t>2</w:t>
      </w:r>
      <w:r w:rsidR="004B4B5E" w:rsidRPr="00A40415">
        <w:rPr>
          <w:rFonts w:ascii="Times New Roman" w:hAnsi="Times New Roman" w:cs="Times New Roman"/>
        </w:rPr>
        <w:t>0 (</w:t>
      </w:r>
      <w:r w:rsidR="00A266C8">
        <w:rPr>
          <w:rFonts w:ascii="Times New Roman" w:hAnsi="Times New Roman" w:cs="Times New Roman"/>
        </w:rPr>
        <w:t>dvi</w:t>
      </w:r>
      <w:r w:rsidR="004B4B5E" w:rsidRPr="00A40415">
        <w:rPr>
          <w:rFonts w:ascii="Times New Roman" w:hAnsi="Times New Roman" w:cs="Times New Roman"/>
        </w:rPr>
        <w:t xml:space="preserve">dešimt) darbo dienų </w:t>
      </w:r>
      <w:r w:rsidRPr="00A40415">
        <w:rPr>
          <w:rFonts w:ascii="Times New Roman" w:hAnsi="Times New Roman" w:cs="Times New Roman"/>
        </w:rPr>
        <w:t xml:space="preserve">užsakymo pateikimo dienos adresu K. Mindaugo pr. 11, Kaunas. </w:t>
      </w:r>
    </w:p>
    <w:p w14:paraId="158C7A36" w14:textId="77777777" w:rsidR="00297E38" w:rsidRPr="00A40415" w:rsidRDefault="00297E38" w:rsidP="00297E38">
      <w:pPr>
        <w:pStyle w:val="ListParagraph"/>
        <w:numPr>
          <w:ilvl w:val="0"/>
          <w:numId w:val="8"/>
        </w:numPr>
        <w:spacing w:line="276" w:lineRule="auto"/>
        <w:jc w:val="both"/>
        <w:rPr>
          <w:rFonts w:ascii="Times New Roman" w:hAnsi="Times New Roman" w:cs="Times New Roman"/>
        </w:rPr>
      </w:pPr>
      <w:r w:rsidRPr="00A40415">
        <w:rPr>
          <w:rFonts w:ascii="Times New Roman" w:hAnsi="Times New Roman" w:cs="Times New Roman"/>
        </w:rPr>
        <w:t>Pardavėjas garantuoja Prekių kokybę. Prekės privalo būti originalios, naujos, pristatomos tvarkingoje (nepažeistoje) pakuotėje.</w:t>
      </w:r>
    </w:p>
    <w:p w14:paraId="4939148D" w14:textId="77777777" w:rsidR="00297E38" w:rsidRPr="008D3772" w:rsidRDefault="00297E38" w:rsidP="00297E38">
      <w:pPr>
        <w:pStyle w:val="ListParagraph"/>
        <w:numPr>
          <w:ilvl w:val="0"/>
          <w:numId w:val="8"/>
        </w:numPr>
        <w:tabs>
          <w:tab w:val="left" w:pos="567"/>
          <w:tab w:val="left" w:pos="960"/>
        </w:tabs>
        <w:spacing w:after="0" w:line="276" w:lineRule="auto"/>
        <w:jc w:val="both"/>
        <w:rPr>
          <w:rFonts w:ascii="Times New Roman" w:hAnsi="Times New Roman" w:cs="Times New Roman"/>
        </w:rPr>
      </w:pPr>
      <w:r w:rsidRPr="008D3772">
        <w:rPr>
          <w:rFonts w:ascii="Times New Roman" w:hAnsi="Times New Roman" w:cs="Times New Roman"/>
        </w:rPr>
        <w:t xml:space="preserve">Pardavėjas įsipareigoja pakeisti nekokybiškas, pirkimo sąlygų ar Pirkėjo pateikto užsakymo neatitinkančias prekes kokybiškomis, atitinkančiomis pirkimo sąlygas ir Pirkėjo pateiktą užsakymą ne vėliau kaip per </w:t>
      </w:r>
      <w:r w:rsidRPr="008D3772">
        <w:rPr>
          <w:rFonts w:ascii="Times New Roman" w:hAnsi="Times New Roman" w:cs="Times New Roman"/>
          <w:b/>
          <w:i/>
        </w:rPr>
        <w:t>3 (tris</w:t>
      </w:r>
      <w:r w:rsidRPr="008D3772">
        <w:rPr>
          <w:rFonts w:ascii="Times New Roman" w:hAnsi="Times New Roman" w:cs="Times New Roman"/>
          <w:b/>
        </w:rPr>
        <w:t>)</w:t>
      </w:r>
      <w:r w:rsidRPr="008D3772">
        <w:rPr>
          <w:rFonts w:ascii="Times New Roman" w:hAnsi="Times New Roman" w:cs="Times New Roman"/>
        </w:rPr>
        <w:t xml:space="preserve"> darbo dienas nuo pranešimo gavimo laiko.</w:t>
      </w:r>
    </w:p>
    <w:p w14:paraId="2DD64223" w14:textId="77777777" w:rsidR="00297E38" w:rsidRPr="008D3772" w:rsidRDefault="00297E38" w:rsidP="00297E38">
      <w:pPr>
        <w:pStyle w:val="ListParagraph"/>
        <w:numPr>
          <w:ilvl w:val="0"/>
          <w:numId w:val="8"/>
        </w:numPr>
        <w:spacing w:after="0" w:line="276" w:lineRule="auto"/>
        <w:jc w:val="both"/>
        <w:rPr>
          <w:rFonts w:ascii="Times New Roman" w:hAnsi="Times New Roman" w:cs="Times New Roman"/>
          <w:b/>
        </w:rPr>
      </w:pPr>
      <w:r w:rsidRPr="008D3772">
        <w:rPr>
          <w:rFonts w:ascii="Times New Roman" w:hAnsi="Times New Roman" w:cs="Times New Roman"/>
          <w:bdr w:val="none" w:sz="0" w:space="0" w:color="auto" w:frame="1"/>
        </w:rPr>
        <w:t>Jeigu perkančiosios organizacijos parengtoje techninėje specifikacijoje nurodytas konkretus (</w:t>
      </w:r>
      <w:r w:rsidRPr="008D3772">
        <w:rPr>
          <w:rFonts w:ascii="Times New Roman" w:hAnsi="Times New Roman" w:cs="Times New Roman"/>
          <w:i/>
          <w:iCs/>
          <w:bdr w:val="none" w:sz="0" w:space="0" w:color="auto" w:frame="1"/>
        </w:rPr>
        <w:t>t. y. šalia nenurodytas žodis „arba lygiavertis“)</w:t>
      </w:r>
      <w:r w:rsidRPr="008D3772">
        <w:rPr>
          <w:rFonts w:ascii="Times New Roman" w:hAnsi="Times New Roman" w:cs="Times New Roman"/>
          <w:bdr w:val="none" w:sz="0" w:space="0" w:color="auto" w:frame="1"/>
        </w:rPr>
        <w:t xml:space="preserve">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w:t>
      </w:r>
      <w:r w:rsidRPr="008D3772">
        <w:rPr>
          <w:rFonts w:ascii="Times New Roman" w:hAnsi="Times New Roman" w:cs="Times New Roman"/>
          <w:i/>
          <w:iCs/>
          <w:bdr w:val="none" w:sz="0" w:space="0" w:color="auto" w:frame="1"/>
        </w:rPr>
        <w:t>(t. y. šalia nenurodytas žodis „ne žemesnė kaip“)</w:t>
      </w:r>
      <w:r w:rsidRPr="008D3772">
        <w:rPr>
          <w:rFonts w:ascii="Times New Roman" w:hAnsi="Times New Roman" w:cs="Times New Roman"/>
          <w:bdr w:val="none" w:sz="0" w:space="0" w:color="auto" w:frame="1"/>
        </w:rPr>
        <w:t xml:space="preserve"> klasė, kategorija ar pan. - gali būti siūloma ir ne žemesnė kaip techninėje specifikacijoje nurodyta klasė, kategorija ar pan. Jei perkančiosios organizacijos parengtoje techninėje specifikacijoje nurodytos konkrečios </w:t>
      </w:r>
      <w:r w:rsidRPr="008D3772">
        <w:rPr>
          <w:rFonts w:ascii="Times New Roman" w:hAnsi="Times New Roman" w:cs="Times New Roman"/>
          <w:i/>
          <w:iCs/>
          <w:bdr w:val="none" w:sz="0" w:space="0" w:color="auto" w:frame="1"/>
        </w:rPr>
        <w:t>(t. y. nenurodyti žodžiai ne siauresnėse)</w:t>
      </w:r>
      <w:r w:rsidRPr="008D3772">
        <w:rPr>
          <w:rFonts w:ascii="Times New Roman" w:hAnsi="Times New Roman" w:cs="Times New Roman"/>
          <w:bdr w:val="none" w:sz="0" w:space="0" w:color="auto" w:frame="1"/>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8D3772">
        <w:rPr>
          <w:rFonts w:ascii="Times New Roman" w:hAnsi="Times New Roman" w:cs="Times New Roman"/>
          <w:i/>
          <w:iCs/>
          <w:bdr w:val="none" w:sz="0" w:space="0" w:color="auto" w:frame="1"/>
        </w:rPr>
        <w:t>t. y. nenurodytos paklaidos, nuokrypiai, procentai ar pan.</w:t>
      </w:r>
      <w:r w:rsidRPr="008D3772">
        <w:rPr>
          <w:rFonts w:ascii="Times New Roman" w:hAnsi="Times New Roman" w:cs="Times New Roman"/>
          <w:bdr w:val="none" w:sz="0" w:space="0" w:color="auto" w:frame="1"/>
        </w:rPr>
        <w:t xml:space="preserve">) matmenys, dydžiai ar pan. - siūlomų prekių matmenų neatitikimo techninės specifikacijos reikalavimams paklaida gali būti ne didesnė </w:t>
      </w:r>
      <w:r w:rsidRPr="008D3772">
        <w:rPr>
          <w:rFonts w:ascii="Times New Roman" w:hAnsi="Times New Roman" w:cs="Times New Roman"/>
          <w:b/>
          <w:bCs/>
          <w:bdr w:val="none" w:sz="0" w:space="0" w:color="auto" w:frame="1"/>
        </w:rPr>
        <w:t xml:space="preserve">kaip 3 proc. </w:t>
      </w:r>
    </w:p>
    <w:p w14:paraId="0FB3F52F" w14:textId="3FBF6473" w:rsidR="00297E38" w:rsidRPr="008D3772" w:rsidRDefault="00297E38" w:rsidP="00297E38">
      <w:pPr>
        <w:pStyle w:val="ListParagraph"/>
        <w:numPr>
          <w:ilvl w:val="0"/>
          <w:numId w:val="8"/>
        </w:numPr>
        <w:tabs>
          <w:tab w:val="left" w:pos="5955"/>
        </w:tabs>
        <w:jc w:val="both"/>
        <w:rPr>
          <w:rFonts w:ascii="Times New Roman" w:hAnsi="Times New Roman" w:cs="Times New Roman"/>
          <w:bCs/>
          <w:color w:val="000000"/>
        </w:rPr>
      </w:pPr>
      <w:r w:rsidRPr="008D3772">
        <w:rPr>
          <w:rFonts w:ascii="Times New Roman" w:hAnsi="Times New Roman" w:cs="Times New Roman"/>
          <w:bCs/>
          <w:color w:val="000000"/>
          <w:u w:val="single"/>
        </w:rPr>
        <w:t>Kartu su pasiūlymu tiekėjas turi pateikti techninėse specifikacijose nurodytų reikalavimų atitikimą patvirtinančius dokumentus- prekės katalogas, gamintojo prekės aprašymas ir pan.</w:t>
      </w:r>
      <w:r w:rsidRPr="008D3772">
        <w:rPr>
          <w:rFonts w:ascii="Times New Roman" w:hAnsi="Times New Roman" w:cs="Times New Roman"/>
          <w:bCs/>
          <w:color w:val="000000"/>
        </w:rPr>
        <w:t xml:space="preserve"> Perkančioji organizacija siekdama įsitikinti, kad siūloma prekė atitinka reikalaujamus parametrus gali paprašyti Tiekėjo (galimo laimėtojo) per 5 d. d. pristatyti prekės pavyzdį tam, kad galėtų bandymų keliu įsitikinti dėl Prekės atsparumo chemikalams ir karščiui. </w:t>
      </w:r>
      <w:r w:rsidR="00B00710">
        <w:rPr>
          <w:rFonts w:ascii="Times New Roman" w:hAnsi="Times New Roman" w:cs="Times New Roman"/>
          <w:bCs/>
          <w:color w:val="000000"/>
        </w:rPr>
        <w:t>Prekės pavyzdys nebus grąžinamas tiekėjui.</w:t>
      </w:r>
    </w:p>
    <w:p w14:paraId="05D1D5F5" w14:textId="77777777" w:rsidR="00297E38" w:rsidRPr="008D3772" w:rsidRDefault="00297E38" w:rsidP="00297E38">
      <w:pPr>
        <w:spacing w:after="0" w:line="276" w:lineRule="auto"/>
        <w:jc w:val="both"/>
        <w:rPr>
          <w:rFonts w:ascii="Times New Roman" w:hAnsi="Times New Roman" w:cs="Times New Roman"/>
          <w:b/>
          <w:highlight w:val="yellow"/>
        </w:rPr>
      </w:pPr>
    </w:p>
    <w:p w14:paraId="5E09CF39" w14:textId="77777777" w:rsidR="00297E38" w:rsidRPr="008D3772" w:rsidRDefault="00297E38" w:rsidP="00297E38">
      <w:pPr>
        <w:rPr>
          <w:rFonts w:ascii="Times New Roman" w:hAnsi="Times New Roman" w:cs="Times New Roman"/>
          <w:b/>
          <w:highlight w:val="yellow"/>
        </w:rPr>
      </w:pPr>
      <w:r w:rsidRPr="008D3772">
        <w:rPr>
          <w:rFonts w:ascii="Times New Roman" w:hAnsi="Times New Roman" w:cs="Times New Roman"/>
          <w:b/>
          <w:highlight w:val="yellow"/>
        </w:rPr>
        <w:br w:type="page"/>
      </w:r>
    </w:p>
    <w:p w14:paraId="395FB8E4" w14:textId="77777777" w:rsidR="00297E38" w:rsidRPr="008D3772" w:rsidRDefault="00297E38" w:rsidP="00297E38">
      <w:pPr>
        <w:spacing w:after="0" w:line="276"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547"/>
        <w:gridCol w:w="3942"/>
        <w:gridCol w:w="3436"/>
        <w:gridCol w:w="2037"/>
      </w:tblGrid>
      <w:tr w:rsidR="004B4B5E" w:rsidRPr="008D3772" w14:paraId="6943267F" w14:textId="77777777" w:rsidTr="00E40653">
        <w:trPr>
          <w:trHeight w:val="2080"/>
        </w:trPr>
        <w:tc>
          <w:tcPr>
            <w:tcW w:w="548" w:type="dxa"/>
            <w:shd w:val="clear" w:color="auto" w:fill="D9D9D9" w:themeFill="background1" w:themeFillShade="D9"/>
          </w:tcPr>
          <w:p w14:paraId="2844CDFC" w14:textId="77777777" w:rsidR="00297E38" w:rsidRPr="008D3772" w:rsidRDefault="00297E38" w:rsidP="00E40653">
            <w:pPr>
              <w:spacing w:line="276" w:lineRule="auto"/>
              <w:jc w:val="center"/>
              <w:rPr>
                <w:rFonts w:ascii="Times New Roman" w:hAnsi="Times New Roman" w:cs="Times New Roman"/>
                <w:b/>
              </w:rPr>
            </w:pPr>
            <w:r w:rsidRPr="008D3772">
              <w:rPr>
                <w:rFonts w:ascii="Times New Roman" w:hAnsi="Times New Roman" w:cs="Times New Roman"/>
                <w:b/>
                <w:bCs/>
              </w:rPr>
              <w:t>Eil. Nr.</w:t>
            </w:r>
          </w:p>
        </w:tc>
        <w:tc>
          <w:tcPr>
            <w:tcW w:w="4162" w:type="dxa"/>
            <w:shd w:val="clear" w:color="auto" w:fill="D9D9D9" w:themeFill="background1" w:themeFillShade="D9"/>
          </w:tcPr>
          <w:p w14:paraId="729EF723" w14:textId="77777777" w:rsidR="00297E38" w:rsidRPr="008D3772" w:rsidRDefault="00297E38" w:rsidP="00E40653">
            <w:pPr>
              <w:spacing w:line="276" w:lineRule="auto"/>
              <w:jc w:val="center"/>
              <w:rPr>
                <w:rFonts w:ascii="Times New Roman" w:hAnsi="Times New Roman" w:cs="Times New Roman"/>
                <w:b/>
              </w:rPr>
            </w:pPr>
            <w:r w:rsidRPr="008D3772">
              <w:rPr>
                <w:rFonts w:ascii="Times New Roman" w:hAnsi="Times New Roman" w:cs="Times New Roman"/>
                <w:b/>
                <w:bCs/>
              </w:rPr>
              <w:t>Reikalaujamos parametrų reikšmės</w:t>
            </w:r>
          </w:p>
        </w:tc>
        <w:tc>
          <w:tcPr>
            <w:tcW w:w="3617" w:type="dxa"/>
            <w:shd w:val="clear" w:color="auto" w:fill="D9D9D9" w:themeFill="background1" w:themeFillShade="D9"/>
          </w:tcPr>
          <w:p w14:paraId="577BFB91" w14:textId="77777777" w:rsidR="00297E38" w:rsidRPr="008D3772" w:rsidRDefault="00297E38" w:rsidP="00E40653">
            <w:pPr>
              <w:spacing w:line="276" w:lineRule="auto"/>
              <w:jc w:val="center"/>
              <w:rPr>
                <w:rFonts w:ascii="Times New Roman" w:hAnsi="Times New Roman" w:cs="Times New Roman"/>
                <w:b/>
                <w:bCs/>
                <w:kern w:val="2"/>
              </w:rPr>
            </w:pPr>
            <w:r w:rsidRPr="008D3772">
              <w:rPr>
                <w:rFonts w:ascii="Times New Roman" w:hAnsi="Times New Roman" w:cs="Times New Roman"/>
                <w:b/>
                <w:bCs/>
                <w:kern w:val="2"/>
              </w:rPr>
              <w:t>Tiekėjo siūloma charakteristika</w:t>
            </w:r>
          </w:p>
          <w:p w14:paraId="4A6EBB46" w14:textId="77777777" w:rsidR="00297E38" w:rsidRPr="008D3772" w:rsidRDefault="00297E38" w:rsidP="00E40653">
            <w:pPr>
              <w:spacing w:line="276" w:lineRule="auto"/>
              <w:jc w:val="center"/>
              <w:rPr>
                <w:rFonts w:ascii="Times New Roman" w:hAnsi="Times New Roman" w:cs="Times New Roman"/>
                <w:b/>
                <w:bCs/>
                <w:color w:val="FF0000"/>
                <w:kern w:val="2"/>
              </w:rPr>
            </w:pPr>
            <w:r w:rsidRPr="008D3772">
              <w:rPr>
                <w:rFonts w:ascii="Times New Roman" w:hAnsi="Times New Roman" w:cs="Times New Roman"/>
                <w:b/>
                <w:bCs/>
                <w:color w:val="FF0000"/>
                <w:kern w:val="2"/>
              </w:rPr>
              <w:t>(tiekėjas turi nurodyti tikslių siūlomos prekės aprašymą nepaliekant žodžių „ne mažiau“, ne daugiau“, „ne siauresnis“, „ne platesnis“ arba lygiavertis“ ,,+/-„, “turi būti”, keičiant į “bus” ar pan.)</w:t>
            </w:r>
          </w:p>
          <w:p w14:paraId="15133EDB" w14:textId="77777777" w:rsidR="00297E38" w:rsidRPr="008D3772" w:rsidRDefault="00297E38" w:rsidP="00E40653">
            <w:pPr>
              <w:spacing w:line="276" w:lineRule="auto"/>
              <w:jc w:val="center"/>
              <w:rPr>
                <w:rFonts w:ascii="Times New Roman" w:hAnsi="Times New Roman" w:cs="Times New Roman"/>
                <w:b/>
              </w:rPr>
            </w:pPr>
            <w:r w:rsidRPr="008D3772">
              <w:rPr>
                <w:rFonts w:ascii="Times New Roman" w:hAnsi="Times New Roman" w:cs="Times New Roman"/>
                <w:b/>
                <w:bCs/>
                <w:kern w:val="2"/>
              </w:rPr>
              <w:t>(Pildo Tiekėjas)</w:t>
            </w:r>
          </w:p>
        </w:tc>
        <w:tc>
          <w:tcPr>
            <w:tcW w:w="2109" w:type="dxa"/>
            <w:shd w:val="clear" w:color="auto" w:fill="D9D9D9" w:themeFill="background1" w:themeFillShade="D9"/>
          </w:tcPr>
          <w:p w14:paraId="1E5F038B" w14:textId="77777777" w:rsidR="00297E38" w:rsidRPr="008D3772" w:rsidRDefault="00297E38" w:rsidP="00E40653">
            <w:pPr>
              <w:spacing w:line="276" w:lineRule="auto"/>
              <w:jc w:val="center"/>
              <w:rPr>
                <w:rFonts w:ascii="Times New Roman" w:hAnsi="Times New Roman" w:cs="Times New Roman"/>
                <w:b/>
                <w:bCs/>
                <w:color w:val="FF0000"/>
                <w:kern w:val="2"/>
              </w:rPr>
            </w:pPr>
            <w:r w:rsidRPr="008D3772">
              <w:rPr>
                <w:rFonts w:ascii="Times New Roman" w:hAnsi="Times New Roman" w:cs="Times New Roman"/>
                <w:b/>
                <w:bCs/>
                <w:kern w:val="2"/>
              </w:rPr>
              <w:t xml:space="preserve">Nurodyti prekės </w:t>
            </w:r>
            <w:r w:rsidRPr="008D3772">
              <w:rPr>
                <w:rFonts w:ascii="Times New Roman" w:hAnsi="Times New Roman" w:cs="Times New Roman"/>
                <w:b/>
              </w:rPr>
              <w:t xml:space="preserve">pavadinimą  </w:t>
            </w:r>
            <w:r w:rsidRPr="008D3772">
              <w:rPr>
                <w:rFonts w:ascii="Times New Roman" w:hAnsi="Times New Roman" w:cs="Times New Roman"/>
                <w:b/>
                <w:color w:val="FF0000"/>
              </w:rPr>
              <w:t>(jei yra) (modelį), gamintoją, kilmės šalį</w:t>
            </w:r>
            <w:r w:rsidRPr="008D3772">
              <w:rPr>
                <w:rFonts w:ascii="Times New Roman" w:hAnsi="Times New Roman" w:cs="Times New Roman"/>
                <w:b/>
                <w:bCs/>
                <w:color w:val="FF0000"/>
                <w:kern w:val="2"/>
              </w:rPr>
              <w:t xml:space="preserve"> </w:t>
            </w:r>
          </w:p>
          <w:p w14:paraId="3E17B6E0" w14:textId="77777777" w:rsidR="00297E38" w:rsidRPr="008D3772" w:rsidRDefault="00297E38" w:rsidP="00E40653">
            <w:pPr>
              <w:spacing w:line="276" w:lineRule="auto"/>
              <w:jc w:val="center"/>
              <w:rPr>
                <w:rFonts w:ascii="Times New Roman" w:hAnsi="Times New Roman" w:cs="Times New Roman"/>
                <w:b/>
                <w:bCs/>
                <w:kern w:val="2"/>
              </w:rPr>
            </w:pPr>
            <w:r w:rsidRPr="008D3772">
              <w:rPr>
                <w:rFonts w:ascii="Times New Roman" w:hAnsi="Times New Roman" w:cs="Times New Roman"/>
                <w:b/>
                <w:bCs/>
                <w:kern w:val="2"/>
              </w:rPr>
              <w:t>(Pildo Tiekėjas)</w:t>
            </w:r>
          </w:p>
          <w:p w14:paraId="2ECF7EE0" w14:textId="77777777" w:rsidR="00297E38" w:rsidRPr="008D3772" w:rsidRDefault="00297E38" w:rsidP="00E40653">
            <w:pPr>
              <w:spacing w:line="276" w:lineRule="auto"/>
              <w:jc w:val="center"/>
              <w:rPr>
                <w:rFonts w:ascii="Times New Roman" w:hAnsi="Times New Roman" w:cs="Times New Roman"/>
                <w:b/>
                <w:bCs/>
                <w:kern w:val="2"/>
              </w:rPr>
            </w:pPr>
          </w:p>
        </w:tc>
      </w:tr>
      <w:tr w:rsidR="004B4B5E" w:rsidRPr="008D3772" w14:paraId="21F7894E" w14:textId="77777777" w:rsidTr="00E40653">
        <w:trPr>
          <w:trHeight w:val="332"/>
        </w:trPr>
        <w:tc>
          <w:tcPr>
            <w:tcW w:w="548" w:type="dxa"/>
            <w:shd w:val="clear" w:color="auto" w:fill="D9D9D9" w:themeFill="background1" w:themeFillShade="D9"/>
          </w:tcPr>
          <w:p w14:paraId="5028CF25"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1</w:t>
            </w:r>
          </w:p>
        </w:tc>
        <w:tc>
          <w:tcPr>
            <w:tcW w:w="4162" w:type="dxa"/>
            <w:shd w:val="clear" w:color="auto" w:fill="D9D9D9" w:themeFill="background1" w:themeFillShade="D9"/>
          </w:tcPr>
          <w:p w14:paraId="489FA5B1"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2</w:t>
            </w:r>
          </w:p>
        </w:tc>
        <w:tc>
          <w:tcPr>
            <w:tcW w:w="3617" w:type="dxa"/>
            <w:shd w:val="clear" w:color="auto" w:fill="D9D9D9" w:themeFill="background1" w:themeFillShade="D9"/>
          </w:tcPr>
          <w:p w14:paraId="2FA45CAE"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3</w:t>
            </w:r>
          </w:p>
        </w:tc>
        <w:tc>
          <w:tcPr>
            <w:tcW w:w="2109" w:type="dxa"/>
            <w:shd w:val="clear" w:color="auto" w:fill="D9D9D9" w:themeFill="background1" w:themeFillShade="D9"/>
          </w:tcPr>
          <w:p w14:paraId="4F844FD5" w14:textId="77777777" w:rsidR="00297E38" w:rsidRPr="008D3772" w:rsidRDefault="00297E38" w:rsidP="00E40653">
            <w:pPr>
              <w:spacing w:line="360" w:lineRule="auto"/>
              <w:jc w:val="center"/>
              <w:rPr>
                <w:rFonts w:ascii="Times New Roman" w:hAnsi="Times New Roman" w:cs="Times New Roman"/>
                <w:b/>
              </w:rPr>
            </w:pPr>
            <w:r w:rsidRPr="008D3772">
              <w:rPr>
                <w:rFonts w:ascii="Times New Roman" w:hAnsi="Times New Roman" w:cs="Times New Roman"/>
                <w:b/>
              </w:rPr>
              <w:t>4</w:t>
            </w:r>
          </w:p>
        </w:tc>
      </w:tr>
      <w:tr w:rsidR="004B4B5E" w:rsidRPr="008D3772" w14:paraId="424148CD" w14:textId="77777777" w:rsidTr="00E40653">
        <w:trPr>
          <w:trHeight w:val="2490"/>
        </w:trPr>
        <w:tc>
          <w:tcPr>
            <w:tcW w:w="548" w:type="dxa"/>
          </w:tcPr>
          <w:p w14:paraId="305B3088" w14:textId="77777777" w:rsidR="00297E38" w:rsidRPr="008D3772" w:rsidRDefault="00297E38" w:rsidP="00E40653">
            <w:pPr>
              <w:tabs>
                <w:tab w:val="left" w:pos="307"/>
              </w:tabs>
              <w:spacing w:line="360" w:lineRule="auto"/>
              <w:rPr>
                <w:rFonts w:ascii="Times New Roman" w:hAnsi="Times New Roman" w:cs="Times New Roman"/>
                <w:b/>
              </w:rPr>
            </w:pPr>
            <w:r w:rsidRPr="008D3772">
              <w:rPr>
                <w:rFonts w:ascii="Times New Roman" w:hAnsi="Times New Roman" w:cs="Times New Roman"/>
                <w:b/>
              </w:rPr>
              <w:t>1.</w:t>
            </w:r>
          </w:p>
        </w:tc>
        <w:tc>
          <w:tcPr>
            <w:tcW w:w="4162" w:type="dxa"/>
          </w:tcPr>
          <w:p w14:paraId="356197EA" w14:textId="41AE44D1" w:rsidR="00297E38" w:rsidRPr="008D3772" w:rsidRDefault="00297E38" w:rsidP="00E40653">
            <w:pPr>
              <w:pStyle w:val="ListParagraph"/>
              <w:ind w:left="69"/>
              <w:jc w:val="both"/>
              <w:rPr>
                <w:rFonts w:ascii="Times New Roman" w:hAnsi="Times New Roman" w:cs="Times New Roman"/>
                <w:b/>
              </w:rPr>
            </w:pPr>
            <w:r w:rsidRPr="00B350C5">
              <w:rPr>
                <w:rFonts w:ascii="Times New Roman" w:hAnsi="Times New Roman" w:cs="Times New Roman"/>
                <w:b/>
              </w:rPr>
              <w:t>Manekeno galva – moteriškas muliažas (</w:t>
            </w:r>
            <w:r w:rsidR="00B350C5" w:rsidRPr="00B350C5">
              <w:rPr>
                <w:rFonts w:ascii="Times New Roman" w:hAnsi="Times New Roman" w:cs="Times New Roman"/>
                <w:b/>
              </w:rPr>
              <w:t>74</w:t>
            </w:r>
            <w:r w:rsidRPr="00B350C5">
              <w:rPr>
                <w:rFonts w:ascii="Times New Roman" w:hAnsi="Times New Roman" w:cs="Times New Roman"/>
                <w:b/>
              </w:rPr>
              <w:t xml:space="preserve"> vnt.).</w:t>
            </w:r>
          </w:p>
          <w:p w14:paraId="7C0DC2EC" w14:textId="77777777" w:rsidR="00297E38" w:rsidRPr="008D3772" w:rsidRDefault="00297E38" w:rsidP="00E40653">
            <w:pPr>
              <w:pStyle w:val="ListParagraph"/>
              <w:ind w:left="69"/>
              <w:jc w:val="both"/>
              <w:rPr>
                <w:rFonts w:ascii="Times New Roman" w:hAnsi="Times New Roman" w:cs="Times New Roman"/>
                <w:b/>
              </w:rPr>
            </w:pPr>
            <w:r w:rsidRPr="008D3772">
              <w:rPr>
                <w:rFonts w:ascii="Times New Roman" w:hAnsi="Times New Roman" w:cs="Times New Roman"/>
              </w:rPr>
              <w:t xml:space="preserve">Muliažai (galvos su plaukais). Plaukų ilgis nuo 55 cm ir ilgesni. Plaukai 100 % natūralaus pluošto, šviesūs, turi būti atsparūs chemikalams (sumaišyti šviesinimo milteliai ir </w:t>
            </w:r>
            <w:proofErr w:type="spellStart"/>
            <w:r w:rsidRPr="008D3772">
              <w:rPr>
                <w:rFonts w:ascii="Times New Roman" w:hAnsi="Times New Roman" w:cs="Times New Roman"/>
              </w:rPr>
              <w:t>oksidantas</w:t>
            </w:r>
            <w:proofErr w:type="spellEnd"/>
            <w:r w:rsidRPr="008D3772">
              <w:rPr>
                <w:rFonts w:ascii="Times New Roman" w:hAnsi="Times New Roman" w:cs="Times New Roman"/>
              </w:rPr>
              <w:t xml:space="preserve"> 12⁒)* ir karščiui iki 250 laipsnių (</w:t>
            </w:r>
            <w:r w:rsidRPr="008D3772">
              <w:rPr>
                <w:rFonts w:ascii="Times New Roman" w:hAnsi="Times New Roman" w:cs="Times New Roman"/>
                <w:color w:val="000000"/>
                <w:shd w:val="clear" w:color="auto" w:fill="FFFFFF"/>
              </w:rPr>
              <w:t xml:space="preserve">Sukimas žnyplėmis: laikymas 25 min., maksimali temperatūra ne mažiau </w:t>
            </w:r>
            <w:r w:rsidRPr="008D3772">
              <w:rPr>
                <w:rFonts w:ascii="Times New Roman" w:hAnsi="Times New Roman" w:cs="Times New Roman"/>
                <w:color w:val="000000"/>
                <w:bdr w:val="none" w:sz="0" w:space="0" w:color="auto" w:frame="1"/>
              </w:rPr>
              <w:t xml:space="preserve"> 250 laipsnių Celsijaus)</w:t>
            </w:r>
            <w:r w:rsidRPr="008D3772">
              <w:rPr>
                <w:rFonts w:ascii="Times New Roman" w:hAnsi="Times New Roman" w:cs="Times New Roman"/>
              </w:rPr>
              <w:t>. Plaukų kiekis galvoje ne mažiau 165 gramų galvoje.</w:t>
            </w:r>
          </w:p>
        </w:tc>
        <w:tc>
          <w:tcPr>
            <w:tcW w:w="3617" w:type="dxa"/>
          </w:tcPr>
          <w:p w14:paraId="36FBCC8C" w14:textId="77777777" w:rsidR="00297E38" w:rsidRPr="008D3772" w:rsidRDefault="00297E38" w:rsidP="00E40653">
            <w:pPr>
              <w:spacing w:line="360" w:lineRule="auto"/>
              <w:jc w:val="center"/>
              <w:rPr>
                <w:rFonts w:ascii="Times New Roman" w:hAnsi="Times New Roman" w:cs="Times New Roman"/>
                <w:b/>
              </w:rPr>
            </w:pPr>
          </w:p>
        </w:tc>
        <w:tc>
          <w:tcPr>
            <w:tcW w:w="2109" w:type="dxa"/>
          </w:tcPr>
          <w:p w14:paraId="74E2F797" w14:textId="77777777" w:rsidR="00297E38" w:rsidRPr="008D3772" w:rsidRDefault="00297E38" w:rsidP="00E40653">
            <w:pPr>
              <w:jc w:val="center"/>
              <w:rPr>
                <w:rFonts w:ascii="Times New Roman" w:hAnsi="Times New Roman" w:cs="Times New Roman"/>
                <w:b/>
              </w:rPr>
            </w:pPr>
          </w:p>
        </w:tc>
      </w:tr>
      <w:tr w:rsidR="004B4B5E" w:rsidRPr="008D3772" w14:paraId="24341628" w14:textId="77777777" w:rsidTr="00E40653">
        <w:trPr>
          <w:trHeight w:val="2490"/>
        </w:trPr>
        <w:tc>
          <w:tcPr>
            <w:tcW w:w="548" w:type="dxa"/>
          </w:tcPr>
          <w:p w14:paraId="7B5D47BB" w14:textId="028C6CB9" w:rsidR="004B4B5E" w:rsidRPr="008D3772" w:rsidRDefault="004B4B5E" w:rsidP="00E40653">
            <w:pPr>
              <w:tabs>
                <w:tab w:val="left" w:pos="307"/>
              </w:tabs>
              <w:spacing w:line="360" w:lineRule="auto"/>
              <w:rPr>
                <w:rFonts w:ascii="Times New Roman" w:hAnsi="Times New Roman" w:cs="Times New Roman"/>
                <w:b/>
              </w:rPr>
            </w:pPr>
            <w:r w:rsidRPr="008D3772">
              <w:rPr>
                <w:rFonts w:ascii="Times New Roman" w:hAnsi="Times New Roman" w:cs="Times New Roman"/>
                <w:b/>
              </w:rPr>
              <w:t>2.</w:t>
            </w:r>
          </w:p>
        </w:tc>
        <w:tc>
          <w:tcPr>
            <w:tcW w:w="4162" w:type="dxa"/>
          </w:tcPr>
          <w:p w14:paraId="68270211" w14:textId="242371FD"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b/>
              </w:rPr>
              <w:t xml:space="preserve">Stovas manekeno galvai pritvirtinti (laikyti) </w:t>
            </w:r>
            <w:r w:rsidR="000E0786">
              <w:rPr>
                <w:rFonts w:ascii="Times New Roman" w:hAnsi="Times New Roman" w:cs="Times New Roman"/>
                <w:b/>
              </w:rPr>
              <w:t>10</w:t>
            </w:r>
            <w:r w:rsidRPr="008D3772">
              <w:rPr>
                <w:rFonts w:ascii="Times New Roman" w:hAnsi="Times New Roman" w:cs="Times New Roman"/>
                <w:b/>
              </w:rPr>
              <w:t xml:space="preserve"> vnt. </w:t>
            </w:r>
            <w:r w:rsidRPr="008D3772">
              <w:rPr>
                <w:rFonts w:ascii="Times New Roman" w:hAnsi="Times New Roman" w:cs="Times New Roman"/>
                <w:bCs/>
              </w:rPr>
              <w:t>Stovas turi būti p</w:t>
            </w:r>
            <w:r w:rsidRPr="008D3772">
              <w:rPr>
                <w:rFonts w:ascii="Times New Roman" w:hAnsi="Times New Roman" w:cs="Times New Roman"/>
                <w:bCs/>
                <w:color w:val="000000"/>
                <w:shd w:val="clear" w:color="auto" w:fill="FFFFFF"/>
              </w:rPr>
              <w:t>atvarus</w:t>
            </w:r>
            <w:r w:rsidRPr="008D3772">
              <w:rPr>
                <w:rFonts w:ascii="Times New Roman" w:hAnsi="Times New Roman" w:cs="Times New Roman"/>
                <w:color w:val="000000"/>
                <w:shd w:val="clear" w:color="auto" w:fill="FFFFFF"/>
              </w:rPr>
              <w:t>, sunkaus metalo (</w:t>
            </w:r>
            <w:r w:rsidRPr="008D3772">
              <w:rPr>
                <w:rFonts w:ascii="Times New Roman" w:hAnsi="Times New Roman" w:cs="Times New Roman"/>
                <w:color w:val="000000"/>
              </w:rPr>
              <w:t>metalo konstrukcija)</w:t>
            </w:r>
            <w:r w:rsidRPr="008D3772">
              <w:rPr>
                <w:rFonts w:ascii="Times New Roman" w:hAnsi="Times New Roman" w:cs="Times New Roman"/>
                <w:color w:val="000000"/>
                <w:shd w:val="clear" w:color="auto" w:fill="FFFFFF"/>
              </w:rPr>
              <w:t xml:space="preserve"> trikojis, tinkantis demonstracijoms, plaukų kirpimų, šukavimų darbams atlikti. Stovas turi:</w:t>
            </w:r>
          </w:p>
          <w:p w14:paraId="3B872808" w14:textId="55B74B8A"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shd w:val="clear" w:color="auto" w:fill="FFFFFF"/>
              </w:rPr>
              <w:t>-turėti 360º besisukantis pagrindą, kuris leistų peržiūrėti dizainą iš visų pusių.</w:t>
            </w:r>
          </w:p>
          <w:p w14:paraId="4B179D49" w14:textId="49AFCC2C"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-išsiplėsti iki 144 cm. aukščio</w:t>
            </w:r>
          </w:p>
          <w:p w14:paraId="63F9E650" w14:textId="5EF3CC27"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-turėti atidaromą užrakto sistemą, leidžiančią pasukamąjį pagrindą pasukti arba užfiksuoti vienoje vietoje</w:t>
            </w:r>
          </w:p>
          <w:p w14:paraId="05058161" w14:textId="32C0E57E"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-turėti teleskopines kojeles su atleidžiamais skląsčiais aukščio nustatymui</w:t>
            </w:r>
          </w:p>
          <w:p w14:paraId="3F411272" w14:textId="1E861FFA"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-turėti centrinį laikiklį - atramą maksimaliam stabilumui</w:t>
            </w:r>
          </w:p>
          <w:p w14:paraId="3E6D7FB3" w14:textId="5E4BA2FD" w:rsidR="004B4B5E" w:rsidRPr="008D3772" w:rsidRDefault="004B4B5E" w:rsidP="004B4B5E">
            <w:pPr>
              <w:numPr>
                <w:ilvl w:val="0"/>
                <w:numId w:val="9"/>
              </w:numPr>
              <w:shd w:val="clear" w:color="auto" w:fill="FFFFFF"/>
              <w:spacing w:before="100" w:beforeAutospacing="1" w:after="100" w:afterAutospacing="1" w:line="259" w:lineRule="auto"/>
              <w:ind w:left="0"/>
              <w:rPr>
                <w:rFonts w:ascii="Times New Roman" w:hAnsi="Times New Roman" w:cs="Times New Roman"/>
                <w:color w:val="000000"/>
              </w:rPr>
            </w:pPr>
            <w:r w:rsidRPr="008D3772">
              <w:rPr>
                <w:rFonts w:ascii="Times New Roman" w:hAnsi="Times New Roman" w:cs="Times New Roman"/>
                <w:color w:val="000000"/>
              </w:rPr>
              <w:t>-Komplekte turi būti nešiojimo dėklas.</w:t>
            </w:r>
          </w:p>
          <w:p w14:paraId="4495C8AB" w14:textId="09C8B92B" w:rsidR="004B4B5E" w:rsidRPr="008D3772" w:rsidRDefault="004B4B5E" w:rsidP="00E40653">
            <w:pPr>
              <w:pStyle w:val="ListParagraph"/>
              <w:ind w:left="69"/>
              <w:jc w:val="both"/>
              <w:rPr>
                <w:rFonts w:ascii="Times New Roman" w:hAnsi="Times New Roman" w:cs="Times New Roman"/>
                <w:b/>
              </w:rPr>
            </w:pPr>
          </w:p>
        </w:tc>
        <w:tc>
          <w:tcPr>
            <w:tcW w:w="3617" w:type="dxa"/>
          </w:tcPr>
          <w:p w14:paraId="41402C27" w14:textId="77777777" w:rsidR="004B4B5E" w:rsidRPr="008D3772" w:rsidRDefault="004B4B5E" w:rsidP="00E40653">
            <w:pPr>
              <w:spacing w:line="360" w:lineRule="auto"/>
              <w:jc w:val="center"/>
              <w:rPr>
                <w:rFonts w:ascii="Times New Roman" w:hAnsi="Times New Roman" w:cs="Times New Roman"/>
                <w:b/>
              </w:rPr>
            </w:pPr>
          </w:p>
        </w:tc>
        <w:tc>
          <w:tcPr>
            <w:tcW w:w="2109" w:type="dxa"/>
          </w:tcPr>
          <w:p w14:paraId="55EA9A73" w14:textId="77777777" w:rsidR="004B4B5E" w:rsidRPr="008D3772" w:rsidRDefault="004B4B5E" w:rsidP="00E40653">
            <w:pPr>
              <w:jc w:val="center"/>
              <w:rPr>
                <w:rFonts w:ascii="Times New Roman" w:hAnsi="Times New Roman" w:cs="Times New Roman"/>
                <w:b/>
              </w:rPr>
            </w:pPr>
          </w:p>
        </w:tc>
      </w:tr>
    </w:tbl>
    <w:p w14:paraId="61A3597E" w14:textId="77777777" w:rsidR="00297E38" w:rsidRPr="008D3772" w:rsidRDefault="00297E38" w:rsidP="00297E38">
      <w:pPr>
        <w:jc w:val="both"/>
        <w:rPr>
          <w:rFonts w:ascii="Times New Roman" w:hAnsi="Times New Roman" w:cs="Times New Roman"/>
        </w:rPr>
      </w:pPr>
      <w:r w:rsidRPr="008D3772">
        <w:rPr>
          <w:rFonts w:ascii="Times New Roman" w:hAnsi="Times New Roman" w:cs="Times New Roman"/>
        </w:rPr>
        <w:t xml:space="preserve">* </w:t>
      </w:r>
      <w:proofErr w:type="spellStart"/>
      <w:r w:rsidRPr="008D3772">
        <w:rPr>
          <w:rFonts w:ascii="Times New Roman" w:hAnsi="Times New Roman" w:cs="Times New Roman"/>
          <w:color w:val="000000"/>
          <w:shd w:val="clear" w:color="auto" w:fill="FFFFFF"/>
        </w:rPr>
        <w:t>Oksidatorius</w:t>
      </w:r>
      <w:proofErr w:type="spellEnd"/>
      <w:r w:rsidRPr="008D3772">
        <w:rPr>
          <w:rFonts w:ascii="Times New Roman" w:hAnsi="Times New Roman" w:cs="Times New Roman"/>
          <w:color w:val="000000"/>
          <w:shd w:val="clear" w:color="auto" w:fill="FFFFFF"/>
        </w:rPr>
        <w:t xml:space="preserve">: yra vandenilio peroksidas, kuris naikina plaukų pigmentą (koncentracija svyruoja nuo 0,5% iki 12%). Miltelių pagrindas - įvairūs </w:t>
      </w:r>
      <w:proofErr w:type="spellStart"/>
      <w:r w:rsidRPr="008D3772">
        <w:rPr>
          <w:rFonts w:ascii="Times New Roman" w:hAnsi="Times New Roman" w:cs="Times New Roman"/>
          <w:color w:val="000000"/>
          <w:shd w:val="clear" w:color="auto" w:fill="FFFFFF"/>
        </w:rPr>
        <w:t>persulfatai</w:t>
      </w:r>
      <w:proofErr w:type="spellEnd"/>
      <w:r w:rsidRPr="008D3772">
        <w:rPr>
          <w:rFonts w:ascii="Times New Roman" w:hAnsi="Times New Roman" w:cs="Times New Roman"/>
          <w:color w:val="000000"/>
          <w:shd w:val="clear" w:color="auto" w:fill="FFFFFF"/>
        </w:rPr>
        <w:t xml:space="preserve"> arba kalio ir natrio sulfato junginiai. Dauguma jų sudėtyje yra amoniako, kuris išsiskiria veikiant oksiduojančiai medžiagai (sumaišant komponentus). Yra amoniako neturinčių miltelių, kurie turi daugiau tausojančio poveikio galvos odai, tačiau jie taip pat silpnesni. Pagalbiniai komponentai - viskozė, pantenolis.</w:t>
      </w:r>
    </w:p>
    <w:p w14:paraId="52AD0F90" w14:textId="77777777" w:rsidR="00297E38" w:rsidRPr="008D3772" w:rsidRDefault="00297E38" w:rsidP="00297E38">
      <w:pPr>
        <w:spacing w:after="200" w:line="276" w:lineRule="auto"/>
        <w:ind w:firstLine="993"/>
        <w:jc w:val="right"/>
        <w:rPr>
          <w:rFonts w:ascii="Times New Roman" w:hAnsi="Times New Roman" w:cs="Times New Roman"/>
        </w:rPr>
      </w:pPr>
    </w:p>
    <w:p w14:paraId="543AEA84" w14:textId="77777777" w:rsidR="00297E38" w:rsidRPr="008D3772" w:rsidRDefault="00297E38" w:rsidP="00297E38">
      <w:pPr>
        <w:rPr>
          <w:rFonts w:ascii="Times New Roman" w:hAnsi="Times New Roman" w:cs="Times New Roman"/>
        </w:rPr>
      </w:pPr>
    </w:p>
    <w:p w14:paraId="7EA242DB"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Pirkimo sąlygų</w:t>
      </w:r>
    </w:p>
    <w:p w14:paraId="31EBB968"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Priedas Nr. 2</w:t>
      </w:r>
    </w:p>
    <w:p w14:paraId="3B348959" w14:textId="77777777" w:rsidR="00297E38" w:rsidRPr="008D3772" w:rsidRDefault="00297E38" w:rsidP="00297E38">
      <w:pPr>
        <w:spacing w:after="0" w:line="240" w:lineRule="auto"/>
        <w:ind w:left="5102"/>
        <w:jc w:val="right"/>
        <w:rPr>
          <w:rFonts w:ascii="Times New Roman" w:eastAsia="Calibri" w:hAnsi="Times New Roman" w:cs="Times New Roman"/>
          <w:lang w:eastAsia="lt-LT"/>
        </w:rPr>
      </w:pPr>
    </w:p>
    <w:p w14:paraId="6985E882"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Herbas arba prekių ženklas</w:t>
      </w:r>
    </w:p>
    <w:p w14:paraId="5135A083"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(Tiekėjo pavadinimas)</w:t>
      </w:r>
    </w:p>
    <w:p w14:paraId="115BA0E7"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387332" w14:textId="77777777" w:rsidR="00297E38" w:rsidRPr="008D3772" w:rsidRDefault="00297E38" w:rsidP="00297E38">
      <w:pPr>
        <w:spacing w:after="0" w:line="240" w:lineRule="auto"/>
        <w:ind w:firstLine="720"/>
        <w:jc w:val="both"/>
        <w:rPr>
          <w:rFonts w:ascii="Times New Roman" w:eastAsia="Calibri" w:hAnsi="Times New Roman" w:cs="Times New Roman"/>
          <w:b/>
          <w:bCs/>
          <w:noProof/>
          <w:lang w:eastAsia="lt-LT"/>
        </w:rPr>
      </w:pPr>
    </w:p>
    <w:p w14:paraId="27A7FE43" w14:textId="77777777" w:rsidR="00297E38" w:rsidRPr="008D3772" w:rsidRDefault="00297E38" w:rsidP="00297E38">
      <w:pPr>
        <w:spacing w:after="0" w:line="240" w:lineRule="auto"/>
        <w:ind w:firstLine="720"/>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_______________________________</w:t>
      </w:r>
    </w:p>
    <w:p w14:paraId="72D2138D" w14:textId="77777777" w:rsidR="00297E38" w:rsidRPr="008D3772" w:rsidRDefault="00297E38" w:rsidP="00297E38">
      <w:pPr>
        <w:tabs>
          <w:tab w:val="center" w:pos="2520"/>
        </w:tabs>
        <w:spacing w:after="0" w:line="240" w:lineRule="auto"/>
        <w:ind w:firstLine="720"/>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(Adresatas (perkančioji organizacija))</w:t>
      </w:r>
    </w:p>
    <w:p w14:paraId="0044F672" w14:textId="77777777" w:rsidR="00297E38" w:rsidRPr="008D3772" w:rsidRDefault="00297E38" w:rsidP="00297E38">
      <w:pPr>
        <w:spacing w:after="0" w:line="240" w:lineRule="auto"/>
        <w:ind w:firstLine="720"/>
        <w:jc w:val="both"/>
        <w:rPr>
          <w:rFonts w:ascii="Times New Roman" w:eastAsia="Calibri" w:hAnsi="Times New Roman" w:cs="Times New Roman"/>
          <w:b/>
          <w:noProof/>
          <w:lang w:eastAsia="lt-LT"/>
        </w:rPr>
      </w:pPr>
    </w:p>
    <w:p w14:paraId="70AF2E61" w14:textId="20E920F9" w:rsidR="00297E38" w:rsidRPr="008D3772" w:rsidRDefault="00297E38" w:rsidP="00297E38">
      <w:pPr>
        <w:pStyle w:val="Standard"/>
        <w:jc w:val="center"/>
        <w:rPr>
          <w:rFonts w:eastAsia="Arial Unicode MS" w:cs="Times New Roman"/>
          <w:b/>
          <w:noProof/>
          <w:sz w:val="22"/>
          <w:szCs w:val="22"/>
          <w:bdr w:val="nil"/>
        </w:rPr>
      </w:pPr>
      <w:r w:rsidRPr="008D3772">
        <w:rPr>
          <w:rFonts w:eastAsia="Calibri" w:cs="Times New Roman"/>
          <w:b/>
          <w:noProof/>
          <w:sz w:val="22"/>
          <w:szCs w:val="22"/>
          <w:lang w:eastAsia="lt-LT"/>
        </w:rPr>
        <w:t xml:space="preserve">PASIŪLYMAS </w:t>
      </w:r>
      <w:r w:rsidRPr="008D3772">
        <w:rPr>
          <w:rFonts w:eastAsia="Times New Roman" w:cs="Times New Roman"/>
          <w:b/>
          <w:noProof/>
          <w:sz w:val="22"/>
          <w:szCs w:val="22"/>
          <w:lang w:eastAsia="lt-LT"/>
        </w:rPr>
        <w:t>MANEKENO GALVŲ</w:t>
      </w:r>
      <w:r w:rsidR="003F2B5C" w:rsidRPr="008D3772">
        <w:rPr>
          <w:rFonts w:eastAsia="Times New Roman" w:cs="Times New Roman"/>
          <w:b/>
          <w:noProof/>
          <w:sz w:val="22"/>
          <w:szCs w:val="22"/>
          <w:lang w:eastAsia="lt-LT"/>
        </w:rPr>
        <w:t xml:space="preserve"> IR STOVŲ</w:t>
      </w:r>
      <w:r w:rsidRPr="008D3772">
        <w:rPr>
          <w:rFonts w:eastAsia="Times New Roman" w:cs="Times New Roman"/>
          <w:b/>
          <w:noProof/>
          <w:sz w:val="22"/>
          <w:szCs w:val="22"/>
          <w:lang w:eastAsia="lt-LT"/>
        </w:rPr>
        <w:t xml:space="preserve"> </w:t>
      </w:r>
      <w:r w:rsidRPr="008D3772">
        <w:rPr>
          <w:rFonts w:eastAsia="Calibri" w:cs="Times New Roman"/>
          <w:b/>
          <w:caps/>
          <w:noProof/>
          <w:sz w:val="22"/>
          <w:szCs w:val="22"/>
        </w:rPr>
        <w:t>PIRKIMui</w:t>
      </w:r>
      <w:r w:rsidRPr="008D3772">
        <w:rPr>
          <w:rFonts w:eastAsia="Arial Unicode MS" w:cs="Times New Roman"/>
          <w:b/>
          <w:noProof/>
          <w:sz w:val="22"/>
          <w:szCs w:val="22"/>
          <w:bdr w:val="nil"/>
        </w:rPr>
        <w:tab/>
      </w:r>
    </w:p>
    <w:p w14:paraId="0B933D93" w14:textId="77777777" w:rsidR="00297E38" w:rsidRPr="008D3772" w:rsidRDefault="00297E38" w:rsidP="00297E38">
      <w:pPr>
        <w:shd w:val="clear" w:color="auto" w:fill="FFFFFF"/>
        <w:spacing w:after="0" w:line="240" w:lineRule="auto"/>
        <w:rPr>
          <w:rFonts w:ascii="Times New Roman" w:eastAsia="Calibri" w:hAnsi="Times New Roman" w:cs="Times New Roman"/>
          <w:noProof/>
          <w:lang w:eastAsia="lt-LT"/>
        </w:rPr>
      </w:pPr>
    </w:p>
    <w:p w14:paraId="2AADD558" w14:textId="77777777" w:rsidR="00297E38" w:rsidRPr="008D3772" w:rsidRDefault="00297E38" w:rsidP="00297E38">
      <w:pPr>
        <w:tabs>
          <w:tab w:val="left" w:pos="3150"/>
        </w:tabs>
        <w:spacing w:line="256" w:lineRule="auto"/>
        <w:jc w:val="center"/>
        <w:rPr>
          <w:rFonts w:ascii="Times New Roman" w:hAnsi="Times New Roman" w:cs="Times New Roman"/>
          <w:b/>
          <w:color w:val="04498A"/>
          <w:shd w:val="clear" w:color="auto" w:fill="D7E1EB"/>
        </w:rPr>
      </w:pPr>
      <w:r w:rsidRPr="008D3772">
        <w:rPr>
          <w:rFonts w:ascii="Times New Roman" w:hAnsi="Times New Roman" w:cs="Times New Roman"/>
          <w:b/>
          <w:color w:val="04498A"/>
          <w:shd w:val="clear" w:color="auto" w:fill="D7E1EB"/>
        </w:rPr>
        <w:t>Tiekėjai, pasitikrinkite, ar rengdami pasiūlymą nepadarėte šių klaidų, kurios gali lemti Jūsų pasiūlymo atmetimą:</w:t>
      </w:r>
    </w:p>
    <w:p w14:paraId="69DE597F" w14:textId="77777777" w:rsidR="00297E38" w:rsidRPr="008D3772" w:rsidRDefault="00297E38" w:rsidP="00297E38">
      <w:pPr>
        <w:tabs>
          <w:tab w:val="left" w:pos="3150"/>
        </w:tabs>
        <w:spacing w:line="256" w:lineRule="auto"/>
        <w:jc w:val="center"/>
        <w:rPr>
          <w:rFonts w:ascii="Times New Roman" w:hAnsi="Times New Roman" w:cs="Times New Roman"/>
          <w:b/>
        </w:rPr>
      </w:pPr>
      <w:r w:rsidRPr="008D3772">
        <w:rPr>
          <w:rFonts w:ascii="Times New Roman" w:hAnsi="Times New Roman" w:cs="Times New Roman"/>
          <w:b/>
          <w:color w:val="04498A"/>
          <w:shd w:val="clear" w:color="auto" w:fill="D7E1EB"/>
        </w:rPr>
        <w:t xml:space="preserve"> </w:t>
      </w:r>
      <w:hyperlink r:id="rId16" w:history="1">
        <w:r w:rsidRPr="008D3772">
          <w:rPr>
            <w:rFonts w:ascii="Times New Roman" w:hAnsi="Times New Roman" w:cs="Times New Roman"/>
            <w:b/>
            <w:color w:val="0066CC"/>
            <w:u w:val="single"/>
          </w:rPr>
          <w:t>http://vpt.lrv.lt/lt/naujienos/kaip-sekmingai-dalyvauti-viesuosiuose-pirkimuose-2020-metais</w:t>
        </w:r>
      </w:hyperlink>
    </w:p>
    <w:p w14:paraId="121C56C0" w14:textId="77777777" w:rsidR="00297E38" w:rsidRPr="008D3772" w:rsidRDefault="00297E38" w:rsidP="00297E38">
      <w:pPr>
        <w:tabs>
          <w:tab w:val="right" w:leader="underscore" w:pos="8505"/>
        </w:tabs>
        <w:spacing w:after="0" w:line="240" w:lineRule="auto"/>
        <w:jc w:val="center"/>
        <w:rPr>
          <w:rFonts w:ascii="Times New Roman" w:eastAsia="Calibri" w:hAnsi="Times New Roman" w:cs="Times New Roman"/>
        </w:rPr>
      </w:pPr>
    </w:p>
    <w:p w14:paraId="6438AFA8" w14:textId="77777777" w:rsidR="00297E38" w:rsidRPr="008D3772" w:rsidRDefault="00297E38" w:rsidP="00297E3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D3772">
        <w:rPr>
          <w:rFonts w:ascii="Times New Roman" w:eastAsia="Calibri" w:hAnsi="Times New Roman" w:cs="Times New Roman"/>
          <w:bCs/>
        </w:rPr>
        <w:t xml:space="preserve">Pildydamas šią formą tiekėjas turi pateikti visą žemiau prašomą informaciją. </w:t>
      </w:r>
      <w:r w:rsidRPr="008D3772">
        <w:rPr>
          <w:rFonts w:ascii="Times New Roman" w:eastAsia="Calibri" w:hAnsi="Times New Roman" w:cs="Times New Roman"/>
          <w:bCs/>
          <w:i/>
        </w:rPr>
        <w:t>Jei tiekėjas 2 ir (ar) 3 punktų neužpildo arba juos išbraukia, laikoma kad jis sutarčiai vykdyti subtiekėjų ar trečiųjų asmenų  nepasitelks/ pasiūlyme konfidencialios informacijos nėra.</w:t>
      </w:r>
    </w:p>
    <w:p w14:paraId="6DB7AACD" w14:textId="77777777" w:rsidR="00297E38" w:rsidRPr="008D3772" w:rsidRDefault="00297E38" w:rsidP="00297E38">
      <w:pPr>
        <w:shd w:val="clear" w:color="auto" w:fill="FFFFFF"/>
        <w:spacing w:after="0" w:line="240" w:lineRule="auto"/>
        <w:rPr>
          <w:rFonts w:ascii="Times New Roman" w:eastAsia="Calibri" w:hAnsi="Times New Roman" w:cs="Times New Roman"/>
          <w:noProof/>
          <w:lang w:eastAsia="lt-LT"/>
        </w:rPr>
      </w:pPr>
    </w:p>
    <w:p w14:paraId="3A207475"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
          <w:bCs/>
          <w:noProof/>
          <w:lang w:eastAsia="lt-LT"/>
        </w:rPr>
      </w:pPr>
      <w:r w:rsidRPr="008D3772">
        <w:rPr>
          <w:rFonts w:ascii="Times New Roman" w:eastAsia="Calibri" w:hAnsi="Times New Roman" w:cs="Times New Roman"/>
          <w:noProof/>
          <w:lang w:eastAsia="lt-LT"/>
        </w:rPr>
        <w:t>____________</w:t>
      </w:r>
      <w:r w:rsidRPr="008D3772">
        <w:rPr>
          <w:rFonts w:ascii="Times New Roman" w:eastAsia="Calibri" w:hAnsi="Times New Roman" w:cs="Times New Roman"/>
          <w:b/>
          <w:bCs/>
          <w:noProof/>
          <w:lang w:eastAsia="lt-LT"/>
        </w:rPr>
        <w:t xml:space="preserve"> Nr.</w:t>
      </w:r>
      <w:r w:rsidRPr="008D3772">
        <w:rPr>
          <w:rFonts w:ascii="Times New Roman" w:eastAsia="Calibri" w:hAnsi="Times New Roman" w:cs="Times New Roman"/>
          <w:noProof/>
          <w:lang w:eastAsia="lt-LT"/>
        </w:rPr>
        <w:t xml:space="preserve"> ______</w:t>
      </w:r>
    </w:p>
    <w:p w14:paraId="0A207B42"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Cs/>
          <w:noProof/>
          <w:lang w:eastAsia="lt-LT"/>
        </w:rPr>
      </w:pPr>
      <w:r w:rsidRPr="008D3772">
        <w:rPr>
          <w:rFonts w:ascii="Times New Roman" w:eastAsia="Calibri" w:hAnsi="Times New Roman" w:cs="Times New Roman"/>
          <w:bCs/>
          <w:noProof/>
          <w:lang w:eastAsia="lt-LT"/>
        </w:rPr>
        <w:t>(Data)</w:t>
      </w:r>
    </w:p>
    <w:p w14:paraId="1B2542C9"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Cs/>
          <w:noProof/>
          <w:lang w:eastAsia="lt-LT"/>
        </w:rPr>
      </w:pPr>
      <w:r w:rsidRPr="008D3772">
        <w:rPr>
          <w:rFonts w:ascii="Times New Roman" w:eastAsia="Calibri" w:hAnsi="Times New Roman" w:cs="Times New Roman"/>
          <w:bCs/>
          <w:noProof/>
          <w:lang w:eastAsia="lt-LT"/>
        </w:rPr>
        <w:t>_____________</w:t>
      </w:r>
    </w:p>
    <w:p w14:paraId="7F7FC825" w14:textId="77777777" w:rsidR="00297E38" w:rsidRPr="008D3772" w:rsidRDefault="00297E38" w:rsidP="00297E38">
      <w:pPr>
        <w:shd w:val="clear" w:color="auto" w:fill="FFFFFF"/>
        <w:spacing w:after="0" w:line="240" w:lineRule="auto"/>
        <w:jc w:val="center"/>
        <w:rPr>
          <w:rFonts w:ascii="Times New Roman" w:eastAsia="Calibri" w:hAnsi="Times New Roman" w:cs="Times New Roman"/>
          <w:bCs/>
          <w:noProof/>
          <w:lang w:eastAsia="lt-LT"/>
        </w:rPr>
      </w:pPr>
      <w:r w:rsidRPr="008D3772">
        <w:rPr>
          <w:rFonts w:ascii="Times New Roman" w:eastAsia="Calibri" w:hAnsi="Times New Roman" w:cs="Times New Roman"/>
          <w:bCs/>
          <w:noProof/>
          <w:lang w:eastAsia="lt-LT"/>
        </w:rPr>
        <w:t>(Sudarymo vieta)</w:t>
      </w:r>
    </w:p>
    <w:p w14:paraId="642E3D4F" w14:textId="77777777" w:rsidR="00297E38" w:rsidRPr="008D3772" w:rsidRDefault="00297E38" w:rsidP="00297E3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297E38" w:rsidRPr="008D3772" w14:paraId="42C0612D" w14:textId="77777777" w:rsidTr="00E40653">
        <w:tc>
          <w:tcPr>
            <w:tcW w:w="4819" w:type="dxa"/>
          </w:tcPr>
          <w:p w14:paraId="5CF2E1EE"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noProof/>
                <w:lang w:eastAsia="lt-LT"/>
              </w:rPr>
              <w:t xml:space="preserve">Tiekėjo pavadinimas </w:t>
            </w:r>
            <w:r w:rsidRPr="008D3772">
              <w:rPr>
                <w:rFonts w:ascii="Times New Roman" w:eastAsia="Calibri" w:hAnsi="Times New Roman" w:cs="Times New Roman"/>
                <w:i/>
                <w:noProof/>
                <w:lang w:eastAsia="lt-LT"/>
              </w:rPr>
              <w:t>(Jeigu dalyvauja tiekėjų grupė, surašomi visi dalyvių pavadinimai:</w:t>
            </w:r>
          </w:p>
          <w:p w14:paraId="6CD24651"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i/>
                <w:noProof/>
                <w:lang w:eastAsia="lt-LT"/>
              </w:rPr>
              <w:t xml:space="preserve">Atsakingasis partneris: </w:t>
            </w:r>
          </w:p>
          <w:p w14:paraId="59E08FFA"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i/>
                <w:noProof/>
                <w:lang w:eastAsia="lt-LT"/>
              </w:rPr>
              <w:t>Partneris Nr. 1:</w:t>
            </w:r>
          </w:p>
          <w:p w14:paraId="17006215" w14:textId="77777777" w:rsidR="00297E38" w:rsidRPr="008D3772" w:rsidRDefault="00297E38" w:rsidP="00E40653">
            <w:pPr>
              <w:spacing w:after="0" w:line="240" w:lineRule="auto"/>
              <w:jc w:val="both"/>
              <w:rPr>
                <w:rFonts w:ascii="Times New Roman" w:eastAsia="Calibri" w:hAnsi="Times New Roman" w:cs="Times New Roman"/>
                <w:i/>
                <w:noProof/>
                <w:lang w:eastAsia="lt-LT"/>
              </w:rPr>
            </w:pPr>
            <w:r w:rsidRPr="008D3772">
              <w:rPr>
                <w:rFonts w:ascii="Times New Roman" w:eastAsia="Calibri" w:hAnsi="Times New Roman" w:cs="Times New Roman"/>
                <w:i/>
                <w:noProof/>
                <w:lang w:eastAsia="lt-LT"/>
              </w:rPr>
              <w:t>Partneris Nr. 2 ir t.t.:)</w:t>
            </w:r>
          </w:p>
        </w:tc>
        <w:tc>
          <w:tcPr>
            <w:tcW w:w="4815" w:type="dxa"/>
          </w:tcPr>
          <w:p w14:paraId="04BF8790"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1256D07B" w14:textId="77777777" w:rsidTr="00E40653">
        <w:tc>
          <w:tcPr>
            <w:tcW w:w="4819" w:type="dxa"/>
          </w:tcPr>
          <w:p w14:paraId="695CC839"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 xml:space="preserve">Tiekėjo adresas </w:t>
            </w:r>
            <w:r w:rsidRPr="008D3772">
              <w:rPr>
                <w:rFonts w:ascii="Times New Roman" w:eastAsia="Calibri" w:hAnsi="Times New Roman" w:cs="Times New Roman"/>
                <w:i/>
                <w:noProof/>
                <w:lang w:eastAsia="lt-LT"/>
              </w:rPr>
              <w:t>(Jeigu dalyvauja Tiekėjų grupė, surašomi visi dalyvių adresai)</w:t>
            </w:r>
          </w:p>
        </w:tc>
        <w:tc>
          <w:tcPr>
            <w:tcW w:w="4815" w:type="dxa"/>
          </w:tcPr>
          <w:p w14:paraId="277A1A7C"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3E615BA1" w14:textId="77777777" w:rsidTr="00E40653">
        <w:tc>
          <w:tcPr>
            <w:tcW w:w="4819" w:type="dxa"/>
          </w:tcPr>
          <w:p w14:paraId="2788B276"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Tiekėjo juridinio asmens kodas (</w:t>
            </w:r>
            <w:r w:rsidRPr="008D3772">
              <w:rPr>
                <w:rFonts w:ascii="Times New Roman" w:eastAsia="Calibri" w:hAnsi="Times New Roman" w:cs="Times New Roman"/>
                <w:i/>
                <w:noProof/>
                <w:lang w:eastAsia="lt-LT"/>
              </w:rPr>
              <w:t>Jeigu dalyvauja Tiekėjų grupė, surašomi visų Tiekėjų grupės narių juridinio asmens kodai)</w:t>
            </w:r>
          </w:p>
        </w:tc>
        <w:tc>
          <w:tcPr>
            <w:tcW w:w="4815" w:type="dxa"/>
          </w:tcPr>
          <w:p w14:paraId="4233200D"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7C360C96" w14:textId="77777777" w:rsidTr="00E40653">
        <w:tc>
          <w:tcPr>
            <w:tcW w:w="4819" w:type="dxa"/>
          </w:tcPr>
          <w:p w14:paraId="3804FF36"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Asmuo, atsakingas už pasiūlymą – vardas, pavardė arba Tiekėjų grupės narys, atstovaujantis grupei (</w:t>
            </w:r>
            <w:r w:rsidRPr="008D3772">
              <w:rPr>
                <w:rFonts w:ascii="Times New Roman" w:eastAsia="Calibri" w:hAnsi="Times New Roman" w:cs="Times New Roman"/>
                <w:i/>
                <w:noProof/>
                <w:lang w:eastAsia="lt-LT"/>
              </w:rPr>
              <w:t>jei pasiūlymą teikia tiekėjų grupė</w:t>
            </w:r>
            <w:r w:rsidRPr="008D3772">
              <w:rPr>
                <w:rFonts w:ascii="Times New Roman" w:eastAsia="Calibri" w:hAnsi="Times New Roman" w:cs="Times New Roman"/>
                <w:noProof/>
                <w:lang w:eastAsia="lt-LT"/>
              </w:rPr>
              <w:t>)</w:t>
            </w:r>
          </w:p>
        </w:tc>
        <w:tc>
          <w:tcPr>
            <w:tcW w:w="4815" w:type="dxa"/>
          </w:tcPr>
          <w:p w14:paraId="32BF9EA6"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r w:rsidR="00297E38" w:rsidRPr="008D3772" w14:paraId="6A0CDF45" w14:textId="77777777" w:rsidTr="00E40653">
        <w:tc>
          <w:tcPr>
            <w:tcW w:w="4819" w:type="dxa"/>
          </w:tcPr>
          <w:p w14:paraId="408DBEDE" w14:textId="77777777" w:rsidR="00297E38" w:rsidRPr="008D3772" w:rsidRDefault="00297E38" w:rsidP="00E40653">
            <w:pPr>
              <w:spacing w:after="0" w:line="240" w:lineRule="auto"/>
              <w:jc w:val="both"/>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Asmens, atsakingo už pasiūlymą – telefono numeris ir el. paštas arba Tiekėjų grupės nario, atstovaujančio grupei (</w:t>
            </w:r>
            <w:r w:rsidRPr="008D3772">
              <w:rPr>
                <w:rFonts w:ascii="Times New Roman" w:eastAsia="Calibri" w:hAnsi="Times New Roman" w:cs="Times New Roman"/>
                <w:i/>
                <w:noProof/>
                <w:lang w:eastAsia="lt-LT"/>
              </w:rPr>
              <w:t>jei pasiūlymą teikia tiekėjų grupė</w:t>
            </w:r>
            <w:r w:rsidRPr="008D3772">
              <w:rPr>
                <w:rFonts w:ascii="Times New Roman" w:eastAsia="Calibri" w:hAnsi="Times New Roman" w:cs="Times New Roman"/>
                <w:noProof/>
                <w:lang w:eastAsia="lt-LT"/>
              </w:rPr>
              <w:t>) telefono numeris ir el. paštas</w:t>
            </w:r>
          </w:p>
        </w:tc>
        <w:tc>
          <w:tcPr>
            <w:tcW w:w="4815" w:type="dxa"/>
          </w:tcPr>
          <w:p w14:paraId="18E0258A" w14:textId="77777777" w:rsidR="00297E38" w:rsidRPr="008D3772" w:rsidRDefault="00297E38" w:rsidP="00E40653">
            <w:pPr>
              <w:spacing w:after="0" w:line="240" w:lineRule="auto"/>
              <w:ind w:right="597"/>
              <w:jc w:val="both"/>
              <w:rPr>
                <w:rFonts w:ascii="Times New Roman" w:eastAsia="Calibri" w:hAnsi="Times New Roman" w:cs="Times New Roman"/>
                <w:noProof/>
                <w:lang w:eastAsia="lt-LT"/>
              </w:rPr>
            </w:pPr>
          </w:p>
        </w:tc>
      </w:tr>
    </w:tbl>
    <w:p w14:paraId="0ADE467E" w14:textId="77777777" w:rsidR="00297E38" w:rsidRPr="008D3772" w:rsidRDefault="00297E38" w:rsidP="00297E38">
      <w:pPr>
        <w:numPr>
          <w:ilvl w:val="0"/>
          <w:numId w:val="6"/>
        </w:numPr>
        <w:spacing w:after="0"/>
        <w:contextualSpacing/>
        <w:rPr>
          <w:rFonts w:ascii="Times New Roman" w:eastAsia="Calibri" w:hAnsi="Times New Roman" w:cs="Times New Roman"/>
          <w:b/>
          <w:noProof/>
          <w:lang w:eastAsia="lt-LT"/>
        </w:rPr>
      </w:pPr>
      <w:r w:rsidRPr="008D3772">
        <w:rPr>
          <w:rFonts w:ascii="Times New Roman" w:eastAsia="Calibri" w:hAnsi="Times New Roman" w:cs="Times New Roman"/>
          <w:b/>
          <w:noProof/>
          <w:lang w:eastAsia="lt-LT"/>
        </w:rPr>
        <w:t>Šiuo pasiūlymu pažymime, kad sutinkame su visomis pirkimo sąlygomis, nustatytomis:</w:t>
      </w:r>
    </w:p>
    <w:p w14:paraId="0C42FCE2" w14:textId="77777777" w:rsidR="00297E38" w:rsidRPr="008D3772" w:rsidRDefault="00297E38" w:rsidP="00297E38">
      <w:pPr>
        <w:spacing w:after="0" w:line="240" w:lineRule="auto"/>
        <w:ind w:left="426"/>
        <w:rPr>
          <w:rFonts w:ascii="Times New Roman" w:eastAsia="Calibri" w:hAnsi="Times New Roman" w:cs="Times New Roman"/>
          <w:bCs/>
          <w:noProof/>
        </w:rPr>
      </w:pPr>
      <w:r w:rsidRPr="008D3772">
        <w:rPr>
          <w:rFonts w:ascii="Times New Roman" w:eastAsia="Calibri" w:hAnsi="Times New Roman" w:cs="Times New Roman"/>
          <w:bCs/>
          <w:noProof/>
        </w:rPr>
        <w:t>1.1. skelbime apie pirkimą;</w:t>
      </w:r>
    </w:p>
    <w:p w14:paraId="00EC2AEB" w14:textId="77777777" w:rsidR="00297E38" w:rsidRPr="008D3772" w:rsidRDefault="00297E38" w:rsidP="00297E38">
      <w:pPr>
        <w:spacing w:after="0" w:line="240" w:lineRule="auto"/>
        <w:ind w:left="426"/>
        <w:rPr>
          <w:rFonts w:ascii="Times New Roman" w:eastAsia="Calibri" w:hAnsi="Times New Roman" w:cs="Times New Roman"/>
          <w:bCs/>
          <w:noProof/>
        </w:rPr>
      </w:pPr>
      <w:r w:rsidRPr="008D3772">
        <w:rPr>
          <w:rFonts w:ascii="Times New Roman" w:eastAsia="Calibri" w:hAnsi="Times New Roman" w:cs="Times New Roman"/>
          <w:bCs/>
          <w:noProof/>
        </w:rPr>
        <w:t xml:space="preserve">1.2. šiose pirkimo sąlygose; </w:t>
      </w:r>
    </w:p>
    <w:p w14:paraId="7F37316A" w14:textId="77777777" w:rsidR="00297E38" w:rsidRPr="008D3772" w:rsidRDefault="00297E38" w:rsidP="00297E38">
      <w:pPr>
        <w:spacing w:after="0" w:line="240" w:lineRule="auto"/>
        <w:ind w:firstLine="426"/>
        <w:jc w:val="both"/>
        <w:rPr>
          <w:rFonts w:ascii="Times New Roman" w:eastAsia="Calibri" w:hAnsi="Times New Roman" w:cs="Times New Roman"/>
          <w:bCs/>
          <w:noProof/>
        </w:rPr>
      </w:pPr>
      <w:r w:rsidRPr="008D3772">
        <w:rPr>
          <w:rFonts w:ascii="Times New Roman" w:eastAsia="Calibri" w:hAnsi="Times New Roman" w:cs="Times New Roman"/>
          <w:bCs/>
          <w:noProof/>
        </w:rPr>
        <w:lastRenderedPageBreak/>
        <w:t>1.3. kituose pirkimo dokumentuose (jų paaiškinimuose, papildymuose (jei tokių yra));</w:t>
      </w:r>
    </w:p>
    <w:p w14:paraId="036FAA9F" w14:textId="77777777" w:rsidR="00297E38" w:rsidRPr="008D3772" w:rsidRDefault="00297E38" w:rsidP="00297E38">
      <w:pPr>
        <w:spacing w:after="0" w:line="240" w:lineRule="auto"/>
        <w:ind w:firstLine="426"/>
        <w:jc w:val="both"/>
        <w:rPr>
          <w:rFonts w:ascii="Times New Roman" w:eastAsia="Calibri" w:hAnsi="Times New Roman" w:cs="Times New Roman"/>
          <w:bCs/>
          <w:noProof/>
        </w:rPr>
      </w:pPr>
      <w:r w:rsidRPr="008D3772">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6DF13F32" w14:textId="77777777" w:rsidR="00297E38" w:rsidRPr="008D3772" w:rsidRDefault="00297E38" w:rsidP="00297E38">
      <w:pPr>
        <w:spacing w:after="0" w:line="240" w:lineRule="auto"/>
        <w:ind w:firstLine="426"/>
        <w:rPr>
          <w:rFonts w:ascii="Times New Roman" w:eastAsia="Calibri" w:hAnsi="Times New Roman" w:cs="Times New Roman"/>
          <w:bCs/>
          <w:noProof/>
        </w:rPr>
      </w:pPr>
    </w:p>
    <w:p w14:paraId="5B124C29" w14:textId="77777777" w:rsidR="00297E38" w:rsidRPr="008D3772" w:rsidRDefault="00297E38" w:rsidP="00297E38">
      <w:pPr>
        <w:spacing w:after="0" w:line="240" w:lineRule="auto"/>
        <w:ind w:firstLine="426"/>
        <w:jc w:val="both"/>
        <w:rPr>
          <w:rFonts w:ascii="Times New Roman" w:eastAsia="Calibri" w:hAnsi="Times New Roman" w:cs="Times New Roman"/>
          <w:b/>
        </w:rPr>
      </w:pPr>
      <w:r w:rsidRPr="008D3772">
        <w:rPr>
          <w:rFonts w:ascii="Times New Roman" w:eastAsia="Calibri" w:hAnsi="Times New Roman" w:cs="Times New Roman"/>
          <w:b/>
          <w:lang w:eastAsia="lt-LT"/>
        </w:rPr>
        <w:t xml:space="preserve">2. </w:t>
      </w:r>
      <w:r w:rsidRPr="008D3772">
        <w:rPr>
          <w:rFonts w:ascii="Times New Roman" w:eastAsia="Calibri" w:hAnsi="Times New Roman" w:cs="Times New Roman"/>
          <w:b/>
          <w:u w:val="single"/>
        </w:rPr>
        <w:t>Patvirtiname, kad:</w:t>
      </w:r>
    </w:p>
    <w:p w14:paraId="6800A96B"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lang w:eastAsia="lt-LT"/>
        </w:rPr>
      </w:pPr>
      <w:r w:rsidRPr="008D3772">
        <w:rPr>
          <w:rFonts w:ascii="Times New Roman" w:eastAsia="Calibri" w:hAnsi="Times New Roman" w:cs="Times New Roman"/>
          <w:b/>
          <w:lang w:eastAsia="lt-LT"/>
        </w:rPr>
        <w:t xml:space="preserve">2.1. </w:t>
      </w:r>
      <w:r w:rsidRPr="008D3772">
        <w:rPr>
          <w:rFonts w:ascii="Times New Roman" w:eastAsia="Times New Roman" w:hAnsi="Times New Roman" w:cs="Times New Roman"/>
          <w:b/>
          <w:u w:val="single"/>
        </w:rPr>
        <w:t>sutarties vykdymui pasitelksiu subtiekėjus* (jei jie yra žinomi)</w:t>
      </w:r>
      <w:r w:rsidRPr="008D3772">
        <w:rPr>
          <w:rFonts w:ascii="Times New Roman" w:eastAsia="Times New Roman" w:hAnsi="Times New Roman" w:cs="Times New Roman"/>
          <w:lang w:eastAsia="lt-LT"/>
        </w:rPr>
        <w:t>:</w:t>
      </w:r>
    </w:p>
    <w:p w14:paraId="7C70569E"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297E38" w:rsidRPr="008D3772" w14:paraId="5BE9C879" w14:textId="77777777" w:rsidTr="00E40653">
        <w:trPr>
          <w:cantSplit/>
          <w:trHeight w:val="1"/>
        </w:trPr>
        <w:tc>
          <w:tcPr>
            <w:tcW w:w="560" w:type="dxa"/>
            <w:shd w:val="clear" w:color="auto" w:fill="F2F2F2"/>
            <w:tcMar>
              <w:left w:w="108" w:type="dxa"/>
              <w:right w:w="108" w:type="dxa"/>
            </w:tcMar>
          </w:tcPr>
          <w:p w14:paraId="7CB7E90D"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Eil. Nr.</w:t>
            </w:r>
          </w:p>
        </w:tc>
        <w:tc>
          <w:tcPr>
            <w:tcW w:w="2562" w:type="dxa"/>
            <w:shd w:val="clear" w:color="auto" w:fill="F2F2F2"/>
            <w:tcMar>
              <w:left w:w="108" w:type="dxa"/>
              <w:right w:w="108" w:type="dxa"/>
            </w:tcMar>
          </w:tcPr>
          <w:p w14:paraId="36748917"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Pirkimo sutarties dalis, kurios vykdymui bus pasitelkiami subtiekėjai*</w:t>
            </w:r>
          </w:p>
        </w:tc>
        <w:tc>
          <w:tcPr>
            <w:tcW w:w="6369" w:type="dxa"/>
            <w:shd w:val="clear" w:color="auto" w:fill="F2F2F2"/>
            <w:tcMar>
              <w:left w:w="108" w:type="dxa"/>
              <w:right w:w="108" w:type="dxa"/>
            </w:tcMar>
          </w:tcPr>
          <w:p w14:paraId="2FBC0A74"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Subtiekėjo pavadinimas. Nurodoma: juridinio asmens kodas (jei pasitelkiamas juridinis asmuo), adresas arba nurodomas vardas, pavardė. el. paštas (jei pasitelkiamas fizinis asmuo)</w:t>
            </w:r>
          </w:p>
        </w:tc>
      </w:tr>
      <w:tr w:rsidR="00297E38" w:rsidRPr="008D3772" w14:paraId="192112B7" w14:textId="77777777" w:rsidTr="00E40653">
        <w:trPr>
          <w:trHeight w:val="1"/>
        </w:trPr>
        <w:tc>
          <w:tcPr>
            <w:tcW w:w="560" w:type="dxa"/>
            <w:shd w:val="clear" w:color="000000" w:fill="FFFFFF"/>
            <w:tcMar>
              <w:left w:w="108" w:type="dxa"/>
              <w:right w:w="108" w:type="dxa"/>
            </w:tcMar>
          </w:tcPr>
          <w:p w14:paraId="32BCBCF9"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1</w:t>
            </w:r>
          </w:p>
        </w:tc>
        <w:tc>
          <w:tcPr>
            <w:tcW w:w="2562" w:type="dxa"/>
            <w:shd w:val="clear" w:color="000000" w:fill="FFFFFF"/>
            <w:tcMar>
              <w:left w:w="108" w:type="dxa"/>
              <w:right w:w="108" w:type="dxa"/>
            </w:tcMar>
          </w:tcPr>
          <w:p w14:paraId="0DAA6F55"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Kita (</w:t>
            </w:r>
            <w:r w:rsidRPr="008D3772">
              <w:rPr>
                <w:rFonts w:ascii="Times New Roman" w:eastAsia="Calibri" w:hAnsi="Times New Roman" w:cs="Times New Roman"/>
                <w:i/>
                <w:sz w:val="20"/>
                <w:szCs w:val="20"/>
              </w:rPr>
              <w:t>pildoma, jei pasitelkiama</w:t>
            </w:r>
            <w:r w:rsidRPr="008D3772">
              <w:rPr>
                <w:rFonts w:ascii="Times New Roman" w:eastAsia="Calibri" w:hAnsi="Times New Roman" w:cs="Times New Roman"/>
                <w:sz w:val="20"/>
                <w:szCs w:val="20"/>
              </w:rPr>
              <w:t>)</w:t>
            </w:r>
          </w:p>
        </w:tc>
        <w:tc>
          <w:tcPr>
            <w:tcW w:w="6369" w:type="dxa"/>
            <w:shd w:val="clear" w:color="000000" w:fill="FFFFFF"/>
            <w:tcMar>
              <w:left w:w="108" w:type="dxa"/>
              <w:right w:w="108" w:type="dxa"/>
            </w:tcMar>
          </w:tcPr>
          <w:p w14:paraId="5E7DBF4F"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5088874D" w14:textId="77777777" w:rsidTr="00E40653">
        <w:trPr>
          <w:trHeight w:val="1"/>
        </w:trPr>
        <w:tc>
          <w:tcPr>
            <w:tcW w:w="560" w:type="dxa"/>
            <w:shd w:val="clear" w:color="000000" w:fill="FFFFFF"/>
            <w:tcMar>
              <w:left w:w="108" w:type="dxa"/>
              <w:right w:w="108" w:type="dxa"/>
            </w:tcMar>
          </w:tcPr>
          <w:p w14:paraId="24D7C83B"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62" w:type="dxa"/>
            <w:shd w:val="clear" w:color="000000" w:fill="FFFFFF"/>
            <w:tcMar>
              <w:left w:w="108" w:type="dxa"/>
              <w:right w:w="108" w:type="dxa"/>
            </w:tcMar>
          </w:tcPr>
          <w:p w14:paraId="0529396F"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69" w:type="dxa"/>
            <w:shd w:val="clear" w:color="000000" w:fill="FFFFFF"/>
            <w:tcMar>
              <w:left w:w="108" w:type="dxa"/>
              <w:right w:w="108" w:type="dxa"/>
            </w:tcMar>
          </w:tcPr>
          <w:p w14:paraId="198CFB11"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19509E71" w14:textId="77777777" w:rsidTr="00E40653">
        <w:trPr>
          <w:trHeight w:val="1"/>
        </w:trPr>
        <w:tc>
          <w:tcPr>
            <w:tcW w:w="560" w:type="dxa"/>
            <w:shd w:val="clear" w:color="000000" w:fill="FFFFFF"/>
            <w:tcMar>
              <w:left w:w="108" w:type="dxa"/>
              <w:right w:w="108" w:type="dxa"/>
            </w:tcMar>
          </w:tcPr>
          <w:p w14:paraId="20BB83CB"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62" w:type="dxa"/>
            <w:shd w:val="clear" w:color="000000" w:fill="FFFFFF"/>
            <w:tcMar>
              <w:left w:w="108" w:type="dxa"/>
              <w:right w:w="108" w:type="dxa"/>
            </w:tcMar>
          </w:tcPr>
          <w:p w14:paraId="54BBCF06"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69" w:type="dxa"/>
            <w:shd w:val="clear" w:color="000000" w:fill="FFFFFF"/>
            <w:tcMar>
              <w:left w:w="108" w:type="dxa"/>
              <w:right w:w="108" w:type="dxa"/>
            </w:tcMar>
          </w:tcPr>
          <w:p w14:paraId="4401EF92"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bl>
    <w:p w14:paraId="44DB05D4" w14:textId="77777777" w:rsidR="00297E38" w:rsidRPr="008D3772" w:rsidRDefault="00297E38" w:rsidP="00297E38">
      <w:pPr>
        <w:suppressAutoHyphens/>
        <w:spacing w:after="0" w:line="240" w:lineRule="auto"/>
        <w:ind w:firstLine="567"/>
        <w:jc w:val="both"/>
        <w:textAlignment w:val="top"/>
        <w:rPr>
          <w:rFonts w:ascii="Times New Roman" w:hAnsi="Times New Roman" w:cs="Times New Roman"/>
          <w:i/>
          <w:lang w:eastAsia="lt-LT"/>
        </w:rPr>
      </w:pPr>
      <w:r w:rsidRPr="008D3772">
        <w:rPr>
          <w:rFonts w:ascii="Times New Roman" w:hAnsi="Times New Roman" w:cs="Times New Roman"/>
          <w:b/>
          <w:i/>
          <w:lang w:eastAsia="lt-LT"/>
        </w:rPr>
        <w:t xml:space="preserve">*- Subtiekėjas </w:t>
      </w:r>
      <w:r w:rsidRPr="008D3772">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17B795F" w14:textId="77777777" w:rsidR="00297E38" w:rsidRPr="008D3772" w:rsidRDefault="00297E38" w:rsidP="00297E38">
      <w:pPr>
        <w:suppressAutoHyphens/>
        <w:spacing w:after="0" w:line="240" w:lineRule="auto"/>
        <w:ind w:firstLine="567"/>
        <w:jc w:val="both"/>
        <w:textAlignment w:val="top"/>
        <w:rPr>
          <w:rFonts w:ascii="Times New Roman" w:hAnsi="Times New Roman" w:cs="Times New Roman"/>
          <w:i/>
          <w:lang w:eastAsia="lt-LT"/>
        </w:rPr>
      </w:pPr>
    </w:p>
    <w:p w14:paraId="18EC05CF"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lang w:eastAsia="lt-LT"/>
        </w:rPr>
      </w:pPr>
      <w:r w:rsidRPr="008D3772">
        <w:rPr>
          <w:rFonts w:ascii="Times New Roman" w:eastAsia="Calibri" w:hAnsi="Times New Roman" w:cs="Times New Roman"/>
          <w:b/>
          <w:lang w:eastAsia="lt-LT"/>
        </w:rPr>
        <w:t xml:space="preserve">2.2. </w:t>
      </w:r>
      <w:r w:rsidRPr="008D3772">
        <w:rPr>
          <w:rFonts w:ascii="Times New Roman" w:eastAsia="Times New Roman" w:hAnsi="Times New Roman" w:cs="Times New Roman"/>
          <w:b/>
          <w:u w:val="single"/>
        </w:rPr>
        <w:t xml:space="preserve">sutarties vykdymui </w:t>
      </w:r>
      <w:r w:rsidRPr="008D3772">
        <w:rPr>
          <w:rFonts w:ascii="Times New Roman" w:hAnsi="Times New Roman" w:cs="Times New Roman"/>
          <w:color w:val="000000"/>
        </w:rPr>
        <w:t>naudosiuosi trečiųjų asmenų** (jei jie yra žinomi) priemonėmis</w:t>
      </w:r>
      <w:r w:rsidRPr="008D3772">
        <w:rPr>
          <w:rFonts w:ascii="Times New Roman" w:eastAsia="Times New Roman" w:hAnsi="Times New Roman" w:cs="Times New Roman"/>
          <w:lang w:eastAsia="lt-LT"/>
        </w:rPr>
        <w:t>:</w:t>
      </w:r>
    </w:p>
    <w:p w14:paraId="31A796F0" w14:textId="77777777" w:rsidR="00297E38" w:rsidRPr="008D3772" w:rsidRDefault="00297E38" w:rsidP="00297E3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297E38" w:rsidRPr="008D3772" w14:paraId="6BD5383F" w14:textId="77777777" w:rsidTr="00E40653">
        <w:trPr>
          <w:cantSplit/>
          <w:trHeight w:val="1"/>
        </w:trPr>
        <w:tc>
          <w:tcPr>
            <w:tcW w:w="560" w:type="dxa"/>
            <w:shd w:val="clear" w:color="auto" w:fill="F2F2F2"/>
            <w:tcMar>
              <w:left w:w="108" w:type="dxa"/>
              <w:right w:w="108" w:type="dxa"/>
            </w:tcMar>
          </w:tcPr>
          <w:p w14:paraId="05564CA2"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Eil. Nr.</w:t>
            </w:r>
          </w:p>
        </w:tc>
        <w:tc>
          <w:tcPr>
            <w:tcW w:w="2579" w:type="dxa"/>
            <w:shd w:val="clear" w:color="auto" w:fill="F2F2F2"/>
            <w:tcMar>
              <w:left w:w="108" w:type="dxa"/>
              <w:right w:w="108" w:type="dxa"/>
            </w:tcMar>
          </w:tcPr>
          <w:p w14:paraId="5AC6955A"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 xml:space="preserve">Pirkimo sutarties dalis, kurios vykdymui naudosiuosi trečiaisiais asmenimis** </w:t>
            </w:r>
          </w:p>
        </w:tc>
        <w:tc>
          <w:tcPr>
            <w:tcW w:w="6352" w:type="dxa"/>
            <w:shd w:val="clear" w:color="auto" w:fill="F2F2F2"/>
            <w:tcMar>
              <w:left w:w="108" w:type="dxa"/>
              <w:right w:w="108" w:type="dxa"/>
            </w:tcMar>
          </w:tcPr>
          <w:p w14:paraId="0F5C87DF" w14:textId="77777777" w:rsidR="00297E38" w:rsidRPr="008D3772" w:rsidRDefault="00297E38" w:rsidP="00E40653">
            <w:pPr>
              <w:spacing w:after="0" w:line="240" w:lineRule="auto"/>
              <w:jc w:val="both"/>
              <w:rPr>
                <w:rFonts w:ascii="Times New Roman" w:eastAsia="Calibri" w:hAnsi="Times New Roman" w:cs="Times New Roman"/>
                <w:b/>
                <w:i/>
                <w:sz w:val="20"/>
                <w:szCs w:val="20"/>
              </w:rPr>
            </w:pPr>
            <w:r w:rsidRPr="008D3772">
              <w:rPr>
                <w:rFonts w:ascii="Times New Roman" w:eastAsia="Calibri" w:hAnsi="Times New Roman" w:cs="Times New Roman"/>
                <w:b/>
                <w:i/>
                <w:sz w:val="20"/>
                <w:szCs w:val="20"/>
              </w:rPr>
              <w:t>Trečiojo asmens pavadinimas. Nurodoma: juridinio asmens kodas (jei pasitelkiamas juridinis asmuo), adresas arba vardas, pavardė. el. paštas (jei pasitelkiamas fizinis asmuo)</w:t>
            </w:r>
          </w:p>
        </w:tc>
      </w:tr>
      <w:tr w:rsidR="00297E38" w:rsidRPr="008D3772" w14:paraId="1B3B7E34" w14:textId="77777777" w:rsidTr="00E40653">
        <w:trPr>
          <w:trHeight w:val="1"/>
        </w:trPr>
        <w:tc>
          <w:tcPr>
            <w:tcW w:w="560" w:type="dxa"/>
            <w:shd w:val="clear" w:color="000000" w:fill="FFFFFF"/>
            <w:tcMar>
              <w:left w:w="108" w:type="dxa"/>
              <w:right w:w="108" w:type="dxa"/>
            </w:tcMar>
          </w:tcPr>
          <w:p w14:paraId="6DDBB89A"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1</w:t>
            </w:r>
          </w:p>
        </w:tc>
        <w:tc>
          <w:tcPr>
            <w:tcW w:w="2579" w:type="dxa"/>
            <w:shd w:val="clear" w:color="000000" w:fill="FFFFFF"/>
            <w:tcMar>
              <w:left w:w="108" w:type="dxa"/>
              <w:right w:w="108" w:type="dxa"/>
            </w:tcMar>
          </w:tcPr>
          <w:p w14:paraId="2145E58E" w14:textId="77777777" w:rsidR="00297E38" w:rsidRPr="008D3772" w:rsidRDefault="00297E38" w:rsidP="00E40653">
            <w:pPr>
              <w:spacing w:after="0" w:line="240" w:lineRule="auto"/>
              <w:jc w:val="both"/>
              <w:rPr>
                <w:rFonts w:ascii="Times New Roman" w:eastAsia="Calibri" w:hAnsi="Times New Roman" w:cs="Times New Roman"/>
                <w:sz w:val="20"/>
                <w:szCs w:val="20"/>
              </w:rPr>
            </w:pPr>
            <w:r w:rsidRPr="008D3772">
              <w:rPr>
                <w:rFonts w:ascii="Times New Roman" w:eastAsia="Calibri" w:hAnsi="Times New Roman" w:cs="Times New Roman"/>
                <w:sz w:val="20"/>
                <w:szCs w:val="20"/>
              </w:rPr>
              <w:t>Kita (</w:t>
            </w:r>
            <w:r w:rsidRPr="008D3772">
              <w:rPr>
                <w:rFonts w:ascii="Times New Roman" w:eastAsia="Calibri" w:hAnsi="Times New Roman" w:cs="Times New Roman"/>
                <w:i/>
                <w:sz w:val="20"/>
                <w:szCs w:val="20"/>
              </w:rPr>
              <w:t>pildoma, jei pasitelkiama</w:t>
            </w:r>
            <w:r w:rsidRPr="008D3772">
              <w:rPr>
                <w:rFonts w:ascii="Times New Roman" w:eastAsia="Calibri" w:hAnsi="Times New Roman" w:cs="Times New Roman"/>
                <w:sz w:val="20"/>
                <w:szCs w:val="20"/>
              </w:rPr>
              <w:t>)</w:t>
            </w:r>
          </w:p>
        </w:tc>
        <w:tc>
          <w:tcPr>
            <w:tcW w:w="6352" w:type="dxa"/>
            <w:shd w:val="clear" w:color="000000" w:fill="FFFFFF"/>
            <w:tcMar>
              <w:left w:w="108" w:type="dxa"/>
              <w:right w:w="108" w:type="dxa"/>
            </w:tcMar>
          </w:tcPr>
          <w:p w14:paraId="11844AEF"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2C882D46" w14:textId="77777777" w:rsidTr="00E40653">
        <w:trPr>
          <w:trHeight w:val="1"/>
        </w:trPr>
        <w:tc>
          <w:tcPr>
            <w:tcW w:w="560" w:type="dxa"/>
            <w:shd w:val="clear" w:color="000000" w:fill="FFFFFF"/>
            <w:tcMar>
              <w:left w:w="108" w:type="dxa"/>
              <w:right w:w="108" w:type="dxa"/>
            </w:tcMar>
          </w:tcPr>
          <w:p w14:paraId="54656063"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79" w:type="dxa"/>
            <w:shd w:val="clear" w:color="000000" w:fill="FFFFFF"/>
            <w:tcMar>
              <w:left w:w="108" w:type="dxa"/>
              <w:right w:w="108" w:type="dxa"/>
            </w:tcMar>
          </w:tcPr>
          <w:p w14:paraId="502FAB74"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52" w:type="dxa"/>
            <w:shd w:val="clear" w:color="000000" w:fill="FFFFFF"/>
            <w:tcMar>
              <w:left w:w="108" w:type="dxa"/>
              <w:right w:w="108" w:type="dxa"/>
            </w:tcMar>
          </w:tcPr>
          <w:p w14:paraId="4FD153C9"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r w:rsidR="00297E38" w:rsidRPr="008D3772" w14:paraId="6C3E6C6E" w14:textId="77777777" w:rsidTr="00E40653">
        <w:trPr>
          <w:trHeight w:val="1"/>
        </w:trPr>
        <w:tc>
          <w:tcPr>
            <w:tcW w:w="560" w:type="dxa"/>
            <w:shd w:val="clear" w:color="000000" w:fill="FFFFFF"/>
            <w:tcMar>
              <w:left w:w="108" w:type="dxa"/>
              <w:right w:w="108" w:type="dxa"/>
            </w:tcMar>
          </w:tcPr>
          <w:p w14:paraId="7F3D9571"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2579" w:type="dxa"/>
            <w:shd w:val="clear" w:color="000000" w:fill="FFFFFF"/>
            <w:tcMar>
              <w:left w:w="108" w:type="dxa"/>
              <w:right w:w="108" w:type="dxa"/>
            </w:tcMar>
          </w:tcPr>
          <w:p w14:paraId="789B0709"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c>
          <w:tcPr>
            <w:tcW w:w="6352" w:type="dxa"/>
            <w:shd w:val="clear" w:color="000000" w:fill="FFFFFF"/>
            <w:tcMar>
              <w:left w:w="108" w:type="dxa"/>
              <w:right w:w="108" w:type="dxa"/>
            </w:tcMar>
          </w:tcPr>
          <w:p w14:paraId="6E69CF31" w14:textId="77777777" w:rsidR="00297E38" w:rsidRPr="008D3772" w:rsidRDefault="00297E38" w:rsidP="00E40653">
            <w:pPr>
              <w:spacing w:after="0" w:line="240" w:lineRule="auto"/>
              <w:jc w:val="both"/>
              <w:rPr>
                <w:rFonts w:ascii="Times New Roman" w:eastAsia="Calibri" w:hAnsi="Times New Roman" w:cs="Times New Roman"/>
                <w:sz w:val="20"/>
                <w:szCs w:val="20"/>
              </w:rPr>
            </w:pPr>
          </w:p>
        </w:tc>
      </w:tr>
    </w:tbl>
    <w:p w14:paraId="31D2ABE0" w14:textId="77777777" w:rsidR="00297E38" w:rsidRPr="008D3772" w:rsidRDefault="00297E38" w:rsidP="00297E38">
      <w:pPr>
        <w:suppressAutoHyphens/>
        <w:spacing w:after="0" w:line="240" w:lineRule="auto"/>
        <w:ind w:firstLine="567"/>
        <w:jc w:val="both"/>
        <w:textAlignment w:val="top"/>
        <w:rPr>
          <w:rFonts w:ascii="Times New Roman" w:hAnsi="Times New Roman" w:cs="Times New Roman"/>
          <w:i/>
          <w:lang w:eastAsia="lt-LT"/>
        </w:rPr>
      </w:pPr>
      <w:r w:rsidRPr="008D3772">
        <w:rPr>
          <w:rFonts w:ascii="Times New Roman" w:hAnsi="Times New Roman" w:cs="Times New Roman"/>
          <w:i/>
          <w:color w:val="000000"/>
        </w:rPr>
        <w:t xml:space="preserve">**- </w:t>
      </w:r>
      <w:r w:rsidRPr="008D3772">
        <w:rPr>
          <w:rFonts w:ascii="Times New Roman" w:hAnsi="Times New Roman" w:cs="Times New Roman"/>
          <w:b/>
          <w:i/>
          <w:color w:val="000000"/>
        </w:rPr>
        <w:t>Tretieji asmenys</w:t>
      </w:r>
      <w:r w:rsidRPr="008D3772">
        <w:rPr>
          <w:rFonts w:ascii="Times New Roman" w:hAnsi="Times New Roman" w:cs="Times New Roman"/>
          <w:i/>
          <w:color w:val="000000"/>
        </w:rPr>
        <w:t xml:space="preserve">, kurie tiesiogiai </w:t>
      </w:r>
      <w:r w:rsidRPr="008D3772">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8D3772">
        <w:rPr>
          <w:rFonts w:ascii="Times New Roman" w:hAnsi="Times New Roman" w:cs="Times New Roman"/>
          <w:i/>
          <w:color w:val="000000"/>
        </w:rPr>
        <w:t>, priemonėmis (pavyzdžiui, tik išnuomos patalpas, išnuomos įrangą ar pan.).</w:t>
      </w:r>
    </w:p>
    <w:p w14:paraId="7A188A36" w14:textId="77777777" w:rsidR="00297E38" w:rsidRPr="008D3772" w:rsidRDefault="00297E38" w:rsidP="00297E38">
      <w:pPr>
        <w:tabs>
          <w:tab w:val="left" w:pos="810"/>
        </w:tabs>
        <w:spacing w:after="0" w:line="240" w:lineRule="auto"/>
        <w:jc w:val="both"/>
        <w:rPr>
          <w:rFonts w:ascii="Times New Roman" w:eastAsia="Calibri" w:hAnsi="Times New Roman" w:cs="Times New Roman"/>
          <w:b/>
          <w:lang w:eastAsia="lt-LT"/>
        </w:rPr>
      </w:pPr>
    </w:p>
    <w:p w14:paraId="1A7B31A8" w14:textId="77777777" w:rsidR="00297E38" w:rsidRPr="008D3772" w:rsidRDefault="00297E38" w:rsidP="00297E3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8D3772">
        <w:rPr>
          <w:rFonts w:ascii="Times New Roman" w:eastAsia="Calibri" w:hAnsi="Times New Roman" w:cs="Times New Roman"/>
          <w:b/>
        </w:rPr>
        <w:t>3.</w:t>
      </w:r>
      <w:r w:rsidRPr="008D3772">
        <w:rPr>
          <w:rFonts w:ascii="Times New Roman" w:eastAsia="Calibri" w:hAnsi="Times New Roman" w:cs="Times New Roman"/>
        </w:rPr>
        <w:t xml:space="preserve"> Šiame pasiūlyme pateikta ši konfidenciali informacija (</w:t>
      </w:r>
      <w:r w:rsidRPr="008D3772">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297E38" w:rsidRPr="008D3772" w14:paraId="3BCC5EA7" w14:textId="77777777" w:rsidTr="00E40653">
        <w:tc>
          <w:tcPr>
            <w:tcW w:w="851" w:type="dxa"/>
            <w:shd w:val="clear" w:color="auto" w:fill="F2F2F2" w:themeFill="background1" w:themeFillShade="F2"/>
          </w:tcPr>
          <w:p w14:paraId="032CAD36" w14:textId="77777777" w:rsidR="00297E38" w:rsidRPr="008D3772" w:rsidRDefault="00297E38" w:rsidP="00E40653">
            <w:pPr>
              <w:widowControl w:val="0"/>
              <w:autoSpaceDE w:val="0"/>
              <w:autoSpaceDN w:val="0"/>
              <w:adjustRightInd w:val="0"/>
              <w:spacing w:line="240" w:lineRule="auto"/>
              <w:jc w:val="center"/>
              <w:rPr>
                <w:rFonts w:ascii="Times New Roman" w:eastAsia="Calibri" w:hAnsi="Times New Roman" w:cs="Times New Roman"/>
                <w:b/>
                <w:sz w:val="20"/>
                <w:szCs w:val="20"/>
                <w:lang w:eastAsia="lt-LT"/>
              </w:rPr>
            </w:pPr>
            <w:r w:rsidRPr="008D3772">
              <w:rPr>
                <w:rFonts w:ascii="Times New Roman" w:eastAsia="Calibri" w:hAnsi="Times New Roman" w:cs="Times New Roman"/>
                <w:b/>
                <w:sz w:val="20"/>
                <w:szCs w:val="20"/>
                <w:lang w:eastAsia="lt-LT"/>
              </w:rPr>
              <w:t>Eil. Nr.</w:t>
            </w:r>
          </w:p>
        </w:tc>
        <w:tc>
          <w:tcPr>
            <w:tcW w:w="2013" w:type="dxa"/>
            <w:shd w:val="clear" w:color="auto" w:fill="F2F2F2" w:themeFill="background1" w:themeFillShade="F2"/>
          </w:tcPr>
          <w:p w14:paraId="63FDA66A" w14:textId="77777777" w:rsidR="00297E38" w:rsidRPr="008D3772" w:rsidRDefault="00297E38" w:rsidP="00E40653">
            <w:pPr>
              <w:widowControl w:val="0"/>
              <w:autoSpaceDE w:val="0"/>
              <w:autoSpaceDN w:val="0"/>
              <w:adjustRightInd w:val="0"/>
              <w:spacing w:line="240" w:lineRule="auto"/>
              <w:jc w:val="center"/>
              <w:rPr>
                <w:rFonts w:ascii="Times New Roman" w:eastAsia="Calibri" w:hAnsi="Times New Roman" w:cs="Times New Roman"/>
                <w:b/>
                <w:sz w:val="20"/>
                <w:szCs w:val="20"/>
                <w:lang w:eastAsia="lt-LT"/>
              </w:rPr>
            </w:pPr>
            <w:r w:rsidRPr="008D3772">
              <w:rPr>
                <w:rFonts w:ascii="Times New Roman" w:eastAsia="Calibri" w:hAnsi="Times New Roman" w:cs="Times New Roman"/>
                <w:b/>
                <w:sz w:val="20"/>
                <w:szCs w:val="20"/>
                <w:lang w:eastAsia="lt-LT"/>
              </w:rPr>
              <w:t>Pateikto dokumento pavadinimas</w:t>
            </w:r>
          </w:p>
        </w:tc>
        <w:tc>
          <w:tcPr>
            <w:tcW w:w="3119" w:type="dxa"/>
            <w:shd w:val="clear" w:color="auto" w:fill="F2F2F2" w:themeFill="background1" w:themeFillShade="F2"/>
          </w:tcPr>
          <w:p w14:paraId="14E61A63" w14:textId="77777777" w:rsidR="00297E38" w:rsidRPr="008D3772" w:rsidRDefault="00297E38" w:rsidP="00E40653">
            <w:pPr>
              <w:widowControl w:val="0"/>
              <w:autoSpaceDE w:val="0"/>
              <w:autoSpaceDN w:val="0"/>
              <w:adjustRightInd w:val="0"/>
              <w:spacing w:line="240" w:lineRule="auto"/>
              <w:ind w:right="312"/>
              <w:jc w:val="center"/>
              <w:rPr>
                <w:rFonts w:ascii="Times New Roman" w:eastAsia="Calibri" w:hAnsi="Times New Roman" w:cs="Times New Roman"/>
                <w:b/>
                <w:sz w:val="20"/>
                <w:szCs w:val="20"/>
                <w:lang w:eastAsia="lt-LT"/>
              </w:rPr>
            </w:pPr>
            <w:r w:rsidRPr="008D3772">
              <w:rPr>
                <w:rFonts w:ascii="Times New Roman" w:eastAsia="Calibri" w:hAnsi="Times New Roman" w:cs="Times New Roman"/>
                <w:b/>
                <w:sz w:val="20"/>
                <w:szCs w:val="20"/>
                <w:lang w:eastAsia="lt-LT"/>
              </w:rPr>
              <w:t>Lapų skaičius</w:t>
            </w:r>
          </w:p>
        </w:tc>
        <w:tc>
          <w:tcPr>
            <w:tcW w:w="3402" w:type="dxa"/>
            <w:shd w:val="clear" w:color="auto" w:fill="F2F2F2" w:themeFill="background1" w:themeFillShade="F2"/>
          </w:tcPr>
          <w:p w14:paraId="5A8F0554" w14:textId="77777777" w:rsidR="00297E38" w:rsidRPr="008D3772" w:rsidRDefault="00297E38" w:rsidP="00E40653">
            <w:pPr>
              <w:widowControl w:val="0"/>
              <w:autoSpaceDE w:val="0"/>
              <w:autoSpaceDN w:val="0"/>
              <w:adjustRightInd w:val="0"/>
              <w:spacing w:line="240" w:lineRule="auto"/>
              <w:ind w:right="312"/>
              <w:jc w:val="center"/>
              <w:rPr>
                <w:rFonts w:ascii="Times New Roman" w:eastAsia="Calibri" w:hAnsi="Times New Roman" w:cs="Times New Roman"/>
                <w:b/>
                <w:sz w:val="20"/>
                <w:szCs w:val="20"/>
                <w:vertAlign w:val="superscript"/>
                <w:lang w:eastAsia="lt-LT"/>
              </w:rPr>
            </w:pPr>
            <w:r w:rsidRPr="008D3772">
              <w:rPr>
                <w:rFonts w:ascii="Times New Roman" w:eastAsia="Calibri" w:hAnsi="Times New Roman" w:cs="Times New Roman"/>
                <w:b/>
                <w:sz w:val="20"/>
                <w:szCs w:val="20"/>
                <w:lang w:eastAsia="lt-LT"/>
              </w:rPr>
              <w:t>Paaiškinimas kokia konkrečiai informacija, esanti dokumente yra konfidenciali ir kodėl</w:t>
            </w:r>
            <w:r w:rsidRPr="008D3772">
              <w:rPr>
                <w:rFonts w:ascii="Times New Roman" w:eastAsia="Calibri" w:hAnsi="Times New Roman" w:cs="Times New Roman"/>
                <w:b/>
                <w:sz w:val="20"/>
                <w:szCs w:val="20"/>
                <w:vertAlign w:val="superscript"/>
                <w:lang w:eastAsia="lt-LT"/>
              </w:rPr>
              <w:t>1</w:t>
            </w:r>
          </w:p>
        </w:tc>
      </w:tr>
      <w:tr w:rsidR="00297E38" w:rsidRPr="008D3772" w14:paraId="547D7AAB" w14:textId="77777777" w:rsidTr="00E40653">
        <w:tc>
          <w:tcPr>
            <w:tcW w:w="851" w:type="dxa"/>
          </w:tcPr>
          <w:p w14:paraId="2A57FF2A"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2013" w:type="dxa"/>
          </w:tcPr>
          <w:p w14:paraId="0CE4C793"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119" w:type="dxa"/>
          </w:tcPr>
          <w:p w14:paraId="3FC919A9"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402" w:type="dxa"/>
          </w:tcPr>
          <w:p w14:paraId="20EA3845"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r>
      <w:tr w:rsidR="00297E38" w:rsidRPr="008D3772" w14:paraId="799E85F0" w14:textId="77777777" w:rsidTr="00E40653">
        <w:tc>
          <w:tcPr>
            <w:tcW w:w="851" w:type="dxa"/>
          </w:tcPr>
          <w:p w14:paraId="15BF99C3"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2013" w:type="dxa"/>
          </w:tcPr>
          <w:p w14:paraId="727A977E"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119" w:type="dxa"/>
          </w:tcPr>
          <w:p w14:paraId="6412ABD1"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c>
          <w:tcPr>
            <w:tcW w:w="3402" w:type="dxa"/>
          </w:tcPr>
          <w:p w14:paraId="3B565242" w14:textId="77777777" w:rsidR="00297E38" w:rsidRPr="008D3772" w:rsidRDefault="00297E38" w:rsidP="00E40653">
            <w:pPr>
              <w:widowControl w:val="0"/>
              <w:autoSpaceDE w:val="0"/>
              <w:autoSpaceDN w:val="0"/>
              <w:adjustRightInd w:val="0"/>
              <w:ind w:firstLine="720"/>
              <w:jc w:val="both"/>
              <w:rPr>
                <w:rFonts w:ascii="Times New Roman" w:eastAsia="Calibri" w:hAnsi="Times New Roman" w:cs="Times New Roman"/>
                <w:sz w:val="20"/>
                <w:szCs w:val="20"/>
                <w:lang w:eastAsia="lt-LT"/>
              </w:rPr>
            </w:pPr>
          </w:p>
        </w:tc>
      </w:tr>
    </w:tbl>
    <w:p w14:paraId="518551D4" w14:textId="77777777" w:rsidR="00297E38" w:rsidRPr="008D3772" w:rsidRDefault="00297E38" w:rsidP="00297E3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D3772">
        <w:rPr>
          <w:rFonts w:ascii="Times New Roman" w:eastAsia="Times New Roman" w:hAnsi="Times New Roman" w:cs="Times New Roman"/>
          <w:b/>
          <w:i/>
          <w:sz w:val="20"/>
          <w:szCs w:val="20"/>
          <w:lang w:eastAsia="lt-LT"/>
        </w:rPr>
        <w:t>Pastaba:</w:t>
      </w:r>
      <w:r w:rsidRPr="008D3772">
        <w:rPr>
          <w:rFonts w:ascii="Times New Roman" w:eastAsia="Times New Roman" w:hAnsi="Times New Roman" w:cs="Times New Roman"/>
          <w:i/>
          <w:sz w:val="20"/>
          <w:szCs w:val="20"/>
          <w:lang w:eastAsia="lt-LT"/>
        </w:rPr>
        <w:t xml:space="preserve"> </w:t>
      </w:r>
      <w:r w:rsidRPr="008D3772">
        <w:rPr>
          <w:rFonts w:ascii="Times New Roman" w:eastAsia="Times New Roman" w:hAnsi="Times New Roman" w:cs="Times New Roman"/>
          <w:i/>
          <w:sz w:val="20"/>
          <w:szCs w:val="20"/>
          <w:vertAlign w:val="superscript"/>
          <w:lang w:eastAsia="lt-LT"/>
        </w:rPr>
        <w:t>1</w:t>
      </w:r>
      <w:r w:rsidRPr="008D3772">
        <w:rPr>
          <w:rFonts w:ascii="Times New Roman" w:eastAsia="Times New Roman" w:hAnsi="Times New Roman" w:cs="Times New Roman"/>
          <w:i/>
          <w:sz w:val="20"/>
          <w:szCs w:val="20"/>
          <w:lang w:eastAsia="lt-LT"/>
        </w:rPr>
        <w:t xml:space="preserve">- </w:t>
      </w:r>
      <w:r w:rsidRPr="008D3772">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2A125C9" w14:textId="77777777" w:rsidR="00297E38" w:rsidRPr="008D3772" w:rsidRDefault="00297E38" w:rsidP="00297E38">
      <w:pPr>
        <w:spacing w:line="240" w:lineRule="auto"/>
        <w:jc w:val="both"/>
        <w:rPr>
          <w:rFonts w:ascii="Times New Roman" w:eastAsiaTheme="minorEastAsia" w:hAnsi="Times New Roman" w:cs="Times New Roman"/>
          <w:i/>
          <w:sz w:val="20"/>
          <w:szCs w:val="20"/>
          <w:lang w:eastAsia="lt-LT"/>
        </w:rPr>
      </w:pPr>
      <w:r w:rsidRPr="008D3772">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7B33357B" w14:textId="77777777" w:rsidR="00297E38" w:rsidRPr="008D3772" w:rsidRDefault="00297E38" w:rsidP="00297E38">
      <w:pPr>
        <w:rPr>
          <w:rFonts w:ascii="Times New Roman" w:eastAsiaTheme="minorEastAsia" w:hAnsi="Times New Roman" w:cs="Times New Roman"/>
          <w:i/>
          <w:lang w:eastAsia="lt-LT"/>
        </w:rPr>
      </w:pPr>
      <w:r w:rsidRPr="008D3772">
        <w:rPr>
          <w:rFonts w:ascii="Times New Roman" w:eastAsiaTheme="minorEastAsia" w:hAnsi="Times New Roman" w:cs="Times New Roman"/>
          <w:i/>
          <w:lang w:eastAsia="lt-LT"/>
        </w:rPr>
        <w:br w:type="page"/>
      </w:r>
    </w:p>
    <w:p w14:paraId="3EAB4026" w14:textId="545BFC86" w:rsidR="003F2B5C" w:rsidRPr="008D3772" w:rsidRDefault="00297E38" w:rsidP="00297E38">
      <w:pPr>
        <w:spacing w:after="200" w:line="276" w:lineRule="auto"/>
        <w:jc w:val="both"/>
        <w:rPr>
          <w:rFonts w:ascii="Times New Roman" w:eastAsia="Times New Roman" w:hAnsi="Times New Roman" w:cs="Times New Roman"/>
          <w:b/>
          <w:bCs/>
          <w:lang w:eastAsia="lt-LT"/>
        </w:rPr>
      </w:pPr>
      <w:r w:rsidRPr="008D3772">
        <w:rPr>
          <w:rFonts w:ascii="Times New Roman" w:eastAsia="Times New Roman" w:hAnsi="Times New Roman" w:cs="Times New Roman"/>
          <w:b/>
          <w:lang w:eastAsia="lt-LT"/>
        </w:rPr>
        <w:lastRenderedPageBreak/>
        <w:t>4. Mes siūlome pirkimo</w:t>
      </w:r>
      <w:r w:rsidRPr="008D3772">
        <w:rPr>
          <w:rFonts w:ascii="Times New Roman" w:eastAsia="Times New Roman" w:hAnsi="Times New Roman" w:cs="Times New Roman"/>
          <w:b/>
          <w:bCs/>
          <w:lang w:eastAsia="lt-LT"/>
        </w:rPr>
        <w:t xml:space="preserve"> objektą už šią kainą:</w:t>
      </w:r>
    </w:p>
    <w:tbl>
      <w:tblPr>
        <w:tblpPr w:leftFromText="180" w:rightFromText="180" w:vertAnchor="text" w:tblpY="1"/>
        <w:tblOverlap w:val="never"/>
        <w:tblW w:w="9812" w:type="dxa"/>
        <w:tblLayout w:type="fixed"/>
        <w:tblLook w:val="04A0" w:firstRow="1" w:lastRow="0" w:firstColumn="1" w:lastColumn="0" w:noHBand="0" w:noVBand="1"/>
      </w:tblPr>
      <w:tblGrid>
        <w:gridCol w:w="1129"/>
        <w:gridCol w:w="2687"/>
        <w:gridCol w:w="1276"/>
        <w:gridCol w:w="1310"/>
        <w:gridCol w:w="1667"/>
        <w:gridCol w:w="8"/>
        <w:gridCol w:w="1727"/>
        <w:gridCol w:w="8"/>
      </w:tblGrid>
      <w:tr w:rsidR="00297E38" w:rsidRPr="008D3772" w14:paraId="28A9E953" w14:textId="77777777" w:rsidTr="00E40653">
        <w:trPr>
          <w:gridAfter w:val="1"/>
          <w:wAfter w:w="8" w:type="dxa"/>
          <w:trHeight w:val="900"/>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3B0C0A" w14:textId="77777777" w:rsidR="00297E38" w:rsidRPr="008D3772" w:rsidRDefault="00297E38" w:rsidP="00E40653">
            <w:pPr>
              <w:spacing w:after="0" w:line="240" w:lineRule="auto"/>
              <w:jc w:val="center"/>
              <w:rPr>
                <w:rFonts w:ascii="Times New Roman" w:eastAsia="Times New Roman" w:hAnsi="Times New Roman" w:cs="Times New Roman"/>
                <w:b/>
                <w:color w:val="D9D9D9"/>
              </w:rPr>
            </w:pPr>
            <w:r w:rsidRPr="008D3772">
              <w:rPr>
                <w:rFonts w:ascii="Times New Roman" w:eastAsia="Times New Roman" w:hAnsi="Times New Roman" w:cs="Times New Roman"/>
                <w:b/>
              </w:rPr>
              <w:t>Eil. Nr.</w:t>
            </w:r>
          </w:p>
        </w:tc>
        <w:tc>
          <w:tcPr>
            <w:tcW w:w="2687" w:type="dxa"/>
            <w:tcBorders>
              <w:top w:val="single" w:sz="4" w:space="0" w:color="auto"/>
              <w:left w:val="nil"/>
              <w:bottom w:val="single" w:sz="4" w:space="0" w:color="auto"/>
              <w:right w:val="single" w:sz="4" w:space="0" w:color="auto"/>
            </w:tcBorders>
            <w:shd w:val="clear" w:color="auto" w:fill="F2F2F2" w:themeFill="background1" w:themeFillShade="F2"/>
          </w:tcPr>
          <w:p w14:paraId="7B49A788" w14:textId="77777777" w:rsidR="00297E38" w:rsidRPr="008D3772" w:rsidRDefault="00297E38" w:rsidP="00E40653">
            <w:pPr>
              <w:spacing w:after="0" w:line="240" w:lineRule="auto"/>
              <w:jc w:val="center"/>
              <w:rPr>
                <w:rFonts w:ascii="Times New Roman" w:eastAsia="Times New Roman" w:hAnsi="Times New Roman" w:cs="Times New Roman"/>
                <w:b/>
              </w:rPr>
            </w:pPr>
            <w:r w:rsidRPr="008D3772">
              <w:rPr>
                <w:rFonts w:ascii="Times New Roman" w:eastAsia="Times New Roman" w:hAnsi="Times New Roman" w:cs="Times New Roman"/>
                <w:b/>
              </w:rPr>
              <w:t>Pirkimo objekto pavadinimas</w:t>
            </w:r>
          </w:p>
          <w:p w14:paraId="53AD0CAF" w14:textId="77777777" w:rsidR="00297E38" w:rsidRPr="008D3772" w:rsidRDefault="00297E38" w:rsidP="00E40653">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30CC6E37" w14:textId="77777777" w:rsidR="00297E38" w:rsidRPr="008D3772" w:rsidRDefault="00297E38" w:rsidP="00E40653">
            <w:pPr>
              <w:spacing w:after="0" w:line="240" w:lineRule="auto"/>
              <w:jc w:val="center"/>
              <w:rPr>
                <w:rFonts w:ascii="Times New Roman" w:eastAsia="Times New Roman" w:hAnsi="Times New Roman" w:cs="Times New Roman"/>
                <w:b/>
              </w:rPr>
            </w:pPr>
            <w:r w:rsidRPr="008D3772">
              <w:rPr>
                <w:rFonts w:ascii="Times New Roman" w:eastAsia="Calibri" w:hAnsi="Times New Roman" w:cs="Times New Roman"/>
                <w:b/>
              </w:rPr>
              <w:t>Mato vnt.</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hideMark/>
          </w:tcPr>
          <w:p w14:paraId="2DAD0940" w14:textId="77777777" w:rsidR="00297E38" w:rsidRPr="008D3772" w:rsidRDefault="00297E38" w:rsidP="00E40653">
            <w:pPr>
              <w:spacing w:after="0" w:line="240" w:lineRule="auto"/>
              <w:jc w:val="center"/>
              <w:rPr>
                <w:rFonts w:ascii="Times New Roman" w:eastAsia="Calibri" w:hAnsi="Times New Roman" w:cs="Times New Roman"/>
                <w:b/>
              </w:rPr>
            </w:pPr>
            <w:r w:rsidRPr="008D3772">
              <w:rPr>
                <w:rFonts w:ascii="Times New Roman" w:eastAsia="Calibri" w:hAnsi="Times New Roman" w:cs="Times New Roman"/>
                <w:b/>
                <w:lang w:eastAsia="lt-LT"/>
              </w:rPr>
              <w:t>Kiekis</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48AAD9" w14:textId="77777777" w:rsidR="00297E38" w:rsidRPr="008D3772" w:rsidRDefault="00297E38" w:rsidP="00E40653">
            <w:pPr>
              <w:spacing w:after="0" w:line="256" w:lineRule="auto"/>
              <w:jc w:val="center"/>
              <w:rPr>
                <w:rFonts w:ascii="Times New Roman" w:eastAsia="Calibri" w:hAnsi="Times New Roman" w:cs="Times New Roman"/>
                <w:b/>
              </w:rPr>
            </w:pPr>
            <w:r w:rsidRPr="008D3772">
              <w:rPr>
                <w:rFonts w:ascii="Times New Roman" w:eastAsia="Calibri" w:hAnsi="Times New Roman" w:cs="Times New Roman"/>
                <w:b/>
              </w:rPr>
              <w:t>Vieneto kaina, (eurais be PVM)</w:t>
            </w:r>
          </w:p>
          <w:p w14:paraId="18CF356E" w14:textId="77777777" w:rsidR="00297E38" w:rsidRPr="008D3772" w:rsidRDefault="00297E38" w:rsidP="00E40653">
            <w:pPr>
              <w:spacing w:after="0" w:line="256" w:lineRule="auto"/>
              <w:jc w:val="center"/>
              <w:rPr>
                <w:rFonts w:ascii="Times New Roman" w:eastAsia="Calibri" w:hAnsi="Times New Roman" w:cs="Times New Roman"/>
                <w:b/>
              </w:rPr>
            </w:pPr>
            <w:r w:rsidRPr="008D3772">
              <w:rPr>
                <w:rFonts w:ascii="Times New Roman" w:eastAsia="Calibri" w:hAnsi="Times New Roman" w:cs="Times New Roman"/>
              </w:rPr>
              <w:t>(</w:t>
            </w:r>
            <w:r w:rsidRPr="008D3772">
              <w:rPr>
                <w:rFonts w:ascii="Times New Roman" w:eastAsia="Calibri" w:hAnsi="Times New Roman" w:cs="Times New Roman"/>
                <w:i/>
              </w:rPr>
              <w:t>pildo tiekėjas</w:t>
            </w:r>
            <w:r w:rsidRPr="008D3772">
              <w:rPr>
                <w:rFonts w:ascii="Times New Roman" w:eastAsia="Calibri" w:hAnsi="Times New Roman" w:cs="Times New Roman"/>
              </w:rPr>
              <w:t>)</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7455" w14:textId="77777777" w:rsidR="00297E38" w:rsidRPr="008D3772" w:rsidRDefault="00297E38" w:rsidP="00E40653">
            <w:pPr>
              <w:spacing w:after="0" w:line="256" w:lineRule="auto"/>
              <w:jc w:val="center"/>
              <w:rPr>
                <w:rFonts w:ascii="Times New Roman" w:eastAsia="Calibri" w:hAnsi="Times New Roman" w:cs="Times New Roman"/>
                <w:b/>
              </w:rPr>
            </w:pPr>
            <w:r w:rsidRPr="008D3772">
              <w:rPr>
                <w:rFonts w:ascii="Times New Roman" w:eastAsia="Calibri" w:hAnsi="Times New Roman" w:cs="Times New Roman"/>
                <w:b/>
              </w:rPr>
              <w:t>Bendra kaina, (eurais be PVM)</w:t>
            </w:r>
          </w:p>
          <w:p w14:paraId="4A18C3A2" w14:textId="77777777" w:rsidR="00297E38" w:rsidRPr="008D3772" w:rsidRDefault="00297E38" w:rsidP="00E40653">
            <w:pPr>
              <w:spacing w:after="0" w:line="256" w:lineRule="auto"/>
              <w:jc w:val="center"/>
              <w:rPr>
                <w:rFonts w:ascii="Times New Roman" w:eastAsia="Calibri" w:hAnsi="Times New Roman" w:cs="Times New Roman"/>
              </w:rPr>
            </w:pPr>
          </w:p>
          <w:p w14:paraId="33160720" w14:textId="77777777" w:rsidR="00297E38" w:rsidRPr="008D3772" w:rsidRDefault="00297E38" w:rsidP="00E40653">
            <w:pPr>
              <w:spacing w:after="0" w:line="256" w:lineRule="auto"/>
              <w:jc w:val="center"/>
              <w:rPr>
                <w:rFonts w:ascii="Times New Roman" w:eastAsia="Calibri" w:hAnsi="Times New Roman" w:cs="Times New Roman"/>
              </w:rPr>
            </w:pPr>
            <w:r w:rsidRPr="008D3772">
              <w:rPr>
                <w:rFonts w:ascii="Times New Roman" w:eastAsia="Calibri" w:hAnsi="Times New Roman" w:cs="Times New Roman"/>
              </w:rPr>
              <w:t>(</w:t>
            </w:r>
            <w:r w:rsidRPr="008D3772">
              <w:rPr>
                <w:rFonts w:ascii="Times New Roman" w:eastAsia="Calibri" w:hAnsi="Times New Roman" w:cs="Times New Roman"/>
                <w:i/>
              </w:rPr>
              <w:t>pildo tiekėjas</w:t>
            </w:r>
            <w:r w:rsidRPr="008D3772">
              <w:rPr>
                <w:rFonts w:ascii="Times New Roman" w:eastAsia="Calibri" w:hAnsi="Times New Roman" w:cs="Times New Roman"/>
              </w:rPr>
              <w:t>)</w:t>
            </w:r>
          </w:p>
          <w:p w14:paraId="6F1C3854" w14:textId="77777777" w:rsidR="00297E38" w:rsidRPr="008D3772" w:rsidRDefault="00297E38" w:rsidP="00E40653">
            <w:pPr>
              <w:jc w:val="center"/>
              <w:rPr>
                <w:rFonts w:ascii="Times New Roman" w:eastAsia="Calibri" w:hAnsi="Times New Roman" w:cs="Times New Roman"/>
              </w:rPr>
            </w:pPr>
          </w:p>
        </w:tc>
      </w:tr>
      <w:tr w:rsidR="00297E38" w:rsidRPr="008D3772" w14:paraId="5337A857" w14:textId="77777777" w:rsidTr="00E40653">
        <w:trPr>
          <w:gridAfter w:val="1"/>
          <w:wAfter w:w="8" w:type="dxa"/>
          <w:trHeight w:val="600"/>
        </w:trPr>
        <w:tc>
          <w:tcPr>
            <w:tcW w:w="1129" w:type="dxa"/>
            <w:tcBorders>
              <w:top w:val="single" w:sz="4" w:space="0" w:color="auto"/>
              <w:left w:val="single" w:sz="4" w:space="0" w:color="auto"/>
              <w:bottom w:val="single" w:sz="4" w:space="0" w:color="auto"/>
              <w:right w:val="single" w:sz="4" w:space="0" w:color="auto"/>
            </w:tcBorders>
            <w:vAlign w:val="center"/>
          </w:tcPr>
          <w:p w14:paraId="1968E3E8" w14:textId="77777777" w:rsidR="00297E38" w:rsidRPr="008D3772" w:rsidRDefault="00297E38" w:rsidP="00E40653">
            <w:pPr>
              <w:spacing w:after="0" w:line="240" w:lineRule="auto"/>
              <w:rPr>
                <w:rFonts w:ascii="Times New Roman" w:eastAsia="Times New Roman" w:hAnsi="Times New Roman" w:cs="Times New Roman"/>
                <w:b/>
                <w:color w:val="000000"/>
                <w:lang w:eastAsia="lt-LT"/>
              </w:rPr>
            </w:pPr>
            <w:r w:rsidRPr="008D3772">
              <w:rPr>
                <w:rFonts w:ascii="Times New Roman" w:eastAsia="Times New Roman" w:hAnsi="Times New Roman" w:cs="Times New Roman"/>
                <w:b/>
                <w:color w:val="000000"/>
                <w:lang w:eastAsia="lt-LT"/>
              </w:rPr>
              <w:t>1.</w:t>
            </w:r>
          </w:p>
        </w:tc>
        <w:tc>
          <w:tcPr>
            <w:tcW w:w="2687" w:type="dxa"/>
            <w:tcBorders>
              <w:top w:val="single" w:sz="4" w:space="0" w:color="auto"/>
              <w:left w:val="nil"/>
              <w:bottom w:val="single" w:sz="4" w:space="0" w:color="auto"/>
              <w:right w:val="single" w:sz="4" w:space="0" w:color="auto"/>
            </w:tcBorders>
          </w:tcPr>
          <w:p w14:paraId="67FBEB15" w14:textId="77777777" w:rsidR="00297E38" w:rsidRPr="008D3772" w:rsidRDefault="00297E38" w:rsidP="00E40653">
            <w:pPr>
              <w:rPr>
                <w:rFonts w:ascii="Times New Roman" w:eastAsia="Times New Roman" w:hAnsi="Times New Roman" w:cs="Times New Roman"/>
                <w:b/>
              </w:rPr>
            </w:pPr>
            <w:r w:rsidRPr="008D3772">
              <w:rPr>
                <w:rFonts w:ascii="Times New Roman" w:eastAsia="Times New Roman" w:hAnsi="Times New Roman" w:cs="Times New Roman"/>
                <w:b/>
              </w:rPr>
              <w:t>Manekeno galva</w:t>
            </w:r>
          </w:p>
        </w:tc>
        <w:tc>
          <w:tcPr>
            <w:tcW w:w="1276" w:type="dxa"/>
            <w:tcBorders>
              <w:top w:val="single" w:sz="4" w:space="0" w:color="auto"/>
              <w:left w:val="nil"/>
              <w:bottom w:val="single" w:sz="4" w:space="0" w:color="auto"/>
              <w:right w:val="single" w:sz="4" w:space="0" w:color="auto"/>
            </w:tcBorders>
            <w:vAlign w:val="center"/>
          </w:tcPr>
          <w:p w14:paraId="4676807C" w14:textId="77777777" w:rsidR="00297E38" w:rsidRPr="008D3772" w:rsidRDefault="00297E38" w:rsidP="00E40653">
            <w:pPr>
              <w:spacing w:after="0" w:line="240" w:lineRule="auto"/>
              <w:jc w:val="center"/>
              <w:rPr>
                <w:rFonts w:ascii="Times New Roman" w:eastAsia="Calibri" w:hAnsi="Times New Roman" w:cs="Times New Roman"/>
                <w:b/>
              </w:rPr>
            </w:pPr>
            <w:r w:rsidRPr="008D3772">
              <w:rPr>
                <w:rFonts w:ascii="Times New Roman" w:eastAsia="Calibri" w:hAnsi="Times New Roman" w:cs="Times New Roman"/>
                <w:b/>
              </w:rPr>
              <w:t>Vnt.</w:t>
            </w:r>
          </w:p>
        </w:tc>
        <w:tc>
          <w:tcPr>
            <w:tcW w:w="1310" w:type="dxa"/>
            <w:tcBorders>
              <w:top w:val="single" w:sz="4" w:space="0" w:color="auto"/>
              <w:left w:val="nil"/>
              <w:bottom w:val="single" w:sz="4" w:space="0" w:color="auto"/>
              <w:right w:val="single" w:sz="4" w:space="0" w:color="auto"/>
            </w:tcBorders>
            <w:vAlign w:val="center"/>
          </w:tcPr>
          <w:p w14:paraId="4B2BF88D" w14:textId="3A268D1E" w:rsidR="00297E38" w:rsidRPr="008D3772" w:rsidRDefault="00B350C5" w:rsidP="00E40653">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74</w:t>
            </w:r>
          </w:p>
        </w:tc>
        <w:tc>
          <w:tcPr>
            <w:tcW w:w="1667" w:type="dxa"/>
            <w:tcBorders>
              <w:top w:val="single" w:sz="4" w:space="0" w:color="auto"/>
              <w:left w:val="single" w:sz="4" w:space="0" w:color="auto"/>
              <w:bottom w:val="single" w:sz="4" w:space="0" w:color="auto"/>
              <w:right w:val="single" w:sz="4" w:space="0" w:color="auto"/>
            </w:tcBorders>
          </w:tcPr>
          <w:p w14:paraId="70EB1B73" w14:textId="77777777" w:rsidR="00297E38" w:rsidRPr="008D3772" w:rsidRDefault="00297E38" w:rsidP="00E40653">
            <w:pPr>
              <w:spacing w:after="0" w:line="240" w:lineRule="auto"/>
              <w:jc w:val="center"/>
              <w:rPr>
                <w:rFonts w:ascii="Times New Roman" w:eastAsia="Calibri" w:hAnsi="Times New Roman" w:cs="Times New Roman"/>
                <w:color w:val="000000"/>
              </w:rPr>
            </w:pPr>
          </w:p>
        </w:tc>
        <w:tc>
          <w:tcPr>
            <w:tcW w:w="1735" w:type="dxa"/>
            <w:gridSpan w:val="2"/>
            <w:tcBorders>
              <w:top w:val="single" w:sz="4" w:space="0" w:color="auto"/>
              <w:left w:val="single" w:sz="4" w:space="0" w:color="auto"/>
              <w:bottom w:val="single" w:sz="4" w:space="0" w:color="auto"/>
              <w:right w:val="single" w:sz="4" w:space="0" w:color="auto"/>
            </w:tcBorders>
          </w:tcPr>
          <w:p w14:paraId="06891001"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r w:rsidR="003F2B5C" w:rsidRPr="008D3772" w14:paraId="55CAB302" w14:textId="77777777" w:rsidTr="00E40653">
        <w:trPr>
          <w:gridAfter w:val="1"/>
          <w:wAfter w:w="8" w:type="dxa"/>
          <w:trHeight w:val="600"/>
        </w:trPr>
        <w:tc>
          <w:tcPr>
            <w:tcW w:w="1129" w:type="dxa"/>
            <w:tcBorders>
              <w:top w:val="single" w:sz="4" w:space="0" w:color="auto"/>
              <w:left w:val="single" w:sz="4" w:space="0" w:color="auto"/>
              <w:bottom w:val="single" w:sz="4" w:space="0" w:color="auto"/>
              <w:right w:val="single" w:sz="4" w:space="0" w:color="auto"/>
            </w:tcBorders>
            <w:vAlign w:val="center"/>
          </w:tcPr>
          <w:p w14:paraId="6A82DA77" w14:textId="73A6D0A7" w:rsidR="003F2B5C" w:rsidRPr="008D3772" w:rsidRDefault="003F2B5C" w:rsidP="00E40653">
            <w:pPr>
              <w:spacing w:after="0" w:line="240" w:lineRule="auto"/>
              <w:rPr>
                <w:rFonts w:ascii="Times New Roman" w:eastAsia="Times New Roman" w:hAnsi="Times New Roman" w:cs="Times New Roman"/>
                <w:b/>
                <w:color w:val="000000"/>
                <w:lang w:eastAsia="lt-LT"/>
              </w:rPr>
            </w:pPr>
            <w:r w:rsidRPr="008D3772">
              <w:rPr>
                <w:rFonts w:ascii="Times New Roman" w:eastAsia="Times New Roman" w:hAnsi="Times New Roman" w:cs="Times New Roman"/>
                <w:b/>
                <w:color w:val="000000"/>
                <w:lang w:eastAsia="lt-LT"/>
              </w:rPr>
              <w:t>2.</w:t>
            </w:r>
          </w:p>
        </w:tc>
        <w:tc>
          <w:tcPr>
            <w:tcW w:w="2687" w:type="dxa"/>
            <w:tcBorders>
              <w:top w:val="single" w:sz="4" w:space="0" w:color="auto"/>
              <w:left w:val="nil"/>
              <w:bottom w:val="single" w:sz="4" w:space="0" w:color="auto"/>
              <w:right w:val="single" w:sz="4" w:space="0" w:color="auto"/>
            </w:tcBorders>
          </w:tcPr>
          <w:p w14:paraId="3903EC03" w14:textId="0547EC38" w:rsidR="003F2B5C" w:rsidRPr="008D3772" w:rsidRDefault="003F2B5C" w:rsidP="00E40653">
            <w:pPr>
              <w:rPr>
                <w:rFonts w:ascii="Times New Roman" w:eastAsia="Times New Roman" w:hAnsi="Times New Roman" w:cs="Times New Roman"/>
                <w:b/>
              </w:rPr>
            </w:pPr>
            <w:r w:rsidRPr="008D3772">
              <w:rPr>
                <w:rFonts w:ascii="Times New Roman" w:eastAsia="Times New Roman" w:hAnsi="Times New Roman" w:cs="Times New Roman"/>
                <w:b/>
              </w:rPr>
              <w:t xml:space="preserve">Stovas </w:t>
            </w:r>
          </w:p>
        </w:tc>
        <w:tc>
          <w:tcPr>
            <w:tcW w:w="1276" w:type="dxa"/>
            <w:tcBorders>
              <w:top w:val="single" w:sz="4" w:space="0" w:color="auto"/>
              <w:left w:val="nil"/>
              <w:bottom w:val="single" w:sz="4" w:space="0" w:color="auto"/>
              <w:right w:val="single" w:sz="4" w:space="0" w:color="auto"/>
            </w:tcBorders>
            <w:vAlign w:val="center"/>
          </w:tcPr>
          <w:p w14:paraId="6681EE54" w14:textId="757AEF1B" w:rsidR="003F2B5C" w:rsidRPr="008D3772" w:rsidRDefault="003F2B5C" w:rsidP="00E40653">
            <w:pPr>
              <w:spacing w:after="0" w:line="240" w:lineRule="auto"/>
              <w:jc w:val="center"/>
              <w:rPr>
                <w:rFonts w:ascii="Times New Roman" w:eastAsia="Calibri" w:hAnsi="Times New Roman" w:cs="Times New Roman"/>
                <w:b/>
              </w:rPr>
            </w:pPr>
            <w:r w:rsidRPr="008D3772">
              <w:rPr>
                <w:rFonts w:ascii="Times New Roman" w:eastAsia="Calibri" w:hAnsi="Times New Roman" w:cs="Times New Roman"/>
                <w:b/>
              </w:rPr>
              <w:t>Vnt.</w:t>
            </w:r>
          </w:p>
        </w:tc>
        <w:tc>
          <w:tcPr>
            <w:tcW w:w="1310" w:type="dxa"/>
            <w:tcBorders>
              <w:top w:val="single" w:sz="4" w:space="0" w:color="auto"/>
              <w:left w:val="nil"/>
              <w:bottom w:val="single" w:sz="4" w:space="0" w:color="auto"/>
              <w:right w:val="single" w:sz="4" w:space="0" w:color="auto"/>
            </w:tcBorders>
            <w:vAlign w:val="center"/>
          </w:tcPr>
          <w:p w14:paraId="21A0F20C" w14:textId="7810DD94" w:rsidR="003F2B5C" w:rsidRPr="008D3772" w:rsidRDefault="000E0786" w:rsidP="00E40653">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10</w:t>
            </w:r>
          </w:p>
        </w:tc>
        <w:tc>
          <w:tcPr>
            <w:tcW w:w="1667" w:type="dxa"/>
            <w:tcBorders>
              <w:top w:val="single" w:sz="4" w:space="0" w:color="auto"/>
              <w:left w:val="single" w:sz="4" w:space="0" w:color="auto"/>
              <w:bottom w:val="single" w:sz="4" w:space="0" w:color="auto"/>
              <w:right w:val="single" w:sz="4" w:space="0" w:color="auto"/>
            </w:tcBorders>
          </w:tcPr>
          <w:p w14:paraId="36726E8E" w14:textId="77777777" w:rsidR="003F2B5C" w:rsidRPr="008D3772" w:rsidRDefault="003F2B5C" w:rsidP="00E40653">
            <w:pPr>
              <w:spacing w:after="0" w:line="240" w:lineRule="auto"/>
              <w:jc w:val="center"/>
              <w:rPr>
                <w:rFonts w:ascii="Times New Roman" w:eastAsia="Calibri" w:hAnsi="Times New Roman" w:cs="Times New Roman"/>
                <w:color w:val="000000"/>
              </w:rPr>
            </w:pPr>
          </w:p>
        </w:tc>
        <w:tc>
          <w:tcPr>
            <w:tcW w:w="1735" w:type="dxa"/>
            <w:gridSpan w:val="2"/>
            <w:tcBorders>
              <w:top w:val="single" w:sz="4" w:space="0" w:color="auto"/>
              <w:left w:val="single" w:sz="4" w:space="0" w:color="auto"/>
              <w:bottom w:val="single" w:sz="4" w:space="0" w:color="auto"/>
              <w:right w:val="single" w:sz="4" w:space="0" w:color="auto"/>
            </w:tcBorders>
          </w:tcPr>
          <w:p w14:paraId="5F082044" w14:textId="77777777" w:rsidR="003F2B5C" w:rsidRPr="008D3772" w:rsidRDefault="003F2B5C" w:rsidP="00E40653">
            <w:pPr>
              <w:spacing w:after="0" w:line="240" w:lineRule="auto"/>
              <w:jc w:val="center"/>
              <w:rPr>
                <w:rFonts w:ascii="Times New Roman" w:eastAsia="Calibri" w:hAnsi="Times New Roman" w:cs="Times New Roman"/>
                <w:color w:val="000000"/>
              </w:rPr>
            </w:pPr>
          </w:p>
        </w:tc>
      </w:tr>
      <w:tr w:rsidR="00297E38" w:rsidRPr="008D3772" w14:paraId="413240BF" w14:textId="77777777" w:rsidTr="00E40653">
        <w:trPr>
          <w:trHeight w:val="600"/>
        </w:trPr>
        <w:tc>
          <w:tcPr>
            <w:tcW w:w="80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1F15E" w14:textId="77777777" w:rsidR="00297E38" w:rsidRPr="008D3772" w:rsidRDefault="00297E38" w:rsidP="00E40653">
            <w:pPr>
              <w:spacing w:after="0" w:line="240" w:lineRule="auto"/>
              <w:jc w:val="right"/>
              <w:rPr>
                <w:rFonts w:ascii="Times New Roman" w:eastAsia="Calibri" w:hAnsi="Times New Roman" w:cs="Times New Roman"/>
              </w:rPr>
            </w:pPr>
            <w:r w:rsidRPr="008D3772">
              <w:rPr>
                <w:rFonts w:ascii="Times New Roman" w:eastAsia="Times New Roman" w:hAnsi="Times New Roman" w:cs="Times New Roman"/>
                <w:b/>
              </w:rPr>
              <w:t>Bendra pasiūlymo kaina eurais be PVM (skaičiais)</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55BDF"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r w:rsidR="00297E38" w:rsidRPr="008D3772" w14:paraId="79554B26" w14:textId="77777777" w:rsidTr="00E40653">
        <w:trPr>
          <w:trHeight w:val="600"/>
        </w:trPr>
        <w:tc>
          <w:tcPr>
            <w:tcW w:w="80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AA4D8" w14:textId="77777777" w:rsidR="00297E38" w:rsidRPr="008D3772" w:rsidRDefault="00297E38" w:rsidP="00E40653">
            <w:pPr>
              <w:spacing w:after="0" w:line="240" w:lineRule="auto"/>
              <w:jc w:val="right"/>
              <w:rPr>
                <w:rFonts w:ascii="Times New Roman" w:eastAsia="Calibri" w:hAnsi="Times New Roman" w:cs="Times New Roman"/>
                <w:b/>
              </w:rPr>
            </w:pPr>
            <w:r w:rsidRPr="008D3772">
              <w:rPr>
                <w:rFonts w:ascii="Times New Roman" w:eastAsia="Calibri" w:hAnsi="Times New Roman" w:cs="Times New Roman"/>
                <w:b/>
              </w:rPr>
              <w:t>PVM suma (skaičiais)</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2DAEC"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r w:rsidR="00297E38" w:rsidRPr="008D3772" w14:paraId="1C74F127" w14:textId="77777777" w:rsidTr="00E40653">
        <w:trPr>
          <w:trHeight w:val="600"/>
        </w:trPr>
        <w:tc>
          <w:tcPr>
            <w:tcW w:w="80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0F294" w14:textId="77777777" w:rsidR="00297E38" w:rsidRPr="008D3772" w:rsidRDefault="00297E38" w:rsidP="00E40653">
            <w:pPr>
              <w:spacing w:after="0" w:line="240" w:lineRule="auto"/>
              <w:jc w:val="right"/>
              <w:rPr>
                <w:rFonts w:ascii="Times New Roman" w:eastAsia="Calibri" w:hAnsi="Times New Roman" w:cs="Times New Roman"/>
              </w:rPr>
            </w:pPr>
            <w:r w:rsidRPr="008D3772">
              <w:rPr>
                <w:rFonts w:ascii="Times New Roman" w:eastAsia="Times New Roman" w:hAnsi="Times New Roman" w:cs="Times New Roman"/>
                <w:b/>
              </w:rPr>
              <w:t>Bendra pasiūlymo kaina eurais su PVM (skaičiais)</w:t>
            </w:r>
          </w:p>
        </w:tc>
        <w:tc>
          <w:tcPr>
            <w:tcW w:w="17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708AE" w14:textId="77777777" w:rsidR="00297E38" w:rsidRPr="008D3772" w:rsidRDefault="00297E38" w:rsidP="00E40653">
            <w:pPr>
              <w:spacing w:after="0" w:line="240" w:lineRule="auto"/>
              <w:jc w:val="center"/>
              <w:rPr>
                <w:rFonts w:ascii="Times New Roman" w:eastAsia="Calibri" w:hAnsi="Times New Roman" w:cs="Times New Roman"/>
                <w:color w:val="000000"/>
              </w:rPr>
            </w:pPr>
          </w:p>
        </w:tc>
      </w:tr>
    </w:tbl>
    <w:p w14:paraId="4D5414E6" w14:textId="77777777" w:rsidR="00297E38" w:rsidRPr="008D3772" w:rsidRDefault="00297E38" w:rsidP="00297E38">
      <w:pPr>
        <w:spacing w:after="0" w:line="276" w:lineRule="auto"/>
        <w:jc w:val="both"/>
        <w:rPr>
          <w:rFonts w:ascii="Times New Roman" w:eastAsia="Calibri" w:hAnsi="Times New Roman" w:cs="Times New Roman"/>
        </w:rPr>
      </w:pPr>
      <w:r w:rsidRPr="008D3772">
        <w:rPr>
          <w:rFonts w:ascii="Times New Roman" w:eastAsia="Times New Roman" w:hAnsi="Times New Roman" w:cs="Times New Roman"/>
          <w:b/>
          <w:lang w:eastAsia="lt-LT"/>
        </w:rPr>
        <w:t>Pastabos:</w:t>
      </w:r>
      <w:r w:rsidRPr="008D3772">
        <w:rPr>
          <w:rFonts w:ascii="Times New Roman" w:eastAsia="Calibri" w:hAnsi="Times New Roman" w:cs="Times New Roman"/>
        </w:rPr>
        <w:t xml:space="preserve"> </w:t>
      </w:r>
    </w:p>
    <w:p w14:paraId="2DB28A15" w14:textId="77777777" w:rsidR="00297E38" w:rsidRPr="008D3772" w:rsidRDefault="00297E38" w:rsidP="00297E38">
      <w:pPr>
        <w:spacing w:after="0" w:line="276" w:lineRule="auto"/>
        <w:jc w:val="both"/>
        <w:rPr>
          <w:rFonts w:ascii="Times New Roman" w:eastAsia="Calibri" w:hAnsi="Times New Roman" w:cs="Times New Roman"/>
        </w:rPr>
      </w:pPr>
    </w:p>
    <w:p w14:paraId="356808E4" w14:textId="77777777" w:rsidR="00297E38" w:rsidRPr="008D3772" w:rsidRDefault="00297E38" w:rsidP="00297E38">
      <w:pPr>
        <w:spacing w:after="0" w:line="276" w:lineRule="auto"/>
        <w:jc w:val="both"/>
        <w:rPr>
          <w:rFonts w:ascii="Times New Roman" w:eastAsia="Calibri" w:hAnsi="Times New Roman" w:cs="Times New Roman"/>
          <w:b/>
          <w:i/>
        </w:rPr>
      </w:pPr>
      <w:r w:rsidRPr="008D3772">
        <w:rPr>
          <w:rFonts w:ascii="Times New Roman" w:eastAsia="Calibri" w:hAnsi="Times New Roman" w:cs="Times New Roman"/>
          <w:i/>
        </w:rPr>
        <w:t xml:space="preserve">a) </w:t>
      </w:r>
      <w:r w:rsidRPr="008D3772">
        <w:rPr>
          <w:rFonts w:ascii="Times New Roman" w:eastAsia="Calibri" w:hAnsi="Times New Roman" w:cs="Times New Roman"/>
          <w:b/>
          <w:i/>
        </w:rPr>
        <w:t>Bendra pasiūlymo kaina su PVM pasiūlyme nurodoma suapvalinta, paliekant  du skaitmenis po kablelio;</w:t>
      </w:r>
    </w:p>
    <w:p w14:paraId="7329F4AF" w14:textId="77777777" w:rsidR="00297E38" w:rsidRPr="008D3772" w:rsidRDefault="00297E38" w:rsidP="00297E38">
      <w:pPr>
        <w:spacing w:after="0" w:line="276" w:lineRule="auto"/>
        <w:jc w:val="both"/>
        <w:rPr>
          <w:rFonts w:ascii="Times New Roman" w:eastAsia="Calibri" w:hAnsi="Times New Roman" w:cs="Times New Roman"/>
          <w:b/>
          <w:i/>
        </w:rPr>
      </w:pPr>
      <w:r w:rsidRPr="008D3772">
        <w:rPr>
          <w:rFonts w:ascii="Times New Roman" w:eastAsia="Calibri" w:hAnsi="Times New Roman" w:cs="Times New Roman"/>
          <w:b/>
          <w:i/>
        </w:rPr>
        <w:t xml:space="preserve">b) tais atvejais, kai pagal galiojančius teisės aktus tiekėjui nereikia mokėti PVM, Tiekėjas gali nepildyti eilutės „PVM (skaičiais)“, </w:t>
      </w:r>
      <w:r w:rsidRPr="008D3772">
        <w:rPr>
          <w:rFonts w:ascii="Times New Roman" w:eastAsia="Calibri" w:hAnsi="Times New Roman" w:cs="Times New Roman"/>
          <w:b/>
          <w:i/>
          <w:u w:val="single"/>
        </w:rPr>
        <w:t xml:space="preserve">tačiau turi nurodyti priežastis, dėl kurių PVM nemoka:___________(nurodomos </w:t>
      </w:r>
      <w:r w:rsidRPr="008D3772">
        <w:rPr>
          <w:rFonts w:ascii="Times New Roman" w:eastAsia="Calibri" w:hAnsi="Times New Roman" w:cs="Times New Roman"/>
          <w:b/>
          <w:i/>
          <w:iCs/>
          <w:u w:val="single"/>
        </w:rPr>
        <w:t>priežastys</w:t>
      </w:r>
      <w:r w:rsidRPr="008D3772">
        <w:rPr>
          <w:rFonts w:ascii="Times New Roman" w:eastAsia="Calibri" w:hAnsi="Times New Roman" w:cs="Times New Roman"/>
          <w:b/>
          <w:i/>
          <w:u w:val="single"/>
        </w:rPr>
        <w:t>)</w:t>
      </w:r>
      <w:r w:rsidRPr="008D3772">
        <w:rPr>
          <w:rFonts w:ascii="Times New Roman" w:eastAsia="Calibri" w:hAnsi="Times New Roman" w:cs="Times New Roman"/>
          <w:b/>
          <w:i/>
        </w:rPr>
        <w:t>;</w:t>
      </w:r>
    </w:p>
    <w:p w14:paraId="2B9CBFF5" w14:textId="77777777" w:rsidR="00297E38" w:rsidRPr="008D3772" w:rsidRDefault="00297E38" w:rsidP="00297E38">
      <w:pPr>
        <w:widowControl w:val="0"/>
        <w:autoSpaceDE w:val="0"/>
        <w:autoSpaceDN w:val="0"/>
        <w:adjustRightInd w:val="0"/>
        <w:spacing w:after="0" w:line="240" w:lineRule="auto"/>
        <w:contextualSpacing/>
        <w:jc w:val="both"/>
        <w:rPr>
          <w:rFonts w:ascii="Times New Roman" w:eastAsia="Calibri" w:hAnsi="Times New Roman" w:cs="Times New Roman"/>
          <w:b/>
          <w:i/>
        </w:rPr>
      </w:pPr>
      <w:r w:rsidRPr="008D3772">
        <w:rPr>
          <w:rFonts w:ascii="Times New Roman" w:eastAsia="Calibri" w:hAnsi="Times New Roman" w:cs="Times New Roman"/>
          <w:b/>
          <w:i/>
        </w:rPr>
        <w:t>c) bendra pasiūlymo kaina turi atitikti sudėtinių dalių sumą.</w:t>
      </w:r>
    </w:p>
    <w:p w14:paraId="4CBDD882" w14:textId="77777777" w:rsidR="00297E38" w:rsidRPr="008D3772" w:rsidRDefault="00297E38" w:rsidP="00297E38">
      <w:pPr>
        <w:autoSpaceDE w:val="0"/>
        <w:autoSpaceDN w:val="0"/>
        <w:spacing w:line="276" w:lineRule="auto"/>
        <w:jc w:val="both"/>
        <w:rPr>
          <w:rFonts w:ascii="Times New Roman" w:eastAsia="Calibri" w:hAnsi="Times New Roman" w:cs="Times New Roman"/>
          <w:b/>
        </w:rPr>
      </w:pPr>
      <w:r w:rsidRPr="008D3772">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A27C1AE" w14:textId="77777777" w:rsidR="00297E38" w:rsidRPr="008D3772" w:rsidRDefault="00297E38" w:rsidP="00297E38">
      <w:pPr>
        <w:numPr>
          <w:ilvl w:val="0"/>
          <w:numId w:val="7"/>
        </w:numPr>
        <w:tabs>
          <w:tab w:val="left" w:pos="0"/>
          <w:tab w:val="left" w:pos="284"/>
        </w:tabs>
        <w:spacing w:after="0" w:line="240" w:lineRule="auto"/>
        <w:ind w:left="0" w:firstLine="0"/>
        <w:contextualSpacing/>
        <w:jc w:val="both"/>
        <w:rPr>
          <w:rFonts w:ascii="Times New Roman" w:hAnsi="Times New Roman" w:cs="Times New Roman"/>
          <w:lang w:eastAsia="lt-LT"/>
        </w:rPr>
      </w:pPr>
      <w:r w:rsidRPr="008D3772">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8D3772">
        <w:rPr>
          <w:rFonts w:ascii="Times New Roman" w:eastAsia="Calibri" w:hAnsi="Times New Roman" w:cs="Times New Roman"/>
          <w:lang w:eastAsia="lt-LT"/>
        </w:rPr>
        <w:t>;</w:t>
      </w:r>
      <w:bookmarkStart w:id="4" w:name="_Hlk48135520"/>
    </w:p>
    <w:p w14:paraId="523DEA81" w14:textId="77777777" w:rsidR="00297E38" w:rsidRPr="008D3772" w:rsidRDefault="00297E38" w:rsidP="00297E38">
      <w:pPr>
        <w:numPr>
          <w:ilvl w:val="0"/>
          <w:numId w:val="7"/>
        </w:numPr>
        <w:tabs>
          <w:tab w:val="left" w:pos="0"/>
          <w:tab w:val="left" w:pos="284"/>
        </w:tabs>
        <w:spacing w:after="0" w:line="240" w:lineRule="auto"/>
        <w:ind w:left="0" w:firstLine="0"/>
        <w:contextualSpacing/>
        <w:jc w:val="both"/>
        <w:rPr>
          <w:rFonts w:ascii="Times New Roman" w:hAnsi="Times New Roman" w:cs="Times New Roman"/>
          <w:lang w:eastAsia="lt-LT"/>
        </w:rPr>
      </w:pPr>
      <w:r w:rsidRPr="008D3772">
        <w:rPr>
          <w:rFonts w:ascii="Times New Roman" w:eastAsia="Calibri" w:hAnsi="Times New Roman" w:cs="Times New Roman"/>
          <w:lang w:eastAsia="lt-LT"/>
        </w:rPr>
        <w:t>Patvirtiname, kad pirkimo objektas atitinka konkurso sąlygų priede Nr. 1 pateiktoje techninėje specifikacijoje nurodytus reikalavimus.</w:t>
      </w:r>
    </w:p>
    <w:p w14:paraId="2C5A3CD8" w14:textId="77777777" w:rsidR="00297E38" w:rsidRPr="008D3772" w:rsidRDefault="00297E38" w:rsidP="00297E38">
      <w:pPr>
        <w:numPr>
          <w:ilvl w:val="0"/>
          <w:numId w:val="7"/>
        </w:numPr>
        <w:tabs>
          <w:tab w:val="left" w:pos="0"/>
          <w:tab w:val="left" w:pos="284"/>
        </w:tabs>
        <w:spacing w:after="0" w:line="240" w:lineRule="auto"/>
        <w:ind w:left="0" w:firstLine="0"/>
        <w:contextualSpacing/>
        <w:jc w:val="both"/>
        <w:rPr>
          <w:rFonts w:ascii="Times New Roman" w:hAnsi="Times New Roman" w:cs="Times New Roman"/>
          <w:lang w:eastAsia="lt-LT"/>
        </w:rPr>
      </w:pPr>
      <w:r w:rsidRPr="008D3772">
        <w:rPr>
          <w:rFonts w:ascii="Times New Roman" w:eastAsia="Calibri" w:hAnsi="Times New Roman" w:cs="Times New Roman"/>
          <w:b/>
          <w:u w:val="single"/>
          <w:lang w:eastAsia="lt-LT"/>
        </w:rPr>
        <w:t>Techninės specifikacijos atitikties įrodymui pateikiame užpildytą konkurso sąlygų priedą Nr. 1, kurio 3-4 stulpelyje yra nurodytos siūlomo pirkimo objekto techninės charakteristikos.</w:t>
      </w:r>
    </w:p>
    <w:bookmarkEnd w:id="4"/>
    <w:p w14:paraId="1CDCE61D" w14:textId="77777777" w:rsidR="00297E38" w:rsidRPr="008D3772" w:rsidRDefault="00297E38" w:rsidP="00297E38">
      <w:pPr>
        <w:widowControl w:val="0"/>
        <w:numPr>
          <w:ilvl w:val="0"/>
          <w:numId w:val="7"/>
        </w:numPr>
        <w:tabs>
          <w:tab w:val="left" w:pos="0"/>
          <w:tab w:val="left" w:pos="284"/>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8D3772">
        <w:rPr>
          <w:rFonts w:ascii="Times New Roman" w:eastAsia="Calibri" w:hAnsi="Times New Roman" w:cs="Times New Roman"/>
          <w:lang w:eastAsia="lt-LT"/>
        </w:rPr>
        <w:t>Patvirtiname, kad pirkimo sutartį vykdys tik teisę verstis atitinkama veikla turintys asmenys.</w:t>
      </w:r>
    </w:p>
    <w:p w14:paraId="6174B07D" w14:textId="77777777" w:rsidR="00297E38" w:rsidRPr="008D3772" w:rsidRDefault="00297E38" w:rsidP="00297E38">
      <w:pPr>
        <w:spacing w:after="0" w:line="240" w:lineRule="auto"/>
        <w:jc w:val="both"/>
        <w:rPr>
          <w:rFonts w:ascii="Times New Roman" w:eastAsia="Calibri" w:hAnsi="Times New Roman" w:cs="Times New Roman"/>
          <w:b/>
          <w:bCs/>
          <w:noProof/>
          <w:lang w:eastAsia="lt-LT"/>
        </w:rPr>
      </w:pPr>
      <w:r w:rsidRPr="008D3772">
        <w:rPr>
          <w:rFonts w:ascii="Times New Roman" w:eastAsia="Calibri" w:hAnsi="Times New Roman" w:cs="Times New Roman"/>
          <w:b/>
          <w:bCs/>
          <w:noProof/>
          <w:lang w:eastAsia="lt-LT"/>
        </w:rPr>
        <w:t xml:space="preserve">5. Kartu su pasiūlymu pateikiami šie dokumentai </w:t>
      </w:r>
      <w:r w:rsidRPr="008D3772">
        <w:rPr>
          <w:rFonts w:ascii="Times New Roman" w:eastAsia="Calibri" w:hAnsi="Times New Roman" w:cs="Times New Roman"/>
          <w:noProof/>
          <w:lang w:eastAsia="lt-LT"/>
        </w:rPr>
        <w:t>(pateikdamas pasiūlymą CVP IS priemonėmis patvirtinu, kad dokumentų skaitmeninės kopijos yra tikros):</w:t>
      </w:r>
      <w:r w:rsidRPr="008D3772">
        <w:rPr>
          <w:rFonts w:ascii="Times New Roman" w:eastAsia="Calibri" w:hAnsi="Times New Roman" w:cs="Times New Roman"/>
          <w:b/>
          <w:bCs/>
          <w:noProof/>
          <w:lang w:eastAsia="lt-LT"/>
        </w:rPr>
        <w:t xml:space="preserve"> </w:t>
      </w:r>
    </w:p>
    <w:p w14:paraId="54A38FF7" w14:textId="77777777" w:rsidR="00297E38" w:rsidRPr="008D3772" w:rsidRDefault="00297E38" w:rsidP="00297E38">
      <w:pPr>
        <w:spacing w:after="0" w:line="240" w:lineRule="auto"/>
        <w:ind w:firstLine="720"/>
        <w:jc w:val="both"/>
        <w:rPr>
          <w:rFonts w:ascii="Times New Roman" w:eastAsia="Calibri" w:hAnsi="Times New Roman" w:cs="Times New Roman"/>
          <w:b/>
          <w:bCs/>
          <w:noProof/>
          <w:lang w:eastAsia="lt-LT"/>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4"/>
        <w:gridCol w:w="2977"/>
      </w:tblGrid>
      <w:tr w:rsidR="00297E38" w:rsidRPr="008D3772" w14:paraId="004925B8" w14:textId="77777777" w:rsidTr="00E40653">
        <w:tc>
          <w:tcPr>
            <w:tcW w:w="666" w:type="dxa"/>
          </w:tcPr>
          <w:p w14:paraId="21D6C76E" w14:textId="77777777" w:rsidR="00297E38" w:rsidRPr="008D3772" w:rsidRDefault="00297E38" w:rsidP="00E40653">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Eil. Nr.</w:t>
            </w:r>
          </w:p>
        </w:tc>
        <w:tc>
          <w:tcPr>
            <w:tcW w:w="4574" w:type="dxa"/>
          </w:tcPr>
          <w:p w14:paraId="47AD927D" w14:textId="77777777" w:rsidR="00297E38" w:rsidRPr="008D3772" w:rsidRDefault="00297E38" w:rsidP="00E40653">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Pateiktų dokumentų pavadinimas</w:t>
            </w:r>
          </w:p>
        </w:tc>
        <w:tc>
          <w:tcPr>
            <w:tcW w:w="2977" w:type="dxa"/>
          </w:tcPr>
          <w:p w14:paraId="68D9A2D8" w14:textId="77777777" w:rsidR="00297E38" w:rsidRPr="008D3772" w:rsidRDefault="00297E38" w:rsidP="00E40653">
            <w:pPr>
              <w:spacing w:after="0" w:line="240" w:lineRule="auto"/>
              <w:jc w:val="center"/>
              <w:rPr>
                <w:rFonts w:ascii="Times New Roman" w:eastAsia="Calibri" w:hAnsi="Times New Roman" w:cs="Times New Roman"/>
                <w:noProof/>
                <w:lang w:eastAsia="lt-LT"/>
              </w:rPr>
            </w:pPr>
            <w:r w:rsidRPr="008D3772">
              <w:rPr>
                <w:rFonts w:ascii="Times New Roman" w:eastAsia="Calibri" w:hAnsi="Times New Roman" w:cs="Times New Roman"/>
                <w:noProof/>
                <w:lang w:eastAsia="lt-LT"/>
              </w:rPr>
              <w:t>Dokumento puslapių skaičius</w:t>
            </w:r>
          </w:p>
        </w:tc>
      </w:tr>
      <w:tr w:rsidR="00297E38" w:rsidRPr="008D3772" w14:paraId="529B1DFC" w14:textId="77777777" w:rsidTr="00E40653">
        <w:tc>
          <w:tcPr>
            <w:tcW w:w="666" w:type="dxa"/>
          </w:tcPr>
          <w:p w14:paraId="1138B0E1"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4574" w:type="dxa"/>
          </w:tcPr>
          <w:p w14:paraId="46E66196"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2977" w:type="dxa"/>
          </w:tcPr>
          <w:p w14:paraId="0F3A8208"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r>
      <w:tr w:rsidR="00297E38" w:rsidRPr="008D3772" w14:paraId="142640E7" w14:textId="77777777" w:rsidTr="00E40653">
        <w:tc>
          <w:tcPr>
            <w:tcW w:w="666" w:type="dxa"/>
          </w:tcPr>
          <w:p w14:paraId="23DA256A"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4574" w:type="dxa"/>
          </w:tcPr>
          <w:p w14:paraId="02DA1752" w14:textId="77777777" w:rsidR="00297E38" w:rsidRPr="008D3772" w:rsidRDefault="00297E38" w:rsidP="00E40653">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977" w:type="dxa"/>
          </w:tcPr>
          <w:p w14:paraId="03BD6708"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r>
      <w:tr w:rsidR="00297E38" w:rsidRPr="008D3772" w14:paraId="0B4589F4" w14:textId="77777777" w:rsidTr="00E40653">
        <w:tc>
          <w:tcPr>
            <w:tcW w:w="666" w:type="dxa"/>
          </w:tcPr>
          <w:p w14:paraId="1A94A1B9"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4574" w:type="dxa"/>
          </w:tcPr>
          <w:p w14:paraId="530CE932"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c>
          <w:tcPr>
            <w:tcW w:w="2977" w:type="dxa"/>
          </w:tcPr>
          <w:p w14:paraId="315B0117" w14:textId="77777777" w:rsidR="00297E38" w:rsidRPr="008D3772" w:rsidRDefault="00297E38" w:rsidP="00E40653">
            <w:pPr>
              <w:spacing w:after="0" w:line="240" w:lineRule="auto"/>
              <w:jc w:val="both"/>
              <w:rPr>
                <w:rFonts w:ascii="Times New Roman" w:eastAsia="Calibri" w:hAnsi="Times New Roman" w:cs="Times New Roman"/>
                <w:noProof/>
                <w:lang w:eastAsia="lt-LT"/>
              </w:rPr>
            </w:pPr>
          </w:p>
        </w:tc>
      </w:tr>
    </w:tbl>
    <w:p w14:paraId="05CA0AC5" w14:textId="77777777" w:rsidR="00297E38" w:rsidRPr="008D3772" w:rsidRDefault="00297E38" w:rsidP="00297E38">
      <w:pPr>
        <w:spacing w:after="0" w:line="256" w:lineRule="auto"/>
        <w:jc w:val="both"/>
        <w:rPr>
          <w:rFonts w:ascii="Times New Roman" w:eastAsia="Times New Roman" w:hAnsi="Times New Roman" w:cs="Times New Roman"/>
        </w:rPr>
      </w:pPr>
      <w:r w:rsidRPr="008D3772">
        <w:rPr>
          <w:rFonts w:ascii="Times New Roman" w:eastAsia="Times New Roman" w:hAnsi="Times New Roman" w:cs="Times New Roman"/>
        </w:rPr>
        <w:t>6. Pasiūlymas galioja _________________________________</w:t>
      </w:r>
    </w:p>
    <w:p w14:paraId="7E87BDA5" w14:textId="7C510D59" w:rsidR="00297E38" w:rsidRPr="008D3772" w:rsidRDefault="00297E38" w:rsidP="002F25BC">
      <w:pPr>
        <w:spacing w:line="256" w:lineRule="auto"/>
        <w:ind w:left="284"/>
        <w:jc w:val="both"/>
        <w:rPr>
          <w:rFonts w:ascii="Times New Roman" w:eastAsia="Calibri" w:hAnsi="Times New Roman" w:cs="Times New Roman"/>
          <w:sz w:val="20"/>
          <w:szCs w:val="20"/>
          <w:lang w:eastAsia="lt-LT"/>
        </w:rPr>
      </w:pPr>
      <w:r w:rsidRPr="008D3772">
        <w:rPr>
          <w:rFonts w:ascii="Times New Roman" w:eastAsia="Calibri" w:hAnsi="Times New Roman" w:cs="Times New Roman"/>
          <w:i/>
          <w:sz w:val="20"/>
          <w:szCs w:val="20"/>
          <w:lang w:eastAsia="lt-LT"/>
        </w:rPr>
        <w:t>(pasiūlymas turi galioti ne trumpiau nei iki pirkimo sąlygų 5.9  p. nustatyto termino. Jeigu pasiūlyme nenurodytas jo galiojimo laikas, laikoma, kad pasiūlymas galioja tiek, kiek numatyta pirkimo dokumentuose).</w:t>
      </w:r>
    </w:p>
    <w:p w14:paraId="79B07D15" w14:textId="3883544F" w:rsidR="00842E2D" w:rsidRPr="008D3772" w:rsidRDefault="00842E2D" w:rsidP="00297E38">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lastRenderedPageBreak/>
        <w:t>Pirkimo sąlygų</w:t>
      </w:r>
    </w:p>
    <w:p w14:paraId="02BB8F96" w14:textId="3E06C981" w:rsidR="00842E2D" w:rsidRPr="008D3772" w:rsidRDefault="00842E2D" w:rsidP="00842E2D">
      <w:pPr>
        <w:spacing w:after="0" w:line="240" w:lineRule="auto"/>
        <w:ind w:left="5102"/>
        <w:jc w:val="right"/>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Priedas Nr. </w:t>
      </w:r>
      <w:r w:rsidR="008D3772" w:rsidRPr="008D3772">
        <w:rPr>
          <w:rFonts w:ascii="Times New Roman" w:eastAsia="Calibri" w:hAnsi="Times New Roman" w:cs="Times New Roman"/>
          <w:lang w:eastAsia="lt-LT"/>
        </w:rPr>
        <w:t>3</w:t>
      </w:r>
    </w:p>
    <w:bookmarkEnd w:id="3"/>
    <w:p w14:paraId="7C38F5E3" w14:textId="77777777" w:rsidR="00842E2D" w:rsidRPr="008D3772" w:rsidRDefault="00842E2D" w:rsidP="00842E2D">
      <w:pPr>
        <w:spacing w:after="0" w:line="240" w:lineRule="auto"/>
        <w:jc w:val="both"/>
        <w:rPr>
          <w:rFonts w:ascii="Times New Roman" w:eastAsia="Calibri" w:hAnsi="Times New Roman" w:cs="Times New Roman"/>
          <w:b/>
          <w:noProof/>
          <w:lang w:eastAsia="lt-LT"/>
        </w:rPr>
      </w:pPr>
    </w:p>
    <w:p w14:paraId="27FA1670" w14:textId="45B022E4" w:rsidR="008D3772" w:rsidRPr="008D3772" w:rsidRDefault="008D3772" w:rsidP="008D3772">
      <w:pPr>
        <w:widowControl w:val="0"/>
        <w:pBdr>
          <w:top w:val="nil"/>
          <w:left w:val="nil"/>
          <w:bottom w:val="nil"/>
          <w:right w:val="nil"/>
          <w:between w:val="nil"/>
        </w:pBdr>
        <w:tabs>
          <w:tab w:val="left" w:pos="567"/>
          <w:tab w:val="left" w:pos="851"/>
        </w:tabs>
        <w:jc w:val="center"/>
        <w:rPr>
          <w:rFonts w:ascii="Times New Roman" w:hAnsi="Times New Roman" w:cs="Times New Roman"/>
          <w:caps/>
        </w:rPr>
      </w:pPr>
      <w:r w:rsidRPr="008D3772">
        <w:rPr>
          <w:rFonts w:ascii="Times New Roman" w:hAnsi="Times New Roman" w:cs="Times New Roman"/>
          <w:b/>
          <w:caps/>
        </w:rPr>
        <w:t xml:space="preserve">Prekių pirkimo-pardavimo sutartis </w:t>
      </w:r>
      <w:r w:rsidRPr="008D3772">
        <w:rPr>
          <w:rFonts w:ascii="Times New Roman" w:hAnsi="Times New Roman" w:cs="Times New Roman"/>
          <w:cap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2461"/>
        <w:gridCol w:w="2681"/>
      </w:tblGrid>
      <w:tr w:rsidR="008D3772" w:rsidRPr="008D3772" w14:paraId="7543F1B3" w14:textId="77777777" w:rsidTr="008D3772">
        <w:trPr>
          <w:trHeight w:val="292"/>
        </w:trPr>
        <w:tc>
          <w:tcPr>
            <w:tcW w:w="2551" w:type="dxa"/>
          </w:tcPr>
          <w:p w14:paraId="46BE986D"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Sutarties pavadinimas</w:t>
            </w:r>
          </w:p>
        </w:tc>
        <w:tc>
          <w:tcPr>
            <w:tcW w:w="7410" w:type="dxa"/>
            <w:gridSpan w:val="3"/>
          </w:tcPr>
          <w:p w14:paraId="18EA72D4"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eastAsia="Helvetica" w:hAnsi="Times New Roman" w:cs="Times New Roman"/>
                <w:b/>
                <w:bCs/>
                <w:caps/>
              </w:rPr>
              <w:t>Kirpėjų įrankiai</w:t>
            </w:r>
          </w:p>
        </w:tc>
      </w:tr>
      <w:tr w:rsidR="008D3772" w:rsidRPr="008D3772" w14:paraId="239089DE" w14:textId="77777777" w:rsidTr="008D3772">
        <w:trPr>
          <w:trHeight w:val="292"/>
        </w:trPr>
        <w:tc>
          <w:tcPr>
            <w:tcW w:w="2551" w:type="dxa"/>
          </w:tcPr>
          <w:p w14:paraId="4A9C5331"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Sutarties data</w:t>
            </w:r>
          </w:p>
        </w:tc>
        <w:tc>
          <w:tcPr>
            <w:tcW w:w="2268" w:type="dxa"/>
          </w:tcPr>
          <w:p w14:paraId="6A305FAE" w14:textId="5AE98D18" w:rsidR="008D3772" w:rsidRPr="008D3772" w:rsidRDefault="008D3772" w:rsidP="008D3772">
            <w:pPr>
              <w:spacing w:after="0" w:line="240" w:lineRule="auto"/>
              <w:jc w:val="both"/>
              <w:rPr>
                <w:rFonts w:ascii="Times New Roman" w:hAnsi="Times New Roman" w:cs="Times New Roman"/>
                <w:kern w:val="2"/>
              </w:rPr>
            </w:pPr>
          </w:p>
        </w:tc>
        <w:tc>
          <w:tcPr>
            <w:tcW w:w="2461" w:type="dxa"/>
          </w:tcPr>
          <w:p w14:paraId="5CD39118"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Sutarties numeris</w:t>
            </w:r>
          </w:p>
        </w:tc>
        <w:tc>
          <w:tcPr>
            <w:tcW w:w="2679" w:type="dxa"/>
          </w:tcPr>
          <w:p w14:paraId="3B721B5D" w14:textId="4CD6C0D6" w:rsidR="008D3772" w:rsidRPr="008D3772" w:rsidRDefault="008D3772" w:rsidP="008D3772">
            <w:pPr>
              <w:spacing w:after="0" w:line="240" w:lineRule="auto"/>
              <w:jc w:val="both"/>
              <w:rPr>
                <w:rFonts w:ascii="Times New Roman" w:hAnsi="Times New Roman" w:cs="Times New Roman"/>
                <w:kern w:val="2"/>
              </w:rPr>
            </w:pPr>
          </w:p>
        </w:tc>
      </w:tr>
    </w:tbl>
    <w:p w14:paraId="7B05BD45" w14:textId="77777777" w:rsidR="008D3772" w:rsidRPr="008D3772" w:rsidRDefault="008D3772" w:rsidP="008D3772">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3210"/>
        <w:gridCol w:w="3974"/>
      </w:tblGrid>
      <w:tr w:rsidR="008D3772" w:rsidRPr="008D3772" w14:paraId="41637EC8" w14:textId="77777777" w:rsidTr="00E40653">
        <w:tc>
          <w:tcPr>
            <w:tcW w:w="10060" w:type="dxa"/>
            <w:gridSpan w:val="3"/>
          </w:tcPr>
          <w:p w14:paraId="263B060A"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 SUTARTIES ŠALYS</w:t>
            </w:r>
          </w:p>
        </w:tc>
      </w:tr>
      <w:tr w:rsidR="008D3772" w:rsidRPr="008D3772" w14:paraId="3DECCEEB" w14:textId="77777777" w:rsidTr="00E40653">
        <w:tc>
          <w:tcPr>
            <w:tcW w:w="2808" w:type="dxa"/>
            <w:vMerge w:val="restart"/>
          </w:tcPr>
          <w:p w14:paraId="21038DA2" w14:textId="77777777" w:rsidR="008D3772" w:rsidRPr="008D3772" w:rsidRDefault="008D3772" w:rsidP="008D3772">
            <w:pPr>
              <w:spacing w:after="0" w:line="240" w:lineRule="auto"/>
              <w:jc w:val="center"/>
              <w:rPr>
                <w:rFonts w:ascii="Times New Roman" w:hAnsi="Times New Roman" w:cs="Times New Roman"/>
                <w:b/>
                <w:bCs/>
                <w:kern w:val="2"/>
              </w:rPr>
            </w:pPr>
          </w:p>
          <w:p w14:paraId="205D4490" w14:textId="77777777" w:rsidR="008D3772" w:rsidRPr="008D3772" w:rsidRDefault="008D3772" w:rsidP="008D3772">
            <w:pPr>
              <w:spacing w:after="0" w:line="240" w:lineRule="auto"/>
              <w:jc w:val="center"/>
              <w:rPr>
                <w:rFonts w:ascii="Times New Roman" w:hAnsi="Times New Roman" w:cs="Times New Roman"/>
                <w:b/>
                <w:bCs/>
                <w:kern w:val="2"/>
              </w:rPr>
            </w:pPr>
          </w:p>
          <w:p w14:paraId="351C1172" w14:textId="77777777" w:rsidR="008D3772" w:rsidRPr="008D3772" w:rsidRDefault="008D3772" w:rsidP="008D3772">
            <w:pPr>
              <w:spacing w:after="0" w:line="240" w:lineRule="auto"/>
              <w:jc w:val="center"/>
              <w:rPr>
                <w:rFonts w:ascii="Times New Roman" w:hAnsi="Times New Roman" w:cs="Times New Roman"/>
                <w:b/>
                <w:bCs/>
                <w:kern w:val="2"/>
              </w:rPr>
            </w:pPr>
          </w:p>
          <w:p w14:paraId="10D600AF" w14:textId="77777777" w:rsidR="008D3772" w:rsidRPr="008D3772" w:rsidRDefault="008D3772" w:rsidP="008D3772">
            <w:pPr>
              <w:spacing w:after="0" w:line="240" w:lineRule="auto"/>
              <w:rPr>
                <w:rFonts w:ascii="Times New Roman" w:hAnsi="Times New Roman" w:cs="Times New Roman"/>
                <w:b/>
                <w:bCs/>
                <w:kern w:val="2"/>
              </w:rPr>
            </w:pPr>
          </w:p>
          <w:p w14:paraId="7CE4EAE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1.1. Pirkėjas</w:t>
            </w:r>
          </w:p>
        </w:tc>
        <w:tc>
          <w:tcPr>
            <w:tcW w:w="3240" w:type="dxa"/>
          </w:tcPr>
          <w:p w14:paraId="75138124"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1.1.1. Pavadinimas</w:t>
            </w:r>
          </w:p>
        </w:tc>
        <w:tc>
          <w:tcPr>
            <w:tcW w:w="4012" w:type="dxa"/>
          </w:tcPr>
          <w:p w14:paraId="084E4655"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VŠĮ Karaliaus Mindaugo profesinio mokymo centras</w:t>
            </w:r>
          </w:p>
        </w:tc>
      </w:tr>
      <w:tr w:rsidR="008D3772" w:rsidRPr="008D3772" w14:paraId="279F25FB" w14:textId="77777777" w:rsidTr="00E40653">
        <w:tc>
          <w:tcPr>
            <w:tcW w:w="2808" w:type="dxa"/>
            <w:vMerge/>
          </w:tcPr>
          <w:p w14:paraId="40CAF55F"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45341BD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1.1.2. Juridinio asmens kodas</w:t>
            </w:r>
          </w:p>
        </w:tc>
        <w:tc>
          <w:tcPr>
            <w:tcW w:w="4012" w:type="dxa"/>
          </w:tcPr>
          <w:p w14:paraId="7B1D219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11961453</w:t>
            </w:r>
          </w:p>
        </w:tc>
      </w:tr>
      <w:tr w:rsidR="008D3772" w:rsidRPr="008D3772" w14:paraId="76CDC980" w14:textId="77777777" w:rsidTr="00E40653">
        <w:tc>
          <w:tcPr>
            <w:tcW w:w="2808" w:type="dxa"/>
            <w:vMerge/>
          </w:tcPr>
          <w:p w14:paraId="1F80CC9A"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B35EF3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1.1.3. Adresas</w:t>
            </w:r>
          </w:p>
        </w:tc>
        <w:tc>
          <w:tcPr>
            <w:tcW w:w="4012" w:type="dxa"/>
          </w:tcPr>
          <w:p w14:paraId="4F25C39A"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Karaliaus Mindaugo pr. 11, 44287 Kaunas</w:t>
            </w:r>
          </w:p>
        </w:tc>
      </w:tr>
      <w:tr w:rsidR="008D3772" w:rsidRPr="008D3772" w14:paraId="4DFA3FEF" w14:textId="77777777" w:rsidTr="00E40653">
        <w:tc>
          <w:tcPr>
            <w:tcW w:w="2808" w:type="dxa"/>
            <w:vMerge/>
          </w:tcPr>
          <w:p w14:paraId="4FB83C8B"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69F782E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1.1.4. PVM mokėtojo kodas</w:t>
            </w:r>
          </w:p>
        </w:tc>
        <w:tc>
          <w:tcPr>
            <w:tcW w:w="4012" w:type="dxa"/>
          </w:tcPr>
          <w:p w14:paraId="5764B82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shd w:val="clear" w:color="auto" w:fill="FFFFFF"/>
              </w:rPr>
              <w:t>LT100003320810</w:t>
            </w:r>
          </w:p>
        </w:tc>
      </w:tr>
      <w:tr w:rsidR="008D3772" w:rsidRPr="008D3772" w14:paraId="7E4F6C40" w14:textId="77777777" w:rsidTr="00E40653">
        <w:tc>
          <w:tcPr>
            <w:tcW w:w="2808" w:type="dxa"/>
            <w:vMerge/>
          </w:tcPr>
          <w:p w14:paraId="14738666"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EF7B0FA"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1.1.5. Atsiskaitomoji sąskaita</w:t>
            </w:r>
          </w:p>
        </w:tc>
        <w:tc>
          <w:tcPr>
            <w:tcW w:w="4012" w:type="dxa"/>
          </w:tcPr>
          <w:p w14:paraId="6F4D29F4"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3FC476E7" w14:textId="77777777" w:rsidTr="00E40653">
        <w:tc>
          <w:tcPr>
            <w:tcW w:w="2808" w:type="dxa"/>
            <w:vMerge/>
          </w:tcPr>
          <w:p w14:paraId="47F8C1C5"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D2E796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1.1.6. Bankas, banko kodas</w:t>
            </w:r>
          </w:p>
        </w:tc>
        <w:tc>
          <w:tcPr>
            <w:tcW w:w="4012" w:type="dxa"/>
          </w:tcPr>
          <w:p w14:paraId="6AF478A0"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2487F86E" w14:textId="77777777" w:rsidTr="00E40653">
        <w:tc>
          <w:tcPr>
            <w:tcW w:w="2808" w:type="dxa"/>
            <w:vMerge/>
          </w:tcPr>
          <w:p w14:paraId="6F126198"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F36F0B7"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1.1.7. Telefonas</w:t>
            </w:r>
          </w:p>
        </w:tc>
        <w:tc>
          <w:tcPr>
            <w:tcW w:w="4012" w:type="dxa"/>
          </w:tcPr>
          <w:p w14:paraId="69BD76EB" w14:textId="4B2D787E"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rPr>
              <w:t>(</w:t>
            </w:r>
            <w:r w:rsidR="000E0786">
              <w:rPr>
                <w:rFonts w:ascii="Times New Roman" w:hAnsi="Times New Roman" w:cs="Times New Roman"/>
              </w:rPr>
              <w:t>0</w:t>
            </w:r>
            <w:r w:rsidRPr="008D3772">
              <w:rPr>
                <w:rFonts w:ascii="Times New Roman" w:hAnsi="Times New Roman" w:cs="Times New Roman"/>
              </w:rPr>
              <w:t>–37) 221723</w:t>
            </w:r>
          </w:p>
        </w:tc>
      </w:tr>
      <w:tr w:rsidR="008D3772" w:rsidRPr="008D3772" w14:paraId="6594CE2B" w14:textId="77777777" w:rsidTr="00E40653">
        <w:tc>
          <w:tcPr>
            <w:tcW w:w="2808" w:type="dxa"/>
            <w:vMerge/>
          </w:tcPr>
          <w:p w14:paraId="0F524C63"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63491CD2"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1.1.8. El. paštas</w:t>
            </w:r>
          </w:p>
        </w:tc>
        <w:tc>
          <w:tcPr>
            <w:tcW w:w="4012" w:type="dxa"/>
          </w:tcPr>
          <w:p w14:paraId="06E3A099" w14:textId="77777777" w:rsidR="008D3772" w:rsidRPr="008D3772" w:rsidRDefault="00000000" w:rsidP="008D3772">
            <w:pPr>
              <w:spacing w:after="0" w:line="240" w:lineRule="auto"/>
              <w:jc w:val="both"/>
              <w:rPr>
                <w:rFonts w:ascii="Times New Roman" w:hAnsi="Times New Roman" w:cs="Times New Roman"/>
                <w:kern w:val="2"/>
              </w:rPr>
            </w:pPr>
            <w:hyperlink r:id="rId17" w:history="1">
              <w:r w:rsidR="008D3772" w:rsidRPr="008D3772">
                <w:rPr>
                  <w:rStyle w:val="Hyperlink"/>
                  <w:rFonts w:ascii="Times New Roman" w:hAnsi="Times New Roman" w:cs="Times New Roman"/>
                </w:rPr>
                <w:t>rastine@kaupa.lt</w:t>
              </w:r>
            </w:hyperlink>
          </w:p>
        </w:tc>
      </w:tr>
      <w:tr w:rsidR="008D3772" w:rsidRPr="008D3772" w14:paraId="01C62E86" w14:textId="77777777" w:rsidTr="00E40653">
        <w:tc>
          <w:tcPr>
            <w:tcW w:w="2808" w:type="dxa"/>
            <w:vMerge/>
          </w:tcPr>
          <w:p w14:paraId="18B6377E"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217B9785"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1.1.9. Šalies atstovas</w:t>
            </w:r>
          </w:p>
        </w:tc>
        <w:tc>
          <w:tcPr>
            <w:tcW w:w="4012" w:type="dxa"/>
          </w:tcPr>
          <w:p w14:paraId="1D708C61"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Direktorė, Nora Pileičikienė</w:t>
            </w:r>
          </w:p>
        </w:tc>
      </w:tr>
      <w:tr w:rsidR="008D3772" w:rsidRPr="008D3772" w14:paraId="6DA765C6" w14:textId="77777777" w:rsidTr="00E40653">
        <w:tc>
          <w:tcPr>
            <w:tcW w:w="2808" w:type="dxa"/>
            <w:vMerge/>
          </w:tcPr>
          <w:p w14:paraId="2AF37085" w14:textId="77777777" w:rsidR="008D3772" w:rsidRPr="008D3772" w:rsidRDefault="008D3772" w:rsidP="008D3772">
            <w:pPr>
              <w:spacing w:after="0" w:line="240" w:lineRule="auto"/>
              <w:rPr>
                <w:rFonts w:ascii="Times New Roman" w:hAnsi="Times New Roman" w:cs="Times New Roman"/>
                <w:kern w:val="2"/>
              </w:rPr>
            </w:pPr>
          </w:p>
        </w:tc>
        <w:tc>
          <w:tcPr>
            <w:tcW w:w="3240" w:type="dxa"/>
          </w:tcPr>
          <w:p w14:paraId="58306DBE"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1.1.10. Atstovavimo pagrindas</w:t>
            </w:r>
          </w:p>
        </w:tc>
        <w:tc>
          <w:tcPr>
            <w:tcW w:w="4012" w:type="dxa"/>
          </w:tcPr>
          <w:p w14:paraId="54EEF12E"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Pirkėjo atstovas veikia pagal įstaigos įstatus </w:t>
            </w:r>
          </w:p>
        </w:tc>
      </w:tr>
      <w:tr w:rsidR="008D3772" w:rsidRPr="008D3772" w14:paraId="32076D57" w14:textId="77777777" w:rsidTr="00E40653">
        <w:tc>
          <w:tcPr>
            <w:tcW w:w="2808" w:type="dxa"/>
            <w:vMerge w:val="restart"/>
          </w:tcPr>
          <w:p w14:paraId="49F844A1" w14:textId="77777777" w:rsidR="008D3772" w:rsidRPr="008D3772" w:rsidRDefault="008D3772" w:rsidP="008D3772">
            <w:pPr>
              <w:spacing w:after="0" w:line="240" w:lineRule="auto"/>
              <w:rPr>
                <w:rFonts w:ascii="Times New Roman" w:hAnsi="Times New Roman" w:cs="Times New Roman"/>
                <w:b/>
                <w:bCs/>
                <w:kern w:val="2"/>
              </w:rPr>
            </w:pPr>
          </w:p>
          <w:p w14:paraId="546DBD50" w14:textId="77777777" w:rsidR="008D3772" w:rsidRPr="008D3772" w:rsidRDefault="008D3772" w:rsidP="008D3772">
            <w:pPr>
              <w:spacing w:after="0" w:line="240" w:lineRule="auto"/>
              <w:rPr>
                <w:rFonts w:ascii="Times New Roman" w:hAnsi="Times New Roman" w:cs="Times New Roman"/>
                <w:b/>
                <w:bCs/>
                <w:kern w:val="2"/>
              </w:rPr>
            </w:pPr>
          </w:p>
          <w:p w14:paraId="11048453" w14:textId="77777777" w:rsidR="008D3772" w:rsidRPr="008D3772" w:rsidRDefault="008D3772" w:rsidP="008D3772">
            <w:pPr>
              <w:spacing w:after="0" w:line="240" w:lineRule="auto"/>
              <w:rPr>
                <w:rFonts w:ascii="Times New Roman" w:hAnsi="Times New Roman" w:cs="Times New Roman"/>
                <w:b/>
                <w:bCs/>
                <w:kern w:val="2"/>
              </w:rPr>
            </w:pPr>
          </w:p>
          <w:p w14:paraId="75552AF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1.2. Tiekėjas</w:t>
            </w:r>
          </w:p>
          <w:p w14:paraId="5F5DEBCB"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312BAF14"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1.2.1. Pavadinimas</w:t>
            </w:r>
          </w:p>
        </w:tc>
        <w:tc>
          <w:tcPr>
            <w:tcW w:w="4012" w:type="dxa"/>
          </w:tcPr>
          <w:p w14:paraId="73E84E0E" w14:textId="65B0B9E4" w:rsidR="008D3772" w:rsidRPr="008D3772" w:rsidRDefault="008D3772" w:rsidP="008D3772">
            <w:pPr>
              <w:spacing w:after="0" w:line="240" w:lineRule="auto"/>
              <w:rPr>
                <w:rFonts w:ascii="Times New Roman" w:hAnsi="Times New Roman" w:cs="Times New Roman"/>
                <w:kern w:val="2"/>
              </w:rPr>
            </w:pPr>
          </w:p>
        </w:tc>
      </w:tr>
      <w:tr w:rsidR="008D3772" w:rsidRPr="008D3772" w14:paraId="4B6360B8" w14:textId="77777777" w:rsidTr="00E40653">
        <w:tc>
          <w:tcPr>
            <w:tcW w:w="2808" w:type="dxa"/>
            <w:vMerge/>
          </w:tcPr>
          <w:p w14:paraId="61FA7EFE"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61E6AEB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1.2.2. Juridinio asmens kodas</w:t>
            </w:r>
          </w:p>
        </w:tc>
        <w:tc>
          <w:tcPr>
            <w:tcW w:w="4012" w:type="dxa"/>
          </w:tcPr>
          <w:p w14:paraId="69C87CA9" w14:textId="47D84C19" w:rsidR="008D3772" w:rsidRPr="008D3772" w:rsidRDefault="008D3772" w:rsidP="008D3772">
            <w:pPr>
              <w:spacing w:after="0" w:line="240" w:lineRule="auto"/>
              <w:rPr>
                <w:rFonts w:ascii="Times New Roman" w:hAnsi="Times New Roman" w:cs="Times New Roman"/>
                <w:kern w:val="2"/>
              </w:rPr>
            </w:pPr>
          </w:p>
        </w:tc>
      </w:tr>
      <w:tr w:rsidR="008D3772" w:rsidRPr="008D3772" w14:paraId="22F88825" w14:textId="77777777" w:rsidTr="00E40653">
        <w:tc>
          <w:tcPr>
            <w:tcW w:w="2808" w:type="dxa"/>
            <w:vMerge/>
          </w:tcPr>
          <w:p w14:paraId="3E826050"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2AB5C55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1.2.3. Adresas</w:t>
            </w:r>
          </w:p>
        </w:tc>
        <w:tc>
          <w:tcPr>
            <w:tcW w:w="4012" w:type="dxa"/>
          </w:tcPr>
          <w:p w14:paraId="1A6154A2" w14:textId="4FEC46FA" w:rsidR="008D3772" w:rsidRPr="008D3772" w:rsidRDefault="008D3772" w:rsidP="008D3772">
            <w:pPr>
              <w:spacing w:after="0" w:line="240" w:lineRule="auto"/>
              <w:rPr>
                <w:rFonts w:ascii="Times New Roman" w:hAnsi="Times New Roman" w:cs="Times New Roman"/>
                <w:kern w:val="2"/>
              </w:rPr>
            </w:pPr>
          </w:p>
        </w:tc>
      </w:tr>
      <w:tr w:rsidR="008D3772" w:rsidRPr="008D3772" w14:paraId="60D5729D" w14:textId="77777777" w:rsidTr="00E40653">
        <w:tc>
          <w:tcPr>
            <w:tcW w:w="2808" w:type="dxa"/>
            <w:vMerge/>
          </w:tcPr>
          <w:p w14:paraId="338BBD3F"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12E7F082"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1.2.4. PVM mokėtojo kodas</w:t>
            </w:r>
          </w:p>
        </w:tc>
        <w:tc>
          <w:tcPr>
            <w:tcW w:w="4012" w:type="dxa"/>
          </w:tcPr>
          <w:p w14:paraId="67025DCD" w14:textId="366BD43D" w:rsidR="008D3772" w:rsidRPr="008D3772" w:rsidRDefault="008D3772" w:rsidP="008D3772">
            <w:pPr>
              <w:spacing w:after="0" w:line="240" w:lineRule="auto"/>
              <w:rPr>
                <w:rFonts w:ascii="Times New Roman" w:hAnsi="Times New Roman" w:cs="Times New Roman"/>
                <w:kern w:val="2"/>
              </w:rPr>
            </w:pPr>
          </w:p>
        </w:tc>
      </w:tr>
      <w:tr w:rsidR="008D3772" w:rsidRPr="008D3772" w14:paraId="25A6AEC5" w14:textId="77777777" w:rsidTr="00E40653">
        <w:tc>
          <w:tcPr>
            <w:tcW w:w="2808" w:type="dxa"/>
            <w:vMerge/>
          </w:tcPr>
          <w:p w14:paraId="779AD583"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09FDF2B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1.2.5. Atsiskaitomoji sąskaita</w:t>
            </w:r>
          </w:p>
        </w:tc>
        <w:tc>
          <w:tcPr>
            <w:tcW w:w="4012" w:type="dxa"/>
          </w:tcPr>
          <w:p w14:paraId="6E53F338"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67887D44" w14:textId="77777777" w:rsidTr="00E40653">
        <w:tc>
          <w:tcPr>
            <w:tcW w:w="2808" w:type="dxa"/>
            <w:vMerge/>
          </w:tcPr>
          <w:p w14:paraId="068B8620"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31A522D6"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1.2.6. Bankas, banko kodas</w:t>
            </w:r>
          </w:p>
        </w:tc>
        <w:tc>
          <w:tcPr>
            <w:tcW w:w="4012" w:type="dxa"/>
          </w:tcPr>
          <w:p w14:paraId="273641D6"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02067A5F" w14:textId="77777777" w:rsidTr="00E40653">
        <w:tc>
          <w:tcPr>
            <w:tcW w:w="2808" w:type="dxa"/>
            <w:vMerge/>
          </w:tcPr>
          <w:p w14:paraId="7A3A8153"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3180556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1.2.7. Telefonas</w:t>
            </w:r>
          </w:p>
        </w:tc>
        <w:tc>
          <w:tcPr>
            <w:tcW w:w="4012" w:type="dxa"/>
          </w:tcPr>
          <w:p w14:paraId="2358000B" w14:textId="61BA05D2" w:rsidR="008D3772" w:rsidRPr="008D3772" w:rsidRDefault="008D3772" w:rsidP="008D3772">
            <w:pPr>
              <w:spacing w:after="0" w:line="240" w:lineRule="auto"/>
              <w:rPr>
                <w:rFonts w:ascii="Times New Roman" w:hAnsi="Times New Roman" w:cs="Times New Roman"/>
                <w:kern w:val="2"/>
              </w:rPr>
            </w:pPr>
          </w:p>
        </w:tc>
      </w:tr>
      <w:tr w:rsidR="008D3772" w:rsidRPr="008D3772" w14:paraId="7A66D4C4" w14:textId="77777777" w:rsidTr="00E40653">
        <w:tc>
          <w:tcPr>
            <w:tcW w:w="2808" w:type="dxa"/>
            <w:vMerge/>
          </w:tcPr>
          <w:p w14:paraId="4D912FDB"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55E5B7E1"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1.2.8. El. paštas</w:t>
            </w:r>
          </w:p>
        </w:tc>
        <w:tc>
          <w:tcPr>
            <w:tcW w:w="4012" w:type="dxa"/>
          </w:tcPr>
          <w:p w14:paraId="68CC22FB" w14:textId="387E2514" w:rsidR="008D3772" w:rsidRPr="008D3772" w:rsidRDefault="008D3772" w:rsidP="008D3772">
            <w:pPr>
              <w:spacing w:after="0" w:line="240" w:lineRule="auto"/>
              <w:rPr>
                <w:rFonts w:ascii="Times New Roman" w:hAnsi="Times New Roman" w:cs="Times New Roman"/>
                <w:kern w:val="2"/>
              </w:rPr>
            </w:pPr>
          </w:p>
        </w:tc>
      </w:tr>
      <w:tr w:rsidR="008D3772" w:rsidRPr="008D3772" w14:paraId="6B886F32" w14:textId="77777777" w:rsidTr="00E40653">
        <w:tc>
          <w:tcPr>
            <w:tcW w:w="2808" w:type="dxa"/>
            <w:vMerge/>
          </w:tcPr>
          <w:p w14:paraId="55FD5E62"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741AC71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1.2.9. Šalies atstovas</w:t>
            </w:r>
          </w:p>
        </w:tc>
        <w:tc>
          <w:tcPr>
            <w:tcW w:w="4012" w:type="dxa"/>
          </w:tcPr>
          <w:p w14:paraId="4255AADB" w14:textId="5A61374C" w:rsidR="008D3772" w:rsidRPr="008D3772" w:rsidRDefault="008D3772" w:rsidP="008D3772">
            <w:pPr>
              <w:spacing w:after="0" w:line="240" w:lineRule="auto"/>
              <w:rPr>
                <w:rFonts w:ascii="Times New Roman" w:hAnsi="Times New Roman" w:cs="Times New Roman"/>
                <w:kern w:val="2"/>
              </w:rPr>
            </w:pPr>
          </w:p>
        </w:tc>
      </w:tr>
      <w:tr w:rsidR="008D3772" w:rsidRPr="008D3772" w14:paraId="3A1D8D8E" w14:textId="77777777" w:rsidTr="00E40653">
        <w:tc>
          <w:tcPr>
            <w:tcW w:w="2808" w:type="dxa"/>
            <w:vMerge/>
          </w:tcPr>
          <w:p w14:paraId="6C1EB09F" w14:textId="77777777" w:rsidR="008D3772" w:rsidRPr="008D3772" w:rsidRDefault="008D3772" w:rsidP="008D3772">
            <w:pPr>
              <w:spacing w:after="0" w:line="240" w:lineRule="auto"/>
              <w:rPr>
                <w:rFonts w:ascii="Times New Roman" w:hAnsi="Times New Roman" w:cs="Times New Roman"/>
                <w:b/>
                <w:bCs/>
                <w:kern w:val="2"/>
              </w:rPr>
            </w:pPr>
          </w:p>
        </w:tc>
        <w:tc>
          <w:tcPr>
            <w:tcW w:w="3240" w:type="dxa"/>
          </w:tcPr>
          <w:p w14:paraId="706AAD7C"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1.2.10. Atstovavimo pagrindas</w:t>
            </w:r>
          </w:p>
        </w:tc>
        <w:tc>
          <w:tcPr>
            <w:tcW w:w="4012" w:type="dxa"/>
          </w:tcPr>
          <w:p w14:paraId="478E5346" w14:textId="5E933FF1" w:rsidR="008D3772" w:rsidRPr="008D3772" w:rsidRDefault="008D3772" w:rsidP="008D3772">
            <w:pPr>
              <w:spacing w:after="0" w:line="240" w:lineRule="auto"/>
              <w:rPr>
                <w:rFonts w:ascii="Times New Roman" w:hAnsi="Times New Roman" w:cs="Times New Roman"/>
                <w:kern w:val="2"/>
              </w:rPr>
            </w:pPr>
          </w:p>
        </w:tc>
      </w:tr>
    </w:tbl>
    <w:p w14:paraId="1ACC545C" w14:textId="77777777" w:rsidR="008D3772" w:rsidRPr="008D3772" w:rsidRDefault="008D3772" w:rsidP="008D3772">
      <w:pPr>
        <w:spacing w:after="0" w:line="240" w:lineRule="auto"/>
        <w:jc w:val="both"/>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5109"/>
      </w:tblGrid>
      <w:tr w:rsidR="008D3772" w:rsidRPr="008D3772" w14:paraId="7315844F" w14:textId="77777777" w:rsidTr="00E40653">
        <w:trPr>
          <w:trHeight w:val="300"/>
        </w:trPr>
        <w:tc>
          <w:tcPr>
            <w:tcW w:w="10060" w:type="dxa"/>
            <w:gridSpan w:val="3"/>
          </w:tcPr>
          <w:p w14:paraId="2BCD03BF"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2. ATSAKINGI ASMENYS</w:t>
            </w:r>
          </w:p>
        </w:tc>
      </w:tr>
      <w:tr w:rsidR="008D3772" w:rsidRPr="008D3772" w14:paraId="28FF9C98" w14:textId="77777777" w:rsidTr="00E40653">
        <w:trPr>
          <w:trHeight w:val="300"/>
        </w:trPr>
        <w:tc>
          <w:tcPr>
            <w:tcW w:w="2972" w:type="dxa"/>
          </w:tcPr>
          <w:p w14:paraId="1B81C74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2.1. Pirkėjo kontaktiniai asmenys, atsakingi už Sutarties vykdymą, Prekių priėmimą, Sąskaitų per informacinę sistemą „E. sąskaita“ priėmimą</w:t>
            </w:r>
          </w:p>
        </w:tc>
        <w:tc>
          <w:tcPr>
            <w:tcW w:w="7088" w:type="dxa"/>
            <w:gridSpan w:val="2"/>
          </w:tcPr>
          <w:p w14:paraId="5CC7D7DF" w14:textId="2F7CFA6D" w:rsidR="008D3772" w:rsidRPr="008D3772" w:rsidRDefault="008D3772" w:rsidP="008D3772">
            <w:pPr>
              <w:spacing w:after="0" w:line="240" w:lineRule="auto"/>
              <w:rPr>
                <w:rFonts w:ascii="Times New Roman" w:hAnsi="Times New Roman" w:cs="Times New Roman"/>
                <w:bCs/>
              </w:rPr>
            </w:pPr>
            <w:r w:rsidRPr="008D3772">
              <w:rPr>
                <w:rFonts w:ascii="Times New Roman" w:hAnsi="Times New Roman" w:cs="Times New Roman"/>
                <w:bCs/>
              </w:rPr>
              <w:t xml:space="preserve">Už sutarties vykdymą atsakingas asmuo: </w:t>
            </w:r>
            <w:r>
              <w:rPr>
                <w:rFonts w:ascii="Times New Roman" w:hAnsi="Times New Roman" w:cs="Times New Roman"/>
                <w:lang w:eastAsia="lt-LT"/>
              </w:rPr>
              <w:t>Kirpimo paslaugų skyriaus vedėja Vaidilutė Venskutonienė,</w:t>
            </w:r>
            <w:r w:rsidRPr="008D3772">
              <w:rPr>
                <w:rFonts w:ascii="Times New Roman" w:hAnsi="Times New Roman" w:cs="Times New Roman"/>
                <w:lang w:eastAsia="lt-LT"/>
              </w:rPr>
              <w:t xml:space="preserve"> </w:t>
            </w:r>
            <w:r w:rsidRPr="008D3772">
              <w:rPr>
                <w:rFonts w:ascii="Times New Roman" w:hAnsi="Times New Roman" w:cs="Times New Roman"/>
                <w:bCs/>
              </w:rPr>
              <w:t xml:space="preserve">el. p. </w:t>
            </w:r>
            <w:r>
              <w:rPr>
                <w:rFonts w:ascii="Times New Roman" w:hAnsi="Times New Roman" w:cs="Times New Roman"/>
                <w:bCs/>
              </w:rPr>
              <w:t>vaidilute.venskutoniene</w:t>
            </w:r>
            <w:r w:rsidRPr="008D3772">
              <w:rPr>
                <w:rFonts w:ascii="Times New Roman" w:hAnsi="Times New Roman" w:cs="Times New Roman"/>
                <w:bCs/>
              </w:rPr>
              <w:t>@kaupa.lt</w:t>
            </w:r>
          </w:p>
          <w:p w14:paraId="79B16C5C" w14:textId="77777777" w:rsidR="008D3772" w:rsidRPr="008D3772" w:rsidRDefault="008D3772" w:rsidP="008D3772">
            <w:pPr>
              <w:pStyle w:val="CommentText"/>
              <w:jc w:val="both"/>
              <w:rPr>
                <w:bCs/>
                <w:sz w:val="22"/>
                <w:szCs w:val="22"/>
              </w:rPr>
            </w:pPr>
            <w:r w:rsidRPr="008D3772">
              <w:rPr>
                <w:bCs/>
                <w:sz w:val="22"/>
                <w:szCs w:val="22"/>
              </w:rPr>
              <w:t>Asmuo, atsakingas už Sutarties bei jos pakeitimų paskelbimą Viešųjų pirkimų įstatymo nustatyta tvarka:</w:t>
            </w:r>
          </w:p>
          <w:p w14:paraId="26970A46" w14:textId="77777777" w:rsidR="008D3772" w:rsidRPr="008D3772" w:rsidRDefault="008D3772" w:rsidP="008D3772">
            <w:pPr>
              <w:spacing w:after="0" w:line="240" w:lineRule="auto"/>
              <w:jc w:val="both"/>
              <w:rPr>
                <w:rFonts w:ascii="Times New Roman" w:hAnsi="Times New Roman" w:cs="Times New Roman"/>
              </w:rPr>
            </w:pPr>
            <w:r w:rsidRPr="008D3772">
              <w:rPr>
                <w:rFonts w:ascii="Times New Roman" w:hAnsi="Times New Roman" w:cs="Times New Roman"/>
                <w:bCs/>
              </w:rPr>
              <w:t>Viešųjų pirkimų specialistė Martyna Valackienė,</w:t>
            </w:r>
            <w:r w:rsidRPr="008D3772">
              <w:rPr>
                <w:rFonts w:ascii="Times New Roman" w:hAnsi="Times New Roman" w:cs="Times New Roman"/>
              </w:rPr>
              <w:t xml:space="preserve"> </w:t>
            </w:r>
            <w:hyperlink r:id="rId18" w:history="1">
              <w:r w:rsidRPr="008D3772">
                <w:rPr>
                  <w:rStyle w:val="Hyperlink"/>
                  <w:rFonts w:ascii="Times New Roman" w:hAnsi="Times New Roman" w:cs="Times New Roman"/>
                </w:rPr>
                <w:t xml:space="preserve">martyna.valackiene@kaupa. </w:t>
              </w:r>
            </w:hyperlink>
          </w:p>
          <w:p w14:paraId="0B71D4DB" w14:textId="77777777" w:rsidR="008D3772" w:rsidRPr="008D3772" w:rsidRDefault="008D3772" w:rsidP="008D3772">
            <w:pPr>
              <w:pStyle w:val="CommentText"/>
              <w:jc w:val="both"/>
              <w:rPr>
                <w:kern w:val="2"/>
                <w:sz w:val="22"/>
                <w:szCs w:val="22"/>
              </w:rPr>
            </w:pPr>
            <w:r w:rsidRPr="008D3772">
              <w:rPr>
                <w:sz w:val="22"/>
                <w:szCs w:val="22"/>
              </w:rPr>
              <w:t xml:space="preserve">Pirkėjas elektronines sąskaitas faktūras priima ir </w:t>
            </w:r>
            <w:r w:rsidRPr="008D3772">
              <w:rPr>
                <w:b/>
                <w:sz w:val="22"/>
                <w:szCs w:val="22"/>
              </w:rPr>
              <w:t xml:space="preserve">apdoroja naudodamasis informacinės sistemos „SABIS“ priemonėmis </w:t>
            </w:r>
            <w:hyperlink r:id="rId19" w:history="1">
              <w:r w:rsidRPr="008D3772">
                <w:rPr>
                  <w:rStyle w:val="Hyperlink"/>
                  <w:sz w:val="22"/>
                  <w:szCs w:val="22"/>
                </w:rPr>
                <w:t>http://sabis.nbfc.lt/</w:t>
              </w:r>
            </w:hyperlink>
            <w:r w:rsidRPr="008D3772">
              <w:rPr>
                <w:b/>
                <w:sz w:val="22"/>
                <w:szCs w:val="22"/>
              </w:rPr>
              <w:t>.</w:t>
            </w:r>
          </w:p>
        </w:tc>
      </w:tr>
      <w:tr w:rsidR="008D3772" w:rsidRPr="008D3772" w14:paraId="143BD85A" w14:textId="77777777" w:rsidTr="00E40653">
        <w:trPr>
          <w:trHeight w:val="300"/>
        </w:trPr>
        <w:tc>
          <w:tcPr>
            <w:tcW w:w="2972" w:type="dxa"/>
          </w:tcPr>
          <w:p w14:paraId="71272E2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2.2. Tiekėjo kontaktiniai asmenys, atsakingi už Sutarties vykdymą</w:t>
            </w:r>
          </w:p>
        </w:tc>
        <w:tc>
          <w:tcPr>
            <w:tcW w:w="7088" w:type="dxa"/>
            <w:gridSpan w:val="2"/>
          </w:tcPr>
          <w:p w14:paraId="0723BF68" w14:textId="77777777" w:rsidR="008D3772" w:rsidRPr="008D3772" w:rsidRDefault="008D3772" w:rsidP="008D3772">
            <w:pPr>
              <w:spacing w:after="0" w:line="240" w:lineRule="auto"/>
              <w:jc w:val="both"/>
              <w:rPr>
                <w:rFonts w:ascii="Times New Roman" w:hAnsi="Times New Roman" w:cs="Times New Roman"/>
                <w:i/>
                <w:color w:val="000000" w:themeColor="text1"/>
                <w:kern w:val="2"/>
                <w:highlight w:val="lightGray"/>
              </w:rPr>
            </w:pPr>
            <w:r w:rsidRPr="008D3772">
              <w:rPr>
                <w:rFonts w:ascii="Times New Roman" w:hAnsi="Times New Roman" w:cs="Times New Roman"/>
                <w:color w:val="4472C4"/>
                <w:kern w:val="2"/>
              </w:rPr>
              <w:t>(</w:t>
            </w:r>
            <w:r w:rsidRPr="008D3772">
              <w:rPr>
                <w:rFonts w:ascii="Times New Roman" w:hAnsi="Times New Roman" w:cs="Times New Roman"/>
                <w:i/>
                <w:color w:val="000000" w:themeColor="text1"/>
                <w:kern w:val="2"/>
                <w:highlight w:val="yellow"/>
              </w:rPr>
              <w:t>nurodyti padalinį / skyrių, pareigas, vardą, pavardę, tel., el. paštą)</w:t>
            </w:r>
          </w:p>
          <w:p w14:paraId="0172B5DA" w14:textId="77777777" w:rsidR="008D3772" w:rsidRPr="008D3772" w:rsidRDefault="008D3772" w:rsidP="008D3772">
            <w:pPr>
              <w:spacing w:after="0" w:line="240" w:lineRule="auto"/>
              <w:jc w:val="both"/>
              <w:rPr>
                <w:rFonts w:ascii="Times New Roman" w:hAnsi="Times New Roman" w:cs="Times New Roman"/>
                <w:i/>
                <w:color w:val="4472C4"/>
                <w:kern w:val="2"/>
              </w:rPr>
            </w:pPr>
          </w:p>
          <w:p w14:paraId="28B72119" w14:textId="77777777" w:rsidR="008D3772" w:rsidRPr="008D3772" w:rsidRDefault="008D3772" w:rsidP="008D3772">
            <w:pPr>
              <w:spacing w:after="0" w:line="240" w:lineRule="auto"/>
              <w:jc w:val="both"/>
              <w:rPr>
                <w:rFonts w:ascii="Times New Roman" w:hAnsi="Times New Roman" w:cs="Times New Roman"/>
                <w:b/>
                <w:color w:val="000000" w:themeColor="text1"/>
                <w:kern w:val="2"/>
              </w:rPr>
            </w:pPr>
            <w:r w:rsidRPr="008D3772">
              <w:rPr>
                <w:rFonts w:ascii="Times New Roman" w:hAnsi="Times New Roman" w:cs="Times New Roman"/>
                <w:color w:val="000000" w:themeColor="text1"/>
                <w:kern w:val="2"/>
              </w:rPr>
              <w:t xml:space="preserve">Tiekėjas įsipareigoja pateikti elektroninę PVM sąskaitą faktūrą </w:t>
            </w:r>
            <w:r w:rsidRPr="008D3772">
              <w:rPr>
                <w:rFonts w:ascii="Times New Roman" w:hAnsi="Times New Roman" w:cs="Times New Roman"/>
                <w:b/>
                <w:color w:val="000000" w:themeColor="text1"/>
                <w:kern w:val="2"/>
              </w:rPr>
              <w:t>per  informacinę sistemą “SABIS”.</w:t>
            </w:r>
          </w:p>
          <w:p w14:paraId="147D78B4" w14:textId="77777777" w:rsidR="008D3772" w:rsidRPr="008D3772" w:rsidRDefault="008D3772" w:rsidP="008D3772">
            <w:pPr>
              <w:spacing w:after="0" w:line="240" w:lineRule="auto"/>
              <w:jc w:val="both"/>
              <w:rPr>
                <w:rFonts w:ascii="Times New Roman" w:hAnsi="Times New Roman" w:cs="Times New Roman"/>
                <w:b/>
                <w:color w:val="000000" w:themeColor="text1"/>
                <w:kern w:val="2"/>
              </w:rPr>
            </w:pPr>
            <w:r w:rsidRPr="008D3772">
              <w:rPr>
                <w:rFonts w:ascii="Times New Roman" w:hAnsi="Times New Roman" w:cs="Times New Roman"/>
                <w:color w:val="000000" w:themeColor="text1"/>
                <w:kern w:val="2"/>
              </w:rPr>
              <w:t>Sistemos „SABIS“ „</w:t>
            </w:r>
            <w:r w:rsidRPr="008D3772">
              <w:rPr>
                <w:rFonts w:ascii="Times New Roman" w:hAnsi="Times New Roman" w:cs="Times New Roman"/>
                <w:i/>
                <w:color w:val="000000" w:themeColor="text1"/>
                <w:kern w:val="2"/>
              </w:rPr>
              <w:t>Bendri duomenys</w:t>
            </w:r>
            <w:r w:rsidRPr="008D3772">
              <w:rPr>
                <w:rFonts w:ascii="Times New Roman" w:hAnsi="Times New Roman" w:cs="Times New Roman"/>
                <w:color w:val="000000" w:themeColor="text1"/>
                <w:kern w:val="2"/>
              </w:rPr>
              <w:t>“ langelyje, ties skiltimi „</w:t>
            </w:r>
            <w:r w:rsidRPr="008D3772">
              <w:rPr>
                <w:rFonts w:ascii="Times New Roman" w:hAnsi="Times New Roman" w:cs="Times New Roman"/>
                <w:i/>
                <w:color w:val="000000" w:themeColor="text1"/>
                <w:kern w:val="2"/>
              </w:rPr>
              <w:t>Pirkėjas</w:t>
            </w:r>
            <w:r w:rsidRPr="008D3772">
              <w:rPr>
                <w:rFonts w:ascii="Times New Roman" w:hAnsi="Times New Roman" w:cs="Times New Roman"/>
                <w:color w:val="000000" w:themeColor="text1"/>
                <w:kern w:val="2"/>
              </w:rPr>
              <w:t xml:space="preserve">“, Tiekėjas turi užpildyti elektroninio pašto laukelį, jame nurodant Pirkėjui pristatytas </w:t>
            </w:r>
            <w:r w:rsidRPr="008D3772">
              <w:rPr>
                <w:rFonts w:ascii="Times New Roman" w:hAnsi="Times New Roman" w:cs="Times New Roman"/>
                <w:b/>
                <w:color w:val="000000" w:themeColor="text1"/>
                <w:kern w:val="2"/>
              </w:rPr>
              <w:t>prekes užsakiusio (kontaktinio) asmens, iš Pirkėjo pusės, elektroninio pašto adresą.</w:t>
            </w:r>
          </w:p>
          <w:p w14:paraId="2C8C4E59" w14:textId="77777777" w:rsidR="008D3772" w:rsidRPr="008D3772" w:rsidRDefault="008D3772" w:rsidP="008D3772">
            <w:pPr>
              <w:spacing w:after="0" w:line="240" w:lineRule="auto"/>
              <w:jc w:val="both"/>
              <w:rPr>
                <w:rFonts w:ascii="Times New Roman" w:hAnsi="Times New Roman" w:cs="Times New Roman"/>
                <w:color w:val="4472C4"/>
                <w:kern w:val="2"/>
              </w:rPr>
            </w:pPr>
          </w:p>
          <w:p w14:paraId="1DA669F7" w14:textId="77777777" w:rsidR="008D3772" w:rsidRPr="008D3772" w:rsidRDefault="008D3772" w:rsidP="008D3772">
            <w:pPr>
              <w:spacing w:after="0" w:line="240" w:lineRule="auto"/>
              <w:jc w:val="both"/>
              <w:rPr>
                <w:rFonts w:ascii="Times New Roman" w:hAnsi="Times New Roman" w:cs="Times New Roman"/>
                <w:color w:val="4472C4"/>
                <w:kern w:val="2"/>
              </w:rPr>
            </w:pPr>
            <w:r w:rsidRPr="008D3772">
              <w:rPr>
                <w:rFonts w:ascii="Times New Roman" w:hAnsi="Times New Roman" w:cs="Times New Roman"/>
                <w:i/>
                <w:color w:val="000000" w:themeColor="text1"/>
                <w:kern w:val="2"/>
                <w:u w:val="single"/>
              </w:rPr>
              <w:t>Svarbu:</w:t>
            </w:r>
            <w:r w:rsidRPr="008D3772">
              <w:rPr>
                <w:rFonts w:ascii="Times New Roman" w:hAnsi="Times New Roman" w:cs="Times New Roman"/>
              </w:rPr>
              <w:t xml:space="preserve"> </w:t>
            </w:r>
            <w:r w:rsidRPr="008D3772">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w:t>
            </w:r>
            <w:r w:rsidRPr="008D3772">
              <w:rPr>
                <w:rFonts w:ascii="Times New Roman" w:hAnsi="Times New Roman" w:cs="Times New Roman"/>
                <w:color w:val="000000" w:themeColor="text1"/>
                <w:kern w:val="2"/>
              </w:rPr>
              <w:lastRenderedPageBreak/>
              <w:t>sąskaitos faktūros bus automatiškai grąžinamos Tiekėjui, su prašymu nurodyti ar nurodyti tinkamai, kontaktinio asmens elektroninį paštą</w:t>
            </w:r>
          </w:p>
        </w:tc>
      </w:tr>
      <w:tr w:rsidR="008D3772" w:rsidRPr="008D3772" w14:paraId="0FC8461F" w14:textId="77777777" w:rsidTr="00E40653">
        <w:trPr>
          <w:trHeight w:val="300"/>
        </w:trPr>
        <w:tc>
          <w:tcPr>
            <w:tcW w:w="10060" w:type="dxa"/>
            <w:gridSpan w:val="3"/>
          </w:tcPr>
          <w:p w14:paraId="56E7A596"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lastRenderedPageBreak/>
              <w:t>3. SUTARTIES DALYKAS</w:t>
            </w:r>
          </w:p>
        </w:tc>
      </w:tr>
      <w:tr w:rsidR="008D3772" w:rsidRPr="008D3772" w14:paraId="67CE1371" w14:textId="77777777" w:rsidTr="00E40653">
        <w:trPr>
          <w:trHeight w:val="300"/>
        </w:trPr>
        <w:tc>
          <w:tcPr>
            <w:tcW w:w="2972" w:type="dxa"/>
          </w:tcPr>
          <w:p w14:paraId="1136CE2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3.1. Sutarties dalykas </w:t>
            </w:r>
          </w:p>
        </w:tc>
        <w:tc>
          <w:tcPr>
            <w:tcW w:w="7088" w:type="dxa"/>
            <w:gridSpan w:val="2"/>
          </w:tcPr>
          <w:p w14:paraId="7E8FA586" w14:textId="11D1AAA1" w:rsidR="008D3772" w:rsidRPr="008D3772" w:rsidRDefault="008D3772" w:rsidP="008D3772">
            <w:pPr>
              <w:spacing w:after="0" w:line="240" w:lineRule="auto"/>
              <w:jc w:val="both"/>
              <w:rPr>
                <w:rFonts w:ascii="Times New Roman" w:hAnsi="Times New Roman" w:cs="Times New Roman"/>
                <w:color w:val="000000"/>
                <w:kern w:val="2"/>
                <w:highlight w:val="yellow"/>
              </w:rPr>
            </w:pPr>
            <w:r w:rsidRPr="008D3772">
              <w:rPr>
                <w:rFonts w:ascii="Times New Roman" w:hAnsi="Times New Roman" w:cs="Times New Roman"/>
                <w:kern w:val="2"/>
              </w:rPr>
              <w:t xml:space="preserve">Tiekėjas įsipareigoja Sutartyje numatytomis sąlygomis pristatyti Pirkėjui </w:t>
            </w:r>
            <w:r w:rsidRPr="008D3772">
              <w:rPr>
                <w:rFonts w:ascii="Times New Roman" w:eastAsiaTheme="minorEastAsia" w:hAnsi="Times New Roman" w:cs="Times New Roman"/>
                <w:b/>
                <w:bCs/>
                <w:lang w:eastAsia="lt-LT"/>
              </w:rPr>
              <w:t>kirpėjų įrankius</w:t>
            </w:r>
            <w:r w:rsidRPr="008D3772">
              <w:rPr>
                <w:rFonts w:ascii="Times New Roman" w:hAnsi="Times New Roman" w:cs="Times New Roman"/>
              </w:rPr>
              <w:t xml:space="preserve"> </w:t>
            </w:r>
            <w:r w:rsidRPr="008D3772">
              <w:rPr>
                <w:rFonts w:ascii="Times New Roman" w:hAnsi="Times New Roman" w:cs="Times New Roman"/>
                <w:color w:val="000000"/>
                <w:kern w:val="2"/>
              </w:rPr>
              <w:t>(toliau – Prekės). Išsamus Prekių aprašymas ir kiti reikalavimai tiekiamoms Prekėms nustatyti Sutarties priede Nr. 1 Techninė specifikacija (toliau – Techninė specifikacija).</w:t>
            </w:r>
          </w:p>
        </w:tc>
      </w:tr>
      <w:tr w:rsidR="008D3772" w:rsidRPr="008D3772" w14:paraId="18069DB8" w14:textId="77777777" w:rsidTr="00E40653">
        <w:trPr>
          <w:trHeight w:val="300"/>
        </w:trPr>
        <w:tc>
          <w:tcPr>
            <w:tcW w:w="2972" w:type="dxa"/>
          </w:tcPr>
          <w:p w14:paraId="67CCC95D"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3.2. Pirkimo numeris</w:t>
            </w:r>
          </w:p>
        </w:tc>
        <w:tc>
          <w:tcPr>
            <w:tcW w:w="7088" w:type="dxa"/>
            <w:gridSpan w:val="2"/>
          </w:tcPr>
          <w:p w14:paraId="3655E38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 xml:space="preserve">Nr. </w:t>
            </w:r>
          </w:p>
        </w:tc>
      </w:tr>
      <w:tr w:rsidR="008D3772" w:rsidRPr="008D3772" w14:paraId="2ED3A0F7" w14:textId="77777777" w:rsidTr="00E40653">
        <w:trPr>
          <w:trHeight w:val="300"/>
        </w:trPr>
        <w:tc>
          <w:tcPr>
            <w:tcW w:w="2972" w:type="dxa"/>
          </w:tcPr>
          <w:p w14:paraId="50DD4FFE"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3.3. Informacija apie Europos Sąjungos lėšomis finansuojamą projektą arba kitą projektą</w:t>
            </w:r>
          </w:p>
        </w:tc>
        <w:tc>
          <w:tcPr>
            <w:tcW w:w="7088" w:type="dxa"/>
            <w:gridSpan w:val="2"/>
          </w:tcPr>
          <w:p w14:paraId="5552AD4C"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5FCF1745" w14:textId="77777777" w:rsidR="008D3772" w:rsidRPr="008D3772" w:rsidRDefault="008D3772" w:rsidP="008D3772">
            <w:pPr>
              <w:spacing w:after="0" w:line="240" w:lineRule="auto"/>
              <w:rPr>
                <w:rFonts w:ascii="Times New Roman" w:hAnsi="Times New Roman" w:cs="Times New Roman"/>
                <w:kern w:val="2"/>
              </w:rPr>
            </w:pPr>
          </w:p>
          <w:p w14:paraId="26BCAA07"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433728A5" w14:textId="77777777" w:rsidTr="00E40653">
        <w:trPr>
          <w:trHeight w:val="300"/>
        </w:trPr>
        <w:tc>
          <w:tcPr>
            <w:tcW w:w="10060" w:type="dxa"/>
            <w:gridSpan w:val="3"/>
          </w:tcPr>
          <w:p w14:paraId="07D2F615"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4. PREKIŲ PRISTATYMO TERMINAI IR PREKIŲ PERDAVIMO - PRIĖMIMO TVARKA</w:t>
            </w:r>
          </w:p>
        </w:tc>
      </w:tr>
      <w:tr w:rsidR="008D3772" w:rsidRPr="008D3772" w14:paraId="0DB47D3F" w14:textId="77777777" w:rsidTr="00E40653">
        <w:trPr>
          <w:trHeight w:val="300"/>
        </w:trPr>
        <w:tc>
          <w:tcPr>
            <w:tcW w:w="2972" w:type="dxa"/>
          </w:tcPr>
          <w:p w14:paraId="361F1171" w14:textId="77777777" w:rsidR="008D3772" w:rsidRPr="00A40415" w:rsidRDefault="008D3772" w:rsidP="008D3772">
            <w:pPr>
              <w:spacing w:after="0" w:line="240" w:lineRule="auto"/>
              <w:rPr>
                <w:rFonts w:ascii="Times New Roman" w:hAnsi="Times New Roman" w:cs="Times New Roman"/>
                <w:b/>
                <w:bCs/>
                <w:kern w:val="2"/>
              </w:rPr>
            </w:pPr>
            <w:r w:rsidRPr="00A40415">
              <w:rPr>
                <w:rFonts w:ascii="Times New Roman" w:hAnsi="Times New Roman" w:cs="Times New Roman"/>
                <w:b/>
                <w:bCs/>
                <w:kern w:val="2"/>
              </w:rPr>
              <w:t>4.1. Prekių pristatymo terminas, kai Prekės pristatomos vienu kartu</w:t>
            </w:r>
          </w:p>
          <w:p w14:paraId="60ECEB2C" w14:textId="77777777" w:rsidR="008D3772" w:rsidRPr="00A40415" w:rsidRDefault="008D3772" w:rsidP="008D3772">
            <w:pPr>
              <w:spacing w:after="0" w:line="240" w:lineRule="auto"/>
              <w:rPr>
                <w:rFonts w:ascii="Times New Roman" w:hAnsi="Times New Roman" w:cs="Times New Roman"/>
                <w:b/>
                <w:bCs/>
                <w:kern w:val="2"/>
              </w:rPr>
            </w:pPr>
          </w:p>
          <w:p w14:paraId="7C06EFFD" w14:textId="77777777" w:rsidR="008D3772" w:rsidRPr="00A40415" w:rsidRDefault="008D3772" w:rsidP="008D3772">
            <w:pPr>
              <w:spacing w:after="0" w:line="240" w:lineRule="auto"/>
              <w:rPr>
                <w:rFonts w:ascii="Times New Roman" w:hAnsi="Times New Roman" w:cs="Times New Roman"/>
                <w:b/>
                <w:bCs/>
                <w:kern w:val="2"/>
              </w:rPr>
            </w:pPr>
          </w:p>
          <w:p w14:paraId="3131CA87" w14:textId="77777777" w:rsidR="008D3772" w:rsidRPr="00A40415" w:rsidRDefault="008D3772" w:rsidP="008D3772">
            <w:pPr>
              <w:spacing w:after="0" w:line="240" w:lineRule="auto"/>
              <w:rPr>
                <w:rFonts w:ascii="Times New Roman" w:hAnsi="Times New Roman" w:cs="Times New Roman"/>
                <w:b/>
                <w:bCs/>
                <w:kern w:val="2"/>
              </w:rPr>
            </w:pPr>
          </w:p>
        </w:tc>
        <w:tc>
          <w:tcPr>
            <w:tcW w:w="7088" w:type="dxa"/>
            <w:gridSpan w:val="2"/>
          </w:tcPr>
          <w:p w14:paraId="5E335C35" w14:textId="4061B3F7" w:rsidR="008D3772" w:rsidRPr="00A40415" w:rsidRDefault="008D3772" w:rsidP="008D3772">
            <w:pPr>
              <w:spacing w:after="0" w:line="240" w:lineRule="auto"/>
              <w:jc w:val="both"/>
              <w:rPr>
                <w:rFonts w:ascii="Times New Roman" w:hAnsi="Times New Roman" w:cs="Times New Roman"/>
                <w:noProof/>
                <w:lang w:eastAsia="lt-LT"/>
              </w:rPr>
            </w:pPr>
            <w:r w:rsidRPr="00A40415">
              <w:rPr>
                <w:rFonts w:ascii="Times New Roman" w:hAnsi="Times New Roman" w:cs="Times New Roman"/>
              </w:rPr>
              <w:t xml:space="preserve">4.1.1. Šalys susitarė, Prekes Tiekėjas savo sąskaita pristatys ne vėliau kaip per </w:t>
            </w:r>
            <w:r w:rsidRPr="00A40415">
              <w:rPr>
                <w:rFonts w:ascii="Times New Roman" w:hAnsi="Times New Roman" w:cs="Times New Roman"/>
                <w:color w:val="000000"/>
              </w:rPr>
              <w:t xml:space="preserve">kaip per </w:t>
            </w:r>
            <w:r w:rsidR="00A266C8">
              <w:rPr>
                <w:rFonts w:ascii="Times New Roman" w:hAnsi="Times New Roman" w:cs="Times New Roman"/>
                <w:color w:val="000000"/>
              </w:rPr>
              <w:t>2</w:t>
            </w:r>
            <w:r w:rsidRPr="00A40415">
              <w:rPr>
                <w:rFonts w:ascii="Times New Roman" w:hAnsi="Times New Roman" w:cs="Times New Roman"/>
              </w:rPr>
              <w:t>0</w:t>
            </w:r>
            <w:r w:rsidRPr="00A40415" w:rsidDel="003531F7">
              <w:rPr>
                <w:rFonts w:ascii="Times New Roman" w:hAnsi="Times New Roman" w:cs="Times New Roman"/>
              </w:rPr>
              <w:t xml:space="preserve"> </w:t>
            </w:r>
            <w:r w:rsidRPr="00A40415" w:rsidDel="007A14D2">
              <w:rPr>
                <w:rFonts w:ascii="Times New Roman" w:hAnsi="Times New Roman" w:cs="Times New Roman"/>
              </w:rPr>
              <w:t>(</w:t>
            </w:r>
            <w:r w:rsidR="00A266C8">
              <w:rPr>
                <w:rFonts w:ascii="Times New Roman" w:hAnsi="Times New Roman" w:cs="Times New Roman"/>
              </w:rPr>
              <w:t>dvi</w:t>
            </w:r>
            <w:r w:rsidRPr="00A40415">
              <w:rPr>
                <w:rFonts w:ascii="Times New Roman" w:hAnsi="Times New Roman" w:cs="Times New Roman"/>
              </w:rPr>
              <w:t>dešimt</w:t>
            </w:r>
            <w:r w:rsidRPr="00A40415" w:rsidDel="007A14D2">
              <w:rPr>
                <w:rFonts w:ascii="Times New Roman" w:hAnsi="Times New Roman" w:cs="Times New Roman"/>
              </w:rPr>
              <w:t>)</w:t>
            </w:r>
            <w:r w:rsidRPr="00A40415" w:rsidDel="003531F7">
              <w:rPr>
                <w:rFonts w:ascii="Times New Roman" w:hAnsi="Times New Roman" w:cs="Times New Roman"/>
              </w:rPr>
              <w:t xml:space="preserve"> </w:t>
            </w:r>
            <w:r w:rsidRPr="00A40415">
              <w:rPr>
                <w:rFonts w:ascii="Times New Roman" w:hAnsi="Times New Roman" w:cs="Times New Roman"/>
              </w:rPr>
              <w:t>darbo dienų nuo užsakymo gavimo dienos.</w:t>
            </w:r>
          </w:p>
          <w:p w14:paraId="73653BD0" w14:textId="77777777" w:rsidR="008D3772" w:rsidRPr="008D3772" w:rsidRDefault="008D3772" w:rsidP="008D3772">
            <w:pPr>
              <w:spacing w:after="0" w:line="240" w:lineRule="auto"/>
              <w:jc w:val="both"/>
              <w:rPr>
                <w:rFonts w:ascii="Times New Roman" w:hAnsi="Times New Roman" w:cs="Times New Roman"/>
              </w:rPr>
            </w:pPr>
            <w:r w:rsidRPr="00A40415">
              <w:rPr>
                <w:rFonts w:ascii="Times New Roman" w:hAnsi="Times New Roman" w:cs="Times New Roman"/>
              </w:rPr>
              <w:t xml:space="preserve">4.1.2. </w:t>
            </w:r>
            <w:r w:rsidRPr="00A40415">
              <w:rPr>
                <w:rFonts w:ascii="Times New Roman" w:hAnsi="Times New Roman" w:cs="Times New Roman"/>
                <w:color w:val="000000"/>
              </w:rPr>
              <w:t xml:space="preserve">Prekės bus pristatomos, </w:t>
            </w:r>
            <w:r w:rsidRPr="00A40415">
              <w:rPr>
                <w:rFonts w:ascii="Times New Roman" w:hAnsi="Times New Roman" w:cs="Times New Roman"/>
              </w:rPr>
              <w:t>K. Mindaugo pr. 11 Kaunas</w:t>
            </w:r>
            <w:r w:rsidRPr="00A40415">
              <w:rPr>
                <w:rFonts w:ascii="Times New Roman" w:hAnsi="Times New Roman" w:cs="Times New Roman"/>
                <w:color w:val="000000"/>
              </w:rPr>
              <w:t xml:space="preserve">. </w:t>
            </w:r>
            <w:r w:rsidRPr="00A40415">
              <w:rPr>
                <w:rFonts w:ascii="Times New Roman" w:hAnsi="Times New Roman" w:cs="Times New Roman"/>
              </w:rPr>
              <w:t>Tiekėjas Prekes gali teikti tik iš anksto suderinęs su Užsakovu laiką ir kontaktinį asmenį Prekėms  priimti.</w:t>
            </w:r>
          </w:p>
        </w:tc>
      </w:tr>
      <w:tr w:rsidR="008D3772" w:rsidRPr="008D3772" w14:paraId="3DAD21B1" w14:textId="77777777" w:rsidTr="00E40653">
        <w:trPr>
          <w:trHeight w:val="300"/>
        </w:trPr>
        <w:tc>
          <w:tcPr>
            <w:tcW w:w="2972" w:type="dxa"/>
          </w:tcPr>
          <w:p w14:paraId="603595E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4.2. Prekių (ar jų dalies) pristatymo termino pratęsimas</w:t>
            </w:r>
          </w:p>
        </w:tc>
        <w:tc>
          <w:tcPr>
            <w:tcW w:w="7088" w:type="dxa"/>
            <w:gridSpan w:val="2"/>
          </w:tcPr>
          <w:p w14:paraId="02C4ABB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4DFC5B6E" w14:textId="77777777" w:rsidR="008D3772" w:rsidRPr="008D3772" w:rsidRDefault="008D3772" w:rsidP="008D3772">
            <w:pPr>
              <w:spacing w:after="0" w:line="240" w:lineRule="auto"/>
              <w:rPr>
                <w:rFonts w:ascii="Times New Roman" w:hAnsi="Times New Roman" w:cs="Times New Roman"/>
                <w:kern w:val="2"/>
              </w:rPr>
            </w:pPr>
          </w:p>
          <w:p w14:paraId="654C5D88"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39F3A885" w14:textId="77777777" w:rsidTr="00E40653">
        <w:trPr>
          <w:trHeight w:val="300"/>
        </w:trPr>
        <w:tc>
          <w:tcPr>
            <w:tcW w:w="2972" w:type="dxa"/>
          </w:tcPr>
          <w:p w14:paraId="35F263BC"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4.3. Užsakymų teikimo tvarka</w:t>
            </w:r>
          </w:p>
        </w:tc>
        <w:tc>
          <w:tcPr>
            <w:tcW w:w="7088" w:type="dxa"/>
            <w:gridSpan w:val="2"/>
          </w:tcPr>
          <w:p w14:paraId="2EE8F45F"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Užsakymas laikomas pateiktu nuo Sutarties įsigaliojimo momento </w:t>
            </w:r>
          </w:p>
        </w:tc>
      </w:tr>
      <w:tr w:rsidR="008D3772" w:rsidRPr="008D3772" w14:paraId="3F016E5B" w14:textId="77777777" w:rsidTr="00E40653">
        <w:trPr>
          <w:trHeight w:val="300"/>
        </w:trPr>
        <w:tc>
          <w:tcPr>
            <w:tcW w:w="2972" w:type="dxa"/>
          </w:tcPr>
          <w:p w14:paraId="5394BF2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4.4. Dėl Prekių pristatymo dalimis vertės / apimties</w:t>
            </w:r>
          </w:p>
        </w:tc>
        <w:tc>
          <w:tcPr>
            <w:tcW w:w="7088" w:type="dxa"/>
            <w:gridSpan w:val="2"/>
          </w:tcPr>
          <w:p w14:paraId="0C75DD9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20C19F1A"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1FDD7918" w14:textId="77777777" w:rsidTr="00E40653">
        <w:trPr>
          <w:trHeight w:val="300"/>
        </w:trPr>
        <w:tc>
          <w:tcPr>
            <w:tcW w:w="2972" w:type="dxa"/>
          </w:tcPr>
          <w:p w14:paraId="34F35E98"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4.5. Kartu su Prekėmis pateikiami dokumentai </w:t>
            </w:r>
          </w:p>
        </w:tc>
        <w:tc>
          <w:tcPr>
            <w:tcW w:w="7088" w:type="dxa"/>
            <w:gridSpan w:val="2"/>
          </w:tcPr>
          <w:p w14:paraId="7780B645"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29D16937" w14:textId="77777777" w:rsidTr="00E40653">
        <w:trPr>
          <w:trHeight w:val="300"/>
        </w:trPr>
        <w:tc>
          <w:tcPr>
            <w:tcW w:w="10060" w:type="dxa"/>
            <w:gridSpan w:val="3"/>
          </w:tcPr>
          <w:p w14:paraId="0E7B434C"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5. SUTARTIES KAINA IR ATSISKAITYMO TVARKA</w:t>
            </w:r>
          </w:p>
        </w:tc>
      </w:tr>
      <w:tr w:rsidR="008D3772" w:rsidRPr="008D3772" w14:paraId="368359AD" w14:textId="77777777" w:rsidTr="00E40653">
        <w:trPr>
          <w:trHeight w:val="300"/>
        </w:trPr>
        <w:tc>
          <w:tcPr>
            <w:tcW w:w="2972" w:type="dxa"/>
          </w:tcPr>
          <w:p w14:paraId="61BE3C12"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5.1. Sutarčiai taikomas kainos apskaičiavimo būdas</w:t>
            </w:r>
          </w:p>
        </w:tc>
        <w:tc>
          <w:tcPr>
            <w:tcW w:w="7088" w:type="dxa"/>
            <w:gridSpan w:val="2"/>
          </w:tcPr>
          <w:p w14:paraId="5A135741"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Fiksuotos kainos kainodara</w:t>
            </w:r>
          </w:p>
          <w:p w14:paraId="330734DA" w14:textId="77777777" w:rsidR="008D3772" w:rsidRPr="008D3772" w:rsidRDefault="008D3772" w:rsidP="008D3772">
            <w:pPr>
              <w:spacing w:after="0" w:line="240" w:lineRule="auto"/>
              <w:rPr>
                <w:rFonts w:ascii="Times New Roman" w:hAnsi="Times New Roman" w:cs="Times New Roman"/>
                <w:color w:val="4472C4"/>
                <w:kern w:val="2"/>
              </w:rPr>
            </w:pPr>
          </w:p>
        </w:tc>
      </w:tr>
      <w:tr w:rsidR="008D3772" w:rsidRPr="008D3772" w14:paraId="5C8993F9" w14:textId="77777777" w:rsidTr="00E40653">
        <w:trPr>
          <w:trHeight w:val="300"/>
        </w:trPr>
        <w:tc>
          <w:tcPr>
            <w:tcW w:w="2972" w:type="dxa"/>
          </w:tcPr>
          <w:p w14:paraId="68140A7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5.2. Pradinės Sutarties vertė ir Sutarties kaina, kai taikoma </w:t>
            </w:r>
            <w:r w:rsidRPr="008D3772">
              <w:rPr>
                <w:rFonts w:ascii="Times New Roman" w:hAnsi="Times New Roman" w:cs="Times New Roman"/>
                <w:b/>
                <w:bCs/>
                <w:kern w:val="2"/>
                <w:u w:val="single"/>
              </w:rPr>
              <w:t>fiksuotos kainos</w:t>
            </w:r>
            <w:r w:rsidRPr="008D3772">
              <w:rPr>
                <w:rFonts w:ascii="Times New Roman" w:hAnsi="Times New Roman" w:cs="Times New Roman"/>
                <w:b/>
                <w:bCs/>
                <w:kern w:val="2"/>
              </w:rPr>
              <w:t xml:space="preserve"> kainodara</w:t>
            </w:r>
          </w:p>
          <w:p w14:paraId="63E1DE5A" w14:textId="77777777" w:rsidR="008D3772" w:rsidRPr="008D3772" w:rsidRDefault="008D3772" w:rsidP="008D3772">
            <w:pPr>
              <w:spacing w:after="0" w:line="240" w:lineRule="auto"/>
              <w:rPr>
                <w:rFonts w:ascii="Times New Roman" w:hAnsi="Times New Roman" w:cs="Times New Roman"/>
                <w:b/>
                <w:bCs/>
                <w:kern w:val="2"/>
              </w:rPr>
            </w:pPr>
          </w:p>
          <w:p w14:paraId="6B1C1735" w14:textId="77777777" w:rsidR="008D3772" w:rsidRPr="008D3772" w:rsidRDefault="008D3772" w:rsidP="008D3772">
            <w:pPr>
              <w:spacing w:after="0" w:line="240" w:lineRule="auto"/>
              <w:rPr>
                <w:rFonts w:ascii="Times New Roman" w:hAnsi="Times New Roman" w:cs="Times New Roman"/>
                <w:b/>
                <w:bCs/>
                <w:kern w:val="2"/>
              </w:rPr>
            </w:pPr>
          </w:p>
          <w:p w14:paraId="2FB33767" w14:textId="77777777" w:rsidR="008D3772" w:rsidRPr="008D3772" w:rsidRDefault="008D3772" w:rsidP="008D3772">
            <w:pPr>
              <w:spacing w:after="0" w:line="240" w:lineRule="auto"/>
              <w:rPr>
                <w:rFonts w:ascii="Times New Roman" w:hAnsi="Times New Roman" w:cs="Times New Roman"/>
                <w:b/>
                <w:bCs/>
                <w:kern w:val="2"/>
              </w:rPr>
            </w:pPr>
          </w:p>
          <w:p w14:paraId="09613AAB" w14:textId="77777777" w:rsidR="008D3772" w:rsidRPr="008D3772" w:rsidRDefault="008D3772" w:rsidP="008D3772">
            <w:pPr>
              <w:spacing w:after="0" w:line="240" w:lineRule="auto"/>
              <w:jc w:val="both"/>
              <w:rPr>
                <w:rFonts w:ascii="Times New Roman" w:hAnsi="Times New Roman" w:cs="Times New Roman"/>
                <w:b/>
                <w:bCs/>
                <w:kern w:val="2"/>
              </w:rPr>
            </w:pPr>
          </w:p>
        </w:tc>
        <w:tc>
          <w:tcPr>
            <w:tcW w:w="7088" w:type="dxa"/>
            <w:gridSpan w:val="2"/>
          </w:tcPr>
          <w:p w14:paraId="72147A33" w14:textId="4BE401B5"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Pradinės Sutarties vertė yra .........., (...............................) be pridėtinės vertės mokesčio (toliau – PVM). </w:t>
            </w:r>
          </w:p>
          <w:p w14:paraId="16A0ECB1" w14:textId="4536ADB3"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PVM sudaro  ........... Eur, (</w:t>
            </w:r>
            <w:r w:rsidRPr="008D3772">
              <w:rPr>
                <w:rFonts w:ascii="Times New Roman" w:hAnsi="Times New Roman" w:cs="Times New Roman"/>
                <w:shd w:val="clear" w:color="auto" w:fill="FFFFFF"/>
              </w:rPr>
              <w:t>......................</w:t>
            </w:r>
            <w:r w:rsidRPr="008D3772">
              <w:rPr>
                <w:rFonts w:ascii="Times New Roman" w:hAnsi="Times New Roman" w:cs="Times New Roman"/>
                <w:kern w:val="2"/>
              </w:rPr>
              <w:t>).</w:t>
            </w:r>
          </w:p>
          <w:p w14:paraId="36A50703" w14:textId="43722FAA"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Sutarties kaina yra </w:t>
            </w:r>
            <w:r w:rsidRPr="008D3772">
              <w:rPr>
                <w:rFonts w:ascii="Times New Roman" w:hAnsi="Times New Roman" w:cs="Times New Roman"/>
                <w:b/>
                <w:bCs/>
                <w:kern w:val="2"/>
              </w:rPr>
              <w:t>...................</w:t>
            </w:r>
            <w:r w:rsidRPr="008D3772">
              <w:rPr>
                <w:rFonts w:ascii="Times New Roman" w:hAnsi="Times New Roman" w:cs="Times New Roman"/>
                <w:kern w:val="2"/>
              </w:rPr>
              <w:t xml:space="preserve"> Eur, </w:t>
            </w:r>
            <w:r w:rsidRPr="008D3772">
              <w:rPr>
                <w:rFonts w:ascii="Times New Roman" w:hAnsi="Times New Roman" w:cs="Times New Roman"/>
                <w:b/>
                <w:bCs/>
                <w:kern w:val="2"/>
              </w:rPr>
              <w:t>(</w:t>
            </w:r>
            <w:r w:rsidRPr="008D3772">
              <w:rPr>
                <w:rFonts w:ascii="Times New Roman" w:hAnsi="Times New Roman" w:cs="Times New Roman"/>
                <w:b/>
                <w:bCs/>
                <w:shd w:val="clear" w:color="auto" w:fill="FFFFFF"/>
              </w:rPr>
              <w:t>..............................................)</w:t>
            </w:r>
            <w:r w:rsidRPr="008D3772">
              <w:rPr>
                <w:rFonts w:ascii="Times New Roman" w:hAnsi="Times New Roman" w:cs="Times New Roman"/>
                <w:kern w:val="2"/>
              </w:rPr>
              <w:t xml:space="preserve"> Eur su PVM.</w:t>
            </w:r>
          </w:p>
          <w:p w14:paraId="740AC738"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Šioje Sutartyje Pradinės Sutarties vertė yra lygi Tiekėjo pasiūlymo kainai be PVM, nurodytai už visą pirkimo dokumentuose ir Sutartyje nurodytą Prekių kiekį ir (ar) apimtį.</w:t>
            </w:r>
          </w:p>
        </w:tc>
      </w:tr>
      <w:tr w:rsidR="008D3772" w:rsidRPr="008D3772" w14:paraId="668BF6A9" w14:textId="77777777" w:rsidTr="00E40653">
        <w:trPr>
          <w:trHeight w:val="300"/>
        </w:trPr>
        <w:tc>
          <w:tcPr>
            <w:tcW w:w="2972" w:type="dxa"/>
          </w:tcPr>
          <w:p w14:paraId="24FE8F3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5.3. Sutarties kainos / įkainių perskaičiavimas taikant </w:t>
            </w:r>
            <w:r w:rsidRPr="008D3772">
              <w:rPr>
                <w:rFonts w:ascii="Times New Roman" w:hAnsi="Times New Roman" w:cs="Times New Roman"/>
                <w:b/>
                <w:bCs/>
                <w:kern w:val="2"/>
                <w:u w:val="single"/>
              </w:rPr>
              <w:t>peržiūros</w:t>
            </w:r>
            <w:r w:rsidRPr="008D3772">
              <w:rPr>
                <w:rFonts w:ascii="Times New Roman" w:hAnsi="Times New Roman" w:cs="Times New Roman"/>
                <w:b/>
                <w:bCs/>
                <w:kern w:val="2"/>
              </w:rPr>
              <w:t xml:space="preserve"> taisykles</w:t>
            </w:r>
          </w:p>
          <w:p w14:paraId="54C865E7" w14:textId="77777777" w:rsidR="008D3772" w:rsidRPr="008D3772" w:rsidRDefault="008D3772" w:rsidP="008D3772">
            <w:pPr>
              <w:spacing w:after="0" w:line="240" w:lineRule="auto"/>
              <w:rPr>
                <w:rFonts w:ascii="Times New Roman" w:hAnsi="Times New Roman" w:cs="Times New Roman"/>
                <w:b/>
                <w:bCs/>
                <w:kern w:val="2"/>
              </w:rPr>
            </w:pPr>
          </w:p>
          <w:p w14:paraId="26FA289C" w14:textId="77777777" w:rsidR="008D3772" w:rsidRPr="008D3772" w:rsidRDefault="008D3772" w:rsidP="008D3772">
            <w:pPr>
              <w:spacing w:after="0" w:line="240" w:lineRule="auto"/>
              <w:rPr>
                <w:rFonts w:ascii="Times New Roman" w:hAnsi="Times New Roman" w:cs="Times New Roman"/>
                <w:kern w:val="2"/>
              </w:rPr>
            </w:pPr>
          </w:p>
        </w:tc>
        <w:tc>
          <w:tcPr>
            <w:tcW w:w="7088" w:type="dxa"/>
            <w:gridSpan w:val="2"/>
          </w:tcPr>
          <w:p w14:paraId="65F4AC6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Sutarties kaina bus perskaičiuojama:</w:t>
            </w:r>
          </w:p>
          <w:p w14:paraId="7686F36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5.3.1. dėl PVM tarifo pasikeitimo;</w:t>
            </w:r>
          </w:p>
          <w:p w14:paraId="3234F6FC"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5.3.2. netaikoma;</w:t>
            </w:r>
          </w:p>
          <w:p w14:paraId="34F3F47E"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5.3.3. Netaikoma;</w:t>
            </w:r>
          </w:p>
          <w:p w14:paraId="0DF7628A" w14:textId="77777777" w:rsidR="008D3772" w:rsidRPr="008D3772" w:rsidRDefault="008D3772" w:rsidP="008D3772">
            <w:pPr>
              <w:spacing w:after="0" w:line="240" w:lineRule="auto"/>
              <w:rPr>
                <w:rFonts w:ascii="Times New Roman" w:hAnsi="Times New Roman" w:cs="Times New Roman"/>
                <w:color w:val="FF0000"/>
                <w:kern w:val="2"/>
              </w:rPr>
            </w:pPr>
            <w:r w:rsidRPr="008D3772">
              <w:rPr>
                <w:rFonts w:ascii="Times New Roman" w:hAnsi="Times New Roman" w:cs="Times New Roman"/>
                <w:kern w:val="2"/>
              </w:rPr>
              <w:t>5.3.4. netaikoma.</w:t>
            </w:r>
          </w:p>
        </w:tc>
      </w:tr>
      <w:tr w:rsidR="008D3772" w:rsidRPr="008D3772" w14:paraId="0F65349B" w14:textId="77777777" w:rsidTr="00E40653">
        <w:trPr>
          <w:trHeight w:val="300"/>
        </w:trPr>
        <w:tc>
          <w:tcPr>
            <w:tcW w:w="2972" w:type="dxa"/>
          </w:tcPr>
          <w:p w14:paraId="2282A9E2"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5.3.1. Sutarties kainos / įkainių peržiūra dėl PVM tarifo pasikeitimo</w:t>
            </w:r>
          </w:p>
        </w:tc>
        <w:tc>
          <w:tcPr>
            <w:tcW w:w="7088" w:type="dxa"/>
            <w:gridSpan w:val="2"/>
          </w:tcPr>
          <w:p w14:paraId="0B625845" w14:textId="5670B346"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6E0F6B4"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Perskaičiavimas įforminamas Susitarimu ne vėliau kaip per 10 </w:t>
            </w:r>
            <w:r w:rsidRPr="008D3772">
              <w:rPr>
                <w:rFonts w:ascii="Times New Roman" w:hAnsi="Times New Roman" w:cs="Times New Roman"/>
                <w:i/>
                <w:iCs/>
                <w:kern w:val="2"/>
              </w:rPr>
              <w:t xml:space="preserve">(dešimt) </w:t>
            </w:r>
            <w:r w:rsidRPr="008D3772">
              <w:rPr>
                <w:rFonts w:ascii="Times New Roman" w:hAnsi="Times New Roman" w:cs="Times New Roman"/>
                <w:kern w:val="2"/>
              </w:rPr>
              <w:t>kalendorinių dienų nuo PVM mokėjimą reglamentuojančių teisės aktų pasikeitimo, kuris tampa neatskiriama Sutarties dalimi. Perskaičiuota (-</w:t>
            </w:r>
            <w:proofErr w:type="spellStart"/>
            <w:r w:rsidRPr="008D3772">
              <w:rPr>
                <w:rFonts w:ascii="Times New Roman" w:hAnsi="Times New Roman" w:cs="Times New Roman"/>
                <w:kern w:val="2"/>
              </w:rPr>
              <w:t>as</w:t>
            </w:r>
            <w:proofErr w:type="spellEnd"/>
            <w:r w:rsidRPr="008D3772">
              <w:rPr>
                <w:rFonts w:ascii="Times New Roman" w:hAnsi="Times New Roman" w:cs="Times New Roman"/>
                <w:kern w:val="2"/>
              </w:rPr>
              <w:t xml:space="preserve">) </w:t>
            </w:r>
            <w:r w:rsidRPr="008D3772">
              <w:rPr>
                <w:rFonts w:ascii="Times New Roman" w:hAnsi="Times New Roman" w:cs="Times New Roman"/>
                <w:kern w:val="2"/>
              </w:rPr>
              <w:lastRenderedPageBreak/>
              <w:t>Sutarties kaina/įkainis taikoma (-</w:t>
            </w:r>
            <w:proofErr w:type="spellStart"/>
            <w:r w:rsidRPr="008D3772">
              <w:rPr>
                <w:rFonts w:ascii="Times New Roman" w:hAnsi="Times New Roman" w:cs="Times New Roman"/>
                <w:kern w:val="2"/>
              </w:rPr>
              <w:t>as</w:t>
            </w:r>
            <w:proofErr w:type="spellEnd"/>
            <w:r w:rsidRPr="008D3772">
              <w:rPr>
                <w:rFonts w:ascii="Times New Roman" w:hAnsi="Times New Roman" w:cs="Times New Roman"/>
                <w:kern w:val="2"/>
              </w:rPr>
              <w:t>) už tą Prekių dalį, kurios bus tiekiamos nuo Šalių pasirašyto Susitarimo įsigaliojimo dienos.</w:t>
            </w:r>
          </w:p>
        </w:tc>
      </w:tr>
      <w:tr w:rsidR="008D3772" w:rsidRPr="008D3772" w14:paraId="5FE61878" w14:textId="77777777" w:rsidTr="00E40653">
        <w:trPr>
          <w:trHeight w:val="300"/>
        </w:trPr>
        <w:tc>
          <w:tcPr>
            <w:tcW w:w="2972" w:type="dxa"/>
          </w:tcPr>
          <w:p w14:paraId="389FD049"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b/>
                <w:bCs/>
                <w:kern w:val="2"/>
              </w:rPr>
              <w:lastRenderedPageBreak/>
              <w:t>5.3.2.</w:t>
            </w:r>
            <w:r w:rsidRPr="008D3772">
              <w:rPr>
                <w:rFonts w:ascii="Times New Roman" w:hAnsi="Times New Roman" w:cs="Times New Roman"/>
                <w:kern w:val="2"/>
              </w:rPr>
              <w:t xml:space="preserve"> </w:t>
            </w:r>
            <w:r w:rsidRPr="008D3772">
              <w:rPr>
                <w:rFonts w:ascii="Times New Roman" w:hAnsi="Times New Roman" w:cs="Times New Roman"/>
                <w:b/>
                <w:bCs/>
                <w:kern w:val="2"/>
              </w:rPr>
              <w:t>Sutarties kainos / įkainių peržiūra dėl kitų mokesčių, lemiančių Prekių kainos pokytį, pasikeitimo</w:t>
            </w:r>
          </w:p>
        </w:tc>
        <w:tc>
          <w:tcPr>
            <w:tcW w:w="7088" w:type="dxa"/>
            <w:gridSpan w:val="2"/>
          </w:tcPr>
          <w:p w14:paraId="66066047"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1DA862E1"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090FE770" w14:textId="77777777" w:rsidTr="00E40653">
        <w:trPr>
          <w:trHeight w:val="300"/>
        </w:trPr>
        <w:tc>
          <w:tcPr>
            <w:tcW w:w="2972" w:type="dxa"/>
          </w:tcPr>
          <w:p w14:paraId="19459F6B"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5.3.3. Sutarties kainos / įkainių peržiūra dėl kainų lygio pokyčio</w:t>
            </w:r>
          </w:p>
        </w:tc>
        <w:tc>
          <w:tcPr>
            <w:tcW w:w="7088" w:type="dxa"/>
            <w:gridSpan w:val="2"/>
          </w:tcPr>
          <w:p w14:paraId="1F018DF6"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19AFD1CA"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75CCCEB5" w14:textId="77777777" w:rsidTr="00E40653">
        <w:trPr>
          <w:trHeight w:val="300"/>
        </w:trPr>
        <w:tc>
          <w:tcPr>
            <w:tcW w:w="2972" w:type="dxa"/>
          </w:tcPr>
          <w:p w14:paraId="422E57E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5.3.4. Sutarties kainos / įkainių peržiūra dėl kainų lygio pokyčio pagal Prekių grupių kainų pokyčius</w:t>
            </w:r>
          </w:p>
        </w:tc>
        <w:tc>
          <w:tcPr>
            <w:tcW w:w="7088" w:type="dxa"/>
            <w:gridSpan w:val="2"/>
          </w:tcPr>
          <w:p w14:paraId="06EE2251"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78A72D27" w14:textId="77777777" w:rsidR="008D3772" w:rsidRPr="008D3772" w:rsidRDefault="008D3772" w:rsidP="008D3772">
            <w:pPr>
              <w:spacing w:after="0" w:line="240" w:lineRule="auto"/>
              <w:rPr>
                <w:rFonts w:ascii="Times New Roman" w:hAnsi="Times New Roman" w:cs="Times New Roman"/>
                <w:kern w:val="2"/>
              </w:rPr>
            </w:pPr>
          </w:p>
          <w:p w14:paraId="407C260E"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27C7539B" w14:textId="77777777" w:rsidTr="00E40653">
        <w:trPr>
          <w:trHeight w:val="300"/>
        </w:trPr>
        <w:tc>
          <w:tcPr>
            <w:tcW w:w="2972" w:type="dxa"/>
          </w:tcPr>
          <w:p w14:paraId="4D22FDF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5.4. Sutarties kainos / įkainių apskaičiavimas taikant </w:t>
            </w:r>
            <w:r w:rsidRPr="008D3772">
              <w:rPr>
                <w:rFonts w:ascii="Times New Roman" w:hAnsi="Times New Roman" w:cs="Times New Roman"/>
                <w:b/>
                <w:bCs/>
                <w:kern w:val="2"/>
                <w:u w:val="single"/>
              </w:rPr>
              <w:t>kiekio (apimties)</w:t>
            </w:r>
            <w:r w:rsidRPr="008D3772">
              <w:rPr>
                <w:rFonts w:ascii="Times New Roman" w:hAnsi="Times New Roman" w:cs="Times New Roman"/>
                <w:b/>
                <w:bCs/>
                <w:kern w:val="2"/>
              </w:rPr>
              <w:t xml:space="preserve"> keitimo taisykles</w:t>
            </w:r>
          </w:p>
        </w:tc>
        <w:tc>
          <w:tcPr>
            <w:tcW w:w="7088" w:type="dxa"/>
            <w:gridSpan w:val="2"/>
          </w:tcPr>
          <w:p w14:paraId="52761BF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181C8D48" w14:textId="77777777" w:rsidR="008D3772" w:rsidRPr="008D3772" w:rsidRDefault="008D3772" w:rsidP="008D3772">
            <w:pPr>
              <w:spacing w:after="0" w:line="240" w:lineRule="auto"/>
              <w:rPr>
                <w:rFonts w:ascii="Times New Roman" w:hAnsi="Times New Roman" w:cs="Times New Roman"/>
                <w:kern w:val="2"/>
              </w:rPr>
            </w:pPr>
          </w:p>
          <w:p w14:paraId="1A64CADE"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5E1927C5" w14:textId="77777777" w:rsidTr="00E40653">
        <w:trPr>
          <w:trHeight w:val="300"/>
        </w:trPr>
        <w:tc>
          <w:tcPr>
            <w:tcW w:w="2972" w:type="dxa"/>
          </w:tcPr>
          <w:p w14:paraId="24DF3A8D"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5.5. Atsiskaitymo su Tiekėju terminas ir tvarka</w:t>
            </w:r>
          </w:p>
        </w:tc>
        <w:tc>
          <w:tcPr>
            <w:tcW w:w="7088" w:type="dxa"/>
            <w:gridSpan w:val="2"/>
          </w:tcPr>
          <w:p w14:paraId="04EBBC97" w14:textId="3C9A66F6"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Pirkėjas atsiskaito su Tiekėju ne vėliau kaip per 30 </w:t>
            </w:r>
            <w:r w:rsidRPr="008D3772">
              <w:rPr>
                <w:rFonts w:ascii="Times New Roman" w:hAnsi="Times New Roman" w:cs="Times New Roman"/>
                <w:i/>
                <w:iCs/>
                <w:kern w:val="2"/>
              </w:rPr>
              <w:t xml:space="preserve">(trisdešimt) </w:t>
            </w:r>
            <w:r w:rsidRPr="008D3772">
              <w:rPr>
                <w:rFonts w:ascii="Times New Roman" w:hAnsi="Times New Roman" w:cs="Times New Roman"/>
                <w:kern w:val="2"/>
              </w:rPr>
              <w:t>kalendorinių dienių nuo Sąskaitos gavimo dienos.</w:t>
            </w:r>
          </w:p>
          <w:p w14:paraId="62AE91B8" w14:textId="77777777" w:rsidR="008D3772" w:rsidRPr="008D3772" w:rsidRDefault="008D3772" w:rsidP="008D3772">
            <w:pPr>
              <w:spacing w:after="0" w:line="240" w:lineRule="auto"/>
              <w:jc w:val="both"/>
              <w:rPr>
                <w:rFonts w:ascii="Times New Roman" w:hAnsi="Times New Roman" w:cs="Times New Roman"/>
                <w:color w:val="000000"/>
                <w:kern w:val="2"/>
                <w:shd w:val="clear" w:color="auto" w:fill="FFFFFF"/>
              </w:rPr>
            </w:pPr>
            <w:r w:rsidRPr="008D3772">
              <w:rPr>
                <w:rFonts w:ascii="Times New Roman" w:hAnsi="Times New Roman" w:cs="Times New Roman"/>
                <w:color w:val="000000"/>
                <w:kern w:val="2"/>
                <w:shd w:val="clear" w:color="auto" w:fill="FFFFFF"/>
              </w:rPr>
              <w:t>Apmokėjimo sąlygos:</w:t>
            </w:r>
            <w:r w:rsidRPr="008D3772">
              <w:rPr>
                <w:rFonts w:ascii="Times New Roman" w:hAnsi="Times New Roman" w:cs="Times New Roman"/>
                <w:kern w:val="2"/>
                <w:shd w:val="clear" w:color="auto" w:fill="FFFFFF"/>
              </w:rPr>
              <w:t xml:space="preserve"> įvykdžius visus sutartinius įsipareigojimus</w:t>
            </w:r>
            <w:r w:rsidRPr="008D3772">
              <w:rPr>
                <w:rFonts w:ascii="Times New Roman" w:hAnsi="Times New Roman" w:cs="Times New Roman"/>
                <w:color w:val="FF0000"/>
                <w:kern w:val="2"/>
                <w:shd w:val="clear" w:color="auto" w:fill="FFFFFF"/>
              </w:rPr>
              <w:t xml:space="preserve">, </w:t>
            </w:r>
            <w:r w:rsidRPr="008D3772">
              <w:rPr>
                <w:rFonts w:ascii="Times New Roman" w:hAnsi="Times New Roman" w:cs="Times New Roman"/>
                <w:kern w:val="2"/>
                <w:shd w:val="clear" w:color="auto" w:fill="FFFFFF"/>
              </w:rPr>
              <w:t>sumokama visa Sutarties kaina.</w:t>
            </w:r>
          </w:p>
        </w:tc>
      </w:tr>
      <w:tr w:rsidR="008D3772" w:rsidRPr="008D3772" w14:paraId="14035A24" w14:textId="77777777" w:rsidTr="00E40653">
        <w:trPr>
          <w:trHeight w:val="300"/>
        </w:trPr>
        <w:tc>
          <w:tcPr>
            <w:tcW w:w="2972" w:type="dxa"/>
          </w:tcPr>
          <w:p w14:paraId="061787F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5.6. Avansas</w:t>
            </w:r>
          </w:p>
        </w:tc>
        <w:tc>
          <w:tcPr>
            <w:tcW w:w="7088" w:type="dxa"/>
            <w:gridSpan w:val="2"/>
          </w:tcPr>
          <w:p w14:paraId="4FC6ADB8"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tc>
      </w:tr>
      <w:tr w:rsidR="008D3772" w:rsidRPr="008D3772" w14:paraId="704CD75F" w14:textId="77777777" w:rsidTr="00E40653">
        <w:trPr>
          <w:trHeight w:val="300"/>
        </w:trPr>
        <w:tc>
          <w:tcPr>
            <w:tcW w:w="2972" w:type="dxa"/>
          </w:tcPr>
          <w:p w14:paraId="5FA5D8F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5.7. Avanso užtikrinimas</w:t>
            </w:r>
          </w:p>
        </w:tc>
        <w:tc>
          <w:tcPr>
            <w:tcW w:w="7088" w:type="dxa"/>
            <w:gridSpan w:val="2"/>
          </w:tcPr>
          <w:p w14:paraId="7880626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r w:rsidRPr="008D3772">
              <w:rPr>
                <w:rFonts w:ascii="Times New Roman" w:hAnsi="Times New Roman" w:cs="Times New Roman"/>
                <w:color w:val="000000"/>
                <w:kern w:val="2"/>
                <w:shd w:val="clear" w:color="auto" w:fill="FFFFFF"/>
              </w:rPr>
              <w:t xml:space="preserve"> </w:t>
            </w:r>
          </w:p>
        </w:tc>
      </w:tr>
      <w:tr w:rsidR="008D3772" w:rsidRPr="008D3772" w14:paraId="4C92356B" w14:textId="77777777" w:rsidTr="00E40653">
        <w:trPr>
          <w:trHeight w:val="300"/>
        </w:trPr>
        <w:tc>
          <w:tcPr>
            <w:tcW w:w="10060" w:type="dxa"/>
            <w:gridSpan w:val="3"/>
          </w:tcPr>
          <w:p w14:paraId="4EEF4761"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6. PREKIŲ KOKYBĖ IR GARANTINIAI ĮSIPAREIGOJIMAI</w:t>
            </w:r>
          </w:p>
        </w:tc>
      </w:tr>
      <w:tr w:rsidR="008D3772" w:rsidRPr="008D3772" w14:paraId="36BA75DD" w14:textId="77777777" w:rsidTr="00E40653">
        <w:trPr>
          <w:trHeight w:val="300"/>
        </w:trPr>
        <w:tc>
          <w:tcPr>
            <w:tcW w:w="2972" w:type="dxa"/>
          </w:tcPr>
          <w:p w14:paraId="20183A44"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6.1. Garantinis terminas</w:t>
            </w:r>
          </w:p>
        </w:tc>
        <w:tc>
          <w:tcPr>
            <w:tcW w:w="7088" w:type="dxa"/>
            <w:gridSpan w:val="2"/>
          </w:tcPr>
          <w:p w14:paraId="5C8007DC"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Nurodytas tiekėjo pasiūlyme</w:t>
            </w:r>
          </w:p>
        </w:tc>
      </w:tr>
      <w:tr w:rsidR="008D3772" w:rsidRPr="008D3772" w14:paraId="69DF5755" w14:textId="77777777" w:rsidTr="00E40653">
        <w:trPr>
          <w:trHeight w:val="300"/>
        </w:trPr>
        <w:tc>
          <w:tcPr>
            <w:tcW w:w="2972" w:type="dxa"/>
          </w:tcPr>
          <w:p w14:paraId="2A486B30"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6.2. Garantinė priežiūra</w:t>
            </w:r>
          </w:p>
        </w:tc>
        <w:tc>
          <w:tcPr>
            <w:tcW w:w="7088" w:type="dxa"/>
            <w:gridSpan w:val="2"/>
          </w:tcPr>
          <w:p w14:paraId="3744EA5A" w14:textId="77777777" w:rsidR="008D3772" w:rsidRPr="008D3772" w:rsidRDefault="008D3772" w:rsidP="008D3772">
            <w:pPr>
              <w:pStyle w:val="ListParagraph"/>
              <w:tabs>
                <w:tab w:val="left" w:pos="567"/>
              </w:tabs>
              <w:suppressAutoHyphens/>
              <w:autoSpaceDN w:val="0"/>
              <w:spacing w:after="0" w:line="240" w:lineRule="auto"/>
              <w:ind w:left="0"/>
              <w:jc w:val="both"/>
              <w:textAlignment w:val="baseline"/>
              <w:rPr>
                <w:rFonts w:ascii="Times New Roman" w:hAnsi="Times New Roman" w:cs="Times New Roman"/>
                <w:kern w:val="2"/>
              </w:rPr>
            </w:pPr>
            <w:r w:rsidRPr="008D3772">
              <w:rPr>
                <w:rFonts w:ascii="Times New Roman" w:hAnsi="Times New Roman" w:cs="Times New Roman"/>
                <w:kern w:val="2"/>
              </w:rPr>
              <w:t>Prekių trūkumų nustatymo bei šalinimo tvarka nustatyta Bendrųjų sąlygų 7 skyriuje</w:t>
            </w:r>
          </w:p>
        </w:tc>
      </w:tr>
      <w:tr w:rsidR="008D3772" w:rsidRPr="008D3772" w14:paraId="315E9731" w14:textId="77777777" w:rsidTr="00E40653">
        <w:trPr>
          <w:trHeight w:val="300"/>
        </w:trPr>
        <w:tc>
          <w:tcPr>
            <w:tcW w:w="10060" w:type="dxa"/>
            <w:gridSpan w:val="3"/>
          </w:tcPr>
          <w:p w14:paraId="38265383"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7. SUTARTIES VYKDYMUI PASITELKIAMI SUBTIEKĖJAI</w:t>
            </w:r>
          </w:p>
        </w:tc>
      </w:tr>
      <w:tr w:rsidR="008D3772" w:rsidRPr="008D3772" w14:paraId="74A42009" w14:textId="77777777" w:rsidTr="00E40653">
        <w:trPr>
          <w:trHeight w:val="300"/>
        </w:trPr>
        <w:tc>
          <w:tcPr>
            <w:tcW w:w="2972" w:type="dxa"/>
          </w:tcPr>
          <w:p w14:paraId="14DAFB0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Sutarties vykdymui pasitelkiami subtiekėjai ir (ar) specialistai</w:t>
            </w:r>
          </w:p>
        </w:tc>
        <w:tc>
          <w:tcPr>
            <w:tcW w:w="7088" w:type="dxa"/>
            <w:gridSpan w:val="2"/>
          </w:tcPr>
          <w:p w14:paraId="2FDD3FA5"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Sutarties vykdymui subtiekėjai ir (ar) specialistai nepasitelkiami.</w:t>
            </w:r>
          </w:p>
          <w:p w14:paraId="7472FB26" w14:textId="77777777" w:rsidR="008D3772" w:rsidRPr="008D3772" w:rsidRDefault="008D3772" w:rsidP="008D3772">
            <w:pPr>
              <w:spacing w:after="0" w:line="240" w:lineRule="auto"/>
              <w:rPr>
                <w:rFonts w:ascii="Times New Roman" w:hAnsi="Times New Roman" w:cs="Times New Roman"/>
                <w:color w:val="FF0000"/>
                <w:kern w:val="2"/>
              </w:rPr>
            </w:pPr>
            <w:r w:rsidRPr="008D3772">
              <w:rPr>
                <w:rFonts w:ascii="Times New Roman" w:hAnsi="Times New Roman" w:cs="Times New Roman"/>
                <w:color w:val="FF0000"/>
                <w:kern w:val="2"/>
              </w:rPr>
              <w:t>arba</w:t>
            </w:r>
          </w:p>
          <w:p w14:paraId="4F07ADD2"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8D3772" w:rsidRPr="008D3772" w14:paraId="307B8F1E" w14:textId="77777777" w:rsidTr="00E40653">
        <w:trPr>
          <w:trHeight w:val="300"/>
        </w:trPr>
        <w:tc>
          <w:tcPr>
            <w:tcW w:w="10060" w:type="dxa"/>
            <w:gridSpan w:val="3"/>
          </w:tcPr>
          <w:p w14:paraId="576DF5CD"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8. PRIEVOLIŲ PAGAL SUTARTĮ ĮVYKDYMO UŽTIKRINIMAS</w:t>
            </w:r>
          </w:p>
        </w:tc>
      </w:tr>
      <w:tr w:rsidR="008D3772" w:rsidRPr="008D3772" w14:paraId="0C4DA65A" w14:textId="77777777" w:rsidTr="00E40653">
        <w:trPr>
          <w:trHeight w:val="300"/>
        </w:trPr>
        <w:tc>
          <w:tcPr>
            <w:tcW w:w="2972" w:type="dxa"/>
          </w:tcPr>
          <w:p w14:paraId="0F2E3CFB"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8.1. Prievolių pagal Sutartį įvykdymo užtikrinimas</w:t>
            </w:r>
          </w:p>
        </w:tc>
        <w:tc>
          <w:tcPr>
            <w:tcW w:w="7088" w:type="dxa"/>
            <w:gridSpan w:val="2"/>
          </w:tcPr>
          <w:p w14:paraId="7BE61CCE"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Prievolių pagal Sutartį įvykdymas užtikrinamas:</w:t>
            </w:r>
          </w:p>
          <w:p w14:paraId="45EC10CF"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Netesybomis (delspinigiais, bauda).</w:t>
            </w:r>
          </w:p>
        </w:tc>
      </w:tr>
      <w:tr w:rsidR="008D3772" w:rsidRPr="008D3772" w14:paraId="428BA50F" w14:textId="77777777" w:rsidTr="00E40653">
        <w:trPr>
          <w:trHeight w:val="300"/>
        </w:trPr>
        <w:tc>
          <w:tcPr>
            <w:tcW w:w="2972" w:type="dxa"/>
          </w:tcPr>
          <w:p w14:paraId="19F3734F"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8.2. Sutarties įvykdymo užtikrinimo pateikimas </w:t>
            </w:r>
          </w:p>
        </w:tc>
        <w:tc>
          <w:tcPr>
            <w:tcW w:w="7088" w:type="dxa"/>
            <w:gridSpan w:val="2"/>
          </w:tcPr>
          <w:p w14:paraId="2B9B6269"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Netaikoma</w:t>
            </w:r>
          </w:p>
          <w:p w14:paraId="031B1F47"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206C454F" w14:textId="77777777" w:rsidTr="00E40653">
        <w:trPr>
          <w:trHeight w:val="300"/>
        </w:trPr>
        <w:tc>
          <w:tcPr>
            <w:tcW w:w="10060" w:type="dxa"/>
            <w:gridSpan w:val="3"/>
          </w:tcPr>
          <w:p w14:paraId="0248081F" w14:textId="77777777" w:rsidR="008D3772" w:rsidRPr="008D3772" w:rsidRDefault="008D3772" w:rsidP="008D3772">
            <w:pPr>
              <w:spacing w:after="0" w:line="240" w:lineRule="auto"/>
              <w:ind w:firstLine="720"/>
              <w:jc w:val="center"/>
              <w:rPr>
                <w:rFonts w:ascii="Times New Roman" w:hAnsi="Times New Roman" w:cs="Times New Roman"/>
                <w:b/>
                <w:bCs/>
                <w:kern w:val="2"/>
              </w:rPr>
            </w:pPr>
            <w:r w:rsidRPr="008D3772">
              <w:rPr>
                <w:rFonts w:ascii="Times New Roman" w:hAnsi="Times New Roman" w:cs="Times New Roman"/>
                <w:b/>
                <w:bCs/>
                <w:kern w:val="2"/>
              </w:rPr>
              <w:t>9. ŠALIŲ ATSAKOMYBĖ</w:t>
            </w:r>
            <w:r w:rsidRPr="008D3772">
              <w:rPr>
                <w:rFonts w:ascii="Times New Roman" w:hAnsi="Times New Roman" w:cs="Times New Roman"/>
                <w:b/>
                <w:bCs/>
                <w:kern w:val="2"/>
              </w:rPr>
              <w:tab/>
            </w:r>
          </w:p>
        </w:tc>
      </w:tr>
      <w:tr w:rsidR="008D3772" w:rsidRPr="008D3772" w14:paraId="0F46BC09" w14:textId="77777777" w:rsidTr="00E40653">
        <w:trPr>
          <w:trHeight w:val="300"/>
        </w:trPr>
        <w:tc>
          <w:tcPr>
            <w:tcW w:w="2972" w:type="dxa"/>
          </w:tcPr>
          <w:p w14:paraId="74ABBC7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9.1. Pirkėjui taikomos netesybos už mokėjimų pagal Sutartį vėlavimą</w:t>
            </w:r>
          </w:p>
        </w:tc>
        <w:tc>
          <w:tcPr>
            <w:tcW w:w="7088" w:type="dxa"/>
            <w:gridSpan w:val="2"/>
            <w:shd w:val="clear" w:color="auto" w:fill="auto"/>
          </w:tcPr>
          <w:p w14:paraId="7B693C99"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0,05 </w:t>
            </w:r>
            <w:r w:rsidRPr="008D3772">
              <w:rPr>
                <w:rFonts w:ascii="Times New Roman" w:hAnsi="Times New Roman" w:cs="Times New Roman"/>
                <w:i/>
                <w:iCs/>
                <w:kern w:val="2"/>
              </w:rPr>
              <w:t xml:space="preserve">(penkių šimtųjų) </w:t>
            </w:r>
            <w:r w:rsidRPr="008D3772">
              <w:rPr>
                <w:rFonts w:ascii="Times New Roman" w:hAnsi="Times New Roman" w:cs="Times New Roman"/>
                <w:kern w:val="2"/>
              </w:rPr>
              <w:t>procento dydžio delspinigius nuo neapmokėtos sumos be PVM už kiekvieną vėlavimo dieną.</w:t>
            </w:r>
          </w:p>
        </w:tc>
      </w:tr>
      <w:tr w:rsidR="008D3772" w:rsidRPr="008D3772" w14:paraId="448055A7" w14:textId="77777777" w:rsidTr="00E40653">
        <w:trPr>
          <w:trHeight w:val="300"/>
        </w:trPr>
        <w:tc>
          <w:tcPr>
            <w:tcW w:w="2972" w:type="dxa"/>
          </w:tcPr>
          <w:p w14:paraId="27A861E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9.2. Tiekėjui taikomos netesybos</w:t>
            </w:r>
          </w:p>
        </w:tc>
        <w:tc>
          <w:tcPr>
            <w:tcW w:w="7088" w:type="dxa"/>
            <w:gridSpan w:val="2"/>
            <w:shd w:val="clear" w:color="auto" w:fill="auto"/>
          </w:tcPr>
          <w:p w14:paraId="4196B480" w14:textId="0A6CBFBD"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9.2.1. Jeigu Tiekėjas vėluoja vykdyti užsakymą, tiekti Prekes ar ištaisyti jų trūkumus arba nevykdo kitų sutartinių įsipareigojimų, Pirkėjas nuo kitos nei nustatytas terminas dienos Tiekėjui skaičiuoja 0,05 </w:t>
            </w:r>
            <w:r w:rsidRPr="008D3772">
              <w:rPr>
                <w:rFonts w:ascii="Times New Roman" w:hAnsi="Times New Roman" w:cs="Times New Roman"/>
                <w:i/>
                <w:iCs/>
                <w:kern w:val="2"/>
              </w:rPr>
              <w:t xml:space="preserve">(penkių šimtųjų) </w:t>
            </w:r>
            <w:r w:rsidRPr="008D3772">
              <w:rPr>
                <w:rFonts w:ascii="Times New Roman" w:hAnsi="Times New Roman" w:cs="Times New Roman"/>
                <w:kern w:val="2"/>
              </w:rPr>
              <w:t>procento dydžio delspinigius už kiekvieną uždelstą dieną nuo laiku neperduotų Prekių ar Prekių, turinčių trūkumų, kainos be PVM. </w:t>
            </w:r>
          </w:p>
          <w:p w14:paraId="4D976812"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kern w:val="2"/>
              </w:rPr>
              <w:lastRenderedPageBreak/>
              <w:t xml:space="preserve">9.2.2. Tiekėjas privalo sumokėti Pirkėjui netesybas per 30 </w:t>
            </w:r>
            <w:r w:rsidRPr="008D3772">
              <w:rPr>
                <w:rFonts w:ascii="Times New Roman" w:hAnsi="Times New Roman" w:cs="Times New Roman"/>
                <w:i/>
                <w:iCs/>
                <w:kern w:val="2"/>
              </w:rPr>
              <w:t xml:space="preserve">(trisdešimt) </w:t>
            </w:r>
            <w:r w:rsidRPr="008D3772">
              <w:rPr>
                <w:rFonts w:ascii="Times New Roman" w:hAnsi="Times New Roman" w:cs="Times New Roman"/>
                <w:kern w:val="2"/>
              </w:rPr>
              <w:t xml:space="preserve">kalendorinių dienų nuo Pirkėjo pareikalavimo. </w:t>
            </w:r>
          </w:p>
        </w:tc>
      </w:tr>
      <w:tr w:rsidR="008D3772" w:rsidRPr="008D3772" w14:paraId="3E9EFCF1" w14:textId="77777777" w:rsidTr="00E40653">
        <w:trPr>
          <w:trHeight w:val="300"/>
        </w:trPr>
        <w:tc>
          <w:tcPr>
            <w:tcW w:w="2972" w:type="dxa"/>
          </w:tcPr>
          <w:p w14:paraId="0A62BCB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lastRenderedPageBreak/>
              <w:t>9.3. Tiekėjui / Pirkėjui taikoma bauda nutraukus Sutartį dėl esminio Sutarties pažeidimo</w:t>
            </w:r>
          </w:p>
        </w:tc>
        <w:tc>
          <w:tcPr>
            <w:tcW w:w="7088" w:type="dxa"/>
            <w:gridSpan w:val="2"/>
            <w:shd w:val="clear" w:color="auto" w:fill="auto"/>
          </w:tcPr>
          <w:p w14:paraId="08EE722E"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 xml:space="preserve">Nutraukus Sutartį dėl esminio Sutarties pažeidimo, nustatyto Sutarties Specialiosiose sąlygose, mokama 5 </w:t>
            </w:r>
            <w:r w:rsidRPr="008D3772">
              <w:rPr>
                <w:rFonts w:ascii="Times New Roman" w:hAnsi="Times New Roman" w:cs="Times New Roman"/>
                <w:i/>
                <w:iCs/>
                <w:kern w:val="2"/>
              </w:rPr>
              <w:t xml:space="preserve">(penkių) </w:t>
            </w:r>
            <w:r w:rsidRPr="008D3772">
              <w:rPr>
                <w:rFonts w:ascii="Times New Roman" w:hAnsi="Times New Roman" w:cs="Times New Roman"/>
                <w:kern w:val="2"/>
              </w:rPr>
              <w:t>procentų</w:t>
            </w:r>
            <w:r w:rsidRPr="008D3772">
              <w:rPr>
                <w:rFonts w:ascii="Times New Roman" w:hAnsi="Times New Roman" w:cs="Times New Roman"/>
                <w:color w:val="4472C4"/>
                <w:kern w:val="2"/>
              </w:rPr>
              <w:t>)</w:t>
            </w:r>
            <w:r w:rsidRPr="008D3772">
              <w:rPr>
                <w:rFonts w:ascii="Times New Roman" w:hAnsi="Times New Roman" w:cs="Times New Roman"/>
                <w:kern w:val="2"/>
              </w:rPr>
              <w:t xml:space="preserve"> procentų dydžio bauda nuo Pradinės Sutarties vertės be PVM, nurodytos Specialiųjų sąlygų 5.2 punkte. </w:t>
            </w:r>
          </w:p>
        </w:tc>
      </w:tr>
      <w:tr w:rsidR="008D3772" w:rsidRPr="008D3772" w14:paraId="6B1C5A08" w14:textId="77777777" w:rsidTr="00E40653">
        <w:trPr>
          <w:trHeight w:val="300"/>
        </w:trPr>
        <w:tc>
          <w:tcPr>
            <w:tcW w:w="2972" w:type="dxa"/>
          </w:tcPr>
          <w:p w14:paraId="745A8629"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4FD9C037" w14:textId="77777777" w:rsidR="008D3772" w:rsidRPr="008D3772" w:rsidRDefault="008D3772" w:rsidP="008D3772">
            <w:pPr>
              <w:spacing w:after="0" w:line="240" w:lineRule="auto"/>
              <w:rPr>
                <w:rFonts w:ascii="Times New Roman" w:hAnsi="Times New Roman" w:cs="Times New Roman"/>
                <w:color w:val="000000"/>
                <w:kern w:val="2"/>
              </w:rPr>
            </w:pPr>
            <w:r w:rsidRPr="008D3772">
              <w:rPr>
                <w:rFonts w:ascii="Times New Roman" w:hAnsi="Times New Roman" w:cs="Times New Roman"/>
                <w:color w:val="000000"/>
                <w:kern w:val="2"/>
              </w:rPr>
              <w:t>Netaikoma</w:t>
            </w:r>
          </w:p>
          <w:p w14:paraId="6FAFD86B" w14:textId="77777777" w:rsidR="008D3772" w:rsidRPr="008D3772" w:rsidRDefault="008D3772" w:rsidP="008D3772">
            <w:pPr>
              <w:spacing w:after="0" w:line="240" w:lineRule="auto"/>
              <w:rPr>
                <w:rFonts w:ascii="Times New Roman" w:hAnsi="Times New Roman" w:cs="Times New Roman"/>
                <w:kern w:val="2"/>
              </w:rPr>
            </w:pPr>
          </w:p>
          <w:p w14:paraId="480E63ED" w14:textId="77777777" w:rsidR="008D3772" w:rsidRPr="008D3772" w:rsidRDefault="008D3772" w:rsidP="008D3772">
            <w:pPr>
              <w:spacing w:after="0" w:line="240" w:lineRule="auto"/>
              <w:rPr>
                <w:rFonts w:ascii="Times New Roman" w:hAnsi="Times New Roman" w:cs="Times New Roman"/>
                <w:kern w:val="2"/>
              </w:rPr>
            </w:pPr>
          </w:p>
        </w:tc>
      </w:tr>
      <w:tr w:rsidR="008D3772" w:rsidRPr="008D3772" w14:paraId="2DE83F83" w14:textId="77777777" w:rsidTr="00E40653">
        <w:trPr>
          <w:trHeight w:val="300"/>
        </w:trPr>
        <w:tc>
          <w:tcPr>
            <w:tcW w:w="2972" w:type="dxa"/>
          </w:tcPr>
          <w:p w14:paraId="39B6C41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9.5. Tiekėjui taikomos baudos dėl aplinkosauginių ir (arba) socialinių kriterijų nesilaikymo</w:t>
            </w:r>
          </w:p>
        </w:tc>
        <w:tc>
          <w:tcPr>
            <w:tcW w:w="7088" w:type="dxa"/>
            <w:gridSpan w:val="2"/>
          </w:tcPr>
          <w:p w14:paraId="338C8E07" w14:textId="77777777" w:rsidR="008D3772" w:rsidRPr="008D3772" w:rsidRDefault="008D3772" w:rsidP="008D3772">
            <w:pPr>
              <w:spacing w:after="0" w:line="240" w:lineRule="auto"/>
              <w:rPr>
                <w:rFonts w:ascii="Times New Roman" w:hAnsi="Times New Roman" w:cs="Times New Roman"/>
                <w:color w:val="000000"/>
                <w:kern w:val="2"/>
              </w:rPr>
            </w:pPr>
            <w:r w:rsidRPr="008D3772">
              <w:rPr>
                <w:rFonts w:ascii="Times New Roman" w:hAnsi="Times New Roman" w:cs="Times New Roman"/>
                <w:color w:val="000000"/>
                <w:kern w:val="2"/>
              </w:rPr>
              <w:t>Netaikoma</w:t>
            </w:r>
          </w:p>
          <w:p w14:paraId="323171D1" w14:textId="77777777" w:rsidR="008D3772" w:rsidRPr="008D3772" w:rsidRDefault="008D3772" w:rsidP="008D3772">
            <w:pPr>
              <w:spacing w:after="0" w:line="240" w:lineRule="auto"/>
              <w:rPr>
                <w:rFonts w:ascii="Times New Roman" w:hAnsi="Times New Roman" w:cs="Times New Roman"/>
                <w:color w:val="4472C4"/>
                <w:kern w:val="2"/>
              </w:rPr>
            </w:pPr>
          </w:p>
        </w:tc>
      </w:tr>
      <w:tr w:rsidR="008D3772" w:rsidRPr="008D3772" w14:paraId="3433F80A" w14:textId="77777777" w:rsidTr="00E40653">
        <w:trPr>
          <w:trHeight w:val="300"/>
        </w:trPr>
        <w:tc>
          <w:tcPr>
            <w:tcW w:w="2972" w:type="dxa"/>
          </w:tcPr>
          <w:p w14:paraId="41D93D3C"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9.6. Tiekėjui / Pirkėjui taikoma bauda dėl konfidencialumo reikalavimų nesilaikymo</w:t>
            </w:r>
          </w:p>
        </w:tc>
        <w:tc>
          <w:tcPr>
            <w:tcW w:w="7088" w:type="dxa"/>
            <w:gridSpan w:val="2"/>
          </w:tcPr>
          <w:p w14:paraId="460F0CED"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4A6FA9AD" w14:textId="77777777" w:rsidR="008D3772" w:rsidRPr="008D3772" w:rsidRDefault="008D3772" w:rsidP="008D3772">
            <w:pPr>
              <w:spacing w:after="0" w:line="240" w:lineRule="auto"/>
              <w:rPr>
                <w:rFonts w:ascii="Times New Roman" w:hAnsi="Times New Roman" w:cs="Times New Roman"/>
                <w:color w:val="4472C4"/>
                <w:kern w:val="2"/>
              </w:rPr>
            </w:pPr>
          </w:p>
          <w:p w14:paraId="38CD39EC" w14:textId="77777777" w:rsidR="008D3772" w:rsidRPr="008D3772" w:rsidRDefault="008D3772" w:rsidP="008D3772">
            <w:pPr>
              <w:spacing w:after="0" w:line="240" w:lineRule="auto"/>
              <w:rPr>
                <w:rFonts w:ascii="Times New Roman" w:hAnsi="Times New Roman" w:cs="Times New Roman"/>
                <w:color w:val="4472C4"/>
                <w:kern w:val="2"/>
              </w:rPr>
            </w:pPr>
          </w:p>
        </w:tc>
      </w:tr>
      <w:tr w:rsidR="008D3772" w:rsidRPr="008D3772" w14:paraId="3CE84F3E" w14:textId="77777777" w:rsidTr="00E40653">
        <w:trPr>
          <w:trHeight w:val="300"/>
        </w:trPr>
        <w:tc>
          <w:tcPr>
            <w:tcW w:w="2972" w:type="dxa"/>
          </w:tcPr>
          <w:p w14:paraId="48BF614A"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9.7. Tiekėjui taikomos netesybos dėl pirkimo dokumentuose nustatytų kokybinių kriterijų </w:t>
            </w:r>
            <w:proofErr w:type="spellStart"/>
            <w:r w:rsidRPr="008D3772">
              <w:rPr>
                <w:rFonts w:ascii="Times New Roman" w:hAnsi="Times New Roman" w:cs="Times New Roman"/>
                <w:b/>
                <w:bCs/>
                <w:kern w:val="2"/>
              </w:rPr>
              <w:t>nepasiekimo</w:t>
            </w:r>
            <w:proofErr w:type="spellEnd"/>
            <w:r w:rsidRPr="008D3772">
              <w:rPr>
                <w:rFonts w:ascii="Times New Roman" w:hAnsi="Times New Roman" w:cs="Times New Roman"/>
                <w:b/>
                <w:bCs/>
                <w:kern w:val="2"/>
              </w:rPr>
              <w:t xml:space="preserve"> Sutarties vykdymo metu</w:t>
            </w:r>
          </w:p>
        </w:tc>
        <w:tc>
          <w:tcPr>
            <w:tcW w:w="7088" w:type="dxa"/>
            <w:gridSpan w:val="2"/>
          </w:tcPr>
          <w:p w14:paraId="71041C90"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45C8A17F" w14:textId="77777777" w:rsidR="008D3772" w:rsidRPr="008D3772" w:rsidRDefault="008D3772" w:rsidP="008D3772">
            <w:pPr>
              <w:spacing w:after="0" w:line="240" w:lineRule="auto"/>
              <w:jc w:val="both"/>
              <w:rPr>
                <w:rFonts w:ascii="Times New Roman" w:hAnsi="Times New Roman" w:cs="Times New Roman"/>
                <w:color w:val="4472C4"/>
                <w:kern w:val="2"/>
              </w:rPr>
            </w:pPr>
          </w:p>
        </w:tc>
      </w:tr>
      <w:tr w:rsidR="008D3772" w:rsidRPr="008D3772" w14:paraId="348FC376" w14:textId="77777777" w:rsidTr="00E40653">
        <w:trPr>
          <w:trHeight w:val="300"/>
        </w:trPr>
        <w:tc>
          <w:tcPr>
            <w:tcW w:w="2972" w:type="dxa"/>
          </w:tcPr>
          <w:p w14:paraId="3734C9A7"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9.8. Tiekėjui taikomos netesybos dėl Sutarties įvykdymo užtikrinimo nepratęsimo</w:t>
            </w:r>
          </w:p>
        </w:tc>
        <w:tc>
          <w:tcPr>
            <w:tcW w:w="7088" w:type="dxa"/>
            <w:gridSpan w:val="2"/>
          </w:tcPr>
          <w:p w14:paraId="7F28D41F" w14:textId="77777777" w:rsidR="008D3772" w:rsidRPr="008D3772" w:rsidRDefault="008D3772" w:rsidP="008D3772">
            <w:pPr>
              <w:spacing w:after="0" w:line="240" w:lineRule="auto"/>
              <w:rPr>
                <w:rFonts w:ascii="Times New Roman" w:hAnsi="Times New Roman" w:cs="Times New Roman"/>
                <w:kern w:val="2"/>
              </w:rPr>
            </w:pPr>
            <w:r w:rsidRPr="008D3772">
              <w:rPr>
                <w:rFonts w:ascii="Times New Roman" w:hAnsi="Times New Roman" w:cs="Times New Roman"/>
                <w:kern w:val="2"/>
              </w:rPr>
              <w:t>Netaikoma</w:t>
            </w:r>
          </w:p>
          <w:p w14:paraId="5C5E9BE7" w14:textId="77777777" w:rsidR="008D3772" w:rsidRPr="008D3772" w:rsidRDefault="008D3772" w:rsidP="008D3772">
            <w:pPr>
              <w:spacing w:after="0" w:line="240" w:lineRule="auto"/>
              <w:rPr>
                <w:rFonts w:ascii="Times New Roman" w:hAnsi="Times New Roman" w:cs="Times New Roman"/>
                <w:color w:val="4472C4"/>
                <w:kern w:val="2"/>
                <w:lang w:val="en-US"/>
              </w:rPr>
            </w:pPr>
          </w:p>
        </w:tc>
      </w:tr>
      <w:tr w:rsidR="008D3772" w:rsidRPr="008D3772" w14:paraId="28489CD9" w14:textId="77777777" w:rsidTr="00E40653">
        <w:trPr>
          <w:trHeight w:val="300"/>
        </w:trPr>
        <w:tc>
          <w:tcPr>
            <w:tcW w:w="2972" w:type="dxa"/>
          </w:tcPr>
          <w:p w14:paraId="0A4A57D8" w14:textId="77777777" w:rsidR="008D3772" w:rsidRPr="008D3772" w:rsidRDefault="008D3772" w:rsidP="008D3772">
            <w:pPr>
              <w:spacing w:after="0" w:line="240" w:lineRule="auto"/>
              <w:rPr>
                <w:rFonts w:ascii="Times New Roman" w:hAnsi="Times New Roman" w:cs="Times New Roman"/>
                <w:b/>
                <w:bCs/>
                <w:kern w:val="2"/>
                <w:lang w:val="en-US"/>
              </w:rPr>
            </w:pPr>
            <w:r w:rsidRPr="008D3772">
              <w:rPr>
                <w:rFonts w:ascii="Times New Roman" w:hAnsi="Times New Roman" w:cs="Times New Roman"/>
                <w:b/>
                <w:bCs/>
                <w:kern w:val="2"/>
                <w:lang w:val="en-US"/>
              </w:rPr>
              <w:t xml:space="preserve">9.9. </w:t>
            </w:r>
            <w:r w:rsidRPr="008D3772">
              <w:rPr>
                <w:rFonts w:ascii="Times New Roman" w:hAnsi="Times New Roman" w:cs="Times New Roman"/>
                <w:b/>
                <w:bCs/>
                <w:kern w:val="2"/>
              </w:rPr>
              <w:t>Kitos netesybos</w:t>
            </w:r>
          </w:p>
        </w:tc>
        <w:tc>
          <w:tcPr>
            <w:tcW w:w="7088" w:type="dxa"/>
            <w:gridSpan w:val="2"/>
          </w:tcPr>
          <w:p w14:paraId="090BE479" w14:textId="55557860" w:rsidR="008D3772" w:rsidRPr="008D3772" w:rsidRDefault="008D3772" w:rsidP="008D3772">
            <w:pPr>
              <w:spacing w:after="0" w:line="240" w:lineRule="auto"/>
              <w:rPr>
                <w:rFonts w:ascii="Times New Roman" w:hAnsi="Times New Roman" w:cs="Times New Roman"/>
                <w:color w:val="4472C4"/>
                <w:kern w:val="2"/>
              </w:rPr>
            </w:pPr>
            <w:r w:rsidRPr="008D3772">
              <w:rPr>
                <w:rFonts w:ascii="Times New Roman" w:hAnsi="Times New Roman" w:cs="Times New Roman"/>
                <w:kern w:val="2"/>
              </w:rPr>
              <w:t>Netaikoma</w:t>
            </w:r>
          </w:p>
        </w:tc>
      </w:tr>
      <w:tr w:rsidR="008D3772" w:rsidRPr="008D3772" w14:paraId="52940A65" w14:textId="77777777" w:rsidTr="00E40653">
        <w:trPr>
          <w:trHeight w:val="300"/>
        </w:trPr>
        <w:tc>
          <w:tcPr>
            <w:tcW w:w="10060" w:type="dxa"/>
            <w:gridSpan w:val="3"/>
          </w:tcPr>
          <w:p w14:paraId="04B5EEBA"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10. SUTARTIES GALIOJIMAS IR KEITIMAS</w:t>
            </w:r>
          </w:p>
        </w:tc>
      </w:tr>
      <w:tr w:rsidR="008D3772" w:rsidRPr="008D3772" w14:paraId="59A2AA23" w14:textId="77777777" w:rsidTr="00E40653">
        <w:trPr>
          <w:trHeight w:val="300"/>
        </w:trPr>
        <w:tc>
          <w:tcPr>
            <w:tcW w:w="2972" w:type="dxa"/>
          </w:tcPr>
          <w:p w14:paraId="145FA0B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10.1. Sutarties sudarymas ir įsigaliojimas</w:t>
            </w:r>
          </w:p>
        </w:tc>
        <w:tc>
          <w:tcPr>
            <w:tcW w:w="7088" w:type="dxa"/>
            <w:gridSpan w:val="2"/>
          </w:tcPr>
          <w:p w14:paraId="33A4F554"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Ši Sutartis laikoma sudaryta ir įsigalioja nuo Sutarties pasirašymo dienos (antrosios Šalies pasirašymo dieną).</w:t>
            </w:r>
          </w:p>
          <w:p w14:paraId="5A646C7C" w14:textId="3BBC3808" w:rsidR="008D3772" w:rsidRPr="008D3772" w:rsidRDefault="008D3772" w:rsidP="008D3772">
            <w:pPr>
              <w:spacing w:after="0" w:line="240" w:lineRule="auto"/>
              <w:jc w:val="both"/>
              <w:rPr>
                <w:rFonts w:ascii="Times New Roman" w:hAnsi="Times New Roman" w:cs="Times New Roman"/>
                <w:color w:val="4472C4"/>
                <w:kern w:val="2"/>
              </w:rPr>
            </w:pPr>
            <w:r w:rsidRPr="008D3772">
              <w:rPr>
                <w:rFonts w:ascii="Times New Roman" w:hAnsi="Times New Roman" w:cs="Times New Roman"/>
                <w:color w:val="000000"/>
                <w:kern w:val="2"/>
              </w:rPr>
              <w:t>Sutartis galioja iki visiško prievolių įvykdymo (kol bus išnaudota Pradinės Sutarties vertė, bet jos terminas negali būti ilgesnis kaip 2</w:t>
            </w:r>
            <w:r w:rsidRPr="008D3772">
              <w:rPr>
                <w:rFonts w:ascii="Times New Roman" w:hAnsi="Times New Roman" w:cs="Times New Roman"/>
                <w:b/>
                <w:bCs/>
                <w:kern w:val="2"/>
              </w:rPr>
              <w:t xml:space="preserve"> </w:t>
            </w:r>
            <w:r w:rsidRPr="008D3772">
              <w:rPr>
                <w:rFonts w:ascii="Times New Roman" w:hAnsi="Times New Roman" w:cs="Times New Roman"/>
                <w:b/>
                <w:bCs/>
                <w:i/>
                <w:iCs/>
                <w:kern w:val="2"/>
              </w:rPr>
              <w:t xml:space="preserve">(du) </w:t>
            </w:r>
            <w:r w:rsidRPr="008D3772">
              <w:rPr>
                <w:rFonts w:ascii="Times New Roman" w:hAnsi="Times New Roman" w:cs="Times New Roman"/>
                <w:b/>
                <w:bCs/>
                <w:kern w:val="2"/>
              </w:rPr>
              <w:t>mėnesi</w:t>
            </w:r>
            <w:r>
              <w:rPr>
                <w:rFonts w:ascii="Times New Roman" w:hAnsi="Times New Roman" w:cs="Times New Roman"/>
                <w:b/>
                <w:bCs/>
                <w:kern w:val="2"/>
              </w:rPr>
              <w:t>us</w:t>
            </w:r>
            <w:r w:rsidRPr="008D3772">
              <w:rPr>
                <w:rFonts w:ascii="Times New Roman" w:hAnsi="Times New Roman" w:cs="Times New Roman"/>
                <w:b/>
                <w:bCs/>
                <w:kern w:val="2"/>
              </w:rPr>
              <w:t xml:space="preserve">, </w:t>
            </w:r>
            <w:r w:rsidRPr="008D3772">
              <w:rPr>
                <w:rFonts w:ascii="Times New Roman" w:hAnsi="Times New Roman" w:cs="Times New Roman"/>
                <w:kern w:val="2"/>
              </w:rPr>
              <w:t>įskaitant apmokėjimo už prekes terminą.</w:t>
            </w:r>
          </w:p>
        </w:tc>
      </w:tr>
      <w:tr w:rsidR="008D3772" w:rsidRPr="008D3772" w14:paraId="147ABD7C" w14:textId="77777777" w:rsidTr="00E40653">
        <w:trPr>
          <w:trHeight w:val="300"/>
        </w:trPr>
        <w:tc>
          <w:tcPr>
            <w:tcW w:w="2972" w:type="dxa"/>
          </w:tcPr>
          <w:p w14:paraId="5065D96E"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10.2. Sutarties galiojimo termino pratęsimas</w:t>
            </w:r>
          </w:p>
        </w:tc>
        <w:tc>
          <w:tcPr>
            <w:tcW w:w="7088" w:type="dxa"/>
            <w:gridSpan w:val="2"/>
          </w:tcPr>
          <w:p w14:paraId="6E532D32"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Netaikoma</w:t>
            </w:r>
          </w:p>
          <w:p w14:paraId="07F9C803" w14:textId="77777777" w:rsidR="008D3772" w:rsidRPr="008D3772" w:rsidRDefault="008D3772" w:rsidP="008D3772">
            <w:pPr>
              <w:spacing w:after="0" w:line="240" w:lineRule="auto"/>
              <w:jc w:val="both"/>
              <w:rPr>
                <w:rFonts w:ascii="Times New Roman" w:hAnsi="Times New Roman" w:cs="Times New Roman"/>
                <w:kern w:val="2"/>
              </w:rPr>
            </w:pPr>
          </w:p>
        </w:tc>
      </w:tr>
      <w:tr w:rsidR="008D3772" w:rsidRPr="008D3772" w14:paraId="513A7AA6" w14:textId="77777777" w:rsidTr="00E40653">
        <w:trPr>
          <w:trHeight w:val="300"/>
        </w:trPr>
        <w:tc>
          <w:tcPr>
            <w:tcW w:w="10060" w:type="dxa"/>
            <w:gridSpan w:val="3"/>
          </w:tcPr>
          <w:p w14:paraId="43C3FFD6" w14:textId="77777777" w:rsidR="008D3772" w:rsidRPr="008D3772" w:rsidRDefault="008D3772" w:rsidP="008D3772">
            <w:pPr>
              <w:spacing w:after="0" w:line="240" w:lineRule="auto"/>
              <w:jc w:val="both"/>
              <w:rPr>
                <w:rFonts w:ascii="Times New Roman" w:hAnsi="Times New Roman" w:cs="Times New Roman"/>
                <w:b/>
                <w:bCs/>
                <w:kern w:val="2"/>
              </w:rPr>
            </w:pPr>
            <w:r w:rsidRPr="008D3772">
              <w:rPr>
                <w:rFonts w:ascii="Times New Roman" w:hAnsi="Times New Roman" w:cs="Times New Roman"/>
                <w:b/>
                <w:bCs/>
                <w:kern w:val="2"/>
              </w:rPr>
              <w:t>11. SUTARTIES NUTRAUKIMAS</w:t>
            </w:r>
          </w:p>
        </w:tc>
      </w:tr>
      <w:tr w:rsidR="008D3772" w:rsidRPr="008D3772" w14:paraId="3F3A1693" w14:textId="77777777" w:rsidTr="00E40653">
        <w:trPr>
          <w:trHeight w:val="300"/>
        </w:trPr>
        <w:tc>
          <w:tcPr>
            <w:tcW w:w="2972" w:type="dxa"/>
          </w:tcPr>
          <w:p w14:paraId="4B801E33"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11.1. Sutarties nutraukimo pagrindai</w:t>
            </w:r>
          </w:p>
        </w:tc>
        <w:tc>
          <w:tcPr>
            <w:tcW w:w="7088" w:type="dxa"/>
            <w:gridSpan w:val="2"/>
          </w:tcPr>
          <w:p w14:paraId="0D1379F3"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Sutartis gali būti nutraukiama rašytiniu Šalių susitarimu arba vienašališkai, Bendrosiose sąlygose nustatyta tvarka.</w:t>
            </w:r>
          </w:p>
        </w:tc>
      </w:tr>
      <w:tr w:rsidR="008D3772" w:rsidRPr="008D3772" w14:paraId="335712A0" w14:textId="77777777" w:rsidTr="00E40653">
        <w:trPr>
          <w:trHeight w:val="300"/>
        </w:trPr>
        <w:tc>
          <w:tcPr>
            <w:tcW w:w="2972" w:type="dxa"/>
          </w:tcPr>
          <w:p w14:paraId="3280E131"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11.2. Esminiai Sutarties pažeidimai</w:t>
            </w:r>
          </w:p>
          <w:p w14:paraId="154BDBD6" w14:textId="77777777" w:rsidR="008D3772" w:rsidRPr="008D3772" w:rsidRDefault="008D3772" w:rsidP="008D3772">
            <w:pPr>
              <w:spacing w:after="0" w:line="240" w:lineRule="auto"/>
              <w:rPr>
                <w:rFonts w:ascii="Times New Roman" w:hAnsi="Times New Roman" w:cs="Times New Roman"/>
                <w:b/>
                <w:bCs/>
                <w:kern w:val="2"/>
              </w:rPr>
            </w:pPr>
          </w:p>
        </w:tc>
        <w:tc>
          <w:tcPr>
            <w:tcW w:w="7088" w:type="dxa"/>
            <w:gridSpan w:val="2"/>
          </w:tcPr>
          <w:p w14:paraId="1A3D5BB7"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11.2.1. jeigu Tiekėjas nevykdo prisiimtų įsipareigojimų už Sutartyje nustatytą Sutarties kainą;</w:t>
            </w:r>
          </w:p>
          <w:p w14:paraId="3EF42D15"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11.2.2. netaikoma;</w:t>
            </w:r>
          </w:p>
          <w:p w14:paraId="387261E9"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11.2.3. netaikoma;</w:t>
            </w:r>
          </w:p>
          <w:p w14:paraId="1722F4F9" w14:textId="77777777" w:rsidR="008D3772" w:rsidRPr="008D3772" w:rsidRDefault="008D3772" w:rsidP="008D3772">
            <w:pPr>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11.2.4. jeigu Tiekėjas nesilaiko Sutartyje nustatytų Prekių tiekimo terminų 2 </w:t>
            </w:r>
            <w:r w:rsidRPr="008D3772">
              <w:rPr>
                <w:rFonts w:ascii="Times New Roman" w:eastAsia="Arial" w:hAnsi="Times New Roman" w:cs="Times New Roman"/>
                <w:i/>
                <w:iCs/>
                <w:kern w:val="2"/>
                <w:lang w:val="lt"/>
              </w:rPr>
              <w:t>(du)</w:t>
            </w:r>
            <w:r w:rsidRPr="008D3772">
              <w:rPr>
                <w:rFonts w:ascii="Times New Roman" w:eastAsia="Arial" w:hAnsi="Times New Roman" w:cs="Times New Roman"/>
                <w:kern w:val="2"/>
                <w:lang w:val="lt"/>
              </w:rPr>
              <w:t xml:space="preserve"> kartus iš eilės arba vėluoja pristatyti Prekes daugiau nei 20 </w:t>
            </w:r>
            <w:r w:rsidRPr="008D3772">
              <w:rPr>
                <w:rFonts w:ascii="Times New Roman" w:eastAsia="Arial" w:hAnsi="Times New Roman" w:cs="Times New Roman"/>
                <w:i/>
                <w:iCs/>
                <w:kern w:val="2"/>
                <w:lang w:val="lt"/>
              </w:rPr>
              <w:t xml:space="preserve">(dvidešimt) </w:t>
            </w:r>
            <w:r w:rsidRPr="008D3772">
              <w:rPr>
                <w:rFonts w:ascii="Times New Roman" w:eastAsia="Arial" w:hAnsi="Times New Roman" w:cs="Times New Roman"/>
                <w:kern w:val="2"/>
                <w:lang w:val="lt"/>
              </w:rPr>
              <w:t>kalendorinių dienų Sutartyje nustatytą Prekių pristatymo terminą;</w:t>
            </w:r>
          </w:p>
          <w:p w14:paraId="331CB951"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lastRenderedPageBreak/>
              <w:t xml:space="preserve">11.2.5. jeigu Tiekėjas pažeidžia Prekių pristatymo terminus ir priskaičiuotų netesybų už vėlavimą suma viršija 20 </w:t>
            </w:r>
            <w:r w:rsidRPr="008D3772">
              <w:rPr>
                <w:rFonts w:ascii="Times New Roman" w:eastAsia="Arial" w:hAnsi="Times New Roman" w:cs="Times New Roman"/>
                <w:i/>
                <w:iCs/>
                <w:kern w:val="2"/>
                <w:lang w:val="lt"/>
              </w:rPr>
              <w:t xml:space="preserve">(dvidešimt) </w:t>
            </w:r>
            <w:r w:rsidRPr="008D3772">
              <w:rPr>
                <w:rFonts w:ascii="Times New Roman" w:eastAsia="Arial" w:hAnsi="Times New Roman" w:cs="Times New Roman"/>
                <w:kern w:val="2"/>
                <w:lang w:val="lt"/>
              </w:rPr>
              <w:t>proc. Pradinės sutarties vertės;</w:t>
            </w:r>
          </w:p>
          <w:p w14:paraId="6FFE2F7D"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11.2.6. Tiekėjas pažeidžia Prekių pristatymo terminus ir dėl Prekių pristatymo vėlavimo Prekės tampa nebereikalingos;</w:t>
            </w:r>
          </w:p>
          <w:p w14:paraId="0570D12A"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11.2.7. Tiekėjas daugiau kaip 2 </w:t>
            </w:r>
            <w:r w:rsidRPr="008D3772">
              <w:rPr>
                <w:rFonts w:ascii="Times New Roman" w:eastAsia="Arial" w:hAnsi="Times New Roman" w:cs="Times New Roman"/>
                <w:i/>
                <w:iCs/>
                <w:kern w:val="2"/>
                <w:lang w:val="lt"/>
              </w:rPr>
              <w:t>(du)</w:t>
            </w:r>
            <w:r w:rsidRPr="008D3772">
              <w:rPr>
                <w:rFonts w:ascii="Times New Roman" w:eastAsia="Arial" w:hAnsi="Times New Roman" w:cs="Times New Roman"/>
                <w:kern w:val="2"/>
                <w:lang w:val="lt"/>
              </w:rPr>
              <w:t xml:space="preserve"> kartus pristato Prekes, kurios neatitinka Sutartyje ir (ar) Įstatymuose nustatytų reikalavimų Prekėms;</w:t>
            </w:r>
          </w:p>
          <w:p w14:paraId="5414EA62" w14:textId="77777777" w:rsidR="008D3772" w:rsidRPr="008D3772" w:rsidRDefault="008D3772" w:rsidP="008D3772">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11.2.8. </w:t>
            </w:r>
            <w:r w:rsidRPr="008D3772">
              <w:rPr>
                <w:rFonts w:ascii="Times New Roman" w:hAnsi="Times New Roman" w:cs="Times New Roman"/>
                <w:kern w:val="2"/>
              </w:rPr>
              <w:t>netaikoma;</w:t>
            </w:r>
          </w:p>
          <w:p w14:paraId="41709F4C" w14:textId="77777777" w:rsidR="008D3772" w:rsidRPr="008D3772" w:rsidRDefault="008D3772" w:rsidP="008D3772">
            <w:pPr>
              <w:spacing w:after="0" w:line="240" w:lineRule="auto"/>
              <w:jc w:val="both"/>
              <w:rPr>
                <w:rFonts w:ascii="Times New Roman" w:eastAsia="Arial" w:hAnsi="Times New Roman" w:cs="Times New Roman"/>
                <w:kern w:val="2"/>
                <w:lang w:val="lt"/>
              </w:rPr>
            </w:pPr>
            <w:r w:rsidRPr="008D3772">
              <w:rPr>
                <w:rFonts w:ascii="Times New Roman" w:eastAsia="Arial" w:hAnsi="Times New Roman" w:cs="Times New Roman"/>
                <w:kern w:val="2"/>
                <w:lang w:val="lt"/>
              </w:rPr>
              <w:t xml:space="preserve">11.2.9. </w:t>
            </w:r>
            <w:r w:rsidRPr="008D3772">
              <w:rPr>
                <w:rFonts w:ascii="Times New Roman" w:hAnsi="Times New Roman" w:cs="Times New Roman"/>
                <w:kern w:val="2"/>
              </w:rPr>
              <w:t>netaikoma</w:t>
            </w:r>
            <w:r w:rsidRPr="008D3772">
              <w:rPr>
                <w:rFonts w:ascii="Times New Roman" w:eastAsia="Arial" w:hAnsi="Times New Roman" w:cs="Times New Roman"/>
                <w:kern w:val="2"/>
                <w:lang w:val="lt"/>
              </w:rPr>
              <w:t xml:space="preserve"> </w:t>
            </w:r>
          </w:p>
          <w:p w14:paraId="189BFD74" w14:textId="77777777" w:rsidR="008D3772" w:rsidRPr="008D3772" w:rsidRDefault="008D3772" w:rsidP="008D3772">
            <w:pPr>
              <w:spacing w:after="0" w:line="240" w:lineRule="auto"/>
              <w:jc w:val="both"/>
              <w:rPr>
                <w:rFonts w:ascii="Times New Roman" w:eastAsia="Arial" w:hAnsi="Times New Roman" w:cs="Times New Roman"/>
                <w:kern w:val="2"/>
              </w:rPr>
            </w:pPr>
            <w:r w:rsidRPr="008D3772">
              <w:rPr>
                <w:rFonts w:ascii="Times New Roman" w:eastAsia="Arial" w:hAnsi="Times New Roman" w:cs="Times New Roman"/>
                <w:kern w:val="2"/>
                <w:lang w:val="lt"/>
              </w:rPr>
              <w:t xml:space="preserve">11.2.10. </w:t>
            </w:r>
            <w:r w:rsidRPr="008D3772">
              <w:rPr>
                <w:rFonts w:ascii="Times New Roman" w:hAnsi="Times New Roman" w:cs="Times New Roman"/>
                <w:kern w:val="2"/>
              </w:rPr>
              <w:t>netaikoma</w:t>
            </w:r>
          </w:p>
        </w:tc>
      </w:tr>
      <w:tr w:rsidR="008D3772" w:rsidRPr="008D3772" w14:paraId="706F8DBC" w14:textId="77777777" w:rsidTr="00E40653">
        <w:trPr>
          <w:trHeight w:val="300"/>
        </w:trPr>
        <w:tc>
          <w:tcPr>
            <w:tcW w:w="10060" w:type="dxa"/>
            <w:gridSpan w:val="3"/>
            <w:tcBorders>
              <w:bottom w:val="single" w:sz="4" w:space="0" w:color="auto"/>
            </w:tcBorders>
          </w:tcPr>
          <w:p w14:paraId="2E72428B" w14:textId="77777777" w:rsidR="008D3772" w:rsidRPr="008D3772" w:rsidRDefault="008D3772" w:rsidP="008D3772">
            <w:pPr>
              <w:spacing w:after="0" w:line="240" w:lineRule="auto"/>
              <w:jc w:val="center"/>
              <w:rPr>
                <w:rFonts w:ascii="Times New Roman" w:hAnsi="Times New Roman" w:cs="Times New Roman"/>
                <w:kern w:val="2"/>
              </w:rPr>
            </w:pPr>
            <w:r w:rsidRPr="008D3772">
              <w:rPr>
                <w:rFonts w:ascii="Times New Roman" w:hAnsi="Times New Roman" w:cs="Times New Roman"/>
                <w:b/>
                <w:bCs/>
                <w:kern w:val="2"/>
              </w:rPr>
              <w:lastRenderedPageBreak/>
              <w:t xml:space="preserve">12. APLINKOSAUGINIAI IR SOCIALINIAI KRITERIJAI </w:t>
            </w:r>
            <w:r w:rsidRPr="008D3772">
              <w:rPr>
                <w:rFonts w:ascii="Times New Roman" w:hAnsi="Times New Roman" w:cs="Times New Roman"/>
                <w:kern w:val="2"/>
              </w:rPr>
              <w:t>(taikoma, jeigu aplinkosauginiai ir (arba) socialiniai kriterijai nustatomi kaip Sutarties vykdymo sąlygos)</w:t>
            </w:r>
          </w:p>
        </w:tc>
      </w:tr>
      <w:tr w:rsidR="0018014C" w:rsidRPr="00A40415" w14:paraId="77F05D2B" w14:textId="77777777" w:rsidTr="00E40653">
        <w:trPr>
          <w:trHeight w:val="300"/>
        </w:trPr>
        <w:tc>
          <w:tcPr>
            <w:tcW w:w="2972" w:type="dxa"/>
            <w:tcBorders>
              <w:bottom w:val="single" w:sz="4" w:space="0" w:color="auto"/>
            </w:tcBorders>
          </w:tcPr>
          <w:p w14:paraId="029D4AD4" w14:textId="77777777" w:rsidR="0018014C" w:rsidRPr="00A40415" w:rsidRDefault="0018014C" w:rsidP="0018014C">
            <w:pPr>
              <w:spacing w:after="0" w:line="240" w:lineRule="auto"/>
              <w:rPr>
                <w:rFonts w:ascii="Times New Roman" w:hAnsi="Times New Roman" w:cs="Times New Roman"/>
                <w:b/>
                <w:bCs/>
                <w:kern w:val="2"/>
              </w:rPr>
            </w:pPr>
            <w:r w:rsidRPr="00A40415">
              <w:rPr>
                <w:rFonts w:ascii="Times New Roman" w:hAnsi="Times New Roman" w:cs="Times New Roman"/>
                <w:b/>
                <w:bCs/>
                <w:kern w:val="2"/>
              </w:rPr>
              <w:t>12.1. Aplinkosauginių kriterijų nustatymo teisinis pagrindas</w:t>
            </w:r>
          </w:p>
        </w:tc>
        <w:tc>
          <w:tcPr>
            <w:tcW w:w="7088" w:type="dxa"/>
            <w:gridSpan w:val="2"/>
            <w:tcBorders>
              <w:bottom w:val="single" w:sz="4" w:space="0" w:color="auto"/>
            </w:tcBorders>
          </w:tcPr>
          <w:p w14:paraId="292E7DC6" w14:textId="77777777" w:rsidR="0018014C" w:rsidRPr="00FE5B9D" w:rsidRDefault="0018014C" w:rsidP="0018014C">
            <w:pPr>
              <w:spacing w:after="0" w:line="240" w:lineRule="auto"/>
              <w:jc w:val="both"/>
              <w:rPr>
                <w:rFonts w:ascii="Times New Roman" w:hAnsi="Times New Roman" w:cs="Times New Roman"/>
                <w:color w:val="000000"/>
                <w:kern w:val="2"/>
              </w:rPr>
            </w:pPr>
            <w:r w:rsidRPr="00FE5B9D">
              <w:rPr>
                <w:rFonts w:ascii="Times New Roman" w:hAnsi="Times New Roman" w:cs="Times New Roman"/>
                <w:color w:val="000000"/>
                <w:kern w:val="2"/>
                <w:shd w:val="clear" w:color="auto" w:fill="FFFFFF"/>
              </w:rPr>
              <w:t xml:space="preserve">Aplinkosauginiai kriterijai Prekėms nustatomi vadovaujantis </w:t>
            </w:r>
            <w:r w:rsidRPr="00FE5B9D">
              <w:rPr>
                <w:rFonts w:ascii="Times New Roman" w:hAnsi="Times New Roman" w:cs="Times New Roman"/>
                <w:color w:val="000000"/>
                <w:kern w:val="2"/>
              </w:rPr>
              <w:t>Aplinkos apsaugos kriterijų taikymo, vykdant žaliuosius pirkimus, tvarkos aprašo, patvirtinto Lietuvos Respublikos aplinkos ministro 2011 m. birželio 28 d. įsakymu Nr. D1-508</w:t>
            </w:r>
            <w:r w:rsidRPr="00FE5B9D">
              <w:rPr>
                <w:rFonts w:ascii="Times New Roman" w:hAnsi="Times New Roman" w:cs="Times New Roman"/>
                <w:color w:val="000000"/>
                <w:kern w:val="2"/>
                <w:shd w:val="clear" w:color="auto" w:fill="FFFFFF"/>
              </w:rPr>
              <w:t xml:space="preserve"> „Dėl Aplinkos apsaugos kriterijų taikymo, vykdant žaliuosius pirkimus, tvarkos aprašo patvirtinimo“ (toliau – Tvarkos aprašas) </w:t>
            </w:r>
            <w:r w:rsidRPr="00FE5B9D">
              <w:rPr>
                <w:rFonts w:ascii="Times New Roman" w:hAnsi="Times New Roman" w:cs="Times New Roman"/>
                <w:b/>
                <w:bCs/>
                <w:kern w:val="2"/>
                <w:shd w:val="clear" w:color="auto" w:fill="FFFFFF"/>
              </w:rPr>
              <w:t>4.4.4.1. ir 4.4.4.3</w:t>
            </w:r>
            <w:r w:rsidRPr="00FE5B9D">
              <w:rPr>
                <w:rFonts w:ascii="Times New Roman" w:hAnsi="Times New Roman" w:cs="Times New Roman"/>
                <w:color w:val="000000"/>
                <w:kern w:val="2"/>
                <w:shd w:val="clear" w:color="auto" w:fill="FFFFFF"/>
              </w:rPr>
              <w:t xml:space="preserve"> papunkčiais.</w:t>
            </w:r>
            <w:r w:rsidRPr="00FE5B9D">
              <w:rPr>
                <w:rFonts w:ascii="Times New Roman" w:hAnsi="Times New Roman" w:cs="Times New Roman"/>
                <w:color w:val="000000"/>
                <w:kern w:val="2"/>
              </w:rPr>
              <w:t> </w:t>
            </w:r>
          </w:p>
          <w:p w14:paraId="779BE89F" w14:textId="77777777" w:rsidR="0018014C" w:rsidRPr="00FE5B9D" w:rsidRDefault="0018014C" w:rsidP="0018014C">
            <w:pPr>
              <w:tabs>
                <w:tab w:val="left" w:pos="851"/>
              </w:tabs>
              <w:spacing w:after="0" w:line="240" w:lineRule="auto"/>
              <w:jc w:val="both"/>
              <w:rPr>
                <w:rFonts w:ascii="Times New Roman" w:hAnsi="Times New Roman" w:cs="Times New Roman"/>
              </w:rPr>
            </w:pPr>
            <w:r w:rsidRPr="00FE5B9D">
              <w:rPr>
                <w:rFonts w:ascii="Times New Roman" w:hAnsi="Times New Roman" w:cs="Times New Roman"/>
              </w:rPr>
              <w:t>Tiekėjas, vykdydamas sutartį, turi laikytis šių aplinkosaugos reikalavimų:</w:t>
            </w:r>
          </w:p>
          <w:p w14:paraId="333817D8" w14:textId="77777777" w:rsidR="0018014C" w:rsidRPr="00FE5B9D" w:rsidRDefault="0018014C" w:rsidP="0018014C">
            <w:pPr>
              <w:tabs>
                <w:tab w:val="left" w:pos="851"/>
              </w:tabs>
              <w:spacing w:after="0" w:line="240" w:lineRule="auto"/>
              <w:jc w:val="both"/>
              <w:rPr>
                <w:rFonts w:ascii="Times New Roman" w:hAnsi="Times New Roman" w:cs="Times New Roman"/>
                <w:kern w:val="2"/>
              </w:rPr>
            </w:pPr>
            <w:r w:rsidRPr="00FE5B9D">
              <w:rPr>
                <w:rFonts w:ascii="Times New Roman" w:hAnsi="Times New Roman" w:cs="Times New Roman"/>
                <w:kern w:val="2"/>
              </w:rPr>
              <w:t>12.1.1. Prekių pristatymas:</w:t>
            </w:r>
          </w:p>
          <w:p w14:paraId="09F78B85" w14:textId="77777777" w:rsidR="0018014C" w:rsidRPr="00FE5B9D" w:rsidRDefault="0018014C" w:rsidP="0018014C">
            <w:pPr>
              <w:tabs>
                <w:tab w:val="left" w:pos="44"/>
              </w:tabs>
              <w:spacing w:after="0" w:line="240" w:lineRule="auto"/>
              <w:jc w:val="both"/>
              <w:rPr>
                <w:rFonts w:ascii="Times New Roman" w:hAnsi="Times New Roman" w:cs="Times New Roman"/>
                <w:kern w:val="2"/>
              </w:rPr>
            </w:pPr>
            <w:r w:rsidRPr="00FE5B9D">
              <w:rPr>
                <w:rFonts w:ascii="Times New Roman" w:hAnsi="Times New Roman" w:cs="Times New Roman"/>
                <w:kern w:val="2"/>
              </w:rPr>
              <w:t>12.1.1.1.Užtikrinti, kad prekės būtų pristatomos ne piko valandomis (nuo 10:00 iki 16:00, siekiant sumažinti transporto poveikį aplinkai, CO₂ emisijas ir oro taršą, išvengti eismo spūsčių bei pagerinti logistikos efektyvumą, sumažinti transporto sąnaudas ir energijos suvartojimą.</w:t>
            </w:r>
          </w:p>
          <w:p w14:paraId="78B01CD1" w14:textId="77777777" w:rsidR="0018014C" w:rsidRPr="00FE5B9D" w:rsidRDefault="0018014C" w:rsidP="0018014C">
            <w:pPr>
              <w:tabs>
                <w:tab w:val="left" w:pos="44"/>
              </w:tabs>
              <w:spacing w:after="0" w:line="240" w:lineRule="auto"/>
              <w:jc w:val="both"/>
              <w:rPr>
                <w:rFonts w:ascii="Times New Roman" w:hAnsi="Times New Roman" w:cs="Times New Roman"/>
                <w:kern w:val="2"/>
              </w:rPr>
            </w:pPr>
            <w:r w:rsidRPr="00FE5B9D">
              <w:rPr>
                <w:rFonts w:ascii="Times New Roman" w:hAnsi="Times New Roman" w:cs="Times New Roman"/>
                <w:kern w:val="2"/>
              </w:rPr>
              <w:t>12.1.1.2. Užtikrinti grupinius pristatymus, ir, kad transporto priemonės būtų maksimaliai užpildytos, kad sumažėtų kelionių skaičius ir resursų naudojimas.</w:t>
            </w:r>
          </w:p>
          <w:p w14:paraId="174E8446" w14:textId="77777777" w:rsidR="0018014C" w:rsidRPr="00FE5B9D" w:rsidRDefault="0018014C" w:rsidP="0018014C">
            <w:pPr>
              <w:tabs>
                <w:tab w:val="left" w:pos="0"/>
              </w:tabs>
              <w:spacing w:after="0" w:line="240" w:lineRule="auto"/>
              <w:jc w:val="both"/>
              <w:rPr>
                <w:rFonts w:ascii="Times New Roman" w:hAnsi="Times New Roman" w:cs="Times New Roman"/>
                <w:kern w:val="2"/>
              </w:rPr>
            </w:pPr>
            <w:r w:rsidRPr="00FE5B9D">
              <w:rPr>
                <w:rFonts w:ascii="Times New Roman" w:hAnsi="Times New Roman" w:cs="Times New Roman"/>
                <w:kern w:val="2"/>
              </w:rPr>
              <w:t>12.1.1.3. Naudoti aplinkai draugiškas transporto priemones, kai tai įmanoma (elektriniai, hibridiniai ar mažo taršos transporto būdai).</w:t>
            </w:r>
          </w:p>
          <w:p w14:paraId="3A353F22" w14:textId="77777777" w:rsidR="0018014C" w:rsidRPr="00FE5B9D" w:rsidRDefault="0018014C" w:rsidP="0018014C">
            <w:pPr>
              <w:tabs>
                <w:tab w:val="left" w:pos="851"/>
              </w:tabs>
              <w:spacing w:after="0" w:line="240" w:lineRule="auto"/>
              <w:jc w:val="both"/>
              <w:rPr>
                <w:rFonts w:ascii="Times New Roman" w:hAnsi="Times New Roman" w:cs="Times New Roman"/>
                <w:kern w:val="2"/>
              </w:rPr>
            </w:pPr>
            <w:r w:rsidRPr="00FE5B9D">
              <w:rPr>
                <w:rFonts w:ascii="Times New Roman" w:hAnsi="Times New Roman" w:cs="Times New Roman"/>
                <w:kern w:val="2"/>
              </w:rPr>
              <w:t>12.1.2. Pakuočių ir prekių optimizavimas:</w:t>
            </w:r>
          </w:p>
          <w:p w14:paraId="27C3BCB1" w14:textId="77777777" w:rsidR="0018014C" w:rsidRPr="00FE5B9D" w:rsidRDefault="0018014C" w:rsidP="0018014C">
            <w:pPr>
              <w:tabs>
                <w:tab w:val="left" w:pos="851"/>
              </w:tabs>
              <w:spacing w:after="0" w:line="240" w:lineRule="auto"/>
              <w:jc w:val="both"/>
              <w:rPr>
                <w:rFonts w:ascii="Times New Roman" w:hAnsi="Times New Roman" w:cs="Times New Roman"/>
                <w:kern w:val="2"/>
              </w:rPr>
            </w:pPr>
            <w:r w:rsidRPr="00FE5B9D">
              <w:rPr>
                <w:rFonts w:ascii="Times New Roman" w:hAnsi="Times New Roman" w:cs="Times New Roman"/>
                <w:kern w:val="2"/>
              </w:rPr>
              <w:t>12.1.2.1. Optimizuoti prekių ir pakuočių kiekius, kad pervežant būtų sunaudojama mažiau vietos ir energijos.</w:t>
            </w:r>
          </w:p>
          <w:p w14:paraId="1B2A94C4" w14:textId="77777777" w:rsidR="0018014C" w:rsidRPr="00FE5B9D" w:rsidRDefault="0018014C" w:rsidP="0018014C">
            <w:pPr>
              <w:pStyle w:val="ListParagraph"/>
              <w:numPr>
                <w:ilvl w:val="3"/>
                <w:numId w:val="10"/>
              </w:numPr>
              <w:tabs>
                <w:tab w:val="left" w:pos="44"/>
                <w:tab w:val="left" w:pos="851"/>
              </w:tabs>
              <w:spacing w:after="0" w:line="240" w:lineRule="auto"/>
              <w:ind w:left="0" w:firstLine="0"/>
              <w:jc w:val="both"/>
              <w:rPr>
                <w:rFonts w:ascii="Times New Roman" w:hAnsi="Times New Roman" w:cs="Times New Roman"/>
                <w:kern w:val="2"/>
              </w:rPr>
            </w:pPr>
            <w:r w:rsidRPr="00FE5B9D">
              <w:rPr>
                <w:rFonts w:ascii="Times New Roman" w:hAnsi="Times New Roman" w:cs="Times New Roman"/>
                <w:kern w:val="2"/>
              </w:rPr>
              <w:t xml:space="preserve">Užtikrinti, kad pakuotės būtų perdirbamos, pagamintos iš perdirbtų medžiagų arba tinkančios pakartotiniam naudojimui, siekiant sumažinti atliekų kiekį </w:t>
            </w:r>
          </w:p>
          <w:p w14:paraId="4B99DB19" w14:textId="77777777" w:rsidR="0018014C" w:rsidRPr="00FE5B9D" w:rsidRDefault="0018014C" w:rsidP="0018014C">
            <w:pPr>
              <w:pStyle w:val="ListParagraph"/>
              <w:numPr>
                <w:ilvl w:val="3"/>
                <w:numId w:val="11"/>
              </w:numPr>
              <w:tabs>
                <w:tab w:val="left" w:pos="44"/>
                <w:tab w:val="left" w:pos="851"/>
              </w:tabs>
              <w:spacing w:after="0" w:line="240" w:lineRule="auto"/>
              <w:ind w:left="0" w:firstLine="0"/>
              <w:jc w:val="both"/>
              <w:rPr>
                <w:rFonts w:ascii="Times New Roman" w:hAnsi="Times New Roman" w:cs="Times New Roman"/>
                <w:kern w:val="2"/>
              </w:rPr>
            </w:pPr>
            <w:r w:rsidRPr="00FE5B9D">
              <w:rPr>
                <w:rFonts w:ascii="Times New Roman" w:hAnsi="Times New Roman" w:cs="Times New Roman"/>
                <w:kern w:val="2"/>
              </w:rPr>
              <w:t>Užtikrinti, kad prekės ir jų pakuotės būtų tvirtos, funkcionalios ir ilgaamžės, kai įmanoma – kad jas būtų galima naudoti kelis kartus.</w:t>
            </w:r>
          </w:p>
          <w:p w14:paraId="674C5F49" w14:textId="68773B40" w:rsidR="0018014C" w:rsidRPr="00A40415" w:rsidRDefault="0018014C" w:rsidP="0018014C">
            <w:pPr>
              <w:spacing w:after="0" w:line="240" w:lineRule="auto"/>
              <w:jc w:val="both"/>
              <w:rPr>
                <w:rFonts w:ascii="Times New Roman" w:hAnsi="Times New Roman" w:cs="Times New Roman"/>
                <w:b/>
                <w:bCs/>
                <w:kern w:val="2"/>
              </w:rPr>
            </w:pPr>
            <w:r w:rsidRPr="00FE5B9D">
              <w:rPr>
                <w:rFonts w:ascii="Times New Roman" w:hAnsi="Times New Roman" w:cs="Times New Roman"/>
                <w:color w:val="000000"/>
                <w:kern w:val="2"/>
                <w:shd w:val="clear" w:color="auto" w:fill="FFFFFF"/>
              </w:rPr>
              <w:t>Nustačius, kad Tiekėjas šiame papunktyje nustatyto kriterijaus (-jų) nesilaiko, Tiekėjui taikoma Specialiųjų sąlygų 9.5 punkte nurodyto dydžio bauda.</w:t>
            </w:r>
          </w:p>
        </w:tc>
      </w:tr>
      <w:tr w:rsidR="008D3772" w:rsidRPr="008D3772" w14:paraId="425C1286" w14:textId="77777777" w:rsidTr="00E40653">
        <w:trPr>
          <w:trHeight w:val="300"/>
        </w:trPr>
        <w:tc>
          <w:tcPr>
            <w:tcW w:w="2972" w:type="dxa"/>
            <w:tcBorders>
              <w:top w:val="single" w:sz="4" w:space="0" w:color="auto"/>
              <w:right w:val="nil"/>
            </w:tcBorders>
          </w:tcPr>
          <w:p w14:paraId="381E0835" w14:textId="1F44BEB5"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12.</w:t>
            </w:r>
            <w:r w:rsidR="0018014C">
              <w:rPr>
                <w:rFonts w:ascii="Times New Roman" w:hAnsi="Times New Roman" w:cs="Times New Roman"/>
                <w:b/>
                <w:bCs/>
                <w:kern w:val="2"/>
              </w:rPr>
              <w:t>2</w:t>
            </w:r>
            <w:r w:rsidRPr="008D3772">
              <w:rPr>
                <w:rFonts w:ascii="Times New Roman" w:hAnsi="Times New Roman" w:cs="Times New Roman"/>
                <w:b/>
                <w:bCs/>
                <w:kern w:val="2"/>
              </w:rPr>
              <w:t>. Su perkamomis Prekėmis susiję socialiniai kriterijai</w:t>
            </w:r>
          </w:p>
        </w:tc>
        <w:tc>
          <w:tcPr>
            <w:tcW w:w="7088" w:type="dxa"/>
            <w:gridSpan w:val="2"/>
            <w:tcBorders>
              <w:top w:val="single" w:sz="4" w:space="0" w:color="auto"/>
              <w:left w:val="nil"/>
              <w:bottom w:val="nil"/>
              <w:right w:val="nil"/>
            </w:tcBorders>
          </w:tcPr>
          <w:p w14:paraId="732DAC6C" w14:textId="77777777" w:rsidR="008D3772" w:rsidRPr="008D3772" w:rsidRDefault="008D3772" w:rsidP="008D3772">
            <w:pPr>
              <w:spacing w:after="0" w:line="240" w:lineRule="auto"/>
              <w:rPr>
                <w:rFonts w:ascii="Times New Roman" w:hAnsi="Times New Roman" w:cs="Times New Roman"/>
                <w:color w:val="000000"/>
                <w:kern w:val="2"/>
                <w:shd w:val="clear" w:color="auto" w:fill="FFFFFF"/>
              </w:rPr>
            </w:pPr>
            <w:r w:rsidRPr="008D3772">
              <w:rPr>
                <w:rFonts w:ascii="Times New Roman" w:hAnsi="Times New Roman" w:cs="Times New Roman"/>
                <w:color w:val="000000"/>
                <w:kern w:val="2"/>
                <w:shd w:val="clear" w:color="auto" w:fill="FFFFFF"/>
              </w:rPr>
              <w:t>Netaikoma</w:t>
            </w:r>
          </w:p>
          <w:p w14:paraId="3A3C9CE7" w14:textId="77777777" w:rsidR="008D3772" w:rsidRPr="008D3772" w:rsidRDefault="008D3772" w:rsidP="008D3772">
            <w:pPr>
              <w:spacing w:after="0" w:line="240" w:lineRule="auto"/>
              <w:rPr>
                <w:rFonts w:ascii="Times New Roman" w:hAnsi="Times New Roman" w:cs="Times New Roman"/>
                <w:color w:val="0070C0"/>
                <w:kern w:val="2"/>
              </w:rPr>
            </w:pPr>
          </w:p>
        </w:tc>
      </w:tr>
      <w:tr w:rsidR="008D3772" w:rsidRPr="008D3772" w14:paraId="383F6FC1" w14:textId="77777777" w:rsidTr="00E40653">
        <w:trPr>
          <w:trHeight w:val="300"/>
        </w:trPr>
        <w:tc>
          <w:tcPr>
            <w:tcW w:w="10060" w:type="dxa"/>
            <w:gridSpan w:val="3"/>
          </w:tcPr>
          <w:p w14:paraId="613F78E4"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 xml:space="preserve">13. BENDRŲJŲ SĄLYGŲ PAKEITIMAI IR PAPILDYMAI </w:t>
            </w:r>
          </w:p>
          <w:p w14:paraId="5B0DB757" w14:textId="77777777" w:rsidR="008D3772" w:rsidRPr="008D3772" w:rsidRDefault="008D3772" w:rsidP="008D3772">
            <w:pPr>
              <w:spacing w:after="0" w:line="240" w:lineRule="auto"/>
              <w:jc w:val="center"/>
              <w:rPr>
                <w:rFonts w:ascii="Times New Roman" w:hAnsi="Times New Roman" w:cs="Times New Roman"/>
                <w:kern w:val="2"/>
              </w:rPr>
            </w:pPr>
            <w:r w:rsidRPr="008D3772">
              <w:rPr>
                <w:rFonts w:ascii="Times New Roman" w:hAnsi="Times New Roman" w:cs="Times New Roman"/>
                <w:kern w:val="2"/>
              </w:rPr>
              <w:t xml:space="preserve">(jeigu būtina dėl konkretaus Sutarties dalyko specifikos) </w:t>
            </w:r>
          </w:p>
        </w:tc>
      </w:tr>
      <w:tr w:rsidR="008D3772" w:rsidRPr="008D3772" w14:paraId="3D729E15" w14:textId="77777777" w:rsidTr="00E40653">
        <w:trPr>
          <w:trHeight w:val="300"/>
        </w:trPr>
        <w:tc>
          <w:tcPr>
            <w:tcW w:w="2972" w:type="dxa"/>
          </w:tcPr>
          <w:p w14:paraId="74AF0F35" w14:textId="77777777" w:rsidR="008D3772" w:rsidRPr="008D3772" w:rsidRDefault="008D3772" w:rsidP="008D3772">
            <w:pPr>
              <w:spacing w:after="0" w:line="240" w:lineRule="auto"/>
              <w:rPr>
                <w:rFonts w:ascii="Times New Roman" w:hAnsi="Times New Roman" w:cs="Times New Roman"/>
                <w:b/>
                <w:bCs/>
                <w:kern w:val="2"/>
              </w:rPr>
            </w:pPr>
            <w:r w:rsidRPr="008D3772">
              <w:rPr>
                <w:rFonts w:ascii="Times New Roman" w:hAnsi="Times New Roman" w:cs="Times New Roman"/>
                <w:b/>
                <w:bCs/>
                <w:kern w:val="2"/>
              </w:rPr>
              <w:t xml:space="preserve">13.1. </w:t>
            </w:r>
          </w:p>
        </w:tc>
        <w:tc>
          <w:tcPr>
            <w:tcW w:w="7088" w:type="dxa"/>
            <w:gridSpan w:val="2"/>
          </w:tcPr>
          <w:p w14:paraId="7AE76B1F"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(pildyti jei keičiamas Sutarties Bendrųjų sąlygų punktas, jį išdėstant nauja redakcija):</w:t>
            </w:r>
          </w:p>
          <w:p w14:paraId="1B0582AB" w14:textId="77777777" w:rsidR="008D3772" w:rsidRPr="008D3772" w:rsidRDefault="008D3772" w:rsidP="008D3772">
            <w:pPr>
              <w:spacing w:after="0" w:line="240" w:lineRule="auto"/>
              <w:jc w:val="both"/>
              <w:rPr>
                <w:rFonts w:ascii="Times New Roman" w:hAnsi="Times New Roman" w:cs="Times New Roman"/>
                <w:kern w:val="2"/>
              </w:rPr>
            </w:pPr>
            <w:r w:rsidRPr="008D3772">
              <w:rPr>
                <w:rFonts w:ascii="Times New Roman" w:hAnsi="Times New Roman" w:cs="Times New Roman"/>
                <w:kern w:val="2"/>
              </w:rPr>
              <w:t>Šalys susitaria pakeisti nurodytą Sutarties Bendrųjų sąlygų punktą ir išdėstyti jį nauja redakcija: ____.</w:t>
            </w:r>
          </w:p>
        </w:tc>
      </w:tr>
      <w:tr w:rsidR="008D3772" w:rsidRPr="008D3772" w14:paraId="0DF9AEF4" w14:textId="77777777" w:rsidTr="00E40653">
        <w:trPr>
          <w:trHeight w:val="300"/>
        </w:trPr>
        <w:tc>
          <w:tcPr>
            <w:tcW w:w="10060" w:type="dxa"/>
            <w:gridSpan w:val="3"/>
          </w:tcPr>
          <w:p w14:paraId="71275BCD"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14. SUTARTIES PRIEDAI</w:t>
            </w:r>
          </w:p>
        </w:tc>
      </w:tr>
      <w:tr w:rsidR="008D3772" w:rsidRPr="008D3772" w14:paraId="1D8B50F6" w14:textId="77777777" w:rsidTr="00E40653">
        <w:trPr>
          <w:trHeight w:val="300"/>
        </w:trPr>
        <w:tc>
          <w:tcPr>
            <w:tcW w:w="2972" w:type="dxa"/>
          </w:tcPr>
          <w:p w14:paraId="3EB97446"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14.1. Priedas Nr. 1</w:t>
            </w:r>
          </w:p>
        </w:tc>
        <w:tc>
          <w:tcPr>
            <w:tcW w:w="7088" w:type="dxa"/>
            <w:gridSpan w:val="2"/>
          </w:tcPr>
          <w:p w14:paraId="6BAE6CA8" w14:textId="33A9AA5D" w:rsidR="008D3772" w:rsidRPr="008D3772" w:rsidRDefault="008D3772" w:rsidP="008D3772">
            <w:pPr>
              <w:spacing w:after="0" w:line="240" w:lineRule="auto"/>
              <w:jc w:val="center"/>
              <w:rPr>
                <w:rFonts w:ascii="Times New Roman" w:hAnsi="Times New Roman" w:cs="Times New Roman"/>
                <w:kern w:val="2"/>
              </w:rPr>
            </w:pPr>
            <w:r w:rsidRPr="008D3772">
              <w:rPr>
                <w:rFonts w:ascii="Times New Roman" w:hAnsi="Times New Roman" w:cs="Times New Roman"/>
                <w:kern w:val="2"/>
              </w:rPr>
              <w:t>Techninė specifikacija</w:t>
            </w:r>
          </w:p>
        </w:tc>
      </w:tr>
      <w:tr w:rsidR="008D3772" w:rsidRPr="008D3772" w14:paraId="5123F30D" w14:textId="77777777" w:rsidTr="00E40653">
        <w:trPr>
          <w:trHeight w:val="300"/>
        </w:trPr>
        <w:tc>
          <w:tcPr>
            <w:tcW w:w="2972" w:type="dxa"/>
          </w:tcPr>
          <w:p w14:paraId="65BB56A1" w14:textId="7338A0E4" w:rsidR="008D3772" w:rsidRPr="008D3772" w:rsidRDefault="008D3772" w:rsidP="008D3772">
            <w:pPr>
              <w:spacing w:after="0" w:line="240" w:lineRule="auto"/>
              <w:jc w:val="center"/>
              <w:rPr>
                <w:rFonts w:ascii="Times New Roman" w:hAnsi="Times New Roman" w:cs="Times New Roman"/>
                <w:b/>
                <w:bCs/>
                <w:kern w:val="2"/>
              </w:rPr>
            </w:pPr>
            <w:r>
              <w:rPr>
                <w:rFonts w:ascii="Times New Roman" w:hAnsi="Times New Roman" w:cs="Times New Roman"/>
                <w:b/>
                <w:bCs/>
                <w:kern w:val="2"/>
              </w:rPr>
              <w:t>14.2. Priedas Nr. 2</w:t>
            </w:r>
          </w:p>
        </w:tc>
        <w:tc>
          <w:tcPr>
            <w:tcW w:w="7088" w:type="dxa"/>
            <w:gridSpan w:val="2"/>
          </w:tcPr>
          <w:p w14:paraId="5EF7527A" w14:textId="320E62B9" w:rsidR="008D3772" w:rsidRPr="008D3772" w:rsidRDefault="008D3772" w:rsidP="008D3772">
            <w:pPr>
              <w:spacing w:after="0" w:line="240" w:lineRule="auto"/>
              <w:jc w:val="center"/>
              <w:rPr>
                <w:rFonts w:ascii="Times New Roman" w:hAnsi="Times New Roman" w:cs="Times New Roman"/>
                <w:kern w:val="2"/>
              </w:rPr>
            </w:pPr>
            <w:r>
              <w:rPr>
                <w:rFonts w:ascii="Times New Roman" w:hAnsi="Times New Roman" w:cs="Times New Roman"/>
                <w:kern w:val="2"/>
              </w:rPr>
              <w:t>Pasiūlymas</w:t>
            </w:r>
          </w:p>
        </w:tc>
      </w:tr>
      <w:tr w:rsidR="008D3772" w:rsidRPr="008D3772" w14:paraId="52401FF7" w14:textId="77777777" w:rsidTr="00E40653">
        <w:tc>
          <w:tcPr>
            <w:tcW w:w="10060" w:type="dxa"/>
            <w:gridSpan w:val="3"/>
          </w:tcPr>
          <w:p w14:paraId="04AD9E73" w14:textId="77777777" w:rsidR="008D3772" w:rsidRPr="008D3772" w:rsidRDefault="008D3772" w:rsidP="008D3772">
            <w:pPr>
              <w:spacing w:after="0" w:line="240" w:lineRule="auto"/>
              <w:jc w:val="center"/>
              <w:rPr>
                <w:rFonts w:ascii="Times New Roman" w:hAnsi="Times New Roman" w:cs="Times New Roman"/>
                <w:b/>
                <w:bCs/>
                <w:kern w:val="2"/>
              </w:rPr>
            </w:pPr>
          </w:p>
          <w:p w14:paraId="40B09B3C"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lastRenderedPageBreak/>
              <w:t>15. ŠALIŲ ATSTOVŲ PARAŠAI</w:t>
            </w:r>
          </w:p>
        </w:tc>
      </w:tr>
      <w:tr w:rsidR="008D3772" w:rsidRPr="008D3772" w14:paraId="666E72BD" w14:textId="77777777" w:rsidTr="00E40653">
        <w:tc>
          <w:tcPr>
            <w:tcW w:w="4951" w:type="dxa"/>
            <w:gridSpan w:val="2"/>
          </w:tcPr>
          <w:p w14:paraId="01173867"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lastRenderedPageBreak/>
              <w:t>PIRKĖJAS</w:t>
            </w:r>
          </w:p>
        </w:tc>
        <w:tc>
          <w:tcPr>
            <w:tcW w:w="5109" w:type="dxa"/>
          </w:tcPr>
          <w:p w14:paraId="72DB6995" w14:textId="77777777" w:rsidR="008D3772" w:rsidRPr="008D3772" w:rsidRDefault="008D3772" w:rsidP="008D3772">
            <w:pPr>
              <w:spacing w:after="0" w:line="240" w:lineRule="auto"/>
              <w:jc w:val="center"/>
              <w:rPr>
                <w:rFonts w:ascii="Times New Roman" w:hAnsi="Times New Roman" w:cs="Times New Roman"/>
                <w:b/>
                <w:bCs/>
                <w:kern w:val="2"/>
              </w:rPr>
            </w:pPr>
            <w:r w:rsidRPr="008D3772">
              <w:rPr>
                <w:rFonts w:ascii="Times New Roman" w:hAnsi="Times New Roman" w:cs="Times New Roman"/>
                <w:b/>
                <w:bCs/>
                <w:kern w:val="2"/>
              </w:rPr>
              <w:t>TIEKĖJAS</w:t>
            </w:r>
          </w:p>
        </w:tc>
      </w:tr>
      <w:tr w:rsidR="008D3772" w:rsidRPr="008D3772" w14:paraId="44958D78" w14:textId="77777777" w:rsidTr="00E40653">
        <w:tc>
          <w:tcPr>
            <w:tcW w:w="4951" w:type="dxa"/>
            <w:gridSpan w:val="2"/>
          </w:tcPr>
          <w:p w14:paraId="36349A8C" w14:textId="05B39485" w:rsidR="008D3772" w:rsidRPr="008D3772" w:rsidRDefault="008D3772" w:rsidP="008D3772">
            <w:pPr>
              <w:spacing w:after="0" w:line="240" w:lineRule="auto"/>
              <w:jc w:val="center"/>
              <w:rPr>
                <w:rFonts w:ascii="Times New Roman" w:hAnsi="Times New Roman" w:cs="Times New Roman"/>
                <w:color w:val="4472C4"/>
                <w:kern w:val="2"/>
              </w:rPr>
            </w:pPr>
          </w:p>
        </w:tc>
        <w:tc>
          <w:tcPr>
            <w:tcW w:w="5109" w:type="dxa"/>
          </w:tcPr>
          <w:p w14:paraId="1B19B731" w14:textId="6CEE1BF6" w:rsidR="008D3772" w:rsidRPr="008D3772" w:rsidRDefault="008D3772" w:rsidP="008D3772">
            <w:pPr>
              <w:spacing w:after="0" w:line="240" w:lineRule="auto"/>
              <w:jc w:val="center"/>
              <w:rPr>
                <w:rFonts w:ascii="Times New Roman" w:hAnsi="Times New Roman" w:cs="Times New Roman"/>
                <w:b/>
                <w:bCs/>
                <w:kern w:val="2"/>
              </w:rPr>
            </w:pPr>
          </w:p>
        </w:tc>
      </w:tr>
      <w:tr w:rsidR="008D3772" w:rsidRPr="008D3772" w14:paraId="4704F2D9" w14:textId="77777777" w:rsidTr="00E40653">
        <w:tc>
          <w:tcPr>
            <w:tcW w:w="4951" w:type="dxa"/>
            <w:gridSpan w:val="2"/>
          </w:tcPr>
          <w:p w14:paraId="3861170D" w14:textId="77777777" w:rsidR="008D3772" w:rsidRPr="008D3772" w:rsidRDefault="008D3772" w:rsidP="008D3772">
            <w:pPr>
              <w:spacing w:after="0" w:line="240" w:lineRule="auto"/>
              <w:jc w:val="center"/>
              <w:rPr>
                <w:rFonts w:ascii="Times New Roman" w:hAnsi="Times New Roman" w:cs="Times New Roman"/>
                <w:b/>
                <w:bCs/>
                <w:color w:val="4472C4"/>
                <w:kern w:val="2"/>
              </w:rPr>
            </w:pPr>
          </w:p>
          <w:p w14:paraId="7FBE1B1F" w14:textId="77777777" w:rsidR="008D3772" w:rsidRPr="008D3772" w:rsidRDefault="008D3772" w:rsidP="008D3772">
            <w:pPr>
              <w:spacing w:after="0" w:line="240" w:lineRule="auto"/>
              <w:jc w:val="center"/>
              <w:rPr>
                <w:rFonts w:ascii="Times New Roman" w:hAnsi="Times New Roman" w:cs="Times New Roman"/>
                <w:b/>
                <w:bCs/>
                <w:color w:val="4472C4"/>
                <w:kern w:val="2"/>
              </w:rPr>
            </w:pPr>
            <w:r w:rsidRPr="008D3772">
              <w:rPr>
                <w:rFonts w:ascii="Times New Roman" w:hAnsi="Times New Roman" w:cs="Times New Roman"/>
                <w:b/>
                <w:bCs/>
                <w:color w:val="4472C4"/>
                <w:kern w:val="2"/>
              </w:rPr>
              <w:t>(parašas)</w:t>
            </w:r>
          </w:p>
          <w:p w14:paraId="3B236674" w14:textId="77777777" w:rsidR="008D3772" w:rsidRPr="008D3772" w:rsidRDefault="008D3772" w:rsidP="008D3772">
            <w:pPr>
              <w:spacing w:after="0" w:line="240" w:lineRule="auto"/>
              <w:jc w:val="center"/>
              <w:rPr>
                <w:rFonts w:ascii="Times New Roman" w:hAnsi="Times New Roman" w:cs="Times New Roman"/>
                <w:b/>
                <w:bCs/>
                <w:color w:val="4472C4"/>
                <w:kern w:val="2"/>
              </w:rPr>
            </w:pPr>
          </w:p>
          <w:p w14:paraId="581E4316" w14:textId="77777777" w:rsidR="008D3772" w:rsidRPr="008D3772" w:rsidRDefault="008D3772" w:rsidP="008D3772">
            <w:pPr>
              <w:spacing w:after="0" w:line="240" w:lineRule="auto"/>
              <w:jc w:val="center"/>
              <w:rPr>
                <w:rFonts w:ascii="Times New Roman" w:hAnsi="Times New Roman" w:cs="Times New Roman"/>
                <w:b/>
                <w:bCs/>
                <w:color w:val="4472C4"/>
                <w:kern w:val="2"/>
              </w:rPr>
            </w:pPr>
          </w:p>
        </w:tc>
        <w:tc>
          <w:tcPr>
            <w:tcW w:w="5109" w:type="dxa"/>
          </w:tcPr>
          <w:p w14:paraId="1C007FC2" w14:textId="77777777" w:rsidR="008D3772" w:rsidRPr="008D3772" w:rsidRDefault="008D3772" w:rsidP="008D3772">
            <w:pPr>
              <w:spacing w:after="0" w:line="240" w:lineRule="auto"/>
              <w:jc w:val="center"/>
              <w:rPr>
                <w:rFonts w:ascii="Times New Roman" w:hAnsi="Times New Roman" w:cs="Times New Roman"/>
                <w:b/>
                <w:bCs/>
                <w:color w:val="4472C4"/>
                <w:kern w:val="2"/>
              </w:rPr>
            </w:pPr>
          </w:p>
          <w:p w14:paraId="5A31E401" w14:textId="77777777" w:rsidR="008D3772" w:rsidRPr="008D3772" w:rsidRDefault="008D3772" w:rsidP="008D3772">
            <w:pPr>
              <w:spacing w:after="0" w:line="240" w:lineRule="auto"/>
              <w:jc w:val="center"/>
              <w:rPr>
                <w:rFonts w:ascii="Times New Roman" w:hAnsi="Times New Roman" w:cs="Times New Roman"/>
                <w:b/>
                <w:bCs/>
                <w:color w:val="4472C4"/>
                <w:kern w:val="2"/>
              </w:rPr>
            </w:pPr>
            <w:r w:rsidRPr="008D3772">
              <w:rPr>
                <w:rFonts w:ascii="Times New Roman" w:hAnsi="Times New Roman" w:cs="Times New Roman"/>
                <w:b/>
                <w:bCs/>
                <w:color w:val="4472C4"/>
                <w:kern w:val="2"/>
              </w:rPr>
              <w:t>(parašas)</w:t>
            </w:r>
          </w:p>
        </w:tc>
      </w:tr>
    </w:tbl>
    <w:p w14:paraId="7E303190" w14:textId="39B1B9F1" w:rsidR="007F34D7" w:rsidRPr="008D3772" w:rsidRDefault="008D3772" w:rsidP="008D3772">
      <w:pPr>
        <w:spacing w:after="0" w:line="240" w:lineRule="auto"/>
        <w:jc w:val="center"/>
        <w:rPr>
          <w:rFonts w:ascii="Times New Roman" w:hAnsi="Times New Roman" w:cs="Times New Roman"/>
        </w:rPr>
      </w:pPr>
      <w:r w:rsidRPr="008D3772">
        <w:rPr>
          <w:rFonts w:ascii="Times New Roman" w:hAnsi="Times New Roman" w:cs="Times New Roman"/>
          <w:color w:val="000000"/>
        </w:rPr>
        <w:t>_______________</w:t>
      </w:r>
    </w:p>
    <w:sectPr w:rsidR="007F34D7" w:rsidRPr="008D3772" w:rsidSect="00B72B99">
      <w:footerReference w:type="default" r:id="rId20"/>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E3F8" w14:textId="77777777" w:rsidR="009E123C" w:rsidRDefault="009E123C" w:rsidP="00842E2D">
      <w:pPr>
        <w:spacing w:after="0" w:line="240" w:lineRule="auto"/>
      </w:pPr>
      <w:r>
        <w:separator/>
      </w:r>
    </w:p>
  </w:endnote>
  <w:endnote w:type="continuationSeparator" w:id="0">
    <w:p w14:paraId="49338095" w14:textId="77777777" w:rsidR="009E123C" w:rsidRDefault="009E123C"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06381D" w:rsidRDefault="00A11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06381D" w:rsidRDefault="00063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B4CA" w14:textId="77777777" w:rsidR="009E123C" w:rsidRDefault="009E123C" w:rsidP="00842E2D">
      <w:pPr>
        <w:spacing w:after="0" w:line="240" w:lineRule="auto"/>
      </w:pPr>
      <w:r>
        <w:separator/>
      </w:r>
    </w:p>
  </w:footnote>
  <w:footnote w:type="continuationSeparator" w:id="0">
    <w:p w14:paraId="5C931499" w14:textId="77777777" w:rsidR="009E123C" w:rsidRDefault="009E123C" w:rsidP="00842E2D">
      <w:pPr>
        <w:spacing w:after="0" w:line="240" w:lineRule="auto"/>
      </w:pPr>
      <w:r>
        <w:continuationSeparator/>
      </w:r>
    </w:p>
  </w:footnote>
  <w:footnote w:id="1">
    <w:p w14:paraId="3B121A27" w14:textId="77777777" w:rsidR="00842E2D" w:rsidRPr="00E1490E" w:rsidRDefault="00842E2D" w:rsidP="00842E2D">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BB3232"/>
    <w:multiLevelType w:val="multilevel"/>
    <w:tmpl w:val="EAC8A67C"/>
    <w:lvl w:ilvl="0">
      <w:start w:val="1"/>
      <w:numFmt w:val="decimal"/>
      <w:lvlText w:val="%1."/>
      <w:lvlJc w:val="left"/>
      <w:pPr>
        <w:ind w:left="360" w:hanging="360"/>
      </w:pPr>
      <w:rPr>
        <w:rFonts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7E6B76"/>
    <w:multiLevelType w:val="multilevel"/>
    <w:tmpl w:val="9B3CDBC2"/>
    <w:lvl w:ilvl="0">
      <w:start w:val="12"/>
      <w:numFmt w:val="decimal"/>
      <w:lvlText w:val="%1."/>
      <w:lvlJc w:val="left"/>
      <w:pPr>
        <w:ind w:left="780" w:hanging="780"/>
      </w:pPr>
      <w:rPr>
        <w:rFonts w:hint="default"/>
      </w:rPr>
    </w:lvl>
    <w:lvl w:ilvl="1">
      <w:start w:val="1"/>
      <w:numFmt w:val="decimal"/>
      <w:lvlText w:val="%1.%2."/>
      <w:lvlJc w:val="left"/>
      <w:pPr>
        <w:ind w:left="794" w:hanging="780"/>
      </w:pPr>
      <w:rPr>
        <w:rFonts w:hint="default"/>
      </w:rPr>
    </w:lvl>
    <w:lvl w:ilvl="2">
      <w:start w:val="2"/>
      <w:numFmt w:val="decimal"/>
      <w:lvlText w:val="%1.%2.%3."/>
      <w:lvlJc w:val="left"/>
      <w:pPr>
        <w:ind w:left="808" w:hanging="780"/>
      </w:pPr>
      <w:rPr>
        <w:rFonts w:hint="default"/>
      </w:rPr>
    </w:lvl>
    <w:lvl w:ilvl="3">
      <w:start w:val="3"/>
      <w:numFmt w:val="decimal"/>
      <w:lvlText w:val="%1.%2.%3.%4."/>
      <w:lvlJc w:val="left"/>
      <w:pPr>
        <w:ind w:left="822" w:hanging="7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6" w15:restartNumberingAfterBreak="0">
    <w:nsid w:val="3C014359"/>
    <w:multiLevelType w:val="multilevel"/>
    <w:tmpl w:val="E78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75840C5E"/>
    <w:multiLevelType w:val="multilevel"/>
    <w:tmpl w:val="23B8B52C"/>
    <w:lvl w:ilvl="0">
      <w:start w:val="12"/>
      <w:numFmt w:val="decimal"/>
      <w:lvlText w:val="%1"/>
      <w:lvlJc w:val="left"/>
      <w:pPr>
        <w:ind w:left="720" w:hanging="720"/>
      </w:pPr>
      <w:rPr>
        <w:rFonts w:hint="default"/>
      </w:rPr>
    </w:lvl>
    <w:lvl w:ilvl="1">
      <w:start w:val="1"/>
      <w:numFmt w:val="decimal"/>
      <w:lvlText w:val="%1.%2"/>
      <w:lvlJc w:val="left"/>
      <w:pPr>
        <w:ind w:left="734" w:hanging="720"/>
      </w:pPr>
      <w:rPr>
        <w:rFonts w:hint="default"/>
      </w:rPr>
    </w:lvl>
    <w:lvl w:ilvl="2">
      <w:start w:val="2"/>
      <w:numFmt w:val="decimal"/>
      <w:lvlText w:val="%1.%2.%3"/>
      <w:lvlJc w:val="left"/>
      <w:pPr>
        <w:ind w:left="748" w:hanging="720"/>
      </w:pPr>
      <w:rPr>
        <w:rFonts w:hint="default"/>
      </w:rPr>
    </w:lvl>
    <w:lvl w:ilvl="3">
      <w:start w:val="2"/>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0"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730495645">
    <w:abstractNumId w:val="2"/>
  </w:num>
  <w:num w:numId="2" w16cid:durableId="439226977">
    <w:abstractNumId w:val="7"/>
  </w:num>
  <w:num w:numId="3" w16cid:durableId="854537670">
    <w:abstractNumId w:val="1"/>
  </w:num>
  <w:num w:numId="4" w16cid:durableId="1763599474">
    <w:abstractNumId w:val="10"/>
  </w:num>
  <w:num w:numId="5" w16cid:durableId="5787121">
    <w:abstractNumId w:val="0"/>
  </w:num>
  <w:num w:numId="6" w16cid:durableId="610208338">
    <w:abstractNumId w:val="8"/>
  </w:num>
  <w:num w:numId="7" w16cid:durableId="890731624">
    <w:abstractNumId w:val="4"/>
  </w:num>
  <w:num w:numId="8" w16cid:durableId="653293546">
    <w:abstractNumId w:val="3"/>
  </w:num>
  <w:num w:numId="9" w16cid:durableId="104010760">
    <w:abstractNumId w:val="6"/>
  </w:num>
  <w:num w:numId="10" w16cid:durableId="1794715288">
    <w:abstractNumId w:val="9"/>
  </w:num>
  <w:num w:numId="11" w16cid:durableId="588193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06381D"/>
    <w:rsid w:val="000E0786"/>
    <w:rsid w:val="00125D6E"/>
    <w:rsid w:val="00174933"/>
    <w:rsid w:val="00174AE8"/>
    <w:rsid w:val="0018014C"/>
    <w:rsid w:val="00297E38"/>
    <w:rsid w:val="002F25BC"/>
    <w:rsid w:val="003147F0"/>
    <w:rsid w:val="003F2B5C"/>
    <w:rsid w:val="004B4B5E"/>
    <w:rsid w:val="005928F2"/>
    <w:rsid w:val="0079303C"/>
    <w:rsid w:val="007F34D7"/>
    <w:rsid w:val="00842E2D"/>
    <w:rsid w:val="008B3802"/>
    <w:rsid w:val="008D3772"/>
    <w:rsid w:val="009C08E6"/>
    <w:rsid w:val="009E123C"/>
    <w:rsid w:val="00A11553"/>
    <w:rsid w:val="00A266C8"/>
    <w:rsid w:val="00A40415"/>
    <w:rsid w:val="00AF609C"/>
    <w:rsid w:val="00B00710"/>
    <w:rsid w:val="00B350C5"/>
    <w:rsid w:val="00B72B99"/>
    <w:rsid w:val="00BF7BC0"/>
    <w:rsid w:val="00CD59E6"/>
    <w:rsid w:val="00E126AF"/>
    <w:rsid w:val="00E564FA"/>
    <w:rsid w:val="00EA4EAE"/>
    <w:rsid w:val="00EC3ECB"/>
    <w:rsid w:val="00FB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2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qFormat/>
    <w:rsid w:val="00842E2D"/>
    <w:pPr>
      <w:ind w:left="720"/>
      <w:contextualSpacing/>
    </w:pPr>
  </w:style>
  <w:style w:type="character" w:styleId="Hyperlink">
    <w:name w:val="Hyperlink"/>
    <w:basedOn w:val="DefaultParagraphFont"/>
    <w:uiPriority w:val="99"/>
    <w:unhideWhenUsed/>
    <w:rsid w:val="00842E2D"/>
    <w:rPr>
      <w:color w:val="0563C1" w:themeColor="hyperlink"/>
      <w:u w:val="single"/>
    </w:rPr>
  </w:style>
  <w:style w:type="paragraph" w:styleId="FootnoteText">
    <w:name w:val="footnote text"/>
    <w:basedOn w:val="Normal"/>
    <w:link w:val="FootnoteTextChar"/>
    <w:uiPriority w:val="99"/>
    <w:semiHidden/>
    <w:unhideWhenUsed/>
    <w:rsid w:val="00842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E2D"/>
    <w:rPr>
      <w:sz w:val="20"/>
      <w:szCs w:val="20"/>
    </w:rPr>
  </w:style>
  <w:style w:type="character" w:styleId="FootnoteReference">
    <w:name w:val="footnote reference"/>
    <w:basedOn w:val="DefaultParagraphFont"/>
    <w:uiPriority w:val="99"/>
    <w:unhideWhenUsed/>
    <w:rsid w:val="00842E2D"/>
    <w:rPr>
      <w:vertAlign w:val="superscript"/>
    </w:rPr>
  </w:style>
  <w:style w:type="paragraph" w:customStyle="1" w:styleId="xmsonormal">
    <w:name w:val="x_msonormal"/>
    <w:basedOn w:val="Normal"/>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842E2D"/>
  </w:style>
  <w:style w:type="character" w:customStyle="1" w:styleId="NoSpacingChar">
    <w:name w:val="No Spacing Char"/>
    <w:basedOn w:val="DefaultParagraphFont"/>
    <w:link w:val="NoSpacing"/>
    <w:uiPriority w:val="1"/>
    <w:locked/>
    <w:rsid w:val="00842E2D"/>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phasis">
    <w:name w:val="Emphasis"/>
    <w:basedOn w:val="DefaultParagraphFont"/>
    <w:uiPriority w:val="20"/>
    <w:qFormat/>
    <w:rsid w:val="00842E2D"/>
    <w:rPr>
      <w:i/>
      <w:iCs/>
    </w:rPr>
  </w:style>
  <w:style w:type="paragraph" w:customStyle="1" w:styleId="Standard">
    <w:name w:val="Standard"/>
    <w:rsid w:val="00297E3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table" w:styleId="TableGrid">
    <w:name w:val="Table Grid"/>
    <w:basedOn w:val="TableNormal"/>
    <w:uiPriority w:val="59"/>
    <w:rsid w:val="0029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D37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3772"/>
    <w:rPr>
      <w:rFonts w:ascii="Times New Roman" w:eastAsia="Times New Roman" w:hAnsi="Times New Roman" w:cs="Times New Roman"/>
      <w:sz w:val="20"/>
      <w:szCs w:val="20"/>
    </w:rPr>
  </w:style>
  <w:style w:type="paragraph" w:styleId="NormalWeb">
    <w:name w:val="Normal (Web)"/>
    <w:basedOn w:val="Normal"/>
    <w:uiPriority w:val="99"/>
    <w:unhideWhenUsed/>
    <w:qFormat/>
    <w:rsid w:val="008D3772"/>
    <w:pPr>
      <w:suppressAutoHyphens/>
      <w:spacing w:after="0" w:line="240" w:lineRule="auto"/>
    </w:pPr>
    <w:rPr>
      <w:rFonts w:ascii="Times New Roman" w:hAnsi="Times New Roman" w:cs="Times New Roman"/>
      <w:sz w:val="24"/>
      <w:szCs w:val="24"/>
      <w:lang w:val="en-US"/>
    </w:rPr>
  </w:style>
  <w:style w:type="character" w:customStyle="1" w:styleId="normaltextrun">
    <w:name w:val="normaltextrun"/>
    <w:basedOn w:val="DefaultParagraphFont"/>
    <w:rsid w:val="00A4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mailto:martyna.valackiene@kaupa.%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mailto:rastine@kaupa.lt" TargetMode="External"/><Relationship Id="rId2" Type="http://schemas.openxmlformats.org/officeDocument/2006/relationships/styles" Target="styles.xml"/><Relationship Id="rId16" Type="http://schemas.openxmlformats.org/officeDocument/2006/relationships/hyperlink" Target="http://vpt.lrv.lt/lt/naujienos/kaip-sekmingai-dalyvauti-viesuosiuose-pirkimuose-2020-meta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41e131d07ada11edbc04912defe897d1"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iesiejipirkimai.lt" TargetMode="External"/><Relationship Id="rId19" Type="http://schemas.openxmlformats.org/officeDocument/2006/relationships/hyperlink" Target="http://sabis.nbfc.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martyna.valackiene@kaup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21</Pages>
  <Words>35731</Words>
  <Characters>20368</Characters>
  <Application>Microsoft Office Word</Application>
  <DocSecurity>0</DocSecurity>
  <Lines>169</Lines>
  <Paragraphs>111</Paragraphs>
  <ScaleCrop>false</ScaleCrop>
  <Company/>
  <LinksUpToDate>false</LinksUpToDate>
  <CharactersWithSpaces>55988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 Valackienė</cp:lastModifiedBy>
  <cp:revision>22</cp:revision>
  <cp:lastPrinted>2025-12-10T06:59:00Z</cp:lastPrinted>
  <dcterms:created xsi:type="dcterms:W3CDTF">2025-05-08T13:37:00Z</dcterms:created>
  <dcterms:modified xsi:type="dcterms:W3CDTF">2025-12-10T07:17:00Z</dcterms:modified>
</cp:coreProperties>
</file>