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67E52B6F" w:rsidR="00B767F3" w:rsidRDefault="006B084C">
            <w:pPr>
              <w:jc w:val="both"/>
              <w:rPr>
                <w:kern w:val="2"/>
                <w:szCs w:val="24"/>
              </w:rPr>
            </w:pPr>
            <w:r>
              <w:rPr>
                <w:kern w:val="2"/>
                <w:szCs w:val="24"/>
              </w:rPr>
              <w:t xml:space="preserve">Radviliškio rajono Baisogalos </w:t>
            </w:r>
            <w:r w:rsidR="00F4347C">
              <w:rPr>
                <w:kern w:val="2"/>
                <w:szCs w:val="24"/>
              </w:rPr>
              <w:t>g</w:t>
            </w:r>
            <w:r>
              <w:rPr>
                <w:kern w:val="2"/>
                <w:szCs w:val="24"/>
              </w:rPr>
              <w:t>imnazijos žalios</w:t>
            </w:r>
            <w:r w:rsidR="00783AFE">
              <w:rPr>
                <w:kern w:val="2"/>
                <w:szCs w:val="24"/>
              </w:rPr>
              <w:t>ios</w:t>
            </w:r>
            <w:r>
              <w:rPr>
                <w:kern w:val="2"/>
                <w:szCs w:val="24"/>
              </w:rPr>
              <w:t xml:space="preserve"> augalų sienelės</w:t>
            </w:r>
            <w:r w:rsidR="001E3F11">
              <w:rPr>
                <w:kern w:val="2"/>
                <w:szCs w:val="24"/>
              </w:rPr>
              <w:t xml:space="preserve"> pirkimo – 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27261BB" w:rsidR="00B767F3" w:rsidRDefault="00D90FBC">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464ACE6C"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34BC92E3" w:rsidR="00B767F3" w:rsidRDefault="00175BC7" w:rsidP="00F70D8A">
            <w:pPr>
              <w:jc w:val="center"/>
              <w:rPr>
                <w:kern w:val="2"/>
                <w:szCs w:val="24"/>
              </w:rPr>
            </w:pPr>
            <w:r w:rsidRPr="00751A78">
              <w:rPr>
                <w:kern w:val="2"/>
                <w:szCs w:val="24"/>
              </w:rPr>
              <w:t>Radviliškio r</w:t>
            </w:r>
            <w:r w:rsidR="006B084C">
              <w:rPr>
                <w:kern w:val="2"/>
                <w:szCs w:val="24"/>
              </w:rPr>
              <w:t>. Baisogalos gimnazija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76DAABC5" w:rsidR="00B767F3" w:rsidRDefault="00595711" w:rsidP="00F70D8A">
            <w:pPr>
              <w:jc w:val="center"/>
              <w:rPr>
                <w:kern w:val="2"/>
                <w:szCs w:val="24"/>
              </w:rPr>
            </w:pPr>
            <w:r>
              <w:rPr>
                <w:kern w:val="2"/>
                <w:szCs w:val="24"/>
              </w:rPr>
              <w:t>190672543</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2BF5970" w:rsidR="00B767F3" w:rsidRDefault="00595711" w:rsidP="00F70D8A">
            <w:pPr>
              <w:jc w:val="center"/>
              <w:rPr>
                <w:kern w:val="2"/>
                <w:szCs w:val="24"/>
              </w:rPr>
            </w:pPr>
            <w:r>
              <w:rPr>
                <w:kern w:val="2"/>
                <w:szCs w:val="24"/>
              </w:rPr>
              <w:t>Mokyklos g. 25</w:t>
            </w:r>
            <w:r w:rsidR="002713A5" w:rsidRPr="00201939">
              <w:rPr>
                <w:kern w:val="2"/>
                <w:szCs w:val="24"/>
              </w:rPr>
              <w:t xml:space="preserve">, </w:t>
            </w:r>
            <w:r>
              <w:rPr>
                <w:kern w:val="2"/>
                <w:szCs w:val="24"/>
              </w:rPr>
              <w:t>82323</w:t>
            </w:r>
            <w:r w:rsidR="002713A5" w:rsidRPr="00201939">
              <w:rPr>
                <w:kern w:val="2"/>
                <w:szCs w:val="24"/>
              </w:rPr>
              <w:t xml:space="preserve"> </w:t>
            </w:r>
            <w:r>
              <w:rPr>
                <w:kern w:val="2"/>
                <w:szCs w:val="24"/>
              </w:rPr>
              <w:t>Baisogala, Radviliškio r.</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02F3F9D" w:rsidR="00B767F3" w:rsidRDefault="00F70D8A" w:rsidP="00F70D8A">
            <w:pPr>
              <w:tabs>
                <w:tab w:val="left" w:pos="690"/>
              </w:tabs>
              <w:jc w:val="center"/>
              <w:rPr>
                <w:kern w:val="2"/>
                <w:szCs w:val="24"/>
              </w:rPr>
            </w:pPr>
            <w:r w:rsidRPr="00C736C9">
              <w:rPr>
                <w:rFonts w:eastAsia="Lucida Sans Unicode"/>
                <w:noProof/>
                <w:szCs w:val="24"/>
                <w:lang w:eastAsia="lt-LT"/>
              </w:rPr>
              <w:t>LT887262410</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40C082E6" w:rsidR="00B767F3" w:rsidRDefault="008D25A7">
            <w:pPr>
              <w:jc w:val="center"/>
              <w:rPr>
                <w:kern w:val="2"/>
                <w:szCs w:val="24"/>
              </w:rPr>
            </w:pPr>
            <w:r w:rsidRPr="008D25A7">
              <w:rPr>
                <w:rFonts w:eastAsia="Lucida Sans Unicode"/>
                <w:noProof/>
                <w:szCs w:val="24"/>
                <w:lang w:eastAsia="lt-LT"/>
              </w:rPr>
              <w:t>LT89 7300 0100 0257 1767</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08B8428E" w14:textId="5163B0C5" w:rsidR="00B767F3" w:rsidRDefault="008D25A7">
            <w:pPr>
              <w:jc w:val="center"/>
              <w:rPr>
                <w:kern w:val="2"/>
                <w:szCs w:val="24"/>
              </w:rPr>
            </w:pPr>
            <w:r w:rsidRPr="008D25A7">
              <w:rPr>
                <w:rFonts w:eastAsia="Lucida Sans Unicode"/>
                <w:noProof/>
                <w:szCs w:val="24"/>
                <w:lang w:eastAsia="lt-LT"/>
              </w:rPr>
              <w:t>AB „Swedbank“, 73000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33B8FD4D" w:rsidR="00B767F3" w:rsidRDefault="008D25A7">
            <w:pPr>
              <w:jc w:val="center"/>
              <w:rPr>
                <w:kern w:val="2"/>
                <w:szCs w:val="24"/>
              </w:rPr>
            </w:pPr>
            <w:r w:rsidRPr="008D25A7">
              <w:rPr>
                <w:rFonts w:eastAsia="Lucida Sans Unicode"/>
                <w:noProof/>
                <w:szCs w:val="24"/>
                <w:lang w:eastAsia="lt-LT"/>
              </w:rPr>
              <w:t>+370 422 65 736</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2969C405" w:rsidR="00B767F3" w:rsidRDefault="008D25A7">
            <w:pPr>
              <w:jc w:val="center"/>
              <w:rPr>
                <w:kern w:val="2"/>
                <w:szCs w:val="24"/>
              </w:rPr>
            </w:pPr>
            <w:hyperlink r:id="rId10" w:history="1">
              <w:r w:rsidRPr="008E124D">
                <w:rPr>
                  <w:rStyle w:val="Hipersaitas"/>
                </w:rPr>
                <w:t>baisogalosgimnazija@gmail.com</w:t>
              </w:r>
            </w:hyperlink>
            <w:r>
              <w:t xml:space="preserve"> </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335CE002" w:rsidR="00B767F3" w:rsidRPr="00216689" w:rsidRDefault="008D25A7" w:rsidP="008663F8">
            <w:pPr>
              <w:tabs>
                <w:tab w:val="left" w:pos="1095"/>
              </w:tabs>
              <w:jc w:val="center"/>
              <w:rPr>
                <w:color w:val="EE0000"/>
                <w:kern w:val="2"/>
                <w:szCs w:val="24"/>
              </w:rPr>
            </w:pPr>
            <w:r w:rsidRPr="008D25A7">
              <w:rPr>
                <w:kern w:val="2"/>
                <w:szCs w:val="24"/>
              </w:rPr>
              <w:t>Direktorė Rita Juškevičienė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413AEE8" w:rsidR="00B767F3" w:rsidRPr="00216689" w:rsidRDefault="00E41A2B" w:rsidP="00E41A2B">
            <w:pPr>
              <w:tabs>
                <w:tab w:val="left" w:pos="840"/>
              </w:tabs>
              <w:jc w:val="center"/>
              <w:rPr>
                <w:color w:val="EE0000"/>
                <w:kern w:val="2"/>
                <w:szCs w:val="24"/>
              </w:rPr>
            </w:pPr>
            <w:r w:rsidRPr="00E41A2B">
              <w:rPr>
                <w:kern w:val="2"/>
                <w:szCs w:val="24"/>
              </w:rPr>
              <w:t xml:space="preserve">Nuostatai </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77777777" w:rsidR="00B767F3" w:rsidRDefault="00DD7479">
            <w:pPr>
              <w:rPr>
                <w:color w:val="0070C0"/>
                <w:kern w:val="2"/>
                <w:szCs w:val="24"/>
              </w:rPr>
            </w:pPr>
            <w:r>
              <w:rPr>
                <w:color w:val="0070C0"/>
                <w:kern w:val="2"/>
                <w:szCs w:val="24"/>
              </w:rPr>
              <w:t>(jei Tiekėjas yra fizinis asmuo, skiltys atitinkamai pakoreguojamos.</w:t>
            </w:r>
          </w:p>
          <w:p w14:paraId="0F506F0C"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32BC48B" w14:textId="77777777" w:rsidR="007E6741" w:rsidRPr="007E6741" w:rsidRDefault="007E6741" w:rsidP="007E6741">
            <w:pPr>
              <w:jc w:val="both"/>
              <w:rPr>
                <w:color w:val="4472C4"/>
                <w:kern w:val="2"/>
                <w:szCs w:val="24"/>
              </w:rPr>
            </w:pPr>
            <w:r w:rsidRPr="007E6741">
              <w:rPr>
                <w:kern w:val="2"/>
                <w:szCs w:val="24"/>
              </w:rPr>
              <w:lastRenderedPageBreak/>
              <w:t xml:space="preserve">2.1.1. Pirkėjo kontaktiniai asmenys, atsakingi už Sutarties vykdymą: </w:t>
            </w:r>
            <w:r w:rsidRPr="007E6741">
              <w:rPr>
                <w:color w:val="4472C4"/>
                <w:kern w:val="2"/>
                <w:szCs w:val="24"/>
              </w:rPr>
              <w:t>(nurodyti padalinį / skyrių, pareigas, vardą, pavardę, tel., el. paštą).</w:t>
            </w:r>
          </w:p>
          <w:p w14:paraId="511FF55E" w14:textId="1B852F3B" w:rsidR="007E6741" w:rsidRPr="007E6741" w:rsidRDefault="007E6741" w:rsidP="007E6741">
            <w:pPr>
              <w:jc w:val="both"/>
              <w:rPr>
                <w:color w:val="4472C4"/>
                <w:kern w:val="2"/>
                <w:szCs w:val="24"/>
              </w:rPr>
            </w:pPr>
            <w:r w:rsidRPr="007E6741">
              <w:rPr>
                <w:kern w:val="2"/>
                <w:szCs w:val="24"/>
              </w:rPr>
              <w:t xml:space="preserve">2.1.2. Pirkėjo kontaktiniai asmenys, atsakingi už </w:t>
            </w:r>
            <w:r w:rsidR="00A07F8A">
              <w:rPr>
                <w:szCs w:val="24"/>
              </w:rPr>
              <w:t>Prekių</w:t>
            </w:r>
            <w:r w:rsidRPr="007E6741">
              <w:rPr>
                <w:kern w:val="2"/>
                <w:szCs w:val="24"/>
              </w:rPr>
              <w:t xml:space="preserve"> priėmimą: </w:t>
            </w:r>
            <w:r w:rsidRPr="007E6741">
              <w:rPr>
                <w:color w:val="4472C4"/>
                <w:kern w:val="2"/>
                <w:szCs w:val="24"/>
              </w:rPr>
              <w:t>(nurodyti padalinį / skyrių, pareigas, vardą, pavardę, tel., el. paštą).</w:t>
            </w:r>
          </w:p>
          <w:p w14:paraId="5214EE11" w14:textId="77777777" w:rsidR="007E6741" w:rsidRPr="007E6741" w:rsidRDefault="007E6741" w:rsidP="007E6741">
            <w:pPr>
              <w:jc w:val="both"/>
              <w:rPr>
                <w:color w:val="4472C4"/>
                <w:kern w:val="2"/>
                <w:szCs w:val="24"/>
              </w:rPr>
            </w:pPr>
            <w:r w:rsidRPr="007E6741">
              <w:rPr>
                <w:kern w:val="2"/>
                <w:szCs w:val="24"/>
              </w:rPr>
              <w:lastRenderedPageBreak/>
              <w:t xml:space="preserve">2.1.3. Pirkėjo kontaktiniai asmenys, atsakingi už Sąskaitų per informacinę sistemą SABIS priėmimą: </w:t>
            </w:r>
            <w:r w:rsidRPr="007E6741">
              <w:rPr>
                <w:color w:val="4472C4"/>
                <w:kern w:val="2"/>
                <w:szCs w:val="24"/>
              </w:rPr>
              <w:t>(nurodyti padalinį / skyrių, pareigas, vardą, pavardę, tel., el. paštą).</w:t>
            </w:r>
          </w:p>
          <w:p w14:paraId="61F9B250" w14:textId="66E0A521" w:rsidR="00B767F3"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D2BE76C" w:rsidR="00B767F3" w:rsidRPr="0031236C" w:rsidRDefault="003A4160" w:rsidP="003A4160">
            <w:pPr>
              <w:jc w:val="both"/>
              <w:rPr>
                <w:kern w:val="2"/>
                <w:szCs w:val="24"/>
              </w:rPr>
            </w:pPr>
            <w:r w:rsidRPr="0031236C">
              <w:rPr>
                <w:kern w:val="2"/>
                <w:szCs w:val="24"/>
              </w:rPr>
              <w:t xml:space="preserve">3.1.1. </w:t>
            </w:r>
            <w:r w:rsidR="00DD7479" w:rsidRPr="0031236C">
              <w:rPr>
                <w:kern w:val="2"/>
                <w:szCs w:val="24"/>
              </w:rPr>
              <w:t>Tiekėjas įsipareigoja Sutartyje numatytomis sąlygomis perduoti Pirkėjui</w:t>
            </w:r>
            <w:r w:rsidR="005805C6" w:rsidRPr="0031236C">
              <w:rPr>
                <w:kern w:val="2"/>
                <w:szCs w:val="24"/>
              </w:rPr>
              <w:t xml:space="preserve"> </w:t>
            </w:r>
            <w:r w:rsidR="00783AFE" w:rsidRPr="0031236C">
              <w:rPr>
                <w:kern w:val="2"/>
                <w:szCs w:val="24"/>
              </w:rPr>
              <w:t>žaliąs</w:t>
            </w:r>
            <w:r w:rsidR="00783AFE">
              <w:rPr>
                <w:kern w:val="2"/>
                <w:szCs w:val="24"/>
              </w:rPr>
              <w:t>ias</w:t>
            </w:r>
            <w:r w:rsidR="00516554" w:rsidRPr="0031236C">
              <w:rPr>
                <w:kern w:val="2"/>
                <w:szCs w:val="24"/>
              </w:rPr>
              <w:t xml:space="preserve"> augalų sieneles</w:t>
            </w:r>
            <w:r w:rsidR="0031236C" w:rsidRPr="0031236C">
              <w:rPr>
                <w:kern w:val="2"/>
                <w:szCs w:val="24"/>
              </w:rPr>
              <w:t xml:space="preserve"> (4 vnt.)</w:t>
            </w:r>
            <w:r w:rsidR="00B7214D" w:rsidRPr="0031236C">
              <w:rPr>
                <w:kern w:val="2"/>
                <w:szCs w:val="24"/>
              </w:rPr>
              <w:t xml:space="preserve"> </w:t>
            </w:r>
            <w:r w:rsidR="0031236C" w:rsidRPr="0031236C">
              <w:rPr>
                <w:kern w:val="2"/>
                <w:szCs w:val="24"/>
              </w:rPr>
              <w:t>ir jas įrengti</w:t>
            </w:r>
            <w:r w:rsidR="00C65AE0" w:rsidRPr="0031236C">
              <w:rPr>
                <w:kern w:val="2"/>
                <w:szCs w:val="24"/>
              </w:rPr>
              <w:t xml:space="preserve"> </w:t>
            </w:r>
            <w:r w:rsidR="00DD7479" w:rsidRPr="0031236C">
              <w:rPr>
                <w:kern w:val="2"/>
                <w:szCs w:val="24"/>
              </w:rPr>
              <w:t>(toliau – Prekės)</w:t>
            </w:r>
            <w:r w:rsidR="00B7214D" w:rsidRPr="0031236C">
              <w:rPr>
                <w:kern w:val="2"/>
                <w:szCs w:val="24"/>
              </w:rPr>
              <w:t>.</w:t>
            </w:r>
          </w:p>
          <w:p w14:paraId="74009C55" w14:textId="223B7C56" w:rsidR="00B767F3" w:rsidRDefault="00C61F0D" w:rsidP="003A4160">
            <w:pPr>
              <w:jc w:val="both"/>
              <w:rPr>
                <w:color w:val="000000"/>
                <w:kern w:val="2"/>
                <w:szCs w:val="24"/>
              </w:rPr>
            </w:pPr>
            <w:r w:rsidRPr="00C61F0D">
              <w:rPr>
                <w:color w:val="000000"/>
                <w:kern w:val="2"/>
                <w:szCs w:val="24"/>
              </w:rPr>
              <w:t>3.1.2. Išsamus Prekių aprašymas ir kiti reikalavimai tiekiamoms Prekėms nustatyti Sutarties priede Nr. 1 „Techninė specifikacija“ (toliau – Techninė specifikacija) ir Sutarties priede Nr.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CE20922" w:rsidR="00B767F3" w:rsidRDefault="00250FE3" w:rsidP="0031236C">
            <w:pPr>
              <w:jc w:val="both"/>
              <w:rPr>
                <w:kern w:val="2"/>
                <w:szCs w:val="24"/>
              </w:rPr>
            </w:pPr>
            <w:r>
              <w:rPr>
                <w:kern w:val="2"/>
                <w:szCs w:val="24"/>
              </w:rPr>
              <w:t>Radviliškio rajono Baisogalos gimnazijos žalios augalų sienelės pirkimas</w:t>
            </w:r>
            <w:r w:rsidR="006E4E09" w:rsidRPr="004A2A3A">
              <w:rPr>
                <w:kern w:val="2"/>
                <w:szCs w:val="24"/>
              </w:rPr>
              <w:t>, pirkimo</w:t>
            </w:r>
            <w:r w:rsidR="006E4E09">
              <w:rPr>
                <w:kern w:val="2"/>
                <w:szCs w:val="24"/>
              </w:rPr>
              <w:t xml:space="preserve"> ID</w:t>
            </w:r>
            <w:r w:rsidR="00233A7C">
              <w:rPr>
                <w:kern w:val="2"/>
                <w:szCs w:val="24"/>
              </w:rPr>
              <w:t xml:space="preserve"> </w:t>
            </w:r>
            <w:r w:rsidR="00947A13" w:rsidRPr="00947A13">
              <w:rPr>
                <w:color w:val="0070C0"/>
                <w:kern w:val="2"/>
                <w:szCs w:val="24"/>
              </w:rPr>
              <w:t>XXXXXX</w:t>
            </w:r>
            <w:r w:rsidR="000F721B">
              <w:rPr>
                <w:color w:val="0070C0"/>
                <w:kern w:val="2"/>
                <w:szCs w:val="24"/>
              </w:rPr>
              <w:t xml:space="preserve">. </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B5407B0" w:rsidR="00B767F3" w:rsidRDefault="007334E2" w:rsidP="00282FC4">
            <w:pPr>
              <w:jc w:val="both"/>
              <w:rPr>
                <w:kern w:val="2"/>
                <w:szCs w:val="24"/>
              </w:rPr>
            </w:pPr>
            <w:r w:rsidRPr="00AF7833">
              <w:rPr>
                <w:rFonts w:eastAsia="Calibri"/>
              </w:rPr>
              <w:t xml:space="preserve">3.3.1. </w:t>
            </w:r>
            <w:r w:rsidR="00AF7833" w:rsidRPr="00AF7833">
              <w:rPr>
                <w:rFonts w:eastAsia="Calibri"/>
              </w:rPr>
              <w:t>P</w:t>
            </w:r>
            <w:r w:rsidR="00B72191" w:rsidRPr="00AF7833">
              <w:rPr>
                <w:rFonts w:eastAsia="Calibri"/>
                <w:szCs w:val="24"/>
                <w:lang w:eastAsia="lt-LT"/>
              </w:rPr>
              <w:t>rojektas</w:t>
            </w:r>
            <w:r w:rsidR="00B72191" w:rsidRPr="00B72191">
              <w:rPr>
                <w:rFonts w:eastAsia="Calibri"/>
                <w:szCs w:val="24"/>
                <w:lang w:eastAsia="lt-LT"/>
              </w:rPr>
              <w:t xml:space="preserve"> Nr. 10-012-P-0001 „Tūkstantmečio mokyklos II“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7F18E9" w:rsidRDefault="00DD7479">
            <w:pPr>
              <w:rPr>
                <w:b/>
                <w:bCs/>
                <w:kern w:val="2"/>
                <w:szCs w:val="24"/>
              </w:rPr>
            </w:pPr>
            <w:r w:rsidRPr="007F18E9">
              <w:rPr>
                <w:b/>
                <w:bCs/>
                <w:kern w:val="2"/>
                <w:szCs w:val="24"/>
              </w:rPr>
              <w:t>4.1. Prekių pristatymo terminas, kai Prekės pristatomos vienu kartu</w:t>
            </w:r>
          </w:p>
          <w:p w14:paraId="57A63A12" w14:textId="417BB831"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438609BF" w:rsidR="00B767F3" w:rsidRPr="00AA2439" w:rsidRDefault="00AB0A84" w:rsidP="00AB0A84">
            <w:pPr>
              <w:jc w:val="both"/>
              <w:rPr>
                <w:kern w:val="2"/>
                <w:szCs w:val="24"/>
              </w:rPr>
            </w:pPr>
            <w:r w:rsidRPr="00AA2439">
              <w:rPr>
                <w:kern w:val="2"/>
                <w:szCs w:val="24"/>
              </w:rPr>
              <w:t xml:space="preserve">4.1.1. </w:t>
            </w:r>
            <w:r w:rsidR="00DD7479" w:rsidRPr="00AA2439">
              <w:rPr>
                <w:kern w:val="2"/>
                <w:szCs w:val="24"/>
              </w:rPr>
              <w:t xml:space="preserve">Tiekėjas Prekes (visą Prekių kiekį) įsipareigoja pristatyti </w:t>
            </w:r>
            <w:r w:rsidR="00DD7479" w:rsidRPr="00AA2439">
              <w:rPr>
                <w:b/>
                <w:bCs/>
                <w:kern w:val="2"/>
                <w:szCs w:val="24"/>
              </w:rPr>
              <w:t>ne vėliau kaip per</w:t>
            </w:r>
            <w:r w:rsidR="00DD7479" w:rsidRPr="00AA2439">
              <w:rPr>
                <w:kern w:val="2"/>
                <w:szCs w:val="24"/>
              </w:rPr>
              <w:t xml:space="preserve"> </w:t>
            </w:r>
            <w:r w:rsidR="0031236C" w:rsidRPr="00AA2439">
              <w:rPr>
                <w:kern w:val="2"/>
                <w:szCs w:val="24"/>
              </w:rPr>
              <w:t>2</w:t>
            </w:r>
            <w:r w:rsidRPr="00AA2439">
              <w:rPr>
                <w:kern w:val="2"/>
                <w:szCs w:val="24"/>
              </w:rPr>
              <w:t xml:space="preserve"> </w:t>
            </w:r>
            <w:r w:rsidRPr="00AA2439">
              <w:rPr>
                <w:b/>
                <w:bCs/>
                <w:kern w:val="2"/>
                <w:szCs w:val="24"/>
              </w:rPr>
              <w:t>(</w:t>
            </w:r>
            <w:r w:rsidR="0031236C" w:rsidRPr="00AA2439">
              <w:rPr>
                <w:b/>
                <w:bCs/>
                <w:kern w:val="2"/>
                <w:szCs w:val="24"/>
              </w:rPr>
              <w:t>du</w:t>
            </w:r>
            <w:r w:rsidRPr="00AA2439">
              <w:rPr>
                <w:b/>
                <w:bCs/>
                <w:kern w:val="2"/>
                <w:szCs w:val="24"/>
              </w:rPr>
              <w:t>)</w:t>
            </w:r>
            <w:r w:rsidRPr="00AA2439">
              <w:rPr>
                <w:kern w:val="2"/>
                <w:szCs w:val="24"/>
              </w:rPr>
              <w:t xml:space="preserve"> mėnesius</w:t>
            </w:r>
            <w:r w:rsidR="004C1DD5" w:rsidRPr="00AA2439">
              <w:rPr>
                <w:kern w:val="2"/>
                <w:szCs w:val="24"/>
              </w:rPr>
              <w:t xml:space="preserve"> </w:t>
            </w:r>
            <w:r w:rsidR="00DD7479" w:rsidRPr="00AA2439">
              <w:rPr>
                <w:kern w:val="2"/>
                <w:szCs w:val="24"/>
              </w:rPr>
              <w:t xml:space="preserve">nuo Sutarties įsigaliojimo dienos šiuo adresu: </w:t>
            </w:r>
            <w:r w:rsidR="00516554" w:rsidRPr="00AA2439">
              <w:rPr>
                <w:kern w:val="2"/>
                <w:szCs w:val="24"/>
              </w:rPr>
              <w:t>Mokyklos</w:t>
            </w:r>
            <w:r w:rsidR="008D49F2" w:rsidRPr="00AA2439">
              <w:rPr>
                <w:kern w:val="2"/>
                <w:szCs w:val="24"/>
              </w:rPr>
              <w:t xml:space="preserve"> </w:t>
            </w:r>
            <w:r w:rsidR="00D6408C" w:rsidRPr="00AA2439">
              <w:rPr>
                <w:kern w:val="2"/>
                <w:szCs w:val="24"/>
              </w:rPr>
              <w:t xml:space="preserve">g. </w:t>
            </w:r>
            <w:r w:rsidR="00516554" w:rsidRPr="00AA2439">
              <w:rPr>
                <w:kern w:val="2"/>
                <w:szCs w:val="24"/>
              </w:rPr>
              <w:t>25</w:t>
            </w:r>
            <w:r w:rsidR="00D6408C" w:rsidRPr="00AA2439">
              <w:rPr>
                <w:kern w:val="2"/>
                <w:szCs w:val="24"/>
              </w:rPr>
              <w:t xml:space="preserve">, </w:t>
            </w:r>
            <w:r w:rsidR="00516554" w:rsidRPr="00AA2439">
              <w:rPr>
                <w:kern w:val="2"/>
                <w:szCs w:val="24"/>
              </w:rPr>
              <w:t xml:space="preserve">Baisogala, </w:t>
            </w:r>
            <w:r w:rsidR="00D6408C" w:rsidRPr="00AA2439">
              <w:rPr>
                <w:kern w:val="2"/>
                <w:szCs w:val="24"/>
              </w:rPr>
              <w:t>Radviliški</w:t>
            </w:r>
            <w:r w:rsidR="00516554" w:rsidRPr="00AA2439">
              <w:rPr>
                <w:kern w:val="2"/>
                <w:szCs w:val="24"/>
              </w:rPr>
              <w:t>o raj.</w:t>
            </w:r>
            <w:r w:rsidR="00D6408C" w:rsidRPr="00AA2439">
              <w:rPr>
                <w:kern w:val="2"/>
                <w:szCs w:val="24"/>
              </w:rPr>
              <w:t>, LT-</w:t>
            </w:r>
            <w:r w:rsidR="00F4347C" w:rsidRPr="00AA2439">
              <w:rPr>
                <w:kern w:val="2"/>
                <w:szCs w:val="24"/>
              </w:rPr>
              <w:t>82323</w:t>
            </w:r>
            <w:r w:rsidR="00D6408C" w:rsidRPr="00AA2439">
              <w:rPr>
                <w:kern w:val="2"/>
                <w:szCs w:val="24"/>
              </w:rPr>
              <w:t>.</w:t>
            </w:r>
          </w:p>
          <w:p w14:paraId="692B09C4" w14:textId="32EEA346" w:rsidR="00B767F3" w:rsidRPr="00AA2439" w:rsidRDefault="00B767F3" w:rsidP="00AB0A84">
            <w:pPr>
              <w:jc w:val="both"/>
              <w:textAlignment w:val="baseline"/>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sidRPr="005805C6">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D8F2502" w14:textId="74C85EE5" w:rsidR="00602624" w:rsidRDefault="00602624" w:rsidP="00602624">
            <w:pPr>
              <w:jc w:val="both"/>
              <w:rPr>
                <w:kern w:val="2"/>
                <w:szCs w:val="24"/>
              </w:rPr>
            </w:pPr>
            <w:r>
              <w:rPr>
                <w:kern w:val="2"/>
                <w:szCs w:val="24"/>
              </w:rPr>
              <w:t xml:space="preserve">4.2.1. 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DF40BD">
              <w:rPr>
                <w:kern w:val="2"/>
                <w:szCs w:val="24"/>
              </w:rPr>
              <w:t xml:space="preserve">per </w:t>
            </w:r>
            <w:r w:rsidR="00E0404B">
              <w:rPr>
                <w:kern w:val="2"/>
                <w:szCs w:val="24"/>
              </w:rPr>
              <w:t>5 (penkias)</w:t>
            </w:r>
            <w:r w:rsidRPr="00DF40BD">
              <w:rPr>
                <w:kern w:val="2"/>
                <w:szCs w:val="24"/>
              </w:rPr>
              <w:t xml:space="preserve"> d</w:t>
            </w:r>
            <w:r w:rsidR="005805C6">
              <w:rPr>
                <w:kern w:val="2"/>
                <w:szCs w:val="24"/>
              </w:rPr>
              <w:t>arbo dienas</w:t>
            </w:r>
            <w:r w:rsidRPr="00DF40BD">
              <w:rPr>
                <w:kern w:val="2"/>
                <w:szCs w:val="24"/>
              </w:rPr>
              <w:t xml:space="preserve">, apie tai praneša Pirkėjui, pateikdamas minėtų aplinkybių egzistavimo </w:t>
            </w:r>
            <w:r>
              <w:rPr>
                <w:kern w:val="2"/>
                <w:szCs w:val="24"/>
              </w:rPr>
              <w:t>įrodymus. Nurodytas aplinkybes vertina Pirkėjas. Pirkėjui sutikus, Prekių pristatymo terminas gali būti pratęsiamas tik minėtų aplinkybių egzistavimo laikotarpiui, bet ne ilgiau nei 1 (vieno) mėnesio laikotarpiui.</w:t>
            </w:r>
          </w:p>
          <w:p w14:paraId="13A5AE4A" w14:textId="6812832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0F629D0"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04A79F0A" w:rsidR="00B767F3" w:rsidRDefault="00B767F3">
            <w:pPr>
              <w:rPr>
                <w:kern w:val="2"/>
                <w:szCs w:val="24"/>
              </w:rPr>
            </w:pPr>
          </w:p>
        </w:tc>
      </w:tr>
      <w:tr w:rsidR="00D63D80" w:rsidRPr="00D63D80"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D63D80" w:rsidRDefault="00DD7479">
            <w:pPr>
              <w:rPr>
                <w:b/>
                <w:bCs/>
                <w:kern w:val="2"/>
                <w:szCs w:val="24"/>
              </w:rPr>
            </w:pPr>
            <w:r w:rsidRPr="00D63D80">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AFE7CB" w14:textId="77777777" w:rsidR="0056411C" w:rsidRPr="0031236C" w:rsidRDefault="006C693A" w:rsidP="0031236C">
            <w:pPr>
              <w:jc w:val="both"/>
              <w:rPr>
                <w:kern w:val="2"/>
                <w:szCs w:val="24"/>
              </w:rPr>
            </w:pPr>
            <w:r w:rsidRPr="0031236C">
              <w:rPr>
                <w:kern w:val="2"/>
                <w:szCs w:val="24"/>
              </w:rPr>
              <w:t xml:space="preserve">4.5.1. </w:t>
            </w:r>
            <w:r w:rsidR="00DD7479" w:rsidRPr="0031236C">
              <w:rPr>
                <w:kern w:val="2"/>
                <w:szCs w:val="24"/>
              </w:rPr>
              <w:t xml:space="preserve">Kartu su Prekėmis pateikiami šie dokumentai: </w:t>
            </w:r>
          </w:p>
          <w:p w14:paraId="51831CD1" w14:textId="77777777" w:rsidR="001D7D66" w:rsidRPr="00AA2439" w:rsidRDefault="001D7D66" w:rsidP="0031236C">
            <w:pPr>
              <w:jc w:val="both"/>
              <w:rPr>
                <w:kern w:val="2"/>
                <w:szCs w:val="24"/>
              </w:rPr>
            </w:pPr>
            <w:r w:rsidRPr="00AA2439">
              <w:rPr>
                <w:kern w:val="2"/>
                <w:szCs w:val="24"/>
              </w:rPr>
              <w:t xml:space="preserve">1) </w:t>
            </w:r>
            <w:r w:rsidR="00DD7479" w:rsidRPr="00AA2439">
              <w:rPr>
                <w:kern w:val="2"/>
                <w:szCs w:val="24"/>
              </w:rPr>
              <w:t>Prekių perdavimo-priėmimo aktas</w:t>
            </w:r>
            <w:r w:rsidRPr="00AA2439">
              <w:rPr>
                <w:kern w:val="2"/>
                <w:szCs w:val="24"/>
              </w:rPr>
              <w:t>;</w:t>
            </w:r>
          </w:p>
          <w:p w14:paraId="1570B77F" w14:textId="6E223E29" w:rsidR="006C693A" w:rsidRPr="00AA2439" w:rsidRDefault="009061B1" w:rsidP="0031236C">
            <w:pPr>
              <w:jc w:val="both"/>
            </w:pPr>
            <w:r w:rsidRPr="00AA2439">
              <w:rPr>
                <w:kern w:val="2"/>
                <w:szCs w:val="24"/>
              </w:rPr>
              <w:t>2)</w:t>
            </w:r>
            <w:r w:rsidR="00AA2439" w:rsidRPr="00AA2439">
              <w:rPr>
                <w:kern w:val="2"/>
                <w:szCs w:val="24"/>
              </w:rPr>
              <w:t>D</w:t>
            </w:r>
            <w:r w:rsidR="00AA2439" w:rsidRPr="00AA2439">
              <w:t>okumentą, įrodantį dažų atitiktį, kaip buvo reikalaujama 13.1.1. papunktyje.</w:t>
            </w:r>
          </w:p>
          <w:p w14:paraId="73FFA04B" w14:textId="39800A5E" w:rsidR="00B767F3" w:rsidRPr="00D63D80" w:rsidRDefault="006C693A" w:rsidP="0031236C">
            <w:pPr>
              <w:jc w:val="both"/>
              <w:rPr>
                <w:kern w:val="2"/>
                <w:szCs w:val="24"/>
              </w:rPr>
            </w:pPr>
            <w:r w:rsidRPr="0031236C">
              <w:rPr>
                <w:kern w:val="2"/>
                <w:szCs w:val="24"/>
              </w:rPr>
              <w:t xml:space="preserve">4.5.2. </w:t>
            </w:r>
            <w:r w:rsidR="00DD7479" w:rsidRPr="0031236C">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Default="00B767F3">
            <w:pPr>
              <w:rPr>
                <w:color w:val="4472C4"/>
                <w:kern w:val="2"/>
                <w:szCs w:val="24"/>
              </w:rPr>
            </w:pPr>
          </w:p>
          <w:p w14:paraId="422DCB52" w14:textId="77777777" w:rsidR="00B767F3" w:rsidRDefault="00DD7479">
            <w:pPr>
              <w:rPr>
                <w:kern w:val="2"/>
                <w:szCs w:val="24"/>
              </w:rPr>
            </w:pPr>
            <w:r>
              <w:rPr>
                <w:kern w:val="2"/>
                <w:szCs w:val="24"/>
              </w:rPr>
              <w:t>Fiksuotos kainos kainodara</w:t>
            </w:r>
          </w:p>
          <w:p w14:paraId="5898D319" w14:textId="15B8DAC4"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813D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2B8DCA80" w:rsidR="00B767F3" w:rsidRDefault="00A765BB" w:rsidP="00A765BB">
            <w:pPr>
              <w:jc w:val="both"/>
              <w:rPr>
                <w:kern w:val="2"/>
                <w:szCs w:val="24"/>
              </w:rPr>
            </w:pPr>
            <w:r>
              <w:rPr>
                <w:kern w:val="2"/>
                <w:szCs w:val="24"/>
              </w:rPr>
              <w:t xml:space="preserve">5.2.1. </w:t>
            </w:r>
            <w:r w:rsidR="00DD7479">
              <w:rPr>
                <w:kern w:val="2"/>
                <w:szCs w:val="24"/>
              </w:rPr>
              <w:t xml:space="preserve">Pradinės Sutarties vertė yra </w:t>
            </w:r>
            <w:r w:rsidR="00DD7479">
              <w:rPr>
                <w:color w:val="4472C4"/>
                <w:kern w:val="2"/>
                <w:szCs w:val="24"/>
              </w:rPr>
              <w:t>(nurodyti sumą skaičiais)</w:t>
            </w:r>
            <w:r w:rsidR="00DD7479">
              <w:rPr>
                <w:kern w:val="2"/>
                <w:szCs w:val="24"/>
              </w:rPr>
              <w:t xml:space="preserve"> Eur, </w:t>
            </w:r>
            <w:r w:rsidR="00DD7479">
              <w:rPr>
                <w:color w:val="4472C4"/>
                <w:kern w:val="2"/>
                <w:szCs w:val="24"/>
              </w:rPr>
              <w:t>(nurodyti sumą žodžiais)</w:t>
            </w:r>
            <w:r w:rsidR="00DD7479">
              <w:rPr>
                <w:kern w:val="2"/>
                <w:szCs w:val="24"/>
              </w:rPr>
              <w:t xml:space="preserve"> be pridėtinės vertės mokesčio (toliau – PVM). </w:t>
            </w:r>
          </w:p>
          <w:p w14:paraId="1D335FE5" w14:textId="77777777" w:rsidR="00B767F3" w:rsidRDefault="00DD7479" w:rsidP="00A765BB">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A765BB">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4D562283" w:rsidR="00B767F3" w:rsidRDefault="00A765BB" w:rsidP="00A765BB">
            <w:pPr>
              <w:jc w:val="both"/>
              <w:rPr>
                <w:color w:val="FF0000"/>
                <w:kern w:val="2"/>
                <w:szCs w:val="24"/>
              </w:rPr>
            </w:pPr>
            <w:r>
              <w:rPr>
                <w:kern w:val="2"/>
                <w:szCs w:val="24"/>
              </w:rPr>
              <w:t xml:space="preserve">5.2.2. </w:t>
            </w:r>
            <w:r w:rsidR="00DD7479">
              <w:rPr>
                <w:kern w:val="2"/>
                <w:szCs w:val="24"/>
              </w:rPr>
              <w:t>Šioje Sutartyje P</w:t>
            </w:r>
            <w:r w:rsidR="00DD7479">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CA7F5B1" w:rsidR="00B767F3" w:rsidRPr="00C813D8"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89199BD" w:rsidR="00B767F3" w:rsidRDefault="00DD7479">
            <w:pPr>
              <w:rPr>
                <w:kern w:val="2"/>
                <w:szCs w:val="24"/>
              </w:rPr>
            </w:pPr>
            <w:r w:rsidRPr="00C813D8">
              <w:rPr>
                <w:kern w:val="2"/>
                <w:szCs w:val="24"/>
              </w:rPr>
              <w:t xml:space="preserve">Sutarties kaina </w:t>
            </w:r>
            <w:r>
              <w:rPr>
                <w:kern w:val="2"/>
                <w:szCs w:val="24"/>
              </w:rPr>
              <w:t>bus perskaičiuojam</w:t>
            </w:r>
            <w:r w:rsidR="00C813D8">
              <w:rPr>
                <w:kern w:val="2"/>
                <w:szCs w:val="24"/>
              </w:rPr>
              <w:t>a</w:t>
            </w:r>
            <w:r>
              <w:rPr>
                <w:kern w:val="2"/>
                <w:szCs w:val="24"/>
              </w:rPr>
              <w:t>:</w:t>
            </w:r>
          </w:p>
          <w:p w14:paraId="1F2303D8" w14:textId="01E3A8D2" w:rsidR="00B767F3" w:rsidRDefault="00DD7479">
            <w:pPr>
              <w:rPr>
                <w:color w:val="FF0000"/>
                <w:kern w:val="2"/>
                <w:szCs w:val="24"/>
              </w:rPr>
            </w:pPr>
            <w:r>
              <w:rPr>
                <w:kern w:val="2"/>
                <w:szCs w:val="24"/>
              </w:rPr>
              <w:t>5.3.1. dėl PVM tarifo pasikeitimo</w:t>
            </w:r>
            <w:r w:rsidR="00C813D8">
              <w:rPr>
                <w:kern w:val="2"/>
                <w:szCs w:val="24"/>
              </w:rPr>
              <w:t>.</w:t>
            </w:r>
          </w:p>
          <w:p w14:paraId="7CE73E9A" w14:textId="7F5C44DF"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AA0366">
            <w:pPr>
              <w:jc w:val="both"/>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AF76B3A" w14:textId="77777777" w:rsidR="00C0691E" w:rsidRPr="00C0691E" w:rsidRDefault="00C0691E" w:rsidP="00AA0366">
            <w:pPr>
              <w:jc w:val="both"/>
              <w:rPr>
                <w:kern w:val="2"/>
                <w:szCs w:val="24"/>
              </w:rPr>
            </w:pPr>
            <w:r w:rsidRPr="00C0691E">
              <w:rPr>
                <w:kern w:val="2"/>
                <w:szCs w:val="24"/>
              </w:rPr>
              <w:t xml:space="preserve">5.3.1.1. 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0D95ED3" w14:textId="77777777" w:rsidR="00C0691E" w:rsidRPr="00C0691E" w:rsidRDefault="00C0691E" w:rsidP="00AA0366">
            <w:pPr>
              <w:jc w:val="both"/>
              <w:rPr>
                <w:kern w:val="2"/>
                <w:szCs w:val="24"/>
              </w:rPr>
            </w:pPr>
          </w:p>
          <w:p w14:paraId="449693C2" w14:textId="7E177474" w:rsidR="00B767F3" w:rsidRDefault="00C0691E" w:rsidP="00AA0366">
            <w:pPr>
              <w:jc w:val="both"/>
              <w:rPr>
                <w:kern w:val="2"/>
                <w:szCs w:val="24"/>
              </w:rPr>
            </w:pPr>
            <w:r w:rsidRPr="00C0691E">
              <w:rPr>
                <w:kern w:val="2"/>
                <w:szCs w:val="24"/>
              </w:rPr>
              <w:t>5.3.1.2. 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E7E1969"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242E5223" w14:textId="71F2E52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7B051134" w:rsidR="00B767F3" w:rsidRDefault="00DD7479" w:rsidP="00C0691E">
            <w:pPr>
              <w:rPr>
                <w:color w:val="4472C4"/>
                <w:kern w:val="2"/>
                <w:szCs w:val="24"/>
              </w:rPr>
            </w:pPr>
            <w:r>
              <w:rPr>
                <w:kern w:val="2"/>
                <w:szCs w:val="24"/>
              </w:rPr>
              <w:t xml:space="preserve"> </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2AEAE248"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5B0FFEBE"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5CEEB3F" w14:textId="04212013" w:rsidR="00881CAA" w:rsidRPr="00881CAA" w:rsidRDefault="00881CAA" w:rsidP="005E043C">
            <w:pPr>
              <w:jc w:val="both"/>
              <w:rPr>
                <w:kern w:val="2"/>
                <w:szCs w:val="24"/>
              </w:rPr>
            </w:pPr>
            <w:r w:rsidRPr="00881CAA">
              <w:rPr>
                <w:kern w:val="2"/>
                <w:szCs w:val="24"/>
              </w:rPr>
              <w:t>5.5.1. Pirkėjas atsiskaito su Tiekėju ne vėliau kaip per 30</w:t>
            </w:r>
            <w:r w:rsidR="00C9229E">
              <w:rPr>
                <w:kern w:val="2"/>
                <w:szCs w:val="24"/>
              </w:rPr>
              <w:t xml:space="preserve"> (trisdešimt)</w:t>
            </w:r>
            <w:r w:rsidRPr="00881CAA">
              <w:rPr>
                <w:kern w:val="2"/>
                <w:szCs w:val="24"/>
              </w:rPr>
              <w:t xml:space="preserve"> kalendorinių dienų nuo Sąskaitos gavimo dienos.</w:t>
            </w:r>
          </w:p>
          <w:p w14:paraId="3E238A1B" w14:textId="77777777" w:rsidR="00881CAA" w:rsidRPr="00881CAA" w:rsidRDefault="00881CAA" w:rsidP="005E043C">
            <w:pPr>
              <w:jc w:val="both"/>
              <w:rPr>
                <w:kern w:val="2"/>
                <w:szCs w:val="24"/>
              </w:rPr>
            </w:pPr>
          </w:p>
          <w:p w14:paraId="04C22127" w14:textId="74760CD1" w:rsidR="00B767F3" w:rsidRPr="00C0691E" w:rsidRDefault="00881CAA" w:rsidP="005E043C">
            <w:pPr>
              <w:jc w:val="both"/>
              <w:rPr>
                <w:color w:val="FF0000"/>
                <w:kern w:val="2"/>
                <w:szCs w:val="24"/>
                <w:shd w:val="clear" w:color="auto" w:fill="FFFFFF"/>
              </w:rPr>
            </w:pPr>
            <w:r w:rsidRPr="00881CAA">
              <w:rPr>
                <w:color w:val="000000"/>
                <w:kern w:val="2"/>
                <w:szCs w:val="24"/>
                <w:shd w:val="clear" w:color="auto" w:fill="FFFFFF"/>
              </w:rPr>
              <w:t>5.5.2. Apmokėjimo sąlygos: į</w:t>
            </w:r>
            <w:r w:rsidRPr="00881CAA">
              <w:rPr>
                <w:kern w:val="2"/>
                <w:szCs w:val="24"/>
                <w:shd w:val="clear" w:color="auto" w:fill="FFFFFF"/>
              </w:rPr>
              <w:t>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1787642" w:rsidR="00B767F3" w:rsidRPr="00881CAA" w:rsidRDefault="00DD7479" w:rsidP="00881CAA">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0F82C9D8"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rsidRPr="00AA2439"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2171E6" w:rsidRDefault="00DD7479">
            <w:pPr>
              <w:rPr>
                <w:b/>
                <w:bCs/>
                <w:kern w:val="2"/>
                <w:szCs w:val="24"/>
              </w:rPr>
            </w:pPr>
            <w:r w:rsidRPr="002171E6">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EFEBDE0" w14:textId="2EE18B07" w:rsidR="00442FAB" w:rsidRPr="00AA2439" w:rsidRDefault="00BE707E" w:rsidP="00442FAB">
            <w:pPr>
              <w:jc w:val="both"/>
              <w:rPr>
                <w:kern w:val="2"/>
                <w:szCs w:val="24"/>
              </w:rPr>
            </w:pPr>
            <w:r w:rsidRPr="00AA2439">
              <w:rPr>
                <w:kern w:val="2"/>
                <w:szCs w:val="24"/>
              </w:rPr>
              <w:t xml:space="preserve">6.1.1. </w:t>
            </w:r>
            <w:r w:rsidR="00DD7479" w:rsidRPr="00AA2439">
              <w:rPr>
                <w:kern w:val="2"/>
                <w:szCs w:val="24"/>
              </w:rPr>
              <w:t>Prekėms</w:t>
            </w:r>
            <w:r w:rsidR="004B16BB" w:rsidRPr="00AA2439">
              <w:rPr>
                <w:kern w:val="2"/>
                <w:szCs w:val="24"/>
              </w:rPr>
              <w:t xml:space="preserve"> </w:t>
            </w:r>
            <w:r w:rsidR="00DD7479" w:rsidRPr="00AA2439">
              <w:rPr>
                <w:kern w:val="2"/>
                <w:szCs w:val="24"/>
              </w:rPr>
              <w:t>nustatomas</w:t>
            </w:r>
            <w:r w:rsidR="00442FAB" w:rsidRPr="00AA2439">
              <w:rPr>
                <w:kern w:val="2"/>
                <w:szCs w:val="24"/>
              </w:rPr>
              <w:t xml:space="preserve"> </w:t>
            </w:r>
            <w:r w:rsidR="00E57266" w:rsidRPr="00AA2439">
              <w:rPr>
                <w:kern w:val="2"/>
                <w:szCs w:val="24"/>
              </w:rPr>
              <w:t>Techninėje specifikacijoje</w:t>
            </w:r>
            <w:r w:rsidR="006333A1" w:rsidRPr="00AA2439">
              <w:rPr>
                <w:kern w:val="2"/>
                <w:szCs w:val="24"/>
              </w:rPr>
              <w:t xml:space="preserve"> </w:t>
            </w:r>
            <w:r w:rsidR="00DD7479" w:rsidRPr="00AA2439">
              <w:rPr>
                <w:kern w:val="2"/>
                <w:szCs w:val="24"/>
              </w:rPr>
              <w:t xml:space="preserve">nustatytas garantinis terminas, kuris yra </w:t>
            </w:r>
            <w:r w:rsidR="0087702E" w:rsidRPr="00AA2439">
              <w:rPr>
                <w:kern w:val="2"/>
                <w:szCs w:val="24"/>
              </w:rPr>
              <w:t xml:space="preserve">ne mažiau kaip </w:t>
            </w:r>
            <w:r w:rsidR="00E57266" w:rsidRPr="00AA2439">
              <w:rPr>
                <w:kern w:val="2"/>
                <w:szCs w:val="24"/>
              </w:rPr>
              <w:t>12</w:t>
            </w:r>
            <w:r w:rsidR="0087702E" w:rsidRPr="00AA2439">
              <w:rPr>
                <w:kern w:val="2"/>
                <w:szCs w:val="24"/>
              </w:rPr>
              <w:t xml:space="preserve"> </w:t>
            </w:r>
            <w:r w:rsidR="0087702E" w:rsidRPr="00AA2439">
              <w:rPr>
                <w:b/>
                <w:bCs/>
                <w:kern w:val="2"/>
                <w:szCs w:val="24"/>
              </w:rPr>
              <w:t>(</w:t>
            </w:r>
            <w:r w:rsidR="00E57266" w:rsidRPr="00AA2439">
              <w:rPr>
                <w:b/>
                <w:bCs/>
                <w:kern w:val="2"/>
                <w:szCs w:val="24"/>
              </w:rPr>
              <w:t>dvylika</w:t>
            </w:r>
            <w:r w:rsidR="0087702E" w:rsidRPr="00AA2439">
              <w:rPr>
                <w:b/>
                <w:bCs/>
                <w:kern w:val="2"/>
                <w:szCs w:val="24"/>
              </w:rPr>
              <w:t>)</w:t>
            </w:r>
            <w:r w:rsidR="0087702E" w:rsidRPr="00AA2439">
              <w:rPr>
                <w:kern w:val="2"/>
                <w:szCs w:val="24"/>
              </w:rPr>
              <w:t xml:space="preserve"> </w:t>
            </w:r>
            <w:r w:rsidR="00B155A2" w:rsidRPr="00AA2439">
              <w:rPr>
                <w:kern w:val="2"/>
                <w:szCs w:val="24"/>
              </w:rPr>
              <w:t>mėnesi</w:t>
            </w:r>
            <w:r w:rsidR="00E57266" w:rsidRPr="00AA2439">
              <w:rPr>
                <w:kern w:val="2"/>
                <w:szCs w:val="24"/>
              </w:rPr>
              <w:t>ų</w:t>
            </w:r>
            <w:r w:rsidR="00DD7479" w:rsidRPr="00AA2439">
              <w:rPr>
                <w:kern w:val="2"/>
                <w:szCs w:val="24"/>
              </w:rPr>
              <w:t xml:space="preserve">. </w:t>
            </w:r>
          </w:p>
          <w:p w14:paraId="5290D4C5" w14:textId="79ABA9BA" w:rsidR="00B767F3" w:rsidRPr="00AA2439" w:rsidRDefault="00442FAB" w:rsidP="00442FAB">
            <w:pPr>
              <w:jc w:val="both"/>
              <w:rPr>
                <w:kern w:val="2"/>
                <w:szCs w:val="24"/>
              </w:rPr>
            </w:pPr>
            <w:r w:rsidRPr="00AA2439">
              <w:rPr>
                <w:kern w:val="2"/>
                <w:szCs w:val="24"/>
              </w:rPr>
              <w:t xml:space="preserve">6.1.2. </w:t>
            </w:r>
            <w:r w:rsidR="00DD7479" w:rsidRPr="00AA2439">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72F333E" w:rsidR="00B767F3" w:rsidRDefault="00DD7479" w:rsidP="005E043C">
            <w:pPr>
              <w:jc w:val="both"/>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134FC097" w:rsidR="00B57D00" w:rsidRDefault="00DD7479" w:rsidP="00B57D00">
            <w:pPr>
              <w:rPr>
                <w:kern w:val="2"/>
                <w:szCs w:val="24"/>
              </w:rPr>
            </w:pPr>
            <w:r>
              <w:rPr>
                <w:kern w:val="2"/>
                <w:szCs w:val="24"/>
              </w:rPr>
              <w:t xml:space="preserve">Netaikoma </w:t>
            </w:r>
          </w:p>
          <w:p w14:paraId="4D580A95" w14:textId="33418554"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5E043C">
            <w:pPr>
              <w:jc w:val="both"/>
              <w:rPr>
                <w:kern w:val="2"/>
                <w:szCs w:val="24"/>
              </w:rPr>
            </w:pPr>
            <w:r>
              <w:rPr>
                <w:kern w:val="2"/>
                <w:szCs w:val="24"/>
              </w:rPr>
              <w:t>Sutarties vykdymui subtiekėjai ir (ar) specialistai nepasitelkiami.</w:t>
            </w:r>
          </w:p>
          <w:p w14:paraId="7AE1BD28" w14:textId="77777777" w:rsidR="00B767F3" w:rsidRDefault="00B767F3" w:rsidP="005E043C">
            <w:pPr>
              <w:jc w:val="both"/>
              <w:rPr>
                <w:kern w:val="2"/>
                <w:szCs w:val="24"/>
              </w:rPr>
            </w:pPr>
          </w:p>
          <w:p w14:paraId="4122B0F3" w14:textId="77777777" w:rsidR="00B767F3" w:rsidRDefault="00DD7479" w:rsidP="005E043C">
            <w:pPr>
              <w:jc w:val="both"/>
              <w:rPr>
                <w:color w:val="FF0000"/>
                <w:kern w:val="2"/>
                <w:szCs w:val="24"/>
              </w:rPr>
            </w:pPr>
            <w:r>
              <w:rPr>
                <w:color w:val="FF0000"/>
                <w:kern w:val="2"/>
                <w:szCs w:val="24"/>
              </w:rPr>
              <w:t>arba</w:t>
            </w:r>
          </w:p>
          <w:p w14:paraId="6AEB3936" w14:textId="77777777" w:rsidR="00B767F3" w:rsidRDefault="00B767F3" w:rsidP="005E043C">
            <w:pPr>
              <w:jc w:val="both"/>
              <w:rPr>
                <w:kern w:val="2"/>
                <w:szCs w:val="24"/>
              </w:rPr>
            </w:pPr>
          </w:p>
          <w:p w14:paraId="5CFEABC6" w14:textId="77777777" w:rsidR="00B767F3" w:rsidRDefault="00DD7479" w:rsidP="005E043C">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3566DAD7" w:rsidR="00B767F3" w:rsidRDefault="00DD7479">
            <w:pPr>
              <w:rPr>
                <w:kern w:val="2"/>
                <w:szCs w:val="24"/>
              </w:rPr>
            </w:pPr>
            <w:r>
              <w:rPr>
                <w:kern w:val="2"/>
                <w:szCs w:val="24"/>
              </w:rPr>
              <w:t xml:space="preserve">Prievolių pagal Sutartį įvykdymas </w:t>
            </w:r>
            <w:r w:rsidRPr="00836071">
              <w:rPr>
                <w:kern w:val="2"/>
                <w:szCs w:val="24"/>
              </w:rPr>
              <w:t>užtikrinamas:</w:t>
            </w:r>
          </w:p>
          <w:p w14:paraId="544E68EF" w14:textId="533BBA4C" w:rsidR="00B767F3" w:rsidRDefault="00DD7479">
            <w:pPr>
              <w:rPr>
                <w:kern w:val="2"/>
                <w:szCs w:val="24"/>
              </w:rPr>
            </w:pPr>
            <w:r>
              <w:rPr>
                <w:kern w:val="2"/>
                <w:szCs w:val="24"/>
              </w:rPr>
              <w:t>Netesybomis (delspinigiais, bauda)</w:t>
            </w:r>
            <w:r w:rsidR="00836071">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1E564D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DB9BC86"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57FD280" w:rsidR="00B767F3" w:rsidRDefault="00E07739" w:rsidP="00E07739">
            <w:pPr>
              <w:spacing w:line="259" w:lineRule="auto"/>
              <w:jc w:val="both"/>
              <w:rPr>
                <w:color w:val="000000"/>
                <w:kern w:val="2"/>
                <w:szCs w:val="24"/>
              </w:rPr>
            </w:pPr>
            <w:r w:rsidRPr="00E07739">
              <w:rPr>
                <w:color w:val="000000"/>
                <w:kern w:val="2"/>
                <w:szCs w:val="24"/>
              </w:rPr>
              <w:t xml:space="preserve">9.1.1. Jei Pirkėjas, gavęs tinkamai pateiktą ir užpildytą Sąskaitą, uždelsia atsiskaityti už tinkamai Tiekėjo perduotas kokybiškas Prekes per Sutartyje nurodytą terminą, Tiekėjas nuo kitos nei nustatytas </w:t>
            </w:r>
            <w:r w:rsidRPr="00E07739">
              <w:rPr>
                <w:color w:val="000000"/>
                <w:kern w:val="2"/>
                <w:szCs w:val="24"/>
              </w:rPr>
              <w:lastRenderedPageBreak/>
              <w:t xml:space="preserve">terminas dienos skaičiuoja Pirkėjui </w:t>
            </w:r>
            <w:r w:rsidRPr="00E07739">
              <w:rPr>
                <w:kern w:val="2"/>
                <w:szCs w:val="24"/>
              </w:rPr>
              <w:t>0,02 (dvi šimtosios) procento dydžio delspinigius nuo neapmokėtos sumos be PVM už kiekvieną vėlavimo dieną.</w:t>
            </w:r>
            <w:r w:rsidRPr="00E0773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2FD2B7B" w:rsidR="00B767F3" w:rsidRDefault="00DD7479" w:rsidP="00E07739">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E07739">
              <w:rPr>
                <w:kern w:val="2"/>
              </w:rPr>
              <w:t>0,02 (dvi šimtosios) procento</w:t>
            </w:r>
            <w:r w:rsidR="00E07739" w:rsidRPr="00E07739">
              <w:rPr>
                <w:kern w:val="2"/>
              </w:rPr>
              <w:t xml:space="preserve"> </w:t>
            </w:r>
            <w:r w:rsidRPr="00E07739">
              <w:rPr>
                <w:kern w:val="2"/>
              </w:rPr>
              <w:t>dydžio delspinigius už kiekvieną uždelstą dieną</w:t>
            </w:r>
            <w:r w:rsidR="00E07739" w:rsidRPr="00E07739">
              <w:rPr>
                <w:kern w:val="2"/>
              </w:rPr>
              <w:t xml:space="preserve"> </w:t>
            </w:r>
            <w:r w:rsidRPr="00E07739">
              <w:rPr>
                <w:kern w:val="2"/>
              </w:rPr>
              <w:t xml:space="preserve">nuo laiku neperduotų Prekių ar Prekių, turinčių trūkumų, kainos be </w:t>
            </w:r>
            <w:r>
              <w:rPr>
                <w:color w:val="000000"/>
                <w:kern w:val="2"/>
              </w:rPr>
              <w:t>PVM. </w:t>
            </w:r>
          </w:p>
          <w:p w14:paraId="610DA498" w14:textId="2C7AC734" w:rsidR="00B767F3" w:rsidRPr="00746ACD" w:rsidRDefault="00DD7479" w:rsidP="00E07739">
            <w:pPr>
              <w:jc w:val="both"/>
              <w:rPr>
                <w:kern w:val="2"/>
                <w:szCs w:val="24"/>
              </w:rPr>
            </w:pPr>
            <w:r>
              <w:rPr>
                <w:color w:val="000000"/>
                <w:szCs w:val="24"/>
                <w:lang w:val="lt"/>
              </w:rPr>
              <w:t xml:space="preserve">9.2.2. Jeigu Tiekėjas vėluoja grąžinti dėl Tiekėjui mokėtinos sumos sumažinimo susidariusią permoką pagal Bendrųjų sąlygų 7.4.1.2 punktą, </w:t>
            </w:r>
            <w:r w:rsidRPr="00746ACD">
              <w:rPr>
                <w:szCs w:val="24"/>
                <w:lang w:val="lt"/>
              </w:rPr>
              <w:t>Pirkėjas nuo kitos nei nustatytas terminas dienos Tiekėjui skaičiuoja 0,02 (dvi šimtosios) procento</w:t>
            </w:r>
            <w:r w:rsidR="00E07739" w:rsidRPr="00746ACD">
              <w:rPr>
                <w:szCs w:val="24"/>
                <w:lang w:val="lt"/>
              </w:rPr>
              <w:t xml:space="preserve"> </w:t>
            </w:r>
            <w:r w:rsidRPr="00746ACD">
              <w:rPr>
                <w:szCs w:val="24"/>
                <w:lang w:val="lt"/>
              </w:rPr>
              <w:t>dydžio delspinigius už kiekvieną uždelstą dieną</w:t>
            </w:r>
            <w:r w:rsidR="00E07739" w:rsidRPr="00746ACD">
              <w:rPr>
                <w:szCs w:val="24"/>
                <w:lang w:val="lt"/>
              </w:rPr>
              <w:t xml:space="preserve"> </w:t>
            </w:r>
            <w:r w:rsidRPr="00746ACD">
              <w:rPr>
                <w:szCs w:val="24"/>
                <w:lang w:val="lt"/>
              </w:rPr>
              <w:t>nuo laiku negrąžintos permokos, kainos be PVM.</w:t>
            </w:r>
          </w:p>
          <w:p w14:paraId="63704FE1" w14:textId="7B9A7AB6" w:rsidR="00B767F3" w:rsidRDefault="00DD7479" w:rsidP="00E07739">
            <w:pPr>
              <w:jc w:val="both"/>
              <w:rPr>
                <w:b/>
                <w:kern w:val="2"/>
              </w:rPr>
            </w:pPr>
            <w:r w:rsidRPr="00746ACD">
              <w:rPr>
                <w:kern w:val="2"/>
              </w:rPr>
              <w:t xml:space="preserve">9.2.3. Tiekėjas privalo sumokėti Pirkėjui netesybas per </w:t>
            </w:r>
            <w:r w:rsidR="00746ACD" w:rsidRPr="00746ACD">
              <w:rPr>
                <w:kern w:val="2"/>
              </w:rPr>
              <w:t>10 kalendorinių</w:t>
            </w:r>
            <w:r w:rsidRPr="00746ACD">
              <w:rPr>
                <w:kern w:val="2"/>
              </w:rPr>
              <w:t xml:space="preserve"> dienų nuo Pirkėjo pareikalavimo, jeigu netesybų suma nėra </w:t>
            </w:r>
            <w:r w:rsidRPr="00746ACD">
              <w:t>išskaitoma iš Tiekėjui mokėtinos sumos.</w:t>
            </w:r>
            <w:r w:rsidRPr="00746ACD">
              <w:rPr>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090B912" w14:textId="77777777" w:rsidR="00062D83" w:rsidRPr="00062D83" w:rsidRDefault="00062D83" w:rsidP="00062D83">
            <w:pPr>
              <w:jc w:val="both"/>
              <w:rPr>
                <w:kern w:val="2"/>
                <w:szCs w:val="24"/>
              </w:rPr>
            </w:pPr>
            <w:r w:rsidRPr="00062D83">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48292084" w14:textId="1409A1CC"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062D83">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AFCB77F" w14:textId="77777777" w:rsidR="001D1706" w:rsidRPr="0008376B" w:rsidRDefault="001D1706" w:rsidP="001D1706">
            <w:pPr>
              <w:jc w:val="both"/>
              <w:rPr>
                <w:szCs w:val="24"/>
                <w:lang w:eastAsia="lt-LT"/>
              </w:rPr>
            </w:pPr>
            <w:r w:rsidRPr="0008376B">
              <w:rPr>
                <w:szCs w:val="24"/>
                <w:lang w:eastAsia="lt-LT"/>
              </w:rPr>
              <w:t xml:space="preserve">9.5.1. Tiekėjui nesilaikant / netaikant Specialiųjų sąlygų 13.1 punkte nurodytų aplinkos apsaugos reikalavimų, bus taikoma bauda – 100,00 Eur </w:t>
            </w:r>
            <w:r w:rsidRPr="0008376B">
              <w:rPr>
                <w:b/>
                <w:bCs/>
                <w:szCs w:val="24"/>
                <w:lang w:eastAsia="lt-LT"/>
              </w:rPr>
              <w:t>(vienas šimtas eurų 00 ct)</w:t>
            </w:r>
            <w:r w:rsidRPr="0008376B">
              <w:rPr>
                <w:szCs w:val="24"/>
                <w:lang w:eastAsia="lt-LT"/>
              </w:rPr>
              <w:t>.</w:t>
            </w:r>
          </w:p>
          <w:p w14:paraId="69B3C483" w14:textId="4B769D2F"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724C313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lastRenderedPageBreak/>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11A2BD" w:rsidR="00D7612A" w:rsidRDefault="00DD7479" w:rsidP="00D7612A">
            <w:pPr>
              <w:rPr>
                <w:color w:val="4472C4"/>
                <w:kern w:val="2"/>
                <w:szCs w:val="24"/>
              </w:rPr>
            </w:pPr>
            <w:r>
              <w:rPr>
                <w:kern w:val="2"/>
                <w:szCs w:val="24"/>
              </w:rPr>
              <w:t xml:space="preserve">Netaikoma </w:t>
            </w:r>
          </w:p>
          <w:p w14:paraId="5C591A2E" w14:textId="19149B54"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971ED37"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D7612A" w:rsidRDefault="00DD7479">
            <w:pPr>
              <w:rPr>
                <w:b/>
                <w:bCs/>
                <w:kern w:val="2"/>
                <w:szCs w:val="24"/>
              </w:rPr>
            </w:pPr>
            <w:r w:rsidRPr="00D7612A">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5DE3A35" w:rsidR="00B767F3" w:rsidRPr="00D7612A" w:rsidRDefault="00D7612A">
            <w:pPr>
              <w:rPr>
                <w:kern w:val="2"/>
                <w:szCs w:val="24"/>
              </w:rPr>
            </w:pPr>
            <w:r w:rsidRPr="00D7612A">
              <w:rPr>
                <w:kern w:val="2"/>
                <w:szCs w:val="24"/>
              </w:rPr>
              <w:t>-</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7DF81B8F"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38A07F2D" w14:textId="163DCB65" w:rsidR="00B767F3" w:rsidRDefault="00DD7479">
            <w:pPr>
              <w:rPr>
                <w:kern w:val="2"/>
                <w:szCs w:val="24"/>
              </w:rPr>
            </w:pPr>
            <w:r>
              <w:rPr>
                <w:kern w:val="2"/>
                <w:szCs w:val="24"/>
              </w:rPr>
              <w:t xml:space="preserve">Netaikoma </w:t>
            </w:r>
          </w:p>
          <w:p w14:paraId="27FF7C68" w14:textId="34369D72"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2F11636" w14:textId="7586BB28" w:rsidR="00D3414A" w:rsidRPr="00AA2439" w:rsidRDefault="00D3414A" w:rsidP="00D3414A">
            <w:pPr>
              <w:jc w:val="both"/>
              <w:rPr>
                <w:kern w:val="2"/>
                <w:szCs w:val="24"/>
              </w:rPr>
            </w:pPr>
            <w:r w:rsidRPr="00AA2439">
              <w:rPr>
                <w:kern w:val="2"/>
                <w:szCs w:val="24"/>
              </w:rPr>
              <w:t>11.1.1. Ši Sutartis laikoma sudaryta ir įsigalioja nuo Sutarties pasirašymo dienos (antrosios Šalies pasirašymo dieną).</w:t>
            </w:r>
          </w:p>
          <w:p w14:paraId="35EDF873" w14:textId="77777777" w:rsidR="00D3414A" w:rsidRPr="00AA2439" w:rsidRDefault="00D3414A" w:rsidP="00D3414A">
            <w:pPr>
              <w:jc w:val="both"/>
              <w:rPr>
                <w:kern w:val="2"/>
                <w:szCs w:val="24"/>
              </w:rPr>
            </w:pPr>
          </w:p>
          <w:p w14:paraId="05611DA9" w14:textId="4D54AAC6" w:rsidR="00D3414A" w:rsidRPr="00AA2439" w:rsidRDefault="00D3414A" w:rsidP="00D3414A">
            <w:pPr>
              <w:jc w:val="both"/>
              <w:rPr>
                <w:kern w:val="2"/>
                <w:szCs w:val="24"/>
              </w:rPr>
            </w:pPr>
            <w:r w:rsidRPr="00AA2439">
              <w:rPr>
                <w:kern w:val="2"/>
                <w:szCs w:val="24"/>
              </w:rPr>
              <w:t xml:space="preserve">11.1.2. Sutartis galioja </w:t>
            </w:r>
            <w:r w:rsidR="00F4347C" w:rsidRPr="00AA2439">
              <w:rPr>
                <w:kern w:val="2"/>
                <w:szCs w:val="24"/>
              </w:rPr>
              <w:t>3</w:t>
            </w:r>
            <w:r w:rsidRPr="00AA2439">
              <w:rPr>
                <w:kern w:val="2"/>
                <w:szCs w:val="24"/>
              </w:rPr>
              <w:t xml:space="preserve"> </w:t>
            </w:r>
            <w:r w:rsidRPr="00AA2439">
              <w:rPr>
                <w:b/>
                <w:bCs/>
                <w:kern w:val="2"/>
                <w:szCs w:val="24"/>
              </w:rPr>
              <w:t>(</w:t>
            </w:r>
            <w:r w:rsidR="00F4347C" w:rsidRPr="00AA2439">
              <w:rPr>
                <w:b/>
                <w:bCs/>
                <w:kern w:val="2"/>
                <w:szCs w:val="24"/>
              </w:rPr>
              <w:t>tris</w:t>
            </w:r>
            <w:r w:rsidRPr="00AA2439">
              <w:rPr>
                <w:b/>
                <w:bCs/>
                <w:kern w:val="2"/>
                <w:szCs w:val="24"/>
              </w:rPr>
              <w:t>)</w:t>
            </w:r>
            <w:r w:rsidRPr="00AA2439">
              <w:rPr>
                <w:kern w:val="2"/>
                <w:szCs w:val="24"/>
              </w:rPr>
              <w:t xml:space="preserve"> mėnesius. Bendra Sutarties trukmė – </w:t>
            </w:r>
            <w:r w:rsidR="00F4347C" w:rsidRPr="00AA2439">
              <w:rPr>
                <w:kern w:val="2"/>
                <w:szCs w:val="24"/>
              </w:rPr>
              <w:t>4</w:t>
            </w:r>
            <w:r w:rsidRPr="00AA2439">
              <w:rPr>
                <w:kern w:val="2"/>
                <w:szCs w:val="24"/>
              </w:rPr>
              <w:t xml:space="preserve"> </w:t>
            </w:r>
            <w:r w:rsidRPr="00AA2439">
              <w:rPr>
                <w:b/>
                <w:bCs/>
                <w:kern w:val="2"/>
                <w:szCs w:val="24"/>
              </w:rPr>
              <w:t>(</w:t>
            </w:r>
            <w:r w:rsidR="00F4347C" w:rsidRPr="00AA2439">
              <w:rPr>
                <w:b/>
                <w:bCs/>
                <w:kern w:val="2"/>
                <w:szCs w:val="24"/>
              </w:rPr>
              <w:t>keturi</w:t>
            </w:r>
            <w:r w:rsidRPr="00AA2439">
              <w:rPr>
                <w:b/>
                <w:bCs/>
                <w:kern w:val="2"/>
                <w:szCs w:val="24"/>
              </w:rPr>
              <w:t>)</w:t>
            </w:r>
            <w:r w:rsidRPr="00AA2439">
              <w:rPr>
                <w:kern w:val="2"/>
                <w:szCs w:val="24"/>
              </w:rPr>
              <w:t xml:space="preserve"> mėnesiai.</w:t>
            </w:r>
          </w:p>
          <w:p w14:paraId="79BB939D" w14:textId="77777777" w:rsidR="00D3414A" w:rsidRPr="00AA2439" w:rsidRDefault="00D3414A" w:rsidP="00D3414A">
            <w:pPr>
              <w:jc w:val="both"/>
              <w:rPr>
                <w:kern w:val="2"/>
                <w:szCs w:val="24"/>
              </w:rPr>
            </w:pPr>
          </w:p>
          <w:p w14:paraId="2C1AE938" w14:textId="2B62CDD0" w:rsidR="00D3414A" w:rsidRPr="00AA2439" w:rsidRDefault="00D3414A" w:rsidP="00D3414A">
            <w:pPr>
              <w:jc w:val="both"/>
              <w:rPr>
                <w:kern w:val="2"/>
                <w:szCs w:val="24"/>
              </w:rPr>
            </w:pPr>
            <w:r w:rsidRPr="00AA2439">
              <w:rPr>
                <w:kern w:val="2"/>
                <w:szCs w:val="24"/>
              </w:rPr>
              <w:t xml:space="preserve">11.1.3. Sutartis galioja iki visiško prievolių įvykdymo. </w:t>
            </w:r>
          </w:p>
          <w:p w14:paraId="0DC01EF2" w14:textId="1F71D480" w:rsidR="00B767F3" w:rsidRPr="00AA2439" w:rsidRDefault="00B767F3" w:rsidP="00D3414A">
            <w:pPr>
              <w:rPr>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EA6EB35" w:rsidR="00B767F3" w:rsidRDefault="00B767F3" w:rsidP="00CE02B2">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FC0C8A">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19DFCEFE" w:rsidR="00B767F3" w:rsidRPr="00E859B3" w:rsidRDefault="00E859B3" w:rsidP="00B7288B">
            <w:pPr>
              <w:jc w:val="both"/>
              <w:rPr>
                <w:kern w:val="2"/>
                <w:szCs w:val="24"/>
              </w:rPr>
            </w:pPr>
            <w:r>
              <w:rPr>
                <w:kern w:val="2"/>
                <w:szCs w:val="24"/>
              </w:rPr>
              <w:t>12.1.1</w:t>
            </w:r>
            <w:r w:rsidR="00B7288B">
              <w:rPr>
                <w:kern w:val="2"/>
                <w:szCs w:val="24"/>
              </w:rPr>
              <w:t xml:space="preserve">. </w:t>
            </w:r>
            <w:r w:rsidR="00DD7479">
              <w:rPr>
                <w:kern w:val="2"/>
                <w:szCs w:val="24"/>
              </w:rPr>
              <w:t>Sutartis gali būti nutraukiama rašytiniu Šalių susitarimu arba vienašališkai, Bendrosiose sąlygose ir šiais Specialiosiose sąlygose nurodytais atvejais ir nustatyta tvarka.</w:t>
            </w:r>
          </w:p>
        </w:tc>
      </w:tr>
      <w:tr w:rsidR="00B767F3" w14:paraId="69CB11D9" w14:textId="77777777" w:rsidTr="00FC0C8A">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2E42E8E5" w:rsidR="00B767F3" w:rsidRPr="001F4A47" w:rsidRDefault="00DD7479">
            <w:pPr>
              <w:rPr>
                <w:kern w:val="2"/>
                <w:szCs w:val="24"/>
              </w:rPr>
            </w:pPr>
            <w:r w:rsidRPr="001F4A47">
              <w:rPr>
                <w:kern w:val="2"/>
                <w:szCs w:val="24"/>
              </w:rPr>
              <w:lastRenderedPageBreak/>
              <w:t>12.2.1. jeigu Tiekėjas nevykdo prisiimtų įsipareigojimų už Sutartyje nustatytą Sutarties kainą;</w:t>
            </w:r>
          </w:p>
          <w:p w14:paraId="05C38EB5" w14:textId="74E5AF74" w:rsidR="00B767F3" w:rsidRPr="00EC7370" w:rsidRDefault="00DD7479">
            <w:pPr>
              <w:tabs>
                <w:tab w:val="left" w:pos="567"/>
                <w:tab w:val="left" w:pos="851"/>
                <w:tab w:val="left" w:pos="992"/>
                <w:tab w:val="left" w:pos="1134"/>
              </w:tabs>
              <w:spacing w:line="257" w:lineRule="auto"/>
              <w:jc w:val="both"/>
              <w:rPr>
                <w:rFonts w:eastAsia="Arial"/>
                <w:kern w:val="2"/>
                <w:szCs w:val="24"/>
              </w:rPr>
            </w:pPr>
            <w:r w:rsidRPr="00EC7370">
              <w:rPr>
                <w:rFonts w:eastAsia="Arial"/>
                <w:kern w:val="2"/>
                <w:szCs w:val="24"/>
              </w:rPr>
              <w:lastRenderedPageBreak/>
              <w:t>12.2.</w:t>
            </w:r>
            <w:r w:rsidR="00C84B8F" w:rsidRPr="00EC7370">
              <w:rPr>
                <w:rFonts w:eastAsia="Arial"/>
                <w:kern w:val="2"/>
                <w:szCs w:val="24"/>
              </w:rPr>
              <w:t>2</w:t>
            </w:r>
            <w:r w:rsidRPr="00EC7370">
              <w:rPr>
                <w:rFonts w:eastAsia="Arial"/>
                <w:kern w:val="2"/>
                <w:szCs w:val="24"/>
              </w:rPr>
              <w:t>. Tiekėjas pažeidžia Prekių pristatymo terminus ir dėl Prekių pristatymo vėlavimo Prekės tampa nebereikalingos;</w:t>
            </w:r>
          </w:p>
          <w:p w14:paraId="03DDA9E3" w14:textId="31446FC8" w:rsidR="00B767F3" w:rsidRDefault="00DD7479" w:rsidP="00FC0C8A">
            <w:pPr>
              <w:tabs>
                <w:tab w:val="left" w:pos="567"/>
                <w:tab w:val="left" w:pos="851"/>
                <w:tab w:val="left" w:pos="992"/>
                <w:tab w:val="left" w:pos="1134"/>
              </w:tabs>
              <w:spacing w:line="257" w:lineRule="auto"/>
              <w:jc w:val="both"/>
              <w:rPr>
                <w:rFonts w:eastAsia="Arial"/>
                <w:color w:val="FF0000"/>
                <w:kern w:val="2"/>
                <w:szCs w:val="24"/>
              </w:rPr>
            </w:pPr>
            <w:r w:rsidRPr="00EC7370">
              <w:rPr>
                <w:rFonts w:eastAsia="Arial"/>
                <w:kern w:val="2"/>
                <w:szCs w:val="24"/>
              </w:rPr>
              <w:t>12.2.</w:t>
            </w:r>
            <w:r w:rsidR="00EC7370" w:rsidRPr="00EC7370">
              <w:rPr>
                <w:rFonts w:eastAsia="Arial"/>
                <w:kern w:val="2"/>
                <w:szCs w:val="24"/>
              </w:rPr>
              <w:t>3</w:t>
            </w:r>
            <w:r w:rsidRPr="00EC7370">
              <w:rPr>
                <w:rFonts w:eastAsia="Arial"/>
                <w:kern w:val="2"/>
                <w:szCs w:val="24"/>
              </w:rPr>
              <w:t>. Tiekėjas daugiau kaip 2 (du) kartus pristato Prekes, kurios neatitinka Sutartyje ir (ar) Įstatymuose nustatytų reikalavimų Prekėms</w:t>
            </w:r>
            <w:r w:rsidR="00EC7370" w:rsidRPr="00EC7370">
              <w:rPr>
                <w:rFonts w:eastAsia="Arial"/>
                <w:kern w:val="2"/>
                <w:szCs w:val="24"/>
              </w:rPr>
              <w:t>.</w:t>
            </w:r>
          </w:p>
        </w:tc>
      </w:tr>
      <w:tr w:rsidR="00B767F3" w14:paraId="66C5FB47" w14:textId="77777777">
        <w:trPr>
          <w:trHeight w:val="300"/>
        </w:trPr>
        <w:tc>
          <w:tcPr>
            <w:tcW w:w="9535" w:type="dxa"/>
            <w:gridSpan w:val="5"/>
          </w:tcPr>
          <w:p w14:paraId="2E78AE5D" w14:textId="298D1A16"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rsidTr="00FC0C8A">
        <w:trPr>
          <w:trHeight w:val="300"/>
        </w:trPr>
        <w:tc>
          <w:tcPr>
            <w:tcW w:w="2689" w:type="dxa"/>
          </w:tcPr>
          <w:p w14:paraId="5445B64C" w14:textId="77777777" w:rsidR="00B767F3" w:rsidRPr="00477FAD" w:rsidRDefault="00DD7479">
            <w:pPr>
              <w:rPr>
                <w:b/>
                <w:bCs/>
                <w:color w:val="EE0000"/>
                <w:kern w:val="2"/>
                <w:szCs w:val="24"/>
              </w:rPr>
            </w:pPr>
            <w:r w:rsidRPr="005A4A44">
              <w:rPr>
                <w:b/>
                <w:bCs/>
                <w:kern w:val="2"/>
                <w:szCs w:val="24"/>
              </w:rPr>
              <w:t>13.1. Aplinkosauginių kriterijų nustatymo teisinis pagrindas</w:t>
            </w:r>
          </w:p>
        </w:tc>
        <w:tc>
          <w:tcPr>
            <w:tcW w:w="6846" w:type="dxa"/>
            <w:gridSpan w:val="4"/>
          </w:tcPr>
          <w:p w14:paraId="1D4CBA64" w14:textId="1C7D1A0D" w:rsidR="007F735B" w:rsidRPr="006C47CC" w:rsidRDefault="001C00E9" w:rsidP="006C47CC">
            <w:pPr>
              <w:ind w:firstLine="720"/>
              <w:jc w:val="both"/>
              <w:rPr>
                <w:szCs w:val="24"/>
              </w:rPr>
            </w:pPr>
            <w:r w:rsidRPr="00AA2439">
              <w:rPr>
                <w:kern w:val="2"/>
                <w:szCs w:val="24"/>
                <w:shd w:val="clear" w:color="auto" w:fill="FFFFFF"/>
              </w:rPr>
              <w:t xml:space="preserve">13.1.1. </w:t>
            </w:r>
            <w:r w:rsidR="00DD7479" w:rsidRPr="00AA2439">
              <w:rPr>
                <w:kern w:val="2"/>
                <w:szCs w:val="24"/>
                <w:shd w:val="clear" w:color="auto" w:fill="FFFFFF"/>
              </w:rPr>
              <w:t xml:space="preserve">Aplinkosauginiai kriterijai Prekėms nustatomi vadovaujantis </w:t>
            </w:r>
            <w:r w:rsidR="00DD7479" w:rsidRPr="00AA2439">
              <w:rPr>
                <w:kern w:val="2"/>
                <w:szCs w:val="24"/>
              </w:rPr>
              <w:t>Aplinkos apsaugos kriterijų taikymo, vykdant žaliuosius pirkimus, tvarkos aprašo, patvirtinto Lietuvos Respublikos aplinkos ministro 2011 m. birželio 28 d. įsakymu Nr. D1-508</w:t>
            </w:r>
            <w:r w:rsidR="00DD7479" w:rsidRPr="00AA2439">
              <w:rPr>
                <w:kern w:val="2"/>
                <w:szCs w:val="24"/>
                <w:shd w:val="clear" w:color="auto" w:fill="FFFFFF"/>
              </w:rPr>
              <w:t xml:space="preserve"> „Dėl Aplinkos apsaugos kriterijų taikymo, vykdant žaliuosius pirkimus, tvarkos aprašo patvirtinimo“ (toliau – Tvarkos aprašas) </w:t>
            </w:r>
            <w:r w:rsidR="00AA2439" w:rsidRPr="00AA2439">
              <w:rPr>
                <w:szCs w:val="24"/>
                <w:shd w:val="clear" w:color="auto" w:fill="FFFFFF"/>
              </w:rPr>
              <w:t xml:space="preserve">4.2. papunkčiu (naudojami dažai turi </w:t>
            </w:r>
            <w:r w:rsidR="00AA2439" w:rsidRPr="00AA2439">
              <w:rPr>
                <w:szCs w:val="24"/>
              </w:rPr>
              <w:t xml:space="preserve">atitikti I tipo ekologinio ženklo </w:t>
            </w:r>
            <w:r w:rsidR="00AA2439">
              <w:rPr>
                <w:szCs w:val="24"/>
              </w:rPr>
              <w:t xml:space="preserve">reikalavimus pagal standartą LST EN ISO 14024 ,,Aplinkosauginiai ženklai ir aplinkosauginės deklaracijos. I tipo aplinkosauginis ženklinimas. Principai ir procedūros“. </w:t>
            </w:r>
            <w:r w:rsidR="00AA2439">
              <w:rPr>
                <w:b/>
                <w:bCs/>
                <w:szCs w:val="24"/>
              </w:rPr>
              <w:t>Tiekėjas pristatant prekes, turi pateikti Pirkėjui dokumentus, įrodančius dažų atitiktį minėtam reikalavimui</w:t>
            </w:r>
            <w:r w:rsidR="00AA2439">
              <w:rPr>
                <w:szCs w:val="24"/>
              </w:rPr>
              <w:t>).</w:t>
            </w:r>
          </w:p>
          <w:p w14:paraId="3ECCA1C1" w14:textId="1F0DAC37" w:rsidR="00B767F3" w:rsidRPr="0057543D" w:rsidRDefault="00267302" w:rsidP="001C00E9">
            <w:pPr>
              <w:jc w:val="both"/>
              <w:rPr>
                <w:kern w:val="2"/>
                <w:szCs w:val="24"/>
                <w:shd w:val="clear" w:color="auto" w:fill="FFFFFF"/>
              </w:rPr>
            </w:pPr>
            <w:r w:rsidRPr="0057543D">
              <w:rPr>
                <w:kern w:val="2"/>
                <w:szCs w:val="24"/>
                <w:shd w:val="clear" w:color="auto" w:fill="FFFFFF"/>
              </w:rPr>
              <w:t xml:space="preserve">13.1.2. </w:t>
            </w:r>
            <w:r w:rsidR="00DD7479" w:rsidRPr="0057543D">
              <w:rPr>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rsidTr="00FC0C8A">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40883458" w:rsidR="00B767F3" w:rsidRDefault="00B767F3">
            <w:pPr>
              <w:rPr>
                <w:color w:val="0070C0"/>
                <w:kern w:val="2"/>
                <w:szCs w:val="24"/>
              </w:rPr>
            </w:pPr>
          </w:p>
        </w:tc>
      </w:tr>
      <w:tr w:rsidR="00B767F3" w14:paraId="07F0FFD0" w14:textId="77777777">
        <w:trPr>
          <w:trHeight w:val="300"/>
        </w:trPr>
        <w:tc>
          <w:tcPr>
            <w:tcW w:w="9535" w:type="dxa"/>
            <w:gridSpan w:val="5"/>
          </w:tcPr>
          <w:p w14:paraId="5D079BCD" w14:textId="5BC6D66E" w:rsidR="00B767F3" w:rsidRPr="008E5823" w:rsidRDefault="00DD7479" w:rsidP="008E5823">
            <w:pPr>
              <w:jc w:val="center"/>
              <w:rPr>
                <w:b/>
                <w:bCs/>
                <w:kern w:val="2"/>
                <w:szCs w:val="24"/>
              </w:rPr>
            </w:pPr>
            <w:r>
              <w:rPr>
                <w:b/>
                <w:bCs/>
                <w:kern w:val="2"/>
                <w:szCs w:val="24"/>
              </w:rPr>
              <w:t xml:space="preserve">14. BENDRŲJŲ SĄLYGŲ PAKEITIMAI IR PAPILDYMAI </w:t>
            </w:r>
          </w:p>
        </w:tc>
      </w:tr>
      <w:tr w:rsidR="00B767F3" w14:paraId="35D09A71" w14:textId="77777777" w:rsidTr="00FC0C8A">
        <w:trPr>
          <w:trHeight w:val="300"/>
        </w:trPr>
        <w:tc>
          <w:tcPr>
            <w:tcW w:w="2689" w:type="dxa"/>
          </w:tcPr>
          <w:p w14:paraId="20C1F51E" w14:textId="77777777" w:rsidR="00B767F3" w:rsidRDefault="00DD7479">
            <w:pPr>
              <w:rPr>
                <w:b/>
                <w:bCs/>
                <w:kern w:val="2"/>
                <w:szCs w:val="24"/>
              </w:rPr>
            </w:pPr>
            <w:r>
              <w:rPr>
                <w:b/>
                <w:bCs/>
                <w:kern w:val="2"/>
                <w:szCs w:val="24"/>
              </w:rPr>
              <w:t>14.5.</w:t>
            </w:r>
          </w:p>
        </w:tc>
        <w:tc>
          <w:tcPr>
            <w:tcW w:w="6846" w:type="dxa"/>
            <w:gridSpan w:val="4"/>
          </w:tcPr>
          <w:p w14:paraId="4BE5468E" w14:textId="32A30A19" w:rsidR="00B767F3" w:rsidRDefault="008E5823" w:rsidP="008E5823">
            <w:pPr>
              <w:jc w:val="both"/>
              <w:rPr>
                <w:kern w:val="2"/>
                <w:szCs w:val="24"/>
              </w:rPr>
            </w:pPr>
            <w:r>
              <w:rPr>
                <w:kern w:val="2"/>
                <w:szCs w:val="24"/>
              </w:rPr>
              <w:t xml:space="preserve">14.5.1. </w:t>
            </w:r>
            <w:r w:rsidR="00DD7479">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FC0C8A">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19AD1503" w:rsidR="00B767F3" w:rsidRPr="006E06B2" w:rsidRDefault="00A707C9">
            <w:pPr>
              <w:jc w:val="center"/>
              <w:rPr>
                <w:kern w:val="2"/>
                <w:szCs w:val="24"/>
              </w:rPr>
            </w:pPr>
            <w:r w:rsidRPr="006E06B2">
              <w:rPr>
                <w:kern w:val="2"/>
                <w:szCs w:val="24"/>
              </w:rPr>
              <w:t>Techninė specifikacija;</w:t>
            </w:r>
          </w:p>
        </w:tc>
      </w:tr>
      <w:tr w:rsidR="00B767F3" w14:paraId="4C75E455" w14:textId="77777777" w:rsidTr="00FC0C8A">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57E7DFA7" w:rsidR="00B767F3" w:rsidRPr="006E06B2" w:rsidRDefault="00A707C9">
            <w:pPr>
              <w:jc w:val="center"/>
              <w:rPr>
                <w:kern w:val="2"/>
                <w:szCs w:val="24"/>
              </w:rPr>
            </w:pPr>
            <w:r w:rsidRPr="006E06B2">
              <w:rPr>
                <w:kern w:val="2"/>
                <w:szCs w:val="24"/>
              </w:rPr>
              <w:t>Pasiūlymas.</w:t>
            </w:r>
          </w:p>
        </w:tc>
      </w:tr>
      <w:tr w:rsidR="006C47CC" w14:paraId="1783C7AC" w14:textId="77777777" w:rsidTr="00FC0C8A">
        <w:trPr>
          <w:trHeight w:val="300"/>
        </w:trPr>
        <w:tc>
          <w:tcPr>
            <w:tcW w:w="2689" w:type="dxa"/>
          </w:tcPr>
          <w:p w14:paraId="47697BF7" w14:textId="2E76CB9F" w:rsidR="006C47CC" w:rsidRDefault="006C47CC">
            <w:pPr>
              <w:jc w:val="center"/>
              <w:rPr>
                <w:b/>
                <w:bCs/>
                <w:kern w:val="2"/>
                <w:szCs w:val="24"/>
              </w:rPr>
            </w:pPr>
            <w:r>
              <w:rPr>
                <w:b/>
                <w:bCs/>
                <w:kern w:val="2"/>
                <w:szCs w:val="24"/>
              </w:rPr>
              <w:t>15.2. Priedas Nr. 3</w:t>
            </w:r>
          </w:p>
        </w:tc>
        <w:tc>
          <w:tcPr>
            <w:tcW w:w="6846" w:type="dxa"/>
            <w:gridSpan w:val="4"/>
          </w:tcPr>
          <w:p w14:paraId="34C57E1C" w14:textId="742E3A18" w:rsidR="006C47CC" w:rsidRPr="006E06B2" w:rsidRDefault="00165827">
            <w:pPr>
              <w:jc w:val="center"/>
              <w:rPr>
                <w:kern w:val="2"/>
                <w:szCs w:val="24"/>
              </w:rPr>
            </w:pPr>
            <w:r>
              <w:rPr>
                <w:kern w:val="2"/>
                <w:szCs w:val="24"/>
              </w:rPr>
              <w:t>Patalpų planas</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6E44972" w:rsidR="00B767F3" w:rsidRDefault="00892CE9">
            <w:pPr>
              <w:jc w:val="center"/>
              <w:rPr>
                <w:color w:val="4472C4"/>
                <w:kern w:val="2"/>
                <w:szCs w:val="24"/>
              </w:rPr>
            </w:pPr>
            <w:r w:rsidRPr="008D25A7">
              <w:rPr>
                <w:kern w:val="2"/>
                <w:szCs w:val="24"/>
              </w:rPr>
              <w:t>Direktorė Rita Juškevičienė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Pr="001101C2" w:rsidRDefault="00DD7479">
            <w:pPr>
              <w:jc w:val="center"/>
              <w:rPr>
                <w:b/>
                <w:bCs/>
                <w:kern w:val="2"/>
                <w:szCs w:val="24"/>
              </w:rPr>
            </w:pPr>
            <w:r w:rsidRPr="001101C2">
              <w:rPr>
                <w:b/>
                <w:bCs/>
                <w:kern w:val="2"/>
                <w:szCs w:val="24"/>
              </w:rPr>
              <w:t>(parašas)</w:t>
            </w:r>
          </w:p>
          <w:p w14:paraId="540CDEA8" w14:textId="77777777" w:rsidR="00B767F3" w:rsidRPr="001101C2" w:rsidRDefault="00B767F3">
            <w:pPr>
              <w:jc w:val="center"/>
              <w:rPr>
                <w:b/>
                <w:bCs/>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43119" w14:textId="77777777" w:rsidR="00D03F0F" w:rsidRDefault="00D03F0F">
      <w:r>
        <w:separator/>
      </w:r>
    </w:p>
  </w:endnote>
  <w:endnote w:type="continuationSeparator" w:id="0">
    <w:p w14:paraId="38389F32" w14:textId="77777777" w:rsidR="00D03F0F" w:rsidRDefault="00D0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A636F" w14:textId="77777777" w:rsidR="00D03F0F" w:rsidRDefault="00D03F0F">
      <w:r>
        <w:separator/>
      </w:r>
    </w:p>
  </w:footnote>
  <w:footnote w:type="continuationSeparator" w:id="0">
    <w:p w14:paraId="12F5F8CB" w14:textId="77777777" w:rsidR="00D03F0F" w:rsidRDefault="00D03F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E5BEB"/>
    <w:multiLevelType w:val="hybridMultilevel"/>
    <w:tmpl w:val="55B0BE68"/>
    <w:lvl w:ilvl="0" w:tplc="14AEDFD4">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367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D83"/>
    <w:rsid w:val="00077D10"/>
    <w:rsid w:val="000A0B3C"/>
    <w:rsid w:val="000A708B"/>
    <w:rsid w:val="000F721B"/>
    <w:rsid w:val="0010629C"/>
    <w:rsid w:val="001101C2"/>
    <w:rsid w:val="00133269"/>
    <w:rsid w:val="00165827"/>
    <w:rsid w:val="00175BC7"/>
    <w:rsid w:val="00177C82"/>
    <w:rsid w:val="001964F2"/>
    <w:rsid w:val="001B1A33"/>
    <w:rsid w:val="001B2EB7"/>
    <w:rsid w:val="001C00E9"/>
    <w:rsid w:val="001D1706"/>
    <w:rsid w:val="001D7D66"/>
    <w:rsid w:val="001E3F11"/>
    <w:rsid w:val="001F0A50"/>
    <w:rsid w:val="001F0CB3"/>
    <w:rsid w:val="001F4A47"/>
    <w:rsid w:val="00201517"/>
    <w:rsid w:val="00202E5E"/>
    <w:rsid w:val="00216689"/>
    <w:rsid w:val="002171E6"/>
    <w:rsid w:val="00233A7C"/>
    <w:rsid w:val="00250FE3"/>
    <w:rsid w:val="002533F2"/>
    <w:rsid w:val="00253CC9"/>
    <w:rsid w:val="00267302"/>
    <w:rsid w:val="002713A5"/>
    <w:rsid w:val="00282FC4"/>
    <w:rsid w:val="002E3806"/>
    <w:rsid w:val="002F0B5F"/>
    <w:rsid w:val="003055B7"/>
    <w:rsid w:val="0031236C"/>
    <w:rsid w:val="00313FFF"/>
    <w:rsid w:val="0034374B"/>
    <w:rsid w:val="00384306"/>
    <w:rsid w:val="003A4160"/>
    <w:rsid w:val="003B2818"/>
    <w:rsid w:val="003D3A61"/>
    <w:rsid w:val="003D43BE"/>
    <w:rsid w:val="003E5D1D"/>
    <w:rsid w:val="00414FC7"/>
    <w:rsid w:val="0042243E"/>
    <w:rsid w:val="00442FAB"/>
    <w:rsid w:val="004459BD"/>
    <w:rsid w:val="00445E14"/>
    <w:rsid w:val="00460B25"/>
    <w:rsid w:val="004770EF"/>
    <w:rsid w:val="00477FAD"/>
    <w:rsid w:val="004A2A3A"/>
    <w:rsid w:val="004B16BB"/>
    <w:rsid w:val="004B7BCF"/>
    <w:rsid w:val="004C1DD5"/>
    <w:rsid w:val="004D2275"/>
    <w:rsid w:val="00516554"/>
    <w:rsid w:val="0056411C"/>
    <w:rsid w:val="0057543D"/>
    <w:rsid w:val="005805C6"/>
    <w:rsid w:val="005828DD"/>
    <w:rsid w:val="00586BE0"/>
    <w:rsid w:val="00587E3C"/>
    <w:rsid w:val="00595711"/>
    <w:rsid w:val="005A4A44"/>
    <w:rsid w:val="005D2644"/>
    <w:rsid w:val="005E043C"/>
    <w:rsid w:val="005F28EA"/>
    <w:rsid w:val="00602624"/>
    <w:rsid w:val="00626C57"/>
    <w:rsid w:val="006333A1"/>
    <w:rsid w:val="00650E5F"/>
    <w:rsid w:val="00664B32"/>
    <w:rsid w:val="006B084C"/>
    <w:rsid w:val="006C120F"/>
    <w:rsid w:val="006C47CC"/>
    <w:rsid w:val="006C693A"/>
    <w:rsid w:val="006E06B2"/>
    <w:rsid w:val="006E320A"/>
    <w:rsid w:val="006E4E09"/>
    <w:rsid w:val="00722475"/>
    <w:rsid w:val="007334E2"/>
    <w:rsid w:val="00746ACD"/>
    <w:rsid w:val="00757D4E"/>
    <w:rsid w:val="00783AFE"/>
    <w:rsid w:val="007919E1"/>
    <w:rsid w:val="007C5B0F"/>
    <w:rsid w:val="007E6741"/>
    <w:rsid w:val="007F18E9"/>
    <w:rsid w:val="007F735B"/>
    <w:rsid w:val="00801345"/>
    <w:rsid w:val="0081289A"/>
    <w:rsid w:val="00836071"/>
    <w:rsid w:val="0084412D"/>
    <w:rsid w:val="008663F8"/>
    <w:rsid w:val="0087702E"/>
    <w:rsid w:val="00881CAA"/>
    <w:rsid w:val="0089030D"/>
    <w:rsid w:val="00892CE9"/>
    <w:rsid w:val="008C7463"/>
    <w:rsid w:val="008D25A7"/>
    <w:rsid w:val="008D49F2"/>
    <w:rsid w:val="008E5823"/>
    <w:rsid w:val="008F1D98"/>
    <w:rsid w:val="009061B1"/>
    <w:rsid w:val="00907489"/>
    <w:rsid w:val="00945D3B"/>
    <w:rsid w:val="00947A13"/>
    <w:rsid w:val="009B0196"/>
    <w:rsid w:val="00A07F8A"/>
    <w:rsid w:val="00A60163"/>
    <w:rsid w:val="00A707C9"/>
    <w:rsid w:val="00A765BB"/>
    <w:rsid w:val="00A818D4"/>
    <w:rsid w:val="00AA0366"/>
    <w:rsid w:val="00AA2439"/>
    <w:rsid w:val="00AB0A84"/>
    <w:rsid w:val="00AD602E"/>
    <w:rsid w:val="00AF7833"/>
    <w:rsid w:val="00B155A2"/>
    <w:rsid w:val="00B57D00"/>
    <w:rsid w:val="00B7214D"/>
    <w:rsid w:val="00B72191"/>
    <w:rsid w:val="00B7288B"/>
    <w:rsid w:val="00B767F3"/>
    <w:rsid w:val="00BE707E"/>
    <w:rsid w:val="00C03851"/>
    <w:rsid w:val="00C0691E"/>
    <w:rsid w:val="00C61F0D"/>
    <w:rsid w:val="00C65AE0"/>
    <w:rsid w:val="00C813D8"/>
    <w:rsid w:val="00C815D9"/>
    <w:rsid w:val="00C84B8F"/>
    <w:rsid w:val="00C86E0E"/>
    <w:rsid w:val="00C9229E"/>
    <w:rsid w:val="00CD2522"/>
    <w:rsid w:val="00CE02B2"/>
    <w:rsid w:val="00CE29C7"/>
    <w:rsid w:val="00D03F0F"/>
    <w:rsid w:val="00D2764F"/>
    <w:rsid w:val="00D3414A"/>
    <w:rsid w:val="00D63D80"/>
    <w:rsid w:val="00D6408C"/>
    <w:rsid w:val="00D7612A"/>
    <w:rsid w:val="00D90FBC"/>
    <w:rsid w:val="00DB4C96"/>
    <w:rsid w:val="00DD7479"/>
    <w:rsid w:val="00E0404B"/>
    <w:rsid w:val="00E07739"/>
    <w:rsid w:val="00E11FF8"/>
    <w:rsid w:val="00E131A0"/>
    <w:rsid w:val="00E14370"/>
    <w:rsid w:val="00E26AF3"/>
    <w:rsid w:val="00E321C1"/>
    <w:rsid w:val="00E37A0F"/>
    <w:rsid w:val="00E41A2B"/>
    <w:rsid w:val="00E5363D"/>
    <w:rsid w:val="00E565E7"/>
    <w:rsid w:val="00E57266"/>
    <w:rsid w:val="00E66E24"/>
    <w:rsid w:val="00E859B3"/>
    <w:rsid w:val="00EA1690"/>
    <w:rsid w:val="00EA5C12"/>
    <w:rsid w:val="00EC3A2D"/>
    <w:rsid w:val="00EC7370"/>
    <w:rsid w:val="00EE4B4F"/>
    <w:rsid w:val="00F178E0"/>
    <w:rsid w:val="00F42C0F"/>
    <w:rsid w:val="00F4347C"/>
    <w:rsid w:val="00F51124"/>
    <w:rsid w:val="00F62345"/>
    <w:rsid w:val="00F70D8A"/>
    <w:rsid w:val="00FC0C8A"/>
    <w:rsid w:val="00FE16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E7BD8EBF-CCE5-42BB-B295-A4FF18E69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1D7D66"/>
    <w:pPr>
      <w:ind w:left="720"/>
      <w:contextualSpacing/>
    </w:pPr>
  </w:style>
  <w:style w:type="paragraph" w:styleId="Puslapioinaostekstas">
    <w:name w:val="footnote text"/>
    <w:basedOn w:val="prastasis"/>
    <w:link w:val="PuslapioinaostekstasDiagrama"/>
    <w:semiHidden/>
    <w:unhideWhenUsed/>
    <w:rsid w:val="00F51124"/>
    <w:rPr>
      <w:sz w:val="20"/>
    </w:rPr>
  </w:style>
  <w:style w:type="character" w:customStyle="1" w:styleId="PuslapioinaostekstasDiagrama">
    <w:name w:val="Puslapio išnašos tekstas Diagrama"/>
    <w:basedOn w:val="Numatytasispastraiposriftas"/>
    <w:link w:val="Puslapioinaostekstas"/>
    <w:semiHidden/>
    <w:rsid w:val="00F51124"/>
    <w:rPr>
      <w:sz w:val="20"/>
    </w:rPr>
  </w:style>
  <w:style w:type="character" w:styleId="Puslapioinaosnuoroda">
    <w:name w:val="footnote reference"/>
    <w:basedOn w:val="Numatytasispastraiposriftas"/>
    <w:semiHidden/>
    <w:unhideWhenUsed/>
    <w:rsid w:val="00F51124"/>
    <w:rPr>
      <w:vertAlign w:val="superscript"/>
    </w:rPr>
  </w:style>
  <w:style w:type="character" w:styleId="Hipersaitas">
    <w:name w:val="Hyperlink"/>
    <w:basedOn w:val="Numatytasispastraiposriftas"/>
    <w:unhideWhenUsed/>
    <w:rsid w:val="008D25A7"/>
    <w:rPr>
      <w:color w:val="0563C1" w:themeColor="hyperlink"/>
      <w:u w:val="single"/>
    </w:rPr>
  </w:style>
  <w:style w:type="character" w:styleId="Neapdorotaspaminjimas">
    <w:name w:val="Unresolved Mention"/>
    <w:basedOn w:val="Numatytasispastraiposriftas"/>
    <w:uiPriority w:val="99"/>
    <w:semiHidden/>
    <w:unhideWhenUsed/>
    <w:rsid w:val="008D2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baisogalosgimnazija@gmail.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8834</Words>
  <Characters>5036</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 Baginienė</dc:creator>
  <cp:lastModifiedBy>Romualda Baginienė</cp:lastModifiedBy>
  <cp:revision>6</cp:revision>
  <dcterms:created xsi:type="dcterms:W3CDTF">2025-12-09T14:33:00Z</dcterms:created>
  <dcterms:modified xsi:type="dcterms:W3CDTF">2025-12-10T06:19:00Z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