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47EF0C37" w14:textId="7C28868A" w:rsidR="00D526C8" w:rsidRPr="001306DA" w:rsidRDefault="00EE4D36" w:rsidP="001306DA">
          <w:pPr>
            <w:spacing w:line="240" w:lineRule="auto"/>
            <w:ind w:firstLine="0"/>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 xml:space="preserve">El. paštas </w:t>
          </w:r>
          <w:proofErr w:type="spellStart"/>
          <w:r>
            <w:rPr>
              <w:rFonts w:ascii="Times New Roman" w:eastAsia="Calibri" w:hAnsi="Times New Roman" w:cs="Times New Roman"/>
              <w:sz w:val="20"/>
              <w:szCs w:val="20"/>
              <w:lang w:eastAsia="en-US"/>
            </w:rPr>
            <w:t>iat</w:t>
          </w:r>
          <w:proofErr w:type="spellEnd"/>
          <w:r>
            <w:rPr>
              <w:rFonts w:ascii="Times New Roman" w:eastAsia="Calibri" w:hAnsi="Times New Roman" w:cs="Times New Roman"/>
              <w:sz w:val="20"/>
              <w:szCs w:val="20"/>
              <w:lang w:val="en-US" w:eastAsia="en-US"/>
            </w:rPr>
            <w:t>@</w:t>
          </w:r>
          <w:proofErr w:type="spellStart"/>
          <w:r>
            <w:rPr>
              <w:rFonts w:ascii="Times New Roman" w:eastAsia="Calibri" w:hAnsi="Times New Roman" w:cs="Times New Roman"/>
              <w:sz w:val="20"/>
              <w:szCs w:val="20"/>
              <w:lang w:val="en-US" w:eastAsia="en-US"/>
            </w:rPr>
            <w:t>mil.lt</w:t>
          </w:r>
          <w:proofErr w:type="spellEnd"/>
          <w:r>
            <w:rPr>
              <w:rFonts w:ascii="Times New Roman" w:eastAsia="Calibri" w:hAnsi="Times New Roman" w:cs="Times New Roman"/>
              <w:sz w:val="20"/>
              <w:szCs w:val="20"/>
              <w:lang w:val="en-US" w:eastAsia="en-US"/>
            </w:rPr>
            <w:t>.</w:t>
          </w:r>
          <w:r w:rsidR="001C70C1" w:rsidRPr="0077052A">
            <w:rPr>
              <w:rFonts w:ascii="Times New Roman" w:eastAsia="Calibri" w:hAnsi="Times New Roman" w:cs="Times New Roman"/>
              <w:sz w:val="20"/>
              <w:szCs w:val="20"/>
              <w:lang w:eastAsia="en-US"/>
            </w:rPr>
            <w:t>, filialo kodas 300066843</w:t>
          </w:r>
        </w:p>
        <w:p w14:paraId="7350A7E2" w14:textId="78457EBC" w:rsidR="00D526C8" w:rsidRPr="001A2892" w:rsidRDefault="00D526C8" w:rsidP="007334EA">
          <w:pPr>
            <w:spacing w:after="120"/>
            <w:ind w:left="567" w:firstLine="0"/>
            <w:contextualSpacing/>
            <w:jc w:val="center"/>
            <w:rPr>
              <w:rFonts w:cstheme="minorHAnsi"/>
              <w:sz w:val="28"/>
              <w:szCs w:val="28"/>
            </w:rPr>
          </w:pPr>
        </w:p>
        <w:p w14:paraId="79D1CE72" w14:textId="77777777" w:rsidR="00AE122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D1BF965" w14:textId="7B93A93D" w:rsidR="00D526C8" w:rsidRPr="00274C99" w:rsidRDefault="00520FD1"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4E0CBF" w:rsidRPr="004E0CBF">
            <w:rPr>
              <w:rFonts w:ascii="Times New Roman" w:hAnsi="Times New Roman" w:cs="Times New Roman"/>
              <w:b/>
              <w:bCs/>
              <w:sz w:val="24"/>
              <w:szCs w:val="24"/>
            </w:rPr>
            <w:t xml:space="preserve"> </w:t>
          </w:r>
          <w:r w:rsidR="004E0CBF">
            <w:rPr>
              <w:rFonts w:ascii="Times New Roman" w:hAnsi="Times New Roman" w:cs="Times New Roman"/>
              <w:b/>
              <w:bCs/>
              <w:sz w:val="24"/>
              <w:szCs w:val="24"/>
            </w:rPr>
            <w:t>VALIKLIAI IR POLIRAVIMO PRIEMONĖS</w:t>
          </w:r>
          <w:r w:rsidR="00EE4D36">
            <w:rPr>
              <w:rFonts w:ascii="Times New Roman" w:hAnsi="Times New Roman" w:cs="Times New Roman"/>
              <w:b/>
              <w:bCs/>
              <w:sz w:val="24"/>
              <w:szCs w:val="24"/>
            </w:rPr>
            <w:t xml:space="preserve">“  </w:t>
          </w:r>
        </w:p>
        <w:p w14:paraId="12B7D8F1" w14:textId="237C7A32" w:rsidR="003D2881" w:rsidRPr="001306DA" w:rsidRDefault="00DF1318" w:rsidP="001306DA">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1306DA">
            <w:rPr>
              <w:rFonts w:ascii="Times New Roman" w:hAnsi="Times New Roman" w:cs="Times New Roman"/>
              <w:bCs/>
              <w:sz w:val="24"/>
              <w:szCs w:val="24"/>
            </w:rPr>
            <w:t>SĄLYGOS</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366F756C" w14:textId="77777777" w:rsidR="003D2881" w:rsidRDefault="003D2881" w:rsidP="00746BAF">
      <w:pPr>
        <w:ind w:firstLine="0"/>
      </w:pPr>
    </w:p>
    <w:p w14:paraId="30ABEBDD" w14:textId="143F7B32" w:rsidR="003D2881" w:rsidRPr="001306DA" w:rsidRDefault="003D2881" w:rsidP="001306DA">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4A06376B" w14:textId="77777777" w:rsidR="003D2881" w:rsidRPr="001306DA" w:rsidRDefault="003D2881" w:rsidP="005956CC">
      <w:pPr>
        <w:spacing w:line="240" w:lineRule="auto"/>
        <w:rPr>
          <w:rFonts w:ascii="Times New Roman" w:hAnsi="Times New Roman" w:cs="Times New Roman"/>
          <w:sz w:val="24"/>
          <w:szCs w:val="24"/>
        </w:rPr>
      </w:pPr>
    </w:p>
    <w:p w14:paraId="0F4CF33F" w14:textId="07685EB7" w:rsidR="005956CC" w:rsidRPr="001306DA" w:rsidRDefault="001C70C1" w:rsidP="005956CC">
      <w:pPr>
        <w:spacing w:line="240" w:lineRule="auto"/>
        <w:rPr>
          <w:rFonts w:ascii="Times New Roman" w:hAnsi="Times New Roman" w:cs="Times New Roman"/>
          <w:sz w:val="24"/>
          <w:szCs w:val="24"/>
        </w:rPr>
      </w:pPr>
      <w:r w:rsidRPr="001306DA">
        <w:rPr>
          <w:rFonts w:ascii="Times New Roman" w:hAnsi="Times New Roman" w:cs="Times New Roman"/>
          <w:sz w:val="24"/>
          <w:szCs w:val="24"/>
        </w:rPr>
        <w:t>1.1. Perkančioji organizacija –  Lietuvos Kariuomenės Logistikos valdybos Įgulų aptarnavimo tarnyba,  ju</w:t>
      </w:r>
      <w:r w:rsidR="005956CC" w:rsidRPr="001306DA">
        <w:rPr>
          <w:rFonts w:ascii="Times New Roman" w:hAnsi="Times New Roman" w:cs="Times New Roman"/>
          <w:sz w:val="24"/>
          <w:szCs w:val="24"/>
        </w:rPr>
        <w:t xml:space="preserve">ridinio asmens kodas 300066843 (toliau  - perkančioji organizacija), 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w:t>
      </w:r>
      <w:proofErr w:type="spellStart"/>
      <w:r w:rsidR="005956CC" w:rsidRPr="001306DA">
        <w:rPr>
          <w:rFonts w:ascii="Times New Roman" w:hAnsi="Times New Roman" w:cs="Times New Roman"/>
          <w:sz w:val="24"/>
          <w:szCs w:val="24"/>
        </w:rPr>
        <w:t>viesiejipirkimai.lt</w:t>
      </w:r>
      <w:proofErr w:type="spellEnd"/>
      <w:r w:rsidR="005956CC" w:rsidRPr="001306DA">
        <w:rPr>
          <w:rFonts w:ascii="Times New Roman" w:hAnsi="Times New Roman" w:cs="Times New Roman"/>
          <w:sz w:val="24"/>
          <w:szCs w:val="24"/>
        </w:rPr>
        <w:t>/).</w:t>
      </w:r>
    </w:p>
    <w:p w14:paraId="3882208D" w14:textId="7E04E74E" w:rsidR="001C70C1" w:rsidRPr="001306DA" w:rsidRDefault="00A91ACB" w:rsidP="006D7997">
      <w:pPr>
        <w:pStyle w:val="Body2"/>
        <w:spacing w:after="0"/>
        <w:ind w:firstLine="720"/>
        <w:rPr>
          <w:rFonts w:cs="Times New Roman"/>
          <w:sz w:val="24"/>
          <w:szCs w:val="24"/>
          <w:bdr w:val="nil"/>
        </w:rPr>
      </w:pPr>
      <w:r w:rsidRPr="001306DA">
        <w:rPr>
          <w:rFonts w:cs="Times New Roman"/>
          <w:color w:val="000000" w:themeColor="text1"/>
          <w:sz w:val="24"/>
          <w:szCs w:val="24"/>
        </w:rPr>
        <w:t xml:space="preserve">1.2. </w:t>
      </w:r>
      <w:proofErr w:type="spellStart"/>
      <w:r w:rsidR="006D7997" w:rsidRPr="001306DA">
        <w:rPr>
          <w:rFonts w:cs="Times New Roman"/>
          <w:sz w:val="24"/>
          <w:szCs w:val="24"/>
          <w:bdr w:val="nil"/>
        </w:rPr>
        <w:t>Pirkimas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nevykdomas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iš</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Centrinės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perkančiosios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organizacijos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toliau</w:t>
      </w:r>
      <w:proofErr w:type="spellEnd"/>
      <w:r w:rsidR="006D7997" w:rsidRPr="001306DA">
        <w:rPr>
          <w:rFonts w:cs="Times New Roman"/>
          <w:sz w:val="24"/>
          <w:szCs w:val="24"/>
          <w:bdr w:val="nil"/>
        </w:rPr>
        <w:t xml:space="preserve"> – CPO), </w:t>
      </w:r>
      <w:proofErr w:type="spellStart"/>
      <w:r w:rsidR="006D7997" w:rsidRPr="001306DA">
        <w:rPr>
          <w:rFonts w:cs="Times New Roman"/>
          <w:sz w:val="24"/>
          <w:szCs w:val="24"/>
          <w:bdr w:val="nil"/>
        </w:rPr>
        <w:t>kadangi</w:t>
      </w:r>
      <w:proofErr w:type="spellEnd"/>
      <w:r w:rsidR="006D7997" w:rsidRPr="001306DA">
        <w:rPr>
          <w:rFonts w:cs="Times New Roman"/>
          <w:sz w:val="24"/>
          <w:szCs w:val="24"/>
          <w:bdr w:val="nil"/>
        </w:rPr>
        <w:t xml:space="preserve"> CPO </w:t>
      </w:r>
      <w:proofErr w:type="spellStart"/>
      <w:r w:rsidR="006D7997" w:rsidRPr="001306DA">
        <w:rPr>
          <w:rFonts w:cs="Times New Roman"/>
          <w:sz w:val="24"/>
          <w:szCs w:val="24"/>
          <w:bdr w:val="nil"/>
        </w:rPr>
        <w:t>kataloge</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ketinamų</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įsigyti</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prekių</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kurios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atitiktų</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tiesioginio</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vartotojo</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poreikius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nėra</w:t>
      </w:r>
      <w:proofErr w:type="spellEnd"/>
      <w:r w:rsidR="006D7997" w:rsidRPr="001306DA">
        <w:rPr>
          <w:rFonts w:cs="Times New Roman"/>
          <w:sz w:val="24"/>
          <w:szCs w:val="24"/>
          <w:bdr w:val="nil"/>
        </w:rPr>
        <w:t>.</w:t>
      </w:r>
    </w:p>
    <w:p w14:paraId="5DD375FF" w14:textId="7C7070C1" w:rsidR="00C81E2F" w:rsidRPr="001306DA" w:rsidRDefault="00A91ACB" w:rsidP="00C81E2F">
      <w:pPr>
        <w:spacing w:line="240" w:lineRule="auto"/>
        <w:ind w:left="710" w:firstLine="0"/>
        <w:rPr>
          <w:rFonts w:ascii="Times New Roman" w:eastAsia="Times New Roman" w:hAnsi="Times New Roman" w:cs="Times New Roman"/>
          <w:sz w:val="24"/>
          <w:szCs w:val="24"/>
        </w:rPr>
      </w:pPr>
      <w:r w:rsidRPr="001306DA">
        <w:rPr>
          <w:rFonts w:ascii="Times New Roman" w:eastAsia="Times New Roman" w:hAnsi="Times New Roman" w:cs="Times New Roman"/>
          <w:sz w:val="24"/>
          <w:szCs w:val="24"/>
        </w:rPr>
        <w:t xml:space="preserve">1.3. </w:t>
      </w:r>
      <w:r w:rsidR="003B6A75" w:rsidRPr="001306DA">
        <w:rPr>
          <w:rFonts w:ascii="Times New Roman" w:eastAsia="Times New Roman" w:hAnsi="Times New Roman" w:cs="Times New Roman"/>
          <w:sz w:val="24"/>
          <w:szCs w:val="24"/>
        </w:rPr>
        <w:t xml:space="preserve">Pirkimas atliekamas laikantis lygiateisiškumo, nediskriminavimo, abipusio pripažinimo, proporcingumo ir </w:t>
      </w:r>
    </w:p>
    <w:p w14:paraId="234A0B22" w14:textId="28BC609F" w:rsidR="003B6A75" w:rsidRPr="001306DA" w:rsidRDefault="003B6A75" w:rsidP="00C81E2F">
      <w:pPr>
        <w:spacing w:line="240" w:lineRule="auto"/>
        <w:ind w:firstLine="0"/>
        <w:rPr>
          <w:rFonts w:ascii="Times New Roman" w:eastAsia="Times New Roman" w:hAnsi="Times New Roman" w:cs="Times New Roman"/>
          <w:sz w:val="24"/>
          <w:szCs w:val="24"/>
        </w:rPr>
      </w:pPr>
      <w:r w:rsidRPr="001306DA">
        <w:rPr>
          <w:rFonts w:ascii="Times New Roman" w:eastAsia="Times New Roman" w:hAnsi="Times New Roman" w:cs="Times New Roman"/>
          <w:sz w:val="24"/>
          <w:szCs w:val="24"/>
        </w:rPr>
        <w:t>skaidrumo principų bei konfidencialumo ir nešališkumo reikalavimų.</w:t>
      </w:r>
    </w:p>
    <w:p w14:paraId="5A6B53D0" w14:textId="44AB8B99" w:rsidR="00B728DE" w:rsidRPr="001306DA" w:rsidRDefault="00B57274" w:rsidP="00B728DE">
      <w:pPr>
        <w:spacing w:line="240" w:lineRule="auto"/>
        <w:ind w:firstLine="397"/>
        <w:rPr>
          <w:rFonts w:ascii="Times New Roman" w:hAnsi="Times New Roman" w:cs="Times New Roman"/>
          <w:sz w:val="24"/>
          <w:szCs w:val="24"/>
        </w:rPr>
      </w:pPr>
      <w:r w:rsidRPr="001306DA">
        <w:rPr>
          <w:rFonts w:ascii="Times New Roman" w:hAnsi="Times New Roman" w:cs="Times New Roman"/>
          <w:sz w:val="24"/>
          <w:szCs w:val="24"/>
        </w:rPr>
        <w:t xml:space="preserve">     </w:t>
      </w:r>
      <w:r w:rsidR="00A91ACB" w:rsidRPr="001306DA">
        <w:rPr>
          <w:rFonts w:ascii="Times New Roman" w:hAnsi="Times New Roman" w:cs="Times New Roman"/>
          <w:sz w:val="24"/>
          <w:szCs w:val="24"/>
        </w:rPr>
        <w:t xml:space="preserve">1.4. </w:t>
      </w:r>
      <w:r w:rsidR="00BC691D" w:rsidRPr="001306DA">
        <w:rPr>
          <w:rFonts w:ascii="Times New Roman" w:hAnsi="Times New Roman" w:cs="Times New Roman"/>
          <w:sz w:val="24"/>
          <w:szCs w:val="24"/>
        </w:rPr>
        <w:t>Atliekamas žaliasis pirkimas:</w:t>
      </w:r>
    </w:p>
    <w:p w14:paraId="2328328C" w14:textId="02D3043B" w:rsidR="00BC691D" w:rsidRPr="001306DA" w:rsidRDefault="00BC691D" w:rsidP="00EE4D36">
      <w:pPr>
        <w:spacing w:line="240" w:lineRule="auto"/>
        <w:ind w:firstLine="397"/>
        <w:rPr>
          <w:rFonts w:ascii="Times New Roman" w:hAnsi="Times New Roman" w:cs="Times New Roman"/>
          <w:sz w:val="24"/>
          <w:szCs w:val="24"/>
        </w:rPr>
      </w:pPr>
      <w:r w:rsidRPr="001306DA">
        <w:rPr>
          <w:rFonts w:ascii="Times New Roman" w:hAnsi="Times New Roman" w:cs="Times New Roman"/>
          <w:sz w:val="24"/>
          <w:szCs w:val="24"/>
        </w:rPr>
        <w:t xml:space="preserve">     1.4.1. </w:t>
      </w:r>
      <w:r w:rsidRPr="001306DA">
        <w:rPr>
          <w:rFonts w:ascii="Times New Roman" w:eastAsia="Arial Unicode MS" w:hAnsi="Times New Roman" w:cs="Times New Roman"/>
          <w:bCs/>
          <w:sz w:val="24"/>
          <w:szCs w:val="24"/>
          <w:bdr w:val="nil"/>
          <w:lang w:eastAsia="en-US"/>
        </w:rPr>
        <w:t>Vykdomas žaliasis pirkimas vadovaujantis Aplinkos apsaugos kriterijų taikymo, vykdant žaliuosius pirkimus tvarkos aprašo, patvirtinto Lietuvos Respublikos Aplinkos ministro 2022 m. gruodžio 13 d. įsakymu Nr. D1-401 „</w:t>
      </w:r>
      <w:r w:rsidRPr="001306DA">
        <w:rPr>
          <w:rFonts w:ascii="Times New Roman" w:eastAsia="Arial Unicode MS" w:hAnsi="Times New Roman" w:cs="Times New Roman"/>
          <w:sz w:val="24"/>
          <w:szCs w:val="24"/>
          <w:bdr w:val="nil"/>
          <w:lang w:eastAsia="en-US"/>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1306DA">
        <w:rPr>
          <w:rFonts w:ascii="Times New Roman" w:eastAsia="Arial Unicode MS" w:hAnsi="Times New Roman" w:cs="Times New Roman"/>
          <w:bCs/>
          <w:sz w:val="24"/>
          <w:szCs w:val="24"/>
          <w:bdr w:val="nil"/>
          <w:lang w:eastAsia="en-US"/>
        </w:rPr>
        <w:t xml:space="preserve">”,  </w:t>
      </w:r>
      <w:r w:rsidR="00C140BF" w:rsidRPr="001306DA">
        <w:rPr>
          <w:rFonts w:ascii="Times New Roman" w:hAnsi="Times New Roman" w:cs="Times New Roman"/>
          <w:sz w:val="24"/>
          <w:szCs w:val="24"/>
        </w:rPr>
        <w:t>II skyriaus 6 punktu: prekių pakuotės:</w:t>
      </w:r>
      <w:r w:rsidR="00C140BF" w:rsidRPr="001306DA">
        <w:rPr>
          <w:rFonts w:ascii="Times New Roman" w:hAnsi="Times New Roman" w:cs="Times New Roman"/>
          <w:b/>
          <w:bCs/>
          <w:sz w:val="24"/>
          <w:szCs w:val="24"/>
        </w:rPr>
        <w:t xml:space="preserve"> </w:t>
      </w:r>
      <w:r w:rsidR="00C140BF" w:rsidRPr="001306DA">
        <w:rPr>
          <w:rFonts w:ascii="Times New Roman" w:hAnsi="Times New Roman" w:cs="Times New Roman"/>
          <w:sz w:val="24"/>
          <w:szCs w:val="24"/>
        </w:rPr>
        <w:t>turi būti laikytinos perdirbamosiomis pakuotėmis pagal Lietuvos Respublikos mokesčio už aplinkos teršimą įstatymo nuostatas. Prekės, kurios turi būti tiekiamos ar perduodamos grupinėse pakuotėse, jos turi atitikti pakuotėms nustatytus minimalius aplinkos apsaugos kriterijus.</w:t>
      </w:r>
    </w:p>
    <w:p w14:paraId="7327925E" w14:textId="0D9B0FA0" w:rsidR="001C70C1" w:rsidRPr="001306DA" w:rsidRDefault="00A91ACB" w:rsidP="00A91ACB">
      <w:pPr>
        <w:spacing w:line="240" w:lineRule="auto"/>
        <w:rPr>
          <w:rFonts w:ascii="Times New Roman" w:hAnsi="Times New Roman" w:cs="Times New Roman"/>
          <w:sz w:val="24"/>
          <w:szCs w:val="24"/>
        </w:rPr>
      </w:pPr>
      <w:r w:rsidRPr="001306DA">
        <w:rPr>
          <w:rFonts w:ascii="Times New Roman" w:hAnsi="Times New Roman" w:cs="Times New Roman"/>
          <w:sz w:val="24"/>
          <w:szCs w:val="24"/>
        </w:rPr>
        <w:t>1.5.</w:t>
      </w:r>
      <w:r w:rsidR="001C70C1" w:rsidRPr="001306DA">
        <w:rPr>
          <w:rFonts w:ascii="Times New Roman" w:hAnsi="Times New Roman" w:cs="Times New Roman"/>
          <w:sz w:val="24"/>
          <w:szCs w:val="24"/>
        </w:rPr>
        <w:t xml:space="preserve"> </w:t>
      </w:r>
      <w:r w:rsidRPr="001306DA">
        <w:rPr>
          <w:rFonts w:ascii="Times New Roman" w:hAnsi="Times New Roman" w:cs="Times New Roman"/>
          <w:sz w:val="24"/>
          <w:szCs w:val="24"/>
        </w:rPr>
        <w:t xml:space="preserve"> </w:t>
      </w:r>
      <w:r w:rsidR="001C70C1" w:rsidRPr="001306DA">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1306DA">
            <w:rPr>
              <w:rFonts w:ascii="Times New Roman" w:hAnsi="Times New Roman" w:cs="Times New Roman"/>
              <w:sz w:val="24"/>
              <w:szCs w:val="24"/>
            </w:rPr>
            <w:t>nėra</w:t>
          </w:r>
        </w:sdtContent>
      </w:sdt>
      <w:r w:rsidR="001C70C1" w:rsidRPr="001306DA" w:rsidDel="00A100C8">
        <w:rPr>
          <w:rFonts w:ascii="Times New Roman" w:hAnsi="Times New Roman" w:cs="Times New Roman"/>
          <w:sz w:val="24"/>
          <w:szCs w:val="24"/>
        </w:rPr>
        <w:t xml:space="preserve"> </w:t>
      </w:r>
      <w:r w:rsidR="001C70C1" w:rsidRPr="001306DA">
        <w:rPr>
          <w:rFonts w:ascii="Times New Roman" w:hAnsi="Times New Roman" w:cs="Times New Roman"/>
          <w:sz w:val="24"/>
          <w:szCs w:val="24"/>
        </w:rPr>
        <w:t xml:space="preserve">sudaroma. </w:t>
      </w:r>
    </w:p>
    <w:p w14:paraId="0C2EEDCF" w14:textId="20F51F8B" w:rsidR="00DF43C5" w:rsidRPr="001306DA"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1306DA">
        <w:rPr>
          <w:rFonts w:ascii="Times New Roman" w:eastAsia="Arial" w:hAnsi="Times New Roman" w:cs="Times New Roman"/>
          <w:sz w:val="24"/>
          <w:szCs w:val="24"/>
        </w:rPr>
        <w:t xml:space="preserve">  </w:t>
      </w:r>
      <w:r w:rsidR="003B6A75" w:rsidRPr="001306DA">
        <w:rPr>
          <w:rFonts w:ascii="Times New Roman" w:eastAsia="Arial" w:hAnsi="Times New Roman" w:cs="Times New Roman"/>
          <w:sz w:val="24"/>
          <w:szCs w:val="24"/>
        </w:rPr>
        <w:t xml:space="preserve">  </w:t>
      </w:r>
      <w:r w:rsidR="003D3DF5" w:rsidRPr="001306DA">
        <w:rPr>
          <w:rFonts w:ascii="Times New Roman" w:eastAsia="Arial" w:hAnsi="Times New Roman" w:cs="Times New Roman"/>
          <w:sz w:val="24"/>
          <w:szCs w:val="24"/>
        </w:rPr>
        <w:t>1.</w:t>
      </w:r>
      <w:r w:rsidR="00A91ACB" w:rsidRPr="001306DA">
        <w:rPr>
          <w:rFonts w:ascii="Times New Roman" w:eastAsia="Arial" w:hAnsi="Times New Roman" w:cs="Times New Roman"/>
          <w:sz w:val="24"/>
          <w:szCs w:val="24"/>
        </w:rPr>
        <w:t>6</w:t>
      </w:r>
      <w:r w:rsidR="003B6A75" w:rsidRPr="001306DA">
        <w:rPr>
          <w:rFonts w:ascii="Times New Roman" w:eastAsia="Arial" w:hAnsi="Times New Roman" w:cs="Times New Roman"/>
          <w:sz w:val="24"/>
          <w:szCs w:val="24"/>
        </w:rPr>
        <w:t xml:space="preserve">. </w:t>
      </w:r>
      <w:r w:rsidR="003B6A75" w:rsidRPr="001306DA">
        <w:rPr>
          <w:rFonts w:ascii="Times New Roman" w:eastAsia="Times New Roman" w:hAnsi="Times New Roman" w:cs="Times New Roman"/>
          <w:sz w:val="24"/>
          <w:szCs w:val="24"/>
        </w:rPr>
        <w:t>Pirkimo procedūr</w:t>
      </w:r>
      <w:r w:rsidR="00DF43C5" w:rsidRPr="001306DA">
        <w:rPr>
          <w:rFonts w:ascii="Times New Roman" w:eastAsia="Times New Roman" w:hAnsi="Times New Roman" w:cs="Times New Roman"/>
          <w:sz w:val="24"/>
          <w:szCs w:val="24"/>
        </w:rPr>
        <w:t>as vykdo pirkimo organizatorius.</w:t>
      </w:r>
      <w:r w:rsidR="003B6A75" w:rsidRPr="001306DA">
        <w:rPr>
          <w:rFonts w:ascii="Times New Roman" w:eastAsia="Times New Roman" w:hAnsi="Times New Roman" w:cs="Times New Roman"/>
          <w:sz w:val="24"/>
          <w:szCs w:val="24"/>
        </w:rPr>
        <w:t xml:space="preserve"> Perkančiosios organizacijos įgaliotas asmuo palaikyti tiesioginį ryšį su tiekėjais ir gauti iš jų pranešimus CVPIS priemonėmis, sus</w:t>
      </w:r>
      <w:r w:rsidR="00DF43C5" w:rsidRPr="001306DA">
        <w:rPr>
          <w:rFonts w:ascii="Times New Roman" w:eastAsia="Times New Roman" w:hAnsi="Times New Roman" w:cs="Times New Roman"/>
          <w:sz w:val="24"/>
          <w:szCs w:val="24"/>
        </w:rPr>
        <w:t xml:space="preserve">ijusius su pirkimų procedūromis – LK LV ĮAT Administracijos Įsigijimų skyriaus prekių ir paslaugų pirkimo specialistė </w:t>
      </w:r>
      <w:r w:rsidR="008B7D78" w:rsidRPr="001306DA">
        <w:rPr>
          <w:rFonts w:ascii="Times New Roman" w:eastAsia="Times New Roman" w:hAnsi="Times New Roman" w:cs="Times New Roman"/>
          <w:sz w:val="24"/>
          <w:szCs w:val="24"/>
        </w:rPr>
        <w:t xml:space="preserve">Raminta </w:t>
      </w:r>
      <w:proofErr w:type="spellStart"/>
      <w:r w:rsidR="008B7D78" w:rsidRPr="001306DA">
        <w:rPr>
          <w:rFonts w:ascii="Times New Roman" w:eastAsia="Times New Roman" w:hAnsi="Times New Roman" w:cs="Times New Roman"/>
          <w:sz w:val="24"/>
          <w:szCs w:val="24"/>
        </w:rPr>
        <w:t>Kaledinskaitė</w:t>
      </w:r>
      <w:proofErr w:type="spellEnd"/>
      <w:r w:rsidR="00DF43C5" w:rsidRPr="001306DA">
        <w:rPr>
          <w:rFonts w:ascii="Times New Roman" w:eastAsia="Times New Roman" w:hAnsi="Times New Roman" w:cs="Times New Roman"/>
          <w:sz w:val="24"/>
          <w:szCs w:val="24"/>
        </w:rPr>
        <w:t>, tel. +370</w:t>
      </w:r>
      <w:r w:rsidR="00AD1FE3" w:rsidRPr="001306DA">
        <w:rPr>
          <w:rFonts w:ascii="Times New Roman" w:eastAsia="Times New Roman" w:hAnsi="Times New Roman" w:cs="Times New Roman"/>
          <w:sz w:val="24"/>
          <w:szCs w:val="24"/>
        </w:rPr>
        <w:t> </w:t>
      </w:r>
      <w:r w:rsidR="00DF43C5" w:rsidRPr="001306DA">
        <w:rPr>
          <w:rFonts w:ascii="Times New Roman" w:eastAsia="Times New Roman" w:hAnsi="Times New Roman" w:cs="Times New Roman"/>
          <w:sz w:val="24"/>
          <w:szCs w:val="24"/>
        </w:rPr>
        <w:t>706</w:t>
      </w:r>
      <w:r w:rsidR="00AD1FE3" w:rsidRPr="001306DA">
        <w:rPr>
          <w:rFonts w:ascii="Times New Roman" w:eastAsia="Times New Roman" w:hAnsi="Times New Roman" w:cs="Times New Roman"/>
          <w:sz w:val="24"/>
          <w:szCs w:val="24"/>
        </w:rPr>
        <w:t xml:space="preserve"> </w:t>
      </w:r>
      <w:r w:rsidR="00DF43C5" w:rsidRPr="001306DA">
        <w:rPr>
          <w:rFonts w:ascii="Times New Roman" w:eastAsia="Times New Roman" w:hAnsi="Times New Roman" w:cs="Times New Roman"/>
          <w:sz w:val="24"/>
          <w:szCs w:val="24"/>
        </w:rPr>
        <w:t>7</w:t>
      </w:r>
      <w:r w:rsidR="008B7D78" w:rsidRPr="001306DA">
        <w:rPr>
          <w:rFonts w:ascii="Times New Roman" w:eastAsia="Times New Roman" w:hAnsi="Times New Roman" w:cs="Times New Roman"/>
          <w:sz w:val="24"/>
          <w:szCs w:val="24"/>
        </w:rPr>
        <w:t>2822</w:t>
      </w:r>
      <w:r w:rsidR="00DF43C5" w:rsidRPr="001306DA">
        <w:rPr>
          <w:rFonts w:ascii="Times New Roman" w:eastAsia="Times New Roman" w:hAnsi="Times New Roman" w:cs="Times New Roman"/>
          <w:sz w:val="24"/>
          <w:szCs w:val="24"/>
        </w:rPr>
        <w:t xml:space="preserve">, el. p. </w:t>
      </w:r>
      <w:r w:rsidR="008B7D78" w:rsidRPr="001306DA">
        <w:rPr>
          <w:rFonts w:ascii="Times New Roman" w:eastAsia="Times New Roman" w:hAnsi="Times New Roman" w:cs="Times New Roman"/>
          <w:sz w:val="24"/>
          <w:szCs w:val="24"/>
        </w:rPr>
        <w:t>raminta.kaledinskaite</w:t>
      </w:r>
      <w:r w:rsidR="00DF43C5" w:rsidRPr="001306DA">
        <w:rPr>
          <w:rFonts w:ascii="Times New Roman" w:eastAsia="Times New Roman" w:hAnsi="Times New Roman" w:cs="Times New Roman"/>
          <w:sz w:val="24"/>
          <w:szCs w:val="24"/>
        </w:rPr>
        <w:t>@mil.lt</w:t>
      </w:r>
    </w:p>
    <w:p w14:paraId="365EC664" w14:textId="6D598E4F" w:rsidR="003B6A75" w:rsidRPr="001306DA" w:rsidRDefault="003D2881" w:rsidP="003B6A75">
      <w:pPr>
        <w:spacing w:line="240" w:lineRule="auto"/>
        <w:ind w:firstLine="480"/>
        <w:rPr>
          <w:rFonts w:ascii="Times New Roman" w:eastAsia="Times New Roman" w:hAnsi="Times New Roman" w:cs="Times New Roman"/>
          <w:sz w:val="24"/>
          <w:szCs w:val="24"/>
        </w:rPr>
      </w:pPr>
      <w:r w:rsidRPr="001306DA">
        <w:rPr>
          <w:rFonts w:ascii="Times New Roman" w:eastAsia="Times New Roman" w:hAnsi="Times New Roman" w:cs="Times New Roman"/>
          <w:sz w:val="24"/>
          <w:szCs w:val="24"/>
        </w:rPr>
        <w:t xml:space="preserve">    </w:t>
      </w:r>
      <w:r w:rsidR="00A91ACB" w:rsidRPr="001306DA">
        <w:rPr>
          <w:rFonts w:ascii="Times New Roman" w:eastAsia="Times New Roman" w:hAnsi="Times New Roman" w:cs="Times New Roman"/>
          <w:sz w:val="24"/>
          <w:szCs w:val="24"/>
        </w:rPr>
        <w:t>1.7</w:t>
      </w:r>
      <w:r w:rsidR="003B6A75" w:rsidRPr="001306DA">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1306DA" w:rsidRDefault="00A91ACB" w:rsidP="00CD0D3E">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1306DA">
        <w:rPr>
          <w:rFonts w:ascii="Times New Roman" w:eastAsia="Arial" w:hAnsi="Times New Roman" w:cs="Times New Roman"/>
          <w:sz w:val="24"/>
          <w:szCs w:val="24"/>
        </w:rPr>
        <w:t xml:space="preserve">  1.8</w:t>
      </w:r>
      <w:r w:rsidR="003B6A75" w:rsidRPr="001306DA">
        <w:rPr>
          <w:rFonts w:ascii="Times New Roman" w:eastAsia="Arial" w:hAnsi="Times New Roman" w:cs="Times New Roman"/>
          <w:sz w:val="24"/>
          <w:szCs w:val="24"/>
        </w:rPr>
        <w:t xml:space="preserve">. </w:t>
      </w:r>
      <w:r w:rsidR="4B7098B6" w:rsidRPr="001306DA">
        <w:rPr>
          <w:rFonts w:ascii="Times New Roman" w:eastAsia="Arial" w:hAnsi="Times New Roman" w:cs="Times New Roman"/>
          <w:sz w:val="24"/>
          <w:szCs w:val="24"/>
        </w:rPr>
        <w:t>Bendrosios</w:t>
      </w:r>
      <w:r w:rsidR="00931CA2" w:rsidRPr="001306DA">
        <w:rPr>
          <w:rFonts w:ascii="Times New Roman" w:eastAsia="Arial" w:hAnsi="Times New Roman" w:cs="Times New Roman"/>
          <w:sz w:val="24"/>
          <w:szCs w:val="24"/>
        </w:rPr>
        <w:t xml:space="preserve"> pirkimo</w:t>
      </w:r>
      <w:r w:rsidR="4B7098B6" w:rsidRPr="001306DA">
        <w:rPr>
          <w:rFonts w:ascii="Times New Roman" w:eastAsia="Arial" w:hAnsi="Times New Roman" w:cs="Times New Roman"/>
          <w:sz w:val="24"/>
          <w:szCs w:val="24"/>
        </w:rPr>
        <w:t xml:space="preserve"> sąlygos yra neatskiriama ši</w:t>
      </w:r>
      <w:r w:rsidR="00931CA2" w:rsidRPr="001306DA">
        <w:rPr>
          <w:rFonts w:ascii="Times New Roman" w:eastAsia="Arial" w:hAnsi="Times New Roman" w:cs="Times New Roman"/>
          <w:sz w:val="24"/>
          <w:szCs w:val="24"/>
        </w:rPr>
        <w:t>ų</w:t>
      </w:r>
      <w:r w:rsidR="4B7098B6" w:rsidRPr="001306DA">
        <w:rPr>
          <w:rFonts w:ascii="Times New Roman" w:eastAsia="Arial" w:hAnsi="Times New Roman" w:cs="Times New Roman"/>
          <w:sz w:val="24"/>
          <w:szCs w:val="24"/>
        </w:rPr>
        <w:t xml:space="preserve"> pirkimo sąlygų dalis.</w:t>
      </w:r>
      <w:r w:rsidR="003D2881" w:rsidRPr="001306DA">
        <w:rPr>
          <w:sz w:val="24"/>
          <w:szCs w:val="24"/>
        </w:rPr>
        <w:t xml:space="preserve">     </w:t>
      </w:r>
    </w:p>
    <w:p w14:paraId="3B6BC3EC" w14:textId="14D39894" w:rsidR="003D2881" w:rsidRDefault="003D2881" w:rsidP="00E62E95">
      <w:pPr>
        <w:spacing w:line="240" w:lineRule="auto"/>
        <w:ind w:firstLine="0"/>
      </w:pPr>
    </w:p>
    <w:p w14:paraId="149125FB" w14:textId="08B51824" w:rsidR="00284E98" w:rsidRDefault="00284E98" w:rsidP="00E62E95">
      <w:pPr>
        <w:spacing w:line="240" w:lineRule="auto"/>
        <w:ind w:firstLine="0"/>
      </w:pPr>
    </w:p>
    <w:p w14:paraId="266BDD38" w14:textId="53BC939F" w:rsidR="00284E98" w:rsidRDefault="00284E98" w:rsidP="00E62E95">
      <w:pPr>
        <w:spacing w:line="240" w:lineRule="auto"/>
        <w:ind w:firstLine="0"/>
      </w:pPr>
    </w:p>
    <w:p w14:paraId="04780E9C" w14:textId="77777777" w:rsidR="00284E98" w:rsidRDefault="00284E98"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lastRenderedPageBreak/>
        <w:t>2.  Pirkimo objektas</w:t>
      </w:r>
    </w:p>
    <w:p w14:paraId="0EF98466" w14:textId="77777777" w:rsidR="003D2881" w:rsidRDefault="003D2881" w:rsidP="00E62E95">
      <w:pPr>
        <w:spacing w:line="240" w:lineRule="auto"/>
        <w:ind w:firstLine="0"/>
      </w:pPr>
    </w:p>
    <w:p w14:paraId="0AEFEE07" w14:textId="62E82327" w:rsidR="00FB3C75" w:rsidRPr="001306DA" w:rsidRDefault="003D2881" w:rsidP="00094C34">
      <w:pPr>
        <w:pStyle w:val="NoSpacing"/>
        <w:tabs>
          <w:tab w:val="left" w:pos="1134"/>
        </w:tabs>
        <w:spacing w:after="120"/>
        <w:contextualSpacing/>
        <w:rPr>
          <w:rFonts w:ascii="Times New Roman" w:hAnsi="Times New Roman" w:cs="Times New Roman"/>
          <w:sz w:val="24"/>
          <w:szCs w:val="24"/>
        </w:rPr>
      </w:pPr>
      <w:r w:rsidRPr="001306DA">
        <w:rPr>
          <w:rFonts w:ascii="Times New Roman" w:hAnsi="Times New Roman" w:cs="Times New Roman"/>
          <w:sz w:val="24"/>
          <w:szCs w:val="24"/>
        </w:rPr>
        <w:t>2.1.</w:t>
      </w:r>
      <w:r w:rsidR="4A330118" w:rsidRPr="001306DA">
        <w:rPr>
          <w:rFonts w:ascii="Times New Roman" w:hAnsi="Times New Roman" w:cs="Times New Roman"/>
          <w:sz w:val="24"/>
          <w:szCs w:val="24"/>
        </w:rPr>
        <w:t xml:space="preserve"> </w:t>
      </w:r>
      <w:r w:rsidR="00651664" w:rsidRPr="001306DA">
        <w:rPr>
          <w:rFonts w:ascii="Times New Roman" w:hAnsi="Times New Roman" w:cs="Times New Roman"/>
          <w:sz w:val="24"/>
          <w:szCs w:val="24"/>
        </w:rPr>
        <w:t xml:space="preserve">Perkančioji organizacija </w:t>
      </w:r>
      <w:r w:rsidR="00FB3C75" w:rsidRPr="001306DA">
        <w:rPr>
          <w:rFonts w:ascii="Times New Roman" w:eastAsia="Calibri" w:hAnsi="Times New Roman" w:cs="Times New Roman"/>
          <w:color w:val="000000" w:themeColor="text1"/>
          <w:sz w:val="24"/>
          <w:szCs w:val="24"/>
        </w:rPr>
        <w:t xml:space="preserve">numato įsigyti </w:t>
      </w:r>
      <w:r w:rsidR="00F11ED7" w:rsidRPr="001306DA">
        <w:rPr>
          <w:rFonts w:ascii="Times New Roman" w:hAnsi="Times New Roman" w:cs="Times New Roman"/>
          <w:sz w:val="24"/>
          <w:szCs w:val="24"/>
        </w:rPr>
        <w:t>automatinių indų plovimų mašinų priemones (</w:t>
      </w:r>
      <w:r w:rsidR="00EE4D36" w:rsidRPr="001306DA">
        <w:rPr>
          <w:rFonts w:ascii="Times New Roman" w:eastAsia="Calibri" w:hAnsi="Times New Roman" w:cs="Times New Roman"/>
          <w:color w:val="000000" w:themeColor="text1"/>
          <w:sz w:val="24"/>
          <w:szCs w:val="24"/>
        </w:rPr>
        <w:t>valiklių ir poliravimo priemonių</w:t>
      </w:r>
      <w:r w:rsidR="00F11ED7" w:rsidRPr="001306DA">
        <w:rPr>
          <w:rFonts w:ascii="Times New Roman" w:eastAsia="Calibri" w:hAnsi="Times New Roman" w:cs="Times New Roman"/>
          <w:color w:val="000000" w:themeColor="text1"/>
          <w:sz w:val="24"/>
          <w:szCs w:val="24"/>
        </w:rPr>
        <w:t>)</w:t>
      </w:r>
      <w:r w:rsidR="00A30400" w:rsidRPr="001306DA">
        <w:rPr>
          <w:rFonts w:ascii="Times New Roman" w:eastAsia="Times New Roman" w:hAnsi="Times New Roman" w:cs="Times New Roman"/>
          <w:b/>
          <w:sz w:val="24"/>
          <w:szCs w:val="24"/>
          <w:lang w:eastAsia="en-US"/>
        </w:rPr>
        <w:t xml:space="preserve"> </w:t>
      </w:r>
      <w:r w:rsidR="00A30400" w:rsidRPr="001306DA">
        <w:rPr>
          <w:rFonts w:ascii="Times New Roman" w:eastAsia="Times New Roman" w:hAnsi="Times New Roman" w:cs="Times New Roman"/>
          <w:sz w:val="24"/>
          <w:szCs w:val="24"/>
          <w:lang w:eastAsia="en-US"/>
        </w:rPr>
        <w:t xml:space="preserve">(toliau – </w:t>
      </w:r>
      <w:r w:rsidR="00AD1FE3" w:rsidRPr="001306DA">
        <w:rPr>
          <w:rFonts w:ascii="Times New Roman" w:eastAsia="Times New Roman" w:hAnsi="Times New Roman" w:cs="Times New Roman"/>
          <w:sz w:val="24"/>
          <w:szCs w:val="24"/>
          <w:lang w:eastAsia="en-US"/>
        </w:rPr>
        <w:t>Prekės</w:t>
      </w:r>
      <w:r w:rsidR="00A30400" w:rsidRPr="001306DA">
        <w:rPr>
          <w:rFonts w:ascii="Times New Roman" w:eastAsia="Times New Roman" w:hAnsi="Times New Roman" w:cs="Times New Roman"/>
          <w:sz w:val="24"/>
          <w:szCs w:val="24"/>
          <w:lang w:eastAsia="en-US"/>
        </w:rPr>
        <w:t>).</w:t>
      </w:r>
      <w:r w:rsidR="0067176D" w:rsidRPr="001306DA">
        <w:rPr>
          <w:rFonts w:ascii="Times New Roman" w:hAnsi="Times New Roman" w:cs="Times New Roman"/>
          <w:sz w:val="24"/>
          <w:szCs w:val="24"/>
        </w:rPr>
        <w:t xml:space="preserve"> </w:t>
      </w:r>
      <w:r w:rsidR="00FB3C75" w:rsidRPr="001306DA">
        <w:rPr>
          <w:rFonts w:ascii="Times New Roman" w:hAnsi="Times New Roman" w:cs="Times New Roman"/>
          <w:sz w:val="24"/>
          <w:szCs w:val="24"/>
        </w:rPr>
        <w:t xml:space="preserve">Reikalavimai </w:t>
      </w:r>
      <w:r w:rsidR="00966703" w:rsidRPr="001306DA">
        <w:rPr>
          <w:rFonts w:ascii="Times New Roman" w:hAnsi="Times New Roman" w:cs="Times New Roman"/>
          <w:sz w:val="24"/>
          <w:szCs w:val="24"/>
        </w:rPr>
        <w:t>p</w:t>
      </w:r>
      <w:r w:rsidR="00FB3C75" w:rsidRPr="001306DA">
        <w:rPr>
          <w:rFonts w:ascii="Times New Roman" w:hAnsi="Times New Roman" w:cs="Times New Roman"/>
          <w:sz w:val="24"/>
          <w:szCs w:val="24"/>
        </w:rPr>
        <w:t>irkimo objektui nustatyti</w:t>
      </w:r>
      <w:r w:rsidR="00AE2AEF" w:rsidRPr="001306DA">
        <w:rPr>
          <w:rFonts w:ascii="Times New Roman" w:hAnsi="Times New Roman" w:cs="Times New Roman"/>
          <w:sz w:val="24"/>
          <w:szCs w:val="24"/>
        </w:rPr>
        <w:t xml:space="preserve"> </w:t>
      </w:r>
      <w:r w:rsidR="000F123B" w:rsidRPr="001306DA">
        <w:rPr>
          <w:rFonts w:ascii="Times New Roman" w:hAnsi="Times New Roman" w:cs="Times New Roman"/>
          <w:sz w:val="24"/>
          <w:szCs w:val="24"/>
        </w:rPr>
        <w:t>pirkimo sąlygų</w:t>
      </w:r>
      <w:r w:rsidR="00044836" w:rsidRPr="001306DA">
        <w:rPr>
          <w:rFonts w:ascii="Times New Roman" w:hAnsi="Times New Roman" w:cs="Times New Roman"/>
          <w:sz w:val="24"/>
          <w:szCs w:val="24"/>
        </w:rPr>
        <w:t xml:space="preserve"> </w:t>
      </w:r>
      <w:r w:rsidR="000F123B" w:rsidRPr="001306DA">
        <w:rPr>
          <w:rFonts w:ascii="Times New Roman" w:hAnsi="Times New Roman" w:cs="Times New Roman"/>
          <w:sz w:val="24"/>
          <w:szCs w:val="24"/>
        </w:rPr>
        <w:t>prieduose:</w:t>
      </w:r>
      <w:r w:rsidR="0067176D" w:rsidRPr="001306DA">
        <w:rPr>
          <w:rFonts w:ascii="Times New Roman" w:hAnsi="Times New Roman" w:cs="Times New Roman"/>
          <w:sz w:val="24"/>
          <w:szCs w:val="24"/>
        </w:rPr>
        <w:t xml:space="preserve"> </w:t>
      </w:r>
      <w:r w:rsidR="00456089" w:rsidRPr="001306DA">
        <w:rPr>
          <w:rFonts w:ascii="Times New Roman" w:hAnsi="Times New Roman" w:cs="Times New Roman"/>
          <w:sz w:val="24"/>
          <w:szCs w:val="24"/>
        </w:rPr>
        <w:t>,,</w:t>
      </w:r>
      <w:r w:rsidR="00DB7328" w:rsidRPr="001306DA">
        <w:rPr>
          <w:rFonts w:ascii="Times New Roman" w:hAnsi="Times New Roman" w:cs="Times New Roman"/>
          <w:sz w:val="24"/>
          <w:szCs w:val="24"/>
        </w:rPr>
        <w:t>T</w:t>
      </w:r>
      <w:r w:rsidR="00094C34" w:rsidRPr="001306DA">
        <w:rPr>
          <w:rFonts w:ascii="Times New Roman" w:hAnsi="Times New Roman" w:cs="Times New Roman"/>
          <w:sz w:val="24"/>
          <w:szCs w:val="24"/>
        </w:rPr>
        <w:t>echninė</w:t>
      </w:r>
      <w:r w:rsidR="00AD1FE3" w:rsidRPr="001306DA">
        <w:rPr>
          <w:rFonts w:ascii="Times New Roman" w:hAnsi="Times New Roman" w:cs="Times New Roman"/>
          <w:sz w:val="24"/>
          <w:szCs w:val="24"/>
        </w:rPr>
        <w:t xml:space="preserve"> specifikacija</w:t>
      </w:r>
      <w:r w:rsidR="00456089" w:rsidRPr="001306DA">
        <w:rPr>
          <w:rFonts w:ascii="Times New Roman" w:hAnsi="Times New Roman" w:cs="Times New Roman"/>
          <w:sz w:val="24"/>
          <w:szCs w:val="24"/>
        </w:rPr>
        <w:t>“</w:t>
      </w:r>
      <w:r w:rsidR="006D7997" w:rsidRPr="001306DA">
        <w:rPr>
          <w:rFonts w:ascii="Times New Roman" w:hAnsi="Times New Roman" w:cs="Times New Roman"/>
          <w:sz w:val="24"/>
          <w:szCs w:val="24"/>
        </w:rPr>
        <w:t xml:space="preserve"> </w:t>
      </w:r>
      <w:r w:rsidR="00544D4D" w:rsidRPr="001306DA">
        <w:rPr>
          <w:rFonts w:ascii="Times New Roman" w:hAnsi="Times New Roman" w:cs="Times New Roman"/>
          <w:sz w:val="24"/>
          <w:szCs w:val="24"/>
        </w:rPr>
        <w:t>ir</w:t>
      </w:r>
      <w:r w:rsidR="000F123B" w:rsidRPr="001306DA">
        <w:rPr>
          <w:rFonts w:ascii="Times New Roman" w:hAnsi="Times New Roman" w:cs="Times New Roman"/>
          <w:sz w:val="24"/>
          <w:szCs w:val="24"/>
        </w:rPr>
        <w:t xml:space="preserve"> </w:t>
      </w:r>
      <w:r w:rsidR="00EB0556" w:rsidRPr="001306DA">
        <w:rPr>
          <w:rFonts w:ascii="Times New Roman" w:hAnsi="Times New Roman" w:cs="Times New Roman"/>
          <w:sz w:val="24"/>
          <w:szCs w:val="24"/>
        </w:rPr>
        <w:t xml:space="preserve"> ,,</w:t>
      </w:r>
      <w:r w:rsidR="00544D4D" w:rsidRPr="001306DA">
        <w:rPr>
          <w:rFonts w:ascii="Times New Roman" w:hAnsi="Times New Roman" w:cs="Times New Roman"/>
          <w:sz w:val="24"/>
          <w:szCs w:val="24"/>
        </w:rPr>
        <w:t>Sutarties projektas“</w:t>
      </w:r>
      <w:r w:rsidR="00130FA1" w:rsidRPr="001306DA">
        <w:rPr>
          <w:rFonts w:ascii="Times New Roman" w:hAnsi="Times New Roman" w:cs="Times New Roman"/>
          <w:sz w:val="24"/>
          <w:szCs w:val="24"/>
        </w:rPr>
        <w:t>.</w:t>
      </w:r>
    </w:p>
    <w:p w14:paraId="7E998A46" w14:textId="7E5B5789" w:rsidR="00B01F8B" w:rsidRPr="001306DA" w:rsidRDefault="00B01F8B" w:rsidP="00094C34">
      <w:pPr>
        <w:pStyle w:val="NoSpacing"/>
        <w:tabs>
          <w:tab w:val="left" w:pos="1134"/>
        </w:tabs>
        <w:spacing w:after="120"/>
        <w:contextualSpacing/>
        <w:rPr>
          <w:rFonts w:ascii="Times New Roman" w:hAnsi="Times New Roman" w:cs="Times New Roman"/>
          <w:b/>
          <w:sz w:val="24"/>
          <w:szCs w:val="24"/>
        </w:rPr>
      </w:pPr>
      <w:r w:rsidRPr="001306DA">
        <w:rPr>
          <w:rFonts w:ascii="Times New Roman" w:hAnsi="Times New Roman" w:cs="Times New Roman"/>
          <w:b/>
          <w:sz w:val="24"/>
          <w:szCs w:val="24"/>
        </w:rPr>
        <w:t>2.2. Prekėms privaloma pateikti aprašymuose nurodytų reikalavimų atitikimą patvirtinančius dokumentus (saugos duomenų lapus (SDL).</w:t>
      </w:r>
    </w:p>
    <w:p w14:paraId="113A24C6" w14:textId="31213C15" w:rsidR="00B01F8B" w:rsidRPr="001306DA" w:rsidRDefault="00B01F8B" w:rsidP="00094C34">
      <w:pPr>
        <w:pStyle w:val="NoSpacing"/>
        <w:tabs>
          <w:tab w:val="left" w:pos="1134"/>
        </w:tabs>
        <w:spacing w:after="120"/>
        <w:contextualSpacing/>
        <w:rPr>
          <w:rFonts w:ascii="Times New Roman" w:hAnsi="Times New Roman" w:cs="Times New Roman"/>
          <w:b/>
          <w:color w:val="000000" w:themeColor="text1"/>
          <w:sz w:val="24"/>
          <w:szCs w:val="24"/>
        </w:rPr>
      </w:pPr>
      <w:r w:rsidRPr="001306DA">
        <w:rPr>
          <w:rFonts w:ascii="Times New Roman" w:hAnsi="Times New Roman" w:cs="Times New Roman"/>
          <w:sz w:val="24"/>
          <w:szCs w:val="24"/>
        </w:rPr>
        <w:t>2.3.</w:t>
      </w:r>
      <w:r w:rsidRPr="001306DA">
        <w:rPr>
          <w:rFonts w:ascii="Times New Roman" w:hAnsi="Times New Roman" w:cs="Times New Roman"/>
          <w:b/>
          <w:sz w:val="24"/>
          <w:szCs w:val="24"/>
        </w:rPr>
        <w:t xml:space="preserve"> </w:t>
      </w:r>
      <w:r w:rsidRPr="001306DA">
        <w:rPr>
          <w:rFonts w:ascii="Times New Roman" w:hAnsi="Times New Roman" w:cs="Times New Roman"/>
          <w:sz w:val="24"/>
          <w:szCs w:val="24"/>
        </w:rPr>
        <w:t>Prekių pristatymo metu, iki prekių tinkamumo vartoti termino pabaigos turi būti likę ne mažiau kaip 80 proc. bendro tinkamumo vartoti termino laiko.</w:t>
      </w:r>
    </w:p>
    <w:p w14:paraId="53227B66" w14:textId="478705C0" w:rsidR="00F11ED7" w:rsidRPr="001306DA" w:rsidRDefault="00B01F8B" w:rsidP="00C81E2F">
      <w:pPr>
        <w:pStyle w:val="NoSpacing"/>
        <w:contextualSpacing/>
        <w:rPr>
          <w:rFonts w:ascii="Times New Roman" w:hAnsi="Times New Roman" w:cs="Times New Roman"/>
          <w:sz w:val="24"/>
          <w:szCs w:val="24"/>
        </w:rPr>
      </w:pPr>
      <w:r w:rsidRPr="001306DA">
        <w:rPr>
          <w:rFonts w:ascii="Times New Roman" w:hAnsi="Times New Roman" w:cs="Times New Roman"/>
          <w:sz w:val="24"/>
          <w:szCs w:val="24"/>
        </w:rPr>
        <w:t>2.4</w:t>
      </w:r>
      <w:r w:rsidR="00C81E2F" w:rsidRPr="001306DA">
        <w:rPr>
          <w:rFonts w:ascii="Times New Roman" w:hAnsi="Times New Roman" w:cs="Times New Roman"/>
          <w:sz w:val="24"/>
          <w:szCs w:val="24"/>
        </w:rPr>
        <w:t xml:space="preserve">. </w:t>
      </w:r>
      <w:r w:rsidR="00F11ED7" w:rsidRPr="001306DA">
        <w:rPr>
          <w:rFonts w:ascii="Times New Roman" w:hAnsi="Times New Roman" w:cs="Times New Roman"/>
          <w:sz w:val="24"/>
          <w:szCs w:val="24"/>
        </w:rPr>
        <w:t>Pirkimo objektas į dalis neskaidomas. Tiekėjas privalo pateikti pasiūlymą, visai pirkimo apimčiai bendrai.</w:t>
      </w:r>
    </w:p>
    <w:p w14:paraId="7B3932A9" w14:textId="0407275C" w:rsidR="006D7997" w:rsidRPr="001306DA" w:rsidRDefault="00B01F8B" w:rsidP="00C81E2F">
      <w:pPr>
        <w:pStyle w:val="NoSpacing"/>
        <w:contextualSpacing/>
        <w:rPr>
          <w:rFonts w:ascii="Times New Roman" w:hAnsi="Times New Roman" w:cs="Times New Roman"/>
          <w:sz w:val="24"/>
          <w:szCs w:val="24"/>
        </w:rPr>
      </w:pPr>
      <w:r w:rsidRPr="001306DA">
        <w:rPr>
          <w:rFonts w:ascii="Times New Roman" w:hAnsi="Times New Roman" w:cs="Times New Roman"/>
          <w:sz w:val="24"/>
          <w:szCs w:val="24"/>
        </w:rPr>
        <w:t>2.5</w:t>
      </w:r>
      <w:r w:rsidR="00D64ED7" w:rsidRPr="001306DA">
        <w:rPr>
          <w:rFonts w:ascii="Times New Roman" w:hAnsi="Times New Roman" w:cs="Times New Roman"/>
          <w:sz w:val="24"/>
          <w:szCs w:val="24"/>
        </w:rPr>
        <w:t xml:space="preserve">. Pasiūlymas turi būti pateiktas visai pirkimo dokumentuose nurodytai apimčiai, neskaidant jos smulkiau, </w:t>
      </w:r>
      <w:proofErr w:type="spellStart"/>
      <w:r w:rsidR="00D64ED7" w:rsidRPr="001306DA">
        <w:rPr>
          <w:rFonts w:ascii="Times New Roman" w:hAnsi="Times New Roman" w:cs="Times New Roman"/>
          <w:sz w:val="24"/>
          <w:szCs w:val="24"/>
        </w:rPr>
        <w:t>t.y</w:t>
      </w:r>
      <w:proofErr w:type="spellEnd"/>
      <w:r w:rsidR="00D64ED7" w:rsidRPr="001306DA">
        <w:rPr>
          <w:rFonts w:ascii="Times New Roman" w:hAnsi="Times New Roman" w:cs="Times New Roman"/>
          <w:sz w:val="24"/>
          <w:szCs w:val="24"/>
        </w:rPr>
        <w:t>. pasiūlymas turi būti pateiktas visai siūlomos pirkimo dalies pirkimo sąlygų nurodytai apimčiai, neskaidant jos smulkiau.</w:t>
      </w:r>
    </w:p>
    <w:p w14:paraId="1BBCACA7" w14:textId="68D669A2" w:rsidR="009D69B3" w:rsidRPr="001306DA" w:rsidRDefault="00B01F8B" w:rsidP="00C81E2F">
      <w:pPr>
        <w:pStyle w:val="NoSpacing"/>
        <w:contextualSpacing/>
        <w:rPr>
          <w:rFonts w:ascii="Times New Roman" w:hAnsi="Times New Roman" w:cs="Times New Roman"/>
          <w:b/>
          <w:sz w:val="24"/>
          <w:szCs w:val="24"/>
        </w:rPr>
      </w:pPr>
      <w:r w:rsidRPr="001306DA">
        <w:rPr>
          <w:rFonts w:ascii="Times New Roman" w:hAnsi="Times New Roman" w:cs="Times New Roman"/>
          <w:b/>
          <w:sz w:val="24"/>
          <w:szCs w:val="24"/>
        </w:rPr>
        <w:t>2.6</w:t>
      </w:r>
      <w:r w:rsidR="009D69B3" w:rsidRPr="001306DA">
        <w:rPr>
          <w:rFonts w:ascii="Times New Roman" w:hAnsi="Times New Roman" w:cs="Times New Roman"/>
          <w:b/>
          <w:sz w:val="24"/>
          <w:szCs w:val="24"/>
        </w:rPr>
        <w:t>. Pirkimui nustatyta maksimali lėšų suma</w:t>
      </w:r>
      <w:r w:rsidR="00CE2A50" w:rsidRPr="001306DA">
        <w:rPr>
          <w:rFonts w:ascii="Times New Roman" w:hAnsi="Times New Roman" w:cs="Times New Roman"/>
          <w:b/>
          <w:sz w:val="24"/>
          <w:szCs w:val="24"/>
        </w:rPr>
        <w:t>:</w:t>
      </w:r>
      <w:r w:rsidR="0060652B" w:rsidRPr="001306DA">
        <w:rPr>
          <w:rFonts w:ascii="Times New Roman" w:hAnsi="Times New Roman" w:cs="Times New Roman"/>
          <w:b/>
          <w:sz w:val="24"/>
          <w:szCs w:val="24"/>
        </w:rPr>
        <w:t xml:space="preserve"> 23 124,00 </w:t>
      </w:r>
      <w:proofErr w:type="spellStart"/>
      <w:r w:rsidR="0060652B" w:rsidRPr="001306DA">
        <w:rPr>
          <w:rFonts w:ascii="Times New Roman" w:hAnsi="Times New Roman" w:cs="Times New Roman"/>
          <w:b/>
          <w:sz w:val="24"/>
          <w:szCs w:val="24"/>
        </w:rPr>
        <w:t>Eur</w:t>
      </w:r>
      <w:proofErr w:type="spellEnd"/>
      <w:r w:rsidR="0060652B" w:rsidRPr="001306DA">
        <w:rPr>
          <w:rFonts w:ascii="Times New Roman" w:hAnsi="Times New Roman" w:cs="Times New Roman"/>
          <w:b/>
          <w:sz w:val="24"/>
          <w:szCs w:val="24"/>
        </w:rPr>
        <w:t xml:space="preserve"> su PVM</w:t>
      </w:r>
    </w:p>
    <w:p w14:paraId="7AF385C2" w14:textId="02EB51FD" w:rsidR="009D69B3" w:rsidRPr="00284E98" w:rsidRDefault="00B01F8B" w:rsidP="00C81E2F">
      <w:pPr>
        <w:pStyle w:val="NoSpacing"/>
        <w:contextualSpacing/>
        <w:rPr>
          <w:rFonts w:ascii="Times New Roman" w:hAnsi="Times New Roman" w:cs="Times New Roman"/>
          <w:sz w:val="24"/>
          <w:szCs w:val="24"/>
        </w:rPr>
      </w:pPr>
      <w:r w:rsidRPr="00284E98">
        <w:rPr>
          <w:rFonts w:ascii="Times New Roman" w:hAnsi="Times New Roman" w:cs="Times New Roman"/>
          <w:sz w:val="24"/>
          <w:szCs w:val="24"/>
        </w:rPr>
        <w:t>2.7.</w:t>
      </w:r>
      <w:r w:rsidR="00DC4E07" w:rsidRPr="00284E98">
        <w:rPr>
          <w:rFonts w:ascii="Times New Roman" w:hAnsi="Times New Roman" w:cs="Times New Roman"/>
          <w:sz w:val="24"/>
          <w:szCs w:val="24"/>
        </w:rPr>
        <w:t xml:space="preserve"> </w:t>
      </w:r>
      <w:r w:rsidR="003119A1" w:rsidRPr="00284E98">
        <w:rPr>
          <w:rFonts w:ascii="Times New Roman" w:hAnsi="Times New Roman" w:cs="Times New Roman"/>
          <w:sz w:val="24"/>
          <w:szCs w:val="24"/>
        </w:rPr>
        <w:t>Tiekėjo pasiūlyti</w:t>
      </w:r>
      <w:r w:rsidR="00DC4E07" w:rsidRPr="00284E98">
        <w:rPr>
          <w:rFonts w:ascii="Times New Roman" w:hAnsi="Times New Roman" w:cs="Times New Roman"/>
          <w:sz w:val="24"/>
          <w:szCs w:val="24"/>
        </w:rPr>
        <w:t xml:space="preserve"> prekių </w:t>
      </w:r>
      <w:r w:rsidR="003119A1" w:rsidRPr="00284E98">
        <w:rPr>
          <w:rFonts w:ascii="Times New Roman" w:hAnsi="Times New Roman" w:cs="Times New Roman"/>
          <w:sz w:val="24"/>
          <w:szCs w:val="24"/>
        </w:rPr>
        <w:t>įkainiai</w:t>
      </w:r>
      <w:r w:rsidR="00DC4E07" w:rsidRPr="00284E98">
        <w:rPr>
          <w:rFonts w:ascii="Times New Roman" w:hAnsi="Times New Roman" w:cs="Times New Roman"/>
          <w:sz w:val="24"/>
          <w:szCs w:val="24"/>
        </w:rPr>
        <w:t xml:space="preserve"> negali viršyti perkančiosios organizacijos patvirtintų maksimalių prekių </w:t>
      </w:r>
      <w:r w:rsidR="003119A1" w:rsidRPr="00284E98">
        <w:rPr>
          <w:rFonts w:ascii="Times New Roman" w:hAnsi="Times New Roman" w:cs="Times New Roman"/>
          <w:sz w:val="24"/>
          <w:szCs w:val="24"/>
        </w:rPr>
        <w:t>į</w:t>
      </w:r>
      <w:r w:rsidR="00DC4E07" w:rsidRPr="00284E98">
        <w:rPr>
          <w:rFonts w:ascii="Times New Roman" w:hAnsi="Times New Roman" w:cs="Times New Roman"/>
          <w:sz w:val="24"/>
          <w:szCs w:val="24"/>
        </w:rPr>
        <w:t>kain</w:t>
      </w:r>
      <w:r w:rsidR="003119A1" w:rsidRPr="00284E98">
        <w:rPr>
          <w:rFonts w:ascii="Times New Roman" w:hAnsi="Times New Roman" w:cs="Times New Roman"/>
          <w:sz w:val="24"/>
          <w:szCs w:val="24"/>
        </w:rPr>
        <w:t>i</w:t>
      </w:r>
      <w:r w:rsidR="00DC4E07" w:rsidRPr="00284E98">
        <w:rPr>
          <w:rFonts w:ascii="Times New Roman" w:hAnsi="Times New Roman" w:cs="Times New Roman"/>
          <w:sz w:val="24"/>
          <w:szCs w:val="24"/>
        </w:rPr>
        <w:t>ų ir tiekėjo p</w:t>
      </w:r>
      <w:r w:rsidR="00C85841" w:rsidRPr="00284E98">
        <w:rPr>
          <w:rFonts w:ascii="Times New Roman" w:hAnsi="Times New Roman" w:cs="Times New Roman"/>
          <w:sz w:val="24"/>
          <w:szCs w:val="24"/>
        </w:rPr>
        <w:t xml:space="preserve">asiūlyta pasiūlymo kaina </w:t>
      </w:r>
      <w:r w:rsidR="00DC4E07" w:rsidRPr="00284E98">
        <w:rPr>
          <w:rFonts w:ascii="Times New Roman" w:hAnsi="Times New Roman" w:cs="Times New Roman"/>
          <w:sz w:val="24"/>
          <w:szCs w:val="24"/>
        </w:rPr>
        <w:t>negali viršyti viešajam pirkimui skirtų lėšų, perkančiosios organizacijos nustatytų prieš pradedant pirkimo procedūrą.</w:t>
      </w:r>
    </w:p>
    <w:p w14:paraId="359EF2C6" w14:textId="1E076509" w:rsidR="00284E98" w:rsidRPr="00284E98" w:rsidRDefault="00B01F8B" w:rsidP="004E5F5C">
      <w:pPr>
        <w:spacing w:line="240" w:lineRule="auto"/>
        <w:rPr>
          <w:rFonts w:ascii="Times New Roman" w:hAnsi="Times New Roman" w:cs="Times New Roman"/>
          <w:sz w:val="24"/>
          <w:szCs w:val="24"/>
        </w:rPr>
      </w:pPr>
      <w:r w:rsidRPr="00284E98">
        <w:rPr>
          <w:rFonts w:ascii="Times New Roman" w:hAnsi="Times New Roman" w:cs="Times New Roman"/>
          <w:sz w:val="24"/>
          <w:szCs w:val="24"/>
        </w:rPr>
        <w:t>2.8</w:t>
      </w:r>
      <w:r w:rsidR="00D64ED7" w:rsidRPr="00284E98">
        <w:rPr>
          <w:rFonts w:ascii="Times New Roman" w:hAnsi="Times New Roman" w:cs="Times New Roman"/>
          <w:sz w:val="24"/>
          <w:szCs w:val="24"/>
        </w:rPr>
        <w:t xml:space="preserve">. </w:t>
      </w:r>
      <w:r w:rsidR="00530343" w:rsidRPr="00284E98">
        <w:rPr>
          <w:rFonts w:ascii="Times New Roman" w:hAnsi="Times New Roman" w:cs="Times New Roman"/>
          <w:sz w:val="24"/>
          <w:szCs w:val="24"/>
        </w:rPr>
        <w:t xml:space="preserve"> </w:t>
      </w:r>
      <w:r w:rsidR="00AD1FE3" w:rsidRPr="00284E98">
        <w:rPr>
          <w:rFonts w:ascii="Times New Roman" w:hAnsi="Times New Roman" w:cs="Times New Roman"/>
          <w:sz w:val="24"/>
          <w:szCs w:val="24"/>
        </w:rPr>
        <w:t xml:space="preserve">Prekių </w:t>
      </w:r>
      <w:r w:rsidR="000F123B" w:rsidRPr="00284E98">
        <w:rPr>
          <w:rFonts w:ascii="Times New Roman" w:hAnsi="Times New Roman" w:cs="Times New Roman"/>
          <w:sz w:val="24"/>
          <w:szCs w:val="24"/>
        </w:rPr>
        <w:t>pristatymo</w:t>
      </w:r>
      <w:r w:rsidR="00530343" w:rsidRPr="00284E98">
        <w:rPr>
          <w:rFonts w:ascii="Times New Roman" w:hAnsi="Times New Roman" w:cs="Times New Roman"/>
          <w:sz w:val="24"/>
          <w:szCs w:val="24"/>
        </w:rPr>
        <w:t xml:space="preserve"> </w:t>
      </w:r>
      <w:r w:rsidR="00284E98" w:rsidRPr="00284E98">
        <w:rPr>
          <w:rFonts w:ascii="Times New Roman" w:hAnsi="Times New Roman" w:cs="Times New Roman"/>
          <w:sz w:val="24"/>
          <w:szCs w:val="24"/>
        </w:rPr>
        <w:t>adresai:</w:t>
      </w:r>
    </w:p>
    <w:p w14:paraId="0C526E6C" w14:textId="07E83002" w:rsidR="00284E98" w:rsidRPr="00284E98" w:rsidRDefault="00284E98" w:rsidP="00284E98">
      <w:pPr>
        <w:rPr>
          <w:rFonts w:ascii="Times New Roman" w:hAnsi="Times New Roman" w:cs="Times New Roman"/>
          <w:sz w:val="24"/>
          <w:szCs w:val="24"/>
        </w:rPr>
      </w:pPr>
      <w:r w:rsidRPr="00284E98">
        <w:rPr>
          <w:rFonts w:ascii="Times New Roman" w:hAnsi="Times New Roman" w:cs="Times New Roman"/>
          <w:sz w:val="24"/>
          <w:szCs w:val="24"/>
        </w:rPr>
        <w:t>2.8.1. Laumės g. 3, Rukla, Jonavos r.;</w:t>
      </w:r>
    </w:p>
    <w:p w14:paraId="5162E5D2" w14:textId="0F1171C9" w:rsidR="00284E98" w:rsidRPr="00284E98" w:rsidRDefault="00284E98" w:rsidP="00284E98">
      <w:pPr>
        <w:rPr>
          <w:rFonts w:ascii="Times New Roman" w:hAnsi="Times New Roman" w:cs="Times New Roman"/>
          <w:sz w:val="24"/>
          <w:szCs w:val="24"/>
        </w:rPr>
      </w:pPr>
      <w:r w:rsidRPr="00284E98">
        <w:rPr>
          <w:rFonts w:ascii="Times New Roman" w:hAnsi="Times New Roman" w:cs="Times New Roman"/>
          <w:sz w:val="24"/>
          <w:szCs w:val="24"/>
        </w:rPr>
        <w:t>2.8.2. Karaliaus Mindaugo g. 11, Rukla, Jonavos r.;</w:t>
      </w:r>
    </w:p>
    <w:p w14:paraId="5A179928" w14:textId="7028F6C6" w:rsidR="00284E98" w:rsidRPr="00284E98" w:rsidRDefault="00284E98" w:rsidP="00284E98">
      <w:pPr>
        <w:rPr>
          <w:rFonts w:ascii="Times New Roman" w:hAnsi="Times New Roman" w:cs="Times New Roman"/>
          <w:sz w:val="24"/>
          <w:szCs w:val="24"/>
        </w:rPr>
      </w:pPr>
      <w:r w:rsidRPr="00284E98">
        <w:rPr>
          <w:rFonts w:ascii="Times New Roman" w:hAnsi="Times New Roman" w:cs="Times New Roman"/>
          <w:sz w:val="24"/>
          <w:szCs w:val="24"/>
        </w:rPr>
        <w:t xml:space="preserve">2.8.3. </w:t>
      </w:r>
      <w:proofErr w:type="spellStart"/>
      <w:r w:rsidRPr="00284E98">
        <w:rPr>
          <w:rFonts w:ascii="Times New Roman" w:hAnsi="Times New Roman" w:cs="Times New Roman"/>
          <w:sz w:val="24"/>
          <w:szCs w:val="24"/>
        </w:rPr>
        <w:t>Pajuosčio</w:t>
      </w:r>
      <w:proofErr w:type="spellEnd"/>
      <w:r w:rsidRPr="00284E98">
        <w:rPr>
          <w:rFonts w:ascii="Times New Roman" w:hAnsi="Times New Roman" w:cs="Times New Roman"/>
          <w:sz w:val="24"/>
          <w:szCs w:val="24"/>
        </w:rPr>
        <w:t xml:space="preserve"> pl. 73, </w:t>
      </w:r>
      <w:proofErr w:type="spellStart"/>
      <w:r w:rsidRPr="00284E98">
        <w:rPr>
          <w:rFonts w:ascii="Times New Roman" w:hAnsi="Times New Roman" w:cs="Times New Roman"/>
          <w:sz w:val="24"/>
          <w:szCs w:val="24"/>
        </w:rPr>
        <w:t>Dembavos</w:t>
      </w:r>
      <w:proofErr w:type="spellEnd"/>
      <w:r w:rsidRPr="00284E98">
        <w:rPr>
          <w:rFonts w:ascii="Times New Roman" w:hAnsi="Times New Roman" w:cs="Times New Roman"/>
          <w:sz w:val="24"/>
          <w:szCs w:val="24"/>
        </w:rPr>
        <w:t xml:space="preserve"> k., </w:t>
      </w:r>
      <w:proofErr w:type="spellStart"/>
      <w:r w:rsidRPr="00284E98">
        <w:rPr>
          <w:rFonts w:ascii="Times New Roman" w:hAnsi="Times New Roman" w:cs="Times New Roman"/>
          <w:sz w:val="24"/>
          <w:szCs w:val="24"/>
        </w:rPr>
        <w:t>Velžio</w:t>
      </w:r>
      <w:proofErr w:type="spellEnd"/>
      <w:r w:rsidRPr="00284E98">
        <w:rPr>
          <w:rFonts w:ascii="Times New Roman" w:hAnsi="Times New Roman" w:cs="Times New Roman"/>
          <w:sz w:val="24"/>
          <w:szCs w:val="24"/>
        </w:rPr>
        <w:t xml:space="preserve"> sen., Panevėžio r. sav.;</w:t>
      </w:r>
    </w:p>
    <w:p w14:paraId="565B74A3" w14:textId="118C91CD" w:rsidR="00284E98" w:rsidRPr="00284E98" w:rsidRDefault="00284E98" w:rsidP="00284E98">
      <w:pPr>
        <w:rPr>
          <w:rFonts w:ascii="Times New Roman" w:hAnsi="Times New Roman" w:cs="Times New Roman"/>
          <w:sz w:val="24"/>
          <w:szCs w:val="24"/>
        </w:rPr>
      </w:pPr>
      <w:r w:rsidRPr="00284E98">
        <w:rPr>
          <w:rFonts w:ascii="Times New Roman" w:hAnsi="Times New Roman" w:cs="Times New Roman"/>
          <w:sz w:val="24"/>
          <w:szCs w:val="24"/>
        </w:rPr>
        <w:t xml:space="preserve">2.8.4. </w:t>
      </w:r>
      <w:proofErr w:type="spellStart"/>
      <w:r w:rsidRPr="00284E98">
        <w:rPr>
          <w:rFonts w:ascii="Times New Roman" w:hAnsi="Times New Roman" w:cs="Times New Roman"/>
          <w:sz w:val="24"/>
          <w:szCs w:val="24"/>
        </w:rPr>
        <w:t>Meškerinės</w:t>
      </w:r>
      <w:proofErr w:type="spellEnd"/>
      <w:r w:rsidRPr="00284E98">
        <w:rPr>
          <w:rFonts w:ascii="Times New Roman" w:hAnsi="Times New Roman" w:cs="Times New Roman"/>
          <w:sz w:val="24"/>
          <w:szCs w:val="24"/>
        </w:rPr>
        <w:t xml:space="preserve"> k., Pabradės sen., Švenčionių r. sav.;</w:t>
      </w:r>
    </w:p>
    <w:p w14:paraId="0D967AA4" w14:textId="5F460EDD"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rPr>
        <w:t>2.8.5. S. Dariaus ir S. Girėno g. 100, Kaunas;</w:t>
      </w:r>
    </w:p>
    <w:p w14:paraId="60EBAEDB" w14:textId="1D68B30A"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rPr>
        <w:t>2.8.6. Kareivinių g. 9, Kaunas;</w:t>
      </w:r>
    </w:p>
    <w:p w14:paraId="4C9FFA20" w14:textId="0AFF8020"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rPr>
        <w:t>2.8.7. Ulonų g. 14, Alytus,;</w:t>
      </w:r>
    </w:p>
    <w:p w14:paraId="304B6D0D" w14:textId="0787A33A"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rPr>
        <w:t>2.8.8. Sodų g. 39,  Druskininkai;</w:t>
      </w:r>
    </w:p>
    <w:p w14:paraId="58A353E1" w14:textId="5188D063"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rPr>
        <w:t>2.8.9. Vytauto g. 72, Marijampolė;</w:t>
      </w:r>
    </w:p>
    <w:p w14:paraId="0CD5B582" w14:textId="6E14F916"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rPr>
        <w:t>2.8.10. Liepojos g. 5, Klaipėda;</w:t>
      </w:r>
    </w:p>
    <w:p w14:paraId="7DA0FCBD" w14:textId="1C99CC26" w:rsidR="00284E98" w:rsidRPr="00284E98" w:rsidRDefault="00284E98" w:rsidP="00284E98">
      <w:pPr>
        <w:rPr>
          <w:rFonts w:ascii="Times New Roman" w:hAnsi="Times New Roman" w:cs="Times New Roman"/>
          <w:sz w:val="24"/>
          <w:szCs w:val="24"/>
        </w:rPr>
      </w:pPr>
      <w:r w:rsidRPr="00284E98">
        <w:rPr>
          <w:rFonts w:ascii="Times New Roman" w:hAnsi="Times New Roman" w:cs="Times New Roman"/>
          <w:sz w:val="24"/>
          <w:szCs w:val="24"/>
        </w:rPr>
        <w:t>2.8.11. Laužo k. 1, Tauragės r.;</w:t>
      </w:r>
    </w:p>
    <w:p w14:paraId="240CC790" w14:textId="7082BC16"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rPr>
        <w:t>2.8.12. Dariaus ir Girėno g. 144, Radviliškis;</w:t>
      </w:r>
    </w:p>
    <w:p w14:paraId="19509E2E" w14:textId="2D80964B"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rPr>
        <w:t>2.8.13. Lakūnų g. 3, Šiauliai;</w:t>
      </w:r>
    </w:p>
    <w:p w14:paraId="44D10D66" w14:textId="1BC29DEB" w:rsidR="00284E98" w:rsidRPr="00284E98" w:rsidRDefault="00284E98" w:rsidP="00284E98">
      <w:pPr>
        <w:rPr>
          <w:rFonts w:ascii="Times New Roman" w:hAnsi="Times New Roman" w:cs="Times New Roman"/>
          <w:sz w:val="24"/>
          <w:szCs w:val="24"/>
        </w:rPr>
      </w:pPr>
      <w:r w:rsidRPr="00284E98">
        <w:rPr>
          <w:rFonts w:ascii="Times New Roman" w:hAnsi="Times New Roman" w:cs="Times New Roman"/>
          <w:sz w:val="24"/>
          <w:szCs w:val="24"/>
        </w:rPr>
        <w:t>2.8.14. Šumsko pl. 96, Rokantiškių km., Vilniaus raj.;</w:t>
      </w:r>
    </w:p>
    <w:p w14:paraId="22FBCEDC" w14:textId="05601AA5"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lang w:val="pt-PT"/>
        </w:rPr>
        <w:t xml:space="preserve">2.8.15. </w:t>
      </w:r>
      <w:proofErr w:type="spellStart"/>
      <w:r w:rsidRPr="00284E98">
        <w:rPr>
          <w:rFonts w:ascii="Times New Roman" w:hAnsi="Times New Roman" w:cs="Times New Roman"/>
          <w:sz w:val="24"/>
          <w:szCs w:val="24"/>
          <w:lang w:val="pt-PT"/>
        </w:rPr>
        <w:t>Kapsų</w:t>
      </w:r>
      <w:proofErr w:type="spellEnd"/>
      <w:r w:rsidRPr="00284E98">
        <w:rPr>
          <w:rFonts w:ascii="Times New Roman" w:hAnsi="Times New Roman" w:cs="Times New Roman"/>
          <w:sz w:val="24"/>
          <w:szCs w:val="24"/>
          <w:lang w:val="pt-PT"/>
        </w:rPr>
        <w:t xml:space="preserve"> g. 44, Vilnius;</w:t>
      </w:r>
      <w:r w:rsidRPr="00284E98">
        <w:rPr>
          <w:rFonts w:ascii="Times New Roman" w:hAnsi="Times New Roman" w:cs="Times New Roman"/>
          <w:sz w:val="24"/>
          <w:szCs w:val="24"/>
          <w:lang w:val="pt-PT"/>
        </w:rPr>
        <w:cr/>
      </w:r>
      <w:r>
        <w:rPr>
          <w:rFonts w:ascii="Times New Roman" w:hAnsi="Times New Roman" w:cs="Times New Roman"/>
          <w:sz w:val="24"/>
          <w:szCs w:val="24"/>
          <w:lang w:val="pt-PT"/>
        </w:rPr>
        <w:t xml:space="preserve">           </w:t>
      </w:r>
      <w:r w:rsidRPr="00284E98">
        <w:rPr>
          <w:rFonts w:ascii="Times New Roman" w:hAnsi="Times New Roman" w:cs="Times New Roman"/>
          <w:sz w:val="24"/>
          <w:szCs w:val="24"/>
          <w:lang w:val="pt-PT"/>
        </w:rPr>
        <w:t xml:space="preserve"> </w:t>
      </w:r>
      <w:r w:rsidRPr="00284E98">
        <w:rPr>
          <w:rFonts w:ascii="Times New Roman" w:hAnsi="Times New Roman" w:cs="Times New Roman"/>
          <w:sz w:val="24"/>
          <w:szCs w:val="24"/>
        </w:rPr>
        <w:t>2.8.16. S. Dariaus ir S. Girėno g. 100, Kaunas;</w:t>
      </w:r>
    </w:p>
    <w:p w14:paraId="313B885E" w14:textId="32687408" w:rsidR="00284E98" w:rsidRPr="00284E98" w:rsidRDefault="00284E98" w:rsidP="00284E98">
      <w:pPr>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Pr="00284E98">
        <w:rPr>
          <w:rFonts w:ascii="Times New Roman" w:hAnsi="Times New Roman" w:cs="Times New Roman"/>
          <w:sz w:val="24"/>
          <w:szCs w:val="24"/>
          <w:lang w:val="pt-PT"/>
        </w:rPr>
        <w:t xml:space="preserve">2.8.17. </w:t>
      </w:r>
      <w:proofErr w:type="spellStart"/>
      <w:r w:rsidRPr="00284E98">
        <w:rPr>
          <w:rFonts w:ascii="Times New Roman" w:hAnsi="Times New Roman" w:cs="Times New Roman"/>
          <w:sz w:val="24"/>
          <w:szCs w:val="24"/>
          <w:lang w:val="pt-PT"/>
        </w:rPr>
        <w:t>Jono</w:t>
      </w:r>
      <w:proofErr w:type="spellEnd"/>
      <w:r w:rsidRPr="00284E98">
        <w:rPr>
          <w:rFonts w:ascii="Times New Roman" w:hAnsi="Times New Roman" w:cs="Times New Roman"/>
          <w:sz w:val="24"/>
          <w:szCs w:val="24"/>
          <w:lang w:val="pt-PT"/>
        </w:rPr>
        <w:t xml:space="preserve"> </w:t>
      </w:r>
      <w:proofErr w:type="spellStart"/>
      <w:r w:rsidRPr="00284E98">
        <w:rPr>
          <w:rFonts w:ascii="Times New Roman" w:hAnsi="Times New Roman" w:cs="Times New Roman"/>
          <w:sz w:val="24"/>
          <w:szCs w:val="24"/>
          <w:lang w:val="pt-PT"/>
        </w:rPr>
        <w:t>Kairiūkščio</w:t>
      </w:r>
      <w:proofErr w:type="spellEnd"/>
      <w:r w:rsidRPr="00284E98">
        <w:rPr>
          <w:rFonts w:ascii="Times New Roman" w:hAnsi="Times New Roman" w:cs="Times New Roman"/>
          <w:sz w:val="24"/>
          <w:szCs w:val="24"/>
          <w:lang w:val="pt-PT"/>
        </w:rPr>
        <w:t xml:space="preserve"> g. 14, Vilnius;</w:t>
      </w:r>
      <w:r w:rsidRPr="00284E98">
        <w:rPr>
          <w:rFonts w:ascii="Times New Roman" w:hAnsi="Times New Roman" w:cs="Times New Roman"/>
          <w:sz w:val="24"/>
          <w:szCs w:val="24"/>
          <w:lang w:val="pt-PT"/>
        </w:rPr>
        <w:cr/>
      </w:r>
      <w:r>
        <w:rPr>
          <w:rFonts w:ascii="Times New Roman" w:hAnsi="Times New Roman" w:cs="Times New Roman"/>
          <w:sz w:val="24"/>
          <w:szCs w:val="24"/>
          <w:lang w:val="pt-PT"/>
        </w:rPr>
        <w:t xml:space="preserve">            </w:t>
      </w:r>
      <w:r w:rsidRPr="00284E98">
        <w:rPr>
          <w:rFonts w:ascii="Times New Roman" w:hAnsi="Times New Roman" w:cs="Times New Roman"/>
          <w:sz w:val="24"/>
          <w:szCs w:val="24"/>
        </w:rPr>
        <w:t>2.8.18. Nemenčinė, Kalno g. 27, Vilniaus r. sav.;</w:t>
      </w:r>
    </w:p>
    <w:p w14:paraId="53EB4BB3" w14:textId="327C0209" w:rsidR="00284E98" w:rsidRPr="00284E98" w:rsidRDefault="00284E98" w:rsidP="00284E98">
      <w:pPr>
        <w:rPr>
          <w:rFonts w:ascii="Times New Roman" w:hAnsi="Times New Roman" w:cs="Times New Roman"/>
          <w:sz w:val="24"/>
          <w:szCs w:val="24"/>
          <w:lang w:val="pt-PT"/>
        </w:rPr>
      </w:pPr>
      <w:r w:rsidRPr="00284E98">
        <w:rPr>
          <w:rFonts w:ascii="Times New Roman" w:hAnsi="Times New Roman" w:cs="Times New Roman"/>
          <w:sz w:val="24"/>
          <w:szCs w:val="24"/>
        </w:rPr>
        <w:t>2.8.19. Viršuliškių g. 36, Vilnius;</w:t>
      </w:r>
    </w:p>
    <w:p w14:paraId="04C3EBCC" w14:textId="390FE525" w:rsidR="00284E98" w:rsidRPr="00284E98" w:rsidRDefault="00284E98" w:rsidP="00284E98">
      <w:pPr>
        <w:rPr>
          <w:rFonts w:ascii="Times New Roman" w:hAnsi="Times New Roman" w:cs="Times New Roman"/>
          <w:sz w:val="24"/>
          <w:szCs w:val="24"/>
        </w:rPr>
      </w:pPr>
      <w:r w:rsidRPr="00284E98">
        <w:rPr>
          <w:rFonts w:ascii="Times New Roman" w:hAnsi="Times New Roman" w:cs="Times New Roman"/>
          <w:sz w:val="24"/>
          <w:szCs w:val="24"/>
        </w:rPr>
        <w:t>2.8.20. Dariaus ir Girėno g. 19, Pajūrio miestelis, Šilalės raj.;</w:t>
      </w:r>
    </w:p>
    <w:p w14:paraId="6B399573" w14:textId="6CF84A3F" w:rsidR="00284E98" w:rsidRPr="00284E98" w:rsidRDefault="00284E98" w:rsidP="00284E98">
      <w:pPr>
        <w:rPr>
          <w:rFonts w:ascii="Times New Roman" w:hAnsi="Times New Roman" w:cs="Times New Roman"/>
          <w:sz w:val="24"/>
          <w:szCs w:val="24"/>
        </w:rPr>
      </w:pPr>
      <w:r w:rsidRPr="00284E98">
        <w:rPr>
          <w:rFonts w:ascii="Times New Roman" w:hAnsi="Times New Roman" w:cs="Times New Roman"/>
          <w:sz w:val="24"/>
          <w:szCs w:val="24"/>
        </w:rPr>
        <w:t>2.8.21. Pakruojo g. 51, Šiauliai;</w:t>
      </w:r>
    </w:p>
    <w:p w14:paraId="1B273A4A" w14:textId="46FA6466" w:rsidR="00284E98" w:rsidRPr="00284E98" w:rsidRDefault="00284E98" w:rsidP="00284E98">
      <w:pPr>
        <w:rPr>
          <w:rFonts w:ascii="Times New Roman" w:hAnsi="Times New Roman" w:cs="Times New Roman"/>
          <w:bCs/>
          <w:sz w:val="24"/>
          <w:szCs w:val="24"/>
          <w:lang w:val="en"/>
        </w:rPr>
      </w:pPr>
      <w:r w:rsidRPr="00284E98">
        <w:rPr>
          <w:rFonts w:ascii="Times New Roman" w:hAnsi="Times New Roman" w:cs="Times New Roman"/>
          <w:bCs/>
          <w:sz w:val="24"/>
          <w:szCs w:val="24"/>
          <w:lang w:val="en"/>
        </w:rPr>
        <w:t xml:space="preserve">2.8.22. </w:t>
      </w:r>
      <w:proofErr w:type="spellStart"/>
      <w:r w:rsidRPr="00284E98">
        <w:rPr>
          <w:rFonts w:ascii="Times New Roman" w:hAnsi="Times New Roman" w:cs="Times New Roman"/>
          <w:bCs/>
          <w:sz w:val="24"/>
          <w:szCs w:val="24"/>
          <w:lang w:val="en"/>
        </w:rPr>
        <w:t>Gulioniškės</w:t>
      </w:r>
      <w:proofErr w:type="spellEnd"/>
      <w:r w:rsidRPr="00284E98">
        <w:rPr>
          <w:rFonts w:ascii="Times New Roman" w:hAnsi="Times New Roman" w:cs="Times New Roman"/>
          <w:bCs/>
          <w:sz w:val="24"/>
          <w:szCs w:val="24"/>
          <w:lang w:val="en"/>
        </w:rPr>
        <w:t xml:space="preserve"> km. </w:t>
      </w:r>
      <w:proofErr w:type="spellStart"/>
      <w:r w:rsidRPr="00284E98">
        <w:rPr>
          <w:rFonts w:ascii="Times New Roman" w:hAnsi="Times New Roman" w:cs="Times New Roman"/>
          <w:bCs/>
          <w:sz w:val="24"/>
          <w:szCs w:val="24"/>
          <w:lang w:val="en"/>
        </w:rPr>
        <w:t>Kazlų</w:t>
      </w:r>
      <w:proofErr w:type="spellEnd"/>
      <w:r w:rsidRPr="00284E98">
        <w:rPr>
          <w:rFonts w:ascii="Times New Roman" w:hAnsi="Times New Roman" w:cs="Times New Roman"/>
          <w:bCs/>
          <w:sz w:val="24"/>
          <w:szCs w:val="24"/>
          <w:lang w:val="en"/>
        </w:rPr>
        <w:t xml:space="preserve"> </w:t>
      </w:r>
      <w:proofErr w:type="spellStart"/>
      <w:r w:rsidRPr="00284E98">
        <w:rPr>
          <w:rFonts w:ascii="Times New Roman" w:hAnsi="Times New Roman" w:cs="Times New Roman"/>
          <w:bCs/>
          <w:sz w:val="24"/>
          <w:szCs w:val="24"/>
          <w:lang w:val="en"/>
        </w:rPr>
        <w:t>Rūdos</w:t>
      </w:r>
      <w:proofErr w:type="spellEnd"/>
      <w:r w:rsidRPr="00284E98">
        <w:rPr>
          <w:rFonts w:ascii="Times New Roman" w:hAnsi="Times New Roman" w:cs="Times New Roman"/>
          <w:bCs/>
          <w:sz w:val="24"/>
          <w:szCs w:val="24"/>
          <w:lang w:val="en"/>
        </w:rPr>
        <w:t xml:space="preserve"> </w:t>
      </w:r>
      <w:proofErr w:type="spellStart"/>
      <w:r w:rsidRPr="00284E98">
        <w:rPr>
          <w:rFonts w:ascii="Times New Roman" w:hAnsi="Times New Roman" w:cs="Times New Roman"/>
          <w:bCs/>
          <w:sz w:val="24"/>
          <w:szCs w:val="24"/>
          <w:lang w:val="en"/>
        </w:rPr>
        <w:t>sav</w:t>
      </w:r>
      <w:proofErr w:type="spellEnd"/>
      <w:proofErr w:type="gramStart"/>
      <w:r w:rsidRPr="00284E98">
        <w:rPr>
          <w:rFonts w:ascii="Times New Roman" w:hAnsi="Times New Roman" w:cs="Times New Roman"/>
          <w:bCs/>
          <w:sz w:val="24"/>
          <w:szCs w:val="24"/>
          <w:lang w:val="en"/>
        </w:rPr>
        <w:t>..</w:t>
      </w:r>
      <w:proofErr w:type="gramEnd"/>
    </w:p>
    <w:p w14:paraId="1CBBC966" w14:textId="77777777" w:rsidR="00284E98" w:rsidRDefault="00284E98" w:rsidP="004E5F5C">
      <w:pPr>
        <w:spacing w:line="240" w:lineRule="auto"/>
        <w:rPr>
          <w:rFonts w:ascii="Times New Roman" w:hAnsi="Times New Roman" w:cs="Times New Roman"/>
          <w:sz w:val="24"/>
          <w:szCs w:val="24"/>
        </w:rPr>
      </w:pPr>
    </w:p>
    <w:p w14:paraId="01BF69A1" w14:textId="6A8EBC83" w:rsidR="00F11ED7" w:rsidRPr="001306DA" w:rsidRDefault="00B01F8B" w:rsidP="00C81E2F">
      <w:pPr>
        <w:pStyle w:val="NoSpacing"/>
        <w:ind w:left="710" w:firstLine="0"/>
        <w:contextualSpacing/>
        <w:rPr>
          <w:rFonts w:ascii="Times New Roman" w:eastAsia="Times New Roman" w:hAnsi="Times New Roman" w:cs="Times New Roman"/>
          <w:sz w:val="24"/>
          <w:szCs w:val="24"/>
        </w:rPr>
      </w:pPr>
      <w:r w:rsidRPr="001306DA">
        <w:rPr>
          <w:rFonts w:ascii="Times New Roman" w:hAnsi="Times New Roman" w:cs="Times New Roman"/>
          <w:sz w:val="24"/>
          <w:szCs w:val="24"/>
        </w:rPr>
        <w:lastRenderedPageBreak/>
        <w:t>2.9</w:t>
      </w:r>
      <w:r w:rsidR="00C81E2F" w:rsidRPr="001306DA">
        <w:rPr>
          <w:rFonts w:ascii="Times New Roman" w:hAnsi="Times New Roman" w:cs="Times New Roman"/>
          <w:sz w:val="24"/>
          <w:szCs w:val="24"/>
        </w:rPr>
        <w:t>.</w:t>
      </w:r>
      <w:r w:rsidR="00A30400" w:rsidRPr="001306DA">
        <w:rPr>
          <w:rFonts w:ascii="Times New Roman" w:hAnsi="Times New Roman" w:cs="Times New Roman"/>
          <w:sz w:val="24"/>
          <w:szCs w:val="24"/>
        </w:rPr>
        <w:t xml:space="preserve"> </w:t>
      </w:r>
      <w:r w:rsidR="00F11ED7" w:rsidRPr="001306DA">
        <w:rPr>
          <w:rFonts w:ascii="Times New Roman" w:eastAsia="Times New Roman" w:hAnsi="Times New Roman" w:cs="Times New Roman"/>
          <w:sz w:val="24"/>
          <w:szCs w:val="24"/>
        </w:rPr>
        <w:t>Prekės pristatomos sutarties galiojimo laikotarpiu. Prekių pristatymo terminas: 5-15 darbo dienų nuo užsakymo raštu pateikimo.</w:t>
      </w:r>
    </w:p>
    <w:p w14:paraId="1BB2E57F" w14:textId="6A5985E2" w:rsidR="00530343" w:rsidRPr="001306DA" w:rsidRDefault="00B01F8B" w:rsidP="00C81E2F">
      <w:pPr>
        <w:pStyle w:val="NoSpacing"/>
        <w:ind w:left="710" w:firstLine="0"/>
        <w:contextualSpacing/>
        <w:rPr>
          <w:rFonts w:ascii="Times New Roman" w:hAnsi="Times New Roman" w:cs="Times New Roman"/>
          <w:sz w:val="24"/>
          <w:szCs w:val="24"/>
        </w:rPr>
      </w:pPr>
      <w:r w:rsidRPr="001306DA">
        <w:rPr>
          <w:rFonts w:ascii="Times New Roman" w:hAnsi="Times New Roman" w:cs="Times New Roman"/>
          <w:sz w:val="24"/>
          <w:szCs w:val="24"/>
        </w:rPr>
        <w:t>2.10</w:t>
      </w:r>
      <w:r w:rsidR="00C81E2F" w:rsidRPr="001306DA">
        <w:rPr>
          <w:rFonts w:ascii="Times New Roman" w:hAnsi="Times New Roman" w:cs="Times New Roman"/>
          <w:sz w:val="24"/>
          <w:szCs w:val="24"/>
        </w:rPr>
        <w:t>.</w:t>
      </w:r>
      <w:r w:rsidR="00CD0D3E" w:rsidRPr="001306DA">
        <w:rPr>
          <w:rFonts w:ascii="Times New Roman" w:hAnsi="Times New Roman" w:cs="Times New Roman"/>
          <w:sz w:val="24"/>
          <w:szCs w:val="24"/>
        </w:rPr>
        <w:t xml:space="preserve"> </w:t>
      </w:r>
      <w:r w:rsidR="00EE4D36" w:rsidRPr="001306DA">
        <w:rPr>
          <w:rFonts w:ascii="Times New Roman" w:hAnsi="Times New Roman" w:cs="Times New Roman"/>
          <w:sz w:val="24"/>
          <w:szCs w:val="24"/>
        </w:rPr>
        <w:t>Sutarčiai taikoma fiksuoto</w:t>
      </w:r>
      <w:r w:rsidR="00530343" w:rsidRPr="001306DA">
        <w:rPr>
          <w:rFonts w:ascii="Times New Roman" w:hAnsi="Times New Roman" w:cs="Times New Roman"/>
          <w:sz w:val="24"/>
          <w:szCs w:val="24"/>
        </w:rPr>
        <w:t xml:space="preserve"> </w:t>
      </w:r>
      <w:r w:rsidR="00EE4D36" w:rsidRPr="001306DA">
        <w:rPr>
          <w:rFonts w:ascii="Times New Roman" w:hAnsi="Times New Roman" w:cs="Times New Roman"/>
          <w:sz w:val="24"/>
          <w:szCs w:val="24"/>
        </w:rPr>
        <w:t>įkainio</w:t>
      </w:r>
      <w:r w:rsidR="00530343" w:rsidRPr="001306DA">
        <w:rPr>
          <w:rFonts w:ascii="Times New Roman" w:hAnsi="Times New Roman" w:cs="Times New Roman"/>
          <w:sz w:val="24"/>
          <w:szCs w:val="24"/>
        </w:rPr>
        <w:t xml:space="preserve"> kainodara.</w:t>
      </w:r>
    </w:p>
    <w:p w14:paraId="22E72C1C" w14:textId="77777777" w:rsidR="00CD7FDA" w:rsidRPr="00CD7FDA" w:rsidRDefault="00B01F8B" w:rsidP="007B5C5C">
      <w:pPr>
        <w:pStyle w:val="NoSpacing"/>
        <w:ind w:left="710" w:firstLine="0"/>
        <w:contextualSpacing/>
        <w:rPr>
          <w:rFonts w:ascii="Times New Roman" w:hAnsi="Times New Roman" w:cs="Times New Roman"/>
          <w:b/>
          <w:sz w:val="24"/>
          <w:szCs w:val="24"/>
        </w:rPr>
      </w:pPr>
      <w:bookmarkStart w:id="9" w:name="_GoBack"/>
      <w:r w:rsidRPr="00CD7FDA">
        <w:rPr>
          <w:rFonts w:ascii="Times New Roman" w:hAnsi="Times New Roman" w:cs="Times New Roman"/>
          <w:b/>
          <w:sz w:val="24"/>
          <w:szCs w:val="24"/>
        </w:rPr>
        <w:t xml:space="preserve">2.11. </w:t>
      </w:r>
      <w:r w:rsidR="007B5C5C" w:rsidRPr="00CD7FDA">
        <w:rPr>
          <w:rFonts w:ascii="Times New Roman" w:eastAsia="Times New Roman" w:hAnsi="Times New Roman" w:cs="Times New Roman"/>
          <w:b/>
          <w:sz w:val="24"/>
          <w:szCs w:val="24"/>
        </w:rPr>
        <w:t xml:space="preserve">Prekių pristatymo, pakrovimo, tranzito, iškrovimo, automatinių dozatorių montavimo, aptarnavimo, priežiūros  išlaidos,  turi būti įskaičiuotos į prekės kainą. Transporto priemonė privalo būti su </w:t>
      </w:r>
      <w:proofErr w:type="spellStart"/>
      <w:r w:rsidR="007B5C5C" w:rsidRPr="00CD7FDA">
        <w:rPr>
          <w:rFonts w:ascii="Times New Roman" w:eastAsia="Times New Roman" w:hAnsi="Times New Roman" w:cs="Times New Roman"/>
          <w:b/>
          <w:sz w:val="24"/>
          <w:szCs w:val="24"/>
        </w:rPr>
        <w:t>pakėlėju</w:t>
      </w:r>
      <w:proofErr w:type="spellEnd"/>
      <w:r w:rsidR="007B5C5C" w:rsidRPr="00CD7FDA">
        <w:rPr>
          <w:rFonts w:ascii="Times New Roman" w:eastAsia="Times New Roman" w:hAnsi="Times New Roman" w:cs="Times New Roman"/>
          <w:b/>
          <w:sz w:val="24"/>
          <w:szCs w:val="24"/>
        </w:rPr>
        <w:t xml:space="preserve"> „liftu“ patogiam prekių iškrovimui į sandėlius</w:t>
      </w:r>
      <w:r w:rsidR="003D2881" w:rsidRPr="00CD7FDA">
        <w:rPr>
          <w:rFonts w:ascii="Times New Roman" w:hAnsi="Times New Roman" w:cs="Times New Roman"/>
          <w:b/>
          <w:sz w:val="24"/>
          <w:szCs w:val="24"/>
        </w:rPr>
        <w:tab/>
      </w:r>
    </w:p>
    <w:bookmarkEnd w:id="9"/>
    <w:p w14:paraId="148D12F6" w14:textId="724A2E82" w:rsidR="00DF43C5" w:rsidRPr="001306DA" w:rsidRDefault="00B01F8B" w:rsidP="007B5C5C">
      <w:pPr>
        <w:pStyle w:val="NoSpacing"/>
        <w:ind w:left="710" w:firstLine="0"/>
        <w:contextualSpacing/>
        <w:rPr>
          <w:rFonts w:ascii="Times New Roman" w:hAnsi="Times New Roman" w:cs="Times New Roman"/>
          <w:sz w:val="24"/>
          <w:szCs w:val="24"/>
        </w:rPr>
      </w:pPr>
      <w:r w:rsidRPr="001306DA">
        <w:rPr>
          <w:rFonts w:ascii="Times New Roman" w:hAnsi="Times New Roman" w:cs="Times New Roman"/>
          <w:sz w:val="24"/>
          <w:szCs w:val="24"/>
        </w:rPr>
        <w:t>2.12</w:t>
      </w:r>
      <w:r w:rsidR="00603640" w:rsidRPr="001306DA">
        <w:rPr>
          <w:rFonts w:ascii="Times New Roman" w:hAnsi="Times New Roman" w:cs="Times New Roman"/>
          <w:sz w:val="24"/>
          <w:szCs w:val="24"/>
        </w:rPr>
        <w:t xml:space="preserve">. </w:t>
      </w:r>
      <w:r w:rsidR="00BC0FFD" w:rsidRPr="001306DA">
        <w:rPr>
          <w:rFonts w:ascii="Times New Roman" w:hAnsi="Times New Roman" w:cs="Times New Roman"/>
          <w:sz w:val="24"/>
          <w:szCs w:val="24"/>
        </w:rPr>
        <w:t>Tiekėjui nėra leidžiama pateikti alternatyvių pasiūlymų. Tiekėjui pateikus alternatyvų pasiūlymą, jo pasiūlymas ir alternatyvus pasiūlymas bus atmesti.</w:t>
      </w:r>
    </w:p>
    <w:p w14:paraId="2B9FCCA2" w14:textId="391251FB" w:rsidR="003943EC" w:rsidRPr="001306DA" w:rsidRDefault="00BC0FFD" w:rsidP="00C81E2F">
      <w:pPr>
        <w:pStyle w:val="NoSpacing"/>
        <w:ind w:firstLine="0"/>
        <w:contextualSpacing/>
        <w:rPr>
          <w:rFonts w:ascii="Times New Roman" w:hAnsi="Times New Roman" w:cs="Times New Roman"/>
          <w:sz w:val="24"/>
          <w:szCs w:val="24"/>
        </w:rPr>
      </w:pPr>
      <w:r w:rsidRPr="001306DA">
        <w:rPr>
          <w:rFonts w:ascii="Times New Roman" w:hAnsi="Times New Roman" w:cs="Times New Roman"/>
          <w:sz w:val="24"/>
          <w:szCs w:val="24"/>
        </w:rPr>
        <w:t xml:space="preserve">           </w:t>
      </w:r>
      <w:r w:rsidR="00AF5868" w:rsidRPr="001306DA">
        <w:rPr>
          <w:rFonts w:ascii="Times New Roman" w:hAnsi="Times New Roman" w:cs="Times New Roman"/>
          <w:sz w:val="24"/>
          <w:szCs w:val="24"/>
        </w:rPr>
        <w:t xml:space="preserve"> </w:t>
      </w:r>
      <w:r w:rsidRPr="001306DA">
        <w:rPr>
          <w:rFonts w:ascii="Times New Roman" w:hAnsi="Times New Roman" w:cs="Times New Roman"/>
          <w:sz w:val="24"/>
          <w:szCs w:val="24"/>
        </w:rPr>
        <w:t xml:space="preserve"> </w:t>
      </w:r>
      <w:r w:rsidR="00A30400" w:rsidRPr="001306DA">
        <w:rPr>
          <w:rFonts w:ascii="Times New Roman" w:hAnsi="Times New Roman" w:cs="Times New Roman"/>
          <w:sz w:val="24"/>
          <w:szCs w:val="24"/>
        </w:rPr>
        <w:t>2</w:t>
      </w:r>
      <w:r w:rsidRPr="001306DA">
        <w:rPr>
          <w:rFonts w:ascii="Times New Roman" w:hAnsi="Times New Roman" w:cs="Times New Roman"/>
          <w:sz w:val="24"/>
          <w:szCs w:val="24"/>
        </w:rPr>
        <w:t>.</w:t>
      </w:r>
      <w:r w:rsidR="00B01F8B" w:rsidRPr="001306DA">
        <w:rPr>
          <w:rFonts w:ascii="Times New Roman" w:hAnsi="Times New Roman" w:cs="Times New Roman"/>
          <w:sz w:val="24"/>
          <w:szCs w:val="24"/>
        </w:rPr>
        <w:t>13</w:t>
      </w:r>
      <w:r w:rsidR="00A30400" w:rsidRPr="001306DA">
        <w:rPr>
          <w:rFonts w:ascii="Times New Roman" w:hAnsi="Times New Roman" w:cs="Times New Roman"/>
          <w:sz w:val="24"/>
          <w:szCs w:val="24"/>
        </w:rPr>
        <w:t xml:space="preserve">. </w:t>
      </w:r>
      <w:r w:rsidR="003943EC" w:rsidRPr="001306D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FF51433" w:rsidR="00255C04" w:rsidRPr="001306DA" w:rsidRDefault="003943EC" w:rsidP="00F77A5D">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sz w:val="24"/>
          <w:szCs w:val="24"/>
        </w:rPr>
        <w:t>2.</w:t>
      </w:r>
      <w:r w:rsidR="00B01F8B" w:rsidRPr="001306DA">
        <w:rPr>
          <w:rFonts w:ascii="Times New Roman" w:hAnsi="Times New Roman" w:cs="Times New Roman"/>
          <w:sz w:val="24"/>
          <w:szCs w:val="24"/>
        </w:rPr>
        <w:t>14</w:t>
      </w:r>
      <w:r w:rsidRPr="001306DA">
        <w:rPr>
          <w:rFonts w:ascii="Times New Roman" w:hAnsi="Times New Roman" w:cs="Times New Roman"/>
          <w:sz w:val="24"/>
          <w:szCs w:val="24"/>
        </w:rPr>
        <w:t xml:space="preserve">. Jeigu apibūdinant pirkimo objektą techninėje specifikacijoje nurodytas standartas, </w:t>
      </w:r>
      <w:r w:rsidRPr="001306D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306DA">
        <w:rPr>
          <w:rFonts w:ascii="Times New Roman" w:hAnsi="Times New Roman" w:cs="Times New Roman"/>
          <w:sz w:val="24"/>
          <w:szCs w:val="24"/>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7D7F9BF6" w14:textId="50D17FD6" w:rsidR="003D2881" w:rsidRPr="00077BBB" w:rsidRDefault="003D2881" w:rsidP="00E62E95">
      <w:pPr>
        <w:spacing w:line="240" w:lineRule="auto"/>
        <w:ind w:firstLine="0"/>
        <w:rPr>
          <w:highlight w:val="yellow"/>
        </w:rPr>
      </w:pPr>
    </w:p>
    <w:p w14:paraId="0C35EEE0" w14:textId="71D9C291" w:rsidR="00B7291A" w:rsidRPr="001306DA" w:rsidRDefault="00B7291A" w:rsidP="00C27E72">
      <w:pPr>
        <w:spacing w:line="240" w:lineRule="auto"/>
        <w:rPr>
          <w:rFonts w:ascii="Calibri" w:eastAsia="Calibri" w:hAnsi="Calibri" w:cs="Calibri"/>
          <w:sz w:val="24"/>
          <w:szCs w:val="24"/>
          <w:lang w:eastAsia="en-US"/>
        </w:rPr>
      </w:pPr>
      <w:bookmarkStart w:id="10" w:name="_Toc137194950"/>
      <w:r w:rsidRPr="001306DA">
        <w:rPr>
          <w:rFonts w:ascii="Times New Roman" w:eastAsia="Calibri" w:hAnsi="Times New Roman" w:cs="Times New Roman"/>
          <w:sz w:val="24"/>
          <w:szCs w:val="24"/>
          <w:lang w:eastAsia="en-US"/>
        </w:rPr>
        <w:t xml:space="preserve">3.1. Nustatyti tiekėjų pašalinimo pagrindai nurodyti pirkimo sąlygų  priede ,,Tiekėjų pašalinimo pagrindai“. </w:t>
      </w:r>
    </w:p>
    <w:p w14:paraId="56C96328" w14:textId="45016438" w:rsidR="00DA0C3D" w:rsidRPr="001306DA" w:rsidRDefault="00B7291A" w:rsidP="00DA67FA">
      <w:pPr>
        <w:spacing w:line="240" w:lineRule="auto"/>
        <w:rPr>
          <w:rFonts w:ascii="Times New Roman" w:eastAsia="Calibri" w:hAnsi="Times New Roman" w:cs="Times New Roman"/>
          <w:sz w:val="24"/>
          <w:szCs w:val="24"/>
          <w:lang w:eastAsia="en-US"/>
        </w:rPr>
      </w:pPr>
      <w:r w:rsidRPr="001306DA">
        <w:rPr>
          <w:rFonts w:ascii="Times New Roman" w:eastAsia="Calibri" w:hAnsi="Times New Roman" w:cs="Times New Roman"/>
          <w:sz w:val="24"/>
          <w:szCs w:val="24"/>
          <w:lang w:eastAsia="en-US"/>
        </w:rPr>
        <w:t xml:space="preserve">3.2. </w:t>
      </w:r>
      <w:r w:rsidR="00EB77DB" w:rsidRPr="001306DA">
        <w:rPr>
          <w:rFonts w:ascii="Times New Roman" w:eastAsia="Calibri" w:hAnsi="Times New Roman" w:cs="Times New Roman"/>
          <w:sz w:val="24"/>
          <w:szCs w:val="24"/>
          <w:lang w:eastAsia="en-US"/>
        </w:rPr>
        <w:t xml:space="preserve">Tiekėjams nenustatomi kvalifikacijos reikalavimai, reikalavimai dėl kokybės vadybos sistemos ir aplinkos apsaugos vadybos sistemos standartų laikymosi. </w:t>
      </w:r>
    </w:p>
    <w:p w14:paraId="34B22E24" w14:textId="3A05F4AB" w:rsidR="00EB77DB" w:rsidRPr="001306DA" w:rsidRDefault="00DA0C3D" w:rsidP="00DA67FA">
      <w:pPr>
        <w:spacing w:line="240" w:lineRule="auto"/>
        <w:ind w:left="300" w:firstLine="397"/>
        <w:rPr>
          <w:rFonts w:ascii="Times New Roman" w:eastAsia="Calibri" w:hAnsi="Times New Roman" w:cs="Times New Roman"/>
          <w:sz w:val="24"/>
          <w:szCs w:val="24"/>
          <w:lang w:eastAsia="en-US"/>
        </w:rPr>
      </w:pPr>
      <w:r w:rsidRPr="001306DA">
        <w:rPr>
          <w:rFonts w:ascii="Times New Roman" w:eastAsia="Calibri" w:hAnsi="Times New Roman" w:cs="Times New Roman"/>
          <w:sz w:val="24"/>
          <w:szCs w:val="24"/>
          <w:lang w:eastAsia="en-US"/>
        </w:rPr>
        <w:t xml:space="preserve">3.3. </w:t>
      </w:r>
      <w:r w:rsidR="000F123B" w:rsidRPr="001306DA">
        <w:rPr>
          <w:rFonts w:ascii="Times New Roman" w:eastAsia="Calibri" w:hAnsi="Times New Roman" w:cs="Times New Roman"/>
          <w:sz w:val="24"/>
          <w:szCs w:val="24"/>
          <w:lang w:eastAsia="en-US"/>
        </w:rPr>
        <w:t>Jeigu tiekėjo kvalifikacija dėl teisės verstis atitinkama veikla nebuvo tikrinama a</w:t>
      </w:r>
      <w:r w:rsidR="004463E6" w:rsidRPr="001306DA">
        <w:rPr>
          <w:rFonts w:ascii="Times New Roman" w:eastAsia="Calibri" w:hAnsi="Times New Roman" w:cs="Times New Roman"/>
          <w:sz w:val="24"/>
          <w:szCs w:val="24"/>
          <w:lang w:eastAsia="en-US"/>
        </w:rPr>
        <w:t xml:space="preserve">rba tikrinama ne visa </w:t>
      </w:r>
      <w:proofErr w:type="spellStart"/>
      <w:r w:rsidR="004463E6" w:rsidRPr="001306DA">
        <w:rPr>
          <w:rFonts w:ascii="Times New Roman" w:eastAsia="Calibri" w:hAnsi="Times New Roman" w:cs="Times New Roman"/>
          <w:sz w:val="24"/>
          <w:szCs w:val="24"/>
          <w:lang w:eastAsia="en-US"/>
        </w:rPr>
        <w:t>apimtimi,</w:t>
      </w:r>
      <w:r w:rsidR="000F123B" w:rsidRPr="001306DA">
        <w:rPr>
          <w:rFonts w:ascii="Times New Roman" w:eastAsia="Calibri" w:hAnsi="Times New Roman" w:cs="Times New Roman"/>
          <w:sz w:val="24"/>
          <w:szCs w:val="24"/>
          <w:lang w:eastAsia="en-US"/>
        </w:rPr>
        <w:t>t</w:t>
      </w:r>
      <w:r w:rsidR="00EB77DB" w:rsidRPr="001306DA">
        <w:rPr>
          <w:rFonts w:ascii="Times New Roman" w:eastAsia="Calibri" w:hAnsi="Times New Roman" w:cs="Times New Roman"/>
          <w:sz w:val="24"/>
          <w:szCs w:val="24"/>
          <w:lang w:eastAsia="en-US"/>
        </w:rPr>
        <w:t>iekėjas</w:t>
      </w:r>
      <w:proofErr w:type="spellEnd"/>
      <w:r w:rsidR="00EB77DB" w:rsidRPr="001306DA">
        <w:rPr>
          <w:rFonts w:ascii="Times New Roman" w:eastAsia="Calibri" w:hAnsi="Times New Roman" w:cs="Times New Roman"/>
          <w:sz w:val="24"/>
          <w:szCs w:val="24"/>
          <w:lang w:eastAsia="en-US"/>
        </w:rPr>
        <w:t>, teikdamas pasiūlymą, įsipareigoja, kad sutartį vykdys tik teisę verstis atitinkama veikla turinty</w:t>
      </w:r>
      <w:r w:rsidRPr="001306DA">
        <w:rPr>
          <w:rFonts w:ascii="Times New Roman" w:eastAsia="Calibri" w:hAnsi="Times New Roman" w:cs="Times New Roman"/>
          <w:sz w:val="24"/>
          <w:szCs w:val="24"/>
          <w:lang w:eastAsia="en-US"/>
        </w:rPr>
        <w:t xml:space="preserve">s </w:t>
      </w:r>
      <w:r w:rsidR="00EB77DB" w:rsidRPr="001306DA">
        <w:rPr>
          <w:rFonts w:ascii="Times New Roman" w:eastAsia="Calibri" w:hAnsi="Times New Roman" w:cs="Times New Roman"/>
          <w:sz w:val="24"/>
          <w:szCs w:val="24"/>
          <w:lang w:eastAsia="en-US"/>
        </w:rPr>
        <w:t>asmenys.</w:t>
      </w:r>
    </w:p>
    <w:p w14:paraId="21D1568A" w14:textId="7C167028" w:rsidR="00DA32B4" w:rsidRPr="001306DA" w:rsidRDefault="00B7291A" w:rsidP="00405F34">
      <w:pPr>
        <w:spacing w:line="240" w:lineRule="auto"/>
        <w:ind w:firstLine="0"/>
        <w:rPr>
          <w:rFonts w:ascii="Times New Roman" w:eastAsia="Calibri" w:hAnsi="Times New Roman" w:cs="Times New Roman"/>
          <w:sz w:val="24"/>
          <w:szCs w:val="24"/>
          <w:lang w:eastAsia="en-US"/>
        </w:rPr>
      </w:pPr>
      <w:r w:rsidRPr="001306DA">
        <w:rPr>
          <w:rFonts w:ascii="Times New Roman" w:eastAsia="Calibri" w:hAnsi="Times New Roman" w:cs="Times New Roman"/>
          <w:sz w:val="24"/>
          <w:szCs w:val="24"/>
          <w:lang w:eastAsia="en-US"/>
        </w:rPr>
        <w:t xml:space="preserve"> </w:t>
      </w:r>
      <w:r w:rsidR="00DA0C3D" w:rsidRPr="001306DA">
        <w:rPr>
          <w:rFonts w:ascii="Times New Roman" w:eastAsia="Calibri" w:hAnsi="Times New Roman" w:cs="Times New Roman"/>
          <w:sz w:val="24"/>
          <w:szCs w:val="24"/>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0"/>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3BF27101" w14:textId="0B31F2D0" w:rsidR="003D2881" w:rsidRPr="006F0338" w:rsidRDefault="003D2881" w:rsidP="001306DA">
      <w:pPr>
        <w:spacing w:line="20" w:lineRule="atLeast"/>
        <w:ind w:firstLine="0"/>
      </w:pPr>
    </w:p>
    <w:p w14:paraId="31ED3AED" w14:textId="6D892E48" w:rsidR="00513887" w:rsidRPr="001306DA" w:rsidRDefault="00B7291A" w:rsidP="00DA67FA">
      <w:pPr>
        <w:pStyle w:val="ListParagraph"/>
        <w:spacing w:line="20" w:lineRule="atLeast"/>
        <w:ind w:left="697" w:firstLine="0"/>
        <w:rPr>
          <w:rFonts w:ascii="Times New Roman" w:hAnsi="Times New Roman" w:cs="Times New Roman"/>
          <w:sz w:val="24"/>
          <w:szCs w:val="24"/>
        </w:rPr>
      </w:pPr>
      <w:bookmarkStart w:id="11" w:name="_Toc137194951"/>
      <w:r w:rsidRPr="001306DA">
        <w:rPr>
          <w:rFonts w:ascii="Times New Roman" w:hAnsi="Times New Roman" w:cs="Times New Roman"/>
          <w:sz w:val="24"/>
          <w:szCs w:val="24"/>
        </w:rPr>
        <w:t xml:space="preserve">4.1. </w:t>
      </w:r>
      <w:r w:rsidR="00513887" w:rsidRPr="001306DA">
        <w:rPr>
          <w:rFonts w:ascii="Times New Roman" w:hAnsi="Times New Roman" w:cs="Times New Roman"/>
          <w:sz w:val="24"/>
          <w:szCs w:val="24"/>
        </w:rPr>
        <w:t>Tiekėjas, dalyvaujantis pirkime, kartu su pasiūlymu turi pateikti  užpildytą deklaraciją, parengtą pagal pirkimo sąlygų  priedą ,,Tiekėjo deklaracija dėl atitikimo nacionalinio saugumo reikalavimams“.</w:t>
      </w:r>
    </w:p>
    <w:p w14:paraId="204FAEF1" w14:textId="4121645D" w:rsidR="007B1B35" w:rsidRPr="001306DA" w:rsidRDefault="00B7291A" w:rsidP="00DA67FA">
      <w:pPr>
        <w:pStyle w:val="ListParagraph"/>
        <w:spacing w:line="20" w:lineRule="atLeast"/>
        <w:ind w:left="697" w:firstLine="0"/>
        <w:rPr>
          <w:rFonts w:ascii="Times New Roman" w:hAnsi="Times New Roman" w:cs="Times New Roman"/>
          <w:sz w:val="24"/>
          <w:szCs w:val="24"/>
        </w:rPr>
      </w:pPr>
      <w:r w:rsidRPr="001306DA">
        <w:rPr>
          <w:rFonts w:ascii="Times New Roman" w:hAnsi="Times New Roman" w:cs="Times New Roman"/>
          <w:sz w:val="24"/>
          <w:szCs w:val="24"/>
        </w:rPr>
        <w:t xml:space="preserve">4.2. Perkančiajai organizacijai kilus abejonių dėl </w:t>
      </w:r>
      <w:r w:rsidR="00E76D61" w:rsidRPr="001306DA">
        <w:rPr>
          <w:rFonts w:ascii="Times New Roman" w:hAnsi="Times New Roman" w:cs="Times New Roman"/>
          <w:sz w:val="24"/>
          <w:szCs w:val="24"/>
        </w:rPr>
        <w:t>T</w:t>
      </w:r>
      <w:r w:rsidRPr="001306DA">
        <w:rPr>
          <w:rFonts w:ascii="Times New Roman" w:hAnsi="Times New Roman" w:cs="Times New Roman"/>
          <w:sz w:val="24"/>
          <w:szCs w:val="24"/>
        </w:rPr>
        <w:t xml:space="preserve">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w:t>
      </w:r>
      <w:r w:rsidR="00513887" w:rsidRPr="001306DA">
        <w:rPr>
          <w:rFonts w:ascii="Times New Roman" w:hAnsi="Times New Roman" w:cs="Times New Roman"/>
          <w:sz w:val="24"/>
          <w:szCs w:val="24"/>
        </w:rPr>
        <w:t>tiekėjas neatitiks reikalavimų, susijusių su nacionaliniu saugumu.</w:t>
      </w:r>
      <w:bookmarkEnd w:id="7"/>
      <w:bookmarkEnd w:id="6"/>
      <w:bookmarkEnd w:id="5"/>
      <w:bookmarkEnd w:id="11"/>
    </w:p>
    <w:p w14:paraId="53229BAD" w14:textId="77777777" w:rsidR="003D2881" w:rsidRDefault="003D2881" w:rsidP="00257685">
      <w:pPr>
        <w:ind w:firstLine="0"/>
        <w:rPr>
          <w:rFonts w:ascii="Arial" w:hAnsi="Arial" w:cs="Arial"/>
          <w:b/>
          <w:bCs/>
        </w:rPr>
      </w:pPr>
    </w:p>
    <w:p w14:paraId="65AD9960" w14:textId="5CBEA66A" w:rsidR="003D2881" w:rsidRPr="001306DA" w:rsidRDefault="007B1B35" w:rsidP="001306DA">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5EF8B9A0" w14:textId="71861647" w:rsidR="00001918" w:rsidRPr="001306DA" w:rsidRDefault="000010DA" w:rsidP="009B4FB1">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sz w:val="24"/>
          <w:szCs w:val="24"/>
        </w:rPr>
        <w:t>5</w:t>
      </w:r>
      <w:r w:rsidR="00CC654F" w:rsidRPr="001306DA">
        <w:rPr>
          <w:rFonts w:ascii="Times New Roman" w:hAnsi="Times New Roman" w:cs="Times New Roman"/>
          <w:sz w:val="24"/>
          <w:szCs w:val="24"/>
        </w:rPr>
        <w:t>.</w:t>
      </w:r>
      <w:r w:rsidR="00BD2E81" w:rsidRPr="001306DA">
        <w:rPr>
          <w:rFonts w:ascii="Times New Roman" w:hAnsi="Times New Roman" w:cs="Times New Roman"/>
          <w:sz w:val="24"/>
          <w:szCs w:val="24"/>
        </w:rPr>
        <w:t>1</w:t>
      </w:r>
      <w:r w:rsidR="00CC654F" w:rsidRPr="001306DA">
        <w:rPr>
          <w:rFonts w:ascii="Times New Roman" w:hAnsi="Times New Roman" w:cs="Times New Roman"/>
          <w:sz w:val="24"/>
          <w:szCs w:val="24"/>
        </w:rPr>
        <w:t>.</w:t>
      </w:r>
      <w:r w:rsidR="00291C92" w:rsidRPr="001306DA">
        <w:rPr>
          <w:rFonts w:ascii="Times New Roman" w:hAnsi="Times New Roman" w:cs="Times New Roman"/>
          <w:sz w:val="24"/>
          <w:szCs w:val="24"/>
        </w:rPr>
        <w:t xml:space="preserve"> </w:t>
      </w:r>
      <w:r w:rsidR="00B25CF3" w:rsidRPr="001306DA">
        <w:rPr>
          <w:rFonts w:ascii="Times New Roman" w:hAnsi="Times New Roman" w:cs="Times New Roman"/>
          <w:sz w:val="24"/>
          <w:szCs w:val="24"/>
        </w:rPr>
        <w:t>Pasiūlymas turi būti pateikiamas CVP IS priemonėmis, kurį turi sudaryti užpildyta pasiūlymo forma, parengta pagal pirkimo sąlygų  priedą „Pasiūlymo forma“ ir šie pasiūlymo priedai:</w:t>
      </w:r>
    </w:p>
    <w:p w14:paraId="4C4659D4" w14:textId="65651D0C" w:rsidR="00001918" w:rsidRPr="001306DA" w:rsidRDefault="00001918" w:rsidP="009B4FB1">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sz w:val="24"/>
          <w:szCs w:val="24"/>
        </w:rPr>
        <w:lastRenderedPageBreak/>
        <w:t>5.1.1.</w:t>
      </w:r>
      <w:r w:rsidR="005964CC" w:rsidRPr="001306DA">
        <w:rPr>
          <w:rFonts w:ascii="Times New Roman" w:hAnsi="Times New Roman" w:cs="Times New Roman"/>
          <w:sz w:val="24"/>
          <w:szCs w:val="24"/>
        </w:rPr>
        <w:t xml:space="preserve"> </w:t>
      </w:r>
      <w:r w:rsidR="00B25CF3" w:rsidRPr="001306DA">
        <w:rPr>
          <w:rFonts w:ascii="Times New Roman" w:hAnsi="Times New Roman" w:cs="Times New Roman"/>
          <w:sz w:val="24"/>
          <w:szCs w:val="24"/>
        </w:rPr>
        <w:t>Jungtinės veiklos sutarties kopija (jeigu pasiūlymą teikia tiekėjų grupė);</w:t>
      </w:r>
    </w:p>
    <w:p w14:paraId="599BBE55" w14:textId="05342A2D" w:rsidR="00B25CF3" w:rsidRPr="001306DA" w:rsidRDefault="00001918" w:rsidP="007702EF">
      <w:pPr>
        <w:spacing w:line="240" w:lineRule="auto"/>
        <w:rPr>
          <w:rFonts w:ascii="Times New Roman" w:hAnsi="Times New Roman" w:cs="Times New Roman"/>
          <w:sz w:val="24"/>
          <w:szCs w:val="24"/>
        </w:rPr>
      </w:pPr>
      <w:r w:rsidRPr="001306DA">
        <w:rPr>
          <w:rFonts w:ascii="Times New Roman" w:hAnsi="Times New Roman" w:cs="Times New Roman"/>
          <w:sz w:val="24"/>
          <w:szCs w:val="24"/>
        </w:rPr>
        <w:t xml:space="preserve">5.1.2. </w:t>
      </w:r>
      <w:r w:rsidR="00B25CF3" w:rsidRPr="001306DA">
        <w:rPr>
          <w:rFonts w:ascii="Times New Roman" w:hAnsi="Times New Roman" w:cs="Times New Roman"/>
          <w:sz w:val="24"/>
          <w:szCs w:val="24"/>
        </w:rPr>
        <w:t>Įgaliojimas pateikti pasiūlymą (jeigu pasiūlymą pateikia ne tiekėjo vadovas);</w:t>
      </w:r>
    </w:p>
    <w:p w14:paraId="48556095" w14:textId="5C0728F6" w:rsidR="00D1773A" w:rsidRPr="001306DA" w:rsidRDefault="00B25CF3" w:rsidP="007702EF">
      <w:pPr>
        <w:spacing w:line="240" w:lineRule="auto"/>
        <w:rPr>
          <w:rFonts w:ascii="Times New Roman" w:hAnsi="Times New Roman" w:cs="Times New Roman"/>
          <w:sz w:val="24"/>
          <w:szCs w:val="24"/>
        </w:rPr>
      </w:pPr>
      <w:r w:rsidRPr="001306DA">
        <w:rPr>
          <w:rFonts w:ascii="Times New Roman" w:hAnsi="Times New Roman" w:cs="Times New Roman"/>
          <w:sz w:val="24"/>
          <w:szCs w:val="24"/>
        </w:rPr>
        <w:t xml:space="preserve">5.1.3. </w:t>
      </w:r>
      <w:r w:rsidR="0027215C" w:rsidRPr="001306DA">
        <w:rPr>
          <w:rFonts w:ascii="Times New Roman" w:hAnsi="Times New Roman" w:cs="Times New Roman"/>
          <w:sz w:val="24"/>
          <w:szCs w:val="24"/>
        </w:rPr>
        <w:t>T</w:t>
      </w:r>
      <w:r w:rsidR="008D17A3" w:rsidRPr="001306DA">
        <w:rPr>
          <w:rFonts w:ascii="Times New Roman" w:hAnsi="Times New Roman" w:cs="Times New Roman"/>
          <w:sz w:val="24"/>
          <w:szCs w:val="24"/>
        </w:rPr>
        <w:t xml:space="preserve">iekėjo </w:t>
      </w:r>
      <w:r w:rsidRPr="001306DA">
        <w:rPr>
          <w:rFonts w:ascii="Times New Roman" w:hAnsi="Times New Roman" w:cs="Times New Roman"/>
          <w:sz w:val="24"/>
          <w:szCs w:val="24"/>
        </w:rPr>
        <w:t>deklaracija</w:t>
      </w:r>
      <w:r w:rsidR="007702EF" w:rsidRPr="001306DA">
        <w:rPr>
          <w:rFonts w:ascii="Times New Roman" w:hAnsi="Times New Roman" w:cs="Times New Roman"/>
          <w:sz w:val="24"/>
          <w:szCs w:val="24"/>
        </w:rPr>
        <w:t xml:space="preserve"> </w:t>
      </w:r>
      <w:r w:rsidR="008D17A3" w:rsidRPr="001306DA">
        <w:rPr>
          <w:rFonts w:ascii="Times New Roman" w:hAnsi="Times New Roman" w:cs="Times New Roman"/>
          <w:sz w:val="24"/>
          <w:szCs w:val="24"/>
        </w:rPr>
        <w:t>(pirkimo sąlygų priedas</w:t>
      </w:r>
      <w:r w:rsidR="007702EF" w:rsidRPr="001306DA">
        <w:rPr>
          <w:rFonts w:ascii="Times New Roman" w:hAnsi="Times New Roman" w:cs="Times New Roman"/>
          <w:sz w:val="24"/>
          <w:szCs w:val="24"/>
        </w:rPr>
        <w:t xml:space="preserve"> ,,Tiekėjo deklaracija dėl pašalinimo pagrindų“</w:t>
      </w:r>
      <w:r w:rsidR="008D17A3" w:rsidRPr="001306DA">
        <w:rPr>
          <w:rFonts w:ascii="Times New Roman" w:hAnsi="Times New Roman" w:cs="Times New Roman"/>
          <w:sz w:val="24"/>
          <w:szCs w:val="24"/>
        </w:rPr>
        <w:t>)</w:t>
      </w:r>
      <w:r w:rsidR="007702EF" w:rsidRPr="001306DA">
        <w:rPr>
          <w:rFonts w:ascii="Times New Roman" w:hAnsi="Times New Roman" w:cs="Times New Roman"/>
          <w:sz w:val="24"/>
          <w:szCs w:val="24"/>
        </w:rPr>
        <w:t xml:space="preserve">, </w:t>
      </w:r>
      <w:r w:rsidRPr="001306DA">
        <w:rPr>
          <w:rFonts w:ascii="Times New Roman" w:hAnsi="Times New Roman" w:cs="Times New Roman"/>
          <w:sz w:val="24"/>
          <w:szCs w:val="24"/>
        </w:rPr>
        <w:t>parengta</w:t>
      </w:r>
      <w:r w:rsidR="007702EF" w:rsidRPr="001306DA">
        <w:rPr>
          <w:rFonts w:ascii="Times New Roman" w:hAnsi="Times New Roman" w:cs="Times New Roman"/>
          <w:sz w:val="24"/>
          <w:szCs w:val="24"/>
        </w:rPr>
        <w:t xml:space="preserve"> pagal  pirkimo sąlygų  priedą ,,Tiekėjų pašalinimo pagrindai“; </w:t>
      </w:r>
    </w:p>
    <w:p w14:paraId="06951306" w14:textId="530954BB" w:rsidR="00B25CF3" w:rsidRPr="001306DA" w:rsidRDefault="00B25CF3" w:rsidP="007702EF">
      <w:pPr>
        <w:spacing w:line="240" w:lineRule="auto"/>
        <w:rPr>
          <w:rFonts w:ascii="Times New Roman" w:hAnsi="Times New Roman" w:cs="Times New Roman"/>
          <w:sz w:val="24"/>
          <w:szCs w:val="24"/>
        </w:rPr>
      </w:pPr>
      <w:r w:rsidRPr="001306DA">
        <w:rPr>
          <w:rFonts w:ascii="Times New Roman" w:hAnsi="Times New Roman" w:cs="Times New Roman"/>
          <w:sz w:val="24"/>
          <w:szCs w:val="24"/>
        </w:rPr>
        <w:t xml:space="preserve">5.1.4. </w:t>
      </w:r>
      <w:r w:rsidR="0027215C" w:rsidRPr="001306DA">
        <w:rPr>
          <w:rFonts w:ascii="Times New Roman" w:hAnsi="Times New Roman" w:cs="Times New Roman"/>
          <w:sz w:val="24"/>
          <w:szCs w:val="24"/>
        </w:rPr>
        <w:t>Tiekėjo deklaracija (pirkimo sąlygų priedas ,,Tiekėjo deklaracija dėl atitikimo nacionalinio saugumo reikalavimams“). Iš Tiekėjo prašoma pateikti deklaraciją (pirkimo sąlygų priedas ,,Tiekėjo deklaracija dėl atitikimo nacionalinio saugumo reikalavimams“).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p>
    <w:p w14:paraId="28048155" w14:textId="67C42E9A" w:rsidR="00D1773A" w:rsidRPr="001306DA" w:rsidRDefault="00D1773A" w:rsidP="009B4FB1">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sz w:val="24"/>
          <w:szCs w:val="24"/>
        </w:rPr>
        <w:t>5.1.</w:t>
      </w:r>
      <w:r w:rsidR="003F1454" w:rsidRPr="001306DA">
        <w:rPr>
          <w:rFonts w:ascii="Times New Roman" w:hAnsi="Times New Roman" w:cs="Times New Roman"/>
          <w:sz w:val="24"/>
          <w:szCs w:val="24"/>
        </w:rPr>
        <w:t>5</w:t>
      </w:r>
      <w:r w:rsidRPr="001306DA">
        <w:rPr>
          <w:rFonts w:ascii="Times New Roman" w:hAnsi="Times New Roman" w:cs="Times New Roman"/>
          <w:sz w:val="24"/>
          <w:szCs w:val="24"/>
        </w:rPr>
        <w:t xml:space="preserve">. </w:t>
      </w:r>
      <w:r w:rsidR="001E75FE" w:rsidRPr="001306DA">
        <w:rPr>
          <w:rFonts w:ascii="Times New Roman" w:hAnsi="Times New Roman" w:cs="Times New Roman"/>
          <w:sz w:val="24"/>
          <w:szCs w:val="24"/>
        </w:rPr>
        <w:t>Tiekėjo pasiūlymą sudaro CVP IS priemonėmis pateiktos informacijos ir dokumentų visuma.</w:t>
      </w:r>
    </w:p>
    <w:p w14:paraId="0A3C79F0" w14:textId="43D572A2" w:rsidR="001C1D32" w:rsidRPr="001306DA" w:rsidRDefault="005A52E6" w:rsidP="009B4FB1">
      <w:pPr>
        <w:pStyle w:val="ListParagraph"/>
        <w:spacing w:line="240" w:lineRule="auto"/>
        <w:ind w:left="0"/>
        <w:rPr>
          <w:rFonts w:ascii="Times New Roman" w:hAnsi="Times New Roman" w:cs="Times New Roman"/>
          <w:sz w:val="24"/>
          <w:szCs w:val="24"/>
          <w:u w:val="single"/>
        </w:rPr>
      </w:pPr>
      <w:r w:rsidRPr="001306DA">
        <w:rPr>
          <w:rFonts w:ascii="Times New Roman" w:eastAsia="Calibri" w:hAnsi="Times New Roman" w:cs="Times New Roman"/>
          <w:sz w:val="24"/>
          <w:szCs w:val="24"/>
        </w:rPr>
        <w:t xml:space="preserve">5.2. </w:t>
      </w:r>
      <w:r w:rsidR="00AD4F1A" w:rsidRPr="001306DA">
        <w:rPr>
          <w:rFonts w:ascii="Times New Roman" w:eastAsia="Calibri" w:hAnsi="Times New Roman" w:cs="Times New Roman"/>
          <w:sz w:val="24"/>
          <w:szCs w:val="24"/>
        </w:rPr>
        <w:t xml:space="preserve">Pasiūlymas gali būti pasirašytas </w:t>
      </w:r>
      <w:r w:rsidR="00FD5736" w:rsidRPr="001306DA">
        <w:rPr>
          <w:rFonts w:ascii="Times New Roman" w:eastAsia="Calibri" w:hAnsi="Times New Roman" w:cs="Times New Roman"/>
          <w:sz w:val="24"/>
          <w:szCs w:val="24"/>
        </w:rPr>
        <w:t xml:space="preserve">fiziniu arba </w:t>
      </w:r>
      <w:r w:rsidR="00AD4F1A" w:rsidRPr="001306DA">
        <w:rPr>
          <w:rFonts w:ascii="Times New Roman" w:eastAsia="Calibri" w:hAnsi="Times New Roman" w:cs="Times New Roman"/>
          <w:sz w:val="24"/>
          <w:szCs w:val="24"/>
        </w:rPr>
        <w:t xml:space="preserve">kvalifikuotu elektroniniu parašu. Jeigu </w:t>
      </w:r>
      <w:r w:rsidR="00FD5736" w:rsidRPr="001306DA">
        <w:rPr>
          <w:rFonts w:ascii="Times New Roman" w:eastAsia="Calibri" w:hAnsi="Times New Roman" w:cs="Times New Roman"/>
          <w:sz w:val="24"/>
          <w:szCs w:val="24"/>
        </w:rPr>
        <w:t xml:space="preserve">tiekėjas </w:t>
      </w:r>
      <w:r w:rsidR="00AD4F1A" w:rsidRPr="001306DA">
        <w:rPr>
          <w:rFonts w:ascii="Times New Roman" w:eastAsia="Calibri" w:hAnsi="Times New Roman" w:cs="Times New Roman"/>
          <w:sz w:val="24"/>
          <w:szCs w:val="24"/>
        </w:rPr>
        <w:t>dokumentus tvirtina naudodamas elektroninį, o ne fizinį parašą, elektroninis parašas turi atitikti VPĮ 22</w:t>
      </w:r>
      <w:r w:rsidR="006E2B14" w:rsidRPr="001306DA">
        <w:rPr>
          <w:rFonts w:ascii="Times New Roman" w:eastAsia="Calibri" w:hAnsi="Times New Roman" w:cs="Times New Roman"/>
          <w:sz w:val="24"/>
          <w:szCs w:val="24"/>
        </w:rPr>
        <w:t xml:space="preserve"> </w:t>
      </w:r>
      <w:r w:rsidR="00AD4F1A" w:rsidRPr="001306DA">
        <w:rPr>
          <w:rFonts w:ascii="Times New Roman" w:eastAsia="Calibri" w:hAnsi="Times New Roman" w:cs="Times New Roman"/>
          <w:sz w:val="24"/>
          <w:szCs w:val="24"/>
        </w:rPr>
        <w:t xml:space="preserve">straipsnio 11 dalies 2 ir 3 punktuose nustatytus reikalavimus. </w:t>
      </w:r>
      <w:r w:rsidR="7C928381" w:rsidRPr="001306DA">
        <w:rPr>
          <w:rFonts w:ascii="Times New Roman" w:hAnsi="Times New Roman" w:cs="Times New Roman"/>
          <w:sz w:val="24"/>
          <w:szCs w:val="24"/>
        </w:rPr>
        <w:t>P</w:t>
      </w:r>
      <w:r w:rsidR="007037F7" w:rsidRPr="001306DA">
        <w:rPr>
          <w:rFonts w:ascii="Times New Roman" w:hAnsi="Times New Roman" w:cs="Times New Roman"/>
          <w:sz w:val="24"/>
          <w:szCs w:val="24"/>
        </w:rPr>
        <w:t>erkančiajai organizacijai</w:t>
      </w:r>
      <w:r w:rsidR="00AD4F1A" w:rsidRPr="001306DA">
        <w:rPr>
          <w:rFonts w:ascii="Times New Roman" w:hAnsi="Times New Roman" w:cs="Times New Roman"/>
          <w:sz w:val="24"/>
          <w:szCs w:val="24"/>
        </w:rPr>
        <w:t xml:space="preserve"> kilus abejonių dėl dokumentų tikrumo, ji turi teisę reikalauti pateikti dokumentų originalus.</w:t>
      </w:r>
      <w:r w:rsidR="00AD4F1A" w:rsidRPr="001306DA">
        <w:rPr>
          <w:rFonts w:ascii="Times New Roman" w:eastAsia="Calibri" w:hAnsi="Times New Roman" w:cs="Times New Roman"/>
          <w:sz w:val="24"/>
          <w:szCs w:val="24"/>
        </w:rPr>
        <w:t xml:space="preserve"> Gali būti:</w:t>
      </w:r>
    </w:p>
    <w:p w14:paraId="2EE860FF" w14:textId="0B983AE4" w:rsidR="001C1D32" w:rsidRPr="001306DA" w:rsidRDefault="005A52E6" w:rsidP="009B4FB1">
      <w:pPr>
        <w:spacing w:line="240" w:lineRule="auto"/>
        <w:ind w:firstLine="709"/>
        <w:rPr>
          <w:rFonts w:ascii="Times New Roman" w:hAnsi="Times New Roman" w:cs="Times New Roman"/>
          <w:sz w:val="24"/>
          <w:szCs w:val="24"/>
        </w:rPr>
      </w:pPr>
      <w:r w:rsidRPr="001306DA">
        <w:rPr>
          <w:rFonts w:ascii="Times New Roman" w:eastAsia="Calibri" w:hAnsi="Times New Roman" w:cs="Times New Roman"/>
          <w:sz w:val="24"/>
          <w:szCs w:val="24"/>
        </w:rPr>
        <w:t>5</w:t>
      </w:r>
      <w:r w:rsidR="00713645" w:rsidRPr="001306DA">
        <w:rPr>
          <w:rFonts w:ascii="Times New Roman" w:eastAsia="Calibri" w:hAnsi="Times New Roman" w:cs="Times New Roman"/>
          <w:sz w:val="24"/>
          <w:szCs w:val="24"/>
        </w:rPr>
        <w:t>.</w:t>
      </w:r>
      <w:r w:rsidR="00C60621" w:rsidRPr="001306DA">
        <w:rPr>
          <w:rFonts w:ascii="Times New Roman" w:eastAsia="Calibri" w:hAnsi="Times New Roman" w:cs="Times New Roman"/>
          <w:sz w:val="24"/>
          <w:szCs w:val="24"/>
        </w:rPr>
        <w:t>2</w:t>
      </w:r>
      <w:r w:rsidR="00713645" w:rsidRPr="001306DA">
        <w:rPr>
          <w:rFonts w:ascii="Times New Roman" w:eastAsia="Calibri" w:hAnsi="Times New Roman" w:cs="Times New Roman"/>
          <w:sz w:val="24"/>
          <w:szCs w:val="24"/>
        </w:rPr>
        <w:t xml:space="preserve">.1. </w:t>
      </w:r>
      <w:r w:rsidR="00AD4F1A" w:rsidRPr="001306DA">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1306DA" w:rsidRDefault="00C60621" w:rsidP="005C7241">
      <w:pPr>
        <w:pStyle w:val="ListParagraph"/>
        <w:spacing w:line="240" w:lineRule="auto"/>
        <w:ind w:left="0"/>
        <w:rPr>
          <w:rFonts w:ascii="Times New Roman" w:hAnsi="Times New Roman" w:cs="Times New Roman"/>
          <w:sz w:val="24"/>
          <w:szCs w:val="24"/>
        </w:rPr>
      </w:pPr>
      <w:r w:rsidRPr="001306DA">
        <w:rPr>
          <w:rFonts w:ascii="Times New Roman" w:eastAsia="Calibri" w:hAnsi="Times New Roman" w:cs="Times New Roman"/>
          <w:sz w:val="24"/>
          <w:szCs w:val="24"/>
        </w:rPr>
        <w:t>5</w:t>
      </w:r>
      <w:r w:rsidR="00713645" w:rsidRPr="001306DA">
        <w:rPr>
          <w:rFonts w:ascii="Times New Roman" w:eastAsia="Calibri" w:hAnsi="Times New Roman" w:cs="Times New Roman"/>
          <w:sz w:val="24"/>
          <w:szCs w:val="24"/>
        </w:rPr>
        <w:t>.</w:t>
      </w:r>
      <w:r w:rsidRPr="001306DA">
        <w:rPr>
          <w:rFonts w:ascii="Times New Roman" w:eastAsia="Calibri" w:hAnsi="Times New Roman" w:cs="Times New Roman"/>
          <w:sz w:val="24"/>
          <w:szCs w:val="24"/>
        </w:rPr>
        <w:t>2</w:t>
      </w:r>
      <w:r w:rsidR="00713645" w:rsidRPr="001306DA">
        <w:rPr>
          <w:rFonts w:ascii="Times New Roman" w:eastAsia="Calibri" w:hAnsi="Times New Roman" w:cs="Times New Roman"/>
          <w:sz w:val="24"/>
          <w:szCs w:val="24"/>
        </w:rPr>
        <w:t xml:space="preserve">.2. </w:t>
      </w:r>
      <w:r w:rsidR="00AD4F1A" w:rsidRPr="001306D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1306DA" w:rsidRDefault="00392458" w:rsidP="005C7241">
      <w:pPr>
        <w:pStyle w:val="ListParagraph"/>
        <w:spacing w:line="240" w:lineRule="auto"/>
        <w:ind w:left="0"/>
        <w:rPr>
          <w:rFonts w:ascii="Times New Roman" w:hAnsi="Times New Roman" w:cs="Times New Roman"/>
          <w:sz w:val="24"/>
          <w:szCs w:val="24"/>
          <w:lang w:val="en-US"/>
        </w:rPr>
      </w:pPr>
      <w:r w:rsidRPr="001306DA">
        <w:rPr>
          <w:rFonts w:ascii="Times New Roman" w:eastAsia="Arial" w:hAnsi="Times New Roman" w:cs="Times New Roman"/>
          <w:sz w:val="24"/>
          <w:szCs w:val="24"/>
        </w:rPr>
        <w:t xml:space="preserve">5.3. </w:t>
      </w:r>
      <w:r w:rsidR="00D61DED" w:rsidRPr="001306DA">
        <w:rPr>
          <w:rFonts w:ascii="Times New Roman" w:eastAsia="Arial" w:hAnsi="Times New Roman" w:cs="Times New Roman"/>
          <w:sz w:val="24"/>
          <w:szCs w:val="24"/>
        </w:rPr>
        <w:t>Pasiūlyma</w:t>
      </w:r>
      <w:r w:rsidR="00543400" w:rsidRPr="001306DA">
        <w:rPr>
          <w:rFonts w:ascii="Times New Roman" w:eastAsia="Arial" w:hAnsi="Times New Roman" w:cs="Times New Roman"/>
          <w:sz w:val="24"/>
          <w:szCs w:val="24"/>
        </w:rPr>
        <w:t>s turi būti parengtas</w:t>
      </w:r>
      <w:r w:rsidR="00D61DED" w:rsidRPr="001306DA">
        <w:rPr>
          <w:rFonts w:ascii="Times New Roman" w:eastAsia="Arial" w:hAnsi="Times New Roman" w:cs="Times New Roman"/>
          <w:sz w:val="24"/>
          <w:szCs w:val="24"/>
        </w:rPr>
        <w:t xml:space="preserve"> lietuvių </w:t>
      </w:r>
      <w:r w:rsidR="0091680A" w:rsidRPr="001306DA">
        <w:rPr>
          <w:rFonts w:ascii="Times New Roman" w:eastAsia="Arial" w:hAnsi="Times New Roman" w:cs="Times New Roman"/>
          <w:sz w:val="24"/>
          <w:szCs w:val="24"/>
        </w:rPr>
        <w:t>kalba</w:t>
      </w:r>
      <w:r w:rsidR="00D61DED" w:rsidRPr="001306DA">
        <w:rPr>
          <w:rFonts w:ascii="Times New Roman" w:eastAsia="Arial" w:hAnsi="Times New Roman" w:cs="Times New Roman"/>
          <w:sz w:val="24"/>
          <w:szCs w:val="24"/>
        </w:rPr>
        <w:t xml:space="preserve">. </w:t>
      </w:r>
      <w:r w:rsidR="000A3108" w:rsidRPr="00130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306DA" w:rsidRDefault="00AB0036" w:rsidP="005C7241">
      <w:pPr>
        <w:pStyle w:val="ListParagraph"/>
        <w:spacing w:line="240" w:lineRule="auto"/>
        <w:ind w:left="0"/>
        <w:rPr>
          <w:rFonts w:ascii="Times New Roman" w:hAnsi="Times New Roman" w:cs="Times New Roman"/>
          <w:sz w:val="24"/>
          <w:szCs w:val="24"/>
        </w:rPr>
      </w:pPr>
      <w:r w:rsidRPr="001306DA">
        <w:rPr>
          <w:rFonts w:ascii="Times New Roman" w:hAnsi="Times New Roman" w:cs="Times New Roman"/>
          <w:sz w:val="24"/>
          <w:szCs w:val="24"/>
        </w:rPr>
        <w:t xml:space="preserve">5.4. </w:t>
      </w:r>
      <w:r w:rsidR="0032046A" w:rsidRPr="001306DA">
        <w:rPr>
          <w:rFonts w:ascii="Times New Roman" w:hAnsi="Times New Roman" w:cs="Times New Roman"/>
          <w:sz w:val="24"/>
          <w:szCs w:val="24"/>
        </w:rPr>
        <w:t>Pasiūlym</w:t>
      </w:r>
      <w:r w:rsidR="00990A2D" w:rsidRPr="001306DA">
        <w:rPr>
          <w:rFonts w:ascii="Times New Roman" w:hAnsi="Times New Roman" w:cs="Times New Roman"/>
          <w:sz w:val="24"/>
          <w:szCs w:val="24"/>
        </w:rPr>
        <w:t xml:space="preserve">uose nurodytos kainos </w:t>
      </w:r>
      <w:r w:rsidR="003C09C7" w:rsidRPr="001306DA">
        <w:rPr>
          <w:rFonts w:ascii="Times New Roman" w:hAnsi="Times New Roman" w:cs="Times New Roman"/>
          <w:sz w:val="24"/>
          <w:szCs w:val="24"/>
        </w:rPr>
        <w:t xml:space="preserve">bus vertinamos </w:t>
      </w:r>
      <w:r w:rsidR="0032046A" w:rsidRPr="001306DA">
        <w:rPr>
          <w:rFonts w:ascii="Times New Roman" w:hAnsi="Times New Roman" w:cs="Times New Roman"/>
          <w:sz w:val="24"/>
          <w:szCs w:val="24"/>
        </w:rPr>
        <w:t>eurais</w:t>
      </w:r>
      <w:r w:rsidR="0032046A" w:rsidRPr="001306DA">
        <w:rPr>
          <w:rFonts w:ascii="Times New Roman" w:eastAsia="Calibri" w:hAnsi="Times New Roman" w:cs="Times New Roman"/>
          <w:sz w:val="24"/>
          <w:szCs w:val="24"/>
        </w:rPr>
        <w:t>.</w:t>
      </w:r>
      <w:r w:rsidR="0032046A" w:rsidRPr="001306DA">
        <w:rPr>
          <w:rFonts w:ascii="Times New Roman" w:hAnsi="Times New Roman" w:cs="Times New Roman"/>
          <w:sz w:val="24"/>
          <w:szCs w:val="24"/>
        </w:rPr>
        <w:t xml:space="preserve"> Jeigu </w:t>
      </w:r>
      <w:r w:rsidR="005B57A2" w:rsidRPr="001306DA">
        <w:rPr>
          <w:rFonts w:ascii="Times New Roman" w:hAnsi="Times New Roman" w:cs="Times New Roman"/>
          <w:sz w:val="24"/>
          <w:szCs w:val="24"/>
        </w:rPr>
        <w:t>p</w:t>
      </w:r>
      <w:r w:rsidR="0032046A" w:rsidRPr="001306DA">
        <w:rPr>
          <w:rFonts w:ascii="Times New Roman" w:hAnsi="Times New Roman" w:cs="Times New Roman"/>
          <w:sz w:val="24"/>
          <w:szCs w:val="24"/>
        </w:rPr>
        <w:t xml:space="preserve">asiūlymuose kainos nurodytos užsienio valiuta, jos </w:t>
      </w:r>
      <w:r w:rsidR="003C09C7" w:rsidRPr="001306DA">
        <w:rPr>
          <w:rFonts w:ascii="Times New Roman" w:hAnsi="Times New Roman" w:cs="Times New Roman"/>
          <w:sz w:val="24"/>
          <w:szCs w:val="24"/>
        </w:rPr>
        <w:t>bus</w:t>
      </w:r>
      <w:r w:rsidR="0032046A" w:rsidRPr="001306DA">
        <w:rPr>
          <w:rFonts w:ascii="Times New Roman" w:hAnsi="Times New Roman" w:cs="Times New Roman"/>
          <w:sz w:val="24"/>
          <w:szCs w:val="24"/>
        </w:rPr>
        <w:t xml:space="preserve"> perskaičiuojamos </w:t>
      </w:r>
      <w:r w:rsidR="003C09C7" w:rsidRPr="001306DA">
        <w:rPr>
          <w:rFonts w:ascii="Times New Roman" w:hAnsi="Times New Roman" w:cs="Times New Roman"/>
          <w:sz w:val="24"/>
          <w:szCs w:val="24"/>
        </w:rPr>
        <w:t>eurais</w:t>
      </w:r>
      <w:r w:rsidR="0032046A" w:rsidRPr="001306D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306DA">
        <w:rPr>
          <w:rFonts w:ascii="Times New Roman" w:hAnsi="Times New Roman" w:cs="Times New Roman"/>
          <w:sz w:val="24"/>
          <w:szCs w:val="24"/>
        </w:rPr>
        <w:t>.</w:t>
      </w:r>
    </w:p>
    <w:p w14:paraId="4CC36FFA" w14:textId="04F9C6F1" w:rsidR="006A6A5B" w:rsidRPr="001306DA" w:rsidRDefault="00AB0036" w:rsidP="005C7241">
      <w:pPr>
        <w:pStyle w:val="ListParagraph"/>
        <w:spacing w:line="240" w:lineRule="auto"/>
        <w:ind w:left="0" w:firstLine="710"/>
        <w:rPr>
          <w:rFonts w:ascii="Times New Roman" w:eastAsia="Arial" w:hAnsi="Times New Roman" w:cs="Times New Roman"/>
          <w:color w:val="7030A0"/>
          <w:sz w:val="24"/>
          <w:szCs w:val="24"/>
        </w:rPr>
      </w:pPr>
      <w:r w:rsidRPr="001306DA">
        <w:rPr>
          <w:rFonts w:ascii="Times New Roman" w:eastAsia="Arial" w:hAnsi="Times New Roman" w:cs="Times New Roman"/>
          <w:sz w:val="24"/>
          <w:szCs w:val="24"/>
        </w:rPr>
        <w:t>5.5</w:t>
      </w:r>
      <w:r w:rsidR="00B25CF3" w:rsidRPr="001306DA">
        <w:rPr>
          <w:rFonts w:ascii="Times New Roman" w:eastAsia="Arial" w:hAnsi="Times New Roman" w:cs="Times New Roman"/>
          <w:sz w:val="24"/>
          <w:szCs w:val="24"/>
        </w:rPr>
        <w:t>.</w:t>
      </w:r>
      <w:r w:rsidR="006A6A5B" w:rsidRPr="001306DA">
        <w:rPr>
          <w:rFonts w:ascii="Times New Roman" w:eastAsia="Arial" w:hAnsi="Times New Roman" w:cs="Times New Roman"/>
          <w:sz w:val="24"/>
          <w:szCs w:val="24"/>
        </w:rPr>
        <w:t xml:space="preserve"> </w:t>
      </w:r>
      <w:r w:rsidR="00B25CF3" w:rsidRPr="001306DA">
        <w:rPr>
          <w:rFonts w:ascii="Times New Roman" w:eastAsia="Arial" w:hAnsi="Times New Roman" w:cs="Times New Roman"/>
          <w:sz w:val="24"/>
          <w:szCs w:val="24"/>
        </w:rPr>
        <w:t>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dviem skaitmenimis po kablelio.</w:t>
      </w:r>
    </w:p>
    <w:p w14:paraId="6BBACE5A" w14:textId="77777777" w:rsidR="00D17245" w:rsidRPr="00677BD7" w:rsidRDefault="009C66EF" w:rsidP="00363A6A">
      <w:pPr>
        <w:pStyle w:val="ListParagraph"/>
        <w:spacing w:line="240" w:lineRule="auto"/>
        <w:ind w:left="709" w:firstLine="0"/>
        <w:rPr>
          <w:rFonts w:ascii="Times New Roman" w:hAnsi="Times New Roman" w:cs="Times New Roman"/>
          <w:sz w:val="24"/>
          <w:szCs w:val="24"/>
        </w:rPr>
      </w:pPr>
      <w:r w:rsidRPr="00677BD7">
        <w:rPr>
          <w:rFonts w:ascii="Times New Roman" w:eastAsia="Arial" w:hAnsi="Times New Roman" w:cs="Times New Roman"/>
          <w:sz w:val="24"/>
          <w:szCs w:val="24"/>
        </w:rPr>
        <w:t xml:space="preserve">5.6. Tiekėjų pasiūlymuose nurodytos kainos bus vertinamos </w:t>
      </w:r>
      <w:r w:rsidRPr="00677BD7">
        <w:rPr>
          <w:rFonts w:ascii="Times New Roman" w:hAnsi="Times New Roman" w:cs="Times New Roman"/>
          <w:sz w:val="24"/>
          <w:szCs w:val="24"/>
        </w:rPr>
        <w:t>ir lyginamos su v</w:t>
      </w:r>
      <w:r w:rsidR="007B1B35" w:rsidRPr="00677BD7">
        <w:rPr>
          <w:rFonts w:ascii="Times New Roman" w:hAnsi="Times New Roman" w:cs="Times New Roman"/>
          <w:sz w:val="24"/>
          <w:szCs w:val="24"/>
        </w:rPr>
        <w:t>isais mokesčiais ir visomis</w:t>
      </w:r>
    </w:p>
    <w:p w14:paraId="129309B3" w14:textId="13D59461" w:rsidR="009C66EF" w:rsidRPr="00677BD7" w:rsidRDefault="007B1B35" w:rsidP="00D17245">
      <w:pPr>
        <w:spacing w:line="240" w:lineRule="auto"/>
        <w:ind w:firstLine="0"/>
        <w:rPr>
          <w:rFonts w:ascii="Times New Roman" w:hAnsi="Times New Roman" w:cs="Times New Roman"/>
          <w:sz w:val="24"/>
          <w:szCs w:val="24"/>
        </w:rPr>
      </w:pPr>
      <w:r w:rsidRPr="00677BD7">
        <w:rPr>
          <w:rFonts w:ascii="Times New Roman" w:hAnsi="Times New Roman" w:cs="Times New Roman"/>
          <w:sz w:val="24"/>
          <w:szCs w:val="24"/>
        </w:rPr>
        <w:t xml:space="preserve"> įskaičiu</w:t>
      </w:r>
      <w:r w:rsidR="00D17245" w:rsidRPr="00677BD7">
        <w:rPr>
          <w:rFonts w:ascii="Times New Roman" w:hAnsi="Times New Roman" w:cs="Times New Roman"/>
          <w:sz w:val="24"/>
          <w:szCs w:val="24"/>
        </w:rPr>
        <w:t xml:space="preserve">otomis </w:t>
      </w:r>
      <w:r w:rsidRPr="00677BD7">
        <w:rPr>
          <w:rFonts w:ascii="Times New Roman" w:hAnsi="Times New Roman" w:cs="Times New Roman"/>
          <w:sz w:val="24"/>
          <w:szCs w:val="24"/>
        </w:rPr>
        <w:t>išlaidomis</w:t>
      </w:r>
      <w:r w:rsidR="00677BD7" w:rsidRPr="00677BD7">
        <w:rPr>
          <w:rFonts w:ascii="Times New Roman" w:hAnsi="Times New Roman" w:cs="Times New Roman"/>
          <w:sz w:val="24"/>
          <w:szCs w:val="24"/>
        </w:rPr>
        <w:t>.</w:t>
      </w:r>
    </w:p>
    <w:p w14:paraId="3121C4FD" w14:textId="26F2A5FA" w:rsidR="00677BD7" w:rsidRPr="00677BD7" w:rsidRDefault="00677BD7" w:rsidP="00677BD7">
      <w:pPr>
        <w:pStyle w:val="ListParagraph"/>
        <w:ind w:left="0"/>
        <w:rPr>
          <w:rFonts w:ascii="Times New Roman" w:eastAsia="Calibri" w:hAnsi="Times New Roman" w:cs="Times New Roman"/>
          <w:b/>
          <w:sz w:val="24"/>
          <w:szCs w:val="24"/>
        </w:rPr>
      </w:pPr>
      <w:r w:rsidRPr="00677BD7">
        <w:rPr>
          <w:rFonts w:ascii="Times New Roman" w:hAnsi="Times New Roman" w:cs="Times New Roman"/>
          <w:sz w:val="24"/>
          <w:szCs w:val="24"/>
        </w:rPr>
        <w:t xml:space="preserve">5.7. </w:t>
      </w:r>
      <w:r w:rsidRPr="00677BD7">
        <w:rPr>
          <w:rFonts w:ascii="Times New Roman" w:eastAsia="Calibri" w:hAnsi="Times New Roman" w:cs="Times New Roman"/>
          <w:sz w:val="24"/>
          <w:szCs w:val="24"/>
        </w:rPr>
        <w:t xml:space="preserve">Pasiūlymą patikslinti pirkimo dokumentus arba prašymus dėl pirkimo dokumentų paaiškinimų tiekėjas turi pateikti ne vėliau kaip likus </w:t>
      </w:r>
      <w:r w:rsidRPr="00677BD7">
        <w:rPr>
          <w:rFonts w:ascii="Times New Roman" w:eastAsia="Calibri" w:hAnsi="Times New Roman" w:cs="Times New Roman"/>
          <w:b/>
          <w:sz w:val="24"/>
          <w:szCs w:val="24"/>
        </w:rPr>
        <w:t>2 darbo dienoms</w:t>
      </w:r>
      <w:r w:rsidRPr="00677BD7">
        <w:rPr>
          <w:rFonts w:ascii="Times New Roman" w:eastAsia="Calibri" w:hAnsi="Times New Roman" w:cs="Times New Roman"/>
          <w:sz w:val="24"/>
          <w:szCs w:val="24"/>
        </w:rPr>
        <w:t xml:space="preserve"> iki pasiūlymų pateikimo termino pabaigos, </w:t>
      </w:r>
      <w:r w:rsidRPr="00677BD7">
        <w:rPr>
          <w:rFonts w:ascii="Times New Roman" w:eastAsia="Calibri" w:hAnsi="Times New Roman" w:cs="Times New Roman"/>
          <w:b/>
          <w:sz w:val="24"/>
          <w:szCs w:val="24"/>
        </w:rPr>
        <w:t xml:space="preserve">iki 2025 m. </w:t>
      </w:r>
      <w:r w:rsidR="003E0A4A">
        <w:rPr>
          <w:rFonts w:ascii="Times New Roman" w:eastAsia="Calibri" w:hAnsi="Times New Roman" w:cs="Times New Roman"/>
          <w:b/>
          <w:sz w:val="24"/>
          <w:szCs w:val="24"/>
        </w:rPr>
        <w:t>gruodžio 12 d. 10:30</w:t>
      </w:r>
      <w:r w:rsidRPr="00677BD7">
        <w:rPr>
          <w:rFonts w:ascii="Times New Roman" w:eastAsia="Calibri" w:hAnsi="Times New Roman" w:cs="Times New Roman"/>
          <w:b/>
          <w:sz w:val="24"/>
          <w:szCs w:val="24"/>
        </w:rPr>
        <w:t xml:space="preserve"> val.</w:t>
      </w:r>
    </w:p>
    <w:p w14:paraId="778EEF81" w14:textId="7BD950AD" w:rsidR="00677BD7" w:rsidRPr="00677BD7" w:rsidRDefault="00677BD7" w:rsidP="00677BD7">
      <w:pPr>
        <w:pStyle w:val="ListParagraph"/>
        <w:ind w:left="0"/>
        <w:rPr>
          <w:rFonts w:ascii="Times New Roman" w:eastAsia="Calibri" w:hAnsi="Times New Roman" w:cs="Times New Roman"/>
          <w:b/>
          <w:sz w:val="24"/>
          <w:szCs w:val="24"/>
        </w:rPr>
      </w:pPr>
      <w:r w:rsidRPr="00677BD7">
        <w:rPr>
          <w:rFonts w:ascii="Times New Roman" w:eastAsia="Calibri" w:hAnsi="Times New Roman" w:cs="Times New Roman"/>
          <w:sz w:val="24"/>
          <w:szCs w:val="24"/>
        </w:rPr>
        <w:t xml:space="preserve">5.8. </w:t>
      </w:r>
      <w:r w:rsidRPr="00677BD7">
        <w:rPr>
          <w:rFonts w:ascii="Times New Roman" w:eastAsia="Arial" w:hAnsi="Times New Roman" w:cs="Times New Roman"/>
          <w:sz w:val="24"/>
          <w:szCs w:val="24"/>
        </w:rPr>
        <w:t xml:space="preserve">Perkančioji organizacija </w:t>
      </w:r>
      <w:r w:rsidRPr="00677BD7">
        <w:rPr>
          <w:rFonts w:ascii="Times New Roman" w:eastAsia="Calibri" w:hAnsi="Times New Roman" w:cs="Times New Roman"/>
          <w:sz w:val="24"/>
          <w:szCs w:val="24"/>
        </w:rPr>
        <w:t xml:space="preserve">pirkimo dokumentų paaiškinimą, patikslinimą pateikia visiems dalyviams </w:t>
      </w:r>
      <w:r w:rsidRPr="00677BD7">
        <w:rPr>
          <w:rFonts w:ascii="Times New Roman" w:eastAsia="Calibri" w:hAnsi="Times New Roman" w:cs="Times New Roman"/>
          <w:bCs/>
          <w:sz w:val="24"/>
          <w:szCs w:val="24"/>
        </w:rPr>
        <w:t>likus ne mažiau kaip</w:t>
      </w:r>
      <w:r w:rsidRPr="00677BD7">
        <w:rPr>
          <w:rFonts w:ascii="Times New Roman" w:eastAsia="Calibri" w:hAnsi="Times New Roman" w:cs="Times New Roman"/>
          <w:b/>
          <w:sz w:val="24"/>
          <w:szCs w:val="24"/>
        </w:rPr>
        <w:t xml:space="preserve"> 1 darbo dienai</w:t>
      </w:r>
      <w:r w:rsidRPr="00677BD7">
        <w:rPr>
          <w:rFonts w:ascii="Times New Roman" w:eastAsia="Calibri" w:hAnsi="Times New Roman" w:cs="Times New Roman"/>
          <w:sz w:val="24"/>
          <w:szCs w:val="24"/>
        </w:rPr>
        <w:t xml:space="preserve"> iki pasiūlymų pateikimo termino pabaigos, </w:t>
      </w:r>
      <w:proofErr w:type="spellStart"/>
      <w:r w:rsidRPr="00677BD7">
        <w:rPr>
          <w:rFonts w:ascii="Times New Roman" w:eastAsia="Calibri" w:hAnsi="Times New Roman" w:cs="Times New Roman"/>
          <w:sz w:val="24"/>
          <w:szCs w:val="24"/>
        </w:rPr>
        <w:t>t.y</w:t>
      </w:r>
      <w:proofErr w:type="spellEnd"/>
      <w:r w:rsidRPr="00677BD7">
        <w:rPr>
          <w:rFonts w:ascii="Times New Roman" w:eastAsia="Calibri" w:hAnsi="Times New Roman" w:cs="Times New Roman"/>
          <w:sz w:val="24"/>
          <w:szCs w:val="24"/>
        </w:rPr>
        <w:t xml:space="preserve">. iki </w:t>
      </w:r>
      <w:r w:rsidRPr="00677BD7">
        <w:rPr>
          <w:rFonts w:ascii="Times New Roman" w:eastAsia="Calibri" w:hAnsi="Times New Roman" w:cs="Times New Roman"/>
          <w:b/>
          <w:sz w:val="24"/>
          <w:szCs w:val="24"/>
        </w:rPr>
        <w:t xml:space="preserve">2025 m. </w:t>
      </w:r>
      <w:r w:rsidR="003E0A4A">
        <w:rPr>
          <w:rFonts w:ascii="Times New Roman" w:eastAsia="Calibri" w:hAnsi="Times New Roman" w:cs="Times New Roman"/>
          <w:b/>
          <w:sz w:val="24"/>
          <w:szCs w:val="24"/>
        </w:rPr>
        <w:t>gruodžio 15 d. 10:30</w:t>
      </w:r>
      <w:r w:rsidRPr="00677BD7">
        <w:rPr>
          <w:rFonts w:ascii="Times New Roman" w:eastAsia="Calibri" w:hAnsi="Times New Roman" w:cs="Times New Roman"/>
          <w:b/>
          <w:sz w:val="24"/>
          <w:szCs w:val="24"/>
        </w:rPr>
        <w:t xml:space="preserve"> val.</w:t>
      </w:r>
    </w:p>
    <w:p w14:paraId="418720A6" w14:textId="77777777" w:rsidR="00677BD7" w:rsidRPr="00677BD7" w:rsidRDefault="00677BD7" w:rsidP="00677BD7">
      <w:pPr>
        <w:rPr>
          <w:rFonts w:ascii="Times New Roman" w:eastAsia="Calibri" w:hAnsi="Times New Roman" w:cs="Times New Roman"/>
          <w:color w:val="7030A0"/>
          <w:sz w:val="24"/>
          <w:szCs w:val="24"/>
        </w:rPr>
      </w:pPr>
      <w:r w:rsidRPr="00677BD7">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p>
    <w:p w14:paraId="03A9FAB9" w14:textId="69CDA3DB" w:rsidR="00677BD7" w:rsidRPr="001306DA" w:rsidRDefault="00677BD7" w:rsidP="00D17245">
      <w:pPr>
        <w:spacing w:line="240" w:lineRule="auto"/>
        <w:ind w:firstLine="0"/>
        <w:rPr>
          <w:rFonts w:ascii="Times New Roman" w:hAnsi="Times New Roman" w:cs="Times New Roman"/>
          <w:sz w:val="24"/>
          <w:szCs w:val="24"/>
        </w:rPr>
      </w:pP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A210472" w14:textId="155D04FE" w:rsidR="003D73C2" w:rsidRPr="001306DA" w:rsidRDefault="003D2881" w:rsidP="001306DA">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00E4C179" w14:textId="06F399F7" w:rsidR="00890470" w:rsidRPr="001306DA" w:rsidRDefault="00363A6A" w:rsidP="00890470">
      <w:pPr>
        <w:numPr>
          <w:ilvl w:val="1"/>
          <w:numId w:val="0"/>
        </w:numPr>
        <w:tabs>
          <w:tab w:val="num" w:pos="0"/>
          <w:tab w:val="left" w:pos="1560"/>
        </w:tabs>
        <w:spacing w:line="240" w:lineRule="auto"/>
        <w:rPr>
          <w:rFonts w:ascii="Times New Roman" w:eastAsia="Times New Roman" w:hAnsi="Times New Roman" w:cs="Times New Roman"/>
          <w:sz w:val="24"/>
          <w:szCs w:val="24"/>
        </w:rPr>
      </w:pPr>
      <w:r>
        <w:rPr>
          <w:rFonts w:ascii="Times New Roman" w:hAnsi="Times New Roman" w:cs="Times New Roman"/>
          <w:sz w:val="22"/>
          <w:szCs w:val="22"/>
        </w:rPr>
        <w:lastRenderedPageBreak/>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sidRPr="001306DA">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1306DA" w:rsidRDefault="00890470" w:rsidP="003D2881">
      <w:pPr>
        <w:pStyle w:val="ListParagraph"/>
        <w:tabs>
          <w:tab w:val="left" w:pos="709"/>
        </w:tabs>
        <w:spacing w:line="240" w:lineRule="auto"/>
        <w:ind w:left="0" w:firstLine="0"/>
        <w:rPr>
          <w:rFonts w:ascii="Times New Roman" w:hAnsi="Times New Roman" w:cs="Times New Roman"/>
          <w:sz w:val="24"/>
          <w:szCs w:val="24"/>
        </w:rPr>
      </w:pPr>
      <w:r w:rsidRPr="001306DA">
        <w:rPr>
          <w:rFonts w:ascii="Times New Roman" w:hAnsi="Times New Roman" w:cs="Times New Roman"/>
          <w:sz w:val="24"/>
          <w:szCs w:val="24"/>
        </w:rPr>
        <w:t xml:space="preserve">           </w:t>
      </w:r>
      <w:r w:rsidR="003D2881" w:rsidRPr="001306DA">
        <w:rPr>
          <w:rFonts w:ascii="Times New Roman" w:hAnsi="Times New Roman" w:cs="Times New Roman"/>
          <w:sz w:val="24"/>
          <w:szCs w:val="24"/>
        </w:rPr>
        <w:t xml:space="preserve">  </w:t>
      </w:r>
      <w:r w:rsidR="007F65C2" w:rsidRPr="001306DA">
        <w:rPr>
          <w:rFonts w:ascii="Times New Roman" w:hAnsi="Times New Roman" w:cs="Times New Roman"/>
          <w:sz w:val="24"/>
          <w:szCs w:val="24"/>
        </w:rPr>
        <w:t>6</w:t>
      </w:r>
      <w:r w:rsidRPr="001306DA">
        <w:rPr>
          <w:rFonts w:ascii="Times New Roman" w:hAnsi="Times New Roman" w:cs="Times New Roman"/>
          <w:sz w:val="24"/>
          <w:szCs w:val="24"/>
        </w:rPr>
        <w:t>.</w:t>
      </w:r>
      <w:r w:rsidR="00B14DEB" w:rsidRPr="001306DA">
        <w:rPr>
          <w:rFonts w:ascii="Times New Roman" w:hAnsi="Times New Roman" w:cs="Times New Roman"/>
          <w:sz w:val="24"/>
          <w:szCs w:val="24"/>
        </w:rPr>
        <w:t>2</w:t>
      </w:r>
      <w:r w:rsidR="003F5D40" w:rsidRPr="001306DA">
        <w:rPr>
          <w:rFonts w:ascii="Times New Roman" w:hAnsi="Times New Roman" w:cs="Times New Roman"/>
          <w:sz w:val="24"/>
          <w:szCs w:val="24"/>
        </w:rPr>
        <w:t xml:space="preserve">. </w:t>
      </w:r>
      <w:r w:rsidR="0AA88C09" w:rsidRPr="001306DA">
        <w:rPr>
          <w:rFonts w:ascii="Times New Roman" w:hAnsi="Times New Roman" w:cs="Times New Roman"/>
          <w:sz w:val="24"/>
          <w:szCs w:val="24"/>
        </w:rPr>
        <w:t xml:space="preserve"> </w:t>
      </w:r>
      <w:r w:rsidR="00504AD9" w:rsidRPr="00130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1306DA">
        <w:rPr>
          <w:sz w:val="24"/>
          <w:szCs w:val="24"/>
        </w:rPr>
        <w:t xml:space="preserve"> </w:t>
      </w:r>
    </w:p>
    <w:p w14:paraId="67EE63F3" w14:textId="1D9EB8E9" w:rsidR="003D2881" w:rsidRPr="001306DA" w:rsidRDefault="003D2881" w:rsidP="00F77A5D">
      <w:pPr>
        <w:pStyle w:val="paragrafesrasas2lygis"/>
        <w:spacing w:line="240" w:lineRule="auto"/>
        <w:ind w:left="1059"/>
        <w:rPr>
          <w:color w:val="002060"/>
          <w:sz w:val="24"/>
          <w:szCs w:val="24"/>
        </w:rPr>
      </w:pPr>
    </w:p>
    <w:p w14:paraId="0C1B0E3A" w14:textId="4A6D63CC" w:rsidR="00E85882" w:rsidRPr="001306DA" w:rsidRDefault="003D2881" w:rsidP="001306DA">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D965F4" w14:textId="77777777" w:rsidR="00363A6A" w:rsidRPr="001306DA" w:rsidRDefault="00363A6A" w:rsidP="00F77A5D">
      <w:pPr>
        <w:spacing w:line="240" w:lineRule="auto"/>
        <w:ind w:firstLine="0"/>
        <w:rPr>
          <w:rFonts w:ascii="Times New Roman" w:hAnsi="Times New Roman" w:cs="Times New Roman"/>
          <w:vanish/>
          <w:sz w:val="24"/>
          <w:szCs w:val="24"/>
        </w:rPr>
      </w:pPr>
    </w:p>
    <w:p w14:paraId="2DFF0A66" w14:textId="19F6CC0A" w:rsidR="00CD2CC2" w:rsidRPr="001306DA" w:rsidRDefault="005A4255" w:rsidP="00F77A5D">
      <w:pPr>
        <w:pStyle w:val="ListParagraph"/>
        <w:spacing w:line="240" w:lineRule="auto"/>
        <w:ind w:left="0" w:firstLine="709"/>
        <w:rPr>
          <w:rFonts w:ascii="Times New Roman" w:eastAsia="Calibri" w:hAnsi="Times New Roman" w:cs="Times New Roman"/>
          <w:sz w:val="24"/>
          <w:szCs w:val="24"/>
        </w:rPr>
      </w:pPr>
      <w:r w:rsidRPr="001306DA">
        <w:rPr>
          <w:rFonts w:ascii="Times New Roman" w:eastAsia="Calibri" w:hAnsi="Times New Roman" w:cs="Times New Roman"/>
          <w:sz w:val="24"/>
          <w:szCs w:val="24"/>
        </w:rPr>
        <w:t>7</w:t>
      </w:r>
      <w:r w:rsidR="0010148D" w:rsidRPr="001306DA">
        <w:rPr>
          <w:rFonts w:ascii="Times New Roman" w:eastAsia="Calibri" w:hAnsi="Times New Roman" w:cs="Times New Roman"/>
          <w:sz w:val="24"/>
          <w:szCs w:val="24"/>
        </w:rPr>
        <w:t xml:space="preserve">.1. </w:t>
      </w:r>
      <w:r w:rsidR="00CD2CC2" w:rsidRPr="001306DA">
        <w:rPr>
          <w:rFonts w:ascii="Times New Roman" w:eastAsia="Calibri" w:hAnsi="Times New Roman" w:cs="Times New Roman"/>
          <w:sz w:val="24"/>
          <w:szCs w:val="24"/>
        </w:rPr>
        <w:t xml:space="preserve"> </w:t>
      </w:r>
      <w:r w:rsidR="3CB1384C" w:rsidRPr="001306DA">
        <w:rPr>
          <w:rFonts w:ascii="Times New Roman" w:hAnsi="Times New Roman" w:cs="Times New Roman"/>
          <w:sz w:val="24"/>
          <w:szCs w:val="24"/>
        </w:rPr>
        <w:t>P</w:t>
      </w:r>
      <w:r w:rsidR="000B220A" w:rsidRPr="001306DA">
        <w:rPr>
          <w:rFonts w:ascii="Times New Roman" w:hAnsi="Times New Roman" w:cs="Times New Roman"/>
          <w:sz w:val="24"/>
          <w:szCs w:val="24"/>
        </w:rPr>
        <w:t>erkančioji organizacija</w:t>
      </w:r>
      <w:r w:rsidR="00831133" w:rsidRPr="001306DA">
        <w:rPr>
          <w:rFonts w:ascii="Times New Roman" w:eastAsia="Calibri" w:hAnsi="Times New Roman" w:cs="Times New Roman"/>
          <w:sz w:val="24"/>
          <w:szCs w:val="24"/>
        </w:rPr>
        <w:t xml:space="preserve"> ekonomiškai naudingiausią </w:t>
      </w:r>
      <w:r w:rsidR="000B220A" w:rsidRPr="001306DA">
        <w:rPr>
          <w:rFonts w:ascii="Times New Roman" w:eastAsia="Calibri" w:hAnsi="Times New Roman" w:cs="Times New Roman"/>
          <w:sz w:val="24"/>
          <w:szCs w:val="24"/>
        </w:rPr>
        <w:t>p</w:t>
      </w:r>
      <w:r w:rsidR="00831133" w:rsidRPr="001306DA">
        <w:rPr>
          <w:rFonts w:ascii="Times New Roman" w:eastAsia="Calibri" w:hAnsi="Times New Roman" w:cs="Times New Roman"/>
          <w:sz w:val="24"/>
          <w:szCs w:val="24"/>
        </w:rPr>
        <w:t xml:space="preserve">asiūlymą išrenka pagal </w:t>
      </w:r>
      <w:r w:rsidR="000B220A" w:rsidRPr="001306DA">
        <w:rPr>
          <w:rFonts w:ascii="Times New Roman" w:eastAsia="Calibri" w:hAnsi="Times New Roman" w:cs="Times New Roman"/>
          <w:sz w:val="24"/>
          <w:szCs w:val="24"/>
        </w:rPr>
        <w:t>tiekėjo p</w:t>
      </w:r>
      <w:r w:rsidR="00831133" w:rsidRPr="001306DA">
        <w:rPr>
          <w:rFonts w:ascii="Times New Roman" w:eastAsia="Calibri" w:hAnsi="Times New Roman" w:cs="Times New Roman"/>
          <w:sz w:val="24"/>
          <w:szCs w:val="24"/>
        </w:rPr>
        <w:t>asiūlyme nurodytą kainą, kuri turi būti apskaičiuota ir nurodyta taip, kaip reikalaujama</w:t>
      </w:r>
      <w:r w:rsidR="00862AF2" w:rsidRPr="001306DA">
        <w:rPr>
          <w:rFonts w:ascii="Times New Roman" w:eastAsia="Calibri" w:hAnsi="Times New Roman" w:cs="Times New Roman"/>
          <w:sz w:val="24"/>
          <w:szCs w:val="24"/>
        </w:rPr>
        <w:t xml:space="preserve"> </w:t>
      </w:r>
      <w:r w:rsidR="00093653" w:rsidRPr="001306DA">
        <w:rPr>
          <w:rFonts w:ascii="Times New Roman" w:eastAsia="Calibri" w:hAnsi="Times New Roman" w:cs="Times New Roman"/>
          <w:sz w:val="24"/>
          <w:szCs w:val="24"/>
        </w:rPr>
        <w:t>pirkimo sąlygų</w:t>
      </w:r>
      <w:r w:rsidR="00C57941" w:rsidRPr="001306DA">
        <w:rPr>
          <w:rFonts w:ascii="Times New Roman" w:eastAsia="Calibri" w:hAnsi="Times New Roman" w:cs="Times New Roman"/>
          <w:sz w:val="24"/>
          <w:szCs w:val="24"/>
        </w:rPr>
        <w:t xml:space="preserve"> </w:t>
      </w:r>
      <w:r w:rsidR="00DE051B" w:rsidRPr="001306DA">
        <w:rPr>
          <w:rFonts w:ascii="Times New Roman" w:eastAsia="Calibri" w:hAnsi="Times New Roman" w:cs="Times New Roman"/>
          <w:sz w:val="24"/>
          <w:szCs w:val="24"/>
        </w:rPr>
        <w:t>priede</w:t>
      </w:r>
      <w:r w:rsidR="00862AF2" w:rsidRPr="001306DA">
        <w:rPr>
          <w:rFonts w:ascii="Times New Roman" w:eastAsia="Calibri" w:hAnsi="Times New Roman" w:cs="Times New Roman"/>
          <w:sz w:val="24"/>
          <w:szCs w:val="24"/>
        </w:rPr>
        <w:t xml:space="preserve"> ,,Pasiūlymo forma“</w:t>
      </w:r>
      <w:r w:rsidR="00C57941" w:rsidRPr="001306DA">
        <w:rPr>
          <w:rFonts w:ascii="Times New Roman" w:eastAsia="Calibri" w:hAnsi="Times New Roman" w:cs="Times New Roman"/>
          <w:sz w:val="24"/>
          <w:szCs w:val="24"/>
        </w:rPr>
        <w:t>.</w:t>
      </w:r>
      <w:r w:rsidR="00DE051B" w:rsidRPr="001306DA">
        <w:rPr>
          <w:rFonts w:ascii="Times New Roman" w:eastAsia="Calibri" w:hAnsi="Times New Roman" w:cs="Times New Roman"/>
          <w:sz w:val="24"/>
          <w:szCs w:val="24"/>
        </w:rPr>
        <w:t xml:space="preserve"> </w:t>
      </w:r>
    </w:p>
    <w:p w14:paraId="39070D01" w14:textId="37633097" w:rsidR="00DF211A" w:rsidRPr="001306DA" w:rsidRDefault="00660FD8" w:rsidP="00F77A5D">
      <w:pPr>
        <w:pStyle w:val="ListParagraph"/>
        <w:spacing w:line="240" w:lineRule="auto"/>
        <w:ind w:left="0"/>
        <w:rPr>
          <w:rFonts w:ascii="Times New Roman" w:hAnsi="Times New Roman" w:cs="Times New Roman"/>
          <w:color w:val="000000" w:themeColor="text1"/>
          <w:sz w:val="24"/>
          <w:szCs w:val="24"/>
        </w:rPr>
      </w:pPr>
      <w:r w:rsidRPr="001306DA">
        <w:rPr>
          <w:rFonts w:ascii="Times New Roman" w:hAnsi="Times New Roman" w:cs="Times New Roman"/>
          <w:color w:val="000000" w:themeColor="text1"/>
          <w:sz w:val="24"/>
          <w:szCs w:val="24"/>
        </w:rPr>
        <w:t>7</w:t>
      </w:r>
      <w:r w:rsidR="001404CC" w:rsidRPr="001306DA">
        <w:rPr>
          <w:rFonts w:ascii="Times New Roman" w:hAnsi="Times New Roman" w:cs="Times New Roman"/>
          <w:color w:val="000000" w:themeColor="text1"/>
          <w:sz w:val="24"/>
          <w:szCs w:val="24"/>
        </w:rPr>
        <w:t xml:space="preserve">.2. </w:t>
      </w:r>
      <w:r w:rsidR="00D734C6" w:rsidRPr="001306DA">
        <w:rPr>
          <w:rFonts w:ascii="Times New Roman" w:hAnsi="Times New Roman" w:cs="Times New Roman"/>
          <w:color w:val="000000" w:themeColor="text1"/>
          <w:sz w:val="24"/>
          <w:szCs w:val="24"/>
        </w:rPr>
        <w:t xml:space="preserve">Laimėjusiu </w:t>
      </w:r>
      <w:r w:rsidR="00996FBB" w:rsidRPr="001306DA">
        <w:rPr>
          <w:rFonts w:ascii="Times New Roman" w:hAnsi="Times New Roman" w:cs="Times New Roman"/>
          <w:color w:val="000000" w:themeColor="text1"/>
          <w:sz w:val="24"/>
          <w:szCs w:val="24"/>
        </w:rPr>
        <w:t>p</w:t>
      </w:r>
      <w:r w:rsidR="005D7D8C" w:rsidRPr="001306DA">
        <w:rPr>
          <w:rFonts w:ascii="Times New Roman" w:hAnsi="Times New Roman" w:cs="Times New Roman"/>
          <w:color w:val="000000" w:themeColor="text1"/>
          <w:sz w:val="24"/>
          <w:szCs w:val="24"/>
        </w:rPr>
        <w:t>asiūlymu</w:t>
      </w:r>
      <w:r w:rsidR="00D734C6" w:rsidRPr="001306DA">
        <w:rPr>
          <w:rFonts w:ascii="Times New Roman" w:hAnsi="Times New Roman" w:cs="Times New Roman"/>
          <w:color w:val="000000" w:themeColor="text1"/>
          <w:sz w:val="24"/>
          <w:szCs w:val="24"/>
        </w:rPr>
        <w:t xml:space="preserve"> galės būti pripažintas </w:t>
      </w:r>
      <w:r w:rsidR="005D7D8C" w:rsidRPr="001306DA">
        <w:rPr>
          <w:rFonts w:ascii="Times New Roman" w:hAnsi="Times New Roman" w:cs="Times New Roman"/>
          <w:color w:val="000000" w:themeColor="text1"/>
          <w:sz w:val="24"/>
          <w:szCs w:val="24"/>
        </w:rPr>
        <w:t xml:space="preserve">ekonomiškai naudingiausias </w:t>
      </w:r>
      <w:r w:rsidR="00A36CC9" w:rsidRPr="001306DA">
        <w:rPr>
          <w:rFonts w:ascii="Times New Roman" w:hAnsi="Times New Roman" w:cs="Times New Roman"/>
          <w:color w:val="000000" w:themeColor="text1"/>
          <w:sz w:val="24"/>
          <w:szCs w:val="24"/>
        </w:rPr>
        <w:t>p</w:t>
      </w:r>
      <w:r w:rsidR="005D7D8C" w:rsidRPr="001306DA">
        <w:rPr>
          <w:rFonts w:ascii="Times New Roman" w:hAnsi="Times New Roman" w:cs="Times New Roman"/>
          <w:color w:val="000000" w:themeColor="text1"/>
          <w:sz w:val="24"/>
          <w:szCs w:val="24"/>
        </w:rPr>
        <w:t>asiūlymas, esantis pasiūlymų eilės pirmojoje vietoje</w:t>
      </w:r>
      <w:r w:rsidR="006D383F" w:rsidRPr="001306DA">
        <w:rPr>
          <w:rFonts w:ascii="Times New Roman" w:hAnsi="Times New Roman" w:cs="Times New Roman"/>
          <w:color w:val="000000" w:themeColor="text1"/>
          <w:sz w:val="24"/>
          <w:szCs w:val="24"/>
        </w:rPr>
        <w:t xml:space="preserve"> (pagal pirkimo dalis)</w:t>
      </w:r>
      <w:r w:rsidR="00D734C6" w:rsidRPr="001306DA">
        <w:rPr>
          <w:rFonts w:ascii="Times New Roman" w:hAnsi="Times New Roman" w:cs="Times New Roman"/>
          <w:color w:val="000000" w:themeColor="text1"/>
          <w:sz w:val="24"/>
          <w:szCs w:val="24"/>
        </w:rPr>
        <w:t>.</w:t>
      </w:r>
      <w:r w:rsidR="003D2881" w:rsidRPr="001306DA">
        <w:rPr>
          <w:rFonts w:ascii="Times New Roman" w:hAnsi="Times New Roman" w:cs="Times New Roman"/>
          <w:color w:val="000000" w:themeColor="text1"/>
          <w:sz w:val="24"/>
          <w:szCs w:val="24"/>
        </w:rPr>
        <w:t xml:space="preserve">    </w:t>
      </w:r>
    </w:p>
    <w:p w14:paraId="5F28C774" w14:textId="6761E00E" w:rsidR="00F5411E" w:rsidRPr="001306DA" w:rsidRDefault="00F5411E" w:rsidP="00F77A5D">
      <w:pPr>
        <w:pStyle w:val="NoSpacing"/>
        <w:ind w:firstLine="709"/>
        <w:contextualSpacing/>
        <w:rPr>
          <w:rFonts w:eastAsiaTheme="minorHAnsi" w:cstheme="minorHAnsi"/>
          <w:bCs/>
          <w:i/>
          <w:iCs/>
          <w:color w:val="7030A0"/>
          <w:sz w:val="24"/>
          <w:szCs w:val="24"/>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339264F3" w14:textId="630929C1" w:rsidR="003D2881" w:rsidRPr="004A0305" w:rsidRDefault="003D2881" w:rsidP="001306DA">
      <w:pPr>
        <w:spacing w:line="240" w:lineRule="auto"/>
        <w:ind w:firstLine="0"/>
        <w:rPr>
          <w:rFonts w:cstheme="minorHAnsi"/>
          <w:color w:val="000000" w:themeColor="text1"/>
        </w:rPr>
      </w:pPr>
    </w:p>
    <w:p w14:paraId="4006AD6A" w14:textId="6ED25259" w:rsidR="00D83C57" w:rsidRPr="001306DA" w:rsidRDefault="000003B6" w:rsidP="006C7DED">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color w:val="000000" w:themeColor="text1"/>
          <w:sz w:val="24"/>
          <w:szCs w:val="24"/>
        </w:rPr>
        <w:t xml:space="preserve">8.1. </w:t>
      </w:r>
      <w:r w:rsidR="00D83C57" w:rsidRPr="001306DA">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D3020D" w:rsidRPr="001306DA">
        <w:rPr>
          <w:rFonts w:ascii="Times New Roman" w:hAnsi="Times New Roman" w:cs="Times New Roman"/>
          <w:color w:val="000000" w:themeColor="text1"/>
          <w:sz w:val="24"/>
          <w:szCs w:val="24"/>
        </w:rPr>
        <w:t xml:space="preserve"> </w:t>
      </w:r>
      <w:r w:rsidR="00D83C57" w:rsidRPr="001306DA">
        <w:rPr>
          <w:rFonts w:ascii="Times New Roman" w:hAnsi="Times New Roman" w:cs="Times New Roman"/>
          <w:color w:val="000000" w:themeColor="text1"/>
          <w:sz w:val="24"/>
          <w:szCs w:val="24"/>
        </w:rPr>
        <w:t>pirkimo sąlygose</w:t>
      </w:r>
      <w:r w:rsidR="00D83C57" w:rsidRPr="001306DA">
        <w:rPr>
          <w:rFonts w:ascii="Times New Roman" w:hAnsi="Times New Roman" w:cs="Times New Roman"/>
          <w:color w:val="0070C0"/>
          <w:sz w:val="24"/>
          <w:szCs w:val="24"/>
        </w:rPr>
        <w:t xml:space="preserve"> </w:t>
      </w:r>
      <w:r w:rsidR="00D83C57" w:rsidRPr="001306DA">
        <w:rPr>
          <w:rFonts w:ascii="Times New Roman" w:hAnsi="Times New Roman" w:cs="Times New Roman"/>
          <w:color w:val="000000" w:themeColor="text1"/>
          <w:sz w:val="24"/>
          <w:szCs w:val="24"/>
        </w:rPr>
        <w:t>nustatyta tvarka, bus pripažintas laimėjęs</w:t>
      </w:r>
      <w:r w:rsidR="000A2644" w:rsidRPr="001306DA">
        <w:rPr>
          <w:rFonts w:ascii="Times New Roman" w:hAnsi="Times New Roman" w:cs="Times New Roman"/>
          <w:color w:val="000000" w:themeColor="text1"/>
          <w:sz w:val="24"/>
          <w:szCs w:val="24"/>
        </w:rPr>
        <w:t>.</w:t>
      </w:r>
      <w:r w:rsidR="00D83C57" w:rsidRPr="001306DA">
        <w:rPr>
          <w:rFonts w:ascii="Times New Roman" w:hAnsi="Times New Roman" w:cs="Times New Roman"/>
          <w:color w:val="000000" w:themeColor="text1"/>
          <w:sz w:val="24"/>
          <w:szCs w:val="24"/>
        </w:rPr>
        <w:t xml:space="preserve"> </w:t>
      </w:r>
      <w:r w:rsidR="00D83C57" w:rsidRPr="001306DA">
        <w:rPr>
          <w:rFonts w:ascii="Times New Roman" w:hAnsi="Times New Roman" w:cs="Times New Roman"/>
          <w:sz w:val="24"/>
          <w:szCs w:val="24"/>
        </w:rPr>
        <w:t>Sutarties sąlygos pateikiamos</w:t>
      </w:r>
      <w:r w:rsidR="00F56579" w:rsidRPr="001306DA">
        <w:rPr>
          <w:rFonts w:ascii="Times New Roman" w:hAnsi="Times New Roman" w:cs="Times New Roman"/>
          <w:sz w:val="24"/>
          <w:szCs w:val="24"/>
        </w:rPr>
        <w:t xml:space="preserve"> </w:t>
      </w:r>
      <w:r w:rsidR="00F56579" w:rsidRPr="001306DA">
        <w:rPr>
          <w:rFonts w:ascii="Times New Roman" w:hAnsi="Times New Roman" w:cs="Times New Roman"/>
          <w:color w:val="00B050"/>
          <w:sz w:val="24"/>
          <w:szCs w:val="24"/>
        </w:rPr>
        <w:t xml:space="preserve"> </w:t>
      </w:r>
      <w:r w:rsidR="00E80553" w:rsidRPr="001306DA">
        <w:rPr>
          <w:rFonts w:ascii="Times New Roman" w:hAnsi="Times New Roman" w:cs="Times New Roman"/>
          <w:sz w:val="24"/>
          <w:szCs w:val="24"/>
        </w:rPr>
        <w:t xml:space="preserve">pirkimo sąlygų </w:t>
      </w:r>
      <w:r w:rsidR="00C64BF3" w:rsidRPr="001306DA">
        <w:rPr>
          <w:rFonts w:ascii="Times New Roman" w:hAnsi="Times New Roman" w:cs="Times New Roman"/>
          <w:sz w:val="24"/>
          <w:szCs w:val="24"/>
        </w:rPr>
        <w:t>priede ,,Sutarties projektas“.</w:t>
      </w:r>
      <w:r w:rsidR="00F56579" w:rsidRPr="001306DA">
        <w:rPr>
          <w:rFonts w:ascii="Times New Roman" w:hAnsi="Times New Roman" w:cs="Times New Roman"/>
          <w:sz w:val="24"/>
          <w:szCs w:val="24"/>
        </w:rPr>
        <w:t xml:space="preserve"> </w:t>
      </w:r>
    </w:p>
    <w:p w14:paraId="15AE0171" w14:textId="6CD0D2D3" w:rsidR="007C23C0" w:rsidRPr="001306DA" w:rsidRDefault="007C23C0" w:rsidP="006C7DED">
      <w:pPr>
        <w:pStyle w:val="ListParagraph"/>
        <w:spacing w:line="240" w:lineRule="auto"/>
        <w:ind w:left="0" w:firstLine="709"/>
        <w:rPr>
          <w:rFonts w:ascii="Times New Roman" w:hAnsi="Times New Roman" w:cs="Times New Roman"/>
          <w:color w:val="000000" w:themeColor="text1"/>
          <w:sz w:val="24"/>
          <w:szCs w:val="24"/>
        </w:rPr>
      </w:pPr>
      <w:r w:rsidRPr="001306DA">
        <w:rPr>
          <w:rFonts w:ascii="Times New Roman" w:hAnsi="Times New Roman" w:cs="Times New Roman"/>
          <w:sz w:val="24"/>
          <w:szCs w:val="24"/>
        </w:rPr>
        <w:t>8.2.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www.sabis.prisijungti.lt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1306DA">
        <w:rPr>
          <w:rFonts w:ascii="Times New Roman" w:hAnsi="Times New Roman" w:cs="Times New Roman"/>
          <w:sz w:val="24"/>
          <w:szCs w:val="24"/>
        </w:rPr>
        <w:tab/>
      </w:r>
    </w:p>
    <w:p w14:paraId="780EE5C1" w14:textId="7811CFD7" w:rsidR="005450B5" w:rsidRDefault="005450B5" w:rsidP="00FC011E">
      <w:pPr>
        <w:pStyle w:val="NoSpacing"/>
        <w:spacing w:line="276" w:lineRule="auto"/>
        <w:ind w:firstLine="0"/>
        <w:contextualSpacing/>
        <w:jc w:val="left"/>
        <w:rPr>
          <w:rFonts w:ascii="Arial" w:eastAsiaTheme="minorHAnsi" w:hAnsi="Arial" w:cs="Arial"/>
        </w:rPr>
      </w:pPr>
    </w:p>
    <w:p w14:paraId="78C605CC" w14:textId="4649F0BD" w:rsidR="00645ADF" w:rsidRDefault="00697EE2" w:rsidP="00F63728">
      <w:pPr>
        <w:pStyle w:val="NoSpacing"/>
        <w:spacing w:line="300" w:lineRule="auto"/>
        <w:ind w:firstLine="0"/>
        <w:contextualSpacing/>
        <w:rPr>
          <w:rFonts w:ascii="Times New Roman"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w:t>
      </w:r>
      <w:bookmarkEnd w:id="8"/>
      <w:r w:rsidR="00F63728" w:rsidRPr="00F63728">
        <w:rPr>
          <w:rFonts w:ascii="Times New Roman" w:hAnsi="Times New Roman" w:cs="Times New Roman"/>
          <w:b/>
          <w:sz w:val="28"/>
          <w:szCs w:val="28"/>
        </w:rPr>
        <w:t xml:space="preserve"> Pirkimo sąlygų priedai:</w:t>
      </w:r>
    </w:p>
    <w:p w14:paraId="01168432" w14:textId="0EDDE4D0" w:rsidR="008B5AB7" w:rsidRPr="001306DA" w:rsidRDefault="00FB544F" w:rsidP="003F1454">
      <w:pPr>
        <w:pStyle w:val="NoSpacing"/>
        <w:spacing w:line="300" w:lineRule="auto"/>
        <w:ind w:left="397" w:firstLine="397"/>
        <w:contextualSpacing/>
        <w:rPr>
          <w:rFonts w:ascii="Times New Roman" w:hAnsi="Times New Roman" w:cs="Times New Roman"/>
          <w:sz w:val="24"/>
          <w:szCs w:val="24"/>
        </w:rPr>
      </w:pPr>
      <w:r w:rsidRPr="001306DA">
        <w:rPr>
          <w:rFonts w:ascii="Times New Roman" w:hAnsi="Times New Roman" w:cs="Times New Roman"/>
          <w:sz w:val="24"/>
          <w:szCs w:val="24"/>
        </w:rPr>
        <w:t>1 p</w:t>
      </w:r>
      <w:r w:rsidR="00F63728" w:rsidRPr="001306DA">
        <w:rPr>
          <w:rFonts w:ascii="Times New Roman" w:hAnsi="Times New Roman" w:cs="Times New Roman"/>
          <w:sz w:val="24"/>
          <w:szCs w:val="24"/>
        </w:rPr>
        <w:t>riedas</w:t>
      </w:r>
      <w:r w:rsidR="00216C59" w:rsidRPr="001306DA">
        <w:rPr>
          <w:rFonts w:ascii="Times New Roman" w:hAnsi="Times New Roman" w:cs="Times New Roman"/>
          <w:sz w:val="24"/>
          <w:szCs w:val="24"/>
        </w:rPr>
        <w:t>. ,,Pasiūlymo forma“.</w:t>
      </w:r>
    </w:p>
    <w:p w14:paraId="11853CD5" w14:textId="5EC8DF2A" w:rsidR="00F63728" w:rsidRPr="001306DA" w:rsidRDefault="008B5AB7" w:rsidP="00F63728">
      <w:pPr>
        <w:pStyle w:val="NoSpacing"/>
        <w:spacing w:line="300" w:lineRule="auto"/>
        <w:ind w:firstLine="0"/>
        <w:contextualSpacing/>
        <w:rPr>
          <w:rFonts w:ascii="Times New Roman" w:hAnsi="Times New Roman" w:cs="Times New Roman"/>
          <w:sz w:val="24"/>
          <w:szCs w:val="24"/>
        </w:rPr>
      </w:pPr>
      <w:r w:rsidRPr="001306DA">
        <w:rPr>
          <w:rFonts w:ascii="Times New Roman" w:hAnsi="Times New Roman" w:cs="Times New Roman"/>
          <w:sz w:val="24"/>
          <w:szCs w:val="24"/>
        </w:rPr>
        <w:t xml:space="preserve">  </w:t>
      </w:r>
      <w:r w:rsidRPr="001306DA">
        <w:rPr>
          <w:rFonts w:ascii="Times New Roman" w:hAnsi="Times New Roman" w:cs="Times New Roman"/>
          <w:sz w:val="24"/>
          <w:szCs w:val="24"/>
        </w:rPr>
        <w:tab/>
      </w:r>
      <w:r w:rsidRPr="001306DA">
        <w:rPr>
          <w:rFonts w:ascii="Times New Roman" w:hAnsi="Times New Roman" w:cs="Times New Roman"/>
          <w:sz w:val="24"/>
          <w:szCs w:val="24"/>
        </w:rPr>
        <w:tab/>
      </w:r>
      <w:r w:rsidR="00FB544F" w:rsidRPr="001306DA">
        <w:rPr>
          <w:rFonts w:ascii="Times New Roman" w:hAnsi="Times New Roman" w:cs="Times New Roman"/>
          <w:sz w:val="24"/>
          <w:szCs w:val="24"/>
        </w:rPr>
        <w:t>2 p</w:t>
      </w:r>
      <w:r w:rsidR="00216C59" w:rsidRPr="001306DA">
        <w:rPr>
          <w:rFonts w:ascii="Times New Roman" w:hAnsi="Times New Roman" w:cs="Times New Roman"/>
          <w:sz w:val="24"/>
          <w:szCs w:val="24"/>
        </w:rPr>
        <w:t>riedas. ,,Sutarties projektas“.</w:t>
      </w:r>
    </w:p>
    <w:p w14:paraId="219C2BC0" w14:textId="1B2AC98F" w:rsidR="00216C59" w:rsidRPr="001306DA" w:rsidRDefault="00FB544F" w:rsidP="00226955">
      <w:pPr>
        <w:pStyle w:val="NoSpacing"/>
        <w:spacing w:line="300" w:lineRule="auto"/>
        <w:ind w:firstLine="0"/>
        <w:contextualSpacing/>
        <w:rPr>
          <w:rFonts w:ascii="Times New Roman" w:hAnsi="Times New Roman" w:cs="Times New Roman"/>
          <w:sz w:val="24"/>
          <w:szCs w:val="24"/>
        </w:rPr>
      </w:pPr>
      <w:r w:rsidRPr="001306DA">
        <w:rPr>
          <w:rFonts w:ascii="Times New Roman" w:hAnsi="Times New Roman" w:cs="Times New Roman"/>
          <w:sz w:val="24"/>
          <w:szCs w:val="24"/>
        </w:rPr>
        <w:tab/>
      </w:r>
      <w:r w:rsidRPr="001306DA">
        <w:rPr>
          <w:rFonts w:ascii="Times New Roman" w:hAnsi="Times New Roman" w:cs="Times New Roman"/>
          <w:sz w:val="24"/>
          <w:szCs w:val="24"/>
        </w:rPr>
        <w:tab/>
        <w:t>3 p</w:t>
      </w:r>
      <w:r w:rsidR="00F63728" w:rsidRPr="001306DA">
        <w:rPr>
          <w:rFonts w:ascii="Times New Roman" w:hAnsi="Times New Roman" w:cs="Times New Roman"/>
          <w:sz w:val="24"/>
          <w:szCs w:val="24"/>
        </w:rPr>
        <w:t>riedas</w:t>
      </w:r>
      <w:r w:rsidR="00216C59" w:rsidRPr="001306DA">
        <w:rPr>
          <w:rFonts w:ascii="Times New Roman" w:hAnsi="Times New Roman" w:cs="Times New Roman"/>
          <w:sz w:val="24"/>
          <w:szCs w:val="24"/>
        </w:rPr>
        <w:t>.</w:t>
      </w:r>
      <w:r w:rsidR="00F63728" w:rsidRPr="001306DA">
        <w:rPr>
          <w:rFonts w:ascii="Times New Roman" w:hAnsi="Times New Roman" w:cs="Times New Roman"/>
          <w:sz w:val="24"/>
          <w:szCs w:val="24"/>
        </w:rPr>
        <w:t xml:space="preserve"> ,,</w:t>
      </w:r>
      <w:r w:rsidRPr="001306DA">
        <w:rPr>
          <w:rFonts w:ascii="Times New Roman" w:hAnsi="Times New Roman" w:cs="Times New Roman"/>
          <w:sz w:val="24"/>
          <w:szCs w:val="24"/>
        </w:rPr>
        <w:t xml:space="preserve">Techninė specifikacija </w:t>
      </w:r>
      <w:r w:rsidR="00216C59" w:rsidRPr="001306DA">
        <w:rPr>
          <w:rFonts w:ascii="Times New Roman" w:hAnsi="Times New Roman" w:cs="Times New Roman"/>
          <w:sz w:val="24"/>
          <w:szCs w:val="24"/>
        </w:rPr>
        <w:t>Nr. TS-</w:t>
      </w:r>
      <w:r w:rsidR="00F94A5A">
        <w:rPr>
          <w:rFonts w:ascii="Times New Roman" w:hAnsi="Times New Roman" w:cs="Times New Roman"/>
          <w:sz w:val="24"/>
          <w:szCs w:val="24"/>
        </w:rPr>
        <w:t>645</w:t>
      </w:r>
      <w:r w:rsidR="00F63728" w:rsidRPr="001306DA">
        <w:rPr>
          <w:rFonts w:ascii="Times New Roman" w:hAnsi="Times New Roman" w:cs="Times New Roman"/>
          <w:sz w:val="24"/>
          <w:szCs w:val="24"/>
        </w:rPr>
        <w:t>“</w:t>
      </w:r>
      <w:r w:rsidR="00216C59" w:rsidRPr="001306DA">
        <w:rPr>
          <w:rFonts w:ascii="Times New Roman" w:hAnsi="Times New Roman" w:cs="Times New Roman"/>
          <w:sz w:val="24"/>
          <w:szCs w:val="24"/>
        </w:rPr>
        <w:t>.</w:t>
      </w:r>
    </w:p>
    <w:p w14:paraId="3EB7F20B" w14:textId="2CF0932B" w:rsidR="00F63728" w:rsidRPr="001306DA" w:rsidRDefault="008B5AB7" w:rsidP="00F63728">
      <w:pPr>
        <w:pStyle w:val="NoSpacing"/>
        <w:spacing w:line="300" w:lineRule="auto"/>
        <w:ind w:firstLine="0"/>
        <w:contextualSpacing/>
        <w:rPr>
          <w:rFonts w:ascii="Times New Roman" w:hAnsi="Times New Roman" w:cs="Times New Roman"/>
          <w:sz w:val="24"/>
          <w:szCs w:val="24"/>
        </w:rPr>
      </w:pPr>
      <w:r w:rsidRPr="001306DA">
        <w:rPr>
          <w:rFonts w:ascii="Times New Roman" w:hAnsi="Times New Roman" w:cs="Times New Roman"/>
          <w:sz w:val="24"/>
          <w:szCs w:val="24"/>
        </w:rPr>
        <w:tab/>
      </w:r>
      <w:r w:rsidRPr="001306DA">
        <w:rPr>
          <w:rFonts w:ascii="Times New Roman" w:hAnsi="Times New Roman" w:cs="Times New Roman"/>
          <w:sz w:val="24"/>
          <w:szCs w:val="24"/>
        </w:rPr>
        <w:tab/>
      </w:r>
      <w:r w:rsidR="00FB544F" w:rsidRPr="001306DA">
        <w:rPr>
          <w:rFonts w:ascii="Times New Roman" w:hAnsi="Times New Roman" w:cs="Times New Roman"/>
          <w:sz w:val="24"/>
          <w:szCs w:val="24"/>
        </w:rPr>
        <w:t>4 p</w:t>
      </w:r>
      <w:r w:rsidR="00F63728" w:rsidRPr="001306DA">
        <w:rPr>
          <w:rFonts w:ascii="Times New Roman" w:hAnsi="Times New Roman" w:cs="Times New Roman"/>
          <w:sz w:val="24"/>
          <w:szCs w:val="24"/>
        </w:rPr>
        <w:t>riedas ,,</w:t>
      </w:r>
      <w:r w:rsidR="00216C59" w:rsidRPr="001306DA">
        <w:rPr>
          <w:rFonts w:ascii="Times New Roman" w:hAnsi="Times New Roman" w:cs="Times New Roman"/>
          <w:sz w:val="24"/>
          <w:szCs w:val="24"/>
        </w:rPr>
        <w:t>Tiekėjų pašalinimo pagrindai“.</w:t>
      </w:r>
    </w:p>
    <w:p w14:paraId="40F0483F" w14:textId="77777777" w:rsidR="001306DA" w:rsidRDefault="00FB544F" w:rsidP="00F63728">
      <w:pPr>
        <w:pStyle w:val="NoSpacing"/>
        <w:spacing w:line="300" w:lineRule="auto"/>
        <w:ind w:firstLine="0"/>
        <w:contextualSpacing/>
        <w:rPr>
          <w:rFonts w:ascii="Times New Roman" w:hAnsi="Times New Roman" w:cs="Times New Roman"/>
          <w:sz w:val="24"/>
          <w:szCs w:val="24"/>
        </w:rPr>
      </w:pPr>
      <w:r w:rsidRPr="001306DA">
        <w:rPr>
          <w:rFonts w:ascii="Times New Roman" w:hAnsi="Times New Roman" w:cs="Times New Roman"/>
          <w:sz w:val="24"/>
          <w:szCs w:val="24"/>
        </w:rPr>
        <w:tab/>
      </w:r>
      <w:r w:rsidRPr="001306DA">
        <w:rPr>
          <w:rFonts w:ascii="Times New Roman" w:hAnsi="Times New Roman" w:cs="Times New Roman"/>
          <w:sz w:val="24"/>
          <w:szCs w:val="24"/>
        </w:rPr>
        <w:tab/>
        <w:t>5 p</w:t>
      </w:r>
      <w:r w:rsidR="00645ADF" w:rsidRPr="001306DA">
        <w:rPr>
          <w:rFonts w:ascii="Times New Roman" w:hAnsi="Times New Roman" w:cs="Times New Roman"/>
          <w:sz w:val="24"/>
          <w:szCs w:val="24"/>
        </w:rPr>
        <w:t>riedas</w:t>
      </w:r>
      <w:r w:rsidR="00216C59" w:rsidRPr="001306DA">
        <w:rPr>
          <w:rFonts w:ascii="Times New Roman" w:hAnsi="Times New Roman" w:cs="Times New Roman"/>
          <w:sz w:val="24"/>
          <w:szCs w:val="24"/>
        </w:rPr>
        <w:t>.</w:t>
      </w:r>
      <w:r w:rsidR="00645ADF" w:rsidRPr="001306DA">
        <w:rPr>
          <w:rFonts w:ascii="Times New Roman" w:hAnsi="Times New Roman" w:cs="Times New Roman"/>
          <w:sz w:val="24"/>
          <w:szCs w:val="24"/>
        </w:rPr>
        <w:t xml:space="preserve"> ,,Tiekėjo deklaracija dėl tiekėjų pašalinimo pagri</w:t>
      </w:r>
      <w:r w:rsidR="00216C59" w:rsidRPr="001306DA">
        <w:rPr>
          <w:rFonts w:ascii="Times New Roman" w:hAnsi="Times New Roman" w:cs="Times New Roman"/>
          <w:sz w:val="24"/>
          <w:szCs w:val="24"/>
        </w:rPr>
        <w:t>ndų“.</w:t>
      </w:r>
    </w:p>
    <w:p w14:paraId="23E3FB27" w14:textId="41794D4E" w:rsidR="00645ADF" w:rsidRPr="001306DA" w:rsidRDefault="001306DA" w:rsidP="00F63728">
      <w:pPr>
        <w:pStyle w:val="NoSpacing"/>
        <w:spacing w:line="30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FB544F" w:rsidRPr="001306DA">
        <w:rPr>
          <w:rFonts w:ascii="Times New Roman" w:hAnsi="Times New Roman" w:cs="Times New Roman"/>
          <w:sz w:val="24"/>
          <w:szCs w:val="24"/>
        </w:rPr>
        <w:t>6 p</w:t>
      </w:r>
      <w:r w:rsidR="00645ADF" w:rsidRPr="001306DA">
        <w:rPr>
          <w:rFonts w:ascii="Times New Roman" w:hAnsi="Times New Roman" w:cs="Times New Roman"/>
          <w:sz w:val="24"/>
          <w:szCs w:val="24"/>
        </w:rPr>
        <w:t>riedas</w:t>
      </w:r>
      <w:r w:rsidR="00216C59" w:rsidRPr="001306DA">
        <w:rPr>
          <w:rFonts w:ascii="Times New Roman" w:hAnsi="Times New Roman" w:cs="Times New Roman"/>
          <w:sz w:val="24"/>
          <w:szCs w:val="24"/>
        </w:rPr>
        <w:t>.</w:t>
      </w:r>
      <w:r w:rsidR="00645ADF" w:rsidRPr="001306DA">
        <w:rPr>
          <w:rFonts w:ascii="Times New Roman" w:hAnsi="Times New Roman" w:cs="Times New Roman"/>
          <w:sz w:val="24"/>
          <w:szCs w:val="24"/>
        </w:rPr>
        <w:t xml:space="preserve"> ,,Tiekėjo deklaracija dėl atitikimo nacionalinio saugumo reikalavimams“.</w:t>
      </w:r>
    </w:p>
    <w:sectPr w:rsidR="00645ADF" w:rsidRPr="001306DA" w:rsidSect="001306DA">
      <w:headerReference w:type="default" r:id="rId12"/>
      <w:footerReference w:type="default" r:id="rId13"/>
      <w:headerReference w:type="first" r:id="rId14"/>
      <w:pgSz w:w="12240" w:h="15840"/>
      <w:pgMar w:top="720" w:right="720" w:bottom="36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ABD01" w14:textId="77777777" w:rsidR="008442BC" w:rsidRDefault="008442BC" w:rsidP="00D05666">
      <w:r>
        <w:separator/>
      </w:r>
    </w:p>
  </w:endnote>
  <w:endnote w:type="continuationSeparator" w:id="0">
    <w:p w14:paraId="2BF91642" w14:textId="77777777" w:rsidR="008442BC" w:rsidRDefault="008442BC" w:rsidP="00D05666">
      <w:r>
        <w:continuationSeparator/>
      </w:r>
    </w:p>
  </w:endnote>
  <w:endnote w:type="continuationNotice" w:id="1">
    <w:p w14:paraId="2395C8EB" w14:textId="77777777" w:rsidR="008442BC" w:rsidRDefault="008442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5096D" w14:textId="77777777" w:rsidR="008442BC" w:rsidRDefault="008442BC" w:rsidP="00D05666">
      <w:r>
        <w:separator/>
      </w:r>
    </w:p>
  </w:footnote>
  <w:footnote w:type="continuationSeparator" w:id="0">
    <w:p w14:paraId="6BEBB0F7" w14:textId="77777777" w:rsidR="008442BC" w:rsidRDefault="008442BC" w:rsidP="00D05666">
      <w:r>
        <w:continuationSeparator/>
      </w:r>
    </w:p>
  </w:footnote>
  <w:footnote w:type="continuationNotice" w:id="1">
    <w:p w14:paraId="71ABF8F5" w14:textId="77777777" w:rsidR="008442BC" w:rsidRDefault="008442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14D731D" w:rsidR="0067176D" w:rsidRDefault="0067176D">
        <w:pPr>
          <w:pStyle w:val="Header"/>
          <w:jc w:val="center"/>
        </w:pPr>
        <w:r>
          <w:fldChar w:fldCharType="begin"/>
        </w:r>
        <w:r>
          <w:instrText>PAGE   \* MERGEFORMAT</w:instrText>
        </w:r>
        <w:r>
          <w:fldChar w:fldCharType="separate"/>
        </w:r>
        <w:r w:rsidR="00CD7FDA">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7B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00"/>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083"/>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3B"/>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DA"/>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1C"/>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5FE"/>
    <w:rsid w:val="001E763B"/>
    <w:rsid w:val="001E76C7"/>
    <w:rsid w:val="001E7E24"/>
    <w:rsid w:val="001F04C1"/>
    <w:rsid w:val="001F1643"/>
    <w:rsid w:val="001F1A18"/>
    <w:rsid w:val="001F1D6C"/>
    <w:rsid w:val="001F1FB1"/>
    <w:rsid w:val="001F2905"/>
    <w:rsid w:val="001F2E11"/>
    <w:rsid w:val="001F2EB6"/>
    <w:rsid w:val="001F3174"/>
    <w:rsid w:val="001F34FE"/>
    <w:rsid w:val="001F4EE3"/>
    <w:rsid w:val="001F5180"/>
    <w:rsid w:val="001F53AF"/>
    <w:rsid w:val="001F551D"/>
    <w:rsid w:val="001F568A"/>
    <w:rsid w:val="001F5BA5"/>
    <w:rsid w:val="001F60E7"/>
    <w:rsid w:val="001F6551"/>
    <w:rsid w:val="001F6859"/>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C59"/>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955"/>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D1E"/>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15C"/>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E98"/>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A1"/>
    <w:rsid w:val="003119C5"/>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050"/>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A4A"/>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454"/>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3E6"/>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30"/>
    <w:rsid w:val="004D7DFA"/>
    <w:rsid w:val="004E00CC"/>
    <w:rsid w:val="004E05A2"/>
    <w:rsid w:val="004E07B2"/>
    <w:rsid w:val="004E0CBF"/>
    <w:rsid w:val="004E0D09"/>
    <w:rsid w:val="004E13EA"/>
    <w:rsid w:val="004E1FB0"/>
    <w:rsid w:val="004E2171"/>
    <w:rsid w:val="004E2550"/>
    <w:rsid w:val="004E3415"/>
    <w:rsid w:val="004E4023"/>
    <w:rsid w:val="004E442B"/>
    <w:rsid w:val="004E4612"/>
    <w:rsid w:val="004E47F9"/>
    <w:rsid w:val="004E4C8F"/>
    <w:rsid w:val="004E5F5C"/>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3887"/>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33C2"/>
    <w:rsid w:val="005A4255"/>
    <w:rsid w:val="005A5204"/>
    <w:rsid w:val="005A52E6"/>
    <w:rsid w:val="005A5610"/>
    <w:rsid w:val="005B0749"/>
    <w:rsid w:val="005B16F4"/>
    <w:rsid w:val="005B19E4"/>
    <w:rsid w:val="005B1D8D"/>
    <w:rsid w:val="005B24C3"/>
    <w:rsid w:val="005B2628"/>
    <w:rsid w:val="005B2941"/>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010"/>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40"/>
    <w:rsid w:val="00603E31"/>
    <w:rsid w:val="006041B7"/>
    <w:rsid w:val="00605D03"/>
    <w:rsid w:val="0060652B"/>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DF"/>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BD7"/>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3F"/>
    <w:rsid w:val="006D3C8B"/>
    <w:rsid w:val="006D3FB5"/>
    <w:rsid w:val="006D463E"/>
    <w:rsid w:val="006D6694"/>
    <w:rsid w:val="006D67EE"/>
    <w:rsid w:val="006D7997"/>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4F37"/>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693A"/>
    <w:rsid w:val="007702EF"/>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5C5C"/>
    <w:rsid w:val="007B6219"/>
    <w:rsid w:val="007B6AEC"/>
    <w:rsid w:val="007C0612"/>
    <w:rsid w:val="007C0697"/>
    <w:rsid w:val="007C1FE3"/>
    <w:rsid w:val="007C23C0"/>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1965"/>
    <w:rsid w:val="0080269D"/>
    <w:rsid w:val="00802D7F"/>
    <w:rsid w:val="008040CB"/>
    <w:rsid w:val="008043C9"/>
    <w:rsid w:val="00805177"/>
    <w:rsid w:val="00806044"/>
    <w:rsid w:val="00806222"/>
    <w:rsid w:val="00807185"/>
    <w:rsid w:val="00807B75"/>
    <w:rsid w:val="008101F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2BC"/>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AB7"/>
    <w:rsid w:val="008B6309"/>
    <w:rsid w:val="008B6B87"/>
    <w:rsid w:val="008B6C07"/>
    <w:rsid w:val="008B7024"/>
    <w:rsid w:val="008B7CF5"/>
    <w:rsid w:val="008B7D78"/>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7A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20A"/>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AB"/>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9C"/>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B3"/>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816"/>
    <w:rsid w:val="009F3BA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39"/>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29"/>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1F8B"/>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CF3"/>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D3"/>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691D"/>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BF"/>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5841"/>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97B9C"/>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FDA"/>
    <w:rsid w:val="00CE0A3E"/>
    <w:rsid w:val="00CE1414"/>
    <w:rsid w:val="00CE275A"/>
    <w:rsid w:val="00CE2A25"/>
    <w:rsid w:val="00CE2A50"/>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3982"/>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ED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67FA"/>
    <w:rsid w:val="00DA758B"/>
    <w:rsid w:val="00DB0683"/>
    <w:rsid w:val="00DB0BDF"/>
    <w:rsid w:val="00DB2857"/>
    <w:rsid w:val="00DB35AF"/>
    <w:rsid w:val="00DB374C"/>
    <w:rsid w:val="00DB3CE2"/>
    <w:rsid w:val="00DB4B5C"/>
    <w:rsid w:val="00DB4BD9"/>
    <w:rsid w:val="00DB4CE3"/>
    <w:rsid w:val="00DB5CA5"/>
    <w:rsid w:val="00DB6D53"/>
    <w:rsid w:val="00DB7328"/>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07"/>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57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4BA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CBF"/>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4D36"/>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ED7"/>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6F29"/>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728"/>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DA2"/>
    <w:rsid w:val="00F74E90"/>
    <w:rsid w:val="00F75592"/>
    <w:rsid w:val="00F7599F"/>
    <w:rsid w:val="00F7680D"/>
    <w:rsid w:val="00F768B8"/>
    <w:rsid w:val="00F76B1E"/>
    <w:rsid w:val="00F77250"/>
    <w:rsid w:val="00F7725C"/>
    <w:rsid w:val="00F77A5D"/>
    <w:rsid w:val="00F77B99"/>
    <w:rsid w:val="00F80521"/>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A5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44F"/>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36DF7"/>
    <w:rsid w:val="001412D8"/>
    <w:rsid w:val="00155DA7"/>
    <w:rsid w:val="00171BEF"/>
    <w:rsid w:val="00197EDC"/>
    <w:rsid w:val="001A6EE0"/>
    <w:rsid w:val="001B40EE"/>
    <w:rsid w:val="001E3B26"/>
    <w:rsid w:val="00256A57"/>
    <w:rsid w:val="0027525E"/>
    <w:rsid w:val="002928B3"/>
    <w:rsid w:val="00295EF8"/>
    <w:rsid w:val="002C1509"/>
    <w:rsid w:val="002D7EAC"/>
    <w:rsid w:val="00305018"/>
    <w:rsid w:val="00322788"/>
    <w:rsid w:val="003661A6"/>
    <w:rsid w:val="003D7326"/>
    <w:rsid w:val="004161F4"/>
    <w:rsid w:val="00425CA2"/>
    <w:rsid w:val="004271A4"/>
    <w:rsid w:val="00430113"/>
    <w:rsid w:val="00460C76"/>
    <w:rsid w:val="0046126A"/>
    <w:rsid w:val="0049112E"/>
    <w:rsid w:val="0049562D"/>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55F49"/>
    <w:rsid w:val="0078514A"/>
    <w:rsid w:val="007C7D73"/>
    <w:rsid w:val="007F25D7"/>
    <w:rsid w:val="00810A25"/>
    <w:rsid w:val="00816DC2"/>
    <w:rsid w:val="00823183"/>
    <w:rsid w:val="00881536"/>
    <w:rsid w:val="008D0054"/>
    <w:rsid w:val="008D6E2A"/>
    <w:rsid w:val="00906FC8"/>
    <w:rsid w:val="00915DD0"/>
    <w:rsid w:val="00926BF1"/>
    <w:rsid w:val="009520DA"/>
    <w:rsid w:val="00975C18"/>
    <w:rsid w:val="0097687E"/>
    <w:rsid w:val="009977D8"/>
    <w:rsid w:val="009C260E"/>
    <w:rsid w:val="009C5E39"/>
    <w:rsid w:val="009E6FBD"/>
    <w:rsid w:val="00A02E8E"/>
    <w:rsid w:val="00A03CB8"/>
    <w:rsid w:val="00A23C00"/>
    <w:rsid w:val="00A447B7"/>
    <w:rsid w:val="00A55596"/>
    <w:rsid w:val="00A74140"/>
    <w:rsid w:val="00A86507"/>
    <w:rsid w:val="00A872AD"/>
    <w:rsid w:val="00A87851"/>
    <w:rsid w:val="00AA0D47"/>
    <w:rsid w:val="00AC07D5"/>
    <w:rsid w:val="00AD00DA"/>
    <w:rsid w:val="00AD09B5"/>
    <w:rsid w:val="00AD33B3"/>
    <w:rsid w:val="00AF1D1B"/>
    <w:rsid w:val="00AF5B8A"/>
    <w:rsid w:val="00B02DFF"/>
    <w:rsid w:val="00B031BD"/>
    <w:rsid w:val="00B071E2"/>
    <w:rsid w:val="00B604DE"/>
    <w:rsid w:val="00B70DD9"/>
    <w:rsid w:val="00B776B7"/>
    <w:rsid w:val="00BB0E02"/>
    <w:rsid w:val="00C4287B"/>
    <w:rsid w:val="00C64F5A"/>
    <w:rsid w:val="00CD27B6"/>
    <w:rsid w:val="00CE3AC5"/>
    <w:rsid w:val="00CF1903"/>
    <w:rsid w:val="00CF4CEB"/>
    <w:rsid w:val="00D1288B"/>
    <w:rsid w:val="00DC126E"/>
    <w:rsid w:val="00DD1C97"/>
    <w:rsid w:val="00DE23D8"/>
    <w:rsid w:val="00E464CE"/>
    <w:rsid w:val="00E504BE"/>
    <w:rsid w:val="00E50762"/>
    <w:rsid w:val="00E706A7"/>
    <w:rsid w:val="00E80BC2"/>
    <w:rsid w:val="00ED381C"/>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B5737E88-1D0E-4C5F-ACAC-E9FFAF29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2265</Words>
  <Characters>12911</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Raminta Kaledinskaite</cp:lastModifiedBy>
  <cp:revision>6</cp:revision>
  <cp:lastPrinted>2025-11-05T11:35:00Z</cp:lastPrinted>
  <dcterms:created xsi:type="dcterms:W3CDTF">2025-12-09T13:53:00Z</dcterms:created>
  <dcterms:modified xsi:type="dcterms:W3CDTF">2025-12-10T08:30:00Z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