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6935D" w14:textId="7DF72987" w:rsidR="002A78B8" w:rsidRDefault="008003F3" w:rsidP="006D146D">
      <w:pPr>
        <w:spacing w:before="82" w:after="82" w:line="252" w:lineRule="auto"/>
        <w:jc w:val="center"/>
        <w:rPr>
          <w:rFonts w:ascii="Arial" w:eastAsia="Times New Roman" w:hAnsi="Arial" w:cs="Arial"/>
          <w:b/>
          <w:sz w:val="21"/>
          <w:szCs w:val="21"/>
        </w:rPr>
      </w:pPr>
      <w:bookmarkStart w:id="0" w:name="_Hlk164063473"/>
      <w:r w:rsidRPr="00BC354C">
        <w:rPr>
          <w:rFonts w:ascii="Arial" w:eastAsia="Times New Roman" w:hAnsi="Arial" w:cs="Arial"/>
          <w:b/>
          <w:sz w:val="21"/>
          <w:szCs w:val="21"/>
        </w:rPr>
        <w:t>M</w:t>
      </w:r>
      <w:r w:rsidR="002A78B8">
        <w:rPr>
          <w:rFonts w:ascii="Arial" w:eastAsia="Times New Roman" w:hAnsi="Arial" w:cs="Arial"/>
          <w:b/>
          <w:sz w:val="21"/>
          <w:szCs w:val="21"/>
        </w:rPr>
        <w:t>IŠRIŲ KOMUNALINIŲ ATLIEKŲ</w:t>
      </w:r>
      <w:r w:rsidRPr="00BC354C">
        <w:rPr>
          <w:rFonts w:ascii="Arial" w:eastAsia="Times New Roman" w:hAnsi="Arial" w:cs="Arial"/>
          <w:b/>
          <w:sz w:val="21"/>
          <w:szCs w:val="21"/>
        </w:rPr>
        <w:t xml:space="preserve"> (</w:t>
      </w:r>
      <w:r w:rsidR="002A78B8">
        <w:rPr>
          <w:rFonts w:ascii="Arial" w:eastAsia="Times New Roman" w:hAnsi="Arial" w:cs="Arial"/>
          <w:b/>
          <w:sz w:val="21"/>
          <w:szCs w:val="21"/>
        </w:rPr>
        <w:t>MKA</w:t>
      </w:r>
      <w:r w:rsidRPr="00BC354C">
        <w:rPr>
          <w:rFonts w:ascii="Arial" w:eastAsia="Times New Roman" w:hAnsi="Arial" w:cs="Arial"/>
          <w:b/>
          <w:sz w:val="21"/>
          <w:szCs w:val="21"/>
        </w:rPr>
        <w:t xml:space="preserve">) </w:t>
      </w:r>
      <w:r w:rsidR="002A78B8">
        <w:rPr>
          <w:rFonts w:ascii="Arial" w:eastAsia="Times New Roman" w:hAnsi="Arial" w:cs="Arial"/>
          <w:b/>
          <w:sz w:val="21"/>
          <w:szCs w:val="21"/>
        </w:rPr>
        <w:t xml:space="preserve">RŪŠIAVIMO LINIJOS </w:t>
      </w:r>
      <w:r w:rsidR="00591130">
        <w:rPr>
          <w:rFonts w:ascii="Arial" w:eastAsia="Times New Roman" w:hAnsi="Arial" w:cs="Arial"/>
          <w:b/>
          <w:sz w:val="21"/>
          <w:szCs w:val="21"/>
        </w:rPr>
        <w:t xml:space="preserve">ĮRENGIMO </w:t>
      </w:r>
      <w:r w:rsidR="00DE2252">
        <w:rPr>
          <w:rFonts w:ascii="Arial" w:eastAsia="Times New Roman" w:hAnsi="Arial" w:cs="Arial"/>
          <w:b/>
          <w:sz w:val="21"/>
          <w:szCs w:val="21"/>
        </w:rPr>
        <w:t>DARBŲ PIRKIMO SUTARTIS</w:t>
      </w:r>
    </w:p>
    <w:p w14:paraId="30FA7A28" w14:textId="77777777" w:rsidR="002A78B8" w:rsidRDefault="002A78B8" w:rsidP="006D146D">
      <w:pPr>
        <w:spacing w:before="82" w:after="82" w:line="252" w:lineRule="auto"/>
        <w:jc w:val="center"/>
        <w:rPr>
          <w:rFonts w:ascii="Arial" w:eastAsia="Times New Roman" w:hAnsi="Arial" w:cs="Arial"/>
          <w:b/>
          <w:sz w:val="21"/>
          <w:szCs w:val="21"/>
        </w:rPr>
      </w:pPr>
    </w:p>
    <w:bookmarkEnd w:id="0"/>
    <w:p w14:paraId="6AACD9A6" w14:textId="61C70A78" w:rsidR="008003F3" w:rsidRPr="00BC354C" w:rsidRDefault="008003F3" w:rsidP="006D146D">
      <w:pPr>
        <w:tabs>
          <w:tab w:val="left" w:pos="5670"/>
        </w:tabs>
        <w:spacing w:before="82" w:after="82" w:line="252" w:lineRule="auto"/>
        <w:jc w:val="center"/>
        <w:rPr>
          <w:rFonts w:ascii="Arial" w:eastAsia="Times New Roman" w:hAnsi="Arial" w:cs="Arial"/>
          <w:sz w:val="21"/>
          <w:szCs w:val="21"/>
        </w:rPr>
      </w:pPr>
      <w:r w:rsidRPr="00BC354C">
        <w:rPr>
          <w:rFonts w:ascii="Arial" w:eastAsia="Times New Roman" w:hAnsi="Arial" w:cs="Arial"/>
          <w:sz w:val="21"/>
          <w:szCs w:val="21"/>
        </w:rPr>
        <w:t>202</w:t>
      </w:r>
      <w:r w:rsidR="00DE2252">
        <w:rPr>
          <w:rFonts w:ascii="Arial" w:eastAsia="Times New Roman" w:hAnsi="Arial" w:cs="Arial"/>
          <w:sz w:val="21"/>
          <w:szCs w:val="21"/>
        </w:rPr>
        <w:t>5</w:t>
      </w:r>
      <w:r w:rsidRPr="00BC354C">
        <w:rPr>
          <w:rFonts w:ascii="Arial" w:eastAsia="Times New Roman" w:hAnsi="Arial" w:cs="Arial"/>
          <w:sz w:val="21"/>
          <w:szCs w:val="21"/>
        </w:rPr>
        <w:t xml:space="preserve"> m.                             d. Nr. PS-</w:t>
      </w:r>
    </w:p>
    <w:p w14:paraId="0426A95F" w14:textId="77777777" w:rsidR="008003F3" w:rsidRPr="00BC354C" w:rsidRDefault="008003F3" w:rsidP="006D146D">
      <w:pPr>
        <w:tabs>
          <w:tab w:val="left" w:pos="5670"/>
        </w:tabs>
        <w:spacing w:before="82" w:after="82" w:line="252" w:lineRule="auto"/>
        <w:jc w:val="center"/>
        <w:rPr>
          <w:rFonts w:ascii="Arial" w:eastAsia="Times New Roman" w:hAnsi="Arial" w:cs="Arial"/>
          <w:sz w:val="21"/>
          <w:szCs w:val="21"/>
        </w:rPr>
      </w:pPr>
      <w:r w:rsidRPr="00BC354C">
        <w:rPr>
          <w:rFonts w:ascii="Arial" w:eastAsia="Times New Roman" w:hAnsi="Arial" w:cs="Arial"/>
          <w:sz w:val="21"/>
          <w:szCs w:val="21"/>
        </w:rPr>
        <w:t>Vilnius</w:t>
      </w:r>
    </w:p>
    <w:p w14:paraId="5A3C62D9" w14:textId="77777777" w:rsidR="008003F3" w:rsidRPr="00BC354C" w:rsidRDefault="008003F3" w:rsidP="006D146D">
      <w:pPr>
        <w:tabs>
          <w:tab w:val="left" w:pos="5670"/>
        </w:tabs>
        <w:spacing w:before="82" w:after="82" w:line="252" w:lineRule="auto"/>
        <w:rPr>
          <w:rFonts w:ascii="Arial" w:eastAsia="Times New Roman" w:hAnsi="Arial" w:cs="Arial"/>
          <w:sz w:val="21"/>
          <w:szCs w:val="21"/>
        </w:rPr>
      </w:pPr>
    </w:p>
    <w:p w14:paraId="59A907A8" w14:textId="3CC3B5AA" w:rsidR="008003F3" w:rsidRPr="0048430F" w:rsidRDefault="008003F3" w:rsidP="006D146D">
      <w:pPr>
        <w:spacing w:before="82" w:after="82" w:line="252" w:lineRule="auto"/>
        <w:ind w:firstLine="567"/>
        <w:jc w:val="both"/>
        <w:rPr>
          <w:rFonts w:ascii="Arial" w:eastAsia="Times New Roman" w:hAnsi="Arial" w:cs="Arial"/>
          <w:sz w:val="20"/>
          <w:szCs w:val="20"/>
        </w:rPr>
      </w:pPr>
      <w:r w:rsidRPr="0048430F">
        <w:rPr>
          <w:rFonts w:ascii="Arial" w:eastAsia="Times New Roman" w:hAnsi="Arial" w:cs="Arial"/>
          <w:b/>
          <w:sz w:val="20"/>
          <w:szCs w:val="20"/>
        </w:rPr>
        <w:t>UAB „VAATC“</w:t>
      </w:r>
      <w:r w:rsidRPr="0048430F">
        <w:rPr>
          <w:rFonts w:ascii="Arial" w:eastAsia="Times New Roman" w:hAnsi="Arial" w:cs="Arial"/>
          <w:sz w:val="20"/>
          <w:szCs w:val="20"/>
        </w:rPr>
        <w:t xml:space="preserve">, atstovaujama direktoriaus </w:t>
      </w:r>
      <w:r w:rsidR="00C57A09" w:rsidRPr="0048430F">
        <w:rPr>
          <w:rFonts w:ascii="Arial" w:eastAsia="Times New Roman" w:hAnsi="Arial" w:cs="Arial"/>
          <w:sz w:val="20"/>
          <w:szCs w:val="20"/>
        </w:rPr>
        <w:t>Pauliaus Martinkaus</w:t>
      </w:r>
      <w:r w:rsidRPr="0048430F">
        <w:rPr>
          <w:rFonts w:ascii="Arial" w:eastAsia="Times New Roman" w:hAnsi="Arial" w:cs="Arial"/>
          <w:sz w:val="20"/>
          <w:szCs w:val="20"/>
        </w:rPr>
        <w:t xml:space="preserve">, veikiančio pagal bendrovės įstatus, (toliau – Užsakovas), ir </w:t>
      </w:r>
      <w:r w:rsidRPr="0048430F">
        <w:rPr>
          <w:rFonts w:ascii="Arial" w:eastAsia="Times New Roman" w:hAnsi="Arial" w:cs="Arial"/>
          <w:b/>
          <w:sz w:val="20"/>
          <w:szCs w:val="20"/>
        </w:rPr>
        <w:t>&lt;</w:t>
      </w:r>
      <w:r w:rsidRPr="0048430F">
        <w:rPr>
          <w:rFonts w:ascii="Arial" w:eastAsia="Times New Roman" w:hAnsi="Arial" w:cs="Arial"/>
          <w:bCs/>
          <w:i/>
          <w:iCs/>
          <w:sz w:val="20"/>
          <w:szCs w:val="20"/>
          <w:highlight w:val="yellow"/>
        </w:rPr>
        <w:t>pavadinimas</w:t>
      </w:r>
      <w:r w:rsidRPr="0048430F">
        <w:rPr>
          <w:rFonts w:ascii="Arial" w:eastAsia="Times New Roman" w:hAnsi="Arial" w:cs="Arial"/>
          <w:b/>
          <w:sz w:val="20"/>
          <w:szCs w:val="20"/>
        </w:rPr>
        <w:t>&gt;</w:t>
      </w:r>
      <w:r w:rsidRPr="0048430F">
        <w:rPr>
          <w:rFonts w:ascii="Arial" w:eastAsia="Times New Roman" w:hAnsi="Arial" w:cs="Arial"/>
          <w:sz w:val="20"/>
          <w:szCs w:val="20"/>
        </w:rPr>
        <w:t>, atstovaujama &lt;</w:t>
      </w:r>
      <w:r w:rsidRPr="0048430F">
        <w:rPr>
          <w:rFonts w:ascii="Arial" w:eastAsia="Times New Roman" w:hAnsi="Arial" w:cs="Arial"/>
          <w:i/>
          <w:sz w:val="20"/>
          <w:szCs w:val="20"/>
          <w:highlight w:val="yellow"/>
        </w:rPr>
        <w:t>pareigos, vardas ir pavardė</w:t>
      </w:r>
      <w:r w:rsidRPr="0048430F">
        <w:rPr>
          <w:rFonts w:ascii="Arial" w:eastAsia="Times New Roman" w:hAnsi="Arial" w:cs="Arial"/>
          <w:sz w:val="20"/>
          <w:szCs w:val="20"/>
        </w:rPr>
        <w:t>&gt;, veikiančio(-ios) pagal &lt;</w:t>
      </w:r>
      <w:r w:rsidRPr="0048430F">
        <w:rPr>
          <w:rFonts w:ascii="Arial" w:eastAsia="Times New Roman" w:hAnsi="Arial" w:cs="Arial"/>
          <w:i/>
          <w:sz w:val="20"/>
          <w:szCs w:val="20"/>
          <w:highlight w:val="yellow"/>
        </w:rPr>
        <w:t>nurodyti atstovavimo pagrindą</w:t>
      </w:r>
      <w:r w:rsidRPr="0048430F">
        <w:rPr>
          <w:rFonts w:ascii="Arial" w:eastAsia="Times New Roman" w:hAnsi="Arial" w:cs="Arial"/>
          <w:sz w:val="20"/>
          <w:szCs w:val="20"/>
        </w:rPr>
        <w:t xml:space="preserve">&gt;, (toliau – </w:t>
      </w:r>
      <w:r w:rsidR="002B7882" w:rsidRPr="0048430F">
        <w:rPr>
          <w:rFonts w:ascii="Arial" w:eastAsia="Times New Roman" w:hAnsi="Arial" w:cs="Arial"/>
          <w:sz w:val="20"/>
          <w:szCs w:val="20"/>
        </w:rPr>
        <w:t>Rangovas</w:t>
      </w:r>
      <w:r w:rsidRPr="0048430F">
        <w:rPr>
          <w:rFonts w:ascii="Arial" w:eastAsia="Times New Roman" w:hAnsi="Arial" w:cs="Arial"/>
          <w:sz w:val="20"/>
          <w:szCs w:val="20"/>
        </w:rPr>
        <w:t xml:space="preserve">), toliau Užsakovas ir </w:t>
      </w:r>
      <w:r w:rsidR="002B7882" w:rsidRPr="0048430F">
        <w:rPr>
          <w:rFonts w:ascii="Arial" w:eastAsia="Times New Roman" w:hAnsi="Arial" w:cs="Arial"/>
          <w:sz w:val="20"/>
          <w:szCs w:val="20"/>
        </w:rPr>
        <w:t xml:space="preserve">Rangovas </w:t>
      </w:r>
      <w:r w:rsidRPr="0048430F">
        <w:rPr>
          <w:rFonts w:ascii="Arial" w:eastAsia="Times New Roman" w:hAnsi="Arial" w:cs="Arial"/>
          <w:sz w:val="20"/>
          <w:szCs w:val="20"/>
        </w:rPr>
        <w:t xml:space="preserve">kartu vadinami Šalimis, o kiekvienas atskirai – Šalimi, sudarė šią </w:t>
      </w:r>
      <w:r w:rsidR="00285153" w:rsidRPr="0048430F">
        <w:rPr>
          <w:rFonts w:ascii="Arial" w:eastAsia="Times New Roman" w:hAnsi="Arial" w:cs="Arial"/>
          <w:position w:val="-1"/>
          <w:sz w:val="20"/>
          <w:szCs w:val="20"/>
          <w:lang w:eastAsia="ru-RU"/>
        </w:rPr>
        <w:t>m</w:t>
      </w:r>
      <w:r w:rsidR="00285153" w:rsidRPr="0048430F">
        <w:rPr>
          <w:rFonts w:ascii="Arial" w:eastAsia="Times New Roman" w:hAnsi="Arial" w:cs="Arial"/>
          <w:spacing w:val="-2"/>
          <w:sz w:val="20"/>
          <w:szCs w:val="20"/>
          <w:lang w:eastAsia="fi-FI"/>
        </w:rPr>
        <w:t>išrių komunalinių atliekų (toliau – MKA) rūšiavimo</w:t>
      </w:r>
      <w:r w:rsidR="00285153" w:rsidRPr="0048430F">
        <w:rPr>
          <w:rFonts w:ascii="Arial" w:eastAsia="Times New Roman" w:hAnsi="Arial" w:cs="Arial"/>
          <w:position w:val="-1"/>
          <w:sz w:val="20"/>
          <w:szCs w:val="20"/>
          <w:lang w:eastAsia="ru-RU"/>
        </w:rPr>
        <w:t xml:space="preserve"> linijos </w:t>
      </w:r>
      <w:r w:rsidR="00C8661B" w:rsidRPr="0048430F">
        <w:rPr>
          <w:rFonts w:ascii="Arial" w:eastAsia="Times New Roman" w:hAnsi="Arial" w:cs="Arial"/>
          <w:position w:val="-1"/>
          <w:sz w:val="20"/>
          <w:szCs w:val="20"/>
          <w:lang w:eastAsia="ru-RU"/>
        </w:rPr>
        <w:t xml:space="preserve">įrengimo </w:t>
      </w:r>
      <w:r w:rsidR="00285153" w:rsidRPr="0048430F">
        <w:rPr>
          <w:rFonts w:ascii="Arial" w:eastAsia="Times New Roman" w:hAnsi="Arial" w:cs="Arial"/>
          <w:position w:val="-1"/>
          <w:sz w:val="20"/>
          <w:szCs w:val="20"/>
          <w:lang w:eastAsia="ru-RU"/>
        </w:rPr>
        <w:t>darbų pirkimo sutartį</w:t>
      </w:r>
      <w:r w:rsidRPr="0048430F">
        <w:rPr>
          <w:rFonts w:ascii="Arial" w:eastAsia="Times New Roman" w:hAnsi="Arial" w:cs="Arial"/>
          <w:sz w:val="20"/>
          <w:szCs w:val="20"/>
        </w:rPr>
        <w:t xml:space="preserve"> (toliau – Sutartis) ir susitarė dėl žemiau išdėstytų sąlygų.</w:t>
      </w:r>
    </w:p>
    <w:p w14:paraId="4497964B" w14:textId="5B16DF0B" w:rsidR="008003F3" w:rsidRPr="0048430F" w:rsidRDefault="008003F3" w:rsidP="006D146D">
      <w:pPr>
        <w:widowControl w:val="0"/>
        <w:spacing w:before="82" w:after="82" w:line="252" w:lineRule="auto"/>
        <w:ind w:firstLine="567"/>
        <w:jc w:val="both"/>
        <w:rPr>
          <w:rFonts w:ascii="Arial" w:eastAsia="Times New Roman" w:hAnsi="Arial" w:cs="Arial"/>
          <w:sz w:val="20"/>
          <w:szCs w:val="20"/>
          <w:lang w:eastAsia="lt-LT"/>
        </w:rPr>
      </w:pPr>
      <w:r w:rsidRPr="0048430F">
        <w:rPr>
          <w:rFonts w:ascii="Arial" w:eastAsia="Times New Roman" w:hAnsi="Arial" w:cs="Arial"/>
          <w:iCs/>
          <w:sz w:val="20"/>
          <w:szCs w:val="20"/>
        </w:rPr>
        <w:t>Sutartis sudaryta vadovaujantis Lietuvos Respublikos viešųjų pirkimų įstatymu</w:t>
      </w:r>
      <w:r w:rsidR="00B73A1B">
        <w:rPr>
          <w:rFonts w:ascii="Arial" w:eastAsia="Times New Roman" w:hAnsi="Arial" w:cs="Arial"/>
          <w:iCs/>
          <w:sz w:val="20"/>
          <w:szCs w:val="20"/>
        </w:rPr>
        <w:t xml:space="preserve"> (toliau – VPĮ)</w:t>
      </w:r>
      <w:r w:rsidRPr="0048430F">
        <w:rPr>
          <w:rFonts w:ascii="Arial" w:eastAsia="Times New Roman" w:hAnsi="Arial" w:cs="Arial"/>
          <w:iCs/>
          <w:sz w:val="20"/>
          <w:szCs w:val="20"/>
        </w:rPr>
        <w:t xml:space="preserve"> ir kitais civilinius teisinius santykius reglamentuojančiais teisės aktais. Sutarties sudarymo pagrindas – </w:t>
      </w:r>
      <w:r w:rsidRPr="0048430F">
        <w:rPr>
          <w:rFonts w:ascii="Arial" w:eastAsia="Times New Roman" w:hAnsi="Arial" w:cs="Arial"/>
          <w:iCs/>
          <w:sz w:val="20"/>
          <w:szCs w:val="20"/>
          <w:highlight w:val="yellow"/>
        </w:rPr>
        <w:t>&lt;</w:t>
      </w:r>
      <w:r w:rsidRPr="0048430F">
        <w:rPr>
          <w:rFonts w:ascii="Arial" w:eastAsia="Times New Roman" w:hAnsi="Arial" w:cs="Arial"/>
          <w:i/>
          <w:iCs/>
          <w:sz w:val="20"/>
          <w:szCs w:val="20"/>
          <w:highlight w:val="yellow"/>
        </w:rPr>
        <w:t>bus nurodytas įvykdžius pirkimo procedūras</w:t>
      </w:r>
      <w:r w:rsidRPr="0048430F">
        <w:rPr>
          <w:rFonts w:ascii="Arial" w:eastAsia="Times New Roman" w:hAnsi="Arial" w:cs="Arial"/>
          <w:iCs/>
          <w:sz w:val="20"/>
          <w:szCs w:val="20"/>
          <w:highlight w:val="yellow"/>
        </w:rPr>
        <w:t>&gt;</w:t>
      </w:r>
      <w:r w:rsidRPr="0048430F">
        <w:rPr>
          <w:rFonts w:ascii="Arial" w:eastAsia="Times New Roman" w:hAnsi="Arial" w:cs="Arial"/>
          <w:iCs/>
          <w:sz w:val="20"/>
          <w:szCs w:val="20"/>
        </w:rPr>
        <w:t>.</w:t>
      </w:r>
      <w:r w:rsidRPr="0048430F">
        <w:rPr>
          <w:rFonts w:ascii="Arial" w:eastAsia="Times New Roman" w:hAnsi="Arial" w:cs="Arial"/>
          <w:i/>
          <w:iCs/>
          <w:sz w:val="20"/>
          <w:szCs w:val="20"/>
        </w:rPr>
        <w:t xml:space="preserve"> </w:t>
      </w:r>
      <w:r w:rsidRPr="0048430F">
        <w:rPr>
          <w:rFonts w:ascii="Arial" w:eastAsia="Times New Roman" w:hAnsi="Arial" w:cs="Arial"/>
          <w:sz w:val="20"/>
          <w:szCs w:val="20"/>
          <w:lang w:eastAsia="lt-LT"/>
        </w:rPr>
        <w:t xml:space="preserve">     </w:t>
      </w:r>
    </w:p>
    <w:p w14:paraId="1FF05EEB" w14:textId="31826255" w:rsidR="003F3E8D" w:rsidRPr="00187884" w:rsidRDefault="00591D2B" w:rsidP="006D146D">
      <w:pPr>
        <w:spacing w:before="82" w:after="82" w:line="252" w:lineRule="auto"/>
        <w:jc w:val="center"/>
        <w:rPr>
          <w:rFonts w:ascii="Arial" w:eastAsia="Times New Roman" w:hAnsi="Arial" w:cs="Arial"/>
          <w:b/>
          <w:bCs/>
          <w:color w:val="000000"/>
          <w:kern w:val="0"/>
          <w:sz w:val="20"/>
          <w:szCs w:val="20"/>
          <w:lang w:val="lt-LT" w:eastAsia="lt-LT"/>
          <w14:ligatures w14:val="none"/>
        </w:rPr>
      </w:pPr>
      <w:bookmarkStart w:id="1" w:name="part_5187f0b9ac3d40f19e4e453fe4afef3b"/>
      <w:bookmarkStart w:id="2" w:name="part_f9f0bdb181c240c08e8e01e28d276a8d"/>
      <w:bookmarkEnd w:id="1"/>
      <w:bookmarkEnd w:id="2"/>
      <w:r>
        <w:rPr>
          <w:rFonts w:ascii="Arial" w:eastAsia="Times New Roman" w:hAnsi="Arial" w:cs="Arial"/>
          <w:b/>
          <w:bCs/>
          <w:color w:val="000000"/>
          <w:kern w:val="0"/>
          <w:sz w:val="20"/>
          <w:szCs w:val="20"/>
          <w:lang w:val="lt-LT" w:eastAsia="lt-LT"/>
          <w14:ligatures w14:val="none"/>
        </w:rPr>
        <w:t xml:space="preserve">1. </w:t>
      </w:r>
      <w:r w:rsidR="003F3E8D" w:rsidRPr="00187884">
        <w:rPr>
          <w:rFonts w:ascii="Arial" w:eastAsia="Times New Roman" w:hAnsi="Arial" w:cs="Arial"/>
          <w:b/>
          <w:bCs/>
          <w:color w:val="000000"/>
          <w:kern w:val="0"/>
          <w:sz w:val="20"/>
          <w:szCs w:val="20"/>
          <w:lang w:val="lt-LT" w:eastAsia="lt-LT"/>
          <w14:ligatures w14:val="none"/>
        </w:rPr>
        <w:t>SUTARTIES AIŠKINIMAS IR DOKUMENTŲ VIRŠENYBĖ</w:t>
      </w:r>
    </w:p>
    <w:p w14:paraId="3119B0D8" w14:textId="72D0B457" w:rsidR="00232778" w:rsidRPr="00232778" w:rsidRDefault="00591D2B" w:rsidP="006D146D">
      <w:pPr>
        <w:spacing w:before="82" w:after="82" w:line="252" w:lineRule="auto"/>
        <w:jc w:val="both"/>
        <w:rPr>
          <w:rFonts w:ascii="Arial" w:eastAsia="Times New Roman" w:hAnsi="Arial" w:cs="Arial"/>
          <w:color w:val="000000"/>
          <w:kern w:val="0"/>
          <w:sz w:val="20"/>
          <w:szCs w:val="20"/>
          <w:lang w:val="lt-LT" w:eastAsia="lt-LT"/>
          <w14:ligatures w14:val="none"/>
        </w:rPr>
      </w:pPr>
      <w:r>
        <w:rPr>
          <w:rFonts w:ascii="Arial" w:eastAsia="Times New Roman" w:hAnsi="Arial" w:cs="Arial"/>
          <w:color w:val="000000"/>
          <w:kern w:val="0"/>
          <w:sz w:val="20"/>
          <w:szCs w:val="20"/>
          <w:lang w:val="lt-LT" w:eastAsia="lt-LT"/>
          <w14:ligatures w14:val="none"/>
        </w:rPr>
        <w:t xml:space="preserve">1.1. </w:t>
      </w:r>
      <w:r w:rsidR="003F3E8D" w:rsidRPr="00232778">
        <w:rPr>
          <w:rFonts w:ascii="Arial" w:eastAsia="Times New Roman" w:hAnsi="Arial" w:cs="Arial"/>
          <w:color w:val="000000"/>
          <w:kern w:val="0"/>
          <w:sz w:val="20"/>
          <w:szCs w:val="20"/>
          <w:lang w:val="lt-LT" w:eastAsia="lt-LT"/>
          <w14:ligatures w14:val="none"/>
        </w:rPr>
        <w:t>Sutartis yra sudaryta ir turi būti aiškinama pagal Lietuvos Respublikos teisės aktus.</w:t>
      </w:r>
    </w:p>
    <w:p w14:paraId="41A21846" w14:textId="4BD980EB" w:rsidR="00232778" w:rsidRPr="00232778" w:rsidRDefault="00666418" w:rsidP="006D146D">
      <w:pPr>
        <w:spacing w:before="82" w:after="82" w:line="252" w:lineRule="auto"/>
        <w:jc w:val="both"/>
        <w:rPr>
          <w:rFonts w:ascii="Arial" w:eastAsia="Times New Roman" w:hAnsi="Arial" w:cs="Arial"/>
          <w:color w:val="000000"/>
          <w:kern w:val="0"/>
          <w:sz w:val="20"/>
          <w:szCs w:val="20"/>
          <w:lang w:val="lt-LT" w:eastAsia="lt-LT"/>
          <w14:ligatures w14:val="none"/>
        </w:rPr>
      </w:pPr>
      <w:bookmarkStart w:id="3" w:name="part_f8b91ca0cde64af6a8f2f2873e2ef458"/>
      <w:bookmarkEnd w:id="3"/>
      <w:r>
        <w:rPr>
          <w:rFonts w:ascii="Arial" w:eastAsia="Times New Roman" w:hAnsi="Arial" w:cs="Arial"/>
          <w:color w:val="000000"/>
          <w:kern w:val="0"/>
          <w:sz w:val="20"/>
          <w:szCs w:val="20"/>
          <w:lang w:val="lt-LT" w:eastAsia="lt-LT"/>
          <w14:ligatures w14:val="none"/>
        </w:rPr>
        <w:t xml:space="preserve">1.2. </w:t>
      </w:r>
      <w:r w:rsidR="00232778" w:rsidRPr="00232778">
        <w:rPr>
          <w:rFonts w:ascii="Arial" w:eastAsia="Times New Roman" w:hAnsi="Arial" w:cs="Arial"/>
          <w:color w:val="000000"/>
          <w:kern w:val="0"/>
          <w:sz w:val="20"/>
          <w:szCs w:val="20"/>
          <w:lang w:val="lt-LT" w:eastAsia="lt-LT"/>
          <w14:ligatures w14:val="none"/>
        </w:rPr>
        <w:t>Sutartį sudarantys dokumentai turi būti suprantami kaip papildantys vienas kitą. Bet kokio Sutarties dokument</w:t>
      </w:r>
      <w:r w:rsidR="00645B2E">
        <w:rPr>
          <w:rFonts w:ascii="Arial" w:eastAsia="Times New Roman" w:hAnsi="Arial" w:cs="Arial"/>
          <w:color w:val="000000"/>
          <w:kern w:val="0"/>
          <w:sz w:val="20"/>
          <w:szCs w:val="20"/>
          <w:lang w:val="lt-LT" w:eastAsia="lt-LT"/>
          <w14:ligatures w14:val="none"/>
        </w:rPr>
        <w:t>o</w:t>
      </w:r>
      <w:r w:rsidR="00232778" w:rsidRPr="00232778">
        <w:rPr>
          <w:rFonts w:ascii="Arial" w:eastAsia="Times New Roman" w:hAnsi="Arial" w:cs="Arial"/>
          <w:color w:val="000000"/>
          <w:kern w:val="0"/>
          <w:sz w:val="20"/>
          <w:szCs w:val="20"/>
          <w:lang w:val="lt-LT" w:eastAsia="lt-LT"/>
          <w14:ligatures w14:val="none"/>
        </w:rPr>
        <w:t xml:space="preserve"> sąlygų neatitikimo ar neaiškumo atveju, toks neatitikimas ar neaiškumas pašalinamas dokumentus aiškinant tokia eilės tvarka:</w:t>
      </w:r>
    </w:p>
    <w:p w14:paraId="6B8FCB38" w14:textId="01746BF9" w:rsidR="00FB2D34" w:rsidRPr="00232778" w:rsidRDefault="00666418" w:rsidP="00FB2D34">
      <w:pPr>
        <w:spacing w:before="82" w:after="82" w:line="252" w:lineRule="auto"/>
        <w:jc w:val="both"/>
        <w:rPr>
          <w:rFonts w:ascii="Arial" w:eastAsia="Times New Roman" w:hAnsi="Arial" w:cs="Arial"/>
          <w:color w:val="000000"/>
          <w:kern w:val="0"/>
          <w:sz w:val="20"/>
          <w:szCs w:val="20"/>
          <w:lang w:val="lt-LT" w:eastAsia="lt-LT"/>
          <w14:ligatures w14:val="none"/>
        </w:rPr>
      </w:pPr>
      <w:bookmarkStart w:id="4" w:name="part_c74dcf0c01bb4274b22d84fd7b15b7aa"/>
      <w:bookmarkEnd w:id="4"/>
      <w:r>
        <w:rPr>
          <w:rFonts w:ascii="Arial" w:eastAsia="Times New Roman" w:hAnsi="Arial" w:cs="Arial"/>
          <w:color w:val="000000"/>
          <w:kern w:val="0"/>
          <w:sz w:val="20"/>
          <w:szCs w:val="20"/>
          <w:lang w:val="lt-LT" w:eastAsia="lt-LT"/>
          <w14:ligatures w14:val="none"/>
        </w:rPr>
        <w:t>1.2.1</w:t>
      </w:r>
      <w:r w:rsidR="00FB2D34">
        <w:rPr>
          <w:rFonts w:ascii="Arial" w:eastAsia="Times New Roman" w:hAnsi="Arial" w:cs="Arial"/>
          <w:color w:val="000000"/>
          <w:kern w:val="0"/>
          <w:sz w:val="20"/>
          <w:szCs w:val="20"/>
          <w:lang w:val="lt-LT" w:eastAsia="lt-LT"/>
          <w14:ligatures w14:val="none"/>
        </w:rPr>
        <w:t>.</w:t>
      </w:r>
      <w:r w:rsidR="00FB2D34" w:rsidRPr="00FB2D34">
        <w:rPr>
          <w:rFonts w:ascii="Arial" w:eastAsia="Times New Roman" w:hAnsi="Arial" w:cs="Arial"/>
          <w:color w:val="000000"/>
          <w:kern w:val="0"/>
          <w:sz w:val="20"/>
          <w:szCs w:val="20"/>
          <w:lang w:val="lt-LT" w:eastAsia="lt-LT"/>
          <w14:ligatures w14:val="none"/>
        </w:rPr>
        <w:t xml:space="preserve"> </w:t>
      </w:r>
      <w:r w:rsidR="00FB2D34">
        <w:rPr>
          <w:rFonts w:ascii="Arial" w:eastAsia="Times New Roman" w:hAnsi="Arial" w:cs="Arial"/>
          <w:color w:val="000000"/>
          <w:kern w:val="0"/>
          <w:sz w:val="20"/>
          <w:szCs w:val="20"/>
          <w:lang w:val="lt-LT" w:eastAsia="lt-LT"/>
          <w14:ligatures w14:val="none"/>
        </w:rPr>
        <w:t>p</w:t>
      </w:r>
      <w:r w:rsidR="00FB2D34" w:rsidRPr="00232778">
        <w:rPr>
          <w:rFonts w:ascii="Arial" w:eastAsia="Times New Roman" w:hAnsi="Arial" w:cs="Arial"/>
          <w:color w:val="000000"/>
          <w:kern w:val="0"/>
          <w:sz w:val="20"/>
          <w:szCs w:val="20"/>
          <w:lang w:val="lt-LT" w:eastAsia="lt-LT"/>
          <w14:ligatures w14:val="none"/>
        </w:rPr>
        <w:t>irkimo dokumentai</w:t>
      </w:r>
      <w:r w:rsidR="00FB2D34">
        <w:rPr>
          <w:rFonts w:ascii="Arial" w:eastAsia="Times New Roman" w:hAnsi="Arial" w:cs="Arial"/>
          <w:color w:val="000000"/>
          <w:kern w:val="0"/>
          <w:sz w:val="20"/>
          <w:szCs w:val="20"/>
          <w:lang w:val="lt-LT" w:eastAsia="lt-LT"/>
          <w14:ligatures w14:val="none"/>
        </w:rPr>
        <w:t xml:space="preserve"> ir jų paaiškinimai</w:t>
      </w:r>
      <w:r w:rsidR="00FB2D34" w:rsidRPr="00232778">
        <w:rPr>
          <w:rFonts w:ascii="Arial" w:eastAsia="Times New Roman" w:hAnsi="Arial" w:cs="Arial"/>
          <w:color w:val="000000"/>
          <w:kern w:val="0"/>
          <w:sz w:val="20"/>
          <w:szCs w:val="20"/>
          <w:lang w:val="lt-LT" w:eastAsia="lt-LT"/>
          <w14:ligatures w14:val="none"/>
        </w:rPr>
        <w:t>;</w:t>
      </w:r>
    </w:p>
    <w:p w14:paraId="377F7483" w14:textId="54C9646E" w:rsidR="0048430F" w:rsidRDefault="00FB2D34" w:rsidP="006D146D">
      <w:pPr>
        <w:spacing w:before="82" w:after="82" w:line="252" w:lineRule="auto"/>
        <w:jc w:val="both"/>
        <w:rPr>
          <w:rFonts w:ascii="Arial" w:eastAsia="Times New Roman" w:hAnsi="Arial" w:cs="Arial"/>
          <w:color w:val="000000"/>
          <w:kern w:val="0"/>
          <w:sz w:val="20"/>
          <w:szCs w:val="20"/>
          <w:lang w:val="lt-LT" w:eastAsia="lt-LT"/>
          <w14:ligatures w14:val="none"/>
        </w:rPr>
      </w:pPr>
      <w:r>
        <w:rPr>
          <w:rFonts w:ascii="Arial" w:eastAsia="Times New Roman" w:hAnsi="Arial" w:cs="Arial"/>
          <w:color w:val="000000"/>
          <w:kern w:val="0"/>
          <w:sz w:val="20"/>
          <w:szCs w:val="20"/>
          <w:lang w:eastAsia="lt-LT"/>
          <w14:ligatures w14:val="none"/>
        </w:rPr>
        <w:t xml:space="preserve">1.2.2. </w:t>
      </w:r>
      <w:r>
        <w:rPr>
          <w:rFonts w:ascii="Arial" w:eastAsia="Times New Roman" w:hAnsi="Arial" w:cs="Arial"/>
          <w:color w:val="000000"/>
          <w:kern w:val="0"/>
          <w:sz w:val="20"/>
          <w:szCs w:val="20"/>
          <w:lang w:val="lt-LT" w:eastAsia="lt-LT"/>
          <w14:ligatures w14:val="none"/>
        </w:rPr>
        <w:t>Užsakovo užduotis (t</w:t>
      </w:r>
      <w:r w:rsidRPr="00232778">
        <w:rPr>
          <w:rFonts w:ascii="Arial" w:eastAsia="Times New Roman" w:hAnsi="Arial" w:cs="Arial"/>
          <w:color w:val="000000"/>
          <w:kern w:val="0"/>
          <w:sz w:val="20"/>
          <w:szCs w:val="20"/>
          <w:lang w:val="lt-LT" w:eastAsia="lt-LT"/>
          <w14:ligatures w14:val="none"/>
        </w:rPr>
        <w:t>echninė specifikacija</w:t>
      </w:r>
      <w:r>
        <w:rPr>
          <w:rFonts w:ascii="Arial" w:eastAsia="Times New Roman" w:hAnsi="Arial" w:cs="Arial"/>
          <w:color w:val="000000"/>
          <w:kern w:val="0"/>
          <w:sz w:val="20"/>
          <w:szCs w:val="20"/>
          <w:lang w:val="lt-LT" w:eastAsia="lt-LT"/>
          <w14:ligatures w14:val="none"/>
        </w:rPr>
        <w:t>);</w:t>
      </w:r>
    </w:p>
    <w:p w14:paraId="28BD789A" w14:textId="2F9DEA08" w:rsidR="00232778" w:rsidRPr="00232778" w:rsidRDefault="00232778" w:rsidP="006D146D">
      <w:pPr>
        <w:spacing w:before="82" w:after="82" w:line="252" w:lineRule="auto"/>
        <w:jc w:val="both"/>
        <w:rPr>
          <w:rFonts w:ascii="Arial" w:eastAsia="Times New Roman" w:hAnsi="Arial" w:cs="Arial"/>
          <w:color w:val="000000"/>
          <w:kern w:val="0"/>
          <w:sz w:val="20"/>
          <w:szCs w:val="20"/>
          <w:lang w:val="lt-LT" w:eastAsia="lt-LT"/>
          <w14:ligatures w14:val="none"/>
        </w:rPr>
      </w:pPr>
      <w:bookmarkStart w:id="5" w:name="part_01fc9108b68644a7afe6007dfcf33d8c"/>
      <w:bookmarkEnd w:id="5"/>
      <w:r w:rsidRPr="00232778">
        <w:rPr>
          <w:rFonts w:ascii="Arial" w:eastAsia="Times New Roman" w:hAnsi="Arial" w:cs="Arial"/>
          <w:color w:val="000000"/>
          <w:kern w:val="0"/>
          <w:sz w:val="20"/>
          <w:szCs w:val="20"/>
          <w:lang w:val="lt-LT" w:eastAsia="lt-LT"/>
          <w14:ligatures w14:val="none"/>
        </w:rPr>
        <w:t>1.</w:t>
      </w:r>
      <w:r w:rsidR="001A57D9">
        <w:rPr>
          <w:rFonts w:ascii="Arial" w:eastAsia="Times New Roman" w:hAnsi="Arial" w:cs="Arial"/>
          <w:color w:val="000000"/>
          <w:kern w:val="0"/>
          <w:sz w:val="20"/>
          <w:szCs w:val="20"/>
          <w:lang w:val="lt-LT" w:eastAsia="lt-LT"/>
          <w14:ligatures w14:val="none"/>
        </w:rPr>
        <w:t>2.</w:t>
      </w:r>
      <w:r w:rsidR="00FB2D34">
        <w:rPr>
          <w:rFonts w:ascii="Arial" w:eastAsia="Times New Roman" w:hAnsi="Arial" w:cs="Arial"/>
          <w:color w:val="000000"/>
          <w:kern w:val="0"/>
          <w:sz w:val="20"/>
          <w:szCs w:val="20"/>
          <w:lang w:val="lt-LT" w:eastAsia="lt-LT"/>
          <w14:ligatures w14:val="none"/>
        </w:rPr>
        <w:t>3</w:t>
      </w:r>
      <w:r w:rsidR="001A57D9">
        <w:rPr>
          <w:rFonts w:ascii="Arial" w:eastAsia="Times New Roman" w:hAnsi="Arial" w:cs="Arial"/>
          <w:color w:val="000000"/>
          <w:kern w:val="0"/>
          <w:sz w:val="20"/>
          <w:szCs w:val="20"/>
          <w:lang w:val="lt-LT" w:eastAsia="lt-LT"/>
          <w14:ligatures w14:val="none"/>
        </w:rPr>
        <w:t>.</w:t>
      </w:r>
      <w:r w:rsidR="00F40EAA">
        <w:rPr>
          <w:rFonts w:ascii="Arial" w:eastAsia="Times New Roman" w:hAnsi="Arial" w:cs="Arial"/>
          <w:color w:val="000000"/>
          <w:kern w:val="0"/>
          <w:sz w:val="20"/>
          <w:szCs w:val="20"/>
          <w:lang w:val="lt-LT" w:eastAsia="lt-LT"/>
          <w14:ligatures w14:val="none"/>
        </w:rPr>
        <w:t xml:space="preserve"> </w:t>
      </w:r>
      <w:r w:rsidR="00FB2D34">
        <w:rPr>
          <w:rFonts w:ascii="Arial" w:eastAsia="Times New Roman" w:hAnsi="Arial" w:cs="Arial"/>
          <w:color w:val="000000"/>
          <w:kern w:val="0"/>
          <w:sz w:val="20"/>
          <w:szCs w:val="20"/>
          <w:lang w:val="lt-LT" w:eastAsia="lt-LT"/>
          <w14:ligatures w14:val="none"/>
        </w:rPr>
        <w:t xml:space="preserve">Rangovo </w:t>
      </w:r>
      <w:r w:rsidR="00F40EAA">
        <w:rPr>
          <w:rFonts w:ascii="Arial" w:eastAsia="Times New Roman" w:hAnsi="Arial" w:cs="Arial"/>
          <w:color w:val="000000"/>
          <w:kern w:val="0"/>
          <w:sz w:val="20"/>
          <w:szCs w:val="20"/>
          <w:lang w:val="lt-LT" w:eastAsia="lt-LT"/>
          <w14:ligatures w14:val="none"/>
        </w:rPr>
        <w:t>p</w:t>
      </w:r>
      <w:r w:rsidRPr="00232778">
        <w:rPr>
          <w:rFonts w:ascii="Arial" w:eastAsia="Times New Roman" w:hAnsi="Arial" w:cs="Arial"/>
          <w:color w:val="000000"/>
          <w:kern w:val="0"/>
          <w:sz w:val="20"/>
          <w:szCs w:val="20"/>
          <w:lang w:val="lt-LT" w:eastAsia="lt-LT"/>
          <w14:ligatures w14:val="none"/>
        </w:rPr>
        <w:t>asiūlymas;</w:t>
      </w:r>
    </w:p>
    <w:p w14:paraId="07C861E6" w14:textId="0EF39ECD" w:rsidR="00232778" w:rsidRPr="00232778" w:rsidRDefault="00232778" w:rsidP="006D146D">
      <w:pPr>
        <w:spacing w:before="82" w:after="82" w:line="252" w:lineRule="auto"/>
        <w:jc w:val="both"/>
        <w:rPr>
          <w:rFonts w:ascii="Arial" w:eastAsia="Times New Roman" w:hAnsi="Arial" w:cs="Arial"/>
          <w:color w:val="000000"/>
          <w:kern w:val="0"/>
          <w:sz w:val="20"/>
          <w:szCs w:val="20"/>
          <w:lang w:val="lt-LT" w:eastAsia="lt-LT"/>
          <w14:ligatures w14:val="none"/>
        </w:rPr>
      </w:pPr>
      <w:bookmarkStart w:id="6" w:name="part_a789f483a04348bcbd7498035299d596"/>
      <w:bookmarkEnd w:id="6"/>
      <w:r w:rsidRPr="00232778">
        <w:rPr>
          <w:rFonts w:ascii="Arial" w:eastAsia="Times New Roman" w:hAnsi="Arial" w:cs="Arial"/>
          <w:color w:val="000000"/>
          <w:kern w:val="0"/>
          <w:sz w:val="20"/>
          <w:szCs w:val="20"/>
          <w:lang w:val="lt-LT" w:eastAsia="lt-LT"/>
          <w14:ligatures w14:val="none"/>
        </w:rPr>
        <w:t>1.</w:t>
      </w:r>
      <w:r w:rsidR="001A57D9">
        <w:rPr>
          <w:rFonts w:ascii="Arial" w:eastAsia="Times New Roman" w:hAnsi="Arial" w:cs="Arial"/>
          <w:color w:val="000000"/>
          <w:kern w:val="0"/>
          <w:sz w:val="20"/>
          <w:szCs w:val="20"/>
          <w:lang w:val="lt-LT" w:eastAsia="lt-LT"/>
          <w14:ligatures w14:val="none"/>
        </w:rPr>
        <w:t>2.</w:t>
      </w:r>
      <w:r w:rsidR="00FB2D34">
        <w:rPr>
          <w:rFonts w:ascii="Arial" w:eastAsia="Times New Roman" w:hAnsi="Arial" w:cs="Arial"/>
          <w:color w:val="000000"/>
          <w:kern w:val="0"/>
          <w:sz w:val="20"/>
          <w:szCs w:val="20"/>
          <w:lang w:val="lt-LT" w:eastAsia="lt-LT"/>
          <w14:ligatures w14:val="none"/>
        </w:rPr>
        <w:t>4</w:t>
      </w:r>
      <w:r w:rsidR="001A57D9">
        <w:rPr>
          <w:rFonts w:ascii="Arial" w:eastAsia="Times New Roman" w:hAnsi="Arial" w:cs="Arial"/>
          <w:color w:val="000000"/>
          <w:kern w:val="0"/>
          <w:sz w:val="20"/>
          <w:szCs w:val="20"/>
          <w:lang w:val="lt-LT" w:eastAsia="lt-LT"/>
          <w14:ligatures w14:val="none"/>
        </w:rPr>
        <w:t>.</w:t>
      </w:r>
      <w:r w:rsidR="00F40EAA">
        <w:rPr>
          <w:rFonts w:ascii="Arial" w:eastAsia="Times New Roman" w:hAnsi="Arial" w:cs="Arial"/>
          <w:color w:val="000000"/>
          <w:kern w:val="0"/>
          <w:sz w:val="20"/>
          <w:szCs w:val="20"/>
          <w:lang w:val="lt-LT" w:eastAsia="lt-LT"/>
          <w14:ligatures w14:val="none"/>
        </w:rPr>
        <w:t xml:space="preserve"> k</w:t>
      </w:r>
      <w:r w:rsidRPr="00232778">
        <w:rPr>
          <w:rFonts w:ascii="Arial" w:eastAsia="Times New Roman" w:hAnsi="Arial" w:cs="Arial"/>
          <w:color w:val="000000"/>
          <w:kern w:val="0"/>
          <w:sz w:val="20"/>
          <w:szCs w:val="20"/>
          <w:lang w:val="lt-LT" w:eastAsia="lt-LT"/>
          <w14:ligatures w14:val="none"/>
        </w:rPr>
        <w:t xml:space="preserve">iti </w:t>
      </w:r>
      <w:r w:rsidR="00AA1D0D" w:rsidRPr="00187884">
        <w:rPr>
          <w:rFonts w:ascii="Arial" w:eastAsia="Times New Roman" w:hAnsi="Arial" w:cs="Arial"/>
          <w:color w:val="000000"/>
          <w:kern w:val="0"/>
          <w:sz w:val="20"/>
          <w:szCs w:val="20"/>
          <w:lang w:val="lt-LT" w:eastAsia="lt-LT"/>
          <w14:ligatures w14:val="none"/>
        </w:rPr>
        <w:t xml:space="preserve">Sutarties </w:t>
      </w:r>
      <w:r w:rsidRPr="00232778">
        <w:rPr>
          <w:rFonts w:ascii="Arial" w:eastAsia="Times New Roman" w:hAnsi="Arial" w:cs="Arial"/>
          <w:color w:val="000000"/>
          <w:kern w:val="0"/>
          <w:sz w:val="20"/>
          <w:szCs w:val="20"/>
          <w:lang w:val="lt-LT" w:eastAsia="lt-LT"/>
          <w14:ligatures w14:val="none"/>
        </w:rPr>
        <w:t>priedai.</w:t>
      </w:r>
    </w:p>
    <w:p w14:paraId="2D6076A5" w14:textId="2210C82C" w:rsidR="00232778" w:rsidRPr="00232778" w:rsidRDefault="00232778" w:rsidP="006D146D">
      <w:pPr>
        <w:spacing w:before="82" w:after="82" w:line="252" w:lineRule="auto"/>
        <w:jc w:val="both"/>
        <w:rPr>
          <w:rFonts w:ascii="Arial" w:eastAsia="Times New Roman" w:hAnsi="Arial" w:cs="Arial"/>
          <w:color w:val="000000"/>
          <w:kern w:val="0"/>
          <w:sz w:val="20"/>
          <w:szCs w:val="20"/>
          <w:lang w:val="lt-LT" w:eastAsia="lt-LT"/>
          <w14:ligatures w14:val="none"/>
        </w:rPr>
      </w:pPr>
      <w:bookmarkStart w:id="7" w:name="part_b3f672070f0f4be99d050d89aca6f749"/>
      <w:bookmarkEnd w:id="7"/>
      <w:r w:rsidRPr="00232778">
        <w:rPr>
          <w:rFonts w:ascii="Arial" w:eastAsia="Times New Roman" w:hAnsi="Arial" w:cs="Arial"/>
          <w:color w:val="000000"/>
          <w:kern w:val="0"/>
          <w:sz w:val="20"/>
          <w:szCs w:val="20"/>
          <w:lang w:val="lt-LT" w:eastAsia="lt-LT"/>
          <w14:ligatures w14:val="none"/>
        </w:rPr>
        <w:t>1.</w:t>
      </w:r>
      <w:r w:rsidR="001A57D9">
        <w:rPr>
          <w:rFonts w:ascii="Arial" w:eastAsia="Times New Roman" w:hAnsi="Arial" w:cs="Arial"/>
          <w:color w:val="000000"/>
          <w:kern w:val="0"/>
          <w:sz w:val="20"/>
          <w:szCs w:val="20"/>
          <w:lang w:val="lt-LT" w:eastAsia="lt-LT"/>
          <w14:ligatures w14:val="none"/>
        </w:rPr>
        <w:t xml:space="preserve">3. </w:t>
      </w:r>
      <w:r w:rsidRPr="00232778">
        <w:rPr>
          <w:rFonts w:ascii="Arial" w:eastAsia="Times New Roman" w:hAnsi="Arial" w:cs="Arial"/>
          <w:color w:val="000000"/>
          <w:kern w:val="0"/>
          <w:sz w:val="20"/>
          <w:szCs w:val="20"/>
          <w:lang w:val="lt-LT" w:eastAsia="lt-LT"/>
          <w14:ligatures w14:val="none"/>
        </w:rPr>
        <w:t xml:space="preserve">Tuo atveju, kai Šalių </w:t>
      </w:r>
      <w:r w:rsidR="001A57D9">
        <w:rPr>
          <w:rFonts w:ascii="Arial" w:eastAsia="Times New Roman" w:hAnsi="Arial" w:cs="Arial"/>
          <w:color w:val="000000"/>
          <w:kern w:val="0"/>
          <w:sz w:val="20"/>
          <w:szCs w:val="20"/>
          <w:lang w:val="lt-LT" w:eastAsia="lt-LT"/>
          <w14:ligatures w14:val="none"/>
        </w:rPr>
        <w:t>s</w:t>
      </w:r>
      <w:r w:rsidRPr="00232778">
        <w:rPr>
          <w:rFonts w:ascii="Arial" w:eastAsia="Times New Roman" w:hAnsi="Arial" w:cs="Arial"/>
          <w:color w:val="000000"/>
          <w:kern w:val="0"/>
          <w:sz w:val="20"/>
          <w:szCs w:val="20"/>
          <w:lang w:val="lt-LT" w:eastAsia="lt-LT"/>
          <w14:ligatures w14:val="none"/>
        </w:rPr>
        <w:t>usitarimu yra keičiamos Sutarties sąlygos, naujai sutartos Sutarties sąlygos turi viršenybę prieš pakeistąsias.</w:t>
      </w:r>
    </w:p>
    <w:p w14:paraId="68B4535B" w14:textId="72DA2516" w:rsidR="00232778" w:rsidRDefault="00232778" w:rsidP="006D146D">
      <w:pPr>
        <w:spacing w:before="82" w:after="82" w:line="252" w:lineRule="auto"/>
        <w:jc w:val="both"/>
        <w:rPr>
          <w:rFonts w:ascii="Arial" w:eastAsia="Times New Roman" w:hAnsi="Arial" w:cs="Arial"/>
          <w:color w:val="000000"/>
          <w:kern w:val="0"/>
          <w:sz w:val="20"/>
          <w:szCs w:val="20"/>
          <w:lang w:val="lt-LT" w:eastAsia="lt-LT"/>
          <w14:ligatures w14:val="none"/>
        </w:rPr>
      </w:pPr>
      <w:bookmarkStart w:id="8" w:name="part_01fc574a24f641769d2f089c3df1265a"/>
      <w:bookmarkEnd w:id="8"/>
      <w:r w:rsidRPr="00232778">
        <w:rPr>
          <w:rFonts w:ascii="Arial" w:eastAsia="Times New Roman" w:hAnsi="Arial" w:cs="Arial"/>
          <w:color w:val="000000"/>
          <w:kern w:val="0"/>
          <w:sz w:val="20"/>
          <w:szCs w:val="20"/>
          <w:lang w:val="lt-LT" w:eastAsia="lt-LT"/>
          <w14:ligatures w14:val="none"/>
        </w:rPr>
        <w:t>1.</w:t>
      </w:r>
      <w:r w:rsidR="000E23BC">
        <w:rPr>
          <w:rFonts w:ascii="Arial" w:eastAsia="Times New Roman" w:hAnsi="Arial" w:cs="Arial"/>
          <w:color w:val="000000"/>
          <w:kern w:val="0"/>
          <w:sz w:val="20"/>
          <w:szCs w:val="20"/>
          <w:lang w:val="lt-LT" w:eastAsia="lt-LT"/>
          <w14:ligatures w14:val="none"/>
        </w:rPr>
        <w:t xml:space="preserve">4. </w:t>
      </w:r>
      <w:r w:rsidRPr="00232778">
        <w:rPr>
          <w:rFonts w:ascii="Arial" w:eastAsia="Times New Roman" w:hAnsi="Arial" w:cs="Arial"/>
          <w:color w:val="000000"/>
          <w:kern w:val="0"/>
          <w:sz w:val="20"/>
          <w:szCs w:val="20"/>
          <w:lang w:val="lt-LT" w:eastAsia="lt-LT"/>
          <w14:ligatures w14:val="none"/>
        </w:rPr>
        <w:t>Jeigu Šalys susitaria dėl Sutarties sąlygų arba priedo papildymo nauja sąlyga, neatitikimo ar neaiškumo atveju tokia sąlyga turi viršenybę atitinkamai kitų Sutarties sąlygų arba kitų to priedo sąlygų atžvilgiu.</w:t>
      </w:r>
    </w:p>
    <w:p w14:paraId="61F2BC42" w14:textId="77777777" w:rsidR="0008050F" w:rsidRPr="00232778" w:rsidRDefault="0008050F" w:rsidP="006D146D">
      <w:pPr>
        <w:spacing w:before="82" w:after="82" w:line="252" w:lineRule="auto"/>
        <w:jc w:val="both"/>
        <w:rPr>
          <w:rFonts w:ascii="Arial" w:eastAsia="Times New Roman" w:hAnsi="Arial" w:cs="Arial"/>
          <w:color w:val="000000"/>
          <w:kern w:val="0"/>
          <w:sz w:val="20"/>
          <w:szCs w:val="20"/>
          <w:lang w:val="lt-LT" w:eastAsia="lt-LT"/>
          <w14:ligatures w14:val="none"/>
        </w:rPr>
      </w:pPr>
    </w:p>
    <w:p w14:paraId="36A8F0BA" w14:textId="6305199A" w:rsidR="003868A5" w:rsidRPr="0057061D" w:rsidRDefault="000E23BC" w:rsidP="006D146D">
      <w:pPr>
        <w:spacing w:before="82" w:after="82" w:line="252" w:lineRule="auto"/>
        <w:jc w:val="center"/>
        <w:rPr>
          <w:rFonts w:ascii="Arial" w:eastAsia="Times New Roman" w:hAnsi="Arial" w:cs="Arial"/>
          <w:color w:val="000000"/>
          <w:kern w:val="0"/>
          <w:sz w:val="20"/>
          <w:szCs w:val="20"/>
          <w:lang w:val="lt-LT" w:eastAsia="lt-LT"/>
          <w14:ligatures w14:val="none"/>
        </w:rPr>
      </w:pPr>
      <w:r>
        <w:rPr>
          <w:rFonts w:ascii="Arial" w:eastAsia="Times New Roman" w:hAnsi="Arial" w:cs="Arial"/>
          <w:b/>
          <w:bCs/>
          <w:caps/>
          <w:color w:val="000000"/>
          <w:kern w:val="0"/>
          <w:sz w:val="20"/>
          <w:szCs w:val="20"/>
          <w:lang w:val="lt-LT" w:eastAsia="lt-LT"/>
          <w14:ligatures w14:val="none"/>
        </w:rPr>
        <w:t xml:space="preserve">2. </w:t>
      </w:r>
      <w:r w:rsidR="003868A5" w:rsidRPr="0057061D">
        <w:rPr>
          <w:rFonts w:ascii="Arial" w:eastAsia="Times New Roman" w:hAnsi="Arial" w:cs="Arial"/>
          <w:b/>
          <w:bCs/>
          <w:caps/>
          <w:color w:val="000000"/>
          <w:kern w:val="0"/>
          <w:sz w:val="20"/>
          <w:szCs w:val="20"/>
          <w:lang w:val="lt-LT" w:eastAsia="lt-LT"/>
          <w14:ligatures w14:val="none"/>
        </w:rPr>
        <w:t>PAREIŠKIMAI IR GARANTIJOS</w:t>
      </w:r>
    </w:p>
    <w:p w14:paraId="39182879" w14:textId="1DC1D20D" w:rsidR="003868A5" w:rsidRPr="0057061D" w:rsidRDefault="000E23BC" w:rsidP="006D146D">
      <w:pPr>
        <w:spacing w:before="82" w:after="82" w:line="252" w:lineRule="auto"/>
        <w:ind w:firstLine="62"/>
        <w:jc w:val="both"/>
        <w:rPr>
          <w:rFonts w:ascii="Arial" w:eastAsia="Times New Roman" w:hAnsi="Arial" w:cs="Arial"/>
          <w:color w:val="000000"/>
          <w:kern w:val="0"/>
          <w:sz w:val="20"/>
          <w:szCs w:val="20"/>
          <w:lang w:val="lt-LT" w:eastAsia="lt-LT"/>
          <w14:ligatures w14:val="none"/>
        </w:rPr>
      </w:pPr>
      <w:bookmarkStart w:id="9" w:name="part_9bb452e583f044cf9551fda975795708"/>
      <w:bookmarkEnd w:id="9"/>
      <w:r>
        <w:rPr>
          <w:rFonts w:ascii="Arial" w:eastAsia="Times New Roman" w:hAnsi="Arial" w:cs="Arial"/>
          <w:color w:val="000000"/>
          <w:kern w:val="0"/>
          <w:sz w:val="20"/>
          <w:szCs w:val="20"/>
          <w:lang w:val="lt-LT" w:eastAsia="lt-LT"/>
          <w14:ligatures w14:val="none"/>
        </w:rPr>
        <w:t xml:space="preserve">2.1. </w:t>
      </w:r>
      <w:r w:rsidR="003868A5" w:rsidRPr="0057061D">
        <w:rPr>
          <w:rFonts w:ascii="Arial" w:eastAsia="Times New Roman" w:hAnsi="Arial" w:cs="Arial"/>
          <w:color w:val="000000"/>
          <w:kern w:val="0"/>
          <w:sz w:val="20"/>
          <w:szCs w:val="20"/>
          <w:lang w:val="lt-LT" w:eastAsia="lt-LT"/>
          <w14:ligatures w14:val="none"/>
        </w:rPr>
        <w:t>Kiekviena iš Šalių pareiškia ir garantuoja kitai Šaliai, kad:</w:t>
      </w:r>
    </w:p>
    <w:p w14:paraId="6ED56C91" w14:textId="4115818F" w:rsidR="003868A5" w:rsidRPr="0057061D" w:rsidRDefault="000E23BC" w:rsidP="006D146D">
      <w:pPr>
        <w:spacing w:before="82" w:after="82" w:line="252" w:lineRule="auto"/>
        <w:jc w:val="both"/>
        <w:rPr>
          <w:rFonts w:ascii="Arial" w:eastAsia="Times New Roman" w:hAnsi="Arial" w:cs="Arial"/>
          <w:color w:val="000000"/>
          <w:kern w:val="0"/>
          <w:sz w:val="20"/>
          <w:szCs w:val="20"/>
          <w:lang w:val="lt-LT" w:eastAsia="lt-LT"/>
          <w14:ligatures w14:val="none"/>
        </w:rPr>
      </w:pPr>
      <w:bookmarkStart w:id="10" w:name="part_e360eca2853741bb82c910c6836d3c0c"/>
      <w:bookmarkEnd w:id="10"/>
      <w:r>
        <w:rPr>
          <w:rFonts w:ascii="Arial" w:eastAsia="Times New Roman" w:hAnsi="Arial" w:cs="Arial"/>
          <w:color w:val="000000"/>
          <w:kern w:val="0"/>
          <w:sz w:val="20"/>
          <w:szCs w:val="20"/>
          <w:lang w:val="lt-LT" w:eastAsia="lt-LT"/>
          <w14:ligatures w14:val="none"/>
        </w:rPr>
        <w:t>2.1.1.</w:t>
      </w:r>
      <w:r w:rsidR="003868A5" w:rsidRPr="0057061D">
        <w:rPr>
          <w:rFonts w:ascii="Arial" w:eastAsia="Times New Roman" w:hAnsi="Arial" w:cs="Arial"/>
          <w:color w:val="000000"/>
          <w:kern w:val="0"/>
          <w:sz w:val="20"/>
          <w:szCs w:val="20"/>
          <w:lang w:val="lt-LT" w:eastAsia="lt-LT"/>
          <w14:ligatures w14:val="none"/>
        </w:rPr>
        <w:t xml:space="preserve"> yra teisėtai priimti ir galioja visi būtini sprendimai, gauti leidimai bei sutikimai, taip pat teisėtai atlikti ir galioja kiti teisiniai veiksmai, reikalingi Sutarties sudarymui, galiojimui ir vykdymui;</w:t>
      </w:r>
    </w:p>
    <w:p w14:paraId="0CB2E2E0" w14:textId="203C980B" w:rsidR="003868A5" w:rsidRPr="0057061D" w:rsidRDefault="000E23BC" w:rsidP="006D146D">
      <w:pPr>
        <w:spacing w:before="82" w:after="82" w:line="252" w:lineRule="auto"/>
        <w:jc w:val="both"/>
        <w:rPr>
          <w:rFonts w:ascii="Arial" w:eastAsia="Times New Roman" w:hAnsi="Arial" w:cs="Arial"/>
          <w:color w:val="000000"/>
          <w:kern w:val="0"/>
          <w:sz w:val="20"/>
          <w:szCs w:val="20"/>
          <w:lang w:val="lt-LT" w:eastAsia="lt-LT"/>
          <w14:ligatures w14:val="none"/>
        </w:rPr>
      </w:pPr>
      <w:bookmarkStart w:id="11" w:name="part_02f9fd8018f5491ab995acc655746f13"/>
      <w:bookmarkEnd w:id="11"/>
      <w:r>
        <w:rPr>
          <w:rFonts w:ascii="Arial" w:eastAsia="Times New Roman" w:hAnsi="Arial" w:cs="Arial"/>
          <w:color w:val="000000"/>
          <w:kern w:val="0"/>
          <w:sz w:val="20"/>
          <w:szCs w:val="20"/>
          <w:lang w:val="lt-LT" w:eastAsia="lt-LT"/>
          <w14:ligatures w14:val="none"/>
        </w:rPr>
        <w:t xml:space="preserve">2.1.2. </w:t>
      </w:r>
      <w:r w:rsidR="003868A5" w:rsidRPr="0057061D">
        <w:rPr>
          <w:rFonts w:ascii="Arial" w:eastAsia="Times New Roman" w:hAnsi="Arial" w:cs="Arial"/>
          <w:color w:val="000000"/>
          <w:kern w:val="0"/>
          <w:sz w:val="20"/>
          <w:szCs w:val="20"/>
          <w:lang w:val="lt-LT" w:eastAsia="lt-LT"/>
          <w14:ligatures w14:val="none"/>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5B669F1" w14:textId="35DDD5EC" w:rsidR="003868A5" w:rsidRPr="0057061D" w:rsidRDefault="000E23BC" w:rsidP="006D146D">
      <w:pPr>
        <w:spacing w:before="82" w:after="82" w:line="252" w:lineRule="auto"/>
        <w:jc w:val="both"/>
        <w:rPr>
          <w:rFonts w:ascii="Arial" w:eastAsia="Times New Roman" w:hAnsi="Arial" w:cs="Arial"/>
          <w:color w:val="000000"/>
          <w:kern w:val="0"/>
          <w:sz w:val="20"/>
          <w:szCs w:val="20"/>
          <w:lang w:val="lt-LT" w:eastAsia="lt-LT"/>
          <w14:ligatures w14:val="none"/>
        </w:rPr>
      </w:pPr>
      <w:bookmarkStart w:id="12" w:name="part_d674a56f57a349a68cd56d9297a5ab5e"/>
      <w:bookmarkEnd w:id="12"/>
      <w:r>
        <w:rPr>
          <w:rFonts w:ascii="Arial" w:eastAsia="Times New Roman" w:hAnsi="Arial" w:cs="Arial"/>
          <w:color w:val="000000"/>
          <w:kern w:val="0"/>
          <w:sz w:val="20"/>
          <w:szCs w:val="20"/>
          <w:lang w:val="lt-LT" w:eastAsia="lt-LT"/>
          <w14:ligatures w14:val="none"/>
        </w:rPr>
        <w:t>2.</w:t>
      </w:r>
      <w:r w:rsidR="003868A5" w:rsidRPr="0057061D">
        <w:rPr>
          <w:rFonts w:ascii="Arial" w:eastAsia="Times New Roman" w:hAnsi="Arial" w:cs="Arial"/>
          <w:color w:val="000000"/>
          <w:kern w:val="0"/>
          <w:sz w:val="20"/>
          <w:szCs w:val="20"/>
          <w:lang w:val="lt-LT" w:eastAsia="lt-LT"/>
          <w14:ligatures w14:val="none"/>
        </w:rPr>
        <w:t>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20B0FBB" w14:textId="21F2F7A6" w:rsidR="003868A5" w:rsidRPr="0057061D" w:rsidRDefault="000E23BC" w:rsidP="006D146D">
      <w:pPr>
        <w:spacing w:before="82" w:after="82" w:line="252" w:lineRule="auto"/>
        <w:jc w:val="both"/>
        <w:rPr>
          <w:rFonts w:ascii="Arial" w:eastAsia="Times New Roman" w:hAnsi="Arial" w:cs="Arial"/>
          <w:color w:val="000000"/>
          <w:kern w:val="0"/>
          <w:sz w:val="20"/>
          <w:szCs w:val="20"/>
          <w:lang w:val="lt-LT" w:eastAsia="lt-LT"/>
          <w14:ligatures w14:val="none"/>
        </w:rPr>
      </w:pPr>
      <w:bookmarkStart w:id="13" w:name="part_5757fd215f37426fb4312d1d7b7beda8"/>
      <w:bookmarkEnd w:id="13"/>
      <w:r>
        <w:rPr>
          <w:rFonts w:ascii="Arial" w:eastAsia="Times New Roman" w:hAnsi="Arial" w:cs="Arial"/>
          <w:color w:val="000000"/>
          <w:kern w:val="0"/>
          <w:sz w:val="20"/>
          <w:szCs w:val="20"/>
          <w:lang w:val="lt-LT" w:eastAsia="lt-LT"/>
          <w14:ligatures w14:val="none"/>
        </w:rPr>
        <w:t>2.</w:t>
      </w:r>
      <w:r w:rsidR="003868A5" w:rsidRPr="0057061D">
        <w:rPr>
          <w:rFonts w:ascii="Arial" w:eastAsia="Times New Roman" w:hAnsi="Arial" w:cs="Arial"/>
          <w:color w:val="000000"/>
          <w:kern w:val="0"/>
          <w:sz w:val="20"/>
          <w:szCs w:val="20"/>
          <w:lang w:val="lt-LT" w:eastAsia="lt-LT"/>
          <w14:ligatures w14:val="none"/>
        </w:rPr>
        <w:t>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D672FDA" w14:textId="74972448" w:rsidR="003868A5" w:rsidRPr="0057061D" w:rsidRDefault="003F5A4C" w:rsidP="006D146D">
      <w:pPr>
        <w:spacing w:before="82" w:after="82" w:line="252" w:lineRule="auto"/>
        <w:jc w:val="both"/>
        <w:rPr>
          <w:rFonts w:ascii="Arial" w:eastAsia="Times New Roman" w:hAnsi="Arial" w:cs="Arial"/>
          <w:color w:val="000000"/>
          <w:kern w:val="0"/>
          <w:sz w:val="20"/>
          <w:szCs w:val="20"/>
          <w:lang w:val="lt-LT" w:eastAsia="lt-LT"/>
          <w14:ligatures w14:val="none"/>
        </w:rPr>
      </w:pPr>
      <w:bookmarkStart w:id="14" w:name="part_32c7f3571a8c4cf38afc63e28532a304"/>
      <w:bookmarkEnd w:id="14"/>
      <w:r>
        <w:rPr>
          <w:rFonts w:ascii="Arial" w:eastAsia="Times New Roman" w:hAnsi="Arial" w:cs="Arial"/>
          <w:color w:val="000000"/>
          <w:kern w:val="0"/>
          <w:sz w:val="20"/>
          <w:szCs w:val="20"/>
          <w:lang w:val="lt-LT" w:eastAsia="lt-LT"/>
          <w14:ligatures w14:val="none"/>
        </w:rPr>
        <w:t>2.</w:t>
      </w:r>
      <w:r w:rsidR="003868A5" w:rsidRPr="0057061D">
        <w:rPr>
          <w:rFonts w:ascii="Arial" w:eastAsia="Times New Roman" w:hAnsi="Arial" w:cs="Arial"/>
          <w:color w:val="000000"/>
          <w:kern w:val="0"/>
          <w:sz w:val="20"/>
          <w:szCs w:val="20"/>
          <w:lang w:val="lt-LT" w:eastAsia="lt-LT"/>
          <w14:ligatures w14:val="none"/>
        </w:rPr>
        <w:t>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AA3C3DE" w14:textId="7BE44A7D" w:rsidR="003868A5" w:rsidRPr="0057061D" w:rsidRDefault="003F5A4C" w:rsidP="006D146D">
      <w:pPr>
        <w:spacing w:before="82" w:after="82" w:line="252" w:lineRule="auto"/>
        <w:jc w:val="both"/>
        <w:rPr>
          <w:rFonts w:ascii="Arial" w:eastAsia="Times New Roman" w:hAnsi="Arial" w:cs="Arial"/>
          <w:color w:val="000000"/>
          <w:kern w:val="0"/>
          <w:sz w:val="20"/>
          <w:szCs w:val="20"/>
          <w:lang w:val="lt-LT" w:eastAsia="lt-LT"/>
          <w14:ligatures w14:val="none"/>
        </w:rPr>
      </w:pPr>
      <w:bookmarkStart w:id="15" w:name="part_b0bf7ef983f04105bc7d40a03172a077"/>
      <w:bookmarkEnd w:id="15"/>
      <w:r>
        <w:rPr>
          <w:rFonts w:ascii="Arial" w:eastAsia="Times New Roman" w:hAnsi="Arial" w:cs="Arial"/>
          <w:color w:val="000000"/>
          <w:kern w:val="0"/>
          <w:sz w:val="20"/>
          <w:szCs w:val="20"/>
          <w:lang w:val="lt-LT" w:eastAsia="lt-LT"/>
          <w14:ligatures w14:val="none"/>
        </w:rPr>
        <w:t>2</w:t>
      </w:r>
      <w:r w:rsidR="003868A5" w:rsidRPr="0057061D">
        <w:rPr>
          <w:rFonts w:ascii="Arial" w:eastAsia="Times New Roman" w:hAnsi="Arial" w:cs="Arial"/>
          <w:color w:val="000000"/>
          <w:kern w:val="0"/>
          <w:sz w:val="20"/>
          <w:szCs w:val="20"/>
          <w:lang w:val="lt-LT" w:eastAsia="lt-LT"/>
          <w14:ligatures w14:val="none"/>
        </w:rPr>
        <w:t>.1.6. visi Šalies pareiškimai ir garantijos yra išsamūs ir nepalieka nutylėtų jokių aplinkybių, kurios darytų šiuos pareiškimus ar garantijas neteisingais.</w:t>
      </w:r>
    </w:p>
    <w:p w14:paraId="779E0E5C" w14:textId="1A9485B5" w:rsidR="003868A5" w:rsidRPr="0057061D" w:rsidRDefault="003F5A4C" w:rsidP="006D146D">
      <w:pPr>
        <w:spacing w:before="82" w:after="82" w:line="252" w:lineRule="auto"/>
        <w:jc w:val="both"/>
        <w:rPr>
          <w:rFonts w:ascii="Arial" w:eastAsia="Times New Roman" w:hAnsi="Arial" w:cs="Arial"/>
          <w:color w:val="000000"/>
          <w:kern w:val="0"/>
          <w:sz w:val="20"/>
          <w:szCs w:val="20"/>
          <w:lang w:val="lt-LT" w:eastAsia="lt-LT"/>
          <w14:ligatures w14:val="none"/>
        </w:rPr>
      </w:pPr>
      <w:bookmarkStart w:id="16" w:name="part_b59f3b6727c64080a82bf2d644ad85b0"/>
      <w:bookmarkEnd w:id="16"/>
      <w:r>
        <w:rPr>
          <w:rFonts w:ascii="Arial" w:eastAsia="Times New Roman" w:hAnsi="Arial" w:cs="Arial"/>
          <w:color w:val="000000"/>
          <w:kern w:val="0"/>
          <w:sz w:val="20"/>
          <w:szCs w:val="20"/>
          <w:lang w:val="lt-LT" w:eastAsia="lt-LT"/>
          <w14:ligatures w14:val="none"/>
        </w:rPr>
        <w:lastRenderedPageBreak/>
        <w:t>2</w:t>
      </w:r>
      <w:r w:rsidR="003868A5" w:rsidRPr="0057061D">
        <w:rPr>
          <w:rFonts w:ascii="Arial" w:eastAsia="Times New Roman" w:hAnsi="Arial" w:cs="Arial"/>
          <w:color w:val="000000"/>
          <w:kern w:val="0"/>
          <w:sz w:val="20"/>
          <w:szCs w:val="20"/>
          <w:lang w:val="lt-LT" w:eastAsia="lt-LT"/>
          <w14:ligatures w14:val="none"/>
        </w:rPr>
        <w:t>.2.</w:t>
      </w:r>
      <w:r w:rsidR="003868A5" w:rsidRPr="00843924">
        <w:rPr>
          <w:rFonts w:ascii="Arial" w:eastAsia="Times New Roman" w:hAnsi="Arial" w:cs="Arial"/>
          <w:color w:val="000000"/>
          <w:kern w:val="0"/>
          <w:sz w:val="20"/>
          <w:szCs w:val="20"/>
          <w:lang w:val="lt-LT" w:eastAsia="lt-LT"/>
          <w14:ligatures w14:val="none"/>
        </w:rPr>
        <w:t xml:space="preserve"> Rangovas </w:t>
      </w:r>
      <w:r w:rsidR="003868A5" w:rsidRPr="0057061D">
        <w:rPr>
          <w:rFonts w:ascii="Arial" w:eastAsia="Times New Roman" w:hAnsi="Arial" w:cs="Arial"/>
          <w:color w:val="000000"/>
          <w:kern w:val="0"/>
          <w:sz w:val="20"/>
          <w:szCs w:val="20"/>
          <w:lang w:val="lt-LT" w:eastAsia="lt-LT"/>
          <w14:ligatures w14:val="none"/>
        </w:rPr>
        <w:t xml:space="preserve">papildomai pareiškia ir garantuoja </w:t>
      </w:r>
      <w:r w:rsidR="003868A5" w:rsidRPr="00843924">
        <w:rPr>
          <w:rFonts w:ascii="Arial" w:eastAsia="Times New Roman" w:hAnsi="Arial" w:cs="Arial"/>
          <w:color w:val="000000"/>
          <w:kern w:val="0"/>
          <w:sz w:val="20"/>
          <w:szCs w:val="20"/>
          <w:lang w:val="lt-LT" w:eastAsia="lt-LT"/>
          <w14:ligatures w14:val="none"/>
        </w:rPr>
        <w:t>Užsakovui</w:t>
      </w:r>
      <w:r w:rsidR="003868A5" w:rsidRPr="0057061D">
        <w:rPr>
          <w:rFonts w:ascii="Arial" w:eastAsia="Times New Roman" w:hAnsi="Arial" w:cs="Arial"/>
          <w:color w:val="000000"/>
          <w:kern w:val="0"/>
          <w:sz w:val="20"/>
          <w:szCs w:val="20"/>
          <w:lang w:val="lt-LT" w:eastAsia="lt-LT"/>
          <w14:ligatures w14:val="none"/>
        </w:rPr>
        <w:t xml:space="preserve">, kad </w:t>
      </w:r>
      <w:r w:rsidR="003868A5" w:rsidRPr="00843924">
        <w:rPr>
          <w:rFonts w:ascii="Arial" w:eastAsia="Times New Roman" w:hAnsi="Arial" w:cs="Arial"/>
          <w:color w:val="000000"/>
          <w:kern w:val="0"/>
          <w:sz w:val="20"/>
          <w:szCs w:val="20"/>
          <w:lang w:val="lt-LT" w:eastAsia="lt-LT"/>
          <w14:ligatures w14:val="none"/>
        </w:rPr>
        <w:t>Rangovas</w:t>
      </w:r>
      <w:r w:rsidR="003868A5" w:rsidRPr="0057061D">
        <w:rPr>
          <w:rFonts w:ascii="Arial" w:eastAsia="Times New Roman" w:hAnsi="Arial" w:cs="Arial"/>
          <w:color w:val="000000"/>
          <w:kern w:val="0"/>
          <w:sz w:val="20"/>
          <w:szCs w:val="20"/>
          <w:lang w:val="lt-LT" w:eastAsia="lt-LT"/>
          <w14:ligatures w14:val="none"/>
        </w:rPr>
        <w:t>, subtiekėjai, jungtinės veiklos partneriai ir specialistai turi galiojančius ir teisėtus visus</w:t>
      </w:r>
      <w:r w:rsidR="003868A5" w:rsidRPr="00843924">
        <w:rPr>
          <w:rFonts w:ascii="Arial" w:eastAsia="Times New Roman" w:hAnsi="Arial" w:cs="Arial"/>
          <w:color w:val="000000"/>
          <w:kern w:val="0"/>
          <w:sz w:val="20"/>
          <w:szCs w:val="20"/>
          <w:lang w:val="lt-LT" w:eastAsia="lt-LT"/>
          <w14:ligatures w14:val="none"/>
        </w:rPr>
        <w:t xml:space="preserve"> </w:t>
      </w:r>
      <w:r w:rsidR="003868A5" w:rsidRPr="0057061D">
        <w:rPr>
          <w:rFonts w:ascii="Arial" w:eastAsia="Times New Roman" w:hAnsi="Arial" w:cs="Arial"/>
          <w:color w:val="000000"/>
          <w:kern w:val="0"/>
          <w:sz w:val="20"/>
          <w:szCs w:val="20"/>
          <w:lang w:val="lt-LT" w:eastAsia="lt-LT"/>
          <w14:ligatures w14:val="none"/>
        </w:rPr>
        <w:t>įstatymuose bei kituose teisės aktuose</w:t>
      </w:r>
      <w:r w:rsidR="003868A5" w:rsidRPr="00843924">
        <w:rPr>
          <w:rFonts w:ascii="Arial" w:eastAsia="Times New Roman" w:hAnsi="Arial" w:cs="Arial"/>
          <w:color w:val="000000"/>
          <w:kern w:val="0"/>
          <w:sz w:val="20"/>
          <w:szCs w:val="20"/>
          <w:lang w:val="lt-LT" w:eastAsia="lt-LT"/>
          <w14:ligatures w14:val="none"/>
        </w:rPr>
        <w:t xml:space="preserve"> </w:t>
      </w:r>
      <w:r w:rsidR="003868A5" w:rsidRPr="0057061D">
        <w:rPr>
          <w:rFonts w:ascii="Arial" w:eastAsia="Times New Roman" w:hAnsi="Arial" w:cs="Arial"/>
          <w:color w:val="000000"/>
          <w:kern w:val="0"/>
          <w:sz w:val="20"/>
          <w:szCs w:val="20"/>
          <w:lang w:val="lt-LT" w:eastAsia="lt-LT"/>
          <w14:ligatures w14:val="none"/>
        </w:rPr>
        <w:t>numatytus leidimus, licencijas, atestatus, teisės pripažinimo dokumentus, reikalingus vykdant Sutartį.</w:t>
      </w:r>
    </w:p>
    <w:p w14:paraId="0599E33A" w14:textId="43F3B280" w:rsidR="003868A5" w:rsidRPr="0057061D" w:rsidRDefault="00D035AA" w:rsidP="006D146D">
      <w:pPr>
        <w:spacing w:before="82" w:after="82" w:line="252" w:lineRule="auto"/>
        <w:jc w:val="both"/>
        <w:rPr>
          <w:rFonts w:ascii="Arial" w:eastAsia="Times New Roman" w:hAnsi="Arial" w:cs="Arial"/>
          <w:color w:val="000000"/>
          <w:kern w:val="0"/>
          <w:sz w:val="20"/>
          <w:szCs w:val="20"/>
          <w:lang w:val="lt-LT" w:eastAsia="lt-LT"/>
          <w14:ligatures w14:val="none"/>
        </w:rPr>
      </w:pPr>
      <w:bookmarkStart w:id="17" w:name="part_02931431c9e44af580e0f238a48ad30f"/>
      <w:bookmarkEnd w:id="17"/>
      <w:r>
        <w:rPr>
          <w:rFonts w:ascii="Arial" w:eastAsia="Times New Roman" w:hAnsi="Arial" w:cs="Arial"/>
          <w:color w:val="000000"/>
          <w:kern w:val="0"/>
          <w:sz w:val="20"/>
          <w:szCs w:val="20"/>
          <w:shd w:val="clear" w:color="auto" w:fill="FFFFFF"/>
          <w:lang w:val="lt-LT" w:eastAsia="lt-LT"/>
          <w14:ligatures w14:val="none"/>
        </w:rPr>
        <w:t>2</w:t>
      </w:r>
      <w:r w:rsidR="003868A5" w:rsidRPr="0057061D">
        <w:rPr>
          <w:rFonts w:ascii="Arial" w:eastAsia="Times New Roman" w:hAnsi="Arial" w:cs="Arial"/>
          <w:color w:val="000000"/>
          <w:kern w:val="0"/>
          <w:sz w:val="20"/>
          <w:szCs w:val="20"/>
          <w:shd w:val="clear" w:color="auto" w:fill="FFFFFF"/>
          <w:lang w:val="lt-LT" w:eastAsia="lt-LT"/>
          <w14:ligatures w14:val="none"/>
        </w:rPr>
        <w:t>.3.</w:t>
      </w:r>
      <w:r w:rsidR="003868A5" w:rsidRPr="00843924">
        <w:rPr>
          <w:rFonts w:ascii="Arial" w:eastAsia="Times New Roman" w:hAnsi="Arial" w:cs="Arial"/>
          <w:color w:val="000000"/>
          <w:kern w:val="0"/>
          <w:sz w:val="20"/>
          <w:szCs w:val="20"/>
          <w:shd w:val="clear" w:color="auto" w:fill="FFFFFF"/>
          <w:lang w:val="lt-LT" w:eastAsia="lt-LT"/>
          <w14:ligatures w14:val="none"/>
        </w:rPr>
        <w:t xml:space="preserve"> Rangovas</w:t>
      </w:r>
      <w:r w:rsidR="003868A5" w:rsidRPr="0057061D">
        <w:rPr>
          <w:rFonts w:ascii="Arial" w:eastAsia="Times New Roman" w:hAnsi="Arial" w:cs="Arial"/>
          <w:color w:val="000000"/>
          <w:kern w:val="0"/>
          <w:sz w:val="20"/>
          <w:szCs w:val="20"/>
          <w:lang w:val="lt-LT" w:eastAsia="lt-LT"/>
          <w14:ligatures w14:val="none"/>
        </w:rPr>
        <w:t xml:space="preserve"> pareiškia, kad parduodamų </w:t>
      </w:r>
      <w:r w:rsidR="003868A5" w:rsidRPr="00843924">
        <w:rPr>
          <w:rFonts w:ascii="Arial" w:eastAsia="Times New Roman" w:hAnsi="Arial" w:cs="Arial"/>
          <w:color w:val="000000"/>
          <w:kern w:val="0"/>
          <w:sz w:val="20"/>
          <w:szCs w:val="20"/>
          <w:lang w:val="lt-LT" w:eastAsia="lt-LT"/>
          <w14:ligatures w14:val="none"/>
        </w:rPr>
        <w:t>įrenginių ir kitų p</w:t>
      </w:r>
      <w:r w:rsidR="003868A5" w:rsidRPr="0057061D">
        <w:rPr>
          <w:rFonts w:ascii="Arial" w:eastAsia="Times New Roman" w:hAnsi="Arial" w:cs="Arial"/>
          <w:color w:val="000000"/>
          <w:kern w:val="0"/>
          <w:sz w:val="20"/>
          <w:szCs w:val="20"/>
          <w:lang w:val="lt-LT" w:eastAsia="lt-LT"/>
          <w14:ligatures w14:val="none"/>
        </w:rPr>
        <w:t>rekių disponavimo, valdymo ir naudojimosi teisės nėra apribotos </w:t>
      </w:r>
      <w:r w:rsidR="003868A5" w:rsidRPr="0057061D">
        <w:rPr>
          <w:rFonts w:ascii="Arial" w:eastAsia="Times New Roman" w:hAnsi="Arial" w:cs="Arial"/>
          <w:color w:val="000000"/>
          <w:kern w:val="0"/>
          <w:sz w:val="20"/>
          <w:szCs w:val="20"/>
          <w:shd w:val="clear" w:color="auto" w:fill="FFFFFF"/>
          <w:lang w:val="lt-LT" w:eastAsia="lt-LT"/>
          <w14:ligatures w14:val="none"/>
        </w:rPr>
        <w:t>ir jokie tretieji asmenys neturi pretenzijų į Sutartimi perduodam</w:t>
      </w:r>
      <w:r w:rsidR="003868A5" w:rsidRPr="00843924">
        <w:rPr>
          <w:rFonts w:ascii="Arial" w:eastAsia="Times New Roman" w:hAnsi="Arial" w:cs="Arial"/>
          <w:color w:val="000000"/>
          <w:kern w:val="0"/>
          <w:sz w:val="20"/>
          <w:szCs w:val="20"/>
          <w:shd w:val="clear" w:color="auto" w:fill="FFFFFF"/>
          <w:lang w:val="lt-LT" w:eastAsia="lt-LT"/>
          <w14:ligatures w14:val="none"/>
        </w:rPr>
        <w:t>u</w:t>
      </w:r>
      <w:r w:rsidR="003868A5" w:rsidRPr="0057061D">
        <w:rPr>
          <w:rFonts w:ascii="Arial" w:eastAsia="Times New Roman" w:hAnsi="Arial" w:cs="Arial"/>
          <w:color w:val="000000"/>
          <w:kern w:val="0"/>
          <w:sz w:val="20"/>
          <w:szCs w:val="20"/>
          <w:shd w:val="clear" w:color="auto" w:fill="FFFFFF"/>
          <w:lang w:val="lt-LT" w:eastAsia="lt-LT"/>
          <w14:ligatures w14:val="none"/>
        </w:rPr>
        <w:t xml:space="preserve">s </w:t>
      </w:r>
      <w:r w:rsidR="003868A5" w:rsidRPr="00843924">
        <w:rPr>
          <w:rFonts w:ascii="Arial" w:eastAsia="Times New Roman" w:hAnsi="Arial" w:cs="Arial"/>
          <w:color w:val="000000"/>
          <w:kern w:val="0"/>
          <w:sz w:val="20"/>
          <w:szCs w:val="20"/>
          <w:shd w:val="clear" w:color="auto" w:fill="FFFFFF"/>
          <w:lang w:val="lt-LT" w:eastAsia="lt-LT"/>
          <w14:ligatures w14:val="none"/>
        </w:rPr>
        <w:t xml:space="preserve">įrenginius ir kitas prekes </w:t>
      </w:r>
      <w:r w:rsidR="003868A5" w:rsidRPr="0057061D">
        <w:rPr>
          <w:rFonts w:ascii="Arial" w:eastAsia="Times New Roman" w:hAnsi="Arial" w:cs="Arial"/>
          <w:color w:val="000000"/>
          <w:kern w:val="0"/>
          <w:sz w:val="20"/>
          <w:szCs w:val="20"/>
          <w:shd w:val="clear" w:color="auto" w:fill="FFFFFF"/>
          <w:lang w:val="lt-LT" w:eastAsia="lt-LT"/>
          <w14:ligatures w14:val="none"/>
        </w:rPr>
        <w:t>(įkeitimai, areštai ar pan.).</w:t>
      </w:r>
    </w:p>
    <w:p w14:paraId="7BAEC8A9" w14:textId="4A63FDFD" w:rsidR="003868A5" w:rsidRPr="00FA16F9" w:rsidRDefault="00D035AA" w:rsidP="006D146D">
      <w:pPr>
        <w:spacing w:before="82" w:after="82" w:line="252" w:lineRule="auto"/>
        <w:jc w:val="both"/>
        <w:rPr>
          <w:rFonts w:ascii="Arial" w:eastAsia="Times New Roman" w:hAnsi="Arial" w:cs="Arial"/>
          <w:color w:val="000000"/>
          <w:kern w:val="0"/>
          <w:sz w:val="20"/>
          <w:szCs w:val="20"/>
          <w:lang w:val="lt-LT" w:eastAsia="lt-LT"/>
          <w14:ligatures w14:val="none"/>
        </w:rPr>
      </w:pPr>
      <w:bookmarkStart w:id="18" w:name="part_847bf96a5b33448aa8832922b3682b97"/>
      <w:bookmarkEnd w:id="18"/>
      <w:r>
        <w:rPr>
          <w:rFonts w:ascii="Arial" w:eastAsia="Times New Roman" w:hAnsi="Arial" w:cs="Arial"/>
          <w:color w:val="000000"/>
          <w:kern w:val="0"/>
          <w:sz w:val="20"/>
          <w:szCs w:val="20"/>
          <w:lang w:val="lt-LT" w:eastAsia="lt-LT"/>
          <w14:ligatures w14:val="none"/>
        </w:rPr>
        <w:t>2</w:t>
      </w:r>
      <w:r w:rsidR="003868A5" w:rsidRPr="0057061D">
        <w:rPr>
          <w:rFonts w:ascii="Arial" w:eastAsia="Times New Roman" w:hAnsi="Arial" w:cs="Arial"/>
          <w:color w:val="000000"/>
          <w:kern w:val="0"/>
          <w:sz w:val="20"/>
          <w:szCs w:val="20"/>
          <w:lang w:val="lt-LT" w:eastAsia="lt-LT"/>
          <w14:ligatures w14:val="none"/>
        </w:rPr>
        <w:t>.4.</w:t>
      </w:r>
      <w:r w:rsidR="003868A5" w:rsidRPr="00843924">
        <w:rPr>
          <w:rFonts w:ascii="Arial" w:eastAsia="Times New Roman" w:hAnsi="Arial" w:cs="Arial"/>
          <w:color w:val="000000"/>
          <w:kern w:val="0"/>
          <w:sz w:val="20"/>
          <w:szCs w:val="20"/>
          <w:lang w:val="lt-LT" w:eastAsia="lt-LT"/>
          <w14:ligatures w14:val="none"/>
        </w:rPr>
        <w:t xml:space="preserve"> Rangovas </w:t>
      </w:r>
      <w:r w:rsidR="003868A5" w:rsidRPr="0057061D">
        <w:rPr>
          <w:rFonts w:ascii="Arial" w:eastAsia="Times New Roman" w:hAnsi="Arial" w:cs="Arial"/>
          <w:color w:val="000000"/>
          <w:kern w:val="0"/>
          <w:sz w:val="20"/>
          <w:szCs w:val="20"/>
          <w:lang w:val="lt-LT" w:eastAsia="lt-LT"/>
          <w14:ligatures w14:val="none"/>
        </w:rPr>
        <w:t xml:space="preserve">įsipareigoja vykdant Sutartį laikytis aplinkos apsaugos, socialinės ir darbo teisės įpareigojimų, nustatytų Europos Sąjungos ir nacionalinėje teisėje, kolektyvinėse sutartyse ir VPĮ 5 priede nurodytose </w:t>
      </w:r>
      <w:r w:rsidR="003868A5" w:rsidRPr="00FA16F9">
        <w:rPr>
          <w:rFonts w:ascii="Arial" w:eastAsia="Times New Roman" w:hAnsi="Arial" w:cs="Arial"/>
          <w:color w:val="000000"/>
          <w:kern w:val="0"/>
          <w:sz w:val="20"/>
          <w:szCs w:val="20"/>
          <w:lang w:val="lt-LT" w:eastAsia="lt-LT"/>
          <w14:ligatures w14:val="none"/>
        </w:rPr>
        <w:t>tarptautinėse konvencijose.</w:t>
      </w:r>
    </w:p>
    <w:p w14:paraId="7B54FC1E" w14:textId="6976CB2C" w:rsidR="003868A5" w:rsidRPr="00FA16F9" w:rsidRDefault="00D035AA" w:rsidP="0008050F">
      <w:pPr>
        <w:spacing w:before="82" w:after="82" w:line="252" w:lineRule="auto"/>
        <w:jc w:val="both"/>
        <w:rPr>
          <w:rFonts w:ascii="Arial" w:eastAsia="Times New Roman" w:hAnsi="Arial" w:cs="Arial"/>
          <w:sz w:val="20"/>
          <w:szCs w:val="20"/>
          <w:lang w:eastAsia="lt-LT"/>
        </w:rPr>
      </w:pPr>
      <w:r w:rsidRPr="00FA16F9">
        <w:rPr>
          <w:rFonts w:ascii="Arial" w:eastAsia="Times New Roman" w:hAnsi="Arial" w:cs="Arial"/>
          <w:sz w:val="20"/>
          <w:szCs w:val="20"/>
          <w:lang w:eastAsia="lt-LT"/>
        </w:rPr>
        <w:t xml:space="preserve">2.5. </w:t>
      </w:r>
      <w:r w:rsidR="00AB3A21" w:rsidRPr="00FA16F9">
        <w:rPr>
          <w:rFonts w:ascii="Arial" w:eastAsia="Times New Roman" w:hAnsi="Arial" w:cs="Arial"/>
          <w:sz w:val="20"/>
          <w:szCs w:val="20"/>
          <w:lang w:eastAsia="lt-LT"/>
        </w:rPr>
        <w:t xml:space="preserve">Jei Šalys raštu nesusitarė kitaip, tai Darbams priskiriami ir tie darbai, kurie nors tiesiogiai ir nenumatyti Sutartyje ir jos prieduose, bet yra būtini </w:t>
      </w:r>
      <w:r w:rsidR="00645B2E">
        <w:rPr>
          <w:rFonts w:ascii="Arial" w:eastAsia="Times New Roman" w:hAnsi="Arial" w:cs="Arial"/>
          <w:sz w:val="20"/>
          <w:szCs w:val="20"/>
          <w:lang w:eastAsia="lt-LT"/>
        </w:rPr>
        <w:t>g</w:t>
      </w:r>
      <w:r w:rsidR="00AB3A21" w:rsidRPr="00FA16F9">
        <w:rPr>
          <w:rFonts w:ascii="Arial" w:eastAsia="Times New Roman" w:hAnsi="Arial" w:cs="Arial"/>
          <w:sz w:val="20"/>
          <w:szCs w:val="20"/>
          <w:lang w:eastAsia="lt-LT"/>
        </w:rPr>
        <w:t xml:space="preserve">alutiniam rezultatui pagal Sutartį pasiekti, </w:t>
      </w:r>
      <w:r w:rsidR="00737C8C" w:rsidRPr="00FA16F9">
        <w:rPr>
          <w:rFonts w:ascii="Arial" w:eastAsia="Times New Roman" w:hAnsi="Arial" w:cs="Arial"/>
          <w:sz w:val="20"/>
          <w:szCs w:val="20"/>
          <w:lang w:eastAsia="lt-LT"/>
        </w:rPr>
        <w:t xml:space="preserve">Rangovas </w:t>
      </w:r>
      <w:r w:rsidR="00AB3A21" w:rsidRPr="00FA16F9">
        <w:rPr>
          <w:rFonts w:ascii="Arial" w:eastAsia="Times New Roman" w:hAnsi="Arial" w:cs="Arial"/>
          <w:sz w:val="20"/>
          <w:szCs w:val="20"/>
          <w:lang w:eastAsia="lt-LT"/>
        </w:rPr>
        <w:t xml:space="preserve">turėjo juos numatyti ir įvertinti sudarydamas Sutartį. Tokius Darbus </w:t>
      </w:r>
      <w:r w:rsidR="002C76CA" w:rsidRPr="00FA16F9">
        <w:rPr>
          <w:rFonts w:ascii="Arial" w:eastAsia="Times New Roman" w:hAnsi="Arial" w:cs="Arial"/>
          <w:sz w:val="20"/>
          <w:szCs w:val="20"/>
          <w:lang w:eastAsia="lt-LT"/>
        </w:rPr>
        <w:t xml:space="preserve">Rangovas </w:t>
      </w:r>
      <w:r w:rsidR="00AB3A21" w:rsidRPr="00FA16F9">
        <w:rPr>
          <w:rFonts w:ascii="Arial" w:eastAsia="Times New Roman" w:hAnsi="Arial" w:cs="Arial"/>
          <w:sz w:val="20"/>
          <w:szCs w:val="20"/>
          <w:lang w:eastAsia="lt-LT"/>
        </w:rPr>
        <w:t>privalo atlikti už Sutartyje nurodytą kainą ir neturi teisės prašyti papildomo apmokėjimo.</w:t>
      </w:r>
    </w:p>
    <w:p w14:paraId="19580C4C" w14:textId="77777777" w:rsidR="0008050F" w:rsidRPr="0057061D" w:rsidRDefault="0008050F" w:rsidP="0008050F">
      <w:pPr>
        <w:spacing w:before="82" w:after="82" w:line="252" w:lineRule="auto"/>
        <w:jc w:val="both"/>
        <w:rPr>
          <w:rFonts w:ascii="Arial" w:eastAsia="Times New Roman" w:hAnsi="Arial" w:cs="Arial"/>
          <w:color w:val="000000"/>
          <w:kern w:val="0"/>
          <w:sz w:val="20"/>
          <w:szCs w:val="20"/>
          <w:lang w:val="lt-LT" w:eastAsia="lt-LT"/>
          <w14:ligatures w14:val="none"/>
        </w:rPr>
      </w:pPr>
    </w:p>
    <w:p w14:paraId="222692A9" w14:textId="36096F2F" w:rsidR="003868A5" w:rsidRPr="0057061D" w:rsidRDefault="00D035AA" w:rsidP="0008050F">
      <w:pPr>
        <w:spacing w:before="82" w:after="82" w:line="252" w:lineRule="auto"/>
        <w:jc w:val="center"/>
        <w:rPr>
          <w:rFonts w:ascii="Arial" w:eastAsia="Times New Roman" w:hAnsi="Arial" w:cs="Arial"/>
          <w:color w:val="000000"/>
          <w:kern w:val="0"/>
          <w:sz w:val="20"/>
          <w:szCs w:val="20"/>
          <w:lang w:val="lt-LT" w:eastAsia="lt-LT"/>
          <w14:ligatures w14:val="none"/>
        </w:rPr>
      </w:pPr>
      <w:bookmarkStart w:id="19" w:name="part_4c3d8b1ce1414b9f804f42e7316bb7a5"/>
      <w:bookmarkEnd w:id="19"/>
      <w:r>
        <w:rPr>
          <w:rFonts w:ascii="Arial" w:eastAsia="Times New Roman" w:hAnsi="Arial" w:cs="Arial"/>
          <w:b/>
          <w:bCs/>
          <w:caps/>
          <w:color w:val="000000"/>
          <w:kern w:val="0"/>
          <w:sz w:val="20"/>
          <w:szCs w:val="20"/>
          <w:lang w:val="lt-LT" w:eastAsia="lt-LT"/>
          <w14:ligatures w14:val="none"/>
        </w:rPr>
        <w:t>3</w:t>
      </w:r>
      <w:r w:rsidR="003868A5" w:rsidRPr="0057061D">
        <w:rPr>
          <w:rFonts w:ascii="Arial" w:eastAsia="Times New Roman" w:hAnsi="Arial" w:cs="Arial"/>
          <w:b/>
          <w:bCs/>
          <w:caps/>
          <w:color w:val="000000"/>
          <w:kern w:val="0"/>
          <w:sz w:val="20"/>
          <w:szCs w:val="20"/>
          <w:lang w:val="lt-LT" w:eastAsia="lt-LT"/>
          <w14:ligatures w14:val="none"/>
        </w:rPr>
        <w:t>. BENDRIEJI ATSAKOMYBĖS KLAUSIMAI</w:t>
      </w:r>
    </w:p>
    <w:p w14:paraId="3CD5337D" w14:textId="75E0F501" w:rsidR="003868A5" w:rsidRPr="0057061D" w:rsidRDefault="00F95FB7" w:rsidP="006D146D">
      <w:pPr>
        <w:spacing w:before="82" w:after="82" w:line="252" w:lineRule="auto"/>
        <w:jc w:val="both"/>
        <w:rPr>
          <w:rFonts w:ascii="Arial" w:eastAsia="Times New Roman" w:hAnsi="Arial" w:cs="Arial"/>
          <w:color w:val="000000"/>
          <w:kern w:val="0"/>
          <w:sz w:val="20"/>
          <w:szCs w:val="20"/>
          <w:lang w:val="lt-LT" w:eastAsia="lt-LT"/>
          <w14:ligatures w14:val="none"/>
        </w:rPr>
      </w:pPr>
      <w:bookmarkStart w:id="20" w:name="part_14f04cb7656b48b9a0d6f8ee310e7522"/>
      <w:bookmarkEnd w:id="20"/>
      <w:r>
        <w:rPr>
          <w:rFonts w:ascii="Arial" w:eastAsia="Times New Roman" w:hAnsi="Arial" w:cs="Arial"/>
          <w:color w:val="000000"/>
          <w:kern w:val="0"/>
          <w:sz w:val="20"/>
          <w:szCs w:val="20"/>
          <w:lang w:val="lt-LT" w:eastAsia="lt-LT"/>
          <w14:ligatures w14:val="none"/>
        </w:rPr>
        <w:t>3</w:t>
      </w:r>
      <w:r w:rsidR="003868A5" w:rsidRPr="0057061D">
        <w:rPr>
          <w:rFonts w:ascii="Arial" w:eastAsia="Times New Roman" w:hAnsi="Arial" w:cs="Arial"/>
          <w:color w:val="000000"/>
          <w:kern w:val="0"/>
          <w:sz w:val="20"/>
          <w:szCs w:val="20"/>
          <w:lang w:val="lt-LT" w:eastAsia="lt-LT"/>
          <w14:ligatures w14:val="none"/>
        </w:rPr>
        <w:t>.1. Netesybų sumokėjimas už vėlavimą ar pareigų pagal Sutartį pažeidimą neatleidžia Šalies nuo Sutartyje numatytų jos pareigų vykdymo.</w:t>
      </w:r>
    </w:p>
    <w:p w14:paraId="5A2510EF" w14:textId="65033A29" w:rsidR="003868A5" w:rsidRPr="0057061D" w:rsidRDefault="00F95FB7" w:rsidP="006D146D">
      <w:pPr>
        <w:spacing w:before="82" w:after="82" w:line="252" w:lineRule="auto"/>
        <w:jc w:val="both"/>
        <w:rPr>
          <w:rFonts w:ascii="Arial" w:eastAsia="Times New Roman" w:hAnsi="Arial" w:cs="Arial"/>
          <w:color w:val="000000"/>
          <w:kern w:val="0"/>
          <w:sz w:val="20"/>
          <w:szCs w:val="20"/>
          <w:lang w:val="lt-LT" w:eastAsia="lt-LT"/>
          <w14:ligatures w14:val="none"/>
        </w:rPr>
      </w:pPr>
      <w:bookmarkStart w:id="21" w:name="part_617085849c8044658af4f5062dbd92e3"/>
      <w:bookmarkEnd w:id="21"/>
      <w:r>
        <w:rPr>
          <w:rFonts w:ascii="Arial" w:eastAsia="Times New Roman" w:hAnsi="Arial" w:cs="Arial"/>
          <w:color w:val="000000"/>
          <w:kern w:val="0"/>
          <w:sz w:val="20"/>
          <w:szCs w:val="20"/>
          <w:lang w:val="lt-LT" w:eastAsia="lt-LT"/>
          <w14:ligatures w14:val="none"/>
        </w:rPr>
        <w:t>3</w:t>
      </w:r>
      <w:r w:rsidR="003868A5" w:rsidRPr="0057061D">
        <w:rPr>
          <w:rFonts w:ascii="Arial" w:eastAsia="Times New Roman" w:hAnsi="Arial" w:cs="Arial"/>
          <w:color w:val="000000"/>
          <w:kern w:val="0"/>
          <w:sz w:val="20"/>
          <w:szCs w:val="20"/>
          <w:lang w:val="lt-LT" w:eastAsia="lt-LT"/>
          <w14:ligatures w14:val="none"/>
        </w:rPr>
        <w:t xml:space="preserve">.2.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w:t>
      </w:r>
      <w:r w:rsidR="00B73A1B">
        <w:rPr>
          <w:rFonts w:ascii="Arial" w:eastAsia="Times New Roman" w:hAnsi="Arial" w:cs="Arial"/>
          <w:color w:val="000000"/>
          <w:kern w:val="0"/>
          <w:sz w:val="20"/>
          <w:szCs w:val="20"/>
          <w:lang w:val="lt-LT" w:eastAsia="lt-LT"/>
          <w14:ligatures w14:val="none"/>
        </w:rPr>
        <w:t>p</w:t>
      </w:r>
      <w:r w:rsidR="003868A5" w:rsidRPr="0057061D">
        <w:rPr>
          <w:rFonts w:ascii="Arial" w:eastAsia="Times New Roman" w:hAnsi="Arial" w:cs="Arial"/>
          <w:color w:val="000000"/>
          <w:kern w:val="0"/>
          <w:sz w:val="20"/>
          <w:szCs w:val="20"/>
          <w:lang w:val="lt-LT" w:eastAsia="lt-LT"/>
          <w14:ligatures w14:val="none"/>
        </w:rPr>
        <w:t>radinės sutarties vertės, jei teisės aktai nenumato, kad privalo būti kompensuota didesnė suma. </w:t>
      </w:r>
      <w:r w:rsidR="003868A5" w:rsidRPr="0057061D">
        <w:rPr>
          <w:rFonts w:ascii="Arial" w:eastAsia="Times New Roman" w:hAnsi="Arial" w:cs="Arial"/>
          <w:color w:val="000000"/>
          <w:kern w:val="0"/>
          <w:sz w:val="20"/>
          <w:szCs w:val="20"/>
          <w:bdr w:val="none" w:sz="0" w:space="0" w:color="auto" w:frame="1"/>
          <w:lang w:val="lt-LT" w:eastAsia="lt-LT"/>
          <w14:ligatures w14:val="none"/>
        </w:rPr>
        <w:t>Šiame punkte numatytas atsakomybės ribojimas netaikomas, jei žala atsirado dėl konfidencialumo įsipareigojimų, asmens duomenų apsaugą reglamentuojančių teisės aktų ar intelektinės nuosavybės teisių pažeidimo.</w:t>
      </w:r>
    </w:p>
    <w:p w14:paraId="5B078873" w14:textId="4A2ADE74" w:rsidR="003868A5" w:rsidRPr="0057061D" w:rsidRDefault="00F95FB7" w:rsidP="006D146D">
      <w:pPr>
        <w:spacing w:before="82" w:after="82" w:line="252" w:lineRule="auto"/>
        <w:jc w:val="both"/>
        <w:rPr>
          <w:rFonts w:ascii="Arial" w:eastAsia="Times New Roman" w:hAnsi="Arial" w:cs="Arial"/>
          <w:color w:val="000000"/>
          <w:kern w:val="0"/>
          <w:sz w:val="20"/>
          <w:szCs w:val="20"/>
          <w:lang w:val="lt-LT" w:eastAsia="lt-LT"/>
          <w14:ligatures w14:val="none"/>
        </w:rPr>
      </w:pPr>
      <w:bookmarkStart w:id="22" w:name="part_478384ff277e4935b9f189550b36cc44"/>
      <w:bookmarkEnd w:id="22"/>
      <w:r>
        <w:rPr>
          <w:rFonts w:ascii="Arial" w:eastAsia="Times New Roman" w:hAnsi="Arial" w:cs="Arial"/>
          <w:color w:val="000000"/>
          <w:kern w:val="0"/>
          <w:sz w:val="20"/>
          <w:szCs w:val="20"/>
          <w:lang w:val="lt-LT" w:eastAsia="lt-LT"/>
          <w14:ligatures w14:val="none"/>
        </w:rPr>
        <w:t>3</w:t>
      </w:r>
      <w:r w:rsidR="003868A5" w:rsidRPr="0057061D">
        <w:rPr>
          <w:rFonts w:ascii="Arial" w:eastAsia="Times New Roman" w:hAnsi="Arial" w:cs="Arial"/>
          <w:color w:val="000000"/>
          <w:kern w:val="0"/>
          <w:sz w:val="20"/>
          <w:szCs w:val="20"/>
          <w:lang w:val="lt-LT" w:eastAsia="lt-LT"/>
          <w14:ligatures w14:val="none"/>
        </w:rPr>
        <w:t>.3.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B0A85A2" w14:textId="125117EF" w:rsidR="003868A5" w:rsidRPr="0057061D" w:rsidRDefault="00F95FB7" w:rsidP="006D146D">
      <w:pPr>
        <w:spacing w:before="82" w:after="82" w:line="252" w:lineRule="auto"/>
        <w:jc w:val="both"/>
        <w:rPr>
          <w:rFonts w:ascii="Arial" w:eastAsia="Times New Roman" w:hAnsi="Arial" w:cs="Arial"/>
          <w:color w:val="000000"/>
          <w:kern w:val="0"/>
          <w:sz w:val="20"/>
          <w:szCs w:val="20"/>
          <w:lang w:val="lt-LT" w:eastAsia="lt-LT"/>
          <w14:ligatures w14:val="none"/>
        </w:rPr>
      </w:pPr>
      <w:bookmarkStart w:id="23" w:name="part_ac36f9c8b8394b5aab241a54ac767577"/>
      <w:bookmarkEnd w:id="23"/>
      <w:r>
        <w:rPr>
          <w:rFonts w:ascii="Arial" w:eastAsia="Times New Roman" w:hAnsi="Arial" w:cs="Arial"/>
          <w:color w:val="000000"/>
          <w:kern w:val="0"/>
          <w:sz w:val="20"/>
          <w:szCs w:val="20"/>
          <w:lang w:val="lt-LT" w:eastAsia="lt-LT"/>
          <w14:ligatures w14:val="none"/>
        </w:rPr>
        <w:t>3</w:t>
      </w:r>
      <w:r w:rsidR="003868A5" w:rsidRPr="0057061D">
        <w:rPr>
          <w:rFonts w:ascii="Arial" w:eastAsia="Times New Roman" w:hAnsi="Arial" w:cs="Arial"/>
          <w:color w:val="000000"/>
          <w:kern w:val="0"/>
          <w:sz w:val="20"/>
          <w:szCs w:val="20"/>
          <w:lang w:val="lt-LT" w:eastAsia="lt-LT"/>
          <w14:ligatures w14:val="none"/>
        </w:rPr>
        <w:t>.4. Šioje Sutartyje numatytos teisių gynybos priemonės neapriboja Šalių teisės pasinaudoti kitomis teisėtomis teisių gynybos priemonėmis.</w:t>
      </w:r>
    </w:p>
    <w:p w14:paraId="6DB57A3B" w14:textId="6F666A34" w:rsidR="003868A5" w:rsidRPr="0057061D" w:rsidRDefault="00F95FB7" w:rsidP="006D146D">
      <w:pPr>
        <w:spacing w:before="82" w:after="82" w:line="252" w:lineRule="auto"/>
        <w:jc w:val="both"/>
        <w:rPr>
          <w:rFonts w:ascii="Arial" w:eastAsia="Times New Roman" w:hAnsi="Arial" w:cs="Arial"/>
          <w:color w:val="000000"/>
          <w:kern w:val="0"/>
          <w:sz w:val="20"/>
          <w:szCs w:val="20"/>
          <w:lang w:val="lt-LT" w:eastAsia="lt-LT"/>
          <w14:ligatures w14:val="none"/>
        </w:rPr>
      </w:pPr>
      <w:bookmarkStart w:id="24" w:name="part_61ec06376b154a8cbbe222e9e8fd0265"/>
      <w:bookmarkEnd w:id="24"/>
      <w:r>
        <w:rPr>
          <w:rFonts w:ascii="Arial" w:eastAsia="Times New Roman" w:hAnsi="Arial" w:cs="Arial"/>
          <w:color w:val="000000"/>
          <w:kern w:val="0"/>
          <w:sz w:val="20"/>
          <w:szCs w:val="20"/>
          <w:lang w:val="lt-LT" w:eastAsia="lt-LT"/>
          <w14:ligatures w14:val="none"/>
        </w:rPr>
        <w:t>3</w:t>
      </w:r>
      <w:r w:rsidR="003868A5" w:rsidRPr="0057061D">
        <w:rPr>
          <w:rFonts w:ascii="Arial" w:eastAsia="Times New Roman" w:hAnsi="Arial" w:cs="Arial"/>
          <w:color w:val="000000"/>
          <w:kern w:val="0"/>
          <w:sz w:val="20"/>
          <w:szCs w:val="20"/>
          <w:lang w:val="lt-LT" w:eastAsia="lt-LT"/>
          <w14:ligatures w14:val="none"/>
        </w:rPr>
        <w:t>.5.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61F163A" w14:textId="002E240B" w:rsidR="003868A5" w:rsidRPr="0057061D" w:rsidRDefault="00F95FB7" w:rsidP="006D146D">
      <w:pPr>
        <w:spacing w:before="82" w:after="82" w:line="252" w:lineRule="auto"/>
        <w:jc w:val="both"/>
        <w:rPr>
          <w:rFonts w:ascii="Arial" w:eastAsia="Times New Roman" w:hAnsi="Arial" w:cs="Arial"/>
          <w:color w:val="000000"/>
          <w:kern w:val="0"/>
          <w:sz w:val="20"/>
          <w:szCs w:val="20"/>
          <w:lang w:val="lt-LT" w:eastAsia="lt-LT"/>
          <w14:ligatures w14:val="none"/>
        </w:rPr>
      </w:pPr>
      <w:bookmarkStart w:id="25" w:name="part_e6d3a20ff8dc4965b81283378bcd8357"/>
      <w:bookmarkEnd w:id="25"/>
      <w:r>
        <w:rPr>
          <w:rFonts w:ascii="Arial" w:eastAsia="Times New Roman" w:hAnsi="Arial" w:cs="Arial"/>
          <w:color w:val="000000"/>
          <w:kern w:val="0"/>
          <w:sz w:val="20"/>
          <w:szCs w:val="20"/>
          <w:lang w:val="lt-LT" w:eastAsia="lt-LT"/>
          <w14:ligatures w14:val="none"/>
        </w:rPr>
        <w:t>3</w:t>
      </w:r>
      <w:r w:rsidR="003868A5" w:rsidRPr="0057061D">
        <w:rPr>
          <w:rFonts w:ascii="Arial" w:eastAsia="Times New Roman" w:hAnsi="Arial" w:cs="Arial"/>
          <w:color w:val="000000"/>
          <w:kern w:val="0"/>
          <w:sz w:val="20"/>
          <w:szCs w:val="20"/>
          <w:lang w:val="lt-LT" w:eastAsia="lt-LT"/>
          <w14:ligatures w14:val="none"/>
        </w:rPr>
        <w:t>.6. Pasibaigus Sutarties galiojimui, Šalys neatleidžiamos nuo atsakomybės už Sutarties pažeidimą. Pasibaigus Sutarties galiojimui, Šalys nepraranda teisės reikalauti atlyginti dėl Sutarties nevykdymo patirtus nuostolius bei sumokėti netesybas.</w:t>
      </w:r>
    </w:p>
    <w:p w14:paraId="51A4A562" w14:textId="331FDCF7" w:rsidR="003868A5" w:rsidRPr="0057061D" w:rsidRDefault="00FF41E7" w:rsidP="006D146D">
      <w:pPr>
        <w:spacing w:before="82" w:after="82" w:line="252" w:lineRule="auto"/>
        <w:jc w:val="both"/>
        <w:rPr>
          <w:rFonts w:ascii="Arial" w:eastAsia="Times New Roman" w:hAnsi="Arial" w:cs="Arial"/>
          <w:color w:val="000000"/>
          <w:kern w:val="0"/>
          <w:sz w:val="20"/>
          <w:szCs w:val="20"/>
          <w:lang w:val="lt-LT" w:eastAsia="lt-LT"/>
          <w14:ligatures w14:val="none"/>
        </w:rPr>
      </w:pPr>
      <w:bookmarkStart w:id="26" w:name="part_10f6a0832a8447ccb624febc941d39d9"/>
      <w:bookmarkEnd w:id="26"/>
      <w:r>
        <w:rPr>
          <w:rFonts w:ascii="Arial" w:eastAsia="Times New Roman" w:hAnsi="Arial" w:cs="Arial"/>
          <w:color w:val="000000"/>
          <w:kern w:val="0"/>
          <w:sz w:val="20"/>
          <w:szCs w:val="20"/>
          <w:lang w:val="lt-LT" w:eastAsia="lt-LT"/>
          <w14:ligatures w14:val="none"/>
        </w:rPr>
        <w:t>3</w:t>
      </w:r>
      <w:r w:rsidR="003868A5" w:rsidRPr="0057061D">
        <w:rPr>
          <w:rFonts w:ascii="Arial" w:eastAsia="Times New Roman" w:hAnsi="Arial" w:cs="Arial"/>
          <w:color w:val="000000"/>
          <w:kern w:val="0"/>
          <w:sz w:val="20"/>
          <w:szCs w:val="20"/>
          <w:lang w:val="lt-LT" w:eastAsia="lt-LT"/>
          <w14:ligatures w14:val="none"/>
        </w:rPr>
        <w:t>.7.</w:t>
      </w:r>
      <w:r w:rsidR="00FB2D34">
        <w:rPr>
          <w:rFonts w:ascii="Arial" w:eastAsia="Times New Roman" w:hAnsi="Arial" w:cs="Arial"/>
          <w:color w:val="000000"/>
          <w:kern w:val="0"/>
          <w:sz w:val="20"/>
          <w:szCs w:val="20"/>
          <w:lang w:val="lt-LT" w:eastAsia="lt-LT"/>
          <w14:ligatures w14:val="none"/>
        </w:rPr>
        <w:t xml:space="preserve"> </w:t>
      </w:r>
      <w:r w:rsidR="003868A5" w:rsidRPr="0057061D">
        <w:rPr>
          <w:rFonts w:ascii="Arial" w:eastAsia="Times New Roman" w:hAnsi="Arial" w:cs="Arial"/>
          <w:color w:val="000000"/>
          <w:kern w:val="0"/>
          <w:sz w:val="20"/>
          <w:szCs w:val="20"/>
          <w:lang w:val="lt-LT" w:eastAsia="lt-LT"/>
          <w14:ligatures w14:val="none"/>
        </w:rPr>
        <w:t xml:space="preserve">Jeigu Sutartis nutraukiama dėl esminio Sutarties pažeidimo, </w:t>
      </w:r>
      <w:r w:rsidR="003868A5" w:rsidRPr="00843924">
        <w:rPr>
          <w:rFonts w:ascii="Arial" w:eastAsia="Times New Roman" w:hAnsi="Arial" w:cs="Arial"/>
          <w:color w:val="000000"/>
          <w:kern w:val="0"/>
          <w:sz w:val="20"/>
          <w:szCs w:val="20"/>
          <w:lang w:val="lt-LT" w:eastAsia="lt-LT"/>
          <w14:ligatures w14:val="none"/>
        </w:rPr>
        <w:t xml:space="preserve">Rangovas </w:t>
      </w:r>
      <w:r w:rsidR="003868A5" w:rsidRPr="0057061D">
        <w:rPr>
          <w:rFonts w:ascii="Arial" w:eastAsia="Times New Roman" w:hAnsi="Arial" w:cs="Arial"/>
          <w:color w:val="000000"/>
          <w:kern w:val="0"/>
          <w:sz w:val="20"/>
          <w:szCs w:val="20"/>
          <w:lang w:val="lt-LT" w:eastAsia="lt-LT"/>
          <w14:ligatures w14:val="none"/>
        </w:rPr>
        <w:t xml:space="preserve"> įtraukiamas į nepatikimų tiekėjų sąrašą VPĮ</w:t>
      </w:r>
      <w:r w:rsidR="003868A5" w:rsidRPr="00843924">
        <w:rPr>
          <w:rFonts w:ascii="Arial" w:eastAsia="Times New Roman" w:hAnsi="Arial" w:cs="Arial"/>
          <w:color w:val="000000"/>
          <w:kern w:val="0"/>
          <w:sz w:val="20"/>
          <w:szCs w:val="20"/>
          <w:lang w:val="lt-LT" w:eastAsia="lt-LT"/>
          <w14:ligatures w14:val="none"/>
        </w:rPr>
        <w:t xml:space="preserve"> </w:t>
      </w:r>
      <w:r w:rsidR="003868A5" w:rsidRPr="0057061D">
        <w:rPr>
          <w:rFonts w:ascii="Arial" w:eastAsia="Times New Roman" w:hAnsi="Arial" w:cs="Arial"/>
          <w:color w:val="000000"/>
          <w:kern w:val="0"/>
          <w:sz w:val="20"/>
          <w:szCs w:val="20"/>
          <w:lang w:val="lt-LT" w:eastAsia="lt-LT"/>
          <w14:ligatures w14:val="none"/>
        </w:rPr>
        <w:t>91</w:t>
      </w:r>
      <w:r w:rsidR="003868A5" w:rsidRPr="00843924">
        <w:rPr>
          <w:rFonts w:ascii="Arial" w:eastAsia="Times New Roman" w:hAnsi="Arial" w:cs="Arial"/>
          <w:color w:val="000000"/>
          <w:kern w:val="0"/>
          <w:sz w:val="20"/>
          <w:szCs w:val="20"/>
          <w:lang w:val="lt-LT" w:eastAsia="lt-LT"/>
          <w14:ligatures w14:val="none"/>
        </w:rPr>
        <w:t xml:space="preserve"> </w:t>
      </w:r>
      <w:r w:rsidR="003868A5" w:rsidRPr="0057061D">
        <w:rPr>
          <w:rFonts w:ascii="Arial" w:eastAsia="Times New Roman" w:hAnsi="Arial" w:cs="Arial"/>
          <w:color w:val="000000"/>
          <w:kern w:val="0"/>
          <w:sz w:val="20"/>
          <w:szCs w:val="20"/>
          <w:lang w:val="lt-LT" w:eastAsia="lt-LT"/>
          <w14:ligatures w14:val="none"/>
        </w:rPr>
        <w:t xml:space="preserve">straipsnyje nustatyta tvarka. </w:t>
      </w:r>
    </w:p>
    <w:p w14:paraId="7B69DF95" w14:textId="77777777" w:rsidR="00D80D14" w:rsidRPr="00D37328" w:rsidRDefault="00D80D14" w:rsidP="006D146D">
      <w:pPr>
        <w:spacing w:before="82" w:after="82" w:line="252" w:lineRule="auto"/>
        <w:rPr>
          <w:rFonts w:ascii="Arial" w:hAnsi="Arial" w:cs="Arial"/>
          <w:sz w:val="20"/>
          <w:szCs w:val="20"/>
        </w:rPr>
      </w:pPr>
    </w:p>
    <w:p w14:paraId="4142971F" w14:textId="6432CCA4" w:rsidR="00837021" w:rsidRPr="00187884" w:rsidRDefault="0008050F" w:rsidP="006D146D">
      <w:pPr>
        <w:spacing w:before="82" w:after="82" w:line="252" w:lineRule="auto"/>
        <w:contextualSpacing/>
        <w:jc w:val="center"/>
        <w:rPr>
          <w:rFonts w:ascii="Arial" w:eastAsia="Calibri" w:hAnsi="Arial" w:cs="Arial"/>
          <w:b/>
          <w:sz w:val="20"/>
          <w:szCs w:val="20"/>
        </w:rPr>
      </w:pPr>
      <w:r>
        <w:rPr>
          <w:rFonts w:ascii="Arial" w:eastAsia="Calibri" w:hAnsi="Arial" w:cs="Arial"/>
          <w:b/>
          <w:caps/>
          <w:sz w:val="20"/>
          <w:szCs w:val="20"/>
        </w:rPr>
        <w:t xml:space="preserve">4. </w:t>
      </w:r>
      <w:r w:rsidR="00ED0592" w:rsidRPr="00187884">
        <w:rPr>
          <w:rFonts w:ascii="Arial" w:eastAsia="Calibri" w:hAnsi="Arial" w:cs="Arial"/>
          <w:b/>
          <w:caps/>
          <w:sz w:val="20"/>
          <w:szCs w:val="20"/>
        </w:rPr>
        <w:t xml:space="preserve">SUTARTIES </w:t>
      </w:r>
      <w:r w:rsidR="002F6489" w:rsidRPr="00187884">
        <w:rPr>
          <w:rFonts w:ascii="Arial" w:eastAsia="Calibri" w:hAnsi="Arial" w:cs="Arial"/>
          <w:b/>
          <w:caps/>
          <w:sz w:val="20"/>
          <w:szCs w:val="20"/>
        </w:rPr>
        <w:t xml:space="preserve">OBJEKTAS </w:t>
      </w:r>
      <w:r w:rsidR="00ED0592" w:rsidRPr="00187884">
        <w:rPr>
          <w:rFonts w:ascii="Arial" w:eastAsia="Calibri" w:hAnsi="Arial" w:cs="Arial"/>
          <w:b/>
          <w:sz w:val="20"/>
          <w:szCs w:val="20"/>
        </w:rPr>
        <w:t>IR KAINA</w:t>
      </w:r>
    </w:p>
    <w:p w14:paraId="2C199D6B" w14:textId="5E41A144" w:rsidR="00ED0592" w:rsidRPr="00187884" w:rsidRDefault="001823EB" w:rsidP="006D146D">
      <w:pPr>
        <w:pStyle w:val="Pagrindinistekstas"/>
        <w:tabs>
          <w:tab w:val="left" w:pos="569"/>
        </w:tabs>
        <w:autoSpaceDE/>
        <w:autoSpaceDN/>
        <w:spacing w:before="82" w:after="82" w:line="252" w:lineRule="auto"/>
        <w:ind w:left="0"/>
        <w:textDirection w:val="btLr"/>
        <w:rPr>
          <w:rFonts w:eastAsia="Times New Roman"/>
          <w:spacing w:val="-2"/>
          <w:lang w:eastAsia="fi-FI"/>
        </w:rPr>
      </w:pPr>
      <w:r w:rsidRPr="001823EB">
        <w:rPr>
          <w:rFonts w:eastAsia="Calibri"/>
          <w:bCs/>
        </w:rPr>
        <w:t xml:space="preserve">4.1. </w:t>
      </w:r>
      <w:r w:rsidR="00ED0592" w:rsidRPr="001823EB">
        <w:rPr>
          <w:rFonts w:eastAsia="Calibri"/>
          <w:b/>
        </w:rPr>
        <w:t>Sutarties objektas</w:t>
      </w:r>
      <w:r w:rsidR="00ED0592" w:rsidRPr="00187884">
        <w:rPr>
          <w:rFonts w:eastAsia="Calibri"/>
        </w:rPr>
        <w:t xml:space="preserve"> – </w:t>
      </w:r>
      <w:r w:rsidR="00DD4A54" w:rsidRPr="00187884">
        <w:rPr>
          <w:rFonts w:eastAsia="Times New Roman"/>
          <w:position w:val="-1"/>
          <w:lang w:eastAsia="ru-RU"/>
          <w14:ligatures w14:val="standardContextual"/>
        </w:rPr>
        <w:t>m</w:t>
      </w:r>
      <w:r w:rsidR="007530D2" w:rsidRPr="00187884">
        <w:rPr>
          <w:rFonts w:eastAsia="Times New Roman"/>
          <w:spacing w:val="-2"/>
          <w:lang w:eastAsia="fi-FI"/>
        </w:rPr>
        <w:t>išrių komunalinių</w:t>
      </w:r>
      <w:r w:rsidR="00DD4A54" w:rsidRPr="00187884">
        <w:rPr>
          <w:rFonts w:eastAsia="Times New Roman"/>
          <w:spacing w:val="-2"/>
          <w:lang w:eastAsia="fi-FI"/>
        </w:rPr>
        <w:t xml:space="preserve"> atliekų (toliau – M</w:t>
      </w:r>
      <w:r w:rsidR="007530D2" w:rsidRPr="00187884">
        <w:rPr>
          <w:rFonts w:eastAsia="Times New Roman"/>
          <w:spacing w:val="-2"/>
          <w:lang w:eastAsia="fi-FI"/>
        </w:rPr>
        <w:t>K</w:t>
      </w:r>
      <w:r w:rsidR="00DD4A54" w:rsidRPr="00187884">
        <w:rPr>
          <w:rFonts w:eastAsia="Times New Roman"/>
          <w:spacing w:val="-2"/>
          <w:lang w:eastAsia="fi-FI"/>
        </w:rPr>
        <w:t>A) rūšiavimo</w:t>
      </w:r>
      <w:r w:rsidR="00DD4A54" w:rsidRPr="00187884">
        <w:rPr>
          <w:rFonts w:eastAsia="Times New Roman"/>
          <w:position w:val="-1"/>
          <w:lang w:eastAsia="ru-RU"/>
          <w14:ligatures w14:val="standardContextual"/>
        </w:rPr>
        <w:t xml:space="preserve"> linijos </w:t>
      </w:r>
      <w:r w:rsidR="008E2EA5" w:rsidRPr="00187884">
        <w:rPr>
          <w:rFonts w:eastAsia="Times New Roman"/>
          <w:position w:val="-1"/>
          <w:lang w:eastAsia="ru-RU"/>
          <w14:ligatures w14:val="standardContextual"/>
        </w:rPr>
        <w:t xml:space="preserve">įrengimo </w:t>
      </w:r>
      <w:r w:rsidR="00114A19" w:rsidRPr="00187884">
        <w:rPr>
          <w:rFonts w:eastAsia="Times New Roman"/>
          <w:position w:val="-1"/>
          <w:lang w:eastAsia="ru-RU"/>
          <w14:ligatures w14:val="standardContextual"/>
        </w:rPr>
        <w:t xml:space="preserve">darbai </w:t>
      </w:r>
      <w:r w:rsidR="00C226B4" w:rsidRPr="00187884">
        <w:rPr>
          <w:rFonts w:eastAsia="Times New Roman"/>
          <w:position w:val="-1"/>
          <w:lang w:eastAsia="ru-RU"/>
          <w14:ligatures w14:val="standardContextual"/>
        </w:rPr>
        <w:t xml:space="preserve">(toliau – </w:t>
      </w:r>
      <w:r w:rsidR="00114A19" w:rsidRPr="00187884">
        <w:rPr>
          <w:rFonts w:eastAsia="Times New Roman"/>
          <w:position w:val="-1"/>
          <w:lang w:eastAsia="ru-RU"/>
          <w14:ligatures w14:val="standardContextual"/>
        </w:rPr>
        <w:t>D</w:t>
      </w:r>
      <w:r w:rsidR="00C226B4" w:rsidRPr="00187884">
        <w:rPr>
          <w:rFonts w:eastAsia="Times New Roman"/>
          <w:position w:val="-1"/>
          <w:lang w:eastAsia="ru-RU"/>
          <w14:ligatures w14:val="standardContextual"/>
        </w:rPr>
        <w:t>arbai)</w:t>
      </w:r>
      <w:r w:rsidR="0080270B" w:rsidRPr="00187884">
        <w:rPr>
          <w:rFonts w:eastAsia="Times New Roman"/>
          <w:position w:val="-1"/>
          <w:lang w:eastAsia="ru-RU"/>
          <w14:ligatures w14:val="standardContextual"/>
        </w:rPr>
        <w:t xml:space="preserve">, </w:t>
      </w:r>
      <w:r w:rsidR="00ED0592" w:rsidRPr="00187884">
        <w:rPr>
          <w:rFonts w:eastAsia="Times New Roman"/>
          <w:spacing w:val="-2"/>
          <w:lang w:eastAsia="fi-FI"/>
        </w:rPr>
        <w:t>kuri</w:t>
      </w:r>
      <w:r w:rsidR="00837021" w:rsidRPr="00187884">
        <w:rPr>
          <w:rFonts w:eastAsia="Times New Roman"/>
          <w:spacing w:val="-2"/>
          <w:lang w:eastAsia="fi-FI"/>
        </w:rPr>
        <w:t>e</w:t>
      </w:r>
      <w:r w:rsidR="00ED0592" w:rsidRPr="00187884">
        <w:rPr>
          <w:rFonts w:eastAsia="Times New Roman"/>
          <w:spacing w:val="-2"/>
          <w:lang w:eastAsia="fi-FI"/>
        </w:rPr>
        <w:t xml:space="preserve"> detalizuot</w:t>
      </w:r>
      <w:r w:rsidR="0080270B" w:rsidRPr="00187884">
        <w:rPr>
          <w:rFonts w:eastAsia="Times New Roman"/>
          <w:spacing w:val="-2"/>
          <w:lang w:eastAsia="fi-FI"/>
        </w:rPr>
        <w:t xml:space="preserve">i </w:t>
      </w:r>
      <w:r w:rsidR="00ED0592" w:rsidRPr="00187884">
        <w:rPr>
          <w:rFonts w:eastAsia="Times New Roman"/>
          <w:spacing w:val="-2"/>
          <w:lang w:eastAsia="fi-FI"/>
        </w:rPr>
        <w:t>techninėje specifikacijoje (Sutarties 1 priede).</w:t>
      </w:r>
      <w:r w:rsidR="00036580">
        <w:rPr>
          <w:rFonts w:eastAsia="Times New Roman"/>
          <w:spacing w:val="-2"/>
          <w:lang w:eastAsia="fi-FI"/>
        </w:rPr>
        <w:t xml:space="preserve"> Darbų </w:t>
      </w:r>
      <w:r w:rsidR="00A65CE1">
        <w:rPr>
          <w:rFonts w:eastAsia="Times New Roman"/>
          <w:spacing w:val="-2"/>
          <w:lang w:eastAsia="fi-FI"/>
        </w:rPr>
        <w:t>vykdymo vieta – mechaninio biologinio apdorojimo įrenginiai, esantys Jočionių g. 13, Vilnius (toliau – Objektas).</w:t>
      </w:r>
    </w:p>
    <w:p w14:paraId="009BA6BF" w14:textId="2569B9EB" w:rsidR="008B3F7F" w:rsidRPr="00187884" w:rsidRDefault="001823EB" w:rsidP="006D146D">
      <w:pPr>
        <w:pStyle w:val="Pagrindinistekstas"/>
        <w:tabs>
          <w:tab w:val="left" w:pos="569"/>
        </w:tabs>
        <w:autoSpaceDE/>
        <w:autoSpaceDN/>
        <w:spacing w:before="82" w:after="82" w:line="252" w:lineRule="auto"/>
        <w:ind w:left="0"/>
        <w:textDirection w:val="btLr"/>
        <w:rPr>
          <w:rFonts w:eastAsia="Times New Roman"/>
          <w:spacing w:val="-2"/>
          <w:lang w:eastAsia="fi-FI"/>
        </w:rPr>
      </w:pPr>
      <w:r>
        <w:rPr>
          <w:rFonts w:eastAsia="Times New Roman"/>
          <w:color w:val="000000"/>
          <w:lang w:eastAsia="lt-LT"/>
        </w:rPr>
        <w:t xml:space="preserve">4.2. </w:t>
      </w:r>
      <w:r w:rsidR="008B3F7F" w:rsidRPr="00187884">
        <w:rPr>
          <w:rFonts w:eastAsia="Times New Roman"/>
          <w:color w:val="000000"/>
          <w:lang w:eastAsia="lt-LT"/>
        </w:rPr>
        <w:t>Rangovas</w:t>
      </w:r>
      <w:r w:rsidR="008B3F7F" w:rsidRPr="00232778">
        <w:rPr>
          <w:rFonts w:eastAsia="Times New Roman"/>
          <w:color w:val="000000"/>
          <w:lang w:eastAsia="lt-LT"/>
        </w:rPr>
        <w:t xml:space="preserve"> privalo užtikrinti, kad </w:t>
      </w:r>
      <w:r w:rsidR="008D53BE" w:rsidRPr="00187884">
        <w:rPr>
          <w:rFonts w:eastAsia="Times New Roman"/>
          <w:color w:val="000000"/>
          <w:lang w:eastAsia="lt-LT"/>
        </w:rPr>
        <w:t>MKA rūšiavimo linija</w:t>
      </w:r>
      <w:r w:rsidR="00F631E1">
        <w:rPr>
          <w:rFonts w:eastAsia="Times New Roman"/>
          <w:color w:val="000000"/>
          <w:lang w:eastAsia="lt-LT"/>
        </w:rPr>
        <w:t xml:space="preserve"> (Darbų rezultatas)</w:t>
      </w:r>
      <w:r w:rsidR="008D53BE" w:rsidRPr="00187884">
        <w:rPr>
          <w:rFonts w:eastAsia="Times New Roman"/>
          <w:color w:val="000000"/>
          <w:lang w:eastAsia="lt-LT"/>
        </w:rPr>
        <w:t>, įskaitant ją sudarantys įrenginiai</w:t>
      </w:r>
      <w:r w:rsidR="002E4625">
        <w:rPr>
          <w:rFonts w:eastAsia="Times New Roman"/>
          <w:color w:val="000000"/>
          <w:lang w:eastAsia="lt-LT"/>
        </w:rPr>
        <w:t>,</w:t>
      </w:r>
      <w:r w:rsidR="008D53BE" w:rsidRPr="00187884">
        <w:rPr>
          <w:rFonts w:eastAsia="Times New Roman"/>
          <w:color w:val="000000"/>
          <w:lang w:eastAsia="lt-LT"/>
        </w:rPr>
        <w:t xml:space="preserve"> </w:t>
      </w:r>
      <w:r w:rsidR="008B3F7F" w:rsidRPr="00232778">
        <w:rPr>
          <w:rFonts w:eastAsia="Times New Roman"/>
          <w:color w:val="000000"/>
          <w:lang w:eastAsia="lt-LT"/>
        </w:rPr>
        <w:t xml:space="preserve">atitiktų techninės specifikacijos reikalavimus ir </w:t>
      </w:r>
      <w:r w:rsidR="002C4E7A" w:rsidRPr="00187884">
        <w:rPr>
          <w:rFonts w:eastAsia="Times New Roman"/>
          <w:color w:val="000000"/>
          <w:lang w:eastAsia="lt-LT"/>
        </w:rPr>
        <w:t>Rangovo</w:t>
      </w:r>
      <w:r w:rsidR="008B3F7F" w:rsidRPr="00232778">
        <w:rPr>
          <w:rFonts w:eastAsia="Times New Roman"/>
          <w:color w:val="000000"/>
          <w:lang w:eastAsia="lt-LT"/>
        </w:rPr>
        <w:t xml:space="preserve"> pasiūlymo sąlygas, </w:t>
      </w:r>
      <w:r w:rsidR="002C4E7A" w:rsidRPr="00187884">
        <w:rPr>
          <w:rFonts w:eastAsia="Times New Roman"/>
          <w:color w:val="000000"/>
          <w:lang w:eastAsia="lt-LT"/>
        </w:rPr>
        <w:t xml:space="preserve">Darbai </w:t>
      </w:r>
      <w:r w:rsidR="008B3F7F" w:rsidRPr="00232778">
        <w:rPr>
          <w:rFonts w:eastAsia="Times New Roman"/>
          <w:color w:val="000000"/>
          <w:lang w:eastAsia="lt-LT"/>
        </w:rPr>
        <w:t xml:space="preserve">būtų </w:t>
      </w:r>
      <w:r w:rsidR="002C4E7A" w:rsidRPr="00187884">
        <w:rPr>
          <w:rFonts w:eastAsia="Times New Roman"/>
          <w:color w:val="000000"/>
          <w:lang w:eastAsia="lt-LT"/>
        </w:rPr>
        <w:t xml:space="preserve">atliekami </w:t>
      </w:r>
      <w:r w:rsidR="008B3F7F" w:rsidRPr="00232778">
        <w:rPr>
          <w:rFonts w:eastAsia="Times New Roman"/>
          <w:color w:val="000000"/>
          <w:lang w:eastAsia="lt-LT"/>
        </w:rPr>
        <w:t>kokybišk</w:t>
      </w:r>
      <w:r w:rsidR="009F67E1" w:rsidRPr="00187884">
        <w:rPr>
          <w:rFonts w:eastAsia="Times New Roman"/>
          <w:color w:val="000000"/>
          <w:lang w:eastAsia="lt-LT"/>
        </w:rPr>
        <w:t>ai i</w:t>
      </w:r>
      <w:r w:rsidR="008B3F7F" w:rsidRPr="00232778">
        <w:rPr>
          <w:rFonts w:eastAsia="Times New Roman"/>
          <w:color w:val="000000"/>
          <w:lang w:eastAsia="lt-LT"/>
        </w:rPr>
        <w:t xml:space="preserve">r laiku, laikantis Sutarties sąlygų taip, kad tai labiausiai atitiktų </w:t>
      </w:r>
      <w:r w:rsidR="009F67E1" w:rsidRPr="00187884">
        <w:rPr>
          <w:rFonts w:eastAsia="Times New Roman"/>
          <w:color w:val="000000"/>
          <w:lang w:eastAsia="lt-LT"/>
        </w:rPr>
        <w:t>Užsakovo</w:t>
      </w:r>
      <w:r w:rsidR="008B3F7F" w:rsidRPr="00232778">
        <w:rPr>
          <w:rFonts w:eastAsia="Times New Roman"/>
          <w:color w:val="000000"/>
          <w:lang w:eastAsia="lt-LT"/>
        </w:rPr>
        <w:t xml:space="preserve"> interesus, pagal geriausius visuotinai pripažįstamus profesinius, techninius standartus ir praktiką, panaudodamas visus reikiamus įgūdžius ir žinias.</w:t>
      </w:r>
    </w:p>
    <w:p w14:paraId="572EC655" w14:textId="3EA2AD1E" w:rsidR="008B3F7F" w:rsidRPr="00AA2CE4" w:rsidRDefault="001823EB" w:rsidP="006D146D">
      <w:pPr>
        <w:pStyle w:val="Pagrindinistekstas"/>
        <w:tabs>
          <w:tab w:val="left" w:pos="569"/>
        </w:tabs>
        <w:autoSpaceDE/>
        <w:autoSpaceDN/>
        <w:spacing w:before="82" w:after="82" w:line="252" w:lineRule="auto"/>
        <w:ind w:left="0"/>
        <w:textDirection w:val="btLr"/>
        <w:rPr>
          <w:rFonts w:eastAsia="Calibri"/>
        </w:rPr>
      </w:pPr>
      <w:r>
        <w:rPr>
          <w:rFonts w:eastAsia="Times New Roman"/>
          <w:color w:val="000000"/>
          <w:lang w:eastAsia="lt-LT"/>
        </w:rPr>
        <w:t>4</w:t>
      </w:r>
      <w:r w:rsidRPr="00AA2CE4">
        <w:rPr>
          <w:rFonts w:eastAsia="Times New Roman"/>
          <w:color w:val="000000"/>
          <w:lang w:eastAsia="lt-LT"/>
        </w:rPr>
        <w:t xml:space="preserve">.3. </w:t>
      </w:r>
      <w:r w:rsidR="00022B31" w:rsidRPr="00AA2CE4">
        <w:rPr>
          <w:rFonts w:eastAsia="Times New Roman"/>
          <w:color w:val="000000"/>
          <w:lang w:eastAsia="lt-LT"/>
        </w:rPr>
        <w:t>Šalys, vykdydamos Sutartį, įsipareigoja laikytis visų Sutarties vykdymui taikytinų</w:t>
      </w:r>
      <w:r w:rsidR="00D204ED" w:rsidRPr="00AA2CE4">
        <w:rPr>
          <w:rFonts w:eastAsia="Times New Roman"/>
          <w:color w:val="000000"/>
          <w:lang w:eastAsia="lt-LT"/>
        </w:rPr>
        <w:t xml:space="preserve"> </w:t>
      </w:r>
      <w:r w:rsidR="00022B31" w:rsidRPr="00AA2CE4">
        <w:rPr>
          <w:rFonts w:eastAsia="Times New Roman"/>
          <w:color w:val="000000"/>
          <w:lang w:eastAsia="lt-LT"/>
        </w:rPr>
        <w:t>įstatymų bei kitų teisės aktų</w:t>
      </w:r>
      <w:r w:rsidR="00D204ED" w:rsidRPr="00AA2CE4">
        <w:rPr>
          <w:rFonts w:eastAsia="Times New Roman"/>
          <w:color w:val="000000"/>
          <w:lang w:eastAsia="lt-LT"/>
        </w:rPr>
        <w:t xml:space="preserve"> </w:t>
      </w:r>
      <w:r w:rsidR="00022B31" w:rsidRPr="00AA2CE4">
        <w:rPr>
          <w:rFonts w:eastAsia="Times New Roman"/>
          <w:color w:val="000000"/>
          <w:lang w:eastAsia="lt-LT"/>
        </w:rPr>
        <w:t>reikalavimų. Šalis turi teisę reikalauti, kad kita Šalis įvykdytų visus</w:t>
      </w:r>
      <w:r w:rsidR="00AD5ABE" w:rsidRPr="00AA2CE4">
        <w:rPr>
          <w:rFonts w:eastAsia="Times New Roman"/>
          <w:color w:val="000000"/>
          <w:lang w:eastAsia="lt-LT"/>
        </w:rPr>
        <w:t xml:space="preserve"> </w:t>
      </w:r>
      <w:r w:rsidR="00022B31" w:rsidRPr="00AA2CE4">
        <w:rPr>
          <w:rFonts w:eastAsia="Times New Roman"/>
          <w:color w:val="000000"/>
          <w:lang w:eastAsia="lt-LT"/>
        </w:rPr>
        <w:t>įstatymų bei kitų teisės aktų</w:t>
      </w:r>
      <w:r w:rsidR="00AD5ABE" w:rsidRPr="00AA2CE4">
        <w:rPr>
          <w:rFonts w:eastAsia="Times New Roman"/>
          <w:color w:val="000000"/>
          <w:lang w:eastAsia="lt-LT"/>
        </w:rPr>
        <w:t xml:space="preserve"> </w:t>
      </w:r>
      <w:r w:rsidR="00022B31" w:rsidRPr="00AA2CE4">
        <w:rPr>
          <w:rFonts w:eastAsia="Times New Roman"/>
          <w:color w:val="000000"/>
          <w:lang w:eastAsia="lt-LT"/>
        </w:rPr>
        <w:t>reikalavimus, taikomus Sutarties vykdymui.</w:t>
      </w:r>
    </w:p>
    <w:p w14:paraId="12A9E95B" w14:textId="1A2934CA" w:rsidR="005C7C25" w:rsidRPr="00AA2CE4" w:rsidRDefault="00E931C5" w:rsidP="006D146D">
      <w:pPr>
        <w:spacing w:before="82" w:after="82" w:line="252" w:lineRule="auto"/>
        <w:jc w:val="both"/>
        <w:rPr>
          <w:rFonts w:ascii="Arial" w:eastAsia="Calibri" w:hAnsi="Arial" w:cs="Arial"/>
          <w:bCs/>
          <w:sz w:val="20"/>
          <w:szCs w:val="20"/>
        </w:rPr>
      </w:pPr>
      <w:r w:rsidRPr="00AA2CE4">
        <w:rPr>
          <w:rFonts w:ascii="Arial" w:eastAsia="Times New Roman" w:hAnsi="Arial" w:cs="Arial"/>
          <w:bCs/>
          <w:sz w:val="20"/>
          <w:szCs w:val="20"/>
          <w:lang w:eastAsia="lt-LT"/>
        </w:rPr>
        <w:lastRenderedPageBreak/>
        <w:t>4.4.</w:t>
      </w:r>
      <w:r w:rsidRPr="00AA2CE4">
        <w:rPr>
          <w:rFonts w:ascii="Arial" w:eastAsia="Times New Roman" w:hAnsi="Arial" w:cs="Arial"/>
          <w:b/>
          <w:sz w:val="20"/>
          <w:szCs w:val="20"/>
          <w:lang w:eastAsia="lt-LT"/>
        </w:rPr>
        <w:t xml:space="preserve"> </w:t>
      </w:r>
      <w:r w:rsidR="00ED0592" w:rsidRPr="00AA2CE4">
        <w:rPr>
          <w:rFonts w:ascii="Arial" w:eastAsia="Times New Roman" w:hAnsi="Arial" w:cs="Arial"/>
          <w:b/>
          <w:sz w:val="20"/>
          <w:szCs w:val="20"/>
          <w:lang w:eastAsia="lt-LT"/>
        </w:rPr>
        <w:t xml:space="preserve">Pradinės Sutarties vertė </w:t>
      </w:r>
      <w:r w:rsidR="00A761D8" w:rsidRPr="00AA2CE4">
        <w:rPr>
          <w:rFonts w:ascii="Arial" w:eastAsia="Times New Roman" w:hAnsi="Arial" w:cs="Arial"/>
          <w:bCs/>
          <w:sz w:val="20"/>
          <w:szCs w:val="20"/>
          <w:lang w:eastAsia="lt-LT"/>
        </w:rPr>
        <w:t>–</w:t>
      </w:r>
      <w:r w:rsidR="00ED0592" w:rsidRPr="00AA2CE4">
        <w:rPr>
          <w:rFonts w:ascii="Arial" w:eastAsia="Times New Roman" w:hAnsi="Arial" w:cs="Arial"/>
          <w:b/>
          <w:sz w:val="20"/>
          <w:szCs w:val="20"/>
          <w:lang w:eastAsia="lt-LT"/>
        </w:rPr>
        <w:t xml:space="preserve"> </w:t>
      </w:r>
      <w:bookmarkStart w:id="27" w:name="_Hlk213613499"/>
      <w:r w:rsidR="00A761D8" w:rsidRPr="00AA2CE4">
        <w:rPr>
          <w:rFonts w:ascii="Arial" w:eastAsia="Calibri" w:hAnsi="Arial" w:cs="Arial"/>
          <w:bCs/>
          <w:sz w:val="20"/>
          <w:szCs w:val="20"/>
        </w:rPr>
        <w:t>(</w:t>
      </w:r>
      <w:r w:rsidR="00A761D8" w:rsidRPr="00AA2CE4">
        <w:rPr>
          <w:rFonts w:ascii="Arial" w:eastAsia="Calibri" w:hAnsi="Arial" w:cs="Arial"/>
          <w:bCs/>
          <w:i/>
          <w:iCs/>
          <w:sz w:val="20"/>
          <w:szCs w:val="20"/>
          <w:highlight w:val="yellow"/>
        </w:rPr>
        <w:t>nurodoma laimėjusio pasiūlymo kaina</w:t>
      </w:r>
      <w:r w:rsidR="00A761D8" w:rsidRPr="00AA2CE4">
        <w:rPr>
          <w:rFonts w:ascii="Arial" w:eastAsia="Calibri" w:hAnsi="Arial" w:cs="Arial"/>
          <w:bCs/>
          <w:sz w:val="20"/>
          <w:szCs w:val="20"/>
        </w:rPr>
        <w:t xml:space="preserve">) Eur be pridėtinės vertės mokesčio (toliau – PVM). </w:t>
      </w:r>
      <w:r w:rsidR="002D4E6A" w:rsidRPr="00AA2CE4">
        <w:rPr>
          <w:rFonts w:ascii="Arial" w:hAnsi="Arial" w:cs="Arial"/>
          <w:sz w:val="20"/>
          <w:szCs w:val="20"/>
        </w:rPr>
        <w:t>Šioje Sutartyje P</w:t>
      </w:r>
      <w:r w:rsidR="002D4E6A" w:rsidRPr="00AA2CE4">
        <w:rPr>
          <w:rFonts w:ascii="Arial" w:hAnsi="Arial" w:cs="Arial"/>
          <w:color w:val="000000"/>
          <w:sz w:val="20"/>
          <w:szCs w:val="20"/>
        </w:rPr>
        <w:t xml:space="preserve">radinės Sutarties vertė yra lygi Rangovo pasiūlymo kainai be PVM, nurodytai už visą pirkimo dokumentuose ir Sutartyje nurodytą </w:t>
      </w:r>
      <w:r w:rsidR="009337BA" w:rsidRPr="00AA2CE4">
        <w:rPr>
          <w:rFonts w:ascii="Arial" w:hAnsi="Arial" w:cs="Arial"/>
          <w:color w:val="000000"/>
          <w:sz w:val="20"/>
          <w:szCs w:val="20"/>
        </w:rPr>
        <w:t xml:space="preserve">Darbų </w:t>
      </w:r>
      <w:r w:rsidR="002D4E6A" w:rsidRPr="00AA2CE4">
        <w:rPr>
          <w:rFonts w:ascii="Arial" w:hAnsi="Arial" w:cs="Arial"/>
          <w:color w:val="000000"/>
          <w:sz w:val="20"/>
          <w:szCs w:val="20"/>
        </w:rPr>
        <w:t>apimtį.</w:t>
      </w:r>
    </w:p>
    <w:p w14:paraId="4A56DA4A" w14:textId="1ED32B46" w:rsidR="005C7C25" w:rsidRPr="00AA2CE4" w:rsidRDefault="00E931C5" w:rsidP="006D146D">
      <w:pPr>
        <w:spacing w:before="82" w:after="82" w:line="252" w:lineRule="auto"/>
        <w:rPr>
          <w:rFonts w:ascii="Arial" w:hAnsi="Arial" w:cs="Arial"/>
          <w:sz w:val="20"/>
          <w:szCs w:val="20"/>
        </w:rPr>
      </w:pPr>
      <w:r w:rsidRPr="00AA2CE4">
        <w:rPr>
          <w:rFonts w:ascii="Arial" w:hAnsi="Arial" w:cs="Arial"/>
          <w:sz w:val="20"/>
          <w:szCs w:val="20"/>
        </w:rPr>
        <w:t>4.5.</w:t>
      </w:r>
      <w:r w:rsidRPr="00AA2CE4">
        <w:rPr>
          <w:rFonts w:ascii="Arial" w:hAnsi="Arial" w:cs="Arial"/>
          <w:b/>
          <w:bCs/>
          <w:sz w:val="20"/>
          <w:szCs w:val="20"/>
        </w:rPr>
        <w:t xml:space="preserve"> </w:t>
      </w:r>
      <w:r w:rsidR="005C7C25" w:rsidRPr="00AA2CE4">
        <w:rPr>
          <w:rFonts w:ascii="Arial" w:hAnsi="Arial" w:cs="Arial"/>
          <w:b/>
          <w:bCs/>
          <w:sz w:val="20"/>
          <w:szCs w:val="20"/>
        </w:rPr>
        <w:t>Sutarties kaina</w:t>
      </w:r>
      <w:r w:rsidR="005C7C25" w:rsidRPr="00AA2CE4">
        <w:rPr>
          <w:rFonts w:ascii="Arial" w:hAnsi="Arial" w:cs="Arial"/>
          <w:sz w:val="20"/>
          <w:szCs w:val="20"/>
        </w:rPr>
        <w:t xml:space="preserve"> yra </w:t>
      </w:r>
      <w:r w:rsidR="005C7C25" w:rsidRPr="00AA2CE4">
        <w:rPr>
          <w:rFonts w:ascii="Arial" w:hAnsi="Arial" w:cs="Arial"/>
          <w:i/>
          <w:iCs/>
          <w:color w:val="000000" w:themeColor="text1"/>
          <w:sz w:val="20"/>
          <w:szCs w:val="20"/>
        </w:rPr>
        <w:t>(nurod</w:t>
      </w:r>
      <w:r w:rsidR="00C46946" w:rsidRPr="00AA2CE4">
        <w:rPr>
          <w:rFonts w:ascii="Arial" w:hAnsi="Arial" w:cs="Arial"/>
          <w:i/>
          <w:iCs/>
          <w:color w:val="000000" w:themeColor="text1"/>
          <w:sz w:val="20"/>
          <w:szCs w:val="20"/>
        </w:rPr>
        <w:t>oma</w:t>
      </w:r>
      <w:r w:rsidR="005C7C25" w:rsidRPr="00AA2CE4">
        <w:rPr>
          <w:rFonts w:ascii="Arial" w:hAnsi="Arial" w:cs="Arial"/>
          <w:i/>
          <w:iCs/>
          <w:color w:val="000000" w:themeColor="text1"/>
          <w:sz w:val="20"/>
          <w:szCs w:val="20"/>
        </w:rPr>
        <w:t xml:space="preserve"> sum</w:t>
      </w:r>
      <w:r w:rsidR="00C46946" w:rsidRPr="00AA2CE4">
        <w:rPr>
          <w:rFonts w:ascii="Arial" w:hAnsi="Arial" w:cs="Arial"/>
          <w:i/>
          <w:iCs/>
          <w:color w:val="000000" w:themeColor="text1"/>
          <w:sz w:val="20"/>
          <w:szCs w:val="20"/>
        </w:rPr>
        <w:t>a</w:t>
      </w:r>
      <w:r w:rsidR="005C7C25" w:rsidRPr="00AA2CE4">
        <w:rPr>
          <w:rFonts w:ascii="Arial" w:hAnsi="Arial" w:cs="Arial"/>
          <w:i/>
          <w:iCs/>
          <w:color w:val="000000" w:themeColor="text1"/>
          <w:sz w:val="20"/>
          <w:szCs w:val="20"/>
        </w:rPr>
        <w:t xml:space="preserve"> skaičiais)</w:t>
      </w:r>
      <w:r w:rsidR="005C7C25" w:rsidRPr="00AA2CE4">
        <w:rPr>
          <w:rFonts w:ascii="Arial" w:hAnsi="Arial" w:cs="Arial"/>
          <w:color w:val="000000" w:themeColor="text1"/>
          <w:sz w:val="20"/>
          <w:szCs w:val="20"/>
        </w:rPr>
        <w:t xml:space="preserve"> </w:t>
      </w:r>
      <w:r w:rsidR="005C7C25" w:rsidRPr="00AA2CE4">
        <w:rPr>
          <w:rFonts w:ascii="Arial" w:hAnsi="Arial" w:cs="Arial"/>
          <w:sz w:val="20"/>
          <w:szCs w:val="20"/>
        </w:rPr>
        <w:t xml:space="preserve">Eur, </w:t>
      </w:r>
      <w:r w:rsidR="005C7C25" w:rsidRPr="00AA2CE4">
        <w:rPr>
          <w:rFonts w:ascii="Arial" w:hAnsi="Arial" w:cs="Arial"/>
          <w:i/>
          <w:iCs/>
          <w:color w:val="000000" w:themeColor="text1"/>
          <w:sz w:val="20"/>
          <w:szCs w:val="20"/>
        </w:rPr>
        <w:t>(nurod</w:t>
      </w:r>
      <w:r w:rsidR="00C46946" w:rsidRPr="00AA2CE4">
        <w:rPr>
          <w:rFonts w:ascii="Arial" w:hAnsi="Arial" w:cs="Arial"/>
          <w:i/>
          <w:iCs/>
          <w:color w:val="000000" w:themeColor="text1"/>
          <w:sz w:val="20"/>
          <w:szCs w:val="20"/>
        </w:rPr>
        <w:t>oma</w:t>
      </w:r>
      <w:r w:rsidR="005C7C25" w:rsidRPr="00AA2CE4">
        <w:rPr>
          <w:rFonts w:ascii="Arial" w:hAnsi="Arial" w:cs="Arial"/>
          <w:i/>
          <w:iCs/>
          <w:color w:val="000000" w:themeColor="text1"/>
          <w:sz w:val="20"/>
          <w:szCs w:val="20"/>
        </w:rPr>
        <w:t xml:space="preserve"> sumą žodžiais)</w:t>
      </w:r>
      <w:r w:rsidR="005C7C25" w:rsidRPr="00AA2CE4">
        <w:rPr>
          <w:rFonts w:ascii="Arial" w:hAnsi="Arial" w:cs="Arial"/>
          <w:color w:val="000000" w:themeColor="text1"/>
          <w:sz w:val="20"/>
          <w:szCs w:val="20"/>
        </w:rPr>
        <w:t xml:space="preserve"> </w:t>
      </w:r>
      <w:r w:rsidR="005C7C25" w:rsidRPr="00AA2CE4">
        <w:rPr>
          <w:rFonts w:ascii="Arial" w:hAnsi="Arial" w:cs="Arial"/>
          <w:sz w:val="20"/>
          <w:szCs w:val="20"/>
        </w:rPr>
        <w:t>Eur su PVM.</w:t>
      </w:r>
    </w:p>
    <w:p w14:paraId="47D55E14" w14:textId="794FB9D5" w:rsidR="00A761D8" w:rsidRPr="00AA2CE4" w:rsidRDefault="00E931C5" w:rsidP="006D146D">
      <w:pPr>
        <w:spacing w:before="82" w:after="82" w:line="252" w:lineRule="auto"/>
        <w:jc w:val="both"/>
        <w:rPr>
          <w:rFonts w:ascii="Arial" w:eastAsia="Calibri" w:hAnsi="Arial" w:cs="Arial"/>
          <w:sz w:val="20"/>
          <w:szCs w:val="20"/>
          <w:lang w:eastAsia="ar-SA"/>
        </w:rPr>
      </w:pPr>
      <w:r w:rsidRPr="00AA2CE4">
        <w:rPr>
          <w:rFonts w:ascii="Arial" w:eastAsia="Calibri" w:hAnsi="Arial" w:cs="Arial"/>
          <w:sz w:val="20"/>
          <w:szCs w:val="20"/>
        </w:rPr>
        <w:t xml:space="preserve">4.6. </w:t>
      </w:r>
      <w:r w:rsidR="00A761D8" w:rsidRPr="00AA2CE4">
        <w:rPr>
          <w:rFonts w:ascii="Arial" w:eastAsia="Calibri" w:hAnsi="Arial" w:cs="Arial"/>
          <w:sz w:val="20"/>
          <w:szCs w:val="20"/>
        </w:rPr>
        <w:t>Darbų kaina turi apimti visus mokesčius ir visas tiesiogines ir netiesiogines išlaidas, susijusias su Darbais</w:t>
      </w:r>
      <w:r w:rsidR="00A761D8" w:rsidRPr="00AA2CE4">
        <w:rPr>
          <w:rFonts w:ascii="Arial" w:eastAsia="Calibri" w:hAnsi="Arial" w:cs="Arial"/>
          <w:sz w:val="20"/>
          <w:szCs w:val="20"/>
          <w:lang w:eastAsia="ar-SA"/>
        </w:rPr>
        <w:t>, įskaitant, bet neapsiribojant:</w:t>
      </w:r>
    </w:p>
    <w:p w14:paraId="5F870D44" w14:textId="4C98BA85" w:rsidR="00A761D8" w:rsidRPr="00AA2CE4" w:rsidRDefault="00BC0A3E" w:rsidP="00BC0A3E">
      <w:pPr>
        <w:spacing w:before="82" w:after="82" w:line="252" w:lineRule="auto"/>
        <w:jc w:val="both"/>
        <w:rPr>
          <w:rFonts w:ascii="Arial" w:eastAsia="Calibri" w:hAnsi="Arial" w:cs="Arial"/>
          <w:sz w:val="20"/>
          <w:szCs w:val="20"/>
          <w:lang w:eastAsia="ar-SA"/>
        </w:rPr>
      </w:pPr>
      <w:r w:rsidRPr="00AA2CE4">
        <w:rPr>
          <w:rFonts w:ascii="Arial" w:eastAsia="Calibri" w:hAnsi="Arial" w:cs="Arial"/>
          <w:sz w:val="20"/>
          <w:szCs w:val="20"/>
          <w:lang w:eastAsia="ar-SA"/>
        </w:rPr>
        <w:t xml:space="preserve">4.6.1. </w:t>
      </w:r>
      <w:r w:rsidR="00A761D8" w:rsidRPr="00AA2CE4">
        <w:rPr>
          <w:rFonts w:ascii="Arial" w:eastAsia="Calibri" w:hAnsi="Arial" w:cs="Arial"/>
          <w:sz w:val="20"/>
          <w:szCs w:val="20"/>
          <w:lang w:eastAsia="ar-SA"/>
        </w:rPr>
        <w:t xml:space="preserve">įrenginių </w:t>
      </w:r>
      <w:r w:rsidR="00E942A5">
        <w:rPr>
          <w:rFonts w:ascii="Arial" w:eastAsia="Calibri" w:hAnsi="Arial" w:cs="Arial"/>
          <w:sz w:val="20"/>
          <w:szCs w:val="20"/>
          <w:lang w:eastAsia="ar-SA"/>
        </w:rPr>
        <w:t>gamybos.</w:t>
      </w:r>
    </w:p>
    <w:p w14:paraId="50D7DE11" w14:textId="77777777" w:rsidR="00BC0A3E" w:rsidRPr="00AA2CE4" w:rsidRDefault="00BC0A3E" w:rsidP="00BC0A3E">
      <w:pPr>
        <w:spacing w:before="82" w:after="82" w:line="252" w:lineRule="auto"/>
        <w:jc w:val="both"/>
        <w:rPr>
          <w:rFonts w:ascii="Arial" w:eastAsia="Calibri" w:hAnsi="Arial" w:cs="Arial"/>
          <w:sz w:val="20"/>
          <w:szCs w:val="20"/>
          <w:lang w:eastAsia="ar-SA"/>
        </w:rPr>
      </w:pPr>
      <w:r w:rsidRPr="00AA2CE4">
        <w:rPr>
          <w:rFonts w:ascii="Arial" w:eastAsia="Calibri" w:hAnsi="Arial" w:cs="Arial"/>
          <w:sz w:val="20"/>
          <w:szCs w:val="20"/>
          <w:lang w:eastAsia="ar-SA"/>
        </w:rPr>
        <w:t xml:space="preserve">4.6.2. </w:t>
      </w:r>
      <w:r w:rsidR="000C10BD" w:rsidRPr="00AA2CE4">
        <w:rPr>
          <w:rFonts w:ascii="Arial" w:eastAsia="Calibri" w:hAnsi="Arial" w:cs="Arial"/>
          <w:sz w:val="20"/>
          <w:szCs w:val="20"/>
          <w:lang w:eastAsia="ar-SA"/>
        </w:rPr>
        <w:t xml:space="preserve">irenginių </w:t>
      </w:r>
      <w:r w:rsidR="00A761D8" w:rsidRPr="00AA2CE4">
        <w:rPr>
          <w:rFonts w:ascii="Arial" w:eastAsia="Calibri" w:hAnsi="Arial" w:cs="Arial"/>
          <w:sz w:val="20"/>
          <w:szCs w:val="20"/>
          <w:lang w:eastAsia="ar-SA"/>
        </w:rPr>
        <w:t xml:space="preserve">pakavimo, pakrovimo, </w:t>
      </w:r>
      <w:r w:rsidR="000C10BD" w:rsidRPr="00AA2CE4">
        <w:rPr>
          <w:rFonts w:ascii="Arial" w:eastAsia="Calibri" w:hAnsi="Arial" w:cs="Arial"/>
          <w:sz w:val="20"/>
          <w:szCs w:val="20"/>
          <w:lang w:eastAsia="ar-SA"/>
        </w:rPr>
        <w:t>tran</w:t>
      </w:r>
      <w:r w:rsidR="00AF0790" w:rsidRPr="00AA2CE4">
        <w:rPr>
          <w:rFonts w:ascii="Arial" w:eastAsia="Calibri" w:hAnsi="Arial" w:cs="Arial"/>
          <w:sz w:val="20"/>
          <w:szCs w:val="20"/>
          <w:lang w:eastAsia="ar-SA"/>
        </w:rPr>
        <w:t>zito</w:t>
      </w:r>
      <w:r w:rsidR="00A761D8" w:rsidRPr="00AA2CE4">
        <w:rPr>
          <w:rFonts w:ascii="Arial" w:eastAsia="Calibri" w:hAnsi="Arial" w:cs="Arial"/>
          <w:sz w:val="20"/>
          <w:szCs w:val="20"/>
          <w:lang w:eastAsia="ar-SA"/>
        </w:rPr>
        <w:t xml:space="preserve">, iškrovimo, išpakavimo, tikrinimo, draudimo ir kitas su įrenginių transportavimu susijusias </w:t>
      </w:r>
      <w:proofErr w:type="gramStart"/>
      <w:r w:rsidR="00A761D8" w:rsidRPr="00AA2CE4">
        <w:rPr>
          <w:rFonts w:ascii="Arial" w:eastAsia="Calibri" w:hAnsi="Arial" w:cs="Arial"/>
          <w:sz w:val="20"/>
          <w:szCs w:val="20"/>
          <w:lang w:eastAsia="ar-SA"/>
        </w:rPr>
        <w:t>išlaidas;</w:t>
      </w:r>
      <w:proofErr w:type="gramEnd"/>
    </w:p>
    <w:p w14:paraId="474AF569" w14:textId="07D0E269" w:rsidR="00A761D8" w:rsidRPr="00AA2CE4" w:rsidRDefault="00BC0A3E" w:rsidP="00BC0A3E">
      <w:pPr>
        <w:spacing w:before="82" w:after="82" w:line="252" w:lineRule="auto"/>
        <w:jc w:val="both"/>
        <w:rPr>
          <w:rFonts w:ascii="Arial" w:eastAsia="Calibri" w:hAnsi="Arial" w:cs="Arial"/>
          <w:sz w:val="20"/>
          <w:szCs w:val="20"/>
          <w:lang w:eastAsia="ar-SA"/>
        </w:rPr>
      </w:pPr>
      <w:r w:rsidRPr="00AA2CE4">
        <w:rPr>
          <w:rFonts w:ascii="Arial" w:eastAsia="Calibri" w:hAnsi="Arial" w:cs="Arial"/>
          <w:sz w:val="20"/>
          <w:szCs w:val="20"/>
          <w:lang w:eastAsia="ar-SA"/>
        </w:rPr>
        <w:t xml:space="preserve">4.6.3. </w:t>
      </w:r>
      <w:r w:rsidR="00A761D8" w:rsidRPr="00AA2CE4">
        <w:rPr>
          <w:rFonts w:ascii="Arial" w:eastAsia="Calibri" w:hAnsi="Arial" w:cs="Arial"/>
          <w:sz w:val="20"/>
          <w:szCs w:val="20"/>
          <w:lang w:eastAsia="ar-SA"/>
        </w:rPr>
        <w:t xml:space="preserve">visas su dokumentų, kurių reikalauja Užsakovas, rengimu ir pateikimu susijusias </w:t>
      </w:r>
      <w:proofErr w:type="gramStart"/>
      <w:r w:rsidR="00A761D8" w:rsidRPr="00AA2CE4">
        <w:rPr>
          <w:rFonts w:ascii="Arial" w:eastAsia="Calibri" w:hAnsi="Arial" w:cs="Arial"/>
          <w:sz w:val="20"/>
          <w:szCs w:val="20"/>
          <w:lang w:eastAsia="ar-SA"/>
        </w:rPr>
        <w:t>išlaidas;</w:t>
      </w:r>
      <w:proofErr w:type="gramEnd"/>
    </w:p>
    <w:p w14:paraId="7C906CDD" w14:textId="77777777" w:rsidR="00BC0A3E" w:rsidRPr="00AA2CE4" w:rsidRDefault="00BC0A3E" w:rsidP="00BC0A3E">
      <w:pPr>
        <w:spacing w:before="82" w:after="82" w:line="252" w:lineRule="auto"/>
        <w:jc w:val="both"/>
        <w:rPr>
          <w:rFonts w:ascii="Arial" w:eastAsia="Calibri" w:hAnsi="Arial" w:cs="Arial"/>
          <w:sz w:val="20"/>
          <w:szCs w:val="20"/>
          <w:lang w:eastAsia="ar-SA"/>
        </w:rPr>
      </w:pPr>
      <w:r w:rsidRPr="00AA2CE4">
        <w:rPr>
          <w:rFonts w:ascii="Arial" w:eastAsia="Calibri" w:hAnsi="Arial" w:cs="Arial"/>
          <w:sz w:val="20"/>
          <w:szCs w:val="20"/>
          <w:lang w:eastAsia="ar-SA"/>
        </w:rPr>
        <w:t xml:space="preserve">4.6.4. </w:t>
      </w:r>
      <w:r w:rsidR="00A761D8" w:rsidRPr="00AA2CE4">
        <w:rPr>
          <w:rFonts w:ascii="Arial" w:eastAsia="Calibri" w:hAnsi="Arial" w:cs="Arial"/>
          <w:sz w:val="20"/>
          <w:szCs w:val="20"/>
          <w:lang w:eastAsia="ar-SA"/>
        </w:rPr>
        <w:t>pristatytų įrenginių montavimo vietoje, jų instaliavimo, bandymų</w:t>
      </w:r>
      <w:r w:rsidR="00BE652D" w:rsidRPr="00AA2CE4">
        <w:rPr>
          <w:rFonts w:ascii="Arial" w:eastAsia="Calibri" w:hAnsi="Arial" w:cs="Arial"/>
          <w:sz w:val="20"/>
          <w:szCs w:val="20"/>
          <w:lang w:eastAsia="ar-SA"/>
        </w:rPr>
        <w:t xml:space="preserve"> ir paleidimo</w:t>
      </w:r>
      <w:r w:rsidR="00A761D8" w:rsidRPr="00AA2CE4">
        <w:rPr>
          <w:rFonts w:ascii="Arial" w:eastAsia="Calibri" w:hAnsi="Arial" w:cs="Arial"/>
          <w:sz w:val="20"/>
          <w:szCs w:val="20"/>
          <w:lang w:eastAsia="ar-SA"/>
        </w:rPr>
        <w:t xml:space="preserve"> </w:t>
      </w:r>
      <w:proofErr w:type="gramStart"/>
      <w:r w:rsidR="00A761D8" w:rsidRPr="00AA2CE4">
        <w:rPr>
          <w:rFonts w:ascii="Arial" w:eastAsia="Calibri" w:hAnsi="Arial" w:cs="Arial"/>
          <w:sz w:val="20"/>
          <w:szCs w:val="20"/>
          <w:lang w:eastAsia="ar-SA"/>
        </w:rPr>
        <w:t>išlaidas;</w:t>
      </w:r>
      <w:proofErr w:type="gramEnd"/>
    </w:p>
    <w:p w14:paraId="3E55B656" w14:textId="2A67989D" w:rsidR="00BC0A3E" w:rsidRPr="00AA2CE4" w:rsidRDefault="00754F0C" w:rsidP="00BC0A3E">
      <w:pPr>
        <w:spacing w:before="82" w:after="82" w:line="252" w:lineRule="auto"/>
        <w:jc w:val="both"/>
        <w:rPr>
          <w:rFonts w:ascii="Arial" w:eastAsia="Calibri" w:hAnsi="Arial" w:cs="Arial"/>
          <w:sz w:val="20"/>
          <w:szCs w:val="20"/>
          <w:lang w:eastAsia="ar-SA"/>
        </w:rPr>
      </w:pPr>
      <w:r w:rsidRPr="00AA2CE4">
        <w:rPr>
          <w:rFonts w:ascii="Arial" w:eastAsia="Calibri" w:hAnsi="Arial" w:cs="Arial"/>
          <w:sz w:val="20"/>
          <w:szCs w:val="20"/>
          <w:lang w:eastAsia="ar-SA"/>
        </w:rPr>
        <w:t xml:space="preserve">4.6.5. </w:t>
      </w:r>
      <w:r w:rsidR="00A761D8" w:rsidRPr="00AA2CE4">
        <w:rPr>
          <w:rFonts w:ascii="Arial" w:eastAsia="Calibri" w:hAnsi="Arial" w:cs="Arial"/>
          <w:sz w:val="20"/>
          <w:szCs w:val="20"/>
          <w:lang w:eastAsia="ar-SA"/>
        </w:rPr>
        <w:t>Darbams įvykdyti reikalingų medžiagų, įrankių, technikos</w:t>
      </w:r>
      <w:r w:rsidR="00263F81" w:rsidRPr="00AA2CE4">
        <w:rPr>
          <w:rFonts w:ascii="Arial" w:eastAsia="Calibri" w:hAnsi="Arial" w:cs="Arial"/>
          <w:sz w:val="20"/>
          <w:szCs w:val="20"/>
          <w:lang w:eastAsia="ar-SA"/>
        </w:rPr>
        <w:t xml:space="preserve"> ir kitų priemonių</w:t>
      </w:r>
      <w:r w:rsidR="00A761D8" w:rsidRPr="00AA2CE4">
        <w:rPr>
          <w:rFonts w:ascii="Arial" w:eastAsia="Calibri" w:hAnsi="Arial" w:cs="Arial"/>
          <w:sz w:val="20"/>
          <w:szCs w:val="20"/>
          <w:lang w:eastAsia="ar-SA"/>
        </w:rPr>
        <w:t xml:space="preserve"> </w:t>
      </w:r>
      <w:proofErr w:type="gramStart"/>
      <w:r w:rsidR="00A761D8" w:rsidRPr="00AA2CE4">
        <w:rPr>
          <w:rFonts w:ascii="Arial" w:eastAsia="Calibri" w:hAnsi="Arial" w:cs="Arial"/>
          <w:sz w:val="20"/>
          <w:szCs w:val="20"/>
          <w:lang w:eastAsia="ar-SA"/>
        </w:rPr>
        <w:t>išlaidas;</w:t>
      </w:r>
      <w:proofErr w:type="gramEnd"/>
    </w:p>
    <w:p w14:paraId="7C02E6FA" w14:textId="3AE5DD8F" w:rsidR="00BC0A3E" w:rsidRPr="00AA2CE4" w:rsidRDefault="00754F0C" w:rsidP="00BC0A3E">
      <w:pPr>
        <w:spacing w:before="82" w:after="82" w:line="252" w:lineRule="auto"/>
        <w:jc w:val="both"/>
        <w:rPr>
          <w:rFonts w:ascii="Arial" w:eastAsia="Calibri" w:hAnsi="Arial" w:cs="Arial"/>
          <w:sz w:val="20"/>
          <w:szCs w:val="20"/>
          <w:lang w:eastAsia="ar-SA"/>
        </w:rPr>
      </w:pPr>
      <w:r w:rsidRPr="00AA2CE4">
        <w:rPr>
          <w:rFonts w:ascii="Arial" w:eastAsia="Calibri" w:hAnsi="Arial" w:cs="Arial"/>
          <w:sz w:val="20"/>
          <w:szCs w:val="20"/>
          <w:lang w:eastAsia="ar-SA"/>
        </w:rPr>
        <w:t xml:space="preserve">4.6.6. </w:t>
      </w:r>
      <w:r w:rsidR="00A761D8" w:rsidRPr="00AA2CE4">
        <w:rPr>
          <w:rFonts w:ascii="Arial" w:eastAsia="Calibri" w:hAnsi="Arial" w:cs="Arial"/>
          <w:sz w:val="20"/>
          <w:szCs w:val="20"/>
          <w:lang w:eastAsia="ar-SA"/>
        </w:rPr>
        <w:t xml:space="preserve">su garantiniais įsipareigojimais susijusias </w:t>
      </w:r>
      <w:proofErr w:type="gramStart"/>
      <w:r w:rsidR="00A761D8" w:rsidRPr="00AA2CE4">
        <w:rPr>
          <w:rFonts w:ascii="Arial" w:eastAsia="Calibri" w:hAnsi="Arial" w:cs="Arial"/>
          <w:sz w:val="20"/>
          <w:szCs w:val="20"/>
          <w:lang w:eastAsia="ar-SA"/>
        </w:rPr>
        <w:t>išlaidas;</w:t>
      </w:r>
      <w:proofErr w:type="gramEnd"/>
    </w:p>
    <w:p w14:paraId="07628839" w14:textId="028F318F" w:rsidR="00BC0A3E" w:rsidRPr="00AA2CE4" w:rsidRDefault="00754F0C" w:rsidP="00BC0A3E">
      <w:pPr>
        <w:spacing w:before="82" w:after="82" w:line="252" w:lineRule="auto"/>
        <w:jc w:val="both"/>
        <w:rPr>
          <w:rFonts w:ascii="Arial" w:eastAsia="Calibri" w:hAnsi="Arial" w:cs="Arial"/>
          <w:sz w:val="20"/>
          <w:szCs w:val="20"/>
          <w:lang w:eastAsia="ar-SA"/>
        </w:rPr>
      </w:pPr>
      <w:r w:rsidRPr="00AA2CE4">
        <w:rPr>
          <w:rFonts w:ascii="Arial" w:eastAsia="Calibri" w:hAnsi="Arial" w:cs="Arial"/>
          <w:sz w:val="20"/>
          <w:szCs w:val="20"/>
          <w:lang w:eastAsia="ar-SA"/>
        </w:rPr>
        <w:t xml:space="preserve">4.6.7. </w:t>
      </w:r>
      <w:r w:rsidR="00A761D8" w:rsidRPr="00AA2CE4">
        <w:rPr>
          <w:rFonts w:ascii="Arial" w:eastAsia="Calibri" w:hAnsi="Arial" w:cs="Arial"/>
          <w:sz w:val="20"/>
          <w:szCs w:val="20"/>
          <w:lang w:eastAsia="ar-SA"/>
        </w:rPr>
        <w:t xml:space="preserve">Užsakovo </w:t>
      </w:r>
      <w:r w:rsidR="008E2EA5" w:rsidRPr="00AA2CE4">
        <w:rPr>
          <w:rFonts w:ascii="Arial" w:eastAsia="Calibri" w:hAnsi="Arial" w:cs="Arial"/>
          <w:sz w:val="20"/>
          <w:szCs w:val="20"/>
          <w:lang w:eastAsia="ar-SA"/>
        </w:rPr>
        <w:t xml:space="preserve">nurodyto </w:t>
      </w:r>
      <w:r w:rsidR="00A761D8" w:rsidRPr="00AA2CE4">
        <w:rPr>
          <w:rFonts w:ascii="Arial" w:eastAsia="Calibri" w:hAnsi="Arial" w:cs="Arial"/>
          <w:sz w:val="20"/>
          <w:szCs w:val="20"/>
          <w:lang w:eastAsia="ar-SA"/>
        </w:rPr>
        <w:t xml:space="preserve">personalo apmokymo </w:t>
      </w:r>
      <w:proofErr w:type="gramStart"/>
      <w:r w:rsidR="00A761D8" w:rsidRPr="00AA2CE4">
        <w:rPr>
          <w:rFonts w:ascii="Arial" w:eastAsia="Calibri" w:hAnsi="Arial" w:cs="Arial"/>
          <w:sz w:val="20"/>
          <w:szCs w:val="20"/>
          <w:lang w:eastAsia="ar-SA"/>
        </w:rPr>
        <w:t>išlaidas;</w:t>
      </w:r>
      <w:proofErr w:type="gramEnd"/>
    </w:p>
    <w:p w14:paraId="23CF1A17" w14:textId="6ED434D6" w:rsidR="00A761D8" w:rsidRPr="00AA2CE4" w:rsidRDefault="00754F0C" w:rsidP="00BC0A3E">
      <w:pPr>
        <w:spacing w:before="82" w:after="82" w:line="252" w:lineRule="auto"/>
        <w:jc w:val="both"/>
        <w:rPr>
          <w:rFonts w:ascii="Arial" w:eastAsia="Calibri" w:hAnsi="Arial" w:cs="Arial"/>
          <w:sz w:val="20"/>
          <w:szCs w:val="20"/>
          <w:lang w:eastAsia="ar-SA"/>
        </w:rPr>
      </w:pPr>
      <w:r w:rsidRPr="00AA2CE4">
        <w:rPr>
          <w:rFonts w:ascii="Arial" w:eastAsia="Calibri" w:hAnsi="Arial" w:cs="Arial"/>
          <w:sz w:val="20"/>
          <w:szCs w:val="20"/>
          <w:lang w:eastAsia="ar-SA"/>
        </w:rPr>
        <w:t xml:space="preserve">4.6.8. </w:t>
      </w:r>
      <w:r w:rsidR="00A761D8" w:rsidRPr="00AA2CE4">
        <w:rPr>
          <w:rFonts w:ascii="Arial" w:eastAsia="Calibri" w:hAnsi="Arial" w:cs="Arial"/>
          <w:sz w:val="20"/>
          <w:szCs w:val="20"/>
          <w:lang w:eastAsia="ar-SA"/>
        </w:rPr>
        <w:t xml:space="preserve">kitas būtinas išlaidas, be kurių negalima būtų sėkmingai įvykdyti Sutarties. </w:t>
      </w:r>
    </w:p>
    <w:p w14:paraId="258A797E" w14:textId="1CDE1FD5" w:rsidR="00A96CD5" w:rsidRPr="00AA2CE4" w:rsidRDefault="00330A73" w:rsidP="00754F0C">
      <w:pPr>
        <w:spacing w:before="82" w:after="82" w:line="252" w:lineRule="auto"/>
        <w:jc w:val="both"/>
        <w:rPr>
          <w:rFonts w:ascii="Arial" w:hAnsi="Arial" w:cs="Arial"/>
          <w:sz w:val="20"/>
          <w:szCs w:val="20"/>
        </w:rPr>
      </w:pPr>
      <w:r w:rsidRPr="00AA2CE4">
        <w:rPr>
          <w:rFonts w:ascii="Arial" w:eastAsia="Calibri" w:hAnsi="Arial" w:cs="Arial"/>
          <w:sz w:val="20"/>
          <w:szCs w:val="20"/>
          <w:lang w:eastAsia="ar-SA"/>
        </w:rPr>
        <w:t xml:space="preserve">4.7. </w:t>
      </w:r>
      <w:r w:rsidR="005644B5" w:rsidRPr="00AA2CE4">
        <w:rPr>
          <w:rFonts w:ascii="Arial" w:hAnsi="Arial" w:cs="Arial"/>
          <w:bCs/>
          <w:sz w:val="20"/>
          <w:szCs w:val="20"/>
        </w:rPr>
        <w:t xml:space="preserve">Sutarčiai taikomos fiksuotos kainos kainodaros taisyklės. </w:t>
      </w:r>
      <w:r w:rsidR="00E9219F">
        <w:rPr>
          <w:rFonts w:ascii="Arial" w:hAnsi="Arial" w:cs="Arial"/>
          <w:sz w:val="20"/>
          <w:szCs w:val="20"/>
        </w:rPr>
        <w:t>Sutarties</w:t>
      </w:r>
      <w:r w:rsidR="005644B5" w:rsidRPr="00AA2CE4">
        <w:rPr>
          <w:rFonts w:ascii="Arial" w:hAnsi="Arial" w:cs="Arial"/>
          <w:sz w:val="20"/>
          <w:szCs w:val="20"/>
        </w:rPr>
        <w:t xml:space="preserve"> kaina gali būti perskaičiuojama</w:t>
      </w:r>
      <w:r w:rsidR="00A96CD5" w:rsidRPr="00AA2CE4">
        <w:rPr>
          <w:rFonts w:ascii="Arial" w:hAnsi="Arial" w:cs="Arial"/>
          <w:sz w:val="20"/>
          <w:szCs w:val="20"/>
        </w:rPr>
        <w:t>:</w:t>
      </w:r>
    </w:p>
    <w:p w14:paraId="009FE2FD" w14:textId="29BD3B26" w:rsidR="00164878" w:rsidRPr="00AA2CE4" w:rsidRDefault="00330A73" w:rsidP="00330A73">
      <w:pPr>
        <w:spacing w:before="82" w:after="82" w:line="252" w:lineRule="auto"/>
        <w:jc w:val="both"/>
        <w:rPr>
          <w:rFonts w:ascii="Arial" w:hAnsi="Arial" w:cs="Arial"/>
          <w:color w:val="000000" w:themeColor="text1"/>
          <w:sz w:val="20"/>
          <w:szCs w:val="20"/>
        </w:rPr>
      </w:pPr>
      <w:r w:rsidRPr="00AA2CE4">
        <w:rPr>
          <w:rFonts w:ascii="Arial" w:hAnsi="Arial" w:cs="Arial"/>
          <w:color w:val="000000" w:themeColor="text1"/>
          <w:sz w:val="20"/>
          <w:szCs w:val="20"/>
        </w:rPr>
        <w:t xml:space="preserve">4.7.1. </w:t>
      </w:r>
      <w:r w:rsidR="005644B5" w:rsidRPr="00AA2CE4">
        <w:rPr>
          <w:rFonts w:ascii="Arial" w:hAnsi="Arial" w:cs="Arial"/>
          <w:color w:val="000000" w:themeColor="text1"/>
          <w:sz w:val="20"/>
          <w:szCs w:val="20"/>
        </w:rPr>
        <w:t xml:space="preserve">dėl pasikeitusio </w:t>
      </w:r>
      <w:proofErr w:type="gramStart"/>
      <w:r w:rsidR="005644B5" w:rsidRPr="00AA2CE4">
        <w:rPr>
          <w:rFonts w:ascii="Arial" w:hAnsi="Arial" w:cs="Arial"/>
          <w:color w:val="000000" w:themeColor="text1"/>
          <w:sz w:val="20"/>
          <w:szCs w:val="20"/>
        </w:rPr>
        <w:t>PVM</w:t>
      </w:r>
      <w:r w:rsidR="00164878" w:rsidRPr="00AA2CE4">
        <w:rPr>
          <w:rFonts w:ascii="Arial" w:hAnsi="Arial" w:cs="Arial"/>
          <w:color w:val="000000" w:themeColor="text1"/>
          <w:sz w:val="20"/>
          <w:szCs w:val="20"/>
        </w:rPr>
        <w:t>;</w:t>
      </w:r>
      <w:proofErr w:type="gramEnd"/>
      <w:r w:rsidR="005644B5" w:rsidRPr="00AA2CE4">
        <w:rPr>
          <w:rFonts w:ascii="Arial" w:hAnsi="Arial" w:cs="Arial"/>
          <w:color w:val="000000" w:themeColor="text1"/>
          <w:sz w:val="20"/>
          <w:szCs w:val="20"/>
        </w:rPr>
        <w:t xml:space="preserve"> </w:t>
      </w:r>
    </w:p>
    <w:p w14:paraId="3FF9CC12" w14:textId="421EF844" w:rsidR="00164878" w:rsidRPr="00AA2CE4" w:rsidRDefault="00330A73" w:rsidP="00330A73">
      <w:pPr>
        <w:spacing w:before="82" w:after="82" w:line="252" w:lineRule="auto"/>
        <w:jc w:val="both"/>
        <w:rPr>
          <w:rFonts w:ascii="Arial" w:hAnsi="Arial" w:cs="Arial"/>
          <w:color w:val="000000" w:themeColor="text1"/>
          <w:sz w:val="20"/>
          <w:szCs w:val="20"/>
        </w:rPr>
      </w:pPr>
      <w:r w:rsidRPr="00AA2CE4">
        <w:rPr>
          <w:rFonts w:ascii="Arial" w:hAnsi="Arial" w:cs="Arial"/>
          <w:color w:val="000000" w:themeColor="text1"/>
          <w:sz w:val="20"/>
          <w:szCs w:val="20"/>
        </w:rPr>
        <w:t>4.7.2.</w:t>
      </w:r>
      <w:r w:rsidR="00164878" w:rsidRPr="00AA2CE4">
        <w:rPr>
          <w:rFonts w:ascii="Arial" w:hAnsi="Arial" w:cs="Arial"/>
          <w:color w:val="000000" w:themeColor="text1"/>
          <w:sz w:val="20"/>
          <w:szCs w:val="20"/>
        </w:rPr>
        <w:t xml:space="preserve"> dėl kainų lygio pokyčio.</w:t>
      </w:r>
    </w:p>
    <w:p w14:paraId="5F13D2A2" w14:textId="09BC6BEF" w:rsidR="005644B5" w:rsidRPr="00AA2CE4" w:rsidRDefault="00330A73" w:rsidP="00A00BA7">
      <w:pPr>
        <w:spacing w:before="82" w:after="82" w:line="252" w:lineRule="auto"/>
        <w:jc w:val="both"/>
        <w:rPr>
          <w:rFonts w:ascii="Arial" w:hAnsi="Arial" w:cs="Arial"/>
          <w:sz w:val="20"/>
          <w:szCs w:val="20"/>
        </w:rPr>
      </w:pPr>
      <w:r w:rsidRPr="00AA2CE4">
        <w:rPr>
          <w:rFonts w:ascii="Arial" w:hAnsi="Arial" w:cs="Arial"/>
          <w:sz w:val="20"/>
          <w:szCs w:val="20"/>
        </w:rPr>
        <w:t xml:space="preserve">4.8. </w:t>
      </w:r>
      <w:r w:rsidR="005644B5" w:rsidRPr="00AA2CE4">
        <w:rPr>
          <w:rFonts w:ascii="Arial" w:hAnsi="Arial" w:cs="Arial"/>
          <w:sz w:val="20"/>
          <w:szCs w:val="20"/>
        </w:rPr>
        <w:t xml:space="preserve">Perskaičiavimas </w:t>
      </w:r>
      <w:r w:rsidR="006374A6" w:rsidRPr="00AA2CE4">
        <w:rPr>
          <w:rFonts w:ascii="Arial" w:hAnsi="Arial" w:cs="Arial"/>
          <w:sz w:val="20"/>
          <w:szCs w:val="20"/>
        </w:rPr>
        <w:t xml:space="preserve">dėl pasikeitusio PVM </w:t>
      </w:r>
      <w:r w:rsidR="005644B5" w:rsidRPr="00AA2CE4">
        <w:rPr>
          <w:rFonts w:ascii="Arial" w:hAnsi="Arial" w:cs="Arial"/>
          <w:sz w:val="20"/>
          <w:szCs w:val="20"/>
        </w:rPr>
        <w:t>atliekamas tokia tvarka:</w:t>
      </w:r>
    </w:p>
    <w:p w14:paraId="1684860B" w14:textId="08F9CE7A" w:rsidR="005644B5" w:rsidRPr="00AA2CE4" w:rsidRDefault="00330A73" w:rsidP="00A00BA7">
      <w:pPr>
        <w:widowControl w:val="0"/>
        <w:spacing w:before="82" w:after="82" w:line="252" w:lineRule="auto"/>
        <w:jc w:val="both"/>
        <w:rPr>
          <w:rFonts w:ascii="Arial" w:hAnsi="Arial" w:cs="Arial"/>
          <w:bCs/>
          <w:sz w:val="20"/>
          <w:szCs w:val="20"/>
        </w:rPr>
      </w:pPr>
      <w:r w:rsidRPr="00AA2CE4">
        <w:rPr>
          <w:rFonts w:ascii="Arial" w:hAnsi="Arial" w:cs="Arial"/>
          <w:bCs/>
          <w:sz w:val="20"/>
          <w:szCs w:val="20"/>
        </w:rPr>
        <w:t xml:space="preserve">4.8.1. </w:t>
      </w:r>
      <w:r w:rsidR="005644B5" w:rsidRPr="00AA2CE4">
        <w:rPr>
          <w:rFonts w:ascii="Arial" w:hAnsi="Arial" w:cs="Arial"/>
          <w:bCs/>
          <w:sz w:val="20"/>
          <w:szCs w:val="20"/>
        </w:rPr>
        <w:t xml:space="preserve">perskaičiavimas atliekamas įsigaliojus Lietuvos Respublikos pridėtinės vertės mokesčio įstatymo pakeitimo įstatymui, kuriuo keičiamas PVM </w:t>
      </w:r>
      <w:proofErr w:type="gramStart"/>
      <w:r w:rsidR="005644B5" w:rsidRPr="00AA2CE4">
        <w:rPr>
          <w:rFonts w:ascii="Arial" w:hAnsi="Arial" w:cs="Arial"/>
          <w:bCs/>
          <w:sz w:val="20"/>
          <w:szCs w:val="20"/>
        </w:rPr>
        <w:t>tarifas;</w:t>
      </w:r>
      <w:proofErr w:type="gramEnd"/>
    </w:p>
    <w:p w14:paraId="75170AC4" w14:textId="06E53E8B" w:rsidR="005644B5" w:rsidRPr="00AA2CE4" w:rsidRDefault="00330A73" w:rsidP="00A00BA7">
      <w:pPr>
        <w:widowControl w:val="0"/>
        <w:spacing w:before="82" w:after="82" w:line="252" w:lineRule="auto"/>
        <w:jc w:val="both"/>
        <w:rPr>
          <w:rFonts w:ascii="Arial" w:hAnsi="Arial" w:cs="Arial"/>
          <w:bCs/>
          <w:sz w:val="20"/>
          <w:szCs w:val="20"/>
        </w:rPr>
      </w:pPr>
      <w:r w:rsidRPr="00AA2CE4">
        <w:rPr>
          <w:rFonts w:ascii="Arial" w:hAnsi="Arial" w:cs="Arial"/>
          <w:bCs/>
          <w:sz w:val="20"/>
          <w:szCs w:val="20"/>
        </w:rPr>
        <w:t xml:space="preserve">4.8.2. </w:t>
      </w:r>
      <w:r w:rsidR="005644B5" w:rsidRPr="00AA2CE4">
        <w:rPr>
          <w:rFonts w:ascii="Arial" w:hAnsi="Arial" w:cs="Arial"/>
          <w:bCs/>
          <w:sz w:val="20"/>
          <w:szCs w:val="20"/>
        </w:rPr>
        <w:t xml:space="preserve">perskaičiavimo formulė: pasikeitus PVM tarifo dydžiui, kainoje esantis PVM tarifas keičiamas (mažinamas ar didinamas) pagal Lietuvos Respublikos galiojančius teisės </w:t>
      </w:r>
      <w:proofErr w:type="gramStart"/>
      <w:r w:rsidR="005644B5" w:rsidRPr="00AA2CE4">
        <w:rPr>
          <w:rFonts w:ascii="Arial" w:hAnsi="Arial" w:cs="Arial"/>
          <w:bCs/>
          <w:sz w:val="20"/>
          <w:szCs w:val="20"/>
        </w:rPr>
        <w:t>aktus;</w:t>
      </w:r>
      <w:proofErr w:type="gramEnd"/>
    </w:p>
    <w:p w14:paraId="1004F8F1" w14:textId="2A43B317" w:rsidR="005644B5" w:rsidRPr="00AA2CE4" w:rsidRDefault="00330A73" w:rsidP="00A00BA7">
      <w:pPr>
        <w:widowControl w:val="0"/>
        <w:spacing w:before="82" w:after="82" w:line="252" w:lineRule="auto"/>
        <w:jc w:val="both"/>
        <w:rPr>
          <w:rFonts w:ascii="Arial" w:hAnsi="Arial" w:cs="Arial"/>
          <w:bCs/>
          <w:sz w:val="20"/>
          <w:szCs w:val="20"/>
        </w:rPr>
      </w:pPr>
      <w:r w:rsidRPr="00AA2CE4">
        <w:rPr>
          <w:rFonts w:ascii="Arial" w:hAnsi="Arial" w:cs="Arial"/>
          <w:bCs/>
          <w:sz w:val="20"/>
          <w:szCs w:val="20"/>
        </w:rPr>
        <w:t xml:space="preserve">4.8.3. </w:t>
      </w:r>
      <w:r w:rsidR="001E63B6">
        <w:rPr>
          <w:rFonts w:ascii="Arial" w:hAnsi="Arial" w:cs="Arial"/>
          <w:bCs/>
          <w:sz w:val="20"/>
          <w:szCs w:val="20"/>
        </w:rPr>
        <w:t xml:space="preserve">Sutarties </w:t>
      </w:r>
      <w:r w:rsidR="005644B5" w:rsidRPr="00AA2CE4">
        <w:rPr>
          <w:rFonts w:ascii="Arial" w:hAnsi="Arial" w:cs="Arial"/>
          <w:bCs/>
          <w:sz w:val="20"/>
          <w:szCs w:val="20"/>
        </w:rPr>
        <w:t xml:space="preserve">kainos pakeitimas dėl pasikeitusių mokesčių įforminamas papildomu raštišku Šalių </w:t>
      </w:r>
      <w:proofErr w:type="gramStart"/>
      <w:r w:rsidR="005644B5" w:rsidRPr="00AA2CE4">
        <w:rPr>
          <w:rFonts w:ascii="Arial" w:hAnsi="Arial" w:cs="Arial"/>
          <w:bCs/>
          <w:sz w:val="20"/>
          <w:szCs w:val="20"/>
        </w:rPr>
        <w:t>susitarimu;</w:t>
      </w:r>
      <w:proofErr w:type="gramEnd"/>
    </w:p>
    <w:p w14:paraId="29CEF338" w14:textId="7D602E91" w:rsidR="005644B5" w:rsidRPr="00AA2CE4" w:rsidRDefault="00330A73" w:rsidP="00A00BA7">
      <w:pPr>
        <w:widowControl w:val="0"/>
        <w:spacing w:before="82" w:after="82" w:line="252" w:lineRule="auto"/>
        <w:jc w:val="both"/>
        <w:rPr>
          <w:rFonts w:ascii="Arial" w:hAnsi="Arial" w:cs="Arial"/>
          <w:bCs/>
          <w:sz w:val="20"/>
          <w:szCs w:val="20"/>
        </w:rPr>
      </w:pPr>
      <w:r w:rsidRPr="00AA2CE4">
        <w:rPr>
          <w:rFonts w:ascii="Arial" w:hAnsi="Arial" w:cs="Arial"/>
          <w:bCs/>
          <w:sz w:val="20"/>
          <w:szCs w:val="20"/>
        </w:rPr>
        <w:t xml:space="preserve">4.8.4. </w:t>
      </w:r>
      <w:r w:rsidR="005644B5" w:rsidRPr="00AA2CE4">
        <w:rPr>
          <w:rFonts w:ascii="Arial" w:hAnsi="Arial" w:cs="Arial"/>
          <w:bCs/>
          <w:sz w:val="20"/>
          <w:szCs w:val="20"/>
        </w:rPr>
        <w:t>perskaičiuota kaina pradedama taikyti nuo Lietuvos Respublikos pridėtinės vertės mokesčio įstatymo pakeitimo įstatymo, kuriuo keičiamas PVM tarifas, nurodytos tarifo įsigaliojimo dienos.</w:t>
      </w:r>
    </w:p>
    <w:p w14:paraId="26ABA483" w14:textId="50D80151" w:rsidR="008D787D" w:rsidRPr="004B238A" w:rsidRDefault="00A00BA7" w:rsidP="004B238A">
      <w:pPr>
        <w:spacing w:beforeLines="82" w:before="196" w:afterLines="82" w:after="196" w:line="252" w:lineRule="auto"/>
        <w:jc w:val="both"/>
        <w:rPr>
          <w:rFonts w:ascii="Arial" w:hAnsi="Arial" w:cs="Arial"/>
          <w:sz w:val="20"/>
          <w:szCs w:val="20"/>
        </w:rPr>
      </w:pPr>
      <w:r w:rsidRPr="004B238A">
        <w:rPr>
          <w:rFonts w:ascii="Arial" w:hAnsi="Arial" w:cs="Arial"/>
          <w:sz w:val="20"/>
          <w:szCs w:val="20"/>
        </w:rPr>
        <w:t xml:space="preserve">4.9. </w:t>
      </w:r>
      <w:r w:rsidR="008D787D" w:rsidRPr="004B238A">
        <w:rPr>
          <w:rFonts w:ascii="Arial" w:hAnsi="Arial" w:cs="Arial"/>
          <w:sz w:val="20"/>
          <w:szCs w:val="20"/>
        </w:rPr>
        <w:t xml:space="preserve">Perskaičiavimas dėl </w:t>
      </w:r>
      <w:r w:rsidR="006E704E" w:rsidRPr="004B238A">
        <w:rPr>
          <w:rFonts w:ascii="Arial" w:hAnsi="Arial" w:cs="Arial"/>
          <w:sz w:val="20"/>
          <w:szCs w:val="20"/>
        </w:rPr>
        <w:t>kainų lygio pokyčio a</w:t>
      </w:r>
      <w:r w:rsidR="008D787D" w:rsidRPr="004B238A">
        <w:rPr>
          <w:rFonts w:ascii="Arial" w:hAnsi="Arial" w:cs="Arial"/>
          <w:sz w:val="20"/>
          <w:szCs w:val="20"/>
        </w:rPr>
        <w:t>tliekamas tokia tvarka:</w:t>
      </w:r>
    </w:p>
    <w:p w14:paraId="24588551" w14:textId="0F661B91" w:rsidR="004D24A3" w:rsidRPr="004B238A" w:rsidRDefault="004D24A3" w:rsidP="00A82F09">
      <w:pPr>
        <w:spacing w:before="82" w:after="82" w:line="252" w:lineRule="auto"/>
        <w:jc w:val="both"/>
        <w:rPr>
          <w:rFonts w:ascii="Arial" w:eastAsia="Times New Roman" w:hAnsi="Arial" w:cs="Arial"/>
          <w:sz w:val="20"/>
          <w:szCs w:val="20"/>
          <w:lang w:eastAsia="lt-LT"/>
        </w:rPr>
      </w:pPr>
      <w:r w:rsidRPr="004B238A">
        <w:rPr>
          <w:rFonts w:ascii="Arial" w:eastAsia="Times New Roman" w:hAnsi="Arial" w:cs="Arial"/>
          <w:sz w:val="20"/>
          <w:szCs w:val="20"/>
          <w:lang w:eastAsia="lt-LT"/>
        </w:rPr>
        <w:t>4.</w:t>
      </w:r>
      <w:r w:rsidR="001E63B6" w:rsidRPr="004B238A">
        <w:rPr>
          <w:rFonts w:ascii="Arial" w:eastAsia="Times New Roman" w:hAnsi="Arial" w:cs="Arial"/>
          <w:sz w:val="20"/>
          <w:szCs w:val="20"/>
          <w:lang w:eastAsia="lt-LT"/>
        </w:rPr>
        <w:t>9</w:t>
      </w:r>
      <w:r w:rsidRPr="004B238A">
        <w:rPr>
          <w:rFonts w:ascii="Arial" w:eastAsia="Times New Roman" w:hAnsi="Arial" w:cs="Arial"/>
          <w:sz w:val="20"/>
          <w:szCs w:val="20"/>
          <w:lang w:eastAsia="lt-LT"/>
        </w:rPr>
        <w:t xml:space="preserve">.1. </w:t>
      </w:r>
      <w:r w:rsidR="00D36347" w:rsidRPr="004B238A">
        <w:rPr>
          <w:rFonts w:ascii="Arial" w:eastAsia="Times New Roman" w:hAnsi="Arial" w:cs="Arial"/>
          <w:sz w:val="20"/>
          <w:szCs w:val="20"/>
          <w:lang w:eastAsia="lt-LT"/>
        </w:rPr>
        <w:t>Sutar</w:t>
      </w:r>
      <w:r w:rsidR="00F77D10" w:rsidRPr="004B238A">
        <w:rPr>
          <w:rFonts w:ascii="Arial" w:eastAsia="Times New Roman" w:hAnsi="Arial" w:cs="Arial"/>
          <w:sz w:val="20"/>
          <w:szCs w:val="20"/>
          <w:lang w:eastAsia="lt-LT"/>
        </w:rPr>
        <w:t>ties</w:t>
      </w:r>
      <w:r w:rsidR="00D36347" w:rsidRPr="004B238A">
        <w:rPr>
          <w:rFonts w:ascii="Arial" w:eastAsia="Times New Roman" w:hAnsi="Arial" w:cs="Arial"/>
          <w:sz w:val="20"/>
          <w:szCs w:val="20"/>
          <w:lang w:eastAsia="lt-LT"/>
        </w:rPr>
        <w:t xml:space="preserve"> </w:t>
      </w:r>
      <w:r w:rsidRPr="004B238A">
        <w:rPr>
          <w:rFonts w:ascii="Arial" w:eastAsia="Times New Roman" w:hAnsi="Arial" w:cs="Arial"/>
          <w:sz w:val="20"/>
          <w:szCs w:val="20"/>
          <w:lang w:eastAsia="lt-LT"/>
        </w:rPr>
        <w:t xml:space="preserve">kaina gali būti perskaičiuojama, jeigu Valstybės duomenų agentūros (www.stat.gov.lt) kas mėnesį skelbiamo </w:t>
      </w:r>
      <w:r w:rsidR="00CE301E" w:rsidRPr="004B238A">
        <w:rPr>
          <w:rFonts w:ascii="Arial" w:eastAsia="Times New Roman" w:hAnsi="Arial" w:cs="Arial"/>
          <w:sz w:val="20"/>
          <w:szCs w:val="20"/>
          <w:lang w:eastAsia="lt-LT"/>
        </w:rPr>
        <w:t xml:space="preserve">Gamintojų parduotos pramonės produkcijos </w:t>
      </w:r>
      <w:r w:rsidR="0021663F" w:rsidRPr="004B238A">
        <w:rPr>
          <w:rFonts w:ascii="Arial" w:eastAsia="Times New Roman" w:hAnsi="Arial" w:cs="Arial"/>
          <w:sz w:val="20"/>
          <w:szCs w:val="20"/>
          <w:lang w:eastAsia="lt-LT"/>
        </w:rPr>
        <w:t>kainų indekso</w:t>
      </w:r>
      <w:r w:rsidRPr="004B238A">
        <w:rPr>
          <w:rFonts w:ascii="Arial" w:eastAsia="Times New Roman" w:hAnsi="Arial" w:cs="Arial"/>
          <w:sz w:val="20"/>
          <w:szCs w:val="20"/>
          <w:lang w:eastAsia="lt-LT"/>
        </w:rPr>
        <w:t xml:space="preserve"> (</w:t>
      </w:r>
      <w:bookmarkStart w:id="28" w:name="_Hlk214519009"/>
      <w:r w:rsidR="00317B19" w:rsidRPr="004B238A">
        <w:rPr>
          <w:rFonts w:ascii="Arial" w:eastAsia="Times New Roman" w:hAnsi="Arial" w:cs="Arial"/>
          <w:color w:val="000000"/>
          <w:sz w:val="20"/>
          <w:szCs w:val="20"/>
          <w:lang w:eastAsia="lt-LT"/>
        </w:rPr>
        <w:t>Mašinų ir įrangos remontas ir įrengimas</w:t>
      </w:r>
      <w:r w:rsidRPr="004B238A">
        <w:rPr>
          <w:rFonts w:ascii="Arial" w:eastAsia="Times New Roman" w:hAnsi="Arial" w:cs="Arial"/>
          <w:sz w:val="20"/>
          <w:szCs w:val="20"/>
          <w:lang w:eastAsia="lt-LT"/>
        </w:rPr>
        <w:t xml:space="preserve">; </w:t>
      </w:r>
      <w:bookmarkEnd w:id="28"/>
      <w:r w:rsidRPr="004B238A">
        <w:rPr>
          <w:rFonts w:ascii="Arial" w:eastAsia="Times New Roman" w:hAnsi="Arial" w:cs="Arial"/>
          <w:sz w:val="20"/>
          <w:szCs w:val="20"/>
          <w:lang w:eastAsia="lt-LT"/>
        </w:rPr>
        <w:t>palyginti su ankstesniu laikotarpiu) reikšmė pakinta daugiau kaip 10 % (toliau – indeksas</w:t>
      </w:r>
      <w:proofErr w:type="gramStart"/>
      <w:r w:rsidRPr="004B238A">
        <w:rPr>
          <w:rFonts w:ascii="Arial" w:eastAsia="Times New Roman" w:hAnsi="Arial" w:cs="Arial"/>
          <w:sz w:val="20"/>
          <w:szCs w:val="20"/>
          <w:lang w:eastAsia="lt-LT"/>
        </w:rPr>
        <w:t>);</w:t>
      </w:r>
      <w:proofErr w:type="gramEnd"/>
    </w:p>
    <w:p w14:paraId="72FF4426" w14:textId="5A26D97C" w:rsidR="004D24A3" w:rsidRPr="004B238A" w:rsidRDefault="004D24A3" w:rsidP="00A82F09">
      <w:pPr>
        <w:spacing w:before="82" w:after="82" w:line="252" w:lineRule="auto"/>
        <w:jc w:val="both"/>
        <w:rPr>
          <w:rFonts w:ascii="Arial" w:eastAsia="Times New Roman" w:hAnsi="Arial" w:cs="Arial"/>
          <w:sz w:val="20"/>
          <w:szCs w:val="20"/>
          <w:lang w:eastAsia="lt-LT"/>
        </w:rPr>
      </w:pPr>
      <w:r w:rsidRPr="004B238A">
        <w:rPr>
          <w:rFonts w:ascii="Arial" w:eastAsia="Times New Roman" w:hAnsi="Arial" w:cs="Arial"/>
          <w:sz w:val="20"/>
          <w:szCs w:val="20"/>
          <w:lang w:eastAsia="lt-LT"/>
        </w:rPr>
        <w:t>4.</w:t>
      </w:r>
      <w:r w:rsidR="007830B1" w:rsidRPr="004B238A">
        <w:rPr>
          <w:rFonts w:ascii="Arial" w:eastAsia="Times New Roman" w:hAnsi="Arial" w:cs="Arial"/>
          <w:sz w:val="20"/>
          <w:szCs w:val="20"/>
          <w:lang w:eastAsia="lt-LT"/>
        </w:rPr>
        <w:t>9</w:t>
      </w:r>
      <w:r w:rsidRPr="004B238A">
        <w:rPr>
          <w:rFonts w:ascii="Arial" w:eastAsia="Times New Roman" w:hAnsi="Arial" w:cs="Arial"/>
          <w:sz w:val="20"/>
          <w:szCs w:val="20"/>
          <w:lang w:eastAsia="lt-LT"/>
        </w:rPr>
        <w:t>.2. kaina perskaičiuojama ją padauginant iš indekso pokyčio koeficiento, kuris apskaičiuojamas pagal toliau nurodytą formulę:</w:t>
      </w:r>
    </w:p>
    <w:p w14:paraId="45E649D5" w14:textId="77777777" w:rsidR="004D24A3" w:rsidRPr="004B238A" w:rsidRDefault="004D24A3" w:rsidP="004B238A">
      <w:pPr>
        <w:spacing w:beforeLines="82" w:before="196" w:afterLines="82" w:after="196" w:line="252" w:lineRule="auto"/>
        <w:ind w:firstLine="567"/>
        <w:contextualSpacing/>
        <w:jc w:val="both"/>
        <w:rPr>
          <w:rFonts w:ascii="Arial" w:eastAsia="Times New Roman" w:hAnsi="Arial" w:cs="Arial"/>
          <w:sz w:val="20"/>
          <w:szCs w:val="20"/>
          <w:lang w:eastAsia="lt-LT"/>
        </w:rPr>
      </w:pPr>
    </w:p>
    <w:p w14:paraId="2EAB5D1A" w14:textId="77777777" w:rsidR="004D24A3" w:rsidRPr="004B238A" w:rsidRDefault="0068153A" w:rsidP="004B238A">
      <w:pPr>
        <w:spacing w:beforeLines="82" w:before="196" w:afterLines="82" w:after="196" w:line="252" w:lineRule="auto"/>
        <w:ind w:firstLine="567"/>
        <w:contextualSpacing/>
        <w:jc w:val="both"/>
        <w:rPr>
          <w:rFonts w:ascii="Arial" w:eastAsia="Times New Roman" w:hAnsi="Arial" w:cs="Arial"/>
          <w:sz w:val="20"/>
          <w:szCs w:val="20"/>
          <w:lang w:eastAsia="lt-LT"/>
        </w:rPr>
      </w:pPr>
      <m:oMath>
        <m:sSub>
          <m:sSubPr>
            <m:ctrlPr>
              <w:rPr>
                <w:rFonts w:ascii="Cambria Math" w:eastAsia="Calibri" w:hAnsi="Cambria Math" w:cs="Arial"/>
                <w:i/>
                <w:sz w:val="20"/>
                <w:szCs w:val="20"/>
              </w:rPr>
            </m:ctrlPr>
          </m:sSubPr>
          <m:e>
            <m:r>
              <w:rPr>
                <w:rFonts w:ascii="Cambria Math" w:eastAsia="Calibri" w:hAnsi="Cambria Math" w:cs="Arial"/>
                <w:sz w:val="20"/>
                <w:szCs w:val="20"/>
              </w:rPr>
              <m:t>a</m:t>
            </m:r>
          </m:e>
          <m:sub>
            <m:r>
              <w:rPr>
                <w:rFonts w:ascii="Cambria Math" w:eastAsia="Calibri" w:hAnsi="Cambria Math" w:cs="Arial"/>
                <w:sz w:val="20"/>
                <w:szCs w:val="20"/>
              </w:rPr>
              <m:t>1</m:t>
            </m:r>
          </m:sub>
        </m:sSub>
        <m:r>
          <w:rPr>
            <w:rFonts w:ascii="Cambria Math" w:eastAsia="Calibri" w:hAnsi="Cambria Math" w:cs="Arial"/>
            <w:sz w:val="20"/>
            <w:szCs w:val="20"/>
          </w:rPr>
          <m:t>=</m:t>
        </m:r>
        <m:r>
          <w:rPr>
            <w:rFonts w:ascii="Cambria Math" w:eastAsia="Times New Roman" w:hAnsi="Cambria Math" w:cs="Arial"/>
            <w:sz w:val="20"/>
            <w:szCs w:val="20"/>
          </w:rPr>
          <m:t>a+</m:t>
        </m:r>
        <m:d>
          <m:dPr>
            <m:ctrlPr>
              <w:rPr>
                <w:rFonts w:ascii="Cambria Math" w:eastAsia="Times New Roman" w:hAnsi="Cambria Math" w:cs="Arial"/>
                <w:i/>
                <w:sz w:val="20"/>
                <w:szCs w:val="20"/>
              </w:rPr>
            </m:ctrlPr>
          </m:dPr>
          <m:e>
            <m:f>
              <m:fPr>
                <m:ctrlPr>
                  <w:rPr>
                    <w:rFonts w:ascii="Cambria Math" w:eastAsia="Times New Roman" w:hAnsi="Cambria Math" w:cs="Arial"/>
                    <w:i/>
                    <w:sz w:val="20"/>
                    <w:szCs w:val="20"/>
                  </w:rPr>
                </m:ctrlPr>
              </m:fPr>
              <m:num>
                <m:r>
                  <w:rPr>
                    <w:rFonts w:ascii="Cambria Math" w:eastAsia="Times New Roman" w:hAnsi="Cambria Math" w:cs="Arial"/>
                    <w:sz w:val="20"/>
                    <w:szCs w:val="20"/>
                  </w:rPr>
                  <m:t>k</m:t>
                </m:r>
              </m:num>
              <m:den>
                <m:r>
                  <w:rPr>
                    <w:rFonts w:ascii="Cambria Math" w:eastAsia="Times New Roman" w:hAnsi="Cambria Math" w:cs="Arial"/>
                    <w:sz w:val="20"/>
                    <w:szCs w:val="20"/>
                  </w:rPr>
                  <m:t>100</m:t>
                </m:r>
              </m:den>
            </m:f>
            <m:r>
              <w:rPr>
                <w:rFonts w:ascii="Cambria Math" w:eastAsia="Times New Roman" w:hAnsi="Cambria Math" w:cs="Arial"/>
                <w:sz w:val="20"/>
                <w:szCs w:val="20"/>
              </w:rPr>
              <m:t>×a</m:t>
            </m:r>
          </m:e>
        </m:d>
      </m:oMath>
      <w:r w:rsidR="004D24A3" w:rsidRPr="004B238A">
        <w:rPr>
          <w:rFonts w:ascii="Arial" w:eastAsia="Times New Roman" w:hAnsi="Arial" w:cs="Arial"/>
          <w:sz w:val="20"/>
          <w:szCs w:val="20"/>
          <w:lang w:eastAsia="lt-LT"/>
        </w:rPr>
        <w:t>, kur</w:t>
      </w:r>
    </w:p>
    <w:p w14:paraId="7F1F776C" w14:textId="77777777" w:rsidR="004D24A3" w:rsidRPr="004B238A" w:rsidRDefault="004D24A3" w:rsidP="004B238A">
      <w:pPr>
        <w:spacing w:beforeLines="82" w:before="196" w:afterLines="82" w:after="196" w:line="252" w:lineRule="auto"/>
        <w:ind w:firstLine="567"/>
        <w:contextualSpacing/>
        <w:jc w:val="both"/>
        <w:rPr>
          <w:rFonts w:ascii="Arial" w:eastAsia="Times New Roman" w:hAnsi="Arial" w:cs="Arial"/>
          <w:sz w:val="20"/>
          <w:szCs w:val="20"/>
          <w:lang w:eastAsia="lt-LT"/>
        </w:rPr>
      </w:pPr>
      <w:r w:rsidRPr="004B238A">
        <w:rPr>
          <w:rFonts w:ascii="Arial" w:eastAsia="Times New Roman" w:hAnsi="Arial" w:cs="Arial"/>
          <w:sz w:val="20"/>
          <w:szCs w:val="20"/>
          <w:lang w:eastAsia="lt-LT"/>
        </w:rPr>
        <w:tab/>
      </w:r>
    </w:p>
    <w:p w14:paraId="75356749" w14:textId="77777777" w:rsidR="004D24A3" w:rsidRPr="004B238A" w:rsidRDefault="004D24A3" w:rsidP="00A56F86">
      <w:pPr>
        <w:spacing w:beforeLines="82" w:before="196" w:afterLines="82" w:after="196" w:line="252" w:lineRule="auto"/>
        <w:contextualSpacing/>
        <w:jc w:val="both"/>
        <w:rPr>
          <w:rFonts w:ascii="Arial" w:eastAsia="Times New Roman" w:hAnsi="Arial" w:cs="Arial"/>
          <w:sz w:val="20"/>
          <w:szCs w:val="20"/>
          <w:lang w:eastAsia="lt-LT"/>
        </w:rPr>
      </w:pPr>
      <w:r w:rsidRPr="004B238A">
        <w:rPr>
          <w:rFonts w:ascii="Arial" w:eastAsia="Times New Roman" w:hAnsi="Arial" w:cs="Arial"/>
          <w:sz w:val="20"/>
          <w:szCs w:val="20"/>
          <w:lang w:eastAsia="lt-LT"/>
        </w:rPr>
        <w:t>a</w:t>
      </w:r>
      <w:r w:rsidRPr="004B238A">
        <w:rPr>
          <w:rFonts w:ascii="Arial" w:eastAsia="Times New Roman" w:hAnsi="Arial" w:cs="Arial"/>
          <w:sz w:val="20"/>
          <w:szCs w:val="20"/>
          <w:vertAlign w:val="subscript"/>
          <w:lang w:eastAsia="lt-LT"/>
        </w:rPr>
        <w:t>1</w:t>
      </w:r>
      <w:r w:rsidRPr="004B238A">
        <w:rPr>
          <w:rFonts w:ascii="Arial" w:eastAsia="Times New Roman" w:hAnsi="Arial" w:cs="Arial"/>
          <w:sz w:val="20"/>
          <w:szCs w:val="20"/>
          <w:lang w:eastAsia="lt-LT"/>
        </w:rPr>
        <w:t xml:space="preserve"> – perskaičiuota (pakeista) kaina Eur be </w:t>
      </w:r>
      <w:proofErr w:type="gramStart"/>
      <w:r w:rsidRPr="004B238A">
        <w:rPr>
          <w:rFonts w:ascii="Arial" w:eastAsia="Times New Roman" w:hAnsi="Arial" w:cs="Arial"/>
          <w:sz w:val="20"/>
          <w:szCs w:val="20"/>
          <w:lang w:eastAsia="lt-LT"/>
        </w:rPr>
        <w:t>PVM;</w:t>
      </w:r>
      <w:proofErr w:type="gramEnd"/>
    </w:p>
    <w:p w14:paraId="1CC861DE" w14:textId="77777777" w:rsidR="004D24A3" w:rsidRPr="004B238A" w:rsidRDefault="004D24A3" w:rsidP="00A56F86">
      <w:pPr>
        <w:spacing w:beforeLines="82" w:before="196" w:afterLines="82" w:after="196" w:line="252" w:lineRule="auto"/>
        <w:contextualSpacing/>
        <w:jc w:val="both"/>
        <w:rPr>
          <w:rFonts w:ascii="Arial" w:eastAsia="Times New Roman" w:hAnsi="Arial" w:cs="Arial"/>
          <w:sz w:val="20"/>
          <w:szCs w:val="20"/>
          <w:lang w:eastAsia="lt-LT"/>
        </w:rPr>
      </w:pPr>
      <w:r w:rsidRPr="004B238A">
        <w:rPr>
          <w:rFonts w:ascii="Arial" w:eastAsia="Times New Roman" w:hAnsi="Arial" w:cs="Arial"/>
          <w:sz w:val="20"/>
          <w:szCs w:val="20"/>
          <w:lang w:eastAsia="lt-LT"/>
        </w:rPr>
        <w:t>a – kaina Eur be PVM (jei buvo perskaičiuota, tai po perskaičiavimo</w:t>
      </w:r>
      <w:proofErr w:type="gramStart"/>
      <w:r w:rsidRPr="004B238A">
        <w:rPr>
          <w:rFonts w:ascii="Arial" w:eastAsia="Times New Roman" w:hAnsi="Arial" w:cs="Arial"/>
          <w:sz w:val="20"/>
          <w:szCs w:val="20"/>
          <w:lang w:eastAsia="lt-LT"/>
        </w:rPr>
        <w:t>);</w:t>
      </w:r>
      <w:proofErr w:type="gramEnd"/>
    </w:p>
    <w:p w14:paraId="4E5F4F59" w14:textId="42962547" w:rsidR="004D24A3" w:rsidRPr="004B238A" w:rsidRDefault="004D24A3" w:rsidP="00A56F86">
      <w:pPr>
        <w:spacing w:beforeLines="82" w:before="196" w:afterLines="82" w:after="196" w:line="252" w:lineRule="auto"/>
        <w:jc w:val="both"/>
        <w:rPr>
          <w:rFonts w:ascii="Arial" w:eastAsia="Calibri" w:hAnsi="Arial" w:cs="Arial"/>
          <w:sz w:val="20"/>
          <w:szCs w:val="20"/>
        </w:rPr>
      </w:pPr>
      <w:r w:rsidRPr="004B238A">
        <w:rPr>
          <w:rFonts w:ascii="Arial" w:eastAsia="Times New Roman" w:hAnsi="Arial" w:cs="Arial"/>
          <w:sz w:val="20"/>
          <w:szCs w:val="20"/>
          <w:lang w:eastAsia="lt-LT"/>
        </w:rPr>
        <w:t xml:space="preserve">k – pagal </w:t>
      </w:r>
      <w:r w:rsidR="000E01A7" w:rsidRPr="004B238A">
        <w:rPr>
          <w:rFonts w:ascii="Arial" w:eastAsia="Times New Roman" w:hAnsi="Arial" w:cs="Arial"/>
          <w:sz w:val="20"/>
          <w:szCs w:val="20"/>
          <w:lang w:eastAsia="lt-LT"/>
        </w:rPr>
        <w:t xml:space="preserve">Gamintojų parduotos pramonės produkcijos </w:t>
      </w:r>
      <w:r w:rsidRPr="004B238A">
        <w:rPr>
          <w:rFonts w:ascii="Arial" w:eastAsia="Times New Roman" w:hAnsi="Arial" w:cs="Arial"/>
          <w:sz w:val="20"/>
          <w:szCs w:val="20"/>
          <w:lang w:eastAsia="lt-LT"/>
        </w:rPr>
        <w:t>kainų indeksą (</w:t>
      </w:r>
      <w:r w:rsidR="000E01A7" w:rsidRPr="004B238A">
        <w:rPr>
          <w:rFonts w:ascii="Arial" w:eastAsia="Times New Roman" w:hAnsi="Arial" w:cs="Arial"/>
          <w:color w:val="000000"/>
          <w:sz w:val="20"/>
          <w:szCs w:val="20"/>
          <w:lang w:eastAsia="lt-LT"/>
        </w:rPr>
        <w:t>Mašinų ir įrangos remontas ir įrengimas</w:t>
      </w:r>
      <w:r w:rsidRPr="004B238A">
        <w:rPr>
          <w:rFonts w:ascii="Arial" w:eastAsia="Times New Roman" w:hAnsi="Arial" w:cs="Arial"/>
          <w:sz w:val="20"/>
          <w:szCs w:val="20"/>
          <w:lang w:eastAsia="lt-LT"/>
        </w:rPr>
        <w:t>) apskaičiuotas kainų pokytis (padidėjimas arba sumažėjimas) (%). „</w:t>
      </w:r>
      <w:proofErr w:type="gramStart"/>
      <w:r w:rsidRPr="004B238A">
        <w:rPr>
          <w:rFonts w:ascii="Arial" w:eastAsia="Times New Roman" w:hAnsi="Arial" w:cs="Arial"/>
          <w:sz w:val="20"/>
          <w:szCs w:val="20"/>
          <w:lang w:eastAsia="lt-LT"/>
        </w:rPr>
        <w:t>k“ reikšmė</w:t>
      </w:r>
      <w:proofErr w:type="gramEnd"/>
      <w:r w:rsidRPr="004B238A">
        <w:rPr>
          <w:rFonts w:ascii="Arial" w:eastAsia="Times New Roman" w:hAnsi="Arial" w:cs="Arial"/>
          <w:sz w:val="20"/>
          <w:szCs w:val="20"/>
          <w:lang w:eastAsia="lt-LT"/>
        </w:rPr>
        <w:t xml:space="preserve"> skaičiuojama pagal formulę:</w:t>
      </w:r>
      <w:r w:rsidRPr="004B238A">
        <w:rPr>
          <w:rFonts w:ascii="Arial" w:eastAsia="Calibri" w:hAnsi="Arial" w:cs="Arial"/>
          <w:sz w:val="20"/>
          <w:szCs w:val="20"/>
        </w:rPr>
        <w:t xml:space="preserve"> </w:t>
      </w:r>
    </w:p>
    <w:p w14:paraId="3973F109" w14:textId="77777777" w:rsidR="004D24A3" w:rsidRPr="004B238A" w:rsidRDefault="004D24A3" w:rsidP="004B238A">
      <w:pPr>
        <w:spacing w:beforeLines="82" w:before="196" w:afterLines="82" w:after="196" w:line="252" w:lineRule="auto"/>
        <w:rPr>
          <w:rFonts w:ascii="Arial" w:eastAsia="Calibri" w:hAnsi="Arial" w:cs="Arial"/>
          <w:sz w:val="20"/>
          <w:szCs w:val="20"/>
        </w:rPr>
      </w:pPr>
      <m:oMath>
        <m:r>
          <w:rPr>
            <w:rFonts w:ascii="Cambria Math" w:eastAsia="Calibri" w:hAnsi="Cambria Math" w:cs="Arial"/>
            <w:sz w:val="20"/>
            <w:szCs w:val="20"/>
          </w:rPr>
          <m:t>k =</m:t>
        </m:r>
        <m:f>
          <m:fPr>
            <m:ctrlPr>
              <w:rPr>
                <w:rFonts w:ascii="Cambria Math" w:eastAsia="Times New Roman" w:hAnsi="Cambria Math" w:cs="Arial"/>
                <w:i/>
                <w:sz w:val="20"/>
                <w:szCs w:val="20"/>
              </w:rPr>
            </m:ctrlPr>
          </m:fPr>
          <m:num>
            <m:sSub>
              <m:sSubPr>
                <m:ctrlPr>
                  <w:rPr>
                    <w:rFonts w:ascii="Cambria Math" w:eastAsia="Times New Roman" w:hAnsi="Cambria Math" w:cs="Arial"/>
                    <w:i/>
                    <w:sz w:val="20"/>
                    <w:szCs w:val="20"/>
                  </w:rPr>
                </m:ctrlPr>
              </m:sSubPr>
              <m:e>
                <m:r>
                  <w:rPr>
                    <w:rFonts w:ascii="Cambria Math" w:eastAsia="Times New Roman" w:hAnsi="Cambria Math" w:cs="Arial"/>
                    <w:sz w:val="20"/>
                    <w:szCs w:val="20"/>
                  </w:rPr>
                  <m:t>Ind</m:t>
                </m:r>
              </m:e>
              <m:sub>
                <m:r>
                  <w:rPr>
                    <w:rFonts w:ascii="Cambria Math" w:eastAsia="Times New Roman" w:hAnsi="Cambria Math" w:cs="Arial"/>
                    <w:sz w:val="20"/>
                    <w:szCs w:val="20"/>
                  </w:rPr>
                  <m:t>naujausias</m:t>
                </m:r>
              </m:sub>
            </m:sSub>
          </m:num>
          <m:den>
            <m:sSub>
              <m:sSubPr>
                <m:ctrlPr>
                  <w:rPr>
                    <w:rFonts w:ascii="Cambria Math" w:eastAsia="Times New Roman" w:hAnsi="Cambria Math" w:cs="Arial"/>
                    <w:i/>
                    <w:sz w:val="20"/>
                    <w:szCs w:val="20"/>
                  </w:rPr>
                </m:ctrlPr>
              </m:sSubPr>
              <m:e>
                <m:r>
                  <w:rPr>
                    <w:rFonts w:ascii="Cambria Math" w:eastAsia="Times New Roman" w:hAnsi="Cambria Math" w:cs="Arial"/>
                    <w:sz w:val="20"/>
                    <w:szCs w:val="20"/>
                  </w:rPr>
                  <m:t>Ind</m:t>
                </m:r>
              </m:e>
              <m:sub>
                <m:r>
                  <w:rPr>
                    <w:rFonts w:ascii="Cambria Math" w:eastAsia="Times New Roman" w:hAnsi="Cambria Math" w:cs="Arial"/>
                    <w:sz w:val="20"/>
                    <w:szCs w:val="20"/>
                  </w:rPr>
                  <m:t>pradžia</m:t>
                </m:r>
              </m:sub>
            </m:sSub>
          </m:den>
        </m:f>
        <m:r>
          <w:rPr>
            <w:rFonts w:ascii="Cambria Math" w:eastAsia="Times New Roman" w:hAnsi="Cambria Math" w:cs="Arial"/>
            <w:sz w:val="20"/>
            <w:szCs w:val="20"/>
          </w:rPr>
          <m:t>×100-100</m:t>
        </m:r>
      </m:oMath>
      <w:r w:rsidRPr="004B238A">
        <w:rPr>
          <w:rFonts w:ascii="Arial" w:eastAsia="Times New Roman" w:hAnsi="Arial" w:cs="Arial"/>
          <w:sz w:val="20"/>
          <w:szCs w:val="20"/>
        </w:rPr>
        <w:t>, (proc.)</w:t>
      </w:r>
    </w:p>
    <w:p w14:paraId="0B3FEC32" w14:textId="77777777" w:rsidR="004D24A3" w:rsidRPr="004B238A" w:rsidRDefault="004D24A3" w:rsidP="00A56F86">
      <w:pPr>
        <w:spacing w:beforeLines="82" w:before="196" w:afterLines="82" w:after="196" w:line="252" w:lineRule="auto"/>
        <w:contextualSpacing/>
        <w:jc w:val="both"/>
        <w:rPr>
          <w:rFonts w:ascii="Arial" w:eastAsia="Times New Roman" w:hAnsi="Arial" w:cs="Arial"/>
          <w:sz w:val="20"/>
          <w:szCs w:val="20"/>
          <w:lang w:eastAsia="lt-LT"/>
        </w:rPr>
      </w:pPr>
      <w:r w:rsidRPr="004B238A">
        <w:rPr>
          <w:rFonts w:ascii="Arial" w:eastAsia="Times New Roman" w:hAnsi="Arial" w:cs="Arial"/>
          <w:i/>
          <w:iCs/>
          <w:sz w:val="20"/>
          <w:szCs w:val="20"/>
          <w:lang w:eastAsia="lt-LT"/>
        </w:rPr>
        <w:t>Ind (naujausias)</w:t>
      </w:r>
      <w:r w:rsidRPr="004B238A">
        <w:rPr>
          <w:rFonts w:ascii="Arial" w:eastAsia="Times New Roman" w:hAnsi="Arial" w:cs="Arial"/>
          <w:sz w:val="20"/>
          <w:szCs w:val="20"/>
          <w:lang w:eastAsia="lt-LT"/>
        </w:rPr>
        <w:t xml:space="preserve"> – kreipimosi dėl perskaičiavimo išsiuntimo kitai šaliai datą naujausias paskelbtas indeksas.</w:t>
      </w:r>
    </w:p>
    <w:p w14:paraId="0E131CE3" w14:textId="2F6F74DD" w:rsidR="004D24A3" w:rsidRPr="004B238A" w:rsidRDefault="004D24A3" w:rsidP="004B238A">
      <w:pPr>
        <w:spacing w:beforeLines="82" w:before="196" w:afterLines="82" w:after="196" w:line="252" w:lineRule="auto"/>
        <w:contextualSpacing/>
        <w:jc w:val="both"/>
        <w:rPr>
          <w:rFonts w:ascii="Arial" w:eastAsia="Times New Roman" w:hAnsi="Arial" w:cs="Arial"/>
          <w:sz w:val="20"/>
          <w:szCs w:val="20"/>
          <w:lang w:eastAsia="lt-LT"/>
        </w:rPr>
      </w:pPr>
      <w:r w:rsidRPr="004B238A">
        <w:rPr>
          <w:rFonts w:ascii="Arial" w:eastAsia="Times New Roman" w:hAnsi="Arial" w:cs="Arial"/>
          <w:i/>
          <w:iCs/>
          <w:sz w:val="20"/>
          <w:szCs w:val="20"/>
          <w:lang w:eastAsia="lt-LT"/>
        </w:rPr>
        <w:t>Ind (pradžia)</w:t>
      </w:r>
      <w:r w:rsidRPr="004B238A">
        <w:rPr>
          <w:rFonts w:ascii="Arial" w:eastAsia="Times New Roman" w:hAnsi="Arial" w:cs="Arial"/>
          <w:sz w:val="20"/>
          <w:szCs w:val="20"/>
          <w:lang w:eastAsia="lt-LT"/>
        </w:rPr>
        <w:t xml:space="preserve"> – laikotarpio pradžios datos indeksas. </w:t>
      </w:r>
    </w:p>
    <w:p w14:paraId="0E47EE6F" w14:textId="77777777" w:rsidR="004D24A3" w:rsidRPr="004B238A" w:rsidRDefault="004D24A3" w:rsidP="00A56F86">
      <w:pPr>
        <w:spacing w:beforeLines="82" w:before="196" w:afterLines="82" w:after="196" w:line="252" w:lineRule="auto"/>
        <w:contextualSpacing/>
        <w:jc w:val="both"/>
        <w:rPr>
          <w:rFonts w:ascii="Arial" w:eastAsia="Times New Roman" w:hAnsi="Arial" w:cs="Arial"/>
          <w:sz w:val="20"/>
          <w:szCs w:val="20"/>
          <w:lang w:eastAsia="lt-LT"/>
        </w:rPr>
      </w:pPr>
      <w:r w:rsidRPr="004B238A">
        <w:rPr>
          <w:rFonts w:ascii="Arial" w:eastAsia="Times New Roman" w:hAnsi="Arial" w:cs="Arial"/>
          <w:sz w:val="20"/>
          <w:szCs w:val="20"/>
          <w:lang w:eastAsia="lt-LT"/>
        </w:rPr>
        <w:t>Skaičiavimams indeksų reikšmės imamos keturių skaitmenų po kablelio tikslumu. Apskaičiuotas pokytis (k) skaičiavimams naudojamas suapvalinus iki vieno skaitmens po kablelio. Perskaičiuota (pakeista) kaina apvalinama iki dviejų skaitmenų po kablelio tikslumu.</w:t>
      </w:r>
    </w:p>
    <w:p w14:paraId="7892D41D" w14:textId="77777777" w:rsidR="004D24A3" w:rsidRPr="004B238A" w:rsidRDefault="004D24A3" w:rsidP="004B238A">
      <w:pPr>
        <w:spacing w:beforeLines="82" w:before="196" w:afterLines="82" w:after="196" w:line="252" w:lineRule="auto"/>
        <w:contextualSpacing/>
        <w:jc w:val="both"/>
        <w:rPr>
          <w:rFonts w:ascii="Arial" w:eastAsia="Times New Roman" w:hAnsi="Arial" w:cs="Arial"/>
          <w:sz w:val="20"/>
          <w:szCs w:val="20"/>
          <w:lang w:eastAsia="lt-LT"/>
        </w:rPr>
      </w:pPr>
    </w:p>
    <w:p w14:paraId="2B6BD495" w14:textId="77250741" w:rsidR="004D24A3" w:rsidRPr="004B238A" w:rsidRDefault="004D24A3" w:rsidP="006732B7">
      <w:pPr>
        <w:spacing w:before="82" w:after="82" w:line="252" w:lineRule="auto"/>
        <w:jc w:val="both"/>
        <w:rPr>
          <w:rFonts w:ascii="Arial" w:eastAsia="Times New Roman" w:hAnsi="Arial" w:cs="Arial"/>
          <w:sz w:val="20"/>
          <w:szCs w:val="20"/>
          <w:lang w:eastAsia="lt-LT"/>
        </w:rPr>
      </w:pPr>
      <w:r w:rsidRPr="004B238A">
        <w:rPr>
          <w:rFonts w:ascii="Arial" w:eastAsia="Times New Roman" w:hAnsi="Arial" w:cs="Arial"/>
          <w:sz w:val="20"/>
          <w:szCs w:val="20"/>
          <w:lang w:eastAsia="lt-LT"/>
        </w:rPr>
        <w:lastRenderedPageBreak/>
        <w:t>4.</w:t>
      </w:r>
      <w:r w:rsidR="007830B1" w:rsidRPr="004B238A">
        <w:rPr>
          <w:rFonts w:ascii="Arial" w:eastAsia="Times New Roman" w:hAnsi="Arial" w:cs="Arial"/>
          <w:sz w:val="20"/>
          <w:szCs w:val="20"/>
          <w:lang w:eastAsia="lt-LT"/>
        </w:rPr>
        <w:t>9</w:t>
      </w:r>
      <w:r w:rsidRPr="004B238A">
        <w:rPr>
          <w:rFonts w:ascii="Arial" w:eastAsia="Times New Roman" w:hAnsi="Arial" w:cs="Arial"/>
          <w:sz w:val="20"/>
          <w:szCs w:val="20"/>
          <w:lang w:eastAsia="lt-LT"/>
        </w:rPr>
        <w:t xml:space="preserve">.3. </w:t>
      </w:r>
      <w:r w:rsidR="009B273F" w:rsidRPr="004B238A">
        <w:rPr>
          <w:rFonts w:ascii="Arial" w:eastAsia="Times New Roman" w:hAnsi="Arial" w:cs="Arial"/>
          <w:sz w:val="20"/>
          <w:szCs w:val="20"/>
          <w:lang w:eastAsia="lt-LT"/>
        </w:rPr>
        <w:t xml:space="preserve">Sutarties </w:t>
      </w:r>
      <w:r w:rsidRPr="004B238A">
        <w:rPr>
          <w:rFonts w:ascii="Arial" w:eastAsia="Times New Roman" w:hAnsi="Arial" w:cs="Arial"/>
          <w:sz w:val="20"/>
          <w:szCs w:val="20"/>
          <w:lang w:eastAsia="lt-LT"/>
        </w:rPr>
        <w:t xml:space="preserve">kainos peržiūra gali būti atliekama ne anksčiau nei po </w:t>
      </w:r>
      <w:r w:rsidR="00957EAC" w:rsidRPr="004B238A">
        <w:rPr>
          <w:rFonts w:ascii="Arial" w:eastAsia="Times New Roman" w:hAnsi="Arial" w:cs="Arial"/>
          <w:sz w:val="20"/>
          <w:szCs w:val="20"/>
          <w:lang w:eastAsia="lt-LT"/>
        </w:rPr>
        <w:t>6</w:t>
      </w:r>
      <w:r w:rsidRPr="004B238A">
        <w:rPr>
          <w:rFonts w:ascii="Arial" w:eastAsia="Times New Roman" w:hAnsi="Arial" w:cs="Arial"/>
          <w:sz w:val="20"/>
          <w:szCs w:val="20"/>
          <w:lang w:eastAsia="lt-LT"/>
        </w:rPr>
        <w:t xml:space="preserve"> mėnesių po Sutarties įsigaliojimo</w:t>
      </w:r>
      <w:r w:rsidR="004B5FC6" w:rsidRPr="004B238A">
        <w:rPr>
          <w:rFonts w:ascii="Arial" w:eastAsia="Times New Roman" w:hAnsi="Arial" w:cs="Arial"/>
          <w:sz w:val="20"/>
          <w:szCs w:val="20"/>
          <w:lang w:eastAsia="lt-LT"/>
        </w:rPr>
        <w:t>,</w:t>
      </w:r>
      <w:r w:rsidRPr="004B238A">
        <w:rPr>
          <w:rFonts w:ascii="Arial" w:eastAsia="Times New Roman" w:hAnsi="Arial" w:cs="Arial"/>
          <w:sz w:val="20"/>
          <w:szCs w:val="20"/>
          <w:lang w:eastAsia="lt-LT"/>
        </w:rPr>
        <w:t xml:space="preserve"> po to </w:t>
      </w:r>
      <w:r w:rsidR="004B5FC6" w:rsidRPr="004B238A">
        <w:rPr>
          <w:rFonts w:ascii="Arial" w:eastAsia="Times New Roman" w:hAnsi="Arial" w:cs="Arial"/>
          <w:sz w:val="20"/>
          <w:szCs w:val="20"/>
          <w:lang w:eastAsia="lt-LT"/>
        </w:rPr>
        <w:t xml:space="preserve">- </w:t>
      </w:r>
      <w:r w:rsidRPr="004B238A">
        <w:rPr>
          <w:rFonts w:ascii="Arial" w:eastAsia="Times New Roman" w:hAnsi="Arial" w:cs="Arial"/>
          <w:sz w:val="20"/>
          <w:szCs w:val="20"/>
          <w:lang w:eastAsia="lt-LT"/>
        </w:rPr>
        <w:t>ne dažniau negu kas 6 mėnesius</w:t>
      </w:r>
      <w:r w:rsidR="00E942A5">
        <w:rPr>
          <w:rFonts w:ascii="Arial" w:eastAsia="Times New Roman" w:hAnsi="Arial" w:cs="Arial"/>
          <w:sz w:val="20"/>
          <w:szCs w:val="20"/>
          <w:lang w:eastAsia="lt-LT"/>
        </w:rPr>
        <w:t>.</w:t>
      </w:r>
    </w:p>
    <w:p w14:paraId="07DDFAD6" w14:textId="2881D7D2" w:rsidR="006A5C4E" w:rsidRPr="004B238A" w:rsidRDefault="009B273F" w:rsidP="006732B7">
      <w:pPr>
        <w:spacing w:before="82" w:after="82" w:line="252" w:lineRule="auto"/>
        <w:jc w:val="both"/>
        <w:rPr>
          <w:rFonts w:ascii="Arial" w:hAnsi="Arial" w:cs="Arial"/>
          <w:color w:val="000000"/>
          <w:sz w:val="20"/>
          <w:szCs w:val="20"/>
          <w:shd w:val="clear" w:color="auto" w:fill="FFFFFF"/>
        </w:rPr>
      </w:pPr>
      <w:r w:rsidRPr="004B238A">
        <w:rPr>
          <w:rFonts w:ascii="Arial" w:hAnsi="Arial" w:cs="Arial"/>
          <w:sz w:val="20"/>
          <w:szCs w:val="20"/>
        </w:rPr>
        <w:t xml:space="preserve">4.9.4. </w:t>
      </w:r>
      <w:r w:rsidR="006A5C4E" w:rsidRPr="004B238A">
        <w:rPr>
          <w:rFonts w:ascii="Arial" w:hAnsi="Arial" w:cs="Arial"/>
          <w:sz w:val="20"/>
          <w:szCs w:val="20"/>
        </w:rPr>
        <w:t>Sutarties k</w:t>
      </w:r>
      <w:r w:rsidR="006A5C4E" w:rsidRPr="004B238A">
        <w:rPr>
          <w:rFonts w:ascii="Arial" w:hAnsi="Arial" w:cs="Arial"/>
          <w:sz w:val="20"/>
          <w:szCs w:val="20"/>
          <w:shd w:val="clear" w:color="auto" w:fill="FFFFFF"/>
        </w:rPr>
        <w:t xml:space="preserve">aina </w:t>
      </w:r>
      <w:r w:rsidR="006A5C4E" w:rsidRPr="004B238A">
        <w:rPr>
          <w:rFonts w:ascii="Arial" w:hAnsi="Arial" w:cs="Arial"/>
          <w:color w:val="000000"/>
          <w:sz w:val="20"/>
          <w:szCs w:val="20"/>
          <w:shd w:val="clear" w:color="auto" w:fill="FFFFFF"/>
        </w:rPr>
        <w:t>peržiūrim</w:t>
      </w:r>
      <w:r w:rsidR="001225C7" w:rsidRPr="004B238A">
        <w:rPr>
          <w:rFonts w:ascii="Arial" w:hAnsi="Arial" w:cs="Arial"/>
          <w:color w:val="000000"/>
          <w:sz w:val="20"/>
          <w:szCs w:val="20"/>
          <w:shd w:val="clear" w:color="auto" w:fill="FFFFFF"/>
        </w:rPr>
        <w:t>a</w:t>
      </w:r>
      <w:r w:rsidR="006A5C4E" w:rsidRPr="004B238A">
        <w:rPr>
          <w:rFonts w:ascii="Arial" w:hAnsi="Arial" w:cs="Arial"/>
          <w:color w:val="000000"/>
          <w:sz w:val="20"/>
          <w:szCs w:val="20"/>
          <w:shd w:val="clear" w:color="auto" w:fill="FFFFFF"/>
        </w:rPr>
        <w:t xml:space="preserve"> tik tai Sutarties daliai, kuri nėra išpirkta, t. y. </w:t>
      </w:r>
      <w:r w:rsidR="001225C7" w:rsidRPr="004B238A">
        <w:rPr>
          <w:rFonts w:ascii="Arial" w:hAnsi="Arial" w:cs="Arial"/>
          <w:color w:val="000000"/>
          <w:sz w:val="20"/>
          <w:szCs w:val="20"/>
          <w:shd w:val="clear" w:color="auto" w:fill="FFFFFF"/>
        </w:rPr>
        <w:t>įrenginiams</w:t>
      </w:r>
      <w:r w:rsidR="006A5C4E" w:rsidRPr="004B238A">
        <w:rPr>
          <w:rFonts w:ascii="Arial" w:hAnsi="Arial" w:cs="Arial"/>
          <w:color w:val="000000"/>
          <w:sz w:val="20"/>
          <w:szCs w:val="20"/>
          <w:shd w:val="clear" w:color="auto" w:fill="FFFFFF"/>
        </w:rPr>
        <w:t xml:space="preserve">, </w:t>
      </w:r>
      <w:r w:rsidR="001225C7" w:rsidRPr="004B238A">
        <w:rPr>
          <w:rFonts w:ascii="Arial" w:hAnsi="Arial" w:cs="Arial"/>
          <w:color w:val="000000"/>
          <w:sz w:val="20"/>
          <w:szCs w:val="20"/>
          <w:shd w:val="clear" w:color="auto" w:fill="FFFFFF"/>
        </w:rPr>
        <w:t xml:space="preserve">už kuriuos </w:t>
      </w:r>
      <w:r w:rsidR="006A5C4E" w:rsidRPr="004B238A">
        <w:rPr>
          <w:rFonts w:ascii="Arial" w:hAnsi="Arial" w:cs="Arial"/>
          <w:color w:val="000000"/>
          <w:sz w:val="20"/>
          <w:szCs w:val="20"/>
          <w:shd w:val="clear" w:color="auto" w:fill="FFFFFF"/>
        </w:rPr>
        <w:t>nėra apmokėta.</w:t>
      </w:r>
    </w:p>
    <w:p w14:paraId="69EC9C76" w14:textId="0138D852" w:rsidR="006A5C4E" w:rsidRPr="004B238A" w:rsidRDefault="004B5FC6" w:rsidP="004B238A">
      <w:pPr>
        <w:spacing w:beforeLines="82" w:before="196" w:afterLines="82" w:after="196" w:line="252" w:lineRule="auto"/>
        <w:jc w:val="both"/>
        <w:rPr>
          <w:rFonts w:ascii="Arial" w:hAnsi="Arial" w:cs="Arial"/>
          <w:color w:val="000000"/>
          <w:sz w:val="20"/>
          <w:szCs w:val="20"/>
          <w:shd w:val="clear" w:color="auto" w:fill="FFFFFF"/>
        </w:rPr>
      </w:pPr>
      <w:r w:rsidRPr="004B238A">
        <w:rPr>
          <w:rFonts w:ascii="Arial" w:hAnsi="Arial" w:cs="Arial"/>
          <w:color w:val="000000"/>
          <w:sz w:val="20"/>
          <w:szCs w:val="20"/>
        </w:rPr>
        <w:t>4</w:t>
      </w:r>
      <w:r w:rsidR="006A5C4E" w:rsidRPr="004B238A">
        <w:rPr>
          <w:rFonts w:ascii="Arial" w:hAnsi="Arial" w:cs="Arial"/>
          <w:color w:val="000000"/>
          <w:sz w:val="20"/>
          <w:szCs w:val="20"/>
        </w:rPr>
        <w:t>.</w:t>
      </w:r>
      <w:r w:rsidRPr="004B238A">
        <w:rPr>
          <w:rFonts w:ascii="Arial" w:hAnsi="Arial" w:cs="Arial"/>
          <w:color w:val="000000"/>
          <w:sz w:val="20"/>
          <w:szCs w:val="20"/>
        </w:rPr>
        <w:t xml:space="preserve">9.5. </w:t>
      </w:r>
      <w:r w:rsidR="006A5C4E" w:rsidRPr="004B238A">
        <w:rPr>
          <w:rFonts w:ascii="Arial" w:hAnsi="Arial" w:cs="Arial"/>
          <w:color w:val="000000"/>
          <w:sz w:val="20"/>
          <w:szCs w:val="20"/>
          <w:shd w:val="clear" w:color="auto" w:fill="FFFFFF"/>
        </w:rPr>
        <w:t xml:space="preserve">Jeigu </w:t>
      </w:r>
      <w:r w:rsidR="00DA4908" w:rsidRPr="004B238A">
        <w:rPr>
          <w:rFonts w:ascii="Arial" w:hAnsi="Arial" w:cs="Arial"/>
          <w:color w:val="000000"/>
          <w:sz w:val="20"/>
          <w:szCs w:val="20"/>
          <w:shd w:val="clear" w:color="auto" w:fill="FFFFFF"/>
        </w:rPr>
        <w:t xml:space="preserve">Darbai </w:t>
      </w:r>
      <w:r w:rsidR="006A5C4E" w:rsidRPr="004B238A">
        <w:rPr>
          <w:rFonts w:ascii="Arial" w:hAnsi="Arial" w:cs="Arial"/>
          <w:color w:val="000000"/>
          <w:sz w:val="20"/>
          <w:szCs w:val="20"/>
          <w:shd w:val="clear" w:color="auto" w:fill="FFFFFF"/>
        </w:rPr>
        <w:t xml:space="preserve">vėluoja dėl </w:t>
      </w:r>
      <w:r w:rsidR="00DA4908" w:rsidRPr="004B238A">
        <w:rPr>
          <w:rFonts w:ascii="Arial" w:hAnsi="Arial" w:cs="Arial"/>
          <w:color w:val="000000"/>
          <w:sz w:val="20"/>
          <w:szCs w:val="20"/>
          <w:shd w:val="clear" w:color="auto" w:fill="FFFFFF"/>
        </w:rPr>
        <w:t>Rangovo</w:t>
      </w:r>
      <w:r w:rsidR="006A5C4E" w:rsidRPr="004B238A">
        <w:rPr>
          <w:rFonts w:ascii="Arial" w:hAnsi="Arial" w:cs="Arial"/>
          <w:color w:val="000000"/>
          <w:sz w:val="20"/>
          <w:szCs w:val="20"/>
          <w:shd w:val="clear" w:color="auto" w:fill="FFFFFF"/>
        </w:rPr>
        <w:t xml:space="preserve"> kaltės, </w:t>
      </w:r>
      <w:r w:rsidR="00B46775" w:rsidRPr="004B238A">
        <w:rPr>
          <w:rFonts w:ascii="Arial" w:hAnsi="Arial" w:cs="Arial"/>
          <w:color w:val="000000"/>
          <w:sz w:val="20"/>
          <w:szCs w:val="20"/>
          <w:shd w:val="clear" w:color="auto" w:fill="FFFFFF"/>
        </w:rPr>
        <w:t xml:space="preserve">Sutarties kaina </w:t>
      </w:r>
      <w:r w:rsidR="006A5C4E" w:rsidRPr="004B238A">
        <w:rPr>
          <w:rFonts w:ascii="Arial" w:hAnsi="Arial" w:cs="Arial"/>
          <w:color w:val="000000"/>
          <w:sz w:val="20"/>
          <w:szCs w:val="20"/>
          <w:shd w:val="clear" w:color="auto" w:fill="FFFFFF"/>
        </w:rPr>
        <w:t>nėra perskaičiuojam</w:t>
      </w:r>
      <w:r w:rsidR="00B46775" w:rsidRPr="004B238A">
        <w:rPr>
          <w:rFonts w:ascii="Arial" w:hAnsi="Arial" w:cs="Arial"/>
          <w:color w:val="000000"/>
          <w:sz w:val="20"/>
          <w:szCs w:val="20"/>
          <w:shd w:val="clear" w:color="auto" w:fill="FFFFFF"/>
        </w:rPr>
        <w:t>a</w:t>
      </w:r>
      <w:r w:rsidR="006A5C4E" w:rsidRPr="004B238A">
        <w:rPr>
          <w:rFonts w:ascii="Arial" w:hAnsi="Arial" w:cs="Arial"/>
          <w:color w:val="000000"/>
          <w:sz w:val="20"/>
          <w:szCs w:val="20"/>
          <w:shd w:val="clear" w:color="auto" w:fill="FFFFFF"/>
        </w:rPr>
        <w:t xml:space="preserve"> dėl kainų lygio kilimo (gali būti mažinam</w:t>
      </w:r>
      <w:r w:rsidR="00A643D0" w:rsidRPr="004B238A">
        <w:rPr>
          <w:rFonts w:ascii="Arial" w:hAnsi="Arial" w:cs="Arial"/>
          <w:color w:val="000000"/>
          <w:sz w:val="20"/>
          <w:szCs w:val="20"/>
          <w:shd w:val="clear" w:color="auto" w:fill="FFFFFF"/>
        </w:rPr>
        <w:t>a</w:t>
      </w:r>
      <w:r w:rsidR="006A5C4E" w:rsidRPr="004B238A">
        <w:rPr>
          <w:rFonts w:ascii="Arial" w:hAnsi="Arial" w:cs="Arial"/>
          <w:color w:val="000000"/>
          <w:sz w:val="20"/>
          <w:szCs w:val="20"/>
          <w:shd w:val="clear" w:color="auto" w:fill="FFFFFF"/>
        </w:rPr>
        <w:t>, tačiau negali būti didinam</w:t>
      </w:r>
      <w:r w:rsidR="00A643D0" w:rsidRPr="004B238A">
        <w:rPr>
          <w:rFonts w:ascii="Arial" w:hAnsi="Arial" w:cs="Arial"/>
          <w:color w:val="000000"/>
          <w:sz w:val="20"/>
          <w:szCs w:val="20"/>
          <w:shd w:val="clear" w:color="auto" w:fill="FFFFFF"/>
        </w:rPr>
        <w:t>a</w:t>
      </w:r>
      <w:r w:rsidR="006A5C4E" w:rsidRPr="004B238A">
        <w:rPr>
          <w:rFonts w:ascii="Arial" w:hAnsi="Arial" w:cs="Arial"/>
          <w:color w:val="000000"/>
          <w:sz w:val="20"/>
          <w:szCs w:val="20"/>
          <w:shd w:val="clear" w:color="auto" w:fill="FFFFFF"/>
        </w:rPr>
        <w:t>).</w:t>
      </w:r>
    </w:p>
    <w:p w14:paraId="50C4BBFA" w14:textId="4D192BFC" w:rsidR="00C126E8" w:rsidRPr="004B238A" w:rsidRDefault="004B5FC6" w:rsidP="004B238A">
      <w:pPr>
        <w:spacing w:beforeLines="82" w:before="196" w:afterLines="82" w:after="196" w:line="252" w:lineRule="auto"/>
        <w:jc w:val="both"/>
        <w:rPr>
          <w:rFonts w:ascii="Arial" w:hAnsi="Arial" w:cs="Arial"/>
          <w:color w:val="000000"/>
          <w:sz w:val="20"/>
          <w:szCs w:val="20"/>
          <w:shd w:val="clear" w:color="auto" w:fill="FFFFFF"/>
        </w:rPr>
      </w:pPr>
      <w:r w:rsidRPr="004B238A">
        <w:rPr>
          <w:rFonts w:ascii="Arial" w:hAnsi="Arial" w:cs="Arial"/>
          <w:color w:val="000000"/>
          <w:sz w:val="20"/>
          <w:szCs w:val="20"/>
          <w:shd w:val="clear" w:color="auto" w:fill="FFFFFF"/>
        </w:rPr>
        <w:t xml:space="preserve">4.9.6. </w:t>
      </w:r>
      <w:r w:rsidR="00C126E8" w:rsidRPr="004B238A">
        <w:rPr>
          <w:rFonts w:ascii="Arial" w:hAnsi="Arial" w:cs="Arial"/>
          <w:color w:val="000000"/>
          <w:sz w:val="20"/>
          <w:szCs w:val="20"/>
          <w:shd w:val="clear" w:color="auto" w:fill="FFFFFF"/>
        </w:rPr>
        <w:t xml:space="preserve">Šalis, siekianti Sutarties </w:t>
      </w:r>
      <w:r w:rsidR="00C126E8" w:rsidRPr="004B238A">
        <w:rPr>
          <w:rFonts w:ascii="Arial" w:hAnsi="Arial" w:cs="Arial"/>
          <w:sz w:val="20"/>
          <w:szCs w:val="20"/>
          <w:shd w:val="clear" w:color="auto" w:fill="FFFFFF"/>
        </w:rPr>
        <w:t>kainos</w:t>
      </w:r>
      <w:r w:rsidR="00FB3B9C" w:rsidRPr="004B238A">
        <w:rPr>
          <w:rFonts w:ascii="Arial" w:hAnsi="Arial" w:cs="Arial"/>
          <w:sz w:val="20"/>
          <w:szCs w:val="20"/>
          <w:shd w:val="clear" w:color="auto" w:fill="FFFFFF"/>
        </w:rPr>
        <w:t xml:space="preserve"> </w:t>
      </w:r>
      <w:r w:rsidR="00C126E8" w:rsidRPr="004B238A">
        <w:rPr>
          <w:rFonts w:ascii="Arial" w:hAnsi="Arial" w:cs="Arial"/>
          <w:color w:val="000000"/>
          <w:sz w:val="20"/>
          <w:szCs w:val="20"/>
          <w:shd w:val="clear" w:color="auto" w:fill="FFFFFF"/>
        </w:rPr>
        <w:t xml:space="preserve">peržiūros, privalo raštu kreiptis į kitą Šalį ir prašyme pateikti visą reikalingą informaciją: Sutarties pavadinimą, numerį, datą, neapmokėtų </w:t>
      </w:r>
      <w:r w:rsidR="007A56B4" w:rsidRPr="004B238A">
        <w:rPr>
          <w:rFonts w:ascii="Arial" w:hAnsi="Arial" w:cs="Arial"/>
          <w:sz w:val="20"/>
          <w:szCs w:val="20"/>
          <w:shd w:val="clear" w:color="auto" w:fill="FFFFFF"/>
        </w:rPr>
        <w:t>įrenginių</w:t>
      </w:r>
      <w:r w:rsidR="00C126E8" w:rsidRPr="004B238A">
        <w:rPr>
          <w:rFonts w:ascii="Arial" w:hAnsi="Arial" w:cs="Arial"/>
          <w:color w:val="000000"/>
          <w:sz w:val="20"/>
          <w:szCs w:val="20"/>
          <w:shd w:val="clear" w:color="auto" w:fill="FFFFFF"/>
        </w:rPr>
        <w:t xml:space="preserve"> sąrašą su kiekiais, indekso reikšmes su nuorodomis į viešus šaltinius Valstybės duomenų agentūros Oficialiosios statistikos portale</w:t>
      </w:r>
      <w:r w:rsidR="00BC57EA" w:rsidRPr="004B238A">
        <w:rPr>
          <w:rFonts w:ascii="Arial" w:hAnsi="Arial" w:cs="Arial"/>
          <w:color w:val="000000"/>
          <w:sz w:val="20"/>
          <w:szCs w:val="20"/>
          <w:shd w:val="clear" w:color="auto" w:fill="FFFFFF"/>
        </w:rPr>
        <w:t xml:space="preserve">. </w:t>
      </w:r>
      <w:r w:rsidR="00C126E8" w:rsidRPr="004B238A">
        <w:rPr>
          <w:rFonts w:ascii="Arial" w:hAnsi="Arial" w:cs="Arial"/>
          <w:color w:val="000000"/>
          <w:sz w:val="20"/>
          <w:szCs w:val="20"/>
          <w:shd w:val="clear" w:color="auto" w:fill="FFFFFF"/>
        </w:rPr>
        <w:t xml:space="preserve">Prašyme Šalis neturi teisės nurodyti kito indekso ar prašyti perskaičiavimo pagal kitą indeksą nei nurodytas šioje </w:t>
      </w:r>
      <w:r w:rsidR="00407A74" w:rsidRPr="004B238A">
        <w:rPr>
          <w:rFonts w:ascii="Arial" w:hAnsi="Arial" w:cs="Arial"/>
          <w:color w:val="000000"/>
          <w:sz w:val="20"/>
          <w:szCs w:val="20"/>
          <w:shd w:val="clear" w:color="auto" w:fill="FFFFFF"/>
        </w:rPr>
        <w:t>Sutartyje</w:t>
      </w:r>
      <w:r w:rsidR="00C126E8" w:rsidRPr="004B238A">
        <w:rPr>
          <w:rFonts w:ascii="Arial" w:hAnsi="Arial" w:cs="Arial"/>
          <w:color w:val="000000"/>
          <w:sz w:val="20"/>
          <w:szCs w:val="20"/>
          <w:shd w:val="clear" w:color="auto" w:fill="FFFFFF"/>
        </w:rPr>
        <w:t>.</w:t>
      </w:r>
    </w:p>
    <w:p w14:paraId="266C420F" w14:textId="2B9B6FBE" w:rsidR="00C126E8" w:rsidRPr="004B238A" w:rsidRDefault="004B5FC6" w:rsidP="004B238A">
      <w:pPr>
        <w:spacing w:beforeLines="82" w:before="196" w:afterLines="82" w:after="196" w:line="252" w:lineRule="auto"/>
        <w:jc w:val="both"/>
        <w:rPr>
          <w:rFonts w:ascii="Arial" w:hAnsi="Arial" w:cs="Arial"/>
          <w:color w:val="000000"/>
          <w:sz w:val="20"/>
          <w:szCs w:val="20"/>
          <w:shd w:val="clear" w:color="auto" w:fill="FFFFFF"/>
        </w:rPr>
      </w:pPr>
      <w:r w:rsidRPr="004B238A">
        <w:rPr>
          <w:rFonts w:ascii="Arial" w:hAnsi="Arial" w:cs="Arial"/>
          <w:color w:val="000000"/>
          <w:sz w:val="20"/>
          <w:szCs w:val="20"/>
          <w:shd w:val="clear" w:color="auto" w:fill="FFFFFF"/>
        </w:rPr>
        <w:t xml:space="preserve">4.9.7. </w:t>
      </w:r>
      <w:r w:rsidR="00C126E8" w:rsidRPr="004B238A">
        <w:rPr>
          <w:rFonts w:ascii="Arial" w:hAnsi="Arial" w:cs="Arial"/>
          <w:color w:val="000000"/>
          <w:sz w:val="20"/>
          <w:szCs w:val="20"/>
          <w:shd w:val="clear" w:color="auto" w:fill="FFFFFF"/>
        </w:rPr>
        <w:t xml:space="preserve">Susitarimas turi būti sudarytas </w:t>
      </w:r>
      <w:r w:rsidR="00645B2E">
        <w:rPr>
          <w:rFonts w:ascii="Arial" w:hAnsi="Arial" w:cs="Arial"/>
          <w:color w:val="000000"/>
          <w:sz w:val="20"/>
          <w:szCs w:val="20"/>
          <w:shd w:val="clear" w:color="auto" w:fill="FFFFFF"/>
        </w:rPr>
        <w:t xml:space="preserve">raštu </w:t>
      </w:r>
      <w:r w:rsidR="00C126E8" w:rsidRPr="004B238A">
        <w:rPr>
          <w:rFonts w:ascii="Arial" w:hAnsi="Arial" w:cs="Arial"/>
          <w:color w:val="000000"/>
          <w:sz w:val="20"/>
          <w:szCs w:val="20"/>
          <w:shd w:val="clear" w:color="auto" w:fill="FFFFFF"/>
        </w:rPr>
        <w:t xml:space="preserve">per </w:t>
      </w:r>
      <w:r w:rsidR="00407A74" w:rsidRPr="004B238A">
        <w:rPr>
          <w:rFonts w:ascii="Arial" w:hAnsi="Arial" w:cs="Arial"/>
          <w:sz w:val="20"/>
          <w:szCs w:val="20"/>
          <w:shd w:val="clear" w:color="auto" w:fill="FFFFFF"/>
        </w:rPr>
        <w:t>10 darbo dienų</w:t>
      </w:r>
      <w:r w:rsidR="00C126E8" w:rsidRPr="004B238A">
        <w:rPr>
          <w:rFonts w:ascii="Arial" w:hAnsi="Arial" w:cs="Arial"/>
          <w:sz w:val="20"/>
          <w:szCs w:val="20"/>
          <w:shd w:val="clear" w:color="auto" w:fill="FFFFFF"/>
        </w:rPr>
        <w:t xml:space="preserve"> </w:t>
      </w:r>
      <w:r w:rsidR="00C126E8" w:rsidRPr="004B238A">
        <w:rPr>
          <w:rFonts w:ascii="Arial" w:hAnsi="Arial" w:cs="Arial"/>
          <w:color w:val="000000"/>
          <w:sz w:val="20"/>
          <w:szCs w:val="20"/>
          <w:shd w:val="clear" w:color="auto" w:fill="FFFFFF"/>
        </w:rPr>
        <w:t>nuo Šalies pateikto tinkamo prašymo perskaičiuoti S</w:t>
      </w:r>
      <w:r w:rsidR="00C126E8" w:rsidRPr="004B238A">
        <w:rPr>
          <w:rFonts w:ascii="Arial" w:hAnsi="Arial" w:cs="Arial"/>
          <w:sz w:val="20"/>
          <w:szCs w:val="20"/>
        </w:rPr>
        <w:t xml:space="preserve">utarties </w:t>
      </w:r>
      <w:r w:rsidR="00C126E8" w:rsidRPr="004B238A">
        <w:rPr>
          <w:rFonts w:ascii="Arial" w:hAnsi="Arial" w:cs="Arial"/>
          <w:sz w:val="20"/>
          <w:szCs w:val="20"/>
          <w:shd w:val="clear" w:color="auto" w:fill="FFFFFF"/>
        </w:rPr>
        <w:t xml:space="preserve">kainą </w:t>
      </w:r>
      <w:r w:rsidR="00C126E8" w:rsidRPr="004B238A">
        <w:rPr>
          <w:rFonts w:ascii="Arial" w:hAnsi="Arial" w:cs="Arial"/>
          <w:color w:val="000000"/>
          <w:sz w:val="20"/>
          <w:szCs w:val="20"/>
          <w:shd w:val="clear" w:color="auto" w:fill="FFFFFF"/>
        </w:rPr>
        <w:t>gavimo dienos.</w:t>
      </w:r>
    </w:p>
    <w:bookmarkEnd w:id="27"/>
    <w:p w14:paraId="45A45E61" w14:textId="77777777" w:rsidR="00EF49B3" w:rsidRDefault="00EF49B3" w:rsidP="006D146D">
      <w:pPr>
        <w:widowControl w:val="0"/>
        <w:spacing w:before="82" w:after="82" w:line="252" w:lineRule="auto"/>
        <w:jc w:val="center"/>
        <w:rPr>
          <w:rFonts w:ascii="Arial" w:eastAsia="Times New Roman" w:hAnsi="Arial" w:cs="Arial"/>
          <w:b/>
          <w:sz w:val="20"/>
          <w:szCs w:val="20"/>
          <w:lang w:eastAsia="lt-LT"/>
        </w:rPr>
      </w:pPr>
    </w:p>
    <w:p w14:paraId="4747C5CC" w14:textId="67CD6DFD" w:rsidR="00344BF6" w:rsidRDefault="00BF3FE5" w:rsidP="006D146D">
      <w:pPr>
        <w:widowControl w:val="0"/>
        <w:spacing w:before="82" w:after="82" w:line="252" w:lineRule="auto"/>
        <w:jc w:val="center"/>
        <w:rPr>
          <w:rFonts w:ascii="Arial" w:eastAsia="Times New Roman" w:hAnsi="Arial" w:cs="Arial"/>
          <w:b/>
          <w:sz w:val="20"/>
          <w:szCs w:val="20"/>
          <w:lang w:eastAsia="lt-LT"/>
        </w:rPr>
      </w:pPr>
      <w:r>
        <w:rPr>
          <w:rFonts w:ascii="Arial" w:eastAsia="Times New Roman" w:hAnsi="Arial" w:cs="Arial"/>
          <w:b/>
          <w:sz w:val="20"/>
          <w:szCs w:val="20"/>
          <w:lang w:eastAsia="lt-LT"/>
        </w:rPr>
        <w:t xml:space="preserve">5. </w:t>
      </w:r>
      <w:r w:rsidR="00344BF6" w:rsidRPr="00D37328">
        <w:rPr>
          <w:rFonts w:ascii="Arial" w:eastAsia="Times New Roman" w:hAnsi="Arial" w:cs="Arial"/>
          <w:b/>
          <w:sz w:val="20"/>
          <w:szCs w:val="20"/>
          <w:lang w:eastAsia="lt-LT"/>
        </w:rPr>
        <w:t>SUTARTIES</w:t>
      </w:r>
      <w:r w:rsidR="00C2281C">
        <w:rPr>
          <w:rFonts w:ascii="Arial" w:eastAsia="Times New Roman" w:hAnsi="Arial" w:cs="Arial"/>
          <w:b/>
          <w:sz w:val="20"/>
          <w:szCs w:val="20"/>
          <w:lang w:eastAsia="lt-LT"/>
        </w:rPr>
        <w:t xml:space="preserve"> SUDARYMAS </w:t>
      </w:r>
      <w:r w:rsidR="000068D0">
        <w:rPr>
          <w:rFonts w:ascii="Arial" w:eastAsia="Times New Roman" w:hAnsi="Arial" w:cs="Arial"/>
          <w:b/>
          <w:sz w:val="20"/>
          <w:szCs w:val="20"/>
          <w:lang w:eastAsia="lt-LT"/>
        </w:rPr>
        <w:t>IR</w:t>
      </w:r>
      <w:r w:rsidR="00344BF6" w:rsidRPr="00D37328">
        <w:rPr>
          <w:rFonts w:ascii="Arial" w:eastAsia="Times New Roman" w:hAnsi="Arial" w:cs="Arial"/>
          <w:b/>
          <w:sz w:val="20"/>
          <w:szCs w:val="20"/>
          <w:lang w:eastAsia="lt-LT"/>
        </w:rPr>
        <w:t xml:space="preserve"> GALIOJIMAS</w:t>
      </w:r>
      <w:r w:rsidR="008E3927">
        <w:rPr>
          <w:rFonts w:ascii="Arial" w:eastAsia="Times New Roman" w:hAnsi="Arial" w:cs="Arial"/>
          <w:b/>
          <w:sz w:val="20"/>
          <w:szCs w:val="20"/>
          <w:lang w:eastAsia="lt-LT"/>
        </w:rPr>
        <w:t xml:space="preserve"> </w:t>
      </w:r>
    </w:p>
    <w:p w14:paraId="4AEC4CC0" w14:textId="7A3D2046" w:rsidR="0032070A" w:rsidRPr="00D37328" w:rsidRDefault="0093532C" w:rsidP="006D146D">
      <w:pPr>
        <w:widowControl w:val="0"/>
        <w:spacing w:before="82" w:after="82" w:line="252" w:lineRule="auto"/>
        <w:jc w:val="both"/>
        <w:rPr>
          <w:rFonts w:ascii="Arial" w:eastAsia="Times New Roman" w:hAnsi="Arial" w:cs="Arial"/>
          <w:b/>
          <w:sz w:val="20"/>
          <w:szCs w:val="20"/>
          <w:lang w:eastAsia="lt-LT"/>
        </w:rPr>
      </w:pPr>
      <w:r>
        <w:rPr>
          <w:rFonts w:ascii="Arial" w:eastAsia="Times New Roman" w:hAnsi="Arial" w:cs="Arial"/>
          <w:color w:val="000000"/>
          <w:kern w:val="0"/>
          <w:sz w:val="20"/>
          <w:szCs w:val="20"/>
          <w:lang w:val="lt-LT" w:eastAsia="lt-LT"/>
          <w14:ligatures w14:val="none"/>
        </w:rPr>
        <w:t xml:space="preserve">5.1. </w:t>
      </w:r>
      <w:r w:rsidR="0032070A" w:rsidRPr="00F93A3B">
        <w:rPr>
          <w:rFonts w:ascii="Arial" w:eastAsia="Times New Roman" w:hAnsi="Arial" w:cs="Arial"/>
          <w:color w:val="000000"/>
          <w:kern w:val="0"/>
          <w:sz w:val="20"/>
          <w:szCs w:val="20"/>
          <w:lang w:val="lt-LT" w:eastAsia="lt-LT"/>
          <w14:ligatures w14:val="none"/>
        </w:rPr>
        <w:t>Sutartis sudaroma lietuvių kalba. Jeigu Sutartis ar kuris nors ją sudarantis dokumentas sudaromas kita kalba arba išverčiamas į kitą kalbą, visais atvejais</w:t>
      </w:r>
      <w:r w:rsidR="0032070A">
        <w:rPr>
          <w:rFonts w:ascii="Arial" w:eastAsia="Times New Roman" w:hAnsi="Arial" w:cs="Arial"/>
          <w:color w:val="000000"/>
          <w:kern w:val="0"/>
          <w:sz w:val="20"/>
          <w:szCs w:val="20"/>
          <w:lang w:val="lt-LT" w:eastAsia="lt-LT"/>
          <w14:ligatures w14:val="none"/>
        </w:rPr>
        <w:t xml:space="preserve"> </w:t>
      </w:r>
      <w:r w:rsidR="0032070A" w:rsidRPr="00F93A3B">
        <w:rPr>
          <w:rFonts w:ascii="Arial" w:eastAsia="Times New Roman" w:hAnsi="Arial" w:cs="Arial"/>
          <w:color w:val="000000"/>
          <w:kern w:val="0"/>
          <w:sz w:val="20"/>
          <w:szCs w:val="20"/>
          <w:shd w:val="clear" w:color="auto" w:fill="FFFFFF"/>
          <w:lang w:val="lt-LT" w:eastAsia="lt-LT"/>
          <w14:ligatures w14:val="none"/>
        </w:rPr>
        <w:t>autentišku laikomas tik lietuvių kalba parengtas Sutarties tekstas (jei yra neatitikimų, pirmenybė teikiama lietuvių kalba parengtam tekstui).</w:t>
      </w:r>
    </w:p>
    <w:p w14:paraId="44039C95" w14:textId="2B20B905" w:rsidR="00881425" w:rsidRPr="00881425" w:rsidRDefault="0093532C" w:rsidP="006D146D">
      <w:pPr>
        <w:spacing w:before="82" w:after="82" w:line="252" w:lineRule="auto"/>
        <w:jc w:val="both"/>
        <w:rPr>
          <w:rFonts w:ascii="Arial" w:eastAsia="Calibri" w:hAnsi="Arial" w:cs="Arial"/>
          <w:bCs/>
          <w:sz w:val="21"/>
          <w:szCs w:val="21"/>
        </w:rPr>
      </w:pPr>
      <w:r>
        <w:rPr>
          <w:rFonts w:ascii="Arial" w:eastAsia="Calibri" w:hAnsi="Arial" w:cs="Arial"/>
          <w:color w:val="000000"/>
          <w:sz w:val="20"/>
          <w:szCs w:val="20"/>
        </w:rPr>
        <w:t xml:space="preserve">5.2. </w:t>
      </w:r>
      <w:r w:rsidR="00344BF6" w:rsidRPr="00881425">
        <w:rPr>
          <w:rFonts w:ascii="Arial" w:eastAsia="Calibri" w:hAnsi="Arial" w:cs="Arial"/>
          <w:color w:val="000000"/>
          <w:sz w:val="20"/>
          <w:szCs w:val="20"/>
        </w:rPr>
        <w:t xml:space="preserve">Sutartis įsigalioja ją pasirašius abiem Sutarties šalims </w:t>
      </w:r>
      <w:r w:rsidR="00E46367">
        <w:rPr>
          <w:rFonts w:ascii="Arial" w:eastAsia="Calibri" w:hAnsi="Arial" w:cs="Arial"/>
          <w:color w:val="000000"/>
          <w:sz w:val="20"/>
          <w:szCs w:val="20"/>
        </w:rPr>
        <w:t xml:space="preserve">bei </w:t>
      </w:r>
      <w:r w:rsidR="00E46367">
        <w:rPr>
          <w:rFonts w:ascii="Arial" w:eastAsia="Calibri" w:hAnsi="Arial" w:cs="Arial"/>
          <w:bCs/>
          <w:sz w:val="21"/>
          <w:szCs w:val="21"/>
        </w:rPr>
        <w:t xml:space="preserve">Rangovui </w:t>
      </w:r>
      <w:r w:rsidR="00881425" w:rsidRPr="00881425">
        <w:rPr>
          <w:rFonts w:ascii="Arial" w:eastAsia="Calibri" w:hAnsi="Arial" w:cs="Arial"/>
          <w:bCs/>
          <w:sz w:val="21"/>
          <w:szCs w:val="21"/>
        </w:rPr>
        <w:t xml:space="preserve">pateikus Sutarties įvykdymo užtikrinimą, </w:t>
      </w:r>
      <w:r w:rsidR="00E46367">
        <w:rPr>
          <w:rFonts w:ascii="Arial" w:eastAsia="Calibri" w:hAnsi="Arial" w:cs="Arial"/>
          <w:bCs/>
          <w:sz w:val="21"/>
          <w:szCs w:val="21"/>
        </w:rPr>
        <w:t>atitin</w:t>
      </w:r>
      <w:r w:rsidR="00BA2ABF">
        <w:rPr>
          <w:rFonts w:ascii="Arial" w:eastAsia="Calibri" w:hAnsi="Arial" w:cs="Arial"/>
          <w:bCs/>
          <w:sz w:val="21"/>
          <w:szCs w:val="21"/>
        </w:rPr>
        <w:t>kantį šiame skyriuje nurodytus reikalavimus</w:t>
      </w:r>
      <w:r w:rsidR="00881425" w:rsidRPr="00881425">
        <w:rPr>
          <w:rFonts w:ascii="Arial" w:eastAsia="Calibri" w:hAnsi="Arial" w:cs="Arial"/>
          <w:bCs/>
          <w:sz w:val="21"/>
          <w:szCs w:val="21"/>
        </w:rPr>
        <w:t xml:space="preserve">, ir galioja iki visiško </w:t>
      </w:r>
      <w:r w:rsidR="00FB2D34">
        <w:rPr>
          <w:rFonts w:ascii="Arial" w:eastAsia="Calibri" w:hAnsi="Arial" w:cs="Arial"/>
          <w:bCs/>
          <w:sz w:val="21"/>
          <w:szCs w:val="21"/>
        </w:rPr>
        <w:t xml:space="preserve">ir tinkamo </w:t>
      </w:r>
      <w:r w:rsidR="00881425" w:rsidRPr="00881425">
        <w:rPr>
          <w:rFonts w:ascii="Arial" w:eastAsia="Calibri" w:hAnsi="Arial" w:cs="Arial"/>
          <w:bCs/>
          <w:sz w:val="21"/>
          <w:szCs w:val="21"/>
        </w:rPr>
        <w:t>sutartinių įsipareigojimų įvykdymo.</w:t>
      </w:r>
    </w:p>
    <w:p w14:paraId="445CFF0F" w14:textId="16A8D730" w:rsidR="008C7218" w:rsidRPr="003F3ABB" w:rsidRDefault="0093532C" w:rsidP="006D146D">
      <w:pPr>
        <w:widowControl w:val="0"/>
        <w:spacing w:before="82" w:after="82" w:line="252" w:lineRule="auto"/>
        <w:jc w:val="both"/>
        <w:rPr>
          <w:rFonts w:ascii="Arial" w:eastAsia="Times New Roman" w:hAnsi="Arial" w:cs="Arial"/>
          <w:sz w:val="20"/>
          <w:szCs w:val="20"/>
          <w:lang w:eastAsia="lt-LT"/>
        </w:rPr>
      </w:pPr>
      <w:r>
        <w:rPr>
          <w:rFonts w:ascii="Arial" w:eastAsia="Times New Roman" w:hAnsi="Arial" w:cs="Arial"/>
          <w:sz w:val="20"/>
          <w:szCs w:val="20"/>
          <w:lang w:eastAsia="lt-LT"/>
        </w:rPr>
        <w:t xml:space="preserve">5.3. </w:t>
      </w:r>
      <w:r w:rsidR="008C7218" w:rsidRPr="003F3ABB">
        <w:rPr>
          <w:rFonts w:ascii="Arial" w:eastAsia="Times New Roman" w:hAnsi="Arial" w:cs="Arial"/>
          <w:sz w:val="20"/>
          <w:szCs w:val="20"/>
          <w:lang w:eastAsia="lt-LT"/>
        </w:rPr>
        <w:t xml:space="preserve">Sutarties įvykdymas turi būti užtikrintas pirmo pareikalavimo besąlygine (a) Europos Sąjungoje licencijuoto banko garantija arba draudimo bendrovės laidavimo raštu arba (b) banko garantija ar draudimo bendrovės laidavimo raštu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 Garanto ar draudiko atitiktį šiems reikalavimams, Užsakovui paprašius, turi pagrįsti </w:t>
      </w:r>
      <w:r w:rsidR="00695649" w:rsidRPr="003F3ABB">
        <w:rPr>
          <w:rFonts w:ascii="Arial" w:eastAsia="Times New Roman" w:hAnsi="Arial" w:cs="Arial"/>
          <w:sz w:val="20"/>
          <w:szCs w:val="20"/>
          <w:lang w:eastAsia="lt-LT"/>
        </w:rPr>
        <w:t>Rangovas</w:t>
      </w:r>
      <w:r w:rsidR="008C7218" w:rsidRPr="003F3ABB">
        <w:rPr>
          <w:rFonts w:ascii="Arial" w:eastAsia="Times New Roman" w:hAnsi="Arial" w:cs="Arial"/>
          <w:sz w:val="20"/>
          <w:szCs w:val="20"/>
          <w:lang w:eastAsia="lt-LT"/>
        </w:rPr>
        <w:t xml:space="preserve">. </w:t>
      </w:r>
      <w:r w:rsidR="004819E8" w:rsidRPr="003F3ABB">
        <w:rPr>
          <w:rFonts w:ascii="Arial" w:eastAsia="Times New Roman" w:hAnsi="Arial" w:cs="Arial"/>
          <w:color w:val="000000"/>
          <w:kern w:val="0"/>
          <w:sz w:val="20"/>
          <w:szCs w:val="20"/>
          <w:shd w:val="clear" w:color="auto" w:fill="FFFFFF"/>
          <w:lang w:val="lt-LT" w:eastAsia="lt-LT"/>
          <w14:ligatures w14:val="none"/>
        </w:rPr>
        <w:t xml:space="preserve">Jeigu </w:t>
      </w:r>
      <w:r w:rsidR="00157DA5" w:rsidRPr="003F3ABB">
        <w:rPr>
          <w:rFonts w:ascii="Arial" w:eastAsia="Times New Roman" w:hAnsi="Arial" w:cs="Arial"/>
          <w:color w:val="000000"/>
          <w:kern w:val="0"/>
          <w:sz w:val="20"/>
          <w:szCs w:val="20"/>
          <w:shd w:val="clear" w:color="auto" w:fill="FFFFFF"/>
          <w:lang w:val="lt-LT" w:eastAsia="lt-LT"/>
          <w14:ligatures w14:val="none"/>
        </w:rPr>
        <w:t xml:space="preserve">užtikrinimui teikiamas </w:t>
      </w:r>
      <w:r w:rsidR="00A45063" w:rsidRPr="00191E58">
        <w:rPr>
          <w:rFonts w:ascii="Arial" w:eastAsia="Times New Roman" w:hAnsi="Arial" w:cs="Arial"/>
          <w:color w:val="000000"/>
          <w:kern w:val="0"/>
          <w:sz w:val="20"/>
          <w:szCs w:val="20"/>
          <w:lang w:val="lt-LT" w:eastAsia="lt-LT"/>
          <w14:ligatures w14:val="none"/>
        </w:rPr>
        <w:t>draudimo bendrovės laidavimo draudimo rašt</w:t>
      </w:r>
      <w:r w:rsidR="00157DA5" w:rsidRPr="003F3ABB">
        <w:rPr>
          <w:rFonts w:ascii="Arial" w:eastAsia="Times New Roman" w:hAnsi="Arial" w:cs="Arial"/>
          <w:color w:val="000000"/>
          <w:kern w:val="0"/>
          <w:sz w:val="20"/>
          <w:szCs w:val="20"/>
          <w:lang w:val="lt-LT" w:eastAsia="lt-LT"/>
          <w14:ligatures w14:val="none"/>
        </w:rPr>
        <w:t>as</w:t>
      </w:r>
      <w:r w:rsidR="00A45063" w:rsidRPr="00191E58">
        <w:rPr>
          <w:rFonts w:ascii="Arial" w:eastAsia="Times New Roman" w:hAnsi="Arial" w:cs="Arial"/>
          <w:color w:val="000000"/>
          <w:kern w:val="0"/>
          <w:sz w:val="20"/>
          <w:szCs w:val="20"/>
          <w:lang w:val="lt-LT" w:eastAsia="lt-LT"/>
          <w14:ligatures w14:val="none"/>
        </w:rPr>
        <w:t xml:space="preserve"> </w:t>
      </w:r>
      <w:r w:rsidR="004819E8" w:rsidRPr="003F3ABB">
        <w:rPr>
          <w:rFonts w:ascii="Arial" w:eastAsia="Times New Roman" w:hAnsi="Arial" w:cs="Arial"/>
          <w:color w:val="000000"/>
          <w:kern w:val="0"/>
          <w:sz w:val="20"/>
          <w:szCs w:val="20"/>
          <w:lang w:val="lt-LT" w:eastAsia="lt-LT"/>
          <w14:ligatures w14:val="none"/>
        </w:rPr>
        <w:t xml:space="preserve">kartu </w:t>
      </w:r>
      <w:r w:rsidR="00A45063" w:rsidRPr="00191E58">
        <w:rPr>
          <w:rFonts w:ascii="Arial" w:eastAsia="Times New Roman" w:hAnsi="Arial" w:cs="Arial"/>
          <w:color w:val="000000"/>
          <w:kern w:val="0"/>
          <w:sz w:val="20"/>
          <w:szCs w:val="20"/>
          <w:lang w:val="lt-LT" w:eastAsia="lt-LT"/>
          <w14:ligatures w14:val="none"/>
        </w:rPr>
        <w:t>turi būti pateiktas ir pasirašytas draudimo liudijimas (polisas) bei dokumentas, įrodantis, kad draudimo įmoka už išduotą laidavimo draudimo raštą yra sumokėta</w:t>
      </w:r>
      <w:r w:rsidR="00157DA5" w:rsidRPr="003F3ABB">
        <w:rPr>
          <w:rFonts w:ascii="Arial" w:eastAsia="Times New Roman" w:hAnsi="Arial" w:cs="Arial"/>
          <w:color w:val="000000"/>
          <w:kern w:val="0"/>
          <w:sz w:val="20"/>
          <w:szCs w:val="20"/>
          <w:shd w:val="clear" w:color="auto" w:fill="FFFFFF"/>
          <w:lang w:val="lt-LT" w:eastAsia="lt-LT"/>
          <w14:ligatures w14:val="none"/>
        </w:rPr>
        <w:t xml:space="preserve">. </w:t>
      </w:r>
      <w:r w:rsidR="008C7218" w:rsidRPr="003F3ABB">
        <w:rPr>
          <w:rFonts w:ascii="Arial" w:hAnsi="Arial" w:cs="Arial"/>
          <w:color w:val="000000"/>
          <w:sz w:val="20"/>
          <w:szCs w:val="20"/>
        </w:rPr>
        <w:t>Sutarties įvykdymo užtikrinimas turi būti surašytas lietuvių arba anglų kalba (esant Užsakovo prašymui, turi būti pateiktas vertimas į lietuvių kalbą).</w:t>
      </w:r>
    </w:p>
    <w:p w14:paraId="6556DA2E" w14:textId="2C5AD99C" w:rsidR="00FE66FD" w:rsidRPr="003F3ABB" w:rsidRDefault="0093532C" w:rsidP="006D146D">
      <w:pPr>
        <w:widowControl w:val="0"/>
        <w:spacing w:before="82" w:after="82" w:line="252" w:lineRule="auto"/>
        <w:jc w:val="both"/>
        <w:rPr>
          <w:rFonts w:ascii="Arial" w:eastAsia="Times New Roman" w:hAnsi="Arial" w:cs="Arial"/>
          <w:sz w:val="20"/>
          <w:szCs w:val="20"/>
          <w:lang w:eastAsia="lt-LT"/>
        </w:rPr>
      </w:pPr>
      <w:r>
        <w:rPr>
          <w:rFonts w:ascii="Arial" w:eastAsia="Times New Roman" w:hAnsi="Arial" w:cs="Arial"/>
          <w:sz w:val="20"/>
          <w:szCs w:val="20"/>
          <w:lang w:eastAsia="lt-LT"/>
        </w:rPr>
        <w:t xml:space="preserve">5.4. </w:t>
      </w:r>
      <w:r w:rsidR="008C7218" w:rsidRPr="003F3ABB">
        <w:rPr>
          <w:rFonts w:ascii="Arial" w:eastAsia="Times New Roman" w:hAnsi="Arial" w:cs="Arial"/>
          <w:sz w:val="20"/>
          <w:szCs w:val="20"/>
          <w:lang w:eastAsia="lt-LT"/>
        </w:rPr>
        <w:t xml:space="preserve">Sutarties įvykdymo užtikrinimo dydis - </w:t>
      </w:r>
      <w:r w:rsidR="001D6711" w:rsidRPr="003F3ABB">
        <w:rPr>
          <w:rFonts w:ascii="Arial" w:eastAsia="Times New Roman" w:hAnsi="Arial" w:cs="Arial"/>
          <w:sz w:val="20"/>
          <w:szCs w:val="20"/>
          <w:lang w:eastAsia="lt-LT"/>
        </w:rPr>
        <w:t>5</w:t>
      </w:r>
      <w:r w:rsidR="008C7218" w:rsidRPr="003F3ABB">
        <w:rPr>
          <w:rFonts w:ascii="Arial" w:eastAsia="Times New Roman" w:hAnsi="Arial" w:cs="Arial"/>
          <w:sz w:val="20"/>
          <w:szCs w:val="20"/>
          <w:lang w:eastAsia="lt-LT"/>
        </w:rPr>
        <w:t xml:space="preserve"> </w:t>
      </w:r>
      <w:r w:rsidR="00631652">
        <w:rPr>
          <w:rFonts w:ascii="Arial" w:eastAsia="Times New Roman" w:hAnsi="Arial" w:cs="Arial"/>
          <w:sz w:val="20"/>
          <w:szCs w:val="20"/>
          <w:lang w:eastAsia="lt-LT"/>
        </w:rPr>
        <w:t xml:space="preserve">(penki) </w:t>
      </w:r>
      <w:r w:rsidR="008C7218" w:rsidRPr="003F3ABB">
        <w:rPr>
          <w:rFonts w:ascii="Arial" w:eastAsia="Times New Roman" w:hAnsi="Arial" w:cs="Arial"/>
          <w:sz w:val="20"/>
          <w:szCs w:val="20"/>
          <w:lang w:eastAsia="lt-LT"/>
        </w:rPr>
        <w:t>procent</w:t>
      </w:r>
      <w:r w:rsidR="001D6711" w:rsidRPr="003F3ABB">
        <w:rPr>
          <w:rFonts w:ascii="Arial" w:eastAsia="Times New Roman" w:hAnsi="Arial" w:cs="Arial"/>
          <w:sz w:val="20"/>
          <w:szCs w:val="20"/>
          <w:lang w:eastAsia="lt-LT"/>
        </w:rPr>
        <w:t>ai</w:t>
      </w:r>
      <w:r w:rsidR="008C7218" w:rsidRPr="003F3ABB">
        <w:rPr>
          <w:rFonts w:ascii="Arial" w:eastAsia="Times New Roman" w:hAnsi="Arial" w:cs="Arial"/>
          <w:sz w:val="20"/>
          <w:szCs w:val="20"/>
          <w:lang w:eastAsia="lt-LT"/>
        </w:rPr>
        <w:t xml:space="preserve"> pradinės Sutarties vertės. </w:t>
      </w:r>
      <w:r w:rsidR="008C7218" w:rsidRPr="003F3ABB">
        <w:rPr>
          <w:rFonts w:ascii="Arial" w:hAnsi="Arial" w:cs="Arial"/>
          <w:color w:val="000000"/>
          <w:sz w:val="20"/>
          <w:szCs w:val="20"/>
        </w:rPr>
        <w:t>Sutarties įvykdymo užtikrinimo suma turi būti nurodoma ir išmokama eurais. </w:t>
      </w:r>
      <w:r w:rsidR="008C7218" w:rsidRPr="003F3ABB">
        <w:rPr>
          <w:rFonts w:ascii="Arial" w:eastAsia="Times New Roman" w:hAnsi="Arial" w:cs="Arial"/>
          <w:sz w:val="20"/>
          <w:szCs w:val="20"/>
          <w:lang w:eastAsia="lt-LT"/>
        </w:rPr>
        <w:t xml:space="preserve">Sutarties įvykdymo užtikrinimas turi įsigalioti </w:t>
      </w:r>
      <w:r w:rsidR="002D1A1D">
        <w:rPr>
          <w:rFonts w:ascii="Arial" w:eastAsia="Times New Roman" w:hAnsi="Arial" w:cs="Arial"/>
          <w:sz w:val="20"/>
          <w:szCs w:val="20"/>
          <w:lang w:eastAsia="lt-LT"/>
        </w:rPr>
        <w:t xml:space="preserve">ne vėliau kaip jo pateikimo </w:t>
      </w:r>
      <w:r w:rsidR="00A42676">
        <w:rPr>
          <w:rFonts w:ascii="Arial" w:eastAsia="Times New Roman" w:hAnsi="Arial" w:cs="Arial"/>
          <w:sz w:val="20"/>
          <w:szCs w:val="20"/>
          <w:lang w:eastAsia="lt-LT"/>
        </w:rPr>
        <w:t>Užsakovui dieną</w:t>
      </w:r>
      <w:r w:rsidR="008C7218" w:rsidRPr="003F3ABB">
        <w:rPr>
          <w:rFonts w:ascii="Arial" w:eastAsia="Times New Roman" w:hAnsi="Arial" w:cs="Arial"/>
          <w:sz w:val="20"/>
          <w:szCs w:val="20"/>
          <w:lang w:eastAsia="lt-LT"/>
        </w:rPr>
        <w:t xml:space="preserve"> ir galioti </w:t>
      </w:r>
      <w:r w:rsidR="008C7218" w:rsidRPr="003F3ABB">
        <w:rPr>
          <w:rFonts w:ascii="Arial" w:hAnsi="Arial" w:cs="Arial"/>
          <w:sz w:val="20"/>
          <w:szCs w:val="20"/>
        </w:rPr>
        <w:t>ne trumpiau kaip</w:t>
      </w:r>
      <w:r w:rsidR="00B66E32">
        <w:rPr>
          <w:rFonts w:ascii="Arial" w:hAnsi="Arial" w:cs="Arial"/>
          <w:sz w:val="20"/>
          <w:szCs w:val="20"/>
        </w:rPr>
        <w:t xml:space="preserve"> iki</w:t>
      </w:r>
      <w:r w:rsidR="008C7218" w:rsidRPr="003F3ABB">
        <w:rPr>
          <w:rFonts w:ascii="Arial" w:hAnsi="Arial" w:cs="Arial"/>
          <w:sz w:val="20"/>
          <w:szCs w:val="20"/>
        </w:rPr>
        <w:t xml:space="preserve"> </w:t>
      </w:r>
      <w:r w:rsidR="00B66E32">
        <w:rPr>
          <w:rFonts w:ascii="Arial" w:hAnsi="Arial" w:cs="Arial"/>
          <w:sz w:val="20"/>
          <w:szCs w:val="20"/>
        </w:rPr>
        <w:t>Sutarties 6.1 punkte nurodyto termin</w:t>
      </w:r>
      <w:r w:rsidR="004A086D">
        <w:rPr>
          <w:rFonts w:ascii="Arial" w:hAnsi="Arial" w:cs="Arial"/>
          <w:sz w:val="20"/>
          <w:szCs w:val="20"/>
        </w:rPr>
        <w:t>o pabaigos.</w:t>
      </w:r>
    </w:p>
    <w:p w14:paraId="38BB9F55" w14:textId="199928E4" w:rsidR="00FE66FD" w:rsidRPr="003F3ABB" w:rsidRDefault="0093532C" w:rsidP="006D146D">
      <w:pPr>
        <w:widowControl w:val="0"/>
        <w:spacing w:before="82" w:after="82" w:line="252" w:lineRule="auto"/>
        <w:jc w:val="both"/>
        <w:rPr>
          <w:rFonts w:ascii="Arial" w:eastAsia="Times New Roman" w:hAnsi="Arial" w:cs="Arial"/>
          <w:sz w:val="20"/>
          <w:szCs w:val="20"/>
          <w:lang w:eastAsia="lt-LT"/>
        </w:rPr>
      </w:pPr>
      <w:r>
        <w:rPr>
          <w:rFonts w:ascii="Arial" w:eastAsia="Times New Roman" w:hAnsi="Arial" w:cs="Arial"/>
          <w:color w:val="000000"/>
          <w:kern w:val="0"/>
          <w:sz w:val="20"/>
          <w:szCs w:val="20"/>
          <w:lang w:val="lt-LT" w:eastAsia="lt-LT"/>
          <w14:ligatures w14:val="none"/>
        </w:rPr>
        <w:t xml:space="preserve">5.6. </w:t>
      </w:r>
      <w:r w:rsidR="00FE66FD" w:rsidRPr="00191E58">
        <w:rPr>
          <w:rFonts w:ascii="Arial" w:eastAsia="Times New Roman" w:hAnsi="Arial" w:cs="Arial"/>
          <w:color w:val="000000"/>
          <w:kern w:val="0"/>
          <w:sz w:val="20"/>
          <w:szCs w:val="20"/>
          <w:lang w:val="lt-LT" w:eastAsia="lt-LT"/>
          <w14:ligatures w14:val="none"/>
        </w:rPr>
        <w:t xml:space="preserve">Sutarties įvykdymo užtikrinime bankas (draudimo bendrovė) privalo neatšaukiamai ir besąlygiškai įsipareigoti ne vėliau kaip per 15 (penkiolika) dienų nuo </w:t>
      </w:r>
      <w:r w:rsidR="00244EF2">
        <w:rPr>
          <w:rFonts w:ascii="Arial" w:eastAsia="Times New Roman" w:hAnsi="Arial" w:cs="Arial"/>
          <w:color w:val="000000"/>
          <w:kern w:val="0"/>
          <w:sz w:val="20"/>
          <w:szCs w:val="20"/>
          <w:lang w:val="lt-LT" w:eastAsia="lt-LT"/>
          <w14:ligatures w14:val="none"/>
        </w:rPr>
        <w:t>Užsakovo</w:t>
      </w:r>
      <w:r w:rsidR="00FE66FD" w:rsidRPr="00191E58">
        <w:rPr>
          <w:rFonts w:ascii="Arial" w:eastAsia="Times New Roman" w:hAnsi="Arial" w:cs="Arial"/>
          <w:color w:val="000000"/>
          <w:kern w:val="0"/>
          <w:sz w:val="20"/>
          <w:szCs w:val="20"/>
          <w:lang w:val="lt-LT" w:eastAsia="lt-LT"/>
          <w14:ligatures w14:val="none"/>
        </w:rPr>
        <w:t xml:space="preserve"> raštiško pranešimo apie </w:t>
      </w:r>
      <w:r w:rsidR="00244EF2">
        <w:rPr>
          <w:rFonts w:ascii="Arial" w:eastAsia="Times New Roman" w:hAnsi="Arial" w:cs="Arial"/>
          <w:color w:val="000000"/>
          <w:kern w:val="0"/>
          <w:sz w:val="20"/>
          <w:szCs w:val="20"/>
          <w:lang w:val="lt-LT" w:eastAsia="lt-LT"/>
          <w14:ligatures w14:val="none"/>
        </w:rPr>
        <w:t>Rangovo</w:t>
      </w:r>
      <w:r w:rsidR="00FE66FD" w:rsidRPr="00191E58">
        <w:rPr>
          <w:rFonts w:ascii="Arial" w:eastAsia="Times New Roman" w:hAnsi="Arial" w:cs="Arial"/>
          <w:color w:val="000000"/>
          <w:kern w:val="0"/>
          <w:sz w:val="20"/>
          <w:szCs w:val="20"/>
          <w:lang w:val="lt-LT" w:eastAsia="lt-LT"/>
          <w14:ligatures w14:val="none"/>
        </w:rPr>
        <w:t xml:space="preserve"> Sutartyje nustatytų prievolių pažeidimą, dalinį ar visišką jų nevykdymą arba netinkamą vykdymą gavimo dienos, sumokėti </w:t>
      </w:r>
      <w:r w:rsidR="00F5766C">
        <w:rPr>
          <w:rFonts w:ascii="Arial" w:eastAsia="Times New Roman" w:hAnsi="Arial" w:cs="Arial"/>
          <w:color w:val="000000"/>
          <w:kern w:val="0"/>
          <w:sz w:val="20"/>
          <w:szCs w:val="20"/>
          <w:lang w:val="lt-LT" w:eastAsia="lt-LT"/>
          <w14:ligatures w14:val="none"/>
        </w:rPr>
        <w:t>Užsakovui</w:t>
      </w:r>
      <w:r w:rsidR="00FE66FD" w:rsidRPr="00191E58">
        <w:rPr>
          <w:rFonts w:ascii="Arial" w:eastAsia="Times New Roman" w:hAnsi="Arial" w:cs="Arial"/>
          <w:color w:val="000000"/>
          <w:kern w:val="0"/>
          <w:sz w:val="20"/>
          <w:szCs w:val="20"/>
          <w:lang w:val="lt-LT" w:eastAsia="lt-LT"/>
          <w14:ligatures w14:val="none"/>
        </w:rPr>
        <w:t xml:space="preserve"> Sutarties įvykdymo užtikrinime nurodytą sumą, pinigus pervedant į </w:t>
      </w:r>
      <w:r w:rsidR="00F5766C">
        <w:rPr>
          <w:rFonts w:ascii="Arial" w:eastAsia="Times New Roman" w:hAnsi="Arial" w:cs="Arial"/>
          <w:color w:val="000000"/>
          <w:kern w:val="0"/>
          <w:sz w:val="20"/>
          <w:szCs w:val="20"/>
          <w:lang w:val="lt-LT" w:eastAsia="lt-LT"/>
          <w14:ligatures w14:val="none"/>
        </w:rPr>
        <w:t>Užsakovo</w:t>
      </w:r>
      <w:r w:rsidR="00FE66FD" w:rsidRPr="00191E58">
        <w:rPr>
          <w:rFonts w:ascii="Arial" w:eastAsia="Times New Roman" w:hAnsi="Arial" w:cs="Arial"/>
          <w:color w:val="000000"/>
          <w:kern w:val="0"/>
          <w:sz w:val="20"/>
          <w:szCs w:val="20"/>
          <w:lang w:val="lt-LT" w:eastAsia="lt-LT"/>
          <w14:ligatures w14:val="none"/>
        </w:rPr>
        <w:t xml:space="preserve"> sąskaitą.  </w:t>
      </w:r>
    </w:p>
    <w:p w14:paraId="6C2A1FCB" w14:textId="0D290477" w:rsidR="008C7218" w:rsidRPr="00F5766C" w:rsidRDefault="00CA6133" w:rsidP="006D146D">
      <w:pPr>
        <w:widowControl w:val="0"/>
        <w:tabs>
          <w:tab w:val="left" w:pos="1134"/>
        </w:tabs>
        <w:spacing w:before="82" w:after="82" w:line="252" w:lineRule="auto"/>
        <w:jc w:val="both"/>
        <w:rPr>
          <w:rFonts w:ascii="Arial" w:eastAsia="Times New Roman" w:hAnsi="Arial" w:cs="Arial"/>
          <w:sz w:val="20"/>
          <w:szCs w:val="20"/>
          <w:lang w:eastAsia="lt-LT"/>
        </w:rPr>
      </w:pPr>
      <w:r>
        <w:rPr>
          <w:rFonts w:ascii="Arial" w:eastAsia="Times New Roman" w:hAnsi="Arial" w:cs="Arial"/>
          <w:sz w:val="20"/>
          <w:szCs w:val="20"/>
          <w:lang w:eastAsia="lt-LT"/>
        </w:rPr>
        <w:t xml:space="preserve">5.7. </w:t>
      </w:r>
      <w:r w:rsidR="008C7218" w:rsidRPr="00F5766C">
        <w:rPr>
          <w:rFonts w:ascii="Arial" w:eastAsia="Times New Roman" w:hAnsi="Arial" w:cs="Arial"/>
          <w:sz w:val="20"/>
          <w:szCs w:val="20"/>
          <w:lang w:eastAsia="lt-LT"/>
        </w:rPr>
        <w:t xml:space="preserve">Sutarties įvykdymo užtikrinime negali būti nurodyta, kad garantas (draudikas) atsako tik už tiesioginių nuostolių atlyginimą. Garantas (draudikas) neturi teisės reikalauti, kad Užsakovas pagrįstų savo reikalavimą. Užsakovas pranešime garantui (draudikui) nurodo, kad Sutarties įvykdymo užtikrinimo suma jam priklauso dėl to, kad </w:t>
      </w:r>
      <w:r w:rsidR="00030D52">
        <w:rPr>
          <w:rFonts w:ascii="Arial" w:eastAsia="Times New Roman" w:hAnsi="Arial" w:cs="Arial"/>
          <w:sz w:val="20"/>
          <w:szCs w:val="20"/>
          <w:lang w:eastAsia="lt-LT"/>
        </w:rPr>
        <w:t xml:space="preserve">Rangovas </w:t>
      </w:r>
      <w:r w:rsidR="008C7218" w:rsidRPr="00F5766C">
        <w:rPr>
          <w:rFonts w:ascii="Arial" w:eastAsia="Times New Roman" w:hAnsi="Arial" w:cs="Arial"/>
          <w:sz w:val="20"/>
          <w:szCs w:val="20"/>
          <w:lang w:eastAsia="lt-LT"/>
        </w:rPr>
        <w:t xml:space="preserve">iš dalies ar visiškai neįvykdė Sutarties ir (arba) ji buvo nutraukta dėl </w:t>
      </w:r>
      <w:r w:rsidR="00030D52">
        <w:rPr>
          <w:rFonts w:ascii="Arial" w:eastAsia="Times New Roman" w:hAnsi="Arial" w:cs="Arial"/>
          <w:sz w:val="20"/>
          <w:szCs w:val="20"/>
          <w:lang w:eastAsia="lt-LT"/>
        </w:rPr>
        <w:t>Rangovo</w:t>
      </w:r>
      <w:r w:rsidR="008C7218" w:rsidRPr="00F5766C">
        <w:rPr>
          <w:rFonts w:ascii="Arial" w:eastAsia="Times New Roman" w:hAnsi="Arial" w:cs="Arial"/>
          <w:sz w:val="20"/>
          <w:szCs w:val="20"/>
          <w:lang w:eastAsia="lt-LT"/>
        </w:rPr>
        <w:t xml:space="preserve"> kaltės. Užsakovas neįsipareigoja įrodyti realiai patirtų nuostolių ir </w:t>
      </w:r>
      <w:r w:rsidR="00D4730F">
        <w:rPr>
          <w:rFonts w:ascii="Arial" w:eastAsia="Times New Roman" w:hAnsi="Arial" w:cs="Arial"/>
          <w:sz w:val="20"/>
          <w:szCs w:val="20"/>
          <w:lang w:eastAsia="lt-LT"/>
        </w:rPr>
        <w:t>Rangovas</w:t>
      </w:r>
      <w:r w:rsidR="008C7218" w:rsidRPr="00F5766C">
        <w:rPr>
          <w:rFonts w:ascii="Arial" w:eastAsia="Times New Roman" w:hAnsi="Arial" w:cs="Arial"/>
          <w:sz w:val="20"/>
          <w:szCs w:val="20"/>
          <w:lang w:eastAsia="lt-LT"/>
        </w:rPr>
        <w:t xml:space="preserve">, pasirašydamas Sutartį ir pateikdamas Sutarties įvykdymo užtikrinimą, patvirtina, kad Sutarties įvykdymo užtikrinimo suma laikytina minimaliais neįrodinėjamais Užsakovo nuostoliais.  </w:t>
      </w:r>
    </w:p>
    <w:p w14:paraId="27129B05" w14:textId="72483592" w:rsidR="008C7218" w:rsidRPr="00D4730F" w:rsidRDefault="00CA6133" w:rsidP="006D146D">
      <w:pPr>
        <w:widowControl w:val="0"/>
        <w:tabs>
          <w:tab w:val="left" w:pos="1134"/>
        </w:tabs>
        <w:spacing w:before="82" w:after="82" w:line="252" w:lineRule="auto"/>
        <w:jc w:val="both"/>
        <w:rPr>
          <w:rFonts w:ascii="Arial" w:eastAsia="Times New Roman" w:hAnsi="Arial" w:cs="Arial"/>
          <w:sz w:val="20"/>
          <w:szCs w:val="20"/>
          <w:lang w:eastAsia="lt-LT"/>
        </w:rPr>
      </w:pPr>
      <w:r>
        <w:rPr>
          <w:rFonts w:ascii="Arial" w:eastAsia="Times New Roman" w:hAnsi="Arial" w:cs="Arial"/>
          <w:sz w:val="20"/>
          <w:szCs w:val="20"/>
          <w:lang w:eastAsia="lt-LT"/>
        </w:rPr>
        <w:t xml:space="preserve">5.8. </w:t>
      </w:r>
      <w:r w:rsidR="008C7218" w:rsidRPr="00D4730F">
        <w:rPr>
          <w:rFonts w:ascii="Arial" w:eastAsia="Times New Roman" w:hAnsi="Arial" w:cs="Arial"/>
          <w:sz w:val="20"/>
          <w:szCs w:val="20"/>
          <w:lang w:eastAsia="lt-LT"/>
        </w:rPr>
        <w:t xml:space="preserve">Sutarties įvykdymo užtikrinimą </w:t>
      </w:r>
      <w:r w:rsidR="00347C39" w:rsidRPr="00D4730F">
        <w:rPr>
          <w:rFonts w:ascii="Arial" w:eastAsia="Times New Roman" w:hAnsi="Arial" w:cs="Arial"/>
          <w:sz w:val="20"/>
          <w:szCs w:val="20"/>
          <w:lang w:eastAsia="lt-LT"/>
        </w:rPr>
        <w:t xml:space="preserve">Rangovas </w:t>
      </w:r>
      <w:r w:rsidR="008C7218" w:rsidRPr="00D4730F">
        <w:rPr>
          <w:rFonts w:ascii="Arial" w:eastAsia="Times New Roman" w:hAnsi="Arial" w:cs="Arial"/>
          <w:sz w:val="20"/>
          <w:szCs w:val="20"/>
          <w:lang w:eastAsia="lt-LT"/>
        </w:rPr>
        <w:t>privalo pateikti Užsakovui ne vėliau kaip per 10 darbo dienų nuo Sutarties pasirašymo dienos. Jei</w:t>
      </w:r>
      <w:r w:rsidR="0007024C">
        <w:rPr>
          <w:rFonts w:ascii="Arial" w:eastAsia="Times New Roman" w:hAnsi="Arial" w:cs="Arial"/>
          <w:sz w:val="20"/>
          <w:szCs w:val="20"/>
          <w:lang w:eastAsia="lt-LT"/>
        </w:rPr>
        <w:t xml:space="preserve"> Rangovas</w:t>
      </w:r>
      <w:r w:rsidR="008C7218" w:rsidRPr="00D4730F">
        <w:rPr>
          <w:rFonts w:ascii="Arial" w:eastAsia="Times New Roman" w:hAnsi="Arial" w:cs="Arial"/>
          <w:sz w:val="20"/>
          <w:szCs w:val="20"/>
          <w:lang w:eastAsia="lt-LT"/>
        </w:rPr>
        <w:t xml:space="preserve"> per šį laikotarpį Sutarties įvykdymo užtikrinimo nepateikia, laikoma, kad jis atsisakė sudaryti Sutartį</w:t>
      </w:r>
      <w:r w:rsidR="008C7218" w:rsidRPr="00D4730F">
        <w:rPr>
          <w:rFonts w:ascii="Arial" w:eastAsia="Times New Roman" w:hAnsi="Arial" w:cs="Arial"/>
          <w:color w:val="000000"/>
          <w:sz w:val="20"/>
          <w:szCs w:val="20"/>
          <w:lang w:eastAsia="lt-LT"/>
        </w:rPr>
        <w:t xml:space="preserve"> ir Užsakovas įgyja teisę </w:t>
      </w:r>
      <w:r w:rsidR="00B73A1B">
        <w:rPr>
          <w:rFonts w:ascii="Arial" w:eastAsia="Times New Roman" w:hAnsi="Arial" w:cs="Arial"/>
          <w:color w:val="000000"/>
          <w:sz w:val="20"/>
          <w:szCs w:val="20"/>
          <w:lang w:eastAsia="lt-LT"/>
        </w:rPr>
        <w:t>VPĮ</w:t>
      </w:r>
      <w:r w:rsidR="008C7218" w:rsidRPr="00D4730F">
        <w:rPr>
          <w:rFonts w:ascii="Arial" w:eastAsia="Times New Roman" w:hAnsi="Arial" w:cs="Arial"/>
          <w:color w:val="000000"/>
          <w:sz w:val="20"/>
          <w:szCs w:val="20"/>
          <w:lang w:eastAsia="lt-LT"/>
        </w:rPr>
        <w:t xml:space="preserve"> nustatyta tvarka pasiūlyti sudaryti Sutartį kitam tiekėjui. Šiuo atveju </w:t>
      </w:r>
      <w:r w:rsidR="00F02C53">
        <w:rPr>
          <w:rFonts w:ascii="Arial" w:eastAsia="Times New Roman" w:hAnsi="Arial" w:cs="Arial"/>
          <w:color w:val="000000"/>
          <w:sz w:val="20"/>
          <w:szCs w:val="20"/>
          <w:u w:val="double"/>
          <w:lang w:eastAsia="lt-LT"/>
        </w:rPr>
        <w:t xml:space="preserve">Rangovas </w:t>
      </w:r>
      <w:r w:rsidR="008C7218" w:rsidRPr="00D4730F">
        <w:rPr>
          <w:rFonts w:ascii="Arial" w:eastAsia="Times New Roman" w:hAnsi="Arial" w:cs="Arial"/>
          <w:sz w:val="20"/>
          <w:szCs w:val="20"/>
          <w:lang w:eastAsia="lt-LT"/>
        </w:rPr>
        <w:t>privalo padengti visus su tuo susijusius Užsakovo patirtus tiesioginius nuostolius.</w:t>
      </w:r>
    </w:p>
    <w:p w14:paraId="0FD1D46E" w14:textId="7E154C12" w:rsidR="008C7218" w:rsidRPr="00F02C53" w:rsidRDefault="00CA6133" w:rsidP="006D146D">
      <w:pPr>
        <w:widowControl w:val="0"/>
        <w:spacing w:before="82" w:after="82" w:line="252" w:lineRule="auto"/>
        <w:jc w:val="both"/>
        <w:rPr>
          <w:rFonts w:ascii="Arial" w:eastAsia="Times New Roman" w:hAnsi="Arial" w:cs="Arial"/>
          <w:sz w:val="20"/>
          <w:szCs w:val="20"/>
          <w:lang w:eastAsia="lt-LT"/>
        </w:rPr>
      </w:pPr>
      <w:r>
        <w:rPr>
          <w:rFonts w:ascii="Arial" w:eastAsia="Times New Roman" w:hAnsi="Arial" w:cs="Arial"/>
          <w:sz w:val="20"/>
          <w:szCs w:val="20"/>
          <w:lang w:eastAsia="lt-LT"/>
        </w:rPr>
        <w:t xml:space="preserve">5.9. </w:t>
      </w:r>
      <w:r w:rsidR="008C7218" w:rsidRPr="00F02C53">
        <w:rPr>
          <w:rFonts w:ascii="Arial" w:eastAsia="Times New Roman" w:hAnsi="Arial" w:cs="Arial"/>
          <w:sz w:val="20"/>
          <w:szCs w:val="20"/>
          <w:lang w:eastAsia="lt-LT"/>
        </w:rPr>
        <w:t xml:space="preserve">Jei Užsakovas pasinaudoja Sutarties įvykdymo užtikrinimu, </w:t>
      </w:r>
      <w:r w:rsidR="00F02C53">
        <w:rPr>
          <w:rFonts w:ascii="Arial" w:eastAsia="Times New Roman" w:hAnsi="Arial" w:cs="Arial"/>
          <w:sz w:val="20"/>
          <w:szCs w:val="20"/>
          <w:lang w:eastAsia="lt-LT"/>
        </w:rPr>
        <w:t>Rangovas</w:t>
      </w:r>
      <w:r w:rsidR="008C7218" w:rsidRPr="00F02C53">
        <w:rPr>
          <w:rFonts w:ascii="Arial" w:eastAsia="Times New Roman" w:hAnsi="Arial" w:cs="Arial"/>
          <w:sz w:val="20"/>
          <w:szCs w:val="20"/>
          <w:lang w:eastAsia="lt-LT"/>
        </w:rPr>
        <w:t xml:space="preserve">, siekdamas toliau vykdyti Sutarties </w:t>
      </w:r>
      <w:r w:rsidR="008C7218" w:rsidRPr="00F02C53">
        <w:rPr>
          <w:rFonts w:ascii="Arial" w:eastAsia="Times New Roman" w:hAnsi="Arial" w:cs="Arial"/>
          <w:sz w:val="20"/>
          <w:szCs w:val="20"/>
          <w:lang w:eastAsia="lt-LT"/>
        </w:rPr>
        <w:lastRenderedPageBreak/>
        <w:t xml:space="preserve">įsipareigojimus, privalo per 5 darbo dienas nuo Sutarties įvykdymo užtikrinimo pasinaudojimo, pateikti Užsakovui naują Sutarties įvykdymo užtikrinimą, atitinkantį </w:t>
      </w:r>
      <w:r w:rsidR="009F33C5" w:rsidRPr="00F02C53">
        <w:rPr>
          <w:rFonts w:ascii="Arial" w:eastAsia="Times New Roman" w:hAnsi="Arial" w:cs="Arial"/>
          <w:sz w:val="20"/>
          <w:szCs w:val="20"/>
          <w:lang w:eastAsia="lt-LT"/>
        </w:rPr>
        <w:t xml:space="preserve">šio skyriaus </w:t>
      </w:r>
      <w:r w:rsidR="008C7218" w:rsidRPr="00F02C53">
        <w:rPr>
          <w:rFonts w:ascii="Arial" w:eastAsia="Times New Roman" w:hAnsi="Arial" w:cs="Arial"/>
          <w:sz w:val="20"/>
          <w:szCs w:val="20"/>
          <w:lang w:eastAsia="lt-LT"/>
        </w:rPr>
        <w:t xml:space="preserve">reikalavimus. </w:t>
      </w:r>
      <w:bookmarkStart w:id="29" w:name="part_52e4a7b2e0364f58bd75adf447726ff3"/>
      <w:bookmarkStart w:id="30" w:name="part_6c0bdb1c2ca045019b2cfbdc72e0763c"/>
      <w:bookmarkStart w:id="31" w:name="part_6537cded94db4c62a56f0c6fa1409d48"/>
      <w:bookmarkStart w:id="32" w:name="part_573b757aab854745b04b45eafced8002"/>
      <w:bookmarkStart w:id="33" w:name="part_5482040495f04243a31dad247297d688"/>
      <w:bookmarkStart w:id="34" w:name="part_23f57b60af624d9eb659171e94f04e91"/>
      <w:bookmarkStart w:id="35" w:name="part_6b2469244a124a9bad93c36272e453a7"/>
      <w:bookmarkStart w:id="36" w:name="part_bff60bd02bba4499b09e7095f4db3021"/>
      <w:bookmarkStart w:id="37" w:name="part_c09828b127ee464b93cda0418427a0c9"/>
      <w:bookmarkStart w:id="38" w:name="part_99e867755032455a9cff83393036909a"/>
      <w:bookmarkStart w:id="39" w:name="part_6dcb58dc08854693968aff8f73ab0017"/>
      <w:bookmarkStart w:id="40" w:name="part_0a25206412474a4bbf44c79515a1be16"/>
      <w:bookmarkStart w:id="41" w:name="part_73f193929275476697fbc659ee2ffef2"/>
      <w:bookmarkStart w:id="42" w:name="part_8386d1c839604490978a759fa8cd0e41"/>
      <w:bookmarkStart w:id="43" w:name="part_6a4092053ad24f90ab91354c79bcd602"/>
      <w:bookmarkStart w:id="44" w:name="part_e00fe693219e4e6b902e80dd837aa291"/>
      <w:bookmarkStart w:id="45" w:name="part_17e55675b4024b56b54f2dc3516d031d"/>
      <w:bookmarkStart w:id="46" w:name="part_fca8937bd292487180f445fc4e772862"/>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276AD079" w14:textId="1786BDEA" w:rsidR="00EC259D" w:rsidRPr="00346691" w:rsidRDefault="00CA6133" w:rsidP="006D146D">
      <w:pPr>
        <w:widowControl w:val="0"/>
        <w:spacing w:before="82" w:after="82" w:line="252" w:lineRule="auto"/>
        <w:jc w:val="both"/>
        <w:rPr>
          <w:rFonts w:ascii="Arial" w:eastAsia="Times New Roman" w:hAnsi="Arial" w:cs="Arial"/>
          <w:sz w:val="20"/>
          <w:szCs w:val="20"/>
          <w:lang w:eastAsia="lt-LT"/>
        </w:rPr>
      </w:pPr>
      <w:r>
        <w:rPr>
          <w:rFonts w:ascii="Arial" w:hAnsi="Arial" w:cs="Arial"/>
          <w:color w:val="000000"/>
          <w:sz w:val="20"/>
          <w:szCs w:val="20"/>
        </w:rPr>
        <w:t xml:space="preserve">5.10. </w:t>
      </w:r>
      <w:r w:rsidR="008C7218" w:rsidRPr="00346691">
        <w:rPr>
          <w:rFonts w:ascii="Arial" w:hAnsi="Arial" w:cs="Arial"/>
          <w:color w:val="000000"/>
          <w:sz w:val="20"/>
          <w:szCs w:val="20"/>
        </w:rPr>
        <w:t xml:space="preserve">Jeigu Sutartyje nustatytomis sąlygomis Darbų įvykdymo terminas pailgėja dėl Sutarties sustabdymo arba </w:t>
      </w:r>
      <w:r w:rsidR="00346691">
        <w:rPr>
          <w:rFonts w:ascii="Arial" w:hAnsi="Arial" w:cs="Arial"/>
          <w:color w:val="000000"/>
          <w:sz w:val="20"/>
          <w:szCs w:val="20"/>
        </w:rPr>
        <w:t>Rangovo</w:t>
      </w:r>
      <w:r w:rsidR="008C7218" w:rsidRPr="00346691">
        <w:rPr>
          <w:rFonts w:ascii="Arial" w:hAnsi="Arial" w:cs="Arial"/>
          <w:color w:val="000000"/>
          <w:sz w:val="20"/>
          <w:szCs w:val="20"/>
        </w:rPr>
        <w:t xml:space="preserve"> vėlavimo vykdyti sutartinius įsipareigojimus, </w:t>
      </w:r>
      <w:r w:rsidR="00346691">
        <w:rPr>
          <w:rFonts w:ascii="Arial" w:hAnsi="Arial" w:cs="Arial"/>
          <w:color w:val="000000"/>
          <w:sz w:val="20"/>
          <w:szCs w:val="20"/>
        </w:rPr>
        <w:t xml:space="preserve">Rangovas </w:t>
      </w:r>
      <w:r w:rsidR="008C7218" w:rsidRPr="00346691">
        <w:rPr>
          <w:rFonts w:ascii="Arial" w:hAnsi="Arial" w:cs="Arial"/>
          <w:color w:val="000000"/>
          <w:sz w:val="20"/>
          <w:szCs w:val="20"/>
        </w:rPr>
        <w:t>privalo užtikrinti Sutarties įvykdymo užtikrinimo galiojimą visą Sutarties galiojimo laikotarpį ir ne vėliau kaip iki Sutarties įvykdymo užtikrinimo galiojimo termino pabaigos privalo Užsakovui pateikti naują arba pratęstą Sutarties įvykdymo užtikrinimą.</w:t>
      </w:r>
      <w:bookmarkStart w:id="47" w:name="part_e6578ce51a1547efba6f2b098d633261"/>
      <w:bookmarkEnd w:id="47"/>
    </w:p>
    <w:p w14:paraId="5F494D79" w14:textId="032066EB" w:rsidR="00EC259D" w:rsidRPr="007A70CC" w:rsidRDefault="00CA6133" w:rsidP="006D146D">
      <w:pPr>
        <w:widowControl w:val="0"/>
        <w:spacing w:before="82" w:after="82" w:line="252" w:lineRule="auto"/>
        <w:jc w:val="both"/>
        <w:rPr>
          <w:rFonts w:ascii="Arial" w:eastAsia="Times New Roman" w:hAnsi="Arial" w:cs="Arial"/>
          <w:sz w:val="20"/>
          <w:szCs w:val="20"/>
          <w:lang w:eastAsia="lt-LT"/>
        </w:rPr>
      </w:pPr>
      <w:r>
        <w:rPr>
          <w:rFonts w:ascii="Arial" w:eastAsia="Times New Roman" w:hAnsi="Arial" w:cs="Arial"/>
          <w:color w:val="000000"/>
          <w:kern w:val="0"/>
          <w:sz w:val="20"/>
          <w:szCs w:val="20"/>
          <w:lang w:val="lt-LT" w:eastAsia="lt-LT"/>
          <w14:ligatures w14:val="none"/>
        </w:rPr>
        <w:t xml:space="preserve">5.11. </w:t>
      </w:r>
      <w:r w:rsidR="007A70CC">
        <w:rPr>
          <w:rFonts w:ascii="Arial" w:eastAsia="Times New Roman" w:hAnsi="Arial" w:cs="Arial"/>
          <w:color w:val="000000"/>
          <w:kern w:val="0"/>
          <w:sz w:val="20"/>
          <w:szCs w:val="20"/>
          <w:lang w:val="lt-LT" w:eastAsia="lt-LT"/>
          <w14:ligatures w14:val="none"/>
        </w:rPr>
        <w:t>Rangovui</w:t>
      </w:r>
      <w:r w:rsidR="00191E58" w:rsidRPr="007A70CC">
        <w:rPr>
          <w:rFonts w:ascii="Arial" w:eastAsia="Times New Roman" w:hAnsi="Arial" w:cs="Arial"/>
          <w:color w:val="000000"/>
          <w:kern w:val="0"/>
          <w:sz w:val="20"/>
          <w:szCs w:val="20"/>
          <w:lang w:val="lt-LT" w:eastAsia="lt-LT"/>
          <w14:ligatures w14:val="none"/>
        </w:rPr>
        <w:t xml:space="preserve"> laiku nepratęsus Sutarties įvykdymo užtikrinimo galiojimo termino arba nepateikus naujo Sutarties įvykdymo užtikrinimo, </w:t>
      </w:r>
      <w:r w:rsidR="007A70CC">
        <w:rPr>
          <w:rFonts w:ascii="Arial" w:eastAsia="Times New Roman" w:hAnsi="Arial" w:cs="Arial"/>
          <w:color w:val="000000"/>
          <w:kern w:val="0"/>
          <w:sz w:val="20"/>
          <w:szCs w:val="20"/>
          <w:lang w:val="lt-LT" w:eastAsia="lt-LT"/>
          <w14:ligatures w14:val="none"/>
        </w:rPr>
        <w:t>Užsakovas</w:t>
      </w:r>
      <w:r w:rsidR="00191E58" w:rsidRPr="007A70CC">
        <w:rPr>
          <w:rFonts w:ascii="Arial" w:eastAsia="Times New Roman" w:hAnsi="Arial" w:cs="Arial"/>
          <w:color w:val="000000"/>
          <w:kern w:val="0"/>
          <w:sz w:val="20"/>
          <w:szCs w:val="20"/>
          <w:lang w:val="lt-LT" w:eastAsia="lt-LT"/>
          <w14:ligatures w14:val="none"/>
        </w:rPr>
        <w:t xml:space="preserve"> turi teisę reikalauti </w:t>
      </w:r>
      <w:r w:rsidR="00A5266C">
        <w:rPr>
          <w:rFonts w:ascii="Arial" w:eastAsia="Times New Roman" w:hAnsi="Arial" w:cs="Arial"/>
          <w:color w:val="000000"/>
          <w:kern w:val="0"/>
          <w:sz w:val="20"/>
          <w:szCs w:val="20"/>
          <w:lang w:val="lt-LT" w:eastAsia="lt-LT"/>
          <w14:ligatures w14:val="none"/>
        </w:rPr>
        <w:t>Rangovo sumokėti 0,02 proc.</w:t>
      </w:r>
      <w:r w:rsidR="005338B0">
        <w:rPr>
          <w:rFonts w:ascii="Arial" w:eastAsia="Times New Roman" w:hAnsi="Arial" w:cs="Arial"/>
          <w:color w:val="000000"/>
          <w:kern w:val="0"/>
          <w:sz w:val="20"/>
          <w:szCs w:val="20"/>
          <w:lang w:val="lt-LT" w:eastAsia="lt-LT"/>
          <w14:ligatures w14:val="none"/>
        </w:rPr>
        <w:t xml:space="preserve"> </w:t>
      </w:r>
      <w:r w:rsidR="00A5266C">
        <w:rPr>
          <w:rFonts w:ascii="Arial" w:eastAsia="Times New Roman" w:hAnsi="Arial" w:cs="Arial"/>
          <w:color w:val="000000"/>
          <w:kern w:val="0"/>
          <w:sz w:val="20"/>
          <w:szCs w:val="20"/>
          <w:lang w:val="lt-LT" w:eastAsia="lt-LT"/>
          <w14:ligatures w14:val="none"/>
        </w:rPr>
        <w:t xml:space="preserve">Pradinės sutarties vertės </w:t>
      </w:r>
      <w:r w:rsidR="00191E58" w:rsidRPr="007A70CC">
        <w:rPr>
          <w:rFonts w:ascii="Arial" w:eastAsia="Times New Roman" w:hAnsi="Arial" w:cs="Arial"/>
          <w:color w:val="000000"/>
          <w:kern w:val="0"/>
          <w:sz w:val="20"/>
          <w:szCs w:val="20"/>
          <w:lang w:val="lt-LT" w:eastAsia="lt-LT"/>
          <w14:ligatures w14:val="none"/>
        </w:rPr>
        <w:t xml:space="preserve">dydžio </w:t>
      </w:r>
      <w:r w:rsidR="00A5266C">
        <w:rPr>
          <w:rFonts w:ascii="Arial" w:eastAsia="Times New Roman" w:hAnsi="Arial" w:cs="Arial"/>
          <w:color w:val="000000"/>
          <w:kern w:val="0"/>
          <w:sz w:val="20"/>
          <w:szCs w:val="20"/>
          <w:lang w:val="lt-LT" w:eastAsia="lt-LT"/>
          <w14:ligatures w14:val="none"/>
        </w:rPr>
        <w:t xml:space="preserve">delspinigius </w:t>
      </w:r>
      <w:r w:rsidR="00191E58" w:rsidRPr="007A70CC">
        <w:rPr>
          <w:rFonts w:ascii="Arial" w:eastAsia="Times New Roman" w:hAnsi="Arial" w:cs="Arial"/>
          <w:color w:val="000000"/>
          <w:kern w:val="0"/>
          <w:sz w:val="20"/>
          <w:szCs w:val="20"/>
          <w:lang w:val="lt-LT" w:eastAsia="lt-LT"/>
          <w14:ligatures w14:val="none"/>
        </w:rPr>
        <w:t>už kiekvieną pradelstą dieną. </w:t>
      </w:r>
      <w:bookmarkStart w:id="48" w:name="part_409366ffc40447458ae4b391db4a3e32"/>
      <w:bookmarkEnd w:id="48"/>
    </w:p>
    <w:p w14:paraId="7085A9A0" w14:textId="526B700E" w:rsidR="00191E58" w:rsidRPr="005338B0" w:rsidRDefault="00CA6133" w:rsidP="006D146D">
      <w:pPr>
        <w:widowControl w:val="0"/>
        <w:spacing w:before="82" w:after="82" w:line="252" w:lineRule="auto"/>
        <w:jc w:val="both"/>
        <w:rPr>
          <w:rFonts w:ascii="Arial" w:eastAsia="Times New Roman" w:hAnsi="Arial" w:cs="Arial"/>
          <w:sz w:val="20"/>
          <w:szCs w:val="20"/>
          <w:lang w:eastAsia="lt-LT"/>
        </w:rPr>
      </w:pPr>
      <w:r>
        <w:rPr>
          <w:rFonts w:ascii="Arial" w:eastAsia="Times New Roman" w:hAnsi="Arial" w:cs="Arial"/>
          <w:color w:val="000000"/>
          <w:kern w:val="0"/>
          <w:sz w:val="20"/>
          <w:szCs w:val="20"/>
          <w:lang w:val="lt-LT" w:eastAsia="lt-LT"/>
          <w14:ligatures w14:val="none"/>
        </w:rPr>
        <w:t xml:space="preserve">5.12. </w:t>
      </w:r>
      <w:r w:rsidR="005338B0">
        <w:rPr>
          <w:rFonts w:ascii="Arial" w:eastAsia="Times New Roman" w:hAnsi="Arial" w:cs="Arial"/>
          <w:color w:val="000000"/>
          <w:kern w:val="0"/>
          <w:sz w:val="20"/>
          <w:szCs w:val="20"/>
          <w:lang w:val="lt-LT" w:eastAsia="lt-LT"/>
          <w14:ligatures w14:val="none"/>
        </w:rPr>
        <w:t>Užsakovas</w:t>
      </w:r>
      <w:r w:rsidR="00191E58" w:rsidRPr="005338B0">
        <w:rPr>
          <w:rFonts w:ascii="Arial" w:eastAsia="Times New Roman" w:hAnsi="Arial" w:cs="Arial"/>
          <w:color w:val="000000"/>
          <w:kern w:val="0"/>
          <w:sz w:val="20"/>
          <w:szCs w:val="20"/>
          <w:lang w:val="lt-LT" w:eastAsia="lt-LT"/>
          <w14:ligatures w14:val="none"/>
        </w:rPr>
        <w:t xml:space="preserve"> nepriima Sutarties įvykdymo užtikrinimo ir (ar) laiko jį negaliojančiu, ir (ar) kreipiasi į </w:t>
      </w:r>
      <w:r w:rsidR="00BD6A45">
        <w:rPr>
          <w:rFonts w:ascii="Arial" w:eastAsia="Times New Roman" w:hAnsi="Arial" w:cs="Arial"/>
          <w:color w:val="000000"/>
          <w:kern w:val="0"/>
          <w:sz w:val="20"/>
          <w:szCs w:val="20"/>
          <w:lang w:val="lt-LT" w:eastAsia="lt-LT"/>
          <w14:ligatures w14:val="none"/>
        </w:rPr>
        <w:t>Rangovą</w:t>
      </w:r>
      <w:r w:rsidR="00191E58" w:rsidRPr="005338B0">
        <w:rPr>
          <w:rFonts w:ascii="Arial" w:eastAsia="Times New Roman" w:hAnsi="Arial" w:cs="Arial"/>
          <w:color w:val="000000"/>
          <w:kern w:val="0"/>
          <w:sz w:val="20"/>
          <w:szCs w:val="20"/>
          <w:lang w:val="lt-LT" w:eastAsia="lt-LT"/>
          <w14:ligatures w14:val="none"/>
        </w:rPr>
        <w:t xml:space="preserve"> dėl naujo Sutarties įvykdymo užtikrinimo pateikimo </w:t>
      </w:r>
      <w:r w:rsidR="00BD6A45">
        <w:rPr>
          <w:rFonts w:ascii="Arial" w:eastAsia="Times New Roman" w:hAnsi="Arial" w:cs="Arial"/>
          <w:color w:val="000000"/>
          <w:kern w:val="0"/>
          <w:sz w:val="20"/>
          <w:szCs w:val="20"/>
          <w:lang w:val="lt-LT" w:eastAsia="lt-LT"/>
          <w14:ligatures w14:val="none"/>
        </w:rPr>
        <w:t>Užsakovui,</w:t>
      </w:r>
      <w:r w:rsidR="00191E58" w:rsidRPr="005338B0">
        <w:rPr>
          <w:rFonts w:ascii="Arial" w:eastAsia="Times New Roman" w:hAnsi="Arial" w:cs="Arial"/>
          <w:color w:val="000000"/>
          <w:kern w:val="0"/>
          <w:sz w:val="20"/>
          <w:szCs w:val="20"/>
          <w:lang w:val="lt-LT" w:eastAsia="lt-LT"/>
          <w14:ligatures w14:val="none"/>
        </w:rPr>
        <w:t xml:space="preserve"> o </w:t>
      </w:r>
      <w:r w:rsidR="00BD6A45">
        <w:rPr>
          <w:rFonts w:ascii="Arial" w:eastAsia="Times New Roman" w:hAnsi="Arial" w:cs="Arial"/>
          <w:color w:val="000000"/>
          <w:kern w:val="0"/>
          <w:sz w:val="20"/>
          <w:szCs w:val="20"/>
          <w:lang w:val="lt-LT" w:eastAsia="lt-LT"/>
          <w14:ligatures w14:val="none"/>
        </w:rPr>
        <w:t>Rangovas</w:t>
      </w:r>
      <w:r w:rsidR="00191E58" w:rsidRPr="005338B0">
        <w:rPr>
          <w:rFonts w:ascii="Arial" w:eastAsia="Times New Roman" w:hAnsi="Arial" w:cs="Arial"/>
          <w:color w:val="000000"/>
          <w:kern w:val="0"/>
          <w:sz w:val="20"/>
          <w:szCs w:val="20"/>
          <w:lang w:val="lt-LT" w:eastAsia="lt-LT"/>
          <w14:ligatures w14:val="none"/>
        </w:rPr>
        <w:t xml:space="preserve"> privalo Sutarties įvykdymo užtikrinimą pateikti per trumpiausiai įmanomą terminą, jei Sutarties įvykdymo užtikrinimas neatitinka </w:t>
      </w:r>
      <w:r w:rsidR="004E3332">
        <w:rPr>
          <w:rFonts w:ascii="Arial" w:eastAsia="Times New Roman" w:hAnsi="Arial" w:cs="Arial"/>
          <w:color w:val="000000"/>
          <w:kern w:val="0"/>
          <w:sz w:val="20"/>
          <w:szCs w:val="20"/>
          <w:lang w:val="lt-LT" w:eastAsia="lt-LT"/>
          <w14:ligatures w14:val="none"/>
        </w:rPr>
        <w:t xml:space="preserve">šiame skyriuje </w:t>
      </w:r>
      <w:r w:rsidR="00191E58" w:rsidRPr="005338B0">
        <w:rPr>
          <w:rFonts w:ascii="Arial" w:eastAsia="Times New Roman" w:hAnsi="Arial" w:cs="Arial"/>
          <w:color w:val="000000"/>
          <w:kern w:val="0"/>
          <w:sz w:val="20"/>
          <w:szCs w:val="20"/>
          <w:lang w:val="lt-LT" w:eastAsia="lt-LT"/>
          <w14:ligatures w14:val="none"/>
        </w:rPr>
        <w:t xml:space="preserve">keliamų reikalavimų arba </w:t>
      </w:r>
      <w:r w:rsidR="004E3332">
        <w:rPr>
          <w:rFonts w:ascii="Arial" w:eastAsia="Times New Roman" w:hAnsi="Arial" w:cs="Arial"/>
          <w:color w:val="000000"/>
          <w:kern w:val="0"/>
          <w:sz w:val="20"/>
          <w:szCs w:val="20"/>
          <w:lang w:val="lt-LT" w:eastAsia="lt-LT"/>
          <w14:ligatures w14:val="none"/>
        </w:rPr>
        <w:t>Užsakovas</w:t>
      </w:r>
      <w:r w:rsidR="00191E58" w:rsidRPr="005338B0">
        <w:rPr>
          <w:rFonts w:ascii="Arial" w:eastAsia="Times New Roman" w:hAnsi="Arial" w:cs="Arial"/>
          <w:color w:val="000000"/>
          <w:kern w:val="0"/>
          <w:sz w:val="20"/>
          <w:szCs w:val="20"/>
          <w:lang w:val="lt-LT" w:eastAsia="lt-LT"/>
          <w14:ligatures w14:val="none"/>
        </w:rPr>
        <w:t xml:space="preserve"> turi informacijos, susijusios su Sutarties įvykdymo užtikrinimą išdavusio banko (draudimo bendrovės) veiklos sustabdymu arba galimu veiklos sustabdymu (įskaitant nemokumą, likvidavimą ar teisinės apsaugos taikymo procedūras). </w:t>
      </w:r>
    </w:p>
    <w:p w14:paraId="52C958BC" w14:textId="19296AE9" w:rsidR="00191E58" w:rsidRPr="00540D35" w:rsidRDefault="004D108B" w:rsidP="006D146D">
      <w:pPr>
        <w:spacing w:before="82" w:after="82" w:line="252" w:lineRule="auto"/>
        <w:jc w:val="both"/>
        <w:textAlignment w:val="baseline"/>
        <w:rPr>
          <w:rFonts w:ascii="Arial" w:eastAsia="Times New Roman" w:hAnsi="Arial" w:cs="Arial"/>
          <w:color w:val="000000"/>
          <w:kern w:val="0"/>
          <w:sz w:val="20"/>
          <w:szCs w:val="20"/>
          <w:lang w:val="lt-LT" w:eastAsia="lt-LT"/>
          <w14:ligatures w14:val="none"/>
        </w:rPr>
      </w:pPr>
      <w:bookmarkStart w:id="49" w:name="part_1f6515a17217433fb2f2ad555546f9f2"/>
      <w:bookmarkEnd w:id="49"/>
      <w:r>
        <w:rPr>
          <w:rFonts w:ascii="Arial" w:eastAsia="Times New Roman" w:hAnsi="Arial" w:cs="Arial"/>
          <w:color w:val="000000"/>
          <w:kern w:val="0"/>
          <w:sz w:val="20"/>
          <w:szCs w:val="20"/>
          <w:lang w:val="lt-LT" w:eastAsia="lt-LT"/>
          <w14:ligatures w14:val="none"/>
        </w:rPr>
        <w:t xml:space="preserve">5.13. </w:t>
      </w:r>
      <w:r w:rsidR="00191E58" w:rsidRPr="00191E58">
        <w:rPr>
          <w:rFonts w:ascii="Arial" w:eastAsia="Times New Roman" w:hAnsi="Arial" w:cs="Arial"/>
          <w:color w:val="000000"/>
          <w:kern w:val="0"/>
          <w:sz w:val="20"/>
          <w:szCs w:val="20"/>
          <w:lang w:val="lt-LT" w:eastAsia="lt-LT"/>
          <w14:ligatures w14:val="none"/>
        </w:rPr>
        <w:t xml:space="preserve">Jei </w:t>
      </w:r>
      <w:r w:rsidR="00D20F47">
        <w:rPr>
          <w:rFonts w:ascii="Arial" w:eastAsia="Times New Roman" w:hAnsi="Arial" w:cs="Arial"/>
          <w:color w:val="000000"/>
          <w:kern w:val="0"/>
          <w:sz w:val="20"/>
          <w:szCs w:val="20"/>
          <w:lang w:val="lt-LT" w:eastAsia="lt-LT"/>
          <w14:ligatures w14:val="none"/>
        </w:rPr>
        <w:t>Rangovas</w:t>
      </w:r>
      <w:r w:rsidR="00191E58" w:rsidRPr="00191E58">
        <w:rPr>
          <w:rFonts w:ascii="Arial" w:eastAsia="Times New Roman" w:hAnsi="Arial" w:cs="Arial"/>
          <w:color w:val="000000"/>
          <w:kern w:val="0"/>
          <w:sz w:val="20"/>
          <w:szCs w:val="20"/>
          <w:lang w:val="lt-LT" w:eastAsia="lt-LT"/>
          <w14:ligatures w14:val="none"/>
        </w:rPr>
        <w:t xml:space="preserve"> pažeidžia Sutartimi nustatytus įsipareigojimus, dalinai ar visiškai įsipareigojimų nevykdo (ar juos vykdo ne pagal Sutarties sąlygas), </w:t>
      </w:r>
      <w:r w:rsidR="00D20F47">
        <w:rPr>
          <w:rFonts w:ascii="Arial" w:eastAsia="Times New Roman" w:hAnsi="Arial" w:cs="Arial"/>
          <w:color w:val="000000"/>
          <w:kern w:val="0"/>
          <w:sz w:val="20"/>
          <w:szCs w:val="20"/>
          <w:lang w:val="lt-LT" w:eastAsia="lt-LT"/>
          <w14:ligatures w14:val="none"/>
        </w:rPr>
        <w:t>Užsakovas</w:t>
      </w:r>
      <w:r w:rsidR="00191E58" w:rsidRPr="00191E58">
        <w:rPr>
          <w:rFonts w:ascii="Arial" w:eastAsia="Times New Roman" w:hAnsi="Arial" w:cs="Arial"/>
          <w:color w:val="000000"/>
          <w:kern w:val="0"/>
          <w:sz w:val="20"/>
          <w:szCs w:val="20"/>
          <w:lang w:val="lt-LT" w:eastAsia="lt-LT"/>
          <w14:ligatures w14:val="none"/>
        </w:rPr>
        <w:t xml:space="preserve"> gali pasinaudoti Sutarties įvykdymo užtikrinimu.</w:t>
      </w:r>
      <w:r w:rsidR="00D20F47">
        <w:rPr>
          <w:rFonts w:ascii="Arial" w:eastAsia="Times New Roman" w:hAnsi="Arial" w:cs="Arial"/>
          <w:color w:val="000000"/>
          <w:kern w:val="0"/>
          <w:sz w:val="20"/>
          <w:szCs w:val="20"/>
          <w:lang w:val="lt-LT" w:eastAsia="lt-LT"/>
          <w14:ligatures w14:val="none"/>
        </w:rPr>
        <w:t xml:space="preserve"> Rangovas</w:t>
      </w:r>
      <w:r w:rsidR="00191E58" w:rsidRPr="00191E58">
        <w:rPr>
          <w:rFonts w:ascii="Arial" w:eastAsia="Times New Roman" w:hAnsi="Arial" w:cs="Arial"/>
          <w:color w:val="000000"/>
          <w:kern w:val="0"/>
          <w:sz w:val="20"/>
          <w:szCs w:val="20"/>
          <w:lang w:val="lt-LT" w:eastAsia="lt-LT"/>
          <w14:ligatures w14:val="none"/>
        </w:rPr>
        <w:t xml:space="preserve">, siekdamas toliau vykdyti Sutarties įsipareigojimus, privalo per 10 (dešimt) darbo dienų nuo pranešimo apie Sutarties įvykdymo užtikrinimo sumokėjimą </w:t>
      </w:r>
      <w:r w:rsidR="00C20770">
        <w:rPr>
          <w:rFonts w:ascii="Arial" w:eastAsia="Times New Roman" w:hAnsi="Arial" w:cs="Arial"/>
          <w:color w:val="000000"/>
          <w:kern w:val="0"/>
          <w:sz w:val="20"/>
          <w:szCs w:val="20"/>
          <w:lang w:val="lt-LT" w:eastAsia="lt-LT"/>
          <w14:ligatures w14:val="none"/>
        </w:rPr>
        <w:t xml:space="preserve">Užsakovui </w:t>
      </w:r>
      <w:r w:rsidR="00191E58" w:rsidRPr="00191E58">
        <w:rPr>
          <w:rFonts w:ascii="Arial" w:eastAsia="Times New Roman" w:hAnsi="Arial" w:cs="Arial"/>
          <w:color w:val="000000"/>
          <w:kern w:val="0"/>
          <w:sz w:val="20"/>
          <w:szCs w:val="20"/>
          <w:lang w:val="lt-LT" w:eastAsia="lt-LT"/>
          <w14:ligatures w14:val="none"/>
        </w:rPr>
        <w:t xml:space="preserve">pranešimo gavimo dienos pateikti </w:t>
      </w:r>
      <w:r w:rsidR="00C20770" w:rsidRPr="00540D35">
        <w:rPr>
          <w:rFonts w:ascii="Arial" w:eastAsia="Times New Roman" w:hAnsi="Arial" w:cs="Arial"/>
          <w:color w:val="000000"/>
          <w:kern w:val="0"/>
          <w:sz w:val="20"/>
          <w:szCs w:val="20"/>
          <w:lang w:val="lt-LT" w:eastAsia="lt-LT"/>
          <w14:ligatures w14:val="none"/>
        </w:rPr>
        <w:t xml:space="preserve">Užsakovui </w:t>
      </w:r>
      <w:r w:rsidR="00191E58" w:rsidRPr="00540D35">
        <w:rPr>
          <w:rFonts w:ascii="Arial" w:eastAsia="Times New Roman" w:hAnsi="Arial" w:cs="Arial"/>
          <w:color w:val="000000"/>
          <w:kern w:val="0"/>
          <w:sz w:val="20"/>
          <w:szCs w:val="20"/>
          <w:lang w:val="lt-LT" w:eastAsia="lt-LT"/>
          <w14:ligatures w14:val="none"/>
        </w:rPr>
        <w:t xml:space="preserve">naują </w:t>
      </w:r>
      <w:r w:rsidR="00C20770" w:rsidRPr="00540D35">
        <w:rPr>
          <w:rFonts w:ascii="Arial" w:eastAsia="Times New Roman" w:hAnsi="Arial" w:cs="Arial"/>
          <w:color w:val="000000"/>
          <w:kern w:val="0"/>
          <w:sz w:val="20"/>
          <w:szCs w:val="20"/>
          <w:lang w:val="lt-LT" w:eastAsia="lt-LT"/>
          <w14:ligatures w14:val="none"/>
        </w:rPr>
        <w:t xml:space="preserve">šio skyriaus reikalavimus </w:t>
      </w:r>
      <w:r w:rsidR="00BF4C75" w:rsidRPr="00540D35">
        <w:rPr>
          <w:rFonts w:ascii="Arial" w:eastAsia="Times New Roman" w:hAnsi="Arial" w:cs="Arial"/>
          <w:color w:val="000000"/>
          <w:kern w:val="0"/>
          <w:sz w:val="20"/>
          <w:szCs w:val="20"/>
          <w:lang w:val="lt-LT" w:eastAsia="lt-LT"/>
          <w14:ligatures w14:val="none"/>
        </w:rPr>
        <w:t xml:space="preserve">atitinkantį </w:t>
      </w:r>
      <w:r w:rsidR="00191E58" w:rsidRPr="00540D35">
        <w:rPr>
          <w:rFonts w:ascii="Arial" w:eastAsia="Times New Roman" w:hAnsi="Arial" w:cs="Arial"/>
          <w:color w:val="000000"/>
          <w:kern w:val="0"/>
          <w:sz w:val="20"/>
          <w:szCs w:val="20"/>
          <w:lang w:val="lt-LT" w:eastAsia="lt-LT"/>
          <w14:ligatures w14:val="none"/>
        </w:rPr>
        <w:t>Sutarties įvykdymo užtikrinimą. </w:t>
      </w:r>
    </w:p>
    <w:p w14:paraId="115DF6A5" w14:textId="11EEDEEC" w:rsidR="00191E58" w:rsidRPr="00540D35" w:rsidRDefault="004D108B" w:rsidP="006D146D">
      <w:pPr>
        <w:spacing w:before="82" w:after="82" w:line="252" w:lineRule="auto"/>
        <w:jc w:val="both"/>
        <w:textAlignment w:val="baseline"/>
        <w:rPr>
          <w:rFonts w:ascii="Arial" w:eastAsia="Times New Roman" w:hAnsi="Arial" w:cs="Arial"/>
          <w:color w:val="000000"/>
          <w:kern w:val="0"/>
          <w:sz w:val="20"/>
          <w:szCs w:val="20"/>
          <w:lang w:val="lt-LT" w:eastAsia="lt-LT"/>
          <w14:ligatures w14:val="none"/>
        </w:rPr>
      </w:pPr>
      <w:bookmarkStart w:id="50" w:name="part_652fb9590cdf4ba48c22dfa8639f6024"/>
      <w:bookmarkEnd w:id="50"/>
      <w:r w:rsidRPr="00540D35">
        <w:rPr>
          <w:rFonts w:ascii="Arial" w:eastAsia="Times New Roman" w:hAnsi="Arial" w:cs="Arial"/>
          <w:color w:val="000000"/>
          <w:kern w:val="0"/>
          <w:sz w:val="20"/>
          <w:szCs w:val="20"/>
          <w:lang w:val="lt-LT" w:eastAsia="lt-LT"/>
          <w14:ligatures w14:val="none"/>
        </w:rPr>
        <w:t>5.</w:t>
      </w:r>
      <w:r w:rsidR="00191E58" w:rsidRPr="00540D35">
        <w:rPr>
          <w:rFonts w:ascii="Arial" w:eastAsia="Times New Roman" w:hAnsi="Arial" w:cs="Arial"/>
          <w:color w:val="000000"/>
          <w:kern w:val="0"/>
          <w:sz w:val="20"/>
          <w:szCs w:val="20"/>
          <w:lang w:val="lt-LT" w:eastAsia="lt-LT"/>
          <w14:ligatures w14:val="none"/>
        </w:rPr>
        <w:t>1</w:t>
      </w:r>
      <w:r w:rsidRPr="00540D35">
        <w:rPr>
          <w:rFonts w:ascii="Arial" w:eastAsia="Times New Roman" w:hAnsi="Arial" w:cs="Arial"/>
          <w:color w:val="000000"/>
          <w:kern w:val="0"/>
          <w:sz w:val="20"/>
          <w:szCs w:val="20"/>
          <w:lang w:val="lt-LT" w:eastAsia="lt-LT"/>
          <w14:ligatures w14:val="none"/>
        </w:rPr>
        <w:t>4</w:t>
      </w:r>
      <w:r w:rsidR="00191E58" w:rsidRPr="00540D35">
        <w:rPr>
          <w:rFonts w:ascii="Arial" w:eastAsia="Times New Roman" w:hAnsi="Arial" w:cs="Arial"/>
          <w:color w:val="000000"/>
          <w:kern w:val="0"/>
          <w:sz w:val="20"/>
          <w:szCs w:val="20"/>
          <w:lang w:val="lt-LT" w:eastAsia="lt-LT"/>
          <w14:ligatures w14:val="none"/>
        </w:rPr>
        <w:t>.</w:t>
      </w:r>
      <w:r w:rsidR="00BF4C75" w:rsidRPr="00540D35">
        <w:rPr>
          <w:rFonts w:ascii="Arial" w:eastAsia="Times New Roman" w:hAnsi="Arial" w:cs="Arial"/>
          <w:color w:val="000000"/>
          <w:kern w:val="0"/>
          <w:sz w:val="20"/>
          <w:szCs w:val="20"/>
          <w:lang w:val="lt-LT" w:eastAsia="lt-LT"/>
          <w14:ligatures w14:val="none"/>
        </w:rPr>
        <w:t xml:space="preserve"> Užsakovas </w:t>
      </w:r>
      <w:r w:rsidR="00191E58" w:rsidRPr="00540D35">
        <w:rPr>
          <w:rFonts w:ascii="Arial" w:eastAsia="Times New Roman" w:hAnsi="Arial" w:cs="Arial"/>
          <w:color w:val="000000"/>
          <w:kern w:val="0"/>
          <w:sz w:val="20"/>
          <w:szCs w:val="20"/>
          <w:lang w:val="lt-LT" w:eastAsia="lt-LT"/>
          <w14:ligatures w14:val="none"/>
        </w:rPr>
        <w:t>gali pasinaudoti Sutarties įvykdymo užtikrinimu, esant bet kuriai iš žemiau nurodytų aplinkybių:  </w:t>
      </w:r>
    </w:p>
    <w:p w14:paraId="5CCBE351" w14:textId="4CE2DC2B" w:rsidR="00191E58" w:rsidRPr="00540D35" w:rsidRDefault="004D108B" w:rsidP="006D146D">
      <w:pPr>
        <w:spacing w:before="82" w:after="82" w:line="252" w:lineRule="auto"/>
        <w:jc w:val="both"/>
        <w:textAlignment w:val="baseline"/>
        <w:rPr>
          <w:rFonts w:ascii="Arial" w:eastAsia="Times New Roman" w:hAnsi="Arial" w:cs="Arial"/>
          <w:color w:val="000000"/>
          <w:kern w:val="0"/>
          <w:sz w:val="20"/>
          <w:szCs w:val="20"/>
          <w:lang w:val="lt-LT" w:eastAsia="lt-LT"/>
          <w14:ligatures w14:val="none"/>
        </w:rPr>
      </w:pPr>
      <w:bookmarkStart w:id="51" w:name="part_706affbd1c4e41c0b14f845e95b4f653"/>
      <w:bookmarkEnd w:id="51"/>
      <w:r w:rsidRPr="00540D35">
        <w:rPr>
          <w:rFonts w:ascii="Arial" w:eastAsia="Times New Roman" w:hAnsi="Arial" w:cs="Arial"/>
          <w:color w:val="000000"/>
          <w:kern w:val="0"/>
          <w:sz w:val="20"/>
          <w:szCs w:val="20"/>
          <w:lang w:val="lt-LT" w:eastAsia="lt-LT"/>
          <w14:ligatures w14:val="none"/>
        </w:rPr>
        <w:t>5</w:t>
      </w:r>
      <w:r w:rsidR="00191E58" w:rsidRPr="00540D35">
        <w:rPr>
          <w:rFonts w:ascii="Arial" w:eastAsia="Times New Roman" w:hAnsi="Arial" w:cs="Arial"/>
          <w:color w:val="000000"/>
          <w:kern w:val="0"/>
          <w:sz w:val="20"/>
          <w:szCs w:val="20"/>
          <w:lang w:val="lt-LT" w:eastAsia="lt-LT"/>
          <w14:ligatures w14:val="none"/>
        </w:rPr>
        <w:t>.1</w:t>
      </w:r>
      <w:r w:rsidRPr="00540D35">
        <w:rPr>
          <w:rFonts w:ascii="Arial" w:eastAsia="Times New Roman" w:hAnsi="Arial" w:cs="Arial"/>
          <w:color w:val="000000"/>
          <w:kern w:val="0"/>
          <w:sz w:val="20"/>
          <w:szCs w:val="20"/>
          <w:lang w:val="lt-LT" w:eastAsia="lt-LT"/>
          <w14:ligatures w14:val="none"/>
        </w:rPr>
        <w:t>4</w:t>
      </w:r>
      <w:r w:rsidR="00191E58" w:rsidRPr="00540D35">
        <w:rPr>
          <w:rFonts w:ascii="Arial" w:eastAsia="Times New Roman" w:hAnsi="Arial" w:cs="Arial"/>
          <w:color w:val="000000"/>
          <w:kern w:val="0"/>
          <w:sz w:val="20"/>
          <w:szCs w:val="20"/>
          <w:lang w:val="lt-LT" w:eastAsia="lt-LT"/>
          <w14:ligatures w14:val="none"/>
        </w:rPr>
        <w:t>.1.</w:t>
      </w:r>
      <w:r w:rsidRPr="00540D35">
        <w:rPr>
          <w:rFonts w:ascii="Arial" w:eastAsia="Times New Roman" w:hAnsi="Arial" w:cs="Arial"/>
          <w:color w:val="000000"/>
          <w:kern w:val="0"/>
          <w:sz w:val="20"/>
          <w:szCs w:val="20"/>
          <w:lang w:val="lt-LT" w:eastAsia="lt-LT"/>
          <w14:ligatures w14:val="none"/>
        </w:rPr>
        <w:t xml:space="preserve"> </w:t>
      </w:r>
      <w:r w:rsidR="00BF4C75" w:rsidRPr="00540D35">
        <w:rPr>
          <w:rFonts w:ascii="Arial" w:eastAsia="Times New Roman" w:hAnsi="Arial" w:cs="Arial"/>
          <w:color w:val="000000"/>
          <w:kern w:val="0"/>
          <w:sz w:val="20"/>
          <w:szCs w:val="20"/>
          <w:lang w:val="lt-LT" w:eastAsia="lt-LT"/>
          <w14:ligatures w14:val="none"/>
        </w:rPr>
        <w:t>Rangovas</w:t>
      </w:r>
      <w:r w:rsidR="00191E58" w:rsidRPr="00540D35">
        <w:rPr>
          <w:rFonts w:ascii="Arial" w:eastAsia="Times New Roman" w:hAnsi="Arial" w:cs="Arial"/>
          <w:color w:val="000000"/>
          <w:kern w:val="0"/>
          <w:sz w:val="20"/>
          <w:szCs w:val="20"/>
          <w:lang w:val="lt-LT" w:eastAsia="lt-LT"/>
          <w14:ligatures w14:val="none"/>
        </w:rPr>
        <w:t xml:space="preserve"> neįvykdė, nevykdo arba netinkamai vykdo savo įsipareigojimus pagal Sutartį;  </w:t>
      </w:r>
    </w:p>
    <w:p w14:paraId="14DC904A" w14:textId="4E0F6D0E" w:rsidR="00191E58" w:rsidRPr="00540D35" w:rsidRDefault="004D108B" w:rsidP="006D146D">
      <w:pPr>
        <w:spacing w:before="82" w:after="82" w:line="252" w:lineRule="auto"/>
        <w:jc w:val="both"/>
        <w:textAlignment w:val="baseline"/>
        <w:rPr>
          <w:rFonts w:ascii="Arial" w:eastAsia="Times New Roman" w:hAnsi="Arial" w:cs="Arial"/>
          <w:color w:val="000000"/>
          <w:kern w:val="0"/>
          <w:sz w:val="20"/>
          <w:szCs w:val="20"/>
          <w:lang w:val="lt-LT" w:eastAsia="lt-LT"/>
          <w14:ligatures w14:val="none"/>
        </w:rPr>
      </w:pPr>
      <w:bookmarkStart w:id="52" w:name="part_c3e1489333b24900ad5dcd7c54ec348f"/>
      <w:bookmarkEnd w:id="52"/>
      <w:r w:rsidRPr="00540D35">
        <w:rPr>
          <w:rFonts w:ascii="Arial" w:eastAsia="Times New Roman" w:hAnsi="Arial" w:cs="Arial"/>
          <w:color w:val="000000"/>
          <w:kern w:val="0"/>
          <w:sz w:val="20"/>
          <w:szCs w:val="20"/>
          <w:lang w:val="lt-LT" w:eastAsia="lt-LT"/>
          <w14:ligatures w14:val="none"/>
        </w:rPr>
        <w:t>5</w:t>
      </w:r>
      <w:r w:rsidR="00191E58" w:rsidRPr="00540D35">
        <w:rPr>
          <w:rFonts w:ascii="Arial" w:eastAsia="Times New Roman" w:hAnsi="Arial" w:cs="Arial"/>
          <w:color w:val="000000"/>
          <w:kern w:val="0"/>
          <w:sz w:val="20"/>
          <w:szCs w:val="20"/>
          <w:lang w:val="lt-LT" w:eastAsia="lt-LT"/>
          <w14:ligatures w14:val="none"/>
        </w:rPr>
        <w:t>.1</w:t>
      </w:r>
      <w:r w:rsidRPr="00540D35">
        <w:rPr>
          <w:rFonts w:ascii="Arial" w:eastAsia="Times New Roman" w:hAnsi="Arial" w:cs="Arial"/>
          <w:color w:val="000000"/>
          <w:kern w:val="0"/>
          <w:sz w:val="20"/>
          <w:szCs w:val="20"/>
          <w:lang w:val="lt-LT" w:eastAsia="lt-LT"/>
          <w14:ligatures w14:val="none"/>
        </w:rPr>
        <w:t>4</w:t>
      </w:r>
      <w:r w:rsidR="00191E58" w:rsidRPr="00540D35">
        <w:rPr>
          <w:rFonts w:ascii="Arial" w:eastAsia="Times New Roman" w:hAnsi="Arial" w:cs="Arial"/>
          <w:color w:val="000000"/>
          <w:kern w:val="0"/>
          <w:sz w:val="20"/>
          <w:szCs w:val="20"/>
          <w:lang w:val="lt-LT" w:eastAsia="lt-LT"/>
          <w14:ligatures w14:val="none"/>
        </w:rPr>
        <w:t>.2.</w:t>
      </w:r>
      <w:r w:rsidRPr="00540D35">
        <w:rPr>
          <w:rFonts w:ascii="Arial" w:eastAsia="Times New Roman" w:hAnsi="Arial" w:cs="Arial"/>
          <w:color w:val="000000"/>
          <w:kern w:val="0"/>
          <w:sz w:val="20"/>
          <w:szCs w:val="20"/>
          <w:lang w:val="lt-LT" w:eastAsia="lt-LT"/>
          <w14:ligatures w14:val="none"/>
        </w:rPr>
        <w:t xml:space="preserve"> </w:t>
      </w:r>
      <w:r w:rsidR="005524C2" w:rsidRPr="00540D35">
        <w:rPr>
          <w:rFonts w:ascii="Arial" w:eastAsia="Times New Roman" w:hAnsi="Arial" w:cs="Arial"/>
          <w:color w:val="000000"/>
          <w:kern w:val="0"/>
          <w:sz w:val="20"/>
          <w:szCs w:val="20"/>
          <w:lang w:val="lt-LT" w:eastAsia="lt-LT"/>
          <w14:ligatures w14:val="none"/>
        </w:rPr>
        <w:t xml:space="preserve">Rangovas </w:t>
      </w:r>
      <w:r w:rsidR="00191E58" w:rsidRPr="00540D35">
        <w:rPr>
          <w:rFonts w:ascii="Arial" w:eastAsia="Times New Roman" w:hAnsi="Arial" w:cs="Arial"/>
          <w:color w:val="000000"/>
          <w:kern w:val="0"/>
          <w:sz w:val="20"/>
          <w:szCs w:val="20"/>
          <w:lang w:val="lt-LT" w:eastAsia="lt-LT"/>
          <w14:ligatures w14:val="none"/>
        </w:rPr>
        <w:t xml:space="preserve">per protingai nustatytą laikotarpį neįvykdo </w:t>
      </w:r>
      <w:r w:rsidR="005524C2" w:rsidRPr="00540D35">
        <w:rPr>
          <w:rFonts w:ascii="Arial" w:eastAsia="Times New Roman" w:hAnsi="Arial" w:cs="Arial"/>
          <w:color w:val="000000"/>
          <w:kern w:val="0"/>
          <w:sz w:val="20"/>
          <w:szCs w:val="20"/>
          <w:lang w:val="lt-LT" w:eastAsia="lt-LT"/>
          <w14:ligatures w14:val="none"/>
        </w:rPr>
        <w:t>Užsakovo</w:t>
      </w:r>
      <w:r w:rsidR="00191E58" w:rsidRPr="00540D35">
        <w:rPr>
          <w:rFonts w:ascii="Arial" w:eastAsia="Times New Roman" w:hAnsi="Arial" w:cs="Arial"/>
          <w:color w:val="000000"/>
          <w:kern w:val="0"/>
          <w:sz w:val="20"/>
          <w:szCs w:val="20"/>
          <w:lang w:val="lt-LT" w:eastAsia="lt-LT"/>
          <w14:ligatures w14:val="none"/>
        </w:rPr>
        <w:t xml:space="preserve"> nurodymo </w:t>
      </w:r>
      <w:r w:rsidR="005524C2" w:rsidRPr="00540D35">
        <w:rPr>
          <w:rFonts w:ascii="Arial" w:eastAsia="Times New Roman" w:hAnsi="Arial" w:cs="Arial"/>
          <w:color w:val="000000"/>
          <w:kern w:val="0"/>
          <w:sz w:val="20"/>
          <w:szCs w:val="20"/>
          <w:lang w:val="lt-LT" w:eastAsia="lt-LT"/>
          <w14:ligatures w14:val="none"/>
        </w:rPr>
        <w:t>pašalinti defektus</w:t>
      </w:r>
      <w:r w:rsidR="00191E58" w:rsidRPr="00540D35">
        <w:rPr>
          <w:rFonts w:ascii="Arial" w:eastAsia="Times New Roman" w:hAnsi="Arial" w:cs="Arial"/>
          <w:color w:val="000000"/>
          <w:kern w:val="0"/>
          <w:sz w:val="20"/>
          <w:szCs w:val="20"/>
          <w:lang w:val="lt-LT" w:eastAsia="lt-LT"/>
          <w14:ligatures w14:val="none"/>
        </w:rPr>
        <w:t>;  </w:t>
      </w:r>
    </w:p>
    <w:p w14:paraId="6C983601" w14:textId="27E0979E" w:rsidR="00191E58" w:rsidRPr="00540D35" w:rsidRDefault="004D108B" w:rsidP="006D146D">
      <w:pPr>
        <w:spacing w:before="82" w:after="82" w:line="252" w:lineRule="auto"/>
        <w:jc w:val="both"/>
        <w:textAlignment w:val="baseline"/>
        <w:rPr>
          <w:rFonts w:ascii="Arial" w:eastAsia="Times New Roman" w:hAnsi="Arial" w:cs="Arial"/>
          <w:color w:val="000000"/>
          <w:kern w:val="0"/>
          <w:sz w:val="20"/>
          <w:szCs w:val="20"/>
          <w:lang w:val="lt-LT" w:eastAsia="lt-LT"/>
          <w14:ligatures w14:val="none"/>
        </w:rPr>
      </w:pPr>
      <w:bookmarkStart w:id="53" w:name="part_6a7619b03a464de9b6a453db080bf19e"/>
      <w:bookmarkEnd w:id="53"/>
      <w:r w:rsidRPr="00540D35">
        <w:rPr>
          <w:rFonts w:ascii="Arial" w:eastAsia="Times New Roman" w:hAnsi="Arial" w:cs="Arial"/>
          <w:color w:val="000000"/>
          <w:kern w:val="0"/>
          <w:sz w:val="20"/>
          <w:szCs w:val="20"/>
          <w:lang w:val="lt-LT" w:eastAsia="lt-LT"/>
          <w14:ligatures w14:val="none"/>
        </w:rPr>
        <w:t>5</w:t>
      </w:r>
      <w:r w:rsidR="00191E58" w:rsidRPr="00540D35">
        <w:rPr>
          <w:rFonts w:ascii="Arial" w:eastAsia="Times New Roman" w:hAnsi="Arial" w:cs="Arial"/>
          <w:color w:val="000000"/>
          <w:kern w:val="0"/>
          <w:sz w:val="20"/>
          <w:szCs w:val="20"/>
          <w:lang w:val="lt-LT" w:eastAsia="lt-LT"/>
          <w14:ligatures w14:val="none"/>
        </w:rPr>
        <w:t>.1</w:t>
      </w:r>
      <w:r w:rsidRPr="00540D35">
        <w:rPr>
          <w:rFonts w:ascii="Arial" w:eastAsia="Times New Roman" w:hAnsi="Arial" w:cs="Arial"/>
          <w:color w:val="000000"/>
          <w:kern w:val="0"/>
          <w:sz w:val="20"/>
          <w:szCs w:val="20"/>
          <w:lang w:val="lt-LT" w:eastAsia="lt-LT"/>
          <w14:ligatures w14:val="none"/>
        </w:rPr>
        <w:t>4</w:t>
      </w:r>
      <w:r w:rsidR="00191E58" w:rsidRPr="00540D35">
        <w:rPr>
          <w:rFonts w:ascii="Arial" w:eastAsia="Times New Roman" w:hAnsi="Arial" w:cs="Arial"/>
          <w:color w:val="000000"/>
          <w:kern w:val="0"/>
          <w:sz w:val="20"/>
          <w:szCs w:val="20"/>
          <w:lang w:val="lt-LT" w:eastAsia="lt-LT"/>
          <w14:ligatures w14:val="none"/>
        </w:rPr>
        <w:t>.3.</w:t>
      </w:r>
      <w:r w:rsidRPr="00540D35">
        <w:rPr>
          <w:rFonts w:ascii="Arial" w:eastAsia="Times New Roman" w:hAnsi="Arial" w:cs="Arial"/>
          <w:color w:val="000000"/>
          <w:kern w:val="0"/>
          <w:sz w:val="20"/>
          <w:szCs w:val="20"/>
          <w:lang w:val="lt-LT" w:eastAsia="lt-LT"/>
          <w14:ligatures w14:val="none"/>
        </w:rPr>
        <w:t xml:space="preserve"> </w:t>
      </w:r>
      <w:r w:rsidR="00191E58" w:rsidRPr="00540D35">
        <w:rPr>
          <w:rFonts w:ascii="Arial" w:eastAsia="Times New Roman" w:hAnsi="Arial" w:cs="Arial"/>
          <w:color w:val="000000"/>
          <w:kern w:val="0"/>
          <w:sz w:val="20"/>
          <w:szCs w:val="20"/>
          <w:lang w:val="lt-LT" w:eastAsia="lt-LT"/>
          <w14:ligatures w14:val="none"/>
        </w:rPr>
        <w:t xml:space="preserve">jei dėl bet kokių </w:t>
      </w:r>
      <w:r w:rsidR="005F0AC6" w:rsidRPr="00540D35">
        <w:rPr>
          <w:rFonts w:ascii="Arial" w:eastAsia="Times New Roman" w:hAnsi="Arial" w:cs="Arial"/>
          <w:color w:val="000000"/>
          <w:kern w:val="0"/>
          <w:sz w:val="20"/>
          <w:szCs w:val="20"/>
          <w:lang w:val="lt-LT" w:eastAsia="lt-LT"/>
          <w14:ligatures w14:val="none"/>
        </w:rPr>
        <w:t>Rangovo</w:t>
      </w:r>
      <w:r w:rsidR="00191E58" w:rsidRPr="00540D35">
        <w:rPr>
          <w:rFonts w:ascii="Arial" w:eastAsia="Times New Roman" w:hAnsi="Arial" w:cs="Arial"/>
          <w:color w:val="000000"/>
          <w:kern w:val="0"/>
          <w:sz w:val="20"/>
          <w:szCs w:val="20"/>
          <w:lang w:val="lt-LT" w:eastAsia="lt-LT"/>
          <w14:ligatures w14:val="none"/>
        </w:rPr>
        <w:t xml:space="preserve"> veiksmų (veikimo ar neveikimo) </w:t>
      </w:r>
      <w:r w:rsidR="005F0AC6" w:rsidRPr="00540D35">
        <w:rPr>
          <w:rFonts w:ascii="Arial" w:eastAsia="Times New Roman" w:hAnsi="Arial" w:cs="Arial"/>
          <w:color w:val="000000"/>
          <w:kern w:val="0"/>
          <w:sz w:val="20"/>
          <w:szCs w:val="20"/>
          <w:lang w:val="lt-LT" w:eastAsia="lt-LT"/>
          <w14:ligatures w14:val="none"/>
        </w:rPr>
        <w:t>Užsakovas</w:t>
      </w:r>
      <w:r w:rsidR="00191E58" w:rsidRPr="00540D35">
        <w:rPr>
          <w:rFonts w:ascii="Arial" w:eastAsia="Times New Roman" w:hAnsi="Arial" w:cs="Arial"/>
          <w:color w:val="000000"/>
          <w:kern w:val="0"/>
          <w:sz w:val="20"/>
          <w:szCs w:val="20"/>
          <w:lang w:val="lt-LT" w:eastAsia="lt-LT"/>
          <w14:ligatures w14:val="none"/>
        </w:rPr>
        <w:t xml:space="preserve"> patyrė nuostolius (įskaitant, bet neapribojant, papildomas išlaidas, negautas pajamas ar kitus tiesioginius ir netiesioginius nuostolius, delspinigius ir (arba) baudas;  </w:t>
      </w:r>
    </w:p>
    <w:p w14:paraId="1694E5DC" w14:textId="6F91F7CC" w:rsidR="002F78C1" w:rsidRPr="00540D35" w:rsidRDefault="005C664B" w:rsidP="006D146D">
      <w:pPr>
        <w:spacing w:before="82" w:after="82" w:line="252" w:lineRule="auto"/>
        <w:jc w:val="both"/>
        <w:textAlignment w:val="baseline"/>
        <w:rPr>
          <w:rFonts w:ascii="Arial" w:eastAsia="Times New Roman" w:hAnsi="Arial" w:cs="Arial"/>
          <w:color w:val="000000"/>
          <w:kern w:val="0"/>
          <w:sz w:val="20"/>
          <w:szCs w:val="20"/>
          <w:lang w:val="lt-LT" w:eastAsia="lt-LT"/>
          <w14:ligatures w14:val="none"/>
        </w:rPr>
      </w:pPr>
      <w:bookmarkStart w:id="54" w:name="part_e22ae106b3e44c8c98e39e56859be270"/>
      <w:bookmarkEnd w:id="54"/>
      <w:r w:rsidRPr="00540D35">
        <w:rPr>
          <w:rFonts w:ascii="Arial" w:eastAsia="Times New Roman" w:hAnsi="Arial" w:cs="Arial"/>
          <w:color w:val="000000"/>
          <w:kern w:val="0"/>
          <w:sz w:val="20"/>
          <w:szCs w:val="20"/>
          <w:lang w:val="lt-LT" w:eastAsia="lt-LT"/>
          <w14:ligatures w14:val="none"/>
        </w:rPr>
        <w:t>5</w:t>
      </w:r>
      <w:r w:rsidR="00191E58" w:rsidRPr="00540D35">
        <w:rPr>
          <w:rFonts w:ascii="Arial" w:eastAsia="Times New Roman" w:hAnsi="Arial" w:cs="Arial"/>
          <w:color w:val="000000"/>
          <w:kern w:val="0"/>
          <w:sz w:val="20"/>
          <w:szCs w:val="20"/>
          <w:lang w:val="lt-LT" w:eastAsia="lt-LT"/>
          <w14:ligatures w14:val="none"/>
        </w:rPr>
        <w:t>.1</w:t>
      </w:r>
      <w:r w:rsidRPr="00540D35">
        <w:rPr>
          <w:rFonts w:ascii="Arial" w:eastAsia="Times New Roman" w:hAnsi="Arial" w:cs="Arial"/>
          <w:color w:val="000000"/>
          <w:kern w:val="0"/>
          <w:sz w:val="20"/>
          <w:szCs w:val="20"/>
          <w:lang w:val="lt-LT" w:eastAsia="lt-LT"/>
          <w14:ligatures w14:val="none"/>
        </w:rPr>
        <w:t>4</w:t>
      </w:r>
      <w:r w:rsidR="00191E58" w:rsidRPr="00540D35">
        <w:rPr>
          <w:rFonts w:ascii="Arial" w:eastAsia="Times New Roman" w:hAnsi="Arial" w:cs="Arial"/>
          <w:color w:val="000000"/>
          <w:kern w:val="0"/>
          <w:sz w:val="20"/>
          <w:szCs w:val="20"/>
          <w:lang w:val="lt-LT" w:eastAsia="lt-LT"/>
          <w14:ligatures w14:val="none"/>
        </w:rPr>
        <w:t>.4.</w:t>
      </w:r>
      <w:r w:rsidR="0080195B" w:rsidRPr="00540D35">
        <w:rPr>
          <w:rFonts w:ascii="Arial" w:eastAsia="Times New Roman" w:hAnsi="Arial" w:cs="Arial"/>
          <w:color w:val="000000"/>
          <w:kern w:val="0"/>
          <w:sz w:val="20"/>
          <w:szCs w:val="20"/>
          <w:lang w:val="lt-LT" w:eastAsia="lt-LT"/>
          <w14:ligatures w14:val="none"/>
        </w:rPr>
        <w:t xml:space="preserve"> Rangovas</w:t>
      </w:r>
      <w:r w:rsidR="00191E58" w:rsidRPr="00540D35">
        <w:rPr>
          <w:rFonts w:ascii="Arial" w:eastAsia="Times New Roman" w:hAnsi="Arial" w:cs="Arial"/>
          <w:color w:val="000000"/>
          <w:kern w:val="0"/>
          <w:sz w:val="20"/>
          <w:szCs w:val="20"/>
          <w:lang w:val="lt-LT" w:eastAsia="lt-LT"/>
          <w14:ligatures w14:val="none"/>
        </w:rPr>
        <w:t xml:space="preserve"> be pateisinamos priežasties (ne Sutartyje nustatytais atvejais) vienašališkai nutraukia Sutartį. </w:t>
      </w:r>
    </w:p>
    <w:p w14:paraId="3E02E1ED" w14:textId="77777777" w:rsidR="0094673F" w:rsidRPr="00540D35" w:rsidRDefault="0094673F" w:rsidP="006D146D">
      <w:pPr>
        <w:spacing w:before="82" w:after="82" w:line="252" w:lineRule="auto"/>
        <w:jc w:val="both"/>
        <w:textAlignment w:val="baseline"/>
        <w:rPr>
          <w:rFonts w:ascii="Arial" w:eastAsia="Times New Roman" w:hAnsi="Arial" w:cs="Arial"/>
          <w:color w:val="000000"/>
          <w:kern w:val="0"/>
          <w:sz w:val="20"/>
          <w:szCs w:val="20"/>
          <w:lang w:val="lt-LT" w:eastAsia="lt-LT"/>
          <w14:ligatures w14:val="none"/>
        </w:rPr>
      </w:pPr>
    </w:p>
    <w:p w14:paraId="4877DF69" w14:textId="4203AFD9" w:rsidR="002F78C1" w:rsidRPr="00540D35" w:rsidRDefault="00BF3FE5" w:rsidP="0094673F">
      <w:pPr>
        <w:tabs>
          <w:tab w:val="left" w:pos="1418"/>
        </w:tabs>
        <w:spacing w:before="82" w:after="82" w:line="252" w:lineRule="auto"/>
        <w:jc w:val="center"/>
        <w:rPr>
          <w:rFonts w:ascii="Arial" w:hAnsi="Arial" w:cs="Arial"/>
          <w:b/>
          <w:bCs/>
          <w:sz w:val="20"/>
          <w:szCs w:val="20"/>
        </w:rPr>
      </w:pPr>
      <w:r w:rsidRPr="00540D35">
        <w:rPr>
          <w:rFonts w:ascii="Arial" w:hAnsi="Arial" w:cs="Arial"/>
          <w:b/>
          <w:bCs/>
          <w:sz w:val="20"/>
          <w:szCs w:val="20"/>
        </w:rPr>
        <w:t xml:space="preserve">6. </w:t>
      </w:r>
      <w:r w:rsidR="00E86FFE" w:rsidRPr="00540D35">
        <w:rPr>
          <w:rFonts w:ascii="Arial" w:hAnsi="Arial" w:cs="Arial"/>
          <w:b/>
          <w:bCs/>
          <w:sz w:val="20"/>
          <w:szCs w:val="20"/>
        </w:rPr>
        <w:t>DARBŲ TERMINAI</w:t>
      </w:r>
      <w:r w:rsidR="005E2583" w:rsidRPr="00540D35">
        <w:rPr>
          <w:rFonts w:ascii="Arial" w:hAnsi="Arial" w:cs="Arial"/>
          <w:b/>
          <w:bCs/>
          <w:sz w:val="20"/>
          <w:szCs w:val="20"/>
        </w:rPr>
        <w:t xml:space="preserve"> </w:t>
      </w:r>
    </w:p>
    <w:p w14:paraId="0FD0662A" w14:textId="096ABCF4" w:rsidR="002F78C1" w:rsidRPr="00540D35" w:rsidRDefault="001147A4" w:rsidP="0094673F">
      <w:pPr>
        <w:tabs>
          <w:tab w:val="left" w:pos="1418"/>
        </w:tabs>
        <w:spacing w:before="82" w:after="82" w:line="252" w:lineRule="auto"/>
        <w:jc w:val="both"/>
        <w:rPr>
          <w:rFonts w:ascii="Arial" w:hAnsi="Arial" w:cs="Arial"/>
          <w:sz w:val="20"/>
          <w:szCs w:val="20"/>
        </w:rPr>
      </w:pPr>
      <w:r w:rsidRPr="00540D35">
        <w:rPr>
          <w:rFonts w:ascii="Arial" w:hAnsi="Arial" w:cs="Arial"/>
          <w:sz w:val="20"/>
          <w:szCs w:val="20"/>
        </w:rPr>
        <w:t xml:space="preserve">6.1. </w:t>
      </w:r>
      <w:r w:rsidR="002F78C1" w:rsidRPr="00540D35">
        <w:rPr>
          <w:rFonts w:ascii="Arial" w:hAnsi="Arial" w:cs="Arial"/>
          <w:sz w:val="20"/>
          <w:szCs w:val="20"/>
        </w:rPr>
        <w:t xml:space="preserve">Rangovas privalo Darbus visa apimtimi įvykdyti per </w:t>
      </w:r>
      <w:r w:rsidR="002F78C1" w:rsidRPr="00540D35">
        <w:rPr>
          <w:rFonts w:ascii="Arial" w:eastAsia="Times New Roman" w:hAnsi="Arial" w:cs="Arial"/>
          <w:bCs/>
          <w:sz w:val="20"/>
          <w:szCs w:val="20"/>
          <w:lang w:eastAsia="lt-LT"/>
        </w:rPr>
        <w:t>(</w:t>
      </w:r>
      <w:r w:rsidR="002F78C1" w:rsidRPr="00540D35">
        <w:rPr>
          <w:rFonts w:ascii="Arial" w:eastAsia="Times New Roman" w:hAnsi="Arial" w:cs="Arial"/>
          <w:bCs/>
          <w:i/>
          <w:iCs/>
          <w:sz w:val="20"/>
          <w:szCs w:val="20"/>
          <w:highlight w:val="yellow"/>
          <w:lang w:eastAsia="lt-LT"/>
        </w:rPr>
        <w:t>įrašomas laimėjusiame pasiūlyme nurodytas terminas)</w:t>
      </w:r>
      <w:r w:rsidR="002F78C1" w:rsidRPr="00540D35">
        <w:rPr>
          <w:rFonts w:ascii="Arial" w:eastAsia="Times New Roman" w:hAnsi="Arial" w:cs="Arial"/>
          <w:bCs/>
          <w:i/>
          <w:iCs/>
          <w:sz w:val="20"/>
          <w:szCs w:val="20"/>
          <w:lang w:eastAsia="lt-LT"/>
        </w:rPr>
        <w:t xml:space="preserve"> </w:t>
      </w:r>
      <w:r w:rsidR="002F78C1" w:rsidRPr="00540D35">
        <w:rPr>
          <w:rFonts w:ascii="Arial" w:hAnsi="Arial" w:cs="Arial"/>
          <w:sz w:val="20"/>
          <w:szCs w:val="20"/>
        </w:rPr>
        <w:t>nuo Sutarties įsigaliojimo dienos (</w:t>
      </w:r>
      <w:r w:rsidR="00F759C1" w:rsidRPr="00540D35">
        <w:rPr>
          <w:rFonts w:ascii="Arial" w:hAnsi="Arial" w:cs="Arial"/>
          <w:sz w:val="20"/>
          <w:szCs w:val="20"/>
        </w:rPr>
        <w:t>G</w:t>
      </w:r>
      <w:r w:rsidR="002F78C1" w:rsidRPr="00540D35">
        <w:rPr>
          <w:rFonts w:ascii="Arial" w:hAnsi="Arial" w:cs="Arial"/>
          <w:sz w:val="20"/>
          <w:szCs w:val="20"/>
        </w:rPr>
        <w:t>alutinis terminas).</w:t>
      </w:r>
    </w:p>
    <w:p w14:paraId="68C820ED" w14:textId="1C21969E" w:rsidR="009E2F59" w:rsidRPr="00540D35" w:rsidRDefault="00BF2F1E" w:rsidP="006D146D">
      <w:pPr>
        <w:tabs>
          <w:tab w:val="left" w:pos="851"/>
          <w:tab w:val="left" w:pos="1418"/>
        </w:tabs>
        <w:spacing w:before="82" w:after="82" w:line="252" w:lineRule="auto"/>
        <w:rPr>
          <w:rFonts w:ascii="Arial" w:hAnsi="Arial" w:cs="Arial"/>
          <w:b/>
          <w:bCs/>
          <w:sz w:val="20"/>
          <w:szCs w:val="20"/>
        </w:rPr>
      </w:pPr>
      <w:r w:rsidRPr="00540D35">
        <w:rPr>
          <w:rFonts w:ascii="Arial" w:hAnsi="Arial" w:cs="Arial"/>
          <w:sz w:val="20"/>
          <w:szCs w:val="20"/>
        </w:rPr>
        <w:t>6.2</w:t>
      </w:r>
      <w:r w:rsidRPr="00540D35">
        <w:rPr>
          <w:rFonts w:ascii="Arial" w:hAnsi="Arial" w:cs="Arial"/>
          <w:b/>
          <w:bCs/>
          <w:sz w:val="20"/>
          <w:szCs w:val="20"/>
        </w:rPr>
        <w:t xml:space="preserve">. </w:t>
      </w:r>
      <w:r w:rsidR="009E2F59" w:rsidRPr="00540D35">
        <w:rPr>
          <w:rFonts w:ascii="Arial" w:hAnsi="Arial" w:cs="Arial"/>
          <w:b/>
          <w:bCs/>
          <w:sz w:val="20"/>
          <w:szCs w:val="20"/>
        </w:rPr>
        <w:t>Darbų grafikas</w:t>
      </w:r>
    </w:p>
    <w:p w14:paraId="6A3B4444" w14:textId="04917686" w:rsidR="0048718E" w:rsidRPr="00540D35" w:rsidRDefault="00B9563D" w:rsidP="006D146D">
      <w:pPr>
        <w:tabs>
          <w:tab w:val="left" w:pos="851"/>
          <w:tab w:val="left" w:pos="1418"/>
        </w:tabs>
        <w:spacing w:before="82" w:after="82" w:line="252" w:lineRule="auto"/>
        <w:jc w:val="both"/>
        <w:rPr>
          <w:rFonts w:ascii="Arial" w:hAnsi="Arial" w:cs="Arial"/>
          <w:sz w:val="20"/>
          <w:szCs w:val="20"/>
        </w:rPr>
      </w:pPr>
      <w:r w:rsidRPr="00540D35">
        <w:rPr>
          <w:rFonts w:ascii="Arial" w:hAnsi="Arial" w:cs="Arial"/>
          <w:sz w:val="20"/>
          <w:szCs w:val="20"/>
        </w:rPr>
        <w:t xml:space="preserve">6.2.1. </w:t>
      </w:r>
      <w:r w:rsidR="00D64952" w:rsidRPr="00540D35">
        <w:rPr>
          <w:rFonts w:ascii="Arial" w:hAnsi="Arial" w:cs="Arial"/>
          <w:sz w:val="20"/>
          <w:szCs w:val="20"/>
        </w:rPr>
        <w:t>Rangovas privalo per 5 darbo dienas nuo Sutarties įsigaliojimo dienos U</w:t>
      </w:r>
      <w:r w:rsidR="00D64952" w:rsidRPr="00540D35">
        <w:rPr>
          <w:rFonts w:ascii="Arial" w:hAnsi="Arial" w:cs="Arial"/>
          <w:sz w:val="20"/>
          <w:szCs w:val="20"/>
          <w:lang w:val="lt-LT"/>
        </w:rPr>
        <w:t>žsakovui pateikti Darbų vykdymo grafiką</w:t>
      </w:r>
      <w:r w:rsidR="00FD5353" w:rsidRPr="00540D35">
        <w:rPr>
          <w:rFonts w:ascii="Arial" w:hAnsi="Arial" w:cs="Arial"/>
          <w:sz w:val="20"/>
          <w:szCs w:val="20"/>
          <w:lang w:val="lt-LT"/>
        </w:rPr>
        <w:t xml:space="preserve"> (toliau – Grafikas)</w:t>
      </w:r>
      <w:r w:rsidR="00D64952" w:rsidRPr="00540D35">
        <w:rPr>
          <w:rFonts w:ascii="Arial" w:hAnsi="Arial" w:cs="Arial"/>
          <w:sz w:val="20"/>
          <w:szCs w:val="20"/>
          <w:lang w:val="lt-LT"/>
        </w:rPr>
        <w:t xml:space="preserve">, </w:t>
      </w:r>
      <w:r w:rsidR="00E02BF8" w:rsidRPr="00540D35">
        <w:rPr>
          <w:rFonts w:ascii="Arial" w:hAnsi="Arial" w:cs="Arial"/>
          <w:sz w:val="20"/>
          <w:szCs w:val="20"/>
          <w:lang w:val="lt-LT"/>
        </w:rPr>
        <w:t>kuris rengiamas su pasiūlym</w:t>
      </w:r>
      <w:r w:rsidR="009417AC" w:rsidRPr="00540D35">
        <w:rPr>
          <w:rFonts w:ascii="Arial" w:hAnsi="Arial" w:cs="Arial"/>
          <w:sz w:val="20"/>
          <w:szCs w:val="20"/>
          <w:lang w:val="lt-LT"/>
        </w:rPr>
        <w:t>u</w:t>
      </w:r>
      <w:r w:rsidR="00E02BF8" w:rsidRPr="00540D35">
        <w:rPr>
          <w:rFonts w:ascii="Arial" w:hAnsi="Arial" w:cs="Arial"/>
          <w:sz w:val="20"/>
          <w:szCs w:val="20"/>
          <w:lang w:val="lt-LT"/>
        </w:rPr>
        <w:t xml:space="preserve"> </w:t>
      </w:r>
      <w:r w:rsidR="00B847CD" w:rsidRPr="00540D35">
        <w:rPr>
          <w:rFonts w:ascii="Arial" w:hAnsi="Arial" w:cs="Arial"/>
          <w:sz w:val="20"/>
          <w:szCs w:val="20"/>
          <w:lang w:val="lt-LT"/>
        </w:rPr>
        <w:t>pateikto preliminaraus Darbų vykdymo grafiko pagr</w:t>
      </w:r>
      <w:r w:rsidR="00831D89" w:rsidRPr="00540D35">
        <w:rPr>
          <w:rFonts w:ascii="Arial" w:hAnsi="Arial" w:cs="Arial"/>
          <w:sz w:val="20"/>
          <w:szCs w:val="20"/>
          <w:lang w:val="lt-LT"/>
        </w:rPr>
        <w:t>indu ir negali jo iš e</w:t>
      </w:r>
      <w:r w:rsidR="009417AC" w:rsidRPr="00540D35">
        <w:rPr>
          <w:rFonts w:ascii="Arial" w:hAnsi="Arial" w:cs="Arial"/>
          <w:sz w:val="20"/>
          <w:szCs w:val="20"/>
          <w:lang w:val="lt-LT"/>
        </w:rPr>
        <w:t>s</w:t>
      </w:r>
      <w:r w:rsidR="00831D89" w:rsidRPr="00540D35">
        <w:rPr>
          <w:rFonts w:ascii="Arial" w:hAnsi="Arial" w:cs="Arial"/>
          <w:sz w:val="20"/>
          <w:szCs w:val="20"/>
          <w:lang w:val="lt-LT"/>
        </w:rPr>
        <w:t xml:space="preserve">mės pakeisti, </w:t>
      </w:r>
      <w:r w:rsidR="00D64952" w:rsidRPr="00540D35">
        <w:rPr>
          <w:rFonts w:ascii="Arial" w:hAnsi="Arial" w:cs="Arial"/>
          <w:sz w:val="20"/>
          <w:szCs w:val="20"/>
          <w:lang w:val="lt-LT"/>
        </w:rPr>
        <w:t xml:space="preserve">kuriame turi </w:t>
      </w:r>
      <w:r w:rsidR="00D64952" w:rsidRPr="00540D35">
        <w:rPr>
          <w:rFonts w:ascii="Arial" w:hAnsi="Arial" w:cs="Arial"/>
          <w:sz w:val="20"/>
          <w:szCs w:val="20"/>
        </w:rPr>
        <w:t xml:space="preserve">numatyti Darbų vykdymo etapus (privalomi nurodyti techninėje specifikacijoje), kiekvieno iš jų vykdymo eiliškumą pagal tarpusavio priklausomybę ir kiekvieno iš jų terminą nepažeidžiant </w:t>
      </w:r>
      <w:r w:rsidR="00FE25B6" w:rsidRPr="00540D35">
        <w:rPr>
          <w:rFonts w:ascii="Arial" w:hAnsi="Arial" w:cs="Arial"/>
          <w:sz w:val="20"/>
          <w:szCs w:val="20"/>
        </w:rPr>
        <w:t>G</w:t>
      </w:r>
      <w:r w:rsidR="00D64952" w:rsidRPr="00540D35">
        <w:rPr>
          <w:rFonts w:ascii="Arial" w:hAnsi="Arial" w:cs="Arial"/>
          <w:sz w:val="20"/>
          <w:szCs w:val="20"/>
        </w:rPr>
        <w:t>alutinio termino.</w:t>
      </w:r>
      <w:r w:rsidR="00831D89" w:rsidRPr="00540D35">
        <w:rPr>
          <w:rFonts w:ascii="Arial" w:eastAsia="Calibri" w:hAnsi="Arial" w:cs="Arial"/>
          <w:bCs/>
          <w:sz w:val="20"/>
          <w:szCs w:val="20"/>
        </w:rPr>
        <w:t xml:space="preserve"> </w:t>
      </w:r>
      <w:r w:rsidR="00C24FB9" w:rsidRPr="00540D35">
        <w:rPr>
          <w:rFonts w:ascii="Arial" w:eastAsia="Calibri" w:hAnsi="Arial" w:cs="Arial"/>
          <w:bCs/>
          <w:sz w:val="20"/>
          <w:szCs w:val="20"/>
        </w:rPr>
        <w:t xml:space="preserve">Rangovas privalo pataisyti Grafiką pagal Užsakovo pastabas (jeigu tokios pateikiamos) ir </w:t>
      </w:r>
      <w:r w:rsidR="00085E9F" w:rsidRPr="00540D35">
        <w:rPr>
          <w:rFonts w:ascii="Arial" w:eastAsia="Calibri" w:hAnsi="Arial" w:cs="Arial"/>
          <w:bCs/>
          <w:sz w:val="20"/>
          <w:szCs w:val="20"/>
        </w:rPr>
        <w:t xml:space="preserve">jį pateikti Užsakovui </w:t>
      </w:r>
      <w:r w:rsidR="00723A70" w:rsidRPr="00540D35">
        <w:rPr>
          <w:rFonts w:ascii="Arial" w:eastAsia="Calibri" w:hAnsi="Arial" w:cs="Arial"/>
          <w:bCs/>
          <w:sz w:val="20"/>
          <w:szCs w:val="20"/>
        </w:rPr>
        <w:t>derinti dar kartą per 2 darbo dienas</w:t>
      </w:r>
      <w:r w:rsidR="00AD3F83" w:rsidRPr="00540D35">
        <w:rPr>
          <w:rFonts w:ascii="Arial" w:eastAsia="Calibri" w:hAnsi="Arial" w:cs="Arial"/>
          <w:bCs/>
          <w:sz w:val="20"/>
          <w:szCs w:val="20"/>
        </w:rPr>
        <w:t xml:space="preserve"> nuo pastabų gavimo. </w:t>
      </w:r>
    </w:p>
    <w:p w14:paraId="39A43BFA" w14:textId="238981C4" w:rsidR="00F603DE" w:rsidRPr="00540D35" w:rsidRDefault="00B9563D" w:rsidP="006D146D">
      <w:pPr>
        <w:tabs>
          <w:tab w:val="left" w:pos="1418"/>
        </w:tabs>
        <w:spacing w:before="82" w:after="82" w:line="252" w:lineRule="auto"/>
        <w:jc w:val="both"/>
        <w:rPr>
          <w:rFonts w:ascii="Arial" w:eastAsia="Calibri" w:hAnsi="Arial" w:cs="Arial"/>
          <w:bCs/>
          <w:sz w:val="20"/>
          <w:szCs w:val="20"/>
        </w:rPr>
      </w:pPr>
      <w:r w:rsidRPr="00540D35">
        <w:rPr>
          <w:rFonts w:ascii="Arial" w:hAnsi="Arial" w:cs="Arial"/>
          <w:sz w:val="20"/>
          <w:szCs w:val="20"/>
        </w:rPr>
        <w:t xml:space="preserve">6.2.2. </w:t>
      </w:r>
      <w:r w:rsidR="009D4933" w:rsidRPr="00540D35">
        <w:rPr>
          <w:rFonts w:ascii="Arial" w:hAnsi="Arial" w:cs="Arial"/>
          <w:sz w:val="20"/>
          <w:szCs w:val="20"/>
        </w:rPr>
        <w:t xml:space="preserve">Jeigu </w:t>
      </w:r>
      <w:r w:rsidR="00357801" w:rsidRPr="00540D35">
        <w:rPr>
          <w:rFonts w:ascii="Arial" w:hAnsi="Arial" w:cs="Arial"/>
          <w:sz w:val="20"/>
          <w:szCs w:val="20"/>
        </w:rPr>
        <w:t xml:space="preserve">etapo </w:t>
      </w:r>
      <w:r w:rsidR="002E6B5C" w:rsidRPr="00540D35">
        <w:rPr>
          <w:rFonts w:ascii="Arial" w:hAnsi="Arial" w:cs="Arial"/>
          <w:sz w:val="20"/>
          <w:szCs w:val="20"/>
        </w:rPr>
        <w:t>D</w:t>
      </w:r>
      <w:r w:rsidR="009D4933" w:rsidRPr="00540D35">
        <w:rPr>
          <w:rFonts w:ascii="Arial" w:hAnsi="Arial" w:cs="Arial"/>
          <w:sz w:val="20"/>
          <w:szCs w:val="20"/>
        </w:rPr>
        <w:t xml:space="preserve">arbai atsilieka nuo Grafiko, Rangovas privalo </w:t>
      </w:r>
      <w:r w:rsidR="00E16AE8" w:rsidRPr="00540D35">
        <w:rPr>
          <w:rFonts w:ascii="Arial" w:hAnsi="Arial" w:cs="Arial"/>
          <w:sz w:val="20"/>
          <w:szCs w:val="20"/>
        </w:rPr>
        <w:t>per</w:t>
      </w:r>
      <w:r w:rsidR="004F418D" w:rsidRPr="00540D35">
        <w:rPr>
          <w:rFonts w:ascii="Arial" w:hAnsi="Arial" w:cs="Arial"/>
          <w:sz w:val="20"/>
          <w:szCs w:val="20"/>
        </w:rPr>
        <w:t xml:space="preserve"> 3 darbo dienas </w:t>
      </w:r>
      <w:r w:rsidR="009D4933" w:rsidRPr="00540D35">
        <w:rPr>
          <w:rFonts w:ascii="Arial" w:hAnsi="Arial" w:cs="Arial"/>
          <w:sz w:val="20"/>
          <w:szCs w:val="20"/>
        </w:rPr>
        <w:t>atnaujinti Grafiką taip, kad nebūtų pažeist</w:t>
      </w:r>
      <w:r w:rsidR="00357801" w:rsidRPr="00540D35">
        <w:rPr>
          <w:rFonts w:ascii="Arial" w:hAnsi="Arial" w:cs="Arial"/>
          <w:sz w:val="20"/>
          <w:szCs w:val="20"/>
        </w:rPr>
        <w:t>as</w:t>
      </w:r>
      <w:r w:rsidR="009D4933" w:rsidRPr="00540D35">
        <w:rPr>
          <w:rFonts w:ascii="Arial" w:hAnsi="Arial" w:cs="Arial"/>
          <w:sz w:val="20"/>
          <w:szCs w:val="20"/>
        </w:rPr>
        <w:t xml:space="preserve"> </w:t>
      </w:r>
      <w:r w:rsidR="00EA3C83" w:rsidRPr="00540D35">
        <w:rPr>
          <w:rFonts w:ascii="Arial" w:hAnsi="Arial" w:cs="Arial"/>
          <w:sz w:val="20"/>
          <w:szCs w:val="20"/>
        </w:rPr>
        <w:t>Galutinis</w:t>
      </w:r>
      <w:r w:rsidR="00FC6336" w:rsidRPr="00540D35">
        <w:rPr>
          <w:rFonts w:ascii="Arial" w:hAnsi="Arial" w:cs="Arial"/>
          <w:sz w:val="20"/>
          <w:szCs w:val="20"/>
        </w:rPr>
        <w:t xml:space="preserve"> terminas</w:t>
      </w:r>
      <w:r w:rsidR="009D4933" w:rsidRPr="00540D35">
        <w:rPr>
          <w:rFonts w:ascii="Arial" w:hAnsi="Arial" w:cs="Arial"/>
          <w:sz w:val="20"/>
          <w:szCs w:val="20"/>
        </w:rPr>
        <w:t xml:space="preserve">, ir pateikti Užsakovui paaiškinimus, kokiais būdais Rangovas paspartins Darbus (pvz., pailgins darbo valandas, padidins Rangovo personalo skaičių, </w:t>
      </w:r>
      <w:r w:rsidR="00914BCE" w:rsidRPr="00540D35">
        <w:rPr>
          <w:rFonts w:ascii="Arial" w:hAnsi="Arial" w:cs="Arial"/>
          <w:sz w:val="20"/>
          <w:szCs w:val="20"/>
        </w:rPr>
        <w:t xml:space="preserve">vykdys </w:t>
      </w:r>
      <w:r w:rsidR="009D4933" w:rsidRPr="00540D35">
        <w:rPr>
          <w:rFonts w:ascii="Arial" w:hAnsi="Arial" w:cs="Arial"/>
          <w:sz w:val="20"/>
          <w:szCs w:val="20"/>
        </w:rPr>
        <w:t xml:space="preserve">darbus lygiagrečiai ir pan.). Atnaujintame Grafike turi būti pažymėti visi atnaujinimai tokiu būdu, kad būtų lengva juos pastebėti. Ši sąlyga netaikoma, kai Rangovas įgyja teisę į </w:t>
      </w:r>
      <w:r w:rsidR="00B1172D" w:rsidRPr="00540D35">
        <w:rPr>
          <w:rFonts w:ascii="Arial" w:hAnsi="Arial" w:cs="Arial"/>
          <w:sz w:val="20"/>
          <w:szCs w:val="20"/>
        </w:rPr>
        <w:t>G</w:t>
      </w:r>
      <w:r w:rsidR="004F0B82" w:rsidRPr="00540D35">
        <w:rPr>
          <w:rFonts w:ascii="Arial" w:hAnsi="Arial" w:cs="Arial"/>
          <w:sz w:val="20"/>
          <w:szCs w:val="20"/>
        </w:rPr>
        <w:t>alutinio</w:t>
      </w:r>
      <w:r w:rsidR="009D4933" w:rsidRPr="00540D35">
        <w:rPr>
          <w:rFonts w:ascii="Arial" w:hAnsi="Arial" w:cs="Arial"/>
          <w:sz w:val="20"/>
          <w:szCs w:val="20"/>
        </w:rPr>
        <w:t xml:space="preserve"> termin</w:t>
      </w:r>
      <w:r w:rsidR="004F0B82" w:rsidRPr="00540D35">
        <w:rPr>
          <w:rFonts w:ascii="Arial" w:hAnsi="Arial" w:cs="Arial"/>
          <w:sz w:val="20"/>
          <w:szCs w:val="20"/>
        </w:rPr>
        <w:t>o</w:t>
      </w:r>
      <w:r w:rsidR="009D4933" w:rsidRPr="00540D35">
        <w:rPr>
          <w:rFonts w:ascii="Arial" w:hAnsi="Arial" w:cs="Arial"/>
          <w:sz w:val="20"/>
          <w:szCs w:val="20"/>
        </w:rPr>
        <w:t xml:space="preserve"> pratęsimą, – tokiu atveju Rangovas turi atnaujinti Grafiką, atsižvelgdamas į pratęst</w:t>
      </w:r>
      <w:r w:rsidR="00BE6BAD" w:rsidRPr="00540D35">
        <w:rPr>
          <w:rFonts w:ascii="Arial" w:hAnsi="Arial" w:cs="Arial"/>
          <w:sz w:val="20"/>
          <w:szCs w:val="20"/>
        </w:rPr>
        <w:t xml:space="preserve">ą </w:t>
      </w:r>
      <w:r w:rsidR="00B1172D" w:rsidRPr="00540D35">
        <w:rPr>
          <w:rFonts w:ascii="Arial" w:hAnsi="Arial" w:cs="Arial"/>
          <w:sz w:val="20"/>
          <w:szCs w:val="20"/>
        </w:rPr>
        <w:t>G</w:t>
      </w:r>
      <w:r w:rsidR="00BD55CF" w:rsidRPr="00540D35">
        <w:rPr>
          <w:rFonts w:ascii="Arial" w:hAnsi="Arial" w:cs="Arial"/>
          <w:sz w:val="20"/>
          <w:szCs w:val="20"/>
        </w:rPr>
        <w:t>alutinį</w:t>
      </w:r>
      <w:r w:rsidR="00B1172D" w:rsidRPr="00540D35">
        <w:rPr>
          <w:rFonts w:ascii="Arial" w:hAnsi="Arial" w:cs="Arial"/>
          <w:sz w:val="20"/>
          <w:szCs w:val="20"/>
        </w:rPr>
        <w:t xml:space="preserve"> </w:t>
      </w:r>
      <w:r w:rsidR="009D4933" w:rsidRPr="00540D35">
        <w:rPr>
          <w:rFonts w:ascii="Arial" w:hAnsi="Arial" w:cs="Arial"/>
          <w:sz w:val="20"/>
          <w:szCs w:val="20"/>
        </w:rPr>
        <w:t>termin</w:t>
      </w:r>
      <w:r w:rsidR="004F0B82" w:rsidRPr="00540D35">
        <w:rPr>
          <w:rFonts w:ascii="Arial" w:hAnsi="Arial" w:cs="Arial"/>
          <w:sz w:val="20"/>
          <w:szCs w:val="20"/>
        </w:rPr>
        <w:t>ą</w:t>
      </w:r>
      <w:r w:rsidR="009D4933" w:rsidRPr="00540D35">
        <w:rPr>
          <w:rFonts w:ascii="Arial" w:hAnsi="Arial" w:cs="Arial"/>
          <w:sz w:val="20"/>
          <w:szCs w:val="20"/>
        </w:rPr>
        <w:t>.</w:t>
      </w:r>
    </w:p>
    <w:p w14:paraId="576C40CA" w14:textId="1CA708D1" w:rsidR="00917D11" w:rsidRPr="00540D35" w:rsidRDefault="00B9563D" w:rsidP="006D146D">
      <w:pPr>
        <w:tabs>
          <w:tab w:val="left" w:pos="1418"/>
        </w:tabs>
        <w:spacing w:before="82" w:after="82" w:line="252" w:lineRule="auto"/>
        <w:jc w:val="both"/>
        <w:rPr>
          <w:rFonts w:ascii="Arial" w:hAnsi="Arial" w:cs="Arial"/>
          <w:sz w:val="20"/>
          <w:szCs w:val="20"/>
        </w:rPr>
      </w:pPr>
      <w:r w:rsidRPr="00540D35">
        <w:rPr>
          <w:rFonts w:ascii="Arial" w:hAnsi="Arial" w:cs="Arial"/>
          <w:sz w:val="20"/>
          <w:szCs w:val="20"/>
        </w:rPr>
        <w:t xml:space="preserve">6.2.3. </w:t>
      </w:r>
      <w:r w:rsidR="009D4933" w:rsidRPr="00540D35">
        <w:rPr>
          <w:rFonts w:ascii="Arial" w:hAnsi="Arial" w:cs="Arial"/>
          <w:sz w:val="20"/>
          <w:szCs w:val="20"/>
        </w:rPr>
        <w:t xml:space="preserve">Jeigu Rangovas vėluoja pateikti Grafiką arba </w:t>
      </w:r>
      <w:r w:rsidR="003F660D" w:rsidRPr="00540D35">
        <w:rPr>
          <w:rFonts w:ascii="Arial" w:hAnsi="Arial" w:cs="Arial"/>
          <w:sz w:val="20"/>
          <w:szCs w:val="20"/>
        </w:rPr>
        <w:t>jį atnaujinti</w:t>
      </w:r>
      <w:r w:rsidR="009D4933" w:rsidRPr="00540D35">
        <w:rPr>
          <w:rFonts w:ascii="Arial" w:hAnsi="Arial" w:cs="Arial"/>
          <w:sz w:val="20"/>
          <w:szCs w:val="20"/>
        </w:rPr>
        <w:t xml:space="preserve">, </w:t>
      </w:r>
      <w:bookmarkStart w:id="55" w:name="_Hlk213945707"/>
      <w:r w:rsidR="009D4933" w:rsidRPr="00540D35">
        <w:rPr>
          <w:rFonts w:ascii="Arial" w:hAnsi="Arial" w:cs="Arial"/>
          <w:sz w:val="20"/>
          <w:szCs w:val="20"/>
        </w:rPr>
        <w:t>Užsakovas turi teisę pareikalauti, kad Rangovas sumokėtų</w:t>
      </w:r>
      <w:r w:rsidR="006208A9" w:rsidRPr="00540D35">
        <w:rPr>
          <w:rFonts w:ascii="Arial" w:hAnsi="Arial" w:cs="Arial"/>
          <w:sz w:val="20"/>
          <w:szCs w:val="20"/>
        </w:rPr>
        <w:t xml:space="preserve"> 0,02 proc. </w:t>
      </w:r>
      <w:r w:rsidR="0070574A" w:rsidRPr="00540D35">
        <w:rPr>
          <w:rFonts w:ascii="Arial" w:hAnsi="Arial" w:cs="Arial"/>
          <w:sz w:val="20"/>
          <w:szCs w:val="20"/>
        </w:rPr>
        <w:t>nuo Pradinės sutarties vertės</w:t>
      </w:r>
      <w:r w:rsidR="009D4933" w:rsidRPr="00540D35">
        <w:rPr>
          <w:rFonts w:ascii="Arial" w:hAnsi="Arial" w:cs="Arial"/>
          <w:sz w:val="20"/>
          <w:szCs w:val="20"/>
        </w:rPr>
        <w:t xml:space="preserve"> dydžio </w:t>
      </w:r>
      <w:r w:rsidR="00F216F5" w:rsidRPr="00540D35">
        <w:rPr>
          <w:rFonts w:ascii="Arial" w:hAnsi="Arial" w:cs="Arial"/>
          <w:sz w:val="20"/>
          <w:szCs w:val="20"/>
        </w:rPr>
        <w:t>delspinigius</w:t>
      </w:r>
      <w:r w:rsidR="009D4933" w:rsidRPr="00540D35">
        <w:rPr>
          <w:rFonts w:ascii="Arial" w:hAnsi="Arial" w:cs="Arial"/>
          <w:sz w:val="20"/>
          <w:szCs w:val="20"/>
        </w:rPr>
        <w:t xml:space="preserve"> už kiekvieną vėlavimo dieną. </w:t>
      </w:r>
      <w:bookmarkEnd w:id="55"/>
    </w:p>
    <w:p w14:paraId="31D0AC94" w14:textId="33085930" w:rsidR="008508B6" w:rsidRPr="00540D35" w:rsidRDefault="00B9563D" w:rsidP="00DE1C03">
      <w:pPr>
        <w:pStyle w:val="Antrat2"/>
        <w:widowControl w:val="0"/>
        <w:numPr>
          <w:ilvl w:val="1"/>
          <w:numId w:val="0"/>
        </w:numPr>
        <w:pBdr>
          <w:top w:val="nil"/>
          <w:left w:val="nil"/>
          <w:bottom w:val="nil"/>
          <w:right w:val="nil"/>
          <w:between w:val="nil"/>
        </w:pBdr>
        <w:tabs>
          <w:tab w:val="left" w:pos="567"/>
          <w:tab w:val="left" w:pos="851"/>
          <w:tab w:val="left" w:pos="992"/>
          <w:tab w:val="left" w:pos="1134"/>
        </w:tabs>
        <w:spacing w:before="82" w:after="82" w:line="252" w:lineRule="auto"/>
        <w:rPr>
          <w:rFonts w:ascii="Arial" w:hAnsi="Arial" w:cs="Arial"/>
          <w:b/>
          <w:bCs/>
          <w:color w:val="000000" w:themeColor="text1"/>
          <w:sz w:val="20"/>
          <w:szCs w:val="20"/>
        </w:rPr>
      </w:pPr>
      <w:bookmarkStart w:id="56" w:name="_Ref89164836"/>
      <w:bookmarkStart w:id="57" w:name="_Toc93857999"/>
      <w:r w:rsidRPr="00540D35">
        <w:rPr>
          <w:rFonts w:ascii="Arial" w:hAnsi="Arial" w:cs="Arial"/>
          <w:color w:val="000000" w:themeColor="text1"/>
          <w:sz w:val="20"/>
          <w:szCs w:val="20"/>
        </w:rPr>
        <w:t>6.3.</w:t>
      </w:r>
      <w:r w:rsidRPr="00540D35">
        <w:rPr>
          <w:rFonts w:ascii="Arial" w:hAnsi="Arial" w:cs="Arial"/>
          <w:b/>
          <w:bCs/>
          <w:color w:val="000000" w:themeColor="text1"/>
          <w:sz w:val="20"/>
          <w:szCs w:val="20"/>
        </w:rPr>
        <w:t xml:space="preserve"> </w:t>
      </w:r>
      <w:r w:rsidR="008508B6" w:rsidRPr="00540D35">
        <w:rPr>
          <w:rFonts w:ascii="Arial" w:hAnsi="Arial" w:cs="Arial"/>
          <w:b/>
          <w:bCs/>
          <w:color w:val="000000" w:themeColor="text1"/>
          <w:sz w:val="20"/>
          <w:szCs w:val="20"/>
        </w:rPr>
        <w:t>Darbų terminų pratęsimas</w:t>
      </w:r>
      <w:bookmarkEnd w:id="56"/>
      <w:bookmarkEnd w:id="57"/>
    </w:p>
    <w:p w14:paraId="2D796C74" w14:textId="7E1019C4" w:rsidR="008508B6" w:rsidRPr="00540D35" w:rsidRDefault="00B9563D" w:rsidP="00DE1C03">
      <w:pPr>
        <w:widowControl w:val="0"/>
        <w:numPr>
          <w:ilvl w:val="2"/>
          <w:numId w:val="0"/>
        </w:numPr>
        <w:pBdr>
          <w:top w:val="nil"/>
          <w:left w:val="nil"/>
          <w:bottom w:val="nil"/>
          <w:right w:val="nil"/>
          <w:between w:val="nil"/>
        </w:pBdr>
        <w:tabs>
          <w:tab w:val="left" w:pos="567"/>
          <w:tab w:val="left" w:pos="851"/>
          <w:tab w:val="left" w:pos="992"/>
          <w:tab w:val="left" w:pos="1134"/>
        </w:tabs>
        <w:spacing w:before="82" w:after="82" w:line="252" w:lineRule="auto"/>
        <w:jc w:val="both"/>
        <w:rPr>
          <w:rFonts w:ascii="Arial" w:hAnsi="Arial" w:cs="Arial"/>
          <w:color w:val="000000" w:themeColor="text1"/>
          <w:sz w:val="20"/>
          <w:szCs w:val="20"/>
        </w:rPr>
      </w:pPr>
      <w:bookmarkStart w:id="58" w:name="_3qwpj7n" w:colFirst="0" w:colLast="0"/>
      <w:bookmarkStart w:id="59" w:name="_Hlk92367341"/>
      <w:bookmarkStart w:id="60" w:name="_Ref88653433"/>
      <w:bookmarkEnd w:id="58"/>
      <w:r w:rsidRPr="00540D35">
        <w:rPr>
          <w:rFonts w:ascii="Arial" w:hAnsi="Arial" w:cs="Arial"/>
          <w:color w:val="000000" w:themeColor="text1"/>
          <w:sz w:val="20"/>
          <w:szCs w:val="20"/>
        </w:rPr>
        <w:t xml:space="preserve">6.3.1. </w:t>
      </w:r>
      <w:r w:rsidR="00B93F9A" w:rsidRPr="00540D35">
        <w:rPr>
          <w:rFonts w:ascii="Arial" w:hAnsi="Arial" w:cs="Arial"/>
          <w:color w:val="000000" w:themeColor="text1"/>
          <w:sz w:val="20"/>
          <w:szCs w:val="20"/>
        </w:rPr>
        <w:t xml:space="preserve">Jei </w:t>
      </w:r>
      <w:r w:rsidR="008508B6" w:rsidRPr="00540D35">
        <w:rPr>
          <w:rFonts w:ascii="Arial" w:hAnsi="Arial" w:cs="Arial"/>
          <w:color w:val="000000" w:themeColor="text1"/>
          <w:sz w:val="20"/>
          <w:szCs w:val="20"/>
        </w:rPr>
        <w:t xml:space="preserve">atsiranda žemiau išvardytos aplinkybės, kurios trukdo vykdyti Darbus ar jų dalį, Rangovas </w:t>
      </w:r>
      <w:bookmarkEnd w:id="59"/>
      <w:r w:rsidR="008508B6" w:rsidRPr="00540D35">
        <w:rPr>
          <w:rFonts w:ascii="Arial" w:hAnsi="Arial" w:cs="Arial"/>
          <w:color w:val="000000" w:themeColor="text1"/>
          <w:sz w:val="20"/>
          <w:szCs w:val="20"/>
        </w:rPr>
        <w:t>turi teisę į Darbų terminų pratęsimą tokia trukme, kiek dėl tokių aplinkybių poveikio faktiškai vėluoja Darbai:</w:t>
      </w:r>
      <w:bookmarkEnd w:id="60"/>
    </w:p>
    <w:p w14:paraId="5D0D805B" w14:textId="23D6402A" w:rsidR="008508B6" w:rsidRPr="00882664" w:rsidRDefault="004039D8" w:rsidP="00DE1C03">
      <w:pPr>
        <w:widowControl w:val="0"/>
        <w:numPr>
          <w:ilvl w:val="3"/>
          <w:numId w:val="0"/>
        </w:numPr>
        <w:pBdr>
          <w:top w:val="nil"/>
          <w:left w:val="nil"/>
          <w:bottom w:val="nil"/>
          <w:right w:val="nil"/>
          <w:between w:val="nil"/>
        </w:pBdr>
        <w:tabs>
          <w:tab w:val="left" w:pos="567"/>
          <w:tab w:val="left" w:pos="851"/>
          <w:tab w:val="left" w:pos="992"/>
          <w:tab w:val="left" w:pos="1134"/>
        </w:tabs>
        <w:spacing w:before="82" w:after="82" w:line="252" w:lineRule="auto"/>
        <w:jc w:val="both"/>
        <w:rPr>
          <w:rFonts w:ascii="Arial" w:hAnsi="Arial" w:cs="Arial"/>
          <w:color w:val="000000" w:themeColor="text1"/>
          <w:sz w:val="20"/>
          <w:szCs w:val="20"/>
        </w:rPr>
      </w:pPr>
      <w:r>
        <w:rPr>
          <w:rFonts w:ascii="Arial" w:hAnsi="Arial" w:cs="Arial"/>
          <w:color w:val="000000" w:themeColor="text1"/>
          <w:sz w:val="20"/>
          <w:szCs w:val="20"/>
        </w:rPr>
        <w:lastRenderedPageBreak/>
        <w:t xml:space="preserve">6.3.1.1. </w:t>
      </w:r>
      <w:r w:rsidR="008508B6" w:rsidRPr="00882664">
        <w:rPr>
          <w:rFonts w:ascii="Arial" w:hAnsi="Arial" w:cs="Arial"/>
          <w:color w:val="000000" w:themeColor="text1"/>
          <w:sz w:val="20"/>
          <w:szCs w:val="20"/>
        </w:rPr>
        <w:t xml:space="preserve">dėl </w:t>
      </w:r>
      <w:r w:rsidR="007C7FE2" w:rsidRPr="00882664">
        <w:rPr>
          <w:rFonts w:ascii="Arial" w:hAnsi="Arial" w:cs="Arial"/>
          <w:color w:val="000000" w:themeColor="text1"/>
          <w:sz w:val="20"/>
          <w:szCs w:val="20"/>
        </w:rPr>
        <w:t>v</w:t>
      </w:r>
      <w:r w:rsidR="008508B6" w:rsidRPr="00882664">
        <w:rPr>
          <w:rFonts w:ascii="Arial" w:hAnsi="Arial" w:cs="Arial"/>
          <w:color w:val="000000" w:themeColor="text1"/>
          <w:sz w:val="20"/>
          <w:szCs w:val="20"/>
        </w:rPr>
        <w:t xml:space="preserve">aldžios institucijų sprendimų ar kitų aplinkybių susidaro darbuotojų ar </w:t>
      </w:r>
      <w:r w:rsidR="00B639C6" w:rsidRPr="00882664">
        <w:rPr>
          <w:rFonts w:ascii="Arial" w:hAnsi="Arial" w:cs="Arial"/>
          <w:color w:val="000000" w:themeColor="text1"/>
          <w:sz w:val="20"/>
          <w:szCs w:val="20"/>
        </w:rPr>
        <w:t>p</w:t>
      </w:r>
      <w:r w:rsidR="008508B6" w:rsidRPr="00882664">
        <w:rPr>
          <w:rFonts w:ascii="Arial" w:hAnsi="Arial" w:cs="Arial"/>
          <w:color w:val="000000" w:themeColor="text1"/>
          <w:sz w:val="20"/>
          <w:szCs w:val="20"/>
        </w:rPr>
        <w:t xml:space="preserve">rekių trūkumas, kurio profesionalus ir patyręs </w:t>
      </w:r>
      <w:r w:rsidR="00B639C6" w:rsidRPr="00882664">
        <w:rPr>
          <w:rFonts w:ascii="Arial" w:hAnsi="Arial" w:cs="Arial"/>
          <w:color w:val="000000" w:themeColor="text1"/>
          <w:sz w:val="20"/>
          <w:szCs w:val="20"/>
        </w:rPr>
        <w:t xml:space="preserve">tiekėjas </w:t>
      </w:r>
      <w:r w:rsidR="008508B6" w:rsidRPr="00882664">
        <w:rPr>
          <w:rFonts w:ascii="Arial" w:hAnsi="Arial" w:cs="Arial"/>
          <w:color w:val="000000" w:themeColor="text1"/>
          <w:sz w:val="20"/>
          <w:szCs w:val="20"/>
        </w:rPr>
        <w:t xml:space="preserve">negalėjo numatyti </w:t>
      </w:r>
      <w:r w:rsidR="00B639C6" w:rsidRPr="00882664">
        <w:rPr>
          <w:rFonts w:ascii="Arial" w:hAnsi="Arial" w:cs="Arial"/>
          <w:color w:val="000000" w:themeColor="text1"/>
          <w:sz w:val="20"/>
          <w:szCs w:val="20"/>
        </w:rPr>
        <w:t>p</w:t>
      </w:r>
      <w:r w:rsidR="008508B6" w:rsidRPr="00882664">
        <w:rPr>
          <w:rFonts w:ascii="Arial" w:hAnsi="Arial" w:cs="Arial"/>
          <w:color w:val="000000" w:themeColor="text1"/>
          <w:sz w:val="20"/>
          <w:szCs w:val="20"/>
        </w:rPr>
        <w:t xml:space="preserve">irkimo metu iki pasiūlymų pateikimo termino </w:t>
      </w:r>
      <w:proofErr w:type="gramStart"/>
      <w:r w:rsidR="008508B6" w:rsidRPr="00882664">
        <w:rPr>
          <w:rFonts w:ascii="Arial" w:hAnsi="Arial" w:cs="Arial"/>
          <w:color w:val="000000" w:themeColor="text1"/>
          <w:sz w:val="20"/>
          <w:szCs w:val="20"/>
        </w:rPr>
        <w:t>pabaigos;</w:t>
      </w:r>
      <w:proofErr w:type="gramEnd"/>
    </w:p>
    <w:p w14:paraId="6D382838" w14:textId="3E94FEC9" w:rsidR="008508B6" w:rsidRPr="00882664" w:rsidRDefault="004039D8" w:rsidP="00DE1C03">
      <w:pPr>
        <w:widowControl w:val="0"/>
        <w:numPr>
          <w:ilvl w:val="3"/>
          <w:numId w:val="0"/>
        </w:numPr>
        <w:pBdr>
          <w:top w:val="nil"/>
          <w:left w:val="nil"/>
          <w:bottom w:val="nil"/>
          <w:right w:val="nil"/>
          <w:between w:val="nil"/>
        </w:pBdr>
        <w:tabs>
          <w:tab w:val="left" w:pos="567"/>
          <w:tab w:val="left" w:pos="851"/>
          <w:tab w:val="left" w:pos="992"/>
          <w:tab w:val="left" w:pos="1134"/>
        </w:tabs>
        <w:spacing w:before="82" w:after="82" w:line="252" w:lineRule="auto"/>
        <w:jc w:val="both"/>
        <w:rPr>
          <w:rFonts w:ascii="Arial" w:hAnsi="Arial" w:cs="Arial"/>
          <w:color w:val="000000" w:themeColor="text1"/>
          <w:sz w:val="20"/>
          <w:szCs w:val="20"/>
        </w:rPr>
      </w:pPr>
      <w:bookmarkStart w:id="61" w:name="_261ztfg" w:colFirst="0" w:colLast="0"/>
      <w:bookmarkEnd w:id="61"/>
      <w:r>
        <w:rPr>
          <w:rFonts w:ascii="Arial" w:hAnsi="Arial" w:cs="Arial"/>
          <w:color w:val="000000" w:themeColor="text1"/>
          <w:sz w:val="20"/>
          <w:szCs w:val="20"/>
        </w:rPr>
        <w:t xml:space="preserve">6.3.1.2. </w:t>
      </w:r>
      <w:r w:rsidR="008508B6" w:rsidRPr="00882664">
        <w:rPr>
          <w:rFonts w:ascii="Arial" w:hAnsi="Arial" w:cs="Arial"/>
          <w:color w:val="000000" w:themeColor="text1"/>
          <w:sz w:val="20"/>
          <w:szCs w:val="20"/>
        </w:rPr>
        <w:t>Darbų vėlavimą sąlygoja Užsakovo, Užsakovo personalo ar trečiųjų asmenų, už kuriuos Rangovas neatsako, sprendimai, veiksmai arba neveikimas</w:t>
      </w:r>
      <w:r w:rsidR="00D015CA" w:rsidRPr="00882664">
        <w:rPr>
          <w:rFonts w:ascii="Arial" w:hAnsi="Arial" w:cs="Arial"/>
          <w:color w:val="000000" w:themeColor="text1"/>
          <w:sz w:val="20"/>
          <w:szCs w:val="20"/>
        </w:rPr>
        <w:t>.</w:t>
      </w:r>
    </w:p>
    <w:p w14:paraId="0214CEE3" w14:textId="6DA2B584" w:rsidR="008508B6" w:rsidRPr="00882664" w:rsidRDefault="004039D8" w:rsidP="00DE1C03">
      <w:pPr>
        <w:widowControl w:val="0"/>
        <w:numPr>
          <w:ilvl w:val="3"/>
          <w:numId w:val="0"/>
        </w:numPr>
        <w:pBdr>
          <w:top w:val="nil"/>
          <w:left w:val="nil"/>
          <w:bottom w:val="nil"/>
          <w:right w:val="nil"/>
          <w:between w:val="nil"/>
        </w:pBdr>
        <w:tabs>
          <w:tab w:val="left" w:pos="567"/>
          <w:tab w:val="left" w:pos="851"/>
          <w:tab w:val="left" w:pos="992"/>
          <w:tab w:val="left" w:pos="1134"/>
        </w:tabs>
        <w:spacing w:before="82" w:after="82" w:line="252" w:lineRule="auto"/>
        <w:jc w:val="both"/>
        <w:rPr>
          <w:rFonts w:ascii="Arial" w:hAnsi="Arial" w:cs="Arial"/>
          <w:color w:val="000000" w:themeColor="text1"/>
          <w:sz w:val="20"/>
          <w:szCs w:val="20"/>
        </w:rPr>
      </w:pPr>
      <w:r>
        <w:rPr>
          <w:rFonts w:ascii="Arial" w:hAnsi="Arial" w:cs="Arial"/>
          <w:color w:val="000000" w:themeColor="text1"/>
          <w:sz w:val="20"/>
          <w:szCs w:val="20"/>
        </w:rPr>
        <w:t xml:space="preserve">6.3.2. </w:t>
      </w:r>
      <w:r w:rsidR="008508B6" w:rsidRPr="00882664">
        <w:rPr>
          <w:rFonts w:ascii="Arial" w:hAnsi="Arial" w:cs="Arial"/>
          <w:color w:val="000000" w:themeColor="text1"/>
          <w:sz w:val="20"/>
          <w:szCs w:val="20"/>
        </w:rPr>
        <w:t>Darbų terminai turi būti pratęsiami tokia trukme, kiek Darbai faktiškai vėluoja dėl aplinkybių, kurios suteikia Rangovui teisę į Darbų terminų pratęsimą</w:t>
      </w:r>
      <w:r w:rsidR="00B9762B">
        <w:rPr>
          <w:rFonts w:ascii="Arial" w:hAnsi="Arial" w:cs="Arial"/>
          <w:color w:val="000000" w:themeColor="text1"/>
          <w:sz w:val="20"/>
          <w:szCs w:val="20"/>
        </w:rPr>
        <w:t>, bet ne ilgiau kaip</w:t>
      </w:r>
      <w:r w:rsidR="00540D35">
        <w:rPr>
          <w:rFonts w:ascii="Arial" w:hAnsi="Arial" w:cs="Arial"/>
          <w:color w:val="000000" w:themeColor="text1"/>
          <w:sz w:val="20"/>
          <w:szCs w:val="20"/>
        </w:rPr>
        <w:t xml:space="preserve"> 3 </w:t>
      </w:r>
      <w:r w:rsidR="00B9762B">
        <w:rPr>
          <w:rFonts w:ascii="Arial" w:hAnsi="Arial" w:cs="Arial"/>
          <w:color w:val="000000" w:themeColor="text1"/>
          <w:sz w:val="20"/>
          <w:szCs w:val="20"/>
        </w:rPr>
        <w:t>mėnesius.</w:t>
      </w:r>
    </w:p>
    <w:p w14:paraId="00C628CA" w14:textId="0511AB3D" w:rsidR="00C678DE" w:rsidRPr="00DE1C03" w:rsidRDefault="00271E9D" w:rsidP="00DE1C03">
      <w:pPr>
        <w:widowControl w:val="0"/>
        <w:numPr>
          <w:ilvl w:val="2"/>
          <w:numId w:val="0"/>
        </w:numPr>
        <w:pBdr>
          <w:top w:val="nil"/>
          <w:left w:val="nil"/>
          <w:bottom w:val="nil"/>
          <w:right w:val="nil"/>
          <w:between w:val="nil"/>
        </w:pBdr>
        <w:tabs>
          <w:tab w:val="left" w:pos="567"/>
          <w:tab w:val="left" w:pos="851"/>
          <w:tab w:val="left" w:pos="992"/>
          <w:tab w:val="left" w:pos="1134"/>
        </w:tabs>
        <w:spacing w:before="82" w:after="82" w:line="252" w:lineRule="auto"/>
        <w:rPr>
          <w:rFonts w:ascii="Arial" w:hAnsi="Arial" w:cs="Arial"/>
          <w:b/>
          <w:bCs/>
          <w:color w:val="000000" w:themeColor="text1"/>
          <w:sz w:val="20"/>
          <w:szCs w:val="20"/>
        </w:rPr>
      </w:pPr>
      <w:r w:rsidRPr="00DE1C03">
        <w:rPr>
          <w:rFonts w:ascii="Arial" w:hAnsi="Arial" w:cs="Arial"/>
          <w:color w:val="000000" w:themeColor="text1"/>
          <w:sz w:val="20"/>
          <w:szCs w:val="20"/>
        </w:rPr>
        <w:t>6.4</w:t>
      </w:r>
      <w:r w:rsidRPr="00DE1C03">
        <w:rPr>
          <w:rFonts w:ascii="Arial" w:hAnsi="Arial" w:cs="Arial"/>
          <w:b/>
          <w:bCs/>
          <w:color w:val="000000" w:themeColor="text1"/>
          <w:sz w:val="20"/>
          <w:szCs w:val="20"/>
        </w:rPr>
        <w:t xml:space="preserve">. </w:t>
      </w:r>
      <w:r w:rsidR="00C678DE" w:rsidRPr="00DE1C03">
        <w:rPr>
          <w:rFonts w:ascii="Arial" w:hAnsi="Arial" w:cs="Arial"/>
          <w:b/>
          <w:bCs/>
          <w:color w:val="000000" w:themeColor="text1"/>
          <w:sz w:val="20"/>
          <w:szCs w:val="20"/>
        </w:rPr>
        <w:t>Darbų paspartinimo priemonės</w:t>
      </w:r>
    </w:p>
    <w:p w14:paraId="7351859F" w14:textId="120431B9" w:rsidR="008508B6" w:rsidRPr="00DE1C03" w:rsidRDefault="00271E9D" w:rsidP="00DE1C03">
      <w:pPr>
        <w:widowControl w:val="0"/>
        <w:numPr>
          <w:ilvl w:val="2"/>
          <w:numId w:val="0"/>
        </w:numPr>
        <w:pBdr>
          <w:top w:val="nil"/>
          <w:left w:val="nil"/>
          <w:bottom w:val="nil"/>
          <w:right w:val="nil"/>
          <w:between w:val="nil"/>
        </w:pBdr>
        <w:tabs>
          <w:tab w:val="left" w:pos="567"/>
          <w:tab w:val="left" w:pos="851"/>
          <w:tab w:val="left" w:pos="992"/>
          <w:tab w:val="left" w:pos="1134"/>
        </w:tabs>
        <w:spacing w:before="82" w:after="82" w:line="252" w:lineRule="auto"/>
        <w:jc w:val="both"/>
        <w:rPr>
          <w:rFonts w:ascii="Arial" w:hAnsi="Arial" w:cs="Arial"/>
          <w:color w:val="000000" w:themeColor="text1"/>
          <w:sz w:val="20"/>
          <w:szCs w:val="20"/>
        </w:rPr>
      </w:pPr>
      <w:r w:rsidRPr="00DE1C03">
        <w:rPr>
          <w:rFonts w:ascii="Arial" w:hAnsi="Arial" w:cs="Arial"/>
          <w:color w:val="000000" w:themeColor="text1"/>
          <w:sz w:val="20"/>
          <w:szCs w:val="20"/>
        </w:rPr>
        <w:t xml:space="preserve">6.4.1. </w:t>
      </w:r>
      <w:r w:rsidR="008508B6" w:rsidRPr="00DE1C03">
        <w:rPr>
          <w:rFonts w:ascii="Arial" w:hAnsi="Arial" w:cs="Arial"/>
          <w:color w:val="000000" w:themeColor="text1"/>
          <w:sz w:val="20"/>
          <w:szCs w:val="20"/>
        </w:rPr>
        <w:t xml:space="preserve">Jeigu Darbų vykdymas atsilieka nuo Grafiko ir (arba) esama Darbų vykdymo sparta yra per lėta, Rangovas privalo įgyvendinti Darbų paspartinimo priemones, skirtas panaikinti Darbų vėlavimą (pasitelkti daugiau Rangovo personalo, padidinti pamainų skaičių, taikyti kitokius darbo metodus ir pan.). </w:t>
      </w:r>
    </w:p>
    <w:p w14:paraId="61EF193C" w14:textId="1915C8D4" w:rsidR="008508B6" w:rsidRPr="00DE1C03" w:rsidRDefault="00271E9D" w:rsidP="00DE1C03">
      <w:pPr>
        <w:pStyle w:val="Antrat2"/>
        <w:widowControl w:val="0"/>
        <w:numPr>
          <w:ilvl w:val="1"/>
          <w:numId w:val="0"/>
        </w:numPr>
        <w:pBdr>
          <w:top w:val="nil"/>
          <w:left w:val="nil"/>
          <w:bottom w:val="nil"/>
          <w:right w:val="nil"/>
          <w:between w:val="nil"/>
        </w:pBdr>
        <w:tabs>
          <w:tab w:val="left" w:pos="567"/>
          <w:tab w:val="left" w:pos="851"/>
          <w:tab w:val="left" w:pos="992"/>
          <w:tab w:val="left" w:pos="1134"/>
        </w:tabs>
        <w:spacing w:before="82" w:after="82" w:line="252" w:lineRule="auto"/>
        <w:rPr>
          <w:rFonts w:ascii="Arial" w:hAnsi="Arial" w:cs="Arial"/>
          <w:b/>
          <w:bCs/>
          <w:color w:val="000000" w:themeColor="text1"/>
          <w:sz w:val="20"/>
          <w:szCs w:val="20"/>
        </w:rPr>
      </w:pPr>
      <w:bookmarkStart w:id="62" w:name="_1kc7wiv" w:colFirst="0" w:colLast="0"/>
      <w:bookmarkStart w:id="63" w:name="_Ref88654569"/>
      <w:bookmarkStart w:id="64" w:name="_Toc93858001"/>
      <w:bookmarkEnd w:id="62"/>
      <w:r w:rsidRPr="00DE1C03">
        <w:rPr>
          <w:rFonts w:ascii="Arial" w:hAnsi="Arial" w:cs="Arial"/>
          <w:color w:val="000000" w:themeColor="text1"/>
          <w:sz w:val="20"/>
          <w:szCs w:val="20"/>
        </w:rPr>
        <w:t>6.5.</w:t>
      </w:r>
      <w:r w:rsidRPr="00DE1C03">
        <w:rPr>
          <w:rFonts w:ascii="Arial" w:hAnsi="Arial" w:cs="Arial"/>
          <w:b/>
          <w:bCs/>
          <w:color w:val="000000" w:themeColor="text1"/>
          <w:sz w:val="20"/>
          <w:szCs w:val="20"/>
        </w:rPr>
        <w:t xml:space="preserve"> </w:t>
      </w:r>
      <w:r w:rsidR="008508B6" w:rsidRPr="00DE1C03">
        <w:rPr>
          <w:rFonts w:ascii="Arial" w:hAnsi="Arial" w:cs="Arial"/>
          <w:b/>
          <w:bCs/>
          <w:color w:val="000000" w:themeColor="text1"/>
          <w:sz w:val="20"/>
          <w:szCs w:val="20"/>
        </w:rPr>
        <w:t>Netesybos už Darbų vėlavimą</w:t>
      </w:r>
      <w:bookmarkEnd w:id="63"/>
      <w:bookmarkEnd w:id="64"/>
    </w:p>
    <w:p w14:paraId="2EED7E70" w14:textId="371B3005" w:rsidR="00767A59" w:rsidRPr="00DE1C03" w:rsidRDefault="00271E9D" w:rsidP="00DE1C03">
      <w:pPr>
        <w:widowControl w:val="0"/>
        <w:numPr>
          <w:ilvl w:val="2"/>
          <w:numId w:val="0"/>
        </w:numPr>
        <w:pBdr>
          <w:top w:val="nil"/>
          <w:left w:val="nil"/>
          <w:bottom w:val="nil"/>
          <w:right w:val="nil"/>
          <w:between w:val="nil"/>
        </w:pBdr>
        <w:tabs>
          <w:tab w:val="left" w:pos="567"/>
          <w:tab w:val="left" w:pos="851"/>
          <w:tab w:val="left" w:pos="992"/>
          <w:tab w:val="left" w:pos="1134"/>
        </w:tabs>
        <w:spacing w:before="82" w:after="82" w:line="252" w:lineRule="auto"/>
        <w:jc w:val="both"/>
        <w:rPr>
          <w:rFonts w:ascii="Arial" w:hAnsi="Arial" w:cs="Arial"/>
          <w:color w:val="000000" w:themeColor="text1"/>
          <w:sz w:val="20"/>
          <w:szCs w:val="20"/>
        </w:rPr>
      </w:pPr>
      <w:r w:rsidRPr="00DE1C03">
        <w:rPr>
          <w:rFonts w:ascii="Arial" w:hAnsi="Arial" w:cs="Arial"/>
          <w:color w:val="000000" w:themeColor="text1"/>
          <w:sz w:val="20"/>
          <w:szCs w:val="20"/>
        </w:rPr>
        <w:t xml:space="preserve">6.5.1. </w:t>
      </w:r>
      <w:r w:rsidR="008508B6" w:rsidRPr="00DE1C03">
        <w:rPr>
          <w:rFonts w:ascii="Arial" w:hAnsi="Arial" w:cs="Arial"/>
          <w:color w:val="000000" w:themeColor="text1"/>
          <w:sz w:val="20"/>
          <w:szCs w:val="20"/>
        </w:rPr>
        <w:t xml:space="preserve">Jeigu Rangovas praleidžia </w:t>
      </w:r>
      <w:r w:rsidR="00767A59" w:rsidRPr="00DE1C03">
        <w:rPr>
          <w:rFonts w:ascii="Arial" w:hAnsi="Arial" w:cs="Arial"/>
          <w:color w:val="000000" w:themeColor="text1"/>
          <w:sz w:val="20"/>
          <w:szCs w:val="20"/>
        </w:rPr>
        <w:t xml:space="preserve">bet kurį </w:t>
      </w:r>
      <w:r w:rsidR="004A792D" w:rsidRPr="00DE1C03">
        <w:rPr>
          <w:rFonts w:ascii="Arial" w:hAnsi="Arial" w:cs="Arial"/>
          <w:color w:val="000000" w:themeColor="text1"/>
          <w:sz w:val="20"/>
          <w:szCs w:val="20"/>
        </w:rPr>
        <w:t xml:space="preserve">Darbų etapo ar Galutinį terminą, </w:t>
      </w:r>
      <w:bookmarkStart w:id="65" w:name="_Hlk92367454"/>
      <w:r w:rsidR="004A792D" w:rsidRPr="00DE1C03">
        <w:rPr>
          <w:rFonts w:ascii="Arial" w:hAnsi="Arial" w:cs="Arial"/>
          <w:color w:val="000000" w:themeColor="text1"/>
          <w:sz w:val="20"/>
          <w:szCs w:val="20"/>
        </w:rPr>
        <w:t xml:space="preserve">Užsakovas </w:t>
      </w:r>
      <w:r w:rsidR="00767A59" w:rsidRPr="00DE1C03">
        <w:rPr>
          <w:rFonts w:ascii="Arial" w:hAnsi="Arial" w:cs="Arial"/>
          <w:color w:val="000000" w:themeColor="text1"/>
          <w:sz w:val="20"/>
          <w:szCs w:val="20"/>
        </w:rPr>
        <w:t xml:space="preserve">nuo kitos nei nustatytas terminas dienos </w:t>
      </w:r>
      <w:r w:rsidR="00CE05D1" w:rsidRPr="00DE1C03">
        <w:rPr>
          <w:rFonts w:ascii="Arial" w:hAnsi="Arial" w:cs="Arial"/>
          <w:color w:val="000000" w:themeColor="text1"/>
          <w:sz w:val="20"/>
          <w:szCs w:val="20"/>
        </w:rPr>
        <w:t>Rangovui</w:t>
      </w:r>
      <w:r w:rsidR="00767A59" w:rsidRPr="00DE1C03">
        <w:rPr>
          <w:rFonts w:ascii="Arial" w:hAnsi="Arial" w:cs="Arial"/>
          <w:color w:val="000000" w:themeColor="text1"/>
          <w:sz w:val="20"/>
          <w:szCs w:val="20"/>
        </w:rPr>
        <w:t xml:space="preserve"> skaičiuoja 0,0</w:t>
      </w:r>
      <w:r w:rsidR="00CE05D1" w:rsidRPr="00DE1C03">
        <w:rPr>
          <w:rFonts w:ascii="Arial" w:hAnsi="Arial" w:cs="Arial"/>
          <w:color w:val="000000" w:themeColor="text1"/>
          <w:sz w:val="20"/>
          <w:szCs w:val="20"/>
        </w:rPr>
        <w:t xml:space="preserve">5 </w:t>
      </w:r>
      <w:r w:rsidR="00767A59" w:rsidRPr="00DE1C03">
        <w:rPr>
          <w:rFonts w:ascii="Arial" w:hAnsi="Arial" w:cs="Arial"/>
          <w:color w:val="000000" w:themeColor="text1"/>
          <w:sz w:val="20"/>
          <w:szCs w:val="20"/>
        </w:rPr>
        <w:t xml:space="preserve">procento </w:t>
      </w:r>
      <w:r w:rsidR="00631652" w:rsidRPr="00DE1C03">
        <w:rPr>
          <w:rFonts w:ascii="Arial" w:hAnsi="Arial" w:cs="Arial"/>
          <w:color w:val="000000" w:themeColor="text1"/>
          <w:sz w:val="20"/>
          <w:szCs w:val="20"/>
        </w:rPr>
        <w:t xml:space="preserve">nuo Pradinės Sutarties vertės </w:t>
      </w:r>
      <w:r w:rsidR="00767A59" w:rsidRPr="00DE1C03">
        <w:rPr>
          <w:rFonts w:ascii="Arial" w:hAnsi="Arial" w:cs="Arial"/>
          <w:color w:val="000000" w:themeColor="text1"/>
          <w:sz w:val="20"/>
          <w:szCs w:val="20"/>
        </w:rPr>
        <w:t>dydžio delspinigius už kiekvieną uždelstą dieną</w:t>
      </w:r>
      <w:r w:rsidR="00CE0224" w:rsidRPr="00DE1C03">
        <w:rPr>
          <w:rFonts w:ascii="Arial" w:hAnsi="Arial" w:cs="Arial"/>
          <w:color w:val="000000" w:themeColor="text1"/>
          <w:sz w:val="20"/>
          <w:szCs w:val="20"/>
        </w:rPr>
        <w:t>.</w:t>
      </w:r>
    </w:p>
    <w:bookmarkEnd w:id="65"/>
    <w:p w14:paraId="52C472FD" w14:textId="1057B4B8" w:rsidR="008508B6" w:rsidRPr="00DE1C03" w:rsidRDefault="00271E9D" w:rsidP="00DE1C03">
      <w:pPr>
        <w:widowControl w:val="0"/>
        <w:numPr>
          <w:ilvl w:val="2"/>
          <w:numId w:val="0"/>
        </w:numPr>
        <w:pBdr>
          <w:top w:val="nil"/>
          <w:left w:val="nil"/>
          <w:bottom w:val="nil"/>
          <w:right w:val="nil"/>
          <w:between w:val="nil"/>
        </w:pBdr>
        <w:tabs>
          <w:tab w:val="left" w:pos="567"/>
          <w:tab w:val="left" w:pos="851"/>
          <w:tab w:val="left" w:pos="992"/>
          <w:tab w:val="left" w:pos="1134"/>
        </w:tabs>
        <w:spacing w:before="82" w:after="82" w:line="252" w:lineRule="auto"/>
        <w:jc w:val="both"/>
        <w:rPr>
          <w:rFonts w:ascii="Arial" w:hAnsi="Arial" w:cs="Arial"/>
          <w:color w:val="000000" w:themeColor="text1"/>
          <w:sz w:val="20"/>
          <w:szCs w:val="20"/>
        </w:rPr>
      </w:pPr>
      <w:r w:rsidRPr="00DE1C03">
        <w:rPr>
          <w:rFonts w:ascii="Arial" w:hAnsi="Arial" w:cs="Arial"/>
          <w:color w:val="000000" w:themeColor="text1"/>
          <w:sz w:val="20"/>
          <w:szCs w:val="20"/>
        </w:rPr>
        <w:t xml:space="preserve">6.5.2. </w:t>
      </w:r>
      <w:r w:rsidR="008508B6" w:rsidRPr="00DE1C03">
        <w:rPr>
          <w:rFonts w:ascii="Arial" w:hAnsi="Arial" w:cs="Arial"/>
          <w:color w:val="000000" w:themeColor="text1"/>
          <w:sz w:val="20"/>
          <w:szCs w:val="20"/>
        </w:rPr>
        <w:t>Rangovas neturi teisės reikalauti sumažinti netesybas už vėlavimą tuo pagrindu, kad jis iki Galutinio termino įvykdė dalį Darbų, kadangi šios Sutarties dalykas yra galutinis Darbų rezultatas, kuris yra nedalus.</w:t>
      </w:r>
    </w:p>
    <w:p w14:paraId="3FEF0826" w14:textId="77777777" w:rsidR="00933597" w:rsidRPr="00DE1C03" w:rsidRDefault="00537D75" w:rsidP="00DE1C03">
      <w:pPr>
        <w:widowControl w:val="0"/>
        <w:numPr>
          <w:ilvl w:val="2"/>
          <w:numId w:val="0"/>
        </w:numPr>
        <w:pBdr>
          <w:top w:val="nil"/>
          <w:left w:val="nil"/>
          <w:bottom w:val="nil"/>
          <w:right w:val="nil"/>
          <w:between w:val="nil"/>
        </w:pBdr>
        <w:tabs>
          <w:tab w:val="left" w:pos="567"/>
          <w:tab w:val="left" w:pos="851"/>
          <w:tab w:val="left" w:pos="992"/>
          <w:tab w:val="left" w:pos="1134"/>
        </w:tabs>
        <w:spacing w:before="82" w:after="82" w:line="252" w:lineRule="auto"/>
        <w:jc w:val="both"/>
        <w:rPr>
          <w:rFonts w:ascii="Arial" w:hAnsi="Arial" w:cs="Arial"/>
          <w:color w:val="000000" w:themeColor="text1"/>
          <w:sz w:val="20"/>
          <w:szCs w:val="20"/>
        </w:rPr>
      </w:pPr>
      <w:r w:rsidRPr="00DE1C03">
        <w:rPr>
          <w:rFonts w:ascii="Arial" w:hAnsi="Arial" w:cs="Arial"/>
          <w:color w:val="000000" w:themeColor="text1"/>
          <w:sz w:val="20"/>
          <w:szCs w:val="20"/>
        </w:rPr>
        <w:t xml:space="preserve">6.5.3. </w:t>
      </w:r>
      <w:r w:rsidR="008508B6" w:rsidRPr="00DE1C03">
        <w:rPr>
          <w:rFonts w:ascii="Arial" w:hAnsi="Arial" w:cs="Arial"/>
          <w:color w:val="000000" w:themeColor="text1"/>
          <w:sz w:val="20"/>
          <w:szCs w:val="20"/>
        </w:rPr>
        <w:t>Rangovas privalo sumokėti Užsakovui netesybas už</w:t>
      </w:r>
      <w:r w:rsidR="00B209B4" w:rsidRPr="00DE1C03">
        <w:rPr>
          <w:rFonts w:ascii="Arial" w:hAnsi="Arial" w:cs="Arial"/>
          <w:color w:val="000000" w:themeColor="text1"/>
          <w:sz w:val="20"/>
          <w:szCs w:val="20"/>
        </w:rPr>
        <w:t xml:space="preserve"> Darbų etapo </w:t>
      </w:r>
      <w:r w:rsidR="00945E83" w:rsidRPr="00DE1C03">
        <w:rPr>
          <w:rFonts w:ascii="Arial" w:hAnsi="Arial" w:cs="Arial"/>
          <w:color w:val="000000" w:themeColor="text1"/>
          <w:sz w:val="20"/>
          <w:szCs w:val="20"/>
        </w:rPr>
        <w:t>ar Galutinio termino</w:t>
      </w:r>
      <w:r w:rsidR="008508B6" w:rsidRPr="00DE1C03">
        <w:rPr>
          <w:rFonts w:ascii="Arial" w:hAnsi="Arial" w:cs="Arial"/>
          <w:color w:val="000000" w:themeColor="text1"/>
          <w:sz w:val="20"/>
          <w:szCs w:val="20"/>
        </w:rPr>
        <w:t xml:space="preserve"> </w:t>
      </w:r>
      <w:r w:rsidR="00945E83" w:rsidRPr="00DE1C03">
        <w:rPr>
          <w:rFonts w:ascii="Arial" w:hAnsi="Arial" w:cs="Arial"/>
          <w:color w:val="000000" w:themeColor="text1"/>
          <w:sz w:val="20"/>
          <w:szCs w:val="20"/>
        </w:rPr>
        <w:t>pažeidimą</w:t>
      </w:r>
      <w:r w:rsidR="005F371E" w:rsidRPr="00DE1C03">
        <w:rPr>
          <w:rFonts w:ascii="Arial" w:hAnsi="Arial" w:cs="Arial"/>
          <w:color w:val="000000" w:themeColor="text1"/>
          <w:sz w:val="20"/>
          <w:szCs w:val="20"/>
        </w:rPr>
        <w:t xml:space="preserve"> </w:t>
      </w:r>
      <w:r w:rsidR="008508B6" w:rsidRPr="00DE1C03">
        <w:rPr>
          <w:rFonts w:ascii="Arial" w:hAnsi="Arial" w:cs="Arial"/>
          <w:color w:val="000000" w:themeColor="text1"/>
          <w:sz w:val="20"/>
          <w:szCs w:val="20"/>
        </w:rPr>
        <w:t>per 15 dienų nuo Užsakovo pareikalavimo. Užsakovas turi teisę išskaityti netesybas iš Rangovui mokėtinų sumų.</w:t>
      </w:r>
      <w:bookmarkStart w:id="66" w:name="_Ref90573582"/>
      <w:bookmarkStart w:id="67" w:name="_Toc93858002"/>
    </w:p>
    <w:p w14:paraId="43A5BD8B" w14:textId="5B0C17E8" w:rsidR="00933597" w:rsidRPr="00DE1C03" w:rsidRDefault="00933597" w:rsidP="00DE1C03">
      <w:pPr>
        <w:widowControl w:val="0"/>
        <w:numPr>
          <w:ilvl w:val="2"/>
          <w:numId w:val="0"/>
        </w:numPr>
        <w:pBdr>
          <w:top w:val="nil"/>
          <w:left w:val="nil"/>
          <w:bottom w:val="nil"/>
          <w:right w:val="nil"/>
          <w:between w:val="nil"/>
        </w:pBdr>
        <w:tabs>
          <w:tab w:val="left" w:pos="567"/>
          <w:tab w:val="left" w:pos="851"/>
          <w:tab w:val="left" w:pos="992"/>
          <w:tab w:val="left" w:pos="1134"/>
        </w:tabs>
        <w:spacing w:before="82" w:after="82" w:line="252" w:lineRule="auto"/>
        <w:jc w:val="both"/>
        <w:rPr>
          <w:rFonts w:ascii="Arial" w:hAnsi="Arial" w:cs="Arial"/>
          <w:b/>
          <w:bCs/>
          <w:color w:val="000000" w:themeColor="text1"/>
          <w:sz w:val="20"/>
          <w:szCs w:val="20"/>
        </w:rPr>
      </w:pPr>
      <w:r w:rsidRPr="00DE1C03">
        <w:rPr>
          <w:rFonts w:ascii="Arial" w:hAnsi="Arial" w:cs="Arial"/>
          <w:color w:val="000000" w:themeColor="text1"/>
          <w:sz w:val="20"/>
          <w:szCs w:val="20"/>
        </w:rPr>
        <w:t>6.6.</w:t>
      </w:r>
      <w:r w:rsidRPr="00DE1C03">
        <w:rPr>
          <w:rFonts w:ascii="Arial" w:hAnsi="Arial" w:cs="Arial"/>
          <w:b/>
          <w:bCs/>
          <w:color w:val="000000" w:themeColor="text1"/>
          <w:sz w:val="20"/>
          <w:szCs w:val="20"/>
        </w:rPr>
        <w:t xml:space="preserve"> Darbų vykdymo sustabdymas</w:t>
      </w:r>
      <w:bookmarkEnd w:id="66"/>
      <w:bookmarkEnd w:id="67"/>
    </w:p>
    <w:p w14:paraId="48655743" w14:textId="2EEA9AEB" w:rsidR="00933597" w:rsidRPr="00DE1C03" w:rsidRDefault="00933597" w:rsidP="00DE1C03">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color w:val="000000" w:themeColor="text1"/>
          <w:sz w:val="20"/>
          <w:szCs w:val="20"/>
        </w:rPr>
      </w:pPr>
      <w:bookmarkStart w:id="68" w:name="_Hlk215745593"/>
      <w:r w:rsidRPr="00DE1C03">
        <w:rPr>
          <w:rFonts w:ascii="Arial" w:hAnsi="Arial" w:cs="Arial"/>
          <w:color w:val="000000" w:themeColor="text1"/>
          <w:sz w:val="20"/>
          <w:szCs w:val="20"/>
        </w:rPr>
        <w:t>6.6.1</w:t>
      </w:r>
      <w:bookmarkEnd w:id="68"/>
      <w:r w:rsidRPr="00DE1C03">
        <w:rPr>
          <w:rFonts w:ascii="Arial" w:hAnsi="Arial" w:cs="Arial"/>
          <w:color w:val="000000" w:themeColor="text1"/>
          <w:sz w:val="20"/>
          <w:szCs w:val="20"/>
        </w:rPr>
        <w:t>. Užsakovas turi teisę sustabdyti vis</w:t>
      </w:r>
      <w:r w:rsidRPr="00DE1C03">
        <w:rPr>
          <w:rFonts w:ascii="Arial" w:hAnsi="Arial" w:cs="Arial"/>
          <w:color w:val="000000" w:themeColor="text1"/>
          <w:sz w:val="20"/>
          <w:szCs w:val="20"/>
          <w:lang w:val="lt-LT"/>
        </w:rPr>
        <w:t>ų</w:t>
      </w:r>
      <w:r w:rsidRPr="00DE1C03">
        <w:rPr>
          <w:rFonts w:ascii="Arial" w:hAnsi="Arial" w:cs="Arial"/>
          <w:color w:val="000000" w:themeColor="text1"/>
          <w:sz w:val="20"/>
          <w:szCs w:val="20"/>
        </w:rPr>
        <w:t xml:space="preserve"> Darbų arba dalies Darbų vykdymą, pranešdamas Rangovui, nurodydamas tikslų arba apytikslį terminą, kuriam sustabdo visų Darbų arba dalies Darbų vykdymą (jeigu įmanoma), ir nurodydamas sustabdymo priežastis. Sustabdymo priežastys gali būti:</w:t>
      </w:r>
    </w:p>
    <w:p w14:paraId="72D1700A" w14:textId="2E71E8A5" w:rsidR="00933597" w:rsidRPr="00DE1C03" w:rsidRDefault="00DE1C03" w:rsidP="00DE1C03">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color w:val="000000" w:themeColor="text1"/>
          <w:sz w:val="20"/>
          <w:szCs w:val="20"/>
        </w:rPr>
      </w:pPr>
      <w:r w:rsidRPr="00DE1C03">
        <w:rPr>
          <w:rFonts w:ascii="Arial" w:hAnsi="Arial" w:cs="Arial"/>
          <w:color w:val="000000" w:themeColor="text1"/>
          <w:sz w:val="20"/>
          <w:szCs w:val="20"/>
        </w:rPr>
        <w:t>6.6.</w:t>
      </w:r>
      <w:r>
        <w:rPr>
          <w:rFonts w:ascii="Arial" w:hAnsi="Arial" w:cs="Arial"/>
          <w:color w:val="000000" w:themeColor="text1"/>
          <w:sz w:val="20"/>
          <w:szCs w:val="20"/>
        </w:rPr>
        <w:t>1.</w:t>
      </w:r>
      <w:r w:rsidR="0049071D">
        <w:rPr>
          <w:rFonts w:ascii="Arial" w:hAnsi="Arial" w:cs="Arial"/>
          <w:color w:val="000000" w:themeColor="text1"/>
          <w:sz w:val="20"/>
          <w:szCs w:val="20"/>
        </w:rPr>
        <w:t>1</w:t>
      </w:r>
      <w:r>
        <w:rPr>
          <w:rFonts w:ascii="Arial" w:hAnsi="Arial" w:cs="Arial"/>
          <w:color w:val="000000" w:themeColor="text1"/>
          <w:sz w:val="20"/>
          <w:szCs w:val="20"/>
        </w:rPr>
        <w:t xml:space="preserve">. </w:t>
      </w:r>
      <w:r w:rsidR="00933597" w:rsidRPr="00DE1C03">
        <w:rPr>
          <w:rFonts w:ascii="Arial" w:hAnsi="Arial" w:cs="Arial"/>
          <w:color w:val="000000" w:themeColor="text1"/>
          <w:sz w:val="20"/>
          <w:szCs w:val="20"/>
        </w:rPr>
        <w:t xml:space="preserve">Užsakovui būtinas papildomas laikas įvykdyti viešojo pirkimo procedūras, kurių neįvykdžius negalima tęsti </w:t>
      </w:r>
      <w:proofErr w:type="gramStart"/>
      <w:r w:rsidR="00933597" w:rsidRPr="00DE1C03">
        <w:rPr>
          <w:rFonts w:ascii="Arial" w:hAnsi="Arial" w:cs="Arial"/>
          <w:color w:val="000000" w:themeColor="text1"/>
          <w:sz w:val="20"/>
          <w:szCs w:val="20"/>
        </w:rPr>
        <w:t>Darbų;</w:t>
      </w:r>
      <w:proofErr w:type="gramEnd"/>
    </w:p>
    <w:p w14:paraId="67C43381" w14:textId="33321B24" w:rsidR="00933597" w:rsidRPr="00DE1C03" w:rsidRDefault="00DE1C03" w:rsidP="00DE1C03">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color w:val="000000" w:themeColor="text1"/>
          <w:sz w:val="20"/>
          <w:szCs w:val="20"/>
        </w:rPr>
      </w:pPr>
      <w:r>
        <w:rPr>
          <w:rFonts w:ascii="Arial" w:hAnsi="Arial" w:cs="Arial"/>
          <w:color w:val="000000" w:themeColor="text1"/>
          <w:sz w:val="20"/>
          <w:szCs w:val="20"/>
        </w:rPr>
        <w:t>6.6.1.</w:t>
      </w:r>
      <w:r w:rsidR="0049071D">
        <w:rPr>
          <w:rFonts w:ascii="Arial" w:hAnsi="Arial" w:cs="Arial"/>
          <w:color w:val="000000" w:themeColor="text1"/>
          <w:sz w:val="20"/>
          <w:szCs w:val="20"/>
        </w:rPr>
        <w:t>2</w:t>
      </w:r>
      <w:r>
        <w:rPr>
          <w:rFonts w:ascii="Arial" w:hAnsi="Arial" w:cs="Arial"/>
          <w:color w:val="000000" w:themeColor="text1"/>
          <w:sz w:val="20"/>
          <w:szCs w:val="20"/>
        </w:rPr>
        <w:t xml:space="preserve">. </w:t>
      </w:r>
      <w:r w:rsidR="00933597" w:rsidRPr="00DE1C03">
        <w:rPr>
          <w:rFonts w:ascii="Arial" w:hAnsi="Arial" w:cs="Arial"/>
          <w:color w:val="000000" w:themeColor="text1"/>
          <w:sz w:val="20"/>
          <w:szCs w:val="20"/>
        </w:rPr>
        <w:t xml:space="preserve">sustabdytas arba nepakankamas Darbų </w:t>
      </w:r>
      <w:proofErr w:type="gramStart"/>
      <w:r w:rsidR="00933597" w:rsidRPr="00DE1C03">
        <w:rPr>
          <w:rFonts w:ascii="Arial" w:hAnsi="Arial" w:cs="Arial"/>
          <w:color w:val="000000" w:themeColor="text1"/>
          <w:sz w:val="20"/>
          <w:szCs w:val="20"/>
        </w:rPr>
        <w:t>finansavimas;</w:t>
      </w:r>
      <w:proofErr w:type="gramEnd"/>
    </w:p>
    <w:p w14:paraId="6CF8D013" w14:textId="785F63AA" w:rsidR="00933597" w:rsidRPr="00DE1C03" w:rsidRDefault="00DE1C03" w:rsidP="00DE1C03">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color w:val="000000" w:themeColor="text1"/>
          <w:sz w:val="20"/>
          <w:szCs w:val="20"/>
        </w:rPr>
      </w:pPr>
      <w:r>
        <w:rPr>
          <w:rFonts w:ascii="Arial" w:hAnsi="Arial" w:cs="Arial"/>
          <w:color w:val="000000" w:themeColor="text1"/>
          <w:sz w:val="20"/>
          <w:szCs w:val="20"/>
        </w:rPr>
        <w:t>6.6.1.</w:t>
      </w:r>
      <w:r w:rsidR="0049071D">
        <w:rPr>
          <w:rFonts w:ascii="Arial" w:hAnsi="Arial" w:cs="Arial"/>
          <w:color w:val="000000" w:themeColor="text1"/>
          <w:sz w:val="20"/>
          <w:szCs w:val="20"/>
        </w:rPr>
        <w:t>3</w:t>
      </w:r>
      <w:r>
        <w:rPr>
          <w:rFonts w:ascii="Arial" w:hAnsi="Arial" w:cs="Arial"/>
          <w:color w:val="000000" w:themeColor="text1"/>
          <w:sz w:val="20"/>
          <w:szCs w:val="20"/>
        </w:rPr>
        <w:t xml:space="preserve">. </w:t>
      </w:r>
      <w:r w:rsidR="00933597" w:rsidRPr="00DE1C03">
        <w:rPr>
          <w:rFonts w:ascii="Arial" w:hAnsi="Arial" w:cs="Arial"/>
          <w:color w:val="000000" w:themeColor="text1"/>
          <w:sz w:val="20"/>
          <w:szCs w:val="20"/>
        </w:rPr>
        <w:t xml:space="preserve">kitos aplinkybės, kurios nebuvo žinomos </w:t>
      </w:r>
      <w:r w:rsidRPr="00DE1C03">
        <w:rPr>
          <w:rFonts w:ascii="Arial" w:hAnsi="Arial" w:cs="Arial"/>
          <w:color w:val="000000" w:themeColor="text1"/>
          <w:sz w:val="20"/>
          <w:szCs w:val="20"/>
        </w:rPr>
        <w:t>p</w:t>
      </w:r>
      <w:r w:rsidR="00933597" w:rsidRPr="00DE1C03">
        <w:rPr>
          <w:rFonts w:ascii="Arial" w:hAnsi="Arial" w:cs="Arial"/>
          <w:color w:val="000000" w:themeColor="text1"/>
          <w:sz w:val="20"/>
          <w:szCs w:val="20"/>
        </w:rPr>
        <w:t>irkimo vykdymo metu ir su kuriomis būtų susidūręs bet kuris rangovas ir (ar) užsakovas.</w:t>
      </w:r>
    </w:p>
    <w:p w14:paraId="395EB4DE" w14:textId="00A61BF7" w:rsidR="00933597" w:rsidRPr="00DE1C03" w:rsidRDefault="0049071D" w:rsidP="00DE1C03">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color w:val="000000" w:themeColor="text1"/>
          <w:sz w:val="20"/>
          <w:szCs w:val="20"/>
        </w:rPr>
      </w:pPr>
      <w:bookmarkStart w:id="69" w:name="_ymfzma" w:colFirst="0" w:colLast="0"/>
      <w:bookmarkStart w:id="70" w:name="_Ref88653592"/>
      <w:bookmarkEnd w:id="69"/>
      <w:r>
        <w:rPr>
          <w:rFonts w:ascii="Arial" w:hAnsi="Arial" w:cs="Arial"/>
          <w:color w:val="000000" w:themeColor="text1"/>
          <w:sz w:val="20"/>
          <w:szCs w:val="20"/>
        </w:rPr>
        <w:t xml:space="preserve">6.6.2. </w:t>
      </w:r>
      <w:r w:rsidR="00933597" w:rsidRPr="00DE1C03">
        <w:rPr>
          <w:rFonts w:ascii="Arial" w:hAnsi="Arial" w:cs="Arial"/>
          <w:color w:val="000000" w:themeColor="text1"/>
          <w:sz w:val="20"/>
          <w:szCs w:val="20"/>
        </w:rPr>
        <w:t>Rangovas turi teisę sustabdyti visų Darbų arba dalies Darbų vykdymą, įspėdamas Užsakovą, jeigu Užsakovas vėluoja atsiskaityti pagal Sutartį ir neištaiso pažeidimo per 10 darbo dienų po Rangovo rašytinio įspėjimo gavimo.</w:t>
      </w:r>
      <w:bookmarkEnd w:id="70"/>
      <w:r w:rsidR="00933597" w:rsidRPr="00DE1C03">
        <w:rPr>
          <w:rFonts w:ascii="Arial" w:hAnsi="Arial" w:cs="Arial"/>
          <w:color w:val="000000" w:themeColor="text1"/>
          <w:sz w:val="20"/>
          <w:szCs w:val="20"/>
        </w:rPr>
        <w:t xml:space="preserve"> </w:t>
      </w:r>
    </w:p>
    <w:p w14:paraId="014D6F3C" w14:textId="7070BA36" w:rsidR="00933597" w:rsidRPr="00DE1C03" w:rsidRDefault="0049071D" w:rsidP="00DE1C03">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color w:val="000000" w:themeColor="text1"/>
          <w:sz w:val="20"/>
          <w:szCs w:val="20"/>
        </w:rPr>
      </w:pPr>
      <w:bookmarkStart w:id="71" w:name="_3im3ia3" w:colFirst="0" w:colLast="0"/>
      <w:bookmarkStart w:id="72" w:name="_Ref88654312"/>
      <w:bookmarkEnd w:id="71"/>
      <w:r>
        <w:rPr>
          <w:rFonts w:ascii="Arial" w:hAnsi="Arial" w:cs="Arial"/>
          <w:color w:val="000000" w:themeColor="text1"/>
          <w:sz w:val="20"/>
          <w:szCs w:val="20"/>
        </w:rPr>
        <w:t xml:space="preserve">6.6.3. </w:t>
      </w:r>
      <w:r w:rsidR="00933597" w:rsidRPr="00DE1C03">
        <w:rPr>
          <w:rFonts w:ascii="Arial" w:hAnsi="Arial" w:cs="Arial"/>
          <w:color w:val="000000" w:themeColor="text1"/>
          <w:sz w:val="20"/>
          <w:szCs w:val="20"/>
        </w:rPr>
        <w:t xml:space="preserve">Visų Darbų, ar </w:t>
      </w:r>
      <w:r w:rsidR="00DE1C03" w:rsidRPr="00DE1C03">
        <w:rPr>
          <w:rFonts w:ascii="Arial" w:hAnsi="Arial" w:cs="Arial"/>
          <w:color w:val="000000" w:themeColor="text1"/>
          <w:sz w:val="20"/>
          <w:szCs w:val="20"/>
        </w:rPr>
        <w:t>d</w:t>
      </w:r>
      <w:r w:rsidR="00933597" w:rsidRPr="00DE1C03">
        <w:rPr>
          <w:rFonts w:ascii="Arial" w:hAnsi="Arial" w:cs="Arial"/>
          <w:color w:val="000000" w:themeColor="text1"/>
          <w:sz w:val="20"/>
          <w:szCs w:val="20"/>
        </w:rPr>
        <w:t>alies</w:t>
      </w:r>
      <w:r w:rsidR="00DE1C03" w:rsidRPr="00DE1C03">
        <w:rPr>
          <w:rFonts w:ascii="Arial" w:hAnsi="Arial" w:cs="Arial"/>
          <w:color w:val="000000" w:themeColor="text1"/>
          <w:sz w:val="20"/>
          <w:szCs w:val="20"/>
        </w:rPr>
        <w:t xml:space="preserve"> D</w:t>
      </w:r>
      <w:r w:rsidR="00933597" w:rsidRPr="00DE1C03">
        <w:rPr>
          <w:rFonts w:ascii="Arial" w:hAnsi="Arial" w:cs="Arial"/>
          <w:color w:val="000000" w:themeColor="text1"/>
          <w:sz w:val="20"/>
          <w:szCs w:val="20"/>
        </w:rPr>
        <w:t xml:space="preserve">arbų sustabdymo atveju atitinkamų Darbų terminų skaičiavimas taip pat yra sustabdomas ir Rangovas privalo imtis reikiamų priemonių tinkamai sustabdyti </w:t>
      </w:r>
      <w:r w:rsidR="00DE1C03" w:rsidRPr="00DE1C03">
        <w:rPr>
          <w:rFonts w:ascii="Arial" w:hAnsi="Arial" w:cs="Arial"/>
          <w:color w:val="000000" w:themeColor="text1"/>
          <w:sz w:val="20"/>
          <w:szCs w:val="20"/>
        </w:rPr>
        <w:t>D</w:t>
      </w:r>
      <w:r w:rsidR="00933597" w:rsidRPr="00DE1C03">
        <w:rPr>
          <w:rFonts w:ascii="Arial" w:hAnsi="Arial" w:cs="Arial"/>
          <w:color w:val="000000" w:themeColor="text1"/>
          <w:sz w:val="20"/>
          <w:szCs w:val="20"/>
        </w:rPr>
        <w:t xml:space="preserve">arbus, apsaugoti </w:t>
      </w:r>
      <w:r w:rsidR="00DE1C03" w:rsidRPr="00DE1C03">
        <w:rPr>
          <w:rFonts w:ascii="Arial" w:hAnsi="Arial" w:cs="Arial"/>
          <w:color w:val="000000" w:themeColor="text1"/>
          <w:sz w:val="20"/>
          <w:szCs w:val="20"/>
        </w:rPr>
        <w:t xml:space="preserve">MKA rūšiavimo linijai numatytus įrenginius </w:t>
      </w:r>
      <w:r w:rsidR="00933597" w:rsidRPr="00DE1C03">
        <w:rPr>
          <w:rFonts w:ascii="Arial" w:hAnsi="Arial" w:cs="Arial"/>
          <w:color w:val="000000" w:themeColor="text1"/>
          <w:sz w:val="20"/>
          <w:szCs w:val="20"/>
        </w:rPr>
        <w:t xml:space="preserve">nuo jų būklės pablogėjimo, sugadinimo ar praradimo, taip pat vykdyti kitus Užsakovo nurodymus, įskaitant nurodymus atlaisvinti </w:t>
      </w:r>
      <w:r w:rsidR="00DE1C03" w:rsidRPr="00DE1C03">
        <w:rPr>
          <w:rFonts w:ascii="Arial" w:hAnsi="Arial" w:cs="Arial"/>
          <w:color w:val="000000" w:themeColor="text1"/>
          <w:sz w:val="20"/>
          <w:szCs w:val="20"/>
        </w:rPr>
        <w:t>Darbų vykdymo vietą</w:t>
      </w:r>
      <w:r w:rsidR="00933597" w:rsidRPr="00DE1C03">
        <w:rPr>
          <w:rFonts w:ascii="Arial" w:hAnsi="Arial" w:cs="Arial"/>
          <w:color w:val="000000" w:themeColor="text1"/>
          <w:sz w:val="20"/>
          <w:szCs w:val="20"/>
        </w:rPr>
        <w:t xml:space="preserve">, sudaryti sąlygas Užsakovui ar jo nurodytiems tretiesiems asmenims vykdyti </w:t>
      </w:r>
      <w:r w:rsidR="00DE1C03" w:rsidRPr="00DE1C03">
        <w:rPr>
          <w:rFonts w:ascii="Arial" w:hAnsi="Arial" w:cs="Arial"/>
          <w:color w:val="000000" w:themeColor="text1"/>
          <w:sz w:val="20"/>
          <w:szCs w:val="20"/>
        </w:rPr>
        <w:t>darbus MBA įrenginiuose</w:t>
      </w:r>
      <w:r w:rsidR="00933597" w:rsidRPr="00DE1C03">
        <w:rPr>
          <w:rFonts w:ascii="Arial" w:hAnsi="Arial" w:cs="Arial"/>
          <w:color w:val="000000" w:themeColor="text1"/>
          <w:sz w:val="20"/>
          <w:szCs w:val="20"/>
        </w:rPr>
        <w:t>.</w:t>
      </w:r>
      <w:bookmarkEnd w:id="72"/>
      <w:r w:rsidR="00933597" w:rsidRPr="00DE1C03">
        <w:rPr>
          <w:rFonts w:ascii="Arial" w:hAnsi="Arial" w:cs="Arial"/>
          <w:color w:val="000000" w:themeColor="text1"/>
          <w:sz w:val="20"/>
          <w:szCs w:val="20"/>
        </w:rPr>
        <w:t xml:space="preserve"> </w:t>
      </w:r>
    </w:p>
    <w:p w14:paraId="5C76E1FD" w14:textId="000A542E" w:rsidR="00933597" w:rsidRPr="00DE1C03" w:rsidRDefault="0049071D" w:rsidP="00DE1C03">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color w:val="000000" w:themeColor="text1"/>
          <w:sz w:val="20"/>
          <w:szCs w:val="20"/>
        </w:rPr>
      </w:pPr>
      <w:r>
        <w:rPr>
          <w:rFonts w:ascii="Arial" w:hAnsi="Arial" w:cs="Arial"/>
          <w:color w:val="000000" w:themeColor="text1"/>
          <w:sz w:val="20"/>
          <w:szCs w:val="20"/>
        </w:rPr>
        <w:t xml:space="preserve">6.6.4. </w:t>
      </w:r>
      <w:r w:rsidR="00933597" w:rsidRPr="00DE1C03">
        <w:rPr>
          <w:rFonts w:ascii="Arial" w:hAnsi="Arial" w:cs="Arial"/>
          <w:color w:val="000000" w:themeColor="text1"/>
          <w:sz w:val="20"/>
          <w:szCs w:val="20"/>
        </w:rPr>
        <w:t>Užsakovas privalo pranešti Rangovui apie Darbų sustabdymo priežasčių išnykimą arba numatomą išnykimo ir Darbų atnaujinimo terminą nedelsdamas, bet ne vėliau negu per 5 darbo dienas nuo sužinojimo apie tai.</w:t>
      </w:r>
    </w:p>
    <w:p w14:paraId="21CD11F2" w14:textId="77777777" w:rsidR="00BF3FE5" w:rsidRPr="00882664" w:rsidRDefault="00BF3FE5" w:rsidP="00DE1C03">
      <w:pPr>
        <w:widowControl w:val="0"/>
        <w:numPr>
          <w:ilvl w:val="2"/>
          <w:numId w:val="0"/>
        </w:numPr>
        <w:pBdr>
          <w:top w:val="nil"/>
          <w:left w:val="nil"/>
          <w:bottom w:val="nil"/>
          <w:right w:val="nil"/>
          <w:between w:val="nil"/>
        </w:pBdr>
        <w:tabs>
          <w:tab w:val="left" w:pos="567"/>
          <w:tab w:val="left" w:pos="851"/>
          <w:tab w:val="left" w:pos="992"/>
          <w:tab w:val="left" w:pos="1134"/>
        </w:tabs>
        <w:spacing w:before="82" w:after="82" w:line="252" w:lineRule="auto"/>
        <w:jc w:val="both"/>
        <w:rPr>
          <w:rFonts w:ascii="Arial" w:hAnsi="Arial" w:cs="Arial"/>
          <w:color w:val="000000" w:themeColor="text1"/>
          <w:sz w:val="20"/>
          <w:szCs w:val="20"/>
        </w:rPr>
      </w:pPr>
      <w:bookmarkStart w:id="73" w:name="_1xrdshw" w:colFirst="0" w:colLast="0"/>
      <w:bookmarkStart w:id="74" w:name="_4hr1b5p" w:colFirst="0" w:colLast="0"/>
      <w:bookmarkEnd w:id="73"/>
      <w:bookmarkEnd w:id="74"/>
    </w:p>
    <w:p w14:paraId="2F9D9F1F" w14:textId="7F3FB687" w:rsidR="00917D11" w:rsidRDefault="00BF3FE5" w:rsidP="006D146D">
      <w:pPr>
        <w:spacing w:before="82" w:after="82" w:line="252" w:lineRule="auto"/>
        <w:jc w:val="center"/>
        <w:rPr>
          <w:rFonts w:ascii="Arial" w:hAnsi="Arial" w:cs="Arial"/>
          <w:b/>
          <w:bCs/>
          <w:sz w:val="20"/>
          <w:szCs w:val="20"/>
        </w:rPr>
      </w:pPr>
      <w:r>
        <w:rPr>
          <w:rFonts w:ascii="Arial" w:hAnsi="Arial" w:cs="Arial"/>
          <w:b/>
          <w:bCs/>
          <w:sz w:val="20"/>
          <w:szCs w:val="20"/>
        </w:rPr>
        <w:t xml:space="preserve">7. </w:t>
      </w:r>
      <w:r w:rsidR="00D23CCA" w:rsidRPr="00FA78E4">
        <w:rPr>
          <w:rFonts w:ascii="Arial" w:hAnsi="Arial" w:cs="Arial"/>
          <w:b/>
          <w:bCs/>
          <w:sz w:val="20"/>
          <w:szCs w:val="20"/>
        </w:rPr>
        <w:t>ATSISKAITYMO TVARKA</w:t>
      </w:r>
    </w:p>
    <w:p w14:paraId="6EEFA7C3" w14:textId="0733464C" w:rsidR="00B7387B" w:rsidRPr="00170D53" w:rsidRDefault="00DD3C93" w:rsidP="006D146D">
      <w:pPr>
        <w:pStyle w:val="Antrat2"/>
        <w:widowControl w:val="0"/>
        <w:numPr>
          <w:ilvl w:val="1"/>
          <w:numId w:val="0"/>
        </w:numPr>
        <w:pBdr>
          <w:top w:val="nil"/>
          <w:left w:val="nil"/>
          <w:bottom w:val="nil"/>
          <w:right w:val="nil"/>
          <w:between w:val="nil"/>
        </w:pBdr>
        <w:tabs>
          <w:tab w:val="left" w:pos="567"/>
          <w:tab w:val="left" w:pos="851"/>
          <w:tab w:val="left" w:pos="992"/>
          <w:tab w:val="left" w:pos="1134"/>
        </w:tabs>
        <w:spacing w:before="82" w:after="82" w:line="252" w:lineRule="auto"/>
        <w:jc w:val="both"/>
        <w:rPr>
          <w:rFonts w:ascii="Arial" w:hAnsi="Arial" w:cs="Arial"/>
          <w:b/>
          <w:bCs/>
          <w:color w:val="auto"/>
          <w:sz w:val="20"/>
          <w:szCs w:val="20"/>
        </w:rPr>
      </w:pPr>
      <w:bookmarkStart w:id="75" w:name="_Ref88653531"/>
      <w:bookmarkStart w:id="76" w:name="_Toc93858023"/>
      <w:r w:rsidRPr="00DD3C93">
        <w:rPr>
          <w:rFonts w:ascii="Arial" w:hAnsi="Arial" w:cs="Arial"/>
          <w:color w:val="auto"/>
          <w:sz w:val="20"/>
          <w:szCs w:val="20"/>
        </w:rPr>
        <w:t>7.1.</w:t>
      </w:r>
      <w:r>
        <w:rPr>
          <w:rFonts w:ascii="Arial" w:hAnsi="Arial" w:cs="Arial"/>
          <w:b/>
          <w:bCs/>
          <w:color w:val="auto"/>
          <w:sz w:val="20"/>
          <w:szCs w:val="20"/>
        </w:rPr>
        <w:t xml:space="preserve"> </w:t>
      </w:r>
      <w:r w:rsidR="00B7387B" w:rsidRPr="00170D53">
        <w:rPr>
          <w:rFonts w:ascii="Arial" w:hAnsi="Arial" w:cs="Arial"/>
          <w:b/>
          <w:bCs/>
          <w:color w:val="auto"/>
          <w:sz w:val="20"/>
          <w:szCs w:val="20"/>
        </w:rPr>
        <w:t>Tarpiniai mokėjimai</w:t>
      </w:r>
      <w:bookmarkEnd w:id="75"/>
      <w:bookmarkEnd w:id="76"/>
    </w:p>
    <w:p w14:paraId="66F5990D" w14:textId="68D36ACA" w:rsidR="00F20D7D" w:rsidRPr="00F20D7D" w:rsidRDefault="00DD3C93" w:rsidP="006D146D">
      <w:pPr>
        <w:pStyle w:val="Antrat2"/>
        <w:widowControl w:val="0"/>
        <w:numPr>
          <w:ilvl w:val="1"/>
          <w:numId w:val="0"/>
        </w:numPr>
        <w:pBdr>
          <w:top w:val="nil"/>
          <w:left w:val="nil"/>
          <w:bottom w:val="nil"/>
          <w:right w:val="nil"/>
          <w:between w:val="nil"/>
        </w:pBdr>
        <w:tabs>
          <w:tab w:val="left" w:pos="567"/>
          <w:tab w:val="left" w:pos="851"/>
          <w:tab w:val="left" w:pos="992"/>
          <w:tab w:val="left" w:pos="1134"/>
        </w:tabs>
        <w:spacing w:before="82" w:after="82" w:line="252" w:lineRule="auto"/>
        <w:jc w:val="both"/>
        <w:rPr>
          <w:rFonts w:ascii="Arial" w:hAnsi="Arial" w:cs="Arial"/>
          <w:color w:val="auto"/>
          <w:sz w:val="20"/>
          <w:szCs w:val="20"/>
        </w:rPr>
      </w:pPr>
      <w:r>
        <w:rPr>
          <w:rFonts w:ascii="Arial" w:hAnsi="Arial" w:cs="Arial"/>
          <w:color w:val="auto"/>
          <w:sz w:val="20"/>
          <w:szCs w:val="20"/>
        </w:rPr>
        <w:t xml:space="preserve">7.1.1. </w:t>
      </w:r>
      <w:r w:rsidR="000B79CC" w:rsidRPr="00170D53">
        <w:rPr>
          <w:rFonts w:ascii="Arial" w:hAnsi="Arial" w:cs="Arial"/>
          <w:color w:val="auto"/>
          <w:sz w:val="20"/>
          <w:szCs w:val="20"/>
        </w:rPr>
        <w:t xml:space="preserve">Užsakovas </w:t>
      </w:r>
      <w:r w:rsidR="00FC782D" w:rsidRPr="00170D53">
        <w:rPr>
          <w:rFonts w:ascii="Arial" w:hAnsi="Arial" w:cs="Arial"/>
          <w:color w:val="auto"/>
          <w:sz w:val="20"/>
          <w:szCs w:val="20"/>
        </w:rPr>
        <w:t>su</w:t>
      </w:r>
      <w:r w:rsidR="000B79CC" w:rsidRPr="00170D53">
        <w:rPr>
          <w:rFonts w:ascii="Arial" w:hAnsi="Arial" w:cs="Arial"/>
          <w:color w:val="auto"/>
          <w:sz w:val="20"/>
          <w:szCs w:val="20"/>
        </w:rPr>
        <w:t xml:space="preserve">moka Rangovui už </w:t>
      </w:r>
      <w:r w:rsidR="00FC782D" w:rsidRPr="00170D53">
        <w:rPr>
          <w:rFonts w:ascii="Arial" w:hAnsi="Arial" w:cs="Arial"/>
          <w:color w:val="auto"/>
          <w:sz w:val="20"/>
          <w:szCs w:val="20"/>
        </w:rPr>
        <w:t xml:space="preserve">atliktus </w:t>
      </w:r>
      <w:r w:rsidR="000B79CC" w:rsidRPr="00170D53">
        <w:rPr>
          <w:rFonts w:ascii="Arial" w:hAnsi="Arial" w:cs="Arial"/>
          <w:color w:val="auto"/>
          <w:sz w:val="20"/>
          <w:szCs w:val="20"/>
        </w:rPr>
        <w:t>Darbus šiomis dalimis:</w:t>
      </w:r>
    </w:p>
    <w:p w14:paraId="76FD6694" w14:textId="5102022D" w:rsidR="00F20D7D" w:rsidRPr="00F20D7D" w:rsidRDefault="00611C0C" w:rsidP="006D146D">
      <w:pPr>
        <w:spacing w:before="82" w:after="82" w:line="252" w:lineRule="auto"/>
        <w:jc w:val="both"/>
        <w:rPr>
          <w:rFonts w:ascii="Arial" w:hAnsi="Arial" w:cs="Arial"/>
          <w:sz w:val="20"/>
          <w:szCs w:val="20"/>
          <w:lang w:val="lt-LT"/>
        </w:rPr>
      </w:pPr>
      <w:r>
        <w:rPr>
          <w:rFonts w:ascii="Arial" w:hAnsi="Arial" w:cs="Arial"/>
          <w:sz w:val="20"/>
          <w:szCs w:val="20"/>
          <w:lang w:val="lt-LT"/>
        </w:rPr>
        <w:t xml:space="preserve">7.1.1.1. </w:t>
      </w:r>
      <w:r w:rsidR="00F20D7D" w:rsidRPr="00F20D7D">
        <w:rPr>
          <w:rFonts w:ascii="Arial" w:hAnsi="Arial" w:cs="Arial"/>
          <w:sz w:val="20"/>
          <w:szCs w:val="20"/>
          <w:lang w:val="lt-LT"/>
        </w:rPr>
        <w:t xml:space="preserve">35 proc. </w:t>
      </w:r>
      <w:r w:rsidR="005E5C27" w:rsidRPr="00170D53">
        <w:rPr>
          <w:rFonts w:ascii="Arial" w:hAnsi="Arial" w:cs="Arial"/>
          <w:sz w:val="20"/>
          <w:szCs w:val="20"/>
          <w:lang w:val="lt-LT"/>
        </w:rPr>
        <w:t xml:space="preserve">nuo Sutarties kainos </w:t>
      </w:r>
      <w:r w:rsidR="009E46D4" w:rsidRPr="00170D53">
        <w:rPr>
          <w:rFonts w:ascii="Arial" w:hAnsi="Arial" w:cs="Arial"/>
          <w:sz w:val="20"/>
          <w:szCs w:val="20"/>
          <w:lang w:val="lt-LT"/>
        </w:rPr>
        <w:t>– Rangovui pateikus Užsakovui įrenginių</w:t>
      </w:r>
      <w:r w:rsidR="0007600B" w:rsidRPr="00170D53">
        <w:rPr>
          <w:rFonts w:ascii="Arial" w:hAnsi="Arial" w:cs="Arial"/>
          <w:sz w:val="20"/>
          <w:szCs w:val="20"/>
          <w:lang w:val="lt-LT"/>
        </w:rPr>
        <w:t xml:space="preserve"> tiekėjų ir(ar) gamintojų akcepto rašt</w:t>
      </w:r>
      <w:r w:rsidR="001B3913" w:rsidRPr="00170D53">
        <w:rPr>
          <w:rFonts w:ascii="Arial" w:hAnsi="Arial" w:cs="Arial"/>
          <w:sz w:val="20"/>
          <w:szCs w:val="20"/>
          <w:lang w:val="lt-LT"/>
        </w:rPr>
        <w:t xml:space="preserve">ą </w:t>
      </w:r>
      <w:r w:rsidR="003E10E1" w:rsidRPr="00170D53">
        <w:rPr>
          <w:rFonts w:ascii="Arial" w:hAnsi="Arial" w:cs="Arial"/>
          <w:sz w:val="20"/>
          <w:szCs w:val="20"/>
          <w:lang w:val="lt-LT"/>
        </w:rPr>
        <w:t>(-us)</w:t>
      </w:r>
      <w:r w:rsidR="0023655F" w:rsidRPr="00170D53">
        <w:rPr>
          <w:rFonts w:ascii="Arial" w:hAnsi="Arial" w:cs="Arial"/>
          <w:sz w:val="20"/>
          <w:szCs w:val="20"/>
          <w:lang w:val="lt-LT"/>
        </w:rPr>
        <w:t xml:space="preserve"> dėl visų MKA rūšiavimo linijos įrenginių </w:t>
      </w:r>
      <w:r w:rsidR="00BB159C" w:rsidRPr="00170D53">
        <w:rPr>
          <w:rFonts w:ascii="Arial" w:hAnsi="Arial" w:cs="Arial"/>
          <w:sz w:val="20"/>
          <w:szCs w:val="20"/>
          <w:lang w:val="lt-LT"/>
        </w:rPr>
        <w:t>gamybos ir (ar) pardavimo.</w:t>
      </w:r>
    </w:p>
    <w:p w14:paraId="08BBF93E" w14:textId="724F9929" w:rsidR="00292D56" w:rsidRPr="00170D53" w:rsidRDefault="00611C0C" w:rsidP="006D146D">
      <w:pPr>
        <w:tabs>
          <w:tab w:val="num" w:pos="720"/>
        </w:tabs>
        <w:spacing w:before="82" w:after="82" w:line="252" w:lineRule="auto"/>
        <w:jc w:val="both"/>
        <w:rPr>
          <w:rFonts w:ascii="Arial" w:hAnsi="Arial" w:cs="Arial"/>
          <w:sz w:val="20"/>
          <w:szCs w:val="20"/>
        </w:rPr>
      </w:pPr>
      <w:r>
        <w:rPr>
          <w:rFonts w:ascii="Arial" w:hAnsi="Arial" w:cs="Arial"/>
          <w:sz w:val="20"/>
          <w:szCs w:val="20"/>
          <w:lang w:val="lt-LT"/>
        </w:rPr>
        <w:t xml:space="preserve">7.1.1.2. </w:t>
      </w:r>
      <w:r w:rsidR="002E3928" w:rsidRPr="008C7770">
        <w:rPr>
          <w:rFonts w:ascii="Arial" w:hAnsi="Arial" w:cs="Arial"/>
          <w:sz w:val="20"/>
          <w:szCs w:val="20"/>
          <w:lang w:val="lt-LT"/>
        </w:rPr>
        <w:t>3</w:t>
      </w:r>
      <w:r w:rsidR="00F20D7D" w:rsidRPr="00F20D7D">
        <w:rPr>
          <w:rFonts w:ascii="Arial" w:hAnsi="Arial" w:cs="Arial"/>
          <w:sz w:val="20"/>
          <w:szCs w:val="20"/>
          <w:lang w:val="lt-LT"/>
        </w:rPr>
        <w:t xml:space="preserve"> proc. </w:t>
      </w:r>
      <w:r w:rsidR="002E3928" w:rsidRPr="00170D53">
        <w:rPr>
          <w:rFonts w:ascii="Arial" w:hAnsi="Arial" w:cs="Arial"/>
          <w:sz w:val="20"/>
          <w:szCs w:val="20"/>
          <w:lang w:val="lt-LT"/>
        </w:rPr>
        <w:t>nuo S</w:t>
      </w:r>
      <w:r w:rsidR="00F20D7D" w:rsidRPr="00F20D7D">
        <w:rPr>
          <w:rFonts w:ascii="Arial" w:hAnsi="Arial" w:cs="Arial"/>
          <w:sz w:val="20"/>
          <w:szCs w:val="20"/>
          <w:lang w:val="lt-LT"/>
        </w:rPr>
        <w:t xml:space="preserve">utarties </w:t>
      </w:r>
      <w:r w:rsidR="002E3928" w:rsidRPr="00170D53">
        <w:rPr>
          <w:rFonts w:ascii="Arial" w:hAnsi="Arial" w:cs="Arial"/>
          <w:sz w:val="20"/>
          <w:szCs w:val="20"/>
          <w:lang w:val="lt-LT"/>
        </w:rPr>
        <w:t>kainos</w:t>
      </w:r>
      <w:r w:rsidR="00F20D7D" w:rsidRPr="00F20D7D">
        <w:rPr>
          <w:rFonts w:ascii="Arial" w:hAnsi="Arial" w:cs="Arial"/>
          <w:sz w:val="20"/>
          <w:szCs w:val="20"/>
          <w:lang w:val="lt-LT"/>
        </w:rPr>
        <w:t xml:space="preserve"> </w:t>
      </w:r>
      <w:r w:rsidR="002E3928" w:rsidRPr="00170D53">
        <w:rPr>
          <w:rFonts w:ascii="Arial" w:hAnsi="Arial" w:cs="Arial"/>
          <w:sz w:val="20"/>
          <w:szCs w:val="20"/>
          <w:lang w:val="lt-LT"/>
        </w:rPr>
        <w:t xml:space="preserve">– Rangovui </w:t>
      </w:r>
      <w:r w:rsidR="00320C44" w:rsidRPr="00170D53">
        <w:rPr>
          <w:rFonts w:ascii="Arial" w:hAnsi="Arial" w:cs="Arial"/>
          <w:sz w:val="20"/>
          <w:szCs w:val="20"/>
          <w:lang w:val="lt-LT"/>
        </w:rPr>
        <w:t xml:space="preserve">parengus ir su Užsakovu suderinus </w:t>
      </w:r>
      <w:r w:rsidR="00D445B5" w:rsidRPr="00170D53">
        <w:rPr>
          <w:rFonts w:ascii="Arial" w:hAnsi="Arial" w:cs="Arial"/>
          <w:sz w:val="20"/>
          <w:szCs w:val="20"/>
        </w:rPr>
        <w:t xml:space="preserve">MKA rūšiavimo linijos </w:t>
      </w:r>
      <w:r w:rsidR="00292D56" w:rsidRPr="00170D53">
        <w:rPr>
          <w:rFonts w:ascii="Arial" w:hAnsi="Arial" w:cs="Arial"/>
          <w:sz w:val="20"/>
          <w:szCs w:val="20"/>
        </w:rPr>
        <w:t xml:space="preserve">įrenginių </w:t>
      </w:r>
      <w:r w:rsidR="006D212A" w:rsidRPr="00170D53">
        <w:rPr>
          <w:rFonts w:ascii="Arial" w:hAnsi="Arial" w:cs="Arial"/>
          <w:sz w:val="20"/>
          <w:szCs w:val="20"/>
        </w:rPr>
        <w:t>išdėstymo planą;</w:t>
      </w:r>
    </w:p>
    <w:p w14:paraId="4AAB2DAF" w14:textId="20BC8639" w:rsidR="00F20D7D" w:rsidRPr="00F20D7D" w:rsidRDefault="00611C0C" w:rsidP="006D146D">
      <w:pPr>
        <w:tabs>
          <w:tab w:val="num" w:pos="720"/>
        </w:tabs>
        <w:spacing w:before="82" w:after="82" w:line="252" w:lineRule="auto"/>
        <w:jc w:val="both"/>
        <w:rPr>
          <w:rFonts w:ascii="Arial" w:hAnsi="Arial" w:cs="Arial"/>
          <w:sz w:val="20"/>
          <w:szCs w:val="20"/>
          <w:lang w:val="lt-LT"/>
        </w:rPr>
      </w:pPr>
      <w:r>
        <w:rPr>
          <w:rFonts w:ascii="Arial" w:hAnsi="Arial" w:cs="Arial"/>
          <w:sz w:val="20"/>
          <w:szCs w:val="20"/>
          <w:lang w:val="lt-LT"/>
        </w:rPr>
        <w:t xml:space="preserve">7.1.1.3. </w:t>
      </w:r>
      <w:r w:rsidR="00F20D7D" w:rsidRPr="00F20D7D">
        <w:rPr>
          <w:rFonts w:ascii="Arial" w:hAnsi="Arial" w:cs="Arial"/>
          <w:sz w:val="20"/>
          <w:szCs w:val="20"/>
          <w:lang w:val="lt-LT"/>
        </w:rPr>
        <w:t xml:space="preserve">35 proc. </w:t>
      </w:r>
      <w:r w:rsidR="006D212A" w:rsidRPr="008C7770">
        <w:rPr>
          <w:rFonts w:ascii="Arial" w:hAnsi="Arial" w:cs="Arial"/>
          <w:sz w:val="20"/>
          <w:szCs w:val="20"/>
          <w:lang w:val="lt-LT"/>
        </w:rPr>
        <w:t>nuo</w:t>
      </w:r>
      <w:r w:rsidR="006D212A" w:rsidRPr="00170D53">
        <w:rPr>
          <w:rFonts w:ascii="Arial" w:hAnsi="Arial" w:cs="Arial"/>
          <w:sz w:val="20"/>
          <w:szCs w:val="20"/>
          <w:lang w:val="lt-LT"/>
        </w:rPr>
        <w:t xml:space="preserve"> Sutarties kainos </w:t>
      </w:r>
      <w:r w:rsidR="007C5A33" w:rsidRPr="00170D53">
        <w:rPr>
          <w:rFonts w:ascii="Arial" w:hAnsi="Arial" w:cs="Arial"/>
          <w:color w:val="000000" w:themeColor="text1"/>
          <w:sz w:val="20"/>
          <w:szCs w:val="20"/>
          <w:lang w:val="lt-LT"/>
        </w:rPr>
        <w:t>–</w:t>
      </w:r>
      <w:r w:rsidR="006D212A" w:rsidRPr="00170D53">
        <w:rPr>
          <w:rFonts w:ascii="Arial" w:hAnsi="Arial" w:cs="Arial"/>
          <w:color w:val="000000" w:themeColor="text1"/>
          <w:sz w:val="20"/>
          <w:szCs w:val="20"/>
          <w:lang w:val="lt-LT"/>
        </w:rPr>
        <w:t xml:space="preserve"> </w:t>
      </w:r>
      <w:r w:rsidR="007C5A33" w:rsidRPr="00170D53">
        <w:rPr>
          <w:rFonts w:ascii="Arial" w:hAnsi="Arial" w:cs="Arial"/>
          <w:color w:val="000000" w:themeColor="text1"/>
          <w:sz w:val="20"/>
          <w:szCs w:val="20"/>
          <w:lang w:val="lt-LT"/>
        </w:rPr>
        <w:t xml:space="preserve">Rangovui į Objektą </w:t>
      </w:r>
      <w:r w:rsidR="00F20D7D" w:rsidRPr="00F20D7D">
        <w:rPr>
          <w:rFonts w:ascii="Arial" w:hAnsi="Arial" w:cs="Arial"/>
          <w:color w:val="000000" w:themeColor="text1"/>
          <w:sz w:val="20"/>
          <w:szCs w:val="20"/>
          <w:lang w:val="lt-LT"/>
        </w:rPr>
        <w:t xml:space="preserve">pristačius </w:t>
      </w:r>
      <w:r w:rsidR="007C5A33" w:rsidRPr="00170D53">
        <w:rPr>
          <w:rFonts w:ascii="Arial" w:hAnsi="Arial" w:cs="Arial"/>
          <w:color w:val="000000" w:themeColor="text1"/>
          <w:sz w:val="20"/>
          <w:szCs w:val="20"/>
          <w:lang w:val="lt-LT"/>
        </w:rPr>
        <w:t>visus MKA rūšiavimo linijos įrenginius</w:t>
      </w:r>
      <w:r w:rsidR="00040DCA" w:rsidRPr="00170D53">
        <w:rPr>
          <w:rFonts w:ascii="Arial" w:hAnsi="Arial" w:cs="Arial"/>
          <w:color w:val="000000" w:themeColor="text1"/>
          <w:sz w:val="20"/>
          <w:szCs w:val="20"/>
          <w:lang w:val="lt-LT"/>
        </w:rPr>
        <w:t xml:space="preserve"> </w:t>
      </w:r>
      <w:r w:rsidR="00715F58" w:rsidRPr="00170D53">
        <w:rPr>
          <w:rFonts w:ascii="Arial" w:hAnsi="Arial" w:cs="Arial"/>
          <w:color w:val="000000" w:themeColor="text1"/>
          <w:sz w:val="20"/>
          <w:szCs w:val="20"/>
          <w:lang w:val="lt-LT"/>
        </w:rPr>
        <w:t>bei</w:t>
      </w:r>
      <w:r w:rsidR="00040DCA" w:rsidRPr="00170D53">
        <w:rPr>
          <w:rFonts w:ascii="Arial" w:hAnsi="Arial" w:cs="Arial"/>
          <w:color w:val="000000" w:themeColor="text1"/>
          <w:sz w:val="20"/>
          <w:szCs w:val="20"/>
          <w:lang w:val="lt-LT"/>
        </w:rPr>
        <w:t xml:space="preserve"> Užsakovo </w:t>
      </w:r>
      <w:r w:rsidR="00A26A74" w:rsidRPr="00170D53">
        <w:rPr>
          <w:rFonts w:ascii="Arial" w:hAnsi="Arial" w:cs="Arial"/>
          <w:color w:val="000000" w:themeColor="text1"/>
          <w:sz w:val="20"/>
          <w:szCs w:val="20"/>
          <w:lang w:val="lt-LT"/>
        </w:rPr>
        <w:t xml:space="preserve">atstovui </w:t>
      </w:r>
      <w:r w:rsidR="0061698C" w:rsidRPr="00170D53">
        <w:rPr>
          <w:rFonts w:ascii="Arial" w:hAnsi="Arial" w:cs="Arial"/>
          <w:color w:val="000000" w:themeColor="text1"/>
          <w:sz w:val="20"/>
          <w:szCs w:val="20"/>
          <w:lang w:val="lt-LT"/>
        </w:rPr>
        <w:t xml:space="preserve">atlikus šių įrenginių apžiūrą ir </w:t>
      </w:r>
      <w:r w:rsidR="00A26A74" w:rsidRPr="00170D53">
        <w:rPr>
          <w:rFonts w:ascii="Arial" w:hAnsi="Arial" w:cs="Arial"/>
          <w:color w:val="000000" w:themeColor="text1"/>
          <w:sz w:val="20"/>
          <w:szCs w:val="20"/>
          <w:lang w:val="lt-LT"/>
        </w:rPr>
        <w:t xml:space="preserve">patvirtinus </w:t>
      </w:r>
      <w:r w:rsidR="00715F58" w:rsidRPr="00170D53">
        <w:rPr>
          <w:rFonts w:ascii="Arial" w:hAnsi="Arial" w:cs="Arial"/>
          <w:color w:val="000000" w:themeColor="text1"/>
          <w:sz w:val="20"/>
          <w:szCs w:val="20"/>
          <w:lang w:val="lt-LT"/>
        </w:rPr>
        <w:t xml:space="preserve">jų </w:t>
      </w:r>
      <w:r w:rsidR="00A26A74" w:rsidRPr="00170D53">
        <w:rPr>
          <w:rFonts w:ascii="Arial" w:hAnsi="Arial" w:cs="Arial"/>
          <w:color w:val="000000" w:themeColor="text1"/>
          <w:sz w:val="20"/>
          <w:szCs w:val="20"/>
          <w:lang w:val="lt-LT"/>
        </w:rPr>
        <w:t>atitiktį techninės specifikacijos reikalavim</w:t>
      </w:r>
      <w:r w:rsidR="00715F58" w:rsidRPr="00170D53">
        <w:rPr>
          <w:rFonts w:ascii="Arial" w:hAnsi="Arial" w:cs="Arial"/>
          <w:color w:val="000000" w:themeColor="text1"/>
          <w:sz w:val="20"/>
          <w:szCs w:val="20"/>
          <w:lang w:val="lt-LT"/>
        </w:rPr>
        <w:t>ams</w:t>
      </w:r>
      <w:r w:rsidR="007C5A33" w:rsidRPr="00170D53">
        <w:rPr>
          <w:rFonts w:ascii="Arial" w:hAnsi="Arial" w:cs="Arial"/>
          <w:color w:val="000000" w:themeColor="text1"/>
          <w:sz w:val="20"/>
          <w:szCs w:val="20"/>
          <w:lang w:val="lt-LT"/>
        </w:rPr>
        <w:t xml:space="preserve">; </w:t>
      </w:r>
    </w:p>
    <w:p w14:paraId="240480F2" w14:textId="6511B4B0" w:rsidR="00F20D7D" w:rsidRPr="00F20D7D" w:rsidRDefault="00611C0C" w:rsidP="006D146D">
      <w:pPr>
        <w:spacing w:before="82" w:after="82" w:line="252" w:lineRule="auto"/>
        <w:jc w:val="both"/>
        <w:rPr>
          <w:rFonts w:ascii="Arial" w:hAnsi="Arial" w:cs="Arial"/>
          <w:sz w:val="20"/>
          <w:szCs w:val="20"/>
          <w:lang w:val="lt-LT"/>
        </w:rPr>
      </w:pPr>
      <w:r>
        <w:rPr>
          <w:rFonts w:ascii="Arial" w:hAnsi="Arial" w:cs="Arial"/>
          <w:sz w:val="20"/>
          <w:szCs w:val="20"/>
          <w:lang w:val="lt-LT"/>
        </w:rPr>
        <w:lastRenderedPageBreak/>
        <w:t xml:space="preserve">7.1.1.4. </w:t>
      </w:r>
      <w:r w:rsidR="00F20D7D" w:rsidRPr="00F20D7D">
        <w:rPr>
          <w:rFonts w:ascii="Arial" w:hAnsi="Arial" w:cs="Arial"/>
          <w:sz w:val="20"/>
          <w:szCs w:val="20"/>
          <w:lang w:val="lt-LT"/>
        </w:rPr>
        <w:t>15 proc</w:t>
      </w:r>
      <w:r w:rsidR="00F20D7D" w:rsidRPr="00F20D7D">
        <w:rPr>
          <w:rFonts w:ascii="Arial" w:hAnsi="Arial" w:cs="Arial"/>
          <w:b/>
          <w:bCs/>
          <w:sz w:val="20"/>
          <w:szCs w:val="20"/>
          <w:lang w:val="lt-LT"/>
        </w:rPr>
        <w:t>.</w:t>
      </w:r>
      <w:r w:rsidR="00F20D7D" w:rsidRPr="00F20D7D">
        <w:rPr>
          <w:rFonts w:ascii="Arial" w:hAnsi="Arial" w:cs="Arial"/>
          <w:sz w:val="20"/>
          <w:szCs w:val="20"/>
          <w:lang w:val="lt-LT"/>
        </w:rPr>
        <w:t xml:space="preserve"> </w:t>
      </w:r>
      <w:r w:rsidR="007C5A33" w:rsidRPr="00170D53">
        <w:rPr>
          <w:rFonts w:ascii="Arial" w:hAnsi="Arial" w:cs="Arial"/>
          <w:sz w:val="20"/>
          <w:szCs w:val="20"/>
          <w:lang w:val="lt-LT"/>
        </w:rPr>
        <w:t>nuo S</w:t>
      </w:r>
      <w:r w:rsidR="00F20D7D" w:rsidRPr="00F20D7D">
        <w:rPr>
          <w:rFonts w:ascii="Arial" w:hAnsi="Arial" w:cs="Arial"/>
          <w:sz w:val="20"/>
          <w:szCs w:val="20"/>
          <w:lang w:val="lt-LT"/>
        </w:rPr>
        <w:t xml:space="preserve">utarties </w:t>
      </w:r>
      <w:r w:rsidR="007C5A33" w:rsidRPr="00170D53">
        <w:rPr>
          <w:rFonts w:ascii="Arial" w:hAnsi="Arial" w:cs="Arial"/>
          <w:sz w:val="20"/>
          <w:szCs w:val="20"/>
          <w:lang w:val="lt-LT"/>
        </w:rPr>
        <w:t>kainos</w:t>
      </w:r>
      <w:r w:rsidR="0026027D" w:rsidRPr="00170D53">
        <w:rPr>
          <w:rFonts w:ascii="Arial" w:hAnsi="Arial" w:cs="Arial"/>
          <w:sz w:val="20"/>
          <w:szCs w:val="20"/>
          <w:lang w:val="lt-LT"/>
        </w:rPr>
        <w:t xml:space="preserve"> </w:t>
      </w:r>
      <w:r w:rsidR="00A765DF" w:rsidRPr="00170D53">
        <w:rPr>
          <w:rFonts w:ascii="Arial" w:hAnsi="Arial" w:cs="Arial"/>
          <w:sz w:val="20"/>
          <w:szCs w:val="20"/>
          <w:lang w:val="lt-LT"/>
        </w:rPr>
        <w:t>–</w:t>
      </w:r>
      <w:r w:rsidR="0026027D" w:rsidRPr="00170D53">
        <w:rPr>
          <w:rFonts w:ascii="Arial" w:hAnsi="Arial" w:cs="Arial"/>
          <w:sz w:val="20"/>
          <w:szCs w:val="20"/>
          <w:lang w:val="lt-LT"/>
        </w:rPr>
        <w:t xml:space="preserve"> </w:t>
      </w:r>
      <w:r w:rsidR="00A765DF" w:rsidRPr="00170D53">
        <w:rPr>
          <w:rFonts w:ascii="Arial" w:hAnsi="Arial" w:cs="Arial"/>
          <w:sz w:val="20"/>
          <w:szCs w:val="20"/>
          <w:lang w:val="lt-LT"/>
        </w:rPr>
        <w:t>Rangovui sumontavus visus</w:t>
      </w:r>
      <w:r w:rsidR="00A531AD" w:rsidRPr="00170D53">
        <w:rPr>
          <w:rFonts w:ascii="Arial" w:hAnsi="Arial" w:cs="Arial"/>
          <w:sz w:val="20"/>
          <w:szCs w:val="20"/>
          <w:lang w:val="lt-LT"/>
        </w:rPr>
        <w:t xml:space="preserve"> MKA rūšiavimo</w:t>
      </w:r>
      <w:r w:rsidR="00A765DF" w:rsidRPr="00170D53">
        <w:rPr>
          <w:rFonts w:ascii="Arial" w:hAnsi="Arial" w:cs="Arial"/>
          <w:sz w:val="20"/>
          <w:szCs w:val="20"/>
          <w:lang w:val="lt-LT"/>
        </w:rPr>
        <w:t xml:space="preserve"> linijos įrenginius</w:t>
      </w:r>
      <w:r w:rsidR="00D5532E" w:rsidRPr="00170D53">
        <w:rPr>
          <w:rFonts w:ascii="Arial" w:hAnsi="Arial" w:cs="Arial"/>
          <w:sz w:val="20"/>
          <w:szCs w:val="20"/>
          <w:lang w:val="lt-LT"/>
        </w:rPr>
        <w:t xml:space="preserve"> ir Užsakovui patvirtinus bandymų programą</w:t>
      </w:r>
      <w:r w:rsidR="00DC0040" w:rsidRPr="00170D53">
        <w:rPr>
          <w:rFonts w:ascii="Arial" w:hAnsi="Arial" w:cs="Arial"/>
          <w:sz w:val="20"/>
          <w:szCs w:val="20"/>
          <w:lang w:val="lt-LT"/>
        </w:rPr>
        <w:t>;</w:t>
      </w:r>
    </w:p>
    <w:p w14:paraId="5BD38CBE" w14:textId="1C7E06F6" w:rsidR="00F20D7D" w:rsidRPr="00F20D7D" w:rsidRDefault="00611C0C" w:rsidP="006D146D">
      <w:pPr>
        <w:spacing w:before="82" w:after="82" w:line="252" w:lineRule="auto"/>
        <w:jc w:val="both"/>
        <w:rPr>
          <w:rFonts w:ascii="Arial" w:hAnsi="Arial" w:cs="Arial"/>
          <w:sz w:val="20"/>
          <w:szCs w:val="20"/>
          <w:lang w:val="lt-LT"/>
        </w:rPr>
      </w:pPr>
      <w:r>
        <w:rPr>
          <w:rFonts w:ascii="Arial" w:hAnsi="Arial" w:cs="Arial"/>
          <w:sz w:val="20"/>
          <w:szCs w:val="20"/>
          <w:lang w:val="lt-LT"/>
        </w:rPr>
        <w:t xml:space="preserve">7.1.1.5. </w:t>
      </w:r>
      <w:r w:rsidR="00F20D7D" w:rsidRPr="00F20D7D">
        <w:rPr>
          <w:rFonts w:ascii="Arial" w:hAnsi="Arial" w:cs="Arial"/>
          <w:sz w:val="20"/>
          <w:szCs w:val="20"/>
          <w:lang w:val="lt-LT"/>
        </w:rPr>
        <w:t xml:space="preserve">12 proc. </w:t>
      </w:r>
      <w:r w:rsidR="00DC0040" w:rsidRPr="00170D53">
        <w:rPr>
          <w:rFonts w:ascii="Arial" w:hAnsi="Arial" w:cs="Arial"/>
          <w:sz w:val="20"/>
          <w:szCs w:val="20"/>
          <w:lang w:val="lt-LT"/>
        </w:rPr>
        <w:t xml:space="preserve">nuo Sutarties kainos </w:t>
      </w:r>
      <w:r w:rsidR="00C166FE" w:rsidRPr="00170D53">
        <w:rPr>
          <w:rFonts w:ascii="Arial" w:hAnsi="Arial" w:cs="Arial"/>
          <w:sz w:val="20"/>
          <w:szCs w:val="20"/>
          <w:lang w:val="lt-LT"/>
        </w:rPr>
        <w:t>–</w:t>
      </w:r>
      <w:r w:rsidR="00DC0040" w:rsidRPr="00170D53">
        <w:rPr>
          <w:rFonts w:ascii="Arial" w:hAnsi="Arial" w:cs="Arial"/>
          <w:sz w:val="20"/>
          <w:szCs w:val="20"/>
          <w:lang w:val="lt-LT"/>
        </w:rPr>
        <w:t xml:space="preserve"> </w:t>
      </w:r>
      <w:r w:rsidR="000E3D50" w:rsidRPr="00170D53">
        <w:rPr>
          <w:rFonts w:ascii="Arial" w:hAnsi="Arial" w:cs="Arial"/>
          <w:sz w:val="20"/>
          <w:szCs w:val="20"/>
          <w:lang w:val="lt-LT"/>
        </w:rPr>
        <w:t xml:space="preserve">pasibaigus </w:t>
      </w:r>
      <w:r w:rsidR="00C166FE" w:rsidRPr="00170D53">
        <w:rPr>
          <w:rFonts w:ascii="Arial" w:hAnsi="Arial" w:cs="Arial"/>
          <w:sz w:val="20"/>
          <w:szCs w:val="20"/>
          <w:lang w:val="lt-LT"/>
        </w:rPr>
        <w:t xml:space="preserve">MKA rūšiavimo linijos bandymams ir Užsakovui patvirtinus </w:t>
      </w:r>
      <w:r w:rsidR="001D49D3" w:rsidRPr="00170D53">
        <w:rPr>
          <w:rFonts w:ascii="Arial" w:hAnsi="Arial" w:cs="Arial"/>
          <w:sz w:val="20"/>
          <w:szCs w:val="20"/>
          <w:lang w:val="lt-LT"/>
        </w:rPr>
        <w:t>bandymų rezultatų ataskaitą</w:t>
      </w:r>
      <w:r w:rsidR="00C166FE" w:rsidRPr="00170D53">
        <w:rPr>
          <w:rFonts w:ascii="Arial" w:hAnsi="Arial" w:cs="Arial"/>
          <w:sz w:val="20"/>
          <w:szCs w:val="20"/>
          <w:lang w:val="lt-LT"/>
        </w:rPr>
        <w:t xml:space="preserve">. </w:t>
      </w:r>
    </w:p>
    <w:p w14:paraId="1D400ACB" w14:textId="3CF74D41" w:rsidR="0061726C" w:rsidRPr="00170D53" w:rsidRDefault="00641599" w:rsidP="006D146D">
      <w:pPr>
        <w:spacing w:before="82" w:after="82" w:line="252" w:lineRule="auto"/>
        <w:jc w:val="both"/>
        <w:rPr>
          <w:rFonts w:ascii="Arial" w:hAnsi="Arial" w:cs="Arial"/>
          <w:sz w:val="20"/>
          <w:szCs w:val="20"/>
          <w:lang w:val="lt-LT"/>
        </w:rPr>
      </w:pPr>
      <w:r>
        <w:rPr>
          <w:rFonts w:ascii="Arial" w:hAnsi="Arial" w:cs="Arial"/>
          <w:sz w:val="20"/>
          <w:szCs w:val="20"/>
          <w:lang w:val="lt-LT"/>
        </w:rPr>
        <w:t>7.</w:t>
      </w:r>
      <w:r w:rsidR="00C409D8">
        <w:rPr>
          <w:rFonts w:ascii="Arial" w:hAnsi="Arial" w:cs="Arial"/>
          <w:sz w:val="20"/>
          <w:szCs w:val="20"/>
          <w:lang w:val="lt-LT"/>
        </w:rPr>
        <w:t>1.</w:t>
      </w:r>
      <w:r>
        <w:rPr>
          <w:rFonts w:ascii="Arial" w:hAnsi="Arial" w:cs="Arial"/>
          <w:sz w:val="20"/>
          <w:szCs w:val="20"/>
          <w:lang w:val="lt-LT"/>
        </w:rPr>
        <w:t xml:space="preserve">2. </w:t>
      </w:r>
      <w:r w:rsidR="00F76A30" w:rsidRPr="00170D53">
        <w:rPr>
          <w:rFonts w:ascii="Arial" w:hAnsi="Arial" w:cs="Arial"/>
          <w:sz w:val="20"/>
          <w:szCs w:val="20"/>
          <w:lang w:val="lt-LT"/>
        </w:rPr>
        <w:t>Kiekvien</w:t>
      </w:r>
      <w:r w:rsidR="00054FF7" w:rsidRPr="00170D53">
        <w:rPr>
          <w:rFonts w:ascii="Arial" w:hAnsi="Arial" w:cs="Arial"/>
          <w:sz w:val="20"/>
          <w:szCs w:val="20"/>
          <w:lang w:val="lt-LT"/>
        </w:rPr>
        <w:t xml:space="preserve">o tarpinio mokėjimo suma mažinama sulaikoma suma, kuri yra </w:t>
      </w:r>
      <w:r w:rsidR="004C4A24" w:rsidRPr="00170D53">
        <w:rPr>
          <w:rFonts w:ascii="Arial" w:hAnsi="Arial" w:cs="Arial"/>
          <w:sz w:val="20"/>
          <w:szCs w:val="20"/>
          <w:lang w:val="lt-LT"/>
        </w:rPr>
        <w:t>10 proc.</w:t>
      </w:r>
      <w:r w:rsidR="00537052" w:rsidRPr="00170D53">
        <w:rPr>
          <w:rFonts w:ascii="Arial" w:hAnsi="Arial" w:cs="Arial"/>
          <w:sz w:val="20"/>
          <w:szCs w:val="20"/>
          <w:lang w:val="lt-LT"/>
        </w:rPr>
        <w:t xml:space="preserve"> nuo </w:t>
      </w:r>
      <w:r w:rsidR="005B447E" w:rsidRPr="00170D53">
        <w:rPr>
          <w:rFonts w:ascii="Arial" w:hAnsi="Arial" w:cs="Arial"/>
          <w:sz w:val="20"/>
          <w:szCs w:val="20"/>
          <w:lang w:val="lt-LT"/>
        </w:rPr>
        <w:t xml:space="preserve">kiekvieno </w:t>
      </w:r>
      <w:r w:rsidR="00537052" w:rsidRPr="00170D53">
        <w:rPr>
          <w:rFonts w:ascii="Arial" w:hAnsi="Arial" w:cs="Arial"/>
          <w:sz w:val="20"/>
          <w:szCs w:val="20"/>
          <w:lang w:val="lt-LT"/>
        </w:rPr>
        <w:t xml:space="preserve">tarpinio mokėjimo sumos. </w:t>
      </w:r>
    </w:p>
    <w:p w14:paraId="782EED20" w14:textId="4C10EAC3" w:rsidR="00FD1F1D" w:rsidRPr="00170D53" w:rsidRDefault="004122EF" w:rsidP="006D146D">
      <w:pPr>
        <w:spacing w:before="82" w:after="82" w:line="252" w:lineRule="auto"/>
        <w:jc w:val="both"/>
        <w:rPr>
          <w:rFonts w:ascii="Arial" w:hAnsi="Arial" w:cs="Arial"/>
          <w:sz w:val="20"/>
          <w:szCs w:val="20"/>
          <w:lang w:val="lt-LT"/>
        </w:rPr>
      </w:pPr>
      <w:r>
        <w:rPr>
          <w:rFonts w:ascii="Arial" w:hAnsi="Arial" w:cs="Arial"/>
          <w:sz w:val="20"/>
          <w:szCs w:val="20"/>
          <w:lang w:val="lt-LT"/>
        </w:rPr>
        <w:t xml:space="preserve">7.1.3. </w:t>
      </w:r>
      <w:r w:rsidR="00FD1F1D" w:rsidRPr="00170D53">
        <w:rPr>
          <w:rFonts w:ascii="Arial" w:hAnsi="Arial" w:cs="Arial"/>
          <w:sz w:val="20"/>
          <w:szCs w:val="20"/>
          <w:lang w:val="lt-LT"/>
        </w:rPr>
        <w:t xml:space="preserve">Rangovas tarpiniam mokėjimui gauti </w:t>
      </w:r>
      <w:r w:rsidR="003F346B" w:rsidRPr="00170D53">
        <w:rPr>
          <w:rFonts w:ascii="Arial" w:hAnsi="Arial" w:cs="Arial"/>
          <w:sz w:val="20"/>
          <w:szCs w:val="20"/>
          <w:lang w:val="lt-LT"/>
        </w:rPr>
        <w:t>turi pateikti Užsakovui mokėjimo prašymą</w:t>
      </w:r>
      <w:r w:rsidR="0042352A" w:rsidRPr="00170D53">
        <w:rPr>
          <w:rFonts w:ascii="Arial" w:hAnsi="Arial" w:cs="Arial"/>
          <w:sz w:val="20"/>
          <w:szCs w:val="20"/>
          <w:lang w:val="lt-LT"/>
        </w:rPr>
        <w:t xml:space="preserve">, </w:t>
      </w:r>
      <w:r w:rsidR="009C3D01" w:rsidRPr="00170D53">
        <w:rPr>
          <w:rFonts w:ascii="Arial" w:hAnsi="Arial" w:cs="Arial"/>
          <w:sz w:val="20"/>
          <w:szCs w:val="20"/>
          <w:lang w:val="lt-LT"/>
        </w:rPr>
        <w:t>nurodyti</w:t>
      </w:r>
      <w:r w:rsidR="00CE293F" w:rsidRPr="00170D53">
        <w:rPr>
          <w:rFonts w:ascii="Arial" w:hAnsi="Arial" w:cs="Arial"/>
          <w:sz w:val="20"/>
          <w:szCs w:val="20"/>
          <w:lang w:val="lt-LT"/>
        </w:rPr>
        <w:t>, kuri</w:t>
      </w:r>
      <w:r w:rsidR="00B23512" w:rsidRPr="00170D53">
        <w:rPr>
          <w:rFonts w:ascii="Arial" w:hAnsi="Arial" w:cs="Arial"/>
          <w:sz w:val="20"/>
          <w:szCs w:val="20"/>
          <w:lang w:val="lt-LT"/>
        </w:rPr>
        <w:t xml:space="preserve"> </w:t>
      </w:r>
      <w:r w:rsidR="00CE293F" w:rsidRPr="00170D53">
        <w:rPr>
          <w:rFonts w:ascii="Arial" w:hAnsi="Arial" w:cs="Arial"/>
          <w:sz w:val="20"/>
          <w:szCs w:val="20"/>
          <w:lang w:val="lt-LT"/>
        </w:rPr>
        <w:t>sąlyg</w:t>
      </w:r>
      <w:r w:rsidR="00F61BF7">
        <w:rPr>
          <w:rFonts w:ascii="Arial" w:hAnsi="Arial" w:cs="Arial"/>
          <w:sz w:val="20"/>
          <w:szCs w:val="20"/>
          <w:lang w:val="lt-LT"/>
        </w:rPr>
        <w:t>a</w:t>
      </w:r>
      <w:r w:rsidR="00CE293F" w:rsidRPr="00170D53">
        <w:rPr>
          <w:rFonts w:ascii="Arial" w:hAnsi="Arial" w:cs="Arial"/>
          <w:sz w:val="20"/>
          <w:szCs w:val="20"/>
          <w:lang w:val="lt-LT"/>
        </w:rPr>
        <w:t xml:space="preserve"> pagal </w:t>
      </w:r>
      <w:r w:rsidR="00641599">
        <w:rPr>
          <w:rFonts w:ascii="Arial" w:hAnsi="Arial" w:cs="Arial"/>
          <w:sz w:val="20"/>
          <w:szCs w:val="20"/>
          <w:lang w:val="lt-LT"/>
        </w:rPr>
        <w:t>7.1.1.</w:t>
      </w:r>
      <w:r w:rsidR="00B01589" w:rsidRPr="00170D53">
        <w:rPr>
          <w:rFonts w:ascii="Arial" w:hAnsi="Arial" w:cs="Arial"/>
          <w:sz w:val="20"/>
          <w:szCs w:val="20"/>
          <w:lang w:val="lt-LT"/>
        </w:rPr>
        <w:t xml:space="preserve"> punktą </w:t>
      </w:r>
      <w:r w:rsidR="001A0856" w:rsidRPr="00170D53">
        <w:rPr>
          <w:rFonts w:ascii="Arial" w:hAnsi="Arial" w:cs="Arial"/>
          <w:sz w:val="20"/>
          <w:szCs w:val="20"/>
          <w:lang w:val="lt-LT"/>
        </w:rPr>
        <w:t>buvo</w:t>
      </w:r>
      <w:r w:rsidR="00B23512" w:rsidRPr="00170D53">
        <w:rPr>
          <w:rFonts w:ascii="Arial" w:hAnsi="Arial" w:cs="Arial"/>
          <w:sz w:val="20"/>
          <w:szCs w:val="20"/>
          <w:lang w:val="lt-LT"/>
        </w:rPr>
        <w:t xml:space="preserve"> įvykdyta</w:t>
      </w:r>
      <w:r w:rsidR="001A0856" w:rsidRPr="00170D53">
        <w:rPr>
          <w:rFonts w:ascii="Arial" w:hAnsi="Arial" w:cs="Arial"/>
          <w:sz w:val="20"/>
          <w:szCs w:val="20"/>
          <w:lang w:val="lt-LT"/>
        </w:rPr>
        <w:t xml:space="preserve"> bei</w:t>
      </w:r>
      <w:r w:rsidR="00B01589" w:rsidRPr="00170D53">
        <w:rPr>
          <w:rFonts w:ascii="Arial" w:hAnsi="Arial" w:cs="Arial"/>
          <w:sz w:val="20"/>
          <w:szCs w:val="20"/>
          <w:lang w:val="lt-LT"/>
        </w:rPr>
        <w:t xml:space="preserve"> pridėti</w:t>
      </w:r>
      <w:r w:rsidR="0084010B" w:rsidRPr="00170D53">
        <w:rPr>
          <w:rFonts w:ascii="Arial" w:hAnsi="Arial" w:cs="Arial"/>
          <w:sz w:val="20"/>
          <w:szCs w:val="20"/>
          <w:lang w:val="lt-LT"/>
        </w:rPr>
        <w:t xml:space="preserve"> to</w:t>
      </w:r>
      <w:r w:rsidR="00B01589" w:rsidRPr="00170D53">
        <w:rPr>
          <w:rFonts w:ascii="Arial" w:hAnsi="Arial" w:cs="Arial"/>
          <w:sz w:val="20"/>
          <w:szCs w:val="20"/>
          <w:lang w:val="lt-LT"/>
        </w:rPr>
        <w:t xml:space="preserve"> įrodymus</w:t>
      </w:r>
      <w:r w:rsidR="00CE7EEE" w:rsidRPr="00170D53">
        <w:rPr>
          <w:rFonts w:ascii="Arial" w:hAnsi="Arial" w:cs="Arial"/>
          <w:sz w:val="20"/>
          <w:szCs w:val="20"/>
          <w:lang w:val="lt-LT"/>
        </w:rPr>
        <w:t>.</w:t>
      </w:r>
    </w:p>
    <w:p w14:paraId="1FB48EA0" w14:textId="729155B5" w:rsidR="005E6638" w:rsidRPr="00170D53" w:rsidRDefault="002A6B60" w:rsidP="006D146D">
      <w:pPr>
        <w:pStyle w:val="paragraph"/>
        <w:spacing w:before="82" w:beforeAutospacing="0" w:after="82" w:afterAutospacing="0" w:line="252" w:lineRule="auto"/>
        <w:jc w:val="both"/>
        <w:textAlignment w:val="baseline"/>
        <w:rPr>
          <w:rFonts w:ascii="Arial" w:hAnsi="Arial" w:cs="Arial"/>
          <w:sz w:val="20"/>
          <w:szCs w:val="20"/>
        </w:rPr>
      </w:pPr>
      <w:bookmarkStart w:id="77" w:name="_4bewzdj" w:colFirst="0" w:colLast="0"/>
      <w:bookmarkStart w:id="78" w:name="_Ref88654435"/>
      <w:bookmarkEnd w:id="77"/>
      <w:r>
        <w:rPr>
          <w:rFonts w:ascii="Arial" w:hAnsi="Arial" w:cs="Arial"/>
          <w:sz w:val="20"/>
          <w:szCs w:val="20"/>
        </w:rPr>
        <w:t>7.</w:t>
      </w:r>
      <w:r w:rsidR="007140B7">
        <w:rPr>
          <w:rFonts w:ascii="Arial" w:hAnsi="Arial" w:cs="Arial"/>
          <w:sz w:val="20"/>
          <w:szCs w:val="20"/>
        </w:rPr>
        <w:t>1.4</w:t>
      </w:r>
      <w:r>
        <w:rPr>
          <w:rFonts w:ascii="Arial" w:hAnsi="Arial" w:cs="Arial"/>
          <w:sz w:val="20"/>
          <w:szCs w:val="20"/>
        </w:rPr>
        <w:t xml:space="preserve">. </w:t>
      </w:r>
      <w:r w:rsidR="005E6638" w:rsidRPr="00170D53">
        <w:rPr>
          <w:rFonts w:ascii="Arial" w:hAnsi="Arial" w:cs="Arial"/>
          <w:sz w:val="20"/>
          <w:szCs w:val="20"/>
        </w:rPr>
        <w:t xml:space="preserve">Po to, kai </w:t>
      </w:r>
      <w:r w:rsidR="002929D3" w:rsidRPr="00170D53">
        <w:rPr>
          <w:rFonts w:ascii="Arial" w:hAnsi="Arial" w:cs="Arial"/>
          <w:sz w:val="20"/>
          <w:szCs w:val="20"/>
        </w:rPr>
        <w:t xml:space="preserve">Užsakovas patvirtina </w:t>
      </w:r>
      <w:r w:rsidR="005E6638" w:rsidRPr="00170D53">
        <w:rPr>
          <w:rFonts w:ascii="Arial" w:hAnsi="Arial" w:cs="Arial"/>
          <w:sz w:val="20"/>
          <w:szCs w:val="20"/>
        </w:rPr>
        <w:t>Rangov</w:t>
      </w:r>
      <w:r w:rsidR="002929D3" w:rsidRPr="00170D53">
        <w:rPr>
          <w:rFonts w:ascii="Arial" w:hAnsi="Arial" w:cs="Arial"/>
          <w:sz w:val="20"/>
          <w:szCs w:val="20"/>
        </w:rPr>
        <w:t xml:space="preserve">o pateiktą mokėjimo prašymą, Rangovas </w:t>
      </w:r>
      <w:bookmarkEnd w:id="78"/>
      <w:r w:rsidR="00E47225" w:rsidRPr="00170D53">
        <w:rPr>
          <w:rFonts w:ascii="Arial" w:hAnsi="Arial" w:cs="Arial"/>
          <w:sz w:val="20"/>
          <w:szCs w:val="20"/>
        </w:rPr>
        <w:t>išrašo</w:t>
      </w:r>
      <w:r w:rsidR="00B758E6" w:rsidRPr="00170D53">
        <w:rPr>
          <w:rFonts w:ascii="Arial" w:hAnsi="Arial" w:cs="Arial"/>
          <w:sz w:val="20"/>
          <w:szCs w:val="20"/>
        </w:rPr>
        <w:t xml:space="preserve"> sąskaitą</w:t>
      </w:r>
      <w:r w:rsidR="00AC4B01" w:rsidRPr="00170D53">
        <w:rPr>
          <w:rFonts w:ascii="Arial" w:hAnsi="Arial" w:cs="Arial"/>
          <w:sz w:val="20"/>
          <w:szCs w:val="20"/>
        </w:rPr>
        <w:t xml:space="preserve"> faktūrą:</w:t>
      </w:r>
    </w:p>
    <w:p w14:paraId="65D1EB38" w14:textId="77F530D2" w:rsidR="00D50FA3" w:rsidRPr="00D50FA3" w:rsidRDefault="00FD3BB5" w:rsidP="006D146D">
      <w:pPr>
        <w:spacing w:before="82" w:after="82" w:line="252" w:lineRule="auto"/>
        <w:jc w:val="both"/>
        <w:rPr>
          <w:rFonts w:ascii="Arial" w:eastAsia="Times New Roman" w:hAnsi="Arial" w:cs="Arial"/>
          <w:color w:val="000000"/>
          <w:kern w:val="0"/>
          <w:sz w:val="20"/>
          <w:szCs w:val="20"/>
          <w:lang w:val="lt-LT" w:eastAsia="lt-LT"/>
          <w14:ligatures w14:val="none"/>
        </w:rPr>
      </w:pPr>
      <w:r>
        <w:rPr>
          <w:rFonts w:ascii="Arial" w:eastAsia="Times New Roman" w:hAnsi="Arial" w:cs="Arial"/>
          <w:color w:val="000000"/>
          <w:kern w:val="0"/>
          <w:sz w:val="20"/>
          <w:szCs w:val="20"/>
          <w:lang w:val="lt-LT" w:eastAsia="lt-LT"/>
          <w14:ligatures w14:val="none"/>
        </w:rPr>
        <w:t>7.</w:t>
      </w:r>
      <w:r w:rsidR="007140B7">
        <w:rPr>
          <w:rFonts w:ascii="Arial" w:eastAsia="Times New Roman" w:hAnsi="Arial" w:cs="Arial"/>
          <w:color w:val="000000"/>
          <w:kern w:val="0"/>
          <w:sz w:val="20"/>
          <w:szCs w:val="20"/>
          <w:lang w:val="lt-LT" w:eastAsia="lt-LT"/>
          <w14:ligatures w14:val="none"/>
        </w:rPr>
        <w:t>1</w:t>
      </w:r>
      <w:r>
        <w:rPr>
          <w:rFonts w:ascii="Arial" w:eastAsia="Times New Roman" w:hAnsi="Arial" w:cs="Arial"/>
          <w:color w:val="000000"/>
          <w:kern w:val="0"/>
          <w:sz w:val="20"/>
          <w:szCs w:val="20"/>
          <w:lang w:val="lt-LT" w:eastAsia="lt-LT"/>
          <w14:ligatures w14:val="none"/>
        </w:rPr>
        <w:t>.</w:t>
      </w:r>
      <w:r w:rsidR="00B81807">
        <w:rPr>
          <w:rFonts w:ascii="Arial" w:eastAsia="Times New Roman" w:hAnsi="Arial" w:cs="Arial"/>
          <w:color w:val="000000"/>
          <w:kern w:val="0"/>
          <w:sz w:val="20"/>
          <w:szCs w:val="20"/>
          <w:lang w:val="lt-LT" w:eastAsia="lt-LT"/>
          <w14:ligatures w14:val="none"/>
        </w:rPr>
        <w:t>4.</w:t>
      </w:r>
      <w:r>
        <w:rPr>
          <w:rFonts w:ascii="Arial" w:eastAsia="Times New Roman" w:hAnsi="Arial" w:cs="Arial"/>
          <w:color w:val="000000"/>
          <w:kern w:val="0"/>
          <w:sz w:val="20"/>
          <w:szCs w:val="20"/>
          <w:lang w:val="lt-LT" w:eastAsia="lt-LT"/>
          <w14:ligatures w14:val="none"/>
        </w:rPr>
        <w:t xml:space="preserve">1. </w:t>
      </w:r>
      <w:r w:rsidR="00D50FA3" w:rsidRPr="00D50FA3">
        <w:rPr>
          <w:rFonts w:ascii="Arial" w:eastAsia="Times New Roman" w:hAnsi="Arial" w:cs="Arial"/>
          <w:color w:val="000000"/>
          <w:kern w:val="0"/>
          <w:sz w:val="20"/>
          <w:szCs w:val="20"/>
          <w:lang w:val="lt-LT" w:eastAsia="lt-LT"/>
          <w14:ligatures w14:val="none"/>
        </w:rPr>
        <w:t>elektroninę sąskaitą faktūrą, atitinkančią Europos elektroninių sąskaitų faktūrų standartą, kurio nuoroda paskelbta 2017 m. spalio 16 d. Komisijos įgyvendinimo sprendime </w:t>
      </w:r>
      <w:r w:rsidR="00D50FA3" w:rsidRPr="00D50FA3">
        <w:rPr>
          <w:rFonts w:ascii="Arial" w:eastAsia="Times New Roman" w:hAnsi="Arial" w:cs="Arial"/>
          <w:color w:val="467886"/>
          <w:kern w:val="0"/>
          <w:sz w:val="20"/>
          <w:szCs w:val="20"/>
          <w:u w:val="single"/>
          <w:lang w:val="lt-LT" w:eastAsia="lt-LT"/>
          <w14:ligatures w14:val="none"/>
        </w:rPr>
        <w:t>(ES) 2017/1870</w:t>
      </w:r>
      <w:r w:rsidR="00D50FA3" w:rsidRPr="00D50FA3">
        <w:rPr>
          <w:rFonts w:ascii="Arial" w:eastAsia="Times New Roman" w:hAnsi="Arial" w:cs="Arial"/>
          <w:color w:val="000000"/>
          <w:kern w:val="0"/>
          <w:sz w:val="20"/>
          <w:szCs w:val="20"/>
          <w:lang w:val="lt-LT" w:eastAsia="lt-LT"/>
          <w14:ligatures w14:val="none"/>
        </w:rPr>
        <w:t> dėl nuorodos į Europos elektroninių sąskaitų faktūrų standartą ir sintaksių sąrašo paskelbimo pagal Europos Parlamento ir Tarybos direktyvą </w:t>
      </w:r>
      <w:r w:rsidR="00D50FA3" w:rsidRPr="00D50FA3">
        <w:rPr>
          <w:rFonts w:ascii="Arial" w:eastAsia="Times New Roman" w:hAnsi="Arial" w:cs="Arial"/>
          <w:color w:val="467886"/>
          <w:kern w:val="0"/>
          <w:sz w:val="20"/>
          <w:szCs w:val="20"/>
          <w:u w:val="single"/>
          <w:lang w:val="lt-LT" w:eastAsia="lt-LT"/>
          <w14:ligatures w14:val="none"/>
        </w:rPr>
        <w:t>2014/55/ES</w:t>
      </w:r>
      <w:r w:rsidR="00D50FA3" w:rsidRPr="00D50FA3">
        <w:rPr>
          <w:rFonts w:ascii="Arial" w:eastAsia="Times New Roman" w:hAnsi="Arial" w:cs="Arial"/>
          <w:color w:val="000000"/>
          <w:kern w:val="0"/>
          <w:sz w:val="20"/>
          <w:szCs w:val="20"/>
          <w:lang w:val="lt-LT" w:eastAsia="lt-LT"/>
          <w14:ligatures w14:val="none"/>
        </w:rPr>
        <w:t xml:space="preserve"> (toliau – Europos elektroninių sąskaitų faktūrų standartas), </w:t>
      </w:r>
      <w:r w:rsidR="004D542F" w:rsidRPr="00E43E08">
        <w:rPr>
          <w:rFonts w:ascii="Arial" w:eastAsia="Times New Roman" w:hAnsi="Arial" w:cs="Arial"/>
          <w:color w:val="000000"/>
          <w:kern w:val="0"/>
          <w:sz w:val="20"/>
          <w:szCs w:val="20"/>
          <w:lang w:val="lt-LT" w:eastAsia="lt-LT"/>
          <w14:ligatures w14:val="none"/>
        </w:rPr>
        <w:t>Rangovas</w:t>
      </w:r>
      <w:r w:rsidR="00D50FA3" w:rsidRPr="00D50FA3">
        <w:rPr>
          <w:rFonts w:ascii="Arial" w:eastAsia="Times New Roman" w:hAnsi="Arial" w:cs="Arial"/>
          <w:color w:val="000000"/>
          <w:kern w:val="0"/>
          <w:sz w:val="20"/>
          <w:szCs w:val="20"/>
          <w:lang w:val="lt-LT" w:eastAsia="lt-LT"/>
          <w14:ligatures w14:val="none"/>
        </w:rPr>
        <w:t xml:space="preserve"> gali pateikti pasirinktomis priemonėmis;</w:t>
      </w:r>
    </w:p>
    <w:p w14:paraId="4139AAAC" w14:textId="63E23EE3" w:rsidR="00D50FA3" w:rsidRPr="00D50FA3" w:rsidRDefault="00FD3BB5" w:rsidP="006D146D">
      <w:pPr>
        <w:spacing w:before="82" w:after="82" w:line="252" w:lineRule="auto"/>
        <w:jc w:val="both"/>
        <w:rPr>
          <w:rFonts w:ascii="Arial" w:eastAsia="Times New Roman" w:hAnsi="Arial" w:cs="Arial"/>
          <w:color w:val="000000"/>
          <w:kern w:val="0"/>
          <w:sz w:val="20"/>
          <w:szCs w:val="20"/>
          <w:lang w:val="lt-LT" w:eastAsia="lt-LT"/>
          <w14:ligatures w14:val="none"/>
        </w:rPr>
      </w:pPr>
      <w:bookmarkStart w:id="79" w:name="part_c3669ec283434693a497714b2d5c42d6"/>
      <w:bookmarkEnd w:id="79"/>
      <w:r>
        <w:rPr>
          <w:rFonts w:ascii="Arial" w:eastAsia="Times New Roman" w:hAnsi="Arial" w:cs="Arial"/>
          <w:color w:val="000000"/>
          <w:kern w:val="0"/>
          <w:sz w:val="20"/>
          <w:szCs w:val="20"/>
          <w:lang w:val="lt-LT" w:eastAsia="lt-LT"/>
          <w14:ligatures w14:val="none"/>
        </w:rPr>
        <w:t>7.</w:t>
      </w:r>
      <w:r w:rsidR="00B81807">
        <w:rPr>
          <w:rFonts w:ascii="Arial" w:eastAsia="Times New Roman" w:hAnsi="Arial" w:cs="Arial"/>
          <w:color w:val="000000"/>
          <w:kern w:val="0"/>
          <w:sz w:val="20"/>
          <w:szCs w:val="20"/>
          <w:lang w:val="lt-LT" w:eastAsia="lt-LT"/>
          <w14:ligatures w14:val="none"/>
        </w:rPr>
        <w:t>1.4</w:t>
      </w:r>
      <w:r>
        <w:rPr>
          <w:rFonts w:ascii="Arial" w:eastAsia="Times New Roman" w:hAnsi="Arial" w:cs="Arial"/>
          <w:color w:val="000000"/>
          <w:kern w:val="0"/>
          <w:sz w:val="20"/>
          <w:szCs w:val="20"/>
          <w:lang w:val="lt-LT" w:eastAsia="lt-LT"/>
          <w14:ligatures w14:val="none"/>
        </w:rPr>
        <w:t xml:space="preserve">.2. </w:t>
      </w:r>
      <w:r w:rsidR="00D50FA3" w:rsidRPr="00D50FA3">
        <w:rPr>
          <w:rFonts w:ascii="Arial" w:eastAsia="Times New Roman" w:hAnsi="Arial" w:cs="Arial"/>
          <w:color w:val="000000"/>
          <w:kern w:val="0"/>
          <w:sz w:val="20"/>
          <w:szCs w:val="20"/>
          <w:lang w:val="lt-LT" w:eastAsia="lt-LT"/>
          <w14:ligatures w14:val="none"/>
        </w:rPr>
        <w:t xml:space="preserve">Europos elektroninių sąskaitų faktūrų standarto neatitinkančią elektroninę sąskaitą faktūrą </w:t>
      </w:r>
      <w:r w:rsidR="005865BB" w:rsidRPr="00E43E08">
        <w:rPr>
          <w:rFonts w:ascii="Arial" w:eastAsia="Times New Roman" w:hAnsi="Arial" w:cs="Arial"/>
          <w:color w:val="000000"/>
          <w:kern w:val="0"/>
          <w:sz w:val="20"/>
          <w:szCs w:val="20"/>
          <w:lang w:val="lt-LT" w:eastAsia="lt-LT"/>
          <w14:ligatures w14:val="none"/>
        </w:rPr>
        <w:t>Rangovas</w:t>
      </w:r>
      <w:r w:rsidR="00D50FA3" w:rsidRPr="00D50FA3">
        <w:rPr>
          <w:rFonts w:ascii="Arial" w:eastAsia="Times New Roman" w:hAnsi="Arial" w:cs="Arial"/>
          <w:color w:val="000000"/>
          <w:kern w:val="0"/>
          <w:sz w:val="20"/>
          <w:szCs w:val="20"/>
          <w:lang w:val="lt-LT" w:eastAsia="lt-LT"/>
          <w14:ligatures w14:val="none"/>
        </w:rPr>
        <w:t> gali teikti tik naudodamasis Sąskaitų administravimo bendrosios informacinės sistemos (toliau – SABIS) priemonėmis.</w:t>
      </w:r>
    </w:p>
    <w:p w14:paraId="0521D528" w14:textId="51FCE99A" w:rsidR="00D50FA3" w:rsidRPr="00E43E08" w:rsidRDefault="00FD3BB5" w:rsidP="006D146D">
      <w:pPr>
        <w:spacing w:before="82" w:after="82" w:line="252" w:lineRule="auto"/>
        <w:jc w:val="both"/>
        <w:rPr>
          <w:rFonts w:ascii="Arial" w:eastAsia="Times New Roman" w:hAnsi="Arial" w:cs="Arial"/>
          <w:color w:val="000000"/>
          <w:kern w:val="0"/>
          <w:sz w:val="20"/>
          <w:szCs w:val="20"/>
          <w:lang w:val="lt-LT" w:eastAsia="lt-LT"/>
          <w14:ligatures w14:val="none"/>
        </w:rPr>
      </w:pPr>
      <w:bookmarkStart w:id="80" w:name="part_e62038df1552447abe60c4fd8e89b0a2"/>
      <w:bookmarkEnd w:id="80"/>
      <w:r>
        <w:rPr>
          <w:rFonts w:ascii="Arial" w:eastAsia="Times New Roman" w:hAnsi="Arial" w:cs="Arial"/>
          <w:color w:val="000000"/>
          <w:kern w:val="0"/>
          <w:sz w:val="20"/>
          <w:szCs w:val="20"/>
          <w:lang w:val="lt-LT" w:eastAsia="lt-LT"/>
          <w14:ligatures w14:val="none"/>
        </w:rPr>
        <w:t>7.</w:t>
      </w:r>
      <w:r w:rsidR="00B81807">
        <w:rPr>
          <w:rFonts w:ascii="Arial" w:eastAsia="Times New Roman" w:hAnsi="Arial" w:cs="Arial"/>
          <w:color w:val="000000"/>
          <w:kern w:val="0"/>
          <w:sz w:val="20"/>
          <w:szCs w:val="20"/>
          <w:lang w:val="lt-LT" w:eastAsia="lt-LT"/>
          <w14:ligatures w14:val="none"/>
        </w:rPr>
        <w:t>1.5</w:t>
      </w:r>
      <w:r>
        <w:rPr>
          <w:rFonts w:ascii="Arial" w:eastAsia="Times New Roman" w:hAnsi="Arial" w:cs="Arial"/>
          <w:color w:val="000000"/>
          <w:kern w:val="0"/>
          <w:sz w:val="20"/>
          <w:szCs w:val="20"/>
          <w:lang w:val="lt-LT" w:eastAsia="lt-LT"/>
          <w14:ligatures w14:val="none"/>
        </w:rPr>
        <w:t xml:space="preserve">. </w:t>
      </w:r>
      <w:r w:rsidR="005865BB" w:rsidRPr="00E43E08">
        <w:rPr>
          <w:rFonts w:ascii="Arial" w:eastAsia="Times New Roman" w:hAnsi="Arial" w:cs="Arial"/>
          <w:color w:val="000000"/>
          <w:kern w:val="0"/>
          <w:sz w:val="20"/>
          <w:szCs w:val="20"/>
          <w:lang w:val="lt-LT" w:eastAsia="lt-LT"/>
          <w14:ligatures w14:val="none"/>
        </w:rPr>
        <w:t>Užsakovas</w:t>
      </w:r>
      <w:r w:rsidR="00D50FA3" w:rsidRPr="00D50FA3">
        <w:rPr>
          <w:rFonts w:ascii="Arial" w:eastAsia="Times New Roman" w:hAnsi="Arial" w:cs="Arial"/>
          <w:color w:val="000000"/>
          <w:kern w:val="0"/>
          <w:sz w:val="20"/>
          <w:szCs w:val="20"/>
          <w:lang w:val="lt-LT" w:eastAsia="lt-LT"/>
          <w14:ligatures w14:val="none"/>
        </w:rPr>
        <w:t xml:space="preserve"> elektronines sąskaitas faktūras priima ir apdoroja naudodamasis informacinės sistemos SABIS priemonėmis, išskyrus jeigu mobilizacijos, karo ar nepaprastosios padėties atveju yra informacinės sistemos SABIS pažeidimų, dėl kurių negalimas </w:t>
      </w:r>
      <w:r w:rsidR="005865BB" w:rsidRPr="00E43E08">
        <w:rPr>
          <w:rFonts w:ascii="Arial" w:eastAsia="Times New Roman" w:hAnsi="Arial" w:cs="Arial"/>
          <w:color w:val="000000"/>
          <w:kern w:val="0"/>
          <w:sz w:val="20"/>
          <w:szCs w:val="20"/>
          <w:lang w:val="lt-LT" w:eastAsia="lt-LT"/>
          <w14:ligatures w14:val="none"/>
        </w:rPr>
        <w:t>Užsakovo</w:t>
      </w:r>
      <w:r w:rsidR="00D50FA3" w:rsidRPr="00D50FA3">
        <w:rPr>
          <w:rFonts w:ascii="Arial" w:eastAsia="Times New Roman" w:hAnsi="Arial" w:cs="Arial"/>
          <w:color w:val="000000"/>
          <w:kern w:val="0"/>
          <w:sz w:val="20"/>
          <w:szCs w:val="20"/>
          <w:lang w:val="lt-LT" w:eastAsia="lt-LT"/>
          <w14:ligatures w14:val="none"/>
        </w:rPr>
        <w:t xml:space="preserve"> ir </w:t>
      </w:r>
      <w:r w:rsidR="005865BB" w:rsidRPr="00E43E08">
        <w:rPr>
          <w:rFonts w:ascii="Arial" w:eastAsia="Times New Roman" w:hAnsi="Arial" w:cs="Arial"/>
          <w:color w:val="000000"/>
          <w:kern w:val="0"/>
          <w:sz w:val="20"/>
          <w:szCs w:val="20"/>
          <w:lang w:val="lt-LT" w:eastAsia="lt-LT"/>
          <w14:ligatures w14:val="none"/>
        </w:rPr>
        <w:t>Rangovo</w:t>
      </w:r>
      <w:r w:rsidR="00D50FA3" w:rsidRPr="00D50FA3">
        <w:rPr>
          <w:rFonts w:ascii="Arial" w:eastAsia="Times New Roman" w:hAnsi="Arial" w:cs="Arial"/>
          <w:color w:val="000000"/>
          <w:kern w:val="0"/>
          <w:sz w:val="20"/>
          <w:szCs w:val="20"/>
          <w:lang w:val="lt-LT" w:eastAsia="lt-LT"/>
          <w14:ligatures w14:val="none"/>
        </w:rPr>
        <w:t xml:space="preserve"> bendravimas ir keitimasis informacija naudojantis SABIS.</w:t>
      </w:r>
    </w:p>
    <w:p w14:paraId="24785602" w14:textId="184996CD" w:rsidR="005E6638" w:rsidRPr="00E02603" w:rsidRDefault="006254B7" w:rsidP="006D146D">
      <w:pPr>
        <w:widowControl w:val="0"/>
        <w:numPr>
          <w:ilvl w:val="2"/>
          <w:numId w:val="0"/>
        </w:numPr>
        <w:pBdr>
          <w:top w:val="nil"/>
          <w:left w:val="nil"/>
          <w:bottom w:val="nil"/>
          <w:right w:val="nil"/>
          <w:between w:val="nil"/>
        </w:pBdr>
        <w:tabs>
          <w:tab w:val="left" w:pos="567"/>
          <w:tab w:val="left" w:pos="851"/>
          <w:tab w:val="left" w:pos="992"/>
          <w:tab w:val="left" w:pos="1134"/>
        </w:tabs>
        <w:spacing w:before="82" w:after="82" w:line="252" w:lineRule="auto"/>
        <w:jc w:val="both"/>
        <w:rPr>
          <w:rFonts w:ascii="Arial" w:hAnsi="Arial" w:cs="Arial"/>
          <w:sz w:val="20"/>
          <w:szCs w:val="20"/>
          <w:lang w:val="lt-LT"/>
        </w:rPr>
      </w:pPr>
      <w:r>
        <w:rPr>
          <w:rFonts w:ascii="Arial" w:hAnsi="Arial" w:cs="Arial"/>
          <w:sz w:val="20"/>
          <w:szCs w:val="20"/>
        </w:rPr>
        <w:t>7.</w:t>
      </w:r>
      <w:r w:rsidR="00E76C9F">
        <w:rPr>
          <w:rFonts w:ascii="Arial" w:hAnsi="Arial" w:cs="Arial"/>
          <w:sz w:val="20"/>
          <w:szCs w:val="20"/>
        </w:rPr>
        <w:t>1.6</w:t>
      </w:r>
      <w:r>
        <w:rPr>
          <w:rFonts w:ascii="Arial" w:hAnsi="Arial" w:cs="Arial"/>
          <w:sz w:val="20"/>
          <w:szCs w:val="20"/>
        </w:rPr>
        <w:t xml:space="preserve">. </w:t>
      </w:r>
      <w:r w:rsidR="005E6638" w:rsidRPr="006E3B8B">
        <w:rPr>
          <w:rFonts w:ascii="Arial" w:hAnsi="Arial" w:cs="Arial"/>
          <w:sz w:val="20"/>
          <w:szCs w:val="20"/>
        </w:rPr>
        <w:t xml:space="preserve">Užsakovas privalo apmokėti Rangovo sąskaitą faktūrą per </w:t>
      </w:r>
      <w:r w:rsidR="00214E74" w:rsidRPr="006E3B8B">
        <w:rPr>
          <w:rFonts w:ascii="Arial" w:hAnsi="Arial" w:cs="Arial"/>
          <w:sz w:val="20"/>
          <w:szCs w:val="20"/>
        </w:rPr>
        <w:t xml:space="preserve">30 </w:t>
      </w:r>
      <w:r w:rsidR="005E6638" w:rsidRPr="006E3B8B">
        <w:rPr>
          <w:rFonts w:ascii="Arial" w:hAnsi="Arial" w:cs="Arial"/>
          <w:sz w:val="20"/>
          <w:szCs w:val="20"/>
        </w:rPr>
        <w:t>dienų nuo jos gavimo</w:t>
      </w:r>
      <w:r w:rsidR="006A4392" w:rsidRPr="006E3B8B">
        <w:rPr>
          <w:rFonts w:ascii="Arial" w:hAnsi="Arial" w:cs="Arial"/>
          <w:sz w:val="20"/>
          <w:szCs w:val="20"/>
        </w:rPr>
        <w:t xml:space="preserve">. </w:t>
      </w:r>
      <w:r w:rsidR="005E6638" w:rsidRPr="006E3B8B">
        <w:rPr>
          <w:rFonts w:ascii="Arial" w:hAnsi="Arial" w:cs="Arial"/>
          <w:sz w:val="20"/>
          <w:szCs w:val="20"/>
        </w:rPr>
        <w:t>Užsakovas neturi prievolės apmokėti Rangovo sąskaitą faktūrą, jeigu aukščiau aprašyta tvarka nėra</w:t>
      </w:r>
      <w:r w:rsidR="00F76B3E" w:rsidRPr="006E3B8B">
        <w:rPr>
          <w:rFonts w:ascii="Arial" w:hAnsi="Arial" w:cs="Arial"/>
          <w:sz w:val="20"/>
          <w:szCs w:val="20"/>
        </w:rPr>
        <w:t xml:space="preserve"> </w:t>
      </w:r>
      <w:r w:rsidR="005E6638" w:rsidRPr="006E3B8B">
        <w:rPr>
          <w:rFonts w:ascii="Arial" w:hAnsi="Arial" w:cs="Arial"/>
          <w:sz w:val="20"/>
          <w:szCs w:val="20"/>
        </w:rPr>
        <w:t>patvirtintas</w:t>
      </w:r>
      <w:r w:rsidR="006A4392" w:rsidRPr="006E3B8B">
        <w:rPr>
          <w:rFonts w:ascii="Arial" w:hAnsi="Arial" w:cs="Arial"/>
          <w:sz w:val="20"/>
          <w:szCs w:val="20"/>
        </w:rPr>
        <w:t xml:space="preserve"> </w:t>
      </w:r>
      <w:r w:rsidR="00F27D70">
        <w:rPr>
          <w:rFonts w:ascii="Arial" w:hAnsi="Arial" w:cs="Arial"/>
          <w:sz w:val="20"/>
          <w:szCs w:val="20"/>
        </w:rPr>
        <w:t xml:space="preserve">Rangovo </w:t>
      </w:r>
      <w:r w:rsidR="00F27D70" w:rsidRPr="00E02603">
        <w:rPr>
          <w:rFonts w:ascii="Arial" w:hAnsi="Arial" w:cs="Arial"/>
          <w:sz w:val="20"/>
          <w:szCs w:val="20"/>
        </w:rPr>
        <w:t xml:space="preserve">pateiktas </w:t>
      </w:r>
      <w:r w:rsidR="006A4392" w:rsidRPr="00E02603">
        <w:rPr>
          <w:rFonts w:ascii="Arial" w:hAnsi="Arial" w:cs="Arial"/>
          <w:sz w:val="20"/>
          <w:szCs w:val="20"/>
        </w:rPr>
        <w:t>mo</w:t>
      </w:r>
      <w:r w:rsidR="003B5FC1" w:rsidRPr="00E02603">
        <w:rPr>
          <w:rFonts w:ascii="Arial" w:hAnsi="Arial" w:cs="Arial"/>
          <w:sz w:val="20"/>
          <w:szCs w:val="20"/>
        </w:rPr>
        <w:t>k</w:t>
      </w:r>
      <w:r w:rsidR="003B5FC1" w:rsidRPr="00E02603">
        <w:rPr>
          <w:rFonts w:ascii="Arial" w:hAnsi="Arial" w:cs="Arial"/>
          <w:sz w:val="20"/>
          <w:szCs w:val="20"/>
          <w:lang w:val="lt-LT"/>
        </w:rPr>
        <w:t>ėjimo prašymas.</w:t>
      </w:r>
    </w:p>
    <w:p w14:paraId="20E5DCD2" w14:textId="315F8AA3" w:rsidR="000A4BB0" w:rsidRPr="00E02603" w:rsidRDefault="006254B7" w:rsidP="006D146D">
      <w:pPr>
        <w:spacing w:before="82" w:after="82" w:line="252" w:lineRule="auto"/>
        <w:jc w:val="both"/>
        <w:rPr>
          <w:rFonts w:ascii="Arial" w:eastAsia="Times New Roman" w:hAnsi="Arial" w:cs="Arial"/>
          <w:color w:val="000000"/>
          <w:kern w:val="0"/>
          <w:sz w:val="20"/>
          <w:szCs w:val="20"/>
          <w:lang w:val="lt-LT" w:eastAsia="lt-LT"/>
          <w14:ligatures w14:val="none"/>
        </w:rPr>
      </w:pPr>
      <w:r w:rsidRPr="00E02603">
        <w:rPr>
          <w:rFonts w:ascii="Arial" w:eastAsia="Times New Roman" w:hAnsi="Arial" w:cs="Arial"/>
          <w:color w:val="000000"/>
          <w:kern w:val="0"/>
          <w:sz w:val="20"/>
          <w:szCs w:val="20"/>
          <w:lang w:val="lt-LT" w:eastAsia="lt-LT"/>
          <w14:ligatures w14:val="none"/>
        </w:rPr>
        <w:t>7.</w:t>
      </w:r>
      <w:r w:rsidR="00E76C9F">
        <w:rPr>
          <w:rFonts w:ascii="Arial" w:eastAsia="Times New Roman" w:hAnsi="Arial" w:cs="Arial"/>
          <w:color w:val="000000"/>
          <w:kern w:val="0"/>
          <w:sz w:val="20"/>
          <w:szCs w:val="20"/>
          <w:lang w:val="lt-LT" w:eastAsia="lt-LT"/>
          <w14:ligatures w14:val="none"/>
        </w:rPr>
        <w:t>1.7</w:t>
      </w:r>
      <w:r w:rsidR="00761BB6" w:rsidRPr="00761BB6">
        <w:rPr>
          <w:rFonts w:ascii="Arial" w:eastAsia="Times New Roman" w:hAnsi="Arial" w:cs="Arial"/>
          <w:color w:val="000000"/>
          <w:kern w:val="0"/>
          <w:sz w:val="20"/>
          <w:szCs w:val="20"/>
          <w:lang w:val="lt-LT" w:eastAsia="lt-LT"/>
          <w14:ligatures w14:val="none"/>
        </w:rPr>
        <w:t>.</w:t>
      </w:r>
      <w:r w:rsidRPr="00E02603">
        <w:rPr>
          <w:rFonts w:ascii="Arial" w:eastAsia="Times New Roman" w:hAnsi="Arial" w:cs="Arial"/>
          <w:color w:val="000000"/>
          <w:kern w:val="0"/>
          <w:sz w:val="20"/>
          <w:szCs w:val="20"/>
          <w:lang w:val="lt-LT" w:eastAsia="lt-LT"/>
          <w14:ligatures w14:val="none"/>
        </w:rPr>
        <w:t xml:space="preserve"> </w:t>
      </w:r>
      <w:r w:rsidR="00C208F2" w:rsidRPr="00E02603">
        <w:rPr>
          <w:rFonts w:ascii="Arial" w:eastAsia="Times New Roman" w:hAnsi="Arial" w:cs="Arial"/>
          <w:color w:val="000000"/>
          <w:kern w:val="0"/>
          <w:sz w:val="20"/>
          <w:szCs w:val="20"/>
          <w:lang w:val="lt-LT" w:eastAsia="lt-LT"/>
          <w14:ligatures w14:val="none"/>
        </w:rPr>
        <w:t xml:space="preserve">Užsakovui </w:t>
      </w:r>
      <w:r w:rsidR="000A4BB0" w:rsidRPr="00E02603">
        <w:rPr>
          <w:rFonts w:ascii="Arial" w:eastAsia="Times New Roman" w:hAnsi="Arial" w:cs="Arial"/>
          <w:color w:val="000000"/>
          <w:kern w:val="0"/>
          <w:sz w:val="20"/>
          <w:szCs w:val="20"/>
          <w:lang w:val="lt-LT" w:eastAsia="lt-LT"/>
          <w14:ligatures w14:val="none"/>
        </w:rPr>
        <w:t xml:space="preserve">vėluojant atlikti mokėjimą, </w:t>
      </w:r>
      <w:r w:rsidR="000A4BB0" w:rsidRPr="00E02603">
        <w:rPr>
          <w:rFonts w:ascii="Arial" w:hAnsi="Arial" w:cs="Arial"/>
          <w:sz w:val="20"/>
          <w:szCs w:val="20"/>
        </w:rPr>
        <w:t xml:space="preserve">Rangovas turi teisę pareikalauti, kad Užsakovas sumokėtų </w:t>
      </w:r>
      <w:r w:rsidR="00AB3D60" w:rsidRPr="00E02603">
        <w:rPr>
          <w:rFonts w:ascii="Arial" w:hAnsi="Arial" w:cs="Arial"/>
          <w:sz w:val="20"/>
          <w:szCs w:val="20"/>
        </w:rPr>
        <w:t xml:space="preserve">0,02 proc. </w:t>
      </w:r>
      <w:r w:rsidR="005C775A" w:rsidRPr="00E02603">
        <w:rPr>
          <w:rFonts w:ascii="Arial" w:hAnsi="Arial" w:cs="Arial"/>
          <w:sz w:val="20"/>
          <w:szCs w:val="20"/>
        </w:rPr>
        <w:t>nuo neapmok</w:t>
      </w:r>
      <w:r w:rsidR="005C775A" w:rsidRPr="00E02603">
        <w:rPr>
          <w:rFonts w:ascii="Arial" w:hAnsi="Arial" w:cs="Arial"/>
          <w:sz w:val="20"/>
          <w:szCs w:val="20"/>
          <w:lang w:val="lt-LT"/>
        </w:rPr>
        <w:t>ėtos sumos be PVM</w:t>
      </w:r>
      <w:r w:rsidR="000A4BB0" w:rsidRPr="00E02603">
        <w:rPr>
          <w:rFonts w:ascii="Arial" w:hAnsi="Arial" w:cs="Arial"/>
          <w:sz w:val="20"/>
          <w:szCs w:val="20"/>
        </w:rPr>
        <w:t xml:space="preserve"> </w:t>
      </w:r>
      <w:r w:rsidR="0085363F" w:rsidRPr="00E02603">
        <w:rPr>
          <w:rFonts w:ascii="Arial" w:hAnsi="Arial" w:cs="Arial"/>
          <w:sz w:val="20"/>
          <w:szCs w:val="20"/>
        </w:rPr>
        <w:t xml:space="preserve">dydžio delspinigius </w:t>
      </w:r>
      <w:r w:rsidR="000A4BB0" w:rsidRPr="00E02603">
        <w:rPr>
          <w:rFonts w:ascii="Arial" w:hAnsi="Arial" w:cs="Arial"/>
          <w:sz w:val="20"/>
          <w:szCs w:val="20"/>
        </w:rPr>
        <w:t>už kiekvieną vėlavimo dieną.</w:t>
      </w:r>
    </w:p>
    <w:p w14:paraId="37A267AA" w14:textId="75483A79" w:rsidR="000A4BB0" w:rsidRDefault="005E5C91" w:rsidP="006D146D">
      <w:pPr>
        <w:spacing w:before="82" w:after="82" w:line="252" w:lineRule="auto"/>
        <w:jc w:val="both"/>
        <w:rPr>
          <w:rFonts w:ascii="Arial" w:hAnsi="Arial" w:cs="Arial"/>
          <w:sz w:val="20"/>
          <w:szCs w:val="20"/>
        </w:rPr>
      </w:pPr>
      <w:r w:rsidRPr="00E02603">
        <w:rPr>
          <w:rFonts w:ascii="Arial" w:eastAsia="Times New Roman" w:hAnsi="Arial" w:cs="Arial"/>
          <w:color w:val="000000"/>
          <w:kern w:val="0"/>
          <w:sz w:val="20"/>
          <w:szCs w:val="20"/>
          <w:lang w:val="lt-LT" w:eastAsia="lt-LT"/>
          <w14:ligatures w14:val="none"/>
        </w:rPr>
        <w:t>7.</w:t>
      </w:r>
      <w:r w:rsidR="00E76C9F">
        <w:rPr>
          <w:rFonts w:ascii="Arial" w:eastAsia="Times New Roman" w:hAnsi="Arial" w:cs="Arial"/>
          <w:color w:val="000000"/>
          <w:kern w:val="0"/>
          <w:sz w:val="20"/>
          <w:szCs w:val="20"/>
          <w:lang w:val="lt-LT" w:eastAsia="lt-LT"/>
          <w14:ligatures w14:val="none"/>
        </w:rPr>
        <w:t>1.8</w:t>
      </w:r>
      <w:r w:rsidRPr="00E02603">
        <w:rPr>
          <w:rFonts w:ascii="Arial" w:eastAsia="Times New Roman" w:hAnsi="Arial" w:cs="Arial"/>
          <w:color w:val="000000"/>
          <w:kern w:val="0"/>
          <w:sz w:val="20"/>
          <w:szCs w:val="20"/>
          <w:lang w:val="lt-LT" w:eastAsia="lt-LT"/>
          <w14:ligatures w14:val="none"/>
        </w:rPr>
        <w:t xml:space="preserve">. </w:t>
      </w:r>
      <w:r w:rsidR="00BE1A39" w:rsidRPr="00E02603">
        <w:rPr>
          <w:rFonts w:ascii="Arial" w:hAnsi="Arial" w:cs="Arial"/>
          <w:sz w:val="20"/>
          <w:szCs w:val="20"/>
        </w:rPr>
        <w:t xml:space="preserve">Jeigu bet kuriuo metu </w:t>
      </w:r>
      <w:r w:rsidR="008F38CD" w:rsidRPr="00E02603">
        <w:rPr>
          <w:rFonts w:ascii="Arial" w:hAnsi="Arial" w:cs="Arial"/>
          <w:sz w:val="20"/>
          <w:szCs w:val="20"/>
        </w:rPr>
        <w:t xml:space="preserve">paaiškėja, kad pagal </w:t>
      </w:r>
      <w:r w:rsidR="00BE1A39" w:rsidRPr="00E02603">
        <w:rPr>
          <w:rFonts w:ascii="Arial" w:hAnsi="Arial" w:cs="Arial"/>
          <w:sz w:val="20"/>
          <w:szCs w:val="20"/>
          <w:lang w:val="lt-LT"/>
        </w:rPr>
        <w:t>tarpin</w:t>
      </w:r>
      <w:r w:rsidR="008F38CD" w:rsidRPr="00E02603">
        <w:rPr>
          <w:rFonts w:ascii="Arial" w:hAnsi="Arial" w:cs="Arial"/>
          <w:sz w:val="20"/>
          <w:szCs w:val="20"/>
          <w:lang w:val="lt-LT"/>
        </w:rPr>
        <w:t>į</w:t>
      </w:r>
      <w:r w:rsidR="00BE1A39" w:rsidRPr="00E02603">
        <w:rPr>
          <w:rFonts w:ascii="Arial" w:hAnsi="Arial" w:cs="Arial"/>
          <w:sz w:val="20"/>
          <w:szCs w:val="20"/>
          <w:lang w:val="lt-LT"/>
        </w:rPr>
        <w:t xml:space="preserve"> mokėjim</w:t>
      </w:r>
      <w:r w:rsidR="008F38CD" w:rsidRPr="00E02603">
        <w:rPr>
          <w:rFonts w:ascii="Arial" w:hAnsi="Arial" w:cs="Arial"/>
          <w:sz w:val="20"/>
          <w:szCs w:val="20"/>
          <w:lang w:val="lt-LT"/>
        </w:rPr>
        <w:t xml:space="preserve">ą </w:t>
      </w:r>
      <w:r w:rsidR="00641A4F" w:rsidRPr="00E02603">
        <w:rPr>
          <w:rFonts w:ascii="Arial" w:hAnsi="Arial" w:cs="Arial"/>
          <w:sz w:val="20"/>
          <w:szCs w:val="20"/>
          <w:lang w:val="lt-LT"/>
        </w:rPr>
        <w:t xml:space="preserve">apmokėta Darbų dalis </w:t>
      </w:r>
      <w:r w:rsidR="00BE1A39" w:rsidRPr="00E02603">
        <w:rPr>
          <w:rFonts w:ascii="Arial" w:hAnsi="Arial" w:cs="Arial"/>
          <w:sz w:val="20"/>
          <w:szCs w:val="20"/>
        </w:rPr>
        <w:t>buvo atlikt</w:t>
      </w:r>
      <w:r w:rsidR="00641A4F" w:rsidRPr="00E02603">
        <w:rPr>
          <w:rFonts w:ascii="Arial" w:hAnsi="Arial" w:cs="Arial"/>
          <w:sz w:val="20"/>
          <w:szCs w:val="20"/>
        </w:rPr>
        <w:t>a</w:t>
      </w:r>
      <w:r w:rsidR="00BE1A39" w:rsidRPr="00E02603">
        <w:rPr>
          <w:rFonts w:ascii="Arial" w:hAnsi="Arial" w:cs="Arial"/>
          <w:sz w:val="20"/>
          <w:szCs w:val="20"/>
        </w:rPr>
        <w:t xml:space="preserve"> netinkamai, Užsakovas dėl jų </w:t>
      </w:r>
      <w:r w:rsidRPr="00E02603">
        <w:rPr>
          <w:rFonts w:ascii="Arial" w:hAnsi="Arial" w:cs="Arial"/>
          <w:sz w:val="20"/>
          <w:szCs w:val="20"/>
        </w:rPr>
        <w:t xml:space="preserve">pateikia </w:t>
      </w:r>
      <w:r w:rsidR="00BE1A39" w:rsidRPr="00E02603">
        <w:rPr>
          <w:rFonts w:ascii="Arial" w:hAnsi="Arial" w:cs="Arial"/>
          <w:sz w:val="20"/>
          <w:szCs w:val="20"/>
        </w:rPr>
        <w:t>Rangovui</w:t>
      </w:r>
      <w:r w:rsidRPr="00E02603">
        <w:rPr>
          <w:rFonts w:ascii="Arial" w:hAnsi="Arial" w:cs="Arial"/>
          <w:sz w:val="20"/>
          <w:szCs w:val="20"/>
        </w:rPr>
        <w:t xml:space="preserve"> pretenziją</w:t>
      </w:r>
      <w:r w:rsidR="00BE1A39" w:rsidRPr="00E02603">
        <w:rPr>
          <w:rFonts w:ascii="Arial" w:hAnsi="Arial" w:cs="Arial"/>
          <w:sz w:val="20"/>
          <w:szCs w:val="20"/>
        </w:rPr>
        <w:t>. Tokiu atveju Užsakovas turi teisę sulaikyti mokėjimus Rangovui, atitinkančius toki</w:t>
      </w:r>
      <w:r w:rsidR="004A6A23" w:rsidRPr="00E02603">
        <w:rPr>
          <w:rFonts w:ascii="Arial" w:hAnsi="Arial" w:cs="Arial"/>
          <w:sz w:val="20"/>
          <w:szCs w:val="20"/>
        </w:rPr>
        <w:t>os</w:t>
      </w:r>
      <w:r w:rsidR="00BE1A39" w:rsidRPr="00E02603">
        <w:rPr>
          <w:rFonts w:ascii="Arial" w:hAnsi="Arial" w:cs="Arial"/>
          <w:sz w:val="20"/>
          <w:szCs w:val="20"/>
        </w:rPr>
        <w:t xml:space="preserve"> Darbų </w:t>
      </w:r>
      <w:r w:rsidR="004A6A23" w:rsidRPr="00E02603">
        <w:rPr>
          <w:rFonts w:ascii="Arial" w:hAnsi="Arial" w:cs="Arial"/>
          <w:sz w:val="20"/>
          <w:szCs w:val="20"/>
        </w:rPr>
        <w:t xml:space="preserve">dalies </w:t>
      </w:r>
      <w:r w:rsidR="00BE1A39" w:rsidRPr="00E02603">
        <w:rPr>
          <w:rFonts w:ascii="Arial" w:hAnsi="Arial" w:cs="Arial"/>
          <w:sz w:val="20"/>
          <w:szCs w:val="20"/>
        </w:rPr>
        <w:t xml:space="preserve">vertę, iki tol, kai Rangovas pašalina nustatytus defektus ir </w:t>
      </w:r>
      <w:r w:rsidR="00453206" w:rsidRPr="00E02603">
        <w:rPr>
          <w:rFonts w:ascii="Arial" w:hAnsi="Arial" w:cs="Arial"/>
          <w:sz w:val="20"/>
          <w:szCs w:val="20"/>
        </w:rPr>
        <w:t xml:space="preserve">Užsakovas </w:t>
      </w:r>
      <w:r w:rsidR="00BE1A39" w:rsidRPr="00E02603">
        <w:rPr>
          <w:rFonts w:ascii="Arial" w:hAnsi="Arial" w:cs="Arial"/>
          <w:sz w:val="20"/>
          <w:szCs w:val="20"/>
        </w:rPr>
        <w:t xml:space="preserve">tą patvirtina. Jeigu netinkamai atliktų Darbų </w:t>
      </w:r>
      <w:r w:rsidR="0034325A" w:rsidRPr="00E02603">
        <w:rPr>
          <w:rFonts w:ascii="Arial" w:hAnsi="Arial" w:cs="Arial"/>
          <w:sz w:val="20"/>
          <w:szCs w:val="20"/>
        </w:rPr>
        <w:t xml:space="preserve">dalies </w:t>
      </w:r>
      <w:r w:rsidR="00BE1A39" w:rsidRPr="00E02603">
        <w:rPr>
          <w:rFonts w:ascii="Arial" w:hAnsi="Arial" w:cs="Arial"/>
          <w:sz w:val="20"/>
          <w:szCs w:val="20"/>
        </w:rPr>
        <w:t xml:space="preserve">vertė viršija likusią pagal Sutartį Rangovui </w:t>
      </w:r>
      <w:r w:rsidR="00FB21DA">
        <w:rPr>
          <w:rFonts w:ascii="Arial" w:hAnsi="Arial" w:cs="Arial"/>
          <w:sz w:val="20"/>
          <w:szCs w:val="20"/>
        </w:rPr>
        <w:t>su</w:t>
      </w:r>
      <w:r w:rsidR="00BE1A39" w:rsidRPr="00E02603">
        <w:rPr>
          <w:rFonts w:ascii="Arial" w:hAnsi="Arial" w:cs="Arial"/>
          <w:sz w:val="20"/>
          <w:szCs w:val="20"/>
        </w:rPr>
        <w:t>mokėti</w:t>
      </w:r>
      <w:r w:rsidR="00BE1A39" w:rsidRPr="00BE1A39">
        <w:rPr>
          <w:rFonts w:ascii="Arial" w:hAnsi="Arial" w:cs="Arial"/>
          <w:sz w:val="20"/>
          <w:szCs w:val="20"/>
        </w:rPr>
        <w:t xml:space="preserve"> Sutarties kainos dalį, Užsakovas turi teisę dėl tokio perviršio pareikšti mokėjimo reikalavimą pagal Sutarties įvykdymo užtikrinimą ir gautąją sumą sulaikyti kaip užstatą. Rangovui pašalinus defektus, Užsakovas privalo sumokėti Rangovui sulaikytąją (paimtą kaip užstatas) sumą kartu su artimiausiu </w:t>
      </w:r>
      <w:r w:rsidR="00D75A23">
        <w:rPr>
          <w:rFonts w:ascii="Arial" w:hAnsi="Arial" w:cs="Arial"/>
          <w:sz w:val="20"/>
          <w:szCs w:val="20"/>
        </w:rPr>
        <w:t xml:space="preserve">tarpiniu </w:t>
      </w:r>
      <w:r w:rsidR="00BE1A39" w:rsidRPr="00BE1A39">
        <w:rPr>
          <w:rFonts w:ascii="Arial" w:hAnsi="Arial" w:cs="Arial"/>
          <w:sz w:val="20"/>
          <w:szCs w:val="20"/>
        </w:rPr>
        <w:t xml:space="preserve">mokėjimu pagal Sutartį, o jeigu Užsakovas yra sumokėjęs visą Sutarties kainą, – per </w:t>
      </w:r>
      <w:r w:rsidR="00464E09">
        <w:rPr>
          <w:rFonts w:ascii="Arial" w:hAnsi="Arial" w:cs="Arial"/>
          <w:sz w:val="20"/>
          <w:szCs w:val="20"/>
        </w:rPr>
        <w:t>30</w:t>
      </w:r>
      <w:r w:rsidR="00BE1A39" w:rsidRPr="00BE1A39">
        <w:rPr>
          <w:rFonts w:ascii="Arial" w:hAnsi="Arial" w:cs="Arial"/>
          <w:sz w:val="20"/>
          <w:szCs w:val="20"/>
        </w:rPr>
        <w:t xml:space="preserve"> dienų po to, kai </w:t>
      </w:r>
      <w:r w:rsidR="00464E09">
        <w:rPr>
          <w:rFonts w:ascii="Arial" w:hAnsi="Arial" w:cs="Arial"/>
          <w:sz w:val="20"/>
          <w:szCs w:val="20"/>
        </w:rPr>
        <w:t xml:space="preserve">Užsakovas </w:t>
      </w:r>
      <w:r w:rsidR="00BE1A39" w:rsidRPr="00BE1A39">
        <w:rPr>
          <w:rFonts w:ascii="Arial" w:hAnsi="Arial" w:cs="Arial"/>
          <w:sz w:val="20"/>
          <w:szCs w:val="20"/>
        </w:rPr>
        <w:t>patvirtina defektų pašalinimą.</w:t>
      </w:r>
    </w:p>
    <w:p w14:paraId="17FAF658" w14:textId="5AB41338" w:rsidR="004109F7" w:rsidRPr="003F0D94" w:rsidRDefault="00E02603" w:rsidP="006D146D">
      <w:pPr>
        <w:widowControl w:val="0"/>
        <w:tabs>
          <w:tab w:val="left" w:pos="993"/>
        </w:tabs>
        <w:spacing w:before="82" w:after="82" w:line="252" w:lineRule="auto"/>
        <w:jc w:val="both"/>
        <w:rPr>
          <w:rFonts w:ascii="Arial" w:eastAsia="Times New Roman" w:hAnsi="Arial" w:cs="Arial"/>
          <w:sz w:val="20"/>
          <w:szCs w:val="20"/>
          <w:lang w:eastAsia="lt-LT"/>
        </w:rPr>
      </w:pPr>
      <w:r>
        <w:rPr>
          <w:rFonts w:ascii="Arial" w:eastAsia="Times New Roman" w:hAnsi="Arial" w:cs="Arial"/>
          <w:sz w:val="20"/>
          <w:szCs w:val="20"/>
          <w:lang w:eastAsia="lt-LT"/>
        </w:rPr>
        <w:t>7.</w:t>
      </w:r>
      <w:r w:rsidR="00E76C9F">
        <w:rPr>
          <w:rFonts w:ascii="Arial" w:eastAsia="Times New Roman" w:hAnsi="Arial" w:cs="Arial"/>
          <w:sz w:val="20"/>
          <w:szCs w:val="20"/>
          <w:lang w:eastAsia="lt-LT"/>
        </w:rPr>
        <w:t>1.9</w:t>
      </w:r>
      <w:r>
        <w:rPr>
          <w:rFonts w:ascii="Arial" w:eastAsia="Times New Roman" w:hAnsi="Arial" w:cs="Arial"/>
          <w:sz w:val="20"/>
          <w:szCs w:val="20"/>
          <w:lang w:eastAsia="lt-LT"/>
        </w:rPr>
        <w:t xml:space="preserve">. </w:t>
      </w:r>
      <w:r w:rsidR="002B1DBB" w:rsidRPr="003F0D94">
        <w:rPr>
          <w:rFonts w:ascii="Arial" w:eastAsia="Times New Roman" w:hAnsi="Arial" w:cs="Arial"/>
          <w:sz w:val="20"/>
          <w:szCs w:val="20"/>
          <w:lang w:eastAsia="lt-LT"/>
        </w:rPr>
        <w:t xml:space="preserve">Užsakovas numato tiesioginio atsiskaitymo </w:t>
      </w:r>
      <w:r w:rsidR="009E2592" w:rsidRPr="003F0D94">
        <w:rPr>
          <w:rFonts w:ascii="Arial" w:eastAsia="Times New Roman" w:hAnsi="Arial" w:cs="Arial"/>
          <w:sz w:val="20"/>
          <w:szCs w:val="20"/>
          <w:lang w:eastAsia="lt-LT"/>
        </w:rPr>
        <w:t xml:space="preserve">galimybę </w:t>
      </w:r>
      <w:r w:rsidR="002B1DBB" w:rsidRPr="003F0D94">
        <w:rPr>
          <w:rFonts w:ascii="Arial" w:eastAsia="Times New Roman" w:hAnsi="Arial" w:cs="Arial"/>
          <w:sz w:val="20"/>
          <w:szCs w:val="20"/>
          <w:lang w:eastAsia="lt-LT"/>
        </w:rPr>
        <w:t>su subtiekėjais (jei tokie pasitelkiami)</w:t>
      </w:r>
      <w:r w:rsidR="00627DAB" w:rsidRPr="003F0D94">
        <w:rPr>
          <w:rFonts w:ascii="Arial" w:eastAsia="Times New Roman" w:hAnsi="Arial" w:cs="Arial"/>
          <w:sz w:val="20"/>
          <w:szCs w:val="20"/>
          <w:lang w:eastAsia="lt-LT"/>
        </w:rPr>
        <w:t xml:space="preserve"> bei </w:t>
      </w:r>
      <w:r w:rsidR="00627DAB" w:rsidRPr="003F0D94">
        <w:rPr>
          <w:rFonts w:ascii="Arial" w:hAnsi="Arial" w:cs="Arial"/>
          <w:sz w:val="20"/>
          <w:szCs w:val="20"/>
        </w:rPr>
        <w:t>įrenginių tiekėja</w:t>
      </w:r>
      <w:r w:rsidR="009E2592" w:rsidRPr="003F0D94">
        <w:rPr>
          <w:rFonts w:ascii="Arial" w:hAnsi="Arial" w:cs="Arial"/>
          <w:sz w:val="20"/>
          <w:szCs w:val="20"/>
        </w:rPr>
        <w:t>is</w:t>
      </w:r>
      <w:r w:rsidR="00627DAB" w:rsidRPr="003F0D94">
        <w:rPr>
          <w:rFonts w:ascii="Arial" w:hAnsi="Arial" w:cs="Arial"/>
          <w:sz w:val="20"/>
          <w:szCs w:val="20"/>
        </w:rPr>
        <w:t xml:space="preserve"> ir (ar) gamintoja</w:t>
      </w:r>
      <w:r w:rsidR="009E2592" w:rsidRPr="003F0D94">
        <w:rPr>
          <w:rFonts w:ascii="Arial" w:hAnsi="Arial" w:cs="Arial"/>
          <w:sz w:val="20"/>
          <w:szCs w:val="20"/>
        </w:rPr>
        <w:t>is</w:t>
      </w:r>
      <w:r w:rsidR="00033722" w:rsidRPr="003F0D94">
        <w:rPr>
          <w:rFonts w:ascii="Arial" w:hAnsi="Arial" w:cs="Arial"/>
          <w:sz w:val="20"/>
          <w:szCs w:val="20"/>
        </w:rPr>
        <w:t>:</w:t>
      </w:r>
    </w:p>
    <w:p w14:paraId="4D352FCB" w14:textId="6F38E7EA" w:rsidR="002D002C" w:rsidRPr="003F0D94" w:rsidRDefault="00300D2D" w:rsidP="006D146D">
      <w:pPr>
        <w:widowControl w:val="0"/>
        <w:tabs>
          <w:tab w:val="left" w:pos="993"/>
        </w:tabs>
        <w:spacing w:before="82" w:after="82" w:line="252" w:lineRule="auto"/>
        <w:jc w:val="both"/>
        <w:rPr>
          <w:rFonts w:ascii="Arial" w:eastAsia="Times New Roman" w:hAnsi="Arial" w:cs="Arial"/>
          <w:sz w:val="20"/>
          <w:szCs w:val="20"/>
          <w:lang w:eastAsia="lt-LT"/>
        </w:rPr>
      </w:pPr>
      <w:r>
        <w:rPr>
          <w:rFonts w:ascii="Arial" w:eastAsia="Times New Roman" w:hAnsi="Arial" w:cs="Arial"/>
          <w:sz w:val="20"/>
          <w:szCs w:val="20"/>
          <w:lang w:eastAsia="lt-LT"/>
        </w:rPr>
        <w:t>7.</w:t>
      </w:r>
      <w:r w:rsidR="00E76C9F">
        <w:rPr>
          <w:rFonts w:ascii="Arial" w:eastAsia="Times New Roman" w:hAnsi="Arial" w:cs="Arial"/>
          <w:sz w:val="20"/>
          <w:szCs w:val="20"/>
          <w:lang w:eastAsia="lt-LT"/>
        </w:rPr>
        <w:t>1.9</w:t>
      </w:r>
      <w:r>
        <w:rPr>
          <w:rFonts w:ascii="Arial" w:eastAsia="Times New Roman" w:hAnsi="Arial" w:cs="Arial"/>
          <w:sz w:val="20"/>
          <w:szCs w:val="20"/>
          <w:lang w:eastAsia="lt-LT"/>
        </w:rPr>
        <w:t xml:space="preserve">.1. </w:t>
      </w:r>
      <w:r w:rsidR="004B2C1E">
        <w:rPr>
          <w:rFonts w:ascii="Arial" w:eastAsia="Times New Roman" w:hAnsi="Arial" w:cs="Arial"/>
          <w:sz w:val="20"/>
          <w:szCs w:val="20"/>
          <w:lang w:eastAsia="lt-LT"/>
        </w:rPr>
        <w:t>n</w:t>
      </w:r>
      <w:r w:rsidR="002B1DBB" w:rsidRPr="003F0D94">
        <w:rPr>
          <w:rFonts w:ascii="Arial" w:eastAsia="Times New Roman" w:hAnsi="Arial" w:cs="Arial"/>
          <w:sz w:val="20"/>
          <w:szCs w:val="20"/>
          <w:lang w:eastAsia="lt-LT"/>
        </w:rPr>
        <w:t xml:space="preserve">e vėliau kaip per 3 darbo dienas nuo informacijos apie </w:t>
      </w:r>
      <w:r w:rsidR="007C3932" w:rsidRPr="003F0D94">
        <w:rPr>
          <w:rFonts w:ascii="Arial" w:eastAsia="Times New Roman" w:hAnsi="Arial" w:cs="Arial"/>
          <w:sz w:val="20"/>
          <w:szCs w:val="20"/>
          <w:lang w:eastAsia="lt-LT"/>
        </w:rPr>
        <w:t>Rangovo</w:t>
      </w:r>
      <w:r w:rsidR="002B1DBB" w:rsidRPr="003F0D94">
        <w:rPr>
          <w:rFonts w:ascii="Arial" w:eastAsia="Times New Roman" w:hAnsi="Arial" w:cs="Arial"/>
          <w:sz w:val="20"/>
          <w:szCs w:val="20"/>
          <w:lang w:eastAsia="lt-LT"/>
        </w:rPr>
        <w:t xml:space="preserve"> šioje Sutartyje nustatyta tvarka pasitelktus subtiekėjus gavimo, Užsakovas raštu informuoja subtiekėjus apie Užsakovo tiesioginio atsiskaitymo su subtiekėjais galimybę. Subtiekėjui pageidaujant (pateikiant prašymą raštu) mokėjimai gali būti mokami tiesiogiai subtiekėjui. Tuo tikslu turi būti sudaroma trišalė sutartis tarp Užsakovo, </w:t>
      </w:r>
      <w:r w:rsidR="002F4171" w:rsidRPr="003F0D94">
        <w:rPr>
          <w:rFonts w:ascii="Arial" w:eastAsia="Times New Roman" w:hAnsi="Arial" w:cs="Arial"/>
          <w:sz w:val="20"/>
          <w:szCs w:val="20"/>
          <w:lang w:eastAsia="lt-LT"/>
        </w:rPr>
        <w:t>Rangovo</w:t>
      </w:r>
      <w:r w:rsidR="002B1DBB" w:rsidRPr="003F0D94">
        <w:rPr>
          <w:rFonts w:ascii="Arial" w:eastAsia="Times New Roman" w:hAnsi="Arial" w:cs="Arial"/>
          <w:sz w:val="20"/>
          <w:szCs w:val="20"/>
          <w:lang w:eastAsia="lt-LT"/>
        </w:rPr>
        <w:t xml:space="preserve"> ir konkretaus </w:t>
      </w:r>
      <w:proofErr w:type="gramStart"/>
      <w:r w:rsidR="002B1DBB" w:rsidRPr="003F0D94">
        <w:rPr>
          <w:rFonts w:ascii="Arial" w:eastAsia="Times New Roman" w:hAnsi="Arial" w:cs="Arial"/>
          <w:sz w:val="20"/>
          <w:szCs w:val="20"/>
          <w:lang w:eastAsia="lt-LT"/>
        </w:rPr>
        <w:t>subtiekėjo</w:t>
      </w:r>
      <w:r>
        <w:rPr>
          <w:rFonts w:ascii="Arial" w:eastAsia="Times New Roman" w:hAnsi="Arial" w:cs="Arial"/>
          <w:sz w:val="20"/>
          <w:szCs w:val="20"/>
          <w:lang w:eastAsia="lt-LT"/>
        </w:rPr>
        <w:t>;</w:t>
      </w:r>
      <w:proofErr w:type="gramEnd"/>
      <w:r w:rsidR="002B1DBB" w:rsidRPr="003F0D94">
        <w:rPr>
          <w:rFonts w:ascii="Arial" w:eastAsia="Times New Roman" w:hAnsi="Arial" w:cs="Arial"/>
          <w:sz w:val="20"/>
          <w:szCs w:val="20"/>
          <w:lang w:eastAsia="lt-LT"/>
        </w:rPr>
        <w:t xml:space="preserve"> </w:t>
      </w:r>
    </w:p>
    <w:p w14:paraId="3D28CAE8" w14:textId="0E973739" w:rsidR="00F6171B" w:rsidRPr="003F0D94" w:rsidRDefault="00300D2D" w:rsidP="006D146D">
      <w:pPr>
        <w:widowControl w:val="0"/>
        <w:tabs>
          <w:tab w:val="left" w:pos="993"/>
        </w:tabs>
        <w:spacing w:before="82" w:after="82" w:line="252" w:lineRule="auto"/>
        <w:jc w:val="both"/>
        <w:rPr>
          <w:rFonts w:ascii="Arial" w:eastAsia="Times New Roman" w:hAnsi="Arial" w:cs="Arial"/>
          <w:sz w:val="20"/>
          <w:szCs w:val="20"/>
          <w:lang w:eastAsia="lt-LT"/>
        </w:rPr>
      </w:pPr>
      <w:r>
        <w:rPr>
          <w:rFonts w:ascii="Arial" w:eastAsia="Times New Roman" w:hAnsi="Arial" w:cs="Arial"/>
          <w:sz w:val="20"/>
          <w:szCs w:val="20"/>
          <w:lang w:eastAsia="lt-LT"/>
        </w:rPr>
        <w:t>7.</w:t>
      </w:r>
      <w:r w:rsidR="00E76C9F">
        <w:rPr>
          <w:rFonts w:ascii="Arial" w:eastAsia="Times New Roman" w:hAnsi="Arial" w:cs="Arial"/>
          <w:sz w:val="20"/>
          <w:szCs w:val="20"/>
          <w:lang w:eastAsia="lt-LT"/>
        </w:rPr>
        <w:t>1.9</w:t>
      </w:r>
      <w:r>
        <w:rPr>
          <w:rFonts w:ascii="Arial" w:eastAsia="Times New Roman" w:hAnsi="Arial" w:cs="Arial"/>
          <w:sz w:val="20"/>
          <w:szCs w:val="20"/>
          <w:lang w:eastAsia="lt-LT"/>
        </w:rPr>
        <w:t>.2.</w:t>
      </w:r>
      <w:r w:rsidR="00880636" w:rsidRPr="003F0D94">
        <w:rPr>
          <w:rFonts w:ascii="Arial" w:eastAsia="Times New Roman" w:hAnsi="Arial" w:cs="Arial"/>
          <w:sz w:val="20"/>
          <w:szCs w:val="20"/>
          <w:lang w:eastAsia="lt-LT"/>
        </w:rPr>
        <w:t xml:space="preserve"> </w:t>
      </w:r>
      <w:r w:rsidR="00F6171B" w:rsidRPr="003F0D94">
        <w:rPr>
          <w:rFonts w:ascii="Arial" w:eastAsia="Times New Roman" w:hAnsi="Arial" w:cs="Arial"/>
          <w:sz w:val="20"/>
          <w:szCs w:val="20"/>
          <w:lang w:eastAsia="lt-LT"/>
        </w:rPr>
        <w:t>Užsakovas</w:t>
      </w:r>
      <w:r w:rsidR="00E06CD9" w:rsidRPr="003F0D94">
        <w:rPr>
          <w:rFonts w:ascii="Arial" w:eastAsia="Times New Roman" w:hAnsi="Arial" w:cs="Arial"/>
          <w:sz w:val="20"/>
          <w:szCs w:val="20"/>
          <w:lang w:eastAsia="lt-LT"/>
        </w:rPr>
        <w:t xml:space="preserve">, gavęs iš Rangovo </w:t>
      </w:r>
      <w:r w:rsidR="001C1152" w:rsidRPr="003F0D94">
        <w:rPr>
          <w:rFonts w:ascii="Arial" w:eastAsia="Times New Roman" w:hAnsi="Arial" w:cs="Arial"/>
          <w:sz w:val="20"/>
          <w:szCs w:val="20"/>
          <w:lang w:eastAsia="lt-LT"/>
        </w:rPr>
        <w:t xml:space="preserve">MKA rūšiavimo linijos </w:t>
      </w:r>
      <w:r w:rsidR="00E06CD9" w:rsidRPr="003F0D94">
        <w:rPr>
          <w:rFonts w:ascii="Arial" w:eastAsia="Times New Roman" w:hAnsi="Arial" w:cs="Arial"/>
          <w:sz w:val="20"/>
          <w:szCs w:val="20"/>
          <w:lang w:eastAsia="lt-LT"/>
        </w:rPr>
        <w:t>įrenginių tiekėj</w:t>
      </w:r>
      <w:r w:rsidR="005154C5" w:rsidRPr="003F0D94">
        <w:rPr>
          <w:rFonts w:ascii="Arial" w:eastAsia="Times New Roman" w:hAnsi="Arial" w:cs="Arial"/>
          <w:sz w:val="20"/>
          <w:szCs w:val="20"/>
          <w:lang w:eastAsia="lt-LT"/>
        </w:rPr>
        <w:t>o</w:t>
      </w:r>
      <w:r w:rsidR="00E06CD9" w:rsidRPr="003F0D94">
        <w:rPr>
          <w:rFonts w:ascii="Arial" w:eastAsia="Times New Roman" w:hAnsi="Arial" w:cs="Arial"/>
          <w:sz w:val="20"/>
          <w:szCs w:val="20"/>
          <w:lang w:eastAsia="lt-LT"/>
        </w:rPr>
        <w:t xml:space="preserve"> ir (ar</w:t>
      </w:r>
      <w:r w:rsidR="00FB21DA">
        <w:rPr>
          <w:rFonts w:ascii="Arial" w:eastAsia="Times New Roman" w:hAnsi="Arial" w:cs="Arial"/>
          <w:sz w:val="20"/>
          <w:szCs w:val="20"/>
          <w:lang w:eastAsia="lt-LT"/>
        </w:rPr>
        <w:t>)</w:t>
      </w:r>
      <w:r w:rsidR="00E06CD9" w:rsidRPr="003F0D94">
        <w:rPr>
          <w:rFonts w:ascii="Arial" w:eastAsia="Times New Roman" w:hAnsi="Arial" w:cs="Arial"/>
          <w:sz w:val="20"/>
          <w:szCs w:val="20"/>
          <w:lang w:eastAsia="lt-LT"/>
        </w:rPr>
        <w:t xml:space="preserve"> gamintoj</w:t>
      </w:r>
      <w:r w:rsidR="001C1152" w:rsidRPr="003F0D94">
        <w:rPr>
          <w:rFonts w:ascii="Arial" w:eastAsia="Times New Roman" w:hAnsi="Arial" w:cs="Arial"/>
          <w:sz w:val="20"/>
          <w:szCs w:val="20"/>
          <w:lang w:eastAsia="lt-LT"/>
        </w:rPr>
        <w:t>o</w:t>
      </w:r>
      <w:r w:rsidR="00FB21DA">
        <w:rPr>
          <w:rFonts w:ascii="Arial" w:eastAsia="Times New Roman" w:hAnsi="Arial" w:cs="Arial"/>
          <w:sz w:val="20"/>
          <w:szCs w:val="20"/>
          <w:lang w:eastAsia="lt-LT"/>
        </w:rPr>
        <w:t xml:space="preserve"> </w:t>
      </w:r>
      <w:r w:rsidR="00BA2A00" w:rsidRPr="003F0D94">
        <w:rPr>
          <w:rFonts w:ascii="Arial" w:eastAsia="Times New Roman" w:hAnsi="Arial" w:cs="Arial"/>
          <w:sz w:val="20"/>
          <w:szCs w:val="20"/>
          <w:lang w:eastAsia="lt-LT"/>
        </w:rPr>
        <w:t xml:space="preserve">pateiktą akcepto raštą dėl MKA rūšiavimo linijos įrenginių </w:t>
      </w:r>
      <w:r w:rsidR="00001778" w:rsidRPr="003F0D94">
        <w:rPr>
          <w:rFonts w:ascii="Arial" w:eastAsia="Times New Roman" w:hAnsi="Arial" w:cs="Arial"/>
          <w:sz w:val="20"/>
          <w:szCs w:val="20"/>
          <w:lang w:eastAsia="lt-LT"/>
        </w:rPr>
        <w:t>gamybos ir (ar) pardavimo, turi teisę</w:t>
      </w:r>
      <w:r w:rsidR="00F6171B" w:rsidRPr="003F0D94">
        <w:rPr>
          <w:rFonts w:ascii="Arial" w:eastAsia="Times New Roman" w:hAnsi="Arial" w:cs="Arial"/>
          <w:sz w:val="20"/>
          <w:szCs w:val="20"/>
          <w:lang w:eastAsia="lt-LT"/>
        </w:rPr>
        <w:t xml:space="preserve"> informuo</w:t>
      </w:r>
      <w:r w:rsidR="00EC2C50" w:rsidRPr="003F0D94">
        <w:rPr>
          <w:rFonts w:ascii="Arial" w:eastAsia="Times New Roman" w:hAnsi="Arial" w:cs="Arial"/>
          <w:sz w:val="20"/>
          <w:szCs w:val="20"/>
          <w:lang w:eastAsia="lt-LT"/>
        </w:rPr>
        <w:t>ti j</w:t>
      </w:r>
      <w:r w:rsidR="001C1152" w:rsidRPr="003F0D94">
        <w:rPr>
          <w:rFonts w:ascii="Arial" w:eastAsia="Times New Roman" w:hAnsi="Arial" w:cs="Arial"/>
          <w:sz w:val="20"/>
          <w:szCs w:val="20"/>
          <w:lang w:eastAsia="lt-LT"/>
        </w:rPr>
        <w:t>į</w:t>
      </w:r>
      <w:r w:rsidR="00EC2C50" w:rsidRPr="003F0D94">
        <w:rPr>
          <w:rFonts w:ascii="Arial" w:eastAsia="Times New Roman" w:hAnsi="Arial" w:cs="Arial"/>
          <w:sz w:val="20"/>
          <w:szCs w:val="20"/>
          <w:lang w:eastAsia="lt-LT"/>
        </w:rPr>
        <w:t xml:space="preserve"> </w:t>
      </w:r>
      <w:r w:rsidR="00F6171B" w:rsidRPr="003F0D94">
        <w:rPr>
          <w:rFonts w:ascii="Arial" w:eastAsia="Times New Roman" w:hAnsi="Arial" w:cs="Arial"/>
          <w:sz w:val="20"/>
          <w:szCs w:val="20"/>
          <w:lang w:eastAsia="lt-LT"/>
        </w:rPr>
        <w:t xml:space="preserve">apie Užsakovo tiesioginio atsiskaitymo su </w:t>
      </w:r>
      <w:r w:rsidR="007E3B12" w:rsidRPr="003F0D94">
        <w:rPr>
          <w:rFonts w:ascii="Arial" w:eastAsia="Times New Roman" w:hAnsi="Arial" w:cs="Arial"/>
          <w:sz w:val="20"/>
          <w:szCs w:val="20"/>
          <w:lang w:eastAsia="lt-LT"/>
        </w:rPr>
        <w:t>įrengini</w:t>
      </w:r>
      <w:r w:rsidR="00E05AC9" w:rsidRPr="003F0D94">
        <w:rPr>
          <w:rFonts w:ascii="Arial" w:eastAsia="Times New Roman" w:hAnsi="Arial" w:cs="Arial"/>
          <w:sz w:val="20"/>
          <w:szCs w:val="20"/>
          <w:lang w:eastAsia="lt-LT"/>
        </w:rPr>
        <w:t>ų</w:t>
      </w:r>
      <w:r w:rsidR="007E3B12" w:rsidRPr="003F0D94">
        <w:rPr>
          <w:rFonts w:ascii="Arial" w:eastAsia="Times New Roman" w:hAnsi="Arial" w:cs="Arial"/>
          <w:sz w:val="20"/>
          <w:szCs w:val="20"/>
          <w:lang w:eastAsia="lt-LT"/>
        </w:rPr>
        <w:t xml:space="preserve"> tiekėj</w:t>
      </w:r>
      <w:r w:rsidR="00E05AC9" w:rsidRPr="003F0D94">
        <w:rPr>
          <w:rFonts w:ascii="Arial" w:eastAsia="Times New Roman" w:hAnsi="Arial" w:cs="Arial"/>
          <w:sz w:val="20"/>
          <w:szCs w:val="20"/>
          <w:lang w:eastAsia="lt-LT"/>
        </w:rPr>
        <w:t>u</w:t>
      </w:r>
      <w:r w:rsidR="007E3B12" w:rsidRPr="003F0D94">
        <w:rPr>
          <w:rFonts w:ascii="Arial" w:eastAsia="Times New Roman" w:hAnsi="Arial" w:cs="Arial"/>
          <w:sz w:val="20"/>
          <w:szCs w:val="20"/>
          <w:lang w:eastAsia="lt-LT"/>
        </w:rPr>
        <w:t xml:space="preserve"> ir (ar</w:t>
      </w:r>
      <w:r w:rsidR="00FB21DA">
        <w:rPr>
          <w:rFonts w:ascii="Arial" w:eastAsia="Times New Roman" w:hAnsi="Arial" w:cs="Arial"/>
          <w:sz w:val="20"/>
          <w:szCs w:val="20"/>
          <w:lang w:eastAsia="lt-LT"/>
        </w:rPr>
        <w:t>)</w:t>
      </w:r>
      <w:r w:rsidR="007E3B12" w:rsidRPr="003F0D94">
        <w:rPr>
          <w:rFonts w:ascii="Arial" w:eastAsia="Times New Roman" w:hAnsi="Arial" w:cs="Arial"/>
          <w:sz w:val="20"/>
          <w:szCs w:val="20"/>
          <w:lang w:eastAsia="lt-LT"/>
        </w:rPr>
        <w:t xml:space="preserve"> gamintoj</w:t>
      </w:r>
      <w:r w:rsidR="00E05AC9" w:rsidRPr="003F0D94">
        <w:rPr>
          <w:rFonts w:ascii="Arial" w:eastAsia="Times New Roman" w:hAnsi="Arial" w:cs="Arial"/>
          <w:sz w:val="20"/>
          <w:szCs w:val="20"/>
          <w:lang w:eastAsia="lt-LT"/>
        </w:rPr>
        <w:t>u</w:t>
      </w:r>
      <w:r w:rsidR="007E3B12" w:rsidRPr="003F0D94">
        <w:rPr>
          <w:rFonts w:ascii="Arial" w:eastAsia="Times New Roman" w:hAnsi="Arial" w:cs="Arial"/>
          <w:sz w:val="20"/>
          <w:szCs w:val="20"/>
          <w:lang w:eastAsia="lt-LT"/>
        </w:rPr>
        <w:t xml:space="preserve"> </w:t>
      </w:r>
      <w:r w:rsidR="00F6171B" w:rsidRPr="003F0D94">
        <w:rPr>
          <w:rFonts w:ascii="Arial" w:eastAsia="Times New Roman" w:hAnsi="Arial" w:cs="Arial"/>
          <w:sz w:val="20"/>
          <w:szCs w:val="20"/>
          <w:lang w:eastAsia="lt-LT"/>
        </w:rPr>
        <w:t xml:space="preserve">galimybę. </w:t>
      </w:r>
      <w:bookmarkStart w:id="81" w:name="_Hlk213964349"/>
      <w:r w:rsidR="0071702E" w:rsidRPr="003F0D94">
        <w:rPr>
          <w:rFonts w:ascii="Arial" w:eastAsia="Times New Roman" w:hAnsi="Arial" w:cs="Arial"/>
          <w:sz w:val="20"/>
          <w:szCs w:val="20"/>
          <w:lang w:eastAsia="lt-LT"/>
        </w:rPr>
        <w:t>Įrenginių tiekėjui ir (ar</w:t>
      </w:r>
      <w:r w:rsidR="00FB21DA">
        <w:rPr>
          <w:rFonts w:ascii="Arial" w:eastAsia="Times New Roman" w:hAnsi="Arial" w:cs="Arial"/>
          <w:sz w:val="20"/>
          <w:szCs w:val="20"/>
          <w:lang w:eastAsia="lt-LT"/>
        </w:rPr>
        <w:t>)</w:t>
      </w:r>
      <w:r w:rsidR="0071702E" w:rsidRPr="003F0D94">
        <w:rPr>
          <w:rFonts w:ascii="Arial" w:eastAsia="Times New Roman" w:hAnsi="Arial" w:cs="Arial"/>
          <w:sz w:val="20"/>
          <w:szCs w:val="20"/>
          <w:lang w:eastAsia="lt-LT"/>
        </w:rPr>
        <w:t xml:space="preserve"> gamintojui </w:t>
      </w:r>
      <w:bookmarkEnd w:id="81"/>
      <w:r w:rsidR="0071702E" w:rsidRPr="003F0D94">
        <w:rPr>
          <w:rFonts w:ascii="Arial" w:eastAsia="Times New Roman" w:hAnsi="Arial" w:cs="Arial"/>
          <w:sz w:val="20"/>
          <w:szCs w:val="20"/>
          <w:lang w:eastAsia="lt-LT"/>
        </w:rPr>
        <w:t>p</w:t>
      </w:r>
      <w:r w:rsidR="00F6171B" w:rsidRPr="003F0D94">
        <w:rPr>
          <w:rFonts w:ascii="Arial" w:eastAsia="Times New Roman" w:hAnsi="Arial" w:cs="Arial"/>
          <w:sz w:val="20"/>
          <w:szCs w:val="20"/>
          <w:lang w:eastAsia="lt-LT"/>
        </w:rPr>
        <w:t xml:space="preserve">ageidaujant mokėjimai gali būti mokami tiesiogiai </w:t>
      </w:r>
      <w:r w:rsidR="00581F69" w:rsidRPr="003F0D94">
        <w:rPr>
          <w:rFonts w:ascii="Arial" w:eastAsia="Times New Roman" w:hAnsi="Arial" w:cs="Arial"/>
          <w:sz w:val="20"/>
          <w:szCs w:val="20"/>
          <w:lang w:eastAsia="lt-LT"/>
        </w:rPr>
        <w:t>jam</w:t>
      </w:r>
      <w:r w:rsidR="00F6171B" w:rsidRPr="003F0D94">
        <w:rPr>
          <w:rFonts w:ascii="Arial" w:eastAsia="Times New Roman" w:hAnsi="Arial" w:cs="Arial"/>
          <w:sz w:val="20"/>
          <w:szCs w:val="20"/>
          <w:lang w:eastAsia="lt-LT"/>
        </w:rPr>
        <w:t>. Tuo tikslu turi būti sudaroma trišalė sutartis tarp Užsakovo, Rangovo ir konkretaus</w:t>
      </w:r>
      <w:r w:rsidR="00581F69" w:rsidRPr="003F0D94">
        <w:rPr>
          <w:rFonts w:ascii="Arial" w:eastAsia="Times New Roman" w:hAnsi="Arial" w:cs="Arial"/>
          <w:sz w:val="20"/>
          <w:szCs w:val="20"/>
          <w:lang w:eastAsia="lt-LT"/>
        </w:rPr>
        <w:t xml:space="preserve"> </w:t>
      </w:r>
      <w:r w:rsidR="00D44237" w:rsidRPr="003F0D94">
        <w:rPr>
          <w:rFonts w:ascii="Arial" w:eastAsia="Times New Roman" w:hAnsi="Arial" w:cs="Arial"/>
          <w:sz w:val="20"/>
          <w:szCs w:val="20"/>
          <w:lang w:eastAsia="lt-LT"/>
        </w:rPr>
        <w:t>į</w:t>
      </w:r>
      <w:r w:rsidR="00581F69" w:rsidRPr="003F0D94">
        <w:rPr>
          <w:rFonts w:ascii="Arial" w:eastAsia="Times New Roman" w:hAnsi="Arial" w:cs="Arial"/>
          <w:sz w:val="20"/>
          <w:szCs w:val="20"/>
          <w:lang w:eastAsia="lt-LT"/>
        </w:rPr>
        <w:t>renginių tiekėj</w:t>
      </w:r>
      <w:r w:rsidR="00D44237" w:rsidRPr="003F0D94">
        <w:rPr>
          <w:rFonts w:ascii="Arial" w:eastAsia="Times New Roman" w:hAnsi="Arial" w:cs="Arial"/>
          <w:sz w:val="20"/>
          <w:szCs w:val="20"/>
          <w:lang w:eastAsia="lt-LT"/>
        </w:rPr>
        <w:t xml:space="preserve">o </w:t>
      </w:r>
      <w:r w:rsidR="00581F69" w:rsidRPr="003F0D94">
        <w:rPr>
          <w:rFonts w:ascii="Arial" w:eastAsia="Times New Roman" w:hAnsi="Arial" w:cs="Arial"/>
          <w:sz w:val="20"/>
          <w:szCs w:val="20"/>
          <w:lang w:eastAsia="lt-LT"/>
        </w:rPr>
        <w:t>ir (ar</w:t>
      </w:r>
      <w:r w:rsidR="00FB21DA">
        <w:rPr>
          <w:rFonts w:ascii="Arial" w:eastAsia="Times New Roman" w:hAnsi="Arial" w:cs="Arial"/>
          <w:sz w:val="20"/>
          <w:szCs w:val="20"/>
          <w:lang w:eastAsia="lt-LT"/>
        </w:rPr>
        <w:t>)</w:t>
      </w:r>
      <w:r w:rsidR="00581F69" w:rsidRPr="003F0D94">
        <w:rPr>
          <w:rFonts w:ascii="Arial" w:eastAsia="Times New Roman" w:hAnsi="Arial" w:cs="Arial"/>
          <w:sz w:val="20"/>
          <w:szCs w:val="20"/>
          <w:lang w:eastAsia="lt-LT"/>
        </w:rPr>
        <w:t xml:space="preserve"> </w:t>
      </w:r>
      <w:proofErr w:type="gramStart"/>
      <w:r w:rsidR="00581F69" w:rsidRPr="003F0D94">
        <w:rPr>
          <w:rFonts w:ascii="Arial" w:eastAsia="Times New Roman" w:hAnsi="Arial" w:cs="Arial"/>
          <w:sz w:val="20"/>
          <w:szCs w:val="20"/>
          <w:lang w:eastAsia="lt-LT"/>
        </w:rPr>
        <w:t>gamintoj</w:t>
      </w:r>
      <w:r w:rsidR="00D44237" w:rsidRPr="003F0D94">
        <w:rPr>
          <w:rFonts w:ascii="Arial" w:eastAsia="Times New Roman" w:hAnsi="Arial" w:cs="Arial"/>
          <w:sz w:val="20"/>
          <w:szCs w:val="20"/>
          <w:lang w:eastAsia="lt-LT"/>
        </w:rPr>
        <w:t>o</w:t>
      </w:r>
      <w:r w:rsidR="004B2C1E">
        <w:rPr>
          <w:rFonts w:ascii="Arial" w:eastAsia="Times New Roman" w:hAnsi="Arial" w:cs="Arial"/>
          <w:sz w:val="20"/>
          <w:szCs w:val="20"/>
          <w:lang w:eastAsia="lt-LT"/>
        </w:rPr>
        <w:t>;</w:t>
      </w:r>
      <w:proofErr w:type="gramEnd"/>
      <w:r w:rsidR="00F6171B" w:rsidRPr="003F0D94">
        <w:rPr>
          <w:rFonts w:ascii="Arial" w:eastAsia="Times New Roman" w:hAnsi="Arial" w:cs="Arial"/>
          <w:sz w:val="20"/>
          <w:szCs w:val="20"/>
          <w:lang w:eastAsia="lt-LT"/>
        </w:rPr>
        <w:t xml:space="preserve"> </w:t>
      </w:r>
    </w:p>
    <w:p w14:paraId="2ADD2E3B" w14:textId="5BFF03F7" w:rsidR="00C75739" w:rsidRPr="003F0D94" w:rsidRDefault="004B2C1E" w:rsidP="006D146D">
      <w:pPr>
        <w:widowControl w:val="0"/>
        <w:numPr>
          <w:ilvl w:val="3"/>
          <w:numId w:val="0"/>
        </w:numPr>
        <w:pBdr>
          <w:top w:val="nil"/>
          <w:left w:val="nil"/>
          <w:bottom w:val="nil"/>
          <w:right w:val="nil"/>
          <w:between w:val="nil"/>
        </w:pBdr>
        <w:tabs>
          <w:tab w:val="left" w:pos="567"/>
          <w:tab w:val="left" w:pos="851"/>
          <w:tab w:val="left" w:pos="993"/>
          <w:tab w:val="left" w:pos="1134"/>
        </w:tabs>
        <w:spacing w:before="82" w:after="82" w:line="252" w:lineRule="auto"/>
        <w:jc w:val="both"/>
        <w:rPr>
          <w:rFonts w:ascii="Arial" w:hAnsi="Arial" w:cs="Arial"/>
          <w:sz w:val="20"/>
          <w:szCs w:val="20"/>
        </w:rPr>
      </w:pPr>
      <w:r>
        <w:rPr>
          <w:rFonts w:ascii="Arial" w:hAnsi="Arial" w:cs="Arial"/>
          <w:sz w:val="20"/>
          <w:szCs w:val="20"/>
        </w:rPr>
        <w:t>7.</w:t>
      </w:r>
      <w:r w:rsidR="00E76C9F">
        <w:rPr>
          <w:rFonts w:ascii="Arial" w:hAnsi="Arial" w:cs="Arial"/>
          <w:sz w:val="20"/>
          <w:szCs w:val="20"/>
        </w:rPr>
        <w:t>1.9</w:t>
      </w:r>
      <w:r>
        <w:rPr>
          <w:rFonts w:ascii="Arial" w:hAnsi="Arial" w:cs="Arial"/>
          <w:sz w:val="20"/>
          <w:szCs w:val="20"/>
        </w:rPr>
        <w:t>.3.</w:t>
      </w:r>
      <w:r w:rsidR="002A5303" w:rsidRPr="003F0D94">
        <w:rPr>
          <w:rFonts w:ascii="Arial" w:hAnsi="Arial" w:cs="Arial"/>
          <w:sz w:val="20"/>
          <w:szCs w:val="20"/>
        </w:rPr>
        <w:t xml:space="preserve"> </w:t>
      </w:r>
      <w:r w:rsidR="00C75739" w:rsidRPr="003F0D94">
        <w:rPr>
          <w:rFonts w:ascii="Arial" w:hAnsi="Arial" w:cs="Arial"/>
          <w:sz w:val="20"/>
          <w:szCs w:val="20"/>
        </w:rPr>
        <w:t xml:space="preserve">po to, kai Užsakovas </w:t>
      </w:r>
      <w:r w:rsidR="00875E0C" w:rsidRPr="003F0D94">
        <w:rPr>
          <w:rFonts w:ascii="Arial" w:hAnsi="Arial" w:cs="Arial"/>
          <w:sz w:val="20"/>
          <w:szCs w:val="20"/>
        </w:rPr>
        <w:t>atlieka mokėjimą subtiekėjui</w:t>
      </w:r>
      <w:r w:rsidR="00444E0E" w:rsidRPr="003F0D94">
        <w:rPr>
          <w:rFonts w:ascii="Arial" w:hAnsi="Arial" w:cs="Arial"/>
          <w:sz w:val="20"/>
          <w:szCs w:val="20"/>
        </w:rPr>
        <w:t xml:space="preserve"> ir (arba) įrenginių tiekėjui ir (ar) gamintojui</w:t>
      </w:r>
      <w:r w:rsidR="002E3188" w:rsidRPr="003F0D94">
        <w:rPr>
          <w:rFonts w:ascii="Arial" w:hAnsi="Arial" w:cs="Arial"/>
          <w:sz w:val="20"/>
          <w:szCs w:val="20"/>
        </w:rPr>
        <w:t xml:space="preserve">, </w:t>
      </w:r>
      <w:r w:rsidR="00C75739" w:rsidRPr="003F0D94">
        <w:rPr>
          <w:rFonts w:ascii="Arial" w:hAnsi="Arial" w:cs="Arial"/>
          <w:sz w:val="20"/>
          <w:szCs w:val="20"/>
        </w:rPr>
        <w:t xml:space="preserve">Užsakovo mokėjimo prievolė Rangovui, lygi sumokėtos sumos dydžiui, </w:t>
      </w:r>
      <w:proofErr w:type="gramStart"/>
      <w:r w:rsidR="00C75739" w:rsidRPr="003F0D94">
        <w:rPr>
          <w:rFonts w:ascii="Arial" w:hAnsi="Arial" w:cs="Arial"/>
          <w:sz w:val="20"/>
          <w:szCs w:val="20"/>
        </w:rPr>
        <w:t>pasibaigia;</w:t>
      </w:r>
      <w:proofErr w:type="gramEnd"/>
    </w:p>
    <w:p w14:paraId="5A757068" w14:textId="778BB932" w:rsidR="009F7D3C" w:rsidRPr="003F0D94" w:rsidRDefault="004B2C1E" w:rsidP="006D146D">
      <w:pPr>
        <w:widowControl w:val="0"/>
        <w:tabs>
          <w:tab w:val="left" w:pos="993"/>
        </w:tabs>
        <w:spacing w:before="82" w:after="82" w:line="252" w:lineRule="auto"/>
        <w:jc w:val="both"/>
        <w:rPr>
          <w:rFonts w:ascii="Arial" w:eastAsia="Times New Roman" w:hAnsi="Arial" w:cs="Arial"/>
          <w:sz w:val="20"/>
          <w:szCs w:val="20"/>
          <w:lang w:eastAsia="lt-LT"/>
        </w:rPr>
      </w:pPr>
      <w:r>
        <w:rPr>
          <w:rFonts w:ascii="Arial" w:eastAsia="Times New Roman" w:hAnsi="Arial" w:cs="Arial"/>
          <w:sz w:val="20"/>
          <w:szCs w:val="20"/>
          <w:lang w:eastAsia="lt-LT"/>
        </w:rPr>
        <w:t>7.</w:t>
      </w:r>
      <w:r w:rsidR="00684544">
        <w:rPr>
          <w:rFonts w:ascii="Arial" w:eastAsia="Times New Roman" w:hAnsi="Arial" w:cs="Arial"/>
          <w:sz w:val="20"/>
          <w:szCs w:val="20"/>
          <w:lang w:eastAsia="lt-LT"/>
        </w:rPr>
        <w:t>1.9</w:t>
      </w:r>
      <w:r>
        <w:rPr>
          <w:rFonts w:ascii="Arial" w:eastAsia="Times New Roman" w:hAnsi="Arial" w:cs="Arial"/>
          <w:sz w:val="20"/>
          <w:szCs w:val="20"/>
          <w:lang w:eastAsia="lt-LT"/>
        </w:rPr>
        <w:t xml:space="preserve">.4. </w:t>
      </w:r>
      <w:r w:rsidR="002F4171" w:rsidRPr="003F0D94">
        <w:rPr>
          <w:rFonts w:ascii="Arial" w:eastAsia="Times New Roman" w:hAnsi="Arial" w:cs="Arial"/>
          <w:sz w:val="20"/>
          <w:szCs w:val="20"/>
          <w:lang w:eastAsia="lt-LT"/>
        </w:rPr>
        <w:t>Rangovas</w:t>
      </w:r>
      <w:r w:rsidR="002B1DBB" w:rsidRPr="003F0D94">
        <w:rPr>
          <w:rFonts w:ascii="Arial" w:eastAsia="Times New Roman" w:hAnsi="Arial" w:cs="Arial"/>
          <w:sz w:val="20"/>
          <w:szCs w:val="20"/>
          <w:lang w:eastAsia="lt-LT"/>
        </w:rPr>
        <w:t xml:space="preserve"> turi teisę prieštarauti nepagrįstiems mokėjimams, pateikdamas raštišką tokio prieštaravimo Užsakovui ir subtiekėjui </w:t>
      </w:r>
      <w:r w:rsidR="009F7D3C" w:rsidRPr="003F0D94">
        <w:rPr>
          <w:rFonts w:ascii="Arial" w:eastAsia="Times New Roman" w:hAnsi="Arial" w:cs="Arial"/>
          <w:sz w:val="20"/>
          <w:szCs w:val="20"/>
          <w:lang w:eastAsia="lt-LT"/>
        </w:rPr>
        <w:t xml:space="preserve">ir (arba) </w:t>
      </w:r>
      <w:r w:rsidR="00E14918" w:rsidRPr="003F0D94">
        <w:rPr>
          <w:rFonts w:ascii="Arial" w:hAnsi="Arial" w:cs="Arial"/>
          <w:sz w:val="20"/>
          <w:szCs w:val="20"/>
        </w:rPr>
        <w:t>įrenginių tiekėjui ir (ar) gamintojui pagrindimą.</w:t>
      </w:r>
    </w:p>
    <w:p w14:paraId="738EAD30" w14:textId="334BB3E6" w:rsidR="00D80A34" w:rsidRPr="00B14A07" w:rsidRDefault="004156A2" w:rsidP="006D146D">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82" w:after="82" w:line="252" w:lineRule="auto"/>
        <w:outlineLvl w:val="1"/>
        <w:rPr>
          <w:rFonts w:ascii="Arial" w:eastAsia="Arial" w:hAnsi="Arial" w:cs="Arial"/>
          <w:b/>
          <w:kern w:val="0"/>
          <w:sz w:val="20"/>
          <w:szCs w:val="20"/>
          <w:lang w:val="lt-LT"/>
          <w14:ligatures w14:val="none"/>
        </w:rPr>
      </w:pPr>
      <w:r w:rsidRPr="00346EB3">
        <w:rPr>
          <w:rFonts w:ascii="Arial" w:eastAsia="Arial" w:hAnsi="Arial" w:cs="Arial"/>
          <w:bCs/>
          <w:kern w:val="0"/>
          <w:sz w:val="20"/>
          <w:szCs w:val="20"/>
          <w:lang w:val="lt-LT"/>
          <w14:ligatures w14:val="none"/>
        </w:rPr>
        <w:lastRenderedPageBreak/>
        <w:t>7.</w:t>
      </w:r>
      <w:r w:rsidR="000E3158">
        <w:rPr>
          <w:rFonts w:ascii="Arial" w:eastAsia="Arial" w:hAnsi="Arial" w:cs="Arial"/>
          <w:bCs/>
          <w:kern w:val="0"/>
          <w:sz w:val="20"/>
          <w:szCs w:val="20"/>
          <w:lang w:val="lt-LT"/>
          <w14:ligatures w14:val="none"/>
        </w:rPr>
        <w:t>2</w:t>
      </w:r>
      <w:r w:rsidRPr="00346EB3">
        <w:rPr>
          <w:rFonts w:ascii="Arial" w:eastAsia="Arial" w:hAnsi="Arial" w:cs="Arial"/>
          <w:bCs/>
          <w:kern w:val="0"/>
          <w:sz w:val="20"/>
          <w:szCs w:val="20"/>
          <w:lang w:val="lt-LT"/>
          <w14:ligatures w14:val="none"/>
        </w:rPr>
        <w:t>.</w:t>
      </w:r>
      <w:r>
        <w:rPr>
          <w:rFonts w:ascii="Arial" w:eastAsia="Arial" w:hAnsi="Arial" w:cs="Arial"/>
          <w:b/>
          <w:kern w:val="0"/>
          <w:sz w:val="20"/>
          <w:szCs w:val="20"/>
          <w:lang w:val="lt-LT"/>
          <w14:ligatures w14:val="none"/>
        </w:rPr>
        <w:t xml:space="preserve"> </w:t>
      </w:r>
      <w:r w:rsidR="00D80A34" w:rsidRPr="00B14A07">
        <w:rPr>
          <w:rFonts w:ascii="Arial" w:eastAsia="Arial" w:hAnsi="Arial" w:cs="Arial"/>
          <w:b/>
          <w:kern w:val="0"/>
          <w:sz w:val="20"/>
          <w:szCs w:val="20"/>
          <w:lang w:val="lt-LT"/>
          <w14:ligatures w14:val="none"/>
        </w:rPr>
        <w:t>Galutinis atsiskaitymas</w:t>
      </w:r>
    </w:p>
    <w:p w14:paraId="3F96682B" w14:textId="29FD321C" w:rsidR="00744534" w:rsidRPr="00B14A07" w:rsidRDefault="00346EB3" w:rsidP="006D146D">
      <w:pPr>
        <w:widowControl w:val="0"/>
        <w:numPr>
          <w:ilvl w:val="2"/>
          <w:numId w:val="0"/>
        </w:numPr>
        <w:pBdr>
          <w:top w:val="nil"/>
          <w:left w:val="nil"/>
          <w:bottom w:val="nil"/>
          <w:right w:val="nil"/>
          <w:between w:val="nil"/>
        </w:pBdr>
        <w:tabs>
          <w:tab w:val="left" w:pos="567"/>
          <w:tab w:val="left" w:pos="851"/>
          <w:tab w:val="left" w:pos="992"/>
          <w:tab w:val="left" w:pos="1134"/>
        </w:tabs>
        <w:spacing w:before="82" w:after="82" w:line="252" w:lineRule="auto"/>
        <w:jc w:val="both"/>
        <w:rPr>
          <w:rFonts w:ascii="Arial" w:hAnsi="Arial" w:cs="Arial"/>
          <w:sz w:val="20"/>
          <w:szCs w:val="20"/>
        </w:rPr>
      </w:pPr>
      <w:bookmarkStart w:id="82" w:name="_Ref88598410"/>
      <w:r>
        <w:rPr>
          <w:rFonts w:ascii="Arial" w:hAnsi="Arial" w:cs="Arial"/>
          <w:sz w:val="20"/>
          <w:szCs w:val="20"/>
        </w:rPr>
        <w:t>7.</w:t>
      </w:r>
      <w:r w:rsidR="00FB4661">
        <w:rPr>
          <w:rFonts w:ascii="Arial" w:hAnsi="Arial" w:cs="Arial"/>
          <w:sz w:val="20"/>
          <w:szCs w:val="20"/>
        </w:rPr>
        <w:t>2</w:t>
      </w:r>
      <w:r>
        <w:rPr>
          <w:rFonts w:ascii="Arial" w:hAnsi="Arial" w:cs="Arial"/>
          <w:sz w:val="20"/>
          <w:szCs w:val="20"/>
        </w:rPr>
        <w:t xml:space="preserve">.1. </w:t>
      </w:r>
      <w:r w:rsidR="00744534" w:rsidRPr="00B14A07">
        <w:rPr>
          <w:rFonts w:ascii="Arial" w:hAnsi="Arial" w:cs="Arial"/>
          <w:sz w:val="20"/>
          <w:szCs w:val="20"/>
        </w:rPr>
        <w:t>Užsakovas privalo sumokėti Rangovui sulaikomą sumą per 30 dienų po to, kai įvyksta visos šios galutinio atsiskaitymo sąlygo</w:t>
      </w:r>
      <w:r w:rsidR="002D787B" w:rsidRPr="00B14A07">
        <w:rPr>
          <w:rFonts w:ascii="Arial" w:hAnsi="Arial" w:cs="Arial"/>
          <w:sz w:val="20"/>
          <w:szCs w:val="20"/>
        </w:rPr>
        <w:t>s</w:t>
      </w:r>
      <w:r w:rsidR="00744534" w:rsidRPr="00B14A07">
        <w:rPr>
          <w:rFonts w:ascii="Arial" w:hAnsi="Arial" w:cs="Arial"/>
          <w:sz w:val="20"/>
          <w:szCs w:val="20"/>
        </w:rPr>
        <w:t>:</w:t>
      </w:r>
      <w:bookmarkEnd w:id="82"/>
      <w:r w:rsidR="00744534" w:rsidRPr="00B14A07">
        <w:rPr>
          <w:rFonts w:ascii="Arial" w:hAnsi="Arial" w:cs="Arial"/>
          <w:sz w:val="20"/>
          <w:szCs w:val="20"/>
        </w:rPr>
        <w:t xml:space="preserve"> </w:t>
      </w:r>
    </w:p>
    <w:p w14:paraId="1255405D" w14:textId="3C694554" w:rsidR="00D80A34" w:rsidRPr="00B14A07" w:rsidRDefault="00346EB3" w:rsidP="006D146D">
      <w:pPr>
        <w:widowControl w:val="0"/>
        <w:numPr>
          <w:ilvl w:val="3"/>
          <w:numId w:val="0"/>
        </w:numPr>
        <w:pBdr>
          <w:top w:val="nil"/>
          <w:left w:val="nil"/>
          <w:bottom w:val="nil"/>
          <w:right w:val="nil"/>
          <w:between w:val="nil"/>
        </w:pBdr>
        <w:tabs>
          <w:tab w:val="left" w:pos="567"/>
          <w:tab w:val="left" w:pos="851"/>
          <w:tab w:val="left" w:pos="992"/>
          <w:tab w:val="left" w:pos="1134"/>
        </w:tabs>
        <w:spacing w:before="82" w:after="82" w:line="252" w:lineRule="auto"/>
        <w:jc w:val="both"/>
        <w:rPr>
          <w:rFonts w:ascii="Arial" w:eastAsia="Arial" w:hAnsi="Arial" w:cs="Arial"/>
          <w:kern w:val="0"/>
          <w:sz w:val="20"/>
          <w:szCs w:val="20"/>
          <w:lang w:val="lt-LT"/>
          <w14:ligatures w14:val="none"/>
        </w:rPr>
      </w:pPr>
      <w:r>
        <w:rPr>
          <w:rFonts w:ascii="Arial" w:eastAsia="Arial" w:hAnsi="Arial" w:cs="Arial"/>
          <w:kern w:val="0"/>
          <w:sz w:val="20"/>
          <w:szCs w:val="20"/>
          <w:lang w:val="lt-LT"/>
          <w14:ligatures w14:val="none"/>
        </w:rPr>
        <w:t>7.</w:t>
      </w:r>
      <w:r w:rsidR="00E96539">
        <w:rPr>
          <w:rFonts w:ascii="Arial" w:eastAsia="Arial" w:hAnsi="Arial" w:cs="Arial"/>
          <w:kern w:val="0"/>
          <w:sz w:val="20"/>
          <w:szCs w:val="20"/>
          <w:lang w:val="lt-LT"/>
          <w14:ligatures w14:val="none"/>
        </w:rPr>
        <w:t>2</w:t>
      </w:r>
      <w:r>
        <w:rPr>
          <w:rFonts w:ascii="Arial" w:eastAsia="Arial" w:hAnsi="Arial" w:cs="Arial"/>
          <w:kern w:val="0"/>
          <w:sz w:val="20"/>
          <w:szCs w:val="20"/>
          <w:lang w:val="lt-LT"/>
          <w14:ligatures w14:val="none"/>
        </w:rPr>
        <w:t xml:space="preserve">.1.1. </w:t>
      </w:r>
      <w:r w:rsidR="00D80A34" w:rsidRPr="00B14A07">
        <w:rPr>
          <w:rFonts w:ascii="Arial" w:eastAsia="Arial" w:hAnsi="Arial" w:cs="Arial"/>
          <w:kern w:val="0"/>
          <w:sz w:val="20"/>
          <w:szCs w:val="20"/>
          <w:lang w:val="lt-LT"/>
          <w14:ligatures w14:val="none"/>
        </w:rPr>
        <w:t xml:space="preserve">yra įvykdytos visos sąlygos, nurodytos </w:t>
      </w:r>
      <w:r w:rsidR="00BF27FD">
        <w:rPr>
          <w:rFonts w:ascii="Arial" w:eastAsia="Arial" w:hAnsi="Arial" w:cs="Arial"/>
          <w:kern w:val="0"/>
          <w:sz w:val="20"/>
          <w:szCs w:val="20"/>
          <w:lang w:val="lt-LT"/>
          <w14:ligatures w14:val="none"/>
        </w:rPr>
        <w:t xml:space="preserve">8.1. </w:t>
      </w:r>
      <w:r w:rsidR="00D80A34" w:rsidRPr="00B14A07">
        <w:rPr>
          <w:rFonts w:ascii="Arial" w:eastAsia="Arial" w:hAnsi="Arial" w:cs="Arial"/>
          <w:kern w:val="0"/>
          <w:sz w:val="20"/>
          <w:szCs w:val="20"/>
          <w:lang w:val="lt-LT"/>
          <w14:ligatures w14:val="none"/>
        </w:rPr>
        <w:t xml:space="preserve">punkte, kada Darbai yra laikomi užbaigtais, ir </w:t>
      </w:r>
      <w:r w:rsidR="00BF27FD">
        <w:rPr>
          <w:rFonts w:ascii="Arial" w:eastAsia="Arial" w:hAnsi="Arial" w:cs="Arial"/>
          <w:kern w:val="0"/>
          <w:sz w:val="20"/>
          <w:szCs w:val="20"/>
          <w:lang w:val="lt-LT"/>
          <w14:ligatures w14:val="none"/>
        </w:rPr>
        <w:t xml:space="preserve">8.2. </w:t>
      </w:r>
      <w:r w:rsidR="00D80A34" w:rsidRPr="00B14A07">
        <w:rPr>
          <w:rFonts w:ascii="Arial" w:eastAsia="Arial" w:hAnsi="Arial" w:cs="Arial"/>
          <w:kern w:val="0"/>
          <w:sz w:val="20"/>
          <w:szCs w:val="20"/>
          <w:lang w:val="lt-LT"/>
          <w14:ligatures w14:val="none"/>
        </w:rPr>
        <w:t>punkte „</w:t>
      </w:r>
      <w:r w:rsidR="00D80A34" w:rsidRPr="00B14A07">
        <w:rPr>
          <w:rFonts w:ascii="Arial" w:eastAsia="Arial" w:hAnsi="Arial" w:cs="Arial"/>
          <w:kern w:val="0"/>
          <w:sz w:val="20"/>
          <w:szCs w:val="20"/>
          <w:lang w:val="lt-LT"/>
          <w14:ligatures w14:val="none"/>
        </w:rPr>
        <w:fldChar w:fldCharType="begin"/>
      </w:r>
      <w:r w:rsidR="00D80A34" w:rsidRPr="00B14A07">
        <w:rPr>
          <w:rFonts w:ascii="Arial" w:eastAsia="Arial" w:hAnsi="Arial" w:cs="Arial"/>
          <w:kern w:val="0"/>
          <w:sz w:val="20"/>
          <w:szCs w:val="20"/>
          <w:lang w:val="lt-LT"/>
          <w14:ligatures w14:val="none"/>
        </w:rPr>
        <w:instrText xml:space="preserve"> REF _Ref88654507 \h  \* MERGEFORMAT </w:instrText>
      </w:r>
      <w:r w:rsidR="00D80A34" w:rsidRPr="00B14A07">
        <w:rPr>
          <w:rFonts w:ascii="Arial" w:eastAsia="Arial" w:hAnsi="Arial" w:cs="Arial"/>
          <w:kern w:val="0"/>
          <w:sz w:val="20"/>
          <w:szCs w:val="20"/>
          <w:lang w:val="lt-LT"/>
          <w14:ligatures w14:val="none"/>
        </w:rPr>
      </w:r>
      <w:r w:rsidR="00D80A34" w:rsidRPr="00B14A07">
        <w:rPr>
          <w:rFonts w:ascii="Arial" w:eastAsia="Arial" w:hAnsi="Arial" w:cs="Arial"/>
          <w:kern w:val="0"/>
          <w:sz w:val="20"/>
          <w:szCs w:val="20"/>
          <w:lang w:val="lt-LT"/>
          <w14:ligatures w14:val="none"/>
        </w:rPr>
        <w:fldChar w:fldCharType="separate"/>
      </w:r>
      <w:r w:rsidR="00D80A34" w:rsidRPr="00B14A07">
        <w:rPr>
          <w:rFonts w:ascii="Arial" w:eastAsia="Arial" w:hAnsi="Arial" w:cs="Arial"/>
          <w:kern w:val="0"/>
          <w:sz w:val="20"/>
          <w:szCs w:val="20"/>
          <w:lang w:val="lt-LT"/>
          <w14:ligatures w14:val="none"/>
        </w:rPr>
        <w:t>Darbų priėmimas</w:t>
      </w:r>
      <w:r w:rsidR="00D80A34" w:rsidRPr="00B14A07">
        <w:rPr>
          <w:rFonts w:ascii="Arial" w:eastAsia="Arial" w:hAnsi="Arial" w:cs="Arial"/>
          <w:kern w:val="0"/>
          <w:sz w:val="20"/>
          <w:szCs w:val="20"/>
          <w:lang w:val="lt-LT"/>
          <w14:ligatures w14:val="none"/>
        </w:rPr>
        <w:fldChar w:fldCharType="end"/>
      </w:r>
      <w:r w:rsidR="00D80A34" w:rsidRPr="00B14A07">
        <w:rPr>
          <w:rFonts w:ascii="Arial" w:eastAsia="Arial" w:hAnsi="Arial" w:cs="Arial"/>
          <w:kern w:val="0"/>
          <w:sz w:val="20"/>
          <w:szCs w:val="20"/>
          <w:lang w:val="lt-LT"/>
          <w14:ligatures w14:val="none"/>
        </w:rPr>
        <w:t>“ nustatyta tvarka yra sudarytas Darbų perdavimo-priėmimo aktas;</w:t>
      </w:r>
    </w:p>
    <w:p w14:paraId="6B92E67B" w14:textId="591ACE0D" w:rsidR="00D80A34" w:rsidRPr="00B14A07" w:rsidRDefault="005468A4" w:rsidP="006D146D">
      <w:pPr>
        <w:widowControl w:val="0"/>
        <w:numPr>
          <w:ilvl w:val="3"/>
          <w:numId w:val="0"/>
        </w:numPr>
        <w:pBdr>
          <w:top w:val="nil"/>
          <w:left w:val="nil"/>
          <w:bottom w:val="nil"/>
          <w:right w:val="nil"/>
          <w:between w:val="nil"/>
        </w:pBdr>
        <w:tabs>
          <w:tab w:val="left" w:pos="567"/>
          <w:tab w:val="left" w:pos="851"/>
          <w:tab w:val="left" w:pos="992"/>
          <w:tab w:val="left" w:pos="1134"/>
        </w:tabs>
        <w:spacing w:before="82" w:after="82" w:line="252" w:lineRule="auto"/>
        <w:jc w:val="both"/>
        <w:rPr>
          <w:rFonts w:ascii="Arial" w:eastAsia="Arial" w:hAnsi="Arial" w:cs="Arial"/>
          <w:kern w:val="0"/>
          <w:sz w:val="20"/>
          <w:szCs w:val="20"/>
          <w:lang w:val="lt-LT"/>
          <w14:ligatures w14:val="none"/>
        </w:rPr>
      </w:pPr>
      <w:r>
        <w:rPr>
          <w:rFonts w:ascii="Arial" w:eastAsia="Arial" w:hAnsi="Arial" w:cs="Arial"/>
          <w:kern w:val="0"/>
          <w:sz w:val="20"/>
          <w:szCs w:val="20"/>
          <w:lang w:val="lt-LT"/>
          <w14:ligatures w14:val="none"/>
        </w:rPr>
        <w:t>7.</w:t>
      </w:r>
      <w:r w:rsidR="00E96539">
        <w:rPr>
          <w:rFonts w:ascii="Arial" w:eastAsia="Arial" w:hAnsi="Arial" w:cs="Arial"/>
          <w:kern w:val="0"/>
          <w:sz w:val="20"/>
          <w:szCs w:val="20"/>
          <w:lang w:val="lt-LT"/>
          <w14:ligatures w14:val="none"/>
        </w:rPr>
        <w:t>2</w:t>
      </w:r>
      <w:r>
        <w:rPr>
          <w:rFonts w:ascii="Arial" w:eastAsia="Arial" w:hAnsi="Arial" w:cs="Arial"/>
          <w:kern w:val="0"/>
          <w:sz w:val="20"/>
          <w:szCs w:val="20"/>
          <w:lang w:val="lt-LT"/>
          <w14:ligatures w14:val="none"/>
        </w:rPr>
        <w:t xml:space="preserve">.1.2. </w:t>
      </w:r>
      <w:r w:rsidR="009B1941" w:rsidRPr="00B14A07">
        <w:rPr>
          <w:rFonts w:ascii="Arial" w:eastAsia="Arial" w:hAnsi="Arial" w:cs="Arial"/>
          <w:kern w:val="0"/>
          <w:sz w:val="20"/>
          <w:szCs w:val="20"/>
          <w:lang w:val="lt-LT"/>
          <w14:ligatures w14:val="none"/>
        </w:rPr>
        <w:t>sutvarkyta Darbų vykdymo vieta;</w:t>
      </w:r>
    </w:p>
    <w:p w14:paraId="559102D5" w14:textId="16E03DF9" w:rsidR="00803533" w:rsidRPr="00B14A07" w:rsidRDefault="002078E3" w:rsidP="006D146D">
      <w:pPr>
        <w:widowControl w:val="0"/>
        <w:numPr>
          <w:ilvl w:val="3"/>
          <w:numId w:val="0"/>
        </w:numPr>
        <w:pBdr>
          <w:top w:val="nil"/>
          <w:left w:val="nil"/>
          <w:bottom w:val="nil"/>
          <w:right w:val="nil"/>
          <w:between w:val="nil"/>
        </w:pBdr>
        <w:tabs>
          <w:tab w:val="left" w:pos="567"/>
          <w:tab w:val="left" w:pos="851"/>
          <w:tab w:val="left" w:pos="992"/>
          <w:tab w:val="left" w:pos="1134"/>
        </w:tabs>
        <w:spacing w:before="82" w:after="82" w:line="252" w:lineRule="auto"/>
        <w:jc w:val="both"/>
        <w:rPr>
          <w:rFonts w:ascii="Arial" w:eastAsia="Arial" w:hAnsi="Arial" w:cs="Arial"/>
          <w:kern w:val="0"/>
          <w:sz w:val="20"/>
          <w:szCs w:val="20"/>
          <w14:ligatures w14:val="none"/>
        </w:rPr>
      </w:pPr>
      <w:r>
        <w:rPr>
          <w:rFonts w:ascii="Arial" w:eastAsia="Arial" w:hAnsi="Arial" w:cs="Arial"/>
          <w:kern w:val="0"/>
          <w:sz w:val="20"/>
          <w:szCs w:val="20"/>
          <w:lang w:val="lt-LT"/>
          <w14:ligatures w14:val="none"/>
        </w:rPr>
        <w:t>7.</w:t>
      </w:r>
      <w:r w:rsidR="00E96539">
        <w:rPr>
          <w:rFonts w:ascii="Arial" w:eastAsia="Arial" w:hAnsi="Arial" w:cs="Arial"/>
          <w:kern w:val="0"/>
          <w:sz w:val="20"/>
          <w:szCs w:val="20"/>
          <w:lang w:val="lt-LT"/>
          <w14:ligatures w14:val="none"/>
        </w:rPr>
        <w:t>2</w:t>
      </w:r>
      <w:r>
        <w:rPr>
          <w:rFonts w:ascii="Arial" w:eastAsia="Arial" w:hAnsi="Arial" w:cs="Arial"/>
          <w:kern w:val="0"/>
          <w:sz w:val="20"/>
          <w:szCs w:val="20"/>
          <w:lang w:val="lt-LT"/>
          <w14:ligatures w14:val="none"/>
        </w:rPr>
        <w:t>.1.</w:t>
      </w:r>
      <w:r w:rsidR="005468A4">
        <w:rPr>
          <w:rFonts w:ascii="Arial" w:eastAsia="Arial" w:hAnsi="Arial" w:cs="Arial"/>
          <w:kern w:val="0"/>
          <w:sz w:val="20"/>
          <w:szCs w:val="20"/>
          <w:lang w:val="lt-LT"/>
          <w14:ligatures w14:val="none"/>
        </w:rPr>
        <w:t>3</w:t>
      </w:r>
      <w:r>
        <w:rPr>
          <w:rFonts w:ascii="Arial" w:eastAsia="Arial" w:hAnsi="Arial" w:cs="Arial"/>
          <w:kern w:val="0"/>
          <w:sz w:val="20"/>
          <w:szCs w:val="20"/>
          <w:lang w:val="lt-LT"/>
          <w14:ligatures w14:val="none"/>
        </w:rPr>
        <w:t xml:space="preserve">. </w:t>
      </w:r>
      <w:r w:rsidR="00D80A34" w:rsidRPr="00B14A07">
        <w:rPr>
          <w:rFonts w:ascii="Arial" w:eastAsia="Arial" w:hAnsi="Arial" w:cs="Arial"/>
          <w:kern w:val="0"/>
          <w:sz w:val="20"/>
          <w:szCs w:val="20"/>
          <w:lang w:val="lt-LT"/>
          <w14:ligatures w14:val="none"/>
        </w:rPr>
        <w:t>yra pašalinti visi defektai, nurodyti Defektų akte, sudarytame pagal</w:t>
      </w:r>
      <w:r w:rsidR="00B53C4D">
        <w:rPr>
          <w:rFonts w:ascii="Arial" w:eastAsia="Arial" w:hAnsi="Arial" w:cs="Arial"/>
          <w:kern w:val="0"/>
          <w:sz w:val="20"/>
          <w:szCs w:val="20"/>
          <w:lang w:val="lt-LT"/>
          <w14:ligatures w14:val="none"/>
        </w:rPr>
        <w:t xml:space="preserve"> 8.2.2.2. </w:t>
      </w:r>
      <w:r w:rsidR="00D80A34" w:rsidRPr="00B14A07">
        <w:rPr>
          <w:rFonts w:ascii="Arial" w:eastAsia="Arial" w:hAnsi="Arial" w:cs="Arial"/>
          <w:kern w:val="0"/>
          <w:sz w:val="20"/>
          <w:szCs w:val="20"/>
          <w:lang w:val="lt-LT"/>
          <w14:ligatures w14:val="none"/>
        </w:rPr>
        <w:t xml:space="preserve">punktą, ir visų defektų pašalinimą </w:t>
      </w:r>
      <w:r w:rsidR="001323C1" w:rsidRPr="00B14A07">
        <w:rPr>
          <w:rFonts w:ascii="Arial" w:eastAsia="Arial" w:hAnsi="Arial" w:cs="Arial"/>
          <w:kern w:val="0"/>
          <w:sz w:val="20"/>
          <w:szCs w:val="20"/>
          <w:lang w:val="lt-LT"/>
          <w14:ligatures w14:val="none"/>
        </w:rPr>
        <w:t>patvirtino Užsakovas.</w:t>
      </w:r>
    </w:p>
    <w:p w14:paraId="2E48DE46" w14:textId="73252D9C" w:rsidR="00BA0B68" w:rsidRPr="00B14A07" w:rsidRDefault="0076741C" w:rsidP="006D146D">
      <w:pPr>
        <w:widowControl w:val="0"/>
        <w:numPr>
          <w:ilvl w:val="2"/>
          <w:numId w:val="0"/>
        </w:numPr>
        <w:pBdr>
          <w:top w:val="nil"/>
          <w:left w:val="nil"/>
          <w:bottom w:val="nil"/>
          <w:right w:val="nil"/>
          <w:between w:val="nil"/>
        </w:pBdr>
        <w:tabs>
          <w:tab w:val="left" w:pos="567"/>
          <w:tab w:val="left" w:pos="851"/>
          <w:tab w:val="left" w:pos="992"/>
          <w:tab w:val="left" w:pos="1134"/>
        </w:tabs>
        <w:spacing w:before="82" w:after="82" w:line="252" w:lineRule="auto"/>
        <w:jc w:val="both"/>
        <w:rPr>
          <w:rFonts w:ascii="Arial" w:hAnsi="Arial" w:cs="Arial"/>
          <w:sz w:val="20"/>
          <w:szCs w:val="20"/>
        </w:rPr>
      </w:pPr>
      <w:bookmarkStart w:id="83" w:name="_Ref88654572"/>
      <w:r>
        <w:rPr>
          <w:rFonts w:ascii="Arial" w:hAnsi="Arial" w:cs="Arial"/>
          <w:sz w:val="20"/>
          <w:szCs w:val="20"/>
        </w:rPr>
        <w:t>7.</w:t>
      </w:r>
      <w:r w:rsidR="00E96539">
        <w:rPr>
          <w:rFonts w:ascii="Arial" w:hAnsi="Arial" w:cs="Arial"/>
          <w:sz w:val="20"/>
          <w:szCs w:val="20"/>
        </w:rPr>
        <w:t>2</w:t>
      </w:r>
      <w:r>
        <w:rPr>
          <w:rFonts w:ascii="Arial" w:hAnsi="Arial" w:cs="Arial"/>
          <w:sz w:val="20"/>
          <w:szCs w:val="20"/>
        </w:rPr>
        <w:t>.</w:t>
      </w:r>
      <w:r w:rsidR="00684544">
        <w:rPr>
          <w:rFonts w:ascii="Arial" w:hAnsi="Arial" w:cs="Arial"/>
          <w:sz w:val="20"/>
          <w:szCs w:val="20"/>
        </w:rPr>
        <w:t>2.</w:t>
      </w:r>
      <w:r>
        <w:rPr>
          <w:rFonts w:ascii="Arial" w:hAnsi="Arial" w:cs="Arial"/>
          <w:sz w:val="20"/>
          <w:szCs w:val="20"/>
        </w:rPr>
        <w:t xml:space="preserve"> </w:t>
      </w:r>
      <w:r w:rsidR="00BA0B68" w:rsidRPr="00B14A07">
        <w:rPr>
          <w:rFonts w:ascii="Arial" w:hAnsi="Arial" w:cs="Arial"/>
          <w:sz w:val="20"/>
          <w:szCs w:val="20"/>
        </w:rPr>
        <w:t xml:space="preserve">Jeigu Rangovas nevykdo savo prievolių ir jas įvykdo Užsakovas arba jo pasitelkti tretieji asmenys tam, kad būtų įvykdytos visos </w:t>
      </w:r>
      <w:r w:rsidR="00D20018" w:rsidRPr="00B14A07">
        <w:rPr>
          <w:rFonts w:ascii="Arial" w:hAnsi="Arial" w:cs="Arial"/>
          <w:sz w:val="20"/>
          <w:szCs w:val="20"/>
        </w:rPr>
        <w:t>g</w:t>
      </w:r>
      <w:r w:rsidR="00BA0B68" w:rsidRPr="00B14A07">
        <w:rPr>
          <w:rFonts w:ascii="Arial" w:hAnsi="Arial" w:cs="Arial"/>
          <w:sz w:val="20"/>
          <w:szCs w:val="20"/>
        </w:rPr>
        <w:t xml:space="preserve">alutinio atsiskaitymo sąlygos arba jeigu </w:t>
      </w:r>
      <w:r w:rsidR="009478CC" w:rsidRPr="00B14A07">
        <w:rPr>
          <w:rFonts w:ascii="Arial" w:hAnsi="Arial" w:cs="Arial"/>
          <w:sz w:val="20"/>
          <w:szCs w:val="20"/>
        </w:rPr>
        <w:t>g</w:t>
      </w:r>
      <w:r w:rsidR="00BA0B68" w:rsidRPr="00B14A07">
        <w:rPr>
          <w:rFonts w:ascii="Arial" w:hAnsi="Arial" w:cs="Arial"/>
          <w:sz w:val="20"/>
          <w:szCs w:val="20"/>
        </w:rPr>
        <w:t xml:space="preserve">alutinio atsiskaitymo sąlygos lieka neįvykdytos ir už tai atsako Rangovas, Rangovas netenka teisės gauti </w:t>
      </w:r>
      <w:r w:rsidR="00A92B19">
        <w:rPr>
          <w:rFonts w:ascii="Arial" w:hAnsi="Arial" w:cs="Arial"/>
          <w:sz w:val="20"/>
          <w:szCs w:val="20"/>
        </w:rPr>
        <w:t>s</w:t>
      </w:r>
      <w:r w:rsidR="00BA0B68" w:rsidRPr="00B14A07">
        <w:rPr>
          <w:rFonts w:ascii="Arial" w:hAnsi="Arial" w:cs="Arial"/>
          <w:sz w:val="20"/>
          <w:szCs w:val="20"/>
        </w:rPr>
        <w:t>ulaikomą sumą</w:t>
      </w:r>
      <w:r w:rsidR="009478CC" w:rsidRPr="00B14A07">
        <w:rPr>
          <w:rFonts w:ascii="Arial" w:hAnsi="Arial" w:cs="Arial"/>
          <w:sz w:val="20"/>
          <w:szCs w:val="20"/>
        </w:rPr>
        <w:t xml:space="preserve">. </w:t>
      </w:r>
      <w:r w:rsidR="00BA0B68" w:rsidRPr="00B14A07">
        <w:rPr>
          <w:rFonts w:ascii="Arial" w:hAnsi="Arial" w:cs="Arial"/>
          <w:sz w:val="20"/>
          <w:szCs w:val="20"/>
        </w:rPr>
        <w:t xml:space="preserve">Tokiu atveju laikoma, kad </w:t>
      </w:r>
      <w:r w:rsidR="009478CC" w:rsidRPr="00B14A07">
        <w:rPr>
          <w:rFonts w:ascii="Arial" w:hAnsi="Arial" w:cs="Arial"/>
          <w:sz w:val="20"/>
          <w:szCs w:val="20"/>
        </w:rPr>
        <w:t>s</w:t>
      </w:r>
      <w:r w:rsidR="00BA0B68" w:rsidRPr="00B14A07">
        <w:rPr>
          <w:rFonts w:ascii="Arial" w:hAnsi="Arial" w:cs="Arial"/>
          <w:sz w:val="20"/>
          <w:szCs w:val="20"/>
        </w:rPr>
        <w:t xml:space="preserve">ulaikoma suma atitinka Užsakovo minimalius praradimus dėl to, jog dėl Rangovo kaltės neįvyko kuri nors </w:t>
      </w:r>
      <w:r w:rsidR="00FD1437" w:rsidRPr="00B14A07">
        <w:rPr>
          <w:rFonts w:ascii="Arial" w:hAnsi="Arial" w:cs="Arial"/>
          <w:sz w:val="20"/>
          <w:szCs w:val="20"/>
        </w:rPr>
        <w:t>g</w:t>
      </w:r>
      <w:r w:rsidR="00BA0B68" w:rsidRPr="00B14A07">
        <w:rPr>
          <w:rFonts w:ascii="Arial" w:hAnsi="Arial" w:cs="Arial"/>
          <w:sz w:val="20"/>
          <w:szCs w:val="20"/>
        </w:rPr>
        <w:t xml:space="preserve">alutinio atskaitymo sąlyga (-os), ir Sutarties kaina automatiškai sumažėja tokios </w:t>
      </w:r>
      <w:r w:rsidR="00FD1437" w:rsidRPr="00B14A07">
        <w:rPr>
          <w:rFonts w:ascii="Arial" w:hAnsi="Arial" w:cs="Arial"/>
          <w:sz w:val="20"/>
          <w:szCs w:val="20"/>
        </w:rPr>
        <w:t>s</w:t>
      </w:r>
      <w:r w:rsidR="00BA0B68" w:rsidRPr="00B14A07">
        <w:rPr>
          <w:rFonts w:ascii="Arial" w:hAnsi="Arial" w:cs="Arial"/>
          <w:sz w:val="20"/>
          <w:szCs w:val="20"/>
        </w:rPr>
        <w:t>ulaikomos sumos dydžiu. Ši taisyklė taikoma ir jeigu Sutartis yra nutraukiama arba pasibaigia,</w:t>
      </w:r>
      <w:r w:rsidR="003F1000">
        <w:rPr>
          <w:rFonts w:ascii="Arial" w:hAnsi="Arial" w:cs="Arial"/>
          <w:sz w:val="20"/>
          <w:szCs w:val="20"/>
        </w:rPr>
        <w:t xml:space="preserve"> </w:t>
      </w:r>
      <w:r w:rsidR="00BA0B68" w:rsidRPr="00B14A07">
        <w:rPr>
          <w:rFonts w:ascii="Arial" w:hAnsi="Arial" w:cs="Arial"/>
          <w:sz w:val="20"/>
          <w:szCs w:val="20"/>
        </w:rPr>
        <w:t xml:space="preserve">neįvykus </w:t>
      </w:r>
      <w:r w:rsidR="008A0F9F" w:rsidRPr="00B14A07">
        <w:rPr>
          <w:rFonts w:ascii="Arial" w:hAnsi="Arial" w:cs="Arial"/>
          <w:sz w:val="20"/>
          <w:szCs w:val="20"/>
        </w:rPr>
        <w:t>g</w:t>
      </w:r>
      <w:r w:rsidR="00BA0B68" w:rsidRPr="00B14A07">
        <w:rPr>
          <w:rFonts w:ascii="Arial" w:hAnsi="Arial" w:cs="Arial"/>
          <w:sz w:val="20"/>
          <w:szCs w:val="20"/>
        </w:rPr>
        <w:t>alutinio atsiskaitymo sąlygoms</w:t>
      </w:r>
      <w:r w:rsidR="008A0F9F" w:rsidRPr="00B14A07">
        <w:rPr>
          <w:rFonts w:ascii="Arial" w:hAnsi="Arial" w:cs="Arial"/>
          <w:sz w:val="20"/>
          <w:szCs w:val="20"/>
        </w:rPr>
        <w:t xml:space="preserve">. </w:t>
      </w:r>
      <w:bookmarkEnd w:id="83"/>
    </w:p>
    <w:p w14:paraId="48CE32D2" w14:textId="478240FD" w:rsidR="00BA0B68" w:rsidRDefault="0076741C" w:rsidP="006D146D">
      <w:pPr>
        <w:widowControl w:val="0"/>
        <w:numPr>
          <w:ilvl w:val="2"/>
          <w:numId w:val="0"/>
        </w:numPr>
        <w:pBdr>
          <w:top w:val="nil"/>
          <w:left w:val="nil"/>
          <w:bottom w:val="nil"/>
          <w:right w:val="nil"/>
          <w:between w:val="nil"/>
        </w:pBdr>
        <w:tabs>
          <w:tab w:val="left" w:pos="567"/>
          <w:tab w:val="left" w:pos="851"/>
          <w:tab w:val="left" w:pos="992"/>
          <w:tab w:val="left" w:pos="1134"/>
        </w:tabs>
        <w:spacing w:before="82" w:after="82" w:line="252" w:lineRule="auto"/>
        <w:jc w:val="both"/>
        <w:rPr>
          <w:rFonts w:ascii="Arial" w:hAnsi="Arial" w:cs="Arial"/>
          <w:sz w:val="20"/>
          <w:szCs w:val="20"/>
        </w:rPr>
      </w:pPr>
      <w:r>
        <w:rPr>
          <w:rFonts w:ascii="Arial" w:hAnsi="Arial" w:cs="Arial"/>
          <w:sz w:val="20"/>
          <w:szCs w:val="20"/>
        </w:rPr>
        <w:t>7.</w:t>
      </w:r>
      <w:r w:rsidR="00E96539">
        <w:rPr>
          <w:rFonts w:ascii="Arial" w:hAnsi="Arial" w:cs="Arial"/>
          <w:sz w:val="20"/>
          <w:szCs w:val="20"/>
        </w:rPr>
        <w:t>2</w:t>
      </w:r>
      <w:r>
        <w:rPr>
          <w:rFonts w:ascii="Arial" w:hAnsi="Arial" w:cs="Arial"/>
          <w:sz w:val="20"/>
          <w:szCs w:val="20"/>
        </w:rPr>
        <w:t>.</w:t>
      </w:r>
      <w:r w:rsidR="00684544">
        <w:rPr>
          <w:rFonts w:ascii="Arial" w:hAnsi="Arial" w:cs="Arial"/>
          <w:sz w:val="20"/>
          <w:szCs w:val="20"/>
        </w:rPr>
        <w:t>3</w:t>
      </w:r>
      <w:r>
        <w:rPr>
          <w:rFonts w:ascii="Arial" w:hAnsi="Arial" w:cs="Arial"/>
          <w:sz w:val="20"/>
          <w:szCs w:val="20"/>
        </w:rPr>
        <w:t xml:space="preserve"> </w:t>
      </w:r>
      <w:r w:rsidR="00BA0B68" w:rsidRPr="00B14A07">
        <w:rPr>
          <w:rFonts w:ascii="Arial" w:hAnsi="Arial" w:cs="Arial"/>
          <w:sz w:val="20"/>
          <w:szCs w:val="20"/>
        </w:rPr>
        <w:t xml:space="preserve">Jeigu Užsakovo patirtos išlaidos </w:t>
      </w:r>
      <w:r w:rsidR="008A0F9F" w:rsidRPr="00B14A07">
        <w:rPr>
          <w:rFonts w:ascii="Arial" w:hAnsi="Arial" w:cs="Arial"/>
          <w:sz w:val="20"/>
          <w:szCs w:val="20"/>
        </w:rPr>
        <w:t>g</w:t>
      </w:r>
      <w:r w:rsidR="00BA0B68" w:rsidRPr="00B14A07">
        <w:rPr>
          <w:rFonts w:ascii="Arial" w:hAnsi="Arial" w:cs="Arial"/>
          <w:sz w:val="20"/>
          <w:szCs w:val="20"/>
        </w:rPr>
        <w:t>alutinio atsiskaitymo sąlygų įvykdymui viršija paga</w:t>
      </w:r>
      <w:r w:rsidR="00EF2C56">
        <w:rPr>
          <w:rFonts w:ascii="Arial" w:hAnsi="Arial" w:cs="Arial"/>
          <w:sz w:val="20"/>
          <w:szCs w:val="20"/>
        </w:rPr>
        <w:t>l 7.</w:t>
      </w:r>
      <w:r w:rsidR="00FB4661">
        <w:rPr>
          <w:rFonts w:ascii="Arial" w:hAnsi="Arial" w:cs="Arial"/>
          <w:sz w:val="20"/>
          <w:szCs w:val="20"/>
        </w:rPr>
        <w:t>2</w:t>
      </w:r>
      <w:r w:rsidR="00EF2C56">
        <w:rPr>
          <w:rFonts w:ascii="Arial" w:hAnsi="Arial" w:cs="Arial"/>
          <w:sz w:val="20"/>
          <w:szCs w:val="20"/>
        </w:rPr>
        <w:t>.1</w:t>
      </w:r>
      <w:r w:rsidR="00DD0587" w:rsidRPr="001C1F38">
        <w:rPr>
          <w:rFonts w:ascii="Arial" w:hAnsi="Arial" w:cs="Arial"/>
          <w:sz w:val="20"/>
          <w:szCs w:val="20"/>
        </w:rPr>
        <w:t xml:space="preserve">. </w:t>
      </w:r>
      <w:r w:rsidR="00BA0B68" w:rsidRPr="001C1F38">
        <w:rPr>
          <w:rFonts w:ascii="Arial" w:hAnsi="Arial" w:cs="Arial"/>
          <w:sz w:val="20"/>
          <w:szCs w:val="20"/>
        </w:rPr>
        <w:t>punktą</w:t>
      </w:r>
      <w:r w:rsidR="00BA0B68" w:rsidRPr="00B14A07">
        <w:rPr>
          <w:rFonts w:ascii="Arial" w:hAnsi="Arial" w:cs="Arial"/>
          <w:sz w:val="20"/>
          <w:szCs w:val="20"/>
        </w:rPr>
        <w:t xml:space="preserve"> Rangovui nepriklausančią </w:t>
      </w:r>
      <w:r w:rsidR="00CC40DF" w:rsidRPr="00B14A07">
        <w:rPr>
          <w:rFonts w:ascii="Arial" w:hAnsi="Arial" w:cs="Arial"/>
          <w:sz w:val="20"/>
          <w:szCs w:val="20"/>
        </w:rPr>
        <w:t>s</w:t>
      </w:r>
      <w:r w:rsidR="00BA0B68" w:rsidRPr="00B14A07">
        <w:rPr>
          <w:rFonts w:ascii="Arial" w:hAnsi="Arial" w:cs="Arial"/>
          <w:sz w:val="20"/>
          <w:szCs w:val="20"/>
        </w:rPr>
        <w:t xml:space="preserve">ulaikomą sumą, Rangovas privalo atlyginti Užsakovui perviršį per </w:t>
      </w:r>
      <w:r w:rsidR="00034054">
        <w:rPr>
          <w:rFonts w:ascii="Arial" w:hAnsi="Arial" w:cs="Arial"/>
          <w:sz w:val="20"/>
          <w:szCs w:val="20"/>
        </w:rPr>
        <w:t xml:space="preserve">30 </w:t>
      </w:r>
      <w:r w:rsidR="00BA0B68" w:rsidRPr="00B14A07">
        <w:rPr>
          <w:rFonts w:ascii="Arial" w:hAnsi="Arial" w:cs="Arial"/>
          <w:sz w:val="20"/>
          <w:szCs w:val="20"/>
        </w:rPr>
        <w:t>dienų nuo Užsakovo rašytinio pareikalavimo.</w:t>
      </w:r>
    </w:p>
    <w:p w14:paraId="4B54666E" w14:textId="77777777" w:rsidR="003F1000" w:rsidRPr="003F1000" w:rsidRDefault="003F1000" w:rsidP="006D146D">
      <w:pPr>
        <w:widowControl w:val="0"/>
        <w:numPr>
          <w:ilvl w:val="2"/>
          <w:numId w:val="0"/>
        </w:numPr>
        <w:pBdr>
          <w:top w:val="nil"/>
          <w:left w:val="nil"/>
          <w:bottom w:val="nil"/>
          <w:right w:val="nil"/>
          <w:between w:val="nil"/>
        </w:pBdr>
        <w:tabs>
          <w:tab w:val="left" w:pos="567"/>
          <w:tab w:val="left" w:pos="851"/>
          <w:tab w:val="left" w:pos="992"/>
          <w:tab w:val="left" w:pos="1134"/>
        </w:tabs>
        <w:spacing w:before="82" w:after="82" w:line="252" w:lineRule="auto"/>
        <w:jc w:val="both"/>
        <w:rPr>
          <w:rFonts w:ascii="Arial" w:hAnsi="Arial" w:cs="Arial"/>
          <w:sz w:val="20"/>
          <w:szCs w:val="20"/>
        </w:rPr>
      </w:pPr>
    </w:p>
    <w:p w14:paraId="1645D13F" w14:textId="3CA79FD7" w:rsidR="00126523" w:rsidRPr="00126523" w:rsidRDefault="006B7B2A" w:rsidP="006D146D">
      <w:pPr>
        <w:keepNext/>
        <w:keepLines/>
        <w:widowControl w:val="0"/>
        <w:pBdr>
          <w:top w:val="nil"/>
          <w:left w:val="nil"/>
          <w:bottom w:val="nil"/>
          <w:right w:val="nil"/>
          <w:between w:val="nil"/>
        </w:pBdr>
        <w:spacing w:before="82" w:after="82" w:line="252" w:lineRule="auto"/>
        <w:ind w:left="284" w:hanging="284"/>
        <w:jc w:val="center"/>
        <w:outlineLvl w:val="0"/>
        <w:rPr>
          <w:rFonts w:ascii="Arial" w:eastAsia="Arial" w:hAnsi="Arial" w:cs="Arial"/>
          <w:b/>
          <w:caps/>
          <w:kern w:val="0"/>
          <w:sz w:val="20"/>
          <w:szCs w:val="20"/>
          <w:lang w:val="lt-LT"/>
          <w14:ligatures w14:val="none"/>
        </w:rPr>
      </w:pPr>
      <w:bookmarkStart w:id="84" w:name="_Ref88655898"/>
      <w:bookmarkStart w:id="85" w:name="_Toc93857985"/>
      <w:r>
        <w:rPr>
          <w:rFonts w:ascii="Arial" w:eastAsia="Arial" w:hAnsi="Arial" w:cs="Arial"/>
          <w:b/>
          <w:caps/>
          <w:kern w:val="0"/>
          <w:sz w:val="20"/>
          <w:szCs w:val="20"/>
          <w:lang w:val="lt-LT"/>
          <w14:ligatures w14:val="none"/>
        </w:rPr>
        <w:t>8</w:t>
      </w:r>
      <w:r w:rsidR="00BF3FE5">
        <w:rPr>
          <w:rFonts w:ascii="Arial" w:eastAsia="Arial" w:hAnsi="Arial" w:cs="Arial"/>
          <w:b/>
          <w:caps/>
          <w:kern w:val="0"/>
          <w:sz w:val="20"/>
          <w:szCs w:val="20"/>
          <w:lang w:val="lt-LT"/>
          <w14:ligatures w14:val="none"/>
        </w:rPr>
        <w:t xml:space="preserve">. </w:t>
      </w:r>
      <w:r w:rsidR="00126523" w:rsidRPr="00126523">
        <w:rPr>
          <w:rFonts w:ascii="Arial" w:eastAsia="Arial" w:hAnsi="Arial" w:cs="Arial"/>
          <w:b/>
          <w:caps/>
          <w:kern w:val="0"/>
          <w:sz w:val="20"/>
          <w:szCs w:val="20"/>
          <w:lang w:val="lt-LT"/>
          <w14:ligatures w14:val="none"/>
        </w:rPr>
        <w:t>Darbų pabaiga ir Darbų priėmimas</w:t>
      </w:r>
      <w:bookmarkEnd w:id="84"/>
      <w:bookmarkEnd w:id="85"/>
    </w:p>
    <w:p w14:paraId="0F791AE2" w14:textId="286FA5D0" w:rsidR="00126523" w:rsidRPr="00126523" w:rsidRDefault="00984FE6" w:rsidP="006D146D">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82" w:after="82" w:line="252" w:lineRule="auto"/>
        <w:jc w:val="both"/>
        <w:outlineLvl w:val="1"/>
        <w:rPr>
          <w:rFonts w:ascii="Arial" w:eastAsia="Arial" w:hAnsi="Arial" w:cs="Arial"/>
          <w:b/>
          <w:kern w:val="0"/>
          <w:sz w:val="20"/>
          <w:szCs w:val="20"/>
          <w:lang w:val="lt-LT"/>
          <w14:ligatures w14:val="none"/>
        </w:rPr>
      </w:pPr>
      <w:bookmarkStart w:id="86" w:name="_Ref88653408"/>
      <w:bookmarkStart w:id="87" w:name="_Toc93857986"/>
      <w:r w:rsidRPr="00984FE6">
        <w:rPr>
          <w:rFonts w:ascii="Arial" w:eastAsia="Arial" w:hAnsi="Arial" w:cs="Arial"/>
          <w:bCs/>
          <w:color w:val="000000" w:themeColor="text1"/>
          <w:kern w:val="0"/>
          <w:sz w:val="20"/>
          <w:szCs w:val="20"/>
          <w:lang w:val="lt-LT"/>
          <w14:ligatures w14:val="none"/>
        </w:rPr>
        <w:t>8.1</w:t>
      </w:r>
      <w:r w:rsidRPr="00984FE6">
        <w:rPr>
          <w:rFonts w:ascii="Arial" w:eastAsia="Arial" w:hAnsi="Arial" w:cs="Arial"/>
          <w:bCs/>
          <w:kern w:val="0"/>
          <w:sz w:val="20"/>
          <w:szCs w:val="20"/>
          <w:lang w:val="lt-LT"/>
          <w14:ligatures w14:val="none"/>
        </w:rPr>
        <w:t>.</w:t>
      </w:r>
      <w:r>
        <w:rPr>
          <w:rFonts w:ascii="Arial" w:eastAsia="Arial" w:hAnsi="Arial" w:cs="Arial"/>
          <w:b/>
          <w:kern w:val="0"/>
          <w:sz w:val="20"/>
          <w:szCs w:val="20"/>
          <w:lang w:val="lt-LT"/>
          <w14:ligatures w14:val="none"/>
        </w:rPr>
        <w:t xml:space="preserve"> </w:t>
      </w:r>
      <w:r w:rsidR="00126523" w:rsidRPr="00126523">
        <w:rPr>
          <w:rFonts w:ascii="Arial" w:eastAsia="Arial" w:hAnsi="Arial" w:cs="Arial"/>
          <w:b/>
          <w:kern w:val="0"/>
          <w:sz w:val="20"/>
          <w:szCs w:val="20"/>
          <w:lang w:val="lt-LT"/>
          <w14:ligatures w14:val="none"/>
        </w:rPr>
        <w:t>Darbų pabaiga</w:t>
      </w:r>
      <w:bookmarkEnd w:id="86"/>
      <w:bookmarkEnd w:id="87"/>
      <w:r w:rsidR="00126523" w:rsidRPr="00126523">
        <w:rPr>
          <w:rFonts w:ascii="Arial" w:eastAsia="Arial" w:hAnsi="Arial" w:cs="Arial"/>
          <w:b/>
          <w:kern w:val="0"/>
          <w:sz w:val="20"/>
          <w:szCs w:val="20"/>
          <w:lang w:val="lt-LT"/>
          <w14:ligatures w14:val="none"/>
        </w:rPr>
        <w:t xml:space="preserve"> </w:t>
      </w:r>
    </w:p>
    <w:p w14:paraId="3408FE09" w14:textId="43D04E37" w:rsidR="00126523" w:rsidRPr="00126523" w:rsidRDefault="00D76068" w:rsidP="006D146D">
      <w:pPr>
        <w:widowControl w:val="0"/>
        <w:numPr>
          <w:ilvl w:val="2"/>
          <w:numId w:val="0"/>
        </w:numPr>
        <w:tabs>
          <w:tab w:val="left" w:pos="567"/>
          <w:tab w:val="left" w:pos="851"/>
          <w:tab w:val="left" w:pos="992"/>
          <w:tab w:val="left" w:pos="1134"/>
        </w:tabs>
        <w:spacing w:before="82" w:after="82" w:line="252" w:lineRule="auto"/>
        <w:jc w:val="both"/>
        <w:rPr>
          <w:rFonts w:ascii="Arial" w:eastAsia="Arial" w:hAnsi="Arial" w:cs="Arial"/>
          <w:kern w:val="0"/>
          <w:sz w:val="20"/>
          <w:szCs w:val="20"/>
          <w:lang w:val="lt-LT"/>
          <w14:ligatures w14:val="none"/>
        </w:rPr>
      </w:pPr>
      <w:bookmarkStart w:id="88" w:name="_3x8tuzt" w:colFirst="0" w:colLast="0"/>
      <w:bookmarkStart w:id="89" w:name="_Ref88653031"/>
      <w:bookmarkEnd w:id="88"/>
      <w:r>
        <w:rPr>
          <w:rFonts w:ascii="Arial" w:eastAsia="Arial" w:hAnsi="Arial" w:cs="Arial"/>
          <w:kern w:val="0"/>
          <w:sz w:val="20"/>
          <w:szCs w:val="20"/>
          <w:lang w:val="lt-LT"/>
          <w14:ligatures w14:val="none"/>
        </w:rPr>
        <w:t xml:space="preserve">8.1.1. </w:t>
      </w:r>
      <w:r w:rsidR="00126523" w:rsidRPr="00126523">
        <w:rPr>
          <w:rFonts w:ascii="Arial" w:eastAsia="Arial" w:hAnsi="Arial" w:cs="Arial"/>
          <w:kern w:val="0"/>
          <w:sz w:val="20"/>
          <w:szCs w:val="20"/>
          <w:lang w:val="lt-LT"/>
          <w14:ligatures w14:val="none"/>
        </w:rPr>
        <w:t>Darbai laikomi užbaigtais tuomet, kai yra įvykdytos visos šios sąlygos:</w:t>
      </w:r>
      <w:bookmarkEnd w:id="89"/>
      <w:r w:rsidR="00126523" w:rsidRPr="00126523">
        <w:rPr>
          <w:rFonts w:ascii="Arial" w:eastAsia="Arial" w:hAnsi="Arial" w:cs="Arial"/>
          <w:kern w:val="0"/>
          <w:sz w:val="20"/>
          <w:szCs w:val="20"/>
          <w:lang w:val="lt-LT"/>
          <w14:ligatures w14:val="none"/>
        </w:rPr>
        <w:t xml:space="preserve"> </w:t>
      </w:r>
    </w:p>
    <w:p w14:paraId="58066002" w14:textId="46A9434F" w:rsidR="00126523" w:rsidRPr="00FA78E4" w:rsidRDefault="00D76068" w:rsidP="006D146D">
      <w:pPr>
        <w:widowControl w:val="0"/>
        <w:numPr>
          <w:ilvl w:val="3"/>
          <w:numId w:val="0"/>
        </w:numPr>
        <w:tabs>
          <w:tab w:val="left" w:pos="567"/>
          <w:tab w:val="left" w:pos="851"/>
          <w:tab w:val="left" w:pos="992"/>
          <w:tab w:val="left" w:pos="1134"/>
        </w:tabs>
        <w:spacing w:before="82" w:after="82" w:line="252" w:lineRule="auto"/>
        <w:jc w:val="both"/>
        <w:rPr>
          <w:rFonts w:ascii="Arial" w:eastAsia="Arial" w:hAnsi="Arial" w:cs="Arial"/>
          <w:kern w:val="0"/>
          <w:sz w:val="20"/>
          <w:szCs w:val="20"/>
          <w:lang w:val="lt-LT"/>
          <w14:ligatures w14:val="none"/>
        </w:rPr>
      </w:pPr>
      <w:bookmarkStart w:id="90" w:name="_2ce457m" w:colFirst="0" w:colLast="0"/>
      <w:bookmarkStart w:id="91" w:name="_Ref93357261"/>
      <w:bookmarkEnd w:id="90"/>
      <w:r>
        <w:rPr>
          <w:rFonts w:ascii="Arial" w:eastAsia="Arial" w:hAnsi="Arial" w:cs="Arial"/>
          <w:kern w:val="0"/>
          <w:sz w:val="20"/>
          <w:szCs w:val="20"/>
          <w:lang w:val="lt-LT"/>
          <w14:ligatures w14:val="none"/>
        </w:rPr>
        <w:t xml:space="preserve">8.1.1.1. </w:t>
      </w:r>
      <w:r w:rsidR="00126523" w:rsidRPr="00126523">
        <w:rPr>
          <w:rFonts w:ascii="Arial" w:eastAsia="Arial" w:hAnsi="Arial" w:cs="Arial"/>
          <w:kern w:val="0"/>
          <w:sz w:val="20"/>
          <w:szCs w:val="20"/>
          <w:lang w:val="lt-LT"/>
          <w14:ligatures w14:val="none"/>
        </w:rPr>
        <w:t xml:space="preserve">Rangovas atliko ir užbaigė visus Darbus pagal </w:t>
      </w:r>
      <w:r w:rsidR="0047211A" w:rsidRPr="00FA78E4">
        <w:rPr>
          <w:rFonts w:ascii="Arial" w:eastAsia="Arial" w:hAnsi="Arial" w:cs="Arial"/>
          <w:kern w:val="0"/>
          <w:sz w:val="20"/>
          <w:szCs w:val="20"/>
          <w:lang w:val="lt-LT"/>
          <w14:ligatures w14:val="none"/>
        </w:rPr>
        <w:t>techninės specifikacijos reikalavimus</w:t>
      </w:r>
      <w:bookmarkEnd w:id="91"/>
      <w:r w:rsidR="00EB1B5D" w:rsidRPr="00FA78E4">
        <w:rPr>
          <w:rFonts w:ascii="Arial" w:eastAsia="Arial" w:hAnsi="Arial" w:cs="Arial"/>
          <w:kern w:val="0"/>
          <w:sz w:val="20"/>
          <w:szCs w:val="20"/>
          <w:lang w:val="lt-LT"/>
          <w14:ligatures w14:val="none"/>
        </w:rPr>
        <w:t>;</w:t>
      </w:r>
    </w:p>
    <w:p w14:paraId="072DB6F5" w14:textId="63A9E268" w:rsidR="0020015D" w:rsidRPr="00126523" w:rsidRDefault="00D12597" w:rsidP="006D146D">
      <w:pPr>
        <w:widowControl w:val="0"/>
        <w:numPr>
          <w:ilvl w:val="3"/>
          <w:numId w:val="0"/>
        </w:numPr>
        <w:tabs>
          <w:tab w:val="left" w:pos="567"/>
          <w:tab w:val="left" w:pos="851"/>
          <w:tab w:val="left" w:pos="992"/>
          <w:tab w:val="left" w:pos="1134"/>
        </w:tabs>
        <w:spacing w:before="82" w:after="82" w:line="252" w:lineRule="auto"/>
        <w:jc w:val="both"/>
        <w:rPr>
          <w:rFonts w:ascii="Arial" w:eastAsia="Arial" w:hAnsi="Arial" w:cs="Arial"/>
          <w:kern w:val="0"/>
          <w:sz w:val="20"/>
          <w:szCs w:val="20"/>
          <w:lang w:val="lt-LT"/>
          <w14:ligatures w14:val="none"/>
        </w:rPr>
      </w:pPr>
      <w:bookmarkStart w:id="92" w:name="_Ref93358554"/>
      <w:r>
        <w:rPr>
          <w:rFonts w:ascii="Arial" w:eastAsia="Arial" w:hAnsi="Arial" w:cs="Arial"/>
          <w:kern w:val="0"/>
          <w:sz w:val="20"/>
          <w:szCs w:val="20"/>
          <w:lang w:val="lt-LT"/>
          <w14:ligatures w14:val="none"/>
        </w:rPr>
        <w:t xml:space="preserve">8.1.1.2. </w:t>
      </w:r>
      <w:r w:rsidR="0020015D" w:rsidRPr="00126523">
        <w:rPr>
          <w:rFonts w:ascii="Arial" w:eastAsia="Arial" w:hAnsi="Arial" w:cs="Arial"/>
          <w:kern w:val="0"/>
          <w:sz w:val="20"/>
          <w:szCs w:val="20"/>
          <w:lang w:val="lt-LT"/>
          <w14:ligatures w14:val="none"/>
        </w:rPr>
        <w:t xml:space="preserve">buvo atlikti visi </w:t>
      </w:r>
      <w:r w:rsidR="0020015D" w:rsidRPr="00FA78E4">
        <w:rPr>
          <w:rFonts w:ascii="Arial" w:eastAsia="Arial" w:hAnsi="Arial" w:cs="Arial"/>
          <w:kern w:val="0"/>
          <w:sz w:val="20"/>
          <w:szCs w:val="20"/>
          <w:lang w:val="lt-LT"/>
          <w14:ligatures w14:val="none"/>
        </w:rPr>
        <w:t xml:space="preserve">techninėje specifikacijoje nurodyti </w:t>
      </w:r>
      <w:r w:rsidR="0020015D" w:rsidRPr="00126523">
        <w:rPr>
          <w:rFonts w:ascii="Arial" w:eastAsia="Arial" w:hAnsi="Arial" w:cs="Arial"/>
          <w:kern w:val="0"/>
          <w:sz w:val="20"/>
          <w:szCs w:val="20"/>
          <w:lang w:val="lt-LT"/>
          <w14:ligatures w14:val="none"/>
        </w:rPr>
        <w:t>bandymai, kurie turi būti atlikti iki Darbų perdavimo, ir buvo pasiekti teigiami bandymų rezultatai</w:t>
      </w:r>
      <w:bookmarkEnd w:id="92"/>
      <w:r w:rsidR="0020015D" w:rsidRPr="00FA78E4">
        <w:rPr>
          <w:rFonts w:ascii="Arial" w:eastAsia="Arial" w:hAnsi="Arial" w:cs="Arial"/>
          <w:kern w:val="0"/>
          <w:sz w:val="20"/>
          <w:szCs w:val="20"/>
          <w:lang w:val="lt-LT"/>
          <w14:ligatures w14:val="none"/>
        </w:rPr>
        <w:t>;</w:t>
      </w:r>
    </w:p>
    <w:p w14:paraId="27ACD189" w14:textId="4F986FFC" w:rsidR="00B54664" w:rsidRPr="00126523" w:rsidRDefault="00D12597" w:rsidP="006D146D">
      <w:pPr>
        <w:widowControl w:val="0"/>
        <w:numPr>
          <w:ilvl w:val="3"/>
          <w:numId w:val="0"/>
        </w:numPr>
        <w:tabs>
          <w:tab w:val="left" w:pos="567"/>
          <w:tab w:val="left" w:pos="851"/>
          <w:tab w:val="left" w:pos="992"/>
          <w:tab w:val="left" w:pos="1134"/>
        </w:tabs>
        <w:spacing w:before="82" w:after="82" w:line="252" w:lineRule="auto"/>
        <w:jc w:val="both"/>
        <w:rPr>
          <w:rFonts w:ascii="Arial" w:eastAsia="Arial" w:hAnsi="Arial" w:cs="Arial"/>
          <w:kern w:val="0"/>
          <w:sz w:val="20"/>
          <w:szCs w:val="20"/>
          <w:lang w:val="lt-LT"/>
          <w14:ligatures w14:val="none"/>
        </w:rPr>
      </w:pPr>
      <w:r>
        <w:rPr>
          <w:rFonts w:ascii="Arial" w:eastAsia="Arial" w:hAnsi="Arial" w:cs="Arial"/>
          <w:kern w:val="0"/>
          <w:sz w:val="20"/>
          <w:szCs w:val="20"/>
          <w:lang w:val="lt-LT"/>
          <w14:ligatures w14:val="none"/>
        </w:rPr>
        <w:t xml:space="preserve">8.1.1.3. </w:t>
      </w:r>
      <w:r w:rsidR="00B54664" w:rsidRPr="00126523">
        <w:rPr>
          <w:rFonts w:ascii="Arial" w:eastAsia="Arial" w:hAnsi="Arial" w:cs="Arial"/>
          <w:kern w:val="0"/>
          <w:sz w:val="20"/>
          <w:szCs w:val="20"/>
          <w:lang w:val="lt-LT"/>
          <w14:ligatures w14:val="none"/>
        </w:rPr>
        <w:t>Rangovas pasiekė Rangovo pasiūlyme nurodytus ekonominio naudingumo vertinimo kriterijų parametrus ar reikšmes, kurie turi būti pasiekti iki Darbų pabaigos, ir pateikė Užsakovui tą įrodančius dokumentus;</w:t>
      </w:r>
    </w:p>
    <w:p w14:paraId="42F20916" w14:textId="27E24EF9" w:rsidR="007A3CA1" w:rsidRPr="00126523" w:rsidRDefault="00D12597" w:rsidP="006D146D">
      <w:pPr>
        <w:widowControl w:val="0"/>
        <w:numPr>
          <w:ilvl w:val="3"/>
          <w:numId w:val="0"/>
        </w:numPr>
        <w:tabs>
          <w:tab w:val="left" w:pos="567"/>
          <w:tab w:val="left" w:pos="851"/>
          <w:tab w:val="left" w:pos="992"/>
          <w:tab w:val="left" w:pos="1134"/>
        </w:tabs>
        <w:spacing w:before="82" w:after="82" w:line="252" w:lineRule="auto"/>
        <w:jc w:val="both"/>
        <w:rPr>
          <w:rFonts w:ascii="Arial" w:eastAsia="Arial" w:hAnsi="Arial" w:cs="Arial"/>
          <w:kern w:val="0"/>
          <w:sz w:val="20"/>
          <w:szCs w:val="20"/>
          <w:lang w:val="lt-LT"/>
          <w14:ligatures w14:val="none"/>
        </w:rPr>
      </w:pPr>
      <w:r>
        <w:rPr>
          <w:rFonts w:ascii="Arial" w:eastAsia="Arial" w:hAnsi="Arial" w:cs="Arial"/>
          <w:kern w:val="0"/>
          <w:sz w:val="20"/>
          <w:szCs w:val="20"/>
          <w:lang w:val="lt-LT"/>
          <w14:ligatures w14:val="none"/>
        </w:rPr>
        <w:t xml:space="preserve">8.1.1.4. </w:t>
      </w:r>
      <w:r w:rsidR="007A3CA1" w:rsidRPr="00126523">
        <w:rPr>
          <w:rFonts w:ascii="Arial" w:eastAsia="Arial" w:hAnsi="Arial" w:cs="Arial"/>
          <w:kern w:val="0"/>
          <w:sz w:val="20"/>
          <w:szCs w:val="20"/>
          <w:lang w:val="lt-LT"/>
          <w14:ligatures w14:val="none"/>
        </w:rPr>
        <w:t xml:space="preserve">Rangovas instruktavo </w:t>
      </w:r>
      <w:r w:rsidR="007A3CA1" w:rsidRPr="00FA78E4">
        <w:rPr>
          <w:rFonts w:ascii="Arial" w:eastAsia="Arial" w:hAnsi="Arial" w:cs="Arial"/>
          <w:kern w:val="0"/>
          <w:sz w:val="20"/>
          <w:szCs w:val="20"/>
          <w:lang w:val="lt-LT"/>
          <w14:ligatures w14:val="none"/>
        </w:rPr>
        <w:t>Užsakovo nurodytą</w:t>
      </w:r>
      <w:r w:rsidR="007A3CA1" w:rsidRPr="00126523">
        <w:rPr>
          <w:rFonts w:ascii="Arial" w:eastAsia="Arial" w:hAnsi="Arial" w:cs="Arial"/>
          <w:kern w:val="0"/>
          <w:sz w:val="20"/>
          <w:szCs w:val="20"/>
          <w:lang w:val="lt-LT"/>
          <w14:ligatures w14:val="none"/>
        </w:rPr>
        <w:t xml:space="preserve"> personalą, kaip </w:t>
      </w:r>
      <w:r w:rsidR="0010568F">
        <w:rPr>
          <w:rFonts w:ascii="Arial" w:eastAsia="Arial" w:hAnsi="Arial" w:cs="Arial"/>
          <w:kern w:val="0"/>
          <w:sz w:val="20"/>
          <w:szCs w:val="20"/>
          <w:lang w:val="lt-LT"/>
          <w14:ligatures w14:val="none"/>
        </w:rPr>
        <w:t xml:space="preserve">operuoti </w:t>
      </w:r>
      <w:r w:rsidR="00DD7546">
        <w:rPr>
          <w:rFonts w:ascii="Arial" w:eastAsia="Arial" w:hAnsi="Arial" w:cs="Arial"/>
          <w:kern w:val="0"/>
          <w:sz w:val="20"/>
          <w:szCs w:val="20"/>
          <w:lang w:val="lt-LT"/>
          <w14:ligatures w14:val="none"/>
        </w:rPr>
        <w:t xml:space="preserve">įrengta MKA rūšiavimo </w:t>
      </w:r>
      <w:r w:rsidR="00C352C1">
        <w:rPr>
          <w:rFonts w:ascii="Arial" w:eastAsia="Arial" w:hAnsi="Arial" w:cs="Arial"/>
          <w:kern w:val="0"/>
          <w:sz w:val="20"/>
          <w:szCs w:val="20"/>
          <w:lang w:val="lt-LT"/>
          <w14:ligatures w14:val="none"/>
        </w:rPr>
        <w:t xml:space="preserve">linija, </w:t>
      </w:r>
      <w:r w:rsidR="007A3CA1" w:rsidRPr="00126523">
        <w:rPr>
          <w:rFonts w:ascii="Arial" w:eastAsia="Arial" w:hAnsi="Arial" w:cs="Arial"/>
          <w:kern w:val="0"/>
          <w:sz w:val="20"/>
          <w:szCs w:val="20"/>
          <w:lang w:val="lt-LT"/>
          <w14:ligatures w14:val="none"/>
        </w:rPr>
        <w:t xml:space="preserve">naudoti </w:t>
      </w:r>
      <w:r w:rsidR="007A3CA1" w:rsidRPr="00FA78E4">
        <w:rPr>
          <w:rFonts w:ascii="Arial" w:eastAsia="Arial" w:hAnsi="Arial" w:cs="Arial"/>
          <w:kern w:val="0"/>
          <w:sz w:val="20"/>
          <w:szCs w:val="20"/>
          <w:lang w:val="lt-LT"/>
          <w14:ligatures w14:val="none"/>
        </w:rPr>
        <w:t>įrenginius</w:t>
      </w:r>
      <w:r w:rsidR="007A3CA1" w:rsidRPr="00126523">
        <w:rPr>
          <w:rFonts w:ascii="Arial" w:eastAsia="Arial" w:hAnsi="Arial" w:cs="Arial"/>
          <w:kern w:val="0"/>
          <w:sz w:val="20"/>
          <w:szCs w:val="20"/>
          <w:lang w:val="lt-LT"/>
          <w14:ligatures w14:val="none"/>
        </w:rPr>
        <w:t xml:space="preserve"> ir perdavė Užsakovui visus </w:t>
      </w:r>
      <w:r w:rsidR="004A6894">
        <w:rPr>
          <w:rFonts w:ascii="Arial" w:eastAsia="Arial" w:hAnsi="Arial" w:cs="Arial"/>
          <w:kern w:val="0"/>
          <w:sz w:val="20"/>
          <w:szCs w:val="20"/>
          <w:lang w:val="lt-LT"/>
          <w14:ligatures w14:val="none"/>
        </w:rPr>
        <w:t xml:space="preserve">su personalo apmokymu susijusius </w:t>
      </w:r>
      <w:r w:rsidR="007A3CA1" w:rsidRPr="00126523">
        <w:rPr>
          <w:rFonts w:ascii="Arial" w:eastAsia="Arial" w:hAnsi="Arial" w:cs="Arial"/>
          <w:kern w:val="0"/>
          <w:sz w:val="20"/>
          <w:szCs w:val="20"/>
          <w:lang w:val="lt-LT"/>
          <w14:ligatures w14:val="none"/>
        </w:rPr>
        <w:t>dokumentus</w:t>
      </w:r>
      <w:r w:rsidR="007A3CA1" w:rsidRPr="00FA78E4">
        <w:rPr>
          <w:rFonts w:ascii="Arial" w:eastAsia="Arial" w:hAnsi="Arial" w:cs="Arial"/>
          <w:kern w:val="0"/>
          <w:sz w:val="20"/>
          <w:szCs w:val="20"/>
          <w:lang w:val="lt-LT"/>
          <w14:ligatures w14:val="none"/>
        </w:rPr>
        <w:t>;</w:t>
      </w:r>
    </w:p>
    <w:p w14:paraId="62547776" w14:textId="05F892CD" w:rsidR="00126523" w:rsidRPr="00126523" w:rsidRDefault="00A852FD" w:rsidP="006D146D">
      <w:pPr>
        <w:widowControl w:val="0"/>
        <w:numPr>
          <w:ilvl w:val="3"/>
          <w:numId w:val="0"/>
        </w:numPr>
        <w:tabs>
          <w:tab w:val="left" w:pos="567"/>
          <w:tab w:val="left" w:pos="851"/>
          <w:tab w:val="left" w:pos="992"/>
          <w:tab w:val="left" w:pos="1134"/>
        </w:tabs>
        <w:spacing w:before="82" w:after="82" w:line="252" w:lineRule="auto"/>
        <w:jc w:val="both"/>
        <w:rPr>
          <w:rFonts w:ascii="Arial" w:eastAsia="Arial" w:hAnsi="Arial" w:cs="Arial"/>
          <w:kern w:val="0"/>
          <w:sz w:val="20"/>
          <w:szCs w:val="20"/>
          <w:lang w:val="lt-LT"/>
          <w14:ligatures w14:val="none"/>
        </w:rPr>
      </w:pPr>
      <w:r>
        <w:rPr>
          <w:rFonts w:ascii="Arial" w:eastAsia="Arial" w:hAnsi="Arial" w:cs="Arial"/>
          <w:kern w:val="0"/>
          <w:sz w:val="20"/>
          <w:szCs w:val="20"/>
          <w:lang w:val="lt-LT"/>
          <w14:ligatures w14:val="none"/>
        </w:rPr>
        <w:t xml:space="preserve">8.1.1.5. </w:t>
      </w:r>
      <w:r w:rsidR="00126523" w:rsidRPr="00126523">
        <w:rPr>
          <w:rFonts w:ascii="Arial" w:eastAsia="Arial" w:hAnsi="Arial" w:cs="Arial"/>
          <w:kern w:val="0"/>
          <w:sz w:val="20"/>
          <w:szCs w:val="20"/>
          <w:lang w:val="lt-LT"/>
          <w14:ligatures w14:val="none"/>
        </w:rPr>
        <w:t xml:space="preserve">Rangovas perdavė Užsakovui visas </w:t>
      </w:r>
      <w:r w:rsidR="00DD7546">
        <w:rPr>
          <w:rFonts w:ascii="Arial" w:eastAsia="Arial" w:hAnsi="Arial" w:cs="Arial"/>
          <w:kern w:val="0"/>
          <w:sz w:val="20"/>
          <w:szCs w:val="20"/>
          <w:lang w:val="lt-LT"/>
          <w14:ligatures w14:val="none"/>
        </w:rPr>
        <w:t>įrengtos</w:t>
      </w:r>
      <w:r w:rsidR="00854433">
        <w:rPr>
          <w:rFonts w:ascii="Arial" w:eastAsia="Arial" w:hAnsi="Arial" w:cs="Arial"/>
          <w:kern w:val="0"/>
          <w:sz w:val="20"/>
          <w:szCs w:val="20"/>
          <w:lang w:val="lt-LT"/>
          <w14:ligatures w14:val="none"/>
        </w:rPr>
        <w:t xml:space="preserve"> MKA rūšiavimo linijos ir </w:t>
      </w:r>
      <w:r w:rsidR="00E70E7E" w:rsidRPr="00FA78E4">
        <w:rPr>
          <w:rFonts w:ascii="Arial" w:eastAsia="Arial" w:hAnsi="Arial" w:cs="Arial"/>
          <w:kern w:val="0"/>
          <w:sz w:val="20"/>
          <w:szCs w:val="20"/>
          <w:lang w:val="lt-LT"/>
          <w14:ligatures w14:val="none"/>
        </w:rPr>
        <w:t xml:space="preserve">įrenginių </w:t>
      </w:r>
      <w:r w:rsidR="00126523" w:rsidRPr="00126523">
        <w:rPr>
          <w:rFonts w:ascii="Arial" w:eastAsia="Arial" w:hAnsi="Arial" w:cs="Arial"/>
          <w:kern w:val="0"/>
          <w:sz w:val="20"/>
          <w:szCs w:val="20"/>
          <w:lang w:val="lt-LT"/>
          <w14:ligatures w14:val="none"/>
        </w:rPr>
        <w:t>naudojimo instrukcijas</w:t>
      </w:r>
      <w:bookmarkStart w:id="93" w:name="_rjefff" w:colFirst="0" w:colLast="0"/>
      <w:bookmarkStart w:id="94" w:name="_3bj1y38" w:colFirst="0" w:colLast="0"/>
      <w:bookmarkStart w:id="95" w:name="_Ref93358560"/>
      <w:bookmarkEnd w:id="93"/>
      <w:bookmarkEnd w:id="94"/>
      <w:r w:rsidR="007A3CA1" w:rsidRPr="00FA78E4">
        <w:rPr>
          <w:rFonts w:ascii="Arial" w:eastAsia="Arial" w:hAnsi="Arial" w:cs="Arial"/>
          <w:kern w:val="0"/>
          <w:sz w:val="20"/>
          <w:szCs w:val="20"/>
          <w:lang w:val="lt-LT"/>
          <w14:ligatures w14:val="none"/>
        </w:rPr>
        <w:t xml:space="preserve"> ir </w:t>
      </w:r>
      <w:r w:rsidR="00126523" w:rsidRPr="00126523">
        <w:rPr>
          <w:rFonts w:ascii="Arial" w:eastAsia="Arial" w:hAnsi="Arial" w:cs="Arial"/>
          <w:kern w:val="0"/>
          <w:sz w:val="20"/>
          <w:szCs w:val="20"/>
          <w:lang w:val="lt-LT"/>
          <w14:ligatures w14:val="none"/>
        </w:rPr>
        <w:t>visus kitus dokumentus, susijusius su Darbų vykdymu</w:t>
      </w:r>
      <w:r w:rsidR="00E843FE" w:rsidRPr="00FA78E4">
        <w:rPr>
          <w:rFonts w:ascii="Arial" w:eastAsia="Arial" w:hAnsi="Arial" w:cs="Arial"/>
          <w:kern w:val="0"/>
          <w:sz w:val="20"/>
          <w:szCs w:val="20"/>
          <w:lang w:val="lt-LT"/>
          <w14:ligatures w14:val="none"/>
        </w:rPr>
        <w:t xml:space="preserve"> ir suteikiamom</w:t>
      </w:r>
      <w:r w:rsidR="00D37B93" w:rsidRPr="00FA78E4">
        <w:rPr>
          <w:rFonts w:ascii="Arial" w:eastAsia="Arial" w:hAnsi="Arial" w:cs="Arial"/>
          <w:kern w:val="0"/>
          <w:sz w:val="20"/>
          <w:szCs w:val="20"/>
          <w:lang w:val="lt-LT"/>
          <w14:ligatures w14:val="none"/>
        </w:rPr>
        <w:t>is garantijomis</w:t>
      </w:r>
      <w:r w:rsidR="00126523" w:rsidRPr="00126523">
        <w:rPr>
          <w:rFonts w:ascii="Arial" w:eastAsia="Arial" w:hAnsi="Arial" w:cs="Arial"/>
          <w:kern w:val="0"/>
          <w:sz w:val="20"/>
          <w:szCs w:val="20"/>
          <w:lang w:val="lt-LT"/>
          <w14:ligatures w14:val="none"/>
        </w:rPr>
        <w:t xml:space="preserve">, kuriuos Rangovas privalo parengti ir perduoti Užsakovui </w:t>
      </w:r>
      <w:bookmarkEnd w:id="95"/>
      <w:r w:rsidR="003D7C85" w:rsidRPr="00FA78E4">
        <w:rPr>
          <w:rFonts w:ascii="Arial" w:eastAsia="Arial" w:hAnsi="Arial" w:cs="Arial"/>
          <w:kern w:val="0"/>
          <w:sz w:val="20"/>
          <w:szCs w:val="20"/>
          <w:lang w:val="lt-LT"/>
          <w14:ligatures w14:val="none"/>
        </w:rPr>
        <w:t>pagal techninės specifikacijos reikalavimus</w:t>
      </w:r>
      <w:r w:rsidR="001E6162" w:rsidRPr="00FA78E4">
        <w:rPr>
          <w:rFonts w:ascii="Arial" w:eastAsia="Arial" w:hAnsi="Arial" w:cs="Arial"/>
          <w:kern w:val="0"/>
          <w:sz w:val="20"/>
          <w:szCs w:val="20"/>
          <w:lang w:val="lt-LT"/>
          <w14:ligatures w14:val="none"/>
        </w:rPr>
        <w:t>;</w:t>
      </w:r>
    </w:p>
    <w:p w14:paraId="235C7F1D" w14:textId="2AECF522" w:rsidR="00126523" w:rsidRPr="00126523" w:rsidRDefault="00A852FD" w:rsidP="006D146D">
      <w:pPr>
        <w:widowControl w:val="0"/>
        <w:numPr>
          <w:ilvl w:val="3"/>
          <w:numId w:val="0"/>
        </w:numPr>
        <w:tabs>
          <w:tab w:val="left" w:pos="567"/>
          <w:tab w:val="left" w:pos="851"/>
          <w:tab w:val="left" w:pos="992"/>
          <w:tab w:val="left" w:pos="1134"/>
        </w:tabs>
        <w:spacing w:before="82" w:after="82" w:line="252" w:lineRule="auto"/>
        <w:jc w:val="both"/>
        <w:rPr>
          <w:rFonts w:ascii="Arial" w:eastAsia="Arial" w:hAnsi="Arial" w:cs="Arial"/>
          <w:kern w:val="0"/>
          <w:sz w:val="20"/>
          <w:szCs w:val="20"/>
          <w:lang w:val="lt-LT"/>
          <w14:ligatures w14:val="none"/>
        </w:rPr>
      </w:pPr>
      <w:bookmarkStart w:id="96" w:name="_1qoc8b1" w:colFirst="0" w:colLast="0"/>
      <w:bookmarkEnd w:id="96"/>
      <w:r>
        <w:rPr>
          <w:rFonts w:ascii="Arial" w:eastAsia="Arial" w:hAnsi="Arial" w:cs="Arial"/>
          <w:kern w:val="0"/>
          <w:sz w:val="20"/>
          <w:szCs w:val="20"/>
          <w:lang w:val="lt-LT"/>
          <w14:ligatures w14:val="none"/>
        </w:rPr>
        <w:t xml:space="preserve">8.1.1.6. </w:t>
      </w:r>
      <w:r w:rsidR="00126523" w:rsidRPr="00126523">
        <w:rPr>
          <w:rFonts w:ascii="Arial" w:eastAsia="Arial" w:hAnsi="Arial" w:cs="Arial"/>
          <w:kern w:val="0"/>
          <w:sz w:val="20"/>
          <w:szCs w:val="20"/>
          <w:lang w:val="lt-LT"/>
          <w14:ligatures w14:val="none"/>
        </w:rPr>
        <w:t xml:space="preserve">Rangovas įvykdė kitas sąlygas, numatytas </w:t>
      </w:r>
      <w:r w:rsidR="00B44023" w:rsidRPr="00FA78E4">
        <w:rPr>
          <w:rFonts w:ascii="Arial" w:eastAsia="Arial" w:hAnsi="Arial" w:cs="Arial"/>
          <w:kern w:val="0"/>
          <w:sz w:val="20"/>
          <w:szCs w:val="20"/>
          <w:lang w:val="lt-LT"/>
          <w14:ligatures w14:val="none"/>
        </w:rPr>
        <w:t xml:space="preserve">techninėje specifikacijoje, </w:t>
      </w:r>
      <w:r w:rsidR="00126523" w:rsidRPr="00126523">
        <w:rPr>
          <w:rFonts w:ascii="Arial" w:eastAsia="Arial" w:hAnsi="Arial" w:cs="Arial"/>
          <w:kern w:val="0"/>
          <w:sz w:val="20"/>
          <w:szCs w:val="20"/>
          <w:lang w:val="lt-LT"/>
          <w14:ligatures w14:val="none"/>
        </w:rPr>
        <w:t>kurios turi būti įvykdytos tam, kad būtų laikoma, jog Darbai yra užbaigti, ir pateikė Užsakovui tą įrodančius dokumentus.</w:t>
      </w:r>
    </w:p>
    <w:p w14:paraId="4B3A8048" w14:textId="616CA98B" w:rsidR="00126523" w:rsidRPr="00126523" w:rsidRDefault="00A852FD" w:rsidP="006D146D">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82" w:after="82" w:line="252" w:lineRule="auto"/>
        <w:jc w:val="both"/>
        <w:outlineLvl w:val="1"/>
        <w:rPr>
          <w:rFonts w:ascii="Arial" w:eastAsia="Arial" w:hAnsi="Arial" w:cs="Arial"/>
          <w:b/>
          <w:kern w:val="0"/>
          <w:sz w:val="20"/>
          <w:szCs w:val="20"/>
          <w:lang w:val="lt-LT"/>
          <w14:ligatures w14:val="none"/>
        </w:rPr>
      </w:pPr>
      <w:bookmarkStart w:id="97" w:name="_Ref88654507"/>
      <w:bookmarkStart w:id="98" w:name="_Toc93857987"/>
      <w:r w:rsidRPr="00A852FD">
        <w:rPr>
          <w:rFonts w:ascii="Arial" w:eastAsia="Arial" w:hAnsi="Arial" w:cs="Arial"/>
          <w:bCs/>
          <w:kern w:val="0"/>
          <w:sz w:val="20"/>
          <w:szCs w:val="20"/>
          <w:lang w:val="lt-LT"/>
          <w14:ligatures w14:val="none"/>
        </w:rPr>
        <w:t>8.2</w:t>
      </w:r>
      <w:r>
        <w:rPr>
          <w:rFonts w:ascii="Arial" w:eastAsia="Arial" w:hAnsi="Arial" w:cs="Arial"/>
          <w:b/>
          <w:kern w:val="0"/>
          <w:sz w:val="20"/>
          <w:szCs w:val="20"/>
          <w:lang w:val="lt-LT"/>
          <w14:ligatures w14:val="none"/>
        </w:rPr>
        <w:t xml:space="preserve">. </w:t>
      </w:r>
      <w:r w:rsidR="00126523" w:rsidRPr="00126523">
        <w:rPr>
          <w:rFonts w:ascii="Arial" w:eastAsia="Arial" w:hAnsi="Arial" w:cs="Arial"/>
          <w:b/>
          <w:kern w:val="0"/>
          <w:sz w:val="20"/>
          <w:szCs w:val="20"/>
          <w:lang w:val="lt-LT"/>
          <w14:ligatures w14:val="none"/>
        </w:rPr>
        <w:t>Darbų priėmimas</w:t>
      </w:r>
      <w:bookmarkEnd w:id="97"/>
      <w:bookmarkEnd w:id="98"/>
      <w:r w:rsidR="00126523" w:rsidRPr="00126523">
        <w:rPr>
          <w:rFonts w:ascii="Arial" w:eastAsia="Arial" w:hAnsi="Arial" w:cs="Arial"/>
          <w:b/>
          <w:kern w:val="0"/>
          <w:sz w:val="20"/>
          <w:szCs w:val="20"/>
          <w:lang w:val="lt-LT"/>
          <w14:ligatures w14:val="none"/>
        </w:rPr>
        <w:t xml:space="preserve"> </w:t>
      </w:r>
    </w:p>
    <w:p w14:paraId="1E582053" w14:textId="3790C6EB" w:rsidR="00126523" w:rsidRPr="00126523" w:rsidRDefault="0080792B" w:rsidP="006D146D">
      <w:pPr>
        <w:widowControl w:val="0"/>
        <w:numPr>
          <w:ilvl w:val="2"/>
          <w:numId w:val="0"/>
        </w:numPr>
        <w:tabs>
          <w:tab w:val="left" w:pos="567"/>
          <w:tab w:val="left" w:pos="709"/>
          <w:tab w:val="left" w:pos="851"/>
          <w:tab w:val="left" w:pos="992"/>
          <w:tab w:val="left" w:pos="1134"/>
        </w:tabs>
        <w:spacing w:before="82" w:after="82" w:line="252" w:lineRule="auto"/>
        <w:jc w:val="both"/>
        <w:rPr>
          <w:rFonts w:ascii="Arial" w:eastAsia="Arial" w:hAnsi="Arial" w:cs="Arial"/>
          <w:kern w:val="0"/>
          <w:sz w:val="20"/>
          <w:szCs w:val="20"/>
          <w:lang w:val="lt-LT"/>
          <w14:ligatures w14:val="none"/>
        </w:rPr>
      </w:pPr>
      <w:r>
        <w:rPr>
          <w:rFonts w:ascii="Arial" w:eastAsia="Arial" w:hAnsi="Arial" w:cs="Arial"/>
          <w:kern w:val="0"/>
          <w:sz w:val="20"/>
          <w:szCs w:val="20"/>
          <w:lang w:val="lt-LT"/>
          <w14:ligatures w14:val="none"/>
        </w:rPr>
        <w:t xml:space="preserve">8.2.1. </w:t>
      </w:r>
      <w:r w:rsidR="00126523" w:rsidRPr="00126523">
        <w:rPr>
          <w:rFonts w:ascii="Arial" w:eastAsia="Arial" w:hAnsi="Arial" w:cs="Arial"/>
          <w:kern w:val="0"/>
          <w:sz w:val="20"/>
          <w:szCs w:val="20"/>
          <w:lang w:val="lt-LT"/>
          <w14:ligatures w14:val="none"/>
        </w:rPr>
        <w:t xml:space="preserve">Rangovas, užbaigęs Darbus, privalo juos perduoti Užsakovui, o Užsakovas </w:t>
      </w:r>
      <w:r w:rsidR="00CA52B3" w:rsidRPr="00FA78E4">
        <w:rPr>
          <w:rFonts w:ascii="Arial" w:eastAsia="Arial" w:hAnsi="Arial" w:cs="Arial"/>
          <w:kern w:val="0"/>
          <w:sz w:val="20"/>
          <w:szCs w:val="20"/>
          <w:lang w:val="lt-LT"/>
          <w14:ligatures w14:val="none"/>
        </w:rPr>
        <w:t>priimti sprendimą dėl jų priėmim</w:t>
      </w:r>
      <w:r w:rsidR="00606764" w:rsidRPr="00FA78E4">
        <w:rPr>
          <w:rFonts w:ascii="Arial" w:eastAsia="Arial" w:hAnsi="Arial" w:cs="Arial"/>
          <w:kern w:val="0"/>
          <w:sz w:val="20"/>
          <w:szCs w:val="20"/>
          <w:lang w:val="lt-LT"/>
          <w14:ligatures w14:val="none"/>
        </w:rPr>
        <w:t>o.</w:t>
      </w:r>
      <w:r w:rsidR="00126523" w:rsidRPr="00126523">
        <w:rPr>
          <w:rFonts w:ascii="Arial" w:eastAsia="Arial" w:hAnsi="Arial" w:cs="Arial"/>
          <w:kern w:val="0"/>
          <w:sz w:val="20"/>
          <w:szCs w:val="20"/>
          <w:lang w:val="lt-LT"/>
          <w14:ligatures w14:val="none"/>
        </w:rPr>
        <w:t xml:space="preserve"> </w:t>
      </w:r>
    </w:p>
    <w:p w14:paraId="4796CDA5" w14:textId="46AE78BD" w:rsidR="00126523" w:rsidRPr="00126523" w:rsidRDefault="0080792B" w:rsidP="006D146D">
      <w:pPr>
        <w:widowControl w:val="0"/>
        <w:numPr>
          <w:ilvl w:val="2"/>
          <w:numId w:val="0"/>
        </w:numPr>
        <w:tabs>
          <w:tab w:val="left" w:pos="567"/>
          <w:tab w:val="left" w:pos="709"/>
          <w:tab w:val="left" w:pos="851"/>
          <w:tab w:val="left" w:pos="992"/>
          <w:tab w:val="left" w:pos="1134"/>
        </w:tabs>
        <w:spacing w:before="82" w:after="82" w:line="252" w:lineRule="auto"/>
        <w:jc w:val="both"/>
        <w:rPr>
          <w:rFonts w:ascii="Arial" w:eastAsia="Arial" w:hAnsi="Arial" w:cs="Arial"/>
          <w:kern w:val="0"/>
          <w:sz w:val="20"/>
          <w:szCs w:val="20"/>
          <w:lang w:val="lt-LT"/>
          <w14:ligatures w14:val="none"/>
        </w:rPr>
      </w:pPr>
      <w:bookmarkStart w:id="99" w:name="_Ref88639084"/>
      <w:r>
        <w:rPr>
          <w:rFonts w:ascii="Arial" w:eastAsia="Arial" w:hAnsi="Arial" w:cs="Arial"/>
          <w:kern w:val="0"/>
          <w:sz w:val="20"/>
          <w:szCs w:val="20"/>
          <w:lang w:val="lt-LT"/>
          <w14:ligatures w14:val="none"/>
        </w:rPr>
        <w:t>8.2</w:t>
      </w:r>
      <w:r w:rsidR="00BB0C8F">
        <w:rPr>
          <w:rFonts w:ascii="Arial" w:eastAsia="Arial" w:hAnsi="Arial" w:cs="Arial"/>
          <w:kern w:val="0"/>
          <w:sz w:val="20"/>
          <w:szCs w:val="20"/>
          <w:lang w:val="lt-LT"/>
          <w14:ligatures w14:val="none"/>
        </w:rPr>
        <w:t xml:space="preserve">.2. </w:t>
      </w:r>
      <w:r w:rsidR="00126523" w:rsidRPr="00126523">
        <w:rPr>
          <w:rFonts w:ascii="Arial" w:eastAsia="Arial" w:hAnsi="Arial" w:cs="Arial"/>
          <w:kern w:val="0"/>
          <w:sz w:val="20"/>
          <w:szCs w:val="20"/>
          <w:lang w:val="lt-LT"/>
          <w14:ligatures w14:val="none"/>
        </w:rPr>
        <w:t xml:space="preserve">Rangovas, užbaigęs Darbus, privalo pateikti Užsakovui </w:t>
      </w:r>
      <w:bookmarkEnd w:id="99"/>
      <w:r w:rsidR="005F512C" w:rsidRPr="00FA78E4">
        <w:rPr>
          <w:rFonts w:ascii="Arial" w:eastAsia="Arial" w:hAnsi="Arial" w:cs="Arial"/>
          <w:kern w:val="0"/>
          <w:sz w:val="20"/>
          <w:szCs w:val="20"/>
          <w:lang w:val="lt-LT"/>
          <w14:ligatures w14:val="none"/>
        </w:rPr>
        <w:t xml:space="preserve">Darbų perdavimo – priėmimo aktą. </w:t>
      </w:r>
      <w:bookmarkStart w:id="100" w:name="_2pta16n" w:colFirst="0" w:colLast="0"/>
      <w:bookmarkStart w:id="101" w:name="_Ref88653100"/>
      <w:bookmarkEnd w:id="100"/>
      <w:r w:rsidR="00126523" w:rsidRPr="00126523">
        <w:rPr>
          <w:rFonts w:ascii="Arial" w:eastAsia="Arial" w:hAnsi="Arial" w:cs="Arial"/>
          <w:kern w:val="0"/>
          <w:sz w:val="20"/>
          <w:szCs w:val="20"/>
          <w:lang w:val="lt-LT"/>
          <w14:ligatures w14:val="none"/>
        </w:rPr>
        <w:t>Užsakovas per 10 darbo dienų</w:t>
      </w:r>
      <w:r w:rsidR="00557EC3" w:rsidRPr="00FA78E4">
        <w:rPr>
          <w:rFonts w:ascii="Arial" w:eastAsia="Arial" w:hAnsi="Arial" w:cs="Arial"/>
          <w:kern w:val="0"/>
          <w:sz w:val="20"/>
          <w:szCs w:val="20"/>
          <w:lang w:val="lt-LT"/>
          <w14:ligatures w14:val="none"/>
        </w:rPr>
        <w:t xml:space="preserve"> </w:t>
      </w:r>
      <w:r w:rsidR="001A7BEE" w:rsidRPr="00FA78E4">
        <w:rPr>
          <w:rFonts w:ascii="Arial" w:eastAsia="Arial" w:hAnsi="Arial" w:cs="Arial"/>
          <w:kern w:val="0"/>
          <w:sz w:val="20"/>
          <w:szCs w:val="20"/>
          <w:lang w:val="lt-LT"/>
          <w14:ligatures w14:val="none"/>
        </w:rPr>
        <w:t xml:space="preserve">turi: </w:t>
      </w:r>
      <w:bookmarkEnd w:id="101"/>
    </w:p>
    <w:p w14:paraId="7F5C11DF" w14:textId="5AF40A7E" w:rsidR="00126523" w:rsidRPr="00126523" w:rsidRDefault="00BB0C8F" w:rsidP="006D146D">
      <w:pPr>
        <w:widowControl w:val="0"/>
        <w:numPr>
          <w:ilvl w:val="3"/>
          <w:numId w:val="0"/>
        </w:numPr>
        <w:tabs>
          <w:tab w:val="left" w:pos="567"/>
          <w:tab w:val="left" w:pos="851"/>
          <w:tab w:val="left" w:pos="992"/>
          <w:tab w:val="left" w:pos="1134"/>
        </w:tabs>
        <w:spacing w:before="82" w:after="82" w:line="252" w:lineRule="auto"/>
        <w:jc w:val="both"/>
        <w:rPr>
          <w:rFonts w:ascii="Arial" w:eastAsia="Arial" w:hAnsi="Arial" w:cs="Arial"/>
          <w:kern w:val="0"/>
          <w:sz w:val="20"/>
          <w:szCs w:val="20"/>
          <w:lang w:val="lt-LT"/>
          <w14:ligatures w14:val="none"/>
        </w:rPr>
      </w:pPr>
      <w:r>
        <w:rPr>
          <w:rFonts w:ascii="Arial" w:eastAsia="Arial" w:hAnsi="Arial" w:cs="Arial"/>
          <w:kern w:val="0"/>
          <w:sz w:val="20"/>
          <w:szCs w:val="20"/>
          <w:lang w:val="lt-LT"/>
          <w14:ligatures w14:val="none"/>
        </w:rPr>
        <w:t xml:space="preserve">8.2.2.1. </w:t>
      </w:r>
      <w:r w:rsidR="00126523" w:rsidRPr="00126523">
        <w:rPr>
          <w:rFonts w:ascii="Arial" w:eastAsia="Arial" w:hAnsi="Arial" w:cs="Arial"/>
          <w:kern w:val="0"/>
          <w:sz w:val="20"/>
          <w:szCs w:val="20"/>
          <w:lang w:val="lt-LT"/>
          <w14:ligatures w14:val="none"/>
        </w:rPr>
        <w:t>priimti Darbus, pasirašydamas Darbų perdavimo-priėmimo aktą; arba</w:t>
      </w:r>
    </w:p>
    <w:p w14:paraId="0A269D8A" w14:textId="2F0449A7" w:rsidR="00126523" w:rsidRPr="00126523" w:rsidRDefault="00BB0C8F" w:rsidP="006D146D">
      <w:pPr>
        <w:widowControl w:val="0"/>
        <w:numPr>
          <w:ilvl w:val="3"/>
          <w:numId w:val="0"/>
        </w:numPr>
        <w:tabs>
          <w:tab w:val="left" w:pos="567"/>
          <w:tab w:val="left" w:pos="851"/>
          <w:tab w:val="left" w:pos="992"/>
          <w:tab w:val="left" w:pos="1134"/>
        </w:tabs>
        <w:spacing w:before="82" w:after="82" w:line="252" w:lineRule="auto"/>
        <w:jc w:val="both"/>
        <w:rPr>
          <w:rFonts w:ascii="Arial" w:eastAsia="Arial" w:hAnsi="Arial" w:cs="Arial"/>
          <w:kern w:val="0"/>
          <w:sz w:val="20"/>
          <w:szCs w:val="20"/>
          <w:lang w:val="lt-LT"/>
          <w14:ligatures w14:val="none"/>
        </w:rPr>
      </w:pPr>
      <w:bookmarkStart w:id="102" w:name="_14ykbeg" w:colFirst="0" w:colLast="0"/>
      <w:bookmarkStart w:id="103" w:name="_Ref88654521"/>
      <w:bookmarkEnd w:id="102"/>
      <w:r>
        <w:rPr>
          <w:rFonts w:ascii="Arial" w:eastAsia="Arial" w:hAnsi="Arial" w:cs="Arial"/>
          <w:kern w:val="0"/>
          <w:sz w:val="20"/>
          <w:szCs w:val="20"/>
          <w:lang w:val="lt-LT"/>
          <w14:ligatures w14:val="none"/>
        </w:rPr>
        <w:t>8.2.2.</w:t>
      </w:r>
      <w:r w:rsidR="00D2691A">
        <w:rPr>
          <w:rFonts w:ascii="Arial" w:eastAsia="Arial" w:hAnsi="Arial" w:cs="Arial"/>
          <w:kern w:val="0"/>
          <w:sz w:val="20"/>
          <w:szCs w:val="20"/>
          <w:lang w:val="lt-LT"/>
          <w14:ligatures w14:val="none"/>
        </w:rPr>
        <w:t xml:space="preserve">2. </w:t>
      </w:r>
      <w:r w:rsidR="00126523" w:rsidRPr="00126523">
        <w:rPr>
          <w:rFonts w:ascii="Arial" w:eastAsia="Arial" w:hAnsi="Arial" w:cs="Arial"/>
          <w:kern w:val="0"/>
          <w:sz w:val="20"/>
          <w:szCs w:val="20"/>
          <w:lang w:val="lt-LT"/>
          <w14:ligatures w14:val="none"/>
        </w:rPr>
        <w:t xml:space="preserve">priimti Darbus su išlygomis, pasirašydamas Darbų perdavimo-priėmimo aktą ir </w:t>
      </w:r>
      <w:r w:rsidR="004942C8" w:rsidRPr="00FA78E4">
        <w:rPr>
          <w:rFonts w:ascii="Arial" w:eastAsia="Arial" w:hAnsi="Arial" w:cs="Arial"/>
          <w:kern w:val="0"/>
          <w:sz w:val="20"/>
          <w:szCs w:val="20"/>
          <w:lang w:val="lt-LT"/>
          <w14:ligatures w14:val="none"/>
        </w:rPr>
        <w:t>p</w:t>
      </w:r>
      <w:r w:rsidR="00066326" w:rsidRPr="00FA78E4">
        <w:rPr>
          <w:rFonts w:ascii="Arial" w:eastAsia="Arial" w:hAnsi="Arial" w:cs="Arial"/>
          <w:kern w:val="0"/>
          <w:sz w:val="20"/>
          <w:szCs w:val="20"/>
          <w:lang w:val="lt-LT"/>
          <w14:ligatures w14:val="none"/>
        </w:rPr>
        <w:t>ateikdamas Rangovui</w:t>
      </w:r>
      <w:r w:rsidR="004942C8" w:rsidRPr="00FA78E4">
        <w:rPr>
          <w:rFonts w:ascii="Arial" w:eastAsia="Arial" w:hAnsi="Arial" w:cs="Arial"/>
          <w:kern w:val="0"/>
          <w:sz w:val="20"/>
          <w:szCs w:val="20"/>
          <w:lang w:val="lt-LT"/>
          <w14:ligatures w14:val="none"/>
        </w:rPr>
        <w:t xml:space="preserve"> </w:t>
      </w:r>
      <w:r w:rsidR="00126523" w:rsidRPr="00126523">
        <w:rPr>
          <w:rFonts w:ascii="Arial" w:eastAsia="Arial" w:hAnsi="Arial" w:cs="Arial"/>
          <w:kern w:val="0"/>
          <w:sz w:val="20"/>
          <w:szCs w:val="20"/>
          <w:lang w:val="lt-LT"/>
          <w14:ligatures w14:val="none"/>
        </w:rPr>
        <w:t xml:space="preserve">defektų aktą, kuriame Užsakovas </w:t>
      </w:r>
      <w:r w:rsidR="004942C8" w:rsidRPr="00FA78E4">
        <w:rPr>
          <w:rFonts w:ascii="Arial" w:eastAsia="Arial" w:hAnsi="Arial" w:cs="Arial"/>
          <w:kern w:val="0"/>
          <w:sz w:val="20"/>
          <w:szCs w:val="20"/>
          <w:lang w:val="lt-LT"/>
          <w14:ligatures w14:val="none"/>
        </w:rPr>
        <w:t xml:space="preserve">nurodo </w:t>
      </w:r>
      <w:r w:rsidR="00126523" w:rsidRPr="00126523">
        <w:rPr>
          <w:rFonts w:ascii="Arial" w:eastAsia="Arial" w:hAnsi="Arial" w:cs="Arial"/>
          <w:kern w:val="0"/>
          <w:sz w:val="20"/>
          <w:szCs w:val="20"/>
          <w:lang w:val="lt-LT"/>
          <w14:ligatures w14:val="none"/>
        </w:rPr>
        <w:t xml:space="preserve">per Darbų priėmimą pastebėtus </w:t>
      </w:r>
      <w:r w:rsidR="004942C8" w:rsidRPr="00FA78E4">
        <w:rPr>
          <w:rFonts w:ascii="Arial" w:eastAsia="Arial" w:hAnsi="Arial" w:cs="Arial"/>
          <w:kern w:val="0"/>
          <w:sz w:val="20"/>
          <w:szCs w:val="20"/>
          <w:lang w:val="lt-LT"/>
          <w14:ligatures w14:val="none"/>
        </w:rPr>
        <w:t>į</w:t>
      </w:r>
      <w:r w:rsidR="00126523" w:rsidRPr="00126523">
        <w:rPr>
          <w:rFonts w:ascii="Arial" w:eastAsia="Arial" w:hAnsi="Arial" w:cs="Arial"/>
          <w:kern w:val="0"/>
          <w:sz w:val="20"/>
          <w:szCs w:val="20"/>
          <w:lang w:val="lt-LT"/>
          <w14:ligatures w14:val="none"/>
        </w:rPr>
        <w:t>renginių</w:t>
      </w:r>
      <w:r w:rsidR="004942C8" w:rsidRPr="00FA78E4">
        <w:rPr>
          <w:rFonts w:ascii="Arial" w:eastAsia="Arial" w:hAnsi="Arial" w:cs="Arial"/>
          <w:kern w:val="0"/>
          <w:sz w:val="20"/>
          <w:szCs w:val="20"/>
          <w:lang w:val="lt-LT"/>
          <w14:ligatures w14:val="none"/>
        </w:rPr>
        <w:t xml:space="preserve"> ar kitus su</w:t>
      </w:r>
      <w:r w:rsidR="00126523" w:rsidRPr="00126523">
        <w:rPr>
          <w:rFonts w:ascii="Arial" w:eastAsia="Arial" w:hAnsi="Arial" w:cs="Arial"/>
          <w:kern w:val="0"/>
          <w:sz w:val="20"/>
          <w:szCs w:val="20"/>
          <w:lang w:val="lt-LT"/>
          <w14:ligatures w14:val="none"/>
        </w:rPr>
        <w:t xml:space="preserve"> Rangovo </w:t>
      </w:r>
      <w:r w:rsidR="004942C8" w:rsidRPr="00FA78E4">
        <w:rPr>
          <w:rFonts w:ascii="Arial" w:eastAsia="Arial" w:hAnsi="Arial" w:cs="Arial"/>
          <w:kern w:val="0"/>
          <w:sz w:val="20"/>
          <w:szCs w:val="20"/>
          <w:lang w:val="lt-LT"/>
          <w14:ligatures w14:val="none"/>
        </w:rPr>
        <w:t xml:space="preserve">atliktais darbais susijusius </w:t>
      </w:r>
      <w:r w:rsidR="00126523" w:rsidRPr="00126523">
        <w:rPr>
          <w:rFonts w:ascii="Arial" w:eastAsia="Arial" w:hAnsi="Arial" w:cs="Arial"/>
          <w:kern w:val="0"/>
          <w:sz w:val="20"/>
          <w:szCs w:val="20"/>
          <w:lang w:val="lt-LT"/>
          <w14:ligatures w14:val="none"/>
        </w:rPr>
        <w:t>defektus (Defektų aktas); arba</w:t>
      </w:r>
      <w:bookmarkEnd w:id="103"/>
    </w:p>
    <w:p w14:paraId="06765EA0" w14:textId="1BBCFC79" w:rsidR="00126523" w:rsidRPr="00126523" w:rsidRDefault="00D2691A" w:rsidP="006D146D">
      <w:pPr>
        <w:widowControl w:val="0"/>
        <w:numPr>
          <w:ilvl w:val="3"/>
          <w:numId w:val="0"/>
        </w:numPr>
        <w:tabs>
          <w:tab w:val="left" w:pos="567"/>
          <w:tab w:val="left" w:pos="851"/>
          <w:tab w:val="left" w:pos="992"/>
          <w:tab w:val="left" w:pos="1134"/>
        </w:tabs>
        <w:spacing w:before="82" w:after="82" w:line="252" w:lineRule="auto"/>
        <w:jc w:val="both"/>
        <w:rPr>
          <w:rFonts w:ascii="Arial" w:eastAsia="Arial" w:hAnsi="Arial" w:cs="Arial"/>
          <w:kern w:val="0"/>
          <w:sz w:val="20"/>
          <w:szCs w:val="20"/>
          <w:lang w:val="lt-LT"/>
          <w14:ligatures w14:val="none"/>
        </w:rPr>
      </w:pPr>
      <w:r>
        <w:rPr>
          <w:rFonts w:ascii="Arial" w:eastAsia="Arial" w:hAnsi="Arial" w:cs="Arial"/>
          <w:kern w:val="0"/>
          <w:sz w:val="20"/>
          <w:szCs w:val="20"/>
          <w:lang w:val="lt-LT"/>
          <w14:ligatures w14:val="none"/>
        </w:rPr>
        <w:t xml:space="preserve">8.2.2.3. </w:t>
      </w:r>
      <w:r w:rsidR="00126523" w:rsidRPr="00126523">
        <w:rPr>
          <w:rFonts w:ascii="Arial" w:eastAsia="Arial" w:hAnsi="Arial" w:cs="Arial"/>
          <w:kern w:val="0"/>
          <w:sz w:val="20"/>
          <w:szCs w:val="20"/>
          <w:lang w:val="lt-LT"/>
          <w14:ligatures w14:val="none"/>
        </w:rPr>
        <w:t>atsisakyti priimti Darbus ir pateikti rašytinę motyvuotą pretenziją Rangovui dėl netinkamo Darbų įvykdymo ir (arba) nebaigtų Darbų.</w:t>
      </w:r>
    </w:p>
    <w:p w14:paraId="0618C90A" w14:textId="6803F86B" w:rsidR="00126523" w:rsidRPr="00126523" w:rsidRDefault="009D1DD7" w:rsidP="006D146D">
      <w:pPr>
        <w:widowControl w:val="0"/>
        <w:numPr>
          <w:ilvl w:val="2"/>
          <w:numId w:val="0"/>
        </w:numPr>
        <w:tabs>
          <w:tab w:val="left" w:pos="567"/>
          <w:tab w:val="left" w:pos="851"/>
          <w:tab w:val="left" w:pos="992"/>
          <w:tab w:val="left" w:pos="1134"/>
        </w:tabs>
        <w:spacing w:before="82" w:after="82" w:line="252" w:lineRule="auto"/>
        <w:jc w:val="both"/>
        <w:rPr>
          <w:rFonts w:ascii="Arial" w:eastAsia="Arial" w:hAnsi="Arial" w:cs="Arial"/>
          <w:kern w:val="0"/>
          <w:sz w:val="20"/>
          <w:szCs w:val="20"/>
          <w:lang w:val="lt-LT"/>
          <w14:ligatures w14:val="none"/>
        </w:rPr>
      </w:pPr>
      <w:bookmarkStart w:id="104" w:name="_3oy7u29" w:colFirst="0" w:colLast="0"/>
      <w:bookmarkStart w:id="105" w:name="_Ref93673523"/>
      <w:bookmarkStart w:id="106" w:name="_Ref88653491"/>
      <w:bookmarkEnd w:id="104"/>
      <w:r>
        <w:rPr>
          <w:rFonts w:ascii="Arial" w:eastAsia="Arial" w:hAnsi="Arial" w:cs="Arial"/>
          <w:kern w:val="0"/>
          <w:sz w:val="20"/>
          <w:szCs w:val="20"/>
          <w:lang w:val="lt-LT"/>
          <w14:ligatures w14:val="none"/>
        </w:rPr>
        <w:t>8.2.</w:t>
      </w:r>
      <w:r w:rsidR="005C0313">
        <w:rPr>
          <w:rFonts w:ascii="Arial" w:eastAsia="Arial" w:hAnsi="Arial" w:cs="Arial"/>
          <w:kern w:val="0"/>
          <w:sz w:val="20"/>
          <w:szCs w:val="20"/>
          <w:lang w:val="lt-LT"/>
          <w14:ligatures w14:val="none"/>
        </w:rPr>
        <w:t>3</w:t>
      </w:r>
      <w:r>
        <w:rPr>
          <w:rFonts w:ascii="Arial" w:eastAsia="Arial" w:hAnsi="Arial" w:cs="Arial"/>
          <w:kern w:val="0"/>
          <w:sz w:val="20"/>
          <w:szCs w:val="20"/>
          <w:lang w:val="lt-LT"/>
          <w14:ligatures w14:val="none"/>
        </w:rPr>
        <w:t xml:space="preserve">. </w:t>
      </w:r>
      <w:r w:rsidR="00126523" w:rsidRPr="00126523">
        <w:rPr>
          <w:rFonts w:ascii="Arial" w:eastAsia="Arial" w:hAnsi="Arial" w:cs="Arial"/>
          <w:kern w:val="0"/>
          <w:sz w:val="20"/>
          <w:szCs w:val="20"/>
          <w:lang w:val="lt-LT"/>
          <w14:ligatures w14:val="none"/>
        </w:rPr>
        <w:t xml:space="preserve">Darbų perdavimo-priėmimo akte turi būti nurodoma data, kada Rangovas faktiškai užbaigė Darbus, tai yra, kai Rangovas </w:t>
      </w:r>
      <w:r w:rsidR="00E02E33">
        <w:rPr>
          <w:rFonts w:ascii="Arial" w:eastAsia="Arial" w:hAnsi="Arial" w:cs="Arial"/>
          <w:kern w:val="0"/>
          <w:sz w:val="20"/>
          <w:szCs w:val="20"/>
          <w:lang w:val="lt-LT"/>
          <w14:ligatures w14:val="none"/>
        </w:rPr>
        <w:t xml:space="preserve">įvykdė visas </w:t>
      </w:r>
      <w:r w:rsidR="0054070E">
        <w:rPr>
          <w:rFonts w:ascii="Arial" w:eastAsia="Arial" w:hAnsi="Arial" w:cs="Arial"/>
          <w:kern w:val="0"/>
          <w:sz w:val="20"/>
          <w:szCs w:val="20"/>
          <w:lang w:val="lt-LT"/>
          <w14:ligatures w14:val="none"/>
        </w:rPr>
        <w:t>8.1</w:t>
      </w:r>
      <w:r w:rsidR="00502DCE" w:rsidRPr="00FA78E4">
        <w:rPr>
          <w:rFonts w:ascii="Arial" w:eastAsia="Arial" w:hAnsi="Arial" w:cs="Arial"/>
          <w:kern w:val="0"/>
          <w:sz w:val="20"/>
          <w:szCs w:val="20"/>
          <w:lang w:val="lt-LT"/>
          <w14:ligatures w14:val="none"/>
        </w:rPr>
        <w:t xml:space="preserve"> </w:t>
      </w:r>
      <w:r w:rsidR="00126523" w:rsidRPr="00126523">
        <w:rPr>
          <w:rFonts w:ascii="Arial" w:eastAsia="Arial" w:hAnsi="Arial" w:cs="Arial"/>
          <w:kern w:val="0"/>
          <w:sz w:val="20"/>
          <w:szCs w:val="20"/>
          <w:lang w:val="lt-LT"/>
          <w14:ligatures w14:val="none"/>
        </w:rPr>
        <w:t xml:space="preserve">punkte nurodytus </w:t>
      </w:r>
      <w:r w:rsidR="00E02E33">
        <w:rPr>
          <w:rFonts w:ascii="Arial" w:eastAsia="Arial" w:hAnsi="Arial" w:cs="Arial"/>
          <w:kern w:val="0"/>
          <w:sz w:val="20"/>
          <w:szCs w:val="20"/>
          <w:lang w:val="lt-LT"/>
          <w14:ligatures w14:val="none"/>
        </w:rPr>
        <w:t xml:space="preserve">sąlygas. </w:t>
      </w:r>
      <w:r w:rsidR="00126523" w:rsidRPr="00126523">
        <w:rPr>
          <w:rFonts w:ascii="Arial" w:eastAsia="Arial" w:hAnsi="Arial" w:cs="Arial"/>
          <w:kern w:val="0"/>
          <w:sz w:val="20"/>
          <w:szCs w:val="20"/>
          <w:lang w:val="lt-LT"/>
          <w14:ligatures w14:val="none"/>
        </w:rPr>
        <w:t>Jeigu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105"/>
      <w:r w:rsidR="00126523" w:rsidRPr="00126523">
        <w:rPr>
          <w:rFonts w:ascii="Arial" w:eastAsia="Arial" w:hAnsi="Arial" w:cs="Arial"/>
          <w:kern w:val="0"/>
          <w:sz w:val="20"/>
          <w:szCs w:val="20"/>
          <w:lang w:val="lt-LT"/>
          <w14:ligatures w14:val="none"/>
        </w:rPr>
        <w:t xml:space="preserve"> </w:t>
      </w:r>
      <w:bookmarkEnd w:id="106"/>
    </w:p>
    <w:p w14:paraId="18A91035" w14:textId="55DD96C6" w:rsidR="00126523" w:rsidRPr="00126523" w:rsidRDefault="005C0313" w:rsidP="006D146D">
      <w:pPr>
        <w:widowControl w:val="0"/>
        <w:numPr>
          <w:ilvl w:val="2"/>
          <w:numId w:val="0"/>
        </w:numPr>
        <w:tabs>
          <w:tab w:val="left" w:pos="567"/>
          <w:tab w:val="left" w:pos="851"/>
          <w:tab w:val="left" w:pos="992"/>
          <w:tab w:val="left" w:pos="1134"/>
        </w:tabs>
        <w:spacing w:before="82" w:after="82" w:line="252" w:lineRule="auto"/>
        <w:jc w:val="both"/>
        <w:rPr>
          <w:rFonts w:ascii="Arial" w:eastAsia="Arial" w:hAnsi="Arial" w:cs="Arial"/>
          <w:kern w:val="0"/>
          <w:sz w:val="20"/>
          <w:szCs w:val="20"/>
          <w:lang w:val="lt-LT"/>
          <w14:ligatures w14:val="none"/>
        </w:rPr>
      </w:pPr>
      <w:r>
        <w:rPr>
          <w:rFonts w:ascii="Arial" w:eastAsia="Arial" w:hAnsi="Arial" w:cs="Arial"/>
          <w:kern w:val="0"/>
          <w:sz w:val="20"/>
          <w:szCs w:val="20"/>
          <w:lang w:val="lt-LT"/>
          <w14:ligatures w14:val="none"/>
        </w:rPr>
        <w:lastRenderedPageBreak/>
        <w:t xml:space="preserve">8.2.4. </w:t>
      </w:r>
      <w:r w:rsidR="00126523" w:rsidRPr="00126523">
        <w:rPr>
          <w:rFonts w:ascii="Arial" w:eastAsia="Arial" w:hAnsi="Arial" w:cs="Arial"/>
          <w:kern w:val="0"/>
          <w:sz w:val="20"/>
          <w:szCs w:val="20"/>
          <w:lang w:val="lt-LT"/>
          <w14:ligatures w14:val="none"/>
        </w:rPr>
        <w:t xml:space="preserve">Užsakovas turi teisę atsisakyti priimti Darbus, jeigu jie nėra užbaigti arba yra nustatoma nukrypimų nuo </w:t>
      </w:r>
      <w:r w:rsidR="001B2F72" w:rsidRPr="00FA78E4">
        <w:rPr>
          <w:rFonts w:ascii="Arial" w:eastAsia="Arial" w:hAnsi="Arial" w:cs="Arial"/>
          <w:kern w:val="0"/>
          <w:sz w:val="20"/>
          <w:szCs w:val="20"/>
          <w:lang w:val="lt-LT"/>
          <w14:ligatures w14:val="none"/>
        </w:rPr>
        <w:t xml:space="preserve">techninės specifikacijos </w:t>
      </w:r>
      <w:r w:rsidR="00126523" w:rsidRPr="00126523">
        <w:rPr>
          <w:rFonts w:ascii="Arial" w:eastAsia="Arial" w:hAnsi="Arial" w:cs="Arial"/>
          <w:kern w:val="0"/>
          <w:sz w:val="20"/>
          <w:szCs w:val="20"/>
          <w:lang w:val="lt-LT"/>
          <w14:ligatures w14:val="none"/>
        </w:rPr>
        <w:t xml:space="preserve">reikalavimų, bloginančių </w:t>
      </w:r>
      <w:r w:rsidR="009E48BA" w:rsidRPr="00FA78E4">
        <w:rPr>
          <w:rFonts w:ascii="Arial" w:eastAsia="Arial" w:hAnsi="Arial" w:cs="Arial"/>
          <w:kern w:val="0"/>
          <w:sz w:val="20"/>
          <w:szCs w:val="20"/>
          <w:lang w:val="lt-LT"/>
          <w14:ligatures w14:val="none"/>
        </w:rPr>
        <w:t xml:space="preserve">Darbų rezultato </w:t>
      </w:r>
      <w:r w:rsidR="00126523" w:rsidRPr="00126523">
        <w:rPr>
          <w:rFonts w:ascii="Arial" w:eastAsia="Arial" w:hAnsi="Arial" w:cs="Arial"/>
          <w:kern w:val="0"/>
          <w:sz w:val="20"/>
          <w:szCs w:val="20"/>
          <w:lang w:val="lt-LT"/>
          <w14:ligatures w14:val="none"/>
        </w:rPr>
        <w:t xml:space="preserve">kokybę, – tai yra, kai </w:t>
      </w:r>
      <w:r w:rsidR="00353E4A" w:rsidRPr="00FA78E4">
        <w:rPr>
          <w:rFonts w:ascii="Arial" w:eastAsia="Arial" w:hAnsi="Arial" w:cs="Arial"/>
          <w:kern w:val="0"/>
          <w:sz w:val="20"/>
          <w:szCs w:val="20"/>
          <w:lang w:val="lt-LT"/>
          <w14:ligatures w14:val="none"/>
        </w:rPr>
        <w:t>Darbų rezultatas</w:t>
      </w:r>
      <w:r w:rsidR="00126523" w:rsidRPr="00126523">
        <w:rPr>
          <w:rFonts w:ascii="Arial" w:eastAsia="Arial" w:hAnsi="Arial" w:cs="Arial"/>
          <w:kern w:val="0"/>
          <w:sz w:val="20"/>
          <w:szCs w:val="20"/>
          <w:lang w:val="lt-LT"/>
          <w14:ligatures w14:val="none"/>
        </w:rPr>
        <w:t xml:space="preserve"> neturi </w:t>
      </w:r>
      <w:r w:rsidR="00353E4A" w:rsidRPr="00FA78E4">
        <w:rPr>
          <w:rFonts w:ascii="Arial" w:eastAsia="Arial" w:hAnsi="Arial" w:cs="Arial"/>
          <w:kern w:val="0"/>
          <w:sz w:val="20"/>
          <w:szCs w:val="20"/>
          <w:lang w:val="lt-LT"/>
          <w14:ligatures w14:val="none"/>
        </w:rPr>
        <w:t>techninėje specifikacijoje</w:t>
      </w:r>
      <w:r w:rsidR="00126523" w:rsidRPr="00126523">
        <w:rPr>
          <w:rFonts w:ascii="Arial" w:eastAsia="Arial" w:hAnsi="Arial" w:cs="Arial"/>
          <w:kern w:val="0"/>
          <w:sz w:val="20"/>
          <w:szCs w:val="20"/>
          <w:lang w:val="lt-LT"/>
          <w14:ligatures w14:val="none"/>
        </w:rPr>
        <w:t xml:space="preserve"> ir (ar) </w:t>
      </w:r>
      <w:r w:rsidR="00353E4A" w:rsidRPr="00FA78E4">
        <w:rPr>
          <w:rFonts w:ascii="Arial" w:eastAsia="Arial" w:hAnsi="Arial" w:cs="Arial"/>
          <w:kern w:val="0"/>
          <w:sz w:val="20"/>
          <w:szCs w:val="20"/>
          <w:lang w:val="lt-LT"/>
          <w14:ligatures w14:val="none"/>
        </w:rPr>
        <w:t>teisės aktuose</w:t>
      </w:r>
      <w:r w:rsidR="00126523" w:rsidRPr="00126523">
        <w:rPr>
          <w:rFonts w:ascii="Arial" w:eastAsia="Arial" w:hAnsi="Arial" w:cs="Arial"/>
          <w:kern w:val="0"/>
          <w:sz w:val="20"/>
          <w:szCs w:val="20"/>
          <w:lang w:val="lt-LT"/>
          <w14:ligatures w14:val="none"/>
        </w:rPr>
        <w:t xml:space="preserve"> numatytų arba įprastai reikalaujamų savybių ir (arba) negali būti naudojamas pagal paskirtį</w:t>
      </w:r>
      <w:r w:rsidR="00FD6483" w:rsidRPr="00FA78E4">
        <w:rPr>
          <w:rFonts w:ascii="Arial" w:eastAsia="Arial" w:hAnsi="Arial" w:cs="Arial"/>
          <w:kern w:val="0"/>
          <w:sz w:val="20"/>
          <w:szCs w:val="20"/>
          <w:lang w:val="lt-LT"/>
          <w14:ligatures w14:val="none"/>
        </w:rPr>
        <w:t>.</w:t>
      </w:r>
      <w:r w:rsidR="00126523" w:rsidRPr="00126523">
        <w:rPr>
          <w:rFonts w:ascii="Arial" w:eastAsia="Arial" w:hAnsi="Arial" w:cs="Arial"/>
          <w:kern w:val="0"/>
          <w:sz w:val="20"/>
          <w:szCs w:val="20"/>
          <w:lang w:val="lt-LT"/>
          <w14:ligatures w14:val="none"/>
        </w:rPr>
        <w:t xml:space="preserve"> </w:t>
      </w:r>
    </w:p>
    <w:p w14:paraId="28DF8105" w14:textId="0CD866FC" w:rsidR="00126523" w:rsidRPr="00126523" w:rsidRDefault="005C0313" w:rsidP="006D146D">
      <w:pPr>
        <w:widowControl w:val="0"/>
        <w:numPr>
          <w:ilvl w:val="2"/>
          <w:numId w:val="0"/>
        </w:numPr>
        <w:tabs>
          <w:tab w:val="left" w:pos="567"/>
          <w:tab w:val="left" w:pos="851"/>
          <w:tab w:val="left" w:pos="992"/>
          <w:tab w:val="left" w:pos="1134"/>
        </w:tabs>
        <w:spacing w:before="82" w:after="82" w:line="252" w:lineRule="auto"/>
        <w:jc w:val="both"/>
        <w:rPr>
          <w:rFonts w:ascii="Arial" w:eastAsia="Arial" w:hAnsi="Arial" w:cs="Arial"/>
          <w:kern w:val="0"/>
          <w:sz w:val="20"/>
          <w:szCs w:val="20"/>
          <w:lang w:val="lt-LT"/>
          <w14:ligatures w14:val="none"/>
        </w:rPr>
      </w:pPr>
      <w:bookmarkStart w:id="107" w:name="_243i4a2" w:colFirst="0" w:colLast="0"/>
      <w:bookmarkEnd w:id="107"/>
      <w:r>
        <w:rPr>
          <w:rFonts w:ascii="Arial" w:eastAsia="Arial" w:hAnsi="Arial" w:cs="Arial"/>
          <w:kern w:val="0"/>
          <w:sz w:val="20"/>
          <w:szCs w:val="20"/>
          <w:lang w:val="lt-LT"/>
          <w14:ligatures w14:val="none"/>
        </w:rPr>
        <w:t>8.2.</w:t>
      </w:r>
      <w:r w:rsidR="00E46BA1">
        <w:rPr>
          <w:rFonts w:ascii="Arial" w:eastAsia="Arial" w:hAnsi="Arial" w:cs="Arial"/>
          <w:kern w:val="0"/>
          <w:sz w:val="20"/>
          <w:szCs w:val="20"/>
          <w:lang w:val="lt-LT"/>
          <w14:ligatures w14:val="none"/>
        </w:rPr>
        <w:t>5</w:t>
      </w:r>
      <w:r>
        <w:rPr>
          <w:rFonts w:ascii="Arial" w:eastAsia="Arial" w:hAnsi="Arial" w:cs="Arial"/>
          <w:kern w:val="0"/>
          <w:sz w:val="20"/>
          <w:szCs w:val="20"/>
          <w:lang w:val="lt-LT"/>
          <w14:ligatures w14:val="none"/>
        </w:rPr>
        <w:t xml:space="preserve">. </w:t>
      </w:r>
      <w:r w:rsidR="00126523" w:rsidRPr="00126523">
        <w:rPr>
          <w:rFonts w:ascii="Arial" w:eastAsia="Arial" w:hAnsi="Arial" w:cs="Arial"/>
          <w:kern w:val="0"/>
          <w:sz w:val="20"/>
          <w:szCs w:val="20"/>
          <w:lang w:val="lt-LT"/>
          <w14:ligatures w14:val="none"/>
        </w:rPr>
        <w:t xml:space="preserve">Jeigu Darbai yra užbaigti, bet nustatoma jų neesminių defektų, kurie ir jų pašalinimo darbai netrukdo Užsakovui naudotis </w:t>
      </w:r>
      <w:r w:rsidR="006D1298" w:rsidRPr="00FA78E4">
        <w:rPr>
          <w:rFonts w:ascii="Arial" w:eastAsia="Arial" w:hAnsi="Arial" w:cs="Arial"/>
          <w:kern w:val="0"/>
          <w:sz w:val="20"/>
          <w:szCs w:val="20"/>
          <w:lang w:val="lt-LT"/>
          <w14:ligatures w14:val="none"/>
        </w:rPr>
        <w:t>Darbų rezultatu</w:t>
      </w:r>
      <w:r w:rsidR="00126523" w:rsidRPr="00126523">
        <w:rPr>
          <w:rFonts w:ascii="Arial" w:eastAsia="Arial" w:hAnsi="Arial" w:cs="Arial"/>
          <w:kern w:val="0"/>
          <w:sz w:val="20"/>
          <w:szCs w:val="20"/>
          <w:lang w:val="lt-LT"/>
          <w14:ligatures w14:val="none"/>
        </w:rPr>
        <w:t xml:space="preserve"> pagal paskirtį, Užsakovas privalo priimti Darbus su išlygomis, sudaryti Defektų aktą ir nustatyti protingus technologiškai pagrįstus terminus Rangovui pašalinti defektus.</w:t>
      </w:r>
    </w:p>
    <w:p w14:paraId="21656666" w14:textId="43012CDE" w:rsidR="00126523" w:rsidRPr="00126523" w:rsidRDefault="00E46BA1" w:rsidP="006D146D">
      <w:pPr>
        <w:widowControl w:val="0"/>
        <w:numPr>
          <w:ilvl w:val="2"/>
          <w:numId w:val="0"/>
        </w:numPr>
        <w:tabs>
          <w:tab w:val="left" w:pos="567"/>
          <w:tab w:val="left" w:pos="851"/>
          <w:tab w:val="left" w:pos="992"/>
          <w:tab w:val="left" w:pos="1134"/>
        </w:tabs>
        <w:spacing w:before="82" w:after="82" w:line="252" w:lineRule="auto"/>
        <w:jc w:val="both"/>
        <w:rPr>
          <w:rFonts w:ascii="Arial" w:eastAsia="Arial" w:hAnsi="Arial" w:cs="Arial"/>
          <w:color w:val="000000" w:themeColor="text1"/>
          <w:kern w:val="0"/>
          <w:sz w:val="20"/>
          <w:szCs w:val="20"/>
          <w:lang w:val="lt-LT"/>
          <w14:ligatures w14:val="none"/>
        </w:rPr>
      </w:pPr>
      <w:bookmarkStart w:id="108" w:name="_j8sehv" w:colFirst="0" w:colLast="0"/>
      <w:bookmarkStart w:id="109" w:name="_Ref88653162"/>
      <w:bookmarkEnd w:id="108"/>
      <w:r>
        <w:rPr>
          <w:rFonts w:ascii="Arial" w:eastAsia="Arial" w:hAnsi="Arial" w:cs="Arial"/>
          <w:kern w:val="0"/>
          <w:sz w:val="20"/>
          <w:szCs w:val="20"/>
          <w:lang w:val="lt-LT"/>
          <w14:ligatures w14:val="none"/>
        </w:rPr>
        <w:t xml:space="preserve">8.2.6. </w:t>
      </w:r>
      <w:r w:rsidR="00126523" w:rsidRPr="00126523">
        <w:rPr>
          <w:rFonts w:ascii="Arial" w:eastAsia="Arial" w:hAnsi="Arial" w:cs="Arial"/>
          <w:kern w:val="0"/>
          <w:sz w:val="20"/>
          <w:szCs w:val="20"/>
          <w:lang w:val="lt-LT"/>
          <w14:ligatures w14:val="none"/>
        </w:rPr>
        <w:t>Rangovas privalo pašalinti defektus per Užsakovo nurodytus protingus technologiškai pagrįstus terminus</w:t>
      </w:r>
      <w:r w:rsidR="00126523" w:rsidRPr="00126523">
        <w:rPr>
          <w:rFonts w:ascii="Arial" w:eastAsia="Arial" w:hAnsi="Arial" w:cs="Arial"/>
          <w:color w:val="000000" w:themeColor="text1"/>
          <w:kern w:val="0"/>
          <w:sz w:val="20"/>
          <w:szCs w:val="20"/>
          <w:lang w:val="lt-LT"/>
          <w14:ligatures w14:val="none"/>
        </w:rPr>
        <w:t>, vadovaudamasis</w:t>
      </w:r>
      <w:r w:rsidR="00091263" w:rsidRPr="00FA78E4">
        <w:rPr>
          <w:rFonts w:ascii="Arial" w:eastAsia="Arial" w:hAnsi="Arial" w:cs="Arial"/>
          <w:color w:val="000000" w:themeColor="text1"/>
          <w:kern w:val="0"/>
          <w:sz w:val="20"/>
          <w:szCs w:val="20"/>
          <w:lang w:val="lt-LT"/>
          <w14:ligatures w14:val="none"/>
        </w:rPr>
        <w:t xml:space="preserve"> </w:t>
      </w:r>
      <w:r w:rsidR="00447150">
        <w:rPr>
          <w:rFonts w:ascii="Arial" w:eastAsia="Arial" w:hAnsi="Arial" w:cs="Arial"/>
          <w:color w:val="000000" w:themeColor="text1"/>
          <w:kern w:val="0"/>
          <w:sz w:val="20"/>
          <w:szCs w:val="20"/>
          <w:lang w:val="lt-LT"/>
          <w14:ligatures w14:val="none"/>
        </w:rPr>
        <w:t>8.4</w:t>
      </w:r>
      <w:r w:rsidR="00091263" w:rsidRPr="00FA78E4">
        <w:rPr>
          <w:rFonts w:ascii="Arial" w:eastAsia="Arial" w:hAnsi="Arial" w:cs="Arial"/>
          <w:color w:val="000000" w:themeColor="text1"/>
          <w:kern w:val="0"/>
          <w:sz w:val="20"/>
          <w:szCs w:val="20"/>
          <w:lang w:val="lt-LT"/>
          <w14:ligatures w14:val="none"/>
        </w:rPr>
        <w:t xml:space="preserve"> </w:t>
      </w:r>
      <w:r w:rsidR="00126523" w:rsidRPr="00126523">
        <w:rPr>
          <w:rFonts w:ascii="Arial" w:eastAsia="Arial" w:hAnsi="Arial" w:cs="Arial"/>
          <w:color w:val="000000" w:themeColor="text1"/>
          <w:kern w:val="0"/>
          <w:sz w:val="20"/>
          <w:szCs w:val="20"/>
          <w:lang w:val="lt-LT"/>
          <w14:ligatures w14:val="none"/>
        </w:rPr>
        <w:t>punktu „</w:t>
      </w:r>
      <w:r w:rsidR="00126523" w:rsidRPr="00126523">
        <w:rPr>
          <w:rFonts w:ascii="Arial" w:eastAsia="Arial" w:hAnsi="Arial" w:cs="Arial"/>
          <w:color w:val="000000" w:themeColor="text1"/>
          <w:kern w:val="0"/>
          <w:sz w:val="20"/>
          <w:szCs w:val="20"/>
          <w:lang w:val="lt-LT"/>
          <w14:ligatures w14:val="none"/>
        </w:rPr>
        <w:fldChar w:fldCharType="begin"/>
      </w:r>
      <w:r w:rsidR="00126523" w:rsidRPr="00126523">
        <w:rPr>
          <w:rFonts w:ascii="Arial" w:eastAsia="Arial" w:hAnsi="Arial" w:cs="Arial"/>
          <w:color w:val="000000" w:themeColor="text1"/>
          <w:kern w:val="0"/>
          <w:sz w:val="20"/>
          <w:szCs w:val="20"/>
          <w:lang w:val="lt-LT"/>
          <w14:ligatures w14:val="none"/>
        </w:rPr>
        <w:instrText xml:space="preserve"> REF _Ref90582830 \h  \* MERGEFORMAT </w:instrText>
      </w:r>
      <w:r w:rsidR="00126523" w:rsidRPr="00126523">
        <w:rPr>
          <w:rFonts w:ascii="Arial" w:eastAsia="Arial" w:hAnsi="Arial" w:cs="Arial"/>
          <w:color w:val="000000" w:themeColor="text1"/>
          <w:kern w:val="0"/>
          <w:sz w:val="20"/>
          <w:szCs w:val="20"/>
          <w:lang w:val="lt-LT"/>
          <w14:ligatures w14:val="none"/>
        </w:rPr>
      </w:r>
      <w:r w:rsidR="00126523" w:rsidRPr="00126523">
        <w:rPr>
          <w:rFonts w:ascii="Arial" w:eastAsia="Arial" w:hAnsi="Arial" w:cs="Arial"/>
          <w:color w:val="000000" w:themeColor="text1"/>
          <w:kern w:val="0"/>
          <w:sz w:val="20"/>
          <w:szCs w:val="20"/>
          <w:lang w:val="lt-LT"/>
          <w14:ligatures w14:val="none"/>
        </w:rPr>
        <w:fldChar w:fldCharType="separate"/>
      </w:r>
      <w:r w:rsidR="00126523" w:rsidRPr="00126523">
        <w:rPr>
          <w:rFonts w:ascii="Arial" w:eastAsia="Arial" w:hAnsi="Arial" w:cs="Arial"/>
          <w:color w:val="000000" w:themeColor="text1"/>
          <w:kern w:val="0"/>
          <w:sz w:val="20"/>
          <w:szCs w:val="20"/>
          <w:lang w:val="lt-LT"/>
          <w14:ligatures w14:val="none"/>
        </w:rPr>
        <w:t>Defektų šalinimas</w:t>
      </w:r>
      <w:r w:rsidR="00126523" w:rsidRPr="00126523">
        <w:rPr>
          <w:rFonts w:ascii="Arial" w:eastAsia="Arial" w:hAnsi="Arial" w:cs="Arial"/>
          <w:color w:val="000000" w:themeColor="text1"/>
          <w:kern w:val="0"/>
          <w:sz w:val="20"/>
          <w:szCs w:val="20"/>
          <w:lang w:val="lt-LT"/>
          <w14:ligatures w14:val="none"/>
        </w:rPr>
        <w:fldChar w:fldCharType="end"/>
      </w:r>
      <w:r w:rsidR="00126523" w:rsidRPr="00126523">
        <w:rPr>
          <w:rFonts w:ascii="Arial" w:eastAsia="Arial" w:hAnsi="Arial" w:cs="Arial"/>
          <w:color w:val="000000" w:themeColor="text1"/>
          <w:kern w:val="0"/>
          <w:sz w:val="20"/>
          <w:szCs w:val="20"/>
          <w:lang w:val="lt-LT"/>
          <w14:ligatures w14:val="none"/>
        </w:rPr>
        <w:t xml:space="preserve">“. </w:t>
      </w:r>
      <w:bookmarkStart w:id="110" w:name="_1idq7dh" w:colFirst="0" w:colLast="0"/>
      <w:bookmarkStart w:id="111" w:name="_Ref88653173"/>
      <w:bookmarkEnd w:id="109"/>
      <w:bookmarkEnd w:id="110"/>
      <w:r w:rsidR="00126523" w:rsidRPr="00126523">
        <w:rPr>
          <w:rFonts w:ascii="Arial" w:eastAsia="Arial" w:hAnsi="Arial" w:cs="Arial"/>
          <w:color w:val="000000" w:themeColor="text1"/>
          <w:kern w:val="0"/>
          <w:sz w:val="20"/>
          <w:szCs w:val="20"/>
          <w:lang w:val="lt-LT"/>
          <w14:ligatures w14:val="none"/>
        </w:rPr>
        <w:t xml:space="preserve">Jeigu Rangovas praleidžia defektų pašalinimo terminus, taikomas </w:t>
      </w:r>
      <w:r w:rsidR="00472766">
        <w:rPr>
          <w:rFonts w:ascii="Arial" w:eastAsia="Arial" w:hAnsi="Arial" w:cs="Arial"/>
          <w:color w:val="000000" w:themeColor="text1"/>
          <w:kern w:val="0"/>
          <w:sz w:val="20"/>
          <w:szCs w:val="20"/>
          <w:lang w:val="lt-LT"/>
          <w14:ligatures w14:val="none"/>
        </w:rPr>
        <w:t>8.5</w:t>
      </w:r>
      <w:r w:rsidR="00091263" w:rsidRPr="00FA78E4">
        <w:rPr>
          <w:rFonts w:ascii="Arial" w:eastAsia="Arial" w:hAnsi="Arial" w:cs="Arial"/>
          <w:color w:val="000000" w:themeColor="text1"/>
          <w:kern w:val="0"/>
          <w:sz w:val="20"/>
          <w:szCs w:val="20"/>
          <w:lang w:val="lt-LT"/>
          <w14:ligatures w14:val="none"/>
        </w:rPr>
        <w:t xml:space="preserve"> </w:t>
      </w:r>
      <w:r w:rsidR="00126523" w:rsidRPr="00126523">
        <w:rPr>
          <w:rFonts w:ascii="Arial" w:eastAsia="Arial" w:hAnsi="Arial" w:cs="Arial"/>
          <w:color w:val="000000" w:themeColor="text1"/>
          <w:kern w:val="0"/>
          <w:sz w:val="20"/>
          <w:szCs w:val="20"/>
          <w:lang w:val="lt-LT"/>
          <w14:ligatures w14:val="none"/>
        </w:rPr>
        <w:t>punktas „</w:t>
      </w:r>
      <w:r w:rsidR="00126523" w:rsidRPr="00126523">
        <w:rPr>
          <w:rFonts w:ascii="Arial" w:eastAsia="Arial" w:hAnsi="Arial" w:cs="Arial"/>
          <w:color w:val="000000" w:themeColor="text1"/>
          <w:kern w:val="0"/>
          <w:sz w:val="20"/>
          <w:szCs w:val="20"/>
          <w:lang w:val="lt-LT"/>
          <w14:ligatures w14:val="none"/>
        </w:rPr>
        <w:fldChar w:fldCharType="begin"/>
      </w:r>
      <w:r w:rsidR="00126523" w:rsidRPr="00126523">
        <w:rPr>
          <w:rFonts w:ascii="Arial" w:eastAsia="Arial" w:hAnsi="Arial" w:cs="Arial"/>
          <w:color w:val="000000" w:themeColor="text1"/>
          <w:kern w:val="0"/>
          <w:sz w:val="20"/>
          <w:szCs w:val="20"/>
          <w:lang w:val="lt-LT"/>
          <w14:ligatures w14:val="none"/>
        </w:rPr>
        <w:instrText xml:space="preserve"> REF _Ref88653070 \h  \* MERGEFORMAT </w:instrText>
      </w:r>
      <w:r w:rsidR="00126523" w:rsidRPr="00126523">
        <w:rPr>
          <w:rFonts w:ascii="Arial" w:eastAsia="Arial" w:hAnsi="Arial" w:cs="Arial"/>
          <w:color w:val="000000" w:themeColor="text1"/>
          <w:kern w:val="0"/>
          <w:sz w:val="20"/>
          <w:szCs w:val="20"/>
          <w:lang w:val="lt-LT"/>
          <w14:ligatures w14:val="none"/>
        </w:rPr>
      </w:r>
      <w:r w:rsidR="00126523" w:rsidRPr="00126523">
        <w:rPr>
          <w:rFonts w:ascii="Arial" w:eastAsia="Arial" w:hAnsi="Arial" w:cs="Arial"/>
          <w:color w:val="000000" w:themeColor="text1"/>
          <w:kern w:val="0"/>
          <w:sz w:val="20"/>
          <w:szCs w:val="20"/>
          <w:lang w:val="lt-LT"/>
          <w14:ligatures w14:val="none"/>
        </w:rPr>
        <w:fldChar w:fldCharType="separate"/>
      </w:r>
      <w:r w:rsidR="00126523" w:rsidRPr="00126523">
        <w:rPr>
          <w:rFonts w:ascii="Arial" w:eastAsia="Arial" w:hAnsi="Arial" w:cs="Arial"/>
          <w:color w:val="000000" w:themeColor="text1"/>
          <w:kern w:val="0"/>
          <w:sz w:val="20"/>
          <w:szCs w:val="20"/>
          <w:lang w:val="lt-LT"/>
          <w14:ligatures w14:val="none"/>
        </w:rPr>
        <w:t>Užsakovo teisės, Rangovui nepašalinus defektų</w:t>
      </w:r>
      <w:r w:rsidR="00126523" w:rsidRPr="00126523">
        <w:rPr>
          <w:rFonts w:ascii="Arial" w:eastAsia="Arial" w:hAnsi="Arial" w:cs="Arial"/>
          <w:color w:val="000000" w:themeColor="text1"/>
          <w:kern w:val="0"/>
          <w:sz w:val="20"/>
          <w:szCs w:val="20"/>
          <w:lang w:val="lt-LT"/>
          <w14:ligatures w14:val="none"/>
        </w:rPr>
        <w:fldChar w:fldCharType="end"/>
      </w:r>
      <w:r w:rsidR="00126523" w:rsidRPr="00126523">
        <w:rPr>
          <w:rFonts w:ascii="Arial" w:eastAsia="Arial" w:hAnsi="Arial" w:cs="Arial"/>
          <w:color w:val="000000" w:themeColor="text1"/>
          <w:kern w:val="0"/>
          <w:sz w:val="20"/>
          <w:szCs w:val="20"/>
          <w:lang w:val="lt-LT"/>
          <w14:ligatures w14:val="none"/>
        </w:rPr>
        <w:t xml:space="preserve">“, išskyrus tai, kad Rangovui negali būti taikoma bauda už vėlavimą pašalinti defektus už laikotarpį iki Galutinio termino pabaigos (jeigu defektų šalinimo metu dar nėra suėjęs Galutinis terminas). </w:t>
      </w:r>
      <w:bookmarkEnd w:id="111"/>
    </w:p>
    <w:p w14:paraId="4A1618C4" w14:textId="178AC1E6" w:rsidR="00126523" w:rsidRDefault="00E46BA1" w:rsidP="006D146D">
      <w:pPr>
        <w:widowControl w:val="0"/>
        <w:numPr>
          <w:ilvl w:val="2"/>
          <w:numId w:val="0"/>
        </w:numPr>
        <w:tabs>
          <w:tab w:val="left" w:pos="567"/>
          <w:tab w:val="left" w:pos="851"/>
          <w:tab w:val="left" w:pos="992"/>
          <w:tab w:val="left" w:pos="1134"/>
        </w:tabs>
        <w:spacing w:before="82" w:after="82" w:line="252" w:lineRule="auto"/>
        <w:jc w:val="both"/>
        <w:rPr>
          <w:rFonts w:ascii="Arial" w:eastAsia="Arial" w:hAnsi="Arial" w:cs="Arial"/>
          <w:kern w:val="0"/>
          <w:sz w:val="20"/>
          <w:szCs w:val="20"/>
          <w:lang w:val="lt-LT"/>
          <w14:ligatures w14:val="none"/>
        </w:rPr>
      </w:pPr>
      <w:bookmarkStart w:id="112" w:name="_42ddq1a" w:colFirst="0" w:colLast="0"/>
      <w:bookmarkEnd w:id="112"/>
      <w:r>
        <w:rPr>
          <w:rFonts w:ascii="Arial" w:eastAsia="Arial" w:hAnsi="Arial" w:cs="Arial"/>
          <w:kern w:val="0"/>
          <w:sz w:val="20"/>
          <w:szCs w:val="20"/>
          <w:lang w:val="lt-LT"/>
          <w14:ligatures w14:val="none"/>
        </w:rPr>
        <w:t xml:space="preserve">8.2.7. </w:t>
      </w:r>
      <w:r w:rsidR="00126523" w:rsidRPr="00126523">
        <w:rPr>
          <w:rFonts w:ascii="Arial" w:eastAsia="Arial" w:hAnsi="Arial" w:cs="Arial"/>
          <w:kern w:val="0"/>
          <w:sz w:val="20"/>
          <w:szCs w:val="20"/>
          <w:lang w:val="lt-LT"/>
          <w14:ligatures w14:val="none"/>
        </w:rPr>
        <w:t xml:space="preserve">Jeigu Darbų priėmimo metu nustatoma, kad Rangovas nepasiekia Rangovo pasiūlyme nurodytų </w:t>
      </w:r>
      <w:bookmarkStart w:id="113" w:name="_Hlk214002938"/>
      <w:r w:rsidR="00126523" w:rsidRPr="00126523">
        <w:rPr>
          <w:rFonts w:ascii="Arial" w:eastAsia="Arial" w:hAnsi="Arial" w:cs="Arial"/>
          <w:kern w:val="0"/>
          <w:sz w:val="20"/>
          <w:szCs w:val="20"/>
          <w:lang w:val="lt-LT"/>
          <w14:ligatures w14:val="none"/>
        </w:rPr>
        <w:t>ekonominio naudingumo vertinimo kriterijų parametrų ar reikšmių</w:t>
      </w:r>
      <w:bookmarkEnd w:id="113"/>
      <w:r w:rsidR="00126523" w:rsidRPr="00126523">
        <w:rPr>
          <w:rFonts w:ascii="Arial" w:eastAsia="Arial" w:hAnsi="Arial" w:cs="Arial"/>
          <w:kern w:val="0"/>
          <w:sz w:val="20"/>
          <w:szCs w:val="20"/>
          <w:lang w:val="lt-LT"/>
          <w14:ligatures w14:val="none"/>
        </w:rPr>
        <w:t xml:space="preserve">, Rangovas privalo sumokėti Užsakovui </w:t>
      </w:r>
      <w:r w:rsidR="00B134C6">
        <w:rPr>
          <w:rFonts w:ascii="Arial" w:eastAsia="Arial" w:hAnsi="Arial" w:cs="Arial"/>
          <w:kern w:val="0"/>
          <w:sz w:val="20"/>
          <w:szCs w:val="20"/>
          <w:lang w:val="lt-LT"/>
          <w14:ligatures w14:val="none"/>
        </w:rPr>
        <w:t>30</w:t>
      </w:r>
      <w:r w:rsidR="0004201E">
        <w:rPr>
          <w:rFonts w:ascii="Arial" w:eastAsia="Arial" w:hAnsi="Arial" w:cs="Arial"/>
          <w:kern w:val="0"/>
          <w:sz w:val="20"/>
          <w:szCs w:val="20"/>
          <w:lang w:val="lt-LT"/>
          <w14:ligatures w14:val="none"/>
        </w:rPr>
        <w:t> </w:t>
      </w:r>
      <w:r w:rsidR="00B134C6">
        <w:rPr>
          <w:rFonts w:ascii="Arial" w:eastAsia="Arial" w:hAnsi="Arial" w:cs="Arial"/>
          <w:kern w:val="0"/>
          <w:sz w:val="20"/>
          <w:szCs w:val="20"/>
          <w:lang w:val="lt-LT"/>
          <w14:ligatures w14:val="none"/>
        </w:rPr>
        <w:t>000</w:t>
      </w:r>
      <w:r w:rsidR="0004201E">
        <w:rPr>
          <w:rFonts w:ascii="Arial" w:eastAsia="Arial" w:hAnsi="Arial" w:cs="Arial"/>
          <w:kern w:val="0"/>
          <w:sz w:val="20"/>
          <w:szCs w:val="20"/>
          <w:lang w:val="lt-LT"/>
          <w14:ligatures w14:val="none"/>
        </w:rPr>
        <w:t xml:space="preserve">,00 </w:t>
      </w:r>
      <w:r w:rsidR="00FB21DA">
        <w:rPr>
          <w:rFonts w:ascii="Arial" w:eastAsia="Arial" w:hAnsi="Arial" w:cs="Arial"/>
          <w:kern w:val="0"/>
          <w:sz w:val="20"/>
          <w:szCs w:val="20"/>
          <w:lang w:val="lt-LT"/>
          <w14:ligatures w14:val="none"/>
        </w:rPr>
        <w:t xml:space="preserve">(trisdešimt tūkstančių) </w:t>
      </w:r>
      <w:r w:rsidR="0004201E">
        <w:rPr>
          <w:rFonts w:ascii="Arial" w:eastAsia="Arial" w:hAnsi="Arial" w:cs="Arial"/>
          <w:kern w:val="0"/>
          <w:sz w:val="20"/>
          <w:szCs w:val="20"/>
          <w:lang w:val="lt-LT"/>
          <w14:ligatures w14:val="none"/>
        </w:rPr>
        <w:t xml:space="preserve">Eur </w:t>
      </w:r>
      <w:r w:rsidR="00126523" w:rsidRPr="00126523">
        <w:rPr>
          <w:rFonts w:ascii="Arial" w:eastAsia="Arial" w:hAnsi="Arial" w:cs="Arial"/>
          <w:kern w:val="0"/>
          <w:sz w:val="20"/>
          <w:szCs w:val="20"/>
          <w:lang w:val="lt-LT"/>
          <w14:ligatures w14:val="none"/>
        </w:rPr>
        <w:t>baudą</w:t>
      </w:r>
      <w:r w:rsidR="0004201E">
        <w:rPr>
          <w:rFonts w:ascii="Arial" w:eastAsia="Arial" w:hAnsi="Arial" w:cs="Arial"/>
          <w:kern w:val="0"/>
          <w:sz w:val="20"/>
          <w:szCs w:val="20"/>
          <w:lang w:val="lt-LT"/>
          <w14:ligatures w14:val="none"/>
        </w:rPr>
        <w:t xml:space="preserve"> už kiekvieną nepasiektą </w:t>
      </w:r>
      <w:r w:rsidR="0004201E" w:rsidRPr="00126523">
        <w:rPr>
          <w:rFonts w:ascii="Arial" w:eastAsia="Arial" w:hAnsi="Arial" w:cs="Arial"/>
          <w:kern w:val="0"/>
          <w:sz w:val="20"/>
          <w:szCs w:val="20"/>
          <w:lang w:val="lt-LT"/>
          <w14:ligatures w14:val="none"/>
        </w:rPr>
        <w:t>ekonominio naudingumo vertinimo kriterij</w:t>
      </w:r>
      <w:r w:rsidR="004F2259">
        <w:rPr>
          <w:rFonts w:ascii="Arial" w:eastAsia="Arial" w:hAnsi="Arial" w:cs="Arial"/>
          <w:kern w:val="0"/>
          <w:sz w:val="20"/>
          <w:szCs w:val="20"/>
          <w:lang w:val="lt-LT"/>
          <w14:ligatures w14:val="none"/>
        </w:rPr>
        <w:t>aus</w:t>
      </w:r>
      <w:r w:rsidR="0004201E" w:rsidRPr="00126523">
        <w:rPr>
          <w:rFonts w:ascii="Arial" w:eastAsia="Arial" w:hAnsi="Arial" w:cs="Arial"/>
          <w:kern w:val="0"/>
          <w:sz w:val="20"/>
          <w:szCs w:val="20"/>
          <w:lang w:val="lt-LT"/>
          <w14:ligatures w14:val="none"/>
        </w:rPr>
        <w:t xml:space="preserve"> parametr</w:t>
      </w:r>
      <w:r w:rsidR="004F2259">
        <w:rPr>
          <w:rFonts w:ascii="Arial" w:eastAsia="Arial" w:hAnsi="Arial" w:cs="Arial"/>
          <w:kern w:val="0"/>
          <w:sz w:val="20"/>
          <w:szCs w:val="20"/>
          <w:lang w:val="lt-LT"/>
          <w14:ligatures w14:val="none"/>
        </w:rPr>
        <w:t>o</w:t>
      </w:r>
      <w:r w:rsidR="0004201E" w:rsidRPr="00126523">
        <w:rPr>
          <w:rFonts w:ascii="Arial" w:eastAsia="Arial" w:hAnsi="Arial" w:cs="Arial"/>
          <w:kern w:val="0"/>
          <w:sz w:val="20"/>
          <w:szCs w:val="20"/>
          <w:lang w:val="lt-LT"/>
          <w14:ligatures w14:val="none"/>
        </w:rPr>
        <w:t xml:space="preserve"> ar reikšm</w:t>
      </w:r>
      <w:r w:rsidR="004F2259">
        <w:rPr>
          <w:rFonts w:ascii="Arial" w:eastAsia="Arial" w:hAnsi="Arial" w:cs="Arial"/>
          <w:kern w:val="0"/>
          <w:sz w:val="20"/>
          <w:szCs w:val="20"/>
          <w:lang w:val="lt-LT"/>
          <w14:ligatures w14:val="none"/>
        </w:rPr>
        <w:t xml:space="preserve">ės vienetą. </w:t>
      </w:r>
    </w:p>
    <w:p w14:paraId="4696BCA9" w14:textId="07791E5A" w:rsidR="00477070" w:rsidRPr="0031316B" w:rsidRDefault="00E46BA1" w:rsidP="006D146D">
      <w:pPr>
        <w:pStyle w:val="Antrat2"/>
        <w:widowControl w:val="0"/>
        <w:numPr>
          <w:ilvl w:val="1"/>
          <w:numId w:val="0"/>
        </w:numPr>
        <w:pBdr>
          <w:top w:val="nil"/>
          <w:left w:val="nil"/>
          <w:bottom w:val="nil"/>
          <w:right w:val="nil"/>
          <w:between w:val="nil"/>
        </w:pBdr>
        <w:tabs>
          <w:tab w:val="left" w:pos="567"/>
          <w:tab w:val="left" w:pos="851"/>
          <w:tab w:val="left" w:pos="992"/>
          <w:tab w:val="left" w:pos="1134"/>
        </w:tabs>
        <w:spacing w:before="82" w:after="82" w:line="252" w:lineRule="auto"/>
        <w:rPr>
          <w:rFonts w:ascii="Arial" w:hAnsi="Arial" w:cs="Arial"/>
          <w:b/>
          <w:bCs/>
          <w:color w:val="auto"/>
          <w:sz w:val="20"/>
          <w:szCs w:val="20"/>
        </w:rPr>
      </w:pPr>
      <w:bookmarkStart w:id="114" w:name="_Toc93857992"/>
      <w:r w:rsidRPr="00E46BA1">
        <w:rPr>
          <w:rFonts w:ascii="Arial" w:hAnsi="Arial" w:cs="Arial"/>
          <w:color w:val="auto"/>
          <w:sz w:val="20"/>
          <w:szCs w:val="20"/>
        </w:rPr>
        <w:t>8.3</w:t>
      </w:r>
      <w:r>
        <w:rPr>
          <w:rFonts w:ascii="Arial" w:hAnsi="Arial" w:cs="Arial"/>
          <w:b/>
          <w:bCs/>
          <w:color w:val="auto"/>
          <w:sz w:val="20"/>
          <w:szCs w:val="20"/>
        </w:rPr>
        <w:t xml:space="preserve">. </w:t>
      </w:r>
      <w:r w:rsidR="00477070" w:rsidRPr="0031316B">
        <w:rPr>
          <w:rFonts w:ascii="Arial" w:hAnsi="Arial" w:cs="Arial"/>
          <w:b/>
          <w:bCs/>
          <w:color w:val="auto"/>
          <w:sz w:val="20"/>
          <w:szCs w:val="20"/>
        </w:rPr>
        <w:t xml:space="preserve">Garantiniai </w:t>
      </w:r>
      <w:bookmarkEnd w:id="114"/>
      <w:r w:rsidR="008030A5" w:rsidRPr="0031316B">
        <w:rPr>
          <w:rFonts w:ascii="Arial" w:hAnsi="Arial" w:cs="Arial"/>
          <w:b/>
          <w:bCs/>
          <w:color w:val="auto"/>
          <w:sz w:val="20"/>
          <w:szCs w:val="20"/>
        </w:rPr>
        <w:t>įsipareigojimai</w:t>
      </w:r>
    </w:p>
    <w:p w14:paraId="64B83B64" w14:textId="77777777" w:rsidR="00D12F52" w:rsidRDefault="005B660C" w:rsidP="00D12F52">
      <w:pPr>
        <w:widowControl w:val="0"/>
        <w:numPr>
          <w:ilvl w:val="2"/>
          <w:numId w:val="0"/>
        </w:numPr>
        <w:pBdr>
          <w:top w:val="nil"/>
          <w:left w:val="nil"/>
          <w:bottom w:val="nil"/>
          <w:right w:val="nil"/>
          <w:between w:val="nil"/>
        </w:pBdr>
        <w:tabs>
          <w:tab w:val="left" w:pos="567"/>
          <w:tab w:val="left" w:pos="709"/>
          <w:tab w:val="left" w:pos="851"/>
          <w:tab w:val="left" w:pos="992"/>
          <w:tab w:val="left" w:pos="1134"/>
        </w:tabs>
        <w:spacing w:before="82" w:after="82" w:line="252" w:lineRule="auto"/>
        <w:jc w:val="both"/>
        <w:rPr>
          <w:rFonts w:ascii="Arial" w:hAnsi="Arial" w:cs="Arial"/>
          <w:sz w:val="20"/>
          <w:szCs w:val="20"/>
        </w:rPr>
      </w:pPr>
      <w:bookmarkStart w:id="115" w:name="_Ref93525723"/>
      <w:r>
        <w:rPr>
          <w:rFonts w:ascii="Arial" w:hAnsi="Arial" w:cs="Arial"/>
          <w:sz w:val="20"/>
          <w:szCs w:val="20"/>
        </w:rPr>
        <w:t xml:space="preserve">8.3.1. </w:t>
      </w:r>
      <w:r w:rsidR="00105C29" w:rsidRPr="0031316B">
        <w:rPr>
          <w:rFonts w:ascii="Arial" w:hAnsi="Arial" w:cs="Arial"/>
          <w:sz w:val="20"/>
          <w:szCs w:val="20"/>
        </w:rPr>
        <w:t xml:space="preserve">Reikalavimai </w:t>
      </w:r>
      <w:r w:rsidR="00C4687E" w:rsidRPr="0031316B">
        <w:rPr>
          <w:rFonts w:ascii="Arial" w:hAnsi="Arial" w:cs="Arial"/>
          <w:sz w:val="20"/>
          <w:szCs w:val="20"/>
        </w:rPr>
        <w:t>Rangovo garantinia</w:t>
      </w:r>
      <w:r w:rsidR="00105C29" w:rsidRPr="0031316B">
        <w:rPr>
          <w:rFonts w:ascii="Arial" w:hAnsi="Arial" w:cs="Arial"/>
          <w:sz w:val="20"/>
          <w:szCs w:val="20"/>
        </w:rPr>
        <w:t>ms</w:t>
      </w:r>
      <w:r w:rsidR="00C4687E" w:rsidRPr="0031316B">
        <w:rPr>
          <w:rFonts w:ascii="Arial" w:hAnsi="Arial" w:cs="Arial"/>
          <w:sz w:val="20"/>
          <w:szCs w:val="20"/>
        </w:rPr>
        <w:t xml:space="preserve"> įsipareigojima</w:t>
      </w:r>
      <w:r w:rsidR="00105C29" w:rsidRPr="0031316B">
        <w:rPr>
          <w:rFonts w:ascii="Arial" w:hAnsi="Arial" w:cs="Arial"/>
          <w:sz w:val="20"/>
          <w:szCs w:val="20"/>
        </w:rPr>
        <w:t>ms</w:t>
      </w:r>
      <w:r w:rsidR="00E82469">
        <w:rPr>
          <w:rFonts w:ascii="Arial" w:hAnsi="Arial" w:cs="Arial"/>
          <w:sz w:val="20"/>
          <w:szCs w:val="20"/>
        </w:rPr>
        <w:t xml:space="preserve"> ir jų įgyvendinimui nurodyti</w:t>
      </w:r>
      <w:r w:rsidR="00C4687E" w:rsidRPr="0031316B">
        <w:rPr>
          <w:rFonts w:ascii="Arial" w:hAnsi="Arial" w:cs="Arial"/>
          <w:sz w:val="20"/>
          <w:szCs w:val="20"/>
        </w:rPr>
        <w:t xml:space="preserve"> techninės specifikacijos </w:t>
      </w:r>
      <w:r w:rsidR="00935447" w:rsidRPr="0031316B">
        <w:rPr>
          <w:rFonts w:ascii="Arial" w:hAnsi="Arial" w:cs="Arial"/>
          <w:sz w:val="20"/>
          <w:szCs w:val="20"/>
        </w:rPr>
        <w:t>20 skyriuje</w:t>
      </w:r>
      <w:bookmarkEnd w:id="115"/>
      <w:r w:rsidR="00E82469">
        <w:rPr>
          <w:rFonts w:ascii="Arial" w:hAnsi="Arial" w:cs="Arial"/>
          <w:sz w:val="20"/>
          <w:szCs w:val="20"/>
        </w:rPr>
        <w:t xml:space="preserve"> ir toliau šioje Sutartyje.</w:t>
      </w:r>
    </w:p>
    <w:p w14:paraId="1F3EA7E6" w14:textId="7DEA5BD3" w:rsidR="00E82469" w:rsidRDefault="00D12F52" w:rsidP="006D146D">
      <w:pPr>
        <w:widowControl w:val="0"/>
        <w:numPr>
          <w:ilvl w:val="2"/>
          <w:numId w:val="0"/>
        </w:numPr>
        <w:pBdr>
          <w:top w:val="nil"/>
          <w:left w:val="nil"/>
          <w:bottom w:val="nil"/>
          <w:right w:val="nil"/>
          <w:between w:val="nil"/>
        </w:pBdr>
        <w:tabs>
          <w:tab w:val="left" w:pos="567"/>
          <w:tab w:val="left" w:pos="709"/>
          <w:tab w:val="left" w:pos="851"/>
          <w:tab w:val="left" w:pos="992"/>
          <w:tab w:val="left" w:pos="1134"/>
        </w:tabs>
        <w:spacing w:before="82" w:after="82" w:line="252" w:lineRule="auto"/>
        <w:jc w:val="both"/>
        <w:rPr>
          <w:rFonts w:ascii="Arial" w:hAnsi="Arial" w:cs="Arial"/>
          <w:color w:val="000000" w:themeColor="text1"/>
          <w:sz w:val="20"/>
          <w:szCs w:val="20"/>
        </w:rPr>
      </w:pPr>
      <w:r>
        <w:rPr>
          <w:rFonts w:ascii="Arial" w:hAnsi="Arial" w:cs="Arial"/>
          <w:color w:val="000000" w:themeColor="text1"/>
          <w:sz w:val="20"/>
          <w:szCs w:val="20"/>
        </w:rPr>
        <w:t xml:space="preserve">8.3.2. </w:t>
      </w:r>
      <w:r w:rsidRPr="00D12F52">
        <w:rPr>
          <w:rFonts w:ascii="Arial" w:hAnsi="Arial" w:cs="Arial"/>
          <w:color w:val="000000" w:themeColor="text1"/>
          <w:sz w:val="20"/>
          <w:szCs w:val="20"/>
        </w:rPr>
        <w:t>Garantini</w:t>
      </w:r>
      <w:r>
        <w:rPr>
          <w:rFonts w:ascii="Arial" w:hAnsi="Arial" w:cs="Arial"/>
          <w:color w:val="000000" w:themeColor="text1"/>
          <w:sz w:val="20"/>
          <w:szCs w:val="20"/>
        </w:rPr>
        <w:t xml:space="preserve">s </w:t>
      </w:r>
      <w:r w:rsidRPr="00D12F52">
        <w:rPr>
          <w:rFonts w:ascii="Arial" w:hAnsi="Arial" w:cs="Arial"/>
          <w:color w:val="000000" w:themeColor="text1"/>
          <w:sz w:val="20"/>
          <w:szCs w:val="20"/>
        </w:rPr>
        <w:t>termina</w:t>
      </w:r>
      <w:r>
        <w:rPr>
          <w:rFonts w:ascii="Arial" w:hAnsi="Arial" w:cs="Arial"/>
          <w:color w:val="000000" w:themeColor="text1"/>
          <w:sz w:val="20"/>
          <w:szCs w:val="20"/>
        </w:rPr>
        <w:t>s</w:t>
      </w:r>
      <w:r w:rsidRPr="00D12F52">
        <w:rPr>
          <w:rFonts w:ascii="Arial" w:hAnsi="Arial" w:cs="Arial"/>
          <w:color w:val="000000" w:themeColor="text1"/>
          <w:sz w:val="20"/>
          <w:szCs w:val="20"/>
        </w:rPr>
        <w:t xml:space="preserve"> sustabdom</w:t>
      </w:r>
      <w:r>
        <w:rPr>
          <w:rFonts w:ascii="Arial" w:hAnsi="Arial" w:cs="Arial"/>
          <w:color w:val="000000" w:themeColor="text1"/>
          <w:sz w:val="20"/>
          <w:szCs w:val="20"/>
        </w:rPr>
        <w:t>as</w:t>
      </w:r>
      <w:r w:rsidRPr="00D12F52">
        <w:rPr>
          <w:rFonts w:ascii="Arial" w:hAnsi="Arial" w:cs="Arial"/>
          <w:color w:val="000000" w:themeColor="text1"/>
          <w:sz w:val="20"/>
          <w:szCs w:val="20"/>
        </w:rPr>
        <w:t xml:space="preserve"> tiek laiko, kiek Užsakovas negali tinkamai ir (arba) visapusiškai naudoti </w:t>
      </w:r>
      <w:r>
        <w:rPr>
          <w:rFonts w:ascii="Arial" w:hAnsi="Arial" w:cs="Arial"/>
          <w:color w:val="000000" w:themeColor="text1"/>
          <w:sz w:val="20"/>
          <w:szCs w:val="20"/>
        </w:rPr>
        <w:t>Darb</w:t>
      </w:r>
      <w:r>
        <w:rPr>
          <w:rFonts w:ascii="Arial" w:hAnsi="Arial" w:cs="Arial"/>
          <w:color w:val="000000" w:themeColor="text1"/>
          <w:sz w:val="20"/>
          <w:szCs w:val="20"/>
          <w:lang w:val="lt-LT"/>
        </w:rPr>
        <w:t>ų rezultatą</w:t>
      </w:r>
      <w:r w:rsidRPr="00D12F52">
        <w:rPr>
          <w:rFonts w:ascii="Arial" w:hAnsi="Arial" w:cs="Arial"/>
          <w:color w:val="000000" w:themeColor="text1"/>
          <w:sz w:val="20"/>
          <w:szCs w:val="20"/>
        </w:rPr>
        <w:t xml:space="preserve"> dėl nustatytų defektų ar jų sąlygotos žalos, už kuriuos atsako Rangovas. Jeigu Užsakovas dėl defektų ar jų sąlygotos žalos negali naudoti tik apibrėžtos </w:t>
      </w:r>
      <w:r>
        <w:rPr>
          <w:rFonts w:ascii="Arial" w:hAnsi="Arial" w:cs="Arial"/>
          <w:color w:val="000000" w:themeColor="text1"/>
          <w:sz w:val="20"/>
          <w:szCs w:val="20"/>
        </w:rPr>
        <w:t>Darbų rezultato</w:t>
      </w:r>
      <w:r w:rsidRPr="00D12F52">
        <w:rPr>
          <w:rFonts w:ascii="Arial" w:hAnsi="Arial" w:cs="Arial"/>
          <w:color w:val="000000" w:themeColor="text1"/>
          <w:sz w:val="20"/>
          <w:szCs w:val="20"/>
        </w:rPr>
        <w:t xml:space="preserve"> dalies, </w:t>
      </w:r>
      <w:r>
        <w:rPr>
          <w:rFonts w:ascii="Arial" w:hAnsi="Arial" w:cs="Arial"/>
          <w:color w:val="000000" w:themeColor="text1"/>
          <w:sz w:val="20"/>
          <w:szCs w:val="20"/>
        </w:rPr>
        <w:t>gar</w:t>
      </w:r>
      <w:r w:rsidRPr="00D12F52">
        <w:rPr>
          <w:rFonts w:ascii="Arial" w:hAnsi="Arial" w:cs="Arial"/>
          <w:color w:val="000000" w:themeColor="text1"/>
          <w:sz w:val="20"/>
          <w:szCs w:val="20"/>
        </w:rPr>
        <w:t>antini</w:t>
      </w:r>
      <w:r w:rsidR="00AC55C8">
        <w:rPr>
          <w:rFonts w:ascii="Arial" w:hAnsi="Arial" w:cs="Arial"/>
          <w:color w:val="000000" w:themeColor="text1"/>
          <w:sz w:val="20"/>
          <w:szCs w:val="20"/>
        </w:rPr>
        <w:t xml:space="preserve">s </w:t>
      </w:r>
      <w:r w:rsidRPr="00D12F52">
        <w:rPr>
          <w:rFonts w:ascii="Arial" w:hAnsi="Arial" w:cs="Arial"/>
          <w:color w:val="000000" w:themeColor="text1"/>
          <w:sz w:val="20"/>
          <w:szCs w:val="20"/>
        </w:rPr>
        <w:t>termina</w:t>
      </w:r>
      <w:r w:rsidR="00AC55C8">
        <w:rPr>
          <w:rFonts w:ascii="Arial" w:hAnsi="Arial" w:cs="Arial"/>
          <w:color w:val="000000" w:themeColor="text1"/>
          <w:sz w:val="20"/>
          <w:szCs w:val="20"/>
        </w:rPr>
        <w:t>s s</w:t>
      </w:r>
      <w:r w:rsidRPr="00D12F52">
        <w:rPr>
          <w:rFonts w:ascii="Arial" w:hAnsi="Arial" w:cs="Arial"/>
          <w:color w:val="000000" w:themeColor="text1"/>
          <w:sz w:val="20"/>
          <w:szCs w:val="20"/>
        </w:rPr>
        <w:t>ustabdom</w:t>
      </w:r>
      <w:r w:rsidR="00AC55C8">
        <w:rPr>
          <w:rFonts w:ascii="Arial" w:hAnsi="Arial" w:cs="Arial"/>
          <w:color w:val="000000" w:themeColor="text1"/>
          <w:sz w:val="20"/>
          <w:szCs w:val="20"/>
        </w:rPr>
        <w:t xml:space="preserve">as </w:t>
      </w:r>
      <w:r w:rsidRPr="00D12F52">
        <w:rPr>
          <w:rFonts w:ascii="Arial" w:hAnsi="Arial" w:cs="Arial"/>
          <w:color w:val="000000" w:themeColor="text1"/>
          <w:sz w:val="20"/>
          <w:szCs w:val="20"/>
        </w:rPr>
        <w:t xml:space="preserve">tik tokios dalies atžvilgiu. </w:t>
      </w:r>
    </w:p>
    <w:p w14:paraId="6A49DE4E" w14:textId="58EDE185" w:rsidR="00565C90" w:rsidRPr="00C62088" w:rsidRDefault="00565C90" w:rsidP="00C62088">
      <w:pPr>
        <w:tabs>
          <w:tab w:val="num" w:pos="2160"/>
        </w:tabs>
        <w:spacing w:line="240" w:lineRule="auto"/>
        <w:jc w:val="both"/>
        <w:textDirection w:val="btLr"/>
        <w:rPr>
          <w:rFonts w:ascii="Aptos" w:hAnsi="Aptos" w:cstheme="minorHAnsi"/>
          <w:color w:val="000000" w:themeColor="text1"/>
          <w:sz w:val="22"/>
          <w:szCs w:val="22"/>
        </w:rPr>
      </w:pPr>
      <w:r w:rsidRPr="00C62088">
        <w:rPr>
          <w:rFonts w:ascii="Arial" w:hAnsi="Arial" w:cs="Arial"/>
          <w:color w:val="000000" w:themeColor="text1"/>
          <w:sz w:val="20"/>
          <w:szCs w:val="20"/>
        </w:rPr>
        <w:t xml:space="preserve">8.3.3. Jeigu Rangovas vėluoja atlikti periodines </w:t>
      </w:r>
      <w:r w:rsidR="00C62088" w:rsidRPr="00C62088">
        <w:rPr>
          <w:rFonts w:ascii="Arial" w:hAnsi="Arial" w:cs="Arial"/>
          <w:color w:val="000000" w:themeColor="text1"/>
          <w:sz w:val="20"/>
          <w:szCs w:val="20"/>
        </w:rPr>
        <w:t>MKA rūšiavimo liniją sudarančių įrenginių apžiūras</w:t>
      </w:r>
      <w:r w:rsidR="00C62088">
        <w:rPr>
          <w:rFonts w:ascii="Arial" w:hAnsi="Arial" w:cs="Arial"/>
          <w:color w:val="000000" w:themeColor="text1"/>
          <w:sz w:val="20"/>
          <w:szCs w:val="20"/>
        </w:rPr>
        <w:t xml:space="preserve"> (inventorizacijas)</w:t>
      </w:r>
      <w:r w:rsidR="00C62088" w:rsidRPr="00C62088">
        <w:rPr>
          <w:rFonts w:ascii="Arial" w:hAnsi="Arial" w:cs="Arial"/>
          <w:color w:val="000000" w:themeColor="text1"/>
          <w:sz w:val="20"/>
          <w:szCs w:val="20"/>
        </w:rPr>
        <w:t xml:space="preserve"> bei įvertinti jų eksploatavimo tinkamumą, g</w:t>
      </w:r>
      <w:r w:rsidRPr="00C62088">
        <w:rPr>
          <w:rFonts w:ascii="Arial" w:hAnsi="Arial" w:cs="Arial"/>
          <w:color w:val="000000" w:themeColor="text1"/>
          <w:sz w:val="20"/>
          <w:szCs w:val="20"/>
        </w:rPr>
        <w:t xml:space="preserve">arantinis terminas pratęsiamas </w:t>
      </w:r>
      <w:r w:rsidR="00C62088" w:rsidRPr="00C62088">
        <w:rPr>
          <w:rFonts w:ascii="Arial" w:hAnsi="Arial" w:cs="Arial"/>
          <w:color w:val="000000" w:themeColor="text1"/>
          <w:sz w:val="20"/>
          <w:szCs w:val="20"/>
        </w:rPr>
        <w:t xml:space="preserve">atitinkamai tiek, kiek Rangovas vėlavo šią pareigą įvykdyti. </w:t>
      </w:r>
    </w:p>
    <w:p w14:paraId="0DD54211" w14:textId="57080A50" w:rsidR="00424A9C" w:rsidRPr="00FA78E4" w:rsidRDefault="00E46BA1" w:rsidP="006D146D">
      <w:pPr>
        <w:pStyle w:val="Antrat2"/>
        <w:widowControl w:val="0"/>
        <w:numPr>
          <w:ilvl w:val="1"/>
          <w:numId w:val="0"/>
        </w:numPr>
        <w:pBdr>
          <w:top w:val="nil"/>
          <w:left w:val="nil"/>
          <w:bottom w:val="nil"/>
          <w:right w:val="nil"/>
          <w:between w:val="nil"/>
        </w:pBdr>
        <w:tabs>
          <w:tab w:val="left" w:pos="567"/>
          <w:tab w:val="left" w:pos="851"/>
          <w:tab w:val="left" w:pos="992"/>
          <w:tab w:val="left" w:pos="1134"/>
        </w:tabs>
        <w:spacing w:before="82" w:after="82" w:line="252" w:lineRule="auto"/>
        <w:jc w:val="both"/>
        <w:rPr>
          <w:rFonts w:ascii="Arial" w:hAnsi="Arial" w:cs="Arial"/>
          <w:b/>
          <w:bCs/>
          <w:color w:val="auto"/>
          <w:sz w:val="20"/>
          <w:szCs w:val="20"/>
        </w:rPr>
      </w:pPr>
      <w:bookmarkStart w:id="116" w:name="_4kx3h1s" w:colFirst="0" w:colLast="0"/>
      <w:bookmarkStart w:id="117" w:name="_Ref90582830"/>
      <w:bookmarkStart w:id="118" w:name="_Toc93857994"/>
      <w:bookmarkEnd w:id="116"/>
      <w:r w:rsidRPr="00E46BA1">
        <w:rPr>
          <w:rFonts w:ascii="Arial" w:hAnsi="Arial" w:cs="Arial"/>
          <w:color w:val="auto"/>
          <w:sz w:val="20"/>
          <w:szCs w:val="20"/>
        </w:rPr>
        <w:t>8.4.</w:t>
      </w:r>
      <w:r>
        <w:rPr>
          <w:rFonts w:ascii="Arial" w:hAnsi="Arial" w:cs="Arial"/>
          <w:b/>
          <w:bCs/>
          <w:color w:val="auto"/>
          <w:sz w:val="20"/>
          <w:szCs w:val="20"/>
        </w:rPr>
        <w:t xml:space="preserve"> </w:t>
      </w:r>
      <w:r w:rsidR="00424A9C" w:rsidRPr="00FA78E4">
        <w:rPr>
          <w:rFonts w:ascii="Arial" w:hAnsi="Arial" w:cs="Arial"/>
          <w:b/>
          <w:bCs/>
          <w:color w:val="auto"/>
          <w:sz w:val="20"/>
          <w:szCs w:val="20"/>
        </w:rPr>
        <w:t>Defektų šalinimas</w:t>
      </w:r>
      <w:bookmarkEnd w:id="117"/>
      <w:bookmarkEnd w:id="118"/>
    </w:p>
    <w:p w14:paraId="495446D7" w14:textId="0B098300" w:rsidR="00424A9C" w:rsidRPr="00FA78E4" w:rsidRDefault="00DE12AF" w:rsidP="006D146D">
      <w:pPr>
        <w:widowControl w:val="0"/>
        <w:numPr>
          <w:ilvl w:val="2"/>
          <w:numId w:val="0"/>
        </w:numPr>
        <w:pBdr>
          <w:top w:val="nil"/>
          <w:left w:val="nil"/>
          <w:bottom w:val="nil"/>
          <w:right w:val="nil"/>
          <w:between w:val="nil"/>
        </w:pBdr>
        <w:tabs>
          <w:tab w:val="left" w:pos="567"/>
          <w:tab w:val="left" w:pos="851"/>
          <w:tab w:val="left" w:pos="992"/>
          <w:tab w:val="left" w:pos="1134"/>
        </w:tabs>
        <w:spacing w:before="82" w:after="82" w:line="252" w:lineRule="auto"/>
        <w:jc w:val="both"/>
        <w:rPr>
          <w:rFonts w:ascii="Arial" w:hAnsi="Arial" w:cs="Arial"/>
          <w:sz w:val="20"/>
          <w:szCs w:val="20"/>
        </w:rPr>
      </w:pPr>
      <w:bookmarkStart w:id="119" w:name="_Hlk214010771"/>
      <w:r>
        <w:rPr>
          <w:rFonts w:ascii="Arial" w:hAnsi="Arial" w:cs="Arial"/>
          <w:sz w:val="20"/>
          <w:szCs w:val="20"/>
        </w:rPr>
        <w:t>8.4.1</w:t>
      </w:r>
      <w:bookmarkEnd w:id="119"/>
      <w:r>
        <w:rPr>
          <w:rFonts w:ascii="Arial" w:hAnsi="Arial" w:cs="Arial"/>
          <w:sz w:val="20"/>
          <w:szCs w:val="20"/>
        </w:rPr>
        <w:t xml:space="preserve">. </w:t>
      </w:r>
      <w:r w:rsidR="00424A9C" w:rsidRPr="00FA78E4">
        <w:rPr>
          <w:rFonts w:ascii="Arial" w:hAnsi="Arial" w:cs="Arial"/>
          <w:sz w:val="20"/>
          <w:szCs w:val="20"/>
        </w:rPr>
        <w:t xml:space="preserve">Rangovas privalo </w:t>
      </w:r>
      <w:r w:rsidR="00D12F52">
        <w:rPr>
          <w:rFonts w:ascii="Arial" w:hAnsi="Arial" w:cs="Arial"/>
          <w:sz w:val="20"/>
          <w:szCs w:val="20"/>
        </w:rPr>
        <w:t xml:space="preserve">savo sąskaita </w:t>
      </w:r>
      <w:r w:rsidR="00424A9C" w:rsidRPr="00FA78E4">
        <w:rPr>
          <w:rFonts w:ascii="Arial" w:hAnsi="Arial" w:cs="Arial"/>
          <w:sz w:val="20"/>
          <w:szCs w:val="20"/>
        </w:rPr>
        <w:t xml:space="preserve">pašalinti defektus ir jų sąlygotą žalą, sutaisydamas, perdarydamas </w:t>
      </w:r>
      <w:r w:rsidR="00875FE6" w:rsidRPr="00FA78E4">
        <w:rPr>
          <w:rFonts w:ascii="Arial" w:hAnsi="Arial" w:cs="Arial"/>
          <w:sz w:val="20"/>
          <w:szCs w:val="20"/>
        </w:rPr>
        <w:t>technin</w:t>
      </w:r>
      <w:r w:rsidR="00875FE6" w:rsidRPr="00FA78E4">
        <w:rPr>
          <w:rFonts w:ascii="Arial" w:hAnsi="Arial" w:cs="Arial"/>
          <w:sz w:val="20"/>
          <w:szCs w:val="20"/>
          <w:lang w:val="lt-LT"/>
        </w:rPr>
        <w:t>ės specifikacijos</w:t>
      </w:r>
      <w:r w:rsidR="00424A9C" w:rsidRPr="00FA78E4">
        <w:rPr>
          <w:rFonts w:ascii="Arial" w:hAnsi="Arial" w:cs="Arial"/>
          <w:sz w:val="20"/>
          <w:szCs w:val="20"/>
        </w:rPr>
        <w:t xml:space="preserve"> arba </w:t>
      </w:r>
      <w:r w:rsidR="00875FE6" w:rsidRPr="00FA78E4">
        <w:rPr>
          <w:rFonts w:ascii="Arial" w:hAnsi="Arial" w:cs="Arial"/>
          <w:sz w:val="20"/>
          <w:szCs w:val="20"/>
        </w:rPr>
        <w:t>teisės aktų</w:t>
      </w:r>
      <w:r w:rsidR="004567D4" w:rsidRPr="00FA78E4">
        <w:rPr>
          <w:rFonts w:ascii="Arial" w:hAnsi="Arial" w:cs="Arial"/>
          <w:sz w:val="20"/>
          <w:szCs w:val="20"/>
        </w:rPr>
        <w:t xml:space="preserve"> reikalavimų neatitin</w:t>
      </w:r>
      <w:r w:rsidR="00292A8F" w:rsidRPr="00FA78E4">
        <w:rPr>
          <w:rFonts w:ascii="Arial" w:hAnsi="Arial" w:cs="Arial"/>
          <w:sz w:val="20"/>
          <w:szCs w:val="20"/>
        </w:rPr>
        <w:t>kančią</w:t>
      </w:r>
      <w:r w:rsidR="00424A9C" w:rsidRPr="00FA78E4">
        <w:rPr>
          <w:rFonts w:ascii="Arial" w:hAnsi="Arial" w:cs="Arial"/>
          <w:sz w:val="20"/>
          <w:szCs w:val="20"/>
        </w:rPr>
        <w:t xml:space="preserve"> </w:t>
      </w:r>
      <w:r w:rsidR="005B0FCC" w:rsidRPr="00FA78E4">
        <w:rPr>
          <w:rFonts w:ascii="Arial" w:hAnsi="Arial" w:cs="Arial"/>
          <w:sz w:val="20"/>
          <w:szCs w:val="20"/>
        </w:rPr>
        <w:t xml:space="preserve">Darbų rezultato </w:t>
      </w:r>
      <w:r w:rsidR="00424A9C" w:rsidRPr="00FA78E4">
        <w:rPr>
          <w:rFonts w:ascii="Arial" w:hAnsi="Arial" w:cs="Arial"/>
          <w:sz w:val="20"/>
          <w:szCs w:val="20"/>
        </w:rPr>
        <w:t>dalį</w:t>
      </w:r>
      <w:r w:rsidR="009E3CDE">
        <w:rPr>
          <w:rFonts w:ascii="Arial" w:hAnsi="Arial" w:cs="Arial"/>
          <w:sz w:val="20"/>
          <w:szCs w:val="20"/>
        </w:rPr>
        <w:t xml:space="preserve"> (</w:t>
      </w:r>
      <w:r w:rsidR="00D12F52">
        <w:rPr>
          <w:rFonts w:ascii="Arial" w:hAnsi="Arial" w:cs="Arial"/>
          <w:sz w:val="20"/>
          <w:szCs w:val="20"/>
        </w:rPr>
        <w:t>įrenginį, komplektuojamąją dalį</w:t>
      </w:r>
      <w:r w:rsidR="009E3CDE">
        <w:rPr>
          <w:rFonts w:ascii="Arial" w:hAnsi="Arial" w:cs="Arial"/>
          <w:sz w:val="20"/>
          <w:szCs w:val="20"/>
        </w:rPr>
        <w:t xml:space="preserve">, kita) </w:t>
      </w:r>
      <w:r w:rsidR="00424A9C" w:rsidRPr="00FA78E4">
        <w:rPr>
          <w:rFonts w:ascii="Arial" w:hAnsi="Arial" w:cs="Arial"/>
          <w:sz w:val="20"/>
          <w:szCs w:val="20"/>
        </w:rPr>
        <w:t>ar pakeisdamas j</w:t>
      </w:r>
      <w:r w:rsidR="009E3CDE">
        <w:rPr>
          <w:rFonts w:ascii="Arial" w:hAnsi="Arial" w:cs="Arial"/>
          <w:sz w:val="20"/>
          <w:szCs w:val="20"/>
        </w:rPr>
        <w:t>a</w:t>
      </w:r>
      <w:r w:rsidR="00D12F52">
        <w:rPr>
          <w:rFonts w:ascii="Arial" w:hAnsi="Arial" w:cs="Arial"/>
          <w:sz w:val="20"/>
          <w:szCs w:val="20"/>
        </w:rPr>
        <w:t xml:space="preserve"> </w:t>
      </w:r>
      <w:r w:rsidR="00424A9C" w:rsidRPr="00FA78E4">
        <w:rPr>
          <w:rFonts w:ascii="Arial" w:hAnsi="Arial" w:cs="Arial"/>
          <w:sz w:val="20"/>
          <w:szCs w:val="20"/>
        </w:rPr>
        <w:t>nauja kokybiška dalimi</w:t>
      </w:r>
      <w:r w:rsidR="009E3CDE">
        <w:rPr>
          <w:rFonts w:ascii="Arial" w:hAnsi="Arial" w:cs="Arial"/>
          <w:sz w:val="20"/>
          <w:szCs w:val="20"/>
        </w:rPr>
        <w:t>.</w:t>
      </w:r>
    </w:p>
    <w:p w14:paraId="2E87E8C1" w14:textId="471874C0" w:rsidR="00424A9C" w:rsidRPr="00FA78E4" w:rsidRDefault="00DE12AF" w:rsidP="006D146D">
      <w:pPr>
        <w:widowControl w:val="0"/>
        <w:numPr>
          <w:ilvl w:val="2"/>
          <w:numId w:val="0"/>
        </w:numPr>
        <w:pBdr>
          <w:top w:val="nil"/>
          <w:left w:val="nil"/>
          <w:bottom w:val="nil"/>
          <w:right w:val="nil"/>
          <w:between w:val="nil"/>
        </w:pBdr>
        <w:tabs>
          <w:tab w:val="left" w:pos="567"/>
          <w:tab w:val="left" w:pos="851"/>
          <w:tab w:val="left" w:pos="992"/>
          <w:tab w:val="left" w:pos="1134"/>
        </w:tabs>
        <w:spacing w:before="82" w:after="82" w:line="252" w:lineRule="auto"/>
        <w:jc w:val="both"/>
        <w:rPr>
          <w:rFonts w:ascii="Arial" w:hAnsi="Arial" w:cs="Arial"/>
          <w:sz w:val="20"/>
          <w:szCs w:val="20"/>
        </w:rPr>
      </w:pPr>
      <w:r>
        <w:rPr>
          <w:rFonts w:ascii="Arial" w:hAnsi="Arial" w:cs="Arial"/>
          <w:sz w:val="20"/>
          <w:szCs w:val="20"/>
        </w:rPr>
        <w:t xml:space="preserve">8.4.2. </w:t>
      </w:r>
      <w:r w:rsidR="00424A9C" w:rsidRPr="00FA78E4">
        <w:rPr>
          <w:rFonts w:ascii="Arial" w:hAnsi="Arial" w:cs="Arial"/>
          <w:sz w:val="20"/>
          <w:szCs w:val="20"/>
        </w:rPr>
        <w:t xml:space="preserve">Užsakovo prašymu Rangovas privalo iš anksto jam raštu pateikti defektų ir jų sąlygotos žalos pašalinimo darbų ir jų vykdymo būdo aprašymą, taip pat, esant reikalui, pateikti Užsakovui patikslintą atliktų darbų aprašymą po jų užbaigimo. </w:t>
      </w:r>
    </w:p>
    <w:p w14:paraId="2EF8F78D" w14:textId="5D22CE6C" w:rsidR="00424A9C" w:rsidRPr="00FA78E4" w:rsidRDefault="00DE12AF" w:rsidP="006D146D">
      <w:pPr>
        <w:widowControl w:val="0"/>
        <w:numPr>
          <w:ilvl w:val="2"/>
          <w:numId w:val="0"/>
        </w:numPr>
        <w:pBdr>
          <w:top w:val="nil"/>
          <w:left w:val="nil"/>
          <w:bottom w:val="nil"/>
          <w:right w:val="nil"/>
          <w:between w:val="nil"/>
        </w:pBdr>
        <w:tabs>
          <w:tab w:val="left" w:pos="567"/>
          <w:tab w:val="left" w:pos="851"/>
          <w:tab w:val="left" w:pos="992"/>
          <w:tab w:val="left" w:pos="1134"/>
        </w:tabs>
        <w:spacing w:before="82" w:after="82" w:line="252" w:lineRule="auto"/>
        <w:jc w:val="both"/>
        <w:rPr>
          <w:rFonts w:ascii="Arial" w:hAnsi="Arial" w:cs="Arial"/>
          <w:sz w:val="20"/>
          <w:szCs w:val="20"/>
        </w:rPr>
      </w:pPr>
      <w:r>
        <w:rPr>
          <w:rFonts w:ascii="Arial" w:hAnsi="Arial" w:cs="Arial"/>
          <w:sz w:val="20"/>
          <w:szCs w:val="20"/>
        </w:rPr>
        <w:t xml:space="preserve">8.4.3. </w:t>
      </w:r>
      <w:r w:rsidR="00424A9C" w:rsidRPr="00FA78E4">
        <w:rPr>
          <w:rFonts w:ascii="Arial" w:hAnsi="Arial" w:cs="Arial"/>
          <w:sz w:val="20"/>
          <w:szCs w:val="20"/>
        </w:rPr>
        <w:t xml:space="preserve">Sutaisytoje </w:t>
      </w:r>
      <w:r w:rsidR="00AC0DB3" w:rsidRPr="00FA78E4">
        <w:rPr>
          <w:rFonts w:ascii="Arial" w:hAnsi="Arial" w:cs="Arial"/>
          <w:sz w:val="20"/>
          <w:szCs w:val="20"/>
        </w:rPr>
        <w:t>Darbų rezultato</w:t>
      </w:r>
      <w:r w:rsidR="00D84403" w:rsidRPr="00FA78E4">
        <w:rPr>
          <w:rFonts w:ascii="Arial" w:hAnsi="Arial" w:cs="Arial"/>
          <w:sz w:val="20"/>
          <w:szCs w:val="20"/>
        </w:rPr>
        <w:t xml:space="preserve"> dalyje</w:t>
      </w:r>
      <w:r w:rsidR="00424A9C" w:rsidRPr="00FA78E4">
        <w:rPr>
          <w:rFonts w:ascii="Arial" w:hAnsi="Arial" w:cs="Arial"/>
          <w:sz w:val="20"/>
          <w:szCs w:val="20"/>
        </w:rPr>
        <w:t xml:space="preserve"> pakartotinai nustačius defektų, Rangovas privalo pakeisti </w:t>
      </w:r>
      <w:r w:rsidR="00B92DAD" w:rsidRPr="00FA78E4">
        <w:rPr>
          <w:rFonts w:ascii="Arial" w:hAnsi="Arial" w:cs="Arial"/>
          <w:sz w:val="20"/>
          <w:szCs w:val="20"/>
        </w:rPr>
        <w:t>j</w:t>
      </w:r>
      <w:r w:rsidR="003D38BD" w:rsidRPr="00FA78E4">
        <w:rPr>
          <w:rFonts w:ascii="Arial" w:hAnsi="Arial" w:cs="Arial"/>
          <w:sz w:val="20"/>
          <w:szCs w:val="20"/>
        </w:rPr>
        <w:t>a</w:t>
      </w:r>
      <w:r w:rsidR="00D84403" w:rsidRPr="00FA78E4">
        <w:rPr>
          <w:rFonts w:ascii="Arial" w:hAnsi="Arial" w:cs="Arial"/>
          <w:sz w:val="20"/>
          <w:szCs w:val="20"/>
        </w:rPr>
        <w:t xml:space="preserve"> </w:t>
      </w:r>
      <w:r w:rsidR="00424A9C" w:rsidRPr="00FA78E4">
        <w:rPr>
          <w:rFonts w:ascii="Arial" w:hAnsi="Arial" w:cs="Arial"/>
          <w:sz w:val="20"/>
          <w:szCs w:val="20"/>
        </w:rPr>
        <w:t xml:space="preserve">nauja </w:t>
      </w:r>
      <w:r w:rsidR="003D38BD" w:rsidRPr="00FA78E4">
        <w:rPr>
          <w:rFonts w:ascii="Arial" w:hAnsi="Arial" w:cs="Arial"/>
          <w:sz w:val="20"/>
          <w:szCs w:val="20"/>
        </w:rPr>
        <w:t>i</w:t>
      </w:r>
      <w:r w:rsidR="00D85958" w:rsidRPr="00FA78E4">
        <w:rPr>
          <w:rFonts w:ascii="Arial" w:hAnsi="Arial" w:cs="Arial"/>
          <w:sz w:val="20"/>
          <w:szCs w:val="20"/>
        </w:rPr>
        <w:t>r</w:t>
      </w:r>
      <w:r w:rsidR="003D38BD" w:rsidRPr="00FA78E4">
        <w:rPr>
          <w:rFonts w:ascii="Arial" w:hAnsi="Arial" w:cs="Arial"/>
          <w:sz w:val="20"/>
          <w:szCs w:val="20"/>
        </w:rPr>
        <w:t xml:space="preserve"> ne praste</w:t>
      </w:r>
      <w:r w:rsidR="00D85958" w:rsidRPr="00FA78E4">
        <w:rPr>
          <w:rFonts w:ascii="Arial" w:hAnsi="Arial" w:cs="Arial"/>
          <w:sz w:val="20"/>
          <w:szCs w:val="20"/>
        </w:rPr>
        <w:t xml:space="preserve">snių parametrų </w:t>
      </w:r>
      <w:r w:rsidR="00424A9C" w:rsidRPr="00FA78E4">
        <w:rPr>
          <w:rFonts w:ascii="Arial" w:hAnsi="Arial" w:cs="Arial"/>
          <w:sz w:val="20"/>
          <w:szCs w:val="20"/>
        </w:rPr>
        <w:t xml:space="preserve">kokybiška dalimi, nebent Užsakovas raštu pritartų pagrįstam Rangovo pasiūlymui, kad tokią </w:t>
      </w:r>
      <w:r w:rsidR="00785892" w:rsidRPr="00FA78E4">
        <w:rPr>
          <w:rFonts w:ascii="Arial" w:hAnsi="Arial" w:cs="Arial"/>
          <w:sz w:val="20"/>
          <w:szCs w:val="20"/>
        </w:rPr>
        <w:t xml:space="preserve">Darbų rezultato </w:t>
      </w:r>
      <w:r w:rsidR="00424A9C" w:rsidRPr="00FA78E4">
        <w:rPr>
          <w:rFonts w:ascii="Arial" w:hAnsi="Arial" w:cs="Arial"/>
          <w:sz w:val="20"/>
          <w:szCs w:val="20"/>
        </w:rPr>
        <w:t>dalį derėtų dar kartą taisyti.</w:t>
      </w:r>
    </w:p>
    <w:p w14:paraId="203DA1FC" w14:textId="677A01E3" w:rsidR="00424A9C" w:rsidRPr="00FA78E4" w:rsidRDefault="00DE12AF" w:rsidP="006D146D">
      <w:pPr>
        <w:widowControl w:val="0"/>
        <w:numPr>
          <w:ilvl w:val="2"/>
          <w:numId w:val="0"/>
        </w:numPr>
        <w:pBdr>
          <w:top w:val="nil"/>
          <w:left w:val="nil"/>
          <w:bottom w:val="nil"/>
          <w:right w:val="nil"/>
          <w:between w:val="nil"/>
        </w:pBdr>
        <w:tabs>
          <w:tab w:val="left" w:pos="567"/>
          <w:tab w:val="left" w:pos="851"/>
          <w:tab w:val="left" w:pos="992"/>
          <w:tab w:val="left" w:pos="1134"/>
        </w:tabs>
        <w:spacing w:before="82" w:after="82" w:line="252" w:lineRule="auto"/>
        <w:jc w:val="both"/>
        <w:rPr>
          <w:rFonts w:ascii="Arial" w:hAnsi="Arial" w:cs="Arial"/>
          <w:sz w:val="20"/>
          <w:szCs w:val="20"/>
        </w:rPr>
      </w:pPr>
      <w:r>
        <w:rPr>
          <w:rFonts w:ascii="Arial" w:hAnsi="Arial" w:cs="Arial"/>
          <w:sz w:val="20"/>
          <w:szCs w:val="20"/>
        </w:rPr>
        <w:t xml:space="preserve">8.4.4. </w:t>
      </w:r>
      <w:r w:rsidR="00424A9C" w:rsidRPr="00FA78E4">
        <w:rPr>
          <w:rFonts w:ascii="Arial" w:hAnsi="Arial" w:cs="Arial"/>
          <w:sz w:val="20"/>
          <w:szCs w:val="20"/>
        </w:rPr>
        <w:t xml:space="preserve">Rangovas neturi teisės be Užsakovo leidimo išgabenti iš </w:t>
      </w:r>
      <w:r w:rsidR="00E07254">
        <w:rPr>
          <w:rFonts w:ascii="Arial" w:hAnsi="Arial" w:cs="Arial"/>
          <w:sz w:val="20"/>
          <w:szCs w:val="20"/>
        </w:rPr>
        <w:t>O</w:t>
      </w:r>
      <w:r w:rsidR="00424A9C" w:rsidRPr="00FA78E4">
        <w:rPr>
          <w:rFonts w:ascii="Arial" w:hAnsi="Arial" w:cs="Arial"/>
          <w:sz w:val="20"/>
          <w:szCs w:val="20"/>
        </w:rPr>
        <w:t xml:space="preserve">bjekto taisymui jokio </w:t>
      </w:r>
      <w:r w:rsidR="00785892" w:rsidRPr="00FA78E4">
        <w:rPr>
          <w:rFonts w:ascii="Arial" w:hAnsi="Arial" w:cs="Arial"/>
          <w:sz w:val="20"/>
          <w:szCs w:val="20"/>
        </w:rPr>
        <w:t>į</w:t>
      </w:r>
      <w:r w:rsidR="00424A9C" w:rsidRPr="00FA78E4">
        <w:rPr>
          <w:rFonts w:ascii="Arial" w:hAnsi="Arial" w:cs="Arial"/>
          <w:sz w:val="20"/>
          <w:szCs w:val="20"/>
        </w:rPr>
        <w:t xml:space="preserve">renginio ar jo komplektuojamosios dalies. </w:t>
      </w:r>
    </w:p>
    <w:p w14:paraId="777BF824" w14:textId="2CE609C5" w:rsidR="00424A9C" w:rsidRPr="00AC55C8" w:rsidRDefault="00DE12AF" w:rsidP="006D146D">
      <w:pPr>
        <w:widowControl w:val="0"/>
        <w:numPr>
          <w:ilvl w:val="2"/>
          <w:numId w:val="0"/>
        </w:numPr>
        <w:pBdr>
          <w:top w:val="nil"/>
          <w:left w:val="nil"/>
          <w:bottom w:val="nil"/>
          <w:right w:val="nil"/>
          <w:between w:val="nil"/>
        </w:pBdr>
        <w:tabs>
          <w:tab w:val="left" w:pos="567"/>
          <w:tab w:val="left" w:pos="851"/>
          <w:tab w:val="left" w:pos="992"/>
          <w:tab w:val="left" w:pos="1134"/>
        </w:tabs>
        <w:spacing w:before="82" w:after="82" w:line="252" w:lineRule="auto"/>
        <w:jc w:val="both"/>
        <w:rPr>
          <w:rFonts w:ascii="Arial" w:hAnsi="Arial" w:cs="Arial"/>
          <w:sz w:val="20"/>
          <w:szCs w:val="20"/>
        </w:rPr>
      </w:pPr>
      <w:r w:rsidRPr="00AC55C8">
        <w:rPr>
          <w:rFonts w:ascii="Arial" w:hAnsi="Arial" w:cs="Arial"/>
          <w:sz w:val="20"/>
          <w:szCs w:val="20"/>
        </w:rPr>
        <w:t>8.4.</w:t>
      </w:r>
      <w:r w:rsidR="00552C65" w:rsidRPr="00AC55C8">
        <w:rPr>
          <w:rFonts w:ascii="Arial" w:hAnsi="Arial" w:cs="Arial"/>
          <w:sz w:val="20"/>
          <w:szCs w:val="20"/>
        </w:rPr>
        <w:t>5.</w:t>
      </w:r>
      <w:r w:rsidR="00AC55C8" w:rsidRPr="00AC55C8">
        <w:rPr>
          <w:rFonts w:ascii="Arial" w:hAnsi="Arial" w:cs="Arial"/>
          <w:color w:val="000000"/>
          <w:sz w:val="20"/>
          <w:szCs w:val="20"/>
        </w:rPr>
        <w:t xml:space="preserve"> </w:t>
      </w:r>
      <w:r w:rsidR="00AC55C8" w:rsidRPr="00AC55C8">
        <w:rPr>
          <w:rFonts w:ascii="Arial" w:hAnsi="Arial" w:cs="Arial"/>
          <w:sz w:val="20"/>
          <w:szCs w:val="20"/>
        </w:rPr>
        <w:t>S</w:t>
      </w:r>
      <w:r w:rsidR="00424A9C" w:rsidRPr="00AC55C8">
        <w:rPr>
          <w:rFonts w:ascii="Arial" w:hAnsi="Arial" w:cs="Arial"/>
          <w:sz w:val="20"/>
          <w:szCs w:val="20"/>
        </w:rPr>
        <w:t xml:space="preserve">utaisytosios, arba perdarytos, arba pakeistosios </w:t>
      </w:r>
      <w:r w:rsidR="00AC55C8" w:rsidRPr="00AC55C8">
        <w:rPr>
          <w:rFonts w:ascii="Arial" w:hAnsi="Arial" w:cs="Arial"/>
          <w:sz w:val="20"/>
          <w:szCs w:val="20"/>
        </w:rPr>
        <w:t xml:space="preserve">Darbų rezultato </w:t>
      </w:r>
      <w:r w:rsidR="00424A9C" w:rsidRPr="00AC55C8">
        <w:rPr>
          <w:rFonts w:ascii="Arial" w:hAnsi="Arial" w:cs="Arial"/>
          <w:sz w:val="20"/>
          <w:szCs w:val="20"/>
        </w:rPr>
        <w:t xml:space="preserve">dalies </w:t>
      </w:r>
      <w:r w:rsidR="00AC55C8" w:rsidRPr="00AC55C8">
        <w:rPr>
          <w:rFonts w:ascii="Arial" w:hAnsi="Arial" w:cs="Arial"/>
          <w:sz w:val="20"/>
          <w:szCs w:val="20"/>
        </w:rPr>
        <w:t xml:space="preserve">atžvilgiu </w:t>
      </w:r>
      <w:r w:rsidR="00AC55C8" w:rsidRPr="00AC55C8">
        <w:rPr>
          <w:rFonts w:ascii="Arial" w:hAnsi="Arial" w:cs="Arial"/>
          <w:color w:val="000000"/>
          <w:sz w:val="20"/>
          <w:szCs w:val="20"/>
        </w:rPr>
        <w:t xml:space="preserve">garantinis terminas </w:t>
      </w:r>
      <w:r w:rsidR="00AC55C8" w:rsidRPr="00AC55C8">
        <w:rPr>
          <w:rFonts w:ascii="Arial" w:hAnsi="Arial" w:cs="Arial"/>
          <w:sz w:val="20"/>
          <w:szCs w:val="20"/>
        </w:rPr>
        <w:t>skaičiuojamas iš naujo.</w:t>
      </w:r>
    </w:p>
    <w:p w14:paraId="69EB74BD" w14:textId="73E50512" w:rsidR="00424A9C" w:rsidRPr="00FA78E4" w:rsidRDefault="00552C65" w:rsidP="006D146D">
      <w:pPr>
        <w:widowControl w:val="0"/>
        <w:numPr>
          <w:ilvl w:val="2"/>
          <w:numId w:val="0"/>
        </w:numPr>
        <w:pBdr>
          <w:top w:val="nil"/>
          <w:left w:val="nil"/>
          <w:bottom w:val="nil"/>
          <w:right w:val="nil"/>
          <w:between w:val="nil"/>
        </w:pBdr>
        <w:tabs>
          <w:tab w:val="left" w:pos="567"/>
          <w:tab w:val="left" w:pos="851"/>
          <w:tab w:val="left" w:pos="992"/>
          <w:tab w:val="left" w:pos="1134"/>
        </w:tabs>
        <w:spacing w:before="82" w:after="82" w:line="252" w:lineRule="auto"/>
        <w:jc w:val="both"/>
        <w:rPr>
          <w:rFonts w:ascii="Arial" w:hAnsi="Arial" w:cs="Arial"/>
          <w:sz w:val="20"/>
          <w:szCs w:val="20"/>
        </w:rPr>
      </w:pPr>
      <w:r>
        <w:rPr>
          <w:rFonts w:ascii="Arial" w:hAnsi="Arial" w:cs="Arial"/>
          <w:sz w:val="20"/>
          <w:szCs w:val="20"/>
        </w:rPr>
        <w:t xml:space="preserve">8.4.6. </w:t>
      </w:r>
      <w:r w:rsidR="00424A9C" w:rsidRPr="00FA78E4">
        <w:rPr>
          <w:rFonts w:ascii="Arial" w:hAnsi="Arial" w:cs="Arial"/>
          <w:sz w:val="20"/>
          <w:szCs w:val="20"/>
        </w:rPr>
        <w:t xml:space="preserve">Šalindamas defektus arba keisdamas defektų turinčius </w:t>
      </w:r>
      <w:r w:rsidR="004F09C8" w:rsidRPr="00FA78E4">
        <w:rPr>
          <w:rFonts w:ascii="Arial" w:hAnsi="Arial" w:cs="Arial"/>
          <w:sz w:val="20"/>
          <w:szCs w:val="20"/>
        </w:rPr>
        <w:t>į</w:t>
      </w:r>
      <w:r w:rsidR="00424A9C" w:rsidRPr="00FA78E4">
        <w:rPr>
          <w:rFonts w:ascii="Arial" w:hAnsi="Arial" w:cs="Arial"/>
          <w:sz w:val="20"/>
          <w:szCs w:val="20"/>
        </w:rPr>
        <w:t>renginius, Rangovas privalo nustatyti ir pašalinti pirminę defekto priežastį, kad tokie defektai nepasikartotų.</w:t>
      </w:r>
    </w:p>
    <w:p w14:paraId="08EA53A6" w14:textId="2B313458" w:rsidR="00424A9C" w:rsidRPr="00FA78E4" w:rsidRDefault="00552C65" w:rsidP="006D146D">
      <w:pPr>
        <w:widowControl w:val="0"/>
        <w:numPr>
          <w:ilvl w:val="2"/>
          <w:numId w:val="0"/>
        </w:numPr>
        <w:pBdr>
          <w:top w:val="nil"/>
          <w:left w:val="nil"/>
          <w:bottom w:val="nil"/>
          <w:right w:val="nil"/>
          <w:between w:val="nil"/>
        </w:pBdr>
        <w:tabs>
          <w:tab w:val="left" w:pos="567"/>
          <w:tab w:val="left" w:pos="851"/>
          <w:tab w:val="left" w:pos="992"/>
          <w:tab w:val="left" w:pos="1134"/>
        </w:tabs>
        <w:spacing w:before="82" w:after="82" w:line="252" w:lineRule="auto"/>
        <w:jc w:val="both"/>
        <w:rPr>
          <w:rFonts w:ascii="Arial" w:hAnsi="Arial" w:cs="Arial"/>
          <w:sz w:val="20"/>
          <w:szCs w:val="20"/>
        </w:rPr>
      </w:pPr>
      <w:r>
        <w:rPr>
          <w:rFonts w:ascii="Arial" w:hAnsi="Arial" w:cs="Arial"/>
          <w:sz w:val="20"/>
          <w:szCs w:val="20"/>
        </w:rPr>
        <w:t xml:space="preserve">8.4.7. </w:t>
      </w:r>
      <w:r w:rsidR="00424A9C" w:rsidRPr="00FA78E4">
        <w:rPr>
          <w:rFonts w:ascii="Arial" w:hAnsi="Arial" w:cs="Arial"/>
          <w:sz w:val="20"/>
          <w:szCs w:val="20"/>
        </w:rPr>
        <w:t>Jeigu defekto ar žalos šalinimo darbai gali turėti įtako</w:t>
      </w:r>
      <w:r w:rsidR="00AA5F8B" w:rsidRPr="00FA78E4">
        <w:rPr>
          <w:rFonts w:ascii="Arial" w:hAnsi="Arial" w:cs="Arial"/>
          <w:sz w:val="20"/>
          <w:szCs w:val="20"/>
        </w:rPr>
        <w:t xml:space="preserve">s </w:t>
      </w:r>
      <w:r w:rsidR="00513A9D">
        <w:rPr>
          <w:rFonts w:ascii="Arial" w:hAnsi="Arial" w:cs="Arial"/>
          <w:sz w:val="20"/>
          <w:szCs w:val="20"/>
        </w:rPr>
        <w:t>viso Darbų rezultato</w:t>
      </w:r>
      <w:r w:rsidR="00424A9C" w:rsidRPr="00FA78E4">
        <w:rPr>
          <w:rFonts w:ascii="Arial" w:hAnsi="Arial" w:cs="Arial"/>
          <w:sz w:val="20"/>
          <w:szCs w:val="20"/>
        </w:rPr>
        <w:t xml:space="preserve"> funkcionalumui, Užsakovas gali pareikalauti Rangovo pakartotinai atlikti bandymus, atliktus pagal </w:t>
      </w:r>
      <w:r w:rsidR="0084173A" w:rsidRPr="00FA78E4">
        <w:rPr>
          <w:rFonts w:ascii="Arial" w:hAnsi="Arial" w:cs="Arial"/>
          <w:sz w:val="20"/>
          <w:szCs w:val="20"/>
        </w:rPr>
        <w:t>technin</w:t>
      </w:r>
      <w:r w:rsidR="000E0425">
        <w:rPr>
          <w:rFonts w:ascii="Arial" w:hAnsi="Arial" w:cs="Arial"/>
          <w:sz w:val="20"/>
          <w:szCs w:val="20"/>
        </w:rPr>
        <w:t>ės</w:t>
      </w:r>
      <w:r w:rsidR="0084173A" w:rsidRPr="00FA78E4">
        <w:rPr>
          <w:rFonts w:ascii="Arial" w:hAnsi="Arial" w:cs="Arial"/>
          <w:sz w:val="20"/>
          <w:szCs w:val="20"/>
        </w:rPr>
        <w:t xml:space="preserve"> specifikacij</w:t>
      </w:r>
      <w:r w:rsidR="000E0425">
        <w:rPr>
          <w:rFonts w:ascii="Arial" w:hAnsi="Arial" w:cs="Arial"/>
          <w:sz w:val="20"/>
          <w:szCs w:val="20"/>
        </w:rPr>
        <w:t>os reikalavimus</w:t>
      </w:r>
      <w:r w:rsidR="00424A9C" w:rsidRPr="00FA78E4">
        <w:rPr>
          <w:rFonts w:ascii="Arial" w:hAnsi="Arial" w:cs="Arial"/>
          <w:sz w:val="20"/>
          <w:szCs w:val="20"/>
        </w:rPr>
        <w:t>. Užsakovas privalo raštu pateikti Rangovui tokį reikalavimą per 30 dienų po defekto ar žalos pašalinimo. Tokie bandymai atliekami pagal anksčiau atliktų bandymų sąlygas</w:t>
      </w:r>
      <w:r w:rsidR="00E66926" w:rsidRPr="00FA78E4">
        <w:rPr>
          <w:rFonts w:ascii="Arial" w:hAnsi="Arial" w:cs="Arial"/>
          <w:sz w:val="20"/>
          <w:szCs w:val="20"/>
        </w:rPr>
        <w:t>.</w:t>
      </w:r>
    </w:p>
    <w:p w14:paraId="2097CABE" w14:textId="404E3F16" w:rsidR="00424A9C" w:rsidRPr="00FA78E4" w:rsidRDefault="00552C65" w:rsidP="006D146D">
      <w:pPr>
        <w:widowControl w:val="0"/>
        <w:numPr>
          <w:ilvl w:val="2"/>
          <w:numId w:val="0"/>
        </w:numPr>
        <w:tabs>
          <w:tab w:val="left" w:pos="567"/>
          <w:tab w:val="left" w:pos="851"/>
          <w:tab w:val="left" w:pos="992"/>
          <w:tab w:val="left" w:pos="1134"/>
        </w:tabs>
        <w:spacing w:before="82" w:after="82" w:line="252" w:lineRule="auto"/>
        <w:jc w:val="both"/>
        <w:rPr>
          <w:rFonts w:ascii="Arial" w:hAnsi="Arial" w:cs="Arial"/>
          <w:sz w:val="20"/>
          <w:szCs w:val="20"/>
        </w:rPr>
      </w:pPr>
      <w:bookmarkStart w:id="120" w:name="_Ref90490554"/>
      <w:r>
        <w:rPr>
          <w:rFonts w:ascii="Arial" w:hAnsi="Arial" w:cs="Arial"/>
          <w:sz w:val="20"/>
          <w:szCs w:val="20"/>
        </w:rPr>
        <w:t xml:space="preserve">8.4.8. </w:t>
      </w:r>
      <w:r w:rsidR="00424A9C" w:rsidRPr="00FA78E4">
        <w:rPr>
          <w:rFonts w:ascii="Arial" w:hAnsi="Arial" w:cs="Arial"/>
          <w:sz w:val="20"/>
          <w:szCs w:val="20"/>
        </w:rPr>
        <w:t>Rangovas, pašalinęs visus defektus, privalo apie tai informuoti Užsakovą.</w:t>
      </w:r>
      <w:bookmarkEnd w:id="120"/>
    </w:p>
    <w:p w14:paraId="7A49A0C7" w14:textId="5526B978" w:rsidR="00424A9C" w:rsidRDefault="00C278C9" w:rsidP="006D146D">
      <w:pPr>
        <w:widowControl w:val="0"/>
        <w:numPr>
          <w:ilvl w:val="2"/>
          <w:numId w:val="0"/>
        </w:numPr>
        <w:tabs>
          <w:tab w:val="left" w:pos="567"/>
          <w:tab w:val="left" w:pos="851"/>
          <w:tab w:val="left" w:pos="992"/>
          <w:tab w:val="left" w:pos="1134"/>
        </w:tabs>
        <w:spacing w:before="82" w:after="82" w:line="252" w:lineRule="auto"/>
        <w:jc w:val="both"/>
        <w:rPr>
          <w:rFonts w:ascii="Arial" w:hAnsi="Arial" w:cs="Arial"/>
          <w:sz w:val="20"/>
          <w:szCs w:val="20"/>
        </w:rPr>
      </w:pPr>
      <w:bookmarkStart w:id="121" w:name="_338fx5o" w:colFirst="0" w:colLast="0"/>
      <w:bookmarkStart w:id="122" w:name="_Ref90490559"/>
      <w:bookmarkEnd w:id="121"/>
      <w:r>
        <w:rPr>
          <w:rFonts w:ascii="Arial" w:hAnsi="Arial" w:cs="Arial"/>
          <w:sz w:val="20"/>
          <w:szCs w:val="20"/>
        </w:rPr>
        <w:t xml:space="preserve">8.4.9. </w:t>
      </w:r>
      <w:r w:rsidR="00424A9C" w:rsidRPr="00FA78E4">
        <w:rPr>
          <w:rFonts w:ascii="Arial" w:hAnsi="Arial" w:cs="Arial"/>
          <w:sz w:val="20"/>
          <w:szCs w:val="20"/>
        </w:rPr>
        <w:t xml:space="preserve">Užsakovas per </w:t>
      </w:r>
      <w:r w:rsidR="00DC7C7D" w:rsidRPr="00FA78E4">
        <w:rPr>
          <w:rFonts w:ascii="Arial" w:hAnsi="Arial" w:cs="Arial"/>
          <w:sz w:val="20"/>
          <w:szCs w:val="20"/>
        </w:rPr>
        <w:t>10</w:t>
      </w:r>
      <w:r w:rsidR="00424A9C" w:rsidRPr="00FA78E4">
        <w:rPr>
          <w:rFonts w:ascii="Arial" w:hAnsi="Arial" w:cs="Arial"/>
          <w:sz w:val="20"/>
          <w:szCs w:val="20"/>
        </w:rPr>
        <w:t xml:space="preserve"> darbo dien</w:t>
      </w:r>
      <w:r w:rsidR="00DC7C7D" w:rsidRPr="00FA78E4">
        <w:rPr>
          <w:rFonts w:ascii="Arial" w:hAnsi="Arial" w:cs="Arial"/>
          <w:sz w:val="20"/>
          <w:szCs w:val="20"/>
          <w:lang w:val="lt-LT"/>
        </w:rPr>
        <w:t>ų</w:t>
      </w:r>
      <w:r w:rsidR="00424A9C" w:rsidRPr="00FA78E4">
        <w:rPr>
          <w:rFonts w:ascii="Arial" w:hAnsi="Arial" w:cs="Arial"/>
          <w:sz w:val="20"/>
          <w:szCs w:val="20"/>
        </w:rPr>
        <w:t xml:space="preserve"> po Rangovo pranešimo apie defektų pašalinimą gavimo privalo patikrinti</w:t>
      </w:r>
      <w:r w:rsidR="000346BF" w:rsidRPr="00FA78E4">
        <w:rPr>
          <w:rFonts w:ascii="Arial" w:hAnsi="Arial" w:cs="Arial"/>
          <w:sz w:val="20"/>
          <w:szCs w:val="20"/>
        </w:rPr>
        <w:t xml:space="preserve"> Rangovo atliktus defektų šalinimo</w:t>
      </w:r>
      <w:r w:rsidR="001412C8" w:rsidRPr="00FA78E4">
        <w:rPr>
          <w:rFonts w:ascii="Arial" w:hAnsi="Arial" w:cs="Arial"/>
          <w:sz w:val="20"/>
          <w:szCs w:val="20"/>
        </w:rPr>
        <w:t xml:space="preserve"> darbus</w:t>
      </w:r>
      <w:r w:rsidR="00424A9C" w:rsidRPr="00FA78E4">
        <w:rPr>
          <w:rFonts w:ascii="Arial" w:hAnsi="Arial" w:cs="Arial"/>
          <w:sz w:val="20"/>
          <w:szCs w:val="20"/>
        </w:rPr>
        <w:t>, nurodytus Defektų akte arba Užsakovo pretenzijoje, ir raštu patvirtinti, kurie defektai buvo pašalinti.</w:t>
      </w:r>
      <w:bookmarkEnd w:id="122"/>
    </w:p>
    <w:p w14:paraId="75A9F69D" w14:textId="6EC3F57F" w:rsidR="00424A9C" w:rsidRPr="00FA78E4" w:rsidRDefault="00C278C9" w:rsidP="006D146D">
      <w:pPr>
        <w:pStyle w:val="Antrat2"/>
        <w:widowControl w:val="0"/>
        <w:numPr>
          <w:ilvl w:val="1"/>
          <w:numId w:val="0"/>
        </w:numPr>
        <w:pBdr>
          <w:top w:val="nil"/>
          <w:left w:val="nil"/>
          <w:bottom w:val="nil"/>
          <w:right w:val="nil"/>
          <w:between w:val="nil"/>
        </w:pBdr>
        <w:tabs>
          <w:tab w:val="left" w:pos="567"/>
          <w:tab w:val="left" w:pos="851"/>
          <w:tab w:val="left" w:pos="992"/>
          <w:tab w:val="left" w:pos="1134"/>
        </w:tabs>
        <w:spacing w:before="82" w:after="82" w:line="252" w:lineRule="auto"/>
        <w:jc w:val="both"/>
        <w:rPr>
          <w:rFonts w:ascii="Arial" w:hAnsi="Arial" w:cs="Arial"/>
          <w:b/>
          <w:bCs/>
          <w:color w:val="auto"/>
          <w:sz w:val="20"/>
          <w:szCs w:val="20"/>
        </w:rPr>
      </w:pPr>
      <w:bookmarkStart w:id="123" w:name="_Ref88653070"/>
      <w:bookmarkStart w:id="124" w:name="_Toc93857995"/>
      <w:r w:rsidRPr="00C278C9">
        <w:rPr>
          <w:rFonts w:ascii="Arial" w:hAnsi="Arial" w:cs="Arial"/>
          <w:color w:val="auto"/>
          <w:sz w:val="20"/>
          <w:szCs w:val="20"/>
        </w:rPr>
        <w:lastRenderedPageBreak/>
        <w:t>8.5.</w:t>
      </w:r>
      <w:r>
        <w:rPr>
          <w:rFonts w:ascii="Arial" w:hAnsi="Arial" w:cs="Arial"/>
          <w:b/>
          <w:bCs/>
          <w:color w:val="auto"/>
          <w:sz w:val="20"/>
          <w:szCs w:val="20"/>
        </w:rPr>
        <w:t xml:space="preserve"> </w:t>
      </w:r>
      <w:r w:rsidR="00424A9C" w:rsidRPr="00FA78E4">
        <w:rPr>
          <w:rFonts w:ascii="Arial" w:hAnsi="Arial" w:cs="Arial"/>
          <w:b/>
          <w:bCs/>
          <w:color w:val="auto"/>
          <w:sz w:val="20"/>
          <w:szCs w:val="20"/>
        </w:rPr>
        <w:t>Užsakovo teisės, Rangovui nepašalinus defektų</w:t>
      </w:r>
      <w:bookmarkEnd w:id="123"/>
      <w:bookmarkEnd w:id="124"/>
    </w:p>
    <w:p w14:paraId="1466DCD9" w14:textId="2F4B32A6" w:rsidR="00424A9C" w:rsidRPr="00FA78E4" w:rsidRDefault="00C278C9" w:rsidP="006D146D">
      <w:pPr>
        <w:widowControl w:val="0"/>
        <w:numPr>
          <w:ilvl w:val="2"/>
          <w:numId w:val="0"/>
        </w:numPr>
        <w:pBdr>
          <w:top w:val="nil"/>
          <w:left w:val="nil"/>
          <w:bottom w:val="nil"/>
          <w:right w:val="nil"/>
          <w:between w:val="nil"/>
        </w:pBdr>
        <w:tabs>
          <w:tab w:val="left" w:pos="567"/>
          <w:tab w:val="left" w:pos="851"/>
          <w:tab w:val="left" w:pos="992"/>
          <w:tab w:val="left" w:pos="1134"/>
        </w:tabs>
        <w:spacing w:before="82" w:after="82" w:line="252" w:lineRule="auto"/>
        <w:jc w:val="both"/>
        <w:rPr>
          <w:rFonts w:ascii="Arial" w:hAnsi="Arial" w:cs="Arial"/>
          <w:sz w:val="20"/>
          <w:szCs w:val="20"/>
        </w:rPr>
      </w:pPr>
      <w:r>
        <w:rPr>
          <w:rFonts w:ascii="Arial" w:hAnsi="Arial" w:cs="Arial"/>
          <w:sz w:val="20"/>
          <w:szCs w:val="20"/>
        </w:rPr>
        <w:t xml:space="preserve">8.5.1. </w:t>
      </w:r>
      <w:r w:rsidR="00424A9C" w:rsidRPr="00FA78E4">
        <w:rPr>
          <w:rFonts w:ascii="Arial" w:hAnsi="Arial" w:cs="Arial"/>
          <w:sz w:val="20"/>
          <w:szCs w:val="20"/>
        </w:rPr>
        <w:t>Jeigu Rangovas atsisako pašalinti arba nepašalina defektų ir jų sąlygotos žalos per Užsakovo nustatytus protingus technologiškai pagrįstus terminus, Užsakovas turi teisę:</w:t>
      </w:r>
    </w:p>
    <w:p w14:paraId="49333564" w14:textId="27C9BA6A" w:rsidR="00424A9C" w:rsidRPr="00FA78E4" w:rsidRDefault="00C278C9" w:rsidP="006D146D">
      <w:pPr>
        <w:widowControl w:val="0"/>
        <w:numPr>
          <w:ilvl w:val="3"/>
          <w:numId w:val="0"/>
        </w:numPr>
        <w:pBdr>
          <w:top w:val="nil"/>
          <w:left w:val="nil"/>
          <w:bottom w:val="nil"/>
          <w:right w:val="nil"/>
          <w:between w:val="nil"/>
        </w:pBdr>
        <w:tabs>
          <w:tab w:val="left" w:pos="567"/>
          <w:tab w:val="left" w:pos="851"/>
          <w:tab w:val="left" w:pos="992"/>
          <w:tab w:val="left" w:pos="1134"/>
        </w:tabs>
        <w:spacing w:before="82" w:after="82" w:line="252" w:lineRule="auto"/>
        <w:jc w:val="both"/>
        <w:rPr>
          <w:rFonts w:ascii="Arial" w:hAnsi="Arial" w:cs="Arial"/>
          <w:sz w:val="20"/>
          <w:szCs w:val="20"/>
        </w:rPr>
      </w:pPr>
      <w:bookmarkStart w:id="125" w:name="_2eclud0" w:colFirst="0" w:colLast="0"/>
      <w:bookmarkStart w:id="126" w:name="_Ref88653362"/>
      <w:bookmarkEnd w:id="125"/>
      <w:r>
        <w:rPr>
          <w:rFonts w:ascii="Arial" w:hAnsi="Arial" w:cs="Arial"/>
          <w:sz w:val="20"/>
          <w:szCs w:val="20"/>
        </w:rPr>
        <w:t>8.5.1.</w:t>
      </w:r>
      <w:r w:rsidR="00637BE8">
        <w:rPr>
          <w:rFonts w:ascii="Arial" w:hAnsi="Arial" w:cs="Arial"/>
          <w:sz w:val="20"/>
          <w:szCs w:val="20"/>
        </w:rPr>
        <w:t xml:space="preserve">1. </w:t>
      </w:r>
      <w:r w:rsidR="00424A9C" w:rsidRPr="00FA78E4">
        <w:rPr>
          <w:rFonts w:ascii="Arial" w:hAnsi="Arial" w:cs="Arial"/>
          <w:sz w:val="20"/>
          <w:szCs w:val="20"/>
        </w:rPr>
        <w:t>pašalinti defektus pats arba pasamdydamas trečiuosius asmenis, iš anksto apie tai informuodamas Rangovą, ir pareikalauti Rangovo atlyginti defektų ir žalos įvertinimo bei šalinimo išlaidas, taip pat atlyginti nepašalintą žalą; arba</w:t>
      </w:r>
      <w:bookmarkEnd w:id="126"/>
    </w:p>
    <w:p w14:paraId="4C941EE2" w14:textId="2E42CDF7" w:rsidR="00424A9C" w:rsidRPr="00FA78E4" w:rsidRDefault="00637BE8" w:rsidP="006D146D">
      <w:pPr>
        <w:widowControl w:val="0"/>
        <w:numPr>
          <w:ilvl w:val="3"/>
          <w:numId w:val="0"/>
        </w:numPr>
        <w:pBdr>
          <w:top w:val="nil"/>
          <w:left w:val="nil"/>
          <w:bottom w:val="nil"/>
          <w:right w:val="nil"/>
          <w:between w:val="nil"/>
        </w:pBdr>
        <w:tabs>
          <w:tab w:val="left" w:pos="567"/>
          <w:tab w:val="left" w:pos="851"/>
          <w:tab w:val="left" w:pos="992"/>
          <w:tab w:val="left" w:pos="1134"/>
        </w:tabs>
        <w:spacing w:before="82" w:after="82" w:line="252" w:lineRule="auto"/>
        <w:jc w:val="both"/>
        <w:rPr>
          <w:rFonts w:ascii="Arial" w:hAnsi="Arial" w:cs="Arial"/>
          <w:sz w:val="20"/>
          <w:szCs w:val="20"/>
        </w:rPr>
      </w:pPr>
      <w:r>
        <w:rPr>
          <w:rFonts w:ascii="Arial" w:hAnsi="Arial" w:cs="Arial"/>
          <w:sz w:val="20"/>
          <w:szCs w:val="20"/>
        </w:rPr>
        <w:t xml:space="preserve">8.5.1.2. </w:t>
      </w:r>
      <w:r w:rsidR="00424A9C" w:rsidRPr="00FA78E4">
        <w:rPr>
          <w:rFonts w:ascii="Arial" w:hAnsi="Arial" w:cs="Arial"/>
          <w:sz w:val="20"/>
          <w:szCs w:val="20"/>
        </w:rPr>
        <w:t>reikalauti sumažinti Sutarties kainą ir grąžinti dėl Sutarties kainos sumažinimo susidariusią permoką.</w:t>
      </w:r>
    </w:p>
    <w:p w14:paraId="68242CCF" w14:textId="70AC92BA" w:rsidR="00424A9C" w:rsidRPr="00FA78E4" w:rsidRDefault="00860BD6" w:rsidP="006D146D">
      <w:pPr>
        <w:widowControl w:val="0"/>
        <w:numPr>
          <w:ilvl w:val="2"/>
          <w:numId w:val="0"/>
        </w:numPr>
        <w:pBdr>
          <w:top w:val="nil"/>
          <w:left w:val="nil"/>
          <w:bottom w:val="nil"/>
          <w:right w:val="nil"/>
          <w:between w:val="nil"/>
        </w:pBdr>
        <w:tabs>
          <w:tab w:val="left" w:pos="567"/>
          <w:tab w:val="left" w:pos="851"/>
          <w:tab w:val="left" w:pos="992"/>
          <w:tab w:val="left" w:pos="1134"/>
        </w:tabs>
        <w:spacing w:before="82" w:after="82" w:line="252" w:lineRule="auto"/>
        <w:jc w:val="both"/>
        <w:rPr>
          <w:rFonts w:ascii="Arial" w:hAnsi="Arial" w:cs="Arial"/>
          <w:sz w:val="20"/>
          <w:szCs w:val="20"/>
        </w:rPr>
      </w:pPr>
      <w:bookmarkStart w:id="127" w:name="_thw4kt" w:colFirst="0" w:colLast="0"/>
      <w:bookmarkStart w:id="128" w:name="_Ref88653353"/>
      <w:bookmarkEnd w:id="127"/>
      <w:r>
        <w:rPr>
          <w:rFonts w:ascii="Arial" w:hAnsi="Arial" w:cs="Arial"/>
          <w:sz w:val="20"/>
          <w:szCs w:val="20"/>
        </w:rPr>
        <w:t xml:space="preserve">8.5.2. </w:t>
      </w:r>
      <w:r w:rsidR="00424A9C" w:rsidRPr="00FA78E4">
        <w:rPr>
          <w:rFonts w:ascii="Arial" w:hAnsi="Arial" w:cs="Arial"/>
          <w:sz w:val="20"/>
          <w:szCs w:val="20"/>
        </w:rPr>
        <w:t xml:space="preserve">Jeigu dėl defektų tampa neįmanoma naudoti </w:t>
      </w:r>
      <w:r w:rsidR="00A74C8A">
        <w:rPr>
          <w:rFonts w:ascii="Arial" w:hAnsi="Arial" w:cs="Arial"/>
          <w:sz w:val="20"/>
          <w:szCs w:val="20"/>
        </w:rPr>
        <w:t>Darb</w:t>
      </w:r>
      <w:r w:rsidR="00332F0E">
        <w:rPr>
          <w:rFonts w:ascii="Arial" w:hAnsi="Arial" w:cs="Arial"/>
          <w:sz w:val="20"/>
          <w:szCs w:val="20"/>
        </w:rPr>
        <w:t xml:space="preserve">ų rezultatą pagal paskirtį, </w:t>
      </w:r>
      <w:r w:rsidR="00424A9C" w:rsidRPr="00FA78E4">
        <w:rPr>
          <w:rFonts w:ascii="Arial" w:hAnsi="Arial" w:cs="Arial"/>
          <w:sz w:val="20"/>
          <w:szCs w:val="20"/>
        </w:rPr>
        <w:t>Užsakovas turi teisę reikalauti Rangovo grąžinti sumokėtą Sutarties kainą ir sumokėti 5</w:t>
      </w:r>
      <w:r w:rsidR="004F7A79">
        <w:rPr>
          <w:rFonts w:ascii="Arial" w:hAnsi="Arial" w:cs="Arial"/>
          <w:sz w:val="20"/>
          <w:szCs w:val="20"/>
        </w:rPr>
        <w:t xml:space="preserve"> proc.</w:t>
      </w:r>
      <w:r w:rsidR="00424A9C" w:rsidRPr="00FA78E4">
        <w:rPr>
          <w:rFonts w:ascii="Arial" w:hAnsi="Arial" w:cs="Arial"/>
          <w:sz w:val="20"/>
          <w:szCs w:val="20"/>
        </w:rPr>
        <w:t xml:space="preserve"> metines palūkanas, skaičiuojamas nuo Užsakovo reikalavimo pateikimo Rangovui iki Sutarties kainos grąžinimo Užsakovui dienos (įskaitytinai), taip pat reikalauti Rangovo išardyti ir pašalinti </w:t>
      </w:r>
      <w:bookmarkEnd w:id="128"/>
      <w:r w:rsidR="003E3040" w:rsidRPr="00FA78E4">
        <w:rPr>
          <w:rFonts w:ascii="Arial" w:hAnsi="Arial" w:cs="Arial"/>
          <w:sz w:val="20"/>
          <w:szCs w:val="20"/>
        </w:rPr>
        <w:t>įrenginius bei sutvarkyti teritoriją.</w:t>
      </w:r>
      <w:r w:rsidR="000840C3" w:rsidRPr="00FA78E4">
        <w:rPr>
          <w:rFonts w:ascii="Arial" w:hAnsi="Arial" w:cs="Arial"/>
          <w:sz w:val="20"/>
          <w:szCs w:val="20"/>
        </w:rPr>
        <w:t xml:space="preserve"> </w:t>
      </w:r>
      <w:r w:rsidR="00424A9C" w:rsidRPr="00FA78E4">
        <w:rPr>
          <w:rFonts w:ascii="Arial" w:hAnsi="Arial" w:cs="Arial"/>
          <w:sz w:val="20"/>
          <w:szCs w:val="20"/>
        </w:rPr>
        <w:t xml:space="preserve">Rangovas privalo patenkinti </w:t>
      </w:r>
      <w:r w:rsidR="000840C3" w:rsidRPr="00FA78E4">
        <w:rPr>
          <w:rFonts w:ascii="Arial" w:hAnsi="Arial" w:cs="Arial"/>
          <w:sz w:val="20"/>
          <w:szCs w:val="20"/>
        </w:rPr>
        <w:t xml:space="preserve">pagal šį punktą pareikštą </w:t>
      </w:r>
      <w:r w:rsidR="00424A9C" w:rsidRPr="00FA78E4">
        <w:rPr>
          <w:rFonts w:ascii="Arial" w:hAnsi="Arial" w:cs="Arial"/>
          <w:sz w:val="20"/>
          <w:szCs w:val="20"/>
        </w:rPr>
        <w:t xml:space="preserve">Užsakovo piniginį reikalavimą per 30 dienų arba per ilgesnį Užsakovo reikalavime nurodytą protingą terminą, taip pat išardyti ir pašalinti </w:t>
      </w:r>
      <w:r w:rsidR="001C561B" w:rsidRPr="00FA78E4">
        <w:rPr>
          <w:rFonts w:ascii="Arial" w:hAnsi="Arial" w:cs="Arial"/>
          <w:sz w:val="20"/>
          <w:szCs w:val="20"/>
        </w:rPr>
        <w:t xml:space="preserve">įrenginius </w:t>
      </w:r>
      <w:r w:rsidR="00424A9C" w:rsidRPr="00FA78E4">
        <w:rPr>
          <w:rFonts w:ascii="Arial" w:hAnsi="Arial" w:cs="Arial"/>
          <w:sz w:val="20"/>
          <w:szCs w:val="20"/>
        </w:rPr>
        <w:t xml:space="preserve">bei sutvarkyti </w:t>
      </w:r>
      <w:r w:rsidR="001C561B" w:rsidRPr="00FA78E4">
        <w:rPr>
          <w:rFonts w:ascii="Arial" w:hAnsi="Arial" w:cs="Arial"/>
          <w:sz w:val="20"/>
          <w:szCs w:val="20"/>
        </w:rPr>
        <w:t>teritoriją</w:t>
      </w:r>
      <w:r w:rsidR="00424A9C" w:rsidRPr="00FA78E4">
        <w:rPr>
          <w:rFonts w:ascii="Arial" w:hAnsi="Arial" w:cs="Arial"/>
          <w:sz w:val="20"/>
          <w:szCs w:val="20"/>
        </w:rPr>
        <w:t xml:space="preserve"> per Užsakovo reikalavime nurodytą protingą technologiškai pagrįstą terminą. </w:t>
      </w:r>
    </w:p>
    <w:p w14:paraId="40B98B8E" w14:textId="188CE78D" w:rsidR="00D91691" w:rsidRDefault="006735DA" w:rsidP="006D146D">
      <w:pPr>
        <w:widowControl w:val="0"/>
        <w:numPr>
          <w:ilvl w:val="2"/>
          <w:numId w:val="0"/>
        </w:numPr>
        <w:pBdr>
          <w:top w:val="nil"/>
          <w:left w:val="nil"/>
          <w:bottom w:val="nil"/>
          <w:right w:val="nil"/>
          <w:between w:val="nil"/>
        </w:pBdr>
        <w:tabs>
          <w:tab w:val="left" w:pos="567"/>
          <w:tab w:val="left" w:pos="851"/>
          <w:tab w:val="left" w:pos="992"/>
          <w:tab w:val="left" w:pos="1134"/>
        </w:tabs>
        <w:spacing w:before="82" w:after="82" w:line="252" w:lineRule="auto"/>
        <w:jc w:val="both"/>
        <w:rPr>
          <w:rFonts w:ascii="Arial" w:hAnsi="Arial" w:cs="Arial"/>
          <w:sz w:val="20"/>
          <w:szCs w:val="20"/>
        </w:rPr>
      </w:pPr>
      <w:bookmarkStart w:id="129" w:name="_3dhjn8m" w:colFirst="0" w:colLast="0"/>
      <w:bookmarkStart w:id="130" w:name="_Ref88653058"/>
      <w:bookmarkEnd w:id="129"/>
      <w:r>
        <w:rPr>
          <w:rFonts w:ascii="Arial" w:hAnsi="Arial" w:cs="Arial"/>
          <w:sz w:val="20"/>
          <w:szCs w:val="20"/>
        </w:rPr>
        <w:t>8.5.</w:t>
      </w:r>
      <w:r w:rsidR="00263868">
        <w:rPr>
          <w:rFonts w:ascii="Arial" w:hAnsi="Arial" w:cs="Arial"/>
          <w:sz w:val="20"/>
          <w:szCs w:val="20"/>
        </w:rPr>
        <w:t>3</w:t>
      </w:r>
      <w:r>
        <w:rPr>
          <w:rFonts w:ascii="Arial" w:hAnsi="Arial" w:cs="Arial"/>
          <w:sz w:val="20"/>
          <w:szCs w:val="20"/>
        </w:rPr>
        <w:t xml:space="preserve">. </w:t>
      </w:r>
      <w:r w:rsidR="00424A9C" w:rsidRPr="00FA78E4">
        <w:rPr>
          <w:rFonts w:ascii="Arial" w:hAnsi="Arial" w:cs="Arial"/>
          <w:sz w:val="20"/>
          <w:szCs w:val="20"/>
        </w:rPr>
        <w:t>Už vėlavimą pašalinti defektus, įskaitant</w:t>
      </w:r>
      <w:r w:rsidR="00C23124" w:rsidRPr="00FA78E4">
        <w:rPr>
          <w:rFonts w:ascii="Arial" w:hAnsi="Arial" w:cs="Arial"/>
          <w:sz w:val="20"/>
          <w:szCs w:val="20"/>
        </w:rPr>
        <w:t xml:space="preserve"> </w:t>
      </w:r>
      <w:r w:rsidR="00E423AA">
        <w:rPr>
          <w:rFonts w:ascii="Arial" w:hAnsi="Arial" w:cs="Arial"/>
          <w:sz w:val="20"/>
          <w:szCs w:val="20"/>
        </w:rPr>
        <w:t xml:space="preserve">8.5.1.1. </w:t>
      </w:r>
      <w:r w:rsidR="00424A9C" w:rsidRPr="00FA78E4">
        <w:rPr>
          <w:rFonts w:ascii="Arial" w:hAnsi="Arial" w:cs="Arial"/>
          <w:sz w:val="20"/>
          <w:szCs w:val="20"/>
        </w:rPr>
        <w:t>numatytą atvejį, Užsakovas turi teisę reikalauti Rangovo sumokėti</w:t>
      </w:r>
      <w:r w:rsidR="00E26DCA">
        <w:rPr>
          <w:rFonts w:ascii="Arial" w:hAnsi="Arial" w:cs="Arial"/>
          <w:sz w:val="20"/>
          <w:szCs w:val="20"/>
        </w:rPr>
        <w:t xml:space="preserve"> 0,0</w:t>
      </w:r>
      <w:r w:rsidR="001114F6">
        <w:rPr>
          <w:rFonts w:ascii="Arial" w:hAnsi="Arial" w:cs="Arial"/>
          <w:sz w:val="20"/>
          <w:szCs w:val="20"/>
        </w:rPr>
        <w:t>5</w:t>
      </w:r>
      <w:r w:rsidR="00E26DCA">
        <w:rPr>
          <w:rFonts w:ascii="Arial" w:hAnsi="Arial" w:cs="Arial"/>
          <w:sz w:val="20"/>
          <w:szCs w:val="20"/>
        </w:rPr>
        <w:t xml:space="preserve"> proc. nuo Pradinės sutarties vertės </w:t>
      </w:r>
      <w:r w:rsidR="0064522F">
        <w:rPr>
          <w:rFonts w:ascii="Arial" w:hAnsi="Arial" w:cs="Arial"/>
          <w:sz w:val="20"/>
          <w:szCs w:val="20"/>
        </w:rPr>
        <w:t>dydžio delspinigius</w:t>
      </w:r>
      <w:r w:rsidR="00424A9C" w:rsidRPr="00FA78E4">
        <w:rPr>
          <w:rFonts w:ascii="Arial" w:hAnsi="Arial" w:cs="Arial"/>
          <w:sz w:val="20"/>
          <w:szCs w:val="20"/>
        </w:rPr>
        <w:t xml:space="preserve"> už kiekvieną dieną nuo termino pašalinti defektą pabaigos iki tokio defekto pašalinimo dienos.</w:t>
      </w:r>
      <w:bookmarkEnd w:id="130"/>
      <w:r w:rsidR="00424A9C" w:rsidRPr="00FA78E4">
        <w:rPr>
          <w:rFonts w:ascii="Arial" w:hAnsi="Arial" w:cs="Arial"/>
          <w:sz w:val="20"/>
          <w:szCs w:val="20"/>
        </w:rPr>
        <w:t xml:space="preserve"> </w:t>
      </w:r>
    </w:p>
    <w:p w14:paraId="6ABA6708" w14:textId="42896A0D" w:rsidR="00C0044E" w:rsidRPr="00FA78E4" w:rsidRDefault="006B7B2A" w:rsidP="00BF3FE5">
      <w:pPr>
        <w:pStyle w:val="Antrat1"/>
        <w:widowControl w:val="0"/>
        <w:pBdr>
          <w:top w:val="nil"/>
          <w:left w:val="nil"/>
          <w:bottom w:val="nil"/>
          <w:right w:val="nil"/>
          <w:between w:val="nil"/>
        </w:pBdr>
        <w:spacing w:before="82" w:after="82" w:line="252" w:lineRule="auto"/>
        <w:jc w:val="center"/>
        <w:rPr>
          <w:rFonts w:ascii="Arial" w:hAnsi="Arial" w:cs="Arial"/>
          <w:b/>
          <w:bCs/>
          <w:color w:val="auto"/>
          <w:sz w:val="20"/>
          <w:szCs w:val="20"/>
        </w:rPr>
      </w:pPr>
      <w:r>
        <w:rPr>
          <w:rFonts w:ascii="Arial" w:hAnsi="Arial" w:cs="Arial"/>
          <w:b/>
          <w:bCs/>
          <w:color w:val="auto"/>
          <w:sz w:val="20"/>
          <w:szCs w:val="20"/>
        </w:rPr>
        <w:t>9</w:t>
      </w:r>
      <w:r w:rsidR="00BF3FE5">
        <w:rPr>
          <w:rFonts w:ascii="Arial" w:hAnsi="Arial" w:cs="Arial"/>
          <w:b/>
          <w:bCs/>
          <w:color w:val="auto"/>
          <w:sz w:val="20"/>
          <w:szCs w:val="20"/>
        </w:rPr>
        <w:t xml:space="preserve">. </w:t>
      </w:r>
      <w:r w:rsidR="00D91691" w:rsidRPr="00FA78E4">
        <w:rPr>
          <w:rFonts w:ascii="Arial" w:hAnsi="Arial" w:cs="Arial"/>
          <w:b/>
          <w:bCs/>
          <w:color w:val="auto"/>
          <w:sz w:val="20"/>
          <w:szCs w:val="20"/>
        </w:rPr>
        <w:t>SUTARTIES NUTRAUKIMAS</w:t>
      </w:r>
    </w:p>
    <w:p w14:paraId="0C0F9CB0" w14:textId="5CD6AE2C" w:rsidR="00C0044E" w:rsidRPr="00FA78E4" w:rsidRDefault="00485756" w:rsidP="006D146D">
      <w:pPr>
        <w:pStyle w:val="Antrat2"/>
        <w:widowControl w:val="0"/>
        <w:numPr>
          <w:ilvl w:val="1"/>
          <w:numId w:val="0"/>
        </w:numPr>
        <w:pBdr>
          <w:top w:val="nil"/>
          <w:left w:val="nil"/>
          <w:bottom w:val="nil"/>
          <w:right w:val="nil"/>
          <w:between w:val="nil"/>
        </w:pBdr>
        <w:tabs>
          <w:tab w:val="left" w:pos="567"/>
          <w:tab w:val="left" w:pos="851"/>
          <w:tab w:val="left" w:pos="992"/>
          <w:tab w:val="left" w:pos="1134"/>
        </w:tabs>
        <w:spacing w:before="82" w:after="82" w:line="252" w:lineRule="auto"/>
        <w:jc w:val="both"/>
        <w:rPr>
          <w:rFonts w:ascii="Arial" w:hAnsi="Arial" w:cs="Arial"/>
          <w:b/>
          <w:bCs/>
          <w:color w:val="auto"/>
          <w:sz w:val="20"/>
          <w:szCs w:val="20"/>
        </w:rPr>
      </w:pPr>
      <w:bookmarkStart w:id="131" w:name="_Ref88488501"/>
      <w:bookmarkStart w:id="132" w:name="_Toc93858036"/>
      <w:r w:rsidRPr="00485756">
        <w:rPr>
          <w:rFonts w:ascii="Arial" w:hAnsi="Arial" w:cs="Arial"/>
          <w:color w:val="auto"/>
          <w:sz w:val="20"/>
          <w:szCs w:val="20"/>
        </w:rPr>
        <w:t>9.1.</w:t>
      </w:r>
      <w:r>
        <w:rPr>
          <w:rFonts w:ascii="Arial" w:hAnsi="Arial" w:cs="Arial"/>
          <w:b/>
          <w:bCs/>
          <w:color w:val="auto"/>
          <w:sz w:val="20"/>
          <w:szCs w:val="20"/>
        </w:rPr>
        <w:t xml:space="preserve"> </w:t>
      </w:r>
      <w:r w:rsidR="00C0044E" w:rsidRPr="00FA78E4">
        <w:rPr>
          <w:rFonts w:ascii="Arial" w:hAnsi="Arial" w:cs="Arial"/>
          <w:b/>
          <w:bCs/>
          <w:color w:val="auto"/>
          <w:sz w:val="20"/>
          <w:szCs w:val="20"/>
        </w:rPr>
        <w:t>Pretenzijos dėl Sutarties pažeidimų</w:t>
      </w:r>
      <w:bookmarkEnd w:id="131"/>
      <w:bookmarkEnd w:id="132"/>
    </w:p>
    <w:p w14:paraId="4DFACC4D" w14:textId="107DD16D" w:rsidR="00C0044E" w:rsidRPr="00FA78E4" w:rsidRDefault="00485756" w:rsidP="006D146D">
      <w:pPr>
        <w:widowControl w:val="0"/>
        <w:numPr>
          <w:ilvl w:val="2"/>
          <w:numId w:val="0"/>
        </w:numPr>
        <w:pBdr>
          <w:top w:val="nil"/>
          <w:left w:val="nil"/>
          <w:bottom w:val="nil"/>
          <w:right w:val="nil"/>
          <w:between w:val="nil"/>
        </w:pBdr>
        <w:tabs>
          <w:tab w:val="left" w:pos="567"/>
          <w:tab w:val="left" w:pos="851"/>
          <w:tab w:val="left" w:pos="992"/>
          <w:tab w:val="left" w:pos="1134"/>
        </w:tabs>
        <w:spacing w:before="82" w:after="82" w:line="252" w:lineRule="auto"/>
        <w:jc w:val="both"/>
        <w:rPr>
          <w:rFonts w:ascii="Arial" w:hAnsi="Arial" w:cs="Arial"/>
          <w:sz w:val="20"/>
          <w:szCs w:val="20"/>
        </w:rPr>
      </w:pPr>
      <w:bookmarkStart w:id="133" w:name="_Ref93695983"/>
      <w:r>
        <w:rPr>
          <w:rFonts w:ascii="Arial" w:hAnsi="Arial" w:cs="Arial"/>
          <w:sz w:val="20"/>
          <w:szCs w:val="20"/>
        </w:rPr>
        <w:t xml:space="preserve">9.1.1. </w:t>
      </w:r>
      <w:r w:rsidR="00C0044E" w:rsidRPr="00FA78E4">
        <w:rPr>
          <w:rFonts w:ascii="Arial" w:hAnsi="Arial" w:cs="Arial"/>
          <w:sz w:val="20"/>
          <w:szCs w:val="20"/>
        </w:rPr>
        <w:t xml:space="preserve">Jeigu Šalis pažeidžia Sutartį arba </w:t>
      </w:r>
      <w:r w:rsidR="008E1DCF" w:rsidRPr="00FA78E4">
        <w:rPr>
          <w:rFonts w:ascii="Arial" w:hAnsi="Arial" w:cs="Arial"/>
          <w:sz w:val="20"/>
          <w:szCs w:val="20"/>
        </w:rPr>
        <w:t>įstatymus</w:t>
      </w:r>
      <w:r w:rsidR="00C0044E" w:rsidRPr="00FA78E4">
        <w:rPr>
          <w:rFonts w:ascii="Arial" w:hAnsi="Arial" w:cs="Arial"/>
          <w:sz w:val="20"/>
          <w:szCs w:val="20"/>
        </w:rPr>
        <w:t xml:space="preserve">, kita Šalis turi teisę pareikšti jai rašytinę pretenziją, nurodyti, kokią Sutarties ar </w:t>
      </w:r>
      <w:r w:rsidR="008E1DCF" w:rsidRPr="00FA78E4">
        <w:rPr>
          <w:rFonts w:ascii="Arial" w:hAnsi="Arial" w:cs="Arial"/>
          <w:sz w:val="20"/>
          <w:szCs w:val="20"/>
        </w:rPr>
        <w:t>į</w:t>
      </w:r>
      <w:r w:rsidR="00C0044E" w:rsidRPr="00FA78E4">
        <w:rPr>
          <w:rFonts w:ascii="Arial" w:hAnsi="Arial" w:cs="Arial"/>
          <w:sz w:val="20"/>
          <w:szCs w:val="20"/>
        </w:rPr>
        <w:t>statymo nuostatą ir kokiu būdu priešinga Šalis pažeidė, bei nustatyti protingą terminą ištaisyti pažeidimą. Tuo atveju, jeigu Šalis tokioje pretenzijoje įspėja kitą Šalį apie Sutarties nutraukimą, jeigu ši neištaisys pažeidimų, tuomet pretenzijoje turi būti nustatytas ne trumpesnis nei 30 dienų terminas pažeidimui ištaisyti.</w:t>
      </w:r>
      <w:bookmarkEnd w:id="133"/>
    </w:p>
    <w:p w14:paraId="2FA8F516" w14:textId="120DC3DE" w:rsidR="00D26FC3" w:rsidRPr="00FA78E4" w:rsidRDefault="002B0115" w:rsidP="006D146D">
      <w:pPr>
        <w:widowControl w:val="0"/>
        <w:numPr>
          <w:ilvl w:val="2"/>
          <w:numId w:val="0"/>
        </w:numPr>
        <w:pBdr>
          <w:top w:val="nil"/>
          <w:left w:val="nil"/>
          <w:bottom w:val="nil"/>
          <w:right w:val="nil"/>
          <w:between w:val="nil"/>
        </w:pBdr>
        <w:tabs>
          <w:tab w:val="left" w:pos="567"/>
          <w:tab w:val="left" w:pos="851"/>
          <w:tab w:val="left" w:pos="992"/>
          <w:tab w:val="left" w:pos="1134"/>
        </w:tabs>
        <w:spacing w:before="82" w:after="82" w:line="252" w:lineRule="auto"/>
        <w:jc w:val="both"/>
        <w:rPr>
          <w:rFonts w:ascii="Arial" w:hAnsi="Arial" w:cs="Arial"/>
          <w:sz w:val="20"/>
          <w:szCs w:val="20"/>
        </w:rPr>
      </w:pPr>
      <w:bookmarkStart w:id="134" w:name="_Ref89049391"/>
      <w:r>
        <w:rPr>
          <w:rFonts w:ascii="Arial" w:hAnsi="Arial" w:cs="Arial"/>
          <w:sz w:val="20"/>
          <w:szCs w:val="20"/>
        </w:rPr>
        <w:t xml:space="preserve">9.1.2. </w:t>
      </w:r>
      <w:r w:rsidR="00C0044E" w:rsidRPr="00FA78E4">
        <w:rPr>
          <w:rFonts w:ascii="Arial" w:hAnsi="Arial" w:cs="Arial"/>
          <w:sz w:val="20"/>
          <w:szCs w:val="20"/>
        </w:rPr>
        <w:t xml:space="preserve">Gavęs pretenziją Užsakovas ar Rangovas privalo nedelsdamas, bet ne vėliau nei per </w:t>
      </w:r>
      <w:r>
        <w:rPr>
          <w:rFonts w:ascii="Arial" w:hAnsi="Arial" w:cs="Arial"/>
          <w:sz w:val="20"/>
          <w:szCs w:val="20"/>
        </w:rPr>
        <w:t>10</w:t>
      </w:r>
      <w:r w:rsidR="00C0044E" w:rsidRPr="00FA78E4">
        <w:rPr>
          <w:rFonts w:ascii="Arial" w:hAnsi="Arial" w:cs="Arial"/>
          <w:sz w:val="20"/>
          <w:szCs w:val="20"/>
        </w:rPr>
        <w:t xml:space="preserve"> darbo dien</w:t>
      </w:r>
      <w:r>
        <w:rPr>
          <w:rFonts w:ascii="Arial" w:hAnsi="Arial" w:cs="Arial"/>
          <w:sz w:val="20"/>
          <w:szCs w:val="20"/>
        </w:rPr>
        <w:t>ų</w:t>
      </w:r>
      <w:r w:rsidR="00C0044E" w:rsidRPr="00FA78E4">
        <w:rPr>
          <w:rFonts w:ascii="Arial" w:hAnsi="Arial" w:cs="Arial"/>
          <w:sz w:val="20"/>
          <w:szCs w:val="20"/>
        </w:rPr>
        <w:t>, atsakyti į pretenziją ir nurodyti, kokių priemonių imsis, siekdamas ištaisyti pažeidimą per pretenzijoje nustatytą terminą, arba motyvuotai pasiūlyti kitą pagrįstą terminą. Pretenziją gavusios Šalies pasiūlytasis terminas pakeičia terminą, nurodytą pretenzijoje, tik jeigu kita Šalis jį patvirtina.</w:t>
      </w:r>
      <w:bookmarkEnd w:id="134"/>
    </w:p>
    <w:p w14:paraId="25305D33" w14:textId="5CCA69B5" w:rsidR="00A41876" w:rsidRPr="00FA78E4" w:rsidRDefault="002B0115" w:rsidP="006D146D">
      <w:pPr>
        <w:widowControl w:val="0"/>
        <w:numPr>
          <w:ilvl w:val="2"/>
          <w:numId w:val="0"/>
        </w:numPr>
        <w:pBdr>
          <w:top w:val="nil"/>
          <w:left w:val="nil"/>
          <w:bottom w:val="nil"/>
          <w:right w:val="nil"/>
          <w:between w:val="nil"/>
        </w:pBdr>
        <w:tabs>
          <w:tab w:val="left" w:pos="567"/>
          <w:tab w:val="left" w:pos="851"/>
          <w:tab w:val="left" w:pos="992"/>
          <w:tab w:val="left" w:pos="1134"/>
        </w:tabs>
        <w:spacing w:before="82" w:after="82" w:line="252" w:lineRule="auto"/>
        <w:jc w:val="both"/>
        <w:rPr>
          <w:rFonts w:ascii="Arial" w:hAnsi="Arial" w:cs="Arial"/>
          <w:b/>
          <w:bCs/>
          <w:sz w:val="20"/>
          <w:szCs w:val="20"/>
        </w:rPr>
      </w:pPr>
      <w:r w:rsidRPr="002B0115">
        <w:rPr>
          <w:rFonts w:ascii="Arial" w:hAnsi="Arial" w:cs="Arial"/>
          <w:sz w:val="20"/>
          <w:szCs w:val="20"/>
        </w:rPr>
        <w:t>9.2</w:t>
      </w:r>
      <w:r>
        <w:rPr>
          <w:rFonts w:ascii="Arial" w:hAnsi="Arial" w:cs="Arial"/>
          <w:b/>
          <w:bCs/>
          <w:sz w:val="20"/>
          <w:szCs w:val="20"/>
        </w:rPr>
        <w:t xml:space="preserve">. </w:t>
      </w:r>
      <w:r w:rsidR="00A41876" w:rsidRPr="00FA78E4">
        <w:rPr>
          <w:rFonts w:ascii="Arial" w:hAnsi="Arial" w:cs="Arial"/>
          <w:b/>
          <w:bCs/>
          <w:sz w:val="20"/>
          <w:szCs w:val="20"/>
        </w:rPr>
        <w:t>Vienašali</w:t>
      </w:r>
      <w:r w:rsidR="0019251C" w:rsidRPr="00FA78E4">
        <w:rPr>
          <w:rFonts w:ascii="Arial" w:hAnsi="Arial" w:cs="Arial"/>
          <w:b/>
          <w:bCs/>
          <w:sz w:val="20"/>
          <w:szCs w:val="20"/>
        </w:rPr>
        <w:t>škas Sutarties nutraukimas</w:t>
      </w:r>
    </w:p>
    <w:p w14:paraId="3541AB8C" w14:textId="7C7DB2CE" w:rsidR="00C0044E" w:rsidRPr="00FA78E4" w:rsidRDefault="002B0115" w:rsidP="006D146D">
      <w:pPr>
        <w:widowControl w:val="0"/>
        <w:numPr>
          <w:ilvl w:val="2"/>
          <w:numId w:val="0"/>
        </w:numPr>
        <w:pBdr>
          <w:top w:val="nil"/>
          <w:left w:val="nil"/>
          <w:bottom w:val="nil"/>
          <w:right w:val="nil"/>
          <w:between w:val="nil"/>
        </w:pBdr>
        <w:tabs>
          <w:tab w:val="left" w:pos="567"/>
          <w:tab w:val="left" w:pos="851"/>
          <w:tab w:val="left" w:pos="992"/>
          <w:tab w:val="left" w:pos="1134"/>
        </w:tabs>
        <w:spacing w:before="82" w:after="82" w:line="252" w:lineRule="auto"/>
        <w:jc w:val="both"/>
        <w:rPr>
          <w:rFonts w:ascii="Arial" w:hAnsi="Arial" w:cs="Arial"/>
          <w:sz w:val="20"/>
          <w:szCs w:val="20"/>
        </w:rPr>
      </w:pPr>
      <w:bookmarkStart w:id="135" w:name="_Hlk214011554"/>
      <w:r>
        <w:rPr>
          <w:rFonts w:ascii="Arial" w:hAnsi="Arial" w:cs="Arial"/>
          <w:sz w:val="20"/>
          <w:szCs w:val="20"/>
        </w:rPr>
        <w:t xml:space="preserve">9.2.1. </w:t>
      </w:r>
      <w:bookmarkEnd w:id="135"/>
      <w:r w:rsidR="00C0044E" w:rsidRPr="00FA78E4">
        <w:rPr>
          <w:rFonts w:ascii="Arial" w:hAnsi="Arial" w:cs="Arial"/>
          <w:sz w:val="20"/>
          <w:szCs w:val="20"/>
        </w:rPr>
        <w:t>Užsakovas turi teisę vienašališkai ne teismo tvarka nutraukti Sutartį, jeigu Rangovas (bet kuris Rangovo jungtinės veiklos partneris) padaro esminį Sutarties pažeidimą, tai yra:</w:t>
      </w:r>
    </w:p>
    <w:p w14:paraId="335EEDB5" w14:textId="008512D9" w:rsidR="00C0044E" w:rsidRPr="00FA78E4" w:rsidRDefault="002B0115" w:rsidP="006D146D">
      <w:pPr>
        <w:widowControl w:val="0"/>
        <w:numPr>
          <w:ilvl w:val="3"/>
          <w:numId w:val="0"/>
        </w:numPr>
        <w:pBdr>
          <w:top w:val="nil"/>
          <w:left w:val="nil"/>
          <w:bottom w:val="nil"/>
          <w:right w:val="nil"/>
          <w:between w:val="nil"/>
        </w:pBdr>
        <w:tabs>
          <w:tab w:val="left" w:pos="567"/>
          <w:tab w:val="left" w:pos="851"/>
          <w:tab w:val="left" w:pos="992"/>
          <w:tab w:val="left" w:pos="1134"/>
        </w:tabs>
        <w:spacing w:before="82" w:after="82" w:line="252" w:lineRule="auto"/>
        <w:jc w:val="both"/>
        <w:rPr>
          <w:rFonts w:ascii="Arial" w:hAnsi="Arial" w:cs="Arial"/>
          <w:sz w:val="20"/>
          <w:szCs w:val="20"/>
        </w:rPr>
      </w:pPr>
      <w:bookmarkStart w:id="136" w:name="_3mj2wkv" w:colFirst="0" w:colLast="0"/>
      <w:bookmarkStart w:id="137" w:name="_Ref88654785"/>
      <w:bookmarkEnd w:id="136"/>
      <w:r>
        <w:rPr>
          <w:rFonts w:ascii="Arial" w:hAnsi="Arial" w:cs="Arial"/>
          <w:sz w:val="20"/>
          <w:szCs w:val="20"/>
        </w:rPr>
        <w:t>9.2.1.</w:t>
      </w:r>
      <w:r w:rsidR="00E37F48">
        <w:rPr>
          <w:rFonts w:ascii="Arial" w:hAnsi="Arial" w:cs="Arial"/>
          <w:sz w:val="20"/>
          <w:szCs w:val="20"/>
        </w:rPr>
        <w:t xml:space="preserve">1. </w:t>
      </w:r>
      <w:r w:rsidR="00C0044E" w:rsidRPr="00FA78E4">
        <w:rPr>
          <w:rFonts w:ascii="Arial" w:hAnsi="Arial" w:cs="Arial"/>
          <w:sz w:val="20"/>
          <w:szCs w:val="20"/>
        </w:rPr>
        <w:t xml:space="preserve">nevykdo Darbų arba vykdo Darbus akivaizdžiai per lėtai, kad spėtų juos užbaigti per </w:t>
      </w:r>
      <w:r w:rsidR="003E5797" w:rsidRPr="00FA78E4">
        <w:rPr>
          <w:rFonts w:ascii="Arial" w:hAnsi="Arial" w:cs="Arial"/>
          <w:sz w:val="20"/>
          <w:szCs w:val="20"/>
        </w:rPr>
        <w:t>Grafike nurodyt</w:t>
      </w:r>
      <w:r w:rsidR="005D19A7" w:rsidRPr="00FA78E4">
        <w:rPr>
          <w:rFonts w:ascii="Arial" w:hAnsi="Arial" w:cs="Arial"/>
          <w:sz w:val="20"/>
          <w:szCs w:val="20"/>
        </w:rPr>
        <w:t>ą bet kurį</w:t>
      </w:r>
      <w:r w:rsidR="00FE655D" w:rsidRPr="00FA78E4">
        <w:rPr>
          <w:rFonts w:ascii="Arial" w:hAnsi="Arial" w:cs="Arial"/>
          <w:sz w:val="20"/>
          <w:szCs w:val="20"/>
        </w:rPr>
        <w:t xml:space="preserve"> etapo terminą</w:t>
      </w:r>
      <w:r w:rsidR="003E5797" w:rsidRPr="00FA78E4">
        <w:rPr>
          <w:rFonts w:ascii="Arial" w:hAnsi="Arial" w:cs="Arial"/>
          <w:sz w:val="20"/>
          <w:szCs w:val="20"/>
        </w:rPr>
        <w:t xml:space="preserve"> arba Sutartyje nustatytą Galutinį terminą</w:t>
      </w:r>
      <w:r w:rsidR="00C0044E" w:rsidRPr="00FA78E4">
        <w:rPr>
          <w:rFonts w:ascii="Arial" w:hAnsi="Arial" w:cs="Arial"/>
          <w:sz w:val="20"/>
          <w:szCs w:val="20"/>
        </w:rPr>
        <w:t xml:space="preserve">, ir, gavęs Užsakovo pretenziją dėl vėlavimo, nesiima Darbų paspartinimo </w:t>
      </w:r>
      <w:proofErr w:type="gramStart"/>
      <w:r w:rsidR="00C0044E" w:rsidRPr="00FA78E4">
        <w:rPr>
          <w:rFonts w:ascii="Arial" w:hAnsi="Arial" w:cs="Arial"/>
          <w:sz w:val="20"/>
          <w:szCs w:val="20"/>
        </w:rPr>
        <w:t>priemonių;</w:t>
      </w:r>
      <w:bookmarkEnd w:id="137"/>
      <w:proofErr w:type="gramEnd"/>
      <w:r w:rsidR="00C0044E" w:rsidRPr="00FA78E4">
        <w:rPr>
          <w:rFonts w:ascii="Arial" w:hAnsi="Arial" w:cs="Arial"/>
          <w:sz w:val="20"/>
          <w:szCs w:val="20"/>
        </w:rPr>
        <w:t xml:space="preserve"> </w:t>
      </w:r>
    </w:p>
    <w:p w14:paraId="5BD1F60B" w14:textId="68D0FCE8" w:rsidR="00C0044E" w:rsidRPr="00FA78E4" w:rsidRDefault="00E37F48" w:rsidP="006D146D">
      <w:pPr>
        <w:widowControl w:val="0"/>
        <w:numPr>
          <w:ilvl w:val="3"/>
          <w:numId w:val="0"/>
        </w:numPr>
        <w:pBdr>
          <w:top w:val="nil"/>
          <w:left w:val="nil"/>
          <w:bottom w:val="nil"/>
          <w:right w:val="nil"/>
          <w:between w:val="nil"/>
        </w:pBdr>
        <w:tabs>
          <w:tab w:val="left" w:pos="567"/>
          <w:tab w:val="left" w:pos="851"/>
          <w:tab w:val="left" w:pos="992"/>
          <w:tab w:val="left" w:pos="1134"/>
        </w:tabs>
        <w:spacing w:before="82" w:after="82" w:line="252" w:lineRule="auto"/>
        <w:jc w:val="both"/>
        <w:rPr>
          <w:rFonts w:ascii="Arial" w:hAnsi="Arial" w:cs="Arial"/>
          <w:sz w:val="20"/>
          <w:szCs w:val="20"/>
        </w:rPr>
      </w:pPr>
      <w:bookmarkStart w:id="138" w:name="_21od6so" w:colFirst="0" w:colLast="0"/>
      <w:bookmarkEnd w:id="138"/>
      <w:r>
        <w:rPr>
          <w:rFonts w:ascii="Arial" w:hAnsi="Arial" w:cs="Arial"/>
          <w:sz w:val="20"/>
          <w:szCs w:val="20"/>
        </w:rPr>
        <w:t xml:space="preserve">9.2.1.2. </w:t>
      </w:r>
      <w:r w:rsidR="00C0044E" w:rsidRPr="00FA78E4">
        <w:rPr>
          <w:rFonts w:ascii="Arial" w:hAnsi="Arial" w:cs="Arial"/>
          <w:sz w:val="20"/>
          <w:szCs w:val="20"/>
        </w:rPr>
        <w:t>pažeidžia</w:t>
      </w:r>
      <w:r w:rsidR="009F0A2D" w:rsidRPr="00FA78E4">
        <w:rPr>
          <w:rFonts w:ascii="Arial" w:hAnsi="Arial" w:cs="Arial"/>
          <w:sz w:val="20"/>
          <w:szCs w:val="20"/>
        </w:rPr>
        <w:t xml:space="preserve"> Grafike nurodytą etapo terminą (terminus) </w:t>
      </w:r>
      <w:r w:rsidR="008A473C" w:rsidRPr="00FA78E4">
        <w:rPr>
          <w:rFonts w:ascii="Arial" w:hAnsi="Arial" w:cs="Arial"/>
          <w:sz w:val="20"/>
          <w:szCs w:val="20"/>
        </w:rPr>
        <w:t>arba Galutinį terminą</w:t>
      </w:r>
      <w:r w:rsidR="00C0044E" w:rsidRPr="00FA78E4">
        <w:rPr>
          <w:rFonts w:ascii="Arial" w:hAnsi="Arial" w:cs="Arial"/>
          <w:sz w:val="20"/>
          <w:szCs w:val="20"/>
        </w:rPr>
        <w:t xml:space="preserve"> ir priskaičiuotų netesybų už vėlavimą suma viršija 20% Pradinės sutarties </w:t>
      </w:r>
      <w:proofErr w:type="gramStart"/>
      <w:r w:rsidR="00C0044E" w:rsidRPr="00FA78E4">
        <w:rPr>
          <w:rFonts w:ascii="Arial" w:hAnsi="Arial" w:cs="Arial"/>
          <w:sz w:val="20"/>
          <w:szCs w:val="20"/>
        </w:rPr>
        <w:t>vertės;</w:t>
      </w:r>
      <w:proofErr w:type="gramEnd"/>
    </w:p>
    <w:p w14:paraId="20D8F42A" w14:textId="3D6D4DCD" w:rsidR="00C0044E" w:rsidRPr="00FA78E4" w:rsidRDefault="00E37F48" w:rsidP="006D146D">
      <w:pPr>
        <w:widowControl w:val="0"/>
        <w:numPr>
          <w:ilvl w:val="3"/>
          <w:numId w:val="0"/>
        </w:numPr>
        <w:pBdr>
          <w:top w:val="nil"/>
          <w:left w:val="nil"/>
          <w:bottom w:val="nil"/>
          <w:right w:val="nil"/>
          <w:between w:val="nil"/>
        </w:pBdr>
        <w:tabs>
          <w:tab w:val="left" w:pos="567"/>
          <w:tab w:val="left" w:pos="851"/>
          <w:tab w:val="left" w:pos="992"/>
          <w:tab w:val="left" w:pos="1134"/>
        </w:tabs>
        <w:spacing w:before="82" w:after="82" w:line="252" w:lineRule="auto"/>
        <w:jc w:val="both"/>
        <w:rPr>
          <w:rFonts w:ascii="Arial" w:hAnsi="Arial" w:cs="Arial"/>
          <w:sz w:val="20"/>
          <w:szCs w:val="20"/>
        </w:rPr>
      </w:pPr>
      <w:bookmarkStart w:id="139" w:name="_gtnh0h" w:colFirst="0" w:colLast="0"/>
      <w:bookmarkStart w:id="140" w:name="_Ref88653519"/>
      <w:bookmarkEnd w:id="139"/>
      <w:r>
        <w:rPr>
          <w:rFonts w:ascii="Arial" w:hAnsi="Arial" w:cs="Arial"/>
          <w:sz w:val="20"/>
          <w:szCs w:val="20"/>
        </w:rPr>
        <w:t xml:space="preserve">9.2.1.3. </w:t>
      </w:r>
      <w:r w:rsidR="00C0044E" w:rsidRPr="00FA78E4">
        <w:rPr>
          <w:rFonts w:ascii="Arial" w:hAnsi="Arial" w:cs="Arial"/>
          <w:sz w:val="20"/>
          <w:szCs w:val="20"/>
        </w:rPr>
        <w:t xml:space="preserve">pažeidžia </w:t>
      </w:r>
      <w:r w:rsidR="008702C3" w:rsidRPr="00FA78E4">
        <w:rPr>
          <w:rFonts w:ascii="Arial" w:hAnsi="Arial" w:cs="Arial"/>
          <w:sz w:val="20"/>
          <w:szCs w:val="20"/>
        </w:rPr>
        <w:t>Galutinį</w:t>
      </w:r>
      <w:r w:rsidR="00C0044E" w:rsidRPr="00FA78E4">
        <w:rPr>
          <w:rFonts w:ascii="Arial" w:hAnsi="Arial" w:cs="Arial"/>
          <w:sz w:val="20"/>
          <w:szCs w:val="20"/>
        </w:rPr>
        <w:t xml:space="preserve"> termin</w:t>
      </w:r>
      <w:r w:rsidR="008702C3" w:rsidRPr="00FA78E4">
        <w:rPr>
          <w:rFonts w:ascii="Arial" w:hAnsi="Arial" w:cs="Arial"/>
          <w:sz w:val="20"/>
          <w:szCs w:val="20"/>
        </w:rPr>
        <w:t>ą</w:t>
      </w:r>
      <w:r w:rsidR="00C0044E" w:rsidRPr="00FA78E4">
        <w:rPr>
          <w:rFonts w:ascii="Arial" w:hAnsi="Arial" w:cs="Arial"/>
          <w:sz w:val="20"/>
          <w:szCs w:val="20"/>
        </w:rPr>
        <w:t xml:space="preserve"> ir dėl Darbų vėlavimo Darbai praranda prasmę </w:t>
      </w:r>
      <w:proofErr w:type="gramStart"/>
      <w:r w:rsidR="00C0044E" w:rsidRPr="00FA78E4">
        <w:rPr>
          <w:rFonts w:ascii="Arial" w:hAnsi="Arial" w:cs="Arial"/>
          <w:sz w:val="20"/>
          <w:szCs w:val="20"/>
        </w:rPr>
        <w:t>Užsakovui</w:t>
      </w:r>
      <w:bookmarkEnd w:id="140"/>
      <w:r w:rsidR="008702C3" w:rsidRPr="00FA78E4">
        <w:rPr>
          <w:rFonts w:ascii="Arial" w:hAnsi="Arial" w:cs="Arial"/>
          <w:sz w:val="20"/>
          <w:szCs w:val="20"/>
        </w:rPr>
        <w:t>;</w:t>
      </w:r>
      <w:proofErr w:type="gramEnd"/>
    </w:p>
    <w:p w14:paraId="3E1BC5E0" w14:textId="77CF00EC" w:rsidR="00C0044E" w:rsidRPr="00FA78E4" w:rsidRDefault="00E37F48" w:rsidP="006D146D">
      <w:pPr>
        <w:widowControl w:val="0"/>
        <w:numPr>
          <w:ilvl w:val="3"/>
          <w:numId w:val="0"/>
        </w:numPr>
        <w:pBdr>
          <w:top w:val="nil"/>
          <w:left w:val="nil"/>
          <w:bottom w:val="nil"/>
          <w:right w:val="nil"/>
          <w:between w:val="nil"/>
        </w:pBdr>
        <w:tabs>
          <w:tab w:val="left" w:pos="567"/>
          <w:tab w:val="left" w:pos="851"/>
          <w:tab w:val="left" w:pos="992"/>
          <w:tab w:val="left" w:pos="1134"/>
        </w:tabs>
        <w:spacing w:before="82" w:after="82" w:line="252" w:lineRule="auto"/>
        <w:jc w:val="both"/>
        <w:rPr>
          <w:rFonts w:ascii="Arial" w:hAnsi="Arial" w:cs="Arial"/>
          <w:sz w:val="20"/>
          <w:szCs w:val="20"/>
        </w:rPr>
      </w:pPr>
      <w:bookmarkStart w:id="141" w:name="_30tazoa" w:colFirst="0" w:colLast="0"/>
      <w:bookmarkStart w:id="142" w:name="_Ref93696121"/>
      <w:bookmarkEnd w:id="141"/>
      <w:r>
        <w:rPr>
          <w:rFonts w:ascii="Arial" w:hAnsi="Arial" w:cs="Arial"/>
          <w:sz w:val="20"/>
          <w:szCs w:val="20"/>
        </w:rPr>
        <w:t xml:space="preserve">9.2.1.4. </w:t>
      </w:r>
      <w:r w:rsidR="00C0044E" w:rsidRPr="00FA78E4">
        <w:rPr>
          <w:rFonts w:ascii="Arial" w:hAnsi="Arial" w:cs="Arial"/>
          <w:sz w:val="20"/>
          <w:szCs w:val="20"/>
        </w:rPr>
        <w:t>nepasiekia minimalių ekonominio naudingumo kriterijų reikšmių ir</w:t>
      </w:r>
      <w:r w:rsidR="00C62088">
        <w:rPr>
          <w:rFonts w:ascii="Arial" w:hAnsi="Arial" w:cs="Arial"/>
          <w:sz w:val="20"/>
          <w:szCs w:val="20"/>
        </w:rPr>
        <w:t xml:space="preserve"> (ar)</w:t>
      </w:r>
      <w:r w:rsidR="00C0044E" w:rsidRPr="00FA78E4">
        <w:rPr>
          <w:rFonts w:ascii="Arial" w:hAnsi="Arial" w:cs="Arial"/>
          <w:sz w:val="20"/>
          <w:szCs w:val="20"/>
        </w:rPr>
        <w:t xml:space="preserve"> parametrų ir, gavęs Užsakovo pretenziją, neištaiso </w:t>
      </w:r>
      <w:proofErr w:type="gramStart"/>
      <w:r w:rsidR="00C0044E" w:rsidRPr="00FA78E4">
        <w:rPr>
          <w:rFonts w:ascii="Arial" w:hAnsi="Arial" w:cs="Arial"/>
          <w:sz w:val="20"/>
          <w:szCs w:val="20"/>
        </w:rPr>
        <w:t>pažeidimų;</w:t>
      </w:r>
      <w:bookmarkEnd w:id="142"/>
      <w:proofErr w:type="gramEnd"/>
    </w:p>
    <w:p w14:paraId="4A82FB51" w14:textId="3EBF1633" w:rsidR="00C0044E" w:rsidRPr="00FA78E4" w:rsidRDefault="006748EC" w:rsidP="006D146D">
      <w:pPr>
        <w:widowControl w:val="0"/>
        <w:numPr>
          <w:ilvl w:val="3"/>
          <w:numId w:val="0"/>
        </w:numPr>
        <w:pBdr>
          <w:top w:val="nil"/>
          <w:left w:val="nil"/>
          <w:bottom w:val="nil"/>
          <w:right w:val="nil"/>
          <w:between w:val="nil"/>
        </w:pBdr>
        <w:tabs>
          <w:tab w:val="left" w:pos="567"/>
          <w:tab w:val="left" w:pos="851"/>
          <w:tab w:val="left" w:pos="992"/>
          <w:tab w:val="left" w:pos="1134"/>
        </w:tabs>
        <w:spacing w:before="82" w:after="82" w:line="252" w:lineRule="auto"/>
        <w:jc w:val="both"/>
        <w:rPr>
          <w:rFonts w:ascii="Arial" w:hAnsi="Arial" w:cs="Arial"/>
          <w:sz w:val="20"/>
          <w:szCs w:val="20"/>
        </w:rPr>
      </w:pPr>
      <w:bookmarkStart w:id="143" w:name="_1fyl9w3" w:colFirst="0" w:colLast="0"/>
      <w:bookmarkStart w:id="144" w:name="_Ref88654800"/>
      <w:bookmarkEnd w:id="143"/>
      <w:r>
        <w:rPr>
          <w:rFonts w:ascii="Arial" w:hAnsi="Arial" w:cs="Arial"/>
          <w:sz w:val="20"/>
          <w:szCs w:val="20"/>
        </w:rPr>
        <w:t xml:space="preserve">9.2.1.5. </w:t>
      </w:r>
      <w:r w:rsidR="00C0044E" w:rsidRPr="00FA78E4">
        <w:rPr>
          <w:rFonts w:ascii="Arial" w:hAnsi="Arial" w:cs="Arial"/>
          <w:sz w:val="20"/>
          <w:szCs w:val="20"/>
        </w:rPr>
        <w:t xml:space="preserve">neįvykdo visų </w:t>
      </w:r>
      <w:r w:rsidR="006E5D0B" w:rsidRPr="00FA78E4">
        <w:rPr>
          <w:rFonts w:ascii="Arial" w:hAnsi="Arial" w:cs="Arial"/>
          <w:sz w:val="20"/>
          <w:szCs w:val="20"/>
        </w:rPr>
        <w:t xml:space="preserve">techninės specifikacijos </w:t>
      </w:r>
      <w:r w:rsidR="007431EA" w:rsidRPr="00FA78E4">
        <w:rPr>
          <w:rFonts w:ascii="Arial" w:hAnsi="Arial" w:cs="Arial"/>
          <w:sz w:val="20"/>
          <w:szCs w:val="20"/>
        </w:rPr>
        <w:t>ir</w:t>
      </w:r>
      <w:r w:rsidR="00DF71F4" w:rsidRPr="00FA78E4">
        <w:rPr>
          <w:rFonts w:ascii="Arial" w:hAnsi="Arial" w:cs="Arial"/>
          <w:sz w:val="20"/>
          <w:szCs w:val="20"/>
        </w:rPr>
        <w:t xml:space="preserve"> (ar)</w:t>
      </w:r>
      <w:r w:rsidR="007431EA" w:rsidRPr="00FA78E4">
        <w:rPr>
          <w:rFonts w:ascii="Arial" w:hAnsi="Arial" w:cs="Arial"/>
          <w:sz w:val="20"/>
          <w:szCs w:val="20"/>
        </w:rPr>
        <w:t xml:space="preserve"> teisės aktų </w:t>
      </w:r>
      <w:r w:rsidR="00C0044E" w:rsidRPr="00FA78E4">
        <w:rPr>
          <w:rFonts w:ascii="Arial" w:hAnsi="Arial" w:cs="Arial"/>
          <w:sz w:val="20"/>
          <w:szCs w:val="20"/>
        </w:rPr>
        <w:t xml:space="preserve">reikalavimų ir dėl to </w:t>
      </w:r>
      <w:r w:rsidR="007431EA" w:rsidRPr="00FA78E4">
        <w:rPr>
          <w:rFonts w:ascii="Arial" w:hAnsi="Arial" w:cs="Arial"/>
          <w:sz w:val="20"/>
          <w:szCs w:val="20"/>
        </w:rPr>
        <w:t>Darbų rezultatas</w:t>
      </w:r>
      <w:r w:rsidR="00C0044E" w:rsidRPr="00FA78E4">
        <w:rPr>
          <w:rFonts w:ascii="Arial" w:hAnsi="Arial" w:cs="Arial"/>
          <w:sz w:val="20"/>
          <w:szCs w:val="20"/>
        </w:rPr>
        <w:t xml:space="preserve"> neturi įprastai reikalaujamų ir (arba) </w:t>
      </w:r>
      <w:r w:rsidR="00E916FB" w:rsidRPr="00FA78E4">
        <w:rPr>
          <w:rFonts w:ascii="Arial" w:hAnsi="Arial" w:cs="Arial"/>
          <w:sz w:val="20"/>
          <w:szCs w:val="20"/>
        </w:rPr>
        <w:t xml:space="preserve">teisės aktuose </w:t>
      </w:r>
      <w:r w:rsidR="00C0044E" w:rsidRPr="00FA78E4">
        <w:rPr>
          <w:rFonts w:ascii="Arial" w:hAnsi="Arial" w:cs="Arial"/>
          <w:sz w:val="20"/>
          <w:szCs w:val="20"/>
        </w:rPr>
        <w:t xml:space="preserve">bei </w:t>
      </w:r>
      <w:r w:rsidR="00E916FB" w:rsidRPr="00FA78E4">
        <w:rPr>
          <w:rFonts w:ascii="Arial" w:hAnsi="Arial" w:cs="Arial"/>
          <w:sz w:val="20"/>
          <w:szCs w:val="20"/>
        </w:rPr>
        <w:t>techninėje specifikacijoje</w:t>
      </w:r>
      <w:r w:rsidR="00C0044E" w:rsidRPr="00FA78E4">
        <w:rPr>
          <w:rFonts w:ascii="Arial" w:hAnsi="Arial" w:cs="Arial"/>
          <w:sz w:val="20"/>
          <w:szCs w:val="20"/>
        </w:rPr>
        <w:t xml:space="preserve"> numatytų savybių ir (arba) negali būti naudojamas pagal </w:t>
      </w:r>
      <w:proofErr w:type="gramStart"/>
      <w:r w:rsidR="00C0044E" w:rsidRPr="00FA78E4">
        <w:rPr>
          <w:rFonts w:ascii="Arial" w:hAnsi="Arial" w:cs="Arial"/>
          <w:sz w:val="20"/>
          <w:szCs w:val="20"/>
        </w:rPr>
        <w:t>paskirtį;</w:t>
      </w:r>
      <w:bookmarkEnd w:id="144"/>
      <w:proofErr w:type="gramEnd"/>
    </w:p>
    <w:p w14:paraId="1DF01D35" w14:textId="1C98B7C8" w:rsidR="00C0044E" w:rsidRPr="00FA78E4" w:rsidRDefault="006748EC" w:rsidP="006D146D">
      <w:pPr>
        <w:widowControl w:val="0"/>
        <w:numPr>
          <w:ilvl w:val="3"/>
          <w:numId w:val="0"/>
        </w:numPr>
        <w:pBdr>
          <w:top w:val="nil"/>
          <w:left w:val="nil"/>
          <w:bottom w:val="nil"/>
          <w:right w:val="nil"/>
          <w:between w:val="nil"/>
        </w:pBdr>
        <w:tabs>
          <w:tab w:val="left" w:pos="567"/>
          <w:tab w:val="left" w:pos="851"/>
          <w:tab w:val="left" w:pos="992"/>
          <w:tab w:val="left" w:pos="1134"/>
        </w:tabs>
        <w:spacing w:before="82" w:after="82" w:line="252" w:lineRule="auto"/>
        <w:jc w:val="both"/>
        <w:rPr>
          <w:rFonts w:ascii="Arial" w:hAnsi="Arial" w:cs="Arial"/>
          <w:sz w:val="20"/>
          <w:szCs w:val="20"/>
        </w:rPr>
      </w:pPr>
      <w:bookmarkStart w:id="145" w:name="_3zy8sjw" w:colFirst="0" w:colLast="0"/>
      <w:bookmarkStart w:id="146" w:name="_Ref93695543"/>
      <w:bookmarkEnd w:id="145"/>
      <w:r>
        <w:rPr>
          <w:rFonts w:ascii="Arial" w:hAnsi="Arial" w:cs="Arial"/>
          <w:sz w:val="20"/>
          <w:szCs w:val="20"/>
        </w:rPr>
        <w:t xml:space="preserve">9.2.1.6. </w:t>
      </w:r>
      <w:r w:rsidR="00C0044E" w:rsidRPr="00FA78E4">
        <w:rPr>
          <w:rFonts w:ascii="Arial" w:hAnsi="Arial" w:cs="Arial"/>
          <w:sz w:val="20"/>
          <w:szCs w:val="20"/>
        </w:rPr>
        <w:t xml:space="preserve">padaro kitą Sutarties pažeidimą, kuris atitinka esminio Sutarties pažeidimo požymius, nurodytus Lietuvos Respublikos civiliniame kodekse, ir, gavęs Užsakovo pretenziją, neištaiso </w:t>
      </w:r>
      <w:proofErr w:type="gramStart"/>
      <w:r w:rsidR="00C0044E" w:rsidRPr="00FA78E4">
        <w:rPr>
          <w:rFonts w:ascii="Arial" w:hAnsi="Arial" w:cs="Arial"/>
          <w:sz w:val="20"/>
          <w:szCs w:val="20"/>
        </w:rPr>
        <w:t>pažeidimo;</w:t>
      </w:r>
      <w:bookmarkEnd w:id="146"/>
      <w:proofErr w:type="gramEnd"/>
    </w:p>
    <w:p w14:paraId="6ED8E9CE" w14:textId="2660AC21" w:rsidR="00803533" w:rsidRPr="00FA78E4" w:rsidRDefault="006748EC" w:rsidP="006D146D">
      <w:pPr>
        <w:widowControl w:val="0"/>
        <w:numPr>
          <w:ilvl w:val="3"/>
          <w:numId w:val="0"/>
        </w:numPr>
        <w:pBdr>
          <w:top w:val="nil"/>
          <w:left w:val="nil"/>
          <w:bottom w:val="nil"/>
          <w:right w:val="nil"/>
          <w:between w:val="nil"/>
        </w:pBdr>
        <w:tabs>
          <w:tab w:val="left" w:pos="567"/>
          <w:tab w:val="left" w:pos="851"/>
          <w:tab w:val="left" w:pos="992"/>
          <w:tab w:val="left" w:pos="1134"/>
        </w:tabs>
        <w:spacing w:before="82" w:after="82" w:line="252" w:lineRule="auto"/>
        <w:jc w:val="both"/>
        <w:rPr>
          <w:rFonts w:ascii="Arial" w:hAnsi="Arial" w:cs="Arial"/>
          <w:sz w:val="20"/>
          <w:szCs w:val="20"/>
        </w:rPr>
      </w:pPr>
      <w:bookmarkStart w:id="147" w:name="_Ref93696139"/>
      <w:r>
        <w:rPr>
          <w:rFonts w:ascii="Arial" w:hAnsi="Arial" w:cs="Arial"/>
          <w:sz w:val="20"/>
          <w:szCs w:val="20"/>
        </w:rPr>
        <w:t xml:space="preserve">9.2.1.7. </w:t>
      </w:r>
      <w:r w:rsidR="00C0044E" w:rsidRPr="00FA78E4">
        <w:rPr>
          <w:rFonts w:ascii="Arial" w:hAnsi="Arial" w:cs="Arial"/>
          <w:sz w:val="20"/>
          <w:szCs w:val="20"/>
        </w:rPr>
        <w:t xml:space="preserve">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w:t>
      </w:r>
      <w:r w:rsidR="004A5298" w:rsidRPr="00FA78E4">
        <w:rPr>
          <w:rFonts w:ascii="Arial" w:hAnsi="Arial" w:cs="Arial"/>
          <w:sz w:val="20"/>
          <w:szCs w:val="20"/>
        </w:rPr>
        <w:t>į</w:t>
      </w:r>
      <w:r w:rsidR="00C0044E" w:rsidRPr="00FA78E4">
        <w:rPr>
          <w:rFonts w:ascii="Arial" w:hAnsi="Arial" w:cs="Arial"/>
          <w:sz w:val="20"/>
          <w:szCs w:val="20"/>
        </w:rPr>
        <w:t xml:space="preserve">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Rangovo jungtinės veiklos partneris ar </w:t>
      </w:r>
      <w:r w:rsidR="007E5424">
        <w:rPr>
          <w:rFonts w:ascii="Arial" w:hAnsi="Arial" w:cs="Arial"/>
          <w:sz w:val="20"/>
          <w:szCs w:val="20"/>
        </w:rPr>
        <w:t>s</w:t>
      </w:r>
      <w:r w:rsidR="00C0044E" w:rsidRPr="00FA78E4">
        <w:rPr>
          <w:rFonts w:ascii="Arial" w:hAnsi="Arial" w:cs="Arial"/>
          <w:sz w:val="20"/>
          <w:szCs w:val="20"/>
        </w:rPr>
        <w:t xml:space="preserve">ubjektas, kurio </w:t>
      </w:r>
      <w:r w:rsidR="00C0044E" w:rsidRPr="00FA78E4">
        <w:rPr>
          <w:rFonts w:ascii="Arial" w:hAnsi="Arial" w:cs="Arial"/>
          <w:sz w:val="20"/>
          <w:szCs w:val="20"/>
        </w:rPr>
        <w:lastRenderedPageBreak/>
        <w:t>pajėgumais remiasi Rangovas, ir Šalys</w:t>
      </w:r>
      <w:r w:rsidR="00044643" w:rsidRPr="00FA78E4">
        <w:rPr>
          <w:rFonts w:ascii="Arial" w:hAnsi="Arial" w:cs="Arial"/>
          <w:sz w:val="20"/>
          <w:szCs w:val="20"/>
        </w:rPr>
        <w:t xml:space="preserve"> </w:t>
      </w:r>
      <w:r w:rsidR="00C0044E" w:rsidRPr="00FA78E4">
        <w:rPr>
          <w:rFonts w:ascii="Arial" w:hAnsi="Arial" w:cs="Arial"/>
          <w:sz w:val="20"/>
          <w:szCs w:val="20"/>
        </w:rPr>
        <w:t>nesusitaria dėl tokio asmens pakeitimo kitu.</w:t>
      </w:r>
      <w:bookmarkStart w:id="148" w:name="_2f3j2rp" w:colFirst="0" w:colLast="0"/>
      <w:bookmarkEnd w:id="147"/>
      <w:bookmarkEnd w:id="148"/>
    </w:p>
    <w:p w14:paraId="3AD6BC86" w14:textId="1A79EDB2" w:rsidR="00E86497" w:rsidRPr="00FA78E4" w:rsidRDefault="00F56172" w:rsidP="006D146D">
      <w:pPr>
        <w:widowControl w:val="0"/>
        <w:numPr>
          <w:ilvl w:val="2"/>
          <w:numId w:val="0"/>
        </w:numPr>
        <w:pBdr>
          <w:top w:val="nil"/>
          <w:left w:val="nil"/>
          <w:bottom w:val="nil"/>
          <w:right w:val="nil"/>
          <w:between w:val="nil"/>
        </w:pBdr>
        <w:tabs>
          <w:tab w:val="left" w:pos="567"/>
          <w:tab w:val="left" w:pos="851"/>
          <w:tab w:val="left" w:pos="992"/>
          <w:tab w:val="left" w:pos="1134"/>
        </w:tabs>
        <w:spacing w:before="82" w:after="82" w:line="252" w:lineRule="auto"/>
        <w:jc w:val="both"/>
        <w:rPr>
          <w:rFonts w:ascii="Arial" w:hAnsi="Arial" w:cs="Arial"/>
          <w:sz w:val="20"/>
          <w:szCs w:val="20"/>
        </w:rPr>
      </w:pPr>
      <w:bookmarkStart w:id="149" w:name="_Ref88654892"/>
      <w:r>
        <w:rPr>
          <w:rFonts w:ascii="Arial" w:hAnsi="Arial" w:cs="Arial"/>
          <w:sz w:val="20"/>
          <w:szCs w:val="20"/>
        </w:rPr>
        <w:t xml:space="preserve">9.2.2. </w:t>
      </w:r>
      <w:r w:rsidR="00E86497" w:rsidRPr="00FA78E4">
        <w:rPr>
          <w:rFonts w:ascii="Arial" w:hAnsi="Arial" w:cs="Arial"/>
          <w:sz w:val="20"/>
          <w:szCs w:val="20"/>
        </w:rPr>
        <w:t>Rangovas turi teisę vienašališkai ne teismo tvarka nutraukti Sutartį, jeigu:</w:t>
      </w:r>
      <w:bookmarkEnd w:id="149"/>
    </w:p>
    <w:p w14:paraId="5B0B3173" w14:textId="1844516E" w:rsidR="00E86497" w:rsidRPr="00FA78E4" w:rsidRDefault="00F56172" w:rsidP="006D146D">
      <w:pPr>
        <w:widowControl w:val="0"/>
        <w:numPr>
          <w:ilvl w:val="3"/>
          <w:numId w:val="0"/>
        </w:numPr>
        <w:pBdr>
          <w:top w:val="nil"/>
          <w:left w:val="nil"/>
          <w:bottom w:val="nil"/>
          <w:right w:val="nil"/>
          <w:between w:val="nil"/>
        </w:pBdr>
        <w:tabs>
          <w:tab w:val="left" w:pos="567"/>
          <w:tab w:val="left" w:pos="851"/>
          <w:tab w:val="left" w:pos="992"/>
          <w:tab w:val="left" w:pos="1134"/>
        </w:tabs>
        <w:spacing w:before="82" w:after="82" w:line="252" w:lineRule="auto"/>
        <w:jc w:val="both"/>
        <w:rPr>
          <w:rFonts w:ascii="Arial" w:hAnsi="Arial" w:cs="Arial"/>
          <w:sz w:val="20"/>
          <w:szCs w:val="20"/>
        </w:rPr>
      </w:pPr>
      <w:bookmarkStart w:id="150" w:name="_4ddeoix" w:colFirst="0" w:colLast="0"/>
      <w:bookmarkStart w:id="151" w:name="_Ref88654900"/>
      <w:bookmarkEnd w:id="150"/>
      <w:r>
        <w:rPr>
          <w:rFonts w:ascii="Arial" w:hAnsi="Arial" w:cs="Arial"/>
          <w:sz w:val="20"/>
          <w:szCs w:val="20"/>
        </w:rPr>
        <w:t>9.2.</w:t>
      </w:r>
      <w:r w:rsidR="004E77E4">
        <w:rPr>
          <w:rFonts w:ascii="Arial" w:hAnsi="Arial" w:cs="Arial"/>
          <w:sz w:val="20"/>
          <w:szCs w:val="20"/>
        </w:rPr>
        <w:t>2.</w:t>
      </w:r>
      <w:r>
        <w:rPr>
          <w:rFonts w:ascii="Arial" w:hAnsi="Arial" w:cs="Arial"/>
          <w:sz w:val="20"/>
          <w:szCs w:val="20"/>
        </w:rPr>
        <w:t xml:space="preserve">1. </w:t>
      </w:r>
      <w:r w:rsidR="00E86497" w:rsidRPr="00FA78E4">
        <w:rPr>
          <w:rFonts w:ascii="Arial" w:hAnsi="Arial" w:cs="Arial"/>
          <w:sz w:val="20"/>
          <w:szCs w:val="20"/>
        </w:rPr>
        <w:t xml:space="preserve">Užsakovas pažeidžia atsiskaitymo su Rangovu terminus, Užsakovo skola Rangovui viršija 20% Pradinės sutarties vertės ir Užsakovas, gavęs Rangovo pretenziją, per </w:t>
      </w:r>
      <w:r w:rsidR="00E37673" w:rsidRPr="00FA78E4">
        <w:rPr>
          <w:rFonts w:ascii="Arial" w:hAnsi="Arial" w:cs="Arial"/>
          <w:sz w:val="20"/>
          <w:szCs w:val="20"/>
        </w:rPr>
        <w:t>3</w:t>
      </w:r>
      <w:r w:rsidR="00E86497" w:rsidRPr="00FA78E4">
        <w:rPr>
          <w:rFonts w:ascii="Arial" w:hAnsi="Arial" w:cs="Arial"/>
          <w:sz w:val="20"/>
          <w:szCs w:val="20"/>
        </w:rPr>
        <w:t xml:space="preserve">0 dienų nesumoka Rangovui mokėtinų </w:t>
      </w:r>
      <w:proofErr w:type="gramStart"/>
      <w:r w:rsidR="00E86497" w:rsidRPr="00FA78E4">
        <w:rPr>
          <w:rFonts w:ascii="Arial" w:hAnsi="Arial" w:cs="Arial"/>
          <w:sz w:val="20"/>
          <w:szCs w:val="20"/>
        </w:rPr>
        <w:t>sumų;</w:t>
      </w:r>
      <w:bookmarkEnd w:id="151"/>
      <w:proofErr w:type="gramEnd"/>
    </w:p>
    <w:p w14:paraId="1AFB8B8E" w14:textId="49F9C59D" w:rsidR="00824874" w:rsidRPr="00FA78E4" w:rsidRDefault="004E77E4" w:rsidP="006D146D">
      <w:pPr>
        <w:widowControl w:val="0"/>
        <w:numPr>
          <w:ilvl w:val="3"/>
          <w:numId w:val="0"/>
        </w:numPr>
        <w:pBdr>
          <w:top w:val="nil"/>
          <w:left w:val="nil"/>
          <w:bottom w:val="nil"/>
          <w:right w:val="nil"/>
          <w:between w:val="nil"/>
        </w:pBdr>
        <w:tabs>
          <w:tab w:val="left" w:pos="567"/>
          <w:tab w:val="left" w:pos="851"/>
          <w:tab w:val="left" w:pos="992"/>
          <w:tab w:val="left" w:pos="1134"/>
        </w:tabs>
        <w:spacing w:before="82" w:after="82" w:line="252" w:lineRule="auto"/>
        <w:jc w:val="both"/>
        <w:rPr>
          <w:rFonts w:ascii="Arial" w:hAnsi="Arial" w:cs="Arial"/>
          <w:sz w:val="20"/>
          <w:szCs w:val="20"/>
        </w:rPr>
      </w:pPr>
      <w:r>
        <w:rPr>
          <w:rFonts w:ascii="Arial" w:hAnsi="Arial" w:cs="Arial"/>
          <w:sz w:val="20"/>
          <w:szCs w:val="20"/>
        </w:rPr>
        <w:t xml:space="preserve">9.2.2.2. </w:t>
      </w:r>
      <w:r w:rsidR="00824874" w:rsidRPr="00FA78E4">
        <w:rPr>
          <w:rFonts w:ascii="Arial" w:hAnsi="Arial" w:cs="Arial"/>
          <w:sz w:val="20"/>
          <w:szCs w:val="20"/>
        </w:rPr>
        <w:t xml:space="preserve">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w:t>
      </w:r>
      <w:r w:rsidR="006B70C1" w:rsidRPr="00FA78E4">
        <w:rPr>
          <w:rFonts w:ascii="Arial" w:hAnsi="Arial" w:cs="Arial"/>
          <w:sz w:val="20"/>
          <w:szCs w:val="20"/>
          <w:lang w:val="lt-LT"/>
        </w:rPr>
        <w:t>į</w:t>
      </w:r>
      <w:r w:rsidR="00824874" w:rsidRPr="00FA78E4">
        <w:rPr>
          <w:rFonts w:ascii="Arial" w:hAnsi="Arial" w:cs="Arial"/>
          <w:sz w:val="20"/>
          <w:szCs w:val="20"/>
        </w:rPr>
        <w:t>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 bei neištaiso pažeidimo, gavęs Rangovo pretenziją.</w:t>
      </w:r>
    </w:p>
    <w:p w14:paraId="0A494679" w14:textId="716D54EB" w:rsidR="00E6504E" w:rsidRPr="00FA78E4" w:rsidRDefault="004E77E4" w:rsidP="006D146D">
      <w:pPr>
        <w:widowControl w:val="0"/>
        <w:numPr>
          <w:ilvl w:val="2"/>
          <w:numId w:val="0"/>
        </w:numPr>
        <w:pBdr>
          <w:top w:val="nil"/>
          <w:left w:val="nil"/>
          <w:bottom w:val="nil"/>
          <w:right w:val="nil"/>
          <w:between w:val="nil"/>
        </w:pBdr>
        <w:tabs>
          <w:tab w:val="left" w:pos="567"/>
          <w:tab w:val="left" w:pos="851"/>
          <w:tab w:val="left" w:pos="992"/>
          <w:tab w:val="left" w:pos="1134"/>
        </w:tabs>
        <w:spacing w:before="82" w:after="82" w:line="252" w:lineRule="auto"/>
        <w:jc w:val="both"/>
        <w:rPr>
          <w:rFonts w:ascii="Arial" w:hAnsi="Arial" w:cs="Arial"/>
          <w:sz w:val="20"/>
          <w:szCs w:val="20"/>
        </w:rPr>
      </w:pPr>
      <w:r>
        <w:rPr>
          <w:rFonts w:ascii="Arial" w:hAnsi="Arial" w:cs="Arial"/>
          <w:sz w:val="20"/>
          <w:szCs w:val="20"/>
        </w:rPr>
        <w:t xml:space="preserve">9.2.3. </w:t>
      </w:r>
      <w:r w:rsidR="00AF67D1" w:rsidRPr="00FA78E4">
        <w:rPr>
          <w:rFonts w:ascii="Arial" w:hAnsi="Arial" w:cs="Arial"/>
          <w:sz w:val="20"/>
          <w:szCs w:val="20"/>
        </w:rPr>
        <w:t>Šalys</w:t>
      </w:r>
      <w:r w:rsidR="00B71157" w:rsidRPr="00FA78E4">
        <w:rPr>
          <w:rFonts w:ascii="Arial" w:hAnsi="Arial" w:cs="Arial"/>
          <w:sz w:val="20"/>
          <w:szCs w:val="20"/>
        </w:rPr>
        <w:t xml:space="preserve"> privalo iš anksto ne mažiau nei prieš 30 dienų įspėti </w:t>
      </w:r>
      <w:r w:rsidR="00AF67D1" w:rsidRPr="00FA78E4">
        <w:rPr>
          <w:rFonts w:ascii="Arial" w:hAnsi="Arial" w:cs="Arial"/>
          <w:sz w:val="20"/>
          <w:szCs w:val="20"/>
        </w:rPr>
        <w:t>viena kitą</w:t>
      </w:r>
      <w:r w:rsidR="00B71157" w:rsidRPr="00FA78E4">
        <w:rPr>
          <w:rFonts w:ascii="Arial" w:hAnsi="Arial" w:cs="Arial"/>
          <w:sz w:val="20"/>
          <w:szCs w:val="20"/>
        </w:rPr>
        <w:t xml:space="preserve"> apie Sutarties nutraukimą. Sutartis laikoma nutraukt</w:t>
      </w:r>
      <w:r w:rsidR="004271F4" w:rsidRPr="00FA78E4">
        <w:rPr>
          <w:rFonts w:ascii="Arial" w:hAnsi="Arial" w:cs="Arial"/>
          <w:sz w:val="20"/>
          <w:szCs w:val="20"/>
        </w:rPr>
        <w:t xml:space="preserve">a </w:t>
      </w:r>
      <w:r w:rsidR="00B71157" w:rsidRPr="00FA78E4">
        <w:rPr>
          <w:rFonts w:ascii="Arial" w:hAnsi="Arial" w:cs="Arial"/>
          <w:sz w:val="20"/>
          <w:szCs w:val="20"/>
        </w:rPr>
        <w:t>kitą dieną po įspėjimo termino pabaigos.</w:t>
      </w:r>
      <w:r w:rsidR="00DE492B" w:rsidRPr="00FA78E4">
        <w:rPr>
          <w:rFonts w:ascii="Arial" w:hAnsi="Arial" w:cs="Arial"/>
          <w:sz w:val="20"/>
          <w:szCs w:val="20"/>
        </w:rPr>
        <w:t xml:space="preserve"> Į</w:t>
      </w:r>
      <w:r w:rsidR="00B71157" w:rsidRPr="00FA78E4">
        <w:rPr>
          <w:rFonts w:ascii="Arial" w:hAnsi="Arial" w:cs="Arial"/>
          <w:sz w:val="20"/>
          <w:szCs w:val="20"/>
        </w:rPr>
        <w:t xml:space="preserve">spėjimas netenka galios, jeigu </w:t>
      </w:r>
      <w:r w:rsidR="00005E0C" w:rsidRPr="00FA78E4">
        <w:rPr>
          <w:rFonts w:ascii="Arial" w:hAnsi="Arial" w:cs="Arial"/>
          <w:sz w:val="20"/>
          <w:szCs w:val="20"/>
        </w:rPr>
        <w:t xml:space="preserve">pretenziją gavusi </w:t>
      </w:r>
      <w:r w:rsidR="00DE492B" w:rsidRPr="00FA78E4">
        <w:rPr>
          <w:rFonts w:ascii="Arial" w:hAnsi="Arial" w:cs="Arial"/>
          <w:sz w:val="20"/>
          <w:szCs w:val="20"/>
        </w:rPr>
        <w:t>šalis</w:t>
      </w:r>
      <w:r w:rsidR="00B71157" w:rsidRPr="00FA78E4">
        <w:rPr>
          <w:rFonts w:ascii="Arial" w:hAnsi="Arial" w:cs="Arial"/>
          <w:sz w:val="20"/>
          <w:szCs w:val="20"/>
        </w:rPr>
        <w:t xml:space="preserve"> pašalina Sutarties nutraukimo pagrindą per įspėjimo terminą ir apie tai informuoja </w:t>
      </w:r>
      <w:r w:rsidR="00EC143B" w:rsidRPr="00FA78E4">
        <w:rPr>
          <w:rFonts w:ascii="Arial" w:hAnsi="Arial" w:cs="Arial"/>
          <w:sz w:val="20"/>
          <w:szCs w:val="20"/>
        </w:rPr>
        <w:t>kitą šalį</w:t>
      </w:r>
      <w:r w:rsidR="00B71157" w:rsidRPr="00FA78E4">
        <w:rPr>
          <w:rFonts w:ascii="Arial" w:hAnsi="Arial" w:cs="Arial"/>
          <w:sz w:val="20"/>
          <w:szCs w:val="20"/>
        </w:rPr>
        <w:t>.</w:t>
      </w:r>
    </w:p>
    <w:p w14:paraId="1FC88B75" w14:textId="537F048A" w:rsidR="004061A3" w:rsidRPr="00840C49" w:rsidRDefault="004061A3" w:rsidP="004061A3">
      <w:pPr>
        <w:pStyle w:val="Antrat2"/>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40" w:lineRule="auto"/>
        <w:jc w:val="both"/>
        <w:rPr>
          <w:rFonts w:ascii="Arial" w:hAnsi="Arial" w:cs="Arial"/>
          <w:b/>
          <w:bCs/>
          <w:color w:val="auto"/>
          <w:sz w:val="20"/>
          <w:szCs w:val="20"/>
        </w:rPr>
      </w:pPr>
      <w:bookmarkStart w:id="152" w:name="_Ref89050503"/>
      <w:bookmarkStart w:id="153" w:name="_Toc93858039"/>
      <w:r w:rsidRPr="00840C49">
        <w:rPr>
          <w:rFonts w:ascii="Arial" w:hAnsi="Arial" w:cs="Arial"/>
          <w:b/>
          <w:bCs/>
          <w:color w:val="auto"/>
          <w:sz w:val="20"/>
          <w:szCs w:val="20"/>
        </w:rPr>
        <w:t>9.3. Šalių teisės ir pareigos Sutarties nutraukimo atveju</w:t>
      </w:r>
      <w:bookmarkEnd w:id="152"/>
      <w:bookmarkEnd w:id="153"/>
    </w:p>
    <w:p w14:paraId="6B9ABA61" w14:textId="7F7452E2" w:rsidR="004061A3" w:rsidRPr="00840C49" w:rsidRDefault="004061A3" w:rsidP="004061A3">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20"/>
          <w:szCs w:val="20"/>
        </w:rPr>
      </w:pPr>
      <w:bookmarkStart w:id="154" w:name="_Ref89167771"/>
      <w:r w:rsidRPr="00840C49">
        <w:rPr>
          <w:rFonts w:ascii="Arial" w:hAnsi="Arial" w:cs="Arial"/>
          <w:sz w:val="20"/>
          <w:szCs w:val="20"/>
        </w:rPr>
        <w:t>9.3.1. Sutarties nutraukimas atleidžia Šalis nuo tolesnio Darbų vykdymo. Tačiau Sutarties nutraukimas neturi įtakos ginčų nagrinėjimo tvarką nustatančių Sutarties sąlygų ir kitų Sutarties sąlygų, kurios pagal savo esmę lieka galioti ir po Sutarties nutraukimo, galiojimui.</w:t>
      </w:r>
      <w:bookmarkEnd w:id="154"/>
    </w:p>
    <w:p w14:paraId="046E5BFA" w14:textId="390A995D" w:rsidR="004061A3" w:rsidRPr="00840C49" w:rsidRDefault="004061A3" w:rsidP="004061A3">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20"/>
          <w:szCs w:val="20"/>
        </w:rPr>
      </w:pPr>
      <w:bookmarkStart w:id="155" w:name="_17nz8yj" w:colFirst="0" w:colLast="0"/>
      <w:bookmarkStart w:id="156" w:name="_Hlk215747101"/>
      <w:bookmarkStart w:id="157" w:name="_Ref93869265"/>
      <w:bookmarkEnd w:id="155"/>
      <w:r w:rsidRPr="00840C49">
        <w:rPr>
          <w:rFonts w:ascii="Arial" w:hAnsi="Arial" w:cs="Arial"/>
          <w:sz w:val="20"/>
          <w:szCs w:val="20"/>
        </w:rPr>
        <w:t xml:space="preserve">9.3.2. </w:t>
      </w:r>
      <w:bookmarkEnd w:id="156"/>
      <w:r w:rsidRPr="00840C49">
        <w:rPr>
          <w:rFonts w:ascii="Arial" w:hAnsi="Arial" w:cs="Arial"/>
          <w:sz w:val="20"/>
          <w:szCs w:val="20"/>
        </w:rPr>
        <w:t>Nutraukus Sutartį, Rangovas privalo:</w:t>
      </w:r>
      <w:bookmarkEnd w:id="157"/>
    </w:p>
    <w:p w14:paraId="18CB38A0" w14:textId="029B44BD" w:rsidR="004061A3" w:rsidRPr="00840C49" w:rsidRDefault="004061A3" w:rsidP="004061A3">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20"/>
          <w:szCs w:val="20"/>
        </w:rPr>
      </w:pPr>
      <w:bookmarkStart w:id="158" w:name="_3rnmrmc" w:colFirst="0" w:colLast="0"/>
      <w:bookmarkStart w:id="159" w:name="_Ref88654960"/>
      <w:bookmarkEnd w:id="158"/>
      <w:r w:rsidRPr="00840C49">
        <w:rPr>
          <w:rFonts w:ascii="Arial" w:hAnsi="Arial" w:cs="Arial"/>
          <w:sz w:val="20"/>
          <w:szCs w:val="20"/>
        </w:rPr>
        <w:t>9.3.2.1. ne vėliau nei per 10 darbo dienų pašalinti iš Darb</w:t>
      </w:r>
      <w:r w:rsidRPr="00840C49">
        <w:rPr>
          <w:rFonts w:ascii="Arial" w:hAnsi="Arial" w:cs="Arial"/>
          <w:sz w:val="20"/>
          <w:szCs w:val="20"/>
          <w:lang w:val="lt-LT"/>
        </w:rPr>
        <w:t>ų vykdymo vietos</w:t>
      </w:r>
      <w:r w:rsidRPr="00840C49">
        <w:rPr>
          <w:rFonts w:ascii="Arial" w:hAnsi="Arial" w:cs="Arial"/>
          <w:sz w:val="20"/>
          <w:szCs w:val="20"/>
        </w:rPr>
        <w:t xml:space="preserve"> visą Rangovo turtą ir atliekas (sutvarkyti Darbų vykdymo vietą), grąžinti su Darbų vykdymu susijusius Užsakovo perduotus </w:t>
      </w:r>
      <w:proofErr w:type="gramStart"/>
      <w:r w:rsidRPr="00840C49">
        <w:rPr>
          <w:rFonts w:ascii="Arial" w:hAnsi="Arial" w:cs="Arial"/>
          <w:sz w:val="20"/>
          <w:szCs w:val="20"/>
        </w:rPr>
        <w:t>dokumentus</w:t>
      </w:r>
      <w:bookmarkEnd w:id="159"/>
      <w:r w:rsidRPr="00840C49">
        <w:rPr>
          <w:rFonts w:ascii="Arial" w:hAnsi="Arial" w:cs="Arial"/>
          <w:sz w:val="20"/>
          <w:szCs w:val="20"/>
        </w:rPr>
        <w:t>;</w:t>
      </w:r>
      <w:proofErr w:type="gramEnd"/>
    </w:p>
    <w:p w14:paraId="47480B72" w14:textId="404E5872" w:rsidR="004061A3" w:rsidRPr="00840C49" w:rsidRDefault="00F5353E" w:rsidP="004061A3">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20"/>
          <w:szCs w:val="20"/>
        </w:rPr>
      </w:pPr>
      <w:bookmarkStart w:id="160" w:name="_26sx1u5" w:colFirst="0" w:colLast="0"/>
      <w:bookmarkStart w:id="161" w:name="_Ref88654927"/>
      <w:bookmarkEnd w:id="160"/>
      <w:r w:rsidRPr="00840C49">
        <w:rPr>
          <w:rFonts w:ascii="Arial" w:hAnsi="Arial" w:cs="Arial"/>
          <w:sz w:val="20"/>
          <w:szCs w:val="20"/>
        </w:rPr>
        <w:t>9.3.2.</w:t>
      </w:r>
      <w:r>
        <w:rPr>
          <w:rFonts w:ascii="Arial" w:hAnsi="Arial" w:cs="Arial"/>
          <w:sz w:val="20"/>
          <w:szCs w:val="20"/>
        </w:rPr>
        <w:t>2</w:t>
      </w:r>
      <w:r w:rsidRPr="00840C49">
        <w:rPr>
          <w:rFonts w:ascii="Arial" w:hAnsi="Arial" w:cs="Arial"/>
          <w:sz w:val="20"/>
          <w:szCs w:val="20"/>
        </w:rPr>
        <w:t xml:space="preserve">. </w:t>
      </w:r>
      <w:r w:rsidR="004061A3" w:rsidRPr="00840C49">
        <w:rPr>
          <w:rFonts w:ascii="Arial" w:hAnsi="Arial" w:cs="Arial"/>
          <w:iCs/>
          <w:sz w:val="20"/>
          <w:szCs w:val="20"/>
        </w:rPr>
        <w:t>ne vėliau nei per 10 darbo dienų pagal perdavimo-priėmimo akt</w:t>
      </w:r>
      <w:r w:rsidR="000B7C0B" w:rsidRPr="00840C49">
        <w:rPr>
          <w:rFonts w:ascii="Arial" w:hAnsi="Arial" w:cs="Arial"/>
          <w:iCs/>
          <w:sz w:val="20"/>
          <w:szCs w:val="20"/>
          <w:lang w:val="lt-LT"/>
        </w:rPr>
        <w:t xml:space="preserve">ą </w:t>
      </w:r>
      <w:r w:rsidR="004061A3" w:rsidRPr="00840C49">
        <w:rPr>
          <w:rFonts w:ascii="Arial" w:hAnsi="Arial" w:cs="Arial"/>
          <w:iCs/>
          <w:sz w:val="20"/>
          <w:szCs w:val="20"/>
        </w:rPr>
        <w:t xml:space="preserve">perduoti Užsakovui visus </w:t>
      </w:r>
      <w:r w:rsidR="000B7C0B" w:rsidRPr="00840C49">
        <w:rPr>
          <w:rFonts w:ascii="Arial" w:hAnsi="Arial" w:cs="Arial"/>
          <w:iCs/>
          <w:sz w:val="20"/>
          <w:szCs w:val="20"/>
        </w:rPr>
        <w:t xml:space="preserve">Darbų vykdymo vietoje </w:t>
      </w:r>
      <w:r w:rsidR="004061A3" w:rsidRPr="00840C49">
        <w:rPr>
          <w:rFonts w:ascii="Arial" w:hAnsi="Arial" w:cs="Arial"/>
          <w:iCs/>
          <w:sz w:val="20"/>
          <w:szCs w:val="20"/>
        </w:rPr>
        <w:t xml:space="preserve">esančius ir </w:t>
      </w:r>
      <w:r w:rsidR="000B7C0B" w:rsidRPr="00840C49">
        <w:rPr>
          <w:rFonts w:ascii="Arial" w:hAnsi="Arial" w:cs="Arial"/>
          <w:iCs/>
          <w:sz w:val="20"/>
          <w:szCs w:val="20"/>
        </w:rPr>
        <w:t>techninės specifikacijos</w:t>
      </w:r>
      <w:r w:rsidR="004061A3" w:rsidRPr="00840C49">
        <w:rPr>
          <w:rFonts w:ascii="Arial" w:hAnsi="Arial" w:cs="Arial"/>
          <w:iCs/>
          <w:sz w:val="20"/>
          <w:szCs w:val="20"/>
        </w:rPr>
        <w:t xml:space="preserve"> reikalavimus atitinkanči</w:t>
      </w:r>
      <w:r w:rsidR="007D65FE" w:rsidRPr="00840C49">
        <w:rPr>
          <w:rFonts w:ascii="Arial" w:hAnsi="Arial" w:cs="Arial"/>
          <w:iCs/>
          <w:sz w:val="20"/>
          <w:szCs w:val="20"/>
        </w:rPr>
        <w:t>us į</w:t>
      </w:r>
      <w:r w:rsidR="004061A3" w:rsidRPr="00840C49">
        <w:rPr>
          <w:rFonts w:ascii="Arial" w:hAnsi="Arial" w:cs="Arial"/>
          <w:iCs/>
          <w:sz w:val="20"/>
          <w:szCs w:val="20"/>
        </w:rPr>
        <w:t>renginius, kurių Rangovas negali panaudoti kituose projektuose, jeigu Sutartis nutraukta dėl Užsakovo kaltės, arba kuriuos pageidauja perimti Užsakovas savo nuožiūra, jeigu Sutartis nutraukta dėl Rangovo kaltės</w:t>
      </w:r>
      <w:bookmarkEnd w:id="161"/>
      <w:r w:rsidR="007515CC">
        <w:rPr>
          <w:rFonts w:ascii="Arial" w:hAnsi="Arial" w:cs="Arial"/>
          <w:iCs/>
          <w:sz w:val="20"/>
          <w:szCs w:val="20"/>
        </w:rPr>
        <w:t>.</w:t>
      </w:r>
    </w:p>
    <w:p w14:paraId="5624176C" w14:textId="0974CABE" w:rsidR="004061A3" w:rsidRPr="00840C49" w:rsidRDefault="007515CC" w:rsidP="00D5201F">
      <w:pPr>
        <w:tabs>
          <w:tab w:val="left" w:pos="1418"/>
        </w:tabs>
        <w:spacing w:before="82" w:after="82" w:line="252" w:lineRule="auto"/>
        <w:jc w:val="both"/>
        <w:rPr>
          <w:rFonts w:ascii="Arial" w:hAnsi="Arial" w:cs="Arial"/>
          <w:sz w:val="20"/>
          <w:szCs w:val="20"/>
        </w:rPr>
      </w:pPr>
      <w:r>
        <w:rPr>
          <w:rFonts w:ascii="Arial" w:hAnsi="Arial" w:cs="Arial"/>
          <w:sz w:val="20"/>
          <w:szCs w:val="20"/>
        </w:rPr>
        <w:t>9.</w:t>
      </w:r>
      <w:r w:rsidR="007B6CDA">
        <w:rPr>
          <w:rFonts w:ascii="Arial" w:hAnsi="Arial" w:cs="Arial"/>
          <w:sz w:val="20"/>
          <w:szCs w:val="20"/>
        </w:rPr>
        <w:t xml:space="preserve">3.3. </w:t>
      </w:r>
      <w:r w:rsidR="00AC4C85" w:rsidRPr="00840C49">
        <w:rPr>
          <w:rFonts w:ascii="Arial" w:hAnsi="Arial" w:cs="Arial"/>
          <w:sz w:val="20"/>
          <w:szCs w:val="20"/>
        </w:rPr>
        <w:t xml:space="preserve">Jeigu Rangovas vėluoja </w:t>
      </w:r>
      <w:r w:rsidR="003C1B6D" w:rsidRPr="00840C49">
        <w:rPr>
          <w:rFonts w:ascii="Arial" w:hAnsi="Arial" w:cs="Arial"/>
          <w:sz w:val="20"/>
          <w:szCs w:val="20"/>
        </w:rPr>
        <w:t>įvykdyti 9.3.2.</w:t>
      </w:r>
      <w:r w:rsidR="00F27067">
        <w:rPr>
          <w:rFonts w:ascii="Arial" w:hAnsi="Arial" w:cs="Arial"/>
          <w:sz w:val="20"/>
          <w:szCs w:val="20"/>
        </w:rPr>
        <w:t>1.</w:t>
      </w:r>
      <w:r w:rsidR="003C1B6D" w:rsidRPr="00840C49">
        <w:rPr>
          <w:rFonts w:ascii="Arial" w:hAnsi="Arial" w:cs="Arial"/>
          <w:sz w:val="20"/>
          <w:szCs w:val="20"/>
        </w:rPr>
        <w:t xml:space="preserve"> </w:t>
      </w:r>
      <w:r w:rsidR="00F27067">
        <w:rPr>
          <w:rFonts w:ascii="Arial" w:hAnsi="Arial" w:cs="Arial"/>
          <w:sz w:val="20"/>
          <w:szCs w:val="20"/>
        </w:rPr>
        <w:t>pa</w:t>
      </w:r>
      <w:r w:rsidR="00372684" w:rsidRPr="00840C49">
        <w:rPr>
          <w:rFonts w:ascii="Arial" w:hAnsi="Arial" w:cs="Arial"/>
          <w:sz w:val="20"/>
          <w:szCs w:val="20"/>
        </w:rPr>
        <w:t>punkt</w:t>
      </w:r>
      <w:r w:rsidR="00F27067">
        <w:rPr>
          <w:rFonts w:ascii="Arial" w:hAnsi="Arial" w:cs="Arial"/>
          <w:sz w:val="20"/>
          <w:szCs w:val="20"/>
        </w:rPr>
        <w:t>yje</w:t>
      </w:r>
      <w:r w:rsidR="00372684" w:rsidRPr="00840C49">
        <w:rPr>
          <w:rFonts w:ascii="Arial" w:hAnsi="Arial" w:cs="Arial"/>
          <w:sz w:val="20"/>
          <w:szCs w:val="20"/>
        </w:rPr>
        <w:t xml:space="preserve"> nurodytus įsipareigojimus,</w:t>
      </w:r>
      <w:r w:rsidR="00AC4C85" w:rsidRPr="00840C49">
        <w:rPr>
          <w:rFonts w:ascii="Arial" w:hAnsi="Arial" w:cs="Arial"/>
          <w:sz w:val="20"/>
          <w:szCs w:val="20"/>
        </w:rPr>
        <w:t xml:space="preserve"> Užsakovas turi teisę pareikalauti, kad Rangovas sumokėtų 0,02 proc. nuo Pradinės sutarties vertės dydžio delspinigius už kiekvieną vėlavimo dieną.</w:t>
      </w:r>
      <w:r w:rsidR="00D5201F" w:rsidRPr="00840C49">
        <w:rPr>
          <w:rFonts w:ascii="Arial" w:hAnsi="Arial" w:cs="Arial"/>
          <w:sz w:val="20"/>
          <w:szCs w:val="20"/>
        </w:rPr>
        <w:t xml:space="preserve"> Šiuo atveju </w:t>
      </w:r>
      <w:r w:rsidR="004061A3" w:rsidRPr="00840C49">
        <w:rPr>
          <w:rFonts w:ascii="Arial" w:hAnsi="Arial" w:cs="Arial"/>
          <w:sz w:val="20"/>
          <w:szCs w:val="20"/>
        </w:rPr>
        <w:t xml:space="preserve">Užsakovas turi teisę savo nuožiūra ir Rangovo sąskaita bei rizika pašalinti iš </w:t>
      </w:r>
      <w:r w:rsidR="00CE4985" w:rsidRPr="00840C49">
        <w:rPr>
          <w:rFonts w:ascii="Arial" w:hAnsi="Arial" w:cs="Arial"/>
          <w:sz w:val="20"/>
          <w:szCs w:val="20"/>
        </w:rPr>
        <w:t>Darbų vykdymo vietos</w:t>
      </w:r>
      <w:r w:rsidR="004061A3" w:rsidRPr="00840C49">
        <w:rPr>
          <w:rFonts w:ascii="Arial" w:hAnsi="Arial" w:cs="Arial"/>
          <w:sz w:val="20"/>
          <w:szCs w:val="20"/>
        </w:rPr>
        <w:t xml:space="preserve"> viską, kas, Užsakovo nuomone, yra nereikalinga.</w:t>
      </w:r>
    </w:p>
    <w:p w14:paraId="5A03CEBD" w14:textId="4ED033F1" w:rsidR="00706BF2" w:rsidRPr="0055044A" w:rsidRDefault="007B6CDA" w:rsidP="0055044A">
      <w:pPr>
        <w:pStyle w:val="Default"/>
        <w:jc w:val="both"/>
        <w:rPr>
          <w:sz w:val="20"/>
          <w:szCs w:val="20"/>
        </w:rPr>
      </w:pPr>
      <w:bookmarkStart w:id="162" w:name="_ly7c1y" w:colFirst="0" w:colLast="0"/>
      <w:bookmarkStart w:id="163" w:name="_Ref89167709"/>
      <w:bookmarkEnd w:id="162"/>
      <w:r w:rsidRPr="0055044A">
        <w:rPr>
          <w:sz w:val="20"/>
          <w:szCs w:val="20"/>
        </w:rPr>
        <w:t xml:space="preserve">9.3.4. </w:t>
      </w:r>
      <w:r w:rsidR="00706BF2" w:rsidRPr="0055044A">
        <w:rPr>
          <w:sz w:val="20"/>
          <w:szCs w:val="20"/>
        </w:rPr>
        <w:t xml:space="preserve">Jeigu nutraukiant Sutartį dėl </w:t>
      </w:r>
      <w:r w:rsidR="00565B4B" w:rsidRPr="0055044A">
        <w:rPr>
          <w:sz w:val="20"/>
          <w:szCs w:val="20"/>
        </w:rPr>
        <w:t>Rangovo</w:t>
      </w:r>
      <w:r w:rsidR="00706BF2" w:rsidRPr="0055044A">
        <w:rPr>
          <w:sz w:val="20"/>
          <w:szCs w:val="20"/>
        </w:rPr>
        <w:t xml:space="preserve"> kaltės, nėra galiojančio Sutarties įvykdymo užtikrinimo, </w:t>
      </w:r>
      <w:r w:rsidR="00565B4B" w:rsidRPr="0055044A">
        <w:rPr>
          <w:sz w:val="20"/>
          <w:szCs w:val="20"/>
        </w:rPr>
        <w:t>Rangovas</w:t>
      </w:r>
      <w:r w:rsidR="00706BF2" w:rsidRPr="0055044A">
        <w:rPr>
          <w:sz w:val="20"/>
          <w:szCs w:val="20"/>
        </w:rPr>
        <w:t xml:space="preserve"> privalo sumokėti Užsakovui 10 proc. pradinės Sutarties vertės</w:t>
      </w:r>
      <w:r w:rsidR="00565B4B" w:rsidRPr="0055044A">
        <w:rPr>
          <w:sz w:val="20"/>
          <w:szCs w:val="20"/>
        </w:rPr>
        <w:t xml:space="preserve"> </w:t>
      </w:r>
      <w:r w:rsidR="00706BF2" w:rsidRPr="0055044A">
        <w:rPr>
          <w:sz w:val="20"/>
          <w:szCs w:val="20"/>
        </w:rPr>
        <w:t>dydžio baudą</w:t>
      </w:r>
      <w:r w:rsidR="00725361">
        <w:rPr>
          <w:sz w:val="20"/>
          <w:szCs w:val="20"/>
        </w:rPr>
        <w:t xml:space="preserve">. Šios </w:t>
      </w:r>
      <w:r w:rsidR="00680576">
        <w:rPr>
          <w:sz w:val="20"/>
          <w:szCs w:val="20"/>
        </w:rPr>
        <w:t>b</w:t>
      </w:r>
      <w:r w:rsidR="00706BF2" w:rsidRPr="0055044A">
        <w:rPr>
          <w:sz w:val="20"/>
          <w:szCs w:val="20"/>
        </w:rPr>
        <w:t xml:space="preserve">audos sumokėjimas nesiejamas su visišku Užsakovo patirtų nuostolių atlyginimu ir neatleidžia </w:t>
      </w:r>
      <w:r w:rsidR="001308F5" w:rsidRPr="0055044A">
        <w:rPr>
          <w:sz w:val="20"/>
          <w:szCs w:val="20"/>
        </w:rPr>
        <w:t>R</w:t>
      </w:r>
      <w:r w:rsidR="00680576">
        <w:rPr>
          <w:sz w:val="20"/>
          <w:szCs w:val="20"/>
        </w:rPr>
        <w:t>a</w:t>
      </w:r>
      <w:r w:rsidR="001308F5" w:rsidRPr="0055044A">
        <w:rPr>
          <w:sz w:val="20"/>
          <w:szCs w:val="20"/>
        </w:rPr>
        <w:t>ngovo</w:t>
      </w:r>
      <w:r w:rsidR="00706BF2" w:rsidRPr="0055044A">
        <w:rPr>
          <w:sz w:val="20"/>
          <w:szCs w:val="20"/>
        </w:rPr>
        <w:t xml:space="preserve"> nuo pareigos juos visiškai atlyginti</w:t>
      </w:r>
      <w:r w:rsidR="009B27F6" w:rsidRPr="0055044A">
        <w:rPr>
          <w:sz w:val="20"/>
          <w:szCs w:val="20"/>
        </w:rPr>
        <w:t>, įskaitant Darbų pabrangimą</w:t>
      </w:r>
      <w:r w:rsidR="009B27F6" w:rsidRPr="0055044A">
        <w:rPr>
          <w:b/>
          <w:bCs/>
          <w:sz w:val="20"/>
          <w:szCs w:val="20"/>
        </w:rPr>
        <w:t xml:space="preserve"> </w:t>
      </w:r>
      <w:r w:rsidR="009B27F6" w:rsidRPr="0055044A">
        <w:rPr>
          <w:sz w:val="20"/>
          <w:szCs w:val="20"/>
        </w:rPr>
        <w:t>ir prarastą ES finansavimo sumą.</w:t>
      </w:r>
      <w:r w:rsidR="00706BF2" w:rsidRPr="0055044A">
        <w:rPr>
          <w:sz w:val="20"/>
          <w:szCs w:val="20"/>
        </w:rPr>
        <w:t xml:space="preserve"> Darbų vykdytojas privalo sumokėti baudą per 10 darbo dienų nuo Užsakovo rašytinio pareikalavimo gavimo dienos. </w:t>
      </w:r>
    </w:p>
    <w:bookmarkEnd w:id="163"/>
    <w:p w14:paraId="6A1D401E" w14:textId="77777777" w:rsidR="00917D11" w:rsidRPr="006D146D" w:rsidRDefault="00917D11" w:rsidP="006D146D">
      <w:pPr>
        <w:spacing w:before="82" w:after="82" w:line="252" w:lineRule="auto"/>
        <w:rPr>
          <w:rFonts w:ascii="Arial" w:hAnsi="Arial" w:cs="Arial"/>
          <w:sz w:val="20"/>
          <w:szCs w:val="20"/>
        </w:rPr>
      </w:pPr>
    </w:p>
    <w:p w14:paraId="2B8D06E0" w14:textId="6B522091" w:rsidR="00A861AD" w:rsidRPr="00A861AD" w:rsidRDefault="00BF3FE5" w:rsidP="006D146D">
      <w:pPr>
        <w:spacing w:before="82" w:after="82" w:line="252" w:lineRule="auto"/>
        <w:jc w:val="center"/>
        <w:rPr>
          <w:rFonts w:ascii="Arial" w:eastAsia="Times New Roman" w:hAnsi="Arial" w:cs="Arial"/>
          <w:color w:val="000000"/>
          <w:kern w:val="0"/>
          <w:sz w:val="20"/>
          <w:szCs w:val="20"/>
          <w:lang w:val="lt-LT" w:eastAsia="lt-LT"/>
          <w14:ligatures w14:val="none"/>
        </w:rPr>
      </w:pPr>
      <w:r>
        <w:rPr>
          <w:rFonts w:ascii="Arial" w:eastAsia="Times New Roman" w:hAnsi="Arial" w:cs="Arial"/>
          <w:b/>
          <w:bCs/>
          <w:caps/>
          <w:color w:val="000000"/>
          <w:kern w:val="0"/>
          <w:sz w:val="20"/>
          <w:szCs w:val="20"/>
          <w:lang w:val="lt-LT" w:eastAsia="lt-LT"/>
          <w14:ligatures w14:val="none"/>
        </w:rPr>
        <w:t>1</w:t>
      </w:r>
      <w:r w:rsidR="006B7B2A">
        <w:rPr>
          <w:rFonts w:ascii="Arial" w:eastAsia="Times New Roman" w:hAnsi="Arial" w:cs="Arial"/>
          <w:b/>
          <w:bCs/>
          <w:caps/>
          <w:color w:val="000000"/>
          <w:kern w:val="0"/>
          <w:sz w:val="20"/>
          <w:szCs w:val="20"/>
          <w:lang w:val="lt-LT" w:eastAsia="lt-LT"/>
          <w14:ligatures w14:val="none"/>
        </w:rPr>
        <w:t>0</w:t>
      </w:r>
      <w:r>
        <w:rPr>
          <w:rFonts w:ascii="Arial" w:eastAsia="Times New Roman" w:hAnsi="Arial" w:cs="Arial"/>
          <w:b/>
          <w:bCs/>
          <w:caps/>
          <w:color w:val="000000"/>
          <w:kern w:val="0"/>
          <w:sz w:val="20"/>
          <w:szCs w:val="20"/>
          <w:lang w:val="lt-LT" w:eastAsia="lt-LT"/>
          <w14:ligatures w14:val="none"/>
        </w:rPr>
        <w:t xml:space="preserve">. </w:t>
      </w:r>
      <w:r w:rsidR="00A861AD" w:rsidRPr="00A861AD">
        <w:rPr>
          <w:rFonts w:ascii="Arial" w:eastAsia="Times New Roman" w:hAnsi="Arial" w:cs="Arial"/>
          <w:b/>
          <w:bCs/>
          <w:caps/>
          <w:color w:val="000000"/>
          <w:kern w:val="0"/>
          <w:sz w:val="20"/>
          <w:szCs w:val="20"/>
          <w:lang w:val="lt-LT" w:eastAsia="lt-LT"/>
          <w14:ligatures w14:val="none"/>
        </w:rPr>
        <w:t>SUTARTIES PAKEITIMAI</w:t>
      </w:r>
    </w:p>
    <w:p w14:paraId="2615DA83" w14:textId="0D0E8069" w:rsidR="00A861AD" w:rsidRPr="00A861AD" w:rsidRDefault="004C7AE8" w:rsidP="006D146D">
      <w:pPr>
        <w:spacing w:before="82" w:after="82" w:line="252" w:lineRule="auto"/>
        <w:jc w:val="both"/>
        <w:rPr>
          <w:rFonts w:ascii="Arial" w:eastAsia="Times New Roman" w:hAnsi="Arial" w:cs="Arial"/>
          <w:color w:val="000000"/>
          <w:kern w:val="0"/>
          <w:sz w:val="20"/>
          <w:szCs w:val="20"/>
          <w:lang w:val="lt-LT" w:eastAsia="lt-LT"/>
          <w14:ligatures w14:val="none"/>
        </w:rPr>
      </w:pPr>
      <w:bookmarkStart w:id="164" w:name="part_072431a59b9f400c8b3aa86b7707e395"/>
      <w:bookmarkEnd w:id="164"/>
      <w:r>
        <w:rPr>
          <w:rFonts w:ascii="Arial" w:eastAsia="Times New Roman" w:hAnsi="Arial" w:cs="Arial"/>
          <w:color w:val="000000"/>
          <w:kern w:val="0"/>
          <w:sz w:val="20"/>
          <w:szCs w:val="20"/>
          <w:lang w:val="lt-LT" w:eastAsia="lt-LT"/>
          <w14:ligatures w14:val="none"/>
        </w:rPr>
        <w:t xml:space="preserve">10.1. </w:t>
      </w:r>
      <w:r w:rsidR="00A861AD" w:rsidRPr="00A861AD">
        <w:rPr>
          <w:rFonts w:ascii="Arial" w:eastAsia="Times New Roman" w:hAnsi="Arial" w:cs="Arial"/>
          <w:color w:val="000000"/>
          <w:kern w:val="0"/>
          <w:sz w:val="20"/>
          <w:szCs w:val="20"/>
          <w:lang w:val="lt-LT" w:eastAsia="lt-LT"/>
          <w14:ligatures w14:val="none"/>
        </w:rPr>
        <w:t>Sutarties sąlygos Sutarties galiojimo laikotarpiu negali būti keičiamos, išskyrus tokias Sutarties sąlygas, kurių keitimas numatytas Sutartyje ir (ar) galimas vadovaujantis VPĮ nuostatomis.</w:t>
      </w:r>
    </w:p>
    <w:p w14:paraId="2F6C8C89" w14:textId="5F1F35C0" w:rsidR="00A861AD" w:rsidRPr="00A861AD" w:rsidRDefault="004C7AE8" w:rsidP="006D146D">
      <w:pPr>
        <w:spacing w:before="82" w:after="82" w:line="252" w:lineRule="auto"/>
        <w:jc w:val="both"/>
        <w:rPr>
          <w:rFonts w:ascii="Arial" w:eastAsia="Times New Roman" w:hAnsi="Arial" w:cs="Arial"/>
          <w:color w:val="000000"/>
          <w:kern w:val="0"/>
          <w:sz w:val="20"/>
          <w:szCs w:val="20"/>
          <w:lang w:val="lt-LT" w:eastAsia="lt-LT"/>
          <w14:ligatures w14:val="none"/>
        </w:rPr>
      </w:pPr>
      <w:bookmarkStart w:id="165" w:name="part_6463e9cf5bb34b748ad362bcec9cf3ca"/>
      <w:bookmarkEnd w:id="165"/>
      <w:r>
        <w:rPr>
          <w:rFonts w:ascii="Arial" w:eastAsia="Times New Roman" w:hAnsi="Arial" w:cs="Arial"/>
          <w:color w:val="000000"/>
          <w:kern w:val="0"/>
          <w:sz w:val="20"/>
          <w:szCs w:val="20"/>
          <w:lang w:val="lt-LT" w:eastAsia="lt-LT"/>
          <w14:ligatures w14:val="none"/>
        </w:rPr>
        <w:t>10</w:t>
      </w:r>
      <w:r w:rsidR="00A861AD" w:rsidRPr="00A861AD">
        <w:rPr>
          <w:rFonts w:ascii="Arial" w:eastAsia="Times New Roman" w:hAnsi="Arial" w:cs="Arial"/>
          <w:color w:val="000000"/>
          <w:kern w:val="0"/>
          <w:sz w:val="20"/>
          <w:szCs w:val="20"/>
          <w:lang w:val="lt-LT" w:eastAsia="lt-LT"/>
          <w14:ligatures w14:val="none"/>
        </w:rPr>
        <w:t xml:space="preserve">.2. Sutarties pakeitimai įforminami Šalims </w:t>
      </w:r>
      <w:r w:rsidR="00D9107C" w:rsidRPr="006D146D">
        <w:rPr>
          <w:rFonts w:ascii="Arial" w:eastAsia="Times New Roman" w:hAnsi="Arial" w:cs="Arial"/>
          <w:color w:val="000000"/>
          <w:kern w:val="0"/>
          <w:sz w:val="20"/>
          <w:szCs w:val="20"/>
          <w:lang w:val="lt-LT" w:eastAsia="lt-LT"/>
          <w14:ligatures w14:val="none"/>
        </w:rPr>
        <w:t xml:space="preserve">raštu </w:t>
      </w:r>
      <w:r w:rsidR="00A861AD" w:rsidRPr="00A861AD">
        <w:rPr>
          <w:rFonts w:ascii="Arial" w:eastAsia="Times New Roman" w:hAnsi="Arial" w:cs="Arial"/>
          <w:color w:val="000000"/>
          <w:kern w:val="0"/>
          <w:sz w:val="20"/>
          <w:szCs w:val="20"/>
          <w:lang w:val="lt-LT" w:eastAsia="lt-LT"/>
          <w14:ligatures w14:val="none"/>
        </w:rPr>
        <w:t xml:space="preserve">sudarant </w:t>
      </w:r>
      <w:r w:rsidR="00D9107C" w:rsidRPr="006D146D">
        <w:rPr>
          <w:rFonts w:ascii="Arial" w:eastAsia="Times New Roman" w:hAnsi="Arial" w:cs="Arial"/>
          <w:color w:val="000000"/>
          <w:kern w:val="0"/>
          <w:sz w:val="20"/>
          <w:szCs w:val="20"/>
          <w:lang w:val="lt-LT" w:eastAsia="lt-LT"/>
          <w14:ligatures w14:val="none"/>
        </w:rPr>
        <w:t>s</w:t>
      </w:r>
      <w:r w:rsidR="00A861AD" w:rsidRPr="00A861AD">
        <w:rPr>
          <w:rFonts w:ascii="Arial" w:eastAsia="Times New Roman" w:hAnsi="Arial" w:cs="Arial"/>
          <w:color w:val="000000"/>
          <w:kern w:val="0"/>
          <w:sz w:val="20"/>
          <w:szCs w:val="20"/>
          <w:lang w:val="lt-LT" w:eastAsia="lt-LT"/>
          <w14:ligatures w14:val="none"/>
        </w:rPr>
        <w:t>usitarimą.</w:t>
      </w:r>
    </w:p>
    <w:p w14:paraId="72583F67" w14:textId="16D7FA5F" w:rsidR="00A861AD" w:rsidRPr="00A861AD" w:rsidRDefault="004C7AE8" w:rsidP="006D146D">
      <w:pPr>
        <w:spacing w:before="82" w:after="82" w:line="252" w:lineRule="auto"/>
        <w:jc w:val="both"/>
        <w:rPr>
          <w:rFonts w:ascii="Arial" w:eastAsia="Times New Roman" w:hAnsi="Arial" w:cs="Arial"/>
          <w:color w:val="000000"/>
          <w:kern w:val="0"/>
          <w:sz w:val="20"/>
          <w:szCs w:val="20"/>
          <w:lang w:val="lt-LT" w:eastAsia="lt-LT"/>
          <w14:ligatures w14:val="none"/>
        </w:rPr>
      </w:pPr>
      <w:bookmarkStart w:id="166" w:name="part_9286f05f270a489e9d8dc15499249651"/>
      <w:bookmarkEnd w:id="166"/>
      <w:r>
        <w:rPr>
          <w:rFonts w:ascii="Arial" w:eastAsia="Times New Roman" w:hAnsi="Arial" w:cs="Arial"/>
          <w:color w:val="000000"/>
          <w:kern w:val="0"/>
          <w:sz w:val="20"/>
          <w:szCs w:val="20"/>
          <w:lang w:val="lt-LT" w:eastAsia="lt-LT"/>
          <w14:ligatures w14:val="none"/>
        </w:rPr>
        <w:t>10</w:t>
      </w:r>
      <w:r w:rsidR="00A861AD" w:rsidRPr="00A861AD">
        <w:rPr>
          <w:rFonts w:ascii="Arial" w:eastAsia="Times New Roman" w:hAnsi="Arial" w:cs="Arial"/>
          <w:color w:val="000000"/>
          <w:kern w:val="0"/>
          <w:sz w:val="20"/>
          <w:szCs w:val="20"/>
          <w:lang w:val="lt-LT" w:eastAsia="lt-LT"/>
          <w14:ligatures w14:val="none"/>
        </w:rPr>
        <w:t xml:space="preserve">.3. Šalis, inicijuojanti </w:t>
      </w:r>
      <w:r w:rsidR="00417618" w:rsidRPr="006D146D">
        <w:rPr>
          <w:rFonts w:ascii="Arial" w:eastAsia="Times New Roman" w:hAnsi="Arial" w:cs="Arial"/>
          <w:color w:val="000000"/>
          <w:kern w:val="0"/>
          <w:sz w:val="20"/>
          <w:szCs w:val="20"/>
          <w:lang w:val="lt-LT" w:eastAsia="lt-LT"/>
          <w14:ligatures w14:val="none"/>
        </w:rPr>
        <w:t>s</w:t>
      </w:r>
      <w:r w:rsidR="00A861AD" w:rsidRPr="00A861AD">
        <w:rPr>
          <w:rFonts w:ascii="Arial" w:eastAsia="Times New Roman" w:hAnsi="Arial" w:cs="Arial"/>
          <w:color w:val="000000"/>
          <w:kern w:val="0"/>
          <w:sz w:val="20"/>
          <w:szCs w:val="20"/>
          <w:lang w:val="lt-LT" w:eastAsia="lt-LT"/>
          <w14:ligatures w14:val="none"/>
        </w:rPr>
        <w:t xml:space="preserve">usitarimą, privalo pateikti kitai Šaliai pranešimą dėl Sutarties pakeitimo bei pagrindimą dėl to, jog yra faktinis ir teisinis pagrindas sudaryti Susitarimą. Kita Šalis per </w:t>
      </w:r>
      <w:r w:rsidR="00417618" w:rsidRPr="006D146D">
        <w:rPr>
          <w:rFonts w:ascii="Arial" w:eastAsia="Times New Roman" w:hAnsi="Arial" w:cs="Arial"/>
          <w:color w:val="000000"/>
          <w:kern w:val="0"/>
          <w:sz w:val="20"/>
          <w:szCs w:val="20"/>
          <w:lang w:val="lt-LT" w:eastAsia="lt-LT"/>
          <w14:ligatures w14:val="none"/>
        </w:rPr>
        <w:t>10</w:t>
      </w:r>
      <w:r w:rsidR="00A861AD" w:rsidRPr="00A861AD">
        <w:rPr>
          <w:rFonts w:ascii="Arial" w:eastAsia="Times New Roman" w:hAnsi="Arial" w:cs="Arial"/>
          <w:color w:val="000000"/>
          <w:kern w:val="0"/>
          <w:sz w:val="20"/>
          <w:szCs w:val="20"/>
          <w:lang w:val="lt-LT" w:eastAsia="lt-LT"/>
          <w14:ligatures w14:val="none"/>
        </w:rPr>
        <w:t xml:space="preserve"> darbo dien</w:t>
      </w:r>
      <w:r w:rsidR="00417618" w:rsidRPr="006D146D">
        <w:rPr>
          <w:rFonts w:ascii="Arial" w:eastAsia="Times New Roman" w:hAnsi="Arial" w:cs="Arial"/>
          <w:color w:val="000000"/>
          <w:kern w:val="0"/>
          <w:sz w:val="20"/>
          <w:szCs w:val="20"/>
          <w:lang w:val="lt-LT" w:eastAsia="lt-LT"/>
          <w14:ligatures w14:val="none"/>
        </w:rPr>
        <w:t>ų</w:t>
      </w:r>
      <w:r w:rsidR="00A861AD" w:rsidRPr="00A861AD">
        <w:rPr>
          <w:rFonts w:ascii="Arial" w:eastAsia="Times New Roman" w:hAnsi="Arial" w:cs="Arial"/>
          <w:color w:val="000000"/>
          <w:kern w:val="0"/>
          <w:sz w:val="20"/>
          <w:szCs w:val="20"/>
          <w:lang w:val="lt-LT" w:eastAsia="lt-LT"/>
          <w14:ligatures w14:val="none"/>
        </w:rPr>
        <w:t xml:space="preserve"> (arba per kitą Šalių raštu sutartą terminą) privalo išanalizuoti ir įvertinti gautą informaciją, pateikti savo pastabas ir pasiūlymus, pagrįstus Sutarties arba imperatyviomis įstatymų bei kitų teisės aktų nuostatomis.</w:t>
      </w:r>
    </w:p>
    <w:p w14:paraId="3E85583E" w14:textId="33663D5C" w:rsidR="00A861AD" w:rsidRPr="00A861AD" w:rsidRDefault="004C7AE8" w:rsidP="006D146D">
      <w:pPr>
        <w:spacing w:before="82" w:after="82" w:line="252" w:lineRule="auto"/>
        <w:jc w:val="both"/>
        <w:rPr>
          <w:rFonts w:ascii="Arial" w:eastAsia="Times New Roman" w:hAnsi="Arial" w:cs="Arial"/>
          <w:color w:val="000000"/>
          <w:kern w:val="0"/>
          <w:sz w:val="20"/>
          <w:szCs w:val="20"/>
          <w:lang w:val="lt-LT" w:eastAsia="lt-LT"/>
          <w14:ligatures w14:val="none"/>
        </w:rPr>
      </w:pPr>
      <w:bookmarkStart w:id="167" w:name="part_81e4a9f633ac4c8dbd45a6258cbfdabf"/>
      <w:bookmarkEnd w:id="167"/>
      <w:r>
        <w:rPr>
          <w:rFonts w:ascii="Arial" w:eastAsia="Times New Roman" w:hAnsi="Arial" w:cs="Arial"/>
          <w:color w:val="000000"/>
          <w:kern w:val="0"/>
          <w:sz w:val="20"/>
          <w:szCs w:val="20"/>
          <w:lang w:val="lt-LT" w:eastAsia="lt-LT"/>
          <w14:ligatures w14:val="none"/>
        </w:rPr>
        <w:t>10</w:t>
      </w:r>
      <w:r w:rsidR="00A861AD" w:rsidRPr="00A861AD">
        <w:rPr>
          <w:rFonts w:ascii="Arial" w:eastAsia="Times New Roman" w:hAnsi="Arial" w:cs="Arial"/>
          <w:color w:val="000000"/>
          <w:kern w:val="0"/>
          <w:sz w:val="20"/>
          <w:szCs w:val="20"/>
          <w:lang w:val="lt-LT" w:eastAsia="lt-LT"/>
          <w14:ligatures w14:val="none"/>
        </w:rPr>
        <w:t xml:space="preserve">.4. Susitarimai įsigalioja nuo jų sudarymo, jei </w:t>
      </w:r>
      <w:r w:rsidR="00AF27AB" w:rsidRPr="006D146D">
        <w:rPr>
          <w:rFonts w:ascii="Arial" w:eastAsia="Times New Roman" w:hAnsi="Arial" w:cs="Arial"/>
          <w:color w:val="000000"/>
          <w:kern w:val="0"/>
          <w:sz w:val="20"/>
          <w:szCs w:val="20"/>
          <w:lang w:val="lt-LT" w:eastAsia="lt-LT"/>
          <w14:ligatures w14:val="none"/>
        </w:rPr>
        <w:t>s</w:t>
      </w:r>
      <w:r w:rsidR="00A861AD" w:rsidRPr="00A861AD">
        <w:rPr>
          <w:rFonts w:ascii="Arial" w:eastAsia="Times New Roman" w:hAnsi="Arial" w:cs="Arial"/>
          <w:color w:val="000000"/>
          <w:kern w:val="0"/>
          <w:sz w:val="20"/>
          <w:szCs w:val="20"/>
          <w:lang w:val="lt-LT" w:eastAsia="lt-LT"/>
          <w14:ligatures w14:val="none"/>
        </w:rPr>
        <w:t>usitarime nenurodyta kitaip.</w:t>
      </w:r>
    </w:p>
    <w:p w14:paraId="1C9705E3" w14:textId="0E1A6EC4" w:rsidR="00A861AD" w:rsidRPr="00A861AD" w:rsidRDefault="004C7AE8" w:rsidP="006D146D">
      <w:pPr>
        <w:spacing w:before="82" w:after="82" w:line="252" w:lineRule="auto"/>
        <w:jc w:val="both"/>
        <w:rPr>
          <w:rFonts w:ascii="Arial" w:eastAsia="Times New Roman" w:hAnsi="Arial" w:cs="Arial"/>
          <w:color w:val="000000"/>
          <w:kern w:val="0"/>
          <w:sz w:val="20"/>
          <w:szCs w:val="20"/>
          <w:lang w:val="lt-LT" w:eastAsia="lt-LT"/>
          <w14:ligatures w14:val="none"/>
        </w:rPr>
      </w:pPr>
      <w:bookmarkStart w:id="168" w:name="part_fd7d3e3dbdbc4ef6b6e43fe179f770bb"/>
      <w:bookmarkEnd w:id="168"/>
      <w:r>
        <w:rPr>
          <w:rFonts w:ascii="Arial" w:eastAsia="Times New Roman" w:hAnsi="Arial" w:cs="Arial"/>
          <w:color w:val="000000"/>
          <w:kern w:val="0"/>
          <w:sz w:val="20"/>
          <w:szCs w:val="20"/>
          <w:lang w:val="lt-LT" w:eastAsia="lt-LT"/>
          <w14:ligatures w14:val="none"/>
        </w:rPr>
        <w:t>10</w:t>
      </w:r>
      <w:r w:rsidR="00A861AD" w:rsidRPr="00A861AD">
        <w:rPr>
          <w:rFonts w:ascii="Arial" w:eastAsia="Times New Roman" w:hAnsi="Arial" w:cs="Arial"/>
          <w:color w:val="000000"/>
          <w:kern w:val="0"/>
          <w:sz w:val="20"/>
          <w:szCs w:val="20"/>
          <w:lang w:val="lt-LT" w:eastAsia="lt-LT"/>
          <w14:ligatures w14:val="none"/>
        </w:rPr>
        <w:t>.5.</w:t>
      </w:r>
      <w:r w:rsidR="002505AE" w:rsidRPr="006D146D">
        <w:rPr>
          <w:rFonts w:ascii="Arial" w:eastAsia="Times New Roman" w:hAnsi="Arial" w:cs="Arial"/>
          <w:color w:val="000000"/>
          <w:kern w:val="0"/>
          <w:sz w:val="20"/>
          <w:szCs w:val="20"/>
          <w:lang w:val="lt-LT" w:eastAsia="lt-LT"/>
          <w14:ligatures w14:val="none"/>
        </w:rPr>
        <w:t xml:space="preserve"> Sutartyje</w:t>
      </w:r>
      <w:r w:rsidR="00A861AD" w:rsidRPr="00A861AD">
        <w:rPr>
          <w:rFonts w:ascii="Arial" w:eastAsia="Times New Roman" w:hAnsi="Arial" w:cs="Arial"/>
          <w:color w:val="000000"/>
          <w:kern w:val="0"/>
          <w:sz w:val="20"/>
          <w:szCs w:val="20"/>
          <w:lang w:val="lt-LT" w:eastAsia="lt-LT"/>
          <w14:ligatures w14:val="none"/>
        </w:rPr>
        <w:t xml:space="preserve"> nurodytų duomenų apie kontaktinius asmenis bei rekvizitų pasikeitimas nelaikomas Sutarties pakeitimu (išskyrus</w:t>
      </w:r>
      <w:r w:rsidR="002505AE" w:rsidRPr="006D146D">
        <w:rPr>
          <w:rFonts w:ascii="Arial" w:eastAsia="Times New Roman" w:hAnsi="Arial" w:cs="Arial"/>
          <w:color w:val="000000"/>
          <w:kern w:val="0"/>
          <w:sz w:val="20"/>
          <w:szCs w:val="20"/>
          <w:lang w:val="lt-LT" w:eastAsia="lt-LT"/>
          <w14:ligatures w14:val="none"/>
        </w:rPr>
        <w:t xml:space="preserve"> Rangovo</w:t>
      </w:r>
      <w:r w:rsidR="00A861AD" w:rsidRPr="00A861AD">
        <w:rPr>
          <w:rFonts w:ascii="Arial" w:eastAsia="Times New Roman" w:hAnsi="Arial" w:cs="Arial"/>
          <w:color w:val="000000"/>
          <w:kern w:val="0"/>
          <w:sz w:val="20"/>
          <w:szCs w:val="20"/>
          <w:lang w:val="lt-LT" w:eastAsia="lt-LT"/>
          <w14:ligatures w14:val="none"/>
        </w:rPr>
        <w:t xml:space="preserve">, jungtinės veiklos </w:t>
      </w:r>
      <w:r w:rsidR="00584EDF">
        <w:rPr>
          <w:rFonts w:ascii="Arial" w:eastAsia="Times New Roman" w:hAnsi="Arial" w:cs="Arial"/>
          <w:color w:val="000000"/>
          <w:kern w:val="0"/>
          <w:sz w:val="20"/>
          <w:szCs w:val="20"/>
          <w:lang w:val="lt-LT" w:eastAsia="lt-LT"/>
          <w14:ligatures w14:val="none"/>
        </w:rPr>
        <w:t>p</w:t>
      </w:r>
      <w:r w:rsidR="00A861AD" w:rsidRPr="00A861AD">
        <w:rPr>
          <w:rFonts w:ascii="Arial" w:eastAsia="Times New Roman" w:hAnsi="Arial" w:cs="Arial"/>
          <w:color w:val="000000"/>
          <w:kern w:val="0"/>
          <w:sz w:val="20"/>
          <w:szCs w:val="20"/>
          <w:lang w:val="lt-LT" w:eastAsia="lt-LT"/>
          <w14:ligatures w14:val="none"/>
        </w:rPr>
        <w:t>artnerio, subtiekėjo ar specialisto pakeitimą kitu asmeniu) ir Šalis turi pakeisti tuos duomenis vienašališkai, informuodama apie tai kitą Šalį. Bet kuriuo atveju Sutarties pakeitimu negali būti iš esmės keičiama Sutartis.</w:t>
      </w:r>
    </w:p>
    <w:p w14:paraId="02D0B40C" w14:textId="77777777" w:rsidR="008A5D1F" w:rsidRPr="006D146D" w:rsidRDefault="008A5D1F" w:rsidP="006D146D">
      <w:pPr>
        <w:spacing w:before="82" w:after="82" w:line="252" w:lineRule="auto"/>
        <w:rPr>
          <w:rFonts w:ascii="Arial" w:hAnsi="Arial" w:cs="Arial"/>
          <w:sz w:val="20"/>
          <w:szCs w:val="20"/>
        </w:rPr>
      </w:pPr>
    </w:p>
    <w:p w14:paraId="65139536" w14:textId="5EFFAF79" w:rsidR="003A3E9F" w:rsidRPr="006D146D" w:rsidRDefault="00BF3FE5" w:rsidP="00751A76">
      <w:pPr>
        <w:spacing w:before="82" w:after="82" w:line="252" w:lineRule="auto"/>
        <w:jc w:val="center"/>
        <w:rPr>
          <w:rFonts w:ascii="Arial" w:eastAsia="MS Mincho" w:hAnsi="Arial" w:cs="Arial"/>
          <w:b/>
          <w:bCs/>
          <w:sz w:val="20"/>
          <w:szCs w:val="20"/>
          <w:lang w:eastAsia="x-none"/>
        </w:rPr>
      </w:pPr>
      <w:r>
        <w:rPr>
          <w:rFonts w:ascii="Arial" w:eastAsia="MS Mincho" w:hAnsi="Arial" w:cs="Arial"/>
          <w:b/>
          <w:bCs/>
          <w:sz w:val="20"/>
          <w:szCs w:val="20"/>
          <w:lang w:eastAsia="x-none"/>
        </w:rPr>
        <w:lastRenderedPageBreak/>
        <w:t>1</w:t>
      </w:r>
      <w:r w:rsidR="006B7B2A">
        <w:rPr>
          <w:rFonts w:ascii="Arial" w:eastAsia="MS Mincho" w:hAnsi="Arial" w:cs="Arial"/>
          <w:b/>
          <w:bCs/>
          <w:sz w:val="20"/>
          <w:szCs w:val="20"/>
          <w:lang w:eastAsia="x-none"/>
        </w:rPr>
        <w:t>1</w:t>
      </w:r>
      <w:r>
        <w:rPr>
          <w:rFonts w:ascii="Arial" w:eastAsia="MS Mincho" w:hAnsi="Arial" w:cs="Arial"/>
          <w:b/>
          <w:bCs/>
          <w:sz w:val="20"/>
          <w:szCs w:val="20"/>
          <w:lang w:eastAsia="x-none"/>
        </w:rPr>
        <w:t xml:space="preserve">. </w:t>
      </w:r>
      <w:r w:rsidR="003A3E9F" w:rsidRPr="006D146D">
        <w:rPr>
          <w:rFonts w:ascii="Arial" w:eastAsia="MS Mincho" w:hAnsi="Arial" w:cs="Arial"/>
          <w:b/>
          <w:bCs/>
          <w:sz w:val="20"/>
          <w:szCs w:val="20"/>
          <w:lang w:eastAsia="x-none"/>
        </w:rPr>
        <w:t>SUBTIEKĖJAI IR JŲ KEITIMO TVARKA</w:t>
      </w:r>
    </w:p>
    <w:p w14:paraId="53037D8C" w14:textId="5D77C63C" w:rsidR="00A9051B" w:rsidRDefault="00A9051B" w:rsidP="00751A76">
      <w:pPr>
        <w:spacing w:before="82" w:after="82" w:line="252" w:lineRule="auto"/>
        <w:jc w:val="both"/>
        <w:rPr>
          <w:rFonts w:ascii="Arial" w:eastAsia="MS Mincho" w:hAnsi="Arial" w:cs="Arial"/>
          <w:bCs/>
          <w:sz w:val="20"/>
          <w:szCs w:val="20"/>
        </w:rPr>
      </w:pPr>
      <w:r>
        <w:rPr>
          <w:rFonts w:ascii="Arial" w:eastAsia="MS Mincho" w:hAnsi="Arial" w:cs="Arial"/>
          <w:bCs/>
          <w:sz w:val="20"/>
          <w:szCs w:val="20"/>
        </w:rPr>
        <w:t xml:space="preserve">11.1. </w:t>
      </w:r>
      <w:r w:rsidR="003A3E9F" w:rsidRPr="004C7AE8">
        <w:rPr>
          <w:rFonts w:ascii="Arial" w:eastAsia="MS Mincho" w:hAnsi="Arial" w:cs="Arial"/>
          <w:bCs/>
          <w:sz w:val="20"/>
          <w:szCs w:val="20"/>
        </w:rPr>
        <w:t xml:space="preserve">Sutarčiai vykdyti pasitelkiami šie subtiekėjai: </w:t>
      </w:r>
      <w:r w:rsidR="003A3E9F" w:rsidRPr="004C7AE8">
        <w:rPr>
          <w:rFonts w:ascii="Arial" w:eastAsia="MS Mincho" w:hAnsi="Arial" w:cs="Arial"/>
          <w:bCs/>
          <w:i/>
          <w:sz w:val="20"/>
          <w:szCs w:val="20"/>
        </w:rPr>
        <w:t>[</w:t>
      </w:r>
      <w:r w:rsidR="003A3E9F" w:rsidRPr="004C7AE8">
        <w:rPr>
          <w:rFonts w:ascii="Arial" w:eastAsia="MS Mincho" w:hAnsi="Arial" w:cs="Arial"/>
          <w:bCs/>
          <w:i/>
          <w:sz w:val="20"/>
          <w:szCs w:val="20"/>
          <w:highlight w:val="yellow"/>
        </w:rPr>
        <w:t xml:space="preserve">surašyti </w:t>
      </w:r>
      <w:r w:rsidR="00DC73A0">
        <w:rPr>
          <w:rFonts w:ascii="Arial" w:eastAsia="MS Mincho" w:hAnsi="Arial" w:cs="Arial"/>
          <w:bCs/>
          <w:i/>
          <w:sz w:val="20"/>
          <w:szCs w:val="20"/>
          <w:highlight w:val="yellow"/>
        </w:rPr>
        <w:t>Rangovo</w:t>
      </w:r>
      <w:r w:rsidR="003A3E9F" w:rsidRPr="004C7AE8">
        <w:rPr>
          <w:rFonts w:ascii="Arial" w:eastAsia="MS Mincho" w:hAnsi="Arial" w:cs="Arial"/>
          <w:bCs/>
          <w:i/>
          <w:sz w:val="20"/>
          <w:szCs w:val="20"/>
          <w:highlight w:val="yellow"/>
        </w:rPr>
        <w:t xml:space="preserve"> pasiūlyme nurodytus subtiekėjus, jeigu tokių nėra, parašyti žodį „</w:t>
      </w:r>
      <w:proofErr w:type="gramStart"/>
      <w:r w:rsidR="003A3E9F" w:rsidRPr="004C7AE8">
        <w:rPr>
          <w:rFonts w:ascii="Arial" w:eastAsia="MS Mincho" w:hAnsi="Arial" w:cs="Arial"/>
          <w:bCs/>
          <w:i/>
          <w:sz w:val="20"/>
          <w:szCs w:val="20"/>
          <w:highlight w:val="yellow"/>
        </w:rPr>
        <w:t>nėra“</w:t>
      </w:r>
      <w:proofErr w:type="gramEnd"/>
      <w:r w:rsidR="003A3E9F" w:rsidRPr="004C7AE8">
        <w:rPr>
          <w:rFonts w:ascii="Arial" w:eastAsia="MS Mincho" w:hAnsi="Arial" w:cs="Arial"/>
          <w:bCs/>
          <w:i/>
          <w:sz w:val="20"/>
          <w:szCs w:val="20"/>
        </w:rPr>
        <w:t>]</w:t>
      </w:r>
      <w:r w:rsidR="003A3E9F" w:rsidRPr="004C7AE8">
        <w:rPr>
          <w:rFonts w:ascii="Arial" w:eastAsia="MS Mincho" w:hAnsi="Arial" w:cs="Arial"/>
          <w:bCs/>
          <w:sz w:val="20"/>
          <w:szCs w:val="20"/>
        </w:rPr>
        <w:t xml:space="preserve">. </w:t>
      </w:r>
      <w:r w:rsidR="00192B2A" w:rsidRPr="004C7AE8">
        <w:rPr>
          <w:rFonts w:ascii="Arial" w:eastAsia="MS Mincho" w:hAnsi="Arial" w:cs="Arial"/>
          <w:bCs/>
          <w:sz w:val="20"/>
          <w:szCs w:val="20"/>
        </w:rPr>
        <w:t xml:space="preserve">Rangovas </w:t>
      </w:r>
      <w:r w:rsidR="003A3E9F" w:rsidRPr="004C7AE8">
        <w:rPr>
          <w:rFonts w:ascii="Arial" w:eastAsia="MS Mincho" w:hAnsi="Arial" w:cs="Arial"/>
          <w:bCs/>
          <w:sz w:val="20"/>
          <w:szCs w:val="20"/>
        </w:rPr>
        <w:t>įsipareigoja ne vėliau negu Sutartis pradedama vykdyti, Užsakovui pranešti tuo metu žinomų subtiekėjų pavadinimus, kontaktinius duomenis ir jų atstovus.</w:t>
      </w:r>
    </w:p>
    <w:p w14:paraId="05959C35" w14:textId="08C7C6AF" w:rsidR="00A9051B" w:rsidRDefault="00A9051B" w:rsidP="00A9051B">
      <w:pPr>
        <w:spacing w:before="82" w:after="82" w:line="252" w:lineRule="auto"/>
        <w:jc w:val="both"/>
        <w:rPr>
          <w:rFonts w:ascii="Arial" w:eastAsia="MS Mincho" w:hAnsi="Arial" w:cs="Arial"/>
          <w:bCs/>
          <w:sz w:val="20"/>
          <w:szCs w:val="20"/>
        </w:rPr>
      </w:pPr>
      <w:r>
        <w:rPr>
          <w:rFonts w:ascii="Arial" w:eastAsia="MS Mincho" w:hAnsi="Arial" w:cs="Arial"/>
          <w:bCs/>
          <w:sz w:val="20"/>
          <w:szCs w:val="20"/>
        </w:rPr>
        <w:t>11.</w:t>
      </w:r>
      <w:r w:rsidR="00751A76">
        <w:rPr>
          <w:rFonts w:ascii="Arial" w:eastAsia="MS Mincho" w:hAnsi="Arial" w:cs="Arial"/>
          <w:bCs/>
          <w:sz w:val="20"/>
          <w:szCs w:val="20"/>
        </w:rPr>
        <w:t>2.</w:t>
      </w:r>
      <w:r w:rsidR="003A3E9F" w:rsidRPr="00A9051B">
        <w:rPr>
          <w:rFonts w:ascii="Arial" w:eastAsia="MS Mincho" w:hAnsi="Arial" w:cs="Arial"/>
          <w:bCs/>
          <w:sz w:val="20"/>
          <w:szCs w:val="20"/>
        </w:rPr>
        <w:t xml:space="preserve"> 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Užsakovą.</w:t>
      </w:r>
    </w:p>
    <w:p w14:paraId="44344D01" w14:textId="1CCC034F" w:rsidR="00A9051B" w:rsidRDefault="00751A76" w:rsidP="00A9051B">
      <w:pPr>
        <w:spacing w:before="82" w:after="82" w:line="252" w:lineRule="auto"/>
        <w:jc w:val="both"/>
        <w:rPr>
          <w:rFonts w:ascii="Arial" w:eastAsia="MS Mincho" w:hAnsi="Arial" w:cs="Arial"/>
          <w:bCs/>
          <w:sz w:val="20"/>
          <w:szCs w:val="20"/>
        </w:rPr>
      </w:pPr>
      <w:r>
        <w:rPr>
          <w:rFonts w:ascii="Arial" w:eastAsia="MS Mincho" w:hAnsi="Arial" w:cs="Arial"/>
          <w:bCs/>
          <w:sz w:val="20"/>
          <w:szCs w:val="20"/>
        </w:rPr>
        <w:t xml:space="preserve">11.3. </w:t>
      </w:r>
      <w:r w:rsidR="003A3E9F" w:rsidRPr="00A9051B">
        <w:rPr>
          <w:rFonts w:ascii="Arial" w:eastAsia="MS Mincho" w:hAnsi="Arial" w:cs="Arial"/>
          <w:bCs/>
          <w:sz w:val="20"/>
          <w:szCs w:val="20"/>
        </w:rPr>
        <w:t>Pakeitus Sutartyje numatytus subtiekėjus vietomis, perdavus didesnę (mažesnę) Sutarties dalį (veiklą), negu buvo suderinta, kitam Sutartyje numatytam subtiekėjui, ir (ar) pasitelkus papildomus ar naujus subtiekėjus, subtiekėjai gali pradėti vykdyti Sutartį, tik Užsakovui pasirašius papildomą susitarimą prie Sutarties. Šiame susitarime nurodoma pagrindinė informacija apie subtiekėją ir Sutarties dalis (veikla), kuriai jis yra pasitelkiamas. Šis susitarimas tampa neatskiriama Sutarties dalimi.</w:t>
      </w:r>
    </w:p>
    <w:p w14:paraId="3DD002B4" w14:textId="7B736EB5" w:rsidR="00F93A3B" w:rsidRPr="00A9051B" w:rsidRDefault="00751A76" w:rsidP="00A9051B">
      <w:pPr>
        <w:spacing w:before="82" w:after="82" w:line="252" w:lineRule="auto"/>
        <w:jc w:val="both"/>
        <w:rPr>
          <w:rFonts w:ascii="Arial" w:eastAsia="MS Mincho" w:hAnsi="Arial" w:cs="Arial"/>
          <w:bCs/>
          <w:sz w:val="20"/>
          <w:szCs w:val="20"/>
        </w:rPr>
      </w:pPr>
      <w:r>
        <w:rPr>
          <w:rFonts w:ascii="Arial" w:eastAsia="MS Mincho" w:hAnsi="Arial" w:cs="Arial"/>
          <w:bCs/>
          <w:sz w:val="20"/>
          <w:szCs w:val="20"/>
        </w:rPr>
        <w:t xml:space="preserve">11.4. </w:t>
      </w:r>
      <w:r w:rsidR="003A3E9F" w:rsidRPr="00A9051B">
        <w:rPr>
          <w:rFonts w:ascii="Arial" w:eastAsia="MS Mincho" w:hAnsi="Arial" w:cs="Arial"/>
          <w:bCs/>
          <w:sz w:val="20"/>
          <w:szCs w:val="20"/>
        </w:rPr>
        <w:t>Jei Sutartyje keičiami subtiekėjai, kurių pajėgumais kvalifikacijai pagrįsti rėmėsi</w:t>
      </w:r>
      <w:r w:rsidR="00FC5A58" w:rsidRPr="00A9051B">
        <w:rPr>
          <w:rFonts w:ascii="Arial" w:eastAsia="MS Mincho" w:hAnsi="Arial" w:cs="Arial"/>
          <w:bCs/>
          <w:sz w:val="20"/>
          <w:szCs w:val="20"/>
        </w:rPr>
        <w:t xml:space="preserve"> Rangovas</w:t>
      </w:r>
      <w:r w:rsidR="003A3E9F" w:rsidRPr="00A9051B">
        <w:rPr>
          <w:rFonts w:ascii="Arial" w:eastAsia="MS Mincho" w:hAnsi="Arial" w:cs="Arial"/>
          <w:bCs/>
          <w:sz w:val="20"/>
          <w:szCs w:val="20"/>
        </w:rPr>
        <w:t xml:space="preserve">, kartu su informacija apie naujus subtiekėjus turi būti pateikti naujo subtiekėjo pašalinimo pagrindų nebuvimą (jeigu taikoma) ir atitiktį kvalifikaciniams reikalavimams patvirtinantys dokumentai. Šie dokumentai pateikiami tai dienai, kai </w:t>
      </w:r>
      <w:r w:rsidR="008932F3" w:rsidRPr="00A9051B">
        <w:rPr>
          <w:rFonts w:ascii="Arial" w:eastAsia="MS Mincho" w:hAnsi="Arial" w:cs="Arial"/>
          <w:bCs/>
          <w:sz w:val="20"/>
          <w:szCs w:val="20"/>
        </w:rPr>
        <w:t>Rangovas</w:t>
      </w:r>
      <w:r w:rsidR="003A3E9F" w:rsidRPr="00A9051B">
        <w:rPr>
          <w:rFonts w:ascii="Arial" w:eastAsia="MS Mincho" w:hAnsi="Arial" w:cs="Arial"/>
          <w:bCs/>
          <w:sz w:val="20"/>
          <w:szCs w:val="20"/>
        </w:rPr>
        <w:t xml:space="preserve"> kreipiasi į Užsakovą su prašymu pakeisti subtiekėjus. Naujo subtiekėjo kvalifikacija turi būti ne žemesnė nei buvo reikalaujama pirkimo dokumentuose.</w:t>
      </w:r>
    </w:p>
    <w:p w14:paraId="7AA216FB" w14:textId="77777777" w:rsidR="00F93A3B" w:rsidRPr="006D146D" w:rsidRDefault="00F93A3B" w:rsidP="006D146D">
      <w:pPr>
        <w:tabs>
          <w:tab w:val="left" w:pos="567"/>
        </w:tabs>
        <w:autoSpaceDE w:val="0"/>
        <w:autoSpaceDN w:val="0"/>
        <w:adjustRightInd w:val="0"/>
        <w:spacing w:before="82" w:after="82" w:line="252" w:lineRule="auto"/>
        <w:jc w:val="center"/>
        <w:rPr>
          <w:rFonts w:ascii="Arial" w:eastAsia="Times New Roman" w:hAnsi="Arial" w:cs="Arial"/>
          <w:b/>
          <w:sz w:val="20"/>
          <w:szCs w:val="20"/>
          <w:lang w:eastAsia="lt-LT"/>
        </w:rPr>
      </w:pPr>
    </w:p>
    <w:p w14:paraId="5BDE0744" w14:textId="7CAA425F" w:rsidR="00F93A3B" w:rsidRPr="00A55BD1" w:rsidRDefault="00BF3FE5" w:rsidP="00A55BD1">
      <w:pPr>
        <w:spacing w:before="82" w:after="82" w:line="252" w:lineRule="auto"/>
        <w:ind w:left="360" w:hanging="360"/>
        <w:jc w:val="center"/>
        <w:rPr>
          <w:rFonts w:ascii="Arial" w:eastAsia="Times New Roman" w:hAnsi="Arial" w:cs="Arial"/>
          <w:color w:val="000000"/>
          <w:kern w:val="0"/>
          <w:sz w:val="20"/>
          <w:szCs w:val="20"/>
          <w:lang w:val="lt-LT" w:eastAsia="lt-LT"/>
          <w14:ligatures w14:val="none"/>
        </w:rPr>
      </w:pPr>
      <w:r>
        <w:rPr>
          <w:rFonts w:ascii="Arial" w:eastAsia="Times New Roman" w:hAnsi="Arial" w:cs="Arial"/>
          <w:b/>
          <w:bCs/>
          <w:caps/>
          <w:color w:val="000000"/>
          <w:kern w:val="0"/>
          <w:sz w:val="20"/>
          <w:szCs w:val="20"/>
          <w:lang w:val="lt-LT" w:eastAsia="lt-LT"/>
          <w14:ligatures w14:val="none"/>
        </w:rPr>
        <w:t>1</w:t>
      </w:r>
      <w:r w:rsidR="006B7B2A">
        <w:rPr>
          <w:rFonts w:ascii="Arial" w:eastAsia="Times New Roman" w:hAnsi="Arial" w:cs="Arial"/>
          <w:b/>
          <w:bCs/>
          <w:caps/>
          <w:color w:val="000000"/>
          <w:kern w:val="0"/>
          <w:sz w:val="20"/>
          <w:szCs w:val="20"/>
          <w:lang w:val="lt-LT" w:eastAsia="lt-LT"/>
          <w14:ligatures w14:val="none"/>
        </w:rPr>
        <w:t>2</w:t>
      </w:r>
      <w:r>
        <w:rPr>
          <w:rFonts w:ascii="Arial" w:eastAsia="Times New Roman" w:hAnsi="Arial" w:cs="Arial"/>
          <w:b/>
          <w:bCs/>
          <w:caps/>
          <w:color w:val="000000"/>
          <w:kern w:val="0"/>
          <w:sz w:val="20"/>
          <w:szCs w:val="20"/>
          <w:lang w:val="lt-LT" w:eastAsia="lt-LT"/>
          <w14:ligatures w14:val="none"/>
        </w:rPr>
        <w:t xml:space="preserve">. </w:t>
      </w:r>
      <w:r w:rsidR="00F93A3B" w:rsidRPr="00F93A3B">
        <w:rPr>
          <w:rFonts w:ascii="Arial" w:eastAsia="Times New Roman" w:hAnsi="Arial" w:cs="Arial"/>
          <w:b/>
          <w:bCs/>
          <w:caps/>
          <w:color w:val="000000"/>
          <w:kern w:val="0"/>
          <w:sz w:val="20"/>
          <w:szCs w:val="20"/>
          <w:lang w:val="lt-LT" w:eastAsia="lt-LT"/>
          <w14:ligatures w14:val="none"/>
        </w:rPr>
        <w:t xml:space="preserve">BENDRAVIMO TVARKA </w:t>
      </w:r>
    </w:p>
    <w:p w14:paraId="73697E1A" w14:textId="3DCF10D7" w:rsidR="003A3E9F" w:rsidRPr="006D146D" w:rsidRDefault="00002182" w:rsidP="00DC73A0">
      <w:pPr>
        <w:tabs>
          <w:tab w:val="left" w:pos="567"/>
        </w:tabs>
        <w:autoSpaceDE w:val="0"/>
        <w:autoSpaceDN w:val="0"/>
        <w:adjustRightInd w:val="0"/>
        <w:spacing w:before="82" w:after="82" w:line="252" w:lineRule="auto"/>
        <w:jc w:val="both"/>
        <w:rPr>
          <w:rFonts w:ascii="Arial" w:eastAsia="Calibri" w:hAnsi="Arial" w:cs="Arial"/>
          <w:sz w:val="20"/>
          <w:szCs w:val="20"/>
        </w:rPr>
      </w:pPr>
      <w:r>
        <w:rPr>
          <w:rFonts w:ascii="Arial" w:eastAsia="Calibri" w:hAnsi="Arial" w:cs="Arial"/>
          <w:sz w:val="20"/>
          <w:szCs w:val="20"/>
        </w:rPr>
        <w:t xml:space="preserve">12.1. </w:t>
      </w:r>
      <w:r w:rsidR="003A3E9F" w:rsidRPr="006D146D">
        <w:rPr>
          <w:rFonts w:ascii="Arial" w:eastAsia="Calibri" w:hAnsi="Arial" w:cs="Arial"/>
          <w:sz w:val="20"/>
          <w:szCs w:val="20"/>
        </w:rPr>
        <w:t xml:space="preserve">Visi Šalių pranešimai, prašymai, reikalavimai, pretenzijos, sutikimai, susiję su šia Sutartimi, sudaromi raštu ir siunčiami registruotu laišku, el. paštu arba įteikiami pasirašytinai adresais, nurodytais šios Sutarties rekvizituose. </w:t>
      </w:r>
    </w:p>
    <w:p w14:paraId="3117B1CB" w14:textId="507F1A5E" w:rsidR="003A3E9F" w:rsidRPr="006D146D" w:rsidRDefault="00002182" w:rsidP="00DC73A0">
      <w:pPr>
        <w:tabs>
          <w:tab w:val="left" w:pos="993"/>
        </w:tabs>
        <w:autoSpaceDE w:val="0"/>
        <w:autoSpaceDN w:val="0"/>
        <w:adjustRightInd w:val="0"/>
        <w:spacing w:before="82" w:after="82" w:line="252" w:lineRule="auto"/>
        <w:jc w:val="both"/>
        <w:rPr>
          <w:rFonts w:ascii="Arial" w:eastAsia="Calibri" w:hAnsi="Arial" w:cs="Arial"/>
          <w:sz w:val="20"/>
          <w:szCs w:val="20"/>
        </w:rPr>
      </w:pPr>
      <w:r>
        <w:rPr>
          <w:rFonts w:ascii="Arial" w:eastAsia="Calibri" w:hAnsi="Arial" w:cs="Arial"/>
          <w:bCs/>
          <w:sz w:val="20"/>
          <w:szCs w:val="20"/>
        </w:rPr>
        <w:t>12</w:t>
      </w:r>
      <w:r w:rsidR="004C72C6">
        <w:rPr>
          <w:rFonts w:ascii="Arial" w:eastAsia="Calibri" w:hAnsi="Arial" w:cs="Arial"/>
          <w:bCs/>
          <w:sz w:val="20"/>
          <w:szCs w:val="20"/>
        </w:rPr>
        <w:t xml:space="preserve">.2. </w:t>
      </w:r>
      <w:r w:rsidR="00DC73A0">
        <w:rPr>
          <w:rFonts w:ascii="Arial" w:eastAsia="Calibri" w:hAnsi="Arial" w:cs="Arial"/>
          <w:bCs/>
          <w:sz w:val="20"/>
          <w:szCs w:val="20"/>
        </w:rPr>
        <w:t>J</w:t>
      </w:r>
      <w:r w:rsidR="003A3E9F" w:rsidRPr="006D146D">
        <w:rPr>
          <w:rFonts w:ascii="Arial" w:eastAsia="Calibri" w:hAnsi="Arial" w:cs="Arial"/>
          <w:bCs/>
          <w:sz w:val="20"/>
          <w:szCs w:val="20"/>
        </w:rPr>
        <w:t>eigu keičiasi Šalies buveinė, adresas korespondencijai ir (ar) kiti rekvizitai, reikšmingi Sutarties vykdymui bei su tuo susijusiam susirašinėjimui, tai Šalis privalo apie tai informuoti kitą šalį ne vėliau kaip per 3 darbo dienas nuo atitinkamo pasikeitimo. Šalis, neįvykdžiusi šio reikalavimo, negali pareikšti pretenzijų ar atsikirtimų, kad kitos Šalies veiksmai, atlikti pagal paskutinius pastarajai žinomus rekvizitus, neatitinka Sutarties sąlygų, arba kad ji negavo pranešimų, siųstų pagal tuos rekvizitus.</w:t>
      </w:r>
    </w:p>
    <w:p w14:paraId="750C8672" w14:textId="77777777" w:rsidR="003A3E9F" w:rsidRPr="006D146D" w:rsidRDefault="003A3E9F" w:rsidP="006D146D">
      <w:pPr>
        <w:spacing w:before="82" w:after="82" w:line="252" w:lineRule="auto"/>
        <w:rPr>
          <w:rFonts w:ascii="Arial" w:eastAsia="Times New Roman" w:hAnsi="Arial" w:cs="Arial"/>
          <w:b/>
          <w:sz w:val="20"/>
          <w:szCs w:val="20"/>
          <w:lang w:eastAsia="lt-LT"/>
        </w:rPr>
      </w:pPr>
    </w:p>
    <w:p w14:paraId="7C8EAB1D" w14:textId="4EBF1A6F" w:rsidR="003A3E9F" w:rsidRPr="006D146D" w:rsidRDefault="00A55BD1" w:rsidP="006D146D">
      <w:pPr>
        <w:spacing w:before="82" w:after="82" w:line="252" w:lineRule="auto"/>
        <w:jc w:val="center"/>
        <w:rPr>
          <w:rFonts w:ascii="Arial" w:eastAsia="Times New Roman" w:hAnsi="Arial" w:cs="Arial"/>
          <w:b/>
          <w:sz w:val="20"/>
          <w:szCs w:val="20"/>
          <w:lang w:eastAsia="lt-LT"/>
        </w:rPr>
      </w:pPr>
      <w:r>
        <w:rPr>
          <w:rFonts w:ascii="Arial" w:eastAsia="Times New Roman" w:hAnsi="Arial" w:cs="Arial"/>
          <w:b/>
          <w:sz w:val="20"/>
          <w:szCs w:val="20"/>
          <w:lang w:eastAsia="lt-LT"/>
        </w:rPr>
        <w:t>1</w:t>
      </w:r>
      <w:r w:rsidR="006B7B2A">
        <w:rPr>
          <w:rFonts w:ascii="Arial" w:eastAsia="Times New Roman" w:hAnsi="Arial" w:cs="Arial"/>
          <w:b/>
          <w:sz w:val="20"/>
          <w:szCs w:val="20"/>
          <w:lang w:eastAsia="lt-LT"/>
        </w:rPr>
        <w:t>3</w:t>
      </w:r>
      <w:r>
        <w:rPr>
          <w:rFonts w:ascii="Arial" w:eastAsia="Times New Roman" w:hAnsi="Arial" w:cs="Arial"/>
          <w:b/>
          <w:sz w:val="20"/>
          <w:szCs w:val="20"/>
          <w:lang w:eastAsia="lt-LT"/>
        </w:rPr>
        <w:t xml:space="preserve">. </w:t>
      </w:r>
      <w:r w:rsidR="003A3E9F" w:rsidRPr="006D146D">
        <w:rPr>
          <w:rFonts w:ascii="Arial" w:eastAsia="Times New Roman" w:hAnsi="Arial" w:cs="Arial"/>
          <w:b/>
          <w:sz w:val="20"/>
          <w:szCs w:val="20"/>
          <w:lang w:eastAsia="lt-LT"/>
        </w:rPr>
        <w:t>UŽ SUTARTIES TINKAMĄ VYKDYMĄ ATSAKINGI ASMENYS</w:t>
      </w:r>
    </w:p>
    <w:p w14:paraId="0847605D" w14:textId="65E7A551" w:rsidR="003A3E9F" w:rsidRPr="006D146D" w:rsidRDefault="004C72C6" w:rsidP="004C72C6">
      <w:pPr>
        <w:tabs>
          <w:tab w:val="left" w:pos="993"/>
        </w:tabs>
        <w:autoSpaceDE w:val="0"/>
        <w:autoSpaceDN w:val="0"/>
        <w:adjustRightInd w:val="0"/>
        <w:spacing w:before="82" w:after="82" w:line="252" w:lineRule="auto"/>
        <w:jc w:val="both"/>
        <w:rPr>
          <w:rFonts w:ascii="Arial" w:eastAsia="Calibri" w:hAnsi="Arial" w:cs="Arial"/>
          <w:sz w:val="20"/>
          <w:szCs w:val="20"/>
        </w:rPr>
      </w:pPr>
      <w:r>
        <w:rPr>
          <w:rFonts w:ascii="Arial" w:hAnsi="Arial" w:cs="Arial"/>
          <w:sz w:val="20"/>
          <w:szCs w:val="20"/>
        </w:rPr>
        <w:t xml:space="preserve">13.1. </w:t>
      </w:r>
      <w:r w:rsidR="003A3E9F" w:rsidRPr="006D146D">
        <w:rPr>
          <w:rFonts w:ascii="Arial" w:hAnsi="Arial" w:cs="Arial"/>
          <w:sz w:val="20"/>
          <w:szCs w:val="20"/>
        </w:rPr>
        <w:t xml:space="preserve">Už Sutarties tinkamą vykdymą </w:t>
      </w:r>
      <w:r w:rsidR="008F7A44" w:rsidRPr="006D146D">
        <w:rPr>
          <w:rFonts w:ascii="Arial" w:hAnsi="Arial" w:cs="Arial"/>
          <w:sz w:val="20"/>
          <w:szCs w:val="20"/>
        </w:rPr>
        <w:t xml:space="preserve">Rangovas </w:t>
      </w:r>
      <w:r w:rsidR="003A3E9F" w:rsidRPr="006D146D">
        <w:rPr>
          <w:rFonts w:ascii="Arial" w:hAnsi="Arial" w:cs="Arial"/>
          <w:sz w:val="20"/>
          <w:szCs w:val="20"/>
        </w:rPr>
        <w:t xml:space="preserve">skiria atsakingu(-a) </w:t>
      </w:r>
      <w:bookmarkStart w:id="169" w:name="_Hlk215743846"/>
      <w:r w:rsidR="003A3E9F" w:rsidRPr="006D146D">
        <w:rPr>
          <w:rFonts w:ascii="Arial" w:hAnsi="Arial" w:cs="Arial"/>
          <w:sz w:val="20"/>
          <w:szCs w:val="20"/>
        </w:rPr>
        <w:t>&lt;</w:t>
      </w:r>
      <w:r w:rsidR="003A3E9F" w:rsidRPr="006D146D">
        <w:rPr>
          <w:rFonts w:ascii="Arial" w:hAnsi="Arial" w:cs="Arial"/>
          <w:i/>
          <w:sz w:val="20"/>
          <w:szCs w:val="20"/>
          <w:highlight w:val="yellow"/>
        </w:rPr>
        <w:t>pareigos, vardas ir pavardė</w:t>
      </w:r>
      <w:r w:rsidR="003A3E9F" w:rsidRPr="006D146D">
        <w:rPr>
          <w:rFonts w:ascii="Arial" w:hAnsi="Arial" w:cs="Arial"/>
          <w:sz w:val="20"/>
          <w:szCs w:val="20"/>
        </w:rPr>
        <w:t>&gt; (tel. Nr. &lt;</w:t>
      </w:r>
      <w:r w:rsidR="003A3E9F" w:rsidRPr="006D146D">
        <w:rPr>
          <w:rFonts w:ascii="Arial" w:hAnsi="Arial" w:cs="Arial"/>
          <w:i/>
          <w:sz w:val="20"/>
          <w:szCs w:val="20"/>
          <w:highlight w:val="yellow"/>
        </w:rPr>
        <w:t>nurodomas</w:t>
      </w:r>
      <w:r w:rsidR="003A3E9F" w:rsidRPr="006D146D">
        <w:rPr>
          <w:rFonts w:ascii="Arial" w:hAnsi="Arial" w:cs="Arial"/>
          <w:sz w:val="20"/>
          <w:szCs w:val="20"/>
        </w:rPr>
        <w:t>&gt;, el. paštas &lt;</w:t>
      </w:r>
      <w:r w:rsidR="003A3E9F" w:rsidRPr="006D146D">
        <w:rPr>
          <w:rFonts w:ascii="Arial" w:hAnsi="Arial" w:cs="Arial"/>
          <w:i/>
          <w:sz w:val="20"/>
          <w:szCs w:val="20"/>
          <w:highlight w:val="yellow"/>
        </w:rPr>
        <w:t>nurodomas</w:t>
      </w:r>
      <w:r w:rsidR="003A3E9F" w:rsidRPr="006D146D">
        <w:rPr>
          <w:rFonts w:ascii="Arial" w:hAnsi="Arial" w:cs="Arial"/>
          <w:sz w:val="20"/>
          <w:szCs w:val="20"/>
        </w:rPr>
        <w:t xml:space="preserve">&gt;). </w:t>
      </w:r>
      <w:bookmarkEnd w:id="169"/>
      <w:r w:rsidR="003A3E9F" w:rsidRPr="006D146D">
        <w:rPr>
          <w:rFonts w:ascii="Arial" w:hAnsi="Arial" w:cs="Arial"/>
          <w:sz w:val="20"/>
          <w:szCs w:val="20"/>
        </w:rPr>
        <w:t xml:space="preserve">Šis asmuo bus atsakingas už Sutartyje numatytos </w:t>
      </w:r>
      <w:r w:rsidR="008F7A44" w:rsidRPr="006D146D">
        <w:rPr>
          <w:rFonts w:ascii="Arial" w:hAnsi="Arial" w:cs="Arial"/>
          <w:sz w:val="20"/>
          <w:szCs w:val="20"/>
        </w:rPr>
        <w:t xml:space="preserve">Rangovo </w:t>
      </w:r>
      <w:r w:rsidR="003A3E9F" w:rsidRPr="006D146D">
        <w:rPr>
          <w:rFonts w:ascii="Arial" w:hAnsi="Arial" w:cs="Arial"/>
          <w:sz w:val="20"/>
          <w:szCs w:val="20"/>
        </w:rPr>
        <w:t xml:space="preserve">veiklos koordinavimą (pagal </w:t>
      </w:r>
      <w:r w:rsidR="00D51657" w:rsidRPr="006D146D">
        <w:rPr>
          <w:rFonts w:ascii="Arial" w:hAnsi="Arial" w:cs="Arial"/>
          <w:sz w:val="20"/>
          <w:szCs w:val="20"/>
        </w:rPr>
        <w:t>Rangovui</w:t>
      </w:r>
      <w:r w:rsidR="003A3E9F" w:rsidRPr="006D146D">
        <w:rPr>
          <w:rFonts w:ascii="Arial" w:hAnsi="Arial" w:cs="Arial"/>
          <w:sz w:val="20"/>
          <w:szCs w:val="20"/>
        </w:rPr>
        <w:t xml:space="preserve"> priskirtinus įsipareigojimus ir teises), reikiamų sprendimų tvirtinimą, pagal Sutartį numatytų Darbų vykdymo koordinavimą, </w:t>
      </w:r>
      <w:r w:rsidR="00D51657" w:rsidRPr="006D146D">
        <w:rPr>
          <w:rFonts w:ascii="Arial" w:hAnsi="Arial" w:cs="Arial"/>
          <w:sz w:val="20"/>
          <w:szCs w:val="20"/>
        </w:rPr>
        <w:t>Rangovo</w:t>
      </w:r>
      <w:r w:rsidR="003A3E9F" w:rsidRPr="006D146D">
        <w:rPr>
          <w:rFonts w:ascii="Arial" w:hAnsi="Arial" w:cs="Arial"/>
          <w:sz w:val="20"/>
          <w:szCs w:val="20"/>
        </w:rPr>
        <w:t xml:space="preserve"> pateikiamų dokumentų, įskaitant PVM sąskaitų – faktūrų, teikimo koordinavimą.</w:t>
      </w:r>
    </w:p>
    <w:p w14:paraId="354887C2" w14:textId="725C566D" w:rsidR="003A3E9F" w:rsidRPr="006D146D" w:rsidRDefault="004C72C6" w:rsidP="004C72C6">
      <w:pPr>
        <w:tabs>
          <w:tab w:val="left" w:pos="567"/>
        </w:tabs>
        <w:autoSpaceDE w:val="0"/>
        <w:autoSpaceDN w:val="0"/>
        <w:adjustRightInd w:val="0"/>
        <w:spacing w:before="82" w:after="82" w:line="252" w:lineRule="auto"/>
        <w:jc w:val="both"/>
        <w:rPr>
          <w:rFonts w:ascii="Arial" w:eastAsia="Calibri" w:hAnsi="Arial" w:cs="Arial"/>
          <w:sz w:val="20"/>
          <w:szCs w:val="20"/>
        </w:rPr>
      </w:pPr>
      <w:r>
        <w:rPr>
          <w:rFonts w:ascii="Arial" w:eastAsia="Calibri" w:hAnsi="Arial" w:cs="Arial"/>
          <w:bCs/>
          <w:iCs/>
          <w:sz w:val="20"/>
          <w:szCs w:val="20"/>
        </w:rPr>
        <w:t xml:space="preserve">13.2. </w:t>
      </w:r>
      <w:r w:rsidR="003A3E9F" w:rsidRPr="006D146D">
        <w:rPr>
          <w:rFonts w:ascii="Arial" w:eastAsia="Calibri" w:hAnsi="Arial" w:cs="Arial"/>
          <w:bCs/>
          <w:iCs/>
          <w:sz w:val="20"/>
          <w:szCs w:val="20"/>
        </w:rPr>
        <w:t xml:space="preserve">Pagrindiniu atsakingu už Sutarties tinkamą vykdymą Užsakovas skiria </w:t>
      </w:r>
      <w:r w:rsidR="003E6716" w:rsidRPr="006D146D">
        <w:rPr>
          <w:rFonts w:ascii="Arial" w:hAnsi="Arial" w:cs="Arial"/>
          <w:sz w:val="20"/>
          <w:szCs w:val="20"/>
        </w:rPr>
        <w:t>&lt;</w:t>
      </w:r>
      <w:r w:rsidR="003E6716" w:rsidRPr="006D146D">
        <w:rPr>
          <w:rFonts w:ascii="Arial" w:hAnsi="Arial" w:cs="Arial"/>
          <w:i/>
          <w:sz w:val="20"/>
          <w:szCs w:val="20"/>
          <w:highlight w:val="yellow"/>
        </w:rPr>
        <w:t>pareigos, vardas ir pavardė</w:t>
      </w:r>
      <w:r w:rsidR="003E6716" w:rsidRPr="006D146D">
        <w:rPr>
          <w:rFonts w:ascii="Arial" w:hAnsi="Arial" w:cs="Arial"/>
          <w:sz w:val="20"/>
          <w:szCs w:val="20"/>
        </w:rPr>
        <w:t>&gt; (tel. Nr. &lt;</w:t>
      </w:r>
      <w:r w:rsidR="003E6716" w:rsidRPr="006D146D">
        <w:rPr>
          <w:rFonts w:ascii="Arial" w:hAnsi="Arial" w:cs="Arial"/>
          <w:i/>
          <w:sz w:val="20"/>
          <w:szCs w:val="20"/>
          <w:highlight w:val="yellow"/>
        </w:rPr>
        <w:t>nurodomas</w:t>
      </w:r>
      <w:r w:rsidR="003E6716" w:rsidRPr="006D146D">
        <w:rPr>
          <w:rFonts w:ascii="Arial" w:hAnsi="Arial" w:cs="Arial"/>
          <w:sz w:val="20"/>
          <w:szCs w:val="20"/>
        </w:rPr>
        <w:t>&gt;, el. paštas &lt;</w:t>
      </w:r>
      <w:r w:rsidR="003E6716" w:rsidRPr="006D146D">
        <w:rPr>
          <w:rFonts w:ascii="Arial" w:hAnsi="Arial" w:cs="Arial"/>
          <w:i/>
          <w:sz w:val="20"/>
          <w:szCs w:val="20"/>
          <w:highlight w:val="yellow"/>
        </w:rPr>
        <w:t>nurodomas</w:t>
      </w:r>
      <w:r w:rsidR="003E6716" w:rsidRPr="006D146D">
        <w:rPr>
          <w:rFonts w:ascii="Arial" w:hAnsi="Arial" w:cs="Arial"/>
          <w:sz w:val="20"/>
          <w:szCs w:val="20"/>
        </w:rPr>
        <w:t>&gt;)</w:t>
      </w:r>
      <w:r w:rsidR="003E6716">
        <w:rPr>
          <w:rFonts w:ascii="Arial" w:hAnsi="Arial" w:cs="Arial"/>
          <w:sz w:val="20"/>
          <w:szCs w:val="20"/>
        </w:rPr>
        <w:t xml:space="preserve">, </w:t>
      </w:r>
      <w:r w:rsidR="003A3E9F" w:rsidRPr="006D146D">
        <w:rPr>
          <w:rFonts w:ascii="Arial" w:eastAsia="Calibri" w:hAnsi="Arial" w:cs="Arial"/>
          <w:bCs/>
          <w:iCs/>
          <w:sz w:val="20"/>
          <w:szCs w:val="20"/>
        </w:rPr>
        <w:t xml:space="preserve">kuris koordinuoja šios Sutarties vykdymą – tikrina Užsakovo įsipareigojimų vykdymą, kokybinių reikalavimų atitiktį, priima Darbus, pasirašo priėmimo-perdavimo aktą, tikrina kitus </w:t>
      </w:r>
      <w:r w:rsidR="00880A75" w:rsidRPr="006D146D">
        <w:rPr>
          <w:rFonts w:ascii="Arial" w:eastAsia="Calibri" w:hAnsi="Arial" w:cs="Arial"/>
          <w:bCs/>
          <w:iCs/>
          <w:sz w:val="20"/>
          <w:szCs w:val="20"/>
        </w:rPr>
        <w:t>Rangovo</w:t>
      </w:r>
      <w:r w:rsidR="003A3E9F" w:rsidRPr="006D146D">
        <w:rPr>
          <w:rFonts w:ascii="Arial" w:eastAsia="Calibri" w:hAnsi="Arial" w:cs="Arial"/>
          <w:bCs/>
          <w:iCs/>
          <w:sz w:val="20"/>
          <w:szCs w:val="20"/>
        </w:rPr>
        <w:t xml:space="preserve"> pateikiamus dokumentus, organizuoja arba vykdo susirašinėjimą su </w:t>
      </w:r>
      <w:r w:rsidR="00880A75" w:rsidRPr="006D146D">
        <w:rPr>
          <w:rFonts w:ascii="Arial" w:eastAsia="Calibri" w:hAnsi="Arial" w:cs="Arial"/>
          <w:bCs/>
          <w:iCs/>
          <w:sz w:val="20"/>
          <w:szCs w:val="20"/>
        </w:rPr>
        <w:t>Rangovu</w:t>
      </w:r>
      <w:r w:rsidR="003A3E9F" w:rsidRPr="006D146D">
        <w:rPr>
          <w:rFonts w:ascii="Arial" w:eastAsia="Calibri" w:hAnsi="Arial" w:cs="Arial"/>
          <w:bCs/>
          <w:iCs/>
          <w:sz w:val="20"/>
          <w:szCs w:val="20"/>
        </w:rPr>
        <w:t xml:space="preserve">, inicijuoja Sutarties pakeitimus, pratęsimą, jei tai numatyta bei kontroliuoja, kaip </w:t>
      </w:r>
      <w:r w:rsidR="00350D4F" w:rsidRPr="006D146D">
        <w:rPr>
          <w:rFonts w:ascii="Arial" w:eastAsia="Calibri" w:hAnsi="Arial" w:cs="Arial"/>
          <w:bCs/>
          <w:iCs/>
          <w:sz w:val="20"/>
          <w:szCs w:val="20"/>
        </w:rPr>
        <w:t>Rangovas</w:t>
      </w:r>
      <w:r w:rsidR="003A3E9F" w:rsidRPr="006D146D">
        <w:rPr>
          <w:rFonts w:ascii="Arial" w:eastAsia="Calibri" w:hAnsi="Arial" w:cs="Arial"/>
          <w:bCs/>
          <w:iCs/>
          <w:sz w:val="20"/>
          <w:szCs w:val="20"/>
        </w:rPr>
        <w:t xml:space="preserve"> vykdo kitus sutartinius įsipareigojimus, ir papildomai – </w:t>
      </w:r>
      <w:r w:rsidR="003E6716" w:rsidRPr="006D146D">
        <w:rPr>
          <w:rFonts w:ascii="Arial" w:hAnsi="Arial" w:cs="Arial"/>
          <w:sz w:val="20"/>
          <w:szCs w:val="20"/>
        </w:rPr>
        <w:t>&lt;</w:t>
      </w:r>
      <w:r w:rsidR="003E6716" w:rsidRPr="006D146D">
        <w:rPr>
          <w:rFonts w:ascii="Arial" w:hAnsi="Arial" w:cs="Arial"/>
          <w:i/>
          <w:sz w:val="20"/>
          <w:szCs w:val="20"/>
          <w:highlight w:val="yellow"/>
        </w:rPr>
        <w:t>pareigos, vardas ir pavardė</w:t>
      </w:r>
      <w:r w:rsidR="003E6716" w:rsidRPr="006D146D">
        <w:rPr>
          <w:rFonts w:ascii="Arial" w:hAnsi="Arial" w:cs="Arial"/>
          <w:sz w:val="20"/>
          <w:szCs w:val="20"/>
        </w:rPr>
        <w:t>&gt; (tel. Nr. &lt;</w:t>
      </w:r>
      <w:r w:rsidR="003E6716" w:rsidRPr="006D146D">
        <w:rPr>
          <w:rFonts w:ascii="Arial" w:hAnsi="Arial" w:cs="Arial"/>
          <w:i/>
          <w:sz w:val="20"/>
          <w:szCs w:val="20"/>
          <w:highlight w:val="yellow"/>
        </w:rPr>
        <w:t>nurodomas</w:t>
      </w:r>
      <w:r w:rsidR="003E6716" w:rsidRPr="006D146D">
        <w:rPr>
          <w:rFonts w:ascii="Arial" w:hAnsi="Arial" w:cs="Arial"/>
          <w:sz w:val="20"/>
          <w:szCs w:val="20"/>
        </w:rPr>
        <w:t>&gt;, el. paštas &lt;</w:t>
      </w:r>
      <w:r w:rsidR="003E6716" w:rsidRPr="006D146D">
        <w:rPr>
          <w:rFonts w:ascii="Arial" w:hAnsi="Arial" w:cs="Arial"/>
          <w:i/>
          <w:sz w:val="20"/>
          <w:szCs w:val="20"/>
          <w:highlight w:val="yellow"/>
        </w:rPr>
        <w:t>nurodomas</w:t>
      </w:r>
      <w:r w:rsidR="003E6716" w:rsidRPr="006D146D">
        <w:rPr>
          <w:rFonts w:ascii="Arial" w:hAnsi="Arial" w:cs="Arial"/>
          <w:sz w:val="20"/>
          <w:szCs w:val="20"/>
        </w:rPr>
        <w:t>&gt;</w:t>
      </w:r>
      <w:r w:rsidR="003A3E9F" w:rsidRPr="006D146D">
        <w:rPr>
          <w:rFonts w:ascii="Arial" w:eastAsia="Calibri" w:hAnsi="Arial" w:cs="Arial"/>
          <w:bCs/>
          <w:iCs/>
          <w:sz w:val="20"/>
          <w:szCs w:val="20"/>
        </w:rPr>
        <w:t>), kuris atlieka prevencinę Darbų priėmimo kontrolę bei, nesant pagrindinio už sutarties vykdymą atsakingo asmens, atlieka jo funkcijas.</w:t>
      </w:r>
    </w:p>
    <w:p w14:paraId="2470C891" w14:textId="77777777" w:rsidR="003A3E9F" w:rsidRPr="006D146D" w:rsidRDefault="003A3E9F" w:rsidP="006D146D">
      <w:pPr>
        <w:spacing w:before="82" w:after="82" w:line="252" w:lineRule="auto"/>
        <w:rPr>
          <w:rFonts w:ascii="Arial" w:hAnsi="Arial" w:cs="Arial"/>
          <w:sz w:val="20"/>
          <w:szCs w:val="20"/>
        </w:rPr>
      </w:pPr>
    </w:p>
    <w:p w14:paraId="065AB983" w14:textId="279F19B7" w:rsidR="008A5D1F" w:rsidRPr="008A5D1F" w:rsidRDefault="00A55BD1" w:rsidP="006D146D">
      <w:pPr>
        <w:spacing w:before="82" w:after="82" w:line="252" w:lineRule="auto"/>
        <w:jc w:val="center"/>
        <w:rPr>
          <w:rFonts w:ascii="Arial" w:eastAsia="Times New Roman" w:hAnsi="Arial" w:cs="Arial"/>
          <w:color w:val="000000"/>
          <w:kern w:val="0"/>
          <w:sz w:val="20"/>
          <w:szCs w:val="20"/>
          <w:lang w:val="lt-LT" w:eastAsia="lt-LT"/>
          <w14:ligatures w14:val="none"/>
        </w:rPr>
      </w:pPr>
      <w:r>
        <w:rPr>
          <w:rFonts w:ascii="Arial" w:eastAsia="Times New Roman" w:hAnsi="Arial" w:cs="Arial"/>
          <w:b/>
          <w:bCs/>
          <w:caps/>
          <w:color w:val="000000"/>
          <w:kern w:val="0"/>
          <w:sz w:val="20"/>
          <w:szCs w:val="20"/>
          <w:lang w:val="lt-LT" w:eastAsia="lt-LT"/>
          <w14:ligatures w14:val="none"/>
        </w:rPr>
        <w:t>1</w:t>
      </w:r>
      <w:r w:rsidR="006B7B2A">
        <w:rPr>
          <w:rFonts w:ascii="Arial" w:eastAsia="Times New Roman" w:hAnsi="Arial" w:cs="Arial"/>
          <w:b/>
          <w:bCs/>
          <w:caps/>
          <w:color w:val="000000"/>
          <w:kern w:val="0"/>
          <w:sz w:val="20"/>
          <w:szCs w:val="20"/>
          <w:lang w:val="lt-LT" w:eastAsia="lt-LT"/>
          <w14:ligatures w14:val="none"/>
        </w:rPr>
        <w:t>4</w:t>
      </w:r>
      <w:r>
        <w:rPr>
          <w:rFonts w:ascii="Arial" w:eastAsia="Times New Roman" w:hAnsi="Arial" w:cs="Arial"/>
          <w:b/>
          <w:bCs/>
          <w:caps/>
          <w:color w:val="000000"/>
          <w:kern w:val="0"/>
          <w:sz w:val="20"/>
          <w:szCs w:val="20"/>
          <w:lang w:val="lt-LT" w:eastAsia="lt-LT"/>
          <w14:ligatures w14:val="none"/>
        </w:rPr>
        <w:t xml:space="preserve">. </w:t>
      </w:r>
      <w:r w:rsidR="008A5D1F" w:rsidRPr="008A5D1F">
        <w:rPr>
          <w:rFonts w:ascii="Arial" w:eastAsia="Times New Roman" w:hAnsi="Arial" w:cs="Arial"/>
          <w:b/>
          <w:bCs/>
          <w:caps/>
          <w:color w:val="000000"/>
          <w:kern w:val="0"/>
          <w:sz w:val="20"/>
          <w:szCs w:val="20"/>
          <w:lang w:val="lt-LT" w:eastAsia="lt-LT"/>
          <w14:ligatures w14:val="none"/>
        </w:rPr>
        <w:t>KONFIDENCIALI INFORMACIJA</w:t>
      </w:r>
    </w:p>
    <w:p w14:paraId="3F22F808" w14:textId="1573186E" w:rsidR="008A5D1F" w:rsidRPr="008A5D1F" w:rsidRDefault="008A5D1F" w:rsidP="006D146D">
      <w:pPr>
        <w:spacing w:before="82" w:after="82" w:line="252" w:lineRule="auto"/>
        <w:jc w:val="both"/>
        <w:rPr>
          <w:rFonts w:ascii="Arial" w:eastAsia="Times New Roman" w:hAnsi="Arial" w:cs="Arial"/>
          <w:color w:val="000000"/>
          <w:kern w:val="0"/>
          <w:sz w:val="20"/>
          <w:szCs w:val="20"/>
          <w:lang w:val="lt-LT" w:eastAsia="lt-LT"/>
          <w14:ligatures w14:val="none"/>
        </w:rPr>
      </w:pPr>
      <w:bookmarkStart w:id="170" w:name="part_d83c133c3cba4999b479ae6a4cef5c06"/>
      <w:bookmarkEnd w:id="170"/>
      <w:r w:rsidRPr="008A5D1F">
        <w:rPr>
          <w:rFonts w:ascii="Arial" w:eastAsia="Times New Roman" w:hAnsi="Arial" w:cs="Arial"/>
          <w:color w:val="000000"/>
          <w:kern w:val="0"/>
          <w:sz w:val="20"/>
          <w:szCs w:val="20"/>
          <w:lang w:val="lt-LT" w:eastAsia="lt-LT"/>
          <w14:ligatures w14:val="none"/>
        </w:rPr>
        <w:t>1</w:t>
      </w:r>
      <w:r w:rsidR="007E1E1F">
        <w:rPr>
          <w:rFonts w:ascii="Arial" w:eastAsia="Times New Roman" w:hAnsi="Arial" w:cs="Arial"/>
          <w:color w:val="000000"/>
          <w:kern w:val="0"/>
          <w:sz w:val="20"/>
          <w:szCs w:val="20"/>
          <w:lang w:val="lt-LT" w:eastAsia="lt-LT"/>
          <w14:ligatures w14:val="none"/>
        </w:rPr>
        <w:t>4</w:t>
      </w:r>
      <w:r w:rsidRPr="008A5D1F">
        <w:rPr>
          <w:rFonts w:ascii="Arial" w:eastAsia="Times New Roman" w:hAnsi="Arial" w:cs="Arial"/>
          <w:color w:val="000000"/>
          <w:kern w:val="0"/>
          <w:sz w:val="20"/>
          <w:szCs w:val="20"/>
          <w:lang w:val="lt-LT" w:eastAsia="lt-LT"/>
          <w14:ligatures w14:val="none"/>
        </w:rPr>
        <w:t>.1.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9227AB" w14:textId="05793AD1" w:rsidR="008A5D1F" w:rsidRPr="008A5D1F" w:rsidRDefault="008A5D1F" w:rsidP="006D146D">
      <w:pPr>
        <w:spacing w:before="82" w:after="82" w:line="252" w:lineRule="auto"/>
        <w:jc w:val="both"/>
        <w:rPr>
          <w:rFonts w:ascii="Arial" w:eastAsia="Times New Roman" w:hAnsi="Arial" w:cs="Arial"/>
          <w:color w:val="000000"/>
          <w:kern w:val="0"/>
          <w:sz w:val="20"/>
          <w:szCs w:val="20"/>
          <w:lang w:val="lt-LT" w:eastAsia="lt-LT"/>
          <w14:ligatures w14:val="none"/>
        </w:rPr>
      </w:pPr>
      <w:bookmarkStart w:id="171" w:name="part_c32e60b0c5db457eb542c0b1047bcc6e"/>
      <w:bookmarkEnd w:id="171"/>
      <w:r w:rsidRPr="008A5D1F">
        <w:rPr>
          <w:rFonts w:ascii="Arial" w:eastAsia="Times New Roman" w:hAnsi="Arial" w:cs="Arial"/>
          <w:color w:val="000000"/>
          <w:kern w:val="0"/>
          <w:sz w:val="20"/>
          <w:szCs w:val="20"/>
          <w:lang w:val="lt-LT" w:eastAsia="lt-LT"/>
          <w14:ligatures w14:val="none"/>
        </w:rPr>
        <w:t>1</w:t>
      </w:r>
      <w:r w:rsidR="007E1E1F">
        <w:rPr>
          <w:rFonts w:ascii="Arial" w:eastAsia="Times New Roman" w:hAnsi="Arial" w:cs="Arial"/>
          <w:color w:val="000000"/>
          <w:kern w:val="0"/>
          <w:sz w:val="20"/>
          <w:szCs w:val="20"/>
          <w:lang w:val="lt-LT" w:eastAsia="lt-LT"/>
          <w14:ligatures w14:val="none"/>
        </w:rPr>
        <w:t>4</w:t>
      </w:r>
      <w:r w:rsidRPr="008A5D1F">
        <w:rPr>
          <w:rFonts w:ascii="Arial" w:eastAsia="Times New Roman" w:hAnsi="Arial" w:cs="Arial"/>
          <w:color w:val="000000"/>
          <w:kern w:val="0"/>
          <w:sz w:val="20"/>
          <w:szCs w:val="20"/>
          <w:lang w:val="lt-LT" w:eastAsia="lt-LT"/>
          <w14:ligatures w14:val="none"/>
        </w:rPr>
        <w:t>.2.  Šalis turi teisę atskleisti kitos Šalies konfidencialią informaciją šiais atvejais:</w:t>
      </w:r>
    </w:p>
    <w:p w14:paraId="7108A003" w14:textId="12D3335F" w:rsidR="008A5D1F" w:rsidRPr="008A5D1F" w:rsidRDefault="008A5D1F" w:rsidP="006D146D">
      <w:pPr>
        <w:spacing w:before="82" w:after="82" w:line="252" w:lineRule="auto"/>
        <w:jc w:val="both"/>
        <w:rPr>
          <w:rFonts w:ascii="Arial" w:eastAsia="Times New Roman" w:hAnsi="Arial" w:cs="Arial"/>
          <w:color w:val="000000"/>
          <w:kern w:val="0"/>
          <w:sz w:val="20"/>
          <w:szCs w:val="20"/>
          <w:lang w:val="lt-LT" w:eastAsia="lt-LT"/>
          <w14:ligatures w14:val="none"/>
        </w:rPr>
      </w:pPr>
      <w:bookmarkStart w:id="172" w:name="part_c8433a5828864c939f10ac768809975a"/>
      <w:bookmarkEnd w:id="172"/>
      <w:r w:rsidRPr="008A5D1F">
        <w:rPr>
          <w:rFonts w:ascii="Arial" w:eastAsia="Times New Roman" w:hAnsi="Arial" w:cs="Arial"/>
          <w:color w:val="000000"/>
          <w:kern w:val="0"/>
          <w:sz w:val="20"/>
          <w:szCs w:val="20"/>
          <w:lang w:val="lt-LT" w:eastAsia="lt-LT"/>
          <w14:ligatures w14:val="none"/>
        </w:rPr>
        <w:t>1</w:t>
      </w:r>
      <w:r w:rsidR="007E1E1F">
        <w:rPr>
          <w:rFonts w:ascii="Arial" w:eastAsia="Times New Roman" w:hAnsi="Arial" w:cs="Arial"/>
          <w:color w:val="000000"/>
          <w:kern w:val="0"/>
          <w:sz w:val="20"/>
          <w:szCs w:val="20"/>
          <w:lang w:val="lt-LT" w:eastAsia="lt-LT"/>
          <w14:ligatures w14:val="none"/>
        </w:rPr>
        <w:t>4</w:t>
      </w:r>
      <w:r w:rsidRPr="008A5D1F">
        <w:rPr>
          <w:rFonts w:ascii="Arial" w:eastAsia="Times New Roman" w:hAnsi="Arial" w:cs="Arial"/>
          <w:color w:val="000000"/>
          <w:kern w:val="0"/>
          <w:sz w:val="20"/>
          <w:szCs w:val="20"/>
          <w:lang w:val="lt-LT" w:eastAsia="lt-LT"/>
          <w14:ligatures w14:val="none"/>
        </w:rPr>
        <w:t xml:space="preserve">.2.1. konfidencialios informacijos atskleidimas yra būtinas tinkamam Šalies teisių ar pareigų pagal Sutartį įgyvendinimui – tačiau tokiu atveju informaciją galima atskleisti tik ta apimtimi, kiek tai yra reikalinga sutartinių </w:t>
      </w:r>
      <w:r w:rsidRPr="008A5D1F">
        <w:rPr>
          <w:rFonts w:ascii="Arial" w:eastAsia="Times New Roman" w:hAnsi="Arial" w:cs="Arial"/>
          <w:color w:val="000000"/>
          <w:kern w:val="0"/>
          <w:sz w:val="20"/>
          <w:szCs w:val="20"/>
          <w:lang w:val="lt-LT" w:eastAsia="lt-LT"/>
          <w14:ligatures w14:val="none"/>
        </w:rPr>
        <w:lastRenderedPageBreak/>
        <w:t>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2EF8B92" w14:textId="36CCC41D" w:rsidR="008A5D1F" w:rsidRPr="008A5D1F" w:rsidRDefault="008A5D1F" w:rsidP="006D146D">
      <w:pPr>
        <w:spacing w:before="82" w:after="82" w:line="252" w:lineRule="auto"/>
        <w:jc w:val="both"/>
        <w:rPr>
          <w:rFonts w:ascii="Arial" w:eastAsia="Times New Roman" w:hAnsi="Arial" w:cs="Arial"/>
          <w:color w:val="000000"/>
          <w:kern w:val="0"/>
          <w:sz w:val="20"/>
          <w:szCs w:val="20"/>
          <w:lang w:val="lt-LT" w:eastAsia="lt-LT"/>
          <w14:ligatures w14:val="none"/>
        </w:rPr>
      </w:pPr>
      <w:bookmarkStart w:id="173" w:name="part_fae7a3094ed042189abd8da1470b45b8"/>
      <w:bookmarkEnd w:id="173"/>
      <w:r w:rsidRPr="008A5D1F">
        <w:rPr>
          <w:rFonts w:ascii="Arial" w:eastAsia="Times New Roman" w:hAnsi="Arial" w:cs="Arial"/>
          <w:color w:val="000000"/>
          <w:kern w:val="0"/>
          <w:sz w:val="20"/>
          <w:szCs w:val="20"/>
          <w:lang w:val="lt-LT" w:eastAsia="lt-LT"/>
          <w14:ligatures w14:val="none"/>
        </w:rPr>
        <w:t>1</w:t>
      </w:r>
      <w:r w:rsidR="007E1E1F">
        <w:rPr>
          <w:rFonts w:ascii="Arial" w:eastAsia="Times New Roman" w:hAnsi="Arial" w:cs="Arial"/>
          <w:color w:val="000000"/>
          <w:kern w:val="0"/>
          <w:sz w:val="20"/>
          <w:szCs w:val="20"/>
          <w:lang w:val="lt-LT" w:eastAsia="lt-LT"/>
          <w14:ligatures w14:val="none"/>
        </w:rPr>
        <w:t>4</w:t>
      </w:r>
      <w:r w:rsidRPr="008A5D1F">
        <w:rPr>
          <w:rFonts w:ascii="Arial" w:eastAsia="Times New Roman" w:hAnsi="Arial" w:cs="Arial"/>
          <w:color w:val="000000"/>
          <w:kern w:val="0"/>
          <w:sz w:val="20"/>
          <w:szCs w:val="20"/>
          <w:lang w:val="lt-LT" w:eastAsia="lt-LT"/>
          <w14:ligatures w14:val="none"/>
        </w:rPr>
        <w:t>.2.2. konfidencialią informaciją yra būtina atskleisti pagal</w:t>
      </w:r>
      <w:r w:rsidR="00DA79AB" w:rsidRPr="006D146D">
        <w:rPr>
          <w:rFonts w:ascii="Arial" w:eastAsia="Times New Roman" w:hAnsi="Arial" w:cs="Arial"/>
          <w:color w:val="000000"/>
          <w:kern w:val="0"/>
          <w:sz w:val="20"/>
          <w:szCs w:val="20"/>
          <w:lang w:val="lt-LT" w:eastAsia="lt-LT"/>
          <w14:ligatures w14:val="none"/>
        </w:rPr>
        <w:t xml:space="preserve"> </w:t>
      </w:r>
      <w:r w:rsidRPr="008A5D1F">
        <w:rPr>
          <w:rFonts w:ascii="Arial" w:eastAsia="Times New Roman" w:hAnsi="Arial" w:cs="Arial"/>
          <w:color w:val="000000"/>
          <w:kern w:val="0"/>
          <w:sz w:val="20"/>
          <w:szCs w:val="20"/>
          <w:lang w:val="lt-LT" w:eastAsia="lt-LT"/>
          <w14:ligatures w14:val="none"/>
        </w:rPr>
        <w:t>įstatymų bei kitų teisės aktų reikalavimus, įskaitant atvejus, kai to reikalauja viešojo administravimo subjektai, taip, kaip jie apibrėžti Lietuvos Respublikos viešojo administravimo įstatyme.</w:t>
      </w:r>
    </w:p>
    <w:p w14:paraId="6ACA633C" w14:textId="6E263833" w:rsidR="008A5D1F" w:rsidRPr="008A5D1F" w:rsidRDefault="008A5D1F" w:rsidP="006D146D">
      <w:pPr>
        <w:spacing w:before="82" w:after="82" w:line="252" w:lineRule="auto"/>
        <w:jc w:val="both"/>
        <w:rPr>
          <w:rFonts w:ascii="Arial" w:eastAsia="Times New Roman" w:hAnsi="Arial" w:cs="Arial"/>
          <w:color w:val="000000"/>
          <w:kern w:val="0"/>
          <w:sz w:val="20"/>
          <w:szCs w:val="20"/>
          <w:lang w:val="lt-LT" w:eastAsia="lt-LT"/>
          <w14:ligatures w14:val="none"/>
        </w:rPr>
      </w:pPr>
      <w:bookmarkStart w:id="174" w:name="part_c8aa4740f27f4dd4a7235fbe2af0278f"/>
      <w:bookmarkEnd w:id="174"/>
      <w:r w:rsidRPr="008A5D1F">
        <w:rPr>
          <w:rFonts w:ascii="Arial" w:eastAsia="Times New Roman" w:hAnsi="Arial" w:cs="Arial"/>
          <w:color w:val="000000"/>
          <w:kern w:val="0"/>
          <w:sz w:val="20"/>
          <w:szCs w:val="20"/>
          <w:lang w:val="lt-LT" w:eastAsia="lt-LT"/>
          <w14:ligatures w14:val="none"/>
        </w:rPr>
        <w:t>1</w:t>
      </w:r>
      <w:r w:rsidR="007E1E1F">
        <w:rPr>
          <w:rFonts w:ascii="Arial" w:eastAsia="Times New Roman" w:hAnsi="Arial" w:cs="Arial"/>
          <w:color w:val="000000"/>
          <w:kern w:val="0"/>
          <w:sz w:val="20"/>
          <w:szCs w:val="20"/>
          <w:lang w:val="lt-LT" w:eastAsia="lt-LT"/>
          <w14:ligatures w14:val="none"/>
        </w:rPr>
        <w:t>4</w:t>
      </w:r>
      <w:r w:rsidRPr="008A5D1F">
        <w:rPr>
          <w:rFonts w:ascii="Arial" w:eastAsia="Times New Roman" w:hAnsi="Arial" w:cs="Arial"/>
          <w:color w:val="000000"/>
          <w:kern w:val="0"/>
          <w:sz w:val="20"/>
          <w:szCs w:val="20"/>
          <w:lang w:val="lt-LT" w:eastAsia="lt-LT"/>
          <w14:ligatures w14:val="none"/>
        </w:rPr>
        <w:t>.3.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DE1F2F7" w14:textId="77777777" w:rsidR="00B318B9" w:rsidRPr="00AF552A" w:rsidRDefault="00B318B9" w:rsidP="006D146D">
      <w:pPr>
        <w:spacing w:before="82" w:after="82" w:line="252" w:lineRule="auto"/>
        <w:jc w:val="center"/>
        <w:rPr>
          <w:rFonts w:ascii="Arial" w:eastAsia="Times New Roman" w:hAnsi="Arial" w:cs="Arial"/>
          <w:color w:val="000000"/>
          <w:kern w:val="0"/>
          <w:sz w:val="20"/>
          <w:szCs w:val="20"/>
          <w:lang w:val="lt-LT" w:eastAsia="lt-LT"/>
          <w14:ligatures w14:val="none"/>
        </w:rPr>
      </w:pPr>
      <w:bookmarkStart w:id="175" w:name="part_3315a2e3df964c86bf2dcd72dab512b0"/>
      <w:bookmarkStart w:id="176" w:name="part_d49d15b75b2a45d79030da674be32abd"/>
      <w:bookmarkStart w:id="177" w:name="part_b454d02c09b24622b84a4d16c0687bec"/>
      <w:bookmarkEnd w:id="175"/>
      <w:bookmarkEnd w:id="176"/>
      <w:bookmarkEnd w:id="177"/>
    </w:p>
    <w:p w14:paraId="7D903EF4" w14:textId="25FAC9F6" w:rsidR="008A5D1F" w:rsidRPr="008A5D1F" w:rsidRDefault="008A5D1F" w:rsidP="006D146D">
      <w:pPr>
        <w:spacing w:before="82" w:after="82" w:line="252" w:lineRule="auto"/>
        <w:jc w:val="center"/>
        <w:rPr>
          <w:rFonts w:ascii="Arial" w:eastAsia="Times New Roman" w:hAnsi="Arial" w:cs="Arial"/>
          <w:color w:val="000000"/>
          <w:kern w:val="0"/>
          <w:sz w:val="20"/>
          <w:szCs w:val="20"/>
          <w:lang w:val="lt-LT" w:eastAsia="lt-LT"/>
          <w14:ligatures w14:val="none"/>
        </w:rPr>
      </w:pPr>
      <w:r w:rsidRPr="008A5D1F">
        <w:rPr>
          <w:rFonts w:ascii="Arial" w:eastAsia="Times New Roman" w:hAnsi="Arial" w:cs="Arial"/>
          <w:b/>
          <w:bCs/>
          <w:caps/>
          <w:color w:val="000000"/>
          <w:kern w:val="0"/>
          <w:sz w:val="20"/>
          <w:szCs w:val="20"/>
          <w:lang w:val="lt-LT" w:eastAsia="lt-LT"/>
          <w14:ligatures w14:val="none"/>
        </w:rPr>
        <w:t>1</w:t>
      </w:r>
      <w:r w:rsidR="006B7B2A" w:rsidRPr="00AF552A">
        <w:rPr>
          <w:rFonts w:ascii="Arial" w:eastAsia="Times New Roman" w:hAnsi="Arial" w:cs="Arial"/>
          <w:b/>
          <w:bCs/>
          <w:caps/>
          <w:color w:val="000000"/>
          <w:kern w:val="0"/>
          <w:sz w:val="20"/>
          <w:szCs w:val="20"/>
          <w:lang w:val="lt-LT" w:eastAsia="lt-LT"/>
          <w14:ligatures w14:val="none"/>
        </w:rPr>
        <w:t>5</w:t>
      </w:r>
      <w:r w:rsidR="00A55BD1" w:rsidRPr="00AF552A">
        <w:rPr>
          <w:rFonts w:ascii="Arial" w:eastAsia="Times New Roman" w:hAnsi="Arial" w:cs="Arial"/>
          <w:b/>
          <w:bCs/>
          <w:caps/>
          <w:color w:val="000000"/>
          <w:kern w:val="0"/>
          <w:sz w:val="20"/>
          <w:szCs w:val="20"/>
          <w:lang w:val="lt-LT" w:eastAsia="lt-LT"/>
          <w14:ligatures w14:val="none"/>
        </w:rPr>
        <w:t xml:space="preserve">. </w:t>
      </w:r>
      <w:r w:rsidRPr="008A5D1F">
        <w:rPr>
          <w:rFonts w:ascii="Arial" w:eastAsia="Times New Roman" w:hAnsi="Arial" w:cs="Arial"/>
          <w:b/>
          <w:bCs/>
          <w:caps/>
          <w:color w:val="000000"/>
          <w:kern w:val="0"/>
          <w:sz w:val="20"/>
          <w:szCs w:val="20"/>
          <w:lang w:val="lt-LT" w:eastAsia="lt-LT"/>
          <w14:ligatures w14:val="none"/>
        </w:rPr>
        <w:t>ASMENS DUOMENŲ APSAUGA</w:t>
      </w:r>
    </w:p>
    <w:p w14:paraId="2D223364" w14:textId="11E99CA0" w:rsidR="008A5D1F" w:rsidRPr="008A5D1F" w:rsidRDefault="008A5D1F" w:rsidP="006D146D">
      <w:pPr>
        <w:spacing w:before="82" w:after="82" w:line="252" w:lineRule="auto"/>
        <w:jc w:val="both"/>
        <w:rPr>
          <w:rFonts w:ascii="Arial" w:eastAsia="Times New Roman" w:hAnsi="Arial" w:cs="Arial"/>
          <w:color w:val="000000"/>
          <w:kern w:val="0"/>
          <w:sz w:val="20"/>
          <w:szCs w:val="20"/>
          <w:lang w:val="lt-LT" w:eastAsia="lt-LT"/>
          <w14:ligatures w14:val="none"/>
        </w:rPr>
      </w:pPr>
      <w:bookmarkStart w:id="178" w:name="part_28e764f729b84cb8840e0256a08704ae"/>
      <w:bookmarkEnd w:id="178"/>
      <w:r w:rsidRPr="008A5D1F">
        <w:rPr>
          <w:rFonts w:ascii="Arial" w:eastAsia="Times New Roman" w:hAnsi="Arial" w:cs="Arial"/>
          <w:color w:val="000000"/>
          <w:kern w:val="0"/>
          <w:sz w:val="20"/>
          <w:szCs w:val="20"/>
          <w:lang w:val="lt-LT" w:eastAsia="lt-LT"/>
          <w14:ligatures w14:val="none"/>
        </w:rPr>
        <w:t>1</w:t>
      </w:r>
      <w:r w:rsidR="004C72C6" w:rsidRPr="00AF552A">
        <w:rPr>
          <w:rFonts w:ascii="Arial" w:eastAsia="Times New Roman" w:hAnsi="Arial" w:cs="Arial"/>
          <w:color w:val="000000"/>
          <w:kern w:val="0"/>
          <w:sz w:val="20"/>
          <w:szCs w:val="20"/>
          <w:lang w:val="lt-LT" w:eastAsia="lt-LT"/>
          <w14:ligatures w14:val="none"/>
        </w:rPr>
        <w:t>5</w:t>
      </w:r>
      <w:r w:rsidRPr="008A5D1F">
        <w:rPr>
          <w:rFonts w:ascii="Arial" w:eastAsia="Times New Roman" w:hAnsi="Arial" w:cs="Arial"/>
          <w:color w:val="000000"/>
          <w:kern w:val="0"/>
          <w:sz w:val="20"/>
          <w:szCs w:val="20"/>
          <w:lang w:val="lt-LT" w:eastAsia="lt-LT"/>
          <w14:ligatures w14:val="none"/>
        </w:rPr>
        <w:t>.1. Šalys įsipareigoja užtikrinti asmens duomenų saugumą bei asmens duomenų tvarkymą vykdyti teisėtai, vadovaujantis 2016 m. balandžio 27 d. priimto Europos Parlamento ir Tarybos reglamento </w:t>
      </w:r>
      <w:r w:rsidRPr="008A5D1F">
        <w:rPr>
          <w:rFonts w:ascii="Arial" w:eastAsia="Times New Roman" w:hAnsi="Arial" w:cs="Arial"/>
          <w:color w:val="467886"/>
          <w:kern w:val="0"/>
          <w:sz w:val="20"/>
          <w:szCs w:val="20"/>
          <w:u w:val="single"/>
          <w:lang w:val="lt-LT" w:eastAsia="lt-LT"/>
          <w14:ligatures w14:val="none"/>
        </w:rPr>
        <w:t>(ES) 2016/679</w:t>
      </w:r>
      <w:r w:rsidRPr="008A5D1F">
        <w:rPr>
          <w:rFonts w:ascii="Arial" w:eastAsia="Times New Roman" w:hAnsi="Arial" w:cs="Arial"/>
          <w:color w:val="000000"/>
          <w:kern w:val="0"/>
          <w:sz w:val="20"/>
          <w:szCs w:val="20"/>
          <w:lang w:val="lt-LT" w:eastAsia="lt-LT"/>
          <w14:ligatures w14:val="none"/>
        </w:rPr>
        <w:t> dėl fizinių asmenų apsaugos tvarkant asmens duomenis ir dėl laisvo tokių duomenų judėjimo ir kuriuo panaikinama Direktyva </w:t>
      </w:r>
      <w:r w:rsidRPr="008A5D1F">
        <w:rPr>
          <w:rFonts w:ascii="Arial" w:eastAsia="Times New Roman" w:hAnsi="Arial" w:cs="Arial"/>
          <w:color w:val="467886"/>
          <w:kern w:val="0"/>
          <w:sz w:val="20"/>
          <w:szCs w:val="20"/>
          <w:u w:val="single"/>
          <w:lang w:val="lt-LT" w:eastAsia="lt-LT"/>
          <w14:ligatures w14:val="none"/>
        </w:rPr>
        <w:t>95/46/EB</w:t>
      </w:r>
      <w:r w:rsidRPr="008A5D1F">
        <w:rPr>
          <w:rFonts w:ascii="Arial" w:eastAsia="Times New Roman" w:hAnsi="Arial" w:cs="Arial"/>
          <w:color w:val="000000"/>
          <w:kern w:val="0"/>
          <w:sz w:val="20"/>
          <w:szCs w:val="20"/>
          <w:lang w:val="lt-LT" w:eastAsia="lt-LT"/>
          <w14:ligatures w14:val="none"/>
        </w:rPr>
        <w:t> (Bendrasis duomenų apsaugos reglamentas) ir kitų teisės aktų, reglamentuojančių asmens duomenų tvarkymą, nuostatomis.</w:t>
      </w:r>
    </w:p>
    <w:p w14:paraId="141A48B7" w14:textId="590F1FD6" w:rsidR="008A5D1F" w:rsidRPr="008A5D1F" w:rsidRDefault="008A5D1F" w:rsidP="006D146D">
      <w:pPr>
        <w:spacing w:before="82" w:after="82" w:line="252" w:lineRule="auto"/>
        <w:jc w:val="both"/>
        <w:rPr>
          <w:rFonts w:ascii="Arial" w:eastAsia="Times New Roman" w:hAnsi="Arial" w:cs="Arial"/>
          <w:color w:val="000000"/>
          <w:kern w:val="0"/>
          <w:sz w:val="20"/>
          <w:szCs w:val="20"/>
          <w:lang w:val="lt-LT" w:eastAsia="lt-LT"/>
          <w14:ligatures w14:val="none"/>
        </w:rPr>
      </w:pPr>
      <w:bookmarkStart w:id="179" w:name="part_f3ef30853b50431682ddba1c073f1ae9"/>
      <w:bookmarkEnd w:id="179"/>
      <w:r w:rsidRPr="008A5D1F">
        <w:rPr>
          <w:rFonts w:ascii="Arial" w:eastAsia="Times New Roman" w:hAnsi="Arial" w:cs="Arial"/>
          <w:color w:val="000000"/>
          <w:kern w:val="0"/>
          <w:sz w:val="20"/>
          <w:szCs w:val="20"/>
          <w:lang w:val="lt-LT" w:eastAsia="lt-LT"/>
          <w14:ligatures w14:val="none"/>
        </w:rPr>
        <w:t>1</w:t>
      </w:r>
      <w:r w:rsidR="004C72C6" w:rsidRPr="00AF552A">
        <w:rPr>
          <w:rFonts w:ascii="Arial" w:eastAsia="Times New Roman" w:hAnsi="Arial" w:cs="Arial"/>
          <w:color w:val="000000"/>
          <w:kern w:val="0"/>
          <w:sz w:val="20"/>
          <w:szCs w:val="20"/>
          <w:lang w:val="lt-LT" w:eastAsia="lt-LT"/>
          <w14:ligatures w14:val="none"/>
        </w:rPr>
        <w:t>5</w:t>
      </w:r>
      <w:r w:rsidRPr="008A5D1F">
        <w:rPr>
          <w:rFonts w:ascii="Arial" w:eastAsia="Times New Roman" w:hAnsi="Arial" w:cs="Arial"/>
          <w:color w:val="000000"/>
          <w:kern w:val="0"/>
          <w:sz w:val="20"/>
          <w:szCs w:val="20"/>
          <w:lang w:val="lt-LT" w:eastAsia="lt-LT"/>
          <w14:ligatures w14:val="none"/>
        </w:rPr>
        <w:t>.2.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F644F99" w14:textId="77777777" w:rsidR="008A5D1F" w:rsidRPr="008A5D1F" w:rsidRDefault="008A5D1F" w:rsidP="006D146D">
      <w:pPr>
        <w:spacing w:before="82" w:after="82" w:line="252" w:lineRule="auto"/>
        <w:ind w:left="360" w:firstLine="115"/>
        <w:jc w:val="both"/>
        <w:rPr>
          <w:rFonts w:ascii="Arial" w:eastAsia="Times New Roman" w:hAnsi="Arial" w:cs="Arial"/>
          <w:color w:val="000000"/>
          <w:kern w:val="0"/>
          <w:sz w:val="20"/>
          <w:szCs w:val="20"/>
          <w:lang w:val="lt-LT" w:eastAsia="lt-LT"/>
          <w14:ligatures w14:val="none"/>
        </w:rPr>
      </w:pPr>
      <w:r w:rsidRPr="008A5D1F">
        <w:rPr>
          <w:rFonts w:ascii="Arial" w:eastAsia="Times New Roman" w:hAnsi="Arial" w:cs="Arial"/>
          <w:color w:val="000000"/>
          <w:kern w:val="0"/>
          <w:sz w:val="20"/>
          <w:szCs w:val="20"/>
          <w:lang w:val="lt-LT" w:eastAsia="lt-LT"/>
          <w14:ligatures w14:val="none"/>
        </w:rPr>
        <w:t> </w:t>
      </w:r>
    </w:p>
    <w:p w14:paraId="564E867C" w14:textId="4B1140A5" w:rsidR="008A5D1F" w:rsidRPr="008A5D1F" w:rsidRDefault="008A5D1F" w:rsidP="006D146D">
      <w:pPr>
        <w:spacing w:before="82" w:after="82" w:line="252" w:lineRule="auto"/>
        <w:jc w:val="center"/>
        <w:rPr>
          <w:rFonts w:ascii="Arial" w:eastAsia="Times New Roman" w:hAnsi="Arial" w:cs="Arial"/>
          <w:color w:val="000000"/>
          <w:kern w:val="0"/>
          <w:sz w:val="20"/>
          <w:szCs w:val="20"/>
          <w:lang w:val="lt-LT" w:eastAsia="lt-LT"/>
          <w14:ligatures w14:val="none"/>
        </w:rPr>
      </w:pPr>
      <w:bookmarkStart w:id="180" w:name="part_35c336a6770747949dba9050c3cf878c"/>
      <w:bookmarkEnd w:id="180"/>
      <w:r w:rsidRPr="008A5D1F">
        <w:rPr>
          <w:rFonts w:ascii="Arial" w:eastAsia="Times New Roman" w:hAnsi="Arial" w:cs="Arial"/>
          <w:b/>
          <w:bCs/>
          <w:caps/>
          <w:color w:val="000000"/>
          <w:kern w:val="0"/>
          <w:sz w:val="20"/>
          <w:szCs w:val="20"/>
          <w:lang w:val="lt-LT" w:eastAsia="lt-LT"/>
          <w14:ligatures w14:val="none"/>
        </w:rPr>
        <w:t>1</w:t>
      </w:r>
      <w:r w:rsidR="006B7B2A" w:rsidRPr="00AF552A">
        <w:rPr>
          <w:rFonts w:ascii="Arial" w:eastAsia="Times New Roman" w:hAnsi="Arial" w:cs="Arial"/>
          <w:b/>
          <w:bCs/>
          <w:caps/>
          <w:color w:val="000000"/>
          <w:kern w:val="0"/>
          <w:sz w:val="20"/>
          <w:szCs w:val="20"/>
          <w:lang w:val="lt-LT" w:eastAsia="lt-LT"/>
          <w14:ligatures w14:val="none"/>
        </w:rPr>
        <w:t>6</w:t>
      </w:r>
      <w:r w:rsidRPr="008A5D1F">
        <w:rPr>
          <w:rFonts w:ascii="Arial" w:eastAsia="Times New Roman" w:hAnsi="Arial" w:cs="Arial"/>
          <w:b/>
          <w:bCs/>
          <w:caps/>
          <w:color w:val="000000"/>
          <w:kern w:val="0"/>
          <w:sz w:val="20"/>
          <w:szCs w:val="20"/>
          <w:lang w:val="lt-LT" w:eastAsia="lt-LT"/>
          <w14:ligatures w14:val="none"/>
        </w:rPr>
        <w:t>.</w:t>
      </w:r>
      <w:r w:rsidR="00A55BD1" w:rsidRPr="00AF552A">
        <w:rPr>
          <w:rFonts w:ascii="Arial" w:eastAsia="Times New Roman" w:hAnsi="Arial" w:cs="Arial"/>
          <w:b/>
          <w:bCs/>
          <w:caps/>
          <w:color w:val="000000"/>
          <w:kern w:val="0"/>
          <w:sz w:val="20"/>
          <w:szCs w:val="20"/>
          <w:lang w:val="lt-LT" w:eastAsia="lt-LT"/>
          <w14:ligatures w14:val="none"/>
        </w:rPr>
        <w:t xml:space="preserve"> </w:t>
      </w:r>
      <w:r w:rsidRPr="008A5D1F">
        <w:rPr>
          <w:rFonts w:ascii="Arial" w:eastAsia="Times New Roman" w:hAnsi="Arial" w:cs="Arial"/>
          <w:b/>
          <w:bCs/>
          <w:caps/>
          <w:color w:val="000000"/>
          <w:kern w:val="0"/>
          <w:sz w:val="20"/>
          <w:szCs w:val="20"/>
          <w:lang w:val="lt-LT" w:eastAsia="lt-LT"/>
          <w14:ligatures w14:val="none"/>
        </w:rPr>
        <w:t>INTELEKTINĖ NUOSAVYBĖ</w:t>
      </w:r>
    </w:p>
    <w:p w14:paraId="56B10011" w14:textId="24A2A5EF" w:rsidR="008A5D1F" w:rsidRPr="008A5D1F" w:rsidRDefault="008A5D1F" w:rsidP="006D146D">
      <w:pPr>
        <w:spacing w:before="82" w:after="82" w:line="252" w:lineRule="auto"/>
        <w:jc w:val="both"/>
        <w:textAlignment w:val="baseline"/>
        <w:rPr>
          <w:rFonts w:ascii="Arial" w:eastAsia="Times New Roman" w:hAnsi="Arial" w:cs="Arial"/>
          <w:color w:val="000000"/>
          <w:kern w:val="0"/>
          <w:sz w:val="20"/>
          <w:szCs w:val="20"/>
          <w:lang w:val="lt-LT" w:eastAsia="lt-LT"/>
          <w14:ligatures w14:val="none"/>
        </w:rPr>
      </w:pPr>
      <w:bookmarkStart w:id="181" w:name="part_ea7f08eec5f841bd88fcaf808c058c89"/>
      <w:bookmarkEnd w:id="181"/>
      <w:r w:rsidRPr="008A5D1F">
        <w:rPr>
          <w:rFonts w:ascii="Arial" w:eastAsia="Times New Roman" w:hAnsi="Arial" w:cs="Arial"/>
          <w:color w:val="000000"/>
          <w:kern w:val="0"/>
          <w:sz w:val="20"/>
          <w:szCs w:val="20"/>
          <w:lang w:val="lt-LT" w:eastAsia="lt-LT"/>
          <w14:ligatures w14:val="none"/>
        </w:rPr>
        <w:t>1</w:t>
      </w:r>
      <w:r w:rsidR="004C72C6" w:rsidRPr="00AF552A">
        <w:rPr>
          <w:rFonts w:ascii="Arial" w:eastAsia="Times New Roman" w:hAnsi="Arial" w:cs="Arial"/>
          <w:color w:val="000000"/>
          <w:kern w:val="0"/>
          <w:sz w:val="20"/>
          <w:szCs w:val="20"/>
          <w:lang w:val="lt-LT" w:eastAsia="lt-LT"/>
          <w14:ligatures w14:val="none"/>
        </w:rPr>
        <w:t>6</w:t>
      </w:r>
      <w:r w:rsidRPr="008A5D1F">
        <w:rPr>
          <w:rFonts w:ascii="Arial" w:eastAsia="Times New Roman" w:hAnsi="Arial" w:cs="Arial"/>
          <w:color w:val="000000"/>
          <w:kern w:val="0"/>
          <w:sz w:val="20"/>
          <w:szCs w:val="20"/>
          <w:lang w:val="lt-LT" w:eastAsia="lt-LT"/>
          <w14:ligatures w14:val="none"/>
        </w:rPr>
        <w:t xml:space="preserve">.1. Visi rezultatai ir su jais susijusios teisės, įgytos vykdant Sutartį, įskaitant intelektinės nuosavybės teises, išskyrus asmenines neturtines teises į intelektinės veiklos rezultatus, yra </w:t>
      </w:r>
      <w:r w:rsidR="00407EC8">
        <w:rPr>
          <w:rFonts w:ascii="Arial" w:eastAsia="Times New Roman" w:hAnsi="Arial" w:cs="Arial"/>
          <w:color w:val="000000"/>
          <w:kern w:val="0"/>
          <w:sz w:val="20"/>
          <w:szCs w:val="20"/>
          <w:lang w:val="lt-LT" w:eastAsia="lt-LT"/>
          <w14:ligatures w14:val="none"/>
        </w:rPr>
        <w:t xml:space="preserve">Užsakovo </w:t>
      </w:r>
      <w:r w:rsidRPr="008A5D1F">
        <w:rPr>
          <w:rFonts w:ascii="Arial" w:eastAsia="Times New Roman" w:hAnsi="Arial" w:cs="Arial"/>
          <w:color w:val="000000"/>
          <w:kern w:val="0"/>
          <w:sz w:val="20"/>
          <w:szCs w:val="20"/>
          <w:lang w:val="lt-LT" w:eastAsia="lt-LT"/>
          <w14:ligatures w14:val="none"/>
        </w:rPr>
        <w:t xml:space="preserve">nuosavybė, pereinanti </w:t>
      </w:r>
      <w:r w:rsidR="00407EC8">
        <w:rPr>
          <w:rFonts w:ascii="Arial" w:eastAsia="Times New Roman" w:hAnsi="Arial" w:cs="Arial"/>
          <w:color w:val="000000"/>
          <w:kern w:val="0"/>
          <w:sz w:val="20"/>
          <w:szCs w:val="20"/>
          <w:lang w:val="lt-LT" w:eastAsia="lt-LT"/>
          <w14:ligatures w14:val="none"/>
        </w:rPr>
        <w:t>Užsakovu</w:t>
      </w:r>
      <w:r w:rsidR="00E549D0">
        <w:rPr>
          <w:rFonts w:ascii="Arial" w:eastAsia="Times New Roman" w:hAnsi="Arial" w:cs="Arial"/>
          <w:color w:val="000000"/>
          <w:kern w:val="0"/>
          <w:sz w:val="20"/>
          <w:szCs w:val="20"/>
          <w:lang w:val="lt-LT" w:eastAsia="lt-LT"/>
          <w14:ligatures w14:val="none"/>
        </w:rPr>
        <w:t>i</w:t>
      </w:r>
      <w:r w:rsidRPr="008A5D1F">
        <w:rPr>
          <w:rFonts w:ascii="Arial" w:eastAsia="Times New Roman" w:hAnsi="Arial" w:cs="Arial"/>
          <w:color w:val="000000"/>
          <w:kern w:val="0"/>
          <w:sz w:val="20"/>
          <w:szCs w:val="20"/>
          <w:lang w:val="lt-LT" w:eastAsia="lt-LT"/>
          <w14:ligatures w14:val="none"/>
        </w:rPr>
        <w:t xml:space="preserve"> nuo </w:t>
      </w:r>
      <w:r w:rsidR="00E549D0">
        <w:rPr>
          <w:rFonts w:ascii="Arial" w:eastAsia="Times New Roman" w:hAnsi="Arial" w:cs="Arial"/>
          <w:color w:val="000000"/>
          <w:kern w:val="0"/>
          <w:sz w:val="20"/>
          <w:szCs w:val="20"/>
          <w:lang w:val="lt-LT" w:eastAsia="lt-LT"/>
          <w14:ligatures w14:val="none"/>
        </w:rPr>
        <w:t xml:space="preserve">Darbų </w:t>
      </w:r>
      <w:r w:rsidRPr="008A5D1F">
        <w:rPr>
          <w:rFonts w:ascii="Arial" w:eastAsia="Times New Roman" w:hAnsi="Arial" w:cs="Arial"/>
          <w:color w:val="000000"/>
          <w:kern w:val="0"/>
          <w:sz w:val="20"/>
          <w:szCs w:val="20"/>
          <w:lang w:val="lt-LT" w:eastAsia="lt-LT"/>
          <w14:ligatures w14:val="none"/>
        </w:rPr>
        <w:t xml:space="preserve">perdavimo–priėmimo </w:t>
      </w:r>
      <w:r w:rsidR="00E549D0">
        <w:rPr>
          <w:rFonts w:ascii="Arial" w:eastAsia="Times New Roman" w:hAnsi="Arial" w:cs="Arial"/>
          <w:color w:val="000000"/>
          <w:kern w:val="0"/>
          <w:sz w:val="20"/>
          <w:szCs w:val="20"/>
          <w:lang w:val="lt-LT" w:eastAsia="lt-LT"/>
          <w14:ligatures w14:val="none"/>
        </w:rPr>
        <w:t xml:space="preserve">akto sudarymo </w:t>
      </w:r>
      <w:r w:rsidRPr="008A5D1F">
        <w:rPr>
          <w:rFonts w:ascii="Arial" w:eastAsia="Times New Roman" w:hAnsi="Arial" w:cs="Arial"/>
          <w:color w:val="000000"/>
          <w:kern w:val="0"/>
          <w:sz w:val="20"/>
          <w:szCs w:val="20"/>
          <w:lang w:val="lt-LT" w:eastAsia="lt-LT"/>
          <w14:ligatures w14:val="none"/>
        </w:rPr>
        <w:t xml:space="preserve">momento be jokių apribojimų, kurią </w:t>
      </w:r>
      <w:r w:rsidR="00D260BD">
        <w:rPr>
          <w:rFonts w:ascii="Arial" w:eastAsia="Times New Roman" w:hAnsi="Arial" w:cs="Arial"/>
          <w:color w:val="000000"/>
          <w:kern w:val="0"/>
          <w:sz w:val="20"/>
          <w:szCs w:val="20"/>
          <w:lang w:val="lt-LT" w:eastAsia="lt-LT"/>
          <w14:ligatures w14:val="none"/>
        </w:rPr>
        <w:t>Užsakovas</w:t>
      </w:r>
      <w:r w:rsidRPr="008A5D1F">
        <w:rPr>
          <w:rFonts w:ascii="Arial" w:eastAsia="Times New Roman" w:hAnsi="Arial" w:cs="Arial"/>
          <w:color w:val="000000"/>
          <w:kern w:val="0"/>
          <w:sz w:val="20"/>
          <w:szCs w:val="20"/>
          <w:lang w:val="lt-LT" w:eastAsia="lt-LT"/>
          <w14:ligatures w14:val="none"/>
        </w:rPr>
        <w:t xml:space="preserve"> gali naudoti, publikuoti, perleisti ar perduoti be atskiro </w:t>
      </w:r>
      <w:r w:rsidR="00D260BD">
        <w:rPr>
          <w:rFonts w:ascii="Arial" w:eastAsia="Times New Roman" w:hAnsi="Arial" w:cs="Arial"/>
          <w:color w:val="000000"/>
          <w:kern w:val="0"/>
          <w:sz w:val="20"/>
          <w:szCs w:val="20"/>
          <w:lang w:val="lt-LT" w:eastAsia="lt-LT"/>
          <w14:ligatures w14:val="none"/>
        </w:rPr>
        <w:t>Rangovo</w:t>
      </w:r>
      <w:r w:rsidRPr="008A5D1F">
        <w:rPr>
          <w:rFonts w:ascii="Arial" w:eastAsia="Times New Roman" w:hAnsi="Arial" w:cs="Arial"/>
          <w:color w:val="000000"/>
          <w:kern w:val="0"/>
          <w:sz w:val="20"/>
          <w:szCs w:val="20"/>
          <w:lang w:val="lt-LT" w:eastAsia="lt-LT"/>
          <w14:ligatures w14:val="none"/>
        </w:rPr>
        <w:t xml:space="preserve"> sutikimo tretiesiems asmenims</w:t>
      </w:r>
      <w:r w:rsidR="003B2368">
        <w:rPr>
          <w:rFonts w:ascii="Arial" w:eastAsia="Times New Roman" w:hAnsi="Arial" w:cs="Arial"/>
          <w:color w:val="000000"/>
          <w:kern w:val="0"/>
          <w:sz w:val="20"/>
          <w:szCs w:val="20"/>
          <w:lang w:val="lt-LT" w:eastAsia="lt-LT"/>
          <w14:ligatures w14:val="none"/>
        </w:rPr>
        <w:t>.</w:t>
      </w:r>
    </w:p>
    <w:p w14:paraId="5F5C705A" w14:textId="04F6482B" w:rsidR="008A5D1F" w:rsidRPr="008A5D1F" w:rsidRDefault="008A5D1F" w:rsidP="006D146D">
      <w:pPr>
        <w:spacing w:before="82" w:after="82" w:line="252" w:lineRule="auto"/>
        <w:jc w:val="both"/>
        <w:textAlignment w:val="baseline"/>
        <w:rPr>
          <w:rFonts w:ascii="Arial" w:eastAsia="Times New Roman" w:hAnsi="Arial" w:cs="Arial"/>
          <w:color w:val="000000"/>
          <w:kern w:val="0"/>
          <w:sz w:val="20"/>
          <w:szCs w:val="20"/>
          <w:lang w:val="lt-LT" w:eastAsia="lt-LT"/>
          <w14:ligatures w14:val="none"/>
        </w:rPr>
      </w:pPr>
      <w:bookmarkStart w:id="182" w:name="part_3dfae70e69624aa79620d9ed8a1d4fe2"/>
      <w:bookmarkEnd w:id="182"/>
      <w:r w:rsidRPr="008A5D1F">
        <w:rPr>
          <w:rFonts w:ascii="Arial" w:eastAsia="Times New Roman" w:hAnsi="Arial" w:cs="Arial"/>
          <w:color w:val="000000"/>
          <w:kern w:val="0"/>
          <w:sz w:val="20"/>
          <w:szCs w:val="20"/>
          <w:lang w:val="lt-LT" w:eastAsia="lt-LT"/>
          <w14:ligatures w14:val="none"/>
        </w:rPr>
        <w:t>1</w:t>
      </w:r>
      <w:r w:rsidR="004C72C6" w:rsidRPr="00AF552A">
        <w:rPr>
          <w:rFonts w:ascii="Arial" w:eastAsia="Times New Roman" w:hAnsi="Arial" w:cs="Arial"/>
          <w:color w:val="000000"/>
          <w:kern w:val="0"/>
          <w:sz w:val="20"/>
          <w:szCs w:val="20"/>
          <w:lang w:val="lt-LT" w:eastAsia="lt-LT"/>
          <w14:ligatures w14:val="none"/>
        </w:rPr>
        <w:t>6</w:t>
      </w:r>
      <w:r w:rsidRPr="008A5D1F">
        <w:rPr>
          <w:rFonts w:ascii="Arial" w:eastAsia="Times New Roman" w:hAnsi="Arial" w:cs="Arial"/>
          <w:color w:val="000000"/>
          <w:kern w:val="0"/>
          <w:sz w:val="20"/>
          <w:szCs w:val="20"/>
          <w:lang w:val="lt-LT" w:eastAsia="lt-LT"/>
          <w14:ligatures w14:val="none"/>
        </w:rPr>
        <w:t>.2.</w:t>
      </w:r>
      <w:r w:rsidR="003B2368">
        <w:rPr>
          <w:rFonts w:ascii="Arial" w:eastAsia="Times New Roman" w:hAnsi="Arial" w:cs="Arial"/>
          <w:color w:val="000000"/>
          <w:kern w:val="0"/>
          <w:sz w:val="20"/>
          <w:szCs w:val="20"/>
          <w:lang w:val="lt-LT" w:eastAsia="lt-LT"/>
          <w14:ligatures w14:val="none"/>
        </w:rPr>
        <w:t xml:space="preserve"> Rangovas</w:t>
      </w:r>
      <w:r w:rsidRPr="008A5D1F">
        <w:rPr>
          <w:rFonts w:ascii="Arial" w:eastAsia="Times New Roman" w:hAnsi="Arial" w:cs="Arial"/>
          <w:color w:val="000000"/>
          <w:kern w:val="0"/>
          <w:sz w:val="20"/>
          <w:szCs w:val="20"/>
          <w:lang w:val="lt-LT" w:eastAsia="lt-LT"/>
          <w14:ligatures w14:val="none"/>
        </w:rPr>
        <w:t xml:space="preserve"> įsipareigoja atlyginti nuostolius </w:t>
      </w:r>
      <w:r w:rsidR="003B2368">
        <w:rPr>
          <w:rFonts w:ascii="Arial" w:eastAsia="Times New Roman" w:hAnsi="Arial" w:cs="Arial"/>
          <w:color w:val="000000"/>
          <w:kern w:val="0"/>
          <w:sz w:val="20"/>
          <w:szCs w:val="20"/>
          <w:lang w:val="lt-LT" w:eastAsia="lt-LT"/>
          <w14:ligatures w14:val="none"/>
        </w:rPr>
        <w:t xml:space="preserve">Užsakovui </w:t>
      </w:r>
      <w:r w:rsidRPr="008A5D1F">
        <w:rPr>
          <w:rFonts w:ascii="Arial" w:eastAsia="Times New Roman" w:hAnsi="Arial" w:cs="Arial"/>
          <w:color w:val="000000"/>
          <w:kern w:val="0"/>
          <w:sz w:val="20"/>
          <w:szCs w:val="20"/>
          <w:lang w:val="lt-LT" w:eastAsia="lt-LT"/>
          <w14:ligatures w14:val="none"/>
        </w:rPr>
        <w:t>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8A5D1F">
        <w:rPr>
          <w:rFonts w:ascii="Arial" w:eastAsia="Times New Roman" w:hAnsi="Arial" w:cs="Arial"/>
          <w:i/>
          <w:iCs/>
          <w:color w:val="000000"/>
          <w:kern w:val="0"/>
          <w:sz w:val="20"/>
          <w:szCs w:val="20"/>
          <w:lang w:val="lt-LT" w:eastAsia="lt-LT"/>
          <w14:ligatures w14:val="none"/>
        </w:rPr>
        <w:t>sui generis</w:t>
      </w:r>
      <w:r w:rsidRPr="008A5D1F">
        <w:rPr>
          <w:rFonts w:ascii="Arial" w:eastAsia="Times New Roman" w:hAnsi="Arial" w:cs="Arial"/>
          <w:color w:val="000000"/>
          <w:kern w:val="0"/>
          <w:sz w:val="20"/>
          <w:szCs w:val="20"/>
          <w:lang w:val="lt-LT" w:eastAsia="lt-LT"/>
          <w14:ligatures w14:val="none"/>
        </w:rPr>
        <w:t xml:space="preserve">)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w:t>
      </w:r>
      <w:r w:rsidR="008933D8">
        <w:rPr>
          <w:rFonts w:ascii="Arial" w:eastAsia="Times New Roman" w:hAnsi="Arial" w:cs="Arial"/>
          <w:color w:val="000000"/>
          <w:kern w:val="0"/>
          <w:sz w:val="20"/>
          <w:szCs w:val="20"/>
          <w:lang w:val="lt-LT" w:eastAsia="lt-LT"/>
          <w14:ligatures w14:val="none"/>
        </w:rPr>
        <w:t>Užsakovo</w:t>
      </w:r>
      <w:r w:rsidRPr="008A5D1F">
        <w:rPr>
          <w:rFonts w:ascii="Arial" w:eastAsia="Times New Roman" w:hAnsi="Arial" w:cs="Arial"/>
          <w:color w:val="000000"/>
          <w:kern w:val="0"/>
          <w:sz w:val="20"/>
          <w:szCs w:val="20"/>
          <w:lang w:val="lt-LT" w:eastAsia="lt-LT"/>
          <w14:ligatures w14:val="none"/>
        </w:rPr>
        <w:t xml:space="preserve"> kaltės.</w:t>
      </w:r>
    </w:p>
    <w:p w14:paraId="784F2746" w14:textId="1EFA30EA" w:rsidR="008A5D1F" w:rsidRPr="008A5D1F" w:rsidRDefault="008A5D1F" w:rsidP="006D146D">
      <w:pPr>
        <w:spacing w:before="82" w:after="82" w:line="252" w:lineRule="auto"/>
        <w:jc w:val="both"/>
        <w:textAlignment w:val="baseline"/>
        <w:rPr>
          <w:rFonts w:ascii="Arial" w:eastAsia="Times New Roman" w:hAnsi="Arial" w:cs="Arial"/>
          <w:color w:val="000000"/>
          <w:kern w:val="0"/>
          <w:sz w:val="20"/>
          <w:szCs w:val="20"/>
          <w:lang w:val="lt-LT" w:eastAsia="lt-LT"/>
          <w14:ligatures w14:val="none"/>
        </w:rPr>
      </w:pPr>
      <w:bookmarkStart w:id="183" w:name="part_dbd488f155f64ca6a064a38a706db05f"/>
      <w:bookmarkEnd w:id="183"/>
      <w:r w:rsidRPr="008A5D1F">
        <w:rPr>
          <w:rFonts w:ascii="Arial" w:eastAsia="Times New Roman" w:hAnsi="Arial" w:cs="Arial"/>
          <w:color w:val="000000"/>
          <w:kern w:val="0"/>
          <w:sz w:val="20"/>
          <w:szCs w:val="20"/>
          <w:lang w:val="lt-LT" w:eastAsia="lt-LT"/>
          <w14:ligatures w14:val="none"/>
        </w:rPr>
        <w:t>1</w:t>
      </w:r>
      <w:r w:rsidR="004C72C6" w:rsidRPr="00AF552A">
        <w:rPr>
          <w:rFonts w:ascii="Arial" w:eastAsia="Times New Roman" w:hAnsi="Arial" w:cs="Arial"/>
          <w:color w:val="000000"/>
          <w:kern w:val="0"/>
          <w:sz w:val="20"/>
          <w:szCs w:val="20"/>
          <w:lang w:val="lt-LT" w:eastAsia="lt-LT"/>
          <w14:ligatures w14:val="none"/>
        </w:rPr>
        <w:t>6</w:t>
      </w:r>
      <w:r w:rsidRPr="008A5D1F">
        <w:rPr>
          <w:rFonts w:ascii="Arial" w:eastAsia="Times New Roman" w:hAnsi="Arial" w:cs="Arial"/>
          <w:color w:val="000000"/>
          <w:kern w:val="0"/>
          <w:sz w:val="20"/>
          <w:szCs w:val="20"/>
          <w:lang w:val="lt-LT" w:eastAsia="lt-LT"/>
          <w14:ligatures w14:val="none"/>
        </w:rPr>
        <w:t>.3.</w:t>
      </w:r>
      <w:r w:rsidR="00D6734C">
        <w:rPr>
          <w:rFonts w:ascii="Arial" w:eastAsia="Times New Roman" w:hAnsi="Arial" w:cs="Arial"/>
          <w:color w:val="000000"/>
          <w:kern w:val="0"/>
          <w:sz w:val="20"/>
          <w:szCs w:val="20"/>
          <w:lang w:val="lt-LT" w:eastAsia="lt-LT"/>
          <w14:ligatures w14:val="none"/>
        </w:rPr>
        <w:t xml:space="preserve"> Rangovas</w:t>
      </w:r>
      <w:r w:rsidRPr="008A5D1F">
        <w:rPr>
          <w:rFonts w:ascii="Arial" w:eastAsia="Times New Roman" w:hAnsi="Arial" w:cs="Arial"/>
          <w:color w:val="000000"/>
          <w:kern w:val="0"/>
          <w:sz w:val="20"/>
          <w:szCs w:val="20"/>
          <w:lang w:val="lt-LT" w:eastAsia="lt-LT"/>
          <w14:ligatures w14:val="none"/>
        </w:rPr>
        <w:t xml:space="preserve"> neturi teisės be išankstinio rašytinio </w:t>
      </w:r>
      <w:r w:rsidR="00D6734C">
        <w:rPr>
          <w:rFonts w:ascii="Arial" w:eastAsia="Times New Roman" w:hAnsi="Arial" w:cs="Arial"/>
          <w:color w:val="000000"/>
          <w:kern w:val="0"/>
          <w:sz w:val="20"/>
          <w:szCs w:val="20"/>
          <w:lang w:val="lt-LT" w:eastAsia="lt-LT"/>
          <w14:ligatures w14:val="none"/>
        </w:rPr>
        <w:t>Užsakovo</w:t>
      </w:r>
      <w:r w:rsidRPr="008A5D1F">
        <w:rPr>
          <w:rFonts w:ascii="Arial" w:eastAsia="Times New Roman" w:hAnsi="Arial" w:cs="Arial"/>
          <w:color w:val="000000"/>
          <w:kern w:val="0"/>
          <w:sz w:val="20"/>
          <w:szCs w:val="20"/>
          <w:lang w:val="lt-LT" w:eastAsia="lt-LT"/>
          <w14:ligatures w14:val="none"/>
        </w:rPr>
        <w:t xml:space="preserve"> sutikimo naudoti </w:t>
      </w:r>
      <w:r w:rsidR="00D6734C">
        <w:rPr>
          <w:rFonts w:ascii="Arial" w:eastAsia="Times New Roman" w:hAnsi="Arial" w:cs="Arial"/>
          <w:color w:val="000000"/>
          <w:kern w:val="0"/>
          <w:sz w:val="20"/>
          <w:szCs w:val="20"/>
          <w:lang w:val="lt-LT" w:eastAsia="lt-LT"/>
          <w14:ligatures w14:val="none"/>
        </w:rPr>
        <w:t>Užsakovo</w:t>
      </w:r>
      <w:r w:rsidRPr="008A5D1F">
        <w:rPr>
          <w:rFonts w:ascii="Arial" w:eastAsia="Times New Roman" w:hAnsi="Arial" w:cs="Arial"/>
          <w:color w:val="000000"/>
          <w:kern w:val="0"/>
          <w:sz w:val="20"/>
          <w:szCs w:val="20"/>
          <w:lang w:val="lt-LT" w:eastAsia="lt-LT"/>
          <w14:ligatures w14:val="none"/>
        </w:rPr>
        <w:t xml:space="preserve"> simbolių, pavadinimo ir ženklo reklamoje, rinkodaroje, taip pat naudotis </w:t>
      </w:r>
      <w:r w:rsidR="00D6734C">
        <w:rPr>
          <w:rFonts w:ascii="Arial" w:eastAsia="Times New Roman" w:hAnsi="Arial" w:cs="Arial"/>
          <w:color w:val="000000"/>
          <w:kern w:val="0"/>
          <w:sz w:val="20"/>
          <w:szCs w:val="20"/>
          <w:lang w:val="lt-LT" w:eastAsia="lt-LT"/>
          <w14:ligatures w14:val="none"/>
        </w:rPr>
        <w:t>Užsakovo</w:t>
      </w:r>
      <w:r w:rsidRPr="008A5D1F">
        <w:rPr>
          <w:rFonts w:ascii="Arial" w:eastAsia="Times New Roman" w:hAnsi="Arial" w:cs="Arial"/>
          <w:color w:val="000000"/>
          <w:kern w:val="0"/>
          <w:sz w:val="20"/>
          <w:szCs w:val="20"/>
          <w:lang w:val="lt-LT" w:eastAsia="lt-LT"/>
          <w14:ligatures w14:val="none"/>
        </w:rPr>
        <w:t xml:space="preserve"> sukurtais intelektiniais veiklos rezultatais. </w:t>
      </w:r>
    </w:p>
    <w:p w14:paraId="76CED7B5" w14:textId="77777777" w:rsidR="00F14805" w:rsidRPr="00AF552A" w:rsidRDefault="00F14805" w:rsidP="006D146D">
      <w:pPr>
        <w:spacing w:before="82" w:after="82" w:line="252" w:lineRule="auto"/>
        <w:rPr>
          <w:rFonts w:ascii="Arial" w:hAnsi="Arial" w:cs="Arial"/>
          <w:sz w:val="20"/>
          <w:szCs w:val="20"/>
        </w:rPr>
      </w:pPr>
    </w:p>
    <w:p w14:paraId="411C2C7F" w14:textId="76BC64DA" w:rsidR="00F14805" w:rsidRPr="00F14805" w:rsidRDefault="00A55BD1" w:rsidP="006D146D">
      <w:pPr>
        <w:spacing w:before="82" w:after="82" w:line="252" w:lineRule="auto"/>
        <w:ind w:left="360" w:hanging="360"/>
        <w:jc w:val="center"/>
        <w:rPr>
          <w:rFonts w:ascii="Arial" w:eastAsia="Times New Roman" w:hAnsi="Arial" w:cs="Arial"/>
          <w:color w:val="000000"/>
          <w:kern w:val="0"/>
          <w:sz w:val="20"/>
          <w:szCs w:val="20"/>
          <w:lang w:val="lt-LT" w:eastAsia="lt-LT"/>
          <w14:ligatures w14:val="none"/>
        </w:rPr>
      </w:pPr>
      <w:r w:rsidRPr="00AF552A">
        <w:rPr>
          <w:rFonts w:ascii="Arial" w:eastAsia="Times New Roman" w:hAnsi="Arial" w:cs="Arial"/>
          <w:b/>
          <w:bCs/>
          <w:caps/>
          <w:color w:val="000000"/>
          <w:kern w:val="0"/>
          <w:sz w:val="20"/>
          <w:szCs w:val="20"/>
          <w:lang w:val="lt-LT" w:eastAsia="lt-LT"/>
          <w14:ligatures w14:val="none"/>
        </w:rPr>
        <w:t>1</w:t>
      </w:r>
      <w:r w:rsidR="006B7B2A" w:rsidRPr="00AF552A">
        <w:rPr>
          <w:rFonts w:ascii="Arial" w:eastAsia="Times New Roman" w:hAnsi="Arial" w:cs="Arial"/>
          <w:b/>
          <w:bCs/>
          <w:caps/>
          <w:color w:val="000000"/>
          <w:kern w:val="0"/>
          <w:sz w:val="20"/>
          <w:szCs w:val="20"/>
          <w:lang w:val="lt-LT" w:eastAsia="lt-LT"/>
          <w14:ligatures w14:val="none"/>
        </w:rPr>
        <w:t>7</w:t>
      </w:r>
      <w:r w:rsidRPr="00AF552A">
        <w:rPr>
          <w:rFonts w:ascii="Arial" w:eastAsia="Times New Roman" w:hAnsi="Arial" w:cs="Arial"/>
          <w:b/>
          <w:bCs/>
          <w:caps/>
          <w:color w:val="000000"/>
          <w:kern w:val="0"/>
          <w:sz w:val="20"/>
          <w:szCs w:val="20"/>
          <w:lang w:val="lt-LT" w:eastAsia="lt-LT"/>
          <w14:ligatures w14:val="none"/>
        </w:rPr>
        <w:t xml:space="preserve">. </w:t>
      </w:r>
      <w:r w:rsidR="00F14805" w:rsidRPr="00F14805">
        <w:rPr>
          <w:rFonts w:ascii="Arial" w:eastAsia="Times New Roman" w:hAnsi="Arial" w:cs="Arial"/>
          <w:b/>
          <w:bCs/>
          <w:caps/>
          <w:color w:val="000000"/>
          <w:kern w:val="0"/>
          <w:sz w:val="20"/>
          <w:szCs w:val="20"/>
          <w:lang w:val="lt-LT" w:eastAsia="lt-LT"/>
          <w14:ligatures w14:val="none"/>
        </w:rPr>
        <w:t>PRETENZIJOS IR GINČŲ SPRENDIMAS</w:t>
      </w:r>
    </w:p>
    <w:p w14:paraId="70013A6A" w14:textId="75794E95" w:rsidR="00F14805" w:rsidRPr="00F14805" w:rsidRDefault="004C72C6" w:rsidP="006B7B2A">
      <w:pPr>
        <w:spacing w:before="82" w:after="82" w:line="252" w:lineRule="auto"/>
        <w:jc w:val="both"/>
        <w:rPr>
          <w:rFonts w:ascii="Arial" w:eastAsia="Times New Roman" w:hAnsi="Arial" w:cs="Arial"/>
          <w:color w:val="000000"/>
          <w:kern w:val="0"/>
          <w:sz w:val="20"/>
          <w:szCs w:val="20"/>
          <w:lang w:val="lt-LT" w:eastAsia="lt-LT"/>
          <w14:ligatures w14:val="none"/>
        </w:rPr>
      </w:pPr>
      <w:bookmarkStart w:id="184" w:name="part_7a43ebe0d0814482ad9e773c7cb3af3a"/>
      <w:bookmarkEnd w:id="184"/>
      <w:r w:rsidRPr="00AF552A">
        <w:rPr>
          <w:rFonts w:ascii="Arial" w:eastAsia="Times New Roman" w:hAnsi="Arial" w:cs="Arial"/>
          <w:color w:val="000000"/>
          <w:kern w:val="0"/>
          <w:sz w:val="20"/>
          <w:szCs w:val="20"/>
          <w:lang w:val="lt-LT" w:eastAsia="lt-LT"/>
          <w14:ligatures w14:val="none"/>
        </w:rPr>
        <w:t xml:space="preserve">17.1. </w:t>
      </w:r>
      <w:r w:rsidR="00F14805" w:rsidRPr="00F14805">
        <w:rPr>
          <w:rFonts w:ascii="Arial" w:eastAsia="Times New Roman" w:hAnsi="Arial" w:cs="Arial"/>
          <w:color w:val="000000"/>
          <w:kern w:val="0"/>
          <w:sz w:val="20"/>
          <w:szCs w:val="20"/>
          <w:lang w:val="lt-LT" w:eastAsia="lt-LT"/>
          <w14:ligatures w14:val="none"/>
        </w:rPr>
        <w:t>Bet kokie ginčai, nesutarimai ar reikalavimai, kylantys iš Sutarties arba susiję su Sutartimi, jos pažeidimu, nutraukimu ar galiojimu, visų pirma privalo būti sprendžiami derybomis tarp Šalių vadovų arba jų įgaliotų asmenų.</w:t>
      </w:r>
    </w:p>
    <w:p w14:paraId="7A2ADDC7" w14:textId="076CCFD8" w:rsidR="00F14805" w:rsidRPr="00F14805" w:rsidRDefault="004C72C6" w:rsidP="006D146D">
      <w:pPr>
        <w:spacing w:before="82" w:after="82" w:line="252" w:lineRule="auto"/>
        <w:jc w:val="both"/>
        <w:rPr>
          <w:rFonts w:ascii="Arial" w:eastAsia="Times New Roman" w:hAnsi="Arial" w:cs="Arial"/>
          <w:color w:val="000000"/>
          <w:kern w:val="0"/>
          <w:sz w:val="20"/>
          <w:szCs w:val="20"/>
          <w:lang w:val="lt-LT" w:eastAsia="lt-LT"/>
          <w14:ligatures w14:val="none"/>
        </w:rPr>
      </w:pPr>
      <w:bookmarkStart w:id="185" w:name="part_a107e39c39644481bf5001298dac6545"/>
      <w:bookmarkEnd w:id="185"/>
      <w:r w:rsidRPr="00AF552A">
        <w:rPr>
          <w:rFonts w:ascii="Arial" w:eastAsia="Times New Roman" w:hAnsi="Arial" w:cs="Arial"/>
          <w:color w:val="000000"/>
          <w:kern w:val="0"/>
          <w:sz w:val="20"/>
          <w:szCs w:val="20"/>
          <w:lang w:val="lt-LT" w:eastAsia="lt-LT"/>
          <w14:ligatures w14:val="none"/>
        </w:rPr>
        <w:t xml:space="preserve">17.2. </w:t>
      </w:r>
      <w:r w:rsidR="00F14805" w:rsidRPr="00F14805">
        <w:rPr>
          <w:rFonts w:ascii="Arial" w:eastAsia="Times New Roman" w:hAnsi="Arial" w:cs="Arial"/>
          <w:color w:val="000000"/>
          <w:kern w:val="0"/>
          <w:sz w:val="20"/>
          <w:szCs w:val="20"/>
          <w:lang w:val="lt-LT" w:eastAsia="lt-LT"/>
          <w14:ligatures w14:val="none"/>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32D3E93" w14:textId="349CA91C" w:rsidR="00F14805" w:rsidRPr="00AF552A" w:rsidRDefault="004C72C6" w:rsidP="00586997">
      <w:pPr>
        <w:spacing w:before="82" w:after="82" w:line="252" w:lineRule="auto"/>
        <w:jc w:val="both"/>
        <w:rPr>
          <w:rFonts w:ascii="Arial" w:eastAsia="Times New Roman" w:hAnsi="Arial" w:cs="Arial"/>
          <w:color w:val="000000"/>
          <w:kern w:val="0"/>
          <w:sz w:val="20"/>
          <w:szCs w:val="20"/>
          <w:lang w:val="lt-LT" w:eastAsia="lt-LT"/>
          <w14:ligatures w14:val="none"/>
        </w:rPr>
      </w:pPr>
      <w:bookmarkStart w:id="186" w:name="part_63a3ff2d133b4946bcafee7db2541a1e"/>
      <w:bookmarkEnd w:id="186"/>
      <w:r w:rsidRPr="00AF552A">
        <w:rPr>
          <w:rFonts w:ascii="Arial" w:eastAsia="Times New Roman" w:hAnsi="Arial" w:cs="Arial"/>
          <w:color w:val="000000"/>
          <w:kern w:val="0"/>
          <w:sz w:val="20"/>
          <w:szCs w:val="20"/>
          <w:lang w:val="lt-LT" w:eastAsia="lt-LT"/>
          <w14:ligatures w14:val="none"/>
        </w:rPr>
        <w:t xml:space="preserve">17.3. </w:t>
      </w:r>
      <w:r w:rsidR="00F14805" w:rsidRPr="00F14805">
        <w:rPr>
          <w:rFonts w:ascii="Arial" w:eastAsia="Times New Roman" w:hAnsi="Arial" w:cs="Arial"/>
          <w:color w:val="000000"/>
          <w:kern w:val="0"/>
          <w:sz w:val="20"/>
          <w:szCs w:val="20"/>
          <w:lang w:val="lt-LT" w:eastAsia="lt-LT"/>
          <w14:ligatures w14:val="none"/>
        </w:rPr>
        <w:t>Kilę ginčai nesudaro pagrindo Šalims atsisakyti vykdyti savo prievoles pagal Sutartį.</w:t>
      </w:r>
    </w:p>
    <w:p w14:paraId="07114EA9" w14:textId="77777777" w:rsidR="00586997" w:rsidRPr="00AF552A" w:rsidRDefault="00586997" w:rsidP="00586997">
      <w:pPr>
        <w:spacing w:before="82" w:after="82" w:line="252" w:lineRule="auto"/>
        <w:jc w:val="both"/>
        <w:rPr>
          <w:rFonts w:ascii="Arial" w:eastAsia="Times New Roman" w:hAnsi="Arial" w:cs="Arial"/>
          <w:color w:val="000000"/>
          <w:kern w:val="0"/>
          <w:sz w:val="20"/>
          <w:szCs w:val="20"/>
          <w:lang w:val="lt-LT" w:eastAsia="lt-LT"/>
          <w14:ligatures w14:val="none"/>
        </w:rPr>
      </w:pPr>
    </w:p>
    <w:p w14:paraId="7AFD30F7" w14:textId="71EE1B9E" w:rsidR="00586997" w:rsidRPr="00AF552A" w:rsidRDefault="00586997" w:rsidP="00586997">
      <w:pPr>
        <w:tabs>
          <w:tab w:val="left" w:pos="993"/>
        </w:tabs>
        <w:spacing w:after="0" w:line="240" w:lineRule="auto"/>
        <w:ind w:left="567"/>
        <w:contextualSpacing/>
        <w:jc w:val="center"/>
        <w:rPr>
          <w:rFonts w:ascii="Arial" w:eastAsia="Calibri" w:hAnsi="Arial" w:cs="Arial"/>
          <w:b/>
          <w:bCs/>
          <w:sz w:val="20"/>
          <w:szCs w:val="20"/>
        </w:rPr>
      </w:pPr>
      <w:r w:rsidRPr="00AF552A">
        <w:rPr>
          <w:rFonts w:ascii="Arial" w:eastAsia="Calibri" w:hAnsi="Arial" w:cs="Arial"/>
          <w:b/>
          <w:bCs/>
          <w:sz w:val="20"/>
          <w:szCs w:val="20"/>
        </w:rPr>
        <w:t>18. SUTARTIES PRIEDAI</w:t>
      </w:r>
    </w:p>
    <w:p w14:paraId="5E4C6C37" w14:textId="77777777" w:rsidR="00586997" w:rsidRPr="00AF552A" w:rsidRDefault="00586997" w:rsidP="00586997">
      <w:pPr>
        <w:tabs>
          <w:tab w:val="left" w:pos="993"/>
        </w:tabs>
        <w:spacing w:after="0" w:line="240" w:lineRule="auto"/>
        <w:ind w:left="567"/>
        <w:contextualSpacing/>
        <w:jc w:val="center"/>
        <w:rPr>
          <w:rFonts w:ascii="Arial" w:eastAsia="Calibri" w:hAnsi="Arial" w:cs="Arial"/>
          <w:b/>
          <w:bCs/>
          <w:sz w:val="20"/>
          <w:szCs w:val="20"/>
        </w:rPr>
      </w:pPr>
    </w:p>
    <w:p w14:paraId="34E056D1" w14:textId="2C1ECD87" w:rsidR="00586997" w:rsidRPr="00AF552A" w:rsidRDefault="00586997" w:rsidP="0072388C">
      <w:pPr>
        <w:pStyle w:val="Sraopastraipa"/>
        <w:numPr>
          <w:ilvl w:val="1"/>
          <w:numId w:val="33"/>
        </w:numPr>
        <w:tabs>
          <w:tab w:val="left" w:pos="993"/>
        </w:tabs>
        <w:spacing w:after="0" w:line="240" w:lineRule="auto"/>
        <w:rPr>
          <w:rFonts w:ascii="Arial" w:eastAsia="Calibri" w:hAnsi="Arial" w:cs="Arial"/>
          <w:sz w:val="20"/>
          <w:szCs w:val="20"/>
        </w:rPr>
      </w:pPr>
      <w:r w:rsidRPr="00AF552A">
        <w:rPr>
          <w:rFonts w:ascii="Arial" w:eastAsia="Calibri" w:hAnsi="Arial" w:cs="Arial"/>
          <w:sz w:val="20"/>
          <w:szCs w:val="20"/>
        </w:rPr>
        <w:t>Sutarties priedai:</w:t>
      </w:r>
    </w:p>
    <w:p w14:paraId="1D6F6BCA" w14:textId="6BAAB30C" w:rsidR="00586997" w:rsidRPr="00AF552A" w:rsidRDefault="0072388C" w:rsidP="0072388C">
      <w:pPr>
        <w:tabs>
          <w:tab w:val="left" w:pos="1134"/>
        </w:tabs>
        <w:spacing w:after="0" w:line="240" w:lineRule="auto"/>
        <w:rPr>
          <w:rFonts w:ascii="Arial" w:eastAsia="Calibri" w:hAnsi="Arial" w:cs="Arial"/>
          <w:sz w:val="20"/>
          <w:szCs w:val="20"/>
        </w:rPr>
      </w:pPr>
      <w:r w:rsidRPr="00AF552A">
        <w:rPr>
          <w:rFonts w:ascii="Arial" w:eastAsia="Calibri" w:hAnsi="Arial" w:cs="Arial"/>
          <w:sz w:val="20"/>
          <w:szCs w:val="20"/>
        </w:rPr>
        <w:t>18.</w:t>
      </w:r>
      <w:r w:rsidR="00580CE5" w:rsidRPr="00AF552A">
        <w:rPr>
          <w:rFonts w:ascii="Arial" w:eastAsia="Calibri" w:hAnsi="Arial" w:cs="Arial"/>
          <w:sz w:val="20"/>
          <w:szCs w:val="20"/>
        </w:rPr>
        <w:t>1.1</w:t>
      </w:r>
      <w:r w:rsidRPr="00AF552A">
        <w:rPr>
          <w:rFonts w:ascii="Arial" w:eastAsia="Calibri" w:hAnsi="Arial" w:cs="Arial"/>
          <w:sz w:val="20"/>
          <w:szCs w:val="20"/>
        </w:rPr>
        <w:t xml:space="preserve">. </w:t>
      </w:r>
      <w:r w:rsidR="00586997" w:rsidRPr="00AF552A">
        <w:rPr>
          <w:rFonts w:ascii="Arial" w:eastAsia="Calibri" w:hAnsi="Arial" w:cs="Arial"/>
          <w:sz w:val="20"/>
          <w:szCs w:val="20"/>
        </w:rPr>
        <w:t xml:space="preserve">1 priedas – techninė </w:t>
      </w:r>
      <w:proofErr w:type="gramStart"/>
      <w:r w:rsidR="00586997" w:rsidRPr="00AF552A">
        <w:rPr>
          <w:rFonts w:ascii="Arial" w:eastAsia="Calibri" w:hAnsi="Arial" w:cs="Arial"/>
          <w:sz w:val="20"/>
          <w:szCs w:val="20"/>
        </w:rPr>
        <w:t>specifikacija;</w:t>
      </w:r>
      <w:proofErr w:type="gramEnd"/>
    </w:p>
    <w:p w14:paraId="5686F262" w14:textId="4191907F" w:rsidR="00586997" w:rsidRPr="00AF552A" w:rsidRDefault="00586997" w:rsidP="00580CE5">
      <w:pPr>
        <w:pStyle w:val="Sraopastraipa"/>
        <w:numPr>
          <w:ilvl w:val="2"/>
          <w:numId w:val="35"/>
        </w:numPr>
        <w:tabs>
          <w:tab w:val="left" w:pos="1134"/>
        </w:tabs>
        <w:spacing w:after="0" w:line="240" w:lineRule="auto"/>
        <w:rPr>
          <w:rFonts w:ascii="Arial" w:eastAsia="Calibri" w:hAnsi="Arial" w:cs="Arial"/>
          <w:sz w:val="20"/>
          <w:szCs w:val="20"/>
        </w:rPr>
      </w:pPr>
      <w:r w:rsidRPr="00AF552A">
        <w:rPr>
          <w:rFonts w:ascii="Arial" w:eastAsia="Calibri" w:hAnsi="Arial" w:cs="Arial"/>
          <w:sz w:val="20"/>
          <w:szCs w:val="20"/>
        </w:rPr>
        <w:lastRenderedPageBreak/>
        <w:t xml:space="preserve">2 priedas – </w:t>
      </w:r>
      <w:r w:rsidR="0072388C" w:rsidRPr="00AF552A">
        <w:rPr>
          <w:rFonts w:ascii="Arial" w:eastAsia="Calibri" w:hAnsi="Arial" w:cs="Arial"/>
          <w:sz w:val="20"/>
          <w:szCs w:val="20"/>
        </w:rPr>
        <w:t>Rangovo</w:t>
      </w:r>
      <w:r w:rsidRPr="00AF552A">
        <w:rPr>
          <w:rFonts w:ascii="Arial" w:eastAsia="Calibri" w:hAnsi="Arial" w:cs="Arial"/>
          <w:sz w:val="20"/>
          <w:szCs w:val="20"/>
        </w:rPr>
        <w:t xml:space="preserve"> pasiūlymas.</w:t>
      </w:r>
    </w:p>
    <w:p w14:paraId="120D76D1" w14:textId="77777777" w:rsidR="00586997" w:rsidRPr="00AF552A" w:rsidRDefault="00586997" w:rsidP="00586997">
      <w:pPr>
        <w:spacing w:after="0" w:line="240" w:lineRule="auto"/>
        <w:jc w:val="both"/>
        <w:rPr>
          <w:rFonts w:ascii="Arial" w:eastAsia="Times New Roman" w:hAnsi="Arial" w:cs="Arial"/>
          <w:sz w:val="20"/>
          <w:szCs w:val="20"/>
          <w:lang w:eastAsia="lt-LT"/>
        </w:rPr>
      </w:pPr>
    </w:p>
    <w:p w14:paraId="2993E1E8" w14:textId="5E3B75DC" w:rsidR="00586997" w:rsidRPr="00AF552A" w:rsidRDefault="00580CE5" w:rsidP="00586997">
      <w:pPr>
        <w:spacing w:after="0" w:line="240" w:lineRule="auto"/>
        <w:jc w:val="center"/>
        <w:rPr>
          <w:rFonts w:ascii="Arial" w:eastAsia="Times New Roman" w:hAnsi="Arial" w:cs="Arial"/>
          <w:b/>
          <w:sz w:val="20"/>
          <w:szCs w:val="20"/>
          <w:lang w:eastAsia="lt-LT"/>
        </w:rPr>
      </w:pPr>
      <w:r w:rsidRPr="00AF552A">
        <w:rPr>
          <w:rFonts w:ascii="Arial" w:eastAsia="Times New Roman" w:hAnsi="Arial" w:cs="Arial"/>
          <w:b/>
          <w:sz w:val="20"/>
          <w:szCs w:val="20"/>
          <w:lang w:eastAsia="lt-LT"/>
        </w:rPr>
        <w:t xml:space="preserve">19. </w:t>
      </w:r>
      <w:r w:rsidR="00586997" w:rsidRPr="00AF552A">
        <w:rPr>
          <w:rFonts w:ascii="Arial" w:eastAsia="Times New Roman" w:hAnsi="Arial" w:cs="Arial"/>
          <w:b/>
          <w:sz w:val="20"/>
          <w:szCs w:val="20"/>
          <w:lang w:eastAsia="lt-LT"/>
        </w:rPr>
        <w:t>ŠALIŲ REKVIZITAI IR KONTAKTINIAI DUOMENYS</w:t>
      </w:r>
    </w:p>
    <w:tbl>
      <w:tblPr>
        <w:tblW w:w="4855" w:type="pct"/>
        <w:tblLook w:val="01E0" w:firstRow="1" w:lastRow="1" w:firstColumn="1" w:lastColumn="1" w:noHBand="0" w:noVBand="0"/>
      </w:tblPr>
      <w:tblGrid>
        <w:gridCol w:w="5248"/>
        <w:gridCol w:w="4110"/>
      </w:tblGrid>
      <w:tr w:rsidR="00586997" w:rsidRPr="00AF552A" w14:paraId="64CA6480" w14:textId="77777777" w:rsidTr="008F0BD1">
        <w:trPr>
          <w:trHeight w:val="2977"/>
        </w:trPr>
        <w:tc>
          <w:tcPr>
            <w:tcW w:w="2804" w:type="pct"/>
          </w:tcPr>
          <w:p w14:paraId="294E3AAE" w14:textId="77777777" w:rsidR="00586997" w:rsidRPr="00AF552A" w:rsidRDefault="00586997" w:rsidP="008F0BD1">
            <w:pPr>
              <w:tabs>
                <w:tab w:val="left" w:pos="383"/>
              </w:tabs>
              <w:spacing w:after="0" w:line="240" w:lineRule="auto"/>
              <w:jc w:val="both"/>
              <w:rPr>
                <w:rFonts w:ascii="Arial" w:eastAsia="Times New Roman" w:hAnsi="Arial" w:cs="Arial"/>
                <w:b/>
                <w:sz w:val="20"/>
                <w:szCs w:val="20"/>
                <w:lang w:eastAsia="lt-LT"/>
              </w:rPr>
            </w:pPr>
          </w:p>
          <w:p w14:paraId="392DDDEF" w14:textId="77777777" w:rsidR="00586997" w:rsidRPr="00AF552A" w:rsidRDefault="00586997" w:rsidP="008F0BD1">
            <w:pPr>
              <w:tabs>
                <w:tab w:val="left" w:pos="383"/>
              </w:tabs>
              <w:spacing w:after="0" w:line="240" w:lineRule="auto"/>
              <w:jc w:val="both"/>
              <w:rPr>
                <w:rFonts w:ascii="Arial" w:eastAsia="Times New Roman" w:hAnsi="Arial" w:cs="Arial"/>
                <w:b/>
                <w:sz w:val="20"/>
                <w:szCs w:val="20"/>
                <w:lang w:eastAsia="lt-LT"/>
              </w:rPr>
            </w:pPr>
            <w:r w:rsidRPr="00AF552A">
              <w:rPr>
                <w:rFonts w:ascii="Arial" w:eastAsia="Times New Roman" w:hAnsi="Arial" w:cs="Arial"/>
                <w:b/>
                <w:sz w:val="20"/>
                <w:szCs w:val="20"/>
                <w:lang w:eastAsia="lt-LT"/>
              </w:rPr>
              <w:t>UŽSAKOVAS</w:t>
            </w:r>
          </w:p>
          <w:p w14:paraId="2FA7E08F" w14:textId="77777777" w:rsidR="00586997" w:rsidRPr="00AF552A" w:rsidRDefault="00586997" w:rsidP="008F0BD1">
            <w:pPr>
              <w:tabs>
                <w:tab w:val="left" w:pos="383"/>
              </w:tabs>
              <w:spacing w:after="0" w:line="240" w:lineRule="auto"/>
              <w:jc w:val="both"/>
              <w:rPr>
                <w:rFonts w:ascii="Arial" w:eastAsia="Times New Roman" w:hAnsi="Arial" w:cs="Arial"/>
                <w:sz w:val="20"/>
                <w:szCs w:val="20"/>
                <w:lang w:eastAsia="lt-LT"/>
              </w:rPr>
            </w:pPr>
          </w:p>
          <w:p w14:paraId="565E9368" w14:textId="77777777" w:rsidR="00586997" w:rsidRPr="00AF552A" w:rsidRDefault="00586997" w:rsidP="008F0BD1">
            <w:pPr>
              <w:shd w:val="clear" w:color="auto" w:fill="FFFFFF" w:themeFill="background1"/>
              <w:tabs>
                <w:tab w:val="left" w:pos="383"/>
              </w:tabs>
              <w:spacing w:after="0" w:line="240" w:lineRule="auto"/>
              <w:rPr>
                <w:rFonts w:ascii="Arial" w:eastAsia="Times New Roman" w:hAnsi="Arial" w:cs="Arial"/>
                <w:b/>
                <w:bCs/>
                <w:sz w:val="20"/>
                <w:szCs w:val="20"/>
                <w:lang w:eastAsia="lt-LT"/>
              </w:rPr>
            </w:pPr>
            <w:r w:rsidRPr="00AF552A">
              <w:rPr>
                <w:rFonts w:ascii="Arial" w:eastAsia="Times New Roman" w:hAnsi="Arial" w:cs="Arial"/>
                <w:b/>
                <w:bCs/>
                <w:sz w:val="20"/>
                <w:szCs w:val="20"/>
                <w:lang w:eastAsia="lt-LT"/>
              </w:rPr>
              <w:t>UAB „VAATC"</w:t>
            </w:r>
          </w:p>
          <w:p w14:paraId="0549E53C" w14:textId="77777777" w:rsidR="00586997" w:rsidRPr="00AF552A" w:rsidRDefault="00586997" w:rsidP="008F0BD1">
            <w:pPr>
              <w:shd w:val="clear" w:color="auto" w:fill="FFFFFF" w:themeFill="background1"/>
              <w:tabs>
                <w:tab w:val="left" w:pos="383"/>
              </w:tabs>
              <w:spacing w:after="0" w:line="240" w:lineRule="auto"/>
              <w:rPr>
                <w:rFonts w:ascii="Arial" w:eastAsia="Times New Roman" w:hAnsi="Arial" w:cs="Arial"/>
                <w:sz w:val="20"/>
                <w:szCs w:val="20"/>
                <w:lang w:eastAsia="lt-LT"/>
              </w:rPr>
            </w:pPr>
            <w:r w:rsidRPr="00AF552A">
              <w:rPr>
                <w:rFonts w:ascii="Arial" w:eastAsia="Times New Roman" w:hAnsi="Arial" w:cs="Arial"/>
                <w:sz w:val="20"/>
                <w:szCs w:val="20"/>
                <w:lang w:eastAsia="lt-LT"/>
              </w:rPr>
              <w:t>Lvivo g. 89-75, Vilnius</w:t>
            </w:r>
          </w:p>
          <w:p w14:paraId="7EEBEA36" w14:textId="4826CF58" w:rsidR="00586997" w:rsidRPr="00AF552A" w:rsidRDefault="00586997" w:rsidP="008F0BD1">
            <w:pPr>
              <w:shd w:val="clear" w:color="auto" w:fill="FFFFFF" w:themeFill="background1"/>
              <w:tabs>
                <w:tab w:val="left" w:pos="383"/>
              </w:tabs>
              <w:spacing w:after="0" w:line="240" w:lineRule="auto"/>
              <w:rPr>
                <w:rFonts w:ascii="Arial" w:eastAsia="Times New Roman" w:hAnsi="Arial" w:cs="Arial"/>
                <w:sz w:val="20"/>
                <w:szCs w:val="20"/>
                <w:lang w:eastAsia="lt-LT"/>
              </w:rPr>
            </w:pPr>
            <w:r w:rsidRPr="00AF552A">
              <w:rPr>
                <w:rFonts w:ascii="Arial" w:eastAsia="Times New Roman" w:hAnsi="Arial" w:cs="Arial"/>
                <w:sz w:val="20"/>
                <w:szCs w:val="20"/>
                <w:lang w:eastAsia="lt-LT"/>
              </w:rPr>
              <w:t>Tel. Nr. (</w:t>
            </w:r>
            <w:r w:rsidR="00580CE5" w:rsidRPr="00AF552A">
              <w:rPr>
                <w:rFonts w:ascii="Arial" w:eastAsia="Times New Roman" w:hAnsi="Arial" w:cs="Arial"/>
                <w:sz w:val="20"/>
                <w:szCs w:val="20"/>
                <w:lang w:eastAsia="lt-LT"/>
              </w:rPr>
              <w:t>0</w:t>
            </w:r>
            <w:r w:rsidRPr="00AF552A">
              <w:rPr>
                <w:rFonts w:ascii="Arial" w:eastAsia="Times New Roman" w:hAnsi="Arial" w:cs="Arial"/>
                <w:sz w:val="20"/>
                <w:szCs w:val="20"/>
                <w:lang w:eastAsia="lt-LT"/>
              </w:rPr>
              <w:t xml:space="preserve"> 5) 213 0397</w:t>
            </w:r>
          </w:p>
          <w:p w14:paraId="3B851B65" w14:textId="0D7F572E" w:rsidR="00586997" w:rsidRPr="00AF552A" w:rsidRDefault="00586997" w:rsidP="008F0BD1">
            <w:pPr>
              <w:shd w:val="clear" w:color="auto" w:fill="FFFFFF" w:themeFill="background1"/>
              <w:tabs>
                <w:tab w:val="left" w:pos="383"/>
              </w:tabs>
              <w:spacing w:after="0" w:line="240" w:lineRule="auto"/>
              <w:rPr>
                <w:rFonts w:ascii="Arial" w:eastAsia="Times New Roman" w:hAnsi="Arial" w:cs="Arial"/>
                <w:sz w:val="20"/>
                <w:szCs w:val="20"/>
                <w:lang w:eastAsia="lt-LT"/>
              </w:rPr>
            </w:pPr>
            <w:r w:rsidRPr="00AF552A">
              <w:rPr>
                <w:rFonts w:ascii="Arial" w:eastAsia="Times New Roman" w:hAnsi="Arial" w:cs="Arial"/>
                <w:sz w:val="20"/>
                <w:szCs w:val="20"/>
                <w:lang w:eastAsia="lt-LT"/>
              </w:rPr>
              <w:t>Faks. (</w:t>
            </w:r>
            <w:r w:rsidR="00580CE5" w:rsidRPr="00AF552A">
              <w:rPr>
                <w:rFonts w:ascii="Arial" w:eastAsia="Times New Roman" w:hAnsi="Arial" w:cs="Arial"/>
                <w:sz w:val="20"/>
                <w:szCs w:val="20"/>
                <w:lang w:eastAsia="lt-LT"/>
              </w:rPr>
              <w:t>0</w:t>
            </w:r>
            <w:r w:rsidRPr="00AF552A">
              <w:rPr>
                <w:rFonts w:ascii="Arial" w:eastAsia="Times New Roman" w:hAnsi="Arial" w:cs="Arial"/>
                <w:sz w:val="20"/>
                <w:szCs w:val="20"/>
                <w:lang w:eastAsia="lt-LT"/>
              </w:rPr>
              <w:t xml:space="preserve"> 5) 233 3254</w:t>
            </w:r>
          </w:p>
          <w:p w14:paraId="7C78BC3E" w14:textId="77777777" w:rsidR="00586997" w:rsidRPr="00AF552A" w:rsidRDefault="00586997" w:rsidP="008F0BD1">
            <w:pPr>
              <w:shd w:val="clear" w:color="auto" w:fill="FFFFFF" w:themeFill="background1"/>
              <w:tabs>
                <w:tab w:val="left" w:pos="383"/>
              </w:tabs>
              <w:spacing w:after="0" w:line="240" w:lineRule="auto"/>
              <w:rPr>
                <w:rFonts w:ascii="Arial" w:eastAsia="Times New Roman" w:hAnsi="Arial" w:cs="Arial"/>
                <w:sz w:val="20"/>
                <w:szCs w:val="20"/>
                <w:lang w:eastAsia="lt-LT"/>
              </w:rPr>
            </w:pPr>
            <w:r w:rsidRPr="00AF552A">
              <w:rPr>
                <w:rFonts w:ascii="Arial" w:eastAsia="Times New Roman" w:hAnsi="Arial" w:cs="Arial"/>
                <w:sz w:val="20"/>
                <w:szCs w:val="20"/>
                <w:lang w:eastAsia="lt-LT"/>
              </w:rPr>
              <w:t>Kodas 181705485</w:t>
            </w:r>
          </w:p>
          <w:p w14:paraId="3EDA8C76" w14:textId="77777777" w:rsidR="00586997" w:rsidRPr="00AF552A" w:rsidRDefault="00586997" w:rsidP="008F0BD1">
            <w:pPr>
              <w:shd w:val="clear" w:color="auto" w:fill="FFFFFF" w:themeFill="background1"/>
              <w:tabs>
                <w:tab w:val="left" w:pos="383"/>
              </w:tabs>
              <w:spacing w:after="0" w:line="240" w:lineRule="auto"/>
              <w:rPr>
                <w:rFonts w:ascii="Arial" w:eastAsia="Times New Roman" w:hAnsi="Arial" w:cs="Arial"/>
                <w:sz w:val="20"/>
                <w:szCs w:val="20"/>
                <w:lang w:eastAsia="lt-LT"/>
              </w:rPr>
            </w:pPr>
            <w:r w:rsidRPr="00AF552A">
              <w:rPr>
                <w:rFonts w:ascii="Arial" w:eastAsia="Times New Roman" w:hAnsi="Arial" w:cs="Arial"/>
                <w:sz w:val="20"/>
                <w:szCs w:val="20"/>
                <w:lang w:eastAsia="lt-LT"/>
              </w:rPr>
              <w:t xml:space="preserve">PVM mokėtojo kodas LT100002064111 </w:t>
            </w:r>
          </w:p>
          <w:p w14:paraId="614B611C" w14:textId="77777777" w:rsidR="00586997" w:rsidRPr="00AF552A" w:rsidRDefault="00586997" w:rsidP="00586997">
            <w:pPr>
              <w:numPr>
                <w:ilvl w:val="0"/>
                <w:numId w:val="31"/>
              </w:numPr>
              <w:shd w:val="clear" w:color="auto" w:fill="FFFFFF" w:themeFill="background1"/>
              <w:tabs>
                <w:tab w:val="left" w:pos="318"/>
              </w:tabs>
              <w:spacing w:after="0" w:line="240" w:lineRule="auto"/>
              <w:ind w:hanging="686"/>
              <w:contextualSpacing/>
              <w:rPr>
                <w:rFonts w:ascii="Arial" w:eastAsia="Times New Roman" w:hAnsi="Arial" w:cs="Arial"/>
                <w:sz w:val="20"/>
                <w:szCs w:val="20"/>
                <w:lang w:eastAsia="lt-LT"/>
              </w:rPr>
            </w:pPr>
            <w:r w:rsidRPr="00AF552A">
              <w:rPr>
                <w:rFonts w:ascii="Arial" w:eastAsia="Times New Roman" w:hAnsi="Arial" w:cs="Arial"/>
                <w:sz w:val="20"/>
                <w:szCs w:val="20"/>
                <w:lang w:eastAsia="lt-LT"/>
              </w:rPr>
              <w:t>s. Nr. LT697044060001378196</w:t>
            </w:r>
          </w:p>
          <w:p w14:paraId="23D94BA3" w14:textId="77777777" w:rsidR="00586997" w:rsidRPr="00AF552A" w:rsidRDefault="00586997" w:rsidP="008F0BD1">
            <w:pPr>
              <w:shd w:val="clear" w:color="auto" w:fill="FFFFFF" w:themeFill="background1"/>
              <w:tabs>
                <w:tab w:val="left" w:pos="383"/>
              </w:tabs>
              <w:spacing w:after="0" w:line="240" w:lineRule="auto"/>
              <w:rPr>
                <w:rFonts w:ascii="Arial" w:eastAsia="Times New Roman" w:hAnsi="Arial" w:cs="Arial"/>
                <w:sz w:val="20"/>
                <w:szCs w:val="20"/>
                <w:lang w:eastAsia="lt-LT"/>
              </w:rPr>
            </w:pPr>
            <w:r w:rsidRPr="00AF552A">
              <w:rPr>
                <w:rFonts w:ascii="Arial" w:eastAsia="Times New Roman" w:hAnsi="Arial" w:cs="Arial"/>
                <w:sz w:val="20"/>
                <w:szCs w:val="20"/>
                <w:lang w:eastAsia="lt-LT"/>
              </w:rPr>
              <w:t>AB SEB bankas</w:t>
            </w:r>
          </w:p>
          <w:p w14:paraId="6237653C" w14:textId="77777777" w:rsidR="00586997" w:rsidRPr="00AF552A" w:rsidRDefault="00586997" w:rsidP="008F0BD1">
            <w:pPr>
              <w:shd w:val="clear" w:color="auto" w:fill="FFFFFF" w:themeFill="background1"/>
              <w:tabs>
                <w:tab w:val="left" w:pos="383"/>
              </w:tabs>
              <w:spacing w:after="0" w:line="240" w:lineRule="auto"/>
              <w:rPr>
                <w:rFonts w:ascii="Arial" w:eastAsia="Times New Roman" w:hAnsi="Arial" w:cs="Arial"/>
                <w:sz w:val="20"/>
                <w:szCs w:val="20"/>
                <w:lang w:eastAsia="lt-LT"/>
              </w:rPr>
            </w:pPr>
            <w:r w:rsidRPr="00AF552A">
              <w:rPr>
                <w:rFonts w:ascii="Arial" w:eastAsia="Times New Roman" w:hAnsi="Arial" w:cs="Arial"/>
                <w:sz w:val="20"/>
                <w:szCs w:val="20"/>
                <w:lang w:eastAsia="lt-LT"/>
              </w:rPr>
              <w:t>Banko kodas 70440</w:t>
            </w:r>
          </w:p>
          <w:p w14:paraId="02339168" w14:textId="77777777" w:rsidR="00586997" w:rsidRPr="00AF552A" w:rsidRDefault="00586997" w:rsidP="008F0BD1">
            <w:pPr>
              <w:shd w:val="clear" w:color="auto" w:fill="FFFFFF" w:themeFill="background1"/>
              <w:tabs>
                <w:tab w:val="left" w:pos="383"/>
              </w:tabs>
              <w:spacing w:after="0" w:line="240" w:lineRule="auto"/>
              <w:jc w:val="both"/>
              <w:rPr>
                <w:rFonts w:ascii="Arial" w:eastAsia="Times New Roman" w:hAnsi="Arial" w:cs="Arial"/>
                <w:sz w:val="20"/>
                <w:szCs w:val="20"/>
                <w:lang w:eastAsia="lt-LT"/>
              </w:rPr>
            </w:pPr>
          </w:p>
          <w:p w14:paraId="0F5DF7C2" w14:textId="77777777" w:rsidR="00586997" w:rsidRPr="00AF552A" w:rsidRDefault="00586997" w:rsidP="008F0BD1">
            <w:pPr>
              <w:shd w:val="clear" w:color="auto" w:fill="FFFFFF" w:themeFill="background1"/>
              <w:tabs>
                <w:tab w:val="left" w:pos="383"/>
              </w:tabs>
              <w:spacing w:after="0" w:line="240" w:lineRule="auto"/>
              <w:jc w:val="both"/>
              <w:rPr>
                <w:rFonts w:ascii="Arial" w:eastAsia="Times New Roman" w:hAnsi="Arial" w:cs="Arial"/>
                <w:sz w:val="20"/>
                <w:szCs w:val="20"/>
                <w:lang w:eastAsia="lt-LT"/>
              </w:rPr>
            </w:pPr>
          </w:p>
          <w:p w14:paraId="22F69111" w14:textId="77777777" w:rsidR="00586997" w:rsidRPr="00AF552A" w:rsidRDefault="00586997" w:rsidP="008F0BD1">
            <w:pPr>
              <w:shd w:val="clear" w:color="auto" w:fill="FFFFFF" w:themeFill="background1"/>
              <w:tabs>
                <w:tab w:val="left" w:pos="383"/>
              </w:tabs>
              <w:spacing w:after="0" w:line="240" w:lineRule="auto"/>
              <w:jc w:val="both"/>
              <w:rPr>
                <w:rFonts w:ascii="Arial" w:eastAsia="Times New Roman" w:hAnsi="Arial" w:cs="Arial"/>
                <w:sz w:val="20"/>
                <w:szCs w:val="20"/>
                <w:lang w:eastAsia="lt-LT"/>
              </w:rPr>
            </w:pPr>
            <w:r w:rsidRPr="00AF552A">
              <w:rPr>
                <w:rFonts w:ascii="Arial" w:eastAsia="Times New Roman" w:hAnsi="Arial" w:cs="Arial"/>
                <w:sz w:val="20"/>
                <w:szCs w:val="20"/>
                <w:lang w:eastAsia="lt-LT"/>
              </w:rPr>
              <w:t>Direktorius</w:t>
            </w:r>
          </w:p>
          <w:p w14:paraId="3481FDF4" w14:textId="12672E79" w:rsidR="00AF552A" w:rsidRPr="00AF552A" w:rsidRDefault="00AF552A" w:rsidP="008F0BD1">
            <w:pPr>
              <w:tabs>
                <w:tab w:val="left" w:pos="4530"/>
              </w:tabs>
              <w:spacing w:after="0" w:line="240" w:lineRule="auto"/>
              <w:jc w:val="both"/>
              <w:rPr>
                <w:rFonts w:ascii="Arial" w:eastAsia="Times New Roman" w:hAnsi="Arial" w:cs="Arial"/>
                <w:sz w:val="20"/>
                <w:szCs w:val="20"/>
                <w:lang w:eastAsia="lt-LT"/>
              </w:rPr>
            </w:pPr>
            <w:r w:rsidRPr="00AF552A">
              <w:rPr>
                <w:rFonts w:ascii="Arial" w:eastAsia="Times New Roman" w:hAnsi="Arial" w:cs="Arial"/>
                <w:sz w:val="20"/>
                <w:szCs w:val="20"/>
                <w:lang w:eastAsia="lt-LT"/>
              </w:rPr>
              <w:t>Paulius Martinkus</w:t>
            </w:r>
          </w:p>
          <w:p w14:paraId="6135573D" w14:textId="0F9A7B89" w:rsidR="00586997" w:rsidRPr="00AF552A" w:rsidRDefault="00586997" w:rsidP="008F0BD1">
            <w:pPr>
              <w:tabs>
                <w:tab w:val="left" w:pos="4530"/>
              </w:tabs>
              <w:spacing w:after="0" w:line="240" w:lineRule="auto"/>
              <w:jc w:val="both"/>
              <w:rPr>
                <w:rFonts w:ascii="Arial" w:eastAsia="Times New Roman" w:hAnsi="Arial" w:cs="Arial"/>
                <w:sz w:val="20"/>
                <w:szCs w:val="20"/>
                <w:lang w:eastAsia="lt-LT"/>
              </w:rPr>
            </w:pPr>
            <w:r w:rsidRPr="00AF552A">
              <w:rPr>
                <w:rFonts w:ascii="Arial" w:eastAsia="Times New Roman" w:hAnsi="Arial" w:cs="Arial"/>
                <w:sz w:val="20"/>
                <w:szCs w:val="20"/>
                <w:lang w:eastAsia="lt-LT"/>
              </w:rPr>
              <w:t>_______________________</w:t>
            </w:r>
          </w:p>
          <w:p w14:paraId="5660B865" w14:textId="77777777" w:rsidR="00586997" w:rsidRPr="00AF552A" w:rsidRDefault="00586997" w:rsidP="008F0BD1">
            <w:pPr>
              <w:tabs>
                <w:tab w:val="left" w:pos="4530"/>
              </w:tabs>
              <w:spacing w:after="0" w:line="240" w:lineRule="auto"/>
              <w:jc w:val="both"/>
              <w:rPr>
                <w:rFonts w:ascii="Arial" w:eastAsia="Times New Roman" w:hAnsi="Arial" w:cs="Arial"/>
                <w:sz w:val="20"/>
                <w:szCs w:val="20"/>
                <w:lang w:eastAsia="lt-LT"/>
              </w:rPr>
            </w:pPr>
            <w:r w:rsidRPr="00AF552A">
              <w:rPr>
                <w:rFonts w:ascii="Arial" w:eastAsia="Times New Roman" w:hAnsi="Arial" w:cs="Arial"/>
                <w:i/>
                <w:sz w:val="20"/>
                <w:szCs w:val="20"/>
                <w:lang w:eastAsia="lt-LT"/>
              </w:rPr>
              <w:t xml:space="preserve">(parašas, </w:t>
            </w:r>
            <w:proofErr w:type="gramStart"/>
            <w:r w:rsidRPr="00AF552A">
              <w:rPr>
                <w:rFonts w:ascii="Arial" w:eastAsia="Times New Roman" w:hAnsi="Arial" w:cs="Arial"/>
                <w:i/>
                <w:sz w:val="20"/>
                <w:szCs w:val="20"/>
                <w:lang w:eastAsia="lt-LT"/>
              </w:rPr>
              <w:t>data)</w:t>
            </w:r>
            <w:r w:rsidRPr="00AF552A">
              <w:rPr>
                <w:rFonts w:ascii="Arial" w:eastAsia="Times New Roman" w:hAnsi="Arial" w:cs="Arial"/>
                <w:sz w:val="20"/>
                <w:szCs w:val="20"/>
                <w:lang w:eastAsia="lt-LT"/>
              </w:rPr>
              <w:t xml:space="preserve">   </w:t>
            </w:r>
            <w:proofErr w:type="gramEnd"/>
            <w:r w:rsidRPr="00AF552A">
              <w:rPr>
                <w:rFonts w:ascii="Arial" w:eastAsia="Times New Roman" w:hAnsi="Arial" w:cs="Arial"/>
                <w:sz w:val="20"/>
                <w:szCs w:val="20"/>
                <w:lang w:eastAsia="lt-LT"/>
              </w:rPr>
              <w:t xml:space="preserve">                      A.V.</w:t>
            </w:r>
          </w:p>
        </w:tc>
        <w:tc>
          <w:tcPr>
            <w:tcW w:w="2196" w:type="pct"/>
          </w:tcPr>
          <w:p w14:paraId="578ED07C" w14:textId="77777777" w:rsidR="00586997" w:rsidRPr="00AF552A" w:rsidRDefault="00586997" w:rsidP="008F0BD1">
            <w:pPr>
              <w:spacing w:after="0" w:line="240" w:lineRule="auto"/>
              <w:rPr>
                <w:rFonts w:ascii="Arial" w:eastAsia="Times New Roman" w:hAnsi="Arial" w:cs="Arial"/>
                <w:b/>
                <w:sz w:val="20"/>
                <w:szCs w:val="20"/>
              </w:rPr>
            </w:pPr>
          </w:p>
          <w:p w14:paraId="1CE0FE10" w14:textId="3590EFCC" w:rsidR="00586997" w:rsidRPr="00AF552A" w:rsidRDefault="00580CE5" w:rsidP="008F0BD1">
            <w:pPr>
              <w:spacing w:after="0" w:line="240" w:lineRule="auto"/>
              <w:rPr>
                <w:rFonts w:ascii="Arial" w:eastAsia="Times New Roman" w:hAnsi="Arial" w:cs="Arial"/>
                <w:b/>
                <w:sz w:val="20"/>
                <w:szCs w:val="20"/>
              </w:rPr>
            </w:pPr>
            <w:r w:rsidRPr="00AF552A">
              <w:rPr>
                <w:rFonts w:ascii="Arial" w:eastAsia="Times New Roman" w:hAnsi="Arial" w:cs="Arial"/>
                <w:b/>
                <w:sz w:val="20"/>
                <w:szCs w:val="20"/>
              </w:rPr>
              <w:t>Rangovas</w:t>
            </w:r>
          </w:p>
          <w:p w14:paraId="7E7F7D8E" w14:textId="77777777" w:rsidR="00586997" w:rsidRPr="00AF552A" w:rsidRDefault="00586997" w:rsidP="008F0BD1">
            <w:pPr>
              <w:spacing w:after="0" w:line="240" w:lineRule="auto"/>
              <w:ind w:right="1008"/>
              <w:rPr>
                <w:rFonts w:ascii="Arial" w:eastAsia="Times New Roman" w:hAnsi="Arial" w:cs="Arial"/>
                <w:b/>
                <w:sz w:val="20"/>
                <w:szCs w:val="20"/>
                <w:lang w:eastAsia="lt-LT"/>
              </w:rPr>
            </w:pPr>
          </w:p>
          <w:p w14:paraId="7C00B74E" w14:textId="77777777" w:rsidR="00586997" w:rsidRPr="00AF552A" w:rsidRDefault="00586997" w:rsidP="008F0BD1">
            <w:pPr>
              <w:spacing w:after="0" w:line="240" w:lineRule="auto"/>
              <w:ind w:right="1008"/>
              <w:rPr>
                <w:rFonts w:ascii="Arial" w:eastAsia="Times New Roman" w:hAnsi="Arial" w:cs="Arial"/>
                <w:b/>
                <w:sz w:val="20"/>
                <w:szCs w:val="20"/>
                <w:lang w:eastAsia="lt-LT"/>
              </w:rPr>
            </w:pPr>
            <w:r w:rsidRPr="00AF552A">
              <w:rPr>
                <w:rFonts w:ascii="Arial" w:eastAsia="Times New Roman" w:hAnsi="Arial" w:cs="Arial"/>
                <w:b/>
                <w:sz w:val="20"/>
                <w:szCs w:val="20"/>
                <w:lang w:eastAsia="lt-LT"/>
              </w:rPr>
              <w:t>&lt;</w:t>
            </w:r>
            <w:r w:rsidRPr="00AF552A">
              <w:rPr>
                <w:rFonts w:ascii="Arial" w:eastAsia="Times New Roman" w:hAnsi="Arial" w:cs="Arial"/>
                <w:i/>
                <w:sz w:val="20"/>
                <w:szCs w:val="20"/>
                <w:highlight w:val="yellow"/>
                <w:lang w:eastAsia="lt-LT"/>
              </w:rPr>
              <w:t xml:space="preserve"> pavadinimas</w:t>
            </w:r>
            <w:r w:rsidRPr="00AF552A">
              <w:rPr>
                <w:rFonts w:ascii="Arial" w:eastAsia="Times New Roman" w:hAnsi="Arial" w:cs="Arial"/>
                <w:b/>
                <w:sz w:val="20"/>
                <w:szCs w:val="20"/>
                <w:lang w:eastAsia="lt-LT"/>
              </w:rPr>
              <w:t>&gt;</w:t>
            </w:r>
          </w:p>
          <w:p w14:paraId="42851BF4" w14:textId="77777777" w:rsidR="00586997" w:rsidRPr="00AF552A" w:rsidRDefault="00586997" w:rsidP="008F0BD1">
            <w:pPr>
              <w:spacing w:after="0" w:line="240" w:lineRule="auto"/>
              <w:ind w:right="1008"/>
              <w:rPr>
                <w:rFonts w:ascii="Arial" w:eastAsia="Times New Roman" w:hAnsi="Arial" w:cs="Arial"/>
                <w:sz w:val="20"/>
                <w:szCs w:val="20"/>
              </w:rPr>
            </w:pPr>
            <w:r w:rsidRPr="00AF552A">
              <w:rPr>
                <w:rFonts w:ascii="Arial" w:eastAsia="Times New Roman" w:hAnsi="Arial" w:cs="Arial"/>
                <w:sz w:val="20"/>
                <w:szCs w:val="20"/>
              </w:rPr>
              <w:t>&lt;</w:t>
            </w:r>
            <w:r w:rsidRPr="00AF552A">
              <w:rPr>
                <w:rFonts w:ascii="Arial" w:eastAsia="Times New Roman" w:hAnsi="Arial" w:cs="Arial"/>
                <w:i/>
                <w:sz w:val="20"/>
                <w:szCs w:val="20"/>
                <w:highlight w:val="yellow"/>
              </w:rPr>
              <w:t>adresas</w:t>
            </w:r>
            <w:r w:rsidRPr="00AF552A">
              <w:rPr>
                <w:rFonts w:ascii="Arial" w:eastAsia="Times New Roman" w:hAnsi="Arial" w:cs="Arial"/>
                <w:sz w:val="20"/>
                <w:szCs w:val="20"/>
              </w:rPr>
              <w:t>&gt;</w:t>
            </w:r>
          </w:p>
          <w:p w14:paraId="078E39C8" w14:textId="77777777" w:rsidR="00586997" w:rsidRPr="00AF552A" w:rsidRDefault="00586997" w:rsidP="008F0BD1">
            <w:pPr>
              <w:spacing w:after="0" w:line="240" w:lineRule="auto"/>
              <w:ind w:right="1008"/>
              <w:rPr>
                <w:rFonts w:ascii="Arial" w:eastAsia="Times New Roman" w:hAnsi="Arial" w:cs="Arial"/>
                <w:sz w:val="20"/>
                <w:szCs w:val="20"/>
              </w:rPr>
            </w:pPr>
            <w:r w:rsidRPr="00AF552A">
              <w:rPr>
                <w:rFonts w:ascii="Arial" w:eastAsia="Times New Roman" w:hAnsi="Arial" w:cs="Arial"/>
                <w:sz w:val="20"/>
                <w:szCs w:val="20"/>
              </w:rPr>
              <w:t>Tel. Nr. &lt;</w:t>
            </w:r>
            <w:r w:rsidRPr="00AF552A">
              <w:rPr>
                <w:rFonts w:ascii="Arial" w:eastAsia="Times New Roman" w:hAnsi="Arial" w:cs="Arial"/>
                <w:i/>
                <w:sz w:val="20"/>
                <w:szCs w:val="20"/>
                <w:highlight w:val="yellow"/>
              </w:rPr>
              <w:t>nurodomas</w:t>
            </w:r>
            <w:r w:rsidRPr="00AF552A">
              <w:rPr>
                <w:rFonts w:ascii="Arial" w:eastAsia="Times New Roman" w:hAnsi="Arial" w:cs="Arial"/>
                <w:sz w:val="20"/>
                <w:szCs w:val="20"/>
              </w:rPr>
              <w:t>&gt;</w:t>
            </w:r>
          </w:p>
          <w:p w14:paraId="764B74D6" w14:textId="77777777" w:rsidR="00586997" w:rsidRPr="00AF552A" w:rsidRDefault="00586997" w:rsidP="008F0BD1">
            <w:pPr>
              <w:spacing w:after="0" w:line="240" w:lineRule="auto"/>
              <w:ind w:right="1008"/>
              <w:rPr>
                <w:rFonts w:ascii="Arial" w:eastAsia="Times New Roman" w:hAnsi="Arial" w:cs="Arial"/>
                <w:sz w:val="20"/>
                <w:szCs w:val="20"/>
              </w:rPr>
            </w:pPr>
            <w:r w:rsidRPr="00AF552A">
              <w:rPr>
                <w:rFonts w:ascii="Arial" w:eastAsia="Times New Roman" w:hAnsi="Arial" w:cs="Arial"/>
                <w:sz w:val="20"/>
                <w:szCs w:val="20"/>
              </w:rPr>
              <w:t>Faks. &lt;</w:t>
            </w:r>
            <w:r w:rsidRPr="00AF552A">
              <w:rPr>
                <w:rFonts w:ascii="Arial" w:eastAsia="Times New Roman" w:hAnsi="Arial" w:cs="Arial"/>
                <w:i/>
                <w:sz w:val="20"/>
                <w:szCs w:val="20"/>
                <w:highlight w:val="yellow"/>
              </w:rPr>
              <w:t>nurodomas</w:t>
            </w:r>
            <w:r w:rsidRPr="00AF552A">
              <w:rPr>
                <w:rFonts w:ascii="Arial" w:eastAsia="Times New Roman" w:hAnsi="Arial" w:cs="Arial"/>
                <w:sz w:val="20"/>
                <w:szCs w:val="20"/>
              </w:rPr>
              <w:t>&gt;</w:t>
            </w:r>
          </w:p>
          <w:p w14:paraId="47CE2503" w14:textId="77777777" w:rsidR="00586997" w:rsidRPr="00AF552A" w:rsidRDefault="00586997" w:rsidP="008F0BD1">
            <w:pPr>
              <w:spacing w:after="0" w:line="240" w:lineRule="auto"/>
              <w:ind w:right="1008"/>
              <w:rPr>
                <w:rFonts w:ascii="Arial" w:eastAsia="Times New Roman" w:hAnsi="Arial" w:cs="Arial"/>
                <w:sz w:val="20"/>
                <w:szCs w:val="20"/>
              </w:rPr>
            </w:pPr>
            <w:r w:rsidRPr="00AF552A">
              <w:rPr>
                <w:rFonts w:ascii="Arial" w:eastAsia="Times New Roman" w:hAnsi="Arial" w:cs="Arial"/>
                <w:sz w:val="20"/>
                <w:szCs w:val="20"/>
              </w:rPr>
              <w:t>El. paštas: &lt;</w:t>
            </w:r>
            <w:r w:rsidRPr="00AF552A">
              <w:rPr>
                <w:rFonts w:ascii="Arial" w:eastAsia="Times New Roman" w:hAnsi="Arial" w:cs="Arial"/>
                <w:i/>
                <w:sz w:val="20"/>
                <w:szCs w:val="20"/>
                <w:highlight w:val="yellow"/>
              </w:rPr>
              <w:t>nurodomas</w:t>
            </w:r>
            <w:r w:rsidRPr="00AF552A">
              <w:rPr>
                <w:rFonts w:ascii="Arial" w:eastAsia="Times New Roman" w:hAnsi="Arial" w:cs="Arial"/>
                <w:sz w:val="20"/>
                <w:szCs w:val="20"/>
              </w:rPr>
              <w:t xml:space="preserve">&gt; </w:t>
            </w:r>
          </w:p>
          <w:p w14:paraId="4A6EB3E3" w14:textId="77777777" w:rsidR="00586997" w:rsidRPr="00AF552A" w:rsidRDefault="00586997" w:rsidP="008F0BD1">
            <w:pPr>
              <w:spacing w:after="0" w:line="240" w:lineRule="auto"/>
              <w:ind w:right="1008"/>
              <w:rPr>
                <w:rFonts w:ascii="Arial" w:eastAsia="Times New Roman" w:hAnsi="Arial" w:cs="Arial"/>
                <w:sz w:val="20"/>
                <w:szCs w:val="20"/>
              </w:rPr>
            </w:pPr>
            <w:r w:rsidRPr="00AF552A">
              <w:rPr>
                <w:rFonts w:ascii="Arial" w:eastAsia="Times New Roman" w:hAnsi="Arial" w:cs="Arial"/>
                <w:sz w:val="20"/>
                <w:szCs w:val="20"/>
              </w:rPr>
              <w:t>Kodas &lt;</w:t>
            </w:r>
            <w:r w:rsidRPr="00AF552A">
              <w:rPr>
                <w:rFonts w:ascii="Arial" w:eastAsia="Times New Roman" w:hAnsi="Arial" w:cs="Arial"/>
                <w:i/>
                <w:sz w:val="20"/>
                <w:szCs w:val="20"/>
                <w:highlight w:val="yellow"/>
              </w:rPr>
              <w:t>nurodomas</w:t>
            </w:r>
            <w:r w:rsidRPr="00AF552A">
              <w:rPr>
                <w:rFonts w:ascii="Arial" w:eastAsia="Times New Roman" w:hAnsi="Arial" w:cs="Arial"/>
                <w:sz w:val="20"/>
                <w:szCs w:val="20"/>
              </w:rPr>
              <w:t>&gt;</w:t>
            </w:r>
          </w:p>
          <w:p w14:paraId="13F7F677" w14:textId="77777777" w:rsidR="00586997" w:rsidRPr="00AF552A" w:rsidRDefault="00586997" w:rsidP="008F0BD1">
            <w:pPr>
              <w:spacing w:after="0" w:line="240" w:lineRule="auto"/>
              <w:ind w:right="344"/>
              <w:rPr>
                <w:rFonts w:ascii="Arial" w:eastAsia="Times New Roman" w:hAnsi="Arial" w:cs="Arial"/>
                <w:sz w:val="20"/>
                <w:szCs w:val="20"/>
              </w:rPr>
            </w:pPr>
            <w:r w:rsidRPr="00AF552A">
              <w:rPr>
                <w:rFonts w:ascii="Arial" w:eastAsia="Times New Roman" w:hAnsi="Arial" w:cs="Arial"/>
                <w:sz w:val="20"/>
                <w:szCs w:val="20"/>
              </w:rPr>
              <w:t>PVM mok. kodas &lt;</w:t>
            </w:r>
            <w:r w:rsidRPr="00AF552A">
              <w:rPr>
                <w:rFonts w:ascii="Arial" w:eastAsia="Times New Roman" w:hAnsi="Arial" w:cs="Arial"/>
                <w:i/>
                <w:sz w:val="20"/>
                <w:szCs w:val="20"/>
                <w:highlight w:val="yellow"/>
              </w:rPr>
              <w:t>nurodomas</w:t>
            </w:r>
            <w:r w:rsidRPr="00AF552A">
              <w:rPr>
                <w:rFonts w:ascii="Arial" w:eastAsia="Times New Roman" w:hAnsi="Arial" w:cs="Arial"/>
                <w:sz w:val="20"/>
                <w:szCs w:val="20"/>
              </w:rPr>
              <w:t>&gt;</w:t>
            </w:r>
          </w:p>
          <w:p w14:paraId="2AB6F565" w14:textId="77777777" w:rsidR="00586997" w:rsidRPr="00AF552A" w:rsidRDefault="00586997" w:rsidP="008F0BD1">
            <w:pPr>
              <w:spacing w:after="0" w:line="240" w:lineRule="auto"/>
              <w:ind w:right="606"/>
              <w:rPr>
                <w:rFonts w:ascii="Arial" w:eastAsia="Times New Roman" w:hAnsi="Arial" w:cs="Arial"/>
                <w:sz w:val="20"/>
                <w:szCs w:val="20"/>
              </w:rPr>
            </w:pPr>
            <w:r w:rsidRPr="00AF552A">
              <w:rPr>
                <w:rFonts w:ascii="Arial" w:eastAsia="Times New Roman" w:hAnsi="Arial" w:cs="Arial"/>
                <w:sz w:val="20"/>
                <w:szCs w:val="20"/>
              </w:rPr>
              <w:t>&lt;</w:t>
            </w:r>
            <w:r w:rsidRPr="00AF552A">
              <w:rPr>
                <w:rFonts w:ascii="Arial" w:eastAsia="Times New Roman" w:hAnsi="Arial" w:cs="Arial"/>
                <w:i/>
                <w:sz w:val="20"/>
                <w:szCs w:val="20"/>
                <w:highlight w:val="yellow"/>
              </w:rPr>
              <w:t>nurodomas banko pavadinimas</w:t>
            </w:r>
            <w:r w:rsidRPr="00AF552A">
              <w:rPr>
                <w:rFonts w:ascii="Arial" w:eastAsia="Times New Roman" w:hAnsi="Arial" w:cs="Arial"/>
                <w:sz w:val="20"/>
                <w:szCs w:val="20"/>
              </w:rPr>
              <w:t>&gt;</w:t>
            </w:r>
          </w:p>
          <w:p w14:paraId="47F0E614" w14:textId="77777777" w:rsidR="00586997" w:rsidRPr="00AF552A" w:rsidRDefault="00586997" w:rsidP="008F0BD1">
            <w:pPr>
              <w:spacing w:after="0" w:line="240" w:lineRule="auto"/>
              <w:ind w:right="1008"/>
              <w:rPr>
                <w:rFonts w:ascii="Arial" w:eastAsia="Times New Roman" w:hAnsi="Arial" w:cs="Arial"/>
                <w:sz w:val="20"/>
                <w:szCs w:val="20"/>
              </w:rPr>
            </w:pPr>
            <w:r w:rsidRPr="00AF552A">
              <w:rPr>
                <w:rFonts w:ascii="Arial" w:eastAsia="Times New Roman" w:hAnsi="Arial" w:cs="Arial"/>
                <w:sz w:val="20"/>
                <w:szCs w:val="20"/>
              </w:rPr>
              <w:t>Banko kodas &lt;</w:t>
            </w:r>
            <w:r w:rsidRPr="00AF552A">
              <w:rPr>
                <w:rFonts w:ascii="Arial" w:eastAsia="Times New Roman" w:hAnsi="Arial" w:cs="Arial"/>
                <w:i/>
                <w:sz w:val="20"/>
                <w:szCs w:val="20"/>
                <w:highlight w:val="yellow"/>
              </w:rPr>
              <w:t>nurodomas</w:t>
            </w:r>
            <w:r w:rsidRPr="00AF552A">
              <w:rPr>
                <w:rFonts w:ascii="Arial" w:eastAsia="Times New Roman" w:hAnsi="Arial" w:cs="Arial"/>
                <w:sz w:val="20"/>
                <w:szCs w:val="20"/>
              </w:rPr>
              <w:t>&gt;</w:t>
            </w:r>
          </w:p>
          <w:p w14:paraId="7FB7648E" w14:textId="77777777" w:rsidR="00586997" w:rsidRPr="00AF552A" w:rsidRDefault="00586997" w:rsidP="008F0BD1">
            <w:pPr>
              <w:spacing w:after="0" w:line="240" w:lineRule="auto"/>
              <w:rPr>
                <w:rFonts w:ascii="Arial" w:eastAsia="Times New Roman" w:hAnsi="Arial" w:cs="Arial"/>
                <w:sz w:val="20"/>
                <w:szCs w:val="20"/>
              </w:rPr>
            </w:pPr>
            <w:r w:rsidRPr="00AF552A">
              <w:rPr>
                <w:rFonts w:ascii="Arial" w:eastAsia="Times New Roman" w:hAnsi="Arial" w:cs="Arial"/>
                <w:sz w:val="20"/>
                <w:szCs w:val="20"/>
              </w:rPr>
              <w:t>A. s. &lt;</w:t>
            </w:r>
            <w:r w:rsidRPr="00AF552A">
              <w:rPr>
                <w:rFonts w:ascii="Arial" w:eastAsia="Times New Roman" w:hAnsi="Arial" w:cs="Arial"/>
                <w:i/>
                <w:sz w:val="20"/>
                <w:szCs w:val="20"/>
                <w:highlight w:val="yellow"/>
              </w:rPr>
              <w:t>nurodomas</w:t>
            </w:r>
            <w:r w:rsidRPr="00AF552A">
              <w:rPr>
                <w:rFonts w:ascii="Arial" w:eastAsia="Times New Roman" w:hAnsi="Arial" w:cs="Arial"/>
                <w:sz w:val="20"/>
                <w:szCs w:val="20"/>
              </w:rPr>
              <w:t>&gt;</w:t>
            </w:r>
          </w:p>
          <w:p w14:paraId="39998CE1" w14:textId="77777777" w:rsidR="00586997" w:rsidRPr="00AF552A" w:rsidRDefault="00586997" w:rsidP="008F0BD1">
            <w:pPr>
              <w:spacing w:after="0" w:line="240" w:lineRule="auto"/>
              <w:rPr>
                <w:rFonts w:ascii="Arial" w:eastAsia="Times New Roman" w:hAnsi="Arial" w:cs="Arial"/>
                <w:i/>
                <w:sz w:val="20"/>
                <w:szCs w:val="20"/>
                <w:highlight w:val="yellow"/>
              </w:rPr>
            </w:pPr>
          </w:p>
          <w:p w14:paraId="52BE5FCA" w14:textId="77777777" w:rsidR="00586997" w:rsidRPr="00AF552A" w:rsidRDefault="00586997" w:rsidP="008F0BD1">
            <w:pPr>
              <w:spacing w:after="0" w:line="240" w:lineRule="auto"/>
              <w:rPr>
                <w:rFonts w:ascii="Arial" w:eastAsia="Times New Roman" w:hAnsi="Arial" w:cs="Arial"/>
                <w:i/>
                <w:sz w:val="20"/>
                <w:szCs w:val="20"/>
                <w:highlight w:val="yellow"/>
              </w:rPr>
            </w:pPr>
            <w:r w:rsidRPr="00AF552A">
              <w:rPr>
                <w:rFonts w:ascii="Arial" w:eastAsia="Times New Roman" w:hAnsi="Arial" w:cs="Arial"/>
                <w:i/>
                <w:sz w:val="20"/>
                <w:szCs w:val="20"/>
              </w:rPr>
              <w:t>&lt;</w:t>
            </w:r>
            <w:r w:rsidRPr="00AF552A">
              <w:rPr>
                <w:rFonts w:ascii="Arial" w:eastAsia="Times New Roman" w:hAnsi="Arial" w:cs="Arial"/>
                <w:i/>
                <w:sz w:val="20"/>
                <w:szCs w:val="20"/>
                <w:highlight w:val="yellow"/>
              </w:rPr>
              <w:t>pareigos</w:t>
            </w:r>
            <w:r w:rsidRPr="00AF552A">
              <w:rPr>
                <w:rFonts w:ascii="Arial" w:eastAsia="Times New Roman" w:hAnsi="Arial" w:cs="Arial"/>
                <w:sz w:val="20"/>
                <w:szCs w:val="20"/>
              </w:rPr>
              <w:t>&gt;</w:t>
            </w:r>
          </w:p>
          <w:p w14:paraId="6C6DB03B" w14:textId="77777777" w:rsidR="00586997" w:rsidRPr="00AF552A" w:rsidRDefault="00586997" w:rsidP="008F0BD1">
            <w:pPr>
              <w:spacing w:after="0" w:line="240" w:lineRule="auto"/>
              <w:rPr>
                <w:rFonts w:ascii="Arial" w:eastAsia="Times New Roman" w:hAnsi="Arial" w:cs="Arial"/>
                <w:sz w:val="20"/>
                <w:szCs w:val="20"/>
              </w:rPr>
            </w:pPr>
            <w:r w:rsidRPr="00AF552A">
              <w:rPr>
                <w:rFonts w:ascii="Arial" w:eastAsia="Times New Roman" w:hAnsi="Arial" w:cs="Arial"/>
                <w:sz w:val="20"/>
                <w:szCs w:val="20"/>
              </w:rPr>
              <w:t>&lt;</w:t>
            </w:r>
            <w:r w:rsidRPr="00AF552A">
              <w:rPr>
                <w:rFonts w:ascii="Arial" w:eastAsia="Times New Roman" w:hAnsi="Arial" w:cs="Arial"/>
                <w:i/>
                <w:sz w:val="20"/>
                <w:szCs w:val="20"/>
                <w:highlight w:val="yellow"/>
              </w:rPr>
              <w:t>vardas ir pavardė</w:t>
            </w:r>
            <w:r w:rsidRPr="00AF552A">
              <w:rPr>
                <w:rFonts w:ascii="Arial" w:eastAsia="Times New Roman" w:hAnsi="Arial" w:cs="Arial"/>
                <w:sz w:val="20"/>
                <w:szCs w:val="20"/>
              </w:rPr>
              <w:t>&gt;</w:t>
            </w:r>
          </w:p>
          <w:p w14:paraId="470EBE32" w14:textId="77777777" w:rsidR="00586997" w:rsidRPr="00AF552A" w:rsidRDefault="00586997" w:rsidP="008F0BD1">
            <w:pPr>
              <w:spacing w:after="0" w:line="240" w:lineRule="auto"/>
              <w:jc w:val="both"/>
              <w:rPr>
                <w:rFonts w:ascii="Arial" w:eastAsia="Times New Roman" w:hAnsi="Arial" w:cs="Arial"/>
                <w:sz w:val="20"/>
                <w:szCs w:val="20"/>
              </w:rPr>
            </w:pPr>
            <w:r w:rsidRPr="00AF552A">
              <w:rPr>
                <w:rFonts w:ascii="Arial" w:eastAsia="Times New Roman" w:hAnsi="Arial" w:cs="Arial"/>
                <w:sz w:val="20"/>
                <w:szCs w:val="20"/>
              </w:rPr>
              <w:t>__________________</w:t>
            </w:r>
          </w:p>
          <w:p w14:paraId="1BA35A42" w14:textId="77777777" w:rsidR="00586997" w:rsidRPr="00AF552A" w:rsidRDefault="00586997" w:rsidP="008F0BD1">
            <w:pPr>
              <w:spacing w:after="0" w:line="240" w:lineRule="auto"/>
              <w:jc w:val="both"/>
              <w:rPr>
                <w:rFonts w:ascii="Arial" w:eastAsia="Times New Roman" w:hAnsi="Arial" w:cs="Arial"/>
                <w:i/>
                <w:sz w:val="20"/>
                <w:szCs w:val="20"/>
              </w:rPr>
            </w:pPr>
            <w:r w:rsidRPr="00AF552A">
              <w:rPr>
                <w:rFonts w:ascii="Arial" w:eastAsia="Times New Roman" w:hAnsi="Arial" w:cs="Arial"/>
                <w:i/>
                <w:sz w:val="20"/>
                <w:szCs w:val="20"/>
              </w:rPr>
              <w:t xml:space="preserve">(parašas, </w:t>
            </w:r>
            <w:proofErr w:type="gramStart"/>
            <w:r w:rsidRPr="00AF552A">
              <w:rPr>
                <w:rFonts w:ascii="Arial" w:eastAsia="Times New Roman" w:hAnsi="Arial" w:cs="Arial"/>
                <w:i/>
                <w:sz w:val="20"/>
                <w:szCs w:val="20"/>
              </w:rPr>
              <w:t xml:space="preserve">data)   </w:t>
            </w:r>
            <w:proofErr w:type="gramEnd"/>
            <w:r w:rsidRPr="00AF552A">
              <w:rPr>
                <w:rFonts w:ascii="Arial" w:eastAsia="Times New Roman" w:hAnsi="Arial" w:cs="Arial"/>
                <w:i/>
                <w:sz w:val="20"/>
                <w:szCs w:val="20"/>
              </w:rPr>
              <w:t xml:space="preserve">              </w:t>
            </w:r>
            <w:r w:rsidRPr="00AF552A">
              <w:rPr>
                <w:rFonts w:ascii="Arial" w:eastAsia="Times New Roman" w:hAnsi="Arial" w:cs="Arial"/>
                <w:sz w:val="20"/>
                <w:szCs w:val="20"/>
              </w:rPr>
              <w:t>A. V.</w:t>
            </w:r>
          </w:p>
        </w:tc>
      </w:tr>
    </w:tbl>
    <w:p w14:paraId="1A941F77" w14:textId="77777777" w:rsidR="00586997" w:rsidRDefault="00586997" w:rsidP="00586997">
      <w:pPr>
        <w:rPr>
          <w:rFonts w:ascii="Arial" w:hAnsi="Arial" w:cs="Arial"/>
          <w:sz w:val="20"/>
          <w:szCs w:val="20"/>
        </w:rPr>
      </w:pPr>
    </w:p>
    <w:p w14:paraId="1D9D9C13" w14:textId="77777777" w:rsidR="008B2F63" w:rsidRDefault="008B2F63" w:rsidP="00A320FF">
      <w:pPr>
        <w:jc w:val="center"/>
        <w:rPr>
          <w:rFonts w:ascii="Arial" w:hAnsi="Arial" w:cs="Arial"/>
          <w:sz w:val="20"/>
          <w:szCs w:val="20"/>
        </w:rPr>
      </w:pPr>
    </w:p>
    <w:p w14:paraId="43E6FFB2" w14:textId="77777777" w:rsidR="008B2F63" w:rsidRPr="006D146D" w:rsidRDefault="008B2F63" w:rsidP="00A320FF">
      <w:pPr>
        <w:jc w:val="center"/>
        <w:rPr>
          <w:rFonts w:ascii="Arial" w:hAnsi="Arial" w:cs="Arial"/>
          <w:sz w:val="20"/>
          <w:szCs w:val="20"/>
        </w:rPr>
      </w:pPr>
    </w:p>
    <w:sectPr w:rsidR="008B2F63" w:rsidRPr="006D146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5C4"/>
    <w:multiLevelType w:val="multilevel"/>
    <w:tmpl w:val="8C40F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EFB46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8957B4A"/>
    <w:multiLevelType w:val="multilevel"/>
    <w:tmpl w:val="527A7CB2"/>
    <w:lvl w:ilvl="0">
      <w:start w:val="1"/>
      <w:numFmt w:val="decimal"/>
      <w:suff w:val="space"/>
      <w:lvlText w:val="%1."/>
      <w:lvlJc w:val="left"/>
      <w:pPr>
        <w:ind w:left="786" w:hanging="360"/>
      </w:pPr>
      <w:rPr>
        <w:rFonts w:hint="default"/>
        <w:b w:val="0"/>
      </w:rPr>
    </w:lvl>
    <w:lvl w:ilvl="1">
      <w:start w:val="1"/>
      <w:numFmt w:val="decimal"/>
      <w:suff w:val="space"/>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4F1DE1"/>
    <w:multiLevelType w:val="multilevel"/>
    <w:tmpl w:val="787492B8"/>
    <w:lvl w:ilvl="0">
      <w:start w:val="48"/>
      <w:numFmt w:val="decimal"/>
      <w:suff w:val="space"/>
      <w:lvlText w:val="%1."/>
      <w:lvlJc w:val="left"/>
      <w:pPr>
        <w:ind w:left="360" w:hanging="360"/>
      </w:pPr>
      <w:rPr>
        <w:b w:val="0"/>
      </w:rPr>
    </w:lvl>
    <w:lvl w:ilvl="1">
      <w:start w:val="1"/>
      <w:numFmt w:val="decimal"/>
      <w:suff w:val="space"/>
      <w:lvlText w:val="%1.%2."/>
      <w:lvlJc w:val="left"/>
      <w:pPr>
        <w:ind w:left="1260" w:hanging="360"/>
      </w:pPr>
      <w:rPr>
        <w:b w:val="0"/>
      </w:rPr>
    </w:lvl>
    <w:lvl w:ilvl="2">
      <w:start w:val="1"/>
      <w:numFmt w:val="decimal"/>
      <w:lvlText w:val="%1.%2.%3."/>
      <w:lvlJc w:val="left"/>
      <w:pPr>
        <w:ind w:left="2520" w:hanging="720"/>
      </w:pPr>
      <w:rPr>
        <w:b w:val="0"/>
      </w:rPr>
    </w:lvl>
    <w:lvl w:ilvl="3">
      <w:start w:val="1"/>
      <w:numFmt w:val="decimal"/>
      <w:lvlText w:val="%1.%2.%3.%4."/>
      <w:lvlJc w:val="left"/>
      <w:pPr>
        <w:ind w:left="3420" w:hanging="720"/>
      </w:pPr>
      <w:rPr>
        <w:b w:val="0"/>
      </w:rPr>
    </w:lvl>
    <w:lvl w:ilvl="4">
      <w:start w:val="1"/>
      <w:numFmt w:val="decimal"/>
      <w:lvlText w:val="%1.%2.%3.%4.%5."/>
      <w:lvlJc w:val="left"/>
      <w:pPr>
        <w:ind w:left="4680" w:hanging="1080"/>
      </w:pPr>
      <w:rPr>
        <w:b w:val="0"/>
      </w:rPr>
    </w:lvl>
    <w:lvl w:ilvl="5">
      <w:start w:val="1"/>
      <w:numFmt w:val="decimal"/>
      <w:lvlText w:val="%1.%2.%3.%4.%5.%6."/>
      <w:lvlJc w:val="left"/>
      <w:pPr>
        <w:ind w:left="5580" w:hanging="1080"/>
      </w:pPr>
      <w:rPr>
        <w:b w:val="0"/>
      </w:rPr>
    </w:lvl>
    <w:lvl w:ilvl="6">
      <w:start w:val="1"/>
      <w:numFmt w:val="decimal"/>
      <w:lvlText w:val="%1.%2.%3.%4.%5.%6.%7."/>
      <w:lvlJc w:val="left"/>
      <w:pPr>
        <w:ind w:left="6840" w:hanging="1440"/>
      </w:pPr>
      <w:rPr>
        <w:b w:val="0"/>
      </w:rPr>
    </w:lvl>
    <w:lvl w:ilvl="7">
      <w:start w:val="1"/>
      <w:numFmt w:val="decimal"/>
      <w:lvlText w:val="%1.%2.%3.%4.%5.%6.%7.%8."/>
      <w:lvlJc w:val="left"/>
      <w:pPr>
        <w:ind w:left="7740" w:hanging="1440"/>
      </w:pPr>
      <w:rPr>
        <w:b w:val="0"/>
      </w:rPr>
    </w:lvl>
    <w:lvl w:ilvl="8">
      <w:start w:val="1"/>
      <w:numFmt w:val="decimal"/>
      <w:lvlText w:val="%1.%2.%3.%4.%5.%6.%7.%8.%9."/>
      <w:lvlJc w:val="left"/>
      <w:pPr>
        <w:ind w:left="9000" w:hanging="1800"/>
      </w:pPr>
      <w:rPr>
        <w:b w:val="0"/>
      </w:rPr>
    </w:lvl>
  </w:abstractNum>
  <w:abstractNum w:abstractNumId="4" w15:restartNumberingAfterBreak="0">
    <w:nsid w:val="128D5985"/>
    <w:multiLevelType w:val="hybridMultilevel"/>
    <w:tmpl w:val="EDEC0962"/>
    <w:lvl w:ilvl="0" w:tplc="F7365500">
      <w:start w:val="1"/>
      <w:numFmt w:val="upperRoman"/>
      <w:suff w:val="space"/>
      <w:lvlText w:val="%1."/>
      <w:lvlJc w:val="left"/>
      <w:pPr>
        <w:ind w:left="1080" w:hanging="720"/>
      </w:pPr>
      <w:rPr>
        <w:rFonts w:cs="Times New Roman" w:hint="default"/>
      </w:rPr>
    </w:lvl>
    <w:lvl w:ilvl="1" w:tplc="1A28B846">
      <w:start w:val="1"/>
      <w:numFmt w:val="upperRoman"/>
      <w:lvlText w:val="%2."/>
      <w:lvlJc w:val="left"/>
      <w:pPr>
        <w:ind w:left="1800" w:hanging="720"/>
      </w:pPr>
      <w:rPr>
        <w:rFonts w:cs="Times New Roman" w:hint="default"/>
      </w:rPr>
    </w:lvl>
    <w:lvl w:ilvl="2" w:tplc="5A303DF2">
      <w:start w:val="1"/>
      <w:numFmt w:val="upperRoman"/>
      <w:lvlText w:val="%3."/>
      <w:lvlJc w:val="left"/>
      <w:pPr>
        <w:ind w:left="2700" w:hanging="720"/>
      </w:pPr>
      <w:rPr>
        <w:rFonts w:hint="default"/>
      </w:rPr>
    </w:lvl>
    <w:lvl w:ilvl="3" w:tplc="71AC3E6C">
      <w:start w:val="2"/>
      <w:numFmt w:val="decimal"/>
      <w:suff w:val="space"/>
      <w:lvlText w:val="%4."/>
      <w:lvlJc w:val="left"/>
      <w:pPr>
        <w:ind w:left="2835" w:hanging="315"/>
      </w:pPr>
      <w:rPr>
        <w:rFonts w:hint="default"/>
        <w:b w:val="0"/>
        <w:color w:val="auto"/>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49310C7"/>
    <w:multiLevelType w:val="multilevel"/>
    <w:tmpl w:val="577EFF6C"/>
    <w:lvl w:ilvl="0">
      <w:start w:val="41"/>
      <w:numFmt w:val="decimal"/>
      <w:suff w:val="space"/>
      <w:lvlText w:val="%1."/>
      <w:lvlJc w:val="left"/>
      <w:pPr>
        <w:ind w:left="72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84A0C50"/>
    <w:multiLevelType w:val="multilevel"/>
    <w:tmpl w:val="21EA70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B57EBD"/>
    <w:multiLevelType w:val="multilevel"/>
    <w:tmpl w:val="CFC8D2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E97745"/>
    <w:multiLevelType w:val="multilevel"/>
    <w:tmpl w:val="CDF82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C2F6EEA"/>
    <w:multiLevelType w:val="multilevel"/>
    <w:tmpl w:val="AC50F6C4"/>
    <w:lvl w:ilvl="0">
      <w:start w:val="18"/>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791B73"/>
    <w:multiLevelType w:val="multilevel"/>
    <w:tmpl w:val="8F706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4F490A"/>
    <w:multiLevelType w:val="multilevel"/>
    <w:tmpl w:val="B63A4AF6"/>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64F3B8E"/>
    <w:multiLevelType w:val="multilevel"/>
    <w:tmpl w:val="7B54CE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7656F7"/>
    <w:multiLevelType w:val="multilevel"/>
    <w:tmpl w:val="F5ECF6A0"/>
    <w:lvl w:ilvl="0">
      <w:start w:val="5"/>
      <w:numFmt w:val="decimal"/>
      <w:suff w:val="space"/>
      <w:lvlText w:val="%1."/>
      <w:lvlJc w:val="left"/>
      <w:pPr>
        <w:ind w:left="786" w:hanging="360"/>
      </w:pPr>
      <w:rPr>
        <w:rFonts w:hint="default"/>
        <w:b w:val="0"/>
      </w:rPr>
    </w:lvl>
    <w:lvl w:ilvl="1">
      <w:start w:val="1"/>
      <w:numFmt w:val="decimal"/>
      <w:suff w:val="space"/>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5592E34"/>
    <w:multiLevelType w:val="multilevel"/>
    <w:tmpl w:val="6EE0E68A"/>
    <w:lvl w:ilvl="0">
      <w:start w:val="18"/>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81F023F"/>
    <w:multiLevelType w:val="multilevel"/>
    <w:tmpl w:val="9BB29B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24F5BFD"/>
    <w:multiLevelType w:val="multilevel"/>
    <w:tmpl w:val="7AFC8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5BC4ABC"/>
    <w:multiLevelType w:val="hybridMultilevel"/>
    <w:tmpl w:val="EFDA3314"/>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56D16620"/>
    <w:multiLevelType w:val="multilevel"/>
    <w:tmpl w:val="6D942C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6F360E9"/>
    <w:multiLevelType w:val="multilevel"/>
    <w:tmpl w:val="1B62E2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8FE5B81"/>
    <w:multiLevelType w:val="multilevel"/>
    <w:tmpl w:val="38E61A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9456AAB"/>
    <w:multiLevelType w:val="multilevel"/>
    <w:tmpl w:val="F5BCB43A"/>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59FD022E"/>
    <w:multiLevelType w:val="multilevel"/>
    <w:tmpl w:val="F3F46CBC"/>
    <w:lvl w:ilvl="0">
      <w:start w:val="16"/>
      <w:numFmt w:val="decimal"/>
      <w:lvlText w:val="%1."/>
      <w:lvlJc w:val="left"/>
      <w:pPr>
        <w:ind w:left="927" w:hanging="360"/>
      </w:pPr>
      <w:rPr>
        <w:rFonts w:hint="default"/>
      </w:rPr>
    </w:lvl>
    <w:lvl w:ilvl="1">
      <w:start w:val="1"/>
      <w:numFmt w:val="decimal"/>
      <w:isLgl/>
      <w:lvlText w:val="%1.%2."/>
      <w:lvlJc w:val="left"/>
      <w:pPr>
        <w:ind w:left="1407" w:hanging="480"/>
      </w:pPr>
      <w:rPr>
        <w:rFonts w:hint="default"/>
        <w:b w:val="0"/>
      </w:rPr>
    </w:lvl>
    <w:lvl w:ilvl="2">
      <w:start w:val="1"/>
      <w:numFmt w:val="decimal"/>
      <w:isLgl/>
      <w:lvlText w:val="%1.%2.%3."/>
      <w:lvlJc w:val="left"/>
      <w:pPr>
        <w:ind w:left="2007" w:hanging="720"/>
      </w:pPr>
      <w:rPr>
        <w:rFonts w:hint="default"/>
        <w:b w:val="0"/>
      </w:rPr>
    </w:lvl>
    <w:lvl w:ilvl="3">
      <w:start w:val="1"/>
      <w:numFmt w:val="decimal"/>
      <w:isLgl/>
      <w:lvlText w:val="%1.%2.%3.%4."/>
      <w:lvlJc w:val="left"/>
      <w:pPr>
        <w:ind w:left="2367" w:hanging="720"/>
      </w:pPr>
      <w:rPr>
        <w:rFonts w:hint="default"/>
        <w:b w:val="0"/>
      </w:rPr>
    </w:lvl>
    <w:lvl w:ilvl="4">
      <w:start w:val="1"/>
      <w:numFmt w:val="decimal"/>
      <w:isLgl/>
      <w:lvlText w:val="%1.%2.%3.%4.%5."/>
      <w:lvlJc w:val="left"/>
      <w:pPr>
        <w:ind w:left="3087" w:hanging="1080"/>
      </w:pPr>
      <w:rPr>
        <w:rFonts w:hint="default"/>
        <w:b w:val="0"/>
      </w:rPr>
    </w:lvl>
    <w:lvl w:ilvl="5">
      <w:start w:val="1"/>
      <w:numFmt w:val="decimal"/>
      <w:isLgl/>
      <w:lvlText w:val="%1.%2.%3.%4.%5.%6."/>
      <w:lvlJc w:val="left"/>
      <w:pPr>
        <w:ind w:left="3447" w:hanging="1080"/>
      </w:pPr>
      <w:rPr>
        <w:rFonts w:hint="default"/>
        <w:b w:val="0"/>
      </w:rPr>
    </w:lvl>
    <w:lvl w:ilvl="6">
      <w:start w:val="1"/>
      <w:numFmt w:val="decimal"/>
      <w:isLgl/>
      <w:lvlText w:val="%1.%2.%3.%4.%5.%6.%7."/>
      <w:lvlJc w:val="left"/>
      <w:pPr>
        <w:ind w:left="4167" w:hanging="1440"/>
      </w:pPr>
      <w:rPr>
        <w:rFonts w:hint="default"/>
        <w:b w:val="0"/>
      </w:rPr>
    </w:lvl>
    <w:lvl w:ilvl="7">
      <w:start w:val="1"/>
      <w:numFmt w:val="decimal"/>
      <w:isLgl/>
      <w:lvlText w:val="%1.%2.%3.%4.%5.%6.%7.%8."/>
      <w:lvlJc w:val="left"/>
      <w:pPr>
        <w:ind w:left="4527" w:hanging="1440"/>
      </w:pPr>
      <w:rPr>
        <w:rFonts w:hint="default"/>
        <w:b w:val="0"/>
      </w:rPr>
    </w:lvl>
    <w:lvl w:ilvl="8">
      <w:start w:val="1"/>
      <w:numFmt w:val="decimal"/>
      <w:isLgl/>
      <w:lvlText w:val="%1.%2.%3.%4.%5.%6.%7.%8.%9."/>
      <w:lvlJc w:val="left"/>
      <w:pPr>
        <w:ind w:left="5247" w:hanging="1800"/>
      </w:pPr>
      <w:rPr>
        <w:rFonts w:hint="default"/>
        <w:b w:val="0"/>
      </w:rPr>
    </w:lvl>
  </w:abstractNum>
  <w:abstractNum w:abstractNumId="23" w15:restartNumberingAfterBreak="0">
    <w:nsid w:val="5A912A24"/>
    <w:multiLevelType w:val="multilevel"/>
    <w:tmpl w:val="C1AED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AD85ACE"/>
    <w:multiLevelType w:val="multilevel"/>
    <w:tmpl w:val="DA7416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C86495E"/>
    <w:multiLevelType w:val="multilevel"/>
    <w:tmpl w:val="D9FEA8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D6E1177"/>
    <w:multiLevelType w:val="multilevel"/>
    <w:tmpl w:val="4A3C6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E6B02C8"/>
    <w:multiLevelType w:val="multilevel"/>
    <w:tmpl w:val="BC28EC4A"/>
    <w:lvl w:ilvl="0">
      <w:start w:val="45"/>
      <w:numFmt w:val="decimal"/>
      <w:lvlText w:val="%1."/>
      <w:lvlJc w:val="left"/>
      <w:pPr>
        <w:ind w:left="927" w:hanging="360"/>
      </w:pPr>
      <w:rPr>
        <w:rFonts w:hint="default"/>
      </w:rPr>
    </w:lvl>
    <w:lvl w:ilvl="1">
      <w:start w:val="1"/>
      <w:numFmt w:val="decimal"/>
      <w:isLgl/>
      <w:lvlText w:val="%1.%2."/>
      <w:lvlJc w:val="left"/>
      <w:pPr>
        <w:ind w:left="1407" w:hanging="480"/>
      </w:pPr>
      <w:rPr>
        <w:rFonts w:hint="default"/>
        <w:b w:val="0"/>
      </w:rPr>
    </w:lvl>
    <w:lvl w:ilvl="2">
      <w:start w:val="1"/>
      <w:numFmt w:val="decimal"/>
      <w:isLgl/>
      <w:lvlText w:val="%1.%2.%3."/>
      <w:lvlJc w:val="left"/>
      <w:pPr>
        <w:ind w:left="2007" w:hanging="720"/>
      </w:pPr>
      <w:rPr>
        <w:rFonts w:hint="default"/>
        <w:b w:val="0"/>
      </w:rPr>
    </w:lvl>
    <w:lvl w:ilvl="3">
      <w:start w:val="1"/>
      <w:numFmt w:val="decimal"/>
      <w:isLgl/>
      <w:lvlText w:val="%1.%2.%3.%4."/>
      <w:lvlJc w:val="left"/>
      <w:pPr>
        <w:ind w:left="2367" w:hanging="720"/>
      </w:pPr>
      <w:rPr>
        <w:rFonts w:hint="default"/>
        <w:b w:val="0"/>
      </w:rPr>
    </w:lvl>
    <w:lvl w:ilvl="4">
      <w:start w:val="1"/>
      <w:numFmt w:val="decimal"/>
      <w:isLgl/>
      <w:lvlText w:val="%1.%2.%3.%4.%5."/>
      <w:lvlJc w:val="left"/>
      <w:pPr>
        <w:ind w:left="3087" w:hanging="1080"/>
      </w:pPr>
      <w:rPr>
        <w:rFonts w:hint="default"/>
        <w:b w:val="0"/>
      </w:rPr>
    </w:lvl>
    <w:lvl w:ilvl="5">
      <w:start w:val="1"/>
      <w:numFmt w:val="decimal"/>
      <w:isLgl/>
      <w:lvlText w:val="%1.%2.%3.%4.%5.%6."/>
      <w:lvlJc w:val="left"/>
      <w:pPr>
        <w:ind w:left="3447" w:hanging="1080"/>
      </w:pPr>
      <w:rPr>
        <w:rFonts w:hint="default"/>
        <w:b w:val="0"/>
      </w:rPr>
    </w:lvl>
    <w:lvl w:ilvl="6">
      <w:start w:val="1"/>
      <w:numFmt w:val="decimal"/>
      <w:isLgl/>
      <w:lvlText w:val="%1.%2.%3.%4.%5.%6.%7."/>
      <w:lvlJc w:val="left"/>
      <w:pPr>
        <w:ind w:left="4167" w:hanging="1440"/>
      </w:pPr>
      <w:rPr>
        <w:rFonts w:hint="default"/>
        <w:b w:val="0"/>
      </w:rPr>
    </w:lvl>
    <w:lvl w:ilvl="7">
      <w:start w:val="1"/>
      <w:numFmt w:val="decimal"/>
      <w:isLgl/>
      <w:lvlText w:val="%1.%2.%3.%4.%5.%6.%7.%8."/>
      <w:lvlJc w:val="left"/>
      <w:pPr>
        <w:ind w:left="4527" w:hanging="1440"/>
      </w:pPr>
      <w:rPr>
        <w:rFonts w:hint="default"/>
        <w:b w:val="0"/>
      </w:rPr>
    </w:lvl>
    <w:lvl w:ilvl="8">
      <w:start w:val="1"/>
      <w:numFmt w:val="decimal"/>
      <w:isLgl/>
      <w:lvlText w:val="%1.%2.%3.%4.%5.%6.%7.%8.%9."/>
      <w:lvlJc w:val="left"/>
      <w:pPr>
        <w:ind w:left="5247" w:hanging="1800"/>
      </w:pPr>
      <w:rPr>
        <w:rFonts w:hint="default"/>
        <w:b w:val="0"/>
      </w:rPr>
    </w:lvl>
  </w:abstractNum>
  <w:abstractNum w:abstractNumId="28" w15:restartNumberingAfterBreak="0">
    <w:nsid w:val="6225034F"/>
    <w:multiLevelType w:val="multilevel"/>
    <w:tmpl w:val="B278214E"/>
    <w:lvl w:ilvl="0">
      <w:start w:val="56"/>
      <w:numFmt w:val="decimal"/>
      <w:lvlText w:val="%1."/>
      <w:lvlJc w:val="left"/>
      <w:pPr>
        <w:ind w:left="927" w:hanging="360"/>
      </w:pPr>
      <w:rPr>
        <w:rFonts w:hint="default"/>
      </w:rPr>
    </w:lvl>
    <w:lvl w:ilvl="1">
      <w:start w:val="1"/>
      <w:numFmt w:val="decimal"/>
      <w:isLgl/>
      <w:lvlText w:val="%1.%2."/>
      <w:lvlJc w:val="left"/>
      <w:pPr>
        <w:ind w:left="1407" w:hanging="480"/>
      </w:pPr>
      <w:rPr>
        <w:rFonts w:hint="default"/>
        <w:b w:val="0"/>
      </w:rPr>
    </w:lvl>
    <w:lvl w:ilvl="2">
      <w:start w:val="1"/>
      <w:numFmt w:val="decimal"/>
      <w:isLgl/>
      <w:lvlText w:val="%1.%2.%3."/>
      <w:lvlJc w:val="left"/>
      <w:pPr>
        <w:ind w:left="2007" w:hanging="720"/>
      </w:pPr>
      <w:rPr>
        <w:rFonts w:hint="default"/>
        <w:b w:val="0"/>
      </w:rPr>
    </w:lvl>
    <w:lvl w:ilvl="3">
      <w:start w:val="1"/>
      <w:numFmt w:val="decimal"/>
      <w:isLgl/>
      <w:lvlText w:val="%1.%2.%3.%4."/>
      <w:lvlJc w:val="left"/>
      <w:pPr>
        <w:ind w:left="2367" w:hanging="720"/>
      </w:pPr>
      <w:rPr>
        <w:rFonts w:hint="default"/>
        <w:b w:val="0"/>
      </w:rPr>
    </w:lvl>
    <w:lvl w:ilvl="4">
      <w:start w:val="1"/>
      <w:numFmt w:val="decimal"/>
      <w:isLgl/>
      <w:lvlText w:val="%1.%2.%3.%4.%5."/>
      <w:lvlJc w:val="left"/>
      <w:pPr>
        <w:ind w:left="3087" w:hanging="1080"/>
      </w:pPr>
      <w:rPr>
        <w:rFonts w:hint="default"/>
        <w:b w:val="0"/>
      </w:rPr>
    </w:lvl>
    <w:lvl w:ilvl="5">
      <w:start w:val="1"/>
      <w:numFmt w:val="decimal"/>
      <w:isLgl/>
      <w:lvlText w:val="%1.%2.%3.%4.%5.%6."/>
      <w:lvlJc w:val="left"/>
      <w:pPr>
        <w:ind w:left="3447" w:hanging="1080"/>
      </w:pPr>
      <w:rPr>
        <w:rFonts w:hint="default"/>
        <w:b w:val="0"/>
      </w:rPr>
    </w:lvl>
    <w:lvl w:ilvl="6">
      <w:start w:val="1"/>
      <w:numFmt w:val="decimal"/>
      <w:isLgl/>
      <w:lvlText w:val="%1.%2.%3.%4.%5.%6.%7."/>
      <w:lvlJc w:val="left"/>
      <w:pPr>
        <w:ind w:left="4167" w:hanging="1440"/>
      </w:pPr>
      <w:rPr>
        <w:rFonts w:hint="default"/>
        <w:b w:val="0"/>
      </w:rPr>
    </w:lvl>
    <w:lvl w:ilvl="7">
      <w:start w:val="1"/>
      <w:numFmt w:val="decimal"/>
      <w:isLgl/>
      <w:lvlText w:val="%1.%2.%3.%4.%5.%6.%7.%8."/>
      <w:lvlJc w:val="left"/>
      <w:pPr>
        <w:ind w:left="4527" w:hanging="1440"/>
      </w:pPr>
      <w:rPr>
        <w:rFonts w:hint="default"/>
        <w:b w:val="0"/>
      </w:rPr>
    </w:lvl>
    <w:lvl w:ilvl="8">
      <w:start w:val="1"/>
      <w:numFmt w:val="decimal"/>
      <w:isLgl/>
      <w:lvlText w:val="%1.%2.%3.%4.%5.%6.%7.%8.%9."/>
      <w:lvlJc w:val="left"/>
      <w:pPr>
        <w:ind w:left="5247" w:hanging="1800"/>
      </w:pPr>
      <w:rPr>
        <w:rFonts w:hint="default"/>
        <w:b w:val="0"/>
      </w:rPr>
    </w:lvl>
  </w:abstractNum>
  <w:abstractNum w:abstractNumId="29" w15:restartNumberingAfterBreak="0">
    <w:nsid w:val="65D72E66"/>
    <w:multiLevelType w:val="multilevel"/>
    <w:tmpl w:val="7632C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D56E84"/>
    <w:multiLevelType w:val="multilevel"/>
    <w:tmpl w:val="11DCA764"/>
    <w:lvl w:ilvl="0">
      <w:start w:val="4"/>
      <w:numFmt w:val="decimal"/>
      <w:lvlText w:val="%1."/>
      <w:lvlJc w:val="left"/>
      <w:pPr>
        <w:ind w:left="927" w:hanging="360"/>
      </w:pPr>
      <w:rPr>
        <w:rFonts w:hint="default"/>
      </w:rPr>
    </w:lvl>
    <w:lvl w:ilvl="1">
      <w:start w:val="1"/>
      <w:numFmt w:val="decimal"/>
      <w:isLgl/>
      <w:lvlText w:val="%1.%2."/>
      <w:lvlJc w:val="left"/>
      <w:pPr>
        <w:ind w:left="1407" w:hanging="480"/>
      </w:pPr>
      <w:rPr>
        <w:rFonts w:hint="default"/>
        <w:b w:val="0"/>
      </w:rPr>
    </w:lvl>
    <w:lvl w:ilvl="2">
      <w:start w:val="1"/>
      <w:numFmt w:val="decimal"/>
      <w:isLgl/>
      <w:lvlText w:val="%1.%2.%3."/>
      <w:lvlJc w:val="left"/>
      <w:pPr>
        <w:ind w:left="2007" w:hanging="720"/>
      </w:pPr>
      <w:rPr>
        <w:rFonts w:hint="default"/>
        <w:b w:val="0"/>
      </w:rPr>
    </w:lvl>
    <w:lvl w:ilvl="3">
      <w:start w:val="1"/>
      <w:numFmt w:val="decimal"/>
      <w:isLgl/>
      <w:lvlText w:val="%1.%2.%3.%4."/>
      <w:lvlJc w:val="left"/>
      <w:pPr>
        <w:ind w:left="2367" w:hanging="720"/>
      </w:pPr>
      <w:rPr>
        <w:rFonts w:hint="default"/>
        <w:b w:val="0"/>
      </w:rPr>
    </w:lvl>
    <w:lvl w:ilvl="4">
      <w:start w:val="1"/>
      <w:numFmt w:val="decimal"/>
      <w:isLgl/>
      <w:lvlText w:val="%1.%2.%3.%4.%5."/>
      <w:lvlJc w:val="left"/>
      <w:pPr>
        <w:ind w:left="3087" w:hanging="1080"/>
      </w:pPr>
      <w:rPr>
        <w:rFonts w:hint="default"/>
        <w:b w:val="0"/>
      </w:rPr>
    </w:lvl>
    <w:lvl w:ilvl="5">
      <w:start w:val="1"/>
      <w:numFmt w:val="decimal"/>
      <w:isLgl/>
      <w:lvlText w:val="%1.%2.%3.%4.%5.%6."/>
      <w:lvlJc w:val="left"/>
      <w:pPr>
        <w:ind w:left="3447" w:hanging="1080"/>
      </w:pPr>
      <w:rPr>
        <w:rFonts w:hint="default"/>
        <w:b w:val="0"/>
      </w:rPr>
    </w:lvl>
    <w:lvl w:ilvl="6">
      <w:start w:val="1"/>
      <w:numFmt w:val="decimal"/>
      <w:isLgl/>
      <w:lvlText w:val="%1.%2.%3.%4.%5.%6.%7."/>
      <w:lvlJc w:val="left"/>
      <w:pPr>
        <w:ind w:left="4167" w:hanging="1440"/>
      </w:pPr>
      <w:rPr>
        <w:rFonts w:hint="default"/>
        <w:b w:val="0"/>
      </w:rPr>
    </w:lvl>
    <w:lvl w:ilvl="7">
      <w:start w:val="1"/>
      <w:numFmt w:val="decimal"/>
      <w:isLgl/>
      <w:lvlText w:val="%1.%2.%3.%4.%5.%6.%7.%8."/>
      <w:lvlJc w:val="left"/>
      <w:pPr>
        <w:ind w:left="4527" w:hanging="1440"/>
      </w:pPr>
      <w:rPr>
        <w:rFonts w:hint="default"/>
        <w:b w:val="0"/>
      </w:rPr>
    </w:lvl>
    <w:lvl w:ilvl="8">
      <w:start w:val="1"/>
      <w:numFmt w:val="decimal"/>
      <w:isLgl/>
      <w:lvlText w:val="%1.%2.%3.%4.%5.%6.%7.%8.%9."/>
      <w:lvlJc w:val="left"/>
      <w:pPr>
        <w:ind w:left="5247" w:hanging="1800"/>
      </w:pPr>
      <w:rPr>
        <w:rFonts w:hint="default"/>
        <w:b w:val="0"/>
      </w:rPr>
    </w:lvl>
  </w:abstractNum>
  <w:abstractNum w:abstractNumId="31" w15:restartNumberingAfterBreak="0">
    <w:nsid w:val="6C91362F"/>
    <w:multiLevelType w:val="hybridMultilevel"/>
    <w:tmpl w:val="08F86AA8"/>
    <w:lvl w:ilvl="0" w:tplc="EDE88AD2">
      <w:start w:val="1"/>
      <w:numFmt w:val="upperRoman"/>
      <w:suff w:val="space"/>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C997DEF"/>
    <w:multiLevelType w:val="multilevel"/>
    <w:tmpl w:val="439C37DC"/>
    <w:lvl w:ilvl="0">
      <w:start w:val="44"/>
      <w:numFmt w:val="decimal"/>
      <w:suff w:val="space"/>
      <w:lvlText w:val="%1."/>
      <w:lvlJc w:val="left"/>
      <w:pPr>
        <w:ind w:left="720" w:hanging="360"/>
      </w:pPr>
      <w:rPr>
        <w:rFonts w:hint="default"/>
        <w:b w:val="0"/>
      </w:rPr>
    </w:lvl>
    <w:lvl w:ilvl="1">
      <w:start w:val="1"/>
      <w:numFmt w:val="decimal"/>
      <w:lvlText w:val="18.%2."/>
      <w:lvlJc w:val="left"/>
      <w:pPr>
        <w:ind w:left="1440" w:hanging="720"/>
      </w:pPr>
      <w:rPr>
        <w:rFonts w:hint="default"/>
        <w:b w:val="0"/>
        <w:color w:val="auto"/>
        <w:sz w:val="23"/>
        <w:szCs w:val="23"/>
      </w:rPr>
    </w:lvl>
    <w:lvl w:ilvl="2">
      <w:start w:val="1"/>
      <w:numFmt w:val="decimal"/>
      <w:lvlText w:val="10.%3."/>
      <w:lvlJc w:val="left"/>
      <w:pPr>
        <w:ind w:left="1800" w:hanging="720"/>
      </w:pPr>
      <w:rPr>
        <w:rFonts w:hint="default"/>
        <w:b w:val="0"/>
        <w:color w:val="auto"/>
        <w:sz w:val="23"/>
        <w:szCs w:val="23"/>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72D47E83"/>
    <w:multiLevelType w:val="multilevel"/>
    <w:tmpl w:val="91C6DAF0"/>
    <w:lvl w:ilvl="0">
      <w:start w:val="2"/>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73AA20C8"/>
    <w:multiLevelType w:val="multilevel"/>
    <w:tmpl w:val="922C24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4B92F4F"/>
    <w:multiLevelType w:val="multilevel"/>
    <w:tmpl w:val="2B966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A1F503C"/>
    <w:multiLevelType w:val="multilevel"/>
    <w:tmpl w:val="AF2CCD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767509">
    <w:abstractNumId w:val="31"/>
  </w:num>
  <w:num w:numId="2" w16cid:durableId="1617449063">
    <w:abstractNumId w:val="2"/>
  </w:num>
  <w:num w:numId="3" w16cid:durableId="1605915901">
    <w:abstractNumId w:val="13"/>
  </w:num>
  <w:num w:numId="4" w16cid:durableId="1954246064">
    <w:abstractNumId w:val="4"/>
  </w:num>
  <w:num w:numId="5" w16cid:durableId="1627733970">
    <w:abstractNumId w:val="21"/>
  </w:num>
  <w:num w:numId="6" w16cid:durableId="1817254801">
    <w:abstractNumId w:val="33"/>
  </w:num>
  <w:num w:numId="7" w16cid:durableId="1132361788">
    <w:abstractNumId w:val="36"/>
  </w:num>
  <w:num w:numId="8" w16cid:durableId="537354218">
    <w:abstractNumId w:val="29"/>
  </w:num>
  <w:num w:numId="9" w16cid:durableId="62148123">
    <w:abstractNumId w:val="19"/>
  </w:num>
  <w:num w:numId="10" w16cid:durableId="529562677">
    <w:abstractNumId w:val="6"/>
  </w:num>
  <w:num w:numId="11" w16cid:durableId="1713723080">
    <w:abstractNumId w:val="18"/>
  </w:num>
  <w:num w:numId="12" w16cid:durableId="2003045051">
    <w:abstractNumId w:val="34"/>
  </w:num>
  <w:num w:numId="13" w16cid:durableId="1661081678">
    <w:abstractNumId w:val="16"/>
  </w:num>
  <w:num w:numId="14" w16cid:durableId="825167091">
    <w:abstractNumId w:val="8"/>
  </w:num>
  <w:num w:numId="15" w16cid:durableId="970941814">
    <w:abstractNumId w:val="35"/>
  </w:num>
  <w:num w:numId="16" w16cid:durableId="711272657">
    <w:abstractNumId w:val="15"/>
  </w:num>
  <w:num w:numId="17" w16cid:durableId="1035159625">
    <w:abstractNumId w:val="0"/>
  </w:num>
  <w:num w:numId="18" w16cid:durableId="1192501376">
    <w:abstractNumId w:val="24"/>
  </w:num>
  <w:num w:numId="19" w16cid:durableId="451021863">
    <w:abstractNumId w:val="7"/>
  </w:num>
  <w:num w:numId="20" w16cid:durableId="378675534">
    <w:abstractNumId w:val="20"/>
  </w:num>
  <w:num w:numId="21" w16cid:durableId="2145537623">
    <w:abstractNumId w:val="25"/>
  </w:num>
  <w:num w:numId="22" w16cid:durableId="157841648">
    <w:abstractNumId w:val="10"/>
  </w:num>
  <w:num w:numId="23" w16cid:durableId="411857929">
    <w:abstractNumId w:val="23"/>
  </w:num>
  <w:num w:numId="24" w16cid:durableId="231430271">
    <w:abstractNumId w:val="26"/>
  </w:num>
  <w:num w:numId="25" w16cid:durableId="898516320">
    <w:abstractNumId w:val="30"/>
  </w:num>
  <w:num w:numId="26" w16cid:durableId="1027218529">
    <w:abstractNumId w:val="22"/>
  </w:num>
  <w:num w:numId="27" w16cid:durableId="314265826">
    <w:abstractNumId w:val="5"/>
  </w:num>
  <w:num w:numId="28" w16cid:durableId="1083378502">
    <w:abstractNumId w:val="27"/>
  </w:num>
  <w:num w:numId="29" w16cid:durableId="817920731">
    <w:abstractNumId w:val="32"/>
  </w:num>
  <w:num w:numId="30" w16cid:durableId="1976175940">
    <w:abstractNumId w:val="3"/>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794572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57700938">
    <w:abstractNumId w:val="28"/>
  </w:num>
  <w:num w:numId="33" w16cid:durableId="474839239">
    <w:abstractNumId w:val="11"/>
  </w:num>
  <w:num w:numId="34" w16cid:durableId="1542594904">
    <w:abstractNumId w:val="14"/>
  </w:num>
  <w:num w:numId="35" w16cid:durableId="715662192">
    <w:abstractNumId w:val="9"/>
  </w:num>
  <w:num w:numId="36" w16cid:durableId="350759440">
    <w:abstractNumId w:val="1"/>
  </w:num>
  <w:num w:numId="37" w16cid:durableId="20883780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68C"/>
    <w:rsid w:val="00001778"/>
    <w:rsid w:val="00002182"/>
    <w:rsid w:val="00005E0C"/>
    <w:rsid w:val="00005EC5"/>
    <w:rsid w:val="00005FBA"/>
    <w:rsid w:val="000068D0"/>
    <w:rsid w:val="000111A6"/>
    <w:rsid w:val="00011428"/>
    <w:rsid w:val="00013A38"/>
    <w:rsid w:val="00022B31"/>
    <w:rsid w:val="00023BAC"/>
    <w:rsid w:val="000270A7"/>
    <w:rsid w:val="00030D3A"/>
    <w:rsid w:val="00030D52"/>
    <w:rsid w:val="00032D74"/>
    <w:rsid w:val="0003325C"/>
    <w:rsid w:val="00033722"/>
    <w:rsid w:val="00034054"/>
    <w:rsid w:val="000346BF"/>
    <w:rsid w:val="00036580"/>
    <w:rsid w:val="00040DCA"/>
    <w:rsid w:val="0004201E"/>
    <w:rsid w:val="000445AB"/>
    <w:rsid w:val="00044643"/>
    <w:rsid w:val="0004633D"/>
    <w:rsid w:val="00046FD2"/>
    <w:rsid w:val="00054FF7"/>
    <w:rsid w:val="0006127B"/>
    <w:rsid w:val="00066326"/>
    <w:rsid w:val="0007024C"/>
    <w:rsid w:val="0007600B"/>
    <w:rsid w:val="0008050F"/>
    <w:rsid w:val="0008247D"/>
    <w:rsid w:val="00083035"/>
    <w:rsid w:val="000840C3"/>
    <w:rsid w:val="000840D4"/>
    <w:rsid w:val="00085E9F"/>
    <w:rsid w:val="00091263"/>
    <w:rsid w:val="0009568C"/>
    <w:rsid w:val="000A4BB0"/>
    <w:rsid w:val="000B19D1"/>
    <w:rsid w:val="000B79CC"/>
    <w:rsid w:val="000B7C0B"/>
    <w:rsid w:val="000C10BD"/>
    <w:rsid w:val="000C3114"/>
    <w:rsid w:val="000E01A7"/>
    <w:rsid w:val="000E0425"/>
    <w:rsid w:val="000E23BC"/>
    <w:rsid w:val="000E27AE"/>
    <w:rsid w:val="000E3158"/>
    <w:rsid w:val="000E3D50"/>
    <w:rsid w:val="000F3ADB"/>
    <w:rsid w:val="00102D02"/>
    <w:rsid w:val="0010568F"/>
    <w:rsid w:val="00105C10"/>
    <w:rsid w:val="00105C29"/>
    <w:rsid w:val="001114F6"/>
    <w:rsid w:val="001147A4"/>
    <w:rsid w:val="00114A19"/>
    <w:rsid w:val="001225C7"/>
    <w:rsid w:val="001241EF"/>
    <w:rsid w:val="00126523"/>
    <w:rsid w:val="0013035C"/>
    <w:rsid w:val="001308F5"/>
    <w:rsid w:val="001323C1"/>
    <w:rsid w:val="001353AA"/>
    <w:rsid w:val="001412C8"/>
    <w:rsid w:val="0014206D"/>
    <w:rsid w:val="001424FB"/>
    <w:rsid w:val="0015295F"/>
    <w:rsid w:val="00153F74"/>
    <w:rsid w:val="00157DA5"/>
    <w:rsid w:val="00162FF6"/>
    <w:rsid w:val="00164878"/>
    <w:rsid w:val="00170D53"/>
    <w:rsid w:val="00173023"/>
    <w:rsid w:val="00173093"/>
    <w:rsid w:val="00173C01"/>
    <w:rsid w:val="001760B8"/>
    <w:rsid w:val="00176223"/>
    <w:rsid w:val="00180768"/>
    <w:rsid w:val="001823EB"/>
    <w:rsid w:val="00184E37"/>
    <w:rsid w:val="00185242"/>
    <w:rsid w:val="00187884"/>
    <w:rsid w:val="00190D6D"/>
    <w:rsid w:val="00191E58"/>
    <w:rsid w:val="0019251C"/>
    <w:rsid w:val="00192B2A"/>
    <w:rsid w:val="001943EE"/>
    <w:rsid w:val="001A0856"/>
    <w:rsid w:val="001A1380"/>
    <w:rsid w:val="001A57D9"/>
    <w:rsid w:val="001A7BEE"/>
    <w:rsid w:val="001B2F72"/>
    <w:rsid w:val="001B3913"/>
    <w:rsid w:val="001C1131"/>
    <w:rsid w:val="001C1152"/>
    <w:rsid w:val="001C1F38"/>
    <w:rsid w:val="001C561B"/>
    <w:rsid w:val="001D49D3"/>
    <w:rsid w:val="001D4BA6"/>
    <w:rsid w:val="001D6225"/>
    <w:rsid w:val="001D6711"/>
    <w:rsid w:val="001D7692"/>
    <w:rsid w:val="001D76C9"/>
    <w:rsid w:val="001E6162"/>
    <w:rsid w:val="001E63B6"/>
    <w:rsid w:val="001F215B"/>
    <w:rsid w:val="001F440E"/>
    <w:rsid w:val="001F6892"/>
    <w:rsid w:val="001F7F1C"/>
    <w:rsid w:val="0020015D"/>
    <w:rsid w:val="00207328"/>
    <w:rsid w:val="0020786C"/>
    <w:rsid w:val="002078E3"/>
    <w:rsid w:val="00214E74"/>
    <w:rsid w:val="0021663F"/>
    <w:rsid w:val="002304EC"/>
    <w:rsid w:val="00232778"/>
    <w:rsid w:val="0023655F"/>
    <w:rsid w:val="0024049A"/>
    <w:rsid w:val="00244EF2"/>
    <w:rsid w:val="002455DE"/>
    <w:rsid w:val="002505AE"/>
    <w:rsid w:val="0026027D"/>
    <w:rsid w:val="002622A8"/>
    <w:rsid w:val="0026266C"/>
    <w:rsid w:val="00263868"/>
    <w:rsid w:val="00263CAA"/>
    <w:rsid w:val="00263F81"/>
    <w:rsid w:val="00264F71"/>
    <w:rsid w:val="00266E16"/>
    <w:rsid w:val="00271E9D"/>
    <w:rsid w:val="0027748B"/>
    <w:rsid w:val="0028297E"/>
    <w:rsid w:val="00285153"/>
    <w:rsid w:val="00285708"/>
    <w:rsid w:val="00285C6D"/>
    <w:rsid w:val="002860B4"/>
    <w:rsid w:val="002929D3"/>
    <w:rsid w:val="00292A8F"/>
    <w:rsid w:val="00292D56"/>
    <w:rsid w:val="002A21E6"/>
    <w:rsid w:val="002A5303"/>
    <w:rsid w:val="002A6B60"/>
    <w:rsid w:val="002A78B8"/>
    <w:rsid w:val="002B0115"/>
    <w:rsid w:val="002B134A"/>
    <w:rsid w:val="002B1DBB"/>
    <w:rsid w:val="002B7882"/>
    <w:rsid w:val="002C4E7A"/>
    <w:rsid w:val="002C76CA"/>
    <w:rsid w:val="002D002C"/>
    <w:rsid w:val="002D1A1D"/>
    <w:rsid w:val="002D4C5F"/>
    <w:rsid w:val="002D4E6A"/>
    <w:rsid w:val="002D787B"/>
    <w:rsid w:val="002E3188"/>
    <w:rsid w:val="002E3928"/>
    <w:rsid w:val="002E4625"/>
    <w:rsid w:val="002E6B5C"/>
    <w:rsid w:val="002F2F8D"/>
    <w:rsid w:val="002F4171"/>
    <w:rsid w:val="002F6489"/>
    <w:rsid w:val="002F78C1"/>
    <w:rsid w:val="00300D2D"/>
    <w:rsid w:val="00302860"/>
    <w:rsid w:val="00304136"/>
    <w:rsid w:val="00305EFA"/>
    <w:rsid w:val="00307787"/>
    <w:rsid w:val="0031316B"/>
    <w:rsid w:val="00313D79"/>
    <w:rsid w:val="00317B19"/>
    <w:rsid w:val="0032070A"/>
    <w:rsid w:val="00320C44"/>
    <w:rsid w:val="0032340D"/>
    <w:rsid w:val="003267A7"/>
    <w:rsid w:val="00330A73"/>
    <w:rsid w:val="00332F0E"/>
    <w:rsid w:val="00340313"/>
    <w:rsid w:val="0034325A"/>
    <w:rsid w:val="00344BF6"/>
    <w:rsid w:val="00346691"/>
    <w:rsid w:val="00346EB3"/>
    <w:rsid w:val="00347C39"/>
    <w:rsid w:val="00350368"/>
    <w:rsid w:val="00350D4F"/>
    <w:rsid w:val="00353E4A"/>
    <w:rsid w:val="003567FB"/>
    <w:rsid w:val="00357801"/>
    <w:rsid w:val="00370406"/>
    <w:rsid w:val="00372684"/>
    <w:rsid w:val="0038632A"/>
    <w:rsid w:val="003868A5"/>
    <w:rsid w:val="00391E31"/>
    <w:rsid w:val="003A0EAD"/>
    <w:rsid w:val="003A3E9F"/>
    <w:rsid w:val="003B0CF4"/>
    <w:rsid w:val="003B2368"/>
    <w:rsid w:val="003B2E14"/>
    <w:rsid w:val="003B454F"/>
    <w:rsid w:val="003B5FC1"/>
    <w:rsid w:val="003B7A8E"/>
    <w:rsid w:val="003C188F"/>
    <w:rsid w:val="003C1B6D"/>
    <w:rsid w:val="003C34AB"/>
    <w:rsid w:val="003D38BD"/>
    <w:rsid w:val="003D7C85"/>
    <w:rsid w:val="003E0686"/>
    <w:rsid w:val="003E10E1"/>
    <w:rsid w:val="003E3040"/>
    <w:rsid w:val="003E5797"/>
    <w:rsid w:val="003E6716"/>
    <w:rsid w:val="003F0AEF"/>
    <w:rsid w:val="003F0D94"/>
    <w:rsid w:val="003F1000"/>
    <w:rsid w:val="003F26E2"/>
    <w:rsid w:val="003F346B"/>
    <w:rsid w:val="003F3A93"/>
    <w:rsid w:val="003F3ABB"/>
    <w:rsid w:val="003F3E8D"/>
    <w:rsid w:val="003F5A4C"/>
    <w:rsid w:val="003F660D"/>
    <w:rsid w:val="004039D8"/>
    <w:rsid w:val="004061A3"/>
    <w:rsid w:val="00407A74"/>
    <w:rsid w:val="00407EC8"/>
    <w:rsid w:val="004109F7"/>
    <w:rsid w:val="004122EF"/>
    <w:rsid w:val="004156A2"/>
    <w:rsid w:val="00417618"/>
    <w:rsid w:val="00417675"/>
    <w:rsid w:val="0042352A"/>
    <w:rsid w:val="00424A9C"/>
    <w:rsid w:val="004271F4"/>
    <w:rsid w:val="0042770A"/>
    <w:rsid w:val="00433859"/>
    <w:rsid w:val="0043427D"/>
    <w:rsid w:val="004375FA"/>
    <w:rsid w:val="00444E0E"/>
    <w:rsid w:val="004461BC"/>
    <w:rsid w:val="00447150"/>
    <w:rsid w:val="00451DC8"/>
    <w:rsid w:val="00453206"/>
    <w:rsid w:val="004567D4"/>
    <w:rsid w:val="00462B43"/>
    <w:rsid w:val="00464E09"/>
    <w:rsid w:val="0047211A"/>
    <w:rsid w:val="00472766"/>
    <w:rsid w:val="0047310E"/>
    <w:rsid w:val="00477070"/>
    <w:rsid w:val="004819E8"/>
    <w:rsid w:val="0048430F"/>
    <w:rsid w:val="00485756"/>
    <w:rsid w:val="00487078"/>
    <w:rsid w:val="0048718E"/>
    <w:rsid w:val="0049071D"/>
    <w:rsid w:val="004922EF"/>
    <w:rsid w:val="00493688"/>
    <w:rsid w:val="004942C8"/>
    <w:rsid w:val="004A086D"/>
    <w:rsid w:val="004A5298"/>
    <w:rsid w:val="004A6894"/>
    <w:rsid w:val="004A6A23"/>
    <w:rsid w:val="004A792D"/>
    <w:rsid w:val="004B150F"/>
    <w:rsid w:val="004B238A"/>
    <w:rsid w:val="004B2A25"/>
    <w:rsid w:val="004B2B4B"/>
    <w:rsid w:val="004B2C1E"/>
    <w:rsid w:val="004B320A"/>
    <w:rsid w:val="004B5FC6"/>
    <w:rsid w:val="004B6018"/>
    <w:rsid w:val="004C4A24"/>
    <w:rsid w:val="004C5370"/>
    <w:rsid w:val="004C565E"/>
    <w:rsid w:val="004C72C6"/>
    <w:rsid w:val="004C7AE8"/>
    <w:rsid w:val="004C7E8A"/>
    <w:rsid w:val="004D0406"/>
    <w:rsid w:val="004D108B"/>
    <w:rsid w:val="004D24A3"/>
    <w:rsid w:val="004D542F"/>
    <w:rsid w:val="004D718B"/>
    <w:rsid w:val="004E106E"/>
    <w:rsid w:val="004E3332"/>
    <w:rsid w:val="004E77E4"/>
    <w:rsid w:val="004F09C8"/>
    <w:rsid w:val="004F0B82"/>
    <w:rsid w:val="004F1F76"/>
    <w:rsid w:val="004F2259"/>
    <w:rsid w:val="004F418D"/>
    <w:rsid w:val="004F5B19"/>
    <w:rsid w:val="004F7A79"/>
    <w:rsid w:val="00500DF7"/>
    <w:rsid w:val="00502DCE"/>
    <w:rsid w:val="0050337E"/>
    <w:rsid w:val="00507E5E"/>
    <w:rsid w:val="00510CC3"/>
    <w:rsid w:val="00513A9D"/>
    <w:rsid w:val="005154C5"/>
    <w:rsid w:val="00515F4B"/>
    <w:rsid w:val="00517BC0"/>
    <w:rsid w:val="00532C78"/>
    <w:rsid w:val="005338B0"/>
    <w:rsid w:val="00537052"/>
    <w:rsid w:val="00537D75"/>
    <w:rsid w:val="00537D81"/>
    <w:rsid w:val="0054070E"/>
    <w:rsid w:val="00540D35"/>
    <w:rsid w:val="00544C04"/>
    <w:rsid w:val="005468A4"/>
    <w:rsid w:val="0055044A"/>
    <w:rsid w:val="00550CF0"/>
    <w:rsid w:val="005524C2"/>
    <w:rsid w:val="00552C65"/>
    <w:rsid w:val="00555527"/>
    <w:rsid w:val="00557006"/>
    <w:rsid w:val="00557EC3"/>
    <w:rsid w:val="005644B5"/>
    <w:rsid w:val="005651AD"/>
    <w:rsid w:val="00565B4B"/>
    <w:rsid w:val="00565C90"/>
    <w:rsid w:val="0057727B"/>
    <w:rsid w:val="005772B9"/>
    <w:rsid w:val="00580CE5"/>
    <w:rsid w:val="00581F69"/>
    <w:rsid w:val="00584EDF"/>
    <w:rsid w:val="005865BB"/>
    <w:rsid w:val="00586997"/>
    <w:rsid w:val="00591130"/>
    <w:rsid w:val="00591D2B"/>
    <w:rsid w:val="005951F5"/>
    <w:rsid w:val="005A2380"/>
    <w:rsid w:val="005B0FCC"/>
    <w:rsid w:val="005B1A12"/>
    <w:rsid w:val="005B2746"/>
    <w:rsid w:val="005B37A9"/>
    <w:rsid w:val="005B447E"/>
    <w:rsid w:val="005B46A3"/>
    <w:rsid w:val="005B660C"/>
    <w:rsid w:val="005C0313"/>
    <w:rsid w:val="005C664B"/>
    <w:rsid w:val="005C775A"/>
    <w:rsid w:val="005C7C25"/>
    <w:rsid w:val="005D19A7"/>
    <w:rsid w:val="005D66FC"/>
    <w:rsid w:val="005E2583"/>
    <w:rsid w:val="005E5C27"/>
    <w:rsid w:val="005E5C91"/>
    <w:rsid w:val="005E630A"/>
    <w:rsid w:val="005E6638"/>
    <w:rsid w:val="005F0508"/>
    <w:rsid w:val="005F0AC6"/>
    <w:rsid w:val="005F371E"/>
    <w:rsid w:val="005F512C"/>
    <w:rsid w:val="005F75A7"/>
    <w:rsid w:val="006021CD"/>
    <w:rsid w:val="00603AFF"/>
    <w:rsid w:val="00606764"/>
    <w:rsid w:val="00611C0C"/>
    <w:rsid w:val="00613B6F"/>
    <w:rsid w:val="0061698C"/>
    <w:rsid w:val="0061726C"/>
    <w:rsid w:val="006208A9"/>
    <w:rsid w:val="00623918"/>
    <w:rsid w:val="006254B7"/>
    <w:rsid w:val="00627DAB"/>
    <w:rsid w:val="00631652"/>
    <w:rsid w:val="0063588A"/>
    <w:rsid w:val="006374A6"/>
    <w:rsid w:val="00637BE8"/>
    <w:rsid w:val="00641599"/>
    <w:rsid w:val="00641A4F"/>
    <w:rsid w:val="006422D9"/>
    <w:rsid w:val="0064522F"/>
    <w:rsid w:val="00645B2E"/>
    <w:rsid w:val="00656D64"/>
    <w:rsid w:val="00661FFD"/>
    <w:rsid w:val="00666418"/>
    <w:rsid w:val="006732B7"/>
    <w:rsid w:val="00673492"/>
    <w:rsid w:val="006735DA"/>
    <w:rsid w:val="006748EC"/>
    <w:rsid w:val="00680576"/>
    <w:rsid w:val="0068153A"/>
    <w:rsid w:val="00684544"/>
    <w:rsid w:val="00684C97"/>
    <w:rsid w:val="00690360"/>
    <w:rsid w:val="00695649"/>
    <w:rsid w:val="00697ADB"/>
    <w:rsid w:val="006A0FEB"/>
    <w:rsid w:val="006A4392"/>
    <w:rsid w:val="006A5C4E"/>
    <w:rsid w:val="006B67BC"/>
    <w:rsid w:val="006B70C1"/>
    <w:rsid w:val="006B7B2A"/>
    <w:rsid w:val="006C62D9"/>
    <w:rsid w:val="006D1298"/>
    <w:rsid w:val="006D146D"/>
    <w:rsid w:val="006D212A"/>
    <w:rsid w:val="006E3B8B"/>
    <w:rsid w:val="006E5D0B"/>
    <w:rsid w:val="006E704E"/>
    <w:rsid w:val="006F045B"/>
    <w:rsid w:val="006F23ED"/>
    <w:rsid w:val="007021C2"/>
    <w:rsid w:val="0070574A"/>
    <w:rsid w:val="00706BF2"/>
    <w:rsid w:val="007140B7"/>
    <w:rsid w:val="00715F58"/>
    <w:rsid w:val="0071702E"/>
    <w:rsid w:val="0072388C"/>
    <w:rsid w:val="00723A70"/>
    <w:rsid w:val="00725361"/>
    <w:rsid w:val="00737C8C"/>
    <w:rsid w:val="007405DA"/>
    <w:rsid w:val="0074094B"/>
    <w:rsid w:val="00741A75"/>
    <w:rsid w:val="00741CBB"/>
    <w:rsid w:val="007431EA"/>
    <w:rsid w:val="00744534"/>
    <w:rsid w:val="00746460"/>
    <w:rsid w:val="007515CC"/>
    <w:rsid w:val="00751A76"/>
    <w:rsid w:val="007530D2"/>
    <w:rsid w:val="00754717"/>
    <w:rsid w:val="00754F0C"/>
    <w:rsid w:val="00757EC8"/>
    <w:rsid w:val="00761BB6"/>
    <w:rsid w:val="007662DB"/>
    <w:rsid w:val="0076741C"/>
    <w:rsid w:val="00767822"/>
    <w:rsid w:val="00767A59"/>
    <w:rsid w:val="00776BA3"/>
    <w:rsid w:val="00781F06"/>
    <w:rsid w:val="007830B1"/>
    <w:rsid w:val="007851CD"/>
    <w:rsid w:val="00785892"/>
    <w:rsid w:val="007A0CA3"/>
    <w:rsid w:val="007A3CA1"/>
    <w:rsid w:val="007A56B4"/>
    <w:rsid w:val="007A70CC"/>
    <w:rsid w:val="007A7BDB"/>
    <w:rsid w:val="007B2517"/>
    <w:rsid w:val="007B6CDA"/>
    <w:rsid w:val="007C19EE"/>
    <w:rsid w:val="007C2348"/>
    <w:rsid w:val="007C3932"/>
    <w:rsid w:val="007C5A33"/>
    <w:rsid w:val="007C7FE2"/>
    <w:rsid w:val="007D637F"/>
    <w:rsid w:val="007D65FE"/>
    <w:rsid w:val="007D669D"/>
    <w:rsid w:val="007D703C"/>
    <w:rsid w:val="007D7E3C"/>
    <w:rsid w:val="007E1079"/>
    <w:rsid w:val="007E1E1F"/>
    <w:rsid w:val="007E3B12"/>
    <w:rsid w:val="007E5424"/>
    <w:rsid w:val="007E5682"/>
    <w:rsid w:val="007E72D3"/>
    <w:rsid w:val="007F56F2"/>
    <w:rsid w:val="008003F3"/>
    <w:rsid w:val="0080099F"/>
    <w:rsid w:val="0080195B"/>
    <w:rsid w:val="0080270B"/>
    <w:rsid w:val="008030A5"/>
    <w:rsid w:val="00803263"/>
    <w:rsid w:val="00803533"/>
    <w:rsid w:val="0080792B"/>
    <w:rsid w:val="00810F32"/>
    <w:rsid w:val="00820903"/>
    <w:rsid w:val="0082093B"/>
    <w:rsid w:val="00824874"/>
    <w:rsid w:val="00831394"/>
    <w:rsid w:val="00831D89"/>
    <w:rsid w:val="00837021"/>
    <w:rsid w:val="0084010B"/>
    <w:rsid w:val="00840C49"/>
    <w:rsid w:val="0084173A"/>
    <w:rsid w:val="008432DB"/>
    <w:rsid w:val="00845ED6"/>
    <w:rsid w:val="00846462"/>
    <w:rsid w:val="008508B6"/>
    <w:rsid w:val="0085363F"/>
    <w:rsid w:val="00854433"/>
    <w:rsid w:val="0085519F"/>
    <w:rsid w:val="00860BD6"/>
    <w:rsid w:val="00867306"/>
    <w:rsid w:val="008702C3"/>
    <w:rsid w:val="00871CB2"/>
    <w:rsid w:val="008742AC"/>
    <w:rsid w:val="00875B29"/>
    <w:rsid w:val="00875E0C"/>
    <w:rsid w:val="00875FE6"/>
    <w:rsid w:val="00877310"/>
    <w:rsid w:val="00880636"/>
    <w:rsid w:val="00880A75"/>
    <w:rsid w:val="00881425"/>
    <w:rsid w:val="00882664"/>
    <w:rsid w:val="008932F3"/>
    <w:rsid w:val="008933D8"/>
    <w:rsid w:val="00897FE4"/>
    <w:rsid w:val="008A0F9F"/>
    <w:rsid w:val="008A473C"/>
    <w:rsid w:val="008A4C67"/>
    <w:rsid w:val="008A5D1F"/>
    <w:rsid w:val="008A5E38"/>
    <w:rsid w:val="008B2F63"/>
    <w:rsid w:val="008B3F7F"/>
    <w:rsid w:val="008B47DE"/>
    <w:rsid w:val="008C5027"/>
    <w:rsid w:val="008C7218"/>
    <w:rsid w:val="008C7770"/>
    <w:rsid w:val="008D53BE"/>
    <w:rsid w:val="008D615F"/>
    <w:rsid w:val="008D787D"/>
    <w:rsid w:val="008E1DCF"/>
    <w:rsid w:val="008E2EA5"/>
    <w:rsid w:val="008E3927"/>
    <w:rsid w:val="008F06FD"/>
    <w:rsid w:val="008F38CD"/>
    <w:rsid w:val="008F68DC"/>
    <w:rsid w:val="008F7A44"/>
    <w:rsid w:val="0090173A"/>
    <w:rsid w:val="00905DB3"/>
    <w:rsid w:val="00906BA3"/>
    <w:rsid w:val="009121D6"/>
    <w:rsid w:val="00914BCE"/>
    <w:rsid w:val="00916D9B"/>
    <w:rsid w:val="00917D11"/>
    <w:rsid w:val="00924828"/>
    <w:rsid w:val="00933597"/>
    <w:rsid w:val="009337BA"/>
    <w:rsid w:val="0093532C"/>
    <w:rsid w:val="00935447"/>
    <w:rsid w:val="009417AC"/>
    <w:rsid w:val="00945E83"/>
    <w:rsid w:val="0094673F"/>
    <w:rsid w:val="009478CC"/>
    <w:rsid w:val="00950675"/>
    <w:rsid w:val="00955922"/>
    <w:rsid w:val="00956BD6"/>
    <w:rsid w:val="00957EAC"/>
    <w:rsid w:val="0096337D"/>
    <w:rsid w:val="00965BDE"/>
    <w:rsid w:val="00973F20"/>
    <w:rsid w:val="009744D4"/>
    <w:rsid w:val="00980658"/>
    <w:rsid w:val="00984FE6"/>
    <w:rsid w:val="00993BAF"/>
    <w:rsid w:val="009A2FE9"/>
    <w:rsid w:val="009A4538"/>
    <w:rsid w:val="009B0D33"/>
    <w:rsid w:val="009B1941"/>
    <w:rsid w:val="009B273F"/>
    <w:rsid w:val="009B27F6"/>
    <w:rsid w:val="009B31B0"/>
    <w:rsid w:val="009B3232"/>
    <w:rsid w:val="009B6230"/>
    <w:rsid w:val="009C3D01"/>
    <w:rsid w:val="009C50A0"/>
    <w:rsid w:val="009D1DD7"/>
    <w:rsid w:val="009D4933"/>
    <w:rsid w:val="009E2592"/>
    <w:rsid w:val="009E2F59"/>
    <w:rsid w:val="009E3CDE"/>
    <w:rsid w:val="009E3D8F"/>
    <w:rsid w:val="009E46D4"/>
    <w:rsid w:val="009E48BA"/>
    <w:rsid w:val="009F0A2D"/>
    <w:rsid w:val="009F0BDC"/>
    <w:rsid w:val="009F33C5"/>
    <w:rsid w:val="009F67E1"/>
    <w:rsid w:val="009F68C5"/>
    <w:rsid w:val="009F7D3C"/>
    <w:rsid w:val="00A00BA7"/>
    <w:rsid w:val="00A03DD8"/>
    <w:rsid w:val="00A04C14"/>
    <w:rsid w:val="00A1044F"/>
    <w:rsid w:val="00A26A74"/>
    <w:rsid w:val="00A320FF"/>
    <w:rsid w:val="00A3493D"/>
    <w:rsid w:val="00A41876"/>
    <w:rsid w:val="00A42676"/>
    <w:rsid w:val="00A45063"/>
    <w:rsid w:val="00A477F0"/>
    <w:rsid w:val="00A5222A"/>
    <w:rsid w:val="00A5266C"/>
    <w:rsid w:val="00A531AD"/>
    <w:rsid w:val="00A533C8"/>
    <w:rsid w:val="00A54B61"/>
    <w:rsid w:val="00A55BD1"/>
    <w:rsid w:val="00A565CD"/>
    <w:rsid w:val="00A56F86"/>
    <w:rsid w:val="00A5732D"/>
    <w:rsid w:val="00A60E9A"/>
    <w:rsid w:val="00A643D0"/>
    <w:rsid w:val="00A6554C"/>
    <w:rsid w:val="00A65CE1"/>
    <w:rsid w:val="00A67EB8"/>
    <w:rsid w:val="00A70848"/>
    <w:rsid w:val="00A7272B"/>
    <w:rsid w:val="00A74C8A"/>
    <w:rsid w:val="00A761D8"/>
    <w:rsid w:val="00A765DF"/>
    <w:rsid w:val="00A767E3"/>
    <w:rsid w:val="00A82F09"/>
    <w:rsid w:val="00A852FD"/>
    <w:rsid w:val="00A861AD"/>
    <w:rsid w:val="00A87DB1"/>
    <w:rsid w:val="00A9051B"/>
    <w:rsid w:val="00A92B19"/>
    <w:rsid w:val="00A96CD5"/>
    <w:rsid w:val="00AA0771"/>
    <w:rsid w:val="00AA1D0D"/>
    <w:rsid w:val="00AA2CE4"/>
    <w:rsid w:val="00AA5F8B"/>
    <w:rsid w:val="00AA7498"/>
    <w:rsid w:val="00AB3A21"/>
    <w:rsid w:val="00AB3D60"/>
    <w:rsid w:val="00AC0DB3"/>
    <w:rsid w:val="00AC212A"/>
    <w:rsid w:val="00AC4B01"/>
    <w:rsid w:val="00AC4C85"/>
    <w:rsid w:val="00AC4FC7"/>
    <w:rsid w:val="00AC55C8"/>
    <w:rsid w:val="00AD3F83"/>
    <w:rsid w:val="00AD5ABE"/>
    <w:rsid w:val="00AE041C"/>
    <w:rsid w:val="00AE64FA"/>
    <w:rsid w:val="00AF0790"/>
    <w:rsid w:val="00AF27AB"/>
    <w:rsid w:val="00AF552A"/>
    <w:rsid w:val="00AF67D1"/>
    <w:rsid w:val="00B01589"/>
    <w:rsid w:val="00B0279A"/>
    <w:rsid w:val="00B0564F"/>
    <w:rsid w:val="00B1172D"/>
    <w:rsid w:val="00B12147"/>
    <w:rsid w:val="00B134C6"/>
    <w:rsid w:val="00B14A07"/>
    <w:rsid w:val="00B209B4"/>
    <w:rsid w:val="00B22050"/>
    <w:rsid w:val="00B22E8C"/>
    <w:rsid w:val="00B23484"/>
    <w:rsid w:val="00B23512"/>
    <w:rsid w:val="00B23E77"/>
    <w:rsid w:val="00B318B9"/>
    <w:rsid w:val="00B33D6C"/>
    <w:rsid w:val="00B36B89"/>
    <w:rsid w:val="00B44023"/>
    <w:rsid w:val="00B46775"/>
    <w:rsid w:val="00B5261D"/>
    <w:rsid w:val="00B52A3B"/>
    <w:rsid w:val="00B53C4D"/>
    <w:rsid w:val="00B54664"/>
    <w:rsid w:val="00B563ED"/>
    <w:rsid w:val="00B57D33"/>
    <w:rsid w:val="00B619A5"/>
    <w:rsid w:val="00B639C6"/>
    <w:rsid w:val="00B63B47"/>
    <w:rsid w:val="00B64B06"/>
    <w:rsid w:val="00B66E32"/>
    <w:rsid w:val="00B71157"/>
    <w:rsid w:val="00B713A1"/>
    <w:rsid w:val="00B730E8"/>
    <w:rsid w:val="00B7387B"/>
    <w:rsid w:val="00B73A1B"/>
    <w:rsid w:val="00B73E95"/>
    <w:rsid w:val="00B74101"/>
    <w:rsid w:val="00B758E6"/>
    <w:rsid w:val="00B81807"/>
    <w:rsid w:val="00B82802"/>
    <w:rsid w:val="00B83E3A"/>
    <w:rsid w:val="00B847CD"/>
    <w:rsid w:val="00B84CC9"/>
    <w:rsid w:val="00B92DAD"/>
    <w:rsid w:val="00B93F9A"/>
    <w:rsid w:val="00B946BA"/>
    <w:rsid w:val="00B9563D"/>
    <w:rsid w:val="00B9762B"/>
    <w:rsid w:val="00BA0B68"/>
    <w:rsid w:val="00BA2A00"/>
    <w:rsid w:val="00BA2ABF"/>
    <w:rsid w:val="00BB0C8F"/>
    <w:rsid w:val="00BB1206"/>
    <w:rsid w:val="00BB159C"/>
    <w:rsid w:val="00BC0A3E"/>
    <w:rsid w:val="00BC1343"/>
    <w:rsid w:val="00BC29EA"/>
    <w:rsid w:val="00BC57BF"/>
    <w:rsid w:val="00BC57EA"/>
    <w:rsid w:val="00BD55CF"/>
    <w:rsid w:val="00BD6A45"/>
    <w:rsid w:val="00BD7311"/>
    <w:rsid w:val="00BE1A39"/>
    <w:rsid w:val="00BE652D"/>
    <w:rsid w:val="00BE6B0F"/>
    <w:rsid w:val="00BE6BAD"/>
    <w:rsid w:val="00BF27FD"/>
    <w:rsid w:val="00BF2EB6"/>
    <w:rsid w:val="00BF2F1E"/>
    <w:rsid w:val="00BF3FE5"/>
    <w:rsid w:val="00BF4C75"/>
    <w:rsid w:val="00C0044E"/>
    <w:rsid w:val="00C126E8"/>
    <w:rsid w:val="00C1302F"/>
    <w:rsid w:val="00C14737"/>
    <w:rsid w:val="00C166FE"/>
    <w:rsid w:val="00C17370"/>
    <w:rsid w:val="00C20770"/>
    <w:rsid w:val="00C208F2"/>
    <w:rsid w:val="00C20FF4"/>
    <w:rsid w:val="00C226B4"/>
    <w:rsid w:val="00C2281C"/>
    <w:rsid w:val="00C23124"/>
    <w:rsid w:val="00C24FB9"/>
    <w:rsid w:val="00C278C9"/>
    <w:rsid w:val="00C34A48"/>
    <w:rsid w:val="00C352C1"/>
    <w:rsid w:val="00C409D8"/>
    <w:rsid w:val="00C443FF"/>
    <w:rsid w:val="00C4687E"/>
    <w:rsid w:val="00C46946"/>
    <w:rsid w:val="00C515C0"/>
    <w:rsid w:val="00C571A2"/>
    <w:rsid w:val="00C57A09"/>
    <w:rsid w:val="00C62088"/>
    <w:rsid w:val="00C6503E"/>
    <w:rsid w:val="00C678DE"/>
    <w:rsid w:val="00C704DD"/>
    <w:rsid w:val="00C73C0F"/>
    <w:rsid w:val="00C75739"/>
    <w:rsid w:val="00C768E4"/>
    <w:rsid w:val="00C80A1E"/>
    <w:rsid w:val="00C8217B"/>
    <w:rsid w:val="00C8661B"/>
    <w:rsid w:val="00C92CBE"/>
    <w:rsid w:val="00C97A64"/>
    <w:rsid w:val="00CA52B3"/>
    <w:rsid w:val="00CA6133"/>
    <w:rsid w:val="00CA67BF"/>
    <w:rsid w:val="00CB52E5"/>
    <w:rsid w:val="00CC40DF"/>
    <w:rsid w:val="00CC6B24"/>
    <w:rsid w:val="00CD3AAA"/>
    <w:rsid w:val="00CE0224"/>
    <w:rsid w:val="00CE05D1"/>
    <w:rsid w:val="00CE1B26"/>
    <w:rsid w:val="00CE293F"/>
    <w:rsid w:val="00CE301E"/>
    <w:rsid w:val="00CE4985"/>
    <w:rsid w:val="00CE7EEE"/>
    <w:rsid w:val="00CF25EB"/>
    <w:rsid w:val="00CF2E79"/>
    <w:rsid w:val="00CF7F7B"/>
    <w:rsid w:val="00D015CA"/>
    <w:rsid w:val="00D035AA"/>
    <w:rsid w:val="00D05428"/>
    <w:rsid w:val="00D06EEE"/>
    <w:rsid w:val="00D1093D"/>
    <w:rsid w:val="00D11BDF"/>
    <w:rsid w:val="00D12597"/>
    <w:rsid w:val="00D12F52"/>
    <w:rsid w:val="00D20018"/>
    <w:rsid w:val="00D204ED"/>
    <w:rsid w:val="00D20F47"/>
    <w:rsid w:val="00D22D37"/>
    <w:rsid w:val="00D23C1F"/>
    <w:rsid w:val="00D23CCA"/>
    <w:rsid w:val="00D260BD"/>
    <w:rsid w:val="00D2691A"/>
    <w:rsid w:val="00D26AE5"/>
    <w:rsid w:val="00D26FC3"/>
    <w:rsid w:val="00D317FA"/>
    <w:rsid w:val="00D31C4D"/>
    <w:rsid w:val="00D36347"/>
    <w:rsid w:val="00D37328"/>
    <w:rsid w:val="00D37B93"/>
    <w:rsid w:val="00D44237"/>
    <w:rsid w:val="00D445B5"/>
    <w:rsid w:val="00D4730F"/>
    <w:rsid w:val="00D50FA3"/>
    <w:rsid w:val="00D51657"/>
    <w:rsid w:val="00D5201F"/>
    <w:rsid w:val="00D5532E"/>
    <w:rsid w:val="00D55D6A"/>
    <w:rsid w:val="00D64952"/>
    <w:rsid w:val="00D64A18"/>
    <w:rsid w:val="00D6734C"/>
    <w:rsid w:val="00D708C6"/>
    <w:rsid w:val="00D75A23"/>
    <w:rsid w:val="00D76068"/>
    <w:rsid w:val="00D77CB0"/>
    <w:rsid w:val="00D80A34"/>
    <w:rsid w:val="00D80D14"/>
    <w:rsid w:val="00D8300B"/>
    <w:rsid w:val="00D83C6D"/>
    <w:rsid w:val="00D84403"/>
    <w:rsid w:val="00D84675"/>
    <w:rsid w:val="00D85958"/>
    <w:rsid w:val="00D9107C"/>
    <w:rsid w:val="00D91691"/>
    <w:rsid w:val="00D939B8"/>
    <w:rsid w:val="00DA2E9E"/>
    <w:rsid w:val="00DA33B9"/>
    <w:rsid w:val="00DA4908"/>
    <w:rsid w:val="00DA69F0"/>
    <w:rsid w:val="00DA79AB"/>
    <w:rsid w:val="00DB01A6"/>
    <w:rsid w:val="00DB79B4"/>
    <w:rsid w:val="00DC0040"/>
    <w:rsid w:val="00DC73A0"/>
    <w:rsid w:val="00DC7C7D"/>
    <w:rsid w:val="00DD0587"/>
    <w:rsid w:val="00DD0ED4"/>
    <w:rsid w:val="00DD3C93"/>
    <w:rsid w:val="00DD4A54"/>
    <w:rsid w:val="00DD7546"/>
    <w:rsid w:val="00DD7879"/>
    <w:rsid w:val="00DE01B2"/>
    <w:rsid w:val="00DE12AF"/>
    <w:rsid w:val="00DE1C03"/>
    <w:rsid w:val="00DE2252"/>
    <w:rsid w:val="00DE492B"/>
    <w:rsid w:val="00DE6377"/>
    <w:rsid w:val="00DE7ABA"/>
    <w:rsid w:val="00DF0FBA"/>
    <w:rsid w:val="00DF4E2F"/>
    <w:rsid w:val="00DF71F4"/>
    <w:rsid w:val="00E02603"/>
    <w:rsid w:val="00E02BF8"/>
    <w:rsid w:val="00E02E33"/>
    <w:rsid w:val="00E05AC9"/>
    <w:rsid w:val="00E06072"/>
    <w:rsid w:val="00E06CD9"/>
    <w:rsid w:val="00E07254"/>
    <w:rsid w:val="00E14918"/>
    <w:rsid w:val="00E16AE8"/>
    <w:rsid w:val="00E26DCA"/>
    <w:rsid w:val="00E32BCA"/>
    <w:rsid w:val="00E37673"/>
    <w:rsid w:val="00E37F48"/>
    <w:rsid w:val="00E423AA"/>
    <w:rsid w:val="00E43E08"/>
    <w:rsid w:val="00E46367"/>
    <w:rsid w:val="00E466E0"/>
    <w:rsid w:val="00E46BA1"/>
    <w:rsid w:val="00E47225"/>
    <w:rsid w:val="00E5364B"/>
    <w:rsid w:val="00E549D0"/>
    <w:rsid w:val="00E5501E"/>
    <w:rsid w:val="00E62A32"/>
    <w:rsid w:val="00E6504E"/>
    <w:rsid w:val="00E66548"/>
    <w:rsid w:val="00E66926"/>
    <w:rsid w:val="00E70E7E"/>
    <w:rsid w:val="00E76C9F"/>
    <w:rsid w:val="00E82469"/>
    <w:rsid w:val="00E843FE"/>
    <w:rsid w:val="00E86497"/>
    <w:rsid w:val="00E86875"/>
    <w:rsid w:val="00E86FFE"/>
    <w:rsid w:val="00E916FB"/>
    <w:rsid w:val="00E9219F"/>
    <w:rsid w:val="00E931C5"/>
    <w:rsid w:val="00E93A60"/>
    <w:rsid w:val="00E942A5"/>
    <w:rsid w:val="00E96539"/>
    <w:rsid w:val="00E96769"/>
    <w:rsid w:val="00EA059E"/>
    <w:rsid w:val="00EA3C83"/>
    <w:rsid w:val="00EA553A"/>
    <w:rsid w:val="00EB1B5D"/>
    <w:rsid w:val="00EB2CB6"/>
    <w:rsid w:val="00EC143B"/>
    <w:rsid w:val="00EC259D"/>
    <w:rsid w:val="00EC2C50"/>
    <w:rsid w:val="00ED0592"/>
    <w:rsid w:val="00ED10FD"/>
    <w:rsid w:val="00ED7247"/>
    <w:rsid w:val="00EF137B"/>
    <w:rsid w:val="00EF1E5D"/>
    <w:rsid w:val="00EF2C56"/>
    <w:rsid w:val="00EF49B3"/>
    <w:rsid w:val="00EF77BE"/>
    <w:rsid w:val="00F01786"/>
    <w:rsid w:val="00F02C53"/>
    <w:rsid w:val="00F0448E"/>
    <w:rsid w:val="00F14805"/>
    <w:rsid w:val="00F20D7D"/>
    <w:rsid w:val="00F216F5"/>
    <w:rsid w:val="00F27067"/>
    <w:rsid w:val="00F27D70"/>
    <w:rsid w:val="00F30668"/>
    <w:rsid w:val="00F40EAA"/>
    <w:rsid w:val="00F423F2"/>
    <w:rsid w:val="00F453AD"/>
    <w:rsid w:val="00F5353E"/>
    <w:rsid w:val="00F54187"/>
    <w:rsid w:val="00F56172"/>
    <w:rsid w:val="00F567C4"/>
    <w:rsid w:val="00F5766C"/>
    <w:rsid w:val="00F57CED"/>
    <w:rsid w:val="00F603DE"/>
    <w:rsid w:val="00F6171B"/>
    <w:rsid w:val="00F61BF7"/>
    <w:rsid w:val="00F631E1"/>
    <w:rsid w:val="00F665DC"/>
    <w:rsid w:val="00F73A4B"/>
    <w:rsid w:val="00F73C88"/>
    <w:rsid w:val="00F759C1"/>
    <w:rsid w:val="00F76419"/>
    <w:rsid w:val="00F76A30"/>
    <w:rsid w:val="00F76B3E"/>
    <w:rsid w:val="00F77D10"/>
    <w:rsid w:val="00F81AFE"/>
    <w:rsid w:val="00F82C37"/>
    <w:rsid w:val="00F83F84"/>
    <w:rsid w:val="00F8414C"/>
    <w:rsid w:val="00F850D5"/>
    <w:rsid w:val="00F93A3B"/>
    <w:rsid w:val="00F952D5"/>
    <w:rsid w:val="00F95FB7"/>
    <w:rsid w:val="00FA16F9"/>
    <w:rsid w:val="00FA78E4"/>
    <w:rsid w:val="00FB21DA"/>
    <w:rsid w:val="00FB2D34"/>
    <w:rsid w:val="00FB3B9C"/>
    <w:rsid w:val="00FB4661"/>
    <w:rsid w:val="00FB5BDB"/>
    <w:rsid w:val="00FC5A58"/>
    <w:rsid w:val="00FC6336"/>
    <w:rsid w:val="00FC782D"/>
    <w:rsid w:val="00FD1437"/>
    <w:rsid w:val="00FD1F1D"/>
    <w:rsid w:val="00FD2973"/>
    <w:rsid w:val="00FD3BB5"/>
    <w:rsid w:val="00FD5353"/>
    <w:rsid w:val="00FD62D8"/>
    <w:rsid w:val="00FD6483"/>
    <w:rsid w:val="00FD700A"/>
    <w:rsid w:val="00FE0060"/>
    <w:rsid w:val="00FE14FD"/>
    <w:rsid w:val="00FE25B6"/>
    <w:rsid w:val="00FE655D"/>
    <w:rsid w:val="00FE66FD"/>
    <w:rsid w:val="00FF3104"/>
    <w:rsid w:val="00FF41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C3ADF"/>
  <w15:chartTrackingRefBased/>
  <w15:docId w15:val="{DC76771A-9C3A-4DF5-A1FB-4FC9D706D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en-US"/>
    </w:rPr>
  </w:style>
  <w:style w:type="paragraph" w:styleId="Antrat1">
    <w:name w:val="heading 1"/>
    <w:basedOn w:val="prastasis"/>
    <w:next w:val="prastasis"/>
    <w:link w:val="Antrat1Diagrama"/>
    <w:uiPriority w:val="9"/>
    <w:qFormat/>
    <w:rsid w:val="000956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0956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rsid w:val="0009568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9568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9568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9568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9568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9568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9568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9568C"/>
    <w:rPr>
      <w:rFonts w:asciiTheme="majorHAnsi" w:eastAsiaTheme="majorEastAsia" w:hAnsiTheme="majorHAnsi" w:cstheme="majorBidi"/>
      <w:color w:val="0F4761" w:themeColor="accent1" w:themeShade="BF"/>
      <w:sz w:val="40"/>
      <w:szCs w:val="40"/>
      <w:lang w:val="en-US"/>
    </w:rPr>
  </w:style>
  <w:style w:type="character" w:customStyle="1" w:styleId="Antrat2Diagrama">
    <w:name w:val="Antraštė 2 Diagrama"/>
    <w:basedOn w:val="Numatytasispastraiposriftas"/>
    <w:link w:val="Antrat2"/>
    <w:uiPriority w:val="9"/>
    <w:semiHidden/>
    <w:rsid w:val="0009568C"/>
    <w:rPr>
      <w:rFonts w:asciiTheme="majorHAnsi" w:eastAsiaTheme="majorEastAsia" w:hAnsiTheme="majorHAnsi" w:cstheme="majorBidi"/>
      <w:color w:val="0F4761" w:themeColor="accent1" w:themeShade="BF"/>
      <w:sz w:val="32"/>
      <w:szCs w:val="32"/>
      <w:lang w:val="en-US"/>
    </w:rPr>
  </w:style>
  <w:style w:type="character" w:customStyle="1" w:styleId="Antrat3Diagrama">
    <w:name w:val="Antraštė 3 Diagrama"/>
    <w:basedOn w:val="Numatytasispastraiposriftas"/>
    <w:link w:val="Antrat3"/>
    <w:uiPriority w:val="9"/>
    <w:semiHidden/>
    <w:rsid w:val="0009568C"/>
    <w:rPr>
      <w:rFonts w:eastAsiaTheme="majorEastAsia" w:cstheme="majorBidi"/>
      <w:color w:val="0F4761" w:themeColor="accent1" w:themeShade="BF"/>
      <w:sz w:val="28"/>
      <w:szCs w:val="28"/>
      <w:lang w:val="en-US"/>
    </w:rPr>
  </w:style>
  <w:style w:type="character" w:customStyle="1" w:styleId="Antrat4Diagrama">
    <w:name w:val="Antraštė 4 Diagrama"/>
    <w:basedOn w:val="Numatytasispastraiposriftas"/>
    <w:link w:val="Antrat4"/>
    <w:uiPriority w:val="9"/>
    <w:semiHidden/>
    <w:rsid w:val="0009568C"/>
    <w:rPr>
      <w:rFonts w:eastAsiaTheme="majorEastAsia" w:cstheme="majorBidi"/>
      <w:i/>
      <w:iCs/>
      <w:color w:val="0F4761" w:themeColor="accent1" w:themeShade="BF"/>
      <w:lang w:val="en-US"/>
    </w:rPr>
  </w:style>
  <w:style w:type="character" w:customStyle="1" w:styleId="Antrat5Diagrama">
    <w:name w:val="Antraštė 5 Diagrama"/>
    <w:basedOn w:val="Numatytasispastraiposriftas"/>
    <w:link w:val="Antrat5"/>
    <w:uiPriority w:val="9"/>
    <w:semiHidden/>
    <w:rsid w:val="0009568C"/>
    <w:rPr>
      <w:rFonts w:eastAsiaTheme="majorEastAsia" w:cstheme="majorBidi"/>
      <w:color w:val="0F4761" w:themeColor="accent1" w:themeShade="BF"/>
      <w:lang w:val="en-US"/>
    </w:rPr>
  </w:style>
  <w:style w:type="character" w:customStyle="1" w:styleId="Antrat6Diagrama">
    <w:name w:val="Antraštė 6 Diagrama"/>
    <w:basedOn w:val="Numatytasispastraiposriftas"/>
    <w:link w:val="Antrat6"/>
    <w:uiPriority w:val="9"/>
    <w:semiHidden/>
    <w:rsid w:val="0009568C"/>
    <w:rPr>
      <w:rFonts w:eastAsiaTheme="majorEastAsia" w:cstheme="majorBidi"/>
      <w:i/>
      <w:iCs/>
      <w:color w:val="595959" w:themeColor="text1" w:themeTint="A6"/>
      <w:lang w:val="en-US"/>
    </w:rPr>
  </w:style>
  <w:style w:type="character" w:customStyle="1" w:styleId="Antrat7Diagrama">
    <w:name w:val="Antraštė 7 Diagrama"/>
    <w:basedOn w:val="Numatytasispastraiposriftas"/>
    <w:link w:val="Antrat7"/>
    <w:uiPriority w:val="9"/>
    <w:semiHidden/>
    <w:rsid w:val="0009568C"/>
    <w:rPr>
      <w:rFonts w:eastAsiaTheme="majorEastAsia" w:cstheme="majorBidi"/>
      <w:color w:val="595959" w:themeColor="text1" w:themeTint="A6"/>
      <w:lang w:val="en-US"/>
    </w:rPr>
  </w:style>
  <w:style w:type="character" w:customStyle="1" w:styleId="Antrat8Diagrama">
    <w:name w:val="Antraštė 8 Diagrama"/>
    <w:basedOn w:val="Numatytasispastraiposriftas"/>
    <w:link w:val="Antrat8"/>
    <w:uiPriority w:val="9"/>
    <w:semiHidden/>
    <w:rsid w:val="0009568C"/>
    <w:rPr>
      <w:rFonts w:eastAsiaTheme="majorEastAsia" w:cstheme="majorBidi"/>
      <w:i/>
      <w:iCs/>
      <w:color w:val="272727" w:themeColor="text1" w:themeTint="D8"/>
      <w:lang w:val="en-US"/>
    </w:rPr>
  </w:style>
  <w:style w:type="character" w:customStyle="1" w:styleId="Antrat9Diagrama">
    <w:name w:val="Antraštė 9 Diagrama"/>
    <w:basedOn w:val="Numatytasispastraiposriftas"/>
    <w:link w:val="Antrat9"/>
    <w:uiPriority w:val="9"/>
    <w:semiHidden/>
    <w:rsid w:val="0009568C"/>
    <w:rPr>
      <w:rFonts w:eastAsiaTheme="majorEastAsia" w:cstheme="majorBidi"/>
      <w:color w:val="272727" w:themeColor="text1" w:themeTint="D8"/>
      <w:lang w:val="en-US"/>
    </w:rPr>
  </w:style>
  <w:style w:type="paragraph" w:styleId="Pavadinimas">
    <w:name w:val="Title"/>
    <w:basedOn w:val="prastasis"/>
    <w:next w:val="prastasis"/>
    <w:link w:val="PavadinimasDiagrama"/>
    <w:uiPriority w:val="10"/>
    <w:qFormat/>
    <w:rsid w:val="000956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9568C"/>
    <w:rPr>
      <w:rFonts w:asciiTheme="majorHAnsi" w:eastAsiaTheme="majorEastAsia" w:hAnsiTheme="majorHAnsi" w:cstheme="majorBidi"/>
      <w:spacing w:val="-10"/>
      <w:kern w:val="28"/>
      <w:sz w:val="56"/>
      <w:szCs w:val="56"/>
      <w:lang w:val="en-US"/>
    </w:rPr>
  </w:style>
  <w:style w:type="paragraph" w:styleId="Paantrat">
    <w:name w:val="Subtitle"/>
    <w:basedOn w:val="prastasis"/>
    <w:next w:val="prastasis"/>
    <w:link w:val="PaantratDiagrama"/>
    <w:uiPriority w:val="11"/>
    <w:qFormat/>
    <w:rsid w:val="0009568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9568C"/>
    <w:rPr>
      <w:rFonts w:eastAsiaTheme="majorEastAsia" w:cstheme="majorBidi"/>
      <w:color w:val="595959" w:themeColor="text1" w:themeTint="A6"/>
      <w:spacing w:val="15"/>
      <w:sz w:val="28"/>
      <w:szCs w:val="28"/>
      <w:lang w:val="en-US"/>
    </w:rPr>
  </w:style>
  <w:style w:type="paragraph" w:styleId="Citata">
    <w:name w:val="Quote"/>
    <w:basedOn w:val="prastasis"/>
    <w:next w:val="prastasis"/>
    <w:link w:val="CitataDiagrama"/>
    <w:uiPriority w:val="29"/>
    <w:qFormat/>
    <w:rsid w:val="0009568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9568C"/>
    <w:rPr>
      <w:i/>
      <w:iCs/>
      <w:color w:val="404040" w:themeColor="text1" w:themeTint="BF"/>
      <w:lang w:val="en-US"/>
    </w:r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h2"/>
    <w:basedOn w:val="prastasis"/>
    <w:link w:val="SraopastraipaDiagrama"/>
    <w:uiPriority w:val="34"/>
    <w:qFormat/>
    <w:rsid w:val="0009568C"/>
    <w:pPr>
      <w:ind w:left="720"/>
      <w:contextualSpacing/>
    </w:pPr>
  </w:style>
  <w:style w:type="character" w:styleId="Rykuspabraukimas">
    <w:name w:val="Intense Emphasis"/>
    <w:basedOn w:val="Numatytasispastraiposriftas"/>
    <w:uiPriority w:val="21"/>
    <w:qFormat/>
    <w:rsid w:val="0009568C"/>
    <w:rPr>
      <w:i/>
      <w:iCs/>
      <w:color w:val="0F4761" w:themeColor="accent1" w:themeShade="BF"/>
    </w:rPr>
  </w:style>
  <w:style w:type="paragraph" w:styleId="Iskirtacitata">
    <w:name w:val="Intense Quote"/>
    <w:basedOn w:val="prastasis"/>
    <w:next w:val="prastasis"/>
    <w:link w:val="IskirtacitataDiagrama"/>
    <w:uiPriority w:val="30"/>
    <w:qFormat/>
    <w:rsid w:val="000956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9568C"/>
    <w:rPr>
      <w:i/>
      <w:iCs/>
      <w:color w:val="0F4761" w:themeColor="accent1" w:themeShade="BF"/>
      <w:lang w:val="en-US"/>
    </w:rPr>
  </w:style>
  <w:style w:type="character" w:styleId="Rykinuoroda">
    <w:name w:val="Intense Reference"/>
    <w:basedOn w:val="Numatytasispastraiposriftas"/>
    <w:uiPriority w:val="32"/>
    <w:qFormat/>
    <w:rsid w:val="0009568C"/>
    <w:rPr>
      <w:b/>
      <w:bCs/>
      <w:smallCaps/>
      <w:color w:val="0F4761" w:themeColor="accent1" w:themeShade="BF"/>
      <w:spacing w:val="5"/>
    </w:rPr>
  </w:style>
  <w:style w:type="paragraph" w:styleId="Pagrindinistekstas">
    <w:name w:val="Body Text"/>
    <w:basedOn w:val="prastasis"/>
    <w:link w:val="PagrindinistekstasDiagrama"/>
    <w:uiPriority w:val="1"/>
    <w:qFormat/>
    <w:rsid w:val="00CF7F7B"/>
    <w:pPr>
      <w:widowControl w:val="0"/>
      <w:autoSpaceDE w:val="0"/>
      <w:autoSpaceDN w:val="0"/>
      <w:spacing w:after="0" w:line="240" w:lineRule="auto"/>
      <w:ind w:left="158"/>
      <w:jc w:val="both"/>
    </w:pPr>
    <w:rPr>
      <w:rFonts w:ascii="Arial" w:eastAsia="Arial" w:hAnsi="Arial" w:cs="Arial"/>
      <w:kern w:val="0"/>
      <w:sz w:val="20"/>
      <w:szCs w:val="20"/>
      <w:lang w:val="lt-LT"/>
      <w14:ligatures w14:val="none"/>
    </w:rPr>
  </w:style>
  <w:style w:type="character" w:customStyle="1" w:styleId="PagrindinistekstasDiagrama">
    <w:name w:val="Pagrindinis tekstas Diagrama"/>
    <w:basedOn w:val="Numatytasispastraiposriftas"/>
    <w:link w:val="Pagrindinistekstas"/>
    <w:rsid w:val="00CF7F7B"/>
    <w:rPr>
      <w:rFonts w:ascii="Arial" w:eastAsia="Arial" w:hAnsi="Arial" w:cs="Arial"/>
      <w:kern w:val="0"/>
      <w:sz w:val="20"/>
      <w:szCs w:val="20"/>
      <w14:ligatures w14:val="none"/>
    </w:rPr>
  </w:style>
  <w:style w:type="character" w:styleId="Komentaronuoroda">
    <w:name w:val="annotation reference"/>
    <w:basedOn w:val="Numatytasispastraiposriftas"/>
    <w:uiPriority w:val="99"/>
    <w:semiHidden/>
    <w:unhideWhenUsed/>
    <w:rsid w:val="00500DF7"/>
    <w:rPr>
      <w:sz w:val="16"/>
      <w:szCs w:val="16"/>
    </w:rPr>
  </w:style>
  <w:style w:type="paragraph" w:styleId="Komentarotekstas">
    <w:name w:val="annotation text"/>
    <w:basedOn w:val="prastasis"/>
    <w:link w:val="KomentarotekstasDiagrama"/>
    <w:uiPriority w:val="99"/>
    <w:unhideWhenUsed/>
    <w:rsid w:val="00500DF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00DF7"/>
    <w:rPr>
      <w:sz w:val="20"/>
      <w:szCs w:val="20"/>
      <w:lang w:val="en-US"/>
    </w:rPr>
  </w:style>
  <w:style w:type="paragraph" w:styleId="Komentarotema">
    <w:name w:val="annotation subject"/>
    <w:basedOn w:val="Komentarotekstas"/>
    <w:next w:val="Komentarotekstas"/>
    <w:link w:val="KomentarotemaDiagrama"/>
    <w:uiPriority w:val="99"/>
    <w:semiHidden/>
    <w:unhideWhenUsed/>
    <w:rsid w:val="00500DF7"/>
    <w:rPr>
      <w:b/>
      <w:bCs/>
    </w:rPr>
  </w:style>
  <w:style w:type="character" w:customStyle="1" w:styleId="KomentarotemaDiagrama">
    <w:name w:val="Komentaro tema Diagrama"/>
    <w:basedOn w:val="KomentarotekstasDiagrama"/>
    <w:link w:val="Komentarotema"/>
    <w:uiPriority w:val="99"/>
    <w:semiHidden/>
    <w:rsid w:val="00500DF7"/>
    <w:rPr>
      <w:b/>
      <w:bCs/>
      <w:sz w:val="20"/>
      <w:szCs w:val="20"/>
      <w:lang w:val="en-US"/>
    </w:rPr>
  </w:style>
  <w:style w:type="character" w:styleId="Hipersaitas">
    <w:name w:val="Hyperlink"/>
    <w:basedOn w:val="Numatytasispastraiposriftas"/>
    <w:uiPriority w:val="99"/>
    <w:unhideWhenUsed/>
    <w:rsid w:val="00B7387B"/>
    <w:rPr>
      <w:color w:val="467886" w:themeColor="hyperlink"/>
      <w:u w:val="single"/>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A761D8"/>
    <w:rPr>
      <w:lang w:val="en-US"/>
    </w:rPr>
  </w:style>
  <w:style w:type="paragraph" w:customStyle="1" w:styleId="paragraph">
    <w:name w:val="paragraph"/>
    <w:basedOn w:val="prastasis"/>
    <w:rsid w:val="00D708C6"/>
    <w:pPr>
      <w:spacing w:before="100" w:beforeAutospacing="1" w:after="100" w:afterAutospacing="1" w:line="240" w:lineRule="auto"/>
    </w:pPr>
    <w:rPr>
      <w:rFonts w:ascii="Times New Roman" w:eastAsia="Times New Roman" w:hAnsi="Times New Roman" w:cs="Times New Roman"/>
      <w:kern w:val="0"/>
      <w:lang w:val="lt-LT" w:eastAsia="lt-LT"/>
      <w14:ligatures w14:val="none"/>
    </w:rPr>
  </w:style>
  <w:style w:type="character" w:customStyle="1" w:styleId="normaltextrun">
    <w:name w:val="normaltextrun"/>
    <w:basedOn w:val="Numatytasispastraiposriftas"/>
    <w:rsid w:val="00D708C6"/>
  </w:style>
  <w:style w:type="character" w:customStyle="1" w:styleId="eop">
    <w:name w:val="eop"/>
    <w:basedOn w:val="Numatytasispastraiposriftas"/>
    <w:rsid w:val="00D708C6"/>
  </w:style>
  <w:style w:type="character" w:styleId="Perirtashipersaitas">
    <w:name w:val="FollowedHyperlink"/>
    <w:basedOn w:val="Numatytasispastraiposriftas"/>
    <w:uiPriority w:val="99"/>
    <w:semiHidden/>
    <w:unhideWhenUsed/>
    <w:rsid w:val="00CE301E"/>
    <w:rPr>
      <w:color w:val="96607D" w:themeColor="followedHyperlink"/>
      <w:u w:val="single"/>
    </w:rPr>
  </w:style>
  <w:style w:type="paragraph" w:customStyle="1" w:styleId="Default">
    <w:name w:val="Default"/>
    <w:rsid w:val="00706BF2"/>
    <w:pPr>
      <w:autoSpaceDE w:val="0"/>
      <w:autoSpaceDN w:val="0"/>
      <w:adjustRightInd w:val="0"/>
      <w:spacing w:after="0" w:line="240" w:lineRule="auto"/>
    </w:pPr>
    <w:rPr>
      <w:rFonts w:ascii="Arial" w:hAnsi="Arial" w:cs="Arial"/>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14</Pages>
  <Words>35280</Words>
  <Characters>20110</Characters>
  <Application>Microsoft Office Word</Application>
  <DocSecurity>0</DocSecurity>
  <Lines>167</Lines>
  <Paragraphs>110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Barnatavičiūtė</dc:creator>
  <cp:keywords/>
  <dc:description/>
  <cp:lastModifiedBy>Virginija Barnatavičiūtė</cp:lastModifiedBy>
  <cp:revision>2</cp:revision>
  <dcterms:created xsi:type="dcterms:W3CDTF">2025-12-09T06:10:00Z</dcterms:created>
  <dcterms:modified xsi:type="dcterms:W3CDTF">2025-12-09T06:10:00Z</dcterms:modified>
</cp:coreProperties>
</file>