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5B870" w14:textId="77777777" w:rsidR="00A64CE9" w:rsidRDefault="00A64CE9" w:rsidP="00A64CE9">
      <w:pPr>
        <w:widowControl w:val="0"/>
        <w:autoSpaceDE w:val="0"/>
        <w:autoSpaceDN w:val="0"/>
        <w:spacing w:after="0" w:line="240" w:lineRule="auto"/>
        <w:jc w:val="center"/>
        <w:rPr>
          <w:rFonts w:ascii="Verdana" w:eastAsia="Verdana" w:hAnsi="Verdana" w:cs="Verdana"/>
          <w:b/>
          <w:w w:val="105"/>
          <w:sz w:val="18"/>
        </w:rPr>
      </w:pPr>
    </w:p>
    <w:p w14:paraId="48601C71" w14:textId="77777777" w:rsidR="00A64CE9" w:rsidRDefault="00A64CE9" w:rsidP="00A64CE9">
      <w:pPr>
        <w:widowControl w:val="0"/>
        <w:autoSpaceDE w:val="0"/>
        <w:autoSpaceDN w:val="0"/>
        <w:spacing w:after="0" w:line="240" w:lineRule="auto"/>
        <w:jc w:val="center"/>
        <w:rPr>
          <w:rFonts w:ascii="Verdana" w:eastAsia="Verdana" w:hAnsi="Verdana" w:cs="Verdana"/>
          <w:b/>
          <w:w w:val="105"/>
          <w:sz w:val="18"/>
        </w:rPr>
      </w:pPr>
    </w:p>
    <w:p w14:paraId="5741B825" w14:textId="5E218E62" w:rsidR="00A64CE9" w:rsidRPr="00A64CE9" w:rsidRDefault="00A64CE9" w:rsidP="00A64CE9">
      <w:pPr>
        <w:widowControl w:val="0"/>
        <w:autoSpaceDE w:val="0"/>
        <w:autoSpaceDN w:val="0"/>
        <w:spacing w:after="0" w:line="240" w:lineRule="auto"/>
        <w:jc w:val="center"/>
        <w:rPr>
          <w:rFonts w:ascii="Verdana" w:eastAsia="Verdana" w:hAnsi="Verdana" w:cs="Verdana"/>
          <w:b/>
          <w:w w:val="105"/>
          <w:sz w:val="18"/>
        </w:rPr>
      </w:pPr>
      <w:r w:rsidRPr="00A64CE9">
        <w:rPr>
          <w:rFonts w:ascii="Verdana" w:eastAsia="Verdana" w:hAnsi="Verdana" w:cs="Verdana"/>
          <w:b/>
          <w:w w:val="105"/>
          <w:sz w:val="18"/>
        </w:rPr>
        <w:t>KROVININIO MIKROAUTOBUSO TECHNINĖ SPECIFIKACIJA</w:t>
      </w:r>
    </w:p>
    <w:p w14:paraId="0F423830" w14:textId="77777777" w:rsidR="00A64CE9" w:rsidRPr="00A64CE9" w:rsidRDefault="00A64CE9" w:rsidP="00A64CE9">
      <w:pPr>
        <w:widowControl w:val="0"/>
        <w:autoSpaceDE w:val="0"/>
        <w:autoSpaceDN w:val="0"/>
        <w:spacing w:after="0" w:line="240" w:lineRule="auto"/>
        <w:jc w:val="center"/>
        <w:rPr>
          <w:rFonts w:ascii="Verdana" w:eastAsia="Verdana" w:hAnsi="Verdana" w:cs="Verdana"/>
          <w:b/>
          <w:sz w:val="18"/>
        </w:rPr>
      </w:pPr>
    </w:p>
    <w:p w14:paraId="1FCB1D2C" w14:textId="77777777" w:rsidR="00A64CE9" w:rsidRDefault="00A64CE9" w:rsidP="00A64CE9">
      <w:pPr>
        <w:widowControl w:val="0"/>
        <w:autoSpaceDE w:val="0"/>
        <w:autoSpaceDN w:val="0"/>
        <w:spacing w:after="0" w:line="240" w:lineRule="auto"/>
        <w:jc w:val="center"/>
        <w:rPr>
          <w:rFonts w:ascii="Verdana" w:eastAsia="Verdana" w:hAnsi="Verdana" w:cs="Verdana"/>
          <w:w w:val="105"/>
          <w:sz w:val="18"/>
        </w:rPr>
      </w:pPr>
    </w:p>
    <w:p w14:paraId="7A724D9E" w14:textId="6507BF1B" w:rsidR="00A64CE9" w:rsidRPr="00A64CE9" w:rsidRDefault="00A64CE9" w:rsidP="00A64CE9">
      <w:pPr>
        <w:widowControl w:val="0"/>
        <w:autoSpaceDE w:val="0"/>
        <w:autoSpaceDN w:val="0"/>
        <w:spacing w:after="0" w:line="240" w:lineRule="auto"/>
        <w:jc w:val="center"/>
        <w:rPr>
          <w:rFonts w:ascii="Verdana" w:eastAsia="Verdana" w:hAnsi="Verdana" w:cs="Verdana"/>
          <w:sz w:val="20"/>
          <w:szCs w:val="20"/>
        </w:rPr>
      </w:pPr>
      <w:r w:rsidRPr="00A64CE9">
        <w:rPr>
          <w:rFonts w:ascii="Verdana" w:eastAsia="Verdana" w:hAnsi="Verdana" w:cs="Verdana"/>
          <w:w w:val="105"/>
          <w:sz w:val="20"/>
          <w:szCs w:val="20"/>
        </w:rPr>
        <w:t>Lietuvos bankas</w:t>
      </w:r>
      <w:r w:rsidR="00DF7560">
        <w:rPr>
          <w:rFonts w:ascii="Verdana" w:eastAsia="Verdana" w:hAnsi="Verdana" w:cs="Verdana"/>
          <w:w w:val="105"/>
          <w:sz w:val="20"/>
          <w:szCs w:val="20"/>
        </w:rPr>
        <w:t xml:space="preserve"> planuoja</w:t>
      </w:r>
      <w:r w:rsidRPr="00A64CE9">
        <w:rPr>
          <w:rFonts w:ascii="Verdana" w:eastAsia="Verdana" w:hAnsi="Verdana" w:cs="Verdana"/>
          <w:w w:val="105"/>
          <w:sz w:val="20"/>
          <w:szCs w:val="20"/>
        </w:rPr>
        <w:t xml:space="preserve"> p</w:t>
      </w:r>
      <w:r w:rsidR="00DF7560">
        <w:rPr>
          <w:rFonts w:ascii="Verdana" w:eastAsia="Verdana" w:hAnsi="Verdana" w:cs="Verdana"/>
          <w:w w:val="105"/>
          <w:sz w:val="20"/>
          <w:szCs w:val="20"/>
        </w:rPr>
        <w:t>irkti</w:t>
      </w:r>
      <w:r w:rsidRPr="00A64CE9">
        <w:rPr>
          <w:rFonts w:ascii="Verdana" w:eastAsia="Verdana" w:hAnsi="Verdana" w:cs="Verdana"/>
          <w:w w:val="105"/>
          <w:sz w:val="20"/>
          <w:szCs w:val="20"/>
        </w:rPr>
        <w:t xml:space="preserve"> 1 (vieną) šarvuotą krovininį mikroautobusą (toliau – mikroautobusas) atitinkantį šios techninės specifikacijos 1 lentelėje nurodytus reikalavimus:</w:t>
      </w:r>
    </w:p>
    <w:p w14:paraId="0E18B1D8" w14:textId="77777777" w:rsidR="00A64CE9" w:rsidRPr="00A64CE9" w:rsidRDefault="00A64CE9" w:rsidP="00A64CE9">
      <w:pPr>
        <w:widowControl w:val="0"/>
        <w:autoSpaceDE w:val="0"/>
        <w:autoSpaceDN w:val="0"/>
        <w:spacing w:before="108" w:after="0" w:line="240" w:lineRule="auto"/>
        <w:ind w:right="394"/>
        <w:jc w:val="right"/>
        <w:rPr>
          <w:rFonts w:ascii="Verdana" w:eastAsia="Verdana" w:hAnsi="Verdana" w:cs="Verdana"/>
          <w:sz w:val="20"/>
          <w:szCs w:val="20"/>
        </w:rPr>
      </w:pPr>
      <w:r w:rsidRPr="00A64CE9">
        <w:rPr>
          <w:rFonts w:ascii="Verdana" w:eastAsia="Verdana" w:hAnsi="Verdana" w:cs="Verdana"/>
          <w:w w:val="105"/>
          <w:sz w:val="20"/>
          <w:szCs w:val="20"/>
        </w:rPr>
        <w:t>1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30"/>
        <w:gridCol w:w="2005"/>
        <w:gridCol w:w="17"/>
        <w:gridCol w:w="4177"/>
        <w:gridCol w:w="127"/>
        <w:gridCol w:w="2573"/>
      </w:tblGrid>
      <w:tr w:rsidR="00A64CE9" w:rsidRPr="00A64CE9" w14:paraId="0F99B630" w14:textId="77777777" w:rsidTr="009C404F">
        <w:trPr>
          <w:trHeight w:val="1598"/>
        </w:trPr>
        <w:tc>
          <w:tcPr>
            <w:tcW w:w="379" w:type="pct"/>
            <w:shd w:val="clear" w:color="auto" w:fill="DFDFDF"/>
          </w:tcPr>
          <w:p w14:paraId="646B604B" w14:textId="77777777" w:rsidR="00A64CE9" w:rsidRPr="00A64CE9" w:rsidRDefault="00A64CE9" w:rsidP="00A64CE9">
            <w:pPr>
              <w:widowControl w:val="0"/>
              <w:autoSpaceDE w:val="0"/>
              <w:autoSpaceDN w:val="0"/>
              <w:spacing w:after="0" w:line="240" w:lineRule="auto"/>
              <w:rPr>
                <w:rFonts w:ascii="Verdana" w:eastAsia="Verdana" w:hAnsi="Verdana" w:cs="Verdana"/>
                <w:sz w:val="20"/>
                <w:szCs w:val="20"/>
              </w:rPr>
            </w:pPr>
          </w:p>
          <w:p w14:paraId="0659F943" w14:textId="77777777" w:rsidR="00A64CE9" w:rsidRPr="00A64CE9" w:rsidRDefault="00A64CE9" w:rsidP="00A64CE9">
            <w:pPr>
              <w:widowControl w:val="0"/>
              <w:autoSpaceDE w:val="0"/>
              <w:autoSpaceDN w:val="0"/>
              <w:spacing w:before="8" w:after="0" w:line="240" w:lineRule="auto"/>
              <w:rPr>
                <w:rFonts w:ascii="Verdana" w:eastAsia="Verdana" w:hAnsi="Verdana" w:cs="Verdana"/>
                <w:sz w:val="20"/>
                <w:szCs w:val="20"/>
              </w:rPr>
            </w:pPr>
          </w:p>
          <w:p w14:paraId="44BC34EA" w14:textId="77777777" w:rsidR="00A64CE9" w:rsidRPr="00A64CE9" w:rsidRDefault="00A64CE9" w:rsidP="00A64CE9">
            <w:pPr>
              <w:widowControl w:val="0"/>
              <w:autoSpaceDE w:val="0"/>
              <w:autoSpaceDN w:val="0"/>
              <w:spacing w:after="0" w:line="247" w:lineRule="auto"/>
              <w:ind w:left="208" w:right="91" w:hanging="3"/>
              <w:rPr>
                <w:rFonts w:ascii="Verdana" w:eastAsia="Verdana" w:hAnsi="Verdana" w:cs="Verdana"/>
                <w:b/>
                <w:sz w:val="20"/>
                <w:szCs w:val="20"/>
              </w:rPr>
            </w:pPr>
            <w:r w:rsidRPr="00A64CE9">
              <w:rPr>
                <w:rFonts w:ascii="Verdana" w:eastAsia="Verdana" w:hAnsi="Verdana" w:cs="Verdana"/>
                <w:b/>
                <w:sz w:val="20"/>
                <w:szCs w:val="20"/>
              </w:rPr>
              <w:t>Eil. Nr.</w:t>
            </w:r>
          </w:p>
        </w:tc>
        <w:tc>
          <w:tcPr>
            <w:tcW w:w="1041" w:type="pct"/>
            <w:shd w:val="clear" w:color="auto" w:fill="DFDFDF"/>
          </w:tcPr>
          <w:p w14:paraId="0346C9FB" w14:textId="77777777" w:rsidR="00A64CE9" w:rsidRPr="00A64CE9" w:rsidRDefault="00A64CE9" w:rsidP="00A64CE9">
            <w:pPr>
              <w:widowControl w:val="0"/>
              <w:autoSpaceDE w:val="0"/>
              <w:autoSpaceDN w:val="0"/>
              <w:spacing w:after="0" w:line="240" w:lineRule="auto"/>
              <w:rPr>
                <w:rFonts w:ascii="Verdana" w:eastAsia="Verdana" w:hAnsi="Verdana" w:cs="Verdana"/>
                <w:sz w:val="20"/>
                <w:szCs w:val="20"/>
              </w:rPr>
            </w:pPr>
          </w:p>
          <w:p w14:paraId="4DBF54E9" w14:textId="77777777" w:rsidR="00A64CE9" w:rsidRPr="00A64CE9" w:rsidRDefault="00A64CE9" w:rsidP="00A64CE9">
            <w:pPr>
              <w:widowControl w:val="0"/>
              <w:autoSpaceDE w:val="0"/>
              <w:autoSpaceDN w:val="0"/>
              <w:spacing w:after="0" w:line="240" w:lineRule="auto"/>
              <w:rPr>
                <w:rFonts w:ascii="Verdana" w:eastAsia="Verdana" w:hAnsi="Verdana" w:cs="Verdana"/>
                <w:sz w:val="20"/>
                <w:szCs w:val="20"/>
              </w:rPr>
            </w:pPr>
          </w:p>
          <w:p w14:paraId="4029475D" w14:textId="77777777" w:rsidR="00A64CE9" w:rsidRPr="00A64CE9" w:rsidRDefault="00A64CE9" w:rsidP="00A64CE9">
            <w:pPr>
              <w:widowControl w:val="0"/>
              <w:autoSpaceDE w:val="0"/>
              <w:autoSpaceDN w:val="0"/>
              <w:spacing w:before="157" w:after="0" w:line="240" w:lineRule="auto"/>
              <w:ind w:left="593"/>
              <w:rPr>
                <w:rFonts w:ascii="Verdana" w:eastAsia="Verdana" w:hAnsi="Verdana" w:cs="Verdana"/>
                <w:b/>
                <w:sz w:val="20"/>
                <w:szCs w:val="20"/>
              </w:rPr>
            </w:pPr>
            <w:r w:rsidRPr="00A64CE9">
              <w:rPr>
                <w:rFonts w:ascii="Verdana" w:eastAsia="Verdana" w:hAnsi="Verdana" w:cs="Verdana"/>
                <w:b/>
                <w:w w:val="105"/>
                <w:sz w:val="20"/>
                <w:szCs w:val="20"/>
              </w:rPr>
              <w:t>Rodiklis</w:t>
            </w:r>
          </w:p>
        </w:tc>
        <w:tc>
          <w:tcPr>
            <w:tcW w:w="2244" w:type="pct"/>
            <w:gridSpan w:val="3"/>
            <w:shd w:val="clear" w:color="auto" w:fill="DFDFDF"/>
          </w:tcPr>
          <w:p w14:paraId="0AA387AA" w14:textId="77777777" w:rsidR="00A64CE9" w:rsidRPr="00A64CE9" w:rsidRDefault="00A64CE9" w:rsidP="00A64CE9">
            <w:pPr>
              <w:widowControl w:val="0"/>
              <w:autoSpaceDE w:val="0"/>
              <w:autoSpaceDN w:val="0"/>
              <w:spacing w:after="0" w:line="240" w:lineRule="auto"/>
              <w:rPr>
                <w:rFonts w:ascii="Verdana" w:eastAsia="Verdana" w:hAnsi="Verdana" w:cs="Verdana"/>
                <w:sz w:val="20"/>
                <w:szCs w:val="20"/>
              </w:rPr>
            </w:pPr>
          </w:p>
          <w:p w14:paraId="3E98462C" w14:textId="77777777" w:rsidR="00A64CE9" w:rsidRPr="00A64CE9" w:rsidRDefault="00A64CE9" w:rsidP="00A64CE9">
            <w:pPr>
              <w:widowControl w:val="0"/>
              <w:autoSpaceDE w:val="0"/>
              <w:autoSpaceDN w:val="0"/>
              <w:spacing w:after="0" w:line="240" w:lineRule="auto"/>
              <w:rPr>
                <w:rFonts w:ascii="Verdana" w:eastAsia="Verdana" w:hAnsi="Verdana" w:cs="Verdana"/>
                <w:sz w:val="20"/>
                <w:szCs w:val="20"/>
              </w:rPr>
            </w:pPr>
          </w:p>
          <w:p w14:paraId="72C8CF69" w14:textId="77777777" w:rsidR="00A64CE9" w:rsidRPr="00A64CE9" w:rsidRDefault="00A64CE9" w:rsidP="00A64CE9">
            <w:pPr>
              <w:widowControl w:val="0"/>
              <w:autoSpaceDE w:val="0"/>
              <w:autoSpaceDN w:val="0"/>
              <w:spacing w:before="157" w:after="0" w:line="240" w:lineRule="auto"/>
              <w:ind w:left="1362"/>
              <w:rPr>
                <w:rFonts w:ascii="Verdana" w:eastAsia="Verdana" w:hAnsi="Verdana" w:cs="Verdana"/>
                <w:b/>
                <w:sz w:val="20"/>
                <w:szCs w:val="20"/>
              </w:rPr>
            </w:pPr>
            <w:r w:rsidRPr="00A64CE9">
              <w:rPr>
                <w:rFonts w:ascii="Verdana" w:eastAsia="Verdana" w:hAnsi="Verdana" w:cs="Verdana"/>
                <w:b/>
                <w:w w:val="105"/>
                <w:sz w:val="20"/>
                <w:szCs w:val="20"/>
              </w:rPr>
              <w:t>Reikalavimas</w:t>
            </w:r>
          </w:p>
        </w:tc>
        <w:tc>
          <w:tcPr>
            <w:tcW w:w="1336" w:type="pct"/>
            <w:shd w:val="clear" w:color="auto" w:fill="DFDFDF"/>
          </w:tcPr>
          <w:p w14:paraId="3E82B885" w14:textId="77777777" w:rsidR="00B55266" w:rsidRDefault="00B55266" w:rsidP="00A64CE9">
            <w:pPr>
              <w:widowControl w:val="0"/>
              <w:autoSpaceDE w:val="0"/>
              <w:autoSpaceDN w:val="0"/>
              <w:spacing w:before="5" w:after="0" w:line="199" w:lineRule="exact"/>
              <w:ind w:left="141" w:right="139"/>
              <w:jc w:val="center"/>
              <w:rPr>
                <w:rFonts w:ascii="Verdana" w:hAnsi="Verdana"/>
                <w:b/>
                <w:bCs/>
              </w:rPr>
            </w:pPr>
          </w:p>
          <w:p w14:paraId="32DDE7ED" w14:textId="77777777" w:rsidR="00B55266" w:rsidRDefault="00B55266" w:rsidP="00A64CE9">
            <w:pPr>
              <w:widowControl w:val="0"/>
              <w:autoSpaceDE w:val="0"/>
              <w:autoSpaceDN w:val="0"/>
              <w:spacing w:before="5" w:after="0" w:line="199" w:lineRule="exact"/>
              <w:ind w:left="141" w:right="139"/>
              <w:jc w:val="center"/>
              <w:rPr>
                <w:rFonts w:ascii="Verdana" w:hAnsi="Verdana"/>
                <w:b/>
                <w:bCs/>
              </w:rPr>
            </w:pPr>
          </w:p>
          <w:p w14:paraId="09FB7A91" w14:textId="37EDA4F4" w:rsidR="00A64CE9" w:rsidRPr="00B55266" w:rsidRDefault="00B55266" w:rsidP="00A64CE9">
            <w:pPr>
              <w:widowControl w:val="0"/>
              <w:autoSpaceDE w:val="0"/>
              <w:autoSpaceDN w:val="0"/>
              <w:spacing w:before="5" w:after="0" w:line="199" w:lineRule="exact"/>
              <w:ind w:left="141" w:right="139"/>
              <w:jc w:val="center"/>
              <w:rPr>
                <w:rFonts w:ascii="Verdana" w:eastAsia="Verdana" w:hAnsi="Verdana" w:cs="Verdana"/>
                <w:b/>
                <w:sz w:val="20"/>
                <w:szCs w:val="20"/>
              </w:rPr>
            </w:pPr>
            <w:r w:rsidRPr="00B55266">
              <w:rPr>
                <w:rFonts w:ascii="Verdana" w:hAnsi="Verdana"/>
                <w:b/>
                <w:bCs/>
                <w:sz w:val="20"/>
                <w:szCs w:val="20"/>
              </w:rPr>
              <w:t>Siūlymai/ pastebėjimai/ rekomendacijos</w:t>
            </w:r>
          </w:p>
        </w:tc>
      </w:tr>
      <w:tr w:rsidR="00A64CE9" w:rsidRPr="00A64CE9" w14:paraId="1C339A6D" w14:textId="77777777" w:rsidTr="009C404F">
        <w:trPr>
          <w:trHeight w:val="227"/>
        </w:trPr>
        <w:tc>
          <w:tcPr>
            <w:tcW w:w="379" w:type="pct"/>
            <w:shd w:val="clear" w:color="auto" w:fill="DFDFDF"/>
          </w:tcPr>
          <w:p w14:paraId="16EF1B0B" w14:textId="77777777" w:rsidR="00A64CE9" w:rsidRPr="00A64CE9" w:rsidRDefault="00A64CE9" w:rsidP="00A64CE9">
            <w:pPr>
              <w:widowControl w:val="0"/>
              <w:autoSpaceDE w:val="0"/>
              <w:autoSpaceDN w:val="0"/>
              <w:spacing w:before="8" w:after="0" w:line="199" w:lineRule="exact"/>
              <w:ind w:right="190"/>
              <w:jc w:val="right"/>
              <w:rPr>
                <w:rFonts w:ascii="Verdana" w:eastAsia="Verdana" w:hAnsi="Verdana" w:cs="Verdana"/>
                <w:b/>
                <w:sz w:val="20"/>
                <w:szCs w:val="20"/>
              </w:rPr>
            </w:pPr>
            <w:r w:rsidRPr="00A64CE9">
              <w:rPr>
                <w:rFonts w:ascii="Verdana" w:eastAsia="Verdana" w:hAnsi="Verdana" w:cs="Verdana"/>
                <w:b/>
                <w:w w:val="103"/>
                <w:sz w:val="20"/>
                <w:szCs w:val="20"/>
              </w:rPr>
              <w:t>1</w:t>
            </w:r>
          </w:p>
        </w:tc>
        <w:tc>
          <w:tcPr>
            <w:tcW w:w="1041" w:type="pct"/>
            <w:shd w:val="clear" w:color="auto" w:fill="DFDFDF"/>
          </w:tcPr>
          <w:p w14:paraId="6DED3309" w14:textId="77777777" w:rsidR="00A64CE9" w:rsidRPr="00A64CE9" w:rsidRDefault="00A64CE9" w:rsidP="00A64CE9">
            <w:pPr>
              <w:widowControl w:val="0"/>
              <w:autoSpaceDE w:val="0"/>
              <w:autoSpaceDN w:val="0"/>
              <w:spacing w:before="8" w:after="0" w:line="199" w:lineRule="exact"/>
              <w:ind w:left="3"/>
              <w:jc w:val="center"/>
              <w:rPr>
                <w:rFonts w:ascii="Verdana" w:eastAsia="Verdana" w:hAnsi="Verdana" w:cs="Verdana"/>
                <w:b/>
                <w:sz w:val="20"/>
                <w:szCs w:val="20"/>
              </w:rPr>
            </w:pPr>
            <w:r w:rsidRPr="00A64CE9">
              <w:rPr>
                <w:rFonts w:ascii="Verdana" w:eastAsia="Verdana" w:hAnsi="Verdana" w:cs="Verdana"/>
                <w:b/>
                <w:w w:val="103"/>
                <w:sz w:val="20"/>
                <w:szCs w:val="20"/>
              </w:rPr>
              <w:t>2</w:t>
            </w:r>
          </w:p>
        </w:tc>
        <w:tc>
          <w:tcPr>
            <w:tcW w:w="2244" w:type="pct"/>
            <w:gridSpan w:val="3"/>
            <w:shd w:val="clear" w:color="auto" w:fill="DFDFDF"/>
          </w:tcPr>
          <w:p w14:paraId="3FCBC965" w14:textId="77777777" w:rsidR="00A64CE9" w:rsidRPr="00A64CE9" w:rsidRDefault="00A64CE9" w:rsidP="00A64CE9">
            <w:pPr>
              <w:widowControl w:val="0"/>
              <w:autoSpaceDE w:val="0"/>
              <w:autoSpaceDN w:val="0"/>
              <w:spacing w:before="8" w:after="0" w:line="199" w:lineRule="exact"/>
              <w:ind w:left="8"/>
              <w:jc w:val="center"/>
              <w:rPr>
                <w:rFonts w:ascii="Verdana" w:eastAsia="Verdana" w:hAnsi="Verdana" w:cs="Verdana"/>
                <w:b/>
                <w:sz w:val="20"/>
                <w:szCs w:val="20"/>
              </w:rPr>
            </w:pPr>
            <w:r w:rsidRPr="00A64CE9">
              <w:rPr>
                <w:rFonts w:ascii="Verdana" w:eastAsia="Verdana" w:hAnsi="Verdana" w:cs="Verdana"/>
                <w:b/>
                <w:w w:val="103"/>
                <w:sz w:val="20"/>
                <w:szCs w:val="20"/>
              </w:rPr>
              <w:t>3</w:t>
            </w:r>
          </w:p>
        </w:tc>
        <w:tc>
          <w:tcPr>
            <w:tcW w:w="1336" w:type="pct"/>
            <w:shd w:val="clear" w:color="auto" w:fill="DFDFDF"/>
          </w:tcPr>
          <w:p w14:paraId="07F9FB8A" w14:textId="77777777" w:rsidR="00A64CE9" w:rsidRPr="00A64CE9" w:rsidRDefault="00A64CE9" w:rsidP="00A64CE9">
            <w:pPr>
              <w:widowControl w:val="0"/>
              <w:autoSpaceDE w:val="0"/>
              <w:autoSpaceDN w:val="0"/>
              <w:spacing w:before="8" w:after="0" w:line="199" w:lineRule="exact"/>
              <w:ind w:left="5"/>
              <w:jc w:val="center"/>
              <w:rPr>
                <w:rFonts w:ascii="Verdana" w:eastAsia="Verdana" w:hAnsi="Verdana" w:cs="Verdana"/>
                <w:b/>
                <w:sz w:val="20"/>
                <w:szCs w:val="20"/>
              </w:rPr>
            </w:pPr>
            <w:r w:rsidRPr="00A64CE9">
              <w:rPr>
                <w:rFonts w:ascii="Verdana" w:eastAsia="Verdana" w:hAnsi="Verdana" w:cs="Verdana"/>
                <w:b/>
                <w:w w:val="103"/>
                <w:sz w:val="20"/>
                <w:szCs w:val="20"/>
              </w:rPr>
              <w:t>4</w:t>
            </w:r>
          </w:p>
        </w:tc>
      </w:tr>
      <w:tr w:rsidR="00A64CE9" w:rsidRPr="00A64CE9" w14:paraId="5CC9F936" w14:textId="77777777" w:rsidTr="009C404F">
        <w:trPr>
          <w:trHeight w:val="228"/>
        </w:trPr>
        <w:tc>
          <w:tcPr>
            <w:tcW w:w="379" w:type="pct"/>
            <w:shd w:val="clear" w:color="auto" w:fill="D6E2BC"/>
          </w:tcPr>
          <w:p w14:paraId="02B81168" w14:textId="77777777" w:rsidR="00A64CE9" w:rsidRPr="00A64CE9" w:rsidRDefault="00A64CE9" w:rsidP="00A64CE9">
            <w:pPr>
              <w:widowControl w:val="0"/>
              <w:autoSpaceDE w:val="0"/>
              <w:autoSpaceDN w:val="0"/>
              <w:spacing w:before="11" w:after="0" w:line="198" w:lineRule="exact"/>
              <w:ind w:right="157"/>
              <w:jc w:val="center"/>
              <w:rPr>
                <w:rFonts w:ascii="Verdana" w:eastAsia="Verdana" w:hAnsi="Verdana" w:cs="Verdana"/>
                <w:b/>
                <w:sz w:val="20"/>
                <w:szCs w:val="20"/>
              </w:rPr>
            </w:pPr>
            <w:r w:rsidRPr="00A64CE9">
              <w:rPr>
                <w:rFonts w:ascii="Verdana" w:eastAsia="Verdana" w:hAnsi="Verdana" w:cs="Verdana"/>
                <w:b/>
                <w:sz w:val="20"/>
                <w:szCs w:val="20"/>
              </w:rPr>
              <w:t>1.</w:t>
            </w:r>
          </w:p>
        </w:tc>
        <w:tc>
          <w:tcPr>
            <w:tcW w:w="4621" w:type="pct"/>
            <w:gridSpan w:val="5"/>
            <w:shd w:val="clear" w:color="auto" w:fill="D6E2BC"/>
          </w:tcPr>
          <w:p w14:paraId="6A807308" w14:textId="77777777" w:rsidR="00A64CE9" w:rsidRPr="00A64CE9" w:rsidRDefault="00A64CE9" w:rsidP="00A64CE9">
            <w:pPr>
              <w:widowControl w:val="0"/>
              <w:autoSpaceDE w:val="0"/>
              <w:autoSpaceDN w:val="0"/>
              <w:spacing w:before="11" w:after="0" w:line="198" w:lineRule="exact"/>
              <w:ind w:left="2380" w:right="2374"/>
              <w:jc w:val="center"/>
              <w:rPr>
                <w:rFonts w:ascii="Verdana" w:eastAsia="Verdana" w:hAnsi="Verdana" w:cs="Verdana"/>
                <w:b/>
                <w:sz w:val="20"/>
                <w:szCs w:val="20"/>
              </w:rPr>
            </w:pPr>
            <w:r w:rsidRPr="00A64CE9">
              <w:rPr>
                <w:rFonts w:ascii="Verdana" w:eastAsia="Verdana" w:hAnsi="Verdana" w:cs="Verdana"/>
                <w:b/>
                <w:w w:val="105"/>
                <w:sz w:val="20"/>
                <w:szCs w:val="20"/>
              </w:rPr>
              <w:t>Bendrieji reikalavimai</w:t>
            </w:r>
          </w:p>
        </w:tc>
      </w:tr>
      <w:tr w:rsidR="00A64CE9" w:rsidRPr="00A64CE9" w14:paraId="4124347B" w14:textId="77777777" w:rsidTr="009C404F">
        <w:trPr>
          <w:trHeight w:val="456"/>
        </w:trPr>
        <w:tc>
          <w:tcPr>
            <w:tcW w:w="379" w:type="pct"/>
          </w:tcPr>
          <w:p w14:paraId="4B6A6E66" w14:textId="77777777" w:rsidR="00A64CE9" w:rsidRPr="00A64CE9" w:rsidRDefault="00A64CE9" w:rsidP="00A64CE9">
            <w:pPr>
              <w:widowControl w:val="0"/>
              <w:autoSpaceDE w:val="0"/>
              <w:autoSpaceDN w:val="0"/>
              <w:spacing w:before="7" w:after="0" w:line="240" w:lineRule="auto"/>
              <w:ind w:right="121"/>
              <w:jc w:val="center"/>
              <w:rPr>
                <w:rFonts w:ascii="Verdana" w:eastAsia="Verdana" w:hAnsi="Verdana" w:cs="Verdana"/>
                <w:sz w:val="20"/>
                <w:szCs w:val="20"/>
              </w:rPr>
            </w:pPr>
            <w:r w:rsidRPr="00A64CE9">
              <w:rPr>
                <w:rFonts w:ascii="Verdana" w:eastAsia="Verdana" w:hAnsi="Verdana" w:cs="Verdana"/>
                <w:sz w:val="20"/>
                <w:szCs w:val="20"/>
              </w:rPr>
              <w:t>1.1</w:t>
            </w:r>
          </w:p>
        </w:tc>
        <w:tc>
          <w:tcPr>
            <w:tcW w:w="1041" w:type="pct"/>
          </w:tcPr>
          <w:p w14:paraId="4D1A1A77" w14:textId="77777777" w:rsidR="00A64CE9" w:rsidRPr="00A64CE9" w:rsidRDefault="00A64CE9" w:rsidP="00A64CE9">
            <w:pPr>
              <w:widowControl w:val="0"/>
              <w:autoSpaceDE w:val="0"/>
              <w:autoSpaceDN w:val="0"/>
              <w:spacing w:before="7" w:after="0" w:line="240" w:lineRule="auto"/>
              <w:ind w:left="101"/>
              <w:rPr>
                <w:rFonts w:ascii="Verdana" w:eastAsia="Verdana" w:hAnsi="Verdana" w:cs="Verdana"/>
                <w:sz w:val="20"/>
                <w:szCs w:val="20"/>
              </w:rPr>
            </w:pPr>
            <w:r w:rsidRPr="00A64CE9">
              <w:rPr>
                <w:rFonts w:ascii="Verdana" w:eastAsia="Verdana" w:hAnsi="Verdana" w:cs="Verdana"/>
                <w:w w:val="105"/>
                <w:sz w:val="20"/>
                <w:szCs w:val="20"/>
              </w:rPr>
              <w:t>Automobilio tipas</w:t>
            </w:r>
          </w:p>
        </w:tc>
        <w:tc>
          <w:tcPr>
            <w:tcW w:w="2244" w:type="pct"/>
            <w:gridSpan w:val="3"/>
          </w:tcPr>
          <w:p w14:paraId="7D763825" w14:textId="763C4AE6" w:rsidR="00A64CE9" w:rsidRPr="00946118" w:rsidRDefault="00A64CE9" w:rsidP="00A64CE9">
            <w:pPr>
              <w:widowControl w:val="0"/>
              <w:autoSpaceDE w:val="0"/>
              <w:autoSpaceDN w:val="0"/>
              <w:spacing w:before="5" w:after="0" w:line="228" w:lineRule="exact"/>
              <w:ind w:left="100" w:hanging="1"/>
              <w:rPr>
                <w:rFonts w:ascii="Verdana" w:eastAsia="Verdana" w:hAnsi="Verdana" w:cs="Verdana"/>
                <w:sz w:val="20"/>
                <w:szCs w:val="20"/>
                <w:lang w:val="en-US"/>
              </w:rPr>
            </w:pPr>
            <w:r w:rsidRPr="00A64CE9">
              <w:rPr>
                <w:rFonts w:ascii="Verdana" w:eastAsia="Verdana" w:hAnsi="Verdana" w:cs="Verdana"/>
                <w:w w:val="105"/>
                <w:sz w:val="20"/>
                <w:szCs w:val="20"/>
              </w:rPr>
              <w:t>N2 kategorijos krovininis mikroautobusas</w:t>
            </w:r>
          </w:p>
        </w:tc>
        <w:tc>
          <w:tcPr>
            <w:tcW w:w="1336" w:type="pct"/>
          </w:tcPr>
          <w:p w14:paraId="3B54D961" w14:textId="77777777" w:rsidR="00A64CE9" w:rsidRPr="00A64CE9" w:rsidRDefault="00A64CE9" w:rsidP="00A64CE9">
            <w:pPr>
              <w:widowControl w:val="0"/>
              <w:autoSpaceDE w:val="0"/>
              <w:autoSpaceDN w:val="0"/>
              <w:spacing w:before="7" w:after="0" w:line="240" w:lineRule="auto"/>
              <w:ind w:left="141" w:right="139"/>
              <w:jc w:val="center"/>
              <w:rPr>
                <w:rFonts w:ascii="Verdana" w:eastAsia="Verdana" w:hAnsi="Verdana" w:cs="Verdana"/>
                <w:i/>
                <w:sz w:val="20"/>
                <w:szCs w:val="20"/>
              </w:rPr>
            </w:pPr>
          </w:p>
        </w:tc>
      </w:tr>
      <w:tr w:rsidR="00A64CE9" w:rsidRPr="00A64CE9" w14:paraId="637E0416" w14:textId="77777777" w:rsidTr="009C404F">
        <w:trPr>
          <w:trHeight w:val="451"/>
        </w:trPr>
        <w:tc>
          <w:tcPr>
            <w:tcW w:w="379" w:type="pct"/>
          </w:tcPr>
          <w:p w14:paraId="24FE2F26" w14:textId="77777777" w:rsidR="00A64CE9" w:rsidRPr="00A64CE9" w:rsidRDefault="00A64CE9" w:rsidP="00A64CE9">
            <w:pPr>
              <w:widowControl w:val="0"/>
              <w:autoSpaceDE w:val="0"/>
              <w:autoSpaceDN w:val="0"/>
              <w:spacing w:before="4" w:after="0" w:line="240" w:lineRule="auto"/>
              <w:ind w:right="121"/>
              <w:jc w:val="center"/>
              <w:rPr>
                <w:rFonts w:ascii="Verdana" w:eastAsia="Verdana" w:hAnsi="Verdana" w:cs="Verdana"/>
                <w:sz w:val="20"/>
                <w:szCs w:val="20"/>
              </w:rPr>
            </w:pPr>
            <w:r w:rsidRPr="00A64CE9">
              <w:rPr>
                <w:rFonts w:ascii="Verdana" w:eastAsia="Verdana" w:hAnsi="Verdana" w:cs="Verdana"/>
                <w:sz w:val="20"/>
                <w:szCs w:val="20"/>
              </w:rPr>
              <w:t>1.2</w:t>
            </w:r>
          </w:p>
        </w:tc>
        <w:tc>
          <w:tcPr>
            <w:tcW w:w="1041" w:type="pct"/>
          </w:tcPr>
          <w:p w14:paraId="46637DD3" w14:textId="77777777" w:rsidR="00A64CE9" w:rsidRPr="00A64CE9" w:rsidRDefault="00A64CE9" w:rsidP="00A64CE9">
            <w:pPr>
              <w:widowControl w:val="0"/>
              <w:autoSpaceDE w:val="0"/>
              <w:autoSpaceDN w:val="0"/>
              <w:spacing w:before="4" w:after="0" w:line="240" w:lineRule="auto"/>
              <w:ind w:left="101"/>
              <w:rPr>
                <w:rFonts w:ascii="Verdana" w:eastAsia="Verdana" w:hAnsi="Verdana" w:cs="Verdana"/>
                <w:sz w:val="20"/>
                <w:szCs w:val="20"/>
              </w:rPr>
            </w:pPr>
            <w:r w:rsidRPr="00A64CE9">
              <w:rPr>
                <w:rFonts w:ascii="Verdana" w:eastAsia="Verdana" w:hAnsi="Verdana" w:cs="Verdana"/>
                <w:w w:val="105"/>
                <w:sz w:val="20"/>
                <w:szCs w:val="20"/>
              </w:rPr>
              <w:t>Pagaminimo metai</w:t>
            </w:r>
          </w:p>
        </w:tc>
        <w:tc>
          <w:tcPr>
            <w:tcW w:w="2244" w:type="pct"/>
            <w:gridSpan w:val="3"/>
          </w:tcPr>
          <w:p w14:paraId="71DEEA41" w14:textId="77777777" w:rsidR="00A64CE9" w:rsidRPr="00A64CE9" w:rsidRDefault="00A64CE9" w:rsidP="00A64CE9">
            <w:pPr>
              <w:widowControl w:val="0"/>
              <w:autoSpaceDE w:val="0"/>
              <w:autoSpaceDN w:val="0"/>
              <w:spacing w:before="2" w:after="0" w:line="228" w:lineRule="exact"/>
              <w:ind w:left="100" w:hanging="2"/>
              <w:rPr>
                <w:rFonts w:ascii="Verdana" w:eastAsia="Verdana" w:hAnsi="Verdana" w:cs="Verdana"/>
                <w:sz w:val="20"/>
                <w:szCs w:val="20"/>
              </w:rPr>
            </w:pPr>
            <w:r w:rsidRPr="00A64CE9">
              <w:rPr>
                <w:rFonts w:ascii="Verdana" w:eastAsia="Verdana" w:hAnsi="Verdana" w:cs="Verdana"/>
                <w:w w:val="105"/>
                <w:sz w:val="20"/>
                <w:szCs w:val="20"/>
              </w:rPr>
              <w:t xml:space="preserve">Naujas, </w:t>
            </w:r>
            <w:proofErr w:type="spellStart"/>
            <w:r w:rsidRPr="00A64CE9">
              <w:rPr>
                <w:rFonts w:ascii="Verdana" w:eastAsia="Verdana" w:hAnsi="Verdana" w:cs="Verdana"/>
                <w:w w:val="105"/>
                <w:sz w:val="20"/>
                <w:szCs w:val="20"/>
              </w:rPr>
              <w:t>neeksplotuotas</w:t>
            </w:r>
            <w:proofErr w:type="spellEnd"/>
            <w:r w:rsidRPr="00A64CE9">
              <w:rPr>
                <w:rFonts w:ascii="Verdana" w:eastAsia="Verdana" w:hAnsi="Verdana" w:cs="Verdana"/>
                <w:w w:val="105"/>
                <w:sz w:val="20"/>
                <w:szCs w:val="20"/>
              </w:rPr>
              <w:t xml:space="preserve"> anksčiau neregistruotas automobilis.</w:t>
            </w:r>
          </w:p>
        </w:tc>
        <w:tc>
          <w:tcPr>
            <w:tcW w:w="1336" w:type="pct"/>
          </w:tcPr>
          <w:p w14:paraId="0FCDC151" w14:textId="77777777" w:rsidR="00A64CE9" w:rsidRPr="00A64CE9" w:rsidRDefault="00A64CE9" w:rsidP="00A64CE9">
            <w:pPr>
              <w:widowControl w:val="0"/>
              <w:autoSpaceDE w:val="0"/>
              <w:autoSpaceDN w:val="0"/>
              <w:spacing w:before="4" w:after="0" w:line="240" w:lineRule="auto"/>
              <w:ind w:left="141" w:right="137"/>
              <w:jc w:val="center"/>
              <w:rPr>
                <w:rFonts w:ascii="Verdana" w:eastAsia="Verdana" w:hAnsi="Verdana" w:cs="Verdana"/>
                <w:i/>
                <w:sz w:val="20"/>
                <w:szCs w:val="20"/>
              </w:rPr>
            </w:pPr>
          </w:p>
        </w:tc>
      </w:tr>
      <w:tr w:rsidR="00A64CE9" w:rsidRPr="00A64CE9" w14:paraId="4F636542" w14:textId="77777777" w:rsidTr="009C404F">
        <w:trPr>
          <w:trHeight w:val="3419"/>
        </w:trPr>
        <w:tc>
          <w:tcPr>
            <w:tcW w:w="379" w:type="pct"/>
          </w:tcPr>
          <w:p w14:paraId="746F9AA7" w14:textId="77777777" w:rsidR="00A64CE9" w:rsidRPr="00A64CE9" w:rsidRDefault="00A64CE9" w:rsidP="00A64CE9">
            <w:pPr>
              <w:widowControl w:val="0"/>
              <w:autoSpaceDE w:val="0"/>
              <w:autoSpaceDN w:val="0"/>
              <w:spacing w:after="0" w:line="218" w:lineRule="exact"/>
              <w:ind w:right="121"/>
              <w:jc w:val="center"/>
              <w:rPr>
                <w:rFonts w:ascii="Verdana" w:eastAsia="Verdana" w:hAnsi="Verdana" w:cs="Verdana"/>
                <w:sz w:val="20"/>
                <w:szCs w:val="20"/>
              </w:rPr>
            </w:pPr>
            <w:r w:rsidRPr="00A64CE9">
              <w:rPr>
                <w:rFonts w:ascii="Verdana" w:eastAsia="Verdana" w:hAnsi="Verdana" w:cs="Verdana"/>
                <w:sz w:val="20"/>
                <w:szCs w:val="20"/>
              </w:rPr>
              <w:t>1.3</w:t>
            </w:r>
          </w:p>
        </w:tc>
        <w:tc>
          <w:tcPr>
            <w:tcW w:w="1041" w:type="pct"/>
          </w:tcPr>
          <w:p w14:paraId="788CF0A0" w14:textId="77777777" w:rsidR="00A64CE9" w:rsidRPr="00A64CE9" w:rsidRDefault="00A64CE9" w:rsidP="00A64CE9">
            <w:pPr>
              <w:widowControl w:val="0"/>
              <w:autoSpaceDE w:val="0"/>
              <w:autoSpaceDN w:val="0"/>
              <w:spacing w:after="0" w:line="252" w:lineRule="auto"/>
              <w:ind w:left="101"/>
              <w:rPr>
                <w:rFonts w:ascii="Verdana" w:eastAsia="Verdana" w:hAnsi="Verdana" w:cs="Verdana"/>
                <w:sz w:val="20"/>
                <w:szCs w:val="20"/>
              </w:rPr>
            </w:pPr>
            <w:r w:rsidRPr="00A64CE9">
              <w:rPr>
                <w:rFonts w:ascii="Verdana" w:eastAsia="Verdana" w:hAnsi="Verdana" w:cs="Verdana"/>
                <w:w w:val="105"/>
                <w:sz w:val="20"/>
                <w:szCs w:val="20"/>
              </w:rPr>
              <w:t xml:space="preserve">Paruošimas </w:t>
            </w:r>
            <w:r w:rsidRPr="00A64CE9">
              <w:rPr>
                <w:rFonts w:ascii="Verdana" w:eastAsia="Verdana" w:hAnsi="Verdana" w:cs="Verdana"/>
                <w:sz w:val="20"/>
                <w:szCs w:val="20"/>
              </w:rPr>
              <w:t>eksploatacijai</w:t>
            </w:r>
          </w:p>
        </w:tc>
        <w:tc>
          <w:tcPr>
            <w:tcW w:w="2244" w:type="pct"/>
            <w:gridSpan w:val="3"/>
          </w:tcPr>
          <w:p w14:paraId="51F822FC" w14:textId="77777777" w:rsidR="00A64CE9" w:rsidRPr="00A64CE9" w:rsidRDefault="00A64CE9" w:rsidP="00A64CE9">
            <w:pPr>
              <w:widowControl w:val="0"/>
              <w:autoSpaceDE w:val="0"/>
              <w:autoSpaceDN w:val="0"/>
              <w:spacing w:after="0" w:line="249" w:lineRule="auto"/>
              <w:ind w:left="100" w:right="115"/>
              <w:rPr>
                <w:rFonts w:ascii="Verdana" w:eastAsia="Verdana" w:hAnsi="Verdana" w:cs="Verdana"/>
                <w:sz w:val="20"/>
                <w:szCs w:val="20"/>
              </w:rPr>
            </w:pPr>
            <w:r w:rsidRPr="00A64CE9">
              <w:rPr>
                <w:rFonts w:ascii="Verdana" w:eastAsia="Verdana" w:hAnsi="Verdana" w:cs="Verdana"/>
                <w:w w:val="105"/>
                <w:sz w:val="20"/>
                <w:szCs w:val="20"/>
              </w:rPr>
              <w:t>Automobilis perkančiajai organizacijai perduodamas su Lietuvos Respublikos valstybinės registracijos ženklais ir registracijos dokumentais, galiojančia valstybine technine apžiūra, techninio eksploatavimo instrukcija, gamintojo EB atitikties liudijimu, patvirtinančiu registraciją ES valstybėse narėse, kuriose eismas dešine puse ir spidometrui naudojami metrinės vienetų sistemos matavimo vienetai ir automobilio techninius rodiklius ir reikalavimus, ir kitais dokumentais,</w:t>
            </w:r>
            <w:r w:rsidRPr="00A64CE9">
              <w:rPr>
                <w:rFonts w:ascii="Verdana" w:eastAsia="Verdana" w:hAnsi="Verdana" w:cs="Verdana"/>
                <w:spacing w:val="-35"/>
                <w:w w:val="105"/>
                <w:sz w:val="20"/>
                <w:szCs w:val="20"/>
              </w:rPr>
              <w:t xml:space="preserve"> </w:t>
            </w:r>
            <w:r w:rsidRPr="00A64CE9">
              <w:rPr>
                <w:rFonts w:ascii="Verdana" w:eastAsia="Verdana" w:hAnsi="Verdana" w:cs="Verdana"/>
                <w:w w:val="105"/>
                <w:sz w:val="20"/>
                <w:szCs w:val="20"/>
              </w:rPr>
              <w:t>jeigu būtina patvirtinanti</w:t>
            </w:r>
            <w:r w:rsidRPr="00A64CE9">
              <w:rPr>
                <w:rFonts w:ascii="Verdana" w:eastAsia="Verdana" w:hAnsi="Verdana" w:cs="Verdana"/>
                <w:spacing w:val="-7"/>
                <w:w w:val="105"/>
                <w:sz w:val="20"/>
                <w:szCs w:val="20"/>
              </w:rPr>
              <w:t xml:space="preserve"> </w:t>
            </w:r>
            <w:r w:rsidRPr="00A64CE9">
              <w:rPr>
                <w:rFonts w:ascii="Verdana" w:eastAsia="Verdana" w:hAnsi="Verdana" w:cs="Verdana"/>
                <w:w w:val="105"/>
                <w:sz w:val="20"/>
                <w:szCs w:val="20"/>
              </w:rPr>
              <w:t>automobilio</w:t>
            </w:r>
          </w:p>
          <w:p w14:paraId="3762F6F0" w14:textId="77777777" w:rsidR="00A64CE9" w:rsidRPr="00A64CE9" w:rsidRDefault="00A64CE9" w:rsidP="00A64CE9">
            <w:pPr>
              <w:widowControl w:val="0"/>
              <w:autoSpaceDE w:val="0"/>
              <w:autoSpaceDN w:val="0"/>
              <w:spacing w:before="13" w:after="0" w:line="202" w:lineRule="exact"/>
              <w:ind w:left="100"/>
              <w:rPr>
                <w:rFonts w:ascii="Verdana" w:eastAsia="Verdana" w:hAnsi="Verdana" w:cs="Verdana"/>
                <w:sz w:val="20"/>
                <w:szCs w:val="20"/>
              </w:rPr>
            </w:pPr>
            <w:r w:rsidRPr="00A64CE9">
              <w:rPr>
                <w:rFonts w:ascii="Verdana" w:eastAsia="Verdana" w:hAnsi="Verdana" w:cs="Verdana"/>
                <w:w w:val="105"/>
                <w:sz w:val="20"/>
                <w:szCs w:val="20"/>
              </w:rPr>
              <w:t>techninius rodiklius ir reikalavimus.</w:t>
            </w:r>
          </w:p>
        </w:tc>
        <w:tc>
          <w:tcPr>
            <w:tcW w:w="1336" w:type="pct"/>
          </w:tcPr>
          <w:p w14:paraId="6AA82369" w14:textId="77777777" w:rsidR="00A64CE9" w:rsidRPr="00A64CE9" w:rsidRDefault="00A64CE9" w:rsidP="00A64CE9">
            <w:pPr>
              <w:widowControl w:val="0"/>
              <w:autoSpaceDE w:val="0"/>
              <w:autoSpaceDN w:val="0"/>
              <w:spacing w:after="0" w:line="218" w:lineRule="exact"/>
              <w:ind w:left="141" w:right="136"/>
              <w:jc w:val="center"/>
              <w:rPr>
                <w:rFonts w:ascii="Verdana" w:eastAsia="Verdana" w:hAnsi="Verdana" w:cs="Verdana"/>
                <w:iCs/>
                <w:sz w:val="20"/>
                <w:szCs w:val="20"/>
              </w:rPr>
            </w:pPr>
          </w:p>
        </w:tc>
      </w:tr>
      <w:tr w:rsidR="00A64CE9" w:rsidRPr="00A64CE9" w14:paraId="3987F7FD" w14:textId="77777777" w:rsidTr="009C404F">
        <w:trPr>
          <w:trHeight w:val="455"/>
        </w:trPr>
        <w:tc>
          <w:tcPr>
            <w:tcW w:w="379" w:type="pct"/>
          </w:tcPr>
          <w:p w14:paraId="33308751" w14:textId="77777777" w:rsidR="00A64CE9" w:rsidRPr="00A64CE9" w:rsidRDefault="00A64CE9" w:rsidP="00A64CE9">
            <w:pPr>
              <w:widowControl w:val="0"/>
              <w:autoSpaceDE w:val="0"/>
              <w:autoSpaceDN w:val="0"/>
              <w:spacing w:before="8" w:after="0" w:line="240" w:lineRule="auto"/>
              <w:ind w:right="121"/>
              <w:jc w:val="center"/>
              <w:rPr>
                <w:rFonts w:ascii="Verdana" w:eastAsia="Verdana" w:hAnsi="Verdana" w:cs="Verdana"/>
                <w:sz w:val="20"/>
                <w:szCs w:val="20"/>
              </w:rPr>
            </w:pPr>
            <w:r w:rsidRPr="00A64CE9">
              <w:rPr>
                <w:rFonts w:ascii="Verdana" w:eastAsia="Verdana" w:hAnsi="Verdana" w:cs="Verdana"/>
                <w:sz w:val="20"/>
                <w:szCs w:val="20"/>
              </w:rPr>
              <w:t>1.4</w:t>
            </w:r>
          </w:p>
        </w:tc>
        <w:tc>
          <w:tcPr>
            <w:tcW w:w="1041" w:type="pct"/>
          </w:tcPr>
          <w:p w14:paraId="67C40F4E" w14:textId="77777777" w:rsidR="00A64CE9" w:rsidRPr="00A64CE9" w:rsidRDefault="00A64CE9" w:rsidP="00A64CE9">
            <w:pPr>
              <w:widowControl w:val="0"/>
              <w:autoSpaceDE w:val="0"/>
              <w:autoSpaceDN w:val="0"/>
              <w:spacing w:before="7" w:after="0" w:line="228" w:lineRule="exact"/>
              <w:ind w:left="101" w:right="195"/>
              <w:rPr>
                <w:rFonts w:ascii="Verdana" w:eastAsia="Verdana" w:hAnsi="Verdana" w:cs="Verdana"/>
                <w:sz w:val="20"/>
                <w:szCs w:val="20"/>
              </w:rPr>
            </w:pPr>
            <w:r w:rsidRPr="00A64CE9">
              <w:rPr>
                <w:rFonts w:ascii="Verdana" w:eastAsia="Verdana" w:hAnsi="Verdana" w:cs="Verdana"/>
                <w:sz w:val="20"/>
                <w:szCs w:val="20"/>
              </w:rPr>
              <w:t xml:space="preserve">Pristatymo </w:t>
            </w:r>
            <w:r w:rsidRPr="00A64CE9">
              <w:rPr>
                <w:rFonts w:ascii="Verdana" w:eastAsia="Verdana" w:hAnsi="Verdana" w:cs="Verdana"/>
                <w:w w:val="105"/>
                <w:sz w:val="20"/>
                <w:szCs w:val="20"/>
              </w:rPr>
              <w:t>terminas</w:t>
            </w:r>
          </w:p>
        </w:tc>
        <w:tc>
          <w:tcPr>
            <w:tcW w:w="2244" w:type="pct"/>
            <w:gridSpan w:val="3"/>
          </w:tcPr>
          <w:p w14:paraId="678C1E37" w14:textId="77777777" w:rsidR="00A64CE9" w:rsidRPr="00A64CE9" w:rsidRDefault="00A64CE9" w:rsidP="00A64CE9">
            <w:pPr>
              <w:widowControl w:val="0"/>
              <w:autoSpaceDE w:val="0"/>
              <w:autoSpaceDN w:val="0"/>
              <w:spacing w:before="7" w:after="0" w:line="228" w:lineRule="exact"/>
              <w:ind w:left="100" w:right="115"/>
              <w:rPr>
                <w:rFonts w:ascii="Verdana" w:eastAsia="Verdana" w:hAnsi="Verdana" w:cs="Verdana"/>
                <w:sz w:val="20"/>
                <w:szCs w:val="20"/>
              </w:rPr>
            </w:pPr>
            <w:r w:rsidRPr="00A64CE9">
              <w:rPr>
                <w:rFonts w:ascii="Verdana" w:eastAsia="Verdana" w:hAnsi="Verdana" w:cs="Verdana"/>
                <w:w w:val="105"/>
                <w:sz w:val="20"/>
                <w:szCs w:val="20"/>
              </w:rPr>
              <w:t>Ne vėliau kaip per 12 mėnesių nuo pirkimo sutarties įsigaliojimo datos.</w:t>
            </w:r>
          </w:p>
        </w:tc>
        <w:tc>
          <w:tcPr>
            <w:tcW w:w="1336" w:type="pct"/>
          </w:tcPr>
          <w:p w14:paraId="05701FFE" w14:textId="77777777" w:rsidR="00A64CE9" w:rsidRPr="00A64CE9" w:rsidRDefault="00A64CE9" w:rsidP="00A64CE9">
            <w:pPr>
              <w:widowControl w:val="0"/>
              <w:autoSpaceDE w:val="0"/>
              <w:autoSpaceDN w:val="0"/>
              <w:spacing w:before="8" w:after="0" w:line="240" w:lineRule="auto"/>
              <w:ind w:left="141" w:right="136"/>
              <w:jc w:val="center"/>
              <w:rPr>
                <w:rFonts w:ascii="Verdana" w:eastAsia="Verdana" w:hAnsi="Verdana" w:cs="Verdana"/>
                <w:i/>
                <w:sz w:val="20"/>
                <w:szCs w:val="20"/>
              </w:rPr>
            </w:pPr>
          </w:p>
        </w:tc>
      </w:tr>
      <w:tr w:rsidR="00A64CE9" w:rsidRPr="00A64CE9" w14:paraId="250DB830" w14:textId="77777777" w:rsidTr="009C404F">
        <w:trPr>
          <w:trHeight w:val="455"/>
        </w:trPr>
        <w:tc>
          <w:tcPr>
            <w:tcW w:w="379" w:type="pct"/>
          </w:tcPr>
          <w:p w14:paraId="30417EE6" w14:textId="77777777" w:rsidR="00A64CE9" w:rsidRPr="00A64CE9" w:rsidRDefault="00A64CE9" w:rsidP="00A64CE9">
            <w:pPr>
              <w:widowControl w:val="0"/>
              <w:autoSpaceDE w:val="0"/>
              <w:autoSpaceDN w:val="0"/>
              <w:spacing w:before="8" w:after="0" w:line="240" w:lineRule="auto"/>
              <w:ind w:right="121"/>
              <w:jc w:val="center"/>
              <w:rPr>
                <w:rFonts w:ascii="Verdana" w:eastAsia="Verdana" w:hAnsi="Verdana" w:cs="Verdana"/>
                <w:sz w:val="20"/>
                <w:szCs w:val="20"/>
              </w:rPr>
            </w:pPr>
            <w:r w:rsidRPr="00A64CE9">
              <w:rPr>
                <w:rFonts w:ascii="Verdana" w:eastAsia="Verdana" w:hAnsi="Verdana" w:cs="Verdana"/>
                <w:sz w:val="20"/>
                <w:szCs w:val="20"/>
              </w:rPr>
              <w:t>1.5</w:t>
            </w:r>
          </w:p>
        </w:tc>
        <w:tc>
          <w:tcPr>
            <w:tcW w:w="1041" w:type="pct"/>
          </w:tcPr>
          <w:p w14:paraId="5BAE1D29" w14:textId="77777777" w:rsidR="00A64CE9" w:rsidRPr="00A64CE9" w:rsidRDefault="00A64CE9" w:rsidP="00A64CE9">
            <w:pPr>
              <w:widowControl w:val="0"/>
              <w:autoSpaceDE w:val="0"/>
              <w:autoSpaceDN w:val="0"/>
              <w:spacing w:before="7" w:after="0" w:line="228" w:lineRule="exact"/>
              <w:ind w:left="101" w:right="195"/>
              <w:rPr>
                <w:rFonts w:ascii="Verdana" w:eastAsia="Verdana" w:hAnsi="Verdana" w:cs="Verdana"/>
                <w:sz w:val="20"/>
                <w:szCs w:val="20"/>
              </w:rPr>
            </w:pPr>
            <w:r w:rsidRPr="00A64CE9">
              <w:rPr>
                <w:rFonts w:ascii="Verdana" w:eastAsia="Verdana" w:hAnsi="Verdana" w:cs="Verdana"/>
                <w:w w:val="105"/>
                <w:sz w:val="20"/>
                <w:szCs w:val="20"/>
              </w:rPr>
              <w:t>Registracija</w:t>
            </w:r>
          </w:p>
        </w:tc>
        <w:tc>
          <w:tcPr>
            <w:tcW w:w="2244" w:type="pct"/>
            <w:gridSpan w:val="3"/>
          </w:tcPr>
          <w:p w14:paraId="41A1A568" w14:textId="77777777" w:rsidR="00A64CE9" w:rsidRPr="00A64CE9" w:rsidRDefault="00A64CE9" w:rsidP="00A64CE9">
            <w:pPr>
              <w:widowControl w:val="0"/>
              <w:autoSpaceDE w:val="0"/>
              <w:autoSpaceDN w:val="0"/>
              <w:spacing w:before="7" w:after="0" w:line="228" w:lineRule="exact"/>
              <w:ind w:left="100" w:right="115"/>
              <w:rPr>
                <w:rFonts w:ascii="Verdana" w:eastAsia="Verdana" w:hAnsi="Verdana" w:cs="Verdana"/>
                <w:w w:val="105"/>
                <w:sz w:val="20"/>
                <w:szCs w:val="20"/>
              </w:rPr>
            </w:pPr>
            <w:r w:rsidRPr="00A64CE9">
              <w:rPr>
                <w:rFonts w:ascii="Verdana" w:eastAsia="Verdana" w:hAnsi="Verdana" w:cs="Verdana"/>
                <w:w w:val="105"/>
                <w:sz w:val="20"/>
                <w:szCs w:val="20"/>
              </w:rPr>
              <w:t xml:space="preserve">VĮ Regitra </w:t>
            </w:r>
          </w:p>
        </w:tc>
        <w:tc>
          <w:tcPr>
            <w:tcW w:w="1336" w:type="pct"/>
          </w:tcPr>
          <w:p w14:paraId="715355C1" w14:textId="77777777" w:rsidR="00A64CE9" w:rsidRPr="00A64CE9" w:rsidRDefault="00A64CE9" w:rsidP="00A64CE9">
            <w:pPr>
              <w:widowControl w:val="0"/>
              <w:autoSpaceDE w:val="0"/>
              <w:autoSpaceDN w:val="0"/>
              <w:spacing w:before="8" w:after="0" w:line="240" w:lineRule="auto"/>
              <w:ind w:left="141" w:right="136"/>
              <w:jc w:val="center"/>
              <w:rPr>
                <w:rFonts w:ascii="Verdana" w:eastAsia="Verdana" w:hAnsi="Verdana" w:cs="Verdana"/>
                <w:i/>
                <w:sz w:val="20"/>
                <w:szCs w:val="20"/>
              </w:rPr>
            </w:pPr>
          </w:p>
        </w:tc>
      </w:tr>
      <w:tr w:rsidR="00A64CE9" w:rsidRPr="00A64CE9" w14:paraId="29D296E5" w14:textId="77777777" w:rsidTr="009C404F">
        <w:trPr>
          <w:trHeight w:val="221"/>
        </w:trPr>
        <w:tc>
          <w:tcPr>
            <w:tcW w:w="379" w:type="pct"/>
            <w:shd w:val="clear" w:color="auto" w:fill="D6E2BC"/>
          </w:tcPr>
          <w:p w14:paraId="1A5FD2A5" w14:textId="77777777" w:rsidR="00A64CE9" w:rsidRPr="00A64CE9" w:rsidRDefault="00A64CE9" w:rsidP="00A64CE9">
            <w:pPr>
              <w:widowControl w:val="0"/>
              <w:autoSpaceDE w:val="0"/>
              <w:autoSpaceDN w:val="0"/>
              <w:spacing w:before="1" w:after="0" w:line="200" w:lineRule="exact"/>
              <w:ind w:right="157"/>
              <w:jc w:val="center"/>
              <w:rPr>
                <w:rFonts w:ascii="Verdana" w:eastAsia="Verdana" w:hAnsi="Verdana" w:cs="Verdana"/>
                <w:b/>
                <w:sz w:val="20"/>
                <w:szCs w:val="20"/>
              </w:rPr>
            </w:pPr>
            <w:r w:rsidRPr="00A64CE9">
              <w:rPr>
                <w:rFonts w:ascii="Verdana" w:eastAsia="Verdana" w:hAnsi="Verdana" w:cs="Verdana"/>
                <w:b/>
                <w:sz w:val="20"/>
                <w:szCs w:val="20"/>
              </w:rPr>
              <w:t>2.</w:t>
            </w:r>
          </w:p>
        </w:tc>
        <w:tc>
          <w:tcPr>
            <w:tcW w:w="4621" w:type="pct"/>
            <w:gridSpan w:val="5"/>
            <w:shd w:val="clear" w:color="auto" w:fill="D6E2BC"/>
          </w:tcPr>
          <w:p w14:paraId="6920C92C" w14:textId="77777777" w:rsidR="00A64CE9" w:rsidRPr="00A64CE9" w:rsidRDefault="00A64CE9" w:rsidP="00A64CE9">
            <w:pPr>
              <w:widowControl w:val="0"/>
              <w:autoSpaceDE w:val="0"/>
              <w:autoSpaceDN w:val="0"/>
              <w:spacing w:before="1" w:after="0" w:line="200" w:lineRule="exact"/>
              <w:ind w:left="2380" w:right="2376"/>
              <w:jc w:val="center"/>
              <w:rPr>
                <w:rFonts w:ascii="Verdana" w:eastAsia="Verdana" w:hAnsi="Verdana" w:cs="Verdana"/>
                <w:b/>
                <w:sz w:val="20"/>
                <w:szCs w:val="20"/>
              </w:rPr>
            </w:pPr>
            <w:r w:rsidRPr="00A64CE9">
              <w:rPr>
                <w:rFonts w:ascii="Verdana" w:eastAsia="Verdana" w:hAnsi="Verdana" w:cs="Verdana"/>
                <w:b/>
                <w:w w:val="105"/>
                <w:sz w:val="20"/>
                <w:szCs w:val="20"/>
              </w:rPr>
              <w:t>Mikroautobuso matmenys, mm</w:t>
            </w:r>
          </w:p>
        </w:tc>
      </w:tr>
      <w:tr w:rsidR="00A64CE9" w:rsidRPr="00A64CE9" w14:paraId="05D8C661" w14:textId="77777777" w:rsidTr="009C404F">
        <w:trPr>
          <w:trHeight w:val="454"/>
        </w:trPr>
        <w:tc>
          <w:tcPr>
            <w:tcW w:w="379" w:type="pct"/>
          </w:tcPr>
          <w:p w14:paraId="0EF396FA" w14:textId="77777777" w:rsidR="00A64CE9" w:rsidRPr="00A64CE9" w:rsidRDefault="00A64CE9" w:rsidP="00A64CE9">
            <w:pPr>
              <w:widowControl w:val="0"/>
              <w:autoSpaceDE w:val="0"/>
              <w:autoSpaceDN w:val="0"/>
              <w:spacing w:before="7" w:after="0" w:line="240" w:lineRule="auto"/>
              <w:ind w:right="104"/>
              <w:jc w:val="center"/>
              <w:rPr>
                <w:rFonts w:ascii="Verdana" w:eastAsia="Verdana" w:hAnsi="Verdana" w:cs="Verdana"/>
                <w:sz w:val="20"/>
                <w:szCs w:val="20"/>
              </w:rPr>
            </w:pPr>
            <w:r w:rsidRPr="00A64CE9">
              <w:rPr>
                <w:rFonts w:ascii="Verdana" w:eastAsia="Verdana" w:hAnsi="Verdana" w:cs="Verdana"/>
                <w:sz w:val="20"/>
                <w:szCs w:val="20"/>
              </w:rPr>
              <w:t>2.1</w:t>
            </w:r>
          </w:p>
        </w:tc>
        <w:tc>
          <w:tcPr>
            <w:tcW w:w="1041" w:type="pct"/>
          </w:tcPr>
          <w:p w14:paraId="31F3A8BF" w14:textId="77777777" w:rsidR="00A64CE9" w:rsidRPr="00A64CE9" w:rsidRDefault="00A64CE9" w:rsidP="00A64CE9">
            <w:pPr>
              <w:widowControl w:val="0"/>
              <w:autoSpaceDE w:val="0"/>
              <w:autoSpaceDN w:val="0"/>
              <w:spacing w:before="5" w:after="0" w:line="228" w:lineRule="exact"/>
              <w:ind w:left="101" w:right="195"/>
              <w:rPr>
                <w:rFonts w:ascii="Verdana" w:eastAsia="Verdana" w:hAnsi="Verdana" w:cs="Verdana"/>
                <w:sz w:val="20"/>
                <w:szCs w:val="20"/>
              </w:rPr>
            </w:pPr>
            <w:r w:rsidRPr="00A64CE9">
              <w:rPr>
                <w:rFonts w:ascii="Verdana" w:eastAsia="Verdana" w:hAnsi="Verdana" w:cs="Verdana"/>
                <w:w w:val="105"/>
                <w:sz w:val="20"/>
                <w:szCs w:val="20"/>
              </w:rPr>
              <w:t>Ratų bazė (tarp ratų ašių)</w:t>
            </w:r>
          </w:p>
        </w:tc>
        <w:tc>
          <w:tcPr>
            <w:tcW w:w="2244" w:type="pct"/>
            <w:gridSpan w:val="3"/>
          </w:tcPr>
          <w:p w14:paraId="6B9D7C81" w14:textId="77777777" w:rsidR="00A64CE9" w:rsidRPr="00A64CE9" w:rsidRDefault="00A64CE9" w:rsidP="00A64CE9">
            <w:pPr>
              <w:widowControl w:val="0"/>
              <w:autoSpaceDE w:val="0"/>
              <w:autoSpaceDN w:val="0"/>
              <w:spacing w:before="7" w:after="0" w:line="240" w:lineRule="auto"/>
              <w:ind w:left="100"/>
              <w:rPr>
                <w:rFonts w:ascii="Verdana" w:eastAsia="Verdana" w:hAnsi="Verdana" w:cs="Verdana"/>
                <w:sz w:val="20"/>
                <w:szCs w:val="20"/>
              </w:rPr>
            </w:pPr>
            <w:r w:rsidRPr="00A64CE9">
              <w:rPr>
                <w:rFonts w:ascii="Verdana" w:eastAsia="Verdana" w:hAnsi="Verdana" w:cs="Verdana"/>
                <w:w w:val="105"/>
                <w:sz w:val="20"/>
                <w:szCs w:val="20"/>
              </w:rPr>
              <w:t>Ne mažiau kaip 4000</w:t>
            </w:r>
          </w:p>
        </w:tc>
        <w:tc>
          <w:tcPr>
            <w:tcW w:w="1336" w:type="pct"/>
          </w:tcPr>
          <w:p w14:paraId="13BE47E5" w14:textId="77777777" w:rsidR="00A64CE9" w:rsidRPr="00A64CE9" w:rsidRDefault="00A64CE9" w:rsidP="00A64CE9">
            <w:pPr>
              <w:widowControl w:val="0"/>
              <w:autoSpaceDE w:val="0"/>
              <w:autoSpaceDN w:val="0"/>
              <w:spacing w:before="7" w:after="0" w:line="240" w:lineRule="auto"/>
              <w:ind w:left="141" w:right="137"/>
              <w:jc w:val="center"/>
              <w:rPr>
                <w:rFonts w:ascii="Verdana" w:eastAsia="Verdana" w:hAnsi="Verdana" w:cs="Verdana"/>
                <w:iCs/>
                <w:sz w:val="20"/>
                <w:szCs w:val="20"/>
              </w:rPr>
            </w:pPr>
          </w:p>
        </w:tc>
      </w:tr>
      <w:tr w:rsidR="00A64CE9" w:rsidRPr="00A64CE9" w14:paraId="7F4761E9" w14:textId="77777777" w:rsidTr="009C404F">
        <w:trPr>
          <w:trHeight w:val="454"/>
        </w:trPr>
        <w:tc>
          <w:tcPr>
            <w:tcW w:w="379" w:type="pct"/>
          </w:tcPr>
          <w:p w14:paraId="683F34D4" w14:textId="77777777" w:rsidR="00A64CE9" w:rsidRPr="00A64CE9" w:rsidRDefault="00A64CE9" w:rsidP="00A64CE9">
            <w:pPr>
              <w:widowControl w:val="0"/>
              <w:autoSpaceDE w:val="0"/>
              <w:autoSpaceDN w:val="0"/>
              <w:spacing w:before="7" w:after="0" w:line="240" w:lineRule="auto"/>
              <w:ind w:right="104"/>
              <w:jc w:val="center"/>
              <w:rPr>
                <w:rFonts w:ascii="Verdana" w:eastAsia="Verdana" w:hAnsi="Verdana" w:cs="Verdana"/>
                <w:sz w:val="20"/>
                <w:szCs w:val="20"/>
              </w:rPr>
            </w:pPr>
            <w:r w:rsidRPr="00A64CE9">
              <w:rPr>
                <w:rFonts w:ascii="Verdana" w:eastAsia="Verdana" w:hAnsi="Verdana" w:cs="Verdana"/>
                <w:sz w:val="20"/>
                <w:szCs w:val="20"/>
              </w:rPr>
              <w:t>2.2</w:t>
            </w:r>
          </w:p>
        </w:tc>
        <w:tc>
          <w:tcPr>
            <w:tcW w:w="1041" w:type="pct"/>
          </w:tcPr>
          <w:p w14:paraId="5BDA8EB1" w14:textId="77777777" w:rsidR="00A64CE9" w:rsidRPr="00A64CE9" w:rsidRDefault="00A64CE9" w:rsidP="00A64CE9">
            <w:pPr>
              <w:widowControl w:val="0"/>
              <w:autoSpaceDE w:val="0"/>
              <w:autoSpaceDN w:val="0"/>
              <w:spacing w:before="5" w:after="0" w:line="228" w:lineRule="exact"/>
              <w:ind w:left="101" w:right="195"/>
              <w:rPr>
                <w:rFonts w:ascii="Verdana" w:eastAsia="Verdana" w:hAnsi="Verdana" w:cs="Verdana"/>
                <w:w w:val="105"/>
                <w:sz w:val="20"/>
                <w:szCs w:val="20"/>
              </w:rPr>
            </w:pPr>
            <w:r w:rsidRPr="00A64CE9">
              <w:rPr>
                <w:rFonts w:ascii="Verdana" w:eastAsia="Verdana" w:hAnsi="Verdana" w:cs="Verdana"/>
                <w:w w:val="105"/>
                <w:sz w:val="20"/>
                <w:szCs w:val="20"/>
              </w:rPr>
              <w:t>Ilgis</w:t>
            </w:r>
          </w:p>
        </w:tc>
        <w:tc>
          <w:tcPr>
            <w:tcW w:w="2244" w:type="pct"/>
            <w:gridSpan w:val="3"/>
          </w:tcPr>
          <w:p w14:paraId="6AA108CB" w14:textId="77777777" w:rsidR="00A64CE9" w:rsidRPr="00A64CE9" w:rsidRDefault="00A64CE9" w:rsidP="00A64CE9">
            <w:pPr>
              <w:widowControl w:val="0"/>
              <w:autoSpaceDE w:val="0"/>
              <w:autoSpaceDN w:val="0"/>
              <w:spacing w:before="7"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Ne daugiau 8000</w:t>
            </w:r>
          </w:p>
        </w:tc>
        <w:tc>
          <w:tcPr>
            <w:tcW w:w="1336" w:type="pct"/>
          </w:tcPr>
          <w:p w14:paraId="3EDB548C" w14:textId="77777777" w:rsidR="00A64CE9" w:rsidRPr="00A64CE9" w:rsidRDefault="00A64CE9" w:rsidP="00A64CE9">
            <w:pPr>
              <w:widowControl w:val="0"/>
              <w:autoSpaceDE w:val="0"/>
              <w:autoSpaceDN w:val="0"/>
              <w:spacing w:before="7" w:after="0" w:line="240" w:lineRule="auto"/>
              <w:ind w:left="141" w:right="137"/>
              <w:jc w:val="center"/>
              <w:rPr>
                <w:rFonts w:ascii="Verdana" w:eastAsia="Verdana" w:hAnsi="Verdana" w:cs="Verdana"/>
                <w:i/>
                <w:sz w:val="20"/>
                <w:szCs w:val="20"/>
              </w:rPr>
            </w:pPr>
          </w:p>
        </w:tc>
      </w:tr>
      <w:tr w:rsidR="00A64CE9" w:rsidRPr="00A64CE9" w14:paraId="3338E0E8" w14:textId="77777777" w:rsidTr="009C404F">
        <w:trPr>
          <w:trHeight w:val="679"/>
        </w:trPr>
        <w:tc>
          <w:tcPr>
            <w:tcW w:w="379" w:type="pct"/>
          </w:tcPr>
          <w:p w14:paraId="70842CCA" w14:textId="77777777" w:rsidR="00A64CE9" w:rsidRPr="00A64CE9" w:rsidRDefault="00A64CE9" w:rsidP="00A64CE9">
            <w:pPr>
              <w:widowControl w:val="0"/>
              <w:autoSpaceDE w:val="0"/>
              <w:autoSpaceDN w:val="0"/>
              <w:spacing w:before="4" w:after="0" w:line="240" w:lineRule="auto"/>
              <w:ind w:right="104"/>
              <w:jc w:val="center"/>
              <w:rPr>
                <w:rFonts w:ascii="Verdana" w:eastAsia="Verdana" w:hAnsi="Verdana" w:cs="Verdana"/>
                <w:sz w:val="20"/>
                <w:szCs w:val="20"/>
              </w:rPr>
            </w:pPr>
            <w:r w:rsidRPr="00A64CE9">
              <w:rPr>
                <w:rFonts w:ascii="Verdana" w:eastAsia="Verdana" w:hAnsi="Verdana" w:cs="Verdana"/>
                <w:sz w:val="20"/>
                <w:szCs w:val="20"/>
              </w:rPr>
              <w:t>2.3</w:t>
            </w:r>
          </w:p>
        </w:tc>
        <w:tc>
          <w:tcPr>
            <w:tcW w:w="1041" w:type="pct"/>
          </w:tcPr>
          <w:p w14:paraId="19B7390C" w14:textId="77777777" w:rsidR="00A64CE9" w:rsidRPr="00A64CE9" w:rsidRDefault="00A64CE9" w:rsidP="00A64CE9">
            <w:pPr>
              <w:widowControl w:val="0"/>
              <w:autoSpaceDE w:val="0"/>
              <w:autoSpaceDN w:val="0"/>
              <w:spacing w:before="2" w:after="0" w:line="228" w:lineRule="exact"/>
              <w:ind w:left="100" w:right="175"/>
              <w:jc w:val="both"/>
              <w:rPr>
                <w:rFonts w:ascii="Verdana" w:eastAsia="Verdana" w:hAnsi="Verdana" w:cs="Verdana"/>
                <w:sz w:val="20"/>
                <w:szCs w:val="20"/>
              </w:rPr>
            </w:pPr>
            <w:r w:rsidRPr="00A64CE9">
              <w:rPr>
                <w:rFonts w:ascii="Verdana" w:eastAsia="Verdana" w:hAnsi="Verdana" w:cs="Verdana"/>
                <w:w w:val="105"/>
                <w:sz w:val="20"/>
                <w:szCs w:val="20"/>
              </w:rPr>
              <w:t xml:space="preserve">Plotis (neįskaitant </w:t>
            </w:r>
            <w:r w:rsidRPr="00A64CE9">
              <w:rPr>
                <w:rFonts w:ascii="Verdana" w:eastAsia="Verdana" w:hAnsi="Verdana" w:cs="Verdana"/>
                <w:spacing w:val="-3"/>
                <w:w w:val="105"/>
                <w:sz w:val="20"/>
                <w:szCs w:val="20"/>
              </w:rPr>
              <w:t xml:space="preserve">išorės </w:t>
            </w:r>
            <w:r w:rsidRPr="00A64CE9">
              <w:rPr>
                <w:rFonts w:ascii="Verdana" w:eastAsia="Verdana" w:hAnsi="Verdana" w:cs="Verdana"/>
                <w:w w:val="105"/>
                <w:sz w:val="20"/>
                <w:szCs w:val="20"/>
              </w:rPr>
              <w:t>veidrodėlių)</w:t>
            </w:r>
          </w:p>
        </w:tc>
        <w:tc>
          <w:tcPr>
            <w:tcW w:w="2244" w:type="pct"/>
            <w:gridSpan w:val="3"/>
          </w:tcPr>
          <w:p w14:paraId="251437FC" w14:textId="77777777" w:rsidR="00A64CE9" w:rsidRPr="00A64CE9" w:rsidRDefault="00A64CE9" w:rsidP="00A64CE9">
            <w:pPr>
              <w:widowControl w:val="0"/>
              <w:autoSpaceDE w:val="0"/>
              <w:autoSpaceDN w:val="0"/>
              <w:spacing w:before="4"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Ne daugiau kaip 2200</w:t>
            </w:r>
          </w:p>
          <w:p w14:paraId="13B481FC" w14:textId="77777777" w:rsidR="00A64CE9" w:rsidRPr="00A64CE9" w:rsidRDefault="00A64CE9" w:rsidP="00A64CE9">
            <w:pPr>
              <w:widowControl w:val="0"/>
              <w:autoSpaceDE w:val="0"/>
              <w:autoSpaceDN w:val="0"/>
              <w:spacing w:before="4" w:after="0" w:line="240" w:lineRule="auto"/>
              <w:ind w:left="100"/>
              <w:rPr>
                <w:rFonts w:ascii="Verdana" w:eastAsia="Verdana" w:hAnsi="Verdana" w:cs="Verdana"/>
                <w:w w:val="105"/>
                <w:sz w:val="20"/>
                <w:szCs w:val="20"/>
              </w:rPr>
            </w:pPr>
          </w:p>
          <w:p w14:paraId="0EEB664F" w14:textId="77777777" w:rsidR="00A64CE9" w:rsidRPr="00A64CE9" w:rsidRDefault="00A64CE9" w:rsidP="00A64CE9">
            <w:pPr>
              <w:widowControl w:val="0"/>
              <w:autoSpaceDE w:val="0"/>
              <w:autoSpaceDN w:val="0"/>
              <w:spacing w:before="4" w:after="0" w:line="240" w:lineRule="auto"/>
              <w:ind w:left="100"/>
              <w:rPr>
                <w:rFonts w:ascii="Verdana" w:eastAsia="Verdana" w:hAnsi="Verdana" w:cs="Verdana"/>
                <w:sz w:val="20"/>
                <w:szCs w:val="20"/>
              </w:rPr>
            </w:pPr>
          </w:p>
        </w:tc>
        <w:tc>
          <w:tcPr>
            <w:tcW w:w="1336" w:type="pct"/>
          </w:tcPr>
          <w:p w14:paraId="77C09C4B" w14:textId="77777777" w:rsidR="00A64CE9" w:rsidRPr="00A64CE9" w:rsidRDefault="00A64CE9" w:rsidP="00A64CE9">
            <w:pPr>
              <w:widowControl w:val="0"/>
              <w:autoSpaceDE w:val="0"/>
              <w:autoSpaceDN w:val="0"/>
              <w:spacing w:before="4" w:after="0" w:line="240" w:lineRule="auto"/>
              <w:ind w:left="141" w:right="137"/>
              <w:jc w:val="center"/>
              <w:rPr>
                <w:rFonts w:ascii="Verdana" w:eastAsia="Verdana" w:hAnsi="Verdana" w:cs="Verdana"/>
                <w:i/>
                <w:sz w:val="20"/>
                <w:szCs w:val="20"/>
              </w:rPr>
            </w:pPr>
          </w:p>
        </w:tc>
      </w:tr>
      <w:tr w:rsidR="00A64CE9" w:rsidRPr="00A64CE9" w14:paraId="3CBD9481" w14:textId="77777777" w:rsidTr="009C404F">
        <w:trPr>
          <w:trHeight w:val="614"/>
        </w:trPr>
        <w:tc>
          <w:tcPr>
            <w:tcW w:w="379" w:type="pct"/>
          </w:tcPr>
          <w:p w14:paraId="28190145" w14:textId="77777777" w:rsidR="00A64CE9" w:rsidRPr="00A64CE9" w:rsidRDefault="00A64CE9" w:rsidP="00A64CE9">
            <w:pPr>
              <w:widowControl w:val="0"/>
              <w:autoSpaceDE w:val="0"/>
              <w:autoSpaceDN w:val="0"/>
              <w:spacing w:before="2" w:after="0" w:line="240" w:lineRule="auto"/>
              <w:ind w:right="104"/>
              <w:jc w:val="center"/>
              <w:rPr>
                <w:rFonts w:ascii="Verdana" w:eastAsia="Verdana" w:hAnsi="Verdana" w:cs="Verdana"/>
                <w:sz w:val="20"/>
                <w:szCs w:val="20"/>
              </w:rPr>
            </w:pPr>
            <w:r w:rsidRPr="00A64CE9">
              <w:rPr>
                <w:rFonts w:ascii="Verdana" w:eastAsia="Verdana" w:hAnsi="Verdana" w:cs="Verdana"/>
                <w:sz w:val="20"/>
                <w:szCs w:val="20"/>
              </w:rPr>
              <w:t>2.4</w:t>
            </w:r>
          </w:p>
        </w:tc>
        <w:tc>
          <w:tcPr>
            <w:tcW w:w="1041" w:type="pct"/>
          </w:tcPr>
          <w:p w14:paraId="62527780" w14:textId="77777777" w:rsidR="00A64CE9" w:rsidRPr="00A64CE9" w:rsidRDefault="00A64CE9" w:rsidP="00A64CE9">
            <w:pPr>
              <w:widowControl w:val="0"/>
              <w:autoSpaceDE w:val="0"/>
              <w:autoSpaceDN w:val="0"/>
              <w:spacing w:after="0" w:line="228" w:lineRule="exact"/>
              <w:ind w:left="101" w:right="195"/>
              <w:rPr>
                <w:rFonts w:ascii="Verdana" w:eastAsia="Verdana" w:hAnsi="Verdana" w:cs="Verdana"/>
                <w:sz w:val="20"/>
                <w:szCs w:val="20"/>
              </w:rPr>
            </w:pPr>
            <w:r w:rsidRPr="00A64CE9">
              <w:rPr>
                <w:rFonts w:ascii="Verdana" w:eastAsia="Verdana" w:hAnsi="Verdana" w:cs="Verdana"/>
                <w:w w:val="105"/>
                <w:sz w:val="20"/>
                <w:szCs w:val="20"/>
              </w:rPr>
              <w:t xml:space="preserve">Aukštis </w:t>
            </w:r>
          </w:p>
        </w:tc>
        <w:tc>
          <w:tcPr>
            <w:tcW w:w="2244" w:type="pct"/>
            <w:gridSpan w:val="3"/>
          </w:tcPr>
          <w:p w14:paraId="10BF55A0" w14:textId="77777777" w:rsidR="00A64CE9" w:rsidRPr="00A64CE9" w:rsidRDefault="00A64CE9" w:rsidP="00A64CE9">
            <w:pPr>
              <w:widowControl w:val="0"/>
              <w:autoSpaceDE w:val="0"/>
              <w:autoSpaceDN w:val="0"/>
              <w:spacing w:before="2" w:after="0" w:line="240" w:lineRule="auto"/>
              <w:ind w:left="100"/>
              <w:rPr>
                <w:rFonts w:ascii="Verdana" w:eastAsia="Verdana" w:hAnsi="Verdana" w:cs="Verdana"/>
                <w:sz w:val="20"/>
                <w:szCs w:val="20"/>
              </w:rPr>
            </w:pPr>
            <w:r w:rsidRPr="00A64CE9">
              <w:rPr>
                <w:rFonts w:ascii="Verdana" w:eastAsia="Verdana" w:hAnsi="Verdana" w:cs="Verdana"/>
                <w:w w:val="105"/>
                <w:sz w:val="20"/>
                <w:szCs w:val="20"/>
              </w:rPr>
              <w:t>Ne daugiau kaip 2900</w:t>
            </w:r>
          </w:p>
        </w:tc>
        <w:tc>
          <w:tcPr>
            <w:tcW w:w="1336" w:type="pct"/>
          </w:tcPr>
          <w:p w14:paraId="174492B9" w14:textId="77777777" w:rsidR="00A64CE9" w:rsidRPr="00A64CE9" w:rsidRDefault="00A64CE9" w:rsidP="00A64CE9">
            <w:pPr>
              <w:widowControl w:val="0"/>
              <w:autoSpaceDE w:val="0"/>
              <w:autoSpaceDN w:val="0"/>
              <w:spacing w:before="2" w:after="0" w:line="240" w:lineRule="auto"/>
              <w:ind w:left="141" w:right="137"/>
              <w:jc w:val="center"/>
              <w:rPr>
                <w:rFonts w:ascii="Verdana" w:eastAsia="Verdana" w:hAnsi="Verdana" w:cs="Verdana"/>
                <w:i/>
                <w:sz w:val="20"/>
                <w:szCs w:val="20"/>
              </w:rPr>
            </w:pPr>
          </w:p>
        </w:tc>
      </w:tr>
      <w:tr w:rsidR="00A64CE9" w:rsidRPr="00A64CE9" w14:paraId="317AF5B8" w14:textId="77777777" w:rsidTr="009C404F">
        <w:trPr>
          <w:trHeight w:val="236"/>
        </w:trPr>
        <w:tc>
          <w:tcPr>
            <w:tcW w:w="379" w:type="pct"/>
            <w:shd w:val="clear" w:color="auto" w:fill="D6E3BC"/>
          </w:tcPr>
          <w:p w14:paraId="4FF6F5C6" w14:textId="77777777" w:rsidR="00A64CE9" w:rsidRPr="00A64CE9" w:rsidRDefault="00A64CE9" w:rsidP="00A64CE9">
            <w:pPr>
              <w:widowControl w:val="0"/>
              <w:autoSpaceDE w:val="0"/>
              <w:autoSpaceDN w:val="0"/>
              <w:spacing w:before="4" w:after="0" w:line="240" w:lineRule="auto"/>
              <w:ind w:right="104"/>
              <w:jc w:val="center"/>
              <w:rPr>
                <w:rFonts w:ascii="Verdana" w:eastAsia="Verdana" w:hAnsi="Verdana" w:cs="Verdana"/>
                <w:b/>
                <w:bCs/>
                <w:sz w:val="20"/>
                <w:szCs w:val="20"/>
              </w:rPr>
            </w:pPr>
            <w:r w:rsidRPr="00A64CE9">
              <w:rPr>
                <w:rFonts w:ascii="Verdana" w:eastAsia="Verdana" w:hAnsi="Verdana" w:cs="Verdana"/>
                <w:b/>
                <w:bCs/>
                <w:sz w:val="20"/>
                <w:szCs w:val="20"/>
              </w:rPr>
              <w:t>3.</w:t>
            </w:r>
          </w:p>
        </w:tc>
        <w:tc>
          <w:tcPr>
            <w:tcW w:w="4621" w:type="pct"/>
            <w:gridSpan w:val="5"/>
            <w:shd w:val="clear" w:color="auto" w:fill="D6E3BC"/>
          </w:tcPr>
          <w:p w14:paraId="503F8FC2" w14:textId="77777777" w:rsidR="00A64CE9" w:rsidRPr="00A64CE9" w:rsidRDefault="00A64CE9" w:rsidP="00A64CE9">
            <w:pPr>
              <w:widowControl w:val="0"/>
              <w:autoSpaceDE w:val="0"/>
              <w:autoSpaceDN w:val="0"/>
              <w:spacing w:before="4" w:after="0" w:line="240" w:lineRule="auto"/>
              <w:ind w:left="141" w:right="137"/>
              <w:jc w:val="center"/>
              <w:rPr>
                <w:rFonts w:ascii="Verdana" w:eastAsia="Verdana" w:hAnsi="Verdana" w:cs="Verdana"/>
                <w:b/>
                <w:bCs/>
                <w:i/>
                <w:w w:val="105"/>
                <w:sz w:val="20"/>
                <w:szCs w:val="20"/>
              </w:rPr>
            </w:pPr>
            <w:r w:rsidRPr="00A64CE9">
              <w:rPr>
                <w:rFonts w:ascii="Verdana" w:eastAsia="Verdana" w:hAnsi="Verdana" w:cs="Verdana"/>
                <w:b/>
                <w:bCs/>
                <w:sz w:val="20"/>
                <w:szCs w:val="20"/>
              </w:rPr>
              <w:t>Vidiniai mikroautobuso krovininės dalies matmenys, mm</w:t>
            </w:r>
          </w:p>
        </w:tc>
      </w:tr>
      <w:tr w:rsidR="00A64CE9" w:rsidRPr="00A64CE9" w14:paraId="519A5405" w14:textId="77777777" w:rsidTr="009C404F">
        <w:trPr>
          <w:trHeight w:val="450"/>
        </w:trPr>
        <w:tc>
          <w:tcPr>
            <w:tcW w:w="379" w:type="pct"/>
          </w:tcPr>
          <w:p w14:paraId="5531716E" w14:textId="77777777" w:rsidR="00A64CE9" w:rsidRPr="00A64CE9" w:rsidRDefault="00A64CE9" w:rsidP="00A64CE9">
            <w:pPr>
              <w:widowControl w:val="0"/>
              <w:autoSpaceDE w:val="0"/>
              <w:autoSpaceDN w:val="0"/>
              <w:spacing w:before="4" w:after="0" w:line="240" w:lineRule="auto"/>
              <w:ind w:right="104"/>
              <w:jc w:val="center"/>
              <w:rPr>
                <w:rFonts w:ascii="Verdana" w:eastAsia="Verdana" w:hAnsi="Verdana" w:cs="Verdana"/>
                <w:sz w:val="20"/>
                <w:szCs w:val="20"/>
              </w:rPr>
            </w:pPr>
            <w:r w:rsidRPr="00A64CE9">
              <w:rPr>
                <w:rFonts w:ascii="Verdana" w:eastAsia="Verdana" w:hAnsi="Verdana" w:cs="Verdana"/>
                <w:sz w:val="20"/>
                <w:szCs w:val="20"/>
              </w:rPr>
              <w:t>3.1</w:t>
            </w:r>
          </w:p>
        </w:tc>
        <w:tc>
          <w:tcPr>
            <w:tcW w:w="1041" w:type="pct"/>
          </w:tcPr>
          <w:p w14:paraId="64D95DC7" w14:textId="77777777" w:rsidR="00A64CE9" w:rsidRPr="00A64CE9" w:rsidRDefault="00A64CE9" w:rsidP="00A64CE9">
            <w:pPr>
              <w:widowControl w:val="0"/>
              <w:autoSpaceDE w:val="0"/>
              <w:autoSpaceDN w:val="0"/>
              <w:spacing w:before="2" w:after="0" w:line="228" w:lineRule="exact"/>
              <w:ind w:left="101"/>
              <w:rPr>
                <w:rFonts w:ascii="Verdana" w:eastAsia="Verdana" w:hAnsi="Verdana" w:cs="Verdana"/>
                <w:sz w:val="20"/>
                <w:szCs w:val="20"/>
              </w:rPr>
            </w:pPr>
            <w:r w:rsidRPr="00A64CE9">
              <w:rPr>
                <w:rFonts w:ascii="Verdana" w:eastAsia="Verdana" w:hAnsi="Verdana" w:cs="Verdana"/>
                <w:sz w:val="20"/>
                <w:szCs w:val="20"/>
              </w:rPr>
              <w:t>Ilgis</w:t>
            </w:r>
          </w:p>
        </w:tc>
        <w:tc>
          <w:tcPr>
            <w:tcW w:w="2244" w:type="pct"/>
            <w:gridSpan w:val="3"/>
          </w:tcPr>
          <w:p w14:paraId="01EF8CD0" w14:textId="77777777" w:rsidR="00A64CE9" w:rsidRPr="00A64CE9" w:rsidRDefault="00A64CE9" w:rsidP="00A64CE9">
            <w:pPr>
              <w:widowControl w:val="0"/>
              <w:autoSpaceDE w:val="0"/>
              <w:autoSpaceDN w:val="0"/>
              <w:spacing w:before="4"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Ne mažiau 4500 arba pagal matmenis ne mažiau kaip 5 euro paletėms įdėti</w:t>
            </w:r>
          </w:p>
        </w:tc>
        <w:tc>
          <w:tcPr>
            <w:tcW w:w="1336" w:type="pct"/>
          </w:tcPr>
          <w:p w14:paraId="5DF9C228" w14:textId="77777777" w:rsidR="00A64CE9" w:rsidRPr="00A64CE9" w:rsidRDefault="00A64CE9" w:rsidP="00A64CE9">
            <w:pPr>
              <w:widowControl w:val="0"/>
              <w:autoSpaceDE w:val="0"/>
              <w:autoSpaceDN w:val="0"/>
              <w:spacing w:before="4" w:after="0" w:line="240" w:lineRule="auto"/>
              <w:ind w:left="141" w:right="137"/>
              <w:jc w:val="center"/>
              <w:rPr>
                <w:rFonts w:ascii="Verdana" w:eastAsia="Verdana" w:hAnsi="Verdana" w:cs="Verdana"/>
                <w:i/>
                <w:w w:val="105"/>
                <w:sz w:val="20"/>
                <w:szCs w:val="20"/>
              </w:rPr>
            </w:pPr>
          </w:p>
        </w:tc>
      </w:tr>
      <w:tr w:rsidR="00A64CE9" w:rsidRPr="00A64CE9" w14:paraId="04F6012E" w14:textId="77777777" w:rsidTr="009C404F">
        <w:trPr>
          <w:trHeight w:val="450"/>
        </w:trPr>
        <w:tc>
          <w:tcPr>
            <w:tcW w:w="379" w:type="pct"/>
          </w:tcPr>
          <w:p w14:paraId="28962C58" w14:textId="77777777" w:rsidR="00A64CE9" w:rsidRPr="00A64CE9" w:rsidRDefault="00A64CE9" w:rsidP="00A64CE9">
            <w:pPr>
              <w:widowControl w:val="0"/>
              <w:autoSpaceDE w:val="0"/>
              <w:autoSpaceDN w:val="0"/>
              <w:spacing w:before="4" w:after="0" w:line="240" w:lineRule="auto"/>
              <w:ind w:right="104"/>
              <w:jc w:val="center"/>
              <w:rPr>
                <w:rFonts w:ascii="Verdana" w:eastAsia="Verdana" w:hAnsi="Verdana" w:cs="Verdana"/>
                <w:sz w:val="20"/>
                <w:szCs w:val="20"/>
              </w:rPr>
            </w:pPr>
            <w:r w:rsidRPr="00A64CE9">
              <w:rPr>
                <w:rFonts w:ascii="Verdana" w:eastAsia="Verdana" w:hAnsi="Verdana" w:cs="Verdana"/>
                <w:sz w:val="20"/>
                <w:szCs w:val="20"/>
              </w:rPr>
              <w:lastRenderedPageBreak/>
              <w:t>3.2</w:t>
            </w:r>
          </w:p>
        </w:tc>
        <w:tc>
          <w:tcPr>
            <w:tcW w:w="1041" w:type="pct"/>
          </w:tcPr>
          <w:p w14:paraId="242FEE5B" w14:textId="77777777" w:rsidR="00A64CE9" w:rsidRPr="00A64CE9" w:rsidRDefault="00A64CE9" w:rsidP="00A64CE9">
            <w:pPr>
              <w:widowControl w:val="0"/>
              <w:autoSpaceDE w:val="0"/>
              <w:autoSpaceDN w:val="0"/>
              <w:spacing w:before="2" w:after="0" w:line="228" w:lineRule="exact"/>
              <w:ind w:left="101"/>
              <w:rPr>
                <w:rFonts w:ascii="Verdana" w:eastAsia="Verdana" w:hAnsi="Verdana" w:cs="Verdana"/>
                <w:sz w:val="20"/>
                <w:szCs w:val="20"/>
              </w:rPr>
            </w:pPr>
            <w:r w:rsidRPr="00A64CE9">
              <w:rPr>
                <w:rFonts w:ascii="Verdana" w:eastAsia="Verdana" w:hAnsi="Verdana" w:cs="Verdana"/>
                <w:sz w:val="20"/>
                <w:szCs w:val="20"/>
              </w:rPr>
              <w:t>Plotis</w:t>
            </w:r>
          </w:p>
        </w:tc>
        <w:tc>
          <w:tcPr>
            <w:tcW w:w="2244" w:type="pct"/>
            <w:gridSpan w:val="3"/>
          </w:tcPr>
          <w:p w14:paraId="5DD7F059" w14:textId="77777777" w:rsidR="00A64CE9" w:rsidRPr="00A64CE9" w:rsidRDefault="00A64CE9" w:rsidP="00A64CE9">
            <w:pPr>
              <w:widowControl w:val="0"/>
              <w:autoSpaceDE w:val="0"/>
              <w:autoSpaceDN w:val="0"/>
              <w:spacing w:before="4"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Ne mažiau 1700</w:t>
            </w:r>
          </w:p>
        </w:tc>
        <w:tc>
          <w:tcPr>
            <w:tcW w:w="1336" w:type="pct"/>
          </w:tcPr>
          <w:p w14:paraId="402C77A0" w14:textId="77777777" w:rsidR="00A64CE9" w:rsidRPr="00A64CE9" w:rsidRDefault="00A64CE9" w:rsidP="00A64CE9">
            <w:pPr>
              <w:widowControl w:val="0"/>
              <w:autoSpaceDE w:val="0"/>
              <w:autoSpaceDN w:val="0"/>
              <w:spacing w:before="4" w:after="0" w:line="240" w:lineRule="auto"/>
              <w:ind w:left="141" w:right="137"/>
              <w:jc w:val="center"/>
              <w:rPr>
                <w:rFonts w:ascii="Verdana" w:eastAsia="Verdana" w:hAnsi="Verdana" w:cs="Verdana"/>
                <w:i/>
                <w:w w:val="105"/>
                <w:sz w:val="20"/>
                <w:szCs w:val="20"/>
              </w:rPr>
            </w:pPr>
          </w:p>
        </w:tc>
      </w:tr>
      <w:tr w:rsidR="00A64CE9" w:rsidRPr="00A64CE9" w14:paraId="6FCD86C7" w14:textId="77777777" w:rsidTr="009C404F">
        <w:trPr>
          <w:trHeight w:val="450"/>
        </w:trPr>
        <w:tc>
          <w:tcPr>
            <w:tcW w:w="379" w:type="pct"/>
          </w:tcPr>
          <w:p w14:paraId="6C980332" w14:textId="77777777" w:rsidR="00A64CE9" w:rsidRPr="00A64CE9" w:rsidRDefault="00A64CE9" w:rsidP="00A64CE9">
            <w:pPr>
              <w:widowControl w:val="0"/>
              <w:autoSpaceDE w:val="0"/>
              <w:autoSpaceDN w:val="0"/>
              <w:spacing w:before="4" w:after="0" w:line="240" w:lineRule="auto"/>
              <w:ind w:right="104"/>
              <w:jc w:val="center"/>
              <w:rPr>
                <w:rFonts w:ascii="Verdana" w:eastAsia="Verdana" w:hAnsi="Verdana" w:cs="Verdana"/>
                <w:sz w:val="20"/>
                <w:szCs w:val="20"/>
              </w:rPr>
            </w:pPr>
            <w:r w:rsidRPr="00A64CE9">
              <w:rPr>
                <w:rFonts w:ascii="Verdana" w:eastAsia="Verdana" w:hAnsi="Verdana" w:cs="Verdana"/>
                <w:sz w:val="20"/>
                <w:szCs w:val="20"/>
              </w:rPr>
              <w:t>3.6</w:t>
            </w:r>
          </w:p>
        </w:tc>
        <w:tc>
          <w:tcPr>
            <w:tcW w:w="1041" w:type="pct"/>
          </w:tcPr>
          <w:p w14:paraId="1EBF8BEE" w14:textId="77777777" w:rsidR="00A64CE9" w:rsidRPr="00A64CE9" w:rsidRDefault="00A64CE9" w:rsidP="00A64CE9">
            <w:pPr>
              <w:widowControl w:val="0"/>
              <w:autoSpaceDE w:val="0"/>
              <w:autoSpaceDN w:val="0"/>
              <w:spacing w:before="2" w:after="0" w:line="228" w:lineRule="exact"/>
              <w:ind w:left="101"/>
              <w:rPr>
                <w:rFonts w:ascii="Verdana" w:eastAsia="Verdana" w:hAnsi="Verdana" w:cs="Verdana"/>
                <w:sz w:val="20"/>
                <w:szCs w:val="20"/>
              </w:rPr>
            </w:pPr>
            <w:r w:rsidRPr="00A64CE9">
              <w:rPr>
                <w:rFonts w:ascii="Verdana" w:eastAsia="Verdana" w:hAnsi="Verdana" w:cs="Verdana"/>
                <w:sz w:val="20"/>
                <w:szCs w:val="20"/>
              </w:rPr>
              <w:t>Krovininės dalies tūris</w:t>
            </w:r>
          </w:p>
        </w:tc>
        <w:tc>
          <w:tcPr>
            <w:tcW w:w="2244" w:type="pct"/>
            <w:gridSpan w:val="3"/>
          </w:tcPr>
          <w:p w14:paraId="3567D931" w14:textId="77777777" w:rsidR="00A64CE9" w:rsidRPr="00A64CE9" w:rsidRDefault="00A64CE9" w:rsidP="00A64CE9">
            <w:pPr>
              <w:widowControl w:val="0"/>
              <w:autoSpaceDE w:val="0"/>
              <w:autoSpaceDN w:val="0"/>
              <w:spacing w:before="4"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Ne mažiau 15 m³</w:t>
            </w:r>
          </w:p>
        </w:tc>
        <w:tc>
          <w:tcPr>
            <w:tcW w:w="1336" w:type="pct"/>
          </w:tcPr>
          <w:p w14:paraId="6C03FB53" w14:textId="77777777" w:rsidR="00A64CE9" w:rsidRPr="00A64CE9" w:rsidRDefault="00A64CE9" w:rsidP="00A64CE9">
            <w:pPr>
              <w:widowControl w:val="0"/>
              <w:autoSpaceDE w:val="0"/>
              <w:autoSpaceDN w:val="0"/>
              <w:spacing w:before="4" w:after="0" w:line="240" w:lineRule="auto"/>
              <w:ind w:left="141" w:right="137"/>
              <w:jc w:val="center"/>
              <w:rPr>
                <w:rFonts w:ascii="Verdana" w:eastAsia="Verdana" w:hAnsi="Verdana" w:cs="Verdana"/>
                <w:i/>
                <w:w w:val="105"/>
                <w:sz w:val="20"/>
                <w:szCs w:val="20"/>
              </w:rPr>
            </w:pPr>
          </w:p>
        </w:tc>
      </w:tr>
      <w:tr w:rsidR="00A64CE9" w:rsidRPr="00A64CE9" w14:paraId="7A33F7A1" w14:textId="77777777" w:rsidTr="009C404F">
        <w:trPr>
          <w:trHeight w:val="245"/>
        </w:trPr>
        <w:tc>
          <w:tcPr>
            <w:tcW w:w="379" w:type="pct"/>
            <w:shd w:val="clear" w:color="auto" w:fill="D6E3BC"/>
          </w:tcPr>
          <w:p w14:paraId="3AB8623A" w14:textId="77777777" w:rsidR="00A64CE9" w:rsidRPr="00A64CE9" w:rsidRDefault="00A64CE9" w:rsidP="00A64CE9">
            <w:pPr>
              <w:widowControl w:val="0"/>
              <w:autoSpaceDE w:val="0"/>
              <w:autoSpaceDN w:val="0"/>
              <w:spacing w:before="4" w:after="0" w:line="240" w:lineRule="auto"/>
              <w:ind w:right="104"/>
              <w:jc w:val="center"/>
              <w:rPr>
                <w:rFonts w:ascii="Verdana" w:eastAsia="Verdana" w:hAnsi="Verdana" w:cs="Verdana"/>
                <w:b/>
                <w:bCs/>
                <w:sz w:val="20"/>
                <w:szCs w:val="20"/>
              </w:rPr>
            </w:pPr>
            <w:r w:rsidRPr="00A64CE9">
              <w:rPr>
                <w:rFonts w:ascii="Verdana" w:eastAsia="Verdana" w:hAnsi="Verdana" w:cs="Verdana"/>
                <w:b/>
                <w:bCs/>
                <w:sz w:val="20"/>
                <w:szCs w:val="20"/>
              </w:rPr>
              <w:t>4.</w:t>
            </w:r>
          </w:p>
        </w:tc>
        <w:tc>
          <w:tcPr>
            <w:tcW w:w="4621" w:type="pct"/>
            <w:gridSpan w:val="5"/>
            <w:shd w:val="clear" w:color="auto" w:fill="D6E3BC"/>
          </w:tcPr>
          <w:p w14:paraId="4E9D0E21" w14:textId="77777777" w:rsidR="00A64CE9" w:rsidRPr="00A64CE9" w:rsidRDefault="00A64CE9" w:rsidP="00A64CE9">
            <w:pPr>
              <w:widowControl w:val="0"/>
              <w:autoSpaceDE w:val="0"/>
              <w:autoSpaceDN w:val="0"/>
              <w:spacing w:before="4" w:after="0" w:line="240" w:lineRule="auto"/>
              <w:ind w:left="141" w:right="137"/>
              <w:jc w:val="center"/>
              <w:rPr>
                <w:rFonts w:ascii="Verdana" w:eastAsia="Verdana" w:hAnsi="Verdana" w:cs="Verdana"/>
                <w:b/>
                <w:bCs/>
                <w:i/>
                <w:w w:val="105"/>
                <w:sz w:val="20"/>
                <w:szCs w:val="20"/>
              </w:rPr>
            </w:pPr>
            <w:r w:rsidRPr="00A64CE9">
              <w:rPr>
                <w:rFonts w:ascii="Verdana" w:eastAsia="Verdana" w:hAnsi="Verdana" w:cs="Verdana"/>
                <w:b/>
                <w:bCs/>
                <w:sz w:val="20"/>
                <w:szCs w:val="20"/>
              </w:rPr>
              <w:t>Reikalavimai mikroautobuso svoriui, kg</w:t>
            </w:r>
          </w:p>
        </w:tc>
      </w:tr>
      <w:tr w:rsidR="00A64CE9" w:rsidRPr="00A64CE9" w14:paraId="3ADE143F" w14:textId="77777777" w:rsidTr="009C404F">
        <w:trPr>
          <w:trHeight w:val="450"/>
        </w:trPr>
        <w:tc>
          <w:tcPr>
            <w:tcW w:w="379" w:type="pct"/>
          </w:tcPr>
          <w:p w14:paraId="36AFCE0E" w14:textId="77777777" w:rsidR="00A64CE9" w:rsidRPr="00A64CE9" w:rsidRDefault="00A64CE9" w:rsidP="00A64CE9">
            <w:pPr>
              <w:widowControl w:val="0"/>
              <w:autoSpaceDE w:val="0"/>
              <w:autoSpaceDN w:val="0"/>
              <w:spacing w:before="4" w:after="0" w:line="240" w:lineRule="auto"/>
              <w:ind w:right="104"/>
              <w:jc w:val="center"/>
              <w:rPr>
                <w:rFonts w:ascii="Verdana" w:eastAsia="Verdana" w:hAnsi="Verdana" w:cs="Verdana"/>
                <w:sz w:val="20"/>
                <w:szCs w:val="20"/>
              </w:rPr>
            </w:pPr>
            <w:r w:rsidRPr="00A64CE9">
              <w:rPr>
                <w:rFonts w:ascii="Verdana" w:eastAsia="Verdana" w:hAnsi="Verdana" w:cs="Verdana"/>
                <w:sz w:val="20"/>
                <w:szCs w:val="20"/>
              </w:rPr>
              <w:t>4.1.</w:t>
            </w:r>
          </w:p>
        </w:tc>
        <w:tc>
          <w:tcPr>
            <w:tcW w:w="1041" w:type="pct"/>
          </w:tcPr>
          <w:p w14:paraId="1180BE97" w14:textId="77777777" w:rsidR="00A64CE9" w:rsidRPr="00A64CE9" w:rsidRDefault="00A64CE9" w:rsidP="00A64CE9">
            <w:pPr>
              <w:widowControl w:val="0"/>
              <w:autoSpaceDE w:val="0"/>
              <w:autoSpaceDN w:val="0"/>
              <w:spacing w:before="2" w:after="0" w:line="228" w:lineRule="exact"/>
              <w:ind w:left="101"/>
              <w:rPr>
                <w:rFonts w:ascii="Verdana" w:eastAsia="Verdana" w:hAnsi="Verdana" w:cs="Verdana"/>
                <w:sz w:val="20"/>
                <w:szCs w:val="20"/>
              </w:rPr>
            </w:pPr>
            <w:r w:rsidRPr="00A64CE9">
              <w:rPr>
                <w:rFonts w:ascii="Verdana" w:eastAsia="Verdana" w:hAnsi="Verdana" w:cs="Verdana"/>
                <w:sz w:val="20"/>
                <w:szCs w:val="20"/>
              </w:rPr>
              <w:t xml:space="preserve">Keliamoji galia (gamyklinio mikroautobuso) </w:t>
            </w:r>
          </w:p>
        </w:tc>
        <w:tc>
          <w:tcPr>
            <w:tcW w:w="2244" w:type="pct"/>
            <w:gridSpan w:val="3"/>
          </w:tcPr>
          <w:p w14:paraId="131C4F9F" w14:textId="5A2A33B1" w:rsidR="00A64CE9" w:rsidRPr="00A64CE9" w:rsidRDefault="00A64CE9" w:rsidP="00A64CE9">
            <w:pPr>
              <w:widowControl w:val="0"/>
              <w:autoSpaceDE w:val="0"/>
              <w:autoSpaceDN w:val="0"/>
              <w:spacing w:before="4"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Ne mažiau 3</w:t>
            </w:r>
            <w:r w:rsidR="004C2F1A">
              <w:rPr>
                <w:rFonts w:ascii="Verdana" w:eastAsia="Verdana" w:hAnsi="Verdana" w:cs="Verdana"/>
                <w:w w:val="105"/>
                <w:sz w:val="20"/>
                <w:szCs w:val="20"/>
              </w:rPr>
              <w:t>7</w:t>
            </w:r>
            <w:r w:rsidRPr="00A64CE9">
              <w:rPr>
                <w:rFonts w:ascii="Verdana" w:eastAsia="Verdana" w:hAnsi="Verdana" w:cs="Verdana"/>
                <w:w w:val="105"/>
                <w:sz w:val="20"/>
                <w:szCs w:val="20"/>
              </w:rPr>
              <w:t>00</w:t>
            </w:r>
          </w:p>
        </w:tc>
        <w:tc>
          <w:tcPr>
            <w:tcW w:w="1336" w:type="pct"/>
          </w:tcPr>
          <w:p w14:paraId="4027330B" w14:textId="77777777" w:rsidR="00A64CE9" w:rsidRPr="00A64CE9" w:rsidRDefault="00A64CE9" w:rsidP="00A64CE9">
            <w:pPr>
              <w:widowControl w:val="0"/>
              <w:autoSpaceDE w:val="0"/>
              <w:autoSpaceDN w:val="0"/>
              <w:spacing w:before="4" w:after="0" w:line="240" w:lineRule="auto"/>
              <w:ind w:left="141" w:right="137"/>
              <w:jc w:val="center"/>
              <w:rPr>
                <w:rFonts w:ascii="Verdana" w:eastAsia="Verdana" w:hAnsi="Verdana" w:cs="Verdana"/>
                <w:i/>
                <w:w w:val="105"/>
                <w:sz w:val="20"/>
                <w:szCs w:val="20"/>
              </w:rPr>
            </w:pPr>
          </w:p>
        </w:tc>
      </w:tr>
      <w:tr w:rsidR="00A64CE9" w:rsidRPr="00A64CE9" w14:paraId="04E23961" w14:textId="77777777" w:rsidTr="009C404F">
        <w:trPr>
          <w:trHeight w:val="450"/>
        </w:trPr>
        <w:tc>
          <w:tcPr>
            <w:tcW w:w="379" w:type="pct"/>
          </w:tcPr>
          <w:p w14:paraId="74BB9A43" w14:textId="77777777" w:rsidR="00A64CE9" w:rsidRPr="00A64CE9" w:rsidRDefault="00A64CE9" w:rsidP="00A64CE9">
            <w:pPr>
              <w:widowControl w:val="0"/>
              <w:autoSpaceDE w:val="0"/>
              <w:autoSpaceDN w:val="0"/>
              <w:spacing w:before="4" w:after="0" w:line="240" w:lineRule="auto"/>
              <w:ind w:right="104"/>
              <w:jc w:val="center"/>
              <w:rPr>
                <w:rFonts w:ascii="Verdana" w:eastAsia="Verdana" w:hAnsi="Verdana" w:cs="Verdana"/>
                <w:sz w:val="20"/>
                <w:szCs w:val="20"/>
              </w:rPr>
            </w:pPr>
            <w:r w:rsidRPr="00A64CE9">
              <w:rPr>
                <w:rFonts w:ascii="Verdana" w:eastAsia="Verdana" w:hAnsi="Verdana" w:cs="Verdana"/>
                <w:sz w:val="20"/>
                <w:szCs w:val="20"/>
              </w:rPr>
              <w:t>4.2.</w:t>
            </w:r>
          </w:p>
        </w:tc>
        <w:tc>
          <w:tcPr>
            <w:tcW w:w="1041" w:type="pct"/>
          </w:tcPr>
          <w:p w14:paraId="5C19F353" w14:textId="77777777" w:rsidR="00A64CE9" w:rsidRPr="00A64CE9" w:rsidRDefault="00A64CE9" w:rsidP="00A64CE9">
            <w:pPr>
              <w:widowControl w:val="0"/>
              <w:autoSpaceDE w:val="0"/>
              <w:autoSpaceDN w:val="0"/>
              <w:spacing w:before="2" w:after="0" w:line="228" w:lineRule="exact"/>
              <w:ind w:left="101"/>
              <w:rPr>
                <w:rFonts w:ascii="Verdana" w:eastAsia="Verdana" w:hAnsi="Verdana" w:cs="Verdana"/>
                <w:sz w:val="20"/>
                <w:szCs w:val="20"/>
              </w:rPr>
            </w:pPr>
            <w:r w:rsidRPr="00A64CE9">
              <w:rPr>
                <w:rFonts w:ascii="Verdana" w:eastAsia="Verdana" w:hAnsi="Verdana" w:cs="Verdana"/>
                <w:sz w:val="20"/>
                <w:szCs w:val="20"/>
              </w:rPr>
              <w:t>Keliamoji galia (gamyklinio mikroautobuso su papildoma šarvavimo įranga)</w:t>
            </w:r>
          </w:p>
        </w:tc>
        <w:tc>
          <w:tcPr>
            <w:tcW w:w="2244" w:type="pct"/>
            <w:gridSpan w:val="3"/>
          </w:tcPr>
          <w:p w14:paraId="6A98A213" w14:textId="46AFE8A3" w:rsidR="00A64CE9" w:rsidRPr="00A64CE9" w:rsidRDefault="00A64CE9" w:rsidP="00A64CE9">
            <w:pPr>
              <w:widowControl w:val="0"/>
              <w:autoSpaceDE w:val="0"/>
              <w:autoSpaceDN w:val="0"/>
              <w:spacing w:before="4"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Ne mažiau 2600</w:t>
            </w:r>
            <w:r w:rsidR="001615CF">
              <w:rPr>
                <w:rFonts w:ascii="Verdana" w:eastAsia="Verdana" w:hAnsi="Verdana" w:cs="Verdana"/>
                <w:w w:val="105"/>
                <w:sz w:val="20"/>
                <w:szCs w:val="20"/>
              </w:rPr>
              <w:t>. L</w:t>
            </w:r>
            <w:r w:rsidRPr="00A64CE9">
              <w:rPr>
                <w:rFonts w:ascii="Verdana" w:eastAsia="Verdana" w:hAnsi="Verdana" w:cs="Verdana"/>
                <w:w w:val="105"/>
                <w:sz w:val="20"/>
                <w:szCs w:val="20"/>
              </w:rPr>
              <w:t>eistina paklaida iki 5 proc.</w:t>
            </w:r>
          </w:p>
        </w:tc>
        <w:tc>
          <w:tcPr>
            <w:tcW w:w="1336" w:type="pct"/>
          </w:tcPr>
          <w:p w14:paraId="7C8E9475" w14:textId="77777777" w:rsidR="00A64CE9" w:rsidRPr="00A64CE9" w:rsidRDefault="00A64CE9" w:rsidP="00A64CE9">
            <w:pPr>
              <w:widowControl w:val="0"/>
              <w:autoSpaceDE w:val="0"/>
              <w:autoSpaceDN w:val="0"/>
              <w:spacing w:before="4" w:after="0" w:line="240" w:lineRule="auto"/>
              <w:ind w:left="141" w:right="137"/>
              <w:jc w:val="center"/>
              <w:rPr>
                <w:rFonts w:ascii="Verdana" w:eastAsia="Verdana" w:hAnsi="Verdana" w:cs="Verdana"/>
                <w:i/>
                <w:w w:val="105"/>
                <w:sz w:val="20"/>
                <w:szCs w:val="20"/>
              </w:rPr>
            </w:pPr>
          </w:p>
        </w:tc>
      </w:tr>
      <w:tr w:rsidR="00A64CE9" w:rsidRPr="00A64CE9" w14:paraId="0B12B8B7" w14:textId="77777777" w:rsidTr="009C404F">
        <w:trPr>
          <w:trHeight w:val="220"/>
        </w:trPr>
        <w:tc>
          <w:tcPr>
            <w:tcW w:w="379" w:type="pct"/>
            <w:shd w:val="clear" w:color="auto" w:fill="D6E2BC"/>
          </w:tcPr>
          <w:p w14:paraId="75BFEEDD" w14:textId="77777777" w:rsidR="00A64CE9" w:rsidRPr="00A64CE9" w:rsidRDefault="00A64CE9" w:rsidP="00A64CE9">
            <w:pPr>
              <w:widowControl w:val="0"/>
              <w:autoSpaceDE w:val="0"/>
              <w:autoSpaceDN w:val="0"/>
              <w:spacing w:before="1" w:after="0" w:line="199" w:lineRule="exact"/>
              <w:ind w:right="157"/>
              <w:jc w:val="center"/>
              <w:rPr>
                <w:rFonts w:ascii="Verdana" w:eastAsia="Verdana" w:hAnsi="Verdana" w:cs="Verdana"/>
                <w:b/>
                <w:sz w:val="20"/>
                <w:szCs w:val="20"/>
              </w:rPr>
            </w:pPr>
            <w:r w:rsidRPr="00A64CE9">
              <w:rPr>
                <w:rFonts w:ascii="Verdana" w:eastAsia="Verdana" w:hAnsi="Verdana" w:cs="Verdana"/>
                <w:b/>
                <w:sz w:val="20"/>
                <w:szCs w:val="20"/>
              </w:rPr>
              <w:t>5.</w:t>
            </w:r>
          </w:p>
        </w:tc>
        <w:tc>
          <w:tcPr>
            <w:tcW w:w="4621" w:type="pct"/>
            <w:gridSpan w:val="5"/>
            <w:shd w:val="clear" w:color="auto" w:fill="D6E2BC"/>
          </w:tcPr>
          <w:p w14:paraId="5F3B9011" w14:textId="77777777" w:rsidR="00A64CE9" w:rsidRPr="00A64CE9" w:rsidRDefault="00A64CE9" w:rsidP="00A64CE9">
            <w:pPr>
              <w:widowControl w:val="0"/>
              <w:autoSpaceDE w:val="0"/>
              <w:autoSpaceDN w:val="0"/>
              <w:spacing w:before="1" w:after="0" w:line="199" w:lineRule="exact"/>
              <w:ind w:left="2378" w:right="2377"/>
              <w:jc w:val="center"/>
              <w:rPr>
                <w:rFonts w:ascii="Verdana" w:eastAsia="Verdana" w:hAnsi="Verdana" w:cs="Verdana"/>
                <w:b/>
                <w:sz w:val="20"/>
                <w:szCs w:val="20"/>
              </w:rPr>
            </w:pPr>
            <w:r w:rsidRPr="00A64CE9">
              <w:rPr>
                <w:rFonts w:ascii="Verdana" w:eastAsia="Verdana" w:hAnsi="Verdana" w:cs="Verdana"/>
                <w:b/>
                <w:w w:val="105"/>
                <w:sz w:val="20"/>
                <w:szCs w:val="20"/>
              </w:rPr>
              <w:t>Reikalavimai mikroautobuso kėbului</w:t>
            </w:r>
          </w:p>
        </w:tc>
      </w:tr>
      <w:tr w:rsidR="00A64CE9" w:rsidRPr="00A64CE9" w14:paraId="03891433" w14:textId="77777777" w:rsidTr="009C404F">
        <w:trPr>
          <w:trHeight w:val="686"/>
        </w:trPr>
        <w:tc>
          <w:tcPr>
            <w:tcW w:w="379" w:type="pct"/>
          </w:tcPr>
          <w:p w14:paraId="68450478" w14:textId="77777777" w:rsidR="00A64CE9" w:rsidRPr="00A64CE9" w:rsidRDefault="00A64CE9" w:rsidP="00A64CE9">
            <w:pPr>
              <w:widowControl w:val="0"/>
              <w:autoSpaceDE w:val="0"/>
              <w:autoSpaceDN w:val="0"/>
              <w:spacing w:before="8" w:after="0" w:line="240" w:lineRule="auto"/>
              <w:ind w:right="104"/>
              <w:jc w:val="center"/>
              <w:rPr>
                <w:rFonts w:ascii="Verdana" w:eastAsia="Verdana" w:hAnsi="Verdana" w:cs="Verdana"/>
                <w:sz w:val="20"/>
                <w:szCs w:val="20"/>
              </w:rPr>
            </w:pPr>
            <w:r w:rsidRPr="00A64CE9">
              <w:rPr>
                <w:rFonts w:ascii="Verdana" w:eastAsia="Verdana" w:hAnsi="Verdana" w:cs="Verdana"/>
                <w:sz w:val="20"/>
                <w:szCs w:val="20"/>
              </w:rPr>
              <w:t>5.1</w:t>
            </w:r>
          </w:p>
        </w:tc>
        <w:tc>
          <w:tcPr>
            <w:tcW w:w="1041" w:type="pct"/>
          </w:tcPr>
          <w:p w14:paraId="3AC94E14" w14:textId="77777777" w:rsidR="00A64CE9" w:rsidRPr="00A64CE9" w:rsidRDefault="00A64CE9" w:rsidP="00A64CE9">
            <w:pPr>
              <w:widowControl w:val="0"/>
              <w:autoSpaceDE w:val="0"/>
              <w:autoSpaceDN w:val="0"/>
              <w:spacing w:before="8" w:after="0" w:line="240" w:lineRule="auto"/>
              <w:ind w:left="101"/>
              <w:rPr>
                <w:rFonts w:ascii="Verdana" w:eastAsia="Verdana" w:hAnsi="Verdana" w:cs="Verdana"/>
                <w:sz w:val="20"/>
                <w:szCs w:val="20"/>
              </w:rPr>
            </w:pPr>
            <w:r w:rsidRPr="00A64CE9">
              <w:rPr>
                <w:rFonts w:ascii="Verdana" w:eastAsia="Verdana" w:hAnsi="Verdana" w:cs="Verdana"/>
                <w:w w:val="105"/>
                <w:sz w:val="20"/>
                <w:szCs w:val="20"/>
              </w:rPr>
              <w:t>Kėbulo spalva</w:t>
            </w:r>
          </w:p>
        </w:tc>
        <w:tc>
          <w:tcPr>
            <w:tcW w:w="2244" w:type="pct"/>
            <w:gridSpan w:val="3"/>
          </w:tcPr>
          <w:p w14:paraId="57C530FA" w14:textId="77777777" w:rsidR="00A64CE9" w:rsidRPr="00A64CE9" w:rsidRDefault="00A64CE9" w:rsidP="00A64CE9">
            <w:pPr>
              <w:widowControl w:val="0"/>
              <w:autoSpaceDE w:val="0"/>
              <w:autoSpaceDN w:val="0"/>
              <w:spacing w:before="8" w:after="0" w:line="249" w:lineRule="auto"/>
              <w:ind w:left="100" w:right="115" w:hanging="1"/>
              <w:rPr>
                <w:rFonts w:ascii="Verdana" w:eastAsia="Verdana" w:hAnsi="Verdana" w:cs="Verdana"/>
                <w:sz w:val="20"/>
                <w:szCs w:val="20"/>
              </w:rPr>
            </w:pPr>
            <w:r w:rsidRPr="00A64CE9">
              <w:rPr>
                <w:rFonts w:ascii="Verdana" w:eastAsia="Verdana" w:hAnsi="Verdana" w:cs="Verdana"/>
                <w:w w:val="105"/>
                <w:sz w:val="20"/>
                <w:szCs w:val="20"/>
              </w:rPr>
              <w:t>Pilka, sidabrinė arba kita artima šioms</w:t>
            </w:r>
          </w:p>
          <w:p w14:paraId="42F4CD3F" w14:textId="77777777" w:rsidR="00A64CE9" w:rsidRPr="00A64CE9" w:rsidRDefault="00A64CE9" w:rsidP="00A64CE9">
            <w:pPr>
              <w:widowControl w:val="0"/>
              <w:autoSpaceDE w:val="0"/>
              <w:autoSpaceDN w:val="0"/>
              <w:spacing w:before="4" w:after="0" w:line="199" w:lineRule="exact"/>
              <w:ind w:left="100"/>
              <w:rPr>
                <w:rFonts w:ascii="Verdana" w:eastAsia="Verdana" w:hAnsi="Verdana" w:cs="Verdana"/>
                <w:sz w:val="20"/>
                <w:szCs w:val="20"/>
              </w:rPr>
            </w:pPr>
            <w:r w:rsidRPr="00A64CE9">
              <w:rPr>
                <w:rFonts w:ascii="Verdana" w:eastAsia="Verdana" w:hAnsi="Verdana" w:cs="Verdana"/>
                <w:w w:val="105"/>
                <w:sz w:val="20"/>
                <w:szCs w:val="20"/>
              </w:rPr>
              <w:t>spalvoms.</w:t>
            </w:r>
          </w:p>
        </w:tc>
        <w:tc>
          <w:tcPr>
            <w:tcW w:w="1336" w:type="pct"/>
          </w:tcPr>
          <w:p w14:paraId="4472CF57" w14:textId="77777777" w:rsidR="00A64CE9" w:rsidRPr="00A64CE9" w:rsidRDefault="00A64CE9" w:rsidP="00A64CE9">
            <w:pPr>
              <w:widowControl w:val="0"/>
              <w:autoSpaceDE w:val="0"/>
              <w:autoSpaceDN w:val="0"/>
              <w:spacing w:before="8" w:after="0" w:line="240" w:lineRule="auto"/>
              <w:ind w:left="141" w:right="134"/>
              <w:jc w:val="center"/>
              <w:rPr>
                <w:rFonts w:ascii="Verdana" w:eastAsia="Verdana" w:hAnsi="Verdana" w:cs="Verdana"/>
                <w:i/>
                <w:sz w:val="20"/>
                <w:szCs w:val="20"/>
              </w:rPr>
            </w:pPr>
          </w:p>
        </w:tc>
      </w:tr>
      <w:tr w:rsidR="00A64CE9" w:rsidRPr="00A64CE9" w14:paraId="6083F435" w14:textId="77777777" w:rsidTr="009C404F">
        <w:trPr>
          <w:trHeight w:val="456"/>
        </w:trPr>
        <w:tc>
          <w:tcPr>
            <w:tcW w:w="379" w:type="pct"/>
          </w:tcPr>
          <w:p w14:paraId="7B41349D" w14:textId="364DEFBF" w:rsidR="00A64CE9" w:rsidRPr="00A64CE9" w:rsidRDefault="00A64CE9" w:rsidP="00A64CE9">
            <w:pPr>
              <w:widowControl w:val="0"/>
              <w:autoSpaceDE w:val="0"/>
              <w:autoSpaceDN w:val="0"/>
              <w:spacing w:after="0" w:line="240" w:lineRule="auto"/>
              <w:ind w:left="109"/>
              <w:rPr>
                <w:rFonts w:ascii="Verdana" w:eastAsia="Verdana" w:hAnsi="Verdana" w:cs="Verdana"/>
                <w:sz w:val="20"/>
                <w:szCs w:val="20"/>
              </w:rPr>
            </w:pPr>
            <w:r w:rsidRPr="00A64CE9">
              <w:rPr>
                <w:rFonts w:ascii="Verdana" w:eastAsia="Verdana" w:hAnsi="Verdana" w:cs="Verdana"/>
                <w:w w:val="105"/>
                <w:sz w:val="20"/>
                <w:szCs w:val="20"/>
              </w:rPr>
              <w:t>5.</w:t>
            </w:r>
            <w:r w:rsidR="009C404F">
              <w:rPr>
                <w:rFonts w:ascii="Verdana" w:eastAsia="Verdana" w:hAnsi="Verdana" w:cs="Verdana"/>
                <w:w w:val="105"/>
                <w:sz w:val="20"/>
                <w:szCs w:val="20"/>
              </w:rPr>
              <w:t>2</w:t>
            </w:r>
          </w:p>
        </w:tc>
        <w:tc>
          <w:tcPr>
            <w:tcW w:w="1041" w:type="pct"/>
          </w:tcPr>
          <w:p w14:paraId="0F8C58F5" w14:textId="77777777" w:rsidR="00A64CE9" w:rsidRPr="00A64CE9" w:rsidRDefault="00A64CE9" w:rsidP="00A64CE9">
            <w:pPr>
              <w:widowControl w:val="0"/>
              <w:autoSpaceDE w:val="0"/>
              <w:autoSpaceDN w:val="0"/>
              <w:spacing w:after="0" w:line="230" w:lineRule="atLeast"/>
              <w:ind w:left="101"/>
              <w:rPr>
                <w:rFonts w:ascii="Verdana" w:eastAsia="Verdana" w:hAnsi="Verdana" w:cs="Verdana"/>
                <w:sz w:val="20"/>
                <w:szCs w:val="20"/>
              </w:rPr>
            </w:pPr>
            <w:r w:rsidRPr="00A64CE9">
              <w:rPr>
                <w:rFonts w:ascii="Verdana" w:eastAsia="Verdana" w:hAnsi="Verdana" w:cs="Verdana"/>
                <w:w w:val="105"/>
                <w:sz w:val="20"/>
                <w:szCs w:val="20"/>
              </w:rPr>
              <w:t>Sėdimų vietų skaičius</w:t>
            </w:r>
          </w:p>
        </w:tc>
        <w:tc>
          <w:tcPr>
            <w:tcW w:w="2178" w:type="pct"/>
            <w:gridSpan w:val="2"/>
          </w:tcPr>
          <w:p w14:paraId="163D7477" w14:textId="77777777" w:rsidR="00A64CE9" w:rsidRPr="00A64CE9" w:rsidRDefault="00A64CE9" w:rsidP="00A64CE9">
            <w:pPr>
              <w:widowControl w:val="0"/>
              <w:autoSpaceDE w:val="0"/>
              <w:autoSpaceDN w:val="0"/>
              <w:spacing w:after="0" w:line="240" w:lineRule="auto"/>
              <w:ind w:left="100"/>
              <w:rPr>
                <w:rFonts w:ascii="Verdana" w:eastAsia="Verdana" w:hAnsi="Verdana" w:cs="Verdana"/>
                <w:sz w:val="20"/>
                <w:szCs w:val="20"/>
              </w:rPr>
            </w:pPr>
            <w:r w:rsidRPr="00A64CE9">
              <w:rPr>
                <w:rFonts w:ascii="Verdana" w:eastAsia="Verdana" w:hAnsi="Verdana" w:cs="Verdana"/>
                <w:w w:val="105"/>
                <w:sz w:val="20"/>
                <w:szCs w:val="20"/>
              </w:rPr>
              <w:t>2 (dvi) įskaitant vairuotoją.</w:t>
            </w:r>
          </w:p>
        </w:tc>
        <w:tc>
          <w:tcPr>
            <w:tcW w:w="1402" w:type="pct"/>
            <w:gridSpan w:val="2"/>
          </w:tcPr>
          <w:p w14:paraId="4EA9BB51"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12FB2E6D" w14:textId="77777777" w:rsidTr="009C404F">
        <w:trPr>
          <w:trHeight w:val="227"/>
        </w:trPr>
        <w:tc>
          <w:tcPr>
            <w:tcW w:w="379" w:type="pct"/>
            <w:shd w:val="clear" w:color="auto" w:fill="D6E2BC"/>
          </w:tcPr>
          <w:p w14:paraId="413C70AB" w14:textId="77777777" w:rsidR="00A64CE9" w:rsidRPr="00A64CE9" w:rsidRDefault="00A64CE9" w:rsidP="00A64CE9">
            <w:pPr>
              <w:widowControl w:val="0"/>
              <w:autoSpaceDE w:val="0"/>
              <w:autoSpaceDN w:val="0"/>
              <w:spacing w:after="0" w:line="202" w:lineRule="exact"/>
              <w:ind w:left="106"/>
              <w:rPr>
                <w:rFonts w:ascii="Verdana" w:eastAsia="Verdana" w:hAnsi="Verdana" w:cs="Verdana"/>
                <w:b/>
                <w:sz w:val="20"/>
                <w:szCs w:val="20"/>
              </w:rPr>
            </w:pPr>
            <w:r w:rsidRPr="00A64CE9">
              <w:rPr>
                <w:rFonts w:ascii="Verdana" w:eastAsia="Verdana" w:hAnsi="Verdana" w:cs="Verdana"/>
                <w:b/>
                <w:w w:val="105"/>
                <w:sz w:val="20"/>
                <w:szCs w:val="20"/>
              </w:rPr>
              <w:t>6.</w:t>
            </w:r>
          </w:p>
        </w:tc>
        <w:tc>
          <w:tcPr>
            <w:tcW w:w="4621" w:type="pct"/>
            <w:gridSpan w:val="5"/>
            <w:shd w:val="clear" w:color="auto" w:fill="D6E2BC"/>
          </w:tcPr>
          <w:p w14:paraId="46BB1AAD" w14:textId="77777777" w:rsidR="00A64CE9" w:rsidRPr="00A64CE9" w:rsidRDefault="00A64CE9" w:rsidP="00A64CE9">
            <w:pPr>
              <w:widowControl w:val="0"/>
              <w:autoSpaceDE w:val="0"/>
              <w:autoSpaceDN w:val="0"/>
              <w:spacing w:after="0" w:line="202" w:lineRule="exact"/>
              <w:ind w:left="2380" w:right="2377"/>
              <w:jc w:val="center"/>
              <w:rPr>
                <w:rFonts w:ascii="Verdana" w:eastAsia="Verdana" w:hAnsi="Verdana" w:cs="Verdana"/>
                <w:b/>
                <w:sz w:val="20"/>
                <w:szCs w:val="20"/>
              </w:rPr>
            </w:pPr>
            <w:r w:rsidRPr="00A64CE9">
              <w:rPr>
                <w:rFonts w:ascii="Verdana" w:eastAsia="Verdana" w:hAnsi="Verdana" w:cs="Verdana"/>
                <w:b/>
                <w:w w:val="105"/>
                <w:sz w:val="20"/>
                <w:szCs w:val="20"/>
              </w:rPr>
              <w:t>Reikalavimai mikroautobuso varikliui</w:t>
            </w:r>
          </w:p>
        </w:tc>
      </w:tr>
      <w:tr w:rsidR="00A64CE9" w:rsidRPr="00A64CE9" w14:paraId="6679C1A1" w14:textId="77777777" w:rsidTr="009C404F">
        <w:trPr>
          <w:trHeight w:val="226"/>
        </w:trPr>
        <w:tc>
          <w:tcPr>
            <w:tcW w:w="379" w:type="pct"/>
          </w:tcPr>
          <w:p w14:paraId="4930BB54" w14:textId="77777777" w:rsidR="00A64CE9" w:rsidRPr="00A64CE9" w:rsidRDefault="00A64CE9" w:rsidP="00A64CE9">
            <w:pPr>
              <w:widowControl w:val="0"/>
              <w:autoSpaceDE w:val="0"/>
              <w:autoSpaceDN w:val="0"/>
              <w:spacing w:after="0" w:line="198" w:lineRule="exact"/>
              <w:ind w:left="109"/>
              <w:rPr>
                <w:rFonts w:ascii="Verdana" w:eastAsia="Verdana" w:hAnsi="Verdana" w:cs="Verdana"/>
                <w:w w:val="105"/>
                <w:sz w:val="20"/>
                <w:szCs w:val="20"/>
              </w:rPr>
            </w:pPr>
            <w:r w:rsidRPr="00A64CE9">
              <w:rPr>
                <w:rFonts w:ascii="Verdana" w:eastAsia="Verdana" w:hAnsi="Verdana" w:cs="Verdana"/>
                <w:w w:val="105"/>
                <w:sz w:val="20"/>
                <w:szCs w:val="20"/>
              </w:rPr>
              <w:t>6.1</w:t>
            </w:r>
          </w:p>
        </w:tc>
        <w:tc>
          <w:tcPr>
            <w:tcW w:w="1041" w:type="pct"/>
          </w:tcPr>
          <w:p w14:paraId="6D8F540A" w14:textId="77777777" w:rsidR="00A64CE9" w:rsidRPr="00A64CE9" w:rsidRDefault="00A64CE9" w:rsidP="00A64CE9">
            <w:pPr>
              <w:widowControl w:val="0"/>
              <w:autoSpaceDE w:val="0"/>
              <w:autoSpaceDN w:val="0"/>
              <w:spacing w:after="0" w:line="198" w:lineRule="exact"/>
              <w:ind w:left="101"/>
              <w:rPr>
                <w:rFonts w:ascii="Verdana" w:eastAsia="Verdana" w:hAnsi="Verdana" w:cs="Verdana"/>
                <w:w w:val="105"/>
                <w:sz w:val="20"/>
                <w:szCs w:val="20"/>
              </w:rPr>
            </w:pPr>
            <w:r w:rsidRPr="00A64CE9">
              <w:rPr>
                <w:rFonts w:ascii="Verdana" w:eastAsia="Verdana" w:hAnsi="Verdana" w:cs="Verdana"/>
                <w:w w:val="105"/>
                <w:sz w:val="20"/>
                <w:szCs w:val="20"/>
              </w:rPr>
              <w:t>Variklio galia</w:t>
            </w:r>
          </w:p>
        </w:tc>
        <w:tc>
          <w:tcPr>
            <w:tcW w:w="2178" w:type="pct"/>
            <w:gridSpan w:val="2"/>
          </w:tcPr>
          <w:p w14:paraId="2E97EB43" w14:textId="77777777" w:rsidR="00A64CE9" w:rsidRPr="00A64CE9" w:rsidRDefault="00A64CE9" w:rsidP="00A64CE9">
            <w:pPr>
              <w:widowControl w:val="0"/>
              <w:autoSpaceDE w:val="0"/>
              <w:autoSpaceDN w:val="0"/>
              <w:spacing w:after="0" w:line="198" w:lineRule="exact"/>
              <w:ind w:left="99"/>
              <w:rPr>
                <w:rFonts w:ascii="Verdana" w:eastAsia="Verdana" w:hAnsi="Verdana" w:cs="Verdana"/>
                <w:w w:val="105"/>
                <w:sz w:val="20"/>
                <w:szCs w:val="20"/>
              </w:rPr>
            </w:pPr>
            <w:r w:rsidRPr="00A64CE9">
              <w:rPr>
                <w:rFonts w:ascii="Verdana" w:eastAsia="Verdana" w:hAnsi="Verdana" w:cs="Verdana"/>
                <w:w w:val="105"/>
                <w:sz w:val="20"/>
                <w:szCs w:val="20"/>
              </w:rPr>
              <w:t xml:space="preserve">Ne mažiau 150 kW/200AG </w:t>
            </w:r>
          </w:p>
        </w:tc>
        <w:tc>
          <w:tcPr>
            <w:tcW w:w="1402" w:type="pct"/>
            <w:gridSpan w:val="2"/>
          </w:tcPr>
          <w:p w14:paraId="152924E9" w14:textId="77777777" w:rsidR="00A64CE9" w:rsidRPr="00A64CE9" w:rsidRDefault="00A64CE9" w:rsidP="00A64CE9">
            <w:pPr>
              <w:widowControl w:val="0"/>
              <w:autoSpaceDE w:val="0"/>
              <w:autoSpaceDN w:val="0"/>
              <w:spacing w:after="0" w:line="198" w:lineRule="exact"/>
              <w:ind w:right="963"/>
              <w:jc w:val="right"/>
              <w:rPr>
                <w:rFonts w:ascii="Verdana" w:eastAsia="Verdana" w:hAnsi="Verdana" w:cs="Verdana"/>
                <w:i/>
                <w:sz w:val="20"/>
                <w:szCs w:val="20"/>
              </w:rPr>
            </w:pPr>
          </w:p>
        </w:tc>
      </w:tr>
      <w:tr w:rsidR="00A64CE9" w:rsidRPr="00A64CE9" w14:paraId="1596B957" w14:textId="77777777" w:rsidTr="009C404F">
        <w:trPr>
          <w:trHeight w:val="228"/>
        </w:trPr>
        <w:tc>
          <w:tcPr>
            <w:tcW w:w="379" w:type="pct"/>
          </w:tcPr>
          <w:p w14:paraId="68062629" w14:textId="77777777" w:rsidR="00A64CE9" w:rsidRPr="00A64CE9" w:rsidRDefault="00A64CE9" w:rsidP="00A64CE9">
            <w:pPr>
              <w:widowControl w:val="0"/>
              <w:autoSpaceDE w:val="0"/>
              <w:autoSpaceDN w:val="0"/>
              <w:spacing w:after="0" w:line="202" w:lineRule="exact"/>
              <w:ind w:left="109"/>
              <w:rPr>
                <w:rFonts w:ascii="Verdana" w:eastAsia="Verdana" w:hAnsi="Verdana" w:cs="Verdana"/>
                <w:sz w:val="20"/>
                <w:szCs w:val="20"/>
              </w:rPr>
            </w:pPr>
            <w:r w:rsidRPr="00A64CE9">
              <w:rPr>
                <w:rFonts w:ascii="Verdana" w:eastAsia="Verdana" w:hAnsi="Verdana" w:cs="Verdana"/>
                <w:w w:val="105"/>
                <w:sz w:val="20"/>
                <w:szCs w:val="20"/>
              </w:rPr>
              <w:t>6.2</w:t>
            </w:r>
          </w:p>
        </w:tc>
        <w:tc>
          <w:tcPr>
            <w:tcW w:w="1041" w:type="pct"/>
          </w:tcPr>
          <w:p w14:paraId="4EF2E995" w14:textId="77777777" w:rsidR="00A64CE9" w:rsidRPr="00A64CE9" w:rsidRDefault="00A64CE9" w:rsidP="00A64CE9">
            <w:pPr>
              <w:widowControl w:val="0"/>
              <w:autoSpaceDE w:val="0"/>
              <w:autoSpaceDN w:val="0"/>
              <w:spacing w:after="0" w:line="202" w:lineRule="exact"/>
              <w:ind w:left="101"/>
              <w:rPr>
                <w:rFonts w:ascii="Verdana" w:eastAsia="Verdana" w:hAnsi="Verdana" w:cs="Verdana"/>
                <w:sz w:val="20"/>
                <w:szCs w:val="20"/>
              </w:rPr>
            </w:pPr>
            <w:r w:rsidRPr="00A64CE9">
              <w:rPr>
                <w:rFonts w:ascii="Verdana" w:eastAsia="Verdana" w:hAnsi="Verdana" w:cs="Verdana"/>
                <w:w w:val="105"/>
                <w:sz w:val="20"/>
                <w:szCs w:val="20"/>
              </w:rPr>
              <w:t>Degalų rūšis</w:t>
            </w:r>
          </w:p>
        </w:tc>
        <w:tc>
          <w:tcPr>
            <w:tcW w:w="2178" w:type="pct"/>
            <w:gridSpan w:val="2"/>
          </w:tcPr>
          <w:p w14:paraId="57F7C82D" w14:textId="77777777" w:rsidR="00A64CE9" w:rsidRPr="00A64CE9" w:rsidRDefault="00A64CE9" w:rsidP="00A64CE9">
            <w:pPr>
              <w:widowControl w:val="0"/>
              <w:autoSpaceDE w:val="0"/>
              <w:autoSpaceDN w:val="0"/>
              <w:spacing w:after="0" w:line="202" w:lineRule="exact"/>
              <w:ind w:left="99"/>
              <w:rPr>
                <w:rFonts w:ascii="Verdana" w:eastAsia="Verdana" w:hAnsi="Verdana" w:cs="Verdana"/>
                <w:sz w:val="20"/>
                <w:szCs w:val="20"/>
              </w:rPr>
            </w:pPr>
            <w:r w:rsidRPr="00A64CE9">
              <w:rPr>
                <w:rFonts w:ascii="Verdana" w:eastAsia="Verdana" w:hAnsi="Verdana" w:cs="Verdana"/>
                <w:w w:val="105"/>
                <w:sz w:val="20"/>
                <w:szCs w:val="20"/>
              </w:rPr>
              <w:t>Dyzelinas arba benzinas</w:t>
            </w:r>
          </w:p>
        </w:tc>
        <w:tc>
          <w:tcPr>
            <w:tcW w:w="1402" w:type="pct"/>
            <w:gridSpan w:val="2"/>
          </w:tcPr>
          <w:p w14:paraId="57C75863" w14:textId="77777777" w:rsidR="00A64CE9" w:rsidRPr="00A64CE9" w:rsidRDefault="00A64CE9" w:rsidP="00A64CE9">
            <w:pPr>
              <w:widowControl w:val="0"/>
              <w:autoSpaceDE w:val="0"/>
              <w:autoSpaceDN w:val="0"/>
              <w:spacing w:after="0" w:line="202" w:lineRule="exact"/>
              <w:ind w:right="902"/>
              <w:jc w:val="right"/>
              <w:rPr>
                <w:rFonts w:ascii="Verdana" w:eastAsia="Verdana" w:hAnsi="Verdana" w:cs="Verdana"/>
                <w:i/>
                <w:sz w:val="20"/>
                <w:szCs w:val="20"/>
              </w:rPr>
            </w:pPr>
          </w:p>
        </w:tc>
      </w:tr>
      <w:tr w:rsidR="00A64CE9" w:rsidRPr="00A64CE9" w14:paraId="6FC2C211" w14:textId="77777777" w:rsidTr="009C404F">
        <w:trPr>
          <w:trHeight w:val="227"/>
        </w:trPr>
        <w:tc>
          <w:tcPr>
            <w:tcW w:w="379" w:type="pct"/>
            <w:shd w:val="clear" w:color="auto" w:fill="D6E2BC"/>
          </w:tcPr>
          <w:p w14:paraId="5250FD3F" w14:textId="77777777" w:rsidR="00A64CE9" w:rsidRPr="00A64CE9" w:rsidRDefault="00A64CE9" w:rsidP="00A64CE9">
            <w:pPr>
              <w:widowControl w:val="0"/>
              <w:autoSpaceDE w:val="0"/>
              <w:autoSpaceDN w:val="0"/>
              <w:spacing w:after="0" w:line="199" w:lineRule="exact"/>
              <w:ind w:left="106"/>
              <w:rPr>
                <w:rFonts w:ascii="Verdana" w:eastAsia="Verdana" w:hAnsi="Verdana" w:cs="Verdana"/>
                <w:b/>
                <w:sz w:val="20"/>
                <w:szCs w:val="20"/>
              </w:rPr>
            </w:pPr>
            <w:r w:rsidRPr="00A64CE9">
              <w:rPr>
                <w:rFonts w:ascii="Verdana" w:eastAsia="Verdana" w:hAnsi="Verdana" w:cs="Verdana"/>
                <w:b/>
                <w:w w:val="105"/>
                <w:sz w:val="20"/>
                <w:szCs w:val="20"/>
              </w:rPr>
              <w:t>7.</w:t>
            </w:r>
          </w:p>
        </w:tc>
        <w:tc>
          <w:tcPr>
            <w:tcW w:w="4621" w:type="pct"/>
            <w:gridSpan w:val="5"/>
            <w:shd w:val="clear" w:color="auto" w:fill="D6E2BC"/>
          </w:tcPr>
          <w:p w14:paraId="08102E09" w14:textId="77777777" w:rsidR="00A64CE9" w:rsidRPr="00A64CE9" w:rsidRDefault="00A64CE9" w:rsidP="00A64CE9">
            <w:pPr>
              <w:widowControl w:val="0"/>
              <w:autoSpaceDE w:val="0"/>
              <w:autoSpaceDN w:val="0"/>
              <w:spacing w:after="0" w:line="199" w:lineRule="exact"/>
              <w:ind w:left="2380" w:right="2377"/>
              <w:jc w:val="center"/>
              <w:rPr>
                <w:rFonts w:ascii="Verdana" w:eastAsia="Verdana" w:hAnsi="Verdana" w:cs="Verdana"/>
                <w:b/>
                <w:sz w:val="20"/>
                <w:szCs w:val="20"/>
              </w:rPr>
            </w:pPr>
            <w:r w:rsidRPr="00A64CE9">
              <w:rPr>
                <w:rFonts w:ascii="Verdana" w:eastAsia="Verdana" w:hAnsi="Verdana" w:cs="Verdana"/>
                <w:b/>
                <w:w w:val="105"/>
                <w:sz w:val="20"/>
                <w:szCs w:val="20"/>
              </w:rPr>
              <w:t>Reikalavimai automobilio transmisijai</w:t>
            </w:r>
          </w:p>
        </w:tc>
      </w:tr>
      <w:tr w:rsidR="00A64CE9" w:rsidRPr="00A64CE9" w14:paraId="303479E0" w14:textId="77777777" w:rsidTr="009C404F">
        <w:trPr>
          <w:trHeight w:val="226"/>
        </w:trPr>
        <w:tc>
          <w:tcPr>
            <w:tcW w:w="379" w:type="pct"/>
          </w:tcPr>
          <w:p w14:paraId="1D9C0C3A" w14:textId="77777777" w:rsidR="00A64CE9" w:rsidRPr="00A64CE9" w:rsidRDefault="00A64CE9" w:rsidP="00A64CE9">
            <w:pPr>
              <w:widowControl w:val="0"/>
              <w:autoSpaceDE w:val="0"/>
              <w:autoSpaceDN w:val="0"/>
              <w:spacing w:after="0" w:line="198" w:lineRule="exact"/>
              <w:ind w:left="109"/>
              <w:rPr>
                <w:rFonts w:ascii="Verdana" w:eastAsia="Verdana" w:hAnsi="Verdana" w:cs="Verdana"/>
                <w:sz w:val="20"/>
                <w:szCs w:val="20"/>
              </w:rPr>
            </w:pPr>
            <w:r w:rsidRPr="00A64CE9">
              <w:rPr>
                <w:rFonts w:ascii="Verdana" w:eastAsia="Verdana" w:hAnsi="Verdana" w:cs="Verdana"/>
                <w:w w:val="105"/>
                <w:sz w:val="20"/>
                <w:szCs w:val="20"/>
              </w:rPr>
              <w:t>7.1</w:t>
            </w:r>
          </w:p>
        </w:tc>
        <w:tc>
          <w:tcPr>
            <w:tcW w:w="1041" w:type="pct"/>
          </w:tcPr>
          <w:p w14:paraId="068DBEE7" w14:textId="77777777" w:rsidR="00A64CE9" w:rsidRPr="00A64CE9" w:rsidRDefault="00A64CE9" w:rsidP="00A64CE9">
            <w:pPr>
              <w:widowControl w:val="0"/>
              <w:autoSpaceDE w:val="0"/>
              <w:autoSpaceDN w:val="0"/>
              <w:spacing w:after="0" w:line="198" w:lineRule="exact"/>
              <w:ind w:left="101"/>
              <w:rPr>
                <w:rFonts w:ascii="Verdana" w:eastAsia="Verdana" w:hAnsi="Verdana" w:cs="Verdana"/>
                <w:sz w:val="20"/>
                <w:szCs w:val="20"/>
              </w:rPr>
            </w:pPr>
            <w:r w:rsidRPr="00A64CE9">
              <w:rPr>
                <w:rFonts w:ascii="Verdana" w:eastAsia="Verdana" w:hAnsi="Verdana" w:cs="Verdana"/>
                <w:w w:val="105"/>
                <w:sz w:val="20"/>
                <w:szCs w:val="20"/>
              </w:rPr>
              <w:t>Transmisijos tipas</w:t>
            </w:r>
          </w:p>
        </w:tc>
        <w:tc>
          <w:tcPr>
            <w:tcW w:w="2178" w:type="pct"/>
            <w:gridSpan w:val="2"/>
          </w:tcPr>
          <w:p w14:paraId="06E14F61" w14:textId="77777777" w:rsidR="00A64CE9" w:rsidRPr="00A64CE9" w:rsidRDefault="00A64CE9" w:rsidP="00A64CE9">
            <w:pPr>
              <w:widowControl w:val="0"/>
              <w:autoSpaceDE w:val="0"/>
              <w:autoSpaceDN w:val="0"/>
              <w:spacing w:after="0" w:line="198" w:lineRule="exact"/>
              <w:ind w:left="99"/>
              <w:rPr>
                <w:rFonts w:ascii="Verdana" w:eastAsia="Verdana" w:hAnsi="Verdana" w:cs="Verdana"/>
                <w:sz w:val="20"/>
                <w:szCs w:val="20"/>
              </w:rPr>
            </w:pPr>
            <w:r w:rsidRPr="00A64CE9">
              <w:rPr>
                <w:rFonts w:ascii="Verdana" w:eastAsia="Verdana" w:hAnsi="Verdana" w:cs="Verdana"/>
                <w:w w:val="105"/>
                <w:sz w:val="20"/>
                <w:szCs w:val="20"/>
              </w:rPr>
              <w:t>Automatinė pavarų dėžė.</w:t>
            </w:r>
          </w:p>
        </w:tc>
        <w:tc>
          <w:tcPr>
            <w:tcW w:w="1402" w:type="pct"/>
            <w:gridSpan w:val="2"/>
          </w:tcPr>
          <w:p w14:paraId="0CAEFD34" w14:textId="77777777" w:rsidR="00A64CE9" w:rsidRPr="00A64CE9" w:rsidRDefault="00A64CE9" w:rsidP="00A64CE9">
            <w:pPr>
              <w:widowControl w:val="0"/>
              <w:autoSpaceDE w:val="0"/>
              <w:autoSpaceDN w:val="0"/>
              <w:spacing w:after="0" w:line="198" w:lineRule="exact"/>
              <w:ind w:right="960"/>
              <w:jc w:val="right"/>
              <w:rPr>
                <w:rFonts w:ascii="Verdana" w:eastAsia="Verdana" w:hAnsi="Verdana" w:cs="Verdana"/>
                <w:i/>
                <w:sz w:val="20"/>
                <w:szCs w:val="20"/>
              </w:rPr>
            </w:pPr>
          </w:p>
        </w:tc>
      </w:tr>
      <w:tr w:rsidR="00A64CE9" w:rsidRPr="00A64CE9" w14:paraId="74573CEB" w14:textId="77777777" w:rsidTr="009C404F">
        <w:trPr>
          <w:trHeight w:val="263"/>
        </w:trPr>
        <w:tc>
          <w:tcPr>
            <w:tcW w:w="379" w:type="pct"/>
          </w:tcPr>
          <w:p w14:paraId="683452E0"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7.2</w:t>
            </w:r>
          </w:p>
        </w:tc>
        <w:tc>
          <w:tcPr>
            <w:tcW w:w="1041" w:type="pct"/>
          </w:tcPr>
          <w:p w14:paraId="3A5C46AC"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Ratų formulė</w:t>
            </w:r>
          </w:p>
        </w:tc>
        <w:tc>
          <w:tcPr>
            <w:tcW w:w="2178" w:type="pct"/>
            <w:gridSpan w:val="2"/>
          </w:tcPr>
          <w:p w14:paraId="01101286"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4X2</w:t>
            </w:r>
          </w:p>
        </w:tc>
        <w:tc>
          <w:tcPr>
            <w:tcW w:w="1402" w:type="pct"/>
            <w:gridSpan w:val="2"/>
          </w:tcPr>
          <w:p w14:paraId="60A35095"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3E07D291" w14:textId="77777777" w:rsidTr="009C404F">
        <w:trPr>
          <w:trHeight w:val="254"/>
        </w:trPr>
        <w:tc>
          <w:tcPr>
            <w:tcW w:w="379" w:type="pct"/>
          </w:tcPr>
          <w:p w14:paraId="51C8F20A"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7.3</w:t>
            </w:r>
          </w:p>
        </w:tc>
        <w:tc>
          <w:tcPr>
            <w:tcW w:w="1041" w:type="pct"/>
          </w:tcPr>
          <w:p w14:paraId="24FA4E6A"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Reduktorius</w:t>
            </w:r>
          </w:p>
        </w:tc>
        <w:tc>
          <w:tcPr>
            <w:tcW w:w="2178" w:type="pct"/>
            <w:gridSpan w:val="2"/>
          </w:tcPr>
          <w:p w14:paraId="319EF7C0"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vienos pakopos reduktorius</w:t>
            </w:r>
          </w:p>
        </w:tc>
        <w:tc>
          <w:tcPr>
            <w:tcW w:w="1402" w:type="pct"/>
            <w:gridSpan w:val="2"/>
          </w:tcPr>
          <w:p w14:paraId="3A933FEA"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4AC8859D" w14:textId="77777777" w:rsidTr="009C404F">
        <w:trPr>
          <w:trHeight w:val="254"/>
        </w:trPr>
        <w:tc>
          <w:tcPr>
            <w:tcW w:w="379" w:type="pct"/>
            <w:shd w:val="clear" w:color="auto" w:fill="D6E3BC"/>
          </w:tcPr>
          <w:p w14:paraId="4D25E75B" w14:textId="77777777" w:rsidR="00A64CE9" w:rsidRPr="00A64CE9" w:rsidRDefault="00A64CE9" w:rsidP="00A64CE9">
            <w:pPr>
              <w:widowControl w:val="0"/>
              <w:autoSpaceDE w:val="0"/>
              <w:autoSpaceDN w:val="0"/>
              <w:spacing w:after="0" w:line="240" w:lineRule="auto"/>
              <w:ind w:left="100"/>
              <w:rPr>
                <w:rFonts w:ascii="Verdana" w:eastAsia="Verdana" w:hAnsi="Verdana" w:cs="Verdana"/>
                <w:b/>
                <w:bCs/>
                <w:w w:val="105"/>
                <w:sz w:val="20"/>
                <w:szCs w:val="20"/>
              </w:rPr>
            </w:pPr>
            <w:r w:rsidRPr="00A64CE9">
              <w:rPr>
                <w:rFonts w:ascii="Verdana" w:eastAsia="Verdana" w:hAnsi="Verdana" w:cs="Verdana"/>
                <w:b/>
                <w:bCs/>
                <w:sz w:val="20"/>
                <w:szCs w:val="20"/>
              </w:rPr>
              <w:t>8.</w:t>
            </w:r>
          </w:p>
        </w:tc>
        <w:tc>
          <w:tcPr>
            <w:tcW w:w="4621" w:type="pct"/>
            <w:gridSpan w:val="5"/>
            <w:shd w:val="clear" w:color="auto" w:fill="D6E3BC"/>
          </w:tcPr>
          <w:p w14:paraId="4229705D" w14:textId="77777777" w:rsidR="00A64CE9" w:rsidRPr="00A64CE9" w:rsidRDefault="00A64CE9" w:rsidP="00A64CE9">
            <w:pPr>
              <w:widowControl w:val="0"/>
              <w:autoSpaceDE w:val="0"/>
              <w:autoSpaceDN w:val="0"/>
              <w:spacing w:after="0" w:line="240" w:lineRule="auto"/>
              <w:ind w:right="960"/>
              <w:jc w:val="center"/>
              <w:rPr>
                <w:rFonts w:ascii="Verdana" w:eastAsia="Verdana" w:hAnsi="Verdana" w:cs="Verdana"/>
                <w:b/>
                <w:bCs/>
                <w:iCs/>
                <w:sz w:val="20"/>
                <w:szCs w:val="20"/>
              </w:rPr>
            </w:pPr>
            <w:r w:rsidRPr="00A64CE9">
              <w:rPr>
                <w:rFonts w:ascii="Verdana" w:eastAsia="Verdana" w:hAnsi="Verdana" w:cs="Verdana"/>
                <w:b/>
                <w:bCs/>
                <w:iCs/>
                <w:sz w:val="20"/>
                <w:szCs w:val="20"/>
              </w:rPr>
              <w:t>Reikalavimai bakui</w:t>
            </w:r>
          </w:p>
        </w:tc>
      </w:tr>
      <w:tr w:rsidR="00A64CE9" w:rsidRPr="00A64CE9" w14:paraId="5CEFDF29" w14:textId="77777777" w:rsidTr="009C404F">
        <w:trPr>
          <w:trHeight w:val="254"/>
        </w:trPr>
        <w:tc>
          <w:tcPr>
            <w:tcW w:w="379" w:type="pct"/>
          </w:tcPr>
          <w:p w14:paraId="09BAAC1C"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8.1</w:t>
            </w:r>
          </w:p>
        </w:tc>
        <w:tc>
          <w:tcPr>
            <w:tcW w:w="1041" w:type="pct"/>
          </w:tcPr>
          <w:p w14:paraId="59695A01"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Kuro bakas</w:t>
            </w:r>
          </w:p>
        </w:tc>
        <w:tc>
          <w:tcPr>
            <w:tcW w:w="2178" w:type="pct"/>
            <w:gridSpan w:val="2"/>
          </w:tcPr>
          <w:p w14:paraId="39AEBC2B"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Ne mažiau 90 l</w:t>
            </w:r>
          </w:p>
        </w:tc>
        <w:tc>
          <w:tcPr>
            <w:tcW w:w="1402" w:type="pct"/>
            <w:gridSpan w:val="2"/>
          </w:tcPr>
          <w:p w14:paraId="7F75955C"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5BFAB5A2" w14:textId="77777777" w:rsidTr="009C404F">
        <w:trPr>
          <w:trHeight w:val="254"/>
        </w:trPr>
        <w:tc>
          <w:tcPr>
            <w:tcW w:w="379" w:type="pct"/>
            <w:shd w:val="clear" w:color="auto" w:fill="D6E3BC"/>
          </w:tcPr>
          <w:p w14:paraId="795101BB" w14:textId="77777777" w:rsidR="00A64CE9" w:rsidRPr="00A64CE9" w:rsidRDefault="00A64CE9" w:rsidP="00A64CE9">
            <w:pPr>
              <w:widowControl w:val="0"/>
              <w:autoSpaceDE w:val="0"/>
              <w:autoSpaceDN w:val="0"/>
              <w:spacing w:after="0" w:line="240" w:lineRule="auto"/>
              <w:ind w:left="100"/>
              <w:rPr>
                <w:rFonts w:ascii="Verdana" w:eastAsia="Verdana" w:hAnsi="Verdana" w:cs="Verdana"/>
                <w:b/>
                <w:bCs/>
                <w:w w:val="105"/>
                <w:sz w:val="20"/>
                <w:szCs w:val="20"/>
              </w:rPr>
            </w:pPr>
            <w:r w:rsidRPr="00A64CE9">
              <w:rPr>
                <w:rFonts w:ascii="Verdana" w:eastAsia="Verdana" w:hAnsi="Verdana" w:cs="Verdana"/>
                <w:b/>
                <w:bCs/>
                <w:w w:val="105"/>
                <w:sz w:val="20"/>
                <w:szCs w:val="20"/>
              </w:rPr>
              <w:t>9.</w:t>
            </w:r>
          </w:p>
        </w:tc>
        <w:tc>
          <w:tcPr>
            <w:tcW w:w="4621" w:type="pct"/>
            <w:gridSpan w:val="5"/>
            <w:shd w:val="clear" w:color="auto" w:fill="D6E3BC"/>
          </w:tcPr>
          <w:p w14:paraId="33BC5AF8" w14:textId="77777777" w:rsidR="00A64CE9" w:rsidRPr="00A64CE9" w:rsidRDefault="00A64CE9" w:rsidP="00A64CE9">
            <w:pPr>
              <w:widowControl w:val="0"/>
              <w:autoSpaceDE w:val="0"/>
              <w:autoSpaceDN w:val="0"/>
              <w:spacing w:after="0" w:line="240" w:lineRule="auto"/>
              <w:ind w:right="960"/>
              <w:jc w:val="center"/>
              <w:rPr>
                <w:rFonts w:ascii="Verdana" w:eastAsia="Verdana" w:hAnsi="Verdana" w:cs="Verdana"/>
                <w:b/>
                <w:bCs/>
                <w:iCs/>
                <w:sz w:val="20"/>
                <w:szCs w:val="20"/>
              </w:rPr>
            </w:pPr>
            <w:r w:rsidRPr="00A64CE9">
              <w:rPr>
                <w:rFonts w:ascii="Verdana" w:eastAsia="Verdana" w:hAnsi="Verdana" w:cs="Verdana"/>
                <w:b/>
                <w:bCs/>
                <w:iCs/>
                <w:sz w:val="20"/>
                <w:szCs w:val="20"/>
              </w:rPr>
              <w:t>Reikalavimai elektrai</w:t>
            </w:r>
          </w:p>
        </w:tc>
      </w:tr>
      <w:tr w:rsidR="00A64CE9" w:rsidRPr="00A64CE9" w14:paraId="57EADBA4" w14:textId="77777777" w:rsidTr="009C404F">
        <w:trPr>
          <w:trHeight w:val="254"/>
        </w:trPr>
        <w:tc>
          <w:tcPr>
            <w:tcW w:w="379" w:type="pct"/>
          </w:tcPr>
          <w:p w14:paraId="3C16E404"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9.1</w:t>
            </w:r>
          </w:p>
        </w:tc>
        <w:tc>
          <w:tcPr>
            <w:tcW w:w="1041" w:type="pct"/>
          </w:tcPr>
          <w:p w14:paraId="553630F6"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proofErr w:type="spellStart"/>
            <w:r w:rsidRPr="00A64CE9">
              <w:rPr>
                <w:rFonts w:ascii="Verdana" w:eastAsia="Verdana" w:hAnsi="Verdana" w:cs="Verdana"/>
                <w:w w:val="105"/>
                <w:sz w:val="20"/>
                <w:szCs w:val="20"/>
              </w:rPr>
              <w:t>Itampa</w:t>
            </w:r>
            <w:proofErr w:type="spellEnd"/>
          </w:p>
        </w:tc>
        <w:tc>
          <w:tcPr>
            <w:tcW w:w="2178" w:type="pct"/>
            <w:gridSpan w:val="2"/>
          </w:tcPr>
          <w:p w14:paraId="1B014076"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12V</w:t>
            </w:r>
          </w:p>
        </w:tc>
        <w:tc>
          <w:tcPr>
            <w:tcW w:w="1402" w:type="pct"/>
            <w:gridSpan w:val="2"/>
          </w:tcPr>
          <w:p w14:paraId="1A12A258"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534462D7" w14:textId="77777777" w:rsidTr="009C404F">
        <w:trPr>
          <w:trHeight w:val="254"/>
        </w:trPr>
        <w:tc>
          <w:tcPr>
            <w:tcW w:w="379" w:type="pct"/>
          </w:tcPr>
          <w:p w14:paraId="67F8FBF7"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9.2</w:t>
            </w:r>
          </w:p>
        </w:tc>
        <w:tc>
          <w:tcPr>
            <w:tcW w:w="1041" w:type="pct"/>
          </w:tcPr>
          <w:p w14:paraId="55E72751"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Generatorius</w:t>
            </w:r>
          </w:p>
        </w:tc>
        <w:tc>
          <w:tcPr>
            <w:tcW w:w="2178" w:type="pct"/>
            <w:gridSpan w:val="2"/>
          </w:tcPr>
          <w:p w14:paraId="1FDC408B"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Ne mažiau 14V-220A </w:t>
            </w:r>
          </w:p>
        </w:tc>
        <w:tc>
          <w:tcPr>
            <w:tcW w:w="1402" w:type="pct"/>
            <w:gridSpan w:val="2"/>
          </w:tcPr>
          <w:p w14:paraId="5FA4E079"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6EFC8E41" w14:textId="77777777" w:rsidTr="009C404F">
        <w:trPr>
          <w:trHeight w:val="254"/>
        </w:trPr>
        <w:tc>
          <w:tcPr>
            <w:tcW w:w="379" w:type="pct"/>
          </w:tcPr>
          <w:p w14:paraId="0190A6A1"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9.3</w:t>
            </w:r>
          </w:p>
        </w:tc>
        <w:tc>
          <w:tcPr>
            <w:tcW w:w="1041" w:type="pct"/>
          </w:tcPr>
          <w:p w14:paraId="25551DC5"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Akumuliatoriai</w:t>
            </w:r>
          </w:p>
        </w:tc>
        <w:tc>
          <w:tcPr>
            <w:tcW w:w="2178" w:type="pct"/>
            <w:gridSpan w:val="2"/>
          </w:tcPr>
          <w:p w14:paraId="4D63D9A5"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Ne mažiau 12V</w:t>
            </w:r>
          </w:p>
        </w:tc>
        <w:tc>
          <w:tcPr>
            <w:tcW w:w="1402" w:type="pct"/>
            <w:gridSpan w:val="2"/>
          </w:tcPr>
          <w:p w14:paraId="0AA1746F"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153AED74" w14:textId="77777777" w:rsidTr="009C404F">
        <w:trPr>
          <w:trHeight w:val="254"/>
        </w:trPr>
        <w:tc>
          <w:tcPr>
            <w:tcW w:w="379" w:type="pct"/>
          </w:tcPr>
          <w:p w14:paraId="69EA3BD6"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9.4</w:t>
            </w:r>
          </w:p>
        </w:tc>
        <w:tc>
          <w:tcPr>
            <w:tcW w:w="1041" w:type="pct"/>
          </w:tcPr>
          <w:p w14:paraId="5A06740E"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Starteris</w:t>
            </w:r>
          </w:p>
        </w:tc>
        <w:tc>
          <w:tcPr>
            <w:tcW w:w="2178" w:type="pct"/>
            <w:gridSpan w:val="2"/>
          </w:tcPr>
          <w:p w14:paraId="449F2BD4"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Ne mažiau 12 V - 2,2 kW (3 AG)</w:t>
            </w:r>
          </w:p>
        </w:tc>
        <w:tc>
          <w:tcPr>
            <w:tcW w:w="1402" w:type="pct"/>
            <w:gridSpan w:val="2"/>
          </w:tcPr>
          <w:p w14:paraId="29614FB0"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6303254F" w14:textId="77777777" w:rsidTr="009C404F">
        <w:trPr>
          <w:trHeight w:val="254"/>
        </w:trPr>
        <w:tc>
          <w:tcPr>
            <w:tcW w:w="379" w:type="pct"/>
            <w:shd w:val="clear" w:color="auto" w:fill="D6E3BC"/>
          </w:tcPr>
          <w:p w14:paraId="10B43ECE" w14:textId="77777777" w:rsidR="00A64CE9" w:rsidRPr="00A64CE9" w:rsidRDefault="00A64CE9" w:rsidP="00A64CE9">
            <w:pPr>
              <w:widowControl w:val="0"/>
              <w:autoSpaceDE w:val="0"/>
              <w:autoSpaceDN w:val="0"/>
              <w:spacing w:after="0" w:line="240" w:lineRule="auto"/>
              <w:ind w:left="100"/>
              <w:rPr>
                <w:rFonts w:ascii="Verdana" w:eastAsia="Verdana" w:hAnsi="Verdana" w:cs="Verdana"/>
                <w:b/>
                <w:bCs/>
                <w:w w:val="105"/>
                <w:sz w:val="20"/>
                <w:szCs w:val="20"/>
              </w:rPr>
            </w:pPr>
            <w:r w:rsidRPr="00A64CE9">
              <w:rPr>
                <w:rFonts w:ascii="Verdana" w:eastAsia="Verdana" w:hAnsi="Verdana" w:cs="Verdana"/>
                <w:b/>
                <w:bCs/>
                <w:w w:val="105"/>
                <w:sz w:val="20"/>
                <w:szCs w:val="20"/>
              </w:rPr>
              <w:t>10.</w:t>
            </w:r>
          </w:p>
        </w:tc>
        <w:tc>
          <w:tcPr>
            <w:tcW w:w="4621" w:type="pct"/>
            <w:gridSpan w:val="5"/>
            <w:shd w:val="clear" w:color="auto" w:fill="D6E3BC"/>
          </w:tcPr>
          <w:p w14:paraId="6DDA1922" w14:textId="77777777" w:rsidR="00A64CE9" w:rsidRPr="00A64CE9" w:rsidRDefault="00A64CE9" w:rsidP="00A64CE9">
            <w:pPr>
              <w:widowControl w:val="0"/>
              <w:autoSpaceDE w:val="0"/>
              <w:autoSpaceDN w:val="0"/>
              <w:spacing w:after="0" w:line="240" w:lineRule="auto"/>
              <w:ind w:right="960"/>
              <w:jc w:val="center"/>
              <w:rPr>
                <w:rFonts w:ascii="Verdana" w:eastAsia="Verdana" w:hAnsi="Verdana" w:cs="Verdana"/>
                <w:b/>
                <w:bCs/>
                <w:iCs/>
                <w:sz w:val="20"/>
                <w:szCs w:val="20"/>
              </w:rPr>
            </w:pPr>
            <w:r w:rsidRPr="00A64CE9">
              <w:rPr>
                <w:rFonts w:ascii="Verdana" w:eastAsia="Verdana" w:hAnsi="Verdana" w:cs="Verdana"/>
                <w:b/>
                <w:bCs/>
                <w:iCs/>
                <w:sz w:val="20"/>
                <w:szCs w:val="20"/>
              </w:rPr>
              <w:t>Reikalavimai važiuoklei</w:t>
            </w:r>
          </w:p>
        </w:tc>
      </w:tr>
      <w:tr w:rsidR="00A64CE9" w:rsidRPr="00A64CE9" w14:paraId="4BF58147" w14:textId="77777777" w:rsidTr="009C404F">
        <w:trPr>
          <w:trHeight w:val="254"/>
        </w:trPr>
        <w:tc>
          <w:tcPr>
            <w:tcW w:w="379" w:type="pct"/>
          </w:tcPr>
          <w:p w14:paraId="0ABB4090"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10.1</w:t>
            </w:r>
          </w:p>
        </w:tc>
        <w:tc>
          <w:tcPr>
            <w:tcW w:w="1041" w:type="pct"/>
          </w:tcPr>
          <w:p w14:paraId="4CA88743"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Priekinė ašis</w:t>
            </w:r>
          </w:p>
        </w:tc>
        <w:tc>
          <w:tcPr>
            <w:tcW w:w="2178" w:type="pct"/>
            <w:gridSpan w:val="2"/>
          </w:tcPr>
          <w:p w14:paraId="785A02F5"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vairuojama</w:t>
            </w:r>
          </w:p>
        </w:tc>
        <w:tc>
          <w:tcPr>
            <w:tcW w:w="1402" w:type="pct"/>
            <w:gridSpan w:val="2"/>
          </w:tcPr>
          <w:p w14:paraId="3030673E"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6816D7B0" w14:textId="77777777" w:rsidTr="009C404F">
        <w:trPr>
          <w:trHeight w:val="254"/>
        </w:trPr>
        <w:tc>
          <w:tcPr>
            <w:tcW w:w="379" w:type="pct"/>
          </w:tcPr>
          <w:p w14:paraId="246D4CC6"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10.2</w:t>
            </w:r>
          </w:p>
        </w:tc>
        <w:tc>
          <w:tcPr>
            <w:tcW w:w="1041" w:type="pct"/>
          </w:tcPr>
          <w:p w14:paraId="10270274"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Galinė ašis</w:t>
            </w:r>
          </w:p>
        </w:tc>
        <w:tc>
          <w:tcPr>
            <w:tcW w:w="2178" w:type="pct"/>
            <w:gridSpan w:val="2"/>
          </w:tcPr>
          <w:p w14:paraId="4395CA4C"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varančioji, dvigubi ratai</w:t>
            </w:r>
          </w:p>
        </w:tc>
        <w:tc>
          <w:tcPr>
            <w:tcW w:w="1402" w:type="pct"/>
            <w:gridSpan w:val="2"/>
          </w:tcPr>
          <w:p w14:paraId="647E9B40"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6BF301D3" w14:textId="77777777" w:rsidTr="009C404F">
        <w:trPr>
          <w:trHeight w:val="254"/>
        </w:trPr>
        <w:tc>
          <w:tcPr>
            <w:tcW w:w="379" w:type="pct"/>
          </w:tcPr>
          <w:p w14:paraId="4F5D7B4A"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10.3</w:t>
            </w:r>
          </w:p>
        </w:tc>
        <w:tc>
          <w:tcPr>
            <w:tcW w:w="1041" w:type="pct"/>
          </w:tcPr>
          <w:p w14:paraId="504FA57E"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Priekinės ašies pakaba</w:t>
            </w:r>
          </w:p>
        </w:tc>
        <w:tc>
          <w:tcPr>
            <w:tcW w:w="2178" w:type="pct"/>
            <w:gridSpan w:val="2"/>
          </w:tcPr>
          <w:p w14:paraId="1A8CA3EC"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nepriklausoma, dviguba šakė, </w:t>
            </w:r>
            <w:proofErr w:type="spellStart"/>
            <w:r w:rsidRPr="00A64CE9">
              <w:rPr>
                <w:rFonts w:ascii="Verdana" w:eastAsia="Verdana" w:hAnsi="Verdana" w:cs="Verdana"/>
                <w:w w:val="105"/>
                <w:sz w:val="20"/>
                <w:szCs w:val="20"/>
              </w:rPr>
              <w:t>torsionai</w:t>
            </w:r>
            <w:proofErr w:type="spellEnd"/>
            <w:r w:rsidRPr="00A64CE9">
              <w:rPr>
                <w:rFonts w:ascii="Verdana" w:eastAsia="Verdana" w:hAnsi="Verdana" w:cs="Verdana"/>
                <w:w w:val="105"/>
                <w:sz w:val="20"/>
                <w:szCs w:val="20"/>
              </w:rPr>
              <w:t>, hidrauliniai amortizatoriai</w:t>
            </w:r>
          </w:p>
        </w:tc>
        <w:tc>
          <w:tcPr>
            <w:tcW w:w="1402" w:type="pct"/>
            <w:gridSpan w:val="2"/>
          </w:tcPr>
          <w:p w14:paraId="207963B6"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612A2DF2" w14:textId="77777777" w:rsidTr="009C404F">
        <w:trPr>
          <w:trHeight w:val="254"/>
        </w:trPr>
        <w:tc>
          <w:tcPr>
            <w:tcW w:w="379" w:type="pct"/>
          </w:tcPr>
          <w:p w14:paraId="6499EB25"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10.4</w:t>
            </w:r>
          </w:p>
        </w:tc>
        <w:tc>
          <w:tcPr>
            <w:tcW w:w="1041" w:type="pct"/>
          </w:tcPr>
          <w:p w14:paraId="7FDECF11"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Galinės ašies pakaba</w:t>
            </w:r>
          </w:p>
        </w:tc>
        <w:tc>
          <w:tcPr>
            <w:tcW w:w="2178" w:type="pct"/>
            <w:gridSpan w:val="2"/>
          </w:tcPr>
          <w:p w14:paraId="21BABD35"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parabolinės lingės, 2 hidrauliniai amortizatoriai, 2 guminiai smūgių slopintuvai</w:t>
            </w:r>
          </w:p>
        </w:tc>
        <w:tc>
          <w:tcPr>
            <w:tcW w:w="1402" w:type="pct"/>
            <w:gridSpan w:val="2"/>
          </w:tcPr>
          <w:p w14:paraId="13F961D0"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6E33B8E6" w14:textId="77777777" w:rsidTr="009C404F">
        <w:trPr>
          <w:trHeight w:val="254"/>
        </w:trPr>
        <w:tc>
          <w:tcPr>
            <w:tcW w:w="379" w:type="pct"/>
          </w:tcPr>
          <w:p w14:paraId="2A317E66"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10.5</w:t>
            </w:r>
          </w:p>
        </w:tc>
        <w:tc>
          <w:tcPr>
            <w:tcW w:w="1041" w:type="pct"/>
          </w:tcPr>
          <w:p w14:paraId="47CACE98"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Stabilizatoriai</w:t>
            </w:r>
          </w:p>
        </w:tc>
        <w:tc>
          <w:tcPr>
            <w:tcW w:w="2178" w:type="pct"/>
            <w:gridSpan w:val="2"/>
          </w:tcPr>
          <w:p w14:paraId="4A647842"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priekinės ir galinės ašies</w:t>
            </w:r>
          </w:p>
        </w:tc>
        <w:tc>
          <w:tcPr>
            <w:tcW w:w="1402" w:type="pct"/>
            <w:gridSpan w:val="2"/>
          </w:tcPr>
          <w:p w14:paraId="0B664A0E"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45636065" w14:textId="77777777" w:rsidTr="009C404F">
        <w:trPr>
          <w:trHeight w:val="254"/>
        </w:trPr>
        <w:tc>
          <w:tcPr>
            <w:tcW w:w="379" w:type="pct"/>
            <w:shd w:val="clear" w:color="auto" w:fill="D6E3BC"/>
          </w:tcPr>
          <w:p w14:paraId="51494A23" w14:textId="77777777" w:rsidR="00A64CE9" w:rsidRPr="00A64CE9" w:rsidRDefault="00A64CE9" w:rsidP="00A64CE9">
            <w:pPr>
              <w:widowControl w:val="0"/>
              <w:autoSpaceDE w:val="0"/>
              <w:autoSpaceDN w:val="0"/>
              <w:spacing w:after="0" w:line="240" w:lineRule="auto"/>
              <w:ind w:left="100"/>
              <w:rPr>
                <w:rFonts w:ascii="Verdana" w:eastAsia="Verdana" w:hAnsi="Verdana" w:cs="Verdana"/>
                <w:b/>
                <w:bCs/>
                <w:w w:val="105"/>
                <w:sz w:val="20"/>
                <w:szCs w:val="20"/>
              </w:rPr>
            </w:pPr>
            <w:r w:rsidRPr="00A64CE9">
              <w:rPr>
                <w:rFonts w:ascii="Verdana" w:eastAsia="Verdana" w:hAnsi="Verdana" w:cs="Verdana"/>
                <w:b/>
                <w:bCs/>
                <w:w w:val="105"/>
                <w:sz w:val="20"/>
                <w:szCs w:val="20"/>
              </w:rPr>
              <w:t>11.</w:t>
            </w:r>
          </w:p>
        </w:tc>
        <w:tc>
          <w:tcPr>
            <w:tcW w:w="4621" w:type="pct"/>
            <w:gridSpan w:val="5"/>
            <w:shd w:val="clear" w:color="auto" w:fill="D6E3BC"/>
          </w:tcPr>
          <w:p w14:paraId="03AE00DA" w14:textId="77777777" w:rsidR="00A64CE9" w:rsidRPr="00A64CE9" w:rsidRDefault="00A64CE9" w:rsidP="00A64CE9">
            <w:pPr>
              <w:widowControl w:val="0"/>
              <w:autoSpaceDE w:val="0"/>
              <w:autoSpaceDN w:val="0"/>
              <w:spacing w:after="0" w:line="240" w:lineRule="auto"/>
              <w:ind w:right="960"/>
              <w:jc w:val="center"/>
              <w:rPr>
                <w:rFonts w:ascii="Verdana" w:eastAsia="Verdana" w:hAnsi="Verdana" w:cs="Verdana"/>
                <w:b/>
                <w:bCs/>
                <w:iCs/>
                <w:sz w:val="20"/>
                <w:szCs w:val="20"/>
              </w:rPr>
            </w:pPr>
            <w:r w:rsidRPr="00A64CE9">
              <w:rPr>
                <w:rFonts w:ascii="Verdana" w:eastAsia="Verdana" w:hAnsi="Verdana" w:cs="Verdana"/>
                <w:b/>
                <w:bCs/>
                <w:iCs/>
                <w:sz w:val="20"/>
                <w:szCs w:val="20"/>
              </w:rPr>
              <w:t>Reikalavimai stabdžiams</w:t>
            </w:r>
          </w:p>
        </w:tc>
      </w:tr>
      <w:tr w:rsidR="00A64CE9" w:rsidRPr="00A64CE9" w14:paraId="19F8ED17" w14:textId="77777777" w:rsidTr="009C404F">
        <w:trPr>
          <w:trHeight w:val="254"/>
        </w:trPr>
        <w:tc>
          <w:tcPr>
            <w:tcW w:w="379" w:type="pct"/>
          </w:tcPr>
          <w:p w14:paraId="1075DB2F"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11.1</w:t>
            </w:r>
          </w:p>
        </w:tc>
        <w:tc>
          <w:tcPr>
            <w:tcW w:w="1041" w:type="pct"/>
          </w:tcPr>
          <w:p w14:paraId="14666169"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Priekiniai stabdžiai</w:t>
            </w:r>
          </w:p>
        </w:tc>
        <w:tc>
          <w:tcPr>
            <w:tcW w:w="2178" w:type="pct"/>
            <w:gridSpan w:val="2"/>
          </w:tcPr>
          <w:p w14:paraId="36B3A9A0"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diskiniai</w:t>
            </w:r>
          </w:p>
        </w:tc>
        <w:tc>
          <w:tcPr>
            <w:tcW w:w="1402" w:type="pct"/>
            <w:gridSpan w:val="2"/>
          </w:tcPr>
          <w:p w14:paraId="257F269C"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4345CC6A" w14:textId="77777777" w:rsidTr="009C404F">
        <w:trPr>
          <w:trHeight w:val="254"/>
        </w:trPr>
        <w:tc>
          <w:tcPr>
            <w:tcW w:w="379" w:type="pct"/>
          </w:tcPr>
          <w:p w14:paraId="7DAC4A97"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11.2</w:t>
            </w:r>
          </w:p>
        </w:tc>
        <w:tc>
          <w:tcPr>
            <w:tcW w:w="1041" w:type="pct"/>
          </w:tcPr>
          <w:p w14:paraId="55B68EBF"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Galinai stabdžiai</w:t>
            </w:r>
          </w:p>
        </w:tc>
        <w:tc>
          <w:tcPr>
            <w:tcW w:w="2178" w:type="pct"/>
            <w:gridSpan w:val="2"/>
          </w:tcPr>
          <w:p w14:paraId="578F1405"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diskiniai</w:t>
            </w:r>
          </w:p>
        </w:tc>
        <w:tc>
          <w:tcPr>
            <w:tcW w:w="1402" w:type="pct"/>
            <w:gridSpan w:val="2"/>
          </w:tcPr>
          <w:p w14:paraId="26FFED78"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594A8E3E" w14:textId="77777777" w:rsidTr="009C404F">
        <w:trPr>
          <w:trHeight w:val="254"/>
        </w:trPr>
        <w:tc>
          <w:tcPr>
            <w:tcW w:w="379" w:type="pct"/>
          </w:tcPr>
          <w:p w14:paraId="67BFE4B5"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11.3</w:t>
            </w:r>
          </w:p>
        </w:tc>
        <w:tc>
          <w:tcPr>
            <w:tcW w:w="1041" w:type="pct"/>
          </w:tcPr>
          <w:p w14:paraId="47B5EAAA"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 xml:space="preserve">Trinkelių </w:t>
            </w:r>
            <w:proofErr w:type="spellStart"/>
            <w:r w:rsidRPr="00A64CE9">
              <w:rPr>
                <w:rFonts w:ascii="Verdana" w:eastAsia="Verdana" w:hAnsi="Verdana" w:cs="Verdana"/>
                <w:w w:val="105"/>
                <w:sz w:val="20"/>
                <w:szCs w:val="20"/>
              </w:rPr>
              <w:t>nusidevėjimo</w:t>
            </w:r>
            <w:proofErr w:type="spellEnd"/>
            <w:r w:rsidRPr="00A64CE9">
              <w:rPr>
                <w:rFonts w:ascii="Verdana" w:eastAsia="Verdana" w:hAnsi="Verdana" w:cs="Verdana"/>
                <w:w w:val="105"/>
                <w:sz w:val="20"/>
                <w:szCs w:val="20"/>
              </w:rPr>
              <w:t xml:space="preserve"> davikliai</w:t>
            </w:r>
          </w:p>
        </w:tc>
        <w:tc>
          <w:tcPr>
            <w:tcW w:w="2178" w:type="pct"/>
            <w:gridSpan w:val="2"/>
          </w:tcPr>
          <w:p w14:paraId="28F85FB7"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priekyje ir gale</w:t>
            </w:r>
          </w:p>
        </w:tc>
        <w:tc>
          <w:tcPr>
            <w:tcW w:w="1402" w:type="pct"/>
            <w:gridSpan w:val="2"/>
          </w:tcPr>
          <w:p w14:paraId="5B7CAECB"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3B7D9A93" w14:textId="77777777" w:rsidTr="009C404F">
        <w:trPr>
          <w:trHeight w:val="254"/>
        </w:trPr>
        <w:tc>
          <w:tcPr>
            <w:tcW w:w="379" w:type="pct"/>
          </w:tcPr>
          <w:p w14:paraId="1C3FBAF7"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11.4</w:t>
            </w:r>
          </w:p>
        </w:tc>
        <w:tc>
          <w:tcPr>
            <w:tcW w:w="1041" w:type="pct"/>
          </w:tcPr>
          <w:p w14:paraId="53F4526C"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Stovėjimo stabdys</w:t>
            </w:r>
          </w:p>
        </w:tc>
        <w:tc>
          <w:tcPr>
            <w:tcW w:w="2178" w:type="pct"/>
            <w:gridSpan w:val="2"/>
          </w:tcPr>
          <w:p w14:paraId="5F0AD804"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Mechaninis, veikiantis galinius ratus </w:t>
            </w:r>
          </w:p>
        </w:tc>
        <w:tc>
          <w:tcPr>
            <w:tcW w:w="1402" w:type="pct"/>
            <w:gridSpan w:val="2"/>
          </w:tcPr>
          <w:p w14:paraId="3E0E090A"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1B06AEBE" w14:textId="77777777" w:rsidTr="009C404F">
        <w:trPr>
          <w:trHeight w:val="254"/>
        </w:trPr>
        <w:tc>
          <w:tcPr>
            <w:tcW w:w="379" w:type="pct"/>
          </w:tcPr>
          <w:p w14:paraId="5C9FE05A"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11.5</w:t>
            </w:r>
          </w:p>
        </w:tc>
        <w:tc>
          <w:tcPr>
            <w:tcW w:w="1041" w:type="pct"/>
          </w:tcPr>
          <w:p w14:paraId="7C6ECC8F"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Stabdžių sistemos</w:t>
            </w:r>
          </w:p>
        </w:tc>
        <w:tc>
          <w:tcPr>
            <w:tcW w:w="2178" w:type="pct"/>
            <w:gridSpan w:val="2"/>
          </w:tcPr>
          <w:p w14:paraId="41AA916B"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Hidraulinė 2-jų kontūrų stabdžių sistema su vakuuminiu stiprintuvu;</w:t>
            </w:r>
          </w:p>
          <w:p w14:paraId="47999F4C"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ESP -Elektroninė stabilumo kontrolės sistema; </w:t>
            </w:r>
          </w:p>
          <w:p w14:paraId="6B80EFE3"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ABS - stabdžių antiblokavimo </w:t>
            </w:r>
            <w:r w:rsidRPr="00A64CE9">
              <w:rPr>
                <w:rFonts w:ascii="Verdana" w:eastAsia="Verdana" w:hAnsi="Verdana" w:cs="Verdana"/>
                <w:w w:val="105"/>
                <w:sz w:val="20"/>
                <w:szCs w:val="20"/>
              </w:rPr>
              <w:lastRenderedPageBreak/>
              <w:t>sistema;</w:t>
            </w:r>
          </w:p>
          <w:p w14:paraId="4C7FCA08"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EBD - elektroninis stabdžių jėgos skirstytuvas priekiniams ir galiniams ratams;</w:t>
            </w:r>
          </w:p>
          <w:p w14:paraId="5D766467"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ASR - sukibimo jėgos kontrolė;</w:t>
            </w:r>
          </w:p>
          <w:p w14:paraId="21F6B8E8"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HBA - stabdymo slėgio padidinimas stabdant avariniu būdu; </w:t>
            </w:r>
          </w:p>
          <w:p w14:paraId="11206EEE"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LAC - adaptyvi stabdymo kontrolė pagal apkrovos pasiskirstymą; </w:t>
            </w:r>
          </w:p>
          <w:p w14:paraId="05A86498" w14:textId="77777777" w:rsidR="0028302E"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HRB - stabdymo jėgos galinėje ašyje padidinimas, kai stabdoma avariniu būdu; </w:t>
            </w:r>
          </w:p>
          <w:p w14:paraId="244C615A" w14:textId="21EC69ED"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HFC - stabdymo funkcijos sutrikimo atpažinimas ir kompensavimas </w:t>
            </w:r>
          </w:p>
        </w:tc>
        <w:tc>
          <w:tcPr>
            <w:tcW w:w="1402" w:type="pct"/>
            <w:gridSpan w:val="2"/>
          </w:tcPr>
          <w:p w14:paraId="213F78B6"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224AB272" w14:textId="77777777" w:rsidTr="009C404F">
        <w:trPr>
          <w:trHeight w:val="254"/>
        </w:trPr>
        <w:tc>
          <w:tcPr>
            <w:tcW w:w="379" w:type="pct"/>
            <w:shd w:val="clear" w:color="auto" w:fill="D6E3BC"/>
          </w:tcPr>
          <w:p w14:paraId="6A6A7395" w14:textId="77777777" w:rsidR="00A64CE9" w:rsidRPr="00A64CE9" w:rsidRDefault="00A64CE9" w:rsidP="00A64CE9">
            <w:pPr>
              <w:widowControl w:val="0"/>
              <w:autoSpaceDE w:val="0"/>
              <w:autoSpaceDN w:val="0"/>
              <w:spacing w:after="0" w:line="240" w:lineRule="auto"/>
              <w:ind w:left="100"/>
              <w:rPr>
                <w:rFonts w:ascii="Verdana" w:eastAsia="Verdana" w:hAnsi="Verdana" w:cs="Verdana"/>
                <w:b/>
                <w:bCs/>
                <w:w w:val="105"/>
                <w:sz w:val="20"/>
                <w:szCs w:val="20"/>
              </w:rPr>
            </w:pPr>
            <w:r w:rsidRPr="00A64CE9">
              <w:rPr>
                <w:rFonts w:ascii="Verdana" w:eastAsia="Verdana" w:hAnsi="Verdana" w:cs="Verdana"/>
                <w:b/>
                <w:bCs/>
                <w:w w:val="105"/>
                <w:sz w:val="20"/>
                <w:szCs w:val="20"/>
              </w:rPr>
              <w:t>12.</w:t>
            </w:r>
          </w:p>
        </w:tc>
        <w:tc>
          <w:tcPr>
            <w:tcW w:w="4621" w:type="pct"/>
            <w:gridSpan w:val="5"/>
            <w:shd w:val="clear" w:color="auto" w:fill="D6E3BC"/>
          </w:tcPr>
          <w:p w14:paraId="10E0FCB0" w14:textId="77777777" w:rsidR="00A64CE9" w:rsidRPr="00A64CE9" w:rsidRDefault="00A64CE9" w:rsidP="00A64CE9">
            <w:pPr>
              <w:widowControl w:val="0"/>
              <w:autoSpaceDE w:val="0"/>
              <w:autoSpaceDN w:val="0"/>
              <w:spacing w:after="0" w:line="240" w:lineRule="auto"/>
              <w:ind w:right="960"/>
              <w:jc w:val="center"/>
              <w:rPr>
                <w:rFonts w:ascii="Verdana" w:eastAsia="Verdana" w:hAnsi="Verdana" w:cs="Verdana"/>
                <w:b/>
                <w:bCs/>
                <w:iCs/>
                <w:sz w:val="20"/>
                <w:szCs w:val="20"/>
              </w:rPr>
            </w:pPr>
            <w:r w:rsidRPr="00A64CE9">
              <w:rPr>
                <w:rFonts w:ascii="Verdana" w:eastAsia="Verdana" w:hAnsi="Verdana" w:cs="Verdana"/>
                <w:b/>
                <w:bCs/>
                <w:iCs/>
                <w:sz w:val="20"/>
                <w:szCs w:val="20"/>
              </w:rPr>
              <w:t>Reikalavimai pagalbos vairuotojui sistemoms</w:t>
            </w:r>
          </w:p>
        </w:tc>
      </w:tr>
      <w:tr w:rsidR="00A64CE9" w:rsidRPr="00A64CE9" w14:paraId="74736264" w14:textId="77777777" w:rsidTr="009C404F">
        <w:trPr>
          <w:trHeight w:val="254"/>
        </w:trPr>
        <w:tc>
          <w:tcPr>
            <w:tcW w:w="379" w:type="pct"/>
          </w:tcPr>
          <w:p w14:paraId="26AC9655" w14:textId="77777777" w:rsidR="00A64CE9" w:rsidRPr="00A64CE9" w:rsidRDefault="00A64CE9" w:rsidP="00A64CE9">
            <w:pPr>
              <w:widowControl w:val="0"/>
              <w:autoSpaceDE w:val="0"/>
              <w:autoSpaceDN w:val="0"/>
              <w:spacing w:after="0" w:line="240" w:lineRule="auto"/>
              <w:ind w:left="100"/>
              <w:rPr>
                <w:rFonts w:ascii="Verdana" w:eastAsia="Verdana" w:hAnsi="Verdana" w:cs="Verdana"/>
                <w:w w:val="105"/>
                <w:sz w:val="20"/>
                <w:szCs w:val="20"/>
              </w:rPr>
            </w:pPr>
            <w:r w:rsidRPr="00A64CE9">
              <w:rPr>
                <w:rFonts w:ascii="Verdana" w:eastAsia="Verdana" w:hAnsi="Verdana" w:cs="Verdana"/>
                <w:w w:val="105"/>
                <w:sz w:val="20"/>
                <w:szCs w:val="20"/>
              </w:rPr>
              <w:t>12.1</w:t>
            </w:r>
          </w:p>
        </w:tc>
        <w:tc>
          <w:tcPr>
            <w:tcW w:w="1041" w:type="pct"/>
          </w:tcPr>
          <w:p w14:paraId="46100954"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Pagalbos vairuotojui sistemos</w:t>
            </w:r>
          </w:p>
        </w:tc>
        <w:tc>
          <w:tcPr>
            <w:tcW w:w="2178" w:type="pct"/>
            <w:gridSpan w:val="2"/>
          </w:tcPr>
          <w:p w14:paraId="7042BC2C"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Automobilio gamintojo </w:t>
            </w:r>
          </w:p>
          <w:p w14:paraId="4B39C9F6"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sumontuota parkavimo kontrolės</w:t>
            </w:r>
          </w:p>
          <w:p w14:paraId="0305C474"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sistema priekyje ir gale;</w:t>
            </w:r>
          </w:p>
          <w:p w14:paraId="0F4E40B4"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ACC (</w:t>
            </w:r>
            <w:proofErr w:type="spellStart"/>
            <w:r w:rsidRPr="00A64CE9">
              <w:rPr>
                <w:rFonts w:ascii="Verdana" w:eastAsia="Verdana" w:hAnsi="Verdana" w:cs="Verdana"/>
                <w:w w:val="105"/>
                <w:sz w:val="20"/>
                <w:szCs w:val="20"/>
              </w:rPr>
              <w:t>Adaptive</w:t>
            </w:r>
            <w:proofErr w:type="spellEnd"/>
            <w:r w:rsidRPr="00A64CE9">
              <w:rPr>
                <w:rFonts w:ascii="Verdana" w:eastAsia="Verdana" w:hAnsi="Verdana" w:cs="Verdana"/>
                <w:w w:val="105"/>
                <w:sz w:val="20"/>
                <w:szCs w:val="20"/>
              </w:rPr>
              <w:t xml:space="preserve"> </w:t>
            </w:r>
            <w:proofErr w:type="spellStart"/>
            <w:r w:rsidRPr="00A64CE9">
              <w:rPr>
                <w:rFonts w:ascii="Verdana" w:eastAsia="Verdana" w:hAnsi="Verdana" w:cs="Verdana"/>
                <w:w w:val="105"/>
                <w:sz w:val="20"/>
                <w:szCs w:val="20"/>
              </w:rPr>
              <w:t>cruise</w:t>
            </w:r>
            <w:proofErr w:type="spellEnd"/>
            <w:r w:rsidRPr="00A64CE9">
              <w:rPr>
                <w:rFonts w:ascii="Verdana" w:eastAsia="Verdana" w:hAnsi="Verdana" w:cs="Verdana"/>
                <w:w w:val="105"/>
                <w:sz w:val="20"/>
                <w:szCs w:val="20"/>
              </w:rPr>
              <w:t xml:space="preserve"> </w:t>
            </w:r>
            <w:proofErr w:type="spellStart"/>
            <w:r w:rsidRPr="00A64CE9">
              <w:rPr>
                <w:rFonts w:ascii="Verdana" w:eastAsia="Verdana" w:hAnsi="Verdana" w:cs="Verdana"/>
                <w:w w:val="105"/>
                <w:sz w:val="20"/>
                <w:szCs w:val="20"/>
              </w:rPr>
              <w:t>control</w:t>
            </w:r>
            <w:proofErr w:type="spellEnd"/>
            <w:r w:rsidRPr="00A64CE9">
              <w:rPr>
                <w:rFonts w:ascii="Verdana" w:eastAsia="Verdana" w:hAnsi="Verdana" w:cs="Verdana"/>
                <w:w w:val="105"/>
                <w:sz w:val="20"/>
                <w:szCs w:val="20"/>
              </w:rPr>
              <w:t xml:space="preserve">) </w:t>
            </w:r>
          </w:p>
          <w:p w14:paraId="4814F376"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 prisitaikanti pastovaus greičio ir </w:t>
            </w:r>
          </w:p>
          <w:p w14:paraId="66CCDDF1"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atstumo palaikymo sistema;</w:t>
            </w:r>
          </w:p>
          <w:p w14:paraId="5C6B4BDA"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ALC (</w:t>
            </w:r>
            <w:proofErr w:type="spellStart"/>
            <w:r w:rsidRPr="00A64CE9">
              <w:rPr>
                <w:rFonts w:ascii="Verdana" w:eastAsia="Verdana" w:hAnsi="Verdana" w:cs="Verdana"/>
                <w:w w:val="105"/>
                <w:sz w:val="20"/>
                <w:szCs w:val="20"/>
              </w:rPr>
              <w:t>Advance</w:t>
            </w:r>
            <w:proofErr w:type="spellEnd"/>
            <w:r w:rsidRPr="00A64CE9">
              <w:rPr>
                <w:rFonts w:ascii="Verdana" w:eastAsia="Verdana" w:hAnsi="Verdana" w:cs="Verdana"/>
                <w:w w:val="105"/>
                <w:sz w:val="20"/>
                <w:szCs w:val="20"/>
              </w:rPr>
              <w:t xml:space="preserve"> </w:t>
            </w:r>
            <w:proofErr w:type="spellStart"/>
            <w:r w:rsidRPr="00A64CE9">
              <w:rPr>
                <w:rFonts w:ascii="Verdana" w:eastAsia="Verdana" w:hAnsi="Verdana" w:cs="Verdana"/>
                <w:w w:val="105"/>
                <w:sz w:val="20"/>
                <w:szCs w:val="20"/>
              </w:rPr>
              <w:t>lane</w:t>
            </w:r>
            <w:proofErr w:type="spellEnd"/>
            <w:r w:rsidRPr="00A64CE9">
              <w:rPr>
                <w:rFonts w:ascii="Verdana" w:eastAsia="Verdana" w:hAnsi="Verdana" w:cs="Verdana"/>
                <w:w w:val="105"/>
                <w:sz w:val="20"/>
                <w:szCs w:val="20"/>
              </w:rPr>
              <w:t xml:space="preserve"> </w:t>
            </w:r>
            <w:proofErr w:type="spellStart"/>
            <w:r w:rsidRPr="00A64CE9">
              <w:rPr>
                <w:rFonts w:ascii="Verdana" w:eastAsia="Verdana" w:hAnsi="Verdana" w:cs="Verdana"/>
                <w:w w:val="105"/>
                <w:sz w:val="20"/>
                <w:szCs w:val="20"/>
              </w:rPr>
              <w:t>centering</w:t>
            </w:r>
            <w:proofErr w:type="spellEnd"/>
            <w:r w:rsidRPr="00A64CE9">
              <w:rPr>
                <w:rFonts w:ascii="Verdana" w:eastAsia="Verdana" w:hAnsi="Verdana" w:cs="Verdana"/>
                <w:w w:val="105"/>
                <w:sz w:val="20"/>
                <w:szCs w:val="20"/>
              </w:rPr>
              <w:t xml:space="preserve">) </w:t>
            </w:r>
          </w:p>
          <w:p w14:paraId="1B49DA37"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 pažangi eismo juostos centravimo </w:t>
            </w:r>
          </w:p>
          <w:p w14:paraId="7B4538A8"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sistema;</w:t>
            </w:r>
          </w:p>
          <w:p w14:paraId="299B8C94"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Automatinė valytuvų ir </w:t>
            </w:r>
          </w:p>
          <w:p w14:paraId="4F6CD3DE"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trumpųjų šviesų įjungimo sistema;</w:t>
            </w:r>
          </w:p>
          <w:p w14:paraId="1D08DE24"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Galiniai parkavimo </w:t>
            </w:r>
            <w:proofErr w:type="spellStart"/>
            <w:r w:rsidRPr="00A64CE9">
              <w:rPr>
                <w:rFonts w:ascii="Verdana" w:eastAsia="Verdana" w:hAnsi="Verdana" w:cs="Verdana"/>
                <w:w w:val="105"/>
                <w:sz w:val="20"/>
                <w:szCs w:val="20"/>
              </w:rPr>
              <w:t>davilkiai</w:t>
            </w:r>
            <w:proofErr w:type="spellEnd"/>
            <w:r w:rsidRPr="00A64CE9">
              <w:rPr>
                <w:rFonts w:ascii="Verdana" w:eastAsia="Verdana" w:hAnsi="Verdana" w:cs="Verdana"/>
                <w:w w:val="105"/>
                <w:sz w:val="20"/>
                <w:szCs w:val="20"/>
              </w:rPr>
              <w:t xml:space="preserve"> </w:t>
            </w:r>
          </w:p>
          <w:p w14:paraId="783ED388"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galiniame bamperyje;</w:t>
            </w:r>
          </w:p>
          <w:p w14:paraId="1D45FB0D"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TPMS - padangų slėgio </w:t>
            </w:r>
          </w:p>
          <w:p w14:paraId="20BCD1E7"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stebėjimo sistema; </w:t>
            </w:r>
          </w:p>
          <w:p w14:paraId="06CD5CE5"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Aklosios zonos radaras;</w:t>
            </w:r>
          </w:p>
          <w:p w14:paraId="0F7165BB"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Pajudėjimo iš vietos sistema, </w:t>
            </w:r>
          </w:p>
          <w:p w14:paraId="0C5874AE"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įspėjanti vairuotoją apie </w:t>
            </w:r>
          </w:p>
          <w:p w14:paraId="3880DE19"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pažeidžiamus eismo dalyvius </w:t>
            </w:r>
          </w:p>
          <w:p w14:paraId="42D54956"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 xml:space="preserve">priešais automobilį jam pajudant, ar </w:t>
            </w:r>
          </w:p>
          <w:p w14:paraId="0B6B436F" w14:textId="77777777" w:rsidR="00A64CE9" w:rsidRPr="00A64CE9" w:rsidRDefault="00A64CE9" w:rsidP="00A64CE9">
            <w:pPr>
              <w:widowControl w:val="0"/>
              <w:autoSpaceDE w:val="0"/>
              <w:autoSpaceDN w:val="0"/>
              <w:spacing w:after="0" w:line="230" w:lineRule="atLeast"/>
              <w:ind w:left="100" w:hanging="2"/>
              <w:rPr>
                <w:rFonts w:ascii="Verdana" w:eastAsia="Verdana" w:hAnsi="Verdana" w:cs="Verdana"/>
                <w:w w:val="105"/>
                <w:sz w:val="20"/>
                <w:szCs w:val="20"/>
              </w:rPr>
            </w:pPr>
            <w:r w:rsidRPr="00A64CE9">
              <w:rPr>
                <w:rFonts w:ascii="Verdana" w:eastAsia="Verdana" w:hAnsi="Verdana" w:cs="Verdana"/>
                <w:w w:val="105"/>
                <w:sz w:val="20"/>
                <w:szCs w:val="20"/>
              </w:rPr>
              <w:t>lėtai važiuojant</w:t>
            </w:r>
          </w:p>
        </w:tc>
        <w:tc>
          <w:tcPr>
            <w:tcW w:w="1402" w:type="pct"/>
            <w:gridSpan w:val="2"/>
          </w:tcPr>
          <w:p w14:paraId="2D06AEF9" w14:textId="77777777" w:rsidR="00A64CE9" w:rsidRPr="00A64CE9" w:rsidRDefault="00A64CE9" w:rsidP="00A64CE9">
            <w:pPr>
              <w:widowControl w:val="0"/>
              <w:autoSpaceDE w:val="0"/>
              <w:autoSpaceDN w:val="0"/>
              <w:spacing w:after="0" w:line="240" w:lineRule="auto"/>
              <w:ind w:right="960"/>
              <w:jc w:val="right"/>
              <w:rPr>
                <w:rFonts w:ascii="Verdana" w:eastAsia="Verdana" w:hAnsi="Verdana" w:cs="Verdana"/>
                <w:i/>
                <w:sz w:val="20"/>
                <w:szCs w:val="20"/>
              </w:rPr>
            </w:pPr>
          </w:p>
        </w:tc>
      </w:tr>
      <w:tr w:rsidR="00A64CE9" w:rsidRPr="00A64CE9" w14:paraId="0AAC0282" w14:textId="77777777" w:rsidTr="009C404F">
        <w:trPr>
          <w:trHeight w:val="226"/>
        </w:trPr>
        <w:tc>
          <w:tcPr>
            <w:tcW w:w="379" w:type="pct"/>
            <w:shd w:val="clear" w:color="auto" w:fill="D6E3BC"/>
          </w:tcPr>
          <w:p w14:paraId="099291AA" w14:textId="77777777" w:rsidR="00A64CE9" w:rsidRPr="00A64CE9" w:rsidRDefault="00A64CE9" w:rsidP="00A64CE9">
            <w:pPr>
              <w:widowControl w:val="0"/>
              <w:autoSpaceDE w:val="0"/>
              <w:autoSpaceDN w:val="0"/>
              <w:spacing w:before="8" w:after="0" w:line="198" w:lineRule="exact"/>
              <w:ind w:left="109"/>
              <w:jc w:val="center"/>
              <w:rPr>
                <w:rFonts w:ascii="Verdana" w:eastAsia="Verdana" w:hAnsi="Verdana" w:cs="Verdana"/>
                <w:b/>
                <w:bCs/>
                <w:w w:val="105"/>
                <w:sz w:val="20"/>
                <w:szCs w:val="20"/>
              </w:rPr>
            </w:pPr>
            <w:bookmarkStart w:id="0" w:name="_Hlk202951214"/>
            <w:r w:rsidRPr="00A64CE9">
              <w:rPr>
                <w:rFonts w:ascii="Verdana" w:eastAsia="Verdana" w:hAnsi="Verdana" w:cs="Verdana"/>
                <w:b/>
                <w:bCs/>
                <w:w w:val="105"/>
                <w:sz w:val="20"/>
                <w:szCs w:val="20"/>
              </w:rPr>
              <w:t>13.</w:t>
            </w:r>
          </w:p>
        </w:tc>
        <w:tc>
          <w:tcPr>
            <w:tcW w:w="4621" w:type="pct"/>
            <w:gridSpan w:val="5"/>
            <w:shd w:val="clear" w:color="auto" w:fill="D6E3BC"/>
          </w:tcPr>
          <w:p w14:paraId="56EAD9A2" w14:textId="77777777" w:rsidR="00A64CE9" w:rsidRPr="00A64CE9" w:rsidRDefault="00A64CE9" w:rsidP="00A64CE9">
            <w:pPr>
              <w:widowControl w:val="0"/>
              <w:autoSpaceDE w:val="0"/>
              <w:autoSpaceDN w:val="0"/>
              <w:spacing w:before="8" w:after="0" w:line="198" w:lineRule="exact"/>
              <w:ind w:left="141" w:right="136"/>
              <w:jc w:val="center"/>
              <w:rPr>
                <w:rFonts w:ascii="Verdana" w:eastAsia="Verdana" w:hAnsi="Verdana" w:cs="Verdana"/>
                <w:b/>
                <w:bCs/>
                <w:iCs/>
                <w:w w:val="105"/>
                <w:sz w:val="20"/>
                <w:szCs w:val="20"/>
              </w:rPr>
            </w:pPr>
            <w:r w:rsidRPr="00A64CE9">
              <w:rPr>
                <w:rFonts w:ascii="Verdana" w:eastAsia="Verdana" w:hAnsi="Verdana" w:cs="Verdana"/>
                <w:b/>
                <w:bCs/>
                <w:iCs/>
                <w:w w:val="105"/>
                <w:sz w:val="20"/>
                <w:szCs w:val="20"/>
              </w:rPr>
              <w:t>Reikalavimai standartinei automobilio įrangai</w:t>
            </w:r>
          </w:p>
        </w:tc>
      </w:tr>
      <w:tr w:rsidR="00A64CE9" w:rsidRPr="00A64CE9" w14:paraId="529916DE" w14:textId="77777777" w:rsidTr="009C404F">
        <w:trPr>
          <w:trHeight w:val="226"/>
        </w:trPr>
        <w:tc>
          <w:tcPr>
            <w:tcW w:w="379" w:type="pct"/>
          </w:tcPr>
          <w:p w14:paraId="03E8E2DD" w14:textId="77777777" w:rsidR="00A64CE9" w:rsidRPr="00A64CE9" w:rsidRDefault="00A64CE9" w:rsidP="00A64CE9">
            <w:pPr>
              <w:widowControl w:val="0"/>
              <w:autoSpaceDE w:val="0"/>
              <w:autoSpaceDN w:val="0"/>
              <w:spacing w:before="8" w:after="0" w:line="198" w:lineRule="exact"/>
              <w:ind w:left="109"/>
              <w:jc w:val="center"/>
              <w:rPr>
                <w:rFonts w:ascii="Verdana" w:eastAsia="Verdana" w:hAnsi="Verdana" w:cs="Verdana"/>
                <w:w w:val="105"/>
                <w:sz w:val="20"/>
                <w:szCs w:val="20"/>
              </w:rPr>
            </w:pPr>
            <w:r w:rsidRPr="00A64CE9">
              <w:rPr>
                <w:rFonts w:ascii="Verdana" w:eastAsia="Verdana" w:hAnsi="Verdana" w:cs="Verdana"/>
                <w:w w:val="105"/>
                <w:sz w:val="20"/>
                <w:szCs w:val="20"/>
              </w:rPr>
              <w:t>13.1</w:t>
            </w:r>
          </w:p>
        </w:tc>
        <w:tc>
          <w:tcPr>
            <w:tcW w:w="1041" w:type="pct"/>
          </w:tcPr>
          <w:p w14:paraId="1853DD27" w14:textId="77777777" w:rsidR="00A64CE9" w:rsidRPr="00A64CE9" w:rsidRDefault="00A64CE9" w:rsidP="00A64CE9">
            <w:pPr>
              <w:widowControl w:val="0"/>
              <w:autoSpaceDE w:val="0"/>
              <w:autoSpaceDN w:val="0"/>
              <w:spacing w:before="8" w:after="0" w:line="198" w:lineRule="exact"/>
              <w:ind w:left="101"/>
              <w:rPr>
                <w:rFonts w:ascii="Verdana" w:eastAsia="Verdana" w:hAnsi="Verdana" w:cs="Verdana"/>
                <w:w w:val="105"/>
                <w:sz w:val="20"/>
                <w:szCs w:val="20"/>
              </w:rPr>
            </w:pPr>
            <w:r w:rsidRPr="00A64CE9">
              <w:rPr>
                <w:rFonts w:ascii="Verdana" w:eastAsia="Verdana" w:hAnsi="Verdana" w:cs="Verdana"/>
                <w:w w:val="105"/>
                <w:sz w:val="20"/>
                <w:szCs w:val="20"/>
              </w:rPr>
              <w:t>Vairo stiprintuvas</w:t>
            </w:r>
          </w:p>
        </w:tc>
        <w:tc>
          <w:tcPr>
            <w:tcW w:w="2178" w:type="pct"/>
            <w:gridSpan w:val="2"/>
          </w:tcPr>
          <w:p w14:paraId="6457E2BA" w14:textId="77777777" w:rsidR="00A64CE9" w:rsidRPr="00A64CE9" w:rsidRDefault="00A64CE9" w:rsidP="002970E0">
            <w:pPr>
              <w:widowControl w:val="0"/>
              <w:autoSpaceDE w:val="0"/>
              <w:autoSpaceDN w:val="0"/>
              <w:spacing w:before="8" w:after="0" w:line="252" w:lineRule="auto"/>
              <w:ind w:left="102" w:right="142"/>
              <w:rPr>
                <w:rFonts w:ascii="Verdana" w:eastAsia="Verdana" w:hAnsi="Verdana" w:cs="Verdana"/>
                <w:w w:val="105"/>
                <w:sz w:val="20"/>
                <w:szCs w:val="20"/>
              </w:rPr>
            </w:pPr>
            <w:r w:rsidRPr="00A64CE9">
              <w:rPr>
                <w:rFonts w:ascii="Verdana" w:eastAsia="Verdana" w:hAnsi="Verdana" w:cs="Verdana"/>
                <w:w w:val="105"/>
                <w:sz w:val="20"/>
                <w:szCs w:val="20"/>
              </w:rPr>
              <w:t>Elektrinis</w:t>
            </w:r>
          </w:p>
        </w:tc>
        <w:tc>
          <w:tcPr>
            <w:tcW w:w="1402" w:type="pct"/>
            <w:gridSpan w:val="2"/>
          </w:tcPr>
          <w:p w14:paraId="1AA1F74D" w14:textId="77777777" w:rsidR="00A64CE9" w:rsidRPr="00A64CE9" w:rsidRDefault="00A64CE9" w:rsidP="00A64CE9">
            <w:pPr>
              <w:widowControl w:val="0"/>
              <w:autoSpaceDE w:val="0"/>
              <w:autoSpaceDN w:val="0"/>
              <w:spacing w:before="8" w:after="0" w:line="198" w:lineRule="exact"/>
              <w:ind w:left="141" w:right="136"/>
              <w:jc w:val="center"/>
              <w:rPr>
                <w:rFonts w:ascii="Verdana" w:eastAsia="Verdana" w:hAnsi="Verdana" w:cs="Verdana"/>
                <w:i/>
                <w:w w:val="105"/>
                <w:sz w:val="20"/>
                <w:szCs w:val="20"/>
              </w:rPr>
            </w:pPr>
          </w:p>
        </w:tc>
      </w:tr>
      <w:tr w:rsidR="00A64CE9" w:rsidRPr="00A64CE9" w14:paraId="0EC6877D" w14:textId="77777777" w:rsidTr="009C404F">
        <w:trPr>
          <w:trHeight w:val="226"/>
        </w:trPr>
        <w:tc>
          <w:tcPr>
            <w:tcW w:w="379" w:type="pct"/>
          </w:tcPr>
          <w:p w14:paraId="560F30F1" w14:textId="77777777" w:rsidR="00A64CE9" w:rsidRPr="00A64CE9" w:rsidRDefault="00A64CE9" w:rsidP="00A64CE9">
            <w:pPr>
              <w:widowControl w:val="0"/>
              <w:autoSpaceDE w:val="0"/>
              <w:autoSpaceDN w:val="0"/>
              <w:spacing w:before="8" w:after="0" w:line="198" w:lineRule="exact"/>
              <w:ind w:left="109"/>
              <w:jc w:val="center"/>
              <w:rPr>
                <w:rFonts w:ascii="Verdana" w:eastAsia="Verdana" w:hAnsi="Verdana" w:cs="Verdana"/>
                <w:w w:val="105"/>
                <w:sz w:val="20"/>
                <w:szCs w:val="20"/>
              </w:rPr>
            </w:pPr>
            <w:r w:rsidRPr="00A64CE9">
              <w:rPr>
                <w:rFonts w:ascii="Verdana" w:eastAsia="Verdana" w:hAnsi="Verdana" w:cs="Verdana"/>
                <w:w w:val="105"/>
                <w:sz w:val="20"/>
                <w:szCs w:val="20"/>
              </w:rPr>
              <w:t>13.2</w:t>
            </w:r>
          </w:p>
        </w:tc>
        <w:tc>
          <w:tcPr>
            <w:tcW w:w="1041" w:type="pct"/>
          </w:tcPr>
          <w:p w14:paraId="1FD575C7" w14:textId="77777777" w:rsidR="00A64CE9" w:rsidRPr="00A64CE9" w:rsidRDefault="00A64CE9" w:rsidP="00A64CE9">
            <w:pPr>
              <w:widowControl w:val="0"/>
              <w:autoSpaceDE w:val="0"/>
              <w:autoSpaceDN w:val="0"/>
              <w:spacing w:before="8" w:after="0" w:line="198" w:lineRule="exact"/>
              <w:ind w:left="101"/>
              <w:rPr>
                <w:rFonts w:ascii="Verdana" w:eastAsia="Verdana" w:hAnsi="Verdana" w:cs="Verdana"/>
                <w:w w:val="105"/>
                <w:sz w:val="20"/>
                <w:szCs w:val="20"/>
              </w:rPr>
            </w:pPr>
            <w:r w:rsidRPr="00A64CE9">
              <w:rPr>
                <w:rFonts w:ascii="Verdana" w:eastAsia="Verdana" w:hAnsi="Verdana" w:cs="Verdana"/>
                <w:w w:val="105"/>
                <w:sz w:val="20"/>
                <w:szCs w:val="20"/>
              </w:rPr>
              <w:t>Vairas</w:t>
            </w:r>
          </w:p>
        </w:tc>
        <w:tc>
          <w:tcPr>
            <w:tcW w:w="2178" w:type="pct"/>
            <w:gridSpan w:val="2"/>
          </w:tcPr>
          <w:p w14:paraId="5B14202B" w14:textId="77777777" w:rsidR="00A64CE9" w:rsidRPr="00A64CE9" w:rsidRDefault="00A64CE9" w:rsidP="002970E0">
            <w:pPr>
              <w:widowControl w:val="0"/>
              <w:autoSpaceDE w:val="0"/>
              <w:autoSpaceDN w:val="0"/>
              <w:spacing w:before="8" w:after="0" w:line="252" w:lineRule="auto"/>
              <w:ind w:left="102" w:right="142"/>
              <w:rPr>
                <w:rFonts w:ascii="Verdana" w:eastAsia="Verdana" w:hAnsi="Verdana" w:cs="Verdana"/>
                <w:w w:val="105"/>
                <w:sz w:val="20"/>
                <w:szCs w:val="20"/>
              </w:rPr>
            </w:pPr>
            <w:r w:rsidRPr="00A64CE9">
              <w:rPr>
                <w:rFonts w:ascii="Verdana" w:eastAsia="Verdana" w:hAnsi="Verdana" w:cs="Verdana"/>
                <w:w w:val="105"/>
                <w:sz w:val="20"/>
                <w:szCs w:val="20"/>
              </w:rPr>
              <w:t>Reguliuojamas 4 kryptimis (aukštis ir pasvirimo kampas)</w:t>
            </w:r>
          </w:p>
        </w:tc>
        <w:tc>
          <w:tcPr>
            <w:tcW w:w="1402" w:type="pct"/>
            <w:gridSpan w:val="2"/>
          </w:tcPr>
          <w:p w14:paraId="2E22F966" w14:textId="77777777" w:rsidR="00A64CE9" w:rsidRPr="00A64CE9" w:rsidRDefault="00A64CE9" w:rsidP="00A64CE9">
            <w:pPr>
              <w:widowControl w:val="0"/>
              <w:autoSpaceDE w:val="0"/>
              <w:autoSpaceDN w:val="0"/>
              <w:spacing w:before="8" w:after="0" w:line="198" w:lineRule="exact"/>
              <w:ind w:left="141" w:right="136"/>
              <w:jc w:val="center"/>
              <w:rPr>
                <w:rFonts w:ascii="Verdana" w:eastAsia="Verdana" w:hAnsi="Verdana" w:cs="Verdana"/>
                <w:i/>
                <w:w w:val="105"/>
                <w:sz w:val="20"/>
                <w:szCs w:val="20"/>
              </w:rPr>
            </w:pPr>
          </w:p>
        </w:tc>
      </w:tr>
      <w:tr w:rsidR="00A64CE9" w:rsidRPr="00A64CE9" w14:paraId="327A5748" w14:textId="77777777" w:rsidTr="009C404F">
        <w:trPr>
          <w:trHeight w:val="226"/>
        </w:trPr>
        <w:tc>
          <w:tcPr>
            <w:tcW w:w="379" w:type="pct"/>
          </w:tcPr>
          <w:p w14:paraId="71487A2F" w14:textId="77777777" w:rsidR="00A64CE9" w:rsidRPr="00A64CE9" w:rsidRDefault="00A64CE9" w:rsidP="00A64CE9">
            <w:pPr>
              <w:widowControl w:val="0"/>
              <w:autoSpaceDE w:val="0"/>
              <w:autoSpaceDN w:val="0"/>
              <w:spacing w:before="8" w:after="0" w:line="198" w:lineRule="exact"/>
              <w:ind w:left="109"/>
              <w:jc w:val="center"/>
              <w:rPr>
                <w:rFonts w:ascii="Verdana" w:eastAsia="Verdana" w:hAnsi="Verdana" w:cs="Verdana"/>
                <w:w w:val="105"/>
                <w:sz w:val="20"/>
                <w:szCs w:val="20"/>
              </w:rPr>
            </w:pPr>
            <w:r w:rsidRPr="00A64CE9">
              <w:rPr>
                <w:rFonts w:ascii="Verdana" w:eastAsia="Verdana" w:hAnsi="Verdana" w:cs="Verdana"/>
                <w:w w:val="105"/>
                <w:sz w:val="20"/>
                <w:szCs w:val="20"/>
              </w:rPr>
              <w:t>13.3</w:t>
            </w:r>
          </w:p>
        </w:tc>
        <w:tc>
          <w:tcPr>
            <w:tcW w:w="1041" w:type="pct"/>
          </w:tcPr>
          <w:p w14:paraId="04844AA0" w14:textId="77777777" w:rsidR="00A64CE9" w:rsidRPr="00A64CE9" w:rsidRDefault="00A64CE9" w:rsidP="00A64CE9">
            <w:pPr>
              <w:widowControl w:val="0"/>
              <w:autoSpaceDE w:val="0"/>
              <w:autoSpaceDN w:val="0"/>
              <w:spacing w:before="8" w:after="0" w:line="198" w:lineRule="exact"/>
              <w:ind w:left="101"/>
              <w:rPr>
                <w:rFonts w:ascii="Verdana" w:eastAsia="Verdana" w:hAnsi="Verdana" w:cs="Verdana"/>
                <w:w w:val="105"/>
                <w:sz w:val="20"/>
                <w:szCs w:val="20"/>
              </w:rPr>
            </w:pPr>
            <w:r w:rsidRPr="00A64CE9">
              <w:rPr>
                <w:rFonts w:ascii="Verdana" w:eastAsia="Verdana" w:hAnsi="Verdana" w:cs="Verdana"/>
                <w:w w:val="105"/>
                <w:sz w:val="20"/>
                <w:szCs w:val="20"/>
              </w:rPr>
              <w:t>Langai</w:t>
            </w:r>
          </w:p>
        </w:tc>
        <w:tc>
          <w:tcPr>
            <w:tcW w:w="2178" w:type="pct"/>
            <w:gridSpan w:val="2"/>
          </w:tcPr>
          <w:p w14:paraId="622F7ED1" w14:textId="77777777" w:rsidR="00A64CE9" w:rsidRPr="00A64CE9" w:rsidRDefault="00A64CE9" w:rsidP="002970E0">
            <w:pPr>
              <w:widowControl w:val="0"/>
              <w:autoSpaceDE w:val="0"/>
              <w:autoSpaceDN w:val="0"/>
              <w:spacing w:before="8" w:after="0" w:line="252" w:lineRule="auto"/>
              <w:ind w:left="102" w:right="142"/>
              <w:rPr>
                <w:rFonts w:ascii="Verdana" w:eastAsia="Verdana" w:hAnsi="Verdana" w:cs="Verdana"/>
                <w:w w:val="105"/>
                <w:sz w:val="20"/>
                <w:szCs w:val="20"/>
              </w:rPr>
            </w:pPr>
            <w:r w:rsidRPr="00A64CE9">
              <w:rPr>
                <w:rFonts w:ascii="Verdana" w:eastAsia="Verdana" w:hAnsi="Verdana" w:cs="Verdana"/>
                <w:w w:val="105"/>
                <w:sz w:val="20"/>
                <w:szCs w:val="20"/>
              </w:rPr>
              <w:t>Elektriniai priekinių kabinos durų langų kėlikliai</w:t>
            </w:r>
          </w:p>
        </w:tc>
        <w:tc>
          <w:tcPr>
            <w:tcW w:w="1402" w:type="pct"/>
            <w:gridSpan w:val="2"/>
          </w:tcPr>
          <w:p w14:paraId="5320F596" w14:textId="77777777" w:rsidR="00A64CE9" w:rsidRPr="00A64CE9" w:rsidRDefault="00A64CE9" w:rsidP="00A64CE9">
            <w:pPr>
              <w:widowControl w:val="0"/>
              <w:autoSpaceDE w:val="0"/>
              <w:autoSpaceDN w:val="0"/>
              <w:spacing w:before="8" w:after="0" w:line="198" w:lineRule="exact"/>
              <w:ind w:left="141" w:right="136"/>
              <w:jc w:val="center"/>
              <w:rPr>
                <w:rFonts w:ascii="Verdana" w:eastAsia="Verdana" w:hAnsi="Verdana" w:cs="Verdana"/>
                <w:i/>
                <w:w w:val="105"/>
                <w:sz w:val="20"/>
                <w:szCs w:val="20"/>
              </w:rPr>
            </w:pPr>
          </w:p>
        </w:tc>
      </w:tr>
      <w:tr w:rsidR="00A64CE9" w:rsidRPr="00A64CE9" w14:paraId="5E702C43" w14:textId="77777777" w:rsidTr="009C404F">
        <w:trPr>
          <w:trHeight w:val="226"/>
        </w:trPr>
        <w:tc>
          <w:tcPr>
            <w:tcW w:w="379" w:type="pct"/>
          </w:tcPr>
          <w:p w14:paraId="1A732C31" w14:textId="77777777" w:rsidR="00A64CE9" w:rsidRPr="00A64CE9" w:rsidRDefault="00A64CE9" w:rsidP="00A64CE9">
            <w:pPr>
              <w:widowControl w:val="0"/>
              <w:autoSpaceDE w:val="0"/>
              <w:autoSpaceDN w:val="0"/>
              <w:spacing w:before="8" w:after="0" w:line="198" w:lineRule="exact"/>
              <w:ind w:left="109"/>
              <w:jc w:val="center"/>
              <w:rPr>
                <w:rFonts w:ascii="Verdana" w:eastAsia="Verdana" w:hAnsi="Verdana" w:cs="Verdana"/>
                <w:w w:val="105"/>
                <w:sz w:val="20"/>
                <w:szCs w:val="20"/>
              </w:rPr>
            </w:pPr>
            <w:r w:rsidRPr="00A64CE9">
              <w:rPr>
                <w:rFonts w:ascii="Verdana" w:eastAsia="Verdana" w:hAnsi="Verdana" w:cs="Verdana"/>
                <w:w w:val="105"/>
                <w:sz w:val="20"/>
                <w:szCs w:val="20"/>
              </w:rPr>
              <w:t>13.4</w:t>
            </w:r>
          </w:p>
        </w:tc>
        <w:tc>
          <w:tcPr>
            <w:tcW w:w="1041" w:type="pct"/>
          </w:tcPr>
          <w:p w14:paraId="4F730EC5" w14:textId="77777777" w:rsidR="00A64CE9" w:rsidRPr="00A64CE9" w:rsidRDefault="00A64CE9" w:rsidP="00A64CE9">
            <w:pPr>
              <w:widowControl w:val="0"/>
              <w:autoSpaceDE w:val="0"/>
              <w:autoSpaceDN w:val="0"/>
              <w:spacing w:before="8" w:after="0" w:line="198" w:lineRule="exact"/>
              <w:ind w:left="101"/>
              <w:rPr>
                <w:rFonts w:ascii="Verdana" w:eastAsia="Verdana" w:hAnsi="Verdana" w:cs="Verdana"/>
                <w:w w:val="105"/>
                <w:sz w:val="20"/>
                <w:szCs w:val="20"/>
              </w:rPr>
            </w:pPr>
            <w:r w:rsidRPr="00A64CE9">
              <w:rPr>
                <w:rFonts w:ascii="Verdana" w:eastAsia="Verdana" w:hAnsi="Verdana" w:cs="Verdana"/>
                <w:w w:val="105"/>
                <w:sz w:val="20"/>
                <w:szCs w:val="20"/>
              </w:rPr>
              <w:t>Veidrodžiai</w:t>
            </w:r>
          </w:p>
        </w:tc>
        <w:tc>
          <w:tcPr>
            <w:tcW w:w="2178" w:type="pct"/>
            <w:gridSpan w:val="2"/>
          </w:tcPr>
          <w:p w14:paraId="0C0A7389" w14:textId="77777777" w:rsidR="00A64CE9" w:rsidRPr="00A64CE9" w:rsidRDefault="00A64CE9" w:rsidP="002970E0">
            <w:pPr>
              <w:widowControl w:val="0"/>
              <w:autoSpaceDE w:val="0"/>
              <w:autoSpaceDN w:val="0"/>
              <w:spacing w:before="8" w:after="0" w:line="252" w:lineRule="auto"/>
              <w:ind w:left="102" w:right="142"/>
              <w:rPr>
                <w:rFonts w:ascii="Verdana" w:eastAsia="Verdana" w:hAnsi="Verdana" w:cs="Verdana"/>
                <w:w w:val="105"/>
                <w:sz w:val="20"/>
                <w:szCs w:val="20"/>
              </w:rPr>
            </w:pPr>
            <w:r w:rsidRPr="00A64CE9">
              <w:rPr>
                <w:rFonts w:ascii="Verdana" w:eastAsia="Verdana" w:hAnsi="Verdana" w:cs="Verdana"/>
                <w:w w:val="105"/>
                <w:sz w:val="20"/>
                <w:szCs w:val="20"/>
              </w:rPr>
              <w:t>Elektra reguliuojami ir šildomi galinio vaizdo veidrodžiai su integruotais fiksuotais sferiniais veidrodžiais</w:t>
            </w:r>
          </w:p>
        </w:tc>
        <w:tc>
          <w:tcPr>
            <w:tcW w:w="1402" w:type="pct"/>
            <w:gridSpan w:val="2"/>
          </w:tcPr>
          <w:p w14:paraId="07FF0BB1" w14:textId="77777777" w:rsidR="00A64CE9" w:rsidRPr="00A64CE9" w:rsidRDefault="00A64CE9" w:rsidP="00A64CE9">
            <w:pPr>
              <w:widowControl w:val="0"/>
              <w:autoSpaceDE w:val="0"/>
              <w:autoSpaceDN w:val="0"/>
              <w:spacing w:before="8" w:after="0" w:line="198" w:lineRule="exact"/>
              <w:ind w:left="141" w:right="136"/>
              <w:jc w:val="center"/>
              <w:rPr>
                <w:rFonts w:ascii="Verdana" w:eastAsia="Verdana" w:hAnsi="Verdana" w:cs="Verdana"/>
                <w:i/>
                <w:w w:val="105"/>
                <w:sz w:val="20"/>
                <w:szCs w:val="20"/>
              </w:rPr>
            </w:pPr>
          </w:p>
        </w:tc>
      </w:tr>
      <w:tr w:rsidR="00A64CE9" w:rsidRPr="00A64CE9" w14:paraId="187F03DD" w14:textId="77777777" w:rsidTr="009C404F">
        <w:trPr>
          <w:trHeight w:val="226"/>
        </w:trPr>
        <w:tc>
          <w:tcPr>
            <w:tcW w:w="379" w:type="pct"/>
          </w:tcPr>
          <w:p w14:paraId="105EF191" w14:textId="77777777" w:rsidR="00A64CE9" w:rsidRPr="00A64CE9" w:rsidRDefault="00A64CE9" w:rsidP="00A64CE9">
            <w:pPr>
              <w:widowControl w:val="0"/>
              <w:autoSpaceDE w:val="0"/>
              <w:autoSpaceDN w:val="0"/>
              <w:spacing w:before="8" w:after="0" w:line="198" w:lineRule="exact"/>
              <w:ind w:left="109"/>
              <w:jc w:val="center"/>
              <w:rPr>
                <w:rFonts w:ascii="Verdana" w:eastAsia="Verdana" w:hAnsi="Verdana" w:cs="Verdana"/>
                <w:w w:val="105"/>
                <w:sz w:val="20"/>
                <w:szCs w:val="20"/>
              </w:rPr>
            </w:pPr>
            <w:r w:rsidRPr="00A64CE9">
              <w:rPr>
                <w:rFonts w:ascii="Verdana" w:eastAsia="Verdana" w:hAnsi="Verdana" w:cs="Verdana"/>
                <w:w w:val="105"/>
                <w:sz w:val="20"/>
                <w:szCs w:val="20"/>
              </w:rPr>
              <w:t>13.5</w:t>
            </w:r>
          </w:p>
        </w:tc>
        <w:tc>
          <w:tcPr>
            <w:tcW w:w="1041" w:type="pct"/>
          </w:tcPr>
          <w:p w14:paraId="2565F862" w14:textId="77777777" w:rsidR="00A64CE9" w:rsidRPr="00A64CE9" w:rsidRDefault="00A64CE9" w:rsidP="00A64CE9">
            <w:pPr>
              <w:widowControl w:val="0"/>
              <w:autoSpaceDE w:val="0"/>
              <w:autoSpaceDN w:val="0"/>
              <w:spacing w:before="8" w:after="0" w:line="198" w:lineRule="exact"/>
              <w:ind w:left="101"/>
              <w:rPr>
                <w:rFonts w:ascii="Verdana" w:eastAsia="Verdana" w:hAnsi="Verdana" w:cs="Verdana"/>
                <w:w w:val="105"/>
                <w:sz w:val="20"/>
                <w:szCs w:val="20"/>
              </w:rPr>
            </w:pPr>
            <w:r w:rsidRPr="00A64CE9">
              <w:rPr>
                <w:rFonts w:ascii="Verdana" w:eastAsia="Verdana" w:hAnsi="Verdana" w:cs="Verdana"/>
                <w:w w:val="105"/>
                <w:sz w:val="20"/>
                <w:szCs w:val="20"/>
              </w:rPr>
              <w:t>Borto kompiuteris</w:t>
            </w:r>
          </w:p>
        </w:tc>
        <w:tc>
          <w:tcPr>
            <w:tcW w:w="2178" w:type="pct"/>
            <w:gridSpan w:val="2"/>
          </w:tcPr>
          <w:p w14:paraId="53F67DA0" w14:textId="77777777" w:rsidR="00A64CE9" w:rsidRPr="00A64CE9" w:rsidRDefault="00A64CE9" w:rsidP="002970E0">
            <w:pPr>
              <w:widowControl w:val="0"/>
              <w:autoSpaceDE w:val="0"/>
              <w:autoSpaceDN w:val="0"/>
              <w:spacing w:before="8" w:after="0" w:line="252" w:lineRule="auto"/>
              <w:ind w:left="102" w:right="142"/>
              <w:rPr>
                <w:rFonts w:ascii="Verdana" w:eastAsia="Verdana" w:hAnsi="Verdana" w:cs="Verdana"/>
                <w:w w:val="105"/>
                <w:sz w:val="20"/>
                <w:szCs w:val="20"/>
              </w:rPr>
            </w:pPr>
            <w:r w:rsidRPr="00A64CE9">
              <w:rPr>
                <w:rFonts w:ascii="Verdana" w:eastAsia="Verdana" w:hAnsi="Verdana" w:cs="Verdana"/>
                <w:w w:val="105"/>
                <w:sz w:val="20"/>
                <w:szCs w:val="20"/>
              </w:rPr>
              <w:t xml:space="preserve">Skaitmeninis borto kompiuteris </w:t>
            </w:r>
          </w:p>
        </w:tc>
        <w:tc>
          <w:tcPr>
            <w:tcW w:w="1402" w:type="pct"/>
            <w:gridSpan w:val="2"/>
          </w:tcPr>
          <w:p w14:paraId="323E3B8B" w14:textId="77777777" w:rsidR="00A64CE9" w:rsidRPr="00A64CE9" w:rsidRDefault="00A64CE9" w:rsidP="00A64CE9">
            <w:pPr>
              <w:widowControl w:val="0"/>
              <w:autoSpaceDE w:val="0"/>
              <w:autoSpaceDN w:val="0"/>
              <w:spacing w:before="8" w:after="0" w:line="198" w:lineRule="exact"/>
              <w:ind w:left="141" w:right="136"/>
              <w:jc w:val="center"/>
              <w:rPr>
                <w:rFonts w:ascii="Verdana" w:eastAsia="Verdana" w:hAnsi="Verdana" w:cs="Verdana"/>
                <w:i/>
                <w:w w:val="105"/>
                <w:sz w:val="20"/>
                <w:szCs w:val="20"/>
              </w:rPr>
            </w:pPr>
          </w:p>
        </w:tc>
      </w:tr>
      <w:tr w:rsidR="00A64CE9" w:rsidRPr="00A64CE9" w14:paraId="26347100" w14:textId="77777777" w:rsidTr="009C404F">
        <w:trPr>
          <w:trHeight w:val="226"/>
        </w:trPr>
        <w:tc>
          <w:tcPr>
            <w:tcW w:w="379" w:type="pct"/>
          </w:tcPr>
          <w:p w14:paraId="5BC3E9E2" w14:textId="77777777" w:rsidR="00A64CE9" w:rsidRPr="00A64CE9" w:rsidRDefault="00A64CE9" w:rsidP="00A64CE9">
            <w:pPr>
              <w:widowControl w:val="0"/>
              <w:autoSpaceDE w:val="0"/>
              <w:autoSpaceDN w:val="0"/>
              <w:spacing w:before="8" w:after="0" w:line="198" w:lineRule="exact"/>
              <w:ind w:left="109"/>
              <w:jc w:val="center"/>
              <w:rPr>
                <w:rFonts w:ascii="Verdana" w:eastAsia="Verdana" w:hAnsi="Verdana" w:cs="Verdana"/>
                <w:w w:val="105"/>
                <w:sz w:val="20"/>
                <w:szCs w:val="20"/>
              </w:rPr>
            </w:pPr>
            <w:r w:rsidRPr="00A64CE9">
              <w:rPr>
                <w:rFonts w:ascii="Verdana" w:eastAsia="Verdana" w:hAnsi="Verdana" w:cs="Verdana"/>
                <w:w w:val="105"/>
                <w:sz w:val="20"/>
                <w:szCs w:val="20"/>
              </w:rPr>
              <w:t>13.6</w:t>
            </w:r>
          </w:p>
        </w:tc>
        <w:tc>
          <w:tcPr>
            <w:tcW w:w="1041" w:type="pct"/>
          </w:tcPr>
          <w:p w14:paraId="05F07093" w14:textId="77777777" w:rsidR="00A64CE9" w:rsidRPr="00A64CE9" w:rsidRDefault="00A64CE9" w:rsidP="00A64CE9">
            <w:pPr>
              <w:widowControl w:val="0"/>
              <w:autoSpaceDE w:val="0"/>
              <w:autoSpaceDN w:val="0"/>
              <w:spacing w:before="8" w:after="0" w:line="198" w:lineRule="exact"/>
              <w:ind w:left="101"/>
              <w:rPr>
                <w:rFonts w:ascii="Verdana" w:eastAsia="Verdana" w:hAnsi="Verdana" w:cs="Verdana"/>
                <w:w w:val="105"/>
                <w:sz w:val="20"/>
                <w:szCs w:val="20"/>
              </w:rPr>
            </w:pPr>
            <w:r w:rsidRPr="00A64CE9">
              <w:rPr>
                <w:rFonts w:ascii="Verdana" w:eastAsia="Verdana" w:hAnsi="Verdana" w:cs="Verdana"/>
                <w:w w:val="105"/>
                <w:sz w:val="20"/>
                <w:szCs w:val="20"/>
              </w:rPr>
              <w:t>Oro kondicionierius</w:t>
            </w:r>
          </w:p>
        </w:tc>
        <w:tc>
          <w:tcPr>
            <w:tcW w:w="2178" w:type="pct"/>
            <w:gridSpan w:val="2"/>
          </w:tcPr>
          <w:p w14:paraId="741B7956" w14:textId="77777777" w:rsidR="00A64CE9" w:rsidRPr="00A64CE9" w:rsidRDefault="00A64CE9" w:rsidP="002970E0">
            <w:pPr>
              <w:widowControl w:val="0"/>
              <w:autoSpaceDE w:val="0"/>
              <w:autoSpaceDN w:val="0"/>
              <w:spacing w:before="8" w:after="0" w:line="252" w:lineRule="auto"/>
              <w:ind w:left="102" w:right="142"/>
              <w:rPr>
                <w:rFonts w:ascii="Verdana" w:eastAsia="Verdana" w:hAnsi="Verdana" w:cs="Verdana"/>
                <w:w w:val="105"/>
                <w:sz w:val="20"/>
                <w:szCs w:val="20"/>
              </w:rPr>
            </w:pPr>
            <w:r w:rsidRPr="00A64CE9">
              <w:rPr>
                <w:rFonts w:ascii="Verdana" w:eastAsia="Verdana" w:hAnsi="Verdana" w:cs="Verdana"/>
                <w:w w:val="105"/>
                <w:sz w:val="20"/>
                <w:szCs w:val="20"/>
              </w:rPr>
              <w:t xml:space="preserve">Automatinis kabinos oro </w:t>
            </w:r>
          </w:p>
          <w:p w14:paraId="5D0AD273" w14:textId="77777777" w:rsidR="00A64CE9" w:rsidRPr="00A64CE9" w:rsidRDefault="00A64CE9" w:rsidP="002970E0">
            <w:pPr>
              <w:widowControl w:val="0"/>
              <w:autoSpaceDE w:val="0"/>
              <w:autoSpaceDN w:val="0"/>
              <w:spacing w:before="8" w:after="0" w:line="252" w:lineRule="auto"/>
              <w:ind w:left="102" w:right="142"/>
              <w:rPr>
                <w:rFonts w:ascii="Verdana" w:eastAsia="Verdana" w:hAnsi="Verdana" w:cs="Verdana"/>
                <w:w w:val="105"/>
                <w:sz w:val="20"/>
                <w:szCs w:val="20"/>
              </w:rPr>
            </w:pPr>
            <w:r w:rsidRPr="00A64CE9">
              <w:rPr>
                <w:rFonts w:ascii="Verdana" w:eastAsia="Verdana" w:hAnsi="Verdana" w:cs="Verdana"/>
                <w:w w:val="105"/>
                <w:sz w:val="20"/>
                <w:szCs w:val="20"/>
              </w:rPr>
              <w:t>kondicionierius</w:t>
            </w:r>
          </w:p>
        </w:tc>
        <w:tc>
          <w:tcPr>
            <w:tcW w:w="1402" w:type="pct"/>
            <w:gridSpan w:val="2"/>
          </w:tcPr>
          <w:p w14:paraId="03386983" w14:textId="77777777" w:rsidR="00A64CE9" w:rsidRPr="00A64CE9" w:rsidRDefault="00A64CE9" w:rsidP="00A64CE9">
            <w:pPr>
              <w:widowControl w:val="0"/>
              <w:autoSpaceDE w:val="0"/>
              <w:autoSpaceDN w:val="0"/>
              <w:spacing w:before="8" w:after="0" w:line="198" w:lineRule="exact"/>
              <w:ind w:left="141" w:right="136"/>
              <w:jc w:val="center"/>
              <w:rPr>
                <w:rFonts w:ascii="Verdana" w:eastAsia="Verdana" w:hAnsi="Verdana" w:cs="Verdana"/>
                <w:i/>
                <w:w w:val="105"/>
                <w:sz w:val="20"/>
                <w:szCs w:val="20"/>
              </w:rPr>
            </w:pPr>
          </w:p>
        </w:tc>
      </w:tr>
      <w:tr w:rsidR="00A64CE9" w:rsidRPr="00A64CE9" w14:paraId="470C1772" w14:textId="77777777" w:rsidTr="009C404F">
        <w:trPr>
          <w:trHeight w:val="226"/>
        </w:trPr>
        <w:tc>
          <w:tcPr>
            <w:tcW w:w="379" w:type="pct"/>
          </w:tcPr>
          <w:p w14:paraId="44DFDF80" w14:textId="77777777" w:rsidR="00A64CE9" w:rsidRPr="00A64CE9" w:rsidRDefault="00A64CE9" w:rsidP="00A64CE9">
            <w:pPr>
              <w:widowControl w:val="0"/>
              <w:autoSpaceDE w:val="0"/>
              <w:autoSpaceDN w:val="0"/>
              <w:spacing w:before="8" w:after="0" w:line="198" w:lineRule="exact"/>
              <w:ind w:left="109"/>
              <w:jc w:val="center"/>
              <w:rPr>
                <w:rFonts w:ascii="Verdana" w:eastAsia="Verdana" w:hAnsi="Verdana" w:cs="Verdana"/>
                <w:w w:val="105"/>
                <w:sz w:val="20"/>
                <w:szCs w:val="20"/>
              </w:rPr>
            </w:pPr>
            <w:r w:rsidRPr="00A64CE9">
              <w:rPr>
                <w:rFonts w:ascii="Verdana" w:eastAsia="Verdana" w:hAnsi="Verdana" w:cs="Verdana"/>
                <w:w w:val="105"/>
                <w:sz w:val="20"/>
                <w:szCs w:val="20"/>
              </w:rPr>
              <w:t>13.7</w:t>
            </w:r>
          </w:p>
        </w:tc>
        <w:tc>
          <w:tcPr>
            <w:tcW w:w="1041" w:type="pct"/>
          </w:tcPr>
          <w:p w14:paraId="5B8DFB74" w14:textId="77777777" w:rsidR="00A64CE9" w:rsidRPr="00A64CE9" w:rsidRDefault="00A64CE9" w:rsidP="00A64CE9">
            <w:pPr>
              <w:widowControl w:val="0"/>
              <w:autoSpaceDE w:val="0"/>
              <w:autoSpaceDN w:val="0"/>
              <w:spacing w:before="8" w:after="0" w:line="198" w:lineRule="exact"/>
              <w:ind w:left="101"/>
              <w:rPr>
                <w:rFonts w:ascii="Verdana" w:eastAsia="Verdana" w:hAnsi="Verdana" w:cs="Verdana"/>
                <w:w w:val="105"/>
                <w:sz w:val="20"/>
                <w:szCs w:val="20"/>
              </w:rPr>
            </w:pPr>
            <w:r w:rsidRPr="00A64CE9">
              <w:rPr>
                <w:rFonts w:ascii="Verdana" w:eastAsia="Verdana" w:hAnsi="Verdana" w:cs="Verdana"/>
                <w:w w:val="105"/>
                <w:sz w:val="20"/>
                <w:szCs w:val="20"/>
              </w:rPr>
              <w:t xml:space="preserve">Informacijos, </w:t>
            </w:r>
          </w:p>
          <w:p w14:paraId="70F475B1" w14:textId="77777777" w:rsidR="00A64CE9" w:rsidRPr="00A64CE9" w:rsidRDefault="00A64CE9" w:rsidP="00A64CE9">
            <w:pPr>
              <w:widowControl w:val="0"/>
              <w:autoSpaceDE w:val="0"/>
              <w:autoSpaceDN w:val="0"/>
              <w:spacing w:before="8" w:after="0" w:line="198" w:lineRule="exact"/>
              <w:ind w:left="101"/>
              <w:rPr>
                <w:rFonts w:ascii="Verdana" w:eastAsia="Verdana" w:hAnsi="Verdana" w:cs="Verdana"/>
                <w:w w:val="105"/>
                <w:sz w:val="20"/>
                <w:szCs w:val="20"/>
              </w:rPr>
            </w:pPr>
            <w:r w:rsidRPr="00A64CE9">
              <w:rPr>
                <w:rFonts w:ascii="Verdana" w:eastAsia="Verdana" w:hAnsi="Verdana" w:cs="Verdana"/>
                <w:w w:val="105"/>
                <w:sz w:val="20"/>
                <w:szCs w:val="20"/>
              </w:rPr>
              <w:t>pramogų sistema ir navigacija</w:t>
            </w:r>
          </w:p>
        </w:tc>
        <w:tc>
          <w:tcPr>
            <w:tcW w:w="2178" w:type="pct"/>
            <w:gridSpan w:val="2"/>
          </w:tcPr>
          <w:p w14:paraId="6D53FE5C" w14:textId="77777777" w:rsidR="00A64CE9" w:rsidRPr="00A64CE9" w:rsidRDefault="00A64CE9" w:rsidP="002970E0">
            <w:pPr>
              <w:widowControl w:val="0"/>
              <w:autoSpaceDE w:val="0"/>
              <w:autoSpaceDN w:val="0"/>
              <w:spacing w:after="0" w:line="252" w:lineRule="auto"/>
              <w:ind w:left="102" w:right="142"/>
              <w:rPr>
                <w:rFonts w:ascii="Verdana" w:eastAsia="Verdana" w:hAnsi="Verdana" w:cs="Verdana"/>
                <w:w w:val="105"/>
                <w:sz w:val="20"/>
                <w:szCs w:val="20"/>
              </w:rPr>
            </w:pPr>
            <w:proofErr w:type="spellStart"/>
            <w:r w:rsidRPr="00A64CE9">
              <w:rPr>
                <w:rFonts w:ascii="Verdana" w:eastAsia="Verdana" w:hAnsi="Verdana" w:cs="Verdana"/>
                <w:w w:val="105"/>
                <w:sz w:val="20"/>
                <w:szCs w:val="20"/>
                <w:lang w:val="en-US"/>
              </w:rPr>
              <w:t>Lietimui</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jautrus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daugiafunkcinis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ekranas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skaitmeninis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radijas</w:t>
            </w:r>
            <w:proofErr w:type="spellEnd"/>
            <w:r w:rsidRPr="00A64CE9">
              <w:rPr>
                <w:rFonts w:ascii="Verdana" w:eastAsia="Verdana" w:hAnsi="Verdana" w:cs="Verdana"/>
                <w:w w:val="105"/>
                <w:sz w:val="20"/>
                <w:szCs w:val="20"/>
                <w:lang w:val="en-US"/>
              </w:rPr>
              <w:t xml:space="preserve"> (DAB) </w:t>
            </w:r>
            <w:proofErr w:type="spellStart"/>
            <w:r w:rsidRPr="00A64CE9">
              <w:rPr>
                <w:rFonts w:ascii="Verdana" w:eastAsia="Verdana" w:hAnsi="Verdana" w:cs="Verdana"/>
                <w:w w:val="105"/>
                <w:sz w:val="20"/>
                <w:szCs w:val="20"/>
                <w:lang w:val="en-US"/>
              </w:rPr>
              <w:t>su</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valdymu</w:t>
            </w:r>
            <w:proofErr w:type="spellEnd"/>
            <w:r w:rsidRPr="00A64CE9">
              <w:rPr>
                <w:rFonts w:ascii="Verdana" w:eastAsia="Verdana" w:hAnsi="Verdana" w:cs="Verdana"/>
                <w:w w:val="105"/>
                <w:sz w:val="20"/>
                <w:szCs w:val="20"/>
                <w:lang w:val="en-US"/>
              </w:rPr>
              <w:t xml:space="preserve"> ant </w:t>
            </w:r>
            <w:proofErr w:type="spellStart"/>
            <w:r w:rsidRPr="00A64CE9">
              <w:rPr>
                <w:rFonts w:ascii="Verdana" w:eastAsia="Verdana" w:hAnsi="Verdana" w:cs="Verdana"/>
                <w:w w:val="105"/>
                <w:sz w:val="20"/>
                <w:szCs w:val="20"/>
                <w:lang w:val="en-US"/>
              </w:rPr>
              <w:t>vairo</w:t>
            </w:r>
            <w:proofErr w:type="spellEnd"/>
            <w:r w:rsidRPr="00A64CE9">
              <w:rPr>
                <w:rFonts w:ascii="Verdana" w:eastAsia="Verdana" w:hAnsi="Verdana" w:cs="Verdana"/>
                <w:w w:val="105"/>
                <w:sz w:val="20"/>
                <w:szCs w:val="20"/>
                <w:lang w:val="en-US"/>
              </w:rPr>
              <w:t xml:space="preserve">, Bluetooth® </w:t>
            </w:r>
            <w:proofErr w:type="spellStart"/>
            <w:r w:rsidRPr="00A64CE9">
              <w:rPr>
                <w:rFonts w:ascii="Verdana" w:eastAsia="Verdana" w:hAnsi="Verdana" w:cs="Verdana"/>
                <w:w w:val="105"/>
                <w:sz w:val="20"/>
                <w:szCs w:val="20"/>
                <w:lang w:val="en-US"/>
              </w:rPr>
              <w:t>laisvų</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rankų</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įranga</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su</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balso</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atpažinimu</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paruošimas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galinio</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vaizdo</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kameros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prijungimui</w:t>
            </w:r>
            <w:proofErr w:type="spellEnd"/>
            <w:r w:rsidRPr="00A64CE9">
              <w:rPr>
                <w:rFonts w:ascii="Verdana" w:eastAsia="Verdana" w:hAnsi="Verdana" w:cs="Verdana"/>
                <w:w w:val="105"/>
                <w:sz w:val="20"/>
                <w:szCs w:val="20"/>
                <w:lang w:val="en-US"/>
              </w:rPr>
              <w:t xml:space="preserve">. </w:t>
            </w:r>
          </w:p>
        </w:tc>
        <w:tc>
          <w:tcPr>
            <w:tcW w:w="1402" w:type="pct"/>
            <w:gridSpan w:val="2"/>
          </w:tcPr>
          <w:p w14:paraId="4A520163" w14:textId="77777777" w:rsidR="00A64CE9" w:rsidRPr="00A64CE9" w:rsidRDefault="00A64CE9" w:rsidP="00A64CE9">
            <w:pPr>
              <w:widowControl w:val="0"/>
              <w:autoSpaceDE w:val="0"/>
              <w:autoSpaceDN w:val="0"/>
              <w:spacing w:before="8" w:after="0" w:line="198" w:lineRule="exact"/>
              <w:ind w:left="141" w:right="136"/>
              <w:jc w:val="center"/>
              <w:rPr>
                <w:rFonts w:ascii="Verdana" w:eastAsia="Verdana" w:hAnsi="Verdana" w:cs="Verdana"/>
                <w:i/>
                <w:w w:val="105"/>
                <w:sz w:val="20"/>
                <w:szCs w:val="20"/>
              </w:rPr>
            </w:pPr>
          </w:p>
        </w:tc>
      </w:tr>
      <w:tr w:rsidR="00A64CE9" w:rsidRPr="00A64CE9" w14:paraId="27A8346F" w14:textId="77777777" w:rsidTr="009C404F">
        <w:trPr>
          <w:trHeight w:val="226"/>
        </w:trPr>
        <w:tc>
          <w:tcPr>
            <w:tcW w:w="379" w:type="pct"/>
          </w:tcPr>
          <w:p w14:paraId="35EC3A25" w14:textId="77777777" w:rsidR="00A64CE9" w:rsidRPr="00A64CE9" w:rsidRDefault="00A64CE9" w:rsidP="00A64CE9">
            <w:pPr>
              <w:widowControl w:val="0"/>
              <w:autoSpaceDE w:val="0"/>
              <w:autoSpaceDN w:val="0"/>
              <w:spacing w:before="8" w:after="0" w:line="198" w:lineRule="exact"/>
              <w:ind w:left="109"/>
              <w:jc w:val="center"/>
              <w:rPr>
                <w:rFonts w:ascii="Verdana" w:eastAsia="Verdana" w:hAnsi="Verdana" w:cs="Verdana"/>
                <w:w w:val="105"/>
                <w:sz w:val="20"/>
                <w:szCs w:val="20"/>
              </w:rPr>
            </w:pPr>
            <w:r w:rsidRPr="00A64CE9">
              <w:rPr>
                <w:rFonts w:ascii="Verdana" w:eastAsia="Verdana" w:hAnsi="Verdana" w:cs="Verdana"/>
                <w:w w:val="105"/>
                <w:sz w:val="20"/>
                <w:szCs w:val="20"/>
              </w:rPr>
              <w:t>13.8</w:t>
            </w:r>
          </w:p>
        </w:tc>
        <w:tc>
          <w:tcPr>
            <w:tcW w:w="1041" w:type="pct"/>
          </w:tcPr>
          <w:p w14:paraId="427F6D17" w14:textId="77777777" w:rsidR="00A64CE9" w:rsidRPr="00A64CE9" w:rsidRDefault="00A64CE9" w:rsidP="00A64CE9">
            <w:pPr>
              <w:widowControl w:val="0"/>
              <w:autoSpaceDE w:val="0"/>
              <w:autoSpaceDN w:val="0"/>
              <w:spacing w:before="8" w:after="0" w:line="198" w:lineRule="exact"/>
              <w:ind w:left="101"/>
              <w:rPr>
                <w:rFonts w:ascii="Verdana" w:eastAsia="Verdana" w:hAnsi="Verdana" w:cs="Verdana"/>
                <w:w w:val="105"/>
                <w:sz w:val="20"/>
                <w:szCs w:val="20"/>
              </w:rPr>
            </w:pPr>
            <w:r w:rsidRPr="00A64CE9">
              <w:rPr>
                <w:rFonts w:ascii="Verdana" w:eastAsia="Verdana" w:hAnsi="Verdana" w:cs="Verdana"/>
                <w:w w:val="105"/>
                <w:sz w:val="20"/>
                <w:szCs w:val="20"/>
              </w:rPr>
              <w:t>Durų užraktas</w:t>
            </w:r>
          </w:p>
        </w:tc>
        <w:tc>
          <w:tcPr>
            <w:tcW w:w="2178" w:type="pct"/>
            <w:gridSpan w:val="2"/>
          </w:tcPr>
          <w:p w14:paraId="2D88E86B" w14:textId="77777777" w:rsidR="00A64CE9" w:rsidRPr="00A64CE9" w:rsidRDefault="00A64CE9" w:rsidP="002970E0">
            <w:pPr>
              <w:widowControl w:val="0"/>
              <w:autoSpaceDE w:val="0"/>
              <w:autoSpaceDN w:val="0"/>
              <w:spacing w:before="8" w:after="0" w:line="252" w:lineRule="auto"/>
              <w:ind w:left="102" w:right="142"/>
              <w:rPr>
                <w:rFonts w:ascii="Verdana" w:eastAsia="Verdana" w:hAnsi="Verdana" w:cs="Verdana"/>
                <w:w w:val="105"/>
                <w:sz w:val="20"/>
                <w:szCs w:val="20"/>
              </w:rPr>
            </w:pPr>
            <w:r w:rsidRPr="00A64CE9">
              <w:rPr>
                <w:rFonts w:ascii="Verdana" w:eastAsia="Verdana" w:hAnsi="Verdana" w:cs="Verdana"/>
                <w:w w:val="105"/>
                <w:sz w:val="20"/>
                <w:szCs w:val="20"/>
              </w:rPr>
              <w:t>Centrinis durų užraktas su rakte integruotu nuotoliniu valdymu</w:t>
            </w:r>
          </w:p>
        </w:tc>
        <w:tc>
          <w:tcPr>
            <w:tcW w:w="1402" w:type="pct"/>
            <w:gridSpan w:val="2"/>
          </w:tcPr>
          <w:p w14:paraId="78491B46" w14:textId="77777777" w:rsidR="00A64CE9" w:rsidRPr="00A64CE9" w:rsidRDefault="00A64CE9" w:rsidP="00A64CE9">
            <w:pPr>
              <w:widowControl w:val="0"/>
              <w:autoSpaceDE w:val="0"/>
              <w:autoSpaceDN w:val="0"/>
              <w:spacing w:before="8" w:after="0" w:line="198" w:lineRule="exact"/>
              <w:ind w:left="141" w:right="136"/>
              <w:jc w:val="center"/>
              <w:rPr>
                <w:rFonts w:ascii="Verdana" w:eastAsia="Verdana" w:hAnsi="Verdana" w:cs="Verdana"/>
                <w:i/>
                <w:w w:val="105"/>
                <w:sz w:val="20"/>
                <w:szCs w:val="20"/>
              </w:rPr>
            </w:pPr>
          </w:p>
        </w:tc>
      </w:tr>
      <w:tr w:rsidR="00A64CE9" w:rsidRPr="00A64CE9" w14:paraId="681727DA" w14:textId="77777777" w:rsidTr="009C404F">
        <w:trPr>
          <w:trHeight w:val="226"/>
        </w:trPr>
        <w:tc>
          <w:tcPr>
            <w:tcW w:w="379" w:type="pct"/>
          </w:tcPr>
          <w:p w14:paraId="7AF03E4B" w14:textId="77777777" w:rsidR="00A64CE9" w:rsidRPr="00A64CE9" w:rsidRDefault="00A64CE9" w:rsidP="00A64CE9">
            <w:pPr>
              <w:widowControl w:val="0"/>
              <w:autoSpaceDE w:val="0"/>
              <w:autoSpaceDN w:val="0"/>
              <w:spacing w:before="8" w:after="0" w:line="198" w:lineRule="exact"/>
              <w:ind w:left="109"/>
              <w:jc w:val="center"/>
              <w:rPr>
                <w:rFonts w:ascii="Verdana" w:eastAsia="Verdana" w:hAnsi="Verdana" w:cs="Verdana"/>
                <w:w w:val="105"/>
                <w:sz w:val="20"/>
                <w:szCs w:val="20"/>
              </w:rPr>
            </w:pPr>
            <w:r w:rsidRPr="00A64CE9">
              <w:rPr>
                <w:rFonts w:ascii="Verdana" w:eastAsia="Verdana" w:hAnsi="Verdana" w:cs="Verdana"/>
                <w:w w:val="105"/>
                <w:sz w:val="20"/>
                <w:szCs w:val="20"/>
              </w:rPr>
              <w:t>13.9</w:t>
            </w:r>
          </w:p>
        </w:tc>
        <w:tc>
          <w:tcPr>
            <w:tcW w:w="1041" w:type="pct"/>
          </w:tcPr>
          <w:p w14:paraId="6D92B762" w14:textId="2A48A013" w:rsidR="00A64CE9" w:rsidRPr="00A64CE9" w:rsidRDefault="00A64CE9" w:rsidP="00A64CE9">
            <w:pPr>
              <w:widowControl w:val="0"/>
              <w:autoSpaceDE w:val="0"/>
              <w:autoSpaceDN w:val="0"/>
              <w:spacing w:before="8" w:after="0" w:line="198" w:lineRule="exact"/>
              <w:ind w:left="101"/>
              <w:rPr>
                <w:rFonts w:ascii="Verdana" w:eastAsia="Verdana" w:hAnsi="Verdana" w:cs="Verdana"/>
                <w:w w:val="105"/>
                <w:sz w:val="20"/>
                <w:szCs w:val="20"/>
              </w:rPr>
            </w:pPr>
            <w:r w:rsidRPr="00A64CE9">
              <w:rPr>
                <w:rFonts w:ascii="Verdana" w:eastAsia="Verdana" w:hAnsi="Verdana" w:cs="Verdana"/>
                <w:w w:val="105"/>
                <w:sz w:val="20"/>
                <w:szCs w:val="20"/>
              </w:rPr>
              <w:t>Vairuotojo s</w:t>
            </w:r>
            <w:r w:rsidR="001F3FC8">
              <w:rPr>
                <w:rFonts w:ascii="Verdana" w:eastAsia="Verdana" w:hAnsi="Verdana" w:cs="Verdana"/>
                <w:w w:val="105"/>
                <w:sz w:val="20"/>
                <w:szCs w:val="20"/>
              </w:rPr>
              <w:t>ė</w:t>
            </w:r>
            <w:r w:rsidRPr="00A64CE9">
              <w:rPr>
                <w:rFonts w:ascii="Verdana" w:eastAsia="Verdana" w:hAnsi="Verdana" w:cs="Verdana"/>
                <w:w w:val="105"/>
                <w:sz w:val="20"/>
                <w:szCs w:val="20"/>
              </w:rPr>
              <w:t>dynė</w:t>
            </w:r>
          </w:p>
        </w:tc>
        <w:tc>
          <w:tcPr>
            <w:tcW w:w="2178" w:type="pct"/>
            <w:gridSpan w:val="2"/>
          </w:tcPr>
          <w:p w14:paraId="3092196C" w14:textId="77777777" w:rsidR="00A64CE9" w:rsidRPr="00A64CE9" w:rsidRDefault="00A64CE9" w:rsidP="002970E0">
            <w:pPr>
              <w:widowControl w:val="0"/>
              <w:autoSpaceDE w:val="0"/>
              <w:autoSpaceDN w:val="0"/>
              <w:spacing w:before="8" w:after="0" w:line="252" w:lineRule="auto"/>
              <w:ind w:left="102" w:right="142"/>
              <w:rPr>
                <w:rFonts w:ascii="Verdana" w:eastAsia="Verdana" w:hAnsi="Verdana" w:cs="Verdana"/>
                <w:w w:val="105"/>
                <w:sz w:val="20"/>
                <w:szCs w:val="20"/>
              </w:rPr>
            </w:pPr>
            <w:r w:rsidRPr="00A64CE9">
              <w:rPr>
                <w:rFonts w:ascii="Verdana" w:eastAsia="Verdana" w:hAnsi="Verdana" w:cs="Verdana"/>
                <w:w w:val="105"/>
                <w:sz w:val="20"/>
                <w:szCs w:val="20"/>
              </w:rPr>
              <w:t xml:space="preserve">Reguliuojamas pasvirimo kampas, aukštis, išilginė padėtis, atlošo </w:t>
            </w:r>
            <w:r w:rsidRPr="00A64CE9">
              <w:rPr>
                <w:rFonts w:ascii="Verdana" w:eastAsia="Verdana" w:hAnsi="Verdana" w:cs="Verdana"/>
                <w:w w:val="105"/>
                <w:sz w:val="20"/>
                <w:szCs w:val="20"/>
              </w:rPr>
              <w:lastRenderedPageBreak/>
              <w:t>padėtis ir išlinkis. Pagal vairuotojo svorį reguliuojama sėdynės amortizacija</w:t>
            </w:r>
          </w:p>
        </w:tc>
        <w:tc>
          <w:tcPr>
            <w:tcW w:w="1402" w:type="pct"/>
            <w:gridSpan w:val="2"/>
          </w:tcPr>
          <w:p w14:paraId="6FE61095" w14:textId="77777777" w:rsidR="00A64CE9" w:rsidRPr="00A64CE9" w:rsidRDefault="00A64CE9" w:rsidP="00A64CE9">
            <w:pPr>
              <w:widowControl w:val="0"/>
              <w:autoSpaceDE w:val="0"/>
              <w:autoSpaceDN w:val="0"/>
              <w:spacing w:before="8" w:after="0" w:line="198" w:lineRule="exact"/>
              <w:ind w:left="141" w:right="136"/>
              <w:jc w:val="center"/>
              <w:rPr>
                <w:rFonts w:ascii="Verdana" w:eastAsia="Verdana" w:hAnsi="Verdana" w:cs="Verdana"/>
                <w:i/>
                <w:w w:val="105"/>
                <w:sz w:val="20"/>
                <w:szCs w:val="20"/>
              </w:rPr>
            </w:pPr>
          </w:p>
        </w:tc>
      </w:tr>
      <w:tr w:rsidR="00A64CE9" w:rsidRPr="00A64CE9" w14:paraId="5844FB09" w14:textId="77777777" w:rsidTr="009C404F">
        <w:trPr>
          <w:trHeight w:val="226"/>
        </w:trPr>
        <w:tc>
          <w:tcPr>
            <w:tcW w:w="379" w:type="pct"/>
          </w:tcPr>
          <w:p w14:paraId="5B60BC9F" w14:textId="77777777" w:rsidR="00A64CE9" w:rsidRPr="00A64CE9" w:rsidRDefault="00A64CE9" w:rsidP="00A64CE9">
            <w:pPr>
              <w:widowControl w:val="0"/>
              <w:autoSpaceDE w:val="0"/>
              <w:autoSpaceDN w:val="0"/>
              <w:spacing w:before="8" w:after="0" w:line="198" w:lineRule="exact"/>
              <w:ind w:left="109"/>
              <w:jc w:val="center"/>
              <w:rPr>
                <w:rFonts w:ascii="Verdana" w:eastAsia="Verdana" w:hAnsi="Verdana" w:cs="Verdana"/>
                <w:w w:val="105"/>
                <w:sz w:val="20"/>
                <w:szCs w:val="20"/>
              </w:rPr>
            </w:pPr>
            <w:r w:rsidRPr="00A64CE9">
              <w:rPr>
                <w:rFonts w:ascii="Verdana" w:eastAsia="Verdana" w:hAnsi="Verdana" w:cs="Verdana"/>
                <w:w w:val="105"/>
                <w:sz w:val="20"/>
                <w:szCs w:val="20"/>
              </w:rPr>
              <w:t>13.10</w:t>
            </w:r>
          </w:p>
        </w:tc>
        <w:tc>
          <w:tcPr>
            <w:tcW w:w="1041" w:type="pct"/>
          </w:tcPr>
          <w:p w14:paraId="29310537" w14:textId="77777777" w:rsidR="00A64CE9" w:rsidRPr="00A64CE9" w:rsidRDefault="00A64CE9" w:rsidP="00A64CE9">
            <w:pPr>
              <w:widowControl w:val="0"/>
              <w:autoSpaceDE w:val="0"/>
              <w:autoSpaceDN w:val="0"/>
              <w:spacing w:before="8" w:after="0" w:line="198" w:lineRule="exact"/>
              <w:ind w:left="101"/>
              <w:rPr>
                <w:rFonts w:ascii="Verdana" w:eastAsia="Verdana" w:hAnsi="Verdana" w:cs="Verdana"/>
                <w:w w:val="105"/>
                <w:sz w:val="20"/>
                <w:szCs w:val="20"/>
              </w:rPr>
            </w:pPr>
            <w:r w:rsidRPr="00A64CE9">
              <w:rPr>
                <w:rFonts w:ascii="Verdana" w:eastAsia="Verdana" w:hAnsi="Verdana" w:cs="Verdana"/>
                <w:w w:val="105"/>
                <w:sz w:val="20"/>
                <w:szCs w:val="20"/>
              </w:rPr>
              <w:t>Apšvietimas</w:t>
            </w:r>
          </w:p>
        </w:tc>
        <w:tc>
          <w:tcPr>
            <w:tcW w:w="2178" w:type="pct"/>
            <w:gridSpan w:val="2"/>
          </w:tcPr>
          <w:p w14:paraId="58A1E692" w14:textId="77777777" w:rsidR="00A64CE9" w:rsidRPr="00A64CE9" w:rsidRDefault="00A64CE9" w:rsidP="002970E0">
            <w:pPr>
              <w:widowControl w:val="0"/>
              <w:autoSpaceDE w:val="0"/>
              <w:autoSpaceDN w:val="0"/>
              <w:spacing w:before="8" w:after="0" w:line="252" w:lineRule="auto"/>
              <w:ind w:left="102" w:right="142"/>
              <w:rPr>
                <w:rFonts w:ascii="Verdana" w:eastAsia="Verdana" w:hAnsi="Verdana" w:cs="Verdana"/>
                <w:w w:val="105"/>
                <w:sz w:val="20"/>
                <w:szCs w:val="20"/>
              </w:rPr>
            </w:pPr>
            <w:r w:rsidRPr="00A64CE9">
              <w:rPr>
                <w:rFonts w:ascii="Verdana" w:eastAsia="Verdana" w:hAnsi="Verdana" w:cs="Verdana"/>
                <w:w w:val="105"/>
                <w:sz w:val="20"/>
                <w:szCs w:val="20"/>
              </w:rPr>
              <w:t xml:space="preserve">Vidinis krovinių skyriaus apšvietimas </w:t>
            </w:r>
          </w:p>
        </w:tc>
        <w:tc>
          <w:tcPr>
            <w:tcW w:w="1402" w:type="pct"/>
            <w:gridSpan w:val="2"/>
          </w:tcPr>
          <w:p w14:paraId="561755D7" w14:textId="77777777" w:rsidR="00A64CE9" w:rsidRPr="00A64CE9" w:rsidRDefault="00A64CE9" w:rsidP="00A64CE9">
            <w:pPr>
              <w:widowControl w:val="0"/>
              <w:autoSpaceDE w:val="0"/>
              <w:autoSpaceDN w:val="0"/>
              <w:spacing w:before="8" w:after="0" w:line="198" w:lineRule="exact"/>
              <w:ind w:left="141" w:right="136"/>
              <w:jc w:val="center"/>
              <w:rPr>
                <w:rFonts w:ascii="Verdana" w:eastAsia="Verdana" w:hAnsi="Verdana" w:cs="Verdana"/>
                <w:i/>
                <w:w w:val="105"/>
                <w:sz w:val="20"/>
                <w:szCs w:val="20"/>
              </w:rPr>
            </w:pPr>
          </w:p>
        </w:tc>
      </w:tr>
      <w:tr w:rsidR="00A64CE9" w:rsidRPr="00A64CE9" w14:paraId="553AD0F0" w14:textId="77777777" w:rsidTr="009C404F">
        <w:trPr>
          <w:trHeight w:val="226"/>
        </w:trPr>
        <w:tc>
          <w:tcPr>
            <w:tcW w:w="379" w:type="pct"/>
          </w:tcPr>
          <w:p w14:paraId="695F719E" w14:textId="77777777" w:rsidR="00A64CE9" w:rsidRPr="00A64CE9" w:rsidRDefault="00A64CE9" w:rsidP="00A64CE9">
            <w:pPr>
              <w:widowControl w:val="0"/>
              <w:autoSpaceDE w:val="0"/>
              <w:autoSpaceDN w:val="0"/>
              <w:spacing w:before="8" w:after="0" w:line="198" w:lineRule="exact"/>
              <w:ind w:left="109"/>
              <w:jc w:val="center"/>
              <w:rPr>
                <w:rFonts w:ascii="Verdana" w:eastAsia="Verdana" w:hAnsi="Verdana" w:cs="Verdana"/>
                <w:w w:val="105"/>
                <w:sz w:val="20"/>
                <w:szCs w:val="20"/>
              </w:rPr>
            </w:pPr>
            <w:r w:rsidRPr="00A64CE9">
              <w:rPr>
                <w:rFonts w:ascii="Verdana" w:eastAsia="Verdana" w:hAnsi="Verdana" w:cs="Verdana"/>
                <w:w w:val="105"/>
                <w:sz w:val="20"/>
                <w:szCs w:val="20"/>
              </w:rPr>
              <w:t>13.11</w:t>
            </w:r>
          </w:p>
        </w:tc>
        <w:tc>
          <w:tcPr>
            <w:tcW w:w="1041" w:type="pct"/>
          </w:tcPr>
          <w:p w14:paraId="0D96A314" w14:textId="77777777" w:rsidR="00A64CE9" w:rsidRPr="00A64CE9" w:rsidRDefault="00A64CE9" w:rsidP="00A64CE9">
            <w:pPr>
              <w:widowControl w:val="0"/>
              <w:autoSpaceDE w:val="0"/>
              <w:autoSpaceDN w:val="0"/>
              <w:spacing w:before="8" w:after="0" w:line="198" w:lineRule="exact"/>
              <w:ind w:left="101"/>
              <w:rPr>
                <w:rFonts w:ascii="Verdana" w:eastAsia="Verdana" w:hAnsi="Verdana" w:cs="Verdana"/>
                <w:w w:val="105"/>
                <w:sz w:val="20"/>
                <w:szCs w:val="20"/>
              </w:rPr>
            </w:pPr>
            <w:r w:rsidRPr="00A64CE9">
              <w:rPr>
                <w:rFonts w:ascii="Verdana" w:eastAsia="Verdana" w:hAnsi="Verdana" w:cs="Verdana"/>
                <w:w w:val="105"/>
                <w:sz w:val="20"/>
                <w:szCs w:val="20"/>
              </w:rPr>
              <w:t>Krovinio tvirtinimas</w:t>
            </w:r>
          </w:p>
        </w:tc>
        <w:tc>
          <w:tcPr>
            <w:tcW w:w="2178" w:type="pct"/>
            <w:gridSpan w:val="2"/>
          </w:tcPr>
          <w:p w14:paraId="66FAE039" w14:textId="77777777" w:rsidR="00A64CE9" w:rsidRPr="00A64CE9" w:rsidRDefault="00A64CE9" w:rsidP="002970E0">
            <w:pPr>
              <w:widowControl w:val="0"/>
              <w:autoSpaceDE w:val="0"/>
              <w:autoSpaceDN w:val="0"/>
              <w:spacing w:before="8" w:after="0" w:line="252" w:lineRule="auto"/>
              <w:ind w:left="102" w:right="142"/>
              <w:rPr>
                <w:rFonts w:ascii="Verdana" w:eastAsia="Verdana" w:hAnsi="Verdana" w:cs="Verdana"/>
                <w:w w:val="105"/>
                <w:sz w:val="20"/>
                <w:szCs w:val="20"/>
              </w:rPr>
            </w:pPr>
            <w:r w:rsidRPr="00A64CE9">
              <w:rPr>
                <w:rFonts w:ascii="Verdana" w:eastAsia="Verdana" w:hAnsi="Verdana" w:cs="Verdana"/>
                <w:w w:val="105"/>
                <w:sz w:val="20"/>
                <w:szCs w:val="20"/>
              </w:rPr>
              <w:t>Krovinio tvirtinimas (euro paletėms)</w:t>
            </w:r>
          </w:p>
        </w:tc>
        <w:tc>
          <w:tcPr>
            <w:tcW w:w="1402" w:type="pct"/>
            <w:gridSpan w:val="2"/>
          </w:tcPr>
          <w:p w14:paraId="4178E01F" w14:textId="77777777" w:rsidR="00A64CE9" w:rsidRPr="00A64CE9" w:rsidRDefault="00A64CE9" w:rsidP="00A64CE9">
            <w:pPr>
              <w:widowControl w:val="0"/>
              <w:autoSpaceDE w:val="0"/>
              <w:autoSpaceDN w:val="0"/>
              <w:spacing w:before="8" w:after="0" w:line="198" w:lineRule="exact"/>
              <w:ind w:left="141" w:right="136"/>
              <w:jc w:val="center"/>
              <w:rPr>
                <w:rFonts w:ascii="Verdana" w:eastAsia="Verdana" w:hAnsi="Verdana" w:cs="Verdana"/>
                <w:i/>
                <w:w w:val="105"/>
                <w:sz w:val="20"/>
                <w:szCs w:val="20"/>
              </w:rPr>
            </w:pPr>
          </w:p>
        </w:tc>
      </w:tr>
      <w:tr w:rsidR="00A64CE9" w:rsidRPr="00A64CE9" w14:paraId="4AE032C2" w14:textId="77777777" w:rsidTr="009C404F">
        <w:trPr>
          <w:trHeight w:val="226"/>
        </w:trPr>
        <w:tc>
          <w:tcPr>
            <w:tcW w:w="379" w:type="pct"/>
          </w:tcPr>
          <w:p w14:paraId="4C6E728F" w14:textId="77777777" w:rsidR="00A64CE9" w:rsidRPr="00A64CE9" w:rsidRDefault="00A64CE9" w:rsidP="00A64CE9">
            <w:pPr>
              <w:widowControl w:val="0"/>
              <w:autoSpaceDE w:val="0"/>
              <w:autoSpaceDN w:val="0"/>
              <w:spacing w:before="8" w:after="0" w:line="198" w:lineRule="exact"/>
              <w:ind w:left="109"/>
              <w:jc w:val="center"/>
              <w:rPr>
                <w:rFonts w:ascii="Verdana" w:eastAsia="Verdana" w:hAnsi="Verdana" w:cs="Verdana"/>
                <w:w w:val="105"/>
                <w:sz w:val="20"/>
                <w:szCs w:val="20"/>
              </w:rPr>
            </w:pPr>
            <w:r w:rsidRPr="00A64CE9">
              <w:rPr>
                <w:rFonts w:ascii="Verdana" w:eastAsia="Verdana" w:hAnsi="Verdana" w:cs="Verdana"/>
                <w:w w:val="105"/>
                <w:sz w:val="20"/>
                <w:szCs w:val="20"/>
              </w:rPr>
              <w:t>13.12</w:t>
            </w:r>
          </w:p>
        </w:tc>
        <w:tc>
          <w:tcPr>
            <w:tcW w:w="1041" w:type="pct"/>
          </w:tcPr>
          <w:p w14:paraId="442DBCF4" w14:textId="77777777" w:rsidR="00A64CE9" w:rsidRPr="00A64CE9" w:rsidRDefault="00A64CE9" w:rsidP="00A64CE9">
            <w:pPr>
              <w:widowControl w:val="0"/>
              <w:autoSpaceDE w:val="0"/>
              <w:autoSpaceDN w:val="0"/>
              <w:spacing w:before="8" w:after="0" w:line="198" w:lineRule="exact"/>
              <w:ind w:left="101"/>
              <w:rPr>
                <w:rFonts w:ascii="Verdana" w:eastAsia="Verdana" w:hAnsi="Verdana" w:cs="Verdana"/>
                <w:w w:val="105"/>
                <w:sz w:val="20"/>
                <w:szCs w:val="20"/>
              </w:rPr>
            </w:pPr>
            <w:r w:rsidRPr="00A64CE9">
              <w:rPr>
                <w:rFonts w:ascii="Verdana" w:eastAsia="Verdana" w:hAnsi="Verdana" w:cs="Verdana"/>
                <w:w w:val="105"/>
                <w:sz w:val="20"/>
                <w:szCs w:val="20"/>
              </w:rPr>
              <w:t xml:space="preserve">Laiptelis </w:t>
            </w:r>
          </w:p>
        </w:tc>
        <w:tc>
          <w:tcPr>
            <w:tcW w:w="2178" w:type="pct"/>
            <w:gridSpan w:val="2"/>
          </w:tcPr>
          <w:p w14:paraId="29B6B0C9" w14:textId="77777777" w:rsidR="00A64CE9" w:rsidRPr="00A64CE9" w:rsidRDefault="00A64CE9" w:rsidP="002970E0">
            <w:pPr>
              <w:widowControl w:val="0"/>
              <w:autoSpaceDE w:val="0"/>
              <w:autoSpaceDN w:val="0"/>
              <w:spacing w:before="8" w:after="0" w:line="252" w:lineRule="auto"/>
              <w:ind w:left="102" w:right="142"/>
              <w:rPr>
                <w:rFonts w:ascii="Verdana" w:eastAsia="Verdana" w:hAnsi="Verdana" w:cs="Verdana"/>
                <w:w w:val="105"/>
                <w:sz w:val="20"/>
                <w:szCs w:val="20"/>
              </w:rPr>
            </w:pPr>
            <w:r w:rsidRPr="00A64CE9">
              <w:rPr>
                <w:rFonts w:ascii="Verdana" w:eastAsia="Verdana" w:hAnsi="Verdana" w:cs="Verdana"/>
                <w:w w:val="105"/>
                <w:sz w:val="20"/>
                <w:szCs w:val="20"/>
              </w:rPr>
              <w:t>Galinis laiptelis patogesniam įlipimui į krovinių skyrių</w:t>
            </w:r>
          </w:p>
        </w:tc>
        <w:tc>
          <w:tcPr>
            <w:tcW w:w="1402" w:type="pct"/>
            <w:gridSpan w:val="2"/>
          </w:tcPr>
          <w:p w14:paraId="60A8E82F" w14:textId="77777777" w:rsidR="00A64CE9" w:rsidRPr="00A64CE9" w:rsidRDefault="00A64CE9" w:rsidP="00A64CE9">
            <w:pPr>
              <w:widowControl w:val="0"/>
              <w:autoSpaceDE w:val="0"/>
              <w:autoSpaceDN w:val="0"/>
              <w:spacing w:before="8" w:after="0" w:line="198" w:lineRule="exact"/>
              <w:ind w:left="141" w:right="136"/>
              <w:jc w:val="center"/>
              <w:rPr>
                <w:rFonts w:ascii="Verdana" w:eastAsia="Verdana" w:hAnsi="Verdana" w:cs="Verdana"/>
                <w:i/>
                <w:w w:val="105"/>
                <w:sz w:val="20"/>
                <w:szCs w:val="20"/>
              </w:rPr>
            </w:pPr>
          </w:p>
        </w:tc>
      </w:tr>
      <w:tr w:rsidR="00A64CE9" w:rsidRPr="00A64CE9" w14:paraId="5015C46A" w14:textId="77777777" w:rsidTr="009C404F">
        <w:trPr>
          <w:trHeight w:val="226"/>
        </w:trPr>
        <w:tc>
          <w:tcPr>
            <w:tcW w:w="379" w:type="pct"/>
          </w:tcPr>
          <w:p w14:paraId="16081498" w14:textId="77777777" w:rsidR="00A64CE9" w:rsidRPr="00A64CE9" w:rsidRDefault="00A64CE9" w:rsidP="00A64CE9">
            <w:pPr>
              <w:widowControl w:val="0"/>
              <w:autoSpaceDE w:val="0"/>
              <w:autoSpaceDN w:val="0"/>
              <w:spacing w:before="8" w:after="0" w:line="198" w:lineRule="exact"/>
              <w:ind w:left="109"/>
              <w:jc w:val="center"/>
              <w:rPr>
                <w:rFonts w:ascii="Verdana" w:eastAsia="Verdana" w:hAnsi="Verdana" w:cs="Verdana"/>
                <w:w w:val="105"/>
                <w:sz w:val="20"/>
                <w:szCs w:val="20"/>
              </w:rPr>
            </w:pPr>
            <w:r w:rsidRPr="00A64CE9">
              <w:rPr>
                <w:rFonts w:ascii="Verdana" w:eastAsia="Verdana" w:hAnsi="Verdana" w:cs="Verdana"/>
                <w:w w:val="105"/>
                <w:sz w:val="20"/>
                <w:szCs w:val="20"/>
              </w:rPr>
              <w:t>13.13</w:t>
            </w:r>
          </w:p>
        </w:tc>
        <w:tc>
          <w:tcPr>
            <w:tcW w:w="1041" w:type="pct"/>
          </w:tcPr>
          <w:p w14:paraId="4F0AD612" w14:textId="77777777" w:rsidR="00A64CE9" w:rsidRPr="00A64CE9" w:rsidRDefault="00A64CE9" w:rsidP="00A64CE9">
            <w:pPr>
              <w:widowControl w:val="0"/>
              <w:autoSpaceDE w:val="0"/>
              <w:autoSpaceDN w:val="0"/>
              <w:spacing w:before="8" w:after="0" w:line="198" w:lineRule="exact"/>
              <w:ind w:left="101"/>
              <w:rPr>
                <w:rFonts w:ascii="Verdana" w:eastAsia="Verdana" w:hAnsi="Verdana" w:cs="Verdana"/>
                <w:w w:val="105"/>
                <w:sz w:val="20"/>
                <w:szCs w:val="20"/>
              </w:rPr>
            </w:pPr>
            <w:proofErr w:type="spellStart"/>
            <w:r w:rsidRPr="00A64CE9">
              <w:rPr>
                <w:rFonts w:ascii="Verdana" w:eastAsia="Verdana" w:hAnsi="Verdana" w:cs="Verdana"/>
                <w:w w:val="105"/>
                <w:sz w:val="20"/>
                <w:szCs w:val="20"/>
              </w:rPr>
              <w:t>Purvasaugiai</w:t>
            </w:r>
            <w:proofErr w:type="spellEnd"/>
          </w:p>
        </w:tc>
        <w:tc>
          <w:tcPr>
            <w:tcW w:w="2178" w:type="pct"/>
            <w:gridSpan w:val="2"/>
          </w:tcPr>
          <w:p w14:paraId="6DC35BFC" w14:textId="77777777" w:rsidR="00A64CE9" w:rsidRPr="00A64CE9" w:rsidRDefault="00A64CE9" w:rsidP="002970E0">
            <w:pPr>
              <w:widowControl w:val="0"/>
              <w:autoSpaceDE w:val="0"/>
              <w:autoSpaceDN w:val="0"/>
              <w:spacing w:before="8" w:after="0" w:line="252" w:lineRule="auto"/>
              <w:ind w:left="102" w:right="142"/>
              <w:rPr>
                <w:rFonts w:ascii="Verdana" w:eastAsia="Verdana" w:hAnsi="Verdana" w:cs="Verdana"/>
                <w:w w:val="105"/>
                <w:sz w:val="20"/>
                <w:szCs w:val="20"/>
              </w:rPr>
            </w:pPr>
            <w:r w:rsidRPr="00A64CE9">
              <w:rPr>
                <w:rFonts w:ascii="Verdana" w:eastAsia="Verdana" w:hAnsi="Verdana" w:cs="Verdana"/>
                <w:w w:val="105"/>
                <w:sz w:val="20"/>
                <w:szCs w:val="20"/>
              </w:rPr>
              <w:t>Priekiniai ir galiniai</w:t>
            </w:r>
          </w:p>
        </w:tc>
        <w:tc>
          <w:tcPr>
            <w:tcW w:w="1402" w:type="pct"/>
            <w:gridSpan w:val="2"/>
          </w:tcPr>
          <w:p w14:paraId="7AACBE84" w14:textId="77777777" w:rsidR="00A64CE9" w:rsidRPr="00A64CE9" w:rsidRDefault="00A64CE9" w:rsidP="00A64CE9">
            <w:pPr>
              <w:widowControl w:val="0"/>
              <w:autoSpaceDE w:val="0"/>
              <w:autoSpaceDN w:val="0"/>
              <w:spacing w:before="8" w:after="0" w:line="198" w:lineRule="exact"/>
              <w:ind w:left="141" w:right="136"/>
              <w:jc w:val="center"/>
              <w:rPr>
                <w:rFonts w:ascii="Verdana" w:eastAsia="Verdana" w:hAnsi="Verdana" w:cs="Verdana"/>
                <w:i/>
                <w:w w:val="105"/>
                <w:sz w:val="20"/>
                <w:szCs w:val="20"/>
              </w:rPr>
            </w:pPr>
          </w:p>
        </w:tc>
      </w:tr>
      <w:tr w:rsidR="00A64CE9" w:rsidRPr="00A64CE9" w14:paraId="0ED40DB9" w14:textId="77777777" w:rsidTr="009C404F">
        <w:trPr>
          <w:trHeight w:val="226"/>
        </w:trPr>
        <w:tc>
          <w:tcPr>
            <w:tcW w:w="379" w:type="pct"/>
          </w:tcPr>
          <w:p w14:paraId="6E1CF717" w14:textId="77777777" w:rsidR="00A64CE9" w:rsidRPr="00A64CE9" w:rsidRDefault="00A64CE9" w:rsidP="00A64CE9">
            <w:pPr>
              <w:widowControl w:val="0"/>
              <w:autoSpaceDE w:val="0"/>
              <w:autoSpaceDN w:val="0"/>
              <w:spacing w:before="8" w:after="0" w:line="198" w:lineRule="exact"/>
              <w:ind w:left="109"/>
              <w:jc w:val="center"/>
              <w:rPr>
                <w:rFonts w:ascii="Verdana" w:eastAsia="Verdana" w:hAnsi="Verdana" w:cs="Verdana"/>
                <w:w w:val="105"/>
                <w:sz w:val="20"/>
                <w:szCs w:val="20"/>
              </w:rPr>
            </w:pPr>
            <w:r w:rsidRPr="00A64CE9">
              <w:rPr>
                <w:rFonts w:ascii="Verdana" w:eastAsia="Verdana" w:hAnsi="Verdana" w:cs="Verdana"/>
                <w:w w:val="105"/>
                <w:sz w:val="20"/>
                <w:szCs w:val="20"/>
              </w:rPr>
              <w:t>13.14</w:t>
            </w:r>
          </w:p>
        </w:tc>
        <w:tc>
          <w:tcPr>
            <w:tcW w:w="1041" w:type="pct"/>
          </w:tcPr>
          <w:p w14:paraId="68400C5D" w14:textId="77777777" w:rsidR="00A64CE9" w:rsidRPr="00A64CE9" w:rsidRDefault="00A64CE9" w:rsidP="00A64CE9">
            <w:pPr>
              <w:widowControl w:val="0"/>
              <w:autoSpaceDE w:val="0"/>
              <w:autoSpaceDN w:val="0"/>
              <w:spacing w:before="8" w:after="0" w:line="198" w:lineRule="exact"/>
              <w:ind w:left="101"/>
              <w:rPr>
                <w:rFonts w:ascii="Verdana" w:eastAsia="Verdana" w:hAnsi="Verdana" w:cs="Verdana"/>
                <w:w w:val="105"/>
                <w:sz w:val="20"/>
                <w:szCs w:val="20"/>
              </w:rPr>
            </w:pPr>
            <w:r w:rsidRPr="00A64CE9">
              <w:rPr>
                <w:rFonts w:ascii="Verdana" w:eastAsia="Verdana" w:hAnsi="Verdana" w:cs="Verdana"/>
                <w:w w:val="105"/>
                <w:sz w:val="20"/>
                <w:szCs w:val="20"/>
              </w:rPr>
              <w:t>Saugos pagalvės</w:t>
            </w:r>
          </w:p>
        </w:tc>
        <w:tc>
          <w:tcPr>
            <w:tcW w:w="2178" w:type="pct"/>
            <w:gridSpan w:val="2"/>
          </w:tcPr>
          <w:p w14:paraId="7C2731E9" w14:textId="77777777" w:rsidR="00A64CE9" w:rsidRPr="00A64CE9" w:rsidRDefault="00A64CE9" w:rsidP="002970E0">
            <w:pPr>
              <w:widowControl w:val="0"/>
              <w:autoSpaceDE w:val="0"/>
              <w:autoSpaceDN w:val="0"/>
              <w:spacing w:before="8" w:after="0" w:line="252" w:lineRule="auto"/>
              <w:ind w:left="102" w:right="142"/>
              <w:rPr>
                <w:rFonts w:ascii="Verdana" w:eastAsia="Verdana" w:hAnsi="Verdana" w:cs="Verdana"/>
                <w:w w:val="105"/>
                <w:sz w:val="20"/>
                <w:szCs w:val="20"/>
              </w:rPr>
            </w:pPr>
            <w:r w:rsidRPr="00A64CE9">
              <w:rPr>
                <w:rFonts w:ascii="Verdana" w:eastAsia="Verdana" w:hAnsi="Verdana" w:cs="Verdana"/>
                <w:w w:val="105"/>
                <w:sz w:val="20"/>
                <w:szCs w:val="20"/>
              </w:rPr>
              <w:t>Priekinės saugos oro pagalvės vairuotojui ir keleiviui</w:t>
            </w:r>
          </w:p>
        </w:tc>
        <w:tc>
          <w:tcPr>
            <w:tcW w:w="1402" w:type="pct"/>
            <w:gridSpan w:val="2"/>
          </w:tcPr>
          <w:p w14:paraId="06B2A797" w14:textId="77777777" w:rsidR="00A64CE9" w:rsidRPr="00A64CE9" w:rsidRDefault="00A64CE9" w:rsidP="00A64CE9">
            <w:pPr>
              <w:widowControl w:val="0"/>
              <w:autoSpaceDE w:val="0"/>
              <w:autoSpaceDN w:val="0"/>
              <w:spacing w:before="8" w:after="0" w:line="198" w:lineRule="exact"/>
              <w:ind w:left="141" w:right="136"/>
              <w:jc w:val="center"/>
              <w:rPr>
                <w:rFonts w:ascii="Verdana" w:eastAsia="Verdana" w:hAnsi="Verdana" w:cs="Verdana"/>
                <w:i/>
                <w:w w:val="105"/>
                <w:sz w:val="20"/>
                <w:szCs w:val="20"/>
              </w:rPr>
            </w:pPr>
          </w:p>
        </w:tc>
      </w:tr>
      <w:bookmarkEnd w:id="0"/>
      <w:tr w:rsidR="00A64CE9" w:rsidRPr="00A64CE9" w14:paraId="22E05AA0" w14:textId="77777777" w:rsidTr="009C404F">
        <w:trPr>
          <w:trHeight w:val="448"/>
        </w:trPr>
        <w:tc>
          <w:tcPr>
            <w:tcW w:w="379" w:type="pct"/>
          </w:tcPr>
          <w:p w14:paraId="781F18B8" w14:textId="77777777" w:rsidR="00A64CE9" w:rsidRPr="00A64CE9" w:rsidRDefault="00A64CE9" w:rsidP="00A64CE9">
            <w:pPr>
              <w:widowControl w:val="0"/>
              <w:autoSpaceDE w:val="0"/>
              <w:autoSpaceDN w:val="0"/>
              <w:spacing w:before="3" w:after="0" w:line="240" w:lineRule="auto"/>
              <w:ind w:left="109"/>
              <w:jc w:val="center"/>
              <w:rPr>
                <w:rFonts w:ascii="Verdana" w:eastAsia="Verdana" w:hAnsi="Verdana" w:cs="Verdana"/>
                <w:sz w:val="20"/>
                <w:szCs w:val="20"/>
              </w:rPr>
            </w:pPr>
            <w:r w:rsidRPr="00A64CE9">
              <w:rPr>
                <w:rFonts w:ascii="Verdana" w:eastAsia="Verdana" w:hAnsi="Verdana" w:cs="Verdana"/>
                <w:w w:val="105"/>
                <w:sz w:val="20"/>
                <w:szCs w:val="20"/>
              </w:rPr>
              <w:t>13.15</w:t>
            </w:r>
          </w:p>
        </w:tc>
        <w:tc>
          <w:tcPr>
            <w:tcW w:w="1041" w:type="pct"/>
          </w:tcPr>
          <w:p w14:paraId="5C04329E" w14:textId="77777777" w:rsidR="00A64CE9" w:rsidRPr="00A64CE9" w:rsidRDefault="00A64CE9" w:rsidP="00A64CE9">
            <w:pPr>
              <w:widowControl w:val="0"/>
              <w:autoSpaceDE w:val="0"/>
              <w:autoSpaceDN w:val="0"/>
              <w:spacing w:before="3" w:after="0" w:line="240" w:lineRule="auto"/>
              <w:ind w:left="101"/>
              <w:rPr>
                <w:rFonts w:ascii="Verdana" w:eastAsia="Verdana" w:hAnsi="Verdana" w:cs="Verdana"/>
                <w:sz w:val="20"/>
                <w:szCs w:val="20"/>
              </w:rPr>
            </w:pPr>
            <w:r w:rsidRPr="00A64CE9">
              <w:rPr>
                <w:rFonts w:ascii="Verdana" w:eastAsia="Verdana" w:hAnsi="Verdana" w:cs="Verdana"/>
                <w:w w:val="105"/>
                <w:sz w:val="20"/>
                <w:szCs w:val="20"/>
              </w:rPr>
              <w:t>Jungtys</w:t>
            </w:r>
          </w:p>
        </w:tc>
        <w:tc>
          <w:tcPr>
            <w:tcW w:w="2178" w:type="pct"/>
            <w:gridSpan w:val="2"/>
          </w:tcPr>
          <w:p w14:paraId="2816C745" w14:textId="77777777" w:rsidR="00A64CE9" w:rsidRPr="00A64CE9" w:rsidRDefault="00A64CE9" w:rsidP="002970E0">
            <w:pPr>
              <w:widowControl w:val="0"/>
              <w:autoSpaceDE w:val="0"/>
              <w:autoSpaceDN w:val="0"/>
              <w:spacing w:before="3" w:after="0" w:line="252" w:lineRule="auto"/>
              <w:ind w:left="102" w:right="142" w:hanging="2"/>
              <w:rPr>
                <w:rFonts w:ascii="Verdana" w:eastAsia="Verdana" w:hAnsi="Verdana" w:cs="Verdana"/>
                <w:sz w:val="20"/>
                <w:szCs w:val="20"/>
                <w:lang w:val="en-US"/>
              </w:rPr>
            </w:pPr>
            <w:r w:rsidRPr="00A64CE9">
              <w:rPr>
                <w:rFonts w:ascii="Verdana" w:eastAsia="Verdana" w:hAnsi="Verdana" w:cs="Verdana"/>
                <w:sz w:val="20"/>
                <w:szCs w:val="20"/>
              </w:rPr>
              <w:t>USB (A</w:t>
            </w:r>
            <w:r w:rsidRPr="00A64CE9">
              <w:rPr>
                <w:rFonts w:ascii="Verdana" w:eastAsia="Verdana" w:hAnsi="Verdana" w:cs="Verdana"/>
                <w:sz w:val="20"/>
                <w:szCs w:val="20"/>
                <w:lang w:val="en-US"/>
              </w:rPr>
              <w:t xml:space="preserve">+C) </w:t>
            </w:r>
            <w:proofErr w:type="spellStart"/>
            <w:r w:rsidRPr="00A64CE9">
              <w:rPr>
                <w:rFonts w:ascii="Verdana" w:eastAsia="Verdana" w:hAnsi="Verdana" w:cs="Verdana"/>
                <w:sz w:val="20"/>
                <w:szCs w:val="20"/>
                <w:lang w:val="en-US"/>
              </w:rPr>
              <w:t>jungtys</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vairuotojui</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ir</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keleiviui</w:t>
            </w:r>
            <w:proofErr w:type="spellEnd"/>
          </w:p>
        </w:tc>
        <w:tc>
          <w:tcPr>
            <w:tcW w:w="1402" w:type="pct"/>
            <w:gridSpan w:val="2"/>
          </w:tcPr>
          <w:p w14:paraId="0CE75CD0" w14:textId="77777777" w:rsidR="00A64CE9" w:rsidRPr="00A64CE9" w:rsidRDefault="00A64CE9" w:rsidP="00A64CE9">
            <w:pPr>
              <w:widowControl w:val="0"/>
              <w:autoSpaceDE w:val="0"/>
              <w:autoSpaceDN w:val="0"/>
              <w:spacing w:before="3" w:after="0" w:line="240" w:lineRule="auto"/>
              <w:ind w:left="141" w:right="136"/>
              <w:jc w:val="center"/>
              <w:rPr>
                <w:rFonts w:ascii="Verdana" w:eastAsia="Verdana" w:hAnsi="Verdana" w:cs="Verdana"/>
                <w:i/>
                <w:sz w:val="20"/>
                <w:szCs w:val="20"/>
              </w:rPr>
            </w:pPr>
          </w:p>
        </w:tc>
      </w:tr>
      <w:tr w:rsidR="00A64CE9" w:rsidRPr="00A64CE9" w14:paraId="45C09C59" w14:textId="77777777" w:rsidTr="009C404F">
        <w:trPr>
          <w:trHeight w:val="1592"/>
        </w:trPr>
        <w:tc>
          <w:tcPr>
            <w:tcW w:w="379" w:type="pct"/>
          </w:tcPr>
          <w:p w14:paraId="14017568" w14:textId="77777777" w:rsidR="00A64CE9" w:rsidRPr="00A64CE9" w:rsidRDefault="00A64CE9" w:rsidP="00A64CE9">
            <w:pPr>
              <w:widowControl w:val="0"/>
              <w:autoSpaceDE w:val="0"/>
              <w:autoSpaceDN w:val="0"/>
              <w:spacing w:before="1" w:after="0" w:line="240" w:lineRule="auto"/>
              <w:ind w:left="109"/>
              <w:jc w:val="center"/>
              <w:rPr>
                <w:rFonts w:ascii="Verdana" w:eastAsia="Verdana" w:hAnsi="Verdana" w:cs="Verdana"/>
                <w:sz w:val="20"/>
                <w:szCs w:val="20"/>
              </w:rPr>
            </w:pPr>
            <w:r w:rsidRPr="00A64CE9">
              <w:rPr>
                <w:rFonts w:ascii="Verdana" w:eastAsia="Verdana" w:hAnsi="Verdana" w:cs="Verdana"/>
                <w:w w:val="105"/>
                <w:sz w:val="20"/>
                <w:szCs w:val="20"/>
              </w:rPr>
              <w:t>13.16</w:t>
            </w:r>
          </w:p>
        </w:tc>
        <w:tc>
          <w:tcPr>
            <w:tcW w:w="1041" w:type="pct"/>
          </w:tcPr>
          <w:p w14:paraId="1701E2FC" w14:textId="77777777" w:rsidR="00A64CE9" w:rsidRPr="00A64CE9" w:rsidRDefault="00A64CE9" w:rsidP="00A64CE9">
            <w:pPr>
              <w:widowControl w:val="0"/>
              <w:autoSpaceDE w:val="0"/>
              <w:autoSpaceDN w:val="0"/>
              <w:spacing w:before="1" w:after="0" w:line="252" w:lineRule="auto"/>
              <w:ind w:left="101"/>
              <w:rPr>
                <w:rFonts w:ascii="Verdana" w:eastAsia="Verdana" w:hAnsi="Verdana" w:cs="Verdana"/>
                <w:sz w:val="20"/>
                <w:szCs w:val="20"/>
              </w:rPr>
            </w:pPr>
            <w:r w:rsidRPr="00A64CE9">
              <w:rPr>
                <w:rFonts w:ascii="Verdana" w:eastAsia="Verdana" w:hAnsi="Verdana" w:cs="Verdana"/>
                <w:w w:val="105"/>
                <w:sz w:val="20"/>
                <w:szCs w:val="20"/>
              </w:rPr>
              <w:t>Ratlankiai ir padangos</w:t>
            </w:r>
          </w:p>
        </w:tc>
        <w:tc>
          <w:tcPr>
            <w:tcW w:w="2178" w:type="pct"/>
            <w:gridSpan w:val="2"/>
          </w:tcPr>
          <w:p w14:paraId="1091949E" w14:textId="0C075C59" w:rsidR="00A64CE9" w:rsidRPr="00A64CE9" w:rsidRDefault="00A64CE9" w:rsidP="00A53063">
            <w:pPr>
              <w:widowControl w:val="0"/>
              <w:autoSpaceDE w:val="0"/>
              <w:autoSpaceDN w:val="0"/>
              <w:spacing w:before="1" w:after="0" w:line="252" w:lineRule="auto"/>
              <w:ind w:left="100" w:right="143"/>
              <w:rPr>
                <w:rFonts w:ascii="Verdana" w:eastAsia="Verdana" w:hAnsi="Verdana" w:cs="Verdana"/>
                <w:sz w:val="20"/>
                <w:szCs w:val="20"/>
              </w:rPr>
            </w:pPr>
            <w:r w:rsidRPr="00A64CE9">
              <w:rPr>
                <w:rFonts w:ascii="Verdana" w:eastAsia="Verdana" w:hAnsi="Verdana" w:cs="Verdana"/>
                <w:w w:val="105"/>
                <w:sz w:val="20"/>
                <w:szCs w:val="20"/>
              </w:rPr>
              <w:t>Plieniniai ratlankiai, padangų diametras ne mažiau kaip R16, „</w:t>
            </w:r>
            <w:proofErr w:type="spellStart"/>
            <w:r w:rsidRPr="00A64CE9">
              <w:rPr>
                <w:rFonts w:ascii="Verdana" w:eastAsia="Verdana" w:hAnsi="Verdana" w:cs="Verdana"/>
                <w:w w:val="105"/>
                <w:sz w:val="20"/>
                <w:szCs w:val="20"/>
              </w:rPr>
              <w:t>Run</w:t>
            </w:r>
            <w:proofErr w:type="spellEnd"/>
            <w:r w:rsidRPr="00A64CE9">
              <w:rPr>
                <w:rFonts w:ascii="Verdana" w:eastAsia="Verdana" w:hAnsi="Verdana" w:cs="Verdana"/>
                <w:w w:val="105"/>
                <w:sz w:val="20"/>
                <w:szCs w:val="20"/>
              </w:rPr>
              <w:t xml:space="preserve"> </w:t>
            </w:r>
            <w:proofErr w:type="spellStart"/>
            <w:r w:rsidRPr="00A64CE9">
              <w:rPr>
                <w:rFonts w:ascii="Verdana" w:eastAsia="Verdana" w:hAnsi="Verdana" w:cs="Verdana"/>
                <w:w w:val="105"/>
                <w:sz w:val="20"/>
                <w:szCs w:val="20"/>
              </w:rPr>
              <w:t>Flat</w:t>
            </w:r>
            <w:proofErr w:type="spellEnd"/>
            <w:r w:rsidRPr="00A64CE9">
              <w:rPr>
                <w:rFonts w:ascii="Verdana" w:eastAsia="Verdana" w:hAnsi="Verdana" w:cs="Verdana"/>
                <w:w w:val="105"/>
                <w:sz w:val="20"/>
                <w:szCs w:val="20"/>
              </w:rPr>
              <w:t>“ tipo padangos leidžiančios automobiliui važiuoti esant nepakankamam oro slėgiui (ne mažiau nei 50 km, atstumu), su oro slėgio</w:t>
            </w:r>
            <w:r w:rsidR="00A53063">
              <w:rPr>
                <w:rFonts w:ascii="Verdana" w:eastAsia="Verdana" w:hAnsi="Verdana" w:cs="Verdana"/>
                <w:w w:val="105"/>
                <w:sz w:val="20"/>
                <w:szCs w:val="20"/>
              </w:rPr>
              <w:t xml:space="preserve"> </w:t>
            </w:r>
            <w:r w:rsidRPr="00A64CE9">
              <w:rPr>
                <w:rFonts w:ascii="Verdana" w:eastAsia="Verdana" w:hAnsi="Verdana" w:cs="Verdana"/>
                <w:w w:val="105"/>
                <w:sz w:val="20"/>
                <w:szCs w:val="20"/>
              </w:rPr>
              <w:t>indikacija.</w:t>
            </w:r>
          </w:p>
        </w:tc>
        <w:tc>
          <w:tcPr>
            <w:tcW w:w="1402" w:type="pct"/>
            <w:gridSpan w:val="2"/>
          </w:tcPr>
          <w:p w14:paraId="3BFF21CD" w14:textId="77777777" w:rsidR="00A64CE9" w:rsidRPr="00A64CE9" w:rsidRDefault="00A64CE9" w:rsidP="00A64CE9">
            <w:pPr>
              <w:widowControl w:val="0"/>
              <w:autoSpaceDE w:val="0"/>
              <w:autoSpaceDN w:val="0"/>
              <w:spacing w:before="1" w:after="0" w:line="240" w:lineRule="auto"/>
              <w:ind w:left="141" w:right="136"/>
              <w:jc w:val="center"/>
              <w:rPr>
                <w:rFonts w:ascii="Verdana" w:eastAsia="Verdana" w:hAnsi="Verdana" w:cs="Verdana"/>
                <w:i/>
                <w:sz w:val="20"/>
                <w:szCs w:val="20"/>
              </w:rPr>
            </w:pPr>
          </w:p>
        </w:tc>
      </w:tr>
      <w:tr w:rsidR="00A64CE9" w:rsidRPr="00A64CE9" w14:paraId="47C0DBCA" w14:textId="77777777" w:rsidTr="009C404F">
        <w:trPr>
          <w:trHeight w:val="684"/>
        </w:trPr>
        <w:tc>
          <w:tcPr>
            <w:tcW w:w="379" w:type="pct"/>
          </w:tcPr>
          <w:p w14:paraId="093AEB3C" w14:textId="77777777" w:rsidR="00A64CE9" w:rsidRPr="00A64CE9" w:rsidRDefault="00A64CE9" w:rsidP="00A64CE9">
            <w:pPr>
              <w:widowControl w:val="0"/>
              <w:autoSpaceDE w:val="0"/>
              <w:autoSpaceDN w:val="0"/>
              <w:spacing w:before="9" w:after="0" w:line="240" w:lineRule="auto"/>
              <w:ind w:left="109"/>
              <w:jc w:val="center"/>
              <w:rPr>
                <w:rFonts w:ascii="Verdana" w:eastAsia="Verdana" w:hAnsi="Verdana" w:cs="Verdana"/>
                <w:sz w:val="20"/>
                <w:szCs w:val="20"/>
              </w:rPr>
            </w:pPr>
            <w:r w:rsidRPr="00A64CE9">
              <w:rPr>
                <w:rFonts w:ascii="Verdana" w:eastAsia="Verdana" w:hAnsi="Verdana" w:cs="Verdana"/>
                <w:w w:val="105"/>
                <w:sz w:val="20"/>
                <w:szCs w:val="20"/>
              </w:rPr>
              <w:t>13.17</w:t>
            </w:r>
          </w:p>
        </w:tc>
        <w:tc>
          <w:tcPr>
            <w:tcW w:w="1041" w:type="pct"/>
          </w:tcPr>
          <w:p w14:paraId="345F1BAA" w14:textId="77777777" w:rsidR="00A64CE9" w:rsidRPr="00A64CE9" w:rsidRDefault="00A64CE9" w:rsidP="00A64CE9">
            <w:pPr>
              <w:widowControl w:val="0"/>
              <w:autoSpaceDE w:val="0"/>
              <w:autoSpaceDN w:val="0"/>
              <w:spacing w:before="9" w:after="0" w:line="249" w:lineRule="auto"/>
              <w:ind w:left="101"/>
              <w:rPr>
                <w:rFonts w:ascii="Verdana" w:eastAsia="Verdana" w:hAnsi="Verdana" w:cs="Verdana"/>
                <w:sz w:val="20"/>
                <w:szCs w:val="20"/>
              </w:rPr>
            </w:pPr>
            <w:r w:rsidRPr="00A64CE9">
              <w:rPr>
                <w:rFonts w:ascii="Verdana" w:eastAsia="Verdana" w:hAnsi="Verdana" w:cs="Verdana"/>
                <w:w w:val="105"/>
                <w:sz w:val="20"/>
                <w:szCs w:val="20"/>
              </w:rPr>
              <w:t>Žieminių padangų komplektas</w:t>
            </w:r>
          </w:p>
        </w:tc>
        <w:tc>
          <w:tcPr>
            <w:tcW w:w="2178" w:type="pct"/>
            <w:gridSpan w:val="2"/>
          </w:tcPr>
          <w:p w14:paraId="3FB50B72" w14:textId="77777777" w:rsidR="00A64CE9" w:rsidRPr="00A64CE9" w:rsidRDefault="00A64CE9" w:rsidP="00A64CE9">
            <w:pPr>
              <w:widowControl w:val="0"/>
              <w:autoSpaceDE w:val="0"/>
              <w:autoSpaceDN w:val="0"/>
              <w:spacing w:before="8" w:after="0" w:line="220" w:lineRule="atLeast"/>
              <w:ind w:left="100"/>
              <w:rPr>
                <w:rFonts w:ascii="Verdana" w:eastAsia="Verdana" w:hAnsi="Verdana" w:cs="Verdana"/>
                <w:sz w:val="20"/>
                <w:szCs w:val="20"/>
              </w:rPr>
            </w:pPr>
            <w:r w:rsidRPr="00A64CE9">
              <w:rPr>
                <w:rFonts w:ascii="Verdana" w:eastAsia="Verdana" w:hAnsi="Verdana" w:cs="Verdana"/>
                <w:w w:val="105"/>
                <w:sz w:val="20"/>
                <w:szCs w:val="20"/>
              </w:rPr>
              <w:t>Turi būti papildomai pridedamas žieminių padangų komplektas, atitinkantis 13.6 p. nurodytus reikalavimus.</w:t>
            </w:r>
          </w:p>
        </w:tc>
        <w:tc>
          <w:tcPr>
            <w:tcW w:w="1402" w:type="pct"/>
            <w:gridSpan w:val="2"/>
          </w:tcPr>
          <w:p w14:paraId="1F84E138" w14:textId="77777777" w:rsidR="00A64CE9" w:rsidRPr="00A64CE9" w:rsidRDefault="00A64CE9" w:rsidP="00A64CE9">
            <w:pPr>
              <w:widowControl w:val="0"/>
              <w:autoSpaceDE w:val="0"/>
              <w:autoSpaceDN w:val="0"/>
              <w:spacing w:before="9" w:after="0" w:line="240" w:lineRule="auto"/>
              <w:ind w:left="141" w:right="136"/>
              <w:jc w:val="center"/>
              <w:rPr>
                <w:rFonts w:ascii="Verdana" w:eastAsia="Verdana" w:hAnsi="Verdana" w:cs="Verdana"/>
                <w:i/>
                <w:sz w:val="20"/>
                <w:szCs w:val="20"/>
              </w:rPr>
            </w:pPr>
          </w:p>
        </w:tc>
      </w:tr>
      <w:tr w:rsidR="00A64CE9" w:rsidRPr="00A64CE9" w14:paraId="2D106197" w14:textId="77777777" w:rsidTr="009C404F">
        <w:trPr>
          <w:trHeight w:val="230"/>
        </w:trPr>
        <w:tc>
          <w:tcPr>
            <w:tcW w:w="379" w:type="pct"/>
          </w:tcPr>
          <w:p w14:paraId="4CBCA1EF" w14:textId="77777777" w:rsidR="00A64CE9" w:rsidRPr="00A64CE9" w:rsidRDefault="00A64CE9" w:rsidP="00A64CE9">
            <w:pPr>
              <w:widowControl w:val="0"/>
              <w:autoSpaceDE w:val="0"/>
              <w:autoSpaceDN w:val="0"/>
              <w:spacing w:before="11" w:after="0" w:line="199" w:lineRule="exact"/>
              <w:ind w:left="109"/>
              <w:jc w:val="center"/>
              <w:rPr>
                <w:rFonts w:ascii="Verdana" w:eastAsia="Verdana" w:hAnsi="Verdana" w:cs="Verdana"/>
                <w:sz w:val="20"/>
                <w:szCs w:val="20"/>
              </w:rPr>
            </w:pPr>
            <w:r w:rsidRPr="00A64CE9">
              <w:rPr>
                <w:rFonts w:ascii="Verdana" w:eastAsia="Verdana" w:hAnsi="Verdana" w:cs="Verdana"/>
                <w:w w:val="105"/>
                <w:sz w:val="20"/>
                <w:szCs w:val="20"/>
              </w:rPr>
              <w:t>13.18</w:t>
            </w:r>
          </w:p>
        </w:tc>
        <w:tc>
          <w:tcPr>
            <w:tcW w:w="1041" w:type="pct"/>
          </w:tcPr>
          <w:p w14:paraId="7B9D2796" w14:textId="77777777" w:rsidR="00A64CE9" w:rsidRPr="00A64CE9" w:rsidRDefault="00A64CE9" w:rsidP="00A64CE9">
            <w:pPr>
              <w:widowControl w:val="0"/>
              <w:autoSpaceDE w:val="0"/>
              <w:autoSpaceDN w:val="0"/>
              <w:spacing w:before="11" w:after="0" w:line="199" w:lineRule="exact"/>
              <w:ind w:left="101"/>
              <w:rPr>
                <w:rFonts w:ascii="Verdana" w:eastAsia="Verdana" w:hAnsi="Verdana" w:cs="Verdana"/>
                <w:sz w:val="20"/>
                <w:szCs w:val="20"/>
              </w:rPr>
            </w:pPr>
            <w:r w:rsidRPr="00A64CE9">
              <w:rPr>
                <w:rFonts w:ascii="Verdana" w:eastAsia="Verdana" w:hAnsi="Verdana" w:cs="Verdana"/>
                <w:w w:val="105"/>
                <w:sz w:val="20"/>
                <w:szCs w:val="20"/>
              </w:rPr>
              <w:t>Atsarginis ratas</w:t>
            </w:r>
          </w:p>
        </w:tc>
        <w:tc>
          <w:tcPr>
            <w:tcW w:w="2178" w:type="pct"/>
            <w:gridSpan w:val="2"/>
          </w:tcPr>
          <w:p w14:paraId="5704968F" w14:textId="77777777" w:rsidR="00A64CE9" w:rsidRPr="00A64CE9" w:rsidRDefault="00A64CE9" w:rsidP="00A64CE9">
            <w:pPr>
              <w:widowControl w:val="0"/>
              <w:autoSpaceDE w:val="0"/>
              <w:autoSpaceDN w:val="0"/>
              <w:spacing w:before="11" w:after="0" w:line="199" w:lineRule="exact"/>
              <w:ind w:left="98"/>
              <w:rPr>
                <w:rFonts w:ascii="Verdana" w:eastAsia="Verdana" w:hAnsi="Verdana" w:cs="Verdana"/>
                <w:sz w:val="20"/>
                <w:szCs w:val="20"/>
              </w:rPr>
            </w:pPr>
            <w:r w:rsidRPr="00A64CE9">
              <w:rPr>
                <w:rFonts w:ascii="Verdana" w:eastAsia="Verdana" w:hAnsi="Verdana" w:cs="Verdana"/>
                <w:w w:val="105"/>
                <w:sz w:val="20"/>
                <w:szCs w:val="20"/>
              </w:rPr>
              <w:t>13.16 p. nurodytais reikalavimais.</w:t>
            </w:r>
          </w:p>
        </w:tc>
        <w:tc>
          <w:tcPr>
            <w:tcW w:w="1402" w:type="pct"/>
            <w:gridSpan w:val="2"/>
          </w:tcPr>
          <w:p w14:paraId="6610C988" w14:textId="77777777" w:rsidR="00A64CE9" w:rsidRPr="00A64CE9" w:rsidRDefault="00A64CE9" w:rsidP="00A64CE9">
            <w:pPr>
              <w:widowControl w:val="0"/>
              <w:autoSpaceDE w:val="0"/>
              <w:autoSpaceDN w:val="0"/>
              <w:spacing w:before="11" w:after="0" w:line="199" w:lineRule="exact"/>
              <w:ind w:left="141" w:right="136"/>
              <w:jc w:val="center"/>
              <w:rPr>
                <w:rFonts w:ascii="Verdana" w:eastAsia="Verdana" w:hAnsi="Verdana" w:cs="Verdana"/>
                <w:i/>
                <w:sz w:val="20"/>
                <w:szCs w:val="20"/>
              </w:rPr>
            </w:pPr>
          </w:p>
        </w:tc>
      </w:tr>
      <w:tr w:rsidR="00A64CE9" w:rsidRPr="00A64CE9" w14:paraId="4E698321" w14:textId="77777777" w:rsidTr="009C404F">
        <w:trPr>
          <w:trHeight w:val="1825"/>
        </w:trPr>
        <w:tc>
          <w:tcPr>
            <w:tcW w:w="379" w:type="pct"/>
          </w:tcPr>
          <w:p w14:paraId="687CA902" w14:textId="77777777" w:rsidR="00A64CE9" w:rsidRPr="00A64CE9" w:rsidRDefault="00A64CE9" w:rsidP="00A64CE9">
            <w:pPr>
              <w:widowControl w:val="0"/>
              <w:autoSpaceDE w:val="0"/>
              <w:autoSpaceDN w:val="0"/>
              <w:spacing w:before="8" w:after="0" w:line="240" w:lineRule="auto"/>
              <w:ind w:left="109"/>
              <w:jc w:val="center"/>
              <w:rPr>
                <w:rFonts w:ascii="Verdana" w:eastAsia="Verdana" w:hAnsi="Verdana" w:cs="Verdana"/>
                <w:sz w:val="20"/>
                <w:szCs w:val="20"/>
              </w:rPr>
            </w:pPr>
            <w:r w:rsidRPr="00A64CE9">
              <w:rPr>
                <w:rFonts w:ascii="Verdana" w:eastAsia="Verdana" w:hAnsi="Verdana" w:cs="Verdana"/>
                <w:w w:val="105"/>
                <w:sz w:val="20"/>
                <w:szCs w:val="20"/>
              </w:rPr>
              <w:t>13.19</w:t>
            </w:r>
          </w:p>
        </w:tc>
        <w:tc>
          <w:tcPr>
            <w:tcW w:w="1041" w:type="pct"/>
          </w:tcPr>
          <w:p w14:paraId="116C92B0" w14:textId="77777777" w:rsidR="00A64CE9" w:rsidRPr="00A64CE9" w:rsidRDefault="00A64CE9" w:rsidP="00A64CE9">
            <w:pPr>
              <w:widowControl w:val="0"/>
              <w:autoSpaceDE w:val="0"/>
              <w:autoSpaceDN w:val="0"/>
              <w:spacing w:before="8" w:after="0" w:line="247" w:lineRule="auto"/>
              <w:ind w:left="101" w:right="195"/>
              <w:rPr>
                <w:rFonts w:ascii="Verdana" w:eastAsia="Verdana" w:hAnsi="Verdana" w:cs="Verdana"/>
                <w:sz w:val="20"/>
                <w:szCs w:val="20"/>
              </w:rPr>
            </w:pPr>
            <w:r w:rsidRPr="00A64CE9">
              <w:rPr>
                <w:rFonts w:ascii="Verdana" w:eastAsia="Verdana" w:hAnsi="Verdana" w:cs="Verdana"/>
                <w:w w:val="105"/>
                <w:sz w:val="20"/>
                <w:szCs w:val="20"/>
              </w:rPr>
              <w:t>Automobilio saugos rinkinys</w:t>
            </w:r>
          </w:p>
        </w:tc>
        <w:tc>
          <w:tcPr>
            <w:tcW w:w="2178" w:type="pct"/>
            <w:gridSpan w:val="2"/>
          </w:tcPr>
          <w:p w14:paraId="09687A57" w14:textId="38DBEF7A" w:rsidR="00A64CE9" w:rsidRPr="00A64CE9" w:rsidRDefault="00A64CE9" w:rsidP="00A267CF">
            <w:pPr>
              <w:widowControl w:val="0"/>
              <w:autoSpaceDE w:val="0"/>
              <w:autoSpaceDN w:val="0"/>
              <w:spacing w:before="8" w:after="0" w:line="249" w:lineRule="auto"/>
              <w:ind w:left="100" w:right="115"/>
              <w:rPr>
                <w:rFonts w:ascii="Verdana" w:eastAsia="Verdana" w:hAnsi="Verdana" w:cs="Verdana"/>
                <w:sz w:val="20"/>
                <w:szCs w:val="20"/>
              </w:rPr>
            </w:pPr>
            <w:r w:rsidRPr="00A64CE9">
              <w:rPr>
                <w:rFonts w:ascii="Verdana" w:eastAsia="Verdana" w:hAnsi="Verdana" w:cs="Verdana"/>
                <w:w w:val="105"/>
                <w:sz w:val="20"/>
                <w:szCs w:val="20"/>
              </w:rPr>
              <w:t>Kartu su automobiliu turi būti pateikiamas teisės aktais nustatytus reikalavimus atitinkantis gesintuvas, pirmosios pagalbos rinkinys, avarinio sustojimo ženklas, liemenė su šviesą atspindinčiais elementais, kiti teisės aktais nustatyti prietaisai, įrengimai ir</w:t>
            </w:r>
            <w:r w:rsidR="00A267CF">
              <w:rPr>
                <w:rFonts w:ascii="Verdana" w:eastAsia="Verdana" w:hAnsi="Verdana" w:cs="Verdana"/>
                <w:w w:val="105"/>
                <w:sz w:val="20"/>
                <w:szCs w:val="20"/>
              </w:rPr>
              <w:t xml:space="preserve"> </w:t>
            </w:r>
            <w:r w:rsidRPr="00A64CE9">
              <w:rPr>
                <w:rFonts w:ascii="Verdana" w:eastAsia="Verdana" w:hAnsi="Verdana" w:cs="Verdana"/>
                <w:w w:val="105"/>
                <w:sz w:val="20"/>
                <w:szCs w:val="20"/>
              </w:rPr>
              <w:t>priemonės.</w:t>
            </w:r>
          </w:p>
        </w:tc>
        <w:tc>
          <w:tcPr>
            <w:tcW w:w="1402" w:type="pct"/>
            <w:gridSpan w:val="2"/>
          </w:tcPr>
          <w:p w14:paraId="082A00B3" w14:textId="77777777" w:rsidR="00A64CE9" w:rsidRPr="00A64CE9" w:rsidRDefault="00A64CE9" w:rsidP="00A64CE9">
            <w:pPr>
              <w:widowControl w:val="0"/>
              <w:autoSpaceDE w:val="0"/>
              <w:autoSpaceDN w:val="0"/>
              <w:spacing w:before="8" w:after="0" w:line="240" w:lineRule="auto"/>
              <w:ind w:left="141" w:right="136"/>
              <w:jc w:val="center"/>
              <w:rPr>
                <w:rFonts w:ascii="Verdana" w:eastAsia="Verdana" w:hAnsi="Verdana" w:cs="Verdana"/>
                <w:i/>
                <w:sz w:val="20"/>
                <w:szCs w:val="20"/>
              </w:rPr>
            </w:pPr>
          </w:p>
        </w:tc>
      </w:tr>
      <w:tr w:rsidR="00A64CE9" w:rsidRPr="00A64CE9" w14:paraId="1BC933E5" w14:textId="77777777" w:rsidTr="009C404F">
        <w:trPr>
          <w:trHeight w:val="684"/>
        </w:trPr>
        <w:tc>
          <w:tcPr>
            <w:tcW w:w="379" w:type="pct"/>
          </w:tcPr>
          <w:p w14:paraId="40D87A5B" w14:textId="77777777" w:rsidR="00A64CE9" w:rsidRPr="00A64CE9" w:rsidRDefault="00A64CE9" w:rsidP="00A64CE9">
            <w:pPr>
              <w:widowControl w:val="0"/>
              <w:autoSpaceDE w:val="0"/>
              <w:autoSpaceDN w:val="0"/>
              <w:spacing w:before="8" w:after="0" w:line="240" w:lineRule="auto"/>
              <w:ind w:left="106"/>
              <w:jc w:val="center"/>
              <w:rPr>
                <w:rFonts w:ascii="Verdana" w:eastAsia="Verdana" w:hAnsi="Verdana" w:cs="Verdana"/>
                <w:sz w:val="20"/>
                <w:szCs w:val="20"/>
              </w:rPr>
            </w:pPr>
            <w:r w:rsidRPr="00A64CE9">
              <w:rPr>
                <w:rFonts w:ascii="Verdana" w:eastAsia="Verdana" w:hAnsi="Verdana" w:cs="Verdana"/>
                <w:w w:val="105"/>
                <w:sz w:val="20"/>
                <w:szCs w:val="20"/>
              </w:rPr>
              <w:t>13.20</w:t>
            </w:r>
          </w:p>
        </w:tc>
        <w:tc>
          <w:tcPr>
            <w:tcW w:w="1041" w:type="pct"/>
          </w:tcPr>
          <w:p w14:paraId="4BDAC814" w14:textId="77777777" w:rsidR="00A64CE9" w:rsidRPr="00A64CE9" w:rsidRDefault="00A64CE9" w:rsidP="00A64CE9">
            <w:pPr>
              <w:widowControl w:val="0"/>
              <w:autoSpaceDE w:val="0"/>
              <w:autoSpaceDN w:val="0"/>
              <w:spacing w:before="7" w:after="0" w:line="228" w:lineRule="exact"/>
              <w:ind w:left="101" w:right="195"/>
              <w:rPr>
                <w:rFonts w:ascii="Verdana" w:eastAsia="Verdana" w:hAnsi="Verdana" w:cs="Verdana"/>
                <w:sz w:val="20"/>
                <w:szCs w:val="20"/>
              </w:rPr>
            </w:pPr>
            <w:r w:rsidRPr="00A64CE9">
              <w:rPr>
                <w:rFonts w:ascii="Verdana" w:eastAsia="Verdana" w:hAnsi="Verdana" w:cs="Verdana"/>
                <w:w w:val="105"/>
                <w:sz w:val="20"/>
                <w:szCs w:val="20"/>
              </w:rPr>
              <w:t>Radijo ryšio antena ir radijo ryšio paruošimas</w:t>
            </w:r>
          </w:p>
        </w:tc>
        <w:tc>
          <w:tcPr>
            <w:tcW w:w="2178" w:type="pct"/>
            <w:gridSpan w:val="2"/>
          </w:tcPr>
          <w:p w14:paraId="233A8AFF" w14:textId="77777777" w:rsidR="00A64CE9" w:rsidRPr="00A64CE9" w:rsidRDefault="00A64CE9" w:rsidP="00A64CE9">
            <w:pPr>
              <w:widowControl w:val="0"/>
              <w:autoSpaceDE w:val="0"/>
              <w:autoSpaceDN w:val="0"/>
              <w:spacing w:before="121" w:after="0" w:line="252" w:lineRule="auto"/>
              <w:ind w:left="100"/>
              <w:rPr>
                <w:rFonts w:ascii="Verdana" w:eastAsia="Verdana" w:hAnsi="Verdana" w:cs="Verdana"/>
                <w:w w:val="105"/>
                <w:sz w:val="20"/>
                <w:szCs w:val="20"/>
              </w:rPr>
            </w:pPr>
            <w:proofErr w:type="spellStart"/>
            <w:r w:rsidRPr="00A64CE9">
              <w:rPr>
                <w:rFonts w:ascii="Verdana" w:eastAsia="Verdana" w:hAnsi="Verdana" w:cs="Verdana"/>
                <w:w w:val="105"/>
                <w:sz w:val="20"/>
                <w:szCs w:val="20"/>
              </w:rPr>
              <w:t>Radio</w:t>
            </w:r>
            <w:proofErr w:type="spellEnd"/>
            <w:r w:rsidRPr="00A64CE9">
              <w:rPr>
                <w:rFonts w:ascii="Verdana" w:eastAsia="Verdana" w:hAnsi="Verdana" w:cs="Verdana"/>
                <w:w w:val="105"/>
                <w:sz w:val="20"/>
                <w:szCs w:val="20"/>
              </w:rPr>
              <w:t xml:space="preserve"> ryšio antena, radijo ryšio jungčių paruošimas ir radijo ryšio stotelės, pateiktos užsakovo, sumontavimas</w:t>
            </w:r>
          </w:p>
          <w:p w14:paraId="17F3296A" w14:textId="77777777" w:rsidR="00A64CE9" w:rsidRPr="00A64CE9" w:rsidRDefault="00A64CE9" w:rsidP="00A64CE9">
            <w:pPr>
              <w:widowControl w:val="0"/>
              <w:autoSpaceDE w:val="0"/>
              <w:autoSpaceDN w:val="0"/>
              <w:spacing w:before="121" w:after="0" w:line="252" w:lineRule="auto"/>
              <w:ind w:left="100"/>
              <w:rPr>
                <w:rFonts w:ascii="Verdana" w:eastAsia="Verdana" w:hAnsi="Verdana" w:cs="Verdana"/>
                <w:sz w:val="20"/>
                <w:szCs w:val="20"/>
              </w:rPr>
            </w:pPr>
            <w:r w:rsidRPr="00A64CE9">
              <w:rPr>
                <w:rFonts w:ascii="Verdana" w:eastAsia="Verdana" w:hAnsi="Verdana" w:cs="Verdana"/>
                <w:w w:val="105"/>
                <w:sz w:val="20"/>
                <w:szCs w:val="20"/>
              </w:rPr>
              <w:t xml:space="preserve">TETRA standarto (diapazonas nuo 380- 430 </w:t>
            </w:r>
            <w:proofErr w:type="spellStart"/>
            <w:r w:rsidRPr="00A64CE9">
              <w:rPr>
                <w:rFonts w:ascii="Verdana" w:eastAsia="Verdana" w:hAnsi="Verdana" w:cs="Verdana"/>
                <w:w w:val="105"/>
                <w:sz w:val="20"/>
                <w:szCs w:val="20"/>
              </w:rPr>
              <w:t>Mhz</w:t>
            </w:r>
            <w:proofErr w:type="spellEnd"/>
            <w:r w:rsidRPr="00A64CE9">
              <w:rPr>
                <w:rFonts w:ascii="Verdana" w:eastAsia="Verdana" w:hAnsi="Verdana" w:cs="Verdana"/>
                <w:w w:val="105"/>
                <w:sz w:val="20"/>
                <w:szCs w:val="20"/>
              </w:rPr>
              <w:t>).</w:t>
            </w:r>
          </w:p>
        </w:tc>
        <w:tc>
          <w:tcPr>
            <w:tcW w:w="1402" w:type="pct"/>
            <w:gridSpan w:val="2"/>
          </w:tcPr>
          <w:p w14:paraId="668873A3" w14:textId="77777777" w:rsidR="00A64CE9" w:rsidRPr="00A64CE9" w:rsidRDefault="00A64CE9" w:rsidP="00A64CE9">
            <w:pPr>
              <w:widowControl w:val="0"/>
              <w:autoSpaceDE w:val="0"/>
              <w:autoSpaceDN w:val="0"/>
              <w:spacing w:before="8" w:after="0" w:line="240" w:lineRule="auto"/>
              <w:ind w:left="141" w:right="136"/>
              <w:jc w:val="center"/>
              <w:rPr>
                <w:rFonts w:ascii="Verdana" w:eastAsia="Verdana" w:hAnsi="Verdana" w:cs="Verdana"/>
                <w:i/>
                <w:sz w:val="20"/>
                <w:szCs w:val="20"/>
              </w:rPr>
            </w:pPr>
          </w:p>
        </w:tc>
      </w:tr>
      <w:tr w:rsidR="00A64CE9" w:rsidRPr="00A64CE9" w14:paraId="3329A846" w14:textId="77777777" w:rsidTr="009C404F">
        <w:trPr>
          <w:trHeight w:val="227"/>
        </w:trPr>
        <w:tc>
          <w:tcPr>
            <w:tcW w:w="379" w:type="pct"/>
            <w:shd w:val="clear" w:color="auto" w:fill="D6E2BC"/>
          </w:tcPr>
          <w:p w14:paraId="10D89F74" w14:textId="77777777" w:rsidR="00A64CE9" w:rsidRPr="00A64CE9" w:rsidRDefault="00A64CE9" w:rsidP="00A64CE9">
            <w:pPr>
              <w:widowControl w:val="0"/>
              <w:autoSpaceDE w:val="0"/>
              <w:autoSpaceDN w:val="0"/>
              <w:spacing w:before="8" w:after="0" w:line="199" w:lineRule="exact"/>
              <w:ind w:left="106"/>
              <w:jc w:val="center"/>
              <w:rPr>
                <w:rFonts w:ascii="Verdana" w:eastAsia="Verdana" w:hAnsi="Verdana" w:cs="Verdana"/>
                <w:b/>
                <w:sz w:val="20"/>
                <w:szCs w:val="20"/>
              </w:rPr>
            </w:pPr>
            <w:r w:rsidRPr="00A64CE9">
              <w:rPr>
                <w:rFonts w:ascii="Verdana" w:eastAsia="Verdana" w:hAnsi="Verdana" w:cs="Verdana"/>
                <w:b/>
                <w:sz w:val="20"/>
                <w:szCs w:val="20"/>
              </w:rPr>
              <w:t>14.</w:t>
            </w:r>
          </w:p>
        </w:tc>
        <w:tc>
          <w:tcPr>
            <w:tcW w:w="4621" w:type="pct"/>
            <w:gridSpan w:val="5"/>
            <w:shd w:val="clear" w:color="auto" w:fill="D6E2BC"/>
          </w:tcPr>
          <w:p w14:paraId="6169CEA6" w14:textId="77777777" w:rsidR="00A64CE9" w:rsidRPr="00A64CE9" w:rsidRDefault="00A64CE9" w:rsidP="00A64CE9">
            <w:pPr>
              <w:widowControl w:val="0"/>
              <w:autoSpaceDE w:val="0"/>
              <w:autoSpaceDN w:val="0"/>
              <w:spacing w:before="8" w:after="0" w:line="199" w:lineRule="exact"/>
              <w:ind w:left="2380" w:right="2377"/>
              <w:jc w:val="center"/>
              <w:rPr>
                <w:rFonts w:ascii="Verdana" w:eastAsia="Verdana" w:hAnsi="Verdana" w:cs="Verdana"/>
                <w:b/>
                <w:sz w:val="20"/>
                <w:szCs w:val="20"/>
              </w:rPr>
            </w:pPr>
            <w:r w:rsidRPr="00A64CE9">
              <w:rPr>
                <w:rFonts w:ascii="Verdana" w:eastAsia="Verdana" w:hAnsi="Verdana" w:cs="Verdana"/>
                <w:b/>
                <w:w w:val="105"/>
                <w:sz w:val="20"/>
                <w:szCs w:val="20"/>
              </w:rPr>
              <w:t>Reikalavimai garantijai</w:t>
            </w:r>
          </w:p>
        </w:tc>
      </w:tr>
      <w:tr w:rsidR="00A64CE9" w:rsidRPr="00A64CE9" w14:paraId="1F55BD78" w14:textId="77777777" w:rsidTr="009C404F">
        <w:trPr>
          <w:trHeight w:val="3200"/>
        </w:trPr>
        <w:tc>
          <w:tcPr>
            <w:tcW w:w="379" w:type="pct"/>
          </w:tcPr>
          <w:p w14:paraId="60294378" w14:textId="77777777" w:rsidR="00A64CE9" w:rsidRPr="00A64CE9" w:rsidRDefault="00A64CE9" w:rsidP="00A64CE9">
            <w:pPr>
              <w:widowControl w:val="0"/>
              <w:autoSpaceDE w:val="0"/>
              <w:autoSpaceDN w:val="0"/>
              <w:spacing w:before="9" w:after="0" w:line="240" w:lineRule="auto"/>
              <w:ind w:left="109"/>
              <w:jc w:val="center"/>
              <w:rPr>
                <w:rFonts w:ascii="Verdana" w:eastAsia="Verdana" w:hAnsi="Verdana" w:cs="Verdana"/>
                <w:sz w:val="20"/>
                <w:szCs w:val="20"/>
              </w:rPr>
            </w:pPr>
          </w:p>
        </w:tc>
        <w:tc>
          <w:tcPr>
            <w:tcW w:w="1050" w:type="pct"/>
            <w:gridSpan w:val="2"/>
          </w:tcPr>
          <w:p w14:paraId="2A0E3BB8" w14:textId="77777777" w:rsidR="00A64CE9" w:rsidRPr="00A64CE9" w:rsidRDefault="00A64CE9" w:rsidP="00A64CE9">
            <w:pPr>
              <w:widowControl w:val="0"/>
              <w:autoSpaceDE w:val="0"/>
              <w:autoSpaceDN w:val="0"/>
              <w:spacing w:before="9" w:after="0" w:line="249" w:lineRule="auto"/>
              <w:ind w:left="101" w:right="92"/>
              <w:rPr>
                <w:rFonts w:ascii="Verdana" w:eastAsia="Verdana" w:hAnsi="Verdana" w:cs="Verdana"/>
                <w:sz w:val="20"/>
                <w:szCs w:val="20"/>
              </w:rPr>
            </w:pPr>
            <w:r w:rsidRPr="00A64CE9">
              <w:rPr>
                <w:rFonts w:ascii="Verdana" w:eastAsia="Verdana" w:hAnsi="Verdana" w:cs="Verdana"/>
                <w:w w:val="105"/>
                <w:sz w:val="20"/>
                <w:szCs w:val="20"/>
              </w:rPr>
              <w:t>Automobiliui gamintojo suteikiamos garantijos trukmė (metais) ir rida (km) automobilio agregatams, sistemoms ir mazgams</w:t>
            </w:r>
          </w:p>
        </w:tc>
        <w:tc>
          <w:tcPr>
            <w:tcW w:w="2169" w:type="pct"/>
          </w:tcPr>
          <w:p w14:paraId="03B0C4BA" w14:textId="3814723D" w:rsidR="00A64CE9" w:rsidRPr="00A64CE9" w:rsidRDefault="00677BA4" w:rsidP="00A64CE9">
            <w:pPr>
              <w:widowControl w:val="0"/>
              <w:autoSpaceDE w:val="0"/>
              <w:autoSpaceDN w:val="0"/>
              <w:spacing w:before="12" w:after="0" w:line="202" w:lineRule="exact"/>
              <w:ind w:left="100"/>
              <w:rPr>
                <w:rFonts w:ascii="Verdana" w:eastAsia="Verdana" w:hAnsi="Verdana" w:cs="Verdana"/>
                <w:sz w:val="20"/>
                <w:szCs w:val="20"/>
              </w:rPr>
            </w:pPr>
            <w:r w:rsidRPr="000F77B2">
              <w:rPr>
                <w:rFonts w:ascii="Verdana" w:eastAsia="Times New Roman" w:hAnsi="Verdana" w:cs="Verdana"/>
                <w:kern w:val="2"/>
                <w:sz w:val="20"/>
                <w:szCs w:val="20"/>
                <w:lang w:val="en-US"/>
              </w:rPr>
              <w:t xml:space="preserve">Ne </w:t>
            </w:r>
            <w:proofErr w:type="spellStart"/>
            <w:r w:rsidRPr="000F77B2">
              <w:rPr>
                <w:rFonts w:ascii="Verdana" w:eastAsia="Times New Roman" w:hAnsi="Verdana" w:cs="Verdana"/>
                <w:kern w:val="2"/>
                <w:sz w:val="20"/>
                <w:szCs w:val="20"/>
                <w:lang w:val="en-US"/>
              </w:rPr>
              <w:t>mažiau</w:t>
            </w:r>
            <w:proofErr w:type="spellEnd"/>
            <w:r w:rsidRPr="000F77B2">
              <w:rPr>
                <w:rFonts w:ascii="Verdana" w:eastAsia="Times New Roman" w:hAnsi="Verdana" w:cs="Verdana"/>
                <w:kern w:val="2"/>
                <w:sz w:val="20"/>
                <w:szCs w:val="20"/>
                <w:lang w:val="en-US"/>
              </w:rPr>
              <w:t xml:space="preserve"> </w:t>
            </w:r>
            <w:proofErr w:type="spellStart"/>
            <w:r w:rsidRPr="000F77B2">
              <w:rPr>
                <w:rFonts w:ascii="Verdana" w:eastAsia="Times New Roman" w:hAnsi="Verdana" w:cs="Verdana"/>
                <w:kern w:val="2"/>
                <w:sz w:val="20"/>
                <w:szCs w:val="20"/>
                <w:lang w:val="en-US"/>
              </w:rPr>
              <w:t>kaip</w:t>
            </w:r>
            <w:proofErr w:type="spellEnd"/>
            <w:r w:rsidRPr="000F77B2">
              <w:rPr>
                <w:rFonts w:ascii="Verdana" w:eastAsia="Times New Roman" w:hAnsi="Verdana" w:cs="Verdana"/>
                <w:kern w:val="2"/>
                <w:sz w:val="20"/>
                <w:szCs w:val="20"/>
                <w:lang w:val="en-US"/>
              </w:rPr>
              <w:t xml:space="preserve"> 2 </w:t>
            </w:r>
            <w:proofErr w:type="spellStart"/>
            <w:r w:rsidRPr="000F77B2">
              <w:rPr>
                <w:rFonts w:ascii="Verdana" w:eastAsia="Times New Roman" w:hAnsi="Verdana" w:cs="Verdana"/>
                <w:kern w:val="2"/>
                <w:sz w:val="20"/>
                <w:szCs w:val="20"/>
                <w:lang w:val="en-US"/>
              </w:rPr>
              <w:t>metų</w:t>
            </w:r>
            <w:proofErr w:type="spellEnd"/>
            <w:r w:rsidRPr="000F77B2">
              <w:rPr>
                <w:rFonts w:ascii="Verdana" w:eastAsia="Times New Roman" w:hAnsi="Verdana" w:cs="Verdana"/>
                <w:kern w:val="2"/>
                <w:sz w:val="20"/>
                <w:szCs w:val="20"/>
                <w:lang w:val="en-US"/>
              </w:rPr>
              <w:t xml:space="preserve"> </w:t>
            </w:r>
            <w:proofErr w:type="spellStart"/>
            <w:r w:rsidRPr="000F77B2">
              <w:rPr>
                <w:rFonts w:ascii="Verdana" w:eastAsia="Times New Roman" w:hAnsi="Verdana" w:cs="Verdana"/>
                <w:kern w:val="2"/>
                <w:sz w:val="20"/>
                <w:szCs w:val="20"/>
                <w:lang w:val="en-US"/>
              </w:rPr>
              <w:t>arba</w:t>
            </w:r>
            <w:proofErr w:type="spellEnd"/>
            <w:r w:rsidRPr="000F77B2">
              <w:rPr>
                <w:rFonts w:ascii="Verdana" w:eastAsia="Times New Roman" w:hAnsi="Verdana" w:cs="Verdana"/>
                <w:kern w:val="2"/>
                <w:sz w:val="20"/>
                <w:szCs w:val="20"/>
                <w:lang w:val="en-US"/>
              </w:rPr>
              <w:t xml:space="preserve"> ne </w:t>
            </w:r>
            <w:proofErr w:type="spellStart"/>
            <w:r w:rsidRPr="000F77B2">
              <w:rPr>
                <w:rFonts w:ascii="Verdana" w:eastAsia="Times New Roman" w:hAnsi="Verdana" w:cs="Verdana"/>
                <w:kern w:val="2"/>
                <w:sz w:val="20"/>
                <w:szCs w:val="20"/>
                <w:lang w:val="en-US"/>
              </w:rPr>
              <w:t>mažesnės</w:t>
            </w:r>
            <w:proofErr w:type="spellEnd"/>
            <w:r w:rsidRPr="000F77B2">
              <w:rPr>
                <w:rFonts w:ascii="Verdana" w:eastAsia="Times New Roman" w:hAnsi="Verdana" w:cs="Verdana"/>
                <w:kern w:val="2"/>
                <w:sz w:val="20"/>
                <w:szCs w:val="20"/>
                <w:lang w:val="en-US"/>
              </w:rPr>
              <w:t xml:space="preserve"> </w:t>
            </w:r>
            <w:proofErr w:type="spellStart"/>
            <w:r w:rsidRPr="000F77B2">
              <w:rPr>
                <w:rFonts w:ascii="Verdana" w:eastAsia="Times New Roman" w:hAnsi="Verdana" w:cs="Verdana"/>
                <w:kern w:val="2"/>
                <w:sz w:val="20"/>
                <w:szCs w:val="20"/>
                <w:lang w:val="en-US"/>
              </w:rPr>
              <w:t>kaip</w:t>
            </w:r>
            <w:proofErr w:type="spellEnd"/>
            <w:r w:rsidRPr="000F77B2">
              <w:rPr>
                <w:rFonts w:ascii="Verdana" w:eastAsia="Times New Roman" w:hAnsi="Verdana" w:cs="Verdana"/>
                <w:kern w:val="2"/>
                <w:sz w:val="20"/>
                <w:szCs w:val="20"/>
                <w:lang w:val="en-US"/>
              </w:rPr>
              <w:t xml:space="preserve"> 100 000 km </w:t>
            </w:r>
            <w:proofErr w:type="spellStart"/>
            <w:r w:rsidRPr="000F77B2">
              <w:rPr>
                <w:rFonts w:ascii="Verdana" w:eastAsia="Times New Roman" w:hAnsi="Verdana" w:cs="Verdana"/>
                <w:kern w:val="2"/>
                <w:sz w:val="20"/>
                <w:szCs w:val="20"/>
                <w:lang w:val="en-US"/>
              </w:rPr>
              <w:t>ridos</w:t>
            </w:r>
            <w:proofErr w:type="spellEnd"/>
            <w:r w:rsidRPr="000F77B2">
              <w:rPr>
                <w:rFonts w:ascii="Verdana" w:eastAsia="Times New Roman" w:hAnsi="Verdana" w:cs="Verdana"/>
                <w:kern w:val="2"/>
                <w:sz w:val="20"/>
                <w:szCs w:val="20"/>
                <w:lang w:val="en-US"/>
              </w:rPr>
              <w:t xml:space="preserve"> (</w:t>
            </w:r>
            <w:proofErr w:type="spellStart"/>
            <w:r w:rsidRPr="000F77B2">
              <w:rPr>
                <w:rFonts w:ascii="Verdana" w:eastAsia="Times New Roman" w:hAnsi="Verdana" w:cs="Verdana"/>
                <w:kern w:val="2"/>
                <w:sz w:val="20"/>
                <w:szCs w:val="20"/>
                <w:lang w:val="en-US"/>
              </w:rPr>
              <w:t>priklausomai</w:t>
            </w:r>
            <w:proofErr w:type="spellEnd"/>
            <w:r w:rsidRPr="000F77B2">
              <w:rPr>
                <w:rFonts w:ascii="Verdana" w:eastAsia="Times New Roman" w:hAnsi="Verdana" w:cs="Verdana"/>
                <w:kern w:val="2"/>
                <w:sz w:val="20"/>
                <w:szCs w:val="20"/>
                <w:lang w:val="en-US"/>
              </w:rPr>
              <w:t xml:space="preserve"> </w:t>
            </w:r>
            <w:proofErr w:type="spellStart"/>
            <w:r w:rsidRPr="000F77B2">
              <w:rPr>
                <w:rFonts w:ascii="Verdana" w:eastAsia="Times New Roman" w:hAnsi="Verdana" w:cs="Verdana"/>
                <w:kern w:val="2"/>
                <w:sz w:val="20"/>
                <w:szCs w:val="20"/>
                <w:lang w:val="en-US"/>
              </w:rPr>
              <w:t>nuo</w:t>
            </w:r>
            <w:proofErr w:type="spellEnd"/>
            <w:r w:rsidRPr="000F77B2">
              <w:rPr>
                <w:rFonts w:ascii="Verdana" w:eastAsia="Times New Roman" w:hAnsi="Verdana" w:cs="Verdana"/>
                <w:kern w:val="2"/>
                <w:sz w:val="20"/>
                <w:szCs w:val="20"/>
                <w:lang w:val="en-US"/>
              </w:rPr>
              <w:t xml:space="preserve"> to kas </w:t>
            </w:r>
            <w:proofErr w:type="spellStart"/>
            <w:r w:rsidRPr="000F77B2">
              <w:rPr>
                <w:rFonts w:ascii="Verdana" w:eastAsia="Times New Roman" w:hAnsi="Verdana" w:cs="Verdana"/>
                <w:kern w:val="2"/>
                <w:sz w:val="20"/>
                <w:szCs w:val="20"/>
                <w:lang w:val="en-US"/>
              </w:rPr>
              <w:t>sueis</w:t>
            </w:r>
            <w:proofErr w:type="spellEnd"/>
            <w:r w:rsidRPr="000F77B2">
              <w:rPr>
                <w:rFonts w:ascii="Verdana" w:eastAsia="Times New Roman" w:hAnsi="Verdana" w:cs="Verdana"/>
                <w:kern w:val="2"/>
                <w:sz w:val="20"/>
                <w:szCs w:val="20"/>
                <w:lang w:val="en-US"/>
              </w:rPr>
              <w:t xml:space="preserve"> </w:t>
            </w:r>
            <w:proofErr w:type="spellStart"/>
            <w:r w:rsidRPr="000F77B2">
              <w:rPr>
                <w:rFonts w:ascii="Verdana" w:eastAsia="Times New Roman" w:hAnsi="Verdana" w:cs="Verdana"/>
                <w:kern w:val="2"/>
                <w:sz w:val="20"/>
                <w:szCs w:val="20"/>
                <w:lang w:val="en-US"/>
              </w:rPr>
              <w:t>pirmiau</w:t>
            </w:r>
            <w:proofErr w:type="spellEnd"/>
            <w:r w:rsidRPr="000F77B2">
              <w:rPr>
                <w:rFonts w:ascii="Verdana" w:eastAsia="Times New Roman" w:hAnsi="Verdana" w:cs="Verdana"/>
                <w:kern w:val="2"/>
                <w:sz w:val="20"/>
                <w:szCs w:val="20"/>
                <w:lang w:val="en-US"/>
              </w:rPr>
              <w:t xml:space="preserve">) </w:t>
            </w:r>
            <w:proofErr w:type="spellStart"/>
            <w:r w:rsidRPr="000F77B2">
              <w:rPr>
                <w:rFonts w:ascii="Verdana" w:eastAsia="Times New Roman" w:hAnsi="Verdana" w:cs="Verdana"/>
                <w:kern w:val="2"/>
                <w:sz w:val="20"/>
                <w:szCs w:val="20"/>
                <w:lang w:val="en-US"/>
              </w:rPr>
              <w:t>garantinio</w:t>
            </w:r>
            <w:proofErr w:type="spellEnd"/>
            <w:r w:rsidRPr="000F77B2">
              <w:rPr>
                <w:rFonts w:ascii="Verdana" w:eastAsia="Times New Roman" w:hAnsi="Verdana" w:cs="Verdana"/>
                <w:kern w:val="2"/>
                <w:sz w:val="20"/>
                <w:szCs w:val="20"/>
                <w:lang w:val="en-US"/>
              </w:rPr>
              <w:t xml:space="preserve"> </w:t>
            </w:r>
            <w:proofErr w:type="spellStart"/>
            <w:r w:rsidRPr="000F77B2">
              <w:rPr>
                <w:rFonts w:ascii="Verdana" w:eastAsia="Times New Roman" w:hAnsi="Verdana" w:cs="Verdana"/>
                <w:kern w:val="2"/>
                <w:sz w:val="20"/>
                <w:szCs w:val="20"/>
                <w:lang w:val="en-US"/>
              </w:rPr>
              <w:t>aptarnavimo</w:t>
            </w:r>
            <w:proofErr w:type="spellEnd"/>
            <w:r w:rsidRPr="000F77B2">
              <w:rPr>
                <w:rFonts w:ascii="Verdana" w:eastAsia="Times New Roman" w:hAnsi="Verdana" w:cs="Verdana"/>
                <w:kern w:val="2"/>
                <w:sz w:val="20"/>
                <w:szCs w:val="20"/>
                <w:lang w:val="en-US"/>
              </w:rPr>
              <w:t xml:space="preserve"> </w:t>
            </w:r>
            <w:proofErr w:type="spellStart"/>
            <w:r w:rsidRPr="000F77B2">
              <w:rPr>
                <w:rFonts w:ascii="Verdana" w:eastAsia="Times New Roman" w:hAnsi="Verdana" w:cs="Verdana"/>
                <w:kern w:val="2"/>
                <w:sz w:val="20"/>
                <w:szCs w:val="20"/>
                <w:lang w:val="en-US"/>
              </w:rPr>
              <w:t>trukmė</w:t>
            </w:r>
            <w:proofErr w:type="spellEnd"/>
            <w:r w:rsidRPr="000F77B2">
              <w:rPr>
                <w:rFonts w:ascii="Verdana" w:eastAsia="Times New Roman" w:hAnsi="Verdana" w:cs="Verdana"/>
                <w:kern w:val="2"/>
                <w:sz w:val="20"/>
                <w:szCs w:val="20"/>
                <w:lang w:val="en-US"/>
              </w:rPr>
              <w:t xml:space="preserve">, </w:t>
            </w:r>
            <w:r w:rsidRPr="000F77B2">
              <w:rPr>
                <w:rFonts w:ascii="Verdana" w:eastAsia="Verdana" w:hAnsi="Verdana" w:cs="Verdana"/>
                <w:w w:val="105"/>
                <w:sz w:val="20"/>
                <w:szCs w:val="20"/>
                <w:lang w:val="pt-PT"/>
              </w:rPr>
              <w:t>įskaitant</w:t>
            </w:r>
            <w:r w:rsidRPr="000F77B2">
              <w:rPr>
                <w:rFonts w:ascii="Verdana" w:eastAsia="Verdana" w:hAnsi="Verdana" w:cs="Verdana"/>
                <w:spacing w:val="-31"/>
                <w:w w:val="105"/>
                <w:sz w:val="20"/>
                <w:szCs w:val="20"/>
                <w:lang w:val="pt-PT"/>
              </w:rPr>
              <w:t xml:space="preserve"> </w:t>
            </w:r>
            <w:r w:rsidRPr="000F77B2">
              <w:rPr>
                <w:rFonts w:ascii="Verdana" w:eastAsia="Verdana" w:hAnsi="Verdana" w:cs="Verdana"/>
                <w:w w:val="105"/>
                <w:sz w:val="20"/>
                <w:szCs w:val="20"/>
                <w:lang w:val="pt-PT"/>
              </w:rPr>
              <w:t>atliktiems pakeitimams ir papildomiems automobilio dalių įrengimams. Padaryti pakeitimai ar papildomi įrengimai negali pažeisti gamintojo garantijos nustatytiems automobilio agregatams, sistemoms ir mazgams ir gamintojo išduoto transporto priemonei EB atitikties liudijime patvirtinimo dėl galimos atlikti transporto</w:t>
            </w:r>
            <w:r w:rsidRPr="000F77B2">
              <w:rPr>
                <w:rFonts w:ascii="Verdana" w:eastAsia="Verdana" w:hAnsi="Verdana" w:cs="Verdana"/>
                <w:spacing w:val="-16"/>
                <w:w w:val="105"/>
                <w:sz w:val="20"/>
                <w:szCs w:val="20"/>
                <w:lang w:val="pt-PT"/>
              </w:rPr>
              <w:t xml:space="preserve"> </w:t>
            </w:r>
            <w:r w:rsidRPr="000F77B2">
              <w:rPr>
                <w:rFonts w:ascii="Verdana" w:eastAsia="Verdana" w:hAnsi="Verdana" w:cs="Verdana"/>
                <w:w w:val="105"/>
                <w:sz w:val="20"/>
                <w:szCs w:val="20"/>
                <w:lang w:val="pt-PT"/>
              </w:rPr>
              <w:t>priemonės</w:t>
            </w:r>
            <w:r>
              <w:rPr>
                <w:rFonts w:ascii="Verdana" w:eastAsia="Verdana" w:hAnsi="Verdana" w:cs="Verdana"/>
                <w:sz w:val="20"/>
                <w:szCs w:val="20"/>
                <w:lang w:val="pt-PT"/>
              </w:rPr>
              <w:t xml:space="preserve"> </w:t>
            </w:r>
            <w:proofErr w:type="spellStart"/>
            <w:r w:rsidRPr="000F77B2">
              <w:rPr>
                <w:rFonts w:ascii="Verdana" w:eastAsia="Verdana" w:hAnsi="Verdana" w:cs="Verdana"/>
                <w:w w:val="105"/>
                <w:sz w:val="20"/>
                <w:szCs w:val="20"/>
                <w:lang w:val="en-US"/>
              </w:rPr>
              <w:t>registracijos</w:t>
            </w:r>
            <w:proofErr w:type="spellEnd"/>
            <w:r w:rsidRPr="000F77B2">
              <w:rPr>
                <w:rFonts w:ascii="Verdana" w:eastAsia="Verdana" w:hAnsi="Verdana" w:cs="Verdana"/>
                <w:w w:val="105"/>
                <w:sz w:val="20"/>
                <w:szCs w:val="20"/>
                <w:lang w:val="en-US"/>
              </w:rPr>
              <w:t xml:space="preserve"> </w:t>
            </w:r>
            <w:proofErr w:type="spellStart"/>
            <w:r w:rsidRPr="000F77B2">
              <w:rPr>
                <w:rFonts w:ascii="Verdana" w:eastAsia="Verdana" w:hAnsi="Verdana" w:cs="Verdana"/>
                <w:w w:val="105"/>
                <w:sz w:val="20"/>
                <w:szCs w:val="20"/>
                <w:lang w:val="en-US"/>
              </w:rPr>
              <w:t>valstybėse</w:t>
            </w:r>
            <w:proofErr w:type="spellEnd"/>
            <w:r w:rsidRPr="000F77B2">
              <w:rPr>
                <w:rFonts w:ascii="Verdana" w:eastAsia="Verdana" w:hAnsi="Verdana" w:cs="Verdana"/>
                <w:w w:val="105"/>
                <w:sz w:val="20"/>
                <w:szCs w:val="20"/>
                <w:lang w:val="en-US"/>
              </w:rPr>
              <w:t xml:space="preserve"> </w:t>
            </w:r>
            <w:proofErr w:type="spellStart"/>
            <w:r w:rsidRPr="000F77B2">
              <w:rPr>
                <w:rFonts w:ascii="Verdana" w:eastAsia="Verdana" w:hAnsi="Verdana" w:cs="Verdana"/>
                <w:w w:val="105"/>
                <w:sz w:val="20"/>
                <w:szCs w:val="20"/>
                <w:lang w:val="en-US"/>
              </w:rPr>
              <w:t>narėse</w:t>
            </w:r>
            <w:proofErr w:type="spellEnd"/>
            <w:r w:rsidRPr="000F77B2">
              <w:rPr>
                <w:rFonts w:ascii="Verdana" w:eastAsia="Verdana" w:hAnsi="Verdana" w:cs="Verdana"/>
                <w:w w:val="105"/>
                <w:sz w:val="20"/>
                <w:szCs w:val="20"/>
                <w:lang w:val="en-US"/>
              </w:rPr>
              <w:t>.</w:t>
            </w:r>
          </w:p>
        </w:tc>
        <w:tc>
          <w:tcPr>
            <w:tcW w:w="1402" w:type="pct"/>
            <w:gridSpan w:val="2"/>
          </w:tcPr>
          <w:p w14:paraId="2F77BB35" w14:textId="77777777" w:rsidR="00A64CE9" w:rsidRPr="00A64CE9" w:rsidRDefault="00A64CE9" w:rsidP="00A64CE9">
            <w:pPr>
              <w:widowControl w:val="0"/>
              <w:autoSpaceDE w:val="0"/>
              <w:autoSpaceDN w:val="0"/>
              <w:spacing w:before="9" w:after="0" w:line="249" w:lineRule="auto"/>
              <w:ind w:left="826" w:hanging="267"/>
              <w:rPr>
                <w:rFonts w:ascii="Verdana" w:eastAsia="Verdana" w:hAnsi="Verdana" w:cs="Verdana"/>
                <w:i/>
                <w:sz w:val="20"/>
                <w:szCs w:val="20"/>
              </w:rPr>
            </w:pPr>
          </w:p>
        </w:tc>
      </w:tr>
      <w:tr w:rsidR="00A64CE9" w:rsidRPr="00A64CE9" w14:paraId="026EB733" w14:textId="77777777" w:rsidTr="009C404F">
        <w:trPr>
          <w:trHeight w:val="371"/>
        </w:trPr>
        <w:tc>
          <w:tcPr>
            <w:tcW w:w="379" w:type="pct"/>
            <w:shd w:val="clear" w:color="auto" w:fill="D6E3BC"/>
          </w:tcPr>
          <w:p w14:paraId="37525692" w14:textId="77777777" w:rsidR="00A64CE9" w:rsidRPr="00A64CE9" w:rsidRDefault="00A64CE9" w:rsidP="00A64CE9">
            <w:pPr>
              <w:widowControl w:val="0"/>
              <w:autoSpaceDE w:val="0"/>
              <w:autoSpaceDN w:val="0"/>
              <w:spacing w:before="9" w:after="0" w:line="240" w:lineRule="auto"/>
              <w:ind w:left="109"/>
              <w:jc w:val="center"/>
              <w:rPr>
                <w:rFonts w:ascii="Verdana" w:eastAsia="Verdana" w:hAnsi="Verdana" w:cs="Verdana"/>
                <w:b/>
                <w:bCs/>
                <w:w w:val="105"/>
                <w:sz w:val="20"/>
                <w:szCs w:val="20"/>
              </w:rPr>
            </w:pPr>
            <w:r w:rsidRPr="00A64CE9">
              <w:rPr>
                <w:rFonts w:ascii="Verdana" w:eastAsia="Verdana" w:hAnsi="Verdana" w:cs="Verdana"/>
                <w:b/>
                <w:bCs/>
                <w:w w:val="105"/>
                <w:sz w:val="20"/>
                <w:szCs w:val="20"/>
              </w:rPr>
              <w:t>15.</w:t>
            </w:r>
          </w:p>
        </w:tc>
        <w:tc>
          <w:tcPr>
            <w:tcW w:w="4621" w:type="pct"/>
            <w:gridSpan w:val="5"/>
            <w:shd w:val="clear" w:color="auto" w:fill="D6E3BC"/>
          </w:tcPr>
          <w:p w14:paraId="6CCFFECC" w14:textId="77777777" w:rsidR="00A64CE9" w:rsidRPr="00A64CE9" w:rsidRDefault="00A64CE9" w:rsidP="00A64CE9">
            <w:pPr>
              <w:widowControl w:val="0"/>
              <w:autoSpaceDE w:val="0"/>
              <w:autoSpaceDN w:val="0"/>
              <w:spacing w:before="9" w:after="0" w:line="250" w:lineRule="auto"/>
              <w:ind w:left="836" w:hanging="274"/>
              <w:jc w:val="center"/>
              <w:rPr>
                <w:rFonts w:ascii="Verdana" w:eastAsia="Verdana" w:hAnsi="Verdana" w:cs="Verdana"/>
                <w:i/>
                <w:w w:val="105"/>
                <w:sz w:val="20"/>
                <w:szCs w:val="20"/>
              </w:rPr>
            </w:pPr>
            <w:r w:rsidRPr="00A64CE9">
              <w:rPr>
                <w:rFonts w:ascii="Verdana" w:eastAsia="Verdana" w:hAnsi="Verdana" w:cs="Verdana"/>
                <w:b/>
                <w:w w:val="105"/>
                <w:sz w:val="20"/>
                <w:szCs w:val="20"/>
              </w:rPr>
              <w:t>Žaliojo viešojo pirkimo reikalavimai</w:t>
            </w:r>
          </w:p>
        </w:tc>
      </w:tr>
      <w:tr w:rsidR="00A64CE9" w:rsidRPr="00A64CE9" w14:paraId="1552C9A3" w14:textId="77777777" w:rsidTr="009C404F">
        <w:trPr>
          <w:trHeight w:val="371"/>
        </w:trPr>
        <w:tc>
          <w:tcPr>
            <w:tcW w:w="379" w:type="pct"/>
          </w:tcPr>
          <w:p w14:paraId="6C76BFF8" w14:textId="77777777" w:rsidR="00A64CE9" w:rsidRPr="00A64CE9" w:rsidRDefault="00A64CE9" w:rsidP="00A64CE9">
            <w:pPr>
              <w:widowControl w:val="0"/>
              <w:autoSpaceDE w:val="0"/>
              <w:autoSpaceDN w:val="0"/>
              <w:spacing w:before="9" w:after="0" w:line="240" w:lineRule="auto"/>
              <w:ind w:left="109"/>
              <w:jc w:val="center"/>
              <w:rPr>
                <w:rFonts w:ascii="Verdana" w:eastAsia="Verdana" w:hAnsi="Verdana" w:cs="Verdana"/>
                <w:w w:val="105"/>
                <w:sz w:val="20"/>
                <w:szCs w:val="20"/>
              </w:rPr>
            </w:pPr>
            <w:r w:rsidRPr="00A64CE9">
              <w:rPr>
                <w:rFonts w:ascii="Verdana" w:eastAsia="Verdana" w:hAnsi="Verdana" w:cs="Verdana"/>
                <w:w w:val="105"/>
                <w:sz w:val="20"/>
                <w:szCs w:val="20"/>
              </w:rPr>
              <w:t>15.1</w:t>
            </w:r>
          </w:p>
        </w:tc>
        <w:tc>
          <w:tcPr>
            <w:tcW w:w="1050" w:type="pct"/>
            <w:gridSpan w:val="2"/>
          </w:tcPr>
          <w:p w14:paraId="22AF7FE3" w14:textId="77777777" w:rsidR="00A64CE9" w:rsidRPr="00A64CE9" w:rsidRDefault="00A64CE9" w:rsidP="00A64CE9">
            <w:pPr>
              <w:widowControl w:val="0"/>
              <w:autoSpaceDE w:val="0"/>
              <w:autoSpaceDN w:val="0"/>
              <w:spacing w:before="8" w:after="0" w:line="249" w:lineRule="auto"/>
              <w:ind w:left="101"/>
              <w:rPr>
                <w:rFonts w:ascii="Verdana" w:eastAsia="Verdana" w:hAnsi="Verdana" w:cs="Verdana"/>
                <w:sz w:val="20"/>
                <w:szCs w:val="20"/>
              </w:rPr>
            </w:pPr>
            <w:r w:rsidRPr="00A64CE9">
              <w:rPr>
                <w:rFonts w:ascii="Verdana" w:eastAsia="Verdana" w:hAnsi="Verdana" w:cs="Verdana"/>
                <w:w w:val="105"/>
                <w:sz w:val="20"/>
                <w:szCs w:val="20"/>
              </w:rPr>
              <w:t>Degalų ir (arba) elektros energijos</w:t>
            </w:r>
          </w:p>
          <w:p w14:paraId="41C9FC82" w14:textId="77777777" w:rsidR="00A64CE9" w:rsidRPr="00A64CE9" w:rsidRDefault="00A64CE9" w:rsidP="00A64CE9">
            <w:pPr>
              <w:widowControl w:val="0"/>
              <w:autoSpaceDE w:val="0"/>
              <w:autoSpaceDN w:val="0"/>
              <w:spacing w:before="9" w:after="0" w:line="249" w:lineRule="auto"/>
              <w:ind w:left="101" w:right="92"/>
              <w:rPr>
                <w:rFonts w:ascii="Verdana" w:eastAsia="Verdana" w:hAnsi="Verdana" w:cs="Verdana"/>
                <w:w w:val="105"/>
                <w:sz w:val="20"/>
                <w:szCs w:val="20"/>
              </w:rPr>
            </w:pPr>
            <w:r w:rsidRPr="00A64CE9">
              <w:rPr>
                <w:rFonts w:ascii="Verdana" w:eastAsia="Verdana" w:hAnsi="Verdana" w:cs="Verdana"/>
                <w:w w:val="105"/>
                <w:sz w:val="20"/>
                <w:szCs w:val="20"/>
              </w:rPr>
              <w:lastRenderedPageBreak/>
              <w:t>sąnaudų stebėsena</w:t>
            </w:r>
          </w:p>
        </w:tc>
        <w:tc>
          <w:tcPr>
            <w:tcW w:w="2169" w:type="pct"/>
          </w:tcPr>
          <w:p w14:paraId="7CE8E748" w14:textId="77777777" w:rsidR="00A64CE9" w:rsidRPr="00A64CE9" w:rsidRDefault="00A64CE9" w:rsidP="00A64CE9">
            <w:pPr>
              <w:widowControl w:val="0"/>
              <w:autoSpaceDE w:val="0"/>
              <w:autoSpaceDN w:val="0"/>
              <w:spacing w:before="8" w:after="0" w:line="249" w:lineRule="auto"/>
              <w:ind w:left="100"/>
              <w:rPr>
                <w:rFonts w:ascii="Verdana" w:eastAsia="Verdana" w:hAnsi="Verdana" w:cs="Verdana"/>
                <w:sz w:val="20"/>
                <w:szCs w:val="20"/>
              </w:rPr>
            </w:pPr>
            <w:r w:rsidRPr="00A64CE9">
              <w:rPr>
                <w:rFonts w:ascii="Verdana" w:eastAsia="Verdana" w:hAnsi="Verdana" w:cs="Verdana"/>
                <w:w w:val="105"/>
                <w:sz w:val="20"/>
                <w:szCs w:val="20"/>
              </w:rPr>
              <w:lastRenderedPageBreak/>
              <w:t>Turi būti įranga rodanti momentines ir vidutines degalų ir (arba) elektros</w:t>
            </w:r>
          </w:p>
          <w:p w14:paraId="0DFDB01E" w14:textId="77777777" w:rsidR="00A64CE9" w:rsidRPr="00A64CE9" w:rsidRDefault="00A64CE9" w:rsidP="00A64CE9">
            <w:pPr>
              <w:widowControl w:val="0"/>
              <w:autoSpaceDE w:val="0"/>
              <w:autoSpaceDN w:val="0"/>
              <w:spacing w:before="9" w:after="0" w:line="249" w:lineRule="auto"/>
              <w:ind w:left="100" w:right="143"/>
              <w:rPr>
                <w:rFonts w:ascii="Verdana" w:eastAsia="Verdana" w:hAnsi="Verdana" w:cs="Verdana"/>
                <w:w w:val="105"/>
                <w:sz w:val="20"/>
                <w:szCs w:val="20"/>
              </w:rPr>
            </w:pPr>
            <w:r w:rsidRPr="00A64CE9">
              <w:rPr>
                <w:rFonts w:ascii="Verdana" w:eastAsia="Verdana" w:hAnsi="Verdana" w:cs="Verdana"/>
                <w:w w:val="105"/>
                <w:sz w:val="20"/>
                <w:szCs w:val="20"/>
              </w:rPr>
              <w:lastRenderedPageBreak/>
              <w:t>energijos sąnaudas.</w:t>
            </w:r>
          </w:p>
        </w:tc>
        <w:tc>
          <w:tcPr>
            <w:tcW w:w="1402" w:type="pct"/>
            <w:gridSpan w:val="2"/>
          </w:tcPr>
          <w:p w14:paraId="585A2538" w14:textId="77777777" w:rsidR="00A64CE9" w:rsidRPr="00A64CE9" w:rsidRDefault="00A64CE9" w:rsidP="00A64CE9">
            <w:pPr>
              <w:widowControl w:val="0"/>
              <w:autoSpaceDE w:val="0"/>
              <w:autoSpaceDN w:val="0"/>
              <w:spacing w:before="9" w:after="0" w:line="249" w:lineRule="auto"/>
              <w:ind w:left="826" w:hanging="267"/>
              <w:rPr>
                <w:rFonts w:ascii="Verdana" w:eastAsia="Verdana" w:hAnsi="Verdana" w:cs="Verdana"/>
                <w:i/>
                <w:w w:val="105"/>
                <w:sz w:val="20"/>
                <w:szCs w:val="20"/>
              </w:rPr>
            </w:pPr>
          </w:p>
        </w:tc>
      </w:tr>
      <w:tr w:rsidR="00A64CE9" w:rsidRPr="00A64CE9" w14:paraId="1E444A5C" w14:textId="77777777" w:rsidTr="009C404F">
        <w:trPr>
          <w:trHeight w:val="794"/>
        </w:trPr>
        <w:tc>
          <w:tcPr>
            <w:tcW w:w="379" w:type="pct"/>
          </w:tcPr>
          <w:p w14:paraId="240E2219" w14:textId="77777777" w:rsidR="00A64CE9" w:rsidRPr="00A64CE9" w:rsidRDefault="00A64CE9" w:rsidP="00A64CE9">
            <w:pPr>
              <w:widowControl w:val="0"/>
              <w:autoSpaceDE w:val="0"/>
              <w:autoSpaceDN w:val="0"/>
              <w:spacing w:before="9" w:after="0" w:line="240" w:lineRule="auto"/>
              <w:ind w:left="109"/>
              <w:jc w:val="center"/>
              <w:rPr>
                <w:rFonts w:ascii="Verdana" w:eastAsia="Verdana" w:hAnsi="Verdana" w:cs="Verdana"/>
                <w:w w:val="105"/>
                <w:sz w:val="20"/>
                <w:szCs w:val="20"/>
              </w:rPr>
            </w:pPr>
            <w:r w:rsidRPr="00A64CE9">
              <w:rPr>
                <w:rFonts w:ascii="Verdana" w:eastAsia="Verdana" w:hAnsi="Verdana" w:cs="Verdana"/>
                <w:w w:val="105"/>
                <w:sz w:val="20"/>
                <w:szCs w:val="20"/>
              </w:rPr>
              <w:t>15.2</w:t>
            </w:r>
          </w:p>
        </w:tc>
        <w:tc>
          <w:tcPr>
            <w:tcW w:w="1050" w:type="pct"/>
            <w:gridSpan w:val="2"/>
          </w:tcPr>
          <w:p w14:paraId="4D3ECF2E" w14:textId="77777777" w:rsidR="00A64CE9" w:rsidRPr="00A64CE9" w:rsidRDefault="00A64CE9" w:rsidP="00A64CE9">
            <w:pPr>
              <w:widowControl w:val="0"/>
              <w:autoSpaceDE w:val="0"/>
              <w:autoSpaceDN w:val="0"/>
              <w:spacing w:before="9" w:after="0" w:line="249" w:lineRule="auto"/>
              <w:ind w:left="101" w:right="92"/>
              <w:rPr>
                <w:rFonts w:ascii="Verdana" w:eastAsia="Verdana" w:hAnsi="Verdana" w:cs="Verdana"/>
                <w:w w:val="105"/>
                <w:sz w:val="20"/>
                <w:szCs w:val="20"/>
              </w:rPr>
            </w:pPr>
            <w:r w:rsidRPr="00A64CE9">
              <w:rPr>
                <w:rFonts w:ascii="Verdana" w:eastAsia="Verdana" w:hAnsi="Verdana" w:cs="Verdana"/>
                <w:w w:val="105"/>
                <w:sz w:val="20"/>
                <w:szCs w:val="20"/>
              </w:rPr>
              <w:t xml:space="preserve">ES taršos </w:t>
            </w:r>
            <w:r w:rsidRPr="00A64CE9">
              <w:rPr>
                <w:rFonts w:ascii="Verdana" w:eastAsia="Verdana" w:hAnsi="Verdana" w:cs="Verdana"/>
                <w:sz w:val="20"/>
                <w:szCs w:val="20"/>
              </w:rPr>
              <w:t>standartas</w:t>
            </w:r>
          </w:p>
        </w:tc>
        <w:tc>
          <w:tcPr>
            <w:tcW w:w="2169" w:type="pct"/>
          </w:tcPr>
          <w:p w14:paraId="567A3653" w14:textId="493A88C9" w:rsidR="00A64CE9" w:rsidRPr="00A64CE9" w:rsidRDefault="00A64CE9" w:rsidP="009C404F">
            <w:pPr>
              <w:widowControl w:val="0"/>
              <w:autoSpaceDE w:val="0"/>
              <w:autoSpaceDN w:val="0"/>
              <w:spacing w:before="7" w:after="0" w:line="249" w:lineRule="auto"/>
              <w:ind w:left="100"/>
              <w:rPr>
                <w:rFonts w:ascii="Verdana" w:eastAsia="Verdana" w:hAnsi="Verdana" w:cs="Verdana"/>
                <w:sz w:val="20"/>
                <w:szCs w:val="20"/>
              </w:rPr>
            </w:pPr>
            <w:r w:rsidRPr="00A64CE9">
              <w:rPr>
                <w:rFonts w:ascii="Verdana" w:eastAsia="Verdana" w:hAnsi="Verdana" w:cs="Verdana"/>
                <w:w w:val="105"/>
                <w:sz w:val="20"/>
                <w:szCs w:val="20"/>
              </w:rPr>
              <w:t>Turi atitikti ne žemesnį kaip EURO 6 išmetamųjų teršalų standartą ir turėti tai</w:t>
            </w:r>
            <w:r w:rsidR="009C404F">
              <w:rPr>
                <w:rFonts w:ascii="Verdana" w:eastAsia="Verdana" w:hAnsi="Verdana" w:cs="Verdana"/>
                <w:w w:val="105"/>
                <w:sz w:val="20"/>
                <w:szCs w:val="20"/>
              </w:rPr>
              <w:t xml:space="preserve"> </w:t>
            </w:r>
            <w:r w:rsidRPr="00A64CE9">
              <w:rPr>
                <w:rFonts w:ascii="Verdana" w:eastAsia="Verdana" w:hAnsi="Verdana" w:cs="Verdana"/>
                <w:w w:val="105"/>
                <w:sz w:val="20"/>
                <w:szCs w:val="20"/>
              </w:rPr>
              <w:t>patvirtinantį sertifikatą.</w:t>
            </w:r>
          </w:p>
        </w:tc>
        <w:tc>
          <w:tcPr>
            <w:tcW w:w="1402" w:type="pct"/>
            <w:gridSpan w:val="2"/>
          </w:tcPr>
          <w:p w14:paraId="2982E97E" w14:textId="77777777" w:rsidR="00A64CE9" w:rsidRPr="00A64CE9" w:rsidRDefault="00A64CE9" w:rsidP="00A64CE9">
            <w:pPr>
              <w:widowControl w:val="0"/>
              <w:autoSpaceDE w:val="0"/>
              <w:autoSpaceDN w:val="0"/>
              <w:spacing w:before="9" w:after="0" w:line="249" w:lineRule="auto"/>
              <w:ind w:left="826" w:hanging="267"/>
              <w:jc w:val="center"/>
              <w:rPr>
                <w:rFonts w:ascii="Verdana" w:eastAsia="Verdana" w:hAnsi="Verdana" w:cs="Verdana"/>
                <w:i/>
                <w:w w:val="105"/>
                <w:sz w:val="20"/>
                <w:szCs w:val="20"/>
              </w:rPr>
            </w:pPr>
          </w:p>
        </w:tc>
      </w:tr>
    </w:tbl>
    <w:tbl>
      <w:tblPr>
        <w:tblpPr w:leftFromText="180" w:rightFromText="180" w:vertAnchor="text" w:horzAnchor="margin" w:tblpY="40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25"/>
        <w:gridCol w:w="4635"/>
        <w:gridCol w:w="2669"/>
      </w:tblGrid>
      <w:tr w:rsidR="00A64CE9" w:rsidRPr="00A64CE9" w14:paraId="4B4A779E" w14:textId="77777777" w:rsidTr="00A64CE9">
        <w:trPr>
          <w:trHeight w:val="416"/>
        </w:trPr>
        <w:tc>
          <w:tcPr>
            <w:tcW w:w="5000" w:type="pct"/>
            <w:gridSpan w:val="3"/>
            <w:shd w:val="clear" w:color="auto" w:fill="76923C"/>
          </w:tcPr>
          <w:p w14:paraId="3CE57F1E" w14:textId="77777777" w:rsidR="00A64CE9" w:rsidRPr="00A64CE9" w:rsidRDefault="00A64CE9" w:rsidP="00A64CE9">
            <w:pPr>
              <w:widowControl w:val="0"/>
              <w:autoSpaceDE w:val="0"/>
              <w:autoSpaceDN w:val="0"/>
              <w:spacing w:after="0" w:line="250" w:lineRule="auto"/>
              <w:jc w:val="center"/>
              <w:rPr>
                <w:rFonts w:ascii="Verdana" w:eastAsia="Verdana" w:hAnsi="Verdana" w:cs="Verdana"/>
                <w:b/>
                <w:sz w:val="20"/>
                <w:szCs w:val="20"/>
              </w:rPr>
            </w:pPr>
            <w:r w:rsidRPr="00A64CE9">
              <w:rPr>
                <w:rFonts w:ascii="Verdana" w:eastAsia="Verdana" w:hAnsi="Verdana" w:cs="Verdana"/>
                <w:b/>
                <w:sz w:val="20"/>
                <w:szCs w:val="20"/>
              </w:rPr>
              <w:t>Mikroautobuso perdarymas ir specialioji įranga</w:t>
            </w:r>
          </w:p>
        </w:tc>
      </w:tr>
      <w:tr w:rsidR="00A64CE9" w:rsidRPr="00A64CE9" w14:paraId="511F676B" w14:textId="77777777" w:rsidTr="00F15044">
        <w:trPr>
          <w:trHeight w:val="992"/>
        </w:trPr>
        <w:tc>
          <w:tcPr>
            <w:tcW w:w="1207" w:type="pct"/>
          </w:tcPr>
          <w:p w14:paraId="02DBBA73"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Tikslas</w:t>
            </w:r>
          </w:p>
        </w:tc>
        <w:tc>
          <w:tcPr>
            <w:tcW w:w="2407" w:type="pct"/>
          </w:tcPr>
          <w:p w14:paraId="428C7D48" w14:textId="77777777" w:rsidR="00A64CE9" w:rsidRPr="00A64CE9" w:rsidRDefault="00A64CE9" w:rsidP="00A64CE9">
            <w:pPr>
              <w:widowControl w:val="0"/>
              <w:autoSpaceDE w:val="0"/>
              <w:autoSpaceDN w:val="0"/>
              <w:spacing w:after="8" w:line="250" w:lineRule="auto"/>
              <w:ind w:left="101" w:right="101"/>
              <w:rPr>
                <w:rFonts w:ascii="Verdana" w:eastAsia="Verdana" w:hAnsi="Verdana" w:cs="Verdana"/>
                <w:w w:val="105"/>
                <w:sz w:val="20"/>
                <w:szCs w:val="20"/>
              </w:rPr>
            </w:pPr>
            <w:r w:rsidRPr="00A64CE9">
              <w:rPr>
                <w:rFonts w:ascii="Verdana" w:eastAsia="Verdana" w:hAnsi="Verdana" w:cs="Verdana"/>
                <w:w w:val="105"/>
                <w:sz w:val="20"/>
                <w:szCs w:val="20"/>
              </w:rPr>
              <w:t xml:space="preserve">Dviejų sekcijų versijos inkasavimo transporto priemonių su šarvuota kabina (vairuotojui ir keleiviui) ir atskirta krovininė dalis (saugykla). Krovininė dalis </w:t>
            </w:r>
          </w:p>
          <w:p w14:paraId="22AF1325" w14:textId="33BDD43A" w:rsidR="00A64CE9" w:rsidRPr="00A64CE9" w:rsidRDefault="00A64CE9" w:rsidP="00A64CE9">
            <w:pPr>
              <w:widowControl w:val="0"/>
              <w:autoSpaceDE w:val="0"/>
              <w:autoSpaceDN w:val="0"/>
              <w:spacing w:after="8" w:line="250" w:lineRule="auto"/>
              <w:ind w:left="101" w:right="101"/>
              <w:rPr>
                <w:rFonts w:ascii="Verdana" w:eastAsia="Verdana" w:hAnsi="Verdana" w:cs="Verdana"/>
                <w:w w:val="105"/>
                <w:sz w:val="20"/>
                <w:szCs w:val="20"/>
              </w:rPr>
            </w:pPr>
            <w:r w:rsidRPr="00A64CE9">
              <w:rPr>
                <w:rFonts w:ascii="Verdana" w:eastAsia="Verdana" w:hAnsi="Verdana" w:cs="Verdana"/>
                <w:w w:val="105"/>
                <w:sz w:val="20"/>
                <w:szCs w:val="20"/>
              </w:rPr>
              <w:t>(saugykla) pagal matmenis skirta pakrauti ne mažiau, nei 5 palet</w:t>
            </w:r>
            <w:r w:rsidR="00D13770">
              <w:rPr>
                <w:rFonts w:ascii="Verdana" w:eastAsia="Verdana" w:hAnsi="Verdana" w:cs="Verdana"/>
                <w:w w:val="105"/>
                <w:sz w:val="20"/>
                <w:szCs w:val="20"/>
              </w:rPr>
              <w:t>ė</w:t>
            </w:r>
            <w:r w:rsidRPr="00A64CE9">
              <w:rPr>
                <w:rFonts w:ascii="Verdana" w:eastAsia="Verdana" w:hAnsi="Verdana" w:cs="Verdana"/>
                <w:w w:val="105"/>
                <w:sz w:val="20"/>
                <w:szCs w:val="20"/>
              </w:rPr>
              <w:t xml:space="preserve">s (0,8 m x 1,2 m). </w:t>
            </w:r>
          </w:p>
        </w:tc>
        <w:tc>
          <w:tcPr>
            <w:tcW w:w="1386" w:type="pct"/>
          </w:tcPr>
          <w:p w14:paraId="317E30B5" w14:textId="77777777" w:rsidR="00A64CE9" w:rsidRPr="00A64CE9" w:rsidRDefault="00A64CE9" w:rsidP="00A64CE9">
            <w:pPr>
              <w:widowControl w:val="0"/>
              <w:autoSpaceDE w:val="0"/>
              <w:autoSpaceDN w:val="0"/>
              <w:spacing w:after="0" w:line="240" w:lineRule="auto"/>
              <w:ind w:left="141" w:right="136"/>
              <w:jc w:val="center"/>
              <w:rPr>
                <w:rFonts w:ascii="Verdana" w:eastAsia="Verdana" w:hAnsi="Verdana" w:cs="Verdana"/>
                <w:i/>
                <w:sz w:val="20"/>
                <w:szCs w:val="20"/>
              </w:rPr>
            </w:pPr>
          </w:p>
        </w:tc>
      </w:tr>
      <w:tr w:rsidR="00A64CE9" w:rsidRPr="00A64CE9" w14:paraId="32B9A24F" w14:textId="77777777" w:rsidTr="00F15044">
        <w:trPr>
          <w:trHeight w:val="992"/>
        </w:trPr>
        <w:tc>
          <w:tcPr>
            <w:tcW w:w="1207" w:type="pct"/>
          </w:tcPr>
          <w:p w14:paraId="3CCF61A4"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Konstrukcija</w:t>
            </w:r>
          </w:p>
          <w:p w14:paraId="7AE1AE63" w14:textId="77777777" w:rsidR="00A64CE9" w:rsidRPr="00A64CE9" w:rsidRDefault="00A64CE9" w:rsidP="00A64CE9">
            <w:pPr>
              <w:widowControl w:val="0"/>
              <w:autoSpaceDE w:val="0"/>
              <w:autoSpaceDN w:val="0"/>
              <w:spacing w:after="0" w:line="240" w:lineRule="auto"/>
              <w:ind w:left="101"/>
              <w:rPr>
                <w:rFonts w:ascii="Verdana" w:eastAsia="Verdana" w:hAnsi="Verdana" w:cs="Verdana"/>
                <w:w w:val="105"/>
                <w:sz w:val="20"/>
                <w:szCs w:val="20"/>
              </w:rPr>
            </w:pPr>
          </w:p>
        </w:tc>
        <w:tc>
          <w:tcPr>
            <w:tcW w:w="2407" w:type="pct"/>
          </w:tcPr>
          <w:p w14:paraId="3EEBF5B0" w14:textId="77777777" w:rsidR="00A64CE9" w:rsidRPr="00A64CE9" w:rsidRDefault="00A64CE9" w:rsidP="00A64CE9">
            <w:pPr>
              <w:widowControl w:val="0"/>
              <w:autoSpaceDE w:val="0"/>
              <w:autoSpaceDN w:val="0"/>
              <w:spacing w:after="8" w:line="250" w:lineRule="auto"/>
              <w:ind w:left="101" w:right="101"/>
              <w:rPr>
                <w:rFonts w:ascii="Verdana" w:eastAsia="Verdana" w:hAnsi="Verdana" w:cs="Verdana"/>
                <w:w w:val="105"/>
                <w:sz w:val="20"/>
                <w:szCs w:val="20"/>
              </w:rPr>
            </w:pPr>
            <w:r w:rsidRPr="00A64CE9">
              <w:rPr>
                <w:rFonts w:ascii="Verdana" w:eastAsia="Verdana" w:hAnsi="Verdana" w:cs="Verdana"/>
                <w:w w:val="105"/>
                <w:sz w:val="20"/>
                <w:szCs w:val="20"/>
              </w:rPr>
              <w:t>Sudaryta iš 2 atskirų skyrių: kabinos 2 asmenims ir krovininės dalies (saugyklos)</w:t>
            </w:r>
          </w:p>
        </w:tc>
        <w:tc>
          <w:tcPr>
            <w:tcW w:w="1386" w:type="pct"/>
          </w:tcPr>
          <w:p w14:paraId="7D3D462A" w14:textId="77777777" w:rsidR="00A64CE9" w:rsidRPr="00A64CE9" w:rsidRDefault="00A64CE9" w:rsidP="00A64CE9">
            <w:pPr>
              <w:widowControl w:val="0"/>
              <w:autoSpaceDE w:val="0"/>
              <w:autoSpaceDN w:val="0"/>
              <w:spacing w:after="0" w:line="240" w:lineRule="auto"/>
              <w:ind w:left="141" w:right="136"/>
              <w:jc w:val="center"/>
              <w:rPr>
                <w:rFonts w:ascii="Verdana" w:eastAsia="Verdana" w:hAnsi="Verdana" w:cs="Verdana"/>
                <w:i/>
                <w:sz w:val="20"/>
                <w:szCs w:val="20"/>
              </w:rPr>
            </w:pPr>
          </w:p>
        </w:tc>
      </w:tr>
    </w:tbl>
    <w:p w14:paraId="16947DA7" w14:textId="77777777" w:rsidR="00A64CE9" w:rsidRPr="00A64CE9" w:rsidRDefault="00A64CE9" w:rsidP="00A64CE9">
      <w:pPr>
        <w:widowControl w:val="0"/>
        <w:autoSpaceDE w:val="0"/>
        <w:autoSpaceDN w:val="0"/>
        <w:spacing w:after="0" w:line="240" w:lineRule="auto"/>
        <w:rPr>
          <w:rFonts w:ascii="Verdana" w:eastAsia="Verdana" w:hAnsi="Verdana" w:cs="Verdana"/>
          <w:sz w:val="20"/>
          <w:szCs w:val="20"/>
        </w:rPr>
      </w:pPr>
    </w:p>
    <w:p w14:paraId="59A5380C" w14:textId="77777777" w:rsidR="00A64CE9" w:rsidRPr="00A64CE9" w:rsidRDefault="00A64CE9" w:rsidP="00A64CE9">
      <w:pPr>
        <w:widowControl w:val="0"/>
        <w:autoSpaceDE w:val="0"/>
        <w:autoSpaceDN w:val="0"/>
        <w:spacing w:after="0" w:line="240" w:lineRule="auto"/>
        <w:rPr>
          <w:rFonts w:ascii="Verdana" w:eastAsia="Verdana" w:hAnsi="Verdana" w:cs="Verdana"/>
          <w:sz w:val="20"/>
          <w:szCs w:val="20"/>
          <w:lang w:val="en-US"/>
        </w:rPr>
      </w:pPr>
    </w:p>
    <w:tbl>
      <w:tblPr>
        <w:tblpPr w:leftFromText="180" w:rightFromText="180" w:vertAnchor="text" w:horzAnchor="margin" w:tblpXSpec="right" w:tblpY="-77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8"/>
        <w:gridCol w:w="2086"/>
        <w:gridCol w:w="4183"/>
        <w:gridCol w:w="2712"/>
      </w:tblGrid>
      <w:tr w:rsidR="00A64CE9" w:rsidRPr="00A64CE9" w14:paraId="65863BE5" w14:textId="77777777" w:rsidTr="00A64CE9">
        <w:trPr>
          <w:trHeight w:val="380"/>
        </w:trPr>
        <w:tc>
          <w:tcPr>
            <w:tcW w:w="337" w:type="pct"/>
            <w:shd w:val="clear" w:color="auto" w:fill="D6E3BC"/>
          </w:tcPr>
          <w:p w14:paraId="32641008" w14:textId="77777777" w:rsidR="00A64CE9" w:rsidRPr="00A64CE9" w:rsidRDefault="00A64CE9" w:rsidP="00A64CE9">
            <w:pPr>
              <w:widowControl w:val="0"/>
              <w:autoSpaceDE w:val="0"/>
              <w:autoSpaceDN w:val="0"/>
              <w:spacing w:after="0" w:line="240" w:lineRule="auto"/>
              <w:ind w:left="109"/>
              <w:jc w:val="center"/>
              <w:rPr>
                <w:rFonts w:ascii="Verdana" w:eastAsia="Verdana" w:hAnsi="Verdana" w:cs="Verdana"/>
                <w:b/>
                <w:bCs/>
                <w:w w:val="105"/>
                <w:sz w:val="20"/>
                <w:szCs w:val="20"/>
              </w:rPr>
            </w:pPr>
          </w:p>
        </w:tc>
        <w:tc>
          <w:tcPr>
            <w:tcW w:w="4663" w:type="pct"/>
            <w:gridSpan w:val="3"/>
            <w:shd w:val="clear" w:color="auto" w:fill="D6E3BC"/>
          </w:tcPr>
          <w:p w14:paraId="43C7DD6B" w14:textId="77777777" w:rsidR="00A64CE9" w:rsidRPr="00A64CE9" w:rsidRDefault="00A64CE9" w:rsidP="00A64CE9">
            <w:pPr>
              <w:widowControl w:val="0"/>
              <w:autoSpaceDE w:val="0"/>
              <w:autoSpaceDN w:val="0"/>
              <w:spacing w:after="0" w:line="240" w:lineRule="auto"/>
              <w:ind w:left="141" w:right="136"/>
              <w:jc w:val="center"/>
              <w:rPr>
                <w:rFonts w:ascii="Verdana" w:eastAsia="Verdana" w:hAnsi="Verdana" w:cs="Verdana"/>
                <w:b/>
                <w:bCs/>
                <w:i/>
                <w:sz w:val="20"/>
                <w:szCs w:val="20"/>
              </w:rPr>
            </w:pPr>
            <w:r w:rsidRPr="00A64CE9">
              <w:rPr>
                <w:rFonts w:ascii="Verdana" w:eastAsia="Verdana" w:hAnsi="Verdana" w:cs="Verdana"/>
                <w:b/>
                <w:bCs/>
                <w:w w:val="105"/>
                <w:sz w:val="20"/>
                <w:szCs w:val="20"/>
              </w:rPr>
              <w:t>Reikalavimai apsaugai nuo balistikos ir pjovimo</w:t>
            </w:r>
          </w:p>
        </w:tc>
      </w:tr>
      <w:tr w:rsidR="00A64CE9" w:rsidRPr="00A64CE9" w14:paraId="30842E54" w14:textId="77777777" w:rsidTr="00F15044">
        <w:trPr>
          <w:trHeight w:val="407"/>
        </w:trPr>
        <w:tc>
          <w:tcPr>
            <w:tcW w:w="337" w:type="pct"/>
          </w:tcPr>
          <w:p w14:paraId="69B49ADA" w14:textId="77777777" w:rsidR="00A64CE9" w:rsidRPr="00A64CE9" w:rsidRDefault="00A64CE9" w:rsidP="00A64CE9">
            <w:pPr>
              <w:widowControl w:val="0"/>
              <w:autoSpaceDE w:val="0"/>
              <w:autoSpaceDN w:val="0"/>
              <w:spacing w:before="8" w:after="0" w:line="240" w:lineRule="auto"/>
              <w:ind w:left="109"/>
              <w:jc w:val="center"/>
              <w:rPr>
                <w:rFonts w:ascii="Verdana" w:eastAsia="Verdana" w:hAnsi="Verdana" w:cs="Verdana"/>
                <w:w w:val="105"/>
                <w:sz w:val="20"/>
                <w:szCs w:val="20"/>
              </w:rPr>
            </w:pPr>
            <w:r w:rsidRPr="00A64CE9">
              <w:rPr>
                <w:rFonts w:ascii="Verdana" w:eastAsia="Verdana" w:hAnsi="Verdana" w:cs="Verdana"/>
                <w:w w:val="105"/>
                <w:sz w:val="20"/>
                <w:szCs w:val="20"/>
              </w:rPr>
              <w:t>1.1</w:t>
            </w:r>
          </w:p>
        </w:tc>
        <w:tc>
          <w:tcPr>
            <w:tcW w:w="1083" w:type="pct"/>
          </w:tcPr>
          <w:p w14:paraId="50A59528" w14:textId="77777777" w:rsidR="00A64CE9" w:rsidRPr="00A64CE9" w:rsidRDefault="00A64CE9" w:rsidP="00A64CE9">
            <w:pPr>
              <w:widowControl w:val="0"/>
              <w:autoSpaceDE w:val="0"/>
              <w:autoSpaceDN w:val="0"/>
              <w:spacing w:before="8"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 xml:space="preserve">Kabina </w:t>
            </w:r>
          </w:p>
        </w:tc>
        <w:tc>
          <w:tcPr>
            <w:tcW w:w="2172" w:type="pct"/>
          </w:tcPr>
          <w:p w14:paraId="7B57F1F3" w14:textId="54BF3008"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 xml:space="preserve">Ne mažesnė nei VPAM PM6 klasės (lygio) variklio skyriaus, durų, A ir B statramsčių su persidengimu ir pertvaros skydo į krovininę dalį (seifą) šarvuota apsauga. </w:t>
            </w:r>
          </w:p>
          <w:p w14:paraId="77E9EFFC" w14:textId="5C9325D3"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Ne mažesnė nei VPAM PM6 klasės (lygio) šarvuota apsauga priekiniam ir kabinos durelių langams.</w:t>
            </w:r>
            <w:r w:rsidR="00F43173">
              <w:rPr>
                <w:rFonts w:ascii="Verdana" w:eastAsia="Verdana" w:hAnsi="Verdana" w:cs="Verdana"/>
                <w:w w:val="105"/>
                <w:sz w:val="20"/>
                <w:szCs w:val="20"/>
              </w:rPr>
              <w:t xml:space="preserve"> Atsparumo pagal balistinius </w:t>
            </w:r>
            <w:r w:rsidR="008B3C99">
              <w:rPr>
                <w:rFonts w:ascii="Verdana" w:eastAsia="Verdana" w:hAnsi="Verdana" w:cs="Verdana"/>
                <w:w w:val="105"/>
                <w:sz w:val="20"/>
                <w:szCs w:val="20"/>
              </w:rPr>
              <w:t>reikalavimus VPAM PM6 lygio sertifikatas.</w:t>
            </w:r>
          </w:p>
        </w:tc>
        <w:tc>
          <w:tcPr>
            <w:tcW w:w="1408" w:type="pct"/>
          </w:tcPr>
          <w:p w14:paraId="64A8885C" w14:textId="77777777" w:rsidR="00A64CE9" w:rsidRPr="00A64CE9" w:rsidRDefault="00A64CE9" w:rsidP="00A64CE9">
            <w:pPr>
              <w:widowControl w:val="0"/>
              <w:autoSpaceDE w:val="0"/>
              <w:autoSpaceDN w:val="0"/>
              <w:spacing w:before="8" w:after="0" w:line="240" w:lineRule="auto"/>
              <w:ind w:left="141" w:right="136"/>
              <w:jc w:val="center"/>
              <w:rPr>
                <w:rFonts w:ascii="Verdana" w:eastAsia="Verdana" w:hAnsi="Verdana" w:cs="Verdana"/>
                <w:iCs/>
                <w:sz w:val="20"/>
                <w:szCs w:val="20"/>
              </w:rPr>
            </w:pPr>
          </w:p>
        </w:tc>
      </w:tr>
      <w:tr w:rsidR="00A64CE9" w:rsidRPr="00A64CE9" w14:paraId="58233957" w14:textId="77777777" w:rsidTr="00F15044">
        <w:trPr>
          <w:trHeight w:val="407"/>
        </w:trPr>
        <w:tc>
          <w:tcPr>
            <w:tcW w:w="337" w:type="pct"/>
          </w:tcPr>
          <w:p w14:paraId="59F21E7C" w14:textId="77777777" w:rsidR="00A64CE9" w:rsidRPr="00A64CE9" w:rsidRDefault="00A64CE9" w:rsidP="00A64CE9">
            <w:pPr>
              <w:widowControl w:val="0"/>
              <w:autoSpaceDE w:val="0"/>
              <w:autoSpaceDN w:val="0"/>
              <w:spacing w:before="8" w:after="0" w:line="240" w:lineRule="auto"/>
              <w:ind w:left="109"/>
              <w:jc w:val="center"/>
              <w:rPr>
                <w:rFonts w:ascii="Verdana" w:eastAsia="Verdana" w:hAnsi="Verdana" w:cs="Verdana"/>
                <w:w w:val="105"/>
                <w:sz w:val="20"/>
                <w:szCs w:val="20"/>
              </w:rPr>
            </w:pPr>
            <w:r w:rsidRPr="00A64CE9">
              <w:rPr>
                <w:rFonts w:ascii="Verdana" w:eastAsia="Verdana" w:hAnsi="Verdana" w:cs="Verdana"/>
                <w:w w:val="105"/>
                <w:sz w:val="20"/>
                <w:szCs w:val="20"/>
              </w:rPr>
              <w:t>1.2</w:t>
            </w:r>
          </w:p>
        </w:tc>
        <w:tc>
          <w:tcPr>
            <w:tcW w:w="1083" w:type="pct"/>
          </w:tcPr>
          <w:p w14:paraId="3888704F" w14:textId="77777777" w:rsidR="00A64CE9" w:rsidRPr="00A64CE9" w:rsidRDefault="00A64CE9" w:rsidP="00A64CE9">
            <w:pPr>
              <w:widowControl w:val="0"/>
              <w:autoSpaceDE w:val="0"/>
              <w:autoSpaceDN w:val="0"/>
              <w:spacing w:before="8"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Krovininis skyrius (saugykla)</w:t>
            </w:r>
          </w:p>
        </w:tc>
        <w:tc>
          <w:tcPr>
            <w:tcW w:w="2172" w:type="pct"/>
          </w:tcPr>
          <w:p w14:paraId="65496ACD"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 xml:space="preserve">Apsaugos nuo pjovimo medžiagų, </w:t>
            </w:r>
          </w:p>
          <w:p w14:paraId="4C932E16"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pluoštinių kompozitų įrengimas;</w:t>
            </w:r>
          </w:p>
          <w:p w14:paraId="719CDA12" w14:textId="6E3FA270" w:rsidR="00A64CE9" w:rsidRPr="00A64CE9" w:rsidRDefault="00A64CE9" w:rsidP="002970E0">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Šoninių sienų, stogo ir papildomų saugių durų iš dviejų dalių įrengimas;</w:t>
            </w:r>
          </w:p>
          <w:p w14:paraId="2966E6EA"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 xml:space="preserve">Atsparumas nuo pjovimo įrankių ne </w:t>
            </w:r>
          </w:p>
          <w:p w14:paraId="1F5EC9B3" w14:textId="77777777" w:rsid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trumpesnis nei 15 min.</w:t>
            </w:r>
          </w:p>
          <w:p w14:paraId="6BB57AF1" w14:textId="590F73BD" w:rsidR="008B3C99" w:rsidRPr="00A64CE9" w:rsidRDefault="008B3C9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Pr>
                <w:rFonts w:ascii="Verdana" w:eastAsia="Verdana" w:hAnsi="Verdana" w:cs="Verdana"/>
                <w:w w:val="105"/>
                <w:sz w:val="20"/>
                <w:szCs w:val="20"/>
              </w:rPr>
              <w:t>Atsparumo nuo pjovimo įrankių sertifikatas</w:t>
            </w:r>
            <w:r w:rsidR="00A4390B">
              <w:rPr>
                <w:rFonts w:ascii="Verdana" w:eastAsia="Verdana" w:hAnsi="Verdana" w:cs="Verdana"/>
                <w:w w:val="105"/>
                <w:sz w:val="20"/>
                <w:szCs w:val="20"/>
              </w:rPr>
              <w:t>, garantija</w:t>
            </w:r>
            <w:r w:rsidR="00D870E1">
              <w:rPr>
                <w:rFonts w:ascii="Verdana" w:eastAsia="Verdana" w:hAnsi="Verdana" w:cs="Verdana"/>
                <w:w w:val="105"/>
                <w:sz w:val="20"/>
                <w:szCs w:val="20"/>
              </w:rPr>
              <w:t xml:space="preserve"> ar kitas dokumentas patvirtinantis atitiktį</w:t>
            </w:r>
            <w:r>
              <w:rPr>
                <w:rFonts w:ascii="Verdana" w:eastAsia="Verdana" w:hAnsi="Verdana" w:cs="Verdana"/>
                <w:w w:val="105"/>
                <w:sz w:val="20"/>
                <w:szCs w:val="20"/>
              </w:rPr>
              <w:t>.</w:t>
            </w:r>
          </w:p>
        </w:tc>
        <w:tc>
          <w:tcPr>
            <w:tcW w:w="1408" w:type="pct"/>
          </w:tcPr>
          <w:p w14:paraId="2C3A6AE2" w14:textId="77777777" w:rsidR="00A64CE9" w:rsidRPr="00A64CE9" w:rsidRDefault="00A64CE9" w:rsidP="00A64CE9">
            <w:pPr>
              <w:widowControl w:val="0"/>
              <w:autoSpaceDE w:val="0"/>
              <w:autoSpaceDN w:val="0"/>
              <w:spacing w:before="8" w:after="0" w:line="240" w:lineRule="auto"/>
              <w:ind w:left="141" w:right="136"/>
              <w:jc w:val="center"/>
              <w:rPr>
                <w:rFonts w:ascii="Verdana" w:eastAsia="Verdana" w:hAnsi="Verdana" w:cs="Verdana"/>
                <w:iCs/>
                <w:sz w:val="20"/>
                <w:szCs w:val="20"/>
              </w:rPr>
            </w:pPr>
          </w:p>
        </w:tc>
      </w:tr>
      <w:tr w:rsidR="00A64CE9" w:rsidRPr="00A64CE9" w14:paraId="076223B0" w14:textId="77777777" w:rsidTr="00A64CE9">
        <w:trPr>
          <w:trHeight w:val="299"/>
        </w:trPr>
        <w:tc>
          <w:tcPr>
            <w:tcW w:w="337" w:type="pct"/>
            <w:shd w:val="clear" w:color="auto" w:fill="D6E3BC"/>
          </w:tcPr>
          <w:p w14:paraId="5A5BA542" w14:textId="77777777" w:rsidR="00A64CE9" w:rsidRPr="00A64CE9" w:rsidRDefault="00A64CE9" w:rsidP="00A64CE9">
            <w:pPr>
              <w:widowControl w:val="0"/>
              <w:autoSpaceDE w:val="0"/>
              <w:autoSpaceDN w:val="0"/>
              <w:spacing w:before="8" w:after="0" w:line="240" w:lineRule="auto"/>
              <w:ind w:left="109"/>
              <w:jc w:val="center"/>
              <w:rPr>
                <w:rFonts w:ascii="Verdana" w:eastAsia="Verdana" w:hAnsi="Verdana" w:cs="Verdana"/>
                <w:b/>
                <w:bCs/>
                <w:w w:val="105"/>
                <w:sz w:val="20"/>
                <w:szCs w:val="20"/>
              </w:rPr>
            </w:pPr>
            <w:r w:rsidRPr="00A64CE9">
              <w:rPr>
                <w:rFonts w:ascii="Verdana" w:eastAsia="Verdana" w:hAnsi="Verdana" w:cs="Verdana"/>
                <w:b/>
                <w:bCs/>
                <w:w w:val="105"/>
                <w:sz w:val="20"/>
                <w:szCs w:val="20"/>
              </w:rPr>
              <w:t>2.</w:t>
            </w:r>
          </w:p>
        </w:tc>
        <w:tc>
          <w:tcPr>
            <w:tcW w:w="4663" w:type="pct"/>
            <w:gridSpan w:val="3"/>
            <w:shd w:val="clear" w:color="auto" w:fill="D6E3BC"/>
          </w:tcPr>
          <w:p w14:paraId="08DFA8FA" w14:textId="77777777" w:rsidR="00A64CE9" w:rsidRPr="00A64CE9" w:rsidRDefault="00A64CE9" w:rsidP="00A64CE9">
            <w:pPr>
              <w:widowControl w:val="0"/>
              <w:autoSpaceDE w:val="0"/>
              <w:autoSpaceDN w:val="0"/>
              <w:spacing w:before="8" w:after="0" w:line="240" w:lineRule="auto"/>
              <w:ind w:left="141" w:right="136"/>
              <w:jc w:val="center"/>
              <w:rPr>
                <w:rFonts w:ascii="Verdana" w:eastAsia="Verdana" w:hAnsi="Verdana" w:cs="Verdana"/>
                <w:b/>
                <w:bCs/>
                <w:iCs/>
                <w:sz w:val="20"/>
                <w:szCs w:val="20"/>
              </w:rPr>
            </w:pPr>
            <w:r w:rsidRPr="00A64CE9">
              <w:rPr>
                <w:rFonts w:ascii="Verdana" w:eastAsia="Verdana" w:hAnsi="Verdana" w:cs="Verdana"/>
                <w:b/>
                <w:bCs/>
                <w:iCs/>
                <w:sz w:val="20"/>
                <w:szCs w:val="20"/>
              </w:rPr>
              <w:t>Mechaninės ir elektros dalies perdarymas</w:t>
            </w:r>
          </w:p>
        </w:tc>
      </w:tr>
      <w:tr w:rsidR="00A64CE9" w:rsidRPr="00A64CE9" w14:paraId="7AE05E98" w14:textId="77777777" w:rsidTr="00F15044">
        <w:trPr>
          <w:trHeight w:val="407"/>
        </w:trPr>
        <w:tc>
          <w:tcPr>
            <w:tcW w:w="337" w:type="pct"/>
          </w:tcPr>
          <w:p w14:paraId="5AFFD880" w14:textId="77777777" w:rsidR="00A64CE9" w:rsidRPr="00A64CE9" w:rsidRDefault="00A64CE9" w:rsidP="00A64CE9">
            <w:pPr>
              <w:widowControl w:val="0"/>
              <w:autoSpaceDE w:val="0"/>
              <w:autoSpaceDN w:val="0"/>
              <w:spacing w:before="8" w:after="0" w:line="240" w:lineRule="auto"/>
              <w:ind w:left="109"/>
              <w:jc w:val="center"/>
              <w:rPr>
                <w:rFonts w:ascii="Verdana" w:eastAsia="Verdana" w:hAnsi="Verdana" w:cs="Verdana"/>
                <w:w w:val="105"/>
                <w:sz w:val="20"/>
                <w:szCs w:val="20"/>
              </w:rPr>
            </w:pPr>
            <w:r w:rsidRPr="00A64CE9">
              <w:rPr>
                <w:rFonts w:ascii="Verdana" w:eastAsia="Verdana" w:hAnsi="Verdana" w:cs="Verdana"/>
                <w:w w:val="105"/>
                <w:sz w:val="20"/>
                <w:szCs w:val="20"/>
              </w:rPr>
              <w:t>2.1</w:t>
            </w:r>
          </w:p>
        </w:tc>
        <w:tc>
          <w:tcPr>
            <w:tcW w:w="1083" w:type="pct"/>
          </w:tcPr>
          <w:p w14:paraId="24217DDE" w14:textId="77777777" w:rsidR="00A64CE9" w:rsidRPr="00A64CE9" w:rsidRDefault="00A64CE9" w:rsidP="00A64CE9">
            <w:pPr>
              <w:widowControl w:val="0"/>
              <w:autoSpaceDE w:val="0"/>
              <w:autoSpaceDN w:val="0"/>
              <w:spacing w:before="8"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Eksterjeras</w:t>
            </w:r>
          </w:p>
        </w:tc>
        <w:tc>
          <w:tcPr>
            <w:tcW w:w="2172" w:type="pct"/>
          </w:tcPr>
          <w:p w14:paraId="2CB7E5CB" w14:textId="61DFE8D1" w:rsidR="00A64CE9" w:rsidRPr="00A64CE9" w:rsidRDefault="00A64CE9" w:rsidP="000E0DD0">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Kuro bako dangtelis su cilindriniu užraktu ir dangteliu apsaugančiu nuo dulkių;</w:t>
            </w:r>
          </w:p>
          <w:p w14:paraId="25F75E9C"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 xml:space="preserve">230 V lizdas įmontuotam įkrovikliui </w:t>
            </w:r>
          </w:p>
          <w:p w14:paraId="1DF5538D"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galiniame bamperyje;</w:t>
            </w:r>
          </w:p>
          <w:p w14:paraId="679309A2"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 xml:space="preserve">Antenos paruošimas telematikai, </w:t>
            </w:r>
          </w:p>
          <w:p w14:paraId="0EE57BA6"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Užsakovo pateiktos telematikos įrangos sumontavimas;</w:t>
            </w:r>
          </w:p>
          <w:p w14:paraId="6EAB43CF" w14:textId="5F1D7F51" w:rsidR="00A64CE9" w:rsidRPr="00A64CE9" w:rsidRDefault="00A64CE9" w:rsidP="000E0DD0">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Galinio vaizdo kamera ir įeigos kontrolės modulis;</w:t>
            </w:r>
          </w:p>
          <w:p w14:paraId="3B554B78" w14:textId="09AA3459" w:rsidR="00A64CE9" w:rsidRPr="00A64CE9" w:rsidRDefault="00A64CE9" w:rsidP="00A64CE9">
            <w:pPr>
              <w:widowControl w:val="0"/>
              <w:autoSpaceDE w:val="0"/>
              <w:autoSpaceDN w:val="0"/>
              <w:spacing w:before="8" w:after="0" w:line="250" w:lineRule="auto"/>
              <w:ind w:left="101" w:right="101"/>
              <w:rPr>
                <w:rFonts w:ascii="Verdana" w:eastAsia="Verdana" w:hAnsi="Verdana" w:cs="Verdana"/>
                <w:w w:val="105"/>
                <w:sz w:val="20"/>
                <w:szCs w:val="20"/>
              </w:rPr>
            </w:pPr>
            <w:r w:rsidRPr="00A64CE9">
              <w:rPr>
                <w:rFonts w:ascii="Verdana" w:eastAsia="Verdana" w:hAnsi="Verdana" w:cs="Verdana"/>
                <w:w w:val="105"/>
                <w:sz w:val="20"/>
                <w:szCs w:val="20"/>
              </w:rPr>
              <w:t>Kuro bako šarvavimas</w:t>
            </w:r>
            <w:r w:rsidR="000E0DD0">
              <w:rPr>
                <w:rFonts w:ascii="Verdana" w:eastAsia="Verdana" w:hAnsi="Verdana" w:cs="Verdana"/>
                <w:w w:val="105"/>
                <w:sz w:val="20"/>
                <w:szCs w:val="20"/>
              </w:rPr>
              <w:t>;</w:t>
            </w:r>
          </w:p>
          <w:p w14:paraId="523D0A64" w14:textId="61A6FFB7" w:rsidR="00A64CE9" w:rsidRPr="00A64CE9" w:rsidRDefault="00A64CE9" w:rsidP="00A64CE9">
            <w:pPr>
              <w:widowControl w:val="0"/>
              <w:autoSpaceDE w:val="0"/>
              <w:autoSpaceDN w:val="0"/>
              <w:spacing w:before="8" w:after="0" w:line="250" w:lineRule="auto"/>
              <w:ind w:left="101" w:right="101"/>
              <w:rPr>
                <w:rFonts w:ascii="Verdana" w:eastAsia="Verdana" w:hAnsi="Verdana" w:cs="Verdana"/>
                <w:w w:val="105"/>
                <w:sz w:val="20"/>
                <w:szCs w:val="20"/>
              </w:rPr>
            </w:pPr>
            <w:r w:rsidRPr="00A64CE9">
              <w:rPr>
                <w:rFonts w:ascii="Verdana" w:eastAsia="Verdana" w:hAnsi="Verdana" w:cs="Verdana"/>
                <w:w w:val="105"/>
                <w:sz w:val="20"/>
                <w:szCs w:val="20"/>
              </w:rPr>
              <w:t>2 vnt. oranžinių mirksintys žibintai grotelėse</w:t>
            </w:r>
            <w:r w:rsidR="000E0DD0">
              <w:rPr>
                <w:rFonts w:ascii="Verdana" w:eastAsia="Verdana" w:hAnsi="Verdana" w:cs="Verdana"/>
                <w:w w:val="105"/>
                <w:sz w:val="20"/>
                <w:szCs w:val="20"/>
              </w:rPr>
              <w:t>;</w:t>
            </w:r>
          </w:p>
          <w:p w14:paraId="0AC48954" w14:textId="77777777" w:rsidR="00A64CE9" w:rsidRPr="00A64CE9" w:rsidRDefault="00A64CE9" w:rsidP="00A64CE9">
            <w:pPr>
              <w:widowControl w:val="0"/>
              <w:autoSpaceDE w:val="0"/>
              <w:autoSpaceDN w:val="0"/>
              <w:spacing w:before="8" w:after="0" w:line="250" w:lineRule="auto"/>
              <w:ind w:left="101" w:right="101"/>
              <w:rPr>
                <w:rFonts w:ascii="Verdana" w:eastAsia="Verdana" w:hAnsi="Verdana" w:cs="Verdana"/>
                <w:w w:val="105"/>
                <w:sz w:val="20"/>
                <w:szCs w:val="20"/>
              </w:rPr>
            </w:pPr>
            <w:r w:rsidRPr="00A64CE9">
              <w:rPr>
                <w:rFonts w:ascii="Verdana" w:eastAsia="Verdana" w:hAnsi="Verdana" w:cs="Verdana"/>
                <w:w w:val="105"/>
                <w:sz w:val="20"/>
                <w:szCs w:val="20"/>
                <w:lang w:val="en-US"/>
              </w:rPr>
              <w:t xml:space="preserve">2 </w:t>
            </w:r>
            <w:proofErr w:type="spellStart"/>
            <w:r w:rsidRPr="00A64CE9">
              <w:rPr>
                <w:rFonts w:ascii="Verdana" w:eastAsia="Verdana" w:hAnsi="Verdana" w:cs="Verdana"/>
                <w:w w:val="105"/>
                <w:sz w:val="20"/>
                <w:szCs w:val="20"/>
                <w:lang w:val="en-US"/>
              </w:rPr>
              <w:t>vnt</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oranžinių</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mirksintis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žibintai</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prie</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galinio</w:t>
            </w:r>
            <w:proofErr w:type="spellEnd"/>
            <w:r w:rsidRPr="00A64CE9">
              <w:rPr>
                <w:rFonts w:ascii="Verdana" w:eastAsia="Verdana" w:hAnsi="Verdana" w:cs="Verdana"/>
                <w:w w:val="105"/>
                <w:sz w:val="20"/>
                <w:szCs w:val="20"/>
                <w:lang w:val="en-US"/>
              </w:rPr>
              <w:t xml:space="preserve"> STOP </w:t>
            </w:r>
            <w:proofErr w:type="spellStart"/>
            <w:r w:rsidRPr="00A64CE9">
              <w:rPr>
                <w:rFonts w:ascii="Verdana" w:eastAsia="Verdana" w:hAnsi="Verdana" w:cs="Verdana"/>
                <w:w w:val="105"/>
                <w:sz w:val="20"/>
                <w:szCs w:val="20"/>
                <w:lang w:val="en-US"/>
              </w:rPr>
              <w:t>žibinto</w:t>
            </w:r>
            <w:proofErr w:type="spellEnd"/>
            <w:r w:rsidRPr="00A64CE9">
              <w:rPr>
                <w:rFonts w:ascii="Verdana" w:eastAsia="Verdana" w:hAnsi="Verdana" w:cs="Verdana"/>
                <w:w w:val="105"/>
                <w:sz w:val="20"/>
                <w:szCs w:val="20"/>
                <w:lang w:val="en-US"/>
              </w:rPr>
              <w:t>.</w:t>
            </w:r>
          </w:p>
        </w:tc>
        <w:tc>
          <w:tcPr>
            <w:tcW w:w="1408" w:type="pct"/>
          </w:tcPr>
          <w:p w14:paraId="30D51DAE" w14:textId="77777777" w:rsidR="00A64CE9" w:rsidRPr="00A64CE9" w:rsidRDefault="00A64CE9" w:rsidP="00A64CE9">
            <w:pPr>
              <w:widowControl w:val="0"/>
              <w:autoSpaceDE w:val="0"/>
              <w:autoSpaceDN w:val="0"/>
              <w:spacing w:before="8" w:after="0" w:line="240" w:lineRule="auto"/>
              <w:ind w:left="141" w:right="136"/>
              <w:jc w:val="center"/>
              <w:rPr>
                <w:rFonts w:ascii="Verdana" w:eastAsia="Verdana" w:hAnsi="Verdana" w:cs="Verdana"/>
                <w:iCs/>
                <w:sz w:val="20"/>
                <w:szCs w:val="20"/>
              </w:rPr>
            </w:pPr>
          </w:p>
        </w:tc>
      </w:tr>
      <w:tr w:rsidR="00A64CE9" w:rsidRPr="00A64CE9" w14:paraId="46AEE669" w14:textId="77777777" w:rsidTr="00F15044">
        <w:trPr>
          <w:trHeight w:val="407"/>
        </w:trPr>
        <w:tc>
          <w:tcPr>
            <w:tcW w:w="337" w:type="pct"/>
          </w:tcPr>
          <w:p w14:paraId="0C99EAE1" w14:textId="77777777" w:rsidR="00A64CE9" w:rsidRPr="00A64CE9" w:rsidRDefault="00A64CE9" w:rsidP="00A64CE9">
            <w:pPr>
              <w:widowControl w:val="0"/>
              <w:autoSpaceDE w:val="0"/>
              <w:autoSpaceDN w:val="0"/>
              <w:spacing w:before="8" w:after="0" w:line="240" w:lineRule="auto"/>
              <w:ind w:left="109"/>
              <w:jc w:val="center"/>
              <w:rPr>
                <w:rFonts w:ascii="Verdana" w:eastAsia="Verdana" w:hAnsi="Verdana" w:cs="Verdana"/>
                <w:w w:val="105"/>
                <w:sz w:val="20"/>
                <w:szCs w:val="20"/>
              </w:rPr>
            </w:pPr>
            <w:r w:rsidRPr="00A64CE9">
              <w:rPr>
                <w:rFonts w:ascii="Verdana" w:eastAsia="Verdana" w:hAnsi="Verdana" w:cs="Verdana"/>
                <w:w w:val="105"/>
                <w:sz w:val="20"/>
                <w:szCs w:val="20"/>
              </w:rPr>
              <w:t>2.2</w:t>
            </w:r>
          </w:p>
        </w:tc>
        <w:tc>
          <w:tcPr>
            <w:tcW w:w="1083" w:type="pct"/>
          </w:tcPr>
          <w:p w14:paraId="07D45E62" w14:textId="77777777" w:rsidR="00A64CE9" w:rsidRPr="00A64CE9" w:rsidRDefault="00A64CE9" w:rsidP="00A64CE9">
            <w:pPr>
              <w:widowControl w:val="0"/>
              <w:autoSpaceDE w:val="0"/>
              <w:autoSpaceDN w:val="0"/>
              <w:spacing w:before="8"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Variklio skyrius</w:t>
            </w:r>
          </w:p>
        </w:tc>
        <w:tc>
          <w:tcPr>
            <w:tcW w:w="2172" w:type="pct"/>
          </w:tcPr>
          <w:p w14:paraId="79358241"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Sirena;</w:t>
            </w:r>
          </w:p>
          <w:p w14:paraId="14D301B6"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Akumuliatoriaus išjungimo jungiklis</w:t>
            </w:r>
          </w:p>
        </w:tc>
        <w:tc>
          <w:tcPr>
            <w:tcW w:w="1408" w:type="pct"/>
          </w:tcPr>
          <w:p w14:paraId="7DF54D99" w14:textId="77777777" w:rsidR="00A64CE9" w:rsidRPr="00A64CE9" w:rsidRDefault="00A64CE9" w:rsidP="00A64CE9">
            <w:pPr>
              <w:widowControl w:val="0"/>
              <w:autoSpaceDE w:val="0"/>
              <w:autoSpaceDN w:val="0"/>
              <w:spacing w:before="8" w:after="0" w:line="240" w:lineRule="auto"/>
              <w:ind w:left="141" w:right="136"/>
              <w:jc w:val="center"/>
              <w:rPr>
                <w:rFonts w:ascii="Verdana" w:eastAsia="Verdana" w:hAnsi="Verdana" w:cs="Verdana"/>
                <w:iCs/>
                <w:sz w:val="20"/>
                <w:szCs w:val="20"/>
              </w:rPr>
            </w:pPr>
          </w:p>
        </w:tc>
      </w:tr>
      <w:tr w:rsidR="00A64CE9" w:rsidRPr="00A64CE9" w14:paraId="0334F738" w14:textId="77777777" w:rsidTr="00F15044">
        <w:trPr>
          <w:trHeight w:val="407"/>
        </w:trPr>
        <w:tc>
          <w:tcPr>
            <w:tcW w:w="337" w:type="pct"/>
          </w:tcPr>
          <w:p w14:paraId="3ECA1F7D" w14:textId="77777777" w:rsidR="00A64CE9" w:rsidRPr="00A64CE9" w:rsidRDefault="00A64CE9" w:rsidP="00A64CE9">
            <w:pPr>
              <w:widowControl w:val="0"/>
              <w:autoSpaceDE w:val="0"/>
              <w:autoSpaceDN w:val="0"/>
              <w:spacing w:before="8" w:after="0" w:line="240" w:lineRule="auto"/>
              <w:ind w:left="109"/>
              <w:jc w:val="center"/>
              <w:rPr>
                <w:rFonts w:ascii="Verdana" w:eastAsia="Verdana" w:hAnsi="Verdana" w:cs="Verdana"/>
                <w:w w:val="105"/>
                <w:sz w:val="20"/>
                <w:szCs w:val="20"/>
              </w:rPr>
            </w:pPr>
            <w:r w:rsidRPr="00A64CE9">
              <w:rPr>
                <w:rFonts w:ascii="Verdana" w:eastAsia="Verdana" w:hAnsi="Verdana" w:cs="Verdana"/>
                <w:w w:val="105"/>
                <w:sz w:val="20"/>
                <w:szCs w:val="20"/>
              </w:rPr>
              <w:t>2.4</w:t>
            </w:r>
          </w:p>
        </w:tc>
        <w:tc>
          <w:tcPr>
            <w:tcW w:w="1083" w:type="pct"/>
          </w:tcPr>
          <w:p w14:paraId="6B26D3FA" w14:textId="77777777" w:rsidR="00A64CE9" w:rsidRPr="00A64CE9" w:rsidRDefault="00A64CE9" w:rsidP="00A64CE9">
            <w:pPr>
              <w:widowControl w:val="0"/>
              <w:autoSpaceDE w:val="0"/>
              <w:autoSpaceDN w:val="0"/>
              <w:spacing w:before="8"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Vairuotojo kabina</w:t>
            </w:r>
          </w:p>
        </w:tc>
        <w:tc>
          <w:tcPr>
            <w:tcW w:w="2172" w:type="pct"/>
          </w:tcPr>
          <w:p w14:paraId="4B9F084B" w14:textId="77777777" w:rsidR="00A64CE9" w:rsidRPr="00A64CE9" w:rsidRDefault="00A64CE9" w:rsidP="00A64CE9">
            <w:pPr>
              <w:spacing w:before="8" w:after="0" w:line="259" w:lineRule="auto"/>
              <w:ind w:left="101" w:right="101"/>
              <w:contextualSpacing/>
              <w:rPr>
                <w:rFonts w:ascii="Verdana" w:eastAsia="Verdana" w:hAnsi="Verdana" w:cs="Verdana"/>
                <w:sz w:val="20"/>
                <w:szCs w:val="20"/>
              </w:rPr>
            </w:pPr>
            <w:r w:rsidRPr="00A64CE9">
              <w:rPr>
                <w:rFonts w:ascii="Verdana" w:eastAsia="Verdana" w:hAnsi="Verdana" w:cs="Verdana"/>
                <w:sz w:val="20"/>
                <w:szCs w:val="20"/>
              </w:rPr>
              <w:t>Kabinos / krovininio skyriaus (saugyklos)  pertvara;</w:t>
            </w:r>
          </w:p>
          <w:p w14:paraId="2F0E036F" w14:textId="77777777" w:rsidR="00A64CE9" w:rsidRPr="00A64CE9" w:rsidRDefault="00A64CE9" w:rsidP="00A64CE9">
            <w:pPr>
              <w:spacing w:before="8" w:after="0" w:line="259" w:lineRule="auto"/>
              <w:ind w:left="101" w:right="101"/>
              <w:contextualSpacing/>
              <w:rPr>
                <w:rFonts w:ascii="Verdana" w:eastAsia="Verdana" w:hAnsi="Verdana" w:cs="Verdana"/>
                <w:sz w:val="20"/>
                <w:szCs w:val="20"/>
              </w:rPr>
            </w:pPr>
            <w:r w:rsidRPr="00A64CE9">
              <w:rPr>
                <w:rFonts w:ascii="Verdana" w:eastAsia="Verdana" w:hAnsi="Verdana" w:cs="Verdana"/>
                <w:sz w:val="20"/>
                <w:szCs w:val="20"/>
              </w:rPr>
              <w:t xml:space="preserve">Vairuotojo durys valdomos signalizacija; </w:t>
            </w:r>
          </w:p>
          <w:p w14:paraId="47A6792A" w14:textId="77777777" w:rsidR="00A64CE9" w:rsidRPr="00A64CE9" w:rsidRDefault="00A64CE9" w:rsidP="00A64CE9">
            <w:pPr>
              <w:spacing w:before="8" w:after="0" w:line="259" w:lineRule="auto"/>
              <w:ind w:left="101" w:right="101"/>
              <w:contextualSpacing/>
              <w:rPr>
                <w:rFonts w:ascii="Verdana" w:eastAsia="Verdana" w:hAnsi="Verdana" w:cs="Verdana"/>
                <w:sz w:val="20"/>
                <w:szCs w:val="20"/>
              </w:rPr>
            </w:pPr>
            <w:r w:rsidRPr="00A64CE9">
              <w:rPr>
                <w:rFonts w:ascii="Verdana" w:eastAsia="Verdana" w:hAnsi="Verdana" w:cs="Verdana"/>
                <w:sz w:val="20"/>
                <w:szCs w:val="20"/>
              </w:rPr>
              <w:t xml:space="preserve">Papildoma mechaninė spyna; </w:t>
            </w:r>
          </w:p>
          <w:p w14:paraId="588310CE" w14:textId="77777777" w:rsidR="00A64CE9" w:rsidRPr="00A64CE9" w:rsidRDefault="00A64CE9" w:rsidP="00A64CE9">
            <w:pPr>
              <w:spacing w:before="8" w:after="0" w:line="259" w:lineRule="auto"/>
              <w:ind w:left="101" w:right="101"/>
              <w:contextualSpacing/>
              <w:rPr>
                <w:rFonts w:ascii="Verdana" w:eastAsia="Verdana" w:hAnsi="Verdana" w:cs="Verdana"/>
                <w:sz w:val="20"/>
                <w:szCs w:val="20"/>
              </w:rPr>
            </w:pPr>
            <w:r w:rsidRPr="00A64CE9">
              <w:rPr>
                <w:rFonts w:ascii="Verdana" w:eastAsia="Verdana" w:hAnsi="Verdana" w:cs="Verdana"/>
                <w:sz w:val="20"/>
                <w:szCs w:val="20"/>
              </w:rPr>
              <w:t xml:space="preserve">Valdomas įėjimas – FOB (magnetinio rakto) sistema; </w:t>
            </w:r>
          </w:p>
          <w:p w14:paraId="372892CB" w14:textId="77777777" w:rsidR="00A64CE9" w:rsidRPr="00A64CE9" w:rsidRDefault="00A64CE9" w:rsidP="00A64CE9">
            <w:pPr>
              <w:spacing w:before="8" w:after="0" w:line="259" w:lineRule="auto"/>
              <w:ind w:left="101" w:right="101"/>
              <w:contextualSpacing/>
              <w:rPr>
                <w:rFonts w:ascii="Verdana" w:eastAsia="Verdana" w:hAnsi="Verdana" w:cs="Verdana"/>
                <w:sz w:val="20"/>
                <w:szCs w:val="20"/>
              </w:rPr>
            </w:pPr>
            <w:r w:rsidRPr="00A64CE9">
              <w:rPr>
                <w:rFonts w:ascii="Verdana" w:eastAsia="Verdana" w:hAnsi="Verdana" w:cs="Verdana"/>
                <w:sz w:val="20"/>
                <w:szCs w:val="20"/>
              </w:rPr>
              <w:t xml:space="preserve">Keleivio durys valdomos signalizacija; </w:t>
            </w:r>
          </w:p>
          <w:p w14:paraId="2A943510" w14:textId="77777777" w:rsidR="00A64CE9" w:rsidRPr="00A64CE9" w:rsidRDefault="00A64CE9" w:rsidP="00A64CE9">
            <w:pPr>
              <w:spacing w:before="8" w:after="0" w:line="259" w:lineRule="auto"/>
              <w:ind w:left="101" w:right="101"/>
              <w:contextualSpacing/>
              <w:rPr>
                <w:rFonts w:ascii="Verdana" w:eastAsia="Verdana" w:hAnsi="Verdana" w:cs="Verdana"/>
                <w:sz w:val="20"/>
                <w:szCs w:val="20"/>
              </w:rPr>
            </w:pPr>
            <w:r w:rsidRPr="00A64CE9">
              <w:rPr>
                <w:rFonts w:ascii="Verdana" w:eastAsia="Verdana" w:hAnsi="Verdana" w:cs="Verdana"/>
                <w:sz w:val="20"/>
                <w:szCs w:val="20"/>
              </w:rPr>
              <w:t>Papildoma mechaninė spyna;</w:t>
            </w:r>
          </w:p>
          <w:p w14:paraId="12C46CF3" w14:textId="77777777" w:rsidR="00A64CE9" w:rsidRPr="00A64CE9" w:rsidRDefault="00A64CE9" w:rsidP="00A64CE9">
            <w:pPr>
              <w:spacing w:before="8" w:after="0" w:line="259" w:lineRule="auto"/>
              <w:ind w:left="101" w:right="101"/>
              <w:contextualSpacing/>
              <w:rPr>
                <w:rFonts w:ascii="Verdana" w:eastAsia="Verdana" w:hAnsi="Verdana" w:cs="Verdana"/>
                <w:sz w:val="20"/>
                <w:szCs w:val="20"/>
              </w:rPr>
            </w:pPr>
            <w:proofErr w:type="spellStart"/>
            <w:r w:rsidRPr="00A64CE9">
              <w:rPr>
                <w:rFonts w:ascii="Verdana" w:eastAsia="Verdana" w:hAnsi="Verdana" w:cs="Verdana"/>
                <w:sz w:val="20"/>
                <w:szCs w:val="20"/>
                <w:lang w:val="en-US"/>
              </w:rPr>
              <w:t>Papildomų</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galinių</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krovininės</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dalies</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saugyklos</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durų</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atidarymo</w:t>
            </w:r>
            <w:proofErr w:type="spellEnd"/>
            <w:r w:rsidRPr="00A64CE9">
              <w:rPr>
                <w:rFonts w:ascii="Verdana" w:eastAsia="Verdana" w:hAnsi="Verdana" w:cs="Verdana"/>
                <w:sz w:val="20"/>
                <w:szCs w:val="20"/>
                <w:lang w:val="en-US"/>
              </w:rPr>
              <w:t xml:space="preserve"> </w:t>
            </w:r>
            <w:proofErr w:type="spellStart"/>
            <w:proofErr w:type="gramStart"/>
            <w:r w:rsidRPr="00A64CE9">
              <w:rPr>
                <w:rFonts w:ascii="Verdana" w:eastAsia="Verdana" w:hAnsi="Verdana" w:cs="Verdana"/>
                <w:sz w:val="20"/>
                <w:szCs w:val="20"/>
                <w:lang w:val="en-US"/>
              </w:rPr>
              <w:t>jungiklis</w:t>
            </w:r>
            <w:proofErr w:type="spellEnd"/>
            <w:r w:rsidRPr="00A64CE9">
              <w:rPr>
                <w:rFonts w:ascii="Verdana" w:eastAsia="Verdana" w:hAnsi="Verdana" w:cs="Verdana"/>
                <w:sz w:val="20"/>
                <w:szCs w:val="20"/>
                <w:lang w:val="en-US"/>
              </w:rPr>
              <w:t>;</w:t>
            </w:r>
            <w:proofErr w:type="gramEnd"/>
            <w:r w:rsidRPr="00A64CE9">
              <w:rPr>
                <w:rFonts w:ascii="Verdana" w:eastAsia="Verdana" w:hAnsi="Verdana" w:cs="Verdana"/>
                <w:sz w:val="20"/>
                <w:szCs w:val="20"/>
              </w:rPr>
              <w:t xml:space="preserve"> </w:t>
            </w:r>
          </w:p>
          <w:p w14:paraId="14945A5B" w14:textId="77777777" w:rsidR="00A64CE9" w:rsidRPr="00A64CE9" w:rsidRDefault="00A64CE9" w:rsidP="00A64CE9">
            <w:pPr>
              <w:spacing w:before="8" w:after="0" w:line="259" w:lineRule="auto"/>
              <w:ind w:left="101" w:right="101"/>
              <w:contextualSpacing/>
              <w:rPr>
                <w:rFonts w:ascii="Verdana" w:eastAsia="Verdana" w:hAnsi="Verdana" w:cs="Verdana"/>
                <w:sz w:val="20"/>
                <w:szCs w:val="20"/>
              </w:rPr>
            </w:pPr>
            <w:r w:rsidRPr="00A64CE9">
              <w:rPr>
                <w:rFonts w:ascii="Verdana" w:eastAsia="Verdana" w:hAnsi="Verdana" w:cs="Verdana"/>
                <w:sz w:val="20"/>
                <w:szCs w:val="20"/>
              </w:rPr>
              <w:t>Atidaryti tik iš vairuotojo sėdynės;</w:t>
            </w:r>
          </w:p>
          <w:p w14:paraId="1A5B11C1" w14:textId="77777777" w:rsidR="00A64CE9" w:rsidRPr="00A64CE9" w:rsidRDefault="00A64CE9" w:rsidP="00A64CE9">
            <w:pPr>
              <w:spacing w:before="8" w:after="0" w:line="259" w:lineRule="auto"/>
              <w:ind w:left="101" w:right="101"/>
              <w:contextualSpacing/>
              <w:rPr>
                <w:rFonts w:ascii="Verdana" w:eastAsia="Verdana" w:hAnsi="Verdana" w:cs="Verdana"/>
                <w:sz w:val="20"/>
                <w:szCs w:val="20"/>
              </w:rPr>
            </w:pPr>
            <w:r w:rsidRPr="00A64CE9">
              <w:rPr>
                <w:rFonts w:ascii="Verdana" w:eastAsia="Verdana" w:hAnsi="Verdana" w:cs="Verdana"/>
                <w:sz w:val="20"/>
                <w:szCs w:val="20"/>
              </w:rPr>
              <w:t>Pasikalbėjimo įrenginys su išore;</w:t>
            </w:r>
          </w:p>
          <w:p w14:paraId="32C4D189" w14:textId="77777777" w:rsidR="00A64CE9" w:rsidRPr="00A64CE9" w:rsidRDefault="00A64CE9" w:rsidP="00A64CE9">
            <w:pPr>
              <w:spacing w:before="8" w:after="0" w:line="259" w:lineRule="auto"/>
              <w:ind w:left="101" w:right="101"/>
              <w:contextualSpacing/>
              <w:rPr>
                <w:rFonts w:ascii="Verdana" w:eastAsia="Verdana" w:hAnsi="Verdana" w:cs="Verdana"/>
                <w:sz w:val="20"/>
                <w:szCs w:val="20"/>
              </w:rPr>
            </w:pPr>
            <w:r w:rsidRPr="00A64CE9">
              <w:rPr>
                <w:rFonts w:ascii="Verdana" w:eastAsia="Verdana" w:hAnsi="Verdana" w:cs="Verdana"/>
                <w:sz w:val="20"/>
                <w:szCs w:val="20"/>
              </w:rPr>
              <w:t>Papildomas akumuliatorius</w:t>
            </w:r>
          </w:p>
        </w:tc>
        <w:tc>
          <w:tcPr>
            <w:tcW w:w="1408" w:type="pct"/>
          </w:tcPr>
          <w:p w14:paraId="43A745FE" w14:textId="77777777" w:rsidR="00A64CE9" w:rsidRPr="00A64CE9" w:rsidRDefault="00A64CE9" w:rsidP="00A64CE9">
            <w:pPr>
              <w:widowControl w:val="0"/>
              <w:autoSpaceDE w:val="0"/>
              <w:autoSpaceDN w:val="0"/>
              <w:spacing w:before="8" w:after="0" w:line="240" w:lineRule="auto"/>
              <w:ind w:left="141" w:right="136"/>
              <w:jc w:val="center"/>
              <w:rPr>
                <w:rFonts w:ascii="Verdana" w:eastAsia="Verdana" w:hAnsi="Verdana" w:cs="Verdana"/>
                <w:iCs/>
                <w:sz w:val="20"/>
                <w:szCs w:val="20"/>
              </w:rPr>
            </w:pPr>
          </w:p>
        </w:tc>
      </w:tr>
      <w:tr w:rsidR="00A64CE9" w:rsidRPr="00A64CE9" w14:paraId="0B1288C2" w14:textId="77777777" w:rsidTr="00F15044">
        <w:trPr>
          <w:trHeight w:val="407"/>
        </w:trPr>
        <w:tc>
          <w:tcPr>
            <w:tcW w:w="337" w:type="pct"/>
          </w:tcPr>
          <w:p w14:paraId="21FCDFEF" w14:textId="77777777" w:rsidR="00A64CE9" w:rsidRPr="00A64CE9" w:rsidRDefault="00A64CE9" w:rsidP="00A64CE9">
            <w:pPr>
              <w:widowControl w:val="0"/>
              <w:autoSpaceDE w:val="0"/>
              <w:autoSpaceDN w:val="0"/>
              <w:spacing w:before="8" w:after="0" w:line="240" w:lineRule="auto"/>
              <w:ind w:left="109"/>
              <w:jc w:val="center"/>
              <w:rPr>
                <w:rFonts w:ascii="Verdana" w:eastAsia="Verdana" w:hAnsi="Verdana" w:cs="Verdana"/>
                <w:w w:val="105"/>
                <w:sz w:val="20"/>
                <w:szCs w:val="20"/>
              </w:rPr>
            </w:pPr>
            <w:r w:rsidRPr="00A64CE9">
              <w:rPr>
                <w:rFonts w:ascii="Verdana" w:eastAsia="Verdana" w:hAnsi="Verdana" w:cs="Verdana"/>
                <w:w w:val="105"/>
                <w:sz w:val="20"/>
                <w:szCs w:val="20"/>
              </w:rPr>
              <w:t>2.4</w:t>
            </w:r>
          </w:p>
        </w:tc>
        <w:tc>
          <w:tcPr>
            <w:tcW w:w="1083" w:type="pct"/>
          </w:tcPr>
          <w:p w14:paraId="7D279D54" w14:textId="77777777" w:rsidR="00A64CE9" w:rsidRPr="00A64CE9" w:rsidRDefault="00A64CE9" w:rsidP="00A64CE9">
            <w:pPr>
              <w:widowControl w:val="0"/>
              <w:autoSpaceDE w:val="0"/>
              <w:autoSpaceDN w:val="0"/>
              <w:spacing w:before="8"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Vaizdo sistema</w:t>
            </w:r>
          </w:p>
        </w:tc>
        <w:tc>
          <w:tcPr>
            <w:tcW w:w="2172" w:type="pct"/>
          </w:tcPr>
          <w:p w14:paraId="73CB979F"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 xml:space="preserve">Vaizdo registratorius su duomenų </w:t>
            </w:r>
          </w:p>
          <w:p w14:paraId="6484B58E"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kaupimu;</w:t>
            </w:r>
          </w:p>
          <w:p w14:paraId="52360019"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 xml:space="preserve">Krovininės dalies (saugyklos) vaizdo </w:t>
            </w:r>
          </w:p>
          <w:p w14:paraId="7CAE8E0E"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lastRenderedPageBreak/>
              <w:t>registratorius su duomenų kaupimu;</w:t>
            </w:r>
          </w:p>
          <w:p w14:paraId="4F8C9A28"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Galinė vaizdo kamera;</w:t>
            </w:r>
          </w:p>
          <w:p w14:paraId="6002E019"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rPr>
            </w:pPr>
            <w:r w:rsidRPr="00A64CE9">
              <w:rPr>
                <w:rFonts w:ascii="Verdana" w:eastAsia="Verdana" w:hAnsi="Verdana" w:cs="Verdana"/>
                <w:w w:val="105"/>
                <w:sz w:val="20"/>
                <w:szCs w:val="20"/>
              </w:rPr>
              <w:t xml:space="preserve">Kabinos vaizdo kamera; </w:t>
            </w:r>
          </w:p>
        </w:tc>
        <w:tc>
          <w:tcPr>
            <w:tcW w:w="1408" w:type="pct"/>
          </w:tcPr>
          <w:p w14:paraId="695C0AAD" w14:textId="77777777" w:rsidR="00A64CE9" w:rsidRPr="00A64CE9" w:rsidRDefault="00A64CE9" w:rsidP="00A64CE9">
            <w:pPr>
              <w:widowControl w:val="0"/>
              <w:autoSpaceDE w:val="0"/>
              <w:autoSpaceDN w:val="0"/>
              <w:spacing w:before="8" w:after="0" w:line="240" w:lineRule="auto"/>
              <w:ind w:left="141" w:right="136"/>
              <w:jc w:val="center"/>
              <w:rPr>
                <w:rFonts w:ascii="Verdana" w:eastAsia="Verdana" w:hAnsi="Verdana" w:cs="Verdana"/>
                <w:iCs/>
                <w:sz w:val="20"/>
                <w:szCs w:val="20"/>
              </w:rPr>
            </w:pPr>
          </w:p>
        </w:tc>
      </w:tr>
      <w:tr w:rsidR="00A64CE9" w:rsidRPr="00A64CE9" w14:paraId="0C58D586" w14:textId="77777777" w:rsidTr="00F15044">
        <w:trPr>
          <w:trHeight w:val="407"/>
        </w:trPr>
        <w:tc>
          <w:tcPr>
            <w:tcW w:w="337" w:type="pct"/>
          </w:tcPr>
          <w:p w14:paraId="61154242" w14:textId="77777777" w:rsidR="00A64CE9" w:rsidRPr="00A64CE9" w:rsidRDefault="00A64CE9" w:rsidP="00A64CE9">
            <w:pPr>
              <w:widowControl w:val="0"/>
              <w:autoSpaceDE w:val="0"/>
              <w:autoSpaceDN w:val="0"/>
              <w:spacing w:before="8" w:after="0" w:line="240" w:lineRule="auto"/>
              <w:ind w:left="109"/>
              <w:jc w:val="center"/>
              <w:rPr>
                <w:rFonts w:ascii="Verdana" w:eastAsia="Verdana" w:hAnsi="Verdana" w:cs="Verdana"/>
                <w:w w:val="105"/>
                <w:sz w:val="20"/>
                <w:szCs w:val="20"/>
              </w:rPr>
            </w:pPr>
            <w:r w:rsidRPr="00A64CE9">
              <w:rPr>
                <w:rFonts w:ascii="Verdana" w:eastAsia="Verdana" w:hAnsi="Verdana" w:cs="Verdana"/>
                <w:w w:val="105"/>
                <w:sz w:val="20"/>
                <w:szCs w:val="20"/>
              </w:rPr>
              <w:t>2.5</w:t>
            </w:r>
          </w:p>
        </w:tc>
        <w:tc>
          <w:tcPr>
            <w:tcW w:w="1083" w:type="pct"/>
          </w:tcPr>
          <w:p w14:paraId="079BB845" w14:textId="77777777" w:rsidR="00A64CE9" w:rsidRPr="00A64CE9" w:rsidRDefault="00A64CE9" w:rsidP="00A64CE9">
            <w:pPr>
              <w:widowControl w:val="0"/>
              <w:autoSpaceDE w:val="0"/>
              <w:autoSpaceDN w:val="0"/>
              <w:spacing w:before="8"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Signalizacija</w:t>
            </w:r>
          </w:p>
        </w:tc>
        <w:tc>
          <w:tcPr>
            <w:tcW w:w="2172" w:type="pct"/>
          </w:tcPr>
          <w:p w14:paraId="7BF8DDD1"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lang w:val="en-US"/>
              </w:rPr>
            </w:pPr>
            <w:proofErr w:type="spellStart"/>
            <w:r w:rsidRPr="00A64CE9">
              <w:rPr>
                <w:rFonts w:ascii="Verdana" w:eastAsia="Verdana" w:hAnsi="Verdana" w:cs="Verdana"/>
                <w:w w:val="105"/>
                <w:sz w:val="20"/>
                <w:szCs w:val="20"/>
                <w:lang w:val="en-US"/>
              </w:rPr>
              <w:t>Signalizacijos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valdoma</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skirstomoji</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dėžutė</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kabinoje</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su</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šiais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įrenginiais</w:t>
            </w:r>
            <w:proofErr w:type="spellEnd"/>
            <w:r w:rsidRPr="00A64CE9">
              <w:rPr>
                <w:rFonts w:ascii="Verdana" w:eastAsia="Verdana" w:hAnsi="Verdana" w:cs="Verdana"/>
                <w:w w:val="105"/>
                <w:sz w:val="20"/>
                <w:szCs w:val="20"/>
                <w:lang w:val="en-US"/>
              </w:rPr>
              <w:t xml:space="preserve">: </w:t>
            </w:r>
          </w:p>
          <w:p w14:paraId="1562A852"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lang w:val="en-US"/>
              </w:rPr>
            </w:pPr>
            <w:proofErr w:type="spellStart"/>
            <w:r w:rsidRPr="00A64CE9">
              <w:rPr>
                <w:rFonts w:ascii="Verdana" w:eastAsia="Verdana" w:hAnsi="Verdana" w:cs="Verdana"/>
                <w:w w:val="105"/>
                <w:sz w:val="20"/>
                <w:szCs w:val="20"/>
                <w:lang w:val="en-US"/>
              </w:rPr>
              <w:t>Valdymo</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blokas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įskaitant</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duomenų</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kaupiklį</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ir</w:t>
            </w:r>
            <w:proofErr w:type="spellEnd"/>
            <w:r w:rsidRPr="00A64CE9">
              <w:rPr>
                <w:rFonts w:ascii="Verdana" w:eastAsia="Verdana" w:hAnsi="Verdana" w:cs="Verdana"/>
                <w:w w:val="105"/>
                <w:sz w:val="20"/>
                <w:szCs w:val="20"/>
                <w:lang w:val="en-US"/>
              </w:rPr>
              <w:t xml:space="preserve"> </w:t>
            </w:r>
            <w:proofErr w:type="spellStart"/>
            <w:proofErr w:type="gramStart"/>
            <w:r w:rsidRPr="00A64CE9">
              <w:rPr>
                <w:rFonts w:ascii="Verdana" w:eastAsia="Verdana" w:hAnsi="Verdana" w:cs="Verdana"/>
                <w:w w:val="105"/>
                <w:sz w:val="20"/>
                <w:szCs w:val="20"/>
                <w:lang w:val="en-US"/>
              </w:rPr>
              <w:t>saugiklius</w:t>
            </w:r>
            <w:proofErr w:type="spellEnd"/>
            <w:r w:rsidRPr="00A64CE9">
              <w:rPr>
                <w:rFonts w:ascii="Verdana" w:eastAsia="Verdana" w:hAnsi="Verdana" w:cs="Verdana"/>
                <w:w w:val="105"/>
                <w:sz w:val="20"/>
                <w:szCs w:val="20"/>
                <w:lang w:val="en-US"/>
              </w:rPr>
              <w:t>;</w:t>
            </w:r>
            <w:proofErr w:type="gramEnd"/>
            <w:r w:rsidRPr="00A64CE9">
              <w:rPr>
                <w:rFonts w:ascii="Verdana" w:eastAsia="Verdana" w:hAnsi="Verdana" w:cs="Verdana"/>
                <w:w w:val="105"/>
                <w:sz w:val="20"/>
                <w:szCs w:val="20"/>
                <w:lang w:val="en-US"/>
              </w:rPr>
              <w:t xml:space="preserve"> </w:t>
            </w:r>
          </w:p>
          <w:p w14:paraId="04DFFBFA"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lang w:val="en-US"/>
              </w:rPr>
            </w:pPr>
            <w:proofErr w:type="spellStart"/>
            <w:r w:rsidRPr="00A64CE9">
              <w:rPr>
                <w:rFonts w:ascii="Verdana" w:eastAsia="Verdana" w:hAnsi="Verdana" w:cs="Verdana"/>
                <w:w w:val="105"/>
                <w:sz w:val="20"/>
                <w:szCs w:val="20"/>
                <w:lang w:val="en-US"/>
              </w:rPr>
              <w:t>Nuotolinio</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valdymo</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imtuvas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su</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dviem</w:t>
            </w:r>
            <w:proofErr w:type="spellEnd"/>
            <w:r w:rsidRPr="00A64CE9">
              <w:rPr>
                <w:rFonts w:ascii="Verdana" w:eastAsia="Verdana" w:hAnsi="Verdana" w:cs="Verdana"/>
                <w:w w:val="105"/>
                <w:sz w:val="20"/>
                <w:szCs w:val="20"/>
                <w:lang w:val="en-US"/>
              </w:rPr>
              <w:t xml:space="preserve"> </w:t>
            </w:r>
            <w:proofErr w:type="spellStart"/>
            <w:proofErr w:type="gramStart"/>
            <w:r w:rsidRPr="00A64CE9">
              <w:rPr>
                <w:rFonts w:ascii="Verdana" w:eastAsia="Verdana" w:hAnsi="Verdana" w:cs="Verdana"/>
                <w:w w:val="105"/>
                <w:sz w:val="20"/>
                <w:szCs w:val="20"/>
                <w:lang w:val="en-US"/>
              </w:rPr>
              <w:t>siųstuvais</w:t>
            </w:r>
            <w:proofErr w:type="spellEnd"/>
            <w:r w:rsidRPr="00A64CE9">
              <w:rPr>
                <w:rFonts w:ascii="Verdana" w:eastAsia="Verdana" w:hAnsi="Verdana" w:cs="Verdana"/>
                <w:w w:val="105"/>
                <w:sz w:val="20"/>
                <w:szCs w:val="20"/>
                <w:lang w:val="en-US"/>
              </w:rPr>
              <w:t>;</w:t>
            </w:r>
            <w:proofErr w:type="gramEnd"/>
            <w:r w:rsidRPr="00A64CE9">
              <w:rPr>
                <w:rFonts w:ascii="Verdana" w:eastAsia="Verdana" w:hAnsi="Verdana" w:cs="Verdana"/>
                <w:w w:val="105"/>
                <w:sz w:val="20"/>
                <w:szCs w:val="20"/>
                <w:lang w:val="en-US"/>
              </w:rPr>
              <w:t xml:space="preserve"> </w:t>
            </w:r>
          </w:p>
          <w:p w14:paraId="1FD2636A"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lang w:val="en-US"/>
              </w:rPr>
            </w:pPr>
            <w:proofErr w:type="spellStart"/>
            <w:r w:rsidRPr="00A64CE9">
              <w:rPr>
                <w:rFonts w:ascii="Verdana" w:eastAsia="Verdana" w:hAnsi="Verdana" w:cs="Verdana"/>
                <w:w w:val="105"/>
                <w:sz w:val="20"/>
                <w:szCs w:val="20"/>
                <w:lang w:val="en-US"/>
              </w:rPr>
              <w:t>Apsaugos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nuo</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nutempimo</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jutiklis</w:t>
            </w:r>
            <w:proofErr w:type="spellEnd"/>
            <w:r w:rsidRPr="00A64CE9">
              <w:rPr>
                <w:rFonts w:ascii="Verdana" w:eastAsia="Verdana" w:hAnsi="Verdana" w:cs="Verdana"/>
                <w:w w:val="105"/>
                <w:sz w:val="20"/>
                <w:szCs w:val="20"/>
                <w:lang w:val="en-US"/>
              </w:rPr>
              <w:t xml:space="preserve"> </w:t>
            </w:r>
          </w:p>
          <w:p w14:paraId="653C98D2" w14:textId="66F3427C"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lang w:val="en-US"/>
              </w:rPr>
            </w:pPr>
            <w:r w:rsidRPr="00A64CE9">
              <w:rPr>
                <w:rFonts w:ascii="Verdana" w:eastAsia="Verdana" w:hAnsi="Verdana" w:cs="Verdana"/>
                <w:w w:val="105"/>
                <w:sz w:val="20"/>
                <w:szCs w:val="20"/>
                <w:lang w:val="en-US"/>
              </w:rPr>
              <w:t xml:space="preserve">KAB </w:t>
            </w:r>
            <w:proofErr w:type="spellStart"/>
            <w:r w:rsidRPr="00A64CE9">
              <w:rPr>
                <w:rFonts w:ascii="Verdana" w:eastAsia="Verdana" w:hAnsi="Verdana" w:cs="Verdana"/>
                <w:w w:val="105"/>
                <w:sz w:val="20"/>
                <w:szCs w:val="20"/>
                <w:lang w:val="en-US"/>
              </w:rPr>
              <w:t>ekranas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ir</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valdymo</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skydelis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Paleidimas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įjungiamas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iButton</w:t>
            </w:r>
            <w:proofErr w:type="spellEnd"/>
            <w:r w:rsidRPr="00A64CE9">
              <w:rPr>
                <w:rFonts w:ascii="Verdana" w:eastAsia="Verdana" w:hAnsi="Verdana" w:cs="Verdana"/>
                <w:w w:val="105"/>
                <w:sz w:val="20"/>
                <w:szCs w:val="20"/>
                <w:lang w:val="en-US"/>
              </w:rPr>
              <w:t xml:space="preserve"> </w:t>
            </w:r>
            <w:proofErr w:type="spellStart"/>
            <w:proofErr w:type="gramStart"/>
            <w:r w:rsidRPr="00A64CE9">
              <w:rPr>
                <w:rFonts w:ascii="Verdana" w:eastAsia="Verdana" w:hAnsi="Verdana" w:cs="Verdana"/>
                <w:w w:val="105"/>
                <w:sz w:val="20"/>
                <w:szCs w:val="20"/>
                <w:lang w:val="en-US"/>
              </w:rPr>
              <w:t>mygtuku</w:t>
            </w:r>
            <w:proofErr w:type="spellEnd"/>
            <w:r w:rsidR="009C404F">
              <w:rPr>
                <w:rFonts w:ascii="Verdana" w:eastAsia="Verdana" w:hAnsi="Verdana" w:cs="Verdana"/>
                <w:w w:val="105"/>
                <w:sz w:val="20"/>
                <w:szCs w:val="20"/>
                <w:lang w:val="en-US"/>
              </w:rPr>
              <w:t>;</w:t>
            </w:r>
            <w:proofErr w:type="gramEnd"/>
            <w:r w:rsidRPr="00A64CE9">
              <w:rPr>
                <w:rFonts w:ascii="Verdana" w:eastAsia="Verdana" w:hAnsi="Verdana" w:cs="Verdana"/>
                <w:w w:val="105"/>
                <w:sz w:val="20"/>
                <w:szCs w:val="20"/>
                <w:lang w:val="en-US"/>
              </w:rPr>
              <w:t xml:space="preserve"> </w:t>
            </w:r>
          </w:p>
          <w:p w14:paraId="60BF9CC9"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lang w:val="en-US"/>
              </w:rPr>
            </w:pPr>
            <w:proofErr w:type="spellStart"/>
            <w:r w:rsidRPr="00A64CE9">
              <w:rPr>
                <w:rFonts w:ascii="Verdana" w:eastAsia="Verdana" w:hAnsi="Verdana" w:cs="Verdana"/>
                <w:w w:val="105"/>
                <w:sz w:val="20"/>
                <w:szCs w:val="20"/>
                <w:lang w:val="en-US"/>
              </w:rPr>
              <w:t>Kojinis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jungiklis</w:t>
            </w:r>
            <w:proofErr w:type="spellEnd"/>
            <w:r w:rsidRPr="00A64CE9">
              <w:rPr>
                <w:rFonts w:ascii="Verdana" w:eastAsia="Verdana" w:hAnsi="Verdana" w:cs="Verdana"/>
                <w:w w:val="105"/>
                <w:sz w:val="20"/>
                <w:szCs w:val="20"/>
                <w:lang w:val="en-US"/>
              </w:rPr>
              <w:t xml:space="preserve"> – tylus </w:t>
            </w:r>
            <w:proofErr w:type="spellStart"/>
            <w:r w:rsidRPr="00A64CE9">
              <w:rPr>
                <w:rFonts w:ascii="Verdana" w:eastAsia="Verdana" w:hAnsi="Verdana" w:cs="Verdana"/>
                <w:w w:val="105"/>
                <w:sz w:val="20"/>
                <w:szCs w:val="20"/>
                <w:lang w:val="en-US"/>
              </w:rPr>
              <w:t>signalizacijos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perdavimas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centrinei</w:t>
            </w:r>
            <w:proofErr w:type="spellEnd"/>
            <w:r w:rsidRPr="00A64CE9">
              <w:rPr>
                <w:rFonts w:ascii="Verdana" w:eastAsia="Verdana" w:hAnsi="Verdana" w:cs="Verdana"/>
                <w:w w:val="105"/>
                <w:sz w:val="20"/>
                <w:szCs w:val="20"/>
                <w:lang w:val="en-US"/>
              </w:rPr>
              <w:t xml:space="preserve"> </w:t>
            </w:r>
            <w:proofErr w:type="spellStart"/>
            <w:proofErr w:type="gramStart"/>
            <w:r w:rsidRPr="00A64CE9">
              <w:rPr>
                <w:rFonts w:ascii="Verdana" w:eastAsia="Verdana" w:hAnsi="Verdana" w:cs="Verdana"/>
                <w:w w:val="105"/>
                <w:sz w:val="20"/>
                <w:szCs w:val="20"/>
                <w:lang w:val="en-US"/>
              </w:rPr>
              <w:t>sistemai</w:t>
            </w:r>
            <w:proofErr w:type="spellEnd"/>
            <w:r w:rsidRPr="00A64CE9">
              <w:rPr>
                <w:rFonts w:ascii="Verdana" w:eastAsia="Verdana" w:hAnsi="Verdana" w:cs="Verdana"/>
                <w:w w:val="105"/>
                <w:sz w:val="20"/>
                <w:szCs w:val="20"/>
                <w:lang w:val="en-US"/>
              </w:rPr>
              <w:t>;</w:t>
            </w:r>
            <w:proofErr w:type="gramEnd"/>
            <w:r w:rsidRPr="00A64CE9">
              <w:rPr>
                <w:rFonts w:ascii="Verdana" w:eastAsia="Verdana" w:hAnsi="Verdana" w:cs="Verdana"/>
                <w:w w:val="105"/>
                <w:sz w:val="20"/>
                <w:szCs w:val="20"/>
                <w:lang w:val="en-US"/>
              </w:rPr>
              <w:t xml:space="preserve"> </w:t>
            </w:r>
          </w:p>
          <w:p w14:paraId="31EEA576"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lang w:val="en-US"/>
              </w:rPr>
            </w:pPr>
            <w:r w:rsidRPr="00A64CE9">
              <w:rPr>
                <w:rFonts w:ascii="Verdana" w:eastAsia="Verdana" w:hAnsi="Verdana" w:cs="Verdana"/>
                <w:w w:val="105"/>
                <w:sz w:val="20"/>
                <w:szCs w:val="20"/>
                <w:lang w:val="en-US"/>
              </w:rPr>
              <w:t xml:space="preserve">12 V </w:t>
            </w:r>
            <w:proofErr w:type="spellStart"/>
            <w:r w:rsidRPr="00A64CE9">
              <w:rPr>
                <w:rFonts w:ascii="Verdana" w:eastAsia="Verdana" w:hAnsi="Verdana" w:cs="Verdana"/>
                <w:w w:val="105"/>
                <w:sz w:val="20"/>
                <w:szCs w:val="20"/>
                <w:lang w:val="en-US"/>
              </w:rPr>
              <w:t>įtampos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paruošimas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telematikos</w:t>
            </w:r>
            <w:proofErr w:type="spellEnd"/>
            <w:r w:rsidRPr="00A64CE9">
              <w:rPr>
                <w:rFonts w:ascii="Verdana" w:eastAsia="Verdana" w:hAnsi="Verdana" w:cs="Verdana"/>
                <w:w w:val="105"/>
                <w:sz w:val="20"/>
                <w:szCs w:val="20"/>
                <w:lang w:val="en-US"/>
              </w:rPr>
              <w:t xml:space="preserve"> </w:t>
            </w:r>
            <w:proofErr w:type="spellStart"/>
            <w:proofErr w:type="gramStart"/>
            <w:r w:rsidRPr="00A64CE9">
              <w:rPr>
                <w:rFonts w:ascii="Verdana" w:eastAsia="Verdana" w:hAnsi="Verdana" w:cs="Verdana"/>
                <w:w w:val="105"/>
                <w:sz w:val="20"/>
                <w:szCs w:val="20"/>
                <w:lang w:val="en-US"/>
              </w:rPr>
              <w:t>sistemoms</w:t>
            </w:r>
            <w:proofErr w:type="spellEnd"/>
            <w:r w:rsidRPr="00A64CE9">
              <w:rPr>
                <w:rFonts w:ascii="Verdana" w:eastAsia="Verdana" w:hAnsi="Verdana" w:cs="Verdana"/>
                <w:w w:val="105"/>
                <w:sz w:val="20"/>
                <w:szCs w:val="20"/>
                <w:lang w:val="en-US"/>
              </w:rPr>
              <w:t>;</w:t>
            </w:r>
            <w:proofErr w:type="gramEnd"/>
            <w:r w:rsidRPr="00A64CE9">
              <w:rPr>
                <w:rFonts w:ascii="Verdana" w:eastAsia="Verdana" w:hAnsi="Verdana" w:cs="Verdana"/>
                <w:w w:val="105"/>
                <w:sz w:val="20"/>
                <w:szCs w:val="20"/>
                <w:lang w:val="en-US"/>
              </w:rPr>
              <w:t xml:space="preserve"> </w:t>
            </w:r>
          </w:p>
          <w:p w14:paraId="2B4E5C90"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w w:val="105"/>
                <w:sz w:val="20"/>
                <w:szCs w:val="20"/>
                <w:lang w:val="en-US"/>
              </w:rPr>
            </w:pPr>
            <w:r w:rsidRPr="00A64CE9">
              <w:rPr>
                <w:rFonts w:ascii="Verdana" w:eastAsia="Verdana" w:hAnsi="Verdana" w:cs="Verdana"/>
                <w:w w:val="105"/>
                <w:sz w:val="20"/>
                <w:szCs w:val="20"/>
                <w:lang w:val="en-US"/>
              </w:rPr>
              <w:t xml:space="preserve">12 V </w:t>
            </w:r>
            <w:proofErr w:type="spellStart"/>
            <w:r w:rsidRPr="00A64CE9">
              <w:rPr>
                <w:rFonts w:ascii="Verdana" w:eastAsia="Verdana" w:hAnsi="Verdana" w:cs="Verdana"/>
                <w:w w:val="105"/>
                <w:sz w:val="20"/>
                <w:szCs w:val="20"/>
                <w:lang w:val="en-US"/>
              </w:rPr>
              <w:t>įtampos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paruošimas</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radijo</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ryšio</w:t>
            </w:r>
            <w:proofErr w:type="spellEnd"/>
            <w:r w:rsidRPr="00A64CE9">
              <w:rPr>
                <w:rFonts w:ascii="Verdana" w:eastAsia="Verdana" w:hAnsi="Verdana" w:cs="Verdana"/>
                <w:w w:val="105"/>
                <w:sz w:val="20"/>
                <w:szCs w:val="20"/>
                <w:lang w:val="en-US"/>
              </w:rPr>
              <w:t xml:space="preserve"> </w:t>
            </w:r>
            <w:proofErr w:type="spellStart"/>
            <w:r w:rsidRPr="00A64CE9">
              <w:rPr>
                <w:rFonts w:ascii="Verdana" w:eastAsia="Verdana" w:hAnsi="Verdana" w:cs="Verdana"/>
                <w:w w:val="105"/>
                <w:sz w:val="20"/>
                <w:szCs w:val="20"/>
                <w:lang w:val="en-US"/>
              </w:rPr>
              <w:t>sistemoms</w:t>
            </w:r>
            <w:proofErr w:type="spellEnd"/>
            <w:r w:rsidRPr="00A64CE9">
              <w:rPr>
                <w:rFonts w:ascii="Verdana" w:eastAsia="Verdana" w:hAnsi="Verdana" w:cs="Verdana"/>
                <w:w w:val="105"/>
                <w:sz w:val="20"/>
                <w:szCs w:val="20"/>
                <w:lang w:val="en-US"/>
              </w:rPr>
              <w:t xml:space="preserve">; </w:t>
            </w:r>
          </w:p>
        </w:tc>
        <w:tc>
          <w:tcPr>
            <w:tcW w:w="1408" w:type="pct"/>
          </w:tcPr>
          <w:p w14:paraId="7841B8BB" w14:textId="77777777" w:rsidR="00A64CE9" w:rsidRPr="00A64CE9" w:rsidRDefault="00A64CE9" w:rsidP="00A64CE9">
            <w:pPr>
              <w:widowControl w:val="0"/>
              <w:autoSpaceDE w:val="0"/>
              <w:autoSpaceDN w:val="0"/>
              <w:spacing w:before="8" w:after="0" w:line="240" w:lineRule="auto"/>
              <w:ind w:left="141" w:right="136"/>
              <w:jc w:val="center"/>
              <w:rPr>
                <w:rFonts w:ascii="Verdana" w:eastAsia="Verdana" w:hAnsi="Verdana" w:cs="Verdana"/>
                <w:iCs/>
                <w:sz w:val="20"/>
                <w:szCs w:val="20"/>
              </w:rPr>
            </w:pPr>
          </w:p>
        </w:tc>
      </w:tr>
      <w:tr w:rsidR="00A64CE9" w:rsidRPr="00A64CE9" w14:paraId="5F621FB3" w14:textId="77777777" w:rsidTr="00F15044">
        <w:trPr>
          <w:trHeight w:val="407"/>
        </w:trPr>
        <w:tc>
          <w:tcPr>
            <w:tcW w:w="337" w:type="pct"/>
          </w:tcPr>
          <w:p w14:paraId="47042542" w14:textId="77777777" w:rsidR="00A64CE9" w:rsidRPr="00A64CE9" w:rsidRDefault="00A64CE9" w:rsidP="00A64CE9">
            <w:pPr>
              <w:widowControl w:val="0"/>
              <w:autoSpaceDE w:val="0"/>
              <w:autoSpaceDN w:val="0"/>
              <w:spacing w:before="8" w:after="0" w:line="240" w:lineRule="auto"/>
              <w:ind w:left="109"/>
              <w:jc w:val="center"/>
              <w:rPr>
                <w:rFonts w:ascii="Verdana" w:eastAsia="Verdana" w:hAnsi="Verdana" w:cs="Verdana"/>
                <w:w w:val="105"/>
                <w:sz w:val="20"/>
                <w:szCs w:val="20"/>
              </w:rPr>
            </w:pPr>
            <w:r w:rsidRPr="00A64CE9">
              <w:rPr>
                <w:rFonts w:ascii="Verdana" w:eastAsia="Verdana" w:hAnsi="Verdana" w:cs="Verdana"/>
                <w:w w:val="105"/>
                <w:sz w:val="20"/>
                <w:szCs w:val="20"/>
              </w:rPr>
              <w:t>2.6</w:t>
            </w:r>
          </w:p>
        </w:tc>
        <w:tc>
          <w:tcPr>
            <w:tcW w:w="1083" w:type="pct"/>
          </w:tcPr>
          <w:p w14:paraId="05163BEF" w14:textId="77777777" w:rsidR="00A64CE9" w:rsidRPr="00A64CE9" w:rsidRDefault="00A64CE9" w:rsidP="00A64CE9">
            <w:pPr>
              <w:widowControl w:val="0"/>
              <w:autoSpaceDE w:val="0"/>
              <w:autoSpaceDN w:val="0"/>
              <w:spacing w:before="8" w:after="0" w:line="240" w:lineRule="auto"/>
              <w:ind w:left="101"/>
              <w:rPr>
                <w:rFonts w:ascii="Verdana" w:eastAsia="Verdana" w:hAnsi="Verdana" w:cs="Verdana"/>
                <w:w w:val="105"/>
                <w:sz w:val="20"/>
                <w:szCs w:val="20"/>
              </w:rPr>
            </w:pPr>
            <w:r w:rsidRPr="00A64CE9">
              <w:rPr>
                <w:rFonts w:ascii="Verdana" w:eastAsia="Verdana" w:hAnsi="Verdana" w:cs="Verdana"/>
                <w:w w:val="105"/>
                <w:sz w:val="20"/>
                <w:szCs w:val="20"/>
              </w:rPr>
              <w:t>Krovininio skyriaus (saugyklos)dalis</w:t>
            </w:r>
          </w:p>
        </w:tc>
        <w:tc>
          <w:tcPr>
            <w:tcW w:w="2172" w:type="pct"/>
          </w:tcPr>
          <w:p w14:paraId="4105E2F7"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sz w:val="20"/>
                <w:szCs w:val="20"/>
              </w:rPr>
            </w:pPr>
            <w:r w:rsidRPr="00A64CE9">
              <w:rPr>
                <w:rFonts w:ascii="Verdana" w:eastAsia="Verdana" w:hAnsi="Verdana" w:cs="Verdana"/>
                <w:sz w:val="20"/>
                <w:szCs w:val="20"/>
              </w:rPr>
              <w:t xml:space="preserve">Krovininė dalis (saugykla) įrengiama </w:t>
            </w:r>
          </w:p>
          <w:p w14:paraId="19E0FED7" w14:textId="7A8D3E88"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sz w:val="20"/>
                <w:szCs w:val="20"/>
              </w:rPr>
            </w:pPr>
            <w:r w:rsidRPr="00A64CE9">
              <w:rPr>
                <w:rFonts w:ascii="Verdana" w:eastAsia="Verdana" w:hAnsi="Verdana" w:cs="Verdana"/>
                <w:sz w:val="20"/>
                <w:szCs w:val="20"/>
              </w:rPr>
              <w:t>atspariomis pjovimui medžiagomis nustatytomis mikroautobuso perdarymo ir specialios įrangos dalies 1.2 p.</w:t>
            </w:r>
            <w:r w:rsidR="009C404F">
              <w:rPr>
                <w:rFonts w:ascii="Verdana" w:eastAsia="Verdana" w:hAnsi="Verdana" w:cs="Verdana"/>
                <w:sz w:val="20"/>
                <w:szCs w:val="20"/>
              </w:rPr>
              <w:t>;</w:t>
            </w:r>
          </w:p>
          <w:p w14:paraId="32CBC5B0" w14:textId="0F1F24D6" w:rsidR="00A64CE9" w:rsidRPr="00A64CE9" w:rsidRDefault="00A64CE9" w:rsidP="009C404F">
            <w:pPr>
              <w:widowControl w:val="0"/>
              <w:autoSpaceDE w:val="0"/>
              <w:autoSpaceDN w:val="0"/>
              <w:spacing w:before="8" w:after="0" w:line="249" w:lineRule="auto"/>
              <w:ind w:left="100" w:right="100" w:hanging="2"/>
              <w:rPr>
                <w:rFonts w:ascii="Verdana" w:eastAsia="Verdana" w:hAnsi="Verdana" w:cs="Verdana"/>
                <w:sz w:val="20"/>
                <w:szCs w:val="20"/>
              </w:rPr>
            </w:pPr>
            <w:r w:rsidRPr="00A64CE9">
              <w:rPr>
                <w:rFonts w:ascii="Verdana" w:eastAsia="Verdana" w:hAnsi="Verdana" w:cs="Verdana"/>
                <w:sz w:val="20"/>
                <w:szCs w:val="20"/>
              </w:rPr>
              <w:t>Galinėms mikroautobuso durims įrengiama signalizacija,</w:t>
            </w:r>
            <w:r w:rsidR="009C404F">
              <w:rPr>
                <w:rFonts w:ascii="Verdana" w:eastAsia="Verdana" w:hAnsi="Verdana" w:cs="Verdana"/>
                <w:sz w:val="20"/>
                <w:szCs w:val="20"/>
              </w:rPr>
              <w:t xml:space="preserve"> </w:t>
            </w:r>
            <w:r w:rsidRPr="00A64CE9">
              <w:rPr>
                <w:rFonts w:ascii="Verdana" w:eastAsia="Verdana" w:hAnsi="Verdana" w:cs="Verdana"/>
                <w:sz w:val="20"/>
                <w:szCs w:val="20"/>
              </w:rPr>
              <w:t xml:space="preserve">sumontuojamas RFID skaitytuvas ir įstatoma elektromechaninė spyna; </w:t>
            </w:r>
          </w:p>
          <w:p w14:paraId="4E6BB918"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sz w:val="20"/>
                <w:szCs w:val="20"/>
              </w:rPr>
            </w:pPr>
            <w:r w:rsidRPr="00A64CE9">
              <w:rPr>
                <w:rFonts w:ascii="Verdana" w:eastAsia="Verdana" w:hAnsi="Verdana" w:cs="Verdana"/>
                <w:sz w:val="20"/>
                <w:szCs w:val="20"/>
              </w:rPr>
              <w:t xml:space="preserve">Įrengiamos dar vienos papildomos saugios durys iš dviejų dalių. Įstatoma </w:t>
            </w:r>
          </w:p>
          <w:p w14:paraId="01BB0FED" w14:textId="5CA6801A" w:rsidR="00A64CE9" w:rsidRPr="00A64CE9" w:rsidRDefault="00A64CE9" w:rsidP="009C404F">
            <w:pPr>
              <w:widowControl w:val="0"/>
              <w:autoSpaceDE w:val="0"/>
              <w:autoSpaceDN w:val="0"/>
              <w:spacing w:before="8" w:after="0" w:line="249" w:lineRule="auto"/>
              <w:ind w:left="100" w:right="100" w:hanging="2"/>
              <w:rPr>
                <w:rFonts w:ascii="Verdana" w:eastAsia="Verdana" w:hAnsi="Verdana" w:cs="Verdana"/>
                <w:sz w:val="20"/>
                <w:szCs w:val="20"/>
              </w:rPr>
            </w:pPr>
            <w:r w:rsidRPr="00A64CE9">
              <w:rPr>
                <w:rFonts w:ascii="Verdana" w:eastAsia="Verdana" w:hAnsi="Verdana" w:cs="Verdana"/>
                <w:sz w:val="20"/>
                <w:szCs w:val="20"/>
              </w:rPr>
              <w:t>elektromechaninė spyna. Šios durys turi būti atidaromos tik iš vairuotojo kabinos</w:t>
            </w:r>
            <w:r w:rsidR="009C404F">
              <w:rPr>
                <w:rFonts w:ascii="Verdana" w:eastAsia="Verdana" w:hAnsi="Verdana" w:cs="Verdana"/>
                <w:sz w:val="20"/>
                <w:szCs w:val="20"/>
              </w:rPr>
              <w:t>;</w:t>
            </w:r>
            <w:r w:rsidRPr="00A64CE9">
              <w:rPr>
                <w:rFonts w:ascii="Verdana" w:eastAsia="Verdana" w:hAnsi="Verdana" w:cs="Verdana"/>
                <w:sz w:val="20"/>
                <w:szCs w:val="20"/>
              </w:rPr>
              <w:t xml:space="preserve"> </w:t>
            </w:r>
          </w:p>
          <w:p w14:paraId="4D046115" w14:textId="391D05D5" w:rsidR="00A64CE9" w:rsidRPr="00A64CE9" w:rsidRDefault="00A64CE9" w:rsidP="009C404F">
            <w:pPr>
              <w:widowControl w:val="0"/>
              <w:autoSpaceDE w:val="0"/>
              <w:autoSpaceDN w:val="0"/>
              <w:spacing w:before="8" w:after="0" w:line="249" w:lineRule="auto"/>
              <w:ind w:left="100" w:right="100" w:hanging="2"/>
              <w:rPr>
                <w:rFonts w:ascii="Verdana" w:eastAsia="Verdana" w:hAnsi="Verdana" w:cs="Verdana"/>
                <w:sz w:val="20"/>
                <w:szCs w:val="20"/>
              </w:rPr>
            </w:pPr>
            <w:r w:rsidRPr="00A64CE9">
              <w:rPr>
                <w:rFonts w:ascii="Verdana" w:eastAsia="Verdana" w:hAnsi="Verdana" w:cs="Verdana"/>
                <w:sz w:val="20"/>
                <w:szCs w:val="20"/>
              </w:rPr>
              <w:t>Patekimo plotis turi būti ne mažesnis nei 1300 mm;</w:t>
            </w:r>
          </w:p>
          <w:p w14:paraId="3C0D3C50"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sz w:val="20"/>
                <w:szCs w:val="20"/>
              </w:rPr>
            </w:pPr>
            <w:r w:rsidRPr="00A64CE9">
              <w:rPr>
                <w:rFonts w:ascii="Verdana" w:eastAsia="Verdana" w:hAnsi="Verdana" w:cs="Verdana"/>
                <w:sz w:val="20"/>
                <w:szCs w:val="20"/>
              </w:rPr>
              <w:t xml:space="preserve">Sumontuojamas LED apšvietimas; </w:t>
            </w:r>
          </w:p>
          <w:p w14:paraId="52A94997" w14:textId="4B884E5F" w:rsidR="00A64CE9" w:rsidRPr="00A64CE9" w:rsidRDefault="00A64CE9" w:rsidP="009C404F">
            <w:pPr>
              <w:widowControl w:val="0"/>
              <w:autoSpaceDE w:val="0"/>
              <w:autoSpaceDN w:val="0"/>
              <w:spacing w:before="8" w:after="0" w:line="249" w:lineRule="auto"/>
              <w:ind w:left="100" w:right="100" w:hanging="2"/>
              <w:rPr>
                <w:rFonts w:ascii="Verdana" w:eastAsia="Verdana" w:hAnsi="Verdana" w:cs="Verdana"/>
                <w:sz w:val="20"/>
                <w:szCs w:val="20"/>
              </w:rPr>
            </w:pPr>
            <w:r w:rsidRPr="00A64CE9">
              <w:rPr>
                <w:rFonts w:ascii="Verdana" w:eastAsia="Verdana" w:hAnsi="Verdana" w:cs="Verdana"/>
                <w:sz w:val="20"/>
                <w:szCs w:val="20"/>
              </w:rPr>
              <w:t>Krovinių tvirtinimo bėgeliai ir 2 užrakinimo strypai;</w:t>
            </w:r>
          </w:p>
          <w:p w14:paraId="4378FF3F"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sz w:val="20"/>
                <w:szCs w:val="20"/>
              </w:rPr>
            </w:pPr>
            <w:r w:rsidRPr="00A64CE9">
              <w:rPr>
                <w:rFonts w:ascii="Verdana" w:eastAsia="Verdana" w:hAnsi="Verdana" w:cs="Verdana"/>
                <w:sz w:val="20"/>
                <w:szCs w:val="20"/>
              </w:rPr>
              <w:t xml:space="preserve">Papildoma elektromechaninė spyna </w:t>
            </w:r>
          </w:p>
          <w:p w14:paraId="13E4E21D" w14:textId="77777777"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sz w:val="20"/>
                <w:szCs w:val="20"/>
              </w:rPr>
            </w:pPr>
            <w:r w:rsidRPr="00A64CE9">
              <w:rPr>
                <w:rFonts w:ascii="Verdana" w:eastAsia="Verdana" w:hAnsi="Verdana" w:cs="Verdana"/>
                <w:sz w:val="20"/>
                <w:szCs w:val="20"/>
              </w:rPr>
              <w:t>paskutinėms uždaromoms galinėms durims;</w:t>
            </w:r>
          </w:p>
          <w:p w14:paraId="4EC33E49" w14:textId="77777777" w:rsidR="00A64CE9" w:rsidRPr="00A64CE9" w:rsidRDefault="00A64CE9" w:rsidP="00A64CE9">
            <w:pPr>
              <w:widowControl w:val="0"/>
              <w:autoSpaceDE w:val="0"/>
              <w:autoSpaceDN w:val="0"/>
              <w:spacing w:before="8" w:after="0" w:line="249" w:lineRule="auto"/>
              <w:ind w:left="98" w:right="100"/>
              <w:rPr>
                <w:rFonts w:ascii="Verdana" w:eastAsia="Verdana" w:hAnsi="Verdana" w:cs="Verdana"/>
                <w:sz w:val="20"/>
                <w:szCs w:val="20"/>
              </w:rPr>
            </w:pPr>
            <w:r w:rsidRPr="00A64CE9">
              <w:rPr>
                <w:rFonts w:ascii="Verdana" w:eastAsia="Verdana" w:hAnsi="Verdana" w:cs="Verdana"/>
                <w:sz w:val="20"/>
                <w:szCs w:val="20"/>
              </w:rPr>
              <w:t xml:space="preserve">Vyrių apsauga galinėms mikroautobuso </w:t>
            </w:r>
          </w:p>
          <w:p w14:paraId="333968DC" w14:textId="5FBC8E62" w:rsidR="00A64CE9" w:rsidRPr="00A64CE9" w:rsidRDefault="009C404F" w:rsidP="00A64CE9">
            <w:pPr>
              <w:widowControl w:val="0"/>
              <w:autoSpaceDE w:val="0"/>
              <w:autoSpaceDN w:val="0"/>
              <w:spacing w:before="8" w:after="0" w:line="249" w:lineRule="auto"/>
              <w:ind w:left="100" w:right="100" w:hanging="2"/>
              <w:rPr>
                <w:rFonts w:ascii="Verdana" w:eastAsia="Verdana" w:hAnsi="Verdana" w:cs="Verdana"/>
                <w:sz w:val="20"/>
                <w:szCs w:val="20"/>
              </w:rPr>
            </w:pPr>
            <w:r>
              <w:rPr>
                <w:rFonts w:ascii="Verdana" w:eastAsia="Verdana" w:hAnsi="Verdana" w:cs="Verdana"/>
                <w:sz w:val="20"/>
                <w:szCs w:val="20"/>
              </w:rPr>
              <w:t>d</w:t>
            </w:r>
            <w:r w:rsidR="00A64CE9" w:rsidRPr="00A64CE9">
              <w:rPr>
                <w:rFonts w:ascii="Verdana" w:eastAsia="Verdana" w:hAnsi="Verdana" w:cs="Verdana"/>
                <w:sz w:val="20"/>
                <w:szCs w:val="20"/>
              </w:rPr>
              <w:t>urims</w:t>
            </w:r>
            <w:r>
              <w:rPr>
                <w:rFonts w:ascii="Verdana" w:eastAsia="Verdana" w:hAnsi="Verdana" w:cs="Verdana"/>
                <w:sz w:val="20"/>
                <w:szCs w:val="20"/>
              </w:rPr>
              <w:t>;</w:t>
            </w:r>
          </w:p>
          <w:p w14:paraId="3C78A0CE" w14:textId="1590D2E9" w:rsidR="00A64CE9" w:rsidRPr="00A64CE9" w:rsidRDefault="00A64CE9" w:rsidP="00A64CE9">
            <w:pPr>
              <w:widowControl w:val="0"/>
              <w:autoSpaceDE w:val="0"/>
              <w:autoSpaceDN w:val="0"/>
              <w:spacing w:before="8" w:after="0" w:line="249" w:lineRule="auto"/>
              <w:ind w:left="100" w:right="100" w:hanging="2"/>
              <w:rPr>
                <w:rFonts w:ascii="Verdana" w:eastAsia="Verdana" w:hAnsi="Verdana" w:cs="Verdana"/>
                <w:sz w:val="20"/>
                <w:szCs w:val="20"/>
              </w:rPr>
            </w:pPr>
            <w:r w:rsidRPr="00A64CE9">
              <w:rPr>
                <w:rFonts w:ascii="Verdana" w:eastAsia="Verdana" w:hAnsi="Verdana" w:cs="Verdana"/>
                <w:sz w:val="20"/>
                <w:szCs w:val="20"/>
              </w:rPr>
              <w:t>Įrengiamos lygios, tvirto pagrindo</w:t>
            </w:r>
            <w:r w:rsidR="00F95585">
              <w:rPr>
                <w:rFonts w:ascii="Verdana" w:eastAsia="Verdana" w:hAnsi="Verdana" w:cs="Verdana"/>
                <w:sz w:val="20"/>
                <w:szCs w:val="20"/>
              </w:rPr>
              <w:t xml:space="preserve"> </w:t>
            </w:r>
            <w:r w:rsidRPr="00A64CE9">
              <w:rPr>
                <w:rFonts w:ascii="Verdana" w:eastAsia="Verdana" w:hAnsi="Verdana" w:cs="Verdana"/>
                <w:sz w:val="20"/>
                <w:szCs w:val="20"/>
              </w:rPr>
              <w:t>grindys</w:t>
            </w:r>
            <w:r w:rsidR="00802FC6">
              <w:rPr>
                <w:rFonts w:ascii="Verdana" w:eastAsia="Verdana" w:hAnsi="Verdana" w:cs="Verdana"/>
                <w:sz w:val="20"/>
                <w:szCs w:val="20"/>
              </w:rPr>
              <w:t xml:space="preserve"> (medis, </w:t>
            </w:r>
            <w:proofErr w:type="spellStart"/>
            <w:r w:rsidR="00802FC6">
              <w:rPr>
                <w:rFonts w:ascii="Verdana" w:eastAsia="Verdana" w:hAnsi="Verdana" w:cs="Verdana"/>
                <w:sz w:val="20"/>
                <w:szCs w:val="20"/>
              </w:rPr>
              <w:t>faniera</w:t>
            </w:r>
            <w:proofErr w:type="spellEnd"/>
            <w:r w:rsidR="00802FC6">
              <w:rPr>
                <w:rFonts w:ascii="Verdana" w:eastAsia="Verdana" w:hAnsi="Verdana" w:cs="Verdana"/>
                <w:sz w:val="20"/>
                <w:szCs w:val="20"/>
              </w:rPr>
              <w:t xml:space="preserve"> ar pan.)</w:t>
            </w:r>
            <w:r w:rsidR="00802FC6" w:rsidRPr="00A64CE9">
              <w:rPr>
                <w:rFonts w:ascii="Verdana" w:eastAsia="Verdana" w:hAnsi="Verdana" w:cs="Verdana"/>
                <w:sz w:val="20"/>
                <w:szCs w:val="20"/>
              </w:rPr>
              <w:t xml:space="preserve"> </w:t>
            </w:r>
            <w:r w:rsidRPr="00A64CE9">
              <w:rPr>
                <w:rFonts w:ascii="Verdana" w:eastAsia="Verdana" w:hAnsi="Verdana" w:cs="Verdana"/>
                <w:sz w:val="20"/>
                <w:szCs w:val="20"/>
              </w:rPr>
              <w:t xml:space="preserve"> atlaikančios</w:t>
            </w:r>
            <w:r w:rsidR="00B16ACA">
              <w:rPr>
                <w:rFonts w:ascii="Verdana" w:eastAsia="Verdana" w:hAnsi="Verdana" w:cs="Verdana"/>
                <w:sz w:val="20"/>
                <w:szCs w:val="20"/>
              </w:rPr>
              <w:t xml:space="preserve"> pilnai </w:t>
            </w:r>
            <w:r w:rsidR="00F95585">
              <w:rPr>
                <w:rFonts w:ascii="Verdana" w:eastAsia="Verdana" w:hAnsi="Verdana" w:cs="Verdana"/>
                <w:sz w:val="20"/>
                <w:szCs w:val="20"/>
              </w:rPr>
              <w:t>pakrautų</w:t>
            </w:r>
            <w:r w:rsidRPr="00A64CE9">
              <w:rPr>
                <w:rFonts w:ascii="Verdana" w:eastAsia="Verdana" w:hAnsi="Verdana" w:cs="Verdana"/>
                <w:sz w:val="20"/>
                <w:szCs w:val="20"/>
              </w:rPr>
              <w:t xml:space="preserve"> euro palečių svorį. </w:t>
            </w:r>
            <w:r w:rsidR="00802FC6">
              <w:rPr>
                <w:rFonts w:ascii="Verdana" w:eastAsia="Verdana" w:hAnsi="Verdana" w:cs="Verdana"/>
                <w:sz w:val="20"/>
                <w:szCs w:val="20"/>
              </w:rPr>
              <w:t>M</w:t>
            </w:r>
            <w:r w:rsidR="009918A2">
              <w:rPr>
                <w:rFonts w:ascii="Verdana" w:eastAsia="Verdana" w:hAnsi="Verdana" w:cs="Verdana"/>
                <w:sz w:val="20"/>
                <w:szCs w:val="20"/>
              </w:rPr>
              <w:t xml:space="preserve">aksimalus </w:t>
            </w:r>
            <w:r w:rsidR="003A1DDC">
              <w:rPr>
                <w:rFonts w:ascii="Verdana" w:eastAsia="Verdana" w:hAnsi="Verdana" w:cs="Verdana"/>
                <w:sz w:val="20"/>
                <w:szCs w:val="20"/>
              </w:rPr>
              <w:t>v</w:t>
            </w:r>
            <w:r w:rsidRPr="00A64CE9">
              <w:rPr>
                <w:rFonts w:ascii="Verdana" w:eastAsia="Verdana" w:hAnsi="Verdana" w:cs="Verdana"/>
                <w:sz w:val="20"/>
                <w:szCs w:val="20"/>
              </w:rPr>
              <w:t>ienos</w:t>
            </w:r>
            <w:r w:rsidR="00F95585">
              <w:rPr>
                <w:rFonts w:ascii="Verdana" w:eastAsia="Verdana" w:hAnsi="Verdana" w:cs="Verdana"/>
                <w:sz w:val="20"/>
                <w:szCs w:val="20"/>
              </w:rPr>
              <w:t>,</w:t>
            </w:r>
            <w:r w:rsidR="00B16ACA">
              <w:rPr>
                <w:rFonts w:ascii="Verdana" w:eastAsia="Verdana" w:hAnsi="Verdana" w:cs="Verdana"/>
                <w:sz w:val="20"/>
                <w:szCs w:val="20"/>
              </w:rPr>
              <w:t xml:space="preserve"> </w:t>
            </w:r>
            <w:r w:rsidR="00F95585">
              <w:rPr>
                <w:rFonts w:ascii="Verdana" w:eastAsia="Verdana" w:hAnsi="Verdana" w:cs="Verdana"/>
                <w:sz w:val="20"/>
                <w:szCs w:val="20"/>
              </w:rPr>
              <w:t>pilnai pakrautos</w:t>
            </w:r>
            <w:r w:rsidRPr="00A64CE9">
              <w:rPr>
                <w:rFonts w:ascii="Verdana" w:eastAsia="Verdana" w:hAnsi="Verdana" w:cs="Verdana"/>
                <w:sz w:val="20"/>
                <w:szCs w:val="20"/>
              </w:rPr>
              <w:t xml:space="preserve"> </w:t>
            </w:r>
            <w:proofErr w:type="spellStart"/>
            <w:r w:rsidRPr="00A64CE9">
              <w:rPr>
                <w:rFonts w:ascii="Verdana" w:eastAsia="Verdana" w:hAnsi="Verdana" w:cs="Verdana"/>
                <w:sz w:val="20"/>
                <w:szCs w:val="20"/>
              </w:rPr>
              <w:t>palėtes</w:t>
            </w:r>
            <w:proofErr w:type="spellEnd"/>
            <w:r w:rsidRPr="00A64CE9">
              <w:rPr>
                <w:rFonts w:ascii="Verdana" w:eastAsia="Verdana" w:hAnsi="Verdana" w:cs="Verdana"/>
                <w:sz w:val="20"/>
                <w:szCs w:val="20"/>
              </w:rPr>
              <w:t xml:space="preserve"> svoris </w:t>
            </w:r>
            <w:r w:rsidR="00802FC6">
              <w:rPr>
                <w:rFonts w:ascii="Verdana" w:eastAsia="Verdana" w:hAnsi="Verdana" w:cs="Verdana"/>
                <w:sz w:val="20"/>
                <w:szCs w:val="20"/>
              </w:rPr>
              <w:t>gali siekti 780 kg.</w:t>
            </w:r>
          </w:p>
        </w:tc>
        <w:tc>
          <w:tcPr>
            <w:tcW w:w="1408" w:type="pct"/>
          </w:tcPr>
          <w:p w14:paraId="7ABDD35A" w14:textId="77777777" w:rsidR="00A64CE9" w:rsidRPr="00A64CE9" w:rsidRDefault="00A64CE9" w:rsidP="00A64CE9">
            <w:pPr>
              <w:widowControl w:val="0"/>
              <w:autoSpaceDE w:val="0"/>
              <w:autoSpaceDN w:val="0"/>
              <w:spacing w:before="8" w:after="0" w:line="240" w:lineRule="auto"/>
              <w:ind w:left="141" w:right="136"/>
              <w:jc w:val="center"/>
              <w:rPr>
                <w:rFonts w:ascii="Verdana" w:eastAsia="Verdana" w:hAnsi="Verdana" w:cs="Verdana"/>
                <w:iCs/>
                <w:sz w:val="20"/>
                <w:szCs w:val="20"/>
              </w:rPr>
            </w:pPr>
          </w:p>
        </w:tc>
      </w:tr>
      <w:tr w:rsidR="00A64CE9" w:rsidRPr="00A64CE9" w14:paraId="6F27AA4D" w14:textId="77777777" w:rsidTr="00F15044">
        <w:trPr>
          <w:trHeight w:val="407"/>
        </w:trPr>
        <w:tc>
          <w:tcPr>
            <w:tcW w:w="337" w:type="pct"/>
          </w:tcPr>
          <w:p w14:paraId="5267078B" w14:textId="77777777" w:rsidR="00A64CE9" w:rsidRPr="00A64CE9" w:rsidRDefault="00A64CE9" w:rsidP="00A64CE9">
            <w:pPr>
              <w:widowControl w:val="0"/>
              <w:autoSpaceDE w:val="0"/>
              <w:autoSpaceDN w:val="0"/>
              <w:spacing w:before="8" w:after="0" w:line="240" w:lineRule="auto"/>
              <w:ind w:left="109"/>
              <w:jc w:val="center"/>
              <w:rPr>
                <w:rFonts w:ascii="Verdana" w:eastAsia="Verdana" w:hAnsi="Verdana" w:cs="Verdana"/>
                <w:w w:val="105"/>
                <w:sz w:val="20"/>
                <w:szCs w:val="20"/>
              </w:rPr>
            </w:pPr>
            <w:r w:rsidRPr="00A64CE9">
              <w:rPr>
                <w:rFonts w:ascii="Verdana" w:eastAsia="Verdana" w:hAnsi="Verdana" w:cs="Verdana"/>
                <w:w w:val="105"/>
                <w:sz w:val="20"/>
                <w:szCs w:val="20"/>
              </w:rPr>
              <w:t>2.7</w:t>
            </w:r>
          </w:p>
        </w:tc>
        <w:tc>
          <w:tcPr>
            <w:tcW w:w="1083" w:type="pct"/>
          </w:tcPr>
          <w:p w14:paraId="55994074" w14:textId="650F7C32" w:rsidR="00A64CE9" w:rsidRPr="00A64CE9" w:rsidRDefault="002970E0" w:rsidP="00A64CE9">
            <w:pPr>
              <w:widowControl w:val="0"/>
              <w:autoSpaceDE w:val="0"/>
              <w:autoSpaceDN w:val="0"/>
              <w:spacing w:before="8" w:after="0" w:line="240" w:lineRule="auto"/>
              <w:ind w:left="101"/>
              <w:rPr>
                <w:rFonts w:ascii="Verdana" w:eastAsia="Verdana" w:hAnsi="Verdana" w:cs="Verdana"/>
                <w:w w:val="105"/>
                <w:sz w:val="20"/>
                <w:szCs w:val="20"/>
              </w:rPr>
            </w:pPr>
            <w:r>
              <w:rPr>
                <w:rFonts w:ascii="Verdana" w:eastAsia="Verdana" w:hAnsi="Verdana" w:cs="Verdana"/>
                <w:w w:val="105"/>
                <w:sz w:val="20"/>
                <w:szCs w:val="20"/>
              </w:rPr>
              <w:t>Kita</w:t>
            </w:r>
          </w:p>
        </w:tc>
        <w:tc>
          <w:tcPr>
            <w:tcW w:w="2172" w:type="pct"/>
          </w:tcPr>
          <w:p w14:paraId="4EB805BC" w14:textId="77777777" w:rsidR="00A64CE9" w:rsidRPr="00A64CE9" w:rsidRDefault="00A64CE9" w:rsidP="00A64CE9">
            <w:pPr>
              <w:widowControl w:val="0"/>
              <w:autoSpaceDE w:val="0"/>
              <w:autoSpaceDN w:val="0"/>
              <w:spacing w:before="8" w:after="0" w:line="249" w:lineRule="auto"/>
              <w:ind w:left="98" w:right="100"/>
              <w:rPr>
                <w:rFonts w:ascii="Verdana" w:eastAsia="Verdana" w:hAnsi="Verdana" w:cs="Verdana"/>
                <w:sz w:val="20"/>
                <w:szCs w:val="20"/>
                <w:lang w:val="en-US"/>
              </w:rPr>
            </w:pPr>
            <w:proofErr w:type="spellStart"/>
            <w:r w:rsidRPr="00A64CE9">
              <w:rPr>
                <w:rFonts w:ascii="Verdana" w:eastAsia="Verdana" w:hAnsi="Verdana" w:cs="Verdana"/>
                <w:sz w:val="20"/>
                <w:szCs w:val="20"/>
                <w:lang w:val="en-US"/>
              </w:rPr>
              <w:t>Automobilio</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perdarymo</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dokumentacija</w:t>
            </w:r>
            <w:proofErr w:type="spellEnd"/>
            <w:r w:rsidRPr="00A64CE9">
              <w:rPr>
                <w:rFonts w:ascii="Verdana" w:eastAsia="Verdana" w:hAnsi="Verdana" w:cs="Verdana"/>
                <w:sz w:val="20"/>
                <w:szCs w:val="20"/>
                <w:lang w:val="en-US"/>
              </w:rPr>
              <w:t>:</w:t>
            </w:r>
          </w:p>
          <w:p w14:paraId="04C0D052" w14:textId="3F939A86" w:rsidR="00A64CE9" w:rsidRPr="00A64CE9" w:rsidRDefault="00A64CE9" w:rsidP="00A64CE9">
            <w:pPr>
              <w:widowControl w:val="0"/>
              <w:autoSpaceDE w:val="0"/>
              <w:autoSpaceDN w:val="0"/>
              <w:spacing w:before="8" w:after="0" w:line="249" w:lineRule="auto"/>
              <w:ind w:left="98" w:right="100"/>
              <w:rPr>
                <w:rFonts w:ascii="Verdana" w:eastAsia="Verdana" w:hAnsi="Verdana" w:cs="Verdana"/>
                <w:sz w:val="20"/>
                <w:szCs w:val="20"/>
                <w:lang w:val="en-US"/>
              </w:rPr>
            </w:pPr>
            <w:proofErr w:type="spellStart"/>
            <w:r w:rsidRPr="00A64CE9">
              <w:rPr>
                <w:rFonts w:ascii="Verdana" w:eastAsia="Verdana" w:hAnsi="Verdana" w:cs="Verdana"/>
                <w:sz w:val="20"/>
                <w:szCs w:val="20"/>
                <w:lang w:val="en-US"/>
              </w:rPr>
              <w:t>Išsamus</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šarvavimo</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įskaitant</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balistinių</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ir</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apsauginių</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medžiagų</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bandymų</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ataskaitas</w:t>
            </w:r>
            <w:proofErr w:type="spellEnd"/>
            <w:r w:rsidRPr="00A64CE9">
              <w:rPr>
                <w:rFonts w:ascii="Verdana" w:eastAsia="Verdana" w:hAnsi="Verdana" w:cs="Verdana"/>
                <w:sz w:val="20"/>
                <w:szCs w:val="20"/>
                <w:lang w:val="en-US"/>
              </w:rPr>
              <w:t>)</w:t>
            </w:r>
            <w:r w:rsidR="00391F4A">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apsaugos</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nuo</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pjovimo</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medžiagų</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atsparumo</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dokumentų</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paketas</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su</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aprašymais</w:t>
            </w:r>
            <w:proofErr w:type="spellEnd"/>
            <w:r w:rsidR="00391F4A">
              <w:rPr>
                <w:rFonts w:ascii="Verdana" w:eastAsia="Verdana" w:hAnsi="Verdana" w:cs="Verdana"/>
                <w:sz w:val="20"/>
                <w:szCs w:val="20"/>
                <w:lang w:val="en-US"/>
              </w:rPr>
              <w:t xml:space="preserve"> </w:t>
            </w:r>
            <w:proofErr w:type="spellStart"/>
            <w:r w:rsidR="00391F4A">
              <w:rPr>
                <w:rFonts w:ascii="Verdana" w:eastAsia="Verdana" w:hAnsi="Verdana" w:cs="Verdana"/>
                <w:sz w:val="20"/>
                <w:szCs w:val="20"/>
                <w:lang w:val="en-US"/>
              </w:rPr>
              <w:t>ir</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t>ataskaitų</w:t>
            </w:r>
            <w:proofErr w:type="spellEnd"/>
            <w:r w:rsidRPr="00A64CE9">
              <w:rPr>
                <w:rFonts w:ascii="Verdana" w:eastAsia="Verdana" w:hAnsi="Verdana" w:cs="Verdana"/>
                <w:sz w:val="20"/>
                <w:szCs w:val="20"/>
                <w:lang w:val="en-US"/>
              </w:rPr>
              <w:t xml:space="preserve"> </w:t>
            </w:r>
            <w:proofErr w:type="spellStart"/>
            <w:r w:rsidRPr="00A64CE9">
              <w:rPr>
                <w:rFonts w:ascii="Verdana" w:eastAsia="Verdana" w:hAnsi="Verdana" w:cs="Verdana"/>
                <w:sz w:val="20"/>
                <w:szCs w:val="20"/>
                <w:lang w:val="en-US"/>
              </w:rPr>
              <w:lastRenderedPageBreak/>
              <w:t>kopijomis</w:t>
            </w:r>
            <w:proofErr w:type="spellEnd"/>
            <w:r w:rsidRPr="00A64CE9">
              <w:rPr>
                <w:rFonts w:ascii="Verdana" w:eastAsia="Verdana" w:hAnsi="Verdana" w:cs="Verdana"/>
                <w:sz w:val="20"/>
                <w:szCs w:val="20"/>
                <w:lang w:val="en-US"/>
              </w:rPr>
              <w:t>.</w:t>
            </w:r>
          </w:p>
        </w:tc>
        <w:tc>
          <w:tcPr>
            <w:tcW w:w="1408" w:type="pct"/>
          </w:tcPr>
          <w:p w14:paraId="74049727" w14:textId="77777777" w:rsidR="00A64CE9" w:rsidRPr="00A64CE9" w:rsidRDefault="00A64CE9" w:rsidP="00A64CE9">
            <w:pPr>
              <w:widowControl w:val="0"/>
              <w:autoSpaceDE w:val="0"/>
              <w:autoSpaceDN w:val="0"/>
              <w:spacing w:before="8" w:after="0" w:line="240" w:lineRule="auto"/>
              <w:ind w:left="141" w:right="136"/>
              <w:jc w:val="center"/>
              <w:rPr>
                <w:rFonts w:ascii="Verdana" w:eastAsia="Verdana" w:hAnsi="Verdana" w:cs="Verdana"/>
                <w:iCs/>
                <w:sz w:val="20"/>
                <w:szCs w:val="20"/>
              </w:rPr>
            </w:pPr>
          </w:p>
        </w:tc>
      </w:tr>
    </w:tbl>
    <w:p w14:paraId="5FBD44FB" w14:textId="77777777" w:rsidR="00A64CE9" w:rsidRPr="00A64CE9" w:rsidRDefault="00A64CE9" w:rsidP="00A64CE9">
      <w:pPr>
        <w:widowControl w:val="0"/>
        <w:autoSpaceDE w:val="0"/>
        <w:autoSpaceDN w:val="0"/>
        <w:spacing w:after="0" w:line="240" w:lineRule="auto"/>
        <w:rPr>
          <w:rFonts w:ascii="Verdana" w:eastAsia="Verdana" w:hAnsi="Verdana" w:cs="Verdana"/>
          <w:sz w:val="20"/>
          <w:szCs w:val="20"/>
        </w:rPr>
      </w:pPr>
    </w:p>
    <w:p w14:paraId="66DBADC4" w14:textId="77777777" w:rsidR="005B0198" w:rsidRPr="00F17F3B" w:rsidRDefault="005B0198" w:rsidP="005B0198"/>
    <w:p w14:paraId="0D9F89B6" w14:textId="7C0FF588" w:rsidR="00580F75" w:rsidRPr="00FF493E" w:rsidRDefault="00580F75" w:rsidP="00580F75">
      <w:pPr>
        <w:spacing w:after="0" w:line="257" w:lineRule="auto"/>
        <w:ind w:right="6763"/>
        <w:rPr>
          <w:rFonts w:ascii="Verdana" w:hAnsi="Verdana"/>
          <w:sz w:val="20"/>
          <w:szCs w:val="20"/>
        </w:rPr>
      </w:pPr>
    </w:p>
    <w:p w14:paraId="5452A7C0" w14:textId="77777777" w:rsidR="00F41E90" w:rsidRDefault="00F41E90" w:rsidP="00580F75">
      <w:pPr>
        <w:spacing w:after="0" w:line="259" w:lineRule="auto"/>
        <w:ind w:right="55"/>
        <w:jc w:val="right"/>
        <w:rPr>
          <w:rFonts w:ascii="Verdana" w:hAnsi="Verdana"/>
          <w:sz w:val="20"/>
          <w:szCs w:val="20"/>
        </w:rPr>
      </w:pPr>
    </w:p>
    <w:p w14:paraId="7A3D3253" w14:textId="77777777" w:rsidR="00F41E90" w:rsidRDefault="00F41E90" w:rsidP="00580F75">
      <w:pPr>
        <w:spacing w:after="0" w:line="259" w:lineRule="auto"/>
        <w:ind w:right="55"/>
        <w:jc w:val="right"/>
        <w:rPr>
          <w:rFonts w:ascii="Verdana" w:hAnsi="Verdana"/>
          <w:sz w:val="20"/>
          <w:szCs w:val="20"/>
        </w:rPr>
      </w:pPr>
    </w:p>
    <w:p w14:paraId="30DD1313" w14:textId="77777777" w:rsidR="00F41E90" w:rsidRDefault="00F41E90" w:rsidP="00580F75">
      <w:pPr>
        <w:spacing w:after="0" w:line="259" w:lineRule="auto"/>
        <w:ind w:right="55"/>
        <w:jc w:val="right"/>
        <w:rPr>
          <w:rFonts w:ascii="Verdana" w:hAnsi="Verdana"/>
          <w:sz w:val="20"/>
          <w:szCs w:val="20"/>
        </w:rPr>
      </w:pPr>
    </w:p>
    <w:p w14:paraId="05FDBE89" w14:textId="77777777" w:rsidR="00F41E90" w:rsidRDefault="00F41E90" w:rsidP="00580F75">
      <w:pPr>
        <w:spacing w:after="0" w:line="259" w:lineRule="auto"/>
        <w:ind w:right="55"/>
        <w:jc w:val="right"/>
        <w:rPr>
          <w:rFonts w:ascii="Verdana" w:hAnsi="Verdana"/>
          <w:sz w:val="20"/>
          <w:szCs w:val="20"/>
        </w:rPr>
      </w:pPr>
    </w:p>
    <w:p w14:paraId="308A7E23" w14:textId="77777777" w:rsidR="00F41E90" w:rsidRDefault="00F41E90" w:rsidP="00580F75">
      <w:pPr>
        <w:spacing w:after="0" w:line="259" w:lineRule="auto"/>
        <w:ind w:right="55"/>
        <w:jc w:val="right"/>
        <w:rPr>
          <w:rFonts w:ascii="Verdana" w:hAnsi="Verdana"/>
          <w:sz w:val="20"/>
          <w:szCs w:val="20"/>
        </w:rPr>
      </w:pPr>
    </w:p>
    <w:p w14:paraId="7CEE0BEE" w14:textId="77777777" w:rsidR="00F41E90" w:rsidRDefault="00F41E90" w:rsidP="00580F75">
      <w:pPr>
        <w:spacing w:after="0" w:line="259" w:lineRule="auto"/>
        <w:ind w:right="55"/>
        <w:jc w:val="right"/>
        <w:rPr>
          <w:rFonts w:ascii="Verdana" w:hAnsi="Verdana"/>
          <w:sz w:val="20"/>
          <w:szCs w:val="20"/>
        </w:rPr>
      </w:pPr>
    </w:p>
    <w:p w14:paraId="3C4CD094" w14:textId="77777777" w:rsidR="00F41E90" w:rsidRDefault="00F41E90" w:rsidP="00580F75">
      <w:pPr>
        <w:spacing w:after="0" w:line="259" w:lineRule="auto"/>
        <w:ind w:right="55"/>
        <w:jc w:val="right"/>
        <w:rPr>
          <w:rFonts w:ascii="Verdana" w:hAnsi="Verdana"/>
          <w:sz w:val="20"/>
          <w:szCs w:val="20"/>
        </w:rPr>
      </w:pPr>
    </w:p>
    <w:p w14:paraId="66B01386" w14:textId="77777777" w:rsidR="00F41E90" w:rsidRDefault="00F41E90" w:rsidP="00580F75">
      <w:pPr>
        <w:spacing w:after="0" w:line="259" w:lineRule="auto"/>
        <w:ind w:right="55"/>
        <w:jc w:val="right"/>
        <w:rPr>
          <w:rFonts w:ascii="Verdana" w:hAnsi="Verdana"/>
          <w:sz w:val="20"/>
          <w:szCs w:val="20"/>
        </w:rPr>
      </w:pPr>
    </w:p>
    <w:p w14:paraId="2709E5F6" w14:textId="77777777" w:rsidR="00F41E90" w:rsidRDefault="00F41E90" w:rsidP="00580F75">
      <w:pPr>
        <w:spacing w:after="0" w:line="259" w:lineRule="auto"/>
        <w:ind w:right="55"/>
        <w:jc w:val="right"/>
        <w:rPr>
          <w:rFonts w:ascii="Verdana" w:hAnsi="Verdana"/>
          <w:sz w:val="20"/>
          <w:szCs w:val="20"/>
        </w:rPr>
      </w:pPr>
    </w:p>
    <w:p w14:paraId="2A7AC994" w14:textId="77777777" w:rsidR="00F41E90" w:rsidRDefault="00F41E90" w:rsidP="00580F75">
      <w:pPr>
        <w:spacing w:after="0" w:line="259" w:lineRule="auto"/>
        <w:ind w:right="55"/>
        <w:jc w:val="right"/>
        <w:rPr>
          <w:rFonts w:ascii="Verdana" w:hAnsi="Verdana"/>
          <w:sz w:val="20"/>
          <w:szCs w:val="20"/>
        </w:rPr>
      </w:pPr>
    </w:p>
    <w:p w14:paraId="1E86EC95" w14:textId="77777777" w:rsidR="00F41E90" w:rsidRDefault="00F41E90" w:rsidP="00580F75">
      <w:pPr>
        <w:spacing w:after="0" w:line="259" w:lineRule="auto"/>
        <w:ind w:right="55"/>
        <w:jc w:val="right"/>
        <w:rPr>
          <w:rFonts w:ascii="Verdana" w:hAnsi="Verdana"/>
          <w:sz w:val="20"/>
          <w:szCs w:val="20"/>
        </w:rPr>
      </w:pPr>
    </w:p>
    <w:p w14:paraId="715953E6" w14:textId="77777777" w:rsidR="008E713C" w:rsidRDefault="008E713C" w:rsidP="00580F75">
      <w:pPr>
        <w:spacing w:after="0" w:line="259" w:lineRule="auto"/>
        <w:ind w:right="55"/>
        <w:jc w:val="right"/>
        <w:rPr>
          <w:rFonts w:ascii="Verdana" w:hAnsi="Verdana"/>
          <w:sz w:val="20"/>
          <w:szCs w:val="20"/>
        </w:rPr>
      </w:pPr>
    </w:p>
    <w:p w14:paraId="61A43673" w14:textId="77777777" w:rsidR="008E713C" w:rsidRDefault="008E713C" w:rsidP="00580F75">
      <w:pPr>
        <w:spacing w:after="0" w:line="259" w:lineRule="auto"/>
        <w:ind w:right="55"/>
        <w:jc w:val="right"/>
        <w:rPr>
          <w:rFonts w:ascii="Verdana" w:hAnsi="Verdana"/>
          <w:sz w:val="20"/>
          <w:szCs w:val="20"/>
        </w:rPr>
      </w:pPr>
    </w:p>
    <w:p w14:paraId="4886AD93" w14:textId="77777777" w:rsidR="008E713C" w:rsidRDefault="008E713C" w:rsidP="00580F75">
      <w:pPr>
        <w:spacing w:after="0" w:line="259" w:lineRule="auto"/>
        <w:ind w:right="55"/>
        <w:jc w:val="right"/>
        <w:rPr>
          <w:rFonts w:ascii="Verdana" w:hAnsi="Verdana"/>
          <w:sz w:val="20"/>
          <w:szCs w:val="20"/>
        </w:rPr>
      </w:pPr>
    </w:p>
    <w:p w14:paraId="6AEC5830" w14:textId="77777777" w:rsidR="00366273" w:rsidRDefault="00366273" w:rsidP="00580F75">
      <w:pPr>
        <w:spacing w:after="0" w:line="259" w:lineRule="auto"/>
        <w:ind w:right="55"/>
        <w:jc w:val="right"/>
        <w:rPr>
          <w:rFonts w:ascii="Verdana" w:hAnsi="Verdana"/>
          <w:sz w:val="20"/>
          <w:szCs w:val="20"/>
        </w:rPr>
      </w:pPr>
    </w:p>
    <w:p w14:paraId="19ECF1D2" w14:textId="77777777" w:rsidR="00366273" w:rsidRDefault="00366273" w:rsidP="00580F75">
      <w:pPr>
        <w:spacing w:after="0" w:line="259" w:lineRule="auto"/>
        <w:ind w:right="55"/>
        <w:jc w:val="right"/>
        <w:rPr>
          <w:rFonts w:ascii="Verdana" w:hAnsi="Verdana"/>
          <w:sz w:val="20"/>
          <w:szCs w:val="20"/>
        </w:rPr>
      </w:pPr>
    </w:p>
    <w:p w14:paraId="42437A1B" w14:textId="77777777" w:rsidR="00366273" w:rsidRDefault="00366273" w:rsidP="00580F75">
      <w:pPr>
        <w:spacing w:after="0" w:line="259" w:lineRule="auto"/>
        <w:ind w:right="55"/>
        <w:jc w:val="right"/>
        <w:rPr>
          <w:rFonts w:ascii="Verdana" w:hAnsi="Verdana"/>
          <w:sz w:val="20"/>
          <w:szCs w:val="20"/>
        </w:rPr>
      </w:pPr>
    </w:p>
    <w:sectPr w:rsidR="00366273" w:rsidSect="000814BC">
      <w:headerReference w:type="first" r:id="rId11"/>
      <w:type w:val="nextColumn"/>
      <w:pgSz w:w="11907" w:h="16840" w:code="9"/>
      <w:pgMar w:top="567" w:right="1134" w:bottom="170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E6B0" w14:textId="77777777" w:rsidR="002C2589" w:rsidRDefault="002C2589" w:rsidP="00B678E5">
      <w:pPr>
        <w:spacing w:after="0" w:line="240" w:lineRule="auto"/>
      </w:pPr>
      <w:r>
        <w:separator/>
      </w:r>
    </w:p>
  </w:endnote>
  <w:endnote w:type="continuationSeparator" w:id="0">
    <w:p w14:paraId="4381E36A" w14:textId="77777777" w:rsidR="002C2589" w:rsidRDefault="002C2589" w:rsidP="00B678E5">
      <w:pPr>
        <w:spacing w:after="0" w:line="240" w:lineRule="auto"/>
      </w:pPr>
      <w:r>
        <w:continuationSeparator/>
      </w:r>
    </w:p>
  </w:endnote>
  <w:endnote w:type="continuationNotice" w:id="1">
    <w:p w14:paraId="7BCB0614" w14:textId="77777777" w:rsidR="002C2589" w:rsidRDefault="002C25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20C7" w14:textId="77777777" w:rsidR="002C2589" w:rsidRDefault="002C2589" w:rsidP="00B678E5">
      <w:pPr>
        <w:spacing w:after="0" w:line="240" w:lineRule="auto"/>
      </w:pPr>
      <w:r>
        <w:separator/>
      </w:r>
    </w:p>
  </w:footnote>
  <w:footnote w:type="continuationSeparator" w:id="0">
    <w:p w14:paraId="4BBE1C36" w14:textId="77777777" w:rsidR="002C2589" w:rsidRDefault="002C2589" w:rsidP="00B678E5">
      <w:pPr>
        <w:spacing w:after="0" w:line="240" w:lineRule="auto"/>
      </w:pPr>
      <w:r>
        <w:continuationSeparator/>
      </w:r>
    </w:p>
  </w:footnote>
  <w:footnote w:type="continuationNotice" w:id="1">
    <w:p w14:paraId="446D034E" w14:textId="77777777" w:rsidR="002C2589" w:rsidRDefault="002C25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0BDA" w14:textId="77777777" w:rsidR="000A0919" w:rsidRDefault="000A0919" w:rsidP="000A0919">
    <w:pPr>
      <w:spacing w:after="160" w:line="259" w:lineRule="auto"/>
      <w:jc w:val="right"/>
    </w:pPr>
    <w:r>
      <w:t>2 priedas</w:t>
    </w:r>
  </w:p>
  <w:p w14:paraId="41165839" w14:textId="77777777" w:rsidR="000A0919" w:rsidRDefault="000A0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8BB"/>
    <w:multiLevelType w:val="hybridMultilevel"/>
    <w:tmpl w:val="DA801FB8"/>
    <w:lvl w:ilvl="0" w:tplc="FFFFFFFF">
      <w:start w:val="1"/>
      <w:numFmt w:val="decimal"/>
      <w:lvlText w:val="%1."/>
      <w:lvlJc w:val="left"/>
      <w:pPr>
        <w:ind w:left="784"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F82894"/>
    <w:multiLevelType w:val="hybridMultilevel"/>
    <w:tmpl w:val="ED2437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F4507B"/>
    <w:multiLevelType w:val="hybridMultilevel"/>
    <w:tmpl w:val="DA801FB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393279"/>
    <w:multiLevelType w:val="hybridMultilevel"/>
    <w:tmpl w:val="2E20DD9A"/>
    <w:lvl w:ilvl="0" w:tplc="1E645046">
      <w:start w:val="1"/>
      <w:numFmt w:val="decimal"/>
      <w:lvlText w:val="%1."/>
      <w:lvlJc w:val="left"/>
      <w:pPr>
        <w:ind w:left="2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A3828AE">
      <w:start w:val="1"/>
      <w:numFmt w:val="lowerLetter"/>
      <w:lvlText w:val="%2"/>
      <w:lvlJc w:val="left"/>
      <w:pPr>
        <w:ind w:left="16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42A959A">
      <w:start w:val="1"/>
      <w:numFmt w:val="lowerRoman"/>
      <w:lvlText w:val="%3"/>
      <w:lvlJc w:val="left"/>
      <w:pPr>
        <w:ind w:left="23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5028DC0">
      <w:start w:val="1"/>
      <w:numFmt w:val="decimal"/>
      <w:lvlText w:val="%4"/>
      <w:lvlJc w:val="left"/>
      <w:pPr>
        <w:ind w:left="30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A88B626">
      <w:start w:val="1"/>
      <w:numFmt w:val="lowerLetter"/>
      <w:lvlText w:val="%5"/>
      <w:lvlJc w:val="left"/>
      <w:pPr>
        <w:ind w:left="38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B2AC764">
      <w:start w:val="1"/>
      <w:numFmt w:val="lowerRoman"/>
      <w:lvlText w:val="%6"/>
      <w:lvlJc w:val="left"/>
      <w:pPr>
        <w:ind w:left="45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73EB556">
      <w:start w:val="1"/>
      <w:numFmt w:val="decimal"/>
      <w:lvlText w:val="%7"/>
      <w:lvlJc w:val="left"/>
      <w:pPr>
        <w:ind w:left="52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FD8E290">
      <w:start w:val="1"/>
      <w:numFmt w:val="lowerLetter"/>
      <w:lvlText w:val="%8"/>
      <w:lvlJc w:val="left"/>
      <w:pPr>
        <w:ind w:left="59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0AC4C0A">
      <w:start w:val="1"/>
      <w:numFmt w:val="lowerRoman"/>
      <w:lvlText w:val="%9"/>
      <w:lvlJc w:val="left"/>
      <w:pPr>
        <w:ind w:left="66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1E4DBB"/>
    <w:multiLevelType w:val="hybridMultilevel"/>
    <w:tmpl w:val="68D2A25C"/>
    <w:lvl w:ilvl="0" w:tplc="310288D6">
      <w:start w:val="5"/>
      <w:numFmt w:val="decimal"/>
      <w:lvlText w:val="%1."/>
      <w:lvlJc w:val="left"/>
      <w:pPr>
        <w:ind w:left="2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07E15F8">
      <w:start w:val="1"/>
      <w:numFmt w:val="lowerLetter"/>
      <w:lvlText w:val="%2"/>
      <w:lvlJc w:val="left"/>
      <w:pPr>
        <w:ind w:left="16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40C143A">
      <w:start w:val="1"/>
      <w:numFmt w:val="lowerRoman"/>
      <w:lvlText w:val="%3"/>
      <w:lvlJc w:val="left"/>
      <w:pPr>
        <w:ind w:left="23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AE25672">
      <w:start w:val="1"/>
      <w:numFmt w:val="decimal"/>
      <w:lvlText w:val="%4"/>
      <w:lvlJc w:val="left"/>
      <w:pPr>
        <w:ind w:left="30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A32B7FA">
      <w:start w:val="1"/>
      <w:numFmt w:val="lowerLetter"/>
      <w:lvlText w:val="%5"/>
      <w:lvlJc w:val="left"/>
      <w:pPr>
        <w:ind w:left="38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E961408">
      <w:start w:val="1"/>
      <w:numFmt w:val="lowerRoman"/>
      <w:lvlText w:val="%6"/>
      <w:lvlJc w:val="left"/>
      <w:pPr>
        <w:ind w:left="45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1EA5FC0">
      <w:start w:val="1"/>
      <w:numFmt w:val="decimal"/>
      <w:lvlText w:val="%7"/>
      <w:lvlJc w:val="left"/>
      <w:pPr>
        <w:ind w:left="52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3F24922">
      <w:start w:val="1"/>
      <w:numFmt w:val="lowerLetter"/>
      <w:lvlText w:val="%8"/>
      <w:lvlJc w:val="left"/>
      <w:pPr>
        <w:ind w:left="59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042F44A">
      <w:start w:val="1"/>
      <w:numFmt w:val="lowerRoman"/>
      <w:lvlText w:val="%9"/>
      <w:lvlJc w:val="left"/>
      <w:pPr>
        <w:ind w:left="66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FD66E9"/>
    <w:multiLevelType w:val="hybridMultilevel"/>
    <w:tmpl w:val="77C2C056"/>
    <w:lvl w:ilvl="0" w:tplc="2A72D824">
      <w:start w:val="1"/>
      <w:numFmt w:val="decimal"/>
      <w:lvlText w:val="%1"/>
      <w:lvlJc w:val="left"/>
      <w:pPr>
        <w:ind w:left="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334012E">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0D8FB06">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F92FF54">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D24F196">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9FC798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96CA92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2C05060">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5466E5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B019DF"/>
    <w:multiLevelType w:val="multilevel"/>
    <w:tmpl w:val="7B5E2328"/>
    <w:lvl w:ilvl="0">
      <w:start w:val="1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0C12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F65EDF"/>
    <w:multiLevelType w:val="multilevel"/>
    <w:tmpl w:val="0427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4678263">
    <w:abstractNumId w:val="2"/>
  </w:num>
  <w:num w:numId="2" w16cid:durableId="982275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4780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467587">
    <w:abstractNumId w:val="8"/>
  </w:num>
  <w:num w:numId="5" w16cid:durableId="1752313552">
    <w:abstractNumId w:val="12"/>
  </w:num>
  <w:num w:numId="6" w16cid:durableId="1647584631">
    <w:abstractNumId w:val="11"/>
  </w:num>
  <w:num w:numId="7" w16cid:durableId="2008441781">
    <w:abstractNumId w:val="9"/>
  </w:num>
  <w:num w:numId="8" w16cid:durableId="4939517">
    <w:abstractNumId w:val="0"/>
  </w:num>
  <w:num w:numId="9" w16cid:durableId="1515880091">
    <w:abstractNumId w:val="3"/>
  </w:num>
  <w:num w:numId="10" w16cid:durableId="2023698889">
    <w:abstractNumId w:val="4"/>
  </w:num>
  <w:num w:numId="11" w16cid:durableId="945816850">
    <w:abstractNumId w:val="7"/>
  </w:num>
  <w:num w:numId="12" w16cid:durableId="1487360555">
    <w:abstractNumId w:val="1"/>
  </w:num>
  <w:num w:numId="13" w16cid:durableId="1927765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E5"/>
    <w:rsid w:val="000030CE"/>
    <w:rsid w:val="00005AA4"/>
    <w:rsid w:val="000105F3"/>
    <w:rsid w:val="00011D48"/>
    <w:rsid w:val="00015723"/>
    <w:rsid w:val="00016853"/>
    <w:rsid w:val="0002025C"/>
    <w:rsid w:val="000242D1"/>
    <w:rsid w:val="00026012"/>
    <w:rsid w:val="000365F7"/>
    <w:rsid w:val="000403F5"/>
    <w:rsid w:val="00041B1C"/>
    <w:rsid w:val="00041BF3"/>
    <w:rsid w:val="00043521"/>
    <w:rsid w:val="00054B51"/>
    <w:rsid w:val="00072364"/>
    <w:rsid w:val="00074F6F"/>
    <w:rsid w:val="000814BC"/>
    <w:rsid w:val="00084701"/>
    <w:rsid w:val="00087D8D"/>
    <w:rsid w:val="00095E2B"/>
    <w:rsid w:val="0009770D"/>
    <w:rsid w:val="000A0919"/>
    <w:rsid w:val="000A0DCF"/>
    <w:rsid w:val="000A755F"/>
    <w:rsid w:val="000A7E2B"/>
    <w:rsid w:val="000B571C"/>
    <w:rsid w:val="000C0EC8"/>
    <w:rsid w:val="000C2170"/>
    <w:rsid w:val="000C77EE"/>
    <w:rsid w:val="000C7F96"/>
    <w:rsid w:val="000D051E"/>
    <w:rsid w:val="000D3489"/>
    <w:rsid w:val="000D351D"/>
    <w:rsid w:val="000D66FA"/>
    <w:rsid w:val="000E0DD0"/>
    <w:rsid w:val="000F44D1"/>
    <w:rsid w:val="000F5932"/>
    <w:rsid w:val="0010198A"/>
    <w:rsid w:val="00101F00"/>
    <w:rsid w:val="00103BBE"/>
    <w:rsid w:val="0011089E"/>
    <w:rsid w:val="00110D77"/>
    <w:rsid w:val="0011337C"/>
    <w:rsid w:val="0011776A"/>
    <w:rsid w:val="00126055"/>
    <w:rsid w:val="001375EF"/>
    <w:rsid w:val="00140DA6"/>
    <w:rsid w:val="0014135D"/>
    <w:rsid w:val="00141C86"/>
    <w:rsid w:val="00144B03"/>
    <w:rsid w:val="0014580D"/>
    <w:rsid w:val="00150646"/>
    <w:rsid w:val="0015211D"/>
    <w:rsid w:val="00152FDB"/>
    <w:rsid w:val="001532D5"/>
    <w:rsid w:val="00160AF9"/>
    <w:rsid w:val="001613B2"/>
    <w:rsid w:val="00161598"/>
    <w:rsid w:val="001615CF"/>
    <w:rsid w:val="00165DF4"/>
    <w:rsid w:val="0016735D"/>
    <w:rsid w:val="001704DE"/>
    <w:rsid w:val="00170602"/>
    <w:rsid w:val="0018166E"/>
    <w:rsid w:val="00182242"/>
    <w:rsid w:val="00191F44"/>
    <w:rsid w:val="0019317B"/>
    <w:rsid w:val="00194006"/>
    <w:rsid w:val="001A420B"/>
    <w:rsid w:val="001A4F5C"/>
    <w:rsid w:val="001B157D"/>
    <w:rsid w:val="001B262A"/>
    <w:rsid w:val="001D14BF"/>
    <w:rsid w:val="001D2FC0"/>
    <w:rsid w:val="001D41FC"/>
    <w:rsid w:val="001D4DC7"/>
    <w:rsid w:val="001D50D6"/>
    <w:rsid w:val="001D6F51"/>
    <w:rsid w:val="001D73CB"/>
    <w:rsid w:val="001E1898"/>
    <w:rsid w:val="001E475B"/>
    <w:rsid w:val="001F3FC8"/>
    <w:rsid w:val="001F4D8D"/>
    <w:rsid w:val="00201646"/>
    <w:rsid w:val="002022FA"/>
    <w:rsid w:val="00217EC5"/>
    <w:rsid w:val="00223ACB"/>
    <w:rsid w:val="00233518"/>
    <w:rsid w:val="002353F5"/>
    <w:rsid w:val="002401E5"/>
    <w:rsid w:val="002403C4"/>
    <w:rsid w:val="00243D8B"/>
    <w:rsid w:val="00244C36"/>
    <w:rsid w:val="00247028"/>
    <w:rsid w:val="00251A8E"/>
    <w:rsid w:val="00254224"/>
    <w:rsid w:val="00256080"/>
    <w:rsid w:val="00261AAF"/>
    <w:rsid w:val="002646C8"/>
    <w:rsid w:val="00265B53"/>
    <w:rsid w:val="00271222"/>
    <w:rsid w:val="002713B5"/>
    <w:rsid w:val="00273AE3"/>
    <w:rsid w:val="00274D33"/>
    <w:rsid w:val="002760C0"/>
    <w:rsid w:val="00280443"/>
    <w:rsid w:val="0028302E"/>
    <w:rsid w:val="00286A9E"/>
    <w:rsid w:val="002918FE"/>
    <w:rsid w:val="002970E0"/>
    <w:rsid w:val="0029796C"/>
    <w:rsid w:val="00297A55"/>
    <w:rsid w:val="002A1B67"/>
    <w:rsid w:val="002A564F"/>
    <w:rsid w:val="002B43DD"/>
    <w:rsid w:val="002B4C4C"/>
    <w:rsid w:val="002B4C68"/>
    <w:rsid w:val="002B5BB2"/>
    <w:rsid w:val="002C2589"/>
    <w:rsid w:val="002C7413"/>
    <w:rsid w:val="002C7C7F"/>
    <w:rsid w:val="002D34A7"/>
    <w:rsid w:val="002D4114"/>
    <w:rsid w:val="002D4560"/>
    <w:rsid w:val="002E1EE6"/>
    <w:rsid w:val="002E3FF4"/>
    <w:rsid w:val="002E791F"/>
    <w:rsid w:val="002F2C61"/>
    <w:rsid w:val="003133CD"/>
    <w:rsid w:val="003245CC"/>
    <w:rsid w:val="00331A30"/>
    <w:rsid w:val="003324B8"/>
    <w:rsid w:val="00333426"/>
    <w:rsid w:val="003342C6"/>
    <w:rsid w:val="00344BA0"/>
    <w:rsid w:val="003555C6"/>
    <w:rsid w:val="003566C9"/>
    <w:rsid w:val="00362B77"/>
    <w:rsid w:val="0036337E"/>
    <w:rsid w:val="003660AB"/>
    <w:rsid w:val="00366273"/>
    <w:rsid w:val="003663D5"/>
    <w:rsid w:val="00373C5F"/>
    <w:rsid w:val="003803C3"/>
    <w:rsid w:val="00380865"/>
    <w:rsid w:val="00391F4A"/>
    <w:rsid w:val="00392623"/>
    <w:rsid w:val="003A1DDC"/>
    <w:rsid w:val="003B124D"/>
    <w:rsid w:val="003B20E4"/>
    <w:rsid w:val="003B699F"/>
    <w:rsid w:val="003C2082"/>
    <w:rsid w:val="003C3321"/>
    <w:rsid w:val="003C5766"/>
    <w:rsid w:val="003C6463"/>
    <w:rsid w:val="003D5A7A"/>
    <w:rsid w:val="003E60B6"/>
    <w:rsid w:val="003F4C15"/>
    <w:rsid w:val="003F6C45"/>
    <w:rsid w:val="003F6F41"/>
    <w:rsid w:val="00401742"/>
    <w:rsid w:val="00405D87"/>
    <w:rsid w:val="004126C6"/>
    <w:rsid w:val="004251E7"/>
    <w:rsid w:val="00425A8B"/>
    <w:rsid w:val="00427765"/>
    <w:rsid w:val="00427EA3"/>
    <w:rsid w:val="004300EB"/>
    <w:rsid w:val="00432B03"/>
    <w:rsid w:val="00432EE6"/>
    <w:rsid w:val="00437C35"/>
    <w:rsid w:val="004456CE"/>
    <w:rsid w:val="00446226"/>
    <w:rsid w:val="00450401"/>
    <w:rsid w:val="004562AE"/>
    <w:rsid w:val="00456757"/>
    <w:rsid w:val="00472405"/>
    <w:rsid w:val="00491993"/>
    <w:rsid w:val="004A0C3E"/>
    <w:rsid w:val="004A26D9"/>
    <w:rsid w:val="004A3FA7"/>
    <w:rsid w:val="004A4F05"/>
    <w:rsid w:val="004A780F"/>
    <w:rsid w:val="004B034C"/>
    <w:rsid w:val="004B1384"/>
    <w:rsid w:val="004B70B3"/>
    <w:rsid w:val="004C2F1A"/>
    <w:rsid w:val="004D6F91"/>
    <w:rsid w:val="004D72F2"/>
    <w:rsid w:val="004E058F"/>
    <w:rsid w:val="004E0FE9"/>
    <w:rsid w:val="004E1DB8"/>
    <w:rsid w:val="004E3BC4"/>
    <w:rsid w:val="004E74FC"/>
    <w:rsid w:val="004E7E3F"/>
    <w:rsid w:val="004E7F5B"/>
    <w:rsid w:val="004F23C1"/>
    <w:rsid w:val="004F2CC7"/>
    <w:rsid w:val="004F3560"/>
    <w:rsid w:val="0050333F"/>
    <w:rsid w:val="005070EB"/>
    <w:rsid w:val="00510209"/>
    <w:rsid w:val="00516B1B"/>
    <w:rsid w:val="00524215"/>
    <w:rsid w:val="005318A4"/>
    <w:rsid w:val="00532FF6"/>
    <w:rsid w:val="005435A5"/>
    <w:rsid w:val="00551EE9"/>
    <w:rsid w:val="0055386A"/>
    <w:rsid w:val="0055791D"/>
    <w:rsid w:val="00565DE3"/>
    <w:rsid w:val="00566029"/>
    <w:rsid w:val="005756DC"/>
    <w:rsid w:val="00576518"/>
    <w:rsid w:val="00576A3A"/>
    <w:rsid w:val="00577D89"/>
    <w:rsid w:val="00577E11"/>
    <w:rsid w:val="00580C54"/>
    <w:rsid w:val="00580F75"/>
    <w:rsid w:val="00584548"/>
    <w:rsid w:val="005856B1"/>
    <w:rsid w:val="005A3DCA"/>
    <w:rsid w:val="005A7083"/>
    <w:rsid w:val="005B0198"/>
    <w:rsid w:val="005B640D"/>
    <w:rsid w:val="005B74FE"/>
    <w:rsid w:val="005C4BEA"/>
    <w:rsid w:val="005C6544"/>
    <w:rsid w:val="005D790F"/>
    <w:rsid w:val="005E3750"/>
    <w:rsid w:val="005E5BAA"/>
    <w:rsid w:val="005E66E5"/>
    <w:rsid w:val="005F2375"/>
    <w:rsid w:val="0060006C"/>
    <w:rsid w:val="00601CB4"/>
    <w:rsid w:val="00604460"/>
    <w:rsid w:val="00612686"/>
    <w:rsid w:val="0061532F"/>
    <w:rsid w:val="00622EF1"/>
    <w:rsid w:val="00623816"/>
    <w:rsid w:val="0062390E"/>
    <w:rsid w:val="0063456F"/>
    <w:rsid w:val="00635958"/>
    <w:rsid w:val="00637055"/>
    <w:rsid w:val="00640F14"/>
    <w:rsid w:val="00641915"/>
    <w:rsid w:val="00641C70"/>
    <w:rsid w:val="00643899"/>
    <w:rsid w:val="00650EA8"/>
    <w:rsid w:val="00656F91"/>
    <w:rsid w:val="0067503D"/>
    <w:rsid w:val="00675103"/>
    <w:rsid w:val="00676011"/>
    <w:rsid w:val="00677BA4"/>
    <w:rsid w:val="006819B3"/>
    <w:rsid w:val="00690C99"/>
    <w:rsid w:val="0069585C"/>
    <w:rsid w:val="006A1FB4"/>
    <w:rsid w:val="006A73F5"/>
    <w:rsid w:val="006B2EF5"/>
    <w:rsid w:val="006B42E3"/>
    <w:rsid w:val="006B6B0C"/>
    <w:rsid w:val="006B6D3C"/>
    <w:rsid w:val="006C576C"/>
    <w:rsid w:val="006D11DF"/>
    <w:rsid w:val="006D6D32"/>
    <w:rsid w:val="006D75C3"/>
    <w:rsid w:val="006E4376"/>
    <w:rsid w:val="006F3896"/>
    <w:rsid w:val="006F3CD5"/>
    <w:rsid w:val="006F4D8A"/>
    <w:rsid w:val="00700ED2"/>
    <w:rsid w:val="007228F5"/>
    <w:rsid w:val="007237FC"/>
    <w:rsid w:val="0074303B"/>
    <w:rsid w:val="00744AE7"/>
    <w:rsid w:val="00757597"/>
    <w:rsid w:val="00765F69"/>
    <w:rsid w:val="007663F1"/>
    <w:rsid w:val="00767838"/>
    <w:rsid w:val="00772E7A"/>
    <w:rsid w:val="007775B9"/>
    <w:rsid w:val="007920E3"/>
    <w:rsid w:val="00792BCA"/>
    <w:rsid w:val="00794E6C"/>
    <w:rsid w:val="00796E10"/>
    <w:rsid w:val="007A7CD9"/>
    <w:rsid w:val="007B21D1"/>
    <w:rsid w:val="007C2AF6"/>
    <w:rsid w:val="007C4339"/>
    <w:rsid w:val="007C4841"/>
    <w:rsid w:val="007D626E"/>
    <w:rsid w:val="007E534B"/>
    <w:rsid w:val="007E7AA1"/>
    <w:rsid w:val="007F1E3E"/>
    <w:rsid w:val="007F2D35"/>
    <w:rsid w:val="007F328B"/>
    <w:rsid w:val="007F616E"/>
    <w:rsid w:val="007F62B4"/>
    <w:rsid w:val="00801390"/>
    <w:rsid w:val="00802AFA"/>
    <w:rsid w:val="00802FC6"/>
    <w:rsid w:val="00815B90"/>
    <w:rsid w:val="0083012C"/>
    <w:rsid w:val="00831A84"/>
    <w:rsid w:val="00832172"/>
    <w:rsid w:val="008350A9"/>
    <w:rsid w:val="00836EB1"/>
    <w:rsid w:val="00840F20"/>
    <w:rsid w:val="00841A15"/>
    <w:rsid w:val="00841DFE"/>
    <w:rsid w:val="00843B06"/>
    <w:rsid w:val="0084682C"/>
    <w:rsid w:val="008531B7"/>
    <w:rsid w:val="0085387C"/>
    <w:rsid w:val="00855829"/>
    <w:rsid w:val="00861CE2"/>
    <w:rsid w:val="008623CF"/>
    <w:rsid w:val="00863B68"/>
    <w:rsid w:val="008825B5"/>
    <w:rsid w:val="0088297B"/>
    <w:rsid w:val="00885616"/>
    <w:rsid w:val="00887637"/>
    <w:rsid w:val="0089597D"/>
    <w:rsid w:val="00896328"/>
    <w:rsid w:val="008A3B28"/>
    <w:rsid w:val="008A3D88"/>
    <w:rsid w:val="008A7C8C"/>
    <w:rsid w:val="008B244B"/>
    <w:rsid w:val="008B31CB"/>
    <w:rsid w:val="008B3C99"/>
    <w:rsid w:val="008B6FD4"/>
    <w:rsid w:val="008B77DB"/>
    <w:rsid w:val="008C477C"/>
    <w:rsid w:val="008D5E65"/>
    <w:rsid w:val="008D6197"/>
    <w:rsid w:val="008D6270"/>
    <w:rsid w:val="008E2F92"/>
    <w:rsid w:val="008E45A5"/>
    <w:rsid w:val="008E6388"/>
    <w:rsid w:val="008E6720"/>
    <w:rsid w:val="008E713C"/>
    <w:rsid w:val="008F6E5C"/>
    <w:rsid w:val="009002E0"/>
    <w:rsid w:val="00906361"/>
    <w:rsid w:val="00930F17"/>
    <w:rsid w:val="009339ED"/>
    <w:rsid w:val="00936AD3"/>
    <w:rsid w:val="00944A8E"/>
    <w:rsid w:val="00946118"/>
    <w:rsid w:val="00951C9E"/>
    <w:rsid w:val="00953E7E"/>
    <w:rsid w:val="00964A88"/>
    <w:rsid w:val="00975B96"/>
    <w:rsid w:val="0098038D"/>
    <w:rsid w:val="00981F5F"/>
    <w:rsid w:val="009825CA"/>
    <w:rsid w:val="009918A2"/>
    <w:rsid w:val="00995505"/>
    <w:rsid w:val="009979ED"/>
    <w:rsid w:val="009A57B8"/>
    <w:rsid w:val="009B4300"/>
    <w:rsid w:val="009B57F4"/>
    <w:rsid w:val="009B6F48"/>
    <w:rsid w:val="009C2B6C"/>
    <w:rsid w:val="009C404F"/>
    <w:rsid w:val="009C445A"/>
    <w:rsid w:val="009C4846"/>
    <w:rsid w:val="009C6F81"/>
    <w:rsid w:val="009D0F72"/>
    <w:rsid w:val="009E1334"/>
    <w:rsid w:val="009E4F66"/>
    <w:rsid w:val="009F5360"/>
    <w:rsid w:val="00A0160B"/>
    <w:rsid w:val="00A04E8D"/>
    <w:rsid w:val="00A06CE2"/>
    <w:rsid w:val="00A1149E"/>
    <w:rsid w:val="00A21F6E"/>
    <w:rsid w:val="00A21FA1"/>
    <w:rsid w:val="00A267CF"/>
    <w:rsid w:val="00A27644"/>
    <w:rsid w:val="00A356A7"/>
    <w:rsid w:val="00A37DCA"/>
    <w:rsid w:val="00A409AF"/>
    <w:rsid w:val="00A4390B"/>
    <w:rsid w:val="00A502ED"/>
    <w:rsid w:val="00A51903"/>
    <w:rsid w:val="00A53063"/>
    <w:rsid w:val="00A551EA"/>
    <w:rsid w:val="00A60423"/>
    <w:rsid w:val="00A61B23"/>
    <w:rsid w:val="00A64CE9"/>
    <w:rsid w:val="00A6554E"/>
    <w:rsid w:val="00A65663"/>
    <w:rsid w:val="00A748D9"/>
    <w:rsid w:val="00A769A4"/>
    <w:rsid w:val="00A77A4F"/>
    <w:rsid w:val="00A83A9A"/>
    <w:rsid w:val="00A86A45"/>
    <w:rsid w:val="00A87761"/>
    <w:rsid w:val="00A91246"/>
    <w:rsid w:val="00A94342"/>
    <w:rsid w:val="00A96245"/>
    <w:rsid w:val="00AA61DD"/>
    <w:rsid w:val="00AB6A5A"/>
    <w:rsid w:val="00AB7F99"/>
    <w:rsid w:val="00AC0535"/>
    <w:rsid w:val="00AC2E35"/>
    <w:rsid w:val="00AD6EAA"/>
    <w:rsid w:val="00AE7937"/>
    <w:rsid w:val="00AF0A07"/>
    <w:rsid w:val="00AF14E4"/>
    <w:rsid w:val="00AF432B"/>
    <w:rsid w:val="00AF622F"/>
    <w:rsid w:val="00B0733A"/>
    <w:rsid w:val="00B16450"/>
    <w:rsid w:val="00B16ACA"/>
    <w:rsid w:val="00B3512D"/>
    <w:rsid w:val="00B35F65"/>
    <w:rsid w:val="00B36516"/>
    <w:rsid w:val="00B379E4"/>
    <w:rsid w:val="00B40AE8"/>
    <w:rsid w:val="00B453B1"/>
    <w:rsid w:val="00B45A81"/>
    <w:rsid w:val="00B47464"/>
    <w:rsid w:val="00B47728"/>
    <w:rsid w:val="00B47FE1"/>
    <w:rsid w:val="00B546B1"/>
    <w:rsid w:val="00B55266"/>
    <w:rsid w:val="00B56EFA"/>
    <w:rsid w:val="00B60EF9"/>
    <w:rsid w:val="00B61228"/>
    <w:rsid w:val="00B62E18"/>
    <w:rsid w:val="00B678E5"/>
    <w:rsid w:val="00B73052"/>
    <w:rsid w:val="00B774C6"/>
    <w:rsid w:val="00B96F1A"/>
    <w:rsid w:val="00B96F73"/>
    <w:rsid w:val="00BA385A"/>
    <w:rsid w:val="00BA3C22"/>
    <w:rsid w:val="00BA47C0"/>
    <w:rsid w:val="00BA503E"/>
    <w:rsid w:val="00BA7D82"/>
    <w:rsid w:val="00BB33A1"/>
    <w:rsid w:val="00BC4273"/>
    <w:rsid w:val="00BD2DA7"/>
    <w:rsid w:val="00BD7701"/>
    <w:rsid w:val="00BE4D17"/>
    <w:rsid w:val="00BE61E5"/>
    <w:rsid w:val="00BF00A2"/>
    <w:rsid w:val="00BF03D2"/>
    <w:rsid w:val="00C02286"/>
    <w:rsid w:val="00C03DAC"/>
    <w:rsid w:val="00C03F87"/>
    <w:rsid w:val="00C05999"/>
    <w:rsid w:val="00C05B44"/>
    <w:rsid w:val="00C1095C"/>
    <w:rsid w:val="00C11C3A"/>
    <w:rsid w:val="00C13455"/>
    <w:rsid w:val="00C15424"/>
    <w:rsid w:val="00C2044B"/>
    <w:rsid w:val="00C227B5"/>
    <w:rsid w:val="00C237F4"/>
    <w:rsid w:val="00C3132F"/>
    <w:rsid w:val="00C31BAD"/>
    <w:rsid w:val="00C35A23"/>
    <w:rsid w:val="00C36686"/>
    <w:rsid w:val="00C41182"/>
    <w:rsid w:val="00C42E03"/>
    <w:rsid w:val="00C539E4"/>
    <w:rsid w:val="00C6026A"/>
    <w:rsid w:val="00C61C5F"/>
    <w:rsid w:val="00C71415"/>
    <w:rsid w:val="00C7641B"/>
    <w:rsid w:val="00C867CF"/>
    <w:rsid w:val="00C92203"/>
    <w:rsid w:val="00C97220"/>
    <w:rsid w:val="00CA114E"/>
    <w:rsid w:val="00CB5A77"/>
    <w:rsid w:val="00CB7DF1"/>
    <w:rsid w:val="00CC1FE1"/>
    <w:rsid w:val="00CD47C5"/>
    <w:rsid w:val="00CE1D29"/>
    <w:rsid w:val="00CE1DA0"/>
    <w:rsid w:val="00CE3C9E"/>
    <w:rsid w:val="00CE49F9"/>
    <w:rsid w:val="00CE6ED9"/>
    <w:rsid w:val="00D02478"/>
    <w:rsid w:val="00D04A2B"/>
    <w:rsid w:val="00D061FB"/>
    <w:rsid w:val="00D06D20"/>
    <w:rsid w:val="00D06DDE"/>
    <w:rsid w:val="00D0798E"/>
    <w:rsid w:val="00D13770"/>
    <w:rsid w:val="00D1421E"/>
    <w:rsid w:val="00D1762C"/>
    <w:rsid w:val="00D27B00"/>
    <w:rsid w:val="00D325D4"/>
    <w:rsid w:val="00D32BC6"/>
    <w:rsid w:val="00D47089"/>
    <w:rsid w:val="00D528AA"/>
    <w:rsid w:val="00D6236F"/>
    <w:rsid w:val="00D67822"/>
    <w:rsid w:val="00D7167A"/>
    <w:rsid w:val="00D728B4"/>
    <w:rsid w:val="00D813C6"/>
    <w:rsid w:val="00D870E1"/>
    <w:rsid w:val="00D87DFB"/>
    <w:rsid w:val="00D90167"/>
    <w:rsid w:val="00D92ED1"/>
    <w:rsid w:val="00D9599E"/>
    <w:rsid w:val="00D96D60"/>
    <w:rsid w:val="00D9743E"/>
    <w:rsid w:val="00DA34FF"/>
    <w:rsid w:val="00DA6896"/>
    <w:rsid w:val="00DA6FE6"/>
    <w:rsid w:val="00DB147A"/>
    <w:rsid w:val="00DB24B2"/>
    <w:rsid w:val="00DB4CB7"/>
    <w:rsid w:val="00DB698F"/>
    <w:rsid w:val="00DB79D5"/>
    <w:rsid w:val="00DC0CC8"/>
    <w:rsid w:val="00DC1B62"/>
    <w:rsid w:val="00DC6216"/>
    <w:rsid w:val="00DD19D5"/>
    <w:rsid w:val="00DD49B4"/>
    <w:rsid w:val="00DD55B2"/>
    <w:rsid w:val="00DD5A57"/>
    <w:rsid w:val="00DE0903"/>
    <w:rsid w:val="00DE4AE3"/>
    <w:rsid w:val="00DE4CBD"/>
    <w:rsid w:val="00DE574E"/>
    <w:rsid w:val="00DF679E"/>
    <w:rsid w:val="00DF7560"/>
    <w:rsid w:val="00E211D2"/>
    <w:rsid w:val="00E233E1"/>
    <w:rsid w:val="00E26AC2"/>
    <w:rsid w:val="00E31DFE"/>
    <w:rsid w:val="00E3239C"/>
    <w:rsid w:val="00E34DA7"/>
    <w:rsid w:val="00E3782C"/>
    <w:rsid w:val="00E37E30"/>
    <w:rsid w:val="00E40BA5"/>
    <w:rsid w:val="00E42563"/>
    <w:rsid w:val="00E42584"/>
    <w:rsid w:val="00E4301D"/>
    <w:rsid w:val="00E5265C"/>
    <w:rsid w:val="00E530AE"/>
    <w:rsid w:val="00E5347A"/>
    <w:rsid w:val="00E55C65"/>
    <w:rsid w:val="00E6064E"/>
    <w:rsid w:val="00E71F7A"/>
    <w:rsid w:val="00E72731"/>
    <w:rsid w:val="00E72F85"/>
    <w:rsid w:val="00E7501B"/>
    <w:rsid w:val="00E84992"/>
    <w:rsid w:val="00E84BDD"/>
    <w:rsid w:val="00E87CBF"/>
    <w:rsid w:val="00E96311"/>
    <w:rsid w:val="00E967BC"/>
    <w:rsid w:val="00EA3078"/>
    <w:rsid w:val="00EA5A23"/>
    <w:rsid w:val="00EA799C"/>
    <w:rsid w:val="00EB04D9"/>
    <w:rsid w:val="00EB069C"/>
    <w:rsid w:val="00EB13BD"/>
    <w:rsid w:val="00EB65EA"/>
    <w:rsid w:val="00EC15B0"/>
    <w:rsid w:val="00EC18FF"/>
    <w:rsid w:val="00EC6364"/>
    <w:rsid w:val="00EC7185"/>
    <w:rsid w:val="00EE08A1"/>
    <w:rsid w:val="00EE6318"/>
    <w:rsid w:val="00EE7497"/>
    <w:rsid w:val="00EE7D1B"/>
    <w:rsid w:val="00EF7EAB"/>
    <w:rsid w:val="00F00E01"/>
    <w:rsid w:val="00F14AC7"/>
    <w:rsid w:val="00F15B1D"/>
    <w:rsid w:val="00F1752E"/>
    <w:rsid w:val="00F17E1F"/>
    <w:rsid w:val="00F25B96"/>
    <w:rsid w:val="00F303A4"/>
    <w:rsid w:val="00F37A8E"/>
    <w:rsid w:val="00F41E90"/>
    <w:rsid w:val="00F43173"/>
    <w:rsid w:val="00F43194"/>
    <w:rsid w:val="00F435DC"/>
    <w:rsid w:val="00F44FCF"/>
    <w:rsid w:val="00F44FF0"/>
    <w:rsid w:val="00F64883"/>
    <w:rsid w:val="00F656F4"/>
    <w:rsid w:val="00F73705"/>
    <w:rsid w:val="00F757EC"/>
    <w:rsid w:val="00F77800"/>
    <w:rsid w:val="00F8283E"/>
    <w:rsid w:val="00F83F6B"/>
    <w:rsid w:val="00F856DC"/>
    <w:rsid w:val="00F93410"/>
    <w:rsid w:val="00F95585"/>
    <w:rsid w:val="00FA1AF8"/>
    <w:rsid w:val="00FB0E78"/>
    <w:rsid w:val="00FB4C92"/>
    <w:rsid w:val="00FB6AE6"/>
    <w:rsid w:val="00FC27FA"/>
    <w:rsid w:val="00FC2ECC"/>
    <w:rsid w:val="00FC55E9"/>
    <w:rsid w:val="00FD64E4"/>
    <w:rsid w:val="00FE0728"/>
    <w:rsid w:val="00FF0393"/>
    <w:rsid w:val="00FF1D5B"/>
    <w:rsid w:val="00FF493E"/>
    <w:rsid w:val="1B23251C"/>
    <w:rsid w:val="35E16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B161D"/>
  <w15:chartTrackingRefBased/>
  <w15:docId w15:val="{0348839A-0383-4E52-B7E9-DFD79D2B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8E5"/>
    <w:pPr>
      <w:spacing w:after="200" w:line="276" w:lineRule="auto"/>
    </w:pPr>
    <w:rPr>
      <w:rFonts w:ascii="Calibri" w:eastAsia="Calibri" w:hAnsi="Calibri" w:cs="Times New Roman"/>
    </w:rPr>
  </w:style>
  <w:style w:type="paragraph" w:styleId="Heading1">
    <w:name w:val="heading 1"/>
    <w:next w:val="Normal"/>
    <w:link w:val="Heading1Char"/>
    <w:uiPriority w:val="9"/>
    <w:qFormat/>
    <w:rsid w:val="00580F75"/>
    <w:pPr>
      <w:keepNext/>
      <w:keepLines/>
      <w:spacing w:after="2"/>
      <w:ind w:left="2151" w:hanging="10"/>
      <w:jc w:val="center"/>
      <w:outlineLvl w:val="0"/>
    </w:pPr>
    <w:rPr>
      <w:rFonts w:ascii="Verdana" w:eastAsia="Verdana" w:hAnsi="Verdana" w:cs="Verdana"/>
      <w:b/>
      <w:color w:val="000000"/>
      <w:kern w:val="2"/>
      <w:sz w:val="20"/>
      <w:szCs w:val="24"/>
      <w:lang w:eastAsia="lt-LT"/>
      <w14:ligatures w14:val="standardContextual"/>
    </w:rPr>
  </w:style>
  <w:style w:type="paragraph" w:styleId="Heading2">
    <w:name w:val="heading 2"/>
    <w:next w:val="Normal"/>
    <w:link w:val="Heading2Char"/>
    <w:uiPriority w:val="9"/>
    <w:unhideWhenUsed/>
    <w:qFormat/>
    <w:rsid w:val="00580F75"/>
    <w:pPr>
      <w:keepNext/>
      <w:keepLines/>
      <w:spacing w:after="2"/>
      <w:ind w:left="2151" w:hanging="10"/>
      <w:jc w:val="center"/>
      <w:outlineLvl w:val="1"/>
    </w:pPr>
    <w:rPr>
      <w:rFonts w:ascii="Verdana" w:eastAsia="Verdana" w:hAnsi="Verdana" w:cs="Verdana"/>
      <w:b/>
      <w:color w:val="000000"/>
      <w:kern w:val="2"/>
      <w:sz w:val="20"/>
      <w:szCs w:val="24"/>
      <w:lang w:eastAsia="lt-LT"/>
      <w14:ligatures w14:val="standardContextual"/>
    </w:rPr>
  </w:style>
  <w:style w:type="paragraph" w:styleId="Heading3">
    <w:name w:val="heading 3"/>
    <w:basedOn w:val="Normal"/>
    <w:next w:val="Normal"/>
    <w:link w:val="Heading3Char"/>
    <w:uiPriority w:val="9"/>
    <w:semiHidden/>
    <w:unhideWhenUsed/>
    <w:qFormat/>
    <w:rsid w:val="00B477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77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7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678E5"/>
    <w:pPr>
      <w:ind w:left="1296"/>
    </w:pPr>
  </w:style>
  <w:style w:type="character" w:styleId="CommentReference">
    <w:name w:val="annotation reference"/>
    <w:uiPriority w:val="99"/>
    <w:semiHidden/>
    <w:unhideWhenUsed/>
    <w:rsid w:val="00B678E5"/>
    <w:rPr>
      <w:sz w:val="16"/>
      <w:szCs w:val="16"/>
    </w:rPr>
  </w:style>
  <w:style w:type="paragraph" w:styleId="CommentText">
    <w:name w:val="annotation text"/>
    <w:basedOn w:val="Normal"/>
    <w:link w:val="CommentTextChar"/>
    <w:uiPriority w:val="99"/>
    <w:unhideWhenUsed/>
    <w:rsid w:val="00B678E5"/>
    <w:rPr>
      <w:sz w:val="20"/>
      <w:szCs w:val="20"/>
    </w:rPr>
  </w:style>
  <w:style w:type="character" w:customStyle="1" w:styleId="CommentTextChar">
    <w:name w:val="Comment Text Char"/>
    <w:basedOn w:val="DefaultParagraphFont"/>
    <w:link w:val="CommentText"/>
    <w:uiPriority w:val="99"/>
    <w:rsid w:val="00B678E5"/>
    <w:rPr>
      <w:rFonts w:ascii="Calibri" w:eastAsia="Calibri" w:hAnsi="Calibri" w:cs="Times New Roman"/>
      <w:sz w:val="20"/>
      <w:szCs w:val="20"/>
    </w:rPr>
  </w:style>
  <w:style w:type="character" w:styleId="FootnoteReference">
    <w:name w:val="footnote reference"/>
    <w:uiPriority w:val="99"/>
    <w:unhideWhenUsed/>
    <w:rsid w:val="00B678E5"/>
    <w:rPr>
      <w:vertAlign w:val="superscript"/>
    </w:rPr>
  </w:style>
  <w:style w:type="table" w:styleId="TableGrid">
    <w:name w:val="Table Grid"/>
    <w:basedOn w:val="TableNormal"/>
    <w:uiPriority w:val="99"/>
    <w:rsid w:val="00B678E5"/>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B678E5"/>
    <w:pPr>
      <w:spacing w:after="0" w:line="240" w:lineRule="auto"/>
    </w:pPr>
    <w:rPr>
      <w:rFonts w:eastAsia="Times New Roman"/>
      <w:sz w:val="20"/>
      <w:szCs w:val="20"/>
      <w:lang w:eastAsia="x-none" w:bidi="en-US"/>
    </w:rPr>
  </w:style>
  <w:style w:type="character" w:customStyle="1" w:styleId="FootnoteTextChar">
    <w:name w:val="Footnote Text Char"/>
    <w:basedOn w:val="DefaultParagraphFont"/>
    <w:link w:val="FootnoteText"/>
    <w:uiPriority w:val="99"/>
    <w:rsid w:val="00B678E5"/>
    <w:rPr>
      <w:rFonts w:ascii="Calibri" w:eastAsia="Times New Roman" w:hAnsi="Calibri" w:cs="Times New Roman"/>
      <w:sz w:val="20"/>
      <w:szCs w:val="20"/>
      <w:lang w:eastAsia="x-none" w:bidi="en-US"/>
    </w:rPr>
  </w:style>
  <w:style w:type="character" w:styleId="Emphasis">
    <w:name w:val="Emphasis"/>
    <w:basedOn w:val="DefaultParagraphFont"/>
    <w:uiPriority w:val="20"/>
    <w:qFormat/>
    <w:rsid w:val="00B678E5"/>
    <w:rPr>
      <w:i/>
      <w:iCs/>
    </w:rPr>
  </w:style>
  <w:style w:type="paragraph" w:styleId="Revision">
    <w:name w:val="Revision"/>
    <w:hidden/>
    <w:uiPriority w:val="99"/>
    <w:semiHidden/>
    <w:rsid w:val="00A21F6E"/>
    <w:pPr>
      <w:spacing w:after="0" w:line="240" w:lineRule="auto"/>
    </w:pPr>
    <w:rPr>
      <w:rFonts w:ascii="Calibri" w:eastAsia="Calibri" w:hAnsi="Calibri" w:cs="Times New Roman"/>
    </w:rPr>
  </w:style>
  <w:style w:type="character" w:styleId="Hyperlink">
    <w:name w:val="Hyperlink"/>
    <w:uiPriority w:val="99"/>
    <w:unhideWhenUsed/>
    <w:rsid w:val="00E42584"/>
    <w:rPr>
      <w:color w:val="0000FF"/>
      <w:u w:val="single"/>
    </w:rPr>
  </w:style>
  <w:style w:type="paragraph" w:styleId="Header">
    <w:name w:val="header"/>
    <w:basedOn w:val="Normal"/>
    <w:link w:val="HeaderChar"/>
    <w:uiPriority w:val="99"/>
    <w:unhideWhenUsed/>
    <w:rsid w:val="00015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723"/>
    <w:rPr>
      <w:rFonts w:ascii="Calibri" w:eastAsia="Calibri" w:hAnsi="Calibri" w:cs="Times New Roman"/>
    </w:rPr>
  </w:style>
  <w:style w:type="paragraph" w:styleId="Footer">
    <w:name w:val="footer"/>
    <w:basedOn w:val="Normal"/>
    <w:link w:val="FooterChar"/>
    <w:uiPriority w:val="99"/>
    <w:unhideWhenUsed/>
    <w:rsid w:val="00015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723"/>
    <w:rPr>
      <w:rFonts w:ascii="Calibri" w:eastAsia="Calibri" w:hAnsi="Calibri" w:cs="Times New Roman"/>
    </w:rPr>
  </w:style>
  <w:style w:type="character" w:styleId="UnresolvedMention">
    <w:name w:val="Unresolved Mention"/>
    <w:basedOn w:val="DefaultParagraphFont"/>
    <w:uiPriority w:val="99"/>
    <w:semiHidden/>
    <w:unhideWhenUsed/>
    <w:rsid w:val="00A65663"/>
    <w:rPr>
      <w:color w:val="605E5C"/>
      <w:shd w:val="clear" w:color="auto" w:fill="E1DFDD"/>
    </w:rPr>
  </w:style>
  <w:style w:type="paragraph" w:styleId="BodyText">
    <w:name w:val="Body Text"/>
    <w:basedOn w:val="Normal"/>
    <w:link w:val="BodyTextChar"/>
    <w:uiPriority w:val="1"/>
    <w:qFormat/>
    <w:rsid w:val="008A7C8C"/>
    <w:pPr>
      <w:widowControl w:val="0"/>
      <w:autoSpaceDE w:val="0"/>
      <w:autoSpaceDN w:val="0"/>
      <w:spacing w:after="0" w:line="240" w:lineRule="auto"/>
      <w:ind w:left="1852"/>
    </w:pPr>
    <w:rPr>
      <w:rFonts w:ascii="Verdana" w:eastAsia="Verdana" w:hAnsi="Verdana" w:cs="Verdana"/>
      <w:sz w:val="15"/>
      <w:szCs w:val="15"/>
      <w:lang w:val="en-US"/>
    </w:rPr>
  </w:style>
  <w:style w:type="character" w:customStyle="1" w:styleId="BodyTextChar">
    <w:name w:val="Body Text Char"/>
    <w:basedOn w:val="DefaultParagraphFont"/>
    <w:link w:val="BodyText"/>
    <w:uiPriority w:val="1"/>
    <w:rsid w:val="008A7C8C"/>
    <w:rPr>
      <w:rFonts w:ascii="Verdana" w:eastAsia="Verdana" w:hAnsi="Verdana" w:cs="Verdana"/>
      <w:sz w:val="15"/>
      <w:szCs w:val="15"/>
      <w:lang w:val="en-US"/>
    </w:rPr>
  </w:style>
  <w:style w:type="paragraph" w:customStyle="1" w:styleId="TableParagraph">
    <w:name w:val="Table Paragraph"/>
    <w:basedOn w:val="Normal"/>
    <w:uiPriority w:val="1"/>
    <w:qFormat/>
    <w:rsid w:val="008A7C8C"/>
    <w:pPr>
      <w:widowControl w:val="0"/>
      <w:autoSpaceDE w:val="0"/>
      <w:autoSpaceDN w:val="0"/>
      <w:spacing w:before="8" w:after="0" w:line="240" w:lineRule="auto"/>
      <w:ind w:left="100"/>
    </w:pPr>
    <w:rPr>
      <w:rFonts w:ascii="Verdana" w:eastAsia="Verdana" w:hAnsi="Verdana" w:cs="Verdana"/>
      <w:lang w:val="en-US"/>
    </w:rPr>
  </w:style>
  <w:style w:type="character" w:customStyle="1" w:styleId="Heading1Char">
    <w:name w:val="Heading 1 Char"/>
    <w:basedOn w:val="DefaultParagraphFont"/>
    <w:link w:val="Heading1"/>
    <w:uiPriority w:val="9"/>
    <w:rsid w:val="00580F75"/>
    <w:rPr>
      <w:rFonts w:ascii="Verdana" w:eastAsia="Verdana" w:hAnsi="Verdana" w:cs="Verdana"/>
      <w:b/>
      <w:color w:val="000000"/>
      <w:kern w:val="2"/>
      <w:sz w:val="20"/>
      <w:szCs w:val="24"/>
      <w:lang w:eastAsia="lt-LT"/>
      <w14:ligatures w14:val="standardContextual"/>
    </w:rPr>
  </w:style>
  <w:style w:type="character" w:customStyle="1" w:styleId="Heading2Char">
    <w:name w:val="Heading 2 Char"/>
    <w:basedOn w:val="DefaultParagraphFont"/>
    <w:link w:val="Heading2"/>
    <w:uiPriority w:val="9"/>
    <w:rsid w:val="00580F75"/>
    <w:rPr>
      <w:rFonts w:ascii="Verdana" w:eastAsia="Verdana" w:hAnsi="Verdana" w:cs="Verdana"/>
      <w:b/>
      <w:color w:val="000000"/>
      <w:kern w:val="2"/>
      <w:sz w:val="20"/>
      <w:szCs w:val="24"/>
      <w:lang w:eastAsia="lt-LT"/>
      <w14:ligatures w14:val="standardContextual"/>
    </w:rPr>
  </w:style>
  <w:style w:type="table" w:customStyle="1" w:styleId="TableGrid0">
    <w:name w:val="TableGrid"/>
    <w:rsid w:val="00580F75"/>
    <w:pPr>
      <w:spacing w:after="0" w:line="240" w:lineRule="auto"/>
    </w:pPr>
    <w:rPr>
      <w:rFonts w:eastAsiaTheme="minorEastAsia"/>
      <w:kern w:val="2"/>
      <w:sz w:val="24"/>
      <w:szCs w:val="24"/>
      <w:lang w:eastAsia="lt-LT"/>
      <w14:ligatures w14:val="standardContextual"/>
    </w:rPr>
    <w:tblPr>
      <w:tblCellMar>
        <w:top w:w="0" w:type="dxa"/>
        <w:left w:w="0" w:type="dxa"/>
        <w:bottom w:w="0" w:type="dxa"/>
        <w:right w:w="0" w:type="dxa"/>
      </w:tblCellMar>
    </w:tblPr>
  </w:style>
  <w:style w:type="numbering" w:customStyle="1" w:styleId="NoList1">
    <w:name w:val="No List1"/>
    <w:next w:val="NoList"/>
    <w:uiPriority w:val="99"/>
    <w:semiHidden/>
    <w:unhideWhenUsed/>
    <w:rsid w:val="00576A3A"/>
  </w:style>
  <w:style w:type="character" w:styleId="PlaceholderText">
    <w:name w:val="Placeholder Text"/>
    <w:basedOn w:val="DefaultParagraphFont"/>
    <w:rsid w:val="00576A3A"/>
    <w:rPr>
      <w:color w:val="808080"/>
    </w:rPr>
  </w:style>
  <w:style w:type="paragraph" w:styleId="CommentSubject">
    <w:name w:val="annotation subject"/>
    <w:basedOn w:val="CommentText"/>
    <w:next w:val="CommentText"/>
    <w:link w:val="CommentSubjectChar"/>
    <w:uiPriority w:val="99"/>
    <w:semiHidden/>
    <w:unhideWhenUsed/>
    <w:rsid w:val="0018166E"/>
    <w:pPr>
      <w:spacing w:line="240" w:lineRule="auto"/>
    </w:pPr>
    <w:rPr>
      <w:b/>
      <w:bCs/>
    </w:rPr>
  </w:style>
  <w:style w:type="character" w:customStyle="1" w:styleId="CommentSubjectChar">
    <w:name w:val="Comment Subject Char"/>
    <w:basedOn w:val="CommentTextChar"/>
    <w:link w:val="CommentSubject"/>
    <w:uiPriority w:val="99"/>
    <w:semiHidden/>
    <w:rsid w:val="0018166E"/>
    <w:rPr>
      <w:rFonts w:ascii="Calibri" w:eastAsia="Calibri" w:hAnsi="Calibri" w:cs="Times New Roman"/>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1C5F"/>
    <w:rPr>
      <w:rFonts w:ascii="Calibri" w:eastAsia="Calibri" w:hAnsi="Calibri" w:cs="Times New Roman"/>
    </w:rPr>
  </w:style>
  <w:style w:type="character" w:customStyle="1" w:styleId="Heading3Char">
    <w:name w:val="Heading 3 Char"/>
    <w:basedOn w:val="DefaultParagraphFont"/>
    <w:link w:val="Heading3"/>
    <w:uiPriority w:val="9"/>
    <w:semiHidden/>
    <w:rsid w:val="00B47728"/>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728"/>
    <w:rPr>
      <w:rFonts w:ascii="Calibri" w:eastAsiaTheme="majorEastAsia" w:hAnsi="Calibri" w:cstheme="majorBidi"/>
      <w:i/>
      <w:iCs/>
      <w:color w:val="2F5496" w:themeColor="accent1" w:themeShade="BF"/>
    </w:rPr>
  </w:style>
  <w:style w:type="character" w:customStyle="1" w:styleId="Heading5Char">
    <w:name w:val="Heading 5 Char"/>
    <w:basedOn w:val="DefaultParagraphFont"/>
    <w:link w:val="Heading5"/>
    <w:uiPriority w:val="9"/>
    <w:semiHidden/>
    <w:rsid w:val="00B47728"/>
    <w:rPr>
      <w:rFonts w:ascii="Calibri" w:eastAsiaTheme="majorEastAsia" w:hAnsi="Calibri" w:cstheme="majorBidi"/>
      <w:color w:val="2F5496" w:themeColor="accent1" w:themeShade="BF"/>
    </w:rPr>
  </w:style>
  <w:style w:type="character" w:customStyle="1" w:styleId="Heading6Char">
    <w:name w:val="Heading 6 Char"/>
    <w:basedOn w:val="DefaultParagraphFont"/>
    <w:link w:val="Heading6"/>
    <w:uiPriority w:val="9"/>
    <w:semiHidden/>
    <w:rsid w:val="00B47728"/>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B47728"/>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B47728"/>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B47728"/>
    <w:rPr>
      <w:rFonts w:ascii="Calibri" w:eastAsiaTheme="majorEastAsia" w:hAnsi="Calibri" w:cstheme="majorBidi"/>
      <w:color w:val="272727" w:themeColor="text1" w:themeTint="D8"/>
    </w:rPr>
  </w:style>
  <w:style w:type="paragraph" w:styleId="Title">
    <w:name w:val="Title"/>
    <w:basedOn w:val="Normal"/>
    <w:next w:val="Normal"/>
    <w:link w:val="TitleChar"/>
    <w:uiPriority w:val="10"/>
    <w:qFormat/>
    <w:rsid w:val="00B47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7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728"/>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B47728"/>
    <w:pPr>
      <w:spacing w:before="160"/>
      <w:jc w:val="center"/>
    </w:pPr>
    <w:rPr>
      <w:i/>
      <w:iCs/>
      <w:color w:val="404040" w:themeColor="text1" w:themeTint="BF"/>
    </w:rPr>
  </w:style>
  <w:style w:type="character" w:customStyle="1" w:styleId="QuoteChar">
    <w:name w:val="Quote Char"/>
    <w:basedOn w:val="DefaultParagraphFont"/>
    <w:link w:val="Quote"/>
    <w:uiPriority w:val="29"/>
    <w:rsid w:val="00B47728"/>
    <w:rPr>
      <w:rFonts w:ascii="Calibri" w:eastAsia="Calibri" w:hAnsi="Calibri" w:cs="Times New Roman"/>
      <w:i/>
      <w:iCs/>
      <w:color w:val="404040" w:themeColor="text1" w:themeTint="BF"/>
    </w:rPr>
  </w:style>
  <w:style w:type="character" w:styleId="IntenseEmphasis">
    <w:name w:val="Intense Emphasis"/>
    <w:basedOn w:val="DefaultParagraphFont"/>
    <w:uiPriority w:val="21"/>
    <w:qFormat/>
    <w:rsid w:val="00B47728"/>
    <w:rPr>
      <w:i/>
      <w:iCs/>
      <w:color w:val="2F5496" w:themeColor="accent1" w:themeShade="BF"/>
    </w:rPr>
  </w:style>
  <w:style w:type="paragraph" w:styleId="IntenseQuote">
    <w:name w:val="Intense Quote"/>
    <w:basedOn w:val="Normal"/>
    <w:next w:val="Normal"/>
    <w:link w:val="IntenseQuoteChar"/>
    <w:uiPriority w:val="30"/>
    <w:qFormat/>
    <w:rsid w:val="00B47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728"/>
    <w:rPr>
      <w:rFonts w:ascii="Calibri" w:eastAsia="Calibri" w:hAnsi="Calibri" w:cs="Times New Roman"/>
      <w:i/>
      <w:iCs/>
      <w:color w:val="2F5496" w:themeColor="accent1" w:themeShade="BF"/>
    </w:rPr>
  </w:style>
  <w:style w:type="character" w:styleId="IntenseReference">
    <w:name w:val="Intense Reference"/>
    <w:basedOn w:val="DefaultParagraphFont"/>
    <w:uiPriority w:val="32"/>
    <w:qFormat/>
    <w:rsid w:val="00B477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228483">
      <w:bodyDiv w:val="1"/>
      <w:marLeft w:val="0"/>
      <w:marRight w:val="0"/>
      <w:marTop w:val="0"/>
      <w:marBottom w:val="0"/>
      <w:divBdr>
        <w:top w:val="none" w:sz="0" w:space="0" w:color="auto"/>
        <w:left w:val="none" w:sz="0" w:space="0" w:color="auto"/>
        <w:bottom w:val="none" w:sz="0" w:space="0" w:color="auto"/>
        <w:right w:val="none" w:sz="0" w:space="0" w:color="auto"/>
      </w:divBdr>
      <w:divsChild>
        <w:div w:id="1231842666">
          <w:marLeft w:val="0"/>
          <w:marRight w:val="0"/>
          <w:marTop w:val="0"/>
          <w:marBottom w:val="0"/>
          <w:divBdr>
            <w:top w:val="none" w:sz="0" w:space="0" w:color="auto"/>
            <w:left w:val="none" w:sz="0" w:space="0" w:color="auto"/>
            <w:bottom w:val="none" w:sz="0" w:space="0" w:color="auto"/>
            <w:right w:val="none" w:sz="0" w:space="0" w:color="auto"/>
          </w:divBdr>
        </w:div>
      </w:divsChild>
    </w:div>
    <w:div w:id="1788814108">
      <w:bodyDiv w:val="1"/>
      <w:marLeft w:val="0"/>
      <w:marRight w:val="0"/>
      <w:marTop w:val="0"/>
      <w:marBottom w:val="0"/>
      <w:divBdr>
        <w:top w:val="none" w:sz="0" w:space="0" w:color="auto"/>
        <w:left w:val="none" w:sz="0" w:space="0" w:color="auto"/>
        <w:bottom w:val="none" w:sz="0" w:space="0" w:color="auto"/>
        <w:right w:val="none" w:sz="0" w:space="0" w:color="auto"/>
      </w:divBdr>
      <w:divsChild>
        <w:div w:id="21302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ECE693993C9204188E7ABC93D7655DC" ma:contentTypeVersion="0" ma:contentTypeDescription="Kurkite naują dokumentą." ma:contentTypeScope="" ma:versionID="90107798228f924cd3f534242540255f">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E46EE-E740-4F6C-B780-3DDE853F9E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97BD27-1257-446A-B5E5-EC79FD2FA195}">
  <ds:schemaRefs>
    <ds:schemaRef ds:uri="http://schemas.microsoft.com/sharepoint/v3/contenttype/forms"/>
  </ds:schemaRefs>
</ds:datastoreItem>
</file>

<file path=customXml/itemProps3.xml><?xml version="1.0" encoding="utf-8"?>
<ds:datastoreItem xmlns:ds="http://schemas.openxmlformats.org/officeDocument/2006/customXml" ds:itemID="{F74FC1AE-89F5-4D75-B7AB-ED905D840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0C8E51-5A07-4BC7-B831-78488F914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8</Pages>
  <Words>7380</Words>
  <Characters>4207</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Ruseckas</dc:creator>
  <cp:lastModifiedBy>Eglė Garšvienė</cp:lastModifiedBy>
  <cp:revision>42</cp:revision>
  <dcterms:created xsi:type="dcterms:W3CDTF">2025-12-02T13:46:00Z</dcterms:created>
  <dcterms:modified xsi:type="dcterms:W3CDTF">2025-12-10T08:53:00Z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a09b59-4bfd-43f2-a2c2-5b6d8700d3c9_Enabled">
    <vt:lpwstr>true</vt:lpwstr>
  </property>
  <property fmtid="{D5CDD505-2E9C-101B-9397-08002B2CF9AE}" pid="3" name="MSIP_Label_e2a09b59-4bfd-43f2-a2c2-5b6d8700d3c9_SetDate">
    <vt:lpwstr>2024-03-28T09:29:05Z</vt:lpwstr>
  </property>
  <property fmtid="{D5CDD505-2E9C-101B-9397-08002B2CF9AE}" pid="4" name="MSIP_Label_e2a09b59-4bfd-43f2-a2c2-5b6d8700d3c9_Method">
    <vt:lpwstr>Privileged</vt:lpwstr>
  </property>
  <property fmtid="{D5CDD505-2E9C-101B-9397-08002B2CF9AE}" pid="5" name="MSIP_Label_e2a09b59-4bfd-43f2-a2c2-5b6d8700d3c9_Name">
    <vt:lpwstr>LB NEVIEŠA Nematoma (Invisible)</vt:lpwstr>
  </property>
  <property fmtid="{D5CDD505-2E9C-101B-9397-08002B2CF9AE}" pid="6" name="MSIP_Label_e2a09b59-4bfd-43f2-a2c2-5b6d8700d3c9_SiteId">
    <vt:lpwstr>5a40b399-6903-4594-ad73-dc4ed7ed91c0</vt:lpwstr>
  </property>
  <property fmtid="{D5CDD505-2E9C-101B-9397-08002B2CF9AE}" pid="7" name="MSIP_Label_e2a09b59-4bfd-43f2-a2c2-5b6d8700d3c9_ActionId">
    <vt:lpwstr>05ac7381-b116-4dcc-b57f-a12ed0548ba8</vt:lpwstr>
  </property>
  <property fmtid="{D5CDD505-2E9C-101B-9397-08002B2CF9AE}" pid="8" name="MSIP_Label_e2a09b59-4bfd-43f2-a2c2-5b6d8700d3c9_ContentBits">
    <vt:lpwstr>0</vt:lpwstr>
  </property>
  <property fmtid="{D5CDD505-2E9C-101B-9397-08002B2CF9AE}" pid="9" name="ContentTypeId">
    <vt:lpwstr>0x0101003ECE693993C9204188E7ABC93D7655DC</vt:lpwstr>
  </property>
</Properties>
</file>