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0C5C804" w:rsidR="00EB3BAC" w:rsidRPr="00992323" w:rsidRDefault="00EE464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BIPOLINĖS ŽNYPLĖS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2C5E8411" w:rsidR="00EB3BAC" w:rsidRPr="00EB3BAC" w:rsidRDefault="00EE4641" w:rsidP="00EB3BAC">
            <w:pPr>
              <w:autoSpaceDE w:val="0"/>
              <w:autoSpaceDN w:val="0"/>
              <w:adjustRightInd w:val="0"/>
              <w:rPr>
                <w:sz w:val="22"/>
                <w:szCs w:val="22"/>
              </w:rPr>
            </w:pPr>
            <w:r>
              <w:rPr>
                <w:sz w:val="22"/>
                <w:szCs w:val="22"/>
              </w:rPr>
              <w:t>Moters ir vaiko klinika</w:t>
            </w:r>
            <w:r w:rsidR="00992323">
              <w:rPr>
                <w:sz w:val="22"/>
                <w:szCs w:val="22"/>
              </w:rPr>
              <w:t>,</w:t>
            </w:r>
            <w:r w:rsidR="0000134A">
              <w:rPr>
                <w:sz w:val="22"/>
                <w:szCs w:val="22"/>
              </w:rPr>
              <w:t xml:space="preserve"> </w:t>
            </w:r>
            <w:r>
              <w:rPr>
                <w:sz w:val="22"/>
                <w:szCs w:val="22"/>
              </w:rPr>
              <w:t xml:space="preserve">Iveta </w:t>
            </w:r>
            <w:r w:rsidR="00A04762">
              <w:rPr>
                <w:sz w:val="22"/>
                <w:szCs w:val="22"/>
              </w:rPr>
              <w:t>L</w:t>
            </w:r>
            <w:r>
              <w:rPr>
                <w:sz w:val="22"/>
                <w:szCs w:val="22"/>
              </w:rPr>
              <w:t>obanova</w:t>
            </w:r>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sidR="0071182F">
              <w:rPr>
                <w:sz w:val="22"/>
                <w:szCs w:val="22"/>
              </w:rPr>
              <w:t>.....................</w:t>
            </w:r>
            <w:r w:rsidR="009813E6">
              <w:rPr>
                <w:sz w:val="22"/>
                <w:szCs w:val="22"/>
              </w:rPr>
              <w:t xml:space="preserve">, </w:t>
            </w:r>
            <w:r w:rsidR="00EB3BAC" w:rsidRPr="00EB3BAC">
              <w:rPr>
                <w:sz w:val="22"/>
                <w:szCs w:val="22"/>
              </w:rPr>
              <w:t xml:space="preserve">el.p. </w:t>
            </w:r>
            <w:hyperlink r:id="rId12" w:history="1">
              <w:r w:rsidRPr="00531403">
                <w:rPr>
                  <w:rStyle w:val="Hipersaitas"/>
                  <w:sz w:val="22"/>
                  <w:szCs w:val="22"/>
                </w:rPr>
                <w:t>i</w:t>
              </w:r>
              <w:r w:rsidRPr="00531403">
                <w:rPr>
                  <w:rStyle w:val="Hipersaitas"/>
                </w:rPr>
                <w:t>veta.lobanova</w:t>
              </w:r>
              <w:r w:rsidRPr="00531403">
                <w:rPr>
                  <w:rStyle w:val="Hipersaitas"/>
                  <w:sz w:val="22"/>
                  <w:szCs w:val="22"/>
                </w:rPr>
                <w:t>@kul.lt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3" w:history="1">
              <w:r w:rsidRPr="00461577">
                <w:rPr>
                  <w:rFonts w:eastAsia="Calibri"/>
                  <w:sz w:val="22"/>
                  <w:szCs w:val="22"/>
                  <w:u w:val="single"/>
                </w:rPr>
                <w:t>@kul.lt</w:t>
              </w:r>
            </w:hyperlink>
            <w:r w:rsidRPr="00461577">
              <w:rPr>
                <w:rFonts w:eastAsia="TimesNewRomanPSMT"/>
                <w:sz w:val="22"/>
                <w:szCs w:val="22"/>
              </w:rPr>
              <w:t>;</w:t>
            </w: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87A6901"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04762">
              <w:rPr>
                <w:kern w:val="2"/>
                <w:sz w:val="22"/>
                <w:szCs w:val="22"/>
              </w:rPr>
              <w:t xml:space="preserve">bipolines žnyples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740F782" w:rsidR="00EB3BAC" w:rsidRPr="00992323" w:rsidRDefault="00A04762" w:rsidP="004B2704">
            <w:pPr>
              <w:rPr>
                <w:rFonts w:eastAsia="TimesNewRomanPS-BoldMT"/>
                <w:b/>
                <w:bCs/>
                <w:sz w:val="22"/>
                <w:szCs w:val="22"/>
                <w14:ligatures w14:val="standardContextual"/>
              </w:rPr>
            </w:pPr>
            <w:r>
              <w:rPr>
                <w:rFonts w:eastAsia="TimesNewRomanPS-BoldMT"/>
                <w:b/>
                <w:bCs/>
                <w:sz w:val="22"/>
                <w:szCs w:val="22"/>
                <w14:ligatures w14:val="standardContextual"/>
              </w:rPr>
              <w:t>Bipolinės žnyplės</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649D6A1"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71182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55ACA22F" w14:textId="666E9BD5" w:rsidR="003C095A" w:rsidRDefault="001E410C" w:rsidP="00516EEE">
            <w:pPr>
              <w:jc w:val="both"/>
              <w:rPr>
                <w:kern w:val="2"/>
                <w:sz w:val="22"/>
                <w:szCs w:val="22"/>
              </w:rPr>
            </w:pPr>
            <w:r w:rsidRPr="00EB3BAC">
              <w:rPr>
                <w:kern w:val="2"/>
                <w:sz w:val="22"/>
                <w:szCs w:val="22"/>
              </w:rPr>
              <w:t xml:space="preserve">4.5.1. Naudojimo instrukcijos lietuvių ir anglų; </w:t>
            </w:r>
          </w:p>
          <w:p w14:paraId="15444556" w14:textId="56CF67B1" w:rsidR="003C095A" w:rsidRDefault="003C095A" w:rsidP="00516EEE">
            <w:pPr>
              <w:jc w:val="both"/>
              <w:rPr>
                <w:kern w:val="2"/>
                <w:sz w:val="22"/>
                <w:szCs w:val="22"/>
              </w:rPr>
            </w:pPr>
            <w:r>
              <w:rPr>
                <w:kern w:val="2"/>
                <w:sz w:val="22"/>
                <w:szCs w:val="22"/>
              </w:rPr>
              <w:t xml:space="preserve">4.5.2. </w:t>
            </w:r>
            <w:r w:rsidRPr="003C095A">
              <w:rPr>
                <w:kern w:val="2"/>
                <w:sz w:val="22"/>
                <w:szCs w:val="22"/>
              </w:rPr>
              <w:t>CE sertifikatai ( arba lygiaverčiai dokumentai</w:t>
            </w:r>
            <w:r>
              <w:rPr>
                <w:kern w:val="2"/>
                <w:sz w:val="22"/>
                <w:szCs w:val="22"/>
              </w:rPr>
              <w:t>)</w:t>
            </w:r>
          </w:p>
          <w:p w14:paraId="094073EF" w14:textId="704193A0" w:rsidR="00B767F3" w:rsidRPr="00EB3BAC" w:rsidRDefault="003C095A" w:rsidP="00516EEE">
            <w:pPr>
              <w:jc w:val="both"/>
              <w:rPr>
                <w:kern w:val="2"/>
                <w:sz w:val="22"/>
                <w:szCs w:val="22"/>
              </w:rPr>
            </w:pPr>
            <w:r>
              <w:rPr>
                <w:kern w:val="2"/>
                <w:sz w:val="22"/>
                <w:szCs w:val="22"/>
              </w:rPr>
              <w:t xml:space="preserve">4.5.3. </w:t>
            </w:r>
            <w:r w:rsidR="001E410C" w:rsidRPr="00EB3BAC">
              <w:rPr>
                <w:kern w:val="2"/>
                <w:sz w:val="22"/>
                <w:szCs w:val="22"/>
              </w:rPr>
              <w:t>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C095A"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14C33D3C"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003C095A">
              <w:rPr>
                <w:kern w:val="2"/>
                <w:sz w:val="22"/>
                <w:szCs w:val="22"/>
              </w:rPr>
              <w:t>.1.1.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4E97A45E"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A04762">
              <w:rPr>
                <w:color w:val="000000"/>
                <w:kern w:val="2"/>
                <w:sz w:val="22"/>
                <w:szCs w:val="22"/>
              </w:rPr>
              <w:t>13</w:t>
            </w:r>
            <w:r w:rsidRPr="0000134A">
              <w:rPr>
                <w:kern w:val="2"/>
                <w:sz w:val="22"/>
                <w:szCs w:val="22"/>
              </w:rPr>
              <w:t xml:space="preserve"> mėnesi</w:t>
            </w:r>
            <w:r w:rsidR="00A04762">
              <w:rPr>
                <w:kern w:val="2"/>
                <w:sz w:val="22"/>
                <w:szCs w:val="22"/>
              </w:rPr>
              <w:t>ų</w:t>
            </w:r>
            <w:r w:rsidR="0000134A">
              <w:rPr>
                <w:b/>
                <w:bCs/>
                <w:kern w:val="2"/>
                <w:sz w:val="22"/>
                <w:szCs w:val="22"/>
              </w:rPr>
              <w:t xml:space="preserve"> (</w:t>
            </w:r>
            <w:r w:rsidR="00A04762">
              <w:rPr>
                <w:b/>
                <w:bCs/>
                <w:kern w:val="2"/>
                <w:sz w:val="22"/>
                <w:szCs w:val="22"/>
              </w:rPr>
              <w:t>12</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0837DC25" w:rsidR="00641B5E" w:rsidRPr="00EB3BAC" w:rsidRDefault="00E26213" w:rsidP="00641B5E">
            <w:pPr>
              <w:rPr>
                <w:rFonts w:eastAsia="Arial"/>
                <w:sz w:val="22"/>
                <w:szCs w:val="22"/>
              </w:rPr>
            </w:pPr>
            <w:r w:rsidRPr="00E26213">
              <w:rPr>
                <w:kern w:val="2"/>
                <w:sz w:val="22"/>
                <w:szCs w:val="22"/>
              </w:rPr>
              <w:t>Šalių abipusiu rašytiniu Susitarimu Sutartis tomis pačiomis sąlygomis nedidinant Sutarties kainos gali būti pratęsta 1 (vieną) kartą 3 (trijų) mėnesių laikotarpiui.</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lastRenderedPageBreak/>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charset w:val="00"/>
    <w:family w:val="auto"/>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6311B"/>
    <w:rsid w:val="00372AD2"/>
    <w:rsid w:val="003735C5"/>
    <w:rsid w:val="00375E38"/>
    <w:rsid w:val="00386490"/>
    <w:rsid w:val="00387941"/>
    <w:rsid w:val="003A0D63"/>
    <w:rsid w:val="003A2159"/>
    <w:rsid w:val="003B2818"/>
    <w:rsid w:val="003C095A"/>
    <w:rsid w:val="003D4701"/>
    <w:rsid w:val="003E5D1D"/>
    <w:rsid w:val="00404614"/>
    <w:rsid w:val="00412904"/>
    <w:rsid w:val="00412EC1"/>
    <w:rsid w:val="004225B3"/>
    <w:rsid w:val="004508F6"/>
    <w:rsid w:val="004564B0"/>
    <w:rsid w:val="00461577"/>
    <w:rsid w:val="00467759"/>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0796"/>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4762"/>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26213"/>
    <w:rsid w:val="00E30787"/>
    <w:rsid w:val="00E37E42"/>
    <w:rsid w:val="00E67BE3"/>
    <w:rsid w:val="00E91905"/>
    <w:rsid w:val="00EA3C89"/>
    <w:rsid w:val="00EB3BAC"/>
    <w:rsid w:val="00ED16B9"/>
    <w:rsid w:val="00ED4D1A"/>
    <w:rsid w:val="00EE464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veta.lobanova@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66280</Words>
  <Characters>37780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6</cp:revision>
  <dcterms:created xsi:type="dcterms:W3CDTF">2025-11-17T12:25:00Z</dcterms:created>
  <dcterms:modified xsi:type="dcterms:W3CDTF">2025-12-09T14:01:00Z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