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27E89F38"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282463">
            <w:rPr>
              <w:rFonts w:ascii="Times New Roman" w:hAnsi="Times New Roman"/>
              <w:b/>
              <w:bCs/>
              <w:sz w:val="24"/>
              <w:szCs w:val="24"/>
              <w:lang w:val="lt-LT"/>
            </w:rPr>
            <w:t>UTENOS MIESTO SĖLIŲ GATVĖS PAPRASTOJO REMONTO DARBAI“</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282463"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F17" w14:textId="77777777" w:rsidR="00A53480" w:rsidRDefault="00A53480" w:rsidP="00184B8C">
      <w:pPr>
        <w:spacing w:after="0" w:line="240" w:lineRule="auto"/>
      </w:pPr>
      <w:r>
        <w:separator/>
      </w:r>
    </w:p>
  </w:endnote>
  <w:endnote w:type="continuationSeparator" w:id="0">
    <w:p w14:paraId="16DBE1F4" w14:textId="77777777" w:rsidR="00A53480" w:rsidRDefault="00A53480" w:rsidP="00184B8C">
      <w:pPr>
        <w:spacing w:after="0" w:line="240" w:lineRule="auto"/>
      </w:pPr>
      <w:r>
        <w:continuationSeparator/>
      </w:r>
    </w:p>
  </w:endnote>
  <w:endnote w:type="continuationNotice" w:id="1">
    <w:p w14:paraId="75031438" w14:textId="77777777" w:rsidR="00A53480" w:rsidRDefault="00A5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52C" w14:textId="77777777" w:rsidR="00A53480" w:rsidRDefault="00A53480" w:rsidP="00184B8C">
      <w:pPr>
        <w:spacing w:after="0" w:line="240" w:lineRule="auto"/>
      </w:pPr>
      <w:r>
        <w:separator/>
      </w:r>
    </w:p>
  </w:footnote>
  <w:footnote w:type="continuationSeparator" w:id="0">
    <w:p w14:paraId="142F931F" w14:textId="77777777" w:rsidR="00A53480" w:rsidRDefault="00A53480" w:rsidP="00184B8C">
      <w:pPr>
        <w:spacing w:after="0" w:line="240" w:lineRule="auto"/>
      </w:pPr>
      <w:r>
        <w:continuationSeparator/>
      </w:r>
    </w:p>
  </w:footnote>
  <w:footnote w:type="continuationNotice" w:id="1">
    <w:p w14:paraId="2B16B3EF" w14:textId="77777777" w:rsidR="00A53480" w:rsidRDefault="00A53480">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DBF"/>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46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D76"/>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6B7"/>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35C7"/>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2DC6"/>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547"/>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19D7"/>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B3"/>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4F3"/>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40142</Words>
  <Characters>22882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2025-12-09T07:41:00Z</dcterms:created>
  <dcterms:modified xsi:type="dcterms:W3CDTF">2025-12-09T07:41:00Z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