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45ADA" w14:textId="2F674305" w:rsidR="00243E63"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5AA57A75" w14:textId="53920C26" w:rsidR="00C74881" w:rsidRPr="00F82915" w:rsidRDefault="00374A0B" w:rsidP="00CC6F8B">
      <w:pPr>
        <w:spacing w:after="160" w:line="259" w:lineRule="auto"/>
        <w:jc w:val="center"/>
        <w:rPr>
          <w:rFonts w:ascii="Times New Roman" w:eastAsia="Calibri" w:hAnsi="Times New Roman"/>
          <w:b/>
          <w:sz w:val="22"/>
          <w:szCs w:val="22"/>
        </w:rPr>
      </w:pPr>
      <w:r>
        <w:rPr>
          <w:rFonts w:ascii="Times New Roman" w:hAnsi="Times New Roman"/>
          <w:b/>
          <w:color w:val="000000"/>
          <w:sz w:val="24"/>
          <w:szCs w:val="24"/>
        </w:rPr>
        <w:t>TVIRTINIMO DIRŽAI</w:t>
      </w:r>
    </w:p>
    <w:p w14:paraId="5D007E32" w14:textId="79EB3989" w:rsidR="00841B98" w:rsidRDefault="00374A0B" w:rsidP="00A00A6B">
      <w:pPr>
        <w:spacing w:after="160" w:line="259" w:lineRule="auto"/>
        <w:jc w:val="center"/>
        <w:rPr>
          <w:rFonts w:ascii="Times New Roman" w:eastAsia="Calibri" w:hAnsi="Times New Roman"/>
          <w:b/>
          <w:sz w:val="22"/>
          <w:szCs w:val="22"/>
        </w:rPr>
      </w:pPr>
      <w:r>
        <w:rPr>
          <w:rFonts w:ascii="Times New Roman" w:eastAsia="Calibri" w:hAnsi="Times New Roman"/>
          <w:b/>
          <w:sz w:val="22"/>
          <w:szCs w:val="22"/>
        </w:rPr>
        <w:t>Judėjimo</w:t>
      </w:r>
      <w:r w:rsidR="00841B98" w:rsidRPr="00BE7D7C">
        <w:rPr>
          <w:rFonts w:ascii="Times New Roman" w:eastAsia="Calibri" w:hAnsi="Times New Roman"/>
          <w:b/>
          <w:sz w:val="22"/>
          <w:szCs w:val="22"/>
        </w:rPr>
        <w:t xml:space="preserve">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721B1B85" w14:textId="4534B919" w:rsidR="00050B0B" w:rsidRDefault="00717873" w:rsidP="00050B0B">
      <w:pPr>
        <w:jc w:val="both"/>
        <w:rPr>
          <w:rFonts w:ascii="Times New Roman" w:hAnsi="Times New Roman"/>
          <w:b/>
          <w:color w:val="000000"/>
          <w:sz w:val="24"/>
          <w:szCs w:val="24"/>
        </w:rPr>
      </w:pPr>
      <w:r>
        <w:rPr>
          <w:rFonts w:ascii="Times New Roman" w:eastAsia="Calibri" w:hAnsi="Times New Roman"/>
          <w:b/>
          <w:sz w:val="22"/>
          <w:szCs w:val="22"/>
        </w:rPr>
        <w:t xml:space="preserve">                                                               </w:t>
      </w:r>
      <w:r w:rsidR="008348A5" w:rsidRPr="00BE7D7C">
        <w:rPr>
          <w:rFonts w:ascii="Times New Roman" w:eastAsia="Calibri" w:hAnsi="Times New Roman"/>
          <w:b/>
          <w:sz w:val="22"/>
          <w:szCs w:val="22"/>
        </w:rPr>
        <w:t>BVPŽ KODAS-</w:t>
      </w:r>
      <w:r w:rsidR="00374A0B" w:rsidRPr="00374A0B">
        <w:rPr>
          <w:rFonts w:ascii="Times New Roman" w:hAnsi="Times New Roman"/>
          <w:b/>
          <w:color w:val="000000"/>
          <w:sz w:val="24"/>
          <w:szCs w:val="24"/>
        </w:rPr>
        <w:t>33193200-1</w:t>
      </w:r>
    </w:p>
    <w:p w14:paraId="2BD284A6" w14:textId="74FE481A"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717873">
        <w:rPr>
          <w:rFonts w:ascii="Times New Roman" w:eastAsia="Calibri" w:hAnsi="Times New Roman"/>
          <w:b/>
          <w:sz w:val="22"/>
          <w:szCs w:val="22"/>
        </w:rPr>
        <w:t>2024-</w:t>
      </w:r>
      <w:r w:rsidR="00EB63EA">
        <w:rPr>
          <w:rFonts w:ascii="Times New Roman" w:eastAsia="Calibri" w:hAnsi="Times New Roman"/>
          <w:b/>
          <w:sz w:val="22"/>
          <w:szCs w:val="22"/>
        </w:rPr>
        <w:t>12-</w:t>
      </w:r>
      <w:r w:rsidR="00374A0B">
        <w:rPr>
          <w:rFonts w:ascii="Times New Roman" w:eastAsia="Calibri" w:hAnsi="Times New Roman"/>
          <w:b/>
          <w:sz w:val="22"/>
          <w:szCs w:val="22"/>
        </w:rPr>
        <w:t>20</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19DD47C4" w14:textId="1B75C369" w:rsidR="00EB63EA" w:rsidRDefault="00E33483" w:rsidP="0010213E">
            <w:pPr>
              <w:jc w:val="both"/>
              <w:rPr>
                <w:rFonts w:ascii="Times New Roman" w:eastAsia="Times New Roman" w:hAnsi="Times New Roman"/>
                <w:b/>
                <w:i/>
                <w:i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374A0B" w:rsidRPr="00374A0B">
              <w:rPr>
                <w:rFonts w:ascii="Times New Roman" w:eastAsia="Times New Roman" w:hAnsi="Times New Roman"/>
                <w:b/>
                <w:sz w:val="22"/>
                <w:szCs w:val="22"/>
                <w:lang w:eastAsia="lt-LT"/>
              </w:rPr>
              <w:t>Judėjimo</w:t>
            </w:r>
            <w:r w:rsidR="00717873" w:rsidRPr="00BE7D7C">
              <w:rPr>
                <w:rFonts w:ascii="Times New Roman" w:eastAsia="Calibri" w:hAnsi="Times New Roman"/>
                <w:b/>
                <w:sz w:val="22"/>
                <w:szCs w:val="22"/>
              </w:rPr>
              <w:t xml:space="preserve"> </w:t>
            </w:r>
            <w:r w:rsidR="00717873">
              <w:rPr>
                <w:rFonts w:ascii="Times New Roman" w:eastAsia="Calibri" w:hAnsi="Times New Roman"/>
                <w:b/>
                <w:sz w:val="22"/>
                <w:szCs w:val="22"/>
              </w:rPr>
              <w:t>TPP</w:t>
            </w:r>
            <w:r w:rsidR="0039307B">
              <w:rPr>
                <w:rFonts w:ascii="Times New Roman" w:eastAsia="Calibri" w:hAnsi="Times New Roman"/>
                <w:b/>
                <w:sz w:val="22"/>
                <w:szCs w:val="22"/>
              </w:rPr>
              <w:t xml:space="preserve"> </w:t>
            </w:r>
            <w:r w:rsidR="00374A0B">
              <w:rPr>
                <w:rFonts w:ascii="Times New Roman" w:eastAsia="Calibri" w:hAnsi="Times New Roman"/>
                <w:b/>
                <w:sz w:val="22"/>
                <w:szCs w:val="22"/>
              </w:rPr>
              <w:t>–</w:t>
            </w:r>
            <w:r w:rsidR="00EB63EA">
              <w:rPr>
                <w:rFonts w:ascii="Times New Roman" w:hAnsi="Times New Roman"/>
                <w:b/>
                <w:color w:val="000000"/>
                <w:sz w:val="24"/>
                <w:szCs w:val="24"/>
              </w:rPr>
              <w:t xml:space="preserve"> </w:t>
            </w:r>
            <w:r w:rsidR="00374A0B">
              <w:rPr>
                <w:rFonts w:ascii="Times New Roman" w:hAnsi="Times New Roman"/>
                <w:b/>
                <w:color w:val="000000"/>
                <w:sz w:val="24"/>
                <w:szCs w:val="24"/>
              </w:rPr>
              <w:t>Tvirtinimo diržai</w:t>
            </w:r>
            <w:r w:rsidR="00EB63EA" w:rsidRPr="00717873">
              <w:rPr>
                <w:rFonts w:ascii="Times New Roman" w:eastAsia="Times New Roman" w:hAnsi="Times New Roman"/>
                <w:b/>
                <w:i/>
                <w:iCs/>
                <w:sz w:val="22"/>
                <w:szCs w:val="22"/>
                <w:lang w:eastAsia="lt-LT"/>
              </w:rPr>
              <w:t xml:space="preserve"> </w:t>
            </w:r>
            <w:r w:rsidR="00EB63EA">
              <w:rPr>
                <w:rFonts w:ascii="Times New Roman" w:eastAsia="Times New Roman" w:hAnsi="Times New Roman"/>
                <w:b/>
                <w:i/>
                <w:iCs/>
                <w:sz w:val="22"/>
                <w:szCs w:val="22"/>
                <w:lang w:eastAsia="lt-LT"/>
              </w:rPr>
              <w:t>.</w:t>
            </w:r>
          </w:p>
          <w:p w14:paraId="005BC1B8" w14:textId="0C083A91" w:rsidR="00EB63EA" w:rsidRPr="00EB63EA" w:rsidRDefault="00522E69" w:rsidP="00EB63EA">
            <w:pPr>
              <w:jc w:val="both"/>
              <w:rPr>
                <w:rFonts w:ascii="Times New Roman" w:hAnsi="Times New Roman"/>
                <w:b/>
                <w:i/>
                <w:iCs/>
                <w:color w:val="000000"/>
                <w:sz w:val="24"/>
                <w:szCs w:val="24"/>
              </w:rPr>
            </w:pPr>
            <w:r w:rsidRPr="00717873">
              <w:rPr>
                <w:rFonts w:ascii="Times New Roman" w:eastAsia="Times New Roman" w:hAnsi="Times New Roman"/>
                <w:b/>
                <w:i/>
                <w:iCs/>
                <w:sz w:val="22"/>
                <w:szCs w:val="22"/>
                <w:lang w:eastAsia="lt-LT"/>
              </w:rPr>
              <w:t>BVPŽ kodas-</w:t>
            </w:r>
            <w:r w:rsidR="00374A0B" w:rsidRPr="00374A0B">
              <w:rPr>
                <w:rFonts w:ascii="Times New Roman" w:hAnsi="Times New Roman"/>
                <w:b/>
                <w:i/>
                <w:iCs/>
                <w:color w:val="000000"/>
                <w:sz w:val="24"/>
                <w:szCs w:val="24"/>
              </w:rPr>
              <w:t>33193200-1</w:t>
            </w:r>
            <w:r w:rsidR="00EB63EA">
              <w:rPr>
                <w:rFonts w:ascii="Times New Roman" w:hAnsi="Times New Roman"/>
                <w:b/>
                <w:i/>
                <w:iCs/>
                <w:color w:val="000000"/>
                <w:sz w:val="24"/>
                <w:szCs w:val="24"/>
              </w:rPr>
              <w:t>.</w:t>
            </w:r>
          </w:p>
          <w:p w14:paraId="4A7A083E" w14:textId="5B235575" w:rsidR="0010213E" w:rsidRPr="0010213E" w:rsidRDefault="0010213E" w:rsidP="0010213E">
            <w:pPr>
              <w:jc w:val="both"/>
              <w:rPr>
                <w:rFonts w:ascii="Times New Roman" w:hAnsi="Times New Roman"/>
                <w:b/>
                <w:i/>
                <w:iCs/>
                <w:color w:val="000000"/>
                <w:sz w:val="24"/>
                <w:szCs w:val="24"/>
              </w:rPr>
            </w:pPr>
          </w:p>
          <w:p w14:paraId="55F3CB10" w14:textId="469B0CE3" w:rsidR="00717873" w:rsidRPr="00717873" w:rsidRDefault="00717873" w:rsidP="00717873">
            <w:pPr>
              <w:jc w:val="both"/>
              <w:rPr>
                <w:rFonts w:ascii="Times New Roman" w:hAnsi="Times New Roman"/>
                <w:b/>
                <w:i/>
                <w:iCs/>
                <w:color w:val="000000"/>
                <w:sz w:val="24"/>
                <w:szCs w:val="24"/>
                <w:lang w:eastAsia="lt-LT"/>
              </w:rPr>
            </w:pPr>
          </w:p>
          <w:p w14:paraId="03F50793" w14:textId="21D198A7"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49439724" w:rsidR="00CC6F8B" w:rsidRPr="002474EA" w:rsidRDefault="0009477D"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2024-</w:t>
            </w:r>
            <w:r w:rsidR="00843806">
              <w:rPr>
                <w:rFonts w:ascii="Times New Roman" w:eastAsia="Times New Roman" w:hAnsi="Times New Roman"/>
                <w:b/>
                <w:i/>
                <w:iCs/>
                <w:noProof w:val="0"/>
                <w:sz w:val="22"/>
                <w:szCs w:val="22"/>
                <w:highlight w:val="lightGray"/>
                <w:lang w:eastAsia="en-US"/>
              </w:rPr>
              <w:t>12-</w:t>
            </w:r>
            <w:r w:rsidR="002B4AD4">
              <w:rPr>
                <w:rFonts w:ascii="Times New Roman" w:eastAsia="Times New Roman" w:hAnsi="Times New Roman"/>
                <w:b/>
                <w:i/>
                <w:iCs/>
                <w:noProof w:val="0"/>
                <w:sz w:val="22"/>
                <w:szCs w:val="22"/>
                <w:highlight w:val="lightGray"/>
                <w:lang w:eastAsia="en-US"/>
              </w:rPr>
              <w:t>31</w:t>
            </w:r>
            <w:r>
              <w:rPr>
                <w:rFonts w:ascii="Times New Roman" w:eastAsia="Times New Roman" w:hAnsi="Times New Roman"/>
                <w:b/>
                <w:i/>
                <w:iCs/>
                <w:noProof w:val="0"/>
                <w:sz w:val="22"/>
                <w:szCs w:val="22"/>
                <w:highlight w:val="lightGray"/>
                <w:lang w:eastAsia="en-US"/>
              </w:rPr>
              <w:t xml:space="preserve"> </w:t>
            </w:r>
            <w:r w:rsidR="005E1FEE">
              <w:rPr>
                <w:rFonts w:ascii="Times New Roman" w:eastAsia="Times New Roman" w:hAnsi="Times New Roman"/>
                <w:b/>
                <w:i/>
                <w:iCs/>
                <w:noProof w:val="0"/>
                <w:sz w:val="22"/>
                <w:szCs w:val="22"/>
                <w:highlight w:val="lightGray"/>
                <w:lang w:eastAsia="en-US"/>
              </w:rPr>
              <w:t>8</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33AE561"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FE5F8" w14:textId="77777777" w:rsidR="000005FC" w:rsidRDefault="000005FC" w:rsidP="00275C2E">
      <w:r>
        <w:separator/>
      </w:r>
    </w:p>
  </w:endnote>
  <w:endnote w:type="continuationSeparator" w:id="0">
    <w:p w14:paraId="5E08F990" w14:textId="77777777" w:rsidR="000005FC" w:rsidRDefault="000005FC"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3A03E" w14:textId="77777777" w:rsidR="000005FC" w:rsidRDefault="000005FC" w:rsidP="00275C2E">
      <w:r>
        <w:separator/>
      </w:r>
    </w:p>
  </w:footnote>
  <w:footnote w:type="continuationSeparator" w:id="0">
    <w:p w14:paraId="0EF597A9" w14:textId="77777777" w:rsidR="000005FC" w:rsidRDefault="000005FC"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5FC"/>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50B0B"/>
    <w:rsid w:val="000513C0"/>
    <w:rsid w:val="00055249"/>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43573"/>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452"/>
    <w:rsid w:val="001C67B6"/>
    <w:rsid w:val="001C7EAA"/>
    <w:rsid w:val="001D3405"/>
    <w:rsid w:val="001D457C"/>
    <w:rsid w:val="001D48D6"/>
    <w:rsid w:val="001D51A6"/>
    <w:rsid w:val="001D5663"/>
    <w:rsid w:val="001E0279"/>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95B37"/>
    <w:rsid w:val="002A54A7"/>
    <w:rsid w:val="002A74D5"/>
    <w:rsid w:val="002B4AD4"/>
    <w:rsid w:val="002B6981"/>
    <w:rsid w:val="002C0604"/>
    <w:rsid w:val="002C0C95"/>
    <w:rsid w:val="002C11FE"/>
    <w:rsid w:val="002C213B"/>
    <w:rsid w:val="002C3319"/>
    <w:rsid w:val="002C54D6"/>
    <w:rsid w:val="002D0012"/>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4A0B"/>
    <w:rsid w:val="003768DA"/>
    <w:rsid w:val="0037763C"/>
    <w:rsid w:val="003778EF"/>
    <w:rsid w:val="00381D61"/>
    <w:rsid w:val="00382A10"/>
    <w:rsid w:val="0039307B"/>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37BE1"/>
    <w:rsid w:val="00541ED0"/>
    <w:rsid w:val="00544071"/>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E1FEE"/>
    <w:rsid w:val="005E7B8A"/>
    <w:rsid w:val="005F59B2"/>
    <w:rsid w:val="005F5CD2"/>
    <w:rsid w:val="0060039F"/>
    <w:rsid w:val="006045D9"/>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15A7"/>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E6D5F"/>
    <w:rsid w:val="006F0A3D"/>
    <w:rsid w:val="0070285F"/>
    <w:rsid w:val="00702ABE"/>
    <w:rsid w:val="00710ADC"/>
    <w:rsid w:val="00714AC3"/>
    <w:rsid w:val="00715505"/>
    <w:rsid w:val="00717873"/>
    <w:rsid w:val="00721064"/>
    <w:rsid w:val="007240A5"/>
    <w:rsid w:val="00726F03"/>
    <w:rsid w:val="00730D1F"/>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3806"/>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B62"/>
    <w:rsid w:val="009466C5"/>
    <w:rsid w:val="00947A6F"/>
    <w:rsid w:val="00950BE0"/>
    <w:rsid w:val="00950D35"/>
    <w:rsid w:val="0095293D"/>
    <w:rsid w:val="00955830"/>
    <w:rsid w:val="00955C7F"/>
    <w:rsid w:val="00960DC6"/>
    <w:rsid w:val="00963A46"/>
    <w:rsid w:val="00963AA2"/>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96ACA"/>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D7A"/>
    <w:rsid w:val="00C463A8"/>
    <w:rsid w:val="00C52924"/>
    <w:rsid w:val="00C5447D"/>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243"/>
    <w:rsid w:val="00D77D1F"/>
    <w:rsid w:val="00D800A6"/>
    <w:rsid w:val="00D81D05"/>
    <w:rsid w:val="00D85A03"/>
    <w:rsid w:val="00D909BC"/>
    <w:rsid w:val="00D90D1E"/>
    <w:rsid w:val="00D90DC8"/>
    <w:rsid w:val="00D910DF"/>
    <w:rsid w:val="00D97A47"/>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63EA"/>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BCC"/>
    <w:rsid w:val="00F15243"/>
    <w:rsid w:val="00F160A9"/>
    <w:rsid w:val="00F16695"/>
    <w:rsid w:val="00F17E9B"/>
    <w:rsid w:val="00F23A9D"/>
    <w:rsid w:val="00F24AC2"/>
    <w:rsid w:val="00F256B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19C1"/>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1614</Words>
  <Characters>920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4</cp:revision>
  <cp:lastPrinted>2024-10-03T08:14:00Z</cp:lastPrinted>
  <dcterms:created xsi:type="dcterms:W3CDTF">2024-12-20T13:15:00Z</dcterms:created>
  <dcterms:modified xsi:type="dcterms:W3CDTF">2024-12-20T13:17:00Z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