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C5E0F" w14:textId="305EC1E0" w:rsidR="00591596" w:rsidRDefault="00591596" w:rsidP="00190C1E">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760E418D" w14:textId="0F969EE0" w:rsidR="008C6A49" w:rsidRPr="0026590F" w:rsidRDefault="00591596" w:rsidP="0026590F">
      <w:pPr>
        <w:jc w:val="both"/>
        <w:rPr>
          <w:rFonts w:ascii="Times New Roman" w:hAnsi="Times New Roman"/>
          <w:sz w:val="24"/>
          <w:szCs w:val="24"/>
        </w:rPr>
      </w:pPr>
      <w:r>
        <w:rPr>
          <w:rFonts w:ascii="Times New Roman" w:hAnsi="Times New Roman"/>
          <w:sz w:val="24"/>
          <w:szCs w:val="24"/>
        </w:rPr>
        <w:t>Gautas tiekėjo paklausimas. Teikiame atsakymą.</w:t>
      </w:r>
    </w:p>
    <w:p w14:paraId="53279AA2" w14:textId="77777777" w:rsidR="0026590F" w:rsidRPr="008609D5" w:rsidRDefault="0026590F" w:rsidP="0026590F">
      <w:pPr>
        <w:spacing w:after="0" w:line="240" w:lineRule="auto"/>
        <w:ind w:firstLine="567"/>
        <w:jc w:val="both"/>
        <w:rPr>
          <w:rFonts w:ascii="Times New Roman" w:hAnsi="Times New Roman"/>
          <w:sz w:val="24"/>
          <w:szCs w:val="24"/>
        </w:rPr>
      </w:pPr>
    </w:p>
    <w:p w14:paraId="5C05C3E2" w14:textId="77777777" w:rsidR="0026590F" w:rsidRDefault="0026590F" w:rsidP="0026590F">
      <w:pPr>
        <w:spacing w:after="0" w:line="240" w:lineRule="auto"/>
        <w:ind w:firstLine="567"/>
        <w:jc w:val="both"/>
        <w:rPr>
          <w:rFonts w:ascii="Times New Roman" w:hAnsi="Times New Roman"/>
          <w:sz w:val="24"/>
          <w:szCs w:val="24"/>
        </w:rPr>
      </w:pPr>
      <w:r w:rsidRPr="00CD55FF">
        <w:rPr>
          <w:rFonts w:ascii="Times New Roman" w:hAnsi="Times New Roman"/>
          <w:b/>
          <w:bCs/>
          <w:sz w:val="24"/>
          <w:szCs w:val="24"/>
        </w:rPr>
        <w:t>Klausimas</w:t>
      </w:r>
      <w:r>
        <w:rPr>
          <w:rFonts w:ascii="Times New Roman" w:hAnsi="Times New Roman"/>
          <w:sz w:val="24"/>
          <w:szCs w:val="24"/>
        </w:rPr>
        <w:t xml:space="preserve">: </w:t>
      </w:r>
      <w:r w:rsidRPr="00397692">
        <w:rPr>
          <w:rFonts w:ascii="Times New Roman" w:hAnsi="Times New Roman"/>
          <w:sz w:val="24"/>
          <w:szCs w:val="24"/>
        </w:rPr>
        <w:t>2025-12-02</w:t>
      </w:r>
      <w:r w:rsidRPr="00CD55FF">
        <w:rPr>
          <w:rFonts w:ascii="Times New Roman" w:hAnsi="Times New Roman"/>
          <w:sz w:val="24"/>
          <w:szCs w:val="24"/>
        </w:rPr>
        <w:t xml:space="preserve"> d. atsakymuose į klausimus (13 klausimas) nurodėte, kad telekomunikacijų tinklų tiesimas ir/ar VN darbai negali būti įskaitomi į reikalaujamo objekto apimtį, nes tai netiesiogiai susiję darbai, tačiau šiuo pirkimu yra perkami elektros įrengimo darbai (gatvių apšvietimas ir telekomunikacijų įrengimo darbai) ir tiekėjas šiuos darbus turės atlikti, todėl prašome paaiškinti kodėl šie darbai negali tenkinti priedo 2.1 p. reikalavimų, kai tokio pat tipo darbus turės atlikti ir šiame pirkime?</w:t>
      </w:r>
    </w:p>
    <w:p w14:paraId="6438ABA3" w14:textId="77777777" w:rsidR="0026590F" w:rsidRDefault="0026590F" w:rsidP="0026590F">
      <w:pPr>
        <w:spacing w:after="0" w:line="240" w:lineRule="auto"/>
        <w:ind w:firstLine="567"/>
        <w:jc w:val="both"/>
        <w:rPr>
          <w:rFonts w:ascii="Times New Roman" w:hAnsi="Times New Roman"/>
          <w:sz w:val="24"/>
          <w:szCs w:val="24"/>
        </w:rPr>
      </w:pPr>
      <w:r w:rsidRPr="00CD55FF">
        <w:rPr>
          <w:rFonts w:ascii="Times New Roman" w:hAnsi="Times New Roman"/>
          <w:sz w:val="24"/>
          <w:szCs w:val="24"/>
        </w:rPr>
        <w:t>Taip pat, atsižvelgiant į objekto apimti, pateiktus reikalavimus ir patikslinimus prašome atidėti pasiūlymo pateikimo terminą iki 12-12 d. 9 val., kad visi tiekėjai turėtų pakankamai laiko įsivertinti visą techninę dokumentaciją ir PO pateikti pasiūlymą, kuris atitiktų visus PO reikalavimus.</w:t>
      </w:r>
    </w:p>
    <w:p w14:paraId="7D4E530D" w14:textId="77777777" w:rsidR="00591596" w:rsidRDefault="00591596" w:rsidP="0026590F">
      <w:pPr>
        <w:spacing w:after="0" w:line="240" w:lineRule="auto"/>
        <w:ind w:firstLine="567"/>
        <w:jc w:val="both"/>
        <w:rPr>
          <w:rFonts w:ascii="Times New Roman" w:hAnsi="Times New Roman"/>
          <w:sz w:val="24"/>
          <w:szCs w:val="24"/>
        </w:rPr>
      </w:pPr>
    </w:p>
    <w:p w14:paraId="6D1D73B0" w14:textId="497E945C" w:rsidR="0026590F" w:rsidRDefault="0026590F" w:rsidP="0026590F">
      <w:pPr>
        <w:spacing w:after="0" w:line="240" w:lineRule="auto"/>
        <w:ind w:firstLine="567"/>
        <w:jc w:val="both"/>
        <w:rPr>
          <w:rFonts w:ascii="Times New Roman" w:hAnsi="Times New Roman"/>
          <w:sz w:val="24"/>
          <w:szCs w:val="24"/>
        </w:rPr>
      </w:pPr>
      <w:r w:rsidRPr="00CD55FF">
        <w:rPr>
          <w:rFonts w:ascii="Times New Roman" w:hAnsi="Times New Roman"/>
          <w:b/>
          <w:bCs/>
          <w:sz w:val="24"/>
          <w:szCs w:val="24"/>
        </w:rPr>
        <w:t>Atsakymas</w:t>
      </w:r>
      <w:r>
        <w:rPr>
          <w:rFonts w:ascii="Times New Roman" w:hAnsi="Times New Roman"/>
          <w:sz w:val="24"/>
          <w:szCs w:val="24"/>
        </w:rPr>
        <w:t xml:space="preserve">: </w:t>
      </w:r>
      <w:r w:rsidRPr="00CD55FF">
        <w:rPr>
          <w:rFonts w:ascii="Times New Roman" w:hAnsi="Times New Roman"/>
          <w:sz w:val="24"/>
          <w:szCs w:val="24"/>
        </w:rPr>
        <w:t xml:space="preserve">Kaip ir buvo </w:t>
      </w:r>
      <w:r w:rsidRPr="00397692">
        <w:rPr>
          <w:rFonts w:ascii="Times New Roman" w:hAnsi="Times New Roman"/>
          <w:sz w:val="24"/>
          <w:szCs w:val="24"/>
        </w:rPr>
        <w:t>nurodyta 2025-12-03</w:t>
      </w:r>
      <w:r w:rsidRPr="00CD55FF">
        <w:rPr>
          <w:rFonts w:ascii="Times New Roman" w:hAnsi="Times New Roman"/>
          <w:sz w:val="24"/>
          <w:szCs w:val="24"/>
        </w:rPr>
        <w:t xml:space="preserve"> atsakyme į tiekėjų paklausimą eil. </w:t>
      </w:r>
      <w:r w:rsidR="00591596">
        <w:rPr>
          <w:rFonts w:ascii="Times New Roman" w:hAnsi="Times New Roman"/>
          <w:sz w:val="24"/>
          <w:szCs w:val="24"/>
        </w:rPr>
        <w:t>N</w:t>
      </w:r>
      <w:r w:rsidRPr="00CD55FF">
        <w:rPr>
          <w:rFonts w:ascii="Times New Roman" w:hAnsi="Times New Roman"/>
          <w:sz w:val="24"/>
          <w:szCs w:val="24"/>
        </w:rPr>
        <w:t>r. 6., Perkančioji organizacija, nustatydama</w:t>
      </w:r>
      <w:r>
        <w:rPr>
          <w:rFonts w:ascii="Times New Roman" w:hAnsi="Times New Roman"/>
          <w:sz w:val="24"/>
          <w:szCs w:val="24"/>
        </w:rPr>
        <w:t>,</w:t>
      </w:r>
      <w:r w:rsidRPr="00CD55FF">
        <w:rPr>
          <w:rFonts w:ascii="Times New Roman" w:hAnsi="Times New Roman"/>
          <w:sz w:val="24"/>
          <w:szCs w:val="24"/>
        </w:rPr>
        <w:t xml:space="preserve"> kas bus laikoma svarbiausiais statybos darbais, atsižvelgė į konkretų pirkimo objektą ir su juo susijusias aplinkybes – įsigyjamų darbų pobūdį bei sudėtingumą. Perkančioji organizacija nurodė tokius darbus, kurie apima absoliučiai didžiąją dalį statybos darbų, įsigyjamų pagal techninį projektą. Kvalifikaciniu reikalavimu nurodyti būtent tie darbai, kurie, vertinant pirkimo objektą, yra laikomi svarbiausiais. Kvalifikacinių reikalavimų metodikoje nėra nustatyta prievolė, jog nurodant svarbiausius darbus turi būti išdėstyta viskas, kas patenka į pirkimo objektą, todėl Perkančiajai organizacijai paliekama </w:t>
      </w:r>
      <w:proofErr w:type="spellStart"/>
      <w:r w:rsidRPr="00CD55FF">
        <w:rPr>
          <w:rFonts w:ascii="Times New Roman" w:hAnsi="Times New Roman"/>
          <w:sz w:val="24"/>
          <w:szCs w:val="24"/>
        </w:rPr>
        <w:t>diskrecijos</w:t>
      </w:r>
      <w:proofErr w:type="spellEnd"/>
      <w:r w:rsidRPr="00CD55FF">
        <w:rPr>
          <w:rFonts w:ascii="Times New Roman" w:hAnsi="Times New Roman"/>
          <w:sz w:val="24"/>
          <w:szCs w:val="24"/>
        </w:rPr>
        <w:t xml:space="preserve"> teisė spręsti. Konkrečiu atveju patirtis vykdant pėsčiųjų takų įrengimo/remonto darbus, ir/arba dviračių takų įrengimo/remonto darbus Perkančiajai organizacijai yra svarbiausia. Teikdami užklausimą, kaip ir patys nurodote, telekomunikacijų tinklų tiesimas ir/ar VN darbai, nors su pirkimo objektu ir susiję, bet netiesiogiai. Dėl to, pavyzdžiui, galėtų susiklostyti tokia situacija: tiekėjas vykdydamas sutartį (kaip subrangovas) atliko tik telekomunikacijų tinklų tiesimą ir daugiau jokių kitų veiklų, susijusių su pėsčiųjų ar dviračių takų įrengimu nevykdė. Tokia situacija neįrodytų patirties dėl Perkančiosios organizacijos perkamų svarbiausių statybos darbų, nes šie netiesiogiai susiję darbai galėtų būti atlikti bei veikti ir neįrengiant pėsčiųjų takų ir/arba dviračių takų. Pažymime, jog šis paaiškinimas neišplečia pirkimo sąlygų, o jas, remiantis Tiekėjo užklausimu, paaiškina.</w:t>
      </w:r>
    </w:p>
    <w:p w14:paraId="1DD0639E" w14:textId="77777777" w:rsidR="00591596" w:rsidRDefault="00591596" w:rsidP="0026590F">
      <w:pPr>
        <w:spacing w:after="0" w:line="240" w:lineRule="auto"/>
        <w:ind w:firstLine="567"/>
        <w:jc w:val="both"/>
        <w:rPr>
          <w:rFonts w:ascii="Times New Roman" w:hAnsi="Times New Roman"/>
          <w:sz w:val="24"/>
          <w:szCs w:val="24"/>
        </w:rPr>
      </w:pPr>
    </w:p>
    <w:p w14:paraId="1DEC2139" w14:textId="6EADAA18" w:rsidR="0026590F" w:rsidRDefault="0026590F" w:rsidP="0026590F">
      <w:pPr>
        <w:spacing w:after="0" w:line="240" w:lineRule="auto"/>
        <w:ind w:firstLine="567"/>
        <w:jc w:val="both"/>
        <w:rPr>
          <w:rFonts w:ascii="Times New Roman" w:hAnsi="Times New Roman"/>
          <w:sz w:val="24"/>
          <w:szCs w:val="24"/>
        </w:rPr>
      </w:pPr>
      <w:r>
        <w:rPr>
          <w:rFonts w:ascii="Times New Roman" w:hAnsi="Times New Roman"/>
          <w:sz w:val="24"/>
          <w:szCs w:val="24"/>
        </w:rPr>
        <w:t xml:space="preserve">Pasiūlymų pateikimo terminas yra pratęstas iki </w:t>
      </w:r>
      <w:r w:rsidRPr="00397692">
        <w:rPr>
          <w:rFonts w:ascii="Times New Roman" w:hAnsi="Times New Roman"/>
          <w:sz w:val="24"/>
          <w:szCs w:val="24"/>
        </w:rPr>
        <w:t>2025 m. gruodžio 1</w:t>
      </w:r>
      <w:r w:rsidR="00C44C41" w:rsidRPr="00397692">
        <w:rPr>
          <w:rFonts w:ascii="Times New Roman" w:hAnsi="Times New Roman"/>
          <w:sz w:val="24"/>
          <w:szCs w:val="24"/>
        </w:rPr>
        <w:t>6</w:t>
      </w:r>
      <w:r w:rsidRPr="00397692">
        <w:rPr>
          <w:rFonts w:ascii="Times New Roman" w:hAnsi="Times New Roman"/>
          <w:sz w:val="24"/>
          <w:szCs w:val="24"/>
        </w:rPr>
        <w:t xml:space="preserve"> d.</w:t>
      </w:r>
    </w:p>
    <w:p w14:paraId="06C34BF8" w14:textId="77777777" w:rsidR="0026590F" w:rsidRDefault="0026590F" w:rsidP="0026590F">
      <w:pPr>
        <w:spacing w:after="0" w:line="240" w:lineRule="auto"/>
        <w:ind w:firstLine="567"/>
        <w:jc w:val="both"/>
        <w:rPr>
          <w:rFonts w:ascii="Times New Roman" w:hAnsi="Times New Roman"/>
          <w:sz w:val="24"/>
          <w:szCs w:val="24"/>
        </w:rPr>
      </w:pPr>
    </w:p>
    <w:p w14:paraId="0D462EC8" w14:textId="77777777" w:rsidR="0026590F" w:rsidRPr="007046BA" w:rsidRDefault="0026590F" w:rsidP="0026590F">
      <w:pPr>
        <w:spacing w:after="0" w:line="240" w:lineRule="auto"/>
        <w:ind w:firstLine="737"/>
        <w:jc w:val="both"/>
        <w:rPr>
          <w:rFonts w:ascii="Times New Roman" w:hAnsi="Times New Roman"/>
          <w:sz w:val="24"/>
          <w:szCs w:val="24"/>
        </w:rPr>
      </w:pPr>
    </w:p>
    <w:p w14:paraId="53FF6C49" w14:textId="28E3EBA9" w:rsidR="0026590F" w:rsidRPr="0026590F" w:rsidRDefault="00591596" w:rsidP="0026590F">
      <w:pPr>
        <w:jc w:val="both"/>
        <w:rPr>
          <w:rFonts w:ascii="Times New Roman" w:hAnsi="Times New Roman"/>
          <w:sz w:val="24"/>
          <w:szCs w:val="24"/>
        </w:rPr>
      </w:pPr>
      <w:r>
        <w:rPr>
          <w:rFonts w:ascii="Times New Roman" w:hAnsi="Times New Roman"/>
          <w:sz w:val="24"/>
          <w:szCs w:val="24"/>
        </w:rPr>
        <w:t>Pagarbiai,</w:t>
      </w:r>
    </w:p>
    <w:p w14:paraId="13E915C5" w14:textId="77777777" w:rsidR="0026590F" w:rsidRPr="0026590F" w:rsidRDefault="0026590F" w:rsidP="0026590F">
      <w:pPr>
        <w:jc w:val="both"/>
        <w:rPr>
          <w:rFonts w:ascii="Times New Roman" w:hAnsi="Times New Roman"/>
          <w:sz w:val="24"/>
          <w:szCs w:val="24"/>
        </w:rPr>
      </w:pPr>
    </w:p>
    <w:sectPr w:rsidR="0026590F" w:rsidRPr="0026590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99D"/>
    <w:rsid w:val="00186549"/>
    <w:rsid w:val="00190C1E"/>
    <w:rsid w:val="0026590F"/>
    <w:rsid w:val="0035312A"/>
    <w:rsid w:val="00397692"/>
    <w:rsid w:val="00591596"/>
    <w:rsid w:val="00795A25"/>
    <w:rsid w:val="008C6A49"/>
    <w:rsid w:val="008E3598"/>
    <w:rsid w:val="00BE6EA1"/>
    <w:rsid w:val="00C44C41"/>
    <w:rsid w:val="00F539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01689"/>
  <w15:chartTrackingRefBased/>
  <w15:docId w15:val="{F1F60572-42DD-40D0-872C-6D0F985A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590F"/>
    <w:pPr>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F5399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5399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5399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5399D"/>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F5399D"/>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F5399D"/>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F5399D"/>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F5399D"/>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F5399D"/>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399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5399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5399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5399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5399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539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39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39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39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399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539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399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539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399D"/>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F5399D"/>
    <w:rPr>
      <w:i/>
      <w:iCs/>
      <w:color w:val="404040" w:themeColor="text1" w:themeTint="BF"/>
    </w:rPr>
  </w:style>
  <w:style w:type="paragraph" w:styleId="Sraopastraipa">
    <w:name w:val="List Paragraph"/>
    <w:basedOn w:val="prastasis"/>
    <w:uiPriority w:val="34"/>
    <w:qFormat/>
    <w:rsid w:val="00F5399D"/>
    <w:pPr>
      <w:spacing w:after="160" w:line="259" w:lineRule="auto"/>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F5399D"/>
    <w:rPr>
      <w:i/>
      <w:iCs/>
      <w:color w:val="2F5496" w:themeColor="accent1" w:themeShade="BF"/>
    </w:rPr>
  </w:style>
  <w:style w:type="paragraph" w:styleId="Iskirtacitata">
    <w:name w:val="Intense Quote"/>
    <w:basedOn w:val="prastasis"/>
    <w:next w:val="prastasis"/>
    <w:link w:val="IskirtacitataDiagrama"/>
    <w:uiPriority w:val="30"/>
    <w:qFormat/>
    <w:rsid w:val="00F5399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F5399D"/>
    <w:rPr>
      <w:i/>
      <w:iCs/>
      <w:color w:val="2F5496" w:themeColor="accent1" w:themeShade="BF"/>
    </w:rPr>
  </w:style>
  <w:style w:type="character" w:styleId="Rykinuoroda">
    <w:name w:val="Intense Reference"/>
    <w:basedOn w:val="Numatytasispastraiposriftas"/>
    <w:uiPriority w:val="32"/>
    <w:qFormat/>
    <w:rsid w:val="00F539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1643</Words>
  <Characters>938</Characters>
  <Application>Microsoft Office Word</Application>
  <DocSecurity>0</DocSecurity>
  <Lines>7</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SIKC kompiuteris</dc:creator>
  <cp:keywords/>
  <dc:description/>
  <cp:lastModifiedBy>Svetlana Aleksandrova</cp:lastModifiedBy>
  <cp:revision>2</cp:revision>
  <dcterms:created xsi:type="dcterms:W3CDTF">2025-12-11T07:28:00Z</dcterms:created>
  <dcterms:modified xsi:type="dcterms:W3CDTF">2025-12-11T07:28:00Z</dcterms:modified>
</cp:coreProperties>
</file>