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E221" w14:textId="77B2C121" w:rsidR="00446B6D" w:rsidRPr="00A71B9E" w:rsidRDefault="001620BB" w:rsidP="00A71B9E">
      <w:pPr>
        <w:ind w:firstLine="851"/>
        <w:jc w:val="right"/>
        <w:rPr>
          <w:bCs/>
          <w:lang w:eastAsia="lt-LT"/>
        </w:rPr>
      </w:pPr>
      <w:r>
        <w:rPr>
          <w:bCs/>
          <w:lang w:eastAsia="lt-LT"/>
        </w:rPr>
        <w:t>Pirkimo</w:t>
      </w:r>
      <w:r w:rsidR="00A71B9E" w:rsidRPr="00A71B9E">
        <w:rPr>
          <w:bCs/>
          <w:lang w:eastAsia="lt-LT"/>
        </w:rPr>
        <w:t xml:space="preserve"> sąlygų 5 priedas</w:t>
      </w:r>
    </w:p>
    <w:p w14:paraId="7A0FC83A" w14:textId="77777777" w:rsidR="00446B6D" w:rsidRDefault="00446B6D">
      <w:pPr>
        <w:ind w:firstLine="851"/>
        <w:jc w:val="center"/>
        <w:rPr>
          <w:b/>
          <w:sz w:val="28"/>
          <w:szCs w:val="28"/>
          <w:lang w:eastAsia="lt-LT"/>
        </w:rPr>
      </w:pPr>
    </w:p>
    <w:p w14:paraId="4A815AC5" w14:textId="77777777" w:rsidR="00446B6D" w:rsidRDefault="005B2FE7">
      <w:pPr>
        <w:ind w:firstLine="851"/>
        <w:jc w:val="center"/>
        <w:rPr>
          <w:b/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>OBJEKTŲ SĄRAŠAS</w:t>
      </w:r>
    </w:p>
    <w:p w14:paraId="5F842197" w14:textId="77777777" w:rsidR="00446B6D" w:rsidRDefault="00446B6D">
      <w:pPr>
        <w:ind w:firstLine="851"/>
        <w:jc w:val="center"/>
        <w:rPr>
          <w:b/>
          <w:sz w:val="28"/>
          <w:szCs w:val="28"/>
          <w:lang w:eastAsia="lt-LT"/>
        </w:rPr>
      </w:pPr>
    </w:p>
    <w:tbl>
      <w:tblPr>
        <w:tblW w:w="932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2551"/>
        <w:gridCol w:w="5812"/>
      </w:tblGrid>
      <w:tr w:rsidR="00446B6D" w14:paraId="76DFF42D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7884" w14:textId="77777777" w:rsidR="00446B6D" w:rsidRDefault="005B2FE7">
            <w:pPr>
              <w:spacing w:before="72" w:after="72"/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57E9" w14:textId="3F7C651D" w:rsidR="00446B6D" w:rsidRDefault="005B2FE7" w:rsidP="00462B02">
            <w:pPr>
              <w:spacing w:before="72" w:after="72"/>
              <w:jc w:val="center"/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PKP pavadinimas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7E81" w14:textId="77777777" w:rsidR="00446B6D" w:rsidRDefault="005B2FE7" w:rsidP="00462B02">
            <w:pPr>
              <w:spacing w:before="72" w:after="72"/>
              <w:jc w:val="center"/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Adresas</w:t>
            </w:r>
          </w:p>
        </w:tc>
      </w:tr>
      <w:tr w:rsidR="00446B6D" w14:paraId="590007F5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4FF9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AD0C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Panemunės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5192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K. Donelaičio g. 2, Panemunės m., Pagėgių sen.</w:t>
            </w:r>
          </w:p>
        </w:tc>
      </w:tr>
      <w:tr w:rsidR="00446B6D" w14:paraId="567CE12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2B80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C41C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Rambyno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54B2" w14:textId="7933838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Tilžės g. 2, </w:t>
            </w:r>
            <w:proofErr w:type="spellStart"/>
            <w:r>
              <w:rPr>
                <w:sz w:val="22"/>
                <w:szCs w:val="20"/>
                <w:lang w:eastAsia="lt-LT"/>
              </w:rPr>
              <w:t>Šakininkų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Lumpėnų sen., Pagėgių sav.</w:t>
            </w:r>
          </w:p>
        </w:tc>
      </w:tr>
      <w:tr w:rsidR="00446B6D" w14:paraId="6973655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0FED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3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B584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Nidos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4831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Nidos-Smiltynės pl. 2, Neringos m., Neringos sav.</w:t>
            </w:r>
          </w:p>
        </w:tc>
      </w:tr>
      <w:tr w:rsidR="00446B6D" w14:paraId="1114B728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2614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4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8996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Malkų įlankos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FB70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Perkėlos g. 1C, Klaipėdos m., Klaipėdos m. sav.</w:t>
            </w:r>
          </w:p>
        </w:tc>
      </w:tr>
      <w:tr w:rsidR="00446B6D" w14:paraId="1BA713FF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273C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5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215B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Kybartų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83DC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J. Basanavičiaus g. 2, Kybartų m., Kybartų sen., Vilkaviškio r. sav.</w:t>
            </w:r>
          </w:p>
          <w:p w14:paraId="71D88D06" w14:textId="77777777" w:rsidR="00446B6D" w:rsidRDefault="00446B6D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</w:p>
        </w:tc>
      </w:tr>
      <w:tr w:rsidR="00462B02" w14:paraId="393B5DF9" w14:textId="77777777" w:rsidTr="00462B02">
        <w:trPr>
          <w:trHeight w:hRule="exact" w:val="65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9DB1" w14:textId="32E30928" w:rsidR="00462B02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6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5A3A" w14:textId="70E01BFE" w:rsidR="00462B02" w:rsidRDefault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Kybartų PKP palaukimo aikštelė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557D" w14:textId="6FC4D7B9" w:rsidR="00462B02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 w:rsidRPr="005B2FE7">
              <w:rPr>
                <w:sz w:val="22"/>
                <w:szCs w:val="20"/>
                <w:lang w:eastAsia="lt-LT"/>
              </w:rPr>
              <w:t xml:space="preserve">J. Basanavičiaus g. </w:t>
            </w:r>
            <w:r>
              <w:rPr>
                <w:sz w:val="22"/>
                <w:szCs w:val="20"/>
                <w:lang w:eastAsia="lt-LT"/>
              </w:rPr>
              <w:t>55</w:t>
            </w:r>
            <w:r w:rsidRPr="005B2FE7">
              <w:rPr>
                <w:sz w:val="22"/>
                <w:szCs w:val="20"/>
                <w:lang w:eastAsia="lt-LT"/>
              </w:rPr>
              <w:t>, Kybartų m., Kybartų sen., Vilkaviškio r.</w:t>
            </w:r>
          </w:p>
        </w:tc>
      </w:tr>
      <w:tr w:rsidR="00446B6D" w14:paraId="4F31EC1A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D801" w14:textId="521A1D61" w:rsidR="00446B6D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7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8B4F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Kalvarijos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33BC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Europos g. 21, </w:t>
            </w:r>
            <w:proofErr w:type="spellStart"/>
            <w:r>
              <w:rPr>
                <w:sz w:val="22"/>
                <w:szCs w:val="20"/>
                <w:lang w:eastAsia="lt-LT"/>
              </w:rPr>
              <w:t>Salaperaugio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</w:t>
            </w:r>
            <w:proofErr w:type="spellStart"/>
            <w:r>
              <w:rPr>
                <w:sz w:val="22"/>
                <w:szCs w:val="20"/>
                <w:lang w:eastAsia="lt-LT"/>
              </w:rPr>
              <w:t>Liubavo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sen., </w:t>
            </w:r>
          </w:p>
          <w:p w14:paraId="52778B90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Kalvarijos r. sav. </w:t>
            </w:r>
          </w:p>
        </w:tc>
      </w:tr>
      <w:tr w:rsidR="00446B6D" w14:paraId="6215D55F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84A6" w14:textId="67C6741B" w:rsidR="00446B6D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8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C107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Lazdijų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F287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Akmenių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</w:t>
            </w:r>
            <w:proofErr w:type="spellStart"/>
            <w:r>
              <w:rPr>
                <w:sz w:val="22"/>
                <w:szCs w:val="20"/>
                <w:lang w:eastAsia="lt-LT"/>
              </w:rPr>
              <w:t>Kučiūnų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lt-LT"/>
              </w:rPr>
              <w:t>sen</w:t>
            </w:r>
            <w:proofErr w:type="spellEnd"/>
            <w:r>
              <w:rPr>
                <w:sz w:val="22"/>
                <w:szCs w:val="20"/>
                <w:lang w:eastAsia="lt-LT"/>
              </w:rPr>
              <w:t>, Lazdijų r. sav.</w:t>
            </w:r>
          </w:p>
        </w:tc>
      </w:tr>
      <w:tr w:rsidR="00446B6D" w14:paraId="2CB8AB09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7D6B" w14:textId="7ED29EEB" w:rsidR="00446B6D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9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6D48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Raigardo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1CEC" w14:textId="22282581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Gardino g. 130, </w:t>
            </w:r>
            <w:proofErr w:type="spellStart"/>
            <w:r>
              <w:rPr>
                <w:sz w:val="22"/>
                <w:szCs w:val="20"/>
                <w:lang w:eastAsia="lt-LT"/>
              </w:rPr>
              <w:t>Jaskonių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</w:t>
            </w:r>
            <w:r w:rsidR="00462B02">
              <w:rPr>
                <w:sz w:val="22"/>
                <w:szCs w:val="20"/>
                <w:lang w:eastAsia="lt-LT"/>
              </w:rPr>
              <w:t xml:space="preserve"> </w:t>
            </w:r>
            <w:r>
              <w:rPr>
                <w:sz w:val="22"/>
                <w:szCs w:val="20"/>
                <w:lang w:eastAsia="lt-LT"/>
              </w:rPr>
              <w:t>Viečiūnų sen., Druskininkų sav.</w:t>
            </w:r>
          </w:p>
          <w:p w14:paraId="67D68BA8" w14:textId="77777777" w:rsidR="00446B6D" w:rsidRDefault="00446B6D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</w:p>
        </w:tc>
      </w:tr>
      <w:tr w:rsidR="00446B6D" w14:paraId="4BD799C7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4D8A" w14:textId="42083047" w:rsidR="00446B6D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10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75BC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Latežerio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7588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Latežerio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Viečiūnų sen., Druskininkų sav.</w:t>
            </w:r>
          </w:p>
        </w:tc>
      </w:tr>
      <w:tr w:rsidR="00446B6D" w14:paraId="7E8F596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4A0D" w14:textId="2571F67F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</w:t>
            </w:r>
            <w:r w:rsidR="00462B02">
              <w:rPr>
                <w:sz w:val="22"/>
                <w:szCs w:val="20"/>
                <w:lang w:eastAsia="lt-LT"/>
              </w:rPr>
              <w:t>1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97A3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Švendubrės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0390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Nemuno </w:t>
            </w:r>
            <w:proofErr w:type="spellStart"/>
            <w:r>
              <w:rPr>
                <w:sz w:val="22"/>
                <w:szCs w:val="20"/>
                <w:lang w:eastAsia="lt-LT"/>
              </w:rPr>
              <w:t>kel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. 76, </w:t>
            </w:r>
            <w:proofErr w:type="spellStart"/>
            <w:r>
              <w:rPr>
                <w:sz w:val="22"/>
                <w:szCs w:val="20"/>
                <w:lang w:eastAsia="lt-LT"/>
              </w:rPr>
              <w:t>Lipliūnų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Leipalingio sen., Druskininkų sav.</w:t>
            </w:r>
          </w:p>
        </w:tc>
      </w:tr>
      <w:tr w:rsidR="00446B6D" w14:paraId="501438D3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465D" w14:textId="419BEA25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</w:t>
            </w:r>
            <w:r w:rsidR="00462B02">
              <w:rPr>
                <w:sz w:val="22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5380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Rakų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16AF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Pušyno g. 1, </w:t>
            </w:r>
            <w:proofErr w:type="spellStart"/>
            <w:r>
              <w:rPr>
                <w:sz w:val="22"/>
                <w:szCs w:val="20"/>
                <w:lang w:eastAsia="lt-LT"/>
              </w:rPr>
              <w:t>Rakų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Kaniavos sen., Varėnos r. sav.</w:t>
            </w:r>
          </w:p>
        </w:tc>
      </w:tr>
      <w:tr w:rsidR="00462B02" w14:paraId="07BF0089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DD3B" w14:textId="13C86181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13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ED76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Ramoniškių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9738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Ramoniškių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 2, Sudargo sen., Šakių r. sav.</w:t>
            </w:r>
          </w:p>
        </w:tc>
      </w:tr>
      <w:tr w:rsidR="00462B02" w14:paraId="7724FEBE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3C4B" w14:textId="09514784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14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EFBF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Tverečiaus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5ED0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Popovkos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Tverečiaus sen., Ignalinos r. sav.</w:t>
            </w:r>
          </w:p>
        </w:tc>
      </w:tr>
      <w:tr w:rsidR="00462B02" w14:paraId="0A697A2F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AD2B" w14:textId="0E314888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15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3072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Adutiškio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7FD9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Adutiškio mstl., Adutiškio </w:t>
            </w:r>
            <w:proofErr w:type="spellStart"/>
            <w:r>
              <w:rPr>
                <w:sz w:val="22"/>
                <w:szCs w:val="20"/>
                <w:lang w:eastAsia="lt-LT"/>
              </w:rPr>
              <w:t>sen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Švenčionių r. sav.</w:t>
            </w:r>
          </w:p>
        </w:tc>
      </w:tr>
      <w:tr w:rsidR="00462B02" w14:paraId="284F3F39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0218" w14:textId="13B83804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16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FBDA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Papelekio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CFAF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Papelekio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Strūnaičio sen., Švenčionių r. sav.</w:t>
            </w:r>
          </w:p>
        </w:tc>
      </w:tr>
      <w:tr w:rsidR="00462B02" w14:paraId="6450C4D0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2E99" w14:textId="1D49A42F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17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6299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Lavoriškių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5835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Mačiuliškių k. 7, Lavoriškių sen., Vilniaus r. sav.</w:t>
            </w:r>
          </w:p>
        </w:tc>
      </w:tr>
      <w:tr w:rsidR="00462B02" w14:paraId="4C3596C7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5E6B" w14:textId="2D2C516D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18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F634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Šumsko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FFBC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Laukininkų k., Kalvelių sen., Vilniaus r. sav.</w:t>
            </w:r>
          </w:p>
        </w:tc>
      </w:tr>
      <w:tr w:rsidR="00462B02" w14:paraId="622B365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3512" w14:textId="183C9ED6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19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D925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Medininkų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1F9C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Pasieniečių g. 26, Medininkų k., Medininkų sen.,  Vilniaus r. sav.</w:t>
            </w:r>
          </w:p>
          <w:p w14:paraId="15225BDF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</w:p>
        </w:tc>
      </w:tr>
      <w:tr w:rsidR="00462B02" w14:paraId="5925024A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16D3" w14:textId="68A64238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5C1F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Krakūnų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BEF7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Krakūnų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Dieveniškių sen., Šalčininkų r. sav.</w:t>
            </w:r>
          </w:p>
        </w:tc>
      </w:tr>
      <w:tr w:rsidR="00462B02" w14:paraId="201EA8F5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C252" w14:textId="4D474D50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21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C424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Šalčininkų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78C2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Pamūrinės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</w:t>
            </w:r>
            <w:proofErr w:type="spellStart"/>
            <w:r>
              <w:rPr>
                <w:sz w:val="22"/>
                <w:szCs w:val="20"/>
                <w:lang w:eastAsia="lt-LT"/>
              </w:rPr>
              <w:t>Gerviškių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sen., Šalčininkų r. sav.</w:t>
            </w:r>
          </w:p>
        </w:tc>
      </w:tr>
      <w:tr w:rsidR="00462B02" w14:paraId="14564F45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89DB" w14:textId="436DD047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22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8202" w14:textId="2D94ADE2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Stasylų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GPKP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4C55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Tartoko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Šalčininkų sen., Šalčininkų r. sav.</w:t>
            </w:r>
          </w:p>
        </w:tc>
      </w:tr>
      <w:tr w:rsidR="00462B02" w14:paraId="397C469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BD3E" w14:textId="214365B3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23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CFAF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Eišiškių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5672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Dumblės k., Eišiškių sen., Šalčininkų r. sav.</w:t>
            </w:r>
          </w:p>
        </w:tc>
      </w:tr>
    </w:tbl>
    <w:p w14:paraId="5C939558" w14:textId="77777777" w:rsidR="00446B6D" w:rsidRDefault="00446B6D">
      <w:pPr>
        <w:shd w:val="clear" w:color="auto" w:fill="FFFFFF"/>
        <w:jc w:val="center"/>
      </w:pPr>
    </w:p>
    <w:p w14:paraId="24D53753" w14:textId="77777777" w:rsidR="00446B6D" w:rsidRDefault="00446B6D"/>
    <w:sectPr w:rsidR="00446B6D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4219" w14:textId="77777777" w:rsidR="002F4D39" w:rsidRDefault="002F4D39">
      <w:r>
        <w:separator/>
      </w:r>
    </w:p>
  </w:endnote>
  <w:endnote w:type="continuationSeparator" w:id="0">
    <w:p w14:paraId="7E365FDF" w14:textId="77777777" w:rsidR="002F4D39" w:rsidRDefault="002F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D7C2" w14:textId="77777777" w:rsidR="002F4D39" w:rsidRDefault="002F4D39">
      <w:r>
        <w:rPr>
          <w:color w:val="000000"/>
        </w:rPr>
        <w:separator/>
      </w:r>
    </w:p>
  </w:footnote>
  <w:footnote w:type="continuationSeparator" w:id="0">
    <w:p w14:paraId="2D9143FB" w14:textId="77777777" w:rsidR="002F4D39" w:rsidRDefault="002F4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6D"/>
    <w:rsid w:val="001620BB"/>
    <w:rsid w:val="002F4D39"/>
    <w:rsid w:val="00446B6D"/>
    <w:rsid w:val="00462B02"/>
    <w:rsid w:val="005B2FE7"/>
    <w:rsid w:val="0068316D"/>
    <w:rsid w:val="006A391E"/>
    <w:rsid w:val="006D6D49"/>
    <w:rsid w:val="00A71B9E"/>
    <w:rsid w:val="00E21AE7"/>
    <w:rsid w:val="00E4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7F28"/>
  <w15:docId w15:val="{C69D5607-DD66-41AC-A443-528FF58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eastAsia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Valančius</dc:creator>
  <cp:lastModifiedBy>Arvydas Overlingas</cp:lastModifiedBy>
  <cp:revision>5</cp:revision>
  <cp:lastPrinted>2020-01-07T12:39:00Z</cp:lastPrinted>
  <dcterms:created xsi:type="dcterms:W3CDTF">2025-12-09T11:56:00Z</dcterms:created>
  <dcterms:modified xsi:type="dcterms:W3CDTF">2025-12-09T12:19:00Z</dcterms:modified>
</cp:coreProperties>
</file>