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14F28" w14:textId="5433912A" w:rsidR="00665AD5" w:rsidRPr="00EA183F" w:rsidRDefault="0014015D" w:rsidP="0055373E">
      <w:pPr>
        <w:spacing w:after="0" w:line="240" w:lineRule="auto"/>
        <w:ind w:firstLine="720"/>
        <w:jc w:val="both"/>
        <w:rPr>
          <w:rFonts w:cstheme="minorHAnsi"/>
          <w:color w:val="000000" w:themeColor="text1"/>
        </w:rPr>
      </w:pPr>
      <w:r w:rsidRPr="0014015D">
        <w:rPr>
          <w:rFonts w:cstheme="minorHAnsi"/>
        </w:rPr>
        <w:t>UAB „Joniškio vandenys“, vykdydama pirkimą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cstheme="minorHAnsi"/>
        </w:rPr>
        <w:t>vykdant pirkimą</w:t>
      </w:r>
      <w:r w:rsidRPr="005809DF">
        <w:rPr>
          <w:rFonts w:cstheme="minorHAnsi"/>
        </w:rPr>
        <w:t xml:space="preserve"> </w:t>
      </w:r>
      <w:bookmarkStart w:id="0" w:name="_Hlk161320361"/>
      <w:r>
        <w:rPr>
          <w:rFonts w:cstheme="minorHAnsi"/>
        </w:rPr>
        <w:t>„</w:t>
      </w:r>
      <w:r w:rsidRPr="005809DF">
        <w:rPr>
          <w:rFonts w:cstheme="minorHAnsi"/>
        </w:rPr>
        <w:t>N</w:t>
      </w:r>
      <w:r w:rsidRPr="005809DF">
        <w:rPr>
          <w:rFonts w:eastAsia="Calibri" w:cstheme="minorHAnsi"/>
        </w:rPr>
        <w:t xml:space="preserve">uotekų valymo įrenginių, esančių </w:t>
      </w:r>
      <w:r w:rsidR="00F2574F">
        <w:rPr>
          <w:rFonts w:eastAsia="Calibri" w:cstheme="minorHAnsi"/>
        </w:rPr>
        <w:t>Stungių</w:t>
      </w:r>
      <w:r w:rsidRPr="005809DF">
        <w:rPr>
          <w:rFonts w:eastAsia="Calibri" w:cstheme="minorHAnsi"/>
        </w:rPr>
        <w:t xml:space="preserve"> k., Joniškio r., rekonstravimo </w:t>
      </w:r>
      <w:r>
        <w:rPr>
          <w:rFonts w:eastAsia="Calibri" w:cstheme="minorHAnsi"/>
        </w:rPr>
        <w:t>kartu su projekto parengimu</w:t>
      </w:r>
      <w:r w:rsidRPr="005809DF">
        <w:rPr>
          <w:rFonts w:cstheme="minorHAnsi"/>
        </w:rPr>
        <w:t xml:space="preserve"> </w:t>
      </w:r>
      <w:r>
        <w:rPr>
          <w:rFonts w:cstheme="minorHAnsi"/>
        </w:rPr>
        <w:t xml:space="preserve">statybos rangos </w:t>
      </w:r>
      <w:r w:rsidRPr="005809DF">
        <w:rPr>
          <w:rFonts w:eastAsia="Calibri" w:cstheme="minorHAnsi"/>
        </w:rPr>
        <w:t>darb</w:t>
      </w:r>
      <w:r>
        <w:rPr>
          <w:rFonts w:eastAsia="Calibri" w:cstheme="minorHAnsi"/>
        </w:rPr>
        <w:t xml:space="preserve">ai“, </w:t>
      </w:r>
      <w:r>
        <w:rPr>
          <w:rFonts w:cstheme="minorHAnsi"/>
        </w:rPr>
        <w:t xml:space="preserve"> skelbtas CVP IS priemonėmis 2025-11-14, pirkimo ID. 542</w:t>
      </w:r>
      <w:r w:rsidR="004962B3">
        <w:rPr>
          <w:rFonts w:cstheme="minorHAnsi"/>
        </w:rPr>
        <w:t>9774</w:t>
      </w:r>
      <w:r w:rsidRPr="005809DF">
        <w:rPr>
          <w:rFonts w:cstheme="minorHAnsi"/>
        </w:rPr>
        <w:t xml:space="preserve"> (toliau – Pirkimas)</w:t>
      </w:r>
      <w:bookmarkEnd w:id="0"/>
      <w:r>
        <w:rPr>
          <w:rFonts w:cstheme="minorHAnsi"/>
        </w:rPr>
        <w:t xml:space="preserve">, </w:t>
      </w:r>
      <w:r w:rsidR="00EA183F">
        <w:rPr>
          <w:rFonts w:cstheme="minorHAnsi"/>
        </w:rPr>
        <w:t xml:space="preserve">vadovaudamasi Bendrųjų pirkimo sąlygų 5.4 punktu, </w:t>
      </w:r>
      <w:r w:rsidR="005F7DE0">
        <w:rPr>
          <w:rFonts w:cstheme="minorHAnsi"/>
        </w:rPr>
        <w:t xml:space="preserve">savo iniciatyva patikslina </w:t>
      </w:r>
      <w:r w:rsidR="005F7DE0">
        <w:t>T</w:t>
      </w:r>
      <w:r w:rsidR="00EA183F">
        <w:t>echninės specifikacijos</w:t>
      </w:r>
      <w:r w:rsidR="005F7DE0">
        <w:t xml:space="preserve"> 3.5.4. </w:t>
      </w:r>
      <w:r w:rsidR="00EA183F">
        <w:t xml:space="preserve">punktą </w:t>
      </w:r>
      <w:r w:rsidR="005F7DE0">
        <w:t xml:space="preserve">„Mėginių paėmimas“ </w:t>
      </w:r>
      <w:r w:rsidR="00EA183F">
        <w:t xml:space="preserve">ir papildo jį taip </w:t>
      </w:r>
      <w:r w:rsidR="00EA183F" w:rsidRPr="00EA183F">
        <w:rPr>
          <w:i/>
          <w:iCs/>
        </w:rPr>
        <w:t>„</w:t>
      </w:r>
      <w:r w:rsidR="005F7DE0" w:rsidRPr="00EA183F">
        <w:rPr>
          <w:i/>
          <w:iCs/>
        </w:rPr>
        <w:t xml:space="preserve">Taip pat </w:t>
      </w:r>
      <w:r w:rsidR="005F7DE0" w:rsidRPr="00EA183F">
        <w:rPr>
          <w:i/>
          <w:iCs/>
          <w:color w:val="000000" w:themeColor="text1"/>
        </w:rPr>
        <w:t>t</w:t>
      </w:r>
      <w:r w:rsidR="005F7DE0" w:rsidRPr="00EA183F">
        <w:rPr>
          <w:rFonts w:eastAsia="Times New Roman" w:cstheme="minorHAnsi"/>
          <w:bCs/>
          <w:i/>
          <w:iCs/>
          <w:color w:val="000000" w:themeColor="text1"/>
        </w:rPr>
        <w:t>uri būti pateiktas kilnojamas automatinis mėginių semtuvas. Semtuvo indas turi būti pakankamos talpos, kad jame butu galima sukaupti vidutini paros mėginį. Turi būti galimybė mėgini laikyti +4 C temperatūroje. Turi būti galimybė mėginius imti proporcingai debitui ir proporcingai laikui</w:t>
      </w:r>
      <w:r w:rsidR="00EA183F" w:rsidRPr="00EA183F">
        <w:rPr>
          <w:rFonts w:eastAsia="Times New Roman" w:cstheme="minorHAnsi"/>
          <w:bCs/>
          <w:i/>
          <w:iCs/>
          <w:color w:val="000000" w:themeColor="text1"/>
        </w:rPr>
        <w:t>“</w:t>
      </w:r>
      <w:r w:rsidR="00EA183F">
        <w:rPr>
          <w:rFonts w:eastAsia="Times New Roman" w:cstheme="minorHAnsi"/>
          <w:bCs/>
          <w:color w:val="000000" w:themeColor="text1"/>
        </w:rPr>
        <w:t>.</w:t>
      </w:r>
    </w:p>
    <w:p w14:paraId="59BCB9C9" w14:textId="77777777" w:rsidR="00665AD5" w:rsidRDefault="00665AD5" w:rsidP="00665AD5">
      <w:pPr>
        <w:widowControl w:val="0"/>
        <w:tabs>
          <w:tab w:val="left" w:pos="90"/>
          <w:tab w:val="left" w:pos="720"/>
        </w:tabs>
        <w:autoSpaceDE w:val="0"/>
        <w:autoSpaceDN w:val="0"/>
        <w:spacing w:after="0" w:line="240" w:lineRule="auto"/>
        <w:jc w:val="both"/>
        <w:rPr>
          <w:rFonts w:cstheme="minorHAnsi"/>
        </w:rPr>
      </w:pPr>
    </w:p>
    <w:p w14:paraId="5C767408" w14:textId="77777777" w:rsidR="00AE7D91" w:rsidRDefault="00AE7D91" w:rsidP="00665AD5">
      <w:pPr>
        <w:widowControl w:val="0"/>
        <w:tabs>
          <w:tab w:val="left" w:pos="90"/>
          <w:tab w:val="left" w:pos="720"/>
        </w:tabs>
        <w:autoSpaceDE w:val="0"/>
        <w:autoSpaceDN w:val="0"/>
        <w:spacing w:after="0" w:line="240" w:lineRule="auto"/>
        <w:jc w:val="both"/>
        <w:rPr>
          <w:rFonts w:cstheme="minorHAnsi"/>
        </w:rPr>
      </w:pPr>
    </w:p>
    <w:p w14:paraId="5C60A5BA" w14:textId="01C75354" w:rsidR="00AE7D91" w:rsidRDefault="00AE7D91" w:rsidP="00665AD5">
      <w:pPr>
        <w:widowControl w:val="0"/>
        <w:tabs>
          <w:tab w:val="left" w:pos="90"/>
          <w:tab w:val="left" w:pos="720"/>
        </w:tabs>
        <w:autoSpaceDE w:val="0"/>
        <w:autoSpaceDN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Informuojame, kad Perkan</w:t>
      </w:r>
      <w:r w:rsidR="0055373E">
        <w:rPr>
          <w:rFonts w:cstheme="minorHAnsi"/>
        </w:rPr>
        <w:t>tysis</w:t>
      </w:r>
      <w:r>
        <w:rPr>
          <w:rFonts w:cstheme="minorHAnsi"/>
        </w:rPr>
        <w:t xml:space="preserve"> subjekt</w:t>
      </w:r>
      <w:r w:rsidR="0055373E">
        <w:rPr>
          <w:rFonts w:cstheme="minorHAnsi"/>
        </w:rPr>
        <w:t>as</w:t>
      </w:r>
      <w:r>
        <w:rPr>
          <w:rFonts w:ascii="Calibri" w:hAnsi="Calibri" w:cs="Calibri"/>
        </w:rPr>
        <w:t xml:space="preserve"> siek</w:t>
      </w:r>
      <w:r w:rsidR="0055373E">
        <w:rPr>
          <w:rFonts w:ascii="Calibri" w:hAnsi="Calibri" w:cs="Calibri"/>
        </w:rPr>
        <w:t>damas</w:t>
      </w:r>
      <w:r>
        <w:rPr>
          <w:rFonts w:ascii="Calibri" w:hAnsi="Calibri" w:cs="Calibri"/>
        </w:rPr>
        <w:t xml:space="preserve">, kad tiekėjai turėtų pakankamai laiko išanalizuoti Pirkimo dokumentus ir pateikti konkurencingus pasiūlymas, </w:t>
      </w:r>
      <w:r w:rsidRPr="004B216C">
        <w:rPr>
          <w:rFonts w:ascii="Calibri" w:hAnsi="Calibri" w:cs="Calibri"/>
        </w:rPr>
        <w:t>pasiūlymų pateikimo termin</w:t>
      </w:r>
      <w:r>
        <w:rPr>
          <w:rFonts w:ascii="Calibri" w:hAnsi="Calibri" w:cs="Calibri"/>
        </w:rPr>
        <w:t>ą</w:t>
      </w:r>
      <w:r w:rsidRPr="004B216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pratęsia </w:t>
      </w:r>
      <w:r w:rsidRPr="004B216C">
        <w:rPr>
          <w:rFonts w:ascii="Calibri" w:hAnsi="Calibri" w:cs="Calibri"/>
        </w:rPr>
        <w:t>iki 202</w:t>
      </w:r>
      <w:r>
        <w:rPr>
          <w:rFonts w:ascii="Calibri" w:hAnsi="Calibri" w:cs="Calibri"/>
        </w:rPr>
        <w:t>6</w:t>
      </w:r>
      <w:r w:rsidRPr="004B216C">
        <w:rPr>
          <w:rFonts w:ascii="Calibri" w:hAnsi="Calibri" w:cs="Calibri"/>
        </w:rPr>
        <w:t xml:space="preserve"> m. </w:t>
      </w:r>
      <w:r>
        <w:rPr>
          <w:rFonts w:ascii="Calibri" w:hAnsi="Calibri" w:cs="Calibri"/>
        </w:rPr>
        <w:t>sausio</w:t>
      </w:r>
      <w:r w:rsidRPr="004B216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7</w:t>
      </w:r>
      <w:r w:rsidRPr="004B216C">
        <w:rPr>
          <w:rFonts w:ascii="Calibri" w:hAnsi="Calibri" w:cs="Calibri"/>
        </w:rPr>
        <w:t xml:space="preserve"> d. </w:t>
      </w:r>
      <w:r w:rsidR="0055373E">
        <w:rPr>
          <w:rFonts w:ascii="Calibri" w:hAnsi="Calibri" w:cs="Calibri"/>
        </w:rPr>
        <w:t>9</w:t>
      </w:r>
      <w:r w:rsidRPr="004B216C">
        <w:rPr>
          <w:rFonts w:ascii="Calibri" w:hAnsi="Calibri" w:cs="Calibri"/>
        </w:rPr>
        <w:t>:00 val</w:t>
      </w:r>
      <w:r>
        <w:rPr>
          <w:rFonts w:ascii="Calibri" w:hAnsi="Calibri" w:cs="Calibri"/>
        </w:rPr>
        <w:t>.</w:t>
      </w:r>
    </w:p>
    <w:p w14:paraId="3FCB8B39" w14:textId="77777777" w:rsidR="00AE7D91" w:rsidRDefault="00AE7D91" w:rsidP="00EA183F">
      <w:pPr>
        <w:widowControl w:val="0"/>
        <w:tabs>
          <w:tab w:val="left" w:pos="90"/>
          <w:tab w:val="left" w:pos="720"/>
        </w:tabs>
        <w:autoSpaceDE w:val="0"/>
        <w:autoSpaceDN w:val="0"/>
        <w:spacing w:after="0" w:line="240" w:lineRule="auto"/>
        <w:jc w:val="both"/>
        <w:rPr>
          <w:rFonts w:cstheme="minorHAnsi"/>
        </w:rPr>
      </w:pPr>
    </w:p>
    <w:p w14:paraId="2DF23D45" w14:textId="77777777" w:rsidR="00AE7D91" w:rsidRDefault="00AE7D91" w:rsidP="00EA183F">
      <w:pPr>
        <w:widowControl w:val="0"/>
        <w:tabs>
          <w:tab w:val="left" w:pos="90"/>
          <w:tab w:val="left" w:pos="720"/>
        </w:tabs>
        <w:autoSpaceDE w:val="0"/>
        <w:autoSpaceDN w:val="0"/>
        <w:spacing w:after="0" w:line="240" w:lineRule="auto"/>
        <w:jc w:val="both"/>
        <w:rPr>
          <w:rFonts w:cstheme="minorHAnsi"/>
        </w:rPr>
      </w:pPr>
    </w:p>
    <w:p w14:paraId="2A111F75" w14:textId="7EA8D4A2" w:rsidR="0048602F" w:rsidRDefault="00665AD5" w:rsidP="00EA183F">
      <w:pPr>
        <w:widowControl w:val="0"/>
        <w:tabs>
          <w:tab w:val="left" w:pos="90"/>
          <w:tab w:val="left" w:pos="720"/>
        </w:tabs>
        <w:autoSpaceDE w:val="0"/>
        <w:autoSpaceDN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PRIDEDAMA.</w:t>
      </w:r>
      <w:r w:rsidR="00EA183F">
        <w:rPr>
          <w:rFonts w:cstheme="minorHAnsi"/>
        </w:rPr>
        <w:t xml:space="preserve"> </w:t>
      </w:r>
      <w:r w:rsidR="0048602F">
        <w:rPr>
          <w:rFonts w:cstheme="minorHAnsi"/>
        </w:rPr>
        <w:t>Techninė specifikacija (aktuali redakcija nuo 2025-12-</w:t>
      </w:r>
      <w:r w:rsidR="00EA183F">
        <w:rPr>
          <w:rFonts w:cstheme="minorHAnsi"/>
        </w:rPr>
        <w:t>1</w:t>
      </w:r>
      <w:r w:rsidR="0048602F">
        <w:rPr>
          <w:rFonts w:cstheme="minorHAnsi"/>
        </w:rPr>
        <w:t>1).</w:t>
      </w:r>
    </w:p>
    <w:p w14:paraId="536D7158" w14:textId="77777777" w:rsidR="00EA183F" w:rsidRDefault="00EA183F" w:rsidP="00EA183F">
      <w:pPr>
        <w:widowControl w:val="0"/>
        <w:tabs>
          <w:tab w:val="left" w:pos="90"/>
          <w:tab w:val="left" w:pos="720"/>
        </w:tabs>
        <w:autoSpaceDE w:val="0"/>
        <w:autoSpaceDN w:val="0"/>
        <w:spacing w:after="0" w:line="240" w:lineRule="auto"/>
        <w:jc w:val="both"/>
        <w:rPr>
          <w:rFonts w:cstheme="minorHAnsi"/>
        </w:rPr>
      </w:pPr>
    </w:p>
    <w:p w14:paraId="703493A2" w14:textId="78B60EA8" w:rsidR="00EA183F" w:rsidRPr="002541AC" w:rsidRDefault="00EA183F" w:rsidP="00EA183F">
      <w:pPr>
        <w:widowControl w:val="0"/>
        <w:tabs>
          <w:tab w:val="left" w:pos="90"/>
          <w:tab w:val="left" w:pos="720"/>
        </w:tabs>
        <w:autoSpaceDE w:val="0"/>
        <w:autoSpaceDN w:val="0"/>
        <w:spacing w:after="0" w:line="240" w:lineRule="auto"/>
        <w:jc w:val="both"/>
        <w:rPr>
          <w:rFonts w:cstheme="minorHAnsi"/>
        </w:rPr>
      </w:pPr>
    </w:p>
    <w:p w14:paraId="493ADDDE" w14:textId="77777777" w:rsidR="0048602F" w:rsidRDefault="0048602F" w:rsidP="00665AD5">
      <w:pPr>
        <w:widowControl w:val="0"/>
        <w:tabs>
          <w:tab w:val="left" w:pos="90"/>
          <w:tab w:val="left" w:pos="720"/>
        </w:tabs>
        <w:autoSpaceDE w:val="0"/>
        <w:autoSpaceDN w:val="0"/>
        <w:spacing w:after="0" w:line="240" w:lineRule="auto"/>
        <w:jc w:val="both"/>
        <w:rPr>
          <w:rFonts w:cstheme="minorHAnsi"/>
        </w:rPr>
      </w:pPr>
    </w:p>
    <w:p w14:paraId="532A2208" w14:textId="3C3B3F10" w:rsidR="0048602F" w:rsidRDefault="0048602F" w:rsidP="00665AD5">
      <w:pPr>
        <w:widowControl w:val="0"/>
        <w:tabs>
          <w:tab w:val="left" w:pos="90"/>
          <w:tab w:val="left" w:pos="720"/>
        </w:tabs>
        <w:autoSpaceDE w:val="0"/>
        <w:autoSpaceDN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Viešųjų pirkimų komisija</w:t>
      </w:r>
    </w:p>
    <w:sectPr w:rsidR="0048602F" w:rsidSect="003B39A2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FE053" w14:textId="77777777" w:rsidR="00012514" w:rsidRDefault="00012514" w:rsidP="00012514">
      <w:pPr>
        <w:spacing w:after="0" w:line="240" w:lineRule="auto"/>
      </w:pPr>
      <w:r>
        <w:separator/>
      </w:r>
    </w:p>
  </w:endnote>
  <w:endnote w:type="continuationSeparator" w:id="0">
    <w:p w14:paraId="292C91CD" w14:textId="77777777" w:rsidR="00012514" w:rsidRDefault="00012514" w:rsidP="00012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D6A11" w14:textId="77777777" w:rsidR="00012514" w:rsidRDefault="00012514" w:rsidP="00012514">
      <w:pPr>
        <w:spacing w:after="0" w:line="240" w:lineRule="auto"/>
      </w:pPr>
      <w:r>
        <w:separator/>
      </w:r>
    </w:p>
  </w:footnote>
  <w:footnote w:type="continuationSeparator" w:id="0">
    <w:p w14:paraId="3ED79C61" w14:textId="77777777" w:rsidR="00012514" w:rsidRDefault="00012514" w:rsidP="000125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C61B7"/>
    <w:multiLevelType w:val="hybridMultilevel"/>
    <w:tmpl w:val="5ECE8A2C"/>
    <w:lvl w:ilvl="0" w:tplc="FC7821A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73658"/>
    <w:multiLevelType w:val="hybridMultilevel"/>
    <w:tmpl w:val="1CE03D88"/>
    <w:lvl w:ilvl="0" w:tplc="5E80EA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7095E"/>
    <w:multiLevelType w:val="hybridMultilevel"/>
    <w:tmpl w:val="2CDC7D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62DED"/>
    <w:multiLevelType w:val="hybridMultilevel"/>
    <w:tmpl w:val="5492D034"/>
    <w:lvl w:ilvl="0" w:tplc="26748A4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C141A"/>
    <w:multiLevelType w:val="hybridMultilevel"/>
    <w:tmpl w:val="DC72A5A2"/>
    <w:lvl w:ilvl="0" w:tplc="B300B7D2">
      <w:start w:val="14"/>
      <w:numFmt w:val="decimal"/>
      <w:lvlText w:val="%1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1089D"/>
    <w:multiLevelType w:val="hybridMultilevel"/>
    <w:tmpl w:val="8B70C794"/>
    <w:lvl w:ilvl="0" w:tplc="73BE9F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15478"/>
    <w:multiLevelType w:val="hybridMultilevel"/>
    <w:tmpl w:val="9C8050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F2C93"/>
    <w:multiLevelType w:val="hybridMultilevel"/>
    <w:tmpl w:val="3AAC3034"/>
    <w:lvl w:ilvl="0" w:tplc="9C447FE0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A1976"/>
    <w:multiLevelType w:val="hybridMultilevel"/>
    <w:tmpl w:val="BA4A20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0846B7"/>
    <w:multiLevelType w:val="hybridMultilevel"/>
    <w:tmpl w:val="AB7C5504"/>
    <w:lvl w:ilvl="0" w:tplc="F7A874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0657FF"/>
    <w:multiLevelType w:val="hybridMultilevel"/>
    <w:tmpl w:val="F64696C4"/>
    <w:lvl w:ilvl="0" w:tplc="5E80EA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27FD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71DF59AB"/>
    <w:multiLevelType w:val="hybridMultilevel"/>
    <w:tmpl w:val="3B989D52"/>
    <w:lvl w:ilvl="0" w:tplc="17243F3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2F35C8"/>
    <w:multiLevelType w:val="hybridMultilevel"/>
    <w:tmpl w:val="ADDEBA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66668448">
    <w:abstractNumId w:val="9"/>
  </w:num>
  <w:num w:numId="2" w16cid:durableId="309752782">
    <w:abstractNumId w:val="0"/>
  </w:num>
  <w:num w:numId="3" w16cid:durableId="377510088">
    <w:abstractNumId w:val="5"/>
  </w:num>
  <w:num w:numId="4" w16cid:durableId="1436092595">
    <w:abstractNumId w:val="11"/>
  </w:num>
  <w:num w:numId="5" w16cid:durableId="783302924">
    <w:abstractNumId w:val="6"/>
  </w:num>
  <w:num w:numId="6" w16cid:durableId="1897204342">
    <w:abstractNumId w:val="12"/>
  </w:num>
  <w:num w:numId="7" w16cid:durableId="1510291137">
    <w:abstractNumId w:val="7"/>
  </w:num>
  <w:num w:numId="8" w16cid:durableId="1925721180">
    <w:abstractNumId w:val="1"/>
  </w:num>
  <w:num w:numId="9" w16cid:durableId="1611080948">
    <w:abstractNumId w:val="10"/>
  </w:num>
  <w:num w:numId="10" w16cid:durableId="1886408280">
    <w:abstractNumId w:val="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06008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335068">
    <w:abstractNumId w:val="2"/>
  </w:num>
  <w:num w:numId="13" w16cid:durableId="825055716">
    <w:abstractNumId w:val="13"/>
  </w:num>
  <w:num w:numId="14" w16cid:durableId="1266156305">
    <w:abstractNumId w:val="8"/>
  </w:num>
  <w:num w:numId="15" w16cid:durableId="985161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274"/>
    <w:rsid w:val="00012514"/>
    <w:rsid w:val="0014015D"/>
    <w:rsid w:val="00170D0B"/>
    <w:rsid w:val="00171224"/>
    <w:rsid w:val="002A4274"/>
    <w:rsid w:val="002B6831"/>
    <w:rsid w:val="002C1BAB"/>
    <w:rsid w:val="00324619"/>
    <w:rsid w:val="003B0FE8"/>
    <w:rsid w:val="003B39A2"/>
    <w:rsid w:val="003D5613"/>
    <w:rsid w:val="00445F9F"/>
    <w:rsid w:val="00462A77"/>
    <w:rsid w:val="0048136F"/>
    <w:rsid w:val="0048602F"/>
    <w:rsid w:val="004962B3"/>
    <w:rsid w:val="00496B7F"/>
    <w:rsid w:val="004A136E"/>
    <w:rsid w:val="0051045B"/>
    <w:rsid w:val="0055373E"/>
    <w:rsid w:val="005C231E"/>
    <w:rsid w:val="005D0312"/>
    <w:rsid w:val="005D0AD9"/>
    <w:rsid w:val="005F7DE0"/>
    <w:rsid w:val="00665AD5"/>
    <w:rsid w:val="00A13737"/>
    <w:rsid w:val="00A867DE"/>
    <w:rsid w:val="00AA735C"/>
    <w:rsid w:val="00AB50A1"/>
    <w:rsid w:val="00AD68AC"/>
    <w:rsid w:val="00AE7D91"/>
    <w:rsid w:val="00B252CB"/>
    <w:rsid w:val="00B27B39"/>
    <w:rsid w:val="00BD084A"/>
    <w:rsid w:val="00C92CC5"/>
    <w:rsid w:val="00D932B4"/>
    <w:rsid w:val="00D97E37"/>
    <w:rsid w:val="00EA183F"/>
    <w:rsid w:val="00EA46DD"/>
    <w:rsid w:val="00F17B77"/>
    <w:rsid w:val="00F2574F"/>
    <w:rsid w:val="00F6586A"/>
    <w:rsid w:val="00F87A9A"/>
    <w:rsid w:val="00FB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6CA24"/>
  <w15:chartTrackingRefBased/>
  <w15:docId w15:val="{65D719ED-9DFC-4CAC-9668-A26F85108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9A2"/>
  </w:style>
  <w:style w:type="paragraph" w:styleId="Heading1">
    <w:name w:val="heading 1"/>
    <w:basedOn w:val="Normal"/>
    <w:next w:val="Normal"/>
    <w:link w:val="Heading1Char"/>
    <w:uiPriority w:val="9"/>
    <w:qFormat/>
    <w:rsid w:val="002A42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4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2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2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2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2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2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2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2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2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42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2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2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2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42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2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2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2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42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4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2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42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4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4274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2A42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42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42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42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4274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3B39A2"/>
  </w:style>
  <w:style w:type="paragraph" w:styleId="NormalWeb">
    <w:name w:val="Normal (Web)"/>
    <w:basedOn w:val="Normal"/>
    <w:uiPriority w:val="99"/>
    <w:semiHidden/>
    <w:unhideWhenUsed/>
    <w:rsid w:val="00AD68A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Default">
    <w:name w:val="Default"/>
    <w:rsid w:val="00F87A9A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6B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B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B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B7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125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514"/>
  </w:style>
  <w:style w:type="paragraph" w:styleId="Footer">
    <w:name w:val="footer"/>
    <w:basedOn w:val="Normal"/>
    <w:link w:val="FooterChar"/>
    <w:uiPriority w:val="99"/>
    <w:unhideWhenUsed/>
    <w:rsid w:val="000125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671</Words>
  <Characters>383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Cilcius</dc:creator>
  <cp:keywords/>
  <dc:description/>
  <cp:lastModifiedBy>Asta Veličkienė</cp:lastModifiedBy>
  <cp:revision>3</cp:revision>
  <dcterms:created xsi:type="dcterms:W3CDTF">2025-12-10T11:45:00Z</dcterms:created>
  <dcterms:modified xsi:type="dcterms:W3CDTF">2025-12-10T11:47:00Z</dcterms:modified>
</cp:coreProperties>
</file>