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B5ED" w14:textId="77777777" w:rsidR="00A71785" w:rsidRDefault="00A71785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bookmarkStart w:id="0" w:name="_Hlk193712102"/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1C34D576" w14:textId="7935EA20" w:rsidR="00F15D35" w:rsidRPr="00A71785" w:rsidRDefault="00842042" w:rsidP="00F15D35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Nr.</w:t>
      </w:r>
      <w:r w:rsidR="00A71785" w:rsidRPr="00A71785">
        <w:rPr>
          <w:rFonts w:cs="Times New Roman"/>
          <w:sz w:val="24"/>
          <w:szCs w:val="24"/>
          <w:lang w:val="lt-LT"/>
        </w:rPr>
        <w:t xml:space="preserve"> </w:t>
      </w:r>
      <w:r w:rsidR="00A71785" w:rsidRPr="00A71785">
        <w:rPr>
          <w:rFonts w:cs="Times New Roman"/>
          <w:sz w:val="24"/>
          <w:szCs w:val="24"/>
          <w:highlight w:val="yellow"/>
          <w:lang w:val="lt-LT"/>
        </w:rPr>
        <w:t>X</w:t>
      </w:r>
    </w:p>
    <w:bookmarkEnd w:id="0"/>
    <w:p w14:paraId="595786D9" w14:textId="77777777" w:rsidR="00A71785" w:rsidRDefault="00A7178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</w:p>
    <w:p w14:paraId="0CE9D06C" w14:textId="5328A53A" w:rsidR="00F15D35" w:rsidRPr="00A71785" w:rsidRDefault="00F15D35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caps/>
          <w:sz w:val="28"/>
          <w:szCs w:val="28"/>
          <w:bdr w:val="none" w:sz="0" w:space="0" w:color="auto"/>
          <w:lang w:val="lt-LT"/>
        </w:rPr>
      </w:pPr>
      <w:r w:rsidRPr="00A71785">
        <w:rPr>
          <w:rFonts w:eastAsia="Times New Roman"/>
          <w:caps/>
          <w:sz w:val="28"/>
          <w:szCs w:val="28"/>
          <w:bdr w:val="none" w:sz="0" w:space="0" w:color="auto"/>
          <w:lang w:val="lt-LT"/>
        </w:rPr>
        <w:t>VEiklų SĄRAŠAS Nr.1</w:t>
      </w:r>
    </w:p>
    <w:p w14:paraId="00ED88F8" w14:textId="0D6E4090" w:rsidR="00F4430F" w:rsidRPr="00A71785" w:rsidRDefault="006124F4" w:rsidP="00F443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olor w:val="000000"/>
          <w:bdr w:val="none" w:sz="0" w:space="0" w:color="auto"/>
          <w:lang w:val="lt-LT" w:eastAsia="lt-LT"/>
        </w:rPr>
      </w:pPr>
      <w:r>
        <w:rPr>
          <w:rFonts w:eastAsia="Times New Roman"/>
          <w:color w:val="000000"/>
          <w:bdr w:val="none" w:sz="0" w:space="0" w:color="auto"/>
          <w:lang w:val="lt-LT" w:eastAsia="lt-LT"/>
        </w:rPr>
        <w:t>MOKSLO PASKIRTIES PASTATO</w:t>
      </w:r>
      <w:r w:rsidR="00407284">
        <w:rPr>
          <w:rFonts w:eastAsia="Times New Roman"/>
          <w:color w:val="000000"/>
          <w:bdr w:val="none" w:sz="0" w:space="0" w:color="auto"/>
          <w:lang w:val="lt-LT" w:eastAsia="lt-LT"/>
        </w:rPr>
        <w:t xml:space="preserve"> SEINŲ G. 10, MERKINĖS MSTL., VARĖNOS R.SAV. REKONSTRAVIMAS</w:t>
      </w:r>
      <w:r>
        <w:rPr>
          <w:rFonts w:eastAsia="Times New Roman"/>
          <w:color w:val="000000"/>
          <w:bdr w:val="none" w:sz="0" w:space="0" w:color="auto"/>
          <w:lang w:val="lt-LT" w:eastAsia="lt-LT"/>
        </w:rPr>
        <w:t xml:space="preserve"> 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>IR APLINKOS SUTVARKYMO</w:t>
      </w:r>
      <w:r w:rsidR="00B725C3">
        <w:rPr>
          <w:rFonts w:eastAsia="Times New Roman"/>
          <w:color w:val="000000"/>
          <w:bdr w:val="none" w:sz="0" w:space="0" w:color="auto"/>
          <w:lang w:val="lt-LT" w:eastAsia="lt-LT"/>
        </w:rPr>
        <w:t xml:space="preserve"> DARBAI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 xml:space="preserve">  I ETAPO </w:t>
      </w:r>
      <w:r w:rsidR="002C2645" w:rsidRPr="002C2645">
        <w:rPr>
          <w:rFonts w:eastAsia="Times New Roman"/>
          <w:color w:val="000000"/>
          <w:bdr w:val="none" w:sz="0" w:space="0" w:color="auto"/>
          <w:lang w:val="lt-LT" w:eastAsia="lt-LT"/>
        </w:rPr>
        <w:t xml:space="preserve"> </w:t>
      </w:r>
      <w:r w:rsidR="001D2EBB" w:rsidRPr="00A71785">
        <w:rPr>
          <w:rFonts w:eastAsia="Times New Roman"/>
          <w:color w:val="000000"/>
          <w:bdr w:val="none" w:sz="0" w:space="0" w:color="auto"/>
          <w:lang w:val="lt-LT" w:eastAsia="lt-LT"/>
        </w:rPr>
        <w:t xml:space="preserve">I 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>IR</w:t>
      </w:r>
      <w:r w:rsidR="006C0DC8">
        <w:rPr>
          <w:rFonts w:eastAsia="Times New Roman"/>
          <w:color w:val="000000"/>
          <w:bdr w:val="none" w:sz="0" w:space="0" w:color="auto"/>
          <w:lang w:val="lt-LT" w:eastAsia="lt-LT"/>
        </w:rPr>
        <w:t xml:space="preserve"> II </w:t>
      </w:r>
      <w:r w:rsidR="00B970DF">
        <w:rPr>
          <w:rFonts w:eastAsia="Times New Roman"/>
          <w:color w:val="000000"/>
          <w:bdr w:val="none" w:sz="0" w:space="0" w:color="auto"/>
          <w:lang w:val="lt-LT" w:eastAsia="lt-LT"/>
        </w:rPr>
        <w:t>DALIS</w:t>
      </w:r>
    </w:p>
    <w:p w14:paraId="33AC3B61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284"/>
          <w:tab w:val="left" w:pos="426"/>
        </w:tabs>
        <w:jc w:val="center"/>
        <w:rPr>
          <w:rFonts w:eastAsia="Times New Roman"/>
          <w:bdr w:val="none" w:sz="0" w:space="0" w:color="auto"/>
          <w:shd w:val="clear" w:color="auto" w:fill="FFFF00"/>
          <w:lang w:val="lt-LT"/>
        </w:rPr>
      </w:pP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4820"/>
        <w:gridCol w:w="1701"/>
        <w:gridCol w:w="2155"/>
      </w:tblGrid>
      <w:tr w:rsidR="00A71785" w:rsidRPr="00A71785" w14:paraId="50D3F626" w14:textId="77777777" w:rsidTr="00A71785">
        <w:trPr>
          <w:cantSplit/>
          <w:trHeight w:val="355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ED54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9C0E1" w14:textId="77777777" w:rsidR="00A71785" w:rsidRPr="00A71785" w:rsidRDefault="00A71785" w:rsidP="006A2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outlineLvl w:val="4"/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iCs/>
                <w:szCs w:val="26"/>
                <w:bdr w:val="none" w:sz="0" w:space="0" w:color="auto"/>
                <w:lang w:val="lt-LT"/>
              </w:rPr>
              <w:t>Nuolatinių Darbų/paslaugų veiklos (etapo) pavadinimas</w:t>
            </w:r>
          </w:p>
          <w:p w14:paraId="5F69482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  <w:p w14:paraId="65013C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B83BFD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Bendra darbo apimtis (fiziniais mato vienetais, jei reikalinga)</w:t>
            </w:r>
          </w:p>
          <w:p w14:paraId="0863F9F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sz w:val="18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802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  <w:t>Darbo (etapo) kaina, [Eur] be PVM</w:t>
            </w:r>
          </w:p>
          <w:p w14:paraId="40A7CE7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Cs w:val="20"/>
                <w:bdr w:val="none" w:sz="0" w:space="0" w:color="auto"/>
                <w:lang w:val="lt-LT"/>
              </w:rPr>
            </w:pPr>
          </w:p>
          <w:p w14:paraId="00A83A5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i/>
                <w:sz w:val="18"/>
                <w:szCs w:val="20"/>
                <w:bdr w:val="none" w:sz="0" w:space="0" w:color="auto"/>
                <w:lang w:val="lt-LT"/>
              </w:rPr>
              <w:t>[Pildo rangovas]</w:t>
            </w:r>
          </w:p>
        </w:tc>
      </w:tr>
      <w:tr w:rsidR="00A71785" w:rsidRPr="00A71785" w14:paraId="08C18FA6" w14:textId="77777777" w:rsidTr="00A71785">
        <w:trPr>
          <w:cantSplit/>
          <w:trHeight w:val="12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E96ED0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0F964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040439B9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9A6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C270A6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0801E" w14:textId="77777777" w:rsidR="00A71785" w:rsidRPr="00542181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FA3D8" w14:textId="060C3526" w:rsidR="00A71785" w:rsidRPr="00653127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Architektūros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D37A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AA7B" w14:textId="1D5FB1AC" w:rsidR="00A71785" w:rsidRPr="00653127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8EDD33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5C89C" w14:textId="68B6A340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1.1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DEA4E" w14:textId="79E8FA34" w:rsidR="00A71785" w:rsidRPr="00373DC9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373DC9">
              <w:rPr>
                <w:rFonts w:eastAsia="Times New Roman"/>
                <w:szCs w:val="20"/>
                <w:bdr w:val="none" w:sz="0" w:space="0" w:color="auto"/>
                <w:lang w:val="lt-LT"/>
              </w:rPr>
              <w:t>Fasado apdaila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27FD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5E2E" w14:textId="42698690" w:rsidR="00A71785" w:rsidRPr="00653127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9F332F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C4C4" w14:textId="78930F44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28BD6" w14:textId="4E2D2889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Vidinės sienos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B7BA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83F5" w14:textId="655C1C26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D6C6F9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5C800" w14:textId="5E7DBBE7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8549" w14:textId="13830DA2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Lubos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420D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A965" w14:textId="19B0D5D8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667604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2D7C4" w14:textId="6CF0D508" w:rsidR="00A71785" w:rsidRPr="00A71785" w:rsidRDefault="00373DC9" w:rsidP="00F443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1.4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4C40" w14:textId="7616D3C7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Grindys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091F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F70C" w14:textId="3008727F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679B5E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634C0" w14:textId="5D356095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1.5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8E3B" w14:textId="6E8622ED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Durys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7372A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E6C3" w14:textId="4F1D405C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083EC8E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5806A" w14:textId="2F094ED5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1.6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C4D35" w14:textId="1B140C34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angai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AB6E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9368" w14:textId="303AFB8A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767E2F8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CFAC7" w14:textId="26F5F712" w:rsidR="00F47424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1.7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D657B" w14:textId="6086712F" w:rsidR="00F47424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Kiti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AFA92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998A" w14:textId="61D0A91C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6896F08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B1DAA" w14:textId="4E262F67" w:rsidR="00F47424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1.8</w:t>
            </w:r>
            <w:r w:rsidR="006124F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DC42B" w14:textId="37C334EB" w:rsidR="00F47424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Demontavimo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B9569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DDA6" w14:textId="1CF4780E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15E22059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E5B19" w14:textId="674860F3" w:rsidR="00A71785" w:rsidRPr="00542181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2</w:t>
            </w:r>
            <w:r w:rsidR="00A71785"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9C0BA" w14:textId="6F4197CD" w:rsidR="00A71785" w:rsidRPr="00653127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Konstrukcijų dalis (I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34FC1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97B7" w14:textId="6957C36F" w:rsidR="00A71785" w:rsidRPr="00653127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35EB048" w14:textId="77777777" w:rsidTr="003C0448">
        <w:trPr>
          <w:cantSplit/>
          <w:trHeight w:val="566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FBA25" w14:textId="764BDBD4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4DFAD" w14:textId="14E9D331" w:rsidR="00A71785" w:rsidRPr="00A71785" w:rsidRDefault="00373DC9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Monolitinė plokštė</w:t>
            </w:r>
            <w:r w:rsidR="003C0448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PL-9, PL-10, PL-11, PL-12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5DF92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767" w14:textId="66F161D9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33894A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D895A" w14:textId="1FF3ED6C" w:rsidR="00A71785" w:rsidRPr="00A71785" w:rsidRDefault="003C044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B41AD" w14:textId="6DFFCB8A" w:rsidR="00A71785" w:rsidRPr="00A71785" w:rsidRDefault="003C044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Laiptai (L-5, L-8, L-9)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3469D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8881" w14:textId="5A2E7CA9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2B8794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CAC8E" w14:textId="37E7D695" w:rsidR="00A71785" w:rsidRPr="00A71785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4993A" w14:textId="56979729" w:rsidR="00A71785" w:rsidRPr="00A71785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Monolitinė atraminė sienelė (AS-2, AS-4, AS-9, AS-10, AS-11, AS-13, AS-16)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73784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6A8" w14:textId="44713C88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3F9E0A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23047" w14:textId="0F05DBC7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DB5A" w14:textId="1CA5F1E7" w:rsidR="00A71785" w:rsidRPr="00A71785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Trinkelės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5D115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D876" w14:textId="1D05AB7F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517B755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BA8C6" w14:textId="4D68F250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</w:t>
            </w:r>
            <w:r w:rsidR="00E64D8E">
              <w:rPr>
                <w:rFonts w:eastAsia="Times New Roman"/>
                <w:szCs w:val="20"/>
                <w:bdr w:val="none" w:sz="0" w:space="0" w:color="auto"/>
                <w:lang w:val="lt-LT"/>
              </w:rPr>
              <w:t>.5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6B2C8" w14:textId="6FC2BE26" w:rsidR="00A71785" w:rsidRPr="00E64D8E" w:rsidRDefault="00E64D8E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E64D8E">
              <w:rPr>
                <w:rFonts w:eastAsia="Times New Roman"/>
                <w:szCs w:val="20"/>
                <w:bdr w:val="none" w:sz="0" w:space="0" w:color="auto"/>
                <w:lang w:val="lt-LT"/>
              </w:rPr>
              <w:t>Ardymo demontavimo darbai (1-12 patalpa)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5905B" w14:textId="77777777" w:rsidR="00A71785" w:rsidRPr="00E64D8E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49A8" w14:textId="7D90EBFE" w:rsidR="00A71785" w:rsidRPr="00E64D8E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5291916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D92DD" w14:textId="184EA162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2.6.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81A40" w14:textId="66F74AA3" w:rsidR="00F47424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Ardymo demontavimo darbai lifto įrengimui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3EDB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E8A9" w14:textId="3BBA6CB4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C1CAF73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0829D" w14:textId="01267003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2.7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F80E1" w14:textId="79F55590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Gręžtiniai pamatai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FE1E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9D77" w14:textId="53E07224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48BCCF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CB16" w14:textId="67F480FF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2.8</w:t>
            </w:r>
            <w:r w:rsidR="00A71785"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2CBA9" w14:textId="601BFB93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Monolitinė pagrindo plokštė ir </w:t>
            </w:r>
            <w:proofErr w:type="spellStart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rostverkas</w:t>
            </w:r>
            <w:proofErr w:type="spellEnd"/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BBC80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8F3C" w14:textId="6487C098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6051E7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2BCE0" w14:textId="6F77D6C8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2.9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D077" w14:textId="7BC2D7E0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Sienos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3F13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D102" w14:textId="46F4682D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06E841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857A" w14:textId="7B03B02A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2.10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E9F12" w14:textId="68827B8E" w:rsidR="00F47424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Perdangų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931DC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80DE" w14:textId="70CAF25D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984FC0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1DA9E" w14:textId="3185AABD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2.11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D93A" w14:textId="2662D0CF" w:rsidR="00F47424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Grindų ant perdangų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693C3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65E6" w14:textId="6FF3D03A" w:rsidR="00F47424" w:rsidRPr="00653127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F47424" w:rsidRPr="00A71785" w14:paraId="2D49BC5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4693A" w14:textId="4079C66D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2.12</w:t>
            </w:r>
            <w:r w:rsidR="00F47424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5DCA4" w14:textId="0EA78339" w:rsidR="00F47424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Stogo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E621B" w14:textId="77777777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A08B" w14:textId="4B61CFB6" w:rsidR="00F47424" w:rsidRPr="00A71785" w:rsidRDefault="00F4742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460841B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9EBF" w14:textId="32B839A5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lastRenderedPageBreak/>
              <w:t>2.13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BD077" w14:textId="20FC7D0D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Naujų grindų sluoksnių įrengimas (1-12 patalpa)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3F38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151" w14:textId="115617E5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76732BC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E6A57" w14:textId="3075D324" w:rsidR="00A71785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3</w:t>
            </w:r>
            <w:r w:rsidR="00A71785"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2696B" w14:textId="1F43EE93" w:rsidR="00A71785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Konstrukcijų dalis (II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2F13C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CAE4" w14:textId="0C2438AD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2311EAE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32572" w14:textId="7465AE6E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3.1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06126" w14:textId="6547BA34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Monolitinės plokštės (PL-1, PL-2, PL-3, PL-4, PL-5, PL-6, PL-13)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BEDBB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3CD1" w14:textId="649EEBF5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A71785" w:rsidRPr="00A71785" w14:paraId="3E7800C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8220" w14:textId="7813D77B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3.2</w:t>
            </w:r>
            <w:r w:rsidR="00A722B3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A492" w14:textId="4E23C79C" w:rsidR="00A71785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Monolitinė atraminė sienelė (AS-17)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E4F8E" w14:textId="77777777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4A4B" w14:textId="3FCF0F2A" w:rsidR="00A71785" w:rsidRPr="00A71785" w:rsidRDefault="00A71785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7F9C23F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B2BD5" w14:textId="6CB4F2F0" w:rsidR="00542181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D2D26" w14:textId="431570D6" w:rsidR="00542181" w:rsidRPr="00542181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54218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Elektroniniai ryšiai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9C913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636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6BB0062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276BE" w14:textId="723ACA72" w:rsidR="0054218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247DE" w14:textId="39091C02" w:rsidR="0054218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Elektrotechninė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BD841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0FD4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0A37E94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A22EE" w14:textId="45E512EE" w:rsidR="00542181" w:rsidRPr="00E913FE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E913FE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6.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DDA0" w14:textId="5713D305" w:rsidR="0054218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Vandentiekio ir nuotekų dalis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522CE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3751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086879A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8DAB8" w14:textId="740E42A4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6.1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BA353" w14:textId="2AEB4315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šaltas vandentiekis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5A93A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FC7F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5C872CA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9110" w14:textId="733F45B3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6.2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50A2C" w14:textId="70E27236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karštas vandentiekis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42176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7FC9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542181" w:rsidRPr="00A71785" w14:paraId="429767F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38983" w14:textId="5D324B74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6.3.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F14E5" w14:textId="067DF3E1" w:rsidR="0054218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Vidaus buities nuotekos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178C6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06C3" w14:textId="77777777" w:rsidR="00542181" w:rsidRPr="00A71785" w:rsidRDefault="0054218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07E4C87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4A591" w14:textId="7DCE60D7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7.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0539D" w14:textId="3820D613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Šildymas, vėdinimas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480C2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7156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23D67E0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AB101" w14:textId="676493EF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55930" w14:textId="1506B6FC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Šildymas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B80D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BD36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66AD211D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F0785" w14:textId="29D1B2B1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7.2.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06703" w14:textId="404FBE4D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Vėdinimas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CB4EE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FC4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027AEBF0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2891B" w14:textId="3A2046CE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8.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2B6EF" w14:textId="65070B5E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Sklypo sutvarkymo dalis (I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0DED7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CD39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544C1A6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26D87" w14:textId="488785B6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0A57E" w14:textId="6847973C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Žemės darbai, demontavimo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99741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9991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49DF720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8CBF0" w14:textId="70FBE45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4ACF4" w14:textId="5E97326E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Bortai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BBC4B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772A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1AA8DABE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81CA" w14:textId="52780DAF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4DC74" w14:textId="56026A6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Trinkelių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A1F37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48FD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7069EFE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33750" w14:textId="79F19D0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DC131" w14:textId="30793A54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Vejos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9596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A8A1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40870ED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32C33" w14:textId="33424AF0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8BD3" w14:textId="2FFB3F0C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Akmenėlių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7FBAF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6734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6133737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2D222" w14:textId="19BD6E27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8.6.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425B6" w14:textId="131282DD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proofErr w:type="spellStart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Rekonstrojama</w:t>
            </w:r>
            <w:proofErr w:type="spellEnd"/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asfalto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9C46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E54D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447D52A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7BD49" w14:textId="3A9B9BA5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8.7.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56FC4" w14:textId="6ED48DED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Kita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684E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315C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30A072EB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DA2D2" w14:textId="3D0C7BC5" w:rsidR="00154C11" w:rsidRPr="00154C11" w:rsidRDefault="00154C11" w:rsidP="00154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9.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C38F2" w14:textId="78873735" w:rsidR="00154C11" w:rsidRP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154C11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Sklypo sutvarkymo dalis (II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1498B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4B17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10934147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CC1D3" w14:textId="59677E7A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4B0EA" w14:textId="56C524BB" w:rsidR="00154C11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Žemės darbai</w:t>
            </w:r>
            <w:r w:rsidR="006C0DC8">
              <w:rPr>
                <w:rFonts w:eastAsia="Times New Roman"/>
                <w:szCs w:val="20"/>
                <w:bdr w:val="none" w:sz="0" w:space="0" w:color="auto"/>
                <w:lang w:val="lt-LT"/>
              </w:rPr>
              <w:t>, demontavimo darbai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3E51D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56C9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154C11" w:rsidRPr="00A71785" w14:paraId="022BBB8A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EE0EB" w14:textId="067923F2" w:rsidR="00154C11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7631F" w14:textId="39690DE8" w:rsidR="00154C11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Trinkelių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28E9A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8AD4" w14:textId="77777777" w:rsidR="00154C11" w:rsidRPr="00A71785" w:rsidRDefault="00154C11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6721D45F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B4CF3" w14:textId="0BD5D787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3E4FD" w14:textId="66B1B899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Vejos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4968E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747E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5A794D76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D95C2" w14:textId="5222CB4D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9.4.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70A18" w14:textId="18FC1988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Akmenėlių danga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B13A8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052C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66C9BECC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B86E2" w14:textId="63125A65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9.5.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24D5D" w14:textId="6920916C" w:rsid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Kita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ECAA5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D7F5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23C7FA61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BDD0A" w14:textId="7F8928AD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10.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B7CEF" w14:textId="3CCE9FDE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Lauko pašvietimas (I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4AE6D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37A8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0C66C78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903B7" w14:textId="5DC50195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11.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05AD9" w14:textId="7050B685" w:rsidR="006C0DC8" w:rsidRPr="006C0DC8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Lauko apšvietimas (II dalis)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08BB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B5DD" w14:textId="77777777" w:rsidR="006C0DC8" w:rsidRPr="00A71785" w:rsidRDefault="006C0DC8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303FC4" w:rsidRPr="00A71785" w14:paraId="1EE48C28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A0B06" w14:textId="220E3912" w:rsidR="00303FC4" w:rsidRPr="006C0DC8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lastRenderedPageBreak/>
              <w:t>12.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5F96D" w14:textId="418D0172" w:rsidR="00303FC4" w:rsidRPr="00E913FE" w:rsidRDefault="00303FC4" w:rsidP="00303F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E913FE">
              <w:rPr>
                <w:b/>
                <w:bCs/>
                <w:color w:val="000000"/>
              </w:rPr>
              <w:t>Kita (</w:t>
            </w:r>
            <w:proofErr w:type="spellStart"/>
            <w:r w:rsidR="007B1173" w:rsidRPr="007B1173">
              <w:rPr>
                <w:b/>
                <w:bCs/>
                <w:color w:val="000000"/>
              </w:rPr>
              <w:t>archeologiniai</w:t>
            </w:r>
            <w:proofErr w:type="spellEnd"/>
            <w:r w:rsidR="007B1173" w:rsidRPr="007B1173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B1173" w:rsidRPr="007B1173">
              <w:rPr>
                <w:b/>
                <w:bCs/>
                <w:color w:val="000000"/>
              </w:rPr>
              <w:t>žvalgymai</w:t>
            </w:r>
            <w:proofErr w:type="spellEnd"/>
            <w:r w:rsidR="007B1173" w:rsidRPr="007B1173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E913FE">
              <w:rPr>
                <w:b/>
                <w:bCs/>
                <w:color w:val="000000"/>
              </w:rPr>
              <w:t>darbo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projektas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E913FE">
              <w:rPr>
                <w:b/>
                <w:bCs/>
                <w:color w:val="000000"/>
              </w:rPr>
              <w:t>elektroninis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statybos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žurnalas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E913FE">
              <w:rPr>
                <w:b/>
                <w:bCs/>
                <w:color w:val="000000"/>
              </w:rPr>
              <w:t>visų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dokumentų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susijusių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su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statybos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užbaigimo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procedūromis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parengimas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, tame </w:t>
            </w:r>
            <w:proofErr w:type="spellStart"/>
            <w:r w:rsidRPr="00E913FE">
              <w:rPr>
                <w:b/>
                <w:bCs/>
                <w:color w:val="000000"/>
              </w:rPr>
              <w:t>tarpe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ir </w:t>
            </w:r>
            <w:proofErr w:type="spellStart"/>
            <w:r w:rsidRPr="00E913FE">
              <w:rPr>
                <w:b/>
                <w:bCs/>
                <w:color w:val="000000"/>
              </w:rPr>
              <w:t>kadastrinių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matavimų</w:t>
            </w:r>
            <w:proofErr w:type="spellEnd"/>
            <w:r w:rsidRPr="00E913F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13FE">
              <w:rPr>
                <w:b/>
                <w:bCs/>
                <w:color w:val="000000"/>
              </w:rPr>
              <w:t>bylos</w:t>
            </w:r>
            <w:proofErr w:type="spellEnd"/>
            <w:r w:rsidRPr="00E913FE">
              <w:rPr>
                <w:b/>
                <w:bCs/>
                <w:color w:val="000000"/>
              </w:rPr>
              <w:t>)</w:t>
            </w:r>
          </w:p>
          <w:p w14:paraId="56E5DBA4" w14:textId="77777777" w:rsidR="00303FC4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80316" w14:textId="77777777" w:rsidR="00303FC4" w:rsidRPr="00A71785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3B08" w14:textId="77777777" w:rsidR="00303FC4" w:rsidRPr="00A71785" w:rsidRDefault="00303FC4" w:rsidP="00744D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0CD9EB8E" w14:textId="77777777" w:rsidTr="0057623B">
        <w:trPr>
          <w:cantSplit/>
          <w:trHeight w:val="45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F70B8" w14:textId="2E3EFC96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10EC" w14:textId="7F1B23FB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0111F0D6" w14:textId="77777777" w:rsidTr="00BE273E">
        <w:trPr>
          <w:cantSplit/>
          <w:trHeight w:val="45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C2F55" w14:textId="155470B9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 [</w:t>
            </w:r>
            <w:r w:rsidRPr="00A71785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>21 %]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92F1" w14:textId="4F404553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3CA7674B" w14:textId="77777777" w:rsidTr="0000305C">
        <w:trPr>
          <w:cantSplit/>
          <w:trHeight w:val="45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1F51A" w14:textId="02E910DE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Suma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CFDE" w14:textId="6FB065C7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42C87E84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41D5A" w14:textId="7BC3845A" w:rsidR="00653127" w:rsidRPr="006C0DC8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1</w:t>
            </w:r>
            <w:r w:rsidR="00303FC4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3</w:t>
            </w:r>
            <w:r w:rsidR="00653127" w:rsidRPr="006C0DC8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6F988" w14:textId="5D3D8152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487962">
              <w:rPr>
                <w:rFonts w:eastAsia="Times New Roman"/>
                <w:b/>
                <w:bCs/>
                <w:bdr w:val="none" w:sz="0" w:space="0" w:color="auto"/>
                <w:lang w:val="lt-LT"/>
              </w:rPr>
              <w:t xml:space="preserve">Įranga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FCFB7" w14:textId="77777777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FF8D" w14:textId="3B08FD47" w:rsidR="00653127" w:rsidRPr="00487962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487962" w:rsidRPr="00A71785" w14:paraId="45AB9BFC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7DC78" w14:textId="6429EDEB" w:rsid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</w:t>
            </w:r>
            <w:r w:rsidR="00303FC4"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.1</w:t>
            </w:r>
            <w:r w:rsidR="00487962">
              <w:rPr>
                <w:rFonts w:eastAsia="Times New Roman"/>
                <w:szCs w:val="20"/>
                <w:bdr w:val="none" w:sz="0" w:space="0" w:color="auto"/>
                <w:lang w:val="lt-LT"/>
              </w:rPr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C1E1" w14:textId="79A28301" w:rsidR="00487962" w:rsidRP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Liftas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D039" w14:textId="77777777" w:rsidR="00487962" w:rsidRPr="00487962" w:rsidRDefault="00487962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DB5F" w14:textId="62E96462" w:rsidR="00487962" w:rsidRPr="00487962" w:rsidRDefault="00487962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C0DC8" w:rsidRPr="00A71785" w14:paraId="31B9D925" w14:textId="77777777" w:rsidTr="00A71785">
        <w:trPr>
          <w:cantSplit/>
          <w:trHeight w:val="457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12D26" w14:textId="0E141BD4" w:rsidR="006C0DC8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1</w:t>
            </w:r>
            <w:r w:rsidR="00303FC4">
              <w:rPr>
                <w:rFonts w:eastAsia="Times New Roman"/>
                <w:szCs w:val="20"/>
                <w:bdr w:val="none" w:sz="0" w:space="0" w:color="auto"/>
                <w:lang w:val="lt-LT"/>
              </w:rPr>
              <w:t>3</w:t>
            </w: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.2.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DD249" w14:textId="1646F3F0" w:rsidR="006C0DC8" w:rsidRP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Times New Roman"/>
                <w:bdr w:val="none" w:sz="0" w:space="0" w:color="auto"/>
                <w:lang w:val="lt-LT"/>
              </w:rPr>
            </w:pPr>
            <w:r>
              <w:rPr>
                <w:rFonts w:eastAsia="Times New Roman"/>
                <w:bdr w:val="none" w:sz="0" w:space="0" w:color="auto"/>
                <w:lang w:val="lt-LT"/>
              </w:rPr>
              <w:t>Laiptų liftas (ŽN)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91F4C" w14:textId="77777777" w:rsidR="006C0DC8" w:rsidRP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8C36" w14:textId="77777777" w:rsidR="006C0DC8" w:rsidRPr="00487962" w:rsidRDefault="006C0DC8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41339B6A" w14:textId="77777777" w:rsidTr="00A71785">
        <w:trPr>
          <w:cantSplit/>
          <w:trHeight w:val="27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0AA73EF" w14:textId="77777777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Suma be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A44EC8B" w14:textId="2EBCEA68" w:rsidR="00653127" w:rsidRPr="00487962" w:rsidRDefault="00653127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0CFC23C0" w14:textId="77777777" w:rsidTr="00A71785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3DE025A" w14:textId="10906307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>PVM [</w:t>
            </w:r>
            <w:r w:rsidR="00487962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>5</w:t>
            </w:r>
            <w:r w:rsidRPr="00A71785">
              <w:rPr>
                <w:rFonts w:eastAsia="Times New Roman"/>
                <w:szCs w:val="20"/>
                <w:bdr w:val="none" w:sz="0" w:space="0" w:color="auto"/>
                <w:shd w:val="clear" w:color="auto" w:fill="FFFFFF"/>
                <w:lang w:val="lt-LT"/>
              </w:rPr>
              <w:t xml:space="preserve"> %]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suma: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0F18806" w14:textId="2079535A" w:rsidR="00653127" w:rsidRPr="00A71785" w:rsidRDefault="00653127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</w:p>
        </w:tc>
      </w:tr>
      <w:tr w:rsidR="00653127" w:rsidRPr="00A71785" w14:paraId="2F9B09C0" w14:textId="77777777" w:rsidTr="00A71785">
        <w:trPr>
          <w:cantSplit/>
          <w:trHeight w:val="147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3FF440DC" w14:textId="2B7F0F41" w:rsidR="00653127" w:rsidRPr="00A71785" w:rsidRDefault="00653127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szCs w:val="20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Cs w:val="20"/>
                <w:bdr w:val="none" w:sz="0" w:space="0" w:color="auto"/>
                <w:lang w:val="lt-LT"/>
              </w:rPr>
              <w:t>Suma</w:t>
            </w:r>
            <w:r w:rsidRPr="00A71785">
              <w:rPr>
                <w:rFonts w:eastAsia="Times New Roman"/>
                <w:szCs w:val="20"/>
                <w:bdr w:val="none" w:sz="0" w:space="0" w:color="auto"/>
                <w:lang w:val="lt-LT"/>
              </w:rPr>
              <w:t xml:space="preserve"> su PVM: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27F1025" w14:textId="697F66AE" w:rsidR="00653127" w:rsidRPr="00487962" w:rsidRDefault="00653127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  <w:tr w:rsidR="00487962" w:rsidRPr="00A71785" w14:paraId="2D052B02" w14:textId="77777777" w:rsidTr="00487962">
        <w:trPr>
          <w:cantSplit/>
          <w:trHeight w:val="543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F6F2435" w14:textId="2F0217AB" w:rsidR="00487962" w:rsidRPr="00487962" w:rsidRDefault="00487962" w:rsidP="00653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  <w:r w:rsidRPr="00487962"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  <w:t>Veiklų sąrašo Nr. 1 bendra kaina su PVM</w:t>
            </w:r>
          </w:p>
        </w:tc>
        <w:tc>
          <w:tcPr>
            <w:tcW w:w="2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5CCCDEF" w14:textId="579309E2" w:rsidR="00487962" w:rsidRPr="00487962" w:rsidRDefault="00487962" w:rsidP="004879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eastAsia="Times New Roman"/>
                <w:b/>
                <w:bCs/>
                <w:szCs w:val="20"/>
                <w:bdr w:val="none" w:sz="0" w:space="0" w:color="auto"/>
                <w:lang w:val="lt-LT"/>
              </w:rPr>
            </w:pPr>
          </w:p>
        </w:tc>
      </w:tr>
    </w:tbl>
    <w:p w14:paraId="69D1C7F7" w14:textId="77777777" w:rsidR="00F15D35" w:rsidRPr="00A71785" w:rsidRDefault="00F15D35" w:rsidP="00F15D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lt-LT"/>
        </w:rPr>
      </w:pPr>
    </w:p>
    <w:p w14:paraId="7271FD17" w14:textId="4478FBFE" w:rsidR="00F15D35" w:rsidRPr="00A71785" w:rsidRDefault="00F15D35" w:rsidP="00A71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/>
        </w:rPr>
      </w:pPr>
      <w:r w:rsidRPr="00A71785">
        <w:rPr>
          <w:rFonts w:eastAsia="Times New Roman"/>
          <w:bdr w:val="none" w:sz="0" w:space="0" w:color="auto"/>
          <w:lang w:val="lt-LT"/>
        </w:rPr>
        <w:t>_____________________</w:t>
      </w:r>
    </w:p>
    <w:sectPr w:rsidR="00F15D35" w:rsidRPr="00A71785" w:rsidSect="00A71785">
      <w:footerReference w:type="default" r:id="rId7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E4D8" w14:textId="77777777" w:rsidR="00E4684A" w:rsidRDefault="00E4684A">
      <w:r>
        <w:separator/>
      </w:r>
    </w:p>
  </w:endnote>
  <w:endnote w:type="continuationSeparator" w:id="0">
    <w:p w14:paraId="307D1941" w14:textId="77777777" w:rsidR="00E4684A" w:rsidRDefault="00E4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AA69" w14:textId="77777777" w:rsidR="00C1799B" w:rsidRDefault="00F15D35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04DE0">
      <w:rPr>
        <w:rFonts w:ascii="Times New Roman" w:eastAsia="Times New Roman" w:hAnsi="Times New Roman" w:cs="Times New Roman"/>
        <w:noProof/>
        <w:sz w:val="18"/>
        <w:szCs w:val="18"/>
      </w:rPr>
      <w:t>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CD3A" w14:textId="77777777" w:rsidR="00E4684A" w:rsidRDefault="00E4684A">
      <w:r>
        <w:separator/>
      </w:r>
    </w:p>
  </w:footnote>
  <w:footnote w:type="continuationSeparator" w:id="0">
    <w:p w14:paraId="65E3DD9B" w14:textId="77777777" w:rsidR="00E4684A" w:rsidRDefault="00E4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1029647737">
    <w:abstractNumId w:val="0"/>
  </w:num>
  <w:num w:numId="2" w16cid:durableId="1801228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35"/>
    <w:rsid w:val="0001462C"/>
    <w:rsid w:val="00015DDF"/>
    <w:rsid w:val="000234B7"/>
    <w:rsid w:val="00042760"/>
    <w:rsid w:val="000578CD"/>
    <w:rsid w:val="000D627B"/>
    <w:rsid w:val="0013313F"/>
    <w:rsid w:val="00134117"/>
    <w:rsid w:val="00145F87"/>
    <w:rsid w:val="00152D74"/>
    <w:rsid w:val="00154C11"/>
    <w:rsid w:val="00176773"/>
    <w:rsid w:val="00184AE3"/>
    <w:rsid w:val="001D2EBB"/>
    <w:rsid w:val="001E0D92"/>
    <w:rsid w:val="001F1600"/>
    <w:rsid w:val="001F7D65"/>
    <w:rsid w:val="00281287"/>
    <w:rsid w:val="002C2645"/>
    <w:rsid w:val="002C5A0C"/>
    <w:rsid w:val="002F2327"/>
    <w:rsid w:val="00303D5A"/>
    <w:rsid w:val="00303FC4"/>
    <w:rsid w:val="00373DC9"/>
    <w:rsid w:val="003774C6"/>
    <w:rsid w:val="00383222"/>
    <w:rsid w:val="0038330E"/>
    <w:rsid w:val="003B2E4D"/>
    <w:rsid w:val="003C0448"/>
    <w:rsid w:val="003C57F1"/>
    <w:rsid w:val="003D62B6"/>
    <w:rsid w:val="00407284"/>
    <w:rsid w:val="0046396D"/>
    <w:rsid w:val="0048453F"/>
    <w:rsid w:val="00486DC1"/>
    <w:rsid w:val="00487962"/>
    <w:rsid w:val="00492946"/>
    <w:rsid w:val="004B3C35"/>
    <w:rsid w:val="004D0B15"/>
    <w:rsid w:val="004F3E9B"/>
    <w:rsid w:val="00502D25"/>
    <w:rsid w:val="00531BEE"/>
    <w:rsid w:val="00535236"/>
    <w:rsid w:val="00542181"/>
    <w:rsid w:val="00570393"/>
    <w:rsid w:val="005B6527"/>
    <w:rsid w:val="005D04F8"/>
    <w:rsid w:val="00604957"/>
    <w:rsid w:val="006124F4"/>
    <w:rsid w:val="00653127"/>
    <w:rsid w:val="006553B4"/>
    <w:rsid w:val="00691CC7"/>
    <w:rsid w:val="006A24FB"/>
    <w:rsid w:val="006C0DC8"/>
    <w:rsid w:val="006C3DFF"/>
    <w:rsid w:val="006C5D1B"/>
    <w:rsid w:val="007248B2"/>
    <w:rsid w:val="00734C9E"/>
    <w:rsid w:val="007B1173"/>
    <w:rsid w:val="007E79E0"/>
    <w:rsid w:val="008037AA"/>
    <w:rsid w:val="00842042"/>
    <w:rsid w:val="00842695"/>
    <w:rsid w:val="00852232"/>
    <w:rsid w:val="008A2FFE"/>
    <w:rsid w:val="008E4C1B"/>
    <w:rsid w:val="0090424A"/>
    <w:rsid w:val="0091082A"/>
    <w:rsid w:val="009273B6"/>
    <w:rsid w:val="009E36B4"/>
    <w:rsid w:val="00A36F18"/>
    <w:rsid w:val="00A56430"/>
    <w:rsid w:val="00A71785"/>
    <w:rsid w:val="00A722B3"/>
    <w:rsid w:val="00B23036"/>
    <w:rsid w:val="00B56FD5"/>
    <w:rsid w:val="00B725C3"/>
    <w:rsid w:val="00B970DF"/>
    <w:rsid w:val="00BD0869"/>
    <w:rsid w:val="00C1799B"/>
    <w:rsid w:val="00C30B1A"/>
    <w:rsid w:val="00C5348A"/>
    <w:rsid w:val="00CC67D2"/>
    <w:rsid w:val="00D13F22"/>
    <w:rsid w:val="00D666E1"/>
    <w:rsid w:val="00D75500"/>
    <w:rsid w:val="00DD3B7C"/>
    <w:rsid w:val="00DD54C4"/>
    <w:rsid w:val="00E017E1"/>
    <w:rsid w:val="00E04DE0"/>
    <w:rsid w:val="00E318A1"/>
    <w:rsid w:val="00E4684A"/>
    <w:rsid w:val="00E56C6A"/>
    <w:rsid w:val="00E64D8E"/>
    <w:rsid w:val="00E913FE"/>
    <w:rsid w:val="00EC38A2"/>
    <w:rsid w:val="00F15D35"/>
    <w:rsid w:val="00F30031"/>
    <w:rsid w:val="00F34C9D"/>
    <w:rsid w:val="00F429BF"/>
    <w:rsid w:val="00F4430F"/>
    <w:rsid w:val="00F47424"/>
    <w:rsid w:val="00FA0276"/>
    <w:rsid w:val="00FE0728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B063"/>
  <w15:docId w15:val="{D545838D-3B22-4E2B-AB2E-DDD3DC5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15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F15D35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F15D35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F15D35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F15D35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F15D35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F15D35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F15D35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</w:rPr>
  </w:style>
  <w:style w:type="paragraph" w:styleId="Antrat8">
    <w:name w:val="heading 8"/>
    <w:basedOn w:val="prastasis"/>
    <w:next w:val="prastasis"/>
    <w:link w:val="Antrat8Diagrama"/>
    <w:qFormat/>
    <w:rsid w:val="00F15D35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F15D35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F15D3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F15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F15D35"/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F15D35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F15D35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F15D35"/>
    <w:rPr>
      <w:rFonts w:ascii="Times New Roman" w:eastAsia="Times New Roman" w:hAnsi="Times New Roman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F15D35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F15D35"/>
    <w:rPr>
      <w:rFonts w:ascii="Times New Roman" w:eastAsia="Times New Roman" w:hAnsi="Times New Roman" w:cs="Times New Roman"/>
      <w:sz w:val="40"/>
      <w:szCs w:val="20"/>
      <w:lang w:val="en-US"/>
    </w:rPr>
  </w:style>
  <w:style w:type="paragraph" w:customStyle="1" w:styleId="HeaderFooter">
    <w:name w:val="Header &amp; Footer"/>
    <w:rsid w:val="00F15D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Stilius3">
    <w:name w:val="Stilius3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ilius5">
    <w:name w:val="Stilius5"/>
    <w:basedOn w:val="prastasis"/>
    <w:qFormat/>
    <w:rsid w:val="00F15D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sz w:val="28"/>
      <w:szCs w:val="28"/>
      <w:bdr w:val="none" w:sz="0" w:space="0" w:color="auto"/>
      <w:lang w:val="lt-LT"/>
    </w:rPr>
  </w:style>
  <w:style w:type="paragraph" w:customStyle="1" w:styleId="Body2">
    <w:name w:val="Body 2"/>
    <w:rsid w:val="00F15D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20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204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EZ</cp:lastModifiedBy>
  <cp:revision>9</cp:revision>
  <cp:lastPrinted>2025-10-30T06:29:00Z</cp:lastPrinted>
  <dcterms:created xsi:type="dcterms:W3CDTF">2025-10-30T05:39:00Z</dcterms:created>
  <dcterms:modified xsi:type="dcterms:W3CDTF">2025-12-11T11:05:00Z</dcterms:modified>
</cp:coreProperties>
</file>