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ED2A78" w:rsidRDefault="00360A21" w:rsidP="00420C1F">
          <w:pPr>
            <w:spacing w:after="120"/>
            <w:ind w:left="142" w:firstLine="992"/>
            <w:contextualSpacing/>
            <w:jc w:val="center"/>
            <w:rPr>
              <w:rFonts w:ascii="Times New Roman" w:hAnsi="Times New Roman" w:cs="Times New Roman"/>
              <w:b/>
              <w:bCs/>
              <w:sz w:val="24"/>
              <w:szCs w:val="24"/>
            </w:rPr>
          </w:pPr>
        </w:p>
        <w:p w14:paraId="7E6FAFE7" w14:textId="77777777" w:rsidR="00110102" w:rsidRPr="00ED2A78" w:rsidRDefault="00110102" w:rsidP="00420C1F">
          <w:pPr>
            <w:spacing w:after="120" w:line="240" w:lineRule="auto"/>
            <w:ind w:left="142" w:firstLine="992"/>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LIETUVOS RESPUBLIKOS APLINKOS MINISTERIJA</w:t>
          </w:r>
        </w:p>
        <w:p w14:paraId="1DBC2429" w14:textId="77777777" w:rsidR="00110102" w:rsidRPr="00ED2A78" w:rsidRDefault="00110102" w:rsidP="00420C1F">
          <w:pPr>
            <w:spacing w:after="120" w:line="240" w:lineRule="auto"/>
            <w:ind w:left="142" w:firstLine="992"/>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Biudžetinė įstaiga, A. Jakšto g. 4, 01105 Vilnius,</w:t>
          </w:r>
        </w:p>
        <w:p w14:paraId="55C3FA75" w14:textId="77777777" w:rsidR="00110102" w:rsidRPr="00ED2A78" w:rsidRDefault="00110102" w:rsidP="00420C1F">
          <w:pPr>
            <w:spacing w:after="120" w:line="240" w:lineRule="auto"/>
            <w:ind w:left="142" w:firstLine="992"/>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 xml:space="preserve">tel. +370 626 22252, el. p. </w:t>
          </w:r>
          <w:proofErr w:type="spellStart"/>
          <w:r w:rsidRPr="00ED2A78">
            <w:rPr>
              <w:rFonts w:ascii="Times New Roman" w:hAnsi="Times New Roman" w:cs="Times New Roman"/>
              <w:b/>
              <w:bCs/>
              <w:sz w:val="24"/>
              <w:szCs w:val="24"/>
            </w:rPr>
            <w:t>info@am.lt</w:t>
          </w:r>
          <w:proofErr w:type="spellEnd"/>
          <w:r w:rsidRPr="00ED2A78">
            <w:rPr>
              <w:rFonts w:ascii="Times New Roman" w:hAnsi="Times New Roman" w:cs="Times New Roman"/>
              <w:b/>
              <w:bCs/>
              <w:sz w:val="24"/>
              <w:szCs w:val="24"/>
            </w:rPr>
            <w:t>, https://am.lrv.lt.</w:t>
          </w:r>
        </w:p>
        <w:p w14:paraId="4602F793" w14:textId="77777777" w:rsidR="00110102" w:rsidRPr="00ED2A78" w:rsidRDefault="00110102" w:rsidP="00420C1F">
          <w:pPr>
            <w:spacing w:after="120" w:line="240" w:lineRule="auto"/>
            <w:ind w:left="142" w:firstLine="992"/>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Duomenys kaupiami ir saugomi Juridinių asmenų registre, kodas 188602370</w:t>
          </w:r>
        </w:p>
        <w:p w14:paraId="17FEAF5E" w14:textId="77777777" w:rsidR="00110102" w:rsidRPr="00ED2A78" w:rsidRDefault="00110102" w:rsidP="00420C1F">
          <w:pPr>
            <w:spacing w:after="120" w:line="240" w:lineRule="auto"/>
            <w:ind w:left="142" w:firstLine="992"/>
            <w:contextualSpacing/>
            <w:jc w:val="center"/>
            <w:rPr>
              <w:rFonts w:ascii="Times New Roman" w:hAnsi="Times New Roman" w:cs="Times New Roman"/>
              <w:b/>
              <w:bCs/>
              <w:sz w:val="24"/>
              <w:szCs w:val="24"/>
            </w:rPr>
          </w:pPr>
        </w:p>
        <w:p w14:paraId="7350A7E2" w14:textId="78457EBC" w:rsidR="00D526C8" w:rsidRPr="00ED2A78" w:rsidRDefault="00D526C8" w:rsidP="00420C1F">
          <w:pPr>
            <w:spacing w:after="120"/>
            <w:ind w:left="142" w:firstLine="992"/>
            <w:contextualSpacing/>
            <w:jc w:val="center"/>
            <w:rPr>
              <w:rFonts w:ascii="Times New Roman" w:hAnsi="Times New Roman" w:cs="Times New Roman"/>
              <w:sz w:val="24"/>
              <w:szCs w:val="24"/>
            </w:rPr>
          </w:pPr>
        </w:p>
        <w:p w14:paraId="3B8E520B" w14:textId="77777777" w:rsidR="00242D68" w:rsidRPr="00ED2A78" w:rsidRDefault="00C006CB" w:rsidP="00420C1F">
          <w:pPr>
            <w:spacing w:after="120" w:line="240" w:lineRule="auto"/>
            <w:ind w:left="142" w:firstLine="992"/>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 xml:space="preserve">MAŽOS VERTĖS </w:t>
          </w:r>
          <w:r w:rsidR="00D526C8" w:rsidRPr="00ED2A78">
            <w:rPr>
              <w:rFonts w:ascii="Times New Roman" w:hAnsi="Times New Roman" w:cs="Times New Roman"/>
              <w:b/>
              <w:bCs/>
              <w:sz w:val="24"/>
              <w:szCs w:val="24"/>
            </w:rPr>
            <w:t>VIEŠOJO PIRKIMO</w:t>
          </w:r>
        </w:p>
        <w:p w14:paraId="18ACC6AD" w14:textId="5298C40B" w:rsidR="00D526C8" w:rsidRPr="00ED2A78" w:rsidRDefault="15B17EC7" w:rsidP="1FA252FC">
          <w:pPr>
            <w:spacing w:after="120" w:line="240" w:lineRule="auto"/>
            <w:ind w:left="142" w:firstLine="992"/>
            <w:contextualSpacing/>
            <w:jc w:val="center"/>
            <w:rPr>
              <w:rFonts w:ascii="Times New Roman" w:hAnsi="Times New Roman" w:cs="Times New Roman"/>
              <w:b/>
              <w:bCs/>
              <w:sz w:val="24"/>
              <w:szCs w:val="24"/>
            </w:rPr>
          </w:pPr>
          <w:r w:rsidRPr="1FA252FC">
            <w:rPr>
              <w:rFonts w:ascii="Times New Roman" w:hAnsi="Times New Roman" w:cs="Times New Roman"/>
              <w:b/>
              <w:bCs/>
              <w:sz w:val="24"/>
              <w:szCs w:val="24"/>
            </w:rPr>
            <w:t>„</w:t>
          </w:r>
          <w:bookmarkStart w:id="0" w:name="_Hlk215501951"/>
          <w:bookmarkStart w:id="1" w:name="_Hlk192849601"/>
          <w:r w:rsidR="4598784A" w:rsidRPr="1FA252FC">
            <w:rPr>
              <w:rFonts w:ascii="Times New Roman" w:hAnsi="Times New Roman" w:cs="Times New Roman"/>
              <w:b/>
              <w:bCs/>
              <w:sz w:val="24"/>
              <w:szCs w:val="24"/>
            </w:rPr>
            <w:t>DAUGIAFUNKCIŲ SPAUSDINTUVŲ NUOMA IR PRIEŽIŪR</w:t>
          </w:r>
          <w:r w:rsidR="795A5D19" w:rsidRPr="1FA252FC">
            <w:rPr>
              <w:rFonts w:ascii="Times New Roman" w:hAnsi="Times New Roman" w:cs="Times New Roman"/>
              <w:b/>
              <w:bCs/>
              <w:sz w:val="24"/>
              <w:szCs w:val="24"/>
            </w:rPr>
            <w:t>OS PASLAUGOS</w:t>
          </w:r>
          <w:bookmarkEnd w:id="0"/>
          <w:r w:rsidRPr="1FA252FC">
            <w:rPr>
              <w:rFonts w:ascii="Times New Roman" w:hAnsi="Times New Roman" w:cs="Times New Roman"/>
              <w:b/>
              <w:bCs/>
              <w:sz w:val="24"/>
              <w:szCs w:val="24"/>
            </w:rPr>
            <w:t>“</w:t>
          </w:r>
          <w:r w:rsidR="293504B2" w:rsidRPr="1FA252FC">
            <w:rPr>
              <w:rFonts w:ascii="Times New Roman" w:hAnsi="Times New Roman" w:cs="Times New Roman"/>
              <w:b/>
              <w:bCs/>
              <w:sz w:val="24"/>
              <w:szCs w:val="24"/>
            </w:rPr>
            <w:t xml:space="preserve"> </w:t>
          </w:r>
          <w:bookmarkEnd w:id="1"/>
          <w:r w:rsidR="06F9F04E" w:rsidRPr="1FA252FC">
            <w:rPr>
              <w:rFonts w:ascii="Times New Roman" w:hAnsi="Times New Roman" w:cs="Times New Roman"/>
              <w:b/>
              <w:bCs/>
              <w:sz w:val="24"/>
              <w:szCs w:val="24"/>
            </w:rPr>
            <w:t>SKELBIAM</w:t>
          </w:r>
          <w:r w:rsidR="399FD452" w:rsidRPr="1FA252FC">
            <w:rPr>
              <w:rFonts w:ascii="Times New Roman" w:hAnsi="Times New Roman" w:cs="Times New Roman"/>
              <w:b/>
              <w:bCs/>
              <w:sz w:val="24"/>
              <w:szCs w:val="24"/>
            </w:rPr>
            <w:t>OS APKLAUSOS</w:t>
          </w:r>
          <w:r w:rsidRPr="1FA252FC">
            <w:rPr>
              <w:rFonts w:ascii="Times New Roman" w:hAnsi="Times New Roman" w:cs="Times New Roman"/>
              <w:b/>
              <w:bCs/>
              <w:sz w:val="24"/>
              <w:szCs w:val="24"/>
            </w:rPr>
            <w:t xml:space="preserve"> </w:t>
          </w:r>
          <w:r w:rsidR="0D83E807" w:rsidRPr="1FA252FC">
            <w:rPr>
              <w:rFonts w:ascii="Times New Roman" w:hAnsi="Times New Roman" w:cs="Times New Roman"/>
              <w:b/>
              <w:bCs/>
              <w:sz w:val="24"/>
              <w:szCs w:val="24"/>
            </w:rPr>
            <w:t xml:space="preserve">SPECIALIOSIOS </w:t>
          </w:r>
          <w:r w:rsidRPr="1FA252FC">
            <w:rPr>
              <w:rFonts w:ascii="Times New Roman" w:hAnsi="Times New Roman" w:cs="Times New Roman"/>
              <w:b/>
              <w:bCs/>
              <w:sz w:val="24"/>
              <w:szCs w:val="24"/>
            </w:rPr>
            <w:t>SĄLYGOS</w:t>
          </w:r>
          <w:r w:rsidR="7F8C9323" w:rsidRPr="1FA252FC">
            <w:rPr>
              <w:rFonts w:ascii="Times New Roman" w:hAnsi="Times New Roman" w:cs="Times New Roman"/>
              <w:b/>
              <w:bCs/>
              <w:sz w:val="24"/>
              <w:szCs w:val="24"/>
            </w:rPr>
            <w:t xml:space="preserve"> </w:t>
          </w:r>
        </w:p>
        <w:p w14:paraId="440ADEF6" w14:textId="1ED9A07F" w:rsidR="00242D68" w:rsidRPr="00ED2A78" w:rsidRDefault="00D53BF4" w:rsidP="758D7423">
          <w:pPr>
            <w:spacing w:after="120" w:line="240" w:lineRule="auto"/>
            <w:ind w:left="142" w:firstLine="0"/>
            <w:contextualSpacing/>
            <w:jc w:val="center"/>
            <w:rPr>
              <w:rFonts w:ascii="Times New Roman" w:hAnsi="Times New Roman" w:cs="Times New Roman"/>
              <w:b/>
              <w:bCs/>
              <w:sz w:val="24"/>
              <w:szCs w:val="24"/>
            </w:rPr>
          </w:pPr>
          <w:r w:rsidRPr="00ED2A78">
            <w:rPr>
              <w:rFonts w:ascii="Times New Roman" w:hAnsi="Times New Roman" w:cs="Times New Roman"/>
              <w:b/>
              <w:bCs/>
              <w:sz w:val="24"/>
              <w:szCs w:val="24"/>
            </w:rPr>
            <w:t>V</w:t>
          </w:r>
          <w:r w:rsidR="00755F3B" w:rsidRPr="00ED2A78">
            <w:rPr>
              <w:rFonts w:ascii="Times New Roman" w:hAnsi="Times New Roman" w:cs="Times New Roman"/>
              <w:b/>
              <w:bCs/>
              <w:sz w:val="24"/>
              <w:szCs w:val="24"/>
            </w:rPr>
            <w:t>ersija</w:t>
          </w:r>
          <w:r w:rsidRPr="00ED2A78">
            <w:rPr>
              <w:rFonts w:ascii="Times New Roman" w:hAnsi="Times New Roman" w:cs="Times New Roman"/>
              <w:b/>
              <w:bCs/>
              <w:sz w:val="24"/>
              <w:szCs w:val="24"/>
            </w:rPr>
            <w:t xml:space="preserve"> Nr. </w:t>
          </w:r>
          <w:r w:rsidR="00D21A0F">
            <w:rPr>
              <w:rFonts w:ascii="Times New Roman" w:hAnsi="Times New Roman" w:cs="Times New Roman"/>
              <w:b/>
              <w:bCs/>
              <w:sz w:val="24"/>
              <w:szCs w:val="24"/>
            </w:rPr>
            <w:t>2</w:t>
          </w:r>
        </w:p>
        <w:p w14:paraId="517C01D9" w14:textId="70186466" w:rsidR="001C24BC" w:rsidRPr="00ED2A78" w:rsidRDefault="005F13F0" w:rsidP="00420C1F">
          <w:pPr>
            <w:spacing w:after="120" w:line="240" w:lineRule="auto"/>
            <w:ind w:left="142" w:firstLine="992"/>
            <w:contextualSpacing/>
            <w:jc w:val="center"/>
            <w:rPr>
              <w:rFonts w:ascii="Times New Roman" w:hAnsi="Times New Roman" w:cs="Times New Roman"/>
              <w:sz w:val="24"/>
              <w:szCs w:val="24"/>
            </w:rPr>
          </w:pPr>
          <w:r w:rsidRPr="00ED2A78">
            <w:rPr>
              <w:rFonts w:ascii="Times New Roman" w:hAnsi="Times New Roman" w:cs="Times New Roman"/>
              <w:sz w:val="24"/>
              <w:szCs w:val="24"/>
            </w:rPr>
            <w:br w:type="page"/>
          </w:r>
        </w:p>
        <w:p w14:paraId="73CCB438" w14:textId="58C5B3AB" w:rsidR="005F13F0" w:rsidRPr="00ED2A78" w:rsidRDefault="001B572A" w:rsidP="00704FC2">
          <w:pPr>
            <w:spacing w:after="120"/>
            <w:ind w:firstLine="0"/>
            <w:contextualSpacing/>
            <w:rPr>
              <w:rFonts w:ascii="Times New Roman" w:hAnsi="Times New Roman" w:cs="Times New Roman"/>
              <w:sz w:val="24"/>
              <w:szCs w:val="24"/>
            </w:rPr>
          </w:pPr>
        </w:p>
      </w:sdtContent>
    </w:sdt>
    <w:p w14:paraId="12085CDF" w14:textId="16073931" w:rsidR="00746BAF" w:rsidRPr="00ED2A78" w:rsidRDefault="00C31EC9" w:rsidP="00420C1F">
      <w:pPr>
        <w:pStyle w:val="Heading1"/>
        <w:numPr>
          <w:ilvl w:val="0"/>
          <w:numId w:val="5"/>
        </w:numPr>
        <w:spacing w:before="720" w:after="0" w:line="300" w:lineRule="auto"/>
        <w:ind w:left="142" w:firstLine="992"/>
        <w:rPr>
          <w:rFonts w:ascii="Times New Roman" w:hAnsi="Times New Roman" w:cs="Times New Roman"/>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ED2A78">
        <w:rPr>
          <w:rFonts w:ascii="Times New Roman" w:hAnsi="Times New Roman" w:cs="Times New Roman"/>
          <w:b/>
          <w:bCs/>
          <w:color w:val="auto"/>
          <w:sz w:val="24"/>
          <w:szCs w:val="24"/>
        </w:rPr>
        <w:t>Bendra informacij</w:t>
      </w:r>
      <w:r w:rsidR="00B076FD" w:rsidRPr="00ED2A78">
        <w:rPr>
          <w:rFonts w:ascii="Times New Roman" w:hAnsi="Times New Roman" w:cs="Times New Roman"/>
          <w:b/>
          <w:bCs/>
          <w:color w:val="auto"/>
          <w:sz w:val="24"/>
          <w:szCs w:val="24"/>
        </w:rPr>
        <w:t>a</w:t>
      </w:r>
      <w:bookmarkEnd w:id="7"/>
      <w:r w:rsidR="6B81CCAC" w:rsidRPr="00ED2A78">
        <w:rPr>
          <w:rFonts w:ascii="Times New Roman" w:hAnsi="Times New Roman" w:cs="Times New Roman"/>
          <w:b/>
          <w:bCs/>
          <w:color w:val="auto"/>
          <w:sz w:val="24"/>
          <w:szCs w:val="24"/>
        </w:rPr>
        <w:t xml:space="preserve"> </w:t>
      </w:r>
    </w:p>
    <w:p w14:paraId="7ECEA63A" w14:textId="0E7B52D7" w:rsidR="00746BAF" w:rsidRPr="00ED2A78" w:rsidRDefault="00D722C8"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1.1. </w:t>
      </w:r>
      <w:r w:rsidR="00020176" w:rsidRPr="00ED2A78">
        <w:rPr>
          <w:rFonts w:ascii="Times New Roman" w:hAnsi="Times New Roman" w:cs="Times New Roman"/>
          <w:sz w:val="24"/>
          <w:szCs w:val="24"/>
        </w:rPr>
        <w:t xml:space="preserve">Perkančioji organizacija </w:t>
      </w:r>
      <w:r w:rsidR="00FB3C75" w:rsidRPr="00ED2A78">
        <w:rPr>
          <w:rFonts w:ascii="Times New Roman" w:hAnsi="Times New Roman" w:cs="Times New Roman"/>
          <w:sz w:val="24"/>
          <w:szCs w:val="24"/>
        </w:rPr>
        <w:t xml:space="preserve">– </w:t>
      </w:r>
      <w:r w:rsidR="00242D68" w:rsidRPr="00ED2A78">
        <w:rPr>
          <w:rFonts w:ascii="Times New Roman" w:hAnsi="Times New Roman" w:cs="Times New Roman"/>
          <w:sz w:val="24"/>
          <w:szCs w:val="24"/>
        </w:rPr>
        <w:t>Lietuvos Respublikos aplinkos ministerija</w:t>
      </w:r>
      <w:r w:rsidR="00FB3C75" w:rsidRPr="00ED2A78">
        <w:rPr>
          <w:rFonts w:ascii="Times New Roman" w:hAnsi="Times New Roman" w:cs="Times New Roman"/>
          <w:sz w:val="24"/>
          <w:szCs w:val="24"/>
        </w:rPr>
        <w:t xml:space="preserve">, juridinio asmens kodas </w:t>
      </w:r>
      <w:r w:rsidR="00242D68" w:rsidRPr="00ED2A78">
        <w:rPr>
          <w:rFonts w:ascii="Times New Roman" w:hAnsi="Times New Roman" w:cs="Times New Roman"/>
          <w:sz w:val="24"/>
          <w:szCs w:val="24"/>
        </w:rPr>
        <w:t>188602370</w:t>
      </w:r>
      <w:r w:rsidR="00FB3C75" w:rsidRPr="00ED2A78">
        <w:rPr>
          <w:rFonts w:ascii="Times New Roman" w:hAnsi="Times New Roman" w:cs="Times New Roman"/>
          <w:sz w:val="24"/>
          <w:szCs w:val="24"/>
        </w:rPr>
        <w:t xml:space="preserve">, adresas </w:t>
      </w:r>
      <w:r w:rsidR="00242D68" w:rsidRPr="00ED2A78">
        <w:rPr>
          <w:rFonts w:ascii="Times New Roman" w:hAnsi="Times New Roman" w:cs="Times New Roman"/>
          <w:sz w:val="24"/>
          <w:szCs w:val="24"/>
        </w:rPr>
        <w:t>A. Jakšto g. 4, 01105 Vilnius</w:t>
      </w:r>
      <w:r w:rsidR="00FB3C75" w:rsidRPr="00ED2A78">
        <w:rPr>
          <w:rFonts w:ascii="Times New Roman" w:hAnsi="Times New Roman" w:cs="Times New Roman"/>
          <w:sz w:val="24"/>
          <w:szCs w:val="24"/>
        </w:rPr>
        <w:t xml:space="preserve">, darbo laikas </w:t>
      </w:r>
      <w:r w:rsidR="00242D68" w:rsidRPr="00ED2A78">
        <w:rPr>
          <w:rFonts w:ascii="Times New Roman" w:hAnsi="Times New Roman" w:cs="Times New Roman"/>
          <w:sz w:val="24"/>
          <w:szCs w:val="24"/>
        </w:rPr>
        <w:t>pirmadieniais – ketvirtadieniais 8.00 – 17.00 val., penktadieniais 8.00 – 15.45 val</w:t>
      </w:r>
      <w:r w:rsidR="00FB3C75" w:rsidRPr="00ED2A78">
        <w:rPr>
          <w:rFonts w:ascii="Times New Roman" w:hAnsi="Times New Roman" w:cs="Times New Roman"/>
          <w:sz w:val="24"/>
          <w:szCs w:val="24"/>
        </w:rPr>
        <w:t xml:space="preserve">. </w:t>
      </w:r>
      <w:r w:rsidR="00020176" w:rsidRPr="00ED2A78">
        <w:rPr>
          <w:rFonts w:ascii="Times New Roman" w:hAnsi="Times New Roman" w:cs="Times New Roman"/>
          <w:sz w:val="24"/>
          <w:szCs w:val="24"/>
        </w:rPr>
        <w:t xml:space="preserve">Perkančioji organizacija </w:t>
      </w:r>
      <w:r w:rsidR="00FB3C75" w:rsidRPr="00ED2A78">
        <w:rPr>
          <w:rFonts w:ascii="Times New Roman" w:hAnsi="Times New Roman" w:cs="Times New Roman"/>
          <w:sz w:val="24"/>
          <w:szCs w:val="24"/>
        </w:rPr>
        <w:t>nėra PVM mokėtoja</w:t>
      </w:r>
      <w:r w:rsidR="2B3E0D46" w:rsidRPr="00ED2A78">
        <w:rPr>
          <w:rFonts w:ascii="Times New Roman" w:hAnsi="Times New Roman" w:cs="Times New Roman"/>
          <w:sz w:val="24"/>
          <w:szCs w:val="24"/>
        </w:rPr>
        <w:t>s</w:t>
      </w:r>
      <w:r w:rsidR="00FB3C75" w:rsidRPr="00ED2A78">
        <w:rPr>
          <w:rFonts w:ascii="Times New Roman" w:hAnsi="Times New Roman" w:cs="Times New Roman"/>
          <w:sz w:val="24"/>
          <w:szCs w:val="24"/>
        </w:rPr>
        <w:t>.</w:t>
      </w:r>
    </w:p>
    <w:p w14:paraId="6669709E" w14:textId="45DF8AE8" w:rsidR="00316D64" w:rsidRPr="00ED2A78" w:rsidRDefault="00CA0CC5" w:rsidP="00420C1F">
      <w:pPr>
        <w:pStyle w:val="ListParagraph"/>
        <w:numPr>
          <w:ilvl w:val="1"/>
          <w:numId w:val="8"/>
        </w:numPr>
        <w:tabs>
          <w:tab w:val="left" w:pos="709"/>
          <w:tab w:val="left" w:pos="851"/>
          <w:tab w:val="left" w:pos="993"/>
        </w:tabs>
        <w:spacing w:line="240" w:lineRule="auto"/>
        <w:ind w:left="142" w:firstLine="992"/>
        <w:rPr>
          <w:rFonts w:ascii="Times New Roman" w:hAnsi="Times New Roman" w:cs="Times New Roman"/>
          <w:sz w:val="24"/>
          <w:szCs w:val="24"/>
        </w:rPr>
      </w:pPr>
      <w:r w:rsidRPr="00ED2A78">
        <w:rPr>
          <w:rFonts w:ascii="Times New Roman" w:hAnsi="Times New Roman" w:cs="Times New Roman"/>
          <w:color w:val="000000" w:themeColor="text1"/>
          <w:sz w:val="24"/>
          <w:szCs w:val="24"/>
        </w:rPr>
        <w:t xml:space="preserve">Pirkimas neatliekamas naudojantis centralizuotų pirkimų katalogu, nes </w:t>
      </w:r>
      <w:r w:rsidR="00242D68" w:rsidRPr="00ED2A78">
        <w:rPr>
          <w:rFonts w:ascii="Times New Roman" w:hAnsi="Times New Roman" w:cs="Times New Roman"/>
          <w:color w:val="000000" w:themeColor="text1"/>
          <w:sz w:val="24"/>
          <w:szCs w:val="24"/>
        </w:rPr>
        <w:t>centralizuotų pirkimų kataloge perkamų p</w:t>
      </w:r>
      <w:r w:rsidR="00900076" w:rsidRPr="00ED2A78">
        <w:rPr>
          <w:rFonts w:ascii="Times New Roman" w:hAnsi="Times New Roman" w:cs="Times New Roman"/>
          <w:color w:val="000000" w:themeColor="text1"/>
          <w:sz w:val="24"/>
          <w:szCs w:val="24"/>
        </w:rPr>
        <w:t>reki</w:t>
      </w:r>
      <w:r w:rsidR="00242D68" w:rsidRPr="00ED2A78">
        <w:rPr>
          <w:rFonts w:ascii="Times New Roman" w:hAnsi="Times New Roman" w:cs="Times New Roman"/>
          <w:color w:val="000000" w:themeColor="text1"/>
          <w:sz w:val="24"/>
          <w:szCs w:val="24"/>
        </w:rPr>
        <w:t>ų nėra.</w:t>
      </w:r>
      <w:r w:rsidRPr="00ED2A78">
        <w:rPr>
          <w:rFonts w:ascii="Times New Roman" w:hAnsi="Times New Roman" w:cs="Times New Roman"/>
          <w:color w:val="000000" w:themeColor="text1"/>
          <w:sz w:val="24"/>
          <w:szCs w:val="24"/>
        </w:rPr>
        <w:t xml:space="preserve">  </w:t>
      </w:r>
    </w:p>
    <w:p w14:paraId="52EA068B" w14:textId="7B189EB2" w:rsidR="00C71C6F" w:rsidRPr="00ED2A78" w:rsidRDefault="00503A5B"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1.</w:t>
      </w:r>
      <w:r w:rsidR="411CB820" w:rsidRPr="00ED2A78">
        <w:rPr>
          <w:rFonts w:ascii="Times New Roman" w:hAnsi="Times New Roman" w:cs="Times New Roman"/>
          <w:sz w:val="24"/>
          <w:szCs w:val="24"/>
        </w:rPr>
        <w:t>3</w:t>
      </w:r>
      <w:r w:rsidRPr="00ED2A78">
        <w:rPr>
          <w:rFonts w:ascii="Times New Roman" w:hAnsi="Times New Roman" w:cs="Times New Roman"/>
          <w:sz w:val="24"/>
          <w:szCs w:val="24"/>
        </w:rPr>
        <w:t xml:space="preserve">. </w:t>
      </w:r>
      <w:r w:rsidR="00091F01" w:rsidRPr="00ED2A78">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ED2A78">
            <w:rPr>
              <w:rFonts w:ascii="Times New Roman" w:hAnsi="Times New Roman" w:cs="Times New Roman"/>
              <w:sz w:val="24"/>
              <w:szCs w:val="24"/>
            </w:rPr>
            <w:t>nėra</w:t>
          </w:r>
        </w:sdtContent>
      </w:sdt>
      <w:r w:rsidR="00A100C8" w:rsidRPr="00ED2A78">
        <w:rPr>
          <w:rFonts w:ascii="Times New Roman" w:hAnsi="Times New Roman" w:cs="Times New Roman"/>
          <w:sz w:val="24"/>
          <w:szCs w:val="24"/>
        </w:rPr>
        <w:t xml:space="preserve"> </w:t>
      </w:r>
      <w:r w:rsidR="00091F01" w:rsidRPr="00ED2A78">
        <w:rPr>
          <w:rFonts w:ascii="Times New Roman" w:hAnsi="Times New Roman" w:cs="Times New Roman"/>
          <w:sz w:val="24"/>
          <w:szCs w:val="24"/>
        </w:rPr>
        <w:t xml:space="preserve">sudaroma. </w:t>
      </w:r>
    </w:p>
    <w:p w14:paraId="16DB9CE8" w14:textId="70B7B702" w:rsidR="001045C0" w:rsidRPr="00BB0EAC" w:rsidRDefault="07B454EA" w:rsidP="31CFF26F">
      <w:pPr>
        <w:pStyle w:val="ListParagraph"/>
        <w:tabs>
          <w:tab w:val="left" w:pos="709"/>
          <w:tab w:val="left" w:pos="851"/>
          <w:tab w:val="left" w:pos="993"/>
        </w:tabs>
        <w:spacing w:line="240" w:lineRule="auto"/>
        <w:ind w:left="142" w:firstLine="992"/>
        <w:rPr>
          <w:rFonts w:ascii="Times New Roman" w:hAnsi="Times New Roman" w:cs="Times New Roman"/>
          <w:sz w:val="24"/>
          <w:szCs w:val="24"/>
        </w:rPr>
      </w:pPr>
      <w:r w:rsidRPr="1FA252FC">
        <w:rPr>
          <w:rFonts w:ascii="Times New Roman" w:hAnsi="Times New Roman" w:cs="Times New Roman"/>
          <w:sz w:val="24"/>
          <w:szCs w:val="24"/>
        </w:rPr>
        <w:t>1.</w:t>
      </w:r>
      <w:r w:rsidR="0993E1D5" w:rsidRPr="1FA252FC">
        <w:rPr>
          <w:rFonts w:ascii="Times New Roman" w:hAnsi="Times New Roman" w:cs="Times New Roman"/>
          <w:sz w:val="24"/>
          <w:szCs w:val="24"/>
        </w:rPr>
        <w:t>4</w:t>
      </w:r>
      <w:r w:rsidRPr="1FA252FC">
        <w:rPr>
          <w:rFonts w:ascii="Times New Roman" w:hAnsi="Times New Roman" w:cs="Times New Roman"/>
          <w:sz w:val="24"/>
          <w:szCs w:val="24"/>
        </w:rPr>
        <w:t>.</w:t>
      </w:r>
      <w:r w:rsidRPr="1FA252FC">
        <w:rPr>
          <w:rFonts w:ascii="Times New Roman" w:hAnsi="Times New Roman" w:cs="Times New Roman"/>
          <w:i/>
          <w:iCs/>
          <w:sz w:val="24"/>
          <w:szCs w:val="24"/>
        </w:rPr>
        <w:t xml:space="preserve"> </w:t>
      </w:r>
      <w:r w:rsidR="6DAC0E0C" w:rsidRPr="1FA252FC">
        <w:rPr>
          <w:rFonts w:ascii="Times New Roman" w:hAnsi="Times New Roman" w:cs="Times New Roman"/>
          <w:sz w:val="24"/>
          <w:szCs w:val="24"/>
        </w:rPr>
        <w:t xml:space="preserve">Atliekamas žaliasis pirkimas. Pirkimas vykdomas </w:t>
      </w:r>
      <w:r w:rsidR="09FE2993" w:rsidRPr="1FA252FC">
        <w:rPr>
          <w:rFonts w:ascii="Times New Roman" w:hAnsi="Times New Roman" w:cs="Times New Roman"/>
          <w:sz w:val="24"/>
          <w:szCs w:val="24"/>
        </w:rPr>
        <w:t>vadovaujantis Lietuvos Respublikos aplinkos ministro 2011 m. birželio 28 d. įsakymo Nr. D1-508 „Dėl Aplinkos apsaugos kriterijų taikymo, vykdant žaliuosius pirkimus, tvarkos aprašo patvirtinimo“ III skyriumi „Biuro įranga ir buitinė technika“</w:t>
      </w:r>
      <w:r w:rsidR="32468CCF" w:rsidRPr="1FA252FC">
        <w:rPr>
          <w:rFonts w:ascii="Times New Roman" w:hAnsi="Times New Roman" w:cs="Times New Roman"/>
          <w:sz w:val="24"/>
          <w:szCs w:val="24"/>
        </w:rPr>
        <w:t xml:space="preserve">. Reikalavimai nustatyti specialiųjų pirkimo sąlygų </w:t>
      </w:r>
      <w:r w:rsidR="09FE2993" w:rsidRPr="1FA252FC">
        <w:rPr>
          <w:rFonts w:ascii="Times New Roman" w:hAnsi="Times New Roman" w:cs="Times New Roman"/>
          <w:sz w:val="24"/>
          <w:szCs w:val="24"/>
        </w:rPr>
        <w:t>4</w:t>
      </w:r>
      <w:r w:rsidR="32468CCF" w:rsidRPr="1FA252FC">
        <w:rPr>
          <w:rFonts w:ascii="Times New Roman" w:hAnsi="Times New Roman" w:cs="Times New Roman"/>
          <w:sz w:val="24"/>
          <w:szCs w:val="24"/>
        </w:rPr>
        <w:t xml:space="preserve"> pried</w:t>
      </w:r>
      <w:r w:rsidR="09FE2993" w:rsidRPr="1FA252FC">
        <w:rPr>
          <w:rFonts w:ascii="Times New Roman" w:hAnsi="Times New Roman" w:cs="Times New Roman"/>
          <w:sz w:val="24"/>
          <w:szCs w:val="24"/>
        </w:rPr>
        <w:t>o 2 lentelės „Bendrieji reikalavimai spausdinimo įrangai“ 6 eilutėje</w:t>
      </w:r>
      <w:r w:rsidR="29DF398B" w:rsidRPr="1FA252FC">
        <w:rPr>
          <w:rFonts w:ascii="Times New Roman" w:hAnsi="Times New Roman" w:cs="Times New Roman"/>
          <w:sz w:val="24"/>
          <w:szCs w:val="24"/>
        </w:rPr>
        <w:t xml:space="preserve">, 3 lentelės </w:t>
      </w:r>
      <w:r w:rsidR="79830E54" w:rsidRPr="1FA252FC">
        <w:rPr>
          <w:rFonts w:ascii="Times New Roman" w:hAnsi="Times New Roman" w:cs="Times New Roman"/>
          <w:sz w:val="24"/>
          <w:szCs w:val="24"/>
        </w:rPr>
        <w:t>„</w:t>
      </w:r>
      <w:r w:rsidR="43A05864" w:rsidRPr="1FA252FC">
        <w:rPr>
          <w:rFonts w:ascii="Times New Roman" w:hAnsi="Times New Roman" w:cs="Times New Roman"/>
          <w:sz w:val="24"/>
          <w:szCs w:val="24"/>
        </w:rPr>
        <w:t>A tipo įranga</w:t>
      </w:r>
      <w:r w:rsidR="5453F1EC" w:rsidRPr="1FA252FC">
        <w:rPr>
          <w:rFonts w:ascii="Times New Roman" w:hAnsi="Times New Roman" w:cs="Times New Roman"/>
          <w:sz w:val="24"/>
          <w:szCs w:val="24"/>
        </w:rPr>
        <w:t>“</w:t>
      </w:r>
      <w:r w:rsidR="43A05864" w:rsidRPr="1FA252FC">
        <w:rPr>
          <w:rFonts w:ascii="Times New Roman" w:hAnsi="Times New Roman" w:cs="Times New Roman"/>
          <w:sz w:val="24"/>
          <w:szCs w:val="24"/>
        </w:rPr>
        <w:t xml:space="preserve"> </w:t>
      </w:r>
      <w:r w:rsidR="29DF398B" w:rsidRPr="1FA252FC">
        <w:rPr>
          <w:rFonts w:ascii="Times New Roman" w:hAnsi="Times New Roman" w:cs="Times New Roman"/>
          <w:sz w:val="24"/>
          <w:szCs w:val="24"/>
        </w:rPr>
        <w:t xml:space="preserve">19 eilutėje ir 4 lentelės </w:t>
      </w:r>
      <w:r w:rsidR="4FCDC226" w:rsidRPr="1FA252FC">
        <w:rPr>
          <w:rFonts w:ascii="Times New Roman" w:hAnsi="Times New Roman" w:cs="Times New Roman"/>
          <w:sz w:val="24"/>
          <w:szCs w:val="24"/>
        </w:rPr>
        <w:t>„</w:t>
      </w:r>
      <w:r w:rsidR="43277C4A" w:rsidRPr="1FA252FC">
        <w:rPr>
          <w:rFonts w:ascii="Times New Roman" w:hAnsi="Times New Roman" w:cs="Times New Roman"/>
          <w:sz w:val="24"/>
          <w:szCs w:val="24"/>
        </w:rPr>
        <w:t xml:space="preserve"> B tipo įranga“ </w:t>
      </w:r>
      <w:r w:rsidR="29DF398B" w:rsidRPr="1FA252FC">
        <w:rPr>
          <w:rFonts w:ascii="Times New Roman" w:hAnsi="Times New Roman" w:cs="Times New Roman"/>
          <w:sz w:val="24"/>
          <w:szCs w:val="24"/>
        </w:rPr>
        <w:t>18 eilutėje</w:t>
      </w:r>
      <w:r w:rsidR="32468CCF" w:rsidRPr="1FA252FC">
        <w:rPr>
          <w:rFonts w:ascii="Times New Roman" w:hAnsi="Times New Roman" w:cs="Times New Roman"/>
          <w:sz w:val="24"/>
          <w:szCs w:val="24"/>
        </w:rPr>
        <w:t>.</w:t>
      </w:r>
      <w:r w:rsidR="6DAC0E0C" w:rsidRPr="1FA252FC">
        <w:rPr>
          <w:rFonts w:ascii="Times New Roman" w:hAnsi="Times New Roman" w:cs="Times New Roman"/>
          <w:sz w:val="24"/>
          <w:szCs w:val="24"/>
        </w:rPr>
        <w:t xml:space="preserve"> </w:t>
      </w:r>
    </w:p>
    <w:p w14:paraId="5DE8AB65" w14:textId="350FD8AF" w:rsidR="00361D2B" w:rsidRPr="00BB0EAC" w:rsidRDefault="00B1192A"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BB0EAC">
        <w:rPr>
          <w:rFonts w:ascii="Times New Roman" w:hAnsi="Times New Roman" w:cs="Times New Roman"/>
          <w:sz w:val="24"/>
          <w:szCs w:val="24"/>
        </w:rPr>
        <w:t>1.</w:t>
      </w:r>
      <w:r w:rsidR="526C3176" w:rsidRPr="00BB0EAC">
        <w:rPr>
          <w:rFonts w:ascii="Times New Roman" w:hAnsi="Times New Roman" w:cs="Times New Roman"/>
          <w:sz w:val="24"/>
          <w:szCs w:val="24"/>
        </w:rPr>
        <w:t>5</w:t>
      </w:r>
      <w:r w:rsidRPr="00BB0EAC">
        <w:rPr>
          <w:rFonts w:ascii="Times New Roman" w:hAnsi="Times New Roman" w:cs="Times New Roman"/>
          <w:sz w:val="24"/>
          <w:szCs w:val="24"/>
        </w:rPr>
        <w:t xml:space="preserve">. Šiame pirkime </w:t>
      </w:r>
      <w:r w:rsidR="00361D2B" w:rsidRPr="00BB0EAC">
        <w:rPr>
          <w:rFonts w:ascii="Times New Roman" w:hAnsi="Times New Roman" w:cs="Times New Roman"/>
          <w:sz w:val="24"/>
          <w:szCs w:val="24"/>
        </w:rPr>
        <w:t>ne</w:t>
      </w:r>
      <w:r w:rsidRPr="00BB0EAC">
        <w:rPr>
          <w:rFonts w:ascii="Times New Roman" w:hAnsi="Times New Roman" w:cs="Times New Roman"/>
          <w:sz w:val="24"/>
          <w:szCs w:val="24"/>
        </w:rPr>
        <w:t>taikomi socialiniai kriterijai</w:t>
      </w:r>
      <w:r w:rsidR="00361D2B" w:rsidRPr="00BB0EAC">
        <w:rPr>
          <w:rFonts w:ascii="Times New Roman" w:hAnsi="Times New Roman" w:cs="Times New Roman"/>
          <w:sz w:val="24"/>
          <w:szCs w:val="24"/>
        </w:rPr>
        <w:t>.</w:t>
      </w:r>
    </w:p>
    <w:p w14:paraId="70D39E0D" w14:textId="7585A700" w:rsidR="00701959" w:rsidRPr="00ED2A78" w:rsidRDefault="2B5FB461" w:rsidP="1FA252FC">
      <w:pPr>
        <w:tabs>
          <w:tab w:val="left" w:pos="709"/>
          <w:tab w:val="left" w:pos="851"/>
          <w:tab w:val="left" w:pos="993"/>
        </w:tabs>
        <w:spacing w:line="240" w:lineRule="auto"/>
        <w:ind w:left="142" w:firstLine="992"/>
        <w:rPr>
          <w:rFonts w:ascii="Times New Roman" w:hAnsi="Times New Roman" w:cs="Times New Roman"/>
          <w:sz w:val="24"/>
          <w:szCs w:val="24"/>
        </w:rPr>
      </w:pPr>
      <w:bookmarkStart w:id="12" w:name="_Hlk163547301"/>
      <w:r w:rsidRPr="1FA252FC">
        <w:rPr>
          <w:rFonts w:ascii="Times New Roman" w:hAnsi="Times New Roman" w:cs="Times New Roman"/>
          <w:sz w:val="24"/>
          <w:szCs w:val="24"/>
        </w:rPr>
        <w:t>1.</w:t>
      </w:r>
      <w:r w:rsidR="2243EAD5" w:rsidRPr="1FA252FC">
        <w:rPr>
          <w:rFonts w:ascii="Times New Roman" w:hAnsi="Times New Roman" w:cs="Times New Roman"/>
          <w:sz w:val="24"/>
          <w:szCs w:val="24"/>
        </w:rPr>
        <w:t>6</w:t>
      </w:r>
      <w:r w:rsidRPr="1FA252FC">
        <w:rPr>
          <w:rFonts w:ascii="Times New Roman" w:hAnsi="Times New Roman" w:cs="Times New Roman"/>
          <w:sz w:val="24"/>
          <w:szCs w:val="24"/>
        </w:rPr>
        <w:t xml:space="preserve">. </w:t>
      </w:r>
      <w:r w:rsidR="4598784A" w:rsidRPr="1FA252FC">
        <w:rPr>
          <w:rFonts w:ascii="Times New Roman" w:eastAsia="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bookmarkEnd w:id="12"/>
    <w:p w14:paraId="15179C0E" w14:textId="46827047" w:rsidR="00257685" w:rsidRPr="00ED2A78" w:rsidRDefault="003D3DF5"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ED2A78">
        <w:rPr>
          <w:rFonts w:ascii="Times New Roman" w:eastAsia="Arial" w:hAnsi="Times New Roman" w:cs="Times New Roman"/>
          <w:sz w:val="24"/>
          <w:szCs w:val="24"/>
        </w:rPr>
        <w:t>1.</w:t>
      </w:r>
      <w:r w:rsidR="689A9C3F" w:rsidRPr="00ED2A78">
        <w:rPr>
          <w:rFonts w:ascii="Times New Roman" w:eastAsia="Arial" w:hAnsi="Times New Roman" w:cs="Times New Roman"/>
          <w:sz w:val="24"/>
          <w:szCs w:val="24"/>
        </w:rPr>
        <w:t>7</w:t>
      </w:r>
      <w:r w:rsidRPr="00ED2A78">
        <w:rPr>
          <w:rFonts w:ascii="Times New Roman" w:eastAsia="Arial" w:hAnsi="Times New Roman" w:cs="Times New Roman"/>
          <w:sz w:val="24"/>
          <w:szCs w:val="24"/>
        </w:rPr>
        <w:t>.</w:t>
      </w:r>
      <w:r w:rsidR="00CA1A1C" w:rsidRPr="00ED2A78">
        <w:rPr>
          <w:rFonts w:ascii="Times New Roman" w:eastAsia="Arial" w:hAnsi="Times New Roman" w:cs="Times New Roman"/>
          <w:sz w:val="24"/>
          <w:szCs w:val="24"/>
        </w:rPr>
        <w:t xml:space="preserve"> </w:t>
      </w:r>
      <w:r w:rsidR="4B7098B6" w:rsidRPr="00ED2A78">
        <w:rPr>
          <w:rFonts w:ascii="Times New Roman" w:eastAsia="Arial" w:hAnsi="Times New Roman" w:cs="Times New Roman"/>
          <w:sz w:val="24"/>
          <w:szCs w:val="24"/>
        </w:rPr>
        <w:t>Bendrosios</w:t>
      </w:r>
      <w:r w:rsidR="00931CA2" w:rsidRPr="00ED2A78">
        <w:rPr>
          <w:rFonts w:ascii="Times New Roman" w:eastAsia="Arial" w:hAnsi="Times New Roman" w:cs="Times New Roman"/>
          <w:sz w:val="24"/>
          <w:szCs w:val="24"/>
        </w:rPr>
        <w:t xml:space="preserve"> pirkimo</w:t>
      </w:r>
      <w:r w:rsidR="4B7098B6" w:rsidRPr="00ED2A78">
        <w:rPr>
          <w:rFonts w:ascii="Times New Roman" w:eastAsia="Arial" w:hAnsi="Times New Roman" w:cs="Times New Roman"/>
          <w:sz w:val="24"/>
          <w:szCs w:val="24"/>
        </w:rPr>
        <w:t xml:space="preserve"> sąlygos yra neatskiriama ši</w:t>
      </w:r>
      <w:r w:rsidR="00931CA2" w:rsidRPr="00ED2A78">
        <w:rPr>
          <w:rFonts w:ascii="Times New Roman" w:eastAsia="Arial" w:hAnsi="Times New Roman" w:cs="Times New Roman"/>
          <w:sz w:val="24"/>
          <w:szCs w:val="24"/>
        </w:rPr>
        <w:t>ų</w:t>
      </w:r>
      <w:r w:rsidR="4B7098B6" w:rsidRPr="00ED2A78">
        <w:rPr>
          <w:rFonts w:ascii="Times New Roman" w:eastAsia="Arial" w:hAnsi="Times New Roman" w:cs="Times New Roman"/>
          <w:sz w:val="24"/>
          <w:szCs w:val="24"/>
        </w:rPr>
        <w:t xml:space="preserve"> pirkimo sąlygų dalis.</w:t>
      </w:r>
    </w:p>
    <w:p w14:paraId="4ED932F3" w14:textId="2CE07367" w:rsidR="00FB3C75" w:rsidRPr="00ED2A78" w:rsidRDefault="00244994"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3" w:name="_Toc137194948"/>
      <w:r w:rsidRPr="00ED2A78">
        <w:rPr>
          <w:rFonts w:ascii="Times New Roman" w:hAnsi="Times New Roman" w:cs="Times New Roman"/>
          <w:b/>
          <w:bCs/>
          <w:color w:val="auto"/>
          <w:sz w:val="24"/>
          <w:szCs w:val="24"/>
        </w:rPr>
        <w:t>Pirkimo objektas</w:t>
      </w:r>
      <w:bookmarkEnd w:id="13"/>
    </w:p>
    <w:p w14:paraId="0AEFEE07" w14:textId="49A5B4BC" w:rsidR="00FB3C75" w:rsidRPr="00ED2A78" w:rsidRDefault="0D7A0965" w:rsidP="1FA252FC">
      <w:pPr>
        <w:pStyle w:val="NoSpacing"/>
        <w:numPr>
          <w:ilvl w:val="1"/>
          <w:numId w:val="7"/>
        </w:numPr>
        <w:tabs>
          <w:tab w:val="left" w:pos="1134"/>
        </w:tabs>
        <w:spacing w:after="120"/>
        <w:ind w:left="142" w:firstLine="992"/>
        <w:contextualSpacing/>
        <w:rPr>
          <w:rFonts w:ascii="Times New Roman" w:hAnsi="Times New Roman" w:cs="Times New Roman"/>
          <w:color w:val="000000" w:themeColor="text1"/>
          <w:sz w:val="24"/>
          <w:szCs w:val="24"/>
        </w:rPr>
      </w:pPr>
      <w:r w:rsidRPr="1FA252FC">
        <w:rPr>
          <w:rFonts w:ascii="Times New Roman" w:hAnsi="Times New Roman" w:cs="Times New Roman"/>
          <w:sz w:val="24"/>
          <w:szCs w:val="24"/>
        </w:rPr>
        <w:t xml:space="preserve"> </w:t>
      </w:r>
      <w:r w:rsidR="3E613DC3" w:rsidRPr="1FA252FC">
        <w:rPr>
          <w:rFonts w:ascii="Times New Roman" w:hAnsi="Times New Roman" w:cs="Times New Roman"/>
          <w:sz w:val="24"/>
          <w:szCs w:val="24"/>
        </w:rPr>
        <w:t xml:space="preserve">Perkančioji organizacija </w:t>
      </w:r>
      <w:r w:rsidR="4FDF0B29" w:rsidRPr="1FA252FC">
        <w:rPr>
          <w:rFonts w:ascii="Times New Roman" w:eastAsia="Calibri" w:hAnsi="Times New Roman" w:cs="Times New Roman"/>
          <w:color w:val="000000" w:themeColor="text1"/>
          <w:sz w:val="24"/>
          <w:szCs w:val="24"/>
        </w:rPr>
        <w:t>numato įsigyti</w:t>
      </w:r>
      <w:r w:rsidR="2B4509CC" w:rsidRPr="1FA252FC">
        <w:rPr>
          <w:rFonts w:ascii="Times New Roman" w:eastAsia="Calibri" w:hAnsi="Times New Roman" w:cs="Times New Roman"/>
          <w:color w:val="000000" w:themeColor="text1"/>
          <w:sz w:val="24"/>
          <w:szCs w:val="24"/>
        </w:rPr>
        <w:t xml:space="preserve"> </w:t>
      </w:r>
      <w:r w:rsidR="4598784A" w:rsidRPr="1FA252FC">
        <w:rPr>
          <w:rFonts w:ascii="Times New Roman" w:eastAsia="Calibri" w:hAnsi="Times New Roman" w:cs="Times New Roman"/>
          <w:color w:val="000000" w:themeColor="text1"/>
          <w:sz w:val="24"/>
          <w:szCs w:val="24"/>
        </w:rPr>
        <w:t>Daugiafunkcių spausdintuvų nuomą ir priežiūr</w:t>
      </w:r>
      <w:r w:rsidR="6F3E5BB2" w:rsidRPr="1FA252FC">
        <w:rPr>
          <w:rFonts w:ascii="Times New Roman" w:eastAsia="Calibri" w:hAnsi="Times New Roman" w:cs="Times New Roman"/>
          <w:color w:val="000000" w:themeColor="text1"/>
          <w:sz w:val="24"/>
          <w:szCs w:val="24"/>
        </w:rPr>
        <w:t>os paslaugas</w:t>
      </w:r>
      <w:r w:rsidR="4598784A" w:rsidRPr="1FA252FC">
        <w:rPr>
          <w:rFonts w:ascii="Times New Roman" w:eastAsia="Calibri" w:hAnsi="Times New Roman" w:cs="Times New Roman"/>
          <w:color w:val="000000" w:themeColor="text1"/>
          <w:sz w:val="24"/>
          <w:szCs w:val="24"/>
        </w:rPr>
        <w:t xml:space="preserve"> </w:t>
      </w:r>
      <w:r w:rsidR="20BB0E33" w:rsidRPr="1FA252FC">
        <w:rPr>
          <w:rFonts w:ascii="Times New Roman" w:eastAsia="Calibri" w:hAnsi="Times New Roman" w:cs="Times New Roman"/>
          <w:sz w:val="24"/>
          <w:szCs w:val="24"/>
        </w:rPr>
        <w:t>(toliau – prekės)</w:t>
      </w:r>
      <w:r w:rsidR="2B4509CC" w:rsidRPr="1FA252FC">
        <w:rPr>
          <w:rFonts w:ascii="Times New Roman" w:eastAsia="Calibri" w:hAnsi="Times New Roman" w:cs="Times New Roman"/>
          <w:color w:val="000000" w:themeColor="text1"/>
          <w:sz w:val="24"/>
          <w:szCs w:val="24"/>
        </w:rPr>
        <w:t>.</w:t>
      </w:r>
      <w:r w:rsidR="4FDF0B29" w:rsidRPr="1FA252FC">
        <w:rPr>
          <w:rFonts w:ascii="Times New Roman" w:hAnsi="Times New Roman" w:cs="Times New Roman"/>
          <w:sz w:val="24"/>
          <w:szCs w:val="24"/>
        </w:rPr>
        <w:t xml:space="preserve"> Reikalavimai </w:t>
      </w:r>
      <w:r w:rsidR="26891049" w:rsidRPr="1FA252FC">
        <w:rPr>
          <w:rFonts w:ascii="Times New Roman" w:hAnsi="Times New Roman" w:cs="Times New Roman"/>
          <w:sz w:val="24"/>
          <w:szCs w:val="24"/>
        </w:rPr>
        <w:t>p</w:t>
      </w:r>
      <w:r w:rsidR="4FDF0B29" w:rsidRPr="1FA252FC">
        <w:rPr>
          <w:rFonts w:ascii="Times New Roman" w:hAnsi="Times New Roman" w:cs="Times New Roman"/>
          <w:sz w:val="24"/>
          <w:szCs w:val="24"/>
        </w:rPr>
        <w:t>irkimo objektui nustatyti</w:t>
      </w:r>
      <w:r w:rsidR="234A68D3" w:rsidRPr="1FA252FC">
        <w:rPr>
          <w:rFonts w:ascii="Times New Roman" w:hAnsi="Times New Roman" w:cs="Times New Roman"/>
          <w:sz w:val="24"/>
          <w:szCs w:val="24"/>
        </w:rPr>
        <w:t xml:space="preserve"> </w:t>
      </w:r>
      <w:r w:rsidR="26891049" w:rsidRPr="1FA252FC">
        <w:rPr>
          <w:rFonts w:ascii="Times New Roman" w:hAnsi="Times New Roman" w:cs="Times New Roman"/>
          <w:sz w:val="24"/>
          <w:szCs w:val="24"/>
        </w:rPr>
        <w:t>s</w:t>
      </w:r>
      <w:r w:rsidR="77513DD2" w:rsidRPr="1FA252FC">
        <w:rPr>
          <w:rFonts w:ascii="Times New Roman" w:hAnsi="Times New Roman" w:cs="Times New Roman"/>
          <w:sz w:val="24"/>
          <w:szCs w:val="24"/>
        </w:rPr>
        <w:t>pecialiųjų p</w:t>
      </w:r>
      <w:r w:rsidR="234A68D3" w:rsidRPr="1FA252FC">
        <w:rPr>
          <w:rFonts w:ascii="Times New Roman" w:hAnsi="Times New Roman" w:cs="Times New Roman"/>
          <w:sz w:val="24"/>
          <w:szCs w:val="24"/>
        </w:rPr>
        <w:t xml:space="preserve">irkimo sąlygų </w:t>
      </w:r>
      <w:r w:rsidR="6250368B" w:rsidRPr="1FA252FC">
        <w:rPr>
          <w:rFonts w:ascii="Times New Roman" w:hAnsi="Times New Roman" w:cs="Times New Roman"/>
          <w:sz w:val="24"/>
          <w:szCs w:val="24"/>
        </w:rPr>
        <w:t>4</w:t>
      </w:r>
      <w:r w:rsidR="2B4509CC" w:rsidRPr="1FA252FC">
        <w:rPr>
          <w:rFonts w:ascii="Times New Roman" w:hAnsi="Times New Roman" w:cs="Times New Roman"/>
          <w:sz w:val="24"/>
          <w:szCs w:val="24"/>
        </w:rPr>
        <w:t xml:space="preserve"> </w:t>
      </w:r>
      <w:r w:rsidR="234A68D3" w:rsidRPr="1FA252FC">
        <w:rPr>
          <w:rFonts w:ascii="Times New Roman" w:hAnsi="Times New Roman" w:cs="Times New Roman"/>
          <w:sz w:val="24"/>
          <w:szCs w:val="24"/>
        </w:rPr>
        <w:t>priede.</w:t>
      </w:r>
    </w:p>
    <w:p w14:paraId="49117D58" w14:textId="14FB5AD7" w:rsidR="005D280D" w:rsidRPr="00ED2A78" w:rsidRDefault="002C41AA" w:rsidP="00420C1F">
      <w:pPr>
        <w:pStyle w:val="NoSpacing"/>
        <w:ind w:left="142" w:firstLine="992"/>
        <w:contextualSpacing/>
        <w:rPr>
          <w:rFonts w:ascii="Times New Roman" w:hAnsi="Times New Roman" w:cs="Times New Roman"/>
          <w:sz w:val="24"/>
          <w:szCs w:val="24"/>
        </w:rPr>
      </w:pPr>
      <w:r w:rsidRPr="00ED2A78">
        <w:rPr>
          <w:rFonts w:ascii="Times New Roman" w:hAnsi="Times New Roman" w:cs="Times New Roman"/>
          <w:sz w:val="24"/>
          <w:szCs w:val="24"/>
        </w:rPr>
        <w:t>2.2.</w:t>
      </w:r>
      <w:r w:rsidR="00ED1C85" w:rsidRPr="00ED2A78">
        <w:rPr>
          <w:rFonts w:ascii="Times New Roman" w:hAnsi="Times New Roman" w:cs="Times New Roman"/>
          <w:sz w:val="24"/>
          <w:szCs w:val="24"/>
        </w:rPr>
        <w:t xml:space="preserve"> </w:t>
      </w:r>
      <w:r w:rsidR="00FB3C75" w:rsidRPr="00ED2A78">
        <w:rPr>
          <w:rFonts w:ascii="Times New Roman" w:hAnsi="Times New Roman" w:cs="Times New Roman"/>
          <w:sz w:val="24"/>
          <w:szCs w:val="24"/>
        </w:rPr>
        <w:t>Pirkimo objektas į dalis neskaidomas.</w:t>
      </w:r>
      <w:r w:rsidR="00702B7B" w:rsidRPr="00ED2A78">
        <w:rPr>
          <w:rFonts w:ascii="Times New Roman" w:hAnsi="Times New Roman" w:cs="Times New Roman"/>
          <w:sz w:val="24"/>
          <w:szCs w:val="24"/>
        </w:rPr>
        <w:t xml:space="preserve"> Pirkimo apimtys, reikalavimai ir techninė specifikacija apibrėžti </w:t>
      </w:r>
      <w:r w:rsidR="00C314B2" w:rsidRPr="00ED2A78">
        <w:rPr>
          <w:rFonts w:ascii="Times New Roman" w:hAnsi="Times New Roman" w:cs="Times New Roman"/>
          <w:sz w:val="24"/>
          <w:szCs w:val="24"/>
        </w:rPr>
        <w:t>s</w:t>
      </w:r>
      <w:r w:rsidR="000B6976" w:rsidRPr="00ED2A78">
        <w:rPr>
          <w:rFonts w:ascii="Times New Roman" w:hAnsi="Times New Roman" w:cs="Times New Roman"/>
          <w:sz w:val="24"/>
          <w:szCs w:val="24"/>
        </w:rPr>
        <w:t>pecialiųjų p</w:t>
      </w:r>
      <w:r w:rsidR="00702B7B" w:rsidRPr="00ED2A78">
        <w:rPr>
          <w:rFonts w:ascii="Times New Roman" w:hAnsi="Times New Roman" w:cs="Times New Roman"/>
          <w:sz w:val="24"/>
          <w:szCs w:val="24"/>
        </w:rPr>
        <w:t xml:space="preserve">irkimo sąlygų </w:t>
      </w:r>
      <w:r w:rsidR="005028AE">
        <w:rPr>
          <w:rFonts w:ascii="Times New Roman" w:hAnsi="Times New Roman" w:cs="Times New Roman"/>
          <w:sz w:val="24"/>
          <w:szCs w:val="24"/>
        </w:rPr>
        <w:t>4</w:t>
      </w:r>
      <w:r w:rsidR="009479EA" w:rsidRPr="00ED2A78">
        <w:rPr>
          <w:rFonts w:ascii="Times New Roman" w:hAnsi="Times New Roman" w:cs="Times New Roman"/>
          <w:sz w:val="24"/>
          <w:szCs w:val="24"/>
        </w:rPr>
        <w:t xml:space="preserve"> </w:t>
      </w:r>
      <w:r w:rsidR="00702B7B" w:rsidRPr="00ED2A78">
        <w:rPr>
          <w:rFonts w:ascii="Times New Roman" w:hAnsi="Times New Roman" w:cs="Times New Roman"/>
          <w:sz w:val="24"/>
          <w:szCs w:val="24"/>
        </w:rPr>
        <w:t>priede.</w:t>
      </w:r>
    </w:p>
    <w:p w14:paraId="2B9FCCA2" w14:textId="34073C68" w:rsidR="003943EC" w:rsidRPr="00ED2A78" w:rsidRDefault="003943EC" w:rsidP="00420C1F">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2.</w:t>
      </w:r>
      <w:r w:rsidR="001F568A" w:rsidRPr="00ED2A78">
        <w:rPr>
          <w:rFonts w:ascii="Times New Roman" w:hAnsi="Times New Roman" w:cs="Times New Roman"/>
          <w:sz w:val="24"/>
          <w:szCs w:val="24"/>
        </w:rPr>
        <w:t>3</w:t>
      </w:r>
      <w:r w:rsidRPr="00ED2A7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D2A78" w:rsidRDefault="003943EC" w:rsidP="00420C1F">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2.</w:t>
      </w:r>
      <w:r w:rsidR="001F568A" w:rsidRPr="00ED2A78">
        <w:rPr>
          <w:rFonts w:ascii="Times New Roman" w:hAnsi="Times New Roman" w:cs="Times New Roman"/>
          <w:sz w:val="24"/>
          <w:szCs w:val="24"/>
        </w:rPr>
        <w:t>4</w:t>
      </w:r>
      <w:r w:rsidRPr="00ED2A78">
        <w:rPr>
          <w:rFonts w:ascii="Times New Roman" w:hAnsi="Times New Roman" w:cs="Times New Roman"/>
          <w:sz w:val="24"/>
          <w:szCs w:val="24"/>
        </w:rPr>
        <w:t xml:space="preserve">. Jeigu apibūdinant pirkimo objektą techninėje specifikacijoje nurodytas standartas, </w:t>
      </w:r>
      <w:r w:rsidRPr="00ED2A7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D2A78">
        <w:rPr>
          <w:rFonts w:ascii="Times New Roman" w:hAnsi="Times New Roman" w:cs="Times New Roman"/>
          <w:sz w:val="24"/>
          <w:szCs w:val="24"/>
        </w:rPr>
        <w:t xml:space="preserve">turi būti laikoma, kad kiekviena tokia nuoroda yra pateikta su žodžiais „arba lygiavertis“. </w:t>
      </w:r>
    </w:p>
    <w:p w14:paraId="1CDB0D18" w14:textId="04AAB497" w:rsidR="00A10689" w:rsidRPr="00BB0EAC" w:rsidRDefault="61E7DDAA" w:rsidP="4D201A6C">
      <w:pPr>
        <w:pStyle w:val="ListParagraph"/>
        <w:spacing w:line="240" w:lineRule="auto"/>
        <w:ind w:left="142" w:firstLine="992"/>
        <w:rPr>
          <w:rFonts w:ascii="Times New Roman" w:hAnsi="Times New Roman" w:cs="Times New Roman"/>
          <w:sz w:val="24"/>
          <w:szCs w:val="24"/>
        </w:rPr>
      </w:pPr>
      <w:r w:rsidRPr="1FA252FC">
        <w:rPr>
          <w:rFonts w:ascii="Times New Roman" w:hAnsi="Times New Roman" w:cs="Times New Roman"/>
          <w:sz w:val="24"/>
          <w:szCs w:val="24"/>
        </w:rPr>
        <w:t>2.5</w:t>
      </w:r>
      <w:r w:rsidR="56654213" w:rsidRPr="1FA252FC">
        <w:rPr>
          <w:rFonts w:ascii="Times New Roman" w:hAnsi="Times New Roman" w:cs="Times New Roman"/>
          <w:sz w:val="24"/>
          <w:szCs w:val="24"/>
        </w:rPr>
        <w:t>.</w:t>
      </w:r>
      <w:r w:rsidRPr="1FA252FC">
        <w:rPr>
          <w:rFonts w:ascii="Times New Roman" w:hAnsi="Times New Roman" w:cs="Times New Roman"/>
          <w:sz w:val="24"/>
          <w:szCs w:val="24"/>
        </w:rPr>
        <w:t xml:space="preserve"> </w:t>
      </w:r>
      <w:r w:rsidR="03136CFE" w:rsidRPr="1FA252FC">
        <w:rPr>
          <w:rFonts w:ascii="Times New Roman" w:hAnsi="Times New Roman" w:cs="Times New Roman"/>
          <w:sz w:val="24"/>
          <w:szCs w:val="24"/>
        </w:rPr>
        <w:t xml:space="preserve">Daugiafunkcių spausdintuvų nuomos ir priežiūros trukmė – </w:t>
      </w:r>
      <w:r w:rsidR="03136CFE" w:rsidRPr="1FA252FC">
        <w:rPr>
          <w:rFonts w:ascii="Times New Roman" w:hAnsi="Times New Roman" w:cs="Times New Roman"/>
          <w:b/>
          <w:bCs/>
          <w:sz w:val="24"/>
          <w:szCs w:val="24"/>
        </w:rPr>
        <w:t>36 (trisdešimt šeši) mėnesiai nuo sutarties įsigaliojimo</w:t>
      </w:r>
      <w:r w:rsidR="3AB5C21A" w:rsidRPr="1FA252FC">
        <w:rPr>
          <w:rFonts w:ascii="Times New Roman" w:hAnsi="Times New Roman" w:cs="Times New Roman"/>
          <w:b/>
          <w:bCs/>
          <w:sz w:val="24"/>
          <w:szCs w:val="24"/>
        </w:rPr>
        <w:t xml:space="preserve"> (sutartis įsigalioja nuo</w:t>
      </w:r>
      <w:r w:rsidR="03136CFE" w:rsidRPr="1FA252FC">
        <w:rPr>
          <w:rFonts w:ascii="Times New Roman" w:hAnsi="Times New Roman" w:cs="Times New Roman"/>
          <w:b/>
          <w:bCs/>
          <w:sz w:val="24"/>
          <w:szCs w:val="24"/>
        </w:rPr>
        <w:t xml:space="preserve"> 2026 m. vasario </w:t>
      </w:r>
      <w:r w:rsidR="3DF68BDB" w:rsidRPr="1FA252FC">
        <w:rPr>
          <w:rFonts w:ascii="Times New Roman" w:hAnsi="Times New Roman" w:cs="Times New Roman"/>
          <w:b/>
          <w:bCs/>
          <w:sz w:val="24"/>
          <w:szCs w:val="24"/>
        </w:rPr>
        <w:t>8</w:t>
      </w:r>
      <w:r w:rsidR="03136CFE" w:rsidRPr="1FA252FC">
        <w:rPr>
          <w:rFonts w:ascii="Times New Roman" w:hAnsi="Times New Roman" w:cs="Times New Roman"/>
          <w:b/>
          <w:bCs/>
          <w:sz w:val="24"/>
          <w:szCs w:val="24"/>
        </w:rPr>
        <w:t xml:space="preserve"> d</w:t>
      </w:r>
      <w:r w:rsidR="03136CFE" w:rsidRPr="1FA252FC">
        <w:rPr>
          <w:rFonts w:ascii="Times New Roman" w:hAnsi="Times New Roman" w:cs="Times New Roman"/>
          <w:sz w:val="24"/>
          <w:szCs w:val="24"/>
        </w:rPr>
        <w:t>.</w:t>
      </w:r>
      <w:r w:rsidR="52A50E90" w:rsidRPr="1FA252FC">
        <w:rPr>
          <w:rFonts w:ascii="Times New Roman" w:hAnsi="Times New Roman" w:cs="Times New Roman"/>
          <w:sz w:val="24"/>
          <w:szCs w:val="24"/>
        </w:rPr>
        <w:t>).</w:t>
      </w:r>
      <w:r w:rsidR="03136CFE" w:rsidRPr="1FA252FC">
        <w:rPr>
          <w:rFonts w:ascii="Times New Roman" w:hAnsi="Times New Roman" w:cs="Times New Roman"/>
          <w:sz w:val="24"/>
          <w:szCs w:val="24"/>
        </w:rPr>
        <w:t xml:space="preserve"> Sutarties pratęsimo terminas nenumatomas.</w:t>
      </w:r>
    </w:p>
    <w:p w14:paraId="0CEA2D40" w14:textId="7FD38B57" w:rsidR="00FB3C75" w:rsidRPr="00ED2A78" w:rsidRDefault="00BF3638" w:rsidP="00420C1F">
      <w:pPr>
        <w:pStyle w:val="Heading1"/>
        <w:numPr>
          <w:ilvl w:val="0"/>
          <w:numId w:val="7"/>
        </w:numPr>
        <w:spacing w:before="720" w:after="0"/>
        <w:ind w:left="142" w:firstLine="992"/>
        <w:rPr>
          <w:rFonts w:ascii="Times New Roman" w:hAnsi="Times New Roman" w:cs="Times New Roman"/>
          <w:b/>
          <w:bCs/>
          <w:color w:val="auto"/>
          <w:sz w:val="24"/>
          <w:szCs w:val="24"/>
        </w:rPr>
      </w:pPr>
      <w:bookmarkStart w:id="14" w:name="_Toc137194949"/>
      <w:r w:rsidRPr="00ED2A78">
        <w:rPr>
          <w:rFonts w:ascii="Times New Roman" w:hAnsi="Times New Roman" w:cs="Times New Roman"/>
          <w:b/>
          <w:bCs/>
          <w:color w:val="auto"/>
          <w:sz w:val="24"/>
          <w:szCs w:val="24"/>
        </w:rPr>
        <w:lastRenderedPageBreak/>
        <w:t>Tiekėjų pašalinimo pagrindai</w:t>
      </w:r>
      <w:r w:rsidR="00E201D8" w:rsidRPr="00ED2A78">
        <w:rPr>
          <w:rFonts w:ascii="Times New Roman" w:hAnsi="Times New Roman" w:cs="Times New Roman"/>
          <w:b/>
          <w:bCs/>
          <w:color w:val="auto"/>
          <w:sz w:val="24"/>
          <w:szCs w:val="24"/>
        </w:rPr>
        <w:t>, kvalifikacijos reikalavimai ir reikalaujami kokybės vadybos sistemos ir (ar</w:t>
      </w:r>
      <w:r w:rsidR="00817AB9" w:rsidRPr="00ED2A78">
        <w:rPr>
          <w:rFonts w:ascii="Times New Roman" w:hAnsi="Times New Roman" w:cs="Times New Roman"/>
          <w:b/>
          <w:bCs/>
          <w:color w:val="auto"/>
          <w:sz w:val="24"/>
          <w:szCs w:val="24"/>
        </w:rPr>
        <w:t>ba</w:t>
      </w:r>
      <w:r w:rsidR="00E201D8" w:rsidRPr="00ED2A78">
        <w:rPr>
          <w:rFonts w:ascii="Times New Roman" w:hAnsi="Times New Roman" w:cs="Times New Roman"/>
          <w:b/>
          <w:bCs/>
          <w:color w:val="auto"/>
          <w:sz w:val="24"/>
          <w:szCs w:val="24"/>
        </w:rPr>
        <w:t xml:space="preserve">) </w:t>
      </w:r>
      <w:r w:rsidR="00817AB9" w:rsidRPr="00ED2A78">
        <w:rPr>
          <w:rFonts w:ascii="Times New Roman" w:hAnsi="Times New Roman" w:cs="Times New Roman"/>
          <w:b/>
          <w:bCs/>
          <w:color w:val="auto"/>
          <w:sz w:val="24"/>
          <w:szCs w:val="24"/>
        </w:rPr>
        <w:t>aplinkos apsaugos vadybos sistemos standartai</w:t>
      </w:r>
      <w:bookmarkEnd w:id="14"/>
      <w:r w:rsidR="00817AB9" w:rsidRPr="00ED2A78">
        <w:rPr>
          <w:rFonts w:ascii="Times New Roman" w:hAnsi="Times New Roman" w:cs="Times New Roman"/>
          <w:b/>
          <w:bCs/>
          <w:color w:val="auto"/>
          <w:sz w:val="24"/>
          <w:szCs w:val="24"/>
        </w:rPr>
        <w:t xml:space="preserve"> </w:t>
      </w:r>
    </w:p>
    <w:p w14:paraId="27AE2D27" w14:textId="4F179695" w:rsidR="58FC631A" w:rsidRPr="00ED2A78" w:rsidRDefault="58FC631A" w:rsidP="758D7423">
      <w:pPr>
        <w:pStyle w:val="ListParagraph"/>
        <w:numPr>
          <w:ilvl w:val="1"/>
          <w:numId w:val="7"/>
        </w:num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p>
    <w:p w14:paraId="7903BD57" w14:textId="587BE5B2" w:rsidR="000B4455" w:rsidRPr="00ED2A78" w:rsidRDefault="000B4455" w:rsidP="000B4455">
      <w:pPr>
        <w:pStyle w:val="ListParagraph"/>
        <w:numPr>
          <w:ilvl w:val="1"/>
          <w:numId w:val="7"/>
        </w:numPr>
        <w:spacing w:line="240" w:lineRule="auto"/>
        <w:ind w:left="142" w:firstLine="992"/>
        <w:rPr>
          <w:rFonts w:ascii="Times New Roman" w:hAnsi="Times New Roman" w:cs="Times New Roman"/>
          <w:sz w:val="24"/>
          <w:szCs w:val="24"/>
        </w:rPr>
      </w:pPr>
      <w:bookmarkStart w:id="15" w:name="_Toc137194950"/>
      <w:r w:rsidRPr="00ED2A78">
        <w:rPr>
          <w:rFonts w:ascii="Times New Roman" w:hAnsi="Times New Roman" w:cs="Times New Roman"/>
          <w:sz w:val="24"/>
          <w:szCs w:val="24"/>
        </w:rPr>
        <w:t xml:space="preserve">Tiekėjams </w:t>
      </w:r>
      <w:r w:rsidRPr="005028AE">
        <w:rPr>
          <w:rFonts w:ascii="Times New Roman" w:hAnsi="Times New Roman" w:cs="Times New Roman"/>
          <w:b/>
          <w:bCs/>
          <w:sz w:val="24"/>
          <w:szCs w:val="24"/>
        </w:rPr>
        <w:t>nenustatomi</w:t>
      </w:r>
      <w:r w:rsidRPr="00ED2A78">
        <w:rPr>
          <w:rFonts w:ascii="Times New Roman" w:hAnsi="Times New Roman" w:cs="Times New Roman"/>
          <w:sz w:val="24"/>
          <w:szCs w:val="24"/>
        </w:rPr>
        <w:t xml:space="preserve"> kvalifikacijos reikalavimai ir (arba) reikalavimai dėl kokybės vadybos sistemos ir (arba) aplinkos apsaugos vadybos sistemos standartų laikymosi ir jų atitiktį patvirtinantys dokumentai (specialiųjų pirkimo sąlygų </w:t>
      </w:r>
      <w:r w:rsidR="005028AE">
        <w:rPr>
          <w:rFonts w:ascii="Times New Roman" w:hAnsi="Times New Roman" w:cs="Times New Roman"/>
          <w:sz w:val="24"/>
          <w:szCs w:val="24"/>
        </w:rPr>
        <w:t>2</w:t>
      </w:r>
      <w:r w:rsidRPr="00ED2A78">
        <w:rPr>
          <w:rFonts w:ascii="Times New Roman" w:hAnsi="Times New Roman" w:cs="Times New Roman"/>
          <w:sz w:val="24"/>
          <w:szCs w:val="24"/>
        </w:rPr>
        <w:t xml:space="preserve"> priedas).</w:t>
      </w:r>
    </w:p>
    <w:p w14:paraId="69360CD7" w14:textId="4BAAF848" w:rsidR="00894FEF" w:rsidRPr="00ED2A78" w:rsidRDefault="00817AB9"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r w:rsidRPr="00ED2A78">
        <w:rPr>
          <w:rFonts w:ascii="Times New Roman" w:hAnsi="Times New Roman" w:cs="Times New Roman"/>
          <w:b/>
          <w:bCs/>
          <w:color w:val="auto"/>
          <w:sz w:val="24"/>
          <w:szCs w:val="24"/>
        </w:rPr>
        <w:t>Reikalavima</w:t>
      </w:r>
      <w:r w:rsidR="00202139" w:rsidRPr="00ED2A78">
        <w:rPr>
          <w:rFonts w:ascii="Times New Roman" w:hAnsi="Times New Roman" w:cs="Times New Roman"/>
          <w:b/>
          <w:bCs/>
          <w:color w:val="auto"/>
          <w:sz w:val="24"/>
          <w:szCs w:val="24"/>
        </w:rPr>
        <w:t xml:space="preserve">i, </w:t>
      </w:r>
      <w:r w:rsidRPr="00ED2A78">
        <w:rPr>
          <w:rFonts w:ascii="Times New Roman" w:hAnsi="Times New Roman" w:cs="Times New Roman"/>
          <w:b/>
          <w:bCs/>
          <w:color w:val="auto"/>
          <w:sz w:val="24"/>
          <w:szCs w:val="24"/>
        </w:rPr>
        <w:t>susiję su nacionaliniu saugumu</w:t>
      </w:r>
      <w:bookmarkEnd w:id="15"/>
      <w:r w:rsidRPr="00ED2A78">
        <w:rPr>
          <w:rFonts w:ascii="Times New Roman" w:hAnsi="Times New Roman" w:cs="Times New Roman"/>
          <w:b/>
          <w:bCs/>
          <w:color w:val="auto"/>
          <w:sz w:val="24"/>
          <w:szCs w:val="24"/>
        </w:rPr>
        <w:t xml:space="preserve"> </w:t>
      </w:r>
    </w:p>
    <w:p w14:paraId="6EB7192C" w14:textId="67D05CCB" w:rsidR="000B4455" w:rsidRPr="00ED2A78" w:rsidRDefault="000B4455" w:rsidP="000B4455">
      <w:pPr>
        <w:spacing w:line="240" w:lineRule="auto"/>
        <w:ind w:firstLine="1134"/>
        <w:rPr>
          <w:rFonts w:ascii="Times New Roman" w:hAnsi="Times New Roman" w:cs="Times New Roman"/>
          <w:sz w:val="24"/>
          <w:szCs w:val="24"/>
        </w:rPr>
      </w:pPr>
      <w:bookmarkStart w:id="16" w:name="_Toc137194951"/>
      <w:r w:rsidRPr="00ED2A78">
        <w:rPr>
          <w:rFonts w:ascii="Times New Roman" w:hAnsi="Times New Roman" w:cs="Times New Roman"/>
          <w:sz w:val="24"/>
          <w:szCs w:val="24"/>
        </w:rPr>
        <w:t>4.1.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14DABD8" w14:textId="60EB35AC"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4.2. Perkančioji organizacija laiko, kad pirkimo objektas kelia grėsmę nacionaliniam saugumui, jei jis atitinka VPĮ 37 straipsnio 9 dalies 1 ir (ar) 2 punkte numatytas sąlygas.</w:t>
      </w:r>
    </w:p>
    <w:p w14:paraId="1BC61E84" w14:textId="6A4B5387"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 xml:space="preserve">Tiekėjai kartu su pasiūlymu turi pateikti Viešųjų pirkimų tarnybos nustatytos formos atitikties deklaraciją (specialiųjų pirkimo sąlygų </w:t>
      </w:r>
      <w:r w:rsidR="005028AE">
        <w:rPr>
          <w:rFonts w:ascii="Times New Roman" w:hAnsi="Times New Roman" w:cs="Times New Roman"/>
          <w:sz w:val="24"/>
          <w:szCs w:val="24"/>
        </w:rPr>
        <w:t>7</w:t>
      </w:r>
      <w:r w:rsidRPr="00ED2A78">
        <w:rPr>
          <w:rFonts w:ascii="Times New Roman" w:hAnsi="Times New Roman" w:cs="Times New Roman"/>
          <w:sz w:val="24"/>
          <w:szCs w:val="24"/>
        </w:rPr>
        <w:t xml:space="preserve"> priedas). </w:t>
      </w:r>
    </w:p>
    <w:p w14:paraId="1A8D6567" w14:textId="77777777"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D77EF48" w14:textId="77777777" w:rsidR="000B4455" w:rsidRPr="00ED2A78" w:rsidRDefault="000B4455" w:rsidP="000B4455">
      <w:pPr>
        <w:spacing w:line="240" w:lineRule="auto"/>
        <w:ind w:firstLine="1134"/>
        <w:rPr>
          <w:rFonts w:ascii="Times New Roman" w:hAnsi="Times New Roman" w:cs="Times New Roman"/>
          <w:i/>
          <w:iCs/>
          <w:sz w:val="24"/>
          <w:szCs w:val="24"/>
        </w:rPr>
      </w:pPr>
      <w:r w:rsidRPr="00ED2A7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D236A98" w14:textId="7E305900"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4.3.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 y.,  vadovaujantis VPĮ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Kontroliuojantis asmuo suprantamas taip, kaip tai numato Viešųjų pirkimų įstatymo 2 straipsnio 151 dalis.</w:t>
      </w:r>
    </w:p>
    <w:p w14:paraId="12BD2BAD" w14:textId="6178B206"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 xml:space="preserve">Tiekėjas su pasiūlymu turi pateikti Viešųjų pirkimų tarnybos nustatytos formos atitikties deklaraciją (specialiųjų pirkimo sąlygų </w:t>
      </w:r>
      <w:r w:rsidR="005028AE">
        <w:rPr>
          <w:rFonts w:ascii="Times New Roman" w:hAnsi="Times New Roman" w:cs="Times New Roman"/>
          <w:sz w:val="24"/>
          <w:szCs w:val="24"/>
        </w:rPr>
        <w:t>7</w:t>
      </w:r>
      <w:r w:rsidRPr="00ED2A78">
        <w:rPr>
          <w:rFonts w:ascii="Times New Roman" w:hAnsi="Times New Roman" w:cs="Times New Roman"/>
          <w:sz w:val="24"/>
          <w:szCs w:val="24"/>
        </w:rPr>
        <w:t xml:space="preserve"> priedas). </w:t>
      </w:r>
    </w:p>
    <w:p w14:paraId="7E41593F" w14:textId="77777777"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 xml:space="preserve">Perkančioji organizacija iš ekonomiškai naudingiausią pasiūlymą pateikusio Tiekėjo reikalaus pateikti vieną (esant poreikiui – kelis) VPĮ 51 straipsnio 12 dalyje numatytą dokumentą. </w:t>
      </w:r>
    </w:p>
    <w:p w14:paraId="2C09B814" w14:textId="77777777" w:rsidR="000B4455" w:rsidRPr="00ED2A78" w:rsidRDefault="000B4455" w:rsidP="000B4455">
      <w:pPr>
        <w:spacing w:line="240" w:lineRule="auto"/>
        <w:ind w:firstLine="1134"/>
        <w:rPr>
          <w:rFonts w:ascii="Times New Roman" w:hAnsi="Times New Roman" w:cs="Times New Roman"/>
          <w:i/>
          <w:iCs/>
          <w:sz w:val="24"/>
          <w:szCs w:val="24"/>
        </w:rPr>
      </w:pPr>
      <w:r w:rsidRPr="00ED2A78">
        <w:rPr>
          <w:rFonts w:ascii="Times New Roman" w:hAnsi="Times New Roman" w:cs="Times New Roman"/>
          <w:i/>
          <w:iCs/>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BE7AA37" w14:textId="0A5B9380"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lastRenderedPageBreak/>
        <w:t>4.4. Tiekėjo siūlomos prekės ar paslaugos kurių BVPŽ kodai nurodyti VPĮ 92 straipsnio 13 dalyje numatytame sąraše, turi nekelti grėsmės nacionaliniam saugumui. Laikoma, kad tiekėjo siūlomos prekės ar paslaugos kelia grėsmę nacionaliniam saugumui, kai:</w:t>
      </w:r>
    </w:p>
    <w:p w14:paraId="5179B661" w14:textId="1AD4196B" w:rsidR="000B4455"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4.4.1. prekių gamintojas ar jį kontroliuojantis asmuo yra registruoti (jeigu gamintojas ar jį kontroliuojantis asmuo yra fizinis asmuo – nuolat gyvenantis ar turintis pilietybę) VPĮ 92 straipsnio 14 dalyje numatytame sąraše nurodytose valstybėse ar teritorijose (sąrašas patvirtintas LRV 2022-03-30 nutarimu Nr. 280 „Dėl Lietuvos Respublikos viešųjų pirkimų įstatymo 92 straipsnio 13, 14 ir 15 dalių nuostatų įgyvendinimo“);</w:t>
      </w:r>
    </w:p>
    <w:p w14:paraId="24ACCD49" w14:textId="08BF3A5E" w:rsidR="00900076" w:rsidRPr="00ED2A78" w:rsidRDefault="000B4455" w:rsidP="000B4455">
      <w:pPr>
        <w:spacing w:line="240" w:lineRule="auto"/>
        <w:ind w:firstLine="1134"/>
        <w:rPr>
          <w:rFonts w:ascii="Times New Roman" w:hAnsi="Times New Roman" w:cs="Times New Roman"/>
          <w:sz w:val="24"/>
          <w:szCs w:val="24"/>
        </w:rPr>
      </w:pPr>
      <w:r w:rsidRPr="00ED2A78">
        <w:rPr>
          <w:rFonts w:ascii="Times New Roman" w:hAnsi="Times New Roman" w:cs="Times New Roman"/>
          <w:sz w:val="24"/>
          <w:szCs w:val="24"/>
        </w:rPr>
        <w:t>4.4.2. paslaugų teikimas būtų vykdomas iš VPĮ 92 straipsnio 14 dalyje numatytame sąraše nurodytų valstybių ar teritorijų.</w:t>
      </w:r>
    </w:p>
    <w:p w14:paraId="490591E3" w14:textId="165DF437" w:rsidR="006D3202" w:rsidRPr="00ED2A78" w:rsidRDefault="003630A0"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r w:rsidRPr="00ED2A78">
        <w:rPr>
          <w:rFonts w:ascii="Times New Roman" w:hAnsi="Times New Roman" w:cs="Times New Roman"/>
          <w:b/>
          <w:bCs/>
          <w:color w:val="auto"/>
          <w:sz w:val="24"/>
          <w:szCs w:val="24"/>
        </w:rPr>
        <w:t>Specialieji reikalavimai pasiūlymų rengimui ir pateikimui</w:t>
      </w:r>
      <w:bookmarkEnd w:id="8"/>
      <w:bookmarkEnd w:id="9"/>
      <w:bookmarkEnd w:id="10"/>
      <w:bookmarkEnd w:id="16"/>
    </w:p>
    <w:p w14:paraId="24965B28" w14:textId="5F38F20A" w:rsidR="009C5799" w:rsidRPr="00ED2A78" w:rsidRDefault="00D41416" w:rsidP="00420C1F">
      <w:pPr>
        <w:pStyle w:val="ListParagraph"/>
        <w:numPr>
          <w:ilvl w:val="1"/>
          <w:numId w:val="7"/>
        </w:num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CVP IS pasiūlymo lango </w:t>
      </w:r>
      <w:r w:rsidR="00F16BEB" w:rsidRPr="00ED2A78">
        <w:rPr>
          <w:rFonts w:ascii="Times New Roman" w:hAnsi="Times New Roman" w:cs="Times New Roman"/>
          <w:sz w:val="24"/>
          <w:szCs w:val="24"/>
        </w:rPr>
        <w:t xml:space="preserve">eilutėje </w:t>
      </w:r>
      <w:r w:rsidR="008D277C" w:rsidRPr="00ED2A78">
        <w:rPr>
          <w:rFonts w:ascii="Times New Roman" w:hAnsi="Times New Roman" w:cs="Times New Roman"/>
          <w:sz w:val="24"/>
          <w:szCs w:val="24"/>
        </w:rPr>
        <w:t>„Prisegti dokument</w:t>
      </w:r>
      <w:r w:rsidR="00B7716A" w:rsidRPr="00ED2A78">
        <w:rPr>
          <w:rFonts w:ascii="Times New Roman" w:hAnsi="Times New Roman" w:cs="Times New Roman"/>
          <w:sz w:val="24"/>
          <w:szCs w:val="24"/>
        </w:rPr>
        <w:t>us</w:t>
      </w:r>
      <w:r w:rsidR="008D277C" w:rsidRPr="00ED2A78">
        <w:rPr>
          <w:rFonts w:ascii="Times New Roman" w:hAnsi="Times New Roman" w:cs="Times New Roman"/>
          <w:sz w:val="24"/>
          <w:szCs w:val="24"/>
        </w:rPr>
        <w:t>“ pateikiam</w:t>
      </w:r>
      <w:r w:rsidR="00FB2E69" w:rsidRPr="00ED2A78">
        <w:rPr>
          <w:rFonts w:ascii="Times New Roman" w:hAnsi="Times New Roman" w:cs="Times New Roman"/>
          <w:sz w:val="24"/>
          <w:szCs w:val="24"/>
        </w:rPr>
        <w:t>i ir pasiūlymo formoje nurodomi</w:t>
      </w:r>
      <w:r w:rsidR="009C5799" w:rsidRPr="00ED2A78">
        <w:rPr>
          <w:rFonts w:ascii="Times New Roman" w:hAnsi="Times New Roman" w:cs="Times New Roman"/>
          <w:sz w:val="24"/>
          <w:szCs w:val="24"/>
        </w:rPr>
        <w:t>:</w:t>
      </w:r>
    </w:p>
    <w:p w14:paraId="4B7CAF32" w14:textId="56E885E0" w:rsidR="009C5799" w:rsidRPr="00ED2A78" w:rsidRDefault="005A5204" w:rsidP="10A711BA">
      <w:pPr>
        <w:pStyle w:val="ListParagraph"/>
        <w:numPr>
          <w:ilvl w:val="2"/>
          <w:numId w:val="7"/>
        </w:num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tiekėjo pasirašytas pasiūlymas, parengtas pagal </w:t>
      </w:r>
      <w:r w:rsidR="00820787" w:rsidRPr="00ED2A78">
        <w:rPr>
          <w:rFonts w:ascii="Times New Roman" w:hAnsi="Times New Roman" w:cs="Times New Roman"/>
          <w:sz w:val="24"/>
          <w:szCs w:val="24"/>
        </w:rPr>
        <w:t>s</w:t>
      </w:r>
      <w:r w:rsidR="00D85943" w:rsidRPr="00ED2A78">
        <w:rPr>
          <w:rFonts w:ascii="Times New Roman" w:hAnsi="Times New Roman" w:cs="Times New Roman"/>
          <w:sz w:val="24"/>
          <w:szCs w:val="24"/>
        </w:rPr>
        <w:t>pecialiųjų</w:t>
      </w:r>
      <w:r w:rsidR="00B37102" w:rsidRPr="00ED2A78">
        <w:rPr>
          <w:rFonts w:ascii="Times New Roman" w:hAnsi="Times New Roman" w:cs="Times New Roman"/>
          <w:sz w:val="24"/>
          <w:szCs w:val="24"/>
        </w:rPr>
        <w:t xml:space="preserve"> pirkimo sąlygų </w:t>
      </w:r>
      <w:r w:rsidR="005028AE" w:rsidRPr="005028AE">
        <w:rPr>
          <w:rFonts w:ascii="Times New Roman" w:hAnsi="Times New Roman" w:cs="Times New Roman"/>
          <w:sz w:val="24"/>
          <w:szCs w:val="24"/>
        </w:rPr>
        <w:t>5</w:t>
      </w:r>
      <w:r w:rsidR="00B37102" w:rsidRPr="005028AE">
        <w:rPr>
          <w:rFonts w:ascii="Times New Roman" w:hAnsi="Times New Roman" w:cs="Times New Roman"/>
          <w:sz w:val="24"/>
          <w:szCs w:val="24"/>
        </w:rPr>
        <w:t xml:space="preserve"> </w:t>
      </w:r>
      <w:r w:rsidR="008339CC" w:rsidRPr="005028AE">
        <w:rPr>
          <w:rFonts w:ascii="Times New Roman" w:hAnsi="Times New Roman" w:cs="Times New Roman"/>
          <w:sz w:val="24"/>
          <w:szCs w:val="24"/>
        </w:rPr>
        <w:t>priede</w:t>
      </w:r>
      <w:r w:rsidR="008339CC" w:rsidRPr="00ED2A78">
        <w:rPr>
          <w:rFonts w:ascii="Times New Roman" w:hAnsi="Times New Roman" w:cs="Times New Roman"/>
          <w:sz w:val="24"/>
          <w:szCs w:val="24"/>
        </w:rPr>
        <w:t xml:space="preserve"> </w:t>
      </w:r>
      <w:r w:rsidRPr="00ED2A78">
        <w:rPr>
          <w:rFonts w:ascii="Times New Roman" w:hAnsi="Times New Roman" w:cs="Times New Roman"/>
          <w:sz w:val="24"/>
          <w:szCs w:val="24"/>
        </w:rPr>
        <w:t>pateiktą pasiūlymo formą</w:t>
      </w:r>
      <w:r w:rsidR="009C5799" w:rsidRPr="00ED2A78">
        <w:rPr>
          <w:rFonts w:ascii="Times New Roman" w:hAnsi="Times New Roman" w:cs="Times New Roman"/>
          <w:sz w:val="24"/>
          <w:szCs w:val="24"/>
        </w:rPr>
        <w:t>;</w:t>
      </w:r>
    </w:p>
    <w:p w14:paraId="1C4B5F69" w14:textId="06755206" w:rsidR="009C5799" w:rsidRPr="00ED2A78" w:rsidRDefault="13440781" w:rsidP="00420C1F">
      <w:pPr>
        <w:pStyle w:val="ListParagraph"/>
        <w:numPr>
          <w:ilvl w:val="2"/>
          <w:numId w:val="7"/>
        </w:numPr>
        <w:spacing w:line="240" w:lineRule="auto"/>
        <w:ind w:left="142" w:firstLine="992"/>
        <w:rPr>
          <w:rFonts w:ascii="Times New Roman" w:hAnsi="Times New Roman" w:cs="Times New Roman"/>
          <w:sz w:val="24"/>
          <w:szCs w:val="24"/>
        </w:rPr>
      </w:pPr>
      <w:r w:rsidRPr="1FA252FC">
        <w:rPr>
          <w:rFonts w:ascii="Times New Roman" w:hAnsi="Times New Roman" w:cs="Times New Roman"/>
          <w:sz w:val="24"/>
          <w:szCs w:val="24"/>
        </w:rPr>
        <w:t>tiekėjų grupės, teikiančios pasiūlymą jungtinės veiklos sutarties pagrindu, jungtinės veiklos sutarties kopija (jei pasiūlymą teikia tiekėjų grupė);</w:t>
      </w:r>
    </w:p>
    <w:p w14:paraId="4CE54F4B" w14:textId="77777777" w:rsidR="009C5799" w:rsidRPr="00ED2A78"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įgaliojimo ar kito dokumento, suteikiančio teisę pasirašyti tiekėjo pasiūlymą, kopija (jeigu pasiūlymą pasirašo ne tiekėjo vadovas, o jo įgaliotas asmuo);</w:t>
      </w:r>
    </w:p>
    <w:p w14:paraId="0678009A" w14:textId="23DEB14A" w:rsidR="005220EB" w:rsidRPr="00ED2A78" w:rsidRDefault="13440781" w:rsidP="005220EB">
      <w:pPr>
        <w:pStyle w:val="ListParagraph"/>
        <w:numPr>
          <w:ilvl w:val="2"/>
          <w:numId w:val="7"/>
        </w:numPr>
        <w:spacing w:line="240" w:lineRule="auto"/>
        <w:ind w:left="142" w:firstLine="992"/>
        <w:rPr>
          <w:rFonts w:ascii="Times New Roman" w:hAnsi="Times New Roman" w:cs="Times New Roman"/>
          <w:sz w:val="24"/>
          <w:szCs w:val="24"/>
        </w:rPr>
      </w:pPr>
      <w:r w:rsidRPr="1FA252FC">
        <w:rPr>
          <w:rFonts w:ascii="Times New Roman" w:hAnsi="Times New Roman" w:cs="Times New Roman"/>
          <w:sz w:val="24"/>
          <w:szCs w:val="24"/>
        </w:rPr>
        <w:t>tiekėjo pasirašyt</w:t>
      </w:r>
      <w:r w:rsidR="2620758C" w:rsidRPr="1FA252FC">
        <w:rPr>
          <w:rFonts w:ascii="Times New Roman" w:hAnsi="Times New Roman" w:cs="Times New Roman"/>
          <w:sz w:val="24"/>
          <w:szCs w:val="24"/>
        </w:rPr>
        <w:t>os</w:t>
      </w:r>
      <w:r w:rsidRPr="1FA252FC">
        <w:rPr>
          <w:rFonts w:ascii="Times New Roman" w:hAnsi="Times New Roman" w:cs="Times New Roman"/>
          <w:sz w:val="24"/>
          <w:szCs w:val="24"/>
        </w:rPr>
        <w:t xml:space="preserve"> laisvos formos deklaracij</w:t>
      </w:r>
      <w:r w:rsidR="2620758C" w:rsidRPr="1FA252FC">
        <w:rPr>
          <w:rFonts w:ascii="Times New Roman" w:hAnsi="Times New Roman" w:cs="Times New Roman"/>
          <w:sz w:val="24"/>
          <w:szCs w:val="24"/>
        </w:rPr>
        <w:t>os</w:t>
      </w:r>
      <w:r w:rsidRPr="1FA252FC">
        <w:rPr>
          <w:rFonts w:ascii="Times New Roman" w:hAnsi="Times New Roman" w:cs="Times New Roman"/>
          <w:sz w:val="24"/>
          <w:szCs w:val="24"/>
        </w:rPr>
        <w:t>, patvirtinan</w:t>
      </w:r>
      <w:r w:rsidR="2620758C" w:rsidRPr="1FA252FC">
        <w:rPr>
          <w:rFonts w:ascii="Times New Roman" w:hAnsi="Times New Roman" w:cs="Times New Roman"/>
          <w:sz w:val="24"/>
          <w:szCs w:val="24"/>
        </w:rPr>
        <w:t xml:space="preserve">čios </w:t>
      </w:r>
      <w:r w:rsidRPr="1FA252FC">
        <w:rPr>
          <w:rFonts w:ascii="Times New Roman" w:hAnsi="Times New Roman" w:cs="Times New Roman"/>
          <w:sz w:val="24"/>
          <w:szCs w:val="24"/>
        </w:rPr>
        <w:t>specialiųjų pirkimo sąlygų 1 priede numatytų pašalinimo pagrindų nebuvimą</w:t>
      </w:r>
      <w:r w:rsidR="4D851DBF" w:rsidRPr="1FA252FC">
        <w:rPr>
          <w:rFonts w:ascii="Times New Roman" w:hAnsi="Times New Roman" w:cs="Times New Roman"/>
          <w:sz w:val="24"/>
          <w:szCs w:val="24"/>
        </w:rPr>
        <w:t>;</w:t>
      </w:r>
    </w:p>
    <w:p w14:paraId="5C0D26F0" w14:textId="6F715D2B" w:rsidR="005220EB" w:rsidRPr="00ED2A78" w:rsidRDefault="005220EB" w:rsidP="005220EB">
      <w:pPr>
        <w:pStyle w:val="ListParagraph"/>
        <w:numPr>
          <w:ilvl w:val="2"/>
          <w:numId w:val="7"/>
        </w:num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tiekėjo pasirašyta Nacionalinio saugumo reikalavimų atitikties deklaracija pagal specialiųjų pirkimo sąlygų </w:t>
      </w:r>
      <w:r w:rsidR="005028AE">
        <w:rPr>
          <w:rFonts w:ascii="Times New Roman" w:hAnsi="Times New Roman" w:cs="Times New Roman"/>
          <w:sz w:val="24"/>
          <w:szCs w:val="24"/>
        </w:rPr>
        <w:t>7</w:t>
      </w:r>
      <w:r w:rsidRPr="00ED2A78">
        <w:rPr>
          <w:rFonts w:ascii="Times New Roman" w:hAnsi="Times New Roman" w:cs="Times New Roman"/>
          <w:sz w:val="24"/>
          <w:szCs w:val="24"/>
        </w:rPr>
        <w:t xml:space="preserve"> priedą. Atitiktį nacionalinio saugumo reikalavimams patvirtinantys dokumentai </w:t>
      </w:r>
      <w:r w:rsidRPr="00ED2A78">
        <w:rPr>
          <w:rFonts w:ascii="Times New Roman" w:eastAsia="Times New Roman" w:hAnsi="Times New Roman" w:cs="Times New Roman"/>
          <w:sz w:val="24"/>
          <w:szCs w:val="24"/>
        </w:rPr>
        <w:t>(vienas (esant poreikiui – keli) VPĮ 51 straipsnio 12 dalyje numatytas dokumentas)</w:t>
      </w:r>
      <w:r w:rsidRPr="00ED2A78">
        <w:t xml:space="preserve"> </w:t>
      </w:r>
      <w:r w:rsidRPr="00ED2A78">
        <w:rPr>
          <w:rFonts w:ascii="Times New Roman" w:hAnsi="Times New Roman" w:cs="Times New Roman"/>
          <w:sz w:val="24"/>
          <w:szCs w:val="24"/>
        </w:rPr>
        <w:t>bus prašomi pateikti tik iš ekonomiškai naudingiausią pasiūlymą pateikusio tiekėjo (galimo laimėtojo);</w:t>
      </w:r>
    </w:p>
    <w:p w14:paraId="0A3C79F0" w14:textId="43D572A2" w:rsidR="001C1D32" w:rsidRPr="00ED2A78" w:rsidRDefault="005A52E6" w:rsidP="00420C1F">
      <w:pPr>
        <w:pStyle w:val="ListParagraph"/>
        <w:spacing w:line="240" w:lineRule="auto"/>
        <w:ind w:left="142" w:firstLine="992"/>
        <w:rPr>
          <w:rFonts w:ascii="Times New Roman" w:hAnsi="Times New Roman" w:cs="Times New Roman"/>
          <w:sz w:val="24"/>
          <w:szCs w:val="24"/>
          <w:u w:val="single"/>
        </w:rPr>
      </w:pPr>
      <w:r w:rsidRPr="00ED2A78">
        <w:rPr>
          <w:rFonts w:ascii="Times New Roman" w:eastAsia="Calibri" w:hAnsi="Times New Roman" w:cs="Times New Roman"/>
          <w:sz w:val="24"/>
          <w:szCs w:val="24"/>
        </w:rPr>
        <w:t xml:space="preserve">5.2. </w:t>
      </w:r>
      <w:r w:rsidR="00AD4F1A" w:rsidRPr="00ED2A78">
        <w:rPr>
          <w:rFonts w:ascii="Times New Roman" w:eastAsia="Calibri" w:hAnsi="Times New Roman" w:cs="Times New Roman"/>
          <w:sz w:val="24"/>
          <w:szCs w:val="24"/>
        </w:rPr>
        <w:t xml:space="preserve">Pasiūlymas gali būti pasirašytas </w:t>
      </w:r>
      <w:r w:rsidR="00FD5736" w:rsidRPr="00ED2A78">
        <w:rPr>
          <w:rFonts w:ascii="Times New Roman" w:eastAsia="Calibri" w:hAnsi="Times New Roman" w:cs="Times New Roman"/>
          <w:sz w:val="24"/>
          <w:szCs w:val="24"/>
        </w:rPr>
        <w:t xml:space="preserve">fiziniu arba </w:t>
      </w:r>
      <w:r w:rsidR="00AD4F1A" w:rsidRPr="00ED2A78">
        <w:rPr>
          <w:rFonts w:ascii="Times New Roman" w:eastAsia="Calibri" w:hAnsi="Times New Roman" w:cs="Times New Roman"/>
          <w:sz w:val="24"/>
          <w:szCs w:val="24"/>
        </w:rPr>
        <w:t xml:space="preserve">kvalifikuotu elektroniniu parašu. Jeigu </w:t>
      </w:r>
      <w:r w:rsidR="00FD5736" w:rsidRPr="00ED2A78">
        <w:rPr>
          <w:rFonts w:ascii="Times New Roman" w:eastAsia="Calibri" w:hAnsi="Times New Roman" w:cs="Times New Roman"/>
          <w:sz w:val="24"/>
          <w:szCs w:val="24"/>
        </w:rPr>
        <w:t xml:space="preserve">tiekėjas </w:t>
      </w:r>
      <w:r w:rsidR="00AD4F1A" w:rsidRPr="00ED2A78">
        <w:rPr>
          <w:rFonts w:ascii="Times New Roman" w:eastAsia="Calibri" w:hAnsi="Times New Roman" w:cs="Times New Roman"/>
          <w:sz w:val="24"/>
          <w:szCs w:val="24"/>
        </w:rPr>
        <w:t>dokumentus tvirtina naudodamas elektroninį, o ne fizinį parašą, elektroninis parašas turi atitikti VPĮ 22</w:t>
      </w:r>
      <w:r w:rsidR="006E2B14" w:rsidRPr="00ED2A78">
        <w:rPr>
          <w:rFonts w:ascii="Times New Roman" w:eastAsia="Calibri" w:hAnsi="Times New Roman" w:cs="Times New Roman"/>
          <w:sz w:val="24"/>
          <w:szCs w:val="24"/>
        </w:rPr>
        <w:t xml:space="preserve"> </w:t>
      </w:r>
      <w:r w:rsidR="00AD4F1A" w:rsidRPr="00ED2A78">
        <w:rPr>
          <w:rFonts w:ascii="Times New Roman" w:eastAsia="Calibri" w:hAnsi="Times New Roman" w:cs="Times New Roman"/>
          <w:sz w:val="24"/>
          <w:szCs w:val="24"/>
        </w:rPr>
        <w:t xml:space="preserve">straipsnio 11 dalies 2 ir 3 punktuose nustatytus reikalavimus. </w:t>
      </w:r>
      <w:r w:rsidR="7C928381" w:rsidRPr="00ED2A78">
        <w:rPr>
          <w:rFonts w:ascii="Times New Roman" w:hAnsi="Times New Roman" w:cs="Times New Roman"/>
          <w:sz w:val="24"/>
          <w:szCs w:val="24"/>
        </w:rPr>
        <w:t>P</w:t>
      </w:r>
      <w:r w:rsidR="007037F7" w:rsidRPr="00ED2A78">
        <w:rPr>
          <w:rFonts w:ascii="Times New Roman" w:hAnsi="Times New Roman" w:cs="Times New Roman"/>
          <w:sz w:val="24"/>
          <w:szCs w:val="24"/>
        </w:rPr>
        <w:t>erkančiajai organizacijai</w:t>
      </w:r>
      <w:r w:rsidR="00AD4F1A" w:rsidRPr="00ED2A78">
        <w:rPr>
          <w:rFonts w:ascii="Times New Roman" w:hAnsi="Times New Roman" w:cs="Times New Roman"/>
          <w:sz w:val="24"/>
          <w:szCs w:val="24"/>
        </w:rPr>
        <w:t xml:space="preserve"> kilus abejonių dėl dokumentų tikrumo, ji turi teisę reikalauti pateikti dokumentų originalus.</w:t>
      </w:r>
      <w:r w:rsidR="00AD4F1A" w:rsidRPr="00ED2A78">
        <w:rPr>
          <w:rFonts w:ascii="Times New Roman" w:eastAsia="Calibri" w:hAnsi="Times New Roman" w:cs="Times New Roman"/>
          <w:sz w:val="24"/>
          <w:szCs w:val="24"/>
        </w:rPr>
        <w:t xml:space="preserve"> Gali būti:</w:t>
      </w:r>
    </w:p>
    <w:p w14:paraId="2EE860FF" w14:textId="0B983AE4" w:rsidR="001C1D32" w:rsidRPr="00ED2A78" w:rsidRDefault="005A52E6" w:rsidP="00420C1F">
      <w:pPr>
        <w:spacing w:line="240" w:lineRule="auto"/>
        <w:ind w:left="142" w:firstLine="992"/>
        <w:rPr>
          <w:rFonts w:ascii="Times New Roman" w:hAnsi="Times New Roman" w:cs="Times New Roman"/>
          <w:sz w:val="24"/>
          <w:szCs w:val="24"/>
        </w:rPr>
      </w:pPr>
      <w:r w:rsidRPr="00ED2A78">
        <w:rPr>
          <w:rFonts w:ascii="Times New Roman" w:eastAsia="Calibri" w:hAnsi="Times New Roman" w:cs="Times New Roman"/>
          <w:sz w:val="24"/>
          <w:szCs w:val="24"/>
        </w:rPr>
        <w:t>5</w:t>
      </w:r>
      <w:r w:rsidR="00713645" w:rsidRPr="00ED2A78">
        <w:rPr>
          <w:rFonts w:ascii="Times New Roman" w:eastAsia="Calibri" w:hAnsi="Times New Roman" w:cs="Times New Roman"/>
          <w:sz w:val="24"/>
          <w:szCs w:val="24"/>
        </w:rPr>
        <w:t>.</w:t>
      </w:r>
      <w:r w:rsidR="00C60621" w:rsidRPr="00ED2A78">
        <w:rPr>
          <w:rFonts w:ascii="Times New Roman" w:eastAsia="Calibri" w:hAnsi="Times New Roman" w:cs="Times New Roman"/>
          <w:sz w:val="24"/>
          <w:szCs w:val="24"/>
        </w:rPr>
        <w:t>2</w:t>
      </w:r>
      <w:r w:rsidR="00713645" w:rsidRPr="00ED2A78">
        <w:rPr>
          <w:rFonts w:ascii="Times New Roman" w:eastAsia="Calibri" w:hAnsi="Times New Roman" w:cs="Times New Roman"/>
          <w:sz w:val="24"/>
          <w:szCs w:val="24"/>
        </w:rPr>
        <w:t xml:space="preserve">.1. </w:t>
      </w:r>
      <w:r w:rsidR="00AD4F1A" w:rsidRPr="00ED2A7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ED2A78" w:rsidRDefault="00C60621" w:rsidP="00420C1F">
      <w:pPr>
        <w:pStyle w:val="ListParagraph"/>
        <w:spacing w:line="240" w:lineRule="auto"/>
        <w:ind w:left="142" w:firstLine="992"/>
        <w:rPr>
          <w:rFonts w:ascii="Times New Roman" w:hAnsi="Times New Roman" w:cs="Times New Roman"/>
          <w:sz w:val="24"/>
          <w:szCs w:val="24"/>
        </w:rPr>
      </w:pPr>
      <w:r w:rsidRPr="00ED2A78">
        <w:rPr>
          <w:rFonts w:ascii="Times New Roman" w:eastAsia="Calibri" w:hAnsi="Times New Roman" w:cs="Times New Roman"/>
          <w:sz w:val="24"/>
          <w:szCs w:val="24"/>
        </w:rPr>
        <w:t>5</w:t>
      </w:r>
      <w:r w:rsidR="00713645" w:rsidRPr="00ED2A78">
        <w:rPr>
          <w:rFonts w:ascii="Times New Roman" w:eastAsia="Calibri" w:hAnsi="Times New Roman" w:cs="Times New Roman"/>
          <w:sz w:val="24"/>
          <w:szCs w:val="24"/>
        </w:rPr>
        <w:t>.</w:t>
      </w:r>
      <w:r w:rsidRPr="00ED2A78">
        <w:rPr>
          <w:rFonts w:ascii="Times New Roman" w:eastAsia="Calibri" w:hAnsi="Times New Roman" w:cs="Times New Roman"/>
          <w:sz w:val="24"/>
          <w:szCs w:val="24"/>
        </w:rPr>
        <w:t>2</w:t>
      </w:r>
      <w:r w:rsidR="00713645" w:rsidRPr="00ED2A78">
        <w:rPr>
          <w:rFonts w:ascii="Times New Roman" w:eastAsia="Calibri" w:hAnsi="Times New Roman" w:cs="Times New Roman"/>
          <w:sz w:val="24"/>
          <w:szCs w:val="24"/>
        </w:rPr>
        <w:t xml:space="preserve">.2. </w:t>
      </w:r>
      <w:r w:rsidR="00AD4F1A" w:rsidRPr="00ED2A7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4389B2B" w:rsidR="00EB0E73" w:rsidRPr="00ED2A78" w:rsidRDefault="00392458" w:rsidP="31CFF26F">
      <w:pPr>
        <w:pStyle w:val="ListParagraph"/>
        <w:spacing w:line="240" w:lineRule="auto"/>
        <w:ind w:left="142" w:firstLine="992"/>
        <w:rPr>
          <w:rFonts w:ascii="Times New Roman" w:hAnsi="Times New Roman" w:cs="Times New Roman"/>
          <w:sz w:val="24"/>
          <w:szCs w:val="24"/>
        </w:rPr>
      </w:pPr>
      <w:r w:rsidRPr="00ED2A78">
        <w:rPr>
          <w:rFonts w:ascii="Times New Roman" w:eastAsia="Arial" w:hAnsi="Times New Roman" w:cs="Times New Roman"/>
          <w:sz w:val="24"/>
          <w:szCs w:val="24"/>
        </w:rPr>
        <w:t xml:space="preserve">5.3. </w:t>
      </w:r>
      <w:r w:rsidR="00D61DED" w:rsidRPr="00ED2A78">
        <w:rPr>
          <w:rFonts w:ascii="Times New Roman" w:eastAsia="Arial" w:hAnsi="Times New Roman" w:cs="Times New Roman"/>
          <w:sz w:val="24"/>
          <w:szCs w:val="24"/>
        </w:rPr>
        <w:t>Pasiūlyma</w:t>
      </w:r>
      <w:r w:rsidR="00543400" w:rsidRPr="00ED2A78">
        <w:rPr>
          <w:rFonts w:ascii="Times New Roman" w:eastAsia="Arial" w:hAnsi="Times New Roman" w:cs="Times New Roman"/>
          <w:sz w:val="24"/>
          <w:szCs w:val="24"/>
        </w:rPr>
        <w:t>s turi būti parengtas</w:t>
      </w:r>
      <w:r w:rsidR="00D61DED" w:rsidRPr="00ED2A78">
        <w:rPr>
          <w:rFonts w:ascii="Times New Roman" w:eastAsia="Arial" w:hAnsi="Times New Roman" w:cs="Times New Roman"/>
          <w:sz w:val="24"/>
          <w:szCs w:val="24"/>
        </w:rPr>
        <w:t xml:space="preserve"> lietuvių </w:t>
      </w:r>
      <w:r w:rsidR="1E72BEB8" w:rsidRPr="00ED2A78">
        <w:rPr>
          <w:rFonts w:ascii="Times New Roman" w:eastAsia="Arial" w:hAnsi="Times New Roman" w:cs="Times New Roman"/>
          <w:sz w:val="24"/>
          <w:szCs w:val="24"/>
        </w:rPr>
        <w:t>kalba</w:t>
      </w:r>
      <w:r w:rsidR="00DD25C8">
        <w:rPr>
          <w:rFonts w:ascii="Times New Roman" w:eastAsia="Arial" w:hAnsi="Times New Roman" w:cs="Times New Roman"/>
          <w:sz w:val="24"/>
          <w:szCs w:val="24"/>
        </w:rPr>
        <w:t>,</w:t>
      </w:r>
      <w:r w:rsidR="00DD25C8" w:rsidRPr="00DD25C8">
        <w:t xml:space="preserve"> </w:t>
      </w:r>
      <w:r w:rsidR="00DD25C8" w:rsidRPr="00DD25C8">
        <w:rPr>
          <w:rFonts w:ascii="Times New Roman" w:eastAsia="Arial" w:hAnsi="Times New Roman" w:cs="Times New Roman"/>
          <w:sz w:val="24"/>
          <w:szCs w:val="24"/>
        </w:rPr>
        <w:t xml:space="preserve">išskyrus </w:t>
      </w:r>
      <w:r w:rsidR="00DD25C8">
        <w:rPr>
          <w:rFonts w:ascii="Times New Roman" w:eastAsia="Arial" w:hAnsi="Times New Roman" w:cs="Times New Roman"/>
          <w:sz w:val="24"/>
          <w:szCs w:val="24"/>
        </w:rPr>
        <w:t>t</w:t>
      </w:r>
      <w:r w:rsidR="00DD25C8" w:rsidRPr="00DD25C8">
        <w:rPr>
          <w:rFonts w:ascii="Times New Roman" w:eastAsia="Arial" w:hAnsi="Times New Roman" w:cs="Times New Roman"/>
          <w:sz w:val="24"/>
          <w:szCs w:val="24"/>
        </w:rPr>
        <w:t>echnini</w:t>
      </w:r>
      <w:r w:rsidR="00DD25C8">
        <w:rPr>
          <w:rFonts w:ascii="Times New Roman" w:eastAsia="Arial" w:hAnsi="Times New Roman" w:cs="Times New Roman"/>
          <w:sz w:val="24"/>
          <w:szCs w:val="24"/>
        </w:rPr>
        <w:t>us ir aplinkosauginius</w:t>
      </w:r>
      <w:r w:rsidR="00DD25C8" w:rsidRPr="00DD25C8">
        <w:rPr>
          <w:rFonts w:ascii="Times New Roman" w:eastAsia="Arial" w:hAnsi="Times New Roman" w:cs="Times New Roman"/>
          <w:sz w:val="24"/>
          <w:szCs w:val="24"/>
        </w:rPr>
        <w:t xml:space="preserve"> reikalavim</w:t>
      </w:r>
      <w:r w:rsidR="00DD25C8">
        <w:rPr>
          <w:rFonts w:ascii="Times New Roman" w:eastAsia="Arial" w:hAnsi="Times New Roman" w:cs="Times New Roman"/>
          <w:sz w:val="24"/>
          <w:szCs w:val="24"/>
        </w:rPr>
        <w:t>us</w:t>
      </w:r>
      <w:r w:rsidR="00DD25C8" w:rsidRPr="00DD25C8">
        <w:rPr>
          <w:rFonts w:ascii="Times New Roman" w:eastAsia="Arial" w:hAnsi="Times New Roman" w:cs="Times New Roman"/>
          <w:sz w:val="24"/>
          <w:szCs w:val="24"/>
        </w:rPr>
        <w:t xml:space="preserve"> </w:t>
      </w:r>
      <w:r w:rsidR="00DD25C8">
        <w:rPr>
          <w:rFonts w:ascii="Times New Roman" w:eastAsia="Arial" w:hAnsi="Times New Roman" w:cs="Times New Roman"/>
          <w:sz w:val="24"/>
          <w:szCs w:val="24"/>
        </w:rPr>
        <w:t>prekėms pagrindžiančius dokumentus ir nuorodas į internetines svetaines,</w:t>
      </w:r>
      <w:r w:rsidR="00DD25C8" w:rsidRPr="00DD25C8">
        <w:rPr>
          <w:rFonts w:ascii="Times New Roman" w:eastAsia="Arial" w:hAnsi="Times New Roman" w:cs="Times New Roman"/>
          <w:sz w:val="24"/>
          <w:szCs w:val="24"/>
        </w:rPr>
        <w:t xml:space="preserve"> kurie gali būti pateikti anglų kalba</w:t>
      </w:r>
      <w:r w:rsidR="00D61DED" w:rsidRPr="00ED2A78">
        <w:rPr>
          <w:rFonts w:ascii="Times New Roman" w:eastAsia="Arial" w:hAnsi="Times New Roman" w:cs="Times New Roman"/>
          <w:sz w:val="24"/>
          <w:szCs w:val="24"/>
        </w:rPr>
        <w:t xml:space="preserve"> </w:t>
      </w:r>
      <w:r w:rsidR="000A3108" w:rsidRPr="00ED2A7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D2A78" w:rsidRDefault="00AB0036" w:rsidP="00420C1F">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5.4. </w:t>
      </w:r>
      <w:r w:rsidR="0032046A" w:rsidRPr="00ED2A78">
        <w:rPr>
          <w:rFonts w:ascii="Times New Roman" w:hAnsi="Times New Roman" w:cs="Times New Roman"/>
          <w:sz w:val="24"/>
          <w:szCs w:val="24"/>
        </w:rPr>
        <w:t>Pasiūlym</w:t>
      </w:r>
      <w:r w:rsidR="00990A2D" w:rsidRPr="00ED2A78">
        <w:rPr>
          <w:rFonts w:ascii="Times New Roman" w:hAnsi="Times New Roman" w:cs="Times New Roman"/>
          <w:sz w:val="24"/>
          <w:szCs w:val="24"/>
        </w:rPr>
        <w:t xml:space="preserve">uose nurodytos kainos </w:t>
      </w:r>
      <w:r w:rsidR="003C09C7" w:rsidRPr="00ED2A78">
        <w:rPr>
          <w:rFonts w:ascii="Times New Roman" w:hAnsi="Times New Roman" w:cs="Times New Roman"/>
          <w:sz w:val="24"/>
          <w:szCs w:val="24"/>
        </w:rPr>
        <w:t xml:space="preserve">bus vertinamos </w:t>
      </w:r>
      <w:r w:rsidR="0032046A" w:rsidRPr="00ED2A78">
        <w:rPr>
          <w:rFonts w:ascii="Times New Roman" w:hAnsi="Times New Roman" w:cs="Times New Roman"/>
          <w:sz w:val="24"/>
          <w:szCs w:val="24"/>
        </w:rPr>
        <w:t>eurais</w:t>
      </w:r>
      <w:r w:rsidR="0032046A" w:rsidRPr="00ED2A78">
        <w:rPr>
          <w:rFonts w:ascii="Times New Roman" w:eastAsia="Calibri" w:hAnsi="Times New Roman" w:cs="Times New Roman"/>
          <w:sz w:val="24"/>
          <w:szCs w:val="24"/>
        </w:rPr>
        <w:t>.</w:t>
      </w:r>
      <w:r w:rsidR="0032046A" w:rsidRPr="00ED2A78">
        <w:rPr>
          <w:rFonts w:ascii="Times New Roman" w:hAnsi="Times New Roman" w:cs="Times New Roman"/>
          <w:sz w:val="24"/>
          <w:szCs w:val="24"/>
        </w:rPr>
        <w:t xml:space="preserve"> Jeigu </w:t>
      </w:r>
      <w:r w:rsidR="005B57A2" w:rsidRPr="00ED2A78">
        <w:rPr>
          <w:rFonts w:ascii="Times New Roman" w:hAnsi="Times New Roman" w:cs="Times New Roman"/>
          <w:sz w:val="24"/>
          <w:szCs w:val="24"/>
        </w:rPr>
        <w:t>p</w:t>
      </w:r>
      <w:r w:rsidR="0032046A" w:rsidRPr="00ED2A78">
        <w:rPr>
          <w:rFonts w:ascii="Times New Roman" w:hAnsi="Times New Roman" w:cs="Times New Roman"/>
          <w:sz w:val="24"/>
          <w:szCs w:val="24"/>
        </w:rPr>
        <w:t xml:space="preserve">asiūlymuose kainos nurodytos užsienio valiuta, jos </w:t>
      </w:r>
      <w:r w:rsidR="003C09C7" w:rsidRPr="00ED2A78">
        <w:rPr>
          <w:rFonts w:ascii="Times New Roman" w:hAnsi="Times New Roman" w:cs="Times New Roman"/>
          <w:sz w:val="24"/>
          <w:szCs w:val="24"/>
        </w:rPr>
        <w:t>bus</w:t>
      </w:r>
      <w:r w:rsidR="0032046A" w:rsidRPr="00ED2A78">
        <w:rPr>
          <w:rFonts w:ascii="Times New Roman" w:hAnsi="Times New Roman" w:cs="Times New Roman"/>
          <w:sz w:val="24"/>
          <w:szCs w:val="24"/>
        </w:rPr>
        <w:t xml:space="preserve"> perskaičiuojamos </w:t>
      </w:r>
      <w:r w:rsidR="003C09C7" w:rsidRPr="00ED2A78">
        <w:rPr>
          <w:rFonts w:ascii="Times New Roman" w:hAnsi="Times New Roman" w:cs="Times New Roman"/>
          <w:sz w:val="24"/>
          <w:szCs w:val="24"/>
        </w:rPr>
        <w:t>eurais</w:t>
      </w:r>
      <w:r w:rsidR="0032046A" w:rsidRPr="00ED2A7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D2A78">
        <w:rPr>
          <w:rFonts w:ascii="Times New Roman" w:hAnsi="Times New Roman" w:cs="Times New Roman"/>
          <w:sz w:val="24"/>
          <w:szCs w:val="24"/>
        </w:rPr>
        <w:t>.</w:t>
      </w:r>
    </w:p>
    <w:p w14:paraId="4CC36FFA" w14:textId="714B8322" w:rsidR="006A6A5B" w:rsidRPr="00ED2A78" w:rsidRDefault="00AB0036" w:rsidP="00420C1F">
      <w:pPr>
        <w:pStyle w:val="ListParagraph"/>
        <w:spacing w:after="160" w:line="240" w:lineRule="auto"/>
        <w:ind w:left="142" w:firstLine="992"/>
        <w:rPr>
          <w:rFonts w:ascii="Times New Roman" w:eastAsia="Arial" w:hAnsi="Times New Roman" w:cs="Times New Roman"/>
          <w:color w:val="7030A0"/>
          <w:sz w:val="24"/>
          <w:szCs w:val="24"/>
        </w:rPr>
      </w:pPr>
      <w:r w:rsidRPr="00ED2A78">
        <w:rPr>
          <w:rFonts w:ascii="Times New Roman" w:eastAsia="Arial" w:hAnsi="Times New Roman" w:cs="Times New Roman"/>
          <w:sz w:val="24"/>
          <w:szCs w:val="24"/>
        </w:rPr>
        <w:t>5.5.</w:t>
      </w:r>
      <w:r w:rsidR="006A6A5B" w:rsidRPr="00ED2A78">
        <w:rPr>
          <w:rFonts w:ascii="Times New Roman" w:eastAsia="Arial" w:hAnsi="Times New Roman" w:cs="Times New Roman"/>
          <w:sz w:val="24"/>
          <w:szCs w:val="24"/>
        </w:rPr>
        <w:t xml:space="preserve"> Bendra pasiūlymo kaina su PVM  turi būti nurodoma dviejų </w:t>
      </w:r>
      <w:r w:rsidR="00EE7D60" w:rsidRPr="00ED2A78">
        <w:rPr>
          <w:rFonts w:ascii="Times New Roman" w:eastAsia="Arial" w:hAnsi="Times New Roman" w:cs="Times New Roman"/>
          <w:sz w:val="24"/>
          <w:szCs w:val="24"/>
        </w:rPr>
        <w:t>skaitmenų</w:t>
      </w:r>
      <w:r w:rsidR="006A6A5B" w:rsidRPr="00ED2A78">
        <w:rPr>
          <w:rFonts w:ascii="Times New Roman" w:eastAsia="Arial" w:hAnsi="Times New Roman" w:cs="Times New Roman"/>
          <w:sz w:val="24"/>
          <w:szCs w:val="24"/>
        </w:rPr>
        <w:t xml:space="preserve"> po kablelio tikslumu</w:t>
      </w:r>
      <w:r w:rsidR="00BE7136" w:rsidRPr="00ED2A78">
        <w:rPr>
          <w:rFonts w:ascii="Times New Roman" w:eastAsia="Arial" w:hAnsi="Times New Roman" w:cs="Times New Roman"/>
          <w:sz w:val="24"/>
          <w:szCs w:val="24"/>
        </w:rPr>
        <w:t>,</w:t>
      </w:r>
      <w:r w:rsidR="006A6A5B" w:rsidRPr="00ED2A78">
        <w:rPr>
          <w:rFonts w:ascii="Times New Roman" w:eastAsia="Arial" w:hAnsi="Times New Roman" w:cs="Times New Roman"/>
          <w:sz w:val="24"/>
          <w:szCs w:val="24"/>
        </w:rPr>
        <w:t xml:space="preserve"> </w:t>
      </w:r>
      <w:r w:rsidR="00BE7136" w:rsidRPr="00ED2A78">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ED2A78" w:rsidRDefault="009C66EF" w:rsidP="00420C1F">
      <w:pPr>
        <w:pStyle w:val="ListParagraph"/>
        <w:spacing w:after="160" w:line="240" w:lineRule="auto"/>
        <w:ind w:left="142" w:firstLine="992"/>
        <w:rPr>
          <w:rFonts w:ascii="Times New Roman" w:hAnsi="Times New Roman" w:cs="Times New Roman"/>
          <w:sz w:val="24"/>
          <w:szCs w:val="24"/>
        </w:rPr>
      </w:pPr>
      <w:r w:rsidRPr="00ED2A78">
        <w:rPr>
          <w:rFonts w:ascii="Times New Roman" w:eastAsia="Arial" w:hAnsi="Times New Roman" w:cs="Times New Roman"/>
          <w:sz w:val="24"/>
          <w:szCs w:val="24"/>
        </w:rPr>
        <w:t xml:space="preserve">5.6. Tiekėjų pasiūlymuose nurodytos kainos bus vertinamos </w:t>
      </w:r>
      <w:r w:rsidRPr="00ED2A78">
        <w:rPr>
          <w:rFonts w:ascii="Times New Roman" w:hAnsi="Times New Roman" w:cs="Times New Roman"/>
          <w:sz w:val="24"/>
          <w:szCs w:val="24"/>
        </w:rPr>
        <w:t xml:space="preserve">ir lyginamos su visais mokesčiais, įskaitant PVM. </w:t>
      </w:r>
    </w:p>
    <w:p w14:paraId="0025615B" w14:textId="77777777" w:rsidR="007E5AAD" w:rsidRPr="00ED2A78" w:rsidRDefault="00E71134" w:rsidP="007E5AAD">
      <w:pPr>
        <w:pStyle w:val="ListParagraph"/>
        <w:spacing w:after="160"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lastRenderedPageBreak/>
        <w:t>5.7.</w:t>
      </w:r>
      <w:r w:rsidRPr="00ED2A78">
        <w:rPr>
          <w:rFonts w:ascii="Times New Roman" w:hAnsi="Times New Roman" w:cs="Times New Roman"/>
          <w:sz w:val="24"/>
          <w:szCs w:val="24"/>
        </w:rPr>
        <w:tab/>
        <w:t>Pasiūlymas turi būti pateiktas iki skelbime nurodyto pasiūlymo pateikimo termino pabaigos.</w:t>
      </w:r>
    </w:p>
    <w:p w14:paraId="46BB31E5" w14:textId="1A01BD80" w:rsidR="00885960" w:rsidRPr="00ED2A78" w:rsidRDefault="007E5AAD" w:rsidP="0011003B">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 xml:space="preserve">5.8. </w:t>
      </w:r>
      <w:r w:rsidR="00E71134" w:rsidRPr="00ED2A78">
        <w:rPr>
          <w:rFonts w:ascii="Times New Roman" w:eastAsia="Arial" w:hAnsi="Times New Roman" w:cs="Times New Roman"/>
          <w:sz w:val="24"/>
          <w:szCs w:val="24"/>
        </w:rPr>
        <w:t>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20D82CF2" w:rsidR="00F527B1" w:rsidRPr="00ED2A78" w:rsidRDefault="00E71134" w:rsidP="0011003B">
      <w:pPr>
        <w:pStyle w:val="paragrafesrasas2lygis"/>
        <w:spacing w:after="0" w:line="240" w:lineRule="auto"/>
        <w:ind w:left="142" w:firstLine="992"/>
        <w:rPr>
          <w:sz w:val="24"/>
          <w:szCs w:val="24"/>
        </w:rPr>
      </w:pPr>
      <w:r w:rsidRPr="00ED2A78">
        <w:rPr>
          <w:sz w:val="24"/>
          <w:szCs w:val="24"/>
        </w:rPr>
        <w:t>5.9.</w:t>
      </w:r>
      <w:r w:rsidRPr="00ED2A78">
        <w:rPr>
          <w:sz w:val="24"/>
          <w:szCs w:val="24"/>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32ADB2DC" w14:textId="077F92BB" w:rsidR="00885960" w:rsidRPr="00ED2A78" w:rsidRDefault="693CA9DF" w:rsidP="00420C1F">
      <w:pPr>
        <w:pStyle w:val="paragrafesrasas2lygis"/>
        <w:spacing w:after="0" w:line="240" w:lineRule="auto"/>
        <w:ind w:left="142" w:firstLine="992"/>
        <w:rPr>
          <w:sz w:val="24"/>
          <w:szCs w:val="24"/>
        </w:rPr>
      </w:pPr>
      <w:r w:rsidRPr="1FA252FC">
        <w:rPr>
          <w:sz w:val="24"/>
          <w:szCs w:val="24"/>
        </w:rPr>
        <w:t>5.1</w:t>
      </w:r>
      <w:r w:rsidR="19C811F7" w:rsidRPr="1FA252FC">
        <w:rPr>
          <w:sz w:val="24"/>
          <w:szCs w:val="24"/>
        </w:rPr>
        <w:t>0</w:t>
      </w:r>
      <w:r w:rsidRPr="1FA252FC">
        <w:rPr>
          <w:sz w:val="24"/>
          <w:szCs w:val="24"/>
        </w:rPr>
        <w:t>.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442CBD57" w:rsidR="00885960" w:rsidRPr="00ED2A78" w:rsidRDefault="693CA9DF" w:rsidP="00420C1F">
      <w:pPr>
        <w:pStyle w:val="paragrafesrasas2lygis"/>
        <w:spacing w:after="0" w:line="240" w:lineRule="auto"/>
        <w:ind w:left="142" w:firstLine="992"/>
        <w:rPr>
          <w:sz w:val="24"/>
          <w:szCs w:val="24"/>
        </w:rPr>
      </w:pPr>
      <w:r w:rsidRPr="1FA252FC">
        <w:rPr>
          <w:sz w:val="24"/>
          <w:szCs w:val="24"/>
        </w:rPr>
        <w:t>5.1</w:t>
      </w:r>
      <w:r w:rsidR="4195D958" w:rsidRPr="1FA252FC">
        <w:rPr>
          <w:sz w:val="24"/>
          <w:szCs w:val="24"/>
        </w:rPr>
        <w:t>1</w:t>
      </w:r>
      <w:r w:rsidRPr="1FA252FC">
        <w:rPr>
          <w:sz w:val="24"/>
          <w:szCs w:val="24"/>
        </w:rPr>
        <w:t>. Tiekėjai turi būti aktyvūs ir pateikti klausimus ar paprašyti paaiškinti pirkimo dokumentus iš karto juos išanalizavę, atsižvelgdami į tai, kad, terminas, skirtas pateikti klausimams ir prašymams, yra ribotas.</w:t>
      </w:r>
    </w:p>
    <w:p w14:paraId="1B1E8AD8" w14:textId="03688F4C" w:rsidR="00885960" w:rsidRPr="00ED2A78" w:rsidRDefault="693CA9DF" w:rsidP="00420C1F">
      <w:pPr>
        <w:pStyle w:val="paragrafesrasas2lygis"/>
        <w:spacing w:after="0" w:line="240" w:lineRule="auto"/>
        <w:ind w:left="142" w:firstLine="992"/>
        <w:rPr>
          <w:sz w:val="24"/>
          <w:szCs w:val="24"/>
        </w:rPr>
      </w:pPr>
      <w:r w:rsidRPr="1FA252FC">
        <w:rPr>
          <w:sz w:val="24"/>
          <w:szCs w:val="24"/>
        </w:rPr>
        <w:t>5.1</w:t>
      </w:r>
      <w:r w:rsidR="39413EBC" w:rsidRPr="1FA252FC">
        <w:rPr>
          <w:sz w:val="24"/>
          <w:szCs w:val="24"/>
        </w:rPr>
        <w:t>2</w:t>
      </w:r>
      <w:r w:rsidRPr="1FA252FC">
        <w:rPr>
          <w:sz w:val="24"/>
          <w:szCs w:val="24"/>
        </w:rPr>
        <w:t>.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5D4DFE2C" w:rsidR="00885960" w:rsidRPr="00ED2A78" w:rsidRDefault="693CA9DF" w:rsidP="00420C1F">
      <w:pPr>
        <w:pStyle w:val="paragrafesrasas2lygis"/>
        <w:spacing w:after="0" w:line="240" w:lineRule="auto"/>
        <w:ind w:left="142" w:firstLine="992"/>
        <w:rPr>
          <w:sz w:val="24"/>
          <w:szCs w:val="24"/>
        </w:rPr>
      </w:pPr>
      <w:r w:rsidRPr="1FA252FC">
        <w:rPr>
          <w:sz w:val="24"/>
          <w:szCs w:val="24"/>
        </w:rPr>
        <w:t>5.1</w:t>
      </w:r>
      <w:r w:rsidR="4BB5E8C0" w:rsidRPr="1FA252FC">
        <w:rPr>
          <w:sz w:val="24"/>
          <w:szCs w:val="24"/>
        </w:rPr>
        <w:t>3</w:t>
      </w:r>
      <w:r w:rsidRPr="1FA252FC">
        <w:rPr>
          <w:sz w:val="24"/>
          <w:szCs w:val="24"/>
        </w:rPr>
        <w:t>.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141CB43B" w:rsidR="00885960" w:rsidRPr="00ED2A78" w:rsidRDefault="693CA9DF" w:rsidP="00420C1F">
      <w:pPr>
        <w:pStyle w:val="paragrafesrasas2lygis"/>
        <w:spacing w:after="0" w:line="240" w:lineRule="auto"/>
        <w:ind w:left="142" w:firstLine="992"/>
        <w:rPr>
          <w:sz w:val="24"/>
          <w:szCs w:val="24"/>
        </w:rPr>
      </w:pPr>
      <w:r w:rsidRPr="1FA252FC">
        <w:rPr>
          <w:sz w:val="24"/>
          <w:szCs w:val="24"/>
        </w:rPr>
        <w:t>5.1</w:t>
      </w:r>
      <w:r w:rsidR="3888A7F6" w:rsidRPr="1FA252FC">
        <w:rPr>
          <w:sz w:val="24"/>
          <w:szCs w:val="24"/>
        </w:rPr>
        <w:t>4</w:t>
      </w:r>
      <w:r w:rsidRPr="1FA252FC">
        <w:rPr>
          <w:sz w:val="24"/>
          <w:szCs w:val="24"/>
        </w:rPr>
        <w:t>.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ED2A78" w:rsidRDefault="00E85882" w:rsidP="00420C1F">
      <w:pPr>
        <w:pStyle w:val="Heading1"/>
        <w:spacing w:after="0" w:line="300" w:lineRule="auto"/>
        <w:ind w:left="142" w:firstLine="992"/>
        <w:rPr>
          <w:rFonts w:ascii="Times New Roman" w:hAnsi="Times New Roman" w:cs="Times New Roman"/>
          <w:b/>
          <w:bCs/>
          <w:color w:val="auto"/>
          <w:sz w:val="24"/>
          <w:szCs w:val="24"/>
        </w:rPr>
      </w:pPr>
      <w:bookmarkStart w:id="17" w:name="_Toc137194952"/>
      <w:r w:rsidRPr="00ED2A78">
        <w:rPr>
          <w:rFonts w:ascii="Times New Roman" w:hAnsi="Times New Roman" w:cs="Times New Roman"/>
          <w:b/>
          <w:bCs/>
          <w:color w:val="auto"/>
          <w:sz w:val="24"/>
          <w:szCs w:val="24"/>
        </w:rPr>
        <w:t>6</w:t>
      </w:r>
      <w:r w:rsidR="003F5D40" w:rsidRPr="00ED2A78">
        <w:rPr>
          <w:rFonts w:ascii="Times New Roman" w:hAnsi="Times New Roman" w:cs="Times New Roman"/>
          <w:b/>
          <w:bCs/>
          <w:color w:val="auto"/>
          <w:sz w:val="24"/>
          <w:szCs w:val="24"/>
        </w:rPr>
        <w:t xml:space="preserve">. </w:t>
      </w:r>
      <w:r w:rsidR="00E62E95" w:rsidRPr="00ED2A78">
        <w:rPr>
          <w:rFonts w:ascii="Times New Roman" w:hAnsi="Times New Roman" w:cs="Times New Roman"/>
          <w:b/>
          <w:bCs/>
          <w:color w:val="auto"/>
          <w:sz w:val="24"/>
          <w:szCs w:val="24"/>
        </w:rPr>
        <w:t>Pasiūlymo galiojimo užtikrinimas</w:t>
      </w:r>
      <w:bookmarkEnd w:id="17"/>
    </w:p>
    <w:p w14:paraId="7203423F" w14:textId="70266D2B" w:rsidR="00F527B1" w:rsidRPr="00ED2A78" w:rsidRDefault="007F65C2" w:rsidP="00420C1F">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6</w:t>
      </w:r>
      <w:r w:rsidR="003F5D40" w:rsidRPr="00ED2A78">
        <w:rPr>
          <w:rFonts w:ascii="Times New Roman" w:hAnsi="Times New Roman" w:cs="Times New Roman"/>
          <w:sz w:val="24"/>
          <w:szCs w:val="24"/>
        </w:rPr>
        <w:t xml:space="preserve">.1. </w:t>
      </w:r>
      <w:r w:rsidR="00504AD9" w:rsidRPr="00ED2A7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D2A78" w:rsidRDefault="00F527B1" w:rsidP="00420C1F">
      <w:pPr>
        <w:pStyle w:val="paragrafesrasas2lygis"/>
        <w:spacing w:line="240" w:lineRule="auto"/>
        <w:ind w:left="142" w:firstLine="992"/>
        <w:rPr>
          <w:color w:val="002060"/>
          <w:sz w:val="24"/>
          <w:szCs w:val="24"/>
        </w:rPr>
      </w:pPr>
    </w:p>
    <w:p w14:paraId="5D02D1AD" w14:textId="71D14629" w:rsidR="00831133" w:rsidRPr="00ED2A78" w:rsidRDefault="002B2DE4" w:rsidP="00420C1F">
      <w:pPr>
        <w:pStyle w:val="Heading1"/>
        <w:numPr>
          <w:ilvl w:val="0"/>
          <w:numId w:val="6"/>
        </w:numPr>
        <w:spacing w:before="0" w:after="0" w:line="300" w:lineRule="auto"/>
        <w:ind w:left="142" w:firstLine="992"/>
        <w:rPr>
          <w:rFonts w:ascii="Times New Roman" w:hAnsi="Times New Roman" w:cs="Times New Roman"/>
          <w:b/>
          <w:bCs/>
          <w:sz w:val="24"/>
          <w:szCs w:val="24"/>
        </w:rPr>
      </w:pPr>
      <w:bookmarkStart w:id="18" w:name="_Toc15392775"/>
      <w:bookmarkStart w:id="19" w:name="_Toc137194953"/>
      <w:r w:rsidRPr="00ED2A78">
        <w:rPr>
          <w:rFonts w:ascii="Times New Roman" w:hAnsi="Times New Roman" w:cs="Times New Roman"/>
          <w:b/>
          <w:bCs/>
          <w:color w:val="auto"/>
          <w:sz w:val="24"/>
          <w:szCs w:val="24"/>
        </w:rPr>
        <w:t xml:space="preserve">Susipažinimas su pasiūlymais ir </w:t>
      </w:r>
      <w:bookmarkEnd w:id="18"/>
      <w:r w:rsidRPr="00ED2A78">
        <w:rPr>
          <w:rFonts w:ascii="Times New Roman" w:hAnsi="Times New Roman" w:cs="Times New Roman"/>
          <w:b/>
          <w:bCs/>
          <w:color w:val="auto"/>
          <w:sz w:val="24"/>
          <w:szCs w:val="24"/>
        </w:rPr>
        <w:t>p</w:t>
      </w:r>
      <w:r w:rsidR="00E62E95" w:rsidRPr="00ED2A78">
        <w:rPr>
          <w:rFonts w:ascii="Times New Roman" w:hAnsi="Times New Roman" w:cs="Times New Roman"/>
          <w:b/>
          <w:bCs/>
          <w:color w:val="auto"/>
          <w:sz w:val="24"/>
          <w:szCs w:val="24"/>
        </w:rPr>
        <w:t xml:space="preserve">asiūlymų </w:t>
      </w:r>
      <w:r w:rsidR="00A84437" w:rsidRPr="00ED2A78">
        <w:rPr>
          <w:rFonts w:ascii="Times New Roman" w:hAnsi="Times New Roman" w:cs="Times New Roman"/>
          <w:b/>
          <w:bCs/>
          <w:color w:val="auto"/>
          <w:sz w:val="24"/>
          <w:szCs w:val="24"/>
        </w:rPr>
        <w:t>vertinimas</w:t>
      </w:r>
      <w:bookmarkEnd w:id="19"/>
    </w:p>
    <w:p w14:paraId="612BDD2C" w14:textId="076D64F9" w:rsidR="002B2DE4" w:rsidRPr="00ED2A78" w:rsidRDefault="002B2DE4" w:rsidP="00420C1F">
      <w:p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7.1. Pradinis susipažinimas su CVP IS priemonėmis gautais pasiūlymais vykdomas CVP IS priemonėmis skelbime apie pirkimą nurodytą dieną.</w:t>
      </w:r>
    </w:p>
    <w:p w14:paraId="49714533" w14:textId="77777777" w:rsidR="00EC0729" w:rsidRPr="00ED2A78" w:rsidRDefault="002B2DE4" w:rsidP="00EC0729">
      <w:p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087346D6" w:rsidR="002B2DE4" w:rsidRPr="00ED2A78" w:rsidRDefault="002B2DE4" w:rsidP="00EC0729">
      <w:pPr>
        <w:spacing w:line="240" w:lineRule="auto"/>
        <w:ind w:left="142" w:firstLine="992"/>
        <w:rPr>
          <w:rFonts w:ascii="Times New Roman" w:hAnsi="Times New Roman" w:cs="Times New Roman"/>
          <w:sz w:val="24"/>
          <w:szCs w:val="24"/>
        </w:rPr>
      </w:pPr>
      <w:r w:rsidRPr="00ED2A78">
        <w:rPr>
          <w:rFonts w:ascii="Times New Roman" w:hAnsi="Times New Roman" w:cs="Times New Roman"/>
          <w:sz w:val="24"/>
          <w:szCs w:val="24"/>
        </w:rPr>
        <w:lastRenderedPageBreak/>
        <w:t>7.3. Šio pirkimo metu nebus vykdomos derybos.</w:t>
      </w:r>
    </w:p>
    <w:p w14:paraId="2DFF0A66" w14:textId="67F58AAD" w:rsidR="00CD2CC2" w:rsidRPr="00ED2A78" w:rsidRDefault="005A4255" w:rsidP="00420C1F">
      <w:pPr>
        <w:pStyle w:val="ListParagraph"/>
        <w:spacing w:line="240" w:lineRule="auto"/>
        <w:ind w:left="142" w:firstLine="992"/>
        <w:rPr>
          <w:rFonts w:ascii="Times New Roman" w:eastAsia="Calibri" w:hAnsi="Times New Roman" w:cs="Times New Roman"/>
          <w:sz w:val="24"/>
          <w:szCs w:val="24"/>
        </w:rPr>
      </w:pPr>
      <w:r w:rsidRPr="00ED2A78">
        <w:rPr>
          <w:rFonts w:ascii="Times New Roman" w:eastAsia="Calibri" w:hAnsi="Times New Roman" w:cs="Times New Roman"/>
          <w:sz w:val="24"/>
          <w:szCs w:val="24"/>
        </w:rPr>
        <w:t>7</w:t>
      </w:r>
      <w:r w:rsidR="0010148D" w:rsidRPr="00ED2A78">
        <w:rPr>
          <w:rFonts w:ascii="Times New Roman" w:eastAsia="Calibri" w:hAnsi="Times New Roman" w:cs="Times New Roman"/>
          <w:sz w:val="24"/>
          <w:szCs w:val="24"/>
        </w:rPr>
        <w:t>.</w:t>
      </w:r>
      <w:r w:rsidR="002B2DE4" w:rsidRPr="00ED2A78">
        <w:rPr>
          <w:rFonts w:ascii="Times New Roman" w:eastAsia="Calibri" w:hAnsi="Times New Roman" w:cs="Times New Roman"/>
          <w:sz w:val="24"/>
          <w:szCs w:val="24"/>
        </w:rPr>
        <w:t>4</w:t>
      </w:r>
      <w:r w:rsidR="0010148D" w:rsidRPr="00ED2A78">
        <w:rPr>
          <w:rFonts w:ascii="Times New Roman" w:eastAsia="Calibri" w:hAnsi="Times New Roman" w:cs="Times New Roman"/>
          <w:sz w:val="24"/>
          <w:szCs w:val="24"/>
        </w:rPr>
        <w:t xml:space="preserve">. </w:t>
      </w:r>
      <w:r w:rsidR="3CB1384C" w:rsidRPr="00ED2A78">
        <w:rPr>
          <w:rFonts w:ascii="Times New Roman" w:hAnsi="Times New Roman" w:cs="Times New Roman"/>
          <w:sz w:val="24"/>
          <w:szCs w:val="24"/>
        </w:rPr>
        <w:t>P</w:t>
      </w:r>
      <w:r w:rsidR="000B220A" w:rsidRPr="00ED2A78">
        <w:rPr>
          <w:rFonts w:ascii="Times New Roman" w:hAnsi="Times New Roman" w:cs="Times New Roman"/>
          <w:sz w:val="24"/>
          <w:szCs w:val="24"/>
        </w:rPr>
        <w:t>erkančioji organizacija</w:t>
      </w:r>
      <w:r w:rsidR="00831133" w:rsidRPr="00ED2A78">
        <w:rPr>
          <w:rFonts w:ascii="Times New Roman" w:eastAsia="Calibri" w:hAnsi="Times New Roman" w:cs="Times New Roman"/>
          <w:sz w:val="24"/>
          <w:szCs w:val="24"/>
        </w:rPr>
        <w:t xml:space="preserve"> ekonomiškai naudingiausią </w:t>
      </w:r>
      <w:r w:rsidR="000B220A" w:rsidRPr="00ED2A78">
        <w:rPr>
          <w:rFonts w:ascii="Times New Roman" w:eastAsia="Calibri" w:hAnsi="Times New Roman" w:cs="Times New Roman"/>
          <w:sz w:val="24"/>
          <w:szCs w:val="24"/>
        </w:rPr>
        <w:t>p</w:t>
      </w:r>
      <w:r w:rsidR="00831133" w:rsidRPr="00ED2A78">
        <w:rPr>
          <w:rFonts w:ascii="Times New Roman" w:eastAsia="Calibri" w:hAnsi="Times New Roman" w:cs="Times New Roman"/>
          <w:sz w:val="24"/>
          <w:szCs w:val="24"/>
        </w:rPr>
        <w:t xml:space="preserve">asiūlymą išrenka pagal </w:t>
      </w:r>
      <w:r w:rsidR="000B220A" w:rsidRPr="00ED2A78">
        <w:rPr>
          <w:rFonts w:ascii="Times New Roman" w:eastAsia="Calibri" w:hAnsi="Times New Roman" w:cs="Times New Roman"/>
          <w:sz w:val="24"/>
          <w:szCs w:val="24"/>
        </w:rPr>
        <w:t>tiekėjo p</w:t>
      </w:r>
      <w:r w:rsidR="00831133" w:rsidRPr="00ED2A78">
        <w:rPr>
          <w:rFonts w:ascii="Times New Roman" w:eastAsia="Calibri" w:hAnsi="Times New Roman" w:cs="Times New Roman"/>
          <w:sz w:val="24"/>
          <w:szCs w:val="24"/>
        </w:rPr>
        <w:t>asiūlyme nurodytą kainą, kuri turi būti apskaičiuota ir nurodyta taip, kaip reikalaujama</w:t>
      </w:r>
      <w:r w:rsidR="00DE051B" w:rsidRPr="00ED2A78">
        <w:rPr>
          <w:rFonts w:ascii="Times New Roman" w:eastAsia="Calibri" w:hAnsi="Times New Roman" w:cs="Times New Roman"/>
          <w:sz w:val="24"/>
          <w:szCs w:val="24"/>
        </w:rPr>
        <w:t xml:space="preserve"> </w:t>
      </w:r>
      <w:r w:rsidR="00023019" w:rsidRPr="00ED2A78">
        <w:rPr>
          <w:rFonts w:ascii="Times New Roman" w:eastAsia="Calibri" w:hAnsi="Times New Roman" w:cs="Times New Roman"/>
          <w:sz w:val="24"/>
          <w:szCs w:val="24"/>
        </w:rPr>
        <w:t>specialiųjų p</w:t>
      </w:r>
      <w:r w:rsidR="00DE051B" w:rsidRPr="00ED2A78">
        <w:rPr>
          <w:rFonts w:ascii="Times New Roman" w:eastAsia="Calibri" w:hAnsi="Times New Roman" w:cs="Times New Roman"/>
          <w:sz w:val="24"/>
          <w:szCs w:val="24"/>
        </w:rPr>
        <w:t xml:space="preserve">irkimo sąlygų </w:t>
      </w:r>
      <w:r w:rsidR="005028AE">
        <w:rPr>
          <w:rFonts w:ascii="Times New Roman" w:eastAsia="Calibri" w:hAnsi="Times New Roman" w:cs="Times New Roman"/>
          <w:sz w:val="24"/>
          <w:szCs w:val="24"/>
        </w:rPr>
        <w:t>5</w:t>
      </w:r>
      <w:r w:rsidR="00FB2E69" w:rsidRPr="00ED2A78">
        <w:rPr>
          <w:rFonts w:ascii="Times New Roman" w:eastAsia="Calibri" w:hAnsi="Times New Roman" w:cs="Times New Roman"/>
          <w:sz w:val="24"/>
          <w:szCs w:val="24"/>
        </w:rPr>
        <w:t xml:space="preserve"> </w:t>
      </w:r>
      <w:r w:rsidR="00DE051B" w:rsidRPr="00ED2A78">
        <w:rPr>
          <w:rFonts w:ascii="Times New Roman" w:eastAsia="Calibri" w:hAnsi="Times New Roman" w:cs="Times New Roman"/>
          <w:sz w:val="24"/>
          <w:szCs w:val="24"/>
        </w:rPr>
        <w:t>priede</w:t>
      </w:r>
      <w:r w:rsidR="00831133" w:rsidRPr="00ED2A78">
        <w:rPr>
          <w:rFonts w:ascii="Times New Roman" w:eastAsia="Calibri" w:hAnsi="Times New Roman" w:cs="Times New Roman"/>
          <w:sz w:val="24"/>
          <w:szCs w:val="24"/>
        </w:rPr>
        <w:t>.</w:t>
      </w:r>
    </w:p>
    <w:p w14:paraId="69CC295B" w14:textId="65DDDB35" w:rsidR="009C5AA9" w:rsidRPr="00ED2A78" w:rsidRDefault="00660FD8" w:rsidP="00420C1F">
      <w:pPr>
        <w:pStyle w:val="ListParagraph"/>
        <w:spacing w:line="240" w:lineRule="auto"/>
        <w:ind w:left="142" w:firstLine="992"/>
        <w:rPr>
          <w:rFonts w:ascii="Times New Roman" w:hAnsi="Times New Roman" w:cs="Times New Roman"/>
          <w:sz w:val="24"/>
          <w:szCs w:val="24"/>
        </w:rPr>
      </w:pPr>
      <w:r w:rsidRPr="00ED2A78">
        <w:rPr>
          <w:rFonts w:ascii="Times New Roman" w:hAnsi="Times New Roman" w:cs="Times New Roman"/>
          <w:color w:val="000000" w:themeColor="text1"/>
          <w:sz w:val="24"/>
          <w:szCs w:val="24"/>
        </w:rPr>
        <w:t>7</w:t>
      </w:r>
      <w:r w:rsidR="001404CC" w:rsidRPr="00ED2A78">
        <w:rPr>
          <w:rFonts w:ascii="Times New Roman" w:hAnsi="Times New Roman" w:cs="Times New Roman"/>
          <w:color w:val="000000" w:themeColor="text1"/>
          <w:sz w:val="24"/>
          <w:szCs w:val="24"/>
        </w:rPr>
        <w:t>.</w:t>
      </w:r>
      <w:r w:rsidR="002B2DE4" w:rsidRPr="00ED2A78">
        <w:rPr>
          <w:rFonts w:ascii="Times New Roman" w:hAnsi="Times New Roman" w:cs="Times New Roman"/>
          <w:color w:val="000000" w:themeColor="text1"/>
          <w:sz w:val="24"/>
          <w:szCs w:val="24"/>
        </w:rPr>
        <w:t>5</w:t>
      </w:r>
      <w:r w:rsidR="001404CC" w:rsidRPr="00ED2A78">
        <w:rPr>
          <w:rFonts w:ascii="Times New Roman" w:hAnsi="Times New Roman" w:cs="Times New Roman"/>
          <w:color w:val="000000" w:themeColor="text1"/>
          <w:sz w:val="24"/>
          <w:szCs w:val="24"/>
        </w:rPr>
        <w:t xml:space="preserve">. </w:t>
      </w:r>
      <w:r w:rsidR="00D734C6" w:rsidRPr="00ED2A78">
        <w:rPr>
          <w:rFonts w:ascii="Times New Roman" w:hAnsi="Times New Roman" w:cs="Times New Roman"/>
          <w:color w:val="000000" w:themeColor="text1"/>
          <w:sz w:val="24"/>
          <w:szCs w:val="24"/>
        </w:rPr>
        <w:t xml:space="preserve">Laimėjusiu </w:t>
      </w:r>
      <w:r w:rsidR="00996FBB" w:rsidRPr="00ED2A78">
        <w:rPr>
          <w:rFonts w:ascii="Times New Roman" w:hAnsi="Times New Roman" w:cs="Times New Roman"/>
          <w:color w:val="000000" w:themeColor="text1"/>
          <w:sz w:val="24"/>
          <w:szCs w:val="24"/>
        </w:rPr>
        <w:t>p</w:t>
      </w:r>
      <w:r w:rsidR="005D7D8C" w:rsidRPr="00ED2A78">
        <w:rPr>
          <w:rFonts w:ascii="Times New Roman" w:hAnsi="Times New Roman" w:cs="Times New Roman"/>
          <w:color w:val="000000" w:themeColor="text1"/>
          <w:sz w:val="24"/>
          <w:szCs w:val="24"/>
        </w:rPr>
        <w:t>asiūlymu</w:t>
      </w:r>
      <w:r w:rsidR="00D734C6" w:rsidRPr="00ED2A78">
        <w:rPr>
          <w:rFonts w:ascii="Times New Roman" w:hAnsi="Times New Roman" w:cs="Times New Roman"/>
          <w:color w:val="000000" w:themeColor="text1"/>
          <w:sz w:val="24"/>
          <w:szCs w:val="24"/>
        </w:rPr>
        <w:t xml:space="preserve"> galės būti pripažintas tik 1 (vienas) </w:t>
      </w:r>
      <w:r w:rsidR="005D7D8C" w:rsidRPr="00ED2A78">
        <w:rPr>
          <w:rFonts w:ascii="Times New Roman" w:hAnsi="Times New Roman" w:cs="Times New Roman"/>
          <w:color w:val="000000" w:themeColor="text1"/>
          <w:sz w:val="24"/>
          <w:szCs w:val="24"/>
        </w:rPr>
        <w:t xml:space="preserve">ekonomiškai naudingiausias </w:t>
      </w:r>
      <w:r w:rsidR="00A36CC9" w:rsidRPr="00ED2A78">
        <w:rPr>
          <w:rFonts w:ascii="Times New Roman" w:hAnsi="Times New Roman" w:cs="Times New Roman"/>
          <w:color w:val="000000" w:themeColor="text1"/>
          <w:sz w:val="24"/>
          <w:szCs w:val="24"/>
        </w:rPr>
        <w:t>p</w:t>
      </w:r>
      <w:r w:rsidR="005D7D8C" w:rsidRPr="00ED2A78">
        <w:rPr>
          <w:rFonts w:ascii="Times New Roman" w:hAnsi="Times New Roman" w:cs="Times New Roman"/>
          <w:color w:val="000000" w:themeColor="text1"/>
          <w:sz w:val="24"/>
          <w:szCs w:val="24"/>
        </w:rPr>
        <w:t>asiūlymas, esantis pasiūlymų eilės pirmojoje vietoje</w:t>
      </w:r>
      <w:r w:rsidR="00D734C6" w:rsidRPr="00ED2A78">
        <w:rPr>
          <w:rFonts w:ascii="Times New Roman" w:hAnsi="Times New Roman" w:cs="Times New Roman"/>
          <w:color w:val="000000" w:themeColor="text1"/>
          <w:sz w:val="24"/>
          <w:szCs w:val="24"/>
        </w:rPr>
        <w:t xml:space="preserve">. </w:t>
      </w:r>
    </w:p>
    <w:p w14:paraId="5A40B7D2" w14:textId="16917682" w:rsidR="00E71134" w:rsidRPr="00ED2A78" w:rsidRDefault="00F5411E" w:rsidP="00420C1F">
      <w:pPr>
        <w:pStyle w:val="NoSpacing"/>
        <w:ind w:left="142" w:firstLine="992"/>
        <w:contextualSpacing/>
        <w:rPr>
          <w:rStyle w:val="cf01"/>
          <w:rFonts w:ascii="Times New Roman" w:hAnsi="Times New Roman" w:cs="Times New Roman"/>
          <w:sz w:val="24"/>
          <w:szCs w:val="24"/>
        </w:rPr>
      </w:pPr>
      <w:r w:rsidRPr="00ED2A78">
        <w:rPr>
          <w:rStyle w:val="cf01"/>
          <w:rFonts w:ascii="Times New Roman" w:hAnsi="Times New Roman" w:cs="Times New Roman"/>
          <w:sz w:val="24"/>
          <w:szCs w:val="24"/>
        </w:rPr>
        <w:t>7.</w:t>
      </w:r>
      <w:r w:rsidR="002B2DE4" w:rsidRPr="00ED2A78">
        <w:rPr>
          <w:rStyle w:val="cf01"/>
          <w:rFonts w:ascii="Times New Roman" w:hAnsi="Times New Roman" w:cs="Times New Roman"/>
          <w:sz w:val="24"/>
          <w:szCs w:val="24"/>
        </w:rPr>
        <w:t>6</w:t>
      </w:r>
      <w:r w:rsidRPr="00ED2A78">
        <w:rPr>
          <w:rStyle w:val="cf01"/>
          <w:rFonts w:ascii="Times New Roman" w:hAnsi="Times New Roman" w:cs="Times New Roman"/>
          <w:sz w:val="24"/>
          <w:szCs w:val="24"/>
        </w:rPr>
        <w:t>. P</w:t>
      </w:r>
      <w:r w:rsidR="0014359C" w:rsidRPr="00ED2A78">
        <w:rPr>
          <w:rStyle w:val="cf01"/>
          <w:rFonts w:ascii="Times New Roman" w:hAnsi="Times New Roman" w:cs="Times New Roman"/>
          <w:sz w:val="24"/>
          <w:szCs w:val="24"/>
        </w:rPr>
        <w:t xml:space="preserve">erkančioji organizacija </w:t>
      </w:r>
      <w:r w:rsidRPr="00ED2A78">
        <w:rPr>
          <w:rStyle w:val="cf01"/>
          <w:rFonts w:ascii="Times New Roman" w:hAnsi="Times New Roman" w:cs="Times New Roman"/>
          <w:sz w:val="24"/>
          <w:szCs w:val="24"/>
        </w:rPr>
        <w:t xml:space="preserve">atmes tiekėjo pasiūlymą, jeigu kartu su pasiūlymu nebus pateikti šie </w:t>
      </w:r>
      <w:r w:rsidR="0014359C" w:rsidRPr="00ED2A78">
        <w:rPr>
          <w:rStyle w:val="cf01"/>
          <w:rFonts w:ascii="Times New Roman" w:hAnsi="Times New Roman" w:cs="Times New Roman"/>
          <w:sz w:val="24"/>
          <w:szCs w:val="24"/>
        </w:rPr>
        <w:t>p</w:t>
      </w:r>
      <w:r w:rsidRPr="00ED2A78">
        <w:rPr>
          <w:rStyle w:val="cf01"/>
          <w:rFonts w:ascii="Times New Roman" w:hAnsi="Times New Roman" w:cs="Times New Roman"/>
          <w:sz w:val="24"/>
          <w:szCs w:val="24"/>
        </w:rPr>
        <w:t xml:space="preserve">irkimo sąlygose reikalaujami pateikti dokumentai: </w:t>
      </w:r>
      <w:r w:rsidR="00E71134" w:rsidRPr="00ED2A78">
        <w:rPr>
          <w:rStyle w:val="cf01"/>
          <w:rFonts w:ascii="Times New Roman" w:hAnsi="Times New Roman" w:cs="Times New Roman"/>
          <w:sz w:val="24"/>
          <w:szCs w:val="24"/>
        </w:rPr>
        <w:t xml:space="preserve">specialiųjų pirkimo sąlygų </w:t>
      </w:r>
      <w:r w:rsidR="005028AE">
        <w:rPr>
          <w:rStyle w:val="cf01"/>
          <w:rFonts w:ascii="Times New Roman" w:hAnsi="Times New Roman" w:cs="Times New Roman"/>
          <w:sz w:val="24"/>
          <w:szCs w:val="24"/>
        </w:rPr>
        <w:t>5</w:t>
      </w:r>
      <w:r w:rsidR="00E71134" w:rsidRPr="00ED2A78">
        <w:rPr>
          <w:rStyle w:val="cf01"/>
          <w:rFonts w:ascii="Times New Roman" w:hAnsi="Times New Roman" w:cs="Times New Roman"/>
          <w:sz w:val="24"/>
          <w:szCs w:val="24"/>
        </w:rPr>
        <w:t xml:space="preserve"> priedas.</w:t>
      </w:r>
    </w:p>
    <w:p w14:paraId="751EE63C" w14:textId="06D11650" w:rsidR="00C51605" w:rsidRPr="00ED2A78" w:rsidRDefault="00C51605" w:rsidP="00420C1F">
      <w:pPr>
        <w:pStyle w:val="NoSpacing"/>
        <w:ind w:left="142" w:firstLine="992"/>
        <w:contextualSpacing/>
        <w:rPr>
          <w:rStyle w:val="cf01"/>
          <w:rFonts w:ascii="Times New Roman" w:hAnsi="Times New Roman" w:cs="Times New Roman"/>
          <w:sz w:val="24"/>
          <w:szCs w:val="24"/>
        </w:rPr>
      </w:pPr>
      <w:r w:rsidRPr="00ED2A78">
        <w:rPr>
          <w:rStyle w:val="cf01"/>
          <w:rFonts w:ascii="Times New Roman" w:hAnsi="Times New Roman" w:cs="Times New Roman"/>
          <w:sz w:val="24"/>
          <w:szCs w:val="24"/>
        </w:rPr>
        <w:t>7.</w:t>
      </w:r>
      <w:r w:rsidR="002B2DE4" w:rsidRPr="00ED2A78">
        <w:rPr>
          <w:rStyle w:val="cf01"/>
          <w:rFonts w:ascii="Times New Roman" w:hAnsi="Times New Roman" w:cs="Times New Roman"/>
          <w:sz w:val="24"/>
          <w:szCs w:val="24"/>
        </w:rPr>
        <w:t>7</w:t>
      </w:r>
      <w:r w:rsidRPr="00ED2A78">
        <w:rPr>
          <w:rStyle w:val="cf01"/>
          <w:rFonts w:ascii="Times New Roman" w:hAnsi="Times New Roman" w:cs="Times New Roman"/>
          <w:sz w:val="24"/>
          <w:szCs w:val="24"/>
        </w:rPr>
        <w:t>.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5A3D78C7" w:rsidR="00D83C57" w:rsidRPr="00ED2A78" w:rsidRDefault="00D83C57" w:rsidP="00420C1F">
      <w:pPr>
        <w:pStyle w:val="Heading1"/>
        <w:tabs>
          <w:tab w:val="left" w:pos="567"/>
        </w:tabs>
        <w:spacing w:line="20" w:lineRule="atLeast"/>
        <w:ind w:left="142" w:firstLine="992"/>
        <w:contextualSpacing/>
        <w:rPr>
          <w:rFonts w:ascii="Times New Roman" w:hAnsi="Times New Roman" w:cs="Times New Roman"/>
          <w:b/>
          <w:bCs/>
          <w:sz w:val="24"/>
          <w:szCs w:val="24"/>
        </w:rPr>
      </w:pPr>
      <w:bookmarkStart w:id="20" w:name="_Ref39425999"/>
      <w:bookmarkStart w:id="21" w:name="_Ref39426005"/>
      <w:bookmarkStart w:id="22" w:name="_Toc126333937"/>
      <w:bookmarkStart w:id="23" w:name="_Toc137194954"/>
      <w:bookmarkStart w:id="24" w:name="_Hlk193101378"/>
      <w:bookmarkStart w:id="25" w:name="_Hlk193101725"/>
      <w:r w:rsidRPr="00ED2A78">
        <w:rPr>
          <w:rFonts w:ascii="Times New Roman" w:hAnsi="Times New Roman" w:cs="Times New Roman"/>
          <w:sz w:val="24"/>
          <w:szCs w:val="24"/>
        </w:rPr>
        <w:t>8</w:t>
      </w:r>
      <w:r w:rsidRPr="00ED2A78">
        <w:rPr>
          <w:rFonts w:ascii="Times New Roman" w:hAnsi="Times New Roman" w:cs="Times New Roman"/>
          <w:b/>
          <w:bCs/>
          <w:sz w:val="24"/>
          <w:szCs w:val="24"/>
        </w:rPr>
        <w:t>. Sutarties sudarymas</w:t>
      </w:r>
      <w:bookmarkEnd w:id="20"/>
      <w:bookmarkEnd w:id="21"/>
      <w:bookmarkEnd w:id="22"/>
      <w:bookmarkEnd w:id="23"/>
    </w:p>
    <w:p w14:paraId="4006AD6A" w14:textId="5DB590B0" w:rsidR="00D83C57" w:rsidRPr="00ED2A78" w:rsidRDefault="000003B6" w:rsidP="00420C1F">
      <w:pPr>
        <w:pStyle w:val="ListParagraph"/>
        <w:spacing w:line="240" w:lineRule="auto"/>
        <w:ind w:left="142" w:firstLine="992"/>
        <w:rPr>
          <w:rFonts w:ascii="Times New Roman" w:hAnsi="Times New Roman" w:cs="Times New Roman"/>
          <w:color w:val="000000" w:themeColor="text1"/>
          <w:sz w:val="24"/>
          <w:szCs w:val="24"/>
        </w:rPr>
      </w:pPr>
      <w:bookmarkStart w:id="26" w:name="_Hlk193101518"/>
      <w:bookmarkEnd w:id="24"/>
      <w:r w:rsidRPr="00ED2A78">
        <w:rPr>
          <w:rFonts w:ascii="Times New Roman" w:hAnsi="Times New Roman" w:cs="Times New Roman"/>
          <w:color w:val="000000" w:themeColor="text1"/>
          <w:sz w:val="24"/>
          <w:szCs w:val="24"/>
        </w:rPr>
        <w:t xml:space="preserve">8.1. </w:t>
      </w:r>
      <w:bookmarkStart w:id="27" w:name="_Hlk193101462"/>
      <w:r w:rsidR="00D83C57" w:rsidRPr="00ED2A78">
        <w:rPr>
          <w:rFonts w:ascii="Times New Roman" w:hAnsi="Times New Roman" w:cs="Times New Roman"/>
          <w:color w:val="000000" w:themeColor="text1"/>
          <w:sz w:val="24"/>
          <w:szCs w:val="24"/>
        </w:rPr>
        <w:t xml:space="preserve">Ši pirkimo procedūra </w:t>
      </w:r>
      <w:bookmarkEnd w:id="27"/>
      <w:r w:rsidR="00D83C57" w:rsidRPr="00ED2A78">
        <w:rPr>
          <w:rFonts w:ascii="Times New Roman" w:hAnsi="Times New Roman" w:cs="Times New Roman"/>
          <w:color w:val="000000" w:themeColor="text1"/>
          <w:sz w:val="24"/>
          <w:szCs w:val="24"/>
        </w:rPr>
        <w:t>atliekama siekiant sudaryti sutartį su tiekėju, kurio pasiūlymas, vadovaujantis pirkimo sąlygose</w:t>
      </w:r>
      <w:r w:rsidR="00D83C57" w:rsidRPr="00ED2A78">
        <w:rPr>
          <w:rFonts w:ascii="Times New Roman" w:hAnsi="Times New Roman" w:cs="Times New Roman"/>
          <w:color w:val="0070C0"/>
          <w:sz w:val="24"/>
          <w:szCs w:val="24"/>
        </w:rPr>
        <w:t xml:space="preserve"> </w:t>
      </w:r>
      <w:r w:rsidR="00D83C57" w:rsidRPr="00ED2A78">
        <w:rPr>
          <w:rFonts w:ascii="Times New Roman" w:hAnsi="Times New Roman" w:cs="Times New Roman"/>
          <w:color w:val="000000" w:themeColor="text1"/>
          <w:sz w:val="24"/>
          <w:szCs w:val="24"/>
        </w:rPr>
        <w:t>nustatyta tvarka, bus pripažintas laimėjęs</w:t>
      </w:r>
      <w:r w:rsidR="00E71134" w:rsidRPr="00ED2A78">
        <w:rPr>
          <w:rFonts w:ascii="Times New Roman" w:hAnsi="Times New Roman" w:cs="Times New Roman"/>
          <w:color w:val="000000" w:themeColor="text1"/>
          <w:sz w:val="24"/>
          <w:szCs w:val="24"/>
        </w:rPr>
        <w:t xml:space="preserve">. </w:t>
      </w:r>
      <w:r w:rsidR="00D83C57" w:rsidRPr="00ED2A78">
        <w:rPr>
          <w:rFonts w:ascii="Times New Roman" w:hAnsi="Times New Roman" w:cs="Times New Roman"/>
          <w:sz w:val="24"/>
          <w:szCs w:val="24"/>
        </w:rPr>
        <w:t>Sutarties sąlygos pateikiamos</w:t>
      </w:r>
      <w:r w:rsidR="00F56579" w:rsidRPr="00ED2A78">
        <w:rPr>
          <w:rFonts w:ascii="Times New Roman" w:hAnsi="Times New Roman" w:cs="Times New Roman"/>
          <w:sz w:val="24"/>
          <w:szCs w:val="24"/>
        </w:rPr>
        <w:t xml:space="preserve"> specialiųjų pirkimo sąlygų</w:t>
      </w:r>
      <w:r w:rsidR="00D83C57" w:rsidRPr="00ED2A78">
        <w:rPr>
          <w:rFonts w:ascii="Times New Roman" w:hAnsi="Times New Roman" w:cs="Times New Roman"/>
          <w:sz w:val="24"/>
          <w:szCs w:val="24"/>
        </w:rPr>
        <w:t xml:space="preserve"> </w:t>
      </w:r>
      <w:r w:rsidR="00B37102" w:rsidRPr="00ED2A78">
        <w:rPr>
          <w:rFonts w:ascii="Times New Roman" w:hAnsi="Times New Roman" w:cs="Times New Roman"/>
          <w:sz w:val="24"/>
          <w:szCs w:val="24"/>
        </w:rPr>
        <w:t>8</w:t>
      </w:r>
      <w:r w:rsidR="00F56579" w:rsidRPr="00ED2A78">
        <w:rPr>
          <w:rFonts w:ascii="Times New Roman" w:hAnsi="Times New Roman" w:cs="Times New Roman"/>
          <w:color w:val="00B050"/>
          <w:sz w:val="24"/>
          <w:szCs w:val="24"/>
        </w:rPr>
        <w:t xml:space="preserve"> </w:t>
      </w:r>
      <w:r w:rsidR="00F56579" w:rsidRPr="00ED2A78">
        <w:rPr>
          <w:rFonts w:ascii="Times New Roman" w:hAnsi="Times New Roman" w:cs="Times New Roman"/>
          <w:sz w:val="24"/>
          <w:szCs w:val="24"/>
        </w:rPr>
        <w:t xml:space="preserve">priede. </w:t>
      </w:r>
    </w:p>
    <w:bookmarkEnd w:id="25"/>
    <w:bookmarkEnd w:id="26"/>
    <w:p w14:paraId="620854B3" w14:textId="406BA9B9" w:rsidR="00020519" w:rsidRPr="00ED2A78" w:rsidRDefault="00020519" w:rsidP="00020519">
      <w:pPr>
        <w:pStyle w:val="Heading1"/>
        <w:tabs>
          <w:tab w:val="left" w:pos="567"/>
        </w:tabs>
        <w:spacing w:line="20" w:lineRule="atLeast"/>
        <w:ind w:left="142" w:firstLine="992"/>
        <w:contextualSpacing/>
        <w:rPr>
          <w:rFonts w:ascii="Times New Roman" w:hAnsi="Times New Roman" w:cs="Times New Roman"/>
          <w:b/>
          <w:bCs/>
          <w:sz w:val="24"/>
          <w:szCs w:val="24"/>
        </w:rPr>
      </w:pPr>
      <w:r w:rsidRPr="00ED2A78">
        <w:rPr>
          <w:rFonts w:ascii="Times New Roman" w:hAnsi="Times New Roman" w:cs="Times New Roman"/>
          <w:b/>
          <w:bCs/>
          <w:sz w:val="24"/>
          <w:szCs w:val="24"/>
        </w:rPr>
        <w:t>9. Kitos sąlygos</w:t>
      </w:r>
    </w:p>
    <w:p w14:paraId="287691C2" w14:textId="655BCBE7" w:rsidR="00020519" w:rsidRPr="00ED2A78" w:rsidRDefault="00020519" w:rsidP="31CFF26F">
      <w:pPr>
        <w:pStyle w:val="ListParagraph"/>
        <w:spacing w:line="240" w:lineRule="auto"/>
        <w:ind w:left="142" w:firstLine="992"/>
        <w:rPr>
          <w:rFonts w:ascii="Times New Roman" w:hAnsi="Times New Roman" w:cs="Times New Roman"/>
          <w:color w:val="000000" w:themeColor="text1"/>
          <w:sz w:val="24"/>
          <w:szCs w:val="24"/>
        </w:rPr>
      </w:pPr>
      <w:r w:rsidRPr="00ED2A78">
        <w:rPr>
          <w:rFonts w:ascii="Times New Roman" w:hAnsi="Times New Roman" w:cs="Times New Roman"/>
          <w:color w:val="000000" w:themeColor="text1"/>
          <w:sz w:val="24"/>
          <w:szCs w:val="24"/>
        </w:rPr>
        <w:t xml:space="preserve">9.1. Šio pirkimo procedūrų terminai nurodyti specialiųjų sąlygų </w:t>
      </w:r>
      <w:r w:rsidR="005028AE">
        <w:rPr>
          <w:rFonts w:ascii="Times New Roman" w:hAnsi="Times New Roman" w:cs="Times New Roman"/>
          <w:color w:val="000000" w:themeColor="text1"/>
          <w:sz w:val="24"/>
          <w:szCs w:val="24"/>
        </w:rPr>
        <w:t>6</w:t>
      </w:r>
      <w:r w:rsidRPr="00ED2A78">
        <w:rPr>
          <w:rFonts w:ascii="Times New Roman" w:hAnsi="Times New Roman" w:cs="Times New Roman"/>
          <w:color w:val="000000" w:themeColor="text1"/>
          <w:sz w:val="24"/>
          <w:szCs w:val="24"/>
        </w:rPr>
        <w:t xml:space="preserve"> priede.</w:t>
      </w:r>
      <w:r w:rsidRPr="00ED2A78">
        <w:rPr>
          <w:rFonts w:ascii="Times New Roman" w:hAnsi="Times New Roman" w:cs="Times New Roman"/>
          <w:sz w:val="24"/>
          <w:szCs w:val="24"/>
        </w:rPr>
        <w:t xml:space="preserve"> </w:t>
      </w:r>
    </w:p>
    <w:p w14:paraId="52BA0CEF" w14:textId="683EE78A" w:rsidR="00E250DF" w:rsidRPr="00ED2A78" w:rsidRDefault="00EE68F7" w:rsidP="00420C1F">
      <w:pPr>
        <w:pStyle w:val="NoSpacing"/>
        <w:spacing w:line="276" w:lineRule="auto"/>
        <w:ind w:left="142" w:firstLine="992"/>
        <w:contextualSpacing/>
        <w:rPr>
          <w:rFonts w:ascii="Times New Roman" w:eastAsiaTheme="minorHAnsi" w:hAnsi="Times New Roman" w:cs="Times New Roman"/>
          <w:sz w:val="24"/>
          <w:szCs w:val="24"/>
        </w:rPr>
      </w:pPr>
      <w:r w:rsidRPr="00ED2A78">
        <w:rPr>
          <w:rFonts w:ascii="Times New Roman" w:eastAsiaTheme="minorHAnsi" w:hAnsi="Times New Roman" w:cs="Times New Roman"/>
          <w:sz w:val="24"/>
          <w:szCs w:val="24"/>
        </w:rPr>
        <w:br w:type="page"/>
      </w:r>
    </w:p>
    <w:p w14:paraId="729EDC83" w14:textId="5A8B6164" w:rsidR="00112F92" w:rsidRPr="00ED2A78" w:rsidRDefault="00BB41EB" w:rsidP="00420C1F">
      <w:pPr>
        <w:spacing w:line="240" w:lineRule="auto"/>
        <w:ind w:left="7371" w:hanging="27"/>
        <w:jc w:val="left"/>
        <w:rPr>
          <w:rFonts w:ascii="Times New Roman" w:hAnsi="Times New Roman" w:cs="Times New Roman"/>
          <w:sz w:val="24"/>
          <w:szCs w:val="24"/>
        </w:rPr>
      </w:pPr>
      <w:r w:rsidRPr="00ED2A78">
        <w:rPr>
          <w:rFonts w:ascii="Times New Roman" w:hAnsi="Times New Roman" w:cs="Times New Roman"/>
          <w:sz w:val="24"/>
          <w:szCs w:val="24"/>
        </w:rPr>
        <w:lastRenderedPageBreak/>
        <w:t>Specialiųjų p</w:t>
      </w:r>
      <w:r w:rsidR="00112F92" w:rsidRPr="00ED2A78">
        <w:rPr>
          <w:rFonts w:ascii="Times New Roman" w:hAnsi="Times New Roman" w:cs="Times New Roman"/>
          <w:sz w:val="24"/>
          <w:szCs w:val="24"/>
        </w:rPr>
        <w:t>irkimo sąlygų 1 priedas „Tiekėjų pašalinimo pagrindai“</w:t>
      </w:r>
    </w:p>
    <w:p w14:paraId="537E8F24" w14:textId="77777777" w:rsidR="00112F92" w:rsidRPr="00ED2A78" w:rsidRDefault="00112F92" w:rsidP="00420C1F">
      <w:pPr>
        <w:keepNext/>
        <w:keepLines/>
        <w:spacing w:before="120" w:after="160" w:line="276" w:lineRule="auto"/>
        <w:ind w:left="142" w:firstLine="992"/>
        <w:jc w:val="right"/>
        <w:rPr>
          <w:rFonts w:ascii="Times New Roman" w:eastAsia="Arial" w:hAnsi="Times New Roman" w:cs="Times New Roman"/>
          <w:color w:val="0070C0"/>
          <w:sz w:val="24"/>
          <w:szCs w:val="24"/>
        </w:rPr>
      </w:pPr>
    </w:p>
    <w:p w14:paraId="3946342A" w14:textId="77777777" w:rsidR="00112F92" w:rsidRPr="00ED2A78" w:rsidRDefault="00112F92" w:rsidP="00420C1F">
      <w:pPr>
        <w:spacing w:after="240" w:line="276" w:lineRule="auto"/>
        <w:ind w:left="142" w:firstLine="992"/>
        <w:jc w:val="center"/>
        <w:rPr>
          <w:rFonts w:ascii="Times New Roman" w:eastAsia="Arial" w:hAnsi="Times New Roman" w:cs="Times New Roman"/>
          <w:b/>
          <w:bCs/>
          <w:smallCaps/>
          <w:color w:val="404040"/>
          <w:sz w:val="24"/>
          <w:szCs w:val="24"/>
        </w:rPr>
      </w:pPr>
      <w:r w:rsidRPr="00ED2A78">
        <w:rPr>
          <w:rFonts w:ascii="Times New Roman" w:eastAsia="Arial" w:hAnsi="Times New Roman" w:cs="Times New Roman"/>
          <w:b/>
          <w:bCs/>
          <w:smallCaps/>
          <w:color w:val="404040"/>
          <w:sz w:val="24"/>
          <w:szCs w:val="24"/>
        </w:rPr>
        <w:t>TIEKĖJŲ PAŠALINIMO PAGRINDAI</w:t>
      </w:r>
    </w:p>
    <w:p w14:paraId="185896D7" w14:textId="2FE3B5E4" w:rsidR="00CF4B8C" w:rsidRPr="00ED2A78" w:rsidRDefault="00440E78" w:rsidP="00420C1F">
      <w:pPr>
        <w:spacing w:line="240" w:lineRule="auto"/>
        <w:ind w:left="142" w:firstLine="992"/>
        <w:rPr>
          <w:rFonts w:ascii="Times New Roman" w:eastAsia="Arial" w:hAnsi="Times New Roman" w:cs="Times New Roman"/>
          <w:i/>
          <w:sz w:val="24"/>
          <w:szCs w:val="24"/>
        </w:rPr>
      </w:pPr>
      <w:r w:rsidRPr="00ED2A78">
        <w:rPr>
          <w:rFonts w:ascii="Times New Roman" w:eastAsia="Arial" w:hAnsi="Times New Roman" w:cs="Times New Roman"/>
          <w:i/>
          <w:sz w:val="24"/>
          <w:szCs w:val="24"/>
        </w:rPr>
        <w:t>Perkančioji organizacija atmeta tiekėjo pasiūlym</w:t>
      </w:r>
      <w:r w:rsidR="00CB237B" w:rsidRPr="00ED2A78">
        <w:rPr>
          <w:rFonts w:ascii="Times New Roman" w:eastAsia="Arial" w:hAnsi="Times New Roman" w:cs="Times New Roman"/>
          <w:i/>
          <w:sz w:val="24"/>
          <w:szCs w:val="24"/>
        </w:rPr>
        <w:t>ą</w:t>
      </w:r>
      <w:r w:rsidRPr="00ED2A78">
        <w:rPr>
          <w:rFonts w:ascii="Times New Roman" w:eastAsia="Arial" w:hAnsi="Times New Roman" w:cs="Times New Roman"/>
          <w:i/>
          <w:sz w:val="24"/>
          <w:szCs w:val="24"/>
        </w:rPr>
        <w:t xml:space="preserve">, jeigu: </w:t>
      </w:r>
    </w:p>
    <w:p w14:paraId="5833966D" w14:textId="07260701" w:rsidR="006D67EE" w:rsidRPr="00ED2A78" w:rsidRDefault="008B2E27" w:rsidP="00420C1F">
      <w:pPr>
        <w:pStyle w:val="NoSpacing"/>
        <w:ind w:left="142" w:firstLine="992"/>
        <w:rPr>
          <w:rFonts w:ascii="Times New Roman" w:eastAsia="Yu Mincho" w:hAnsi="Times New Roman" w:cs="Times New Roman"/>
          <w:b/>
          <w:bCs/>
          <w:i/>
          <w:sz w:val="24"/>
          <w:szCs w:val="24"/>
        </w:rPr>
      </w:pPr>
      <w:r w:rsidRPr="00ED2A78">
        <w:rPr>
          <w:rFonts w:ascii="Times New Roman" w:eastAsia="Arial" w:hAnsi="Times New Roman" w:cs="Times New Roman"/>
          <w:i/>
          <w:sz w:val="24"/>
          <w:szCs w:val="24"/>
        </w:rPr>
        <w:t xml:space="preserve">1. </w:t>
      </w:r>
      <w:r w:rsidR="00AC0420" w:rsidRPr="00ED2A78">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ED2A78">
        <w:rPr>
          <w:rFonts w:ascii="Times New Roman" w:hAnsi="Times New Roman" w:cs="Times New Roman"/>
          <w:i/>
          <w:sz w:val="24"/>
          <w:szCs w:val="24"/>
        </w:rPr>
        <w:t xml:space="preserve"> </w:t>
      </w:r>
      <w:r w:rsidR="00C11375" w:rsidRPr="00ED2A78">
        <w:rPr>
          <w:rFonts w:ascii="Times New Roman" w:hAnsi="Times New Roman" w:cs="Times New Roman"/>
          <w:b/>
          <w:i/>
          <w:sz w:val="24"/>
          <w:szCs w:val="24"/>
        </w:rPr>
        <w:t>(</w:t>
      </w:r>
      <w:r w:rsidR="00C11375" w:rsidRPr="00ED2A78">
        <w:rPr>
          <w:rFonts w:ascii="Times New Roman" w:eastAsia="Yu Mincho" w:hAnsi="Times New Roman" w:cs="Times New Roman"/>
          <w:b/>
          <w:i/>
          <w:sz w:val="24"/>
          <w:szCs w:val="24"/>
        </w:rPr>
        <w:t>VPĮ 46 straipsnio 4 dalies 1 punktas</w:t>
      </w:r>
      <w:r w:rsidR="00C11375" w:rsidRPr="00ED2A78">
        <w:rPr>
          <w:rFonts w:ascii="Times New Roman" w:eastAsia="Arial" w:hAnsi="Times New Roman" w:cs="Times New Roman"/>
          <w:i/>
          <w:sz w:val="24"/>
          <w:szCs w:val="24"/>
        </w:rPr>
        <w:t>).</w:t>
      </w:r>
    </w:p>
    <w:p w14:paraId="3417C9CD" w14:textId="1083D667" w:rsidR="006D67EE" w:rsidRPr="00ED2A78" w:rsidRDefault="006D67EE" w:rsidP="00420C1F">
      <w:pPr>
        <w:pStyle w:val="NoSpacing"/>
        <w:ind w:left="142" w:firstLine="992"/>
        <w:rPr>
          <w:rFonts w:ascii="Times New Roman" w:hAnsi="Times New Roman" w:cs="Times New Roman"/>
          <w:b/>
          <w:i/>
          <w:sz w:val="24"/>
          <w:szCs w:val="24"/>
        </w:rPr>
      </w:pPr>
      <w:r w:rsidRPr="00ED2A78">
        <w:rPr>
          <w:rFonts w:ascii="Times New Roman" w:eastAsia="Arial" w:hAnsi="Times New Roman" w:cs="Times New Roman"/>
          <w:i/>
          <w:sz w:val="24"/>
          <w:szCs w:val="24"/>
        </w:rPr>
        <w:t>2.</w:t>
      </w:r>
      <w:r w:rsidR="00C11375" w:rsidRPr="00ED2A78">
        <w:rPr>
          <w:rFonts w:ascii="Times New Roman" w:eastAsia="Arial" w:hAnsi="Times New Roman" w:cs="Times New Roman"/>
          <w:i/>
          <w:sz w:val="24"/>
          <w:szCs w:val="24"/>
        </w:rPr>
        <w:t xml:space="preserve"> </w:t>
      </w:r>
      <w:r w:rsidR="00277655" w:rsidRPr="00ED2A78">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ED2A78">
        <w:rPr>
          <w:rFonts w:ascii="Times New Roman" w:hAnsi="Times New Roman" w:cs="Times New Roman"/>
          <w:i/>
          <w:sz w:val="24"/>
          <w:szCs w:val="24"/>
        </w:rPr>
        <w:t xml:space="preserve"> </w:t>
      </w:r>
      <w:r w:rsidR="00277655" w:rsidRPr="00ED2A78">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D2A78">
        <w:rPr>
          <w:rFonts w:ascii="Times New Roman" w:hAnsi="Times New Roman" w:cs="Times New Roman"/>
          <w:i/>
          <w:sz w:val="24"/>
          <w:szCs w:val="24"/>
        </w:rPr>
        <w:t xml:space="preserve"> </w:t>
      </w:r>
      <w:bookmarkStart w:id="28" w:name="_Hlk199494582"/>
      <w:r w:rsidR="008A37DA" w:rsidRPr="00ED2A78">
        <w:rPr>
          <w:rFonts w:ascii="Times New Roman" w:hAnsi="Times New Roman" w:cs="Times New Roman"/>
          <w:b/>
          <w:i/>
          <w:sz w:val="24"/>
          <w:szCs w:val="24"/>
        </w:rPr>
        <w:t>(</w:t>
      </w:r>
      <w:r w:rsidR="008A37DA" w:rsidRPr="00ED2A78">
        <w:rPr>
          <w:rFonts w:ascii="Times New Roman" w:eastAsia="Yu Mincho" w:hAnsi="Times New Roman" w:cs="Times New Roman"/>
          <w:b/>
          <w:i/>
          <w:sz w:val="24"/>
          <w:szCs w:val="24"/>
        </w:rPr>
        <w:t>VPĮ 46 straipsnio 4 dalies 2 punktas)</w:t>
      </w:r>
      <w:r w:rsidR="00277655" w:rsidRPr="00ED2A78">
        <w:rPr>
          <w:rFonts w:ascii="Times New Roman" w:hAnsi="Times New Roman" w:cs="Times New Roman"/>
          <w:i/>
          <w:sz w:val="24"/>
          <w:szCs w:val="24"/>
        </w:rPr>
        <w:t>.</w:t>
      </w:r>
      <w:bookmarkEnd w:id="28"/>
    </w:p>
    <w:p w14:paraId="4E7FF8EC" w14:textId="0143612F" w:rsidR="006D67EE" w:rsidRPr="00ED2A78" w:rsidRDefault="006D67EE" w:rsidP="00420C1F">
      <w:pPr>
        <w:pStyle w:val="NoSpacing"/>
        <w:ind w:left="142" w:firstLine="992"/>
        <w:rPr>
          <w:rFonts w:ascii="Times New Roman" w:eastAsia="Yu Mincho" w:hAnsi="Times New Roman" w:cs="Times New Roman"/>
          <w:b/>
          <w:bCs/>
          <w:sz w:val="24"/>
          <w:szCs w:val="24"/>
        </w:rPr>
      </w:pPr>
      <w:r w:rsidRPr="00ED2A78">
        <w:rPr>
          <w:rFonts w:ascii="Times New Roman" w:eastAsia="Arial" w:hAnsi="Times New Roman" w:cs="Times New Roman"/>
          <w:i/>
          <w:sz w:val="24"/>
          <w:szCs w:val="24"/>
        </w:rPr>
        <w:t>3.</w:t>
      </w:r>
      <w:r w:rsidR="008A37DA" w:rsidRPr="00ED2A78">
        <w:rPr>
          <w:rFonts w:ascii="Times New Roman" w:eastAsia="Arial" w:hAnsi="Times New Roman" w:cs="Times New Roman"/>
          <w:i/>
          <w:sz w:val="24"/>
          <w:szCs w:val="24"/>
        </w:rPr>
        <w:t xml:space="preserve"> </w:t>
      </w:r>
      <w:r w:rsidR="00C95F80" w:rsidRPr="00ED2A78">
        <w:rPr>
          <w:rFonts w:ascii="Times New Roman" w:hAnsi="Times New Roman" w:cs="Times New Roman"/>
          <w:sz w:val="24"/>
          <w:szCs w:val="24"/>
        </w:rPr>
        <w:t xml:space="preserve">Pažeista konkurencija, kaip nustatyta VPĮ 27 straipsnio 3 ir 4 dalyse, ir atitinkamos padėties negalima ištaisyti </w:t>
      </w:r>
      <w:r w:rsidR="00C95F80" w:rsidRPr="00ED2A78">
        <w:rPr>
          <w:rFonts w:ascii="Times New Roman" w:hAnsi="Times New Roman" w:cs="Times New Roman"/>
          <w:b/>
          <w:sz w:val="24"/>
          <w:szCs w:val="24"/>
        </w:rPr>
        <w:t>(</w:t>
      </w:r>
      <w:r w:rsidR="003878F0" w:rsidRPr="00ED2A78">
        <w:rPr>
          <w:rFonts w:ascii="Times New Roman" w:eastAsia="Yu Mincho" w:hAnsi="Times New Roman" w:cs="Times New Roman"/>
          <w:b/>
          <w:sz w:val="24"/>
          <w:szCs w:val="24"/>
        </w:rPr>
        <w:t>VPĮ 46 straipsnio 4 dalies 3 punktas).</w:t>
      </w:r>
    </w:p>
    <w:p w14:paraId="5D0561FC" w14:textId="77777777" w:rsidR="00DD10C2" w:rsidRPr="00ED2A78" w:rsidRDefault="006D67EE" w:rsidP="00420C1F">
      <w:pPr>
        <w:pStyle w:val="NoSpacing"/>
        <w:ind w:left="142" w:firstLine="992"/>
        <w:rPr>
          <w:rFonts w:ascii="Times New Roman" w:hAnsi="Times New Roman" w:cs="Times New Roman"/>
          <w:sz w:val="24"/>
          <w:szCs w:val="24"/>
        </w:rPr>
      </w:pPr>
      <w:r w:rsidRPr="00ED2A78">
        <w:rPr>
          <w:rFonts w:ascii="Times New Roman" w:eastAsia="Arial" w:hAnsi="Times New Roman" w:cs="Times New Roman"/>
          <w:i/>
          <w:sz w:val="24"/>
          <w:szCs w:val="24"/>
        </w:rPr>
        <w:t>4.</w:t>
      </w:r>
      <w:r w:rsidR="003878F0" w:rsidRPr="00ED2A78">
        <w:rPr>
          <w:rFonts w:ascii="Times New Roman" w:eastAsia="Arial" w:hAnsi="Times New Roman" w:cs="Times New Roman"/>
          <w:i/>
          <w:sz w:val="24"/>
          <w:szCs w:val="24"/>
        </w:rPr>
        <w:t xml:space="preserve"> </w:t>
      </w:r>
      <w:r w:rsidR="00DD10C2" w:rsidRPr="00ED2A7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3DFE91" w14:textId="77777777" w:rsidR="007E5AAD" w:rsidRPr="00ED2A78" w:rsidRDefault="006D67EE" w:rsidP="00420C1F">
      <w:pPr>
        <w:pStyle w:val="NoSpacing"/>
        <w:ind w:left="142" w:firstLine="992"/>
        <w:rPr>
          <w:rFonts w:ascii="Times New Roman" w:hAnsi="Times New Roman" w:cs="Times New Roman"/>
          <w:sz w:val="24"/>
          <w:szCs w:val="24"/>
        </w:rPr>
      </w:pPr>
      <w:r w:rsidRPr="00ED2A78">
        <w:rPr>
          <w:rFonts w:ascii="Times New Roman" w:eastAsia="Arial" w:hAnsi="Times New Roman" w:cs="Times New Roman"/>
          <w:sz w:val="24"/>
          <w:szCs w:val="24"/>
        </w:rPr>
        <w:t>5.</w:t>
      </w:r>
      <w:r w:rsidR="0093234E" w:rsidRPr="00ED2A78">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D2A78">
        <w:rPr>
          <w:rFonts w:ascii="Times New Roman" w:hAnsi="Times New Roman" w:cs="Times New Roman"/>
          <w:sz w:val="24"/>
          <w:szCs w:val="24"/>
        </w:rPr>
        <w:t>(</w:t>
      </w:r>
      <w:r w:rsidR="00E405E7" w:rsidRPr="00ED2A78">
        <w:rPr>
          <w:rFonts w:ascii="Times New Roman" w:eastAsia="Yu Mincho" w:hAnsi="Times New Roman" w:cs="Times New Roman"/>
          <w:b/>
          <w:sz w:val="24"/>
          <w:szCs w:val="24"/>
        </w:rPr>
        <w:t>VPĮ 46 straipsnio 4 dalies 5 punktas).</w:t>
      </w:r>
      <w:r w:rsidR="007E5AAD" w:rsidRPr="00ED2A78">
        <w:rPr>
          <w:rFonts w:ascii="Times New Roman" w:hAnsi="Times New Roman" w:cs="Times New Roman"/>
          <w:sz w:val="24"/>
          <w:szCs w:val="24"/>
        </w:rPr>
        <w:t xml:space="preserve"> </w:t>
      </w:r>
    </w:p>
    <w:p w14:paraId="3A539209" w14:textId="22CFDFE4" w:rsidR="006D67EE" w:rsidRPr="00ED2A78" w:rsidRDefault="007E5AAD" w:rsidP="10A711BA">
      <w:pPr>
        <w:pStyle w:val="NoSpacing"/>
        <w:ind w:left="142" w:firstLine="992"/>
        <w:rPr>
          <w:rFonts w:ascii="Times New Roman" w:eastAsia="Yu Mincho" w:hAnsi="Times New Roman" w:cs="Times New Roman"/>
          <w:sz w:val="24"/>
          <w:szCs w:val="24"/>
        </w:rPr>
      </w:pPr>
      <w:r w:rsidRPr="00ED2A78">
        <w:rPr>
          <w:rFonts w:ascii="Times New Roman" w:eastAsia="Yu Mincho" w:hAnsi="Times New Roman" w:cs="Times New Roman"/>
          <w:sz w:val="24"/>
          <w:szCs w:val="24"/>
        </w:rPr>
        <w:t>6. Tiekėjas yra neatlikęs jam paskirtos baudžiamojo poveikio priemonės – uždraudimo juridiniam asmeniui dalyvauti viešuosiuose pirkimuose</w:t>
      </w:r>
      <w:r w:rsidR="529B0F8B" w:rsidRPr="00ED2A78">
        <w:rPr>
          <w:rFonts w:ascii="Times New Roman" w:eastAsia="Yu Mincho" w:hAnsi="Times New Roman" w:cs="Times New Roman"/>
          <w:sz w:val="24"/>
          <w:szCs w:val="24"/>
        </w:rPr>
        <w:t xml:space="preserve"> </w:t>
      </w:r>
      <w:r w:rsidRPr="00ED2A78">
        <w:rPr>
          <w:rFonts w:ascii="Times New Roman" w:hAnsi="Times New Roman" w:cs="Times New Roman"/>
          <w:b/>
          <w:bCs/>
          <w:sz w:val="24"/>
          <w:szCs w:val="24"/>
        </w:rPr>
        <w:t>(</w:t>
      </w:r>
      <w:r w:rsidRPr="00ED2A78">
        <w:rPr>
          <w:rFonts w:ascii="Times New Roman" w:eastAsia="Yu Mincho" w:hAnsi="Times New Roman" w:cs="Times New Roman"/>
          <w:b/>
          <w:bCs/>
          <w:sz w:val="24"/>
          <w:szCs w:val="24"/>
        </w:rPr>
        <w:t>VPĮ 46 straipsnio 2</w:t>
      </w:r>
      <w:r w:rsidRPr="00ED2A78">
        <w:rPr>
          <w:rFonts w:ascii="Times New Roman" w:eastAsia="Yu Mincho" w:hAnsi="Times New Roman" w:cs="Times New Roman"/>
          <w:b/>
          <w:bCs/>
          <w:sz w:val="24"/>
          <w:szCs w:val="24"/>
          <w:vertAlign w:val="superscript"/>
        </w:rPr>
        <w:t>1</w:t>
      </w:r>
      <w:r w:rsidRPr="00ED2A78">
        <w:rPr>
          <w:rFonts w:ascii="Times New Roman" w:eastAsia="Yu Mincho" w:hAnsi="Times New Roman" w:cs="Times New Roman"/>
          <w:b/>
          <w:bCs/>
          <w:sz w:val="24"/>
          <w:szCs w:val="24"/>
        </w:rPr>
        <w:t xml:space="preserve"> dalis)</w:t>
      </w:r>
      <w:r w:rsidRPr="00ED2A78">
        <w:rPr>
          <w:rFonts w:ascii="Times New Roman" w:eastAsia="Yu Mincho" w:hAnsi="Times New Roman" w:cs="Times New Roman"/>
          <w:sz w:val="24"/>
          <w:szCs w:val="24"/>
        </w:rPr>
        <w:t>.</w:t>
      </w:r>
    </w:p>
    <w:p w14:paraId="57D5E015" w14:textId="77777777" w:rsidR="007E5AAD" w:rsidRPr="00ED2A78" w:rsidRDefault="007E5AAD" w:rsidP="00420C1F">
      <w:pPr>
        <w:pStyle w:val="NoSpacing"/>
        <w:ind w:left="142" w:firstLine="992"/>
        <w:rPr>
          <w:rFonts w:ascii="Times New Roman" w:eastAsia="Yu Mincho" w:hAnsi="Times New Roman" w:cs="Times New Roman"/>
          <w:b/>
          <w:bCs/>
          <w:iCs/>
          <w:sz w:val="24"/>
          <w:szCs w:val="24"/>
        </w:rPr>
      </w:pPr>
    </w:p>
    <w:p w14:paraId="385FEFC8" w14:textId="7376FBC4" w:rsidR="00112F92" w:rsidRPr="00ED2A78" w:rsidRDefault="00112F92" w:rsidP="00420C1F">
      <w:pPr>
        <w:spacing w:after="160" w:line="276" w:lineRule="auto"/>
        <w:ind w:left="142" w:firstLine="992"/>
        <w:jc w:val="center"/>
        <w:rPr>
          <w:rFonts w:ascii="Times New Roman" w:eastAsia="Arial" w:hAnsi="Times New Roman" w:cs="Times New Roman"/>
          <w:smallCaps/>
          <w:sz w:val="24"/>
          <w:szCs w:val="24"/>
        </w:rPr>
      </w:pPr>
      <w:r w:rsidRPr="00ED2A78">
        <w:rPr>
          <w:rFonts w:ascii="Times New Roman" w:eastAsia="Arial" w:hAnsi="Times New Roman" w:cs="Times New Roman"/>
          <w:smallCaps/>
          <w:sz w:val="24"/>
          <w:szCs w:val="24"/>
        </w:rPr>
        <w:t>__________</w:t>
      </w:r>
    </w:p>
    <w:p w14:paraId="537EACFD" w14:textId="77777777" w:rsidR="00112F92" w:rsidRPr="00ED2A78" w:rsidRDefault="00112F92" w:rsidP="00420C1F">
      <w:pPr>
        <w:spacing w:line="200" w:lineRule="auto"/>
        <w:ind w:left="142" w:firstLine="992"/>
        <w:rPr>
          <w:rFonts w:ascii="Times New Roman" w:eastAsia="Arial" w:hAnsi="Times New Roman" w:cs="Times New Roman"/>
          <w:sz w:val="24"/>
          <w:szCs w:val="24"/>
        </w:rPr>
      </w:pPr>
      <w:r w:rsidRPr="00ED2A78">
        <w:rPr>
          <w:rFonts w:ascii="Times New Roman" w:eastAsia="Arial" w:hAnsi="Times New Roman" w:cs="Times New Roman"/>
          <w:sz w:val="24"/>
          <w:szCs w:val="24"/>
        </w:rPr>
        <w:br w:type="page"/>
      </w:r>
    </w:p>
    <w:p w14:paraId="3DBF3DE0" w14:textId="11B3B6A9" w:rsidR="00112F92" w:rsidRPr="00ED2A78" w:rsidRDefault="00BB41EB" w:rsidP="00420C1F">
      <w:pPr>
        <w:spacing w:line="240" w:lineRule="auto"/>
        <w:ind w:left="7088" w:hanging="39"/>
        <w:jc w:val="left"/>
        <w:rPr>
          <w:rFonts w:ascii="Times New Roman" w:hAnsi="Times New Roman" w:cs="Times New Roman"/>
          <w:sz w:val="24"/>
          <w:szCs w:val="24"/>
        </w:rPr>
      </w:pPr>
      <w:r w:rsidRPr="00ED2A78">
        <w:rPr>
          <w:rFonts w:ascii="Times New Roman" w:hAnsi="Times New Roman" w:cs="Times New Roman"/>
          <w:sz w:val="24"/>
          <w:szCs w:val="24"/>
        </w:rPr>
        <w:lastRenderedPageBreak/>
        <w:t>Specialiųjų p</w:t>
      </w:r>
      <w:r w:rsidR="00112F92" w:rsidRPr="00ED2A78">
        <w:rPr>
          <w:rFonts w:ascii="Times New Roman" w:hAnsi="Times New Roman" w:cs="Times New Roman"/>
          <w:sz w:val="24"/>
          <w:szCs w:val="24"/>
        </w:rPr>
        <w:t>irkimo sąlygų 2 priedas „Tiekėjų kvalifikacijos reikalavimai ir reikalaujami kokybės bei aplinkos apsaugos vadybos sistemų standartai“</w:t>
      </w:r>
    </w:p>
    <w:p w14:paraId="6CB59DA7" w14:textId="77777777" w:rsidR="00112F92" w:rsidRPr="00ED2A78" w:rsidRDefault="00112F92" w:rsidP="00420C1F">
      <w:pPr>
        <w:spacing w:after="240"/>
        <w:ind w:left="142" w:firstLine="992"/>
        <w:rPr>
          <w:rFonts w:ascii="Times New Roman" w:hAnsi="Times New Roman" w:cs="Times New Roman"/>
          <w:smallCaps/>
          <w:color w:val="404040"/>
          <w:sz w:val="24"/>
          <w:szCs w:val="24"/>
        </w:rPr>
      </w:pPr>
    </w:p>
    <w:p w14:paraId="0E6E035C" w14:textId="77777777" w:rsidR="00112F92" w:rsidRPr="00ED2A78" w:rsidRDefault="00112F92" w:rsidP="00420C1F">
      <w:pPr>
        <w:spacing w:after="240" w:line="240" w:lineRule="auto"/>
        <w:ind w:left="142" w:firstLine="992"/>
        <w:jc w:val="center"/>
        <w:rPr>
          <w:rFonts w:ascii="Times New Roman" w:eastAsia="Arial" w:hAnsi="Times New Roman" w:cs="Times New Roman"/>
          <w:b/>
          <w:bCs/>
          <w:smallCaps/>
          <w:color w:val="404040"/>
          <w:sz w:val="24"/>
          <w:szCs w:val="24"/>
        </w:rPr>
      </w:pPr>
      <w:r w:rsidRPr="00ED2A78">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6C01CC17" w14:textId="77777777" w:rsidR="005220EB" w:rsidRPr="00ED2A78" w:rsidRDefault="005220EB" w:rsidP="005220EB">
      <w:pPr>
        <w:pStyle w:val="ListParagraph"/>
        <w:numPr>
          <w:ilvl w:val="0"/>
          <w:numId w:val="13"/>
        </w:numPr>
        <w:rPr>
          <w:rFonts w:ascii="Times New Roman" w:eastAsia="Times New Roman" w:hAnsi="Times New Roman" w:cs="Times New Roman"/>
          <w:sz w:val="24"/>
          <w:szCs w:val="24"/>
          <w:lang w:eastAsia="en-US"/>
        </w:rPr>
      </w:pPr>
      <w:r w:rsidRPr="00ED2A78">
        <w:rPr>
          <w:rFonts w:ascii="Times New Roman" w:eastAsia="Times New Roman" w:hAnsi="Times New Roman" w:cs="Times New Roman"/>
          <w:sz w:val="24"/>
          <w:szCs w:val="24"/>
          <w:lang w:eastAsia="en-US"/>
        </w:rPr>
        <w:t>Reikalavimai tiekėjo kvalifikacijai ir laikytis kokybės vadybos sistemos ir (arba) aplinkos apsaugos vadybos sistemos standartų nėra nustatomi.</w:t>
      </w:r>
    </w:p>
    <w:p w14:paraId="37FDDEB4" w14:textId="465C88B1" w:rsidR="00AE7102" w:rsidRPr="00ED2A78" w:rsidRDefault="002F56EA" w:rsidP="00420C1F">
      <w:pPr>
        <w:tabs>
          <w:tab w:val="left" w:pos="568"/>
        </w:tabs>
        <w:spacing w:line="276" w:lineRule="auto"/>
        <w:ind w:left="142" w:firstLine="992"/>
        <w:jc w:val="center"/>
        <w:rPr>
          <w:rFonts w:ascii="Times New Roman" w:hAnsi="Times New Roman" w:cs="Times New Roman"/>
          <w:i/>
          <w:iCs/>
          <w:sz w:val="24"/>
          <w:szCs w:val="24"/>
        </w:rPr>
      </w:pPr>
      <w:r w:rsidRPr="00ED2A78">
        <w:rPr>
          <w:rFonts w:ascii="Times New Roman" w:hAnsi="Times New Roman" w:cs="Times New Roman"/>
          <w:i/>
          <w:iCs/>
          <w:sz w:val="24"/>
          <w:szCs w:val="24"/>
        </w:rPr>
        <w:t>______________________</w:t>
      </w:r>
    </w:p>
    <w:p w14:paraId="0028E1BB" w14:textId="66966293" w:rsidR="00BB41EB" w:rsidRPr="00ED2A78" w:rsidRDefault="00BB41EB" w:rsidP="00420C1F">
      <w:pPr>
        <w:ind w:left="142" w:firstLine="992"/>
        <w:rPr>
          <w:rFonts w:ascii="Times New Roman" w:hAnsi="Times New Roman" w:cs="Times New Roman"/>
          <w:sz w:val="24"/>
          <w:szCs w:val="24"/>
        </w:rPr>
      </w:pPr>
      <w:bookmarkStart w:id="29" w:name="ketvpriedas"/>
      <w:bookmarkStart w:id="30" w:name="_Toc85439812"/>
      <w:r w:rsidRPr="00ED2A78">
        <w:rPr>
          <w:rFonts w:ascii="Times New Roman" w:hAnsi="Times New Roman" w:cs="Times New Roman"/>
          <w:sz w:val="24"/>
          <w:szCs w:val="24"/>
        </w:rPr>
        <w:br w:type="page"/>
      </w:r>
      <w:r w:rsidR="0011003B" w:rsidRPr="00ED2A78">
        <w:rPr>
          <w:rFonts w:ascii="Times New Roman" w:hAnsi="Times New Roman" w:cs="Times New Roman"/>
          <w:sz w:val="24"/>
          <w:szCs w:val="24"/>
        </w:rPr>
        <w:lastRenderedPageBreak/>
        <w:t>.</w:t>
      </w:r>
    </w:p>
    <w:p w14:paraId="6147A0F2" w14:textId="17C7BE56" w:rsidR="00112F92" w:rsidRPr="00ED2A78" w:rsidRDefault="00BB41EB" w:rsidP="31CFF26F">
      <w:pPr>
        <w:spacing w:line="240" w:lineRule="auto"/>
        <w:ind w:left="7088" w:firstLine="0"/>
        <w:jc w:val="left"/>
        <w:rPr>
          <w:rFonts w:ascii="Times New Roman" w:hAnsi="Times New Roman" w:cs="Times New Roman"/>
          <w:sz w:val="24"/>
          <w:szCs w:val="24"/>
        </w:rPr>
      </w:pPr>
      <w:bookmarkStart w:id="31" w:name="_Hlk214028296"/>
      <w:r w:rsidRPr="00ED2A78">
        <w:rPr>
          <w:rFonts w:ascii="Times New Roman" w:hAnsi="Times New Roman" w:cs="Times New Roman"/>
          <w:sz w:val="24"/>
          <w:szCs w:val="24"/>
        </w:rPr>
        <w:t>S</w:t>
      </w:r>
      <w:r w:rsidR="015EFF93" w:rsidRPr="00ED2A78">
        <w:rPr>
          <w:rFonts w:ascii="Times New Roman" w:hAnsi="Times New Roman" w:cs="Times New Roman"/>
          <w:sz w:val="24"/>
          <w:szCs w:val="24"/>
        </w:rPr>
        <w:t>p</w:t>
      </w:r>
      <w:r w:rsidRPr="00ED2A78">
        <w:rPr>
          <w:rFonts w:ascii="Times New Roman" w:hAnsi="Times New Roman" w:cs="Times New Roman"/>
          <w:sz w:val="24"/>
          <w:szCs w:val="24"/>
        </w:rPr>
        <w:t>ecialiųjų p</w:t>
      </w:r>
      <w:r w:rsidR="00112F92" w:rsidRPr="00ED2A78">
        <w:rPr>
          <w:rFonts w:ascii="Times New Roman" w:hAnsi="Times New Roman" w:cs="Times New Roman"/>
          <w:sz w:val="24"/>
          <w:szCs w:val="24"/>
        </w:rPr>
        <w:t>irkimo sąlygų 3 priedas „</w:t>
      </w:r>
      <w:r w:rsidR="002B2DE4" w:rsidRPr="00ED2A78">
        <w:rPr>
          <w:rFonts w:ascii="Times New Roman" w:hAnsi="Times New Roman" w:cs="Times New Roman"/>
          <w:sz w:val="24"/>
          <w:szCs w:val="24"/>
        </w:rPr>
        <w:t>Atitikties deklaracija dėl pašalinimo pagrindų nebuvimo</w:t>
      </w:r>
      <w:r w:rsidR="00112F92" w:rsidRPr="00ED2A78">
        <w:rPr>
          <w:rFonts w:ascii="Times New Roman" w:hAnsi="Times New Roman" w:cs="Times New Roman"/>
          <w:sz w:val="24"/>
          <w:szCs w:val="24"/>
        </w:rPr>
        <w:t>“</w:t>
      </w:r>
    </w:p>
    <w:p w14:paraId="197D572E" w14:textId="3D03597F" w:rsidR="002B2DE4" w:rsidRPr="00ED2A78" w:rsidRDefault="002B2DE4" w:rsidP="00420C1F">
      <w:pPr>
        <w:spacing w:before="240" w:line="240" w:lineRule="auto"/>
        <w:ind w:left="142" w:firstLine="992"/>
        <w:jc w:val="center"/>
        <w:rPr>
          <w:rFonts w:ascii="Times New Roman" w:eastAsia="Times New Roman" w:hAnsi="Times New Roman" w:cs="Times New Roman"/>
          <w:b/>
          <w:bCs/>
          <w:color w:val="000000"/>
          <w:sz w:val="24"/>
          <w:szCs w:val="24"/>
        </w:rPr>
      </w:pPr>
      <w:bookmarkStart w:id="32" w:name="_Hlk214028408"/>
      <w:bookmarkEnd w:id="29"/>
      <w:bookmarkEnd w:id="30"/>
      <w:bookmarkEnd w:id="31"/>
      <w:r w:rsidRPr="00ED2A78">
        <w:rPr>
          <w:rFonts w:ascii="Times New Roman" w:eastAsia="Times New Roman" w:hAnsi="Times New Roman" w:cs="Times New Roman"/>
          <w:b/>
          <w:bCs/>
          <w:color w:val="000000" w:themeColor="text1"/>
          <w:sz w:val="24"/>
          <w:szCs w:val="24"/>
        </w:rPr>
        <w:t>ATITIKTIES DEKLARACIJA DĖL PAŠALINIMO PAGRINDŲ NEBUVIMO</w:t>
      </w:r>
    </w:p>
    <w:p w14:paraId="6DFC2EC1" w14:textId="481A27CE" w:rsidR="31CFF26F" w:rsidRPr="00ED2A78" w:rsidRDefault="31CFF26F" w:rsidP="31CFF26F">
      <w:pPr>
        <w:spacing w:line="240" w:lineRule="auto"/>
        <w:ind w:left="142" w:firstLine="992"/>
        <w:jc w:val="center"/>
        <w:rPr>
          <w:rFonts w:ascii="Times New Roman" w:eastAsia="Times New Roman" w:hAnsi="Times New Roman" w:cs="Times New Roman"/>
          <w:color w:val="000000" w:themeColor="text1"/>
          <w:sz w:val="24"/>
          <w:szCs w:val="24"/>
        </w:rPr>
      </w:pPr>
    </w:p>
    <w:p w14:paraId="78862F36" w14:textId="181F6A49" w:rsidR="002B2DE4" w:rsidRPr="00ED2A78"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 xml:space="preserve">2025 m. </w:t>
      </w:r>
      <w:r w:rsidR="008920EB" w:rsidRPr="00ED2A78">
        <w:rPr>
          <w:rFonts w:ascii="Times New Roman" w:eastAsia="Times New Roman" w:hAnsi="Times New Roman" w:cs="Times New Roman"/>
          <w:color w:val="000000"/>
          <w:sz w:val="24"/>
          <w:szCs w:val="24"/>
        </w:rPr>
        <w:t xml:space="preserve">______________ </w:t>
      </w:r>
      <w:r w:rsidRPr="00ED2A78">
        <w:rPr>
          <w:rFonts w:ascii="Times New Roman" w:eastAsia="Times New Roman" w:hAnsi="Times New Roman" w:cs="Times New Roman"/>
          <w:color w:val="000000"/>
          <w:sz w:val="24"/>
          <w:szCs w:val="24"/>
        </w:rPr>
        <w:t>d. Nr.</w:t>
      </w:r>
    </w:p>
    <w:p w14:paraId="4ECE30F7" w14:textId="77777777" w:rsidR="002B2DE4" w:rsidRPr="00ED2A78"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(Data)</w:t>
      </w:r>
    </w:p>
    <w:p w14:paraId="5739416E" w14:textId="77777777" w:rsidR="002B2DE4" w:rsidRPr="00ED2A78"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w:t>
      </w:r>
    </w:p>
    <w:p w14:paraId="4A9000A9" w14:textId="77777777" w:rsidR="002B2DE4" w:rsidRPr="00ED2A78" w:rsidRDefault="002B2DE4" w:rsidP="00420C1F">
      <w:pPr>
        <w:spacing w:line="240" w:lineRule="auto"/>
        <w:ind w:firstLine="426"/>
        <w:jc w:val="center"/>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(Sudarymo vieta)</w:t>
      </w:r>
    </w:p>
    <w:p w14:paraId="65466677" w14:textId="77777777" w:rsidR="00420C1F" w:rsidRPr="00ED2A78" w:rsidRDefault="00420C1F" w:rsidP="00420C1F">
      <w:pPr>
        <w:spacing w:line="240" w:lineRule="auto"/>
        <w:ind w:firstLine="426"/>
        <w:jc w:val="left"/>
        <w:rPr>
          <w:rFonts w:ascii="Times New Roman" w:eastAsia="Times New Roman" w:hAnsi="Times New Roman" w:cs="Times New Roman"/>
          <w:color w:val="000000"/>
          <w:sz w:val="24"/>
          <w:szCs w:val="24"/>
        </w:rPr>
      </w:pPr>
    </w:p>
    <w:p w14:paraId="11763C39" w14:textId="2A21A2AF"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Aš, ...................................................................................................................................................................................,</w:t>
      </w:r>
    </w:p>
    <w:p w14:paraId="7FF10E9A" w14:textId="77777777" w:rsidR="002B2DE4" w:rsidRPr="00ED2A78" w:rsidRDefault="002B2DE4" w:rsidP="008D7650">
      <w:pPr>
        <w:spacing w:line="240" w:lineRule="auto"/>
        <w:ind w:firstLine="0"/>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(tiekėjo vadovo ar jo įgalioto asmens pareigų pavadinimas, vardas ir pavardė)</w:t>
      </w:r>
    </w:p>
    <w:p w14:paraId="5DCA171D" w14:textId="77777777"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patvirtinu, kad mano vadovaujamo (-</w:t>
      </w:r>
      <w:proofErr w:type="spellStart"/>
      <w:r w:rsidRPr="00ED2A78">
        <w:rPr>
          <w:rFonts w:ascii="Times New Roman" w:eastAsia="Times New Roman" w:hAnsi="Times New Roman" w:cs="Times New Roman"/>
          <w:color w:val="000000"/>
          <w:sz w:val="24"/>
          <w:szCs w:val="24"/>
        </w:rPr>
        <w:t>os</w:t>
      </w:r>
      <w:proofErr w:type="spellEnd"/>
      <w:r w:rsidRPr="00ED2A78">
        <w:rPr>
          <w:rFonts w:ascii="Times New Roman" w:eastAsia="Times New Roman" w:hAnsi="Times New Roman" w:cs="Times New Roman"/>
          <w:color w:val="000000"/>
          <w:sz w:val="24"/>
          <w:szCs w:val="24"/>
        </w:rPr>
        <w:t>) (atstovaujamo (-</w:t>
      </w:r>
      <w:proofErr w:type="spellStart"/>
      <w:r w:rsidRPr="00ED2A78">
        <w:rPr>
          <w:rFonts w:ascii="Times New Roman" w:eastAsia="Times New Roman" w:hAnsi="Times New Roman" w:cs="Times New Roman"/>
          <w:color w:val="000000"/>
          <w:sz w:val="24"/>
          <w:szCs w:val="24"/>
        </w:rPr>
        <w:t>os</w:t>
      </w:r>
      <w:proofErr w:type="spellEnd"/>
      <w:r w:rsidRPr="00ED2A78">
        <w:rPr>
          <w:rFonts w:ascii="Times New Roman" w:eastAsia="Times New Roman" w:hAnsi="Times New Roman" w:cs="Times New Roman"/>
          <w:color w:val="000000"/>
          <w:sz w:val="24"/>
          <w:szCs w:val="24"/>
        </w:rPr>
        <w:t>))</w:t>
      </w:r>
    </w:p>
    <w:p w14:paraId="012D825B" w14:textId="00213A04"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w:t>
      </w:r>
    </w:p>
    <w:p w14:paraId="49EE94BB" w14:textId="4BBCE7E7"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(tiekėjo pavadinimas)</w:t>
      </w:r>
    </w:p>
    <w:p w14:paraId="70156DD7" w14:textId="42AE0A3A"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themeColor="text1"/>
          <w:sz w:val="24"/>
          <w:szCs w:val="24"/>
        </w:rPr>
        <w:t>dalyvaujančio (-</w:t>
      </w:r>
      <w:proofErr w:type="spellStart"/>
      <w:r w:rsidRPr="00ED2A78">
        <w:rPr>
          <w:rFonts w:ascii="Times New Roman" w:eastAsia="Times New Roman" w:hAnsi="Times New Roman" w:cs="Times New Roman"/>
          <w:color w:val="000000" w:themeColor="text1"/>
          <w:sz w:val="24"/>
          <w:szCs w:val="24"/>
        </w:rPr>
        <w:t>ios</w:t>
      </w:r>
      <w:proofErr w:type="spellEnd"/>
      <w:r w:rsidRPr="00ED2A78">
        <w:rPr>
          <w:rFonts w:ascii="Times New Roman" w:eastAsia="Times New Roman" w:hAnsi="Times New Roman" w:cs="Times New Roman"/>
          <w:color w:val="000000" w:themeColor="text1"/>
          <w:sz w:val="24"/>
          <w:szCs w:val="24"/>
        </w:rPr>
        <w:t>) ..........................................................................................................................</w:t>
      </w:r>
      <w:r w:rsidR="002F56EA" w:rsidRPr="00ED2A78">
        <w:rPr>
          <w:rFonts w:ascii="Times New Roman" w:eastAsia="Times New Roman" w:hAnsi="Times New Roman" w:cs="Times New Roman"/>
          <w:color w:val="000000" w:themeColor="text1"/>
          <w:sz w:val="24"/>
          <w:szCs w:val="24"/>
        </w:rPr>
        <w:t>m</w:t>
      </w:r>
      <w:r w:rsidRPr="00ED2A78">
        <w:rPr>
          <w:rFonts w:ascii="Times New Roman" w:eastAsia="Times New Roman" w:hAnsi="Times New Roman" w:cs="Times New Roman"/>
          <w:color w:val="000000" w:themeColor="text1"/>
          <w:sz w:val="24"/>
          <w:szCs w:val="24"/>
        </w:rPr>
        <w:t>ažos vertės viešajame pirkime,</w:t>
      </w:r>
      <w:r w:rsidR="002F56EA" w:rsidRPr="00ED2A78">
        <w:rPr>
          <w:rFonts w:ascii="Times New Roman" w:eastAsia="Times New Roman" w:hAnsi="Times New Roman" w:cs="Times New Roman"/>
          <w:color w:val="000000" w:themeColor="text1"/>
          <w:sz w:val="24"/>
          <w:szCs w:val="24"/>
        </w:rPr>
        <w:t xml:space="preserve"> </w:t>
      </w:r>
      <w:r w:rsidRPr="00ED2A78">
        <w:rPr>
          <w:rFonts w:ascii="Times New Roman" w:eastAsia="Times New Roman" w:hAnsi="Times New Roman" w:cs="Times New Roman"/>
          <w:color w:val="000000" w:themeColor="text1"/>
          <w:sz w:val="24"/>
          <w:szCs w:val="24"/>
        </w:rPr>
        <w:t xml:space="preserve">vykdomame skelbiamos apklausos būdu, </w:t>
      </w:r>
      <w:bookmarkEnd w:id="32"/>
      <w:r w:rsidRPr="00ED2A78">
        <w:rPr>
          <w:rFonts w:ascii="Times New Roman" w:eastAsia="Times New Roman" w:hAnsi="Times New Roman" w:cs="Times New Roman"/>
          <w:color w:val="000000" w:themeColor="text1"/>
          <w:sz w:val="24"/>
          <w:szCs w:val="24"/>
        </w:rPr>
        <w:t>nėra pagrindo pašalinti iš pirkimo dėl specialiųjų pirkimo</w:t>
      </w:r>
      <w:r w:rsidR="7DF5F61F" w:rsidRPr="00ED2A78">
        <w:rPr>
          <w:rFonts w:ascii="Times New Roman" w:eastAsia="Times New Roman" w:hAnsi="Times New Roman" w:cs="Times New Roman"/>
          <w:color w:val="000000" w:themeColor="text1"/>
          <w:sz w:val="24"/>
          <w:szCs w:val="24"/>
        </w:rPr>
        <w:t xml:space="preserve"> </w:t>
      </w:r>
      <w:r w:rsidRPr="00ED2A78">
        <w:rPr>
          <w:rFonts w:ascii="Times New Roman" w:eastAsia="Times New Roman" w:hAnsi="Times New Roman" w:cs="Times New Roman"/>
          <w:color w:val="000000" w:themeColor="text1"/>
          <w:sz w:val="24"/>
          <w:szCs w:val="24"/>
        </w:rPr>
        <w:t xml:space="preserve">sąlygų </w:t>
      </w:r>
      <w:r w:rsidR="7F4FD062" w:rsidRPr="00ED2A78">
        <w:rPr>
          <w:rFonts w:ascii="Times New Roman" w:eastAsia="Times New Roman" w:hAnsi="Times New Roman" w:cs="Times New Roman"/>
          <w:color w:val="000000" w:themeColor="text1"/>
          <w:sz w:val="24"/>
          <w:szCs w:val="24"/>
        </w:rPr>
        <w:t>1</w:t>
      </w:r>
      <w:r w:rsidRPr="00ED2A78">
        <w:rPr>
          <w:rFonts w:ascii="Times New Roman" w:eastAsia="Times New Roman" w:hAnsi="Times New Roman" w:cs="Times New Roman"/>
          <w:color w:val="000000" w:themeColor="text1"/>
          <w:sz w:val="24"/>
          <w:szCs w:val="24"/>
        </w:rPr>
        <w:t xml:space="preserve"> priede nurodytų pašalinimo pagrindų.</w:t>
      </w:r>
    </w:p>
    <w:p w14:paraId="0123D37C" w14:textId="77777777"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Patvirtinu, kad šie duomenys yra teisingi ir aktualūs pasiūlymo pateikimo dieną.</w:t>
      </w:r>
    </w:p>
    <w:p w14:paraId="5674F19F" w14:textId="77777777" w:rsidR="002B2DE4" w:rsidRPr="00ED2A78" w:rsidRDefault="002B2DE4" w:rsidP="00420C1F">
      <w:pPr>
        <w:spacing w:line="240" w:lineRule="auto"/>
        <w:ind w:firstLine="426"/>
        <w:jc w:val="left"/>
        <w:rPr>
          <w:rFonts w:ascii="Times New Roman" w:eastAsia="Times New Roman" w:hAnsi="Times New Roman" w:cs="Times New Roman"/>
          <w:color w:val="000000"/>
          <w:sz w:val="24"/>
          <w:szCs w:val="24"/>
        </w:rPr>
      </w:pPr>
      <w:bookmarkStart w:id="33" w:name="_Hlk214028610"/>
      <w:r w:rsidRPr="00ED2A78">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34E99032" w14:textId="77777777" w:rsidR="002F56EA" w:rsidRPr="00ED2A78"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E5BA8C" w14:textId="77777777" w:rsidR="002F56EA" w:rsidRPr="00ED2A78"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ABF1EC" w14:textId="30FD90CD" w:rsidR="002F56EA" w:rsidRPr="00ED2A78" w:rsidRDefault="002F56EA" w:rsidP="00420C1F">
      <w:pPr>
        <w:spacing w:line="240" w:lineRule="auto"/>
        <w:ind w:left="142" w:firstLine="992"/>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_____________________________</w:t>
      </w:r>
    </w:p>
    <w:p w14:paraId="5F6635BB" w14:textId="7A67286F" w:rsidR="002F56EA" w:rsidRPr="00ED2A78" w:rsidRDefault="002B2DE4" w:rsidP="00420C1F">
      <w:pPr>
        <w:spacing w:line="240" w:lineRule="auto"/>
        <w:ind w:left="142" w:firstLine="992"/>
        <w:jc w:val="left"/>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t>(Pareigos, vardas, pavardė, parašas)</w:t>
      </w:r>
    </w:p>
    <w:bookmarkEnd w:id="33"/>
    <w:p w14:paraId="628730E5" w14:textId="77777777" w:rsidR="002F56EA" w:rsidRPr="00ED2A78" w:rsidRDefault="002F56EA" w:rsidP="00420C1F">
      <w:pPr>
        <w:ind w:left="142" w:firstLine="992"/>
        <w:rPr>
          <w:rFonts w:ascii="Times New Roman" w:eastAsia="Times New Roman" w:hAnsi="Times New Roman" w:cs="Times New Roman"/>
          <w:color w:val="000000"/>
          <w:sz w:val="24"/>
          <w:szCs w:val="24"/>
        </w:rPr>
      </w:pPr>
      <w:r w:rsidRPr="00ED2A78">
        <w:rPr>
          <w:rFonts w:ascii="Times New Roman" w:eastAsia="Times New Roman" w:hAnsi="Times New Roman" w:cs="Times New Roman"/>
          <w:color w:val="000000"/>
          <w:sz w:val="24"/>
          <w:szCs w:val="24"/>
        </w:rPr>
        <w:br w:type="page"/>
      </w:r>
    </w:p>
    <w:p w14:paraId="6BCC2113" w14:textId="7C355731" w:rsidR="00CB5907" w:rsidRPr="00ED2A78" w:rsidRDefault="00BB41EB" w:rsidP="00704FC2">
      <w:pPr>
        <w:tabs>
          <w:tab w:val="left" w:pos="7088"/>
        </w:tabs>
        <w:spacing w:line="240" w:lineRule="auto"/>
        <w:ind w:left="7088" w:firstLine="0"/>
        <w:jc w:val="left"/>
        <w:rPr>
          <w:rFonts w:ascii="Times New Roman" w:hAnsi="Times New Roman" w:cs="Times New Roman"/>
          <w:sz w:val="24"/>
          <w:szCs w:val="24"/>
        </w:rPr>
      </w:pPr>
      <w:bookmarkStart w:id="34" w:name="_Hlk204327860"/>
      <w:bookmarkStart w:id="35" w:name="_Ref38539939"/>
      <w:bookmarkStart w:id="36" w:name="_Ref38541068"/>
      <w:bookmarkStart w:id="37" w:name="_Ref38885053"/>
      <w:bookmarkStart w:id="38" w:name="_Ref38899023"/>
      <w:bookmarkStart w:id="39" w:name="_Toc48053185"/>
      <w:bookmarkStart w:id="40" w:name="_Toc85706891"/>
      <w:bookmarkStart w:id="41" w:name="_Hlk86837214"/>
      <w:r w:rsidRPr="00ED2A78">
        <w:rPr>
          <w:rFonts w:ascii="Times New Roman" w:hAnsi="Times New Roman" w:cs="Times New Roman"/>
          <w:sz w:val="24"/>
          <w:szCs w:val="24"/>
        </w:rPr>
        <w:lastRenderedPageBreak/>
        <w:t>Specialiųjų p</w:t>
      </w:r>
      <w:r w:rsidR="00CB5907" w:rsidRPr="00ED2A78">
        <w:rPr>
          <w:rFonts w:ascii="Times New Roman" w:hAnsi="Times New Roman" w:cs="Times New Roman"/>
          <w:sz w:val="24"/>
          <w:szCs w:val="24"/>
        </w:rPr>
        <w:t xml:space="preserve">irkimo sąlygų </w:t>
      </w:r>
      <w:r w:rsidR="005220EB" w:rsidRPr="00ED2A78">
        <w:rPr>
          <w:rFonts w:ascii="Times New Roman" w:hAnsi="Times New Roman" w:cs="Times New Roman"/>
          <w:sz w:val="24"/>
          <w:szCs w:val="24"/>
        </w:rPr>
        <w:t>4</w:t>
      </w:r>
      <w:r w:rsidR="00CB5907" w:rsidRPr="00ED2A78">
        <w:rPr>
          <w:rFonts w:ascii="Times New Roman" w:hAnsi="Times New Roman" w:cs="Times New Roman"/>
          <w:sz w:val="24"/>
          <w:szCs w:val="24"/>
        </w:rPr>
        <w:t xml:space="preserve"> priedas</w:t>
      </w:r>
      <w:r w:rsidR="00105DAD" w:rsidRPr="00ED2A78">
        <w:rPr>
          <w:rFonts w:ascii="Times New Roman" w:hAnsi="Times New Roman" w:cs="Times New Roman"/>
          <w:sz w:val="24"/>
          <w:szCs w:val="24"/>
        </w:rPr>
        <w:t xml:space="preserve"> </w:t>
      </w:r>
      <w:bookmarkEnd w:id="34"/>
      <w:r w:rsidR="00CB5907" w:rsidRPr="00ED2A78">
        <w:rPr>
          <w:rFonts w:ascii="Times New Roman" w:hAnsi="Times New Roman" w:cs="Times New Roman"/>
          <w:sz w:val="24"/>
          <w:szCs w:val="24"/>
        </w:rPr>
        <w:t>„Techninė specifikacija“</w:t>
      </w:r>
      <w:bookmarkEnd w:id="35"/>
      <w:bookmarkEnd w:id="36"/>
      <w:bookmarkEnd w:id="37"/>
      <w:bookmarkEnd w:id="38"/>
      <w:bookmarkEnd w:id="39"/>
      <w:bookmarkEnd w:id="40"/>
    </w:p>
    <w:bookmarkEnd w:id="41"/>
    <w:p w14:paraId="434A5809" w14:textId="77777777" w:rsidR="009434E2" w:rsidRPr="00ED2A78" w:rsidRDefault="009434E2" w:rsidP="009434E2">
      <w:pPr>
        <w:tabs>
          <w:tab w:val="left" w:pos="851"/>
          <w:tab w:val="left" w:pos="993"/>
          <w:tab w:val="left" w:pos="1134"/>
        </w:tabs>
        <w:spacing w:line="240" w:lineRule="auto"/>
        <w:ind w:firstLine="709"/>
        <w:rPr>
          <w:rFonts w:ascii="Times New Roman" w:eastAsia="Times New Roman" w:hAnsi="Times New Roman" w:cs="Times New Roman"/>
          <w:color w:val="000000"/>
          <w:sz w:val="24"/>
          <w:szCs w:val="24"/>
          <w:lang w:eastAsia="en-GB"/>
        </w:rPr>
      </w:pPr>
    </w:p>
    <w:p w14:paraId="471B92F6"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 xml:space="preserve">DAUGIAFUNKCIŲ SPAUSDINTUVŲ NUOMOS IR PRIEŽIŪROS PASLAUGŲ </w:t>
      </w:r>
    </w:p>
    <w:p w14:paraId="07E1B4B2"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PIRKIMO SPECIFIKACIJA</w:t>
      </w:r>
    </w:p>
    <w:p w14:paraId="71554CBE"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706E17EC"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bookmarkStart w:id="42" w:name="_Hlk215618794"/>
      <w:r w:rsidRPr="005220EB">
        <w:rPr>
          <w:rFonts w:ascii="Times New Roman" w:eastAsia="Aptos" w:hAnsi="Times New Roman" w:cs="Times New Roman"/>
          <w:b/>
          <w:color w:val="000000"/>
          <w:sz w:val="24"/>
          <w:szCs w:val="24"/>
          <w:lang w:eastAsia="en-US"/>
        </w:rPr>
        <w:t>1 lentelė. Bendrieji paslaugos reikalavimai</w:t>
      </w:r>
    </w:p>
    <w:tbl>
      <w:tblPr>
        <w:tblW w:w="0" w:type="auto"/>
        <w:tblInd w:w="-176" w:type="dxa"/>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56"/>
        <w:gridCol w:w="1794"/>
        <w:gridCol w:w="5192"/>
        <w:gridCol w:w="3424"/>
      </w:tblGrid>
      <w:tr w:rsidR="005220EB" w:rsidRPr="005220EB" w14:paraId="2A96C3E8" w14:textId="77777777" w:rsidTr="1FA252FC">
        <w:trPr>
          <w:cantSplit/>
          <w:tblHeader/>
        </w:trPr>
        <w:tc>
          <w:tcPr>
            <w:tcW w:w="0" w:type="auto"/>
            <w:tcBorders>
              <w:top w:val="single" w:sz="4" w:space="0" w:color="000001"/>
              <w:left w:val="single" w:sz="4" w:space="0" w:color="000001"/>
              <w:bottom w:val="single" w:sz="4" w:space="0" w:color="000001"/>
            </w:tcBorders>
            <w:tcMar>
              <w:left w:w="108" w:type="dxa"/>
            </w:tcMar>
          </w:tcPr>
          <w:p w14:paraId="4A989F29"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5C1ECD6C"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Parametrai</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24BB86CC"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92EFC6D" w14:textId="24DEDB9D"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siūloma reikšmė</w:t>
            </w:r>
          </w:p>
        </w:tc>
      </w:tr>
      <w:tr w:rsidR="005220EB" w:rsidRPr="005220EB" w14:paraId="245E17E7" w14:textId="77777777" w:rsidTr="1FA252FC">
        <w:trPr>
          <w:cantSplit/>
        </w:trPr>
        <w:tc>
          <w:tcPr>
            <w:tcW w:w="0" w:type="auto"/>
            <w:vMerge w:val="restart"/>
            <w:tcBorders>
              <w:top w:val="single" w:sz="4" w:space="0" w:color="000001"/>
              <w:left w:val="single" w:sz="4" w:space="0" w:color="000001"/>
              <w:bottom w:val="single" w:sz="4" w:space="0" w:color="000001"/>
            </w:tcBorders>
            <w:tcMar>
              <w:left w:w="108" w:type="dxa"/>
            </w:tcMar>
          </w:tcPr>
          <w:p w14:paraId="74E65AB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0" w:type="auto"/>
            <w:vMerge w:val="restart"/>
            <w:tcBorders>
              <w:top w:val="single" w:sz="4" w:space="0" w:color="000001"/>
              <w:left w:val="single" w:sz="4" w:space="0" w:color="000001"/>
              <w:bottom w:val="single" w:sz="4" w:space="0" w:color="000001"/>
              <w:right w:val="single" w:sz="4" w:space="0" w:color="000001"/>
            </w:tcBorders>
            <w:tcMar>
              <w:left w:w="108" w:type="dxa"/>
            </w:tcMar>
          </w:tcPr>
          <w:p w14:paraId="4434257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Paslaugos apimtis</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1F8DCBDA" w14:textId="38ADEB54" w:rsidR="005220EB" w:rsidRPr="005220EB" w:rsidRDefault="005220EB" w:rsidP="005220EB">
            <w:pPr>
              <w:widowControl w:val="0"/>
              <w:tabs>
                <w:tab w:val="left" w:pos="464"/>
              </w:tabs>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1.1. Daugiafunkcinių spausdintuvų pateikimas, paskirstymas į eksploatacijos vietas, pastatymas, sujungimas ir parengimas darbui, įskaitant visas eksploatacinių medžiagų sąnaudas ir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specialistų darbo laiką. Daugiafunkcinių spausdintuvų kiekiai: A tipo įranga – 1 vnt., B tipo įranga – 1 vnt.</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DD2359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6AB1F64" w14:textId="77777777" w:rsidTr="1FA252FC">
        <w:trPr>
          <w:cantSplit/>
        </w:trPr>
        <w:tc>
          <w:tcPr>
            <w:tcW w:w="0" w:type="auto"/>
            <w:vMerge/>
            <w:tcMar>
              <w:left w:w="108" w:type="dxa"/>
            </w:tcMar>
            <w:vAlign w:val="center"/>
          </w:tcPr>
          <w:p w14:paraId="48C7C80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335220A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70BB1AD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1.2. Tvarkyklių pateikimas Užsakovui ir jų atnaujinimas.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5011C6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F487853" w14:textId="77777777" w:rsidTr="1FA252FC">
        <w:trPr>
          <w:cantSplit/>
        </w:trPr>
        <w:tc>
          <w:tcPr>
            <w:tcW w:w="0" w:type="auto"/>
            <w:vMerge/>
            <w:tcMar>
              <w:left w:w="108" w:type="dxa"/>
            </w:tcMar>
            <w:vAlign w:val="center"/>
          </w:tcPr>
          <w:p w14:paraId="0DE00AD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70D50F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04E90D8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1.3. Spausdinimo serveris, spausdinimo, kopijavimo, skenavimo optimizavimo valdymo ir apskaitos programinė įranga, jos diegimas, konfigūravimas.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BB87AB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DE3E812" w14:textId="77777777" w:rsidTr="1FA252FC">
        <w:trPr>
          <w:cantSplit/>
        </w:trPr>
        <w:tc>
          <w:tcPr>
            <w:tcW w:w="0" w:type="auto"/>
            <w:vMerge/>
            <w:tcMar>
              <w:left w:w="108" w:type="dxa"/>
            </w:tcMar>
            <w:vAlign w:val="center"/>
          </w:tcPr>
          <w:p w14:paraId="4A3CEA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E04100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1CE75E7E" w14:textId="77777777" w:rsidR="005220EB" w:rsidRPr="005220EB" w:rsidRDefault="005220EB" w:rsidP="005220EB">
            <w:pPr>
              <w:widowControl w:val="0"/>
              <w:tabs>
                <w:tab w:val="left" w:pos="464"/>
              </w:tabs>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1.4. Autentifikavimo įrenginiai, jų montavimas, konfigūravimas, parengimas darbui ir priežiūra Paslaugos teikimo metu. Užtikrinamas autentifikavimo įrenginių suderinimas su Užsakovo darbuotojų kortelėmis.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320D6F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E670AA5" w14:textId="77777777" w:rsidTr="1FA252FC">
        <w:trPr>
          <w:cantSplit/>
        </w:trPr>
        <w:tc>
          <w:tcPr>
            <w:tcW w:w="0" w:type="auto"/>
            <w:vMerge/>
            <w:tcMar>
              <w:left w:w="108" w:type="dxa"/>
            </w:tcMar>
            <w:vAlign w:val="center"/>
          </w:tcPr>
          <w:p w14:paraId="3B4ADDA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226CEE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65DB347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1.5. Diegimo darbai atliekami su Užsakovu suderintu laiku, siekiant užtikrinti minimalų darbuotojų trukdymą.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57902A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023C1FE" w14:textId="77777777" w:rsidTr="1FA252FC">
        <w:trPr>
          <w:cantSplit/>
        </w:trPr>
        <w:tc>
          <w:tcPr>
            <w:tcW w:w="0" w:type="auto"/>
            <w:vMerge/>
            <w:tcMar>
              <w:left w:w="108" w:type="dxa"/>
            </w:tcMar>
            <w:vAlign w:val="center"/>
          </w:tcPr>
          <w:p w14:paraId="4210373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0322A8E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63B54AD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1.6. Eksploatacinių medžiagų (dažomųjų miltelių, būgnų, nešiklių ir pan.) tiekimas su Užsakovu suderintu adresu ir panaudotų utilizavimas paimant iš Užsakovo nurodytos vietos.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D047C5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9878062" w14:textId="77777777" w:rsidTr="1FA252FC">
        <w:trPr>
          <w:cantSplit/>
        </w:trPr>
        <w:tc>
          <w:tcPr>
            <w:tcW w:w="0" w:type="auto"/>
            <w:vMerge/>
            <w:tcMar>
              <w:left w:w="108" w:type="dxa"/>
            </w:tcMar>
            <w:vAlign w:val="center"/>
          </w:tcPr>
          <w:p w14:paraId="26D60E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CFE082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388B529A" w14:textId="776ED76F"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1.7. Nuotolinis aptarnavimas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nuotoliniu būdu fiksuos eksploatacinių medžiagų likutį ir pristatys reikiamą medžiagų kiekį Užsakovui iki medžiagų pasibaigimo. Nuotoliniu būdu fiksuojami ir įrangos gedimai.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3ECABC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DB9324F" w14:textId="77777777" w:rsidTr="1FA252FC">
        <w:trPr>
          <w:cantSplit/>
        </w:trPr>
        <w:tc>
          <w:tcPr>
            <w:tcW w:w="0" w:type="auto"/>
            <w:vMerge/>
            <w:tcMar>
              <w:left w:w="108" w:type="dxa"/>
            </w:tcMar>
            <w:vAlign w:val="center"/>
          </w:tcPr>
          <w:p w14:paraId="1E55103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05ABA1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73A19DC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1.8. Profilaktikos darbai ir besidėvinčių detalių keitimas atliekami pagal įrenginių gamintojų rekomenduojamą periodiškumą.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A2DE50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1CB7BBF" w14:textId="77777777" w:rsidTr="1FA252FC">
        <w:trPr>
          <w:cantSplit/>
        </w:trPr>
        <w:tc>
          <w:tcPr>
            <w:tcW w:w="0" w:type="auto"/>
            <w:vMerge/>
            <w:tcMar>
              <w:left w:w="108" w:type="dxa"/>
            </w:tcMar>
            <w:vAlign w:val="center"/>
          </w:tcPr>
          <w:p w14:paraId="74CBF3F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F5A261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074FDF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1.9. Techninės ir programinės įrangos gedimų šalinimas nurodytomis sąlygomis ir terminais, įskaitant reikiamas keisti detales.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34038B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CB137BE" w14:textId="77777777" w:rsidTr="1FA252FC">
        <w:trPr>
          <w:cantSplit/>
        </w:trPr>
        <w:tc>
          <w:tcPr>
            <w:tcW w:w="0" w:type="auto"/>
            <w:vMerge/>
            <w:tcMar>
              <w:left w:w="108" w:type="dxa"/>
            </w:tcMar>
            <w:vAlign w:val="center"/>
          </w:tcPr>
          <w:p w14:paraId="365736F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AE5514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A6B70D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1.10. Užsakovas turi teisę keisti įrenginių išdėstymą ir perkelti juos į kitus padalinius ar vietas. Įrenginių perkėlimas nemokamas.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6D60CA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B3E966F" w14:textId="77777777" w:rsidTr="1FA252FC">
        <w:trPr>
          <w:cantSplit/>
        </w:trPr>
        <w:tc>
          <w:tcPr>
            <w:tcW w:w="0" w:type="auto"/>
            <w:vMerge/>
            <w:tcMar>
              <w:left w:w="108" w:type="dxa"/>
            </w:tcMar>
            <w:vAlign w:val="center"/>
          </w:tcPr>
          <w:p w14:paraId="75B4474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01EF45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E90722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1.11. Užsakovas turi teisę keisti nuomojamų įrenginių kiekį. Nuomojamų įrenginių kiekio keitimas nemokamas.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67896D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97CEB5B" w14:textId="77777777" w:rsidTr="1FA252FC">
        <w:trPr>
          <w:cantSplit/>
        </w:trPr>
        <w:tc>
          <w:tcPr>
            <w:tcW w:w="0" w:type="auto"/>
            <w:vMerge/>
            <w:tcMar>
              <w:left w:w="108" w:type="dxa"/>
            </w:tcMar>
            <w:vAlign w:val="center"/>
          </w:tcPr>
          <w:p w14:paraId="6B1DF73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7A2D3F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3CAAD831" w14:textId="6C50CDCA" w:rsidR="005220EB" w:rsidRPr="005220EB" w:rsidRDefault="0BCD9A2F" w:rsidP="005220EB">
            <w:pPr>
              <w:widowControl w:val="0"/>
              <w:spacing w:line="240" w:lineRule="auto"/>
              <w:ind w:right="-1" w:firstLine="0"/>
              <w:rPr>
                <w:rFonts w:ascii="Times New Roman" w:eastAsia="Aptos" w:hAnsi="Times New Roman" w:cs="Times New Roman"/>
                <w:color w:val="000000"/>
                <w:sz w:val="24"/>
                <w:szCs w:val="24"/>
                <w:highlight w:val="yellow"/>
                <w:lang w:eastAsia="en-US"/>
              </w:rPr>
            </w:pPr>
            <w:r w:rsidRPr="1FA252FC">
              <w:rPr>
                <w:rFonts w:ascii="Times New Roman" w:eastAsia="Aptos" w:hAnsi="Times New Roman" w:cs="Times New Roman"/>
                <w:color w:val="000000" w:themeColor="text1"/>
                <w:sz w:val="24"/>
                <w:szCs w:val="24"/>
                <w:lang w:eastAsia="en-US"/>
              </w:rPr>
              <w:t>1.12. Preliminarus</w:t>
            </w:r>
            <w:r w:rsidR="10E360C1" w:rsidRPr="1FA252FC">
              <w:rPr>
                <w:rFonts w:ascii="Times New Roman" w:eastAsia="Aptos" w:hAnsi="Times New Roman" w:cs="Times New Roman"/>
                <w:color w:val="000000" w:themeColor="text1"/>
                <w:sz w:val="24"/>
                <w:szCs w:val="24"/>
                <w:lang w:eastAsia="en-US"/>
              </w:rPr>
              <w:t xml:space="preserve"> </w:t>
            </w:r>
            <w:r w:rsidRPr="1FA252FC">
              <w:rPr>
                <w:rFonts w:ascii="Times New Roman" w:eastAsia="Aptos" w:hAnsi="Times New Roman" w:cs="Times New Roman"/>
                <w:color w:val="000000" w:themeColor="text1"/>
                <w:sz w:val="24"/>
                <w:szCs w:val="24"/>
                <w:lang w:eastAsia="en-US"/>
              </w:rPr>
              <w:t>Užsakovo spaudų kiekis: 3200 nespalvotų, 800 spalvotų spaudų per mėnesį. Skaičiuojamas A4 formato spaudų skaičius, dvipusis spaudas skaičiuojamas kaip du spaudai, A3 spaudas skaičiuojamas kaip du A4 spaudai.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134967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9DCA0BE" w14:textId="77777777" w:rsidTr="1FA252FC">
        <w:trPr>
          <w:cantSplit/>
        </w:trPr>
        <w:tc>
          <w:tcPr>
            <w:tcW w:w="0" w:type="auto"/>
            <w:vMerge/>
            <w:tcMar>
              <w:left w:w="108" w:type="dxa"/>
            </w:tcMar>
            <w:vAlign w:val="center"/>
          </w:tcPr>
          <w:p w14:paraId="285DEEA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3698835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13F43757" w14:textId="5B8DF0ED"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1.13. Spaudų kaina skaičiuojama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pasiūlytu tikslumu, dauginama iš spaudų skaičiaus, Užsakovui pateikta sąskaita apvalinama iki sveiko centų skaičiaus.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AFBD30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81049E7" w14:textId="77777777" w:rsidTr="1FA252FC">
        <w:trPr>
          <w:cantSplit/>
        </w:trPr>
        <w:tc>
          <w:tcPr>
            <w:tcW w:w="0" w:type="auto"/>
            <w:vMerge w:val="restart"/>
            <w:tcBorders>
              <w:top w:val="single" w:sz="4" w:space="0" w:color="000001"/>
              <w:left w:val="single" w:sz="4" w:space="0" w:color="000001"/>
              <w:bottom w:val="single" w:sz="4" w:space="0" w:color="000001"/>
            </w:tcBorders>
            <w:tcMar>
              <w:left w:w="108" w:type="dxa"/>
            </w:tcMar>
          </w:tcPr>
          <w:p w14:paraId="300F7F0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0" w:type="auto"/>
            <w:vMerge w:val="restart"/>
            <w:tcBorders>
              <w:top w:val="single" w:sz="4" w:space="0" w:color="000001"/>
              <w:left w:val="single" w:sz="4" w:space="0" w:color="000001"/>
              <w:bottom w:val="single" w:sz="4" w:space="0" w:color="000001"/>
              <w:right w:val="single" w:sz="4" w:space="0" w:color="000001"/>
            </w:tcBorders>
            <w:tcMar>
              <w:left w:w="108" w:type="dxa"/>
            </w:tcMar>
          </w:tcPr>
          <w:p w14:paraId="5D88050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Pasirengimas teikti paslaugą</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4634E7AE" w14:textId="6AFA8AC4"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2.1. Per 2 darbo dienas nuo sutarties įsigaliojimo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turi pateikti ir suderinti su Užsakovu išsamų paslaugos įdiegimo projektą.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6A8E2C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3D3DEF8" w14:textId="77777777" w:rsidTr="1FA252FC">
        <w:trPr>
          <w:cantSplit/>
        </w:trPr>
        <w:tc>
          <w:tcPr>
            <w:tcW w:w="0" w:type="auto"/>
            <w:vMerge/>
            <w:tcMar>
              <w:left w:w="108" w:type="dxa"/>
            </w:tcMar>
            <w:vAlign w:val="center"/>
          </w:tcPr>
          <w:p w14:paraId="33EFEE8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69E48B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158A3F8" w14:textId="72F3A0FC" w:rsidR="005220EB" w:rsidRPr="005220EB" w:rsidRDefault="0BCD9A2F" w:rsidP="005220EB">
            <w:pPr>
              <w:widowControl w:val="0"/>
              <w:spacing w:line="240" w:lineRule="auto"/>
              <w:ind w:right="-1" w:firstLine="0"/>
              <w:rPr>
                <w:rFonts w:ascii="Times New Roman" w:eastAsia="Aptos" w:hAnsi="Times New Roman" w:cs="Times New Roman"/>
                <w:color w:val="000000"/>
                <w:sz w:val="24"/>
                <w:szCs w:val="24"/>
                <w:lang w:eastAsia="en-US"/>
              </w:rPr>
            </w:pPr>
            <w:r w:rsidRPr="1FA252FC">
              <w:rPr>
                <w:rFonts w:ascii="Times New Roman" w:eastAsia="Aptos" w:hAnsi="Times New Roman" w:cs="Times New Roman"/>
                <w:color w:val="000000" w:themeColor="text1"/>
                <w:sz w:val="24"/>
                <w:szCs w:val="24"/>
                <w:lang w:eastAsia="en-US"/>
              </w:rPr>
              <w:t>2.2. Paslaugos turi būti pradėtos teikti nuo sutarties įsigaliojimo dienos.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09734D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E86A560" w14:textId="77777777" w:rsidTr="1FA252FC">
        <w:trPr>
          <w:cantSplit/>
        </w:trPr>
        <w:tc>
          <w:tcPr>
            <w:tcW w:w="0" w:type="auto"/>
            <w:vMerge/>
            <w:tcMar>
              <w:left w:w="108" w:type="dxa"/>
            </w:tcMar>
            <w:vAlign w:val="center"/>
          </w:tcPr>
          <w:p w14:paraId="021DC46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B03B9D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68FD6FE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2.3. Paslauga turi būti pradėta teikti paliekant veikti pakankamą skaičių šiuo metu veikiančių daugiafunkcinių spausdinimo įrenginių. Užsakovas savo nuožiūra juos atjungia, įsitikinęs priimtinu Paslaugos veikimu.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DBBF3D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6FC999D" w14:textId="77777777" w:rsidTr="1FA252FC">
        <w:trPr>
          <w:cantSplit/>
        </w:trPr>
        <w:tc>
          <w:tcPr>
            <w:tcW w:w="0" w:type="auto"/>
            <w:vMerge/>
            <w:tcMar>
              <w:left w:w="108" w:type="dxa"/>
            </w:tcMar>
            <w:vAlign w:val="center"/>
          </w:tcPr>
          <w:p w14:paraId="5E8309A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416F55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FCF9726" w14:textId="2BC0F7BE"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2.4. Iki paslaugų teikimo pradžios turi būti:</w:t>
            </w:r>
            <w:r w:rsidRPr="005220EB">
              <w:rPr>
                <w:rFonts w:ascii="Times New Roman" w:eastAsia="Aptos" w:hAnsi="Times New Roman" w:cs="Times New Roman"/>
                <w:color w:val="000000"/>
                <w:sz w:val="24"/>
                <w:szCs w:val="24"/>
                <w:lang w:eastAsia="en-US"/>
              </w:rPr>
              <w:br/>
              <w:t xml:space="preserve">a) parengtos ir suderintos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pagalbos tarnybos procedūros (gedimų registracijos tvarka, ataskaitų formos ir kt.);</w:t>
            </w:r>
            <w:r w:rsidRPr="005220EB">
              <w:rPr>
                <w:rFonts w:ascii="Times New Roman" w:eastAsia="Aptos" w:hAnsi="Times New Roman" w:cs="Times New Roman"/>
                <w:color w:val="000000"/>
                <w:sz w:val="24"/>
                <w:szCs w:val="24"/>
                <w:lang w:eastAsia="en-US"/>
              </w:rPr>
              <w:br/>
              <w:t>b) atlikti reikiamos techninės ir programinės įrangos pristatymo, montavimo, diegimo ir konfigūravimo darbai;</w:t>
            </w:r>
            <w:r w:rsidRPr="005220EB">
              <w:rPr>
                <w:rFonts w:ascii="Times New Roman" w:eastAsia="Aptos" w:hAnsi="Times New Roman" w:cs="Times New Roman"/>
                <w:color w:val="000000"/>
                <w:sz w:val="24"/>
                <w:szCs w:val="24"/>
                <w:lang w:eastAsia="en-US"/>
              </w:rPr>
              <w:br/>
              <w:t>c) įdiegti komponentai, leidžiantys automatizuotai diegti spausdinimo tvarkykles naudotojų darbo vietose;</w:t>
            </w:r>
            <w:r w:rsidRPr="005220EB">
              <w:rPr>
                <w:rFonts w:ascii="Times New Roman" w:eastAsia="Aptos" w:hAnsi="Times New Roman" w:cs="Times New Roman"/>
                <w:color w:val="000000"/>
                <w:sz w:val="24"/>
                <w:szCs w:val="24"/>
                <w:lang w:eastAsia="en-US"/>
              </w:rPr>
              <w:br/>
              <w:t>d) surengti administratorių mokymai daugiafunkcinių spausdintuvų, autentifikavimo įrenginių ir sistemos naudojimo administravimo klausimais;</w:t>
            </w:r>
            <w:r w:rsidRPr="005220EB">
              <w:rPr>
                <w:rFonts w:ascii="Times New Roman" w:eastAsia="Aptos" w:hAnsi="Times New Roman" w:cs="Times New Roman"/>
                <w:color w:val="000000"/>
                <w:sz w:val="24"/>
                <w:szCs w:val="24"/>
                <w:lang w:eastAsia="en-US"/>
              </w:rPr>
              <w:br/>
              <w:t>e) surengti sistemos naudotojų mokymai.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9E666A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6721E5C" w14:textId="77777777" w:rsidTr="1FA252FC">
        <w:trPr>
          <w:cantSplit/>
          <w:trHeight w:val="88"/>
        </w:trPr>
        <w:tc>
          <w:tcPr>
            <w:tcW w:w="0" w:type="auto"/>
            <w:vMerge w:val="restart"/>
            <w:tcBorders>
              <w:top w:val="single" w:sz="4" w:space="0" w:color="000001"/>
              <w:left w:val="single" w:sz="4" w:space="0" w:color="000001"/>
              <w:bottom w:val="single" w:sz="4" w:space="0" w:color="000001"/>
            </w:tcBorders>
            <w:tcMar>
              <w:left w:w="108" w:type="dxa"/>
            </w:tcMar>
          </w:tcPr>
          <w:p w14:paraId="339DF56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0" w:type="auto"/>
            <w:vMerge w:val="restart"/>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DDD24D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Paslaugos teikimo užtikrinimas</w:t>
            </w: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37DA7E6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3.1. Sutrikusi daugiafunkcinio spausdintuvo veikla turi būti atkuriama ne ilgiau kaip per 12 darbo valandų.</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43027C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BFC0217" w14:textId="77777777" w:rsidTr="1FA252FC">
        <w:trPr>
          <w:cantSplit/>
          <w:trHeight w:val="88"/>
        </w:trPr>
        <w:tc>
          <w:tcPr>
            <w:tcW w:w="0" w:type="auto"/>
            <w:vMerge/>
            <w:tcMar>
              <w:left w:w="108" w:type="dxa"/>
            </w:tcMar>
            <w:vAlign w:val="center"/>
          </w:tcPr>
          <w:p w14:paraId="730383F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8E98A3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62676B51" w14:textId="338D5C3A"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3.2.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įsipareigoja suteikti lygiavertę pakaitinę įrangą darbingumui atkurti, kai nėra įmanoma gedimo ar sutrikimo pašalinti per numatytą laiką.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48CE36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C931990" w14:textId="77777777" w:rsidTr="1FA252FC">
        <w:trPr>
          <w:cantSplit/>
          <w:trHeight w:val="88"/>
        </w:trPr>
        <w:tc>
          <w:tcPr>
            <w:tcW w:w="0" w:type="auto"/>
            <w:vMerge/>
            <w:tcMar>
              <w:left w:w="108" w:type="dxa"/>
            </w:tcMar>
            <w:vAlign w:val="center"/>
          </w:tcPr>
          <w:p w14:paraId="2DE8FDE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5E606C3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34236A4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3.3. Reakcijos laikas ne ilgiau kaip 2 darbo valandos. Reakcijos laikas pradedamas skaičiuoti nuo automatinio pranešimo išsiuntimo laiko arba Užsakovo pranešimo (nuo pirmojo pranešimo, nepriklausomai nuo pranešimo rūšies).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DB0A41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75EDA9D" w14:textId="77777777" w:rsidTr="1FA252FC">
        <w:trPr>
          <w:cantSplit/>
          <w:trHeight w:val="112"/>
        </w:trPr>
        <w:tc>
          <w:tcPr>
            <w:tcW w:w="0" w:type="auto"/>
            <w:vMerge/>
            <w:tcMar>
              <w:left w:w="108" w:type="dxa"/>
            </w:tcMar>
            <w:vAlign w:val="center"/>
          </w:tcPr>
          <w:p w14:paraId="024866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E97F1F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162B230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3.4. Eksploatacinių medžiagų tiekimas turi būti atliekamas Užsakovo darbo metu.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FEC4D5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B3DC1AE" w14:textId="77777777" w:rsidTr="1FA252FC">
        <w:trPr>
          <w:cantSplit/>
          <w:trHeight w:val="699"/>
        </w:trPr>
        <w:tc>
          <w:tcPr>
            <w:tcW w:w="0" w:type="auto"/>
            <w:vMerge/>
            <w:tcMar>
              <w:left w:w="108" w:type="dxa"/>
            </w:tcMar>
            <w:vAlign w:val="center"/>
          </w:tcPr>
          <w:p w14:paraId="0CF5B01A"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8717A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47C6FFA" w14:textId="1F5F7AB5"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3.5.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turi palaikyti įrenginyje ne mažesnį eksploatacinių medžiagų kiekį, nei yra reikalinga įrenginiui veikti 5 darbo dienas (atsižvelgiant į šio įrenginio naudojimosi statistiką).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4E0B2F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2A07232" w14:textId="77777777" w:rsidTr="1FA252FC">
        <w:trPr>
          <w:cantSplit/>
          <w:trHeight w:val="699"/>
        </w:trPr>
        <w:tc>
          <w:tcPr>
            <w:tcW w:w="0" w:type="auto"/>
            <w:vMerge/>
            <w:tcMar>
              <w:left w:w="108" w:type="dxa"/>
            </w:tcMar>
            <w:vAlign w:val="center"/>
          </w:tcPr>
          <w:p w14:paraId="3B3C336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0F8D1F1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33EE3D99" w14:textId="08B1258C"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3.6.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įsipareigoja Paslaugoms valdyti ir kokybei užtikrinti paskirti atsakingą asmenį (taip pat paskirti jį pavaduojantį asmenį), kurie bus atsakingi už bendravimą su Užsakovo atstovais, paslaugų koordinavimą, paslaugų teikimo proceso priežiūrą ir pakeitimus, optimizavimo ir plėtros projektų inicijavimą, ataskaitų teikimą.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5BDEFA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B55D132" w14:textId="77777777" w:rsidTr="1FA252FC">
        <w:trPr>
          <w:cantSplit/>
          <w:trHeight w:val="699"/>
        </w:trPr>
        <w:tc>
          <w:tcPr>
            <w:tcW w:w="0" w:type="auto"/>
            <w:vMerge/>
            <w:tcMar>
              <w:left w:w="108" w:type="dxa"/>
            </w:tcMar>
            <w:vAlign w:val="center"/>
          </w:tcPr>
          <w:p w14:paraId="1049EAC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EC02BC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2D5B810D" w14:textId="2C09DDFE"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3.7.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jas privalo turėti pagalbos tarnybos sistemą (angl. </w:t>
            </w:r>
            <w:proofErr w:type="spellStart"/>
            <w:r w:rsidRPr="005220EB">
              <w:rPr>
                <w:rFonts w:ascii="Times New Roman" w:eastAsia="Aptos" w:hAnsi="Times New Roman" w:cs="Times New Roman"/>
                <w:color w:val="000000"/>
                <w:sz w:val="24"/>
                <w:szCs w:val="24"/>
                <w:lang w:eastAsia="en-US"/>
              </w:rPr>
              <w:t>Service</w:t>
            </w:r>
            <w:proofErr w:type="spellEnd"/>
            <w:r w:rsidRPr="005220EB">
              <w:rPr>
                <w:rFonts w:ascii="Times New Roman" w:eastAsia="Aptos" w:hAnsi="Times New Roman" w:cs="Times New Roman"/>
                <w:color w:val="000000"/>
                <w:sz w:val="24"/>
                <w:szCs w:val="24"/>
                <w:lang w:eastAsia="en-US"/>
              </w:rPr>
              <w:t xml:space="preserve"> </w:t>
            </w:r>
            <w:proofErr w:type="spellStart"/>
            <w:r w:rsidRPr="005220EB">
              <w:rPr>
                <w:rFonts w:ascii="Times New Roman" w:eastAsia="Aptos" w:hAnsi="Times New Roman" w:cs="Times New Roman"/>
                <w:color w:val="000000"/>
                <w:sz w:val="24"/>
                <w:szCs w:val="24"/>
                <w:lang w:eastAsia="en-US"/>
              </w:rPr>
              <w:t>Desk</w:t>
            </w:r>
            <w:proofErr w:type="spellEnd"/>
            <w:r w:rsidRPr="005220EB">
              <w:rPr>
                <w:rFonts w:ascii="Times New Roman" w:eastAsia="Aptos" w:hAnsi="Times New Roman" w:cs="Times New Roman"/>
                <w:color w:val="000000"/>
                <w:sz w:val="24"/>
                <w:szCs w:val="24"/>
                <w:lang w:eastAsia="en-US"/>
              </w:rPr>
              <w:t>), prieinamą Užsakovui interneto naršykle, kuriame matoma informacija apie visų registruotų užklausų, susijusių su teikiamomis paslaugomis, eigą ir būseną tikruoju laiku.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A72A5F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EB68FE5" w14:textId="77777777" w:rsidTr="1FA252FC">
        <w:trPr>
          <w:cantSplit/>
          <w:trHeight w:val="123"/>
        </w:trPr>
        <w:tc>
          <w:tcPr>
            <w:tcW w:w="0" w:type="auto"/>
            <w:vMerge/>
            <w:tcMar>
              <w:left w:w="108" w:type="dxa"/>
            </w:tcMar>
            <w:vAlign w:val="center"/>
          </w:tcPr>
          <w:p w14:paraId="7647242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24401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26014B8D" w14:textId="419BD705"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3.8. Užsakovas turi turėti galimybę apie daugiafunkcinių spausdintuvų ir Sistemos sutrikimus pranešti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jui centralizuotos pagalbos tarnybos užklausų registravimo sistemos vartotojo portale, pasiekiamame interneto naršykle,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nurodytu telefono numeriu arba elektroniniu paštu.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ABC23D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4E52FD3" w14:textId="77777777" w:rsidTr="1FA252FC">
        <w:trPr>
          <w:cantSplit/>
          <w:trHeight w:val="699"/>
        </w:trPr>
        <w:tc>
          <w:tcPr>
            <w:tcW w:w="0" w:type="auto"/>
            <w:vMerge/>
            <w:tcMar>
              <w:left w:w="108" w:type="dxa"/>
            </w:tcMar>
            <w:vAlign w:val="center"/>
          </w:tcPr>
          <w:p w14:paraId="7CBB19E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30DDD1B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8C2493E" w14:textId="6D4269F1"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3.9. Paslauga turi užtikrinti nenutrūkstamą Užsakovo darbą ir nereikalauti atskiro Užsakovo darbuotojų įsitraukimo bei papildomų specialistų skyrimo šios paslaugos valdymui. Įrangos taisymo darbus atlieka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atstovai.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080B67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E853D19" w14:textId="77777777" w:rsidTr="1FA252FC">
        <w:trPr>
          <w:cantSplit/>
          <w:trHeight w:val="699"/>
        </w:trPr>
        <w:tc>
          <w:tcPr>
            <w:tcW w:w="0" w:type="auto"/>
            <w:vMerge/>
            <w:tcMar>
              <w:left w:w="108" w:type="dxa"/>
            </w:tcMar>
            <w:vAlign w:val="center"/>
          </w:tcPr>
          <w:p w14:paraId="276892C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1D305E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7963833" w14:textId="6DFE7799"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3.10.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jas visą sutarties galiojimo laikotarpį turi teikti garantinę Sistemos priežiūrą (Sistemos programinės ir techninės įrangos ir jų priedų sutrikimų, klaidų šalinimas, jeigu reikia, daugiafunkcinių spausdintuvų programinės įrangos (angl. </w:t>
            </w:r>
            <w:proofErr w:type="spellStart"/>
            <w:r w:rsidRPr="005220EB">
              <w:rPr>
                <w:rFonts w:ascii="Times New Roman" w:eastAsia="Aptos" w:hAnsi="Times New Roman" w:cs="Times New Roman"/>
                <w:color w:val="000000"/>
                <w:sz w:val="24"/>
                <w:szCs w:val="24"/>
                <w:lang w:eastAsia="en-US"/>
              </w:rPr>
              <w:t>firmware</w:t>
            </w:r>
            <w:proofErr w:type="spellEnd"/>
            <w:r w:rsidRPr="005220EB">
              <w:rPr>
                <w:rFonts w:ascii="Times New Roman" w:eastAsia="Aptos" w:hAnsi="Times New Roman" w:cs="Times New Roman"/>
                <w:color w:val="000000"/>
                <w:sz w:val="24"/>
                <w:szCs w:val="24"/>
                <w:lang w:eastAsia="en-US"/>
              </w:rPr>
              <w:t>) atnaujinimų diegimas, rekomendacijos ir konsultacijos Sistemos plėtros, optimizavimo bei funkcionalumo didinimo klausimais).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8F6C8E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6594A03" w14:textId="77777777" w:rsidTr="1FA252FC">
        <w:trPr>
          <w:cantSplit/>
          <w:trHeight w:val="699"/>
        </w:trPr>
        <w:tc>
          <w:tcPr>
            <w:tcW w:w="0" w:type="auto"/>
            <w:vMerge/>
            <w:tcMar>
              <w:left w:w="108" w:type="dxa"/>
            </w:tcMar>
            <w:vAlign w:val="center"/>
          </w:tcPr>
          <w:p w14:paraId="3885CE5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004A76F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3C1B505" w14:textId="4FCA5BAA"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3.11.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atsakingi asmenys, gavę pranešimą apie stebimos sistemos sutrikimus, atvyksta į Užsakovo patalpas pašalinti sutrikimo.</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94A66D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bl>
    <w:p w14:paraId="1A791635"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32559CD0"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196D9BD3" w14:textId="77777777" w:rsidR="005220EB" w:rsidRPr="005220EB" w:rsidRDefault="005220EB" w:rsidP="009B3767">
      <w:pPr>
        <w:keepNext/>
        <w:widowControl w:val="0"/>
        <w:spacing w:line="240" w:lineRule="auto"/>
        <w:ind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2. Techniniai reikalavimai spausdinimo įrangai</w:t>
      </w:r>
    </w:p>
    <w:p w14:paraId="1CFFB357" w14:textId="77777777" w:rsidR="005220EB" w:rsidRPr="005220EB" w:rsidRDefault="005220EB" w:rsidP="005220EB">
      <w:pPr>
        <w:keepNext/>
        <w:widowControl w:val="0"/>
        <w:spacing w:line="240" w:lineRule="auto"/>
        <w:ind w:firstLine="0"/>
        <w:jc w:val="center"/>
        <w:rPr>
          <w:rFonts w:ascii="Times New Roman" w:eastAsia="Aptos" w:hAnsi="Times New Roman" w:cs="Times New Roman"/>
          <w:b/>
          <w:color w:val="000000"/>
          <w:sz w:val="24"/>
          <w:szCs w:val="24"/>
          <w:lang w:eastAsia="en-US"/>
        </w:rPr>
      </w:pPr>
    </w:p>
    <w:p w14:paraId="188FC13D" w14:textId="77777777" w:rsidR="005220EB" w:rsidRPr="005220EB" w:rsidRDefault="005220EB" w:rsidP="005220EB">
      <w:pPr>
        <w:keepNext/>
        <w:widowControl w:val="0"/>
        <w:spacing w:line="240" w:lineRule="auto"/>
        <w:ind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2 lentelė. Bendrieji reikalavimai spausdinimo įrangai</w:t>
      </w:r>
    </w:p>
    <w:tbl>
      <w:tblPr>
        <w:tblW w:w="5000" w:type="pct"/>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65"/>
        <w:gridCol w:w="1763"/>
        <w:gridCol w:w="5140"/>
        <w:gridCol w:w="3322"/>
      </w:tblGrid>
      <w:tr w:rsidR="005220EB" w:rsidRPr="005220EB" w14:paraId="0A8BFA01" w14:textId="77777777" w:rsidTr="00DD25C8">
        <w:trPr>
          <w:tblHeader/>
        </w:trPr>
        <w:tc>
          <w:tcPr>
            <w:tcW w:w="310" w:type="pct"/>
            <w:tcBorders>
              <w:top w:val="single" w:sz="4" w:space="0" w:color="000001"/>
              <w:left w:val="single" w:sz="4" w:space="0" w:color="000001"/>
              <w:bottom w:val="single" w:sz="4" w:space="0" w:color="000001"/>
            </w:tcBorders>
            <w:tcMar>
              <w:left w:w="108" w:type="dxa"/>
            </w:tcMar>
          </w:tcPr>
          <w:p w14:paraId="5DF4F037"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18B04A85"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Aprašymas, parametrai</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3E27904E"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0ED7DED3" w14:textId="1B15DADD"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siūloma reikšmė</w:t>
            </w:r>
          </w:p>
        </w:tc>
      </w:tr>
      <w:tr w:rsidR="005220EB" w:rsidRPr="005220EB" w14:paraId="04965017" w14:textId="77777777" w:rsidTr="00DD25C8">
        <w:tc>
          <w:tcPr>
            <w:tcW w:w="310" w:type="pct"/>
            <w:vMerge w:val="restart"/>
            <w:tcBorders>
              <w:top w:val="single" w:sz="4" w:space="0" w:color="000001"/>
              <w:left w:val="single" w:sz="4" w:space="0" w:color="000001"/>
              <w:bottom w:val="single" w:sz="4" w:space="0" w:color="000001"/>
            </w:tcBorders>
            <w:tcMar>
              <w:left w:w="108" w:type="dxa"/>
            </w:tcMar>
          </w:tcPr>
          <w:p w14:paraId="3702B86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673" w:type="pct"/>
            <w:vMerge w:val="restart"/>
            <w:tcBorders>
              <w:top w:val="single" w:sz="4" w:space="0" w:color="000001"/>
              <w:left w:val="single" w:sz="4" w:space="0" w:color="000001"/>
              <w:bottom w:val="single" w:sz="4" w:space="0" w:color="000001"/>
              <w:right w:val="single" w:sz="4" w:space="0" w:color="000001"/>
            </w:tcBorders>
            <w:tcMar>
              <w:left w:w="108" w:type="dxa"/>
            </w:tcMar>
          </w:tcPr>
          <w:p w14:paraId="7E6A130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Naudotojų autentifikavi</w:t>
            </w:r>
            <w:r w:rsidRPr="005220EB">
              <w:rPr>
                <w:rFonts w:ascii="Times New Roman" w:eastAsia="Aptos" w:hAnsi="Times New Roman" w:cs="Times New Roman"/>
                <w:color w:val="000000"/>
                <w:sz w:val="24"/>
                <w:szCs w:val="24"/>
                <w:lang w:eastAsia="en-US"/>
              </w:rPr>
              <w:softHyphen/>
              <w:t>mas, spausdini</w:t>
            </w:r>
            <w:r w:rsidRPr="005220EB">
              <w:rPr>
                <w:rFonts w:ascii="Times New Roman" w:eastAsia="Aptos" w:hAnsi="Times New Roman" w:cs="Times New Roman"/>
                <w:color w:val="000000"/>
                <w:sz w:val="24"/>
                <w:szCs w:val="24"/>
                <w:lang w:eastAsia="en-US"/>
              </w:rPr>
              <w:softHyphen/>
              <w:t>mas, skenavimas</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4669B15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 Daugiafunkciniai spausdintuvai privalo turėti naudotojų autentifikavimo įrenginius, veikiančius su Užsakovo darbuotojo autentifikavimo kortele.</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5FC430F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643D4AE" w14:textId="77777777" w:rsidTr="00DD25C8">
        <w:tc>
          <w:tcPr>
            <w:tcW w:w="310" w:type="pct"/>
            <w:vMerge/>
            <w:tcBorders>
              <w:top w:val="single" w:sz="4" w:space="0" w:color="000001"/>
              <w:left w:val="single" w:sz="4" w:space="0" w:color="000001"/>
              <w:bottom w:val="single" w:sz="4" w:space="0" w:color="000001"/>
            </w:tcBorders>
            <w:tcMar>
              <w:left w:w="108" w:type="dxa"/>
            </w:tcMar>
            <w:vAlign w:val="center"/>
          </w:tcPr>
          <w:p w14:paraId="158B413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c>
          <w:tcPr>
            <w:tcW w:w="673"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1A51EA6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5399F17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2) Naudotojas, įvykdęs komandą „spausdinti“, gali pasiimti atspaudą iš bet kurio spausdintuvo (funkcija „sek mane“, </w:t>
            </w:r>
            <w:proofErr w:type="spellStart"/>
            <w:r w:rsidRPr="005220EB">
              <w:rPr>
                <w:rFonts w:ascii="Times New Roman" w:eastAsia="Aptos" w:hAnsi="Times New Roman" w:cs="Times New Roman"/>
                <w:color w:val="000000"/>
                <w:sz w:val="24"/>
                <w:szCs w:val="24"/>
                <w:lang w:eastAsia="en-US"/>
              </w:rPr>
              <w:t>angl</w:t>
            </w:r>
            <w:proofErr w:type="spellEnd"/>
            <w:r w:rsidRPr="005220EB">
              <w:rPr>
                <w:rFonts w:ascii="Times New Roman" w:eastAsia="Aptos" w:hAnsi="Times New Roman" w:cs="Times New Roman"/>
                <w:color w:val="000000"/>
                <w:sz w:val="24"/>
                <w:szCs w:val="24"/>
                <w:lang w:eastAsia="en-US"/>
              </w:rPr>
              <w:t>, “</w:t>
            </w:r>
            <w:proofErr w:type="spellStart"/>
            <w:r w:rsidRPr="005220EB">
              <w:rPr>
                <w:rFonts w:ascii="Times New Roman" w:eastAsia="Aptos" w:hAnsi="Times New Roman" w:cs="Times New Roman"/>
                <w:i/>
                <w:color w:val="000000"/>
                <w:sz w:val="24"/>
                <w:szCs w:val="24"/>
                <w:lang w:eastAsia="en-US"/>
              </w:rPr>
              <w:t>folow</w:t>
            </w:r>
            <w:proofErr w:type="spellEnd"/>
            <w:r w:rsidRPr="005220EB">
              <w:rPr>
                <w:rFonts w:ascii="Times New Roman" w:eastAsia="Aptos" w:hAnsi="Times New Roman" w:cs="Times New Roman"/>
                <w:i/>
                <w:color w:val="000000"/>
                <w:sz w:val="24"/>
                <w:szCs w:val="24"/>
                <w:lang w:eastAsia="en-US"/>
              </w:rPr>
              <w:t xml:space="preserve"> me</w:t>
            </w:r>
            <w:r w:rsidRPr="005220EB">
              <w:rPr>
                <w:rFonts w:ascii="Times New Roman" w:eastAsia="Aptos" w:hAnsi="Times New Roman" w:cs="Times New Roman"/>
                <w:color w:val="000000"/>
                <w:sz w:val="24"/>
                <w:szCs w:val="24"/>
                <w:lang w:eastAsia="en-US"/>
              </w:rPr>
              <w:t>“).</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53D24F9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2767DF1" w14:textId="77777777" w:rsidTr="00DD25C8">
        <w:tc>
          <w:tcPr>
            <w:tcW w:w="310" w:type="pct"/>
            <w:vMerge/>
            <w:tcBorders>
              <w:top w:val="single" w:sz="4" w:space="0" w:color="000001"/>
              <w:left w:val="single" w:sz="4" w:space="0" w:color="000001"/>
              <w:bottom w:val="single" w:sz="4" w:space="0" w:color="000001"/>
            </w:tcBorders>
            <w:tcMar>
              <w:left w:w="108" w:type="dxa"/>
            </w:tcMar>
            <w:vAlign w:val="center"/>
          </w:tcPr>
          <w:p w14:paraId="3342F0F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c>
          <w:tcPr>
            <w:tcW w:w="673"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2A23718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2CC6FF3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 Po autentifikavimosi naudotojas, skenuodamas dokumentą, įrenginio ekrane turi matyti savo el. pašto adresą (automatiškai paimamą iš katalogų tarnybos “</w:t>
            </w:r>
            <w:proofErr w:type="spellStart"/>
            <w:r w:rsidRPr="005220EB">
              <w:rPr>
                <w:rFonts w:ascii="Times New Roman" w:eastAsia="Aptos" w:hAnsi="Times New Roman" w:cs="Times New Roman"/>
                <w:color w:val="000000"/>
                <w:sz w:val="24"/>
                <w:szCs w:val="24"/>
                <w:lang w:eastAsia="en-US"/>
              </w:rPr>
              <w:t>Active</w:t>
            </w:r>
            <w:proofErr w:type="spellEnd"/>
            <w:r w:rsidRPr="005220EB">
              <w:rPr>
                <w:rFonts w:ascii="Times New Roman" w:eastAsia="Aptos" w:hAnsi="Times New Roman" w:cs="Times New Roman"/>
                <w:color w:val="000000"/>
                <w:sz w:val="24"/>
                <w:szCs w:val="24"/>
                <w:lang w:eastAsia="en-US"/>
              </w:rPr>
              <w:t xml:space="preserve"> </w:t>
            </w:r>
            <w:proofErr w:type="spellStart"/>
            <w:r w:rsidRPr="005220EB">
              <w:rPr>
                <w:rFonts w:ascii="Times New Roman" w:eastAsia="Aptos" w:hAnsi="Times New Roman" w:cs="Times New Roman"/>
                <w:color w:val="000000"/>
                <w:sz w:val="24"/>
                <w:szCs w:val="24"/>
                <w:lang w:eastAsia="en-US"/>
              </w:rPr>
              <w:t>Directory</w:t>
            </w:r>
            <w:proofErr w:type="spellEnd"/>
            <w:r w:rsidRPr="005220EB">
              <w:rPr>
                <w:rFonts w:ascii="Times New Roman" w:eastAsia="Aptos" w:hAnsi="Times New Roman" w:cs="Times New Roman"/>
                <w:color w:val="000000"/>
                <w:sz w:val="24"/>
                <w:szCs w:val="24"/>
                <w:lang w:eastAsia="en-US"/>
              </w:rPr>
              <w:t>“), į kurį skenuota dokumento kopija ir bus nusiųsta.</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6938C8A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5B60F38C" w14:textId="77777777" w:rsidTr="00DD25C8">
        <w:tc>
          <w:tcPr>
            <w:tcW w:w="310" w:type="pct"/>
            <w:vMerge/>
            <w:tcBorders>
              <w:top w:val="single" w:sz="4" w:space="0" w:color="000001"/>
              <w:left w:val="single" w:sz="4" w:space="0" w:color="000001"/>
              <w:bottom w:val="single" w:sz="4" w:space="0" w:color="000001"/>
            </w:tcBorders>
            <w:tcMar>
              <w:left w:w="108" w:type="dxa"/>
            </w:tcMar>
            <w:vAlign w:val="center"/>
          </w:tcPr>
          <w:p w14:paraId="56CA672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c>
          <w:tcPr>
            <w:tcW w:w="673"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2DE3625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0741498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 Po naudotojo autentifikacijos daugiafunkcio įrenginio ekrane turi būti rodomas to naudotojo spausdinti nusiųstų dokumentų sąrašas. Naudotojui leidžiama pasirinkti, ar spausdinti norimą dokumentą.</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6EAF6FC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D5D7FD0" w14:textId="77777777" w:rsidTr="00DD25C8">
        <w:tc>
          <w:tcPr>
            <w:tcW w:w="310" w:type="pct"/>
            <w:vMerge/>
            <w:tcBorders>
              <w:top w:val="single" w:sz="4" w:space="0" w:color="000001"/>
              <w:left w:val="single" w:sz="4" w:space="0" w:color="000001"/>
              <w:bottom w:val="single" w:sz="4" w:space="0" w:color="000001"/>
            </w:tcBorders>
            <w:tcMar>
              <w:left w:w="108" w:type="dxa"/>
            </w:tcMar>
            <w:vAlign w:val="center"/>
          </w:tcPr>
          <w:p w14:paraId="316C273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c>
          <w:tcPr>
            <w:tcW w:w="673"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1D2A1FC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7412269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 Autentifikavimo įrenginys turi būti tvirtinamas prie daugiafunkcinių spausdintuvų ir patogiai pasiekiamas naudotojui.</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775EDD5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BF18178" w14:textId="77777777" w:rsidTr="00DD25C8">
        <w:tc>
          <w:tcPr>
            <w:tcW w:w="310" w:type="pct"/>
            <w:tcBorders>
              <w:top w:val="single" w:sz="4" w:space="0" w:color="000001"/>
              <w:left w:val="single" w:sz="4" w:space="0" w:color="000001"/>
              <w:bottom w:val="single" w:sz="4" w:space="0" w:color="000001"/>
            </w:tcBorders>
            <w:tcMar>
              <w:left w:w="108" w:type="dxa"/>
            </w:tcMar>
          </w:tcPr>
          <w:p w14:paraId="56FD0D2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44ED782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taškų aprūpinimas reikalinga įranga</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6527C08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Kiekvienam atskiram įrangos tipui siūloma spausdinimo įranga turi būti vienoda (to paties gamintojo ir modelio).</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411273C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8C06416" w14:textId="77777777" w:rsidTr="00DD25C8">
        <w:tc>
          <w:tcPr>
            <w:tcW w:w="310" w:type="pct"/>
            <w:tcBorders>
              <w:top w:val="single" w:sz="4" w:space="0" w:color="000001"/>
              <w:left w:val="single" w:sz="4" w:space="0" w:color="000001"/>
              <w:bottom w:val="single" w:sz="4" w:space="0" w:color="000001"/>
            </w:tcBorders>
            <w:tcMar>
              <w:left w:w="108" w:type="dxa"/>
            </w:tcMar>
          </w:tcPr>
          <w:p w14:paraId="7B00DE6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6B61723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Integruota sąsaja</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146826A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USB 2.0, 10/100/1000 Base-T</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7AA00A8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98A1F5B" w14:textId="77777777" w:rsidTr="00DD25C8">
        <w:tc>
          <w:tcPr>
            <w:tcW w:w="310" w:type="pct"/>
            <w:tcBorders>
              <w:top w:val="single" w:sz="4" w:space="0" w:color="000001"/>
              <w:left w:val="single" w:sz="4" w:space="0" w:color="000001"/>
              <w:bottom w:val="single" w:sz="4" w:space="0" w:color="000001"/>
            </w:tcBorders>
            <w:tcMar>
              <w:left w:w="108" w:type="dxa"/>
            </w:tcMar>
          </w:tcPr>
          <w:p w14:paraId="37CC7CD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3ADDACE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kalba</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653E01B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PCL6 arba </w:t>
            </w:r>
            <w:proofErr w:type="spellStart"/>
            <w:r w:rsidRPr="005220EB">
              <w:rPr>
                <w:rFonts w:ascii="Times New Roman" w:eastAsia="Aptos" w:hAnsi="Times New Roman" w:cs="Times New Roman"/>
                <w:color w:val="000000"/>
                <w:sz w:val="24"/>
                <w:szCs w:val="24"/>
                <w:lang w:eastAsia="en-US"/>
              </w:rPr>
              <w:t>PostScript</w:t>
            </w:r>
            <w:proofErr w:type="spellEnd"/>
            <w:r w:rsidRPr="005220EB">
              <w:rPr>
                <w:rFonts w:ascii="Times New Roman" w:eastAsia="Aptos" w:hAnsi="Times New Roman" w:cs="Times New Roman"/>
                <w:color w:val="000000"/>
                <w:sz w:val="24"/>
                <w:szCs w:val="24"/>
                <w:lang w:eastAsia="en-US"/>
              </w:rPr>
              <w:t xml:space="preserve"> 3</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16D58CE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88B3CB1" w14:textId="77777777" w:rsidTr="00DD25C8">
        <w:tc>
          <w:tcPr>
            <w:tcW w:w="310" w:type="pct"/>
            <w:tcBorders>
              <w:top w:val="single" w:sz="4" w:space="0" w:color="000001"/>
              <w:left w:val="single" w:sz="4" w:space="0" w:color="000001"/>
              <w:bottom w:val="single" w:sz="4" w:space="0" w:color="000001"/>
            </w:tcBorders>
            <w:tcMar>
              <w:left w:w="108" w:type="dxa"/>
            </w:tcMar>
          </w:tcPr>
          <w:p w14:paraId="62E19F7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04AF043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Suderinamumas su operacinėmis sistemomis</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4941EBC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Windows 10, Windows 11, </w:t>
            </w:r>
            <w:proofErr w:type="spellStart"/>
            <w:r w:rsidRPr="005220EB">
              <w:rPr>
                <w:rFonts w:ascii="Times New Roman" w:eastAsia="Aptos" w:hAnsi="Times New Roman" w:cs="Times New Roman"/>
                <w:color w:val="000000"/>
                <w:sz w:val="24"/>
                <w:szCs w:val="24"/>
                <w:lang w:eastAsia="en-US"/>
              </w:rPr>
              <w:t>Mac</w:t>
            </w:r>
            <w:proofErr w:type="spellEnd"/>
            <w:r w:rsidRPr="005220EB">
              <w:rPr>
                <w:rFonts w:ascii="Times New Roman" w:eastAsia="Aptos" w:hAnsi="Times New Roman" w:cs="Times New Roman"/>
                <w:color w:val="000000"/>
                <w:sz w:val="24"/>
                <w:szCs w:val="24"/>
                <w:lang w:eastAsia="en-US"/>
              </w:rPr>
              <w:t xml:space="preserve"> OS</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0100034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A1B4DA2" w14:textId="77777777" w:rsidTr="00DD25C8">
        <w:tc>
          <w:tcPr>
            <w:tcW w:w="310" w:type="pct"/>
            <w:tcBorders>
              <w:top w:val="single" w:sz="4" w:space="0" w:color="000001"/>
              <w:left w:val="single" w:sz="4" w:space="0" w:color="000001"/>
              <w:bottom w:val="single" w:sz="4" w:space="0" w:color="000001"/>
            </w:tcBorders>
            <w:tcMar>
              <w:left w:w="108" w:type="dxa"/>
            </w:tcMar>
          </w:tcPr>
          <w:p w14:paraId="10A45A7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673" w:type="pct"/>
            <w:tcBorders>
              <w:top w:val="single" w:sz="4" w:space="0" w:color="000001"/>
              <w:left w:val="single" w:sz="4" w:space="0" w:color="000001"/>
              <w:bottom w:val="single" w:sz="4" w:space="0" w:color="000001"/>
              <w:right w:val="single" w:sz="4" w:space="0" w:color="000001"/>
            </w:tcBorders>
            <w:tcMar>
              <w:left w:w="108" w:type="dxa"/>
            </w:tcMar>
          </w:tcPr>
          <w:p w14:paraId="0C2EAE7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Minimalūs aplinkos apsaugos reikalavimai biuro įrangai</w:t>
            </w:r>
          </w:p>
        </w:tc>
        <w:tc>
          <w:tcPr>
            <w:tcW w:w="2430" w:type="pct"/>
            <w:tcBorders>
              <w:top w:val="single" w:sz="4" w:space="0" w:color="000001"/>
              <w:left w:val="single" w:sz="4" w:space="0" w:color="000001"/>
              <w:bottom w:val="single" w:sz="4" w:space="0" w:color="000001"/>
              <w:right w:val="single" w:sz="4" w:space="0" w:color="000001"/>
            </w:tcBorders>
            <w:tcMar>
              <w:left w:w="108" w:type="dxa"/>
            </w:tcMar>
          </w:tcPr>
          <w:p w14:paraId="75E6F58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Biuro įranga ir buitinė technika: vadovaujantis Lietuvos Respublikos Vyriausybės 2015 m. birželio 17 d. nutarimu Nr. 621 „Dėl Perkančiosioms organizacijoms taikomų energijos vartojimo efektyvumo reikalavimų prekėms, paslaugoms ir </w:t>
            </w:r>
            <w:r w:rsidRPr="005220EB">
              <w:rPr>
                <w:rFonts w:ascii="Times New Roman" w:eastAsia="Aptos" w:hAnsi="Times New Roman" w:cs="Times New Roman"/>
                <w:color w:val="000000"/>
                <w:sz w:val="24"/>
                <w:szCs w:val="24"/>
                <w:lang w:eastAsia="en-US"/>
              </w:rPr>
              <w:lastRenderedPageBreak/>
              <w:t>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4195B648" w14:textId="77777777" w:rsidR="009477E7" w:rsidRPr="00C11BD4" w:rsidRDefault="009477E7" w:rsidP="009477E7">
            <w:pPr>
              <w:spacing w:before="100" w:beforeAutospacing="1" w:after="100" w:afterAutospacing="1" w:line="240" w:lineRule="auto"/>
              <w:ind w:firstLine="0"/>
              <w:rPr>
                <w:rFonts w:ascii="Times New Roman" w:eastAsia="Times New Roman" w:hAnsi="Times New Roman" w:cs="Times New Roman"/>
                <w:sz w:val="24"/>
                <w:szCs w:val="24"/>
              </w:rPr>
            </w:pPr>
            <w:r w:rsidRPr="00C11BD4">
              <w:rPr>
                <w:rFonts w:ascii="Times New Roman" w:eastAsia="Times New Roman" w:hAnsi="Times New Roman" w:cs="Times New Roman"/>
                <w:i/>
                <w:iCs/>
                <w:sz w:val="24"/>
                <w:szCs w:val="24"/>
              </w:rPr>
              <w:lastRenderedPageBreak/>
              <w:t xml:space="preserve">Su pasiūlymu pateikti: </w:t>
            </w:r>
          </w:p>
          <w:p w14:paraId="3865F2AB" w14:textId="4394D471" w:rsidR="005220EB" w:rsidRPr="005220EB" w:rsidRDefault="009477E7" w:rsidP="009477E7">
            <w:pPr>
              <w:spacing w:before="100" w:beforeAutospacing="1" w:after="100" w:afterAutospacing="1" w:line="240" w:lineRule="auto"/>
              <w:ind w:firstLine="0"/>
              <w:rPr>
                <w:rFonts w:ascii="Times New Roman" w:eastAsia="Times New Roman" w:hAnsi="Times New Roman" w:cs="Times New Roman"/>
                <w:sz w:val="24"/>
                <w:szCs w:val="24"/>
              </w:rPr>
            </w:pPr>
            <w:r w:rsidRPr="00C11BD4">
              <w:rPr>
                <w:rFonts w:ascii="Times New Roman" w:eastAsia="Times New Roman" w:hAnsi="Times New Roman" w:cs="Times New Roman"/>
                <w:i/>
                <w:iCs/>
                <w:sz w:val="24"/>
                <w:szCs w:val="24"/>
              </w:rPr>
              <w:t xml:space="preserve">1) gamintojo ir (ar) tiekėjo techniniai dokumentai, gamintojo ir (ar) importuotojo, </w:t>
            </w:r>
            <w:r w:rsidRPr="00C11BD4">
              <w:rPr>
                <w:rFonts w:ascii="Times New Roman" w:eastAsia="Times New Roman" w:hAnsi="Times New Roman" w:cs="Times New Roman"/>
                <w:i/>
                <w:iCs/>
                <w:sz w:val="24"/>
                <w:szCs w:val="24"/>
              </w:rPr>
              <w:lastRenderedPageBreak/>
              <w:t>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447E0C94"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32B5639B" w14:textId="77777777" w:rsidR="005220EB" w:rsidRPr="005220EB" w:rsidRDefault="005220EB" w:rsidP="005220EB">
      <w:pPr>
        <w:keepNext/>
        <w:widowControl w:val="0"/>
        <w:spacing w:line="240" w:lineRule="auto"/>
        <w:ind w:firstLine="0"/>
        <w:jc w:val="left"/>
        <w:rPr>
          <w:rFonts w:ascii="Times New Roman" w:eastAsia="Aptos" w:hAnsi="Times New Roman" w:cs="Times New Roman"/>
          <w:b/>
          <w:color w:val="000000"/>
          <w:sz w:val="24"/>
          <w:szCs w:val="24"/>
          <w:lang w:eastAsia="en-US"/>
        </w:rPr>
      </w:pPr>
      <w:bookmarkStart w:id="43" w:name="_Hlk216362531"/>
      <w:r w:rsidRPr="005220EB">
        <w:rPr>
          <w:rFonts w:ascii="Times New Roman" w:eastAsia="Aptos" w:hAnsi="Times New Roman" w:cs="Times New Roman"/>
          <w:b/>
          <w:color w:val="000000"/>
          <w:sz w:val="24"/>
          <w:szCs w:val="24"/>
          <w:lang w:eastAsia="en-US"/>
        </w:rPr>
        <w:t>3 lentelė. A tipo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751"/>
        <w:gridCol w:w="1712"/>
        <w:gridCol w:w="5111"/>
        <w:gridCol w:w="3199"/>
      </w:tblGrid>
      <w:tr w:rsidR="005220EB" w:rsidRPr="005220EB" w14:paraId="010F6965" w14:textId="77777777" w:rsidTr="1FA252FC">
        <w:trPr>
          <w:cantSplit/>
          <w:trHeight w:val="264"/>
          <w:tblHeader/>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3BB02FA"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1717" w:type="dxa"/>
            <w:tcBorders>
              <w:top w:val="single" w:sz="4" w:space="0" w:color="000001"/>
              <w:left w:val="single" w:sz="4" w:space="0" w:color="000001"/>
              <w:bottom w:val="single" w:sz="4" w:space="0" w:color="000001"/>
              <w:right w:val="single" w:sz="4" w:space="0" w:color="000001"/>
            </w:tcBorders>
            <w:tcMar>
              <w:left w:w="103" w:type="dxa"/>
            </w:tcMar>
            <w:vAlign w:val="bottom"/>
          </w:tcPr>
          <w:p w14:paraId="686E3092"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Reikalavimas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64A45B3"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A60DD1C" w14:textId="5836503D"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siūloma reikšmė</w:t>
            </w:r>
          </w:p>
        </w:tc>
      </w:tr>
      <w:tr w:rsidR="005220EB" w:rsidRPr="005220EB" w14:paraId="7AC23C9A"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74B029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3AF057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0C727F4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1F898BB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01EC8D62"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89BDE9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EB6865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B4CA8C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66F28BD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0FDCC32C"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AF891E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D018E8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Maksimalus spausdinimo formatas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FC5B28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A3</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E5EA49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06C2AD79"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33816C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39CE6EB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Vienpusių A4 formato lapų spausdinimo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F7A329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Ne mažiau kaip 30 psl./min. </w:t>
            </w:r>
            <w:r w:rsidRPr="005220EB">
              <w:rPr>
                <w:rFonts w:ascii="Times New Roman" w:eastAsia="Aptos" w:hAnsi="Times New Roman" w:cs="Times New Roman"/>
                <w:color w:val="000000"/>
                <w:sz w:val="24"/>
                <w:szCs w:val="24"/>
                <w:lang w:eastAsia="en-US"/>
              </w:rPr>
              <w:br/>
              <w:t>juodai baltų ir spalvotų A4 formatu, spausdinant minimalia reikalaujama skiriamąja geba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DF3384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62E50805"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585BED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6F72DA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Pirmo spaudo pasirodymo laikas </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3A00B2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ilgiau kaip 8 sek.</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5DD8D80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711301E9"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771827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8A77A4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Procesoriaus dažnis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C0AEE9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 GHz</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0A6F761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7D35B966" w14:textId="77777777" w:rsidTr="1FA252FC">
        <w:trPr>
          <w:cantSplit/>
          <w:trHeight w:val="276"/>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13D3D8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56D736D" w14:textId="7C58B795"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Spausdinimo </w:t>
            </w:r>
            <w:r w:rsidRPr="00BC1451">
              <w:rPr>
                <w:rFonts w:ascii="Times New Roman" w:eastAsia="Aptos" w:hAnsi="Times New Roman" w:cs="Times New Roman"/>
                <w:strike/>
                <w:color w:val="000000"/>
                <w:sz w:val="24"/>
                <w:szCs w:val="24"/>
                <w:lang w:eastAsia="en-US"/>
              </w:rPr>
              <w:t>ir kopijavimo</w:t>
            </w:r>
            <w:r w:rsidRPr="005220EB">
              <w:rPr>
                <w:rFonts w:ascii="Times New Roman" w:eastAsia="Aptos" w:hAnsi="Times New Roman" w:cs="Times New Roman"/>
                <w:color w:val="000000"/>
                <w:sz w:val="24"/>
                <w:szCs w:val="24"/>
                <w:lang w:eastAsia="en-US"/>
              </w:rPr>
              <w:t xml:space="preserve"> </w:t>
            </w:r>
            <w:r w:rsidRPr="005220EB">
              <w:rPr>
                <w:rFonts w:ascii="Times New Roman" w:eastAsia="Aptos" w:hAnsi="Times New Roman" w:cs="Times New Roman"/>
                <w:color w:val="000000"/>
                <w:sz w:val="24"/>
                <w:szCs w:val="24"/>
                <w:lang w:eastAsia="en-US"/>
              </w:rPr>
              <w:t>skiriamoji geba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2F1F63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1200 x 1200 </w:t>
            </w:r>
            <w:proofErr w:type="spellStart"/>
            <w:r w:rsidRPr="005220EB">
              <w:rPr>
                <w:rFonts w:ascii="Times New Roman" w:eastAsia="Aptos" w:hAnsi="Times New Roman" w:cs="Times New Roman"/>
                <w:color w:val="000000"/>
                <w:sz w:val="24"/>
                <w:szCs w:val="24"/>
                <w:lang w:eastAsia="en-US"/>
              </w:rPr>
              <w:t>dpi</w:t>
            </w:r>
            <w:proofErr w:type="spellEnd"/>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77F644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A0426C" w:rsidRPr="005220EB" w14:paraId="4A6281EA" w14:textId="77777777" w:rsidTr="1FA252FC">
        <w:trPr>
          <w:cantSplit/>
          <w:trHeight w:val="276"/>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27A2F79" w14:textId="59CAE2A5" w:rsidR="00A0426C" w:rsidRPr="00BC1451" w:rsidRDefault="00A0426C" w:rsidP="005220EB">
            <w:pPr>
              <w:widowControl w:val="0"/>
              <w:spacing w:line="240" w:lineRule="auto"/>
              <w:ind w:right="-1" w:firstLine="0"/>
              <w:jc w:val="left"/>
              <w:rPr>
                <w:rFonts w:ascii="Times New Roman" w:eastAsia="Aptos" w:hAnsi="Times New Roman" w:cs="Times New Roman"/>
                <w:b/>
                <w:bCs/>
                <w:color w:val="000000"/>
                <w:sz w:val="24"/>
                <w:szCs w:val="24"/>
                <w:lang w:eastAsia="en-US"/>
              </w:rPr>
            </w:pPr>
            <w:r w:rsidRPr="00BC1451">
              <w:rPr>
                <w:rFonts w:ascii="Times New Roman" w:eastAsia="Aptos" w:hAnsi="Times New Roman" w:cs="Times New Roman"/>
                <w:b/>
                <w:bCs/>
                <w:color w:val="000000"/>
                <w:sz w:val="24"/>
                <w:szCs w:val="24"/>
                <w:lang w:eastAsia="en-US"/>
              </w:rPr>
              <w:t>8.</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347C0787" w14:textId="54CB87BF" w:rsidR="00A0426C" w:rsidRPr="00BC1451" w:rsidRDefault="00A0426C" w:rsidP="005220EB">
            <w:pPr>
              <w:widowControl w:val="0"/>
              <w:spacing w:line="240" w:lineRule="auto"/>
              <w:ind w:right="-1" w:firstLine="0"/>
              <w:jc w:val="left"/>
              <w:rPr>
                <w:rFonts w:ascii="Times New Roman" w:eastAsia="Aptos" w:hAnsi="Times New Roman" w:cs="Times New Roman"/>
                <w:b/>
                <w:bCs/>
                <w:color w:val="000000"/>
                <w:sz w:val="24"/>
                <w:szCs w:val="24"/>
                <w:lang w:eastAsia="en-US"/>
              </w:rPr>
            </w:pPr>
            <w:r w:rsidRPr="00BC1451">
              <w:rPr>
                <w:rFonts w:ascii="Times New Roman" w:eastAsia="Aptos" w:hAnsi="Times New Roman" w:cs="Times New Roman"/>
                <w:b/>
                <w:bCs/>
                <w:color w:val="000000"/>
                <w:sz w:val="24"/>
                <w:szCs w:val="24"/>
                <w:lang w:eastAsia="en-US"/>
              </w:rPr>
              <w:t>Kopijavimo skiriamoji geba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539A654" w14:textId="3F575CA0" w:rsidR="00A0426C" w:rsidRPr="00BC1451" w:rsidRDefault="00A0426C" w:rsidP="005220EB">
            <w:pPr>
              <w:widowControl w:val="0"/>
              <w:spacing w:line="240" w:lineRule="auto"/>
              <w:ind w:right="-1" w:firstLine="0"/>
              <w:jc w:val="left"/>
              <w:rPr>
                <w:rFonts w:ascii="Times New Roman" w:eastAsia="Aptos" w:hAnsi="Times New Roman" w:cs="Times New Roman"/>
                <w:b/>
                <w:bCs/>
                <w:color w:val="000000"/>
                <w:sz w:val="24"/>
                <w:szCs w:val="24"/>
                <w:lang w:eastAsia="en-US"/>
              </w:rPr>
            </w:pPr>
            <w:r w:rsidRPr="00BC1451">
              <w:rPr>
                <w:rFonts w:ascii="Times New Roman" w:eastAsia="Aptos" w:hAnsi="Times New Roman" w:cs="Times New Roman"/>
                <w:b/>
                <w:bCs/>
                <w:color w:val="000000"/>
                <w:sz w:val="24"/>
                <w:szCs w:val="24"/>
                <w:lang w:eastAsia="en-US"/>
              </w:rPr>
              <w:t>Ne mažiau kaip 600 x 600 </w:t>
            </w:r>
            <w:proofErr w:type="spellStart"/>
            <w:r w:rsidRPr="00BC1451">
              <w:rPr>
                <w:rFonts w:ascii="Times New Roman" w:eastAsia="Aptos" w:hAnsi="Times New Roman" w:cs="Times New Roman"/>
                <w:b/>
                <w:bCs/>
                <w:color w:val="000000"/>
                <w:sz w:val="24"/>
                <w:szCs w:val="24"/>
                <w:lang w:eastAsia="en-US"/>
              </w:rPr>
              <w:t>dpi</w:t>
            </w:r>
            <w:proofErr w:type="spellEnd"/>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5FAEA7A6" w14:textId="77777777" w:rsidR="00A0426C" w:rsidRPr="005220EB" w:rsidRDefault="00A0426C"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79CA2A4C"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1166935" w14:textId="1370AEC2"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BC1451">
              <w:rPr>
                <w:rFonts w:ascii="Times New Roman" w:eastAsia="Aptos" w:hAnsi="Times New Roman" w:cs="Times New Roman"/>
                <w:strike/>
                <w:color w:val="000000"/>
                <w:sz w:val="24"/>
                <w:szCs w:val="24"/>
                <w:lang w:eastAsia="en-US"/>
              </w:rPr>
              <w:t>8</w:t>
            </w:r>
            <w:r w:rsidR="00A0426C" w:rsidRPr="00BC1451">
              <w:rPr>
                <w:rFonts w:ascii="Times New Roman" w:eastAsia="Aptos" w:hAnsi="Times New Roman" w:cs="Times New Roman"/>
                <w:b/>
                <w:bCs/>
                <w:color w:val="000000"/>
                <w:sz w:val="24"/>
                <w:szCs w:val="24"/>
                <w:lang w:eastAsia="en-US"/>
              </w:rPr>
              <w:t>9</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3CEC02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Operatyvinės atminties dydis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DADED2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4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4700DB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0929D530"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BC58E22" w14:textId="282DDE2F"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BC1451">
              <w:rPr>
                <w:rFonts w:ascii="Times New Roman" w:eastAsia="Aptos" w:hAnsi="Times New Roman" w:cs="Times New Roman"/>
                <w:strike/>
                <w:color w:val="000000"/>
                <w:sz w:val="24"/>
                <w:szCs w:val="24"/>
                <w:lang w:eastAsia="en-US"/>
              </w:rPr>
              <w:lastRenderedPageBreak/>
              <w:t>9</w:t>
            </w:r>
            <w:r w:rsidR="00A0426C" w:rsidRPr="00BC1451">
              <w:rPr>
                <w:rFonts w:ascii="Times New Roman" w:eastAsia="Aptos" w:hAnsi="Times New Roman" w:cs="Times New Roman"/>
                <w:b/>
                <w:bCs/>
                <w:color w:val="000000"/>
                <w:sz w:val="24"/>
                <w:szCs w:val="24"/>
                <w:lang w:eastAsia="en-US"/>
              </w:rPr>
              <w:t>10</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44EA972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Vidinis standusis diskas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6B6779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300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5117627A"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41768DCA"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4E45760" w14:textId="6D3A3040"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r w:rsidRPr="00BC1451">
              <w:rPr>
                <w:rFonts w:ascii="Times New Roman" w:eastAsia="Aptos" w:hAnsi="Times New Roman" w:cs="Times New Roman"/>
                <w:strike/>
                <w:color w:val="000000"/>
                <w:sz w:val="24"/>
                <w:szCs w:val="24"/>
                <w:lang w:eastAsia="en-US"/>
              </w:rPr>
              <w:t>0</w:t>
            </w:r>
            <w:r w:rsidR="00A0426C" w:rsidRPr="00BC1451">
              <w:rPr>
                <w:rFonts w:ascii="Times New Roman" w:eastAsia="Aptos" w:hAnsi="Times New Roman" w:cs="Times New Roman"/>
                <w:b/>
                <w:bCs/>
                <w:color w:val="000000"/>
                <w:sz w:val="24"/>
                <w:szCs w:val="24"/>
                <w:lang w:eastAsia="en-US"/>
              </w:rPr>
              <w:t>1</w:t>
            </w:r>
            <w:r w:rsidR="00BC1451">
              <w:rPr>
                <w:rFonts w:ascii="Times New Roman" w:eastAsia="Aptos" w:hAnsi="Times New Roman" w:cs="Times New Roman"/>
                <w:b/>
                <w:bCs/>
                <w:color w:val="000000"/>
                <w:sz w:val="24"/>
                <w:szCs w:val="24"/>
                <w:lang w:eastAsia="en-US"/>
              </w:rPr>
              <w:t>1</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6F8B58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Saugumo reikalavimai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E59941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duomenų kodavimas atminties kaupiklyje (ne mažiau kaip 128 </w:t>
            </w:r>
            <w:proofErr w:type="spellStart"/>
            <w:r w:rsidRPr="005220EB">
              <w:rPr>
                <w:rFonts w:ascii="Times New Roman" w:eastAsia="Aptos" w:hAnsi="Times New Roman" w:cs="Times New Roman"/>
                <w:color w:val="000000"/>
                <w:sz w:val="24"/>
                <w:szCs w:val="24"/>
                <w:lang w:eastAsia="en-US"/>
              </w:rPr>
              <w:t>bit</w:t>
            </w:r>
            <w:proofErr w:type="spellEnd"/>
            <w:r w:rsidRPr="005220EB">
              <w:rPr>
                <w:rFonts w:ascii="Times New Roman" w:eastAsia="Aptos" w:hAnsi="Times New Roman" w:cs="Times New Roman"/>
                <w:color w:val="000000"/>
                <w:sz w:val="24"/>
                <w:szCs w:val="24"/>
                <w:lang w:eastAsia="en-US"/>
              </w:rPr>
              <w:t>) su daugkartinio perrašymo galimybe</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D94686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37BC7CDA"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C2A4BC8" w14:textId="5C007CC0"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BC1451">
              <w:rPr>
                <w:rFonts w:ascii="Times New Roman" w:eastAsia="Aptos" w:hAnsi="Times New Roman" w:cs="Times New Roman"/>
                <w:strike/>
                <w:color w:val="000000"/>
                <w:sz w:val="24"/>
                <w:szCs w:val="24"/>
                <w:lang w:eastAsia="en-US"/>
              </w:rPr>
              <w:t>11</w:t>
            </w:r>
            <w:r w:rsidR="00A0426C" w:rsidRPr="00BC1451">
              <w:rPr>
                <w:rFonts w:ascii="Times New Roman" w:eastAsia="Aptos" w:hAnsi="Times New Roman" w:cs="Times New Roman"/>
                <w:b/>
                <w:bCs/>
                <w:color w:val="000000"/>
                <w:sz w:val="24"/>
                <w:szCs w:val="24"/>
                <w:lang w:eastAsia="en-US"/>
              </w:rPr>
              <w:t>12</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DAA29D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Automatinis dvipusis dokumentų tiektuvas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04143CC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176C7B2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53EE69BE"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50E8532" w14:textId="54993FB5"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BC1451">
              <w:rPr>
                <w:rFonts w:ascii="Times New Roman" w:eastAsia="Aptos" w:hAnsi="Times New Roman" w:cs="Times New Roman"/>
                <w:strike/>
                <w:color w:val="000000"/>
                <w:sz w:val="24"/>
                <w:szCs w:val="24"/>
                <w:lang w:eastAsia="en-US"/>
              </w:rPr>
              <w:t>12</w:t>
            </w:r>
            <w:r w:rsidR="00A0426C" w:rsidRPr="00BC1451">
              <w:rPr>
                <w:rFonts w:ascii="Times New Roman" w:eastAsia="Aptos" w:hAnsi="Times New Roman" w:cs="Times New Roman"/>
                <w:b/>
                <w:bCs/>
                <w:color w:val="000000"/>
                <w:sz w:val="24"/>
                <w:szCs w:val="24"/>
                <w:lang w:eastAsia="en-US"/>
              </w:rPr>
              <w:t>13</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918AC6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dėtuvės (-</w:t>
            </w:r>
            <w:proofErr w:type="spellStart"/>
            <w:r w:rsidRPr="005220EB">
              <w:rPr>
                <w:rFonts w:ascii="Times New Roman" w:eastAsia="Aptos" w:hAnsi="Times New Roman" w:cs="Times New Roman"/>
                <w:color w:val="000000"/>
                <w:sz w:val="24"/>
                <w:szCs w:val="24"/>
                <w:lang w:eastAsia="en-US"/>
              </w:rPr>
              <w:t>ių</w:t>
            </w:r>
            <w:proofErr w:type="spellEnd"/>
            <w:r w:rsidRPr="005220EB">
              <w:rPr>
                <w:rFonts w:ascii="Times New Roman" w:eastAsia="Aptos" w:hAnsi="Times New Roman" w:cs="Times New Roman"/>
                <w:color w:val="000000"/>
                <w:sz w:val="24"/>
                <w:szCs w:val="24"/>
                <w:lang w:eastAsia="en-US"/>
              </w:rPr>
              <w:t>) talpa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299B73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1000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E1698B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2C19B4FF"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C5B8B1E" w14:textId="36EAD438"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BC1451">
              <w:rPr>
                <w:rFonts w:ascii="Times New Roman" w:eastAsia="Aptos" w:hAnsi="Times New Roman" w:cs="Times New Roman"/>
                <w:strike/>
                <w:color w:val="000000"/>
                <w:sz w:val="24"/>
                <w:szCs w:val="24"/>
                <w:lang w:eastAsia="en-US"/>
              </w:rPr>
              <w:t>13</w:t>
            </w:r>
            <w:r w:rsidR="00A0426C" w:rsidRPr="00BC1451">
              <w:rPr>
                <w:rFonts w:ascii="Times New Roman" w:eastAsia="Aptos" w:hAnsi="Times New Roman" w:cs="Times New Roman"/>
                <w:b/>
                <w:bCs/>
                <w:color w:val="000000"/>
                <w:sz w:val="24"/>
                <w:szCs w:val="24"/>
                <w:lang w:eastAsia="en-US"/>
              </w:rPr>
              <w:t>14</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EF4E9B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išvedimas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4B7205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0619EE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40FFD644"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1417380" w14:textId="1A16388B"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BC1451">
              <w:rPr>
                <w:rFonts w:ascii="Times New Roman" w:eastAsia="Aptos" w:hAnsi="Times New Roman" w:cs="Times New Roman"/>
                <w:strike/>
                <w:color w:val="000000"/>
                <w:sz w:val="24"/>
                <w:szCs w:val="24"/>
                <w:lang w:eastAsia="en-US"/>
              </w:rPr>
              <w:t>14</w:t>
            </w:r>
            <w:r w:rsidR="00A0426C" w:rsidRPr="00BC1451">
              <w:rPr>
                <w:rFonts w:ascii="Times New Roman" w:eastAsia="Aptos" w:hAnsi="Times New Roman" w:cs="Times New Roman"/>
                <w:b/>
                <w:bCs/>
                <w:color w:val="000000"/>
                <w:sz w:val="24"/>
                <w:szCs w:val="24"/>
                <w:lang w:eastAsia="en-US"/>
              </w:rPr>
              <w:t>15</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6F8DFA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4A9B22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 atvaizdų per min.</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D249F4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52F88F03"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1CBB643" w14:textId="4318A49D"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BC1451">
              <w:rPr>
                <w:rFonts w:ascii="Times New Roman" w:eastAsia="Aptos" w:hAnsi="Times New Roman" w:cs="Times New Roman"/>
                <w:strike/>
                <w:color w:val="000000"/>
                <w:sz w:val="24"/>
                <w:szCs w:val="24"/>
                <w:lang w:eastAsia="en-US"/>
              </w:rPr>
              <w:t>15</w:t>
            </w:r>
            <w:r w:rsidR="00A0426C" w:rsidRPr="00BC1451">
              <w:rPr>
                <w:rFonts w:ascii="Times New Roman" w:eastAsia="Aptos" w:hAnsi="Times New Roman" w:cs="Times New Roman"/>
                <w:b/>
                <w:bCs/>
                <w:color w:val="000000"/>
                <w:sz w:val="24"/>
                <w:szCs w:val="24"/>
                <w:lang w:eastAsia="en-US"/>
              </w:rPr>
              <w:t>16</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F1BEDB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būdai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D7BB3B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Skenavimas į el. paštą, į įrenginio kietąjį diską, į FTP, į USB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DA94CE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4480A4B4"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4935669" w14:textId="41050A34"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BC1451">
              <w:rPr>
                <w:rFonts w:ascii="Times New Roman" w:eastAsia="Aptos" w:hAnsi="Times New Roman" w:cs="Times New Roman"/>
                <w:strike/>
                <w:color w:val="000000"/>
                <w:sz w:val="24"/>
                <w:szCs w:val="24"/>
                <w:lang w:eastAsia="en-US"/>
              </w:rPr>
              <w:t>16</w:t>
            </w:r>
            <w:r w:rsidR="00A0426C" w:rsidRPr="00BC1451">
              <w:rPr>
                <w:rFonts w:ascii="Times New Roman" w:eastAsia="Aptos" w:hAnsi="Times New Roman" w:cs="Times New Roman"/>
                <w:b/>
                <w:bCs/>
                <w:color w:val="000000"/>
                <w:sz w:val="24"/>
                <w:szCs w:val="24"/>
                <w:lang w:eastAsia="en-US"/>
              </w:rPr>
              <w:t>17</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4366B85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Skenuotų dokumentų išsaugojimo formatai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56BA8BF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TIFF, JPEG, PDF, PDF su paieškos funkcija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D97681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2D477A83"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63B5447" w14:textId="616CC372"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BC1451">
              <w:rPr>
                <w:rFonts w:ascii="Times New Roman" w:eastAsia="Aptos" w:hAnsi="Times New Roman" w:cs="Times New Roman"/>
                <w:strike/>
                <w:color w:val="000000"/>
                <w:sz w:val="24"/>
                <w:szCs w:val="24"/>
                <w:lang w:eastAsia="en-US"/>
              </w:rPr>
              <w:t>17</w:t>
            </w:r>
            <w:r w:rsidR="00A0426C" w:rsidRPr="00BC1451">
              <w:rPr>
                <w:rFonts w:ascii="Times New Roman" w:eastAsia="Aptos" w:hAnsi="Times New Roman" w:cs="Times New Roman"/>
                <w:b/>
                <w:bCs/>
                <w:color w:val="000000"/>
                <w:sz w:val="24"/>
                <w:szCs w:val="24"/>
                <w:lang w:eastAsia="en-US"/>
              </w:rPr>
              <w:t>18</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D1CD4D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Valdymo skydelis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561D82D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7 colių lietimui jautrus (</w:t>
            </w:r>
            <w:proofErr w:type="spellStart"/>
            <w:r w:rsidRPr="005220EB">
              <w:rPr>
                <w:rFonts w:ascii="Times New Roman" w:eastAsia="Aptos" w:hAnsi="Times New Roman" w:cs="Times New Roman"/>
                <w:color w:val="000000"/>
                <w:sz w:val="24"/>
                <w:szCs w:val="24"/>
                <w:lang w:eastAsia="en-US"/>
              </w:rPr>
              <w:t>Touchscreen</w:t>
            </w:r>
            <w:proofErr w:type="spellEnd"/>
            <w:r w:rsidRPr="005220EB">
              <w:rPr>
                <w:rFonts w:ascii="Times New Roman" w:eastAsia="Aptos" w:hAnsi="Times New Roman" w:cs="Times New Roman"/>
                <w:color w:val="000000"/>
                <w:sz w:val="24"/>
                <w:szCs w:val="24"/>
                <w:lang w:eastAsia="en-US"/>
              </w:rPr>
              <w:t>) LCD ekranas</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532147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5CFAB034"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A33BB4C" w14:textId="1B8F7311"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BC1451">
              <w:rPr>
                <w:rFonts w:ascii="Times New Roman" w:eastAsia="Aptos" w:hAnsi="Times New Roman" w:cs="Times New Roman"/>
                <w:strike/>
                <w:color w:val="000000"/>
                <w:sz w:val="24"/>
                <w:szCs w:val="24"/>
                <w:lang w:eastAsia="en-US"/>
              </w:rPr>
              <w:t>18</w:t>
            </w:r>
            <w:r w:rsidR="00A0426C" w:rsidRPr="00BC1451">
              <w:rPr>
                <w:rFonts w:ascii="Times New Roman" w:eastAsia="Aptos" w:hAnsi="Times New Roman" w:cs="Times New Roman"/>
                <w:b/>
                <w:bCs/>
                <w:color w:val="000000"/>
                <w:sz w:val="24"/>
                <w:szCs w:val="24"/>
                <w:lang w:eastAsia="en-US"/>
              </w:rPr>
              <w:t>19</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DA525E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Naudojimo sąlygos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3ACF4B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pritaikytas naudoti pastatant ant grindų (originali to paties gamintojo spintelė, arba papildomi popieriaus dėklai)</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D345DAD"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10767FB6"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846AC8F" w14:textId="2B4C12FB"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BC1451">
              <w:rPr>
                <w:rFonts w:ascii="Times New Roman" w:eastAsia="Aptos" w:hAnsi="Times New Roman" w:cs="Times New Roman"/>
                <w:strike/>
                <w:color w:val="000000"/>
                <w:sz w:val="24"/>
                <w:szCs w:val="24"/>
                <w:lang w:eastAsia="en-US"/>
              </w:rPr>
              <w:lastRenderedPageBreak/>
              <w:t>19</w:t>
            </w:r>
            <w:r w:rsidR="00A0426C" w:rsidRPr="00BC1451">
              <w:rPr>
                <w:rFonts w:ascii="Times New Roman" w:eastAsia="Aptos" w:hAnsi="Times New Roman" w:cs="Times New Roman"/>
                <w:b/>
                <w:bCs/>
                <w:color w:val="000000"/>
                <w:sz w:val="24"/>
                <w:szCs w:val="24"/>
                <w:lang w:eastAsia="en-US"/>
              </w:rPr>
              <w:t>20</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A56B27A"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Energijos sąnaudos (TEC)</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B09EBEE" w14:textId="08BA4450" w:rsidR="005220EB" w:rsidRPr="005220EB" w:rsidRDefault="0BCD9A2F"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1FA252FC">
              <w:rPr>
                <w:rFonts w:ascii="Times New Roman" w:eastAsia="Aptos" w:hAnsi="Times New Roman" w:cs="Times New Roman"/>
                <w:color w:val="000000" w:themeColor="text1"/>
                <w:sz w:val="24"/>
                <w:szCs w:val="24"/>
                <w:lang w:eastAsia="en-US"/>
              </w:rPr>
              <w:t>Ne daugiau kaip 2,5 kWh/sav.</w:t>
            </w:r>
            <w:r w:rsidR="64D84E83" w:rsidRPr="1FA252FC">
              <w:rPr>
                <w:rFonts w:ascii="Times New Roman" w:eastAsia="Aptos" w:hAnsi="Times New Roman" w:cs="Times New Roman"/>
                <w:color w:val="000000" w:themeColor="text1"/>
                <w:sz w:val="24"/>
                <w:szCs w:val="24"/>
                <w:lang w:eastAsia="en-US"/>
              </w:rPr>
              <w:t xml:space="preserve"> (atitikimas ENERGY STAR arba kito lygiaverčio ženklo energijos vartojimo efektyvumo reikalavimams)</w:t>
            </w:r>
            <w:r w:rsidR="2D5ECDD5" w:rsidRPr="1FA252FC">
              <w:rPr>
                <w:rFonts w:ascii="Times New Roman" w:eastAsia="Aptos" w:hAnsi="Times New Roman" w:cs="Times New Roman"/>
                <w:color w:val="000000" w:themeColor="text1"/>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0939A37B" w14:textId="606D0214" w:rsidR="005220EB" w:rsidRPr="005220EB" w:rsidRDefault="00EBE86C" w:rsidP="1FA252FC">
            <w:pPr>
              <w:widowControl w:val="0"/>
              <w:spacing w:beforeAutospacing="1" w:afterAutospacing="1" w:line="240" w:lineRule="auto"/>
              <w:ind w:firstLine="0"/>
              <w:rPr>
                <w:rFonts w:ascii="Times New Roman" w:eastAsia="Times New Roman" w:hAnsi="Times New Roman" w:cs="Times New Roman"/>
                <w:sz w:val="24"/>
                <w:szCs w:val="24"/>
              </w:rPr>
            </w:pPr>
            <w:r w:rsidRPr="1FA252FC">
              <w:rPr>
                <w:rFonts w:ascii="Times New Roman" w:eastAsia="Times New Roman" w:hAnsi="Times New Roman" w:cs="Times New Roman"/>
                <w:i/>
                <w:iCs/>
                <w:sz w:val="24"/>
                <w:szCs w:val="24"/>
              </w:rPr>
              <w:t xml:space="preserve">Su pasiūlymu pateikti: </w:t>
            </w:r>
          </w:p>
          <w:p w14:paraId="66ACDBBB" w14:textId="5944E6CF" w:rsidR="005220EB" w:rsidRPr="005220EB" w:rsidRDefault="00EBE86C" w:rsidP="1FA252FC">
            <w:pPr>
              <w:widowControl w:val="0"/>
              <w:spacing w:beforeAutospacing="1" w:afterAutospacing="1" w:line="240" w:lineRule="auto"/>
              <w:ind w:firstLine="0"/>
              <w:rPr>
                <w:rFonts w:ascii="Times New Roman" w:eastAsia="Times New Roman" w:hAnsi="Times New Roman" w:cs="Times New Roman"/>
                <w:sz w:val="24"/>
                <w:szCs w:val="24"/>
                <w:lang w:eastAsia="en-US"/>
              </w:rPr>
            </w:pPr>
            <w:r w:rsidRPr="1FA252FC">
              <w:rPr>
                <w:rFonts w:ascii="Times New Roman" w:eastAsia="Times New Roman" w:hAnsi="Times New Roman" w:cs="Times New Roman"/>
                <w:i/>
                <w:iCs/>
                <w:sz w:val="24"/>
                <w:szCs w:val="24"/>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2D0E1660"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107D2FA1"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4 lentelė. B tipo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751"/>
        <w:gridCol w:w="1712"/>
        <w:gridCol w:w="5111"/>
        <w:gridCol w:w="3199"/>
      </w:tblGrid>
      <w:tr w:rsidR="005220EB" w:rsidRPr="005220EB" w14:paraId="1CAD0646" w14:textId="77777777" w:rsidTr="1FA252FC">
        <w:trPr>
          <w:cantSplit/>
          <w:trHeight w:val="264"/>
          <w:tblHeader/>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D98E34B"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D5489BD"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Reikalavimas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0F34FB2B"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E945C7C" w14:textId="41CC03AA"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siūloma reikšmė</w:t>
            </w:r>
          </w:p>
        </w:tc>
      </w:tr>
      <w:tr w:rsidR="005220EB" w:rsidRPr="005220EB" w14:paraId="0FF64EBA"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4D65D6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ECA3E8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FCE133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FC4121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E36DC57"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736F7A7"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2C7C9D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5960C0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859203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24DAD3E"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9AFCC1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834BFE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Maksimalus spausdinimo formatas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AB2FA4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A4</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F393FB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84BAF3D"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8FBD6A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00658D5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Vienpusių A4 formato lapų spausdinimo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52EB4A6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40 psl./min.</w:t>
            </w:r>
            <w:r w:rsidRPr="005220EB">
              <w:rPr>
                <w:rFonts w:ascii="Times New Roman" w:eastAsia="Aptos" w:hAnsi="Times New Roman" w:cs="Times New Roman"/>
                <w:color w:val="000000"/>
                <w:sz w:val="24"/>
                <w:szCs w:val="24"/>
                <w:lang w:eastAsia="en-US"/>
              </w:rPr>
              <w:br/>
              <w:t>juodai baltų ir spalvotų A4 formatu, spausdinant minimalia reikalaujama skiriamąja geba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792DD9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F285F34"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A8E98A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B82B17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Pirmo spaudo pasirodymo laikas </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0FDF96B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ilgiau kaip 6 sek.</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0FA6055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D10F45C"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AD9445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C20114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Procesoriaus dažnis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543AFE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 GHz</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0BF118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6E9765F" w14:textId="77777777" w:rsidTr="1FA252FC">
        <w:trPr>
          <w:cantSplit/>
          <w:trHeight w:val="276"/>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E7B58B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D0768E1" w14:textId="0A52E89C"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Spausdinimo </w:t>
            </w:r>
            <w:r w:rsidRPr="00BC1451">
              <w:rPr>
                <w:rFonts w:ascii="Times New Roman" w:eastAsia="Aptos" w:hAnsi="Times New Roman" w:cs="Times New Roman"/>
                <w:strike/>
                <w:color w:val="000000"/>
                <w:sz w:val="24"/>
                <w:szCs w:val="24"/>
                <w:lang w:eastAsia="en-US"/>
              </w:rPr>
              <w:t>ir kopijavimo</w:t>
            </w:r>
            <w:r w:rsidRPr="005220EB">
              <w:rPr>
                <w:rFonts w:ascii="Times New Roman" w:eastAsia="Aptos" w:hAnsi="Times New Roman" w:cs="Times New Roman"/>
                <w:color w:val="000000"/>
                <w:sz w:val="24"/>
                <w:szCs w:val="24"/>
                <w:lang w:eastAsia="en-US"/>
              </w:rPr>
              <w:t xml:space="preserve"> </w:t>
            </w:r>
            <w:r w:rsidRPr="005220EB">
              <w:rPr>
                <w:rFonts w:ascii="Times New Roman" w:eastAsia="Aptos" w:hAnsi="Times New Roman" w:cs="Times New Roman"/>
                <w:color w:val="000000"/>
                <w:sz w:val="24"/>
                <w:szCs w:val="24"/>
                <w:lang w:eastAsia="en-US"/>
              </w:rPr>
              <w:t>skiriamoji geba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04F580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1200 x 1200 </w:t>
            </w:r>
            <w:proofErr w:type="spellStart"/>
            <w:r w:rsidRPr="005220EB">
              <w:rPr>
                <w:rFonts w:ascii="Times New Roman" w:eastAsia="Aptos" w:hAnsi="Times New Roman" w:cs="Times New Roman"/>
                <w:color w:val="000000"/>
                <w:sz w:val="24"/>
                <w:szCs w:val="24"/>
                <w:lang w:eastAsia="en-US"/>
              </w:rPr>
              <w:t>dpi</w:t>
            </w:r>
            <w:proofErr w:type="spellEnd"/>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EEFF72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A7325B" w:rsidRPr="005220EB" w14:paraId="70858EAB"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9DBC8EC" w14:textId="699D4060" w:rsidR="00A7325B" w:rsidRPr="00BC1451" w:rsidRDefault="00A7325B" w:rsidP="005220EB">
            <w:pPr>
              <w:widowControl w:val="0"/>
              <w:spacing w:line="240" w:lineRule="auto"/>
              <w:ind w:right="-1" w:firstLine="0"/>
              <w:jc w:val="left"/>
              <w:rPr>
                <w:rFonts w:ascii="Times New Roman" w:eastAsia="Aptos" w:hAnsi="Times New Roman" w:cs="Times New Roman"/>
                <w:b/>
                <w:bCs/>
                <w:color w:val="000000"/>
                <w:sz w:val="24"/>
                <w:szCs w:val="24"/>
                <w:lang w:eastAsia="en-US"/>
              </w:rPr>
            </w:pPr>
            <w:r w:rsidRPr="00BC1451">
              <w:rPr>
                <w:rFonts w:ascii="Times New Roman" w:eastAsia="Aptos" w:hAnsi="Times New Roman" w:cs="Times New Roman"/>
                <w:b/>
                <w:bCs/>
                <w:color w:val="000000"/>
                <w:sz w:val="24"/>
                <w:szCs w:val="24"/>
                <w:lang w:eastAsia="en-US"/>
              </w:rPr>
              <w:lastRenderedPageBreak/>
              <w:t>8</w:t>
            </w:r>
            <w:r w:rsidR="00BC1451" w:rsidRPr="00BC1451">
              <w:rPr>
                <w:rFonts w:ascii="Times New Roman" w:eastAsia="Aptos" w:hAnsi="Times New Roman" w:cs="Times New Roman"/>
                <w:b/>
                <w:bCs/>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FB7EA5D" w14:textId="0C010583" w:rsidR="00A7325B" w:rsidRPr="00BC1451" w:rsidRDefault="00A7325B" w:rsidP="005220EB">
            <w:pPr>
              <w:widowControl w:val="0"/>
              <w:spacing w:line="240" w:lineRule="auto"/>
              <w:ind w:right="-1" w:firstLine="0"/>
              <w:rPr>
                <w:rFonts w:ascii="Times New Roman" w:eastAsia="Aptos" w:hAnsi="Times New Roman" w:cs="Times New Roman"/>
                <w:b/>
                <w:bCs/>
                <w:color w:val="000000"/>
                <w:sz w:val="24"/>
                <w:szCs w:val="24"/>
                <w:lang w:eastAsia="en-US"/>
              </w:rPr>
            </w:pPr>
            <w:r w:rsidRPr="00BC1451">
              <w:rPr>
                <w:rFonts w:ascii="Times New Roman" w:eastAsia="Aptos" w:hAnsi="Times New Roman" w:cs="Times New Roman"/>
                <w:b/>
                <w:bCs/>
                <w:color w:val="000000"/>
                <w:sz w:val="24"/>
                <w:szCs w:val="24"/>
                <w:lang w:eastAsia="en-US"/>
              </w:rPr>
              <w:t>Kopijavimo skiriamoji geba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DA6C974" w14:textId="33C977E2" w:rsidR="00A7325B" w:rsidRPr="00BC1451" w:rsidRDefault="00A7325B" w:rsidP="005220EB">
            <w:pPr>
              <w:widowControl w:val="0"/>
              <w:spacing w:line="240" w:lineRule="auto"/>
              <w:ind w:right="-1" w:firstLine="0"/>
              <w:rPr>
                <w:rFonts w:ascii="Times New Roman" w:eastAsia="Aptos" w:hAnsi="Times New Roman" w:cs="Times New Roman"/>
                <w:b/>
                <w:bCs/>
                <w:color w:val="000000"/>
                <w:sz w:val="24"/>
                <w:szCs w:val="24"/>
                <w:lang w:eastAsia="en-US"/>
              </w:rPr>
            </w:pPr>
            <w:r w:rsidRPr="00BC1451">
              <w:rPr>
                <w:rFonts w:ascii="Times New Roman" w:eastAsia="Aptos" w:hAnsi="Times New Roman" w:cs="Times New Roman"/>
                <w:b/>
                <w:bCs/>
                <w:color w:val="000000"/>
                <w:sz w:val="24"/>
                <w:szCs w:val="24"/>
                <w:lang w:eastAsia="en-US"/>
              </w:rPr>
              <w:t>Ne mažiau kaip 600 x 600 </w:t>
            </w:r>
            <w:proofErr w:type="spellStart"/>
            <w:r w:rsidRPr="00BC1451">
              <w:rPr>
                <w:rFonts w:ascii="Times New Roman" w:eastAsia="Aptos" w:hAnsi="Times New Roman" w:cs="Times New Roman"/>
                <w:b/>
                <w:bCs/>
                <w:color w:val="000000"/>
                <w:sz w:val="24"/>
                <w:szCs w:val="24"/>
                <w:lang w:eastAsia="en-US"/>
              </w:rPr>
              <w:t>dpi</w:t>
            </w:r>
            <w:proofErr w:type="spellEnd"/>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28B2E8C" w14:textId="77777777" w:rsidR="00A7325B" w:rsidRPr="005220EB" w:rsidRDefault="00A7325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2CE032A"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56F073C" w14:textId="7A08919D"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C14E03">
              <w:rPr>
                <w:rFonts w:ascii="Times New Roman" w:eastAsia="Aptos" w:hAnsi="Times New Roman" w:cs="Times New Roman"/>
                <w:strike/>
                <w:color w:val="000000"/>
                <w:sz w:val="24"/>
                <w:szCs w:val="24"/>
                <w:lang w:eastAsia="en-US"/>
              </w:rPr>
              <w:t>8</w:t>
            </w:r>
            <w:r w:rsidR="00A7325B" w:rsidRPr="00C14E03">
              <w:rPr>
                <w:rFonts w:ascii="Times New Roman" w:eastAsia="Aptos" w:hAnsi="Times New Roman" w:cs="Times New Roman"/>
                <w:b/>
                <w:bCs/>
                <w:color w:val="000000"/>
                <w:sz w:val="24"/>
                <w:szCs w:val="24"/>
                <w:lang w:eastAsia="en-US"/>
              </w:rPr>
              <w:t>9</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F7551C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Operatyvinės atminties dydis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2CF15F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2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1D8B447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E8D58DC"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45C20C0" w14:textId="32BF124B"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C14E03">
              <w:rPr>
                <w:rFonts w:ascii="Times New Roman" w:eastAsia="Aptos" w:hAnsi="Times New Roman" w:cs="Times New Roman"/>
                <w:strike/>
                <w:color w:val="000000"/>
                <w:sz w:val="24"/>
                <w:szCs w:val="24"/>
                <w:lang w:eastAsia="en-US"/>
              </w:rPr>
              <w:t>9</w:t>
            </w:r>
            <w:r w:rsidR="00A7325B" w:rsidRPr="00C14E03">
              <w:rPr>
                <w:rFonts w:ascii="Times New Roman" w:eastAsia="Aptos" w:hAnsi="Times New Roman" w:cs="Times New Roman"/>
                <w:b/>
                <w:bCs/>
                <w:color w:val="000000"/>
                <w:sz w:val="24"/>
                <w:szCs w:val="24"/>
                <w:lang w:eastAsia="en-US"/>
              </w:rPr>
              <w:t>10</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4D612BF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Vidinis standusis diskas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23E04E6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300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6F2D0E6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5B4321F"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F96BD9E" w14:textId="6C0034AA"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C14E03">
              <w:rPr>
                <w:rFonts w:ascii="Times New Roman" w:eastAsia="Aptos" w:hAnsi="Times New Roman" w:cs="Times New Roman"/>
                <w:strike/>
                <w:color w:val="000000"/>
                <w:sz w:val="24"/>
                <w:szCs w:val="24"/>
                <w:lang w:eastAsia="en-US"/>
              </w:rPr>
              <w:t>1</w:t>
            </w:r>
            <w:r w:rsidRPr="00C14E03">
              <w:rPr>
                <w:rFonts w:ascii="Times New Roman" w:eastAsia="Aptos" w:hAnsi="Times New Roman" w:cs="Times New Roman"/>
                <w:strike/>
                <w:color w:val="000000"/>
                <w:sz w:val="24"/>
                <w:szCs w:val="24"/>
                <w:lang w:eastAsia="en-US"/>
              </w:rPr>
              <w:t>0</w:t>
            </w:r>
            <w:r w:rsidR="00A7325B" w:rsidRPr="00C14E03">
              <w:rPr>
                <w:rFonts w:ascii="Times New Roman" w:eastAsia="Aptos" w:hAnsi="Times New Roman" w:cs="Times New Roman"/>
                <w:b/>
                <w:bCs/>
                <w:color w:val="000000"/>
                <w:sz w:val="24"/>
                <w:szCs w:val="24"/>
                <w:lang w:eastAsia="en-US"/>
              </w:rPr>
              <w:t>1</w:t>
            </w:r>
            <w:r w:rsidR="00C14E03" w:rsidRPr="00C14E03">
              <w:rPr>
                <w:rFonts w:ascii="Times New Roman" w:eastAsia="Aptos" w:hAnsi="Times New Roman" w:cs="Times New Roman"/>
                <w:b/>
                <w:bCs/>
                <w:color w:val="000000"/>
                <w:sz w:val="24"/>
                <w:szCs w:val="24"/>
                <w:lang w:eastAsia="en-US"/>
              </w:rPr>
              <w:t>1</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4F5647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Saugumo reikalavimai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51BEBB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duomenų kodavimas atminties kaupiklyje (ne mažiau kaip 128 </w:t>
            </w:r>
            <w:proofErr w:type="spellStart"/>
            <w:r w:rsidRPr="005220EB">
              <w:rPr>
                <w:rFonts w:ascii="Times New Roman" w:eastAsia="Aptos" w:hAnsi="Times New Roman" w:cs="Times New Roman"/>
                <w:color w:val="000000"/>
                <w:sz w:val="24"/>
                <w:szCs w:val="24"/>
                <w:lang w:eastAsia="en-US"/>
              </w:rPr>
              <w:t>bit</w:t>
            </w:r>
            <w:proofErr w:type="spellEnd"/>
            <w:r w:rsidRPr="005220EB">
              <w:rPr>
                <w:rFonts w:ascii="Times New Roman" w:eastAsia="Aptos" w:hAnsi="Times New Roman" w:cs="Times New Roman"/>
                <w:color w:val="000000"/>
                <w:sz w:val="24"/>
                <w:szCs w:val="24"/>
                <w:lang w:eastAsia="en-US"/>
              </w:rPr>
              <w:t>) su daugkartinio perrašymo galimybe</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B2DC38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40B7F31D" w14:textId="77777777" w:rsidTr="1FA252F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CF39BC4" w14:textId="15B7B160"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C14E03">
              <w:rPr>
                <w:rFonts w:ascii="Times New Roman" w:eastAsia="Aptos" w:hAnsi="Times New Roman" w:cs="Times New Roman"/>
                <w:strike/>
                <w:color w:val="000000"/>
                <w:sz w:val="24"/>
                <w:szCs w:val="24"/>
                <w:lang w:eastAsia="en-US"/>
              </w:rPr>
              <w:t>1</w:t>
            </w:r>
            <w:r w:rsidRPr="00C14E03">
              <w:rPr>
                <w:rFonts w:ascii="Times New Roman" w:eastAsia="Aptos" w:hAnsi="Times New Roman" w:cs="Times New Roman"/>
                <w:strike/>
                <w:color w:val="000000"/>
                <w:sz w:val="24"/>
                <w:szCs w:val="24"/>
                <w:lang w:eastAsia="en-US"/>
              </w:rPr>
              <w:t>1</w:t>
            </w:r>
            <w:r w:rsidR="00C14E03" w:rsidRPr="00C14E03">
              <w:rPr>
                <w:rFonts w:ascii="Times New Roman" w:eastAsia="Aptos" w:hAnsi="Times New Roman" w:cs="Times New Roman"/>
                <w:b/>
                <w:bCs/>
                <w:color w:val="000000"/>
                <w:sz w:val="24"/>
                <w:szCs w:val="24"/>
                <w:lang w:eastAsia="en-US"/>
              </w:rPr>
              <w:t>1</w:t>
            </w:r>
            <w:r w:rsidR="00A7325B" w:rsidRPr="00C14E03">
              <w:rPr>
                <w:rFonts w:ascii="Times New Roman" w:eastAsia="Aptos" w:hAnsi="Times New Roman" w:cs="Times New Roman"/>
                <w:b/>
                <w:bCs/>
                <w:color w:val="000000"/>
                <w:sz w:val="24"/>
                <w:szCs w:val="24"/>
                <w:lang w:eastAsia="en-US"/>
              </w:rPr>
              <w:t>2</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8AB732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Automatinis dvipusis dokumentų tiektuvas </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46CE3B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06A151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B5DE9E8"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BF67E9E" w14:textId="1F01F35F"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C14E03">
              <w:rPr>
                <w:rFonts w:ascii="Times New Roman" w:eastAsia="Aptos" w:hAnsi="Times New Roman" w:cs="Times New Roman"/>
                <w:strike/>
                <w:color w:val="000000"/>
                <w:sz w:val="24"/>
                <w:szCs w:val="24"/>
                <w:lang w:eastAsia="en-US"/>
              </w:rPr>
              <w:t>1</w:t>
            </w:r>
            <w:r w:rsidRPr="00C14E03">
              <w:rPr>
                <w:rFonts w:ascii="Times New Roman" w:eastAsia="Aptos" w:hAnsi="Times New Roman" w:cs="Times New Roman"/>
                <w:strike/>
                <w:color w:val="000000"/>
                <w:sz w:val="24"/>
                <w:szCs w:val="24"/>
                <w:lang w:eastAsia="en-US"/>
              </w:rPr>
              <w:t>2</w:t>
            </w:r>
            <w:r w:rsidR="00C14E03" w:rsidRPr="00C14E03">
              <w:rPr>
                <w:rFonts w:ascii="Times New Roman" w:eastAsia="Aptos" w:hAnsi="Times New Roman" w:cs="Times New Roman"/>
                <w:b/>
                <w:bCs/>
                <w:color w:val="000000"/>
                <w:sz w:val="24"/>
                <w:szCs w:val="24"/>
                <w:lang w:eastAsia="en-US"/>
              </w:rPr>
              <w:t>1</w:t>
            </w:r>
            <w:r w:rsidR="00A7325B" w:rsidRPr="00C14E03">
              <w:rPr>
                <w:rFonts w:ascii="Times New Roman" w:eastAsia="Aptos" w:hAnsi="Times New Roman" w:cs="Times New Roman"/>
                <w:b/>
                <w:bCs/>
                <w:color w:val="000000"/>
                <w:sz w:val="24"/>
                <w:szCs w:val="24"/>
                <w:lang w:eastAsia="en-US"/>
              </w:rPr>
              <w:t>3</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A64607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dėtuvės (-</w:t>
            </w:r>
            <w:proofErr w:type="spellStart"/>
            <w:r w:rsidRPr="005220EB">
              <w:rPr>
                <w:rFonts w:ascii="Times New Roman" w:eastAsia="Aptos" w:hAnsi="Times New Roman" w:cs="Times New Roman"/>
                <w:color w:val="000000"/>
                <w:sz w:val="24"/>
                <w:szCs w:val="24"/>
                <w:lang w:eastAsia="en-US"/>
              </w:rPr>
              <w:t>ių</w:t>
            </w:r>
            <w:proofErr w:type="spellEnd"/>
            <w:r w:rsidRPr="005220EB">
              <w:rPr>
                <w:rFonts w:ascii="Times New Roman" w:eastAsia="Aptos" w:hAnsi="Times New Roman" w:cs="Times New Roman"/>
                <w:color w:val="000000"/>
                <w:sz w:val="24"/>
                <w:szCs w:val="24"/>
                <w:lang w:eastAsia="en-US"/>
              </w:rPr>
              <w:t>) talpa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27D6AD9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1CE88A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1635933"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CE31E67" w14:textId="1298039C"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C14E03">
              <w:rPr>
                <w:rFonts w:ascii="Times New Roman" w:eastAsia="Aptos" w:hAnsi="Times New Roman" w:cs="Times New Roman"/>
                <w:strike/>
                <w:color w:val="000000"/>
                <w:sz w:val="24"/>
                <w:szCs w:val="24"/>
                <w:lang w:eastAsia="en-US"/>
              </w:rPr>
              <w:t>1</w:t>
            </w:r>
            <w:r w:rsidRPr="00C14E03">
              <w:rPr>
                <w:rFonts w:ascii="Times New Roman" w:eastAsia="Aptos" w:hAnsi="Times New Roman" w:cs="Times New Roman"/>
                <w:strike/>
                <w:color w:val="000000"/>
                <w:sz w:val="24"/>
                <w:szCs w:val="24"/>
                <w:lang w:eastAsia="en-US"/>
              </w:rPr>
              <w:t>3</w:t>
            </w:r>
            <w:r w:rsidR="00C14E03" w:rsidRPr="00C14E03">
              <w:rPr>
                <w:rFonts w:ascii="Times New Roman" w:eastAsia="Aptos" w:hAnsi="Times New Roman" w:cs="Times New Roman"/>
                <w:b/>
                <w:bCs/>
                <w:color w:val="000000"/>
                <w:sz w:val="24"/>
                <w:szCs w:val="24"/>
                <w:lang w:eastAsia="en-US"/>
              </w:rPr>
              <w:t>1</w:t>
            </w:r>
            <w:r w:rsidR="00A7325B" w:rsidRPr="00C14E03">
              <w:rPr>
                <w:rFonts w:ascii="Times New Roman" w:eastAsia="Aptos" w:hAnsi="Times New Roman" w:cs="Times New Roman"/>
                <w:b/>
                <w:bCs/>
                <w:color w:val="000000"/>
                <w:sz w:val="24"/>
                <w:szCs w:val="24"/>
                <w:lang w:eastAsia="en-US"/>
              </w:rPr>
              <w:t>4</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30124D4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išvedimas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92C74C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250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9893FD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6D038DE" w14:textId="77777777" w:rsidTr="1FA252F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B61CC8C" w14:textId="7A6E977D"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C14E03">
              <w:rPr>
                <w:rFonts w:ascii="Times New Roman" w:eastAsia="Aptos" w:hAnsi="Times New Roman" w:cs="Times New Roman"/>
                <w:strike/>
                <w:color w:val="000000"/>
                <w:sz w:val="24"/>
                <w:szCs w:val="24"/>
                <w:lang w:eastAsia="en-US"/>
              </w:rPr>
              <w:t>1</w:t>
            </w:r>
            <w:r w:rsidRPr="00C14E03">
              <w:rPr>
                <w:rFonts w:ascii="Times New Roman" w:eastAsia="Aptos" w:hAnsi="Times New Roman" w:cs="Times New Roman"/>
                <w:strike/>
                <w:color w:val="000000"/>
                <w:sz w:val="24"/>
                <w:szCs w:val="24"/>
                <w:lang w:eastAsia="en-US"/>
              </w:rPr>
              <w:t>4</w:t>
            </w:r>
            <w:r w:rsidR="00C14E03" w:rsidRPr="00C14E03">
              <w:rPr>
                <w:rFonts w:ascii="Times New Roman" w:eastAsia="Aptos" w:hAnsi="Times New Roman" w:cs="Times New Roman"/>
                <w:b/>
                <w:bCs/>
                <w:color w:val="000000"/>
                <w:sz w:val="24"/>
                <w:szCs w:val="24"/>
                <w:lang w:eastAsia="en-US"/>
              </w:rPr>
              <w:t>15</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01F0FA9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4CA43A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Ne mažiau kaip 60 atvaizdų per min. </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E9149F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F6CE697" w14:textId="77777777" w:rsidTr="1FA252FC">
        <w:trPr>
          <w:cantSplit/>
          <w:trHeight w:val="58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D225AD7" w14:textId="1DEEFA7C"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C14E03">
              <w:rPr>
                <w:rFonts w:ascii="Times New Roman" w:eastAsia="Aptos" w:hAnsi="Times New Roman" w:cs="Times New Roman"/>
                <w:strike/>
                <w:color w:val="000000"/>
                <w:sz w:val="24"/>
                <w:szCs w:val="24"/>
                <w:lang w:eastAsia="en-US"/>
              </w:rPr>
              <w:t>1</w:t>
            </w:r>
            <w:r w:rsidRPr="00C14E03">
              <w:rPr>
                <w:rFonts w:ascii="Times New Roman" w:eastAsia="Aptos" w:hAnsi="Times New Roman" w:cs="Times New Roman"/>
                <w:strike/>
                <w:color w:val="000000"/>
                <w:sz w:val="24"/>
                <w:szCs w:val="24"/>
                <w:lang w:eastAsia="en-US"/>
              </w:rPr>
              <w:t>5</w:t>
            </w:r>
            <w:r w:rsidR="00C14E03" w:rsidRPr="00C14E03">
              <w:rPr>
                <w:rFonts w:ascii="Times New Roman" w:eastAsia="Aptos" w:hAnsi="Times New Roman" w:cs="Times New Roman"/>
                <w:b/>
                <w:bCs/>
                <w:color w:val="000000"/>
                <w:sz w:val="24"/>
                <w:szCs w:val="24"/>
                <w:lang w:eastAsia="en-US"/>
              </w:rPr>
              <w:t>1</w:t>
            </w:r>
            <w:r w:rsidR="00A7325B" w:rsidRPr="00C14E03">
              <w:rPr>
                <w:rFonts w:ascii="Times New Roman" w:eastAsia="Aptos" w:hAnsi="Times New Roman" w:cs="Times New Roman"/>
                <w:b/>
                <w:bCs/>
                <w:color w:val="000000"/>
                <w:sz w:val="24"/>
                <w:szCs w:val="24"/>
                <w:lang w:eastAsia="en-US"/>
              </w:rPr>
              <w:t>6</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3A03BAC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būdai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C223C5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Skenavimas į el. paštą, į įrenginio kietąjį diską, į FTP, į USB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0872993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89C8C27"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FD7023F" w14:textId="740C326C"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C14E03">
              <w:rPr>
                <w:rFonts w:ascii="Times New Roman" w:eastAsia="Aptos" w:hAnsi="Times New Roman" w:cs="Times New Roman"/>
                <w:strike/>
                <w:color w:val="000000"/>
                <w:sz w:val="24"/>
                <w:szCs w:val="24"/>
                <w:lang w:eastAsia="en-US"/>
              </w:rPr>
              <w:t>1</w:t>
            </w:r>
            <w:r w:rsidRPr="00C14E03">
              <w:rPr>
                <w:rFonts w:ascii="Times New Roman" w:eastAsia="Aptos" w:hAnsi="Times New Roman" w:cs="Times New Roman"/>
                <w:strike/>
                <w:color w:val="000000"/>
                <w:sz w:val="24"/>
                <w:szCs w:val="24"/>
                <w:lang w:eastAsia="en-US"/>
              </w:rPr>
              <w:t>6</w:t>
            </w:r>
            <w:r w:rsidR="00C14E03" w:rsidRPr="00C14E03">
              <w:rPr>
                <w:rFonts w:ascii="Times New Roman" w:eastAsia="Aptos" w:hAnsi="Times New Roman" w:cs="Times New Roman"/>
                <w:b/>
                <w:bCs/>
                <w:color w:val="000000"/>
                <w:sz w:val="24"/>
                <w:szCs w:val="24"/>
                <w:lang w:eastAsia="en-US"/>
              </w:rPr>
              <w:t>1</w:t>
            </w:r>
            <w:r w:rsidR="00A7325B" w:rsidRPr="00C14E03">
              <w:rPr>
                <w:rFonts w:ascii="Times New Roman" w:eastAsia="Aptos" w:hAnsi="Times New Roman" w:cs="Times New Roman"/>
                <w:b/>
                <w:bCs/>
                <w:color w:val="000000"/>
                <w:sz w:val="24"/>
                <w:szCs w:val="24"/>
                <w:lang w:eastAsia="en-US"/>
              </w:rPr>
              <w:t>7</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67E317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Skenuotų dokumentų išsaugojimo formatai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23C380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TIFF, JPEG, PDF, </w:t>
            </w:r>
            <w:r w:rsidRPr="005220EB">
              <w:rPr>
                <w:rFonts w:ascii="Times New Roman" w:eastAsia="Aptos" w:hAnsi="Times New Roman" w:cs="Times New Roman"/>
                <w:color w:val="000000"/>
                <w:sz w:val="24"/>
                <w:szCs w:val="24"/>
                <w:lang w:eastAsia="en-US"/>
              </w:rPr>
              <w:br/>
              <w:t>PDF su paieškos funkcija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B3E85B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DAB52DC" w14:textId="77777777" w:rsidTr="1FA252F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8B9A9BB" w14:textId="12F74F1A"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C14E03">
              <w:rPr>
                <w:rFonts w:ascii="Times New Roman" w:eastAsia="Aptos" w:hAnsi="Times New Roman" w:cs="Times New Roman"/>
                <w:strike/>
                <w:color w:val="000000"/>
                <w:sz w:val="24"/>
                <w:szCs w:val="24"/>
                <w:lang w:eastAsia="en-US"/>
              </w:rPr>
              <w:t>1</w:t>
            </w:r>
            <w:r w:rsidRPr="00C14E03">
              <w:rPr>
                <w:rFonts w:ascii="Times New Roman" w:eastAsia="Aptos" w:hAnsi="Times New Roman" w:cs="Times New Roman"/>
                <w:strike/>
                <w:color w:val="000000"/>
                <w:sz w:val="24"/>
                <w:szCs w:val="24"/>
                <w:lang w:eastAsia="en-US"/>
              </w:rPr>
              <w:t>7</w:t>
            </w:r>
            <w:r w:rsidR="00C14E03" w:rsidRPr="00C14E03">
              <w:rPr>
                <w:rFonts w:ascii="Times New Roman" w:eastAsia="Aptos" w:hAnsi="Times New Roman" w:cs="Times New Roman"/>
                <w:b/>
                <w:bCs/>
                <w:color w:val="000000"/>
                <w:sz w:val="24"/>
                <w:szCs w:val="24"/>
                <w:lang w:eastAsia="en-US"/>
              </w:rPr>
              <w:t>1</w:t>
            </w:r>
            <w:r w:rsidR="00A7325B" w:rsidRPr="00C14E03">
              <w:rPr>
                <w:rFonts w:ascii="Times New Roman" w:eastAsia="Aptos" w:hAnsi="Times New Roman" w:cs="Times New Roman"/>
                <w:b/>
                <w:bCs/>
                <w:color w:val="000000"/>
                <w:sz w:val="24"/>
                <w:szCs w:val="24"/>
                <w:lang w:eastAsia="en-US"/>
              </w:rPr>
              <w:t>8</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5B1448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Valdymo skydelis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5C9F91F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7 colių lietimui jautrus (</w:t>
            </w:r>
            <w:proofErr w:type="spellStart"/>
            <w:r w:rsidRPr="005220EB">
              <w:rPr>
                <w:rFonts w:ascii="Times New Roman" w:eastAsia="Aptos" w:hAnsi="Times New Roman" w:cs="Times New Roman"/>
                <w:color w:val="000000"/>
                <w:sz w:val="24"/>
                <w:szCs w:val="24"/>
                <w:lang w:eastAsia="en-US"/>
              </w:rPr>
              <w:t>Touchscreen</w:t>
            </w:r>
            <w:proofErr w:type="spellEnd"/>
            <w:r w:rsidRPr="005220EB">
              <w:rPr>
                <w:rFonts w:ascii="Times New Roman" w:eastAsia="Aptos" w:hAnsi="Times New Roman" w:cs="Times New Roman"/>
                <w:color w:val="000000"/>
                <w:sz w:val="24"/>
                <w:szCs w:val="24"/>
                <w:lang w:eastAsia="en-US"/>
              </w:rPr>
              <w:t>) LCD ekranas</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0B07CA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14EE3AED" w14:textId="77777777" w:rsidTr="1FA252F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0969850" w14:textId="34A24148"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110CF2">
              <w:rPr>
                <w:rFonts w:ascii="Times New Roman" w:eastAsia="Aptos" w:hAnsi="Times New Roman" w:cs="Times New Roman"/>
                <w:strike/>
                <w:color w:val="000000"/>
                <w:sz w:val="24"/>
                <w:szCs w:val="24"/>
                <w:lang w:eastAsia="en-US"/>
              </w:rPr>
              <w:lastRenderedPageBreak/>
              <w:t>1</w:t>
            </w:r>
            <w:r w:rsidRPr="00110CF2">
              <w:rPr>
                <w:rFonts w:ascii="Times New Roman" w:eastAsia="Aptos" w:hAnsi="Times New Roman" w:cs="Times New Roman"/>
                <w:strike/>
                <w:color w:val="000000"/>
                <w:sz w:val="24"/>
                <w:szCs w:val="24"/>
                <w:lang w:eastAsia="en-US"/>
              </w:rPr>
              <w:t>8</w:t>
            </w:r>
            <w:r w:rsidR="00C14E03" w:rsidRPr="00110CF2">
              <w:rPr>
                <w:rFonts w:ascii="Times New Roman" w:eastAsia="Aptos" w:hAnsi="Times New Roman" w:cs="Times New Roman"/>
                <w:b/>
                <w:bCs/>
                <w:color w:val="000000"/>
                <w:sz w:val="24"/>
                <w:szCs w:val="24"/>
                <w:lang w:eastAsia="en-US"/>
              </w:rPr>
              <w:t>1</w:t>
            </w:r>
            <w:r w:rsidR="00A7325B" w:rsidRPr="00110CF2">
              <w:rPr>
                <w:rFonts w:ascii="Times New Roman" w:eastAsia="Aptos" w:hAnsi="Times New Roman" w:cs="Times New Roman"/>
                <w:b/>
                <w:bCs/>
                <w:color w:val="000000"/>
                <w:sz w:val="24"/>
                <w:szCs w:val="24"/>
                <w:lang w:eastAsia="en-US"/>
              </w:rPr>
              <w:t>9</w:t>
            </w:r>
            <w:r w:rsidRPr="005220EB">
              <w:rPr>
                <w:rFonts w:ascii="Times New Roman" w:eastAsia="Aptos" w:hAnsi="Times New Roman" w:cs="Times New Roman"/>
                <w:color w:val="000000"/>
                <w:sz w:val="24"/>
                <w:szCs w:val="24"/>
                <w:lang w:eastAsia="en-US"/>
              </w:rPr>
              <w:t>.</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C5E1F7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Energijos sąnaudos (TEC)</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21E9C903" w14:textId="3670A208" w:rsidR="005220EB" w:rsidRPr="005220EB" w:rsidRDefault="4045CAC1" w:rsidP="005220EB">
            <w:pPr>
              <w:widowControl w:val="0"/>
              <w:spacing w:line="240" w:lineRule="auto"/>
              <w:ind w:right="-1" w:firstLine="0"/>
              <w:rPr>
                <w:rFonts w:ascii="Times New Roman" w:eastAsia="Aptos" w:hAnsi="Times New Roman" w:cs="Times New Roman"/>
                <w:color w:val="000000"/>
                <w:sz w:val="24"/>
                <w:szCs w:val="24"/>
                <w:lang w:eastAsia="en-US"/>
              </w:rPr>
            </w:pPr>
            <w:r w:rsidRPr="1FA252FC">
              <w:rPr>
                <w:rFonts w:ascii="Times New Roman" w:eastAsia="Aptos" w:hAnsi="Times New Roman" w:cs="Times New Roman"/>
                <w:color w:val="000000" w:themeColor="text1"/>
                <w:sz w:val="24"/>
                <w:szCs w:val="24"/>
                <w:lang w:eastAsia="en-US"/>
              </w:rPr>
              <w:t xml:space="preserve">Ne </w:t>
            </w:r>
            <w:r w:rsidR="17924B02" w:rsidRPr="1FA252FC">
              <w:rPr>
                <w:rFonts w:ascii="Times New Roman" w:eastAsia="Aptos" w:hAnsi="Times New Roman" w:cs="Times New Roman"/>
                <w:color w:val="000000" w:themeColor="text1"/>
                <w:sz w:val="24"/>
                <w:szCs w:val="24"/>
                <w:lang w:eastAsia="en-US"/>
              </w:rPr>
              <w:t>daugiau kaip 2,5 kWh/sav. (atitikimas ENERGY STAR arba kito lygiaverčio ženklo energijos vartojimo efektyvumo reikalavimams).</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7FCF813" w14:textId="04CD0FD9" w:rsidR="005220EB" w:rsidRPr="005220EB" w:rsidRDefault="14743A67" w:rsidP="1FA252FC">
            <w:pPr>
              <w:widowControl w:val="0"/>
              <w:spacing w:line="240" w:lineRule="auto"/>
              <w:ind w:right="-1" w:firstLine="0"/>
              <w:rPr>
                <w:rFonts w:ascii="Times New Roman" w:eastAsia="Aptos" w:hAnsi="Times New Roman" w:cs="Times New Roman"/>
                <w:i/>
                <w:iCs/>
                <w:color w:val="000000" w:themeColor="text1"/>
                <w:sz w:val="24"/>
                <w:szCs w:val="24"/>
                <w:lang w:eastAsia="en-US"/>
              </w:rPr>
            </w:pPr>
            <w:r w:rsidRPr="00933438">
              <w:rPr>
                <w:rFonts w:ascii="Times New Roman" w:eastAsia="Aptos" w:hAnsi="Times New Roman" w:cs="Times New Roman"/>
                <w:i/>
                <w:iCs/>
                <w:color w:val="000000" w:themeColor="text1"/>
                <w:sz w:val="24"/>
                <w:szCs w:val="24"/>
                <w:lang w:eastAsia="en-US"/>
              </w:rPr>
              <w:t xml:space="preserve">Su pasiūlymu pateikti:  </w:t>
            </w:r>
          </w:p>
          <w:p w14:paraId="20D13515" w14:textId="70E5A477" w:rsidR="005220EB" w:rsidRPr="00933438" w:rsidRDefault="14743A67" w:rsidP="1FA252FC">
            <w:pPr>
              <w:widowControl w:val="0"/>
              <w:spacing w:line="240" w:lineRule="auto"/>
              <w:ind w:right="-1" w:firstLine="0"/>
              <w:rPr>
                <w:rFonts w:ascii="Times New Roman" w:eastAsia="Aptos" w:hAnsi="Times New Roman" w:cs="Times New Roman"/>
                <w:i/>
                <w:iCs/>
                <w:color w:val="000000"/>
                <w:sz w:val="24"/>
                <w:szCs w:val="24"/>
                <w:lang w:eastAsia="en-US"/>
              </w:rPr>
            </w:pPr>
            <w:r w:rsidRPr="00933438">
              <w:rPr>
                <w:rFonts w:ascii="Times New Roman" w:eastAsia="Aptos" w:hAnsi="Times New Roman" w:cs="Times New Roman"/>
                <w:i/>
                <w:iCs/>
                <w:color w:val="000000" w:themeColor="text1"/>
                <w:sz w:val="24"/>
                <w:szCs w:val="24"/>
                <w:lang w:eastAsia="en-US"/>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bookmarkEnd w:id="43"/>
    </w:tbl>
    <w:p w14:paraId="300B0EF1"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3348F75D"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5 lentelė. Autentifikavimo įranga</w:t>
      </w:r>
    </w:p>
    <w:tbl>
      <w:tblPr>
        <w:tblW w:w="10773" w:type="dxa"/>
        <w:tblInd w:w="-5" w:type="dxa"/>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56"/>
        <w:gridCol w:w="1723"/>
        <w:gridCol w:w="5238"/>
        <w:gridCol w:w="3256"/>
      </w:tblGrid>
      <w:tr w:rsidR="005220EB" w:rsidRPr="005220EB" w14:paraId="53F5E99A" w14:textId="77777777" w:rsidTr="00DD25C8">
        <w:trPr>
          <w:cantSplit/>
          <w:tblHeader/>
        </w:trPr>
        <w:tc>
          <w:tcPr>
            <w:tcW w:w="0" w:type="auto"/>
            <w:tcBorders>
              <w:top w:val="single" w:sz="4" w:space="0" w:color="000001"/>
              <w:left w:val="single" w:sz="4" w:space="0" w:color="000001"/>
              <w:bottom w:val="single" w:sz="4" w:space="0" w:color="000001"/>
            </w:tcBorders>
            <w:tcMar>
              <w:left w:w="108" w:type="dxa"/>
            </w:tcMar>
            <w:vAlign w:val="center"/>
          </w:tcPr>
          <w:p w14:paraId="11466D06"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1712" w:type="dxa"/>
            <w:tcBorders>
              <w:top w:val="single" w:sz="4" w:space="0" w:color="000001"/>
              <w:left w:val="single" w:sz="4" w:space="0" w:color="000001"/>
              <w:bottom w:val="single" w:sz="4" w:space="0" w:color="000001"/>
              <w:right w:val="single" w:sz="4" w:space="0" w:color="000001"/>
            </w:tcBorders>
            <w:tcMar>
              <w:left w:w="108" w:type="dxa"/>
            </w:tcMar>
            <w:vAlign w:val="center"/>
          </w:tcPr>
          <w:p w14:paraId="55D14889"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Aprašymas</w:t>
            </w:r>
          </w:p>
        </w:tc>
        <w:tc>
          <w:tcPr>
            <w:tcW w:w="5245" w:type="dxa"/>
            <w:tcBorders>
              <w:top w:val="single" w:sz="4" w:space="0" w:color="000001"/>
              <w:left w:val="single" w:sz="4" w:space="0" w:color="000001"/>
              <w:bottom w:val="single" w:sz="4" w:space="0" w:color="000001"/>
              <w:right w:val="single" w:sz="4" w:space="0" w:color="000001"/>
            </w:tcBorders>
            <w:tcMar>
              <w:left w:w="108" w:type="dxa"/>
            </w:tcMar>
            <w:vAlign w:val="center"/>
          </w:tcPr>
          <w:p w14:paraId="58D882F0"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260" w:type="dxa"/>
            <w:tcBorders>
              <w:top w:val="single" w:sz="4" w:space="0" w:color="000001"/>
              <w:left w:val="single" w:sz="4" w:space="0" w:color="000001"/>
              <w:bottom w:val="single" w:sz="4" w:space="0" w:color="000001"/>
              <w:right w:val="single" w:sz="4" w:space="0" w:color="000001"/>
            </w:tcBorders>
            <w:tcMar>
              <w:left w:w="108" w:type="dxa"/>
            </w:tcMar>
            <w:vAlign w:val="center"/>
          </w:tcPr>
          <w:p w14:paraId="052422DC"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Siūloma</w:t>
            </w:r>
          </w:p>
          <w:p w14:paraId="5659F417" w14:textId="2AD037E3"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reikšmė</w:t>
            </w:r>
          </w:p>
        </w:tc>
      </w:tr>
      <w:tr w:rsidR="005220EB" w:rsidRPr="005220EB" w14:paraId="45450B87"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1C0F8B3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1B5CA7C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4C9C6AB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27B77D0C"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218E8CC0"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04D80F8A"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6FD8DE4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6DD405A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79EA035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748094A9"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74BA767E"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3060AA5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Kortelių sude</w:t>
            </w:r>
            <w:r w:rsidRPr="005220EB">
              <w:rPr>
                <w:rFonts w:ascii="Times New Roman" w:eastAsia="Aptos" w:hAnsi="Times New Roman" w:cs="Times New Roman"/>
                <w:color w:val="000000"/>
                <w:sz w:val="24"/>
                <w:szCs w:val="24"/>
                <w:lang w:eastAsia="en-US"/>
              </w:rPr>
              <w:softHyphen/>
              <w:t>rina</w:t>
            </w:r>
            <w:r w:rsidRPr="005220EB">
              <w:rPr>
                <w:rFonts w:ascii="Times New Roman" w:eastAsia="Aptos" w:hAnsi="Times New Roman" w:cs="Times New Roman"/>
                <w:color w:val="000000"/>
                <w:sz w:val="24"/>
                <w:szCs w:val="24"/>
                <w:lang w:eastAsia="en-US"/>
              </w:rPr>
              <w:softHyphen/>
              <w:t>mumas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0772F10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Visi siūlomi autentifikavimo įrenginiai turi nuskaityti Užsakovo turimas autentifikavimo korteles. (kortelės tipas: MIFARE </w:t>
            </w:r>
            <w:proofErr w:type="spellStart"/>
            <w:r w:rsidRPr="005220EB">
              <w:rPr>
                <w:rFonts w:ascii="Times New Roman" w:eastAsia="Aptos" w:hAnsi="Times New Roman" w:cs="Times New Roman"/>
                <w:color w:val="000000"/>
                <w:sz w:val="24"/>
                <w:szCs w:val="24"/>
                <w:lang w:eastAsia="en-US"/>
              </w:rPr>
              <w:t>Classic</w:t>
            </w:r>
            <w:proofErr w:type="spellEnd"/>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5F950F80"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160E1EAB" w14:textId="77777777" w:rsidTr="00DD25C8">
        <w:trPr>
          <w:cantSplit/>
          <w:trHeight w:val="645"/>
        </w:trPr>
        <w:tc>
          <w:tcPr>
            <w:tcW w:w="0" w:type="auto"/>
            <w:tcBorders>
              <w:top w:val="single" w:sz="4" w:space="0" w:color="000001"/>
              <w:left w:val="single" w:sz="4" w:space="0" w:color="000001"/>
              <w:bottom w:val="single" w:sz="4" w:space="0" w:color="000001"/>
            </w:tcBorders>
            <w:tcMar>
              <w:left w:w="108" w:type="dxa"/>
            </w:tcMar>
          </w:tcPr>
          <w:p w14:paraId="03D41E9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7BA56E3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suderinamumas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148280D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Naudotojų autentifikavimo įranga turi jungtis prie A ir B tipo įrenginių standartine daugiafunkciame įrenginyje </w:t>
            </w:r>
            <w:proofErr w:type="spellStart"/>
            <w:r w:rsidRPr="005220EB">
              <w:rPr>
                <w:rFonts w:ascii="Times New Roman" w:eastAsia="Aptos" w:hAnsi="Times New Roman" w:cs="Times New Roman"/>
                <w:color w:val="000000"/>
                <w:sz w:val="24"/>
                <w:szCs w:val="24"/>
                <w:lang w:eastAsia="en-US"/>
              </w:rPr>
              <w:t>gamykliškai</w:t>
            </w:r>
            <w:proofErr w:type="spellEnd"/>
            <w:r w:rsidRPr="005220EB">
              <w:rPr>
                <w:rFonts w:ascii="Times New Roman" w:eastAsia="Aptos" w:hAnsi="Times New Roman" w:cs="Times New Roman"/>
                <w:color w:val="000000"/>
                <w:sz w:val="24"/>
                <w:szCs w:val="24"/>
                <w:lang w:eastAsia="en-US"/>
              </w:rPr>
              <w:t xml:space="preserve"> įmontuota jungtimi.</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6D955C98"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4C4829A4" w14:textId="77777777" w:rsidTr="00DD25C8">
        <w:trPr>
          <w:cantSplit/>
          <w:trHeight w:val="856"/>
        </w:trPr>
        <w:tc>
          <w:tcPr>
            <w:tcW w:w="0" w:type="auto"/>
            <w:tcBorders>
              <w:top w:val="single" w:sz="4" w:space="0" w:color="000001"/>
              <w:left w:val="single" w:sz="4" w:space="0" w:color="000001"/>
              <w:bottom w:val="single" w:sz="4" w:space="0" w:color="000001"/>
            </w:tcBorders>
            <w:tcMar>
              <w:left w:w="108" w:type="dxa"/>
            </w:tcMar>
          </w:tcPr>
          <w:p w14:paraId="36BB4BE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4A5AD4B3"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Centralizuota naudotojų registracija</w:t>
            </w:r>
          </w:p>
        </w:tc>
        <w:tc>
          <w:tcPr>
            <w:tcW w:w="5245" w:type="dxa"/>
            <w:tcBorders>
              <w:top w:val="single" w:sz="4" w:space="0" w:color="000001"/>
              <w:bottom w:val="single" w:sz="4" w:space="0" w:color="000001"/>
            </w:tcBorders>
            <w:tcMar>
              <w:top w:w="55" w:type="dxa"/>
              <w:left w:w="108" w:type="dxa"/>
              <w:bottom w:w="55" w:type="dxa"/>
            </w:tcMar>
          </w:tcPr>
          <w:p w14:paraId="199EA85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galimybė administratoriui centralizuotai užregistruoti autentifikavimo korteles, susiejant jas su katalogų tarnybos „</w:t>
            </w:r>
            <w:proofErr w:type="spellStart"/>
            <w:r w:rsidRPr="005220EB">
              <w:rPr>
                <w:rFonts w:ascii="Times New Roman" w:eastAsia="Aptos" w:hAnsi="Times New Roman" w:cs="Times New Roman"/>
                <w:color w:val="000000"/>
                <w:sz w:val="24"/>
                <w:szCs w:val="24"/>
                <w:lang w:eastAsia="en-US"/>
              </w:rPr>
              <w:t>Active</w:t>
            </w:r>
            <w:proofErr w:type="spellEnd"/>
            <w:r w:rsidRPr="005220EB">
              <w:rPr>
                <w:rFonts w:ascii="Times New Roman" w:eastAsia="Aptos" w:hAnsi="Times New Roman" w:cs="Times New Roman"/>
                <w:color w:val="000000"/>
                <w:sz w:val="24"/>
                <w:szCs w:val="24"/>
                <w:lang w:eastAsia="en-US"/>
              </w:rPr>
              <w:t xml:space="preserve"> </w:t>
            </w:r>
            <w:proofErr w:type="spellStart"/>
            <w:r w:rsidRPr="005220EB">
              <w:rPr>
                <w:rFonts w:ascii="Times New Roman" w:eastAsia="Aptos" w:hAnsi="Times New Roman" w:cs="Times New Roman"/>
                <w:color w:val="000000"/>
                <w:sz w:val="24"/>
                <w:szCs w:val="24"/>
                <w:lang w:eastAsia="en-US"/>
              </w:rPr>
              <w:t>Directory</w:t>
            </w:r>
            <w:proofErr w:type="spellEnd"/>
            <w:r w:rsidRPr="005220EB">
              <w:rPr>
                <w:rFonts w:ascii="Times New Roman" w:eastAsia="Aptos" w:hAnsi="Times New Roman" w:cs="Times New Roman"/>
                <w:color w:val="000000"/>
                <w:sz w:val="24"/>
                <w:szCs w:val="24"/>
                <w:lang w:eastAsia="en-US"/>
              </w:rPr>
              <w:t>“ naudotojų duomenimis.</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76AC550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032F07C2" w14:textId="77777777" w:rsidTr="00DD25C8">
        <w:trPr>
          <w:cantSplit/>
          <w:trHeight w:val="856"/>
        </w:trPr>
        <w:tc>
          <w:tcPr>
            <w:tcW w:w="0" w:type="auto"/>
            <w:tcBorders>
              <w:top w:val="single" w:sz="4" w:space="0" w:color="000001"/>
              <w:left w:val="single" w:sz="4" w:space="0" w:color="000001"/>
              <w:bottom w:val="single" w:sz="4" w:space="0" w:color="000001"/>
            </w:tcBorders>
            <w:tcMar>
              <w:left w:w="108" w:type="dxa"/>
            </w:tcMar>
          </w:tcPr>
          <w:p w14:paraId="077268E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6.</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4B2EFDB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Naudotojo savarankiška registracija</w:t>
            </w:r>
          </w:p>
        </w:tc>
        <w:tc>
          <w:tcPr>
            <w:tcW w:w="5245" w:type="dxa"/>
            <w:tcBorders>
              <w:top w:val="single" w:sz="4" w:space="0" w:color="000001"/>
              <w:bottom w:val="single" w:sz="4" w:space="0" w:color="000001"/>
            </w:tcBorders>
            <w:tcMar>
              <w:top w:w="55" w:type="dxa"/>
              <w:left w:w="108" w:type="dxa"/>
              <w:bottom w:w="55" w:type="dxa"/>
            </w:tcMar>
          </w:tcPr>
          <w:p w14:paraId="64C9591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Pirmą kartą naudojantis įrenginiais naudotojui turi būti suteikiama galimybė registruotis įrenginio ekrane įvedant savo katalogų tarnybos „</w:t>
            </w:r>
            <w:proofErr w:type="spellStart"/>
            <w:r w:rsidRPr="005220EB">
              <w:rPr>
                <w:rFonts w:ascii="Times New Roman" w:eastAsia="Aptos" w:hAnsi="Times New Roman" w:cs="Times New Roman"/>
                <w:color w:val="000000"/>
                <w:sz w:val="24"/>
                <w:szCs w:val="24"/>
                <w:lang w:eastAsia="en-US"/>
              </w:rPr>
              <w:t>Active</w:t>
            </w:r>
            <w:proofErr w:type="spellEnd"/>
            <w:r w:rsidRPr="005220EB">
              <w:rPr>
                <w:rFonts w:ascii="Times New Roman" w:eastAsia="Aptos" w:hAnsi="Times New Roman" w:cs="Times New Roman"/>
                <w:color w:val="000000"/>
                <w:sz w:val="24"/>
                <w:szCs w:val="24"/>
                <w:lang w:eastAsia="en-US"/>
              </w:rPr>
              <w:t xml:space="preserve"> </w:t>
            </w:r>
            <w:proofErr w:type="spellStart"/>
            <w:r w:rsidRPr="005220EB">
              <w:rPr>
                <w:rFonts w:ascii="Times New Roman" w:eastAsia="Aptos" w:hAnsi="Times New Roman" w:cs="Times New Roman"/>
                <w:color w:val="000000"/>
                <w:sz w:val="24"/>
                <w:szCs w:val="24"/>
                <w:lang w:eastAsia="en-US"/>
              </w:rPr>
              <w:t>Directory</w:t>
            </w:r>
            <w:proofErr w:type="spellEnd"/>
            <w:r w:rsidRPr="005220EB">
              <w:rPr>
                <w:rFonts w:ascii="Times New Roman" w:eastAsia="Aptos" w:hAnsi="Times New Roman" w:cs="Times New Roman"/>
                <w:color w:val="000000"/>
                <w:sz w:val="24"/>
                <w:szCs w:val="24"/>
                <w:lang w:eastAsia="en-US"/>
              </w:rPr>
              <w:t>“ prisijungimo vardą ir slaptažodį ir pridedant autentifikavimo kortelę prie kortelių skaitytuvo. Po šio veiksmo naudotojas turi būti atpažįstamas tik pridėjęs autentifikavimo kortelę.</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1B6B6C86"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5220EB" w:rsidRPr="005220EB" w14:paraId="23BDB5FB"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3E493DF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1ADC3309"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funk</w:t>
            </w:r>
            <w:r w:rsidRPr="005220EB">
              <w:rPr>
                <w:rFonts w:ascii="Times New Roman" w:eastAsia="Aptos" w:hAnsi="Times New Roman" w:cs="Times New Roman"/>
                <w:color w:val="000000"/>
                <w:sz w:val="24"/>
                <w:szCs w:val="24"/>
                <w:lang w:eastAsia="en-US"/>
              </w:rPr>
              <w:softHyphen/>
              <w:t>cio</w:t>
            </w:r>
            <w:r w:rsidRPr="005220EB">
              <w:rPr>
                <w:rFonts w:ascii="Times New Roman" w:eastAsia="Aptos" w:hAnsi="Times New Roman" w:cs="Times New Roman"/>
                <w:color w:val="000000"/>
                <w:sz w:val="24"/>
                <w:szCs w:val="24"/>
                <w:lang w:eastAsia="en-US"/>
              </w:rPr>
              <w:softHyphen/>
              <w:t>nalu</w:t>
            </w:r>
            <w:r w:rsidRPr="005220EB">
              <w:rPr>
                <w:rFonts w:ascii="Times New Roman" w:eastAsia="Aptos" w:hAnsi="Times New Roman" w:cs="Times New Roman"/>
                <w:color w:val="000000"/>
                <w:sz w:val="24"/>
                <w:szCs w:val="24"/>
                <w:lang w:eastAsia="en-US"/>
              </w:rPr>
              <w:softHyphen/>
              <w:t>mas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0C9EB11F"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 autentifikavimosi naudotojas, skenuodamas dokumentą, įrenginių ekrane turi matyti savo el. pašto adresą (automatiškai paimamą iš katalogų tarnybos „</w:t>
            </w:r>
            <w:proofErr w:type="spellStart"/>
            <w:r w:rsidRPr="005220EB">
              <w:rPr>
                <w:rFonts w:ascii="Times New Roman" w:eastAsia="Aptos" w:hAnsi="Times New Roman" w:cs="Times New Roman"/>
                <w:color w:val="000000"/>
                <w:sz w:val="24"/>
                <w:szCs w:val="24"/>
                <w:lang w:eastAsia="en-US"/>
              </w:rPr>
              <w:t>Active</w:t>
            </w:r>
            <w:proofErr w:type="spellEnd"/>
            <w:r w:rsidRPr="005220EB">
              <w:rPr>
                <w:rFonts w:ascii="Times New Roman" w:eastAsia="Aptos" w:hAnsi="Times New Roman" w:cs="Times New Roman"/>
                <w:color w:val="000000"/>
                <w:sz w:val="24"/>
                <w:szCs w:val="24"/>
                <w:lang w:eastAsia="en-US"/>
              </w:rPr>
              <w:t xml:space="preserve"> </w:t>
            </w:r>
            <w:proofErr w:type="spellStart"/>
            <w:r w:rsidRPr="005220EB">
              <w:rPr>
                <w:rFonts w:ascii="Times New Roman" w:eastAsia="Aptos" w:hAnsi="Times New Roman" w:cs="Times New Roman"/>
                <w:color w:val="000000"/>
                <w:sz w:val="24"/>
                <w:szCs w:val="24"/>
                <w:lang w:eastAsia="en-US"/>
              </w:rPr>
              <w:t>Directory</w:t>
            </w:r>
            <w:proofErr w:type="spellEnd"/>
            <w:r w:rsidRPr="005220EB">
              <w:rPr>
                <w:rFonts w:ascii="Times New Roman" w:eastAsia="Aptos" w:hAnsi="Times New Roman" w:cs="Times New Roman"/>
                <w:color w:val="000000"/>
                <w:sz w:val="24"/>
                <w:szCs w:val="24"/>
                <w:lang w:eastAsia="en-US"/>
              </w:rPr>
              <w:t>“), į kurį skenuota dokumento kopija ir bus nusiųsta.</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3EFDA55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90B06EE"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3FFB25D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8.</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20E68F4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valdymas</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48137427"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 naudotojo autentifikavimo įrenginių ekrane turi būti rodomas to naudotojo spausdinti nusiųstų dokumentų sąrašas. Naudotojui turi būti leidžiama pasirinkti norimą spausdinti dokumentą.</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2D5BE27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AB7FBDD" w14:textId="77777777" w:rsidTr="00DD25C8">
        <w:trPr>
          <w:cantSplit/>
        </w:trPr>
        <w:tc>
          <w:tcPr>
            <w:tcW w:w="0" w:type="auto"/>
            <w:tcBorders>
              <w:top w:val="single" w:sz="4" w:space="0" w:color="000001"/>
              <w:left w:val="single" w:sz="4" w:space="0" w:color="000001"/>
              <w:bottom w:val="single" w:sz="4" w:space="0" w:color="000001"/>
            </w:tcBorders>
            <w:tcMar>
              <w:left w:w="108" w:type="dxa"/>
            </w:tcMar>
          </w:tcPr>
          <w:p w14:paraId="7715B84B"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9.</w:t>
            </w:r>
          </w:p>
        </w:tc>
        <w:tc>
          <w:tcPr>
            <w:tcW w:w="1712" w:type="dxa"/>
            <w:tcBorders>
              <w:top w:val="single" w:sz="4" w:space="0" w:color="000001"/>
              <w:left w:val="single" w:sz="4" w:space="0" w:color="000001"/>
              <w:bottom w:val="single" w:sz="4" w:space="0" w:color="000001"/>
              <w:right w:val="single" w:sz="4" w:space="0" w:color="000001"/>
            </w:tcBorders>
            <w:tcMar>
              <w:left w:w="108" w:type="dxa"/>
            </w:tcMar>
          </w:tcPr>
          <w:p w14:paraId="174BFB4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Darbo pabaiga</w:t>
            </w:r>
          </w:p>
        </w:tc>
        <w:tc>
          <w:tcPr>
            <w:tcW w:w="5245" w:type="dxa"/>
            <w:tcBorders>
              <w:top w:val="single" w:sz="4" w:space="0" w:color="000001"/>
              <w:left w:val="single" w:sz="4" w:space="0" w:color="000001"/>
              <w:bottom w:val="single" w:sz="4" w:space="0" w:color="000001"/>
              <w:right w:val="single" w:sz="4" w:space="0" w:color="000001"/>
            </w:tcBorders>
            <w:tcMar>
              <w:left w:w="108" w:type="dxa"/>
            </w:tcMar>
          </w:tcPr>
          <w:p w14:paraId="58F47BB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Naudotojui baigus darbą, įrenginys užrakinamas dar kartą pridėjus autentifikavimo kortelę arba automatiškai po administratoriaus nustatyto laiko.</w:t>
            </w:r>
          </w:p>
        </w:tc>
        <w:tc>
          <w:tcPr>
            <w:tcW w:w="3260" w:type="dxa"/>
            <w:tcBorders>
              <w:top w:val="single" w:sz="4" w:space="0" w:color="000001"/>
              <w:left w:val="single" w:sz="4" w:space="0" w:color="000001"/>
              <w:bottom w:val="single" w:sz="4" w:space="0" w:color="000001"/>
              <w:right w:val="single" w:sz="4" w:space="0" w:color="000001"/>
            </w:tcBorders>
            <w:tcMar>
              <w:left w:w="108" w:type="dxa"/>
            </w:tcMar>
          </w:tcPr>
          <w:p w14:paraId="363BAF1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bl>
    <w:p w14:paraId="6F461B35"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p>
    <w:p w14:paraId="6F8EBCDB" w14:textId="77777777" w:rsidR="005220EB" w:rsidRPr="005220EB" w:rsidRDefault="005220EB" w:rsidP="005220EB">
      <w:pPr>
        <w:widowControl w:val="0"/>
        <w:spacing w:line="240" w:lineRule="auto"/>
        <w:ind w:right="-1"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6 lentelė. Programinė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556"/>
        <w:gridCol w:w="6990"/>
        <w:gridCol w:w="3227"/>
      </w:tblGrid>
      <w:tr w:rsidR="005220EB" w:rsidRPr="005220EB" w14:paraId="17D8D99A" w14:textId="77777777" w:rsidTr="00933438">
        <w:trPr>
          <w:cantSplit/>
          <w:trHeight w:val="300"/>
          <w:tblHeader/>
        </w:trPr>
        <w:tc>
          <w:tcPr>
            <w:tcW w:w="556" w:type="dxa"/>
            <w:tcBorders>
              <w:top w:val="single" w:sz="4" w:space="0" w:color="000001"/>
              <w:left w:val="single" w:sz="4" w:space="0" w:color="000001"/>
              <w:bottom w:val="single" w:sz="4" w:space="0" w:color="000001"/>
              <w:right w:val="single" w:sz="4" w:space="0" w:color="000001"/>
            </w:tcBorders>
            <w:tcMar>
              <w:left w:w="108" w:type="dxa"/>
            </w:tcMar>
            <w:vAlign w:val="center"/>
          </w:tcPr>
          <w:p w14:paraId="51F02075"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6990" w:type="dxa"/>
            <w:tcBorders>
              <w:top w:val="single" w:sz="4" w:space="0" w:color="000001"/>
              <w:left w:val="single" w:sz="4" w:space="0" w:color="000001"/>
              <w:bottom w:val="single" w:sz="4" w:space="0" w:color="000001"/>
              <w:right w:val="single" w:sz="4" w:space="0" w:color="000001"/>
            </w:tcBorders>
            <w:tcMar>
              <w:left w:w="108" w:type="dxa"/>
            </w:tcMar>
            <w:vAlign w:val="center"/>
          </w:tcPr>
          <w:p w14:paraId="041A0EEF" w14:textId="77777777" w:rsidR="005220EB" w:rsidRPr="005220EB" w:rsidRDefault="005220EB"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Privalomi minimalūs reikalavimai</w:t>
            </w:r>
          </w:p>
        </w:tc>
        <w:tc>
          <w:tcPr>
            <w:tcW w:w="3227" w:type="dxa"/>
            <w:tcBorders>
              <w:top w:val="single" w:sz="4" w:space="0" w:color="000001"/>
              <w:left w:val="single" w:sz="4" w:space="0" w:color="000001"/>
              <w:bottom w:val="single" w:sz="4" w:space="0" w:color="000001"/>
              <w:right w:val="single" w:sz="4" w:space="0" w:color="000001"/>
            </w:tcBorders>
            <w:tcMar>
              <w:left w:w="108" w:type="dxa"/>
            </w:tcMar>
            <w:vAlign w:val="center"/>
          </w:tcPr>
          <w:p w14:paraId="76BBA5E9" w14:textId="4DF0051B" w:rsidR="005220EB" w:rsidRPr="005220EB" w:rsidRDefault="00DD25C8" w:rsidP="005220EB">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005220EB" w:rsidRPr="005220EB">
              <w:rPr>
                <w:rFonts w:ascii="Times New Roman" w:eastAsia="Aptos" w:hAnsi="Times New Roman" w:cs="Times New Roman"/>
                <w:b/>
                <w:color w:val="000000"/>
                <w:sz w:val="24"/>
                <w:szCs w:val="24"/>
                <w:lang w:eastAsia="en-US"/>
              </w:rPr>
              <w:t>jo siūloma reikšmė</w:t>
            </w:r>
          </w:p>
        </w:tc>
      </w:tr>
      <w:tr w:rsidR="005220EB" w:rsidRPr="005220EB" w14:paraId="54E72CFE"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7520A97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0111D66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serveris, nuotolinio įrenginių stebėjimo ir spaudų apskaitos programinė įranga</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245B12A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highlight w:val="yellow"/>
                <w:lang w:eastAsia="en-US"/>
              </w:rPr>
            </w:pPr>
          </w:p>
        </w:tc>
      </w:tr>
      <w:tr w:rsidR="005220EB" w:rsidRPr="005220EB" w14:paraId="7DEF2AF4"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43B5E494"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340ECAE6" w14:textId="747FED69"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Programinę įrangą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jas diegia į Užsakovo administruojamą serverį Užsakovo patalpose. Serverio parametrai: RAM 8 GB, CPU Intel </w:t>
            </w:r>
            <w:proofErr w:type="spellStart"/>
            <w:r w:rsidRPr="005220EB">
              <w:rPr>
                <w:rFonts w:ascii="Times New Roman" w:eastAsia="Aptos" w:hAnsi="Times New Roman" w:cs="Times New Roman"/>
                <w:color w:val="000000"/>
                <w:sz w:val="24"/>
                <w:szCs w:val="24"/>
                <w:lang w:eastAsia="en-US"/>
              </w:rPr>
              <w:t>Xeon</w:t>
            </w:r>
            <w:proofErr w:type="spellEnd"/>
            <w:r w:rsidRPr="005220EB">
              <w:rPr>
                <w:rFonts w:ascii="Times New Roman" w:eastAsia="Aptos" w:hAnsi="Times New Roman" w:cs="Times New Roman"/>
                <w:color w:val="000000"/>
                <w:sz w:val="24"/>
                <w:szCs w:val="24"/>
                <w:lang w:eastAsia="en-US"/>
              </w:rPr>
              <w:t xml:space="preserve"> 3.00 GHz, HDD 50 GB, OS Windows 2012 R2. Įdiegtą programinę įrangą nuotoliniu būdu administruoja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368A97D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25A86FD8"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5B4FC069"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1D955A0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Programinė įranga fiksuoja spausdinimo įrenginių parametrus:</w:t>
            </w:r>
          </w:p>
          <w:p w14:paraId="05ABAF3D"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modelį;</w:t>
            </w:r>
          </w:p>
          <w:p w14:paraId="266E71D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unikalų numerį;</w:t>
            </w:r>
          </w:p>
          <w:p w14:paraId="7611B478"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IP adresą;</w:t>
            </w:r>
          </w:p>
          <w:p w14:paraId="2045535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Įrenginiui suteiktą pavadinimą (angl. </w:t>
            </w:r>
            <w:proofErr w:type="spellStart"/>
            <w:r w:rsidRPr="005220EB">
              <w:rPr>
                <w:rFonts w:ascii="Times New Roman" w:eastAsia="Aptos" w:hAnsi="Times New Roman" w:cs="Times New Roman"/>
                <w:i/>
                <w:color w:val="000000"/>
                <w:sz w:val="24"/>
                <w:szCs w:val="24"/>
                <w:lang w:eastAsia="en-US"/>
              </w:rPr>
              <w:t>Host</w:t>
            </w:r>
            <w:proofErr w:type="spellEnd"/>
            <w:r w:rsidRPr="005220EB">
              <w:rPr>
                <w:rFonts w:ascii="Times New Roman" w:eastAsia="Aptos" w:hAnsi="Times New Roman" w:cs="Times New Roman"/>
                <w:i/>
                <w:color w:val="000000"/>
                <w:sz w:val="24"/>
                <w:szCs w:val="24"/>
                <w:lang w:eastAsia="en-US"/>
              </w:rPr>
              <w:t xml:space="preserve"> name</w:t>
            </w:r>
            <w:r w:rsidRPr="005220EB">
              <w:rPr>
                <w:rFonts w:ascii="Times New Roman" w:eastAsia="Aptos" w:hAnsi="Times New Roman" w:cs="Times New Roman"/>
                <w:color w:val="000000"/>
                <w:sz w:val="24"/>
                <w:szCs w:val="24"/>
                <w:lang w:eastAsia="en-US"/>
              </w:rPr>
              <w:t>);</w:t>
            </w:r>
          </w:p>
          <w:p w14:paraId="1E9BBC5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MAC adresą;</w:t>
            </w:r>
          </w:p>
          <w:p w14:paraId="57949611"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skaitiklių rodmenis realiu laiku;</w:t>
            </w:r>
          </w:p>
          <w:p w14:paraId="7A4DE2D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Užsakovo atsakingo asmens vardą ir kontaktinius duomenis;</w:t>
            </w:r>
          </w:p>
          <w:p w14:paraId="1903413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Įrenginio būsenos aprašymą (gedimo aprašymą);</w:t>
            </w:r>
          </w:p>
          <w:p w14:paraId="2CE8E9E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Įrenginio vietą (adresas, aukštas, kabinetas).</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7E628C2C"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37B8743D"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49D76EAF"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68BE18C5"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Programinė įranga stebi ir informuoti apie įrenginių techninę būklę bei prognozuoti eksploatacinių medžiagų likutį (procentais ir dienomis). </w:t>
            </w:r>
          </w:p>
          <w:p w14:paraId="5FC93EAB" w14:textId="7510722F"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Pranešimus programinė įranga turi automatiškai siųsti </w:t>
            </w:r>
            <w:r w:rsidR="00DD25C8">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jui el. paštu be Užsakovo atstovų papildomo įsitraukimo. Užsakovui pageidaujant, pranešimai turi būti siunčiami ir Užsakovo atstovams elektroniniu paštu lietuvių kalba. </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4675FEB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60FC2256"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3A501AE2"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5.</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2E2417F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Realiu laiku turi būti rodoma įrenginių būklė, eksploatacinių medžiagų likutis (procentais ir dienomis), neveikimo priežastys.</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39B7F343"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022FCBDD" w14:textId="77777777" w:rsidTr="00933438">
        <w:trPr>
          <w:cantSplit/>
          <w:trHeight w:val="300"/>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43BE24A5"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70909AE4"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teikiama informacija apie pasirinkto spausdintuvo buvusius veiklos sutrikimus.</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76930B9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tr w:rsidR="005220EB" w:rsidRPr="005220EB" w14:paraId="7DB305CA" w14:textId="77777777" w:rsidTr="00933438">
        <w:trPr>
          <w:cantSplit/>
          <w:trHeight w:val="215"/>
        </w:trPr>
        <w:tc>
          <w:tcPr>
            <w:tcW w:w="556" w:type="dxa"/>
            <w:tcBorders>
              <w:top w:val="single" w:sz="4" w:space="0" w:color="000001"/>
              <w:left w:val="single" w:sz="4" w:space="0" w:color="000001"/>
              <w:bottom w:val="single" w:sz="4" w:space="0" w:color="000001"/>
              <w:right w:val="single" w:sz="4" w:space="0" w:color="000001"/>
            </w:tcBorders>
            <w:tcMar>
              <w:left w:w="108" w:type="dxa"/>
            </w:tcMar>
          </w:tcPr>
          <w:p w14:paraId="7EAC9F71" w14:textId="77777777" w:rsidR="005220EB" w:rsidRPr="005220EB" w:rsidRDefault="005220EB" w:rsidP="005220EB">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6990" w:type="dxa"/>
            <w:tcBorders>
              <w:top w:val="single" w:sz="4" w:space="0" w:color="000001"/>
              <w:left w:val="single" w:sz="4" w:space="0" w:color="000001"/>
              <w:bottom w:val="single" w:sz="4" w:space="0" w:color="000001"/>
              <w:right w:val="single" w:sz="4" w:space="0" w:color="000001"/>
            </w:tcBorders>
            <w:tcMar>
              <w:left w:w="108" w:type="dxa"/>
            </w:tcMar>
          </w:tcPr>
          <w:p w14:paraId="3F6DC12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Programinė įranga turi interneto naršykle pasiekiamą vartotojo portalą ir atvaizduoja šiuos duomenis:</w:t>
            </w:r>
          </w:p>
          <w:p w14:paraId="709856A0"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būseną;</w:t>
            </w:r>
          </w:p>
          <w:p w14:paraId="1F40275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eksploatacinių medžiagų likučius (procentais ir dienomis);</w:t>
            </w:r>
          </w:p>
          <w:p w14:paraId="7B313D8B"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galimą atspausdinti lapų skaičių kiekvienu įrenginiu atskirai; </w:t>
            </w:r>
          </w:p>
          <w:p w14:paraId="2B12E5A6"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faktinius įrangos skaitiklių rodmenis realiu laiku;</w:t>
            </w:r>
          </w:p>
          <w:p w14:paraId="0F00D75E"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spausdinamų lapų padengimą kiekvienai spalvai atskirai;</w:t>
            </w:r>
          </w:p>
          <w:p w14:paraId="2E52DE42"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naudojamos įrangos suvestinę (eksploatacijos vietą, atsakingą asmenį, naudojimo istoriją).</w:t>
            </w:r>
          </w:p>
        </w:tc>
        <w:tc>
          <w:tcPr>
            <w:tcW w:w="3227" w:type="dxa"/>
            <w:tcBorders>
              <w:top w:val="single" w:sz="4" w:space="0" w:color="000001"/>
              <w:left w:val="single" w:sz="4" w:space="0" w:color="000001"/>
              <w:bottom w:val="single" w:sz="4" w:space="0" w:color="000001"/>
              <w:right w:val="single" w:sz="4" w:space="0" w:color="000001"/>
            </w:tcBorders>
            <w:tcMar>
              <w:left w:w="108" w:type="dxa"/>
            </w:tcMar>
          </w:tcPr>
          <w:p w14:paraId="3C254ACA" w14:textId="77777777" w:rsidR="005220EB" w:rsidRPr="005220EB" w:rsidRDefault="005220EB" w:rsidP="005220EB">
            <w:pPr>
              <w:widowControl w:val="0"/>
              <w:spacing w:line="240" w:lineRule="auto"/>
              <w:ind w:right="-1" w:firstLine="0"/>
              <w:rPr>
                <w:rFonts w:ascii="Times New Roman" w:eastAsia="Aptos" w:hAnsi="Times New Roman" w:cs="Times New Roman"/>
                <w:color w:val="000000"/>
                <w:sz w:val="24"/>
                <w:szCs w:val="24"/>
                <w:lang w:eastAsia="en-US"/>
              </w:rPr>
            </w:pPr>
          </w:p>
        </w:tc>
      </w:tr>
      <w:bookmarkEnd w:id="42"/>
    </w:tbl>
    <w:p w14:paraId="46DC7C44" w14:textId="77777777" w:rsidR="005220EB" w:rsidRPr="00ED2A78" w:rsidRDefault="005220EB" w:rsidP="009434E2">
      <w:pPr>
        <w:tabs>
          <w:tab w:val="left" w:pos="851"/>
          <w:tab w:val="left" w:pos="993"/>
          <w:tab w:val="left" w:pos="1134"/>
        </w:tabs>
        <w:spacing w:line="240" w:lineRule="auto"/>
        <w:ind w:firstLine="709"/>
        <w:rPr>
          <w:rFonts w:ascii="Times New Roman" w:eastAsia="Times New Roman" w:hAnsi="Times New Roman" w:cs="Times New Roman"/>
          <w:color w:val="000000"/>
          <w:sz w:val="24"/>
          <w:szCs w:val="24"/>
          <w:lang w:eastAsia="en-GB"/>
        </w:rPr>
      </w:pPr>
    </w:p>
    <w:p w14:paraId="5D4CF94E" w14:textId="77777777" w:rsidR="00CB5907" w:rsidRPr="00ED2A78" w:rsidRDefault="00CB5907" w:rsidP="00420C1F">
      <w:pPr>
        <w:ind w:left="142" w:firstLine="992"/>
        <w:jc w:val="center"/>
        <w:rPr>
          <w:rFonts w:ascii="Times New Roman" w:hAnsi="Times New Roman" w:cs="Times New Roman"/>
          <w:sz w:val="24"/>
          <w:szCs w:val="24"/>
        </w:rPr>
      </w:pPr>
      <w:r w:rsidRPr="00ED2A78">
        <w:rPr>
          <w:rFonts w:ascii="Times New Roman" w:hAnsi="Times New Roman" w:cs="Times New Roman"/>
          <w:sz w:val="24"/>
          <w:szCs w:val="24"/>
        </w:rPr>
        <w:t>_________</w:t>
      </w:r>
    </w:p>
    <w:p w14:paraId="6D050637" w14:textId="77777777" w:rsidR="00CB5907" w:rsidRPr="00ED2A78" w:rsidRDefault="00CB5907" w:rsidP="00420C1F">
      <w:pPr>
        <w:ind w:left="142" w:firstLine="992"/>
        <w:rPr>
          <w:rFonts w:ascii="Times New Roman" w:hAnsi="Times New Roman" w:cs="Times New Roman"/>
          <w:b/>
          <w:bCs/>
          <w:smallCaps/>
          <w:sz w:val="24"/>
          <w:szCs w:val="24"/>
        </w:rPr>
      </w:pPr>
      <w:r w:rsidRPr="00ED2A78">
        <w:rPr>
          <w:rFonts w:ascii="Times New Roman" w:hAnsi="Times New Roman" w:cs="Times New Roman"/>
          <w:b/>
          <w:bCs/>
          <w:smallCaps/>
          <w:sz w:val="24"/>
          <w:szCs w:val="24"/>
        </w:rPr>
        <w:br w:type="page"/>
      </w:r>
    </w:p>
    <w:p w14:paraId="611B0373" w14:textId="419D05BA" w:rsidR="008B7759" w:rsidRPr="00ED2A78" w:rsidRDefault="008B7759" w:rsidP="007A1D54">
      <w:pPr>
        <w:spacing w:line="240" w:lineRule="auto"/>
        <w:ind w:left="7088" w:firstLine="0"/>
        <w:jc w:val="left"/>
        <w:rPr>
          <w:rFonts w:ascii="Times New Roman" w:hAnsi="Times New Roman" w:cs="Times New Roman"/>
          <w:sz w:val="24"/>
          <w:szCs w:val="24"/>
        </w:rPr>
      </w:pPr>
      <w:bookmarkStart w:id="44" w:name="_Pirkimo_sąlygų_2"/>
      <w:bookmarkStart w:id="45" w:name="_Hlk86825377"/>
      <w:bookmarkStart w:id="46" w:name="_Ref38540913"/>
      <w:bookmarkStart w:id="47" w:name="_Ref38898051"/>
      <w:bookmarkStart w:id="48" w:name="_Ref38901392"/>
      <w:bookmarkStart w:id="49" w:name="_Toc48053189"/>
      <w:bookmarkStart w:id="50" w:name="_Toc85706892"/>
      <w:bookmarkEnd w:id="44"/>
      <w:r w:rsidRPr="00ED2A78">
        <w:rPr>
          <w:rFonts w:ascii="Times New Roman" w:hAnsi="Times New Roman" w:cs="Times New Roman"/>
          <w:sz w:val="24"/>
          <w:szCs w:val="24"/>
        </w:rPr>
        <w:lastRenderedPageBreak/>
        <w:t>Specialiųjų p</w:t>
      </w:r>
      <w:r w:rsidR="00506996" w:rsidRPr="00ED2A78">
        <w:rPr>
          <w:rFonts w:ascii="Times New Roman" w:hAnsi="Times New Roman" w:cs="Times New Roman"/>
          <w:sz w:val="24"/>
          <w:szCs w:val="24"/>
        </w:rPr>
        <w:t xml:space="preserve">irkimo sąlygų </w:t>
      </w:r>
      <w:r w:rsidR="009B3767" w:rsidRPr="00ED2A78">
        <w:rPr>
          <w:rFonts w:ascii="Times New Roman" w:hAnsi="Times New Roman" w:cs="Times New Roman"/>
          <w:sz w:val="24"/>
          <w:szCs w:val="24"/>
        </w:rPr>
        <w:t>5</w:t>
      </w:r>
      <w:r w:rsidR="00506996" w:rsidRPr="00ED2A78">
        <w:rPr>
          <w:rFonts w:ascii="Times New Roman" w:hAnsi="Times New Roman" w:cs="Times New Roman"/>
          <w:sz w:val="24"/>
          <w:szCs w:val="24"/>
        </w:rPr>
        <w:t xml:space="preserve"> priedas </w:t>
      </w:r>
    </w:p>
    <w:p w14:paraId="12DA495F" w14:textId="1F1AC597" w:rsidR="00506996" w:rsidRPr="00ED2A78" w:rsidRDefault="00506996" w:rsidP="007A1D54">
      <w:pPr>
        <w:spacing w:line="240" w:lineRule="auto"/>
        <w:ind w:left="7088" w:firstLine="0"/>
        <w:jc w:val="left"/>
        <w:rPr>
          <w:rFonts w:ascii="Times New Roman" w:hAnsi="Times New Roman" w:cs="Times New Roman"/>
          <w:sz w:val="24"/>
          <w:szCs w:val="24"/>
        </w:rPr>
      </w:pPr>
      <w:r w:rsidRPr="00ED2A78">
        <w:rPr>
          <w:rFonts w:ascii="Times New Roman" w:hAnsi="Times New Roman" w:cs="Times New Roman"/>
          <w:sz w:val="24"/>
          <w:szCs w:val="24"/>
        </w:rPr>
        <w:t>„</w:t>
      </w:r>
      <w:bookmarkStart w:id="51" w:name="_Hlk216394269"/>
      <w:r w:rsidRPr="00ED2A78">
        <w:rPr>
          <w:rFonts w:ascii="Times New Roman" w:hAnsi="Times New Roman" w:cs="Times New Roman"/>
          <w:sz w:val="24"/>
          <w:szCs w:val="24"/>
        </w:rPr>
        <w:t>Pasiūlymo forma</w:t>
      </w:r>
      <w:bookmarkEnd w:id="51"/>
      <w:r w:rsidRPr="00ED2A78">
        <w:rPr>
          <w:rFonts w:ascii="Times New Roman" w:hAnsi="Times New Roman" w:cs="Times New Roman"/>
          <w:sz w:val="24"/>
          <w:szCs w:val="24"/>
        </w:rPr>
        <w:t>“</w:t>
      </w:r>
    </w:p>
    <w:bookmarkEnd w:id="45"/>
    <w:bookmarkEnd w:id="46"/>
    <w:bookmarkEnd w:id="47"/>
    <w:bookmarkEnd w:id="48"/>
    <w:bookmarkEnd w:id="49"/>
    <w:bookmarkEnd w:id="50"/>
    <w:p w14:paraId="02BDD29E" w14:textId="77777777" w:rsidR="00CB5907" w:rsidRPr="00ED2A78" w:rsidRDefault="00CB5907" w:rsidP="00420C1F">
      <w:pPr>
        <w:ind w:left="142" w:firstLine="992"/>
        <w:rPr>
          <w:rFonts w:ascii="Times New Roman" w:hAnsi="Times New Roman" w:cs="Times New Roman"/>
          <w:smallCaps/>
          <w:sz w:val="24"/>
          <w:szCs w:val="24"/>
        </w:rPr>
      </w:pPr>
    </w:p>
    <w:p w14:paraId="175F0775" w14:textId="77777777" w:rsidR="000A6550" w:rsidRPr="00ED2A78" w:rsidRDefault="000A6550" w:rsidP="000A6550">
      <w:pPr>
        <w:spacing w:line="240" w:lineRule="auto"/>
        <w:ind w:firstLine="0"/>
        <w:jc w:val="center"/>
        <w:rPr>
          <w:rFonts w:ascii="Times New Roman" w:eastAsia="Calibri" w:hAnsi="Times New Roman" w:cs="Times New Roman"/>
          <w:b/>
          <w:sz w:val="24"/>
          <w:szCs w:val="24"/>
          <w:lang w:eastAsia="en-US"/>
        </w:rPr>
      </w:pPr>
      <w:r w:rsidRPr="00ED2A78">
        <w:rPr>
          <w:rFonts w:ascii="Times New Roman" w:eastAsia="Calibri" w:hAnsi="Times New Roman" w:cs="Times New Roman"/>
          <w:b/>
          <w:sz w:val="24"/>
          <w:szCs w:val="24"/>
          <w:lang w:eastAsia="en-US"/>
        </w:rPr>
        <w:t xml:space="preserve">PASIŪLYMAS </w:t>
      </w:r>
    </w:p>
    <w:p w14:paraId="33ADD5E4" w14:textId="77777777" w:rsidR="000A6550" w:rsidRPr="00ED2A78" w:rsidRDefault="000A6550" w:rsidP="000A6550">
      <w:pPr>
        <w:spacing w:line="240" w:lineRule="auto"/>
        <w:ind w:firstLine="0"/>
        <w:jc w:val="center"/>
        <w:rPr>
          <w:rFonts w:ascii="Times New Roman" w:eastAsia="Calibri" w:hAnsi="Times New Roman" w:cs="Times New Roman"/>
          <w:b/>
          <w:sz w:val="24"/>
          <w:szCs w:val="24"/>
          <w:lang w:eastAsia="en-US"/>
        </w:rPr>
      </w:pPr>
      <w:r w:rsidRPr="00ED2A78">
        <w:rPr>
          <w:rFonts w:ascii="Times New Roman" w:eastAsia="Calibri" w:hAnsi="Times New Roman" w:cs="Times New Roman"/>
          <w:b/>
          <w:sz w:val="24"/>
          <w:szCs w:val="24"/>
          <w:lang w:eastAsia="en-US"/>
        </w:rPr>
        <w:t>(FORMA PILDYMUI)</w:t>
      </w:r>
    </w:p>
    <w:p w14:paraId="2EF3631F" w14:textId="77777777" w:rsidR="000A6550" w:rsidRPr="00ED2A78" w:rsidRDefault="000A6550" w:rsidP="000A6550">
      <w:pPr>
        <w:spacing w:line="240" w:lineRule="auto"/>
        <w:ind w:firstLine="0"/>
        <w:jc w:val="center"/>
        <w:rPr>
          <w:rFonts w:ascii="Times New Roman" w:eastAsia="Calibri" w:hAnsi="Times New Roman" w:cs="Times New Roman"/>
          <w:b/>
          <w:sz w:val="24"/>
          <w:szCs w:val="24"/>
          <w:lang w:eastAsia="en-US"/>
        </w:rPr>
      </w:pPr>
      <w:r w:rsidRPr="00ED2A78">
        <w:rPr>
          <w:rFonts w:ascii="Times New Roman" w:eastAsia="Calibri" w:hAnsi="Times New Roman" w:cs="Times New Roman"/>
          <w:b/>
          <w:sz w:val="24"/>
          <w:szCs w:val="24"/>
          <w:lang w:eastAsia="en-US"/>
        </w:rPr>
        <w:t xml:space="preserve"> </w:t>
      </w:r>
    </w:p>
    <w:p w14:paraId="4A2E6731" w14:textId="6656839B" w:rsidR="000A6550" w:rsidRPr="00ED2A78" w:rsidRDefault="16D170BC" w:rsidP="000A6550">
      <w:pPr>
        <w:spacing w:line="240" w:lineRule="auto"/>
        <w:ind w:firstLine="0"/>
        <w:jc w:val="center"/>
        <w:rPr>
          <w:rFonts w:ascii="Times New Roman" w:eastAsia="Calibri" w:hAnsi="Times New Roman" w:cs="Times New Roman"/>
          <w:b/>
          <w:bCs/>
          <w:sz w:val="24"/>
          <w:szCs w:val="24"/>
          <w:lang w:eastAsia="en-US"/>
        </w:rPr>
      </w:pPr>
      <w:r w:rsidRPr="1FA252FC">
        <w:rPr>
          <w:rFonts w:ascii="Times New Roman" w:eastAsia="Calibri" w:hAnsi="Times New Roman" w:cs="Times New Roman"/>
          <w:b/>
          <w:bCs/>
          <w:sz w:val="24"/>
          <w:szCs w:val="24"/>
          <w:lang w:eastAsia="en-US"/>
        </w:rPr>
        <w:t xml:space="preserve">DĖL </w:t>
      </w:r>
      <w:r w:rsidR="6DDA8AE6" w:rsidRPr="1FA252FC">
        <w:rPr>
          <w:rFonts w:ascii="Times New Roman" w:eastAsia="Calibri" w:hAnsi="Times New Roman" w:cs="Times New Roman"/>
          <w:b/>
          <w:bCs/>
          <w:sz w:val="24"/>
          <w:szCs w:val="24"/>
          <w:lang w:eastAsia="en-US"/>
        </w:rPr>
        <w:t>DAUGIAFUNKCIŲ SPAUSDINTUVŲ NUOMOS IR PRIEŽIŪROS</w:t>
      </w:r>
      <w:r w:rsidR="53E10967" w:rsidRPr="1FA252FC">
        <w:rPr>
          <w:rFonts w:ascii="Times New Roman" w:eastAsia="Calibri" w:hAnsi="Times New Roman" w:cs="Times New Roman"/>
          <w:b/>
          <w:bCs/>
          <w:sz w:val="24"/>
          <w:szCs w:val="24"/>
          <w:lang w:eastAsia="en-US"/>
        </w:rPr>
        <w:t xml:space="preserve"> PASLAUGŲ</w:t>
      </w:r>
    </w:p>
    <w:p w14:paraId="71398EDA" w14:textId="77777777" w:rsidR="000A6550" w:rsidRPr="00ED2A78" w:rsidRDefault="000A6550" w:rsidP="000A6550">
      <w:pPr>
        <w:spacing w:line="240" w:lineRule="auto"/>
        <w:ind w:firstLine="0"/>
        <w:jc w:val="center"/>
        <w:rPr>
          <w:rFonts w:ascii="Times New Roman" w:eastAsia="Calibri" w:hAnsi="Times New Roman" w:cs="Times New Roman"/>
          <w:b/>
          <w:bCs/>
          <w:sz w:val="24"/>
          <w:szCs w:val="24"/>
          <w:lang w:eastAsia="en-US"/>
        </w:rPr>
      </w:pPr>
      <w:r w:rsidRPr="00ED2A78">
        <w:rPr>
          <w:rFonts w:ascii="Times New Roman" w:eastAsia="Calibri" w:hAnsi="Times New Roman" w:cs="Times New Roman"/>
          <w:b/>
          <w:bCs/>
          <w:sz w:val="24"/>
          <w:szCs w:val="24"/>
          <w:lang w:eastAsia="en-US"/>
        </w:rPr>
        <w:t>PIRKIMO</w:t>
      </w:r>
    </w:p>
    <w:p w14:paraId="482A290C" w14:textId="77777777" w:rsidR="000A6550" w:rsidRPr="00ED2A78" w:rsidRDefault="000A6550" w:rsidP="000A6550">
      <w:pPr>
        <w:spacing w:line="240" w:lineRule="auto"/>
        <w:ind w:firstLine="0"/>
        <w:jc w:val="center"/>
        <w:rPr>
          <w:rFonts w:ascii="Times New Roman" w:eastAsia="Calibri" w:hAnsi="Times New Roman" w:cs="Times New Roman"/>
          <w:sz w:val="24"/>
          <w:szCs w:val="24"/>
          <w:lang w:eastAsia="en-US"/>
        </w:rPr>
      </w:pPr>
    </w:p>
    <w:p w14:paraId="147581E9" w14:textId="1645752E" w:rsidR="000A6550" w:rsidRPr="00ED2A78" w:rsidRDefault="000A6550" w:rsidP="000A6550">
      <w:pPr>
        <w:spacing w:line="240" w:lineRule="auto"/>
        <w:ind w:firstLine="0"/>
        <w:jc w:val="center"/>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2025 m.                      d. Nr.</w:t>
      </w:r>
    </w:p>
    <w:p w14:paraId="7B05853B" w14:textId="77777777" w:rsidR="000A6550" w:rsidRPr="00ED2A78" w:rsidRDefault="000A6550" w:rsidP="000A6550">
      <w:pPr>
        <w:spacing w:line="240" w:lineRule="auto"/>
        <w:ind w:firstLine="0"/>
        <w:jc w:val="center"/>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____________________</w:t>
      </w:r>
    </w:p>
    <w:p w14:paraId="1DD5347A" w14:textId="77777777" w:rsidR="000A6550" w:rsidRPr="00ED2A78" w:rsidRDefault="000A6550" w:rsidP="000A6550">
      <w:pPr>
        <w:spacing w:line="240" w:lineRule="auto"/>
        <w:ind w:firstLine="0"/>
        <w:jc w:val="center"/>
        <w:rPr>
          <w:rFonts w:ascii="Times New Roman" w:eastAsia="Calibri" w:hAnsi="Times New Roman" w:cs="Times New Roman"/>
          <w:i/>
          <w:sz w:val="24"/>
          <w:szCs w:val="24"/>
          <w:lang w:eastAsia="en-US"/>
        </w:rPr>
      </w:pPr>
      <w:r w:rsidRPr="00ED2A78">
        <w:rPr>
          <w:rFonts w:ascii="Times New Roman" w:eastAsia="Calibri" w:hAnsi="Times New Roman" w:cs="Times New Roman"/>
          <w:i/>
          <w:sz w:val="24"/>
          <w:szCs w:val="24"/>
          <w:lang w:eastAsia="en-US"/>
        </w:rPr>
        <w:t>(Vieta)</w:t>
      </w:r>
    </w:p>
    <w:p w14:paraId="174AF288" w14:textId="77777777" w:rsidR="000A6550" w:rsidRPr="00ED2A78" w:rsidRDefault="000A6550" w:rsidP="000A6550">
      <w:pPr>
        <w:spacing w:line="240" w:lineRule="auto"/>
        <w:ind w:firstLine="0"/>
        <w:jc w:val="left"/>
        <w:rPr>
          <w:rFonts w:ascii="Times New Roman" w:eastAsia="Calibri" w:hAnsi="Times New Roman" w:cs="Times New Roman"/>
          <w:b/>
          <w:bCs/>
          <w:sz w:val="24"/>
          <w:szCs w:val="24"/>
          <w:lang w:eastAsia="en-US"/>
        </w:rPr>
      </w:pPr>
      <w:r w:rsidRPr="00ED2A78">
        <w:rPr>
          <w:rFonts w:ascii="Times New Roman" w:eastAsia="Calibri" w:hAnsi="Times New Roman" w:cs="Times New Roman"/>
          <w:b/>
          <w:bCs/>
          <w:sz w:val="24"/>
          <w:szCs w:val="24"/>
          <w:lang w:eastAsia="en-US"/>
        </w:rPr>
        <w:t>1 lentelė</w:t>
      </w:r>
      <w:r w:rsidRPr="00ED2A78">
        <w:rPr>
          <w:rFonts w:ascii="Times New Roman" w:eastAsia="Calibri" w:hAnsi="Times New Roman" w:cs="Times New Roman"/>
          <w:b/>
          <w:bCs/>
          <w:i/>
          <w:iCs/>
          <w:sz w:val="24"/>
          <w:szCs w:val="24"/>
          <w:lang w:eastAsia="en-US"/>
        </w:rPr>
        <w:t>.</w:t>
      </w:r>
      <w:r w:rsidRPr="00ED2A78">
        <w:rPr>
          <w:rFonts w:ascii="Times New Roman" w:eastAsia="Calibri" w:hAnsi="Times New Roman" w:cs="Times New Roman"/>
          <w:b/>
          <w:bCs/>
          <w:sz w:val="24"/>
          <w:szCs w:val="24"/>
          <w:lang w:eastAsia="en-US"/>
        </w:rPr>
        <w:t xml:space="preserve"> Tiekėjo rekvizitai </w:t>
      </w:r>
    </w:p>
    <w:tbl>
      <w:tblPr>
        <w:tblW w:w="52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8"/>
        <w:gridCol w:w="3908"/>
      </w:tblGrid>
      <w:tr w:rsidR="000A6550" w:rsidRPr="00ED2A78" w14:paraId="3D126A7E" w14:textId="77777777" w:rsidTr="00291171">
        <w:tc>
          <w:tcPr>
            <w:tcW w:w="3267" w:type="pct"/>
            <w:hideMark/>
          </w:tcPr>
          <w:p w14:paraId="31470673"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 xml:space="preserve">Tiekėjo pavadinimas </w:t>
            </w:r>
            <w:r w:rsidRPr="00ED2A78">
              <w:rPr>
                <w:rFonts w:ascii="Times New Roman" w:eastAsia="Calibri" w:hAnsi="Times New Roman" w:cs="Times New Roman"/>
                <w:i/>
                <w:sz w:val="24"/>
                <w:szCs w:val="24"/>
                <w:lang w:eastAsia="en-US"/>
              </w:rPr>
              <w:t>(jei pasiūlymą pateikia ūkio subjektų/tiekėjų grupė, nurodyti visų grupės partnerių pavadinimus)</w:t>
            </w:r>
          </w:p>
        </w:tc>
        <w:tc>
          <w:tcPr>
            <w:tcW w:w="1733" w:type="pct"/>
          </w:tcPr>
          <w:p w14:paraId="0CCF48B7"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p w14:paraId="07254D48"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ED2A78" w14:paraId="3D735BEB" w14:textId="77777777" w:rsidTr="00291171">
        <w:tc>
          <w:tcPr>
            <w:tcW w:w="3267" w:type="pct"/>
            <w:hideMark/>
          </w:tcPr>
          <w:p w14:paraId="068C4B7A"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 xml:space="preserve">Tiekėjo įmonės kodas </w:t>
            </w:r>
            <w:r w:rsidRPr="00ED2A78">
              <w:rPr>
                <w:rFonts w:ascii="Times New Roman" w:eastAsia="Calibri" w:hAnsi="Times New Roman" w:cs="Times New Roman"/>
                <w:i/>
                <w:sz w:val="24"/>
                <w:szCs w:val="24"/>
                <w:lang w:eastAsia="en-US"/>
              </w:rPr>
              <w:t>(jei pasiūlymą pateikia ūkio subjektų/tiekėjų grupė, nurodyti visų grupės partnerių įmonių kodus)</w:t>
            </w:r>
          </w:p>
        </w:tc>
        <w:tc>
          <w:tcPr>
            <w:tcW w:w="1733" w:type="pct"/>
          </w:tcPr>
          <w:p w14:paraId="4F3849C8"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ED2A78" w14:paraId="52247927" w14:textId="77777777" w:rsidTr="00291171">
        <w:tc>
          <w:tcPr>
            <w:tcW w:w="3267" w:type="pct"/>
            <w:hideMark/>
          </w:tcPr>
          <w:p w14:paraId="0D9A0D2F"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 xml:space="preserve">Tiekėjo adresas </w:t>
            </w:r>
            <w:r w:rsidRPr="00ED2A78">
              <w:rPr>
                <w:rFonts w:ascii="Times New Roman" w:eastAsia="Calibri" w:hAnsi="Times New Roman" w:cs="Times New Roman"/>
                <w:i/>
                <w:sz w:val="24"/>
                <w:szCs w:val="24"/>
                <w:lang w:eastAsia="en-US"/>
              </w:rPr>
              <w:t>(jei pasiūlymą pateikia ūkio subjektų/tiekėjų grupė, nurodyti visų grupės partnerių pavadinimus)</w:t>
            </w:r>
          </w:p>
        </w:tc>
        <w:tc>
          <w:tcPr>
            <w:tcW w:w="1733" w:type="pct"/>
          </w:tcPr>
          <w:p w14:paraId="69F86A23"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p w14:paraId="7A0CA50A"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ED2A78" w14:paraId="3C103A12" w14:textId="77777777" w:rsidTr="00291171">
        <w:tc>
          <w:tcPr>
            <w:tcW w:w="3267" w:type="pct"/>
            <w:hideMark/>
          </w:tcPr>
          <w:p w14:paraId="5C48A535"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Kontaktinio asmens vardas, pavardė</w:t>
            </w:r>
          </w:p>
        </w:tc>
        <w:tc>
          <w:tcPr>
            <w:tcW w:w="1733" w:type="pct"/>
          </w:tcPr>
          <w:p w14:paraId="69F6CC80"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ED2A78" w14:paraId="6309C41A" w14:textId="77777777" w:rsidTr="00291171">
        <w:trPr>
          <w:trHeight w:val="177"/>
        </w:trPr>
        <w:tc>
          <w:tcPr>
            <w:tcW w:w="3267" w:type="pct"/>
            <w:hideMark/>
          </w:tcPr>
          <w:p w14:paraId="559089C6"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Kontaktinio asmens telefono numeris</w:t>
            </w:r>
          </w:p>
        </w:tc>
        <w:tc>
          <w:tcPr>
            <w:tcW w:w="1733" w:type="pct"/>
          </w:tcPr>
          <w:p w14:paraId="2502447A"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ED2A78" w14:paraId="49A1F189" w14:textId="77777777" w:rsidTr="00291171">
        <w:tc>
          <w:tcPr>
            <w:tcW w:w="3267" w:type="pct"/>
            <w:hideMark/>
          </w:tcPr>
          <w:p w14:paraId="08B4F3BD"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Kontaktinio asmens el. pašto adresas</w:t>
            </w:r>
          </w:p>
        </w:tc>
        <w:tc>
          <w:tcPr>
            <w:tcW w:w="1733" w:type="pct"/>
          </w:tcPr>
          <w:p w14:paraId="20F7486B"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tc>
      </w:tr>
    </w:tbl>
    <w:p w14:paraId="64BBE53E" w14:textId="77777777" w:rsidR="000A6550" w:rsidRPr="00ED2A78" w:rsidRDefault="000A6550" w:rsidP="000A6550">
      <w:pPr>
        <w:spacing w:line="240" w:lineRule="auto"/>
        <w:ind w:firstLine="0"/>
        <w:jc w:val="left"/>
        <w:rPr>
          <w:rFonts w:ascii="Times New Roman" w:eastAsia="Calibri" w:hAnsi="Times New Roman" w:cs="Times New Roman"/>
          <w:sz w:val="24"/>
          <w:szCs w:val="24"/>
          <w:lang w:eastAsia="en-US"/>
        </w:rPr>
      </w:pPr>
    </w:p>
    <w:p w14:paraId="17565883" w14:textId="77777777" w:rsidR="000A6550" w:rsidRPr="00ED2A78" w:rsidRDefault="000A6550" w:rsidP="000A6550">
      <w:pPr>
        <w:spacing w:line="240" w:lineRule="auto"/>
        <w:ind w:firstLine="709"/>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1. Šiuo pasiūlymu pažymime, kad sutinkame su visomis sąlygomis, nustatytomis:</w:t>
      </w:r>
    </w:p>
    <w:p w14:paraId="668E5D06" w14:textId="77777777" w:rsidR="000A6550" w:rsidRPr="00ED2A78" w:rsidRDefault="000A6550" w:rsidP="000A6550">
      <w:pPr>
        <w:spacing w:line="240" w:lineRule="auto"/>
        <w:ind w:firstLine="709"/>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1.1. skelbime, paskelbtame CVP IS;</w:t>
      </w:r>
    </w:p>
    <w:p w14:paraId="7E939B4C" w14:textId="77777777" w:rsidR="000A6550" w:rsidRPr="00ED2A78" w:rsidRDefault="000A6550" w:rsidP="000A6550">
      <w:pPr>
        <w:spacing w:line="240" w:lineRule="auto"/>
        <w:ind w:firstLine="709"/>
        <w:rPr>
          <w:rFonts w:ascii="Times New Roman" w:eastAsia="Calibri" w:hAnsi="Times New Roman" w:cs="Times New Roman"/>
          <w:sz w:val="24"/>
          <w:szCs w:val="24"/>
          <w:lang w:eastAsia="en-US"/>
        </w:rPr>
      </w:pPr>
      <w:r w:rsidRPr="00ED2A78">
        <w:rPr>
          <w:rFonts w:ascii="Times New Roman" w:eastAsia="Calibri" w:hAnsi="Times New Roman" w:cs="Times New Roman"/>
          <w:sz w:val="24"/>
          <w:szCs w:val="24"/>
          <w:lang w:eastAsia="en-US"/>
        </w:rPr>
        <w:t>1.2. pirkimo sąlygose;</w:t>
      </w:r>
    </w:p>
    <w:p w14:paraId="7FB9B6EE" w14:textId="0A5A2F43" w:rsidR="000A6550" w:rsidRPr="00ED2A78" w:rsidRDefault="16D170BC" w:rsidP="000A6550">
      <w:pPr>
        <w:spacing w:line="240" w:lineRule="auto"/>
        <w:ind w:firstLine="709"/>
        <w:rPr>
          <w:rFonts w:ascii="Times New Roman" w:eastAsia="Calibri" w:hAnsi="Times New Roman" w:cs="Times New Roman"/>
          <w:sz w:val="24"/>
          <w:szCs w:val="24"/>
          <w:lang w:eastAsia="en-US"/>
        </w:rPr>
      </w:pPr>
      <w:r w:rsidRPr="1FA252FC">
        <w:rPr>
          <w:rFonts w:ascii="Times New Roman" w:eastAsia="Calibri" w:hAnsi="Times New Roman" w:cs="Times New Roman"/>
          <w:sz w:val="24"/>
          <w:szCs w:val="24"/>
          <w:lang w:eastAsia="en-US"/>
        </w:rPr>
        <w:t>1.</w:t>
      </w:r>
      <w:r w:rsidR="0C3823D7" w:rsidRPr="1FA252FC">
        <w:rPr>
          <w:rFonts w:ascii="Times New Roman" w:eastAsia="Calibri" w:hAnsi="Times New Roman" w:cs="Times New Roman"/>
          <w:sz w:val="24"/>
          <w:szCs w:val="24"/>
          <w:lang w:eastAsia="en-US"/>
        </w:rPr>
        <w:t>3</w:t>
      </w:r>
      <w:r w:rsidRPr="1FA252FC">
        <w:rPr>
          <w:rFonts w:ascii="Times New Roman" w:eastAsia="Calibri" w:hAnsi="Times New Roman" w:cs="Times New Roman"/>
          <w:sz w:val="24"/>
          <w:szCs w:val="24"/>
          <w:lang w:eastAsia="en-US"/>
        </w:rPr>
        <w:t>. kituose pirkimo dokumentuose (jų paaiškinimuose, papildymuose).</w:t>
      </w:r>
    </w:p>
    <w:p w14:paraId="4AF45797" w14:textId="77777777" w:rsidR="00ED2A78" w:rsidRPr="00ED2A78" w:rsidRDefault="00ED2A78" w:rsidP="00ED2A78">
      <w:pPr>
        <w:suppressAutoHyphens/>
        <w:spacing w:line="240" w:lineRule="auto"/>
        <w:ind w:firstLine="0"/>
        <w:jc w:val="left"/>
        <w:rPr>
          <w:rFonts w:ascii="Times New Roman" w:eastAsia="Times New Roman" w:hAnsi="Times New Roman" w:cs="Times New Roman"/>
          <w:b/>
          <w:iCs/>
          <w:color w:val="000000"/>
          <w:sz w:val="24"/>
          <w:szCs w:val="20"/>
          <w:lang w:eastAsia="ar-SA"/>
        </w:rPr>
      </w:pPr>
      <w:r w:rsidRPr="00ED2A78">
        <w:rPr>
          <w:rFonts w:ascii="Times New Roman" w:eastAsia="Times New Roman" w:hAnsi="Times New Roman" w:cs="Times New Roman"/>
          <w:b/>
          <w:color w:val="000000"/>
          <w:sz w:val="24"/>
          <w:szCs w:val="20"/>
          <w:lang w:eastAsia="ar-SA"/>
        </w:rPr>
        <w:t>Mes siūlome</w:t>
      </w:r>
      <w:r w:rsidRPr="00ED2A78">
        <w:rPr>
          <w:rFonts w:ascii="Times New Roman" w:eastAsia="Times New Roman" w:hAnsi="Times New Roman" w:cs="Times New Roman"/>
          <w:b/>
          <w:iCs/>
          <w:color w:val="000000"/>
          <w:sz w:val="24"/>
          <w:szCs w:val="20"/>
          <w:lang w:eastAsia="ar-SA"/>
        </w:rPr>
        <w:t>:</w:t>
      </w:r>
    </w:p>
    <w:p w14:paraId="61E9A2F5" w14:textId="4F2E374A" w:rsidR="00ED2A78" w:rsidRPr="00ED2A78" w:rsidRDefault="1A7524BB" w:rsidP="1FA252FC">
      <w:pPr>
        <w:numPr>
          <w:ilvl w:val="1"/>
          <w:numId w:val="27"/>
        </w:numPr>
        <w:suppressAutoHyphens/>
        <w:spacing w:line="240" w:lineRule="auto"/>
        <w:contextualSpacing/>
        <w:jc w:val="left"/>
        <w:rPr>
          <w:rFonts w:ascii="Times New Roman" w:eastAsia="Times New Roman" w:hAnsi="Times New Roman" w:cs="Times New Roman"/>
          <w:b/>
          <w:bCs/>
          <w:color w:val="000000"/>
          <w:sz w:val="24"/>
          <w:szCs w:val="24"/>
          <w:lang w:eastAsia="ar-SA"/>
        </w:rPr>
      </w:pPr>
      <w:r w:rsidRPr="1FA252FC">
        <w:rPr>
          <w:rFonts w:ascii="Times New Roman" w:eastAsia="Times New Roman" w:hAnsi="Times New Roman" w:cs="Times New Roman"/>
          <w:b/>
          <w:bCs/>
          <w:color w:val="000000" w:themeColor="text1"/>
          <w:sz w:val="24"/>
          <w:szCs w:val="24"/>
          <w:lang w:eastAsia="ar-SA"/>
        </w:rPr>
        <w:t xml:space="preserve"> </w:t>
      </w:r>
      <w:r w:rsidR="0BD1CAF1" w:rsidRPr="1FA252FC">
        <w:rPr>
          <w:rFonts w:ascii="Times New Roman" w:eastAsia="Times New Roman" w:hAnsi="Times New Roman" w:cs="Times New Roman"/>
          <w:b/>
          <w:bCs/>
          <w:color w:val="000000" w:themeColor="text1"/>
          <w:sz w:val="24"/>
          <w:szCs w:val="24"/>
          <w:lang w:eastAsia="ar-SA"/>
        </w:rPr>
        <w:t>šiuos spaudinių įkainius:</w:t>
      </w:r>
    </w:p>
    <w:p w14:paraId="5B1D6AB1" w14:textId="77777777" w:rsidR="00ED2A78" w:rsidRPr="00ED2A78" w:rsidRDefault="00ED2A78" w:rsidP="00ED2A78">
      <w:pPr>
        <w:suppressAutoHyphens/>
        <w:spacing w:line="240" w:lineRule="auto"/>
        <w:ind w:firstLine="0"/>
        <w:jc w:val="left"/>
        <w:rPr>
          <w:rFonts w:ascii="Times New Roman" w:eastAsia="Times New Roman" w:hAnsi="Times New Roman" w:cs="Times New Roman"/>
          <w:b/>
          <w:iCs/>
          <w:color w:val="000000"/>
          <w:sz w:val="24"/>
          <w:szCs w:val="20"/>
          <w:lang w:eastAsia="ar-SA"/>
        </w:rPr>
      </w:pPr>
    </w:p>
    <w:p w14:paraId="1292F267" w14:textId="77777777" w:rsidR="00ED2A78" w:rsidRPr="00ED2A78" w:rsidRDefault="00ED2A78" w:rsidP="00ED2A78">
      <w:pPr>
        <w:suppressAutoHyphens/>
        <w:spacing w:line="240" w:lineRule="auto"/>
        <w:ind w:firstLine="0"/>
        <w:jc w:val="left"/>
        <w:rPr>
          <w:rFonts w:ascii="Times New Roman" w:eastAsia="Times New Roman" w:hAnsi="Times New Roman" w:cs="Times New Roman"/>
          <w:b/>
          <w:iCs/>
          <w:color w:val="000000"/>
          <w:sz w:val="24"/>
          <w:szCs w:val="20"/>
          <w:lang w:eastAsia="ar-SA"/>
        </w:rPr>
      </w:pPr>
      <w:r w:rsidRPr="00ED2A78">
        <w:rPr>
          <w:rFonts w:ascii="Times New Roman" w:eastAsia="Times New Roman" w:hAnsi="Times New Roman" w:cs="Times New Roman"/>
          <w:b/>
          <w:iCs/>
          <w:color w:val="000000"/>
          <w:sz w:val="24"/>
          <w:szCs w:val="20"/>
          <w:lang w:eastAsia="ar-SA"/>
        </w:rPr>
        <w:t>1 lentelė</w:t>
      </w:r>
    </w:p>
    <w:tbl>
      <w:tblPr>
        <w:tblStyle w:val="TableGrid6"/>
        <w:tblW w:w="0" w:type="auto"/>
        <w:tblInd w:w="0" w:type="dxa"/>
        <w:tblLook w:val="04A0" w:firstRow="1" w:lastRow="0" w:firstColumn="1" w:lastColumn="0" w:noHBand="0" w:noVBand="1"/>
      </w:tblPr>
      <w:tblGrid>
        <w:gridCol w:w="2011"/>
        <w:gridCol w:w="3013"/>
        <w:gridCol w:w="2905"/>
        <w:gridCol w:w="2861"/>
      </w:tblGrid>
      <w:tr w:rsidR="00ED2A78" w:rsidRPr="00ED2A78" w14:paraId="24907708"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2A6A14B0" w14:textId="77777777" w:rsidR="00ED2A78" w:rsidRPr="00ED2A78" w:rsidRDefault="00ED2A78" w:rsidP="00ED2A78">
            <w:pPr>
              <w:suppressAutoHyphens/>
              <w:jc w:val="center"/>
              <w:rPr>
                <w:rFonts w:ascii="Times New Roman" w:eastAsia="Times New Roman" w:hAnsi="Times New Roman" w:cs="Times New Roman"/>
                <w:b/>
                <w:sz w:val="24"/>
                <w:lang w:val="lt-LT" w:eastAsia="ar-SA"/>
              </w:rPr>
            </w:pPr>
            <w:r w:rsidRPr="00ED2A78">
              <w:rPr>
                <w:rFonts w:ascii="Times New Roman" w:eastAsia="Times New Roman" w:hAnsi="Times New Roman" w:cs="Times New Roman"/>
                <w:b/>
                <w:iCs/>
                <w:color w:val="000000"/>
                <w:sz w:val="24"/>
                <w:szCs w:val="24"/>
                <w:lang w:val="lt-LT" w:eastAsia="ar-SA"/>
              </w:rPr>
              <w:t>Prekės pavadinimas</w:t>
            </w:r>
          </w:p>
        </w:tc>
        <w:tc>
          <w:tcPr>
            <w:tcW w:w="0" w:type="auto"/>
            <w:tcBorders>
              <w:top w:val="single" w:sz="4" w:space="0" w:color="auto"/>
              <w:left w:val="single" w:sz="4" w:space="0" w:color="auto"/>
              <w:bottom w:val="single" w:sz="4" w:space="0" w:color="auto"/>
              <w:right w:val="single" w:sz="4" w:space="0" w:color="auto"/>
            </w:tcBorders>
            <w:hideMark/>
          </w:tcPr>
          <w:p w14:paraId="42A8716A" w14:textId="57672C99" w:rsidR="00ED2A78" w:rsidRPr="00ED2A78" w:rsidRDefault="0BD1CAF1" w:rsidP="1FA252FC">
            <w:pPr>
              <w:suppressAutoHyphens/>
              <w:jc w:val="center"/>
              <w:rPr>
                <w:rFonts w:ascii="Times New Roman" w:eastAsia="Times New Roman" w:hAnsi="Times New Roman" w:cs="Times New Roman"/>
                <w:b/>
                <w:bCs/>
                <w:sz w:val="24"/>
                <w:szCs w:val="24"/>
                <w:lang w:val="lt-LT" w:eastAsia="ar-SA"/>
              </w:rPr>
            </w:pPr>
            <w:r w:rsidRPr="1FA252FC">
              <w:rPr>
                <w:rFonts w:ascii="Times New Roman" w:eastAsia="Times New Roman" w:hAnsi="Times New Roman" w:cs="Times New Roman"/>
                <w:b/>
                <w:bCs/>
                <w:color w:val="000000" w:themeColor="text1"/>
                <w:sz w:val="24"/>
                <w:szCs w:val="24"/>
                <w:lang w:val="lt-LT" w:eastAsia="ar-SA"/>
              </w:rPr>
              <w:t>Preliminarus galimų spaudų (kopijų) skaičius per 1 mėn.</w:t>
            </w:r>
          </w:p>
        </w:tc>
        <w:tc>
          <w:tcPr>
            <w:tcW w:w="0" w:type="auto"/>
            <w:tcBorders>
              <w:top w:val="single" w:sz="4" w:space="0" w:color="auto"/>
              <w:left w:val="single" w:sz="4" w:space="0" w:color="auto"/>
              <w:bottom w:val="single" w:sz="4" w:space="0" w:color="auto"/>
              <w:right w:val="single" w:sz="4" w:space="0" w:color="auto"/>
            </w:tcBorders>
            <w:hideMark/>
          </w:tcPr>
          <w:p w14:paraId="5313C24E" w14:textId="77777777" w:rsidR="00ED2A78" w:rsidRPr="00ED2A78" w:rsidRDefault="00ED2A78" w:rsidP="00ED2A78">
            <w:pPr>
              <w:suppressAutoHyphens/>
              <w:jc w:val="center"/>
              <w:rPr>
                <w:rFonts w:ascii="Times New Roman" w:eastAsia="Times New Roman" w:hAnsi="Times New Roman" w:cs="Times New Roman"/>
                <w:b/>
                <w:bCs/>
                <w:color w:val="000000"/>
                <w:sz w:val="24"/>
                <w:szCs w:val="24"/>
                <w:lang w:val="lt-LT" w:eastAsia="ar-SA"/>
              </w:rPr>
            </w:pPr>
            <w:r w:rsidRPr="00ED2A78">
              <w:rPr>
                <w:rFonts w:ascii="Times New Roman" w:eastAsia="Times New Roman" w:hAnsi="Times New Roman" w:cs="Times New Roman"/>
                <w:b/>
                <w:bCs/>
                <w:color w:val="000000"/>
                <w:sz w:val="24"/>
                <w:szCs w:val="24"/>
                <w:lang w:val="lt-LT" w:eastAsia="ar-SA"/>
              </w:rPr>
              <w:t>Įkainis už 1 atspausdintą spaudą (kopiją) Eur su PVM</w:t>
            </w:r>
          </w:p>
        </w:tc>
        <w:tc>
          <w:tcPr>
            <w:tcW w:w="0" w:type="auto"/>
            <w:tcBorders>
              <w:top w:val="single" w:sz="4" w:space="0" w:color="auto"/>
              <w:left w:val="single" w:sz="4" w:space="0" w:color="auto"/>
              <w:bottom w:val="single" w:sz="4" w:space="0" w:color="auto"/>
              <w:right w:val="single" w:sz="4" w:space="0" w:color="auto"/>
            </w:tcBorders>
            <w:hideMark/>
          </w:tcPr>
          <w:p w14:paraId="3811F929" w14:textId="604F5F56" w:rsidR="00ED2A78" w:rsidRPr="00ED2A78" w:rsidRDefault="0BD1CAF1" w:rsidP="00ED2A78">
            <w:pPr>
              <w:suppressAutoHyphens/>
              <w:jc w:val="center"/>
              <w:rPr>
                <w:rFonts w:ascii="Times New Roman" w:eastAsia="Times New Roman" w:hAnsi="Times New Roman" w:cs="Times New Roman"/>
                <w:b/>
                <w:bCs/>
                <w:color w:val="000000"/>
                <w:sz w:val="24"/>
                <w:szCs w:val="24"/>
                <w:lang w:val="lt-LT" w:eastAsia="ar-SA"/>
              </w:rPr>
            </w:pPr>
            <w:r w:rsidRPr="1FA252FC">
              <w:rPr>
                <w:rFonts w:ascii="Times New Roman" w:eastAsia="Times New Roman" w:hAnsi="Times New Roman" w:cs="Times New Roman"/>
                <w:b/>
                <w:bCs/>
                <w:color w:val="000000" w:themeColor="text1"/>
                <w:sz w:val="24"/>
                <w:szCs w:val="24"/>
                <w:lang w:val="lt-LT" w:eastAsia="ar-SA"/>
              </w:rPr>
              <w:t>Bendras orientacinis  mėn. įkainis Eur su PVM (2x3=4)</w:t>
            </w:r>
          </w:p>
        </w:tc>
      </w:tr>
      <w:tr w:rsidR="00ED2A78" w:rsidRPr="00ED2A78" w14:paraId="2370A9F0"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55333F47" w14:textId="77777777" w:rsidR="00ED2A78" w:rsidRPr="00ED2A78" w:rsidRDefault="00ED2A78" w:rsidP="00ED2A78">
            <w:pPr>
              <w:suppressAutoHyphens/>
              <w:jc w:val="center"/>
              <w:rPr>
                <w:rFonts w:ascii="Times New Roman" w:eastAsia="Times New Roman" w:hAnsi="Times New Roman" w:cs="Times New Roman"/>
                <w:bCs/>
                <w:i/>
                <w:color w:val="000000"/>
                <w:sz w:val="24"/>
                <w:szCs w:val="24"/>
                <w:lang w:val="lt-LT" w:eastAsia="ar-SA"/>
              </w:rPr>
            </w:pPr>
            <w:r w:rsidRPr="00ED2A78">
              <w:rPr>
                <w:rFonts w:ascii="Times New Roman" w:eastAsia="Times New Roman" w:hAnsi="Times New Roman" w:cs="Times New Roman"/>
                <w:bCs/>
                <w:i/>
                <w:color w:val="000000"/>
                <w:sz w:val="24"/>
                <w:szCs w:val="24"/>
                <w:lang w:val="lt-LT" w:eastAsia="ar-SA"/>
              </w:rPr>
              <w:t>1</w:t>
            </w:r>
          </w:p>
        </w:tc>
        <w:tc>
          <w:tcPr>
            <w:tcW w:w="0" w:type="auto"/>
            <w:tcBorders>
              <w:top w:val="single" w:sz="4" w:space="0" w:color="auto"/>
              <w:left w:val="single" w:sz="4" w:space="0" w:color="auto"/>
              <w:bottom w:val="single" w:sz="4" w:space="0" w:color="auto"/>
              <w:right w:val="single" w:sz="4" w:space="0" w:color="auto"/>
            </w:tcBorders>
            <w:hideMark/>
          </w:tcPr>
          <w:p w14:paraId="2A0F6AAD" w14:textId="77777777" w:rsidR="00ED2A78" w:rsidRPr="00ED2A78" w:rsidRDefault="00ED2A78" w:rsidP="00ED2A78">
            <w:pPr>
              <w:suppressAutoHyphens/>
              <w:jc w:val="center"/>
              <w:rPr>
                <w:rFonts w:ascii="Times New Roman" w:eastAsia="Times New Roman" w:hAnsi="Times New Roman" w:cs="Times New Roman"/>
                <w:bCs/>
                <w:i/>
                <w:color w:val="000000"/>
                <w:sz w:val="24"/>
                <w:szCs w:val="24"/>
                <w:lang w:val="lt-LT" w:eastAsia="ar-SA"/>
              </w:rPr>
            </w:pPr>
            <w:r w:rsidRPr="00ED2A78">
              <w:rPr>
                <w:rFonts w:ascii="Times New Roman" w:eastAsia="Times New Roman" w:hAnsi="Times New Roman" w:cs="Times New Roman"/>
                <w:bCs/>
                <w:i/>
                <w:color w:val="000000"/>
                <w:sz w:val="24"/>
                <w:szCs w:val="24"/>
                <w:lang w:val="lt-LT" w:eastAsia="ar-SA"/>
              </w:rPr>
              <w:t>2</w:t>
            </w:r>
          </w:p>
        </w:tc>
        <w:tc>
          <w:tcPr>
            <w:tcW w:w="0" w:type="auto"/>
            <w:tcBorders>
              <w:top w:val="single" w:sz="4" w:space="0" w:color="auto"/>
              <w:left w:val="single" w:sz="4" w:space="0" w:color="auto"/>
              <w:bottom w:val="single" w:sz="4" w:space="0" w:color="auto"/>
              <w:right w:val="single" w:sz="4" w:space="0" w:color="auto"/>
            </w:tcBorders>
            <w:hideMark/>
          </w:tcPr>
          <w:p w14:paraId="2C7C2732" w14:textId="77777777" w:rsidR="00ED2A78" w:rsidRPr="00ED2A78" w:rsidRDefault="00ED2A78" w:rsidP="00ED2A78">
            <w:pPr>
              <w:suppressAutoHyphens/>
              <w:jc w:val="center"/>
              <w:rPr>
                <w:rFonts w:ascii="Times New Roman" w:eastAsia="Times New Roman" w:hAnsi="Times New Roman" w:cs="Times New Roman"/>
                <w:bCs/>
                <w:i/>
                <w:color w:val="000000"/>
                <w:sz w:val="24"/>
                <w:szCs w:val="24"/>
                <w:lang w:val="lt-LT" w:eastAsia="ar-SA"/>
              </w:rPr>
            </w:pPr>
            <w:r w:rsidRPr="00ED2A78">
              <w:rPr>
                <w:rFonts w:ascii="Times New Roman" w:eastAsia="Times New Roman" w:hAnsi="Times New Roman" w:cs="Times New Roman"/>
                <w:bCs/>
                <w:i/>
                <w:color w:val="000000"/>
                <w:sz w:val="24"/>
                <w:szCs w:val="24"/>
                <w:lang w:val="lt-LT" w:eastAsia="ar-SA"/>
              </w:rPr>
              <w:t>3</w:t>
            </w:r>
          </w:p>
        </w:tc>
        <w:tc>
          <w:tcPr>
            <w:tcW w:w="0" w:type="auto"/>
            <w:tcBorders>
              <w:top w:val="single" w:sz="4" w:space="0" w:color="auto"/>
              <w:left w:val="single" w:sz="4" w:space="0" w:color="auto"/>
              <w:bottom w:val="single" w:sz="4" w:space="0" w:color="auto"/>
              <w:right w:val="single" w:sz="4" w:space="0" w:color="auto"/>
            </w:tcBorders>
            <w:hideMark/>
          </w:tcPr>
          <w:p w14:paraId="31F8736B" w14:textId="77777777" w:rsidR="00ED2A78" w:rsidRPr="00ED2A78" w:rsidRDefault="00ED2A78" w:rsidP="00ED2A78">
            <w:pPr>
              <w:suppressAutoHyphens/>
              <w:jc w:val="center"/>
              <w:rPr>
                <w:rFonts w:ascii="Times New Roman" w:eastAsia="Times New Roman" w:hAnsi="Times New Roman" w:cs="Times New Roman"/>
                <w:bCs/>
                <w:i/>
                <w:color w:val="000000"/>
                <w:sz w:val="24"/>
                <w:szCs w:val="24"/>
                <w:lang w:val="lt-LT" w:eastAsia="ar-SA"/>
              </w:rPr>
            </w:pPr>
            <w:r w:rsidRPr="00ED2A78">
              <w:rPr>
                <w:rFonts w:ascii="Times New Roman" w:eastAsia="Times New Roman" w:hAnsi="Times New Roman" w:cs="Times New Roman"/>
                <w:bCs/>
                <w:i/>
                <w:color w:val="000000"/>
                <w:sz w:val="24"/>
                <w:szCs w:val="24"/>
                <w:lang w:val="lt-LT" w:eastAsia="ar-SA"/>
              </w:rPr>
              <w:t>4</w:t>
            </w:r>
          </w:p>
        </w:tc>
      </w:tr>
      <w:tr w:rsidR="00ED2A78" w:rsidRPr="00ED2A78" w14:paraId="5231835D"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34341C67"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color w:val="auto"/>
                <w:sz w:val="24"/>
                <w:szCs w:val="24"/>
                <w:lang w:val="lt-LT" w:eastAsia="ar-SA"/>
              </w:rPr>
              <w:t>Nespalvotas spaudas (kopija)</w:t>
            </w:r>
          </w:p>
        </w:tc>
        <w:tc>
          <w:tcPr>
            <w:tcW w:w="0" w:type="auto"/>
            <w:tcBorders>
              <w:top w:val="single" w:sz="4" w:space="0" w:color="auto"/>
              <w:left w:val="single" w:sz="4" w:space="0" w:color="auto"/>
              <w:bottom w:val="single" w:sz="4" w:space="0" w:color="auto"/>
              <w:right w:val="single" w:sz="4" w:space="0" w:color="auto"/>
            </w:tcBorders>
            <w:hideMark/>
          </w:tcPr>
          <w:p w14:paraId="4E326872" w14:textId="45B6CAA3"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color w:val="auto"/>
                <w:sz w:val="24"/>
                <w:lang w:val="lt-LT" w:eastAsia="ar-SA"/>
              </w:rPr>
              <w:t>3200</w:t>
            </w:r>
          </w:p>
        </w:tc>
        <w:tc>
          <w:tcPr>
            <w:tcW w:w="0" w:type="auto"/>
            <w:tcBorders>
              <w:top w:val="single" w:sz="4" w:space="0" w:color="auto"/>
              <w:left w:val="single" w:sz="4" w:space="0" w:color="auto"/>
              <w:bottom w:val="single" w:sz="4" w:space="0" w:color="auto"/>
              <w:right w:val="single" w:sz="4" w:space="0" w:color="auto"/>
            </w:tcBorders>
          </w:tcPr>
          <w:p w14:paraId="7EDDACC2"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c>
          <w:tcPr>
            <w:tcW w:w="0" w:type="auto"/>
            <w:tcBorders>
              <w:top w:val="single" w:sz="4" w:space="0" w:color="auto"/>
              <w:left w:val="single" w:sz="4" w:space="0" w:color="auto"/>
              <w:bottom w:val="single" w:sz="4" w:space="0" w:color="auto"/>
              <w:right w:val="single" w:sz="4" w:space="0" w:color="auto"/>
            </w:tcBorders>
          </w:tcPr>
          <w:p w14:paraId="19399C65"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r w:rsidR="00ED2A78" w:rsidRPr="00ED2A78" w14:paraId="3B673951"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50897B39" w14:textId="77777777" w:rsidR="00ED2A78" w:rsidRPr="00ED2A78" w:rsidRDefault="00ED2A78" w:rsidP="00ED2A78">
            <w:pPr>
              <w:suppressAutoHyphens/>
              <w:rPr>
                <w:rFonts w:ascii="Times New Roman" w:eastAsia="Times New Roman" w:hAnsi="Times New Roman" w:cs="Times New Roman"/>
                <w:color w:val="auto"/>
                <w:sz w:val="24"/>
                <w:szCs w:val="24"/>
                <w:lang w:val="lt-LT" w:eastAsia="ar-SA"/>
              </w:rPr>
            </w:pPr>
            <w:r w:rsidRPr="00ED2A78">
              <w:rPr>
                <w:rFonts w:ascii="Times New Roman" w:eastAsia="Times New Roman" w:hAnsi="Times New Roman" w:cs="Times New Roman"/>
                <w:color w:val="auto"/>
                <w:sz w:val="24"/>
                <w:szCs w:val="24"/>
                <w:lang w:val="lt-LT" w:eastAsia="ar-SA"/>
              </w:rPr>
              <w:t>Spalvotas spaudas (kopija)</w:t>
            </w:r>
          </w:p>
        </w:tc>
        <w:tc>
          <w:tcPr>
            <w:tcW w:w="0" w:type="auto"/>
            <w:tcBorders>
              <w:top w:val="single" w:sz="4" w:space="0" w:color="auto"/>
              <w:left w:val="single" w:sz="4" w:space="0" w:color="auto"/>
              <w:bottom w:val="single" w:sz="4" w:space="0" w:color="auto"/>
              <w:right w:val="single" w:sz="4" w:space="0" w:color="auto"/>
            </w:tcBorders>
            <w:hideMark/>
          </w:tcPr>
          <w:p w14:paraId="45491DE3" w14:textId="54380B0B"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Pr>
                <w:rFonts w:ascii="Times New Roman" w:eastAsia="Times New Roman" w:hAnsi="Times New Roman" w:cs="Times New Roman"/>
                <w:b/>
                <w:color w:val="auto"/>
                <w:sz w:val="24"/>
                <w:lang w:val="lt-LT" w:eastAsia="ar-SA"/>
              </w:rPr>
              <w:t>8</w:t>
            </w:r>
            <w:r w:rsidRPr="00ED2A78">
              <w:rPr>
                <w:rFonts w:ascii="Times New Roman" w:eastAsia="Times New Roman" w:hAnsi="Times New Roman" w:cs="Times New Roman"/>
                <w:b/>
                <w:color w:val="auto"/>
                <w:sz w:val="24"/>
                <w:lang w:val="lt-LT" w:eastAsia="ar-SA"/>
              </w:rPr>
              <w:t>00</w:t>
            </w:r>
          </w:p>
        </w:tc>
        <w:tc>
          <w:tcPr>
            <w:tcW w:w="0" w:type="auto"/>
            <w:tcBorders>
              <w:top w:val="single" w:sz="4" w:space="0" w:color="auto"/>
              <w:left w:val="single" w:sz="4" w:space="0" w:color="auto"/>
              <w:bottom w:val="single" w:sz="4" w:space="0" w:color="auto"/>
              <w:right w:val="single" w:sz="4" w:space="0" w:color="auto"/>
            </w:tcBorders>
          </w:tcPr>
          <w:p w14:paraId="210C61B0"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c>
          <w:tcPr>
            <w:tcW w:w="0" w:type="auto"/>
            <w:tcBorders>
              <w:top w:val="single" w:sz="4" w:space="0" w:color="auto"/>
              <w:left w:val="single" w:sz="4" w:space="0" w:color="auto"/>
              <w:bottom w:val="single" w:sz="4" w:space="0" w:color="auto"/>
              <w:right w:val="single" w:sz="4" w:space="0" w:color="auto"/>
            </w:tcBorders>
          </w:tcPr>
          <w:p w14:paraId="730C56B4"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r w:rsidR="00ED2A78" w:rsidRPr="00ED2A78" w14:paraId="285BDAB4" w14:textId="77777777" w:rsidTr="1FA252FC">
        <w:tc>
          <w:tcPr>
            <w:tcW w:w="0" w:type="auto"/>
            <w:gridSpan w:val="3"/>
            <w:tcBorders>
              <w:top w:val="single" w:sz="4" w:space="0" w:color="auto"/>
              <w:left w:val="single" w:sz="4" w:space="0" w:color="auto"/>
              <w:bottom w:val="single" w:sz="4" w:space="0" w:color="auto"/>
              <w:right w:val="single" w:sz="4" w:space="0" w:color="auto"/>
            </w:tcBorders>
            <w:hideMark/>
          </w:tcPr>
          <w:p w14:paraId="4502EAAD" w14:textId="648BA0C6" w:rsidR="00ED2A78" w:rsidRPr="00ED2A78" w:rsidRDefault="0BD1CAF1" w:rsidP="1FA252FC">
            <w:pPr>
              <w:suppressAutoHyphens/>
              <w:jc w:val="right"/>
              <w:rPr>
                <w:rFonts w:ascii="Times New Roman" w:eastAsia="Times New Roman" w:hAnsi="Times New Roman" w:cs="Times New Roman"/>
                <w:color w:val="auto"/>
                <w:sz w:val="24"/>
                <w:szCs w:val="24"/>
                <w:lang w:val="lt-LT" w:eastAsia="ar-SA"/>
              </w:rPr>
            </w:pPr>
            <w:r w:rsidRPr="1FA252FC">
              <w:rPr>
                <w:rFonts w:ascii="Times New Roman" w:eastAsia="Times New Roman" w:hAnsi="Times New Roman" w:cs="Times New Roman"/>
                <w:b/>
                <w:bCs/>
                <w:color w:val="auto"/>
                <w:sz w:val="22"/>
                <w:szCs w:val="22"/>
                <w:lang w:val="lt-LT" w:eastAsia="ar-SA"/>
              </w:rPr>
              <w:t xml:space="preserve">Bendra orientacinė  kaina Eur su PVM už </w:t>
            </w:r>
            <w:r w:rsidR="75E5D1C9" w:rsidRPr="1FA252FC">
              <w:rPr>
                <w:rFonts w:ascii="Times New Roman" w:eastAsia="Times New Roman" w:hAnsi="Times New Roman" w:cs="Times New Roman"/>
                <w:b/>
                <w:bCs/>
                <w:color w:val="auto"/>
                <w:sz w:val="22"/>
                <w:szCs w:val="22"/>
                <w:lang w:val="lt-LT" w:eastAsia="ar-SA"/>
              </w:rPr>
              <w:t>1</w:t>
            </w:r>
            <w:r w:rsidRPr="1FA252FC">
              <w:rPr>
                <w:rFonts w:ascii="Times New Roman" w:eastAsia="Times New Roman" w:hAnsi="Times New Roman" w:cs="Times New Roman"/>
                <w:b/>
                <w:bCs/>
                <w:color w:val="auto"/>
                <w:sz w:val="22"/>
                <w:szCs w:val="22"/>
                <w:lang w:val="lt-LT" w:eastAsia="ar-SA"/>
              </w:rPr>
              <w:t xml:space="preserve"> mėn. (Bendras orientacinis 1 mėn. įkainis Eur su PVM )</w:t>
            </w:r>
          </w:p>
        </w:tc>
        <w:tc>
          <w:tcPr>
            <w:tcW w:w="0" w:type="auto"/>
            <w:tcBorders>
              <w:top w:val="single" w:sz="4" w:space="0" w:color="auto"/>
              <w:left w:val="single" w:sz="4" w:space="0" w:color="auto"/>
              <w:bottom w:val="single" w:sz="4" w:space="0" w:color="auto"/>
              <w:right w:val="single" w:sz="4" w:space="0" w:color="auto"/>
            </w:tcBorders>
          </w:tcPr>
          <w:p w14:paraId="1BF1DA99"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bl>
    <w:p w14:paraId="66E1EAEE" w14:textId="77777777" w:rsidR="00ED2A78" w:rsidRPr="00ED2A78" w:rsidRDefault="00ED2A78" w:rsidP="00ED2A78">
      <w:pPr>
        <w:suppressAutoHyphens/>
        <w:spacing w:line="240" w:lineRule="auto"/>
        <w:ind w:right="-142" w:firstLine="567"/>
        <w:rPr>
          <w:rFonts w:ascii="Times New Roman" w:eastAsia="Times New Roman" w:hAnsi="Times New Roman" w:cs="Times New Roman"/>
          <w:sz w:val="24"/>
          <w:szCs w:val="24"/>
          <w:lang w:eastAsia="ar-SA"/>
        </w:rPr>
      </w:pPr>
    </w:p>
    <w:p w14:paraId="03FE8781" w14:textId="08E31FCA" w:rsidR="00ED2A78" w:rsidRPr="00ED2A78" w:rsidRDefault="62C9E363" w:rsidP="1FA252FC">
      <w:pPr>
        <w:numPr>
          <w:ilvl w:val="1"/>
          <w:numId w:val="27"/>
        </w:numPr>
        <w:suppressAutoHyphens/>
        <w:spacing w:line="240" w:lineRule="auto"/>
        <w:contextualSpacing/>
        <w:jc w:val="left"/>
        <w:rPr>
          <w:rFonts w:ascii="Times New Roman" w:eastAsia="Times New Roman" w:hAnsi="Times New Roman" w:cs="Times New Roman"/>
          <w:b/>
          <w:bCs/>
          <w:sz w:val="24"/>
          <w:szCs w:val="24"/>
          <w:lang w:eastAsia="ar-SA"/>
        </w:rPr>
      </w:pPr>
      <w:r w:rsidRPr="1FA252FC">
        <w:rPr>
          <w:rFonts w:ascii="Times New Roman" w:eastAsia="Times New Roman" w:hAnsi="Times New Roman" w:cs="Times New Roman"/>
          <w:b/>
          <w:bCs/>
          <w:sz w:val="24"/>
          <w:szCs w:val="24"/>
          <w:lang w:eastAsia="ar-SA"/>
        </w:rPr>
        <w:t xml:space="preserve"> </w:t>
      </w:r>
      <w:r w:rsidR="334419A5" w:rsidRPr="1FA252FC">
        <w:rPr>
          <w:rFonts w:ascii="Times New Roman" w:eastAsia="Times New Roman" w:hAnsi="Times New Roman" w:cs="Times New Roman"/>
          <w:b/>
          <w:bCs/>
          <w:sz w:val="24"/>
          <w:szCs w:val="24"/>
          <w:lang w:eastAsia="ar-SA"/>
        </w:rPr>
        <w:t>š</w:t>
      </w:r>
      <w:r w:rsidR="0BD1CAF1" w:rsidRPr="1FA252FC">
        <w:rPr>
          <w:rFonts w:ascii="Times New Roman" w:eastAsia="Times New Roman" w:hAnsi="Times New Roman" w:cs="Times New Roman"/>
          <w:b/>
          <w:bCs/>
          <w:sz w:val="24"/>
          <w:szCs w:val="24"/>
          <w:lang w:eastAsia="ar-SA"/>
        </w:rPr>
        <w:t>į mėnesinį nuomos mokestį:</w:t>
      </w:r>
    </w:p>
    <w:p w14:paraId="56A10793" w14:textId="77777777" w:rsidR="00ED2A78" w:rsidRPr="00ED2A78" w:rsidRDefault="00ED2A78" w:rsidP="00ED2A78">
      <w:pPr>
        <w:suppressAutoHyphens/>
        <w:spacing w:line="240" w:lineRule="auto"/>
        <w:ind w:firstLine="0"/>
        <w:jc w:val="left"/>
        <w:rPr>
          <w:rFonts w:ascii="Times New Roman" w:eastAsia="Times New Roman" w:hAnsi="Times New Roman" w:cs="Times New Roman"/>
          <w:b/>
          <w:iCs/>
          <w:sz w:val="24"/>
          <w:szCs w:val="20"/>
          <w:lang w:eastAsia="ar-SA"/>
        </w:rPr>
      </w:pPr>
    </w:p>
    <w:p w14:paraId="7AAC7694" w14:textId="77777777" w:rsidR="00ED2A78" w:rsidRPr="00ED2A78" w:rsidRDefault="00ED2A78" w:rsidP="00ED2A78">
      <w:pPr>
        <w:suppressAutoHyphens/>
        <w:spacing w:line="240" w:lineRule="auto"/>
        <w:ind w:firstLine="0"/>
        <w:jc w:val="left"/>
        <w:rPr>
          <w:rFonts w:ascii="Times New Roman" w:eastAsia="Times New Roman" w:hAnsi="Times New Roman" w:cs="Times New Roman"/>
          <w:b/>
          <w:iCs/>
          <w:sz w:val="24"/>
          <w:szCs w:val="20"/>
          <w:lang w:eastAsia="ar-SA"/>
        </w:rPr>
      </w:pPr>
      <w:r w:rsidRPr="00ED2A78">
        <w:rPr>
          <w:rFonts w:ascii="Times New Roman" w:eastAsia="Times New Roman" w:hAnsi="Times New Roman" w:cs="Times New Roman"/>
          <w:b/>
          <w:iCs/>
          <w:sz w:val="24"/>
          <w:szCs w:val="20"/>
          <w:lang w:eastAsia="ar-SA"/>
        </w:rPr>
        <w:t>2 lentelė</w:t>
      </w:r>
    </w:p>
    <w:tbl>
      <w:tblPr>
        <w:tblStyle w:val="TableGrid6"/>
        <w:tblW w:w="0" w:type="auto"/>
        <w:tblInd w:w="0" w:type="dxa"/>
        <w:tblLook w:val="04A0" w:firstRow="1" w:lastRow="0" w:firstColumn="1" w:lastColumn="0" w:noHBand="0" w:noVBand="1"/>
      </w:tblPr>
      <w:tblGrid>
        <w:gridCol w:w="922"/>
        <w:gridCol w:w="4352"/>
        <w:gridCol w:w="2157"/>
        <w:gridCol w:w="3359"/>
      </w:tblGrid>
      <w:tr w:rsidR="00ED2A78" w:rsidRPr="00ED2A78" w14:paraId="65BDC37D"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454E0659" w14:textId="77777777" w:rsidR="00ED2A78" w:rsidRPr="00ED2A78" w:rsidRDefault="00ED2A78" w:rsidP="00ED2A78">
            <w:pPr>
              <w:suppressAutoHyphens/>
              <w:jc w:val="center"/>
              <w:rPr>
                <w:rFonts w:ascii="Times New Roman" w:eastAsia="Times New Roman" w:hAnsi="Times New Roman" w:cs="Times New Roman"/>
                <w:b/>
                <w:iCs/>
                <w:color w:val="auto"/>
                <w:sz w:val="24"/>
                <w:szCs w:val="24"/>
                <w:lang w:val="lt-LT" w:eastAsia="ar-SA"/>
              </w:rPr>
            </w:pPr>
            <w:r w:rsidRPr="00ED2A78">
              <w:rPr>
                <w:rFonts w:ascii="Times New Roman" w:eastAsia="Times New Roman" w:hAnsi="Times New Roman" w:cs="Times New Roman"/>
                <w:b/>
                <w:iCs/>
                <w:color w:val="auto"/>
                <w:sz w:val="24"/>
                <w:szCs w:val="24"/>
                <w:lang w:val="lt-LT" w:eastAsia="ar-SA"/>
              </w:rPr>
              <w:t>Eilės Nr.</w:t>
            </w:r>
          </w:p>
        </w:tc>
        <w:tc>
          <w:tcPr>
            <w:tcW w:w="0" w:type="auto"/>
            <w:tcBorders>
              <w:top w:val="single" w:sz="4" w:space="0" w:color="auto"/>
              <w:left w:val="single" w:sz="4" w:space="0" w:color="auto"/>
              <w:bottom w:val="single" w:sz="4" w:space="0" w:color="auto"/>
              <w:right w:val="single" w:sz="4" w:space="0" w:color="auto"/>
            </w:tcBorders>
            <w:hideMark/>
          </w:tcPr>
          <w:p w14:paraId="5D566477" w14:textId="77777777"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iCs/>
                <w:color w:val="auto"/>
                <w:sz w:val="24"/>
                <w:szCs w:val="24"/>
                <w:lang w:val="lt-LT" w:eastAsia="ar-SA"/>
              </w:rPr>
              <w:t>Paslaugos pavadinimas</w:t>
            </w:r>
          </w:p>
        </w:tc>
        <w:tc>
          <w:tcPr>
            <w:tcW w:w="0" w:type="auto"/>
            <w:tcBorders>
              <w:top w:val="single" w:sz="4" w:space="0" w:color="auto"/>
              <w:left w:val="single" w:sz="4" w:space="0" w:color="auto"/>
              <w:bottom w:val="single" w:sz="4" w:space="0" w:color="auto"/>
              <w:right w:val="single" w:sz="4" w:space="0" w:color="auto"/>
            </w:tcBorders>
            <w:hideMark/>
          </w:tcPr>
          <w:p w14:paraId="565904CB" w14:textId="77777777"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bCs/>
                <w:color w:val="auto"/>
                <w:sz w:val="24"/>
                <w:szCs w:val="24"/>
                <w:lang w:val="lt-LT" w:eastAsia="ar-SA"/>
              </w:rPr>
              <w:t>Įrenginių kiekis, vnt.</w:t>
            </w:r>
          </w:p>
        </w:tc>
        <w:tc>
          <w:tcPr>
            <w:tcW w:w="0" w:type="auto"/>
            <w:tcBorders>
              <w:top w:val="single" w:sz="4" w:space="0" w:color="auto"/>
              <w:left w:val="single" w:sz="4" w:space="0" w:color="auto"/>
              <w:bottom w:val="single" w:sz="4" w:space="0" w:color="auto"/>
              <w:right w:val="single" w:sz="4" w:space="0" w:color="auto"/>
            </w:tcBorders>
            <w:hideMark/>
          </w:tcPr>
          <w:p w14:paraId="3019B83D" w14:textId="77777777" w:rsidR="00ED2A78" w:rsidRPr="00ED2A78" w:rsidRDefault="00ED2A78" w:rsidP="00ED2A78">
            <w:pPr>
              <w:suppressAutoHyphens/>
              <w:jc w:val="center"/>
              <w:rPr>
                <w:rFonts w:ascii="Times New Roman" w:eastAsia="Times New Roman" w:hAnsi="Times New Roman" w:cs="Times New Roman"/>
                <w:b/>
                <w:bCs/>
                <w:color w:val="auto"/>
                <w:sz w:val="24"/>
                <w:szCs w:val="24"/>
                <w:lang w:val="lt-LT" w:eastAsia="ar-SA"/>
              </w:rPr>
            </w:pPr>
            <w:r w:rsidRPr="00ED2A78">
              <w:rPr>
                <w:rFonts w:ascii="Times New Roman" w:eastAsia="Times New Roman" w:hAnsi="Times New Roman" w:cs="Times New Roman"/>
                <w:b/>
                <w:bCs/>
                <w:color w:val="auto"/>
                <w:sz w:val="24"/>
                <w:szCs w:val="24"/>
                <w:lang w:val="lt-LT" w:eastAsia="ar-SA"/>
              </w:rPr>
              <w:t>1 įrenginio už 1 mėn. nuomos įkainis Eur su PVM</w:t>
            </w:r>
          </w:p>
        </w:tc>
      </w:tr>
      <w:tr w:rsidR="00ED2A78" w:rsidRPr="00ED2A78" w14:paraId="1098851E"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3C018F9E" w14:textId="77777777" w:rsidR="00ED2A78" w:rsidRPr="00ED2A78" w:rsidRDefault="00ED2A78" w:rsidP="00ED2A78">
            <w:pPr>
              <w:suppressAutoHyphens/>
              <w:jc w:val="center"/>
              <w:rPr>
                <w:rFonts w:ascii="Times New Roman" w:eastAsia="Times New Roman" w:hAnsi="Times New Roman" w:cs="Times New Roman"/>
                <w:bCs/>
                <w:i/>
                <w:color w:val="auto"/>
                <w:sz w:val="24"/>
                <w:szCs w:val="24"/>
                <w:lang w:val="lt-LT" w:eastAsia="ar-SA"/>
              </w:rPr>
            </w:pPr>
            <w:r w:rsidRPr="00ED2A78">
              <w:rPr>
                <w:rFonts w:ascii="Times New Roman" w:eastAsia="Times New Roman" w:hAnsi="Times New Roman" w:cs="Times New Roman"/>
                <w:bCs/>
                <w:i/>
                <w:color w:val="auto"/>
                <w:sz w:val="24"/>
                <w:szCs w:val="24"/>
                <w:lang w:val="lt-LT" w:eastAsia="ar-SA"/>
              </w:rPr>
              <w:t>1</w:t>
            </w:r>
          </w:p>
        </w:tc>
        <w:tc>
          <w:tcPr>
            <w:tcW w:w="0" w:type="auto"/>
            <w:tcBorders>
              <w:top w:val="single" w:sz="4" w:space="0" w:color="auto"/>
              <w:left w:val="single" w:sz="4" w:space="0" w:color="auto"/>
              <w:bottom w:val="single" w:sz="4" w:space="0" w:color="auto"/>
              <w:right w:val="single" w:sz="4" w:space="0" w:color="auto"/>
            </w:tcBorders>
            <w:hideMark/>
          </w:tcPr>
          <w:p w14:paraId="22EF67E2" w14:textId="77777777" w:rsidR="00ED2A78" w:rsidRPr="00ED2A78" w:rsidRDefault="00ED2A78" w:rsidP="00ED2A78">
            <w:pPr>
              <w:suppressAutoHyphens/>
              <w:jc w:val="center"/>
              <w:rPr>
                <w:rFonts w:ascii="Times New Roman" w:eastAsia="Times New Roman" w:hAnsi="Times New Roman" w:cs="Times New Roman"/>
                <w:bCs/>
                <w:i/>
                <w:color w:val="auto"/>
                <w:sz w:val="24"/>
                <w:szCs w:val="24"/>
                <w:lang w:val="lt-LT" w:eastAsia="ar-SA"/>
              </w:rPr>
            </w:pPr>
            <w:r w:rsidRPr="00ED2A78">
              <w:rPr>
                <w:rFonts w:ascii="Times New Roman" w:eastAsia="Times New Roman" w:hAnsi="Times New Roman" w:cs="Times New Roman"/>
                <w:bCs/>
                <w:i/>
                <w:color w:val="auto"/>
                <w:sz w:val="24"/>
                <w:szCs w:val="24"/>
                <w:lang w:val="lt-LT" w:eastAsia="ar-SA"/>
              </w:rPr>
              <w:t>2</w:t>
            </w:r>
          </w:p>
        </w:tc>
        <w:tc>
          <w:tcPr>
            <w:tcW w:w="0" w:type="auto"/>
            <w:tcBorders>
              <w:top w:val="single" w:sz="4" w:space="0" w:color="auto"/>
              <w:left w:val="single" w:sz="4" w:space="0" w:color="auto"/>
              <w:bottom w:val="single" w:sz="4" w:space="0" w:color="auto"/>
              <w:right w:val="single" w:sz="4" w:space="0" w:color="auto"/>
            </w:tcBorders>
            <w:hideMark/>
          </w:tcPr>
          <w:p w14:paraId="55710784" w14:textId="77777777" w:rsidR="00ED2A78" w:rsidRPr="00ED2A78" w:rsidRDefault="00ED2A78" w:rsidP="00ED2A78">
            <w:pPr>
              <w:suppressAutoHyphens/>
              <w:jc w:val="center"/>
              <w:rPr>
                <w:rFonts w:ascii="Times New Roman" w:eastAsia="Times New Roman" w:hAnsi="Times New Roman" w:cs="Times New Roman"/>
                <w:bCs/>
                <w:i/>
                <w:color w:val="auto"/>
                <w:sz w:val="24"/>
                <w:szCs w:val="24"/>
                <w:lang w:val="lt-LT" w:eastAsia="ar-SA"/>
              </w:rPr>
            </w:pPr>
            <w:r w:rsidRPr="00ED2A78">
              <w:rPr>
                <w:rFonts w:ascii="Times New Roman" w:eastAsia="Times New Roman" w:hAnsi="Times New Roman" w:cs="Times New Roman"/>
                <w:bCs/>
                <w:i/>
                <w:color w:val="auto"/>
                <w:sz w:val="24"/>
                <w:szCs w:val="24"/>
                <w:lang w:val="lt-LT" w:eastAsia="ar-SA"/>
              </w:rPr>
              <w:t>3</w:t>
            </w:r>
          </w:p>
        </w:tc>
        <w:tc>
          <w:tcPr>
            <w:tcW w:w="0" w:type="auto"/>
            <w:tcBorders>
              <w:top w:val="single" w:sz="4" w:space="0" w:color="auto"/>
              <w:left w:val="single" w:sz="4" w:space="0" w:color="auto"/>
              <w:bottom w:val="single" w:sz="4" w:space="0" w:color="auto"/>
              <w:right w:val="single" w:sz="4" w:space="0" w:color="auto"/>
            </w:tcBorders>
            <w:hideMark/>
          </w:tcPr>
          <w:p w14:paraId="6C3A388E" w14:textId="77777777" w:rsidR="00ED2A78" w:rsidRPr="00ED2A78" w:rsidRDefault="00ED2A78" w:rsidP="00ED2A78">
            <w:pPr>
              <w:suppressAutoHyphens/>
              <w:jc w:val="center"/>
              <w:rPr>
                <w:rFonts w:ascii="Times New Roman" w:eastAsia="Times New Roman" w:hAnsi="Times New Roman" w:cs="Times New Roman"/>
                <w:bCs/>
                <w:i/>
                <w:color w:val="auto"/>
                <w:sz w:val="24"/>
                <w:szCs w:val="24"/>
                <w:lang w:val="lt-LT" w:eastAsia="ar-SA"/>
              </w:rPr>
            </w:pPr>
            <w:r w:rsidRPr="00ED2A78">
              <w:rPr>
                <w:rFonts w:ascii="Times New Roman" w:eastAsia="Times New Roman" w:hAnsi="Times New Roman" w:cs="Times New Roman"/>
                <w:bCs/>
                <w:i/>
                <w:color w:val="auto"/>
                <w:sz w:val="24"/>
                <w:szCs w:val="24"/>
                <w:lang w:val="lt-LT" w:eastAsia="ar-SA"/>
              </w:rPr>
              <w:t>4</w:t>
            </w:r>
          </w:p>
        </w:tc>
      </w:tr>
      <w:tr w:rsidR="00ED2A78" w:rsidRPr="00ED2A78" w14:paraId="0DB807B1" w14:textId="77777777" w:rsidTr="1FA252FC">
        <w:tc>
          <w:tcPr>
            <w:tcW w:w="0" w:type="auto"/>
            <w:tcBorders>
              <w:top w:val="single" w:sz="4" w:space="0" w:color="auto"/>
              <w:left w:val="single" w:sz="4" w:space="0" w:color="auto"/>
              <w:bottom w:val="single" w:sz="4" w:space="0" w:color="auto"/>
              <w:right w:val="single" w:sz="4" w:space="0" w:color="auto"/>
            </w:tcBorders>
            <w:hideMark/>
          </w:tcPr>
          <w:p w14:paraId="4637882B" w14:textId="77777777" w:rsidR="00ED2A78" w:rsidRPr="00ED2A78" w:rsidRDefault="00ED2A78" w:rsidP="00ED2A78">
            <w:pPr>
              <w:suppressAutoHyphens/>
              <w:rPr>
                <w:rFonts w:ascii="Times New Roman" w:eastAsia="Times New Roman" w:hAnsi="Times New Roman" w:cs="Times New Roman"/>
                <w:color w:val="auto"/>
                <w:sz w:val="24"/>
                <w:szCs w:val="24"/>
                <w:lang w:val="lt-LT" w:eastAsia="ar-SA"/>
              </w:rPr>
            </w:pPr>
            <w:r w:rsidRPr="00ED2A78">
              <w:rPr>
                <w:rFonts w:ascii="Times New Roman" w:eastAsia="Times New Roman" w:hAnsi="Times New Roman" w:cs="Times New Roman"/>
                <w:color w:val="auto"/>
                <w:sz w:val="24"/>
                <w:szCs w:val="24"/>
                <w:lang w:val="lt-LT" w:eastAsia="ar-SA"/>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5B6FC345"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color w:val="auto"/>
                <w:sz w:val="24"/>
                <w:szCs w:val="24"/>
                <w:lang w:val="lt-LT" w:eastAsia="ar-SA"/>
              </w:rPr>
              <w:t>Spausdinimo ir kopijavimo A tipo įrenginio paslauga</w:t>
            </w:r>
          </w:p>
        </w:tc>
        <w:tc>
          <w:tcPr>
            <w:tcW w:w="0" w:type="auto"/>
            <w:tcBorders>
              <w:top w:val="single" w:sz="4" w:space="0" w:color="auto"/>
              <w:left w:val="single" w:sz="4" w:space="0" w:color="auto"/>
              <w:bottom w:val="single" w:sz="4" w:space="0" w:color="auto"/>
              <w:right w:val="single" w:sz="4" w:space="0" w:color="auto"/>
            </w:tcBorders>
            <w:hideMark/>
          </w:tcPr>
          <w:p w14:paraId="69A30C40" w14:textId="77777777"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color w:val="auto"/>
                <w:sz w:val="24"/>
                <w:lang w:val="lt-LT" w:eastAsia="ar-SA"/>
              </w:rPr>
              <w:t>1</w:t>
            </w:r>
          </w:p>
        </w:tc>
        <w:tc>
          <w:tcPr>
            <w:tcW w:w="0" w:type="auto"/>
            <w:tcBorders>
              <w:top w:val="single" w:sz="4" w:space="0" w:color="auto"/>
              <w:left w:val="single" w:sz="4" w:space="0" w:color="auto"/>
              <w:bottom w:val="single" w:sz="4" w:space="0" w:color="auto"/>
              <w:right w:val="single" w:sz="4" w:space="0" w:color="auto"/>
            </w:tcBorders>
          </w:tcPr>
          <w:p w14:paraId="2F19D974"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r w:rsidR="00ED2A78" w:rsidRPr="00ED2A78" w14:paraId="714D98F9" w14:textId="77777777" w:rsidTr="1FA252FC">
        <w:tc>
          <w:tcPr>
            <w:tcW w:w="0" w:type="auto"/>
            <w:tcBorders>
              <w:top w:val="single" w:sz="4" w:space="0" w:color="auto"/>
              <w:left w:val="single" w:sz="4" w:space="0" w:color="auto"/>
              <w:bottom w:val="single" w:sz="4" w:space="0" w:color="auto"/>
              <w:right w:val="single" w:sz="4" w:space="0" w:color="auto"/>
            </w:tcBorders>
          </w:tcPr>
          <w:p w14:paraId="680BCEE4" w14:textId="23A7915E" w:rsidR="00ED2A78" w:rsidRPr="00ED2A78" w:rsidRDefault="13A62558" w:rsidP="00ED2A78">
            <w:pPr>
              <w:suppressAutoHyphens/>
              <w:rPr>
                <w:rFonts w:ascii="Times New Roman" w:eastAsia="Times New Roman" w:hAnsi="Times New Roman" w:cs="Times New Roman"/>
                <w:color w:val="auto"/>
                <w:sz w:val="24"/>
                <w:szCs w:val="24"/>
                <w:lang w:val="lt-LT" w:eastAsia="ar-SA"/>
              </w:rPr>
            </w:pPr>
            <w:r w:rsidRPr="1FA252FC">
              <w:rPr>
                <w:rFonts w:ascii="Times New Roman" w:eastAsia="Times New Roman" w:hAnsi="Times New Roman" w:cs="Times New Roman"/>
                <w:color w:val="auto"/>
                <w:sz w:val="24"/>
                <w:szCs w:val="24"/>
                <w:lang w:val="lt-LT" w:eastAsia="ar-SA"/>
              </w:rPr>
              <w:t>2.</w:t>
            </w:r>
          </w:p>
        </w:tc>
        <w:tc>
          <w:tcPr>
            <w:tcW w:w="0" w:type="auto"/>
            <w:tcBorders>
              <w:top w:val="single" w:sz="4" w:space="0" w:color="auto"/>
              <w:left w:val="single" w:sz="4" w:space="0" w:color="auto"/>
              <w:bottom w:val="single" w:sz="4" w:space="0" w:color="auto"/>
              <w:right w:val="single" w:sz="4" w:space="0" w:color="auto"/>
            </w:tcBorders>
            <w:hideMark/>
          </w:tcPr>
          <w:p w14:paraId="280CE682" w14:textId="77777777" w:rsidR="00ED2A78" w:rsidRPr="00ED2A78" w:rsidRDefault="00ED2A78" w:rsidP="00ED2A78">
            <w:pPr>
              <w:suppressAutoHyphens/>
              <w:rPr>
                <w:rFonts w:ascii="Times New Roman" w:eastAsia="Times New Roman" w:hAnsi="Times New Roman" w:cs="Times New Roman"/>
                <w:color w:val="auto"/>
                <w:sz w:val="24"/>
                <w:szCs w:val="24"/>
                <w:lang w:val="lt-LT" w:eastAsia="ar-SA"/>
              </w:rPr>
            </w:pPr>
            <w:r w:rsidRPr="00ED2A78">
              <w:rPr>
                <w:rFonts w:ascii="Times New Roman" w:eastAsia="Times New Roman" w:hAnsi="Times New Roman" w:cs="Times New Roman"/>
                <w:color w:val="auto"/>
                <w:sz w:val="24"/>
                <w:szCs w:val="24"/>
                <w:lang w:val="lt-LT" w:eastAsia="ar-SA"/>
              </w:rPr>
              <w:t>Spausdinimo ir kopijavimo B tipo įrenginio paslauga</w:t>
            </w:r>
          </w:p>
        </w:tc>
        <w:tc>
          <w:tcPr>
            <w:tcW w:w="0" w:type="auto"/>
            <w:tcBorders>
              <w:top w:val="single" w:sz="4" w:space="0" w:color="auto"/>
              <w:left w:val="single" w:sz="4" w:space="0" w:color="auto"/>
              <w:bottom w:val="single" w:sz="4" w:space="0" w:color="auto"/>
              <w:right w:val="single" w:sz="4" w:space="0" w:color="auto"/>
            </w:tcBorders>
            <w:hideMark/>
          </w:tcPr>
          <w:p w14:paraId="11F3CF5D" w14:textId="77777777" w:rsidR="00ED2A78" w:rsidRPr="00ED2A78" w:rsidRDefault="00ED2A78" w:rsidP="00ED2A78">
            <w:pPr>
              <w:suppressAutoHyphens/>
              <w:jc w:val="center"/>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color w:val="auto"/>
                <w:sz w:val="24"/>
                <w:lang w:val="lt-LT" w:eastAsia="ar-SA"/>
              </w:rPr>
              <w:t>1</w:t>
            </w:r>
          </w:p>
        </w:tc>
        <w:tc>
          <w:tcPr>
            <w:tcW w:w="0" w:type="auto"/>
            <w:tcBorders>
              <w:top w:val="single" w:sz="4" w:space="0" w:color="auto"/>
              <w:left w:val="single" w:sz="4" w:space="0" w:color="auto"/>
              <w:bottom w:val="single" w:sz="4" w:space="0" w:color="auto"/>
              <w:right w:val="single" w:sz="4" w:space="0" w:color="auto"/>
            </w:tcBorders>
          </w:tcPr>
          <w:p w14:paraId="5166D6DC"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r w:rsidR="00ED2A78" w:rsidRPr="00ED2A78" w14:paraId="14EC062D" w14:textId="77777777" w:rsidTr="1FA252FC">
        <w:tc>
          <w:tcPr>
            <w:tcW w:w="0" w:type="auto"/>
            <w:tcBorders>
              <w:top w:val="single" w:sz="4" w:space="0" w:color="auto"/>
              <w:left w:val="single" w:sz="4" w:space="0" w:color="auto"/>
              <w:bottom w:val="single" w:sz="4" w:space="0" w:color="auto"/>
              <w:right w:val="single" w:sz="4" w:space="0" w:color="auto"/>
            </w:tcBorders>
          </w:tcPr>
          <w:p w14:paraId="48F28D9B" w14:textId="77777777" w:rsidR="00ED2A78" w:rsidRPr="00ED2A78" w:rsidRDefault="00ED2A78" w:rsidP="00ED2A78">
            <w:pPr>
              <w:suppressAutoHyphens/>
              <w:jc w:val="right"/>
              <w:rPr>
                <w:rFonts w:ascii="Times New Roman" w:eastAsia="Times New Roman" w:hAnsi="Times New Roman" w:cs="Times New Roman"/>
                <w:b/>
                <w:color w:val="auto"/>
                <w:sz w:val="24"/>
                <w:lang w:val="lt-LT" w:eastAsia="ar-SA"/>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C2F449C" w14:textId="77777777" w:rsidR="00ED2A78" w:rsidRPr="00ED2A78" w:rsidRDefault="00ED2A78" w:rsidP="00ED2A78">
            <w:pPr>
              <w:suppressAutoHyphens/>
              <w:jc w:val="right"/>
              <w:rPr>
                <w:rFonts w:ascii="Times New Roman" w:eastAsia="Times New Roman" w:hAnsi="Times New Roman" w:cs="Times New Roman"/>
                <w:b/>
                <w:color w:val="auto"/>
                <w:sz w:val="24"/>
                <w:lang w:val="lt-LT" w:eastAsia="ar-SA"/>
              </w:rPr>
            </w:pPr>
            <w:r w:rsidRPr="00ED2A78">
              <w:rPr>
                <w:rFonts w:ascii="Times New Roman" w:eastAsia="Times New Roman" w:hAnsi="Times New Roman" w:cs="Times New Roman"/>
                <w:b/>
                <w:color w:val="auto"/>
                <w:sz w:val="24"/>
                <w:lang w:val="lt-LT" w:eastAsia="ar-SA"/>
              </w:rPr>
              <w:t>Bendras įrenginių skaičius</w:t>
            </w:r>
          </w:p>
        </w:tc>
        <w:tc>
          <w:tcPr>
            <w:tcW w:w="0" w:type="auto"/>
            <w:tcBorders>
              <w:top w:val="single" w:sz="4" w:space="0" w:color="auto"/>
              <w:left w:val="single" w:sz="4" w:space="0" w:color="auto"/>
              <w:bottom w:val="single" w:sz="4" w:space="0" w:color="auto"/>
              <w:right w:val="single" w:sz="4" w:space="0" w:color="auto"/>
            </w:tcBorders>
            <w:hideMark/>
          </w:tcPr>
          <w:p w14:paraId="5C67CB38" w14:textId="77777777" w:rsidR="00ED2A78" w:rsidRPr="00ED2A78" w:rsidRDefault="00ED2A78" w:rsidP="00ED2A78">
            <w:pPr>
              <w:suppressAutoHyphens/>
              <w:jc w:val="center"/>
              <w:rPr>
                <w:rFonts w:ascii="Times New Roman" w:eastAsia="Times New Roman" w:hAnsi="Times New Roman" w:cs="Times New Roman"/>
                <w:color w:val="auto"/>
                <w:sz w:val="24"/>
                <w:lang w:val="lt-LT" w:eastAsia="ar-SA"/>
              </w:rPr>
            </w:pPr>
            <w:r w:rsidRPr="00ED2A78">
              <w:rPr>
                <w:rFonts w:ascii="Times New Roman" w:eastAsia="Times New Roman" w:hAnsi="Times New Roman" w:cs="Times New Roman"/>
                <w:color w:val="auto"/>
                <w:sz w:val="24"/>
                <w:lang w:val="lt-LT" w:eastAsia="ar-SA"/>
              </w:rPr>
              <w:t>2</w:t>
            </w:r>
          </w:p>
        </w:tc>
      </w:tr>
      <w:tr w:rsidR="00ED2A78" w:rsidRPr="00ED2A78" w14:paraId="55FA3E98" w14:textId="77777777" w:rsidTr="1FA252FC">
        <w:tc>
          <w:tcPr>
            <w:tcW w:w="0" w:type="auto"/>
            <w:tcBorders>
              <w:top w:val="single" w:sz="4" w:space="0" w:color="auto"/>
              <w:left w:val="single" w:sz="4" w:space="0" w:color="auto"/>
              <w:bottom w:val="single" w:sz="4" w:space="0" w:color="auto"/>
              <w:right w:val="single" w:sz="4" w:space="0" w:color="auto"/>
            </w:tcBorders>
          </w:tcPr>
          <w:p w14:paraId="7EA53A49" w14:textId="77777777" w:rsidR="00ED2A78" w:rsidRPr="00ED2A78" w:rsidRDefault="00ED2A78" w:rsidP="00ED2A78">
            <w:pPr>
              <w:suppressAutoHyphens/>
              <w:jc w:val="right"/>
              <w:rPr>
                <w:rFonts w:ascii="Times New Roman" w:eastAsia="Times New Roman" w:hAnsi="Times New Roman" w:cs="Times New Roman"/>
                <w:b/>
                <w:color w:val="auto"/>
                <w:sz w:val="22"/>
                <w:szCs w:val="22"/>
                <w:lang w:val="lt-LT" w:eastAsia="ar-SA"/>
              </w:rPr>
            </w:pPr>
          </w:p>
        </w:tc>
        <w:tc>
          <w:tcPr>
            <w:tcW w:w="0" w:type="auto"/>
            <w:gridSpan w:val="2"/>
            <w:tcBorders>
              <w:top w:val="single" w:sz="4" w:space="0" w:color="auto"/>
              <w:left w:val="single" w:sz="4" w:space="0" w:color="auto"/>
              <w:bottom w:val="single" w:sz="4" w:space="0" w:color="auto"/>
              <w:right w:val="single" w:sz="4" w:space="0" w:color="auto"/>
            </w:tcBorders>
            <w:hideMark/>
          </w:tcPr>
          <w:p w14:paraId="23BA045F" w14:textId="75105F17" w:rsidR="00ED2A78" w:rsidRPr="00ED2A78" w:rsidRDefault="0BD1CAF1" w:rsidP="1FA252FC">
            <w:pPr>
              <w:suppressAutoHyphens/>
              <w:jc w:val="right"/>
              <w:rPr>
                <w:rFonts w:ascii="Times New Roman" w:eastAsia="Times New Roman" w:hAnsi="Times New Roman" w:cs="Times New Roman"/>
                <w:color w:val="auto"/>
                <w:sz w:val="24"/>
                <w:szCs w:val="24"/>
                <w:lang w:val="lt-LT" w:eastAsia="ar-SA"/>
              </w:rPr>
            </w:pPr>
            <w:r w:rsidRPr="1FA252FC">
              <w:rPr>
                <w:rFonts w:ascii="Times New Roman" w:eastAsia="Times New Roman" w:hAnsi="Times New Roman" w:cs="Times New Roman"/>
                <w:b/>
                <w:bCs/>
                <w:color w:val="auto"/>
                <w:sz w:val="22"/>
                <w:szCs w:val="22"/>
                <w:lang w:val="lt-LT" w:eastAsia="ar-SA"/>
              </w:rPr>
              <w:t xml:space="preserve">Bendra įrenginių nuomos kaina Eur su PVM už </w:t>
            </w:r>
            <w:r w:rsidR="37BCDA84" w:rsidRPr="1FA252FC">
              <w:rPr>
                <w:rFonts w:ascii="Times New Roman" w:eastAsia="Times New Roman" w:hAnsi="Times New Roman" w:cs="Times New Roman"/>
                <w:b/>
                <w:bCs/>
                <w:color w:val="auto"/>
                <w:sz w:val="22"/>
                <w:szCs w:val="22"/>
                <w:lang w:val="lt-LT" w:eastAsia="ar-SA"/>
              </w:rPr>
              <w:t>1</w:t>
            </w:r>
            <w:r w:rsidRPr="1FA252FC">
              <w:rPr>
                <w:rFonts w:ascii="Times New Roman" w:eastAsia="Times New Roman" w:hAnsi="Times New Roman" w:cs="Times New Roman"/>
                <w:b/>
                <w:bCs/>
                <w:color w:val="auto"/>
                <w:sz w:val="22"/>
                <w:szCs w:val="22"/>
                <w:lang w:val="lt-LT" w:eastAsia="ar-SA"/>
              </w:rPr>
              <w:t xml:space="preserve"> mėn. (Įrenginių nuomos 1 mėn. įkainis Eur su PVM)</w:t>
            </w:r>
          </w:p>
        </w:tc>
        <w:tc>
          <w:tcPr>
            <w:tcW w:w="0" w:type="auto"/>
            <w:tcBorders>
              <w:top w:val="single" w:sz="4" w:space="0" w:color="auto"/>
              <w:left w:val="single" w:sz="4" w:space="0" w:color="auto"/>
              <w:bottom w:val="single" w:sz="4" w:space="0" w:color="auto"/>
              <w:right w:val="single" w:sz="4" w:space="0" w:color="auto"/>
            </w:tcBorders>
          </w:tcPr>
          <w:p w14:paraId="3246821C" w14:textId="77777777" w:rsidR="00ED2A78" w:rsidRPr="00ED2A78" w:rsidRDefault="00ED2A78" w:rsidP="00ED2A78">
            <w:pPr>
              <w:suppressAutoHyphens/>
              <w:rPr>
                <w:rFonts w:ascii="Times New Roman" w:eastAsia="Times New Roman" w:hAnsi="Times New Roman" w:cs="Times New Roman"/>
                <w:b/>
                <w:color w:val="auto"/>
                <w:sz w:val="24"/>
                <w:lang w:val="lt-LT" w:eastAsia="ar-SA"/>
              </w:rPr>
            </w:pPr>
          </w:p>
        </w:tc>
      </w:tr>
    </w:tbl>
    <w:p w14:paraId="7C401F90" w14:textId="77777777" w:rsidR="00ED2A78" w:rsidRPr="00ED2A78" w:rsidRDefault="00ED2A78" w:rsidP="00ED2A78">
      <w:pPr>
        <w:suppressAutoHyphens/>
        <w:spacing w:line="240" w:lineRule="auto"/>
        <w:ind w:right="-142" w:firstLine="567"/>
        <w:rPr>
          <w:rFonts w:ascii="Times New Roman" w:eastAsia="Times New Roman" w:hAnsi="Times New Roman" w:cs="Times New Roman"/>
          <w:iCs/>
          <w:color w:val="000000"/>
          <w:sz w:val="24"/>
          <w:szCs w:val="20"/>
          <w:lang w:eastAsia="ar-SA"/>
        </w:rPr>
      </w:pPr>
    </w:p>
    <w:p w14:paraId="1CB8EDBD" w14:textId="1B42DC23" w:rsidR="00ED2A78" w:rsidRPr="00ED2A78" w:rsidRDefault="0BD1CAF1" w:rsidP="1FA252FC">
      <w:pPr>
        <w:suppressAutoHyphens/>
        <w:spacing w:line="240" w:lineRule="auto"/>
        <w:ind w:right="-142" w:firstLine="567"/>
        <w:jc w:val="left"/>
        <w:rPr>
          <w:rFonts w:ascii="Times New Roman" w:eastAsia="Times New Roman" w:hAnsi="Times New Roman" w:cs="Times New Roman"/>
          <w:i/>
          <w:iCs/>
          <w:sz w:val="24"/>
          <w:szCs w:val="24"/>
          <w:lang w:eastAsia="ar-SA"/>
        </w:rPr>
      </w:pPr>
      <w:r w:rsidRPr="1FA252FC">
        <w:rPr>
          <w:rFonts w:ascii="Times New Roman" w:eastAsia="Times New Roman" w:hAnsi="Times New Roman" w:cs="Times New Roman"/>
          <w:b/>
          <w:bCs/>
          <w:color w:val="000000" w:themeColor="text1"/>
          <w:sz w:val="24"/>
          <w:szCs w:val="24"/>
          <w:lang w:eastAsia="ar-SA"/>
        </w:rPr>
        <w:t>Bendra pasiūlymo kaina</w:t>
      </w:r>
      <w:r w:rsidR="51025C08" w:rsidRPr="1FA252FC">
        <w:rPr>
          <w:rFonts w:ascii="Times New Roman" w:eastAsia="Times New Roman" w:hAnsi="Times New Roman" w:cs="Times New Roman"/>
          <w:b/>
          <w:bCs/>
          <w:color w:val="000000" w:themeColor="text1"/>
          <w:sz w:val="24"/>
          <w:szCs w:val="24"/>
          <w:lang w:eastAsia="ar-SA"/>
        </w:rPr>
        <w:t>*</w:t>
      </w:r>
      <w:r w:rsidRPr="1FA252FC">
        <w:rPr>
          <w:rFonts w:ascii="Times New Roman" w:eastAsia="Times New Roman" w:hAnsi="Times New Roman" w:cs="Times New Roman"/>
          <w:b/>
          <w:bCs/>
          <w:color w:val="000000" w:themeColor="text1"/>
          <w:sz w:val="24"/>
          <w:szCs w:val="24"/>
          <w:lang w:eastAsia="ar-SA"/>
        </w:rPr>
        <w:t xml:space="preserve"> (sudėjus pasiūlymo formos 1 lentelės ir 2 lentelės paskutinėse eilutėje nurodytas bendras kainas): _____________________________________________________________ Eur su PVM.</w:t>
      </w:r>
      <w:r w:rsidR="3FB8AAC5" w:rsidRPr="1FA252FC">
        <w:rPr>
          <w:rFonts w:ascii="Times New Roman" w:eastAsia="Times New Roman" w:hAnsi="Times New Roman" w:cs="Times New Roman"/>
          <w:b/>
          <w:bCs/>
          <w:color w:val="000000" w:themeColor="text1"/>
          <w:sz w:val="24"/>
          <w:szCs w:val="24"/>
          <w:lang w:eastAsia="ar-SA"/>
        </w:rPr>
        <w:t xml:space="preserve">                                                 </w:t>
      </w:r>
      <w:r w:rsidRPr="1FA252FC">
        <w:rPr>
          <w:rFonts w:ascii="Times New Roman" w:eastAsia="Times New Roman" w:hAnsi="Times New Roman" w:cs="Times New Roman"/>
          <w:i/>
          <w:iCs/>
          <w:sz w:val="24"/>
          <w:szCs w:val="24"/>
          <w:lang w:eastAsia="ar-SA"/>
        </w:rPr>
        <w:t>(nurodyti skaičiais ir žodžiais)</w:t>
      </w:r>
    </w:p>
    <w:p w14:paraId="4705A82F" w14:textId="6C0E0F7A" w:rsidR="23D7D4D0" w:rsidRDefault="23D7D4D0" w:rsidP="1FA252FC">
      <w:pPr>
        <w:spacing w:line="240" w:lineRule="auto"/>
        <w:ind w:right="-142" w:firstLine="567"/>
        <w:jc w:val="left"/>
        <w:rPr>
          <w:rFonts w:ascii="Times New Roman" w:eastAsia="Times New Roman" w:hAnsi="Times New Roman" w:cs="Times New Roman"/>
          <w:sz w:val="24"/>
          <w:szCs w:val="24"/>
        </w:rPr>
      </w:pPr>
      <w:r w:rsidRPr="1FA252FC">
        <w:rPr>
          <w:rFonts w:ascii="Times New Roman" w:eastAsia="Times New Roman" w:hAnsi="Times New Roman" w:cs="Times New Roman"/>
          <w:sz w:val="24"/>
          <w:szCs w:val="24"/>
        </w:rPr>
        <w:t>*Bendra pasiūlymo kaina bus naudojama tik pasiūlymų vertinimui ir į pirkimo sutartį nebus įtraukta. Į sutartį bus įtrauktį 1 ir 2 lentelėse nurodyti fiksuot</w:t>
      </w:r>
      <w:r w:rsidR="53F79F92" w:rsidRPr="1FA252FC">
        <w:rPr>
          <w:rFonts w:ascii="Times New Roman" w:eastAsia="Times New Roman" w:hAnsi="Times New Roman" w:cs="Times New Roman"/>
          <w:sz w:val="24"/>
          <w:szCs w:val="24"/>
        </w:rPr>
        <w:t>i</w:t>
      </w:r>
      <w:r w:rsidRPr="1FA252FC">
        <w:rPr>
          <w:rFonts w:ascii="Times New Roman" w:eastAsia="Times New Roman" w:hAnsi="Times New Roman" w:cs="Times New Roman"/>
          <w:sz w:val="24"/>
          <w:szCs w:val="24"/>
        </w:rPr>
        <w:t xml:space="preserve"> įkaini</w:t>
      </w:r>
      <w:r w:rsidR="46D5712A" w:rsidRPr="1FA252FC">
        <w:rPr>
          <w:rFonts w:ascii="Times New Roman" w:eastAsia="Times New Roman" w:hAnsi="Times New Roman" w:cs="Times New Roman"/>
          <w:sz w:val="24"/>
          <w:szCs w:val="24"/>
        </w:rPr>
        <w:t>ai.</w:t>
      </w:r>
    </w:p>
    <w:p w14:paraId="7D85225B" w14:textId="77777777" w:rsidR="00ED2A78" w:rsidRPr="00ED2A78" w:rsidRDefault="00ED2A78" w:rsidP="00ED2A78">
      <w:pPr>
        <w:suppressAutoHyphens/>
        <w:spacing w:line="240" w:lineRule="auto"/>
        <w:ind w:right="-142" w:firstLine="567"/>
        <w:rPr>
          <w:rFonts w:ascii="Times New Roman" w:eastAsia="Times New Roman" w:hAnsi="Times New Roman" w:cs="Times New Roman"/>
          <w:iCs/>
          <w:color w:val="000000"/>
          <w:sz w:val="24"/>
          <w:szCs w:val="20"/>
          <w:lang w:eastAsia="ar-SA"/>
        </w:rPr>
      </w:pPr>
    </w:p>
    <w:p w14:paraId="7783EDD3" w14:textId="77777777" w:rsidR="00ED2A78" w:rsidRPr="00ED2A78" w:rsidRDefault="00ED2A78" w:rsidP="00ED2A78">
      <w:pPr>
        <w:suppressAutoHyphens/>
        <w:spacing w:line="240" w:lineRule="auto"/>
        <w:ind w:right="-142" w:firstLine="567"/>
        <w:rPr>
          <w:rFonts w:ascii="Times New Roman" w:eastAsia="Times New Roman" w:hAnsi="Times New Roman" w:cs="Times New Roman"/>
          <w:iCs/>
          <w:color w:val="000000"/>
          <w:sz w:val="24"/>
          <w:szCs w:val="20"/>
          <w:u w:val="single"/>
          <w:lang w:eastAsia="ar-SA"/>
        </w:rPr>
      </w:pPr>
      <w:r w:rsidRPr="00ED2A78">
        <w:rPr>
          <w:rFonts w:ascii="Times New Roman" w:eastAsia="Times New Roman" w:hAnsi="Times New Roman" w:cs="Times New Roman"/>
          <w:iCs/>
          <w:color w:val="000000"/>
          <w:sz w:val="24"/>
          <w:szCs w:val="20"/>
          <w:lang w:eastAsia="ar-SA"/>
        </w:rPr>
        <w:t xml:space="preserve">Kaina turi būti nurodyta </w:t>
      </w:r>
      <w:r w:rsidRPr="00ED2A78">
        <w:rPr>
          <w:rFonts w:ascii="Times New Roman" w:eastAsia="Times New Roman" w:hAnsi="Times New Roman" w:cs="Times New Roman"/>
          <w:iCs/>
          <w:color w:val="000000"/>
          <w:sz w:val="24"/>
          <w:szCs w:val="20"/>
          <w:u w:val="single"/>
          <w:lang w:eastAsia="ar-SA"/>
        </w:rPr>
        <w:t xml:space="preserve">ne daugiau kaip dviejų skaičių po kablelio tikslumu. </w:t>
      </w:r>
    </w:p>
    <w:p w14:paraId="1B479FBB" w14:textId="77777777" w:rsidR="00ED2A78" w:rsidRPr="00ED2A78" w:rsidRDefault="00ED2A78" w:rsidP="00ED2A78">
      <w:pPr>
        <w:suppressAutoHyphens/>
        <w:spacing w:line="240" w:lineRule="auto"/>
        <w:ind w:right="-142" w:firstLine="567"/>
        <w:rPr>
          <w:rFonts w:ascii="Times New Roman" w:eastAsia="Times New Roman" w:hAnsi="Times New Roman" w:cs="Times New Roman"/>
          <w:sz w:val="24"/>
          <w:szCs w:val="24"/>
          <w:lang w:eastAsia="ar-SA"/>
        </w:rPr>
      </w:pPr>
    </w:p>
    <w:p w14:paraId="25C787F3" w14:textId="77777777" w:rsidR="00ED2A78" w:rsidRPr="00ED2A78" w:rsidRDefault="00ED2A78" w:rsidP="00ED2A78">
      <w:pPr>
        <w:suppressAutoHyphens/>
        <w:spacing w:line="240" w:lineRule="auto"/>
        <w:ind w:right="-142" w:firstLine="567"/>
        <w:rPr>
          <w:rFonts w:ascii="Times New Roman" w:eastAsia="Times New Roman" w:hAnsi="Times New Roman" w:cs="Times New Roman"/>
          <w:sz w:val="24"/>
          <w:szCs w:val="24"/>
          <w:lang w:eastAsia="ar-SA"/>
        </w:rPr>
      </w:pPr>
      <w:r w:rsidRPr="00ED2A78">
        <w:rPr>
          <w:rFonts w:ascii="Times New Roman" w:eastAsia="Times New Roman" w:hAnsi="Times New Roman" w:cs="Times New Roman"/>
          <w:iCs/>
          <w:color w:val="000000"/>
          <w:sz w:val="24"/>
          <w:szCs w:val="20"/>
          <w:lang w:eastAsia="ar-SA"/>
        </w:rPr>
        <w:t xml:space="preserve">Į </w:t>
      </w:r>
      <w:r w:rsidRPr="00ED2A78">
        <w:rPr>
          <w:rFonts w:ascii="Times New Roman" w:eastAsia="Times New Roman" w:hAnsi="Times New Roman" w:cs="Times New Roman"/>
          <w:color w:val="000000"/>
          <w:sz w:val="24"/>
          <w:szCs w:val="20"/>
          <w:lang w:eastAsia="ar-SA"/>
        </w:rPr>
        <w:t>šią kainą įeina visos išlaidos ir visi mokesčiai, taip pat ir PVM, kuris sudaro: _____________________________________________________________Eur.</w:t>
      </w:r>
    </w:p>
    <w:p w14:paraId="72B745E6" w14:textId="77777777" w:rsidR="00ED2A78" w:rsidRPr="00ED2A78" w:rsidRDefault="00ED2A78" w:rsidP="00ED2A78">
      <w:pPr>
        <w:suppressAutoHyphens/>
        <w:spacing w:line="240" w:lineRule="auto"/>
        <w:ind w:right="-755" w:firstLine="567"/>
        <w:jc w:val="left"/>
        <w:rPr>
          <w:rFonts w:ascii="Times New Roman" w:eastAsia="Times New Roman" w:hAnsi="Times New Roman" w:cs="Times New Roman"/>
          <w:bCs/>
          <w:i/>
          <w:sz w:val="24"/>
          <w:szCs w:val="20"/>
          <w:lang w:eastAsia="ar-SA"/>
        </w:rPr>
      </w:pPr>
      <w:r w:rsidRPr="00ED2A78">
        <w:rPr>
          <w:rFonts w:ascii="Times New Roman" w:eastAsia="Times New Roman" w:hAnsi="Times New Roman" w:cs="Times New Roman"/>
          <w:bCs/>
          <w:i/>
          <w:sz w:val="24"/>
          <w:szCs w:val="20"/>
          <w:lang w:eastAsia="ar-SA"/>
        </w:rPr>
        <w:t>(nurodyti skaičiais ir žodžiais)</w:t>
      </w:r>
    </w:p>
    <w:p w14:paraId="7C017379" w14:textId="77777777" w:rsidR="00ED2A78" w:rsidRPr="00ED2A78" w:rsidRDefault="00ED2A78" w:rsidP="00ED2A78">
      <w:pPr>
        <w:tabs>
          <w:tab w:val="left" w:pos="9781"/>
        </w:tabs>
        <w:suppressAutoHyphens/>
        <w:spacing w:line="240" w:lineRule="auto"/>
        <w:ind w:right="-284" w:firstLine="567"/>
        <w:rPr>
          <w:rFonts w:ascii="Times New Roman" w:eastAsia="Times New Roman" w:hAnsi="Times New Roman" w:cs="Times New Roman"/>
          <w:bCs/>
          <w:color w:val="000000"/>
          <w:sz w:val="24"/>
          <w:szCs w:val="20"/>
          <w:lang w:eastAsia="ar-SA"/>
        </w:rPr>
      </w:pPr>
    </w:p>
    <w:p w14:paraId="5EB7F0F3" w14:textId="77777777" w:rsidR="00ED2A78" w:rsidRPr="00ED2A78" w:rsidRDefault="00ED2A78" w:rsidP="00ED2A78">
      <w:pPr>
        <w:tabs>
          <w:tab w:val="left" w:pos="9781"/>
        </w:tabs>
        <w:suppressAutoHyphens/>
        <w:spacing w:line="240" w:lineRule="auto"/>
        <w:ind w:right="-284" w:firstLine="567"/>
        <w:rPr>
          <w:rFonts w:ascii="Times New Roman" w:eastAsia="Times New Roman" w:hAnsi="Times New Roman" w:cs="Times New Roman"/>
          <w:bCs/>
          <w:color w:val="000000"/>
          <w:sz w:val="24"/>
          <w:szCs w:val="20"/>
          <w:lang w:eastAsia="ar-SA"/>
        </w:rPr>
      </w:pPr>
      <w:r w:rsidRPr="00ED2A78">
        <w:rPr>
          <w:rFonts w:ascii="Times New Roman" w:eastAsia="Times New Roman" w:hAnsi="Times New Roman" w:cs="Times New Roman"/>
          <w:bCs/>
          <w:color w:val="000000"/>
          <w:sz w:val="24"/>
          <w:szCs w:val="20"/>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 Priežastis ___________________________________.</w:t>
      </w:r>
    </w:p>
    <w:p w14:paraId="51A38E31" w14:textId="77777777" w:rsidR="00ED2A78" w:rsidRPr="00ED2A78" w:rsidRDefault="00ED2A78" w:rsidP="00ED2A78">
      <w:pPr>
        <w:suppressAutoHyphens/>
        <w:spacing w:line="240" w:lineRule="auto"/>
        <w:ind w:firstLine="567"/>
        <w:rPr>
          <w:rFonts w:ascii="Times New Roman" w:eastAsia="Times New Roman" w:hAnsi="Times New Roman" w:cs="Times New Roman"/>
          <w:sz w:val="24"/>
          <w:szCs w:val="20"/>
          <w:bdr w:val="none" w:sz="0" w:space="0" w:color="auto" w:frame="1"/>
          <w:lang w:eastAsia="ar-SA"/>
        </w:rPr>
      </w:pPr>
    </w:p>
    <w:p w14:paraId="0A92C792" w14:textId="77777777" w:rsidR="00ED2A78" w:rsidRPr="00ED2A78" w:rsidRDefault="00ED2A78" w:rsidP="00ED2A78">
      <w:pPr>
        <w:widowControl w:val="0"/>
        <w:spacing w:line="240" w:lineRule="auto"/>
        <w:ind w:right="-1" w:firstLine="0"/>
        <w:jc w:val="left"/>
        <w:rPr>
          <w:rFonts w:ascii="Times New Roman" w:eastAsia="Times New Roman" w:hAnsi="Times New Roman" w:cs="Times New Roman"/>
          <w:b/>
          <w:color w:val="000000"/>
          <w:sz w:val="24"/>
          <w:szCs w:val="24"/>
          <w:lang w:eastAsia="ar-SA"/>
        </w:rPr>
      </w:pPr>
      <w:r w:rsidRPr="00ED2A78">
        <w:rPr>
          <w:rFonts w:ascii="Times New Roman" w:eastAsia="Times New Roman" w:hAnsi="Times New Roman" w:cs="Times New Roman"/>
          <w:b/>
          <w:color w:val="000000"/>
          <w:sz w:val="24"/>
          <w:szCs w:val="24"/>
          <w:lang w:eastAsia="ar-SA"/>
        </w:rPr>
        <w:t>Mūsų siūlomos prekės ir paslaugos atitinka šiuos reikalavimus:</w:t>
      </w:r>
    </w:p>
    <w:p w14:paraId="05830639" w14:textId="77777777" w:rsidR="000A6550" w:rsidRPr="00ED2A78" w:rsidRDefault="000A6550" w:rsidP="000A6550">
      <w:pPr>
        <w:spacing w:line="240" w:lineRule="auto"/>
        <w:ind w:firstLine="0"/>
        <w:contextualSpacing/>
        <w:rPr>
          <w:rFonts w:ascii="Times New Roman" w:eastAsia="Times New Roman" w:hAnsi="Times New Roman" w:cs="Times New Roman"/>
          <w:b/>
          <w:bCs/>
          <w:sz w:val="24"/>
          <w:szCs w:val="24"/>
          <w:lang w:eastAsia="en-US"/>
        </w:rPr>
      </w:pPr>
      <w:r w:rsidRPr="00ED2A78">
        <w:rPr>
          <w:rFonts w:ascii="Times New Roman" w:eastAsia="Times New Roman" w:hAnsi="Times New Roman" w:cs="Times New Roman"/>
          <w:b/>
          <w:bCs/>
          <w:sz w:val="24"/>
          <w:szCs w:val="24"/>
          <w:lang w:eastAsia="en-US"/>
        </w:rPr>
        <w:t>3 lentelė. Siūlomos prekės visiškai atitinka pirkimo dokumentuose nurodytus reikalavimus:</w:t>
      </w:r>
    </w:p>
    <w:p w14:paraId="69BFEA11" w14:textId="7EAC211D" w:rsidR="00DD25C8" w:rsidRPr="005220EB" w:rsidRDefault="00DD25C8" w:rsidP="00DD25C8">
      <w:pPr>
        <w:widowControl w:val="0"/>
        <w:spacing w:line="240" w:lineRule="auto"/>
        <w:ind w:right="-1" w:firstLine="0"/>
        <w:jc w:val="left"/>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3.</w:t>
      </w:r>
      <w:r w:rsidRPr="005220EB">
        <w:rPr>
          <w:rFonts w:ascii="Times New Roman" w:eastAsia="Aptos" w:hAnsi="Times New Roman" w:cs="Times New Roman"/>
          <w:b/>
          <w:color w:val="000000"/>
          <w:sz w:val="24"/>
          <w:szCs w:val="24"/>
          <w:lang w:eastAsia="en-US"/>
        </w:rPr>
        <w:t>1</w:t>
      </w:r>
      <w:r>
        <w:rPr>
          <w:rFonts w:ascii="Times New Roman" w:eastAsia="Aptos" w:hAnsi="Times New Roman" w:cs="Times New Roman"/>
          <w:b/>
          <w:color w:val="000000"/>
          <w:sz w:val="24"/>
          <w:szCs w:val="24"/>
          <w:lang w:eastAsia="en-US"/>
        </w:rPr>
        <w:t>.</w:t>
      </w:r>
      <w:r w:rsidRPr="005220EB">
        <w:rPr>
          <w:rFonts w:ascii="Times New Roman" w:eastAsia="Aptos" w:hAnsi="Times New Roman" w:cs="Times New Roman"/>
          <w:b/>
          <w:color w:val="000000"/>
          <w:sz w:val="24"/>
          <w:szCs w:val="24"/>
          <w:lang w:eastAsia="en-US"/>
        </w:rPr>
        <w:t xml:space="preserve"> lentelė. Bendrieji paslaugos reikalavimai</w:t>
      </w:r>
    </w:p>
    <w:tbl>
      <w:tblPr>
        <w:tblW w:w="0" w:type="auto"/>
        <w:tblInd w:w="-176" w:type="dxa"/>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56"/>
        <w:gridCol w:w="1794"/>
        <w:gridCol w:w="5192"/>
        <w:gridCol w:w="3424"/>
      </w:tblGrid>
      <w:tr w:rsidR="00DD25C8" w:rsidRPr="005220EB" w14:paraId="6E6E8EBE" w14:textId="77777777" w:rsidTr="1FA252FC">
        <w:trPr>
          <w:cantSplit/>
          <w:tblHeader/>
        </w:trPr>
        <w:tc>
          <w:tcPr>
            <w:tcW w:w="0" w:type="auto"/>
            <w:tcBorders>
              <w:top w:val="single" w:sz="4" w:space="0" w:color="000001"/>
              <w:left w:val="single" w:sz="4" w:space="0" w:color="000001"/>
              <w:bottom w:val="single" w:sz="4" w:space="0" w:color="000001"/>
            </w:tcBorders>
            <w:tcMar>
              <w:left w:w="108" w:type="dxa"/>
            </w:tcMar>
          </w:tcPr>
          <w:p w14:paraId="028370CA"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078A9B00"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Parametrai</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6B690985"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D5F8373" w14:textId="77777777" w:rsidR="00DD25C8"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p w14:paraId="379F1ED4" w14:textId="46478CA1"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DD25C8">
              <w:rPr>
                <w:rFonts w:ascii="Times New Roman" w:eastAsia="Aptos" w:hAnsi="Times New Roman" w:cs="Times New Roman"/>
                <w:b/>
                <w:bCs/>
                <w:i/>
                <w:iCs/>
                <w:color w:val="000000"/>
                <w:sz w:val="24"/>
                <w:szCs w:val="24"/>
                <w:lang w:eastAsia="en-US"/>
              </w:rPr>
              <w:t xml:space="preserve">(Pildo </w:t>
            </w:r>
            <w:r w:rsidR="00C11BD4">
              <w:rPr>
                <w:rFonts w:ascii="Times New Roman" w:eastAsia="Aptos" w:hAnsi="Times New Roman" w:cs="Times New Roman"/>
                <w:b/>
                <w:bCs/>
                <w:i/>
                <w:iCs/>
                <w:color w:val="000000"/>
                <w:sz w:val="24"/>
                <w:szCs w:val="24"/>
                <w:lang w:eastAsia="en-US"/>
              </w:rPr>
              <w:t>T</w:t>
            </w:r>
            <w:r w:rsidRPr="00DD25C8">
              <w:rPr>
                <w:rFonts w:ascii="Times New Roman" w:eastAsia="Aptos" w:hAnsi="Times New Roman" w:cs="Times New Roman"/>
                <w:b/>
                <w:bCs/>
                <w:i/>
                <w:iCs/>
                <w:color w:val="000000"/>
                <w:sz w:val="24"/>
                <w:szCs w:val="24"/>
                <w:lang w:eastAsia="en-US"/>
              </w:rPr>
              <w:t>iekėjas)</w:t>
            </w:r>
          </w:p>
        </w:tc>
      </w:tr>
      <w:tr w:rsidR="00DD25C8" w:rsidRPr="005220EB" w14:paraId="066AE7CF" w14:textId="77777777" w:rsidTr="1FA252FC">
        <w:trPr>
          <w:cantSplit/>
        </w:trPr>
        <w:tc>
          <w:tcPr>
            <w:tcW w:w="0" w:type="auto"/>
            <w:vMerge w:val="restart"/>
            <w:tcBorders>
              <w:top w:val="single" w:sz="4" w:space="0" w:color="000001"/>
              <w:left w:val="single" w:sz="4" w:space="0" w:color="000001"/>
              <w:bottom w:val="single" w:sz="4" w:space="0" w:color="000001"/>
            </w:tcBorders>
            <w:tcMar>
              <w:left w:w="108" w:type="dxa"/>
            </w:tcMar>
          </w:tcPr>
          <w:p w14:paraId="2267062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0" w:type="auto"/>
            <w:vMerge w:val="restart"/>
            <w:tcBorders>
              <w:top w:val="single" w:sz="4" w:space="0" w:color="000001"/>
              <w:left w:val="single" w:sz="4" w:space="0" w:color="000001"/>
              <w:bottom w:val="single" w:sz="4" w:space="0" w:color="000001"/>
              <w:right w:val="single" w:sz="4" w:space="0" w:color="000001"/>
            </w:tcBorders>
            <w:tcMar>
              <w:left w:w="108" w:type="dxa"/>
            </w:tcMar>
          </w:tcPr>
          <w:p w14:paraId="6564258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Paslaugos apimtis</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4E010662" w14:textId="51024E43" w:rsidR="00DD25C8" w:rsidRPr="005220EB" w:rsidRDefault="00DD25C8" w:rsidP="00E46925">
            <w:pPr>
              <w:widowControl w:val="0"/>
              <w:tabs>
                <w:tab w:val="left" w:pos="464"/>
              </w:tabs>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1.1. Daugiafunkcinių spausdintuvų pateikimas, paskirstymas į eksploatacijos vietas, pastatymas, sujungimas ir parengimas darbui, įskaitant visas eksploatacinių medžiagų sąnaudas ir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specialistų darbo laiką. Daugiafunkcinių spausdintuvų kiekiai: A tipo įranga – 1 vnt., B tipo įranga – 1 vnt.</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85EC2F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64F5A11" w14:textId="77777777" w:rsidTr="1FA252FC">
        <w:trPr>
          <w:cantSplit/>
        </w:trPr>
        <w:tc>
          <w:tcPr>
            <w:tcW w:w="0" w:type="auto"/>
            <w:vMerge/>
            <w:tcMar>
              <w:left w:w="108" w:type="dxa"/>
            </w:tcMar>
            <w:vAlign w:val="center"/>
          </w:tcPr>
          <w:p w14:paraId="4E4BB4C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962580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CD817C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1.2. Tvarkyklių pateikimas Užsakovui ir jų atnaujinimas.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915043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12D148C" w14:textId="77777777" w:rsidTr="1FA252FC">
        <w:trPr>
          <w:cantSplit/>
        </w:trPr>
        <w:tc>
          <w:tcPr>
            <w:tcW w:w="0" w:type="auto"/>
            <w:vMerge/>
            <w:tcMar>
              <w:left w:w="108" w:type="dxa"/>
            </w:tcMar>
            <w:vAlign w:val="center"/>
          </w:tcPr>
          <w:p w14:paraId="0D3F1ED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98EB75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031D001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1.3. Spausdinimo serveris, spausdinimo, kopijavimo, skenavimo optimizavimo valdymo ir apskaitos programinė įranga, jos diegimas, konfigūravimas.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A98562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CF4D351" w14:textId="77777777" w:rsidTr="1FA252FC">
        <w:trPr>
          <w:cantSplit/>
        </w:trPr>
        <w:tc>
          <w:tcPr>
            <w:tcW w:w="0" w:type="auto"/>
            <w:vMerge/>
            <w:tcMar>
              <w:left w:w="108" w:type="dxa"/>
            </w:tcMar>
            <w:vAlign w:val="center"/>
          </w:tcPr>
          <w:p w14:paraId="097A0031"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8660B0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6DC164EA" w14:textId="77777777" w:rsidR="00DD25C8" w:rsidRPr="005220EB" w:rsidRDefault="00DD25C8" w:rsidP="00E46925">
            <w:pPr>
              <w:widowControl w:val="0"/>
              <w:tabs>
                <w:tab w:val="left" w:pos="464"/>
              </w:tabs>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1.4. Autentifikavimo įrenginiai, jų montavimas, konfigūravimas, parengimas darbui ir priežiūra Paslaugos teikimo metu. Užtikrinamas autentifikavimo įrenginių suderinimas su Užsakovo darbuotojų kortelėmis.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F49600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4358C13D" w14:textId="77777777" w:rsidTr="1FA252FC">
        <w:trPr>
          <w:cantSplit/>
        </w:trPr>
        <w:tc>
          <w:tcPr>
            <w:tcW w:w="0" w:type="auto"/>
            <w:vMerge/>
            <w:tcMar>
              <w:left w:w="108" w:type="dxa"/>
            </w:tcMar>
            <w:vAlign w:val="center"/>
          </w:tcPr>
          <w:p w14:paraId="475B92C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F1BD48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09B459B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1.5. Diegimo darbai atliekami su Užsakovu suderintu laiku, siekiant užtikrinti minimalų darbuotojų trukdymą.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6E391A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244CF1C" w14:textId="77777777" w:rsidTr="1FA252FC">
        <w:trPr>
          <w:cantSplit/>
        </w:trPr>
        <w:tc>
          <w:tcPr>
            <w:tcW w:w="0" w:type="auto"/>
            <w:vMerge/>
            <w:tcMar>
              <w:left w:w="108" w:type="dxa"/>
            </w:tcMar>
            <w:vAlign w:val="center"/>
          </w:tcPr>
          <w:p w14:paraId="3EFA12C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AAE6EE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30E13FE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1.6. Eksploatacinių medžiagų (dažomųjų miltelių, būgnų, nešiklių ir pan.) tiekimas su Užsakovu suderintu adresu ir panaudotų utilizavimas paimant iš Užsakovo nurodytos vietos.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C5D4C4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ED3A774" w14:textId="77777777" w:rsidTr="1FA252FC">
        <w:trPr>
          <w:cantSplit/>
        </w:trPr>
        <w:tc>
          <w:tcPr>
            <w:tcW w:w="0" w:type="auto"/>
            <w:vMerge/>
            <w:tcMar>
              <w:left w:w="108" w:type="dxa"/>
            </w:tcMar>
            <w:vAlign w:val="center"/>
          </w:tcPr>
          <w:p w14:paraId="14CA344D"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C451A4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720D16DD" w14:textId="5A56B4B9"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1.7. Nuotolinis aptarnavimas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nuotoliniu būdu fiksuos eksploatacinių medžiagų likutį ir pristatys reikiamą medžiagų kiekį Užsakovui iki medžiagų pasibaigimo. Nuotoliniu būdu fiksuojami ir įrangos gedimai.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B3301A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573613B6" w14:textId="77777777" w:rsidTr="1FA252FC">
        <w:trPr>
          <w:cantSplit/>
        </w:trPr>
        <w:tc>
          <w:tcPr>
            <w:tcW w:w="0" w:type="auto"/>
            <w:vMerge/>
            <w:tcMar>
              <w:left w:w="108" w:type="dxa"/>
            </w:tcMar>
            <w:vAlign w:val="center"/>
          </w:tcPr>
          <w:p w14:paraId="48CBFF1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5506934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784D479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1.8. Profilaktikos darbai ir besidėvinčių detalių keitimas atliekami pagal įrenginių gamintojų rekomenduojamą periodiškumą.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7C121A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52167F05" w14:textId="77777777" w:rsidTr="1FA252FC">
        <w:trPr>
          <w:cantSplit/>
        </w:trPr>
        <w:tc>
          <w:tcPr>
            <w:tcW w:w="0" w:type="auto"/>
            <w:vMerge/>
            <w:tcMar>
              <w:left w:w="108" w:type="dxa"/>
            </w:tcMar>
            <w:vAlign w:val="center"/>
          </w:tcPr>
          <w:p w14:paraId="509EFE7D"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E95E54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78A269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1.9. Techninės ir programinės įrangos gedimų šalinimas nurodytomis sąlygomis ir terminais, įskaitant reikiamas keisti detales.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9F75F78"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527F096" w14:textId="77777777" w:rsidTr="1FA252FC">
        <w:trPr>
          <w:cantSplit/>
        </w:trPr>
        <w:tc>
          <w:tcPr>
            <w:tcW w:w="0" w:type="auto"/>
            <w:vMerge/>
            <w:tcMar>
              <w:left w:w="108" w:type="dxa"/>
            </w:tcMar>
            <w:vAlign w:val="center"/>
          </w:tcPr>
          <w:p w14:paraId="4413C96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621F4B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1FB6063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1.10. Užsakovas turi teisę keisti įrenginių išdėstymą ir perkelti juos į kitus padalinius ar vietas. Įrenginių perkėlimas nemokamas.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5186D5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4F8BB44" w14:textId="77777777" w:rsidTr="1FA252FC">
        <w:trPr>
          <w:cantSplit/>
        </w:trPr>
        <w:tc>
          <w:tcPr>
            <w:tcW w:w="0" w:type="auto"/>
            <w:vMerge/>
            <w:tcMar>
              <w:left w:w="108" w:type="dxa"/>
            </w:tcMar>
            <w:vAlign w:val="center"/>
          </w:tcPr>
          <w:p w14:paraId="58456AA1"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A188EE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1B2F541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1.11. Užsakovas turi teisę keisti nuomojamų įrenginių kiekį. Nuomojamų įrenginių kiekio keitimas nemokamas.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1BAC3D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4A3821AC" w14:textId="77777777" w:rsidTr="1FA252FC">
        <w:trPr>
          <w:cantSplit/>
        </w:trPr>
        <w:tc>
          <w:tcPr>
            <w:tcW w:w="0" w:type="auto"/>
            <w:vMerge/>
            <w:tcMar>
              <w:left w:w="108" w:type="dxa"/>
            </w:tcMar>
            <w:vAlign w:val="center"/>
          </w:tcPr>
          <w:p w14:paraId="0535129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01646F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1ADB9CA" w14:textId="14C94DF6" w:rsidR="00DD25C8" w:rsidRPr="005220EB" w:rsidRDefault="095E74E4" w:rsidP="00E46925">
            <w:pPr>
              <w:widowControl w:val="0"/>
              <w:spacing w:line="240" w:lineRule="auto"/>
              <w:ind w:right="-1" w:firstLine="0"/>
              <w:rPr>
                <w:rFonts w:ascii="Times New Roman" w:eastAsia="Aptos" w:hAnsi="Times New Roman" w:cs="Times New Roman"/>
                <w:color w:val="000000"/>
                <w:sz w:val="24"/>
                <w:szCs w:val="24"/>
                <w:highlight w:val="yellow"/>
                <w:lang w:eastAsia="en-US"/>
              </w:rPr>
            </w:pPr>
            <w:r w:rsidRPr="1FA252FC">
              <w:rPr>
                <w:rFonts w:ascii="Times New Roman" w:eastAsia="Aptos" w:hAnsi="Times New Roman" w:cs="Times New Roman"/>
                <w:color w:val="000000" w:themeColor="text1"/>
                <w:sz w:val="24"/>
                <w:szCs w:val="24"/>
                <w:lang w:eastAsia="en-US"/>
              </w:rPr>
              <w:t>1.12. Preliminarus</w:t>
            </w:r>
            <w:r w:rsidR="32BD2164" w:rsidRPr="1FA252FC">
              <w:rPr>
                <w:rFonts w:ascii="Times New Roman" w:eastAsia="Aptos" w:hAnsi="Times New Roman" w:cs="Times New Roman"/>
                <w:color w:val="000000" w:themeColor="text1"/>
                <w:sz w:val="24"/>
                <w:szCs w:val="24"/>
                <w:lang w:eastAsia="en-US"/>
              </w:rPr>
              <w:t xml:space="preserve"> </w:t>
            </w:r>
            <w:r w:rsidRPr="1FA252FC">
              <w:rPr>
                <w:rFonts w:ascii="Times New Roman" w:eastAsia="Aptos" w:hAnsi="Times New Roman" w:cs="Times New Roman"/>
                <w:color w:val="000000" w:themeColor="text1"/>
                <w:sz w:val="24"/>
                <w:szCs w:val="24"/>
                <w:lang w:eastAsia="en-US"/>
              </w:rPr>
              <w:t>Užsakovo spaudų kiekis: 3200 nespalvotų, 800 spalvotų spaudų per mėnesį. Skaičiuojamas A4 formato spaudų skaičius, dvipusis spaudas skaičiuojamas kaip du spaudai, A3 spaudas skaičiuojamas kaip du A4 spaudai.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0BD537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018C1046" w14:textId="77777777" w:rsidTr="1FA252FC">
        <w:trPr>
          <w:cantSplit/>
        </w:trPr>
        <w:tc>
          <w:tcPr>
            <w:tcW w:w="0" w:type="auto"/>
            <w:vMerge/>
            <w:tcMar>
              <w:left w:w="108" w:type="dxa"/>
            </w:tcMar>
            <w:vAlign w:val="center"/>
          </w:tcPr>
          <w:p w14:paraId="66709FB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09AC46B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3120968B" w14:textId="3F60ED52"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1.13. Spaudų kaina skaičiuojama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pasiūlytu tikslumu, dauginama iš spaudų skaičiaus, Užsakovui pateikta sąskaita apvalinama iki sveiko centų skaičiaus.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A3C2CB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0C73FA58" w14:textId="77777777" w:rsidTr="1FA252FC">
        <w:trPr>
          <w:cantSplit/>
        </w:trPr>
        <w:tc>
          <w:tcPr>
            <w:tcW w:w="0" w:type="auto"/>
            <w:vMerge w:val="restart"/>
            <w:tcBorders>
              <w:top w:val="single" w:sz="4" w:space="0" w:color="000001"/>
              <w:left w:val="single" w:sz="4" w:space="0" w:color="000001"/>
              <w:bottom w:val="single" w:sz="4" w:space="0" w:color="000001"/>
            </w:tcBorders>
            <w:tcMar>
              <w:left w:w="108" w:type="dxa"/>
            </w:tcMar>
          </w:tcPr>
          <w:p w14:paraId="7558EBD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0" w:type="auto"/>
            <w:vMerge w:val="restart"/>
            <w:tcBorders>
              <w:top w:val="single" w:sz="4" w:space="0" w:color="000001"/>
              <w:left w:val="single" w:sz="4" w:space="0" w:color="000001"/>
              <w:bottom w:val="single" w:sz="4" w:space="0" w:color="000001"/>
              <w:right w:val="single" w:sz="4" w:space="0" w:color="000001"/>
            </w:tcBorders>
            <w:tcMar>
              <w:left w:w="108" w:type="dxa"/>
            </w:tcMar>
          </w:tcPr>
          <w:p w14:paraId="6F5CDA4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Pasirengimas teikti paslaugą</w:t>
            </w: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82F5B5E" w14:textId="51B4535E"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2.1. Per 2 darbo dienas nuo sutarties įsigaliojimo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turi pateikti ir suderinti su Užsakovu išsamų paslaugos įdiegimo projektą.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BD1032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4464879A" w14:textId="77777777" w:rsidTr="1FA252FC">
        <w:trPr>
          <w:cantSplit/>
        </w:trPr>
        <w:tc>
          <w:tcPr>
            <w:tcW w:w="0" w:type="auto"/>
            <w:vMerge/>
            <w:tcMar>
              <w:left w:w="108" w:type="dxa"/>
            </w:tcMar>
            <w:vAlign w:val="center"/>
          </w:tcPr>
          <w:p w14:paraId="5857B46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37B069E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05DB62EB" w14:textId="5F32F7DF" w:rsidR="00DD25C8" w:rsidRPr="005220EB" w:rsidRDefault="095E74E4" w:rsidP="00E46925">
            <w:pPr>
              <w:widowControl w:val="0"/>
              <w:spacing w:line="240" w:lineRule="auto"/>
              <w:ind w:right="-1" w:firstLine="0"/>
              <w:rPr>
                <w:rFonts w:ascii="Times New Roman" w:eastAsia="Aptos" w:hAnsi="Times New Roman" w:cs="Times New Roman"/>
                <w:color w:val="000000"/>
                <w:sz w:val="24"/>
                <w:szCs w:val="24"/>
                <w:lang w:eastAsia="en-US"/>
              </w:rPr>
            </w:pPr>
            <w:r w:rsidRPr="1FA252FC">
              <w:rPr>
                <w:rFonts w:ascii="Times New Roman" w:eastAsia="Aptos" w:hAnsi="Times New Roman" w:cs="Times New Roman"/>
                <w:color w:val="000000" w:themeColor="text1"/>
                <w:sz w:val="24"/>
                <w:szCs w:val="24"/>
                <w:lang w:eastAsia="en-US"/>
              </w:rPr>
              <w:t>2.2. Paslaugos turi būti pradėtos teikti nuo sutarties įsigaliojimo dienos.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C6E73F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2142E6D" w14:textId="77777777" w:rsidTr="1FA252FC">
        <w:trPr>
          <w:cantSplit/>
        </w:trPr>
        <w:tc>
          <w:tcPr>
            <w:tcW w:w="0" w:type="auto"/>
            <w:vMerge/>
            <w:tcMar>
              <w:left w:w="108" w:type="dxa"/>
            </w:tcMar>
            <w:vAlign w:val="center"/>
          </w:tcPr>
          <w:p w14:paraId="5FB2FED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0E7DE3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0A44C8D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2.3. Paslauga turi būti pradėta teikti paliekant veikti pakankamą skaičių šiuo metu veikiančių daugiafunkcinių spausdinimo įrenginių. Užsakovas savo nuožiūra juos atjungia, įsitikinęs priimtinu Paslaugos veikimu.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BD9801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035159A4" w14:textId="77777777" w:rsidTr="1FA252FC">
        <w:trPr>
          <w:cantSplit/>
        </w:trPr>
        <w:tc>
          <w:tcPr>
            <w:tcW w:w="0" w:type="auto"/>
            <w:vMerge/>
            <w:tcMar>
              <w:left w:w="108" w:type="dxa"/>
            </w:tcMar>
            <w:vAlign w:val="center"/>
          </w:tcPr>
          <w:p w14:paraId="4B45E24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530710C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left w:w="108" w:type="dxa"/>
            </w:tcMar>
          </w:tcPr>
          <w:p w14:paraId="511C0267" w14:textId="2BCCD17E"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2.4. Iki paslaugų teikimo pradžios turi būti:</w:t>
            </w:r>
            <w:r w:rsidRPr="005220EB">
              <w:rPr>
                <w:rFonts w:ascii="Times New Roman" w:eastAsia="Aptos" w:hAnsi="Times New Roman" w:cs="Times New Roman"/>
                <w:color w:val="000000"/>
                <w:sz w:val="24"/>
                <w:szCs w:val="24"/>
                <w:lang w:eastAsia="en-US"/>
              </w:rPr>
              <w:br/>
              <w:t xml:space="preserve">a) parengtos ir suderintos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pagalbos tarnybos procedūros (gedimų registracijos tvarka, ataskaitų formos ir kt.);</w:t>
            </w:r>
            <w:r w:rsidRPr="005220EB">
              <w:rPr>
                <w:rFonts w:ascii="Times New Roman" w:eastAsia="Aptos" w:hAnsi="Times New Roman" w:cs="Times New Roman"/>
                <w:color w:val="000000"/>
                <w:sz w:val="24"/>
                <w:szCs w:val="24"/>
                <w:lang w:eastAsia="en-US"/>
              </w:rPr>
              <w:br/>
              <w:t>b) atlikti reikiamos techninės ir programinės įrangos pristatymo, montavimo, diegimo ir konfigūravimo darbai;</w:t>
            </w:r>
            <w:r w:rsidRPr="005220EB">
              <w:rPr>
                <w:rFonts w:ascii="Times New Roman" w:eastAsia="Aptos" w:hAnsi="Times New Roman" w:cs="Times New Roman"/>
                <w:color w:val="000000"/>
                <w:sz w:val="24"/>
                <w:szCs w:val="24"/>
                <w:lang w:eastAsia="en-US"/>
              </w:rPr>
              <w:br/>
              <w:t>c) įdiegti komponentai, leidžiantys automatizuotai diegti spausdinimo tvarkykles naudotojų darbo vietose;</w:t>
            </w:r>
            <w:r w:rsidRPr="005220EB">
              <w:rPr>
                <w:rFonts w:ascii="Times New Roman" w:eastAsia="Aptos" w:hAnsi="Times New Roman" w:cs="Times New Roman"/>
                <w:color w:val="000000"/>
                <w:sz w:val="24"/>
                <w:szCs w:val="24"/>
                <w:lang w:eastAsia="en-US"/>
              </w:rPr>
              <w:br/>
              <w:t>d) surengti administratorių mokymai daugiafunkcinių spausdintuvų, autentifikavimo įrenginių ir sistemos naudojimo administravimo klausimais;</w:t>
            </w:r>
            <w:r w:rsidRPr="005220EB">
              <w:rPr>
                <w:rFonts w:ascii="Times New Roman" w:eastAsia="Aptos" w:hAnsi="Times New Roman" w:cs="Times New Roman"/>
                <w:color w:val="000000"/>
                <w:sz w:val="24"/>
                <w:szCs w:val="24"/>
                <w:lang w:eastAsia="en-US"/>
              </w:rPr>
              <w:br/>
              <w:t>e) surengti sistemos naudotojų mokymai.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A950E4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BAB4CD5" w14:textId="77777777" w:rsidTr="1FA252FC">
        <w:trPr>
          <w:cantSplit/>
          <w:trHeight w:val="88"/>
        </w:trPr>
        <w:tc>
          <w:tcPr>
            <w:tcW w:w="0" w:type="auto"/>
            <w:vMerge w:val="restart"/>
            <w:tcBorders>
              <w:top w:val="single" w:sz="4" w:space="0" w:color="000001"/>
              <w:left w:val="single" w:sz="4" w:space="0" w:color="000001"/>
              <w:bottom w:val="single" w:sz="4" w:space="0" w:color="000001"/>
            </w:tcBorders>
            <w:tcMar>
              <w:left w:w="108" w:type="dxa"/>
            </w:tcMar>
          </w:tcPr>
          <w:p w14:paraId="62E8A39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0" w:type="auto"/>
            <w:vMerge w:val="restart"/>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11D9E9B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Paslaugos teikimo užtikrinimas</w:t>
            </w: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6FE747D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3.1. Sutrikusi daugiafunkcinio spausdintuvo veikla turi būti atkuriama ne ilgiau kaip per 12 darbo valandų.</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6BB54A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CF8E300" w14:textId="77777777" w:rsidTr="1FA252FC">
        <w:trPr>
          <w:cantSplit/>
          <w:trHeight w:val="88"/>
        </w:trPr>
        <w:tc>
          <w:tcPr>
            <w:tcW w:w="0" w:type="auto"/>
            <w:vMerge/>
            <w:tcMar>
              <w:left w:w="108" w:type="dxa"/>
            </w:tcMar>
            <w:vAlign w:val="center"/>
          </w:tcPr>
          <w:p w14:paraId="65AF49C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0ADBB7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73FEC210" w14:textId="32BE7566"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3.2.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įsipareigoja suteikti lygiavertę pakaitinę įrangą darbingumui atkurti, kai nėra įmanoma gedimo ar sutrikimo pašalinti per numatytą laiką.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F67D23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68B4F1F" w14:textId="77777777" w:rsidTr="1FA252FC">
        <w:trPr>
          <w:cantSplit/>
          <w:trHeight w:val="88"/>
        </w:trPr>
        <w:tc>
          <w:tcPr>
            <w:tcW w:w="0" w:type="auto"/>
            <w:vMerge/>
            <w:tcMar>
              <w:left w:w="108" w:type="dxa"/>
            </w:tcMar>
            <w:vAlign w:val="center"/>
          </w:tcPr>
          <w:p w14:paraId="1329280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2CF0804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2175524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3.3. Reakcijos laikas ne ilgiau kaip 2 darbo valandos. Reakcijos laikas pradedamas skaičiuoti nuo automatinio pranešimo išsiuntimo laiko arba Užsakovo pranešimo (nuo pirmojo pranešimo, nepriklausomai nuo pranešimo rūšies).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2CE2094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72576C3" w14:textId="77777777" w:rsidTr="1FA252FC">
        <w:trPr>
          <w:cantSplit/>
          <w:trHeight w:val="112"/>
        </w:trPr>
        <w:tc>
          <w:tcPr>
            <w:tcW w:w="0" w:type="auto"/>
            <w:vMerge/>
            <w:tcMar>
              <w:left w:w="108" w:type="dxa"/>
            </w:tcMar>
            <w:vAlign w:val="center"/>
          </w:tcPr>
          <w:p w14:paraId="5967400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910892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3A69E4D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3.4. Eksploatacinių medžiagų tiekimas turi būti atliekamas Užsakovo darbo metu.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B7C35B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45EEB198" w14:textId="77777777" w:rsidTr="1FA252FC">
        <w:trPr>
          <w:cantSplit/>
          <w:trHeight w:val="699"/>
        </w:trPr>
        <w:tc>
          <w:tcPr>
            <w:tcW w:w="0" w:type="auto"/>
            <w:vMerge/>
            <w:tcMar>
              <w:left w:w="108" w:type="dxa"/>
            </w:tcMar>
            <w:vAlign w:val="center"/>
          </w:tcPr>
          <w:p w14:paraId="3349E30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3497EC6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4355B364" w14:textId="6166CDF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3.5.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turi palaikyti įrenginyje ne mažesnį eksploatacinių medžiagų kiekį, nei yra reikalinga įrenginiui veikti 5 darbo dienas (atsižvelgiant į šio įrenginio naudojimosi statistiką).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49CFDA18"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82014E0" w14:textId="77777777" w:rsidTr="1FA252FC">
        <w:trPr>
          <w:cantSplit/>
          <w:trHeight w:val="699"/>
        </w:trPr>
        <w:tc>
          <w:tcPr>
            <w:tcW w:w="0" w:type="auto"/>
            <w:vMerge/>
            <w:tcMar>
              <w:left w:w="108" w:type="dxa"/>
            </w:tcMar>
            <w:vAlign w:val="center"/>
          </w:tcPr>
          <w:p w14:paraId="711FFD1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33E4D2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3821ADC0" w14:textId="35B929BA"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3.6.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 įsipareigoja Paslaugoms valdyti ir kokybei užtikrinti paskirti atsakingą asmenį (taip pat paskirti jį pavaduojantį asmenį), kurie bus atsakingi už bendravimą su Užsakovo atstovais, paslaugų koordinavimą, paslaugų teikimo proceso priežiūrą ir pakeitimus, optimizavimo ir plėtros projektų inicijavimą, ataskaitų teikimą.</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7F13729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547CD506" w14:textId="77777777" w:rsidTr="1FA252FC">
        <w:trPr>
          <w:cantSplit/>
          <w:trHeight w:val="699"/>
        </w:trPr>
        <w:tc>
          <w:tcPr>
            <w:tcW w:w="0" w:type="auto"/>
            <w:vMerge/>
            <w:tcMar>
              <w:left w:w="108" w:type="dxa"/>
            </w:tcMar>
            <w:vAlign w:val="center"/>
          </w:tcPr>
          <w:p w14:paraId="71CD9F5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78663E11"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05680964" w14:textId="7E17E766"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3.7.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jas privalo turėti pagalbos tarnybos sistemą (angl. </w:t>
            </w:r>
            <w:proofErr w:type="spellStart"/>
            <w:r w:rsidRPr="005220EB">
              <w:rPr>
                <w:rFonts w:ascii="Times New Roman" w:eastAsia="Aptos" w:hAnsi="Times New Roman" w:cs="Times New Roman"/>
                <w:color w:val="000000"/>
                <w:sz w:val="24"/>
                <w:szCs w:val="24"/>
                <w:lang w:eastAsia="en-US"/>
              </w:rPr>
              <w:t>Service</w:t>
            </w:r>
            <w:proofErr w:type="spellEnd"/>
            <w:r w:rsidRPr="005220EB">
              <w:rPr>
                <w:rFonts w:ascii="Times New Roman" w:eastAsia="Aptos" w:hAnsi="Times New Roman" w:cs="Times New Roman"/>
                <w:color w:val="000000"/>
                <w:sz w:val="24"/>
                <w:szCs w:val="24"/>
                <w:lang w:eastAsia="en-US"/>
              </w:rPr>
              <w:t xml:space="preserve"> </w:t>
            </w:r>
            <w:proofErr w:type="spellStart"/>
            <w:r w:rsidRPr="005220EB">
              <w:rPr>
                <w:rFonts w:ascii="Times New Roman" w:eastAsia="Aptos" w:hAnsi="Times New Roman" w:cs="Times New Roman"/>
                <w:color w:val="000000"/>
                <w:sz w:val="24"/>
                <w:szCs w:val="24"/>
                <w:lang w:eastAsia="en-US"/>
              </w:rPr>
              <w:t>Desk</w:t>
            </w:r>
            <w:proofErr w:type="spellEnd"/>
            <w:r w:rsidRPr="005220EB">
              <w:rPr>
                <w:rFonts w:ascii="Times New Roman" w:eastAsia="Aptos" w:hAnsi="Times New Roman" w:cs="Times New Roman"/>
                <w:color w:val="000000"/>
                <w:sz w:val="24"/>
                <w:szCs w:val="24"/>
                <w:lang w:eastAsia="en-US"/>
              </w:rPr>
              <w:t>), prieinamą Užsakovui interneto naršykle, kuriame matoma informacija apie visų registruotų užklausų, susijusių su teikiamomis paslaugomis, eigą ir būseną tikruoju laiku.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033CF48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2E57DFE" w14:textId="77777777" w:rsidTr="1FA252FC">
        <w:trPr>
          <w:cantSplit/>
          <w:trHeight w:val="123"/>
        </w:trPr>
        <w:tc>
          <w:tcPr>
            <w:tcW w:w="0" w:type="auto"/>
            <w:vMerge/>
            <w:tcMar>
              <w:left w:w="108" w:type="dxa"/>
            </w:tcMar>
            <w:vAlign w:val="center"/>
          </w:tcPr>
          <w:p w14:paraId="5405310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637C9D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054627B4" w14:textId="2A9E18FE"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3.8. Užsakovas turi turėti galimybę apie daugiafunkcinių spausdintuvų ir Sistemos sutrikimus pranešti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jui centralizuotos pagalbos tarnybos užklausų registravimo sistemos vartotojo portale, pasiekiamame interneto naršykle,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nurodytu telefono numeriu arba elektroniniu paštu.</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6F6DD08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D55EDCA" w14:textId="77777777" w:rsidTr="1FA252FC">
        <w:trPr>
          <w:cantSplit/>
          <w:trHeight w:val="699"/>
        </w:trPr>
        <w:tc>
          <w:tcPr>
            <w:tcW w:w="0" w:type="auto"/>
            <w:vMerge/>
            <w:tcMar>
              <w:left w:w="108" w:type="dxa"/>
            </w:tcMar>
            <w:vAlign w:val="center"/>
          </w:tcPr>
          <w:p w14:paraId="191F66E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64BB2F10"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7C096AC6" w14:textId="1FD79336"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3.9. Paslauga turi užtikrinti nenutrūkstamą Užsakovo darbą ir nereikalauti atskiro Užsakovo darbuotojų įsitraukimo bei papildomų specialistų skyrimo šios paslaugos valdymui. Įrangos taisymo darbus atlieka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atstovai.</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105238B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36CFF58" w14:textId="77777777" w:rsidTr="1FA252FC">
        <w:trPr>
          <w:cantSplit/>
          <w:trHeight w:val="699"/>
        </w:trPr>
        <w:tc>
          <w:tcPr>
            <w:tcW w:w="0" w:type="auto"/>
            <w:vMerge/>
            <w:tcMar>
              <w:left w:w="108" w:type="dxa"/>
            </w:tcMar>
            <w:vAlign w:val="center"/>
          </w:tcPr>
          <w:p w14:paraId="2490322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4AE0DED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2FD2457C" w14:textId="5F1EB6A5"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3.10.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jas visą sutarties galiojimo laikotarpį turi teikti garantinę Sistemos priežiūrą (Sistemos programinės ir techninės įrangos ir jų priedų sutrikimų, klaidų šalinimas, jeigu reikia, daugiafunkcinių spausdintuvų programinės įrangos (angl. </w:t>
            </w:r>
            <w:proofErr w:type="spellStart"/>
            <w:r w:rsidRPr="005220EB">
              <w:rPr>
                <w:rFonts w:ascii="Times New Roman" w:eastAsia="Aptos" w:hAnsi="Times New Roman" w:cs="Times New Roman"/>
                <w:color w:val="000000"/>
                <w:sz w:val="24"/>
                <w:szCs w:val="24"/>
                <w:lang w:eastAsia="en-US"/>
              </w:rPr>
              <w:t>firmware</w:t>
            </w:r>
            <w:proofErr w:type="spellEnd"/>
            <w:r w:rsidRPr="005220EB">
              <w:rPr>
                <w:rFonts w:ascii="Times New Roman" w:eastAsia="Aptos" w:hAnsi="Times New Roman" w:cs="Times New Roman"/>
                <w:color w:val="000000"/>
                <w:sz w:val="24"/>
                <w:szCs w:val="24"/>
                <w:lang w:eastAsia="en-US"/>
              </w:rPr>
              <w:t>) atnaujinimų diegimas, rekomendacijos ir konsultacijos Sistemos plėtros, optimizavimo bei funkcionalumo didinimo klausimais).</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30C07C4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792EE01" w14:textId="77777777" w:rsidTr="1FA252FC">
        <w:trPr>
          <w:cantSplit/>
          <w:trHeight w:val="699"/>
        </w:trPr>
        <w:tc>
          <w:tcPr>
            <w:tcW w:w="0" w:type="auto"/>
            <w:vMerge/>
            <w:tcMar>
              <w:left w:w="108" w:type="dxa"/>
            </w:tcMar>
            <w:vAlign w:val="center"/>
          </w:tcPr>
          <w:p w14:paraId="678CB25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0" w:type="auto"/>
            <w:vMerge/>
            <w:tcMar>
              <w:left w:w="108" w:type="dxa"/>
            </w:tcMar>
            <w:vAlign w:val="center"/>
          </w:tcPr>
          <w:p w14:paraId="1BA3094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5192" w:type="dxa"/>
            <w:tcBorders>
              <w:top w:val="single" w:sz="4" w:space="0" w:color="000001"/>
              <w:left w:val="single" w:sz="4" w:space="0" w:color="000001"/>
              <w:bottom w:val="single" w:sz="4" w:space="0" w:color="000001"/>
              <w:right w:val="single" w:sz="4" w:space="0" w:color="000001"/>
            </w:tcBorders>
            <w:tcMar>
              <w:top w:w="55" w:type="dxa"/>
              <w:left w:w="103" w:type="dxa"/>
              <w:bottom w:w="55" w:type="dxa"/>
            </w:tcMar>
          </w:tcPr>
          <w:p w14:paraId="58A8AA4F" w14:textId="32BC04B5"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3.11.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jo atsakingi asmenys, gavę pranešimą apie stebimos sistemos sutrikimus, atvyksta į Užsakovo patalpas pašalinti sutrikimo.</w:t>
            </w:r>
          </w:p>
        </w:tc>
        <w:tc>
          <w:tcPr>
            <w:tcW w:w="3424" w:type="dxa"/>
            <w:tcBorders>
              <w:top w:val="single" w:sz="4" w:space="0" w:color="000001"/>
              <w:left w:val="single" w:sz="4" w:space="0" w:color="000001"/>
              <w:bottom w:val="single" w:sz="4" w:space="0" w:color="000001"/>
              <w:right w:val="single" w:sz="4" w:space="0" w:color="000001"/>
            </w:tcBorders>
            <w:tcMar>
              <w:left w:w="108" w:type="dxa"/>
            </w:tcMar>
          </w:tcPr>
          <w:p w14:paraId="599A82A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bl>
    <w:p w14:paraId="7AC14BB7" w14:textId="77777777" w:rsidR="00DD25C8" w:rsidRPr="005220EB" w:rsidRDefault="00DD25C8" w:rsidP="00DD25C8">
      <w:pPr>
        <w:widowControl w:val="0"/>
        <w:spacing w:line="240" w:lineRule="auto"/>
        <w:ind w:right="-1" w:firstLine="0"/>
        <w:jc w:val="left"/>
        <w:rPr>
          <w:rFonts w:ascii="Times New Roman" w:eastAsia="Aptos" w:hAnsi="Times New Roman" w:cs="Times New Roman"/>
          <w:b/>
          <w:color w:val="000000"/>
          <w:sz w:val="24"/>
          <w:szCs w:val="24"/>
          <w:lang w:eastAsia="en-US"/>
        </w:rPr>
      </w:pPr>
    </w:p>
    <w:p w14:paraId="02D637C6" w14:textId="77777777" w:rsidR="00DD25C8" w:rsidRPr="005220EB" w:rsidRDefault="00DD25C8" w:rsidP="00DD25C8">
      <w:pPr>
        <w:keepNext/>
        <w:widowControl w:val="0"/>
        <w:spacing w:line="240" w:lineRule="auto"/>
        <w:ind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2. Techniniai reikalavimai spausdinimo įrangai</w:t>
      </w:r>
    </w:p>
    <w:p w14:paraId="6F266784" w14:textId="77777777" w:rsidR="00DD25C8" w:rsidRPr="005220EB" w:rsidRDefault="00DD25C8" w:rsidP="00DD25C8">
      <w:pPr>
        <w:keepNext/>
        <w:widowControl w:val="0"/>
        <w:spacing w:line="240" w:lineRule="auto"/>
        <w:ind w:firstLine="0"/>
        <w:jc w:val="center"/>
        <w:rPr>
          <w:rFonts w:ascii="Times New Roman" w:eastAsia="Aptos" w:hAnsi="Times New Roman" w:cs="Times New Roman"/>
          <w:b/>
          <w:color w:val="000000"/>
          <w:sz w:val="24"/>
          <w:szCs w:val="24"/>
          <w:lang w:eastAsia="en-US"/>
        </w:rPr>
      </w:pPr>
    </w:p>
    <w:p w14:paraId="2F5E22D3" w14:textId="35075B9A" w:rsidR="00DD25C8" w:rsidRPr="005220EB" w:rsidRDefault="00A83DA1" w:rsidP="00DD25C8">
      <w:pPr>
        <w:keepNext/>
        <w:widowControl w:val="0"/>
        <w:spacing w:line="240" w:lineRule="auto"/>
        <w:ind w:firstLine="0"/>
        <w:jc w:val="left"/>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3.</w:t>
      </w:r>
      <w:r w:rsidR="00DD25C8" w:rsidRPr="005220EB">
        <w:rPr>
          <w:rFonts w:ascii="Times New Roman" w:eastAsia="Aptos" w:hAnsi="Times New Roman" w:cs="Times New Roman"/>
          <w:b/>
          <w:color w:val="000000"/>
          <w:sz w:val="24"/>
          <w:szCs w:val="24"/>
          <w:lang w:eastAsia="en-US"/>
        </w:rPr>
        <w:t>2 lentelė. Bendrieji reikalavimai spausdinimo įrangai</w:t>
      </w:r>
    </w:p>
    <w:tbl>
      <w:tblPr>
        <w:tblW w:w="5000" w:type="pct"/>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56"/>
        <w:gridCol w:w="1876"/>
        <w:gridCol w:w="4933"/>
        <w:gridCol w:w="3425"/>
      </w:tblGrid>
      <w:tr w:rsidR="00DD25C8" w:rsidRPr="005220EB" w14:paraId="1E1FFDB7" w14:textId="77777777" w:rsidTr="00A83DA1">
        <w:trPr>
          <w:tblHeader/>
        </w:trPr>
        <w:tc>
          <w:tcPr>
            <w:tcW w:w="258" w:type="pct"/>
            <w:tcBorders>
              <w:top w:val="single" w:sz="4" w:space="0" w:color="000001"/>
              <w:left w:val="single" w:sz="4" w:space="0" w:color="000001"/>
              <w:bottom w:val="single" w:sz="4" w:space="0" w:color="000001"/>
            </w:tcBorders>
            <w:tcMar>
              <w:left w:w="108" w:type="dxa"/>
            </w:tcMar>
          </w:tcPr>
          <w:p w14:paraId="496ACA66"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20E38B6A"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Aprašymas, parametrai</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54682B9C"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13F0F8BD" w14:textId="77777777" w:rsidR="00DD25C8"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p w14:paraId="3B5DF22A" w14:textId="7DF8316C" w:rsidR="00A83DA1" w:rsidRPr="005220EB" w:rsidRDefault="00A83DA1"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A83DA1">
              <w:rPr>
                <w:rFonts w:ascii="Times New Roman" w:eastAsia="Aptos" w:hAnsi="Times New Roman" w:cs="Times New Roman"/>
                <w:b/>
                <w:bCs/>
                <w:i/>
                <w:iCs/>
                <w:color w:val="000000"/>
                <w:sz w:val="24"/>
                <w:szCs w:val="24"/>
                <w:lang w:eastAsia="en-US"/>
              </w:rPr>
              <w:t>(Pildo tiekėjas)</w:t>
            </w:r>
          </w:p>
        </w:tc>
      </w:tr>
      <w:tr w:rsidR="00DD25C8" w:rsidRPr="005220EB" w14:paraId="4B71A8DB" w14:textId="77777777" w:rsidTr="00A83DA1">
        <w:tc>
          <w:tcPr>
            <w:tcW w:w="258" w:type="pct"/>
            <w:vMerge w:val="restart"/>
            <w:tcBorders>
              <w:top w:val="single" w:sz="4" w:space="0" w:color="000001"/>
              <w:left w:val="single" w:sz="4" w:space="0" w:color="000001"/>
              <w:bottom w:val="single" w:sz="4" w:space="0" w:color="000001"/>
            </w:tcBorders>
            <w:tcMar>
              <w:left w:w="108" w:type="dxa"/>
            </w:tcMar>
          </w:tcPr>
          <w:p w14:paraId="4C5521C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869" w:type="pct"/>
            <w:vMerge w:val="restart"/>
            <w:tcBorders>
              <w:top w:val="single" w:sz="4" w:space="0" w:color="000001"/>
              <w:left w:val="single" w:sz="4" w:space="0" w:color="000001"/>
              <w:bottom w:val="single" w:sz="4" w:space="0" w:color="000001"/>
              <w:right w:val="single" w:sz="4" w:space="0" w:color="000001"/>
            </w:tcBorders>
            <w:tcMar>
              <w:left w:w="108" w:type="dxa"/>
            </w:tcMar>
          </w:tcPr>
          <w:p w14:paraId="78FCE5DE" w14:textId="40395543"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Naudotojų autentifikavimas, spausdinimas, skenavimas</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190B600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 Daugiafunkciniai spausdintuvai privalo turėti naudotojų autentifikavimo įrenginius, veikiančius su Užsakovo darbuotojo autentifikavimo kortele.</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64708380"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56D8DAA" w14:textId="77777777" w:rsidTr="00A83DA1">
        <w:tc>
          <w:tcPr>
            <w:tcW w:w="258" w:type="pct"/>
            <w:vMerge/>
            <w:tcBorders>
              <w:top w:val="single" w:sz="4" w:space="0" w:color="000001"/>
              <w:left w:val="single" w:sz="4" w:space="0" w:color="000001"/>
              <w:bottom w:val="single" w:sz="4" w:space="0" w:color="000001"/>
            </w:tcBorders>
            <w:tcMar>
              <w:left w:w="108" w:type="dxa"/>
            </w:tcMar>
            <w:vAlign w:val="center"/>
          </w:tcPr>
          <w:p w14:paraId="6267ADD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c>
          <w:tcPr>
            <w:tcW w:w="869"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3E856B4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1F721A0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2) Naudotojas, įvykdęs komandą „spausdinti“, gali pasiimti atspaudą iš bet kurio spausdintuvo (funkcija „sek mane“, </w:t>
            </w:r>
            <w:proofErr w:type="spellStart"/>
            <w:r w:rsidRPr="005220EB">
              <w:rPr>
                <w:rFonts w:ascii="Times New Roman" w:eastAsia="Aptos" w:hAnsi="Times New Roman" w:cs="Times New Roman"/>
                <w:color w:val="000000"/>
                <w:sz w:val="24"/>
                <w:szCs w:val="24"/>
                <w:lang w:eastAsia="en-US"/>
              </w:rPr>
              <w:t>angl</w:t>
            </w:r>
            <w:proofErr w:type="spellEnd"/>
            <w:r w:rsidRPr="005220EB">
              <w:rPr>
                <w:rFonts w:ascii="Times New Roman" w:eastAsia="Aptos" w:hAnsi="Times New Roman" w:cs="Times New Roman"/>
                <w:color w:val="000000"/>
                <w:sz w:val="24"/>
                <w:szCs w:val="24"/>
                <w:lang w:eastAsia="en-US"/>
              </w:rPr>
              <w:t>, “</w:t>
            </w:r>
            <w:proofErr w:type="spellStart"/>
            <w:r w:rsidRPr="005220EB">
              <w:rPr>
                <w:rFonts w:ascii="Times New Roman" w:eastAsia="Aptos" w:hAnsi="Times New Roman" w:cs="Times New Roman"/>
                <w:i/>
                <w:color w:val="000000"/>
                <w:sz w:val="24"/>
                <w:szCs w:val="24"/>
                <w:lang w:eastAsia="en-US"/>
              </w:rPr>
              <w:t>folow</w:t>
            </w:r>
            <w:proofErr w:type="spellEnd"/>
            <w:r w:rsidRPr="005220EB">
              <w:rPr>
                <w:rFonts w:ascii="Times New Roman" w:eastAsia="Aptos" w:hAnsi="Times New Roman" w:cs="Times New Roman"/>
                <w:i/>
                <w:color w:val="000000"/>
                <w:sz w:val="24"/>
                <w:szCs w:val="24"/>
                <w:lang w:eastAsia="en-US"/>
              </w:rPr>
              <w:t xml:space="preserve"> me</w:t>
            </w:r>
            <w:r w:rsidRPr="005220EB">
              <w:rPr>
                <w:rFonts w:ascii="Times New Roman" w:eastAsia="Aptos" w:hAnsi="Times New Roman" w:cs="Times New Roman"/>
                <w:color w:val="000000"/>
                <w:sz w:val="24"/>
                <w:szCs w:val="24"/>
                <w:lang w:eastAsia="en-US"/>
              </w:rPr>
              <w:t>“).</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775E3D9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18B89DF" w14:textId="77777777" w:rsidTr="00A83DA1">
        <w:tc>
          <w:tcPr>
            <w:tcW w:w="258" w:type="pct"/>
            <w:vMerge/>
            <w:tcBorders>
              <w:top w:val="single" w:sz="4" w:space="0" w:color="000001"/>
              <w:left w:val="single" w:sz="4" w:space="0" w:color="000001"/>
              <w:bottom w:val="single" w:sz="4" w:space="0" w:color="000001"/>
            </w:tcBorders>
            <w:tcMar>
              <w:left w:w="108" w:type="dxa"/>
            </w:tcMar>
            <w:vAlign w:val="center"/>
          </w:tcPr>
          <w:p w14:paraId="06E09B70"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c>
          <w:tcPr>
            <w:tcW w:w="869"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71B7C1B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318FAC3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3) Po autentifikavimosi naudotojas, skenuodamas dokumentą, įrenginio ekrane turi matyti savo el. </w:t>
            </w:r>
            <w:r w:rsidRPr="005220EB">
              <w:rPr>
                <w:rFonts w:ascii="Times New Roman" w:eastAsia="Aptos" w:hAnsi="Times New Roman" w:cs="Times New Roman"/>
                <w:color w:val="000000"/>
                <w:sz w:val="24"/>
                <w:szCs w:val="24"/>
                <w:lang w:eastAsia="en-US"/>
              </w:rPr>
              <w:lastRenderedPageBreak/>
              <w:t>pašto adresą (automatiškai paimamą iš katalogų tarnybos “</w:t>
            </w:r>
            <w:proofErr w:type="spellStart"/>
            <w:r w:rsidRPr="005220EB">
              <w:rPr>
                <w:rFonts w:ascii="Times New Roman" w:eastAsia="Aptos" w:hAnsi="Times New Roman" w:cs="Times New Roman"/>
                <w:color w:val="000000"/>
                <w:sz w:val="24"/>
                <w:szCs w:val="24"/>
                <w:lang w:eastAsia="en-US"/>
              </w:rPr>
              <w:t>Active</w:t>
            </w:r>
            <w:proofErr w:type="spellEnd"/>
            <w:r w:rsidRPr="005220EB">
              <w:rPr>
                <w:rFonts w:ascii="Times New Roman" w:eastAsia="Aptos" w:hAnsi="Times New Roman" w:cs="Times New Roman"/>
                <w:color w:val="000000"/>
                <w:sz w:val="24"/>
                <w:szCs w:val="24"/>
                <w:lang w:eastAsia="en-US"/>
              </w:rPr>
              <w:t xml:space="preserve"> </w:t>
            </w:r>
            <w:proofErr w:type="spellStart"/>
            <w:r w:rsidRPr="005220EB">
              <w:rPr>
                <w:rFonts w:ascii="Times New Roman" w:eastAsia="Aptos" w:hAnsi="Times New Roman" w:cs="Times New Roman"/>
                <w:color w:val="000000"/>
                <w:sz w:val="24"/>
                <w:szCs w:val="24"/>
                <w:lang w:eastAsia="en-US"/>
              </w:rPr>
              <w:t>Directory</w:t>
            </w:r>
            <w:proofErr w:type="spellEnd"/>
            <w:r w:rsidRPr="005220EB">
              <w:rPr>
                <w:rFonts w:ascii="Times New Roman" w:eastAsia="Aptos" w:hAnsi="Times New Roman" w:cs="Times New Roman"/>
                <w:color w:val="000000"/>
                <w:sz w:val="24"/>
                <w:szCs w:val="24"/>
                <w:lang w:eastAsia="en-US"/>
              </w:rPr>
              <w:t>“), į kurį skenuota dokumento kopija ir bus nusiųsta.</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6FCEF4A0"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507BDE41" w14:textId="77777777" w:rsidTr="00A83DA1">
        <w:tc>
          <w:tcPr>
            <w:tcW w:w="258" w:type="pct"/>
            <w:vMerge/>
            <w:tcBorders>
              <w:top w:val="single" w:sz="4" w:space="0" w:color="000001"/>
              <w:left w:val="single" w:sz="4" w:space="0" w:color="000001"/>
              <w:bottom w:val="single" w:sz="4" w:space="0" w:color="000001"/>
            </w:tcBorders>
            <w:tcMar>
              <w:left w:w="108" w:type="dxa"/>
            </w:tcMar>
            <w:vAlign w:val="center"/>
          </w:tcPr>
          <w:p w14:paraId="113511A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c>
          <w:tcPr>
            <w:tcW w:w="869"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3BF2B47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69031F8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 Po naudotojo autentifikacijos daugiafunkcio įrenginio ekrane turi būti rodomas to naudotojo spausdinti nusiųstų dokumentų sąrašas. Naudotojui leidžiama pasirinkti, ar spausdinti norimą dokumentą.</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37DDBBD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6638B5D" w14:textId="77777777" w:rsidTr="00A83DA1">
        <w:tc>
          <w:tcPr>
            <w:tcW w:w="258" w:type="pct"/>
            <w:vMerge/>
            <w:tcBorders>
              <w:top w:val="single" w:sz="4" w:space="0" w:color="000001"/>
              <w:left w:val="single" w:sz="4" w:space="0" w:color="000001"/>
              <w:bottom w:val="single" w:sz="4" w:space="0" w:color="000001"/>
            </w:tcBorders>
            <w:tcMar>
              <w:left w:w="108" w:type="dxa"/>
            </w:tcMar>
            <w:vAlign w:val="center"/>
          </w:tcPr>
          <w:p w14:paraId="3B0A317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c>
          <w:tcPr>
            <w:tcW w:w="869" w:type="pct"/>
            <w:vMerge/>
            <w:tcBorders>
              <w:top w:val="single" w:sz="4" w:space="0" w:color="000001"/>
              <w:left w:val="single" w:sz="4" w:space="0" w:color="000001"/>
              <w:bottom w:val="single" w:sz="4" w:space="0" w:color="000001"/>
              <w:right w:val="single" w:sz="4" w:space="0" w:color="000001"/>
            </w:tcBorders>
            <w:tcMar>
              <w:left w:w="108" w:type="dxa"/>
            </w:tcMar>
            <w:vAlign w:val="center"/>
          </w:tcPr>
          <w:p w14:paraId="1118718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71C7427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 Autentifikavimo įrenginys turi būti tvirtinamas prie daugiafunkcinių spausdintuvų ir patogiai pasiekiamas naudotojui.</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044CEE6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C376A40" w14:textId="77777777" w:rsidTr="00A83DA1">
        <w:tc>
          <w:tcPr>
            <w:tcW w:w="258" w:type="pct"/>
            <w:tcBorders>
              <w:top w:val="single" w:sz="4" w:space="0" w:color="000001"/>
              <w:left w:val="single" w:sz="4" w:space="0" w:color="000001"/>
              <w:bottom w:val="single" w:sz="4" w:space="0" w:color="000001"/>
            </w:tcBorders>
            <w:tcMar>
              <w:left w:w="108" w:type="dxa"/>
            </w:tcMar>
          </w:tcPr>
          <w:p w14:paraId="03E6385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320D2FD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taškų aprūpinimas reikalinga įranga</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3EF1F03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Kiekvienam atskiram įrangos tipui siūloma spausdinimo įranga turi būti vienoda (to paties gamintojo ir modelio).</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6299AAB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23E77A4" w14:textId="77777777" w:rsidTr="00A83DA1">
        <w:tc>
          <w:tcPr>
            <w:tcW w:w="258" w:type="pct"/>
            <w:tcBorders>
              <w:top w:val="single" w:sz="4" w:space="0" w:color="000001"/>
              <w:left w:val="single" w:sz="4" w:space="0" w:color="000001"/>
              <w:bottom w:val="single" w:sz="4" w:space="0" w:color="000001"/>
            </w:tcBorders>
            <w:tcMar>
              <w:left w:w="108" w:type="dxa"/>
            </w:tcMar>
          </w:tcPr>
          <w:p w14:paraId="34F3FA6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0EDB3E5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Integruota sąsaja</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0BF3EE3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USB 2.0, 10/100/1000 Base-T</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2806A6E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7DF2F591" w14:textId="77777777" w:rsidTr="00A83DA1">
        <w:tc>
          <w:tcPr>
            <w:tcW w:w="258" w:type="pct"/>
            <w:tcBorders>
              <w:top w:val="single" w:sz="4" w:space="0" w:color="000001"/>
              <w:left w:val="single" w:sz="4" w:space="0" w:color="000001"/>
              <w:bottom w:val="single" w:sz="4" w:space="0" w:color="000001"/>
            </w:tcBorders>
            <w:tcMar>
              <w:left w:w="108" w:type="dxa"/>
            </w:tcMar>
          </w:tcPr>
          <w:p w14:paraId="5180822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4A0D04A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kalba</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707769C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PCL6 arba </w:t>
            </w:r>
            <w:proofErr w:type="spellStart"/>
            <w:r w:rsidRPr="005220EB">
              <w:rPr>
                <w:rFonts w:ascii="Times New Roman" w:eastAsia="Aptos" w:hAnsi="Times New Roman" w:cs="Times New Roman"/>
                <w:color w:val="000000"/>
                <w:sz w:val="24"/>
                <w:szCs w:val="24"/>
                <w:lang w:eastAsia="en-US"/>
              </w:rPr>
              <w:t>PostScript</w:t>
            </w:r>
            <w:proofErr w:type="spellEnd"/>
            <w:r w:rsidRPr="005220EB">
              <w:rPr>
                <w:rFonts w:ascii="Times New Roman" w:eastAsia="Aptos" w:hAnsi="Times New Roman" w:cs="Times New Roman"/>
                <w:color w:val="000000"/>
                <w:sz w:val="24"/>
                <w:szCs w:val="24"/>
                <w:lang w:eastAsia="en-US"/>
              </w:rPr>
              <w:t xml:space="preserve"> 3</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30210614"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0B89EC8" w14:textId="77777777" w:rsidTr="00A83DA1">
        <w:tc>
          <w:tcPr>
            <w:tcW w:w="258" w:type="pct"/>
            <w:tcBorders>
              <w:top w:val="single" w:sz="4" w:space="0" w:color="000001"/>
              <w:left w:val="single" w:sz="4" w:space="0" w:color="000001"/>
              <w:bottom w:val="single" w:sz="4" w:space="0" w:color="000001"/>
            </w:tcBorders>
            <w:tcMar>
              <w:left w:w="108" w:type="dxa"/>
            </w:tcMar>
          </w:tcPr>
          <w:p w14:paraId="6CC3C6B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2DAC45A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Suderinamumas su operacinėmis sistemomis</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44F927C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Windows 10, Windows 11, </w:t>
            </w:r>
            <w:proofErr w:type="spellStart"/>
            <w:r w:rsidRPr="005220EB">
              <w:rPr>
                <w:rFonts w:ascii="Times New Roman" w:eastAsia="Aptos" w:hAnsi="Times New Roman" w:cs="Times New Roman"/>
                <w:color w:val="000000"/>
                <w:sz w:val="24"/>
                <w:szCs w:val="24"/>
                <w:lang w:eastAsia="en-US"/>
              </w:rPr>
              <w:t>Mac</w:t>
            </w:r>
            <w:proofErr w:type="spellEnd"/>
            <w:r w:rsidRPr="005220EB">
              <w:rPr>
                <w:rFonts w:ascii="Times New Roman" w:eastAsia="Aptos" w:hAnsi="Times New Roman" w:cs="Times New Roman"/>
                <w:color w:val="000000"/>
                <w:sz w:val="24"/>
                <w:szCs w:val="24"/>
                <w:lang w:eastAsia="en-US"/>
              </w:rPr>
              <w:t xml:space="preserve"> OS</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2576FC45"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303DE737" w14:textId="77777777" w:rsidTr="00A83DA1">
        <w:tc>
          <w:tcPr>
            <w:tcW w:w="258" w:type="pct"/>
            <w:tcBorders>
              <w:top w:val="single" w:sz="4" w:space="0" w:color="000001"/>
              <w:left w:val="single" w:sz="4" w:space="0" w:color="000001"/>
              <w:bottom w:val="single" w:sz="4" w:space="0" w:color="000001"/>
            </w:tcBorders>
            <w:tcMar>
              <w:left w:w="108" w:type="dxa"/>
            </w:tcMar>
          </w:tcPr>
          <w:p w14:paraId="25B055F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869" w:type="pct"/>
            <w:tcBorders>
              <w:top w:val="single" w:sz="4" w:space="0" w:color="000001"/>
              <w:left w:val="single" w:sz="4" w:space="0" w:color="000001"/>
              <w:bottom w:val="single" w:sz="4" w:space="0" w:color="000001"/>
              <w:right w:val="single" w:sz="4" w:space="0" w:color="000001"/>
            </w:tcBorders>
            <w:tcMar>
              <w:left w:w="108" w:type="dxa"/>
            </w:tcMar>
          </w:tcPr>
          <w:p w14:paraId="78DDDEF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Minimalūs aplinkos apsaugos reikalavimai biuro įrangai</w:t>
            </w:r>
          </w:p>
        </w:tc>
        <w:tc>
          <w:tcPr>
            <w:tcW w:w="2286" w:type="pct"/>
            <w:tcBorders>
              <w:top w:val="single" w:sz="4" w:space="0" w:color="000001"/>
              <w:left w:val="single" w:sz="4" w:space="0" w:color="000001"/>
              <w:bottom w:val="single" w:sz="4" w:space="0" w:color="000001"/>
              <w:right w:val="single" w:sz="4" w:space="0" w:color="000001"/>
            </w:tcBorders>
            <w:tcMar>
              <w:left w:w="108" w:type="dxa"/>
            </w:tcMar>
          </w:tcPr>
          <w:p w14:paraId="72C03A9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Biuro įranga ir buitinė technika: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1587" w:type="pct"/>
            <w:tcBorders>
              <w:top w:val="single" w:sz="4" w:space="0" w:color="000001"/>
              <w:left w:val="single" w:sz="4" w:space="0" w:color="000001"/>
              <w:bottom w:val="single" w:sz="4" w:space="0" w:color="000001"/>
              <w:right w:val="single" w:sz="4" w:space="0" w:color="000001"/>
            </w:tcBorders>
            <w:tcMar>
              <w:left w:w="108" w:type="dxa"/>
            </w:tcMar>
          </w:tcPr>
          <w:p w14:paraId="342686FF" w14:textId="77777777" w:rsidR="00C11BD4" w:rsidRPr="00C11BD4" w:rsidRDefault="00C11BD4" w:rsidP="00C11BD4">
            <w:pPr>
              <w:spacing w:before="100" w:beforeAutospacing="1" w:after="100" w:afterAutospacing="1" w:line="240" w:lineRule="auto"/>
              <w:ind w:firstLine="0"/>
              <w:rPr>
                <w:rFonts w:ascii="Times New Roman" w:eastAsia="Times New Roman" w:hAnsi="Times New Roman" w:cs="Times New Roman"/>
                <w:sz w:val="24"/>
                <w:szCs w:val="24"/>
              </w:rPr>
            </w:pPr>
            <w:r w:rsidRPr="00C11BD4">
              <w:rPr>
                <w:rFonts w:ascii="Times New Roman" w:eastAsia="Times New Roman" w:hAnsi="Times New Roman" w:cs="Times New Roman"/>
                <w:i/>
                <w:iCs/>
                <w:sz w:val="24"/>
                <w:szCs w:val="24"/>
              </w:rPr>
              <w:t xml:space="preserve">Su pasiūlymu pateikti: </w:t>
            </w:r>
          </w:p>
          <w:p w14:paraId="4515AAC5" w14:textId="77777777" w:rsidR="00C11BD4" w:rsidRPr="00C11BD4" w:rsidRDefault="00C11BD4" w:rsidP="00C11BD4">
            <w:pPr>
              <w:spacing w:before="100" w:beforeAutospacing="1" w:after="100" w:afterAutospacing="1" w:line="240" w:lineRule="auto"/>
              <w:ind w:firstLine="0"/>
              <w:rPr>
                <w:rFonts w:ascii="Times New Roman" w:eastAsia="Times New Roman" w:hAnsi="Times New Roman" w:cs="Times New Roman"/>
                <w:sz w:val="24"/>
                <w:szCs w:val="24"/>
              </w:rPr>
            </w:pPr>
            <w:r w:rsidRPr="00C11BD4">
              <w:rPr>
                <w:rFonts w:ascii="Times New Roman" w:eastAsia="Times New Roman" w:hAnsi="Times New Roman" w:cs="Times New Roman"/>
                <w:i/>
                <w:iCs/>
                <w:sz w:val="24"/>
                <w:szCs w:val="24"/>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395ADEB" w14:textId="371BD77F" w:rsidR="00DD25C8" w:rsidRPr="005220EB" w:rsidRDefault="00C11BD4" w:rsidP="00C11BD4">
            <w:pPr>
              <w:spacing w:before="100" w:beforeAutospacing="1" w:after="100" w:afterAutospacing="1" w:line="240" w:lineRule="auto"/>
              <w:ind w:firstLine="0"/>
              <w:rPr>
                <w:rFonts w:ascii="Times New Roman" w:eastAsia="Times New Roman" w:hAnsi="Times New Roman" w:cs="Times New Roman"/>
                <w:sz w:val="24"/>
                <w:szCs w:val="24"/>
              </w:rPr>
            </w:pPr>
            <w:r w:rsidRPr="00C11BD4">
              <w:rPr>
                <w:rFonts w:ascii="Times New Roman" w:eastAsia="Times New Roman" w:hAnsi="Times New Roman" w:cs="Times New Roman"/>
                <w:i/>
                <w:iCs/>
                <w:sz w:val="24"/>
                <w:szCs w:val="24"/>
              </w:rPr>
              <w:lastRenderedPageBreak/>
              <w:t>2) nepriklausomos šalies išduotas sertifikatas ar kitas lygiavertis dokumentas, kuriuo įrodoma atitiktis taikomiems standartam</w:t>
            </w:r>
            <w:r>
              <w:rPr>
                <w:rFonts w:ascii="Times New Roman" w:eastAsia="Times New Roman" w:hAnsi="Times New Roman" w:cs="Times New Roman"/>
                <w:i/>
                <w:iCs/>
                <w:sz w:val="24"/>
                <w:szCs w:val="24"/>
              </w:rPr>
              <w:t>s.</w:t>
            </w:r>
          </w:p>
        </w:tc>
      </w:tr>
    </w:tbl>
    <w:p w14:paraId="51DBF076" w14:textId="77777777" w:rsidR="00DD25C8" w:rsidRPr="005220EB" w:rsidRDefault="00DD25C8" w:rsidP="00DD25C8">
      <w:pPr>
        <w:widowControl w:val="0"/>
        <w:spacing w:line="240" w:lineRule="auto"/>
        <w:ind w:right="-1" w:firstLine="0"/>
        <w:jc w:val="left"/>
        <w:rPr>
          <w:rFonts w:ascii="Times New Roman" w:eastAsia="Aptos" w:hAnsi="Times New Roman" w:cs="Times New Roman"/>
          <w:b/>
          <w:color w:val="000000"/>
          <w:sz w:val="24"/>
          <w:szCs w:val="24"/>
          <w:lang w:eastAsia="en-US"/>
        </w:rPr>
      </w:pPr>
    </w:p>
    <w:p w14:paraId="6B6FE014" w14:textId="767E253B" w:rsidR="00110CF2" w:rsidRPr="005220EB" w:rsidRDefault="00110CF2" w:rsidP="00110CF2">
      <w:pPr>
        <w:keepNext/>
        <w:widowControl w:val="0"/>
        <w:spacing w:line="240" w:lineRule="auto"/>
        <w:ind w:firstLine="0"/>
        <w:jc w:val="left"/>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3</w:t>
      </w:r>
      <w:r w:rsidR="00E908D6">
        <w:rPr>
          <w:rFonts w:ascii="Times New Roman" w:eastAsia="Aptos" w:hAnsi="Times New Roman" w:cs="Times New Roman"/>
          <w:b/>
          <w:color w:val="000000"/>
          <w:sz w:val="24"/>
          <w:szCs w:val="24"/>
          <w:lang w:eastAsia="en-US"/>
        </w:rPr>
        <w:t>.3.</w:t>
      </w:r>
      <w:r w:rsidRPr="005220EB">
        <w:rPr>
          <w:rFonts w:ascii="Times New Roman" w:eastAsia="Aptos" w:hAnsi="Times New Roman" w:cs="Times New Roman"/>
          <w:b/>
          <w:color w:val="000000"/>
          <w:sz w:val="24"/>
          <w:szCs w:val="24"/>
          <w:lang w:eastAsia="en-US"/>
        </w:rPr>
        <w:t xml:space="preserve"> lentelė. A tipo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51"/>
        <w:gridCol w:w="1717"/>
        <w:gridCol w:w="5245"/>
        <w:gridCol w:w="3260"/>
      </w:tblGrid>
      <w:tr w:rsidR="00110CF2" w:rsidRPr="005220EB" w14:paraId="6889207C" w14:textId="77777777" w:rsidTr="00ED363C">
        <w:trPr>
          <w:cantSplit/>
          <w:trHeight w:val="264"/>
          <w:tblHeader/>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DF440F9" w14:textId="77777777" w:rsidR="00110CF2" w:rsidRPr="005220EB" w:rsidRDefault="00110CF2" w:rsidP="00ED363C">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1717" w:type="dxa"/>
            <w:tcBorders>
              <w:top w:val="single" w:sz="4" w:space="0" w:color="000001"/>
              <w:left w:val="single" w:sz="4" w:space="0" w:color="000001"/>
              <w:bottom w:val="single" w:sz="4" w:space="0" w:color="000001"/>
              <w:right w:val="single" w:sz="4" w:space="0" w:color="000001"/>
            </w:tcBorders>
            <w:tcMar>
              <w:left w:w="103" w:type="dxa"/>
            </w:tcMar>
            <w:vAlign w:val="bottom"/>
          </w:tcPr>
          <w:p w14:paraId="5E6D64E6" w14:textId="77777777" w:rsidR="00110CF2" w:rsidRPr="005220EB" w:rsidRDefault="00110CF2" w:rsidP="00ED363C">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Reikalavimas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25C4C098" w14:textId="77777777" w:rsidR="00110CF2" w:rsidRPr="005220EB" w:rsidRDefault="00110CF2" w:rsidP="00ED363C">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081D566C" w14:textId="77777777" w:rsidR="00110CF2" w:rsidRPr="005220EB" w:rsidRDefault="00110CF2" w:rsidP="00ED363C">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tc>
      </w:tr>
      <w:tr w:rsidR="00110CF2" w:rsidRPr="005220EB" w14:paraId="4D62F0B5"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FB0182D"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19C5C19"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6861EB2"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125476EC"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1E504C21"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7B939B3"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47E78216"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7765BB7"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2A9272A"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355A9E1C"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985479D"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918F94C"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Maksimalus spausdinimo formatas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2E20B958"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A3</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8732B8D"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4618DCA8" w14:textId="77777777" w:rsidTr="00ED363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0706280"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27FA989"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Vienpusių A4 formato lapų spausdinimo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697A8F1"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Ne mažiau kaip 30 psl./min. </w:t>
            </w:r>
            <w:r w:rsidRPr="005220EB">
              <w:rPr>
                <w:rFonts w:ascii="Times New Roman" w:eastAsia="Aptos" w:hAnsi="Times New Roman" w:cs="Times New Roman"/>
                <w:color w:val="000000"/>
                <w:sz w:val="24"/>
                <w:szCs w:val="24"/>
                <w:lang w:eastAsia="en-US"/>
              </w:rPr>
              <w:br/>
              <w:t>juodai baltų ir spalvotų A4 formatu, spausdinant minimalia reikalaujama skiriamąja geba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5338D38E"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386E1EA8"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2D5EC5A"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3D911F0"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Pirmo spaudo pasirodymo laikas </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5991E47A"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ilgiau kaip 8 sek.</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CF6F051"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4379AA22"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39AD497"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5DAA297"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Procesoriaus dažnis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F9C2689"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 GHz</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47F5201"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5DFA7B30" w14:textId="77777777" w:rsidTr="00ED363C">
        <w:trPr>
          <w:cantSplit/>
          <w:trHeight w:val="276"/>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D80B5EA"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3DCFAA80" w14:textId="4B3C1DE9"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skiriamoji geba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2CCB7D4"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1200 x 1200 </w:t>
            </w:r>
            <w:proofErr w:type="spellStart"/>
            <w:r w:rsidRPr="005220EB">
              <w:rPr>
                <w:rFonts w:ascii="Times New Roman" w:eastAsia="Aptos" w:hAnsi="Times New Roman" w:cs="Times New Roman"/>
                <w:color w:val="000000"/>
                <w:sz w:val="24"/>
                <w:szCs w:val="24"/>
                <w:lang w:eastAsia="en-US"/>
              </w:rPr>
              <w:t>dpi</w:t>
            </w:r>
            <w:proofErr w:type="spellEnd"/>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62B53D38"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558DC7AF" w14:textId="77777777" w:rsidTr="00ED363C">
        <w:trPr>
          <w:cantSplit/>
          <w:trHeight w:val="276"/>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D54C537" w14:textId="77777777"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8.</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81EB495" w14:textId="77777777"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Kopijavimo skiriamoji geba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D029DA7" w14:textId="77777777"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Ne mažiau kaip 600 x 600 </w:t>
            </w:r>
            <w:proofErr w:type="spellStart"/>
            <w:r w:rsidRPr="009D716A">
              <w:rPr>
                <w:rFonts w:ascii="Times New Roman" w:eastAsia="Aptos" w:hAnsi="Times New Roman" w:cs="Times New Roman"/>
                <w:color w:val="000000"/>
                <w:sz w:val="24"/>
                <w:szCs w:val="24"/>
                <w:lang w:eastAsia="en-US"/>
              </w:rPr>
              <w:t>dpi</w:t>
            </w:r>
            <w:proofErr w:type="spellEnd"/>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68671497"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688B9490"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B3274D1" w14:textId="5C544A1C"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9.</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9B85384"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Operatyvinės atminties dydis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F689D68"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4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B6B904B"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64CCDF51"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DCF5A50" w14:textId="28AC058A"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10.</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6C88E86"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Vidinis standusis diskas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7106DE3"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300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C549B0B"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3A32188A" w14:textId="77777777" w:rsidTr="00ED363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2A01CF7" w14:textId="192585E6"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11.</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383F0D7"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Saugumo reikalavimai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27BB6264"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duomenų kodavimas atminties kaupiklyje (ne mažiau kaip 128 </w:t>
            </w:r>
            <w:proofErr w:type="spellStart"/>
            <w:r w:rsidRPr="005220EB">
              <w:rPr>
                <w:rFonts w:ascii="Times New Roman" w:eastAsia="Aptos" w:hAnsi="Times New Roman" w:cs="Times New Roman"/>
                <w:color w:val="000000"/>
                <w:sz w:val="24"/>
                <w:szCs w:val="24"/>
                <w:lang w:eastAsia="en-US"/>
              </w:rPr>
              <w:t>bit</w:t>
            </w:r>
            <w:proofErr w:type="spellEnd"/>
            <w:r w:rsidRPr="005220EB">
              <w:rPr>
                <w:rFonts w:ascii="Times New Roman" w:eastAsia="Aptos" w:hAnsi="Times New Roman" w:cs="Times New Roman"/>
                <w:color w:val="000000"/>
                <w:sz w:val="24"/>
                <w:szCs w:val="24"/>
                <w:lang w:eastAsia="en-US"/>
              </w:rPr>
              <w:t>) su daugkartinio perrašymo galimybe</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5ABA5A96"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1629BFF7" w14:textId="77777777" w:rsidTr="00ED363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EE43D20" w14:textId="2C9CFE03"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12.</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0509CA0C"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Automatinis dvipusis dokumentų tiektuvas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398E488"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B841BC1"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7900E68F" w14:textId="77777777" w:rsidTr="00ED363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AB61C27" w14:textId="59026709"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13.</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762F191"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dėtuvės (-</w:t>
            </w:r>
            <w:proofErr w:type="spellStart"/>
            <w:r w:rsidRPr="005220EB">
              <w:rPr>
                <w:rFonts w:ascii="Times New Roman" w:eastAsia="Aptos" w:hAnsi="Times New Roman" w:cs="Times New Roman"/>
                <w:color w:val="000000"/>
                <w:sz w:val="24"/>
                <w:szCs w:val="24"/>
                <w:lang w:eastAsia="en-US"/>
              </w:rPr>
              <w:t>ių</w:t>
            </w:r>
            <w:proofErr w:type="spellEnd"/>
            <w:r w:rsidRPr="005220EB">
              <w:rPr>
                <w:rFonts w:ascii="Times New Roman" w:eastAsia="Aptos" w:hAnsi="Times New Roman" w:cs="Times New Roman"/>
                <w:color w:val="000000"/>
                <w:sz w:val="24"/>
                <w:szCs w:val="24"/>
                <w:lang w:eastAsia="en-US"/>
              </w:rPr>
              <w:t>) talpa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9DA02A5"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1000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BA44BE8"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51F25CEA" w14:textId="77777777" w:rsidTr="00ED363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299EFA4" w14:textId="10FAD8D5"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14.</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68B2B70"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Popieriaus išvedimas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40E3EC1"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18A4E81"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0E903854" w14:textId="77777777" w:rsidTr="00ED363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9E363BC" w14:textId="49D7EEFF"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15.</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0375FE44"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0A81772"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50 atvaizdų per min.</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B9858B7"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5470F67A" w14:textId="77777777" w:rsidTr="00ED363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DCDABCE" w14:textId="07630979"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lastRenderedPageBreak/>
              <w:t>16.</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644EE00"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būdai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D6B72FA"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Skenavimas į el. paštą, į įrenginio kietąjį diską, į FTP, į USB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1E26E020"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67FF22E2" w14:textId="77777777" w:rsidTr="00ED363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CAC91C5" w14:textId="2CF0C7FE"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17.</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360F82D"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Skenuotų dokumentų išsaugojimo formatai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A1DA65F"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TIFF, JPEG, PDF, PDF su paieškos funkcija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6E84640C"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03FAA329" w14:textId="77777777" w:rsidTr="00ED363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1EA2220" w14:textId="10AAE68E"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18.</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4E2C004A"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Valdymo skydelis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0913E87C"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7 colių lietimui jautrus (</w:t>
            </w:r>
            <w:proofErr w:type="spellStart"/>
            <w:r w:rsidRPr="005220EB">
              <w:rPr>
                <w:rFonts w:ascii="Times New Roman" w:eastAsia="Aptos" w:hAnsi="Times New Roman" w:cs="Times New Roman"/>
                <w:color w:val="000000"/>
                <w:sz w:val="24"/>
                <w:szCs w:val="24"/>
                <w:lang w:eastAsia="en-US"/>
              </w:rPr>
              <w:t>Touchscreen</w:t>
            </w:r>
            <w:proofErr w:type="spellEnd"/>
            <w:r w:rsidRPr="005220EB">
              <w:rPr>
                <w:rFonts w:ascii="Times New Roman" w:eastAsia="Aptos" w:hAnsi="Times New Roman" w:cs="Times New Roman"/>
                <w:color w:val="000000"/>
                <w:sz w:val="24"/>
                <w:szCs w:val="24"/>
                <w:lang w:eastAsia="en-US"/>
              </w:rPr>
              <w:t>) LCD ekranas</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5BCA891A"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7C9FCD0A" w14:textId="77777777" w:rsidTr="00ED363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15200E9" w14:textId="5E583477"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19.</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01F9BA26"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Naudojimo sąlygos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466EC90"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pritaikytas naudoti pastatant ant grindų (originali to paties gamintojo spintelė, arba papildomi popieriaus dėklai)</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5B8E4953"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110CF2" w:rsidRPr="005220EB" w14:paraId="21771B09" w14:textId="77777777" w:rsidTr="00ED363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989FB4F" w14:textId="02B6D57D"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20.</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D7AD725"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Energijos sąnaudos (TEC)</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C9C914A"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1FA252FC">
              <w:rPr>
                <w:rFonts w:ascii="Times New Roman" w:eastAsia="Aptos" w:hAnsi="Times New Roman" w:cs="Times New Roman"/>
                <w:color w:val="000000" w:themeColor="text1"/>
                <w:sz w:val="24"/>
                <w:szCs w:val="24"/>
                <w:lang w:eastAsia="en-US"/>
              </w:rPr>
              <w:t>Ne daugiau kaip 2,5 kWh/sav. (atitikimas ENERGY STAR arba kito lygiaverčio ženklo energijos vartojimo efektyvumo reikalavimams).</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D7E9E79" w14:textId="77777777" w:rsidR="00110CF2" w:rsidRPr="005220EB" w:rsidRDefault="00110CF2" w:rsidP="00ED363C">
            <w:pPr>
              <w:widowControl w:val="0"/>
              <w:spacing w:beforeAutospacing="1" w:afterAutospacing="1" w:line="240" w:lineRule="auto"/>
              <w:ind w:firstLine="0"/>
              <w:rPr>
                <w:rFonts w:ascii="Times New Roman" w:eastAsia="Times New Roman" w:hAnsi="Times New Roman" w:cs="Times New Roman"/>
                <w:sz w:val="24"/>
                <w:szCs w:val="24"/>
              </w:rPr>
            </w:pPr>
            <w:r w:rsidRPr="1FA252FC">
              <w:rPr>
                <w:rFonts w:ascii="Times New Roman" w:eastAsia="Times New Roman" w:hAnsi="Times New Roman" w:cs="Times New Roman"/>
                <w:i/>
                <w:iCs/>
                <w:sz w:val="24"/>
                <w:szCs w:val="24"/>
              </w:rPr>
              <w:t xml:space="preserve">Su pasiūlymu pateikti: </w:t>
            </w:r>
          </w:p>
          <w:p w14:paraId="6D925295" w14:textId="77777777" w:rsidR="00110CF2" w:rsidRPr="005220EB" w:rsidRDefault="00110CF2" w:rsidP="00ED363C">
            <w:pPr>
              <w:widowControl w:val="0"/>
              <w:spacing w:beforeAutospacing="1" w:afterAutospacing="1" w:line="240" w:lineRule="auto"/>
              <w:ind w:firstLine="0"/>
              <w:rPr>
                <w:rFonts w:ascii="Times New Roman" w:eastAsia="Times New Roman" w:hAnsi="Times New Roman" w:cs="Times New Roman"/>
                <w:sz w:val="24"/>
                <w:szCs w:val="24"/>
                <w:lang w:eastAsia="en-US"/>
              </w:rPr>
            </w:pPr>
            <w:r w:rsidRPr="1FA252FC">
              <w:rPr>
                <w:rFonts w:ascii="Times New Roman" w:eastAsia="Times New Roman" w:hAnsi="Times New Roman" w:cs="Times New Roman"/>
                <w:i/>
                <w:iCs/>
                <w:sz w:val="24"/>
                <w:szCs w:val="24"/>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7154FA50" w14:textId="77777777" w:rsidR="00110CF2" w:rsidRPr="005220EB" w:rsidRDefault="00110CF2" w:rsidP="00110CF2">
      <w:pPr>
        <w:widowControl w:val="0"/>
        <w:spacing w:line="240" w:lineRule="auto"/>
        <w:ind w:right="-1" w:firstLine="0"/>
        <w:jc w:val="left"/>
        <w:rPr>
          <w:rFonts w:ascii="Times New Roman" w:eastAsia="Aptos" w:hAnsi="Times New Roman" w:cs="Times New Roman"/>
          <w:b/>
          <w:color w:val="000000"/>
          <w:sz w:val="24"/>
          <w:szCs w:val="24"/>
          <w:lang w:eastAsia="en-US"/>
        </w:rPr>
      </w:pPr>
    </w:p>
    <w:p w14:paraId="6413CB4B" w14:textId="714F9584" w:rsidR="00110CF2" w:rsidRPr="005220EB" w:rsidRDefault="00E908D6" w:rsidP="00110CF2">
      <w:pPr>
        <w:widowControl w:val="0"/>
        <w:spacing w:line="240" w:lineRule="auto"/>
        <w:ind w:right="-1" w:firstLine="0"/>
        <w:jc w:val="left"/>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3.</w:t>
      </w:r>
      <w:r w:rsidR="00110CF2" w:rsidRPr="005220EB">
        <w:rPr>
          <w:rFonts w:ascii="Times New Roman" w:eastAsia="Aptos" w:hAnsi="Times New Roman" w:cs="Times New Roman"/>
          <w:b/>
          <w:color w:val="000000"/>
          <w:sz w:val="24"/>
          <w:szCs w:val="24"/>
          <w:lang w:eastAsia="en-US"/>
        </w:rPr>
        <w:t>4 lentelė. B tipo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51"/>
        <w:gridCol w:w="1717"/>
        <w:gridCol w:w="5245"/>
        <w:gridCol w:w="3260"/>
      </w:tblGrid>
      <w:tr w:rsidR="00110CF2" w:rsidRPr="005220EB" w14:paraId="44369BA8" w14:textId="77777777" w:rsidTr="00ED363C">
        <w:trPr>
          <w:cantSplit/>
          <w:trHeight w:val="264"/>
          <w:tblHeader/>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666ADC61" w14:textId="77777777" w:rsidR="00110CF2" w:rsidRPr="005220EB" w:rsidRDefault="00110CF2" w:rsidP="00ED363C">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C9550CD" w14:textId="77777777" w:rsidR="00110CF2" w:rsidRPr="005220EB" w:rsidRDefault="00110CF2" w:rsidP="00ED363C">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Reikalavimas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749A0F6" w14:textId="77777777" w:rsidR="00110CF2" w:rsidRPr="005220EB" w:rsidRDefault="00110CF2" w:rsidP="00ED363C">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5EB0EB10" w14:textId="77777777" w:rsidR="00110CF2" w:rsidRPr="005220EB" w:rsidRDefault="00110CF2" w:rsidP="00ED363C">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tc>
      </w:tr>
      <w:tr w:rsidR="00110CF2" w:rsidRPr="005220EB" w14:paraId="7B3D6F3D"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DFE4382"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E70DD5F"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AE944D3"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12023F27"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63B3B14E"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EE18093"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2C0E8CB4"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5388E43"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5B67503"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017EF5FA"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FA5E688"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A89F083"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Maksimalus spausdinimo formatas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8DC83DE"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A4</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EBBB0EA"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7E99128F" w14:textId="77777777" w:rsidTr="00ED363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EAF19C2"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4.</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E7C328C"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Vienpusių A4 formato lapų spausdinimo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DABE8AC"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40 psl./min.</w:t>
            </w:r>
            <w:r w:rsidRPr="005220EB">
              <w:rPr>
                <w:rFonts w:ascii="Times New Roman" w:eastAsia="Aptos" w:hAnsi="Times New Roman" w:cs="Times New Roman"/>
                <w:color w:val="000000"/>
                <w:sz w:val="24"/>
                <w:szCs w:val="24"/>
                <w:lang w:eastAsia="en-US"/>
              </w:rPr>
              <w:br/>
              <w:t>juodai baltų ir spalvotų A4 formatu, spausdinant minimalia reikalaujama skiriamąja geba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6709D0B8"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33BD581B"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169F17B"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861ED7F"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Pirmo spaudo pasirodymo laikas </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0FE11DF8"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ilgiau kaip 6 sek.</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A477E19"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0CE2D561"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1E9C12E"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FA4AC1E"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Procesoriaus dažnis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6B6BF3C2"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 GHz</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77349CC"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47DA9629" w14:textId="77777777" w:rsidTr="00ED363C">
        <w:trPr>
          <w:cantSplit/>
          <w:trHeight w:val="276"/>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5209B8A" w14:textId="77777777" w:rsidR="00110CF2" w:rsidRPr="005220EB"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EFBEAE6" w14:textId="1D51064D"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skiriamoji geba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216F7DCE"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Ne mažiau kaip 1200 x 1200 </w:t>
            </w:r>
            <w:proofErr w:type="spellStart"/>
            <w:r w:rsidRPr="005220EB">
              <w:rPr>
                <w:rFonts w:ascii="Times New Roman" w:eastAsia="Aptos" w:hAnsi="Times New Roman" w:cs="Times New Roman"/>
                <w:color w:val="000000"/>
                <w:sz w:val="24"/>
                <w:szCs w:val="24"/>
                <w:lang w:eastAsia="en-US"/>
              </w:rPr>
              <w:t>dpi</w:t>
            </w:r>
            <w:proofErr w:type="spellEnd"/>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D3A123D"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420E2245"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7BF813B" w14:textId="77777777"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8.</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8CD8235"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Kopijavimo skiriamoji geba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F0919EB"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Ne mažiau kaip 600 x 600 </w:t>
            </w:r>
            <w:proofErr w:type="spellStart"/>
            <w:r w:rsidRPr="009D716A">
              <w:rPr>
                <w:rFonts w:ascii="Times New Roman" w:eastAsia="Aptos" w:hAnsi="Times New Roman" w:cs="Times New Roman"/>
                <w:color w:val="000000"/>
                <w:sz w:val="24"/>
                <w:szCs w:val="24"/>
                <w:lang w:eastAsia="en-US"/>
              </w:rPr>
              <w:t>dpi</w:t>
            </w:r>
            <w:proofErr w:type="spellEnd"/>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1B345784"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38C0CC0F"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33457733" w14:textId="3B28CDCA"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9.</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0AFAB9F8"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Operatyvinės atminties dydis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FBD1BC9"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Ne mažiau kaip 2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24DFCCCE"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78B5D6EC"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7613164" w14:textId="276B8CC3"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10.</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46B0B048"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Vidinis standusis diskas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036783AA"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Ne mažiau kaip 300 GB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532CB81"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7820CB61" w14:textId="77777777" w:rsidTr="00ED363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73030B60" w14:textId="039555A8"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11.</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6D85497"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Saugumo reikalavimai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432024B"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Turi būti duomenų kodavimas atminties kaupiklyje (ne mažiau kaip 128 </w:t>
            </w:r>
            <w:proofErr w:type="spellStart"/>
            <w:r w:rsidRPr="009D716A">
              <w:rPr>
                <w:rFonts w:ascii="Times New Roman" w:eastAsia="Aptos" w:hAnsi="Times New Roman" w:cs="Times New Roman"/>
                <w:color w:val="000000"/>
                <w:sz w:val="24"/>
                <w:szCs w:val="24"/>
                <w:lang w:eastAsia="en-US"/>
              </w:rPr>
              <w:t>bit</w:t>
            </w:r>
            <w:proofErr w:type="spellEnd"/>
            <w:r w:rsidRPr="009D716A">
              <w:rPr>
                <w:rFonts w:ascii="Times New Roman" w:eastAsia="Aptos" w:hAnsi="Times New Roman" w:cs="Times New Roman"/>
                <w:color w:val="000000"/>
                <w:sz w:val="24"/>
                <w:szCs w:val="24"/>
                <w:lang w:eastAsia="en-US"/>
              </w:rPr>
              <w:t>) su daugkartinio perrašymo galimybe</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D8EBE21"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4D936C51" w14:textId="77777777" w:rsidTr="00ED363C">
        <w:trPr>
          <w:cantSplit/>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1D274ED0" w14:textId="136DFB07"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12.</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08073DBC"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 xml:space="preserve">Automatinis dvipusis dokumentų tiektuvas </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8D8034E"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Ne mažiau kaip 50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2038F0B"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3FE89022"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2BAF38AB" w14:textId="35DB9A75"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13.</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C1DB868"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Popieriaus dėtuvės (-</w:t>
            </w:r>
            <w:proofErr w:type="spellStart"/>
            <w:r w:rsidRPr="009D716A">
              <w:rPr>
                <w:rFonts w:ascii="Times New Roman" w:eastAsia="Aptos" w:hAnsi="Times New Roman" w:cs="Times New Roman"/>
                <w:color w:val="000000"/>
                <w:sz w:val="24"/>
                <w:szCs w:val="24"/>
                <w:lang w:eastAsia="en-US"/>
              </w:rPr>
              <w:t>ių</w:t>
            </w:r>
            <w:proofErr w:type="spellEnd"/>
            <w:r w:rsidRPr="009D716A">
              <w:rPr>
                <w:rFonts w:ascii="Times New Roman" w:eastAsia="Aptos" w:hAnsi="Times New Roman" w:cs="Times New Roman"/>
                <w:color w:val="000000"/>
                <w:sz w:val="24"/>
                <w:szCs w:val="24"/>
                <w:lang w:eastAsia="en-US"/>
              </w:rPr>
              <w:t>) talpa</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1B386824"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Ne mažiau kaip 500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5DFFF861"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75D0073A"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7EE3B99" w14:textId="48408078"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14.</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69712EDA"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Popieriaus išvedimas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61F4BF8"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Ne mažiau kaip 250 lapų</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69B23CB6"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2DACD4EA" w14:textId="77777777" w:rsidTr="00ED363C">
        <w:trPr>
          <w:cantSplit/>
          <w:trHeight w:val="264"/>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8B2389A" w14:textId="604D296E"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15.</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78324196"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Skenavimo greitis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3B0B08EF"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 xml:space="preserve">Ne mažiau kaip 60 atvaizdų per min. </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316292F7"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2C427B77" w14:textId="77777777" w:rsidTr="00ED363C">
        <w:trPr>
          <w:cantSplit/>
          <w:trHeight w:val="58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5A70DDE9" w14:textId="7A121EBA"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16.</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36FE29BB"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Skenavimo būdai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F93CEF6"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Skenavimas į el. paštą, į įrenginio kietąjį diską, į FTP, į USB</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7477A003"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7ABD20B5" w14:textId="77777777" w:rsidTr="00ED363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0D875F1F" w14:textId="254645A0"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17.</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1D58E867"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Skenuotų dokumentų išsaugojimo formatai</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76D87D79"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 xml:space="preserve">TIFF, JPEG, PDF, </w:t>
            </w:r>
            <w:r w:rsidRPr="009D716A">
              <w:rPr>
                <w:rFonts w:ascii="Times New Roman" w:eastAsia="Aptos" w:hAnsi="Times New Roman" w:cs="Times New Roman"/>
                <w:color w:val="000000"/>
                <w:sz w:val="24"/>
                <w:szCs w:val="24"/>
                <w:lang w:eastAsia="en-US"/>
              </w:rPr>
              <w:br/>
              <w:t>PDF su paieškos funkcija</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6A5284CA"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50C24857" w14:textId="77777777" w:rsidTr="00ED363C">
        <w:trPr>
          <w:cantSplit/>
          <w:trHeight w:val="528"/>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49CAC1A" w14:textId="0CFF208E"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18.</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49832E19"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Valdymo skydelis</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488C47F4"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Ne mažiau kaip 7 colių lietimui jautrus (</w:t>
            </w:r>
            <w:proofErr w:type="spellStart"/>
            <w:r w:rsidRPr="009D716A">
              <w:rPr>
                <w:rFonts w:ascii="Times New Roman" w:eastAsia="Aptos" w:hAnsi="Times New Roman" w:cs="Times New Roman"/>
                <w:color w:val="000000"/>
                <w:sz w:val="24"/>
                <w:szCs w:val="24"/>
                <w:lang w:eastAsia="en-US"/>
              </w:rPr>
              <w:t>Touchscreen</w:t>
            </w:r>
            <w:proofErr w:type="spellEnd"/>
            <w:r w:rsidRPr="009D716A">
              <w:rPr>
                <w:rFonts w:ascii="Times New Roman" w:eastAsia="Aptos" w:hAnsi="Times New Roman" w:cs="Times New Roman"/>
                <w:color w:val="000000"/>
                <w:sz w:val="24"/>
                <w:szCs w:val="24"/>
                <w:lang w:eastAsia="en-US"/>
              </w:rPr>
              <w:t>) LCD ekranas</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48B1316F" w14:textId="77777777" w:rsidR="00110CF2" w:rsidRPr="005220EB"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p>
        </w:tc>
      </w:tr>
      <w:tr w:rsidR="00110CF2" w:rsidRPr="005220EB" w14:paraId="1B2C0BA7" w14:textId="77777777" w:rsidTr="00ED363C">
        <w:trPr>
          <w:cantSplit/>
          <w:trHeight w:val="792"/>
        </w:trPr>
        <w:tc>
          <w:tcPr>
            <w:tcW w:w="0" w:type="auto"/>
            <w:tcBorders>
              <w:top w:val="single" w:sz="4" w:space="0" w:color="000001"/>
              <w:left w:val="single" w:sz="4" w:space="0" w:color="000001"/>
              <w:bottom w:val="single" w:sz="4" w:space="0" w:color="000001"/>
              <w:right w:val="single" w:sz="4" w:space="0" w:color="000001"/>
            </w:tcBorders>
            <w:tcMar>
              <w:left w:w="103" w:type="dxa"/>
            </w:tcMar>
          </w:tcPr>
          <w:p w14:paraId="485E035A" w14:textId="71D89820" w:rsidR="00110CF2" w:rsidRPr="009D716A" w:rsidRDefault="00110CF2" w:rsidP="00ED363C">
            <w:pPr>
              <w:widowControl w:val="0"/>
              <w:spacing w:line="240" w:lineRule="auto"/>
              <w:ind w:right="-1" w:firstLine="0"/>
              <w:jc w:val="left"/>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lastRenderedPageBreak/>
              <w:t>19.</w:t>
            </w:r>
          </w:p>
        </w:tc>
        <w:tc>
          <w:tcPr>
            <w:tcW w:w="1717" w:type="dxa"/>
            <w:tcBorders>
              <w:top w:val="single" w:sz="4" w:space="0" w:color="000001"/>
              <w:left w:val="single" w:sz="4" w:space="0" w:color="000001"/>
              <w:bottom w:val="single" w:sz="4" w:space="0" w:color="000001"/>
              <w:right w:val="single" w:sz="4" w:space="0" w:color="000001"/>
            </w:tcBorders>
            <w:tcMar>
              <w:left w:w="103" w:type="dxa"/>
            </w:tcMar>
          </w:tcPr>
          <w:p w14:paraId="59B3740D"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sz w:val="24"/>
                <w:szCs w:val="24"/>
                <w:lang w:eastAsia="en-US"/>
              </w:rPr>
              <w:t>Energijos sąnaudos (TEC)</w:t>
            </w:r>
          </w:p>
        </w:tc>
        <w:tc>
          <w:tcPr>
            <w:tcW w:w="5245" w:type="dxa"/>
            <w:tcBorders>
              <w:top w:val="single" w:sz="4" w:space="0" w:color="000001"/>
              <w:left w:val="single" w:sz="4" w:space="0" w:color="000001"/>
              <w:bottom w:val="single" w:sz="4" w:space="0" w:color="000001"/>
              <w:right w:val="single" w:sz="4" w:space="0" w:color="000001"/>
            </w:tcBorders>
            <w:tcMar>
              <w:left w:w="103" w:type="dxa"/>
            </w:tcMar>
          </w:tcPr>
          <w:p w14:paraId="54780730" w14:textId="77777777" w:rsidR="00110CF2" w:rsidRPr="009D716A" w:rsidRDefault="00110CF2" w:rsidP="00ED363C">
            <w:pPr>
              <w:widowControl w:val="0"/>
              <w:spacing w:line="240" w:lineRule="auto"/>
              <w:ind w:right="-1" w:firstLine="0"/>
              <w:rPr>
                <w:rFonts w:ascii="Times New Roman" w:eastAsia="Aptos" w:hAnsi="Times New Roman" w:cs="Times New Roman"/>
                <w:color w:val="000000"/>
                <w:sz w:val="24"/>
                <w:szCs w:val="24"/>
                <w:lang w:eastAsia="en-US"/>
              </w:rPr>
            </w:pPr>
            <w:r w:rsidRPr="009D716A">
              <w:rPr>
                <w:rFonts w:ascii="Times New Roman" w:eastAsia="Aptos" w:hAnsi="Times New Roman" w:cs="Times New Roman"/>
                <w:color w:val="000000" w:themeColor="text1"/>
                <w:sz w:val="24"/>
                <w:szCs w:val="24"/>
                <w:lang w:eastAsia="en-US"/>
              </w:rPr>
              <w:t>Ne daugiau kaip 2,5 kWh/sav. (atitikimas ENERGY STAR arba kito lygiaverčio ženklo energijos vartojimo efektyvumo reikalavimams).</w:t>
            </w:r>
          </w:p>
        </w:tc>
        <w:tc>
          <w:tcPr>
            <w:tcW w:w="3260" w:type="dxa"/>
            <w:tcBorders>
              <w:top w:val="single" w:sz="4" w:space="0" w:color="000001"/>
              <w:left w:val="single" w:sz="4" w:space="0" w:color="000001"/>
              <w:bottom w:val="single" w:sz="4" w:space="0" w:color="000001"/>
              <w:right w:val="single" w:sz="4" w:space="0" w:color="000001"/>
            </w:tcBorders>
            <w:tcMar>
              <w:left w:w="103" w:type="dxa"/>
            </w:tcMar>
          </w:tcPr>
          <w:p w14:paraId="1BB8AEEE" w14:textId="77777777" w:rsidR="00110CF2" w:rsidRPr="005220EB" w:rsidRDefault="00110CF2" w:rsidP="00ED363C">
            <w:pPr>
              <w:widowControl w:val="0"/>
              <w:spacing w:line="240" w:lineRule="auto"/>
              <w:ind w:right="-1" w:firstLine="0"/>
              <w:rPr>
                <w:rFonts w:ascii="Times New Roman" w:eastAsia="Aptos" w:hAnsi="Times New Roman" w:cs="Times New Roman"/>
                <w:i/>
                <w:iCs/>
                <w:color w:val="000000" w:themeColor="text1"/>
                <w:sz w:val="24"/>
                <w:szCs w:val="24"/>
                <w:lang w:eastAsia="en-US"/>
              </w:rPr>
            </w:pPr>
            <w:r w:rsidRPr="00933438">
              <w:rPr>
                <w:rFonts w:ascii="Times New Roman" w:eastAsia="Aptos" w:hAnsi="Times New Roman" w:cs="Times New Roman"/>
                <w:i/>
                <w:iCs/>
                <w:color w:val="000000" w:themeColor="text1"/>
                <w:sz w:val="24"/>
                <w:szCs w:val="24"/>
                <w:lang w:eastAsia="en-US"/>
              </w:rPr>
              <w:t xml:space="preserve">Su pasiūlymu pateikti:  </w:t>
            </w:r>
          </w:p>
          <w:p w14:paraId="171BA8EB" w14:textId="77777777" w:rsidR="00110CF2" w:rsidRPr="00933438" w:rsidRDefault="00110CF2" w:rsidP="00ED363C">
            <w:pPr>
              <w:widowControl w:val="0"/>
              <w:spacing w:line="240" w:lineRule="auto"/>
              <w:ind w:right="-1" w:firstLine="0"/>
              <w:rPr>
                <w:rFonts w:ascii="Times New Roman" w:eastAsia="Aptos" w:hAnsi="Times New Roman" w:cs="Times New Roman"/>
                <w:i/>
                <w:iCs/>
                <w:color w:val="000000"/>
                <w:sz w:val="24"/>
                <w:szCs w:val="24"/>
                <w:lang w:eastAsia="en-US"/>
              </w:rPr>
            </w:pPr>
            <w:r w:rsidRPr="00933438">
              <w:rPr>
                <w:rFonts w:ascii="Times New Roman" w:eastAsia="Aptos" w:hAnsi="Times New Roman" w:cs="Times New Roman"/>
                <w:i/>
                <w:iCs/>
                <w:color w:val="000000" w:themeColor="text1"/>
                <w:sz w:val="24"/>
                <w:szCs w:val="24"/>
                <w:lang w:eastAsia="en-US"/>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24794F69" w14:textId="77777777" w:rsidR="00DD25C8" w:rsidRPr="005220EB" w:rsidRDefault="00DD25C8" w:rsidP="00DD25C8">
      <w:pPr>
        <w:widowControl w:val="0"/>
        <w:spacing w:line="240" w:lineRule="auto"/>
        <w:ind w:right="-1" w:firstLine="0"/>
        <w:jc w:val="left"/>
        <w:rPr>
          <w:rFonts w:ascii="Times New Roman" w:eastAsia="Aptos" w:hAnsi="Times New Roman" w:cs="Times New Roman"/>
          <w:b/>
          <w:color w:val="000000"/>
          <w:sz w:val="24"/>
          <w:szCs w:val="24"/>
          <w:lang w:eastAsia="en-US"/>
        </w:rPr>
      </w:pPr>
    </w:p>
    <w:p w14:paraId="5CE828EA" w14:textId="5A9F0728" w:rsidR="00DD25C8" w:rsidRPr="005220EB" w:rsidRDefault="009477E7" w:rsidP="00DD25C8">
      <w:pPr>
        <w:widowControl w:val="0"/>
        <w:spacing w:line="240" w:lineRule="auto"/>
        <w:ind w:right="-1" w:firstLine="0"/>
        <w:jc w:val="left"/>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3.</w:t>
      </w:r>
      <w:r w:rsidR="00DD25C8" w:rsidRPr="005220EB">
        <w:rPr>
          <w:rFonts w:ascii="Times New Roman" w:eastAsia="Aptos" w:hAnsi="Times New Roman" w:cs="Times New Roman"/>
          <w:b/>
          <w:color w:val="000000"/>
          <w:sz w:val="24"/>
          <w:szCs w:val="24"/>
          <w:lang w:eastAsia="en-US"/>
        </w:rPr>
        <w:t>5 lentelė. Autentifikavimo įranga</w:t>
      </w:r>
    </w:p>
    <w:tbl>
      <w:tblPr>
        <w:tblW w:w="10773" w:type="dxa"/>
        <w:tblInd w:w="-5" w:type="dxa"/>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556"/>
        <w:gridCol w:w="1977"/>
        <w:gridCol w:w="4413"/>
        <w:gridCol w:w="3827"/>
      </w:tblGrid>
      <w:tr w:rsidR="00DD25C8" w:rsidRPr="005220EB" w14:paraId="3ABBD4C9" w14:textId="77777777" w:rsidTr="00E46925">
        <w:trPr>
          <w:cantSplit/>
          <w:tblHeader/>
        </w:trPr>
        <w:tc>
          <w:tcPr>
            <w:tcW w:w="0" w:type="auto"/>
            <w:tcBorders>
              <w:top w:val="single" w:sz="4" w:space="0" w:color="000001"/>
              <w:left w:val="single" w:sz="4" w:space="0" w:color="000001"/>
              <w:bottom w:val="single" w:sz="4" w:space="0" w:color="000001"/>
            </w:tcBorders>
            <w:tcMar>
              <w:left w:w="108" w:type="dxa"/>
            </w:tcMar>
            <w:vAlign w:val="center"/>
          </w:tcPr>
          <w:p w14:paraId="517682F5"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0" w:type="auto"/>
            <w:tcBorders>
              <w:top w:val="single" w:sz="4" w:space="0" w:color="000001"/>
              <w:left w:val="single" w:sz="4" w:space="0" w:color="000001"/>
              <w:bottom w:val="single" w:sz="4" w:space="0" w:color="000001"/>
              <w:right w:val="single" w:sz="4" w:space="0" w:color="000001"/>
            </w:tcBorders>
            <w:tcMar>
              <w:left w:w="108" w:type="dxa"/>
            </w:tcMar>
            <w:vAlign w:val="center"/>
          </w:tcPr>
          <w:p w14:paraId="4A8AC4B3"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Aprašymas</w:t>
            </w:r>
          </w:p>
        </w:tc>
        <w:tc>
          <w:tcPr>
            <w:tcW w:w="4413" w:type="dxa"/>
            <w:tcBorders>
              <w:top w:val="single" w:sz="4" w:space="0" w:color="000001"/>
              <w:left w:val="single" w:sz="4" w:space="0" w:color="000001"/>
              <w:bottom w:val="single" w:sz="4" w:space="0" w:color="000001"/>
              <w:right w:val="single" w:sz="4" w:space="0" w:color="000001"/>
            </w:tcBorders>
            <w:tcMar>
              <w:left w:w="108" w:type="dxa"/>
            </w:tcMar>
            <w:vAlign w:val="center"/>
          </w:tcPr>
          <w:p w14:paraId="48A8DCBF"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Minimali reikšmė</w:t>
            </w:r>
          </w:p>
        </w:tc>
        <w:tc>
          <w:tcPr>
            <w:tcW w:w="3827" w:type="dxa"/>
            <w:tcBorders>
              <w:top w:val="single" w:sz="4" w:space="0" w:color="000001"/>
              <w:left w:val="single" w:sz="4" w:space="0" w:color="000001"/>
              <w:bottom w:val="single" w:sz="4" w:space="0" w:color="000001"/>
              <w:right w:val="single" w:sz="4" w:space="0" w:color="000001"/>
            </w:tcBorders>
            <w:tcMar>
              <w:left w:w="108" w:type="dxa"/>
            </w:tcMar>
            <w:vAlign w:val="center"/>
          </w:tcPr>
          <w:p w14:paraId="0ECFA33E" w14:textId="77777777" w:rsidR="00C11BD4" w:rsidRDefault="00C11BD4" w:rsidP="00C11BD4">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p w14:paraId="7AF24130" w14:textId="4EB62B2F" w:rsidR="00DD25C8" w:rsidRPr="005220EB" w:rsidRDefault="00C11BD4" w:rsidP="00C11BD4">
            <w:pPr>
              <w:widowControl w:val="0"/>
              <w:spacing w:line="240" w:lineRule="auto"/>
              <w:ind w:right="-1" w:firstLine="0"/>
              <w:jc w:val="center"/>
              <w:rPr>
                <w:rFonts w:ascii="Times New Roman" w:eastAsia="Aptos" w:hAnsi="Times New Roman" w:cs="Times New Roman"/>
                <w:b/>
                <w:color w:val="000000"/>
                <w:sz w:val="24"/>
                <w:szCs w:val="24"/>
                <w:lang w:eastAsia="en-US"/>
              </w:rPr>
            </w:pPr>
            <w:r w:rsidRPr="00DD25C8">
              <w:rPr>
                <w:rFonts w:ascii="Times New Roman" w:eastAsia="Aptos" w:hAnsi="Times New Roman" w:cs="Times New Roman"/>
                <w:b/>
                <w:bCs/>
                <w:i/>
                <w:iCs/>
                <w:color w:val="000000"/>
                <w:sz w:val="24"/>
                <w:szCs w:val="24"/>
                <w:lang w:eastAsia="en-US"/>
              </w:rPr>
              <w:t xml:space="preserve">(Pildo </w:t>
            </w:r>
            <w:r>
              <w:rPr>
                <w:rFonts w:ascii="Times New Roman" w:eastAsia="Aptos" w:hAnsi="Times New Roman" w:cs="Times New Roman"/>
                <w:b/>
                <w:bCs/>
                <w:i/>
                <w:iCs/>
                <w:color w:val="000000"/>
                <w:sz w:val="24"/>
                <w:szCs w:val="24"/>
                <w:lang w:eastAsia="en-US"/>
              </w:rPr>
              <w:t>T</w:t>
            </w:r>
            <w:r w:rsidRPr="00DD25C8">
              <w:rPr>
                <w:rFonts w:ascii="Times New Roman" w:eastAsia="Aptos" w:hAnsi="Times New Roman" w:cs="Times New Roman"/>
                <w:b/>
                <w:bCs/>
                <w:i/>
                <w:iCs/>
                <w:color w:val="000000"/>
                <w:sz w:val="24"/>
                <w:szCs w:val="24"/>
                <w:lang w:eastAsia="en-US"/>
              </w:rPr>
              <w:t>iekėjas)</w:t>
            </w:r>
          </w:p>
        </w:tc>
      </w:tr>
      <w:tr w:rsidR="00DD25C8" w:rsidRPr="005220EB" w14:paraId="77D4F887"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52DEF0B8"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4DC5AA8B"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Gamintojas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332C7F5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4D1D4B0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587F0714"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404F45D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3C36E0B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Modelis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205761E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5353FF8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258C6957"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1C3F821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4B6DFDC0" w14:textId="4226EB4B"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Kortelių suderina</w:t>
            </w:r>
            <w:r w:rsidRPr="005220EB">
              <w:rPr>
                <w:rFonts w:ascii="Times New Roman" w:eastAsia="Aptos" w:hAnsi="Times New Roman" w:cs="Times New Roman"/>
                <w:color w:val="000000"/>
                <w:sz w:val="24"/>
                <w:szCs w:val="24"/>
                <w:lang w:eastAsia="en-US"/>
              </w:rPr>
              <w:softHyphen/>
              <w:t>mumas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55AC895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Visi siūlomi autentifikavimo įrenginiai turi nuskaityti Užsakovo turimas autentifikavimo korteles. (kortelės tipas: MIFARE </w:t>
            </w:r>
            <w:proofErr w:type="spellStart"/>
            <w:r w:rsidRPr="005220EB">
              <w:rPr>
                <w:rFonts w:ascii="Times New Roman" w:eastAsia="Aptos" w:hAnsi="Times New Roman" w:cs="Times New Roman"/>
                <w:color w:val="000000"/>
                <w:sz w:val="24"/>
                <w:szCs w:val="24"/>
                <w:lang w:eastAsia="en-US"/>
              </w:rPr>
              <w:t>Classic</w:t>
            </w:r>
            <w:proofErr w:type="spellEnd"/>
            <w:r w:rsidRPr="005220EB">
              <w:rPr>
                <w:rFonts w:ascii="Times New Roman" w:eastAsia="Aptos" w:hAnsi="Times New Roman" w:cs="Times New Roman"/>
                <w:color w:val="000000"/>
                <w:sz w:val="24"/>
                <w:szCs w:val="24"/>
                <w:lang w:eastAsia="en-US"/>
              </w:rPr>
              <w:t>)</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571D993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085ABC07" w14:textId="77777777" w:rsidTr="00E46925">
        <w:trPr>
          <w:cantSplit/>
          <w:trHeight w:val="645"/>
        </w:trPr>
        <w:tc>
          <w:tcPr>
            <w:tcW w:w="0" w:type="auto"/>
            <w:tcBorders>
              <w:top w:val="single" w:sz="4" w:space="0" w:color="000001"/>
              <w:left w:val="single" w:sz="4" w:space="0" w:color="000001"/>
              <w:bottom w:val="single" w:sz="4" w:space="0" w:color="000001"/>
            </w:tcBorders>
            <w:tcMar>
              <w:left w:w="108" w:type="dxa"/>
            </w:tcMar>
          </w:tcPr>
          <w:p w14:paraId="16B2009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4.</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45CCFCAA"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suderinamumas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6405E9DC"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Naudotojų autentifikavimo įranga turi jungtis prie A ir B tipo įrenginių standartine daugiafunkciame įrenginyje </w:t>
            </w:r>
            <w:proofErr w:type="spellStart"/>
            <w:r w:rsidRPr="005220EB">
              <w:rPr>
                <w:rFonts w:ascii="Times New Roman" w:eastAsia="Aptos" w:hAnsi="Times New Roman" w:cs="Times New Roman"/>
                <w:color w:val="000000"/>
                <w:sz w:val="24"/>
                <w:szCs w:val="24"/>
                <w:lang w:eastAsia="en-US"/>
              </w:rPr>
              <w:t>gamykliškai</w:t>
            </w:r>
            <w:proofErr w:type="spellEnd"/>
            <w:r w:rsidRPr="005220EB">
              <w:rPr>
                <w:rFonts w:ascii="Times New Roman" w:eastAsia="Aptos" w:hAnsi="Times New Roman" w:cs="Times New Roman"/>
                <w:color w:val="000000"/>
                <w:sz w:val="24"/>
                <w:szCs w:val="24"/>
                <w:lang w:eastAsia="en-US"/>
              </w:rPr>
              <w:t xml:space="preserve"> įmontuota jungtimi.</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51E9908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574F466C" w14:textId="77777777" w:rsidTr="00E46925">
        <w:trPr>
          <w:cantSplit/>
          <w:trHeight w:val="856"/>
        </w:trPr>
        <w:tc>
          <w:tcPr>
            <w:tcW w:w="0" w:type="auto"/>
            <w:tcBorders>
              <w:top w:val="single" w:sz="4" w:space="0" w:color="000001"/>
              <w:left w:val="single" w:sz="4" w:space="0" w:color="000001"/>
              <w:bottom w:val="single" w:sz="4" w:space="0" w:color="000001"/>
            </w:tcBorders>
            <w:tcMar>
              <w:left w:w="108" w:type="dxa"/>
            </w:tcMar>
          </w:tcPr>
          <w:p w14:paraId="1BEC0D5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49C9AB2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Centralizuota naudotojų registracija</w:t>
            </w:r>
          </w:p>
        </w:tc>
        <w:tc>
          <w:tcPr>
            <w:tcW w:w="4413" w:type="dxa"/>
            <w:tcBorders>
              <w:top w:val="single" w:sz="4" w:space="0" w:color="000001"/>
              <w:bottom w:val="single" w:sz="4" w:space="0" w:color="000001"/>
            </w:tcBorders>
            <w:tcMar>
              <w:top w:w="55" w:type="dxa"/>
              <w:left w:w="108" w:type="dxa"/>
              <w:bottom w:w="55" w:type="dxa"/>
            </w:tcMar>
          </w:tcPr>
          <w:p w14:paraId="58B81FD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galimybė administratoriui centralizuotai užregistruoti autentifikavimo korteles, susiejant jas su katalogų tarnybos „</w:t>
            </w:r>
            <w:proofErr w:type="spellStart"/>
            <w:r w:rsidRPr="005220EB">
              <w:rPr>
                <w:rFonts w:ascii="Times New Roman" w:eastAsia="Aptos" w:hAnsi="Times New Roman" w:cs="Times New Roman"/>
                <w:color w:val="000000"/>
                <w:sz w:val="24"/>
                <w:szCs w:val="24"/>
                <w:lang w:eastAsia="en-US"/>
              </w:rPr>
              <w:t>Active</w:t>
            </w:r>
            <w:proofErr w:type="spellEnd"/>
            <w:r w:rsidRPr="005220EB">
              <w:rPr>
                <w:rFonts w:ascii="Times New Roman" w:eastAsia="Aptos" w:hAnsi="Times New Roman" w:cs="Times New Roman"/>
                <w:color w:val="000000"/>
                <w:sz w:val="24"/>
                <w:szCs w:val="24"/>
                <w:lang w:eastAsia="en-US"/>
              </w:rPr>
              <w:t xml:space="preserve"> </w:t>
            </w:r>
            <w:proofErr w:type="spellStart"/>
            <w:r w:rsidRPr="005220EB">
              <w:rPr>
                <w:rFonts w:ascii="Times New Roman" w:eastAsia="Aptos" w:hAnsi="Times New Roman" w:cs="Times New Roman"/>
                <w:color w:val="000000"/>
                <w:sz w:val="24"/>
                <w:szCs w:val="24"/>
                <w:lang w:eastAsia="en-US"/>
              </w:rPr>
              <w:t>Directory</w:t>
            </w:r>
            <w:proofErr w:type="spellEnd"/>
            <w:r w:rsidRPr="005220EB">
              <w:rPr>
                <w:rFonts w:ascii="Times New Roman" w:eastAsia="Aptos" w:hAnsi="Times New Roman" w:cs="Times New Roman"/>
                <w:color w:val="000000"/>
                <w:sz w:val="24"/>
                <w:szCs w:val="24"/>
                <w:lang w:eastAsia="en-US"/>
              </w:rPr>
              <w:t>“ naudotojų duomenimis.</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2AAA035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21EE8BAD" w14:textId="77777777" w:rsidTr="00E46925">
        <w:trPr>
          <w:cantSplit/>
          <w:trHeight w:val="856"/>
        </w:trPr>
        <w:tc>
          <w:tcPr>
            <w:tcW w:w="0" w:type="auto"/>
            <w:tcBorders>
              <w:top w:val="single" w:sz="4" w:space="0" w:color="000001"/>
              <w:left w:val="single" w:sz="4" w:space="0" w:color="000001"/>
              <w:bottom w:val="single" w:sz="4" w:space="0" w:color="000001"/>
            </w:tcBorders>
            <w:tcMar>
              <w:left w:w="108" w:type="dxa"/>
            </w:tcMar>
          </w:tcPr>
          <w:p w14:paraId="174D75F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6.</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11B2C784"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Naudotojo savarankiška registracija</w:t>
            </w:r>
          </w:p>
        </w:tc>
        <w:tc>
          <w:tcPr>
            <w:tcW w:w="4413" w:type="dxa"/>
            <w:tcBorders>
              <w:top w:val="single" w:sz="4" w:space="0" w:color="000001"/>
              <w:bottom w:val="single" w:sz="4" w:space="0" w:color="000001"/>
            </w:tcBorders>
            <w:tcMar>
              <w:top w:w="55" w:type="dxa"/>
              <w:left w:w="108" w:type="dxa"/>
              <w:bottom w:w="55" w:type="dxa"/>
            </w:tcMar>
          </w:tcPr>
          <w:p w14:paraId="129CDD6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Pirmą kartą naudojantis įrenginiais naudotojui turi būti suteikiama galimybė registruotis įrenginio ekrane įvedant savo katalogų tarnybos „</w:t>
            </w:r>
            <w:proofErr w:type="spellStart"/>
            <w:r w:rsidRPr="005220EB">
              <w:rPr>
                <w:rFonts w:ascii="Times New Roman" w:eastAsia="Aptos" w:hAnsi="Times New Roman" w:cs="Times New Roman"/>
                <w:color w:val="000000"/>
                <w:sz w:val="24"/>
                <w:szCs w:val="24"/>
                <w:lang w:eastAsia="en-US"/>
              </w:rPr>
              <w:t>Active</w:t>
            </w:r>
            <w:proofErr w:type="spellEnd"/>
            <w:r w:rsidRPr="005220EB">
              <w:rPr>
                <w:rFonts w:ascii="Times New Roman" w:eastAsia="Aptos" w:hAnsi="Times New Roman" w:cs="Times New Roman"/>
                <w:color w:val="000000"/>
                <w:sz w:val="24"/>
                <w:szCs w:val="24"/>
                <w:lang w:eastAsia="en-US"/>
              </w:rPr>
              <w:t xml:space="preserve"> </w:t>
            </w:r>
            <w:proofErr w:type="spellStart"/>
            <w:r w:rsidRPr="005220EB">
              <w:rPr>
                <w:rFonts w:ascii="Times New Roman" w:eastAsia="Aptos" w:hAnsi="Times New Roman" w:cs="Times New Roman"/>
                <w:color w:val="000000"/>
                <w:sz w:val="24"/>
                <w:szCs w:val="24"/>
                <w:lang w:eastAsia="en-US"/>
              </w:rPr>
              <w:t>Directory</w:t>
            </w:r>
            <w:proofErr w:type="spellEnd"/>
            <w:r w:rsidRPr="005220EB">
              <w:rPr>
                <w:rFonts w:ascii="Times New Roman" w:eastAsia="Aptos" w:hAnsi="Times New Roman" w:cs="Times New Roman"/>
                <w:color w:val="000000"/>
                <w:sz w:val="24"/>
                <w:szCs w:val="24"/>
                <w:lang w:eastAsia="en-US"/>
              </w:rPr>
              <w:t>“ prisijungimo vardą ir slaptažodį ir pridedant autentifikavimo kortelę prie kortelių skaitytuvo. Po šio veiksmo naudotojas turi būti atpažįstamas tik pridėjęs autentifikavimo kortelę.</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26E7B3E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p>
        </w:tc>
      </w:tr>
      <w:tr w:rsidR="00DD25C8" w:rsidRPr="005220EB" w14:paraId="1AD4C5D3"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577139FF"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2DCAD6C9" w14:textId="4CFBE1DD"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Skenavimo funk</w:t>
            </w:r>
            <w:r w:rsidRPr="005220EB">
              <w:rPr>
                <w:rFonts w:ascii="Times New Roman" w:eastAsia="Aptos" w:hAnsi="Times New Roman" w:cs="Times New Roman"/>
                <w:color w:val="000000"/>
                <w:sz w:val="24"/>
                <w:szCs w:val="24"/>
                <w:lang w:eastAsia="en-US"/>
              </w:rPr>
              <w:softHyphen/>
              <w:t>cionalumas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599EAD1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 autentifikavimosi naudotojas, skenuodamas dokumentą, įrenginių ekrane turi matyti savo el. pašto adresą (automatiškai paimamą iš katalogų tarnybos „</w:t>
            </w:r>
            <w:proofErr w:type="spellStart"/>
            <w:r w:rsidRPr="005220EB">
              <w:rPr>
                <w:rFonts w:ascii="Times New Roman" w:eastAsia="Aptos" w:hAnsi="Times New Roman" w:cs="Times New Roman"/>
                <w:color w:val="000000"/>
                <w:sz w:val="24"/>
                <w:szCs w:val="24"/>
                <w:lang w:eastAsia="en-US"/>
              </w:rPr>
              <w:t>Active</w:t>
            </w:r>
            <w:proofErr w:type="spellEnd"/>
            <w:r w:rsidRPr="005220EB">
              <w:rPr>
                <w:rFonts w:ascii="Times New Roman" w:eastAsia="Aptos" w:hAnsi="Times New Roman" w:cs="Times New Roman"/>
                <w:color w:val="000000"/>
                <w:sz w:val="24"/>
                <w:szCs w:val="24"/>
                <w:lang w:eastAsia="en-US"/>
              </w:rPr>
              <w:t xml:space="preserve"> </w:t>
            </w:r>
            <w:proofErr w:type="spellStart"/>
            <w:r w:rsidRPr="005220EB">
              <w:rPr>
                <w:rFonts w:ascii="Times New Roman" w:eastAsia="Aptos" w:hAnsi="Times New Roman" w:cs="Times New Roman"/>
                <w:color w:val="000000"/>
                <w:sz w:val="24"/>
                <w:szCs w:val="24"/>
                <w:lang w:eastAsia="en-US"/>
              </w:rPr>
              <w:t>Directory</w:t>
            </w:r>
            <w:proofErr w:type="spellEnd"/>
            <w:r w:rsidRPr="005220EB">
              <w:rPr>
                <w:rFonts w:ascii="Times New Roman" w:eastAsia="Aptos" w:hAnsi="Times New Roman" w:cs="Times New Roman"/>
                <w:color w:val="000000"/>
                <w:sz w:val="24"/>
                <w:szCs w:val="24"/>
                <w:lang w:eastAsia="en-US"/>
              </w:rPr>
              <w:t>“), į kurį skenuota dokumento kopija ir bus nusiųsta.</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37643868"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8B3AB57"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6FB5F389"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8.</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324CBE5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valdymas</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452ED4E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Po naudotojo autentifikavimo įrenginių ekrane turi būti rodomas to naudotojo spausdinti nusiųstų dokumentų sąrašas. Naudotojui turi būti leidžiama pasirinkti norimą spausdinti dokumentą.</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30AAEF8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250C6CE7" w14:textId="77777777" w:rsidTr="00E46925">
        <w:trPr>
          <w:cantSplit/>
        </w:trPr>
        <w:tc>
          <w:tcPr>
            <w:tcW w:w="0" w:type="auto"/>
            <w:tcBorders>
              <w:top w:val="single" w:sz="4" w:space="0" w:color="000001"/>
              <w:left w:val="single" w:sz="4" w:space="0" w:color="000001"/>
              <w:bottom w:val="single" w:sz="4" w:space="0" w:color="000001"/>
            </w:tcBorders>
            <w:tcMar>
              <w:left w:w="108" w:type="dxa"/>
            </w:tcMar>
          </w:tcPr>
          <w:p w14:paraId="0FC1034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9.</w:t>
            </w:r>
          </w:p>
        </w:tc>
        <w:tc>
          <w:tcPr>
            <w:tcW w:w="0" w:type="auto"/>
            <w:tcBorders>
              <w:top w:val="single" w:sz="4" w:space="0" w:color="000001"/>
              <w:left w:val="single" w:sz="4" w:space="0" w:color="000001"/>
              <w:bottom w:val="single" w:sz="4" w:space="0" w:color="000001"/>
              <w:right w:val="single" w:sz="4" w:space="0" w:color="000001"/>
            </w:tcBorders>
            <w:tcMar>
              <w:left w:w="108" w:type="dxa"/>
            </w:tcMar>
          </w:tcPr>
          <w:p w14:paraId="7AA73FA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Darbo pabaiga</w:t>
            </w:r>
          </w:p>
        </w:tc>
        <w:tc>
          <w:tcPr>
            <w:tcW w:w="4413" w:type="dxa"/>
            <w:tcBorders>
              <w:top w:val="single" w:sz="4" w:space="0" w:color="000001"/>
              <w:left w:val="single" w:sz="4" w:space="0" w:color="000001"/>
              <w:bottom w:val="single" w:sz="4" w:space="0" w:color="000001"/>
              <w:right w:val="single" w:sz="4" w:space="0" w:color="000001"/>
            </w:tcBorders>
            <w:tcMar>
              <w:left w:w="108" w:type="dxa"/>
            </w:tcMar>
          </w:tcPr>
          <w:p w14:paraId="7D422F2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Naudotojui baigus darbą, įrenginys užrakinamas dar kartą pridėjus autentifikavimo kortelę arba automatiškai po administratoriaus nustatyto laiko.</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6F18CA0E"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bl>
    <w:p w14:paraId="68BAB075" w14:textId="77777777" w:rsidR="00DD25C8" w:rsidRPr="005220EB" w:rsidRDefault="00DD25C8" w:rsidP="00DD25C8">
      <w:pPr>
        <w:widowControl w:val="0"/>
        <w:spacing w:line="240" w:lineRule="auto"/>
        <w:ind w:right="-1" w:firstLine="0"/>
        <w:jc w:val="left"/>
        <w:rPr>
          <w:rFonts w:ascii="Times New Roman" w:eastAsia="Aptos" w:hAnsi="Times New Roman" w:cs="Times New Roman"/>
          <w:b/>
          <w:color w:val="000000"/>
          <w:sz w:val="24"/>
          <w:szCs w:val="24"/>
          <w:lang w:eastAsia="en-US"/>
        </w:rPr>
      </w:pPr>
    </w:p>
    <w:p w14:paraId="5D1070D6" w14:textId="08833D3A" w:rsidR="00DD25C8" w:rsidRPr="005220EB" w:rsidRDefault="009477E7" w:rsidP="00DD25C8">
      <w:pPr>
        <w:widowControl w:val="0"/>
        <w:spacing w:line="240" w:lineRule="auto"/>
        <w:ind w:right="-1" w:firstLine="0"/>
        <w:jc w:val="left"/>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3.</w:t>
      </w:r>
      <w:r w:rsidR="00DD25C8" w:rsidRPr="005220EB">
        <w:rPr>
          <w:rFonts w:ascii="Times New Roman" w:eastAsia="Aptos" w:hAnsi="Times New Roman" w:cs="Times New Roman"/>
          <w:b/>
          <w:color w:val="000000"/>
          <w:sz w:val="24"/>
          <w:szCs w:val="24"/>
          <w:lang w:eastAsia="en-US"/>
        </w:rPr>
        <w:t>6 lentelė. Programinė įranga</w:t>
      </w:r>
    </w:p>
    <w:tbl>
      <w:tblPr>
        <w:tblW w:w="1077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556"/>
        <w:gridCol w:w="6390"/>
        <w:gridCol w:w="3827"/>
      </w:tblGrid>
      <w:tr w:rsidR="00DD25C8" w:rsidRPr="005220EB" w14:paraId="6C7F57CC" w14:textId="77777777" w:rsidTr="00E46925">
        <w:trPr>
          <w:cantSplit/>
          <w:tblHeader/>
        </w:trPr>
        <w:tc>
          <w:tcPr>
            <w:tcW w:w="0" w:type="auto"/>
            <w:tcBorders>
              <w:top w:val="single" w:sz="4" w:space="0" w:color="000001"/>
              <w:left w:val="single" w:sz="4" w:space="0" w:color="000001"/>
              <w:bottom w:val="single" w:sz="4" w:space="0" w:color="000001"/>
              <w:right w:val="single" w:sz="4" w:space="0" w:color="000001"/>
            </w:tcBorders>
            <w:tcMar>
              <w:left w:w="108" w:type="dxa"/>
            </w:tcMar>
            <w:vAlign w:val="center"/>
          </w:tcPr>
          <w:p w14:paraId="5AC5B701"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Nr.</w:t>
            </w:r>
          </w:p>
        </w:tc>
        <w:tc>
          <w:tcPr>
            <w:tcW w:w="6390" w:type="dxa"/>
            <w:tcBorders>
              <w:top w:val="single" w:sz="4" w:space="0" w:color="000001"/>
              <w:left w:val="single" w:sz="4" w:space="0" w:color="000001"/>
              <w:bottom w:val="single" w:sz="4" w:space="0" w:color="000001"/>
              <w:right w:val="single" w:sz="4" w:space="0" w:color="000001"/>
            </w:tcBorders>
            <w:tcMar>
              <w:left w:w="108" w:type="dxa"/>
            </w:tcMar>
            <w:vAlign w:val="center"/>
          </w:tcPr>
          <w:p w14:paraId="6E0A8577" w14:textId="77777777" w:rsidR="00DD25C8" w:rsidRPr="005220EB" w:rsidRDefault="00DD25C8" w:rsidP="00E46925">
            <w:pPr>
              <w:widowControl w:val="0"/>
              <w:spacing w:line="240" w:lineRule="auto"/>
              <w:ind w:right="-1" w:firstLine="0"/>
              <w:jc w:val="center"/>
              <w:rPr>
                <w:rFonts w:ascii="Times New Roman" w:eastAsia="Aptos" w:hAnsi="Times New Roman" w:cs="Times New Roman"/>
                <w:b/>
                <w:color w:val="000000"/>
                <w:sz w:val="24"/>
                <w:szCs w:val="24"/>
                <w:lang w:eastAsia="en-US"/>
              </w:rPr>
            </w:pPr>
            <w:r w:rsidRPr="005220EB">
              <w:rPr>
                <w:rFonts w:ascii="Times New Roman" w:eastAsia="Aptos" w:hAnsi="Times New Roman" w:cs="Times New Roman"/>
                <w:b/>
                <w:color w:val="000000"/>
                <w:sz w:val="24"/>
                <w:szCs w:val="24"/>
                <w:lang w:eastAsia="en-US"/>
              </w:rPr>
              <w:t>Privalomi minimalūs reikalavimai</w:t>
            </w:r>
          </w:p>
        </w:tc>
        <w:tc>
          <w:tcPr>
            <w:tcW w:w="3827" w:type="dxa"/>
            <w:tcBorders>
              <w:top w:val="single" w:sz="4" w:space="0" w:color="000001"/>
              <w:left w:val="single" w:sz="4" w:space="0" w:color="000001"/>
              <w:bottom w:val="single" w:sz="4" w:space="0" w:color="000001"/>
              <w:right w:val="single" w:sz="4" w:space="0" w:color="000001"/>
            </w:tcBorders>
            <w:tcMar>
              <w:left w:w="108" w:type="dxa"/>
            </w:tcMar>
            <w:vAlign w:val="center"/>
          </w:tcPr>
          <w:p w14:paraId="678A90C3" w14:textId="77777777" w:rsidR="00C11BD4" w:rsidRDefault="00C11BD4" w:rsidP="00C11BD4">
            <w:pPr>
              <w:widowControl w:val="0"/>
              <w:spacing w:line="240" w:lineRule="auto"/>
              <w:ind w:right="-1" w:firstLine="0"/>
              <w:jc w:val="center"/>
              <w:rPr>
                <w:rFonts w:ascii="Times New Roman" w:eastAsia="Aptos" w:hAnsi="Times New Roman" w:cs="Times New Roman"/>
                <w:b/>
                <w:color w:val="000000"/>
                <w:sz w:val="24"/>
                <w:szCs w:val="24"/>
                <w:lang w:eastAsia="en-US"/>
              </w:rPr>
            </w:pPr>
            <w:r>
              <w:rPr>
                <w:rFonts w:ascii="Times New Roman" w:eastAsia="Aptos" w:hAnsi="Times New Roman" w:cs="Times New Roman"/>
                <w:b/>
                <w:color w:val="000000"/>
                <w:sz w:val="24"/>
                <w:szCs w:val="24"/>
                <w:lang w:eastAsia="en-US"/>
              </w:rPr>
              <w:t>Tiekė</w:t>
            </w:r>
            <w:r w:rsidRPr="005220EB">
              <w:rPr>
                <w:rFonts w:ascii="Times New Roman" w:eastAsia="Aptos" w:hAnsi="Times New Roman" w:cs="Times New Roman"/>
                <w:b/>
                <w:color w:val="000000"/>
                <w:sz w:val="24"/>
                <w:szCs w:val="24"/>
                <w:lang w:eastAsia="en-US"/>
              </w:rPr>
              <w:t>jo siūloma reikšmė</w:t>
            </w:r>
          </w:p>
          <w:p w14:paraId="24AF19D9" w14:textId="49E08884" w:rsidR="00DD25C8" w:rsidRPr="005220EB" w:rsidRDefault="00C11BD4" w:rsidP="00C11BD4">
            <w:pPr>
              <w:widowControl w:val="0"/>
              <w:spacing w:line="240" w:lineRule="auto"/>
              <w:ind w:right="-1" w:firstLine="0"/>
              <w:jc w:val="center"/>
              <w:rPr>
                <w:rFonts w:ascii="Times New Roman" w:eastAsia="Aptos" w:hAnsi="Times New Roman" w:cs="Times New Roman"/>
                <w:b/>
                <w:color w:val="000000"/>
                <w:sz w:val="24"/>
                <w:szCs w:val="24"/>
                <w:lang w:eastAsia="en-US"/>
              </w:rPr>
            </w:pPr>
            <w:r w:rsidRPr="00DD25C8">
              <w:rPr>
                <w:rFonts w:ascii="Times New Roman" w:eastAsia="Aptos" w:hAnsi="Times New Roman" w:cs="Times New Roman"/>
                <w:b/>
                <w:bCs/>
                <w:i/>
                <w:iCs/>
                <w:color w:val="000000"/>
                <w:sz w:val="24"/>
                <w:szCs w:val="24"/>
                <w:lang w:eastAsia="en-US"/>
              </w:rPr>
              <w:t xml:space="preserve">(Pildo </w:t>
            </w:r>
            <w:r>
              <w:rPr>
                <w:rFonts w:ascii="Times New Roman" w:eastAsia="Aptos" w:hAnsi="Times New Roman" w:cs="Times New Roman"/>
                <w:b/>
                <w:bCs/>
                <w:i/>
                <w:iCs/>
                <w:color w:val="000000"/>
                <w:sz w:val="24"/>
                <w:szCs w:val="24"/>
                <w:lang w:eastAsia="en-US"/>
              </w:rPr>
              <w:t>T</w:t>
            </w:r>
            <w:r w:rsidRPr="00DD25C8">
              <w:rPr>
                <w:rFonts w:ascii="Times New Roman" w:eastAsia="Aptos" w:hAnsi="Times New Roman" w:cs="Times New Roman"/>
                <w:b/>
                <w:bCs/>
                <w:i/>
                <w:iCs/>
                <w:color w:val="000000"/>
                <w:sz w:val="24"/>
                <w:szCs w:val="24"/>
                <w:lang w:eastAsia="en-US"/>
              </w:rPr>
              <w:t>iekėjas)</w:t>
            </w:r>
          </w:p>
        </w:tc>
      </w:tr>
      <w:tr w:rsidR="00DD25C8" w:rsidRPr="005220EB" w14:paraId="2242B082"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6C580F4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1.</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094E7BB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Spausdinimo serveris, nuotolinio įrenginių stebėjimo ir spaudų apskaitos programinė įranga</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22EE125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highlight w:val="yellow"/>
                <w:lang w:eastAsia="en-US"/>
              </w:rPr>
            </w:pPr>
          </w:p>
        </w:tc>
      </w:tr>
      <w:tr w:rsidR="00DD25C8" w:rsidRPr="005220EB" w14:paraId="16297A06"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737A2C56"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2.</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3103D987" w14:textId="0FE60A4B"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Programinę įrangą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jas diegia į Užsakovo administruojamą serverį Užsakovo patalpose. Serverio parametrai: RAM 8 GB, CPU Intel </w:t>
            </w:r>
            <w:proofErr w:type="spellStart"/>
            <w:r w:rsidRPr="005220EB">
              <w:rPr>
                <w:rFonts w:ascii="Times New Roman" w:eastAsia="Aptos" w:hAnsi="Times New Roman" w:cs="Times New Roman"/>
                <w:color w:val="000000"/>
                <w:sz w:val="24"/>
                <w:szCs w:val="24"/>
                <w:lang w:eastAsia="en-US"/>
              </w:rPr>
              <w:t>Xeon</w:t>
            </w:r>
            <w:proofErr w:type="spellEnd"/>
            <w:r w:rsidRPr="005220EB">
              <w:rPr>
                <w:rFonts w:ascii="Times New Roman" w:eastAsia="Aptos" w:hAnsi="Times New Roman" w:cs="Times New Roman"/>
                <w:color w:val="000000"/>
                <w:sz w:val="24"/>
                <w:szCs w:val="24"/>
                <w:lang w:eastAsia="en-US"/>
              </w:rPr>
              <w:t xml:space="preserve"> 3.00 GHz, HDD 50 GB, OS Windows 2012 R2. Įdiegtą programinę įrangą nuotoliniu būdu administruoja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jas.</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7BBCD44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5FE1BF1E"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503AE8F5"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3.</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7F07E25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Programinė įranga fiksuoja spausdinimo įrenginių parametrus:</w:t>
            </w:r>
          </w:p>
          <w:p w14:paraId="6C83B7B7"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modelį;</w:t>
            </w:r>
          </w:p>
          <w:p w14:paraId="142BCEA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unikalų numerį;</w:t>
            </w:r>
          </w:p>
          <w:p w14:paraId="6FA3E18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IP adresą;</w:t>
            </w:r>
          </w:p>
          <w:p w14:paraId="7D0F60A9"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Įrenginiui suteiktą pavadinimą (angl. </w:t>
            </w:r>
            <w:proofErr w:type="spellStart"/>
            <w:r w:rsidRPr="005220EB">
              <w:rPr>
                <w:rFonts w:ascii="Times New Roman" w:eastAsia="Aptos" w:hAnsi="Times New Roman" w:cs="Times New Roman"/>
                <w:i/>
                <w:color w:val="000000"/>
                <w:sz w:val="24"/>
                <w:szCs w:val="24"/>
                <w:lang w:eastAsia="en-US"/>
              </w:rPr>
              <w:t>Host</w:t>
            </w:r>
            <w:proofErr w:type="spellEnd"/>
            <w:r w:rsidRPr="005220EB">
              <w:rPr>
                <w:rFonts w:ascii="Times New Roman" w:eastAsia="Aptos" w:hAnsi="Times New Roman" w:cs="Times New Roman"/>
                <w:i/>
                <w:color w:val="000000"/>
                <w:sz w:val="24"/>
                <w:szCs w:val="24"/>
                <w:lang w:eastAsia="en-US"/>
              </w:rPr>
              <w:t xml:space="preserve"> name</w:t>
            </w:r>
            <w:r w:rsidRPr="005220EB">
              <w:rPr>
                <w:rFonts w:ascii="Times New Roman" w:eastAsia="Aptos" w:hAnsi="Times New Roman" w:cs="Times New Roman"/>
                <w:color w:val="000000"/>
                <w:sz w:val="24"/>
                <w:szCs w:val="24"/>
                <w:lang w:eastAsia="en-US"/>
              </w:rPr>
              <w:t>);</w:t>
            </w:r>
          </w:p>
          <w:p w14:paraId="51FC402F"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MAC adresą;</w:t>
            </w:r>
          </w:p>
          <w:p w14:paraId="5537309A"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Įrangos skaitiklių rodmenis realiu laiku;</w:t>
            </w:r>
          </w:p>
          <w:p w14:paraId="41506281"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Užsakovo atsakingo asmens vardą ir kontaktinius duomenis;</w:t>
            </w:r>
          </w:p>
          <w:p w14:paraId="43DFD18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Įrenginio būsenos aprašymą (gedimo aprašymą);</w:t>
            </w:r>
          </w:p>
          <w:p w14:paraId="7C76A3C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Įrenginio vietą (adresas, aukštas, kabinetas).</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6E76D54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681C97B3"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726DBB23"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lastRenderedPageBreak/>
              <w:t>4.</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76B1145D"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Programinė įranga stebi ir informuoti apie įrenginių techninę būklę bei prognozuoti eksploatacinių medžiagų likutį (procentais ir dienomis). </w:t>
            </w:r>
          </w:p>
          <w:p w14:paraId="02672E4C" w14:textId="4AB66FA2"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Pranešimus programinė įranga turi automatiškai siųsti </w:t>
            </w:r>
            <w:r>
              <w:rPr>
                <w:rFonts w:ascii="Times New Roman" w:eastAsia="Aptos" w:hAnsi="Times New Roman" w:cs="Times New Roman"/>
                <w:color w:val="000000"/>
                <w:sz w:val="24"/>
                <w:szCs w:val="24"/>
                <w:lang w:eastAsia="en-US"/>
              </w:rPr>
              <w:t>Tiekė</w:t>
            </w:r>
            <w:r w:rsidRPr="005220EB">
              <w:rPr>
                <w:rFonts w:ascii="Times New Roman" w:eastAsia="Aptos" w:hAnsi="Times New Roman" w:cs="Times New Roman"/>
                <w:color w:val="000000"/>
                <w:sz w:val="24"/>
                <w:szCs w:val="24"/>
                <w:lang w:eastAsia="en-US"/>
              </w:rPr>
              <w:t xml:space="preserve">jui el. paštu be Užsakovo atstovų papildomo įsitraukimo. Užsakovui pageidaujant, pranešimai turi būti siunčiami ir Užsakovo atstovams elektroniniu paštu lietuvių kalba. </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4B67CC7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357115F"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2BF49907"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5.</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619F63B4"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Realiu laiku turi būti rodoma įrenginių būklė, eksploatacinių medžiagų likutis (procentais ir dienomis), neveikimo priežastys.</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3AC0D924"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0CF28403" w14:textId="77777777" w:rsidTr="00E46925">
        <w:trPr>
          <w:cantSplit/>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0E423472"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6.</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1CE29F1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Turi būti teikiama informacija apie pasirinkto spausdintuvo buvusius veiklos sutrikimus.</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3CFE904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r w:rsidR="00DD25C8" w:rsidRPr="005220EB" w14:paraId="16CBEC24" w14:textId="77777777" w:rsidTr="00E46925">
        <w:trPr>
          <w:cantSplit/>
          <w:trHeight w:val="215"/>
        </w:trPr>
        <w:tc>
          <w:tcPr>
            <w:tcW w:w="0" w:type="auto"/>
            <w:tcBorders>
              <w:top w:val="single" w:sz="4" w:space="0" w:color="000001"/>
              <w:left w:val="single" w:sz="4" w:space="0" w:color="000001"/>
              <w:bottom w:val="single" w:sz="4" w:space="0" w:color="000001"/>
              <w:right w:val="single" w:sz="4" w:space="0" w:color="000001"/>
            </w:tcBorders>
            <w:tcMar>
              <w:left w:w="108" w:type="dxa"/>
            </w:tcMar>
          </w:tcPr>
          <w:p w14:paraId="4EBF16BE" w14:textId="77777777" w:rsidR="00DD25C8" w:rsidRPr="005220EB" w:rsidRDefault="00DD25C8" w:rsidP="00E46925">
            <w:pPr>
              <w:widowControl w:val="0"/>
              <w:spacing w:line="240" w:lineRule="auto"/>
              <w:ind w:right="-1" w:firstLine="0"/>
              <w:jc w:val="left"/>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7.</w:t>
            </w:r>
          </w:p>
        </w:tc>
        <w:tc>
          <w:tcPr>
            <w:tcW w:w="6390" w:type="dxa"/>
            <w:tcBorders>
              <w:top w:val="single" w:sz="4" w:space="0" w:color="000001"/>
              <w:left w:val="single" w:sz="4" w:space="0" w:color="000001"/>
              <w:bottom w:val="single" w:sz="4" w:space="0" w:color="000001"/>
              <w:right w:val="single" w:sz="4" w:space="0" w:color="000001"/>
            </w:tcBorders>
            <w:tcMar>
              <w:left w:w="108" w:type="dxa"/>
            </w:tcMar>
          </w:tcPr>
          <w:p w14:paraId="13D864F2"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Programinė įranga turi interneto naršykle pasiekiamą vartotojo portalą ir atvaizduoja šiuos duomenis:</w:t>
            </w:r>
          </w:p>
          <w:p w14:paraId="6FA55D4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būseną;</w:t>
            </w:r>
          </w:p>
          <w:p w14:paraId="35F90E18"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įrenginių eksploatacinių medžiagų likučius (procentais ir dienomis);</w:t>
            </w:r>
          </w:p>
          <w:p w14:paraId="2E9E6E56"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 xml:space="preserve">galimą atspausdinti lapų skaičių kiekvienu įrenginiu atskirai; </w:t>
            </w:r>
          </w:p>
          <w:p w14:paraId="0EFB94E3"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faktinius įrangos skaitiklių rodmenis realiu laiku;</w:t>
            </w:r>
          </w:p>
          <w:p w14:paraId="648B926B"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spausdinamų lapų padengimą kiekvienai spalvai atskirai;</w:t>
            </w:r>
          </w:p>
          <w:p w14:paraId="597CF76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r w:rsidRPr="005220EB">
              <w:rPr>
                <w:rFonts w:ascii="Times New Roman" w:eastAsia="Aptos" w:hAnsi="Times New Roman" w:cs="Times New Roman"/>
                <w:color w:val="000000"/>
                <w:sz w:val="24"/>
                <w:szCs w:val="24"/>
                <w:lang w:eastAsia="en-US"/>
              </w:rPr>
              <w:t>naudojamos įrangos suvestinę (eksploatacijos vietą, atsakingą asmenį, naudojimo istoriją).</w:t>
            </w:r>
          </w:p>
        </w:tc>
        <w:tc>
          <w:tcPr>
            <w:tcW w:w="3827" w:type="dxa"/>
            <w:tcBorders>
              <w:top w:val="single" w:sz="4" w:space="0" w:color="000001"/>
              <w:left w:val="single" w:sz="4" w:space="0" w:color="000001"/>
              <w:bottom w:val="single" w:sz="4" w:space="0" w:color="000001"/>
              <w:right w:val="single" w:sz="4" w:space="0" w:color="000001"/>
            </w:tcBorders>
            <w:tcMar>
              <w:left w:w="108" w:type="dxa"/>
            </w:tcMar>
          </w:tcPr>
          <w:p w14:paraId="2A2CE14C" w14:textId="77777777" w:rsidR="00DD25C8" w:rsidRPr="005220EB" w:rsidRDefault="00DD25C8" w:rsidP="00E46925">
            <w:pPr>
              <w:widowControl w:val="0"/>
              <w:spacing w:line="240" w:lineRule="auto"/>
              <w:ind w:right="-1" w:firstLine="0"/>
              <w:rPr>
                <w:rFonts w:ascii="Times New Roman" w:eastAsia="Aptos" w:hAnsi="Times New Roman" w:cs="Times New Roman"/>
                <w:color w:val="000000"/>
                <w:sz w:val="24"/>
                <w:szCs w:val="24"/>
                <w:lang w:eastAsia="en-US"/>
              </w:rPr>
            </w:pPr>
          </w:p>
        </w:tc>
      </w:tr>
    </w:tbl>
    <w:p w14:paraId="6F971FC5" w14:textId="77777777" w:rsidR="008B7759" w:rsidRPr="00ED2A78" w:rsidRDefault="008B7759" w:rsidP="008D7650">
      <w:pPr>
        <w:ind w:left="142" w:right="-3" w:firstLine="567"/>
        <w:rPr>
          <w:rFonts w:ascii="Times New Roman" w:eastAsia="Calibri" w:hAnsi="Times New Roman" w:cs="Times New Roman"/>
          <w:sz w:val="24"/>
          <w:szCs w:val="24"/>
          <w:u w:color="000000"/>
          <w:bdr w:val="nil"/>
        </w:rPr>
      </w:pPr>
    </w:p>
    <w:p w14:paraId="13AAB823" w14:textId="64A603D5" w:rsidR="008B7759" w:rsidRPr="00ED2A78" w:rsidRDefault="00406AE5" w:rsidP="00DD25C8">
      <w:pPr>
        <w:ind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b/>
          <w:bCs/>
          <w:sz w:val="24"/>
          <w:szCs w:val="24"/>
          <w:lang w:eastAsia="ar-SA"/>
        </w:rPr>
        <w:t>4</w:t>
      </w:r>
      <w:r w:rsidR="008B7759" w:rsidRPr="00ED2A78">
        <w:rPr>
          <w:rFonts w:ascii="Times New Roman" w:eastAsia="Times New Roman" w:hAnsi="Times New Roman" w:cs="Times New Roman"/>
          <w:b/>
          <w:bCs/>
          <w:sz w:val="24"/>
          <w:szCs w:val="24"/>
          <w:lang w:eastAsia="ar-SA"/>
        </w:rPr>
        <w:t xml:space="preserve"> lentelė.</w:t>
      </w:r>
      <w:r w:rsidR="008B7759" w:rsidRPr="00ED2A78">
        <w:rPr>
          <w:rFonts w:ascii="Times New Roman" w:eastAsia="Times New Roman" w:hAnsi="Times New Roman" w:cs="Times New Roman"/>
          <w:sz w:val="24"/>
          <w:szCs w:val="24"/>
          <w:lang w:eastAsia="ar-SA"/>
        </w:rPr>
        <w:t xml:space="preserve"> Kartu su pasiūlymu pateikiami šie dokumentai ir informacija:</w:t>
      </w:r>
    </w:p>
    <w:tbl>
      <w:tblPr>
        <w:tblW w:w="10790" w:type="dxa"/>
        <w:tblLook w:val="0000" w:firstRow="0" w:lastRow="0" w:firstColumn="0" w:lastColumn="0" w:noHBand="0" w:noVBand="0"/>
      </w:tblPr>
      <w:tblGrid>
        <w:gridCol w:w="660"/>
        <w:gridCol w:w="7555"/>
        <w:gridCol w:w="2575"/>
      </w:tblGrid>
      <w:tr w:rsidR="008B7759" w:rsidRPr="00ED2A78" w14:paraId="1C7B06D1" w14:textId="77777777" w:rsidTr="1FA252FC">
        <w:tc>
          <w:tcPr>
            <w:tcW w:w="660" w:type="dxa"/>
            <w:tcBorders>
              <w:top w:val="single" w:sz="4" w:space="0" w:color="000000" w:themeColor="text1"/>
              <w:left w:val="single" w:sz="4" w:space="0" w:color="000000" w:themeColor="text1"/>
              <w:bottom w:val="single" w:sz="4" w:space="0" w:color="000000" w:themeColor="text1"/>
            </w:tcBorders>
            <w:vAlign w:val="center"/>
          </w:tcPr>
          <w:p w14:paraId="1766DC07" w14:textId="75B37750" w:rsidR="008B7759" w:rsidRPr="00ED2A78" w:rsidRDefault="0658AD8A" w:rsidP="00ED4827">
            <w:pPr>
              <w:spacing w:line="240" w:lineRule="auto"/>
              <w:ind w:firstLine="0"/>
              <w:jc w:val="center"/>
              <w:rPr>
                <w:rFonts w:ascii="Times New Roman" w:eastAsia="Times New Roman" w:hAnsi="Times New Roman" w:cs="Times New Roman"/>
                <w:sz w:val="24"/>
                <w:szCs w:val="24"/>
                <w:lang w:eastAsia="ar-SA"/>
              </w:rPr>
            </w:pPr>
            <w:r w:rsidRPr="1FA252FC">
              <w:rPr>
                <w:rFonts w:ascii="Times New Roman" w:eastAsia="Times New Roman" w:hAnsi="Times New Roman" w:cs="Times New Roman"/>
                <w:sz w:val="24"/>
                <w:szCs w:val="24"/>
                <w:lang w:eastAsia="ar-SA"/>
              </w:rPr>
              <w:t>Ei</w:t>
            </w:r>
            <w:r w:rsidR="19E51F66" w:rsidRPr="1FA252FC">
              <w:rPr>
                <w:rFonts w:ascii="Times New Roman" w:eastAsia="Times New Roman" w:hAnsi="Times New Roman" w:cs="Times New Roman"/>
                <w:sz w:val="24"/>
                <w:szCs w:val="24"/>
                <w:lang w:eastAsia="ar-SA"/>
              </w:rPr>
              <w:t>l</w:t>
            </w:r>
            <w:r w:rsidRPr="1FA252FC">
              <w:rPr>
                <w:rFonts w:ascii="Times New Roman" w:eastAsia="Times New Roman" w:hAnsi="Times New Roman" w:cs="Times New Roman"/>
                <w:sz w:val="24"/>
                <w:szCs w:val="24"/>
                <w:lang w:eastAsia="ar-SA"/>
              </w:rPr>
              <w:t>. Nr.</w:t>
            </w:r>
          </w:p>
        </w:tc>
        <w:tc>
          <w:tcPr>
            <w:tcW w:w="7555" w:type="dxa"/>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ED2A78"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Pateikto dokumento pavadinimas</w:t>
            </w: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ED2A78" w:rsidRDefault="0658AD8A" w:rsidP="1FA252FC">
            <w:pPr>
              <w:spacing w:line="240" w:lineRule="auto"/>
              <w:ind w:firstLine="0"/>
              <w:jc w:val="left"/>
              <w:rPr>
                <w:rFonts w:ascii="Times New Roman" w:eastAsia="Times New Roman" w:hAnsi="Times New Roman" w:cs="Times New Roman"/>
                <w:sz w:val="24"/>
                <w:szCs w:val="24"/>
                <w:lang w:eastAsia="ar-SA"/>
              </w:rPr>
            </w:pPr>
            <w:r w:rsidRPr="1FA252FC">
              <w:rPr>
                <w:rFonts w:ascii="Times New Roman" w:eastAsia="Times New Roman" w:hAnsi="Times New Roman" w:cs="Times New Roman"/>
                <w:sz w:val="24"/>
                <w:szCs w:val="24"/>
                <w:lang w:eastAsia="ar-SA"/>
              </w:rPr>
              <w:t>Dokumento puslapių skaičius</w:t>
            </w:r>
          </w:p>
        </w:tc>
      </w:tr>
      <w:tr w:rsidR="008B7759" w:rsidRPr="00ED2A78" w14:paraId="3E6F4688" w14:textId="77777777" w:rsidTr="1FA252FC">
        <w:tc>
          <w:tcPr>
            <w:tcW w:w="660" w:type="dxa"/>
            <w:tcBorders>
              <w:left w:val="single" w:sz="4" w:space="0" w:color="000000" w:themeColor="text1"/>
              <w:bottom w:val="single" w:sz="4" w:space="0" w:color="000000" w:themeColor="text1"/>
            </w:tcBorders>
          </w:tcPr>
          <w:p w14:paraId="36C151AC"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1.</w:t>
            </w:r>
          </w:p>
        </w:tc>
        <w:tc>
          <w:tcPr>
            <w:tcW w:w="7555" w:type="dxa"/>
            <w:tcBorders>
              <w:left w:val="single" w:sz="4" w:space="0" w:color="000000" w:themeColor="text1"/>
              <w:bottom w:val="single" w:sz="4" w:space="0" w:color="000000" w:themeColor="text1"/>
            </w:tcBorders>
          </w:tcPr>
          <w:p w14:paraId="316713D8" w14:textId="4C01CC35" w:rsidR="008B7759" w:rsidRPr="00ED2A78" w:rsidRDefault="005028AE" w:rsidP="009434E2">
            <w:pPr>
              <w:spacing w:line="240" w:lineRule="auto"/>
              <w:ind w:firstLine="0"/>
              <w:rPr>
                <w:rFonts w:ascii="Times New Roman" w:eastAsia="Times New Roman" w:hAnsi="Times New Roman" w:cs="Times New Roman"/>
                <w:bCs/>
                <w:sz w:val="24"/>
                <w:szCs w:val="24"/>
                <w:lang w:eastAsia="ar-SA"/>
              </w:rPr>
            </w:pPr>
            <w:r w:rsidRPr="005028AE">
              <w:rPr>
                <w:rFonts w:ascii="Times New Roman" w:eastAsia="Times New Roman" w:hAnsi="Times New Roman" w:cs="Times New Roman"/>
                <w:bCs/>
                <w:sz w:val="24"/>
                <w:szCs w:val="24"/>
                <w:lang w:eastAsia="ar-SA"/>
              </w:rPr>
              <w:t>Nacionalinio saugumo reikalavimų atitikties deklaracija</w:t>
            </w:r>
          </w:p>
        </w:tc>
        <w:tc>
          <w:tcPr>
            <w:tcW w:w="2575" w:type="dxa"/>
            <w:tcBorders>
              <w:left w:val="single" w:sz="4" w:space="0" w:color="000000" w:themeColor="text1"/>
              <w:bottom w:val="single" w:sz="4" w:space="0" w:color="000000" w:themeColor="text1"/>
              <w:right w:val="single" w:sz="4" w:space="0" w:color="000000" w:themeColor="text1"/>
            </w:tcBorders>
          </w:tcPr>
          <w:p w14:paraId="5A710F92"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ED2A78" w14:paraId="1DE312CB" w14:textId="77777777" w:rsidTr="1FA252FC">
        <w:tc>
          <w:tcPr>
            <w:tcW w:w="660" w:type="dxa"/>
            <w:tcBorders>
              <w:left w:val="single" w:sz="4" w:space="0" w:color="000000" w:themeColor="text1"/>
              <w:bottom w:val="single" w:sz="4" w:space="0" w:color="000000" w:themeColor="text1"/>
            </w:tcBorders>
          </w:tcPr>
          <w:p w14:paraId="4DF197DD"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w:t>
            </w:r>
          </w:p>
        </w:tc>
        <w:tc>
          <w:tcPr>
            <w:tcW w:w="7555" w:type="dxa"/>
            <w:tcBorders>
              <w:left w:val="single" w:sz="4" w:space="0" w:color="000000" w:themeColor="text1"/>
              <w:bottom w:val="single" w:sz="4" w:space="0" w:color="000000" w:themeColor="text1"/>
            </w:tcBorders>
          </w:tcPr>
          <w:p w14:paraId="485BC590"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2575" w:type="dxa"/>
            <w:tcBorders>
              <w:left w:val="single" w:sz="4" w:space="0" w:color="000000" w:themeColor="text1"/>
              <w:bottom w:val="single" w:sz="4" w:space="0" w:color="000000" w:themeColor="text1"/>
              <w:right w:val="single" w:sz="4" w:space="0" w:color="000000" w:themeColor="text1"/>
            </w:tcBorders>
          </w:tcPr>
          <w:p w14:paraId="03B6FBB5"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B54A687" w14:textId="77777777" w:rsidR="008B7759" w:rsidRPr="00ED2A78" w:rsidRDefault="008B7759" w:rsidP="00ED4827">
      <w:pPr>
        <w:pBdr>
          <w:top w:val="nil"/>
          <w:left w:val="nil"/>
          <w:bottom w:val="nil"/>
          <w:right w:val="nil"/>
          <w:between w:val="nil"/>
          <w:bar w:val="nil"/>
        </w:pBdr>
        <w:tabs>
          <w:tab w:val="left" w:pos="851"/>
        </w:tabs>
        <w:spacing w:line="240" w:lineRule="auto"/>
        <w:ind w:left="142" w:firstLine="992"/>
        <w:rPr>
          <w:rFonts w:ascii="Times New Roman" w:eastAsia="Calibri" w:hAnsi="Times New Roman" w:cs="Times New Roman"/>
          <w:sz w:val="24"/>
          <w:szCs w:val="24"/>
          <w:u w:color="000000"/>
          <w:bdr w:val="nil"/>
        </w:rPr>
      </w:pPr>
    </w:p>
    <w:p w14:paraId="69854608" w14:textId="77AF6DC4" w:rsidR="008B7759" w:rsidRPr="00ED2A78" w:rsidRDefault="00406AE5" w:rsidP="00DD25C8">
      <w:pPr>
        <w:spacing w:line="240" w:lineRule="auto"/>
        <w:ind w:left="142" w:hanging="142"/>
        <w:rPr>
          <w:rFonts w:ascii="Times New Roman" w:eastAsia="Times New Roman" w:hAnsi="Times New Roman" w:cs="Times New Roman"/>
          <w:sz w:val="24"/>
          <w:szCs w:val="24"/>
          <w:lang w:eastAsia="ar-SA"/>
        </w:rPr>
      </w:pPr>
      <w:r w:rsidRPr="00ED2A78">
        <w:rPr>
          <w:rFonts w:ascii="Times New Roman" w:eastAsia="Times New Roman" w:hAnsi="Times New Roman" w:cs="Times New Roman"/>
          <w:b/>
          <w:bCs/>
          <w:sz w:val="24"/>
          <w:szCs w:val="24"/>
          <w:lang w:eastAsia="ar-SA"/>
        </w:rPr>
        <w:t>5</w:t>
      </w:r>
      <w:r w:rsidR="008B7759" w:rsidRPr="00ED2A78">
        <w:rPr>
          <w:rFonts w:ascii="Times New Roman" w:eastAsia="Times New Roman" w:hAnsi="Times New Roman" w:cs="Times New Roman"/>
          <w:b/>
          <w:bCs/>
          <w:sz w:val="24"/>
          <w:szCs w:val="24"/>
          <w:lang w:eastAsia="ar-SA"/>
        </w:rPr>
        <w:t xml:space="preserve"> lentelė</w:t>
      </w:r>
      <w:r w:rsidR="008B7759" w:rsidRPr="00ED2A78">
        <w:rPr>
          <w:rFonts w:ascii="Times New Roman" w:eastAsia="Times New Roman" w:hAnsi="Times New Roman" w:cs="Times New Roman"/>
          <w:sz w:val="24"/>
          <w:szCs w:val="24"/>
          <w:lang w:eastAsia="ar-SA"/>
        </w:rPr>
        <w:t>. Konfidencialią pasiūlymo informaciją sudaro (</w:t>
      </w:r>
      <w:r w:rsidR="008B7759" w:rsidRPr="00ED2A78">
        <w:rPr>
          <w:rFonts w:ascii="Times New Roman" w:eastAsia="Times New Roman" w:hAnsi="Times New Roman" w:cs="Times New Roman"/>
          <w:i/>
          <w:iCs/>
          <w:sz w:val="24"/>
          <w:szCs w:val="24"/>
          <w:lang w:eastAsia="ar-SA"/>
        </w:rPr>
        <w:t>jeigu tokia yra, nurodo tiekėjas</w:t>
      </w:r>
      <w:r w:rsidR="008B7759" w:rsidRPr="00ED2A78">
        <w:rPr>
          <w:rFonts w:ascii="Times New Roman" w:eastAsia="Times New Roman" w:hAnsi="Times New Roman" w:cs="Times New Roman"/>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794"/>
        <w:gridCol w:w="8503"/>
        <w:gridCol w:w="1493"/>
      </w:tblGrid>
      <w:tr w:rsidR="008B7759" w:rsidRPr="00ED2A78" w14:paraId="765F1224" w14:textId="77777777" w:rsidTr="1FA252FC">
        <w:tc>
          <w:tcPr>
            <w:tcW w:w="368" w:type="pct"/>
            <w:tcBorders>
              <w:top w:val="single" w:sz="4" w:space="0" w:color="000001"/>
              <w:left w:val="single" w:sz="4" w:space="0" w:color="000001"/>
              <w:bottom w:val="single" w:sz="4" w:space="0" w:color="000001"/>
            </w:tcBorders>
            <w:tcMar>
              <w:left w:w="78" w:type="dxa"/>
            </w:tcMar>
            <w:vAlign w:val="center"/>
          </w:tcPr>
          <w:p w14:paraId="38DC9B91" w14:textId="77777777" w:rsidR="008B7759" w:rsidRPr="00ED2A78"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Eil. Nr.</w:t>
            </w:r>
          </w:p>
        </w:tc>
        <w:tc>
          <w:tcPr>
            <w:tcW w:w="3940" w:type="pct"/>
            <w:tcBorders>
              <w:top w:val="single" w:sz="4" w:space="0" w:color="000001"/>
              <w:left w:val="single" w:sz="4" w:space="0" w:color="000001"/>
              <w:bottom w:val="single" w:sz="4" w:space="0" w:color="000001"/>
            </w:tcBorders>
            <w:tcMar>
              <w:left w:w="78" w:type="dxa"/>
            </w:tcMar>
            <w:vAlign w:val="center"/>
          </w:tcPr>
          <w:p w14:paraId="0248CA6B" w14:textId="77777777" w:rsidR="008B7759" w:rsidRPr="00ED2A78"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B7759" w:rsidRPr="00ED2A78" w:rsidRDefault="0658AD8A" w:rsidP="1FA252FC">
            <w:pPr>
              <w:spacing w:line="240" w:lineRule="auto"/>
              <w:ind w:left="142" w:firstLine="0"/>
              <w:jc w:val="left"/>
              <w:rPr>
                <w:rFonts w:ascii="Times New Roman" w:eastAsia="Times New Roman" w:hAnsi="Times New Roman" w:cs="Times New Roman"/>
                <w:sz w:val="24"/>
                <w:szCs w:val="24"/>
                <w:lang w:eastAsia="ar-SA"/>
              </w:rPr>
            </w:pPr>
            <w:r w:rsidRPr="1FA252FC">
              <w:rPr>
                <w:rFonts w:ascii="Times New Roman" w:eastAsia="Times New Roman" w:hAnsi="Times New Roman" w:cs="Times New Roman"/>
                <w:sz w:val="24"/>
                <w:szCs w:val="24"/>
                <w:lang w:eastAsia="ar-SA"/>
              </w:rPr>
              <w:t>Dokumento puslapių skaičius</w:t>
            </w:r>
          </w:p>
        </w:tc>
      </w:tr>
      <w:tr w:rsidR="008B7759" w:rsidRPr="00ED2A78" w14:paraId="65BD3AA4" w14:textId="77777777" w:rsidTr="1FA252FC">
        <w:tc>
          <w:tcPr>
            <w:tcW w:w="368" w:type="pct"/>
            <w:tcBorders>
              <w:top w:val="single" w:sz="4" w:space="0" w:color="000001"/>
              <w:left w:val="single" w:sz="4" w:space="0" w:color="000001"/>
              <w:bottom w:val="single" w:sz="4" w:space="0" w:color="000001"/>
            </w:tcBorders>
            <w:tcMar>
              <w:left w:w="78" w:type="dxa"/>
            </w:tcMar>
          </w:tcPr>
          <w:p w14:paraId="3847F041"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1.</w:t>
            </w:r>
          </w:p>
        </w:tc>
        <w:tc>
          <w:tcPr>
            <w:tcW w:w="3940" w:type="pct"/>
            <w:tcBorders>
              <w:top w:val="single" w:sz="4" w:space="0" w:color="000001"/>
              <w:left w:val="single" w:sz="4" w:space="0" w:color="000001"/>
              <w:bottom w:val="single" w:sz="4" w:space="0" w:color="000001"/>
            </w:tcBorders>
            <w:tcMar>
              <w:left w:w="78" w:type="dxa"/>
            </w:tcMar>
          </w:tcPr>
          <w:p w14:paraId="3AD8CD26"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ED2A78" w14:paraId="2679CE50" w14:textId="77777777" w:rsidTr="1FA252FC">
        <w:tc>
          <w:tcPr>
            <w:tcW w:w="368" w:type="pct"/>
            <w:tcBorders>
              <w:top w:val="single" w:sz="4" w:space="0" w:color="000001"/>
              <w:left w:val="single" w:sz="4" w:space="0" w:color="000001"/>
              <w:bottom w:val="single" w:sz="4" w:space="0" w:color="000001"/>
            </w:tcBorders>
            <w:tcMar>
              <w:left w:w="78" w:type="dxa"/>
            </w:tcMar>
          </w:tcPr>
          <w:p w14:paraId="277F9047"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w:t>
            </w:r>
          </w:p>
        </w:tc>
        <w:tc>
          <w:tcPr>
            <w:tcW w:w="3940" w:type="pct"/>
            <w:tcBorders>
              <w:top w:val="single" w:sz="4" w:space="0" w:color="000001"/>
              <w:left w:val="single" w:sz="4" w:space="0" w:color="000001"/>
              <w:bottom w:val="single" w:sz="4" w:space="0" w:color="000001"/>
            </w:tcBorders>
            <w:tcMar>
              <w:left w:w="78" w:type="dxa"/>
            </w:tcMar>
          </w:tcPr>
          <w:p w14:paraId="63CEC071"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9ECAC14" w14:textId="77777777" w:rsidR="008B7759" w:rsidRPr="00ED2A78" w:rsidRDefault="008B7759" w:rsidP="008D7650">
      <w:pPr>
        <w:spacing w:line="240" w:lineRule="auto"/>
        <w:ind w:left="142" w:firstLine="567"/>
        <w:rPr>
          <w:rFonts w:ascii="Times New Roman" w:eastAsia="Times New Roman" w:hAnsi="Times New Roman" w:cs="Times New Roman"/>
          <w:i/>
          <w:sz w:val="24"/>
          <w:szCs w:val="24"/>
          <w:lang w:eastAsia="ar-SA"/>
        </w:rPr>
      </w:pPr>
      <w:r w:rsidRPr="00ED2A78">
        <w:rPr>
          <w:rFonts w:ascii="Times New Roman" w:eastAsia="Times New Roman" w:hAnsi="Times New Roman" w:cs="Times New Roman"/>
          <w:i/>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ED2A78" w:rsidRDefault="008B7759" w:rsidP="00ED4827">
      <w:pPr>
        <w:spacing w:line="240" w:lineRule="auto"/>
        <w:ind w:left="142" w:right="-2" w:firstLine="992"/>
        <w:rPr>
          <w:rFonts w:ascii="Times New Roman" w:eastAsia="Times New Roman" w:hAnsi="Times New Roman" w:cs="Times New Roman"/>
          <w:sz w:val="24"/>
          <w:szCs w:val="24"/>
          <w:lang w:eastAsia="ar-SA"/>
        </w:rPr>
      </w:pPr>
    </w:p>
    <w:p w14:paraId="42A14C73" w14:textId="1074DAB1" w:rsidR="008B7759" w:rsidRPr="00ED2A78" w:rsidRDefault="00406AE5" w:rsidP="00ED4827">
      <w:pPr>
        <w:spacing w:line="240" w:lineRule="auto"/>
        <w:ind w:left="142" w:right="-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b/>
          <w:bCs/>
          <w:sz w:val="24"/>
          <w:szCs w:val="24"/>
          <w:lang w:eastAsia="ar-SA"/>
        </w:rPr>
        <w:t>6</w:t>
      </w:r>
      <w:r w:rsidR="008B7759" w:rsidRPr="00ED2A78">
        <w:rPr>
          <w:rFonts w:ascii="Times New Roman" w:eastAsia="Times New Roman" w:hAnsi="Times New Roman" w:cs="Times New Roman"/>
          <w:b/>
          <w:bCs/>
          <w:sz w:val="24"/>
          <w:szCs w:val="24"/>
          <w:lang w:eastAsia="ar-SA"/>
        </w:rPr>
        <w:t xml:space="preserve"> lentelė. </w:t>
      </w:r>
      <w:r w:rsidR="008B7759" w:rsidRPr="00ED2A78">
        <w:rPr>
          <w:rFonts w:ascii="Times New Roman" w:eastAsia="Times New Roman" w:hAnsi="Times New Roman" w:cs="Times New Roman"/>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ED2A78" w14:paraId="19CAE5F1" w14:textId="77777777" w:rsidTr="31CFF26F">
        <w:trPr>
          <w:trHeight w:val="1114"/>
        </w:trPr>
        <w:tc>
          <w:tcPr>
            <w:tcW w:w="368" w:type="pct"/>
            <w:vAlign w:val="center"/>
          </w:tcPr>
          <w:p w14:paraId="40FEA208" w14:textId="77777777" w:rsidR="008B7759" w:rsidRPr="00ED2A78" w:rsidRDefault="008B7759" w:rsidP="00ED4827">
            <w:pPr>
              <w:spacing w:line="240" w:lineRule="auto"/>
              <w:ind w:left="142" w:firstLine="0"/>
              <w:jc w:val="center"/>
              <w:rPr>
                <w:rFonts w:ascii="Times New Roman" w:eastAsia="Times New Roman" w:hAnsi="Times New Roman" w:cs="Times New Roman"/>
                <w:b/>
                <w:bCs/>
                <w:sz w:val="24"/>
                <w:szCs w:val="24"/>
                <w:lang w:eastAsia="ar-SA"/>
              </w:rPr>
            </w:pPr>
            <w:r w:rsidRPr="00ED2A78">
              <w:rPr>
                <w:rFonts w:ascii="Times New Roman" w:eastAsia="Times New Roman" w:hAnsi="Times New Roman" w:cs="Times New Roman"/>
                <w:b/>
                <w:bCs/>
                <w:sz w:val="24"/>
                <w:szCs w:val="24"/>
                <w:lang w:eastAsia="ar-SA"/>
              </w:rPr>
              <w:t>Eil. Nr.</w:t>
            </w:r>
          </w:p>
        </w:tc>
        <w:tc>
          <w:tcPr>
            <w:tcW w:w="1597" w:type="pct"/>
            <w:vAlign w:val="center"/>
          </w:tcPr>
          <w:p w14:paraId="039AE6F9" w14:textId="77777777" w:rsidR="008B7759" w:rsidRPr="00ED2A78"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Subtiekėjo pavadinimas ir adresas</w:t>
            </w:r>
          </w:p>
        </w:tc>
        <w:tc>
          <w:tcPr>
            <w:tcW w:w="1565" w:type="pct"/>
            <w:vAlign w:val="center"/>
          </w:tcPr>
          <w:p w14:paraId="689B9EAB" w14:textId="295DF027" w:rsidR="008B7759" w:rsidRPr="00ED2A78"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 xml:space="preserve">Numatomos suteikti </w:t>
            </w:r>
            <w:r w:rsidR="00900076" w:rsidRPr="00ED2A78">
              <w:rPr>
                <w:rFonts w:ascii="Times New Roman" w:eastAsia="Times New Roman" w:hAnsi="Times New Roman" w:cs="Times New Roman"/>
                <w:sz w:val="24"/>
                <w:szCs w:val="24"/>
                <w:lang w:eastAsia="ar-SA"/>
              </w:rPr>
              <w:t xml:space="preserve">prekės ar susijusios </w:t>
            </w:r>
            <w:r w:rsidRPr="00ED2A78">
              <w:rPr>
                <w:rFonts w:ascii="Times New Roman" w:eastAsia="Times New Roman" w:hAnsi="Times New Roman" w:cs="Times New Roman"/>
                <w:sz w:val="24"/>
                <w:szCs w:val="24"/>
                <w:lang w:eastAsia="ar-SA"/>
              </w:rPr>
              <w:t>paslaugos</w:t>
            </w:r>
          </w:p>
        </w:tc>
        <w:tc>
          <w:tcPr>
            <w:tcW w:w="1471" w:type="pct"/>
            <w:vAlign w:val="center"/>
          </w:tcPr>
          <w:p w14:paraId="3522F983" w14:textId="77777777" w:rsidR="008B7759" w:rsidRPr="00ED2A78"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Pirkimo sutarties dalis pasiūlymo kainoje, kuriai ketinama pasitelkti subtiekėjus, procentai</w:t>
            </w:r>
          </w:p>
        </w:tc>
      </w:tr>
      <w:tr w:rsidR="008B7759" w:rsidRPr="00ED2A78" w14:paraId="07A4BBF1" w14:textId="77777777" w:rsidTr="31CFF26F">
        <w:tc>
          <w:tcPr>
            <w:tcW w:w="368" w:type="pct"/>
          </w:tcPr>
          <w:p w14:paraId="17E40FBE"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1.</w:t>
            </w:r>
          </w:p>
        </w:tc>
        <w:tc>
          <w:tcPr>
            <w:tcW w:w="1597" w:type="pct"/>
          </w:tcPr>
          <w:p w14:paraId="233CA08D"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67E8015C"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A8912D8"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ED2A78" w14:paraId="0653A53F" w14:textId="77777777" w:rsidTr="31CFF26F">
        <w:tc>
          <w:tcPr>
            <w:tcW w:w="368" w:type="pct"/>
          </w:tcPr>
          <w:p w14:paraId="55CACD5D" w14:textId="77777777" w:rsidR="008B7759" w:rsidRPr="00ED2A78" w:rsidRDefault="008B7759"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w:t>
            </w:r>
          </w:p>
        </w:tc>
        <w:tc>
          <w:tcPr>
            <w:tcW w:w="1597" w:type="pct"/>
          </w:tcPr>
          <w:p w14:paraId="60354731"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76F91DE8"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DFD37D4" w14:textId="77777777" w:rsidR="008B7759" w:rsidRPr="00ED2A78" w:rsidRDefault="008B7759" w:rsidP="00ED4827">
            <w:pPr>
              <w:spacing w:line="240" w:lineRule="auto"/>
              <w:ind w:left="142" w:right="601" w:firstLine="992"/>
              <w:rPr>
                <w:rFonts w:ascii="Times New Roman" w:eastAsia="Times New Roman" w:hAnsi="Times New Roman" w:cs="Times New Roman"/>
                <w:sz w:val="24"/>
                <w:szCs w:val="24"/>
                <w:lang w:eastAsia="ar-SA"/>
              </w:rPr>
            </w:pPr>
          </w:p>
        </w:tc>
      </w:tr>
    </w:tbl>
    <w:p w14:paraId="51F72492" w14:textId="77777777" w:rsidR="008B7759" w:rsidRPr="00ED2A78" w:rsidRDefault="008B7759" w:rsidP="00ED4827">
      <w:pPr>
        <w:spacing w:line="240" w:lineRule="auto"/>
        <w:ind w:left="142" w:firstLine="992"/>
        <w:rPr>
          <w:rFonts w:ascii="Times New Roman" w:eastAsia="Times New Roman" w:hAnsi="Times New Roman" w:cs="Times New Roman"/>
          <w:sz w:val="24"/>
          <w:szCs w:val="24"/>
          <w:lang w:eastAsia="ar-SA"/>
        </w:rPr>
      </w:pPr>
    </w:p>
    <w:p w14:paraId="1142E835" w14:textId="2001F4F2" w:rsidR="008B7759" w:rsidRPr="00ED2A78" w:rsidRDefault="00406AE5" w:rsidP="00ED4827">
      <w:pPr>
        <w:spacing w:line="240" w:lineRule="auto"/>
        <w:ind w:left="142" w:firstLine="0"/>
        <w:rPr>
          <w:rFonts w:ascii="Times New Roman" w:eastAsia="Times New Roman" w:hAnsi="Times New Roman" w:cs="Times New Roman"/>
          <w:sz w:val="24"/>
          <w:szCs w:val="24"/>
          <w:lang w:eastAsia="ar-SA"/>
        </w:rPr>
      </w:pPr>
      <w:r w:rsidRPr="00ED2A78">
        <w:rPr>
          <w:rFonts w:ascii="Times New Roman" w:eastAsia="Times New Roman" w:hAnsi="Times New Roman" w:cs="Times New Roman"/>
          <w:b/>
          <w:bCs/>
          <w:sz w:val="24"/>
          <w:szCs w:val="24"/>
          <w:lang w:eastAsia="ar-SA"/>
        </w:rPr>
        <w:t>7</w:t>
      </w:r>
      <w:r w:rsidR="008B7759" w:rsidRPr="00ED2A78">
        <w:rPr>
          <w:rFonts w:ascii="Times New Roman" w:eastAsia="Times New Roman" w:hAnsi="Times New Roman" w:cs="Times New Roman"/>
          <w:b/>
          <w:bCs/>
          <w:sz w:val="24"/>
          <w:szCs w:val="24"/>
          <w:lang w:eastAsia="ar-SA"/>
        </w:rPr>
        <w:t xml:space="preserve"> lentelė</w:t>
      </w:r>
      <w:r w:rsidR="008B7759" w:rsidRPr="00ED2A78">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008B7759" w:rsidRPr="00ED2A78">
        <w:rPr>
          <w:rFonts w:ascii="Times New Roman" w:eastAsia="Times New Roman" w:hAnsi="Times New Roman" w:cs="Times New Roman"/>
          <w:i/>
          <w:iCs/>
          <w:sz w:val="24"/>
          <w:szCs w:val="24"/>
          <w:lang w:eastAsia="ar-SA"/>
        </w:rPr>
        <w:t>pildyti tuomet, jei sutarties vykdymui tiekėjas naudosis trečiųjų asmenų priemonėmis</w:t>
      </w:r>
      <w:r w:rsidR="008B7759" w:rsidRPr="00ED2A78">
        <w:rPr>
          <w:rFonts w:ascii="Times New Roman" w:eastAsia="Times New Roman" w:hAnsi="Times New Roman" w:cs="Times New Roman"/>
          <w:sz w:val="24"/>
          <w:szCs w:val="24"/>
          <w:lang w:eastAsia="ar-SA"/>
        </w:rPr>
        <w:t>):</w:t>
      </w:r>
    </w:p>
    <w:tbl>
      <w:tblPr>
        <w:tblStyle w:val="TableGrid11"/>
        <w:tblW w:w="10790" w:type="dxa"/>
        <w:tblLook w:val="04A0" w:firstRow="1" w:lastRow="0" w:firstColumn="1" w:lastColumn="0" w:noHBand="0" w:noVBand="1"/>
      </w:tblPr>
      <w:tblGrid>
        <w:gridCol w:w="562"/>
        <w:gridCol w:w="4750"/>
        <w:gridCol w:w="5478"/>
      </w:tblGrid>
      <w:tr w:rsidR="008B7759" w:rsidRPr="00ED2A78" w14:paraId="6BBAC06C" w14:textId="77777777" w:rsidTr="00014F85">
        <w:tc>
          <w:tcPr>
            <w:tcW w:w="562" w:type="dxa"/>
          </w:tcPr>
          <w:p w14:paraId="0DDBE795" w14:textId="4902B86D" w:rsidR="008B7759" w:rsidRPr="00ED2A78" w:rsidRDefault="0658AD8A" w:rsidP="1FA252FC">
            <w:pPr>
              <w:jc w:val="both"/>
              <w:rPr>
                <w:rFonts w:eastAsia="Times New Roman"/>
                <w:sz w:val="24"/>
                <w:szCs w:val="24"/>
                <w:lang w:eastAsia="ar-SA"/>
              </w:rPr>
            </w:pPr>
            <w:r w:rsidRPr="1FA252FC">
              <w:rPr>
                <w:rFonts w:eastAsia="Times New Roman"/>
                <w:sz w:val="24"/>
                <w:szCs w:val="24"/>
                <w:lang w:eastAsia="ar-SA"/>
              </w:rPr>
              <w:t>Eil.</w:t>
            </w:r>
            <w:r w:rsidR="1C3ED09A" w:rsidRPr="1FA252FC">
              <w:rPr>
                <w:rFonts w:eastAsia="Times New Roman"/>
                <w:sz w:val="24"/>
                <w:szCs w:val="24"/>
                <w:lang w:eastAsia="ar-SA"/>
              </w:rPr>
              <w:t xml:space="preserve"> </w:t>
            </w:r>
            <w:r w:rsidRPr="1FA252FC">
              <w:rPr>
                <w:rFonts w:eastAsia="Times New Roman"/>
                <w:sz w:val="24"/>
                <w:szCs w:val="24"/>
                <w:lang w:eastAsia="ar-SA"/>
              </w:rPr>
              <w:t>Nr.</w:t>
            </w:r>
          </w:p>
        </w:tc>
        <w:tc>
          <w:tcPr>
            <w:tcW w:w="4750" w:type="dxa"/>
          </w:tcPr>
          <w:p w14:paraId="484FF288" w14:textId="77777777" w:rsidR="008B7759" w:rsidRPr="00ED2A78" w:rsidRDefault="0658AD8A" w:rsidP="1FA252FC">
            <w:pPr>
              <w:ind w:left="142"/>
              <w:jc w:val="center"/>
              <w:rPr>
                <w:rFonts w:eastAsia="Times New Roman"/>
                <w:sz w:val="24"/>
                <w:szCs w:val="24"/>
                <w:lang w:eastAsia="ar-SA"/>
              </w:rPr>
            </w:pPr>
            <w:r w:rsidRPr="1FA252FC">
              <w:rPr>
                <w:rFonts w:eastAsia="Times New Roman"/>
                <w:sz w:val="24"/>
                <w:szCs w:val="24"/>
                <w:lang w:eastAsia="ar-SA"/>
              </w:rPr>
              <w:t>Trečiojo asmens pavadinimas ir adresas</w:t>
            </w:r>
          </w:p>
        </w:tc>
        <w:tc>
          <w:tcPr>
            <w:tcW w:w="5478" w:type="dxa"/>
          </w:tcPr>
          <w:p w14:paraId="3E18161C" w14:textId="77777777" w:rsidR="008B7759" w:rsidRPr="00ED2A78" w:rsidRDefault="0658AD8A" w:rsidP="1FA252FC">
            <w:pPr>
              <w:ind w:left="142"/>
              <w:jc w:val="center"/>
              <w:rPr>
                <w:rFonts w:eastAsia="Times New Roman"/>
                <w:sz w:val="24"/>
                <w:szCs w:val="24"/>
                <w:lang w:eastAsia="ar-SA"/>
              </w:rPr>
            </w:pPr>
            <w:r w:rsidRPr="1FA252FC">
              <w:rPr>
                <w:rFonts w:eastAsia="Times New Roman"/>
                <w:sz w:val="24"/>
                <w:szCs w:val="24"/>
                <w:lang w:eastAsia="ar-SA"/>
              </w:rPr>
              <w:t>Pateikiamas įrodymas dėl trečiųjų asmenų priemonių prieinamumo</w:t>
            </w:r>
          </w:p>
          <w:p w14:paraId="3D150DAF" w14:textId="77777777" w:rsidR="008B7759" w:rsidRPr="00ED2A78" w:rsidRDefault="0658AD8A" w:rsidP="1FA252FC">
            <w:pPr>
              <w:ind w:left="142" w:firstLine="992"/>
              <w:jc w:val="center"/>
              <w:rPr>
                <w:rFonts w:eastAsia="Times New Roman"/>
                <w:sz w:val="24"/>
                <w:szCs w:val="24"/>
                <w:lang w:eastAsia="ar-SA"/>
              </w:rPr>
            </w:pPr>
            <w:r w:rsidRPr="1FA252FC">
              <w:rPr>
                <w:rFonts w:eastAsia="Times New Roman"/>
                <w:sz w:val="24"/>
                <w:szCs w:val="24"/>
                <w:lang w:eastAsia="ar-SA"/>
              </w:rPr>
              <w:t>(</w:t>
            </w:r>
            <w:r w:rsidRPr="1FA252FC">
              <w:rPr>
                <w:rFonts w:eastAsia="Times New Roman"/>
                <w:i/>
                <w:iCs/>
                <w:sz w:val="24"/>
                <w:szCs w:val="24"/>
                <w:lang w:eastAsia="ar-SA"/>
              </w:rPr>
              <w:t>nurodomas dokumento pavadinimas</w:t>
            </w:r>
            <w:r w:rsidRPr="1FA252FC">
              <w:rPr>
                <w:rFonts w:eastAsia="Times New Roman"/>
                <w:sz w:val="24"/>
                <w:szCs w:val="24"/>
                <w:lang w:eastAsia="ar-SA"/>
              </w:rPr>
              <w:t>)</w:t>
            </w:r>
            <w:r w:rsidRPr="1FA252FC">
              <w:rPr>
                <w:rFonts w:eastAsia="Times New Roman"/>
                <w:sz w:val="24"/>
                <w:szCs w:val="24"/>
                <w:vertAlign w:val="superscript"/>
                <w:lang w:eastAsia="ar-SA"/>
              </w:rPr>
              <w:t>2</w:t>
            </w:r>
          </w:p>
        </w:tc>
      </w:tr>
      <w:tr w:rsidR="008B7759" w:rsidRPr="00ED2A78" w14:paraId="265CEFED" w14:textId="77777777" w:rsidTr="00014F85">
        <w:tc>
          <w:tcPr>
            <w:tcW w:w="562" w:type="dxa"/>
          </w:tcPr>
          <w:p w14:paraId="7674E4DE" w14:textId="77777777" w:rsidR="008B7759" w:rsidRPr="00ED2A78" w:rsidRDefault="008B7759" w:rsidP="00014F85">
            <w:pPr>
              <w:jc w:val="both"/>
              <w:rPr>
                <w:rFonts w:eastAsia="Times New Roman"/>
                <w:sz w:val="24"/>
                <w:szCs w:val="24"/>
                <w:lang w:eastAsia="ar-SA"/>
              </w:rPr>
            </w:pPr>
            <w:r w:rsidRPr="00ED2A78">
              <w:rPr>
                <w:rFonts w:eastAsia="Times New Roman"/>
                <w:sz w:val="24"/>
                <w:szCs w:val="24"/>
                <w:lang w:eastAsia="ar-SA"/>
              </w:rPr>
              <w:t>1.</w:t>
            </w:r>
          </w:p>
        </w:tc>
        <w:tc>
          <w:tcPr>
            <w:tcW w:w="4750" w:type="dxa"/>
          </w:tcPr>
          <w:p w14:paraId="7D7D1FBE" w14:textId="77777777" w:rsidR="008B7759" w:rsidRPr="00ED2A78" w:rsidRDefault="008B7759" w:rsidP="1FA252FC">
            <w:pPr>
              <w:jc w:val="both"/>
              <w:rPr>
                <w:rFonts w:eastAsia="Times New Roman"/>
                <w:sz w:val="24"/>
                <w:szCs w:val="24"/>
                <w:lang w:eastAsia="ar-SA"/>
              </w:rPr>
            </w:pPr>
          </w:p>
        </w:tc>
        <w:tc>
          <w:tcPr>
            <w:tcW w:w="5478" w:type="dxa"/>
          </w:tcPr>
          <w:p w14:paraId="4437A90B" w14:textId="77777777" w:rsidR="008B7759" w:rsidRPr="00ED2A78" w:rsidRDefault="008B7759" w:rsidP="758D7423">
            <w:pPr>
              <w:ind w:left="142" w:firstLine="992"/>
              <w:jc w:val="both"/>
              <w:rPr>
                <w:rFonts w:eastAsia="Times New Roman"/>
                <w:sz w:val="24"/>
                <w:szCs w:val="24"/>
                <w:lang w:eastAsia="ar-SA"/>
              </w:rPr>
            </w:pPr>
          </w:p>
        </w:tc>
      </w:tr>
      <w:tr w:rsidR="00014F85" w:rsidRPr="00ED2A78" w14:paraId="74541843" w14:textId="77777777" w:rsidTr="00014F85">
        <w:tc>
          <w:tcPr>
            <w:tcW w:w="562" w:type="dxa"/>
          </w:tcPr>
          <w:p w14:paraId="2F6204E3" w14:textId="322E1B12" w:rsidR="00014F85" w:rsidRDefault="00014F85" w:rsidP="00014F85">
            <w:pPr>
              <w:rPr>
                <w:rFonts w:eastAsia="Times New Roman"/>
                <w:sz w:val="24"/>
                <w:szCs w:val="24"/>
                <w:lang w:eastAsia="ar-SA"/>
              </w:rPr>
            </w:pPr>
            <w:r>
              <w:rPr>
                <w:rFonts w:eastAsia="Times New Roman"/>
                <w:sz w:val="24"/>
                <w:szCs w:val="24"/>
                <w:lang w:eastAsia="ar-SA"/>
              </w:rPr>
              <w:t>2.</w:t>
            </w:r>
          </w:p>
        </w:tc>
        <w:tc>
          <w:tcPr>
            <w:tcW w:w="4750" w:type="dxa"/>
          </w:tcPr>
          <w:p w14:paraId="5E6245DD" w14:textId="77777777" w:rsidR="00014F85" w:rsidRDefault="00014F85" w:rsidP="758D7423">
            <w:pPr>
              <w:ind w:left="142" w:firstLine="992"/>
              <w:rPr>
                <w:rStyle w:val="CommentReference"/>
              </w:rPr>
            </w:pPr>
          </w:p>
        </w:tc>
        <w:tc>
          <w:tcPr>
            <w:tcW w:w="5478" w:type="dxa"/>
          </w:tcPr>
          <w:p w14:paraId="7B1F2179" w14:textId="77777777" w:rsidR="00014F85" w:rsidRPr="00ED2A78" w:rsidRDefault="00014F85" w:rsidP="758D7423">
            <w:pPr>
              <w:ind w:left="142" w:firstLine="992"/>
              <w:rPr>
                <w:rFonts w:eastAsia="Times New Roman"/>
                <w:sz w:val="24"/>
                <w:szCs w:val="24"/>
                <w:lang w:eastAsia="ar-SA"/>
              </w:rPr>
            </w:pPr>
          </w:p>
        </w:tc>
      </w:tr>
    </w:tbl>
    <w:p w14:paraId="53FBA546" w14:textId="77777777" w:rsidR="008B7759" w:rsidRPr="00ED2A78" w:rsidRDefault="008B7759" w:rsidP="008D7650">
      <w:pPr>
        <w:spacing w:line="240" w:lineRule="auto"/>
        <w:ind w:left="142" w:firstLine="567"/>
        <w:rPr>
          <w:rFonts w:ascii="Times New Roman" w:eastAsia="Times New Roman" w:hAnsi="Times New Roman" w:cs="Times New Roman"/>
          <w:i/>
          <w:sz w:val="24"/>
          <w:szCs w:val="24"/>
          <w:lang w:eastAsia="ar-SA"/>
        </w:rPr>
      </w:pPr>
      <w:r w:rsidRPr="00ED2A78">
        <w:rPr>
          <w:rFonts w:ascii="Times New Roman" w:eastAsia="Times New Roman" w:hAnsi="Times New Roman" w:cs="Times New Roman"/>
          <w:i/>
          <w:sz w:val="24"/>
          <w:szCs w:val="24"/>
          <w:vertAlign w:val="superscript"/>
          <w:lang w:eastAsia="ar-SA"/>
        </w:rPr>
        <w:t xml:space="preserve">2 </w:t>
      </w:r>
      <w:r w:rsidRPr="00ED2A78">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78005800" w14:textId="77777777"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p>
    <w:p w14:paraId="403CF595" w14:textId="5EC9222C"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Pasiūlymas galioja iki 202</w:t>
      </w:r>
      <w:r w:rsidR="00406AE5" w:rsidRPr="00ED2A78">
        <w:rPr>
          <w:rFonts w:ascii="Times New Roman" w:eastAsia="Times New Roman" w:hAnsi="Times New Roman" w:cs="Times New Roman"/>
          <w:sz w:val="24"/>
          <w:szCs w:val="24"/>
          <w:lang w:eastAsia="ar-SA"/>
        </w:rPr>
        <w:t>6</w:t>
      </w:r>
      <w:r w:rsidRPr="00ED2A78">
        <w:rPr>
          <w:rFonts w:ascii="Times New Roman" w:eastAsia="Times New Roman" w:hAnsi="Times New Roman" w:cs="Times New Roman"/>
          <w:sz w:val="24"/>
          <w:szCs w:val="24"/>
          <w:lang w:eastAsia="ar-SA"/>
        </w:rPr>
        <w:t xml:space="preserve"> m. ___________________ d. (</w:t>
      </w:r>
      <w:r w:rsidRPr="00ED2A78">
        <w:rPr>
          <w:rFonts w:ascii="Times New Roman" w:eastAsia="Times New Roman" w:hAnsi="Times New Roman" w:cs="Times New Roman"/>
          <w:i/>
          <w:sz w:val="24"/>
          <w:szCs w:val="24"/>
          <w:lang w:eastAsia="ar-SA"/>
        </w:rPr>
        <w:t>nurodo tiekėjas</w:t>
      </w:r>
      <w:r w:rsidRPr="00ED2A78">
        <w:rPr>
          <w:rFonts w:ascii="Times New Roman" w:eastAsia="Times New Roman" w:hAnsi="Times New Roman" w:cs="Times New Roman"/>
          <w:sz w:val="24"/>
          <w:szCs w:val="24"/>
          <w:lang w:eastAsia="ar-SA"/>
        </w:rPr>
        <w:t>)</w:t>
      </w:r>
    </w:p>
    <w:p w14:paraId="7DA61916" w14:textId="77777777"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p>
    <w:p w14:paraId="681D5787" w14:textId="77777777" w:rsidR="008B7759" w:rsidRPr="00ED2A78"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i/>
          <w:sz w:val="24"/>
          <w:szCs w:val="24"/>
          <w:u w:val="single"/>
          <w:lang w:eastAsia="en-US"/>
        </w:rPr>
      </w:pPr>
      <w:r w:rsidRPr="00ED2A78">
        <w:rPr>
          <w:rFonts w:ascii="Times New Roman" w:eastAsia="Calibri" w:hAnsi="Times New Roman" w:cs="Times New Roman"/>
          <w:i/>
          <w:sz w:val="24"/>
          <w:szCs w:val="24"/>
          <w:u w:val="single"/>
          <w:lang w:eastAsia="en-US"/>
        </w:rPr>
        <w:t>Jei pasiūlyme nenurodytas jo galiojimo laikas, laikoma, kad pasiūlymas galioja tiek, kiek nustatyta Pirkimo sąlygose, t. y. 60 dienų nuo pasiūlymų pateikimo termino pabaigos.</w:t>
      </w:r>
    </w:p>
    <w:p w14:paraId="48B3BDAB" w14:textId="77777777" w:rsidR="008B7759" w:rsidRPr="00ED2A78"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32802AFB" w14:textId="77777777" w:rsidR="008B7759" w:rsidRPr="00ED2A78"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79FD9B33" w14:textId="77777777"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Pasirašydamas pasiūlymą, patvirtinu, kad dokumentų skaitmeninės kopijos yra tikros.</w:t>
      </w:r>
    </w:p>
    <w:p w14:paraId="1137E054" w14:textId="77777777"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p>
    <w:p w14:paraId="17FBD805" w14:textId="77777777" w:rsidR="008B7759" w:rsidRPr="00ED2A78" w:rsidRDefault="008B7759" w:rsidP="008D7650">
      <w:pPr>
        <w:spacing w:line="240" w:lineRule="auto"/>
        <w:ind w:left="142" w:firstLine="567"/>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__________________________________________________</w:t>
      </w:r>
    </w:p>
    <w:p w14:paraId="339AF1BD" w14:textId="77777777" w:rsidR="008B7759" w:rsidRPr="00ED2A78" w:rsidRDefault="008B7759" w:rsidP="008D7650">
      <w:pPr>
        <w:spacing w:line="240" w:lineRule="auto"/>
        <w:ind w:left="142" w:right="-144" w:firstLine="567"/>
        <w:rPr>
          <w:rFonts w:ascii="Times New Roman" w:eastAsia="Times New Roman" w:hAnsi="Times New Roman" w:cs="Times New Roman"/>
          <w:sz w:val="24"/>
          <w:szCs w:val="24"/>
          <w:lang w:eastAsia="ar-SA"/>
        </w:rPr>
      </w:pPr>
      <w:r w:rsidRPr="00ED2A78">
        <w:rPr>
          <w:rFonts w:ascii="Times New Roman" w:eastAsia="Times New Roman" w:hAnsi="Times New Roman" w:cs="Times New Roman"/>
          <w:sz w:val="24"/>
          <w:szCs w:val="24"/>
          <w:lang w:eastAsia="ar-SA"/>
        </w:rPr>
        <w:t>(</w:t>
      </w:r>
      <w:r w:rsidRPr="00ED2A78">
        <w:rPr>
          <w:rFonts w:ascii="Times New Roman" w:eastAsia="Times New Roman" w:hAnsi="Times New Roman" w:cs="Times New Roman"/>
          <w:i/>
          <w:sz w:val="24"/>
          <w:szCs w:val="24"/>
          <w:lang w:eastAsia="ar-SA"/>
        </w:rPr>
        <w:t>Tiekėjo arba jo įgalioto asmens vardas, pavardė, parašas</w:t>
      </w:r>
      <w:r w:rsidRPr="00ED2A78">
        <w:rPr>
          <w:rFonts w:ascii="Times New Roman" w:eastAsia="Times New Roman" w:hAnsi="Times New Roman" w:cs="Times New Roman"/>
          <w:sz w:val="24"/>
          <w:szCs w:val="24"/>
          <w:lang w:eastAsia="ar-SA"/>
        </w:rPr>
        <w:t>)</w:t>
      </w:r>
      <w:r w:rsidRPr="00ED2A78">
        <w:rPr>
          <w:rFonts w:ascii="Times New Roman" w:eastAsia="Times New Roman" w:hAnsi="Times New Roman" w:cs="Times New Roman"/>
          <w:sz w:val="24"/>
          <w:szCs w:val="24"/>
          <w:vertAlign w:val="superscript"/>
          <w:lang w:eastAsia="ar-SA"/>
        </w:rPr>
        <w:t>3</w:t>
      </w:r>
    </w:p>
    <w:p w14:paraId="5A38A2CB" w14:textId="77777777" w:rsidR="008B7759" w:rsidRPr="00ED2A78" w:rsidRDefault="008B7759" w:rsidP="008D7650">
      <w:pPr>
        <w:spacing w:line="240" w:lineRule="auto"/>
        <w:ind w:left="142" w:firstLine="567"/>
        <w:rPr>
          <w:rFonts w:ascii="Times New Roman" w:eastAsia="Times New Roman" w:hAnsi="Times New Roman" w:cs="Times New Roman"/>
          <w:b/>
          <w:i/>
          <w:iCs/>
          <w:sz w:val="24"/>
          <w:szCs w:val="24"/>
          <w:lang w:eastAsia="ar-SA"/>
        </w:rPr>
      </w:pPr>
    </w:p>
    <w:p w14:paraId="49CA3C5B" w14:textId="77777777" w:rsidR="008B7759" w:rsidRPr="00ED2A78" w:rsidRDefault="008B7759" w:rsidP="008D7650">
      <w:pPr>
        <w:spacing w:line="240" w:lineRule="auto"/>
        <w:ind w:left="142" w:firstLine="567"/>
        <w:rPr>
          <w:rFonts w:ascii="Times New Roman" w:eastAsia="Times New Roman" w:hAnsi="Times New Roman" w:cs="Times New Roman"/>
          <w:iCs/>
          <w:sz w:val="24"/>
          <w:szCs w:val="24"/>
          <w:lang w:eastAsia="ar-SA"/>
        </w:rPr>
      </w:pPr>
      <w:r w:rsidRPr="00ED2A78">
        <w:rPr>
          <w:rFonts w:ascii="Times New Roman" w:eastAsia="Times New Roman" w:hAnsi="Times New Roman" w:cs="Times New Roman"/>
          <w:b/>
          <w:i/>
          <w:iCs/>
          <w:sz w:val="24"/>
          <w:szCs w:val="24"/>
          <w:vertAlign w:val="superscript"/>
          <w:lang w:eastAsia="ar-SA"/>
        </w:rPr>
        <w:t>3</w:t>
      </w:r>
      <w:r w:rsidRPr="00ED2A78">
        <w:rPr>
          <w:rFonts w:ascii="Times New Roman" w:eastAsia="Times New Roman" w:hAnsi="Times New Roman" w:cs="Times New Roman"/>
          <w:b/>
          <w:i/>
          <w:iCs/>
          <w:sz w:val="24"/>
          <w:szCs w:val="24"/>
          <w:lang w:eastAsia="ar-SA"/>
        </w:rPr>
        <w:t>Pirkimas atliekamas CVP IS priemonėmis, jei pasiūlymas teikiamas pasirašytas elektroniniu parašu, atitinkančiu Lietuvos Respublikos elektroninės atpažinties ir elektroninių operacijų patikimumo užtikrinimo paslaugų įstatymo reikalavimus, šio dokumento pasirašyti atskirai neprivaloma, tokiu atveju, elektroniniu parašu iš anksto pasirašytas dokumentas įkeliamas į CVP IS pasiūlymų pateikimo langą.</w:t>
      </w:r>
      <w:r w:rsidRPr="00ED2A78">
        <w:rPr>
          <w:rFonts w:ascii="Times New Roman" w:eastAsia="Times New Roman" w:hAnsi="Times New Roman" w:cs="Times New Roman"/>
          <w:iCs/>
          <w:sz w:val="24"/>
          <w:szCs w:val="24"/>
          <w:lang w:eastAsia="ar-SA"/>
        </w:rPr>
        <w:t xml:space="preserve"> </w:t>
      </w:r>
    </w:p>
    <w:p w14:paraId="1AA9499D" w14:textId="5196BA81" w:rsidR="00060B51" w:rsidRPr="00ED2A78" w:rsidRDefault="00060B51" w:rsidP="00420C1F">
      <w:pPr>
        <w:ind w:left="142" w:firstLine="992"/>
        <w:rPr>
          <w:rFonts w:ascii="Times New Roman" w:hAnsi="Times New Roman" w:cs="Times New Roman"/>
          <w:sz w:val="24"/>
          <w:szCs w:val="24"/>
        </w:rPr>
      </w:pPr>
      <w:bookmarkStart w:id="52" w:name="_Pirkimo_sąlygų_3"/>
      <w:bookmarkEnd w:id="52"/>
      <w:r w:rsidRPr="00ED2A78">
        <w:rPr>
          <w:rFonts w:ascii="Times New Roman" w:hAnsi="Times New Roman" w:cs="Times New Roman"/>
          <w:sz w:val="24"/>
          <w:szCs w:val="24"/>
        </w:rPr>
        <w:br w:type="page"/>
      </w:r>
    </w:p>
    <w:p w14:paraId="68C4F42B" w14:textId="39858513" w:rsidR="00CD71D1" w:rsidRPr="00ED2A78" w:rsidRDefault="00CD71D1" w:rsidP="00CD71D1">
      <w:pPr>
        <w:ind w:firstLine="0"/>
        <w:rPr>
          <w:rFonts w:ascii="Times New Roman" w:hAnsi="Times New Roman" w:cs="Times New Roman"/>
          <w:sz w:val="24"/>
          <w:szCs w:val="24"/>
        </w:rPr>
      </w:pPr>
    </w:p>
    <w:p w14:paraId="0C317102" w14:textId="2587E0BA" w:rsidR="007E0E68" w:rsidRPr="00ED2A78" w:rsidRDefault="007E0E68" w:rsidP="31CFF26F">
      <w:pPr>
        <w:ind w:left="6551" w:firstLine="992"/>
        <w:rPr>
          <w:rFonts w:ascii="Times New Roman" w:hAnsi="Times New Roman" w:cs="Times New Roman"/>
          <w:sz w:val="24"/>
          <w:szCs w:val="24"/>
        </w:rPr>
      </w:pPr>
      <w:r w:rsidRPr="00ED2A78">
        <w:rPr>
          <w:rFonts w:ascii="Times New Roman" w:hAnsi="Times New Roman" w:cs="Times New Roman"/>
          <w:sz w:val="24"/>
          <w:szCs w:val="24"/>
        </w:rPr>
        <w:t>Specia</w:t>
      </w:r>
      <w:r w:rsidR="271FFB46" w:rsidRPr="00ED2A78">
        <w:rPr>
          <w:rFonts w:ascii="Times New Roman" w:hAnsi="Times New Roman" w:cs="Times New Roman"/>
          <w:sz w:val="24"/>
          <w:szCs w:val="24"/>
        </w:rPr>
        <w:t>l</w:t>
      </w:r>
      <w:r w:rsidRPr="00ED2A78">
        <w:rPr>
          <w:rFonts w:ascii="Times New Roman" w:hAnsi="Times New Roman" w:cs="Times New Roman"/>
          <w:sz w:val="24"/>
          <w:szCs w:val="24"/>
        </w:rPr>
        <w:t>iųjų p</w:t>
      </w:r>
      <w:r w:rsidR="005110A6" w:rsidRPr="00ED2A78">
        <w:rPr>
          <w:rFonts w:ascii="Times New Roman" w:hAnsi="Times New Roman" w:cs="Times New Roman"/>
          <w:sz w:val="24"/>
          <w:szCs w:val="24"/>
        </w:rPr>
        <w:t xml:space="preserve">irkimo sąlygų </w:t>
      </w:r>
    </w:p>
    <w:p w14:paraId="163D66E3" w14:textId="03E55581" w:rsidR="009B4090" w:rsidRPr="00ED2A78" w:rsidRDefault="005028AE" w:rsidP="31CFF26F">
      <w:pPr>
        <w:ind w:left="6551" w:firstLine="992"/>
        <w:rPr>
          <w:rFonts w:ascii="Times New Roman" w:hAnsi="Times New Roman" w:cs="Times New Roman"/>
          <w:sz w:val="24"/>
          <w:szCs w:val="24"/>
        </w:rPr>
      </w:pPr>
      <w:r>
        <w:rPr>
          <w:rFonts w:ascii="Times New Roman" w:hAnsi="Times New Roman" w:cs="Times New Roman"/>
          <w:sz w:val="24"/>
          <w:szCs w:val="24"/>
        </w:rPr>
        <w:t>6</w:t>
      </w:r>
      <w:r w:rsidR="0065151F" w:rsidRPr="00ED2A78">
        <w:rPr>
          <w:rFonts w:ascii="Times New Roman" w:hAnsi="Times New Roman" w:cs="Times New Roman"/>
          <w:sz w:val="24"/>
          <w:szCs w:val="24"/>
        </w:rPr>
        <w:t xml:space="preserve"> </w:t>
      </w:r>
      <w:r w:rsidR="005110A6" w:rsidRPr="00ED2A78">
        <w:rPr>
          <w:rFonts w:ascii="Times New Roman" w:hAnsi="Times New Roman" w:cs="Times New Roman"/>
          <w:sz w:val="24"/>
          <w:szCs w:val="24"/>
        </w:rPr>
        <w:t>priedas „Terminai“</w:t>
      </w:r>
    </w:p>
    <w:p w14:paraId="3C4C7BB6" w14:textId="5B1B043D" w:rsidR="009B4090" w:rsidRPr="00ED2A78" w:rsidRDefault="009B4090" w:rsidP="00420C1F">
      <w:pPr>
        <w:ind w:left="142" w:firstLine="992"/>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02"/>
        <w:gridCol w:w="3969"/>
        <w:gridCol w:w="2998"/>
      </w:tblGrid>
      <w:tr w:rsidR="009B4090" w:rsidRPr="00ED2A78" w14:paraId="555CDB78" w14:textId="77777777" w:rsidTr="00406AE5">
        <w:trPr>
          <w:trHeight w:val="20"/>
        </w:trPr>
        <w:tc>
          <w:tcPr>
            <w:tcW w:w="600" w:type="dxa"/>
          </w:tcPr>
          <w:p w14:paraId="5159A1ED" w14:textId="1BCD1A74" w:rsidR="009B4090" w:rsidRPr="00ED2A78" w:rsidRDefault="007E0E68" w:rsidP="4D201A6C">
            <w:pPr>
              <w:ind w:left="33" w:right="-73" w:firstLine="0"/>
              <w:rPr>
                <w:sz w:val="24"/>
                <w:szCs w:val="24"/>
              </w:rPr>
            </w:pPr>
            <w:r w:rsidRPr="00ED2A78">
              <w:rPr>
                <w:sz w:val="24"/>
                <w:szCs w:val="24"/>
              </w:rPr>
              <w:t>E</w:t>
            </w:r>
            <w:r w:rsidR="009B4090" w:rsidRPr="00ED2A78">
              <w:rPr>
                <w:sz w:val="24"/>
                <w:szCs w:val="24"/>
              </w:rPr>
              <w:t>il.</w:t>
            </w:r>
          </w:p>
          <w:p w14:paraId="76A5D3AA" w14:textId="7AC01481" w:rsidR="009B4090" w:rsidRPr="00ED2A78" w:rsidRDefault="009B4090" w:rsidP="4D201A6C">
            <w:pPr>
              <w:ind w:left="33" w:firstLine="0"/>
              <w:rPr>
                <w:sz w:val="24"/>
                <w:szCs w:val="24"/>
              </w:rPr>
            </w:pPr>
            <w:r w:rsidRPr="00ED2A78">
              <w:rPr>
                <w:sz w:val="24"/>
                <w:szCs w:val="24"/>
              </w:rPr>
              <w:t>Nr.</w:t>
            </w:r>
          </w:p>
        </w:tc>
        <w:tc>
          <w:tcPr>
            <w:tcW w:w="2802" w:type="dxa"/>
          </w:tcPr>
          <w:p w14:paraId="52B62767" w14:textId="77777777" w:rsidR="009B4090" w:rsidRPr="00ED2A78" w:rsidRDefault="009B4090" w:rsidP="4D201A6C">
            <w:pPr>
              <w:ind w:firstLine="0"/>
              <w:rPr>
                <w:sz w:val="24"/>
                <w:szCs w:val="24"/>
              </w:rPr>
            </w:pPr>
            <w:r w:rsidRPr="00ED2A78">
              <w:rPr>
                <w:b/>
                <w:bCs/>
                <w:sz w:val="24"/>
                <w:szCs w:val="24"/>
              </w:rPr>
              <w:t xml:space="preserve">VEIKSMAS </w:t>
            </w:r>
          </w:p>
        </w:tc>
        <w:tc>
          <w:tcPr>
            <w:tcW w:w="3969" w:type="dxa"/>
            <w:hideMark/>
          </w:tcPr>
          <w:p w14:paraId="311283FE" w14:textId="77777777" w:rsidR="009B4090" w:rsidRPr="00ED2A78" w:rsidRDefault="009B4090" w:rsidP="4D201A6C">
            <w:pPr>
              <w:ind w:left="142" w:firstLine="992"/>
              <w:rPr>
                <w:b/>
                <w:bCs/>
                <w:sz w:val="24"/>
                <w:szCs w:val="24"/>
              </w:rPr>
            </w:pPr>
            <w:r w:rsidRPr="00ED2A78">
              <w:rPr>
                <w:b/>
                <w:bCs/>
                <w:sz w:val="24"/>
                <w:szCs w:val="24"/>
              </w:rPr>
              <w:t>DATA/DIENŲ SKAIČIUS/ LAIKAS</w:t>
            </w:r>
          </w:p>
          <w:p w14:paraId="2E5E7E7E" w14:textId="77777777" w:rsidR="009B4090" w:rsidRPr="00ED2A78" w:rsidRDefault="009B4090" w:rsidP="4D201A6C">
            <w:pPr>
              <w:ind w:left="142" w:firstLine="992"/>
              <w:rPr>
                <w:sz w:val="24"/>
                <w:szCs w:val="24"/>
              </w:rPr>
            </w:pPr>
            <w:r w:rsidRPr="00ED2A78">
              <w:rPr>
                <w:sz w:val="24"/>
                <w:szCs w:val="24"/>
              </w:rPr>
              <w:t>(Lietuvos laiku)</w:t>
            </w:r>
          </w:p>
        </w:tc>
        <w:tc>
          <w:tcPr>
            <w:tcW w:w="2998" w:type="dxa"/>
            <w:hideMark/>
          </w:tcPr>
          <w:p w14:paraId="7A276BBB" w14:textId="77777777" w:rsidR="009B4090" w:rsidRPr="00ED2A78" w:rsidRDefault="009B4090" w:rsidP="4D201A6C">
            <w:pPr>
              <w:ind w:left="142" w:firstLine="992"/>
              <w:rPr>
                <w:b/>
                <w:bCs/>
                <w:sz w:val="24"/>
                <w:szCs w:val="24"/>
              </w:rPr>
            </w:pPr>
            <w:r w:rsidRPr="00ED2A78">
              <w:rPr>
                <w:b/>
                <w:bCs/>
                <w:sz w:val="24"/>
                <w:szCs w:val="24"/>
              </w:rPr>
              <w:t>PASTABOS</w:t>
            </w:r>
          </w:p>
        </w:tc>
      </w:tr>
      <w:tr w:rsidR="009B4090" w:rsidRPr="00ED2A78" w14:paraId="71291966" w14:textId="77777777" w:rsidTr="00406AE5">
        <w:trPr>
          <w:trHeight w:val="20"/>
        </w:trPr>
        <w:tc>
          <w:tcPr>
            <w:tcW w:w="600" w:type="dxa"/>
          </w:tcPr>
          <w:p w14:paraId="36FA22B3" w14:textId="1DC35BF6" w:rsidR="009B4090" w:rsidRPr="00ED2A78" w:rsidRDefault="00517008" w:rsidP="4D201A6C">
            <w:pPr>
              <w:ind w:left="33" w:firstLine="0"/>
              <w:rPr>
                <w:sz w:val="24"/>
                <w:szCs w:val="24"/>
              </w:rPr>
            </w:pPr>
            <w:r w:rsidRPr="00ED2A78">
              <w:rPr>
                <w:sz w:val="24"/>
                <w:szCs w:val="24"/>
              </w:rPr>
              <w:t>1</w:t>
            </w:r>
            <w:r w:rsidR="00DC230B" w:rsidRPr="00ED2A78">
              <w:rPr>
                <w:sz w:val="24"/>
                <w:szCs w:val="24"/>
              </w:rPr>
              <w:t>.</w:t>
            </w:r>
          </w:p>
        </w:tc>
        <w:tc>
          <w:tcPr>
            <w:tcW w:w="2802" w:type="dxa"/>
          </w:tcPr>
          <w:p w14:paraId="3511EE24" w14:textId="0C005E1E" w:rsidR="009B4090" w:rsidRPr="00ED2A78" w:rsidRDefault="0070455D" w:rsidP="4D201A6C">
            <w:pPr>
              <w:ind w:left="142" w:firstLine="0"/>
              <w:rPr>
                <w:sz w:val="24"/>
                <w:szCs w:val="24"/>
              </w:rPr>
            </w:pPr>
            <w:r w:rsidRPr="00ED2A78">
              <w:rPr>
                <w:sz w:val="24"/>
                <w:szCs w:val="24"/>
              </w:rPr>
              <w:t>P</w:t>
            </w:r>
            <w:r w:rsidR="009B4090" w:rsidRPr="00ED2A78">
              <w:rPr>
                <w:sz w:val="24"/>
                <w:szCs w:val="24"/>
              </w:rPr>
              <w:t>asiūlymų pateikimo terminas</w:t>
            </w:r>
          </w:p>
        </w:tc>
        <w:tc>
          <w:tcPr>
            <w:tcW w:w="3969" w:type="dxa"/>
          </w:tcPr>
          <w:p w14:paraId="0BE9AF00" w14:textId="267557D8" w:rsidR="009B4090" w:rsidRPr="00ED2A78" w:rsidRDefault="009B4090" w:rsidP="4D201A6C">
            <w:pPr>
              <w:ind w:left="142" w:firstLine="0"/>
              <w:rPr>
                <w:sz w:val="24"/>
                <w:szCs w:val="24"/>
              </w:rPr>
            </w:pPr>
            <w:r w:rsidRPr="00ED2A78">
              <w:rPr>
                <w:sz w:val="24"/>
                <w:szCs w:val="24"/>
              </w:rPr>
              <w:t xml:space="preserve">Bus nurodytas </w:t>
            </w:r>
            <w:r w:rsidR="004F1A11" w:rsidRPr="00ED2A78">
              <w:rPr>
                <w:sz w:val="24"/>
                <w:szCs w:val="24"/>
              </w:rPr>
              <w:t>s</w:t>
            </w:r>
            <w:r w:rsidR="001A1301" w:rsidRPr="00ED2A78">
              <w:rPr>
                <w:sz w:val="24"/>
                <w:szCs w:val="24"/>
              </w:rPr>
              <w:t xml:space="preserve">kelbime apie pirkimą. </w:t>
            </w:r>
          </w:p>
        </w:tc>
        <w:tc>
          <w:tcPr>
            <w:tcW w:w="2998" w:type="dxa"/>
          </w:tcPr>
          <w:p w14:paraId="44399C2C" w14:textId="50C0FF8E" w:rsidR="009B4090" w:rsidRPr="00ED2A78" w:rsidRDefault="00115BB9" w:rsidP="00406AE5">
            <w:pPr>
              <w:ind w:left="142" w:firstLine="0"/>
              <w:rPr>
                <w:sz w:val="24"/>
                <w:szCs w:val="24"/>
              </w:rPr>
            </w:pPr>
            <w:r w:rsidRPr="00ED2A78">
              <w:rPr>
                <w:sz w:val="24"/>
                <w:szCs w:val="24"/>
              </w:rPr>
              <w:t>P</w:t>
            </w:r>
            <w:r w:rsidR="004F1A11" w:rsidRPr="00ED2A78">
              <w:rPr>
                <w:sz w:val="24"/>
                <w:szCs w:val="24"/>
              </w:rPr>
              <w:t>erkančioji organizacija</w:t>
            </w:r>
            <w:r w:rsidRPr="00ED2A78">
              <w:rPr>
                <w:sz w:val="24"/>
                <w:szCs w:val="24"/>
              </w:rPr>
              <w:t xml:space="preserve"> turi teisę pratęsti pasiūlymų pateikimo terminą.</w:t>
            </w:r>
          </w:p>
        </w:tc>
      </w:tr>
      <w:tr w:rsidR="009B4090" w:rsidRPr="00ED2A78" w14:paraId="71C31B48" w14:textId="77777777" w:rsidTr="00406AE5">
        <w:trPr>
          <w:trHeight w:val="20"/>
        </w:trPr>
        <w:tc>
          <w:tcPr>
            <w:tcW w:w="600" w:type="dxa"/>
          </w:tcPr>
          <w:p w14:paraId="50C060F4" w14:textId="636324E9" w:rsidR="009B4090" w:rsidRPr="00ED2A78" w:rsidRDefault="00517008" w:rsidP="4D201A6C">
            <w:pPr>
              <w:ind w:left="33" w:firstLine="0"/>
              <w:rPr>
                <w:sz w:val="24"/>
                <w:szCs w:val="24"/>
              </w:rPr>
            </w:pPr>
            <w:r w:rsidRPr="00ED2A78">
              <w:rPr>
                <w:sz w:val="24"/>
                <w:szCs w:val="24"/>
              </w:rPr>
              <w:t>2</w:t>
            </w:r>
            <w:r w:rsidR="00DC230B" w:rsidRPr="00ED2A78">
              <w:rPr>
                <w:sz w:val="24"/>
                <w:szCs w:val="24"/>
              </w:rPr>
              <w:t>.</w:t>
            </w:r>
          </w:p>
        </w:tc>
        <w:tc>
          <w:tcPr>
            <w:tcW w:w="2802" w:type="dxa"/>
          </w:tcPr>
          <w:p w14:paraId="7F545710" w14:textId="36BE22A0" w:rsidR="009B4090" w:rsidRPr="00ED2A78" w:rsidRDefault="004B219C" w:rsidP="4D201A6C">
            <w:pPr>
              <w:ind w:left="142" w:firstLine="0"/>
              <w:rPr>
                <w:sz w:val="24"/>
                <w:szCs w:val="24"/>
              </w:rPr>
            </w:pPr>
            <w:r w:rsidRPr="00ED2A78">
              <w:rPr>
                <w:sz w:val="24"/>
                <w:szCs w:val="24"/>
              </w:rPr>
              <w:t xml:space="preserve">Pasiūlymą </w:t>
            </w:r>
            <w:r w:rsidR="009B4090" w:rsidRPr="00ED2A78">
              <w:rPr>
                <w:sz w:val="24"/>
                <w:szCs w:val="24"/>
              </w:rPr>
              <w:t>patikslinti pirkimo dokumentus</w:t>
            </w:r>
            <w:r w:rsidR="00BE5267" w:rsidRPr="00ED2A78">
              <w:rPr>
                <w:sz w:val="24"/>
                <w:szCs w:val="24"/>
              </w:rPr>
              <w:t xml:space="preserve"> arba</w:t>
            </w:r>
            <w:r w:rsidR="00665B16" w:rsidRPr="00ED2A78">
              <w:rPr>
                <w:sz w:val="24"/>
                <w:szCs w:val="24"/>
              </w:rPr>
              <w:t xml:space="preserve"> </w:t>
            </w:r>
            <w:r w:rsidR="00BE7123" w:rsidRPr="00ED2A78">
              <w:rPr>
                <w:sz w:val="24"/>
                <w:szCs w:val="24"/>
              </w:rPr>
              <w:t xml:space="preserve">prašymus </w:t>
            </w:r>
            <w:r w:rsidR="00BE5267" w:rsidRPr="00ED2A78">
              <w:rPr>
                <w:sz w:val="24"/>
                <w:szCs w:val="24"/>
              </w:rPr>
              <w:t xml:space="preserve">dėl pirkimo dokumentų </w:t>
            </w:r>
            <w:r w:rsidR="00BE7123" w:rsidRPr="00ED2A78">
              <w:rPr>
                <w:sz w:val="24"/>
                <w:szCs w:val="24"/>
              </w:rPr>
              <w:t xml:space="preserve">paaiškinimų </w:t>
            </w:r>
            <w:r w:rsidR="004F1A11" w:rsidRPr="00ED2A78">
              <w:rPr>
                <w:sz w:val="24"/>
                <w:szCs w:val="24"/>
              </w:rPr>
              <w:t xml:space="preserve">tiekėjas </w:t>
            </w:r>
            <w:r w:rsidR="009B4090" w:rsidRPr="00ED2A78">
              <w:rPr>
                <w:sz w:val="24"/>
                <w:szCs w:val="24"/>
              </w:rPr>
              <w:t>turi pateikti ne vėliau kaip:</w:t>
            </w:r>
          </w:p>
        </w:tc>
        <w:tc>
          <w:tcPr>
            <w:tcW w:w="3969" w:type="dxa"/>
          </w:tcPr>
          <w:p w14:paraId="619D0CA1" w14:textId="1F405E69" w:rsidR="00440809" w:rsidRPr="00ED2A78" w:rsidRDefault="004E6952" w:rsidP="4D201A6C">
            <w:pPr>
              <w:ind w:left="142" w:firstLine="0"/>
              <w:rPr>
                <w:sz w:val="24"/>
                <w:szCs w:val="24"/>
              </w:rPr>
            </w:pPr>
            <w:r w:rsidRPr="00ED2A78">
              <w:rPr>
                <w:sz w:val="24"/>
                <w:szCs w:val="24"/>
              </w:rPr>
              <w:t>L</w:t>
            </w:r>
            <w:r w:rsidR="00440809" w:rsidRPr="00ED2A78">
              <w:rPr>
                <w:sz w:val="24"/>
                <w:szCs w:val="24"/>
              </w:rPr>
              <w:t xml:space="preserve">ikus </w:t>
            </w:r>
            <w:r w:rsidR="00440809" w:rsidRPr="00ED2A78">
              <w:rPr>
                <w:b/>
                <w:bCs/>
                <w:sz w:val="24"/>
                <w:szCs w:val="24"/>
              </w:rPr>
              <w:t>2 darbo dienoms</w:t>
            </w:r>
            <w:r w:rsidR="00440809" w:rsidRPr="00ED2A78">
              <w:rPr>
                <w:sz w:val="24"/>
                <w:szCs w:val="24"/>
              </w:rPr>
              <w:t xml:space="preserve"> iki pasiūlymų pateikimo termino pabaigos.</w:t>
            </w:r>
          </w:p>
        </w:tc>
        <w:tc>
          <w:tcPr>
            <w:tcW w:w="2998" w:type="dxa"/>
          </w:tcPr>
          <w:p w14:paraId="6BD1F7E9" w14:textId="6BF87FFC" w:rsidR="009B4090" w:rsidRPr="00ED2A78" w:rsidRDefault="009B4090" w:rsidP="4D201A6C">
            <w:pPr>
              <w:ind w:left="142" w:firstLine="992"/>
              <w:rPr>
                <w:color w:val="7030A0"/>
                <w:sz w:val="24"/>
                <w:szCs w:val="24"/>
              </w:rPr>
            </w:pPr>
          </w:p>
          <w:p w14:paraId="521F3B49" w14:textId="77777777" w:rsidR="00B831AF" w:rsidRPr="00ED2A78" w:rsidRDefault="00B831AF" w:rsidP="4D201A6C">
            <w:pPr>
              <w:ind w:left="142" w:firstLine="992"/>
              <w:rPr>
                <w:color w:val="7030A0"/>
                <w:sz w:val="24"/>
                <w:szCs w:val="24"/>
              </w:rPr>
            </w:pPr>
          </w:p>
          <w:p w14:paraId="7E071BD1" w14:textId="59BF4D55" w:rsidR="00B831AF" w:rsidRPr="00ED2A78" w:rsidRDefault="00B831AF" w:rsidP="4D201A6C">
            <w:pPr>
              <w:ind w:left="142" w:firstLine="992"/>
              <w:rPr>
                <w:color w:val="7030A0"/>
                <w:sz w:val="24"/>
                <w:szCs w:val="24"/>
              </w:rPr>
            </w:pPr>
          </w:p>
        </w:tc>
      </w:tr>
      <w:tr w:rsidR="009B4090" w:rsidRPr="00ED2A78" w14:paraId="7760B2FE" w14:textId="77777777" w:rsidTr="00406AE5">
        <w:trPr>
          <w:trHeight w:val="20"/>
        </w:trPr>
        <w:tc>
          <w:tcPr>
            <w:tcW w:w="600" w:type="dxa"/>
          </w:tcPr>
          <w:p w14:paraId="64FA8AD2" w14:textId="45B79B91" w:rsidR="009B4090" w:rsidRPr="00ED2A78" w:rsidRDefault="00517008" w:rsidP="4D201A6C">
            <w:pPr>
              <w:ind w:left="33" w:firstLine="0"/>
              <w:rPr>
                <w:sz w:val="24"/>
                <w:szCs w:val="24"/>
              </w:rPr>
            </w:pPr>
            <w:r w:rsidRPr="00ED2A78">
              <w:rPr>
                <w:sz w:val="24"/>
                <w:szCs w:val="24"/>
              </w:rPr>
              <w:t>3</w:t>
            </w:r>
            <w:r w:rsidR="00DC230B" w:rsidRPr="00ED2A78">
              <w:rPr>
                <w:sz w:val="24"/>
                <w:szCs w:val="24"/>
              </w:rPr>
              <w:t>.</w:t>
            </w:r>
          </w:p>
        </w:tc>
        <w:tc>
          <w:tcPr>
            <w:tcW w:w="2802" w:type="dxa"/>
          </w:tcPr>
          <w:p w14:paraId="7AAC8941" w14:textId="2FDA5814" w:rsidR="009B4090" w:rsidRPr="00ED2A78" w:rsidRDefault="004F1A11" w:rsidP="4D201A6C">
            <w:pPr>
              <w:ind w:left="142" w:firstLine="0"/>
              <w:rPr>
                <w:sz w:val="24"/>
                <w:szCs w:val="24"/>
              </w:rPr>
            </w:pPr>
            <w:r w:rsidRPr="00ED2A78">
              <w:rPr>
                <w:sz w:val="24"/>
                <w:szCs w:val="24"/>
              </w:rPr>
              <w:t>Perkančioji organizacija p</w:t>
            </w:r>
            <w:r w:rsidR="009B4090" w:rsidRPr="00ED2A78">
              <w:rPr>
                <w:sz w:val="24"/>
                <w:szCs w:val="24"/>
              </w:rPr>
              <w:t xml:space="preserve">irkimo dokumentų paaiškinimą, patikslinimą pateikia visiems </w:t>
            </w:r>
            <w:r w:rsidRPr="00ED2A78">
              <w:rPr>
                <w:sz w:val="24"/>
                <w:szCs w:val="24"/>
              </w:rPr>
              <w:t>dalyviams</w:t>
            </w:r>
            <w:r w:rsidR="004E6952" w:rsidRPr="00ED2A78">
              <w:rPr>
                <w:sz w:val="24"/>
                <w:szCs w:val="24"/>
              </w:rPr>
              <w:t>:</w:t>
            </w:r>
          </w:p>
        </w:tc>
        <w:tc>
          <w:tcPr>
            <w:tcW w:w="3969" w:type="dxa"/>
          </w:tcPr>
          <w:p w14:paraId="481A8331" w14:textId="0FB50278" w:rsidR="0054231A" w:rsidRPr="00ED2A78" w:rsidRDefault="004D59EA" w:rsidP="4D201A6C">
            <w:pPr>
              <w:ind w:left="142" w:firstLine="0"/>
              <w:rPr>
                <w:sz w:val="24"/>
                <w:szCs w:val="24"/>
              </w:rPr>
            </w:pPr>
            <w:r w:rsidRPr="00ED2A78">
              <w:rPr>
                <w:sz w:val="24"/>
                <w:szCs w:val="24"/>
              </w:rPr>
              <w:t>Likus ne mažiau kaip</w:t>
            </w:r>
            <w:r w:rsidRPr="00ED2A78">
              <w:rPr>
                <w:b/>
                <w:bCs/>
                <w:sz w:val="24"/>
                <w:szCs w:val="24"/>
              </w:rPr>
              <w:t xml:space="preserve"> </w:t>
            </w:r>
            <w:r w:rsidR="0054231A" w:rsidRPr="00ED2A78">
              <w:rPr>
                <w:b/>
                <w:bCs/>
                <w:sz w:val="24"/>
                <w:szCs w:val="24"/>
              </w:rPr>
              <w:t>1 darbo dienai</w:t>
            </w:r>
            <w:r w:rsidR="0054231A" w:rsidRPr="00ED2A78">
              <w:rPr>
                <w:sz w:val="24"/>
                <w:szCs w:val="24"/>
              </w:rPr>
              <w:t xml:space="preserve"> iki pasiūlymų pateikimo termino pabaigos.</w:t>
            </w:r>
          </w:p>
        </w:tc>
        <w:tc>
          <w:tcPr>
            <w:tcW w:w="2998" w:type="dxa"/>
          </w:tcPr>
          <w:p w14:paraId="754F1EE2" w14:textId="300B048A" w:rsidR="001E4D4B" w:rsidRPr="00ED2A78" w:rsidRDefault="00A90821" w:rsidP="00406AE5">
            <w:pPr>
              <w:ind w:left="142" w:firstLine="0"/>
              <w:rPr>
                <w:color w:val="7030A0"/>
                <w:sz w:val="24"/>
                <w:szCs w:val="24"/>
              </w:rPr>
            </w:pPr>
            <w:r w:rsidRPr="00ED2A78">
              <w:rPr>
                <w:color w:val="000000" w:themeColor="text1"/>
                <w:sz w:val="24"/>
                <w:szCs w:val="24"/>
              </w:rPr>
              <w:t xml:space="preserve">Jei paaiškinimai ar patikslinimai teikiami </w:t>
            </w:r>
            <w:r w:rsidR="004F1A11" w:rsidRPr="00ED2A78">
              <w:rPr>
                <w:color w:val="000000" w:themeColor="text1"/>
                <w:sz w:val="24"/>
                <w:szCs w:val="24"/>
              </w:rPr>
              <w:t xml:space="preserve">perkančiosios organizacijos </w:t>
            </w:r>
            <w:r w:rsidRPr="00ED2A78">
              <w:rPr>
                <w:color w:val="000000" w:themeColor="text1"/>
                <w:sz w:val="24"/>
                <w:szCs w:val="24"/>
              </w:rPr>
              <w:t>iniciatyva</w:t>
            </w:r>
            <w:r w:rsidR="00214E99" w:rsidRPr="00ED2A78">
              <w:rPr>
                <w:color w:val="000000" w:themeColor="text1"/>
                <w:sz w:val="24"/>
                <w:szCs w:val="24"/>
              </w:rPr>
              <w:t>,</w:t>
            </w:r>
            <w:r w:rsidR="005033DA" w:rsidRPr="00ED2A78">
              <w:rPr>
                <w:color w:val="000000" w:themeColor="text1"/>
                <w:sz w:val="24"/>
                <w:szCs w:val="24"/>
              </w:rPr>
              <w:t xml:space="preserve"> jų pateikimo</w:t>
            </w:r>
            <w:r w:rsidR="00214E99" w:rsidRPr="00ED2A78">
              <w:rPr>
                <w:color w:val="000000" w:themeColor="text1"/>
                <w:sz w:val="24"/>
                <w:szCs w:val="24"/>
              </w:rPr>
              <w:t xml:space="preserve"> terminas nesikeičia. </w:t>
            </w:r>
          </w:p>
        </w:tc>
      </w:tr>
      <w:tr w:rsidR="009B4090" w:rsidRPr="00ED2A78" w14:paraId="791A4922" w14:textId="77777777" w:rsidTr="00406AE5">
        <w:trPr>
          <w:trHeight w:val="1055"/>
        </w:trPr>
        <w:tc>
          <w:tcPr>
            <w:tcW w:w="600" w:type="dxa"/>
          </w:tcPr>
          <w:p w14:paraId="461822DB" w14:textId="137D17A7" w:rsidR="009B4090" w:rsidRPr="00ED2A78" w:rsidRDefault="00517008" w:rsidP="4D201A6C">
            <w:pPr>
              <w:ind w:left="33" w:firstLine="0"/>
              <w:rPr>
                <w:sz w:val="24"/>
                <w:szCs w:val="24"/>
              </w:rPr>
            </w:pPr>
            <w:r w:rsidRPr="00ED2A78">
              <w:rPr>
                <w:sz w:val="24"/>
                <w:szCs w:val="24"/>
              </w:rPr>
              <w:t>4</w:t>
            </w:r>
            <w:r w:rsidR="00DC230B" w:rsidRPr="00ED2A78">
              <w:rPr>
                <w:sz w:val="24"/>
                <w:szCs w:val="24"/>
              </w:rPr>
              <w:t>.</w:t>
            </w:r>
          </w:p>
        </w:tc>
        <w:tc>
          <w:tcPr>
            <w:tcW w:w="2802" w:type="dxa"/>
            <w:hideMark/>
          </w:tcPr>
          <w:p w14:paraId="26FE1223" w14:textId="379DC869" w:rsidR="009B4090" w:rsidRPr="00ED2A78" w:rsidRDefault="009B4090" w:rsidP="4D201A6C">
            <w:pPr>
              <w:ind w:left="142" w:firstLine="0"/>
              <w:rPr>
                <w:sz w:val="24"/>
                <w:szCs w:val="24"/>
              </w:rPr>
            </w:pPr>
            <w:r w:rsidRPr="00ED2A78">
              <w:rPr>
                <w:sz w:val="24"/>
                <w:szCs w:val="24"/>
              </w:rPr>
              <w:t xml:space="preserve">Pradinis susipažinimas su CVP IS priemonėmis gautais </w:t>
            </w:r>
            <w:r w:rsidR="004F1A11" w:rsidRPr="00ED2A78">
              <w:rPr>
                <w:sz w:val="24"/>
                <w:szCs w:val="24"/>
              </w:rPr>
              <w:t>p</w:t>
            </w:r>
            <w:r w:rsidRPr="00ED2A78">
              <w:rPr>
                <w:sz w:val="24"/>
                <w:szCs w:val="24"/>
              </w:rPr>
              <w:t>asiūlymais</w:t>
            </w:r>
          </w:p>
        </w:tc>
        <w:tc>
          <w:tcPr>
            <w:tcW w:w="3969" w:type="dxa"/>
            <w:hideMark/>
          </w:tcPr>
          <w:p w14:paraId="7C0A95BD" w14:textId="29DEC8FA" w:rsidR="009B4090" w:rsidRPr="00ED2A78" w:rsidRDefault="009B4090" w:rsidP="4D201A6C">
            <w:pPr>
              <w:ind w:left="142" w:firstLine="0"/>
              <w:rPr>
                <w:sz w:val="24"/>
                <w:szCs w:val="24"/>
              </w:rPr>
            </w:pPr>
            <w:r w:rsidRPr="00ED2A78">
              <w:rPr>
                <w:sz w:val="24"/>
                <w:szCs w:val="24"/>
              </w:rPr>
              <w:t xml:space="preserve">Pradedamas ne anksčiau nei </w:t>
            </w:r>
            <w:r w:rsidRPr="00ED2A78">
              <w:rPr>
                <w:color w:val="000000" w:themeColor="text1"/>
                <w:sz w:val="24"/>
                <w:szCs w:val="24"/>
              </w:rPr>
              <w:t xml:space="preserve">po </w:t>
            </w:r>
            <w:r w:rsidR="009040B8" w:rsidRPr="00ED2A78">
              <w:rPr>
                <w:color w:val="000000" w:themeColor="text1"/>
                <w:sz w:val="24"/>
                <w:szCs w:val="24"/>
              </w:rPr>
              <w:t>30</w:t>
            </w:r>
            <w:r w:rsidRPr="00ED2A78">
              <w:rPr>
                <w:color w:val="000000" w:themeColor="text1"/>
                <w:sz w:val="24"/>
                <w:szCs w:val="24"/>
              </w:rPr>
              <w:t xml:space="preserve"> minučių</w:t>
            </w:r>
            <w:r w:rsidRPr="00ED2A78">
              <w:rPr>
                <w:sz w:val="24"/>
                <w:szCs w:val="24"/>
              </w:rPr>
              <w:t xml:space="preserve"> po </w:t>
            </w:r>
            <w:r w:rsidR="00D73763" w:rsidRPr="00ED2A78">
              <w:rPr>
                <w:sz w:val="24"/>
                <w:szCs w:val="24"/>
              </w:rPr>
              <w:t xml:space="preserve">galutinių </w:t>
            </w:r>
            <w:r w:rsidRPr="00ED2A78">
              <w:rPr>
                <w:sz w:val="24"/>
                <w:szCs w:val="24"/>
              </w:rPr>
              <w:t>pasiūlymų pateikimo termino pabaigos</w:t>
            </w:r>
          </w:p>
        </w:tc>
        <w:tc>
          <w:tcPr>
            <w:tcW w:w="2998" w:type="dxa"/>
            <w:hideMark/>
          </w:tcPr>
          <w:p w14:paraId="3D1F695F" w14:textId="77777777" w:rsidR="009B4090" w:rsidRPr="00ED2A78" w:rsidRDefault="009B4090" w:rsidP="4D201A6C">
            <w:pPr>
              <w:ind w:left="142" w:firstLine="992"/>
              <w:rPr>
                <w:sz w:val="24"/>
                <w:szCs w:val="24"/>
              </w:rPr>
            </w:pPr>
          </w:p>
        </w:tc>
      </w:tr>
      <w:tr w:rsidR="009B4090" w:rsidRPr="00ED2A78" w14:paraId="0138F2AB" w14:textId="77777777" w:rsidTr="00406AE5">
        <w:trPr>
          <w:trHeight w:val="20"/>
        </w:trPr>
        <w:tc>
          <w:tcPr>
            <w:tcW w:w="600" w:type="dxa"/>
          </w:tcPr>
          <w:p w14:paraId="0074A593" w14:textId="589DB96D" w:rsidR="009B4090" w:rsidRPr="00ED2A78" w:rsidRDefault="00517008" w:rsidP="4D201A6C">
            <w:pPr>
              <w:ind w:left="33" w:firstLine="0"/>
              <w:rPr>
                <w:sz w:val="24"/>
                <w:szCs w:val="24"/>
              </w:rPr>
            </w:pPr>
            <w:r w:rsidRPr="00ED2A78">
              <w:rPr>
                <w:sz w:val="24"/>
                <w:szCs w:val="24"/>
              </w:rPr>
              <w:t>5</w:t>
            </w:r>
            <w:r w:rsidR="00DC230B" w:rsidRPr="00ED2A78">
              <w:rPr>
                <w:sz w:val="24"/>
                <w:szCs w:val="24"/>
              </w:rPr>
              <w:t>.</w:t>
            </w:r>
          </w:p>
        </w:tc>
        <w:tc>
          <w:tcPr>
            <w:tcW w:w="2802" w:type="dxa"/>
          </w:tcPr>
          <w:p w14:paraId="1600B493" w14:textId="77777777" w:rsidR="009B4090" w:rsidRPr="00ED2A78" w:rsidRDefault="009B4090" w:rsidP="4D201A6C">
            <w:pPr>
              <w:ind w:left="142" w:firstLine="0"/>
              <w:rPr>
                <w:sz w:val="24"/>
                <w:szCs w:val="24"/>
              </w:rPr>
            </w:pPr>
            <w:r w:rsidRPr="00ED2A78">
              <w:rPr>
                <w:sz w:val="24"/>
                <w:szCs w:val="24"/>
              </w:rPr>
              <w:t>Pasiūlymo galiojimo ir pasiūlymo galiojimo užtikrinimo (jei taikoma) terminas ne trumpesnis kaip</w:t>
            </w:r>
          </w:p>
        </w:tc>
        <w:tc>
          <w:tcPr>
            <w:tcW w:w="3969" w:type="dxa"/>
          </w:tcPr>
          <w:p w14:paraId="341C1969" w14:textId="4531783A" w:rsidR="009B4090" w:rsidRPr="00ED2A78" w:rsidRDefault="007E0E68" w:rsidP="4D201A6C">
            <w:pPr>
              <w:ind w:left="142" w:firstLine="0"/>
              <w:rPr>
                <w:sz w:val="24"/>
                <w:szCs w:val="24"/>
              </w:rPr>
            </w:pPr>
            <w:r w:rsidRPr="00ED2A78">
              <w:rPr>
                <w:sz w:val="24"/>
                <w:szCs w:val="24"/>
              </w:rPr>
              <w:t>60</w:t>
            </w:r>
            <w:r w:rsidR="009B4090" w:rsidRPr="00ED2A78">
              <w:rPr>
                <w:sz w:val="24"/>
                <w:szCs w:val="24"/>
              </w:rPr>
              <w:t xml:space="preserve"> (</w:t>
            </w:r>
            <w:r w:rsidRPr="00ED2A78">
              <w:rPr>
                <w:sz w:val="24"/>
                <w:szCs w:val="24"/>
              </w:rPr>
              <w:t>šešiasdešimt</w:t>
            </w:r>
            <w:r w:rsidR="009B4090" w:rsidRPr="00ED2A78">
              <w:rPr>
                <w:sz w:val="24"/>
                <w:szCs w:val="24"/>
              </w:rPr>
              <w:t>) dienų nuo pasiūlymų pateikimo galutinio termino pabaigos</w:t>
            </w:r>
            <w:r w:rsidR="2F96E0D3" w:rsidRPr="00ED2A78">
              <w:rPr>
                <w:sz w:val="24"/>
                <w:szCs w:val="24"/>
              </w:rPr>
              <w:t xml:space="preserve">. </w:t>
            </w:r>
          </w:p>
        </w:tc>
        <w:tc>
          <w:tcPr>
            <w:tcW w:w="2998" w:type="dxa"/>
          </w:tcPr>
          <w:p w14:paraId="3507A45A" w14:textId="77777777" w:rsidR="009B4090" w:rsidRPr="00ED2A78" w:rsidRDefault="009B4090" w:rsidP="4D201A6C">
            <w:pPr>
              <w:ind w:left="142" w:firstLine="992"/>
              <w:rPr>
                <w:sz w:val="24"/>
                <w:szCs w:val="24"/>
              </w:rPr>
            </w:pPr>
          </w:p>
        </w:tc>
      </w:tr>
      <w:tr w:rsidR="009B4090" w:rsidRPr="00ED2A78" w14:paraId="343ACB13" w14:textId="77777777" w:rsidTr="00406AE5">
        <w:trPr>
          <w:trHeight w:val="20"/>
        </w:trPr>
        <w:tc>
          <w:tcPr>
            <w:tcW w:w="600" w:type="dxa"/>
          </w:tcPr>
          <w:p w14:paraId="00C23D6A" w14:textId="4249A354" w:rsidR="009B4090" w:rsidRPr="00ED2A78" w:rsidRDefault="00517008" w:rsidP="4D201A6C">
            <w:pPr>
              <w:ind w:left="33" w:firstLine="0"/>
              <w:rPr>
                <w:sz w:val="24"/>
                <w:szCs w:val="24"/>
              </w:rPr>
            </w:pPr>
            <w:r w:rsidRPr="00ED2A78">
              <w:rPr>
                <w:sz w:val="24"/>
                <w:szCs w:val="24"/>
              </w:rPr>
              <w:t>6</w:t>
            </w:r>
            <w:r w:rsidR="00DC230B" w:rsidRPr="00ED2A78">
              <w:rPr>
                <w:sz w:val="24"/>
                <w:szCs w:val="24"/>
              </w:rPr>
              <w:t>.</w:t>
            </w:r>
          </w:p>
        </w:tc>
        <w:tc>
          <w:tcPr>
            <w:tcW w:w="2802" w:type="dxa"/>
          </w:tcPr>
          <w:p w14:paraId="36BAB894" w14:textId="7CDA103F" w:rsidR="009B4090" w:rsidRPr="00ED2A78" w:rsidRDefault="5AD43D29" w:rsidP="4D201A6C">
            <w:pPr>
              <w:ind w:left="142" w:firstLine="0"/>
              <w:rPr>
                <w:sz w:val="24"/>
                <w:szCs w:val="24"/>
              </w:rPr>
            </w:pPr>
            <w:r w:rsidRPr="00ED2A78">
              <w:rPr>
                <w:sz w:val="24"/>
                <w:szCs w:val="24"/>
              </w:rPr>
              <w:t>P</w:t>
            </w:r>
            <w:r w:rsidR="004F1A11" w:rsidRPr="00ED2A78">
              <w:rPr>
                <w:sz w:val="24"/>
                <w:szCs w:val="24"/>
              </w:rPr>
              <w:t>erkančioji organizacija</w:t>
            </w:r>
            <w:r w:rsidR="009B4090" w:rsidRPr="00ED2A78">
              <w:rPr>
                <w:sz w:val="24"/>
                <w:szCs w:val="24"/>
              </w:rPr>
              <w:t xml:space="preserve"> atsako</w:t>
            </w:r>
            <w:r w:rsidR="00063554" w:rsidRPr="00ED2A78">
              <w:rPr>
                <w:sz w:val="24"/>
                <w:szCs w:val="24"/>
              </w:rPr>
              <w:t xml:space="preserve"> </w:t>
            </w:r>
            <w:r w:rsidR="004F1A11" w:rsidRPr="00ED2A78">
              <w:rPr>
                <w:sz w:val="24"/>
                <w:szCs w:val="24"/>
              </w:rPr>
              <w:t>d</w:t>
            </w:r>
            <w:r w:rsidR="00063554" w:rsidRPr="00ED2A78">
              <w:rPr>
                <w:sz w:val="24"/>
                <w:szCs w:val="24"/>
              </w:rPr>
              <w:t>alyviui</w:t>
            </w:r>
            <w:r w:rsidR="009B4090" w:rsidRPr="00ED2A78">
              <w:rPr>
                <w:sz w:val="24"/>
                <w:szCs w:val="24"/>
              </w:rPr>
              <w:t>, ar ji</w:t>
            </w:r>
            <w:r w:rsidR="000A1B88" w:rsidRPr="00ED2A78">
              <w:rPr>
                <w:sz w:val="24"/>
                <w:szCs w:val="24"/>
              </w:rPr>
              <w:t>s</w:t>
            </w:r>
            <w:r w:rsidR="009B4090" w:rsidRPr="00ED2A78">
              <w:rPr>
                <w:sz w:val="24"/>
                <w:szCs w:val="24"/>
              </w:rPr>
              <w:t xml:space="preserve"> sutinka priimti </w:t>
            </w:r>
            <w:r w:rsidR="004F1A11" w:rsidRPr="00ED2A78">
              <w:rPr>
                <w:sz w:val="24"/>
                <w:szCs w:val="24"/>
              </w:rPr>
              <w:t>d</w:t>
            </w:r>
            <w:r w:rsidR="00063554" w:rsidRPr="00ED2A78">
              <w:rPr>
                <w:sz w:val="24"/>
                <w:szCs w:val="24"/>
              </w:rPr>
              <w:t xml:space="preserve">alyvio </w:t>
            </w:r>
            <w:r w:rsidR="009B4090" w:rsidRPr="00ED2A78">
              <w:rPr>
                <w:sz w:val="24"/>
                <w:szCs w:val="24"/>
              </w:rPr>
              <w:t>siūlomą pasiūlymo galiojimo užtikrinimą patvirtinantį dokumentą ne vėliau kaip per</w:t>
            </w:r>
          </w:p>
        </w:tc>
        <w:tc>
          <w:tcPr>
            <w:tcW w:w="3969" w:type="dxa"/>
          </w:tcPr>
          <w:p w14:paraId="3447E1C7" w14:textId="77777777" w:rsidR="009B4090" w:rsidRPr="00ED2A78" w:rsidRDefault="009B4090" w:rsidP="4D201A6C">
            <w:pPr>
              <w:ind w:left="142" w:firstLine="0"/>
              <w:rPr>
                <w:sz w:val="24"/>
                <w:szCs w:val="24"/>
              </w:rPr>
            </w:pPr>
            <w:r w:rsidRPr="00ED2A78">
              <w:rPr>
                <w:sz w:val="24"/>
                <w:szCs w:val="24"/>
              </w:rPr>
              <w:t>3 (tris) darbo dienas nuo prašymo gavimo dienos</w:t>
            </w:r>
          </w:p>
          <w:p w14:paraId="44AD543A" w14:textId="77777777" w:rsidR="009B4090" w:rsidRPr="00ED2A78" w:rsidRDefault="009B4090" w:rsidP="4D201A6C">
            <w:pPr>
              <w:ind w:left="142" w:firstLine="992"/>
              <w:rPr>
                <w:sz w:val="24"/>
                <w:szCs w:val="24"/>
              </w:rPr>
            </w:pPr>
          </w:p>
        </w:tc>
        <w:tc>
          <w:tcPr>
            <w:tcW w:w="2998" w:type="dxa"/>
          </w:tcPr>
          <w:p w14:paraId="537116CE" w14:textId="77777777" w:rsidR="007E0E68" w:rsidRPr="00ED2A78" w:rsidRDefault="009B4090" w:rsidP="4D201A6C">
            <w:pPr>
              <w:ind w:left="142" w:firstLine="0"/>
              <w:rPr>
                <w:sz w:val="24"/>
                <w:szCs w:val="24"/>
              </w:rPr>
            </w:pPr>
            <w:r w:rsidRPr="00ED2A78">
              <w:rPr>
                <w:sz w:val="24"/>
                <w:szCs w:val="24"/>
              </w:rPr>
              <w:t>Netaikoma</w:t>
            </w:r>
            <w:r w:rsidR="007E0E68" w:rsidRPr="00ED2A78">
              <w:rPr>
                <w:sz w:val="24"/>
                <w:szCs w:val="24"/>
              </w:rPr>
              <w:t>.</w:t>
            </w:r>
          </w:p>
          <w:p w14:paraId="4885131B" w14:textId="3484BE3F" w:rsidR="009B4090" w:rsidRPr="00ED2A78" w:rsidRDefault="009B4090" w:rsidP="4D201A6C">
            <w:pPr>
              <w:ind w:left="142" w:firstLine="0"/>
              <w:rPr>
                <w:sz w:val="24"/>
                <w:szCs w:val="24"/>
              </w:rPr>
            </w:pPr>
          </w:p>
        </w:tc>
      </w:tr>
      <w:tr w:rsidR="009B4090" w:rsidRPr="00ED2A78" w14:paraId="0D67E0F5" w14:textId="77777777" w:rsidTr="00406AE5">
        <w:trPr>
          <w:trHeight w:val="20"/>
        </w:trPr>
        <w:tc>
          <w:tcPr>
            <w:tcW w:w="600" w:type="dxa"/>
          </w:tcPr>
          <w:p w14:paraId="4E8D70B1" w14:textId="2C2E5DC3" w:rsidR="009B4090" w:rsidRPr="00ED2A78" w:rsidRDefault="00517008" w:rsidP="4D201A6C">
            <w:pPr>
              <w:ind w:left="33" w:firstLine="0"/>
              <w:rPr>
                <w:sz w:val="24"/>
                <w:szCs w:val="24"/>
              </w:rPr>
            </w:pPr>
            <w:r w:rsidRPr="00ED2A78">
              <w:rPr>
                <w:sz w:val="24"/>
                <w:szCs w:val="24"/>
              </w:rPr>
              <w:t>7</w:t>
            </w:r>
            <w:r w:rsidR="00DC230B" w:rsidRPr="00ED2A78">
              <w:rPr>
                <w:sz w:val="24"/>
                <w:szCs w:val="24"/>
              </w:rPr>
              <w:t>.</w:t>
            </w:r>
          </w:p>
        </w:tc>
        <w:tc>
          <w:tcPr>
            <w:tcW w:w="2802" w:type="dxa"/>
          </w:tcPr>
          <w:p w14:paraId="23291982" w14:textId="3BB92477" w:rsidR="009B4090" w:rsidRPr="00ED2A78" w:rsidRDefault="009B4090" w:rsidP="4D201A6C">
            <w:pPr>
              <w:ind w:left="142" w:firstLine="0"/>
              <w:rPr>
                <w:sz w:val="24"/>
                <w:szCs w:val="24"/>
              </w:rPr>
            </w:pPr>
            <w:r w:rsidRPr="00ED2A78">
              <w:rPr>
                <w:sz w:val="24"/>
                <w:szCs w:val="24"/>
              </w:rPr>
              <w:t xml:space="preserve">Pasiūlymo galiojimo užtikrinimas pirkimo </w:t>
            </w:r>
            <w:r w:rsidR="004F1A11" w:rsidRPr="00ED2A78">
              <w:rPr>
                <w:sz w:val="24"/>
                <w:szCs w:val="24"/>
              </w:rPr>
              <w:t>d</w:t>
            </w:r>
            <w:r w:rsidRPr="00ED2A78">
              <w:rPr>
                <w:sz w:val="24"/>
                <w:szCs w:val="24"/>
              </w:rPr>
              <w:t>alyviui grąžinamas (arba atsisakoma teisių į jį) per</w:t>
            </w:r>
          </w:p>
        </w:tc>
        <w:tc>
          <w:tcPr>
            <w:tcW w:w="3969" w:type="dxa"/>
          </w:tcPr>
          <w:p w14:paraId="7AC45695" w14:textId="77777777" w:rsidR="009B4090" w:rsidRPr="00ED2A78" w:rsidRDefault="009B4090" w:rsidP="4D201A6C">
            <w:pPr>
              <w:ind w:left="142" w:firstLine="0"/>
              <w:rPr>
                <w:sz w:val="24"/>
                <w:szCs w:val="24"/>
              </w:rPr>
            </w:pPr>
            <w:r w:rsidRPr="00ED2A78">
              <w:rPr>
                <w:sz w:val="24"/>
                <w:szCs w:val="24"/>
              </w:rPr>
              <w:t>5  (penkias) darbo dienas nuo prašymo gavimo dienos</w:t>
            </w:r>
          </w:p>
          <w:p w14:paraId="593A8179" w14:textId="77777777" w:rsidR="009B4090" w:rsidRPr="00ED2A78" w:rsidRDefault="009B4090" w:rsidP="4D201A6C">
            <w:pPr>
              <w:ind w:left="142" w:firstLine="992"/>
              <w:rPr>
                <w:sz w:val="24"/>
                <w:szCs w:val="24"/>
              </w:rPr>
            </w:pPr>
          </w:p>
        </w:tc>
        <w:tc>
          <w:tcPr>
            <w:tcW w:w="2998" w:type="dxa"/>
          </w:tcPr>
          <w:p w14:paraId="439F95E4" w14:textId="77777777" w:rsidR="007E0E68" w:rsidRPr="00ED2A78" w:rsidRDefault="009B4090" w:rsidP="4D201A6C">
            <w:pPr>
              <w:ind w:left="142" w:firstLine="0"/>
              <w:rPr>
                <w:sz w:val="24"/>
                <w:szCs w:val="24"/>
              </w:rPr>
            </w:pPr>
            <w:r w:rsidRPr="00ED2A78">
              <w:rPr>
                <w:sz w:val="24"/>
                <w:szCs w:val="24"/>
              </w:rPr>
              <w:t>Netaikoma</w:t>
            </w:r>
            <w:r w:rsidR="007E0E68" w:rsidRPr="00ED2A78">
              <w:rPr>
                <w:sz w:val="24"/>
                <w:szCs w:val="24"/>
              </w:rPr>
              <w:t>.</w:t>
            </w:r>
          </w:p>
          <w:p w14:paraId="3485D5CD" w14:textId="5C463374" w:rsidR="009B4090" w:rsidRPr="00ED2A78" w:rsidRDefault="009B4090" w:rsidP="4D201A6C">
            <w:pPr>
              <w:ind w:left="142" w:firstLine="0"/>
              <w:rPr>
                <w:sz w:val="24"/>
                <w:szCs w:val="24"/>
              </w:rPr>
            </w:pPr>
          </w:p>
        </w:tc>
      </w:tr>
      <w:tr w:rsidR="009B4090" w:rsidRPr="00ED2A78" w14:paraId="03C8EE25" w14:textId="77777777" w:rsidTr="00406AE5">
        <w:trPr>
          <w:trHeight w:val="20"/>
        </w:trPr>
        <w:tc>
          <w:tcPr>
            <w:tcW w:w="600" w:type="dxa"/>
          </w:tcPr>
          <w:p w14:paraId="652DD56B" w14:textId="64F98F94" w:rsidR="009B4090" w:rsidRPr="00ED2A78" w:rsidRDefault="00517008" w:rsidP="4D201A6C">
            <w:pPr>
              <w:ind w:left="33" w:firstLine="0"/>
              <w:rPr>
                <w:sz w:val="24"/>
                <w:szCs w:val="24"/>
              </w:rPr>
            </w:pPr>
            <w:r w:rsidRPr="00ED2A78">
              <w:rPr>
                <w:sz w:val="24"/>
                <w:szCs w:val="24"/>
              </w:rPr>
              <w:t>8</w:t>
            </w:r>
            <w:r w:rsidR="00DC230B" w:rsidRPr="00ED2A78">
              <w:rPr>
                <w:sz w:val="24"/>
                <w:szCs w:val="24"/>
              </w:rPr>
              <w:t>.</w:t>
            </w:r>
          </w:p>
        </w:tc>
        <w:tc>
          <w:tcPr>
            <w:tcW w:w="2802" w:type="dxa"/>
          </w:tcPr>
          <w:p w14:paraId="2A614F7A" w14:textId="3C2DF842" w:rsidR="009B4090" w:rsidRPr="00ED2A78" w:rsidRDefault="77AB3985" w:rsidP="4D201A6C">
            <w:pPr>
              <w:ind w:left="142" w:firstLine="0"/>
              <w:rPr>
                <w:sz w:val="24"/>
                <w:szCs w:val="24"/>
              </w:rPr>
            </w:pPr>
            <w:r w:rsidRPr="00ED2A78">
              <w:rPr>
                <w:sz w:val="24"/>
                <w:szCs w:val="24"/>
              </w:rPr>
              <w:t>P</w:t>
            </w:r>
            <w:r w:rsidR="004F1A11" w:rsidRPr="00ED2A78">
              <w:rPr>
                <w:sz w:val="24"/>
                <w:szCs w:val="24"/>
              </w:rPr>
              <w:t>erkančioji organizacija</w:t>
            </w:r>
            <w:r w:rsidR="009B4090" w:rsidRPr="00ED2A78">
              <w:rPr>
                <w:sz w:val="24"/>
                <w:szCs w:val="24"/>
              </w:rPr>
              <w:t xml:space="preserve"> informuoja</w:t>
            </w:r>
            <w:r w:rsidR="00063554" w:rsidRPr="00ED2A78">
              <w:rPr>
                <w:sz w:val="24"/>
                <w:szCs w:val="24"/>
              </w:rPr>
              <w:t xml:space="preserve"> </w:t>
            </w:r>
            <w:r w:rsidR="004F1A11" w:rsidRPr="00ED2A78">
              <w:rPr>
                <w:sz w:val="24"/>
                <w:szCs w:val="24"/>
              </w:rPr>
              <w:t>d</w:t>
            </w:r>
            <w:r w:rsidR="009B4090" w:rsidRPr="00ED2A78">
              <w:rPr>
                <w:sz w:val="24"/>
                <w:szCs w:val="24"/>
              </w:rPr>
              <w:t xml:space="preserve">alyvius apie EBVPD vertinimo </w:t>
            </w:r>
            <w:r w:rsidR="009B4090" w:rsidRPr="00ED2A78">
              <w:rPr>
                <w:sz w:val="24"/>
                <w:szCs w:val="24"/>
              </w:rPr>
              <w:lastRenderedPageBreak/>
              <w:t>rezultatus</w:t>
            </w:r>
            <w:r w:rsidR="0090570A" w:rsidRPr="00ED2A78">
              <w:rPr>
                <w:sz w:val="24"/>
                <w:szCs w:val="24"/>
              </w:rPr>
              <w:t>, jeigu taikoma,</w:t>
            </w:r>
            <w:r w:rsidR="009B4090" w:rsidRPr="00ED2A78">
              <w:rPr>
                <w:sz w:val="24"/>
                <w:szCs w:val="24"/>
              </w:rPr>
              <w:t xml:space="preserve"> ne vėliau kaip per</w:t>
            </w:r>
          </w:p>
        </w:tc>
        <w:tc>
          <w:tcPr>
            <w:tcW w:w="3969" w:type="dxa"/>
          </w:tcPr>
          <w:p w14:paraId="7232BA7B" w14:textId="77777777" w:rsidR="009B4090" w:rsidRPr="00ED2A78" w:rsidRDefault="009B4090" w:rsidP="4D201A6C">
            <w:pPr>
              <w:ind w:left="142" w:firstLine="0"/>
              <w:rPr>
                <w:sz w:val="24"/>
                <w:szCs w:val="24"/>
              </w:rPr>
            </w:pPr>
            <w:r w:rsidRPr="00ED2A78">
              <w:rPr>
                <w:sz w:val="24"/>
                <w:szCs w:val="24"/>
              </w:rPr>
              <w:lastRenderedPageBreak/>
              <w:t>3 (tris) darbo dienas nuo sprendimo priėmimo dienos</w:t>
            </w:r>
          </w:p>
        </w:tc>
        <w:tc>
          <w:tcPr>
            <w:tcW w:w="2998" w:type="dxa"/>
          </w:tcPr>
          <w:p w14:paraId="1F29059C" w14:textId="2FD5832B" w:rsidR="009B4090" w:rsidRPr="00ED2A78" w:rsidRDefault="007E0E68" w:rsidP="4D201A6C">
            <w:pPr>
              <w:ind w:left="142" w:firstLine="0"/>
              <w:rPr>
                <w:sz w:val="24"/>
                <w:szCs w:val="24"/>
              </w:rPr>
            </w:pPr>
            <w:r w:rsidRPr="00ED2A78">
              <w:rPr>
                <w:sz w:val="24"/>
                <w:szCs w:val="24"/>
              </w:rPr>
              <w:t xml:space="preserve">Perkančioji organizacija informuoja dalyvius apie </w:t>
            </w:r>
            <w:r w:rsidR="006D1E1B" w:rsidRPr="00ED2A78">
              <w:rPr>
                <w:sz w:val="24"/>
                <w:szCs w:val="24"/>
              </w:rPr>
              <w:t xml:space="preserve">deklaracijos dėl pašalinimo </w:t>
            </w:r>
            <w:r w:rsidR="006D1E1B" w:rsidRPr="00ED2A78">
              <w:rPr>
                <w:sz w:val="24"/>
                <w:szCs w:val="24"/>
              </w:rPr>
              <w:lastRenderedPageBreak/>
              <w:t>pagrindų nebuvimo vertinimo rezultatus.</w:t>
            </w:r>
          </w:p>
        </w:tc>
      </w:tr>
      <w:tr w:rsidR="009B4090" w:rsidRPr="00ED2A78" w14:paraId="3C635DF5" w14:textId="77777777" w:rsidTr="00406AE5">
        <w:trPr>
          <w:trHeight w:val="20"/>
        </w:trPr>
        <w:tc>
          <w:tcPr>
            <w:tcW w:w="600" w:type="dxa"/>
          </w:tcPr>
          <w:p w14:paraId="4E64A4F5" w14:textId="6F05E658" w:rsidR="009B4090" w:rsidRPr="00ED2A78" w:rsidRDefault="00517008" w:rsidP="4D201A6C">
            <w:pPr>
              <w:ind w:left="33" w:firstLine="0"/>
              <w:rPr>
                <w:sz w:val="24"/>
                <w:szCs w:val="24"/>
              </w:rPr>
            </w:pPr>
            <w:r w:rsidRPr="00ED2A78">
              <w:rPr>
                <w:sz w:val="24"/>
                <w:szCs w:val="24"/>
              </w:rPr>
              <w:lastRenderedPageBreak/>
              <w:t>9</w:t>
            </w:r>
            <w:r w:rsidR="00DC230B" w:rsidRPr="00ED2A78">
              <w:rPr>
                <w:sz w:val="24"/>
                <w:szCs w:val="24"/>
              </w:rPr>
              <w:t>.</w:t>
            </w:r>
          </w:p>
        </w:tc>
        <w:tc>
          <w:tcPr>
            <w:tcW w:w="2802" w:type="dxa"/>
            <w:hideMark/>
          </w:tcPr>
          <w:p w14:paraId="06192898" w14:textId="7CB436E6" w:rsidR="009B4090" w:rsidRPr="00ED2A78" w:rsidRDefault="001C3A07" w:rsidP="4D201A6C">
            <w:pPr>
              <w:ind w:left="142" w:firstLine="0"/>
              <w:rPr>
                <w:sz w:val="24"/>
                <w:szCs w:val="24"/>
              </w:rPr>
            </w:pPr>
            <w:r w:rsidRPr="00ED2A78">
              <w:rPr>
                <w:sz w:val="24"/>
                <w:szCs w:val="24"/>
              </w:rPr>
              <w:t>P</w:t>
            </w:r>
            <w:r w:rsidR="004F1A11" w:rsidRPr="00ED2A78">
              <w:rPr>
                <w:sz w:val="24"/>
                <w:szCs w:val="24"/>
              </w:rPr>
              <w:t>erkančioji organizacija</w:t>
            </w:r>
            <w:r w:rsidR="009B4090" w:rsidRPr="00ED2A78">
              <w:rPr>
                <w:sz w:val="24"/>
                <w:szCs w:val="24"/>
              </w:rPr>
              <w:t xml:space="preserve"> </w:t>
            </w:r>
            <w:r w:rsidR="004F1A11" w:rsidRPr="00ED2A78">
              <w:rPr>
                <w:sz w:val="24"/>
                <w:szCs w:val="24"/>
              </w:rPr>
              <w:t>d</w:t>
            </w:r>
            <w:r w:rsidR="009B4090" w:rsidRPr="00ED2A78">
              <w:rPr>
                <w:sz w:val="24"/>
                <w:szCs w:val="24"/>
              </w:rPr>
              <w:t>alyviams praneša apie priimtą sprendimą nustatyti laimėjusį pasiūlymą, dėl kurio bus sudaroma sutartis ne vėliau kaip per</w:t>
            </w:r>
          </w:p>
        </w:tc>
        <w:tc>
          <w:tcPr>
            <w:tcW w:w="3969" w:type="dxa"/>
            <w:hideMark/>
          </w:tcPr>
          <w:p w14:paraId="0E36FDAD" w14:textId="4579C688" w:rsidR="009B4090" w:rsidRPr="00ED2A78" w:rsidRDefault="00DE23CA" w:rsidP="4D201A6C">
            <w:pPr>
              <w:ind w:left="142" w:firstLine="0"/>
              <w:rPr>
                <w:sz w:val="24"/>
                <w:szCs w:val="24"/>
              </w:rPr>
            </w:pPr>
            <w:r w:rsidRPr="00ED2A78">
              <w:rPr>
                <w:sz w:val="24"/>
                <w:szCs w:val="24"/>
              </w:rPr>
              <w:t>3</w:t>
            </w:r>
            <w:r w:rsidR="003C180D" w:rsidRPr="00ED2A78">
              <w:rPr>
                <w:sz w:val="24"/>
                <w:szCs w:val="24"/>
              </w:rPr>
              <w:t xml:space="preserve"> </w:t>
            </w:r>
            <w:r w:rsidR="009B4090" w:rsidRPr="00ED2A78">
              <w:rPr>
                <w:sz w:val="24"/>
                <w:szCs w:val="24"/>
              </w:rPr>
              <w:t>(</w:t>
            </w:r>
            <w:r w:rsidRPr="00ED2A78">
              <w:rPr>
                <w:sz w:val="24"/>
                <w:szCs w:val="24"/>
              </w:rPr>
              <w:t>tris</w:t>
            </w:r>
            <w:r w:rsidR="009B4090" w:rsidRPr="00ED2A78">
              <w:rPr>
                <w:sz w:val="24"/>
                <w:szCs w:val="24"/>
              </w:rPr>
              <w:t>) darbo dienas nuo sprendimo priėmimo dienos</w:t>
            </w:r>
          </w:p>
        </w:tc>
        <w:tc>
          <w:tcPr>
            <w:tcW w:w="2998" w:type="dxa"/>
            <w:hideMark/>
          </w:tcPr>
          <w:p w14:paraId="6EAEA100" w14:textId="77777777" w:rsidR="009B4090" w:rsidRPr="00ED2A78" w:rsidRDefault="009B4090" w:rsidP="4D201A6C">
            <w:pPr>
              <w:ind w:left="142" w:firstLine="992"/>
              <w:rPr>
                <w:sz w:val="24"/>
                <w:szCs w:val="24"/>
              </w:rPr>
            </w:pPr>
          </w:p>
        </w:tc>
      </w:tr>
      <w:tr w:rsidR="009B4090" w:rsidRPr="00ED2A78" w14:paraId="10DD85A1" w14:textId="77777777" w:rsidTr="00406AE5">
        <w:trPr>
          <w:trHeight w:val="20"/>
        </w:trPr>
        <w:tc>
          <w:tcPr>
            <w:tcW w:w="600" w:type="dxa"/>
          </w:tcPr>
          <w:p w14:paraId="78FFD3F0" w14:textId="36927D49" w:rsidR="009B4090" w:rsidRPr="00ED2A78" w:rsidRDefault="009B4090" w:rsidP="4D201A6C">
            <w:pPr>
              <w:ind w:left="33" w:firstLine="0"/>
              <w:rPr>
                <w:sz w:val="24"/>
                <w:szCs w:val="24"/>
              </w:rPr>
            </w:pPr>
            <w:r w:rsidRPr="00ED2A78">
              <w:rPr>
                <w:sz w:val="24"/>
                <w:szCs w:val="24"/>
              </w:rPr>
              <w:t>1</w:t>
            </w:r>
            <w:r w:rsidR="0090570A" w:rsidRPr="00ED2A78">
              <w:rPr>
                <w:sz w:val="24"/>
                <w:szCs w:val="24"/>
              </w:rPr>
              <w:t>0</w:t>
            </w:r>
            <w:r w:rsidR="00DC230B" w:rsidRPr="00ED2A78">
              <w:rPr>
                <w:sz w:val="24"/>
                <w:szCs w:val="24"/>
              </w:rPr>
              <w:t>.</w:t>
            </w:r>
          </w:p>
        </w:tc>
        <w:tc>
          <w:tcPr>
            <w:tcW w:w="2802" w:type="dxa"/>
            <w:hideMark/>
          </w:tcPr>
          <w:p w14:paraId="09729B52" w14:textId="2D7B14D7" w:rsidR="009B4090" w:rsidRPr="00ED2A78" w:rsidRDefault="0090570A" w:rsidP="4D201A6C">
            <w:pPr>
              <w:ind w:left="142" w:firstLine="0"/>
              <w:rPr>
                <w:sz w:val="24"/>
                <w:szCs w:val="24"/>
                <w:shd w:val="clear" w:color="auto" w:fill="FFFFFF"/>
              </w:rPr>
            </w:pPr>
            <w:r w:rsidRPr="00ED2A78">
              <w:rPr>
                <w:sz w:val="24"/>
                <w:szCs w:val="24"/>
                <w:shd w:val="clear" w:color="auto" w:fill="FFFFFF"/>
              </w:rPr>
              <w:t>Dalyvis</w:t>
            </w:r>
            <w:r w:rsidR="009B4090" w:rsidRPr="00ED2A78">
              <w:rPr>
                <w:sz w:val="24"/>
                <w:szCs w:val="24"/>
                <w:shd w:val="clear" w:color="auto" w:fill="FFFFFF"/>
              </w:rPr>
              <w:t xml:space="preserve"> turi teisę pateikti pretenziją </w:t>
            </w:r>
            <w:r w:rsidR="00B315BC" w:rsidRPr="00ED2A78">
              <w:rPr>
                <w:sz w:val="24"/>
                <w:szCs w:val="24"/>
              </w:rPr>
              <w:t xml:space="preserve">perkančiajai organizacijai </w:t>
            </w:r>
            <w:r w:rsidR="009B4090" w:rsidRPr="00ED2A78">
              <w:rPr>
                <w:sz w:val="24"/>
                <w:szCs w:val="24"/>
                <w:shd w:val="clear" w:color="auto" w:fill="FFFFFF"/>
              </w:rPr>
              <w:t xml:space="preserve">pateikti prašymą ar pareikšti ieškinį teismui </w:t>
            </w:r>
            <w:r w:rsidR="009B4090" w:rsidRPr="00ED2A78">
              <w:rPr>
                <w:sz w:val="24"/>
                <w:szCs w:val="24"/>
              </w:rPr>
              <w:t>ne vėliau kaip per</w:t>
            </w:r>
          </w:p>
        </w:tc>
        <w:tc>
          <w:tcPr>
            <w:tcW w:w="3969" w:type="dxa"/>
            <w:hideMark/>
          </w:tcPr>
          <w:p w14:paraId="0D237F7F" w14:textId="2638785A" w:rsidR="009B4090" w:rsidRPr="00ED2A78" w:rsidRDefault="009B4090" w:rsidP="4D201A6C">
            <w:pPr>
              <w:ind w:firstLine="0"/>
              <w:rPr>
                <w:sz w:val="24"/>
                <w:szCs w:val="24"/>
              </w:rPr>
            </w:pPr>
            <w:r w:rsidRPr="00ED2A78">
              <w:rPr>
                <w:sz w:val="24"/>
                <w:szCs w:val="24"/>
              </w:rPr>
              <w:t>5 (</w:t>
            </w:r>
            <w:r w:rsidR="00AB4E5F" w:rsidRPr="00ED2A78">
              <w:rPr>
                <w:sz w:val="24"/>
                <w:szCs w:val="24"/>
              </w:rPr>
              <w:t>penki</w:t>
            </w:r>
            <w:r w:rsidR="001F1A18" w:rsidRPr="00ED2A78">
              <w:rPr>
                <w:sz w:val="24"/>
                <w:szCs w:val="24"/>
              </w:rPr>
              <w:t>a</w:t>
            </w:r>
            <w:r w:rsidR="00AB4E5F" w:rsidRPr="00ED2A78">
              <w:rPr>
                <w:sz w:val="24"/>
                <w:szCs w:val="24"/>
              </w:rPr>
              <w:t>s</w:t>
            </w:r>
            <w:r w:rsidRPr="00ED2A78">
              <w:rPr>
                <w:sz w:val="24"/>
                <w:szCs w:val="24"/>
              </w:rPr>
              <w:t xml:space="preserve">) </w:t>
            </w:r>
            <w:r w:rsidR="001F1A18" w:rsidRPr="00ED2A78">
              <w:rPr>
                <w:sz w:val="24"/>
                <w:szCs w:val="24"/>
              </w:rPr>
              <w:t xml:space="preserve">darbo </w:t>
            </w:r>
            <w:r w:rsidRPr="00ED2A78">
              <w:rPr>
                <w:sz w:val="24"/>
                <w:szCs w:val="24"/>
              </w:rPr>
              <w:t>dien</w:t>
            </w:r>
            <w:r w:rsidR="00382455" w:rsidRPr="00ED2A78">
              <w:rPr>
                <w:sz w:val="24"/>
                <w:szCs w:val="24"/>
              </w:rPr>
              <w:t>as</w:t>
            </w:r>
            <w:r w:rsidR="006D1E1B" w:rsidRPr="00ED2A78">
              <w:rPr>
                <w:sz w:val="24"/>
                <w:szCs w:val="24"/>
              </w:rPr>
              <w:t xml:space="preserve"> </w:t>
            </w:r>
            <w:r w:rsidRPr="00ED2A78">
              <w:rPr>
                <w:sz w:val="24"/>
                <w:szCs w:val="24"/>
              </w:rPr>
              <w:t xml:space="preserve">nuo </w:t>
            </w:r>
            <w:r w:rsidR="00B315BC" w:rsidRPr="00ED2A78">
              <w:rPr>
                <w:sz w:val="24"/>
                <w:szCs w:val="24"/>
              </w:rPr>
              <w:t xml:space="preserve">perkančiosios organizacijos </w:t>
            </w:r>
            <w:r w:rsidRPr="00ED2A78">
              <w:rPr>
                <w:sz w:val="24"/>
                <w:szCs w:val="24"/>
              </w:rPr>
              <w:t xml:space="preserve">pranešimo raštu apie jos priimtą sprendimą išsiuntimo tiekėjams dienos arba nuo paskelbimo apie </w:t>
            </w:r>
            <w:r w:rsidR="6FD78633" w:rsidRPr="00ED2A78">
              <w:rPr>
                <w:sz w:val="24"/>
                <w:szCs w:val="24"/>
              </w:rPr>
              <w:t xml:space="preserve"> </w:t>
            </w:r>
            <w:r w:rsidR="00B315BC" w:rsidRPr="00ED2A78">
              <w:rPr>
                <w:sz w:val="24"/>
                <w:szCs w:val="24"/>
              </w:rPr>
              <w:t xml:space="preserve">perkančiosios organizacijos </w:t>
            </w:r>
            <w:r w:rsidRPr="00ED2A78">
              <w:rPr>
                <w:sz w:val="24"/>
                <w:szCs w:val="24"/>
              </w:rPr>
              <w:t xml:space="preserve">priimtus sprendimus dienos, jei VPĮ nenumato reikalavimo raštu informuoti tiekėjus apie </w:t>
            </w:r>
            <w:r w:rsidR="4283AFE5" w:rsidRPr="00ED2A78">
              <w:rPr>
                <w:sz w:val="24"/>
                <w:szCs w:val="24"/>
              </w:rPr>
              <w:t xml:space="preserve"> </w:t>
            </w:r>
            <w:r w:rsidR="00B315BC" w:rsidRPr="00ED2A78">
              <w:rPr>
                <w:sz w:val="24"/>
                <w:szCs w:val="24"/>
              </w:rPr>
              <w:t>perkančiosios or</w:t>
            </w:r>
            <w:r w:rsidR="006178F4" w:rsidRPr="00ED2A78">
              <w:rPr>
                <w:sz w:val="24"/>
                <w:szCs w:val="24"/>
              </w:rPr>
              <w:t xml:space="preserve">ganizacijos </w:t>
            </w:r>
            <w:r w:rsidRPr="00ED2A78">
              <w:rPr>
                <w:sz w:val="24"/>
                <w:szCs w:val="24"/>
              </w:rPr>
              <w:t>priimtus sprendimus;</w:t>
            </w:r>
          </w:p>
          <w:p w14:paraId="70C74D73" w14:textId="4261268A" w:rsidR="009B4090" w:rsidRPr="00ED2A78" w:rsidRDefault="009B4090" w:rsidP="00406AE5">
            <w:pPr>
              <w:ind w:firstLine="0"/>
              <w:rPr>
                <w:sz w:val="24"/>
                <w:szCs w:val="24"/>
              </w:rPr>
            </w:pPr>
            <w:r w:rsidRPr="00ED2A78">
              <w:rPr>
                <w:sz w:val="24"/>
                <w:szCs w:val="24"/>
              </w:rPr>
              <w:t xml:space="preserve">15 (penkiolika) dienų nuo pranešimo išsiuntimo tiekėjams dienos, jeigu šis pranešimas nebuvo siunčiamas elektroninėmis priemonėmis. </w:t>
            </w:r>
          </w:p>
        </w:tc>
        <w:tc>
          <w:tcPr>
            <w:tcW w:w="2998" w:type="dxa"/>
            <w:hideMark/>
          </w:tcPr>
          <w:p w14:paraId="28F3179C" w14:textId="77777777" w:rsidR="009B4090" w:rsidRPr="00ED2A78" w:rsidRDefault="009B4090" w:rsidP="4D201A6C">
            <w:pPr>
              <w:ind w:left="142" w:firstLine="992"/>
              <w:rPr>
                <w:color w:val="7030A0"/>
                <w:sz w:val="24"/>
                <w:szCs w:val="24"/>
              </w:rPr>
            </w:pPr>
          </w:p>
        </w:tc>
      </w:tr>
      <w:tr w:rsidR="009B4090" w:rsidRPr="00ED2A78" w14:paraId="21A62B32" w14:textId="77777777" w:rsidTr="00406AE5">
        <w:trPr>
          <w:trHeight w:val="20"/>
        </w:trPr>
        <w:tc>
          <w:tcPr>
            <w:tcW w:w="600" w:type="dxa"/>
          </w:tcPr>
          <w:p w14:paraId="1D5C2FAE" w14:textId="7B232924" w:rsidR="009B4090" w:rsidRPr="00ED2A78" w:rsidRDefault="009B4090" w:rsidP="4D201A6C">
            <w:pPr>
              <w:ind w:left="33" w:firstLine="0"/>
              <w:rPr>
                <w:sz w:val="24"/>
                <w:szCs w:val="24"/>
              </w:rPr>
            </w:pPr>
            <w:r w:rsidRPr="00ED2A78">
              <w:rPr>
                <w:sz w:val="24"/>
                <w:szCs w:val="24"/>
              </w:rPr>
              <w:t>1</w:t>
            </w:r>
            <w:r w:rsidR="0012726D" w:rsidRPr="00ED2A78">
              <w:rPr>
                <w:sz w:val="24"/>
                <w:szCs w:val="24"/>
              </w:rPr>
              <w:t>1</w:t>
            </w:r>
            <w:r w:rsidR="00DC230B" w:rsidRPr="00ED2A78">
              <w:rPr>
                <w:sz w:val="24"/>
                <w:szCs w:val="24"/>
              </w:rPr>
              <w:t>.</w:t>
            </w:r>
          </w:p>
        </w:tc>
        <w:tc>
          <w:tcPr>
            <w:tcW w:w="2802" w:type="dxa"/>
            <w:hideMark/>
          </w:tcPr>
          <w:p w14:paraId="749DF6E8" w14:textId="5F6DEDC9" w:rsidR="009B4090" w:rsidRPr="00ED2A78" w:rsidRDefault="006178F4" w:rsidP="4D201A6C">
            <w:pPr>
              <w:ind w:firstLine="0"/>
              <w:rPr>
                <w:sz w:val="24"/>
                <w:szCs w:val="24"/>
              </w:rPr>
            </w:pPr>
            <w:r w:rsidRPr="00ED2A78">
              <w:rPr>
                <w:sz w:val="24"/>
                <w:szCs w:val="24"/>
              </w:rPr>
              <w:t xml:space="preserve">Perkančioji organizacija </w:t>
            </w:r>
            <w:r w:rsidR="009B4090" w:rsidRPr="00ED2A78">
              <w:rPr>
                <w:sz w:val="24"/>
                <w:szCs w:val="24"/>
              </w:rPr>
              <w:t xml:space="preserve">privalo išnagrinėti </w:t>
            </w:r>
            <w:r w:rsidRPr="00ED2A78">
              <w:rPr>
                <w:sz w:val="24"/>
                <w:szCs w:val="24"/>
              </w:rPr>
              <w:t>d</w:t>
            </w:r>
            <w:r w:rsidR="0090570A" w:rsidRPr="00ED2A78">
              <w:rPr>
                <w:sz w:val="24"/>
                <w:szCs w:val="24"/>
              </w:rPr>
              <w:t>alyvio</w:t>
            </w:r>
            <w:r w:rsidR="009B4090" w:rsidRPr="00ED2A78">
              <w:rPr>
                <w:sz w:val="24"/>
                <w:szCs w:val="24"/>
              </w:rPr>
              <w:t xml:space="preserve"> pretenziją</w:t>
            </w:r>
            <w:r w:rsidR="0090570A" w:rsidRPr="00ED2A78">
              <w:rPr>
                <w:sz w:val="24"/>
                <w:szCs w:val="24"/>
              </w:rPr>
              <w:t>,</w:t>
            </w:r>
            <w:r w:rsidR="009B4090" w:rsidRPr="00ED2A78">
              <w:rPr>
                <w:sz w:val="24"/>
                <w:szCs w:val="24"/>
              </w:rPr>
              <w:t xml:space="preserve"> priimti motyvuotą sprendimą ir apie jį, taip pat apie anksčiau praneštų pirkimo procedūros terminų pasikeitimą raštu pranešti pretenziją pateikusiam </w:t>
            </w:r>
            <w:r w:rsidRPr="00ED2A78">
              <w:rPr>
                <w:sz w:val="24"/>
                <w:szCs w:val="24"/>
              </w:rPr>
              <w:t>d</w:t>
            </w:r>
            <w:r w:rsidR="0090570A" w:rsidRPr="00ED2A78">
              <w:rPr>
                <w:sz w:val="24"/>
                <w:szCs w:val="24"/>
              </w:rPr>
              <w:t xml:space="preserve">alyviui </w:t>
            </w:r>
            <w:r w:rsidR="009B4090" w:rsidRPr="00ED2A78">
              <w:rPr>
                <w:sz w:val="24"/>
                <w:szCs w:val="24"/>
              </w:rPr>
              <w:t>ir suinteresuotiems</w:t>
            </w:r>
            <w:r w:rsidR="0012726D" w:rsidRPr="00ED2A78">
              <w:rPr>
                <w:sz w:val="24"/>
                <w:szCs w:val="24"/>
              </w:rPr>
              <w:t xml:space="preserve"> </w:t>
            </w:r>
            <w:r w:rsidRPr="00ED2A78">
              <w:rPr>
                <w:sz w:val="24"/>
                <w:szCs w:val="24"/>
              </w:rPr>
              <w:t>d</w:t>
            </w:r>
            <w:r w:rsidR="009B4090" w:rsidRPr="00ED2A78">
              <w:rPr>
                <w:sz w:val="24"/>
                <w:szCs w:val="24"/>
              </w:rPr>
              <w:t>alyviams ne vėliau kaip per</w:t>
            </w:r>
          </w:p>
        </w:tc>
        <w:tc>
          <w:tcPr>
            <w:tcW w:w="3969" w:type="dxa"/>
            <w:hideMark/>
          </w:tcPr>
          <w:p w14:paraId="6B16142C" w14:textId="77777777" w:rsidR="009B4090" w:rsidRPr="00ED2A78" w:rsidRDefault="009B4090" w:rsidP="4D201A6C">
            <w:pPr>
              <w:ind w:firstLine="0"/>
              <w:rPr>
                <w:sz w:val="24"/>
                <w:szCs w:val="24"/>
              </w:rPr>
            </w:pPr>
            <w:r w:rsidRPr="00ED2A78">
              <w:rPr>
                <w:sz w:val="24"/>
                <w:szCs w:val="24"/>
              </w:rPr>
              <w:t>6 (šešias) darbo dienas nuo pretenzijos gavimo dienos</w:t>
            </w:r>
          </w:p>
        </w:tc>
        <w:tc>
          <w:tcPr>
            <w:tcW w:w="2998" w:type="dxa"/>
            <w:hideMark/>
          </w:tcPr>
          <w:p w14:paraId="4910B96B" w14:textId="77777777" w:rsidR="009B4090" w:rsidRPr="00ED2A78" w:rsidRDefault="009B4090" w:rsidP="4D201A6C">
            <w:pPr>
              <w:ind w:left="142" w:firstLine="992"/>
              <w:rPr>
                <w:sz w:val="24"/>
                <w:szCs w:val="24"/>
              </w:rPr>
            </w:pPr>
          </w:p>
        </w:tc>
      </w:tr>
      <w:tr w:rsidR="009B4090" w:rsidRPr="00ED2A78" w14:paraId="475FEE10" w14:textId="77777777" w:rsidTr="00406AE5">
        <w:trPr>
          <w:trHeight w:val="20"/>
        </w:trPr>
        <w:tc>
          <w:tcPr>
            <w:tcW w:w="600" w:type="dxa"/>
          </w:tcPr>
          <w:p w14:paraId="7ED3D129" w14:textId="586E9721" w:rsidR="009B4090" w:rsidRPr="00ED2A78" w:rsidRDefault="009B4090" w:rsidP="4D201A6C">
            <w:pPr>
              <w:ind w:left="33" w:firstLine="0"/>
              <w:rPr>
                <w:sz w:val="24"/>
                <w:szCs w:val="24"/>
              </w:rPr>
            </w:pPr>
            <w:r w:rsidRPr="00ED2A78">
              <w:rPr>
                <w:sz w:val="24"/>
                <w:szCs w:val="24"/>
              </w:rPr>
              <w:t>1</w:t>
            </w:r>
            <w:r w:rsidR="0012726D" w:rsidRPr="00ED2A78">
              <w:rPr>
                <w:sz w:val="24"/>
                <w:szCs w:val="24"/>
              </w:rPr>
              <w:t>2</w:t>
            </w:r>
            <w:r w:rsidR="00DC230B" w:rsidRPr="00ED2A78">
              <w:rPr>
                <w:sz w:val="24"/>
                <w:szCs w:val="24"/>
              </w:rPr>
              <w:t>.</w:t>
            </w:r>
          </w:p>
        </w:tc>
        <w:tc>
          <w:tcPr>
            <w:tcW w:w="2802" w:type="dxa"/>
            <w:hideMark/>
          </w:tcPr>
          <w:p w14:paraId="1F0C1459" w14:textId="31B9DD07" w:rsidR="009B4090" w:rsidRPr="00ED2A78" w:rsidRDefault="009B4090" w:rsidP="4D201A6C">
            <w:pPr>
              <w:ind w:left="142" w:firstLine="0"/>
              <w:rPr>
                <w:sz w:val="24"/>
                <w:szCs w:val="24"/>
              </w:rPr>
            </w:pPr>
            <w:r w:rsidRPr="00ED2A78">
              <w:rPr>
                <w:sz w:val="24"/>
                <w:szCs w:val="24"/>
              </w:rPr>
              <w:t xml:space="preserve">Jeigu </w:t>
            </w:r>
            <w:r w:rsidR="006178F4" w:rsidRPr="00ED2A78">
              <w:rPr>
                <w:sz w:val="24"/>
                <w:szCs w:val="24"/>
              </w:rPr>
              <w:t xml:space="preserve">perkančioji organizacija </w:t>
            </w:r>
            <w:r w:rsidRPr="00ED2A78">
              <w:rPr>
                <w:sz w:val="24"/>
                <w:szCs w:val="24"/>
              </w:rPr>
              <w:t xml:space="preserve">per nustatytą terminą neišnagrinėja jai pateiktos pretenzijos, </w:t>
            </w:r>
            <w:r w:rsidR="006178F4" w:rsidRPr="00ED2A78">
              <w:rPr>
                <w:sz w:val="24"/>
                <w:szCs w:val="24"/>
              </w:rPr>
              <w:t>d</w:t>
            </w:r>
            <w:r w:rsidR="0012726D" w:rsidRPr="00ED2A78">
              <w:rPr>
                <w:sz w:val="24"/>
                <w:szCs w:val="24"/>
              </w:rPr>
              <w:t>alyvis</w:t>
            </w:r>
            <w:r w:rsidRPr="00ED2A78">
              <w:rPr>
                <w:sz w:val="24"/>
                <w:szCs w:val="24"/>
              </w:rPr>
              <w:t xml:space="preserve"> turi teisę pateikti prašymą ar pareikšti ieškinį teismui per (išskyrus ieškinį dėl sutarties pripažinimo negaliojančia) </w:t>
            </w:r>
          </w:p>
        </w:tc>
        <w:tc>
          <w:tcPr>
            <w:tcW w:w="3969" w:type="dxa"/>
            <w:hideMark/>
          </w:tcPr>
          <w:p w14:paraId="2D7556F3" w14:textId="27FED34C" w:rsidR="009B4090" w:rsidRPr="00ED2A78" w:rsidRDefault="009B4090" w:rsidP="4D201A6C">
            <w:pPr>
              <w:ind w:left="142" w:firstLine="0"/>
              <w:rPr>
                <w:sz w:val="24"/>
                <w:szCs w:val="24"/>
              </w:rPr>
            </w:pPr>
            <w:r w:rsidRPr="00ED2A78">
              <w:rPr>
                <w:sz w:val="24"/>
                <w:szCs w:val="24"/>
              </w:rPr>
              <w:t xml:space="preserve">per 15 (penkiolika) dienų nuo dienos, kurią </w:t>
            </w:r>
            <w:r w:rsidR="006178F4" w:rsidRPr="00ED2A78">
              <w:rPr>
                <w:sz w:val="24"/>
                <w:szCs w:val="24"/>
              </w:rPr>
              <w:t xml:space="preserve">perkančioji organizacija </w:t>
            </w:r>
            <w:r w:rsidRPr="00ED2A78">
              <w:rPr>
                <w:sz w:val="24"/>
                <w:szCs w:val="24"/>
              </w:rPr>
              <w:t xml:space="preserve">turėjo raštu pranešti apie priimtą sprendimą </w:t>
            </w:r>
          </w:p>
        </w:tc>
        <w:tc>
          <w:tcPr>
            <w:tcW w:w="2998" w:type="dxa"/>
            <w:hideMark/>
          </w:tcPr>
          <w:p w14:paraId="09958019" w14:textId="77777777" w:rsidR="009B4090" w:rsidRPr="00ED2A78" w:rsidRDefault="009B4090" w:rsidP="4D201A6C">
            <w:pPr>
              <w:ind w:left="142" w:firstLine="992"/>
              <w:rPr>
                <w:sz w:val="24"/>
                <w:szCs w:val="24"/>
              </w:rPr>
            </w:pPr>
          </w:p>
        </w:tc>
      </w:tr>
      <w:bookmarkEnd w:id="11"/>
    </w:tbl>
    <w:p w14:paraId="0E06DE52" w14:textId="77777777" w:rsidR="00F16E8A" w:rsidRPr="00ED2A78" w:rsidRDefault="00F16E8A" w:rsidP="4D201A6C">
      <w:pPr>
        <w:rPr>
          <w:rFonts w:ascii="Times New Roman" w:eastAsia="Times New Roman" w:hAnsi="Times New Roman" w:cs="Times New Roman"/>
          <w:sz w:val="24"/>
          <w:szCs w:val="24"/>
        </w:rPr>
      </w:pPr>
      <w:r w:rsidRPr="00ED2A78">
        <w:rPr>
          <w:rFonts w:ascii="Times New Roman" w:eastAsia="Times New Roman" w:hAnsi="Times New Roman" w:cs="Times New Roman"/>
          <w:sz w:val="24"/>
          <w:szCs w:val="24"/>
        </w:rPr>
        <w:br w:type="page"/>
      </w:r>
    </w:p>
    <w:p w14:paraId="425BC692" w14:textId="02754C7F" w:rsidR="005028AE" w:rsidRPr="005028AE" w:rsidRDefault="005028AE" w:rsidP="005028AE">
      <w:pPr>
        <w:tabs>
          <w:tab w:val="left" w:pos="6946"/>
        </w:tabs>
        <w:spacing w:line="240" w:lineRule="auto"/>
        <w:ind w:left="6946" w:firstLine="0"/>
        <w:jc w:val="left"/>
        <w:rPr>
          <w:rFonts w:ascii="Times New Roman" w:eastAsia="Calibri" w:hAnsi="Times New Roman" w:cs="Times New Roman"/>
          <w:sz w:val="24"/>
          <w:szCs w:val="24"/>
        </w:rPr>
      </w:pPr>
      <w:r w:rsidRPr="005028AE">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5028AE">
        <w:rPr>
          <w:rFonts w:ascii="Times New Roman" w:eastAsia="Calibri" w:hAnsi="Times New Roman" w:cs="Times New Roman"/>
          <w:sz w:val="24"/>
          <w:szCs w:val="24"/>
        </w:rPr>
        <w:t xml:space="preserve"> priedas </w:t>
      </w:r>
      <w:bookmarkStart w:id="53" w:name="_Hlk211208816"/>
      <w:r w:rsidRPr="005028AE">
        <w:rPr>
          <w:rFonts w:ascii="Times New Roman" w:eastAsia="Calibri" w:hAnsi="Times New Roman" w:cs="Times New Roman"/>
          <w:sz w:val="24"/>
          <w:szCs w:val="24"/>
        </w:rPr>
        <w:t>„Nacionalinio saugumo atitikties deklaracija“</w:t>
      </w:r>
      <w:bookmarkEnd w:id="53"/>
    </w:p>
    <w:p w14:paraId="55DD9BFD"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p>
    <w:p w14:paraId="31B627A8"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r w:rsidRPr="005028AE">
        <w:rPr>
          <w:rFonts w:ascii="Times New Roman" w:eastAsia="Calibri" w:hAnsi="Times New Roman" w:cs="Times New Roman"/>
          <w:sz w:val="24"/>
          <w:szCs w:val="24"/>
        </w:rPr>
        <w:t>Nacionalinio saugumo reikalavimų atitikties deklaracijos tipinė forma,</w:t>
      </w:r>
    </w:p>
    <w:p w14:paraId="341C1D57"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r w:rsidRPr="005028AE">
        <w:rPr>
          <w:rFonts w:ascii="Times New Roman" w:eastAsia="Calibri" w:hAnsi="Times New Roman" w:cs="Times New Roman"/>
          <w:sz w:val="24"/>
          <w:szCs w:val="24"/>
        </w:rPr>
        <w:t xml:space="preserve">patvirtinta Viešųjų pirkimų tarnybos </w:t>
      </w:r>
    </w:p>
    <w:p w14:paraId="359E6D1F"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r w:rsidRPr="005028AE">
        <w:rPr>
          <w:rFonts w:ascii="Times New Roman" w:eastAsia="Calibri" w:hAnsi="Times New Roman" w:cs="Times New Roman"/>
          <w:sz w:val="24"/>
          <w:szCs w:val="24"/>
        </w:rPr>
        <w:t>direktoriaus 2022 m. gruodžio 29 d.</w:t>
      </w:r>
    </w:p>
    <w:p w14:paraId="19CD01ED"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r w:rsidRPr="005028AE">
        <w:rPr>
          <w:rFonts w:ascii="Times New Roman" w:eastAsia="Calibri" w:hAnsi="Times New Roman" w:cs="Times New Roman"/>
          <w:sz w:val="24"/>
          <w:szCs w:val="24"/>
        </w:rPr>
        <w:t>įsakymu Nr. 1S-233</w:t>
      </w:r>
    </w:p>
    <w:p w14:paraId="68CF9565" w14:textId="77777777" w:rsidR="005028AE" w:rsidRPr="005028AE" w:rsidRDefault="005028AE" w:rsidP="005028AE">
      <w:pPr>
        <w:tabs>
          <w:tab w:val="left" w:pos="6946"/>
        </w:tabs>
        <w:spacing w:line="240" w:lineRule="auto"/>
        <w:ind w:left="6946" w:firstLine="0"/>
        <w:rPr>
          <w:rFonts w:ascii="Times New Roman" w:eastAsia="Calibri" w:hAnsi="Times New Roman" w:cs="Times New Roman"/>
          <w:sz w:val="24"/>
          <w:szCs w:val="24"/>
        </w:rPr>
      </w:pPr>
    </w:p>
    <w:p w14:paraId="57344817" w14:textId="77777777" w:rsidR="005028AE" w:rsidRPr="005028AE" w:rsidRDefault="005028AE" w:rsidP="005028AE">
      <w:pPr>
        <w:spacing w:line="240" w:lineRule="auto"/>
        <w:ind w:left="142" w:firstLine="992"/>
        <w:rPr>
          <w:rFonts w:ascii="Times New Roman" w:eastAsia="Calibri" w:hAnsi="Times New Roman" w:cs="Times New Roman"/>
          <w:sz w:val="24"/>
          <w:szCs w:val="24"/>
        </w:rPr>
      </w:pPr>
    </w:p>
    <w:p w14:paraId="0BBE6CB5" w14:textId="77777777" w:rsidR="005028AE" w:rsidRPr="005028AE" w:rsidRDefault="005028AE" w:rsidP="005028AE">
      <w:pPr>
        <w:spacing w:line="240" w:lineRule="auto"/>
        <w:ind w:left="142" w:firstLine="992"/>
        <w:jc w:val="center"/>
        <w:rPr>
          <w:rFonts w:ascii="Times New Roman" w:eastAsia="Calibri" w:hAnsi="Times New Roman" w:cs="Times New Roman"/>
          <w:b/>
          <w:sz w:val="24"/>
          <w:szCs w:val="24"/>
        </w:rPr>
      </w:pPr>
      <w:r w:rsidRPr="005028AE">
        <w:rPr>
          <w:rFonts w:ascii="Times New Roman" w:eastAsia="Calibri" w:hAnsi="Times New Roman" w:cs="Times New Roman"/>
          <w:b/>
          <w:sz w:val="24"/>
          <w:szCs w:val="24"/>
        </w:rPr>
        <w:t>(Nacionalinio saugumo reikalavimų atitikties deklaracijos tipinė forma)</w:t>
      </w:r>
    </w:p>
    <w:p w14:paraId="235D00C5"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p>
    <w:p w14:paraId="41F35511" w14:textId="77777777" w:rsidR="005028AE" w:rsidRPr="005028AE" w:rsidRDefault="005028AE" w:rsidP="005028AE">
      <w:pPr>
        <w:spacing w:line="240" w:lineRule="auto"/>
        <w:ind w:left="142" w:firstLine="992"/>
        <w:jc w:val="center"/>
        <w:rPr>
          <w:rFonts w:ascii="Times New Roman" w:eastAsia="Calibri" w:hAnsi="Times New Roman" w:cs="Times New Roman"/>
          <w:b/>
          <w:sz w:val="24"/>
          <w:szCs w:val="24"/>
        </w:rPr>
      </w:pPr>
      <w:r w:rsidRPr="005028AE">
        <w:rPr>
          <w:rFonts w:ascii="Times New Roman" w:eastAsia="Calibri" w:hAnsi="Times New Roman" w:cs="Times New Roman"/>
          <w:b/>
          <w:sz w:val="24"/>
          <w:szCs w:val="24"/>
        </w:rPr>
        <w:t>________________________________________________________________________</w:t>
      </w:r>
    </w:p>
    <w:p w14:paraId="2F133C4D"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sz w:val="24"/>
          <w:szCs w:val="24"/>
        </w:rPr>
        <w:t>(</w:t>
      </w:r>
      <w:r w:rsidRPr="005028AE">
        <w:rPr>
          <w:rFonts w:ascii="Times New Roman" w:eastAsia="Calibri" w:hAnsi="Times New Roman" w:cs="Times New Roman"/>
          <w:i/>
          <w:iCs/>
          <w:sz w:val="24"/>
          <w:szCs w:val="24"/>
        </w:rPr>
        <w:t>tiekėjo pavadinimas</w:t>
      </w:r>
      <w:r w:rsidRPr="005028AE">
        <w:rPr>
          <w:rFonts w:ascii="Times New Roman" w:eastAsia="Calibri" w:hAnsi="Times New Roman" w:cs="Times New Roman"/>
          <w:sz w:val="24"/>
          <w:szCs w:val="24"/>
        </w:rPr>
        <w:t>)</w:t>
      </w:r>
    </w:p>
    <w:p w14:paraId="0FFD289F"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p>
    <w:p w14:paraId="7E0C1CA5"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iCs/>
          <w:sz w:val="24"/>
          <w:szCs w:val="24"/>
        </w:rPr>
        <w:t>(</w:t>
      </w:r>
      <w:r w:rsidRPr="005028AE">
        <w:rPr>
          <w:rFonts w:ascii="Times New Roman" w:eastAsia="Calibri" w:hAnsi="Times New Roman" w:cs="Times New Roman"/>
          <w:i/>
          <w:sz w:val="24"/>
          <w:szCs w:val="24"/>
        </w:rPr>
        <w:t>adresatas (perkančiosios organizacijos / perkančiojo subjekto pavadinimas</w:t>
      </w:r>
      <w:r w:rsidRPr="005028AE">
        <w:rPr>
          <w:rFonts w:ascii="Times New Roman" w:eastAsia="Calibri" w:hAnsi="Times New Roman" w:cs="Times New Roman"/>
          <w:iCs/>
          <w:sz w:val="24"/>
          <w:szCs w:val="24"/>
        </w:rPr>
        <w:t>)</w:t>
      </w:r>
    </w:p>
    <w:p w14:paraId="31B3F1AF"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p>
    <w:p w14:paraId="5F4B9745"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b/>
          <w:bCs/>
          <w:sz w:val="24"/>
          <w:szCs w:val="24"/>
        </w:rPr>
        <w:t>NACIONALINIO SAUGUMO REIKALAVIMŲ ATITIKTIES DEKLARACIJA</w:t>
      </w:r>
    </w:p>
    <w:p w14:paraId="71F723F4" w14:textId="77777777" w:rsidR="005028AE" w:rsidRPr="005028AE" w:rsidRDefault="005028AE" w:rsidP="005028AE">
      <w:pPr>
        <w:spacing w:line="240" w:lineRule="auto"/>
        <w:ind w:left="142" w:firstLine="992"/>
        <w:jc w:val="center"/>
        <w:rPr>
          <w:rFonts w:ascii="Times New Roman" w:eastAsia="Calibri" w:hAnsi="Times New Roman" w:cs="Times New Roman"/>
          <w:bCs/>
          <w:sz w:val="24"/>
          <w:szCs w:val="24"/>
        </w:rPr>
      </w:pPr>
    </w:p>
    <w:p w14:paraId="312B4B71"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sz w:val="24"/>
          <w:szCs w:val="24"/>
        </w:rPr>
        <w:t>2025 m._____________ d. Nr. _____</w:t>
      </w:r>
    </w:p>
    <w:p w14:paraId="64F9F502"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sz w:val="24"/>
          <w:szCs w:val="24"/>
        </w:rPr>
        <w:t>________________</w:t>
      </w:r>
    </w:p>
    <w:p w14:paraId="64392817" w14:textId="77777777" w:rsidR="005028AE" w:rsidRPr="005028AE" w:rsidRDefault="005028AE" w:rsidP="005028AE">
      <w:pPr>
        <w:spacing w:line="240" w:lineRule="auto"/>
        <w:ind w:left="142" w:firstLine="992"/>
        <w:jc w:val="center"/>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(Sudarymo vieta)</w:t>
      </w:r>
    </w:p>
    <w:p w14:paraId="7FC3D670" w14:textId="77777777" w:rsidR="005028AE" w:rsidRPr="005028AE" w:rsidRDefault="005028AE" w:rsidP="005028AE">
      <w:pPr>
        <w:tabs>
          <w:tab w:val="left" w:pos="142"/>
        </w:tabs>
        <w:spacing w:line="240" w:lineRule="auto"/>
        <w:ind w:left="142" w:firstLine="992"/>
        <w:rPr>
          <w:rFonts w:ascii="Times New Roman" w:eastAsia="Calibri" w:hAnsi="Times New Roman" w:cs="Times New Roman"/>
          <w:sz w:val="24"/>
          <w:szCs w:val="24"/>
        </w:rPr>
      </w:pPr>
    </w:p>
    <w:p w14:paraId="17068FF5" w14:textId="77777777" w:rsidR="005028AE" w:rsidRPr="005028AE" w:rsidRDefault="005028AE" w:rsidP="005028AE">
      <w:pPr>
        <w:tabs>
          <w:tab w:val="left" w:pos="142"/>
        </w:tabs>
        <w:spacing w:line="240" w:lineRule="auto"/>
        <w:ind w:left="142" w:firstLine="992"/>
        <w:rPr>
          <w:rFonts w:ascii="Times New Roman" w:eastAsia="Calibri" w:hAnsi="Times New Roman" w:cs="Times New Roman"/>
          <w:sz w:val="24"/>
          <w:szCs w:val="24"/>
        </w:rPr>
      </w:pPr>
      <w:r w:rsidRPr="005028AE">
        <w:rPr>
          <w:rFonts w:ascii="Times New Roman" w:eastAsia="Calibri" w:hAnsi="Times New Roman" w:cs="Times New Roman"/>
          <w:sz w:val="24"/>
          <w:szCs w:val="24"/>
        </w:rPr>
        <w:t>Aš,</w:t>
      </w:r>
    </w:p>
    <w:p w14:paraId="71CD7AD9"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_______________________________________________________________________,</w:t>
      </w:r>
    </w:p>
    <w:p w14:paraId="72EED6A8"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(tiekėjo vadovo ar jo įgalioto asmens pareigų pavadinimas, vardas ir pavardė)</w:t>
      </w:r>
    </w:p>
    <w:p w14:paraId="4FADE6BD"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patvirtinu, kad mano vadovaujamas (-a) (atstovaujamas (-a))_______________________,</w:t>
      </w:r>
    </w:p>
    <w:p w14:paraId="5D79B64D"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(tiekėjo pavadinimas)</w:t>
      </w:r>
    </w:p>
    <w:p w14:paraId="2153996B"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u w:val="single"/>
        </w:rPr>
      </w:pPr>
      <w:r w:rsidRPr="005028AE">
        <w:rPr>
          <w:rFonts w:ascii="Times New Roman" w:eastAsia="Calibri" w:hAnsi="Times New Roman" w:cs="Times New Roman"/>
          <w:sz w:val="24"/>
          <w:szCs w:val="24"/>
        </w:rPr>
        <w:t>dalyvaujantis (-i) __________________________________________________________</w:t>
      </w:r>
    </w:p>
    <w:p w14:paraId="1F315180"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(perkančiosios organizacijos / perkančiojo subjekto pavadinimas)</w:t>
      </w:r>
    </w:p>
    <w:p w14:paraId="421054BF"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vykdomame ______________________________________, atitinka toliau nurodomus reikalavimus:</w:t>
      </w:r>
    </w:p>
    <w:p w14:paraId="078FF48A" w14:textId="77777777" w:rsidR="005028AE" w:rsidRPr="005028AE" w:rsidRDefault="005028AE" w:rsidP="005028AE">
      <w:pPr>
        <w:tabs>
          <w:tab w:val="left" w:pos="142"/>
        </w:tabs>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(pirkimo objekto pavadinimas, pirkimo numeris, pirkimo paskelbimo CVP IS data</w:t>
      </w:r>
      <w:r w:rsidRPr="005028AE">
        <w:rPr>
          <w:rFonts w:ascii="Times New Roman" w:eastAsia="Calibri" w:hAnsi="Times New Roman" w:cs="Times New Roman"/>
          <w:sz w:val="24"/>
          <w:szCs w:val="24"/>
        </w:rPr>
        <w:t>)</w:t>
      </w:r>
    </w:p>
    <w:p w14:paraId="38A4FABF" w14:textId="77777777" w:rsidR="005028AE" w:rsidRPr="005028AE" w:rsidRDefault="005028AE" w:rsidP="005028AE">
      <w:pPr>
        <w:numPr>
          <w:ilvl w:val="0"/>
          <w:numId w:val="10"/>
        </w:numPr>
        <w:spacing w:after="160" w:line="240" w:lineRule="auto"/>
        <w:ind w:left="142" w:firstLine="425"/>
        <w:jc w:val="left"/>
        <w:rPr>
          <w:rFonts w:ascii="Times New Roman" w:eastAsia="Calibri" w:hAnsi="Times New Roman" w:cs="Times New Roman"/>
          <w:i/>
          <w:iCs/>
          <w:sz w:val="24"/>
          <w:szCs w:val="24"/>
        </w:rPr>
      </w:pPr>
      <w:r w:rsidRPr="005028AE">
        <w:rPr>
          <w:rFonts w:ascii="Times New Roman" w:eastAsia="Calibri" w:hAnsi="Times New Roman" w:cs="Times New Roman"/>
          <w:sz w:val="24"/>
          <w:szCs w:val="24"/>
        </w:rPr>
        <w:t>tiekėjo siūlomos prekės nekelia grėsmės nacionaliniam saugumui – vadovaujantis Lietuvos Respublikos viešųjų pirkimų įstatymo (toliau – Viešųjų pirkimų įstatymo)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2C343619" w14:textId="77777777" w:rsidR="005028AE" w:rsidRPr="005028AE" w:rsidRDefault="005028AE" w:rsidP="005028AE">
      <w:pPr>
        <w:numPr>
          <w:ilvl w:val="0"/>
          <w:numId w:val="9"/>
        </w:numPr>
        <w:spacing w:after="160" w:line="240" w:lineRule="auto"/>
        <w:ind w:left="142" w:firstLine="425"/>
        <w:jc w:val="left"/>
        <w:rPr>
          <w:rFonts w:ascii="Times New Roman" w:eastAsia="Calibri" w:hAnsi="Times New Roman" w:cs="Times New Roman"/>
          <w:sz w:val="24"/>
          <w:szCs w:val="24"/>
        </w:rPr>
      </w:pPr>
      <w:r w:rsidRPr="005028AE">
        <w:rPr>
          <w:rFonts w:ascii="Times New Roman" w:eastAsia="Calibri" w:hAnsi="Times New Roman" w:cs="Times New Roman"/>
          <w:sz w:val="24"/>
          <w:szCs w:val="24"/>
        </w:rPr>
        <w:t xml:space="preserve">tiekėjas neturi interesų, galinčių kelti grėsmę nacionaliniam saugumui – </w:t>
      </w:r>
      <w:bookmarkStart w:id="54" w:name="_Hlk124150477"/>
      <w:r w:rsidRPr="005028AE">
        <w:rPr>
          <w:rFonts w:ascii="Times New Roman" w:eastAsia="Calibri" w:hAnsi="Times New Roman" w:cs="Times New Roman"/>
          <w:sz w:val="24"/>
          <w:szCs w:val="24"/>
        </w:rPr>
        <w:t>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54"/>
      <w:r w:rsidRPr="005028AE">
        <w:rPr>
          <w:rFonts w:ascii="Times New Roman" w:eastAsia="Calibri" w:hAnsi="Times New Roman" w:cs="Times New Roman"/>
          <w:sz w:val="24"/>
          <w:szCs w:val="24"/>
        </w:rPr>
        <w:t>.</w:t>
      </w:r>
    </w:p>
    <w:p w14:paraId="6A0C2636" w14:textId="77777777" w:rsidR="005028AE" w:rsidRPr="005028AE" w:rsidRDefault="005028AE" w:rsidP="005028AE">
      <w:pPr>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Patvirtinu, kad šie duomenys yra teisingi ir aktualūs pasiūlymo pateikimo dieną.</w:t>
      </w:r>
    </w:p>
    <w:p w14:paraId="6F22CA3E" w14:textId="77777777" w:rsidR="005028AE" w:rsidRPr="005028AE" w:rsidRDefault="005028AE" w:rsidP="005028AE">
      <w:pPr>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 xml:space="preserve">Suprantu, kad </w:t>
      </w:r>
      <w:bookmarkStart w:id="55" w:name="_Hlk124150992"/>
      <w:r w:rsidRPr="005028AE">
        <w:rPr>
          <w:rFonts w:ascii="Times New Roman" w:eastAsia="Calibri" w:hAnsi="Times New Roman" w:cs="Times New Roman"/>
          <w:sz w:val="24"/>
          <w:szCs w:val="24"/>
        </w:rPr>
        <w:t xml:space="preserve">vadovaudamasis Viešųjų pirkimų įstatymo 39 straipsnio 4 dalimi, Perkančioji organizacija bet kuriuo pirkimo procedūros metu gali paprašyti kandidatų ar dalyvių pateikti visus ar dalį dokumentų, </w:t>
      </w:r>
      <w:r w:rsidRPr="005028AE">
        <w:rPr>
          <w:rFonts w:ascii="Times New Roman" w:eastAsia="Calibri" w:hAnsi="Times New Roman" w:cs="Times New Roman"/>
          <w:sz w:val="24"/>
          <w:szCs w:val="24"/>
        </w:rPr>
        <w:lastRenderedPageBreak/>
        <w:t>patvirtinančių atitiktį Viešųjų pirkimų įstatymo 37 straipsnio 9 dalies reikalavimams, jeigu tai būtina siekiant užtikrinti tinkamą pirkimo procedūros atlikimą.</w:t>
      </w:r>
    </w:p>
    <w:bookmarkEnd w:id="55"/>
    <w:p w14:paraId="24B5AA8E" w14:textId="77777777" w:rsidR="005028AE" w:rsidRPr="005028AE" w:rsidRDefault="005028AE" w:rsidP="005028AE">
      <w:pPr>
        <w:spacing w:line="240" w:lineRule="auto"/>
        <w:ind w:left="142" w:firstLine="425"/>
        <w:rPr>
          <w:rFonts w:ascii="Times New Roman" w:eastAsia="Calibri" w:hAnsi="Times New Roman" w:cs="Times New Roman"/>
          <w:sz w:val="24"/>
          <w:szCs w:val="24"/>
        </w:rPr>
      </w:pPr>
      <w:r w:rsidRPr="005028AE">
        <w:rPr>
          <w:rFonts w:ascii="Times New Roman" w:eastAsia="Calibri"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685CD124" w14:textId="77777777" w:rsidR="005028AE" w:rsidRPr="005028AE" w:rsidRDefault="005028AE" w:rsidP="005028AE">
      <w:pPr>
        <w:spacing w:line="240" w:lineRule="auto"/>
        <w:ind w:left="142" w:firstLine="992"/>
        <w:rPr>
          <w:rFonts w:ascii="Times New Roman" w:eastAsia="Calibri" w:hAnsi="Times New Roman" w:cs="Times New Roman"/>
          <w:sz w:val="24"/>
          <w:szCs w:val="24"/>
        </w:rPr>
      </w:pPr>
    </w:p>
    <w:p w14:paraId="4BD03DD3" w14:textId="77777777" w:rsidR="005028AE" w:rsidRPr="005028AE" w:rsidRDefault="005028AE" w:rsidP="005028AE">
      <w:pPr>
        <w:spacing w:line="240" w:lineRule="auto"/>
        <w:ind w:left="142" w:firstLine="992"/>
        <w:rPr>
          <w:rFonts w:ascii="Times New Roman" w:eastAsia="Calibri" w:hAnsi="Times New Roman" w:cs="Times New Roman"/>
          <w:sz w:val="24"/>
          <w:szCs w:val="24"/>
        </w:rPr>
      </w:pPr>
      <w:r w:rsidRPr="005028AE">
        <w:rPr>
          <w:rFonts w:ascii="Times New Roman" w:eastAsia="Calibri" w:hAnsi="Times New Roman" w:cs="Times New Roman"/>
          <w:sz w:val="24"/>
          <w:szCs w:val="24"/>
        </w:rPr>
        <w:t>______</w:t>
      </w:r>
      <w:r w:rsidRPr="005028AE">
        <w:rPr>
          <w:rFonts w:ascii="Times New Roman" w:eastAsia="Calibri" w:hAnsi="Times New Roman" w:cs="Times New Roman"/>
          <w:i/>
          <w:iCs/>
          <w:sz w:val="24"/>
          <w:szCs w:val="24"/>
        </w:rPr>
        <w:t xml:space="preserve">                  </w:t>
      </w:r>
      <w:r w:rsidRPr="005028AE">
        <w:rPr>
          <w:rFonts w:ascii="Times New Roman" w:eastAsia="Calibri" w:hAnsi="Times New Roman" w:cs="Times New Roman"/>
          <w:sz w:val="24"/>
          <w:szCs w:val="24"/>
        </w:rPr>
        <w:t>_______________                   ______________________________</w:t>
      </w:r>
    </w:p>
    <w:p w14:paraId="0EE0A923" w14:textId="77777777" w:rsidR="005028AE" w:rsidRPr="005028AE" w:rsidRDefault="005028AE" w:rsidP="005028AE">
      <w:pPr>
        <w:spacing w:line="240" w:lineRule="auto"/>
        <w:ind w:left="142" w:firstLine="992"/>
        <w:rPr>
          <w:rFonts w:ascii="Times New Roman" w:eastAsia="Calibri" w:hAnsi="Times New Roman" w:cs="Times New Roman"/>
          <w:sz w:val="24"/>
          <w:szCs w:val="24"/>
        </w:rPr>
      </w:pPr>
      <w:r w:rsidRPr="005028AE">
        <w:rPr>
          <w:rFonts w:ascii="Times New Roman" w:eastAsia="Calibri" w:hAnsi="Times New Roman" w:cs="Times New Roman"/>
          <w:i/>
          <w:iCs/>
          <w:sz w:val="24"/>
          <w:szCs w:val="24"/>
        </w:rPr>
        <w:t>(pareigos)                     (parašas)                                                 (vardas ir pavardė)</w:t>
      </w:r>
    </w:p>
    <w:p w14:paraId="5BC56341" w14:textId="77777777" w:rsidR="005028AE" w:rsidRPr="005028AE" w:rsidRDefault="005028AE" w:rsidP="005028AE">
      <w:pPr>
        <w:ind w:firstLine="0"/>
        <w:rPr>
          <w:rFonts w:ascii="Times New Roman" w:eastAsia="Calibri" w:hAnsi="Times New Roman" w:cs="Times New Roman"/>
          <w:sz w:val="24"/>
          <w:szCs w:val="24"/>
        </w:rPr>
      </w:pPr>
    </w:p>
    <w:p w14:paraId="684E371D" w14:textId="77777777" w:rsidR="005028AE" w:rsidRDefault="005028AE">
      <w:pPr>
        <w:rPr>
          <w:rFonts w:ascii="Times New Roman" w:hAnsi="Times New Roman" w:cs="Times New Roman"/>
          <w:sz w:val="24"/>
          <w:szCs w:val="24"/>
        </w:rPr>
      </w:pPr>
    </w:p>
    <w:p w14:paraId="2D03B3F1" w14:textId="77777777" w:rsidR="005028AE" w:rsidRDefault="005028AE">
      <w:pPr>
        <w:rPr>
          <w:rFonts w:ascii="Times New Roman" w:hAnsi="Times New Roman" w:cs="Times New Roman"/>
          <w:sz w:val="24"/>
          <w:szCs w:val="24"/>
        </w:rPr>
      </w:pPr>
    </w:p>
    <w:p w14:paraId="3FADD3E5" w14:textId="1BA53C36" w:rsidR="005028AE" w:rsidRDefault="005028AE">
      <w:pPr>
        <w:rPr>
          <w:rFonts w:ascii="Times New Roman" w:hAnsi="Times New Roman" w:cs="Times New Roman"/>
          <w:sz w:val="24"/>
          <w:szCs w:val="24"/>
        </w:rPr>
      </w:pPr>
      <w:r>
        <w:rPr>
          <w:rFonts w:ascii="Times New Roman" w:hAnsi="Times New Roman" w:cs="Times New Roman"/>
          <w:sz w:val="24"/>
          <w:szCs w:val="24"/>
        </w:rPr>
        <w:br w:type="page"/>
      </w:r>
    </w:p>
    <w:p w14:paraId="3AE9C2DE" w14:textId="77777777" w:rsidR="005028AE" w:rsidRDefault="005028AE">
      <w:pPr>
        <w:rPr>
          <w:rFonts w:ascii="Times New Roman" w:hAnsi="Times New Roman" w:cs="Times New Roman"/>
          <w:sz w:val="24"/>
          <w:szCs w:val="24"/>
        </w:rPr>
      </w:pPr>
    </w:p>
    <w:p w14:paraId="5472567E" w14:textId="640FB153" w:rsidR="009B4090" w:rsidRPr="00ED2A78" w:rsidRDefault="00F16E8A" w:rsidP="006D1E1B">
      <w:pPr>
        <w:spacing w:line="240" w:lineRule="auto"/>
        <w:ind w:left="7088" w:firstLine="0"/>
        <w:rPr>
          <w:rFonts w:ascii="Times New Roman" w:hAnsi="Times New Roman" w:cs="Times New Roman"/>
          <w:sz w:val="24"/>
          <w:szCs w:val="24"/>
        </w:rPr>
      </w:pPr>
      <w:r w:rsidRPr="00ED2A78">
        <w:rPr>
          <w:rFonts w:ascii="Times New Roman" w:hAnsi="Times New Roman" w:cs="Times New Roman"/>
          <w:sz w:val="24"/>
          <w:szCs w:val="24"/>
        </w:rPr>
        <w:t xml:space="preserve">Specialiųjų pirkimo sąlygų </w:t>
      </w:r>
      <w:r w:rsidR="005028AE">
        <w:rPr>
          <w:rFonts w:ascii="Times New Roman" w:hAnsi="Times New Roman" w:cs="Times New Roman"/>
          <w:sz w:val="24"/>
          <w:szCs w:val="24"/>
        </w:rPr>
        <w:t>8</w:t>
      </w:r>
      <w:r w:rsidRPr="00ED2A78">
        <w:rPr>
          <w:rFonts w:ascii="Times New Roman" w:hAnsi="Times New Roman" w:cs="Times New Roman"/>
          <w:sz w:val="24"/>
          <w:szCs w:val="24"/>
        </w:rPr>
        <w:t xml:space="preserve"> priedas „Sutarties projektas“</w:t>
      </w:r>
    </w:p>
    <w:p w14:paraId="4B8F3855" w14:textId="77777777" w:rsidR="006B409A" w:rsidRPr="00ED2A78" w:rsidRDefault="006B409A" w:rsidP="006D1E1B">
      <w:pPr>
        <w:spacing w:line="240" w:lineRule="auto"/>
        <w:ind w:left="7088" w:firstLine="0"/>
        <w:rPr>
          <w:rFonts w:ascii="Times New Roman" w:hAnsi="Times New Roman" w:cs="Times New Roman"/>
          <w:sz w:val="24"/>
          <w:szCs w:val="24"/>
        </w:rPr>
      </w:pPr>
    </w:p>
    <w:p w14:paraId="40835E6F" w14:textId="471466B6" w:rsidR="006D1E1B" w:rsidRPr="00ED2A78" w:rsidRDefault="008E3C46" w:rsidP="00933438">
      <w:pPr>
        <w:spacing w:line="240" w:lineRule="auto"/>
        <w:ind w:firstLine="0"/>
        <w:jc w:val="center"/>
        <w:rPr>
          <w:rFonts w:ascii="Times New Roman" w:hAnsi="Times New Roman" w:cs="Times New Roman"/>
          <w:sz w:val="24"/>
          <w:szCs w:val="24"/>
        </w:rPr>
      </w:pPr>
      <w:r w:rsidRPr="00ED2A78">
        <w:rPr>
          <w:rFonts w:ascii="Times New Roman" w:eastAsia="Calibri" w:hAnsi="Times New Roman" w:cs="Times New Roman"/>
          <w:sz w:val="24"/>
          <w:szCs w:val="24"/>
        </w:rPr>
        <w:t>Sutarties projektas pateikiam</w:t>
      </w:r>
      <w:r w:rsidR="00933438">
        <w:rPr>
          <w:rFonts w:ascii="Times New Roman" w:eastAsia="Calibri" w:hAnsi="Times New Roman" w:cs="Times New Roman"/>
          <w:sz w:val="24"/>
          <w:szCs w:val="24"/>
        </w:rPr>
        <w:t>as</w:t>
      </w:r>
      <w:r w:rsidRPr="00ED2A78">
        <w:rPr>
          <w:rFonts w:ascii="Times New Roman" w:eastAsia="Calibri" w:hAnsi="Times New Roman" w:cs="Times New Roman"/>
          <w:sz w:val="24"/>
          <w:szCs w:val="24"/>
        </w:rPr>
        <w:t xml:space="preserve"> atskirame dokumente.</w:t>
      </w:r>
    </w:p>
    <w:sectPr w:rsidR="006D1E1B" w:rsidRPr="00ED2A78"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126C" w14:textId="77777777" w:rsidR="001B572A" w:rsidRPr="000E21FB" w:rsidRDefault="001B572A" w:rsidP="00D05666">
      <w:r w:rsidRPr="000E21FB">
        <w:separator/>
      </w:r>
    </w:p>
  </w:endnote>
  <w:endnote w:type="continuationSeparator" w:id="0">
    <w:p w14:paraId="144A3B22" w14:textId="77777777" w:rsidR="001B572A" w:rsidRPr="000E21FB" w:rsidRDefault="001B572A" w:rsidP="00D05666">
      <w:r w:rsidRPr="000E21FB">
        <w:continuationSeparator/>
      </w:r>
    </w:p>
  </w:endnote>
  <w:endnote w:type="continuationNotice" w:id="1">
    <w:p w14:paraId="5440D856" w14:textId="77777777" w:rsidR="001B572A" w:rsidRPr="000E21FB" w:rsidRDefault="001B57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6DB6132A" w14:textId="77777777" w:rsidTr="0B831528">
      <w:tc>
        <w:tcPr>
          <w:tcW w:w="3600" w:type="dxa"/>
        </w:tcPr>
        <w:p w14:paraId="3DD6CB26" w14:textId="44274829" w:rsidR="0B831528" w:rsidRPr="000E21FB" w:rsidRDefault="0B831528" w:rsidP="0B831528">
          <w:pPr>
            <w:pStyle w:val="Header"/>
            <w:ind w:left="-115"/>
            <w:jc w:val="left"/>
          </w:pPr>
        </w:p>
      </w:tc>
      <w:tc>
        <w:tcPr>
          <w:tcW w:w="3600" w:type="dxa"/>
        </w:tcPr>
        <w:p w14:paraId="0FFE1169" w14:textId="04D5F0EA" w:rsidR="0B831528" w:rsidRPr="000E21FB" w:rsidRDefault="0B831528" w:rsidP="0B831528">
          <w:pPr>
            <w:pStyle w:val="Header"/>
            <w:jc w:val="center"/>
          </w:pPr>
        </w:p>
      </w:tc>
      <w:tc>
        <w:tcPr>
          <w:tcW w:w="3600" w:type="dxa"/>
        </w:tcPr>
        <w:p w14:paraId="637FC8A9" w14:textId="7FCE1B5E" w:rsidR="0B831528" w:rsidRPr="000E21FB" w:rsidRDefault="0B831528" w:rsidP="0B831528">
          <w:pPr>
            <w:pStyle w:val="Header"/>
            <w:ind w:right="-115"/>
            <w:jc w:val="right"/>
          </w:pPr>
        </w:p>
      </w:tc>
    </w:tr>
  </w:tbl>
  <w:p w14:paraId="1418C709" w14:textId="2F0E40AA" w:rsidR="0B831528" w:rsidRPr="000E21FB"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26379111" w14:textId="77777777" w:rsidTr="0B831528">
      <w:tc>
        <w:tcPr>
          <w:tcW w:w="3600" w:type="dxa"/>
        </w:tcPr>
        <w:p w14:paraId="47E711C1" w14:textId="19AB4DF1" w:rsidR="0B831528" w:rsidRPr="000E21FB" w:rsidRDefault="0B831528" w:rsidP="0B831528">
          <w:pPr>
            <w:pStyle w:val="Header"/>
            <w:ind w:left="-115"/>
            <w:jc w:val="left"/>
          </w:pPr>
        </w:p>
      </w:tc>
      <w:tc>
        <w:tcPr>
          <w:tcW w:w="3600" w:type="dxa"/>
        </w:tcPr>
        <w:p w14:paraId="1A5949BA" w14:textId="5C596B32" w:rsidR="0B831528" w:rsidRPr="000E21FB" w:rsidRDefault="0B831528" w:rsidP="0B831528">
          <w:pPr>
            <w:pStyle w:val="Header"/>
            <w:jc w:val="center"/>
          </w:pPr>
        </w:p>
      </w:tc>
      <w:tc>
        <w:tcPr>
          <w:tcW w:w="3600" w:type="dxa"/>
        </w:tcPr>
        <w:p w14:paraId="397999A9" w14:textId="74BE2DF9" w:rsidR="0B831528" w:rsidRPr="000E21FB" w:rsidRDefault="0B831528" w:rsidP="0B831528">
          <w:pPr>
            <w:pStyle w:val="Header"/>
            <w:ind w:right="-115"/>
            <w:jc w:val="right"/>
          </w:pPr>
        </w:p>
      </w:tc>
    </w:tr>
  </w:tbl>
  <w:p w14:paraId="16BE47DF" w14:textId="0FE8012D" w:rsidR="0B831528" w:rsidRPr="000E21FB"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DBE5" w14:textId="77777777" w:rsidR="001B572A" w:rsidRPr="000E21FB" w:rsidRDefault="001B572A" w:rsidP="00D05666">
      <w:r w:rsidRPr="000E21FB">
        <w:separator/>
      </w:r>
    </w:p>
  </w:footnote>
  <w:footnote w:type="continuationSeparator" w:id="0">
    <w:p w14:paraId="2861EC82" w14:textId="77777777" w:rsidR="001B572A" w:rsidRPr="000E21FB" w:rsidRDefault="001B572A" w:rsidP="00D05666">
      <w:r w:rsidRPr="000E21FB">
        <w:continuationSeparator/>
      </w:r>
    </w:p>
  </w:footnote>
  <w:footnote w:type="continuationNotice" w:id="1">
    <w:p w14:paraId="554B7934" w14:textId="77777777" w:rsidR="001B572A" w:rsidRPr="000E21FB" w:rsidRDefault="001B57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0E21FB" w:rsidRDefault="00285B02">
        <w:pPr>
          <w:pStyle w:val="Header"/>
          <w:jc w:val="center"/>
        </w:pPr>
        <w:r w:rsidRPr="000E21FB">
          <w:fldChar w:fldCharType="begin"/>
        </w:r>
        <w:r w:rsidRPr="000E21FB">
          <w:instrText>PAGE   \* MERGEFORMAT</w:instrText>
        </w:r>
        <w:r w:rsidRPr="000E21FB">
          <w:fldChar w:fldCharType="separate"/>
        </w:r>
        <w:r w:rsidRPr="000E21FB">
          <w:t>16</w:t>
        </w:r>
        <w:r w:rsidRPr="000E21FB">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21FB" w:rsidRDefault="00285B02">
    <w:pPr>
      <w:pStyle w:val="Header"/>
    </w:pPr>
    <w:r w:rsidRPr="000E21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66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5E5E"/>
    <w:multiLevelType w:val="multilevel"/>
    <w:tmpl w:val="98740166"/>
    <w:lvl w:ilvl="0">
      <w:start w:val="1"/>
      <w:numFmt w:val="decimal"/>
      <w:lvlText w:val="%1."/>
      <w:lvlJc w:val="left"/>
      <w:pPr>
        <w:ind w:left="360" w:hanging="360"/>
      </w:pPr>
    </w:lvl>
    <w:lvl w:ilvl="1">
      <w:start w:val="1"/>
      <w:numFmt w:val="decimal"/>
      <w:lvlText w:val="%1.%2."/>
      <w:lvlJc w:val="left"/>
      <w:pPr>
        <w:ind w:left="2134"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8D4CE7"/>
    <w:multiLevelType w:val="hybridMultilevel"/>
    <w:tmpl w:val="9D2888E8"/>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325F2"/>
    <w:multiLevelType w:val="hybridMultilevel"/>
    <w:tmpl w:val="0B7025D6"/>
    <w:lvl w:ilvl="0" w:tplc="0118728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21462243"/>
    <w:multiLevelType w:val="hybridMultilevel"/>
    <w:tmpl w:val="1FBA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10" w15:restartNumberingAfterBreak="0">
    <w:nsid w:val="36CB515D"/>
    <w:multiLevelType w:val="hybridMultilevel"/>
    <w:tmpl w:val="21368BD2"/>
    <w:lvl w:ilvl="0" w:tplc="6FE2C6D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F25303"/>
    <w:multiLevelType w:val="hybridMultilevel"/>
    <w:tmpl w:val="C4F6B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341099"/>
    <w:multiLevelType w:val="hybridMultilevel"/>
    <w:tmpl w:val="C4F6B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5EE105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75F1950"/>
    <w:multiLevelType w:val="hybridMultilevel"/>
    <w:tmpl w:val="EB5853F6"/>
    <w:lvl w:ilvl="0" w:tplc="891674A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7E82656"/>
    <w:multiLevelType w:val="hybridMultilevel"/>
    <w:tmpl w:val="1FBA9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D029B0"/>
    <w:multiLevelType w:val="multilevel"/>
    <w:tmpl w:val="154C52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CFC445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394F6B"/>
    <w:multiLevelType w:val="hybridMultilevel"/>
    <w:tmpl w:val="F8C0880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404245"/>
    <w:multiLevelType w:val="multilevel"/>
    <w:tmpl w:val="081A2F16"/>
    <w:lvl w:ilvl="0">
      <w:start w:val="1"/>
      <w:numFmt w:val="decimal"/>
      <w:lvlText w:val="%1."/>
      <w:lvlJc w:val="left"/>
      <w:pPr>
        <w:ind w:left="3054" w:hanging="360"/>
      </w:pPr>
    </w:lvl>
    <w:lvl w:ilvl="1">
      <w:start w:val="1"/>
      <w:numFmt w:val="decimal"/>
      <w:isLgl/>
      <w:lvlText w:val="%1.%2."/>
      <w:lvlJc w:val="left"/>
      <w:pPr>
        <w:ind w:left="720" w:hanging="360"/>
      </w:pPr>
    </w:lvl>
    <w:lvl w:ilvl="2">
      <w:start w:val="1"/>
      <w:numFmt w:val="decimal"/>
      <w:isLgl/>
      <w:lvlText w:val="%1.%2.%3."/>
      <w:lvlJc w:val="left"/>
      <w:pPr>
        <w:ind w:left="1713"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70A42203"/>
    <w:multiLevelType w:val="multilevel"/>
    <w:tmpl w:val="620AB45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720A3259"/>
    <w:multiLevelType w:val="multilevel"/>
    <w:tmpl w:val="A5BCCD9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9"/>
  </w:num>
  <w:num w:numId="3" w16cid:durableId="138770985">
    <w:abstractNumId w:val="13"/>
  </w:num>
  <w:num w:numId="4" w16cid:durableId="219707255">
    <w:abstractNumId w:val="26"/>
  </w:num>
  <w:num w:numId="5" w16cid:durableId="1652252092">
    <w:abstractNumId w:val="9"/>
  </w:num>
  <w:num w:numId="6" w16cid:durableId="963148996">
    <w:abstractNumId w:val="3"/>
  </w:num>
  <w:num w:numId="7" w16cid:durableId="817724215">
    <w:abstractNumId w:val="14"/>
  </w:num>
  <w:num w:numId="8" w16cid:durableId="1476410157">
    <w:abstractNumId w:val="25"/>
  </w:num>
  <w:num w:numId="9" w16cid:durableId="68314604">
    <w:abstractNumId w:val="6"/>
  </w:num>
  <w:num w:numId="10" w16cid:durableId="1816724405">
    <w:abstractNumId w:val="0"/>
  </w:num>
  <w:num w:numId="11" w16cid:durableId="18095175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809940">
    <w:abstractNumId w:val="1"/>
  </w:num>
  <w:num w:numId="13" w16cid:durableId="1528367431">
    <w:abstractNumId w:val="18"/>
  </w:num>
  <w:num w:numId="14" w16cid:durableId="1390761130">
    <w:abstractNumId w:val="15"/>
  </w:num>
  <w:num w:numId="15" w16cid:durableId="545144091">
    <w:abstractNumId w:val="7"/>
  </w:num>
  <w:num w:numId="16" w16cid:durableId="1643193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0560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5630106">
    <w:abstractNumId w:val="8"/>
  </w:num>
  <w:num w:numId="19" w16cid:durableId="2039042297">
    <w:abstractNumId w:val="16"/>
  </w:num>
  <w:num w:numId="20" w16cid:durableId="358354666">
    <w:abstractNumId w:val="21"/>
  </w:num>
  <w:num w:numId="21" w16cid:durableId="322318361">
    <w:abstractNumId w:val="10"/>
  </w:num>
  <w:num w:numId="22" w16cid:durableId="1612470799">
    <w:abstractNumId w:val="12"/>
  </w:num>
  <w:num w:numId="23" w16cid:durableId="1820608986">
    <w:abstractNumId w:val="22"/>
  </w:num>
  <w:num w:numId="24" w16cid:durableId="1370186734">
    <w:abstractNumId w:val="11"/>
  </w:num>
  <w:num w:numId="25" w16cid:durableId="1298486759">
    <w:abstractNumId w:val="5"/>
  </w:num>
  <w:num w:numId="26" w16cid:durableId="15260920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55829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F85"/>
    <w:rsid w:val="0001618D"/>
    <w:rsid w:val="00016836"/>
    <w:rsid w:val="00020176"/>
    <w:rsid w:val="000204F2"/>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7F8"/>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C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550"/>
    <w:rsid w:val="000A7BF8"/>
    <w:rsid w:val="000B0BE3"/>
    <w:rsid w:val="000B0CED"/>
    <w:rsid w:val="000B1465"/>
    <w:rsid w:val="000B1DB2"/>
    <w:rsid w:val="000B220A"/>
    <w:rsid w:val="000B24B0"/>
    <w:rsid w:val="000B297F"/>
    <w:rsid w:val="000B4455"/>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06B"/>
    <w:rsid w:val="000D412D"/>
    <w:rsid w:val="000D4406"/>
    <w:rsid w:val="000D4B9C"/>
    <w:rsid w:val="000D4C1D"/>
    <w:rsid w:val="000D4E2B"/>
    <w:rsid w:val="000D5039"/>
    <w:rsid w:val="000D5C58"/>
    <w:rsid w:val="000D638A"/>
    <w:rsid w:val="000D7BCA"/>
    <w:rsid w:val="000E083B"/>
    <w:rsid w:val="000E0EAE"/>
    <w:rsid w:val="000E1743"/>
    <w:rsid w:val="000E21F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3B"/>
    <w:rsid w:val="00110102"/>
    <w:rsid w:val="00110582"/>
    <w:rsid w:val="00110CF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96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72A"/>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4FD5"/>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2F5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BD1"/>
    <w:rsid w:val="002D1083"/>
    <w:rsid w:val="002D1C99"/>
    <w:rsid w:val="002D1EFA"/>
    <w:rsid w:val="002D2083"/>
    <w:rsid w:val="002D236C"/>
    <w:rsid w:val="002D2581"/>
    <w:rsid w:val="002D28EF"/>
    <w:rsid w:val="002D2EC0"/>
    <w:rsid w:val="002D3701"/>
    <w:rsid w:val="002D3712"/>
    <w:rsid w:val="002D3D9C"/>
    <w:rsid w:val="002D48BB"/>
    <w:rsid w:val="002D4A0D"/>
    <w:rsid w:val="002D4FF3"/>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7E4"/>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541"/>
    <w:rsid w:val="003849A9"/>
    <w:rsid w:val="00384F5A"/>
    <w:rsid w:val="003866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A2"/>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6AE5"/>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5AC"/>
    <w:rsid w:val="00446913"/>
    <w:rsid w:val="00446C3F"/>
    <w:rsid w:val="00447B36"/>
    <w:rsid w:val="00447D54"/>
    <w:rsid w:val="00450767"/>
    <w:rsid w:val="00450E09"/>
    <w:rsid w:val="004511A8"/>
    <w:rsid w:val="004512A8"/>
    <w:rsid w:val="00451E77"/>
    <w:rsid w:val="004525E3"/>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DE9"/>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57F4"/>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6A5"/>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8AE"/>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0EB"/>
    <w:rsid w:val="00522200"/>
    <w:rsid w:val="00522732"/>
    <w:rsid w:val="00523654"/>
    <w:rsid w:val="0052470F"/>
    <w:rsid w:val="00525A62"/>
    <w:rsid w:val="00525B54"/>
    <w:rsid w:val="00525FD6"/>
    <w:rsid w:val="005260FE"/>
    <w:rsid w:val="00526361"/>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D8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035"/>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C68"/>
    <w:rsid w:val="006207BC"/>
    <w:rsid w:val="00621335"/>
    <w:rsid w:val="0062150E"/>
    <w:rsid w:val="00623F37"/>
    <w:rsid w:val="00623F56"/>
    <w:rsid w:val="0062411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1F"/>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5E"/>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15B"/>
    <w:rsid w:val="00693C7B"/>
    <w:rsid w:val="00694911"/>
    <w:rsid w:val="006966D7"/>
    <w:rsid w:val="00696EED"/>
    <w:rsid w:val="006A02C4"/>
    <w:rsid w:val="006A0320"/>
    <w:rsid w:val="006A0559"/>
    <w:rsid w:val="006A1533"/>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09A"/>
    <w:rsid w:val="006B4773"/>
    <w:rsid w:val="006B4B0E"/>
    <w:rsid w:val="006B4D7E"/>
    <w:rsid w:val="006B5492"/>
    <w:rsid w:val="006B5692"/>
    <w:rsid w:val="006B56F2"/>
    <w:rsid w:val="006B7AE5"/>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1"/>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FC2"/>
    <w:rsid w:val="007057D6"/>
    <w:rsid w:val="00706BD5"/>
    <w:rsid w:val="00706DAC"/>
    <w:rsid w:val="00706F4D"/>
    <w:rsid w:val="007076B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2A4"/>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435F"/>
    <w:rsid w:val="007E5AA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FE8"/>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20EB"/>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650"/>
    <w:rsid w:val="008D7A4D"/>
    <w:rsid w:val="008E15A6"/>
    <w:rsid w:val="008E2035"/>
    <w:rsid w:val="008E3081"/>
    <w:rsid w:val="008E31B9"/>
    <w:rsid w:val="008E3C46"/>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955"/>
    <w:rsid w:val="008F3AED"/>
    <w:rsid w:val="008F4D52"/>
    <w:rsid w:val="008F52B3"/>
    <w:rsid w:val="008F5556"/>
    <w:rsid w:val="008F5D7E"/>
    <w:rsid w:val="008F677F"/>
    <w:rsid w:val="008F6A15"/>
    <w:rsid w:val="008F6D6B"/>
    <w:rsid w:val="008F7226"/>
    <w:rsid w:val="008F7BC1"/>
    <w:rsid w:val="008F7CC2"/>
    <w:rsid w:val="00900076"/>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F16"/>
    <w:rsid w:val="00927D63"/>
    <w:rsid w:val="00927FB2"/>
    <w:rsid w:val="00927FFC"/>
    <w:rsid w:val="009302A6"/>
    <w:rsid w:val="0093049E"/>
    <w:rsid w:val="009314BA"/>
    <w:rsid w:val="00931CA2"/>
    <w:rsid w:val="00931E5B"/>
    <w:rsid w:val="0093234E"/>
    <w:rsid w:val="0093252D"/>
    <w:rsid w:val="00933438"/>
    <w:rsid w:val="00933845"/>
    <w:rsid w:val="00934E53"/>
    <w:rsid w:val="00935371"/>
    <w:rsid w:val="00937444"/>
    <w:rsid w:val="0093767A"/>
    <w:rsid w:val="00941625"/>
    <w:rsid w:val="0094210F"/>
    <w:rsid w:val="009425A7"/>
    <w:rsid w:val="00942B80"/>
    <w:rsid w:val="00942BCA"/>
    <w:rsid w:val="009434E2"/>
    <w:rsid w:val="009438E2"/>
    <w:rsid w:val="00946722"/>
    <w:rsid w:val="0094708F"/>
    <w:rsid w:val="009477E7"/>
    <w:rsid w:val="009479EA"/>
    <w:rsid w:val="009502F5"/>
    <w:rsid w:val="0095251F"/>
    <w:rsid w:val="00952A6D"/>
    <w:rsid w:val="00952E90"/>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48A"/>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D48"/>
    <w:rsid w:val="009A7D11"/>
    <w:rsid w:val="009B0091"/>
    <w:rsid w:val="009B3266"/>
    <w:rsid w:val="009B338B"/>
    <w:rsid w:val="009B3767"/>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6A"/>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26C"/>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BF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5B"/>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DA1"/>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974"/>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102"/>
    <w:rsid w:val="00B37893"/>
    <w:rsid w:val="00B411DB"/>
    <w:rsid w:val="00B413C6"/>
    <w:rsid w:val="00B4460C"/>
    <w:rsid w:val="00B45B6A"/>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DC2"/>
    <w:rsid w:val="00B712C7"/>
    <w:rsid w:val="00B71986"/>
    <w:rsid w:val="00B71B06"/>
    <w:rsid w:val="00B7290D"/>
    <w:rsid w:val="00B72BAC"/>
    <w:rsid w:val="00B73040"/>
    <w:rsid w:val="00B741D0"/>
    <w:rsid w:val="00B74438"/>
    <w:rsid w:val="00B744D7"/>
    <w:rsid w:val="00B7494D"/>
    <w:rsid w:val="00B7560A"/>
    <w:rsid w:val="00B75AF1"/>
    <w:rsid w:val="00B7632D"/>
    <w:rsid w:val="00B76501"/>
    <w:rsid w:val="00B76FA2"/>
    <w:rsid w:val="00B7716A"/>
    <w:rsid w:val="00B772DE"/>
    <w:rsid w:val="00B80039"/>
    <w:rsid w:val="00B80E86"/>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AC"/>
    <w:rsid w:val="00BB174C"/>
    <w:rsid w:val="00BB2F46"/>
    <w:rsid w:val="00BB3B0E"/>
    <w:rsid w:val="00BB3FAC"/>
    <w:rsid w:val="00BB41EB"/>
    <w:rsid w:val="00BB45B4"/>
    <w:rsid w:val="00BB45DF"/>
    <w:rsid w:val="00BB4A57"/>
    <w:rsid w:val="00BB5270"/>
    <w:rsid w:val="00BB54F0"/>
    <w:rsid w:val="00BB6533"/>
    <w:rsid w:val="00BB6B79"/>
    <w:rsid w:val="00BC0EC9"/>
    <w:rsid w:val="00BC1451"/>
    <w:rsid w:val="00BC1CD4"/>
    <w:rsid w:val="00BC22EF"/>
    <w:rsid w:val="00BC2E44"/>
    <w:rsid w:val="00BC3440"/>
    <w:rsid w:val="00BC3DF9"/>
    <w:rsid w:val="00BC3EEA"/>
    <w:rsid w:val="00BC403A"/>
    <w:rsid w:val="00BC7052"/>
    <w:rsid w:val="00BC74E7"/>
    <w:rsid w:val="00BC759E"/>
    <w:rsid w:val="00BC7964"/>
    <w:rsid w:val="00BD00CF"/>
    <w:rsid w:val="00BD0F0C"/>
    <w:rsid w:val="00BD290E"/>
    <w:rsid w:val="00BD2E81"/>
    <w:rsid w:val="00BD3D5D"/>
    <w:rsid w:val="00BE13D5"/>
    <w:rsid w:val="00BE1454"/>
    <w:rsid w:val="00BE1520"/>
    <w:rsid w:val="00BE1858"/>
    <w:rsid w:val="00BE31BB"/>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323C"/>
    <w:rsid w:val="00C04616"/>
    <w:rsid w:val="00C04FFE"/>
    <w:rsid w:val="00C06A41"/>
    <w:rsid w:val="00C06CA3"/>
    <w:rsid w:val="00C075EF"/>
    <w:rsid w:val="00C078BE"/>
    <w:rsid w:val="00C07985"/>
    <w:rsid w:val="00C07B07"/>
    <w:rsid w:val="00C07FA5"/>
    <w:rsid w:val="00C11375"/>
    <w:rsid w:val="00C114E1"/>
    <w:rsid w:val="00C11848"/>
    <w:rsid w:val="00C11B4C"/>
    <w:rsid w:val="00C11BD4"/>
    <w:rsid w:val="00C11DD1"/>
    <w:rsid w:val="00C122CF"/>
    <w:rsid w:val="00C1268D"/>
    <w:rsid w:val="00C13065"/>
    <w:rsid w:val="00C13521"/>
    <w:rsid w:val="00C137BA"/>
    <w:rsid w:val="00C13AA7"/>
    <w:rsid w:val="00C13D69"/>
    <w:rsid w:val="00C1441F"/>
    <w:rsid w:val="00C1458E"/>
    <w:rsid w:val="00C147E1"/>
    <w:rsid w:val="00C14D52"/>
    <w:rsid w:val="00C14E03"/>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6EE"/>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1D1"/>
    <w:rsid w:val="00CD73FF"/>
    <w:rsid w:val="00CD7A8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FC4"/>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0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8F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F8"/>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C8"/>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BE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8D6"/>
    <w:rsid w:val="00E909CE"/>
    <w:rsid w:val="00E90BC2"/>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BE86C"/>
    <w:rsid w:val="00EC03C0"/>
    <w:rsid w:val="00EC0729"/>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A78"/>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E83"/>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023"/>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181"/>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1EC80C1"/>
    <w:rsid w:val="0218E212"/>
    <w:rsid w:val="02BB8D9B"/>
    <w:rsid w:val="03136CFE"/>
    <w:rsid w:val="0322A5C0"/>
    <w:rsid w:val="036B5A1B"/>
    <w:rsid w:val="03D45C14"/>
    <w:rsid w:val="0493D5F8"/>
    <w:rsid w:val="04A8CD46"/>
    <w:rsid w:val="0542FD44"/>
    <w:rsid w:val="0556B605"/>
    <w:rsid w:val="05A31E5A"/>
    <w:rsid w:val="05B190AE"/>
    <w:rsid w:val="05CF06FA"/>
    <w:rsid w:val="05F32E5D"/>
    <w:rsid w:val="061F2EEB"/>
    <w:rsid w:val="0658AD8A"/>
    <w:rsid w:val="06A1C0EC"/>
    <w:rsid w:val="06B3FE86"/>
    <w:rsid w:val="06DF731C"/>
    <w:rsid w:val="06EB782B"/>
    <w:rsid w:val="06F9F04E"/>
    <w:rsid w:val="0732CFD2"/>
    <w:rsid w:val="073EEEBB"/>
    <w:rsid w:val="07641B1E"/>
    <w:rsid w:val="07B454EA"/>
    <w:rsid w:val="0867E987"/>
    <w:rsid w:val="08AEBAF1"/>
    <w:rsid w:val="08BFB810"/>
    <w:rsid w:val="08C14AA6"/>
    <w:rsid w:val="08F45FA7"/>
    <w:rsid w:val="095E74E4"/>
    <w:rsid w:val="0961169B"/>
    <w:rsid w:val="0993E1D5"/>
    <w:rsid w:val="09FE2993"/>
    <w:rsid w:val="0A30ECC9"/>
    <w:rsid w:val="0A397717"/>
    <w:rsid w:val="0A51B748"/>
    <w:rsid w:val="0A9FD0FB"/>
    <w:rsid w:val="0AA88C09"/>
    <w:rsid w:val="0ABCB903"/>
    <w:rsid w:val="0AD4D086"/>
    <w:rsid w:val="0B0C1A95"/>
    <w:rsid w:val="0B831528"/>
    <w:rsid w:val="0B865D1C"/>
    <w:rsid w:val="0BB5FC95"/>
    <w:rsid w:val="0BCD9A2F"/>
    <w:rsid w:val="0BD1CAF1"/>
    <w:rsid w:val="0BE55D04"/>
    <w:rsid w:val="0BEC101B"/>
    <w:rsid w:val="0C32B911"/>
    <w:rsid w:val="0C3823D7"/>
    <w:rsid w:val="0C4292B2"/>
    <w:rsid w:val="0C4A08F4"/>
    <w:rsid w:val="0C648262"/>
    <w:rsid w:val="0C6BA96E"/>
    <w:rsid w:val="0CAE0B39"/>
    <w:rsid w:val="0D23981C"/>
    <w:rsid w:val="0D7A0965"/>
    <w:rsid w:val="0D83E807"/>
    <w:rsid w:val="0D9AE1BE"/>
    <w:rsid w:val="0DC7D0CA"/>
    <w:rsid w:val="0E37F5B7"/>
    <w:rsid w:val="0E48D87E"/>
    <w:rsid w:val="0E97457A"/>
    <w:rsid w:val="0ECB407C"/>
    <w:rsid w:val="0ED189B0"/>
    <w:rsid w:val="0F29873F"/>
    <w:rsid w:val="0F3B5AFF"/>
    <w:rsid w:val="0F4C8384"/>
    <w:rsid w:val="0F7AFC3B"/>
    <w:rsid w:val="0FD32401"/>
    <w:rsid w:val="0FE13882"/>
    <w:rsid w:val="0FEA9B0C"/>
    <w:rsid w:val="107B1D82"/>
    <w:rsid w:val="107DCFA8"/>
    <w:rsid w:val="10A0DD8C"/>
    <w:rsid w:val="10A711BA"/>
    <w:rsid w:val="10D954FB"/>
    <w:rsid w:val="10E360C1"/>
    <w:rsid w:val="10F549DB"/>
    <w:rsid w:val="11013287"/>
    <w:rsid w:val="110447EE"/>
    <w:rsid w:val="1124290A"/>
    <w:rsid w:val="113A118E"/>
    <w:rsid w:val="1169D8A5"/>
    <w:rsid w:val="116F84DE"/>
    <w:rsid w:val="117C3781"/>
    <w:rsid w:val="11820F1E"/>
    <w:rsid w:val="118EB35C"/>
    <w:rsid w:val="1248F532"/>
    <w:rsid w:val="126F324D"/>
    <w:rsid w:val="128BF95F"/>
    <w:rsid w:val="12B88908"/>
    <w:rsid w:val="12BE8099"/>
    <w:rsid w:val="12C7A263"/>
    <w:rsid w:val="12E8A420"/>
    <w:rsid w:val="1308DF13"/>
    <w:rsid w:val="131D0FDC"/>
    <w:rsid w:val="132C574E"/>
    <w:rsid w:val="132EF89E"/>
    <w:rsid w:val="13438208"/>
    <w:rsid w:val="13440781"/>
    <w:rsid w:val="134885E4"/>
    <w:rsid w:val="1364A46B"/>
    <w:rsid w:val="138D849E"/>
    <w:rsid w:val="13A0F53D"/>
    <w:rsid w:val="13A62558"/>
    <w:rsid w:val="13CDC5D8"/>
    <w:rsid w:val="144169F5"/>
    <w:rsid w:val="14743A67"/>
    <w:rsid w:val="147B4D49"/>
    <w:rsid w:val="14A95DBD"/>
    <w:rsid w:val="14B7326B"/>
    <w:rsid w:val="14D64DE0"/>
    <w:rsid w:val="14FD522C"/>
    <w:rsid w:val="1509AC72"/>
    <w:rsid w:val="1531BE9D"/>
    <w:rsid w:val="15577BB0"/>
    <w:rsid w:val="15B17EC7"/>
    <w:rsid w:val="16984F5D"/>
    <w:rsid w:val="1699F49D"/>
    <w:rsid w:val="169E8BDA"/>
    <w:rsid w:val="16C912A7"/>
    <w:rsid w:val="16D170BC"/>
    <w:rsid w:val="16F9754A"/>
    <w:rsid w:val="16FE16A1"/>
    <w:rsid w:val="1700864D"/>
    <w:rsid w:val="17558AB3"/>
    <w:rsid w:val="175D000B"/>
    <w:rsid w:val="17638F95"/>
    <w:rsid w:val="176E0685"/>
    <w:rsid w:val="1783E3A5"/>
    <w:rsid w:val="178ABB06"/>
    <w:rsid w:val="17924B02"/>
    <w:rsid w:val="17BF9117"/>
    <w:rsid w:val="17CF693A"/>
    <w:rsid w:val="1801E2E4"/>
    <w:rsid w:val="180D8715"/>
    <w:rsid w:val="18B21ED7"/>
    <w:rsid w:val="18ECCC3E"/>
    <w:rsid w:val="19112DE1"/>
    <w:rsid w:val="19204A83"/>
    <w:rsid w:val="19389AC5"/>
    <w:rsid w:val="194F691F"/>
    <w:rsid w:val="19C811F7"/>
    <w:rsid w:val="19C974C8"/>
    <w:rsid w:val="19E51F66"/>
    <w:rsid w:val="19E7F3A1"/>
    <w:rsid w:val="1A1105AB"/>
    <w:rsid w:val="1A270C91"/>
    <w:rsid w:val="1A43EE72"/>
    <w:rsid w:val="1A5D66E3"/>
    <w:rsid w:val="1A609395"/>
    <w:rsid w:val="1A7524BB"/>
    <w:rsid w:val="1AEAD6F3"/>
    <w:rsid w:val="1B133A41"/>
    <w:rsid w:val="1B3DBB71"/>
    <w:rsid w:val="1B49BC28"/>
    <w:rsid w:val="1B8B460F"/>
    <w:rsid w:val="1B9C80E6"/>
    <w:rsid w:val="1C1093D3"/>
    <w:rsid w:val="1C3ED09A"/>
    <w:rsid w:val="1C8EC601"/>
    <w:rsid w:val="1CD2A0CD"/>
    <w:rsid w:val="1D378D5F"/>
    <w:rsid w:val="1D4010E9"/>
    <w:rsid w:val="1D9710F8"/>
    <w:rsid w:val="1DBCFEF6"/>
    <w:rsid w:val="1DCC418F"/>
    <w:rsid w:val="1DF001E1"/>
    <w:rsid w:val="1E408D4B"/>
    <w:rsid w:val="1E459A97"/>
    <w:rsid w:val="1E621B50"/>
    <w:rsid w:val="1E72BEB8"/>
    <w:rsid w:val="1EBD1758"/>
    <w:rsid w:val="1EBE92CB"/>
    <w:rsid w:val="1F0463BC"/>
    <w:rsid w:val="1F204CEC"/>
    <w:rsid w:val="1F5DACF8"/>
    <w:rsid w:val="1F8895DE"/>
    <w:rsid w:val="1FA252FC"/>
    <w:rsid w:val="1FC23E73"/>
    <w:rsid w:val="20BB0E33"/>
    <w:rsid w:val="20D9C354"/>
    <w:rsid w:val="20DE3C60"/>
    <w:rsid w:val="20F303BA"/>
    <w:rsid w:val="20F71AD3"/>
    <w:rsid w:val="20FA9405"/>
    <w:rsid w:val="2124C086"/>
    <w:rsid w:val="21877811"/>
    <w:rsid w:val="21929EDB"/>
    <w:rsid w:val="21FA8793"/>
    <w:rsid w:val="2243EAD5"/>
    <w:rsid w:val="22478B59"/>
    <w:rsid w:val="227C9DA0"/>
    <w:rsid w:val="22FFC761"/>
    <w:rsid w:val="2308DFE4"/>
    <w:rsid w:val="234A68D3"/>
    <w:rsid w:val="235C75B9"/>
    <w:rsid w:val="23869832"/>
    <w:rsid w:val="23871E22"/>
    <w:rsid w:val="238C004D"/>
    <w:rsid w:val="239DB489"/>
    <w:rsid w:val="239F33F3"/>
    <w:rsid w:val="23D7B0DC"/>
    <w:rsid w:val="23D7D4D0"/>
    <w:rsid w:val="23F13922"/>
    <w:rsid w:val="2403B2CD"/>
    <w:rsid w:val="24A3E3FB"/>
    <w:rsid w:val="24C97C19"/>
    <w:rsid w:val="2522000B"/>
    <w:rsid w:val="255A4B3C"/>
    <w:rsid w:val="257F324A"/>
    <w:rsid w:val="25B0F4DC"/>
    <w:rsid w:val="25E467E2"/>
    <w:rsid w:val="2620758C"/>
    <w:rsid w:val="26209621"/>
    <w:rsid w:val="2649DF72"/>
    <w:rsid w:val="26891049"/>
    <w:rsid w:val="268D360D"/>
    <w:rsid w:val="26AF6E58"/>
    <w:rsid w:val="26C1B801"/>
    <w:rsid w:val="26C2DE26"/>
    <w:rsid w:val="26D3C50E"/>
    <w:rsid w:val="26E058E0"/>
    <w:rsid w:val="26F4638D"/>
    <w:rsid w:val="271FFB46"/>
    <w:rsid w:val="27A6F75B"/>
    <w:rsid w:val="27CB0EB3"/>
    <w:rsid w:val="280BB8AC"/>
    <w:rsid w:val="2810D6E2"/>
    <w:rsid w:val="28602C92"/>
    <w:rsid w:val="2887D7A9"/>
    <w:rsid w:val="28B3839E"/>
    <w:rsid w:val="28FDCBEB"/>
    <w:rsid w:val="290CA0B2"/>
    <w:rsid w:val="293504B2"/>
    <w:rsid w:val="29582F35"/>
    <w:rsid w:val="2976AC31"/>
    <w:rsid w:val="299CEE84"/>
    <w:rsid w:val="29D0885D"/>
    <w:rsid w:val="29D5E64E"/>
    <w:rsid w:val="29DF398B"/>
    <w:rsid w:val="29E6170F"/>
    <w:rsid w:val="29FC7C56"/>
    <w:rsid w:val="2A274E25"/>
    <w:rsid w:val="2A35EB4D"/>
    <w:rsid w:val="2A42FAC3"/>
    <w:rsid w:val="2A58ED4F"/>
    <w:rsid w:val="2A918C61"/>
    <w:rsid w:val="2A927BAD"/>
    <w:rsid w:val="2A9F991E"/>
    <w:rsid w:val="2AB4FCF4"/>
    <w:rsid w:val="2ACE6D9E"/>
    <w:rsid w:val="2AE7306D"/>
    <w:rsid w:val="2B1BA8CC"/>
    <w:rsid w:val="2B2F99D7"/>
    <w:rsid w:val="2B3A319C"/>
    <w:rsid w:val="2B3E0D46"/>
    <w:rsid w:val="2B4509CC"/>
    <w:rsid w:val="2B4BD49B"/>
    <w:rsid w:val="2B5FB461"/>
    <w:rsid w:val="2BA25E42"/>
    <w:rsid w:val="2BB682CE"/>
    <w:rsid w:val="2BC32E84"/>
    <w:rsid w:val="2BD1B317"/>
    <w:rsid w:val="2BE97137"/>
    <w:rsid w:val="2BFB607B"/>
    <w:rsid w:val="2C123D99"/>
    <w:rsid w:val="2C163B48"/>
    <w:rsid w:val="2C704D21"/>
    <w:rsid w:val="2C7B1340"/>
    <w:rsid w:val="2C9B2B7C"/>
    <w:rsid w:val="2CD26F5D"/>
    <w:rsid w:val="2CEAD908"/>
    <w:rsid w:val="2D44DCAA"/>
    <w:rsid w:val="2D4742AA"/>
    <w:rsid w:val="2D5ECDD5"/>
    <w:rsid w:val="2D71F3C3"/>
    <w:rsid w:val="2D720953"/>
    <w:rsid w:val="2E1F1D24"/>
    <w:rsid w:val="2E5375BB"/>
    <w:rsid w:val="2EDCAD3F"/>
    <w:rsid w:val="2EEE6E0D"/>
    <w:rsid w:val="2EEF5D29"/>
    <w:rsid w:val="2F23E550"/>
    <w:rsid w:val="2F40BEBB"/>
    <w:rsid w:val="2F96E0D3"/>
    <w:rsid w:val="30C2B65E"/>
    <w:rsid w:val="30E6AF1B"/>
    <w:rsid w:val="30FF82EF"/>
    <w:rsid w:val="3113BB49"/>
    <w:rsid w:val="3156B05F"/>
    <w:rsid w:val="315FFD41"/>
    <w:rsid w:val="316F990B"/>
    <w:rsid w:val="31957F63"/>
    <w:rsid w:val="31971A85"/>
    <w:rsid w:val="319C3FCC"/>
    <w:rsid w:val="31A4A3AA"/>
    <w:rsid w:val="31C09379"/>
    <w:rsid w:val="31CFF26F"/>
    <w:rsid w:val="31DC28B9"/>
    <w:rsid w:val="31E6D002"/>
    <w:rsid w:val="3229C4E8"/>
    <w:rsid w:val="32468CCF"/>
    <w:rsid w:val="3260C9BE"/>
    <w:rsid w:val="32613BE9"/>
    <w:rsid w:val="326D9BB9"/>
    <w:rsid w:val="3273704C"/>
    <w:rsid w:val="3295E3D6"/>
    <w:rsid w:val="32BD2164"/>
    <w:rsid w:val="32DE794C"/>
    <w:rsid w:val="32E0761E"/>
    <w:rsid w:val="32F39A1A"/>
    <w:rsid w:val="334419A5"/>
    <w:rsid w:val="335C8807"/>
    <w:rsid w:val="3385D694"/>
    <w:rsid w:val="33ACC250"/>
    <w:rsid w:val="33E6FC50"/>
    <w:rsid w:val="3452B7E2"/>
    <w:rsid w:val="3482C0B0"/>
    <w:rsid w:val="34E0236B"/>
    <w:rsid w:val="354DE112"/>
    <w:rsid w:val="359B6D25"/>
    <w:rsid w:val="36169C6A"/>
    <w:rsid w:val="3654CD56"/>
    <w:rsid w:val="36AD45FE"/>
    <w:rsid w:val="36B3A545"/>
    <w:rsid w:val="36BE4F39"/>
    <w:rsid w:val="36C1AE87"/>
    <w:rsid w:val="36C63719"/>
    <w:rsid w:val="36FC6469"/>
    <w:rsid w:val="3732EF12"/>
    <w:rsid w:val="3752C688"/>
    <w:rsid w:val="37BCDA84"/>
    <w:rsid w:val="37C01D56"/>
    <w:rsid w:val="37D9FC16"/>
    <w:rsid w:val="37F379BD"/>
    <w:rsid w:val="37F3B006"/>
    <w:rsid w:val="3813FD65"/>
    <w:rsid w:val="3825AC3C"/>
    <w:rsid w:val="3888A7F6"/>
    <w:rsid w:val="38AF795C"/>
    <w:rsid w:val="39413EBC"/>
    <w:rsid w:val="394C8851"/>
    <w:rsid w:val="396AE97F"/>
    <w:rsid w:val="3991E63B"/>
    <w:rsid w:val="399FD452"/>
    <w:rsid w:val="3A38DBB9"/>
    <w:rsid w:val="3A6772C7"/>
    <w:rsid w:val="3A853B34"/>
    <w:rsid w:val="3AA21C37"/>
    <w:rsid w:val="3AB5C21A"/>
    <w:rsid w:val="3B2352E3"/>
    <w:rsid w:val="3B312771"/>
    <w:rsid w:val="3B402B4E"/>
    <w:rsid w:val="3B8703E9"/>
    <w:rsid w:val="3B909677"/>
    <w:rsid w:val="3CB1384C"/>
    <w:rsid w:val="3CD1D56A"/>
    <w:rsid w:val="3CEA41F0"/>
    <w:rsid w:val="3CFBBB86"/>
    <w:rsid w:val="3D2847B9"/>
    <w:rsid w:val="3D40C355"/>
    <w:rsid w:val="3D5B4B8A"/>
    <w:rsid w:val="3DF68BDB"/>
    <w:rsid w:val="3DFCF7E2"/>
    <w:rsid w:val="3E317247"/>
    <w:rsid w:val="3E613DC3"/>
    <w:rsid w:val="3E713874"/>
    <w:rsid w:val="3EA9E5E6"/>
    <w:rsid w:val="3EDA57DA"/>
    <w:rsid w:val="3EEF2E65"/>
    <w:rsid w:val="3F3108E0"/>
    <w:rsid w:val="3F5D7DAF"/>
    <w:rsid w:val="3FB8AAC5"/>
    <w:rsid w:val="400CE425"/>
    <w:rsid w:val="4045CAC1"/>
    <w:rsid w:val="405F5A0F"/>
    <w:rsid w:val="40874986"/>
    <w:rsid w:val="40B912A8"/>
    <w:rsid w:val="40F00542"/>
    <w:rsid w:val="411CB820"/>
    <w:rsid w:val="4125ADBC"/>
    <w:rsid w:val="415B41B5"/>
    <w:rsid w:val="41647CD0"/>
    <w:rsid w:val="416809E5"/>
    <w:rsid w:val="41794A40"/>
    <w:rsid w:val="4195D958"/>
    <w:rsid w:val="42071C25"/>
    <w:rsid w:val="421F3647"/>
    <w:rsid w:val="4255D3CA"/>
    <w:rsid w:val="4283AFE5"/>
    <w:rsid w:val="4291E8FF"/>
    <w:rsid w:val="42E45CF7"/>
    <w:rsid w:val="42F1305D"/>
    <w:rsid w:val="430F19B4"/>
    <w:rsid w:val="43168841"/>
    <w:rsid w:val="431F202E"/>
    <w:rsid w:val="43277C4A"/>
    <w:rsid w:val="436155AD"/>
    <w:rsid w:val="43A05864"/>
    <w:rsid w:val="43BFFE63"/>
    <w:rsid w:val="4486FA7C"/>
    <w:rsid w:val="448D089F"/>
    <w:rsid w:val="44BA9F97"/>
    <w:rsid w:val="44F11095"/>
    <w:rsid w:val="450AC640"/>
    <w:rsid w:val="454D3512"/>
    <w:rsid w:val="45651865"/>
    <w:rsid w:val="4598784A"/>
    <w:rsid w:val="4607803B"/>
    <w:rsid w:val="4638B1F1"/>
    <w:rsid w:val="4639D25F"/>
    <w:rsid w:val="465F8F53"/>
    <w:rsid w:val="46653690"/>
    <w:rsid w:val="4670C25F"/>
    <w:rsid w:val="467DCE59"/>
    <w:rsid w:val="46D5712A"/>
    <w:rsid w:val="46E4A476"/>
    <w:rsid w:val="46E90573"/>
    <w:rsid w:val="470B6D79"/>
    <w:rsid w:val="47F11A1E"/>
    <w:rsid w:val="4833052B"/>
    <w:rsid w:val="483EC6D7"/>
    <w:rsid w:val="48DE204F"/>
    <w:rsid w:val="490D965F"/>
    <w:rsid w:val="4953FA70"/>
    <w:rsid w:val="49549CFE"/>
    <w:rsid w:val="49895EC2"/>
    <w:rsid w:val="49D5ABBD"/>
    <w:rsid w:val="49DD4158"/>
    <w:rsid w:val="49EC4F4C"/>
    <w:rsid w:val="4A3007B0"/>
    <w:rsid w:val="4A330118"/>
    <w:rsid w:val="4A5445EA"/>
    <w:rsid w:val="4A61FFE7"/>
    <w:rsid w:val="4A908C10"/>
    <w:rsid w:val="4ABBE04E"/>
    <w:rsid w:val="4B14D92C"/>
    <w:rsid w:val="4B34BC56"/>
    <w:rsid w:val="4B48E46E"/>
    <w:rsid w:val="4B7098B6"/>
    <w:rsid w:val="4B711C13"/>
    <w:rsid w:val="4BB21EEF"/>
    <w:rsid w:val="4BB5E8C0"/>
    <w:rsid w:val="4C015122"/>
    <w:rsid w:val="4C03A11A"/>
    <w:rsid w:val="4C186B7E"/>
    <w:rsid w:val="4C5BB26E"/>
    <w:rsid w:val="4C6D2DA2"/>
    <w:rsid w:val="4C6E6A5D"/>
    <w:rsid w:val="4C85B9F2"/>
    <w:rsid w:val="4CA3F206"/>
    <w:rsid w:val="4CD1E14C"/>
    <w:rsid w:val="4CE0E8F5"/>
    <w:rsid w:val="4CEE0AAD"/>
    <w:rsid w:val="4CFABACE"/>
    <w:rsid w:val="4D053C5F"/>
    <w:rsid w:val="4D201A6C"/>
    <w:rsid w:val="4D21FC80"/>
    <w:rsid w:val="4D39E647"/>
    <w:rsid w:val="4D5FBA92"/>
    <w:rsid w:val="4D7A4228"/>
    <w:rsid w:val="4D851DBF"/>
    <w:rsid w:val="4E13546A"/>
    <w:rsid w:val="4ED1F07E"/>
    <w:rsid w:val="4F164A1E"/>
    <w:rsid w:val="4F17305D"/>
    <w:rsid w:val="4F34B8C0"/>
    <w:rsid w:val="4FBC4405"/>
    <w:rsid w:val="4FCDC226"/>
    <w:rsid w:val="4FD9B7D2"/>
    <w:rsid w:val="4FDF0B29"/>
    <w:rsid w:val="4FF267FC"/>
    <w:rsid w:val="50126B4A"/>
    <w:rsid w:val="504FE203"/>
    <w:rsid w:val="508B2D00"/>
    <w:rsid w:val="50BFFE9F"/>
    <w:rsid w:val="51025C08"/>
    <w:rsid w:val="515CB64C"/>
    <w:rsid w:val="5164B20D"/>
    <w:rsid w:val="5173A4B2"/>
    <w:rsid w:val="51875787"/>
    <w:rsid w:val="51A9660B"/>
    <w:rsid w:val="51DA5ACF"/>
    <w:rsid w:val="51E52AC9"/>
    <w:rsid w:val="5244E077"/>
    <w:rsid w:val="5265E394"/>
    <w:rsid w:val="526C3176"/>
    <w:rsid w:val="528330FD"/>
    <w:rsid w:val="529B0F8B"/>
    <w:rsid w:val="52A50E90"/>
    <w:rsid w:val="53854853"/>
    <w:rsid w:val="538CF0A0"/>
    <w:rsid w:val="53A46E19"/>
    <w:rsid w:val="53DB5530"/>
    <w:rsid w:val="53E10967"/>
    <w:rsid w:val="53E6EE7A"/>
    <w:rsid w:val="53ECB99C"/>
    <w:rsid w:val="53F79F92"/>
    <w:rsid w:val="54173ACC"/>
    <w:rsid w:val="5420E4DE"/>
    <w:rsid w:val="5453F1EC"/>
    <w:rsid w:val="54845822"/>
    <w:rsid w:val="548E01CB"/>
    <w:rsid w:val="5497EF14"/>
    <w:rsid w:val="54A5C40D"/>
    <w:rsid w:val="54AB2324"/>
    <w:rsid w:val="54BCE0FB"/>
    <w:rsid w:val="550124BA"/>
    <w:rsid w:val="55117B3E"/>
    <w:rsid w:val="55680533"/>
    <w:rsid w:val="55850C47"/>
    <w:rsid w:val="55D9E3DA"/>
    <w:rsid w:val="55E8DB8B"/>
    <w:rsid w:val="55FAC12D"/>
    <w:rsid w:val="56041137"/>
    <w:rsid w:val="56654213"/>
    <w:rsid w:val="5691A2FE"/>
    <w:rsid w:val="5716E43C"/>
    <w:rsid w:val="571F3AE7"/>
    <w:rsid w:val="57599BC0"/>
    <w:rsid w:val="575CB5DB"/>
    <w:rsid w:val="57683503"/>
    <w:rsid w:val="57B55C3A"/>
    <w:rsid w:val="580F6410"/>
    <w:rsid w:val="58431FA6"/>
    <w:rsid w:val="588C6B29"/>
    <w:rsid w:val="58A962B7"/>
    <w:rsid w:val="58DEC19D"/>
    <w:rsid w:val="58F82D7B"/>
    <w:rsid w:val="58FC631A"/>
    <w:rsid w:val="59333FF8"/>
    <w:rsid w:val="597513FD"/>
    <w:rsid w:val="59967FCA"/>
    <w:rsid w:val="5A2FBF3A"/>
    <w:rsid w:val="5A547363"/>
    <w:rsid w:val="5A91730F"/>
    <w:rsid w:val="5AD43D29"/>
    <w:rsid w:val="5AF53F98"/>
    <w:rsid w:val="5B697E4C"/>
    <w:rsid w:val="5BE03FC9"/>
    <w:rsid w:val="5BF39D7D"/>
    <w:rsid w:val="5C653229"/>
    <w:rsid w:val="5C7D1DDB"/>
    <w:rsid w:val="5CC0E5DA"/>
    <w:rsid w:val="5CD95BB1"/>
    <w:rsid w:val="5D2B666A"/>
    <w:rsid w:val="5DB84983"/>
    <w:rsid w:val="5DCB73E2"/>
    <w:rsid w:val="5E436685"/>
    <w:rsid w:val="5E81638C"/>
    <w:rsid w:val="5EA2ADBF"/>
    <w:rsid w:val="5EE05651"/>
    <w:rsid w:val="5EE850C3"/>
    <w:rsid w:val="5F3CC84A"/>
    <w:rsid w:val="5F4606C0"/>
    <w:rsid w:val="5F557E06"/>
    <w:rsid w:val="5FDA9D58"/>
    <w:rsid w:val="5FFCF68A"/>
    <w:rsid w:val="6003FF3A"/>
    <w:rsid w:val="600AE4E1"/>
    <w:rsid w:val="6031F4DF"/>
    <w:rsid w:val="6060755F"/>
    <w:rsid w:val="60BBE236"/>
    <w:rsid w:val="60F7888F"/>
    <w:rsid w:val="6133A63C"/>
    <w:rsid w:val="6179BA39"/>
    <w:rsid w:val="61E7DDAA"/>
    <w:rsid w:val="6223F968"/>
    <w:rsid w:val="623F2481"/>
    <w:rsid w:val="624EA384"/>
    <w:rsid w:val="6250368B"/>
    <w:rsid w:val="626310A5"/>
    <w:rsid w:val="62C9E363"/>
    <w:rsid w:val="62F4B662"/>
    <w:rsid w:val="6339B63B"/>
    <w:rsid w:val="633D0632"/>
    <w:rsid w:val="635D5C2A"/>
    <w:rsid w:val="635E9375"/>
    <w:rsid w:val="638DA98C"/>
    <w:rsid w:val="639AD35A"/>
    <w:rsid w:val="639DEA74"/>
    <w:rsid w:val="63D85C38"/>
    <w:rsid w:val="63E0E6BA"/>
    <w:rsid w:val="63F1DEFE"/>
    <w:rsid w:val="6469E7FB"/>
    <w:rsid w:val="647831C2"/>
    <w:rsid w:val="648EB9C6"/>
    <w:rsid w:val="64C03461"/>
    <w:rsid w:val="64CDCB94"/>
    <w:rsid w:val="64D84E83"/>
    <w:rsid w:val="64F717D7"/>
    <w:rsid w:val="6502B137"/>
    <w:rsid w:val="651CBF97"/>
    <w:rsid w:val="654F8E14"/>
    <w:rsid w:val="656DC2D3"/>
    <w:rsid w:val="65800D81"/>
    <w:rsid w:val="65AE8D53"/>
    <w:rsid w:val="666DFBA8"/>
    <w:rsid w:val="669438B3"/>
    <w:rsid w:val="675220F7"/>
    <w:rsid w:val="67B8E6D4"/>
    <w:rsid w:val="67EB540B"/>
    <w:rsid w:val="67F7D523"/>
    <w:rsid w:val="6804DF4A"/>
    <w:rsid w:val="680EC936"/>
    <w:rsid w:val="681347D6"/>
    <w:rsid w:val="686A7CB7"/>
    <w:rsid w:val="6891B8AB"/>
    <w:rsid w:val="689A9C3F"/>
    <w:rsid w:val="68A25CF7"/>
    <w:rsid w:val="68E1F1CF"/>
    <w:rsid w:val="6900B768"/>
    <w:rsid w:val="6909FBD8"/>
    <w:rsid w:val="693CA9DF"/>
    <w:rsid w:val="6949E420"/>
    <w:rsid w:val="6973D546"/>
    <w:rsid w:val="6977BD98"/>
    <w:rsid w:val="699FD485"/>
    <w:rsid w:val="69D54A7B"/>
    <w:rsid w:val="69DFFC77"/>
    <w:rsid w:val="6A126FED"/>
    <w:rsid w:val="6A152562"/>
    <w:rsid w:val="6A704B6F"/>
    <w:rsid w:val="6A8F3548"/>
    <w:rsid w:val="6B0B7DB3"/>
    <w:rsid w:val="6B161BB7"/>
    <w:rsid w:val="6B1BC249"/>
    <w:rsid w:val="6B36379E"/>
    <w:rsid w:val="6B81CCAC"/>
    <w:rsid w:val="6B8268F3"/>
    <w:rsid w:val="6C4681EE"/>
    <w:rsid w:val="6C877FDA"/>
    <w:rsid w:val="6CD0C884"/>
    <w:rsid w:val="6D1E7238"/>
    <w:rsid w:val="6D261DAF"/>
    <w:rsid w:val="6D3669CF"/>
    <w:rsid w:val="6D4180E8"/>
    <w:rsid w:val="6D5C5CCA"/>
    <w:rsid w:val="6D5CE993"/>
    <w:rsid w:val="6D66A37F"/>
    <w:rsid w:val="6DA69B53"/>
    <w:rsid w:val="6DAC0E0C"/>
    <w:rsid w:val="6DC9BCDE"/>
    <w:rsid w:val="6DDA8AE6"/>
    <w:rsid w:val="6E5F2921"/>
    <w:rsid w:val="6EA2F120"/>
    <w:rsid w:val="6EC13977"/>
    <w:rsid w:val="6EE744C6"/>
    <w:rsid w:val="6EEBC358"/>
    <w:rsid w:val="6EFE5EA3"/>
    <w:rsid w:val="6F08DF85"/>
    <w:rsid w:val="6F2634E5"/>
    <w:rsid w:val="6F31E50E"/>
    <w:rsid w:val="6F3E5BB2"/>
    <w:rsid w:val="6FD47EEF"/>
    <w:rsid w:val="6FD78633"/>
    <w:rsid w:val="70129324"/>
    <w:rsid w:val="701E63B6"/>
    <w:rsid w:val="702AA75E"/>
    <w:rsid w:val="705B9854"/>
    <w:rsid w:val="706899E1"/>
    <w:rsid w:val="706F467E"/>
    <w:rsid w:val="70E464CE"/>
    <w:rsid w:val="70EEBC75"/>
    <w:rsid w:val="710A569F"/>
    <w:rsid w:val="711884B0"/>
    <w:rsid w:val="713C83A7"/>
    <w:rsid w:val="717ABF37"/>
    <w:rsid w:val="718849D4"/>
    <w:rsid w:val="718ADE69"/>
    <w:rsid w:val="719EB769"/>
    <w:rsid w:val="71C2751B"/>
    <w:rsid w:val="724A1901"/>
    <w:rsid w:val="7273FC1F"/>
    <w:rsid w:val="7277EAB0"/>
    <w:rsid w:val="73215CE4"/>
    <w:rsid w:val="733962BA"/>
    <w:rsid w:val="7381D5CD"/>
    <w:rsid w:val="73E6481E"/>
    <w:rsid w:val="73ED5A4F"/>
    <w:rsid w:val="73F5FEB8"/>
    <w:rsid w:val="73F8F007"/>
    <w:rsid w:val="73FAD8BE"/>
    <w:rsid w:val="7419DB3A"/>
    <w:rsid w:val="741EF14A"/>
    <w:rsid w:val="74DCE022"/>
    <w:rsid w:val="74EDD38A"/>
    <w:rsid w:val="74F20485"/>
    <w:rsid w:val="74FF1C5E"/>
    <w:rsid w:val="7522BEA4"/>
    <w:rsid w:val="752568F7"/>
    <w:rsid w:val="7545BEB5"/>
    <w:rsid w:val="758D7423"/>
    <w:rsid w:val="7594F276"/>
    <w:rsid w:val="75E51ADB"/>
    <w:rsid w:val="75E5D1C9"/>
    <w:rsid w:val="76DE1183"/>
    <w:rsid w:val="76EA81FF"/>
    <w:rsid w:val="773A9D3C"/>
    <w:rsid w:val="77513DD2"/>
    <w:rsid w:val="776AAF8A"/>
    <w:rsid w:val="77AB3985"/>
    <w:rsid w:val="77C683B7"/>
    <w:rsid w:val="77F59AD9"/>
    <w:rsid w:val="783FFE66"/>
    <w:rsid w:val="789588EB"/>
    <w:rsid w:val="7950EB64"/>
    <w:rsid w:val="795A5D19"/>
    <w:rsid w:val="79830E54"/>
    <w:rsid w:val="79BB80A0"/>
    <w:rsid w:val="79EC1746"/>
    <w:rsid w:val="7A28633C"/>
    <w:rsid w:val="7A2EA92D"/>
    <w:rsid w:val="7A6329F5"/>
    <w:rsid w:val="7A6F297D"/>
    <w:rsid w:val="7A97E8D3"/>
    <w:rsid w:val="7AD552B7"/>
    <w:rsid w:val="7AD7D749"/>
    <w:rsid w:val="7B3D9062"/>
    <w:rsid w:val="7BBB2AAD"/>
    <w:rsid w:val="7BD9C0B0"/>
    <w:rsid w:val="7BDF89FF"/>
    <w:rsid w:val="7BF3C6D9"/>
    <w:rsid w:val="7C850DA4"/>
    <w:rsid w:val="7C928381"/>
    <w:rsid w:val="7CC8A3AE"/>
    <w:rsid w:val="7CF8E96C"/>
    <w:rsid w:val="7D1CDEAB"/>
    <w:rsid w:val="7D1E919B"/>
    <w:rsid w:val="7D3E6CE4"/>
    <w:rsid w:val="7D62F55E"/>
    <w:rsid w:val="7D6EFCE6"/>
    <w:rsid w:val="7D8767A8"/>
    <w:rsid w:val="7D8DB8CB"/>
    <w:rsid w:val="7DB35F9B"/>
    <w:rsid w:val="7DF2B746"/>
    <w:rsid w:val="7DF5F61F"/>
    <w:rsid w:val="7E2F97BE"/>
    <w:rsid w:val="7E4B4338"/>
    <w:rsid w:val="7E61C520"/>
    <w:rsid w:val="7E82F6F6"/>
    <w:rsid w:val="7E9D245E"/>
    <w:rsid w:val="7F122FD6"/>
    <w:rsid w:val="7F2487D7"/>
    <w:rsid w:val="7F4FD062"/>
    <w:rsid w:val="7F79BF15"/>
    <w:rsid w:val="7F88236E"/>
    <w:rsid w:val="7F8C9323"/>
    <w:rsid w:val="7FE611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CF2"/>
  </w:style>
  <w:style w:type="paragraph" w:styleId="Heading1">
    <w:name w:val="heading 1"/>
    <w:aliases w:val="sarasas1,HB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HB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9434E2"/>
    <w:pPr>
      <w:spacing w:line="240" w:lineRule="auto"/>
      <w:ind w:firstLine="0"/>
      <w:jc w:val="left"/>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76BD"/>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6550"/>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D2A78"/>
    <w:pPr>
      <w:spacing w:line="240" w:lineRule="auto"/>
      <w:ind w:firstLine="0"/>
      <w:jc w:val="left"/>
    </w:pPr>
    <w:rPr>
      <w:rFonts w:ascii="Arial" w:eastAsia="Calibri" w:hAnsi="Arial" w:cs="Arial"/>
      <w:color w:val="103C5E"/>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32578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37F8"/>
    <w:rsid w:val="000718C5"/>
    <w:rsid w:val="000855FF"/>
    <w:rsid w:val="000C1DB7"/>
    <w:rsid w:val="000C4D50"/>
    <w:rsid w:val="000D4C1D"/>
    <w:rsid w:val="000E3D5E"/>
    <w:rsid w:val="000E62D1"/>
    <w:rsid w:val="001251FC"/>
    <w:rsid w:val="00127A9E"/>
    <w:rsid w:val="001A6EE0"/>
    <w:rsid w:val="001E3B26"/>
    <w:rsid w:val="00256A57"/>
    <w:rsid w:val="00295EF8"/>
    <w:rsid w:val="002C1509"/>
    <w:rsid w:val="002C7BD1"/>
    <w:rsid w:val="003661A6"/>
    <w:rsid w:val="004161F4"/>
    <w:rsid w:val="00430113"/>
    <w:rsid w:val="004525E3"/>
    <w:rsid w:val="00460C76"/>
    <w:rsid w:val="0046126A"/>
    <w:rsid w:val="004C214A"/>
    <w:rsid w:val="004C56A5"/>
    <w:rsid w:val="004D38E9"/>
    <w:rsid w:val="00513F99"/>
    <w:rsid w:val="00515E63"/>
    <w:rsid w:val="00565992"/>
    <w:rsid w:val="0057442B"/>
    <w:rsid w:val="00652F79"/>
    <w:rsid w:val="00685665"/>
    <w:rsid w:val="006D77F5"/>
    <w:rsid w:val="006F6791"/>
    <w:rsid w:val="007260B3"/>
    <w:rsid w:val="00731487"/>
    <w:rsid w:val="00731BD4"/>
    <w:rsid w:val="00737C4C"/>
    <w:rsid w:val="0078514A"/>
    <w:rsid w:val="007C7D73"/>
    <w:rsid w:val="007F25D7"/>
    <w:rsid w:val="00810A25"/>
    <w:rsid w:val="00881536"/>
    <w:rsid w:val="008D6E2A"/>
    <w:rsid w:val="008F3955"/>
    <w:rsid w:val="00906FC8"/>
    <w:rsid w:val="00915DD0"/>
    <w:rsid w:val="00926BF1"/>
    <w:rsid w:val="009520DA"/>
    <w:rsid w:val="00975C18"/>
    <w:rsid w:val="0097687E"/>
    <w:rsid w:val="009C5E39"/>
    <w:rsid w:val="009E6FBD"/>
    <w:rsid w:val="00A02E8E"/>
    <w:rsid w:val="00A03CB8"/>
    <w:rsid w:val="00A447B7"/>
    <w:rsid w:val="00A55596"/>
    <w:rsid w:val="00A85CE4"/>
    <w:rsid w:val="00A87851"/>
    <w:rsid w:val="00AC07D5"/>
    <w:rsid w:val="00AD09B5"/>
    <w:rsid w:val="00AD33B3"/>
    <w:rsid w:val="00B02DFF"/>
    <w:rsid w:val="00B031BD"/>
    <w:rsid w:val="00B604DE"/>
    <w:rsid w:val="00B70DD9"/>
    <w:rsid w:val="00B73633"/>
    <w:rsid w:val="00B971E7"/>
    <w:rsid w:val="00BE1454"/>
    <w:rsid w:val="00C04616"/>
    <w:rsid w:val="00C13521"/>
    <w:rsid w:val="00C30770"/>
    <w:rsid w:val="00C64F5A"/>
    <w:rsid w:val="00CD27B6"/>
    <w:rsid w:val="00CF4CEB"/>
    <w:rsid w:val="00D1288B"/>
    <w:rsid w:val="00DE23D8"/>
    <w:rsid w:val="00E464CE"/>
    <w:rsid w:val="00E706A7"/>
    <w:rsid w:val="00EC1F09"/>
    <w:rsid w:val="00EF6792"/>
    <w:rsid w:val="00F55023"/>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42300</Words>
  <Characters>24111</Characters>
  <Application>Microsoft Office Word</Application>
  <DocSecurity>0</DocSecurity>
  <Lines>200</Lines>
  <Paragraphs>132</Paragraphs>
  <ScaleCrop>false</ScaleCrop>
  <Company/>
  <LinksUpToDate>false</LinksUpToDate>
  <CharactersWithSpaces>66279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Kinčiūtė - Zulgė</cp:lastModifiedBy>
  <cp:revision>3</cp:revision>
  <cp:lastPrinted>2021-11-03T05:49:00Z</cp:lastPrinted>
  <dcterms:created xsi:type="dcterms:W3CDTF">2025-12-11T22:51:00Z</dcterms:created>
  <dcterms:modified xsi:type="dcterms:W3CDTF">2025-12-12T07:33:00Z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