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3C78" w14:textId="77777777" w:rsidR="00991BE8" w:rsidRPr="00D8585E" w:rsidRDefault="00991BE8" w:rsidP="004F5B94">
      <w:pPr>
        <w:ind w:left="5184" w:right="-998"/>
      </w:pPr>
      <w:r w:rsidRPr="00D8585E">
        <w:t>PATVIRTINTA:</w:t>
      </w:r>
    </w:p>
    <w:p w14:paraId="4ABDB9B6" w14:textId="0E400725" w:rsidR="00991BE8" w:rsidRPr="00567DB4" w:rsidRDefault="004C1439" w:rsidP="00D90797">
      <w:pPr>
        <w:ind w:right="-998"/>
      </w:pPr>
      <w:r>
        <w:t xml:space="preserve">                                                              </w:t>
      </w:r>
      <w:r w:rsidR="00D90797">
        <w:t xml:space="preserve">                        </w:t>
      </w:r>
      <w:r w:rsidR="00D90797" w:rsidRPr="00567DB4">
        <w:rPr>
          <w:sz w:val="22"/>
          <w:szCs w:val="22"/>
        </w:rPr>
        <w:t>Viešojo pirkimo komisijos 202</w:t>
      </w:r>
      <w:r w:rsidR="00B23292">
        <w:rPr>
          <w:sz w:val="22"/>
          <w:szCs w:val="22"/>
        </w:rPr>
        <w:t>5</w:t>
      </w:r>
      <w:r w:rsidR="00D90797" w:rsidRPr="00567DB4">
        <w:rPr>
          <w:sz w:val="22"/>
          <w:szCs w:val="22"/>
        </w:rPr>
        <w:t xml:space="preserve"> m. </w:t>
      </w:r>
      <w:r w:rsidR="00FD4C6C">
        <w:rPr>
          <w:sz w:val="22"/>
          <w:szCs w:val="22"/>
        </w:rPr>
        <w:t>gruodžio</w:t>
      </w:r>
      <w:r w:rsidR="00C7192A" w:rsidRPr="003D588B">
        <w:rPr>
          <w:sz w:val="22"/>
          <w:szCs w:val="22"/>
        </w:rPr>
        <w:t xml:space="preserve"> </w:t>
      </w:r>
      <w:r w:rsidR="00FD4C6C">
        <w:rPr>
          <w:sz w:val="22"/>
          <w:szCs w:val="22"/>
        </w:rPr>
        <w:t>08</w:t>
      </w:r>
      <w:r w:rsidR="00D90797" w:rsidRPr="003D588B">
        <w:rPr>
          <w:sz w:val="22"/>
          <w:szCs w:val="22"/>
        </w:rPr>
        <w:t xml:space="preserve"> d. </w:t>
      </w:r>
      <w:r w:rsidRPr="003D588B">
        <w:t xml:space="preserve">     </w:t>
      </w:r>
    </w:p>
    <w:p w14:paraId="6B8A472B" w14:textId="56A2B4F4" w:rsidR="00D90797" w:rsidRPr="00567DB4" w:rsidRDefault="004C1439" w:rsidP="00D90797">
      <w:pPr>
        <w:rPr>
          <w:noProof/>
          <w:sz w:val="22"/>
          <w:szCs w:val="22"/>
        </w:rPr>
      </w:pPr>
      <w:r w:rsidRPr="00567DB4">
        <w:t xml:space="preserve">                                                                                     </w:t>
      </w:r>
      <w:r w:rsidR="00D90797" w:rsidRPr="00567DB4">
        <w:t xml:space="preserve"> </w:t>
      </w:r>
      <w:r w:rsidR="00D90797" w:rsidRPr="00567DB4">
        <w:rPr>
          <w:sz w:val="22"/>
          <w:szCs w:val="22"/>
        </w:rPr>
        <w:t xml:space="preserve">protokolu Nr. </w:t>
      </w:r>
      <w:r w:rsidR="00FD4C6C">
        <w:rPr>
          <w:sz w:val="22"/>
          <w:szCs w:val="22"/>
        </w:rPr>
        <w:t>3</w:t>
      </w:r>
    </w:p>
    <w:p w14:paraId="32D92479" w14:textId="77777777" w:rsidR="00D90797" w:rsidRDefault="004C1439" w:rsidP="004C1439">
      <w:pPr>
        <w:ind w:right="-998"/>
      </w:pPr>
      <w:r>
        <w:t xml:space="preserve">              </w:t>
      </w:r>
    </w:p>
    <w:p w14:paraId="4F590681" w14:textId="77777777" w:rsidR="00991BE8" w:rsidRDefault="00991BE8" w:rsidP="00991BE8">
      <w:pPr>
        <w:ind w:right="-999"/>
      </w:pPr>
    </w:p>
    <w:p w14:paraId="255B66D2" w14:textId="77777777" w:rsidR="00991BE8" w:rsidRPr="00D94D57" w:rsidRDefault="00991BE8" w:rsidP="00D10367">
      <w:pPr>
        <w:tabs>
          <w:tab w:val="right" w:leader="underscore" w:pos="8505"/>
        </w:tabs>
        <w:jc w:val="center"/>
        <w:rPr>
          <w:b/>
        </w:rPr>
      </w:pPr>
      <w:r w:rsidRPr="00D94D57">
        <w:rPr>
          <w:b/>
        </w:rPr>
        <w:t>U</w:t>
      </w:r>
      <w:r w:rsidR="00D10367" w:rsidRPr="00D94D57">
        <w:rPr>
          <w:b/>
        </w:rPr>
        <w:t>ŽDAROJI AKCINĖ BENDROVĖ</w:t>
      </w:r>
      <w:r w:rsidRPr="00D94D57">
        <w:rPr>
          <w:b/>
        </w:rPr>
        <w:t xml:space="preserve"> „ŠAKIŲ AUTOBUSŲ PARKAS“</w:t>
      </w:r>
    </w:p>
    <w:p w14:paraId="3E84459B" w14:textId="77777777" w:rsidR="00991BE8" w:rsidRPr="00D94D57" w:rsidRDefault="00991BE8" w:rsidP="00991BE8">
      <w:pPr>
        <w:jc w:val="center"/>
      </w:pPr>
    </w:p>
    <w:p w14:paraId="736F1170" w14:textId="77777777" w:rsidR="00991BE8" w:rsidRPr="00D94D57" w:rsidRDefault="00D94D57" w:rsidP="00D94D57">
      <w:pPr>
        <w:jc w:val="center"/>
        <w:rPr>
          <w:b/>
        </w:rPr>
      </w:pPr>
      <w:r w:rsidRPr="00D94D57">
        <w:rPr>
          <w:b/>
        </w:rPr>
        <w:t>SUPAPRASTINTAS</w:t>
      </w:r>
      <w:r w:rsidR="00991BE8" w:rsidRPr="00D94D57">
        <w:rPr>
          <w:b/>
        </w:rPr>
        <w:t xml:space="preserve"> ATVIR</w:t>
      </w:r>
      <w:r w:rsidRPr="00D94D57">
        <w:rPr>
          <w:b/>
        </w:rPr>
        <w:t>AS</w:t>
      </w:r>
      <w:r w:rsidR="00991BE8" w:rsidRPr="00D94D57">
        <w:rPr>
          <w:b/>
        </w:rPr>
        <w:t xml:space="preserve"> KONKURS</w:t>
      </w:r>
      <w:r w:rsidRPr="00D94D57">
        <w:rPr>
          <w:b/>
        </w:rPr>
        <w:t>AS</w:t>
      </w:r>
    </w:p>
    <w:p w14:paraId="06FCF67E" w14:textId="77777777" w:rsidR="00991BE8" w:rsidRPr="00D94D57" w:rsidRDefault="00991BE8" w:rsidP="00991BE8">
      <w:pPr>
        <w:jc w:val="center"/>
      </w:pPr>
    </w:p>
    <w:p w14:paraId="3188FC8B" w14:textId="434C8C87" w:rsidR="00991BE8" w:rsidRPr="00B57D79" w:rsidRDefault="00D018F3" w:rsidP="00991BE8">
      <w:pPr>
        <w:tabs>
          <w:tab w:val="right" w:leader="underscore" w:pos="8505"/>
        </w:tabs>
        <w:jc w:val="center"/>
        <w:rPr>
          <w:b/>
        </w:rPr>
      </w:pPr>
      <w:r w:rsidRPr="00D94D57">
        <w:rPr>
          <w:b/>
        </w:rPr>
        <w:t>AUTOBUS</w:t>
      </w:r>
      <w:r w:rsidR="00FD4C6C">
        <w:rPr>
          <w:b/>
        </w:rPr>
        <w:t>O</w:t>
      </w:r>
      <w:r w:rsidR="00991BE8" w:rsidRPr="00D94D57">
        <w:rPr>
          <w:b/>
        </w:rPr>
        <w:t xml:space="preserve"> </w:t>
      </w:r>
      <w:r w:rsidR="00B57D79">
        <w:rPr>
          <w:b/>
        </w:rPr>
        <w:t>PIRKIMAS</w:t>
      </w:r>
    </w:p>
    <w:p w14:paraId="6F4D1FE2" w14:textId="77777777" w:rsidR="00991BE8" w:rsidRPr="00D94D57" w:rsidRDefault="00991BE8" w:rsidP="00991BE8">
      <w:pPr>
        <w:jc w:val="center"/>
      </w:pPr>
    </w:p>
    <w:p w14:paraId="7CCD1490" w14:textId="77777777" w:rsidR="00991BE8" w:rsidRDefault="00991BE8" w:rsidP="00991BE8">
      <w:pPr>
        <w:jc w:val="center"/>
        <w:rPr>
          <w:b/>
        </w:rPr>
      </w:pPr>
      <w:r w:rsidRPr="00D94D57">
        <w:rPr>
          <w:b/>
        </w:rPr>
        <w:t>TURINYS</w:t>
      </w:r>
    </w:p>
    <w:p w14:paraId="629AD511" w14:textId="77777777" w:rsidR="00991BE8" w:rsidRDefault="00991BE8" w:rsidP="00991BE8">
      <w:pPr>
        <w:jc w:val="center"/>
        <w:rPr>
          <w:b/>
        </w:rPr>
      </w:pPr>
    </w:p>
    <w:p w14:paraId="68ECD7A6" w14:textId="77777777" w:rsidR="00AC4A04" w:rsidRPr="00CF45CF" w:rsidRDefault="00B62A6B" w:rsidP="00190E9F">
      <w:pPr>
        <w:shd w:val="clear" w:color="auto" w:fill="FFFFFF"/>
        <w:spacing w:line="276" w:lineRule="auto"/>
      </w:pPr>
      <w:r>
        <w:t>1</w:t>
      </w:r>
      <w:r w:rsidR="00AC4A04">
        <w:t xml:space="preserve">. </w:t>
      </w:r>
      <w:r>
        <w:t xml:space="preserve">  </w:t>
      </w:r>
      <w:r w:rsidR="00AC4A04" w:rsidRPr="00CF45CF">
        <w:t>BENDROSIOS NUOSTATOS</w:t>
      </w:r>
    </w:p>
    <w:p w14:paraId="6119D96A" w14:textId="77777777" w:rsidR="00AC4A04" w:rsidRDefault="00B62A6B" w:rsidP="00190E9F">
      <w:pPr>
        <w:shd w:val="clear" w:color="auto" w:fill="FFFFFF"/>
        <w:spacing w:line="276" w:lineRule="auto"/>
      </w:pPr>
      <w:r w:rsidRPr="00CF45CF">
        <w:t>2</w:t>
      </w:r>
      <w:r w:rsidR="00AC4A04" w:rsidRPr="00CF45CF">
        <w:t xml:space="preserve">. </w:t>
      </w:r>
      <w:r w:rsidRPr="00CF45CF">
        <w:t xml:space="preserve">  </w:t>
      </w:r>
      <w:r w:rsidR="00AC4A04" w:rsidRPr="00CF45CF">
        <w:t>PIRKIMO OBJEKTAS</w:t>
      </w:r>
    </w:p>
    <w:p w14:paraId="37B696BE" w14:textId="77777777" w:rsidR="00AC6FFA" w:rsidRDefault="00B62A6B" w:rsidP="00190E9F">
      <w:pPr>
        <w:spacing w:line="276" w:lineRule="auto"/>
      </w:pPr>
      <w:r>
        <w:t>3</w:t>
      </w:r>
      <w:r w:rsidR="00AC4A04">
        <w:t>.</w:t>
      </w:r>
      <w:r>
        <w:t xml:space="preserve">  </w:t>
      </w:r>
      <w:r w:rsidR="00AC4A04">
        <w:t xml:space="preserve"> </w:t>
      </w:r>
      <w:r w:rsidR="00915398" w:rsidRPr="00387EAD">
        <w:t>TIEKĖJŲ PAŠALINIMO PAGRINDAI IR KVALIFIKACIJOS REIKALAVIMAI</w:t>
      </w:r>
    </w:p>
    <w:p w14:paraId="72C1CBB1" w14:textId="77777777" w:rsidR="00AC6FFA" w:rsidRDefault="00B62A6B" w:rsidP="00190E9F">
      <w:pPr>
        <w:spacing w:line="276" w:lineRule="auto"/>
      </w:pPr>
      <w:r>
        <w:t>4</w:t>
      </w:r>
      <w:r w:rsidR="00AC6FFA">
        <w:t xml:space="preserve">. </w:t>
      </w:r>
      <w:r>
        <w:t xml:space="preserve">  </w:t>
      </w:r>
      <w:r w:rsidR="00AC6FFA" w:rsidRPr="00387EAD">
        <w:t xml:space="preserve">ŪKIO SUBJEKTŲ </w:t>
      </w:r>
      <w:r w:rsidR="00550231" w:rsidRPr="00387EAD">
        <w:t xml:space="preserve">GRUPĖS </w:t>
      </w:r>
      <w:r w:rsidR="00AC6FFA" w:rsidRPr="00387EAD">
        <w:t>DALYVAVIMAS PIRKIMŲ PROCEDŪROSE</w:t>
      </w:r>
    </w:p>
    <w:p w14:paraId="0FB028E2" w14:textId="77777777" w:rsidR="00AC6FFA" w:rsidRDefault="00B62A6B" w:rsidP="00190E9F">
      <w:pPr>
        <w:spacing w:line="276" w:lineRule="auto"/>
      </w:pPr>
      <w:r>
        <w:t>5</w:t>
      </w:r>
      <w:r w:rsidR="00AC6FFA">
        <w:t xml:space="preserve">. </w:t>
      </w:r>
      <w:r>
        <w:t xml:space="preserve">  </w:t>
      </w:r>
      <w:r w:rsidR="00AC6FFA">
        <w:t>PASIŪLYMŲ RENGIMAS, PATEIKIMAS, KEITIMAS</w:t>
      </w:r>
    </w:p>
    <w:p w14:paraId="741D2902" w14:textId="77777777" w:rsidR="00AC6FFA" w:rsidRDefault="00B62A6B" w:rsidP="00190E9F">
      <w:pPr>
        <w:spacing w:line="276" w:lineRule="auto"/>
      </w:pPr>
      <w:r>
        <w:t>6</w:t>
      </w:r>
      <w:r w:rsidR="00AC6FFA">
        <w:t xml:space="preserve">. </w:t>
      </w:r>
      <w:r>
        <w:t xml:space="preserve">  </w:t>
      </w:r>
      <w:r w:rsidR="00AC6FFA">
        <w:t>PASIŪLYMO GALIOJIMO UŽTIKRINIMAS</w:t>
      </w:r>
    </w:p>
    <w:p w14:paraId="1DBB39CC" w14:textId="77777777" w:rsidR="00387EAD" w:rsidRDefault="00B62A6B" w:rsidP="00190E9F">
      <w:pPr>
        <w:spacing w:line="276" w:lineRule="auto"/>
      </w:pPr>
      <w:r>
        <w:t>7</w:t>
      </w:r>
      <w:r w:rsidR="00AC6FFA">
        <w:t xml:space="preserve">. </w:t>
      </w:r>
      <w:r>
        <w:t xml:space="preserve">  </w:t>
      </w:r>
      <w:r w:rsidR="00362B1C" w:rsidRPr="00AD6B01">
        <w:t>KONKURSO SĄLYGŲ PAAIŠKINIMAS IR PATIKSLINIMAS</w:t>
      </w:r>
    </w:p>
    <w:p w14:paraId="32A51B8E" w14:textId="77777777" w:rsidR="00777630" w:rsidRDefault="00387EAD" w:rsidP="00190E9F">
      <w:pPr>
        <w:spacing w:line="276" w:lineRule="auto"/>
      </w:pPr>
      <w:r w:rsidRPr="00387EAD">
        <w:t>8.</w:t>
      </w:r>
      <w:r w:rsidRPr="00387EAD">
        <w:rPr>
          <w:sz w:val="28"/>
          <w:szCs w:val="28"/>
        </w:rPr>
        <w:t xml:space="preserve"> </w:t>
      </w:r>
      <w:r>
        <w:rPr>
          <w:sz w:val="28"/>
          <w:szCs w:val="28"/>
        </w:rPr>
        <w:t xml:space="preserve"> </w:t>
      </w:r>
      <w:r w:rsidRPr="00387EAD">
        <w:t>SUSIPAŽINIMO SU PASIŪLYMAIS IR JŲ NAGRINĖJIMO PROCEDŪROS</w:t>
      </w:r>
    </w:p>
    <w:p w14:paraId="031EE544" w14:textId="77777777" w:rsidR="00EC24D5" w:rsidRPr="00EC24D5" w:rsidRDefault="00EC24D5" w:rsidP="00190E9F">
      <w:pPr>
        <w:spacing w:line="276" w:lineRule="auto"/>
        <w:ind w:left="426" w:hanging="426"/>
      </w:pPr>
      <w:r w:rsidRPr="00EC24D5">
        <w:t xml:space="preserve">9.  </w:t>
      </w:r>
      <w:r w:rsidR="00590DDE">
        <w:t xml:space="preserve"> </w:t>
      </w:r>
      <w:r w:rsidRPr="00EC24D5">
        <w:t>PASIŪLYMŲ VERTINIMAS IR PALYGINIMAS</w:t>
      </w:r>
    </w:p>
    <w:p w14:paraId="534E0A8A" w14:textId="77777777" w:rsidR="00AC6FFA" w:rsidRDefault="00EC24D5" w:rsidP="00190E9F">
      <w:pPr>
        <w:spacing w:line="276" w:lineRule="auto"/>
      </w:pPr>
      <w:r>
        <w:t>10</w:t>
      </w:r>
      <w:r w:rsidR="00AC6FFA">
        <w:t xml:space="preserve">. </w:t>
      </w:r>
      <w:r>
        <w:t xml:space="preserve"> </w:t>
      </w:r>
      <w:r w:rsidR="00AC6FFA">
        <w:t>PASIŪLYMŲ ATMETIMO PRIEŽASTYS</w:t>
      </w:r>
    </w:p>
    <w:p w14:paraId="73F729BF" w14:textId="77777777" w:rsidR="00AC6FFA" w:rsidRDefault="00BD2DB0" w:rsidP="00190E9F">
      <w:pPr>
        <w:spacing w:line="276" w:lineRule="auto"/>
      </w:pPr>
      <w:r>
        <w:t>11</w:t>
      </w:r>
      <w:r w:rsidR="00AC6FFA">
        <w:t>. PRETENZIJŲ IR SKUNDŲ NAGRINĖJIMO TVARKA</w:t>
      </w:r>
    </w:p>
    <w:p w14:paraId="6C097E84" w14:textId="77777777" w:rsidR="00DB59AA" w:rsidRPr="00CF45CF" w:rsidRDefault="00B62A6B" w:rsidP="00190E9F">
      <w:pPr>
        <w:spacing w:line="276" w:lineRule="auto"/>
      </w:pPr>
      <w:r>
        <w:t>1</w:t>
      </w:r>
      <w:r w:rsidR="00BD2DB0">
        <w:t>2</w:t>
      </w:r>
      <w:r w:rsidR="00A760CB">
        <w:t xml:space="preserve">. </w:t>
      </w:r>
      <w:r w:rsidR="00A760CB" w:rsidRPr="00CF45CF">
        <w:t xml:space="preserve">SPRENDIMAS APIE LAIMĖJUSĮ PASIŪLYMĄ BEI TIEKĖJO KVIETIMAS SUDARYTI </w:t>
      </w:r>
    </w:p>
    <w:p w14:paraId="43479127" w14:textId="77777777" w:rsidR="00A760CB" w:rsidRPr="00CF45CF" w:rsidRDefault="00DB59AA" w:rsidP="00190E9F">
      <w:pPr>
        <w:spacing w:line="276" w:lineRule="auto"/>
      </w:pPr>
      <w:r w:rsidRPr="00CF45CF">
        <w:t xml:space="preserve">      </w:t>
      </w:r>
      <w:r w:rsidR="00A760CB" w:rsidRPr="00CF45CF">
        <w:t>PIRKIMO-PARDAVIMO SUTARTĮ</w:t>
      </w:r>
    </w:p>
    <w:p w14:paraId="2B98611B" w14:textId="77777777" w:rsidR="00A760CB" w:rsidRPr="00CF45CF" w:rsidRDefault="00BD2DB0" w:rsidP="00190E9F">
      <w:pPr>
        <w:spacing w:line="276" w:lineRule="auto"/>
      </w:pPr>
      <w:r>
        <w:t>13</w:t>
      </w:r>
      <w:r w:rsidR="00A760CB" w:rsidRPr="00CF45CF">
        <w:t>. PAGRINDINĖS PIRKIMO SUTARTIES SĄLYGOS</w:t>
      </w:r>
    </w:p>
    <w:p w14:paraId="0FD21DC8" w14:textId="77777777" w:rsidR="00BB2CC6" w:rsidRPr="00CD693B" w:rsidRDefault="00BD2DB0" w:rsidP="00190E9F">
      <w:pPr>
        <w:spacing w:line="276" w:lineRule="auto"/>
      </w:pPr>
      <w:r>
        <w:t>14</w:t>
      </w:r>
      <w:r w:rsidR="00CD693B" w:rsidRPr="00CF45CF">
        <w:t>. PIRKIMO PROCEDŪRŲ NUTRAUKIMAS</w:t>
      </w:r>
    </w:p>
    <w:p w14:paraId="0ACD3463" w14:textId="77777777" w:rsidR="00991BE8" w:rsidRPr="00DB59AA" w:rsidRDefault="00EA7666" w:rsidP="00190E9F">
      <w:pPr>
        <w:spacing w:line="276" w:lineRule="auto"/>
      </w:pPr>
      <w:r>
        <w:t xml:space="preserve">      </w:t>
      </w:r>
      <w:r w:rsidR="00356349" w:rsidRPr="00DB59AA">
        <w:t>PRIEDAI</w:t>
      </w:r>
      <w:r w:rsidR="00991BE8" w:rsidRPr="00DB59AA">
        <w:t>:</w:t>
      </w:r>
    </w:p>
    <w:p w14:paraId="7D5F6C50" w14:textId="77777777" w:rsidR="00991BE8" w:rsidRPr="00DB59AA" w:rsidRDefault="00356349" w:rsidP="00190E9F">
      <w:pPr>
        <w:spacing w:line="276" w:lineRule="auto"/>
      </w:pPr>
      <w:r w:rsidRPr="00DB59AA">
        <w:t xml:space="preserve">        </w:t>
      </w:r>
      <w:r w:rsidR="00806712" w:rsidRPr="00DB59AA">
        <w:t xml:space="preserve">1 priedas </w:t>
      </w:r>
      <w:r w:rsidR="00806712" w:rsidRPr="00132638">
        <w:rPr>
          <w:lang w:val="pt-BR"/>
        </w:rPr>
        <w:t xml:space="preserve">- </w:t>
      </w:r>
      <w:r w:rsidR="00991BE8" w:rsidRPr="00DB59AA">
        <w:t xml:space="preserve">Pasiūlymo forma </w:t>
      </w:r>
    </w:p>
    <w:p w14:paraId="50CB3BA9" w14:textId="77777777" w:rsidR="00991BE8" w:rsidRPr="00DB59AA" w:rsidRDefault="00356349" w:rsidP="00190E9F">
      <w:pPr>
        <w:spacing w:line="276" w:lineRule="auto"/>
        <w:jc w:val="both"/>
      </w:pPr>
      <w:r w:rsidRPr="00132638">
        <w:rPr>
          <w:lang w:val="pt-BR"/>
        </w:rPr>
        <w:t xml:space="preserve">        </w:t>
      </w:r>
      <w:r w:rsidR="00806712" w:rsidRPr="00132638">
        <w:rPr>
          <w:lang w:val="pt-BR"/>
        </w:rPr>
        <w:t xml:space="preserve">2 </w:t>
      </w:r>
      <w:r w:rsidR="00806712" w:rsidRPr="00DB59AA">
        <w:t xml:space="preserve">priedas </w:t>
      </w:r>
      <w:r w:rsidR="00806712" w:rsidRPr="00132638">
        <w:rPr>
          <w:lang w:val="pt-BR"/>
        </w:rPr>
        <w:t xml:space="preserve">- </w:t>
      </w:r>
      <w:r w:rsidR="00260A8E" w:rsidRPr="00DB59AA">
        <w:t>Techninė specifikacija</w:t>
      </w:r>
    </w:p>
    <w:p w14:paraId="1FBCB350" w14:textId="77777777" w:rsidR="00387EAD" w:rsidRDefault="00356349" w:rsidP="00190E9F">
      <w:pPr>
        <w:spacing w:line="276" w:lineRule="auto"/>
      </w:pPr>
      <w:r w:rsidRPr="00132638">
        <w:rPr>
          <w:lang w:val="pt-BR"/>
        </w:rPr>
        <w:t xml:space="preserve">        </w:t>
      </w:r>
      <w:r w:rsidR="00387EAD">
        <w:rPr>
          <w:lang w:val="pt-BR"/>
        </w:rPr>
        <w:t>3</w:t>
      </w:r>
      <w:r w:rsidR="00387EAD">
        <w:t xml:space="preserve"> priedas -  </w:t>
      </w:r>
      <w:r w:rsidR="00387EAD" w:rsidRPr="007B6DBE">
        <w:t>Europos bendrasis viešųjų pirkimų dokumentas (el. dokumentas)</w:t>
      </w:r>
      <w:r w:rsidR="00387EAD">
        <w:t xml:space="preserve">. </w:t>
      </w:r>
    </w:p>
    <w:p w14:paraId="2537D3A3" w14:textId="77777777" w:rsidR="00387EAD" w:rsidRPr="00387EAD" w:rsidRDefault="00387EAD" w:rsidP="00190E9F">
      <w:pPr>
        <w:spacing w:line="276" w:lineRule="auto"/>
        <w:rPr>
          <w:lang w:val="pt-BR"/>
        </w:rPr>
      </w:pPr>
    </w:p>
    <w:p w14:paraId="69BEEA4E" w14:textId="77777777" w:rsidR="00991BE8" w:rsidRPr="00DB7898" w:rsidRDefault="00C37905" w:rsidP="00643B12">
      <w:pPr>
        <w:pStyle w:val="Antrat1"/>
        <w:numPr>
          <w:ilvl w:val="0"/>
          <w:numId w:val="0"/>
        </w:numPr>
        <w:spacing w:before="0" w:after="0"/>
        <w:rPr>
          <w:b/>
          <w:sz w:val="24"/>
          <w:szCs w:val="24"/>
        </w:rPr>
      </w:pPr>
      <w:bookmarkStart w:id="0" w:name="_Toc47844928"/>
      <w:r w:rsidRPr="00DB7898">
        <w:rPr>
          <w:b/>
          <w:sz w:val="24"/>
          <w:szCs w:val="24"/>
        </w:rPr>
        <w:t>1</w:t>
      </w:r>
      <w:r w:rsidR="00991BE8" w:rsidRPr="00DB7898">
        <w:rPr>
          <w:b/>
          <w:sz w:val="24"/>
          <w:szCs w:val="24"/>
        </w:rPr>
        <w:t>. BENDROSIOS NUOSTATOS</w:t>
      </w:r>
      <w:bookmarkEnd w:id="0"/>
    </w:p>
    <w:p w14:paraId="5C2FA739" w14:textId="77777777" w:rsidR="00387EAD" w:rsidRDefault="00387EAD" w:rsidP="00260A8E">
      <w:pPr>
        <w:jc w:val="both"/>
      </w:pPr>
    </w:p>
    <w:p w14:paraId="2B2F1D56" w14:textId="77777777" w:rsidR="00991BE8" w:rsidRDefault="00991BE8" w:rsidP="00190E9F">
      <w:pPr>
        <w:spacing w:line="276" w:lineRule="auto"/>
        <w:ind w:left="-180"/>
        <w:jc w:val="both"/>
      </w:pPr>
      <w:r>
        <w:t>1.1.</w:t>
      </w:r>
      <w:r w:rsidR="00B0240E">
        <w:t xml:space="preserve"> </w:t>
      </w:r>
      <w:r>
        <w:t>Perkan</w:t>
      </w:r>
      <w:r w:rsidR="00260A8E">
        <w:t>tysis</w:t>
      </w:r>
      <w:r>
        <w:t xml:space="preserve"> </w:t>
      </w:r>
      <w:r w:rsidR="00260A8E">
        <w:t>subjektas</w:t>
      </w:r>
      <w:r w:rsidR="004E7791">
        <w:t>,</w:t>
      </w:r>
      <w:r>
        <w:t xml:space="preserve"> vykdanti</w:t>
      </w:r>
      <w:r w:rsidR="00260A8E">
        <w:t>s</w:t>
      </w:r>
      <w:r>
        <w:t xml:space="preserve"> viešuosius pirkimus ir atliekanti</w:t>
      </w:r>
      <w:r w:rsidR="00260A8E">
        <w:t>s</w:t>
      </w:r>
      <w:r>
        <w:t xml:space="preserve"> pirkimo procedūras</w:t>
      </w:r>
      <w:r w:rsidR="00C37905">
        <w:t xml:space="preserve"> </w:t>
      </w:r>
      <w:r>
        <w:t>-</w:t>
      </w:r>
      <w:r w:rsidR="00C37905">
        <w:t xml:space="preserve"> </w:t>
      </w:r>
      <w:r>
        <w:t>UAB „Šakių aut</w:t>
      </w:r>
      <w:r w:rsidR="00B0240E">
        <w:t xml:space="preserve">obusų parkas“ (toliau </w:t>
      </w:r>
      <w:r w:rsidR="00260A8E">
        <w:t>-</w:t>
      </w:r>
      <w:r w:rsidR="00B0240E">
        <w:t xml:space="preserve"> P</w:t>
      </w:r>
      <w:r>
        <w:t>erkan</w:t>
      </w:r>
      <w:r w:rsidR="00260A8E">
        <w:t>tysis</w:t>
      </w:r>
      <w:r>
        <w:t xml:space="preserve"> </w:t>
      </w:r>
      <w:r w:rsidR="00260A8E">
        <w:t>subjektas</w:t>
      </w:r>
      <w:r w:rsidR="00C37905">
        <w:t xml:space="preserve">). </w:t>
      </w:r>
      <w:r w:rsidR="00260A8E">
        <w:t>Juridinio asmens</w:t>
      </w:r>
      <w:r w:rsidR="00C37905">
        <w:t xml:space="preserve"> kodas - 174273897.</w:t>
      </w:r>
      <w:r w:rsidR="00B0240E">
        <w:t xml:space="preserve"> Adresas -</w:t>
      </w:r>
      <w:r w:rsidR="00C37905">
        <w:t xml:space="preserve"> </w:t>
      </w:r>
      <w:r>
        <w:t>Aušros g.</w:t>
      </w:r>
      <w:r w:rsidR="00174F62">
        <w:t xml:space="preserve"> </w:t>
      </w:r>
      <w:r>
        <w:t>3, LT-71121</w:t>
      </w:r>
      <w:r w:rsidR="00D3769C">
        <w:t>,</w:t>
      </w:r>
      <w:r w:rsidR="00A114F8">
        <w:t xml:space="preserve"> Šakiai</w:t>
      </w:r>
      <w:r>
        <w:t>.</w:t>
      </w:r>
    </w:p>
    <w:p w14:paraId="498527BC" w14:textId="28E2BE22" w:rsidR="00200313" w:rsidRPr="00260A8E" w:rsidRDefault="00997F2C" w:rsidP="00190E9F">
      <w:pPr>
        <w:pStyle w:val="Body2"/>
        <w:tabs>
          <w:tab w:val="left" w:pos="426"/>
          <w:tab w:val="left" w:pos="1418"/>
        </w:tabs>
        <w:spacing w:line="276" w:lineRule="auto"/>
        <w:ind w:left="-180"/>
        <w:rPr>
          <w:rFonts w:cs="Times New Roman"/>
          <w:color w:val="auto"/>
          <w:sz w:val="24"/>
          <w:szCs w:val="24"/>
          <w:lang w:val="lt-LT"/>
        </w:rPr>
      </w:pPr>
      <w:r w:rsidRPr="00EF74F8">
        <w:rPr>
          <w:sz w:val="24"/>
          <w:szCs w:val="24"/>
          <w:lang w:val="lt-LT"/>
        </w:rPr>
        <w:t>1</w:t>
      </w:r>
      <w:r w:rsidR="00991BE8" w:rsidRPr="00EF74F8">
        <w:rPr>
          <w:sz w:val="24"/>
          <w:szCs w:val="24"/>
          <w:lang w:val="lt-LT"/>
        </w:rPr>
        <w:t>.2.</w:t>
      </w:r>
      <w:r w:rsidR="003D588B">
        <w:rPr>
          <w:lang w:val="lt-LT"/>
        </w:rPr>
        <w:t xml:space="preserve"> </w:t>
      </w:r>
      <w:r w:rsidR="00260A8E" w:rsidRPr="00C57C98">
        <w:rPr>
          <w:rFonts w:cs="Times New Roman"/>
          <w:color w:val="auto"/>
          <w:sz w:val="24"/>
          <w:szCs w:val="24"/>
          <w:lang w:val="lt-LT"/>
        </w:rPr>
        <w:t>Šis viešasis pirkimas atliekamas</w:t>
      </w:r>
      <w:r w:rsidR="00260A8E">
        <w:rPr>
          <w:rFonts w:cs="Times New Roman"/>
          <w:color w:val="auto"/>
          <w:sz w:val="24"/>
          <w:szCs w:val="24"/>
          <w:lang w:val="lt-LT"/>
        </w:rPr>
        <w:t>,</w:t>
      </w:r>
      <w:r w:rsidR="00260A8E" w:rsidRPr="00C57C98">
        <w:rPr>
          <w:rFonts w:cs="Times New Roman"/>
          <w:color w:val="auto"/>
          <w:sz w:val="24"/>
          <w:szCs w:val="24"/>
          <w:lang w:val="lt-LT"/>
        </w:rPr>
        <w:t xml:space="preserve"> vadovaujantis Lietuvos Respublikos pirkimų, atliekamų vandentvarkos, energetikos, transporto ir pašto paslaugų srities perkančiųjų subjektų, įstatymu (toliau – </w:t>
      </w:r>
      <w:r w:rsidR="00260A8E">
        <w:rPr>
          <w:rFonts w:cs="Times New Roman"/>
          <w:color w:val="auto"/>
          <w:sz w:val="24"/>
          <w:szCs w:val="24"/>
          <w:lang w:val="lt-LT"/>
        </w:rPr>
        <w:t>Komunalinio sektoriaus pirkimų įstatymas</w:t>
      </w:r>
      <w:r w:rsidR="00260A8E" w:rsidRPr="00C57C98">
        <w:rPr>
          <w:rFonts w:cs="Times New Roman"/>
          <w:color w:val="auto"/>
          <w:sz w:val="24"/>
          <w:szCs w:val="24"/>
          <w:lang w:val="lt-LT"/>
        </w:rPr>
        <w:t>), Lietuvos Respublikos viešųjų pirkimų įstatymu, Lietuvos Respublikos civiliniu kodeksu, kitais viešuosius pirkimus reglamentuojančiais teisės aktais bei šiomis pirkim</w:t>
      </w:r>
      <w:r w:rsidR="00260A8E">
        <w:rPr>
          <w:rFonts w:cs="Times New Roman"/>
          <w:color w:val="auto"/>
          <w:sz w:val="24"/>
          <w:szCs w:val="24"/>
          <w:lang w:val="lt-LT"/>
        </w:rPr>
        <w:t xml:space="preserve">o sąlygomis. Vartojamos pagrindinės sąvokos </w:t>
      </w:r>
      <w:r w:rsidR="00260A8E" w:rsidRPr="00C57C98">
        <w:rPr>
          <w:rFonts w:cs="Times New Roman"/>
          <w:color w:val="auto"/>
          <w:sz w:val="24"/>
          <w:szCs w:val="24"/>
          <w:lang w:val="lt-LT"/>
        </w:rPr>
        <w:t>apibrėžtos</w:t>
      </w:r>
      <w:r w:rsidR="00260A8E">
        <w:rPr>
          <w:rFonts w:cs="Times New Roman"/>
          <w:color w:val="auto"/>
          <w:sz w:val="24"/>
          <w:szCs w:val="24"/>
          <w:lang w:val="lt-LT"/>
        </w:rPr>
        <w:t xml:space="preserve"> minėtame </w:t>
      </w:r>
      <w:r w:rsidR="00260A8E" w:rsidRPr="00C57C98">
        <w:rPr>
          <w:rFonts w:cs="Times New Roman"/>
          <w:color w:val="auto"/>
          <w:sz w:val="24"/>
          <w:szCs w:val="24"/>
          <w:lang w:val="lt-LT"/>
        </w:rPr>
        <w:t xml:space="preserve">PĮ. </w:t>
      </w:r>
    </w:p>
    <w:p w14:paraId="145239AE" w14:textId="1BA33A8C" w:rsidR="00051C8F" w:rsidRDefault="00AC6FFA" w:rsidP="00190E9F">
      <w:pPr>
        <w:tabs>
          <w:tab w:val="left" w:pos="-180"/>
        </w:tabs>
        <w:spacing w:line="276" w:lineRule="auto"/>
        <w:ind w:left="-180"/>
        <w:jc w:val="both"/>
      </w:pPr>
      <w:r>
        <w:t>1.3.</w:t>
      </w:r>
      <w:r w:rsidR="00B0240E">
        <w:t xml:space="preserve"> </w:t>
      </w:r>
      <w:r w:rsidR="00260A8E" w:rsidRPr="00C57C98">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490515">
        <w:t>.</w:t>
      </w:r>
      <w:r w:rsidR="00260A8E" w:rsidRPr="00C57C98">
        <w:t xml:space="preserve"> </w:t>
      </w:r>
      <w:r w:rsidR="00260A8E">
        <w:t xml:space="preserve">Tiekėjas turi elektroninėmis priemonėmis patvirtinti apie savo norą dalyvauti elektroniniame pirkime (to nepadaręs Tiekėjas negaus Perkančiojo subjekto pranešimų), tuo pačiu sutikdamas, kad pirkimo dokumentai, pirkimo dokumentų tikslinimas, Tiekėjų užduodami klausimai dėl </w:t>
      </w:r>
      <w:r w:rsidR="00260A8E">
        <w:lastRenderedPageBreak/>
        <w:t>pirkimo sąlygų</w:t>
      </w:r>
      <w:r w:rsidR="00F24508">
        <w:t xml:space="preserve"> </w:t>
      </w:r>
      <w:r w:rsidR="00260A8E">
        <w:t>išaiškinimo, jų išaiškinimas Tiekėjams, Tiekėjų pasiūlymai, Tiekėjų užduodami klausimai dėl pasiūlymo patikslinimo, pasiūlymų patikslinimai, Tiekėjų pretenzijos ir kitoks susirašinėjimas bus atliekamas CVP IS elektroninėmis priemonėmis (CVP IS palaikomomis susirašinėjimo priemonėmis).</w:t>
      </w:r>
    </w:p>
    <w:p w14:paraId="517F62E6" w14:textId="509E98FC" w:rsidR="003E4E5F" w:rsidRPr="00490515" w:rsidRDefault="003E4E5F" w:rsidP="00190E9F">
      <w:pPr>
        <w:tabs>
          <w:tab w:val="left" w:pos="-180"/>
        </w:tabs>
        <w:spacing w:line="276" w:lineRule="auto"/>
        <w:ind w:left="-180"/>
        <w:jc w:val="both"/>
      </w:pPr>
      <w:r>
        <w:t>1.4.</w:t>
      </w:r>
      <w:r w:rsidRPr="003E4E5F">
        <w:rPr>
          <w:color w:val="FF0000"/>
        </w:rPr>
        <w:t xml:space="preserve"> </w:t>
      </w:r>
      <w:r w:rsidRPr="00490515">
        <w:t>Pirkimas neatliekamas naudojantis centralizuotų pirkimų katalogu, nes perkamų prekių nėra centralizuotų pirkimų kataloge.</w:t>
      </w:r>
    </w:p>
    <w:p w14:paraId="4B16E24D" w14:textId="235907AE" w:rsidR="003E4E5F" w:rsidRDefault="003E4E5F" w:rsidP="00190E9F">
      <w:pPr>
        <w:tabs>
          <w:tab w:val="left" w:pos="-180"/>
        </w:tabs>
        <w:spacing w:line="276" w:lineRule="auto"/>
        <w:ind w:left="-180"/>
        <w:jc w:val="both"/>
      </w:pPr>
      <w:r>
        <w:t>1.5</w:t>
      </w:r>
      <w:r w:rsidRPr="00490515">
        <w:t>. Perkančioji organizacija nerezervuoja teisės dalyvauti pirkime.</w:t>
      </w:r>
    </w:p>
    <w:p w14:paraId="317B8EA5" w14:textId="79FE62DD" w:rsidR="00051C8F" w:rsidRDefault="00AC6FFA" w:rsidP="00190E9F">
      <w:pPr>
        <w:tabs>
          <w:tab w:val="left" w:pos="-180"/>
        </w:tabs>
        <w:spacing w:line="276" w:lineRule="auto"/>
        <w:ind w:left="-142"/>
        <w:jc w:val="both"/>
      </w:pPr>
      <w:r>
        <w:t>1.</w:t>
      </w:r>
      <w:r w:rsidR="003E4E5F">
        <w:t>6</w:t>
      </w:r>
      <w:r>
        <w:t>.</w:t>
      </w:r>
      <w:r w:rsidR="006D1F9A">
        <w:t xml:space="preserve"> </w:t>
      </w:r>
      <w:r>
        <w:t>Pirkimo procedūras vykdo Perkančio</w:t>
      </w:r>
      <w:r w:rsidR="00051C8F">
        <w:t>jo</w:t>
      </w:r>
      <w:r>
        <w:t xml:space="preserve"> </w:t>
      </w:r>
      <w:r w:rsidR="00051C8F">
        <w:t>subjekto</w:t>
      </w:r>
      <w:r>
        <w:t xml:space="preserve"> </w:t>
      </w:r>
      <w:r w:rsidR="00D3769C">
        <w:t xml:space="preserve">sudaryta </w:t>
      </w:r>
      <w:r>
        <w:t>viešojo pirkimo komisija (toliau</w:t>
      </w:r>
      <w:r w:rsidR="00A114F8">
        <w:t xml:space="preserve"> – </w:t>
      </w:r>
      <w:r>
        <w:t>Komisija).</w:t>
      </w:r>
    </w:p>
    <w:p w14:paraId="6C1C1FE3" w14:textId="745851C8" w:rsidR="00051C8F" w:rsidRDefault="00AC6FFA" w:rsidP="00190E9F">
      <w:pPr>
        <w:tabs>
          <w:tab w:val="left" w:pos="-180"/>
        </w:tabs>
        <w:spacing w:line="276" w:lineRule="auto"/>
        <w:ind w:left="-142"/>
        <w:jc w:val="both"/>
      </w:pPr>
      <w:r>
        <w:t>1.</w:t>
      </w:r>
      <w:r w:rsidR="003E4E5F">
        <w:t>7</w:t>
      </w:r>
      <w:r>
        <w:t>.</w:t>
      </w:r>
      <w:r w:rsidR="00051C8F">
        <w:t xml:space="preserve"> </w:t>
      </w:r>
      <w:r>
        <w:t>Pirkimas atliekamas laikantis lyg</w:t>
      </w:r>
      <w:r w:rsidR="00C37905">
        <w:t xml:space="preserve">iateisiškumo, nediskriminavimo, </w:t>
      </w:r>
      <w:r>
        <w:t>skaidrumo, abipusio pripažin</w:t>
      </w:r>
      <w:r w:rsidR="006C3C48">
        <w:t xml:space="preserve">imo ir proporcingumo principų, </w:t>
      </w:r>
      <w:r>
        <w:t xml:space="preserve"> konfidencialumo bei nešališkumo reikalavimų.</w:t>
      </w:r>
      <w:r w:rsidR="006C3C48">
        <w:t xml:space="preserve"> Priimant sprendimus dėl pirkimo dokumentų, vadovaujamasi racionalumo principu.</w:t>
      </w:r>
    </w:p>
    <w:p w14:paraId="0E004067" w14:textId="5804ACD7" w:rsidR="00051C8F" w:rsidRDefault="00AC6FFA" w:rsidP="00190E9F">
      <w:pPr>
        <w:tabs>
          <w:tab w:val="left" w:pos="-180"/>
        </w:tabs>
        <w:spacing w:line="276" w:lineRule="auto"/>
        <w:ind w:left="-142"/>
        <w:jc w:val="both"/>
      </w:pPr>
      <w:r>
        <w:t>1.</w:t>
      </w:r>
      <w:r w:rsidR="003E4E5F">
        <w:t>8</w:t>
      </w:r>
      <w:r>
        <w:t>.</w:t>
      </w:r>
      <w:r w:rsidR="00B0240E">
        <w:t xml:space="preserve"> </w:t>
      </w:r>
      <w:r w:rsidR="00051C8F">
        <w:t>Perkantysis subjektas yra pridėtinės vertės mokesčio (toliau – PVM) mokėtojas.</w:t>
      </w:r>
    </w:p>
    <w:p w14:paraId="3AB3697D" w14:textId="0EEE00E1" w:rsidR="00051C8F" w:rsidRDefault="00AC6FFA" w:rsidP="00190E9F">
      <w:pPr>
        <w:tabs>
          <w:tab w:val="left" w:pos="-180"/>
        </w:tabs>
        <w:spacing w:line="276" w:lineRule="auto"/>
        <w:ind w:left="-142"/>
        <w:jc w:val="both"/>
        <w:rPr>
          <w:color w:val="000000"/>
        </w:rPr>
      </w:pPr>
      <w:r w:rsidRPr="00104059">
        <w:rPr>
          <w:color w:val="000000"/>
        </w:rPr>
        <w:t>1.</w:t>
      </w:r>
      <w:r w:rsidR="003E4E5F">
        <w:rPr>
          <w:color w:val="000000"/>
        </w:rPr>
        <w:t>9</w:t>
      </w:r>
      <w:r w:rsidRPr="00104059">
        <w:rPr>
          <w:color w:val="000000"/>
        </w:rPr>
        <w:t>.</w:t>
      </w:r>
      <w:r w:rsidR="003D588B">
        <w:rPr>
          <w:color w:val="000000"/>
        </w:rPr>
        <w:t xml:space="preserve"> </w:t>
      </w:r>
      <w:r w:rsidRPr="00104059">
        <w:rPr>
          <w:color w:val="000000"/>
        </w:rPr>
        <w:t>Paraiškas ir pasiūlymus konkursui tiekėjai rengia savo lėšomis. Perkan</w:t>
      </w:r>
      <w:r w:rsidR="00051C8F">
        <w:rPr>
          <w:color w:val="000000"/>
        </w:rPr>
        <w:t>tysis</w:t>
      </w:r>
      <w:r w:rsidRPr="00104059">
        <w:rPr>
          <w:color w:val="000000"/>
        </w:rPr>
        <w:t xml:space="preserve"> </w:t>
      </w:r>
      <w:r w:rsidR="00051C8F">
        <w:rPr>
          <w:color w:val="000000"/>
        </w:rPr>
        <w:t>subjektas</w:t>
      </w:r>
      <w:r w:rsidRPr="00104059">
        <w:rPr>
          <w:color w:val="000000"/>
        </w:rPr>
        <w:t xml:space="preserve"> nekompensuoja ir neatsako už tiekėjų turėtas dalyvavimo konkurse bei dokumentų rengimo išlaidas.</w:t>
      </w:r>
    </w:p>
    <w:p w14:paraId="0FE2B17C" w14:textId="7CD98E88" w:rsidR="00A9364B" w:rsidRPr="001A5A39" w:rsidRDefault="003E4E5F" w:rsidP="00190E9F">
      <w:pPr>
        <w:tabs>
          <w:tab w:val="left" w:pos="-180"/>
        </w:tabs>
        <w:spacing w:line="276" w:lineRule="auto"/>
        <w:ind w:left="-142"/>
        <w:jc w:val="both"/>
      </w:pPr>
      <w:r>
        <w:t>1</w:t>
      </w:r>
      <w:r w:rsidR="00AC6FFA">
        <w:t>.</w:t>
      </w:r>
      <w:r>
        <w:t>10</w:t>
      </w:r>
      <w:r w:rsidR="00AC6FFA">
        <w:t>.</w:t>
      </w:r>
      <w:r w:rsidR="003D588B">
        <w:t xml:space="preserve"> </w:t>
      </w:r>
      <w:r w:rsidR="00AC6FFA" w:rsidRPr="00051C8F">
        <w:t>Perkančio</w:t>
      </w:r>
      <w:r w:rsidR="00051C8F">
        <w:t>jo</w:t>
      </w:r>
      <w:r w:rsidR="00AC6FFA" w:rsidRPr="00051C8F">
        <w:t xml:space="preserve"> </w:t>
      </w:r>
      <w:r w:rsidR="00051C8F">
        <w:t>subjekto</w:t>
      </w:r>
      <w:r w:rsidR="00AC6FFA" w:rsidRPr="00051C8F">
        <w:t xml:space="preserve"> kontaktinis asmuo – </w:t>
      </w:r>
      <w:r w:rsidR="00AC6FFA" w:rsidRPr="001A5A39">
        <w:t xml:space="preserve">UAB „Šakių autobusų parkas“ </w:t>
      </w:r>
      <w:r w:rsidR="002563B0">
        <w:t>ekonomistė Vilija Krankauskienė</w:t>
      </w:r>
      <w:r w:rsidR="00051C8F" w:rsidRPr="001A5A39">
        <w:t>, tel.</w:t>
      </w:r>
      <w:r w:rsidR="00616F3D" w:rsidRPr="001A5A39">
        <w:t xml:space="preserve"> </w:t>
      </w:r>
      <w:r w:rsidR="00616F3D" w:rsidRPr="001A5A39">
        <w:rPr>
          <w:iCs/>
        </w:rPr>
        <w:t>(</w:t>
      </w:r>
      <w:r w:rsidR="00023DCA">
        <w:rPr>
          <w:iCs/>
        </w:rPr>
        <w:t>0</w:t>
      </w:r>
      <w:r w:rsidR="00616F3D" w:rsidRPr="001A5A39">
        <w:rPr>
          <w:iCs/>
        </w:rPr>
        <w:t> </w:t>
      </w:r>
      <w:r w:rsidR="002977BC">
        <w:rPr>
          <w:iCs/>
        </w:rPr>
        <w:t>345</w:t>
      </w:r>
      <w:r w:rsidR="00616F3D" w:rsidRPr="001A5A39">
        <w:rPr>
          <w:iCs/>
        </w:rPr>
        <w:t>)</w:t>
      </w:r>
      <w:r w:rsidR="00F73637" w:rsidRPr="001A5A39">
        <w:rPr>
          <w:iCs/>
        </w:rPr>
        <w:t xml:space="preserve"> </w:t>
      </w:r>
      <w:r w:rsidR="002977BC">
        <w:rPr>
          <w:iCs/>
        </w:rPr>
        <w:t>60238</w:t>
      </w:r>
      <w:r w:rsidR="00F73637" w:rsidRPr="001A5A39">
        <w:rPr>
          <w:iCs/>
        </w:rPr>
        <w:t>.</w:t>
      </w:r>
    </w:p>
    <w:p w14:paraId="01EBA3EC" w14:textId="7BEC60B7" w:rsidR="00AC6FFA" w:rsidRDefault="006C3C48" w:rsidP="00190E9F">
      <w:pPr>
        <w:tabs>
          <w:tab w:val="left" w:pos="-180"/>
        </w:tabs>
        <w:spacing w:line="276" w:lineRule="auto"/>
        <w:ind w:left="-142"/>
        <w:jc w:val="both"/>
      </w:pPr>
      <w:r>
        <w:t>1.1</w:t>
      </w:r>
      <w:r w:rsidR="00490515">
        <w:t>1</w:t>
      </w:r>
      <w:r>
        <w:t>.</w:t>
      </w:r>
      <w:r w:rsidR="00A9364B" w:rsidRPr="00A9364B">
        <w:t xml:space="preserve"> </w:t>
      </w:r>
      <w:r w:rsidR="00A9364B" w:rsidRPr="00780E01">
        <w:t>Išankstinis skelbimas apie pirkimą nebuvo skelbtas.</w:t>
      </w:r>
    </w:p>
    <w:p w14:paraId="47FC3720" w14:textId="67BA6E4D" w:rsidR="00A9364B" w:rsidRDefault="00A9364B" w:rsidP="00190E9F">
      <w:pPr>
        <w:tabs>
          <w:tab w:val="left" w:pos="-180"/>
        </w:tabs>
        <w:spacing w:line="276" w:lineRule="auto"/>
        <w:ind w:left="-142"/>
        <w:jc w:val="both"/>
      </w:pPr>
      <w:r>
        <w:t>1.1</w:t>
      </w:r>
      <w:r w:rsidR="00490515">
        <w:t>2</w:t>
      </w:r>
      <w:r>
        <w:t>.</w:t>
      </w:r>
      <w:r w:rsidRPr="00A9364B">
        <w:rPr>
          <w:lang w:eastAsia="en-US"/>
        </w:rPr>
        <w:t xml:space="preserve"> </w:t>
      </w:r>
      <w:r w:rsidRPr="00191CC4">
        <w:rPr>
          <w:lang w:eastAsia="en-US"/>
        </w:rPr>
        <w:t xml:space="preserve">Į šio </w:t>
      </w:r>
      <w:r w:rsidRPr="00C22F4D">
        <w:rPr>
          <w:lang w:eastAsia="en-US"/>
        </w:rPr>
        <w:t xml:space="preserve">pirkimo Komisijos </w:t>
      </w:r>
      <w:r w:rsidRPr="00191CC4">
        <w:rPr>
          <w:lang w:eastAsia="en-US"/>
        </w:rPr>
        <w:t>posėdžius perkan</w:t>
      </w:r>
      <w:r w:rsidR="007C3115">
        <w:rPr>
          <w:lang w:eastAsia="en-US"/>
        </w:rPr>
        <w:t>tysis</w:t>
      </w:r>
      <w:r w:rsidRPr="00191CC4">
        <w:rPr>
          <w:lang w:eastAsia="en-US"/>
        </w:rPr>
        <w:t xml:space="preserve"> </w:t>
      </w:r>
      <w:r w:rsidR="007C3115">
        <w:rPr>
          <w:lang w:eastAsia="en-US"/>
        </w:rPr>
        <w:t>subjektas</w:t>
      </w:r>
      <w:r w:rsidRPr="00191CC4">
        <w:rPr>
          <w:lang w:eastAsia="en-US"/>
        </w:rPr>
        <w:t xml:space="preserve"> nenumato kviesti dalyvauti stebėtojų.</w:t>
      </w:r>
    </w:p>
    <w:p w14:paraId="31DBAEC7" w14:textId="3DE4F1F6" w:rsidR="00C77A7B" w:rsidRPr="003D11EA" w:rsidRDefault="00C77A7B" w:rsidP="00190E9F">
      <w:pPr>
        <w:tabs>
          <w:tab w:val="left" w:pos="-180"/>
        </w:tabs>
        <w:spacing w:line="276" w:lineRule="auto"/>
        <w:ind w:left="-142"/>
        <w:jc w:val="both"/>
      </w:pPr>
      <w:r w:rsidRPr="003D11EA">
        <w:t>1.1</w:t>
      </w:r>
      <w:r w:rsidR="00490515">
        <w:t>3</w:t>
      </w:r>
      <w:r w:rsidRPr="003D11EA">
        <w:t>.</w:t>
      </w:r>
      <w:r w:rsidR="007C3115">
        <w:t xml:space="preserve"> </w:t>
      </w:r>
      <w:r w:rsidR="00A9364B">
        <w:t>Šiame pirkime Perkantysis</w:t>
      </w:r>
      <w:r w:rsidR="00A9364B" w:rsidRPr="00E52B20">
        <w:t xml:space="preserve"> </w:t>
      </w:r>
      <w:r w:rsidR="00A9364B">
        <w:t>subjektas</w:t>
      </w:r>
      <w:r w:rsidR="00A9364B" w:rsidRPr="00E52B20">
        <w:t xml:space="preserve"> nenumato skelbti pranešimo dėl savanoriško </w:t>
      </w:r>
      <w:proofErr w:type="spellStart"/>
      <w:r w:rsidR="00A9364B" w:rsidRPr="00E52B20">
        <w:rPr>
          <w:i/>
        </w:rPr>
        <w:t>ex</w:t>
      </w:r>
      <w:proofErr w:type="spellEnd"/>
      <w:r w:rsidR="00A9364B" w:rsidRPr="00E52B20">
        <w:t xml:space="preserve"> </w:t>
      </w:r>
      <w:r w:rsidR="00A9364B" w:rsidRPr="00E52B20">
        <w:rPr>
          <w:i/>
        </w:rPr>
        <w:t>ante</w:t>
      </w:r>
      <w:r w:rsidR="00A9364B" w:rsidRPr="00E52B20">
        <w:t xml:space="preserve"> skaidrumo.</w:t>
      </w:r>
    </w:p>
    <w:p w14:paraId="53CCE534" w14:textId="77777777" w:rsidR="00991BE8" w:rsidRPr="009F7FF4" w:rsidRDefault="00F70C2E" w:rsidP="00190E9F">
      <w:pPr>
        <w:spacing w:line="276" w:lineRule="auto"/>
        <w:jc w:val="both"/>
      </w:pPr>
      <w:r>
        <w:t xml:space="preserve">         </w:t>
      </w:r>
    </w:p>
    <w:p w14:paraId="7681DEB8" w14:textId="77777777" w:rsidR="00AC6FFA" w:rsidRPr="00DB7898" w:rsidRDefault="00C37905" w:rsidP="00190E9F">
      <w:pPr>
        <w:spacing w:line="276" w:lineRule="auto"/>
        <w:jc w:val="center"/>
        <w:rPr>
          <w:b/>
        </w:rPr>
      </w:pPr>
      <w:r w:rsidRPr="00D94D57">
        <w:rPr>
          <w:b/>
        </w:rPr>
        <w:t>2</w:t>
      </w:r>
      <w:r w:rsidR="00AC6FFA" w:rsidRPr="00D94D57">
        <w:rPr>
          <w:b/>
        </w:rPr>
        <w:t>.</w:t>
      </w:r>
      <w:r w:rsidR="00AC6FFA" w:rsidRPr="00DB7898">
        <w:rPr>
          <w:b/>
        </w:rPr>
        <w:t xml:space="preserve"> PIRKIMO OBJEKTAS</w:t>
      </w:r>
    </w:p>
    <w:p w14:paraId="6F4A2915" w14:textId="77777777" w:rsidR="00AC6FFA" w:rsidRPr="00D0270A" w:rsidRDefault="00AC6FFA" w:rsidP="00190E9F">
      <w:pPr>
        <w:spacing w:line="276" w:lineRule="auto"/>
        <w:ind w:firstLine="360"/>
        <w:jc w:val="both"/>
        <w:rPr>
          <w:b/>
        </w:rPr>
      </w:pPr>
    </w:p>
    <w:p w14:paraId="0B170EBB" w14:textId="793F9A18" w:rsidR="00AC6FFA" w:rsidRDefault="00AC6FFA" w:rsidP="00190E9F">
      <w:pPr>
        <w:spacing w:line="276" w:lineRule="auto"/>
        <w:jc w:val="both"/>
      </w:pPr>
      <w:r>
        <w:t>2.1.</w:t>
      </w:r>
      <w:r w:rsidR="004D6699">
        <w:t xml:space="preserve"> </w:t>
      </w:r>
      <w:r w:rsidRPr="00EA4DC8">
        <w:rPr>
          <w:b/>
        </w:rPr>
        <w:t>Pirkimo pavadinimas</w:t>
      </w:r>
      <w:r>
        <w:t xml:space="preserve"> - </w:t>
      </w:r>
      <w:r w:rsidRPr="00A100B6">
        <w:t xml:space="preserve"> </w:t>
      </w:r>
      <w:r w:rsidR="00D018F3">
        <w:t>autobus</w:t>
      </w:r>
      <w:r w:rsidR="00401B0F">
        <w:t>o</w:t>
      </w:r>
      <w:r>
        <w:t xml:space="preserve"> pirkimas.</w:t>
      </w:r>
    </w:p>
    <w:p w14:paraId="0E9CD867" w14:textId="1BFD22E1" w:rsidR="006D21A4" w:rsidRPr="001A5A39" w:rsidRDefault="00AC6FFA" w:rsidP="00190E9F">
      <w:pPr>
        <w:pStyle w:val="Antrat2"/>
        <w:numPr>
          <w:ilvl w:val="0"/>
          <w:numId w:val="0"/>
        </w:numPr>
        <w:spacing w:line="276" w:lineRule="auto"/>
      </w:pPr>
      <w:r>
        <w:t>2.2.</w:t>
      </w:r>
      <w:r w:rsidR="00A818A0">
        <w:t xml:space="preserve"> </w:t>
      </w:r>
      <w:r w:rsidRPr="00EA4DC8">
        <w:rPr>
          <w:b/>
        </w:rPr>
        <w:t>Pirkimo objektas</w:t>
      </w:r>
      <w:r>
        <w:t xml:space="preserve"> </w:t>
      </w:r>
      <w:r w:rsidR="00E77D2B">
        <w:t>–</w:t>
      </w:r>
      <w:r>
        <w:t xml:space="preserve"> </w:t>
      </w:r>
      <w:r w:rsidR="00401B0F">
        <w:t xml:space="preserve">vienas </w:t>
      </w:r>
      <w:r w:rsidR="00357631" w:rsidRPr="001A5A39">
        <w:t>M3 klasės</w:t>
      </w:r>
      <w:r w:rsidR="00F842B5">
        <w:t xml:space="preserve"> keleivinis</w:t>
      </w:r>
      <w:r w:rsidR="0029766F" w:rsidRPr="001A5A39">
        <w:t xml:space="preserve"> </w:t>
      </w:r>
      <w:r w:rsidRPr="001A5A39">
        <w:t>autobus</w:t>
      </w:r>
      <w:r w:rsidR="00A818A0" w:rsidRPr="001A5A39">
        <w:t>a</w:t>
      </w:r>
      <w:r w:rsidR="00401B0F">
        <w:t>s</w:t>
      </w:r>
      <w:r w:rsidR="005E6D2A" w:rsidRPr="001A5A39">
        <w:t xml:space="preserve">, </w:t>
      </w:r>
      <w:r w:rsidR="00D94D57" w:rsidRPr="001A5A39">
        <w:t>pagamint</w:t>
      </w:r>
      <w:r w:rsidR="00401B0F">
        <w:t>as</w:t>
      </w:r>
      <w:r w:rsidR="00D94D57" w:rsidRPr="001A5A39">
        <w:t xml:space="preserve"> ne </w:t>
      </w:r>
      <w:r w:rsidR="00F842B5">
        <w:t>anksčiau</w:t>
      </w:r>
      <w:r w:rsidR="00D94D57" w:rsidRPr="001A5A39">
        <w:t xml:space="preserve"> kaip 202</w:t>
      </w:r>
      <w:r w:rsidR="00641B93">
        <w:t>5</w:t>
      </w:r>
      <w:r w:rsidR="00D94D57" w:rsidRPr="001A5A39">
        <w:t xml:space="preserve"> m. ir turint</w:t>
      </w:r>
      <w:r w:rsidR="00401B0F">
        <w:t>i</w:t>
      </w:r>
      <w:r w:rsidR="00D94D57" w:rsidRPr="001A5A39">
        <w:t xml:space="preserve">s ne mažiau kaip </w:t>
      </w:r>
      <w:r w:rsidR="00401B0F">
        <w:t>24</w:t>
      </w:r>
      <w:r w:rsidR="00D94D57" w:rsidRPr="001A5A39">
        <w:t xml:space="preserve"> sėdim</w:t>
      </w:r>
      <w:r w:rsidR="00401B0F">
        <w:t>as</w:t>
      </w:r>
      <w:r w:rsidR="00D94D57" w:rsidRPr="001A5A39">
        <w:t xml:space="preserve"> viet</w:t>
      </w:r>
      <w:r w:rsidR="00401B0F">
        <w:t>as</w:t>
      </w:r>
      <w:r w:rsidR="00D94D57" w:rsidRPr="001A5A39">
        <w:t xml:space="preserve"> su vairuotoju</w:t>
      </w:r>
      <w:r w:rsidR="00A07FF8">
        <w:t>, ne mažiau kaip 5 vietas stovintiems keleiviams ir pritaikytas vežti ne mažiau kaip 1 neįgalųjį keleivį su vežimėliu</w:t>
      </w:r>
      <w:r w:rsidR="00D94D57" w:rsidRPr="001A5A39">
        <w:t xml:space="preserve"> </w:t>
      </w:r>
      <w:r w:rsidR="00D94D57" w:rsidRPr="001A5A39">
        <w:rPr>
          <w:bCs/>
        </w:rPr>
        <w:t>( toliau – Prekė)</w:t>
      </w:r>
      <w:r w:rsidR="001B0227" w:rsidRPr="001A5A39">
        <w:rPr>
          <w:bCs/>
        </w:rPr>
        <w:t>.</w:t>
      </w:r>
      <w:r w:rsidR="007C3115">
        <w:t xml:space="preserve"> </w:t>
      </w:r>
      <w:r w:rsidR="00A50E8A" w:rsidRPr="001A5A39">
        <w:t>Pagal Bendrąjį viešųjų pirkimų žodyną (BVPŽ) pirkimo objektas priskiriamas kodui – 34121</w:t>
      </w:r>
      <w:r w:rsidR="0002619C" w:rsidRPr="001A5A39">
        <w:t>0</w:t>
      </w:r>
      <w:r w:rsidR="00A50E8A" w:rsidRPr="001A5A39">
        <w:t>00-</w:t>
      </w:r>
      <w:r w:rsidR="0002619C" w:rsidRPr="001A5A39">
        <w:t>1</w:t>
      </w:r>
      <w:r w:rsidR="00A50E8A" w:rsidRPr="001A5A39">
        <w:t>.</w:t>
      </w:r>
      <w:r w:rsidR="007E4C4F" w:rsidRPr="001A5A39">
        <w:t xml:space="preserve"> </w:t>
      </w:r>
      <w:r w:rsidR="00AA3091" w:rsidRPr="001A5A39">
        <w:t xml:space="preserve"> </w:t>
      </w:r>
    </w:p>
    <w:p w14:paraId="116C8E33" w14:textId="2137535C" w:rsidR="00A60C4B" w:rsidRDefault="003D11E0" w:rsidP="00190E9F">
      <w:pPr>
        <w:pStyle w:val="Sraopastraipa"/>
        <w:spacing w:line="276" w:lineRule="auto"/>
        <w:ind w:left="0"/>
        <w:rPr>
          <w:szCs w:val="24"/>
        </w:rPr>
      </w:pPr>
      <w:r w:rsidRPr="003D11E0">
        <w:t>2.</w:t>
      </w:r>
      <w:r w:rsidR="002977BC">
        <w:t>3</w:t>
      </w:r>
      <w:r w:rsidRPr="003D11E0">
        <w:t>.</w:t>
      </w:r>
      <w:r>
        <w:rPr>
          <w:b/>
        </w:rPr>
        <w:t xml:space="preserve"> </w:t>
      </w:r>
      <w:r w:rsidR="00D018F3">
        <w:rPr>
          <w:b/>
        </w:rPr>
        <w:t>Perkam</w:t>
      </w:r>
      <w:r w:rsidR="00A07FF8">
        <w:rPr>
          <w:b/>
        </w:rPr>
        <w:t xml:space="preserve">os </w:t>
      </w:r>
      <w:r w:rsidR="00AC6FFA" w:rsidRPr="00445B30">
        <w:rPr>
          <w:b/>
        </w:rPr>
        <w:t>pre</w:t>
      </w:r>
      <w:r w:rsidR="00D018F3">
        <w:rPr>
          <w:b/>
        </w:rPr>
        <w:t>k</w:t>
      </w:r>
      <w:r w:rsidR="00A07FF8">
        <w:rPr>
          <w:b/>
        </w:rPr>
        <w:t>ės</w:t>
      </w:r>
      <w:r w:rsidR="007849A0" w:rsidRPr="00445B30">
        <w:rPr>
          <w:b/>
        </w:rPr>
        <w:t xml:space="preserve"> techninė</w:t>
      </w:r>
      <w:r w:rsidR="00D018F3">
        <w:rPr>
          <w:b/>
        </w:rPr>
        <w:t>s</w:t>
      </w:r>
      <w:r w:rsidR="007849A0" w:rsidRPr="00445B30">
        <w:rPr>
          <w:b/>
        </w:rPr>
        <w:t xml:space="preserve">  specifikacij</w:t>
      </w:r>
      <w:r w:rsidR="00D018F3">
        <w:rPr>
          <w:b/>
        </w:rPr>
        <w:t>os</w:t>
      </w:r>
      <w:r w:rsidR="00D018F3">
        <w:t xml:space="preserve"> pateiktos</w:t>
      </w:r>
      <w:r w:rsidR="007849A0" w:rsidRPr="00A50E8A">
        <w:t xml:space="preserve"> šio konkurso sąlygų priede Nr. </w:t>
      </w:r>
      <w:r w:rsidR="00CF1BF1">
        <w:t>2</w:t>
      </w:r>
      <w:r w:rsidR="00A50E8A">
        <w:t>.</w:t>
      </w:r>
      <w:r w:rsidR="00A60C4B" w:rsidRPr="00A60C4B">
        <w:rPr>
          <w:szCs w:val="24"/>
        </w:rPr>
        <w:t xml:space="preserve"> </w:t>
      </w:r>
    </w:p>
    <w:p w14:paraId="0C97E8FD" w14:textId="7201D00E" w:rsidR="007849A0" w:rsidRPr="00A60C4B" w:rsidRDefault="00A60C4B" w:rsidP="00190E9F">
      <w:pPr>
        <w:tabs>
          <w:tab w:val="left" w:pos="5040"/>
          <w:tab w:val="left" w:pos="5103"/>
          <w:tab w:val="left" w:pos="5245"/>
          <w:tab w:val="left" w:pos="5529"/>
        </w:tabs>
        <w:spacing w:line="276" w:lineRule="auto"/>
        <w:jc w:val="both"/>
      </w:pPr>
      <w:r>
        <w:t>2.</w:t>
      </w:r>
      <w:r w:rsidR="002977BC">
        <w:t>4</w:t>
      </w:r>
      <w:r>
        <w:t>.</w:t>
      </w:r>
      <w:r w:rsidR="00A53BB6">
        <w:t xml:space="preserve"> </w:t>
      </w:r>
      <w:r w:rsidRPr="008D6B7C">
        <w:t xml:space="preserve">Šiame pirkime taikomi aplinkos apsaugos kriterijai (žaliųjų pirkimų reikalavimai). </w:t>
      </w:r>
      <w:r w:rsidRPr="008D6B7C">
        <w:rPr>
          <w:rFonts w:eastAsia="Calibri"/>
        </w:rPr>
        <w:t>Aplinkos apsaugos kriterijai nustatyti pagal Lietuvos Respublikos a</w:t>
      </w:r>
      <w:r w:rsidRPr="008D6B7C">
        <w:rPr>
          <w:rFonts w:eastAsia="Calibri"/>
          <w:color w:val="000000"/>
          <w:spacing w:val="2"/>
          <w:shd w:val="clear" w:color="auto" w:fill="FFFFFF"/>
        </w:rPr>
        <w:t xml:space="preserve">plinkos </w:t>
      </w:r>
      <w:r w:rsidRPr="008D6B7C">
        <w:rPr>
          <w:rFonts w:eastAsia="Calibri"/>
          <w:color w:val="000000" w:themeColor="text1"/>
          <w:spacing w:val="2"/>
          <w:shd w:val="clear" w:color="auto" w:fill="FFFFFF"/>
        </w:rPr>
        <w:t xml:space="preserve">ministro </w:t>
      </w:r>
      <w:r w:rsidRPr="008D6B7C">
        <w:rPr>
          <w:color w:val="000000" w:themeColor="text1"/>
          <w:lang w:eastAsia="en-GB"/>
        </w:rPr>
        <w:t>2011 m. birželio 28 d. įsakymu Nr. D1</w:t>
      </w:r>
      <w:r w:rsidRPr="008D6B7C">
        <w:rPr>
          <w:rFonts w:eastAsia="Andale Sans UI"/>
          <w:color w:val="000000" w:themeColor="text1"/>
          <w:lang w:bidi="en-US"/>
        </w:rPr>
        <w:t>-</w:t>
      </w:r>
      <w:r w:rsidRPr="008D6B7C">
        <w:rPr>
          <w:color w:val="000000" w:themeColor="text1"/>
          <w:lang w:eastAsia="en-GB"/>
        </w:rPr>
        <w:t>508</w:t>
      </w:r>
      <w:r>
        <w:rPr>
          <w:color w:val="000000" w:themeColor="text1"/>
          <w:lang w:eastAsia="en-GB"/>
        </w:rPr>
        <w:t xml:space="preserve"> (</w:t>
      </w:r>
      <w:r>
        <w:t xml:space="preserve">Lietuvos Respublikos aplinkos ministro 2022 m. gruodžio 13 d. įsakymo Nr. D1-401 redakcija) </w:t>
      </w:r>
      <w:r w:rsidRPr="008D6B7C">
        <w:rPr>
          <w:rFonts w:eastAsia="Calibri"/>
          <w:color w:val="000000" w:themeColor="text1"/>
          <w:spacing w:val="2"/>
          <w:shd w:val="clear" w:color="auto" w:fill="FFFFFF"/>
        </w:rPr>
        <w:t>patvirtint</w:t>
      </w:r>
      <w:r>
        <w:rPr>
          <w:rFonts w:eastAsia="Calibri"/>
          <w:color w:val="000000" w:themeColor="text1"/>
          <w:spacing w:val="2"/>
          <w:shd w:val="clear" w:color="auto" w:fill="FFFFFF"/>
        </w:rPr>
        <w:t>o</w:t>
      </w:r>
      <w:r w:rsidRPr="008D6B7C">
        <w:rPr>
          <w:rFonts w:eastAsia="Calibri"/>
          <w:color w:val="000000" w:themeColor="text1"/>
          <w:spacing w:val="2"/>
          <w:shd w:val="clear" w:color="auto" w:fill="FFFFFF"/>
        </w:rPr>
        <w:t xml:space="preserve"> </w:t>
      </w:r>
      <w:bookmarkStart w:id="1" w:name="_Hlk135633384"/>
      <w:r w:rsidRPr="008D6B7C">
        <w:rPr>
          <w:rFonts w:eastAsia="Calibri"/>
          <w:color w:val="000000" w:themeColor="text1"/>
        </w:rPr>
        <w:t xml:space="preserve">Aplinkos apsaugos kriterijų taikymo, vykdant </w:t>
      </w:r>
      <w:r w:rsidRPr="008D6B7C">
        <w:rPr>
          <w:rFonts w:eastAsia="Calibri"/>
        </w:rPr>
        <w:t>žaliuosius pirkimus, tvarkos aprašo</w:t>
      </w:r>
      <w:bookmarkEnd w:id="1"/>
      <w:r w:rsidRPr="008D6B7C">
        <w:rPr>
          <w:rFonts w:eastAsia="Calibri"/>
        </w:rPr>
        <w:t xml:space="preserve"> 4.</w:t>
      </w:r>
      <w:r>
        <w:rPr>
          <w:rFonts w:eastAsia="Calibri"/>
        </w:rPr>
        <w:t>1</w:t>
      </w:r>
      <w:r w:rsidR="00113DAE">
        <w:rPr>
          <w:rFonts w:eastAsia="Calibri"/>
        </w:rPr>
        <w:t>.</w:t>
      </w:r>
      <w:r w:rsidRPr="008D6B7C">
        <w:rPr>
          <w:rFonts w:eastAsia="Calibri"/>
        </w:rPr>
        <w:t xml:space="preserve"> papunktį. Aplinkos apsaugos kriterijai nustatyti pirkimo sąlygų </w:t>
      </w:r>
      <w:r w:rsidR="00113DAE">
        <w:rPr>
          <w:rFonts w:eastAsia="Calibri"/>
        </w:rPr>
        <w:t>2</w:t>
      </w:r>
      <w:r w:rsidRPr="008D6B7C">
        <w:rPr>
          <w:rFonts w:eastAsia="Calibri"/>
        </w:rPr>
        <w:t xml:space="preserve"> </w:t>
      </w:r>
      <w:r w:rsidRPr="008D6B7C">
        <w:rPr>
          <w:rFonts w:eastAsia="Calibri"/>
          <w:color w:val="000000" w:themeColor="text1"/>
        </w:rPr>
        <w:t xml:space="preserve">priede </w:t>
      </w:r>
      <w:r w:rsidR="00113DAE">
        <w:rPr>
          <w:rFonts w:eastAsia="Calibri"/>
          <w:color w:val="000000" w:themeColor="text1"/>
        </w:rPr>
        <w:t>„Techninė specifikacija“</w:t>
      </w:r>
      <w:r w:rsidRPr="008D6B7C">
        <w:rPr>
          <w:rFonts w:eastAsia="Calibri"/>
          <w:color w:val="000000" w:themeColor="text1"/>
        </w:rPr>
        <w:t>.</w:t>
      </w:r>
    </w:p>
    <w:p w14:paraId="3AD1D6B3" w14:textId="1BD6A06D" w:rsidR="00AC6FFA" w:rsidRPr="00EA4DC8" w:rsidRDefault="00AC6FFA" w:rsidP="00190E9F">
      <w:pPr>
        <w:spacing w:line="276" w:lineRule="auto"/>
        <w:jc w:val="both"/>
      </w:pPr>
      <w:r w:rsidRPr="00752827">
        <w:t>2.</w:t>
      </w:r>
      <w:r w:rsidR="007551D9">
        <w:t>5</w:t>
      </w:r>
      <w:r w:rsidRPr="00E85978">
        <w:t>.</w:t>
      </w:r>
      <w:r w:rsidR="00CF1BF1" w:rsidRPr="00E85978">
        <w:t xml:space="preserve"> </w:t>
      </w:r>
      <w:r w:rsidR="00D138C6" w:rsidRPr="00E85978">
        <w:rPr>
          <w:b/>
        </w:rPr>
        <w:t>Prek</w:t>
      </w:r>
      <w:r w:rsidR="00A07FF8" w:rsidRPr="00E85978">
        <w:rPr>
          <w:b/>
        </w:rPr>
        <w:t>ės</w:t>
      </w:r>
      <w:r w:rsidRPr="00E85978">
        <w:rPr>
          <w:b/>
        </w:rPr>
        <w:t xml:space="preserve"> pristatymo terminas </w:t>
      </w:r>
      <w:r w:rsidR="002F1BD9" w:rsidRPr="00E85978">
        <w:rPr>
          <w:b/>
        </w:rPr>
        <w:t>–</w:t>
      </w:r>
      <w:r w:rsidRPr="00E85978">
        <w:rPr>
          <w:b/>
        </w:rPr>
        <w:t xml:space="preserve"> </w:t>
      </w:r>
      <w:r w:rsidR="00A818A0" w:rsidRPr="00E85978">
        <w:t>p</w:t>
      </w:r>
      <w:r w:rsidRPr="00E85978">
        <w:t>rekė</w:t>
      </w:r>
      <w:r w:rsidR="00D018F3" w:rsidRPr="00E85978">
        <w:t xml:space="preserve"> turi būti pristatyt</w:t>
      </w:r>
      <w:r w:rsidR="002977BC" w:rsidRPr="00E85978">
        <w:t>a</w:t>
      </w:r>
      <w:r w:rsidRPr="00E85978">
        <w:t xml:space="preserve"> </w:t>
      </w:r>
      <w:r w:rsidR="00D21F5E" w:rsidRPr="00E85978">
        <w:t>perkančia</w:t>
      </w:r>
      <w:r w:rsidR="004E7791" w:rsidRPr="00E85978">
        <w:t>ja</w:t>
      </w:r>
      <w:r w:rsidR="00CF1BF1" w:rsidRPr="00E85978">
        <w:t>m</w:t>
      </w:r>
      <w:r w:rsidR="004E7791" w:rsidRPr="00E85978">
        <w:t xml:space="preserve"> </w:t>
      </w:r>
      <w:r w:rsidR="00CF1BF1" w:rsidRPr="00E85978">
        <w:t>subjektui</w:t>
      </w:r>
      <w:r w:rsidR="004E7791" w:rsidRPr="00E85978">
        <w:t xml:space="preserve"> jo registracijos adresu</w:t>
      </w:r>
      <w:r w:rsidRPr="00E85978">
        <w:t xml:space="preserve"> </w:t>
      </w:r>
      <w:r w:rsidR="00A07FF8" w:rsidRPr="00E85978">
        <w:t>iki 202</w:t>
      </w:r>
      <w:r w:rsidR="00E85978" w:rsidRPr="00E85978">
        <w:t>6</w:t>
      </w:r>
      <w:r w:rsidR="00A07FF8" w:rsidRPr="00E85978">
        <w:t xml:space="preserve"> m. </w:t>
      </w:r>
      <w:r w:rsidR="00E85978" w:rsidRPr="00E85978">
        <w:t>sausio</w:t>
      </w:r>
      <w:r w:rsidR="00A07FF8" w:rsidRPr="00E85978">
        <w:t xml:space="preserve"> </w:t>
      </w:r>
      <w:r w:rsidR="00E85978" w:rsidRPr="00E85978">
        <w:t>12</w:t>
      </w:r>
      <w:r w:rsidR="00A07FF8" w:rsidRPr="00E85978">
        <w:t xml:space="preserve"> d. imtinai. </w:t>
      </w:r>
      <w:r w:rsidR="00A07FF8">
        <w:t>Prekės pristatymo</w:t>
      </w:r>
      <w:r w:rsidR="00AF2A3A">
        <w:t xml:space="preserve"> pratęsimo </w:t>
      </w:r>
      <w:r w:rsidR="00A07FF8">
        <w:t>terminas nenumatytas</w:t>
      </w:r>
      <w:r w:rsidRPr="00752827">
        <w:t>.</w:t>
      </w:r>
    </w:p>
    <w:p w14:paraId="1F2671FD" w14:textId="6A98CEAE" w:rsidR="00AC6FFA" w:rsidRPr="006F4975" w:rsidRDefault="006D21A4" w:rsidP="00190E9F">
      <w:pPr>
        <w:spacing w:line="276" w:lineRule="auto"/>
        <w:jc w:val="both"/>
        <w:rPr>
          <w:b/>
          <w:bCs/>
        </w:rPr>
      </w:pPr>
      <w:r w:rsidRPr="00EF0CC5">
        <w:t>2.</w:t>
      </w:r>
      <w:r w:rsidR="007551D9">
        <w:t>6</w:t>
      </w:r>
      <w:r w:rsidR="00AC6FFA" w:rsidRPr="00EF0CC5">
        <w:t>.</w:t>
      </w:r>
      <w:r w:rsidR="00B0240E" w:rsidRPr="00EF0CC5">
        <w:t xml:space="preserve"> </w:t>
      </w:r>
      <w:r w:rsidR="00AF2A3A" w:rsidRPr="006F4975">
        <w:rPr>
          <w:b/>
          <w:bCs/>
        </w:rPr>
        <w:t>Prieš pasirašant pirkimo – pardavimo sutartį, pardavėjas privalo suteikti galimybę ne mažiau kaip per 5 darbo dienas apžiūrėti autobusą Lietuvos Respublikos teritorijoje. Paaiškėjus, kad jis neatitinka konkurso reikalavimų, Pirkėjas turi teisę konkurso laimėtojo pasiūlymą atmesti.</w:t>
      </w:r>
    </w:p>
    <w:p w14:paraId="20EFAC09" w14:textId="7672F8BB" w:rsidR="00AC6FFA" w:rsidRDefault="006D21A4" w:rsidP="00190E9F">
      <w:pPr>
        <w:spacing w:line="276" w:lineRule="auto"/>
        <w:jc w:val="both"/>
      </w:pPr>
      <w:r>
        <w:t>2.</w:t>
      </w:r>
      <w:r w:rsidR="007551D9">
        <w:t>7</w:t>
      </w:r>
      <w:r w:rsidR="00AC6FFA">
        <w:t>.</w:t>
      </w:r>
      <w:r w:rsidR="00B0240E">
        <w:t xml:space="preserve"> </w:t>
      </w:r>
      <w:r w:rsidR="00AC6FFA" w:rsidRPr="00752827">
        <w:t>Alternatyvių pasiūlymų pateikti negalima.</w:t>
      </w:r>
    </w:p>
    <w:p w14:paraId="25A7A6CB" w14:textId="77777777" w:rsidR="00BF4124" w:rsidRDefault="00BF4124" w:rsidP="00190E9F">
      <w:pPr>
        <w:spacing w:line="276" w:lineRule="auto"/>
        <w:jc w:val="both"/>
      </w:pPr>
    </w:p>
    <w:p w14:paraId="2BB68533" w14:textId="77777777" w:rsidR="00B0240E" w:rsidRDefault="00B0240E" w:rsidP="00190E9F">
      <w:pPr>
        <w:spacing w:line="276" w:lineRule="auto"/>
        <w:jc w:val="both"/>
      </w:pPr>
      <w:bookmarkStart w:id="2" w:name="_Toc47844930"/>
    </w:p>
    <w:bookmarkEnd w:id="2"/>
    <w:p w14:paraId="1420CBFF" w14:textId="77777777" w:rsidR="00414D25" w:rsidRPr="00DB7898" w:rsidRDefault="00414D25" w:rsidP="00190E9F">
      <w:pPr>
        <w:spacing w:line="276" w:lineRule="auto"/>
        <w:jc w:val="center"/>
        <w:rPr>
          <w:b/>
        </w:rPr>
      </w:pPr>
      <w:r w:rsidRPr="00DB7898">
        <w:rPr>
          <w:b/>
        </w:rPr>
        <w:t>3. TIEKĖJŲ</w:t>
      </w:r>
      <w:r w:rsidR="00CF1BF1" w:rsidRPr="00DB7898">
        <w:rPr>
          <w:b/>
        </w:rPr>
        <w:t xml:space="preserve"> PAŠALINIMO PAGRINDAI</w:t>
      </w:r>
      <w:r w:rsidR="00B93AC4" w:rsidRPr="00DB7898">
        <w:rPr>
          <w:b/>
        </w:rPr>
        <w:t xml:space="preserve"> IR</w:t>
      </w:r>
      <w:r w:rsidRPr="00DB7898">
        <w:rPr>
          <w:b/>
        </w:rPr>
        <w:t xml:space="preserve"> KVALIFIKACIJOS REIKALAVIMAI</w:t>
      </w:r>
    </w:p>
    <w:p w14:paraId="493EC0A4" w14:textId="77777777" w:rsidR="00CF1BF1" w:rsidRDefault="00CF1BF1" w:rsidP="00190E9F">
      <w:pPr>
        <w:spacing w:line="276" w:lineRule="auto"/>
        <w:jc w:val="both"/>
        <w:rPr>
          <w:sz w:val="28"/>
          <w:szCs w:val="28"/>
        </w:rPr>
      </w:pPr>
    </w:p>
    <w:p w14:paraId="0771269A" w14:textId="77777777" w:rsidR="00B93AC4" w:rsidRPr="00DB071B" w:rsidRDefault="00B93AC4" w:rsidP="00190E9F">
      <w:pPr>
        <w:spacing w:line="276" w:lineRule="auto"/>
        <w:contextualSpacing/>
        <w:jc w:val="both"/>
      </w:pPr>
      <w:r>
        <w:t>3</w:t>
      </w:r>
      <w:r w:rsidRPr="00DB071B">
        <w:t>.1. Šiame pirkime bus taikoma Viešųjų pirkimų įstatymo 59 straipsnio 4 dalyje nurodyta galimybė pirmiausia vertinti dalyvių pateiktus pasiūlymus, o</w:t>
      </w:r>
      <w:r>
        <w:t>,</w:t>
      </w:r>
      <w:r w:rsidRPr="00DB071B">
        <w:t xml:space="preserve"> įvertinus pasiūlymus</w:t>
      </w:r>
      <w:r>
        <w:t>,</w:t>
      </w:r>
      <w:r w:rsidRPr="00DB071B">
        <w:t xml:space="preserve"> bus tikrinama, ar nėra </w:t>
      </w:r>
      <w:r w:rsidRPr="00DB071B">
        <w:lastRenderedPageBreak/>
        <w:t>ekonomiškai naudingiausią pasiūlymą pateikusio dalyvio pašalinimo pagrindų, ar šio dalyvio kvalifikacija atitinka nustatytus reikalavimus.</w:t>
      </w:r>
    </w:p>
    <w:p w14:paraId="1AE29F50" w14:textId="77777777" w:rsidR="00B93AC4" w:rsidRPr="00DB071B" w:rsidRDefault="00B93AC4" w:rsidP="00190E9F">
      <w:pPr>
        <w:spacing w:line="276" w:lineRule="auto"/>
        <w:contextualSpacing/>
        <w:jc w:val="both"/>
      </w:pPr>
      <w:r>
        <w:t>3</w:t>
      </w:r>
      <w:r w:rsidRPr="00DB071B">
        <w:t>.2.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30690D7" w14:textId="77777777" w:rsidR="00B93AC4" w:rsidRPr="00DB071B" w:rsidRDefault="00B93AC4" w:rsidP="00190E9F">
      <w:pPr>
        <w:spacing w:line="276" w:lineRule="auto"/>
        <w:contextualSpacing/>
        <w:jc w:val="both"/>
      </w:pPr>
      <w:r>
        <w:t>3</w:t>
      </w:r>
      <w:r w:rsidRPr="00DB071B">
        <w:t>.3. Tiekėjo kvalifikacija turi būti įgyta iki pasiūlymų pateikimo termino pabaigos (susipažinimo su pasiūlymais dienos).</w:t>
      </w:r>
    </w:p>
    <w:p w14:paraId="2DEF343D" w14:textId="77777777" w:rsidR="00B93AC4" w:rsidRPr="00DB071B" w:rsidRDefault="00B93AC4" w:rsidP="00190E9F">
      <w:pPr>
        <w:spacing w:line="276" w:lineRule="auto"/>
        <w:contextualSpacing/>
        <w:jc w:val="both"/>
      </w:pPr>
      <w:r>
        <w:t>3</w:t>
      </w:r>
      <w:r w:rsidRPr="00DB071B">
        <w:t>.4. Perkan</w:t>
      </w:r>
      <w:r>
        <w:t>tysis</w:t>
      </w:r>
      <w:r w:rsidRPr="00DB071B">
        <w:t xml:space="preserve"> </w:t>
      </w:r>
      <w:r>
        <w:t>subjektas</w:t>
      </w:r>
      <w:r w:rsidRPr="00DB071B">
        <w:t xml:space="preserve"> nereikalauja iš tiekėjo pateikti dokumentų, patvirtinančių jo pašalinimo pagrindų nebuvimą, atitiktį kvalifikacijos reikalavimams, jeigu ji</w:t>
      </w:r>
      <w:r>
        <w:t>s</w:t>
      </w:r>
      <w:r w:rsidRPr="00DB071B">
        <w:t>:</w:t>
      </w:r>
    </w:p>
    <w:p w14:paraId="4CB3E17A" w14:textId="77777777" w:rsidR="00B93AC4" w:rsidRPr="00DB071B" w:rsidRDefault="00B93AC4" w:rsidP="00190E9F">
      <w:pPr>
        <w:spacing w:line="276" w:lineRule="auto"/>
        <w:contextualSpacing/>
        <w:jc w:val="both"/>
      </w:pPr>
      <w:r>
        <w:t>3</w:t>
      </w:r>
      <w:r w:rsidRPr="00DB071B">
        <w:t>.4.1.</w:t>
      </w:r>
      <w:r w:rsidR="00AF076A">
        <w:t xml:space="preserve"> </w:t>
      </w:r>
      <w:r w:rsidRPr="00DB071B">
        <w:t>turi galimybę susipažinti su šiais dokumentais ar informacija tiesiogiai ir neatlygintinai prisijung</w:t>
      </w:r>
      <w:r>
        <w:t>ę</w:t>
      </w:r>
      <w:r w:rsidRPr="00DB071B">
        <w:t xml:space="preserve">s prie nacionalinės duomenų bazės bet kurioje valstybėje narėje arba naudodamasi CVP IS priemonėmis; </w:t>
      </w:r>
    </w:p>
    <w:p w14:paraId="2BDDE395" w14:textId="77777777" w:rsidR="00B93AC4" w:rsidRPr="00DB071B" w:rsidRDefault="00B93AC4" w:rsidP="00190E9F">
      <w:pPr>
        <w:spacing w:line="276" w:lineRule="auto"/>
        <w:contextualSpacing/>
        <w:jc w:val="both"/>
      </w:pPr>
      <w:r>
        <w:t>3</w:t>
      </w:r>
      <w:r w:rsidRPr="00DB071B">
        <w:t>.4.2. šiuos dokumentus jau turi iš ankstesnių pirkimo procedūrų.</w:t>
      </w:r>
    </w:p>
    <w:p w14:paraId="7A7091EF" w14:textId="77777777" w:rsidR="00B93AC4" w:rsidRPr="00B93AC4" w:rsidRDefault="00B93AC4" w:rsidP="00190E9F">
      <w:pPr>
        <w:spacing w:line="276" w:lineRule="auto"/>
        <w:contextualSpacing/>
        <w:jc w:val="both"/>
      </w:pPr>
      <w:r>
        <w:t>3</w:t>
      </w:r>
      <w:r w:rsidRPr="00DB071B">
        <w:t>.5. Užsienio valstybės tiekėjo pašalinimo pagrindų nebuvimą, atitiktį kvalifikacijos reikalavimams patvirtinantys dokumentai legalizuojami vadovaujantis Lietuvos Respublikos Vyriausybės 2006 m. spalio 30 d. nutarimu Nr. 1079 „Dėl dokumentų legalizavimo ir tvirtinimo pažyma (</w:t>
      </w:r>
      <w:proofErr w:type="spellStart"/>
      <w:r w:rsidRPr="00DB071B">
        <w:t>Apostille</w:t>
      </w:r>
      <w:proofErr w:type="spellEnd"/>
      <w:r w:rsidRPr="00DB071B">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DB071B">
        <w:t>Apostille</w:t>
      </w:r>
      <w:proofErr w:type="spellEnd"/>
      <w:r w:rsidRPr="00DB071B">
        <w:t>).</w:t>
      </w:r>
    </w:p>
    <w:p w14:paraId="4B9B709D" w14:textId="77777777" w:rsidR="00657FEB" w:rsidRPr="002F5906" w:rsidRDefault="00B93AC4" w:rsidP="00190E9F">
      <w:pPr>
        <w:spacing w:line="276" w:lineRule="auto"/>
        <w:jc w:val="both"/>
      </w:pPr>
      <w:r>
        <w:t>3</w:t>
      </w:r>
      <w:r w:rsidR="00657FEB" w:rsidRPr="00E551CE">
        <w:t>.</w:t>
      </w:r>
      <w:r>
        <w:t>6</w:t>
      </w:r>
      <w:r w:rsidR="00657FEB" w:rsidRPr="00E551CE">
        <w:t>.</w:t>
      </w:r>
      <w:r>
        <w:t xml:space="preserve"> </w:t>
      </w:r>
      <w:r w:rsidR="00657FEB" w:rsidRPr="00E551CE">
        <w:t>Reikalavimai Tiekėjų kvalifikacijai nustatomi tikslu įsitikinti, kad Tiekėjas yra kompetentingas, patikimas ir pajėgus įvykdyti būsimos pirkimo sutarties sąlygas.</w:t>
      </w:r>
    </w:p>
    <w:p w14:paraId="253C1B5E" w14:textId="77777777" w:rsidR="00657FEB" w:rsidRPr="00657FEB" w:rsidRDefault="00B93AC4" w:rsidP="00190E9F">
      <w:pPr>
        <w:spacing w:line="276" w:lineRule="auto"/>
        <w:jc w:val="both"/>
      </w:pPr>
      <w:r>
        <w:t>3.7.</w:t>
      </w:r>
      <w:r w:rsidRPr="00B93AC4">
        <w:t xml:space="preserve"> </w:t>
      </w:r>
      <w:r w:rsidRPr="00191CC4">
        <w:t>Pašalinimo pagrindai</w:t>
      </w:r>
      <w:r>
        <w:t>, jų nebuvimą patvirtinantys dokumentai</w:t>
      </w:r>
      <w:r w:rsidR="00657FEB">
        <w:t>:</w:t>
      </w:r>
    </w:p>
    <w:p w14:paraId="0DF2A0F2" w14:textId="77777777" w:rsidR="00414D25" w:rsidRPr="009E2EFE" w:rsidRDefault="002D223F" w:rsidP="00190E9F">
      <w:pPr>
        <w:spacing w:line="276" w:lineRule="auto"/>
        <w:ind w:right="-149"/>
        <w:rPr>
          <w:b/>
          <w:bCs/>
          <w:iCs/>
        </w:rPr>
      </w:pPr>
      <w:r w:rsidRPr="009E2EFE">
        <w:rPr>
          <w:b/>
          <w:bCs/>
        </w:rPr>
        <w:t xml:space="preserve">1 lentelė. </w:t>
      </w:r>
      <w:r w:rsidR="00B93AC4" w:rsidRPr="009E2EFE">
        <w:rPr>
          <w:b/>
          <w:bCs/>
          <w:iCs/>
        </w:rPr>
        <w:t>Tiekėjo pašalinimo pagrindai</w:t>
      </w:r>
      <w:r w:rsidR="000D2368" w:rsidRPr="009E2EFE">
        <w:rPr>
          <w:b/>
          <w:bCs/>
          <w:iCs/>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53"/>
        <w:gridCol w:w="4500"/>
      </w:tblGrid>
      <w:tr w:rsidR="00CC3C9F" w:rsidRPr="009908C8" w14:paraId="6288AB48" w14:textId="77777777" w:rsidTr="00B67BA8">
        <w:tc>
          <w:tcPr>
            <w:tcW w:w="675" w:type="dxa"/>
          </w:tcPr>
          <w:p w14:paraId="30151571" w14:textId="77777777" w:rsidR="00CC3C9F" w:rsidRPr="00D22FCB" w:rsidRDefault="00CC3C9F" w:rsidP="00190E9F">
            <w:pPr>
              <w:spacing w:line="276" w:lineRule="auto"/>
            </w:pPr>
            <w:proofErr w:type="spellStart"/>
            <w:r>
              <w:t>Eil.Nr</w:t>
            </w:r>
            <w:proofErr w:type="spellEnd"/>
            <w:r>
              <w:t>.</w:t>
            </w:r>
          </w:p>
        </w:tc>
        <w:tc>
          <w:tcPr>
            <w:tcW w:w="4653" w:type="dxa"/>
          </w:tcPr>
          <w:p w14:paraId="33E46C5D" w14:textId="77777777" w:rsidR="00CC3C9F" w:rsidRPr="00CC3C9F" w:rsidRDefault="00CC3C9F" w:rsidP="00190E9F">
            <w:pPr>
              <w:pStyle w:val="Default"/>
              <w:spacing w:line="276" w:lineRule="auto"/>
              <w:jc w:val="center"/>
              <w:rPr>
                <w:lang w:val="lt-LT"/>
              </w:rPr>
            </w:pPr>
            <w:r w:rsidRPr="00CC3C9F">
              <w:rPr>
                <w:lang w:val="lt-LT"/>
              </w:rPr>
              <w:t>Tiekėjas pašalinamas iš pirkimo procedūros jei:</w:t>
            </w:r>
          </w:p>
        </w:tc>
        <w:tc>
          <w:tcPr>
            <w:tcW w:w="4500" w:type="dxa"/>
          </w:tcPr>
          <w:p w14:paraId="5D1DFD3B" w14:textId="77777777" w:rsidR="00CC3C9F" w:rsidRPr="000C2306" w:rsidRDefault="00CC3C9F" w:rsidP="00190E9F">
            <w:pPr>
              <w:pStyle w:val="Porat"/>
              <w:spacing w:line="276" w:lineRule="auto"/>
              <w:rPr>
                <w:bCs/>
              </w:rPr>
            </w:pPr>
            <w:r w:rsidRPr="000C2306">
              <w:rPr>
                <w:bCs/>
              </w:rPr>
              <w:t>Tiekėjo pašalinimo pagrind</w:t>
            </w:r>
            <w:r w:rsidR="00882E99" w:rsidRPr="000C2306">
              <w:rPr>
                <w:bCs/>
              </w:rPr>
              <w:t>ų</w:t>
            </w:r>
            <w:r w:rsidRPr="000C2306">
              <w:rPr>
                <w:bCs/>
              </w:rPr>
              <w:t xml:space="preserve">  nebuvimo aplinkybes patvirtinantys dokumentai:</w:t>
            </w:r>
          </w:p>
        </w:tc>
      </w:tr>
      <w:tr w:rsidR="00A8002F" w:rsidRPr="004D5E7C" w14:paraId="64A562F3" w14:textId="77777777" w:rsidTr="00B67BA8">
        <w:tc>
          <w:tcPr>
            <w:tcW w:w="675" w:type="dxa"/>
          </w:tcPr>
          <w:p w14:paraId="301FC3BF" w14:textId="77777777" w:rsidR="00A8002F" w:rsidRPr="00D22FCB" w:rsidRDefault="00A8002F" w:rsidP="00190E9F">
            <w:pPr>
              <w:spacing w:line="276" w:lineRule="auto"/>
            </w:pPr>
            <w:r w:rsidRPr="00D22FCB">
              <w:t>1.</w:t>
            </w:r>
          </w:p>
        </w:tc>
        <w:tc>
          <w:tcPr>
            <w:tcW w:w="4653" w:type="dxa"/>
          </w:tcPr>
          <w:p w14:paraId="4DA54104"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sz w:val="22"/>
                <w:szCs w:val="22"/>
              </w:rPr>
              <w:t xml:space="preserve">(46.1) </w:t>
            </w:r>
            <w:r w:rsidRPr="00285598">
              <w:rPr>
                <w:rFonts w:ascii="Times New Roman" w:hAnsi="Times New Roman"/>
                <w:sz w:val="22"/>
                <w:szCs w:val="22"/>
                <w:lang w:eastAsia="en-US"/>
              </w:rPr>
              <w:t>Tiekėjas arba jo atsakingas asmuo, nurodytas VPĮ 46 straipsnio 2 dalies 2 punkte, nuteistas už šią nusikalstamą veiką:</w:t>
            </w:r>
          </w:p>
          <w:p w14:paraId="57BC0CFF"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1) dalyvavimą nusikalstamame susivienijime, jo organizavimą ar vadovavimą jam;</w:t>
            </w:r>
          </w:p>
          <w:p w14:paraId="644B649B"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2) kyšininkavimą, prekybą poveikiu, papirkimą;</w:t>
            </w:r>
          </w:p>
          <w:p w14:paraId="3B5F8392"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475C24"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4) nusikalstamą bankrotą;</w:t>
            </w:r>
          </w:p>
          <w:p w14:paraId="7EA6C4B0"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5) teroristinį ir su teroristine veikla susijusį nusikaltimą;</w:t>
            </w:r>
          </w:p>
          <w:p w14:paraId="5ED49E8E"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6) nusikalstamu būdu gauto turto legalizavimą;</w:t>
            </w:r>
          </w:p>
          <w:p w14:paraId="1DD388ED"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lastRenderedPageBreak/>
              <w:t>7) prekybą žmonėmis, vaiko pirkimą arba pardavimą;</w:t>
            </w:r>
          </w:p>
          <w:p w14:paraId="5738AFAF"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4B8A045" w14:textId="77777777" w:rsidR="00A8002F" w:rsidRPr="00285598" w:rsidRDefault="00A8002F" w:rsidP="00190E9F">
            <w:pPr>
              <w:pStyle w:val="Betarp"/>
              <w:spacing w:line="276" w:lineRule="auto"/>
              <w:jc w:val="both"/>
              <w:rPr>
                <w:rFonts w:ascii="Times New Roman" w:hAnsi="Times New Roman"/>
                <w:b/>
                <w:bCs/>
                <w:sz w:val="22"/>
                <w:szCs w:val="22"/>
                <w:lang w:eastAsia="en-US"/>
              </w:rPr>
            </w:pPr>
          </w:p>
          <w:p w14:paraId="29E94CC9"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Laikoma, kad tiekėjas arba jo atsakingas asmuo nuteistas už aukščiau nurodytą nusikalstamą veiką, kai dėl:</w:t>
            </w:r>
          </w:p>
          <w:p w14:paraId="76338D10"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14:paraId="32B79B0B"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2) tiekėjo, kuris yra juridinis asmuo, kita organizacija ar jos padalinys, vadovo, kito valdymo ar priežiūros organo nario</w:t>
            </w:r>
            <w:r>
              <w:rPr>
                <w:rFonts w:ascii="Times New Roman" w:hAnsi="Times New Roman"/>
                <w:bCs/>
                <w:sz w:val="22"/>
                <w:szCs w:val="22"/>
                <w:lang w:eastAsia="en-US"/>
              </w:rPr>
              <w:t xml:space="preserve"> </w:t>
            </w:r>
            <w:r w:rsidRPr="00285598">
              <w:rPr>
                <w:rFonts w:ascii="Times New Roman" w:hAnsi="Times New Roman"/>
                <w:bCs/>
                <w:sz w:val="22"/>
                <w:szCs w:val="22"/>
                <w:lang w:eastAsia="en-US"/>
              </w:rPr>
              <w:t>ar kito asmens</w:t>
            </w:r>
            <w:r>
              <w:rPr>
                <w:rFonts w:ascii="Times New Roman" w:hAnsi="Times New Roman"/>
                <w:bCs/>
                <w:sz w:val="22"/>
                <w:szCs w:val="22"/>
                <w:lang w:eastAsia="en-US"/>
              </w:rPr>
              <w:t>*</w:t>
            </w:r>
            <w:r w:rsidRPr="00285598">
              <w:rPr>
                <w:rFonts w:ascii="Times New Roman" w:hAnsi="Times New Roman"/>
                <w:bCs/>
                <w:sz w:val="22"/>
                <w:szCs w:val="22"/>
                <w:lang w:eastAsia="en-US"/>
              </w:rPr>
              <w:t>,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48C3D521" w14:textId="77777777" w:rsidR="00A8002F" w:rsidRPr="00285598" w:rsidRDefault="00A8002F" w:rsidP="00190E9F">
            <w:pPr>
              <w:spacing w:line="276" w:lineRule="auto"/>
              <w:jc w:val="both"/>
              <w:outlineLvl w:val="3"/>
              <w:rPr>
                <w:bCs/>
                <w:lang w:eastAsia="en-US"/>
              </w:rPr>
            </w:pPr>
            <w:r w:rsidRPr="00285598">
              <w:rPr>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D42E8E" w14:textId="77777777" w:rsidR="00A8002F" w:rsidRPr="009908C8" w:rsidRDefault="00A8002F" w:rsidP="00190E9F">
            <w:pPr>
              <w:pStyle w:val="Default"/>
              <w:spacing w:line="276" w:lineRule="auto"/>
              <w:jc w:val="both"/>
              <w:rPr>
                <w:sz w:val="23"/>
                <w:szCs w:val="23"/>
                <w:lang w:val="lt-LT"/>
              </w:rPr>
            </w:pPr>
            <w:r w:rsidRPr="00A8002F">
              <w:rPr>
                <w:bCs/>
                <w:lang w:val="lt-LT"/>
              </w:rPr>
              <w:t>PASTABA</w:t>
            </w:r>
            <w:r w:rsidRPr="00A8002F">
              <w:rPr>
                <w:bCs/>
                <w:vertAlign w:val="superscript"/>
                <w:lang w:val="lt-LT"/>
              </w:rPr>
              <w:t>*</w:t>
            </w:r>
            <w:r w:rsidRPr="00A8002F">
              <w:rPr>
                <w:bCs/>
                <w:lang w:val="lt-LT"/>
              </w:rPr>
              <w:t xml:space="preserve">. Reikalavimas taikomas visiems nurodytiems asmenims, o ne pasirinktinai: ir vadovui, ir buhalteriui, </w:t>
            </w:r>
            <w:r w:rsidRPr="00A8002F">
              <w:rPr>
                <w:bCs/>
                <w:u w:val="single"/>
                <w:lang w:val="lt-LT"/>
              </w:rPr>
              <w:t>ir kitam valdymo ar priežiūros organo nariui</w:t>
            </w:r>
            <w:r w:rsidRPr="00A8002F">
              <w:rPr>
                <w:bCs/>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r w:rsidRPr="00A8002F">
              <w:rPr>
                <w:rFonts w:eastAsia="SimSun"/>
                <w:lang w:val="lt-LT"/>
              </w:rPr>
              <w:t xml:space="preserve"> </w:t>
            </w:r>
            <w:r w:rsidRPr="00A8002F">
              <w:rPr>
                <w:bCs/>
                <w:lang w:val="lt-LT"/>
              </w:rPr>
              <w:t xml:space="preserve">Jeigu valdymo ir (ar) priežiūros organas nesudarytas, tiekėjas turi apie tai pranešti raštu perkančiajai organizacijai, teikdamas </w:t>
            </w:r>
            <w:r w:rsidRPr="00A8002F">
              <w:rPr>
                <w:bCs/>
                <w:lang w:val="lt-LT"/>
              </w:rPr>
              <w:lastRenderedPageBreak/>
              <w:t>aktualius dokumentus, patvirtinančius jo pašalinimo pagrindų nebuvimą.</w:t>
            </w:r>
          </w:p>
        </w:tc>
        <w:tc>
          <w:tcPr>
            <w:tcW w:w="4500" w:type="dxa"/>
          </w:tcPr>
          <w:p w14:paraId="360AAFB7" w14:textId="77777777" w:rsidR="00A8002F" w:rsidRDefault="00A8002F" w:rsidP="00190E9F">
            <w:pPr>
              <w:spacing w:line="276" w:lineRule="auto"/>
              <w:jc w:val="both"/>
            </w:pPr>
            <w:r>
              <w:lastRenderedPageBreak/>
              <w:t xml:space="preserve">Pateikiama su pasiūlymu: EBVPD. </w:t>
            </w:r>
          </w:p>
          <w:p w14:paraId="5303C6D0" w14:textId="77777777" w:rsidR="00A8002F" w:rsidRDefault="00A8002F" w:rsidP="00190E9F">
            <w:pPr>
              <w:spacing w:line="276" w:lineRule="auto"/>
              <w:jc w:val="both"/>
            </w:pPr>
          </w:p>
          <w:p w14:paraId="52EEF067" w14:textId="77777777" w:rsidR="00A8002F" w:rsidRPr="003C260B" w:rsidRDefault="00A8002F" w:rsidP="00190E9F">
            <w:pPr>
              <w:spacing w:line="276" w:lineRule="auto"/>
              <w:jc w:val="both"/>
            </w:pPr>
            <w:r w:rsidRPr="003C260B">
              <w:t>Perkančiajai organizacijai atlikus EBVPD patikrinimo procedūrą, patikrinus pasiūlymus ir išrinkus galimą laimėtoją, tik jo prašoma dokumentų, patvirtinančių pašalinimo pagrindų nebuvimą:</w:t>
            </w:r>
          </w:p>
          <w:p w14:paraId="33898D44" w14:textId="77777777" w:rsidR="00A8002F" w:rsidRPr="00B413D5" w:rsidRDefault="00A8002F" w:rsidP="00190E9F">
            <w:pPr>
              <w:tabs>
                <w:tab w:val="left" w:pos="607"/>
              </w:tabs>
              <w:spacing w:line="276" w:lineRule="auto"/>
              <w:jc w:val="both"/>
            </w:pPr>
          </w:p>
          <w:p w14:paraId="3EFD281E"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išrašo iš teismo sprendimo arba</w:t>
            </w:r>
          </w:p>
          <w:p w14:paraId="10F8EC81"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Informatikos ir ryšių departamento prie Vidaus reikalų ministerijos ar</w:t>
            </w:r>
          </w:p>
          <w:p w14:paraId="3895D007"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valstybės įmonės Registrų centro Lietuvos Respublikos Vyriausybės nustatyta tvarka išduoto dokumento, patvirtinančio jungtinius kompetentingų institucijų tvarkomus duomenis, arba</w:t>
            </w:r>
          </w:p>
          <w:p w14:paraId="665A7B1A"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atitinkamos užsienio šalies institucijos dokumento,</w:t>
            </w:r>
          </w:p>
          <w:p w14:paraId="38317720" w14:textId="77777777" w:rsidR="00A8002F" w:rsidRPr="003C260B" w:rsidRDefault="00A8002F" w:rsidP="00190E9F">
            <w:pPr>
              <w:spacing w:line="276" w:lineRule="auto"/>
              <w:jc w:val="both"/>
            </w:pPr>
            <w:r w:rsidRPr="003C260B">
              <w:t>išduoto ne anksčiau kaip 60 dienų iki tos dienos, kai galimas laimėtojas turės pateikti pašalinimo pagrindų nebuvimą patvirtinančius dokumentus.</w:t>
            </w:r>
          </w:p>
          <w:p w14:paraId="5CB3E8EE" w14:textId="77777777" w:rsidR="00A8002F" w:rsidRPr="003C260B" w:rsidRDefault="00A8002F" w:rsidP="00190E9F">
            <w:pPr>
              <w:spacing w:line="276" w:lineRule="auto"/>
              <w:jc w:val="both"/>
            </w:pPr>
          </w:p>
          <w:p w14:paraId="7CFBD849" w14:textId="77777777" w:rsidR="00A8002F" w:rsidRPr="004D5E7C" w:rsidRDefault="00A8002F" w:rsidP="00190E9F">
            <w:pPr>
              <w:pStyle w:val="Default"/>
              <w:spacing w:line="276" w:lineRule="auto"/>
              <w:jc w:val="both"/>
              <w:rPr>
                <w:lang w:val="lt-LT"/>
              </w:rPr>
            </w:pPr>
            <w:r w:rsidRPr="00A8002F">
              <w:rPr>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61FEF" w:rsidRPr="00DA6848" w14:paraId="27CE5210" w14:textId="77777777" w:rsidTr="00B67BA8">
        <w:tc>
          <w:tcPr>
            <w:tcW w:w="675" w:type="dxa"/>
          </w:tcPr>
          <w:p w14:paraId="37D1FCFD" w14:textId="77777777" w:rsidR="00461FEF" w:rsidRPr="00D22FCB" w:rsidRDefault="00461FEF" w:rsidP="00190E9F">
            <w:pPr>
              <w:spacing w:line="276" w:lineRule="auto"/>
            </w:pPr>
            <w:r w:rsidRPr="00D22FCB">
              <w:lastRenderedPageBreak/>
              <w:t>2.</w:t>
            </w:r>
          </w:p>
        </w:tc>
        <w:tc>
          <w:tcPr>
            <w:tcW w:w="4653" w:type="dxa"/>
          </w:tcPr>
          <w:p w14:paraId="0DE3414B"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Pr>
                <w:rFonts w:ascii="Times New Roman" w:hAnsi="Times New Roman"/>
                <w:sz w:val="22"/>
                <w:szCs w:val="22"/>
                <w:lang w:eastAsia="en-US"/>
              </w:rPr>
              <w:t xml:space="preserve">(46.3) </w:t>
            </w:r>
            <w:r w:rsidRPr="00875079">
              <w:rPr>
                <w:rFonts w:ascii="Times New Roman" w:hAnsi="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4C8361" w14:textId="77777777" w:rsidR="00461FEF" w:rsidRPr="00875079" w:rsidRDefault="00461FEF" w:rsidP="00190E9F">
            <w:pPr>
              <w:pStyle w:val="Betarp"/>
              <w:spacing w:line="276" w:lineRule="auto"/>
              <w:jc w:val="both"/>
              <w:rPr>
                <w:rFonts w:ascii="Times New Roman" w:hAnsi="Times New Roman"/>
                <w:b/>
                <w:bCs/>
                <w:sz w:val="22"/>
                <w:szCs w:val="22"/>
                <w:lang w:eastAsia="en-US"/>
              </w:rPr>
            </w:pPr>
          </w:p>
          <w:p w14:paraId="2C5915BA"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Laikoma, kad tiekėjas arba jo atsakingas asmuo nuteistas už aukščiau nurodytą nusikalstamą veiką, kai dėl:</w:t>
            </w:r>
          </w:p>
          <w:p w14:paraId="70A35337"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14:paraId="44BC4C3B"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6C558F7" w14:textId="77777777" w:rsidR="00461FEF" w:rsidRPr="00875079" w:rsidRDefault="00461FEF" w:rsidP="00190E9F">
            <w:pPr>
              <w:pStyle w:val="Betarp"/>
              <w:spacing w:line="276" w:lineRule="auto"/>
              <w:jc w:val="both"/>
              <w:rPr>
                <w:rFonts w:ascii="Times New Roman" w:hAnsi="Times New Roman"/>
                <w:b/>
                <w:bCs/>
                <w:sz w:val="22"/>
                <w:szCs w:val="22"/>
                <w:lang w:eastAsia="en-US"/>
              </w:rPr>
            </w:pPr>
          </w:p>
          <w:p w14:paraId="5BF2B3ED"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Tačiau ši nuostata netaikoma, jeigu:</w:t>
            </w:r>
          </w:p>
          <w:p w14:paraId="08ED6DC8"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14:paraId="17994D9A"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2) įsiskolinimo suma neviršija 50 Eur (penkiasdešimt eurų);</w:t>
            </w:r>
          </w:p>
          <w:p w14:paraId="6F42CC68" w14:textId="77777777" w:rsidR="00461FEF" w:rsidRPr="00D967C9" w:rsidRDefault="00461FEF" w:rsidP="00190E9F">
            <w:pPr>
              <w:pStyle w:val="Default"/>
              <w:spacing w:line="276" w:lineRule="auto"/>
              <w:jc w:val="both"/>
              <w:rPr>
                <w:sz w:val="23"/>
                <w:szCs w:val="23"/>
                <w:lang w:val="lt-LT"/>
              </w:rPr>
            </w:pPr>
            <w:r w:rsidRPr="00461FEF">
              <w:rPr>
                <w:bCs/>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00" w:type="dxa"/>
          </w:tcPr>
          <w:p w14:paraId="70A8AC36" w14:textId="77777777" w:rsidR="00461FEF" w:rsidRDefault="00461FEF" w:rsidP="00190E9F">
            <w:pPr>
              <w:spacing w:line="276" w:lineRule="auto"/>
              <w:jc w:val="both"/>
            </w:pPr>
            <w:r>
              <w:t xml:space="preserve">Pateikiama su pasiūlymu: EBVPD. </w:t>
            </w:r>
          </w:p>
          <w:p w14:paraId="11E38C54" w14:textId="77777777" w:rsidR="00461FEF" w:rsidRDefault="00461FEF" w:rsidP="00190E9F">
            <w:pPr>
              <w:tabs>
                <w:tab w:val="left" w:pos="318"/>
              </w:tabs>
              <w:spacing w:line="276" w:lineRule="auto"/>
              <w:jc w:val="both"/>
              <w:rPr>
                <w:color w:val="000000"/>
              </w:rPr>
            </w:pPr>
          </w:p>
          <w:p w14:paraId="618B3DF7" w14:textId="77777777" w:rsidR="00461FEF" w:rsidRPr="00B413D5" w:rsidRDefault="00461FEF" w:rsidP="00190E9F">
            <w:pPr>
              <w:tabs>
                <w:tab w:val="left" w:pos="318"/>
              </w:tabs>
              <w:spacing w:line="276" w:lineRule="auto"/>
              <w:jc w:val="both"/>
              <w:rPr>
                <w:color w:val="000000"/>
              </w:rPr>
            </w:pPr>
            <w:r w:rsidRPr="00B413D5">
              <w:rPr>
                <w:color w:val="000000"/>
              </w:rPr>
              <w:t>P</w:t>
            </w:r>
            <w:r>
              <w:rPr>
                <w:color w:val="000000"/>
              </w:rPr>
              <w:t>e</w:t>
            </w:r>
            <w:r w:rsidRPr="00B413D5">
              <w:rPr>
                <w:color w:val="000000"/>
              </w:rPr>
              <w:t>rkančiajai organizacijai atlikus EBVPD patikrinimo procedūrą, patikrinus pasiūlymus ir išrinkus galimą laimėtoją, tik jo yra prašoma dokumentų, patvirtinančių pašalinimo pagrindų nebuvimą:</w:t>
            </w:r>
          </w:p>
          <w:p w14:paraId="35D52990" w14:textId="77777777" w:rsidR="00461FEF" w:rsidRPr="00B413D5" w:rsidRDefault="00461FEF" w:rsidP="00190E9F">
            <w:pPr>
              <w:tabs>
                <w:tab w:val="left" w:pos="318"/>
              </w:tabs>
              <w:spacing w:line="276" w:lineRule="auto"/>
              <w:jc w:val="both"/>
              <w:rPr>
                <w:color w:val="000000"/>
              </w:rPr>
            </w:pPr>
            <w:r w:rsidRPr="00B413D5">
              <w:rPr>
                <w:color w:val="000000"/>
              </w:rPr>
              <w:t>1) Dėl įsipareigojimų, susijusių su mokesčių mokėjimu, įvykdymo prašoma:</w:t>
            </w:r>
          </w:p>
          <w:p w14:paraId="4DA84451" w14:textId="77777777" w:rsidR="00461FEF" w:rsidRPr="00B413D5" w:rsidRDefault="00461FEF" w:rsidP="00190E9F">
            <w:pPr>
              <w:tabs>
                <w:tab w:val="left" w:pos="318"/>
              </w:tabs>
              <w:spacing w:line="276" w:lineRule="auto"/>
              <w:jc w:val="both"/>
              <w:rPr>
                <w:color w:val="000000"/>
              </w:rPr>
            </w:pPr>
            <w:r w:rsidRPr="00B413D5">
              <w:rPr>
                <w:color w:val="000000"/>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B51AA72" w14:textId="77777777" w:rsidR="00461FEF" w:rsidRPr="00B413D5" w:rsidRDefault="00461FEF" w:rsidP="00190E9F">
            <w:pPr>
              <w:tabs>
                <w:tab w:val="left" w:pos="318"/>
              </w:tabs>
              <w:spacing w:line="276" w:lineRule="auto"/>
              <w:jc w:val="both"/>
              <w:rPr>
                <w:color w:val="000000"/>
              </w:rPr>
            </w:pPr>
            <w:r w:rsidRPr="00B413D5">
              <w:rPr>
                <w:color w:val="000000"/>
              </w:rPr>
              <w:t>Jeigu tiekėjas yra registruotas užsienio šalyje, turi būti pateikiamas atitinkamos užsienio šalies kompetentingos institucijos išduotas dokumentas, išduotas ne anksčiau kaip 60 dienų iki tos dienos, kai galimas laimėtojas turės pateikti pašalinimo pagrindų nebuvimą patvirtinančius dokumentus.</w:t>
            </w:r>
          </w:p>
          <w:p w14:paraId="1704BB25" w14:textId="77777777" w:rsidR="00461FEF" w:rsidRPr="00B413D5" w:rsidRDefault="00461FEF" w:rsidP="00190E9F">
            <w:pPr>
              <w:tabs>
                <w:tab w:val="left" w:pos="318"/>
              </w:tabs>
              <w:spacing w:line="276" w:lineRule="auto"/>
              <w:jc w:val="both"/>
              <w:rPr>
                <w:color w:val="000000"/>
              </w:rPr>
            </w:pPr>
            <w:r w:rsidRPr="00B413D5">
              <w:rPr>
                <w:color w:val="000000"/>
              </w:rPr>
              <w:t>Jei dokumentas išduotas anksčiau, tačiau jame nurodytas galiojimo terminas ilgesnis nei pašalinimo pagrindų nebuvimą patvirtinančių dokumentų pagal EBVPD galutinis pateikimo terminas, toks dokumentas jo galiojimo laikotarpiu yra priimtinas.</w:t>
            </w:r>
          </w:p>
          <w:p w14:paraId="2B8C4B37" w14:textId="77777777" w:rsidR="00461FEF" w:rsidRPr="00B413D5" w:rsidRDefault="00461FEF" w:rsidP="00190E9F">
            <w:pPr>
              <w:tabs>
                <w:tab w:val="left" w:pos="318"/>
              </w:tabs>
              <w:spacing w:line="276" w:lineRule="auto"/>
              <w:jc w:val="both"/>
              <w:rPr>
                <w:color w:val="000000"/>
              </w:rPr>
            </w:pPr>
            <w:r w:rsidRPr="00B413D5">
              <w:rPr>
                <w:color w:val="000000"/>
              </w:rPr>
              <w:t> </w:t>
            </w:r>
            <w:r w:rsidRPr="00B413D5">
              <w:rPr>
                <w:color w:val="000000"/>
              </w:rPr>
              <w:br/>
            </w:r>
          </w:p>
          <w:p w14:paraId="402E4F7A" w14:textId="77777777" w:rsidR="00461FEF" w:rsidRPr="00B413D5" w:rsidRDefault="00461FEF" w:rsidP="00190E9F">
            <w:pPr>
              <w:tabs>
                <w:tab w:val="left" w:pos="318"/>
              </w:tabs>
              <w:spacing w:line="276" w:lineRule="auto"/>
              <w:jc w:val="both"/>
              <w:rPr>
                <w:color w:val="000000"/>
              </w:rPr>
            </w:pPr>
            <w:r w:rsidRPr="00B413D5">
              <w:rPr>
                <w:color w:val="000000"/>
              </w:rPr>
              <w:t>2) Dėl įsipareigojimų, susijusių su socialinio draudimo įmokų mokėjimu, įvykdymo prašoma:</w:t>
            </w:r>
          </w:p>
          <w:p w14:paraId="4BABD4A2" w14:textId="77777777" w:rsidR="00461FEF" w:rsidRPr="00B413D5" w:rsidRDefault="00461FEF" w:rsidP="00190E9F">
            <w:pPr>
              <w:tabs>
                <w:tab w:val="left" w:pos="318"/>
              </w:tabs>
              <w:spacing w:line="276" w:lineRule="auto"/>
              <w:jc w:val="both"/>
              <w:rPr>
                <w:color w:val="000000"/>
              </w:rPr>
            </w:pPr>
            <w:r w:rsidRPr="00B413D5">
              <w:rPr>
                <w:color w:val="000000"/>
              </w:rPr>
              <w:t>2.1) Jeigu tiekėjas yra juridinis asmuo, registruotas Lietuvos Respublikoje, iš jo nereikalaujama pateikti jokių šį reikalavimą įrodančių dokumentų. Komisija savarankiškai patikrina duomenis nacionalinėje duomenų bazėje,  adresu </w:t>
            </w:r>
            <w:hyperlink r:id="rId8" w:history="1">
              <w:r w:rsidRPr="00B413D5">
                <w:rPr>
                  <w:rStyle w:val="Hipersaitas"/>
                </w:rPr>
                <w:t>http://draudejai.sodra.lt/draudeju_viesi_duomenys/</w:t>
              </w:r>
            </w:hyperlink>
            <w:r w:rsidRPr="00B413D5">
              <w:rPr>
                <w:color w:val="000000"/>
              </w:rPr>
              <w:t xml:space="preserve"> bet kuriuo pasiūlymų vertinimo metu ir paskutinę dokumentų, </w:t>
            </w:r>
            <w:r w:rsidRPr="00B413D5">
              <w:rPr>
                <w:color w:val="000000"/>
              </w:rPr>
              <w:lastRenderedPageBreak/>
              <w:t>pagrindžiančių EBVPD nurodytą informaciją pateikimo termino dieną.</w:t>
            </w:r>
          </w:p>
          <w:p w14:paraId="1A093879" w14:textId="77777777" w:rsidR="00461FEF" w:rsidRPr="00B413D5" w:rsidRDefault="00461FEF" w:rsidP="00190E9F">
            <w:pPr>
              <w:tabs>
                <w:tab w:val="left" w:pos="318"/>
              </w:tabs>
              <w:spacing w:line="276" w:lineRule="auto"/>
              <w:jc w:val="both"/>
              <w:rPr>
                <w:color w:val="000000"/>
              </w:rPr>
            </w:pPr>
            <w:r w:rsidRPr="00B413D5">
              <w:rPr>
                <w:color w:val="00000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6EC849D4" w14:textId="77777777" w:rsidR="00461FEF" w:rsidRPr="00B413D5" w:rsidRDefault="00461FEF" w:rsidP="00190E9F">
            <w:pPr>
              <w:tabs>
                <w:tab w:val="left" w:pos="318"/>
              </w:tabs>
              <w:spacing w:line="276" w:lineRule="auto"/>
              <w:jc w:val="both"/>
              <w:rPr>
                <w:color w:val="000000"/>
              </w:rPr>
            </w:pPr>
            <w:r w:rsidRPr="00B413D5">
              <w:rPr>
                <w:color w:val="00000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4C53BFC" w14:textId="77777777" w:rsidR="00461FEF" w:rsidRPr="00B413D5" w:rsidRDefault="00461FEF" w:rsidP="00190E9F">
            <w:pPr>
              <w:tabs>
                <w:tab w:val="left" w:pos="318"/>
              </w:tabs>
              <w:spacing w:line="276" w:lineRule="auto"/>
              <w:jc w:val="both"/>
              <w:rPr>
                <w:color w:val="000000"/>
              </w:rPr>
            </w:pPr>
            <w:r w:rsidRPr="00B413D5">
              <w:rPr>
                <w:color w:val="000000"/>
              </w:rPr>
              <w:t>2.3) jeigu tiekėjas yra registruotas užsienio šalyje, turi būti pateikiamas atitinkamos užsienio šalies kompetentingos institucijos išduotas dokumentas.</w:t>
            </w:r>
          </w:p>
          <w:p w14:paraId="6D9AF0A9" w14:textId="77777777" w:rsidR="00461FEF" w:rsidRPr="00B413D5" w:rsidRDefault="00461FEF" w:rsidP="00190E9F">
            <w:pPr>
              <w:tabs>
                <w:tab w:val="left" w:pos="318"/>
              </w:tabs>
              <w:spacing w:line="276" w:lineRule="auto"/>
              <w:jc w:val="both"/>
              <w:rPr>
                <w:color w:val="000000"/>
              </w:rPr>
            </w:pPr>
            <w:r w:rsidRPr="00B413D5">
              <w:rPr>
                <w:color w:val="000000"/>
              </w:rPr>
              <w:t xml:space="preserve">2.2 ir 2.3 papunkčiuose nurodyti dokumentai turi būti išduoti ne anksčiau </w:t>
            </w:r>
            <w:r w:rsidRPr="008409C2">
              <w:rPr>
                <w:color w:val="000000"/>
              </w:rPr>
              <w:t>kaip 60 dienų</w:t>
            </w:r>
            <w:r w:rsidRPr="00B413D5">
              <w:rPr>
                <w:color w:val="000000"/>
              </w:rPr>
              <w:t>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6C0F737C" w14:textId="77777777" w:rsidR="00461FEF" w:rsidRPr="00DA6848" w:rsidRDefault="00461FEF" w:rsidP="00190E9F">
            <w:pPr>
              <w:spacing w:line="276" w:lineRule="auto"/>
              <w:jc w:val="both"/>
              <w:rPr>
                <w:u w:val="single"/>
              </w:rPr>
            </w:pPr>
          </w:p>
        </w:tc>
      </w:tr>
      <w:tr w:rsidR="00D62596" w:rsidRPr="00DA6848" w14:paraId="4CC5450B" w14:textId="77777777" w:rsidTr="00B67BA8">
        <w:tc>
          <w:tcPr>
            <w:tcW w:w="675" w:type="dxa"/>
          </w:tcPr>
          <w:p w14:paraId="312EE696" w14:textId="77777777" w:rsidR="00D62596" w:rsidRPr="00D22FCB" w:rsidRDefault="00D62596" w:rsidP="00190E9F">
            <w:pPr>
              <w:spacing w:line="276" w:lineRule="auto"/>
            </w:pPr>
            <w:r w:rsidRPr="00D22FCB">
              <w:lastRenderedPageBreak/>
              <w:t>3.</w:t>
            </w:r>
          </w:p>
        </w:tc>
        <w:tc>
          <w:tcPr>
            <w:tcW w:w="4653" w:type="dxa"/>
          </w:tcPr>
          <w:p w14:paraId="6F50D9DD" w14:textId="77777777" w:rsidR="00D62596" w:rsidRPr="00FA6EAA" w:rsidRDefault="00D62596" w:rsidP="00190E9F">
            <w:pPr>
              <w:spacing w:line="276" w:lineRule="auto"/>
              <w:jc w:val="both"/>
              <w:rPr>
                <w:sz w:val="23"/>
                <w:szCs w:val="23"/>
              </w:rPr>
            </w:pPr>
            <w:r w:rsidRPr="002D52C6">
              <w:rPr>
                <w:bCs/>
              </w:rPr>
              <w:t>(46.4.1)</w:t>
            </w:r>
            <w:r>
              <w:rPr>
                <w:bCs/>
              </w:rPr>
              <w:t xml:space="preserve"> </w:t>
            </w:r>
            <w:r w:rsidRPr="007E137C">
              <w:t>Tiekėjas su kitais tiekėjais yra sudaręs susitarimų, kuriais siekiama iškreipti konkurenciją atliekamame pirkime, ir perkančioji organizacija dėl to turi įtikinamų duomenų.</w:t>
            </w:r>
          </w:p>
        </w:tc>
        <w:tc>
          <w:tcPr>
            <w:tcW w:w="4500" w:type="dxa"/>
          </w:tcPr>
          <w:p w14:paraId="0BC2D72B" w14:textId="77777777" w:rsidR="00D62596" w:rsidRPr="00DA6848" w:rsidRDefault="00D62596" w:rsidP="00190E9F">
            <w:pPr>
              <w:spacing w:line="276" w:lineRule="auto"/>
              <w:jc w:val="both"/>
              <w:rPr>
                <w:u w:val="single"/>
              </w:rPr>
            </w:pPr>
            <w:r w:rsidRPr="00B413D5">
              <w:t>Pateikiama su pasiūlymu: EBVPD.</w:t>
            </w:r>
          </w:p>
        </w:tc>
      </w:tr>
      <w:tr w:rsidR="00D62596" w:rsidRPr="00657FEB" w14:paraId="473F389D" w14:textId="77777777" w:rsidTr="00B67BA8">
        <w:tc>
          <w:tcPr>
            <w:tcW w:w="675" w:type="dxa"/>
          </w:tcPr>
          <w:p w14:paraId="46F68838" w14:textId="77777777" w:rsidR="00D62596" w:rsidRPr="00D22FCB" w:rsidRDefault="00D62596" w:rsidP="00190E9F">
            <w:pPr>
              <w:spacing w:line="276" w:lineRule="auto"/>
            </w:pPr>
            <w:r w:rsidRPr="00D22FCB">
              <w:t>4.</w:t>
            </w:r>
          </w:p>
        </w:tc>
        <w:tc>
          <w:tcPr>
            <w:tcW w:w="4653" w:type="dxa"/>
          </w:tcPr>
          <w:p w14:paraId="7AD4A249" w14:textId="77777777" w:rsidR="00D62596" w:rsidRPr="00407CE5" w:rsidRDefault="00D62596" w:rsidP="00190E9F">
            <w:pPr>
              <w:pStyle w:val="Default"/>
              <w:spacing w:line="276" w:lineRule="auto"/>
              <w:jc w:val="both"/>
              <w:rPr>
                <w:lang w:val="lt-LT"/>
              </w:rPr>
            </w:pPr>
            <w:r w:rsidRPr="00D62596">
              <w:rPr>
                <w:lang w:val="lt-LT"/>
              </w:rPr>
              <w:t xml:space="preserve">(46.4.2) Tiekėjas </w:t>
            </w:r>
            <w:r w:rsidRPr="00D62596">
              <w:rPr>
                <w:rFonts w:eastAsia="Calibri"/>
                <w:lang w:val="lt-LT"/>
              </w:rPr>
              <w:t xml:space="preserve">pirkimo metu pateko į interesų konflikto situaciją, kaip apibrėžta Viešųjų pirkimų įstatymo 21 straipsnyje, ir atitinkamos padėties negalima ištaisyti. </w:t>
            </w:r>
            <w:r w:rsidRPr="00D62596">
              <w:rPr>
                <w:lang w:val="lt-LT"/>
              </w:rPr>
              <w:t xml:space="preserve">Laikoma, kad atitinkamos padėties dėl interesų konflikto negalima ištaisyti, jeigu į interesų konfliktą patekę asmenys nulėmė </w:t>
            </w:r>
            <w:r w:rsidRPr="00D62596">
              <w:rPr>
                <w:lang w:val="lt-LT"/>
              </w:rPr>
              <w:lastRenderedPageBreak/>
              <w:t>Komisijos ar perkančiosios organizacijos sprendimus ir šių sprendimų pakeitimas prieštarautų Viešųjų pirkimų įstatymo nuostatoms.</w:t>
            </w:r>
          </w:p>
        </w:tc>
        <w:tc>
          <w:tcPr>
            <w:tcW w:w="4500" w:type="dxa"/>
          </w:tcPr>
          <w:p w14:paraId="4A62B179" w14:textId="77777777" w:rsidR="00D62596" w:rsidRPr="00657FEB" w:rsidRDefault="00D62596" w:rsidP="00190E9F">
            <w:pPr>
              <w:pStyle w:val="Default"/>
              <w:spacing w:line="276" w:lineRule="auto"/>
              <w:jc w:val="both"/>
              <w:rPr>
                <w:u w:val="single"/>
                <w:lang w:val="lt-LT"/>
              </w:rPr>
            </w:pPr>
            <w:proofErr w:type="spellStart"/>
            <w:r w:rsidRPr="00B413D5">
              <w:lastRenderedPageBreak/>
              <w:t>Pateikiama</w:t>
            </w:r>
            <w:proofErr w:type="spellEnd"/>
            <w:r w:rsidRPr="00B413D5">
              <w:t xml:space="preserve"> </w:t>
            </w:r>
            <w:proofErr w:type="spellStart"/>
            <w:r w:rsidRPr="00B413D5">
              <w:t>su</w:t>
            </w:r>
            <w:proofErr w:type="spellEnd"/>
            <w:r w:rsidRPr="00B413D5">
              <w:t xml:space="preserve"> </w:t>
            </w:r>
            <w:proofErr w:type="spellStart"/>
            <w:r w:rsidRPr="00B413D5">
              <w:t>pasiūlymu</w:t>
            </w:r>
            <w:proofErr w:type="spellEnd"/>
            <w:r w:rsidRPr="00B413D5">
              <w:t>: EBVPD.</w:t>
            </w:r>
          </w:p>
        </w:tc>
      </w:tr>
      <w:tr w:rsidR="00D62596" w:rsidRPr="00100C55" w14:paraId="7CC7B625" w14:textId="77777777" w:rsidTr="00B67BA8">
        <w:tc>
          <w:tcPr>
            <w:tcW w:w="675" w:type="dxa"/>
          </w:tcPr>
          <w:p w14:paraId="5F6BA7B7" w14:textId="77777777" w:rsidR="00D62596" w:rsidRPr="00D22FCB" w:rsidRDefault="00D62596" w:rsidP="00190E9F">
            <w:pPr>
              <w:spacing w:line="276" w:lineRule="auto"/>
            </w:pPr>
            <w:r>
              <w:t>5.</w:t>
            </w:r>
          </w:p>
        </w:tc>
        <w:tc>
          <w:tcPr>
            <w:tcW w:w="4653" w:type="dxa"/>
          </w:tcPr>
          <w:p w14:paraId="400DF8AA" w14:textId="77777777" w:rsidR="00D62596" w:rsidRPr="00100C55" w:rsidRDefault="00D62596" w:rsidP="00190E9F">
            <w:pPr>
              <w:pStyle w:val="Default"/>
              <w:spacing w:line="276" w:lineRule="auto"/>
              <w:jc w:val="both"/>
              <w:rPr>
                <w:sz w:val="23"/>
                <w:szCs w:val="23"/>
                <w:lang w:val="lt-LT"/>
              </w:rPr>
            </w:pPr>
            <w:r w:rsidRPr="00D62596">
              <w:rPr>
                <w:lang w:val="lt-LT"/>
              </w:rPr>
              <w:t>(46.4.3) Pažeista konkurencija, kaip nustatyta Įstatymo 27 straipsnio 3 ir 4 dalyse, ir atitinkamos padėties negalima ištaisyti.</w:t>
            </w:r>
          </w:p>
        </w:tc>
        <w:tc>
          <w:tcPr>
            <w:tcW w:w="4500" w:type="dxa"/>
          </w:tcPr>
          <w:p w14:paraId="73095BC9" w14:textId="77777777" w:rsidR="00D62596" w:rsidRDefault="00D62596" w:rsidP="00190E9F">
            <w:pPr>
              <w:spacing w:line="276" w:lineRule="auto"/>
              <w:jc w:val="both"/>
            </w:pPr>
            <w:r>
              <w:t xml:space="preserve">Pateikiama su pasiūlymu: EBVPD. </w:t>
            </w:r>
          </w:p>
          <w:p w14:paraId="4913198B" w14:textId="77777777" w:rsidR="00D62596" w:rsidRPr="00100C55" w:rsidRDefault="00D62596" w:rsidP="00190E9F">
            <w:pPr>
              <w:pStyle w:val="Default"/>
              <w:spacing w:line="276" w:lineRule="auto"/>
              <w:jc w:val="both"/>
              <w:rPr>
                <w:sz w:val="23"/>
                <w:szCs w:val="23"/>
                <w:lang w:val="lt-LT"/>
              </w:rPr>
            </w:pPr>
          </w:p>
        </w:tc>
      </w:tr>
      <w:tr w:rsidR="00D62596" w:rsidRPr="00100C55" w14:paraId="6B777921" w14:textId="77777777" w:rsidTr="00B67BA8">
        <w:tc>
          <w:tcPr>
            <w:tcW w:w="675" w:type="dxa"/>
          </w:tcPr>
          <w:p w14:paraId="14A3A2AE" w14:textId="77777777" w:rsidR="00D62596" w:rsidRDefault="00D62596" w:rsidP="00190E9F">
            <w:pPr>
              <w:spacing w:line="276" w:lineRule="auto"/>
            </w:pPr>
            <w:r>
              <w:t>6.</w:t>
            </w:r>
          </w:p>
        </w:tc>
        <w:tc>
          <w:tcPr>
            <w:tcW w:w="4653" w:type="dxa"/>
          </w:tcPr>
          <w:p w14:paraId="64A49CCA" w14:textId="77777777" w:rsidR="00D62596" w:rsidRDefault="00D62596" w:rsidP="00190E9F">
            <w:pPr>
              <w:spacing w:line="276" w:lineRule="auto"/>
              <w:jc w:val="both"/>
            </w:pPr>
            <w:r w:rsidRPr="002D52C6">
              <w:t>(46.4.4)</w:t>
            </w:r>
            <w:r>
              <w:t xml:space="preserve"> </w:t>
            </w:r>
            <w:r w:rsidRPr="00CE1102">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A1FD856" w14:textId="77777777" w:rsidR="00D62596" w:rsidRPr="00100C55" w:rsidRDefault="00D62596" w:rsidP="00190E9F">
            <w:pPr>
              <w:pStyle w:val="Default"/>
              <w:spacing w:line="276" w:lineRule="auto"/>
              <w:jc w:val="both"/>
              <w:rPr>
                <w:sz w:val="23"/>
                <w:szCs w:val="23"/>
                <w:lang w:val="lt-LT"/>
              </w:rPr>
            </w:pPr>
            <w:r w:rsidRPr="00D62596">
              <w:rPr>
                <w:lang w:val="lt-LT"/>
              </w:rPr>
              <w:t>Šiuo pagrindu tiekėjas taip pat 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00" w:type="dxa"/>
          </w:tcPr>
          <w:p w14:paraId="52BB24BF" w14:textId="77777777" w:rsidR="00D62596" w:rsidRPr="0000547F" w:rsidRDefault="00D62596" w:rsidP="00190E9F">
            <w:pPr>
              <w:spacing w:line="276" w:lineRule="auto"/>
              <w:jc w:val="both"/>
            </w:pPr>
            <w:r w:rsidRPr="0000547F">
              <w:t>Pateikiama su pasiūlymu: EBVPD.</w:t>
            </w:r>
          </w:p>
          <w:p w14:paraId="707D947E" w14:textId="77777777" w:rsidR="00D62596" w:rsidRPr="0000547F" w:rsidRDefault="00D62596" w:rsidP="00190E9F">
            <w:pPr>
              <w:spacing w:line="276" w:lineRule="auto"/>
              <w:jc w:val="both"/>
            </w:pPr>
          </w:p>
          <w:p w14:paraId="1CB68F33" w14:textId="77777777" w:rsidR="00D62596" w:rsidRPr="0000547F" w:rsidRDefault="00D62596" w:rsidP="00190E9F">
            <w:pPr>
              <w:spacing w:line="276" w:lineRule="auto"/>
              <w:jc w:val="both"/>
            </w:pPr>
            <w:r w:rsidRPr="0000547F">
              <w:t xml:space="preserve"> </w:t>
            </w:r>
          </w:p>
          <w:p w14:paraId="22A060E2" w14:textId="77777777" w:rsidR="00D62596" w:rsidRPr="0000547F" w:rsidRDefault="00D62596" w:rsidP="00190E9F">
            <w:pPr>
              <w:spacing w:line="276" w:lineRule="auto"/>
              <w:jc w:val="both"/>
              <w:rPr>
                <w:rFonts w:eastAsia="Yu Mincho"/>
              </w:rPr>
            </w:pPr>
            <w:r w:rsidRPr="0000547F">
              <w:rPr>
                <w:rFonts w:eastAsia="Yu Mincho"/>
              </w:rPr>
              <w:t xml:space="preserve">Priimant sprendimus dėl tiekėjo pašalinimo iš pirkimo procedūros šiame punkte nurodytu pašalinimo pagrindu, be kita ko, gali būti atsižvelgiama į pagal VPĮ 52 straipsnį skelbiamą informaciją: </w:t>
            </w:r>
          </w:p>
          <w:p w14:paraId="7DB19145" w14:textId="77777777" w:rsidR="00D62596" w:rsidRPr="0000547F" w:rsidRDefault="00D62596" w:rsidP="00190E9F">
            <w:pPr>
              <w:spacing w:line="276" w:lineRule="auto"/>
              <w:jc w:val="both"/>
              <w:rPr>
                <w:rFonts w:eastAsia="Yu Mincho"/>
                <w:b/>
                <w:bCs/>
              </w:rPr>
            </w:pPr>
          </w:p>
          <w:p w14:paraId="201EF5BC" w14:textId="77777777" w:rsidR="00D62596" w:rsidRPr="0000547F" w:rsidRDefault="00D62596" w:rsidP="00190E9F">
            <w:pPr>
              <w:spacing w:line="276" w:lineRule="auto"/>
              <w:jc w:val="both"/>
              <w:rPr>
                <w:rFonts w:eastAsia="Yu Mincho"/>
                <w:u w:val="single"/>
              </w:rPr>
            </w:pPr>
            <w:hyperlink r:id="rId9">
              <w:r w:rsidRPr="0000547F">
                <w:rPr>
                  <w:rFonts w:eastAsia="Yu Mincho"/>
                  <w:u w:val="single"/>
                </w:rPr>
                <w:t>https://vpt.lrv.lt/melaginga-informacija-pateikusiu-tiekeju-sarasas-3</w:t>
              </w:r>
            </w:hyperlink>
          </w:p>
          <w:p w14:paraId="5EC5F5E7" w14:textId="77777777" w:rsidR="00D62596" w:rsidRPr="00100C55" w:rsidRDefault="00D62596" w:rsidP="00190E9F">
            <w:pPr>
              <w:pStyle w:val="Default"/>
              <w:spacing w:line="276" w:lineRule="auto"/>
              <w:jc w:val="both"/>
              <w:rPr>
                <w:sz w:val="23"/>
                <w:szCs w:val="23"/>
                <w:lang w:val="lt-LT"/>
              </w:rPr>
            </w:pPr>
          </w:p>
        </w:tc>
      </w:tr>
      <w:tr w:rsidR="00D62596" w:rsidRPr="00A5250A" w14:paraId="5AD29728" w14:textId="77777777" w:rsidTr="00B67BA8">
        <w:tc>
          <w:tcPr>
            <w:tcW w:w="675" w:type="dxa"/>
          </w:tcPr>
          <w:p w14:paraId="616EDB80" w14:textId="77777777" w:rsidR="00D62596" w:rsidRDefault="00D62596" w:rsidP="00190E9F">
            <w:pPr>
              <w:spacing w:line="276" w:lineRule="auto"/>
            </w:pPr>
            <w:r>
              <w:t>7.</w:t>
            </w:r>
          </w:p>
        </w:tc>
        <w:tc>
          <w:tcPr>
            <w:tcW w:w="4653" w:type="dxa"/>
          </w:tcPr>
          <w:p w14:paraId="74E7A8B8" w14:textId="77777777" w:rsidR="00D62596" w:rsidRPr="00100C55" w:rsidRDefault="00D62596" w:rsidP="00190E9F">
            <w:pPr>
              <w:pStyle w:val="Default"/>
              <w:spacing w:line="276" w:lineRule="auto"/>
              <w:jc w:val="both"/>
              <w:rPr>
                <w:sz w:val="23"/>
                <w:szCs w:val="23"/>
                <w:lang w:val="lt-LT"/>
              </w:rPr>
            </w:pPr>
            <w:r w:rsidRPr="00D62596">
              <w:rPr>
                <w:lang w:val="lt-LT"/>
              </w:rPr>
              <w:t xml:space="preserve">(46.4.5) Tiekėjas pirkimo metu ėmėsi neteisėtų veiksmų, siekdamas daryti įtaką perkančiosios organizacijos sprendimams, gauti konfidencialios informacijos, kuri </w:t>
            </w:r>
            <w:r w:rsidRPr="00D62596">
              <w:rPr>
                <w:lang w:val="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00" w:type="dxa"/>
          </w:tcPr>
          <w:p w14:paraId="76409845" w14:textId="77777777" w:rsidR="00D62596" w:rsidRDefault="00D62596" w:rsidP="00190E9F">
            <w:pPr>
              <w:spacing w:line="276" w:lineRule="auto"/>
              <w:jc w:val="both"/>
            </w:pPr>
            <w:r>
              <w:lastRenderedPageBreak/>
              <w:t xml:space="preserve">Pateikiama su pasiūlymu: EBVPD. </w:t>
            </w:r>
          </w:p>
          <w:p w14:paraId="271E91F8" w14:textId="77777777" w:rsidR="00D62596" w:rsidRPr="00A5250A" w:rsidRDefault="00D62596" w:rsidP="00190E9F">
            <w:pPr>
              <w:pStyle w:val="Default"/>
              <w:spacing w:line="276" w:lineRule="auto"/>
              <w:jc w:val="both"/>
              <w:rPr>
                <w:sz w:val="23"/>
                <w:szCs w:val="23"/>
                <w:lang w:val="lt-LT"/>
              </w:rPr>
            </w:pPr>
          </w:p>
        </w:tc>
      </w:tr>
      <w:tr w:rsidR="00D62596" w:rsidRPr="00A5250A" w14:paraId="0E73EDD5" w14:textId="77777777" w:rsidTr="00B67BA8">
        <w:tc>
          <w:tcPr>
            <w:tcW w:w="675" w:type="dxa"/>
          </w:tcPr>
          <w:p w14:paraId="5BFDBEFC" w14:textId="77777777" w:rsidR="00D62596" w:rsidRDefault="00D62596" w:rsidP="00190E9F">
            <w:pPr>
              <w:spacing w:line="276" w:lineRule="auto"/>
            </w:pPr>
            <w:r>
              <w:t>8.</w:t>
            </w:r>
          </w:p>
        </w:tc>
        <w:tc>
          <w:tcPr>
            <w:tcW w:w="4653" w:type="dxa"/>
          </w:tcPr>
          <w:p w14:paraId="3094A124" w14:textId="77777777" w:rsidR="00D62596" w:rsidRDefault="00D62596" w:rsidP="00190E9F">
            <w:pPr>
              <w:spacing w:line="276" w:lineRule="auto"/>
              <w:jc w:val="both"/>
              <w:rPr>
                <w:bCs/>
              </w:rPr>
            </w:pPr>
            <w:r w:rsidRPr="002D52C6">
              <w:t>(46.4.6)</w:t>
            </w:r>
            <w:r>
              <w:t xml:space="preserve"> </w:t>
            </w:r>
            <w:r w:rsidRPr="00CE1102">
              <w:t xml:space="preserve">Tiekėjas </w:t>
            </w:r>
            <w:r w:rsidRPr="00CE1102">
              <w:rPr>
                <w:bCs/>
              </w:rPr>
              <w:t>yra neįvykdęs pirkimo sutarties, sudarytos</w:t>
            </w:r>
            <w:r w:rsidRPr="00CE1102">
              <w:t xml:space="preserve"> </w:t>
            </w:r>
            <w:r w:rsidRPr="00CE1102">
              <w:rPr>
                <w:bCs/>
              </w:rPr>
              <w:t>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Pr="00CE1102">
              <w:t>, ar per pastaruosius 3 metus buvo priimtas perkančiosios organizacijos sprendimas, kad tiekėjas sutartyje nustatytą esminę sutarties sąlygą vykdė su dideliais arba nuolatiniais trūkumais ir dėl to buvo pritaikyta sutartyje nustatyta sankcija</w:t>
            </w:r>
            <w:r w:rsidRPr="00CE1102">
              <w:rPr>
                <w:bCs/>
              </w:rPr>
              <w:t xml:space="preserve">. </w:t>
            </w:r>
          </w:p>
          <w:p w14:paraId="50F6A284" w14:textId="77777777" w:rsidR="00D62596" w:rsidRPr="00A5250A" w:rsidRDefault="00D62596" w:rsidP="00190E9F">
            <w:pPr>
              <w:pStyle w:val="Default"/>
              <w:spacing w:line="276" w:lineRule="auto"/>
              <w:jc w:val="both"/>
              <w:rPr>
                <w:sz w:val="23"/>
                <w:szCs w:val="23"/>
                <w:lang w:val="lt-LT"/>
              </w:rPr>
            </w:pPr>
            <w:r w:rsidRPr="00D62596">
              <w:rPr>
                <w:bCs/>
                <w:lang w:val="lt-LT"/>
              </w:rPr>
              <w:t xml:space="preserve">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sidRPr="00D62596">
              <w:rPr>
                <w:lang w:val="lt-LT"/>
              </w:rPr>
              <w:t xml:space="preserve">koncesijos sutartį, sutartyje nustatytą esminį reikalavimą vykdė su dideliais arba nuolatiniais trūkumais ir dėl to ta ankstesnė sutartis buvo nutraukta anksčiau, negu toje sutartyje nustatytas jos galiojimo </w:t>
            </w:r>
            <w:r w:rsidRPr="00D62596">
              <w:rPr>
                <w:lang w:val="lt-LT"/>
              </w:rPr>
              <w:lastRenderedPageBreak/>
              <w:t>terminas, buvo pareikalauta atlyginti žalą ar taikomos kitos panašios sankcijos</w:t>
            </w:r>
            <w:r w:rsidRPr="00D62596">
              <w:rPr>
                <w:bCs/>
                <w:lang w:val="lt-LT"/>
              </w:rPr>
              <w:t>.</w:t>
            </w:r>
          </w:p>
        </w:tc>
        <w:tc>
          <w:tcPr>
            <w:tcW w:w="4500" w:type="dxa"/>
          </w:tcPr>
          <w:p w14:paraId="20C583E3" w14:textId="77777777" w:rsidR="00D62596" w:rsidRDefault="00D62596" w:rsidP="00190E9F">
            <w:pPr>
              <w:spacing w:line="276" w:lineRule="auto"/>
              <w:jc w:val="both"/>
            </w:pPr>
            <w:r>
              <w:lastRenderedPageBreak/>
              <w:t xml:space="preserve">Pateikiama su pasiūlymu: EBVPD. </w:t>
            </w:r>
          </w:p>
          <w:p w14:paraId="54615E73" w14:textId="77777777" w:rsidR="00D62596" w:rsidRPr="007E58E7" w:rsidRDefault="00D62596" w:rsidP="00190E9F">
            <w:pPr>
              <w:spacing w:line="276" w:lineRule="auto"/>
              <w:jc w:val="both"/>
              <w:rPr>
                <w:rFonts w:eastAsia="Yu Mincho"/>
              </w:rPr>
            </w:pPr>
            <w:r w:rsidRPr="007E58E7">
              <w:rPr>
                <w:rFonts w:eastAsia="Yu Mincho"/>
              </w:rPr>
              <w:t xml:space="preserve">Priimant sprendimus dėl tiekėjo pašalinimo iš pirkimo procedūros šiame punkte nurodytu pašalinimo pagrindu, gali būti atsižvelgiama į pagal VPĮ 91 straipsnį skelbiamą informaciją: </w:t>
            </w:r>
          </w:p>
          <w:p w14:paraId="36714A74" w14:textId="77777777" w:rsidR="00D62596" w:rsidRPr="007E58E7" w:rsidRDefault="00D62596" w:rsidP="00190E9F">
            <w:pPr>
              <w:spacing w:line="276" w:lineRule="auto"/>
              <w:jc w:val="both"/>
              <w:rPr>
                <w:rFonts w:eastAsia="Yu Mincho"/>
              </w:rPr>
            </w:pPr>
          </w:p>
          <w:p w14:paraId="33421477" w14:textId="77777777" w:rsidR="00D62596" w:rsidRPr="007E58E7" w:rsidRDefault="00D62596" w:rsidP="00190E9F">
            <w:pPr>
              <w:spacing w:line="276" w:lineRule="auto"/>
              <w:jc w:val="both"/>
              <w:rPr>
                <w:rFonts w:eastAsia="Yu Mincho"/>
              </w:rPr>
            </w:pPr>
            <w:hyperlink r:id="rId10" w:history="1">
              <w:r w:rsidRPr="007E58E7">
                <w:rPr>
                  <w:rFonts w:eastAsia="Yu Mincho"/>
                </w:rPr>
                <w:t>https://vpt.lrv.lt/lt/pasalinimo-pagrindai-1/nepatikimi-tiekejai-1</w:t>
              </w:r>
            </w:hyperlink>
          </w:p>
          <w:p w14:paraId="0917E849" w14:textId="77777777" w:rsidR="00D62596" w:rsidRPr="007E58E7" w:rsidRDefault="00D62596" w:rsidP="00190E9F">
            <w:pPr>
              <w:spacing w:line="276" w:lineRule="auto"/>
              <w:jc w:val="both"/>
              <w:rPr>
                <w:rFonts w:eastAsia="Yu Mincho"/>
              </w:rPr>
            </w:pPr>
          </w:p>
          <w:p w14:paraId="7536DDD5" w14:textId="77777777" w:rsidR="00D62596" w:rsidRPr="007E58E7" w:rsidRDefault="00D62596" w:rsidP="00190E9F">
            <w:pPr>
              <w:spacing w:line="276" w:lineRule="auto"/>
              <w:jc w:val="both"/>
              <w:rPr>
                <w:rFonts w:eastAsia="Yu Mincho"/>
              </w:rPr>
            </w:pPr>
            <w:hyperlink r:id="rId11" w:history="1">
              <w:r w:rsidRPr="007E58E7">
                <w:rPr>
                  <w:rFonts w:eastAsia="Yu Mincho"/>
                </w:rPr>
                <w:t>https://vpt.lrv.lt/lt/pasalinimo-pagrindai-1/nepatikimu-koncesininku-sarasas-1/nepatikimu-koncesininku-sarasas</w:t>
              </w:r>
            </w:hyperlink>
          </w:p>
          <w:p w14:paraId="54E91FC0" w14:textId="77777777" w:rsidR="00D62596" w:rsidRPr="00A5250A" w:rsidRDefault="00D62596" w:rsidP="00190E9F">
            <w:pPr>
              <w:pStyle w:val="Default"/>
              <w:spacing w:line="276" w:lineRule="auto"/>
              <w:jc w:val="both"/>
              <w:rPr>
                <w:sz w:val="23"/>
                <w:szCs w:val="23"/>
                <w:lang w:val="lt-LT"/>
              </w:rPr>
            </w:pPr>
          </w:p>
        </w:tc>
      </w:tr>
      <w:tr w:rsidR="00D62596" w:rsidRPr="00A5250A" w14:paraId="0DC83DEC" w14:textId="77777777" w:rsidTr="00B67BA8">
        <w:tc>
          <w:tcPr>
            <w:tcW w:w="675" w:type="dxa"/>
          </w:tcPr>
          <w:p w14:paraId="1077B922" w14:textId="77777777" w:rsidR="00D62596" w:rsidRDefault="00D62596" w:rsidP="00190E9F">
            <w:pPr>
              <w:spacing w:line="276" w:lineRule="auto"/>
            </w:pPr>
            <w:r>
              <w:t>9.</w:t>
            </w:r>
          </w:p>
        </w:tc>
        <w:tc>
          <w:tcPr>
            <w:tcW w:w="4653" w:type="dxa"/>
          </w:tcPr>
          <w:p w14:paraId="5C05FC08" w14:textId="77777777" w:rsidR="00D62596" w:rsidRPr="005D098C" w:rsidRDefault="00D62596" w:rsidP="00190E9F">
            <w:pPr>
              <w:spacing w:line="276" w:lineRule="auto"/>
              <w:jc w:val="both"/>
            </w:pPr>
            <w:r w:rsidRPr="002D52C6">
              <w:rPr>
                <w:bCs/>
              </w:rPr>
              <w:t>(46.4.7)</w:t>
            </w:r>
            <w:r>
              <w:rPr>
                <w:bCs/>
              </w:rPr>
              <w:t xml:space="preserve"> </w:t>
            </w:r>
            <w:r w:rsidRPr="005D098C">
              <w:t>Perkančioji organizacija bet kokiomis tinkamomis priemonėmis gali įrodyti, kad tiekėjas yra padaręs rimtą profesinį pažeidimą, dėl kurio perkančioji organizacija abejoja tiekėjo sąžiningumu, kai jis:</w:t>
            </w:r>
          </w:p>
          <w:p w14:paraId="6CA29EF6" w14:textId="77777777" w:rsidR="00D62596" w:rsidRPr="005D098C" w:rsidRDefault="00D62596" w:rsidP="00190E9F">
            <w:pPr>
              <w:spacing w:line="276" w:lineRule="auto"/>
              <w:jc w:val="both"/>
            </w:pPr>
            <w:r w:rsidRPr="005D098C">
              <w:t>a) yra padaręs finansinės atskaitomybės ir audito teisės aktų pažeidimą ir nuo jo padarymo dienos praėjo mažiau kaip vieni metai;</w:t>
            </w:r>
          </w:p>
          <w:p w14:paraId="35B93E53" w14:textId="77777777" w:rsidR="00D62596" w:rsidRPr="005D098C" w:rsidRDefault="00D62596" w:rsidP="00190E9F">
            <w:pPr>
              <w:spacing w:line="276" w:lineRule="auto"/>
              <w:jc w:val="both"/>
            </w:pPr>
            <w:r w:rsidRPr="005D098C">
              <w:t>b) neatitinka minimalių patikimo mokesčių mokėtojo kriterijų, nustatytų Lietuvos Respublikos mokesčių administravimo įstatymo 40</w:t>
            </w:r>
            <w:r w:rsidRPr="00FF521B">
              <w:rPr>
                <w:vertAlign w:val="superscript"/>
              </w:rPr>
              <w:t>1</w:t>
            </w:r>
            <w:r w:rsidRPr="005D098C">
              <w:t> straipsnio 1 dalyje. Taikant šį tiekėjo pašalinimo iš pirkimo procedūros pagrindą, vadovaujamasi Lietuvos Respublikos mokesčių administravimo įstatymo 40</w:t>
            </w:r>
            <w:r w:rsidRPr="008329AE">
              <w:rPr>
                <w:vertAlign w:val="superscript"/>
              </w:rPr>
              <w:t>1</w:t>
            </w:r>
            <w:r w:rsidRPr="005D098C">
              <w:t> straipsnio 1 dalyje nustatytais terminais, juos skaičiuojant nuo Mokesčių administravimo įstatymo 40</w:t>
            </w:r>
            <w:r w:rsidRPr="0000547F">
              <w:rPr>
                <w:vertAlign w:val="superscript"/>
              </w:rPr>
              <w:t>1</w:t>
            </w:r>
            <w:r w:rsidRPr="005D098C">
              <w:t> straipsnio 1 dalyje nurodytų pažeidimų padarymo dienos, tačiau visais atvejais šie terminai negali būti ilgesni negu 3 metai;</w:t>
            </w:r>
          </w:p>
          <w:p w14:paraId="1E98D2D7" w14:textId="77777777" w:rsidR="00D62596" w:rsidRPr="00A5250A" w:rsidRDefault="00D62596" w:rsidP="00190E9F">
            <w:pPr>
              <w:pStyle w:val="Default"/>
              <w:spacing w:line="276" w:lineRule="auto"/>
              <w:jc w:val="both"/>
              <w:rPr>
                <w:sz w:val="23"/>
                <w:szCs w:val="23"/>
                <w:lang w:val="lt-LT"/>
              </w:rPr>
            </w:pPr>
            <w:r w:rsidRPr="00D62596">
              <w:rPr>
                <w:lang w:val="lt-LT"/>
              </w:rPr>
              <w:t>c) yra padaręs draudimo sudaryti draudžiamus susitarimus, įtvirtinto Lietuvos Respublikos konkurencijos įstatyme ar panašaus pobūdžio kitos valstybės teisės akte, pažeidimą ir nuo jo padarymo dienos praėjo mažiau kaip 3 metai.</w:t>
            </w:r>
          </w:p>
        </w:tc>
        <w:tc>
          <w:tcPr>
            <w:tcW w:w="4500" w:type="dxa"/>
          </w:tcPr>
          <w:p w14:paraId="67DD5007" w14:textId="77777777" w:rsidR="00D62596" w:rsidRDefault="00D62596" w:rsidP="00190E9F">
            <w:pPr>
              <w:spacing w:line="276" w:lineRule="auto"/>
              <w:jc w:val="both"/>
            </w:pPr>
            <w:r>
              <w:t xml:space="preserve">Pateikiama su pasiūlymu: EBVPD. </w:t>
            </w:r>
          </w:p>
          <w:p w14:paraId="30541926" w14:textId="77777777" w:rsidR="00D62596" w:rsidRDefault="00D62596" w:rsidP="00190E9F">
            <w:pPr>
              <w:spacing w:line="276" w:lineRule="auto"/>
              <w:jc w:val="both"/>
              <w:rPr>
                <w:color w:val="000000"/>
              </w:rPr>
            </w:pPr>
            <w:r w:rsidRPr="005D098C">
              <w:rPr>
                <w:color w:val="000000"/>
              </w:rPr>
              <w:t>Dėl (b) papunkčio reikalavimo Komisija savarankiškai patikrina duomenis nacionalinėje duomenų bazėje, adresu http://www.vmi.lt/cms/informacija-apie-mokesciu-moketojus bet kuriame pirkimo procedūros etape.</w:t>
            </w:r>
          </w:p>
          <w:p w14:paraId="2555A345" w14:textId="77777777" w:rsidR="00D62596" w:rsidRDefault="00D62596" w:rsidP="00190E9F">
            <w:pPr>
              <w:spacing w:line="276" w:lineRule="auto"/>
              <w:jc w:val="both"/>
              <w:rPr>
                <w:rFonts w:eastAsia="Yu Mincho"/>
              </w:rPr>
            </w:pPr>
          </w:p>
          <w:p w14:paraId="61654716" w14:textId="77777777" w:rsidR="00D62596" w:rsidRPr="008329AE" w:rsidRDefault="00D62596" w:rsidP="00190E9F">
            <w:pPr>
              <w:spacing w:line="276" w:lineRule="auto"/>
              <w:jc w:val="both"/>
              <w:rPr>
                <w:rFonts w:eastAsia="Yu Mincho"/>
              </w:rPr>
            </w:pPr>
            <w:r w:rsidRPr="005D098C">
              <w:rPr>
                <w:color w:val="000000"/>
              </w:rPr>
              <w:t>Dėl (</w:t>
            </w:r>
            <w:r>
              <w:rPr>
                <w:color w:val="000000"/>
              </w:rPr>
              <w:t>c</w:t>
            </w:r>
            <w:r w:rsidRPr="005D098C">
              <w:rPr>
                <w:color w:val="000000"/>
              </w:rPr>
              <w:t xml:space="preserve">) papunkčio reikalavimo </w:t>
            </w:r>
            <w:r>
              <w:rPr>
                <w:color w:val="000000"/>
              </w:rPr>
              <w:t>p</w:t>
            </w:r>
            <w:r w:rsidRPr="008329AE">
              <w:rPr>
                <w:rFonts w:eastAsia="Yu Mincho"/>
              </w:rPr>
              <w:t xml:space="preserve">riimant sprendimus dėl tiekėjo pašalinimo iš pirkimo procedūros šiame punkte nurodytu pašalinimo pagrindu, be kita ko, atsižvelgiama į nacionalinėje duomenų bazėje adresu: </w:t>
            </w:r>
          </w:p>
          <w:p w14:paraId="0564F99A" w14:textId="77777777" w:rsidR="00D62596" w:rsidRPr="00A5250A" w:rsidRDefault="00D62596" w:rsidP="00190E9F">
            <w:pPr>
              <w:pStyle w:val="Default"/>
              <w:spacing w:line="276" w:lineRule="auto"/>
              <w:jc w:val="both"/>
              <w:rPr>
                <w:sz w:val="23"/>
                <w:szCs w:val="23"/>
                <w:lang w:val="lt-LT"/>
              </w:rPr>
            </w:pPr>
            <w:r>
              <w:fldChar w:fldCharType="begin"/>
            </w:r>
            <w:r w:rsidRPr="00E404C4">
              <w:rPr>
                <w:lang w:val="pl-PL"/>
              </w:rPr>
              <w:instrText>HYPERLINK "https://kt.gov.lt/lt/atviri-duomenys/diskvalifikavimas-is-viesuju-pirkimu"</w:instrText>
            </w:r>
            <w:r>
              <w:fldChar w:fldCharType="separate"/>
            </w:r>
            <w:r w:rsidRPr="00D62596">
              <w:rPr>
                <w:rFonts w:eastAsia="Yu Mincho"/>
                <w:u w:val="single"/>
                <w:lang w:val="pl-PL" w:eastAsia="lt-LT"/>
              </w:rPr>
              <w:t>https://kt.gov.lt/lt/atviri-duomenys/diskvalifikavimas-is-viesuju-pirkimu</w:t>
            </w:r>
            <w:r>
              <w:fldChar w:fldCharType="end"/>
            </w:r>
            <w:r w:rsidRPr="00D62596">
              <w:rPr>
                <w:rFonts w:eastAsia="Yu Mincho"/>
                <w:lang w:val="pl-PL" w:eastAsia="lt-LT"/>
              </w:rPr>
              <w:t xml:space="preserve"> </w:t>
            </w:r>
            <w:proofErr w:type="spellStart"/>
            <w:r w:rsidRPr="00D62596">
              <w:rPr>
                <w:rFonts w:eastAsia="Yu Mincho"/>
                <w:lang w:val="pl-PL" w:eastAsia="lt-LT"/>
              </w:rPr>
              <w:t>skelbiamą</w:t>
            </w:r>
            <w:proofErr w:type="spellEnd"/>
            <w:r w:rsidRPr="00D62596">
              <w:rPr>
                <w:rFonts w:eastAsia="Yu Mincho"/>
                <w:lang w:val="pl-PL" w:eastAsia="lt-LT"/>
              </w:rPr>
              <w:t xml:space="preserve"> </w:t>
            </w:r>
            <w:proofErr w:type="spellStart"/>
            <w:r w:rsidRPr="00D62596">
              <w:rPr>
                <w:rFonts w:eastAsia="Yu Mincho"/>
                <w:lang w:val="pl-PL" w:eastAsia="lt-LT"/>
              </w:rPr>
              <w:t>informaciją</w:t>
            </w:r>
            <w:proofErr w:type="spellEnd"/>
            <w:r w:rsidRPr="00D62596">
              <w:rPr>
                <w:rFonts w:eastAsia="Yu Mincho"/>
                <w:lang w:val="pl-PL" w:eastAsia="lt-LT"/>
              </w:rPr>
              <w:t>.</w:t>
            </w:r>
          </w:p>
        </w:tc>
      </w:tr>
      <w:tr w:rsidR="00C001CE" w:rsidRPr="005C15D3" w14:paraId="592DEA40" w14:textId="77777777" w:rsidTr="00B67BA8">
        <w:tc>
          <w:tcPr>
            <w:tcW w:w="675" w:type="dxa"/>
          </w:tcPr>
          <w:p w14:paraId="55FC4A52" w14:textId="77777777" w:rsidR="00C001CE" w:rsidRDefault="00C001CE" w:rsidP="00190E9F">
            <w:pPr>
              <w:spacing w:line="276" w:lineRule="auto"/>
            </w:pPr>
            <w:r>
              <w:t>10.</w:t>
            </w:r>
          </w:p>
        </w:tc>
        <w:tc>
          <w:tcPr>
            <w:tcW w:w="4653" w:type="dxa"/>
          </w:tcPr>
          <w:p w14:paraId="4ABBFF7C" w14:textId="77777777" w:rsidR="00C001CE" w:rsidRPr="00A5250A" w:rsidRDefault="00C001CE" w:rsidP="00190E9F">
            <w:pPr>
              <w:pStyle w:val="Default"/>
              <w:spacing w:line="276" w:lineRule="auto"/>
              <w:jc w:val="both"/>
              <w:rPr>
                <w:sz w:val="23"/>
                <w:szCs w:val="23"/>
                <w:lang w:val="lt-LT"/>
              </w:rPr>
            </w:pPr>
            <w:r w:rsidRPr="00C001CE">
              <w:rPr>
                <w:lang w:val="lt-LT"/>
              </w:rPr>
              <w:t>(46.6.3)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500" w:type="dxa"/>
          </w:tcPr>
          <w:p w14:paraId="29450DC4" w14:textId="77777777" w:rsidR="00C001CE" w:rsidRPr="005C15D3" w:rsidRDefault="00C001CE" w:rsidP="00190E9F">
            <w:pPr>
              <w:pStyle w:val="Default"/>
              <w:spacing w:line="276" w:lineRule="auto"/>
              <w:jc w:val="both"/>
              <w:rPr>
                <w:sz w:val="23"/>
                <w:szCs w:val="23"/>
                <w:lang w:val="lt-LT"/>
              </w:rPr>
            </w:pPr>
            <w:proofErr w:type="spellStart"/>
            <w:r w:rsidRPr="00017846">
              <w:t>Pateikiama</w:t>
            </w:r>
            <w:proofErr w:type="spellEnd"/>
            <w:r w:rsidRPr="00017846">
              <w:t xml:space="preserve"> </w:t>
            </w:r>
            <w:proofErr w:type="spellStart"/>
            <w:r w:rsidRPr="00017846">
              <w:t>su</w:t>
            </w:r>
            <w:proofErr w:type="spellEnd"/>
            <w:r w:rsidRPr="00017846">
              <w:t xml:space="preserve"> </w:t>
            </w:r>
            <w:proofErr w:type="spellStart"/>
            <w:r w:rsidRPr="00017846">
              <w:t>pasiūlymu</w:t>
            </w:r>
            <w:proofErr w:type="spellEnd"/>
            <w:r w:rsidRPr="00017846">
              <w:t>: EBVPD.</w:t>
            </w:r>
          </w:p>
        </w:tc>
      </w:tr>
      <w:tr w:rsidR="00072ABF" w:rsidRPr="005C15D3" w14:paraId="5B5868AF" w14:textId="77777777" w:rsidTr="00B67BA8">
        <w:tc>
          <w:tcPr>
            <w:tcW w:w="675" w:type="dxa"/>
          </w:tcPr>
          <w:p w14:paraId="51806F1E" w14:textId="77777777" w:rsidR="00072ABF" w:rsidRDefault="00072ABF" w:rsidP="00190E9F">
            <w:pPr>
              <w:spacing w:line="276" w:lineRule="auto"/>
            </w:pPr>
            <w:r>
              <w:t>11.</w:t>
            </w:r>
          </w:p>
        </w:tc>
        <w:tc>
          <w:tcPr>
            <w:tcW w:w="4653" w:type="dxa"/>
          </w:tcPr>
          <w:p w14:paraId="4733B1E2" w14:textId="77777777" w:rsidR="00072ABF" w:rsidRPr="000D4D24" w:rsidRDefault="00072ABF" w:rsidP="00190E9F">
            <w:pPr>
              <w:spacing w:line="276" w:lineRule="auto"/>
              <w:jc w:val="both"/>
              <w:rPr>
                <w:color w:val="000000"/>
              </w:rPr>
            </w:pPr>
            <w:r w:rsidRPr="000D4D24">
              <w:rPr>
                <w:color w:val="000000"/>
              </w:rPr>
              <w:t xml:space="preserve">(46.6.2)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0D4D24">
              <w:rPr>
                <w:color w:val="000000"/>
              </w:rPr>
              <w:lastRenderedPageBreak/>
              <w:t>kreditoriai sutinka savo reikalavimus atidėti, sumažinti ar jų atsisakyti), kai jo veikla sustabdyta ar apribota arba jo padėtis pagal šalies, kurioje jis registruotas, teisės aktus yra tokia pati ar panaši.</w:t>
            </w:r>
          </w:p>
          <w:p w14:paraId="253BF8BB" w14:textId="77777777" w:rsidR="00072ABF" w:rsidRPr="000D4D24" w:rsidRDefault="00072ABF" w:rsidP="00190E9F">
            <w:pPr>
              <w:spacing w:line="276" w:lineRule="auto"/>
              <w:jc w:val="both"/>
              <w:rPr>
                <w:color w:val="000000"/>
              </w:rPr>
            </w:pPr>
            <w:r w:rsidRPr="000D4D24">
              <w:rPr>
                <w:color w:val="000000"/>
              </w:rPr>
              <w:t>Tačiau kai yra šiame punkte apibrėžta situacija, perkančioji organizacija negali pašalinti tiekėjo iš pirkimo procedūros, jeigu jis kartu su pasiūlymu pateikė pagrįstų įrodymų, kad sugebės tinkamai įvykdyti pirkimo sutartį.</w:t>
            </w:r>
          </w:p>
          <w:p w14:paraId="08C1D84E" w14:textId="77777777" w:rsidR="00072ABF" w:rsidRPr="00C001CE" w:rsidRDefault="00072ABF" w:rsidP="00190E9F">
            <w:pPr>
              <w:pStyle w:val="Default"/>
              <w:spacing w:line="276" w:lineRule="auto"/>
              <w:jc w:val="both"/>
              <w:rPr>
                <w:lang w:val="lt-LT"/>
              </w:rPr>
            </w:pPr>
          </w:p>
        </w:tc>
        <w:tc>
          <w:tcPr>
            <w:tcW w:w="4500" w:type="dxa"/>
          </w:tcPr>
          <w:p w14:paraId="0F93EEEC" w14:textId="77777777" w:rsidR="00072ABF" w:rsidRPr="00094188" w:rsidRDefault="00072ABF" w:rsidP="00190E9F">
            <w:pPr>
              <w:spacing w:line="276" w:lineRule="auto"/>
              <w:jc w:val="both"/>
            </w:pPr>
            <w:r w:rsidRPr="00094188">
              <w:lastRenderedPageBreak/>
              <w:t xml:space="preserve">Pateikiama su pasiūlymu: EBVPD. </w:t>
            </w:r>
          </w:p>
          <w:p w14:paraId="39418B42" w14:textId="77777777" w:rsidR="00072ABF" w:rsidRDefault="00072ABF" w:rsidP="00190E9F">
            <w:pPr>
              <w:spacing w:line="276" w:lineRule="auto"/>
              <w:jc w:val="both"/>
            </w:pPr>
          </w:p>
          <w:p w14:paraId="22882D4F" w14:textId="77777777" w:rsidR="00072ABF" w:rsidRPr="007544CD" w:rsidRDefault="00072ABF" w:rsidP="00190E9F">
            <w:pPr>
              <w:spacing w:line="276" w:lineRule="auto"/>
              <w:jc w:val="both"/>
            </w:pPr>
            <w:r w:rsidRPr="007544CD">
              <w:t>Perkančioji organizacija savarankiškai patikrina duomenis nacionalinėje duomenų bazėje, adresu:</w:t>
            </w:r>
          </w:p>
          <w:p w14:paraId="5D3EEA5E" w14:textId="77777777" w:rsidR="00072ABF" w:rsidRPr="007544CD" w:rsidRDefault="00072ABF" w:rsidP="00190E9F">
            <w:pPr>
              <w:spacing w:line="276" w:lineRule="auto"/>
              <w:jc w:val="both"/>
            </w:pPr>
            <w:r w:rsidRPr="007544CD">
              <w:t xml:space="preserve">https://www.registrucentras.lt/jar/p/. </w:t>
            </w:r>
          </w:p>
          <w:p w14:paraId="51B1FA9A" w14:textId="77777777" w:rsidR="00072ABF" w:rsidRPr="007544CD" w:rsidRDefault="00072ABF" w:rsidP="00190E9F">
            <w:pPr>
              <w:spacing w:line="276" w:lineRule="auto"/>
              <w:jc w:val="both"/>
            </w:pPr>
          </w:p>
          <w:p w14:paraId="33E7D9B6" w14:textId="77777777" w:rsidR="00072ABF" w:rsidRPr="007544CD" w:rsidRDefault="00072ABF" w:rsidP="00190E9F">
            <w:pPr>
              <w:spacing w:line="276" w:lineRule="auto"/>
              <w:jc w:val="both"/>
            </w:pPr>
            <w:r w:rsidRPr="007544CD">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60 dienų iki tos dienos, kai tiekėjas perkančiosios organizacijos prašymu turės pateikti pašalinimo pagrindų nebuvimą patvirtinančius dokumentus. </w:t>
            </w:r>
          </w:p>
          <w:p w14:paraId="6097E6F1" w14:textId="77777777" w:rsidR="00072ABF" w:rsidRPr="007544CD" w:rsidRDefault="00072ABF" w:rsidP="00190E9F">
            <w:pPr>
              <w:spacing w:line="276" w:lineRule="auto"/>
              <w:jc w:val="both"/>
            </w:pPr>
            <w:r w:rsidRPr="007544CD">
              <w:t>Jei dokumentas išduotas anksčiau, tačiau jame nurodytas galiojimo terminas ilgesnis nei pašalinimo pagrindų nebuvimą patvirtinančių dokumentų pagal EBVPD galutinis pateikimo terminas, toks dokumentas jo galiojimo laikotarpiu yra priimtinas.</w:t>
            </w:r>
          </w:p>
          <w:p w14:paraId="3E83A4DC" w14:textId="77777777" w:rsidR="00072ABF" w:rsidRPr="00072ABF" w:rsidRDefault="00072ABF" w:rsidP="00190E9F">
            <w:pPr>
              <w:pStyle w:val="Default"/>
              <w:spacing w:line="276" w:lineRule="auto"/>
              <w:jc w:val="both"/>
              <w:rPr>
                <w:lang w:val="lt-LT"/>
              </w:rPr>
            </w:pPr>
          </w:p>
        </w:tc>
      </w:tr>
    </w:tbl>
    <w:p w14:paraId="69B4D677" w14:textId="77777777" w:rsidR="004D0B0F" w:rsidRDefault="00DB2BF7" w:rsidP="00190E9F">
      <w:pPr>
        <w:spacing w:line="276" w:lineRule="auto"/>
        <w:ind w:right="-149"/>
        <w:rPr>
          <w:bCs/>
          <w:iCs/>
        </w:rPr>
      </w:pPr>
      <w:r>
        <w:rPr>
          <w:bCs/>
          <w:iCs/>
        </w:rPr>
        <w:lastRenderedPageBreak/>
        <w:t>3.8.</w:t>
      </w:r>
      <w:r w:rsidRPr="00DB2BF7">
        <w:rPr>
          <w:sz w:val="23"/>
          <w:szCs w:val="23"/>
        </w:rPr>
        <w:t xml:space="preserve"> </w:t>
      </w:r>
      <w:r>
        <w:rPr>
          <w:sz w:val="23"/>
          <w:szCs w:val="23"/>
        </w:rPr>
        <w:t>Tiekėjų kvalifikacijos reikalavimai bei reikalaujami dokumentai ir informacija, patvirtinantys šiuos reikalavimus:</w:t>
      </w:r>
    </w:p>
    <w:p w14:paraId="59948BB7" w14:textId="77777777" w:rsidR="000D2368" w:rsidRPr="009E2EFE" w:rsidRDefault="000D2368" w:rsidP="00190E9F">
      <w:pPr>
        <w:spacing w:line="276" w:lineRule="auto"/>
        <w:ind w:right="-149"/>
        <w:rPr>
          <w:b/>
          <w:sz w:val="23"/>
          <w:szCs w:val="23"/>
        </w:rPr>
      </w:pPr>
      <w:r w:rsidRPr="009E2EFE">
        <w:rPr>
          <w:b/>
          <w:iCs/>
        </w:rPr>
        <w:t>2 lentelė.</w:t>
      </w:r>
      <w:r w:rsidRPr="009E2EFE">
        <w:rPr>
          <w:b/>
          <w:sz w:val="23"/>
          <w:szCs w:val="23"/>
        </w:rPr>
        <w:t xml:space="preserve"> Tiekėjų kvalifikacijos reikalavimai: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53"/>
        <w:gridCol w:w="4500"/>
      </w:tblGrid>
      <w:tr w:rsidR="007A087A" w:rsidRPr="009908C8" w14:paraId="2B7B0B68" w14:textId="77777777" w:rsidTr="00E32F45">
        <w:tc>
          <w:tcPr>
            <w:tcW w:w="675" w:type="dxa"/>
            <w:tcBorders>
              <w:top w:val="single" w:sz="4" w:space="0" w:color="auto"/>
              <w:left w:val="single" w:sz="4" w:space="0" w:color="auto"/>
              <w:bottom w:val="single" w:sz="4" w:space="0" w:color="auto"/>
              <w:right w:val="single" w:sz="4" w:space="0" w:color="auto"/>
            </w:tcBorders>
          </w:tcPr>
          <w:p w14:paraId="32C0C851" w14:textId="77777777" w:rsidR="007A087A" w:rsidRPr="00D22FCB" w:rsidRDefault="007A087A" w:rsidP="00190E9F">
            <w:pPr>
              <w:spacing w:line="276" w:lineRule="auto"/>
            </w:pPr>
            <w:proofErr w:type="spellStart"/>
            <w:r>
              <w:t>Eil.Nr</w:t>
            </w:r>
            <w:proofErr w:type="spellEnd"/>
            <w:r>
              <w:t>.</w:t>
            </w:r>
          </w:p>
        </w:tc>
        <w:tc>
          <w:tcPr>
            <w:tcW w:w="4653" w:type="dxa"/>
            <w:tcBorders>
              <w:top w:val="single" w:sz="4" w:space="0" w:color="auto"/>
              <w:left w:val="single" w:sz="4" w:space="0" w:color="auto"/>
              <w:bottom w:val="single" w:sz="4" w:space="0" w:color="auto"/>
              <w:right w:val="single" w:sz="4" w:space="0" w:color="auto"/>
            </w:tcBorders>
          </w:tcPr>
          <w:p w14:paraId="28D1A74A" w14:textId="77777777" w:rsidR="007A087A" w:rsidRDefault="007A087A" w:rsidP="00190E9F">
            <w:pPr>
              <w:pStyle w:val="Default"/>
              <w:spacing w:line="276" w:lineRule="auto"/>
              <w:jc w:val="center"/>
              <w:rPr>
                <w:sz w:val="23"/>
                <w:szCs w:val="23"/>
              </w:rPr>
            </w:pPr>
            <w:proofErr w:type="spellStart"/>
            <w:r>
              <w:rPr>
                <w:b/>
                <w:bCs/>
                <w:sz w:val="23"/>
                <w:szCs w:val="23"/>
              </w:rPr>
              <w:t>Kvalifikacijos</w:t>
            </w:r>
            <w:proofErr w:type="spellEnd"/>
            <w:r>
              <w:rPr>
                <w:b/>
                <w:bCs/>
                <w:sz w:val="23"/>
                <w:szCs w:val="23"/>
              </w:rPr>
              <w:t xml:space="preserve"> </w:t>
            </w:r>
            <w:proofErr w:type="spellStart"/>
            <w:r>
              <w:rPr>
                <w:b/>
                <w:bCs/>
                <w:sz w:val="23"/>
                <w:szCs w:val="23"/>
              </w:rPr>
              <w:t>reikalavimas</w:t>
            </w:r>
            <w:proofErr w:type="spellEnd"/>
            <w:r>
              <w:rPr>
                <w:b/>
                <w:bCs/>
                <w:sz w:val="23"/>
                <w:szCs w:val="23"/>
              </w:rPr>
              <w:t xml:space="preserve"> </w:t>
            </w:r>
          </w:p>
          <w:p w14:paraId="0E0B8FE3" w14:textId="77777777" w:rsidR="007A087A" w:rsidRPr="00E52B20" w:rsidRDefault="007A087A" w:rsidP="00190E9F">
            <w:pPr>
              <w:pStyle w:val="Default"/>
              <w:spacing w:line="276" w:lineRule="auto"/>
              <w:jc w:val="center"/>
            </w:pPr>
          </w:p>
        </w:tc>
        <w:tc>
          <w:tcPr>
            <w:tcW w:w="4500" w:type="dxa"/>
            <w:tcBorders>
              <w:top w:val="single" w:sz="4" w:space="0" w:color="auto"/>
              <w:left w:val="single" w:sz="4" w:space="0" w:color="auto"/>
              <w:bottom w:val="single" w:sz="4" w:space="0" w:color="auto"/>
              <w:right w:val="single" w:sz="4" w:space="0" w:color="auto"/>
            </w:tcBorders>
          </w:tcPr>
          <w:p w14:paraId="6C9BAE4F" w14:textId="77777777" w:rsidR="007A087A" w:rsidRPr="000C2306" w:rsidRDefault="007A087A" w:rsidP="00190E9F">
            <w:pPr>
              <w:pStyle w:val="Porat"/>
              <w:spacing w:line="276" w:lineRule="auto"/>
              <w:jc w:val="center"/>
              <w:rPr>
                <w:bCs/>
              </w:rPr>
            </w:pPr>
            <w:r w:rsidRPr="000C2306">
              <w:rPr>
                <w:b/>
              </w:rPr>
              <w:t>Patvirtinančių dokumentų sąrašas</w:t>
            </w:r>
          </w:p>
        </w:tc>
      </w:tr>
      <w:tr w:rsidR="007A087A" w:rsidRPr="0091307C" w14:paraId="4666281A" w14:textId="77777777" w:rsidTr="00E32F45">
        <w:tc>
          <w:tcPr>
            <w:tcW w:w="675" w:type="dxa"/>
            <w:tcBorders>
              <w:top w:val="single" w:sz="4" w:space="0" w:color="auto"/>
              <w:left w:val="single" w:sz="4" w:space="0" w:color="auto"/>
              <w:bottom w:val="single" w:sz="4" w:space="0" w:color="auto"/>
              <w:right w:val="single" w:sz="4" w:space="0" w:color="auto"/>
            </w:tcBorders>
          </w:tcPr>
          <w:p w14:paraId="2A714E41" w14:textId="77777777" w:rsidR="007A087A" w:rsidRPr="00D22FCB" w:rsidRDefault="007A087A" w:rsidP="00190E9F">
            <w:pPr>
              <w:spacing w:line="276" w:lineRule="auto"/>
            </w:pPr>
            <w:r w:rsidRPr="00D22FCB">
              <w:t>1.</w:t>
            </w:r>
          </w:p>
        </w:tc>
        <w:tc>
          <w:tcPr>
            <w:tcW w:w="4653" w:type="dxa"/>
            <w:tcBorders>
              <w:top w:val="single" w:sz="4" w:space="0" w:color="auto"/>
              <w:left w:val="single" w:sz="4" w:space="0" w:color="auto"/>
              <w:bottom w:val="single" w:sz="4" w:space="0" w:color="auto"/>
              <w:right w:val="single" w:sz="4" w:space="0" w:color="auto"/>
            </w:tcBorders>
          </w:tcPr>
          <w:p w14:paraId="57D3D34D" w14:textId="77777777" w:rsidR="007A087A" w:rsidRPr="009908C8" w:rsidRDefault="00EF74F8" w:rsidP="00190E9F">
            <w:pPr>
              <w:pStyle w:val="Default"/>
              <w:spacing w:line="276" w:lineRule="auto"/>
              <w:jc w:val="both"/>
              <w:rPr>
                <w:sz w:val="23"/>
                <w:szCs w:val="23"/>
                <w:lang w:val="lt-LT"/>
              </w:rPr>
            </w:pPr>
            <w:r w:rsidRPr="001C3868">
              <w:rPr>
                <w:lang w:val="lt-LT" w:eastAsia="lt-LT"/>
              </w:rPr>
              <w:t>Tiekėj</w:t>
            </w:r>
            <w:r>
              <w:rPr>
                <w:lang w:val="lt-LT" w:eastAsia="lt-LT"/>
              </w:rPr>
              <w:t>o pagrindinė vykdoma ūkinė –komercinė veikla: prekyba mechaninėmis transporto priemonėmis.</w:t>
            </w:r>
          </w:p>
        </w:tc>
        <w:tc>
          <w:tcPr>
            <w:tcW w:w="4500" w:type="dxa"/>
            <w:tcBorders>
              <w:top w:val="single" w:sz="4" w:space="0" w:color="auto"/>
              <w:left w:val="single" w:sz="4" w:space="0" w:color="auto"/>
              <w:bottom w:val="single" w:sz="4" w:space="0" w:color="auto"/>
              <w:right w:val="single" w:sz="4" w:space="0" w:color="auto"/>
            </w:tcBorders>
          </w:tcPr>
          <w:p w14:paraId="745E19F2" w14:textId="77777777" w:rsidR="00EF74F8" w:rsidRPr="0091307C" w:rsidRDefault="00EF74F8" w:rsidP="00190E9F">
            <w:pPr>
              <w:spacing w:line="276" w:lineRule="auto"/>
              <w:jc w:val="both"/>
            </w:pPr>
            <w:r>
              <w:t xml:space="preserve">Tiekėjo </w:t>
            </w:r>
            <w:r w:rsidRPr="001C3868">
              <w:t xml:space="preserve">dokumentai, patvirtinantys tiekėjo teisę verstis atitinkama veikla arba </w:t>
            </w:r>
            <w:r w:rsidRPr="0091307C">
              <w:t xml:space="preserve">kitus dokumentus, patvirtinančius Tiekėjo teisę verstis atitinkama veikla. </w:t>
            </w:r>
          </w:p>
          <w:p w14:paraId="5916451C" w14:textId="77777777" w:rsidR="007A087A" w:rsidRPr="0091307C" w:rsidRDefault="00EF74F8" w:rsidP="00190E9F">
            <w:pPr>
              <w:spacing w:line="276" w:lineRule="auto"/>
              <w:jc w:val="both"/>
              <w:rPr>
                <w:b/>
              </w:rPr>
            </w:pPr>
            <w:r w:rsidRPr="0091307C">
              <w:t>Pateikiamas</w:t>
            </w:r>
            <w:r>
              <w:t xml:space="preserve"> (-</w:t>
            </w:r>
            <w:proofErr w:type="spellStart"/>
            <w:r>
              <w:t>iami</w:t>
            </w:r>
            <w:proofErr w:type="spellEnd"/>
            <w:r>
              <w:t>)</w:t>
            </w:r>
            <w:r w:rsidRPr="0091307C">
              <w:t xml:space="preserve"> skenuotas</w:t>
            </w:r>
            <w:r>
              <w:t xml:space="preserve"> (-</w:t>
            </w:r>
            <w:proofErr w:type="spellStart"/>
            <w:r>
              <w:t>ti</w:t>
            </w:r>
            <w:proofErr w:type="spellEnd"/>
            <w:r>
              <w:t>)</w:t>
            </w:r>
            <w:r w:rsidRPr="0091307C">
              <w:t xml:space="preserve"> dokumentas</w:t>
            </w:r>
            <w:r>
              <w:t xml:space="preserve"> (-ai)</w:t>
            </w:r>
            <w:r w:rsidRPr="0091307C">
              <w:t xml:space="preserve"> elektroninėje formoje.</w:t>
            </w:r>
          </w:p>
        </w:tc>
      </w:tr>
      <w:tr w:rsidR="006B382A" w:rsidRPr="0091307C" w14:paraId="118A09F8" w14:textId="77777777" w:rsidTr="00E32F45">
        <w:tc>
          <w:tcPr>
            <w:tcW w:w="675" w:type="dxa"/>
            <w:tcBorders>
              <w:top w:val="single" w:sz="4" w:space="0" w:color="auto"/>
              <w:left w:val="single" w:sz="4" w:space="0" w:color="auto"/>
              <w:bottom w:val="single" w:sz="4" w:space="0" w:color="auto"/>
              <w:right w:val="single" w:sz="4" w:space="0" w:color="auto"/>
            </w:tcBorders>
          </w:tcPr>
          <w:p w14:paraId="0737CCC5" w14:textId="4678FF34" w:rsidR="006B382A" w:rsidRPr="00D22FCB" w:rsidRDefault="006B382A" w:rsidP="00190E9F">
            <w:pPr>
              <w:spacing w:line="276" w:lineRule="auto"/>
            </w:pPr>
            <w:r>
              <w:t>2.</w:t>
            </w:r>
          </w:p>
        </w:tc>
        <w:tc>
          <w:tcPr>
            <w:tcW w:w="4653" w:type="dxa"/>
            <w:tcBorders>
              <w:top w:val="single" w:sz="4" w:space="0" w:color="auto"/>
              <w:left w:val="single" w:sz="4" w:space="0" w:color="auto"/>
              <w:bottom w:val="single" w:sz="4" w:space="0" w:color="auto"/>
              <w:right w:val="single" w:sz="4" w:space="0" w:color="auto"/>
            </w:tcBorders>
          </w:tcPr>
          <w:p w14:paraId="02B750A0" w14:textId="2541D3B2" w:rsidR="006B382A" w:rsidRPr="001C3868" w:rsidRDefault="006B382A" w:rsidP="00190E9F">
            <w:pPr>
              <w:pStyle w:val="Default"/>
              <w:spacing w:line="276" w:lineRule="auto"/>
              <w:jc w:val="both"/>
              <w:rPr>
                <w:lang w:val="lt-LT" w:eastAsia="lt-LT"/>
              </w:rPr>
            </w:pPr>
            <w:r>
              <w:rPr>
                <w:lang w:val="lt-LT" w:eastAsia="lt-LT"/>
              </w:rPr>
              <w:t>Tiekėjas per paskutinius 3 metus iki pasiūlymo pateikimo termino pabaigos yra pristatęs</w:t>
            </w:r>
            <w:r w:rsidR="002E7BD6">
              <w:rPr>
                <w:lang w:val="lt-LT" w:eastAsia="lt-LT"/>
              </w:rPr>
              <w:t xml:space="preserve"> panašių transporto priemonių, </w:t>
            </w:r>
            <w:proofErr w:type="spellStart"/>
            <w:r w:rsidR="002E7BD6">
              <w:rPr>
                <w:lang w:val="lt-LT" w:eastAsia="lt-LT"/>
              </w:rPr>
              <w:t>t.y</w:t>
            </w:r>
            <w:proofErr w:type="spellEnd"/>
            <w:r w:rsidR="002E7BD6">
              <w:rPr>
                <w:lang w:val="lt-LT" w:eastAsia="lt-LT"/>
              </w:rPr>
              <w:t>. M3 kategorijos transporto priemonių, pritaikytų neįgaliesiems keleiviams, kurių vertė yra ne mažesnė</w:t>
            </w:r>
            <w:r w:rsidR="00610DE4">
              <w:rPr>
                <w:lang w:val="lt-LT" w:eastAsia="lt-LT"/>
              </w:rPr>
              <w:t xml:space="preserve"> kaip 130 000,00</w:t>
            </w:r>
            <w:r w:rsidR="0034682A">
              <w:rPr>
                <w:lang w:val="lt-LT" w:eastAsia="lt-LT"/>
              </w:rPr>
              <w:t xml:space="preserve"> Eur be PVM.</w:t>
            </w:r>
          </w:p>
        </w:tc>
        <w:tc>
          <w:tcPr>
            <w:tcW w:w="4500" w:type="dxa"/>
            <w:tcBorders>
              <w:top w:val="single" w:sz="4" w:space="0" w:color="auto"/>
              <w:left w:val="single" w:sz="4" w:space="0" w:color="auto"/>
              <w:bottom w:val="single" w:sz="4" w:space="0" w:color="auto"/>
              <w:right w:val="single" w:sz="4" w:space="0" w:color="auto"/>
            </w:tcBorders>
          </w:tcPr>
          <w:p w14:paraId="5A717436" w14:textId="77777777" w:rsidR="006B382A" w:rsidRDefault="00EB6A98" w:rsidP="00B40F63">
            <w:pPr>
              <w:spacing w:line="276" w:lineRule="auto"/>
              <w:jc w:val="both"/>
            </w:pPr>
            <w:r>
              <w:t>1.Per paskutinius 3 metus iki pasiūlymo pateikimo termino pabaigos patiektų Prekių sąrašas, kuriame nurodytos Prekių kainos, pristatymo datos ir Prekių gavėjai (tiek viešieji, teik privatieji).</w:t>
            </w:r>
          </w:p>
          <w:p w14:paraId="6B783EC0" w14:textId="77777777" w:rsidR="00EB6A98" w:rsidRDefault="00EB6A98" w:rsidP="00B40F63">
            <w:pPr>
              <w:spacing w:line="276" w:lineRule="auto"/>
              <w:jc w:val="both"/>
            </w:pPr>
            <w:r>
              <w:t>2.Prekių gavėjo pažyma (-</w:t>
            </w:r>
            <w:proofErr w:type="spellStart"/>
            <w:r>
              <w:t>os</w:t>
            </w:r>
            <w:proofErr w:type="spellEnd"/>
            <w:r>
              <w:t>), kur turi būti nurodytos Prekių bendros sumos, datos ir vieta, informacija, ar Prekės buvo pristatytos tinkamai – pagal pirkimo sutarties vykdymą reglamentuojančių teisės aktų bei pirkimo sutarties reikalavimus.</w:t>
            </w:r>
          </w:p>
          <w:p w14:paraId="7A70BCFC" w14:textId="77777777" w:rsidR="00EB6A98" w:rsidRDefault="00EB6A98" w:rsidP="00B40F63">
            <w:pPr>
              <w:spacing w:line="276" w:lineRule="auto"/>
              <w:jc w:val="both"/>
            </w:pPr>
            <w:r>
              <w:t>Jei nėra galimybės gauti Prekių gavėjo pažymos (</w:t>
            </w:r>
            <w:r w:rsidR="002C5328">
              <w:t>-ų), pateikiama tiekėjo deklaracija.</w:t>
            </w:r>
          </w:p>
          <w:p w14:paraId="4D9CC04C" w14:textId="01337FAC" w:rsidR="002C5328" w:rsidRDefault="002C5328" w:rsidP="00B40F63">
            <w:pPr>
              <w:spacing w:line="276" w:lineRule="auto"/>
              <w:jc w:val="both"/>
            </w:pPr>
            <w:r>
              <w:t>Jei tiekėjas teikia deklaraciją, jis turi nurodyti pagrįstas priežastis, kodėl negali pateikti pažymos, ir deklaruoti, kad sutartis įvykdyta tinkamai.</w:t>
            </w:r>
          </w:p>
        </w:tc>
      </w:tr>
      <w:tr w:rsidR="002C5328" w:rsidRPr="0091307C" w14:paraId="209BEBE0" w14:textId="77777777" w:rsidTr="00E442C5">
        <w:tc>
          <w:tcPr>
            <w:tcW w:w="9828" w:type="dxa"/>
            <w:gridSpan w:val="3"/>
            <w:tcBorders>
              <w:top w:val="single" w:sz="4" w:space="0" w:color="auto"/>
              <w:left w:val="single" w:sz="4" w:space="0" w:color="auto"/>
              <w:bottom w:val="single" w:sz="4" w:space="0" w:color="auto"/>
              <w:right w:val="single" w:sz="4" w:space="0" w:color="auto"/>
            </w:tcBorders>
          </w:tcPr>
          <w:p w14:paraId="7A30A955" w14:textId="77777777" w:rsidR="002C5328" w:rsidRDefault="002C5328" w:rsidP="00B40F63">
            <w:pPr>
              <w:spacing w:line="276" w:lineRule="auto"/>
              <w:jc w:val="both"/>
            </w:pPr>
            <w:r>
              <w:lastRenderedPageBreak/>
              <w:t>Pastabos:</w:t>
            </w:r>
          </w:p>
          <w:p w14:paraId="4491A305" w14:textId="4BE40BA0" w:rsidR="002C5328" w:rsidRDefault="002C5328" w:rsidP="00B40F63">
            <w:pPr>
              <w:spacing w:line="276" w:lineRule="auto"/>
              <w:jc w:val="both"/>
            </w:pPr>
            <w:r>
              <w:t>1)Jeigu pasiūlymą teikia ūkio subjektų grupė – reikalavimą turi atitikti visi ūkio subjektų gru</w:t>
            </w:r>
            <w:r w:rsidR="00BC17E4">
              <w:t>p</w:t>
            </w:r>
            <w:r>
              <w:t>ės nariai kartu (ūkio subjektų grupės narių turima patirtis sumuojama), atsižvelgiant į jų prisiimamus įsipareigojimus;</w:t>
            </w:r>
          </w:p>
          <w:p w14:paraId="4FF69C52" w14:textId="77777777" w:rsidR="002C5328" w:rsidRDefault="002C5328" w:rsidP="00B40F63">
            <w:pPr>
              <w:spacing w:line="276" w:lineRule="auto"/>
              <w:jc w:val="both"/>
            </w:pPr>
            <w:r>
              <w:t>2)Tiekėjas gali remtis kitų ūkio subjektų pajėgumais</w:t>
            </w:r>
            <w:r w:rsidR="00455F06">
              <w:t xml:space="preserve"> tik tuo atveju, jeigu tie subjektai patys vykdys tą pirkimo sutarties dalį, kuriai reikia jų turimų pajėgumų;</w:t>
            </w:r>
          </w:p>
          <w:p w14:paraId="361B12CA" w14:textId="77777777" w:rsidR="00455F06" w:rsidRDefault="00455F06" w:rsidP="00B40F63">
            <w:pPr>
              <w:spacing w:line="276" w:lineRule="auto"/>
              <w:jc w:val="both"/>
            </w:pPr>
            <w:r>
              <w:t>3)Subtiekėjams šis reikalavimas nekeliamas.</w:t>
            </w:r>
          </w:p>
          <w:p w14:paraId="5A2034F1" w14:textId="071D180A" w:rsidR="00455F06" w:rsidRDefault="00455F06" w:rsidP="00B40F63">
            <w:pPr>
              <w:spacing w:line="276" w:lineRule="auto"/>
              <w:jc w:val="both"/>
            </w:pPr>
            <w:r>
              <w:t>4)Tiekėjui nedraudžiama remtis sutartimi, kurią tiekėjas vykdė ne vienas, bet kartu su kitais ūkio subjektais. Tačiau tokiu atveju turi būti vertinam</w:t>
            </w:r>
            <w:r w:rsidR="001A3C2D">
              <w:t>a</w:t>
            </w:r>
            <w:r>
              <w:t xml:space="preserve"> būtent konkretaus tiekėjo, dalyvaujančio viešajame pirkime, pristatytos prekės, jų apimtis, vertė, o ne visas vykdytos sutarties objektas. </w:t>
            </w:r>
          </w:p>
        </w:tc>
      </w:tr>
    </w:tbl>
    <w:p w14:paraId="581D3A9F" w14:textId="77777777" w:rsidR="00414D25" w:rsidRDefault="00EF74F8" w:rsidP="00190E9F">
      <w:pPr>
        <w:spacing w:line="276" w:lineRule="auto"/>
        <w:jc w:val="both"/>
      </w:pPr>
      <w:r>
        <w:t>Pastabos:</w:t>
      </w:r>
    </w:p>
    <w:p w14:paraId="745EC30B" w14:textId="77777777" w:rsidR="00EF74F8" w:rsidRPr="00D50374" w:rsidRDefault="00EF74F8" w:rsidP="00190E9F">
      <w:pPr>
        <w:suppressAutoHyphens/>
        <w:spacing w:line="276" w:lineRule="auto"/>
        <w:ind w:firstLine="720"/>
        <w:jc w:val="both"/>
      </w:pPr>
      <w:r w:rsidRPr="00D50374">
        <w:t>a) tiekėjas pateikia elektronines dokumentų formas, t. y. nuskenuotus dokumentų originalus arba kitaip tiesiogiai suformuotus elektroninėmis priemonėmis dokumentus;</w:t>
      </w:r>
    </w:p>
    <w:p w14:paraId="726D82AA" w14:textId="77777777" w:rsidR="00EF74F8" w:rsidRPr="00612294" w:rsidRDefault="00EF74F8" w:rsidP="00190E9F">
      <w:pPr>
        <w:suppressAutoHyphens/>
        <w:spacing w:line="276" w:lineRule="auto"/>
        <w:ind w:firstLine="720"/>
        <w:jc w:val="both"/>
      </w:pPr>
      <w:r w:rsidRPr="00612294">
        <w:t>b) jei tiekėjas dėl pateisinamų priežasčių negali pateikti perkančiojo subjekto  reikalaujamų dokumentų, jis turi teisę vietoj jų pateikti kitus perkančiajam subjektui priimtinus dokumentus ar informaciją, kurie patvirtintų, kad tiekėjo kvalifikacija atitinka keliamus reikalavimus;</w:t>
      </w:r>
    </w:p>
    <w:p w14:paraId="6E3AB5C2" w14:textId="77777777" w:rsidR="00EF74F8" w:rsidRDefault="00EF74F8" w:rsidP="00190E9F">
      <w:pPr>
        <w:pStyle w:val="Pagrindinistekstas"/>
        <w:suppressAutoHyphens/>
        <w:spacing w:after="0" w:line="276" w:lineRule="auto"/>
        <w:ind w:firstLine="720"/>
        <w:jc w:val="both"/>
        <w:rPr>
          <w:szCs w:val="24"/>
        </w:rPr>
      </w:pPr>
      <w:r>
        <w:rPr>
          <w:szCs w:val="24"/>
        </w:rPr>
        <w:t>c)</w:t>
      </w:r>
      <w:r w:rsidR="004804D1">
        <w:rPr>
          <w:szCs w:val="24"/>
        </w:rPr>
        <w:t xml:space="preserve"> </w:t>
      </w:r>
      <w:r w:rsidRPr="00D50374">
        <w:rPr>
          <w:szCs w:val="24"/>
        </w:rPr>
        <w:t>pateikiant atitinkamų dokumentų skaitmenines kopijas ir pasiūlymą pasirašant saugiu elektroniniu parašu yra deklaruojama, kad kopijos yra tikros. Perkančiajam subjektui  paprašius, dalyvis privalės pateikti kvalifikacijos atitikties dokumentų originalus.</w:t>
      </w:r>
    </w:p>
    <w:p w14:paraId="5D5BB302" w14:textId="77777777" w:rsidR="00662AB9" w:rsidRDefault="00662AB9" w:rsidP="00190E9F">
      <w:pPr>
        <w:spacing w:line="276" w:lineRule="auto"/>
        <w:contextualSpacing/>
        <w:jc w:val="both"/>
      </w:pPr>
      <w:r>
        <w:t>3</w:t>
      </w:r>
      <w:r w:rsidRPr="00090B59">
        <w:t>.</w:t>
      </w:r>
      <w:r w:rsidR="00AF076A">
        <w:t>9</w:t>
      </w:r>
      <w:r w:rsidRPr="00090B59">
        <w:t xml:space="preserve">. </w:t>
      </w:r>
      <w:r w:rsidRPr="00191CC4">
        <w:t>Deklaruodami, kad nėra pagrindo pašalinti iš pirkimo, kartu su pasiūlymu užpildytą Europos bendrąjį viešųjų pirkimų dokumentą (toliau – EBVPD) turi pateikti:</w:t>
      </w:r>
    </w:p>
    <w:p w14:paraId="21EF4459" w14:textId="77777777" w:rsidR="00662AB9" w:rsidRDefault="00AF076A" w:rsidP="00190E9F">
      <w:pPr>
        <w:spacing w:line="276" w:lineRule="auto"/>
        <w:contextualSpacing/>
        <w:jc w:val="both"/>
      </w:pPr>
      <w:r>
        <w:t>3.9</w:t>
      </w:r>
      <w:r w:rsidR="00662AB9">
        <w:t>.1.</w:t>
      </w:r>
      <w:r w:rsidR="00662AB9" w:rsidRPr="00090B59">
        <w:t xml:space="preserve"> </w:t>
      </w:r>
      <w:r w:rsidR="00662AB9" w:rsidRPr="00191CC4">
        <w:t>pasiūlymą pateikęs dalyvis;</w:t>
      </w:r>
    </w:p>
    <w:p w14:paraId="731DBE08" w14:textId="77777777" w:rsidR="00662AB9" w:rsidRPr="00191CC4" w:rsidRDefault="00AF076A" w:rsidP="00190E9F">
      <w:pPr>
        <w:spacing w:line="276" w:lineRule="auto"/>
        <w:contextualSpacing/>
        <w:jc w:val="both"/>
      </w:pPr>
      <w:r>
        <w:t>3.9</w:t>
      </w:r>
      <w:r w:rsidR="00662AB9">
        <w:t>.2.</w:t>
      </w:r>
      <w:r w:rsidR="00662AB9" w:rsidRPr="00090B59">
        <w:t xml:space="preserve"> </w:t>
      </w:r>
      <w:r w:rsidR="00662AB9" w:rsidRPr="00191CC4">
        <w:t>kiekvienas tiekėjų grupės partneris, jei pasiūlymą pateikia tiekėjų grupė;</w:t>
      </w:r>
    </w:p>
    <w:p w14:paraId="57101F7B" w14:textId="77777777" w:rsidR="00662AB9" w:rsidRDefault="00AF076A" w:rsidP="00190E9F">
      <w:pPr>
        <w:spacing w:line="276" w:lineRule="auto"/>
        <w:contextualSpacing/>
        <w:jc w:val="both"/>
      </w:pPr>
      <w:r>
        <w:t>3.9</w:t>
      </w:r>
      <w:r w:rsidR="00662AB9">
        <w:t>.3.</w:t>
      </w:r>
      <w:r w:rsidR="00662AB9" w:rsidRPr="00090B59">
        <w:t xml:space="preserve"> </w:t>
      </w:r>
      <w:r w:rsidR="00662AB9" w:rsidRPr="00191CC4">
        <w:t>kiekvienas subtiekėjas ar ūkio subjektas, kurių pajėgumais remiasi tiekėjas.</w:t>
      </w:r>
    </w:p>
    <w:p w14:paraId="2094A526" w14:textId="77777777" w:rsidR="00662AB9" w:rsidRDefault="00662AB9" w:rsidP="00190E9F">
      <w:pPr>
        <w:spacing w:line="276" w:lineRule="auto"/>
        <w:contextualSpacing/>
        <w:jc w:val="both"/>
        <w:rPr>
          <w:rFonts w:eastAsia="Calibri"/>
        </w:rPr>
      </w:pPr>
      <w:r>
        <w:rPr>
          <w:rFonts w:eastAsia="Calibri"/>
        </w:rPr>
        <w:t>3.</w:t>
      </w:r>
      <w:r w:rsidR="00AF076A">
        <w:rPr>
          <w:rFonts w:eastAsia="Calibri"/>
        </w:rPr>
        <w:t>10</w:t>
      </w:r>
      <w:r>
        <w:rPr>
          <w:rFonts w:eastAsia="Calibri"/>
        </w:rPr>
        <w:t>. Perkantysis subjektas netikrina subtiekėjų ar ūkio subjektų, kurių pajėgumais tiekėjas nesiremia, pašalinimo pagrindų.</w:t>
      </w:r>
    </w:p>
    <w:p w14:paraId="4E84492B" w14:textId="20441555" w:rsidR="00662AB9" w:rsidRDefault="00662AB9" w:rsidP="00190E9F">
      <w:pPr>
        <w:spacing w:line="276" w:lineRule="auto"/>
        <w:contextualSpacing/>
        <w:jc w:val="both"/>
      </w:pPr>
      <w:r>
        <w:rPr>
          <w:rFonts w:eastAsia="Calibri"/>
        </w:rPr>
        <w:t>3.1</w:t>
      </w:r>
      <w:r w:rsidR="00704297">
        <w:rPr>
          <w:rFonts w:eastAsia="Calibri"/>
        </w:rPr>
        <w:t>1</w:t>
      </w:r>
      <w:r>
        <w:rPr>
          <w:rFonts w:eastAsia="Calibri"/>
        </w:rPr>
        <w:t xml:space="preserve">. </w:t>
      </w:r>
      <w:r w:rsidRPr="0085678A">
        <w:t>Prieš nustatydama</w:t>
      </w:r>
      <w:r>
        <w:t>s laimėjusį pasiūlymą, perkantysis</w:t>
      </w:r>
      <w:r w:rsidRPr="0085678A">
        <w:t xml:space="preserve"> </w:t>
      </w:r>
      <w:r>
        <w:t>subjektas</w:t>
      </w:r>
      <w:r w:rsidRPr="0085678A">
        <w:t xml:space="preserve"> reikalaus, kad ekonomiškai naudingiausią pasiūlymą pateikęs dalyvis pateiktų aktualius dokumentus, patvirtinančius jo pašalinimo pagrindų nebuvimą ir atitiktį kvalifikacijos re</w:t>
      </w:r>
      <w:r>
        <w:t>ikalavimams</w:t>
      </w:r>
      <w:r w:rsidRPr="0085678A">
        <w:t>.</w:t>
      </w:r>
    </w:p>
    <w:p w14:paraId="43F7DDCC" w14:textId="7FB0ED6C" w:rsidR="00662AB9" w:rsidRPr="00B77ECA" w:rsidRDefault="00662AB9" w:rsidP="00190E9F">
      <w:pPr>
        <w:pStyle w:val="Pagrindinistekstas"/>
        <w:suppressAutoHyphens/>
        <w:spacing w:after="0" w:line="276" w:lineRule="auto"/>
        <w:jc w:val="both"/>
        <w:rPr>
          <w:szCs w:val="24"/>
        </w:rPr>
      </w:pPr>
      <w:r w:rsidRPr="00B77ECA">
        <w:rPr>
          <w:szCs w:val="24"/>
        </w:rPr>
        <w:t>3.1</w:t>
      </w:r>
      <w:r w:rsidR="00704297">
        <w:rPr>
          <w:szCs w:val="24"/>
        </w:rPr>
        <w:t>2</w:t>
      </w:r>
      <w:r w:rsidRPr="00B77ECA">
        <w:rPr>
          <w:szCs w:val="24"/>
        </w:rPr>
        <w:t xml:space="preserve">. 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w:t>
      </w:r>
      <w:r w:rsidR="00B77ECA" w:rsidRPr="00B77ECA">
        <w:rPr>
          <w:szCs w:val="24"/>
        </w:rPr>
        <w:t xml:space="preserve">- </w:t>
      </w:r>
      <w:r w:rsidRPr="00B77ECA">
        <w:rPr>
          <w:szCs w:val="24"/>
        </w:rPr>
        <w:t>oficialia tiekėjo deklaracija, kurią jis yra pateikęs kompetentingai teisinei arba administracinei institucijai, notarui arba kompetentingai profesinei ar prekybos organizacijai jo kilmės šalyje arba šalyje, iš kurios jis atvyko.</w:t>
      </w:r>
    </w:p>
    <w:p w14:paraId="1704B986" w14:textId="7E4CBA27" w:rsidR="00662AB9" w:rsidRPr="00D50374" w:rsidRDefault="00662AB9" w:rsidP="00190E9F">
      <w:pPr>
        <w:pStyle w:val="Pagrindinistekstas"/>
        <w:suppressAutoHyphens/>
        <w:spacing w:after="0" w:line="276" w:lineRule="auto"/>
        <w:jc w:val="both"/>
        <w:rPr>
          <w:szCs w:val="24"/>
        </w:rPr>
      </w:pPr>
      <w:r>
        <w:rPr>
          <w:szCs w:val="24"/>
        </w:rPr>
        <w:t>3.1</w:t>
      </w:r>
      <w:r w:rsidR="00704297">
        <w:rPr>
          <w:szCs w:val="24"/>
        </w:rPr>
        <w:t>3</w:t>
      </w:r>
      <w:r>
        <w:rPr>
          <w:szCs w:val="24"/>
        </w:rPr>
        <w:t>.</w:t>
      </w:r>
      <w:r w:rsidRPr="00D50374">
        <w:rPr>
          <w:sz w:val="23"/>
          <w:szCs w:val="23"/>
        </w:rPr>
        <w:t xml:space="preserve"> </w:t>
      </w:r>
      <w:r w:rsidRPr="00D50374">
        <w:rPr>
          <w:szCs w:val="24"/>
        </w:rPr>
        <w:t>Jeigu Tiekėjo kvalifikacija dėl teisės verstis atitinkama veikla nebuvo tikrinama arba tikrinama ne visa apimtimi, Tiekėjas Perkančiajam subjektui įsipareigoja, kad pirkimo sutartį vykdys tik tokią teisę turintys asmenys.</w:t>
      </w:r>
    </w:p>
    <w:p w14:paraId="2B4DF810" w14:textId="54459CCE" w:rsidR="00372733" w:rsidRPr="00191CC4" w:rsidRDefault="00662AB9" w:rsidP="00190E9F">
      <w:pPr>
        <w:spacing w:line="276" w:lineRule="auto"/>
        <w:contextualSpacing/>
        <w:jc w:val="both"/>
        <w:rPr>
          <w:rFonts w:eastAsia="Calibri"/>
          <w:lang w:eastAsia="en-US"/>
        </w:rPr>
      </w:pPr>
      <w:r>
        <w:t>3</w:t>
      </w:r>
      <w:r w:rsidRPr="00662AB9">
        <w:t>.1</w:t>
      </w:r>
      <w:r w:rsidR="00704297">
        <w:t>4</w:t>
      </w:r>
      <w:r w:rsidRPr="00662AB9">
        <w:t>.</w:t>
      </w:r>
      <w:r w:rsidR="00372733" w:rsidRPr="00372733">
        <w:rPr>
          <w:rFonts w:eastAsia="Calibri"/>
          <w:lang w:eastAsia="en-US"/>
        </w:rPr>
        <w:t xml:space="preserve"> </w:t>
      </w:r>
      <w:r w:rsidR="00372733" w:rsidRPr="00191CC4">
        <w:rPr>
          <w:rFonts w:eastAsia="Calibri"/>
          <w:lang w:eastAsia="en-US"/>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693241FF" w14:textId="6AECA9DA" w:rsidR="00662AB9" w:rsidRPr="00662AB9" w:rsidRDefault="00662AB9" w:rsidP="00190E9F">
      <w:pPr>
        <w:pStyle w:val="Default"/>
        <w:spacing w:line="276" w:lineRule="auto"/>
        <w:jc w:val="both"/>
        <w:rPr>
          <w:lang w:val="lt-LT"/>
        </w:rPr>
      </w:pPr>
      <w:r>
        <w:rPr>
          <w:lang w:val="lt-LT"/>
        </w:rPr>
        <w:t>3</w:t>
      </w:r>
      <w:r w:rsidRPr="00662AB9">
        <w:rPr>
          <w:lang w:val="lt-LT"/>
        </w:rPr>
        <w:t>.1</w:t>
      </w:r>
      <w:r w:rsidR="00704297">
        <w:rPr>
          <w:lang w:val="lt-LT"/>
        </w:rPr>
        <w:t>5</w:t>
      </w:r>
      <w:r w:rsidRPr="00662AB9">
        <w:rPr>
          <w:lang w:val="lt-LT"/>
        </w:rPr>
        <w:t>. Kai tiekėjas pageidauja remtis kitų ūkio subjektų pajėgumais, jis privalo perkančiajam subjektui pasiūlyme įrodyti, kad</w:t>
      </w:r>
      <w:r w:rsidR="00E12BDA">
        <w:rPr>
          <w:lang w:val="lt-LT"/>
        </w:rPr>
        <w:t>,</w:t>
      </w:r>
      <w:r w:rsidRPr="00662AB9">
        <w:rPr>
          <w:lang w:val="lt-LT"/>
        </w:rPr>
        <w:t xml:space="preserve"> vykdant pirkimo sutartį</w:t>
      </w:r>
      <w:r w:rsidR="00E12BDA">
        <w:rPr>
          <w:lang w:val="lt-LT"/>
        </w:rPr>
        <w:t>,</w:t>
      </w:r>
      <w:r w:rsidRPr="00662AB9">
        <w:rPr>
          <w:lang w:val="lt-LT"/>
        </w:rPr>
        <w:t xml:space="preserve"> ūkio subjektų, kurių pajėgumais jis remiasi, ištekliai jam bus prieinami. </w:t>
      </w:r>
    </w:p>
    <w:p w14:paraId="481AB8B7" w14:textId="04775891" w:rsidR="00662AB9" w:rsidRPr="00C7192A" w:rsidRDefault="00662AB9" w:rsidP="00190E9F">
      <w:pPr>
        <w:pStyle w:val="Default"/>
        <w:spacing w:line="276" w:lineRule="auto"/>
        <w:jc w:val="both"/>
        <w:rPr>
          <w:lang w:val="lt-LT"/>
        </w:rPr>
      </w:pPr>
      <w:r w:rsidRPr="00D90797">
        <w:rPr>
          <w:lang w:val="lt-LT"/>
        </w:rPr>
        <w:t>3.1</w:t>
      </w:r>
      <w:r w:rsidR="00704297">
        <w:rPr>
          <w:lang w:val="lt-LT"/>
        </w:rPr>
        <w:t>6</w:t>
      </w:r>
      <w:r w:rsidRPr="00D90797">
        <w:rPr>
          <w:lang w:val="lt-LT"/>
        </w:rPr>
        <w:t xml:space="preserve">. Perkantysis subjektas patikrina, ar ūkio subjektai, kurių pajėgumais ketina remtis tiekėjas, tenkina jiems keliamus kvalifikacijos reikalavimus ir ar nėra tokio ūkio subjekto pašalinimo pagrindų. </w:t>
      </w:r>
      <w:r w:rsidRPr="00C7192A">
        <w:rPr>
          <w:lang w:val="lt-LT"/>
        </w:rPr>
        <w:t xml:space="preserve">Jeigu ūkio subjektas netenkina jam keliamų kvalifikacijos reikalavimų arba jo padėtis atitinka bent vieną pagal </w:t>
      </w:r>
      <w:r w:rsidRPr="00C7192A">
        <w:rPr>
          <w:lang w:val="lt-LT"/>
        </w:rPr>
        <w:lastRenderedPageBreak/>
        <w:t>perkančio</w:t>
      </w:r>
      <w:r w:rsidR="00372733" w:rsidRPr="00C7192A">
        <w:rPr>
          <w:lang w:val="lt-LT"/>
        </w:rPr>
        <w:t>jo</w:t>
      </w:r>
      <w:r w:rsidRPr="00C7192A">
        <w:rPr>
          <w:lang w:val="lt-LT"/>
        </w:rPr>
        <w:t xml:space="preserve"> </w:t>
      </w:r>
      <w:r w:rsidR="00372733" w:rsidRPr="00C7192A">
        <w:rPr>
          <w:lang w:val="lt-LT"/>
        </w:rPr>
        <w:t>subjekto</w:t>
      </w:r>
      <w:r w:rsidRPr="00C7192A">
        <w:rPr>
          <w:lang w:val="lt-LT"/>
        </w:rPr>
        <w:t xml:space="preserve"> nustatytą pašalinimo pagrindą, perkan</w:t>
      </w:r>
      <w:r w:rsidR="00372733" w:rsidRPr="00C7192A">
        <w:rPr>
          <w:lang w:val="lt-LT"/>
        </w:rPr>
        <w:t>tysis</w:t>
      </w:r>
      <w:r w:rsidRPr="00C7192A">
        <w:rPr>
          <w:lang w:val="lt-LT"/>
        </w:rPr>
        <w:t xml:space="preserve"> </w:t>
      </w:r>
      <w:r w:rsidR="00372733" w:rsidRPr="00C7192A">
        <w:rPr>
          <w:lang w:val="lt-LT"/>
        </w:rPr>
        <w:t>subjektas</w:t>
      </w:r>
      <w:r w:rsidRPr="00C7192A">
        <w:rPr>
          <w:lang w:val="lt-LT"/>
        </w:rPr>
        <w:t xml:space="preserve"> turi pareikalauti per jo nustatytą terminą pakeisti jį reikalavimus atitinkančiu ūkio subjektu. </w:t>
      </w:r>
    </w:p>
    <w:p w14:paraId="442D1F98" w14:textId="5B5AB7E5" w:rsidR="00662AB9" w:rsidRPr="003D41C5" w:rsidRDefault="00662AB9" w:rsidP="00190E9F">
      <w:pPr>
        <w:pStyle w:val="Default"/>
        <w:spacing w:line="276" w:lineRule="auto"/>
        <w:jc w:val="both"/>
        <w:rPr>
          <w:lang w:val="lt-LT"/>
        </w:rPr>
      </w:pPr>
      <w:r w:rsidRPr="003D41C5">
        <w:rPr>
          <w:lang w:val="lt-LT"/>
        </w:rPr>
        <w:t>3.1</w:t>
      </w:r>
      <w:r w:rsidR="00704297">
        <w:rPr>
          <w:lang w:val="lt-LT"/>
        </w:rPr>
        <w:t>7</w:t>
      </w:r>
      <w:r w:rsidRPr="003D41C5">
        <w:rPr>
          <w:lang w:val="lt-LT"/>
        </w:rPr>
        <w:t>.</w:t>
      </w:r>
      <w:r w:rsidRPr="003D41C5">
        <w:rPr>
          <w:sz w:val="23"/>
          <w:szCs w:val="23"/>
          <w:lang w:val="lt-LT"/>
        </w:rPr>
        <w:t xml:space="preserve"> Perkan</w:t>
      </w:r>
      <w:r w:rsidR="00372733" w:rsidRPr="003D41C5">
        <w:rPr>
          <w:sz w:val="23"/>
          <w:szCs w:val="23"/>
          <w:lang w:val="lt-LT"/>
        </w:rPr>
        <w:t>tysis</w:t>
      </w:r>
      <w:r w:rsidRPr="003D41C5">
        <w:rPr>
          <w:sz w:val="23"/>
          <w:szCs w:val="23"/>
          <w:lang w:val="lt-LT"/>
        </w:rPr>
        <w:t xml:space="preserve"> </w:t>
      </w:r>
      <w:r w:rsidR="00372733" w:rsidRPr="003D41C5">
        <w:rPr>
          <w:sz w:val="23"/>
          <w:szCs w:val="23"/>
          <w:lang w:val="lt-LT"/>
        </w:rPr>
        <w:t>subjektas</w:t>
      </w:r>
      <w:r w:rsidRPr="003D41C5">
        <w:rPr>
          <w:sz w:val="23"/>
          <w:szCs w:val="23"/>
          <w:lang w:val="lt-LT"/>
        </w:rPr>
        <w:t xml:space="preserve"> šiame pirkime netaiko kokybės vadybos sistemos ir (arba) aplinkos apsaugos vadybos sistemos standartų reikalavimų. </w:t>
      </w:r>
      <w:r w:rsidRPr="003D41C5">
        <w:rPr>
          <w:color w:val="auto"/>
          <w:sz w:val="20"/>
          <w:lang w:val="lt-LT"/>
        </w:rPr>
        <w:t xml:space="preserve"> </w:t>
      </w:r>
    </w:p>
    <w:p w14:paraId="1221DF44" w14:textId="3A87F451" w:rsidR="00662AB9" w:rsidRDefault="00662AB9" w:rsidP="00190E9F">
      <w:pPr>
        <w:spacing w:line="276" w:lineRule="auto"/>
        <w:jc w:val="both"/>
      </w:pPr>
      <w:r>
        <w:t>3</w:t>
      </w:r>
      <w:r w:rsidRPr="00D408FB">
        <w:t>.</w:t>
      </w:r>
      <w:r>
        <w:t>1</w:t>
      </w:r>
      <w:r w:rsidR="00704297">
        <w:t>8</w:t>
      </w:r>
      <w:r>
        <w:t xml:space="preserve">. </w:t>
      </w:r>
      <w:r w:rsidRPr="00D408FB">
        <w:t>Tiekėjo pasiūlymas atmetamas, jeigu apie nustatytų reikalavimų atitikimą jis pateikė melaging</w:t>
      </w:r>
      <w:r>
        <w:t>ą informaciją, kurią perkantysis</w:t>
      </w:r>
      <w:r w:rsidRPr="00D408FB">
        <w:t xml:space="preserve"> </w:t>
      </w:r>
      <w:r>
        <w:t>subjektas</w:t>
      </w:r>
      <w:r w:rsidRPr="00D408FB">
        <w:t xml:space="preserve"> gali įrodyti bet kokiomis teisėtomis priemonėmis.</w:t>
      </w:r>
    </w:p>
    <w:p w14:paraId="387EED66" w14:textId="77777777" w:rsidR="00D87B76" w:rsidRDefault="00D87B76" w:rsidP="00190E9F">
      <w:pPr>
        <w:spacing w:line="276" w:lineRule="auto"/>
        <w:jc w:val="both"/>
      </w:pPr>
    </w:p>
    <w:p w14:paraId="786636A5" w14:textId="77777777" w:rsidR="006A7C81" w:rsidRPr="00DB7898" w:rsidRDefault="00A50C5D" w:rsidP="00190E9F">
      <w:pPr>
        <w:spacing w:line="276" w:lineRule="auto"/>
        <w:jc w:val="center"/>
        <w:rPr>
          <w:b/>
          <w:spacing w:val="-5"/>
        </w:rPr>
      </w:pPr>
      <w:r w:rsidRPr="00DB7898">
        <w:rPr>
          <w:b/>
        </w:rPr>
        <w:t>4</w:t>
      </w:r>
      <w:r w:rsidR="00D87B76" w:rsidRPr="00DB7898">
        <w:rPr>
          <w:b/>
        </w:rPr>
        <w:t>. Ū</w:t>
      </w:r>
      <w:r w:rsidR="00D87B76" w:rsidRPr="00DB7898">
        <w:rPr>
          <w:b/>
          <w:spacing w:val="-4"/>
        </w:rPr>
        <w:t>K</w:t>
      </w:r>
      <w:r w:rsidR="00D87B76" w:rsidRPr="00DB7898">
        <w:rPr>
          <w:b/>
        </w:rPr>
        <w:t xml:space="preserve">IO </w:t>
      </w:r>
      <w:r w:rsidR="00D87B76" w:rsidRPr="00DB7898">
        <w:rPr>
          <w:b/>
          <w:spacing w:val="2"/>
        </w:rPr>
        <w:t>S</w:t>
      </w:r>
      <w:r w:rsidR="00D87B76" w:rsidRPr="00DB7898">
        <w:rPr>
          <w:b/>
        </w:rPr>
        <w:t>U</w:t>
      </w:r>
      <w:r w:rsidR="00D87B76" w:rsidRPr="00DB7898">
        <w:rPr>
          <w:b/>
          <w:spacing w:val="1"/>
        </w:rPr>
        <w:t>B</w:t>
      </w:r>
      <w:r w:rsidR="00D87B76" w:rsidRPr="00DB7898">
        <w:rPr>
          <w:b/>
          <w:spacing w:val="-5"/>
        </w:rPr>
        <w:t>J</w:t>
      </w:r>
      <w:r w:rsidR="00D87B76" w:rsidRPr="00DB7898">
        <w:rPr>
          <w:b/>
          <w:spacing w:val="1"/>
        </w:rPr>
        <w:t>E</w:t>
      </w:r>
      <w:r w:rsidR="00D87B76" w:rsidRPr="00DB7898">
        <w:rPr>
          <w:b/>
          <w:spacing w:val="-4"/>
        </w:rPr>
        <w:t>K</w:t>
      </w:r>
      <w:r w:rsidR="00D87B76" w:rsidRPr="00DB7898">
        <w:rPr>
          <w:b/>
          <w:spacing w:val="1"/>
        </w:rPr>
        <w:t>T</w:t>
      </w:r>
      <w:r w:rsidR="00D87B76" w:rsidRPr="00DB7898">
        <w:rPr>
          <w:b/>
        </w:rPr>
        <w:t>Ų</w:t>
      </w:r>
      <w:r w:rsidR="00D87B76" w:rsidRPr="00DB7898">
        <w:rPr>
          <w:b/>
          <w:spacing w:val="2"/>
        </w:rPr>
        <w:t xml:space="preserve"> </w:t>
      </w:r>
      <w:r w:rsidR="00D87B76" w:rsidRPr="00DB7898">
        <w:rPr>
          <w:b/>
          <w:spacing w:val="1"/>
        </w:rPr>
        <w:t>G</w:t>
      </w:r>
      <w:r w:rsidR="00D87B76" w:rsidRPr="00DB7898">
        <w:rPr>
          <w:b/>
        </w:rPr>
        <w:t>RU</w:t>
      </w:r>
      <w:r w:rsidR="00D87B76" w:rsidRPr="00DB7898">
        <w:rPr>
          <w:b/>
          <w:spacing w:val="-5"/>
        </w:rPr>
        <w:t>P</w:t>
      </w:r>
      <w:r w:rsidR="00D87B76" w:rsidRPr="00DB7898">
        <w:rPr>
          <w:b/>
          <w:spacing w:val="1"/>
        </w:rPr>
        <w:t>Ė</w:t>
      </w:r>
      <w:r w:rsidR="00D87B76" w:rsidRPr="00DB7898">
        <w:rPr>
          <w:b/>
        </w:rPr>
        <w:t>S DA</w:t>
      </w:r>
      <w:r w:rsidR="00D87B76" w:rsidRPr="00DB7898">
        <w:rPr>
          <w:b/>
          <w:spacing w:val="1"/>
        </w:rPr>
        <w:t>L</w:t>
      </w:r>
      <w:r w:rsidR="00D87B76" w:rsidRPr="00DB7898">
        <w:rPr>
          <w:b/>
        </w:rPr>
        <w:t>YVAVI</w:t>
      </w:r>
      <w:r w:rsidR="00D87B76" w:rsidRPr="00DB7898">
        <w:rPr>
          <w:b/>
          <w:spacing w:val="-2"/>
        </w:rPr>
        <w:t>M</w:t>
      </w:r>
      <w:r w:rsidR="00D87B76" w:rsidRPr="00DB7898">
        <w:rPr>
          <w:b/>
        </w:rPr>
        <w:t>AS</w:t>
      </w:r>
      <w:r w:rsidR="00D87B76" w:rsidRPr="00DB7898">
        <w:rPr>
          <w:b/>
          <w:spacing w:val="-5"/>
        </w:rPr>
        <w:t xml:space="preserve"> </w:t>
      </w:r>
    </w:p>
    <w:p w14:paraId="044B5AEC" w14:textId="77777777" w:rsidR="008862E8" w:rsidRPr="00DB7898" w:rsidRDefault="008862E8" w:rsidP="00190E9F">
      <w:pPr>
        <w:spacing w:line="276" w:lineRule="auto"/>
        <w:jc w:val="center"/>
        <w:rPr>
          <w:b/>
        </w:rPr>
      </w:pPr>
      <w:r w:rsidRPr="00DB7898">
        <w:rPr>
          <w:b/>
          <w:spacing w:val="-5"/>
        </w:rPr>
        <w:t>P</w:t>
      </w:r>
      <w:r w:rsidRPr="00DB7898">
        <w:rPr>
          <w:b/>
        </w:rPr>
        <w:t>IR</w:t>
      </w:r>
      <w:r w:rsidRPr="00DB7898">
        <w:rPr>
          <w:b/>
          <w:spacing w:val="1"/>
        </w:rPr>
        <w:t>K</w:t>
      </w:r>
      <w:r w:rsidRPr="00DB7898">
        <w:rPr>
          <w:b/>
        </w:rPr>
        <w:t>I</w:t>
      </w:r>
      <w:r w:rsidRPr="00DB7898">
        <w:rPr>
          <w:b/>
          <w:spacing w:val="-2"/>
        </w:rPr>
        <w:t>M</w:t>
      </w:r>
      <w:r w:rsidRPr="00DB7898">
        <w:rPr>
          <w:b/>
        </w:rPr>
        <w:t>O</w:t>
      </w:r>
      <w:r w:rsidRPr="00DB7898">
        <w:rPr>
          <w:b/>
          <w:spacing w:val="3"/>
        </w:rPr>
        <w:t xml:space="preserve"> </w:t>
      </w:r>
      <w:r w:rsidRPr="00DB7898">
        <w:rPr>
          <w:b/>
          <w:spacing w:val="-5"/>
        </w:rPr>
        <w:t>P</w:t>
      </w:r>
      <w:r w:rsidRPr="00DB7898">
        <w:rPr>
          <w:b/>
        </w:rPr>
        <w:t>R</w:t>
      </w:r>
      <w:r w:rsidRPr="00DB7898">
        <w:rPr>
          <w:b/>
          <w:spacing w:val="1"/>
        </w:rPr>
        <w:t>O</w:t>
      </w:r>
      <w:r w:rsidRPr="00DB7898">
        <w:rPr>
          <w:b/>
        </w:rPr>
        <w:t>C</w:t>
      </w:r>
      <w:r w:rsidRPr="00DB7898">
        <w:rPr>
          <w:b/>
          <w:spacing w:val="1"/>
        </w:rPr>
        <w:t>E</w:t>
      </w:r>
      <w:r w:rsidRPr="00DB7898">
        <w:rPr>
          <w:b/>
        </w:rPr>
        <w:t>DŪR</w:t>
      </w:r>
      <w:r w:rsidRPr="00DB7898">
        <w:rPr>
          <w:b/>
          <w:spacing w:val="1"/>
        </w:rPr>
        <w:t>O</w:t>
      </w:r>
      <w:r w:rsidRPr="00DB7898">
        <w:rPr>
          <w:b/>
          <w:spacing w:val="2"/>
        </w:rPr>
        <w:t>S</w:t>
      </w:r>
      <w:r w:rsidRPr="00DB7898">
        <w:rPr>
          <w:b/>
        </w:rPr>
        <w:t>E</w:t>
      </w:r>
    </w:p>
    <w:p w14:paraId="59EBB054" w14:textId="77777777" w:rsidR="00104059" w:rsidRPr="00643B12" w:rsidRDefault="00104059" w:rsidP="00190E9F">
      <w:pPr>
        <w:spacing w:line="276" w:lineRule="auto"/>
        <w:jc w:val="center"/>
        <w:rPr>
          <w:spacing w:val="-5"/>
          <w:sz w:val="28"/>
          <w:szCs w:val="28"/>
        </w:rPr>
      </w:pPr>
    </w:p>
    <w:p w14:paraId="41D860E1" w14:textId="77777777" w:rsidR="00603A7C" w:rsidRPr="002367E9" w:rsidRDefault="00603A7C" w:rsidP="00190E9F">
      <w:pPr>
        <w:spacing w:line="276" w:lineRule="auto"/>
        <w:jc w:val="both"/>
      </w:pPr>
      <w:r>
        <w:rPr>
          <w:color w:val="000000"/>
        </w:rPr>
        <w:t xml:space="preserve">4.1. </w:t>
      </w:r>
      <w:r w:rsidRPr="00484420">
        <w:t xml:space="preserve">Tiekėjų grupė, teikianti bendrą pasiūlymą jungtinės veiklos sutarties pagrindu, kartu su pasiūlymu privalo pateikti nustatytąja tvarka patvirtintą, LR civilinio kodekso reikalavimus atitinkančią, jungtinės veiklos sutarties kopiją. </w:t>
      </w:r>
      <w:r w:rsidRPr="00484420">
        <w:rPr>
          <w:b/>
        </w:rPr>
        <w:t>Pateikiama skaitmeninė dokumento kopija.</w:t>
      </w:r>
      <w:r w:rsidRPr="00484420">
        <w:t xml:space="preserve"> Jungtinės veiklos sutartyje turi būti nurodyta, kuo kiekviena iš jungtinės veiklos sutarties šalių prisideda prie bendro tikslo siekimo, kiekvienos šios sutarties šalies įsipareigojimai</w:t>
      </w:r>
      <w:r w:rsidR="00E12BDA">
        <w:t>,</w:t>
      </w:r>
      <w:r>
        <w:t xml:space="preserve"> vykdant numatomą su Perkančiuoju</w:t>
      </w:r>
      <w:r w:rsidRPr="00484420">
        <w:t xml:space="preserve"> </w:t>
      </w:r>
      <w:r>
        <w:t>subjektu</w:t>
      </w:r>
      <w:r w:rsidRPr="00484420">
        <w:t xml:space="preserve"> sudaryti pirkimo sutartį, šių įsipareigojimų vertės dalis bendroje sutarties vertėje. Sutartis taip pat turi numatyti solidarią visų šios sutarties šalių atsa</w:t>
      </w:r>
      <w:r>
        <w:t>komybę už prievolių Perkančiajam subjektui</w:t>
      </w:r>
      <w:r w:rsidRPr="00484420">
        <w:t xml:space="preserve"> nevykdymą.</w:t>
      </w:r>
      <w:r w:rsidRPr="00E52B20">
        <w:t xml:space="preserve"> </w:t>
      </w:r>
    </w:p>
    <w:p w14:paraId="250973D4" w14:textId="77777777" w:rsidR="00603A7C" w:rsidRPr="002367E9" w:rsidRDefault="00603A7C" w:rsidP="00190E9F">
      <w:pPr>
        <w:spacing w:line="276" w:lineRule="auto"/>
        <w:jc w:val="both"/>
      </w:pPr>
      <w:r>
        <w:rPr>
          <w:color w:val="000000"/>
        </w:rPr>
        <w:t>4.2</w:t>
      </w:r>
      <w:r w:rsidRPr="001A5F21">
        <w:rPr>
          <w:color w:val="000000"/>
        </w:rPr>
        <w:t>.</w:t>
      </w:r>
      <w:r w:rsidRPr="002367E9">
        <w:t xml:space="preserve"> </w:t>
      </w:r>
      <w:r>
        <w:t>Perkantysis</w:t>
      </w:r>
      <w:r w:rsidRPr="00F81B3D">
        <w:t xml:space="preserve"> </w:t>
      </w:r>
      <w:r>
        <w:t>subjektas</w:t>
      </w:r>
      <w:r w:rsidRPr="00F81B3D">
        <w:t xml:space="preserve"> nereikalauja, kad ūkio subjektų grupės pateiktą pasiūlymą prip</w:t>
      </w:r>
      <w:r>
        <w:t>ažinus geriausiu ir Perkančiajam</w:t>
      </w:r>
      <w:r w:rsidRPr="00F81B3D">
        <w:t xml:space="preserve"> </w:t>
      </w:r>
      <w:r>
        <w:t>subjektui</w:t>
      </w:r>
      <w:r w:rsidRPr="00F81B3D">
        <w:t xml:space="preserve"> pasiūlius sudaryti pirkimo sutartį, ši ūkio subjektų grupė įgautų tam tikrą teisinę formą. Pirkimo sutartis bus sudaroma su šių ūkio subjektų grupės įsteigtu juridiniu asmeniu. Ūkio subjektai, įsteigę juridinį asmenį, privalo laiduoti už jų įsteigto juridinio asmens prievoles, susijusias su pirkimo sutarties įvykdymu.</w:t>
      </w:r>
    </w:p>
    <w:p w14:paraId="76AD488E" w14:textId="77777777" w:rsidR="00603A7C" w:rsidRPr="00536921" w:rsidRDefault="00603A7C" w:rsidP="00190E9F">
      <w:pPr>
        <w:widowControl w:val="0"/>
        <w:autoSpaceDE w:val="0"/>
        <w:autoSpaceDN w:val="0"/>
        <w:adjustRightInd w:val="0"/>
        <w:spacing w:before="2" w:line="276" w:lineRule="auto"/>
        <w:ind w:right="66"/>
        <w:jc w:val="both"/>
        <w:rPr>
          <w:color w:val="000000"/>
        </w:rPr>
      </w:pPr>
      <w:r>
        <w:rPr>
          <w:color w:val="000000"/>
        </w:rPr>
        <w:t>4.3</w:t>
      </w:r>
      <w:r w:rsidRPr="001A5F21">
        <w:rPr>
          <w:color w:val="000000"/>
        </w:rPr>
        <w:t>.</w:t>
      </w:r>
      <w:r>
        <w:rPr>
          <w:color w:val="000000"/>
        </w:rPr>
        <w:t xml:space="preserve"> </w:t>
      </w:r>
      <w:r w:rsidRPr="001A5F21">
        <w:rPr>
          <w:color w:val="000000"/>
        </w:rPr>
        <w:t>Ju</w:t>
      </w:r>
      <w:r w:rsidRPr="001A5F21">
        <w:rPr>
          <w:color w:val="000000"/>
          <w:spacing w:val="-5"/>
        </w:rPr>
        <w:t>ng</w:t>
      </w:r>
      <w:r w:rsidRPr="001A5F21">
        <w:rPr>
          <w:color w:val="000000"/>
          <w:spacing w:val="6"/>
        </w:rPr>
        <w:t>t</w:t>
      </w:r>
      <w:r w:rsidRPr="001A5F21">
        <w:rPr>
          <w:color w:val="000000"/>
          <w:spacing w:val="1"/>
        </w:rPr>
        <w:t>i</w:t>
      </w:r>
      <w:r w:rsidRPr="001A5F21">
        <w:rPr>
          <w:color w:val="000000"/>
        </w:rPr>
        <w:t>n</w:t>
      </w:r>
      <w:r w:rsidRPr="001A5F21">
        <w:rPr>
          <w:color w:val="000000"/>
          <w:spacing w:val="-7"/>
        </w:rPr>
        <w:t>ė</w:t>
      </w:r>
      <w:r w:rsidRPr="001A5F21">
        <w:rPr>
          <w:color w:val="000000"/>
        </w:rPr>
        <w:t>s</w:t>
      </w:r>
      <w:r w:rsidRPr="001A5F21">
        <w:rPr>
          <w:color w:val="000000"/>
          <w:spacing w:val="27"/>
        </w:rPr>
        <w:t xml:space="preserve"> </w:t>
      </w:r>
      <w:r w:rsidRPr="001A5F21">
        <w:rPr>
          <w:color w:val="000000"/>
        </w:rPr>
        <w:t>v</w:t>
      </w:r>
      <w:r w:rsidRPr="001A5F21">
        <w:rPr>
          <w:color w:val="000000"/>
          <w:spacing w:val="-2"/>
        </w:rPr>
        <w:t>e</w:t>
      </w:r>
      <w:r w:rsidRPr="001A5F21">
        <w:rPr>
          <w:color w:val="000000"/>
          <w:spacing w:val="1"/>
        </w:rPr>
        <w:t>i</w:t>
      </w:r>
      <w:r w:rsidRPr="001A5F21">
        <w:rPr>
          <w:color w:val="000000"/>
        </w:rPr>
        <w:t>k</w:t>
      </w:r>
      <w:r w:rsidRPr="001A5F21">
        <w:rPr>
          <w:color w:val="000000"/>
          <w:spacing w:val="1"/>
        </w:rPr>
        <w:t>l</w:t>
      </w:r>
      <w:r w:rsidRPr="001A5F21">
        <w:rPr>
          <w:color w:val="000000"/>
          <w:spacing w:val="-5"/>
        </w:rPr>
        <w:t>o</w:t>
      </w:r>
      <w:r w:rsidRPr="001A5F21">
        <w:rPr>
          <w:color w:val="000000"/>
        </w:rPr>
        <w:t>s</w:t>
      </w:r>
      <w:r w:rsidRPr="001A5F21">
        <w:rPr>
          <w:color w:val="000000"/>
          <w:spacing w:val="27"/>
        </w:rPr>
        <w:t xml:space="preserve"> </w:t>
      </w:r>
      <w:r w:rsidRPr="001A5F21">
        <w:rPr>
          <w:color w:val="000000"/>
        </w:rPr>
        <w:t>su</w:t>
      </w:r>
      <w:r w:rsidRPr="001A5F21">
        <w:rPr>
          <w:color w:val="000000"/>
          <w:spacing w:val="1"/>
        </w:rPr>
        <w:t>t</w:t>
      </w:r>
      <w:r w:rsidRPr="001A5F21">
        <w:rPr>
          <w:color w:val="000000"/>
          <w:spacing w:val="3"/>
        </w:rPr>
        <w:t>ar</w:t>
      </w:r>
      <w:r w:rsidRPr="001A5F21">
        <w:rPr>
          <w:color w:val="000000"/>
          <w:spacing w:val="1"/>
        </w:rPr>
        <w:t>t</w:t>
      </w:r>
      <w:r w:rsidRPr="001A5F21">
        <w:rPr>
          <w:color w:val="000000"/>
          <w:spacing w:val="-4"/>
        </w:rPr>
        <w:t>i</w:t>
      </w:r>
      <w:r w:rsidRPr="001A5F21">
        <w:rPr>
          <w:color w:val="000000"/>
        </w:rPr>
        <w:t>s</w:t>
      </w:r>
      <w:r w:rsidRPr="001A5F21">
        <w:rPr>
          <w:color w:val="000000"/>
          <w:spacing w:val="27"/>
        </w:rPr>
        <w:t xml:space="preserve"> </w:t>
      </w:r>
      <w:r w:rsidRPr="001A5F21">
        <w:rPr>
          <w:color w:val="000000"/>
          <w:spacing w:val="1"/>
        </w:rPr>
        <w:t>t</w:t>
      </w:r>
      <w:r w:rsidRPr="001A5F21">
        <w:rPr>
          <w:color w:val="000000"/>
        </w:rPr>
        <w:t>u</w:t>
      </w:r>
      <w:r w:rsidRPr="001A5F21">
        <w:rPr>
          <w:color w:val="000000"/>
          <w:spacing w:val="3"/>
        </w:rPr>
        <w:t>r</w:t>
      </w:r>
      <w:r w:rsidRPr="001A5F21">
        <w:rPr>
          <w:color w:val="000000"/>
        </w:rPr>
        <w:t>i</w:t>
      </w:r>
      <w:r w:rsidRPr="001A5F21">
        <w:rPr>
          <w:color w:val="000000"/>
          <w:spacing w:val="23"/>
        </w:rPr>
        <w:t xml:space="preserve"> </w:t>
      </w:r>
      <w:r w:rsidRPr="001A5F21">
        <w:rPr>
          <w:color w:val="000000"/>
          <w:spacing w:val="-5"/>
        </w:rPr>
        <w:t>n</w:t>
      </w:r>
      <w:r w:rsidRPr="001A5F21">
        <w:rPr>
          <w:color w:val="000000"/>
          <w:spacing w:val="5"/>
        </w:rPr>
        <w:t>u</w:t>
      </w:r>
      <w:r w:rsidRPr="001A5F21">
        <w:rPr>
          <w:color w:val="000000"/>
          <w:spacing w:val="-8"/>
        </w:rPr>
        <w:t>m</w:t>
      </w:r>
      <w:r w:rsidRPr="001A5F21">
        <w:rPr>
          <w:color w:val="000000"/>
          <w:spacing w:val="3"/>
        </w:rPr>
        <w:t>a</w:t>
      </w:r>
      <w:r w:rsidRPr="001A5F21">
        <w:rPr>
          <w:color w:val="000000"/>
          <w:spacing w:val="1"/>
        </w:rPr>
        <w:t>t</w:t>
      </w:r>
      <w:r w:rsidRPr="001A5F21">
        <w:rPr>
          <w:color w:val="000000"/>
          <w:spacing w:val="-5"/>
        </w:rPr>
        <w:t>y</w:t>
      </w:r>
      <w:r w:rsidRPr="001A5F21">
        <w:rPr>
          <w:color w:val="000000"/>
          <w:spacing w:val="6"/>
        </w:rPr>
        <w:t>t</w:t>
      </w:r>
      <w:r w:rsidRPr="001A5F21">
        <w:rPr>
          <w:color w:val="000000"/>
        </w:rPr>
        <w:t>i</w:t>
      </w:r>
      <w:r w:rsidRPr="001A5F21">
        <w:rPr>
          <w:color w:val="000000"/>
          <w:spacing w:val="23"/>
        </w:rPr>
        <w:t xml:space="preserve"> </w:t>
      </w:r>
      <w:r w:rsidRPr="001A5F21">
        <w:rPr>
          <w:color w:val="000000"/>
          <w:spacing w:val="5"/>
        </w:rPr>
        <w:t>s</w:t>
      </w:r>
      <w:r w:rsidRPr="001A5F21">
        <w:rPr>
          <w:color w:val="000000"/>
        </w:rPr>
        <w:t>o</w:t>
      </w:r>
      <w:r w:rsidRPr="001A5F21">
        <w:rPr>
          <w:color w:val="000000"/>
          <w:spacing w:val="-4"/>
        </w:rPr>
        <w:t>l</w:t>
      </w:r>
      <w:r w:rsidRPr="001A5F21">
        <w:rPr>
          <w:color w:val="000000"/>
          <w:spacing w:val="1"/>
        </w:rPr>
        <w:t>i</w:t>
      </w:r>
      <w:r w:rsidRPr="001A5F21">
        <w:rPr>
          <w:color w:val="000000"/>
          <w:spacing w:val="-5"/>
        </w:rPr>
        <w:t>d</w:t>
      </w:r>
      <w:r w:rsidRPr="001A5F21">
        <w:rPr>
          <w:color w:val="000000"/>
          <w:spacing w:val="3"/>
        </w:rPr>
        <w:t>ar</w:t>
      </w:r>
      <w:r w:rsidRPr="001A5F21">
        <w:rPr>
          <w:color w:val="000000"/>
          <w:spacing w:val="-4"/>
        </w:rPr>
        <w:t>i</w:t>
      </w:r>
      <w:r w:rsidRPr="001A5F21">
        <w:rPr>
          <w:color w:val="000000"/>
        </w:rPr>
        <w:t>ą</w:t>
      </w:r>
      <w:r w:rsidRPr="001A5F21">
        <w:rPr>
          <w:color w:val="000000"/>
          <w:spacing w:val="24"/>
        </w:rPr>
        <w:t xml:space="preserve"> </w:t>
      </w:r>
      <w:r w:rsidRPr="001A5F21">
        <w:rPr>
          <w:color w:val="000000"/>
        </w:rPr>
        <w:t>v</w:t>
      </w:r>
      <w:r w:rsidRPr="001A5F21">
        <w:rPr>
          <w:color w:val="000000"/>
          <w:spacing w:val="-4"/>
        </w:rPr>
        <w:t>i</w:t>
      </w:r>
      <w:r w:rsidRPr="001A5F21">
        <w:rPr>
          <w:color w:val="000000"/>
        </w:rPr>
        <w:t>sų</w:t>
      </w:r>
      <w:r w:rsidRPr="001A5F21">
        <w:rPr>
          <w:color w:val="000000"/>
          <w:spacing w:val="26"/>
        </w:rPr>
        <w:t xml:space="preserve"> </w:t>
      </w:r>
      <w:r w:rsidRPr="001A5F21">
        <w:rPr>
          <w:color w:val="000000"/>
        </w:rPr>
        <w:t>š</w:t>
      </w:r>
      <w:r w:rsidRPr="001A5F21">
        <w:rPr>
          <w:color w:val="000000"/>
          <w:spacing w:val="4"/>
        </w:rPr>
        <w:t>i</w:t>
      </w:r>
      <w:r w:rsidRPr="001A5F21">
        <w:rPr>
          <w:color w:val="000000"/>
          <w:spacing w:val="-5"/>
        </w:rPr>
        <w:t>o</w:t>
      </w:r>
      <w:r w:rsidRPr="001A5F21">
        <w:rPr>
          <w:color w:val="000000"/>
        </w:rPr>
        <w:t>s</w:t>
      </w:r>
      <w:r w:rsidRPr="001A5F21">
        <w:rPr>
          <w:color w:val="000000"/>
          <w:spacing w:val="27"/>
        </w:rPr>
        <w:t xml:space="preserve"> </w:t>
      </w:r>
      <w:r w:rsidRPr="001A5F21">
        <w:rPr>
          <w:color w:val="000000"/>
        </w:rPr>
        <w:t>su</w:t>
      </w:r>
      <w:r w:rsidRPr="001A5F21">
        <w:rPr>
          <w:color w:val="000000"/>
          <w:spacing w:val="1"/>
        </w:rPr>
        <w:t>t</w:t>
      </w:r>
      <w:r w:rsidRPr="001A5F21">
        <w:rPr>
          <w:color w:val="000000"/>
          <w:spacing w:val="3"/>
        </w:rPr>
        <w:t>a</w:t>
      </w:r>
      <w:r w:rsidRPr="001A5F21">
        <w:rPr>
          <w:color w:val="000000"/>
          <w:spacing w:val="-1"/>
        </w:rPr>
        <w:t>r</w:t>
      </w:r>
      <w:r w:rsidRPr="001A5F21">
        <w:rPr>
          <w:color w:val="000000"/>
          <w:spacing w:val="1"/>
        </w:rPr>
        <w:t>t</w:t>
      </w:r>
      <w:r w:rsidRPr="001A5F21">
        <w:rPr>
          <w:color w:val="000000"/>
          <w:spacing w:val="-4"/>
        </w:rPr>
        <w:t>i</w:t>
      </w:r>
      <w:r w:rsidRPr="001A5F21">
        <w:rPr>
          <w:color w:val="000000"/>
          <w:spacing w:val="-7"/>
        </w:rPr>
        <w:t>e</w:t>
      </w:r>
      <w:r w:rsidRPr="001A5F21">
        <w:rPr>
          <w:color w:val="000000"/>
        </w:rPr>
        <w:t>s</w:t>
      </w:r>
      <w:r w:rsidRPr="001A5F21">
        <w:rPr>
          <w:color w:val="000000"/>
          <w:spacing w:val="27"/>
        </w:rPr>
        <w:t xml:space="preserve"> </w:t>
      </w:r>
      <w:r w:rsidRPr="001A5F21">
        <w:rPr>
          <w:color w:val="000000"/>
        </w:rPr>
        <w:t>š</w:t>
      </w:r>
      <w:r w:rsidRPr="001A5F21">
        <w:rPr>
          <w:color w:val="000000"/>
          <w:spacing w:val="3"/>
        </w:rPr>
        <w:t>a</w:t>
      </w:r>
      <w:r w:rsidRPr="001A5F21">
        <w:rPr>
          <w:color w:val="000000"/>
          <w:spacing w:val="-4"/>
        </w:rPr>
        <w:t>li</w:t>
      </w:r>
      <w:r w:rsidRPr="001A5F21">
        <w:rPr>
          <w:color w:val="000000"/>
        </w:rPr>
        <w:t>ų</w:t>
      </w:r>
      <w:r w:rsidRPr="001A5F21">
        <w:rPr>
          <w:color w:val="000000"/>
          <w:spacing w:val="26"/>
        </w:rPr>
        <w:t xml:space="preserve"> </w:t>
      </w:r>
      <w:r w:rsidRPr="001A5F21">
        <w:rPr>
          <w:color w:val="000000"/>
          <w:spacing w:val="3"/>
        </w:rPr>
        <w:t>a</w:t>
      </w:r>
      <w:r w:rsidRPr="001A5F21">
        <w:rPr>
          <w:color w:val="000000"/>
          <w:spacing w:val="1"/>
        </w:rPr>
        <w:t>t</w:t>
      </w:r>
      <w:r w:rsidRPr="001A5F21">
        <w:rPr>
          <w:color w:val="000000"/>
        </w:rPr>
        <w:t>s</w:t>
      </w:r>
      <w:r w:rsidRPr="001A5F21">
        <w:rPr>
          <w:color w:val="000000"/>
          <w:spacing w:val="3"/>
        </w:rPr>
        <w:t>a</w:t>
      </w:r>
      <w:r w:rsidRPr="001A5F21">
        <w:rPr>
          <w:color w:val="000000"/>
          <w:spacing w:val="-5"/>
        </w:rPr>
        <w:t>k</w:t>
      </w:r>
      <w:r w:rsidRPr="001A5F21">
        <w:rPr>
          <w:color w:val="000000"/>
        </w:rPr>
        <w:t>o</w:t>
      </w:r>
      <w:r w:rsidRPr="001A5F21">
        <w:rPr>
          <w:color w:val="000000"/>
          <w:spacing w:val="-4"/>
        </w:rPr>
        <w:t>m</w:t>
      </w:r>
      <w:r w:rsidRPr="001A5F21">
        <w:rPr>
          <w:color w:val="000000"/>
          <w:spacing w:val="-5"/>
        </w:rPr>
        <w:t>y</w:t>
      </w:r>
      <w:r w:rsidRPr="001A5F21">
        <w:rPr>
          <w:color w:val="000000"/>
          <w:spacing w:val="5"/>
        </w:rPr>
        <w:t>b</w:t>
      </w:r>
      <w:r w:rsidRPr="001A5F21">
        <w:rPr>
          <w:color w:val="000000"/>
        </w:rPr>
        <w:t>ę</w:t>
      </w:r>
      <w:r w:rsidRPr="001A5F21">
        <w:rPr>
          <w:color w:val="000000"/>
          <w:spacing w:val="24"/>
        </w:rPr>
        <w:t xml:space="preserve"> </w:t>
      </w:r>
      <w:r w:rsidRPr="001A5F21">
        <w:rPr>
          <w:color w:val="000000"/>
          <w:spacing w:val="5"/>
        </w:rPr>
        <w:t>u</w:t>
      </w:r>
      <w:r w:rsidRPr="001A5F21">
        <w:rPr>
          <w:color w:val="000000"/>
        </w:rPr>
        <w:t>ž p</w:t>
      </w:r>
      <w:r w:rsidRPr="001A5F21">
        <w:rPr>
          <w:color w:val="000000"/>
          <w:spacing w:val="3"/>
        </w:rPr>
        <w:t>r</w:t>
      </w:r>
      <w:r w:rsidRPr="001A5F21">
        <w:rPr>
          <w:color w:val="000000"/>
          <w:spacing w:val="-4"/>
        </w:rPr>
        <w:t>i</w:t>
      </w:r>
      <w:r w:rsidRPr="001A5F21">
        <w:rPr>
          <w:color w:val="000000"/>
          <w:spacing w:val="-2"/>
        </w:rPr>
        <w:t>e</w:t>
      </w:r>
      <w:r w:rsidRPr="001A5F21">
        <w:rPr>
          <w:color w:val="000000"/>
        </w:rPr>
        <w:t>vo</w:t>
      </w:r>
      <w:r w:rsidRPr="001A5F21">
        <w:rPr>
          <w:color w:val="000000"/>
          <w:spacing w:val="1"/>
        </w:rPr>
        <w:t>l</w:t>
      </w:r>
      <w:r w:rsidRPr="001A5F21">
        <w:rPr>
          <w:color w:val="000000"/>
          <w:spacing w:val="-4"/>
        </w:rPr>
        <w:t>i</w:t>
      </w:r>
      <w:r w:rsidRPr="001A5F21">
        <w:rPr>
          <w:color w:val="000000"/>
        </w:rPr>
        <w:t>ų</w:t>
      </w:r>
      <w:r w:rsidRPr="001A5F21">
        <w:rPr>
          <w:color w:val="000000"/>
          <w:spacing w:val="2"/>
        </w:rPr>
        <w:t xml:space="preserve"> </w:t>
      </w:r>
      <w:r>
        <w:rPr>
          <w:color w:val="000000"/>
          <w:spacing w:val="5"/>
        </w:rPr>
        <w:t>P</w:t>
      </w:r>
      <w:r w:rsidRPr="001A5F21">
        <w:rPr>
          <w:color w:val="000000"/>
          <w:spacing w:val="-7"/>
        </w:rPr>
        <w:t>e</w:t>
      </w:r>
      <w:r w:rsidRPr="001A5F21">
        <w:rPr>
          <w:color w:val="000000"/>
          <w:spacing w:val="3"/>
        </w:rPr>
        <w:t>r</w:t>
      </w:r>
      <w:r w:rsidRPr="001A5F21">
        <w:rPr>
          <w:color w:val="000000"/>
          <w:spacing w:val="-5"/>
        </w:rPr>
        <w:t>k</w:t>
      </w:r>
      <w:r w:rsidRPr="001A5F21">
        <w:rPr>
          <w:color w:val="000000"/>
          <w:spacing w:val="8"/>
        </w:rPr>
        <w:t>a</w:t>
      </w:r>
      <w:r w:rsidRPr="001A5F21">
        <w:rPr>
          <w:color w:val="000000"/>
          <w:spacing w:val="-5"/>
        </w:rPr>
        <w:t>n</w:t>
      </w:r>
      <w:r w:rsidRPr="001A5F21">
        <w:rPr>
          <w:color w:val="000000"/>
          <w:spacing w:val="3"/>
        </w:rPr>
        <w:t>č</w:t>
      </w:r>
      <w:r w:rsidRPr="001A5F21">
        <w:rPr>
          <w:color w:val="000000"/>
          <w:spacing w:val="-4"/>
        </w:rPr>
        <w:t>i</w:t>
      </w:r>
      <w:r w:rsidRPr="001A5F21">
        <w:rPr>
          <w:color w:val="000000"/>
          <w:spacing w:val="3"/>
        </w:rPr>
        <w:t>a</w:t>
      </w:r>
      <w:r w:rsidRPr="001A5F21">
        <w:rPr>
          <w:color w:val="000000"/>
          <w:spacing w:val="-4"/>
        </w:rPr>
        <w:t>j</w:t>
      </w:r>
      <w:r w:rsidRPr="001A5F21">
        <w:rPr>
          <w:color w:val="000000"/>
          <w:spacing w:val="3"/>
        </w:rPr>
        <w:t>a</w:t>
      </w:r>
      <w:r>
        <w:rPr>
          <w:color w:val="000000"/>
        </w:rPr>
        <w:t>m</w:t>
      </w:r>
      <w:r w:rsidRPr="001A5F21">
        <w:rPr>
          <w:color w:val="000000"/>
          <w:spacing w:val="4"/>
        </w:rPr>
        <w:t xml:space="preserve"> </w:t>
      </w:r>
      <w:r>
        <w:rPr>
          <w:color w:val="000000"/>
          <w:spacing w:val="4"/>
        </w:rPr>
        <w:t>subjektui</w:t>
      </w:r>
      <w:r w:rsidRPr="001A5F21">
        <w:rPr>
          <w:color w:val="000000"/>
          <w:spacing w:val="4"/>
        </w:rPr>
        <w:t xml:space="preserve"> </w:t>
      </w:r>
      <w:r w:rsidRPr="001A5F21">
        <w:rPr>
          <w:color w:val="000000"/>
        </w:rPr>
        <w:t>n</w:t>
      </w:r>
      <w:r w:rsidRPr="001A5F21">
        <w:rPr>
          <w:color w:val="000000"/>
          <w:spacing w:val="-2"/>
        </w:rPr>
        <w:t>e</w:t>
      </w:r>
      <w:r w:rsidRPr="001A5F21">
        <w:rPr>
          <w:color w:val="000000"/>
        </w:rPr>
        <w:t>vykdy</w:t>
      </w:r>
      <w:r w:rsidRPr="001A5F21">
        <w:rPr>
          <w:color w:val="000000"/>
          <w:spacing w:val="-8"/>
        </w:rPr>
        <w:t>m</w:t>
      </w:r>
      <w:r w:rsidRPr="001A5F21">
        <w:rPr>
          <w:color w:val="000000"/>
          <w:spacing w:val="3"/>
        </w:rPr>
        <w:t>ą</w:t>
      </w:r>
      <w:r w:rsidRPr="001A5F21">
        <w:rPr>
          <w:color w:val="000000"/>
        </w:rPr>
        <w:t>.</w:t>
      </w:r>
      <w:r w:rsidRPr="001A5F21">
        <w:rPr>
          <w:color w:val="000000"/>
          <w:spacing w:val="5"/>
        </w:rPr>
        <w:t xml:space="preserve"> </w:t>
      </w:r>
      <w:r w:rsidRPr="001A5F21">
        <w:rPr>
          <w:color w:val="000000"/>
          <w:spacing w:val="4"/>
        </w:rPr>
        <w:t>T</w:t>
      </w:r>
      <w:r w:rsidRPr="001A5F21">
        <w:rPr>
          <w:color w:val="000000"/>
          <w:spacing w:val="3"/>
        </w:rPr>
        <w:t>a</w:t>
      </w:r>
      <w:r w:rsidRPr="001A5F21">
        <w:rPr>
          <w:color w:val="000000"/>
          <w:spacing w:val="-4"/>
        </w:rPr>
        <w:t>i</w:t>
      </w:r>
      <w:r w:rsidRPr="001A5F21">
        <w:rPr>
          <w:color w:val="000000"/>
        </w:rPr>
        <w:t>p</w:t>
      </w:r>
      <w:r w:rsidRPr="001A5F21">
        <w:rPr>
          <w:color w:val="000000"/>
          <w:spacing w:val="2"/>
        </w:rPr>
        <w:t xml:space="preserve"> </w:t>
      </w:r>
      <w:r w:rsidRPr="001A5F21">
        <w:rPr>
          <w:color w:val="000000"/>
        </w:rPr>
        <w:t>p</w:t>
      </w:r>
      <w:r w:rsidRPr="001A5F21">
        <w:rPr>
          <w:color w:val="000000"/>
          <w:spacing w:val="3"/>
        </w:rPr>
        <w:t>a</w:t>
      </w:r>
      <w:r w:rsidRPr="001A5F21">
        <w:rPr>
          <w:color w:val="000000"/>
        </w:rPr>
        <w:t>t</w:t>
      </w:r>
      <w:r w:rsidRPr="001A5F21">
        <w:rPr>
          <w:color w:val="000000"/>
          <w:spacing w:val="3"/>
        </w:rPr>
        <w:t xml:space="preserve"> </w:t>
      </w:r>
      <w:r w:rsidRPr="001A5F21">
        <w:rPr>
          <w:color w:val="000000"/>
          <w:spacing w:val="-4"/>
        </w:rPr>
        <w:t>j</w:t>
      </w:r>
      <w:r w:rsidRPr="001A5F21">
        <w:rPr>
          <w:color w:val="000000"/>
        </w:rPr>
        <w:t>un</w:t>
      </w:r>
      <w:r w:rsidRPr="001A5F21">
        <w:rPr>
          <w:color w:val="000000"/>
          <w:spacing w:val="-5"/>
        </w:rPr>
        <w:t>g</w:t>
      </w:r>
      <w:r w:rsidRPr="001A5F21">
        <w:rPr>
          <w:color w:val="000000"/>
          <w:spacing w:val="1"/>
        </w:rPr>
        <w:t>ti</w:t>
      </w:r>
      <w:r w:rsidRPr="001A5F21">
        <w:rPr>
          <w:color w:val="000000"/>
        </w:rPr>
        <w:t>n</w:t>
      </w:r>
      <w:r w:rsidRPr="001A5F21">
        <w:rPr>
          <w:color w:val="000000"/>
          <w:spacing w:val="-2"/>
        </w:rPr>
        <w:t>ė</w:t>
      </w:r>
      <w:r w:rsidRPr="001A5F21">
        <w:rPr>
          <w:color w:val="000000"/>
        </w:rPr>
        <w:t>s</w:t>
      </w:r>
      <w:r w:rsidRPr="001A5F21">
        <w:rPr>
          <w:color w:val="000000"/>
          <w:spacing w:val="8"/>
        </w:rPr>
        <w:t xml:space="preserve"> </w:t>
      </w:r>
      <w:r w:rsidRPr="001A5F21">
        <w:rPr>
          <w:color w:val="000000"/>
        </w:rPr>
        <w:t>v</w:t>
      </w:r>
      <w:r w:rsidRPr="001A5F21">
        <w:rPr>
          <w:color w:val="000000"/>
          <w:spacing w:val="-2"/>
        </w:rPr>
        <w:t>e</w:t>
      </w:r>
      <w:r w:rsidRPr="001A5F21">
        <w:rPr>
          <w:color w:val="000000"/>
          <w:spacing w:val="1"/>
        </w:rPr>
        <w:t>i</w:t>
      </w:r>
      <w:r w:rsidRPr="001A5F21">
        <w:rPr>
          <w:color w:val="000000"/>
        </w:rPr>
        <w:t>k</w:t>
      </w:r>
      <w:r w:rsidRPr="001A5F21">
        <w:rPr>
          <w:color w:val="000000"/>
          <w:spacing w:val="1"/>
        </w:rPr>
        <w:t>l</w:t>
      </w:r>
      <w:r w:rsidRPr="001A5F21">
        <w:rPr>
          <w:color w:val="000000"/>
          <w:spacing w:val="-5"/>
        </w:rPr>
        <w:t>o</w:t>
      </w:r>
      <w:r w:rsidRPr="001A5F21">
        <w:rPr>
          <w:color w:val="000000"/>
        </w:rPr>
        <w:t>s</w:t>
      </w:r>
      <w:r w:rsidRPr="001A5F21">
        <w:rPr>
          <w:color w:val="000000"/>
          <w:spacing w:val="3"/>
        </w:rPr>
        <w:t xml:space="preserve"> </w:t>
      </w:r>
      <w:r w:rsidRPr="001A5F21">
        <w:rPr>
          <w:color w:val="000000"/>
        </w:rPr>
        <w:t>su</w:t>
      </w:r>
      <w:r w:rsidRPr="001A5F21">
        <w:rPr>
          <w:color w:val="000000"/>
          <w:spacing w:val="1"/>
        </w:rPr>
        <w:t>t</w:t>
      </w:r>
      <w:r w:rsidRPr="001A5F21">
        <w:rPr>
          <w:color w:val="000000"/>
          <w:spacing w:val="3"/>
        </w:rPr>
        <w:t>ar</w:t>
      </w:r>
      <w:r w:rsidRPr="001A5F21">
        <w:rPr>
          <w:color w:val="000000"/>
          <w:spacing w:val="1"/>
        </w:rPr>
        <w:t>t</w:t>
      </w:r>
      <w:r w:rsidRPr="001A5F21">
        <w:rPr>
          <w:color w:val="000000"/>
          <w:spacing w:val="-5"/>
        </w:rPr>
        <w:t>y</w:t>
      </w:r>
      <w:r w:rsidRPr="001A5F21">
        <w:rPr>
          <w:color w:val="000000"/>
          <w:spacing w:val="1"/>
        </w:rPr>
        <w:t>j</w:t>
      </w:r>
      <w:r w:rsidRPr="001A5F21">
        <w:rPr>
          <w:color w:val="000000"/>
        </w:rPr>
        <w:t>e</w:t>
      </w:r>
      <w:r w:rsidRPr="001A5F21">
        <w:rPr>
          <w:color w:val="000000"/>
          <w:spacing w:val="-4"/>
        </w:rPr>
        <w:t xml:space="preserve"> </w:t>
      </w:r>
      <w:r w:rsidRPr="001A5F21">
        <w:rPr>
          <w:color w:val="000000"/>
          <w:spacing w:val="1"/>
        </w:rPr>
        <w:t>t</w:t>
      </w:r>
      <w:r w:rsidRPr="001A5F21">
        <w:rPr>
          <w:color w:val="000000"/>
        </w:rPr>
        <w:t>u</w:t>
      </w:r>
      <w:r w:rsidRPr="001A5F21">
        <w:rPr>
          <w:color w:val="000000"/>
          <w:spacing w:val="3"/>
        </w:rPr>
        <w:t>r</w:t>
      </w:r>
      <w:r w:rsidRPr="001A5F21">
        <w:rPr>
          <w:color w:val="000000"/>
        </w:rPr>
        <w:t>i</w:t>
      </w:r>
      <w:r w:rsidRPr="001A5F21">
        <w:rPr>
          <w:color w:val="000000"/>
          <w:spacing w:val="-1"/>
        </w:rPr>
        <w:t xml:space="preserve"> </w:t>
      </w:r>
      <w:r w:rsidRPr="001A5F21">
        <w:rPr>
          <w:color w:val="000000"/>
        </w:rPr>
        <w:t>bū</w:t>
      </w:r>
      <w:r w:rsidRPr="001A5F21">
        <w:rPr>
          <w:color w:val="000000"/>
          <w:spacing w:val="6"/>
        </w:rPr>
        <w:t>t</w:t>
      </w:r>
      <w:r w:rsidRPr="001A5F21">
        <w:rPr>
          <w:color w:val="000000"/>
        </w:rPr>
        <w:t>i</w:t>
      </w:r>
      <w:r w:rsidRPr="001A5F21">
        <w:rPr>
          <w:color w:val="000000"/>
          <w:spacing w:val="8"/>
        </w:rPr>
        <w:t xml:space="preserve"> </w:t>
      </w:r>
      <w:r w:rsidRPr="001A5F21">
        <w:rPr>
          <w:color w:val="000000"/>
          <w:spacing w:val="-5"/>
        </w:rPr>
        <w:t>n</w:t>
      </w:r>
      <w:r w:rsidRPr="001A5F21">
        <w:rPr>
          <w:color w:val="000000"/>
          <w:spacing w:val="5"/>
        </w:rPr>
        <w:t>u</w:t>
      </w:r>
      <w:r w:rsidRPr="001A5F21">
        <w:rPr>
          <w:color w:val="000000"/>
          <w:spacing w:val="-8"/>
        </w:rPr>
        <w:t>m</w:t>
      </w:r>
      <w:r w:rsidRPr="001A5F21">
        <w:rPr>
          <w:color w:val="000000"/>
          <w:spacing w:val="3"/>
        </w:rPr>
        <w:t>a</w:t>
      </w:r>
      <w:r w:rsidRPr="001A5F21">
        <w:rPr>
          <w:color w:val="000000"/>
          <w:spacing w:val="1"/>
        </w:rPr>
        <w:t>t</w:t>
      </w:r>
      <w:r w:rsidRPr="001A5F21">
        <w:rPr>
          <w:color w:val="000000"/>
          <w:spacing w:val="-5"/>
        </w:rPr>
        <w:t>y</w:t>
      </w:r>
      <w:r w:rsidRPr="001A5F21">
        <w:rPr>
          <w:color w:val="000000"/>
          <w:spacing w:val="1"/>
        </w:rPr>
        <w:t>t</w:t>
      </w:r>
      <w:r w:rsidRPr="001A5F21">
        <w:rPr>
          <w:color w:val="000000"/>
          <w:spacing w:val="3"/>
        </w:rPr>
        <w:t>a</w:t>
      </w:r>
      <w:r w:rsidRPr="001A5F21">
        <w:rPr>
          <w:color w:val="000000"/>
        </w:rPr>
        <w:t>,</w:t>
      </w:r>
      <w:r w:rsidRPr="001A5F21">
        <w:rPr>
          <w:color w:val="000000"/>
          <w:spacing w:val="5"/>
        </w:rPr>
        <w:t xml:space="preserve"> </w:t>
      </w:r>
      <w:r w:rsidRPr="001A5F21">
        <w:rPr>
          <w:color w:val="000000"/>
          <w:spacing w:val="-5"/>
        </w:rPr>
        <w:t>k</w:t>
      </w:r>
      <w:r w:rsidRPr="001A5F21">
        <w:rPr>
          <w:color w:val="000000"/>
        </w:rPr>
        <w:t>u</w:t>
      </w:r>
      <w:r w:rsidRPr="001A5F21">
        <w:rPr>
          <w:color w:val="000000"/>
          <w:spacing w:val="3"/>
        </w:rPr>
        <w:t>r</w:t>
      </w:r>
      <w:r w:rsidRPr="001A5F21">
        <w:rPr>
          <w:color w:val="000000"/>
          <w:spacing w:val="1"/>
        </w:rPr>
        <w:t>i</w:t>
      </w:r>
      <w:r w:rsidRPr="001A5F21">
        <w:rPr>
          <w:color w:val="000000"/>
        </w:rPr>
        <w:t xml:space="preserve">s </w:t>
      </w:r>
      <w:r w:rsidRPr="001A5F21">
        <w:rPr>
          <w:color w:val="000000"/>
          <w:spacing w:val="3"/>
        </w:rPr>
        <w:t>a</w:t>
      </w:r>
      <w:r w:rsidRPr="001A5F21">
        <w:rPr>
          <w:color w:val="000000"/>
        </w:rPr>
        <w:t>s</w:t>
      </w:r>
      <w:r w:rsidRPr="001A5F21">
        <w:rPr>
          <w:color w:val="000000"/>
          <w:spacing w:val="-8"/>
        </w:rPr>
        <w:t>m</w:t>
      </w:r>
      <w:r w:rsidRPr="001A5F21">
        <w:rPr>
          <w:color w:val="000000"/>
          <w:spacing w:val="5"/>
        </w:rPr>
        <w:t>u</w:t>
      </w:r>
      <w:r w:rsidRPr="001A5F21">
        <w:rPr>
          <w:color w:val="000000"/>
        </w:rPr>
        <w:t>o</w:t>
      </w:r>
      <w:r w:rsidRPr="001A5F21">
        <w:rPr>
          <w:color w:val="000000"/>
          <w:spacing w:val="-2"/>
        </w:rPr>
        <w:t xml:space="preserve"> </w:t>
      </w:r>
      <w:r w:rsidRPr="001A5F21">
        <w:rPr>
          <w:color w:val="000000"/>
          <w:spacing w:val="3"/>
        </w:rPr>
        <w:t>a</w:t>
      </w:r>
      <w:r w:rsidRPr="001A5F21">
        <w:rPr>
          <w:color w:val="000000"/>
          <w:spacing w:val="1"/>
        </w:rPr>
        <w:t>t</w:t>
      </w:r>
      <w:r w:rsidRPr="001A5F21">
        <w:rPr>
          <w:color w:val="000000"/>
        </w:rPr>
        <w:t>s</w:t>
      </w:r>
      <w:r w:rsidRPr="001A5F21">
        <w:rPr>
          <w:color w:val="000000"/>
          <w:spacing w:val="1"/>
        </w:rPr>
        <w:t>t</w:t>
      </w:r>
      <w:r w:rsidRPr="001A5F21">
        <w:rPr>
          <w:color w:val="000000"/>
          <w:spacing w:val="-5"/>
        </w:rPr>
        <w:t>ov</w:t>
      </w:r>
      <w:r w:rsidRPr="001A5F21">
        <w:rPr>
          <w:color w:val="000000"/>
          <w:spacing w:val="3"/>
        </w:rPr>
        <w:t>a</w:t>
      </w:r>
      <w:r w:rsidRPr="001A5F21">
        <w:rPr>
          <w:color w:val="000000"/>
        </w:rPr>
        <w:t>u</w:t>
      </w:r>
      <w:r w:rsidRPr="001A5F21">
        <w:rPr>
          <w:color w:val="000000"/>
          <w:spacing w:val="-4"/>
        </w:rPr>
        <w:t>j</w:t>
      </w:r>
      <w:r w:rsidRPr="001A5F21">
        <w:rPr>
          <w:color w:val="000000"/>
        </w:rPr>
        <w:t>a</w:t>
      </w:r>
      <w:r w:rsidRPr="001A5F21">
        <w:rPr>
          <w:color w:val="000000"/>
          <w:spacing w:val="5"/>
        </w:rPr>
        <w:t xml:space="preserve"> </w:t>
      </w:r>
      <w:r w:rsidRPr="001A5F21">
        <w:rPr>
          <w:color w:val="000000"/>
        </w:rPr>
        <w:t>ūk</w:t>
      </w:r>
      <w:r w:rsidRPr="001A5F21">
        <w:rPr>
          <w:color w:val="000000"/>
          <w:spacing w:val="1"/>
        </w:rPr>
        <w:t>i</w:t>
      </w:r>
      <w:r w:rsidRPr="001A5F21">
        <w:rPr>
          <w:color w:val="000000"/>
        </w:rPr>
        <w:t>o</w:t>
      </w:r>
      <w:r w:rsidRPr="001A5F21">
        <w:rPr>
          <w:color w:val="000000"/>
          <w:spacing w:val="-2"/>
        </w:rPr>
        <w:t xml:space="preserve"> </w:t>
      </w:r>
      <w:r w:rsidRPr="001A5F21">
        <w:rPr>
          <w:color w:val="000000"/>
        </w:rPr>
        <w:t>sub</w:t>
      </w:r>
      <w:r w:rsidRPr="001A5F21">
        <w:rPr>
          <w:color w:val="000000"/>
          <w:spacing w:val="1"/>
        </w:rPr>
        <w:t>j</w:t>
      </w:r>
      <w:r w:rsidRPr="001A5F21">
        <w:rPr>
          <w:color w:val="000000"/>
          <w:spacing w:val="-2"/>
        </w:rPr>
        <w:t>e</w:t>
      </w:r>
      <w:r w:rsidRPr="001A5F21">
        <w:rPr>
          <w:color w:val="000000"/>
          <w:spacing w:val="-5"/>
        </w:rPr>
        <w:t>k</w:t>
      </w:r>
      <w:r w:rsidRPr="001A5F21">
        <w:rPr>
          <w:color w:val="000000"/>
          <w:spacing w:val="1"/>
        </w:rPr>
        <w:t>t</w:t>
      </w:r>
      <w:r w:rsidRPr="001A5F21">
        <w:rPr>
          <w:color w:val="000000"/>
        </w:rPr>
        <w:t>ų</w:t>
      </w:r>
      <w:r w:rsidRPr="001A5F21">
        <w:rPr>
          <w:color w:val="000000"/>
          <w:spacing w:val="7"/>
        </w:rPr>
        <w:t xml:space="preserve"> </w:t>
      </w:r>
      <w:r w:rsidRPr="001A5F21">
        <w:rPr>
          <w:color w:val="000000"/>
          <w:spacing w:val="-5"/>
        </w:rPr>
        <w:t>g</w:t>
      </w:r>
      <w:r w:rsidRPr="001A5F21">
        <w:rPr>
          <w:color w:val="000000"/>
          <w:spacing w:val="3"/>
        </w:rPr>
        <w:t>r</w:t>
      </w:r>
      <w:r w:rsidRPr="001A5F21">
        <w:rPr>
          <w:color w:val="000000"/>
        </w:rPr>
        <w:t>u</w:t>
      </w:r>
      <w:r w:rsidRPr="001A5F21">
        <w:rPr>
          <w:color w:val="000000"/>
          <w:spacing w:val="5"/>
        </w:rPr>
        <w:t>p</w:t>
      </w:r>
      <w:r w:rsidRPr="001A5F21">
        <w:rPr>
          <w:color w:val="000000"/>
          <w:spacing w:val="-7"/>
        </w:rPr>
        <w:t>e</w:t>
      </w:r>
      <w:r w:rsidRPr="001A5F21">
        <w:rPr>
          <w:color w:val="000000"/>
        </w:rPr>
        <w:t>i</w:t>
      </w:r>
      <w:r w:rsidRPr="001A5F21">
        <w:rPr>
          <w:color w:val="000000"/>
          <w:spacing w:val="4"/>
        </w:rPr>
        <w:t xml:space="preserve"> </w:t>
      </w:r>
      <w:r w:rsidRPr="001A5F21">
        <w:rPr>
          <w:color w:val="000000"/>
          <w:spacing w:val="-1"/>
        </w:rPr>
        <w:t>(</w:t>
      </w:r>
      <w:r w:rsidRPr="001A5F21">
        <w:rPr>
          <w:color w:val="000000"/>
        </w:rPr>
        <w:t>su</w:t>
      </w:r>
      <w:r w:rsidRPr="001A5F21">
        <w:rPr>
          <w:color w:val="000000"/>
          <w:spacing w:val="2"/>
        </w:rPr>
        <w:t xml:space="preserve"> </w:t>
      </w:r>
      <w:r w:rsidRPr="001A5F21">
        <w:rPr>
          <w:color w:val="000000"/>
          <w:spacing w:val="-5"/>
        </w:rPr>
        <w:t>k</w:t>
      </w:r>
      <w:r w:rsidRPr="001A5F21">
        <w:rPr>
          <w:color w:val="000000"/>
          <w:spacing w:val="5"/>
        </w:rPr>
        <w:t>u</w:t>
      </w:r>
      <w:r w:rsidRPr="001A5F21">
        <w:rPr>
          <w:color w:val="000000"/>
        </w:rPr>
        <w:t>o</w:t>
      </w:r>
      <w:r w:rsidRPr="001A5F21">
        <w:rPr>
          <w:color w:val="000000"/>
          <w:spacing w:val="-2"/>
        </w:rPr>
        <w:t xml:space="preserve"> </w:t>
      </w:r>
      <w:r>
        <w:rPr>
          <w:color w:val="000000"/>
          <w:spacing w:val="5"/>
        </w:rPr>
        <w:t>P</w:t>
      </w:r>
      <w:r w:rsidRPr="001A5F21">
        <w:rPr>
          <w:color w:val="000000"/>
          <w:spacing w:val="-7"/>
        </w:rPr>
        <w:t>e</w:t>
      </w:r>
      <w:r w:rsidRPr="001A5F21">
        <w:rPr>
          <w:color w:val="000000"/>
          <w:spacing w:val="8"/>
        </w:rPr>
        <w:t>r</w:t>
      </w:r>
      <w:r w:rsidRPr="001A5F21">
        <w:rPr>
          <w:color w:val="000000"/>
          <w:spacing w:val="-5"/>
        </w:rPr>
        <w:t>k</w:t>
      </w:r>
      <w:r w:rsidRPr="001A5F21">
        <w:rPr>
          <w:color w:val="000000"/>
          <w:spacing w:val="3"/>
        </w:rPr>
        <w:t>a</w:t>
      </w:r>
      <w:r w:rsidRPr="001A5F21">
        <w:rPr>
          <w:color w:val="000000"/>
          <w:spacing w:val="-5"/>
        </w:rPr>
        <w:t>n</w:t>
      </w:r>
      <w:r>
        <w:rPr>
          <w:color w:val="000000"/>
          <w:spacing w:val="-5"/>
        </w:rPr>
        <w:t>tysis</w:t>
      </w:r>
      <w:r>
        <w:rPr>
          <w:color w:val="000000"/>
          <w:spacing w:val="3"/>
        </w:rPr>
        <w:t xml:space="preserve"> subjektas</w:t>
      </w:r>
      <w:r w:rsidRPr="001A5F21">
        <w:rPr>
          <w:color w:val="000000"/>
          <w:spacing w:val="5"/>
        </w:rPr>
        <w:t xml:space="preserve"> </w:t>
      </w:r>
      <w:r w:rsidRPr="001A5F21">
        <w:rPr>
          <w:color w:val="000000"/>
          <w:spacing w:val="1"/>
        </w:rPr>
        <w:t>t</w:t>
      </w:r>
      <w:r w:rsidRPr="001A5F21">
        <w:rPr>
          <w:color w:val="000000"/>
        </w:rPr>
        <w:t>u</w:t>
      </w:r>
      <w:r w:rsidRPr="001A5F21">
        <w:rPr>
          <w:color w:val="000000"/>
          <w:spacing w:val="3"/>
        </w:rPr>
        <w:t>r</w:t>
      </w:r>
      <w:r w:rsidRPr="001A5F21">
        <w:rPr>
          <w:color w:val="000000"/>
          <w:spacing w:val="-7"/>
        </w:rPr>
        <w:t>ė</w:t>
      </w:r>
      <w:r w:rsidRPr="001A5F21">
        <w:rPr>
          <w:color w:val="000000"/>
          <w:spacing w:val="1"/>
        </w:rPr>
        <w:t>t</w:t>
      </w:r>
      <w:r w:rsidRPr="001A5F21">
        <w:rPr>
          <w:color w:val="000000"/>
        </w:rPr>
        <w:t>ų</w:t>
      </w:r>
      <w:r w:rsidRPr="001A5F21">
        <w:rPr>
          <w:color w:val="000000"/>
          <w:spacing w:val="6"/>
        </w:rPr>
        <w:t xml:space="preserve"> </w:t>
      </w:r>
      <w:r w:rsidRPr="001A5F21">
        <w:rPr>
          <w:color w:val="000000"/>
        </w:rPr>
        <w:t>b</w:t>
      </w:r>
      <w:r w:rsidRPr="001A5F21">
        <w:rPr>
          <w:color w:val="000000"/>
          <w:spacing w:val="-2"/>
        </w:rPr>
        <w:t>e</w:t>
      </w:r>
      <w:r w:rsidRPr="001A5F21">
        <w:rPr>
          <w:color w:val="000000"/>
        </w:rPr>
        <w:t>n</w:t>
      </w:r>
      <w:r w:rsidRPr="001A5F21">
        <w:rPr>
          <w:color w:val="000000"/>
          <w:spacing w:val="-5"/>
        </w:rPr>
        <w:t>d</w:t>
      </w:r>
      <w:r w:rsidRPr="001A5F21">
        <w:rPr>
          <w:color w:val="000000"/>
          <w:spacing w:val="3"/>
        </w:rPr>
        <w:t>ra</w:t>
      </w:r>
      <w:r w:rsidRPr="001A5F21">
        <w:rPr>
          <w:color w:val="000000"/>
        </w:rPr>
        <w:t>u</w:t>
      </w:r>
      <w:r w:rsidRPr="001A5F21">
        <w:rPr>
          <w:color w:val="000000"/>
          <w:spacing w:val="1"/>
        </w:rPr>
        <w:t>t</w:t>
      </w:r>
      <w:r w:rsidRPr="001A5F21">
        <w:rPr>
          <w:color w:val="000000"/>
        </w:rPr>
        <w:t>i</w:t>
      </w:r>
      <w:r w:rsidRPr="001A5F21">
        <w:rPr>
          <w:color w:val="000000"/>
          <w:spacing w:val="-1"/>
        </w:rPr>
        <w:t xml:space="preserve"> </w:t>
      </w:r>
      <w:r w:rsidRPr="001A5F21">
        <w:rPr>
          <w:color w:val="000000"/>
        </w:rPr>
        <w:t>p</w:t>
      </w:r>
      <w:r w:rsidRPr="001A5F21">
        <w:rPr>
          <w:color w:val="000000"/>
          <w:spacing w:val="3"/>
        </w:rPr>
        <w:t>a</w:t>
      </w:r>
      <w:r w:rsidRPr="001A5F21">
        <w:rPr>
          <w:color w:val="000000"/>
        </w:rPr>
        <w:t>s</w:t>
      </w:r>
      <w:r w:rsidRPr="001A5F21">
        <w:rPr>
          <w:color w:val="000000"/>
          <w:spacing w:val="-4"/>
        </w:rPr>
        <w:t>i</w:t>
      </w:r>
      <w:r w:rsidRPr="001A5F21">
        <w:rPr>
          <w:color w:val="000000"/>
        </w:rPr>
        <w:t>ū</w:t>
      </w:r>
      <w:r w:rsidRPr="001A5F21">
        <w:rPr>
          <w:color w:val="000000"/>
          <w:spacing w:val="-4"/>
        </w:rPr>
        <w:t>l</w:t>
      </w:r>
      <w:r w:rsidRPr="001A5F21">
        <w:rPr>
          <w:color w:val="000000"/>
        </w:rPr>
        <w:t>y</w:t>
      </w:r>
      <w:r w:rsidRPr="001A5F21">
        <w:rPr>
          <w:color w:val="000000"/>
          <w:spacing w:val="-4"/>
        </w:rPr>
        <w:t>m</w:t>
      </w:r>
      <w:r w:rsidRPr="001A5F21">
        <w:rPr>
          <w:color w:val="000000"/>
        </w:rPr>
        <w:t>o</w:t>
      </w:r>
      <w:r w:rsidRPr="001A5F21">
        <w:rPr>
          <w:color w:val="000000"/>
          <w:spacing w:val="7"/>
        </w:rPr>
        <w:t xml:space="preserve"> </w:t>
      </w:r>
      <w:r w:rsidRPr="001A5F21">
        <w:rPr>
          <w:color w:val="000000"/>
        </w:rPr>
        <w:t>v</w:t>
      </w:r>
      <w:r w:rsidRPr="001A5F21">
        <w:rPr>
          <w:color w:val="000000"/>
          <w:spacing w:val="-7"/>
        </w:rPr>
        <w:t>e</w:t>
      </w:r>
      <w:r w:rsidRPr="001A5F21">
        <w:rPr>
          <w:color w:val="000000"/>
          <w:spacing w:val="3"/>
        </w:rPr>
        <w:t>r</w:t>
      </w:r>
      <w:r w:rsidRPr="001A5F21">
        <w:rPr>
          <w:color w:val="000000"/>
          <w:spacing w:val="1"/>
        </w:rPr>
        <w:t>ti</w:t>
      </w:r>
      <w:r w:rsidRPr="001A5F21">
        <w:rPr>
          <w:color w:val="000000"/>
        </w:rPr>
        <w:t>n</w:t>
      </w:r>
      <w:r w:rsidRPr="001A5F21">
        <w:rPr>
          <w:color w:val="000000"/>
          <w:spacing w:val="1"/>
        </w:rPr>
        <w:t>im</w:t>
      </w:r>
      <w:r w:rsidRPr="001A5F21">
        <w:rPr>
          <w:color w:val="000000"/>
        </w:rPr>
        <w:t xml:space="preserve">o </w:t>
      </w:r>
      <w:r w:rsidRPr="001A5F21">
        <w:rPr>
          <w:color w:val="000000"/>
          <w:spacing w:val="-4"/>
        </w:rPr>
        <w:t>m</w:t>
      </w:r>
      <w:r w:rsidRPr="001A5F21">
        <w:rPr>
          <w:color w:val="000000"/>
          <w:spacing w:val="-2"/>
        </w:rPr>
        <w:t>e</w:t>
      </w:r>
      <w:r w:rsidRPr="001A5F21">
        <w:rPr>
          <w:color w:val="000000"/>
          <w:spacing w:val="1"/>
        </w:rPr>
        <w:t>t</w:t>
      </w:r>
      <w:r w:rsidRPr="001A5F21">
        <w:rPr>
          <w:color w:val="000000"/>
        </w:rPr>
        <w:t>u</w:t>
      </w:r>
      <w:r w:rsidRPr="001A5F21">
        <w:rPr>
          <w:color w:val="000000"/>
          <w:spacing w:val="2"/>
        </w:rPr>
        <w:t xml:space="preserve"> </w:t>
      </w:r>
      <w:r w:rsidRPr="001A5F21">
        <w:rPr>
          <w:color w:val="000000"/>
        </w:rPr>
        <w:t>ky</w:t>
      </w:r>
      <w:r w:rsidRPr="001A5F21">
        <w:rPr>
          <w:color w:val="000000"/>
          <w:spacing w:val="-4"/>
        </w:rPr>
        <w:t>l</w:t>
      </w:r>
      <w:r w:rsidRPr="001A5F21">
        <w:rPr>
          <w:color w:val="000000"/>
          <w:spacing w:val="3"/>
        </w:rPr>
        <w:t>a</w:t>
      </w:r>
      <w:r w:rsidRPr="001A5F21">
        <w:rPr>
          <w:color w:val="000000"/>
          <w:spacing w:val="-5"/>
        </w:rPr>
        <w:t>n</w:t>
      </w:r>
      <w:r w:rsidRPr="001A5F21">
        <w:rPr>
          <w:color w:val="000000"/>
          <w:spacing w:val="3"/>
        </w:rPr>
        <w:t>č</w:t>
      </w:r>
      <w:r w:rsidRPr="001A5F21">
        <w:rPr>
          <w:color w:val="000000"/>
          <w:spacing w:val="-4"/>
        </w:rPr>
        <w:t>i</w:t>
      </w:r>
      <w:r w:rsidRPr="001A5F21">
        <w:rPr>
          <w:color w:val="000000"/>
          <w:spacing w:val="3"/>
        </w:rPr>
        <w:t>a</w:t>
      </w:r>
      <w:r w:rsidRPr="001A5F21">
        <w:rPr>
          <w:color w:val="000000"/>
          <w:spacing w:val="-4"/>
        </w:rPr>
        <w:t>i</w:t>
      </w:r>
      <w:r w:rsidRPr="001A5F21">
        <w:rPr>
          <w:color w:val="000000"/>
        </w:rPr>
        <w:t>s</w:t>
      </w:r>
      <w:r w:rsidRPr="001A5F21">
        <w:rPr>
          <w:color w:val="000000"/>
          <w:spacing w:val="3"/>
        </w:rPr>
        <w:t xml:space="preserve"> </w:t>
      </w:r>
      <w:r w:rsidRPr="001A5F21">
        <w:rPr>
          <w:color w:val="000000"/>
        </w:rPr>
        <w:t>k</w:t>
      </w:r>
      <w:r w:rsidRPr="001A5F21">
        <w:rPr>
          <w:color w:val="000000"/>
          <w:spacing w:val="-4"/>
        </w:rPr>
        <w:t>l</w:t>
      </w:r>
      <w:r w:rsidRPr="001A5F21">
        <w:rPr>
          <w:color w:val="000000"/>
          <w:spacing w:val="3"/>
        </w:rPr>
        <w:t>a</w:t>
      </w:r>
      <w:r w:rsidRPr="001A5F21">
        <w:rPr>
          <w:color w:val="000000"/>
        </w:rPr>
        <w:t>us</w:t>
      </w:r>
      <w:r w:rsidRPr="001A5F21">
        <w:rPr>
          <w:color w:val="000000"/>
          <w:spacing w:val="1"/>
        </w:rPr>
        <w:t>i</w:t>
      </w:r>
      <w:r w:rsidRPr="001A5F21">
        <w:rPr>
          <w:color w:val="000000"/>
          <w:spacing w:val="-8"/>
        </w:rPr>
        <w:t>m</w:t>
      </w:r>
      <w:r w:rsidRPr="001A5F21">
        <w:rPr>
          <w:color w:val="000000"/>
          <w:spacing w:val="8"/>
        </w:rPr>
        <w:t>a</w:t>
      </w:r>
      <w:r w:rsidRPr="001A5F21">
        <w:rPr>
          <w:color w:val="000000"/>
          <w:spacing w:val="-4"/>
        </w:rPr>
        <w:t>i</w:t>
      </w:r>
      <w:r w:rsidRPr="001A5F21">
        <w:rPr>
          <w:color w:val="000000"/>
        </w:rPr>
        <w:t>s</w:t>
      </w:r>
      <w:r w:rsidRPr="001A5F21">
        <w:rPr>
          <w:color w:val="000000"/>
          <w:spacing w:val="3"/>
        </w:rPr>
        <w:t xml:space="preserve"> </w:t>
      </w:r>
      <w:r w:rsidRPr="001A5F21">
        <w:rPr>
          <w:color w:val="000000"/>
          <w:spacing w:val="-4"/>
        </w:rPr>
        <w:t>i</w:t>
      </w:r>
      <w:r w:rsidRPr="001A5F21">
        <w:rPr>
          <w:color w:val="000000"/>
        </w:rPr>
        <w:t>r</w:t>
      </w:r>
      <w:r w:rsidRPr="001A5F21">
        <w:rPr>
          <w:color w:val="000000"/>
          <w:spacing w:val="5"/>
        </w:rPr>
        <w:t xml:space="preserve"> </w:t>
      </w:r>
      <w:r w:rsidRPr="001A5F21">
        <w:rPr>
          <w:color w:val="000000"/>
          <w:spacing w:val="1"/>
        </w:rPr>
        <w:t>t</w:t>
      </w:r>
      <w:r w:rsidRPr="001A5F21">
        <w:rPr>
          <w:color w:val="000000"/>
          <w:spacing w:val="-7"/>
        </w:rPr>
        <w:t>e</w:t>
      </w:r>
      <w:r w:rsidRPr="001A5F21">
        <w:rPr>
          <w:color w:val="000000"/>
          <w:spacing w:val="1"/>
        </w:rPr>
        <w:t>i</w:t>
      </w:r>
      <w:r w:rsidRPr="001A5F21">
        <w:rPr>
          <w:color w:val="000000"/>
          <w:spacing w:val="-5"/>
        </w:rPr>
        <w:t>k</w:t>
      </w:r>
      <w:r w:rsidRPr="001A5F21">
        <w:rPr>
          <w:color w:val="000000"/>
          <w:spacing w:val="1"/>
        </w:rPr>
        <w:t>t</w:t>
      </w:r>
      <w:r w:rsidRPr="001A5F21">
        <w:rPr>
          <w:color w:val="000000"/>
        </w:rPr>
        <w:t>i</w:t>
      </w:r>
      <w:r w:rsidRPr="001A5F21">
        <w:rPr>
          <w:color w:val="000000"/>
          <w:spacing w:val="-1"/>
        </w:rPr>
        <w:t xml:space="preserve"> </w:t>
      </w:r>
      <w:r w:rsidRPr="001A5F21">
        <w:rPr>
          <w:color w:val="000000"/>
          <w:spacing w:val="2"/>
        </w:rPr>
        <w:t>s</w:t>
      </w:r>
      <w:r w:rsidRPr="001A5F21">
        <w:rPr>
          <w:color w:val="000000"/>
        </w:rPr>
        <w:t>u</w:t>
      </w:r>
      <w:r w:rsidRPr="001A5F21">
        <w:rPr>
          <w:color w:val="000000"/>
          <w:spacing w:val="2"/>
        </w:rPr>
        <w:t xml:space="preserve"> </w:t>
      </w:r>
      <w:r w:rsidRPr="001A5F21">
        <w:rPr>
          <w:color w:val="000000"/>
        </w:rPr>
        <w:t>p</w:t>
      </w:r>
      <w:r w:rsidRPr="001A5F21">
        <w:rPr>
          <w:color w:val="000000"/>
          <w:spacing w:val="3"/>
        </w:rPr>
        <w:t>a</w:t>
      </w:r>
      <w:r w:rsidRPr="001A5F21">
        <w:rPr>
          <w:color w:val="000000"/>
        </w:rPr>
        <w:t>s</w:t>
      </w:r>
      <w:r w:rsidRPr="001A5F21">
        <w:rPr>
          <w:color w:val="000000"/>
          <w:spacing w:val="-4"/>
        </w:rPr>
        <w:t>i</w:t>
      </w:r>
      <w:r w:rsidRPr="001A5F21">
        <w:rPr>
          <w:color w:val="000000"/>
        </w:rPr>
        <w:t>ū</w:t>
      </w:r>
      <w:r w:rsidRPr="001A5F21">
        <w:rPr>
          <w:color w:val="000000"/>
          <w:spacing w:val="-4"/>
        </w:rPr>
        <w:t>l</w:t>
      </w:r>
      <w:r w:rsidRPr="001A5F21">
        <w:rPr>
          <w:color w:val="000000"/>
        </w:rPr>
        <w:t>y</w:t>
      </w:r>
      <w:r w:rsidRPr="001A5F21">
        <w:rPr>
          <w:color w:val="000000"/>
          <w:spacing w:val="-4"/>
        </w:rPr>
        <w:t>m</w:t>
      </w:r>
      <w:r w:rsidRPr="001A5F21">
        <w:rPr>
          <w:color w:val="000000"/>
        </w:rPr>
        <w:t>o</w:t>
      </w:r>
      <w:r w:rsidRPr="001A5F21">
        <w:rPr>
          <w:color w:val="000000"/>
          <w:spacing w:val="3"/>
        </w:rPr>
        <w:t xml:space="preserve"> </w:t>
      </w:r>
      <w:r w:rsidRPr="001A5F21">
        <w:rPr>
          <w:color w:val="000000"/>
          <w:spacing w:val="1"/>
        </w:rPr>
        <w:t>į</w:t>
      </w:r>
      <w:r w:rsidRPr="001A5F21">
        <w:rPr>
          <w:color w:val="000000"/>
        </w:rPr>
        <w:t>v</w:t>
      </w:r>
      <w:r w:rsidRPr="001A5F21">
        <w:rPr>
          <w:color w:val="000000"/>
          <w:spacing w:val="-7"/>
        </w:rPr>
        <w:t>e</w:t>
      </w:r>
      <w:r w:rsidRPr="001A5F21">
        <w:rPr>
          <w:color w:val="000000"/>
          <w:spacing w:val="3"/>
        </w:rPr>
        <w:t>r</w:t>
      </w:r>
      <w:r w:rsidRPr="001A5F21">
        <w:rPr>
          <w:color w:val="000000"/>
          <w:spacing w:val="1"/>
        </w:rPr>
        <w:t>ti</w:t>
      </w:r>
      <w:r w:rsidRPr="001A5F21">
        <w:rPr>
          <w:color w:val="000000"/>
        </w:rPr>
        <w:t>n</w:t>
      </w:r>
      <w:r w:rsidRPr="001A5F21">
        <w:rPr>
          <w:color w:val="000000"/>
          <w:spacing w:val="1"/>
        </w:rPr>
        <w:t>i</w:t>
      </w:r>
      <w:r w:rsidRPr="001A5F21">
        <w:rPr>
          <w:color w:val="000000"/>
          <w:spacing w:val="-8"/>
        </w:rPr>
        <w:t>m</w:t>
      </w:r>
      <w:r w:rsidRPr="001A5F21">
        <w:rPr>
          <w:color w:val="000000"/>
        </w:rPr>
        <w:t>u</w:t>
      </w:r>
      <w:r w:rsidRPr="001A5F21">
        <w:rPr>
          <w:color w:val="000000"/>
          <w:spacing w:val="3"/>
        </w:rPr>
        <w:t xml:space="preserve"> </w:t>
      </w:r>
      <w:r w:rsidRPr="001A5F21">
        <w:rPr>
          <w:color w:val="000000"/>
        </w:rPr>
        <w:t>sus</w:t>
      </w:r>
      <w:r w:rsidRPr="001A5F21">
        <w:rPr>
          <w:color w:val="000000"/>
          <w:spacing w:val="1"/>
        </w:rPr>
        <w:t>i</w:t>
      </w:r>
      <w:r w:rsidRPr="001A5F21">
        <w:rPr>
          <w:color w:val="000000"/>
          <w:spacing w:val="-4"/>
        </w:rPr>
        <w:t>j</w:t>
      </w:r>
      <w:r w:rsidRPr="001A5F21">
        <w:rPr>
          <w:color w:val="000000"/>
        </w:rPr>
        <w:t>us</w:t>
      </w:r>
      <w:r w:rsidRPr="001A5F21">
        <w:rPr>
          <w:color w:val="000000"/>
          <w:spacing w:val="-4"/>
        </w:rPr>
        <w:t>i</w:t>
      </w:r>
      <w:r w:rsidRPr="001A5F21">
        <w:rPr>
          <w:color w:val="000000"/>
        </w:rPr>
        <w:t>ą</w:t>
      </w:r>
      <w:r w:rsidRPr="001A5F21">
        <w:rPr>
          <w:color w:val="000000"/>
          <w:spacing w:val="5"/>
        </w:rPr>
        <w:t xml:space="preserve"> </w:t>
      </w:r>
      <w:r w:rsidRPr="001A5F21">
        <w:rPr>
          <w:color w:val="000000"/>
          <w:spacing w:val="1"/>
        </w:rPr>
        <w:t>i</w:t>
      </w:r>
      <w:r w:rsidRPr="001A5F21">
        <w:rPr>
          <w:color w:val="000000"/>
          <w:spacing w:val="-5"/>
        </w:rPr>
        <w:t>n</w:t>
      </w:r>
      <w:r w:rsidRPr="001A5F21">
        <w:rPr>
          <w:color w:val="000000"/>
          <w:spacing w:val="3"/>
        </w:rPr>
        <w:t>f</w:t>
      </w:r>
      <w:r w:rsidRPr="001A5F21">
        <w:rPr>
          <w:color w:val="000000"/>
          <w:spacing w:val="-5"/>
        </w:rPr>
        <w:t>o</w:t>
      </w:r>
      <w:r w:rsidRPr="001A5F21">
        <w:rPr>
          <w:color w:val="000000"/>
          <w:spacing w:val="8"/>
        </w:rPr>
        <w:t>r</w:t>
      </w:r>
      <w:r w:rsidRPr="001A5F21">
        <w:rPr>
          <w:color w:val="000000"/>
          <w:spacing w:val="-8"/>
        </w:rPr>
        <w:t>m</w:t>
      </w:r>
      <w:r w:rsidRPr="001A5F21">
        <w:rPr>
          <w:color w:val="000000"/>
          <w:spacing w:val="3"/>
        </w:rPr>
        <w:t>a</w:t>
      </w:r>
      <w:r w:rsidRPr="001A5F21">
        <w:rPr>
          <w:color w:val="000000"/>
          <w:spacing w:val="-2"/>
        </w:rPr>
        <w:t>c</w:t>
      </w:r>
      <w:r w:rsidRPr="001A5F21">
        <w:rPr>
          <w:color w:val="000000"/>
          <w:spacing w:val="1"/>
        </w:rPr>
        <w:t>i</w:t>
      </w:r>
      <w:r w:rsidRPr="001A5F21">
        <w:rPr>
          <w:color w:val="000000"/>
          <w:spacing w:val="-4"/>
        </w:rPr>
        <w:t>j</w:t>
      </w:r>
      <w:r w:rsidRPr="001A5F21">
        <w:rPr>
          <w:color w:val="000000"/>
          <w:spacing w:val="3"/>
        </w:rPr>
        <w:t>ą</w:t>
      </w:r>
      <w:r w:rsidRPr="001A5F21">
        <w:rPr>
          <w:color w:val="000000"/>
          <w:spacing w:val="-1"/>
        </w:rPr>
        <w:t>)</w:t>
      </w:r>
      <w:r w:rsidRPr="001A5F21">
        <w:rPr>
          <w:color w:val="000000"/>
        </w:rPr>
        <w:t>.</w:t>
      </w:r>
    </w:p>
    <w:p w14:paraId="70C566CB" w14:textId="77777777" w:rsidR="006828B4" w:rsidRPr="001A5F21" w:rsidRDefault="006828B4" w:rsidP="00190E9F">
      <w:pPr>
        <w:widowControl w:val="0"/>
        <w:autoSpaceDE w:val="0"/>
        <w:autoSpaceDN w:val="0"/>
        <w:adjustRightInd w:val="0"/>
        <w:spacing w:before="2" w:line="276" w:lineRule="auto"/>
        <w:ind w:right="67"/>
        <w:jc w:val="both"/>
        <w:rPr>
          <w:color w:val="000000"/>
        </w:rPr>
      </w:pPr>
    </w:p>
    <w:p w14:paraId="600579A6" w14:textId="77777777" w:rsidR="00603A7C" w:rsidRPr="00DB7898" w:rsidRDefault="00A50C5D" w:rsidP="00190E9F">
      <w:pPr>
        <w:spacing w:line="276" w:lineRule="auto"/>
        <w:jc w:val="center"/>
        <w:rPr>
          <w:b/>
        </w:rPr>
      </w:pPr>
      <w:bookmarkStart w:id="3" w:name="_Toc47844931"/>
      <w:r w:rsidRPr="00DB7898">
        <w:rPr>
          <w:b/>
        </w:rPr>
        <w:t>5</w:t>
      </w:r>
      <w:r w:rsidR="006828B4" w:rsidRPr="00DB7898">
        <w:rPr>
          <w:b/>
        </w:rPr>
        <w:t>. PASIŪLYMŲ RENGIMAS, PATEIKIMAS, KEITIMAS</w:t>
      </w:r>
      <w:bookmarkEnd w:id="3"/>
    </w:p>
    <w:p w14:paraId="4D18B18A" w14:textId="77777777" w:rsidR="00742A3F" w:rsidRDefault="00742A3F" w:rsidP="00190E9F">
      <w:pPr>
        <w:spacing w:line="276" w:lineRule="auto"/>
        <w:jc w:val="center"/>
        <w:rPr>
          <w:sz w:val="28"/>
          <w:szCs w:val="28"/>
        </w:rPr>
      </w:pPr>
    </w:p>
    <w:p w14:paraId="475FEBFA" w14:textId="77777777" w:rsidR="00693E22" w:rsidRDefault="00693E22" w:rsidP="00190E9F">
      <w:pPr>
        <w:spacing w:line="276" w:lineRule="auto"/>
        <w:jc w:val="both"/>
      </w:pPr>
      <w:r>
        <w:t xml:space="preserve">5.1. </w:t>
      </w:r>
      <w:r w:rsidRPr="000D039D">
        <w:t xml:space="preserve">Pateikdamas pasiūlymą, </w:t>
      </w:r>
      <w:r>
        <w:t>T</w:t>
      </w:r>
      <w:r w:rsidRPr="000D039D">
        <w:t>iekėjas sutinka su šiomis konkurso sąlygomis ir patvirtina, kad jo pasiūlyme pateikta informacija yra teisinga ir apima viską, ko reikia tinkamam pirkimo sutarties įvykdymui.</w:t>
      </w:r>
    </w:p>
    <w:p w14:paraId="45EC9E6D" w14:textId="77777777" w:rsidR="00693E22" w:rsidRDefault="00693E22" w:rsidP="00190E9F">
      <w:pPr>
        <w:spacing w:line="276" w:lineRule="auto"/>
        <w:jc w:val="both"/>
      </w:pPr>
      <w:r>
        <w:t>5.2.</w:t>
      </w:r>
      <w:r w:rsidRPr="00536921">
        <w:t xml:space="preserve"> </w:t>
      </w:r>
      <w:r>
        <w:t>Tiekėjas gali pateikti tik vieną pasiūlymą</w:t>
      </w:r>
      <w:r w:rsidR="00197D67">
        <w:t xml:space="preserve"> </w:t>
      </w:r>
      <w:r>
        <w:t xml:space="preserve">- </w:t>
      </w:r>
      <w:r w:rsidRPr="000D039D">
        <w:t xml:space="preserve">individualiai arba kaip ūkio subjektų grupės narys. Jei </w:t>
      </w:r>
      <w:r>
        <w:t>T</w:t>
      </w:r>
      <w:r w:rsidRPr="000D039D">
        <w:t>iekėjas pateikia daugiau kaip vieną pasiūlymą</w:t>
      </w:r>
      <w:r>
        <w:t xml:space="preserve"> </w:t>
      </w:r>
      <w:r w:rsidRPr="000D039D">
        <w:t xml:space="preserve">arba kaip ūkio subjektų grupės narys dalyvauja teikiant kelis pasiūlymus, visi tokie pasiūlymai bus atmesti. Laikoma, kad </w:t>
      </w:r>
      <w:r>
        <w:t>T</w:t>
      </w:r>
      <w:r w:rsidRPr="000D039D">
        <w:t>iekėjas pateikė daugiau kaip vieną pasiūlymą, jeigu tą patį pasiūlymą pateikė ir raštu (popierine forma, vokuose), ir naudodamasis CVP IS priemonėmis.</w:t>
      </w:r>
    </w:p>
    <w:p w14:paraId="218695D0" w14:textId="113ADE59" w:rsidR="00693E22" w:rsidRPr="00411BF9" w:rsidRDefault="00693E22" w:rsidP="00190E9F">
      <w:pPr>
        <w:spacing w:line="276" w:lineRule="auto"/>
        <w:jc w:val="both"/>
      </w:pPr>
      <w:r>
        <w:t>5</w:t>
      </w:r>
      <w:r w:rsidRPr="000D039D">
        <w:t>.</w:t>
      </w:r>
      <w:r>
        <w:t>3</w:t>
      </w:r>
      <w:r w:rsidRPr="000D039D">
        <w:t>. Pasiūlymas pateikiamas tik elektroninėmis priemonėmis, naudojant CVP IS</w:t>
      </w:r>
      <w:r w:rsidR="007E2FD9">
        <w:t xml:space="preserve">. </w:t>
      </w:r>
      <w:r w:rsidRPr="00D55653">
        <w:rPr>
          <w:color w:val="00B050"/>
        </w:rPr>
        <w:t xml:space="preserve"> </w:t>
      </w:r>
      <w:r w:rsidRPr="001F1C20">
        <w:rPr>
          <w:u w:val="single"/>
        </w:rPr>
        <w:t>Pasiūlymai, pateikti vokuose popierine forma arba ne P</w:t>
      </w:r>
      <w:r>
        <w:rPr>
          <w:u w:val="single"/>
        </w:rPr>
        <w:t>erkančiojo</w:t>
      </w:r>
      <w:r w:rsidRPr="001F1C20">
        <w:rPr>
          <w:u w:val="single"/>
        </w:rPr>
        <w:t xml:space="preserve"> </w:t>
      </w:r>
      <w:r>
        <w:rPr>
          <w:u w:val="single"/>
        </w:rPr>
        <w:t>subjekto</w:t>
      </w:r>
      <w:r w:rsidRPr="001F1C20">
        <w:rPr>
          <w:u w:val="single"/>
        </w:rPr>
        <w:t xml:space="preserve"> nurodytomis elektroninėmis priemonėmis, bus atmesti kaip neatitinkantys pirkimo dokumentų reikalavimų.</w:t>
      </w:r>
      <w:r w:rsidRPr="00DE0CA1">
        <w:t xml:space="preserve"> </w:t>
      </w:r>
      <w:r w:rsidRPr="00C57C98">
        <w:t>Pasiūlymai popierinėje laikmenoje, jei tokie būtų pateikti, bus grąžinami neatplėšti tiekėjui (kurjeriui) ar grąžinami registruotu laišku ir nebus priimami ir vertinami.</w:t>
      </w:r>
      <w:r w:rsidRPr="000D039D">
        <w:t xml:space="preserve"> Pasiūlymus gali teikti tik CVP IS registruoti </w:t>
      </w:r>
      <w:r>
        <w:t>T</w:t>
      </w:r>
      <w:r w:rsidRPr="000D039D">
        <w:t>iekėjai</w:t>
      </w:r>
      <w:r w:rsidRPr="00BD0D99">
        <w:rPr>
          <w:b/>
        </w:rPr>
        <w:t xml:space="preserve">. </w:t>
      </w:r>
      <w:r w:rsidRPr="00484420">
        <w:rPr>
          <w:b/>
          <w:u w:val="single"/>
        </w:rPr>
        <w:t>Elektroninis pasiūlymas privalo būti pasirašytas saugiu, galiojančiu susipažinimo su elektroniniais pasiūlymais dieną, elektroniniu parašu, atitinkančiu teisės aktų reikalavimus.</w:t>
      </w:r>
      <w:r w:rsidRPr="00484420">
        <w:rPr>
          <w:b/>
        </w:rPr>
        <w:t xml:space="preserve"> </w:t>
      </w:r>
      <w:r w:rsidRPr="00C57C98">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jungtinės </w:t>
      </w:r>
      <w:r w:rsidRPr="00C57C98">
        <w:lastRenderedPageBreak/>
        <w:t>veiklos sutartis ir pan.).</w:t>
      </w:r>
      <w:r>
        <w:t xml:space="preserve"> </w:t>
      </w:r>
      <w:r w:rsidRPr="004A7F99">
        <w:rPr>
          <w:bCs/>
          <w:iCs/>
        </w:rPr>
        <w:t xml:space="preserve">Pateikiami dokumentai ar skaitmeninės dokumentų kopijos turi būti prieinami naudojant nediskriminuojančius, visuotinai prieinamus duomenų failų formatus (pvz., </w:t>
      </w:r>
      <w:proofErr w:type="spellStart"/>
      <w:r w:rsidRPr="00DE0CA1">
        <w:rPr>
          <w:bCs/>
        </w:rPr>
        <w:t>pdf</w:t>
      </w:r>
      <w:proofErr w:type="spellEnd"/>
      <w:r w:rsidRPr="00DE0CA1">
        <w:rPr>
          <w:bCs/>
        </w:rPr>
        <w:t xml:space="preserve">, </w:t>
      </w:r>
      <w:r w:rsidRPr="00DE0CA1">
        <w:t>jpg,</w:t>
      </w:r>
      <w:r w:rsidRPr="00C57C98">
        <w:t xml:space="preserve"> </w:t>
      </w:r>
      <w:proofErr w:type="spellStart"/>
      <w:r w:rsidRPr="00C57C98">
        <w:t>docx</w:t>
      </w:r>
      <w:proofErr w:type="spellEnd"/>
      <w:r w:rsidRPr="00C57C98">
        <w:t xml:space="preserve"> </w:t>
      </w:r>
      <w:r w:rsidRPr="004A7F99">
        <w:rPr>
          <w:bCs/>
          <w:iCs/>
        </w:rPr>
        <w:t>ir kt.).</w:t>
      </w:r>
      <w:r w:rsidRPr="004A7F99">
        <w:rPr>
          <w:iCs/>
        </w:rPr>
        <w:t xml:space="preserve"> </w:t>
      </w:r>
      <w:r w:rsidRPr="00484420">
        <w:t xml:space="preserve">Pateikiant atitinkamų dokumentų skaitmenines kopijas (CVP IS priemonėmis), kiekvienas dokumentas neprivalo būti pasirašytas saugiu elektroniniu parašu, nes yra reikalaujama saugiu elektroniniu parašu pasirašyti visą pasiūlymą. Tokiu būdu yra laikoma, kad saugiu elektroniniu parašu yra pasirašytas kiekvienas pasiūlymą sudarantis dokumentas ir yra deklaruojama, kad dokumentų kopijos yra tikros. </w:t>
      </w:r>
      <w:r w:rsidR="002C17AE" w:rsidRPr="004A7F99">
        <w:rPr>
          <w:iCs/>
        </w:rPr>
        <w:t>Perkantysis subjektas pasilieka sau teisę prašyti dokumentų originalų.</w:t>
      </w:r>
      <w:r w:rsidR="002C17AE">
        <w:rPr>
          <w:iCs/>
        </w:rPr>
        <w:t xml:space="preserve"> </w:t>
      </w:r>
      <w:r w:rsidRPr="00484420">
        <w:t>Tuo atveju, kai pasiūlymą saugiu elektroniniu parašu pasirašo ne Tiekėjo vadovas, o jo įgaliotas asmuo, kartu su pasiūlymu privalo būti pateiktas įgaliojimas, suteikiantis teisę pasiūlymą elektroniniu parašu pasirašiusiam asmeniui, pasirašyti pasiūlymą.</w:t>
      </w:r>
      <w:r>
        <w:rPr>
          <w:iCs/>
        </w:rPr>
        <w:t xml:space="preserve"> </w:t>
      </w:r>
    </w:p>
    <w:p w14:paraId="432E1AB6" w14:textId="77777777" w:rsidR="00693E22" w:rsidRPr="000D039D" w:rsidRDefault="00693E22" w:rsidP="00190E9F">
      <w:pPr>
        <w:spacing w:line="276" w:lineRule="auto"/>
        <w:jc w:val="both"/>
      </w:pPr>
      <w:r>
        <w:t>5</w:t>
      </w:r>
      <w:r w:rsidRPr="000D039D">
        <w:t>.</w:t>
      </w:r>
      <w:r>
        <w:t>4</w:t>
      </w:r>
      <w:r w:rsidRPr="000D039D">
        <w:t>.</w:t>
      </w:r>
      <w:r w:rsidRPr="000D039D">
        <w:rPr>
          <w:b/>
        </w:rPr>
        <w:t xml:space="preserve"> </w:t>
      </w:r>
      <w:r w:rsidRPr="000D039D">
        <w:t xml:space="preserve">Tiekėjo pateikiamas pasiūlymas bei kita korespondencija pateikiama lietuvių kalba. Jei atitinkami dokumentai yra išduoti kita kalba, turi būti pateiktas </w:t>
      </w:r>
      <w:r>
        <w:t>T</w:t>
      </w:r>
      <w:r w:rsidRPr="000D039D">
        <w:t>iekėjo ar jo įgalioto asmens parašu patvirtintas arba vertėjo parašu ir vertimo biuro antspaudu patvirtintas vertimas į lietuvių kalbą.</w:t>
      </w:r>
    </w:p>
    <w:p w14:paraId="5AC3A343" w14:textId="77777777" w:rsidR="00693E22" w:rsidRDefault="00693E22" w:rsidP="00190E9F">
      <w:pPr>
        <w:spacing w:line="276" w:lineRule="auto"/>
        <w:jc w:val="both"/>
      </w:pPr>
      <w:r>
        <w:t xml:space="preserve">5.5. </w:t>
      </w:r>
      <w:r w:rsidRPr="000D039D">
        <w:t xml:space="preserve">Tiekėjas pasiūlymą privalo pateikti pagal konkurso sąlygų </w:t>
      </w:r>
      <w:r w:rsidRPr="000D039D">
        <w:rPr>
          <w:b/>
        </w:rPr>
        <w:t>1 priede</w:t>
      </w:r>
      <w:r w:rsidRPr="000D039D">
        <w:t xml:space="preserve"> pateiktą formą.</w:t>
      </w:r>
    </w:p>
    <w:p w14:paraId="1E5B37CE" w14:textId="3EFBFC98" w:rsidR="00693E22" w:rsidRPr="007265F3" w:rsidRDefault="00693E22" w:rsidP="00190E9F">
      <w:pPr>
        <w:pStyle w:val="Antrat2"/>
        <w:numPr>
          <w:ilvl w:val="0"/>
          <w:numId w:val="0"/>
        </w:numPr>
        <w:spacing w:line="276" w:lineRule="auto"/>
      </w:pPr>
      <w:r>
        <w:t>5.6.</w:t>
      </w:r>
      <w:r w:rsidR="000058D4">
        <w:t xml:space="preserve"> </w:t>
      </w:r>
      <w:r w:rsidRPr="00D8585E">
        <w:t>Pasiūlyme</w:t>
      </w:r>
      <w:r>
        <w:t xml:space="preserve"> Prek</w:t>
      </w:r>
      <w:r w:rsidR="002977BC">
        <w:t>ės</w:t>
      </w:r>
      <w:r>
        <w:t xml:space="preserve"> kaina pateikiama eurais</w:t>
      </w:r>
      <w:r>
        <w:rPr>
          <w:i/>
        </w:rPr>
        <w:t>.</w:t>
      </w:r>
      <w:r w:rsidRPr="00873259">
        <w:t xml:space="preserve"> </w:t>
      </w:r>
      <w:r>
        <w:t>Į Prek</w:t>
      </w:r>
      <w:r w:rsidR="002977BC">
        <w:t>ės</w:t>
      </w:r>
      <w:r w:rsidRPr="00B10CBD">
        <w:rPr>
          <w:i/>
        </w:rPr>
        <w:t xml:space="preserve"> </w:t>
      </w:r>
      <w:r w:rsidRPr="00B10CBD">
        <w:t>kainą turi būti įskaičiuotos visos Tiekėjo išlaidos</w:t>
      </w:r>
      <w:r>
        <w:t xml:space="preserve"> (sandėliavimo, transportavimo, mokėjimo ir kitos)</w:t>
      </w:r>
      <w:r w:rsidRPr="00B10CBD">
        <w:t>, visi mokesčiai, įskaitant pridėtinės vertės mokest</w:t>
      </w:r>
      <w:r>
        <w:t xml:space="preserve">į (PVM). Pasiūlyme PVM </w:t>
      </w:r>
      <w:r w:rsidRPr="00B10CBD">
        <w:t>nurodomas atskirai.</w:t>
      </w:r>
    </w:p>
    <w:p w14:paraId="2C7893FB" w14:textId="77777777" w:rsidR="00693E22" w:rsidRPr="000C0030" w:rsidRDefault="00693E22" w:rsidP="00190E9F">
      <w:pPr>
        <w:spacing w:line="276" w:lineRule="auto"/>
        <w:jc w:val="both"/>
      </w:pPr>
      <w:r>
        <w:t>5</w:t>
      </w:r>
      <w:r w:rsidRPr="000C0030">
        <w:t>.7. Tiekėjo pateikiamą pasiūlymą sudaro jo elektroninėje formoje pateiktų duomenų ir dokumentų visuma, susidedanti iš:</w:t>
      </w:r>
    </w:p>
    <w:p w14:paraId="28D1DC3A" w14:textId="77777777" w:rsidR="00693E22" w:rsidRPr="000C0030" w:rsidRDefault="00693E22" w:rsidP="00190E9F">
      <w:pPr>
        <w:spacing w:line="276" w:lineRule="auto"/>
        <w:jc w:val="both"/>
      </w:pPr>
      <w:r>
        <w:t>5</w:t>
      </w:r>
      <w:r w:rsidRPr="000C0030">
        <w:t>.7.1.  Pilnai užpildytos pasiūlymo formos, parengtos pagal šių konkurso sąlygų 1 priedą;</w:t>
      </w:r>
    </w:p>
    <w:p w14:paraId="15FA60F5" w14:textId="77777777" w:rsidR="00693E22" w:rsidRPr="00F3254D" w:rsidRDefault="00693E22" w:rsidP="00190E9F">
      <w:pPr>
        <w:spacing w:line="276" w:lineRule="auto"/>
        <w:jc w:val="both"/>
      </w:pPr>
      <w:r>
        <w:t>5</w:t>
      </w:r>
      <w:r w:rsidRPr="00F3254D">
        <w:t>.7.</w:t>
      </w:r>
      <w:r w:rsidR="00A72AD4">
        <w:t>2</w:t>
      </w:r>
      <w:r w:rsidRPr="00F3254D">
        <w:t xml:space="preserve">. konkurso sąlygų </w:t>
      </w:r>
      <w:r w:rsidR="000058D4">
        <w:t>3</w:t>
      </w:r>
      <w:r w:rsidRPr="00F3254D">
        <w:t xml:space="preserve"> skyriaus 2 lentelėje nurodytus minimalius kvalifikacijos reikalavimus pagrindžiantys dokumentai;</w:t>
      </w:r>
    </w:p>
    <w:p w14:paraId="41666036" w14:textId="77777777" w:rsidR="00693E22" w:rsidRPr="00B2511D" w:rsidRDefault="00693E22" w:rsidP="00190E9F">
      <w:pPr>
        <w:spacing w:line="276" w:lineRule="auto"/>
        <w:jc w:val="both"/>
      </w:pPr>
      <w:r>
        <w:t>5</w:t>
      </w:r>
      <w:r w:rsidRPr="00F3254D">
        <w:t>.7.</w:t>
      </w:r>
      <w:r w:rsidR="00A72AD4">
        <w:t>3</w:t>
      </w:r>
      <w:r w:rsidRPr="00F3254D">
        <w:t>.</w:t>
      </w:r>
      <w:r>
        <w:rPr>
          <w:color w:val="C00000"/>
        </w:rPr>
        <w:t xml:space="preserve"> </w:t>
      </w:r>
      <w:r w:rsidRPr="00EE56F6">
        <w:rPr>
          <w:rFonts w:eastAsia="Calibri"/>
        </w:rPr>
        <w:t xml:space="preserve">užpildytas ir pasirašytas EBVPD </w:t>
      </w:r>
      <w:r w:rsidRPr="00F3254D">
        <w:rPr>
          <w:rFonts w:eastAsia="Calibri"/>
        </w:rPr>
        <w:t>(</w:t>
      </w:r>
      <w:r w:rsidR="002C17AE">
        <w:rPr>
          <w:rFonts w:eastAsia="Calibri"/>
        </w:rPr>
        <w:t>3</w:t>
      </w:r>
      <w:r w:rsidRPr="00F3254D">
        <w:rPr>
          <w:rFonts w:eastAsia="Calibri"/>
        </w:rPr>
        <w:t xml:space="preserve"> priedas).</w:t>
      </w:r>
      <w:r w:rsidRPr="00EE56F6">
        <w:rPr>
          <w:rFonts w:eastAsia="Calibri"/>
        </w:rPr>
        <w:t xml:space="preserve"> EBVPD turi užpildyti, pasirašyti ir pateikti tiekėjas, </w:t>
      </w:r>
      <w:r w:rsidRPr="00EE56F6">
        <w:rPr>
          <w:rFonts w:eastAsia="Calibri"/>
          <w:b/>
        </w:rPr>
        <w:t>kiekvienas</w:t>
      </w:r>
      <w:r w:rsidRPr="00EE56F6">
        <w:rPr>
          <w:rFonts w:eastAsia="Calibri"/>
        </w:rPr>
        <w:t xml:space="preserve"> tiekėjų grupės partneris (jei pasiūlymą pateikia tiekėjų grupė), </w:t>
      </w:r>
      <w:r w:rsidRPr="00EE56F6">
        <w:rPr>
          <w:rFonts w:eastAsia="Calibri"/>
          <w:b/>
        </w:rPr>
        <w:t>kiekvienas</w:t>
      </w:r>
      <w:r w:rsidRPr="00EE56F6">
        <w:rPr>
          <w:rFonts w:eastAsia="Calibri"/>
        </w:rPr>
        <w:t xml:space="preserve"> subtiekėjas ir ūkio subjektas, kurio pajėgumais ketina remtis tiekėjas</w:t>
      </w:r>
      <w:r>
        <w:rPr>
          <w:rFonts w:eastAsia="Calibri"/>
        </w:rPr>
        <w:t>;</w:t>
      </w:r>
    </w:p>
    <w:p w14:paraId="0F85BCDB" w14:textId="77777777" w:rsidR="00693E22" w:rsidRPr="00B05813" w:rsidRDefault="00693E22" w:rsidP="00190E9F">
      <w:pPr>
        <w:spacing w:line="276" w:lineRule="auto"/>
        <w:jc w:val="both"/>
      </w:pPr>
      <w:r>
        <w:t>5</w:t>
      </w:r>
      <w:r w:rsidRPr="00B05813">
        <w:t>.7.</w:t>
      </w:r>
      <w:r w:rsidR="00A72AD4">
        <w:t>4</w:t>
      </w:r>
      <w:r w:rsidRPr="00B05813">
        <w:t>. jungtinės veiklos sutartis arba tinkamai patvirtinta jos kopija (jei pasiūlymą teikia ūkio subjektų grupė, veikianti jungtinės veiklos sutarties pagrindu).</w:t>
      </w:r>
    </w:p>
    <w:p w14:paraId="18AACABE" w14:textId="77777777" w:rsidR="00693E22" w:rsidRPr="00B05813" w:rsidRDefault="00693E22" w:rsidP="00190E9F">
      <w:pPr>
        <w:spacing w:line="276" w:lineRule="auto"/>
        <w:jc w:val="both"/>
      </w:pPr>
      <w:r>
        <w:t>5</w:t>
      </w:r>
      <w:r w:rsidRPr="00B05813">
        <w:t>.7.</w:t>
      </w:r>
      <w:r w:rsidR="00A72AD4">
        <w:t>5</w:t>
      </w:r>
      <w:r w:rsidRPr="00B05813">
        <w:t>. kita konkurso sąlygose prašoma  ir paties Tiekėjo nuožiūra reikalinga pateikti informacija ir (ar) dokumentai elektroninėje formoje.</w:t>
      </w:r>
    </w:p>
    <w:p w14:paraId="6B30A2CD" w14:textId="77777777" w:rsidR="00693E22" w:rsidRDefault="00915398" w:rsidP="00190E9F">
      <w:pPr>
        <w:spacing w:line="276" w:lineRule="auto"/>
        <w:jc w:val="both"/>
      </w:pPr>
      <w:r>
        <w:t>5</w:t>
      </w:r>
      <w:r w:rsidR="00693E22">
        <w:t>.8</w:t>
      </w:r>
      <w:r w:rsidR="00693E22" w:rsidRPr="000D039D">
        <w:t>.</w:t>
      </w:r>
      <w:r w:rsidR="00693E22">
        <w:t xml:space="preserve">  </w:t>
      </w:r>
      <w:r w:rsidR="00693E22" w:rsidRPr="000D039D">
        <w:t>Pasiūlyme neturi būti pataisymų, prierašų bei klaidų;</w:t>
      </w:r>
    </w:p>
    <w:p w14:paraId="43E29320" w14:textId="77777777" w:rsidR="00693E22" w:rsidRPr="000D039D" w:rsidRDefault="00915398" w:rsidP="00190E9F">
      <w:pPr>
        <w:spacing w:line="276" w:lineRule="auto"/>
        <w:jc w:val="both"/>
      </w:pPr>
      <w:r>
        <w:t>5</w:t>
      </w:r>
      <w:r w:rsidR="00693E22">
        <w:t>.9</w:t>
      </w:r>
      <w:r w:rsidR="00693E22" w:rsidRPr="000176EE">
        <w:t>.</w:t>
      </w:r>
      <w:r w:rsidR="00693E22">
        <w:t xml:space="preserve"> </w:t>
      </w:r>
      <w:r w:rsidR="00693E22" w:rsidRPr="000D039D">
        <w:t>Tiekėjas rengia ir pateikia pasiūlymą konkursui savo sąskaita</w:t>
      </w:r>
      <w:r w:rsidR="00693E22">
        <w:t>, tai yra prisiima visus kaštus, susijusius su pasiūlymo rengimu ir teikimu. Perkantysis subjektas nėra atsakingas ar įpareigotas dėl šių  kaštų. Perkantysis subjektas neatsakys ir nepriims šių išlaidų nepriklausomai nuo to, kaip vyktų ir baigtųsi viešasis pirkimas</w:t>
      </w:r>
      <w:r w:rsidR="00693E22" w:rsidRPr="000D039D">
        <w:t xml:space="preserve">;  </w:t>
      </w:r>
    </w:p>
    <w:p w14:paraId="663307D1" w14:textId="77777777" w:rsidR="00693E22" w:rsidRPr="000D039D" w:rsidRDefault="00915398" w:rsidP="00190E9F">
      <w:pPr>
        <w:spacing w:line="276" w:lineRule="auto"/>
        <w:jc w:val="both"/>
      </w:pPr>
      <w:r>
        <w:t>5</w:t>
      </w:r>
      <w:r w:rsidR="00693E22" w:rsidRPr="000176EE">
        <w:t>.</w:t>
      </w:r>
      <w:r w:rsidR="0041264B">
        <w:t xml:space="preserve">10. </w:t>
      </w:r>
      <w:r w:rsidR="00693E22" w:rsidRPr="000D039D">
        <w:t>Tiekėjams pateikti alternatyvius pasiūlymus neleidžiama. Tiekėjui pateikus alternatyvų pasiūlymą, jo pasiūlymas ir alternatyvus pasiūlymas (alternatyvūs pasiūlymai) bus atmesti.</w:t>
      </w:r>
    </w:p>
    <w:p w14:paraId="4EBFCAEC" w14:textId="15CCED4B" w:rsidR="00693E22" w:rsidRPr="000D039D" w:rsidRDefault="00915398" w:rsidP="00190E9F">
      <w:pPr>
        <w:spacing w:line="276" w:lineRule="auto"/>
        <w:jc w:val="both"/>
      </w:pPr>
      <w:r>
        <w:t>5</w:t>
      </w:r>
      <w:r w:rsidR="00693E22" w:rsidRPr="000176EE">
        <w:t>.</w:t>
      </w:r>
      <w:r w:rsidR="00693E22">
        <w:t>11</w:t>
      </w:r>
      <w:r w:rsidR="00693E22" w:rsidRPr="000176EE">
        <w:t>.</w:t>
      </w:r>
      <w:r w:rsidR="00693E22" w:rsidRPr="000D039D">
        <w:t xml:space="preserve"> </w:t>
      </w:r>
      <w:r w:rsidR="00693E22" w:rsidRPr="00EC7D88">
        <w:rPr>
          <w:b/>
        </w:rPr>
        <w:t>Pasiūlymas turi</w:t>
      </w:r>
      <w:r w:rsidR="00693E22">
        <w:rPr>
          <w:b/>
        </w:rPr>
        <w:t xml:space="preserve"> būti </w:t>
      </w:r>
      <w:r w:rsidR="00693E22" w:rsidRPr="003F503F">
        <w:rPr>
          <w:b/>
        </w:rPr>
        <w:t xml:space="preserve">pateiktas iki </w:t>
      </w:r>
      <w:r w:rsidR="00693E22" w:rsidRPr="007E2FD9">
        <w:rPr>
          <w:b/>
        </w:rPr>
        <w:t>20</w:t>
      </w:r>
      <w:r w:rsidR="00A136BE" w:rsidRPr="007E2FD9">
        <w:rPr>
          <w:b/>
        </w:rPr>
        <w:t>2</w:t>
      </w:r>
      <w:r w:rsidR="00D55653" w:rsidRPr="007E2FD9">
        <w:rPr>
          <w:b/>
        </w:rPr>
        <w:t>5</w:t>
      </w:r>
      <w:r w:rsidR="00693E22" w:rsidRPr="007E2FD9">
        <w:rPr>
          <w:b/>
        </w:rPr>
        <w:t xml:space="preserve"> m. </w:t>
      </w:r>
      <w:r w:rsidR="00133FC1">
        <w:rPr>
          <w:b/>
        </w:rPr>
        <w:t>gruodžio</w:t>
      </w:r>
      <w:r w:rsidR="00D55653" w:rsidRPr="007E2FD9">
        <w:rPr>
          <w:b/>
        </w:rPr>
        <w:t xml:space="preserve"> </w:t>
      </w:r>
      <w:r w:rsidR="00804E95">
        <w:rPr>
          <w:b/>
        </w:rPr>
        <w:t>22</w:t>
      </w:r>
      <w:r w:rsidR="00490366" w:rsidRPr="007E2FD9">
        <w:rPr>
          <w:b/>
        </w:rPr>
        <w:t xml:space="preserve"> d.</w:t>
      </w:r>
      <w:r w:rsidR="00693E22" w:rsidRPr="007E2FD9">
        <w:rPr>
          <w:b/>
        </w:rPr>
        <w:t xml:space="preserve"> 10°° </w:t>
      </w:r>
      <w:r w:rsidR="00693E22" w:rsidRPr="003F503F">
        <w:rPr>
          <w:b/>
        </w:rPr>
        <w:t xml:space="preserve">val. </w:t>
      </w:r>
      <w:r w:rsidR="00693E22" w:rsidRPr="00A629DA">
        <w:rPr>
          <w:b/>
        </w:rPr>
        <w:t>tik elektroninėmis</w:t>
      </w:r>
      <w:r w:rsidR="00693E22" w:rsidRPr="00A629DA">
        <w:t xml:space="preserve"> </w:t>
      </w:r>
      <w:r w:rsidR="00693E22" w:rsidRPr="00A629DA">
        <w:rPr>
          <w:b/>
        </w:rPr>
        <w:t>priemonėmis, naudojant CVP IS.</w:t>
      </w:r>
      <w:r w:rsidR="00693E22" w:rsidRPr="000D039D">
        <w:t xml:space="preserve"> Tiekėjui CVP IS susirašinėjimo pr</w:t>
      </w:r>
      <w:r w:rsidR="00693E22">
        <w:t xml:space="preserve">iemonėmis paprašius, </w:t>
      </w:r>
      <w:r w:rsidR="002C17AE">
        <w:t>P</w:t>
      </w:r>
      <w:r w:rsidR="00693E22">
        <w:t>erkantysis</w:t>
      </w:r>
      <w:r w:rsidR="00693E22" w:rsidRPr="000D039D">
        <w:t xml:space="preserve"> </w:t>
      </w:r>
      <w:r w:rsidR="00693E22">
        <w:t>subjektas</w:t>
      </w:r>
      <w:r w:rsidR="00693E22" w:rsidRPr="000D039D">
        <w:t xml:space="preserve"> CVP IS susirašinėjimo priemonėmis patvirtins, kad </w:t>
      </w:r>
      <w:r w:rsidR="00693E22">
        <w:t>T</w:t>
      </w:r>
      <w:r w:rsidR="00693E22" w:rsidRPr="000D039D">
        <w:t>iekėjo pasiūlymas yra gautas ir nurodys gavimo dieną, valandą ir minutę.</w:t>
      </w:r>
    </w:p>
    <w:p w14:paraId="2ED88C16" w14:textId="77777777" w:rsidR="00CA6621" w:rsidRDefault="00915398" w:rsidP="00190E9F">
      <w:pPr>
        <w:spacing w:line="276" w:lineRule="auto"/>
        <w:jc w:val="both"/>
        <w:rPr>
          <w:b/>
        </w:rPr>
      </w:pPr>
      <w:r>
        <w:t>5</w:t>
      </w:r>
      <w:r w:rsidR="00693E22" w:rsidRPr="000176EE">
        <w:t>.1</w:t>
      </w:r>
      <w:r w:rsidR="00693E22">
        <w:t>2</w:t>
      </w:r>
      <w:r w:rsidR="00693E22" w:rsidRPr="000176EE">
        <w:t>.</w:t>
      </w:r>
      <w:r w:rsidR="00693E22" w:rsidRPr="000D039D">
        <w:rPr>
          <w:b/>
        </w:rPr>
        <w:t xml:space="preserve"> </w:t>
      </w:r>
      <w:r w:rsidR="00693E22" w:rsidRPr="000D039D">
        <w:t>Tiekėjai savo pasiūlymuose turi nurodyti, kokia pasiūlyme pateikt</w:t>
      </w:r>
      <w:r w:rsidR="00693E22">
        <w:t>a informacija yra konfidenciali</w:t>
      </w:r>
      <w:r w:rsidR="00693E22" w:rsidRPr="00057439">
        <w:t xml:space="preserve"> </w:t>
      </w:r>
      <w:r w:rsidR="00693E22" w:rsidRPr="00CB0809">
        <w:t>(tokią informaciją sudaro, visų pirma, komercinė (gamybinė) paslaptis ir konfidencialieji pasiūlymų aspektai).</w:t>
      </w:r>
      <w:r w:rsidR="00693E22" w:rsidRPr="00F26E75">
        <w:t xml:space="preserve"> </w:t>
      </w:r>
      <w:r w:rsidR="00693E22" w:rsidRPr="00C57C98">
        <w:t>Konfidencialia negalima laikyti informacijos nurodytos PĮ 32 str. 2 d.</w:t>
      </w:r>
      <w:r w:rsidR="00693E22">
        <w:t xml:space="preserve">  Perkantysis</w:t>
      </w:r>
      <w:r w:rsidR="00693E22" w:rsidRPr="000D039D">
        <w:t xml:space="preserve"> </w:t>
      </w:r>
      <w:r w:rsidR="00693E22">
        <w:t>subjektas</w:t>
      </w:r>
      <w:r w:rsidR="00693E22" w:rsidRPr="000D039D">
        <w:t xml:space="preserve">, viešojo pirkimo komisija (toliau – Komisija), jos nariai ar ekspertai ir kiti asmenys, dalyvaujantys pirkimo procedūrose, negali atskleisti </w:t>
      </w:r>
      <w:r w:rsidR="00693E22">
        <w:t>T</w:t>
      </w:r>
      <w:r w:rsidR="00693E22" w:rsidRPr="000D039D">
        <w:t>iekėjo pateiktos informacijos, kurią jis nurodė kaip konfidencialią. Informacija, kurią viešai skelbti įpareigoja Lietuvos Respublikos įstatymai, negali būti tiekėjo nurodoma kaip konfidenciali.</w:t>
      </w:r>
      <w:r w:rsidR="00693E22" w:rsidRPr="00057439">
        <w:t xml:space="preserve"> </w:t>
      </w:r>
      <w:r w:rsidR="00693E22">
        <w:t>Siekiant, kad perkantysis</w:t>
      </w:r>
      <w:r w:rsidR="00693E22" w:rsidRPr="00CB0809">
        <w:t xml:space="preserve"> </w:t>
      </w:r>
      <w:r w:rsidR="00693E22">
        <w:t>subjektas</w:t>
      </w:r>
      <w:r w:rsidR="00693E22" w:rsidRPr="00CB0809">
        <w:t xml:space="preserve"> galėtų užtikrinti Tiekėjo </w:t>
      </w:r>
      <w:r w:rsidR="00693E22" w:rsidRPr="00CB0809">
        <w:lastRenderedPageBreak/>
        <w:t>informacijos konfidencialumą, elektroniniame pasiūlyme esanti konfidenciali informacija turi būti pateikta atskiru failu, failo pavadinime nurodant „konfidencialu“ arba ant kiekvieno pasiūlymo lapo, kuriame yra konfidenciali informacija, tiekėjas lapo pradžioje, viršutinės paraštės dešinėje pusėje paryškintomis raidėmis rašo žodį „</w:t>
      </w:r>
      <w:r w:rsidR="00693E22" w:rsidRPr="00CB0809">
        <w:rPr>
          <w:b/>
        </w:rPr>
        <w:t>Konfidencialu“.</w:t>
      </w:r>
    </w:p>
    <w:p w14:paraId="4483055A" w14:textId="01DC816F" w:rsidR="00CA6621" w:rsidRDefault="00CA6621" w:rsidP="00190E9F">
      <w:pPr>
        <w:spacing w:line="276" w:lineRule="auto"/>
        <w:jc w:val="both"/>
      </w:pPr>
      <w:r w:rsidRPr="00CA6621">
        <w:t xml:space="preserve">5.13. </w:t>
      </w:r>
      <w:r w:rsidRPr="00D8585E">
        <w:t xml:space="preserve">Pasiūlyme turi būti nurodytas jo galiojimo terminas. Pasiūlymas turi galioti  ne trumpiau nei </w:t>
      </w:r>
      <w:r w:rsidR="009B7B9B" w:rsidRPr="009B7B9B">
        <w:rPr>
          <w:b/>
          <w:bCs/>
        </w:rPr>
        <w:t>9</w:t>
      </w:r>
      <w:r>
        <w:rPr>
          <w:b/>
        </w:rPr>
        <w:t>0 (</w:t>
      </w:r>
      <w:r w:rsidR="009B7B9B">
        <w:rPr>
          <w:b/>
        </w:rPr>
        <w:t>devynias</w:t>
      </w:r>
      <w:r>
        <w:rPr>
          <w:b/>
        </w:rPr>
        <w:t>dešimt</w:t>
      </w:r>
      <w:r w:rsidRPr="00D8585E">
        <w:rPr>
          <w:b/>
        </w:rPr>
        <w:t>) dienų</w:t>
      </w:r>
      <w:r w:rsidRPr="00D8585E">
        <w:t xml:space="preserve"> nuo</w:t>
      </w:r>
      <w:r w:rsidRPr="00CA6621">
        <w:rPr>
          <w:iCs/>
        </w:rPr>
        <w:t xml:space="preserve"> </w:t>
      </w:r>
      <w:r>
        <w:rPr>
          <w:iCs/>
        </w:rPr>
        <w:t>pasiū</w:t>
      </w:r>
      <w:r w:rsidRPr="00CB0809">
        <w:rPr>
          <w:iCs/>
        </w:rPr>
        <w:t>lymo pateikimo termino pabaigos</w:t>
      </w:r>
      <w:r w:rsidRPr="00D8585E">
        <w:t xml:space="preserve">. </w:t>
      </w:r>
    </w:p>
    <w:p w14:paraId="717133F8" w14:textId="5087ABDF" w:rsidR="00CA6621" w:rsidRPr="00CA6621" w:rsidRDefault="00915398" w:rsidP="00190E9F">
      <w:pPr>
        <w:spacing w:line="276" w:lineRule="auto"/>
        <w:jc w:val="both"/>
        <w:rPr>
          <w:b/>
          <w:i/>
          <w:iCs/>
        </w:rPr>
      </w:pPr>
      <w:r>
        <w:t>5</w:t>
      </w:r>
      <w:r w:rsidR="00693E22" w:rsidRPr="003B5A6A">
        <w:t>.1</w:t>
      </w:r>
      <w:r w:rsidR="00CA6621">
        <w:t>4</w:t>
      </w:r>
      <w:r w:rsidR="00693E22" w:rsidRPr="003B5A6A">
        <w:t>.</w:t>
      </w:r>
      <w:r w:rsidR="00693E22" w:rsidRPr="000D039D">
        <w:t xml:space="preserve"> </w:t>
      </w:r>
      <w:r w:rsidR="00CA6621" w:rsidRPr="00CB0809">
        <w:rPr>
          <w:iCs/>
        </w:rPr>
        <w:t xml:space="preserve">Jeigu pasiūlyme Tiekėjas nenurodo jo galiojimo laiko, laikoma, kad pasiūlymas galioja </w:t>
      </w:r>
      <w:r w:rsidR="009B7B9B">
        <w:rPr>
          <w:iCs/>
        </w:rPr>
        <w:t>9</w:t>
      </w:r>
      <w:r w:rsidR="00CA6621" w:rsidRPr="006C097B">
        <w:rPr>
          <w:iCs/>
        </w:rPr>
        <w:t>0 dienų</w:t>
      </w:r>
      <w:r w:rsidR="00CA6621">
        <w:rPr>
          <w:iCs/>
        </w:rPr>
        <w:t xml:space="preserve"> nuo pasiū</w:t>
      </w:r>
      <w:r w:rsidR="00CA6621" w:rsidRPr="00CB0809">
        <w:rPr>
          <w:iCs/>
        </w:rPr>
        <w:t>lymo pateikimo termino pabaigos</w:t>
      </w:r>
      <w:r w:rsidR="00CA6621" w:rsidRPr="00CB0809">
        <w:rPr>
          <w:b/>
          <w:i/>
          <w:iCs/>
        </w:rPr>
        <w:t>.</w:t>
      </w:r>
      <w:r w:rsidR="00CA6621">
        <w:rPr>
          <w:b/>
          <w:i/>
          <w:iCs/>
        </w:rPr>
        <w:t xml:space="preserve"> </w:t>
      </w:r>
      <w:r w:rsidR="00CA6621" w:rsidRPr="00E33109">
        <w:rPr>
          <w:iCs/>
        </w:rPr>
        <w:t>Jei pasiūlyme nurodytas pasiūlymo galiojimo laikas yra trumpesnis nei nu</w:t>
      </w:r>
      <w:r w:rsidR="00CA6621">
        <w:rPr>
          <w:iCs/>
        </w:rPr>
        <w:t>rodyta pirkimo dokumentuose ir Tiekėjas per perkančiojo subjekto</w:t>
      </w:r>
      <w:r w:rsidR="00CA6621" w:rsidRPr="00E33109">
        <w:rPr>
          <w:iCs/>
        </w:rPr>
        <w:t xml:space="preserve"> nurodytą terminą šio trūkumo nepašalino ar yra nurodyta, kad pasiūlymas galioja tik tam tikromis sąlygomis – laikoma, kad pasiūlymas neatitinka pirkimo dokumentuose nustatytų reikalavimų.</w:t>
      </w:r>
    </w:p>
    <w:p w14:paraId="1EE3AEFA" w14:textId="77777777" w:rsidR="00693E22" w:rsidRDefault="00915398" w:rsidP="00190E9F">
      <w:pPr>
        <w:spacing w:line="276" w:lineRule="auto"/>
        <w:jc w:val="both"/>
      </w:pPr>
      <w:r>
        <w:t>5</w:t>
      </w:r>
      <w:r w:rsidR="00693E22" w:rsidRPr="003B5A6A">
        <w:t>.1</w:t>
      </w:r>
      <w:r w:rsidR="00CA6621">
        <w:t>5</w:t>
      </w:r>
      <w:r w:rsidR="00693E22" w:rsidRPr="003B5A6A">
        <w:t>.</w:t>
      </w:r>
      <w:r w:rsidR="00CA6621" w:rsidRPr="00CA6621">
        <w:t xml:space="preserve"> </w:t>
      </w:r>
      <w:r w:rsidR="00CA6621" w:rsidRPr="000D039D">
        <w:t xml:space="preserve">Sustabdžius pirkimo procedūras, </w:t>
      </w:r>
      <w:r w:rsidR="00CA6621">
        <w:t>pasiūlymo galiojimo</w:t>
      </w:r>
      <w:r w:rsidR="00CA6621" w:rsidRPr="000D039D">
        <w:t xml:space="preserve"> terminas pratęsiamas pirkimo procedūrų sustabdymo laikui.</w:t>
      </w:r>
      <w:r w:rsidR="00693E22" w:rsidRPr="000D039D">
        <w:t xml:space="preserve"> </w:t>
      </w:r>
    </w:p>
    <w:p w14:paraId="1FBC664B" w14:textId="77777777" w:rsidR="00693E22" w:rsidRPr="000D039D" w:rsidRDefault="00915398" w:rsidP="00190E9F">
      <w:pPr>
        <w:spacing w:line="276" w:lineRule="auto"/>
        <w:jc w:val="both"/>
      </w:pPr>
      <w:r>
        <w:t>5</w:t>
      </w:r>
      <w:r w:rsidR="00693E22">
        <w:t>.1</w:t>
      </w:r>
      <w:r w:rsidR="00CA6621">
        <w:t>6</w:t>
      </w:r>
      <w:r w:rsidR="00693E22" w:rsidRPr="003B5A6A">
        <w:t>.</w:t>
      </w:r>
      <w:r w:rsidR="00CA6621" w:rsidRPr="00CA6621">
        <w:t xml:space="preserve"> </w:t>
      </w:r>
      <w:r w:rsidR="00CA6621">
        <w:t>Perkantysis</w:t>
      </w:r>
      <w:r w:rsidR="00CA6621" w:rsidRPr="000D039D">
        <w:t xml:space="preserve"> </w:t>
      </w:r>
      <w:r w:rsidR="00CA6621">
        <w:t>subjektas</w:t>
      </w:r>
      <w:r w:rsidR="00CA6621" w:rsidRPr="000D039D">
        <w:t xml:space="preserve"> turi teisę pratęsti pasiūlymų pateikimo terminą. Apie naują pasiūlymų pateikimo terminą </w:t>
      </w:r>
      <w:r w:rsidR="00CA6621">
        <w:t>Perkantysis</w:t>
      </w:r>
      <w:r w:rsidR="00CA6621" w:rsidRPr="000D039D">
        <w:t xml:space="preserve"> </w:t>
      </w:r>
      <w:r w:rsidR="00CA6621">
        <w:t>subjektas</w:t>
      </w:r>
      <w:r w:rsidR="00CA6621" w:rsidRPr="000D039D">
        <w:t xml:space="preserve"> paskelbs Viešųjų pirkimų įstatymo nustatyta tvarka CVP IS ir praneš apie tai tik CVP IS priemonėmis visiems prie pirkimo prisijungusiems </w:t>
      </w:r>
      <w:r w:rsidR="00CA6621">
        <w:t>T</w:t>
      </w:r>
      <w:r w:rsidR="00CA6621" w:rsidRPr="000D039D">
        <w:t>iekėjams.</w:t>
      </w:r>
    </w:p>
    <w:p w14:paraId="19AD0AF0" w14:textId="77777777" w:rsidR="00CA6621" w:rsidRDefault="00915398" w:rsidP="00190E9F">
      <w:pPr>
        <w:spacing w:line="276" w:lineRule="auto"/>
        <w:jc w:val="both"/>
        <w:rPr>
          <w:b/>
        </w:rPr>
      </w:pPr>
      <w:r>
        <w:t>5</w:t>
      </w:r>
      <w:r w:rsidR="00693E22">
        <w:t>.1</w:t>
      </w:r>
      <w:r w:rsidR="00CA6621">
        <w:t>7</w:t>
      </w:r>
      <w:r w:rsidR="00693E22" w:rsidRPr="00CB0809">
        <w:rPr>
          <w:b/>
        </w:rPr>
        <w:t xml:space="preserve">. </w:t>
      </w:r>
      <w:r w:rsidR="00CA6621" w:rsidRPr="000D039D">
        <w:t xml:space="preserve">Kol nesibaigė pasiūlymų galiojimo laikas, </w:t>
      </w:r>
      <w:r w:rsidR="00CA6621">
        <w:t>Perkantysis</w:t>
      </w:r>
      <w:r w:rsidR="00CA6621" w:rsidRPr="000D039D">
        <w:t xml:space="preserve"> </w:t>
      </w:r>
      <w:r w:rsidR="00CA6621">
        <w:t>subjektas</w:t>
      </w:r>
      <w:r w:rsidR="00CA6621" w:rsidRPr="000D039D">
        <w:t xml:space="preserve"> turi teisę prašyti, kad </w:t>
      </w:r>
      <w:r w:rsidR="00CA6621">
        <w:t>T</w:t>
      </w:r>
      <w:r w:rsidR="00CA6621" w:rsidRPr="000D039D">
        <w:t>iekėjas pratęstų pasiūlymo galiojimą iki konkrečiai nurodyto laiko</w:t>
      </w:r>
      <w:r w:rsidR="00CA6621">
        <w:t>.</w:t>
      </w:r>
    </w:p>
    <w:p w14:paraId="1E895BCD" w14:textId="77777777" w:rsidR="00693E22" w:rsidRPr="000D039D" w:rsidRDefault="00915398" w:rsidP="00190E9F">
      <w:pPr>
        <w:spacing w:line="276" w:lineRule="auto"/>
        <w:jc w:val="both"/>
      </w:pPr>
      <w:r>
        <w:t>5</w:t>
      </w:r>
      <w:r w:rsidR="00693E22" w:rsidRPr="003B5A6A">
        <w:t>.1</w:t>
      </w:r>
      <w:r w:rsidR="00CA6621">
        <w:t>8</w:t>
      </w:r>
      <w:r w:rsidR="00693E22" w:rsidRPr="003B5A6A">
        <w:t>.</w:t>
      </w:r>
      <w:r w:rsidR="00693E22" w:rsidRPr="000D039D">
        <w:t xml:space="preserve"> Tiekėjas, laikotarpyje iki pasiūlymų pateikimo termino pabaigos, turi teisę pakeisti arba atšaukti savo pasiūlymą. Toks pakeitimas arba pranešimas, kad pasiūlymas atšaukiamas, pripažįstamas galiojančiu, jeigu </w:t>
      </w:r>
      <w:r w:rsidR="00693E22">
        <w:t>Perkantysis</w:t>
      </w:r>
      <w:r w:rsidR="00693E22" w:rsidRPr="000D039D">
        <w:t xml:space="preserve"> </w:t>
      </w:r>
      <w:r w:rsidR="00693E22">
        <w:t>subjektas</w:t>
      </w:r>
      <w:r w:rsidR="00693E22" w:rsidRPr="000D039D">
        <w:t xml:space="preserve"> jį gauna pateiktą </w:t>
      </w:r>
      <w:r w:rsidR="00693E22">
        <w:t>elektroninėmis priemonėmis ir pasirašytą saugiu elektroniniu parašu</w:t>
      </w:r>
      <w:r w:rsidR="00693E22" w:rsidRPr="000D039D">
        <w:t xml:space="preserve"> iki pasiūlymų pateikimo termino pabaigos.  </w:t>
      </w:r>
    </w:p>
    <w:p w14:paraId="16938D4F" w14:textId="77777777" w:rsidR="00BD2DB0" w:rsidRDefault="00BD2DB0" w:rsidP="00190E9F">
      <w:pPr>
        <w:spacing w:line="276" w:lineRule="auto"/>
        <w:jc w:val="both"/>
      </w:pPr>
    </w:p>
    <w:p w14:paraId="35A0CE44" w14:textId="77777777" w:rsidR="00522F30" w:rsidRDefault="00A50C5D" w:rsidP="00190E9F">
      <w:pPr>
        <w:spacing w:line="276" w:lineRule="auto"/>
        <w:jc w:val="center"/>
        <w:rPr>
          <w:b/>
        </w:rPr>
      </w:pPr>
      <w:r w:rsidRPr="00490366">
        <w:rPr>
          <w:b/>
        </w:rPr>
        <w:t>6</w:t>
      </w:r>
      <w:r w:rsidR="00522F30" w:rsidRPr="00490366">
        <w:rPr>
          <w:b/>
        </w:rPr>
        <w:t>.</w:t>
      </w:r>
      <w:r w:rsidR="00522F30" w:rsidRPr="00DB7898">
        <w:rPr>
          <w:b/>
        </w:rPr>
        <w:t xml:space="preserve"> PASIŪLYMO GALIOJIMO UŽTIKRINIMAS</w:t>
      </w:r>
    </w:p>
    <w:p w14:paraId="7515D3E0" w14:textId="77777777" w:rsidR="00AC1D57" w:rsidRPr="00DB7898" w:rsidRDefault="00AC1D57" w:rsidP="00190E9F">
      <w:pPr>
        <w:spacing w:line="276" w:lineRule="auto"/>
        <w:jc w:val="center"/>
        <w:rPr>
          <w:b/>
        </w:rPr>
      </w:pPr>
    </w:p>
    <w:p w14:paraId="616E3C06" w14:textId="4CDE75F5" w:rsidR="00AC1D57" w:rsidRPr="009B7B9B" w:rsidRDefault="00AC1D57" w:rsidP="00190E9F">
      <w:pPr>
        <w:spacing w:line="276" w:lineRule="auto"/>
        <w:jc w:val="both"/>
      </w:pPr>
      <w:r w:rsidRPr="009B7B9B">
        <w:t>6.1. Tiekėjas kartu su pasiūlymu privalo pateikti Perkančiaja</w:t>
      </w:r>
      <w:r w:rsidR="00133FC1">
        <w:t>m</w:t>
      </w:r>
      <w:r w:rsidRPr="009B7B9B">
        <w:t xml:space="preserve"> </w:t>
      </w:r>
      <w:r w:rsidR="00133FC1">
        <w:t>subjektui</w:t>
      </w:r>
      <w:r w:rsidRPr="009B7B9B">
        <w:t xml:space="preserve"> priimtino turinio pasiūlymo galiojimo užtikrinimą. </w:t>
      </w:r>
    </w:p>
    <w:p w14:paraId="3C2849A8" w14:textId="3D0335D3" w:rsidR="009B7B9B" w:rsidRPr="009B7B9B" w:rsidRDefault="009B7B9B" w:rsidP="00190E9F">
      <w:pPr>
        <w:spacing w:line="276" w:lineRule="auto"/>
        <w:jc w:val="both"/>
      </w:pPr>
      <w:r w:rsidRPr="009B7B9B">
        <w:t xml:space="preserve">6.2. </w:t>
      </w:r>
      <w:r w:rsidRPr="009B7B9B">
        <w:rPr>
          <w:color w:val="000000"/>
        </w:rPr>
        <w:t>Prieš pateikdamas pasiūlymo galiojimo užtikrinimą</w:t>
      </w:r>
      <w:r w:rsidR="00133FC1">
        <w:rPr>
          <w:color w:val="000000"/>
        </w:rPr>
        <w:t>,</w:t>
      </w:r>
      <w:r w:rsidRPr="009B7B9B">
        <w:rPr>
          <w:color w:val="000000"/>
        </w:rPr>
        <w:t xml:space="preserve"> tiekėjas gali prašyti perkančiojo subjekto patvirtinti, kad ji</w:t>
      </w:r>
      <w:r w:rsidR="00133FC1">
        <w:rPr>
          <w:color w:val="000000"/>
        </w:rPr>
        <w:t>s</w:t>
      </w:r>
      <w:r w:rsidRPr="009B7B9B">
        <w:rPr>
          <w:color w:val="000000"/>
        </w:rPr>
        <w:t xml:space="preserve"> sutinka priimti jo siūlomą pasiūlymo galiojimo užtikrinimą. Tokiu atveju perkantysis subjektas privalo atsakyti tiekėjui ne vėliau kaip per 3 darbo dienas nuo prašymo gavimo dienos. Šis patvirtinimas neatima teisės iš perkančiojo subjekto atmesti pasiūlymo galiojimo užtikrinimą, gavus informaciją, kad pasiūlymo galiojimą užtikrinantis ūkio subjektas tapo nemokus ar neįvykdė įsipareigojimų perkančiajai organizacijai arba kitiems ūkio subjektams, ar netinkamai juos vykdė.</w:t>
      </w:r>
    </w:p>
    <w:p w14:paraId="5D019190" w14:textId="69B07DEB" w:rsidR="00AC1D57" w:rsidRPr="009B7B9B" w:rsidRDefault="00AC1D57" w:rsidP="00190E9F">
      <w:pPr>
        <w:spacing w:line="276" w:lineRule="auto"/>
        <w:jc w:val="both"/>
      </w:pPr>
      <w:r w:rsidRPr="009B7B9B">
        <w:t>6.</w:t>
      </w:r>
      <w:r w:rsidR="009B7B9B">
        <w:t>3</w:t>
      </w:r>
      <w:r w:rsidRPr="009B7B9B">
        <w:t xml:space="preserve">. </w:t>
      </w:r>
      <w:bookmarkStart w:id="4" w:name="_Ref315193609"/>
      <w:r w:rsidRPr="009B7B9B">
        <w:t>Reikalaujamas pasiūlymo galiojimo užtikrinimas - 3 000 Eurų.</w:t>
      </w:r>
      <w:bookmarkEnd w:id="4"/>
      <w:r w:rsidRPr="009B7B9B">
        <w:t xml:space="preserve"> </w:t>
      </w:r>
    </w:p>
    <w:p w14:paraId="203A23EC" w14:textId="29EEEFA7" w:rsidR="00AC1D57" w:rsidRPr="009B7B9B" w:rsidRDefault="00AC1D57" w:rsidP="00190E9F">
      <w:pPr>
        <w:spacing w:line="276" w:lineRule="auto"/>
        <w:jc w:val="both"/>
      </w:pPr>
      <w:r w:rsidRPr="009B7B9B">
        <w:t>6.</w:t>
      </w:r>
      <w:r w:rsidR="009B7B9B">
        <w:t>4</w:t>
      </w:r>
      <w:r w:rsidRPr="009B7B9B">
        <w:t xml:space="preserve">. </w:t>
      </w:r>
      <w:bookmarkStart w:id="5" w:name="_Ref315193623"/>
      <w:r w:rsidRPr="009B7B9B">
        <w:t>Pasiūlymo galiojimas turi būti užtikrintas vienu iš šių būdų:</w:t>
      </w:r>
      <w:bookmarkEnd w:id="5"/>
    </w:p>
    <w:p w14:paraId="7180C9B5" w14:textId="374700E8" w:rsidR="00AC1D57" w:rsidRPr="009B7B9B" w:rsidRDefault="00AC1D57" w:rsidP="00190E9F">
      <w:pPr>
        <w:pStyle w:val="Antrat3"/>
        <w:numPr>
          <w:ilvl w:val="0"/>
          <w:numId w:val="0"/>
        </w:numPr>
        <w:spacing w:line="276" w:lineRule="auto"/>
        <w:rPr>
          <w:szCs w:val="24"/>
        </w:rPr>
      </w:pPr>
      <w:r w:rsidRPr="009B7B9B">
        <w:rPr>
          <w:szCs w:val="24"/>
        </w:rPr>
        <w:t>6</w:t>
      </w:r>
      <w:r w:rsidR="002411D4" w:rsidRPr="009B7B9B">
        <w:rPr>
          <w:szCs w:val="24"/>
        </w:rPr>
        <w:t>.</w:t>
      </w:r>
      <w:r w:rsidR="009B7B9B">
        <w:rPr>
          <w:szCs w:val="24"/>
        </w:rPr>
        <w:t>4</w:t>
      </w:r>
      <w:r w:rsidR="002411D4" w:rsidRPr="009B7B9B">
        <w:rPr>
          <w:szCs w:val="24"/>
        </w:rPr>
        <w:t xml:space="preserve">.1. </w:t>
      </w:r>
      <w:r w:rsidRPr="009B7B9B">
        <w:rPr>
          <w:szCs w:val="24"/>
        </w:rPr>
        <w:t>Lietuvos Respublikoje ar užsienyje registruoto ba</w:t>
      </w:r>
      <w:r w:rsidR="002411D4" w:rsidRPr="009B7B9B">
        <w:rPr>
          <w:szCs w:val="24"/>
        </w:rPr>
        <w:t>nko ar kredito unijos garantija</w:t>
      </w:r>
      <w:r w:rsidRPr="009B7B9B">
        <w:rPr>
          <w:szCs w:val="24"/>
        </w:rPr>
        <w:t xml:space="preserve"> arba</w:t>
      </w:r>
    </w:p>
    <w:p w14:paraId="74C70EB3" w14:textId="5AF34693" w:rsidR="00AC1D57" w:rsidRPr="009B7B9B" w:rsidRDefault="002411D4" w:rsidP="00190E9F">
      <w:pPr>
        <w:pStyle w:val="Antrat3"/>
        <w:numPr>
          <w:ilvl w:val="0"/>
          <w:numId w:val="0"/>
        </w:numPr>
        <w:spacing w:line="276" w:lineRule="auto"/>
        <w:rPr>
          <w:szCs w:val="24"/>
        </w:rPr>
      </w:pPr>
      <w:r w:rsidRPr="009B7B9B">
        <w:rPr>
          <w:szCs w:val="24"/>
        </w:rPr>
        <w:t>6.</w:t>
      </w:r>
      <w:r w:rsidR="009B7B9B">
        <w:rPr>
          <w:szCs w:val="24"/>
        </w:rPr>
        <w:t>4</w:t>
      </w:r>
      <w:r w:rsidRPr="009B7B9B">
        <w:rPr>
          <w:szCs w:val="24"/>
        </w:rPr>
        <w:t>.2.L</w:t>
      </w:r>
      <w:r w:rsidR="00AC1D57" w:rsidRPr="009B7B9B">
        <w:rPr>
          <w:szCs w:val="24"/>
        </w:rPr>
        <w:t xml:space="preserve">ietuvos Respublikoje ar užsienyje registruotos draudimo bendrovės laidavimo </w:t>
      </w:r>
      <w:r w:rsidRPr="009B7B9B">
        <w:rPr>
          <w:szCs w:val="24"/>
        </w:rPr>
        <w:t>raštu (pateikiama kartu su laidavimo draudimo polisu ir apmokėjimą įrodančiu dokumentu)</w:t>
      </w:r>
      <w:r w:rsidR="00AC1D57" w:rsidRPr="009B7B9B">
        <w:rPr>
          <w:szCs w:val="24"/>
        </w:rPr>
        <w:t>, arba</w:t>
      </w:r>
    </w:p>
    <w:p w14:paraId="138BE33D" w14:textId="652AA8EA" w:rsidR="00AC1D57" w:rsidRPr="009B7B9B" w:rsidRDefault="00AC1D57" w:rsidP="00190E9F">
      <w:pPr>
        <w:spacing w:line="276" w:lineRule="auto"/>
        <w:jc w:val="both"/>
      </w:pPr>
      <w:r w:rsidRPr="009B7B9B">
        <w:t>6.</w:t>
      </w:r>
      <w:r w:rsidR="009B7B9B">
        <w:t>4</w:t>
      </w:r>
      <w:r w:rsidRPr="009B7B9B">
        <w:t xml:space="preserve">.3.  </w:t>
      </w:r>
      <w:r w:rsidR="002411D4" w:rsidRPr="009B7B9B">
        <w:t>u</w:t>
      </w:r>
      <w:r w:rsidRPr="009B7B9B">
        <w:t xml:space="preserve">žstatu, kuris pervedamas į </w:t>
      </w:r>
      <w:proofErr w:type="spellStart"/>
      <w:r w:rsidR="000359FC" w:rsidRPr="009B7B9B">
        <w:t>Luminor</w:t>
      </w:r>
      <w:proofErr w:type="spellEnd"/>
      <w:r w:rsidR="000359FC" w:rsidRPr="009B7B9B">
        <w:t xml:space="preserve"> Bank AS</w:t>
      </w:r>
      <w:r w:rsidR="005C6F5C" w:rsidRPr="009B7B9B">
        <w:t xml:space="preserve"> sąskaitą</w:t>
      </w:r>
      <w:r w:rsidRPr="009B7B9B">
        <w:t xml:space="preserve"> </w:t>
      </w:r>
      <w:r w:rsidR="005C6F5C" w:rsidRPr="009B7B9B">
        <w:t xml:space="preserve"> </w:t>
      </w:r>
      <w:r w:rsidRPr="009B7B9B">
        <w:t xml:space="preserve">Nr. </w:t>
      </w:r>
      <w:r w:rsidR="000359FC" w:rsidRPr="009B7B9B">
        <w:t>LT904010042100090375</w:t>
      </w:r>
      <w:r w:rsidR="005C6F5C" w:rsidRPr="009B7B9B">
        <w:t>.</w:t>
      </w:r>
    </w:p>
    <w:p w14:paraId="78995886" w14:textId="5DF0F3D4" w:rsidR="00AC1D57" w:rsidRPr="009B7B9B" w:rsidRDefault="00AC1D57" w:rsidP="00190E9F">
      <w:pPr>
        <w:pStyle w:val="Antrat2"/>
        <w:numPr>
          <w:ilvl w:val="0"/>
          <w:numId w:val="0"/>
        </w:numPr>
        <w:spacing w:line="276" w:lineRule="auto"/>
        <w:rPr>
          <w:szCs w:val="24"/>
        </w:rPr>
      </w:pPr>
      <w:r w:rsidRPr="009B7B9B">
        <w:rPr>
          <w:szCs w:val="24"/>
        </w:rPr>
        <w:t>6.</w:t>
      </w:r>
      <w:r w:rsidR="009B7B9B">
        <w:rPr>
          <w:szCs w:val="24"/>
        </w:rPr>
        <w:t>5</w:t>
      </w:r>
      <w:r w:rsidRPr="009B7B9B">
        <w:rPr>
          <w:szCs w:val="24"/>
        </w:rPr>
        <w:t xml:space="preserve">. </w:t>
      </w:r>
      <w:bookmarkStart w:id="6" w:name="_Ref315193635"/>
      <w:r w:rsidRPr="009B7B9B">
        <w:rPr>
          <w:szCs w:val="24"/>
        </w:rPr>
        <w:t>E</w:t>
      </w:r>
      <w:r w:rsidR="005C6F5C" w:rsidRPr="009B7B9B">
        <w:rPr>
          <w:szCs w:val="24"/>
        </w:rPr>
        <w:t>sminės užtikrinimo sąlygos yra:</w:t>
      </w:r>
      <w:r w:rsidRPr="009B7B9B">
        <w:rPr>
          <w:szCs w:val="24"/>
        </w:rPr>
        <w:t xml:space="preserve"> užtikrinimo suma, </w:t>
      </w:r>
      <w:proofErr w:type="spellStart"/>
      <w:r w:rsidRPr="009B7B9B">
        <w:rPr>
          <w:szCs w:val="24"/>
        </w:rPr>
        <w:t>besąlygiškumas</w:t>
      </w:r>
      <w:proofErr w:type="spellEnd"/>
      <w:r w:rsidRPr="009B7B9B">
        <w:rPr>
          <w:szCs w:val="24"/>
        </w:rPr>
        <w:t xml:space="preserve">, perkančiojo subjekto ir tiekėjo rekvizitai, galiojimo laikas, sutikimas sumokėti užtikrinimo sumą ne ginčo tvarka per nustatytą terminą, užtikrinimas tinkamai pasirašytas ir patvirtintas. </w:t>
      </w:r>
      <w:bookmarkEnd w:id="6"/>
    </w:p>
    <w:p w14:paraId="2DE603D1" w14:textId="5415B284" w:rsidR="00AC1D57" w:rsidRPr="009B7B9B" w:rsidRDefault="00AC1D57" w:rsidP="00190E9F">
      <w:pPr>
        <w:pStyle w:val="Pagrindinistekstas"/>
        <w:spacing w:after="0" w:line="276" w:lineRule="auto"/>
        <w:jc w:val="both"/>
        <w:rPr>
          <w:szCs w:val="24"/>
        </w:rPr>
      </w:pPr>
      <w:r w:rsidRPr="009B7B9B">
        <w:rPr>
          <w:color w:val="222222"/>
          <w:szCs w:val="24"/>
        </w:rPr>
        <w:t>6.</w:t>
      </w:r>
      <w:r w:rsidR="009B7B9B">
        <w:rPr>
          <w:color w:val="222222"/>
          <w:szCs w:val="24"/>
        </w:rPr>
        <w:t>6</w:t>
      </w:r>
      <w:r w:rsidR="005C6F5C" w:rsidRPr="009B7B9B">
        <w:rPr>
          <w:color w:val="222222"/>
          <w:szCs w:val="24"/>
        </w:rPr>
        <w:t>.</w:t>
      </w:r>
      <w:r w:rsidRPr="009B7B9B">
        <w:rPr>
          <w:color w:val="222222"/>
          <w:szCs w:val="24"/>
        </w:rPr>
        <w:t> </w:t>
      </w:r>
      <w:r w:rsidR="002411D4" w:rsidRPr="009B7B9B">
        <w:rPr>
          <w:color w:val="222222"/>
          <w:szCs w:val="24"/>
        </w:rPr>
        <w:t>Perkantysis</w:t>
      </w:r>
      <w:r w:rsidRPr="009B7B9B">
        <w:rPr>
          <w:color w:val="222222"/>
          <w:szCs w:val="24"/>
        </w:rPr>
        <w:t xml:space="preserve"> </w:t>
      </w:r>
      <w:r w:rsidR="002411D4" w:rsidRPr="009B7B9B">
        <w:rPr>
          <w:color w:val="222222"/>
          <w:szCs w:val="24"/>
        </w:rPr>
        <w:t>subjektas</w:t>
      </w:r>
      <w:r w:rsidR="000A5484" w:rsidRPr="009B7B9B">
        <w:rPr>
          <w:color w:val="222222"/>
          <w:szCs w:val="24"/>
        </w:rPr>
        <w:t>,</w:t>
      </w:r>
      <w:r w:rsidR="000A5484" w:rsidRPr="009B7B9B">
        <w:rPr>
          <w:szCs w:val="24"/>
        </w:rPr>
        <w:t xml:space="preserve"> tiekėjui pareikalavus,</w:t>
      </w:r>
      <w:r w:rsidRPr="009B7B9B">
        <w:rPr>
          <w:color w:val="222222"/>
          <w:szCs w:val="24"/>
        </w:rPr>
        <w:t xml:space="preserve"> grąžina pasiūlymo galiojimo užtikrinimą</w:t>
      </w:r>
      <w:r w:rsidR="002411D4" w:rsidRPr="009B7B9B">
        <w:rPr>
          <w:szCs w:val="24"/>
        </w:rPr>
        <w:t xml:space="preserve"> ne vėliau kaip per </w:t>
      </w:r>
      <w:r w:rsidR="00704297">
        <w:rPr>
          <w:szCs w:val="24"/>
        </w:rPr>
        <w:t>7</w:t>
      </w:r>
      <w:r w:rsidR="002411D4" w:rsidRPr="009B7B9B">
        <w:rPr>
          <w:szCs w:val="24"/>
        </w:rPr>
        <w:t xml:space="preserve"> dienas</w:t>
      </w:r>
      <w:r w:rsidR="005C6F5C" w:rsidRPr="009B7B9B">
        <w:rPr>
          <w:color w:val="222222"/>
          <w:szCs w:val="24"/>
        </w:rPr>
        <w:t>,</w:t>
      </w:r>
      <w:r w:rsidRPr="009B7B9B">
        <w:rPr>
          <w:color w:val="222222"/>
          <w:szCs w:val="24"/>
        </w:rPr>
        <w:t xml:space="preserve"> esant bent vienai iš šių sąlygų:</w:t>
      </w:r>
    </w:p>
    <w:p w14:paraId="6C2D3B92" w14:textId="7A838078" w:rsidR="00AC1D57" w:rsidRPr="009B7B9B" w:rsidRDefault="00AC1D57" w:rsidP="00190E9F">
      <w:pPr>
        <w:pStyle w:val="Pagrindinistekstas"/>
        <w:spacing w:after="0" w:line="276" w:lineRule="auto"/>
        <w:jc w:val="both"/>
        <w:rPr>
          <w:szCs w:val="24"/>
        </w:rPr>
      </w:pPr>
      <w:r w:rsidRPr="009B7B9B">
        <w:rPr>
          <w:color w:val="222222"/>
          <w:szCs w:val="24"/>
        </w:rPr>
        <w:t>6.</w:t>
      </w:r>
      <w:r w:rsidR="009B7B9B">
        <w:rPr>
          <w:color w:val="222222"/>
          <w:szCs w:val="24"/>
        </w:rPr>
        <w:t>6</w:t>
      </w:r>
      <w:r w:rsidRPr="009B7B9B">
        <w:rPr>
          <w:color w:val="222222"/>
          <w:szCs w:val="24"/>
        </w:rPr>
        <w:t>.1. pasibaigia pasiūlymų užtikrinimo galiojimo laikas;</w:t>
      </w:r>
    </w:p>
    <w:p w14:paraId="1E53374B" w14:textId="5409A2E4" w:rsidR="00AC1D57" w:rsidRPr="009B7B9B" w:rsidRDefault="00AC1D57" w:rsidP="00190E9F">
      <w:pPr>
        <w:pStyle w:val="Pagrindinistekstas"/>
        <w:spacing w:after="0" w:line="276" w:lineRule="auto"/>
        <w:jc w:val="both"/>
        <w:rPr>
          <w:szCs w:val="24"/>
        </w:rPr>
      </w:pPr>
      <w:r w:rsidRPr="009B7B9B">
        <w:rPr>
          <w:color w:val="222222"/>
          <w:szCs w:val="24"/>
        </w:rPr>
        <w:t>6</w:t>
      </w:r>
      <w:r w:rsidR="005C6F5C" w:rsidRPr="009B7B9B">
        <w:rPr>
          <w:color w:val="222222"/>
          <w:szCs w:val="24"/>
        </w:rPr>
        <w:t>.</w:t>
      </w:r>
      <w:r w:rsidR="009B7B9B">
        <w:rPr>
          <w:color w:val="222222"/>
          <w:szCs w:val="24"/>
        </w:rPr>
        <w:t>6</w:t>
      </w:r>
      <w:r w:rsidRPr="009B7B9B">
        <w:rPr>
          <w:color w:val="222222"/>
          <w:szCs w:val="24"/>
        </w:rPr>
        <w:t>.2. įsigalioja pirkimo sutartis;</w:t>
      </w:r>
    </w:p>
    <w:p w14:paraId="3EA68D88" w14:textId="4180556F" w:rsidR="00133FC1" w:rsidRDefault="00AC1D57" w:rsidP="00190E9F">
      <w:pPr>
        <w:pStyle w:val="Pagrindinistekstas"/>
        <w:spacing w:after="0" w:line="276" w:lineRule="auto"/>
        <w:jc w:val="both"/>
        <w:rPr>
          <w:color w:val="222222"/>
          <w:szCs w:val="24"/>
        </w:rPr>
      </w:pPr>
      <w:r w:rsidRPr="009B7B9B">
        <w:rPr>
          <w:color w:val="222222"/>
          <w:szCs w:val="24"/>
        </w:rPr>
        <w:t>6</w:t>
      </w:r>
      <w:r w:rsidR="005C6F5C" w:rsidRPr="009B7B9B">
        <w:rPr>
          <w:color w:val="222222"/>
          <w:szCs w:val="24"/>
        </w:rPr>
        <w:t>.</w:t>
      </w:r>
      <w:r w:rsidR="009B7B9B">
        <w:rPr>
          <w:color w:val="222222"/>
          <w:szCs w:val="24"/>
        </w:rPr>
        <w:t>6</w:t>
      </w:r>
      <w:r w:rsidRPr="009B7B9B">
        <w:rPr>
          <w:color w:val="222222"/>
          <w:szCs w:val="24"/>
        </w:rPr>
        <w:t>.3. nutraukiamos pirkimo procedūros</w:t>
      </w:r>
      <w:r w:rsidR="00133FC1">
        <w:rPr>
          <w:color w:val="222222"/>
          <w:szCs w:val="24"/>
        </w:rPr>
        <w:t>.</w:t>
      </w:r>
    </w:p>
    <w:p w14:paraId="3F7B3A9B" w14:textId="69318ECC" w:rsidR="00FB3450" w:rsidRDefault="00FB3450" w:rsidP="00FB3450">
      <w:pPr>
        <w:pStyle w:val="Pagrindinistekstas"/>
        <w:spacing w:after="0" w:line="276" w:lineRule="auto"/>
        <w:jc w:val="both"/>
        <w:rPr>
          <w:color w:val="000000"/>
          <w:szCs w:val="24"/>
        </w:rPr>
      </w:pPr>
      <w:r>
        <w:rPr>
          <w:color w:val="222222"/>
          <w:szCs w:val="24"/>
        </w:rPr>
        <w:lastRenderedPageBreak/>
        <w:t>6.7.</w:t>
      </w:r>
      <w:r w:rsidRPr="00FB3450">
        <w:rPr>
          <w:color w:val="000000"/>
          <w:szCs w:val="24"/>
        </w:rPr>
        <w:t xml:space="preserve"> </w:t>
      </w:r>
      <w:r w:rsidRPr="00981100">
        <w:rPr>
          <w:color w:val="000000"/>
          <w:szCs w:val="24"/>
        </w:rPr>
        <w:t>Pasiūlymų galiojimą užtikrinantis dokumentas (originalas) negrąžinamas, jeigu jis nebuvo pateiktas atskirai, kaip to reikalaujama, taip pat tais atvejais, kai pasiūlymo galiojimas pateiktas elektronine forma.</w:t>
      </w:r>
    </w:p>
    <w:p w14:paraId="4C89AAFE" w14:textId="63098F75" w:rsidR="00FB3450" w:rsidRPr="00981100" w:rsidRDefault="00FB3450" w:rsidP="00FB3450">
      <w:pPr>
        <w:tabs>
          <w:tab w:val="left" w:pos="567"/>
        </w:tabs>
        <w:spacing w:line="276" w:lineRule="auto"/>
        <w:jc w:val="both"/>
        <w:rPr>
          <w:color w:val="000000"/>
        </w:rPr>
      </w:pPr>
      <w:r>
        <w:rPr>
          <w:color w:val="000000"/>
        </w:rPr>
        <w:t xml:space="preserve">6.8. </w:t>
      </w:r>
      <w:r w:rsidRPr="00981100">
        <w:rPr>
          <w:color w:val="000000"/>
        </w:rPr>
        <w:t>Tiekėjas netenka pasiūlymo galiojimo užtikrinimo esant bent vienai šių sąlygų:</w:t>
      </w:r>
    </w:p>
    <w:p w14:paraId="5871A2D2" w14:textId="44451EF8"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.1.</w:t>
      </w:r>
      <w:r w:rsidRPr="00981100">
        <w:rPr>
          <w:color w:val="000000"/>
        </w:rPr>
        <w:tab/>
        <w:t>pasiūlymo galiojimo laikotarpiu tiekėjas atsisako savo pasiūlymo arba jo dalies (pasiūlyme nurodyto pirkimo objekto, jo kiekio (apimties), siūlomų kainų, tiekimo ar mokėjimo terminų, kitų pasiūlyme nurodytų sąlygų);</w:t>
      </w:r>
    </w:p>
    <w:p w14:paraId="1A80363F" w14:textId="05B71A6F"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.2.</w:t>
      </w:r>
      <w:r w:rsidRPr="00981100">
        <w:rPr>
          <w:color w:val="000000"/>
        </w:rPr>
        <w:tab/>
        <w:t>tiekėjas, perkančiajai organizacijai paprašius, netikslina ar nepateikia trūkstamų duomenų ar dokumentų apie atitiktį pirkimo dokumentų reikalavimams;</w:t>
      </w:r>
    </w:p>
    <w:p w14:paraId="43ADCE34" w14:textId="24111A72"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.3.</w:t>
      </w:r>
      <w:r w:rsidRPr="00981100">
        <w:rPr>
          <w:color w:val="000000"/>
        </w:rPr>
        <w:tab/>
        <w:t>tiekėjui, paprašius pagrįsti neįprastai mažą kainą, tiekėjas nepateikia jokio pagrindimo;</w:t>
      </w:r>
    </w:p>
    <w:p w14:paraId="7DCC6705" w14:textId="18051A76"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.4.</w:t>
      </w:r>
      <w:r w:rsidRPr="00981100">
        <w:rPr>
          <w:color w:val="000000"/>
        </w:rPr>
        <w:tab/>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25992B9F" w14:textId="37C3E096"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.5.</w:t>
      </w:r>
      <w:r w:rsidRPr="00981100">
        <w:rPr>
          <w:color w:val="000000"/>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0714ED5" w14:textId="2AEE29CE" w:rsidR="00FB3450" w:rsidRPr="00FB345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.6.</w:t>
      </w:r>
      <w:r w:rsidRPr="00981100">
        <w:rPr>
          <w:color w:val="000000"/>
        </w:rPr>
        <w:tab/>
        <w:t>laimėjęs pirkimą ir pasirašęs sutartį tiekėjas per sutartyje nustatytą terminą nepateikia sutarties įvykdymo užtikrinimo –</w:t>
      </w:r>
      <w:r>
        <w:rPr>
          <w:color w:val="000000"/>
        </w:rPr>
        <w:t xml:space="preserve"> </w:t>
      </w:r>
      <w:r w:rsidRPr="00981100">
        <w:rPr>
          <w:color w:val="000000"/>
        </w:rPr>
        <w:t>nepateikia sutarties įvykdymą užtikrinančio dokumento</w:t>
      </w:r>
      <w:r>
        <w:rPr>
          <w:color w:val="000000"/>
        </w:rPr>
        <w:t xml:space="preserve"> (jeigu taikoma)</w:t>
      </w:r>
      <w:r w:rsidRPr="00FE1464">
        <w:rPr>
          <w:color w:val="000000"/>
        </w:rPr>
        <w:t>.</w:t>
      </w:r>
    </w:p>
    <w:p w14:paraId="4A2C55B4" w14:textId="5DDE0EE4" w:rsidR="00AC1D57" w:rsidRPr="009B7B9B" w:rsidRDefault="00AC1D57" w:rsidP="00190E9F">
      <w:pPr>
        <w:spacing w:line="276" w:lineRule="auto"/>
      </w:pPr>
      <w:r w:rsidRPr="009B7B9B">
        <w:t>6</w:t>
      </w:r>
      <w:r w:rsidR="005C6F5C" w:rsidRPr="009B7B9B">
        <w:t>.</w:t>
      </w:r>
      <w:r w:rsidR="00FB3450">
        <w:t>9</w:t>
      </w:r>
      <w:r w:rsidRPr="009B7B9B">
        <w:t>. Pasiūlymo galiojimo užtikrinimas turi galioti ne trumpiau nei pats pasiūlymas</w:t>
      </w:r>
      <w:r w:rsidR="005C6F5C" w:rsidRPr="009B7B9B">
        <w:t>.</w:t>
      </w:r>
    </w:p>
    <w:p w14:paraId="21E0BD39" w14:textId="77777777" w:rsidR="004653E5" w:rsidRDefault="004653E5" w:rsidP="00190E9F">
      <w:pPr>
        <w:spacing w:line="276" w:lineRule="auto"/>
        <w:jc w:val="both"/>
      </w:pPr>
    </w:p>
    <w:p w14:paraId="45C7FD96" w14:textId="77777777" w:rsidR="00AD6B01" w:rsidRPr="00DB7898" w:rsidRDefault="00AD6B01" w:rsidP="00190E9F">
      <w:pPr>
        <w:spacing w:line="276" w:lineRule="auto"/>
        <w:jc w:val="center"/>
        <w:rPr>
          <w:b/>
        </w:rPr>
      </w:pPr>
      <w:r w:rsidRPr="00DB7898">
        <w:rPr>
          <w:b/>
        </w:rPr>
        <w:t>7. KONKURSO SĄLYGŲ PAAIŠKINIMAS IR PATIKSLINIMAS</w:t>
      </w:r>
    </w:p>
    <w:p w14:paraId="24584114" w14:textId="77777777" w:rsidR="00AD6B01" w:rsidRPr="00DE17D2" w:rsidRDefault="00AD6B01" w:rsidP="00190E9F">
      <w:pPr>
        <w:spacing w:line="276" w:lineRule="auto"/>
        <w:jc w:val="center"/>
        <w:rPr>
          <w:b/>
        </w:rPr>
      </w:pPr>
      <w:r>
        <w:rPr>
          <w:b/>
        </w:rPr>
        <w:t xml:space="preserve"> </w:t>
      </w:r>
    </w:p>
    <w:p w14:paraId="68C57115" w14:textId="50318ADE" w:rsidR="00AD6B01" w:rsidRPr="00104261" w:rsidRDefault="00AD6B01" w:rsidP="00190E9F">
      <w:pPr>
        <w:spacing w:line="276" w:lineRule="auto"/>
        <w:jc w:val="both"/>
      </w:pPr>
      <w:r>
        <w:t>7</w:t>
      </w:r>
      <w:r w:rsidRPr="00104261">
        <w:t>.1.</w:t>
      </w:r>
      <w:r>
        <w:t xml:space="preserve"> </w:t>
      </w:r>
      <w:r w:rsidRPr="00104261">
        <w:t>Perkan</w:t>
      </w:r>
      <w:r w:rsidR="00915398">
        <w:t>tysis subjektas</w:t>
      </w:r>
      <w:r w:rsidRPr="00104261">
        <w:t xml:space="preserve"> atsako į kiekvieną </w:t>
      </w:r>
      <w:r>
        <w:t>T</w:t>
      </w:r>
      <w:r w:rsidRPr="00104261">
        <w:t xml:space="preserve">iekėjo rašytinį prašymą paaiškinti konkurso sąlygas, jeigu prašymas gautas CVP </w:t>
      </w:r>
      <w:r>
        <w:t xml:space="preserve">IS </w:t>
      </w:r>
      <w:r w:rsidRPr="00104261">
        <w:t>pri</w:t>
      </w:r>
      <w:r>
        <w:t xml:space="preserve">emonėmis  ne vėliau kaip prieš </w:t>
      </w:r>
      <w:r w:rsidR="009B7B9B">
        <w:t>6</w:t>
      </w:r>
      <w:r w:rsidRPr="00104261">
        <w:t xml:space="preserve"> dienas iki pirkimo pasiūlymų pateikimo termino pabaigos.</w:t>
      </w:r>
    </w:p>
    <w:p w14:paraId="79902424" w14:textId="77777777" w:rsidR="00AD6B01" w:rsidRPr="00104261" w:rsidRDefault="00AD6B01" w:rsidP="00190E9F">
      <w:pPr>
        <w:spacing w:line="276" w:lineRule="auto"/>
        <w:jc w:val="both"/>
        <w:rPr>
          <w:i/>
        </w:rPr>
      </w:pPr>
      <w:r>
        <w:t>7</w:t>
      </w:r>
      <w:r w:rsidRPr="00104261">
        <w:t>.2.</w:t>
      </w:r>
      <w:r>
        <w:t xml:space="preserve"> </w:t>
      </w:r>
      <w:r w:rsidRPr="00104261">
        <w:t>Nesibaigus pirkimo pasiūlymų</w:t>
      </w:r>
      <w:r w:rsidRPr="00104261">
        <w:rPr>
          <w:b/>
          <w:i/>
        </w:rPr>
        <w:t xml:space="preserve"> </w:t>
      </w:r>
      <w:r w:rsidRPr="00104261">
        <w:t>pateikimo terminui,</w:t>
      </w:r>
      <w:r w:rsidRPr="00104261">
        <w:rPr>
          <w:b/>
        </w:rPr>
        <w:t xml:space="preserve"> </w:t>
      </w:r>
      <w:r>
        <w:t>P</w:t>
      </w:r>
      <w:r w:rsidRPr="00104261">
        <w:t>erkan</w:t>
      </w:r>
      <w:r w:rsidR="00915398">
        <w:t>tysis</w:t>
      </w:r>
      <w:r w:rsidRPr="00104261">
        <w:t xml:space="preserve"> </w:t>
      </w:r>
      <w:r w:rsidR="00915398">
        <w:t>subjektas</w:t>
      </w:r>
      <w:r w:rsidRPr="00104261">
        <w:t xml:space="preserve"> savo iniciatyva turi teisę paaiškinti (patikslinti) konkurso sąlygas CVP </w:t>
      </w:r>
      <w:r>
        <w:t xml:space="preserve">IS </w:t>
      </w:r>
      <w:r w:rsidRPr="00104261">
        <w:t xml:space="preserve">priemonėmis. </w:t>
      </w:r>
    </w:p>
    <w:p w14:paraId="29C78066" w14:textId="51895F30" w:rsidR="00AD6B01" w:rsidRDefault="00AD6B01" w:rsidP="00190E9F">
      <w:pPr>
        <w:spacing w:line="276" w:lineRule="auto"/>
        <w:jc w:val="both"/>
      </w:pPr>
      <w:r>
        <w:t>7</w:t>
      </w:r>
      <w:r w:rsidRPr="00104261">
        <w:t>.3.</w:t>
      </w:r>
      <w:r w:rsidR="007B72E7">
        <w:t xml:space="preserve"> </w:t>
      </w:r>
      <w:r w:rsidRPr="00104261">
        <w:t>Perkan</w:t>
      </w:r>
      <w:r w:rsidR="00915398">
        <w:t>tysis</w:t>
      </w:r>
      <w:r w:rsidRPr="00104261">
        <w:t xml:space="preserve"> </w:t>
      </w:r>
      <w:r w:rsidR="00915398">
        <w:t>subjektas</w:t>
      </w:r>
      <w:r w:rsidRPr="00104261">
        <w:t>, aiškindama</w:t>
      </w:r>
      <w:r w:rsidR="00915398">
        <w:t>s</w:t>
      </w:r>
      <w:r w:rsidRPr="00104261">
        <w:t xml:space="preserve"> ar tikslindama</w:t>
      </w:r>
      <w:r w:rsidR="00915398">
        <w:t>s</w:t>
      </w:r>
      <w:r w:rsidRPr="00104261">
        <w:t xml:space="preserve"> sąlygas  savo iniciatyva</w:t>
      </w:r>
      <w:r w:rsidR="00C81F9B">
        <w:t>,</w:t>
      </w:r>
      <w:r w:rsidRPr="00104261">
        <w:t xml:space="preserve">  paaiškinimus skelbia </w:t>
      </w:r>
      <w:r w:rsidRPr="004D1BA4">
        <w:rPr>
          <w:b/>
        </w:rPr>
        <w:t>CVP IS priemonėmis</w:t>
      </w:r>
      <w:r w:rsidRPr="00104261">
        <w:t xml:space="preserve">,  ne vėliau kaip likus </w:t>
      </w:r>
      <w:r w:rsidR="009B7B9B">
        <w:t>4</w:t>
      </w:r>
      <w:r w:rsidRPr="00104261">
        <w:t xml:space="preserve"> </w:t>
      </w:r>
      <w:r w:rsidR="009E5174">
        <w:t>d</w:t>
      </w:r>
      <w:r w:rsidRPr="00104261">
        <w:t>ienom</w:t>
      </w:r>
      <w:r>
        <w:t>s</w:t>
      </w:r>
      <w:r w:rsidRPr="00104261">
        <w:t xml:space="preserve">  iki pasiūlymų pateikimo termino</w:t>
      </w:r>
      <w:r>
        <w:rPr>
          <w:sz w:val="22"/>
          <w:szCs w:val="22"/>
        </w:rPr>
        <w:t xml:space="preserve"> </w:t>
      </w:r>
      <w:r w:rsidRPr="00104261">
        <w:t xml:space="preserve">pabaigos.  Į laiku gautą </w:t>
      </w:r>
      <w:r>
        <w:t>T</w:t>
      </w:r>
      <w:r w:rsidRPr="00104261">
        <w:t xml:space="preserve">iekėjo prašymą paaiškinti konkurso sąlygas </w:t>
      </w:r>
      <w:r>
        <w:t>P</w:t>
      </w:r>
      <w:r w:rsidRPr="00104261">
        <w:t>erkan</w:t>
      </w:r>
      <w:r w:rsidR="00915398">
        <w:t>tysis</w:t>
      </w:r>
      <w:r w:rsidRPr="00104261">
        <w:t xml:space="preserve"> </w:t>
      </w:r>
      <w:r w:rsidR="00915398">
        <w:t>subjektas</w:t>
      </w:r>
      <w:r w:rsidRPr="00104261">
        <w:t xml:space="preserve"> atsako ne vėlia</w:t>
      </w:r>
      <w:r>
        <w:t>u kaip per 3 dienas nuo jo</w:t>
      </w:r>
      <w:r w:rsidRPr="00104261">
        <w:t xml:space="preserve"> gavimo dienos.</w:t>
      </w:r>
    </w:p>
    <w:p w14:paraId="6595A4B1" w14:textId="77777777" w:rsidR="00AD6B01" w:rsidRPr="00104261" w:rsidRDefault="00AD6B01" w:rsidP="00190E9F">
      <w:pPr>
        <w:spacing w:line="276" w:lineRule="auto"/>
        <w:jc w:val="both"/>
      </w:pPr>
      <w:r>
        <w:t>7</w:t>
      </w:r>
      <w:r w:rsidRPr="00104261">
        <w:t>.4. Perkan</w:t>
      </w:r>
      <w:r w:rsidR="009E5174">
        <w:t>tysis</w:t>
      </w:r>
      <w:r w:rsidRPr="00104261">
        <w:t xml:space="preserve"> </w:t>
      </w:r>
      <w:r w:rsidR="009E5174">
        <w:t>subjektas</w:t>
      </w:r>
      <w:r w:rsidRPr="00104261">
        <w:t>, paaiškindama</w:t>
      </w:r>
      <w:r w:rsidR="009E5174">
        <w:t>s</w:t>
      </w:r>
      <w:r w:rsidRPr="00104261">
        <w:t xml:space="preserve"> ar patikslindama</w:t>
      </w:r>
      <w:r w:rsidR="009E5174">
        <w:t>s</w:t>
      </w:r>
      <w:r w:rsidRPr="00104261">
        <w:t xml:space="preserve"> pirkimo dokumentus, privalo užtikrinti </w:t>
      </w:r>
      <w:r>
        <w:t>T</w:t>
      </w:r>
      <w:r w:rsidRPr="00104261">
        <w:t xml:space="preserve">iekėjų anonimiškumą, t. y. </w:t>
      </w:r>
      <w:r w:rsidR="007B72E7">
        <w:t>p</w:t>
      </w:r>
      <w:r w:rsidRPr="00104261">
        <w:t xml:space="preserve">rivalo užtikrinti, kad </w:t>
      </w:r>
      <w:r>
        <w:t>T</w:t>
      </w:r>
      <w:r w:rsidRPr="00104261">
        <w:t xml:space="preserve">iekėjas nesužinotų kitų </w:t>
      </w:r>
      <w:r>
        <w:t>T</w:t>
      </w:r>
      <w:r w:rsidRPr="00104261">
        <w:t>iekėjų, dalyvaujančių pirkimo procedūrose pavadinimų ir kitų rekvizitų.</w:t>
      </w:r>
    </w:p>
    <w:p w14:paraId="38DBF9C3" w14:textId="77777777" w:rsidR="00AD6B01" w:rsidRDefault="00AD6B01" w:rsidP="00190E9F">
      <w:pPr>
        <w:spacing w:line="276" w:lineRule="auto"/>
        <w:jc w:val="both"/>
      </w:pPr>
      <w:r>
        <w:t>7</w:t>
      </w:r>
      <w:r w:rsidRPr="00104261">
        <w:t xml:space="preserve">.5. Jeigu </w:t>
      </w:r>
      <w:r>
        <w:t>P</w:t>
      </w:r>
      <w:r w:rsidRPr="00104261">
        <w:t>erkan</w:t>
      </w:r>
      <w:r w:rsidR="009E5174">
        <w:t>tysis</w:t>
      </w:r>
      <w:r w:rsidRPr="00104261">
        <w:t xml:space="preserve"> </w:t>
      </w:r>
      <w:r w:rsidR="009E5174">
        <w:t>subjektas</w:t>
      </w:r>
      <w:r w:rsidRPr="00104261">
        <w:t xml:space="preserve"> konkurso sąlygas paaiškina (patikslina) ir negali konkurso sąlygų paaiškinimų (patikslinimų)  pateikti taip, kad visi </w:t>
      </w:r>
      <w:r>
        <w:t>Tiekėjai</w:t>
      </w:r>
      <w:r w:rsidRPr="00104261">
        <w:t xml:space="preserve"> juos gautų ne vėliau kaip likus </w:t>
      </w:r>
      <w:r>
        <w:t>1 dienai</w:t>
      </w:r>
      <w:r w:rsidRPr="00104261">
        <w:t xml:space="preserve"> iki pasiūlymų pateikimo termino pabaigos, perkelia pasiūlymų pateikimo terminą laikui, per kurį </w:t>
      </w:r>
      <w:r>
        <w:t>T</w:t>
      </w:r>
      <w:r w:rsidRPr="00104261">
        <w:t>iekėjai, rengdami pirkimo pasiūlymus, galėtų atsižvelgti į šiuos paaiškinimus (patikslinimus)</w:t>
      </w:r>
      <w:r>
        <w:t>.</w:t>
      </w:r>
      <w:r w:rsidRPr="00104261">
        <w:t xml:space="preserve"> Apie pasiūlymų pateikimo termino pratęsimą pranešama patikslinant skelbimą. Pranešimai apie pasiūlymų pateikimo termino nukėlimą taip pat išsiunčiami visiems </w:t>
      </w:r>
      <w:r>
        <w:t>T</w:t>
      </w:r>
      <w:r w:rsidRPr="00104261">
        <w:t xml:space="preserve">iekėjams, pateikusiems paraiškas dalyvauti pirkimo procedūrose. </w:t>
      </w:r>
    </w:p>
    <w:p w14:paraId="6A09710C" w14:textId="77777777" w:rsidR="00AD6B01" w:rsidRPr="00104261" w:rsidRDefault="00B77ECA" w:rsidP="00190E9F">
      <w:pPr>
        <w:spacing w:line="276" w:lineRule="auto"/>
        <w:jc w:val="both"/>
      </w:pPr>
      <w:r>
        <w:t xml:space="preserve">7.6. </w:t>
      </w:r>
      <w:r w:rsidR="00AD6B01" w:rsidRPr="00B50181">
        <w:t>Tiekėjas atsako už viso konkurso dokumentų išnagrinėjimą, įskaitant konkurso sąlygų paaiškinimus ir papildymus</w:t>
      </w:r>
      <w:r w:rsidR="00AD6B01" w:rsidRPr="00B50181">
        <w:rPr>
          <w:b/>
          <w:i/>
        </w:rPr>
        <w:t>. Sutarties vykdymo metu nebus priimtas joks reikalavimas pakeisti pasiūlymo sumą arba sąlygas, grindžiant klaidomis ir praleidimais</w:t>
      </w:r>
      <w:r w:rsidR="00AD6B01" w:rsidRPr="00B50181">
        <w:t>.</w:t>
      </w:r>
    </w:p>
    <w:p w14:paraId="0742D6F1" w14:textId="77777777" w:rsidR="00AD6B01" w:rsidRDefault="00AD6B01" w:rsidP="00190E9F">
      <w:pPr>
        <w:spacing w:line="276" w:lineRule="auto"/>
        <w:jc w:val="both"/>
      </w:pPr>
      <w:r>
        <w:t>7.7</w:t>
      </w:r>
      <w:r w:rsidRPr="00104261">
        <w:t>.</w:t>
      </w:r>
      <w:r w:rsidRPr="00DE17D2">
        <w:t xml:space="preserve"> </w:t>
      </w:r>
      <w:r w:rsidRPr="00714CB3">
        <w:t>Perkan</w:t>
      </w:r>
      <w:r w:rsidR="009E5174">
        <w:t>tysis</w:t>
      </w:r>
      <w:r w:rsidRPr="00714CB3">
        <w:t xml:space="preserve"> </w:t>
      </w:r>
      <w:r w:rsidR="009E5174">
        <w:t>subjektas</w:t>
      </w:r>
      <w:r w:rsidRPr="00714CB3">
        <w:t xml:space="preserve"> susitikimų su tiekėjais dėl konkurso sąlygų paaiškinimų nerengs.</w:t>
      </w:r>
      <w:r>
        <w:t xml:space="preserve"> </w:t>
      </w:r>
    </w:p>
    <w:p w14:paraId="2A3C9F83" w14:textId="77777777" w:rsidR="001C7B2F" w:rsidRDefault="00AD6B01" w:rsidP="00190E9F">
      <w:pPr>
        <w:spacing w:line="276" w:lineRule="auto"/>
        <w:jc w:val="both"/>
      </w:pPr>
      <w:r>
        <w:t>7.8.</w:t>
      </w:r>
      <w:r w:rsidR="007B72E7">
        <w:rPr>
          <w:b/>
        </w:rPr>
        <w:t xml:space="preserve"> </w:t>
      </w:r>
      <w:r w:rsidRPr="00104261">
        <w:t xml:space="preserve">Bendravimas su </w:t>
      </w:r>
      <w:r>
        <w:t>T</w:t>
      </w:r>
      <w:r w:rsidRPr="00104261">
        <w:t>iekėjai</w:t>
      </w:r>
      <w:r>
        <w:t>s</w:t>
      </w:r>
      <w:r w:rsidRPr="00104261">
        <w:t xml:space="preserve"> vykdomas </w:t>
      </w:r>
      <w:r>
        <w:t xml:space="preserve">tik CVP IS palaikomomis </w:t>
      </w:r>
      <w:r w:rsidRPr="00104261">
        <w:t>elektroninėmis priemonėmis.</w:t>
      </w:r>
    </w:p>
    <w:p w14:paraId="72C034C3" w14:textId="77777777" w:rsidR="001C7B2F" w:rsidRDefault="001C7B2F" w:rsidP="00190E9F">
      <w:pPr>
        <w:spacing w:line="276" w:lineRule="auto"/>
        <w:jc w:val="both"/>
      </w:pPr>
    </w:p>
    <w:p w14:paraId="52B50451" w14:textId="77777777" w:rsidR="004177DA" w:rsidRDefault="001C7B2F" w:rsidP="00190E9F">
      <w:pPr>
        <w:spacing w:line="276" w:lineRule="auto"/>
        <w:jc w:val="center"/>
        <w:rPr>
          <w:rStyle w:val="FontStyle40"/>
          <w:sz w:val="28"/>
          <w:szCs w:val="28"/>
        </w:rPr>
      </w:pPr>
      <w:r w:rsidRPr="00387EAD">
        <w:rPr>
          <w:b/>
        </w:rPr>
        <w:t>8</w:t>
      </w:r>
      <w:r w:rsidR="00522F30" w:rsidRPr="00387EAD">
        <w:rPr>
          <w:b/>
        </w:rPr>
        <w:t>.</w:t>
      </w:r>
      <w:r w:rsidR="00522F30" w:rsidRPr="00BD2DB0">
        <w:rPr>
          <w:sz w:val="28"/>
          <w:szCs w:val="28"/>
        </w:rPr>
        <w:t xml:space="preserve"> </w:t>
      </w:r>
      <w:r w:rsidR="009E5174" w:rsidRPr="00774FC3">
        <w:rPr>
          <w:b/>
        </w:rPr>
        <w:t>SUSIPAŽINIMO SU PASIŪLYMAIS IR JŲ NAGRINĖJIMO PROCEDŪROS</w:t>
      </w:r>
    </w:p>
    <w:p w14:paraId="05736B6D" w14:textId="77777777" w:rsidR="00BD2DB0" w:rsidRPr="00F85F94" w:rsidRDefault="00BD2DB0" w:rsidP="00190E9F">
      <w:pPr>
        <w:spacing w:line="276" w:lineRule="auto"/>
        <w:jc w:val="both"/>
        <w:rPr>
          <w:rStyle w:val="FontStyle40"/>
          <w:sz w:val="24"/>
          <w:szCs w:val="24"/>
        </w:rPr>
      </w:pPr>
    </w:p>
    <w:p w14:paraId="37ECD977" w14:textId="3BDE6746" w:rsidR="001C7B2F" w:rsidRPr="00D55653" w:rsidRDefault="001C7B2F" w:rsidP="00190E9F">
      <w:pPr>
        <w:spacing w:line="276" w:lineRule="auto"/>
        <w:jc w:val="both"/>
        <w:rPr>
          <w:color w:val="EE0000"/>
        </w:rPr>
      </w:pPr>
      <w:bookmarkStart w:id="7" w:name="_Ref58464629"/>
      <w:r>
        <w:t>8</w:t>
      </w:r>
      <w:r w:rsidR="004177DA" w:rsidRPr="000078A3">
        <w:t>.1.</w:t>
      </w:r>
      <w:r w:rsidR="00161170" w:rsidRPr="000078A3">
        <w:t xml:space="preserve"> </w:t>
      </w:r>
      <w:bookmarkStart w:id="8" w:name="_Ref58464669"/>
      <w:bookmarkEnd w:id="7"/>
      <w:r w:rsidRPr="00104261">
        <w:t>Pradinis susipažinimas su elektroninėmis priemonėmis gautais pasiūlymais įvyks</w:t>
      </w:r>
      <w:r w:rsidRPr="00104261">
        <w:rPr>
          <w:b/>
        </w:rPr>
        <w:t xml:space="preserve"> UAB</w:t>
      </w:r>
      <w:r w:rsidR="009E5174">
        <w:rPr>
          <w:b/>
        </w:rPr>
        <w:t xml:space="preserve"> </w:t>
      </w:r>
      <w:r w:rsidRPr="00104261">
        <w:rPr>
          <w:b/>
        </w:rPr>
        <w:t>„Šakių autobusų parkas</w:t>
      </w:r>
      <w:r w:rsidRPr="00104261">
        <w:rPr>
          <w:b/>
          <w:i/>
        </w:rPr>
        <w:t xml:space="preserve">“, </w:t>
      </w:r>
      <w:r w:rsidRPr="001C7B2F">
        <w:rPr>
          <w:b/>
        </w:rPr>
        <w:t>Aušros  g.3, LT-71121, Šakiai (autobusų stoties administracinėse patalpose)</w:t>
      </w:r>
      <w:r w:rsidRPr="001C7B2F">
        <w:t xml:space="preserve">. </w:t>
      </w:r>
      <w:r w:rsidR="009E5174">
        <w:t>Komisijos posėdžio</w:t>
      </w:r>
      <w:r w:rsidRPr="00104261">
        <w:t xml:space="preserve"> pradžia </w:t>
      </w:r>
      <w:r w:rsidRPr="003F503F">
        <w:t>–</w:t>
      </w:r>
      <w:r w:rsidRPr="003F503F">
        <w:rPr>
          <w:b/>
          <w:i/>
        </w:rPr>
        <w:t xml:space="preserve"> </w:t>
      </w:r>
      <w:r w:rsidR="00A136BE" w:rsidRPr="009B7B9B">
        <w:rPr>
          <w:b/>
        </w:rPr>
        <w:t>202</w:t>
      </w:r>
      <w:r w:rsidR="00D55653" w:rsidRPr="009B7B9B">
        <w:rPr>
          <w:b/>
        </w:rPr>
        <w:t>5</w:t>
      </w:r>
      <w:r w:rsidRPr="009B7B9B">
        <w:rPr>
          <w:b/>
        </w:rPr>
        <w:t xml:space="preserve"> m. </w:t>
      </w:r>
      <w:r w:rsidR="006E116F">
        <w:rPr>
          <w:b/>
        </w:rPr>
        <w:t>gruodžio</w:t>
      </w:r>
      <w:r w:rsidR="00567DB4" w:rsidRPr="009B7B9B">
        <w:rPr>
          <w:b/>
        </w:rPr>
        <w:t xml:space="preserve"> </w:t>
      </w:r>
      <w:r w:rsidR="00804E95">
        <w:rPr>
          <w:b/>
        </w:rPr>
        <w:t>22</w:t>
      </w:r>
      <w:r w:rsidR="00490366" w:rsidRPr="009B7B9B">
        <w:rPr>
          <w:b/>
        </w:rPr>
        <w:t xml:space="preserve"> d.</w:t>
      </w:r>
      <w:r w:rsidRPr="009B7B9B">
        <w:rPr>
          <w:b/>
        </w:rPr>
        <w:t xml:space="preserve"> 10 val. 45 min.</w:t>
      </w:r>
    </w:p>
    <w:p w14:paraId="145F6BCC" w14:textId="77777777" w:rsidR="009C37CD" w:rsidRPr="00D407CC" w:rsidRDefault="001C7B2F" w:rsidP="00190E9F">
      <w:pPr>
        <w:spacing w:line="276" w:lineRule="auto"/>
        <w:jc w:val="both"/>
      </w:pPr>
      <w:r>
        <w:t>8</w:t>
      </w:r>
      <w:r w:rsidR="004177DA">
        <w:t>.2.</w:t>
      </w:r>
      <w:r w:rsidR="00161170">
        <w:t xml:space="preserve"> </w:t>
      </w:r>
      <w:bookmarkEnd w:id="8"/>
      <w:r w:rsidR="009E5174" w:rsidRPr="00C57C98">
        <w:t>Tiekėjai negali dalyvauti pirminio susipažinimo su CVP IS priemonėmis pateiktais pasiūlymais procedūroje, komisijos posėdžiuose, kuriuose atliekamos pasiūlymų nagrinėjimo, vertinimo ir palyginimo procedūros.</w:t>
      </w:r>
    </w:p>
    <w:p w14:paraId="2BB7221D" w14:textId="77777777" w:rsidR="00BB3EC9" w:rsidRPr="00104261" w:rsidRDefault="00BB3EC9" w:rsidP="00190E9F">
      <w:pPr>
        <w:spacing w:line="276" w:lineRule="auto"/>
        <w:jc w:val="both"/>
      </w:pPr>
      <w:r>
        <w:t>8.3.</w:t>
      </w:r>
      <w:r w:rsidRPr="00104261">
        <w:t xml:space="preserve"> Tuo atveju, kai pasiūlyme nurodyta kaina, išreikšta skaičiais, neatitinka kainos, nurodytos žodžiais, teisinga laikoma kaina, nurodyta žodžiais. </w:t>
      </w:r>
    </w:p>
    <w:p w14:paraId="61795E41" w14:textId="149C4A0D" w:rsidR="00BB3EC9" w:rsidRPr="00004C8E" w:rsidRDefault="00BB3EC9" w:rsidP="00190E9F">
      <w:pPr>
        <w:spacing w:line="276" w:lineRule="auto"/>
        <w:jc w:val="both"/>
      </w:pPr>
      <w:r>
        <w:t>8.</w:t>
      </w:r>
      <w:r w:rsidR="00FB3450">
        <w:t>4</w:t>
      </w:r>
      <w:r>
        <w:t>.</w:t>
      </w:r>
      <w:r w:rsidRPr="00004C8E">
        <w:t xml:space="preserve"> </w:t>
      </w:r>
      <w:r w:rsidRPr="006E529D">
        <w:t>Perkantysis subjektas neteikia informacijos tiekėjams apie pasiūlymus pateikusius tiekėjus, pasiūlytas kainas iki kol bus įvertinti pasiūlym</w:t>
      </w:r>
      <w:r>
        <w:t>ai ir nustatyta pasiūlymų eilė.</w:t>
      </w:r>
    </w:p>
    <w:p w14:paraId="0821CBD8" w14:textId="673CD1D7" w:rsidR="00BB3EC9" w:rsidRDefault="00BB3EC9" w:rsidP="00190E9F">
      <w:pPr>
        <w:tabs>
          <w:tab w:val="left" w:pos="851"/>
        </w:tabs>
        <w:spacing w:line="276" w:lineRule="auto"/>
        <w:jc w:val="both"/>
        <w:rPr>
          <w:shd w:val="clear" w:color="auto" w:fill="FFFF00"/>
        </w:rPr>
      </w:pPr>
      <w:r>
        <w:t>8</w:t>
      </w:r>
      <w:r w:rsidRPr="00104261">
        <w:t>.</w:t>
      </w:r>
      <w:r w:rsidR="00FB3450">
        <w:t>5</w:t>
      </w:r>
      <w:r w:rsidRPr="00104261">
        <w:t>.</w:t>
      </w:r>
      <w:r>
        <w:t xml:space="preserve"> </w:t>
      </w:r>
      <w:r>
        <w:rPr>
          <w:rFonts w:eastAsia="Andale Sans UI"/>
        </w:rPr>
        <w:t>Ne laiku ar kitaip pateikti pasiūlymai, nei nurodyta šiose pirkimo sąlygose bus atmetami kaip neatitinkantys pirkimo sąlygų.</w:t>
      </w:r>
    </w:p>
    <w:p w14:paraId="1395C3FC" w14:textId="77777777" w:rsidR="004F5B94" w:rsidRPr="004F5B94" w:rsidRDefault="00161170" w:rsidP="00190E9F">
      <w:pPr>
        <w:pStyle w:val="Antrat2"/>
        <w:numPr>
          <w:ilvl w:val="0"/>
          <w:numId w:val="0"/>
        </w:numPr>
        <w:spacing w:line="276" w:lineRule="auto"/>
        <w:ind w:firstLine="540"/>
      </w:pPr>
      <w:r>
        <w:t xml:space="preserve"> </w:t>
      </w:r>
    </w:p>
    <w:p w14:paraId="738C5BF5" w14:textId="77777777" w:rsidR="009C37CD" w:rsidRPr="009E5174" w:rsidRDefault="002F4CBC" w:rsidP="00190E9F">
      <w:pPr>
        <w:spacing w:line="276" w:lineRule="auto"/>
        <w:jc w:val="center"/>
        <w:rPr>
          <w:b/>
        </w:rPr>
      </w:pPr>
      <w:r w:rsidRPr="009E5174">
        <w:rPr>
          <w:b/>
        </w:rPr>
        <w:t>9</w:t>
      </w:r>
      <w:r w:rsidR="009D739C" w:rsidRPr="009E5174">
        <w:rPr>
          <w:b/>
        </w:rPr>
        <w:t>.</w:t>
      </w:r>
      <w:r w:rsidR="00680490">
        <w:rPr>
          <w:b/>
        </w:rPr>
        <w:t xml:space="preserve"> </w:t>
      </w:r>
      <w:r w:rsidR="009D739C" w:rsidRPr="009E5174">
        <w:rPr>
          <w:b/>
        </w:rPr>
        <w:t>PASIŪLYMŲ VERTINIMAS IR PALYGINIMAS</w:t>
      </w:r>
    </w:p>
    <w:p w14:paraId="6AB0B5CB" w14:textId="77777777" w:rsidR="009C37CD" w:rsidRPr="00F85F94" w:rsidRDefault="009C37CD" w:rsidP="00190E9F">
      <w:pPr>
        <w:spacing w:line="276" w:lineRule="auto"/>
        <w:jc w:val="center"/>
      </w:pPr>
    </w:p>
    <w:p w14:paraId="183B2D40" w14:textId="77777777" w:rsidR="009C37CD" w:rsidRDefault="00BF3987" w:rsidP="00190E9F">
      <w:pPr>
        <w:pStyle w:val="Antrat2"/>
        <w:numPr>
          <w:ilvl w:val="0"/>
          <w:numId w:val="0"/>
        </w:numPr>
        <w:spacing w:line="276" w:lineRule="auto"/>
      </w:pPr>
      <w:r>
        <w:t>9</w:t>
      </w:r>
      <w:r w:rsidR="009D739C">
        <w:t>.</w:t>
      </w:r>
      <w:r w:rsidR="00804DE3">
        <w:t>1</w:t>
      </w:r>
      <w:r w:rsidR="009D739C">
        <w:t xml:space="preserve">. </w:t>
      </w:r>
      <w:r w:rsidR="009D739C" w:rsidRPr="003079A0">
        <w:t>Pirkimui</w:t>
      </w:r>
      <w:r w:rsidR="009D739C" w:rsidRPr="002C26E1">
        <w:t xml:space="preserve"> pateiktus pasiūlymus vertina Komisija. Pasiūlymai nagrinėjami, vertinami </w:t>
      </w:r>
      <w:r w:rsidR="009D739C" w:rsidRPr="003E6C6D">
        <w:t xml:space="preserve">konfidencialiai, nedalyvaujant pasiūlymus pateikusių </w:t>
      </w:r>
      <w:r w:rsidR="00C742EA">
        <w:t>T</w:t>
      </w:r>
      <w:r w:rsidR="009D739C" w:rsidRPr="003E6C6D">
        <w:t>iekėjų atstovams. Komisija nagrinėja:</w:t>
      </w:r>
    </w:p>
    <w:p w14:paraId="3143B76F" w14:textId="77777777" w:rsidR="00BB3EC9" w:rsidRDefault="00680490" w:rsidP="00190E9F">
      <w:pPr>
        <w:pStyle w:val="Antrat2"/>
        <w:numPr>
          <w:ilvl w:val="0"/>
          <w:numId w:val="0"/>
        </w:numPr>
        <w:spacing w:line="276" w:lineRule="auto"/>
      </w:pPr>
      <w:r>
        <w:t xml:space="preserve">9.1.1. </w:t>
      </w:r>
      <w:r w:rsidR="00BB3EC9" w:rsidRPr="003E6C6D">
        <w:t xml:space="preserve">ar pasiūlymas atitinka pirkimo dokumentuose nustatytus </w:t>
      </w:r>
      <w:r w:rsidR="00BB3EC9">
        <w:t>reikalavimus, sąlygas ir kriterijus.</w:t>
      </w:r>
      <w:r w:rsidR="00BB3EC9" w:rsidRPr="00102CD3">
        <w:t xml:space="preserve"> </w:t>
      </w:r>
      <w:r w:rsidR="00BB3EC9" w:rsidRPr="003E6C6D">
        <w:t xml:space="preserve">Iškilus klausimams dėl pasiūlymų turinio ir Komisijai paprašius, </w:t>
      </w:r>
      <w:r w:rsidR="00BB3EC9">
        <w:t>T</w:t>
      </w:r>
      <w:r w:rsidR="00BB3EC9" w:rsidRPr="003E6C6D">
        <w:t>iekėjai privalo pateikti papildomus paaiškinimus</w:t>
      </w:r>
      <w:r w:rsidR="00BB3EC9">
        <w:t>,</w:t>
      </w:r>
      <w:r w:rsidR="00BB3EC9" w:rsidRPr="003E6C6D">
        <w:t xml:space="preserve"> nekeisdami pasiūlymo esmės (keisti kainą, padaryti kitų pakeitimų</w:t>
      </w:r>
      <w:r w:rsidR="00BB3EC9" w:rsidRPr="00C05119">
        <w:t>, dėl kurių pirkimų dokumentų reikalavimų neatitinkantis pasiūlymas taptų atitinkančiu pirkimo dokumentų reikalavimus</w:t>
      </w:r>
      <w:r w:rsidR="00BB3EC9">
        <w:t xml:space="preserve"> - negalima</w:t>
      </w:r>
      <w:r w:rsidR="00BB3EC9" w:rsidRPr="00C05119">
        <w:t>).</w:t>
      </w:r>
    </w:p>
    <w:p w14:paraId="0DE0E63C" w14:textId="77777777" w:rsidR="00BB3EC9" w:rsidRPr="007D77C8" w:rsidRDefault="00BB3EC9" w:rsidP="00190E9F">
      <w:pPr>
        <w:pStyle w:val="Default"/>
        <w:spacing w:line="276" w:lineRule="auto"/>
        <w:jc w:val="both"/>
        <w:rPr>
          <w:lang w:val="lt-LT"/>
        </w:rPr>
      </w:pPr>
      <w:r w:rsidRPr="007D77C8">
        <w:rPr>
          <w:lang w:val="lt-LT"/>
        </w:rPr>
        <w:t xml:space="preserve">9.1.2. ar pasiūlyme nurodyta bendra kaina atitinka pateiktų jos sudėtinių dalių sumą, ar nėra kitų skaičiavimo klaidų. Komisija, pasiūlymų vertinimo metu radusi pasiūlyme nurodytos kainos apskaičiavimo klaidų, privalo elektroninio susirašinėjimo priemonėmis paprašyti Tiekėjų per jos nurodytą terminą ištaisyti pasiūlyme pastebėtas aritmetines klaidas, nekeičiant </w:t>
      </w:r>
      <w:r w:rsidR="006672D9" w:rsidRPr="007D77C8">
        <w:rPr>
          <w:lang w:val="lt-LT"/>
        </w:rPr>
        <w:t>susipažinimo su</w:t>
      </w:r>
      <w:r w:rsidRPr="007D77C8">
        <w:rPr>
          <w:lang w:val="lt-LT"/>
        </w:rPr>
        <w:t xml:space="preserve"> pasiūlymais posėdžio metu paskelbtos kainos. Taisydamas pasiūlyme nurodytas aritmetines klaidas, Tiekėjas neturi teisės atsisakyti kainos sudedamųjų dalių arba papildyti kainą naujomis dalimis; </w:t>
      </w:r>
    </w:p>
    <w:p w14:paraId="07ED3529" w14:textId="77777777" w:rsidR="00BB3EC9" w:rsidRPr="00102CD3" w:rsidRDefault="00BB3EC9" w:rsidP="00190E9F">
      <w:pPr>
        <w:pStyle w:val="Antrat2"/>
        <w:numPr>
          <w:ilvl w:val="0"/>
          <w:numId w:val="0"/>
        </w:numPr>
        <w:spacing w:line="276" w:lineRule="auto"/>
      </w:pPr>
      <w:r>
        <w:t>9</w:t>
      </w:r>
      <w:r w:rsidRPr="00102CD3">
        <w:t>.1.3. ar nebuvo pasiūlytos per didelės, Perkančiajam subjektui nepriimtinos kainos;</w:t>
      </w:r>
    </w:p>
    <w:p w14:paraId="321D2390" w14:textId="77777777" w:rsidR="00BB3EC9" w:rsidRDefault="00BB3EC9" w:rsidP="00190E9F">
      <w:pPr>
        <w:pStyle w:val="Antrat2"/>
        <w:numPr>
          <w:ilvl w:val="0"/>
          <w:numId w:val="0"/>
        </w:numPr>
        <w:spacing w:line="276" w:lineRule="auto"/>
      </w:pPr>
      <w:r>
        <w:t xml:space="preserve">9.1.4. </w:t>
      </w:r>
      <w:r w:rsidRPr="003E6C6D">
        <w:t xml:space="preserve">ar nebuvo pasiūlytos neįprastai mažos kainos ir </w:t>
      </w:r>
      <w:r>
        <w:t>T</w:t>
      </w:r>
      <w:r w:rsidRPr="003E6C6D">
        <w:t>iekėjas</w:t>
      </w:r>
      <w:r w:rsidR="006672D9">
        <w:t>,</w:t>
      </w:r>
      <w:r w:rsidRPr="003E6C6D">
        <w:t xml:space="preserve"> Komisijos prašymu</w:t>
      </w:r>
      <w:r w:rsidR="006672D9">
        <w:t>,</w:t>
      </w:r>
      <w:r w:rsidRPr="003E6C6D">
        <w:t xml:space="preserve"> nepateikė raštiško kainos sudėtinių dalių pagrindimo arba kitaip nepagrindė neįprastai mažos kainos</w:t>
      </w:r>
      <w:r w:rsidR="006672D9">
        <w:t>.</w:t>
      </w:r>
    </w:p>
    <w:p w14:paraId="22EA1199" w14:textId="77777777" w:rsidR="00BB3EC9" w:rsidRPr="00AD3808" w:rsidRDefault="00B77ECA" w:rsidP="00190E9F">
      <w:pPr>
        <w:spacing w:line="276" w:lineRule="auto"/>
        <w:contextualSpacing/>
        <w:jc w:val="both"/>
        <w:rPr>
          <w:rFonts w:eastAsia="Calibri"/>
        </w:rPr>
      </w:pPr>
      <w:r>
        <w:t>9.2</w:t>
      </w:r>
      <w:r w:rsidR="00BB3EC9">
        <w:t xml:space="preserve">. </w:t>
      </w:r>
      <w:r w:rsidR="00BB3EC9" w:rsidRPr="00C57C98">
        <w:t>Perkantysis subjektas ekonomiškai naudingiausią pasiūlymą išrenka pagal kainą. Ekonomiškai naudingiausiu pasiūlymu laikomas mažiausios kainos pasiūlymas.</w:t>
      </w:r>
    </w:p>
    <w:p w14:paraId="08B1DC99" w14:textId="77777777" w:rsidR="00BB3EC9" w:rsidRDefault="00B77ECA" w:rsidP="00190E9F">
      <w:pPr>
        <w:tabs>
          <w:tab w:val="left" w:pos="180"/>
        </w:tabs>
        <w:spacing w:line="276" w:lineRule="auto"/>
        <w:jc w:val="both"/>
      </w:pPr>
      <w:r>
        <w:t>9.3</w:t>
      </w:r>
      <w:r w:rsidR="00BB3EC9">
        <w:t xml:space="preserve">. </w:t>
      </w:r>
      <w:r w:rsidR="00BB3EC9" w:rsidRPr="00E52B20">
        <w:t xml:space="preserve">Pasiūlymai bus vertinami </w:t>
      </w:r>
      <w:r w:rsidR="00BB3EC9">
        <w:t>eurais</w:t>
      </w:r>
      <w:r w:rsidR="00BB3EC9" w:rsidRPr="00E52B20">
        <w:t xml:space="preserve">. Jeigu pasiūlymuose kainos nurodytos užsienio valiuta, jos bus perskaičiuojamos </w:t>
      </w:r>
      <w:r w:rsidR="00BB3EC9">
        <w:t>eurais</w:t>
      </w:r>
      <w:r w:rsidR="00BB3EC9" w:rsidRPr="00E52B20">
        <w:t xml:space="preserve"> pagal Lietuvos banko nustatytą ir paskelbtą </w:t>
      </w:r>
      <w:r w:rsidR="00BB3EC9">
        <w:t>eur</w:t>
      </w:r>
      <w:r w:rsidR="00BB3EC9" w:rsidRPr="00E52B20">
        <w:t>o ir užsienio valiutos santykį paskutinę pasiūlymų pateikimo dieną.</w:t>
      </w:r>
    </w:p>
    <w:p w14:paraId="2A688E09" w14:textId="77777777" w:rsidR="00BB3EC9" w:rsidRDefault="00B77ECA" w:rsidP="00190E9F">
      <w:pPr>
        <w:tabs>
          <w:tab w:val="left" w:pos="180"/>
        </w:tabs>
        <w:spacing w:line="276" w:lineRule="auto"/>
        <w:jc w:val="both"/>
      </w:pPr>
      <w:r>
        <w:t>9.4</w:t>
      </w:r>
      <w:r w:rsidR="00BB3EC9">
        <w:t xml:space="preserve">. </w:t>
      </w:r>
      <w:r w:rsidR="00BB3EC9" w:rsidRPr="00595DE6">
        <w:rPr>
          <w:rFonts w:eastAsia="Arial Unicode MS"/>
        </w:rPr>
        <w:t>Perkantysis subjektas gali nevertinti viso tiek</w:t>
      </w:r>
      <w:r w:rsidR="00BB3EC9">
        <w:rPr>
          <w:rFonts w:eastAsia="Arial Unicode MS"/>
        </w:rPr>
        <w:t>ėjo pasiūlymo, jeigu patikrinęs</w:t>
      </w:r>
      <w:r w:rsidR="00BB3EC9" w:rsidRPr="00595DE6">
        <w:rPr>
          <w:rFonts w:eastAsia="Arial Unicode MS"/>
        </w:rPr>
        <w:t xml:space="preserve"> jo dalį nustato, kad, vadovaujantis VPĮ reikalavimais, pasiūlymas turi būti atmestas.</w:t>
      </w:r>
    </w:p>
    <w:p w14:paraId="081DA872" w14:textId="77777777" w:rsidR="003F7431" w:rsidRDefault="003F7431" w:rsidP="00190E9F">
      <w:pPr>
        <w:spacing w:line="276" w:lineRule="auto"/>
        <w:rPr>
          <w:sz w:val="28"/>
          <w:szCs w:val="28"/>
        </w:rPr>
      </w:pPr>
    </w:p>
    <w:p w14:paraId="74D3C13A" w14:textId="77777777" w:rsidR="0096313A" w:rsidRPr="0008463E" w:rsidRDefault="00F46752" w:rsidP="00190E9F">
      <w:pPr>
        <w:spacing w:line="276" w:lineRule="auto"/>
        <w:jc w:val="center"/>
        <w:rPr>
          <w:b/>
        </w:rPr>
      </w:pPr>
      <w:r w:rsidRPr="0008463E">
        <w:rPr>
          <w:b/>
        </w:rPr>
        <w:t>10</w:t>
      </w:r>
      <w:r w:rsidR="0096313A" w:rsidRPr="0008463E">
        <w:rPr>
          <w:b/>
        </w:rPr>
        <w:t>.</w:t>
      </w:r>
      <w:r w:rsidR="00CF57C4">
        <w:rPr>
          <w:b/>
        </w:rPr>
        <w:t xml:space="preserve"> </w:t>
      </w:r>
      <w:r w:rsidR="0096313A" w:rsidRPr="0008463E">
        <w:rPr>
          <w:b/>
        </w:rPr>
        <w:t>PASIŪLYMŲ ATMETIMO PRIEŽASTYS</w:t>
      </w:r>
    </w:p>
    <w:p w14:paraId="7AA8C787" w14:textId="77777777" w:rsidR="0096313A" w:rsidRPr="0096313A" w:rsidRDefault="0096313A" w:rsidP="00190E9F">
      <w:pPr>
        <w:spacing w:line="276" w:lineRule="auto"/>
        <w:jc w:val="center"/>
        <w:rPr>
          <w:b/>
        </w:rPr>
      </w:pPr>
    </w:p>
    <w:p w14:paraId="37FB70D1" w14:textId="77777777" w:rsidR="0008463E" w:rsidRDefault="0008463E" w:rsidP="00190E9F">
      <w:pPr>
        <w:pStyle w:val="Antrat2"/>
        <w:numPr>
          <w:ilvl w:val="0"/>
          <w:numId w:val="0"/>
        </w:numPr>
        <w:tabs>
          <w:tab w:val="left" w:pos="720"/>
        </w:tabs>
        <w:spacing w:line="276" w:lineRule="auto"/>
      </w:pPr>
      <w:r>
        <w:t xml:space="preserve">10.1. </w:t>
      </w:r>
      <w:r w:rsidRPr="00F11787">
        <w:t>Komisija atmeta pateiktus pasiūlymus, jeigu:</w:t>
      </w:r>
    </w:p>
    <w:p w14:paraId="4423D59F" w14:textId="77777777" w:rsidR="0008463E" w:rsidRPr="00AB6F78" w:rsidRDefault="0008463E" w:rsidP="00190E9F">
      <w:pPr>
        <w:pStyle w:val="Antrat2"/>
        <w:numPr>
          <w:ilvl w:val="0"/>
          <w:numId w:val="0"/>
        </w:numPr>
        <w:tabs>
          <w:tab w:val="left" w:pos="720"/>
        </w:tabs>
        <w:spacing w:line="276" w:lineRule="auto"/>
      </w:pPr>
      <w:r>
        <w:t>10.1.1.</w:t>
      </w:r>
      <w:r w:rsidRPr="00AB6F78">
        <w:t xml:space="preserve"> </w:t>
      </w:r>
      <w:r w:rsidRPr="004C3BED">
        <w:t>pasiūlymas neatitiko pirkimo dokumentuose nustatytų reikalavimų;</w:t>
      </w:r>
      <w:r>
        <w:t xml:space="preserve"> </w:t>
      </w:r>
    </w:p>
    <w:p w14:paraId="2DC70A7B" w14:textId="77777777" w:rsidR="0008463E" w:rsidRPr="00AB6F78" w:rsidRDefault="0008463E" w:rsidP="00190E9F">
      <w:pPr>
        <w:pStyle w:val="Antrat2"/>
        <w:numPr>
          <w:ilvl w:val="0"/>
          <w:numId w:val="0"/>
        </w:numPr>
        <w:tabs>
          <w:tab w:val="left" w:pos="720"/>
        </w:tabs>
        <w:spacing w:line="276" w:lineRule="auto"/>
      </w:pPr>
      <w:r>
        <w:t xml:space="preserve">10.1.2. </w:t>
      </w:r>
      <w:r w:rsidRPr="00F11787">
        <w:t xml:space="preserve">pasiūlymą pateikęs </w:t>
      </w:r>
      <w:r>
        <w:t>T</w:t>
      </w:r>
      <w:r w:rsidRPr="00F11787">
        <w:t>iekėjas</w:t>
      </w:r>
      <w:r w:rsidRPr="004C3BED">
        <w:t xml:space="preserve"> </w:t>
      </w:r>
      <w:r w:rsidRPr="005F0435">
        <w:rPr>
          <w:rFonts w:eastAsia="Calibri"/>
        </w:rPr>
        <w:t>atitinka bent vieną pašalinimo pagrindą;</w:t>
      </w:r>
    </w:p>
    <w:p w14:paraId="47E9E2BB" w14:textId="77777777" w:rsidR="0008463E" w:rsidRDefault="0008463E" w:rsidP="00190E9F">
      <w:pPr>
        <w:spacing w:line="276" w:lineRule="auto"/>
        <w:rPr>
          <w:rFonts w:eastAsia="Calibri"/>
        </w:rPr>
      </w:pPr>
      <w:r>
        <w:t>10.1.3.</w:t>
      </w:r>
      <w:r w:rsidRPr="00AB6F78">
        <w:rPr>
          <w:rFonts w:eastAsia="Calibri"/>
        </w:rPr>
        <w:t xml:space="preserve"> </w:t>
      </w:r>
      <w:r>
        <w:rPr>
          <w:rFonts w:eastAsia="Calibri"/>
        </w:rPr>
        <w:t>Tiekėjas</w:t>
      </w:r>
      <w:r w:rsidRPr="005F0435">
        <w:rPr>
          <w:rFonts w:eastAsia="Calibri"/>
        </w:rPr>
        <w:t xml:space="preserve"> neatitinka bent vieno pirkimo dokumentuose nustatyto kvalifikacijos reikalavimo</w:t>
      </w:r>
      <w:r>
        <w:rPr>
          <w:rFonts w:eastAsia="Calibri"/>
        </w:rPr>
        <w:t>;</w:t>
      </w:r>
    </w:p>
    <w:p w14:paraId="72ABF5CC" w14:textId="77777777" w:rsidR="0008463E" w:rsidRPr="00AB6F78" w:rsidRDefault="0008463E" w:rsidP="00190E9F">
      <w:pPr>
        <w:pStyle w:val="Sraopastraipa1"/>
        <w:spacing w:line="276" w:lineRule="auto"/>
        <w:ind w:left="0"/>
        <w:rPr>
          <w:rFonts w:eastAsia="Calibri"/>
          <w:szCs w:val="24"/>
        </w:rPr>
      </w:pPr>
      <w:r>
        <w:rPr>
          <w:rFonts w:eastAsia="Calibri"/>
          <w:szCs w:val="24"/>
        </w:rPr>
        <w:t xml:space="preserve">10.1.4. </w:t>
      </w:r>
      <w:r w:rsidRPr="005F0435">
        <w:rPr>
          <w:rFonts w:eastAsia="Calibri"/>
          <w:szCs w:val="24"/>
        </w:rPr>
        <w:t>per perkančio</w:t>
      </w:r>
      <w:r>
        <w:rPr>
          <w:rFonts w:eastAsia="Calibri"/>
          <w:szCs w:val="24"/>
        </w:rPr>
        <w:t>jo</w:t>
      </w:r>
      <w:r w:rsidRPr="005F0435">
        <w:rPr>
          <w:rFonts w:eastAsia="Calibri"/>
          <w:szCs w:val="24"/>
        </w:rPr>
        <w:t xml:space="preserve"> </w:t>
      </w:r>
      <w:r>
        <w:rPr>
          <w:rFonts w:eastAsia="Calibri"/>
          <w:szCs w:val="24"/>
        </w:rPr>
        <w:t>subjekto</w:t>
      </w:r>
      <w:r w:rsidRPr="005F0435">
        <w:rPr>
          <w:rFonts w:eastAsia="Calibri"/>
          <w:szCs w:val="24"/>
        </w:rPr>
        <w:t xml:space="preserve"> nustatytą terminą nepatikslino, nepapildė, nepaaiškino informacijos;</w:t>
      </w:r>
    </w:p>
    <w:p w14:paraId="4A019975" w14:textId="77777777" w:rsidR="0008463E" w:rsidRDefault="0008463E" w:rsidP="00190E9F">
      <w:pPr>
        <w:pStyle w:val="Antrat2"/>
        <w:numPr>
          <w:ilvl w:val="0"/>
          <w:numId w:val="0"/>
        </w:numPr>
        <w:tabs>
          <w:tab w:val="left" w:pos="720"/>
        </w:tabs>
        <w:spacing w:line="276" w:lineRule="auto"/>
      </w:pPr>
      <w:r>
        <w:lastRenderedPageBreak/>
        <w:t>10.1.5</w:t>
      </w:r>
      <w:r w:rsidR="00CF57C4">
        <w:t xml:space="preserve">. </w:t>
      </w:r>
      <w:r w:rsidRPr="004C3BED">
        <w:t xml:space="preserve">visų </w:t>
      </w:r>
      <w:r>
        <w:t>T</w:t>
      </w:r>
      <w:r w:rsidRPr="004C3BED">
        <w:t>iekėjų, kurių pasiūlymai neatmesti dėl kitų prieža</w:t>
      </w:r>
      <w:r>
        <w:t>sčių, buvo pasiūlytos per didelė</w:t>
      </w:r>
      <w:r w:rsidRPr="004C3BED">
        <w:t xml:space="preserve">s, </w:t>
      </w:r>
      <w:r>
        <w:t>Perkančiajam subjektui</w:t>
      </w:r>
      <w:r w:rsidRPr="004C3BED">
        <w:t xml:space="preserve"> nepriimtinos kainos;</w:t>
      </w:r>
      <w:r>
        <w:t xml:space="preserve"> </w:t>
      </w:r>
    </w:p>
    <w:p w14:paraId="3A68EB35" w14:textId="77777777" w:rsidR="0008463E" w:rsidRDefault="0008463E" w:rsidP="00190E9F">
      <w:pPr>
        <w:pStyle w:val="Antrat2"/>
        <w:numPr>
          <w:ilvl w:val="0"/>
          <w:numId w:val="0"/>
        </w:numPr>
        <w:tabs>
          <w:tab w:val="left" w:pos="720"/>
        </w:tabs>
        <w:spacing w:line="276" w:lineRule="auto"/>
      </w:pPr>
      <w:r>
        <w:t xml:space="preserve">10.1.6. </w:t>
      </w:r>
      <w:r w:rsidRPr="004C3BED">
        <w:t>pasiūlyme nurodyta bendra kaina neatitinka pateiktų jos sudėtinių dalių sumų ar nusta</w:t>
      </w:r>
      <w:r>
        <w:t>tytos kitos skaičiavimo klaidos ir per Perkančiojo subjekto nurodytą terminą Tiekėjas neištaisė aritmetinių klaidų ir (ar) nepaaiškino pasiūlymo;</w:t>
      </w:r>
    </w:p>
    <w:p w14:paraId="66141197" w14:textId="77777777" w:rsidR="0008463E" w:rsidRDefault="0008463E" w:rsidP="00190E9F">
      <w:pPr>
        <w:pStyle w:val="Antrat2"/>
        <w:numPr>
          <w:ilvl w:val="0"/>
          <w:numId w:val="0"/>
        </w:numPr>
        <w:tabs>
          <w:tab w:val="left" w:pos="720"/>
        </w:tabs>
        <w:spacing w:line="276" w:lineRule="auto"/>
      </w:pPr>
      <w:r>
        <w:t>10.1.7.</w:t>
      </w:r>
      <w:r w:rsidRPr="00BC6DE3">
        <w:t xml:space="preserve"> </w:t>
      </w:r>
      <w:r w:rsidRPr="004C3BED">
        <w:t xml:space="preserve">buvo pasiūlytos neįprastai mažos kainos ir </w:t>
      </w:r>
      <w:r>
        <w:t>T</w:t>
      </w:r>
      <w:r w:rsidRPr="004C3BED">
        <w:t>iekėjas</w:t>
      </w:r>
      <w:r>
        <w:t>,</w:t>
      </w:r>
      <w:r w:rsidRPr="004C3BED">
        <w:t xml:space="preserve"> Komisijos prašymu</w:t>
      </w:r>
      <w:r>
        <w:t>,</w:t>
      </w:r>
      <w:r w:rsidRPr="004C3BED">
        <w:t xml:space="preserve"> per nustatytą laiką nepateikė raštiško tinkamų kainos pagrįstumo įrodymų;</w:t>
      </w:r>
    </w:p>
    <w:p w14:paraId="2AF3B6AF" w14:textId="77777777" w:rsidR="0008463E" w:rsidRDefault="0008463E" w:rsidP="00190E9F">
      <w:pPr>
        <w:pStyle w:val="Antrat2"/>
        <w:numPr>
          <w:ilvl w:val="0"/>
          <w:numId w:val="0"/>
        </w:numPr>
        <w:tabs>
          <w:tab w:val="left" w:pos="720"/>
        </w:tabs>
        <w:spacing w:line="276" w:lineRule="auto"/>
      </w:pPr>
      <w:r>
        <w:t>10.1.8. t</w:t>
      </w:r>
      <w:r w:rsidR="007341E1">
        <w:t>iekėjas</w:t>
      </w:r>
      <w:r w:rsidRPr="004C3BED">
        <w:t xml:space="preserve"> apie </w:t>
      </w:r>
      <w:r w:rsidR="007341E1">
        <w:t>nustatytų reikalavimų atitikimą</w:t>
      </w:r>
      <w:r w:rsidRPr="004C3BED">
        <w:t xml:space="preserve"> yra pateikęs melaging</w:t>
      </w:r>
      <w:r>
        <w:t xml:space="preserve">ą informaciją (duomenis), kurią Perkantysis subjektas </w:t>
      </w:r>
      <w:r w:rsidRPr="004C3BED">
        <w:t>gali įrodyti bet kokiomis teisėtomis priemonėmis</w:t>
      </w:r>
      <w:r>
        <w:t>;</w:t>
      </w:r>
    </w:p>
    <w:p w14:paraId="62B40F78" w14:textId="2D929015" w:rsidR="0008463E" w:rsidRDefault="0008463E" w:rsidP="00190E9F">
      <w:pPr>
        <w:pStyle w:val="Antrat2"/>
        <w:numPr>
          <w:ilvl w:val="0"/>
          <w:numId w:val="0"/>
        </w:numPr>
        <w:tabs>
          <w:tab w:val="left" w:pos="720"/>
        </w:tabs>
        <w:spacing w:line="276" w:lineRule="auto"/>
      </w:pPr>
      <w:r>
        <w:t>10</w:t>
      </w:r>
      <w:r w:rsidRPr="00E00EBE">
        <w:t>.</w:t>
      </w:r>
      <w:r>
        <w:t>1.9</w:t>
      </w:r>
      <w:r w:rsidRPr="00E00EBE">
        <w:t>.</w:t>
      </w:r>
      <w:r w:rsidRPr="00B62177">
        <w:t xml:space="preserve"> </w:t>
      </w:r>
      <w:r w:rsidR="003F6C38">
        <w:t>konkursą laimėjusio pasiūlymo Tiekėjas po pranešimo apie laimėjimą gavimo per 5 darbo dienas nesudaro sąlygų Perkančiajam subjektui patikrinti techninių reikalavimų</w:t>
      </w:r>
      <w:r w:rsidR="005C360C">
        <w:t>,</w:t>
      </w:r>
      <w:r w:rsidR="003F6C38">
        <w:t xml:space="preserve"> nurodytų pirkimo dokumentuose atitikimą;</w:t>
      </w:r>
    </w:p>
    <w:p w14:paraId="30C25BC4" w14:textId="77777777" w:rsidR="0008463E" w:rsidRDefault="0008463E" w:rsidP="00190E9F">
      <w:pPr>
        <w:pStyle w:val="Body2"/>
        <w:tabs>
          <w:tab w:val="left" w:pos="709"/>
        </w:tabs>
        <w:spacing w:line="276" w:lineRule="auto"/>
        <w:rPr>
          <w:rFonts w:cs="Times New Roman"/>
          <w:color w:val="auto"/>
          <w:sz w:val="24"/>
          <w:szCs w:val="24"/>
          <w:lang w:val="lt-LT"/>
        </w:rPr>
      </w:pPr>
      <w:r w:rsidRPr="0081017E">
        <w:rPr>
          <w:lang w:val="lt-LT"/>
        </w:rPr>
        <w:t>1</w:t>
      </w:r>
      <w:r>
        <w:rPr>
          <w:lang w:val="lt-LT"/>
        </w:rPr>
        <w:t>0</w:t>
      </w:r>
      <w:r w:rsidRPr="0081017E">
        <w:rPr>
          <w:lang w:val="lt-LT"/>
        </w:rPr>
        <w:t>.1.</w:t>
      </w:r>
      <w:r>
        <w:rPr>
          <w:lang w:val="lt-LT"/>
        </w:rPr>
        <w:t>10</w:t>
      </w:r>
      <w:r w:rsidRPr="0081017E">
        <w:rPr>
          <w:lang w:val="lt-LT"/>
        </w:rPr>
        <w:t>.</w:t>
      </w:r>
      <w:r w:rsidRPr="00D32B69">
        <w:rPr>
          <w:rFonts w:cs="Times New Roman"/>
          <w:color w:val="auto"/>
          <w:sz w:val="24"/>
          <w:szCs w:val="24"/>
          <w:lang w:val="lt-LT"/>
        </w:rPr>
        <w:t xml:space="preserve"> </w:t>
      </w:r>
      <w:r>
        <w:rPr>
          <w:rFonts w:cs="Times New Roman"/>
          <w:color w:val="auto"/>
          <w:sz w:val="24"/>
          <w:szCs w:val="24"/>
          <w:lang w:val="lt-LT"/>
        </w:rPr>
        <w:t>j</w:t>
      </w:r>
      <w:r w:rsidRPr="00C57C98">
        <w:rPr>
          <w:rFonts w:cs="Times New Roman"/>
          <w:color w:val="auto"/>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473AA2" w14:textId="77777777" w:rsidR="0008463E" w:rsidRPr="0081017E" w:rsidRDefault="0008463E" w:rsidP="00190E9F">
      <w:pPr>
        <w:pStyle w:val="Body2"/>
        <w:tabs>
          <w:tab w:val="left" w:pos="709"/>
        </w:tabs>
        <w:spacing w:line="276" w:lineRule="auto"/>
        <w:rPr>
          <w:sz w:val="24"/>
          <w:szCs w:val="24"/>
          <w:lang w:val="lt-LT"/>
        </w:rPr>
      </w:pPr>
      <w:r>
        <w:rPr>
          <w:rFonts w:cs="Times New Roman"/>
          <w:color w:val="auto"/>
          <w:sz w:val="24"/>
          <w:szCs w:val="24"/>
          <w:lang w:val="lt-LT"/>
        </w:rPr>
        <w:t>10.1.11.</w:t>
      </w:r>
      <w:r w:rsidRPr="0081017E">
        <w:rPr>
          <w:szCs w:val="24"/>
          <w:lang w:val="lt-LT"/>
        </w:rPr>
        <w:t xml:space="preserve"> </w:t>
      </w:r>
      <w:r w:rsidRPr="0081017E">
        <w:rPr>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66A116D1" w14:textId="77777777" w:rsidR="0008463E" w:rsidRPr="0081017E" w:rsidRDefault="0008463E" w:rsidP="00190E9F">
      <w:pPr>
        <w:pStyle w:val="Body2"/>
        <w:tabs>
          <w:tab w:val="left" w:pos="709"/>
          <w:tab w:val="left" w:pos="1276"/>
        </w:tabs>
        <w:spacing w:line="276" w:lineRule="auto"/>
        <w:rPr>
          <w:sz w:val="24"/>
          <w:szCs w:val="24"/>
          <w:lang w:val="lt-LT"/>
        </w:rPr>
      </w:pPr>
      <w:r w:rsidRPr="0081017E">
        <w:rPr>
          <w:sz w:val="24"/>
          <w:szCs w:val="24"/>
          <w:lang w:val="lt-LT"/>
        </w:rPr>
        <w:t>1</w:t>
      </w:r>
      <w:r>
        <w:rPr>
          <w:sz w:val="24"/>
          <w:szCs w:val="24"/>
          <w:lang w:val="lt-LT"/>
        </w:rPr>
        <w:t>0</w:t>
      </w:r>
      <w:r w:rsidRPr="0081017E">
        <w:rPr>
          <w:sz w:val="24"/>
          <w:szCs w:val="24"/>
          <w:lang w:val="lt-LT"/>
        </w:rPr>
        <w:t>.2. Apie pasiūlymo atmetimą ir tokio atmetimo priežastis Tiekėjas informuojamas raštu CVP IS priemonėmis.</w:t>
      </w:r>
    </w:p>
    <w:p w14:paraId="4CF53215" w14:textId="77777777" w:rsidR="004653E5" w:rsidRDefault="004653E5" w:rsidP="00190E9F">
      <w:pPr>
        <w:spacing w:line="276" w:lineRule="auto"/>
      </w:pPr>
    </w:p>
    <w:p w14:paraId="758F2784" w14:textId="77777777" w:rsidR="009C37CD" w:rsidRPr="00DB7898" w:rsidRDefault="00A50C5D" w:rsidP="00190E9F">
      <w:pPr>
        <w:spacing w:line="276" w:lineRule="auto"/>
        <w:jc w:val="center"/>
        <w:rPr>
          <w:b/>
        </w:rPr>
      </w:pPr>
      <w:r w:rsidRPr="00DB7898">
        <w:rPr>
          <w:b/>
        </w:rPr>
        <w:t>1</w:t>
      </w:r>
      <w:r w:rsidR="00970E64" w:rsidRPr="00DB7898">
        <w:rPr>
          <w:b/>
        </w:rPr>
        <w:t>1</w:t>
      </w:r>
      <w:r w:rsidR="003B57F3" w:rsidRPr="00DB7898">
        <w:rPr>
          <w:b/>
        </w:rPr>
        <w:t>. PRETENZIJŲ IR SKUNDŲ NAGRINĖJIMO TVARKA</w:t>
      </w:r>
    </w:p>
    <w:p w14:paraId="0FEBF5A2" w14:textId="77777777" w:rsidR="009C37CD" w:rsidRDefault="009C37CD" w:rsidP="00190E9F">
      <w:pPr>
        <w:spacing w:line="276" w:lineRule="auto"/>
        <w:jc w:val="center"/>
        <w:rPr>
          <w:b/>
        </w:rPr>
      </w:pPr>
    </w:p>
    <w:p w14:paraId="6A3AF2EF" w14:textId="77777777" w:rsidR="009C37CD" w:rsidRDefault="003B57F3" w:rsidP="00190E9F">
      <w:pPr>
        <w:spacing w:line="276" w:lineRule="auto"/>
        <w:jc w:val="both"/>
      </w:pPr>
      <w:r>
        <w:t>1</w:t>
      </w:r>
      <w:r w:rsidR="00970E64">
        <w:t>1</w:t>
      </w:r>
      <w:r>
        <w:t xml:space="preserve">.1. </w:t>
      </w:r>
      <w:r w:rsidRPr="00BD0AE3">
        <w:t xml:space="preserve">Tiekėjas, kuris mano, kad </w:t>
      </w:r>
      <w:r w:rsidR="0086689B">
        <w:t>Perkan</w:t>
      </w:r>
      <w:r w:rsidR="00EF7466">
        <w:t>tysis</w:t>
      </w:r>
      <w:r w:rsidR="0086689B">
        <w:t xml:space="preserve"> </w:t>
      </w:r>
      <w:r w:rsidR="00EF7466">
        <w:t>subjektas</w:t>
      </w:r>
      <w:r w:rsidRPr="00BD0AE3">
        <w:t xml:space="preserve"> nesilaikė Viešųjų pirkimų įstatymo reikalavimų ir tuo pažeidė ar pažeis jo teisėtus interesus, turi teisę iki pirkimo sutarties sudarymo pareikšti pretenziją </w:t>
      </w:r>
      <w:r w:rsidR="001A30A0">
        <w:t>Perkančiaja</w:t>
      </w:r>
      <w:r w:rsidR="00EF7466">
        <w:t>m</w:t>
      </w:r>
      <w:r w:rsidR="001A30A0">
        <w:t xml:space="preserve"> </w:t>
      </w:r>
      <w:r w:rsidR="00EF7466">
        <w:t>subjektui</w:t>
      </w:r>
      <w:r w:rsidRPr="00BD0AE3">
        <w:t xml:space="preserve"> dėl </w:t>
      </w:r>
      <w:r>
        <w:t>jo</w:t>
      </w:r>
      <w:r w:rsidRPr="00BD0AE3">
        <w:t xml:space="preserve"> veiksmų ar priimtų sprendimų. Pretenzijos pateikimas yra privaloma ikiteisminė ginčo nagrinėjimo stadija.</w:t>
      </w:r>
      <w:r w:rsidR="009C37CD">
        <w:t xml:space="preserve"> </w:t>
      </w:r>
    </w:p>
    <w:p w14:paraId="7286A5AB" w14:textId="77777777" w:rsidR="00CF57C4" w:rsidRDefault="00EF7466" w:rsidP="00190E9F">
      <w:pPr>
        <w:tabs>
          <w:tab w:val="left" w:pos="567"/>
        </w:tabs>
        <w:suppressAutoHyphens/>
        <w:spacing w:after="40" w:line="276" w:lineRule="auto"/>
        <w:jc w:val="both"/>
      </w:pPr>
      <w:r>
        <w:t xml:space="preserve">11.2. </w:t>
      </w:r>
      <w:r w:rsidRPr="00C57C98">
        <w:t>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328E9213" w14:textId="77777777" w:rsidR="00EF7466" w:rsidRPr="00C57C98" w:rsidRDefault="00EF7466" w:rsidP="00190E9F">
      <w:pPr>
        <w:tabs>
          <w:tab w:val="left" w:pos="567"/>
        </w:tabs>
        <w:suppressAutoHyphens/>
        <w:spacing w:after="40" w:line="276" w:lineRule="auto"/>
        <w:jc w:val="both"/>
      </w:pPr>
      <w:r>
        <w:t>11.2.1.</w:t>
      </w:r>
      <w:r w:rsidRPr="00E94C34">
        <w:t xml:space="preserve"> </w:t>
      </w:r>
      <w:r w:rsidRPr="00C57C98">
        <w:t>per 5 darbo dienas nuo perkančiojo s</w:t>
      </w:r>
      <w:r w:rsidR="00AF706B">
        <w:t>ubjekto pranešimo raštu apie jo</w:t>
      </w:r>
      <w:r w:rsidRPr="00C57C98">
        <w:t xml:space="preserve"> priimtą sprendimą išsiuntimo tiekėjams dienos</w:t>
      </w:r>
      <w:r>
        <w:t>;</w:t>
      </w:r>
    </w:p>
    <w:p w14:paraId="2286AD9C" w14:textId="77777777" w:rsidR="00EF7466" w:rsidRDefault="00EF7466" w:rsidP="00190E9F">
      <w:pPr>
        <w:tabs>
          <w:tab w:val="left" w:pos="1560"/>
        </w:tabs>
        <w:suppressAutoHyphens/>
        <w:spacing w:after="40" w:line="276" w:lineRule="auto"/>
        <w:jc w:val="both"/>
      </w:pPr>
      <w:r>
        <w:t>11.2.2.</w:t>
      </w:r>
      <w:r w:rsidRPr="00E94C34">
        <w:t xml:space="preserve"> </w:t>
      </w:r>
      <w:r w:rsidRPr="00C57C98">
        <w:t>per 5 darbo dienas nuo paskelbimo apie perkančiojo subjekto priimtą sprendimą dienos, jeigu PĮ nėra reikalavimo raštu informuoti tiekėjus apie perkančiojo subjekto priimtus sprendimus;</w:t>
      </w:r>
    </w:p>
    <w:p w14:paraId="23BEF0D2" w14:textId="2D139DAF" w:rsidR="00EF7466" w:rsidRDefault="00EF7466" w:rsidP="00190E9F">
      <w:pPr>
        <w:spacing w:line="276" w:lineRule="auto"/>
        <w:jc w:val="both"/>
      </w:pPr>
      <w:r>
        <w:t>11.3.</w:t>
      </w:r>
      <w:r w:rsidRPr="0086689B">
        <w:t xml:space="preserve"> </w:t>
      </w:r>
      <w:r>
        <w:t xml:space="preserve">Perkantysis subjektas </w:t>
      </w:r>
      <w:r w:rsidRPr="00BD0AE3">
        <w:t xml:space="preserve"> privalo išnagrinėti pretenziją ir priimti motyvuotą sprendimą ne vėliau kaip per </w:t>
      </w:r>
      <w:r w:rsidR="00171DC4">
        <w:t>6</w:t>
      </w:r>
      <w:r w:rsidRPr="00BD0AE3">
        <w:t xml:space="preserve"> </w:t>
      </w:r>
      <w:r>
        <w:t xml:space="preserve">darbo </w:t>
      </w:r>
      <w:r w:rsidRPr="00BD0AE3">
        <w:t xml:space="preserve">dienas nuo pretenzijos gavimo dienos, o apie priimtą sprendimą – ne vėliau kaip kitą darbo dieną pranešti pretenziją pateikusiam </w:t>
      </w:r>
      <w:r>
        <w:t>T</w:t>
      </w:r>
      <w:r w:rsidRPr="00BD0AE3">
        <w:t>iekėjui.</w:t>
      </w:r>
    </w:p>
    <w:p w14:paraId="6F297623" w14:textId="77777777" w:rsidR="00EF7466" w:rsidRPr="00A56167" w:rsidRDefault="00EF7466" w:rsidP="00190E9F">
      <w:pPr>
        <w:tabs>
          <w:tab w:val="left" w:pos="567"/>
        </w:tabs>
        <w:suppressAutoHyphens/>
        <w:spacing w:after="40" w:line="276" w:lineRule="auto"/>
        <w:jc w:val="both"/>
        <w:rPr>
          <w:rFonts w:eastAsia="Arial Unicode MS"/>
        </w:rPr>
      </w:pPr>
      <w:r>
        <w:t>11.4.</w:t>
      </w:r>
      <w:r w:rsidRPr="0077726C">
        <w:rPr>
          <w:rFonts w:eastAsia="Arial Unicode MS"/>
        </w:rPr>
        <w:t xml:space="preserve"> Perkantysis subjektas privalo nagrinėti tik tas tiekėjų pretenzijas, kurios gautos iki pirkimo sutarties ar preliminariosios sutarties sudarymo dienos ir pateiktos laikantis 1</w:t>
      </w:r>
      <w:r w:rsidR="003E63BB">
        <w:rPr>
          <w:rFonts w:eastAsia="Arial Unicode MS"/>
        </w:rPr>
        <w:t>1</w:t>
      </w:r>
      <w:r w:rsidRPr="0077726C">
        <w:rPr>
          <w:rFonts w:eastAsia="Arial Unicode MS"/>
        </w:rPr>
        <w:t>.2 punkto papunkčiuose nustatytų terminų. Neprivaloma nagrinėti pretenzijų, teikiamų pakartotinai dėl to paties perkančiojo subjekto priimto sprendimo arba atlikto veiksmo.</w:t>
      </w:r>
    </w:p>
    <w:p w14:paraId="24A6125B" w14:textId="77777777" w:rsidR="00EF7466" w:rsidRDefault="00EF7466" w:rsidP="00190E9F">
      <w:pPr>
        <w:spacing w:line="276" w:lineRule="auto"/>
        <w:jc w:val="both"/>
      </w:pPr>
      <w:r>
        <w:t xml:space="preserve">11.5. </w:t>
      </w:r>
      <w:r w:rsidRPr="00D44867">
        <w:t xml:space="preserve">Komisija, gavusi </w:t>
      </w:r>
      <w:r>
        <w:t>T</w:t>
      </w:r>
      <w:r w:rsidRPr="00D44867">
        <w:t>iekėjo rašytinę pretenziją, sustabdo pirkimo procedūras, kol bus išnagrinėta pretenzija ir priimtas sprendimas. Priėmus sprendimą dėl pretenzijos</w:t>
      </w:r>
      <w:r>
        <w:t>,</w:t>
      </w:r>
      <w:r w:rsidRPr="00D44867">
        <w:t xml:space="preserve"> pirkimo procedūros pratęsiamos jų sustabdymo laikui. Apie pirkimo procedūrų terminų pratęsimą Komisija informuoja </w:t>
      </w:r>
      <w:r>
        <w:t>T</w:t>
      </w:r>
      <w:r w:rsidRPr="00D44867">
        <w:t xml:space="preserve">iekėjus, </w:t>
      </w:r>
      <w:r w:rsidRPr="00D44867">
        <w:lastRenderedPageBreak/>
        <w:t>nurodydama terminų pratęsimo priežastis.</w:t>
      </w:r>
      <w:r>
        <w:t xml:space="preserve"> </w:t>
      </w:r>
      <w:r w:rsidRPr="00C57C98">
        <w:t xml:space="preserve">Tuo atveju, kai pretenzija išnagrinėjama ir sprendimas priimamas Tiekėjo pretenzijos pateikimo dieną, </w:t>
      </w:r>
      <w:r>
        <w:t>P</w:t>
      </w:r>
      <w:r w:rsidRPr="00C57C98">
        <w:t>irkimo procedūros nėra stabdomos.</w:t>
      </w:r>
    </w:p>
    <w:p w14:paraId="121AE76E" w14:textId="77777777" w:rsidR="00EF7466" w:rsidRDefault="00EF7466" w:rsidP="00190E9F">
      <w:pPr>
        <w:spacing w:line="276" w:lineRule="auto"/>
        <w:jc w:val="both"/>
      </w:pPr>
      <w:r>
        <w:t xml:space="preserve">11.6. </w:t>
      </w:r>
      <w:r w:rsidRPr="00BD0AE3">
        <w:t>Jeigu</w:t>
      </w:r>
      <w:r>
        <w:t>,</w:t>
      </w:r>
      <w:r w:rsidRPr="00BD0AE3">
        <w:t xml:space="preserve"> išnagrinėjus pretenziją</w:t>
      </w:r>
      <w:r>
        <w:t>,</w:t>
      </w:r>
      <w:r w:rsidRPr="00BD0AE3">
        <w:t xml:space="preserve"> nebuvo patenkinti </w:t>
      </w:r>
      <w:r>
        <w:t>T</w:t>
      </w:r>
      <w:r w:rsidRPr="00BD0AE3">
        <w:t xml:space="preserve">iekėjo reikalavimai ar reikalavimai buvo patenkinti tik iš dalies, ar pretenzija nebuvo išnagrinėta Viešųjų pirkimų įstatymo nustatyta tvarka ir terminais, </w:t>
      </w:r>
      <w:r>
        <w:t>T</w:t>
      </w:r>
      <w:r w:rsidRPr="00BD0AE3">
        <w:t>iekėjas turi teisę kreiptis į teismą.</w:t>
      </w:r>
    </w:p>
    <w:p w14:paraId="2D2D2D8B" w14:textId="77777777" w:rsidR="00EF7466" w:rsidRPr="00A56167" w:rsidRDefault="00EF7466" w:rsidP="00190E9F">
      <w:pPr>
        <w:tabs>
          <w:tab w:val="left" w:pos="567"/>
          <w:tab w:val="left" w:pos="1134"/>
        </w:tabs>
        <w:suppressAutoHyphens/>
        <w:spacing w:after="40" w:line="276" w:lineRule="auto"/>
        <w:jc w:val="both"/>
        <w:rPr>
          <w:rFonts w:eastAsia="Arial Unicode MS"/>
        </w:rPr>
      </w:pPr>
      <w:r>
        <w:t>11.7.</w:t>
      </w:r>
      <w:r w:rsidRPr="00A56167">
        <w:rPr>
          <w:rFonts w:eastAsia="Arial Unicode MS"/>
        </w:rPr>
        <w:t xml:space="preserve"> Perkantysis subjektas negali sudaryti pirkimo sutarties ar preliminariosios sutarties anksčiau kaip po 5 darbo dienų nuo rašytinio pranešimo apie jo priimtą sprendimą išsiuntimo pretenziją pateikusiam tiekėjui ir suinteresuotiems dalyviams dienos, o jeigu šis pranešimas nebuvo siunčiamas elektroninėmis priemonėmis, – ne anksčiau kaip po 15 dienų.</w:t>
      </w:r>
    </w:p>
    <w:p w14:paraId="39390B62" w14:textId="77777777" w:rsidR="004653E5" w:rsidRPr="003B57F3" w:rsidRDefault="004653E5" w:rsidP="00190E9F">
      <w:pPr>
        <w:spacing w:line="276" w:lineRule="auto"/>
        <w:rPr>
          <w:lang w:eastAsia="en-US"/>
        </w:rPr>
      </w:pPr>
    </w:p>
    <w:p w14:paraId="5C7678EE" w14:textId="77777777" w:rsidR="00445B30" w:rsidRPr="00DB7898" w:rsidRDefault="00A50C5D" w:rsidP="00190E9F">
      <w:pPr>
        <w:spacing w:line="276" w:lineRule="auto"/>
        <w:jc w:val="center"/>
        <w:rPr>
          <w:b/>
        </w:rPr>
      </w:pPr>
      <w:r w:rsidRPr="00DB7898">
        <w:rPr>
          <w:b/>
        </w:rPr>
        <w:t>1</w:t>
      </w:r>
      <w:r w:rsidR="00367912" w:rsidRPr="00DB7898">
        <w:rPr>
          <w:b/>
        </w:rPr>
        <w:t>2</w:t>
      </w:r>
      <w:r w:rsidR="003B57F3" w:rsidRPr="00DB7898">
        <w:rPr>
          <w:b/>
        </w:rPr>
        <w:t>. SPRENDIMAS APIE LAIMĖJUSĮ PASIŪLYMĄ BEI TIEKĖJO</w:t>
      </w:r>
    </w:p>
    <w:p w14:paraId="480A237E" w14:textId="77777777" w:rsidR="009C37CD" w:rsidRPr="00DB7898" w:rsidRDefault="003B57F3" w:rsidP="00190E9F">
      <w:pPr>
        <w:spacing w:line="276" w:lineRule="auto"/>
        <w:jc w:val="center"/>
        <w:rPr>
          <w:b/>
        </w:rPr>
      </w:pPr>
      <w:r w:rsidRPr="00DB7898">
        <w:rPr>
          <w:b/>
        </w:rPr>
        <w:t xml:space="preserve"> KVIETIMAS SUDARYTI PIRKIMO </w:t>
      </w:r>
      <w:r w:rsidR="00A91056">
        <w:rPr>
          <w:b/>
        </w:rPr>
        <w:t xml:space="preserve">- </w:t>
      </w:r>
      <w:r w:rsidRPr="00DB7898">
        <w:rPr>
          <w:b/>
        </w:rPr>
        <w:t>PARDAVIMO SUTARTĮ</w:t>
      </w:r>
    </w:p>
    <w:p w14:paraId="48007B3B" w14:textId="77777777" w:rsidR="009C37CD" w:rsidRPr="00F85F94" w:rsidRDefault="009C37CD" w:rsidP="00190E9F">
      <w:pPr>
        <w:spacing w:line="276" w:lineRule="auto"/>
        <w:jc w:val="center"/>
        <w:rPr>
          <w:b/>
        </w:rPr>
      </w:pPr>
    </w:p>
    <w:p w14:paraId="558453D5" w14:textId="77777777" w:rsidR="005A00F0" w:rsidRDefault="005A00F0" w:rsidP="00190E9F">
      <w:pPr>
        <w:spacing w:line="276" w:lineRule="auto"/>
        <w:jc w:val="both"/>
        <w:rPr>
          <w:i/>
        </w:rPr>
      </w:pPr>
      <w:r w:rsidRPr="00B84661">
        <w:t>1</w:t>
      </w:r>
      <w:r>
        <w:t>2</w:t>
      </w:r>
      <w:r w:rsidRPr="00B84661">
        <w:t>.1. Išnagrinėjusi, įvertinusi ir palyginusi pateiktus pasiūlymus, Komisija nus</w:t>
      </w:r>
      <w:r>
        <w:t>tato pasiūlymų eilę ir laimėjusį</w:t>
      </w:r>
      <w:r w:rsidRPr="00B84661">
        <w:t xml:space="preserve"> pasiūlymą</w:t>
      </w:r>
      <w:r>
        <w:t xml:space="preserve"> bei priima sprendimą sudaryti pirkimo sutartį. Raštu ir ne vėliau kaip per 5 darbo dienas nuo pasiūlymų eilės ir laimėjusio pasiūlymo nustatymo dienos išsiunčia informaciją visiems pasiūlymus pateikusiems tiekėjams.</w:t>
      </w:r>
      <w:r w:rsidRPr="00B84661">
        <w:t xml:space="preserve"> Pasiūlymai šioje eilėje surašomi kainos didėjimo</w:t>
      </w:r>
      <w:r w:rsidRPr="00B84661">
        <w:rPr>
          <w:i/>
        </w:rPr>
        <w:t> </w:t>
      </w:r>
      <w:r w:rsidRPr="00B84661">
        <w:t xml:space="preserve">tvarka. Jeigu kelių pateiktų pasiūlymų kainos yra vienodos, nustatant pasiūlymų eilę pirmesnis į šią eilę įrašomas </w:t>
      </w:r>
      <w:r>
        <w:t>T</w:t>
      </w:r>
      <w:r w:rsidRPr="00B84661">
        <w:t>iekėjas, kurio pasiūlymas CVP IS priemonėmis pateiktas anks</w:t>
      </w:r>
      <w:r>
        <w:t>čiausiai. Pasiūlymų eilė nesudar</w:t>
      </w:r>
      <w:r w:rsidRPr="00B84661">
        <w:t>oma, jei buvo gautas tik vienas pasiūlymas.</w:t>
      </w:r>
    </w:p>
    <w:p w14:paraId="50910492" w14:textId="3C3A62F0" w:rsidR="005A00F0" w:rsidRPr="00596198" w:rsidRDefault="005A00F0" w:rsidP="00190E9F">
      <w:pPr>
        <w:spacing w:line="276" w:lineRule="auto"/>
        <w:jc w:val="both"/>
      </w:pPr>
      <w:r w:rsidRPr="00B84661">
        <w:t>1</w:t>
      </w:r>
      <w:r>
        <w:t>2</w:t>
      </w:r>
      <w:r w:rsidRPr="00B84661">
        <w:t>.2. </w:t>
      </w:r>
      <w:r w:rsidR="00057F24" w:rsidRPr="00B84661">
        <w:t>Pirkimo sutartis sudaroma nedelsiant, bet ne anksčiau negu pasibaigė  sutarties sudarymo atidėjimo terminas (</w:t>
      </w:r>
      <w:r w:rsidR="00057F24" w:rsidRPr="00465331">
        <w:t>5 dienų laikotarpis nuo pranešimo apie sprendimą suda</w:t>
      </w:r>
      <w:r w:rsidR="003F6C38">
        <w:t>ryti sutartį išsiuntimo dienos)</w:t>
      </w:r>
      <w:r w:rsidR="003F6C38">
        <w:rPr>
          <w:color w:val="000000"/>
        </w:rPr>
        <w:t>, i</w:t>
      </w:r>
      <w:r w:rsidR="003F6C38" w:rsidRPr="00FF3F30">
        <w:rPr>
          <w:color w:val="000000"/>
        </w:rPr>
        <w:t>šnagrinė</w:t>
      </w:r>
      <w:r w:rsidR="003F6C38">
        <w:rPr>
          <w:color w:val="000000"/>
        </w:rPr>
        <w:t>tos</w:t>
      </w:r>
      <w:r w:rsidR="003F6C38" w:rsidRPr="00FF3F30">
        <w:rPr>
          <w:color w:val="000000"/>
        </w:rPr>
        <w:t xml:space="preserve"> pasiūlymus pateikusių Tiekėjų pretenzijos ir skundai, jeigu tokių buvo gauta</w:t>
      </w:r>
      <w:r w:rsidR="003F6C38">
        <w:rPr>
          <w:color w:val="000000"/>
        </w:rPr>
        <w:t>.</w:t>
      </w:r>
      <w:r w:rsidR="00057F24" w:rsidRPr="00B84661">
        <w:t xml:space="preserve"> Atidėjimo terminas netaikomas, kai vienintelis suinteresuotas </w:t>
      </w:r>
      <w:r w:rsidR="00057F24">
        <w:t>T</w:t>
      </w:r>
      <w:r w:rsidR="00057F24" w:rsidRPr="00B84661">
        <w:t>iekėjas yra tas, su k</w:t>
      </w:r>
      <w:r w:rsidR="00057F24">
        <w:t xml:space="preserve">uriuo sudaroma pirkimo sutartis </w:t>
      </w:r>
      <w:r w:rsidR="00057F24" w:rsidRPr="00B84661">
        <w:t xml:space="preserve"> i</w:t>
      </w:r>
      <w:r w:rsidR="00057F24">
        <w:t>r nėra suinteresuotų kandidatų</w:t>
      </w:r>
      <w:r w:rsidR="003F6C38">
        <w:t>.</w:t>
      </w:r>
      <w:r w:rsidRPr="00B84661">
        <w:t xml:space="preserve"> </w:t>
      </w:r>
      <w:r w:rsidR="00057F24" w:rsidRPr="00596198">
        <w:t>Jeigu šio Tiekėjo pasiūlymas pripažįstamas tinkamu, jis informuojamas raštu, kartu nurodant laiką, kada reikia atvykti sudaryti pirkimo sutartį</w:t>
      </w:r>
      <w:r w:rsidR="00E90436">
        <w:t>.</w:t>
      </w:r>
      <w:r w:rsidR="00057F24" w:rsidRPr="00596198">
        <w:t xml:space="preserve"> </w:t>
      </w:r>
    </w:p>
    <w:p w14:paraId="666927FC" w14:textId="77777777" w:rsidR="00057F24" w:rsidRPr="00057F24" w:rsidRDefault="0067708E" w:rsidP="00190E9F">
      <w:pPr>
        <w:spacing w:line="276" w:lineRule="auto"/>
        <w:jc w:val="both"/>
        <w:rPr>
          <w:b/>
        </w:rPr>
      </w:pPr>
      <w:r>
        <w:rPr>
          <w:color w:val="000000"/>
        </w:rPr>
        <w:t>1</w:t>
      </w:r>
      <w:r w:rsidR="00367912">
        <w:rPr>
          <w:color w:val="000000"/>
        </w:rPr>
        <w:t>2</w:t>
      </w:r>
      <w:r w:rsidR="00B63C14">
        <w:rPr>
          <w:color w:val="000000"/>
        </w:rPr>
        <w:t>.3</w:t>
      </w:r>
      <w:r>
        <w:rPr>
          <w:color w:val="000000"/>
        </w:rPr>
        <w:t xml:space="preserve">. </w:t>
      </w:r>
      <w:r w:rsidR="00057F24" w:rsidRPr="0036688F">
        <w:t xml:space="preserve">Jeigu </w:t>
      </w:r>
      <w:r w:rsidR="00057F24">
        <w:t>T</w:t>
      </w:r>
      <w:r w:rsidR="00057F24" w:rsidRPr="0036688F">
        <w:t xml:space="preserve">iekėjas, kuriam buvo pasiūlyta sudaryti pirkimo sutartį, </w:t>
      </w:r>
      <w:r w:rsidR="00057F24">
        <w:t>pranešimu CVP IS susirašinėjimo priemonėmis</w:t>
      </w:r>
      <w:r w:rsidR="00A91056">
        <w:t xml:space="preserve"> atsisako ją sudaryti</w:t>
      </w:r>
      <w:r w:rsidR="00057F24" w:rsidRPr="0036688F">
        <w:t xml:space="preserve"> arba iki nurodyto laiko neatvyksta sudaryti pirkimo sutarties, arba atsisako sudaryti pirkimo sutartį pirkimo dokumentuose nustatytomis sąlygomis, laikoma, kad jis atsisakė sudaryti pirkimo sutartį. Tuo atveju  </w:t>
      </w:r>
      <w:r w:rsidR="00057F24">
        <w:t>Perkan</w:t>
      </w:r>
      <w:r w:rsidR="003F6C38">
        <w:t>tysis</w:t>
      </w:r>
      <w:r w:rsidR="00057F24">
        <w:t xml:space="preserve"> </w:t>
      </w:r>
      <w:r w:rsidR="003F6C38">
        <w:t>subjektas</w:t>
      </w:r>
      <w:r w:rsidR="00057F24" w:rsidRPr="00BD0AE3">
        <w:t xml:space="preserve"> </w:t>
      </w:r>
      <w:r w:rsidR="00057F24" w:rsidRPr="0036688F">
        <w:t>siūlo sudaryti pirkimo sutartį tiekėjui, kurio pasiūlymas pagal patvirtintą pasiūlymų eilę yra pirmas po tiekėjo, atsisakiusio sudaryti pirkimo sutartį.</w:t>
      </w:r>
    </w:p>
    <w:p w14:paraId="6B2FCB4E" w14:textId="77777777" w:rsidR="009C37CD" w:rsidRDefault="003B57F3" w:rsidP="00190E9F">
      <w:pPr>
        <w:spacing w:line="276" w:lineRule="auto"/>
        <w:jc w:val="both"/>
        <w:rPr>
          <w:b/>
        </w:rPr>
      </w:pPr>
      <w:r>
        <w:t>1</w:t>
      </w:r>
      <w:r w:rsidR="00367912">
        <w:t>2</w:t>
      </w:r>
      <w:r w:rsidR="00B63C14">
        <w:t>.4</w:t>
      </w:r>
      <w:r>
        <w:t xml:space="preserve">. </w:t>
      </w:r>
      <w:r w:rsidR="00057F24">
        <w:t>Perkan</w:t>
      </w:r>
      <w:r w:rsidR="005D641F">
        <w:t>tysis</w:t>
      </w:r>
      <w:r w:rsidR="00057F24">
        <w:t xml:space="preserve"> </w:t>
      </w:r>
      <w:r w:rsidR="005D641F">
        <w:t>subjektas</w:t>
      </w:r>
      <w:r w:rsidR="00057F24" w:rsidRPr="00BD0AE3">
        <w:t xml:space="preserve"> </w:t>
      </w:r>
      <w:r w:rsidR="00057F24" w:rsidRPr="00D44867">
        <w:t xml:space="preserve">bet kuriuo metu iki pirkimo sutarties sudarymo turi teisę nutraukti pirkimo procedūras. Nutraukus pirkimo procedūrą, </w:t>
      </w:r>
      <w:r w:rsidR="005D641F">
        <w:t>Perkantysis subjektas</w:t>
      </w:r>
      <w:r w:rsidR="005D641F" w:rsidRPr="00BD0AE3">
        <w:t xml:space="preserve"> </w:t>
      </w:r>
      <w:r w:rsidR="00057F24" w:rsidRPr="00D44867">
        <w:t>apie</w:t>
      </w:r>
      <w:r w:rsidR="00057F24">
        <w:t xml:space="preserve"> tai praneša visiems tiekėjams.</w:t>
      </w:r>
      <w:r w:rsidR="00057F24" w:rsidRPr="00D44867">
        <w:t xml:space="preserve"> Procedūra gali būti nutraukta bet kuriuo metu</w:t>
      </w:r>
      <w:r w:rsidR="00057F24">
        <w:t xml:space="preserve">, </w:t>
      </w:r>
      <w:r w:rsidR="00057F24" w:rsidRPr="00D44867">
        <w:t>kai atsirado aplinkybių, kurių nebuvo galima numatyti.</w:t>
      </w:r>
    </w:p>
    <w:p w14:paraId="23976A98" w14:textId="3E518920" w:rsidR="0045706B" w:rsidRDefault="0045706B" w:rsidP="00190E9F">
      <w:pPr>
        <w:spacing w:line="276" w:lineRule="auto"/>
        <w:jc w:val="both"/>
        <w:rPr>
          <w:b/>
        </w:rPr>
      </w:pPr>
      <w:r>
        <w:t>1</w:t>
      </w:r>
      <w:r w:rsidR="00367912">
        <w:t>2</w:t>
      </w:r>
      <w:r>
        <w:t>.</w:t>
      </w:r>
      <w:r w:rsidR="00B63C14">
        <w:t>5</w:t>
      </w:r>
      <w:r>
        <w:t xml:space="preserve">. </w:t>
      </w:r>
      <w:r w:rsidR="00057F24">
        <w:t>Perkan</w:t>
      </w:r>
      <w:r w:rsidR="005D641F">
        <w:t>tysis</w:t>
      </w:r>
      <w:r w:rsidR="00057F24">
        <w:t xml:space="preserve"> </w:t>
      </w:r>
      <w:r w:rsidR="005D641F">
        <w:t>subjektas</w:t>
      </w:r>
      <w:r w:rsidR="00057F24">
        <w:t xml:space="preserve"> </w:t>
      </w:r>
      <w:r w:rsidR="00057F24" w:rsidRPr="00D44867">
        <w:t xml:space="preserve"> neprisiima jokių įsipareigojimų atlyginti patirtus ar galimus nuostolius </w:t>
      </w:r>
      <w:r w:rsidR="00057F24">
        <w:t>T</w:t>
      </w:r>
      <w:r w:rsidR="00057F24" w:rsidRPr="00D44867">
        <w:t>iekėjams, susijusius su pirkimo procedūrų nutraukimu</w:t>
      </w:r>
      <w:r w:rsidR="00057F24">
        <w:t>,</w:t>
      </w:r>
      <w:r w:rsidR="00057F24" w:rsidRPr="00D44867">
        <w:t xml:space="preserve"> pasiūlymo atmetimu</w:t>
      </w:r>
      <w:r w:rsidR="00057F24" w:rsidRPr="000D4824">
        <w:t xml:space="preserve"> </w:t>
      </w:r>
      <w:r w:rsidR="00057F24" w:rsidRPr="00D44867">
        <w:t>ar</w:t>
      </w:r>
      <w:r w:rsidR="00057F24">
        <w:t xml:space="preserve"> išlaidomis dėl Tiekėjo siūlom</w:t>
      </w:r>
      <w:r w:rsidR="005C360C">
        <w:t>os</w:t>
      </w:r>
      <w:r w:rsidR="00057F24">
        <w:t xml:space="preserve"> Prek</w:t>
      </w:r>
      <w:r w:rsidR="005C360C">
        <w:t>ės</w:t>
      </w:r>
      <w:r w:rsidR="00057F24">
        <w:t xml:space="preserve"> patikros ar apžiūros</w:t>
      </w:r>
      <w:r w:rsidR="00057F24" w:rsidRPr="00D44867">
        <w:t>.</w:t>
      </w:r>
    </w:p>
    <w:p w14:paraId="02E11B6B" w14:textId="77777777" w:rsidR="00596198" w:rsidRDefault="0045706B" w:rsidP="00190E9F">
      <w:pPr>
        <w:spacing w:line="276" w:lineRule="auto"/>
        <w:jc w:val="both"/>
        <w:rPr>
          <w:b/>
        </w:rPr>
      </w:pPr>
      <w:r>
        <w:t>1</w:t>
      </w:r>
      <w:r w:rsidR="00367912">
        <w:t>2</w:t>
      </w:r>
      <w:r w:rsidR="00B63C14">
        <w:t>.6</w:t>
      </w:r>
      <w:r>
        <w:t>.</w:t>
      </w:r>
      <w:r w:rsidRPr="009C385F">
        <w:t xml:space="preserve"> </w:t>
      </w:r>
      <w:r w:rsidR="00057F24" w:rsidRPr="00B84661">
        <w:t>Perkan</w:t>
      </w:r>
      <w:r w:rsidR="005D641F">
        <w:t>tysis</w:t>
      </w:r>
      <w:r w:rsidR="00057F24" w:rsidRPr="00B84661">
        <w:t xml:space="preserve"> </w:t>
      </w:r>
      <w:r w:rsidR="005D641F">
        <w:t>subjektas, gavęs</w:t>
      </w:r>
      <w:r w:rsidR="00A91056">
        <w:t xml:space="preserve"> </w:t>
      </w:r>
      <w:r w:rsidR="00057F24" w:rsidRPr="00B84661">
        <w:t>tiekėjo raštu pateiktą prašymą, turi nedelsdama</w:t>
      </w:r>
      <w:r w:rsidR="00D954BC">
        <w:t>s</w:t>
      </w:r>
      <w:r w:rsidR="00057F24" w:rsidRPr="00B84661">
        <w:t>, ne vėliau kaip per 5 dien</w:t>
      </w:r>
      <w:r w:rsidR="005D641F">
        <w:t>as</w:t>
      </w:r>
      <w:r w:rsidR="00057F24" w:rsidRPr="00B84661">
        <w:t xml:space="preserve"> nuo prašymo gavimo dienos, nurodyti:</w:t>
      </w:r>
    </w:p>
    <w:p w14:paraId="10E59551" w14:textId="77777777" w:rsidR="0045706B" w:rsidRDefault="0045706B" w:rsidP="00190E9F">
      <w:pPr>
        <w:spacing w:line="276" w:lineRule="auto"/>
        <w:jc w:val="both"/>
        <w:rPr>
          <w:b/>
        </w:rPr>
      </w:pPr>
      <w:r w:rsidRPr="00B84661">
        <w:t>1</w:t>
      </w:r>
      <w:r w:rsidR="00367912">
        <w:t>2</w:t>
      </w:r>
      <w:r w:rsidRPr="00B84661">
        <w:t>.</w:t>
      </w:r>
      <w:r w:rsidR="00057F24">
        <w:t>6</w:t>
      </w:r>
      <w:r w:rsidRPr="00B84661">
        <w:t>.1. tiekėjui, kurio pasiūlymas buvo atmestas – jo pasiūlymo atmetimo priežastis;</w:t>
      </w:r>
    </w:p>
    <w:p w14:paraId="529DF5CE" w14:textId="77777777" w:rsidR="0045706B" w:rsidRDefault="0045706B" w:rsidP="00190E9F">
      <w:pPr>
        <w:spacing w:line="276" w:lineRule="auto"/>
        <w:jc w:val="both"/>
      </w:pPr>
      <w:r w:rsidRPr="00B84661">
        <w:t>1</w:t>
      </w:r>
      <w:r w:rsidR="00367912">
        <w:t>2</w:t>
      </w:r>
      <w:r w:rsidRPr="00B84661">
        <w:t>.</w:t>
      </w:r>
      <w:r w:rsidR="00057F24">
        <w:t>6</w:t>
      </w:r>
      <w:r w:rsidRPr="00B84661">
        <w:t>.2.tiekėjui, kurio pasiūlymas nebuvo atmestas,</w:t>
      </w:r>
      <w:r w:rsidRPr="00B84661">
        <w:rPr>
          <w:i/>
          <w:iCs/>
        </w:rPr>
        <w:t xml:space="preserve"> </w:t>
      </w:r>
      <w:r w:rsidRPr="00B84661">
        <w:t>– laimėjusio pasiūlymo charakteristikas ir santykinius pranašumus, dėl kurių šis pasiūl</w:t>
      </w:r>
      <w:r>
        <w:t>ymas buvo pripažintas geriausiu.</w:t>
      </w:r>
    </w:p>
    <w:p w14:paraId="10EBC538" w14:textId="77777777" w:rsidR="003A60C2" w:rsidRDefault="00B63C14" w:rsidP="00190E9F">
      <w:pPr>
        <w:spacing w:line="276" w:lineRule="auto"/>
        <w:jc w:val="both"/>
        <w:rPr>
          <w:spacing w:val="-4"/>
        </w:rPr>
      </w:pPr>
      <w:r>
        <w:t>12.</w:t>
      </w:r>
      <w:r w:rsidR="00057F24">
        <w:t>7</w:t>
      </w:r>
      <w:r w:rsidR="003A60C2">
        <w:t>.</w:t>
      </w:r>
      <w:r w:rsidR="003A60C2" w:rsidRPr="003A60C2">
        <w:rPr>
          <w:spacing w:val="-4"/>
        </w:rPr>
        <w:t xml:space="preserve"> </w:t>
      </w:r>
      <w:r w:rsidR="003A60C2" w:rsidRPr="00387C10">
        <w:rPr>
          <w:spacing w:val="-4"/>
        </w:rPr>
        <w:t>Perkan</w:t>
      </w:r>
      <w:r w:rsidR="005D641F">
        <w:rPr>
          <w:spacing w:val="-4"/>
        </w:rPr>
        <w:t>tysis</w:t>
      </w:r>
      <w:r w:rsidR="003A60C2" w:rsidRPr="00387C10">
        <w:rPr>
          <w:spacing w:val="-4"/>
        </w:rPr>
        <w:t xml:space="preserve"> </w:t>
      </w:r>
      <w:r w:rsidR="005D641F">
        <w:rPr>
          <w:spacing w:val="-4"/>
        </w:rPr>
        <w:t>subjektas</w:t>
      </w:r>
      <w:r w:rsidR="003A60C2" w:rsidRPr="00387C10">
        <w:rPr>
          <w:spacing w:val="-4"/>
        </w:rPr>
        <w:t xml:space="preserve"> negali teikti informacijos, jei jos atskleidimas prieštarauja teisės aktams, kenkia visuomenės interesams, teisėtiems </w:t>
      </w:r>
      <w:r w:rsidR="003A60C2" w:rsidRPr="00387C10">
        <w:t>dalyvi</w:t>
      </w:r>
      <w:r w:rsidR="003A60C2" w:rsidRPr="00387C10">
        <w:rPr>
          <w:spacing w:val="-4"/>
        </w:rPr>
        <w:t xml:space="preserve">ų komerciniams interesams arba trukdo užtikrinti sąžiningą konkurenciją, taip pat neteikiama tokia informacija, kurią </w:t>
      </w:r>
      <w:r w:rsidR="003A60C2" w:rsidRPr="00387C10">
        <w:t>dalyvi</w:t>
      </w:r>
      <w:r w:rsidR="003A60C2" w:rsidRPr="00387C10">
        <w:rPr>
          <w:spacing w:val="-4"/>
        </w:rPr>
        <w:t>s nurodė kaip konfidencialią.</w:t>
      </w:r>
    </w:p>
    <w:p w14:paraId="3FF99F9B" w14:textId="77777777" w:rsidR="00F85F94" w:rsidRPr="009C37CD" w:rsidRDefault="00F85F94" w:rsidP="00190E9F">
      <w:pPr>
        <w:spacing w:line="276" w:lineRule="auto"/>
        <w:jc w:val="both"/>
        <w:rPr>
          <w:b/>
        </w:rPr>
      </w:pPr>
    </w:p>
    <w:p w14:paraId="666CC1DE" w14:textId="77777777" w:rsidR="004653E5" w:rsidRPr="00F85F94" w:rsidRDefault="004653E5" w:rsidP="00190E9F">
      <w:pPr>
        <w:spacing w:line="276" w:lineRule="auto"/>
        <w:jc w:val="both"/>
        <w:rPr>
          <w:sz w:val="28"/>
          <w:szCs w:val="28"/>
        </w:rPr>
      </w:pPr>
    </w:p>
    <w:p w14:paraId="75564334" w14:textId="77777777" w:rsidR="003B57F3" w:rsidRPr="005D641F" w:rsidRDefault="00A50C5D" w:rsidP="00190E9F">
      <w:pPr>
        <w:spacing w:line="276" w:lineRule="auto"/>
        <w:jc w:val="center"/>
        <w:rPr>
          <w:b/>
        </w:rPr>
      </w:pPr>
      <w:r w:rsidRPr="005D641F">
        <w:rPr>
          <w:b/>
        </w:rPr>
        <w:t>1</w:t>
      </w:r>
      <w:r w:rsidR="001A6307" w:rsidRPr="005D641F">
        <w:rPr>
          <w:b/>
        </w:rPr>
        <w:t>3</w:t>
      </w:r>
      <w:r w:rsidR="003B57F3" w:rsidRPr="005D641F">
        <w:rPr>
          <w:b/>
        </w:rPr>
        <w:t>. PAGRINDINĖS PIRKIMO SUTARTIES SĄLYGOS</w:t>
      </w:r>
    </w:p>
    <w:p w14:paraId="095D0EC4" w14:textId="77777777" w:rsidR="003B57F3" w:rsidRPr="005D641F" w:rsidRDefault="003B57F3" w:rsidP="00190E9F">
      <w:pPr>
        <w:spacing w:line="276" w:lineRule="auto"/>
        <w:jc w:val="center"/>
        <w:rPr>
          <w:b/>
        </w:rPr>
      </w:pPr>
    </w:p>
    <w:p w14:paraId="520C25D5" w14:textId="77777777" w:rsidR="009C37CD" w:rsidRDefault="003B57F3" w:rsidP="00190E9F">
      <w:pPr>
        <w:spacing w:line="276" w:lineRule="auto"/>
        <w:jc w:val="both"/>
      </w:pPr>
      <w:r>
        <w:t>1</w:t>
      </w:r>
      <w:r w:rsidR="001A6307">
        <w:t>3</w:t>
      </w:r>
      <w:r>
        <w:t>.1. Pirkimo</w:t>
      </w:r>
      <w:r w:rsidR="00823DF1">
        <w:t xml:space="preserve"> - pardavimo</w:t>
      </w:r>
      <w:r>
        <w:t xml:space="preserve"> sutartis negali būti sudaroma, kol nesibaigė Viešųjų pirkimų įstatymo nustatyti </w:t>
      </w:r>
      <w:r w:rsidR="00AE6793">
        <w:t>T</w:t>
      </w:r>
      <w:r>
        <w:t>iekėjų pretenzijų ir ieškini</w:t>
      </w:r>
      <w:r w:rsidR="00AE6793">
        <w:t>ų</w:t>
      </w:r>
      <w:r>
        <w:t xml:space="preserve"> pateikimo terminai, išskyrus atvejį</w:t>
      </w:r>
      <w:r w:rsidRPr="00187BEF">
        <w:t xml:space="preserve">, kai pasiūlymą pateikia tik vienas </w:t>
      </w:r>
      <w:r w:rsidR="00AE6793">
        <w:t>T</w:t>
      </w:r>
      <w:r w:rsidRPr="00187BEF">
        <w:t>iekėjas.</w:t>
      </w:r>
      <w:r w:rsidR="009C37CD">
        <w:t xml:space="preserve"> </w:t>
      </w:r>
    </w:p>
    <w:p w14:paraId="371431CC" w14:textId="77777777" w:rsidR="009C37CD" w:rsidRDefault="003B57F3" w:rsidP="00190E9F">
      <w:pPr>
        <w:spacing w:line="276" w:lineRule="auto"/>
        <w:jc w:val="both"/>
      </w:pPr>
      <w:r>
        <w:t>1</w:t>
      </w:r>
      <w:r w:rsidR="001A6307">
        <w:t>3</w:t>
      </w:r>
      <w:r w:rsidR="00A91056">
        <w:t xml:space="preserve">.2. </w:t>
      </w:r>
      <w:r w:rsidRPr="00D8585E">
        <w:t>Per</w:t>
      </w:r>
      <w:r w:rsidR="0086539A">
        <w:t>kan</w:t>
      </w:r>
      <w:r w:rsidR="00D954BC">
        <w:t>tysis</w:t>
      </w:r>
      <w:r w:rsidR="0086539A">
        <w:t xml:space="preserve"> </w:t>
      </w:r>
      <w:r w:rsidR="00D954BC">
        <w:t>subjektas</w:t>
      </w:r>
      <w:r w:rsidR="0086539A">
        <w:t xml:space="preserve"> sudaryti P</w:t>
      </w:r>
      <w:r w:rsidRPr="00D8585E">
        <w:t>irkimo</w:t>
      </w:r>
      <w:r w:rsidR="00823DF1">
        <w:t xml:space="preserve"> - pardavimo</w:t>
      </w:r>
      <w:r w:rsidRPr="00D8585E">
        <w:t xml:space="preserve"> sutartį siūlo tam dalyviui, kurio pasiūlymas pripažintas laimėjusiu.</w:t>
      </w:r>
    </w:p>
    <w:p w14:paraId="1CC73BA6" w14:textId="77777777" w:rsidR="009C37CD" w:rsidRDefault="003B57F3" w:rsidP="00190E9F">
      <w:pPr>
        <w:spacing w:line="276" w:lineRule="auto"/>
        <w:jc w:val="both"/>
      </w:pPr>
      <w:r>
        <w:rPr>
          <w:spacing w:val="-4"/>
        </w:rPr>
        <w:t>1</w:t>
      </w:r>
      <w:r w:rsidR="001A6307">
        <w:rPr>
          <w:spacing w:val="-4"/>
        </w:rPr>
        <w:t>3</w:t>
      </w:r>
      <w:r>
        <w:rPr>
          <w:spacing w:val="-4"/>
        </w:rPr>
        <w:t>.3. P</w:t>
      </w:r>
      <w:r w:rsidRPr="00D8585E">
        <w:rPr>
          <w:spacing w:val="-4"/>
        </w:rPr>
        <w:t>irkimo</w:t>
      </w:r>
      <w:r w:rsidR="00823DF1">
        <w:rPr>
          <w:spacing w:val="-4"/>
        </w:rPr>
        <w:t xml:space="preserve"> - pardavimo</w:t>
      </w:r>
      <w:r w:rsidRPr="00D8585E">
        <w:rPr>
          <w:spacing w:val="-4"/>
        </w:rPr>
        <w:t xml:space="preserve"> sutartis </w:t>
      </w:r>
      <w:r>
        <w:rPr>
          <w:spacing w:val="-4"/>
        </w:rPr>
        <w:t>s</w:t>
      </w:r>
      <w:r w:rsidRPr="00D8585E">
        <w:rPr>
          <w:spacing w:val="-4"/>
        </w:rPr>
        <w:t>udaroma</w:t>
      </w:r>
      <w:r>
        <w:rPr>
          <w:spacing w:val="-4"/>
        </w:rPr>
        <w:t xml:space="preserve"> raštu ir </w:t>
      </w:r>
      <w:r w:rsidRPr="00D8585E">
        <w:rPr>
          <w:spacing w:val="-4"/>
        </w:rPr>
        <w:t>turi atitikti laim</w:t>
      </w:r>
      <w:r>
        <w:rPr>
          <w:spacing w:val="-4"/>
        </w:rPr>
        <w:t xml:space="preserve">ėjusio </w:t>
      </w:r>
      <w:r w:rsidR="00AE6793">
        <w:rPr>
          <w:spacing w:val="-4"/>
        </w:rPr>
        <w:t>T</w:t>
      </w:r>
      <w:r>
        <w:rPr>
          <w:spacing w:val="-4"/>
        </w:rPr>
        <w:t xml:space="preserve">iekėjo pasiūlymą ir </w:t>
      </w:r>
      <w:r w:rsidRPr="00D8585E">
        <w:rPr>
          <w:spacing w:val="-4"/>
        </w:rPr>
        <w:t xml:space="preserve"> konkurso </w:t>
      </w:r>
      <w:r>
        <w:rPr>
          <w:spacing w:val="-4"/>
        </w:rPr>
        <w:t xml:space="preserve">dokumentų </w:t>
      </w:r>
      <w:r w:rsidRPr="00D8585E">
        <w:rPr>
          <w:spacing w:val="-4"/>
        </w:rPr>
        <w:t>sąlygas.</w:t>
      </w:r>
    </w:p>
    <w:p w14:paraId="22480F4C" w14:textId="77777777" w:rsidR="009C37CD" w:rsidRPr="00567DB4" w:rsidRDefault="003B57F3" w:rsidP="00190E9F">
      <w:pPr>
        <w:spacing w:line="276" w:lineRule="auto"/>
        <w:jc w:val="both"/>
      </w:pPr>
      <w:r>
        <w:rPr>
          <w:color w:val="000000"/>
        </w:rPr>
        <w:t>1</w:t>
      </w:r>
      <w:r w:rsidR="001A6307">
        <w:rPr>
          <w:color w:val="000000"/>
        </w:rPr>
        <w:t>3</w:t>
      </w:r>
      <w:r>
        <w:rPr>
          <w:color w:val="000000"/>
        </w:rPr>
        <w:t>.4. Pirkimo</w:t>
      </w:r>
      <w:r w:rsidR="00823DF1">
        <w:rPr>
          <w:color w:val="000000"/>
        </w:rPr>
        <w:t xml:space="preserve"> - pardavimo</w:t>
      </w:r>
      <w:r>
        <w:rPr>
          <w:color w:val="000000"/>
        </w:rPr>
        <w:t xml:space="preserve"> sutarties įvykdymo</w:t>
      </w:r>
      <w:r w:rsidRPr="00D8585E">
        <w:rPr>
          <w:color w:val="000000"/>
        </w:rPr>
        <w:t xml:space="preserve"> </w:t>
      </w:r>
      <w:r w:rsidR="00607AA0" w:rsidRPr="00291A49">
        <w:rPr>
          <w:color w:val="000000"/>
        </w:rPr>
        <w:t>užtikrinimui</w:t>
      </w:r>
      <w:r w:rsidRPr="00291A49">
        <w:rPr>
          <w:color w:val="000000"/>
        </w:rPr>
        <w:t xml:space="preserve"> privaloma</w:t>
      </w:r>
      <w:r w:rsidR="00607AA0">
        <w:rPr>
          <w:color w:val="99CC00"/>
        </w:rPr>
        <w:t xml:space="preserve"> </w:t>
      </w:r>
      <w:r w:rsidR="00607AA0">
        <w:rPr>
          <w:color w:val="000000"/>
        </w:rPr>
        <w:t xml:space="preserve">pateikti </w:t>
      </w:r>
      <w:r w:rsidRPr="00D8585E">
        <w:rPr>
          <w:color w:val="000000"/>
        </w:rPr>
        <w:t xml:space="preserve"> Lietuvos Respublikoje ar užsienyje registruoto banko garantiją arba draudimo kompanijos laidavimo raštą (pateikiant jį kartu su laida</w:t>
      </w:r>
      <w:r>
        <w:rPr>
          <w:color w:val="000000"/>
        </w:rPr>
        <w:t>vimo draudimo liudijimu (polisu</w:t>
      </w:r>
      <w:r w:rsidRPr="00D8585E">
        <w:rPr>
          <w:color w:val="000000"/>
        </w:rPr>
        <w:t>)</w:t>
      </w:r>
      <w:r w:rsidR="00A91056" w:rsidRPr="00A91056">
        <w:t xml:space="preserve"> </w:t>
      </w:r>
      <w:r w:rsidR="00A91056">
        <w:t>ir apmokėjimą įrodančiu dokumentu)</w:t>
      </w:r>
      <w:r w:rsidRPr="00D8585E">
        <w:rPr>
          <w:color w:val="000000"/>
        </w:rPr>
        <w:t xml:space="preserve">. </w:t>
      </w:r>
      <w:r w:rsidR="0086539A" w:rsidRPr="00567DB4">
        <w:t>Užtikrinimo vertė -</w:t>
      </w:r>
      <w:r w:rsidRPr="00567DB4">
        <w:t xml:space="preserve"> ne mažiau kaip </w:t>
      </w:r>
      <w:r w:rsidR="00567DB4" w:rsidRPr="00567DB4">
        <w:t>5</w:t>
      </w:r>
      <w:r w:rsidR="00A46665">
        <w:t xml:space="preserve"> </w:t>
      </w:r>
      <w:r w:rsidRPr="00567DB4">
        <w:t>% (</w:t>
      </w:r>
      <w:r w:rsidR="00A46665">
        <w:t>penki</w:t>
      </w:r>
      <w:r w:rsidRPr="00567DB4">
        <w:t xml:space="preserve"> procenta</w:t>
      </w:r>
      <w:r w:rsidR="00C20A6A" w:rsidRPr="00567DB4">
        <w:t>i</w:t>
      </w:r>
      <w:r w:rsidRPr="00567DB4">
        <w:t>) nuo bendros sutarties kainos be PVM</w:t>
      </w:r>
      <w:r w:rsidR="00823DF1" w:rsidRPr="00567DB4">
        <w:t>;</w:t>
      </w:r>
    </w:p>
    <w:p w14:paraId="417F8EBB" w14:textId="77777777" w:rsidR="009C37CD" w:rsidRDefault="003B57F3" w:rsidP="00190E9F">
      <w:pPr>
        <w:spacing w:line="276" w:lineRule="auto"/>
        <w:jc w:val="both"/>
      </w:pPr>
      <w:r w:rsidRPr="00132638">
        <w:rPr>
          <w:rFonts w:eastAsia="Calibri"/>
          <w:szCs w:val="22"/>
        </w:rPr>
        <w:t>1</w:t>
      </w:r>
      <w:r w:rsidR="001A6307">
        <w:rPr>
          <w:rFonts w:eastAsia="Calibri"/>
          <w:szCs w:val="22"/>
        </w:rPr>
        <w:t>3</w:t>
      </w:r>
      <w:r w:rsidRPr="00132638">
        <w:rPr>
          <w:rFonts w:eastAsia="Calibri"/>
          <w:szCs w:val="22"/>
        </w:rPr>
        <w:t>.4.1.</w:t>
      </w:r>
      <w:r w:rsidR="007530B9" w:rsidRPr="00132638">
        <w:rPr>
          <w:rFonts w:eastAsia="Calibri"/>
          <w:szCs w:val="22"/>
        </w:rPr>
        <w:t xml:space="preserve"> </w:t>
      </w:r>
      <w:r w:rsidRPr="00132638">
        <w:rPr>
          <w:rFonts w:eastAsia="Calibri"/>
          <w:szCs w:val="22"/>
        </w:rPr>
        <w:t>sutarties įvykdymo užtikrinimo dalykas: bet koks T</w:t>
      </w:r>
      <w:r w:rsidR="00C34275" w:rsidRPr="00132638">
        <w:rPr>
          <w:rFonts w:eastAsia="Calibri"/>
          <w:szCs w:val="22"/>
        </w:rPr>
        <w:t>iekėjo prievolių pagal s</w:t>
      </w:r>
      <w:r w:rsidRPr="00132638">
        <w:rPr>
          <w:rFonts w:eastAsia="Calibri"/>
          <w:szCs w:val="22"/>
        </w:rPr>
        <w:t xml:space="preserve">utartį </w:t>
      </w:r>
      <w:r w:rsidR="005872E4" w:rsidRPr="00132638">
        <w:rPr>
          <w:rFonts w:eastAsia="Calibri"/>
          <w:szCs w:val="22"/>
        </w:rPr>
        <w:t>a</w:t>
      </w:r>
      <w:r w:rsidRPr="00132638">
        <w:rPr>
          <w:rFonts w:eastAsia="Calibri"/>
          <w:szCs w:val="22"/>
        </w:rPr>
        <w:t>r jos priedus pažeidimas, dalinis ar visiškas jų nevykdymas ar netinkamas jų vykdymas;</w:t>
      </w:r>
    </w:p>
    <w:p w14:paraId="559377A5" w14:textId="77777777" w:rsidR="009C37CD" w:rsidRDefault="003B57F3" w:rsidP="00190E9F">
      <w:pPr>
        <w:spacing w:line="276" w:lineRule="auto"/>
        <w:jc w:val="both"/>
      </w:pPr>
      <w:r w:rsidRPr="00132638">
        <w:rPr>
          <w:rFonts w:eastAsia="Calibri"/>
          <w:szCs w:val="22"/>
        </w:rPr>
        <w:t>1</w:t>
      </w:r>
      <w:r w:rsidR="001A6307">
        <w:rPr>
          <w:rFonts w:eastAsia="Calibri"/>
          <w:szCs w:val="22"/>
        </w:rPr>
        <w:t>3</w:t>
      </w:r>
      <w:r w:rsidRPr="00132638">
        <w:rPr>
          <w:rFonts w:eastAsia="Calibri"/>
          <w:szCs w:val="22"/>
        </w:rPr>
        <w:t>.4.2. jeigu Sutarties galiojimas šalių raštišku susitarimu yra pratęsiamas, sutarties įvykdymą užtikrinančio banko ar draudimo bendrovės</w:t>
      </w:r>
      <w:r w:rsidRPr="00132638">
        <w:rPr>
          <w:rFonts w:eastAsia="Calibri"/>
          <w:i/>
          <w:szCs w:val="22"/>
        </w:rPr>
        <w:t xml:space="preserve"> </w:t>
      </w:r>
      <w:r w:rsidRPr="00132638">
        <w:rPr>
          <w:rFonts w:eastAsia="Calibri"/>
          <w:szCs w:val="22"/>
        </w:rPr>
        <w:t>išduoto garantijos</w:t>
      </w:r>
      <w:r w:rsidR="00C34275" w:rsidRPr="00132638">
        <w:rPr>
          <w:rFonts w:eastAsia="Calibri"/>
          <w:szCs w:val="22"/>
        </w:rPr>
        <w:t xml:space="preserve"> </w:t>
      </w:r>
      <w:r w:rsidRPr="00132638">
        <w:rPr>
          <w:rFonts w:eastAsia="Calibri"/>
          <w:szCs w:val="22"/>
        </w:rPr>
        <w:t>/</w:t>
      </w:r>
      <w:r w:rsidR="00C34275" w:rsidRPr="00132638">
        <w:rPr>
          <w:rFonts w:eastAsia="Calibri"/>
          <w:szCs w:val="22"/>
        </w:rPr>
        <w:t xml:space="preserve"> </w:t>
      </w:r>
      <w:r w:rsidRPr="00132638">
        <w:rPr>
          <w:rFonts w:eastAsia="Calibri"/>
          <w:szCs w:val="22"/>
        </w:rPr>
        <w:t>laidavimo rašto galiojimas turi būti pratęsiamas tam pačiam laikotarpiui. Tiekėjas per 3 (tris) darbo dienas privalo pateikti banko ar draudimo bendrovės išduotą prat</w:t>
      </w:r>
      <w:r w:rsidR="00823DF1" w:rsidRPr="00132638">
        <w:rPr>
          <w:rFonts w:eastAsia="Calibri"/>
          <w:szCs w:val="22"/>
        </w:rPr>
        <w:t>ęstą garantijos / laidavimo raštą.</w:t>
      </w:r>
    </w:p>
    <w:p w14:paraId="1561DB5F" w14:textId="77777777" w:rsidR="009C37CD" w:rsidRDefault="003B57F3" w:rsidP="00190E9F">
      <w:pPr>
        <w:spacing w:line="276" w:lineRule="auto"/>
        <w:jc w:val="both"/>
      </w:pPr>
      <w:r w:rsidRPr="00132638">
        <w:rPr>
          <w:rFonts w:eastAsia="Calibri"/>
          <w:bCs/>
          <w:szCs w:val="22"/>
        </w:rPr>
        <w:t>1</w:t>
      </w:r>
      <w:r w:rsidR="001A6307">
        <w:rPr>
          <w:rFonts w:eastAsia="Calibri"/>
          <w:bCs/>
          <w:szCs w:val="22"/>
        </w:rPr>
        <w:t>3</w:t>
      </w:r>
      <w:r w:rsidRPr="00132638">
        <w:rPr>
          <w:rFonts w:eastAsia="Calibri"/>
          <w:bCs/>
          <w:szCs w:val="22"/>
        </w:rPr>
        <w:t>.4.3.</w:t>
      </w:r>
      <w:r w:rsidR="007530B9" w:rsidRPr="00132638">
        <w:rPr>
          <w:rFonts w:eastAsia="Calibri"/>
          <w:bCs/>
          <w:szCs w:val="22"/>
        </w:rPr>
        <w:t xml:space="preserve"> </w:t>
      </w:r>
      <w:r w:rsidR="00291A49" w:rsidRPr="00132638">
        <w:rPr>
          <w:rFonts w:eastAsia="Calibri"/>
          <w:color w:val="000000"/>
        </w:rPr>
        <w:t>Pirkimo</w:t>
      </w:r>
      <w:r w:rsidR="00823DF1" w:rsidRPr="00132638">
        <w:rPr>
          <w:rFonts w:eastAsia="Calibri"/>
          <w:color w:val="000000"/>
        </w:rPr>
        <w:t xml:space="preserve"> - pardavimo</w:t>
      </w:r>
      <w:r w:rsidR="00291A49" w:rsidRPr="00132638">
        <w:rPr>
          <w:rFonts w:eastAsia="Calibri"/>
          <w:color w:val="000000"/>
        </w:rPr>
        <w:t xml:space="preserve"> sutartis </w:t>
      </w:r>
      <w:r w:rsidR="005872E4" w:rsidRPr="00132638">
        <w:rPr>
          <w:rFonts w:eastAsia="Calibri"/>
          <w:color w:val="000000"/>
        </w:rPr>
        <w:t>įsigalioja</w:t>
      </w:r>
      <w:r w:rsidR="001A6307">
        <w:rPr>
          <w:rFonts w:eastAsia="Calibri"/>
          <w:color w:val="000000"/>
        </w:rPr>
        <w:t>,</w:t>
      </w:r>
      <w:r w:rsidR="005872E4" w:rsidRPr="00132638">
        <w:rPr>
          <w:rFonts w:eastAsia="Calibri"/>
          <w:color w:val="000000"/>
        </w:rPr>
        <w:t xml:space="preserve"> kai ją pasirašo abi šalys ir </w:t>
      </w:r>
      <w:r w:rsidRPr="00132638">
        <w:rPr>
          <w:rFonts w:eastAsia="Calibri"/>
        </w:rPr>
        <w:t>Tiekėj</w:t>
      </w:r>
      <w:r w:rsidR="005872E4" w:rsidRPr="00132638">
        <w:rPr>
          <w:rFonts w:eastAsia="Calibri"/>
        </w:rPr>
        <w:t xml:space="preserve">as </w:t>
      </w:r>
      <w:proofErr w:type="spellStart"/>
      <w:r w:rsidR="005872E4" w:rsidRPr="00132638">
        <w:rPr>
          <w:rFonts w:eastAsia="Calibri"/>
        </w:rPr>
        <w:t>Perkančiąja</w:t>
      </w:r>
      <w:r w:rsidR="005D641F">
        <w:rPr>
          <w:rFonts w:eastAsia="Calibri"/>
        </w:rPr>
        <w:t>m</w:t>
      </w:r>
      <w:proofErr w:type="spellEnd"/>
      <w:r w:rsidR="005872E4" w:rsidRPr="00132638">
        <w:rPr>
          <w:rFonts w:eastAsia="Calibri"/>
        </w:rPr>
        <w:t xml:space="preserve"> </w:t>
      </w:r>
      <w:r w:rsidR="005D641F">
        <w:rPr>
          <w:rFonts w:eastAsia="Calibri"/>
        </w:rPr>
        <w:t>subjektui</w:t>
      </w:r>
      <w:r w:rsidR="005872E4" w:rsidRPr="00132638">
        <w:rPr>
          <w:rFonts w:eastAsia="Calibri"/>
        </w:rPr>
        <w:t xml:space="preserve"> </w:t>
      </w:r>
      <w:r w:rsidRPr="00132638">
        <w:rPr>
          <w:rFonts w:eastAsia="Calibri"/>
        </w:rPr>
        <w:t xml:space="preserve"> pateik</w:t>
      </w:r>
      <w:r w:rsidR="005872E4" w:rsidRPr="00132638">
        <w:rPr>
          <w:rFonts w:eastAsia="Calibri"/>
        </w:rPr>
        <w:t xml:space="preserve">ia </w:t>
      </w:r>
      <w:r w:rsidRPr="00132638">
        <w:rPr>
          <w:rFonts w:eastAsia="Calibri"/>
        </w:rPr>
        <w:t>sutarties įvykdymo užtikrinimą patvirtinantį dokumentą.</w:t>
      </w:r>
      <w:r w:rsidR="00751D04" w:rsidRPr="00132638">
        <w:rPr>
          <w:rFonts w:eastAsia="Calibri"/>
        </w:rPr>
        <w:t xml:space="preserve"> </w:t>
      </w:r>
    </w:p>
    <w:p w14:paraId="66298A99" w14:textId="110A9331" w:rsidR="00F071FF" w:rsidRDefault="00291A49" w:rsidP="00190E9F">
      <w:pPr>
        <w:spacing w:line="276" w:lineRule="auto"/>
        <w:jc w:val="both"/>
      </w:pPr>
      <w:r>
        <w:t>1</w:t>
      </w:r>
      <w:r w:rsidR="001A6307">
        <w:t>3</w:t>
      </w:r>
      <w:r>
        <w:t xml:space="preserve">.5. Tiekėjo pateiktas sutarties </w:t>
      </w:r>
      <w:r w:rsidR="001A30A0">
        <w:t>įvykdymo užtikrinimo dokumentas</w:t>
      </w:r>
      <w:r w:rsidR="003B57F3">
        <w:t xml:space="preserve"> </w:t>
      </w:r>
      <w:r w:rsidR="001A30A0">
        <w:t>turi</w:t>
      </w:r>
      <w:r w:rsidR="003B57F3" w:rsidRPr="00D8585E">
        <w:t xml:space="preserve"> galioti visą </w:t>
      </w:r>
      <w:r w:rsidR="00957EEC">
        <w:t>Prek</w:t>
      </w:r>
      <w:r w:rsidR="00E73A23">
        <w:t>ės</w:t>
      </w:r>
      <w:r>
        <w:t xml:space="preserve"> garantinį </w:t>
      </w:r>
      <w:r w:rsidR="003B57F3" w:rsidRPr="00D8585E">
        <w:t>laiką.</w:t>
      </w:r>
      <w:r w:rsidR="00F071FF" w:rsidRPr="00F071FF">
        <w:t xml:space="preserve"> </w:t>
      </w:r>
    </w:p>
    <w:p w14:paraId="62B70D89" w14:textId="1F8F2611" w:rsidR="00F071FF" w:rsidRDefault="00AB6815" w:rsidP="00190E9F">
      <w:pPr>
        <w:spacing w:line="276" w:lineRule="auto"/>
        <w:jc w:val="both"/>
      </w:pPr>
      <w:r>
        <w:t>1</w:t>
      </w:r>
      <w:r w:rsidR="001A6307">
        <w:t>3</w:t>
      </w:r>
      <w:r>
        <w:t>.6. Reikala</w:t>
      </w:r>
      <w:r w:rsidR="00300956">
        <w:t>vimai Prek</w:t>
      </w:r>
      <w:r w:rsidR="00E73A23">
        <w:t>ės</w:t>
      </w:r>
      <w:r w:rsidR="00F071FF">
        <w:t xml:space="preserve"> kokybei ir garantijai apibrėžiami taip :</w:t>
      </w:r>
    </w:p>
    <w:p w14:paraId="238F2793" w14:textId="226B2D45" w:rsidR="0049622B" w:rsidRDefault="0049622B" w:rsidP="00190E9F">
      <w:pPr>
        <w:spacing w:line="276" w:lineRule="auto"/>
        <w:jc w:val="both"/>
      </w:pPr>
      <w:r>
        <w:t>1</w:t>
      </w:r>
      <w:r w:rsidR="001A6307">
        <w:t>3</w:t>
      </w:r>
      <w:r>
        <w:t>.6.1. Tiekėjas garantuoja, kad Prekė atitinka Europos Sąjungos ir Lietuvos Respublikos standartus ir normas, kurios taikomo</w:t>
      </w:r>
      <w:r w:rsidR="00670BC2">
        <w:t xml:space="preserve">s tos rūšies prekėms </w:t>
      </w:r>
      <w:r w:rsidR="00787E91">
        <w:t>ir pateikt</w:t>
      </w:r>
      <w:r w:rsidR="00E73A23">
        <w:t>a</w:t>
      </w:r>
      <w:r w:rsidR="00787E91">
        <w:t xml:space="preserve"> </w:t>
      </w:r>
      <w:r>
        <w:t>Prekė</w:t>
      </w:r>
      <w:r w:rsidR="00787E91">
        <w:t xml:space="preserve"> atitinka Sutarties Prek</w:t>
      </w:r>
      <w:r w:rsidR="00E73A23">
        <w:t>ės</w:t>
      </w:r>
      <w:r>
        <w:t xml:space="preserve"> reikalavimus</w:t>
      </w:r>
      <w:r w:rsidR="00787E91">
        <w:t>,</w:t>
      </w:r>
      <w:r>
        <w:t xml:space="preserve"> nurodytus konkurso sąlygų </w:t>
      </w:r>
      <w:r w:rsidR="00A917A3">
        <w:t>2</w:t>
      </w:r>
      <w:r>
        <w:t xml:space="preserve"> priede. Jeigu taip nėra, Perkan</w:t>
      </w:r>
      <w:r w:rsidR="00A917A3">
        <w:t>tysis</w:t>
      </w:r>
      <w:r>
        <w:t xml:space="preserve"> </w:t>
      </w:r>
      <w:r w:rsidR="00A46665">
        <w:t>subjektas</w:t>
      </w:r>
      <w:r w:rsidRPr="003E68A7">
        <w:t xml:space="preserve"> </w:t>
      </w:r>
      <w:r>
        <w:t>turi teisę</w:t>
      </w:r>
      <w:r w:rsidR="00787E91">
        <w:t xml:space="preserve"> š</w:t>
      </w:r>
      <w:r w:rsidR="00DD4F66">
        <w:t>i</w:t>
      </w:r>
      <w:r w:rsidR="00E73A23">
        <w:t>os</w:t>
      </w:r>
      <w:r w:rsidR="00787E91">
        <w:t xml:space="preserve"> Prek</w:t>
      </w:r>
      <w:r w:rsidR="00E73A23">
        <w:t>ės</w:t>
      </w:r>
      <w:r w:rsidRPr="00CC117F">
        <w:t xml:space="preserve"> </w:t>
      </w:r>
      <w:r>
        <w:t xml:space="preserve">nepriimti </w:t>
      </w:r>
      <w:r w:rsidRPr="00CC117F">
        <w:t>arba reikalauti Tiekėjo sutvarkyti pastebėtus tr</w:t>
      </w:r>
      <w:r>
        <w:t>ū</w:t>
      </w:r>
      <w:r w:rsidRPr="00CC117F">
        <w:t>kumus.</w:t>
      </w:r>
      <w:r w:rsidRPr="003E68A7">
        <w:t xml:space="preserve"> </w:t>
      </w:r>
      <w:r>
        <w:t xml:space="preserve">Šiuo atveju </w:t>
      </w:r>
      <w:r w:rsidR="001A30A0">
        <w:t>i</w:t>
      </w:r>
      <w:r>
        <w:t>šlaidos apmokamos Tiekėjo sąskaita;</w:t>
      </w:r>
    </w:p>
    <w:p w14:paraId="5031B0E2" w14:textId="6C772DA0" w:rsidR="00EF0CC5" w:rsidRPr="007534E9" w:rsidRDefault="00EF0CC5" w:rsidP="007534E9">
      <w:pPr>
        <w:tabs>
          <w:tab w:val="left" w:pos="720"/>
          <w:tab w:val="left" w:pos="1134"/>
        </w:tabs>
        <w:suppressAutoHyphens/>
        <w:spacing w:line="276" w:lineRule="auto"/>
        <w:jc w:val="both"/>
      </w:pPr>
      <w:r w:rsidRPr="007534E9">
        <w:t>13.6.2. Pirkėjas turi teisę, prieš priimdamas Prekes, jas patikrinti ir išbandyti siekdamas įsitikinti, ar Prekės atitinka Sutarties reikalavimus.</w:t>
      </w:r>
      <w:r w:rsidR="007534E9" w:rsidRPr="007534E9">
        <w:t xml:space="preserve"> Pirkėjo teisė, priimant Prekes, jas patikrinti ir / ar išbandyti ir, esant Sutartyje nustatytam pagrindui, nepriimti Prekių po jų pristatymo į perdavimo vietą jokiu būdu neapribojama ir nepanaikinama dėl to, kad Prekės buvo Pirkėjo.</w:t>
      </w:r>
    </w:p>
    <w:p w14:paraId="45EDEDF8" w14:textId="58FF5AAD" w:rsidR="00F071FF" w:rsidRDefault="00F071FF" w:rsidP="00190E9F">
      <w:pPr>
        <w:spacing w:line="276" w:lineRule="auto"/>
        <w:jc w:val="both"/>
      </w:pPr>
      <w:r w:rsidRPr="003D41C5">
        <w:t>1</w:t>
      </w:r>
      <w:r w:rsidR="001A6307" w:rsidRPr="003D41C5">
        <w:t>3</w:t>
      </w:r>
      <w:r w:rsidRPr="003D41C5">
        <w:t>.6.</w:t>
      </w:r>
      <w:r w:rsidR="007534E9">
        <w:t>3</w:t>
      </w:r>
      <w:r w:rsidRPr="003D41C5">
        <w:t xml:space="preserve">. </w:t>
      </w:r>
      <w:r w:rsidR="00300956" w:rsidRPr="003D41C5">
        <w:rPr>
          <w:b/>
        </w:rPr>
        <w:t>Pre</w:t>
      </w:r>
      <w:r w:rsidR="00CA32A5">
        <w:rPr>
          <w:b/>
        </w:rPr>
        <w:t>kės</w:t>
      </w:r>
      <w:r w:rsidRPr="003D41C5">
        <w:rPr>
          <w:b/>
        </w:rPr>
        <w:t xml:space="preserve"> gar</w:t>
      </w:r>
      <w:r w:rsidR="001A30A0" w:rsidRPr="003D41C5">
        <w:rPr>
          <w:b/>
        </w:rPr>
        <w:t>antinio laikotarpio terminas -</w:t>
      </w:r>
      <w:r w:rsidR="00DD3CCD" w:rsidRPr="003D41C5">
        <w:rPr>
          <w:b/>
        </w:rPr>
        <w:t xml:space="preserve"> </w:t>
      </w:r>
      <w:r w:rsidR="00567DB4" w:rsidRPr="003D41C5">
        <w:rPr>
          <w:b/>
        </w:rPr>
        <w:t>2</w:t>
      </w:r>
      <w:r w:rsidR="00A46665" w:rsidRPr="003D41C5">
        <w:rPr>
          <w:b/>
        </w:rPr>
        <w:t>4</w:t>
      </w:r>
      <w:r w:rsidRPr="003D41C5">
        <w:rPr>
          <w:b/>
        </w:rPr>
        <w:t xml:space="preserve"> m</w:t>
      </w:r>
      <w:r w:rsidR="00A46665" w:rsidRPr="003D41C5">
        <w:rPr>
          <w:b/>
        </w:rPr>
        <w:t xml:space="preserve">ėnesiai arba </w:t>
      </w:r>
      <w:r w:rsidR="00A46665" w:rsidRPr="003D41C5">
        <w:rPr>
          <w:b/>
          <w:lang w:val="pt-BR"/>
        </w:rPr>
        <w:t>100 000 km ridos</w:t>
      </w:r>
      <w:r w:rsidR="00A46665" w:rsidRPr="003D41C5">
        <w:rPr>
          <w:b/>
        </w:rPr>
        <w:t xml:space="preserve"> </w:t>
      </w:r>
      <w:r w:rsidRPr="00567DB4">
        <w:t>.</w:t>
      </w:r>
      <w:r>
        <w:t xml:space="preserve"> Garantinio laikotarpio terminas  skaičiuojamas </w:t>
      </w:r>
      <w:r w:rsidR="00787E91">
        <w:rPr>
          <w:color w:val="000000"/>
        </w:rPr>
        <w:t>nuo Prek</w:t>
      </w:r>
      <w:r w:rsidR="00CA32A5">
        <w:rPr>
          <w:color w:val="000000"/>
        </w:rPr>
        <w:t>ės</w:t>
      </w:r>
      <w:r w:rsidRPr="00A9070C">
        <w:rPr>
          <w:color w:val="000000"/>
        </w:rPr>
        <w:t xml:space="preserve">  perdavimo - priėmimo</w:t>
      </w:r>
      <w:r>
        <w:t xml:space="preserve"> akto pasirašymo dienos</w:t>
      </w:r>
      <w:r w:rsidR="0049622B">
        <w:t>;</w:t>
      </w:r>
    </w:p>
    <w:p w14:paraId="53CF2C71" w14:textId="6A548A9D" w:rsidR="00F071FF" w:rsidRPr="00C638B7" w:rsidRDefault="00F071FF" w:rsidP="00190E9F">
      <w:pPr>
        <w:spacing w:line="276" w:lineRule="auto"/>
        <w:jc w:val="both"/>
      </w:pPr>
      <w:r w:rsidRPr="00C638B7">
        <w:t>1</w:t>
      </w:r>
      <w:r w:rsidR="001A6307">
        <w:t>3</w:t>
      </w:r>
      <w:r w:rsidRPr="00C638B7">
        <w:t>.6.</w:t>
      </w:r>
      <w:r w:rsidR="007534E9">
        <w:t>4</w:t>
      </w:r>
      <w:r w:rsidRPr="00C638B7">
        <w:t>. Tiekėjas garantinio laikotarpio metu sugedusius</w:t>
      </w:r>
      <w:r w:rsidR="00A20B74" w:rsidRPr="00C638B7">
        <w:t xml:space="preserve"> agregatus</w:t>
      </w:r>
      <w:r w:rsidRPr="00C638B7">
        <w:t xml:space="preserve"> ar dalis keičia ir su tuo susijusius garantinio remonto darb</w:t>
      </w:r>
      <w:r w:rsidR="00AB6815">
        <w:t>us a</w:t>
      </w:r>
      <w:r w:rsidR="00300956">
        <w:t>tlieka nemokamai, jei Prek</w:t>
      </w:r>
      <w:r w:rsidR="00CA32A5">
        <w:t>ės</w:t>
      </w:r>
      <w:r w:rsidRPr="00C638B7">
        <w:t xml:space="preserve"> agregatų ar dali</w:t>
      </w:r>
      <w:r w:rsidR="00300956">
        <w:t>ų gedimai atsirado ne dėl Prek</w:t>
      </w:r>
      <w:r w:rsidR="00CA32A5">
        <w:t>ės</w:t>
      </w:r>
      <w:r w:rsidRPr="00C638B7">
        <w:t xml:space="preserve"> savininko (valdytojo) ar kitų asmenų kaltės</w:t>
      </w:r>
      <w:r w:rsidR="0049622B" w:rsidRPr="00C638B7">
        <w:t>;</w:t>
      </w:r>
    </w:p>
    <w:p w14:paraId="4DE8D3BA" w14:textId="128A0C63" w:rsidR="00F071FF" w:rsidRPr="00C638B7" w:rsidRDefault="00300956" w:rsidP="00190E9F">
      <w:pPr>
        <w:spacing w:line="276" w:lineRule="auto"/>
        <w:jc w:val="both"/>
      </w:pPr>
      <w:r>
        <w:t>1</w:t>
      </w:r>
      <w:r w:rsidR="001A6307">
        <w:t>3</w:t>
      </w:r>
      <w:r>
        <w:t>.6.</w:t>
      </w:r>
      <w:r w:rsidR="007534E9">
        <w:t>5</w:t>
      </w:r>
      <w:r>
        <w:t>. Prek</w:t>
      </w:r>
      <w:r w:rsidR="00CA32A5">
        <w:t>ės</w:t>
      </w:r>
      <w:r w:rsidR="00F071FF" w:rsidRPr="00C638B7">
        <w:t xml:space="preserve"> garantija pratęsiam</w:t>
      </w:r>
      <w:r w:rsidR="00AB6815">
        <w:t>a tokiam laikotarpiui, kiek j</w:t>
      </w:r>
      <w:r w:rsidR="00CA32A5">
        <w:t>i</w:t>
      </w:r>
      <w:r w:rsidR="0067708E" w:rsidRPr="00C638B7">
        <w:t xml:space="preserve"> </w:t>
      </w:r>
      <w:r w:rsidR="00670BC2" w:rsidRPr="00C638B7">
        <w:t>dėl pateikt</w:t>
      </w:r>
      <w:r w:rsidR="00CA32A5">
        <w:t>os</w:t>
      </w:r>
      <w:r w:rsidR="00084AC7">
        <w:t xml:space="preserve"> nekokybišk</w:t>
      </w:r>
      <w:r w:rsidR="00CA32A5">
        <w:t>os</w:t>
      </w:r>
      <w:r w:rsidR="00AB6815">
        <w:t xml:space="preserve"> P</w:t>
      </w:r>
      <w:r w:rsidR="00084AC7">
        <w:t>rek</w:t>
      </w:r>
      <w:r w:rsidR="00CA32A5">
        <w:t>ės</w:t>
      </w:r>
      <w:r w:rsidR="00670BC2" w:rsidRPr="00C638B7">
        <w:t xml:space="preserve"> (ar j</w:t>
      </w:r>
      <w:r w:rsidR="00CA32A5">
        <w:t>os</w:t>
      </w:r>
      <w:r w:rsidR="0067708E" w:rsidRPr="00C638B7">
        <w:t xml:space="preserve"> atskirų dalių)</w:t>
      </w:r>
      <w:r w:rsidR="00F071FF" w:rsidRPr="00C638B7">
        <w:t xml:space="preserve"> garantinio la</w:t>
      </w:r>
      <w:r w:rsidR="00670BC2" w:rsidRPr="00C638B7">
        <w:t>i</w:t>
      </w:r>
      <w:r w:rsidR="00AB6815">
        <w:t>kotarpio metu buvo remontuojam</w:t>
      </w:r>
      <w:r w:rsidR="00CA32A5">
        <w:t>a</w:t>
      </w:r>
      <w:r w:rsidR="00F071FF" w:rsidRPr="00C638B7">
        <w:t>.</w:t>
      </w:r>
    </w:p>
    <w:p w14:paraId="780F56E4" w14:textId="499A6A62" w:rsidR="009C37CD" w:rsidRDefault="003B57F3" w:rsidP="00190E9F">
      <w:pPr>
        <w:spacing w:line="276" w:lineRule="auto"/>
        <w:jc w:val="both"/>
      </w:pPr>
      <w:r w:rsidRPr="00C638B7">
        <w:t>1</w:t>
      </w:r>
      <w:r w:rsidR="001A6307">
        <w:t>3</w:t>
      </w:r>
      <w:r w:rsidRPr="00C638B7">
        <w:t>.</w:t>
      </w:r>
      <w:r w:rsidR="00F071FF" w:rsidRPr="00C638B7">
        <w:t>7</w:t>
      </w:r>
      <w:r w:rsidRPr="00C638B7">
        <w:t>.</w:t>
      </w:r>
      <w:r w:rsidR="00E14890" w:rsidRPr="00C638B7">
        <w:t xml:space="preserve"> Sutarties įvykdymo užtikrinimo dokumentas</w:t>
      </w:r>
      <w:r w:rsidRPr="00C638B7">
        <w:t>, Tiekėjui paprašius, grąžinama</w:t>
      </w:r>
      <w:r w:rsidR="00670BC2" w:rsidRPr="00C638B7">
        <w:t>s pasibaigus</w:t>
      </w:r>
      <w:r w:rsidR="00076139">
        <w:t xml:space="preserve"> Prek</w:t>
      </w:r>
      <w:r w:rsidR="00857FFB">
        <w:t>ės</w:t>
      </w:r>
      <w:r w:rsidR="00E14890">
        <w:t xml:space="preserve"> garantiniam</w:t>
      </w:r>
      <w:r w:rsidRPr="00D8585E">
        <w:t xml:space="preserve"> laikui.</w:t>
      </w:r>
    </w:p>
    <w:p w14:paraId="7F855E3D" w14:textId="77777777" w:rsidR="009C37CD" w:rsidRDefault="003B57F3" w:rsidP="00190E9F">
      <w:pPr>
        <w:spacing w:line="276" w:lineRule="auto"/>
        <w:jc w:val="both"/>
        <w:rPr>
          <w:sz w:val="22"/>
          <w:szCs w:val="22"/>
        </w:rPr>
      </w:pPr>
      <w:r>
        <w:t>1</w:t>
      </w:r>
      <w:r w:rsidR="001A6307">
        <w:t>3</w:t>
      </w:r>
      <w:r w:rsidRPr="00A1631B">
        <w:t>.</w:t>
      </w:r>
      <w:r w:rsidR="00F071FF">
        <w:t>8</w:t>
      </w:r>
      <w:r w:rsidRPr="00A1631B">
        <w:t xml:space="preserve">. </w:t>
      </w:r>
      <w:r w:rsidRPr="00BF038B">
        <w:t>Sutarties galiojimo laikotarpiu Tiekėjo pasiūlyme nurodytos kainos yra galutinės ir nekeičiamos</w:t>
      </w:r>
      <w:r>
        <w:rPr>
          <w:sz w:val="22"/>
          <w:szCs w:val="22"/>
        </w:rPr>
        <w:t>.</w:t>
      </w:r>
    </w:p>
    <w:p w14:paraId="3A7D3C47" w14:textId="7B626D81" w:rsidR="00C34275" w:rsidRDefault="00C34275" w:rsidP="00190E9F">
      <w:pPr>
        <w:spacing w:line="276" w:lineRule="auto"/>
        <w:jc w:val="both"/>
      </w:pPr>
      <w:r>
        <w:t>1</w:t>
      </w:r>
      <w:r w:rsidR="001A6307">
        <w:t>3</w:t>
      </w:r>
      <w:r w:rsidRPr="001031E1">
        <w:t>.</w:t>
      </w:r>
      <w:r>
        <w:t xml:space="preserve">9. Pirkimo - pardavimo sutartyje </w:t>
      </w:r>
      <w:r w:rsidRPr="004F344E">
        <w:t xml:space="preserve">Prekė </w:t>
      </w:r>
      <w:r w:rsidRPr="001031E1">
        <w:t>bus</w:t>
      </w:r>
      <w:r w:rsidR="00076139">
        <w:t xml:space="preserve"> apibūdinam</w:t>
      </w:r>
      <w:r w:rsidR="00857FFB">
        <w:t>a</w:t>
      </w:r>
      <w:r>
        <w:t xml:space="preserve"> taip pat kaip ir P</w:t>
      </w:r>
      <w:r w:rsidRPr="001031E1">
        <w:t>erkančio</w:t>
      </w:r>
      <w:r w:rsidR="00A917A3">
        <w:t>jo</w:t>
      </w:r>
      <w:r w:rsidRPr="001031E1">
        <w:t xml:space="preserve"> </w:t>
      </w:r>
      <w:r w:rsidR="00A917A3">
        <w:t>subjekto</w:t>
      </w:r>
      <w:r>
        <w:t xml:space="preserve"> pirkimo dokumentuose ir T</w:t>
      </w:r>
      <w:r w:rsidRPr="001031E1">
        <w:t>iekėjo pateiktame pasiūlyme.</w:t>
      </w:r>
    </w:p>
    <w:p w14:paraId="74E582B2" w14:textId="77777777" w:rsidR="00857FFB" w:rsidRDefault="00C34275" w:rsidP="007F3D74">
      <w:pPr>
        <w:spacing w:line="276" w:lineRule="auto"/>
        <w:jc w:val="both"/>
        <w:rPr>
          <w:color w:val="000000"/>
        </w:rPr>
      </w:pPr>
      <w:r w:rsidRPr="00DD4F66">
        <w:rPr>
          <w:bCs/>
          <w:iCs/>
        </w:rPr>
        <w:lastRenderedPageBreak/>
        <w:t>1</w:t>
      </w:r>
      <w:r w:rsidR="001A6307" w:rsidRPr="00DD4F66">
        <w:rPr>
          <w:bCs/>
          <w:iCs/>
        </w:rPr>
        <w:t>3</w:t>
      </w:r>
      <w:r w:rsidRPr="00DD4F66">
        <w:rPr>
          <w:bCs/>
          <w:iCs/>
        </w:rPr>
        <w:t>.1</w:t>
      </w:r>
      <w:r w:rsidR="00DD4F66" w:rsidRPr="00DD4F66">
        <w:rPr>
          <w:bCs/>
          <w:iCs/>
        </w:rPr>
        <w:t>0</w:t>
      </w:r>
      <w:r w:rsidRPr="00DD4F66">
        <w:rPr>
          <w:iCs/>
        </w:rPr>
        <w:t>.</w:t>
      </w:r>
      <w:r w:rsidRPr="00DD4F66">
        <w:t xml:space="preserve"> </w:t>
      </w:r>
      <w:r w:rsidR="00857FFB" w:rsidRPr="00567DB4">
        <w:t>Atsiskaitymas - po sutartyje numatytos Prek</w:t>
      </w:r>
      <w:r w:rsidR="00857FFB">
        <w:t>ės</w:t>
      </w:r>
      <w:r w:rsidR="00857FFB" w:rsidRPr="00567DB4">
        <w:t xml:space="preserve"> pristatymo Perkančiajam subjektui</w:t>
      </w:r>
      <w:r w:rsidR="00857FFB" w:rsidRPr="008660AC">
        <w:t>,</w:t>
      </w:r>
      <w:r w:rsidR="00857FFB" w:rsidRPr="008660AC">
        <w:rPr>
          <w:b/>
        </w:rPr>
        <w:t xml:space="preserve"> </w:t>
      </w:r>
      <w:r w:rsidR="00857FFB" w:rsidRPr="008660AC">
        <w:t xml:space="preserve">per 6 mėnesius </w:t>
      </w:r>
      <w:r w:rsidR="00857FFB" w:rsidRPr="004A73A1">
        <w:t>nuo Priėmimo - perdavimo akto pasirašymo ir PVM sąskaitos faktūros pateikimo dienos. (Lietuvos Respublikos mokėjimų, atliekamų pagal komercines sutartis, vėlavimo prevencijos</w:t>
      </w:r>
      <w:r w:rsidR="00857FFB" w:rsidRPr="0008463E">
        <w:rPr>
          <w:color w:val="000000"/>
        </w:rPr>
        <w:t xml:space="preserve"> įstatymas, 2003m. gruodžio 9</w:t>
      </w:r>
      <w:r w:rsidR="00857FFB">
        <w:rPr>
          <w:color w:val="000000"/>
        </w:rPr>
        <w:t xml:space="preserve"> </w:t>
      </w:r>
      <w:r w:rsidR="00857FFB" w:rsidRPr="0008463E">
        <w:rPr>
          <w:color w:val="000000"/>
        </w:rPr>
        <w:t>d. Nr.IX-1873, 4 straipsnis.</w:t>
      </w:r>
      <w:r w:rsidR="00857FFB" w:rsidRPr="0008463E">
        <w:rPr>
          <w:b/>
          <w:bCs/>
          <w:color w:val="000000"/>
        </w:rPr>
        <w:t xml:space="preserve"> „</w:t>
      </w:r>
      <w:r w:rsidR="00857FFB" w:rsidRPr="0008463E">
        <w:rPr>
          <w:bCs/>
          <w:color w:val="000000"/>
        </w:rPr>
        <w:t>Mokėjimo laikotarpis ir palūkanų skaičiavimas komercinėse sutartyse tarp ūkio subjektų</w:t>
      </w:r>
      <w:bookmarkStart w:id="9" w:name="part_a5a6076f9da6466fb91addcba867fe8a"/>
      <w:bookmarkEnd w:id="9"/>
      <w:r w:rsidR="00857FFB" w:rsidRPr="0008463E">
        <w:t xml:space="preserve"> </w:t>
      </w:r>
      <w:r w:rsidR="00857FFB" w:rsidRPr="0008463E">
        <w:rPr>
          <w:color w:val="000000"/>
        </w:rPr>
        <w:t>Komercinėje sutartyje tarp ūkio subjektų nustatytas mokėjimo už perduotas prekes, suteiktas paslaugas ar atliktus darbus laikotarpis negali būti ilgesnis negu 60 kalendorinių dienų nuo prekių gavimo, paslaugų suteikimo ar darbų atlikimo dienos, išskyrus atvejus, kai dėl to komercinėje sutartyje aiškiai susitariama kitaip ir jeigu tai nėra nesąžininga kreditoriaus atžvilgiu pagal šio įstatymo 9 straipsnio nuostatas.“)</w:t>
      </w:r>
    </w:p>
    <w:p w14:paraId="12CAB553" w14:textId="7C817A2A" w:rsidR="00C34275" w:rsidRPr="00DD4F66" w:rsidRDefault="007F3D74" w:rsidP="00190E9F">
      <w:pPr>
        <w:spacing w:line="276" w:lineRule="auto"/>
        <w:jc w:val="both"/>
      </w:pPr>
      <w:r>
        <w:t xml:space="preserve">13.11. </w:t>
      </w:r>
      <w:r w:rsidR="00C34275" w:rsidRPr="00DD4F66">
        <w:t>Perkan</w:t>
      </w:r>
      <w:r w:rsidR="00A917A3" w:rsidRPr="00DD4F66">
        <w:t>tysis</w:t>
      </w:r>
      <w:r w:rsidR="00C34275" w:rsidRPr="00DD4F66">
        <w:t xml:space="preserve"> </w:t>
      </w:r>
      <w:r w:rsidR="00A917A3" w:rsidRPr="00DD4F66">
        <w:t>subjektas</w:t>
      </w:r>
      <w:r w:rsidR="00C34275" w:rsidRPr="00DD4F66">
        <w:t xml:space="preserve"> T</w:t>
      </w:r>
      <w:r w:rsidR="00D55653" w:rsidRPr="00DD4F66">
        <w:t>ie</w:t>
      </w:r>
      <w:r w:rsidR="00C34275" w:rsidRPr="00DD4F66">
        <w:t xml:space="preserve">kėjui už </w:t>
      </w:r>
      <w:r w:rsidR="009A3777" w:rsidRPr="00DD4F66">
        <w:t>Prek</w:t>
      </w:r>
      <w:r w:rsidR="00985780">
        <w:t>ę</w:t>
      </w:r>
      <w:r w:rsidR="00DD3CCD" w:rsidRPr="00DD4F66">
        <w:t xml:space="preserve"> sumoka eurais</w:t>
      </w:r>
      <w:r w:rsidR="00C34275" w:rsidRPr="00DD4F66">
        <w:t xml:space="preserve">. </w:t>
      </w:r>
    </w:p>
    <w:p w14:paraId="059ADB57" w14:textId="7EEF0212" w:rsidR="00C34275" w:rsidRPr="00E85978" w:rsidRDefault="00C34275" w:rsidP="00190E9F">
      <w:pPr>
        <w:spacing w:line="276" w:lineRule="auto"/>
        <w:jc w:val="both"/>
      </w:pPr>
      <w:r w:rsidRPr="00E85978">
        <w:t>1</w:t>
      </w:r>
      <w:r w:rsidR="001A6307" w:rsidRPr="00E85978">
        <w:t>3</w:t>
      </w:r>
      <w:r w:rsidRPr="00E85978">
        <w:t>.1</w:t>
      </w:r>
      <w:r w:rsidR="00DE3D3C" w:rsidRPr="00E85978">
        <w:t>2</w:t>
      </w:r>
      <w:r w:rsidRPr="00E85978">
        <w:t xml:space="preserve">. </w:t>
      </w:r>
      <w:r w:rsidRPr="00E85978">
        <w:rPr>
          <w:b/>
        </w:rPr>
        <w:t>Prekė</w:t>
      </w:r>
      <w:r w:rsidR="00076139" w:rsidRPr="00E85978">
        <w:rPr>
          <w:b/>
        </w:rPr>
        <w:t xml:space="preserve"> turi būti pristatyt</w:t>
      </w:r>
      <w:r w:rsidR="00985780" w:rsidRPr="00E85978">
        <w:rPr>
          <w:b/>
        </w:rPr>
        <w:t>a</w:t>
      </w:r>
      <w:r w:rsidRPr="00E85978">
        <w:rPr>
          <w:b/>
        </w:rPr>
        <w:t xml:space="preserve"> </w:t>
      </w:r>
      <w:r w:rsidR="0086539A" w:rsidRPr="00E85978">
        <w:rPr>
          <w:b/>
        </w:rPr>
        <w:t>Perkančiaja</w:t>
      </w:r>
      <w:r w:rsidR="00A917A3" w:rsidRPr="00E85978">
        <w:rPr>
          <w:b/>
        </w:rPr>
        <w:t>m</w:t>
      </w:r>
      <w:r w:rsidR="0086539A" w:rsidRPr="00E85978">
        <w:rPr>
          <w:b/>
        </w:rPr>
        <w:t xml:space="preserve"> </w:t>
      </w:r>
      <w:r w:rsidR="00A917A3" w:rsidRPr="00E85978">
        <w:rPr>
          <w:b/>
        </w:rPr>
        <w:t>subjektui</w:t>
      </w:r>
      <w:r w:rsidR="00076139" w:rsidRPr="00E85978">
        <w:t>, j</w:t>
      </w:r>
      <w:r w:rsidR="00676B5A" w:rsidRPr="00E85978">
        <w:t>o</w:t>
      </w:r>
      <w:r w:rsidRPr="00E85978">
        <w:t xml:space="preserve"> registracijos adresu, Aušros g. 3, Šakiai, </w:t>
      </w:r>
      <w:r w:rsidR="00985780" w:rsidRPr="00E85978">
        <w:t>iki 202</w:t>
      </w:r>
      <w:r w:rsidR="00E85978" w:rsidRPr="00E85978">
        <w:t>6</w:t>
      </w:r>
      <w:r w:rsidR="00985780" w:rsidRPr="00E85978">
        <w:t xml:space="preserve"> m. </w:t>
      </w:r>
      <w:r w:rsidR="00E85978" w:rsidRPr="00E85978">
        <w:t>sausio</w:t>
      </w:r>
      <w:r w:rsidR="00985780" w:rsidRPr="00E85978">
        <w:t xml:space="preserve"> 1</w:t>
      </w:r>
      <w:r w:rsidR="00E85978" w:rsidRPr="00E85978">
        <w:t>2</w:t>
      </w:r>
      <w:r w:rsidR="00985780" w:rsidRPr="00E85978">
        <w:t xml:space="preserve"> </w:t>
      </w:r>
      <w:proofErr w:type="spellStart"/>
      <w:r w:rsidR="00985780" w:rsidRPr="00E85978">
        <w:t>d.imtinai</w:t>
      </w:r>
      <w:proofErr w:type="spellEnd"/>
      <w:r w:rsidRPr="00E85978">
        <w:t xml:space="preserve">. </w:t>
      </w:r>
    </w:p>
    <w:p w14:paraId="20DD5633" w14:textId="1C514F8C" w:rsidR="008C0424" w:rsidRPr="001A0999" w:rsidRDefault="00DE3D3C" w:rsidP="00190E9F">
      <w:pPr>
        <w:spacing w:line="276" w:lineRule="auto"/>
        <w:jc w:val="both"/>
      </w:pPr>
      <w:r>
        <w:rPr>
          <w:bCs/>
          <w:iCs/>
        </w:rPr>
        <w:t>1</w:t>
      </w:r>
      <w:r w:rsidR="008C0424" w:rsidRPr="00DE3D3C">
        <w:rPr>
          <w:bCs/>
          <w:iCs/>
        </w:rPr>
        <w:t>3.1</w:t>
      </w:r>
      <w:r>
        <w:rPr>
          <w:bCs/>
          <w:iCs/>
        </w:rPr>
        <w:t>3</w:t>
      </w:r>
      <w:r w:rsidR="008C0424" w:rsidRPr="00DE3D3C">
        <w:rPr>
          <w:bCs/>
          <w:iCs/>
        </w:rPr>
        <w:t>.</w:t>
      </w:r>
      <w:r w:rsidR="008C0424" w:rsidRPr="008C0424">
        <w:rPr>
          <w:color w:val="FF0000"/>
        </w:rPr>
        <w:t xml:space="preserve"> </w:t>
      </w:r>
      <w:r w:rsidR="008C0424" w:rsidRPr="001A0999">
        <w:t>Be Perkančiojo subjekto raštiško sutikimo negalimas joks Prek</w:t>
      </w:r>
      <w:r w:rsidR="00985780">
        <w:t>ės</w:t>
      </w:r>
      <w:r w:rsidR="008C0424" w:rsidRPr="001A0999">
        <w:t xml:space="preserve"> tiekimo grafiko keitimas.</w:t>
      </w:r>
    </w:p>
    <w:p w14:paraId="6640A1D7" w14:textId="3A3408BB" w:rsidR="00526715" w:rsidRPr="001A0999" w:rsidRDefault="00526715" w:rsidP="00190E9F">
      <w:pPr>
        <w:spacing w:line="276" w:lineRule="auto"/>
        <w:jc w:val="both"/>
      </w:pPr>
      <w:r w:rsidRPr="001A0999">
        <w:t>13.1</w:t>
      </w:r>
      <w:r w:rsidR="00DE3D3C">
        <w:t>4</w:t>
      </w:r>
      <w:r w:rsidRPr="001A0999">
        <w:t>. Jei Tiekėjas dėl savo kaltės nepristato Prek</w:t>
      </w:r>
      <w:r w:rsidR="00985780">
        <w:t>ės</w:t>
      </w:r>
      <w:r w:rsidRPr="001A0999">
        <w:t xml:space="preserve"> nustatytu terminu, Pirkėjas turi teisę be oficialaus įspėjimo ir nesumažindamas kitų savo teisių gyn</w:t>
      </w:r>
      <w:r w:rsidR="001A0999" w:rsidRPr="001A0999">
        <w:t>imo būdų pradėti skaičiuoti 0,03</w:t>
      </w:r>
      <w:r w:rsidRPr="001A0999">
        <w:t xml:space="preserve"> % dydžio</w:t>
      </w:r>
      <w:r w:rsidR="00275A74" w:rsidRPr="001A0999">
        <w:t xml:space="preserve"> delspinigius nuo laiku nepatiekt</w:t>
      </w:r>
      <w:r w:rsidR="00985780">
        <w:t>os</w:t>
      </w:r>
      <w:r w:rsidR="00275A74" w:rsidRPr="001A0999">
        <w:t xml:space="preserve"> Prek</w:t>
      </w:r>
      <w:r w:rsidR="00985780">
        <w:t>ės</w:t>
      </w:r>
      <w:r w:rsidR="00275A74" w:rsidRPr="001A0999">
        <w:t xml:space="preserve"> kainos už kiekvieną termino praleidimo dieną, neviršijant 10% (dešimt procentų) bendros Sutarties kainos. </w:t>
      </w:r>
    </w:p>
    <w:p w14:paraId="588DA19A" w14:textId="77777777" w:rsidR="005C1E5E" w:rsidRPr="001A0999" w:rsidRDefault="005C1E5E" w:rsidP="00190E9F">
      <w:pPr>
        <w:spacing w:line="276" w:lineRule="auto"/>
        <w:jc w:val="both"/>
      </w:pPr>
      <w:r w:rsidRPr="001A0999">
        <w:t>13.1</w:t>
      </w:r>
      <w:r w:rsidR="007B6125">
        <w:t>5</w:t>
      </w:r>
      <w:r w:rsidRPr="001A0999">
        <w:t>. Jei apskaičiuoti delspinigiai viršija 10 % (dešimt procentų) bendros Sutarties kainos, Pirkėjas gali, prieš tai raštu įspėjęs Tiekėją:</w:t>
      </w:r>
    </w:p>
    <w:p w14:paraId="4C7D6B62" w14:textId="77777777" w:rsidR="005C1E5E" w:rsidRPr="001A0999" w:rsidRDefault="005C1E5E" w:rsidP="00190E9F">
      <w:pPr>
        <w:spacing w:line="276" w:lineRule="auto"/>
        <w:jc w:val="both"/>
      </w:pPr>
      <w:r w:rsidRPr="001A0999">
        <w:t>13.1</w:t>
      </w:r>
      <w:r w:rsidR="007B6125">
        <w:t>5</w:t>
      </w:r>
      <w:r w:rsidRPr="001A0999">
        <w:t>.1. išskaičiuoti delspinigių sumą iš Tiekėjui mokėtinų sumų;</w:t>
      </w:r>
    </w:p>
    <w:p w14:paraId="028D71A9" w14:textId="77777777" w:rsidR="005C1E5E" w:rsidRPr="001A0999" w:rsidRDefault="005C1E5E" w:rsidP="00190E9F">
      <w:pPr>
        <w:spacing w:line="276" w:lineRule="auto"/>
        <w:jc w:val="both"/>
      </w:pPr>
      <w:r w:rsidRPr="001A0999">
        <w:t>13.1</w:t>
      </w:r>
      <w:r w:rsidR="007B6125">
        <w:t>5</w:t>
      </w:r>
      <w:r w:rsidRPr="001A0999">
        <w:t>.2. pasinaudoti Sutarties įvykdymo užtikrinimu;</w:t>
      </w:r>
    </w:p>
    <w:p w14:paraId="074E18D2" w14:textId="77777777" w:rsidR="005C1E5E" w:rsidRPr="001A0999" w:rsidRDefault="005C1E5E" w:rsidP="00190E9F">
      <w:pPr>
        <w:spacing w:line="276" w:lineRule="auto"/>
        <w:jc w:val="both"/>
      </w:pPr>
      <w:r w:rsidRPr="001A0999">
        <w:t>13.1</w:t>
      </w:r>
      <w:r w:rsidR="007B6125">
        <w:t>5</w:t>
      </w:r>
      <w:r w:rsidRPr="001A0999">
        <w:t>.3. nutraukti Sutartį.</w:t>
      </w:r>
    </w:p>
    <w:p w14:paraId="5A1ADB26" w14:textId="58097918" w:rsidR="00C34275" w:rsidRDefault="00C34275" w:rsidP="00190E9F">
      <w:pPr>
        <w:spacing w:line="276" w:lineRule="auto"/>
        <w:jc w:val="both"/>
      </w:pPr>
      <w:r>
        <w:t>1</w:t>
      </w:r>
      <w:r w:rsidR="001A6307">
        <w:t>3</w:t>
      </w:r>
      <w:r>
        <w:t>.1</w:t>
      </w:r>
      <w:r w:rsidR="007B6125">
        <w:t>6</w:t>
      </w:r>
      <w:r>
        <w:t>. Tiekė</w:t>
      </w:r>
      <w:r w:rsidR="009A3777">
        <w:t>jas kartu su Prek</w:t>
      </w:r>
      <w:r w:rsidR="00DE0A33">
        <w:t>e</w:t>
      </w:r>
      <w:r w:rsidR="00670BC2">
        <w:t xml:space="preserve"> pateikia j</w:t>
      </w:r>
      <w:r w:rsidR="00DE0A33">
        <w:t>os</w:t>
      </w:r>
      <w:r>
        <w:t xml:space="preserve"> dokumentaciją.</w:t>
      </w:r>
    </w:p>
    <w:p w14:paraId="53562DBD" w14:textId="764D4B13" w:rsidR="00C34275" w:rsidRDefault="00C34275" w:rsidP="00190E9F">
      <w:pPr>
        <w:spacing w:line="276" w:lineRule="auto"/>
        <w:jc w:val="both"/>
      </w:pPr>
      <w:r>
        <w:t>1</w:t>
      </w:r>
      <w:r w:rsidR="001A6307">
        <w:t>3</w:t>
      </w:r>
      <w:r w:rsidRPr="00CC117F">
        <w:t>.1</w:t>
      </w:r>
      <w:r w:rsidR="007B6125">
        <w:t>7</w:t>
      </w:r>
      <w:r w:rsidRPr="00CC117F">
        <w:t xml:space="preserve">. </w:t>
      </w:r>
      <w:r>
        <w:t>Jei po pristatymo paaiškėja, kad Prekė</w:t>
      </w:r>
      <w:r w:rsidRPr="00CC117F">
        <w:t xml:space="preserve"> nėra techniškai tvarking</w:t>
      </w:r>
      <w:r w:rsidR="00DE0A33">
        <w:t>a</w:t>
      </w:r>
      <w:r>
        <w:t>, neatlikta techninė apžiūra</w:t>
      </w:r>
      <w:r w:rsidRPr="00CC117F">
        <w:t xml:space="preserve"> ir j</w:t>
      </w:r>
      <w:r w:rsidR="00DE0A33">
        <w:t>os</w:t>
      </w:r>
      <w:r>
        <w:t xml:space="preserve"> būklė</w:t>
      </w:r>
      <w:r w:rsidRPr="00CC117F">
        <w:t xml:space="preserve"> neatitinka konkurso metu </w:t>
      </w:r>
      <w:r>
        <w:t xml:space="preserve">pateiktai informacijai, </w:t>
      </w:r>
      <w:r w:rsidR="0086539A">
        <w:t>Perkan</w:t>
      </w:r>
      <w:r w:rsidR="00A917A3">
        <w:t>tysis</w:t>
      </w:r>
      <w:r w:rsidR="0086539A">
        <w:t xml:space="preserve"> </w:t>
      </w:r>
      <w:r w:rsidR="00A917A3">
        <w:t>subjektas</w:t>
      </w:r>
      <w:r w:rsidR="009A3777">
        <w:t xml:space="preserve"> nepriima Prek</w:t>
      </w:r>
      <w:r w:rsidR="00DE0A33">
        <w:t>ės</w:t>
      </w:r>
      <w:r>
        <w:t xml:space="preserve"> ir reikalauja </w:t>
      </w:r>
      <w:r w:rsidRPr="00CC117F">
        <w:t>Tiekėjo sutvarkyti pastebėtus tr</w:t>
      </w:r>
      <w:r>
        <w:t>ū</w:t>
      </w:r>
      <w:r w:rsidRPr="00CC117F">
        <w:t xml:space="preserve">kumus. </w:t>
      </w:r>
    </w:p>
    <w:p w14:paraId="2C25A0A0" w14:textId="77777777" w:rsidR="00F071FF" w:rsidRDefault="00F071FF" w:rsidP="00190E9F">
      <w:pPr>
        <w:spacing w:line="276" w:lineRule="auto"/>
        <w:jc w:val="both"/>
      </w:pPr>
      <w:r>
        <w:t>1</w:t>
      </w:r>
      <w:r w:rsidR="001A6307">
        <w:t>3</w:t>
      </w:r>
      <w:r w:rsidRPr="001031E1">
        <w:t>.</w:t>
      </w:r>
      <w:r>
        <w:t>1</w:t>
      </w:r>
      <w:r w:rsidR="007B6125">
        <w:t>8</w:t>
      </w:r>
      <w:r>
        <w:t xml:space="preserve">. Pirkimo - pardavimo sutartis </w:t>
      </w:r>
      <w:r w:rsidRPr="001031E1">
        <w:t xml:space="preserve"> galioja iki visiško </w:t>
      </w:r>
      <w:r>
        <w:t xml:space="preserve">šalių </w:t>
      </w:r>
      <w:r w:rsidRPr="001031E1">
        <w:t>įsipareigojimų įvykdymo.</w:t>
      </w:r>
    </w:p>
    <w:p w14:paraId="3A8FE25B" w14:textId="77777777" w:rsidR="00C34275" w:rsidRPr="00E14890" w:rsidRDefault="00C34275" w:rsidP="00190E9F">
      <w:pPr>
        <w:spacing w:line="276" w:lineRule="auto"/>
        <w:jc w:val="both"/>
        <w:rPr>
          <w:color w:val="000000"/>
        </w:rPr>
      </w:pPr>
      <w:r w:rsidRPr="00E14890">
        <w:rPr>
          <w:color w:val="000000"/>
        </w:rPr>
        <w:t>1</w:t>
      </w:r>
      <w:r w:rsidR="001A6307">
        <w:rPr>
          <w:color w:val="000000"/>
        </w:rPr>
        <w:t>3</w:t>
      </w:r>
      <w:r w:rsidRPr="00E14890">
        <w:rPr>
          <w:color w:val="000000"/>
        </w:rPr>
        <w:t>.</w:t>
      </w:r>
      <w:r w:rsidR="00794BE4">
        <w:rPr>
          <w:color w:val="000000"/>
        </w:rPr>
        <w:t>19</w:t>
      </w:r>
      <w:r w:rsidR="005E6E88">
        <w:rPr>
          <w:color w:val="000000"/>
        </w:rPr>
        <w:t xml:space="preserve">. </w:t>
      </w:r>
      <w:r w:rsidRPr="00E14890">
        <w:rPr>
          <w:color w:val="000000"/>
        </w:rPr>
        <w:t xml:space="preserve">Kitos </w:t>
      </w:r>
      <w:r>
        <w:rPr>
          <w:color w:val="000000"/>
        </w:rPr>
        <w:t>sąlygos, Tiekėjo bei P</w:t>
      </w:r>
      <w:r w:rsidRPr="00E14890">
        <w:rPr>
          <w:color w:val="000000"/>
        </w:rPr>
        <w:t>erkančio</w:t>
      </w:r>
      <w:r w:rsidR="00A917A3">
        <w:rPr>
          <w:color w:val="000000"/>
        </w:rPr>
        <w:t>jo</w:t>
      </w:r>
      <w:r w:rsidRPr="00E14890">
        <w:rPr>
          <w:color w:val="000000"/>
        </w:rPr>
        <w:t xml:space="preserve"> </w:t>
      </w:r>
      <w:r w:rsidR="00A917A3">
        <w:rPr>
          <w:color w:val="000000"/>
        </w:rPr>
        <w:t>subjekto</w:t>
      </w:r>
      <w:r w:rsidRPr="00E14890">
        <w:rPr>
          <w:color w:val="000000"/>
        </w:rPr>
        <w:t xml:space="preserve"> įsipareigojimai</w:t>
      </w:r>
      <w:r>
        <w:rPr>
          <w:color w:val="000000"/>
        </w:rPr>
        <w:t>,</w:t>
      </w:r>
      <w:r w:rsidR="0086539A">
        <w:rPr>
          <w:color w:val="000000"/>
        </w:rPr>
        <w:t xml:space="preserve"> aptariami P</w:t>
      </w:r>
      <w:r w:rsidRPr="00E14890">
        <w:rPr>
          <w:color w:val="000000"/>
        </w:rPr>
        <w:t>irkimo</w:t>
      </w:r>
      <w:r>
        <w:rPr>
          <w:color w:val="000000"/>
        </w:rPr>
        <w:t xml:space="preserve"> </w:t>
      </w:r>
      <w:r w:rsidRPr="00E14890">
        <w:rPr>
          <w:color w:val="000000"/>
        </w:rPr>
        <w:t>-</w:t>
      </w:r>
      <w:r>
        <w:rPr>
          <w:color w:val="000000"/>
        </w:rPr>
        <w:t xml:space="preserve"> </w:t>
      </w:r>
      <w:r w:rsidRPr="00E14890">
        <w:rPr>
          <w:color w:val="000000"/>
        </w:rPr>
        <w:t>pardavimo sutartyje.</w:t>
      </w:r>
    </w:p>
    <w:p w14:paraId="3CEB9ACB" w14:textId="77777777" w:rsidR="009C37CD" w:rsidRDefault="003B57F3" w:rsidP="00190E9F">
      <w:pPr>
        <w:spacing w:line="276" w:lineRule="auto"/>
        <w:jc w:val="both"/>
      </w:pPr>
      <w:r w:rsidRPr="004F344E">
        <w:rPr>
          <w:color w:val="000000"/>
        </w:rPr>
        <w:t>1</w:t>
      </w:r>
      <w:r w:rsidR="001A6307">
        <w:rPr>
          <w:color w:val="000000"/>
        </w:rPr>
        <w:t>3</w:t>
      </w:r>
      <w:r w:rsidRPr="004F344E">
        <w:rPr>
          <w:color w:val="000000"/>
        </w:rPr>
        <w:t>.</w:t>
      </w:r>
      <w:r w:rsidR="00DA0512">
        <w:rPr>
          <w:color w:val="000000"/>
        </w:rPr>
        <w:t>2</w:t>
      </w:r>
      <w:r w:rsidR="00794BE4">
        <w:rPr>
          <w:color w:val="000000"/>
        </w:rPr>
        <w:t>0</w:t>
      </w:r>
      <w:r w:rsidRPr="004F344E">
        <w:rPr>
          <w:color w:val="000000"/>
        </w:rPr>
        <w:t>.</w:t>
      </w:r>
      <w:r w:rsidRPr="001031E1">
        <w:t xml:space="preserve"> </w:t>
      </w:r>
      <w:r w:rsidRPr="00342DF7">
        <w:t>Visi nesutarimai,</w:t>
      </w:r>
      <w:r>
        <w:t xml:space="preserve"> iškilę tarp Tiekėjo ir P</w:t>
      </w:r>
      <w:r w:rsidRPr="001031E1">
        <w:t>erkančio</w:t>
      </w:r>
      <w:r w:rsidR="00A917A3">
        <w:t>jo</w:t>
      </w:r>
      <w:r w:rsidR="004F344E">
        <w:t xml:space="preserve"> </w:t>
      </w:r>
      <w:r w:rsidR="00A917A3">
        <w:t>subjekto</w:t>
      </w:r>
      <w:r w:rsidR="004F344E">
        <w:t>, vykdant P</w:t>
      </w:r>
      <w:r w:rsidRPr="001031E1">
        <w:t>irkimo</w:t>
      </w:r>
      <w:r w:rsidR="004F344E">
        <w:t xml:space="preserve"> </w:t>
      </w:r>
      <w:r w:rsidRPr="001031E1">
        <w:t xml:space="preserve">- pardavimo sutartį sprendžiami derybų būdu. </w:t>
      </w:r>
    </w:p>
    <w:p w14:paraId="359E4081" w14:textId="77777777" w:rsidR="00564129" w:rsidRPr="001A0999" w:rsidRDefault="00564129" w:rsidP="00190E9F">
      <w:pPr>
        <w:spacing w:line="276" w:lineRule="auto"/>
        <w:jc w:val="both"/>
      </w:pPr>
      <w:r>
        <w:t>13.</w:t>
      </w:r>
      <w:r w:rsidR="00DA0512">
        <w:t>2</w:t>
      </w:r>
      <w:r w:rsidR="00794BE4">
        <w:t>1</w:t>
      </w:r>
      <w:r>
        <w:t>.</w:t>
      </w:r>
      <w:r w:rsidRPr="00564129">
        <w:rPr>
          <w:color w:val="FF0000"/>
        </w:rPr>
        <w:t xml:space="preserve"> </w:t>
      </w:r>
      <w:r w:rsidRPr="001A0999">
        <w:t>Jei kuri nors Sutarties Šalis nevykdo arba netinkamai vykdo kokius nors savo įsipareigojimus pagal Sutartį, ji pažeidžia Sutartį.</w:t>
      </w:r>
    </w:p>
    <w:p w14:paraId="131D57C7" w14:textId="77777777" w:rsidR="00564129" w:rsidRPr="001A0999" w:rsidRDefault="00564129" w:rsidP="00190E9F">
      <w:pPr>
        <w:spacing w:line="276" w:lineRule="auto"/>
        <w:jc w:val="both"/>
      </w:pPr>
      <w:r w:rsidRPr="001A0999">
        <w:t>13.</w:t>
      </w:r>
      <w:r w:rsidR="00DA0512" w:rsidRPr="001A0999">
        <w:t>2</w:t>
      </w:r>
      <w:r w:rsidR="00794BE4">
        <w:t>2</w:t>
      </w:r>
      <w:r w:rsidRPr="001A0999">
        <w:t>. Vienai Sutarties Šaliai pažeidus Sutartį, nukentėjusioji Šalis turi teisę:</w:t>
      </w:r>
    </w:p>
    <w:p w14:paraId="67BD28A2" w14:textId="77777777" w:rsidR="00564129" w:rsidRPr="001A0999" w:rsidRDefault="00564129" w:rsidP="00190E9F">
      <w:pPr>
        <w:spacing w:line="276" w:lineRule="auto"/>
        <w:jc w:val="both"/>
      </w:pPr>
      <w:r w:rsidRPr="001A0999">
        <w:t>13.</w:t>
      </w:r>
      <w:r w:rsidR="00DA0512" w:rsidRPr="001A0999">
        <w:t>2</w:t>
      </w:r>
      <w:r w:rsidR="00794BE4">
        <w:t>2</w:t>
      </w:r>
      <w:r w:rsidRPr="001A0999">
        <w:t>.1. reikalauti kitos Šalies vykdyti sutartinius įsipareigojimus;</w:t>
      </w:r>
    </w:p>
    <w:p w14:paraId="5ECCC9A8" w14:textId="77777777" w:rsidR="00564129" w:rsidRPr="001A0999" w:rsidRDefault="00564129" w:rsidP="00190E9F">
      <w:pPr>
        <w:spacing w:line="276" w:lineRule="auto"/>
        <w:jc w:val="both"/>
      </w:pPr>
      <w:r w:rsidRPr="001A0999">
        <w:t>13.</w:t>
      </w:r>
      <w:r w:rsidR="00DA0512" w:rsidRPr="001A0999">
        <w:t>2</w:t>
      </w:r>
      <w:r w:rsidR="00794BE4">
        <w:t>2</w:t>
      </w:r>
      <w:r w:rsidRPr="001A0999">
        <w:t>.2. reikalauti atlyginti nuostolius;</w:t>
      </w:r>
    </w:p>
    <w:p w14:paraId="71612711"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.3. reikalauti sumokėti Sutarties specialiosiose sąlygose nustatytus delspinigius;</w:t>
      </w:r>
    </w:p>
    <w:p w14:paraId="3724ACBD"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.4. pasinaudoti Sutarties įvykdymo užtikrinimu;</w:t>
      </w:r>
    </w:p>
    <w:p w14:paraId="1503A85A"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.5. nutraukti Sutartį;</w:t>
      </w:r>
    </w:p>
    <w:p w14:paraId="485E486E"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.6. taikyti kitus Lietuvos Respublikos teisės aktų nustatytus teisių gynimo būdus.</w:t>
      </w:r>
    </w:p>
    <w:p w14:paraId="640D8597" w14:textId="77777777" w:rsidR="009C37CD" w:rsidRDefault="003B57F3" w:rsidP="00190E9F">
      <w:pPr>
        <w:spacing w:line="276" w:lineRule="auto"/>
        <w:jc w:val="both"/>
      </w:pPr>
      <w:r>
        <w:t>1</w:t>
      </w:r>
      <w:r w:rsidR="001A6307">
        <w:t>3</w:t>
      </w:r>
      <w:r>
        <w:t>.</w:t>
      </w:r>
      <w:r w:rsidR="00DA0512">
        <w:t>2</w:t>
      </w:r>
      <w:r w:rsidR="00794BE4">
        <w:t>3</w:t>
      </w:r>
      <w:r>
        <w:t>.</w:t>
      </w:r>
      <w:r w:rsidRPr="001031E1">
        <w:t xml:space="preserve"> </w:t>
      </w:r>
      <w:r w:rsidRPr="00342DF7">
        <w:t>Pirkimo</w:t>
      </w:r>
      <w:r w:rsidR="004F344E">
        <w:t xml:space="preserve"> </w:t>
      </w:r>
      <w:r w:rsidRPr="00342DF7">
        <w:t>-</w:t>
      </w:r>
      <w:r w:rsidR="004F344E">
        <w:t xml:space="preserve"> </w:t>
      </w:r>
      <w:r w:rsidRPr="00342DF7">
        <w:t>pardavimo sutartis gali būti nutraukta, įvykus esminiam pirkimo-pardavimo sutarties pažeidimui. Pirkimo</w:t>
      </w:r>
      <w:r w:rsidR="00F071FF">
        <w:t xml:space="preserve"> </w:t>
      </w:r>
      <w:r w:rsidRPr="001031E1">
        <w:t>-</w:t>
      </w:r>
      <w:r w:rsidR="00794BE4">
        <w:t xml:space="preserve"> </w:t>
      </w:r>
      <w:r w:rsidRPr="001031E1">
        <w:t>pardavimo sutartis nutraukiama</w:t>
      </w:r>
      <w:r w:rsidR="00A46665">
        <w:t>,</w:t>
      </w:r>
      <w:r w:rsidRPr="001031E1">
        <w:t xml:space="preserve"> vadovaujantis Lietuvos Respublikos civiliniame kodekse nustatyta tvarka.</w:t>
      </w:r>
    </w:p>
    <w:p w14:paraId="75CAE5B1" w14:textId="77777777" w:rsidR="00A46665" w:rsidRDefault="003B57F3" w:rsidP="00190E9F">
      <w:pPr>
        <w:spacing w:line="276" w:lineRule="auto"/>
        <w:jc w:val="both"/>
      </w:pPr>
      <w:r>
        <w:t>1</w:t>
      </w:r>
      <w:r w:rsidR="001A6307">
        <w:t>3</w:t>
      </w:r>
      <w:r w:rsidRPr="001031E1">
        <w:t>.</w:t>
      </w:r>
      <w:r w:rsidR="00DA0512">
        <w:t>2</w:t>
      </w:r>
      <w:r w:rsidR="00794BE4">
        <w:t>4</w:t>
      </w:r>
      <w:r>
        <w:t>.</w:t>
      </w:r>
      <w:r w:rsidRPr="001031E1">
        <w:t xml:space="preserve"> Pirkimo</w:t>
      </w:r>
      <w:r w:rsidR="004F344E">
        <w:t xml:space="preserve"> - pardavimo</w:t>
      </w:r>
      <w:r w:rsidRPr="001031E1">
        <w:t xml:space="preserve">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w:t>
      </w:r>
      <w:r w:rsidRPr="001031E1">
        <w:lastRenderedPageBreak/>
        <w:t>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r w:rsidR="00B31C78">
        <w:t xml:space="preserve"> </w:t>
      </w:r>
    </w:p>
    <w:p w14:paraId="77B06DC3" w14:textId="77777777" w:rsidR="00CD693B" w:rsidRDefault="00CD693B" w:rsidP="00190E9F">
      <w:pPr>
        <w:spacing w:line="276" w:lineRule="auto"/>
        <w:jc w:val="both"/>
      </w:pPr>
    </w:p>
    <w:p w14:paraId="677BACDF" w14:textId="77777777" w:rsidR="006E116F" w:rsidRDefault="006E116F" w:rsidP="00190E9F">
      <w:pPr>
        <w:spacing w:line="276" w:lineRule="auto"/>
        <w:jc w:val="both"/>
      </w:pPr>
    </w:p>
    <w:p w14:paraId="466FDC4F" w14:textId="77777777" w:rsidR="00CD693B" w:rsidRPr="00CD693B" w:rsidRDefault="00CD693B" w:rsidP="00190E9F">
      <w:pPr>
        <w:spacing w:line="276" w:lineRule="auto"/>
        <w:jc w:val="center"/>
        <w:rPr>
          <w:sz w:val="28"/>
          <w:szCs w:val="28"/>
        </w:rPr>
      </w:pPr>
      <w:bookmarkStart w:id="10" w:name="_Toc70437952"/>
      <w:bookmarkStart w:id="11" w:name="_Toc74128681"/>
      <w:bookmarkStart w:id="12" w:name="_Toc74360033"/>
      <w:bookmarkStart w:id="13" w:name="_Toc74365783"/>
      <w:bookmarkStart w:id="14" w:name="_Toc78082472"/>
      <w:bookmarkStart w:id="15" w:name="_Toc90281764"/>
      <w:bookmarkStart w:id="16" w:name="_Toc107220506"/>
      <w:bookmarkStart w:id="17" w:name="_Toc127759925"/>
      <w:bookmarkStart w:id="18" w:name="_Toc167788129"/>
      <w:bookmarkStart w:id="19" w:name="_Toc193019437"/>
      <w:bookmarkStart w:id="20" w:name="_Toc212577526"/>
      <w:bookmarkStart w:id="21" w:name="_Toc268681811"/>
      <w:r>
        <w:rPr>
          <w:sz w:val="28"/>
          <w:szCs w:val="28"/>
        </w:rPr>
        <w:t>1</w:t>
      </w:r>
      <w:r w:rsidR="001A6307">
        <w:rPr>
          <w:sz w:val="28"/>
          <w:szCs w:val="28"/>
        </w:rPr>
        <w:t>4</w:t>
      </w:r>
      <w:r w:rsidRPr="00CD693B">
        <w:rPr>
          <w:sz w:val="28"/>
          <w:szCs w:val="28"/>
        </w:rPr>
        <w:t>. PIRKIMO PROCEDŪRŲ NUTRAUKIMAS</w:t>
      </w:r>
      <w:bookmarkEnd w:id="10"/>
      <w:bookmarkEnd w:id="11"/>
      <w:bookmarkEnd w:id="12"/>
      <w:bookmarkEnd w:id="13"/>
      <w:bookmarkEnd w:id="14"/>
      <w:bookmarkEnd w:id="15"/>
      <w:bookmarkEnd w:id="16"/>
      <w:bookmarkEnd w:id="17"/>
      <w:bookmarkEnd w:id="18"/>
      <w:bookmarkEnd w:id="19"/>
      <w:bookmarkEnd w:id="20"/>
      <w:bookmarkEnd w:id="21"/>
    </w:p>
    <w:p w14:paraId="4C638FF3" w14:textId="77777777" w:rsidR="00CD693B" w:rsidRPr="00F17952" w:rsidRDefault="00CD693B" w:rsidP="00190E9F">
      <w:pPr>
        <w:spacing w:line="276" w:lineRule="auto"/>
        <w:jc w:val="center"/>
        <w:rPr>
          <w:b/>
        </w:rPr>
      </w:pPr>
    </w:p>
    <w:p w14:paraId="22964189" w14:textId="77777777" w:rsidR="00CD693B" w:rsidRDefault="00CD693B" w:rsidP="00190E9F">
      <w:pPr>
        <w:spacing w:line="276" w:lineRule="auto"/>
        <w:jc w:val="both"/>
      </w:pPr>
      <w:r>
        <w:t>1</w:t>
      </w:r>
      <w:r w:rsidR="00B31C78">
        <w:t>4</w:t>
      </w:r>
      <w:r w:rsidRPr="00822878">
        <w:t>.1. Perkan</w:t>
      </w:r>
      <w:r w:rsidR="00BA7756">
        <w:t>tysis</w:t>
      </w:r>
      <w:r w:rsidRPr="00822878">
        <w:t xml:space="preserve"> </w:t>
      </w:r>
      <w:r w:rsidR="00BA7756">
        <w:t>subjektas</w:t>
      </w:r>
      <w:r>
        <w:t xml:space="preserve"> bet kuriuo metu iki Sutarties sudarymo turi teisę nutraukti pirkimo procedūras</w:t>
      </w:r>
      <w:r w:rsidRPr="009442E4">
        <w:t>, jeigu atsirado aplinkybių, kurių nebuvo galima numatyti</w:t>
      </w:r>
      <w:r>
        <w:t xml:space="preserve">, arba </w:t>
      </w:r>
      <w:r w:rsidRPr="00822878">
        <w:t>Viešųjų pirkimų tarnyba nustatė, kad pirkimo procedūros metu buvo pad</w:t>
      </w:r>
      <w:r w:rsidR="00F2318C">
        <w:t xml:space="preserve">aryta pažeidimų </w:t>
      </w:r>
      <w:r>
        <w:t xml:space="preserve"> ir įpareigojo P</w:t>
      </w:r>
      <w:r w:rsidRPr="00822878">
        <w:t>erkan</w:t>
      </w:r>
      <w:r w:rsidR="00BA7756">
        <w:t>tįjį</w:t>
      </w:r>
      <w:r w:rsidRPr="00822878">
        <w:t xml:space="preserve"> </w:t>
      </w:r>
      <w:r w:rsidR="00BA7756">
        <w:t>subjektą</w:t>
      </w:r>
      <w:r>
        <w:t xml:space="preserve"> nutraukti pirkimą. Nutraukus pirkimo procedūrą, P</w:t>
      </w:r>
      <w:r w:rsidRPr="00822878">
        <w:t>erkan</w:t>
      </w:r>
      <w:r w:rsidR="00BA7756">
        <w:t>tysis</w:t>
      </w:r>
      <w:r w:rsidRPr="00822878">
        <w:t xml:space="preserve"> </w:t>
      </w:r>
      <w:r w:rsidR="00BA7756">
        <w:t>subjektas</w:t>
      </w:r>
      <w:r w:rsidRPr="00822878">
        <w:t xml:space="preserve"> apie tai praneša visiems dalyviams</w:t>
      </w:r>
      <w:r>
        <w:t>.</w:t>
      </w:r>
    </w:p>
    <w:p w14:paraId="795CD997" w14:textId="77777777" w:rsidR="00CD693B" w:rsidRDefault="00CD693B" w:rsidP="00BA7756">
      <w:pPr>
        <w:jc w:val="both"/>
      </w:pPr>
      <w:r>
        <w:t>1</w:t>
      </w:r>
      <w:r w:rsidR="00B31C78">
        <w:t>4</w:t>
      </w:r>
      <w:r>
        <w:t>.2. Perkan</w:t>
      </w:r>
      <w:r w:rsidR="00BA7756">
        <w:t>tysis</w:t>
      </w:r>
      <w:r>
        <w:t xml:space="preserve"> </w:t>
      </w:r>
      <w:r w:rsidR="00BA7756">
        <w:t>subjektas</w:t>
      </w:r>
      <w:r>
        <w:t xml:space="preserve"> neatlygina dalyviams nuostolių, patirtų dėl pirkimo procedūrų nutraukimo.</w:t>
      </w:r>
    </w:p>
    <w:p w14:paraId="424C62ED" w14:textId="77777777" w:rsidR="00190E9F" w:rsidRDefault="00190E9F" w:rsidP="00BA7756">
      <w:pPr>
        <w:jc w:val="both"/>
      </w:pPr>
    </w:p>
    <w:p w14:paraId="3B4DB391" w14:textId="77777777" w:rsidR="00190E9F" w:rsidRDefault="00190E9F" w:rsidP="00BA7756">
      <w:pPr>
        <w:jc w:val="both"/>
      </w:pPr>
    </w:p>
    <w:p w14:paraId="0FAC0CD7" w14:textId="77777777" w:rsidR="00190E9F" w:rsidRDefault="00190E9F" w:rsidP="00BA7756">
      <w:pPr>
        <w:jc w:val="both"/>
      </w:pPr>
    </w:p>
    <w:p w14:paraId="6CA9AC67" w14:textId="77777777" w:rsidR="00190E9F" w:rsidRDefault="00190E9F" w:rsidP="00BA7756">
      <w:pPr>
        <w:jc w:val="both"/>
      </w:pPr>
    </w:p>
    <w:p w14:paraId="1255B07B" w14:textId="77777777" w:rsidR="00190E9F" w:rsidRDefault="00190E9F" w:rsidP="00BA7756">
      <w:pPr>
        <w:jc w:val="both"/>
      </w:pPr>
    </w:p>
    <w:p w14:paraId="10A1F2A9" w14:textId="77777777" w:rsidR="00190E9F" w:rsidRDefault="00190E9F" w:rsidP="00BA7756">
      <w:pPr>
        <w:jc w:val="both"/>
      </w:pPr>
    </w:p>
    <w:p w14:paraId="48DEB641" w14:textId="77777777" w:rsidR="00190E9F" w:rsidRDefault="00190E9F" w:rsidP="00BA7756">
      <w:pPr>
        <w:jc w:val="both"/>
      </w:pPr>
    </w:p>
    <w:p w14:paraId="399BF8F4" w14:textId="77777777" w:rsidR="00190E9F" w:rsidRDefault="00190E9F" w:rsidP="00BA7756">
      <w:pPr>
        <w:jc w:val="both"/>
      </w:pPr>
    </w:p>
    <w:p w14:paraId="380F6061" w14:textId="77777777" w:rsidR="00190E9F" w:rsidRDefault="00190E9F" w:rsidP="00BA7756">
      <w:pPr>
        <w:jc w:val="both"/>
      </w:pPr>
    </w:p>
    <w:p w14:paraId="002EC465" w14:textId="77777777" w:rsidR="00190E9F" w:rsidRDefault="00190E9F" w:rsidP="00BA7756">
      <w:pPr>
        <w:jc w:val="both"/>
      </w:pPr>
    </w:p>
    <w:p w14:paraId="7B323E61" w14:textId="77777777" w:rsidR="00190E9F" w:rsidRDefault="00190E9F" w:rsidP="00BA7756">
      <w:pPr>
        <w:jc w:val="both"/>
      </w:pPr>
    </w:p>
    <w:p w14:paraId="1FD8265A" w14:textId="77777777" w:rsidR="00190E9F" w:rsidRDefault="00190E9F" w:rsidP="00BA7756">
      <w:pPr>
        <w:jc w:val="both"/>
      </w:pPr>
    </w:p>
    <w:p w14:paraId="4577CFC9" w14:textId="77777777" w:rsidR="00190E9F" w:rsidRDefault="00190E9F" w:rsidP="00BA7756">
      <w:pPr>
        <w:jc w:val="both"/>
      </w:pPr>
    </w:p>
    <w:p w14:paraId="4B0B4242" w14:textId="77777777" w:rsidR="00190E9F" w:rsidRDefault="00190E9F" w:rsidP="00BA7756">
      <w:pPr>
        <w:jc w:val="both"/>
      </w:pPr>
    </w:p>
    <w:p w14:paraId="4A7850D5" w14:textId="77777777" w:rsidR="00190E9F" w:rsidRDefault="00190E9F" w:rsidP="00BA7756">
      <w:pPr>
        <w:jc w:val="both"/>
      </w:pPr>
    </w:p>
    <w:p w14:paraId="1BE3EE18" w14:textId="77777777" w:rsidR="00190E9F" w:rsidRDefault="00190E9F" w:rsidP="00BA7756">
      <w:pPr>
        <w:jc w:val="both"/>
      </w:pPr>
    </w:p>
    <w:p w14:paraId="57708C93" w14:textId="77777777" w:rsidR="006E116F" w:rsidRDefault="006E116F" w:rsidP="00BA7756">
      <w:pPr>
        <w:jc w:val="both"/>
      </w:pPr>
    </w:p>
    <w:p w14:paraId="5934CA6C" w14:textId="77777777" w:rsidR="006E116F" w:rsidRDefault="006E116F" w:rsidP="00BA7756">
      <w:pPr>
        <w:jc w:val="both"/>
      </w:pPr>
    </w:p>
    <w:p w14:paraId="01D937CA" w14:textId="77777777" w:rsidR="006E116F" w:rsidRDefault="006E116F" w:rsidP="00BA7756">
      <w:pPr>
        <w:jc w:val="both"/>
      </w:pPr>
    </w:p>
    <w:p w14:paraId="32A1C90A" w14:textId="77777777" w:rsidR="006E116F" w:rsidRDefault="006E116F" w:rsidP="00BA7756">
      <w:pPr>
        <w:jc w:val="both"/>
      </w:pPr>
    </w:p>
    <w:p w14:paraId="3955C4E6" w14:textId="77777777" w:rsidR="006E116F" w:rsidRDefault="006E116F" w:rsidP="00BA7756">
      <w:pPr>
        <w:jc w:val="both"/>
      </w:pPr>
    </w:p>
    <w:p w14:paraId="10B853C9" w14:textId="77777777" w:rsidR="006E116F" w:rsidRDefault="006E116F" w:rsidP="00BA7756">
      <w:pPr>
        <w:jc w:val="both"/>
      </w:pPr>
    </w:p>
    <w:p w14:paraId="78F9C1DF" w14:textId="77777777" w:rsidR="006E116F" w:rsidRDefault="006E116F" w:rsidP="00BA7756">
      <w:pPr>
        <w:jc w:val="both"/>
      </w:pPr>
    </w:p>
    <w:p w14:paraId="3ED3A76F" w14:textId="77777777" w:rsidR="006E116F" w:rsidRDefault="006E116F" w:rsidP="00BA7756">
      <w:pPr>
        <w:jc w:val="both"/>
      </w:pPr>
    </w:p>
    <w:p w14:paraId="0290C01E" w14:textId="77777777" w:rsidR="006E116F" w:rsidRDefault="006E116F" w:rsidP="00BA7756">
      <w:pPr>
        <w:jc w:val="both"/>
      </w:pPr>
    </w:p>
    <w:p w14:paraId="1F9D3982" w14:textId="77777777" w:rsidR="006E116F" w:rsidRDefault="006E116F" w:rsidP="00BA7756">
      <w:pPr>
        <w:jc w:val="both"/>
      </w:pPr>
    </w:p>
    <w:p w14:paraId="2B7D4BB5" w14:textId="77777777" w:rsidR="006E116F" w:rsidRDefault="006E116F" w:rsidP="00BA7756">
      <w:pPr>
        <w:jc w:val="both"/>
      </w:pPr>
    </w:p>
    <w:p w14:paraId="0024CA80" w14:textId="77777777" w:rsidR="006E116F" w:rsidRDefault="006E116F" w:rsidP="00BA7756">
      <w:pPr>
        <w:jc w:val="both"/>
      </w:pPr>
    </w:p>
    <w:p w14:paraId="6312DFC3" w14:textId="77777777" w:rsidR="00907DA5" w:rsidRDefault="00907DA5" w:rsidP="00113DAE"/>
    <w:p w14:paraId="30378B14" w14:textId="77777777" w:rsidR="00DE0A33" w:rsidRDefault="00DE0A33" w:rsidP="00113DAE"/>
    <w:p w14:paraId="53C8AC46" w14:textId="77777777" w:rsidR="00907DA5" w:rsidRDefault="00907DA5" w:rsidP="00113DAE"/>
    <w:p w14:paraId="4214222E" w14:textId="77777777" w:rsidR="00B40F63" w:rsidRDefault="00B40F63" w:rsidP="00113DAE"/>
    <w:p w14:paraId="7B9034B8" w14:textId="77777777" w:rsidR="00B40F63" w:rsidRDefault="00B40F63" w:rsidP="00113DAE"/>
    <w:p w14:paraId="461B0F05" w14:textId="77777777" w:rsidR="00B40F63" w:rsidRDefault="00B40F63" w:rsidP="00113DAE"/>
    <w:p w14:paraId="28EAC88B" w14:textId="77777777" w:rsidR="00B40F63" w:rsidRDefault="00B40F63" w:rsidP="00113DAE"/>
    <w:p w14:paraId="212F3530" w14:textId="77777777" w:rsidR="00B40F63" w:rsidRDefault="00B40F63" w:rsidP="00113DAE"/>
    <w:p w14:paraId="2596A887" w14:textId="77777777" w:rsidR="007534E9" w:rsidRDefault="007534E9" w:rsidP="00113DAE"/>
    <w:p w14:paraId="28C52A51" w14:textId="77777777" w:rsidR="003B462F" w:rsidRDefault="003B462F" w:rsidP="0023191D">
      <w:pPr>
        <w:ind w:firstLine="720"/>
        <w:jc w:val="right"/>
      </w:pPr>
    </w:p>
    <w:p w14:paraId="68CB3836" w14:textId="0973565F" w:rsidR="00F85F94" w:rsidRPr="0023191D" w:rsidRDefault="00B330F1" w:rsidP="0023191D">
      <w:pPr>
        <w:ind w:firstLine="720"/>
        <w:jc w:val="right"/>
      </w:pPr>
      <w:r>
        <w:lastRenderedPageBreak/>
        <w:t>1</w:t>
      </w:r>
      <w:r w:rsidR="00F17952">
        <w:t xml:space="preserve"> priedas</w:t>
      </w:r>
    </w:p>
    <w:p w14:paraId="573860FC" w14:textId="77777777" w:rsidR="00F17952" w:rsidRDefault="00F17952" w:rsidP="00F17952">
      <w:pPr>
        <w:jc w:val="center"/>
        <w:rPr>
          <w:b/>
        </w:rPr>
      </w:pPr>
      <w:r>
        <w:rPr>
          <w:b/>
        </w:rPr>
        <w:t>PASIŪLYMAS</w:t>
      </w:r>
    </w:p>
    <w:p w14:paraId="28ED7692" w14:textId="77777777" w:rsidR="00F17952" w:rsidRDefault="00AB6815" w:rsidP="00F17952">
      <w:pPr>
        <w:jc w:val="center"/>
        <w:rPr>
          <w:i/>
        </w:rPr>
      </w:pPr>
      <w:r>
        <w:rPr>
          <w:b/>
        </w:rPr>
        <w:t>AUTOBUSO</w:t>
      </w:r>
      <w:r w:rsidR="00AB7EDD">
        <w:rPr>
          <w:b/>
        </w:rPr>
        <w:t xml:space="preserve">  PIRKIMUI</w:t>
      </w:r>
    </w:p>
    <w:p w14:paraId="38EA7C68" w14:textId="77777777" w:rsidR="00F17952" w:rsidRDefault="00F17952" w:rsidP="00F17952">
      <w:pPr>
        <w:jc w:val="both"/>
      </w:pPr>
    </w:p>
    <w:p w14:paraId="16B3728F" w14:textId="77777777" w:rsidR="00F17952" w:rsidRDefault="00F17952" w:rsidP="00F17952">
      <w:pPr>
        <w:jc w:val="center"/>
      </w:pPr>
      <w:r>
        <w:t>____________________</w:t>
      </w:r>
    </w:p>
    <w:p w14:paraId="7D3E8414" w14:textId="77777777" w:rsidR="00F17952" w:rsidRDefault="00F17952" w:rsidP="00F17952">
      <w:pPr>
        <w:jc w:val="center"/>
        <w:rPr>
          <w:sz w:val="16"/>
        </w:rPr>
      </w:pPr>
      <w:r>
        <w:rPr>
          <w:sz w:val="16"/>
        </w:rPr>
        <w:t>(Data)</w:t>
      </w:r>
    </w:p>
    <w:p w14:paraId="625DF2F1" w14:textId="77777777" w:rsidR="00F17952" w:rsidRDefault="00F17952" w:rsidP="00F17952">
      <w:pPr>
        <w:jc w:val="center"/>
      </w:pPr>
      <w:r>
        <w:t>____________________</w:t>
      </w:r>
    </w:p>
    <w:p w14:paraId="493DF52C" w14:textId="77777777" w:rsidR="00F17952" w:rsidRDefault="00F17952" w:rsidP="00F17952">
      <w:pPr>
        <w:jc w:val="center"/>
        <w:rPr>
          <w:sz w:val="16"/>
        </w:rPr>
      </w:pPr>
      <w:r>
        <w:rPr>
          <w:sz w:val="16"/>
        </w:rPr>
        <w:t>(Vieta)</w:t>
      </w:r>
    </w:p>
    <w:p w14:paraId="68F368DB" w14:textId="77777777" w:rsidR="00F17952" w:rsidRDefault="00F17952" w:rsidP="00F17952">
      <w:pPr>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87"/>
      </w:tblGrid>
      <w:tr w:rsidR="00D377B5" w14:paraId="65E6A6C0" w14:textId="77777777">
        <w:tc>
          <w:tcPr>
            <w:tcW w:w="4968" w:type="dxa"/>
            <w:vAlign w:val="center"/>
          </w:tcPr>
          <w:p w14:paraId="5D0A8B86" w14:textId="77777777" w:rsidR="00D377B5" w:rsidRDefault="00D377B5" w:rsidP="00D377B5">
            <w:r>
              <w:t>Tiekėjo pavadinimas</w:t>
            </w:r>
          </w:p>
        </w:tc>
        <w:tc>
          <w:tcPr>
            <w:tcW w:w="4887" w:type="dxa"/>
          </w:tcPr>
          <w:p w14:paraId="78977815" w14:textId="77777777" w:rsidR="00D377B5" w:rsidRDefault="00D377B5" w:rsidP="001020B7">
            <w:pPr>
              <w:jc w:val="both"/>
            </w:pPr>
          </w:p>
        </w:tc>
      </w:tr>
      <w:tr w:rsidR="00D377B5" w14:paraId="01024434" w14:textId="77777777">
        <w:tc>
          <w:tcPr>
            <w:tcW w:w="4968" w:type="dxa"/>
            <w:vAlign w:val="center"/>
          </w:tcPr>
          <w:p w14:paraId="5C980DF5" w14:textId="77777777" w:rsidR="00D377B5" w:rsidRDefault="00D377B5" w:rsidP="00D377B5">
            <w:r>
              <w:t>Tiekėjo adresas</w:t>
            </w:r>
          </w:p>
        </w:tc>
        <w:tc>
          <w:tcPr>
            <w:tcW w:w="4887" w:type="dxa"/>
          </w:tcPr>
          <w:p w14:paraId="505C53A8" w14:textId="77777777" w:rsidR="00D377B5" w:rsidRDefault="00D377B5" w:rsidP="001020B7">
            <w:pPr>
              <w:jc w:val="both"/>
            </w:pPr>
          </w:p>
        </w:tc>
      </w:tr>
      <w:tr w:rsidR="00D377B5" w14:paraId="28B0C0D9" w14:textId="77777777">
        <w:tc>
          <w:tcPr>
            <w:tcW w:w="4968" w:type="dxa"/>
            <w:vAlign w:val="center"/>
          </w:tcPr>
          <w:p w14:paraId="4EFF2F25" w14:textId="77777777" w:rsidR="00D377B5" w:rsidRDefault="00990DE4" w:rsidP="00D377B5">
            <w:r>
              <w:rPr>
                <w:noProof/>
              </w:rPr>
              <mc:AlternateContent>
                <mc:Choice Requires="wps">
                  <w:drawing>
                    <wp:anchor distT="0" distB="0" distL="114300" distR="114300" simplePos="0" relativeHeight="251659264" behindDoc="0" locked="0" layoutInCell="0" allowOverlap="1" wp14:anchorId="6DCEBD44" wp14:editId="2F3FC8AC">
                      <wp:simplePos x="0" y="0"/>
                      <wp:positionH relativeFrom="column">
                        <wp:posOffset>-914400</wp:posOffset>
                      </wp:positionH>
                      <wp:positionV relativeFrom="paragraph">
                        <wp:posOffset>53340</wp:posOffset>
                      </wp:positionV>
                      <wp:extent cx="228600" cy="3048000"/>
                      <wp:effectExtent l="0" t="0" r="4445"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C85A2" w14:textId="77777777" w:rsidR="00EE1AA7" w:rsidRDefault="00EE1AA7" w:rsidP="00F17952">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EBD44" id="_x0000_t202" coordsize="21600,21600" o:spt="202" path="m,l,21600r21600,l21600,xe">
                      <v:stroke joinstyle="miter"/>
                      <v:path gradientshapeok="t" o:connecttype="rect"/>
                    </v:shapetype>
                    <v:shape id="Text Box 12" o:spid="_x0000_s1026" type="#_x0000_t202" style="position:absolute;margin-left:-1in;margin-top:4.2pt;width:18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" o:allowincell="f" filled="f" stroked="f">
                      <v:textbox style="layout-flow:vertical;mso-layout-flow-alt:bottom-to-top" inset="0,0,0,0">
                        <w:txbxContent>
                          <w:p w14:paraId="282C85A2" w14:textId="77777777" w:rsidR="00EE1AA7" w:rsidRDefault="00EE1AA7" w:rsidP="00F17952">
                            <w:pPr>
                              <w:jc w:val="center"/>
                              <w:rPr>
                                <w:sz w:val="20"/>
                              </w:rPr>
                            </w:pPr>
                          </w:p>
                        </w:txbxContent>
                      </v:textbox>
                    </v:shape>
                  </w:pict>
                </mc:Fallback>
              </mc:AlternateContent>
            </w:r>
            <w:r w:rsidR="00D377B5">
              <w:t>Už pasiūlymą atsakingo asmens vardas, pavardė</w:t>
            </w:r>
          </w:p>
        </w:tc>
        <w:tc>
          <w:tcPr>
            <w:tcW w:w="4887" w:type="dxa"/>
          </w:tcPr>
          <w:p w14:paraId="2EC07762" w14:textId="77777777" w:rsidR="00D377B5" w:rsidRDefault="00D377B5" w:rsidP="001020B7">
            <w:pPr>
              <w:jc w:val="both"/>
            </w:pPr>
          </w:p>
        </w:tc>
      </w:tr>
      <w:tr w:rsidR="00D377B5" w14:paraId="51ED5013" w14:textId="77777777">
        <w:tc>
          <w:tcPr>
            <w:tcW w:w="4968" w:type="dxa"/>
            <w:vAlign w:val="center"/>
          </w:tcPr>
          <w:p w14:paraId="1FE2FAEF" w14:textId="77777777" w:rsidR="00D377B5" w:rsidRDefault="00D377B5" w:rsidP="00D377B5">
            <w:r>
              <w:t>Telefono numeris</w:t>
            </w:r>
          </w:p>
        </w:tc>
        <w:tc>
          <w:tcPr>
            <w:tcW w:w="4887" w:type="dxa"/>
          </w:tcPr>
          <w:p w14:paraId="61C15BD8" w14:textId="77777777" w:rsidR="00D377B5" w:rsidRDefault="00D377B5" w:rsidP="001020B7">
            <w:pPr>
              <w:jc w:val="both"/>
            </w:pPr>
          </w:p>
        </w:tc>
      </w:tr>
      <w:tr w:rsidR="00D377B5" w14:paraId="4B82FFDE" w14:textId="77777777">
        <w:tc>
          <w:tcPr>
            <w:tcW w:w="4968" w:type="dxa"/>
            <w:vAlign w:val="center"/>
          </w:tcPr>
          <w:p w14:paraId="1825C43E" w14:textId="77777777" w:rsidR="00D377B5" w:rsidRDefault="00D377B5" w:rsidP="00D377B5">
            <w:r>
              <w:t>El. pašto adresas</w:t>
            </w:r>
          </w:p>
        </w:tc>
        <w:tc>
          <w:tcPr>
            <w:tcW w:w="4887" w:type="dxa"/>
          </w:tcPr>
          <w:p w14:paraId="7BE6421B" w14:textId="77777777" w:rsidR="00D377B5" w:rsidRDefault="00D377B5" w:rsidP="001020B7">
            <w:pPr>
              <w:jc w:val="both"/>
            </w:pPr>
          </w:p>
        </w:tc>
      </w:tr>
    </w:tbl>
    <w:p w14:paraId="7B9EBD70" w14:textId="77777777" w:rsidR="00BA7756" w:rsidRDefault="00BA7756" w:rsidP="008B5EC1">
      <w:pPr>
        <w:jc w:val="both"/>
      </w:pPr>
    </w:p>
    <w:p w14:paraId="13D67112" w14:textId="77777777" w:rsidR="008B5EC1" w:rsidRDefault="00F17952" w:rsidP="008B5EC1">
      <w:pPr>
        <w:jc w:val="both"/>
      </w:pPr>
      <w:r>
        <w:t>Šiuo pasiūlymu pažymime, kad sutinkame su visomis pirkimo sąlygomis, nustatytomis:</w:t>
      </w:r>
    </w:p>
    <w:p w14:paraId="24BC6AED" w14:textId="5963E8F8" w:rsidR="003A5756" w:rsidRDefault="00F17952" w:rsidP="008B5EC1">
      <w:pPr>
        <w:jc w:val="both"/>
      </w:pPr>
      <w:r w:rsidRPr="007F5FD0">
        <w:t>1</w:t>
      </w:r>
      <w:r w:rsidR="005E6E88" w:rsidRPr="007F5FD0">
        <w:t xml:space="preserve">) </w:t>
      </w:r>
      <w:r w:rsidR="00BB2CC6" w:rsidRPr="007F5FD0">
        <w:t>supaprastinto atviro konkurso skelbime</w:t>
      </w:r>
      <w:r w:rsidR="001A6307" w:rsidRPr="007F5FD0">
        <w:t>, paskelbtame Viešųjų pirkimų įstatymo nustatyta tvarka</w:t>
      </w:r>
      <w:r w:rsidR="005E6E88" w:rsidRPr="007F5FD0">
        <w:t xml:space="preserve"> CVP IS interneto svetainėje</w:t>
      </w:r>
      <w:r w:rsidR="005E6E88">
        <w:rPr>
          <w:iCs/>
        </w:rPr>
        <w:t>;</w:t>
      </w:r>
    </w:p>
    <w:p w14:paraId="6B5EC017" w14:textId="77777777" w:rsidR="00F17952" w:rsidRPr="003A5756" w:rsidRDefault="00BB2CC6" w:rsidP="003A5756">
      <w:pPr>
        <w:tabs>
          <w:tab w:val="num" w:pos="900"/>
        </w:tabs>
        <w:jc w:val="both"/>
        <w:rPr>
          <w:highlight w:val="red"/>
        </w:rPr>
      </w:pPr>
      <w:r>
        <w:t xml:space="preserve">2) </w:t>
      </w:r>
      <w:r w:rsidR="00F17952">
        <w:t>supaprastinto atviro konkurso sąlygose;</w:t>
      </w:r>
    </w:p>
    <w:p w14:paraId="2CFC22D3" w14:textId="77777777" w:rsidR="00F17952" w:rsidRDefault="00BB2CC6" w:rsidP="00D377B5">
      <w:pPr>
        <w:jc w:val="both"/>
      </w:pPr>
      <w:r>
        <w:t xml:space="preserve">3) </w:t>
      </w:r>
      <w:r w:rsidR="00F17952" w:rsidRPr="003503C5">
        <w:t>kituose pirkimo dokumentuose.</w:t>
      </w:r>
    </w:p>
    <w:p w14:paraId="5FD0C4DA" w14:textId="4DEA4E75" w:rsidR="00F17952" w:rsidRDefault="000F430A" w:rsidP="003A5756">
      <w:pPr>
        <w:ind w:firstLine="720"/>
        <w:jc w:val="both"/>
      </w:pPr>
      <w:r>
        <w:t>Me</w:t>
      </w:r>
      <w:r w:rsidR="009A3777">
        <w:t>s siūlome ši</w:t>
      </w:r>
      <w:r w:rsidR="003B462F">
        <w:t>ą</w:t>
      </w:r>
      <w:r w:rsidR="00AB6815">
        <w:t xml:space="preserve"> Prek</w:t>
      </w:r>
      <w:r w:rsidR="003B462F">
        <w:t>ę</w:t>
      </w:r>
      <w:r w:rsidR="00F1795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34"/>
        <w:gridCol w:w="1559"/>
        <w:gridCol w:w="1701"/>
      </w:tblGrid>
      <w:tr w:rsidR="00F17952" w14:paraId="712BE5D7" w14:textId="77777777" w:rsidTr="00BC5B42">
        <w:tc>
          <w:tcPr>
            <w:tcW w:w="675" w:type="dxa"/>
          </w:tcPr>
          <w:p w14:paraId="671CD4FB" w14:textId="77777777" w:rsidR="00F17952" w:rsidRDefault="00F17952" w:rsidP="001020B7">
            <w:pPr>
              <w:jc w:val="center"/>
            </w:pPr>
            <w:r>
              <w:t>Eil. Nr.</w:t>
            </w:r>
          </w:p>
        </w:tc>
        <w:tc>
          <w:tcPr>
            <w:tcW w:w="3686" w:type="dxa"/>
          </w:tcPr>
          <w:p w14:paraId="58238FB4" w14:textId="77777777" w:rsidR="00F17952" w:rsidRDefault="00F17952" w:rsidP="001020B7">
            <w:pPr>
              <w:jc w:val="center"/>
            </w:pPr>
            <w:r w:rsidRPr="009A3777">
              <w:t>Prek</w:t>
            </w:r>
            <w:r w:rsidR="00F20FC3" w:rsidRPr="009A3777">
              <w:t>ės</w:t>
            </w:r>
            <w:r>
              <w:rPr>
                <w:i/>
              </w:rPr>
              <w:t xml:space="preserve"> </w:t>
            </w:r>
            <w:r>
              <w:t xml:space="preserve"> pavadinimas</w:t>
            </w:r>
          </w:p>
        </w:tc>
        <w:tc>
          <w:tcPr>
            <w:tcW w:w="1134" w:type="dxa"/>
          </w:tcPr>
          <w:p w14:paraId="674CC328" w14:textId="77777777" w:rsidR="00F17952" w:rsidRDefault="00F17952" w:rsidP="001020B7">
            <w:pPr>
              <w:jc w:val="center"/>
            </w:pPr>
            <w:r>
              <w:t>Kiekis</w:t>
            </w:r>
          </w:p>
        </w:tc>
        <w:tc>
          <w:tcPr>
            <w:tcW w:w="1134" w:type="dxa"/>
          </w:tcPr>
          <w:p w14:paraId="06E7BC69" w14:textId="77777777" w:rsidR="00F17952" w:rsidRDefault="00F17952" w:rsidP="001020B7">
            <w:pPr>
              <w:jc w:val="center"/>
            </w:pPr>
            <w:r>
              <w:t xml:space="preserve">Mato vnt. </w:t>
            </w:r>
          </w:p>
        </w:tc>
        <w:tc>
          <w:tcPr>
            <w:tcW w:w="1559" w:type="dxa"/>
          </w:tcPr>
          <w:p w14:paraId="0333CAAF" w14:textId="77777777" w:rsidR="00F17952" w:rsidRDefault="00F17952" w:rsidP="001020B7">
            <w:pPr>
              <w:jc w:val="center"/>
            </w:pPr>
            <w:r>
              <w:t>Vieneto kain</w:t>
            </w:r>
            <w:r w:rsidR="00BC5B42">
              <w:t xml:space="preserve">a be PVM, </w:t>
            </w:r>
          </w:p>
          <w:p w14:paraId="74F35A70" w14:textId="77777777" w:rsidR="00F17952" w:rsidRDefault="00BC5B42" w:rsidP="001020B7">
            <w:pPr>
              <w:jc w:val="center"/>
            </w:pPr>
            <w:r>
              <w:t>E</w:t>
            </w:r>
            <w:r w:rsidR="003E3B59">
              <w:t>ur</w:t>
            </w:r>
          </w:p>
        </w:tc>
        <w:tc>
          <w:tcPr>
            <w:tcW w:w="1701" w:type="dxa"/>
          </w:tcPr>
          <w:p w14:paraId="36E163BD" w14:textId="77777777" w:rsidR="00BC5B42" w:rsidRDefault="00BC5B42" w:rsidP="00BC5B42">
            <w:pPr>
              <w:jc w:val="center"/>
            </w:pPr>
            <w:r>
              <w:t>Vieneto k</w:t>
            </w:r>
            <w:r w:rsidR="00F17952">
              <w:t>aina su PVM</w:t>
            </w:r>
            <w:r>
              <w:t>,</w:t>
            </w:r>
          </w:p>
          <w:p w14:paraId="7FBC2D89" w14:textId="77777777" w:rsidR="00F17952" w:rsidRDefault="00BC5B42" w:rsidP="00BC5B42">
            <w:pPr>
              <w:jc w:val="center"/>
            </w:pPr>
            <w:r>
              <w:t>Eur</w:t>
            </w:r>
          </w:p>
        </w:tc>
      </w:tr>
      <w:tr w:rsidR="00F17952" w14:paraId="61D7A3BD" w14:textId="77777777" w:rsidTr="00BC5B42">
        <w:tc>
          <w:tcPr>
            <w:tcW w:w="675" w:type="dxa"/>
          </w:tcPr>
          <w:p w14:paraId="3C1D59B9" w14:textId="77777777" w:rsidR="00F17952" w:rsidRDefault="00F17952" w:rsidP="001020B7">
            <w:pPr>
              <w:jc w:val="both"/>
            </w:pPr>
          </w:p>
        </w:tc>
        <w:tc>
          <w:tcPr>
            <w:tcW w:w="3686" w:type="dxa"/>
          </w:tcPr>
          <w:p w14:paraId="4D07E858" w14:textId="77777777" w:rsidR="00F17952" w:rsidRDefault="00F17952" w:rsidP="001020B7">
            <w:pPr>
              <w:jc w:val="both"/>
            </w:pPr>
          </w:p>
        </w:tc>
        <w:tc>
          <w:tcPr>
            <w:tcW w:w="1134" w:type="dxa"/>
          </w:tcPr>
          <w:p w14:paraId="43696584" w14:textId="77777777" w:rsidR="00F17952" w:rsidRDefault="00F17952" w:rsidP="001020B7">
            <w:pPr>
              <w:jc w:val="both"/>
            </w:pPr>
          </w:p>
        </w:tc>
        <w:tc>
          <w:tcPr>
            <w:tcW w:w="1134" w:type="dxa"/>
          </w:tcPr>
          <w:p w14:paraId="3D6841DC" w14:textId="77777777" w:rsidR="00F17952" w:rsidRDefault="00F17952" w:rsidP="001020B7">
            <w:pPr>
              <w:jc w:val="both"/>
            </w:pPr>
          </w:p>
        </w:tc>
        <w:tc>
          <w:tcPr>
            <w:tcW w:w="1559" w:type="dxa"/>
          </w:tcPr>
          <w:p w14:paraId="63B364A5" w14:textId="77777777" w:rsidR="00F17952" w:rsidRDefault="00F17952" w:rsidP="001020B7">
            <w:pPr>
              <w:jc w:val="both"/>
            </w:pPr>
          </w:p>
        </w:tc>
        <w:tc>
          <w:tcPr>
            <w:tcW w:w="1701" w:type="dxa"/>
          </w:tcPr>
          <w:p w14:paraId="7428F1F8" w14:textId="77777777" w:rsidR="00F17952" w:rsidRDefault="00F17952" w:rsidP="001020B7">
            <w:pPr>
              <w:jc w:val="both"/>
            </w:pPr>
          </w:p>
        </w:tc>
      </w:tr>
      <w:tr w:rsidR="00F17952" w14:paraId="3360DE2C" w14:textId="77777777" w:rsidTr="00BC5B42">
        <w:tc>
          <w:tcPr>
            <w:tcW w:w="675" w:type="dxa"/>
          </w:tcPr>
          <w:p w14:paraId="28B17230" w14:textId="77777777" w:rsidR="00F17952" w:rsidRDefault="00F17952" w:rsidP="001020B7">
            <w:pPr>
              <w:jc w:val="both"/>
            </w:pPr>
          </w:p>
        </w:tc>
        <w:tc>
          <w:tcPr>
            <w:tcW w:w="3686" w:type="dxa"/>
          </w:tcPr>
          <w:p w14:paraId="3A765DD3" w14:textId="77777777" w:rsidR="00F17952" w:rsidRDefault="00F17952" w:rsidP="001020B7">
            <w:pPr>
              <w:jc w:val="both"/>
            </w:pPr>
          </w:p>
        </w:tc>
        <w:tc>
          <w:tcPr>
            <w:tcW w:w="1134" w:type="dxa"/>
          </w:tcPr>
          <w:p w14:paraId="69FA3EF1" w14:textId="77777777" w:rsidR="00F17952" w:rsidRDefault="00F17952" w:rsidP="001020B7">
            <w:pPr>
              <w:jc w:val="both"/>
            </w:pPr>
          </w:p>
        </w:tc>
        <w:tc>
          <w:tcPr>
            <w:tcW w:w="1134" w:type="dxa"/>
          </w:tcPr>
          <w:p w14:paraId="404D94D8" w14:textId="77777777" w:rsidR="00F17952" w:rsidRDefault="00F17952" w:rsidP="001020B7">
            <w:pPr>
              <w:jc w:val="both"/>
            </w:pPr>
          </w:p>
        </w:tc>
        <w:tc>
          <w:tcPr>
            <w:tcW w:w="1559" w:type="dxa"/>
          </w:tcPr>
          <w:p w14:paraId="7B53EE85" w14:textId="77777777" w:rsidR="00F17952" w:rsidRDefault="00F17952" w:rsidP="001020B7">
            <w:pPr>
              <w:jc w:val="both"/>
            </w:pPr>
          </w:p>
        </w:tc>
        <w:tc>
          <w:tcPr>
            <w:tcW w:w="1701" w:type="dxa"/>
          </w:tcPr>
          <w:p w14:paraId="5DF24C2A" w14:textId="77777777" w:rsidR="00F17952" w:rsidRDefault="00F17952" w:rsidP="001020B7">
            <w:pPr>
              <w:jc w:val="both"/>
            </w:pPr>
          </w:p>
        </w:tc>
      </w:tr>
    </w:tbl>
    <w:p w14:paraId="2637FB94" w14:textId="77777777" w:rsidR="0023191D" w:rsidRDefault="0023191D" w:rsidP="00F17952">
      <w:pPr>
        <w:jc w:val="both"/>
      </w:pPr>
    </w:p>
    <w:p w14:paraId="4CBB1C14" w14:textId="77777777" w:rsidR="00F17952" w:rsidRDefault="0023191D" w:rsidP="00F17952">
      <w:pPr>
        <w:jc w:val="both"/>
      </w:pPr>
      <w:r>
        <w:t>Bendra pasiūlymo kaina su PVM - _________________________________________________Eur.</w:t>
      </w:r>
    </w:p>
    <w:p w14:paraId="413117C3" w14:textId="77777777" w:rsidR="0023191D" w:rsidRPr="0023191D" w:rsidRDefault="0023191D" w:rsidP="00F17952">
      <w:pPr>
        <w:jc w:val="both"/>
        <w:rPr>
          <w:sz w:val="20"/>
          <w:szCs w:val="20"/>
        </w:rPr>
      </w:pPr>
      <w:r>
        <w:rPr>
          <w:sz w:val="22"/>
          <w:szCs w:val="22"/>
        </w:rPr>
        <w:t xml:space="preserve">                                                             </w:t>
      </w:r>
      <w:r w:rsidRPr="0023191D">
        <w:rPr>
          <w:sz w:val="20"/>
          <w:szCs w:val="20"/>
        </w:rPr>
        <w:t>(nurodoma bendra pasiūlymo kaina skaičiais ir žodžiais)</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652"/>
        <w:gridCol w:w="6237"/>
      </w:tblGrid>
      <w:tr w:rsidR="00F17952" w14:paraId="169A6F9F" w14:textId="77777777">
        <w:tc>
          <w:tcPr>
            <w:tcW w:w="3652" w:type="dxa"/>
            <w:tcBorders>
              <w:top w:val="nil"/>
              <w:bottom w:val="nil"/>
              <w:right w:val="nil"/>
            </w:tcBorders>
          </w:tcPr>
          <w:p w14:paraId="13696E48" w14:textId="77777777" w:rsidR="0023191D" w:rsidRDefault="0023191D" w:rsidP="008813A6">
            <w:pPr>
              <w:jc w:val="both"/>
            </w:pPr>
          </w:p>
        </w:tc>
        <w:tc>
          <w:tcPr>
            <w:tcW w:w="6237" w:type="dxa"/>
            <w:tcBorders>
              <w:left w:val="nil"/>
            </w:tcBorders>
          </w:tcPr>
          <w:p w14:paraId="4EB87CD9" w14:textId="77777777" w:rsidR="00BC5B42" w:rsidRPr="0023191D" w:rsidRDefault="00BC5B42" w:rsidP="0023191D">
            <w:pPr>
              <w:jc w:val="both"/>
              <w:rPr>
                <w:sz w:val="20"/>
                <w:szCs w:val="20"/>
              </w:rPr>
            </w:pPr>
          </w:p>
        </w:tc>
      </w:tr>
    </w:tbl>
    <w:p w14:paraId="3DB8D19F" w14:textId="77777777" w:rsidR="0023191D" w:rsidRDefault="00F17952" w:rsidP="008B5EC1">
      <w:pPr>
        <w:jc w:val="both"/>
      </w:pPr>
      <w:r>
        <w:t xml:space="preserve">Į šią sumą įeina visos išlaidos ir visi mokesčiai, taip pat ir </w:t>
      </w:r>
      <w:r w:rsidR="003E3B59">
        <w:t xml:space="preserve">PVM, kuris </w:t>
      </w:r>
      <w:proofErr w:type="spellStart"/>
      <w:r w:rsidR="003E3B59">
        <w:t>sudaro_____________</w:t>
      </w:r>
      <w:r w:rsidR="008B5EC1">
        <w:t>E</w:t>
      </w:r>
      <w:r w:rsidR="003E3B59">
        <w:t>ur</w:t>
      </w:r>
      <w:proofErr w:type="spellEnd"/>
      <w:r w:rsidR="0023191D">
        <w:t xml:space="preserve">.     </w:t>
      </w:r>
    </w:p>
    <w:p w14:paraId="764E96B4" w14:textId="77777777" w:rsidR="0023191D" w:rsidRDefault="0023191D" w:rsidP="008B5EC1">
      <w:pPr>
        <w:jc w:val="both"/>
      </w:pPr>
      <w:r>
        <w:t xml:space="preserve">                                                                                 </w:t>
      </w:r>
      <w:r w:rsidR="00357631">
        <w:t xml:space="preserve">                                      (</w:t>
      </w:r>
      <w:r w:rsidR="00357631" w:rsidRPr="0023191D">
        <w:rPr>
          <w:sz w:val="20"/>
          <w:szCs w:val="20"/>
        </w:rPr>
        <w:t>skaičiais ir žodžiais)</w:t>
      </w:r>
      <w:r>
        <w:t xml:space="preserve">                              </w:t>
      </w:r>
    </w:p>
    <w:p w14:paraId="3FF85E58" w14:textId="2CD57315" w:rsidR="008B5EC1" w:rsidRDefault="00F17952" w:rsidP="008B5EC1">
      <w:pPr>
        <w:jc w:val="both"/>
      </w:pPr>
      <w:r>
        <w:t>Siūlom</w:t>
      </w:r>
      <w:r w:rsidR="003B462F">
        <w:t>a</w:t>
      </w:r>
      <w:r>
        <w:t xml:space="preserve"> prekė visiškai atitinka pirkimo dokumentuose nurodytus reikalavimus ir j</w:t>
      </w:r>
      <w:r w:rsidR="003B462F">
        <w:t>os</w:t>
      </w:r>
      <w:r>
        <w:t xml:space="preserve"> savybės tokios:</w:t>
      </w:r>
    </w:p>
    <w:p w14:paraId="36481FA0" w14:textId="77777777" w:rsidR="00C866D1" w:rsidRDefault="00F17952" w:rsidP="008C695D">
      <w:pPr>
        <w:jc w:val="both"/>
      </w:pPr>
      <w:r>
        <w:t>Techniniai reikalavimai autobus</w:t>
      </w:r>
      <w:r w:rsidR="00531B55">
        <w:t>ams</w:t>
      </w:r>
      <w:r w:rsidR="00AB7EDD">
        <w:t>:</w:t>
      </w:r>
      <w: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40"/>
        <w:gridCol w:w="5220"/>
        <w:gridCol w:w="2581"/>
      </w:tblGrid>
      <w:tr w:rsidR="00F17952" w14:paraId="4DE312FF" w14:textId="77777777">
        <w:tc>
          <w:tcPr>
            <w:tcW w:w="648" w:type="dxa"/>
          </w:tcPr>
          <w:p w14:paraId="07F205CF" w14:textId="77777777" w:rsidR="00F17952" w:rsidRDefault="00F17952" w:rsidP="001020B7">
            <w:pPr>
              <w:jc w:val="center"/>
            </w:pPr>
            <w:r>
              <w:t>Eil.</w:t>
            </w:r>
          </w:p>
          <w:p w14:paraId="6AD59104" w14:textId="77777777" w:rsidR="00F17952" w:rsidRDefault="00F17952" w:rsidP="001020B7">
            <w:pPr>
              <w:jc w:val="center"/>
            </w:pPr>
            <w:r>
              <w:t>Nr.</w:t>
            </w:r>
          </w:p>
        </w:tc>
        <w:tc>
          <w:tcPr>
            <w:tcW w:w="1440" w:type="dxa"/>
          </w:tcPr>
          <w:p w14:paraId="1E2936D9" w14:textId="77777777" w:rsidR="00F17952" w:rsidRDefault="00F17952" w:rsidP="001020B7">
            <w:pPr>
              <w:jc w:val="center"/>
            </w:pPr>
            <w:r>
              <w:t>Parametro</w:t>
            </w:r>
          </w:p>
          <w:p w14:paraId="2E29E7FE" w14:textId="77777777" w:rsidR="00F17952" w:rsidRDefault="00F17952" w:rsidP="001020B7">
            <w:pPr>
              <w:jc w:val="center"/>
            </w:pPr>
            <w:r>
              <w:t>pavadinimas</w:t>
            </w:r>
          </w:p>
        </w:tc>
        <w:tc>
          <w:tcPr>
            <w:tcW w:w="5220" w:type="dxa"/>
          </w:tcPr>
          <w:p w14:paraId="18B5C7DA" w14:textId="77777777" w:rsidR="00F17952" w:rsidRDefault="00F17952" w:rsidP="001020B7">
            <w:pPr>
              <w:jc w:val="center"/>
            </w:pPr>
            <w:r>
              <w:t>Techniniai rodikliai</w:t>
            </w:r>
          </w:p>
        </w:tc>
        <w:tc>
          <w:tcPr>
            <w:tcW w:w="2581" w:type="dxa"/>
          </w:tcPr>
          <w:p w14:paraId="10C0C21A" w14:textId="77777777" w:rsidR="00F17952" w:rsidRDefault="00F17952" w:rsidP="001020B7">
            <w:pPr>
              <w:jc w:val="center"/>
            </w:pPr>
            <w:r>
              <w:t>Siūlomos rodiklių reikšmės</w:t>
            </w:r>
          </w:p>
        </w:tc>
      </w:tr>
      <w:tr w:rsidR="00F17952" w14:paraId="4B480C65" w14:textId="77777777">
        <w:tc>
          <w:tcPr>
            <w:tcW w:w="648" w:type="dxa"/>
          </w:tcPr>
          <w:p w14:paraId="1B5C9948" w14:textId="77777777" w:rsidR="00F17952" w:rsidRDefault="00F17952" w:rsidP="001020B7">
            <w:pPr>
              <w:jc w:val="both"/>
            </w:pPr>
          </w:p>
        </w:tc>
        <w:tc>
          <w:tcPr>
            <w:tcW w:w="1440" w:type="dxa"/>
          </w:tcPr>
          <w:p w14:paraId="4A710E10" w14:textId="77777777" w:rsidR="00F17952" w:rsidRDefault="00F17952" w:rsidP="001020B7">
            <w:pPr>
              <w:jc w:val="both"/>
            </w:pPr>
          </w:p>
        </w:tc>
        <w:tc>
          <w:tcPr>
            <w:tcW w:w="5220" w:type="dxa"/>
          </w:tcPr>
          <w:p w14:paraId="6E354A69" w14:textId="77777777" w:rsidR="00F17952" w:rsidRDefault="00F17952" w:rsidP="001020B7">
            <w:pPr>
              <w:jc w:val="both"/>
            </w:pPr>
          </w:p>
        </w:tc>
        <w:tc>
          <w:tcPr>
            <w:tcW w:w="2581" w:type="dxa"/>
          </w:tcPr>
          <w:p w14:paraId="0D748CBE" w14:textId="77777777" w:rsidR="00F17952" w:rsidRDefault="00F17952" w:rsidP="001020B7">
            <w:pPr>
              <w:jc w:val="both"/>
            </w:pPr>
          </w:p>
        </w:tc>
      </w:tr>
      <w:tr w:rsidR="00F17952" w14:paraId="710F6AA3" w14:textId="77777777">
        <w:tc>
          <w:tcPr>
            <w:tcW w:w="648" w:type="dxa"/>
          </w:tcPr>
          <w:p w14:paraId="26106173" w14:textId="77777777" w:rsidR="00F17952" w:rsidRDefault="00F17952" w:rsidP="001020B7">
            <w:pPr>
              <w:jc w:val="both"/>
            </w:pPr>
          </w:p>
        </w:tc>
        <w:tc>
          <w:tcPr>
            <w:tcW w:w="1440" w:type="dxa"/>
          </w:tcPr>
          <w:p w14:paraId="5D773BB0" w14:textId="77777777" w:rsidR="00F17952" w:rsidRDefault="00F17952" w:rsidP="001020B7">
            <w:pPr>
              <w:jc w:val="both"/>
            </w:pPr>
          </w:p>
        </w:tc>
        <w:tc>
          <w:tcPr>
            <w:tcW w:w="5220" w:type="dxa"/>
          </w:tcPr>
          <w:p w14:paraId="4239B0A5" w14:textId="77777777" w:rsidR="00F17952" w:rsidRDefault="00F17952" w:rsidP="001020B7">
            <w:pPr>
              <w:jc w:val="both"/>
            </w:pPr>
          </w:p>
        </w:tc>
        <w:tc>
          <w:tcPr>
            <w:tcW w:w="2581" w:type="dxa"/>
          </w:tcPr>
          <w:p w14:paraId="3A3A7E63" w14:textId="77777777" w:rsidR="00F17952" w:rsidRDefault="00F17952" w:rsidP="001020B7">
            <w:pPr>
              <w:jc w:val="both"/>
            </w:pPr>
          </w:p>
        </w:tc>
      </w:tr>
    </w:tbl>
    <w:p w14:paraId="777AE4C6" w14:textId="77777777" w:rsidR="000F430A" w:rsidRDefault="000F430A" w:rsidP="00F17952">
      <w:pPr>
        <w:jc w:val="both"/>
      </w:pPr>
    </w:p>
    <w:p w14:paraId="40A77FFC" w14:textId="77777777" w:rsidR="00F17952" w:rsidRDefault="005E6E88" w:rsidP="005E6E88">
      <w:pPr>
        <w:jc w:val="both"/>
      </w:pPr>
      <w:r>
        <w:t xml:space="preserve">   </w:t>
      </w:r>
      <w:r w:rsidR="00F17952">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17952" w14:paraId="08EC39ED" w14:textId="77777777">
        <w:tc>
          <w:tcPr>
            <w:tcW w:w="675" w:type="dxa"/>
          </w:tcPr>
          <w:p w14:paraId="74E5AA5B" w14:textId="77777777" w:rsidR="00F17952" w:rsidRDefault="00F17952" w:rsidP="001020B7">
            <w:pPr>
              <w:jc w:val="center"/>
            </w:pPr>
            <w:proofErr w:type="spellStart"/>
            <w:r>
              <w:t>Eil.Nr</w:t>
            </w:r>
            <w:proofErr w:type="spellEnd"/>
            <w:r>
              <w:t>.</w:t>
            </w:r>
          </w:p>
        </w:tc>
        <w:tc>
          <w:tcPr>
            <w:tcW w:w="6521" w:type="dxa"/>
          </w:tcPr>
          <w:p w14:paraId="29C54DA9" w14:textId="77777777" w:rsidR="00F17952" w:rsidRDefault="00F17952" w:rsidP="001020B7">
            <w:pPr>
              <w:jc w:val="center"/>
            </w:pPr>
            <w:r>
              <w:t>Pateiktų dokumentų pavadinimas</w:t>
            </w:r>
          </w:p>
        </w:tc>
        <w:tc>
          <w:tcPr>
            <w:tcW w:w="2693" w:type="dxa"/>
          </w:tcPr>
          <w:p w14:paraId="114115C1" w14:textId="77777777" w:rsidR="00F17952" w:rsidRDefault="00F17952" w:rsidP="001020B7">
            <w:pPr>
              <w:jc w:val="center"/>
            </w:pPr>
            <w:r>
              <w:t>Dokumento puslapių skaičius</w:t>
            </w:r>
          </w:p>
        </w:tc>
      </w:tr>
      <w:tr w:rsidR="00F17952" w14:paraId="2FA6EB23" w14:textId="77777777">
        <w:tc>
          <w:tcPr>
            <w:tcW w:w="675" w:type="dxa"/>
          </w:tcPr>
          <w:p w14:paraId="6976DE09" w14:textId="77777777" w:rsidR="00F17952" w:rsidRDefault="00F17952" w:rsidP="001020B7">
            <w:pPr>
              <w:jc w:val="both"/>
            </w:pPr>
          </w:p>
        </w:tc>
        <w:tc>
          <w:tcPr>
            <w:tcW w:w="6521" w:type="dxa"/>
          </w:tcPr>
          <w:p w14:paraId="1030EE2B" w14:textId="77777777" w:rsidR="00F17952" w:rsidRDefault="00F17952" w:rsidP="001020B7">
            <w:pPr>
              <w:jc w:val="both"/>
            </w:pPr>
          </w:p>
        </w:tc>
        <w:tc>
          <w:tcPr>
            <w:tcW w:w="2693" w:type="dxa"/>
          </w:tcPr>
          <w:p w14:paraId="402D9481" w14:textId="77777777" w:rsidR="00F17952" w:rsidRDefault="00F17952" w:rsidP="001020B7">
            <w:pPr>
              <w:jc w:val="both"/>
            </w:pPr>
          </w:p>
        </w:tc>
      </w:tr>
      <w:tr w:rsidR="00F17952" w14:paraId="2651E762" w14:textId="77777777">
        <w:tc>
          <w:tcPr>
            <w:tcW w:w="675" w:type="dxa"/>
          </w:tcPr>
          <w:p w14:paraId="31976220" w14:textId="77777777" w:rsidR="00F17952" w:rsidRDefault="00F17952" w:rsidP="001020B7">
            <w:pPr>
              <w:jc w:val="both"/>
            </w:pPr>
          </w:p>
        </w:tc>
        <w:tc>
          <w:tcPr>
            <w:tcW w:w="6521" w:type="dxa"/>
          </w:tcPr>
          <w:p w14:paraId="179C393F" w14:textId="77777777" w:rsidR="00F17952" w:rsidRDefault="00F17952" w:rsidP="001020B7">
            <w:pPr>
              <w:pStyle w:val="Antrats"/>
              <w:widowControl/>
              <w:tabs>
                <w:tab w:val="clear" w:pos="4153"/>
                <w:tab w:val="clear" w:pos="8306"/>
              </w:tabs>
              <w:spacing w:after="0"/>
            </w:pPr>
          </w:p>
        </w:tc>
        <w:tc>
          <w:tcPr>
            <w:tcW w:w="2693" w:type="dxa"/>
          </w:tcPr>
          <w:p w14:paraId="5F4CF4A3" w14:textId="77777777" w:rsidR="00F17952" w:rsidRDefault="00F17952" w:rsidP="001020B7">
            <w:pPr>
              <w:jc w:val="both"/>
            </w:pPr>
          </w:p>
        </w:tc>
      </w:tr>
    </w:tbl>
    <w:p w14:paraId="2F267019" w14:textId="77777777" w:rsidR="00F17952" w:rsidRDefault="00990DE4" w:rsidP="00F17952">
      <w:pPr>
        <w:jc w:val="both"/>
      </w:pPr>
      <w:r>
        <w:rPr>
          <w:noProof/>
        </w:rPr>
        <mc:AlternateContent>
          <mc:Choice Requires="wps">
            <w:drawing>
              <wp:anchor distT="0" distB="0" distL="114300" distR="114300" simplePos="0" relativeHeight="251656192" behindDoc="0" locked="0" layoutInCell="0" allowOverlap="1" wp14:anchorId="3D0248C6" wp14:editId="1BAEA90D">
                <wp:simplePos x="0" y="0"/>
                <wp:positionH relativeFrom="column">
                  <wp:posOffset>0</wp:posOffset>
                </wp:positionH>
                <wp:positionV relativeFrom="paragraph">
                  <wp:posOffset>158115</wp:posOffset>
                </wp:positionV>
                <wp:extent cx="6172200" cy="421005"/>
                <wp:effectExtent l="0" t="0" r="444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20056" w14:textId="77777777" w:rsidR="00EE1AA7" w:rsidRDefault="00EE1AA7" w:rsidP="00F17952">
                            <w:pPr>
                              <w:ind w:firstLine="5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248C6" id="Text Box 3" o:spid="_x0000_s1027" type="#_x0000_t202" style="position:absolute;left:0;text-align:left;margin-left:0;margin-top:12.45pt;width:486pt;height: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" o:allowincell="f" filled="f" stroked="f">
                <v:textbox inset="0,0,0,0">
                  <w:txbxContent>
                    <w:p w14:paraId="19620056" w14:textId="77777777" w:rsidR="00EE1AA7" w:rsidRDefault="00EE1AA7" w:rsidP="00F17952">
                      <w:pPr>
                        <w:ind w:firstLine="5103"/>
                      </w:pP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16981863" wp14:editId="63EC5E70">
                <wp:simplePos x="0" y="0"/>
                <wp:positionH relativeFrom="column">
                  <wp:posOffset>0</wp:posOffset>
                </wp:positionH>
                <wp:positionV relativeFrom="paragraph">
                  <wp:posOffset>158115</wp:posOffset>
                </wp:positionV>
                <wp:extent cx="6172200" cy="421005"/>
                <wp:effectExtent l="0" t="0" r="4445"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BEEFE" w14:textId="77777777" w:rsidR="00EE1AA7" w:rsidRDefault="00EE1AA7" w:rsidP="00F17952">
                            <w:pPr>
                              <w:ind w:firstLine="49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81863" id="Text Box 4" o:spid="_x0000_s1028" type="#_x0000_t202" style="position:absolute;left:0;text-align:left;margin-left:0;margin-top:12.45pt;width:486pt;height:3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" o:allowincell="f" filled="f" stroked="f">
                <v:textbox inset="0,0,0,0">
                  <w:txbxContent>
                    <w:p w14:paraId="095BEEFE" w14:textId="77777777" w:rsidR="00EE1AA7" w:rsidRDefault="00EE1AA7" w:rsidP="00F17952">
                      <w:pPr>
                        <w:ind w:firstLine="4962"/>
                      </w:pPr>
                    </w:p>
                  </w:txbxContent>
                </v:textbox>
              </v:shape>
            </w:pict>
          </mc:Fallback>
        </mc:AlternateContent>
      </w:r>
    </w:p>
    <w:p w14:paraId="70A72C39" w14:textId="77777777" w:rsidR="00F17952" w:rsidRDefault="00F17952" w:rsidP="00F17952">
      <w:pPr>
        <w:ind w:firstLine="720"/>
        <w:jc w:val="both"/>
      </w:pPr>
      <w:r>
        <w:t>Sutarties įvykdymo užtikrinimui pateiksime_____________________________________</w:t>
      </w:r>
    </w:p>
    <w:p w14:paraId="585868F0" w14:textId="77777777" w:rsidR="00F17952" w:rsidRDefault="00990DE4" w:rsidP="00F17952">
      <w:pPr>
        <w:tabs>
          <w:tab w:val="right" w:leader="underscore" w:pos="9639"/>
        </w:tabs>
        <w:jc w:val="both"/>
      </w:pPr>
      <w:r>
        <w:rPr>
          <w:noProof/>
        </w:rPr>
        <mc:AlternateContent>
          <mc:Choice Requires="wps">
            <w:drawing>
              <wp:anchor distT="0" distB="0" distL="114300" distR="114300" simplePos="0" relativeHeight="251658240" behindDoc="0" locked="0" layoutInCell="0" allowOverlap="1" wp14:anchorId="7DEFCBAC" wp14:editId="73656F48">
                <wp:simplePos x="0" y="0"/>
                <wp:positionH relativeFrom="column">
                  <wp:posOffset>-542925</wp:posOffset>
                </wp:positionH>
                <wp:positionV relativeFrom="paragraph">
                  <wp:posOffset>111125</wp:posOffset>
                </wp:positionV>
                <wp:extent cx="217170" cy="3048000"/>
                <wp:effectExtent l="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A3BD0" w14:textId="77777777" w:rsidR="00EE1AA7" w:rsidRDefault="00EE1AA7" w:rsidP="00F17952">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FCBAC" id="Text Box 5" o:spid="_x0000_s1029" type="#_x0000_t202" style="position:absolute;left:0;text-align:left;margin-left:-42.75pt;margin-top:8.75pt;width:17.1pt;height:2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" o:allowincell="f" filled="f" stroked="f">
                <v:textbox style="layout-flow:vertical;mso-layout-flow-alt:bottom-to-top" inset="0,0,0,0">
                  <w:txbxContent>
                    <w:p w14:paraId="4E1A3BD0" w14:textId="77777777" w:rsidR="00EE1AA7" w:rsidRDefault="00EE1AA7" w:rsidP="00F17952">
                      <w:pPr>
                        <w:jc w:val="center"/>
                        <w:rPr>
                          <w:sz w:val="20"/>
                        </w:rPr>
                      </w:pPr>
                    </w:p>
                  </w:txbxContent>
                </v:textbox>
              </v:shape>
            </w:pict>
          </mc:Fallback>
        </mc:AlternateContent>
      </w:r>
      <w:r w:rsidR="00F17952">
        <w:tab/>
      </w:r>
    </w:p>
    <w:p w14:paraId="52BE9E1F" w14:textId="77777777" w:rsidR="00F17952" w:rsidRDefault="00F17952" w:rsidP="00F17952">
      <w:pPr>
        <w:tabs>
          <w:tab w:val="right" w:leader="underscore" w:pos="9639"/>
        </w:tabs>
        <w:jc w:val="center"/>
        <w:rPr>
          <w:sz w:val="20"/>
        </w:rPr>
      </w:pPr>
      <w:r>
        <w:rPr>
          <w:sz w:val="20"/>
        </w:rPr>
        <w:t>(nurodyti užtikrinimo būdą, dydį, dokumentus ir garantą ar laiduotoją)</w:t>
      </w:r>
    </w:p>
    <w:p w14:paraId="75C4EA6B" w14:textId="77777777" w:rsidR="00F17952" w:rsidRDefault="00F17952" w:rsidP="00F17952">
      <w:pPr>
        <w:jc w:val="both"/>
      </w:pPr>
    </w:p>
    <w:p w14:paraId="1E61FEF0" w14:textId="040D3BCB" w:rsidR="00F17952" w:rsidRDefault="005E6E88" w:rsidP="005E6E88">
      <w:pPr>
        <w:jc w:val="both"/>
      </w:pPr>
      <w:r>
        <w:t xml:space="preserve"> </w:t>
      </w:r>
      <w:r w:rsidR="00F17952">
        <w:t xml:space="preserve">Pasiūlymas galioja </w:t>
      </w:r>
      <w:r w:rsidR="001F7C09">
        <w:t xml:space="preserve">iki </w:t>
      </w:r>
      <w:r w:rsidR="001F7C09" w:rsidRPr="009B12D1">
        <w:t>202</w:t>
      </w:r>
      <w:r w:rsidR="006E116F">
        <w:t>6</w:t>
      </w:r>
      <w:r w:rsidR="00F17952">
        <w:t xml:space="preserve"> </w:t>
      </w:r>
      <w:r w:rsidR="00D75E16">
        <w:t>m.</w:t>
      </w:r>
      <w:r w:rsidR="00F17952">
        <w:t xml:space="preserve"> ______________ d.</w:t>
      </w:r>
    </w:p>
    <w:p w14:paraId="307DFE9A" w14:textId="77777777" w:rsidR="00F17952" w:rsidRDefault="00F17952" w:rsidP="005E6E88">
      <w:pPr>
        <w:jc w:val="both"/>
      </w:pPr>
    </w:p>
    <w:p w14:paraId="6C9D235F" w14:textId="77777777" w:rsidR="00F17952" w:rsidRDefault="00F17952" w:rsidP="00F17952">
      <w:pPr>
        <w:jc w:val="both"/>
        <w:rPr>
          <w:sz w:val="22"/>
        </w:rPr>
      </w:pPr>
      <w:r>
        <w:rPr>
          <w:sz w:val="22"/>
        </w:rPr>
        <w:t>______________________________________________________</w:t>
      </w:r>
    </w:p>
    <w:p w14:paraId="6362F403" w14:textId="77777777" w:rsidR="00F17952" w:rsidRDefault="00F17952" w:rsidP="00F17952">
      <w:pPr>
        <w:jc w:val="both"/>
        <w:rPr>
          <w:sz w:val="16"/>
        </w:rPr>
      </w:pPr>
      <w:r>
        <w:rPr>
          <w:sz w:val="16"/>
        </w:rPr>
        <w:t xml:space="preserve">                      (Tiekėjo arba jo įgalioto asmens</w:t>
      </w:r>
      <w:r>
        <w:t xml:space="preserve"> </w:t>
      </w:r>
      <w:r>
        <w:rPr>
          <w:sz w:val="16"/>
        </w:rPr>
        <w:t>vardas, pavardė, parašas)</w:t>
      </w:r>
    </w:p>
    <w:p w14:paraId="3E3778A8" w14:textId="77777777" w:rsidR="00907DA5" w:rsidRDefault="00907DA5" w:rsidP="006E116F"/>
    <w:p w14:paraId="72D9793D" w14:textId="77777777" w:rsidR="00907DA5" w:rsidRDefault="00907DA5" w:rsidP="00F92795">
      <w:pPr>
        <w:ind w:firstLine="7560"/>
      </w:pPr>
    </w:p>
    <w:p w14:paraId="04CFA0E1" w14:textId="77777777" w:rsidR="00F92795" w:rsidRPr="007A141D" w:rsidRDefault="00113DAE" w:rsidP="00F92795">
      <w:pPr>
        <w:ind w:firstLine="7560"/>
      </w:pPr>
      <w:r>
        <w:lastRenderedPageBreak/>
        <w:t xml:space="preserve">                   </w:t>
      </w:r>
      <w:bookmarkStart w:id="22" w:name="_Hlk207190686"/>
      <w:r w:rsidR="008B5EC1">
        <w:t>2</w:t>
      </w:r>
      <w:r w:rsidR="00F92795" w:rsidRPr="007A141D">
        <w:t xml:space="preserve"> priedas</w:t>
      </w:r>
      <w:bookmarkEnd w:id="22"/>
    </w:p>
    <w:p w14:paraId="66C5EA8F" w14:textId="77777777" w:rsidR="00190E9F" w:rsidRDefault="00190E9F" w:rsidP="00190E9F">
      <w:pPr>
        <w:jc w:val="center"/>
        <w:rPr>
          <w:b/>
        </w:rPr>
      </w:pPr>
      <w:r w:rsidRPr="00474120">
        <w:rPr>
          <w:b/>
        </w:rPr>
        <w:t>TECHNINĖ SPECIFIKACIJA</w:t>
      </w:r>
    </w:p>
    <w:p w14:paraId="51C45C12" w14:textId="77777777" w:rsidR="00190E9F" w:rsidRPr="00474120" w:rsidRDefault="00190E9F" w:rsidP="00190E9F">
      <w:pPr>
        <w:jc w:val="center"/>
        <w:rPr>
          <w:b/>
        </w:rPr>
      </w:pPr>
    </w:p>
    <w:p w14:paraId="750CFC7F" w14:textId="77777777" w:rsidR="00190E9F" w:rsidRDefault="00190E9F" w:rsidP="00190E9F">
      <w:pPr>
        <w:jc w:val="center"/>
        <w:rPr>
          <w:b/>
          <w:caps/>
        </w:rPr>
      </w:pPr>
      <w:r>
        <w:rPr>
          <w:b/>
          <w:caps/>
        </w:rPr>
        <w:t>Techniniai reikalavimai perkamam  M3 KLASĖS autobusui</w:t>
      </w:r>
    </w:p>
    <w:p w14:paraId="00AADA95" w14:textId="77777777" w:rsidR="00CE455A" w:rsidRDefault="00CE455A" w:rsidP="00190E9F">
      <w:pPr>
        <w:jc w:val="center"/>
        <w:rPr>
          <w:b/>
          <w:cap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2977"/>
      </w:tblGrid>
      <w:tr w:rsidR="00ED27EF" w:rsidRPr="00A67C86" w14:paraId="0B98026B" w14:textId="77777777" w:rsidTr="00C300BC">
        <w:tc>
          <w:tcPr>
            <w:tcW w:w="709" w:type="dxa"/>
          </w:tcPr>
          <w:p w14:paraId="76D5185E" w14:textId="77777777" w:rsidR="00ED27EF" w:rsidRPr="00EF50E3" w:rsidRDefault="00ED27EF" w:rsidP="00C300BC">
            <w:pPr>
              <w:widowControl w:val="0"/>
              <w:tabs>
                <w:tab w:val="right" w:pos="57"/>
              </w:tabs>
            </w:pPr>
            <w:r w:rsidRPr="00EF50E3">
              <w:rPr>
                <w:b/>
              </w:rPr>
              <w:t xml:space="preserve">Eil. Nr. </w:t>
            </w:r>
          </w:p>
        </w:tc>
        <w:tc>
          <w:tcPr>
            <w:tcW w:w="6095" w:type="dxa"/>
            <w:vAlign w:val="center"/>
          </w:tcPr>
          <w:p w14:paraId="6814C32F" w14:textId="77777777" w:rsidR="00ED27EF" w:rsidRPr="00EF50E3" w:rsidRDefault="00ED27EF" w:rsidP="00C300BC">
            <w:pPr>
              <w:widowControl w:val="0"/>
              <w:tabs>
                <w:tab w:val="right" w:pos="57"/>
              </w:tabs>
              <w:rPr>
                <w:b/>
              </w:rPr>
            </w:pPr>
            <w:r w:rsidRPr="00EF50E3">
              <w:rPr>
                <w:b/>
              </w:rPr>
              <w:t>Perkančio</w:t>
            </w:r>
            <w:r>
              <w:rPr>
                <w:b/>
              </w:rPr>
              <w:t>jo</w:t>
            </w:r>
            <w:r w:rsidRPr="00EF50E3">
              <w:rPr>
                <w:b/>
              </w:rPr>
              <w:t xml:space="preserve"> </w:t>
            </w:r>
            <w:r>
              <w:rPr>
                <w:b/>
              </w:rPr>
              <w:t xml:space="preserve">subjekto </w:t>
            </w:r>
            <w:r w:rsidRPr="00EF50E3">
              <w:rPr>
                <w:b/>
              </w:rPr>
              <w:t xml:space="preserve"> </w:t>
            </w:r>
            <w:r>
              <w:rPr>
                <w:b/>
              </w:rPr>
              <w:t>viešojo transporto paslaugų autobuso</w:t>
            </w:r>
            <w:r w:rsidRPr="00EF50E3">
              <w:rPr>
                <w:b/>
              </w:rPr>
              <w:t xml:space="preserve"> reikalaujami techniniai rodikliai</w:t>
            </w:r>
          </w:p>
        </w:tc>
        <w:tc>
          <w:tcPr>
            <w:tcW w:w="2977" w:type="dxa"/>
          </w:tcPr>
          <w:p w14:paraId="7F90D7C8" w14:textId="77777777" w:rsidR="00ED27EF" w:rsidRDefault="00ED27EF" w:rsidP="00C300BC">
            <w:pPr>
              <w:widowControl w:val="0"/>
              <w:tabs>
                <w:tab w:val="right" w:pos="57"/>
              </w:tabs>
              <w:jc w:val="center"/>
              <w:rPr>
                <w:b/>
                <w:sz w:val="20"/>
                <w:lang w:eastAsia="en-US"/>
              </w:rPr>
            </w:pPr>
            <w:r w:rsidRPr="00A67C86">
              <w:rPr>
                <w:b/>
                <w:sz w:val="20"/>
                <w:lang w:eastAsia="en-US"/>
              </w:rPr>
              <w:t>Pildomi konkretūs siūlomi parametrai ir nuoroda</w:t>
            </w:r>
            <w:r>
              <w:rPr>
                <w:b/>
                <w:sz w:val="20"/>
                <w:lang w:eastAsia="en-US"/>
              </w:rPr>
              <w:t xml:space="preserve"> į pagrindžiantį dokumentą arba vaizdinę medžiagą</w:t>
            </w:r>
          </w:p>
          <w:p w14:paraId="72B32191" w14:textId="77777777" w:rsidR="00ED27EF" w:rsidRDefault="00ED27EF" w:rsidP="00C300BC">
            <w:pPr>
              <w:widowControl w:val="0"/>
              <w:tabs>
                <w:tab w:val="right" w:pos="57"/>
              </w:tabs>
              <w:jc w:val="center"/>
              <w:rPr>
                <w:sz w:val="20"/>
                <w:lang w:eastAsia="en-US"/>
              </w:rPr>
            </w:pPr>
            <w:r>
              <w:rPr>
                <w:sz w:val="20"/>
                <w:lang w:eastAsia="en-US"/>
              </w:rPr>
              <w:t xml:space="preserve">(dokumento </w:t>
            </w:r>
            <w:proofErr w:type="spellStart"/>
            <w:r>
              <w:rPr>
                <w:sz w:val="20"/>
                <w:lang w:eastAsia="en-US"/>
              </w:rPr>
              <w:t>pav</w:t>
            </w:r>
            <w:proofErr w:type="spellEnd"/>
            <w:r>
              <w:rPr>
                <w:sz w:val="20"/>
                <w:lang w:eastAsia="en-US"/>
              </w:rPr>
              <w:t>.,</w:t>
            </w:r>
            <w:proofErr w:type="spellStart"/>
            <w:r>
              <w:rPr>
                <w:sz w:val="20"/>
                <w:lang w:eastAsia="en-US"/>
              </w:rPr>
              <w:t>psl</w:t>
            </w:r>
            <w:proofErr w:type="spellEnd"/>
            <w:r>
              <w:rPr>
                <w:sz w:val="20"/>
                <w:lang w:eastAsia="en-US"/>
              </w:rPr>
              <w:t>.,p.)</w:t>
            </w:r>
          </w:p>
          <w:p w14:paraId="5D1BB913" w14:textId="77777777" w:rsidR="00ED27EF" w:rsidRPr="00A67C86" w:rsidRDefault="00ED27EF" w:rsidP="00C300BC">
            <w:pPr>
              <w:widowControl w:val="0"/>
              <w:tabs>
                <w:tab w:val="right" w:pos="57"/>
              </w:tabs>
              <w:jc w:val="center"/>
              <w:rPr>
                <w:color w:val="FF0000"/>
              </w:rPr>
            </w:pPr>
            <w:r>
              <w:rPr>
                <w:sz w:val="20"/>
                <w:lang w:eastAsia="en-US"/>
              </w:rPr>
              <w:t>(pildo tiekėjas)</w:t>
            </w:r>
          </w:p>
        </w:tc>
      </w:tr>
      <w:tr w:rsidR="00ED27EF" w:rsidRPr="00EF50E3" w14:paraId="1401722E" w14:textId="77777777" w:rsidTr="00C300BC">
        <w:tc>
          <w:tcPr>
            <w:tcW w:w="709" w:type="dxa"/>
          </w:tcPr>
          <w:p w14:paraId="61A187A7" w14:textId="77777777" w:rsidR="00ED27EF" w:rsidRPr="00EF50E3" w:rsidRDefault="00ED27EF" w:rsidP="00C300BC">
            <w:pPr>
              <w:widowControl w:val="0"/>
              <w:tabs>
                <w:tab w:val="right" w:pos="57"/>
              </w:tabs>
            </w:pPr>
            <w:r w:rsidRPr="00EF50E3">
              <w:rPr>
                <w:b/>
              </w:rPr>
              <w:t>1.</w:t>
            </w:r>
          </w:p>
        </w:tc>
        <w:tc>
          <w:tcPr>
            <w:tcW w:w="6095" w:type="dxa"/>
          </w:tcPr>
          <w:p w14:paraId="0CDE0822" w14:textId="77777777" w:rsidR="00ED27EF" w:rsidRPr="00EF50E3" w:rsidRDefault="00ED27EF" w:rsidP="00C300BC">
            <w:pPr>
              <w:widowControl w:val="0"/>
              <w:tabs>
                <w:tab w:val="right" w:pos="57"/>
              </w:tabs>
            </w:pPr>
            <w:r w:rsidRPr="00EF50E3">
              <w:rPr>
                <w:b/>
              </w:rPr>
              <w:t>BENDRI  DUOMENYS</w:t>
            </w:r>
          </w:p>
        </w:tc>
        <w:tc>
          <w:tcPr>
            <w:tcW w:w="2977" w:type="dxa"/>
          </w:tcPr>
          <w:p w14:paraId="3CEABA7F" w14:textId="77777777" w:rsidR="00ED27EF" w:rsidRPr="00EF50E3" w:rsidRDefault="00ED27EF" w:rsidP="00C300BC">
            <w:pPr>
              <w:widowControl w:val="0"/>
              <w:tabs>
                <w:tab w:val="right" w:pos="57"/>
              </w:tabs>
              <w:jc w:val="center"/>
              <w:rPr>
                <w:b/>
              </w:rPr>
            </w:pPr>
            <w:r w:rsidRPr="00CE7CBF">
              <w:rPr>
                <w:sz w:val="20"/>
                <w:lang w:eastAsia="en-US"/>
              </w:rPr>
              <w:t>Siūlomos prekės charakteristika</w:t>
            </w:r>
          </w:p>
        </w:tc>
      </w:tr>
      <w:tr w:rsidR="00ED27EF" w:rsidRPr="00EF50E3" w14:paraId="7835A5B1" w14:textId="77777777" w:rsidTr="00C300BC">
        <w:tc>
          <w:tcPr>
            <w:tcW w:w="709" w:type="dxa"/>
          </w:tcPr>
          <w:p w14:paraId="16861299" w14:textId="77777777" w:rsidR="00ED27EF" w:rsidRPr="00EF50E3" w:rsidRDefault="00ED27EF" w:rsidP="00C300BC">
            <w:pPr>
              <w:widowControl w:val="0"/>
              <w:tabs>
                <w:tab w:val="right" w:pos="57"/>
              </w:tabs>
              <w:jc w:val="both"/>
            </w:pPr>
            <w:r w:rsidRPr="00EF50E3">
              <w:t>1.1</w:t>
            </w:r>
          </w:p>
        </w:tc>
        <w:tc>
          <w:tcPr>
            <w:tcW w:w="6095" w:type="dxa"/>
          </w:tcPr>
          <w:p w14:paraId="308440CA" w14:textId="604292B7" w:rsidR="00ED27EF" w:rsidRPr="008C695D" w:rsidRDefault="00ED27EF" w:rsidP="00C300BC">
            <w:pPr>
              <w:widowControl w:val="0"/>
              <w:tabs>
                <w:tab w:val="right" w:pos="57"/>
              </w:tabs>
            </w:pPr>
            <w:r>
              <w:t xml:space="preserve">Vienas (1 </w:t>
            </w:r>
            <w:r w:rsidRPr="008C695D">
              <w:t>vnt.)</w:t>
            </w:r>
            <w:r>
              <w:t xml:space="preserve"> </w:t>
            </w:r>
            <w:r w:rsidRPr="008C695D">
              <w:t xml:space="preserve">M3 klasės </w:t>
            </w:r>
            <w:r w:rsidR="00CA0041">
              <w:t>keleivinis</w:t>
            </w:r>
            <w:r w:rsidRPr="008C695D">
              <w:t xml:space="preserve"> </w:t>
            </w:r>
            <w:proofErr w:type="spellStart"/>
            <w:r w:rsidRPr="008C695D">
              <w:t>než</w:t>
            </w:r>
            <w:r w:rsidR="00CA0041">
              <w:t>e</w:t>
            </w:r>
            <w:r w:rsidRPr="008C695D">
              <w:t>magrindi</w:t>
            </w:r>
            <w:r>
              <w:t>s</w:t>
            </w:r>
            <w:proofErr w:type="spellEnd"/>
            <w:r w:rsidRPr="008C695D">
              <w:t>, pagamint</w:t>
            </w:r>
            <w:r>
              <w:t>as</w:t>
            </w:r>
            <w:r w:rsidRPr="008C695D">
              <w:t xml:space="preserve"> (pirmoji registracija) ne anksčiau kaip 202</w:t>
            </w:r>
            <w:r>
              <w:t>5</w:t>
            </w:r>
            <w:r w:rsidRPr="008C695D">
              <w:t xml:space="preserve"> m.</w:t>
            </w:r>
            <w:r>
              <w:t xml:space="preserve">, autobusas. </w:t>
            </w:r>
            <w:r w:rsidRPr="008C695D">
              <w:t xml:space="preserve"> Autobusa</w:t>
            </w:r>
            <w:r>
              <w:t>s</w:t>
            </w:r>
            <w:r w:rsidRPr="008C695D">
              <w:t xml:space="preserve"> turi būti sertifikuot</w:t>
            </w:r>
            <w:r>
              <w:t>as</w:t>
            </w:r>
            <w:r w:rsidRPr="008C695D">
              <w:t xml:space="preserve"> pagal 2007 m. rugsėjo 5 d. Europos parlamento ir Tarybos direktyvos 2007/46/EB reikalavimus. Autobusa</w:t>
            </w:r>
            <w:r>
              <w:t>s</w:t>
            </w:r>
            <w:r w:rsidRPr="008C695D">
              <w:t xml:space="preserve"> privalo atitikti Techninius motorinių transporto priemonių ir jų priekabų reikalavimus, patvirtintus Valstybinės kelių transporto inspekcijos prie Susisiekimo ministerijos viršininko 2008 m. liepos 29 d. įsakymu Nr. 2B-290 (Žin., 2008, Nr. 88-3550; 2010, Nr. 50-2465).</w:t>
            </w:r>
          </w:p>
        </w:tc>
        <w:tc>
          <w:tcPr>
            <w:tcW w:w="2977" w:type="dxa"/>
          </w:tcPr>
          <w:p w14:paraId="5CB64A9D" w14:textId="77777777" w:rsidR="00ED27EF" w:rsidRPr="00EF50E3" w:rsidRDefault="00ED27EF" w:rsidP="00C300BC">
            <w:pPr>
              <w:widowControl w:val="0"/>
              <w:tabs>
                <w:tab w:val="right" w:pos="57"/>
              </w:tabs>
              <w:jc w:val="both"/>
            </w:pPr>
            <w:r>
              <w:t xml:space="preserve"> </w:t>
            </w:r>
          </w:p>
          <w:p w14:paraId="585962F1" w14:textId="77777777" w:rsidR="00ED27EF" w:rsidRPr="00EF50E3" w:rsidRDefault="00ED27EF" w:rsidP="00C300BC">
            <w:pPr>
              <w:widowControl w:val="0"/>
              <w:tabs>
                <w:tab w:val="right" w:pos="57"/>
              </w:tabs>
              <w:jc w:val="both"/>
            </w:pPr>
          </w:p>
        </w:tc>
      </w:tr>
      <w:tr w:rsidR="00ED27EF" w:rsidRPr="00EF50E3" w14:paraId="0299A43B" w14:textId="77777777" w:rsidTr="00C300BC">
        <w:tc>
          <w:tcPr>
            <w:tcW w:w="709" w:type="dxa"/>
          </w:tcPr>
          <w:p w14:paraId="3D2277F4" w14:textId="77777777" w:rsidR="00ED27EF" w:rsidRPr="00EF50E3" w:rsidRDefault="00ED27EF" w:rsidP="00C300BC">
            <w:pPr>
              <w:widowControl w:val="0"/>
              <w:tabs>
                <w:tab w:val="right" w:pos="57"/>
              </w:tabs>
              <w:jc w:val="both"/>
            </w:pPr>
            <w:r>
              <w:t>1.2</w:t>
            </w:r>
          </w:p>
        </w:tc>
        <w:tc>
          <w:tcPr>
            <w:tcW w:w="6095" w:type="dxa"/>
            <w:vAlign w:val="center"/>
          </w:tcPr>
          <w:p w14:paraId="6E60A0D5" w14:textId="73E19A36" w:rsidR="00ED27EF" w:rsidRPr="00556615" w:rsidRDefault="00ED27EF" w:rsidP="00C300BC">
            <w:pPr>
              <w:widowControl w:val="0"/>
              <w:tabs>
                <w:tab w:val="right" w:pos="57"/>
              </w:tabs>
            </w:pPr>
            <w:r w:rsidRPr="00556615">
              <w:t>Autobuse įrengtos ne mažiau kaip 24 sėdimos vietos, įska</w:t>
            </w:r>
            <w:r>
              <w:t>itant gido ir vairuotojo vietas, ne mažiau kaip 5 viet</w:t>
            </w:r>
            <w:r w:rsidR="00C6398B">
              <w:t>o</w:t>
            </w:r>
            <w:r>
              <w:t xml:space="preserve">s stovintiems keleiviams ir  </w:t>
            </w:r>
            <w:r w:rsidRPr="00556615">
              <w:t xml:space="preserve">pritaikytas vežti </w:t>
            </w:r>
            <w:r>
              <w:t xml:space="preserve">ne mažiau kaip </w:t>
            </w:r>
            <w:r w:rsidRPr="00556615">
              <w:t xml:space="preserve">1 neįgalųjį </w:t>
            </w:r>
            <w:r>
              <w:t xml:space="preserve">keleivį. </w:t>
            </w:r>
            <w:r w:rsidR="00B571FE">
              <w:t xml:space="preserve">Neįgaliojo keleivio vežimėlis turi būti įkeliamas per autobuso galą. </w:t>
            </w:r>
            <w:r>
              <w:t>Neįgalus keleivis su vežimėliu</w:t>
            </w:r>
            <w:r w:rsidRPr="00556615">
              <w:t xml:space="preserve"> turi būti įkeliamas</w:t>
            </w:r>
            <w:r>
              <w:t>/iškeliamas</w:t>
            </w:r>
            <w:r w:rsidRPr="00556615">
              <w:t xml:space="preserve"> naudojant </w:t>
            </w:r>
            <w:r>
              <w:t>vidinę, išorinę ar mobilią</w:t>
            </w:r>
            <w:r w:rsidRPr="00890D3A">
              <w:t xml:space="preserve"> rampą arba elektrinį liftą.</w:t>
            </w:r>
            <w:r>
              <w:t xml:space="preserve"> </w:t>
            </w:r>
            <w:r w:rsidRPr="00556615">
              <w:t>Dalis sėdynių turi būti su greito nuėmimo funkcija, kad vairuotojas galėtų</w:t>
            </w:r>
            <w:r>
              <w:t>,</w:t>
            </w:r>
            <w:r w:rsidRPr="00556615">
              <w:t xml:space="preserve"> nenaudojant jokių įrankių</w:t>
            </w:r>
            <w:r>
              <w:t>,</w:t>
            </w:r>
            <w:r w:rsidRPr="00556615">
              <w:t xml:space="preserve"> lengvai jas demontuoti.</w:t>
            </w:r>
          </w:p>
        </w:tc>
        <w:tc>
          <w:tcPr>
            <w:tcW w:w="2977" w:type="dxa"/>
          </w:tcPr>
          <w:p w14:paraId="0C06F961" w14:textId="77777777" w:rsidR="00ED27EF" w:rsidRPr="00EF50E3" w:rsidRDefault="00ED27EF" w:rsidP="00C300BC">
            <w:pPr>
              <w:widowControl w:val="0"/>
              <w:tabs>
                <w:tab w:val="right" w:pos="57"/>
              </w:tabs>
              <w:jc w:val="both"/>
            </w:pPr>
          </w:p>
        </w:tc>
      </w:tr>
      <w:tr w:rsidR="00ED27EF" w:rsidRPr="00EF50E3" w14:paraId="2B0A100E" w14:textId="77777777" w:rsidTr="00C300BC">
        <w:tc>
          <w:tcPr>
            <w:tcW w:w="709" w:type="dxa"/>
          </w:tcPr>
          <w:p w14:paraId="5B3E226E" w14:textId="77777777" w:rsidR="00ED27EF" w:rsidRPr="00EF50E3" w:rsidRDefault="00ED27EF" w:rsidP="00C300BC">
            <w:pPr>
              <w:widowControl w:val="0"/>
              <w:tabs>
                <w:tab w:val="right" w:pos="57"/>
              </w:tabs>
              <w:jc w:val="both"/>
            </w:pPr>
            <w:r>
              <w:t>1.3</w:t>
            </w:r>
          </w:p>
        </w:tc>
        <w:tc>
          <w:tcPr>
            <w:tcW w:w="6095" w:type="dxa"/>
          </w:tcPr>
          <w:p w14:paraId="79BBBC3D" w14:textId="77777777" w:rsidR="00ED27EF" w:rsidRPr="008C695D" w:rsidRDefault="00ED27EF" w:rsidP="00C300BC">
            <w:pPr>
              <w:widowControl w:val="0"/>
              <w:tabs>
                <w:tab w:val="right" w:pos="57"/>
              </w:tabs>
            </w:pPr>
            <w:r w:rsidRPr="008C695D">
              <w:t>Transporto priemonėje matavimo prietaisų skalės turi būti išpildytos metrinėje matavimo sistemoje.</w:t>
            </w:r>
          </w:p>
        </w:tc>
        <w:tc>
          <w:tcPr>
            <w:tcW w:w="2977" w:type="dxa"/>
          </w:tcPr>
          <w:p w14:paraId="32315EAE" w14:textId="77777777" w:rsidR="00ED27EF" w:rsidRPr="00EF50E3" w:rsidRDefault="00ED27EF" w:rsidP="00C300BC">
            <w:pPr>
              <w:widowControl w:val="0"/>
              <w:tabs>
                <w:tab w:val="right" w:pos="57"/>
              </w:tabs>
              <w:jc w:val="both"/>
            </w:pPr>
          </w:p>
        </w:tc>
      </w:tr>
      <w:tr w:rsidR="00ED27EF" w:rsidRPr="00EF50E3" w14:paraId="6836708D" w14:textId="77777777" w:rsidTr="00C300BC">
        <w:tc>
          <w:tcPr>
            <w:tcW w:w="709" w:type="dxa"/>
          </w:tcPr>
          <w:p w14:paraId="3C16B091" w14:textId="77777777" w:rsidR="00ED27EF" w:rsidRDefault="00ED27EF" w:rsidP="00C300BC">
            <w:pPr>
              <w:widowControl w:val="0"/>
              <w:tabs>
                <w:tab w:val="right" w:pos="57"/>
              </w:tabs>
              <w:jc w:val="both"/>
            </w:pPr>
            <w:r>
              <w:t>1.4</w:t>
            </w:r>
          </w:p>
        </w:tc>
        <w:tc>
          <w:tcPr>
            <w:tcW w:w="6095" w:type="dxa"/>
            <w:vAlign w:val="center"/>
          </w:tcPr>
          <w:p w14:paraId="4D808F74" w14:textId="77777777" w:rsidR="00ED27EF" w:rsidRPr="008C695D" w:rsidRDefault="00ED27EF" w:rsidP="00C300BC">
            <w:proofErr w:type="spellStart"/>
            <w:r w:rsidRPr="008C695D">
              <w:t>Tachografas</w:t>
            </w:r>
            <w:proofErr w:type="spellEnd"/>
            <w:r w:rsidRPr="008C695D">
              <w:t xml:space="preserve"> privalo atitikti ES standartus</w:t>
            </w:r>
            <w:r>
              <w:t>.</w:t>
            </w:r>
          </w:p>
        </w:tc>
        <w:tc>
          <w:tcPr>
            <w:tcW w:w="2977" w:type="dxa"/>
          </w:tcPr>
          <w:p w14:paraId="580C3ABE" w14:textId="77777777" w:rsidR="00ED27EF" w:rsidRPr="00EF50E3" w:rsidRDefault="00ED27EF" w:rsidP="00C300BC">
            <w:pPr>
              <w:widowControl w:val="0"/>
              <w:tabs>
                <w:tab w:val="right" w:pos="57"/>
              </w:tabs>
              <w:jc w:val="both"/>
            </w:pPr>
          </w:p>
        </w:tc>
      </w:tr>
      <w:tr w:rsidR="00ED27EF" w:rsidRPr="00EF50E3" w14:paraId="13506703" w14:textId="77777777" w:rsidTr="00C300BC">
        <w:trPr>
          <w:trHeight w:val="269"/>
        </w:trPr>
        <w:tc>
          <w:tcPr>
            <w:tcW w:w="709" w:type="dxa"/>
          </w:tcPr>
          <w:p w14:paraId="0B88AFC9" w14:textId="77777777" w:rsidR="00ED27EF" w:rsidRDefault="00ED27EF" w:rsidP="00C300BC">
            <w:pPr>
              <w:widowControl w:val="0"/>
              <w:tabs>
                <w:tab w:val="right" w:pos="57"/>
              </w:tabs>
              <w:jc w:val="both"/>
            </w:pPr>
            <w:r>
              <w:t>1.5</w:t>
            </w:r>
          </w:p>
        </w:tc>
        <w:tc>
          <w:tcPr>
            <w:tcW w:w="6095" w:type="dxa"/>
            <w:vAlign w:val="center"/>
          </w:tcPr>
          <w:p w14:paraId="15CC6E57" w14:textId="77777777" w:rsidR="00ED27EF" w:rsidRDefault="00ED27EF" w:rsidP="00C300BC">
            <w:r w:rsidRPr="008C695D">
              <w:t>Autobuso rida</w:t>
            </w:r>
            <w:r>
              <w:t xml:space="preserve"> - ne daugiau kaip 10</w:t>
            </w:r>
            <w:r w:rsidRPr="008C695D">
              <w:t xml:space="preserve"> 000 km.</w:t>
            </w:r>
          </w:p>
          <w:p w14:paraId="5EB1BB8C" w14:textId="77777777" w:rsidR="00ED27EF" w:rsidRPr="008C695D" w:rsidRDefault="00ED27EF" w:rsidP="00C300BC">
            <w:r>
              <w:t xml:space="preserve">Privaloma pateikti ridą pagrindžiančius dokumentus lietuvių kalba ir </w:t>
            </w:r>
            <w:proofErr w:type="spellStart"/>
            <w:r>
              <w:t>tachografo</w:t>
            </w:r>
            <w:proofErr w:type="spellEnd"/>
            <w:r>
              <w:t>/</w:t>
            </w:r>
            <w:proofErr w:type="spellStart"/>
            <w:r>
              <w:t>odometro</w:t>
            </w:r>
            <w:proofErr w:type="spellEnd"/>
            <w:r>
              <w:t xml:space="preserve"> rodmenų nuotrauką.</w:t>
            </w:r>
          </w:p>
        </w:tc>
        <w:tc>
          <w:tcPr>
            <w:tcW w:w="2977" w:type="dxa"/>
          </w:tcPr>
          <w:p w14:paraId="6374CFAF" w14:textId="77777777" w:rsidR="00ED27EF" w:rsidRPr="00EF50E3" w:rsidRDefault="00ED27EF" w:rsidP="00C300BC">
            <w:pPr>
              <w:widowControl w:val="0"/>
              <w:tabs>
                <w:tab w:val="right" w:pos="57"/>
              </w:tabs>
              <w:jc w:val="both"/>
            </w:pPr>
          </w:p>
        </w:tc>
      </w:tr>
      <w:tr w:rsidR="00ED27EF" w:rsidRPr="00EF50E3" w14:paraId="66C066BF" w14:textId="77777777" w:rsidTr="00C300BC">
        <w:trPr>
          <w:trHeight w:val="295"/>
        </w:trPr>
        <w:tc>
          <w:tcPr>
            <w:tcW w:w="709" w:type="dxa"/>
          </w:tcPr>
          <w:p w14:paraId="0E8C89ED" w14:textId="77777777" w:rsidR="00ED27EF" w:rsidRDefault="00ED27EF" w:rsidP="00C300BC">
            <w:pPr>
              <w:widowControl w:val="0"/>
              <w:tabs>
                <w:tab w:val="right" w:pos="57"/>
              </w:tabs>
              <w:jc w:val="both"/>
            </w:pPr>
            <w:r>
              <w:t>1.6</w:t>
            </w:r>
          </w:p>
        </w:tc>
        <w:tc>
          <w:tcPr>
            <w:tcW w:w="6095" w:type="dxa"/>
            <w:vAlign w:val="center"/>
          </w:tcPr>
          <w:p w14:paraId="4094068A" w14:textId="77777777" w:rsidR="00ED27EF" w:rsidRPr="008C695D" w:rsidRDefault="00ED27EF" w:rsidP="00C300BC">
            <w:r w:rsidRPr="00890D3A">
              <w:t>Padangos naujos</w:t>
            </w:r>
            <w:r>
              <w:t>,</w:t>
            </w:r>
            <w:r w:rsidRPr="00890D3A">
              <w:t xml:space="preserve"> atitinkančios sezoniškumą</w:t>
            </w:r>
            <w:r>
              <w:t>.</w:t>
            </w:r>
          </w:p>
        </w:tc>
        <w:tc>
          <w:tcPr>
            <w:tcW w:w="2977" w:type="dxa"/>
          </w:tcPr>
          <w:p w14:paraId="09CBB3E1" w14:textId="77777777" w:rsidR="00ED27EF" w:rsidRPr="00EF50E3" w:rsidRDefault="00ED27EF" w:rsidP="00C300BC">
            <w:pPr>
              <w:widowControl w:val="0"/>
              <w:tabs>
                <w:tab w:val="right" w:pos="57"/>
              </w:tabs>
              <w:jc w:val="both"/>
            </w:pPr>
          </w:p>
        </w:tc>
      </w:tr>
      <w:tr w:rsidR="00ED27EF" w:rsidRPr="00EF50E3" w14:paraId="05A4F739" w14:textId="77777777" w:rsidTr="00C300BC">
        <w:tc>
          <w:tcPr>
            <w:tcW w:w="709" w:type="dxa"/>
          </w:tcPr>
          <w:p w14:paraId="7E32AD70" w14:textId="77777777" w:rsidR="00ED27EF" w:rsidRPr="00BC1E7E" w:rsidRDefault="00ED27EF" w:rsidP="00C300BC">
            <w:pPr>
              <w:widowControl w:val="0"/>
              <w:tabs>
                <w:tab w:val="right" w:pos="57"/>
              </w:tabs>
              <w:jc w:val="both"/>
              <w:rPr>
                <w:b/>
                <w:bCs/>
              </w:rPr>
            </w:pPr>
            <w:r>
              <w:rPr>
                <w:b/>
                <w:bCs/>
              </w:rPr>
              <w:t>2.</w:t>
            </w:r>
          </w:p>
        </w:tc>
        <w:tc>
          <w:tcPr>
            <w:tcW w:w="6095" w:type="dxa"/>
            <w:vAlign w:val="center"/>
          </w:tcPr>
          <w:p w14:paraId="79348BC8" w14:textId="77777777" w:rsidR="00ED27EF" w:rsidRPr="00BC1E7E" w:rsidRDefault="00ED27EF" w:rsidP="00C300BC">
            <w:pPr>
              <w:rPr>
                <w:b/>
                <w:bCs/>
              </w:rPr>
            </w:pPr>
            <w:r>
              <w:rPr>
                <w:b/>
                <w:bCs/>
              </w:rPr>
              <w:t>MATMENYS IR MASĖ</w:t>
            </w:r>
          </w:p>
        </w:tc>
        <w:tc>
          <w:tcPr>
            <w:tcW w:w="2977" w:type="dxa"/>
          </w:tcPr>
          <w:p w14:paraId="6FE37FA6" w14:textId="77777777" w:rsidR="00ED27EF" w:rsidRPr="00EF50E3" w:rsidRDefault="00ED27EF" w:rsidP="00C300BC">
            <w:pPr>
              <w:widowControl w:val="0"/>
              <w:tabs>
                <w:tab w:val="right" w:pos="57"/>
              </w:tabs>
              <w:jc w:val="both"/>
            </w:pPr>
          </w:p>
        </w:tc>
      </w:tr>
      <w:tr w:rsidR="00ED27EF" w:rsidRPr="00EF50E3" w14:paraId="45F7D18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4ACF92F" w14:textId="77777777" w:rsidR="00ED27EF" w:rsidRPr="00EF50E3" w:rsidRDefault="00ED27EF" w:rsidP="00C300BC">
            <w:r w:rsidRPr="00EF50E3">
              <w:t xml:space="preserve">2.1 </w:t>
            </w:r>
          </w:p>
        </w:tc>
        <w:tc>
          <w:tcPr>
            <w:tcW w:w="6095" w:type="dxa"/>
            <w:tcBorders>
              <w:top w:val="single" w:sz="4" w:space="0" w:color="000000"/>
              <w:left w:val="single" w:sz="4" w:space="0" w:color="000000"/>
              <w:bottom w:val="single" w:sz="4" w:space="0" w:color="000000"/>
              <w:right w:val="single" w:sz="4" w:space="0" w:color="000000"/>
            </w:tcBorders>
            <w:vAlign w:val="center"/>
          </w:tcPr>
          <w:p w14:paraId="1AE051C0" w14:textId="77777777" w:rsidR="00ED27EF" w:rsidRPr="000377A0" w:rsidRDefault="00ED27EF" w:rsidP="00C300BC">
            <w:pPr>
              <w:tabs>
                <w:tab w:val="left" w:pos="567"/>
              </w:tabs>
            </w:pPr>
            <w:r w:rsidRPr="000377A0">
              <w:t>Autobuso ilgis ne mažiau kaip 7</w:t>
            </w:r>
            <w:r>
              <w:t>85</w:t>
            </w:r>
            <w:r w:rsidRPr="000377A0">
              <w:t>0 mm.</w:t>
            </w:r>
          </w:p>
        </w:tc>
        <w:tc>
          <w:tcPr>
            <w:tcW w:w="2977" w:type="dxa"/>
            <w:tcBorders>
              <w:top w:val="single" w:sz="4" w:space="0" w:color="000000"/>
              <w:left w:val="single" w:sz="4" w:space="0" w:color="000000"/>
              <w:bottom w:val="single" w:sz="4" w:space="0" w:color="000000"/>
              <w:right w:val="single" w:sz="4" w:space="0" w:color="000000"/>
            </w:tcBorders>
          </w:tcPr>
          <w:p w14:paraId="2AACE5C7" w14:textId="77777777" w:rsidR="00ED27EF" w:rsidRPr="00EF50E3" w:rsidRDefault="00ED27EF" w:rsidP="00C300BC">
            <w:pPr>
              <w:tabs>
                <w:tab w:val="left" w:pos="567"/>
              </w:tabs>
              <w:jc w:val="both"/>
            </w:pPr>
          </w:p>
        </w:tc>
      </w:tr>
      <w:tr w:rsidR="00ED27EF" w:rsidRPr="00EF50E3" w14:paraId="5B861F43"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F2DA711" w14:textId="77777777" w:rsidR="00ED27EF" w:rsidRPr="00EF50E3" w:rsidRDefault="00ED27EF" w:rsidP="00C300BC">
            <w:r w:rsidRPr="00EF50E3">
              <w:t>2.2</w:t>
            </w:r>
          </w:p>
        </w:tc>
        <w:tc>
          <w:tcPr>
            <w:tcW w:w="6095" w:type="dxa"/>
            <w:tcBorders>
              <w:top w:val="single" w:sz="4" w:space="0" w:color="000000"/>
              <w:left w:val="single" w:sz="4" w:space="0" w:color="000000"/>
              <w:bottom w:val="single" w:sz="4" w:space="0" w:color="000000"/>
              <w:right w:val="single" w:sz="4" w:space="0" w:color="000000"/>
            </w:tcBorders>
            <w:vAlign w:val="center"/>
          </w:tcPr>
          <w:p w14:paraId="256F2985" w14:textId="77777777" w:rsidR="00ED27EF" w:rsidRPr="000377A0" w:rsidRDefault="00ED27EF" w:rsidP="00C300BC">
            <w:r w:rsidRPr="000377A0">
              <w:t>Aut</w:t>
            </w:r>
            <w:r>
              <w:t>obuso plotis ne daugiau kaip 215</w:t>
            </w:r>
            <w:r w:rsidRPr="000377A0">
              <w:t>0 mm.</w:t>
            </w:r>
          </w:p>
        </w:tc>
        <w:tc>
          <w:tcPr>
            <w:tcW w:w="2977" w:type="dxa"/>
            <w:tcBorders>
              <w:top w:val="single" w:sz="4" w:space="0" w:color="000000"/>
              <w:left w:val="single" w:sz="4" w:space="0" w:color="000000"/>
              <w:bottom w:val="single" w:sz="4" w:space="0" w:color="000000"/>
              <w:right w:val="single" w:sz="4" w:space="0" w:color="000000"/>
            </w:tcBorders>
          </w:tcPr>
          <w:p w14:paraId="34988DD6" w14:textId="77777777" w:rsidR="00ED27EF" w:rsidRPr="00EF50E3" w:rsidRDefault="00ED27EF" w:rsidP="00C300BC"/>
        </w:tc>
      </w:tr>
      <w:tr w:rsidR="00ED27EF" w:rsidRPr="00EF50E3" w14:paraId="5014642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36A22FC" w14:textId="77777777" w:rsidR="00ED27EF" w:rsidRPr="00EF50E3" w:rsidRDefault="00ED27EF" w:rsidP="00C300BC">
            <w:r w:rsidRPr="00EF50E3">
              <w:t>2.</w:t>
            </w:r>
            <w: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59CCE8A0" w14:textId="77777777" w:rsidR="00ED27EF" w:rsidRPr="000377A0" w:rsidRDefault="00ED27EF" w:rsidP="00C300BC">
            <w:r w:rsidRPr="000377A0">
              <w:t>Autobuso aukštis ne daugiau kaip 3</w:t>
            </w:r>
            <w:r>
              <w:t>25</w:t>
            </w:r>
            <w:r w:rsidRPr="000377A0">
              <w:t>0 mm.</w:t>
            </w:r>
          </w:p>
        </w:tc>
        <w:tc>
          <w:tcPr>
            <w:tcW w:w="2977" w:type="dxa"/>
            <w:tcBorders>
              <w:top w:val="single" w:sz="4" w:space="0" w:color="000000"/>
              <w:left w:val="single" w:sz="4" w:space="0" w:color="000000"/>
              <w:bottom w:val="single" w:sz="4" w:space="0" w:color="000000"/>
              <w:right w:val="single" w:sz="4" w:space="0" w:color="000000"/>
            </w:tcBorders>
          </w:tcPr>
          <w:p w14:paraId="25051C1E" w14:textId="77777777" w:rsidR="00ED27EF" w:rsidRPr="00EF50E3" w:rsidRDefault="00ED27EF" w:rsidP="00C300BC"/>
        </w:tc>
      </w:tr>
      <w:tr w:rsidR="00ED27EF" w:rsidRPr="00EF50E3" w14:paraId="2D4EC27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952B097" w14:textId="77777777" w:rsidR="00ED27EF" w:rsidRPr="00EF50E3" w:rsidRDefault="00ED27EF" w:rsidP="00C300BC">
            <w:r>
              <w:t>2.4</w:t>
            </w:r>
          </w:p>
        </w:tc>
        <w:tc>
          <w:tcPr>
            <w:tcW w:w="6095" w:type="dxa"/>
            <w:tcBorders>
              <w:top w:val="single" w:sz="4" w:space="0" w:color="000000"/>
              <w:left w:val="single" w:sz="4" w:space="0" w:color="000000"/>
              <w:bottom w:val="single" w:sz="4" w:space="0" w:color="000000"/>
              <w:right w:val="single" w:sz="4" w:space="0" w:color="000000"/>
            </w:tcBorders>
            <w:vAlign w:val="center"/>
          </w:tcPr>
          <w:p w14:paraId="344D5FD5" w14:textId="594A4687" w:rsidR="00ED27EF" w:rsidRPr="000377A0" w:rsidRDefault="00ED27EF" w:rsidP="00C300BC">
            <w:pPr>
              <w:tabs>
                <w:tab w:val="left" w:pos="567"/>
              </w:tabs>
            </w:pPr>
            <w:r w:rsidRPr="000377A0">
              <w:t xml:space="preserve">Autobuso bendra masė ne daugiau kaip </w:t>
            </w:r>
            <w:r w:rsidR="00CF3A62">
              <w:t>62</w:t>
            </w:r>
            <w:r w:rsidRPr="000377A0">
              <w:t>00 kg.</w:t>
            </w:r>
          </w:p>
        </w:tc>
        <w:tc>
          <w:tcPr>
            <w:tcW w:w="2977" w:type="dxa"/>
            <w:tcBorders>
              <w:top w:val="single" w:sz="4" w:space="0" w:color="000000"/>
              <w:left w:val="single" w:sz="4" w:space="0" w:color="000000"/>
              <w:bottom w:val="single" w:sz="4" w:space="0" w:color="000000"/>
              <w:right w:val="single" w:sz="4" w:space="0" w:color="000000"/>
            </w:tcBorders>
          </w:tcPr>
          <w:p w14:paraId="17623317" w14:textId="77777777" w:rsidR="00ED27EF" w:rsidRPr="00EF50E3" w:rsidRDefault="00ED27EF" w:rsidP="00C300BC">
            <w:pPr>
              <w:tabs>
                <w:tab w:val="left" w:pos="567"/>
              </w:tabs>
              <w:jc w:val="both"/>
            </w:pPr>
          </w:p>
        </w:tc>
      </w:tr>
      <w:tr w:rsidR="00ED27EF" w:rsidRPr="00EF50E3" w14:paraId="3DCC3D3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187F3AD" w14:textId="77777777" w:rsidR="00ED27EF" w:rsidRPr="003C3E56" w:rsidRDefault="00ED27EF" w:rsidP="00C300BC">
            <w:pPr>
              <w:rPr>
                <w:b/>
                <w:bCs/>
              </w:rPr>
            </w:pPr>
            <w:r>
              <w:rPr>
                <w:b/>
                <w:bCs/>
              </w:rP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179C0B84" w14:textId="77777777" w:rsidR="00ED27EF" w:rsidRPr="003C3E56" w:rsidRDefault="00ED27EF" w:rsidP="00C300BC">
            <w:pPr>
              <w:tabs>
                <w:tab w:val="left" w:pos="567"/>
              </w:tabs>
              <w:rPr>
                <w:b/>
                <w:bCs/>
              </w:rPr>
            </w:pPr>
            <w:r>
              <w:rPr>
                <w:b/>
                <w:bCs/>
              </w:rPr>
              <w:t>KĖBULAS</w:t>
            </w:r>
          </w:p>
        </w:tc>
        <w:tc>
          <w:tcPr>
            <w:tcW w:w="2977" w:type="dxa"/>
            <w:tcBorders>
              <w:top w:val="single" w:sz="4" w:space="0" w:color="000000"/>
              <w:left w:val="single" w:sz="4" w:space="0" w:color="000000"/>
              <w:bottom w:val="single" w:sz="4" w:space="0" w:color="000000"/>
              <w:right w:val="single" w:sz="4" w:space="0" w:color="000000"/>
            </w:tcBorders>
          </w:tcPr>
          <w:p w14:paraId="58728E5C" w14:textId="77777777" w:rsidR="00ED27EF" w:rsidRPr="00EF50E3" w:rsidRDefault="00ED27EF" w:rsidP="00C300BC">
            <w:pPr>
              <w:tabs>
                <w:tab w:val="left" w:pos="567"/>
              </w:tabs>
              <w:jc w:val="both"/>
            </w:pPr>
          </w:p>
        </w:tc>
      </w:tr>
      <w:tr w:rsidR="00ED27EF" w:rsidRPr="00EF50E3" w14:paraId="30459A0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F55EA28" w14:textId="77777777" w:rsidR="00ED27EF" w:rsidRPr="00EF50E3" w:rsidRDefault="00ED27EF" w:rsidP="00C300BC">
            <w:r w:rsidRPr="00EF50E3">
              <w:t>3.1</w:t>
            </w:r>
          </w:p>
        </w:tc>
        <w:tc>
          <w:tcPr>
            <w:tcW w:w="6095" w:type="dxa"/>
            <w:tcBorders>
              <w:top w:val="single" w:sz="4" w:space="0" w:color="000000"/>
              <w:left w:val="single" w:sz="4" w:space="0" w:color="000000"/>
              <w:bottom w:val="single" w:sz="4" w:space="0" w:color="000000"/>
              <w:right w:val="single" w:sz="4" w:space="0" w:color="000000"/>
            </w:tcBorders>
            <w:vAlign w:val="center"/>
          </w:tcPr>
          <w:p w14:paraId="7E04E5AE" w14:textId="77777777" w:rsidR="00ED27EF" w:rsidRPr="009B3D9C" w:rsidRDefault="00ED27EF" w:rsidP="00C300BC">
            <w:pPr>
              <w:tabs>
                <w:tab w:val="left" w:pos="567"/>
              </w:tabs>
            </w:pPr>
            <w:r>
              <w:t>Siūlomas autobusas baltos spalvos.</w:t>
            </w:r>
          </w:p>
        </w:tc>
        <w:tc>
          <w:tcPr>
            <w:tcW w:w="2977" w:type="dxa"/>
            <w:tcBorders>
              <w:top w:val="single" w:sz="4" w:space="0" w:color="000000"/>
              <w:left w:val="single" w:sz="4" w:space="0" w:color="000000"/>
              <w:bottom w:val="single" w:sz="4" w:space="0" w:color="000000"/>
              <w:right w:val="single" w:sz="4" w:space="0" w:color="000000"/>
            </w:tcBorders>
          </w:tcPr>
          <w:p w14:paraId="1CEC4CA8" w14:textId="77777777" w:rsidR="00ED27EF" w:rsidRPr="00EF50E3" w:rsidRDefault="00ED27EF" w:rsidP="00C300BC">
            <w:pPr>
              <w:tabs>
                <w:tab w:val="left" w:pos="567"/>
              </w:tabs>
              <w:jc w:val="both"/>
            </w:pPr>
          </w:p>
        </w:tc>
      </w:tr>
      <w:tr w:rsidR="00ED27EF" w:rsidRPr="00EF50E3" w14:paraId="32F59A1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932E5F1" w14:textId="77777777" w:rsidR="00ED27EF" w:rsidRPr="00EF50E3" w:rsidRDefault="00ED27EF" w:rsidP="00C300BC">
            <w:r w:rsidRPr="00EF50E3">
              <w:t>3.2</w:t>
            </w:r>
          </w:p>
        </w:tc>
        <w:tc>
          <w:tcPr>
            <w:tcW w:w="6095" w:type="dxa"/>
            <w:tcBorders>
              <w:top w:val="single" w:sz="4" w:space="0" w:color="000000"/>
              <w:left w:val="single" w:sz="4" w:space="0" w:color="000000"/>
              <w:bottom w:val="single" w:sz="4" w:space="0" w:color="000000"/>
              <w:right w:val="single" w:sz="4" w:space="0" w:color="000000"/>
            </w:tcBorders>
            <w:vAlign w:val="center"/>
          </w:tcPr>
          <w:p w14:paraId="30AC41DE" w14:textId="77777777" w:rsidR="00ED27EF" w:rsidRPr="000377A0" w:rsidRDefault="00ED27EF" w:rsidP="00C300BC">
            <w:pPr>
              <w:tabs>
                <w:tab w:val="left" w:pos="567"/>
              </w:tabs>
            </w:pPr>
            <w:r w:rsidRPr="000377A0">
              <w:t>Kėbulas pagamintas iš ilgaamžiškų, korozijai atsparių medžiagų.</w:t>
            </w:r>
          </w:p>
        </w:tc>
        <w:tc>
          <w:tcPr>
            <w:tcW w:w="2977" w:type="dxa"/>
            <w:tcBorders>
              <w:top w:val="single" w:sz="4" w:space="0" w:color="000000"/>
              <w:left w:val="single" w:sz="4" w:space="0" w:color="000000"/>
              <w:bottom w:val="single" w:sz="4" w:space="0" w:color="000000"/>
              <w:right w:val="single" w:sz="4" w:space="0" w:color="000000"/>
            </w:tcBorders>
          </w:tcPr>
          <w:p w14:paraId="5B67AA1A" w14:textId="77777777" w:rsidR="00ED27EF" w:rsidRPr="00EF50E3" w:rsidRDefault="00ED27EF" w:rsidP="00C300BC">
            <w:pPr>
              <w:tabs>
                <w:tab w:val="left" w:pos="567"/>
              </w:tabs>
              <w:jc w:val="both"/>
            </w:pPr>
          </w:p>
        </w:tc>
      </w:tr>
      <w:tr w:rsidR="00ED27EF" w:rsidRPr="00EF50E3" w14:paraId="395DB16F"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3251463" w14:textId="77777777" w:rsidR="00ED27EF" w:rsidRPr="00EF50E3" w:rsidRDefault="00ED27EF" w:rsidP="00C300BC">
            <w:r>
              <w:t>3.3</w:t>
            </w:r>
          </w:p>
        </w:tc>
        <w:tc>
          <w:tcPr>
            <w:tcW w:w="6095" w:type="dxa"/>
            <w:tcBorders>
              <w:top w:val="single" w:sz="4" w:space="0" w:color="000000"/>
              <w:left w:val="single" w:sz="4" w:space="0" w:color="000000"/>
              <w:bottom w:val="single" w:sz="4" w:space="0" w:color="000000"/>
              <w:right w:val="single" w:sz="4" w:space="0" w:color="000000"/>
            </w:tcBorders>
            <w:vAlign w:val="center"/>
          </w:tcPr>
          <w:p w14:paraId="108BDE01" w14:textId="77777777" w:rsidR="00ED27EF" w:rsidRPr="000377A0" w:rsidRDefault="00ED27EF" w:rsidP="00C300BC">
            <w:pPr>
              <w:tabs>
                <w:tab w:val="left" w:pos="567"/>
              </w:tabs>
            </w:pPr>
            <w:r>
              <w:t>B</w:t>
            </w:r>
            <w:r w:rsidRPr="000377A0">
              <w:t>agažo skyrius autobuso gale.</w:t>
            </w:r>
            <w:r>
              <w:t xml:space="preserve"> Vidinė, išorinė ar mobili rampa arba liftas, skirti neįgaliųjų vežimėliui įkelti/iškelti, neturi trukdyti naudotis bagažo skyriumi.</w:t>
            </w:r>
          </w:p>
        </w:tc>
        <w:tc>
          <w:tcPr>
            <w:tcW w:w="2977" w:type="dxa"/>
            <w:tcBorders>
              <w:top w:val="single" w:sz="4" w:space="0" w:color="000000"/>
              <w:left w:val="single" w:sz="4" w:space="0" w:color="000000"/>
              <w:bottom w:val="single" w:sz="4" w:space="0" w:color="000000"/>
              <w:right w:val="single" w:sz="4" w:space="0" w:color="000000"/>
            </w:tcBorders>
          </w:tcPr>
          <w:p w14:paraId="60D07D24" w14:textId="77777777" w:rsidR="00ED27EF" w:rsidRPr="00EF50E3" w:rsidRDefault="00ED27EF" w:rsidP="00C300BC">
            <w:pPr>
              <w:tabs>
                <w:tab w:val="left" w:pos="567"/>
              </w:tabs>
              <w:jc w:val="both"/>
            </w:pPr>
          </w:p>
        </w:tc>
      </w:tr>
      <w:tr w:rsidR="00ED27EF" w:rsidRPr="00EF50E3" w14:paraId="6904CA6A"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A6CC39E" w14:textId="77777777" w:rsidR="00ED27EF" w:rsidRPr="003C3E56" w:rsidRDefault="00ED27EF" w:rsidP="00C300BC">
            <w:pPr>
              <w:rPr>
                <w:b/>
                <w:bCs/>
              </w:rPr>
            </w:pPr>
            <w:r>
              <w:rPr>
                <w:b/>
                <w:bCs/>
              </w:rPr>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19996B81" w14:textId="77777777" w:rsidR="00ED27EF" w:rsidRPr="003C3E56" w:rsidRDefault="00ED27EF" w:rsidP="00C300BC">
            <w:pPr>
              <w:rPr>
                <w:b/>
                <w:bCs/>
              </w:rPr>
            </w:pPr>
            <w:r>
              <w:rPr>
                <w:b/>
                <w:bCs/>
              </w:rPr>
              <w:t>DEGALŲ REZERVUARAS</w:t>
            </w:r>
          </w:p>
        </w:tc>
        <w:tc>
          <w:tcPr>
            <w:tcW w:w="2977" w:type="dxa"/>
            <w:tcBorders>
              <w:top w:val="single" w:sz="4" w:space="0" w:color="000000"/>
              <w:left w:val="single" w:sz="4" w:space="0" w:color="000000"/>
              <w:bottom w:val="single" w:sz="4" w:space="0" w:color="000000"/>
              <w:right w:val="single" w:sz="4" w:space="0" w:color="000000"/>
            </w:tcBorders>
          </w:tcPr>
          <w:p w14:paraId="2DBDE4F1" w14:textId="77777777" w:rsidR="00ED27EF" w:rsidRPr="00EF50E3" w:rsidRDefault="00ED27EF" w:rsidP="00C300BC"/>
        </w:tc>
      </w:tr>
      <w:tr w:rsidR="00ED27EF" w:rsidRPr="00EF50E3" w14:paraId="7368A79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7D62EAE" w14:textId="77777777" w:rsidR="00ED27EF" w:rsidRPr="00EF50E3" w:rsidRDefault="00ED27EF" w:rsidP="00C300BC">
            <w:pPr>
              <w:ind w:left="-66"/>
            </w:pPr>
            <w:r w:rsidRPr="00EF50E3">
              <w:t>4.1</w:t>
            </w:r>
          </w:p>
        </w:tc>
        <w:tc>
          <w:tcPr>
            <w:tcW w:w="6095" w:type="dxa"/>
            <w:tcBorders>
              <w:top w:val="single" w:sz="4" w:space="0" w:color="000000"/>
              <w:left w:val="single" w:sz="4" w:space="0" w:color="000000"/>
              <w:bottom w:val="single" w:sz="4" w:space="0" w:color="000000"/>
              <w:right w:val="single" w:sz="4" w:space="0" w:color="000000"/>
            </w:tcBorders>
          </w:tcPr>
          <w:p w14:paraId="6EC9B1CF" w14:textId="77777777" w:rsidR="00ED27EF" w:rsidRPr="000377A0" w:rsidRDefault="00ED27EF" w:rsidP="00C300BC">
            <w:pPr>
              <w:tabs>
                <w:tab w:val="left" w:pos="567"/>
              </w:tabs>
            </w:pPr>
            <w:r w:rsidRPr="000377A0">
              <w:t xml:space="preserve">Kuro bakas padengtas antikorozine danga arba pagamintas iš korozijai atsparių medžiagų, įpylimo anga rakinama raktu. Talpa ne mažau kaip </w:t>
            </w:r>
            <w:r>
              <w:t>90</w:t>
            </w:r>
            <w:r w:rsidRPr="00890D3A">
              <w:t xml:space="preserve"> </w:t>
            </w:r>
            <w:proofErr w:type="spellStart"/>
            <w:r w:rsidRPr="00890D3A">
              <w:t>ltr</w:t>
            </w:r>
            <w:proofErr w:type="spellEnd"/>
            <w:r w:rsidRPr="00890D3A">
              <w:t>.</w:t>
            </w:r>
          </w:p>
        </w:tc>
        <w:tc>
          <w:tcPr>
            <w:tcW w:w="2977" w:type="dxa"/>
            <w:tcBorders>
              <w:top w:val="single" w:sz="4" w:space="0" w:color="000000"/>
              <w:left w:val="single" w:sz="4" w:space="0" w:color="000000"/>
              <w:bottom w:val="single" w:sz="4" w:space="0" w:color="000000"/>
              <w:right w:val="single" w:sz="4" w:space="0" w:color="000000"/>
            </w:tcBorders>
          </w:tcPr>
          <w:p w14:paraId="4AB741EB" w14:textId="77777777" w:rsidR="00ED27EF" w:rsidRPr="00EF50E3" w:rsidRDefault="00ED27EF" w:rsidP="00C300BC">
            <w:pPr>
              <w:tabs>
                <w:tab w:val="left" w:pos="567"/>
              </w:tabs>
              <w:jc w:val="both"/>
            </w:pPr>
          </w:p>
        </w:tc>
      </w:tr>
      <w:tr w:rsidR="00ED27EF" w:rsidRPr="00EF50E3" w14:paraId="7DE50E17"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0F32AAC" w14:textId="77777777" w:rsidR="00ED27EF" w:rsidRPr="003C3E56" w:rsidRDefault="00ED27EF" w:rsidP="00C300BC">
            <w:pPr>
              <w:ind w:left="-66"/>
              <w:rPr>
                <w:b/>
                <w:bCs/>
              </w:rPr>
            </w:pPr>
            <w:r>
              <w:rPr>
                <w:b/>
                <w:bCs/>
              </w:rPr>
              <w:lastRenderedPageBreak/>
              <w:t>5.</w:t>
            </w:r>
          </w:p>
        </w:tc>
        <w:tc>
          <w:tcPr>
            <w:tcW w:w="6095" w:type="dxa"/>
            <w:tcBorders>
              <w:top w:val="single" w:sz="4" w:space="0" w:color="000000"/>
              <w:left w:val="single" w:sz="4" w:space="0" w:color="000000"/>
              <w:bottom w:val="single" w:sz="4" w:space="0" w:color="000000"/>
              <w:right w:val="single" w:sz="4" w:space="0" w:color="000000"/>
            </w:tcBorders>
          </w:tcPr>
          <w:p w14:paraId="5BB8CD0B" w14:textId="77777777" w:rsidR="00ED27EF" w:rsidRPr="003C3E56" w:rsidRDefault="00ED27EF" w:rsidP="00C300BC">
            <w:pPr>
              <w:tabs>
                <w:tab w:val="left" w:pos="567"/>
              </w:tabs>
              <w:rPr>
                <w:b/>
                <w:bCs/>
              </w:rPr>
            </w:pPr>
            <w:r>
              <w:rPr>
                <w:b/>
                <w:bCs/>
              </w:rPr>
              <w:t>VARIKLIS, AUŠINIMO SISTEMA</w:t>
            </w:r>
          </w:p>
        </w:tc>
        <w:tc>
          <w:tcPr>
            <w:tcW w:w="2977" w:type="dxa"/>
            <w:tcBorders>
              <w:top w:val="single" w:sz="4" w:space="0" w:color="000000"/>
              <w:left w:val="single" w:sz="4" w:space="0" w:color="000000"/>
              <w:bottom w:val="single" w:sz="4" w:space="0" w:color="000000"/>
              <w:right w:val="single" w:sz="4" w:space="0" w:color="000000"/>
            </w:tcBorders>
          </w:tcPr>
          <w:p w14:paraId="5B9F008D" w14:textId="77777777" w:rsidR="00ED27EF" w:rsidRPr="00EF50E3" w:rsidRDefault="00ED27EF" w:rsidP="00C300BC">
            <w:pPr>
              <w:tabs>
                <w:tab w:val="left" w:pos="567"/>
              </w:tabs>
              <w:jc w:val="both"/>
            </w:pPr>
          </w:p>
        </w:tc>
      </w:tr>
      <w:tr w:rsidR="00ED27EF" w:rsidRPr="00EF50E3" w14:paraId="06DE667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75A85A2" w14:textId="77777777" w:rsidR="00ED27EF" w:rsidRPr="00EF50E3" w:rsidRDefault="00ED27EF" w:rsidP="00C300BC">
            <w:pPr>
              <w:ind w:left="-80"/>
            </w:pPr>
            <w:r w:rsidRPr="00EF50E3">
              <w:t>5.1</w:t>
            </w:r>
          </w:p>
        </w:tc>
        <w:tc>
          <w:tcPr>
            <w:tcW w:w="6095" w:type="dxa"/>
            <w:tcBorders>
              <w:top w:val="single" w:sz="4" w:space="0" w:color="000000"/>
              <w:left w:val="single" w:sz="4" w:space="0" w:color="000000"/>
              <w:bottom w:val="single" w:sz="4" w:space="0" w:color="000000"/>
              <w:right w:val="single" w:sz="4" w:space="0" w:color="000000"/>
            </w:tcBorders>
          </w:tcPr>
          <w:p w14:paraId="46C58CAA" w14:textId="77777777" w:rsidR="00ED27EF" w:rsidRPr="000377A0" w:rsidRDefault="00ED27EF" w:rsidP="00C300BC">
            <w:pPr>
              <w:tabs>
                <w:tab w:val="left" w:pos="567"/>
              </w:tabs>
            </w:pPr>
            <w:r w:rsidRPr="000377A0">
              <w:t>Dyzelinis variklis.</w:t>
            </w:r>
          </w:p>
        </w:tc>
        <w:tc>
          <w:tcPr>
            <w:tcW w:w="2977" w:type="dxa"/>
            <w:tcBorders>
              <w:top w:val="single" w:sz="4" w:space="0" w:color="000000"/>
              <w:left w:val="single" w:sz="4" w:space="0" w:color="000000"/>
              <w:bottom w:val="single" w:sz="4" w:space="0" w:color="000000"/>
              <w:right w:val="single" w:sz="4" w:space="0" w:color="000000"/>
            </w:tcBorders>
          </w:tcPr>
          <w:p w14:paraId="23B2366B" w14:textId="77777777" w:rsidR="00ED27EF" w:rsidRPr="00EF50E3" w:rsidRDefault="00ED27EF" w:rsidP="00C300BC">
            <w:pPr>
              <w:tabs>
                <w:tab w:val="left" w:pos="567"/>
              </w:tabs>
              <w:jc w:val="both"/>
            </w:pPr>
          </w:p>
        </w:tc>
      </w:tr>
      <w:tr w:rsidR="00ED27EF" w:rsidRPr="00EF50E3" w14:paraId="339E2A23"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D0E850E" w14:textId="77777777" w:rsidR="00ED27EF" w:rsidRPr="00EF50E3" w:rsidRDefault="00ED27EF" w:rsidP="00C300BC">
            <w:pPr>
              <w:ind w:left="-80"/>
            </w:pPr>
            <w:r w:rsidRPr="00EF50E3">
              <w:t>5.2</w:t>
            </w:r>
          </w:p>
        </w:tc>
        <w:tc>
          <w:tcPr>
            <w:tcW w:w="6095" w:type="dxa"/>
            <w:tcBorders>
              <w:top w:val="single" w:sz="4" w:space="0" w:color="000000"/>
              <w:left w:val="single" w:sz="4" w:space="0" w:color="000000"/>
              <w:bottom w:val="single" w:sz="4" w:space="0" w:color="000000"/>
              <w:right w:val="single" w:sz="4" w:space="0" w:color="000000"/>
            </w:tcBorders>
          </w:tcPr>
          <w:p w14:paraId="5113340A" w14:textId="77777777" w:rsidR="00ED27EF" w:rsidRPr="000377A0" w:rsidRDefault="00ED27EF" w:rsidP="00C300BC">
            <w:r>
              <w:t>Galia ne mažiau 140 k</w:t>
            </w:r>
            <w:r w:rsidRPr="000377A0">
              <w:t>W.</w:t>
            </w:r>
          </w:p>
        </w:tc>
        <w:tc>
          <w:tcPr>
            <w:tcW w:w="2977" w:type="dxa"/>
            <w:tcBorders>
              <w:top w:val="single" w:sz="4" w:space="0" w:color="000000"/>
              <w:left w:val="single" w:sz="4" w:space="0" w:color="000000"/>
              <w:bottom w:val="single" w:sz="4" w:space="0" w:color="000000"/>
              <w:right w:val="single" w:sz="4" w:space="0" w:color="000000"/>
            </w:tcBorders>
          </w:tcPr>
          <w:p w14:paraId="68C0482F" w14:textId="77777777" w:rsidR="00ED27EF" w:rsidRPr="00EF50E3" w:rsidRDefault="00ED27EF" w:rsidP="00C300BC"/>
        </w:tc>
      </w:tr>
      <w:tr w:rsidR="00ED27EF" w:rsidRPr="00EF50E3" w14:paraId="76D719A4"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5C34C3E" w14:textId="77777777" w:rsidR="00ED27EF" w:rsidRPr="00EF50E3" w:rsidRDefault="00ED27EF" w:rsidP="00C300BC">
            <w:pPr>
              <w:ind w:left="-80"/>
            </w:pPr>
            <w:r w:rsidRPr="00EF50E3">
              <w:t>5.3</w:t>
            </w:r>
          </w:p>
        </w:tc>
        <w:tc>
          <w:tcPr>
            <w:tcW w:w="6095" w:type="dxa"/>
            <w:tcBorders>
              <w:top w:val="single" w:sz="4" w:space="0" w:color="000000"/>
              <w:left w:val="single" w:sz="4" w:space="0" w:color="000000"/>
              <w:bottom w:val="single" w:sz="4" w:space="0" w:color="000000"/>
              <w:right w:val="single" w:sz="4" w:space="0" w:color="000000"/>
            </w:tcBorders>
          </w:tcPr>
          <w:p w14:paraId="4050C3F6" w14:textId="77777777" w:rsidR="00ED27EF" w:rsidRPr="000377A0" w:rsidRDefault="00ED27EF" w:rsidP="00C300BC">
            <w:r>
              <w:t>Darbinis tūris ne daugiau 2</w:t>
            </w:r>
            <w:r w:rsidRPr="000377A0">
              <w:t>000 cm</w:t>
            </w:r>
            <w:r w:rsidRPr="000377A0">
              <w:rPr>
                <w:vertAlign w:val="superscript"/>
              </w:rPr>
              <w:t>3</w:t>
            </w:r>
            <w:r w:rsidRPr="000377A0">
              <w:t>.</w:t>
            </w:r>
          </w:p>
        </w:tc>
        <w:tc>
          <w:tcPr>
            <w:tcW w:w="2977" w:type="dxa"/>
            <w:tcBorders>
              <w:top w:val="single" w:sz="4" w:space="0" w:color="000000"/>
              <w:left w:val="single" w:sz="4" w:space="0" w:color="000000"/>
              <w:bottom w:val="single" w:sz="4" w:space="0" w:color="000000"/>
              <w:right w:val="single" w:sz="4" w:space="0" w:color="000000"/>
            </w:tcBorders>
          </w:tcPr>
          <w:p w14:paraId="757A7B3F" w14:textId="77777777" w:rsidR="00ED27EF" w:rsidRPr="00EF50E3" w:rsidRDefault="00ED27EF" w:rsidP="00C300BC"/>
        </w:tc>
      </w:tr>
      <w:tr w:rsidR="00ED27EF" w:rsidRPr="00EF50E3" w14:paraId="21C922D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4FFAF3A" w14:textId="77777777" w:rsidR="00ED27EF" w:rsidRDefault="00ED27EF" w:rsidP="00C300BC">
            <w:pPr>
              <w:ind w:left="-80"/>
            </w:pPr>
            <w:r>
              <w:t>5.4</w:t>
            </w:r>
          </w:p>
        </w:tc>
        <w:tc>
          <w:tcPr>
            <w:tcW w:w="6095" w:type="dxa"/>
            <w:tcBorders>
              <w:top w:val="single" w:sz="4" w:space="0" w:color="000000"/>
              <w:left w:val="single" w:sz="4" w:space="0" w:color="000000"/>
              <w:bottom w:val="single" w:sz="4" w:space="0" w:color="000000"/>
              <w:right w:val="single" w:sz="4" w:space="0" w:color="000000"/>
            </w:tcBorders>
          </w:tcPr>
          <w:p w14:paraId="4FF20748" w14:textId="77777777" w:rsidR="00ED27EF" w:rsidRPr="000377A0" w:rsidRDefault="00ED27EF" w:rsidP="00C300BC">
            <w:r w:rsidRPr="000377A0">
              <w:t>Turi atitikti ES toksiškumo standartus ne žemesnius kaip EURO 6.</w:t>
            </w:r>
          </w:p>
        </w:tc>
        <w:tc>
          <w:tcPr>
            <w:tcW w:w="2977" w:type="dxa"/>
            <w:tcBorders>
              <w:top w:val="single" w:sz="4" w:space="0" w:color="000000"/>
              <w:left w:val="single" w:sz="4" w:space="0" w:color="000000"/>
              <w:bottom w:val="single" w:sz="4" w:space="0" w:color="000000"/>
              <w:right w:val="single" w:sz="4" w:space="0" w:color="000000"/>
            </w:tcBorders>
          </w:tcPr>
          <w:p w14:paraId="130E2C60" w14:textId="77777777" w:rsidR="00ED27EF" w:rsidRPr="00EF50E3" w:rsidRDefault="00ED27EF" w:rsidP="00C300BC"/>
        </w:tc>
      </w:tr>
      <w:tr w:rsidR="00ED27EF" w:rsidRPr="00EF50E3" w14:paraId="3657955B"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C4A3BEA" w14:textId="77777777" w:rsidR="00ED27EF" w:rsidRDefault="00ED27EF" w:rsidP="00C300BC">
            <w:pPr>
              <w:ind w:left="-80"/>
            </w:pPr>
            <w:r>
              <w:t>5.5</w:t>
            </w:r>
          </w:p>
        </w:tc>
        <w:tc>
          <w:tcPr>
            <w:tcW w:w="6095" w:type="dxa"/>
            <w:tcBorders>
              <w:top w:val="single" w:sz="4" w:space="0" w:color="000000"/>
              <w:left w:val="single" w:sz="4" w:space="0" w:color="000000"/>
              <w:bottom w:val="single" w:sz="4" w:space="0" w:color="000000"/>
              <w:right w:val="single" w:sz="4" w:space="0" w:color="000000"/>
            </w:tcBorders>
          </w:tcPr>
          <w:p w14:paraId="06E9677D" w14:textId="77777777" w:rsidR="00ED27EF" w:rsidRPr="000377A0" w:rsidRDefault="00ED27EF" w:rsidP="00C300BC">
            <w:r w:rsidRPr="000377A0">
              <w:t xml:space="preserve">Aušinimo sistema turi būti užpildyta skysčiu neužšąlančiu prie temperatūros -35 </w:t>
            </w:r>
            <w:r w:rsidRPr="000377A0">
              <w:rPr>
                <w:vertAlign w:val="superscript"/>
              </w:rPr>
              <w:t>0</w:t>
            </w:r>
            <w:r w:rsidRPr="000377A0">
              <w:t>C.</w:t>
            </w:r>
          </w:p>
        </w:tc>
        <w:tc>
          <w:tcPr>
            <w:tcW w:w="2977" w:type="dxa"/>
            <w:tcBorders>
              <w:top w:val="single" w:sz="4" w:space="0" w:color="000000"/>
              <w:left w:val="single" w:sz="4" w:space="0" w:color="000000"/>
              <w:bottom w:val="single" w:sz="4" w:space="0" w:color="000000"/>
              <w:right w:val="single" w:sz="4" w:space="0" w:color="000000"/>
            </w:tcBorders>
          </w:tcPr>
          <w:p w14:paraId="4333D3F7" w14:textId="77777777" w:rsidR="00ED27EF" w:rsidRPr="00EF50E3" w:rsidRDefault="00ED27EF" w:rsidP="00C300BC"/>
        </w:tc>
      </w:tr>
      <w:tr w:rsidR="00ED27EF" w:rsidRPr="00EF50E3" w14:paraId="0C1ABA8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90989BE" w14:textId="77777777" w:rsidR="00ED27EF" w:rsidRPr="003C3E56" w:rsidRDefault="00ED27EF" w:rsidP="00C300BC">
            <w:pPr>
              <w:ind w:left="-80"/>
              <w:rPr>
                <w:b/>
                <w:bCs/>
              </w:rPr>
            </w:pPr>
            <w:r>
              <w:rPr>
                <w:b/>
                <w:bCs/>
              </w:rPr>
              <w:t>6.</w:t>
            </w:r>
          </w:p>
        </w:tc>
        <w:tc>
          <w:tcPr>
            <w:tcW w:w="6095" w:type="dxa"/>
            <w:tcBorders>
              <w:top w:val="single" w:sz="4" w:space="0" w:color="000000"/>
              <w:left w:val="single" w:sz="4" w:space="0" w:color="000000"/>
              <w:bottom w:val="single" w:sz="4" w:space="0" w:color="000000"/>
              <w:right w:val="single" w:sz="4" w:space="0" w:color="000000"/>
            </w:tcBorders>
          </w:tcPr>
          <w:p w14:paraId="5DF61504" w14:textId="77777777" w:rsidR="00ED27EF" w:rsidRPr="003C3E56" w:rsidRDefault="00ED27EF" w:rsidP="00C300BC">
            <w:pPr>
              <w:rPr>
                <w:b/>
                <w:bCs/>
              </w:rPr>
            </w:pPr>
            <w:r>
              <w:rPr>
                <w:b/>
                <w:bCs/>
              </w:rPr>
              <w:t>TRANSMISIJA, VAŽIUOKLĖ</w:t>
            </w:r>
          </w:p>
        </w:tc>
        <w:tc>
          <w:tcPr>
            <w:tcW w:w="2977" w:type="dxa"/>
            <w:tcBorders>
              <w:top w:val="single" w:sz="4" w:space="0" w:color="000000"/>
              <w:left w:val="single" w:sz="4" w:space="0" w:color="000000"/>
              <w:bottom w:val="single" w:sz="4" w:space="0" w:color="000000"/>
              <w:right w:val="single" w:sz="4" w:space="0" w:color="000000"/>
            </w:tcBorders>
          </w:tcPr>
          <w:p w14:paraId="44910FDF" w14:textId="77777777" w:rsidR="00ED27EF" w:rsidRPr="00EF50E3" w:rsidRDefault="00ED27EF" w:rsidP="00C300BC"/>
        </w:tc>
      </w:tr>
      <w:tr w:rsidR="00ED27EF" w:rsidRPr="001D21D5" w14:paraId="08FE46D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8737335" w14:textId="77777777" w:rsidR="00ED27EF" w:rsidRPr="00EF50E3" w:rsidRDefault="00ED27EF" w:rsidP="00C300BC">
            <w:pPr>
              <w:ind w:left="-52"/>
            </w:pPr>
            <w:r>
              <w:t>6</w:t>
            </w:r>
            <w:r w:rsidRPr="00EF50E3">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0017BD1B" w14:textId="77777777" w:rsidR="00ED27EF" w:rsidRPr="000377A0" w:rsidRDefault="00ED27EF" w:rsidP="00C300BC">
            <w:pPr>
              <w:tabs>
                <w:tab w:val="left" w:pos="426"/>
              </w:tabs>
            </w:pPr>
            <w:r w:rsidRPr="000377A0">
              <w:t xml:space="preserve">Pavarų dėžė – </w:t>
            </w:r>
            <w:r>
              <w:t>automatinė</w:t>
            </w:r>
            <w:r w:rsidRPr="000377A0">
              <w:t>.</w:t>
            </w:r>
          </w:p>
        </w:tc>
        <w:tc>
          <w:tcPr>
            <w:tcW w:w="2977" w:type="dxa"/>
            <w:tcBorders>
              <w:top w:val="single" w:sz="4" w:space="0" w:color="000000"/>
              <w:left w:val="single" w:sz="4" w:space="0" w:color="000000"/>
              <w:bottom w:val="single" w:sz="4" w:space="0" w:color="000000"/>
              <w:right w:val="single" w:sz="4" w:space="0" w:color="000000"/>
            </w:tcBorders>
          </w:tcPr>
          <w:p w14:paraId="29BE6A3C" w14:textId="77777777" w:rsidR="00ED27EF" w:rsidRPr="001D21D5" w:rsidRDefault="00ED27EF" w:rsidP="00C300BC">
            <w:pPr>
              <w:tabs>
                <w:tab w:val="left" w:pos="426"/>
              </w:tabs>
              <w:jc w:val="both"/>
            </w:pPr>
          </w:p>
        </w:tc>
      </w:tr>
      <w:tr w:rsidR="00ED27EF" w:rsidRPr="00EF50E3" w14:paraId="7479ED0E"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DF021FD" w14:textId="77777777" w:rsidR="00ED27EF" w:rsidRPr="00EF50E3" w:rsidRDefault="00ED27EF" w:rsidP="00C300BC">
            <w:pPr>
              <w:ind w:left="-52"/>
            </w:pPr>
            <w:r>
              <w:t>6</w:t>
            </w:r>
            <w:r w:rsidRPr="00EF50E3">
              <w:t>.2</w:t>
            </w:r>
          </w:p>
        </w:tc>
        <w:tc>
          <w:tcPr>
            <w:tcW w:w="6095" w:type="dxa"/>
            <w:tcBorders>
              <w:top w:val="single" w:sz="4" w:space="0" w:color="000000"/>
              <w:left w:val="single" w:sz="4" w:space="0" w:color="000000"/>
              <w:bottom w:val="single" w:sz="4" w:space="0" w:color="000000"/>
              <w:right w:val="single" w:sz="4" w:space="0" w:color="000000"/>
            </w:tcBorders>
            <w:vAlign w:val="center"/>
          </w:tcPr>
          <w:p w14:paraId="20549AC3" w14:textId="77777777" w:rsidR="00ED27EF" w:rsidRPr="000377A0" w:rsidRDefault="00ED27EF" w:rsidP="00C300BC">
            <w:pPr>
              <w:rPr>
                <w:highlight w:val="yellow"/>
              </w:rPr>
            </w:pPr>
            <w:r>
              <w:t>Stabdžiai</w:t>
            </w:r>
            <w:r w:rsidRPr="000377A0">
              <w:t>: ABS antiblokavimo sistema (arba analogiška).</w:t>
            </w:r>
          </w:p>
        </w:tc>
        <w:tc>
          <w:tcPr>
            <w:tcW w:w="2977" w:type="dxa"/>
            <w:tcBorders>
              <w:top w:val="single" w:sz="4" w:space="0" w:color="000000"/>
              <w:left w:val="single" w:sz="4" w:space="0" w:color="000000"/>
              <w:bottom w:val="single" w:sz="4" w:space="0" w:color="000000"/>
              <w:right w:val="single" w:sz="4" w:space="0" w:color="000000"/>
            </w:tcBorders>
          </w:tcPr>
          <w:p w14:paraId="68C1F8FD" w14:textId="77777777" w:rsidR="00ED27EF" w:rsidRPr="00EF50E3" w:rsidRDefault="00ED27EF" w:rsidP="00C300BC"/>
        </w:tc>
      </w:tr>
      <w:tr w:rsidR="00ED27EF" w:rsidRPr="00EF50E3" w14:paraId="00A3B69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488288D" w14:textId="77777777" w:rsidR="00ED27EF" w:rsidRPr="00EF50E3" w:rsidRDefault="00ED27EF" w:rsidP="00C300BC">
            <w:pPr>
              <w:ind w:left="-52"/>
            </w:pPr>
            <w:r>
              <w:t>6</w:t>
            </w:r>
            <w:r w:rsidRPr="00EF50E3">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76886370" w14:textId="77777777" w:rsidR="00ED27EF" w:rsidRPr="000377A0" w:rsidRDefault="00ED27EF" w:rsidP="00C300BC">
            <w:r w:rsidRPr="000377A0">
              <w:t>Stabdžių sistema ir vairo mechanizmas su stiprintuvu.</w:t>
            </w:r>
          </w:p>
        </w:tc>
        <w:tc>
          <w:tcPr>
            <w:tcW w:w="2977" w:type="dxa"/>
            <w:tcBorders>
              <w:top w:val="single" w:sz="4" w:space="0" w:color="000000"/>
              <w:left w:val="single" w:sz="4" w:space="0" w:color="000000"/>
              <w:bottom w:val="single" w:sz="4" w:space="0" w:color="000000"/>
              <w:right w:val="single" w:sz="4" w:space="0" w:color="000000"/>
            </w:tcBorders>
          </w:tcPr>
          <w:p w14:paraId="695BC50F" w14:textId="77777777" w:rsidR="00ED27EF" w:rsidRPr="00EF50E3" w:rsidRDefault="00ED27EF" w:rsidP="00C300BC"/>
        </w:tc>
      </w:tr>
      <w:tr w:rsidR="00ED27EF" w:rsidRPr="00EF50E3" w14:paraId="1E794FBE"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3A01559" w14:textId="77777777" w:rsidR="00ED27EF" w:rsidRPr="00EF50E3" w:rsidRDefault="00ED27EF" w:rsidP="00C300BC">
            <w:pPr>
              <w:ind w:left="-52"/>
            </w:pPr>
            <w:r>
              <w:t>6</w:t>
            </w:r>
            <w:r w:rsidRPr="00EF50E3">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4F5FB90B" w14:textId="77777777" w:rsidR="00ED27EF" w:rsidRPr="000377A0" w:rsidRDefault="00ED27EF" w:rsidP="00C300BC">
            <w:r w:rsidRPr="000377A0">
              <w:t>Dvigubi galiniai ratai.</w:t>
            </w:r>
            <w:r>
              <w:t xml:space="preserve"> </w:t>
            </w:r>
            <w:r w:rsidRPr="00890D3A">
              <w:t>Visų ratų nerūdijančio plieno gaubtai.</w:t>
            </w:r>
          </w:p>
        </w:tc>
        <w:tc>
          <w:tcPr>
            <w:tcW w:w="2977" w:type="dxa"/>
            <w:tcBorders>
              <w:top w:val="single" w:sz="4" w:space="0" w:color="000000"/>
              <w:left w:val="single" w:sz="4" w:space="0" w:color="000000"/>
              <w:bottom w:val="single" w:sz="4" w:space="0" w:color="000000"/>
              <w:right w:val="single" w:sz="4" w:space="0" w:color="000000"/>
            </w:tcBorders>
          </w:tcPr>
          <w:p w14:paraId="264ACBCD" w14:textId="77777777" w:rsidR="00ED27EF" w:rsidRPr="00EF50E3" w:rsidRDefault="00ED27EF" w:rsidP="00C300BC"/>
        </w:tc>
      </w:tr>
      <w:tr w:rsidR="00ED27EF" w:rsidRPr="00EF50E3" w14:paraId="17E53644"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EF4DE74" w14:textId="77777777" w:rsidR="00ED27EF" w:rsidRDefault="00ED27EF" w:rsidP="00C300BC">
            <w:pPr>
              <w:ind w:left="-52"/>
            </w:pPr>
            <w:r>
              <w:t>6</w:t>
            </w:r>
            <w:r w:rsidRPr="00EF50E3">
              <w:t>.5</w:t>
            </w:r>
          </w:p>
        </w:tc>
        <w:tc>
          <w:tcPr>
            <w:tcW w:w="6095" w:type="dxa"/>
            <w:tcBorders>
              <w:top w:val="single" w:sz="4" w:space="0" w:color="000000"/>
              <w:left w:val="single" w:sz="4" w:space="0" w:color="000000"/>
              <w:bottom w:val="single" w:sz="4" w:space="0" w:color="000000"/>
              <w:right w:val="single" w:sz="4" w:space="0" w:color="000000"/>
            </w:tcBorders>
            <w:vAlign w:val="center"/>
          </w:tcPr>
          <w:p w14:paraId="0306C4FD" w14:textId="77777777" w:rsidR="00ED27EF" w:rsidRPr="000377A0" w:rsidRDefault="00ED27EF" w:rsidP="00C300BC">
            <w:r w:rsidRPr="000377A0">
              <w:t>Važiuoklė dviejų ašių, priekyje ir gale po vieną.</w:t>
            </w:r>
          </w:p>
        </w:tc>
        <w:tc>
          <w:tcPr>
            <w:tcW w:w="2977" w:type="dxa"/>
            <w:tcBorders>
              <w:top w:val="single" w:sz="4" w:space="0" w:color="000000"/>
              <w:left w:val="single" w:sz="4" w:space="0" w:color="000000"/>
              <w:bottom w:val="single" w:sz="4" w:space="0" w:color="000000"/>
              <w:right w:val="single" w:sz="4" w:space="0" w:color="000000"/>
            </w:tcBorders>
          </w:tcPr>
          <w:p w14:paraId="35BFBDE8" w14:textId="77777777" w:rsidR="00ED27EF" w:rsidRPr="00EF50E3" w:rsidRDefault="00ED27EF" w:rsidP="00C300BC"/>
        </w:tc>
      </w:tr>
      <w:tr w:rsidR="00ED27EF" w:rsidRPr="00EF50E3" w14:paraId="5EA7BC3B"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F5F9609" w14:textId="77777777" w:rsidR="00ED27EF" w:rsidRPr="00EF50E3" w:rsidRDefault="00ED27EF" w:rsidP="00C300BC">
            <w:pPr>
              <w:ind w:left="-52"/>
            </w:pPr>
            <w:r>
              <w:t>6.6</w:t>
            </w:r>
          </w:p>
        </w:tc>
        <w:tc>
          <w:tcPr>
            <w:tcW w:w="6095" w:type="dxa"/>
            <w:tcBorders>
              <w:top w:val="single" w:sz="4" w:space="0" w:color="000000"/>
              <w:left w:val="single" w:sz="4" w:space="0" w:color="000000"/>
              <w:bottom w:val="single" w:sz="4" w:space="0" w:color="000000"/>
              <w:right w:val="single" w:sz="4" w:space="0" w:color="000000"/>
            </w:tcBorders>
            <w:vAlign w:val="center"/>
          </w:tcPr>
          <w:p w14:paraId="210BAE1D" w14:textId="77777777" w:rsidR="00ED27EF" w:rsidRPr="000377A0" w:rsidRDefault="00ED27EF" w:rsidP="00C300BC">
            <w:r w:rsidRPr="00890D3A">
              <w:t>Priekinė pakaba nepriklausoma.</w:t>
            </w:r>
          </w:p>
        </w:tc>
        <w:tc>
          <w:tcPr>
            <w:tcW w:w="2977" w:type="dxa"/>
            <w:tcBorders>
              <w:top w:val="single" w:sz="4" w:space="0" w:color="000000"/>
              <w:left w:val="single" w:sz="4" w:space="0" w:color="000000"/>
              <w:bottom w:val="single" w:sz="4" w:space="0" w:color="000000"/>
              <w:right w:val="single" w:sz="4" w:space="0" w:color="000000"/>
            </w:tcBorders>
          </w:tcPr>
          <w:p w14:paraId="58235604" w14:textId="77777777" w:rsidR="00ED27EF" w:rsidRPr="00EF50E3" w:rsidRDefault="00ED27EF" w:rsidP="00C300BC"/>
        </w:tc>
      </w:tr>
      <w:tr w:rsidR="00ED27EF" w:rsidRPr="00EF50E3" w14:paraId="7E2C0DC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3ED0909" w14:textId="77777777" w:rsidR="00ED27EF" w:rsidRPr="003C3E56" w:rsidRDefault="00ED27EF" w:rsidP="00C300BC">
            <w:pPr>
              <w:ind w:left="-52"/>
              <w:rPr>
                <w:b/>
                <w:bCs/>
              </w:rPr>
            </w:pPr>
            <w:r>
              <w:rPr>
                <w:b/>
                <w:bCs/>
              </w:rPr>
              <w:t>7.</w:t>
            </w:r>
          </w:p>
        </w:tc>
        <w:tc>
          <w:tcPr>
            <w:tcW w:w="6095" w:type="dxa"/>
            <w:tcBorders>
              <w:top w:val="single" w:sz="4" w:space="0" w:color="000000"/>
              <w:left w:val="single" w:sz="4" w:space="0" w:color="000000"/>
              <w:bottom w:val="single" w:sz="4" w:space="0" w:color="000000"/>
              <w:right w:val="single" w:sz="4" w:space="0" w:color="000000"/>
            </w:tcBorders>
            <w:vAlign w:val="center"/>
          </w:tcPr>
          <w:p w14:paraId="178083CD" w14:textId="77777777" w:rsidR="00ED27EF" w:rsidRPr="003C3E56" w:rsidRDefault="00ED27EF" w:rsidP="00C300BC">
            <w:pPr>
              <w:rPr>
                <w:b/>
                <w:bCs/>
              </w:rPr>
            </w:pPr>
            <w:r>
              <w:rPr>
                <w:b/>
                <w:bCs/>
              </w:rPr>
              <w:t>KELEIVIŲ SALONO ĮRANGA</w:t>
            </w:r>
          </w:p>
        </w:tc>
        <w:tc>
          <w:tcPr>
            <w:tcW w:w="2977" w:type="dxa"/>
            <w:tcBorders>
              <w:top w:val="single" w:sz="4" w:space="0" w:color="000000"/>
              <w:left w:val="single" w:sz="4" w:space="0" w:color="000000"/>
              <w:bottom w:val="single" w:sz="4" w:space="0" w:color="000000"/>
              <w:right w:val="single" w:sz="4" w:space="0" w:color="000000"/>
            </w:tcBorders>
          </w:tcPr>
          <w:p w14:paraId="384D07AB" w14:textId="77777777" w:rsidR="00ED27EF" w:rsidRPr="00EF50E3" w:rsidRDefault="00ED27EF" w:rsidP="00C300BC"/>
        </w:tc>
      </w:tr>
      <w:tr w:rsidR="00ED27EF" w:rsidRPr="00EF50E3" w14:paraId="10297AF3"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B1A53C6" w14:textId="77777777" w:rsidR="00ED27EF" w:rsidRPr="00EF50E3" w:rsidRDefault="00ED27EF" w:rsidP="00C300BC">
            <w:pPr>
              <w:ind w:left="-66"/>
            </w:pPr>
            <w:r>
              <w:t>7</w:t>
            </w:r>
            <w:r w:rsidRPr="00EF50E3">
              <w:t>.1</w:t>
            </w:r>
          </w:p>
        </w:tc>
        <w:tc>
          <w:tcPr>
            <w:tcW w:w="6095" w:type="dxa"/>
            <w:tcBorders>
              <w:top w:val="single" w:sz="4" w:space="0" w:color="000000"/>
              <w:left w:val="single" w:sz="4" w:space="0" w:color="000000"/>
              <w:bottom w:val="single" w:sz="4" w:space="0" w:color="000000"/>
              <w:right w:val="single" w:sz="4" w:space="0" w:color="000000"/>
            </w:tcBorders>
            <w:vAlign w:val="center"/>
          </w:tcPr>
          <w:p w14:paraId="3C0CDF1F" w14:textId="77777777" w:rsidR="00ED27EF" w:rsidRPr="00890D3A" w:rsidRDefault="00ED27EF" w:rsidP="00C300BC">
            <w:pPr>
              <w:tabs>
                <w:tab w:val="left" w:pos="567"/>
              </w:tabs>
            </w:pPr>
            <w:r w:rsidRPr="003D41C5">
              <w:t xml:space="preserve">Sėdimų  vietų  ne mažiau kaip 24. </w:t>
            </w:r>
            <w:r>
              <w:t xml:space="preserve">(Keleiviams 22, gido sėdynė 1, vairuotojas 1). Stovimų vietų skaičius ne mažiau kaip 5 vietos. </w:t>
            </w:r>
            <w:r w:rsidRPr="00890D3A">
              <w:t xml:space="preserve">Autobusas turi būti pritaikytas vežti 1 neįgalųjį asmenį. Neįgaliojo keleivio </w:t>
            </w:r>
            <w:r>
              <w:t>įkėlimas/iškėlimas turi būti atliekamas</w:t>
            </w:r>
            <w:r w:rsidRPr="00890D3A">
              <w:t xml:space="preserve"> naudojant </w:t>
            </w:r>
            <w:r>
              <w:t>vidinę, išorinę ar mobilią</w:t>
            </w:r>
            <w:r w:rsidRPr="00890D3A">
              <w:t xml:space="preserve"> rampą arba elektrinį liftą.</w:t>
            </w:r>
          </w:p>
        </w:tc>
        <w:tc>
          <w:tcPr>
            <w:tcW w:w="2977" w:type="dxa"/>
            <w:tcBorders>
              <w:top w:val="single" w:sz="4" w:space="0" w:color="000000"/>
              <w:left w:val="single" w:sz="4" w:space="0" w:color="000000"/>
              <w:bottom w:val="single" w:sz="4" w:space="0" w:color="000000"/>
              <w:right w:val="single" w:sz="4" w:space="0" w:color="000000"/>
            </w:tcBorders>
          </w:tcPr>
          <w:p w14:paraId="54D87C68" w14:textId="77777777" w:rsidR="00ED27EF" w:rsidRPr="00EF50E3" w:rsidRDefault="00ED27EF" w:rsidP="00C300BC">
            <w:pPr>
              <w:tabs>
                <w:tab w:val="left" w:pos="567"/>
              </w:tabs>
              <w:jc w:val="both"/>
            </w:pPr>
          </w:p>
        </w:tc>
      </w:tr>
      <w:tr w:rsidR="00ED27EF" w:rsidRPr="00EF50E3" w14:paraId="72A7A22F"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25E759A" w14:textId="77777777" w:rsidR="00ED27EF" w:rsidRPr="00EF50E3" w:rsidRDefault="00ED27EF" w:rsidP="00C300BC">
            <w:pPr>
              <w:ind w:left="-66"/>
            </w:pPr>
            <w:r>
              <w:t>7</w:t>
            </w:r>
            <w:r w:rsidRPr="00EF50E3">
              <w:t>.2</w:t>
            </w:r>
          </w:p>
        </w:tc>
        <w:tc>
          <w:tcPr>
            <w:tcW w:w="6095" w:type="dxa"/>
            <w:tcBorders>
              <w:top w:val="single" w:sz="4" w:space="0" w:color="000000"/>
              <w:left w:val="single" w:sz="4" w:space="0" w:color="000000"/>
              <w:bottom w:val="single" w:sz="4" w:space="0" w:color="000000"/>
              <w:right w:val="single" w:sz="4" w:space="0" w:color="000000"/>
            </w:tcBorders>
            <w:vAlign w:val="center"/>
          </w:tcPr>
          <w:p w14:paraId="1CD246B3" w14:textId="77777777" w:rsidR="00ED27EF" w:rsidRPr="000377A0" w:rsidRDefault="00ED27EF" w:rsidP="00C300BC">
            <w:r w:rsidRPr="000377A0">
              <w:t xml:space="preserve">Turistinio tipo sėdynės, atlenkiamas sėdynių atlošas, nulenkiamas porankis praėjimo pusėje, šoninio poslinkio mechanizmas, sieteliai nugarinėje pusėje, saugos diržai. Gido sėdynė su atlenkiama sėdynės sėdima dalimi. </w:t>
            </w:r>
          </w:p>
        </w:tc>
        <w:tc>
          <w:tcPr>
            <w:tcW w:w="2977" w:type="dxa"/>
            <w:tcBorders>
              <w:top w:val="single" w:sz="4" w:space="0" w:color="000000"/>
              <w:left w:val="single" w:sz="4" w:space="0" w:color="000000"/>
              <w:bottom w:val="single" w:sz="4" w:space="0" w:color="000000"/>
              <w:right w:val="single" w:sz="4" w:space="0" w:color="000000"/>
            </w:tcBorders>
          </w:tcPr>
          <w:p w14:paraId="49EF0BE1" w14:textId="77777777" w:rsidR="00ED27EF" w:rsidRPr="00EF50E3" w:rsidRDefault="00ED27EF" w:rsidP="00C300BC"/>
        </w:tc>
      </w:tr>
      <w:tr w:rsidR="00ED27EF" w:rsidRPr="00EF50E3" w14:paraId="66B9012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tcPr>
          <w:p w14:paraId="2405D10C" w14:textId="77777777" w:rsidR="00ED27EF" w:rsidRPr="00EF50E3" w:rsidRDefault="00ED27EF" w:rsidP="00C300BC">
            <w:pPr>
              <w:ind w:left="-66"/>
            </w:pPr>
            <w:r>
              <w:t>7.3</w:t>
            </w:r>
          </w:p>
        </w:tc>
        <w:tc>
          <w:tcPr>
            <w:tcW w:w="6095" w:type="dxa"/>
            <w:tcBorders>
              <w:top w:val="single" w:sz="4" w:space="0" w:color="000000"/>
              <w:left w:val="single" w:sz="4" w:space="0" w:color="000000"/>
              <w:bottom w:val="single" w:sz="4" w:space="0" w:color="auto"/>
              <w:right w:val="single" w:sz="4" w:space="0" w:color="000000"/>
            </w:tcBorders>
            <w:vAlign w:val="center"/>
          </w:tcPr>
          <w:p w14:paraId="0E318976" w14:textId="77777777" w:rsidR="00ED27EF" w:rsidRPr="000377A0" w:rsidRDefault="00ED27EF" w:rsidP="00C300BC">
            <w:r w:rsidRPr="000377A0">
              <w:t xml:space="preserve">Šoniniai keleivių salono stiklai turi būti panoraminiai, </w:t>
            </w:r>
            <w:proofErr w:type="spellStart"/>
            <w:r w:rsidRPr="000377A0">
              <w:t>tonuoti</w:t>
            </w:r>
            <w:proofErr w:type="spellEnd"/>
            <w:r w:rsidRPr="000377A0">
              <w:t xml:space="preserve"> su dvigubu stiklo paketu.</w:t>
            </w:r>
          </w:p>
        </w:tc>
        <w:tc>
          <w:tcPr>
            <w:tcW w:w="2977" w:type="dxa"/>
            <w:tcBorders>
              <w:top w:val="single" w:sz="4" w:space="0" w:color="000000"/>
              <w:left w:val="single" w:sz="4" w:space="0" w:color="000000"/>
              <w:bottom w:val="single" w:sz="4" w:space="0" w:color="auto"/>
              <w:right w:val="single" w:sz="4" w:space="0" w:color="000000"/>
            </w:tcBorders>
          </w:tcPr>
          <w:p w14:paraId="1D732E04" w14:textId="77777777" w:rsidR="00ED27EF" w:rsidRPr="00EF50E3" w:rsidRDefault="00ED27EF" w:rsidP="00C300BC"/>
        </w:tc>
      </w:tr>
      <w:tr w:rsidR="00ED27EF" w:rsidRPr="00EF50E3" w14:paraId="7339442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tcPr>
          <w:p w14:paraId="626D393C" w14:textId="77777777" w:rsidR="00ED27EF" w:rsidRDefault="00ED27EF" w:rsidP="00C300BC">
            <w:pPr>
              <w:ind w:left="-66"/>
            </w:pPr>
            <w:r>
              <w:t>7.4</w:t>
            </w:r>
          </w:p>
        </w:tc>
        <w:tc>
          <w:tcPr>
            <w:tcW w:w="6095" w:type="dxa"/>
            <w:tcBorders>
              <w:top w:val="single" w:sz="4" w:space="0" w:color="000000"/>
              <w:left w:val="single" w:sz="4" w:space="0" w:color="000000"/>
              <w:bottom w:val="single" w:sz="4" w:space="0" w:color="auto"/>
              <w:right w:val="single" w:sz="4" w:space="0" w:color="000000"/>
            </w:tcBorders>
            <w:vAlign w:val="center"/>
          </w:tcPr>
          <w:p w14:paraId="1339A25E" w14:textId="77777777" w:rsidR="00ED27EF" w:rsidRPr="000377A0" w:rsidRDefault="00ED27EF" w:rsidP="00C300BC">
            <w:r w:rsidRPr="000377A0">
              <w:t>Smulkaus bagažo lentynos, su asmeniniu apšvietimu, oro išpūtimu.</w:t>
            </w:r>
          </w:p>
        </w:tc>
        <w:tc>
          <w:tcPr>
            <w:tcW w:w="2977" w:type="dxa"/>
            <w:tcBorders>
              <w:top w:val="single" w:sz="4" w:space="0" w:color="000000"/>
              <w:left w:val="single" w:sz="4" w:space="0" w:color="000000"/>
              <w:bottom w:val="single" w:sz="4" w:space="0" w:color="auto"/>
              <w:right w:val="single" w:sz="4" w:space="0" w:color="000000"/>
            </w:tcBorders>
          </w:tcPr>
          <w:p w14:paraId="2516B562" w14:textId="77777777" w:rsidR="00ED27EF" w:rsidRPr="00EF50E3" w:rsidRDefault="00ED27EF" w:rsidP="00C300BC"/>
        </w:tc>
      </w:tr>
      <w:tr w:rsidR="00ED27EF" w:rsidRPr="00EF50E3" w14:paraId="0D76949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auto"/>
              <w:left w:val="single" w:sz="4" w:space="0" w:color="000000"/>
              <w:bottom w:val="single" w:sz="4" w:space="0" w:color="auto"/>
              <w:right w:val="nil"/>
            </w:tcBorders>
          </w:tcPr>
          <w:p w14:paraId="76F82D95" w14:textId="77777777" w:rsidR="00ED27EF" w:rsidRDefault="00ED27EF" w:rsidP="00C300BC">
            <w:pPr>
              <w:ind w:left="-66"/>
            </w:pPr>
            <w:r>
              <w:t>7.5</w:t>
            </w:r>
          </w:p>
        </w:tc>
        <w:tc>
          <w:tcPr>
            <w:tcW w:w="6095" w:type="dxa"/>
            <w:tcBorders>
              <w:top w:val="single" w:sz="4" w:space="0" w:color="auto"/>
              <w:left w:val="single" w:sz="4" w:space="0" w:color="000000"/>
              <w:bottom w:val="single" w:sz="4" w:space="0" w:color="auto"/>
              <w:right w:val="single" w:sz="4" w:space="0" w:color="000000"/>
            </w:tcBorders>
            <w:vAlign w:val="center"/>
          </w:tcPr>
          <w:p w14:paraId="29F9ADEF" w14:textId="77777777" w:rsidR="00ED27EF" w:rsidRPr="000377A0" w:rsidRDefault="00ED27EF" w:rsidP="00C300BC">
            <w:r w:rsidRPr="000377A0">
              <w:t>Ne mažiau kaip 6 vnt. USB jung</w:t>
            </w:r>
            <w:r>
              <w:t>čių</w:t>
            </w:r>
            <w:r w:rsidRPr="000377A0">
              <w:t xml:space="preserve"> keleiviams.</w:t>
            </w:r>
          </w:p>
        </w:tc>
        <w:tc>
          <w:tcPr>
            <w:tcW w:w="2977" w:type="dxa"/>
            <w:tcBorders>
              <w:top w:val="single" w:sz="4" w:space="0" w:color="auto"/>
              <w:left w:val="single" w:sz="4" w:space="0" w:color="000000"/>
              <w:bottom w:val="single" w:sz="4" w:space="0" w:color="auto"/>
              <w:right w:val="single" w:sz="4" w:space="0" w:color="000000"/>
            </w:tcBorders>
          </w:tcPr>
          <w:p w14:paraId="6A926697" w14:textId="77777777" w:rsidR="00ED27EF" w:rsidRPr="00EF50E3" w:rsidRDefault="00ED27EF" w:rsidP="00C300BC"/>
        </w:tc>
      </w:tr>
      <w:tr w:rsidR="00ED27EF" w:rsidRPr="00EF50E3" w14:paraId="0C3F49B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auto"/>
              <w:left w:val="single" w:sz="4" w:space="0" w:color="000000"/>
              <w:bottom w:val="single" w:sz="4" w:space="0" w:color="000000"/>
              <w:right w:val="nil"/>
            </w:tcBorders>
          </w:tcPr>
          <w:p w14:paraId="192FF1C7" w14:textId="77777777" w:rsidR="00ED27EF" w:rsidRDefault="00ED27EF" w:rsidP="00C300BC">
            <w:pPr>
              <w:ind w:left="-66"/>
            </w:pPr>
            <w:r>
              <w:t>7.6</w:t>
            </w:r>
          </w:p>
        </w:tc>
        <w:tc>
          <w:tcPr>
            <w:tcW w:w="6095" w:type="dxa"/>
            <w:tcBorders>
              <w:top w:val="single" w:sz="4" w:space="0" w:color="auto"/>
              <w:left w:val="single" w:sz="4" w:space="0" w:color="000000"/>
              <w:bottom w:val="single" w:sz="4" w:space="0" w:color="000000"/>
              <w:right w:val="single" w:sz="4" w:space="0" w:color="000000"/>
            </w:tcBorders>
            <w:vAlign w:val="center"/>
          </w:tcPr>
          <w:p w14:paraId="5F5B0F3F" w14:textId="49040CA0" w:rsidR="00ED27EF" w:rsidRPr="000377A0" w:rsidRDefault="00ED27EF" w:rsidP="00C300BC">
            <w:r>
              <w:t>230 V elektros lizdas</w:t>
            </w:r>
            <w:r w:rsidR="009B2B06">
              <w:t>.</w:t>
            </w:r>
          </w:p>
        </w:tc>
        <w:tc>
          <w:tcPr>
            <w:tcW w:w="2977" w:type="dxa"/>
            <w:tcBorders>
              <w:top w:val="single" w:sz="4" w:space="0" w:color="auto"/>
              <w:left w:val="single" w:sz="4" w:space="0" w:color="000000"/>
              <w:bottom w:val="single" w:sz="4" w:space="0" w:color="000000"/>
              <w:right w:val="single" w:sz="4" w:space="0" w:color="000000"/>
            </w:tcBorders>
          </w:tcPr>
          <w:p w14:paraId="4364C751" w14:textId="77777777" w:rsidR="00ED27EF" w:rsidRPr="00EF50E3" w:rsidRDefault="00ED27EF" w:rsidP="00C300BC"/>
        </w:tc>
      </w:tr>
      <w:tr w:rsidR="00ED27EF" w:rsidRPr="00EF50E3" w14:paraId="1E81A63A"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2FAC7EA" w14:textId="77777777" w:rsidR="00ED27EF" w:rsidRPr="00EF50E3" w:rsidRDefault="00ED27EF" w:rsidP="00C300BC">
            <w:pPr>
              <w:ind w:left="-66"/>
            </w:pPr>
            <w:r>
              <w:t>7.7</w:t>
            </w:r>
          </w:p>
        </w:tc>
        <w:tc>
          <w:tcPr>
            <w:tcW w:w="6095" w:type="dxa"/>
            <w:tcBorders>
              <w:top w:val="single" w:sz="4" w:space="0" w:color="000000"/>
              <w:left w:val="single" w:sz="4" w:space="0" w:color="000000"/>
              <w:bottom w:val="single" w:sz="4" w:space="0" w:color="000000"/>
              <w:right w:val="single" w:sz="4" w:space="0" w:color="000000"/>
            </w:tcBorders>
            <w:vAlign w:val="center"/>
          </w:tcPr>
          <w:p w14:paraId="19D45A31" w14:textId="77777777" w:rsidR="00ED27EF" w:rsidRPr="000377A0" w:rsidRDefault="00ED27EF" w:rsidP="00C300BC">
            <w:r>
              <w:t>B</w:t>
            </w:r>
            <w:r w:rsidRPr="000377A0">
              <w:t>agažo skyrius autobuso gale.</w:t>
            </w:r>
          </w:p>
        </w:tc>
        <w:tc>
          <w:tcPr>
            <w:tcW w:w="2977" w:type="dxa"/>
            <w:tcBorders>
              <w:top w:val="single" w:sz="4" w:space="0" w:color="000000"/>
              <w:left w:val="single" w:sz="4" w:space="0" w:color="000000"/>
              <w:bottom w:val="single" w:sz="4" w:space="0" w:color="000000"/>
              <w:right w:val="single" w:sz="4" w:space="0" w:color="000000"/>
            </w:tcBorders>
          </w:tcPr>
          <w:p w14:paraId="0294B8C9" w14:textId="77777777" w:rsidR="00ED27EF" w:rsidRPr="00EF50E3" w:rsidRDefault="00ED27EF" w:rsidP="00C300BC"/>
        </w:tc>
      </w:tr>
      <w:tr w:rsidR="00ED27EF" w:rsidRPr="00EF50E3" w14:paraId="6FCD81A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ED2C32E" w14:textId="77777777" w:rsidR="00ED27EF" w:rsidRPr="00EF50E3" w:rsidRDefault="00ED27EF" w:rsidP="00C300BC">
            <w:pPr>
              <w:ind w:left="-66"/>
            </w:pPr>
            <w:r>
              <w:t>7.8</w:t>
            </w:r>
          </w:p>
        </w:tc>
        <w:tc>
          <w:tcPr>
            <w:tcW w:w="6095" w:type="dxa"/>
            <w:tcBorders>
              <w:top w:val="single" w:sz="4" w:space="0" w:color="000000"/>
              <w:left w:val="single" w:sz="4" w:space="0" w:color="000000"/>
              <w:bottom w:val="single" w:sz="4" w:space="0" w:color="000000"/>
              <w:right w:val="single" w:sz="4" w:space="0" w:color="000000"/>
            </w:tcBorders>
            <w:vAlign w:val="center"/>
          </w:tcPr>
          <w:p w14:paraId="2696B0D3" w14:textId="77777777" w:rsidR="00ED27EF" w:rsidRPr="000377A0" w:rsidRDefault="00ED27EF" w:rsidP="00C300BC">
            <w:r w:rsidRPr="000377A0">
              <w:t>Salono garso ir šiluminė izoliacija.</w:t>
            </w:r>
          </w:p>
        </w:tc>
        <w:tc>
          <w:tcPr>
            <w:tcW w:w="2977" w:type="dxa"/>
            <w:tcBorders>
              <w:top w:val="single" w:sz="4" w:space="0" w:color="000000"/>
              <w:left w:val="single" w:sz="4" w:space="0" w:color="000000"/>
              <w:bottom w:val="single" w:sz="4" w:space="0" w:color="000000"/>
              <w:right w:val="single" w:sz="4" w:space="0" w:color="000000"/>
            </w:tcBorders>
          </w:tcPr>
          <w:p w14:paraId="7E0A64E4" w14:textId="77777777" w:rsidR="00ED27EF" w:rsidRPr="00EF50E3" w:rsidRDefault="00ED27EF" w:rsidP="00C300BC"/>
        </w:tc>
      </w:tr>
      <w:tr w:rsidR="00ED27EF" w:rsidRPr="00EF50E3" w14:paraId="1711B87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9F3C334" w14:textId="77777777" w:rsidR="00ED27EF" w:rsidRDefault="00ED27EF" w:rsidP="00C300BC">
            <w:pPr>
              <w:ind w:left="-66"/>
            </w:pPr>
            <w:r>
              <w:t>7.9</w:t>
            </w:r>
          </w:p>
        </w:tc>
        <w:tc>
          <w:tcPr>
            <w:tcW w:w="6095" w:type="dxa"/>
            <w:tcBorders>
              <w:top w:val="single" w:sz="4" w:space="0" w:color="000000"/>
              <w:left w:val="single" w:sz="4" w:space="0" w:color="000000"/>
              <w:bottom w:val="single" w:sz="4" w:space="0" w:color="000000"/>
              <w:right w:val="single" w:sz="4" w:space="0" w:color="000000"/>
            </w:tcBorders>
            <w:vAlign w:val="center"/>
          </w:tcPr>
          <w:p w14:paraId="57946C25" w14:textId="77777777" w:rsidR="00ED27EF" w:rsidRPr="000377A0" w:rsidRDefault="00ED27EF" w:rsidP="00C300BC">
            <w:r w:rsidRPr="000377A0">
              <w:t>Salono sienų, lubų, langų atramos dekoruotos audiniu.</w:t>
            </w:r>
          </w:p>
        </w:tc>
        <w:tc>
          <w:tcPr>
            <w:tcW w:w="2977" w:type="dxa"/>
            <w:tcBorders>
              <w:top w:val="single" w:sz="4" w:space="0" w:color="000000"/>
              <w:left w:val="single" w:sz="4" w:space="0" w:color="000000"/>
              <w:bottom w:val="single" w:sz="4" w:space="0" w:color="000000"/>
              <w:right w:val="single" w:sz="4" w:space="0" w:color="000000"/>
            </w:tcBorders>
          </w:tcPr>
          <w:p w14:paraId="7405A181" w14:textId="77777777" w:rsidR="00ED27EF" w:rsidRPr="00EF50E3" w:rsidRDefault="00ED27EF" w:rsidP="00C300BC"/>
        </w:tc>
      </w:tr>
      <w:tr w:rsidR="00ED27EF" w:rsidRPr="00EF50E3" w14:paraId="2C723D9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1"/>
        </w:trPr>
        <w:tc>
          <w:tcPr>
            <w:tcW w:w="709" w:type="dxa"/>
            <w:tcBorders>
              <w:top w:val="single" w:sz="4" w:space="0" w:color="000000"/>
              <w:left w:val="single" w:sz="4" w:space="0" w:color="000000"/>
              <w:bottom w:val="single" w:sz="4" w:space="0" w:color="000000"/>
              <w:right w:val="nil"/>
            </w:tcBorders>
          </w:tcPr>
          <w:p w14:paraId="1DDD9428" w14:textId="77777777" w:rsidR="00ED27EF" w:rsidRPr="00EF50E3" w:rsidRDefault="00ED27EF" w:rsidP="00C300BC">
            <w:pPr>
              <w:ind w:left="-66"/>
            </w:pPr>
            <w:r>
              <w:t>7.10</w:t>
            </w:r>
          </w:p>
        </w:tc>
        <w:tc>
          <w:tcPr>
            <w:tcW w:w="6095" w:type="dxa"/>
            <w:tcBorders>
              <w:top w:val="single" w:sz="4" w:space="0" w:color="000000"/>
              <w:left w:val="single" w:sz="4" w:space="0" w:color="000000"/>
              <w:bottom w:val="single" w:sz="4" w:space="0" w:color="000000"/>
              <w:right w:val="single" w:sz="4" w:space="0" w:color="000000"/>
            </w:tcBorders>
            <w:vAlign w:val="center"/>
          </w:tcPr>
          <w:p w14:paraId="5889727C" w14:textId="77777777" w:rsidR="00ED27EF" w:rsidRPr="000377A0" w:rsidRDefault="00ED27EF" w:rsidP="00C300BC">
            <w:r>
              <w:t>Keleivių salono grindys turi būti</w:t>
            </w:r>
            <w:r w:rsidRPr="000377A0">
              <w:t xml:space="preserve"> padengtos neslidžia</w:t>
            </w:r>
            <w:r>
              <w:t>,</w:t>
            </w:r>
            <w:r w:rsidRPr="000377A0">
              <w:t xml:space="preserve"> dilimui atsparia PVC grindų danga.</w:t>
            </w:r>
          </w:p>
        </w:tc>
        <w:tc>
          <w:tcPr>
            <w:tcW w:w="2977" w:type="dxa"/>
            <w:tcBorders>
              <w:top w:val="single" w:sz="4" w:space="0" w:color="000000"/>
              <w:left w:val="single" w:sz="4" w:space="0" w:color="000000"/>
              <w:bottom w:val="single" w:sz="4" w:space="0" w:color="000000"/>
              <w:right w:val="single" w:sz="4" w:space="0" w:color="000000"/>
            </w:tcBorders>
          </w:tcPr>
          <w:p w14:paraId="2BF9E27A" w14:textId="77777777" w:rsidR="00ED27EF" w:rsidRPr="00EF50E3" w:rsidRDefault="00ED27EF" w:rsidP="00C300BC"/>
        </w:tc>
      </w:tr>
      <w:tr w:rsidR="00ED27EF" w:rsidRPr="00EF50E3" w14:paraId="4F5BE74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5B1601C" w14:textId="77777777" w:rsidR="00ED27EF" w:rsidRPr="003C3E56" w:rsidRDefault="00ED27EF" w:rsidP="00C300BC">
            <w:pPr>
              <w:ind w:left="-66"/>
              <w:rPr>
                <w:b/>
                <w:bCs/>
              </w:rPr>
            </w:pPr>
            <w:r>
              <w:rPr>
                <w:b/>
                <w:bCs/>
              </w:rPr>
              <w:t>8.</w:t>
            </w:r>
          </w:p>
        </w:tc>
        <w:tc>
          <w:tcPr>
            <w:tcW w:w="6095" w:type="dxa"/>
            <w:tcBorders>
              <w:top w:val="single" w:sz="4" w:space="0" w:color="000000"/>
              <w:left w:val="single" w:sz="4" w:space="0" w:color="000000"/>
              <w:bottom w:val="single" w:sz="4" w:space="0" w:color="000000"/>
              <w:right w:val="single" w:sz="4" w:space="0" w:color="000000"/>
            </w:tcBorders>
            <w:vAlign w:val="center"/>
          </w:tcPr>
          <w:p w14:paraId="70C0E9FC" w14:textId="77777777" w:rsidR="00ED27EF" w:rsidRPr="003C3E56" w:rsidRDefault="00ED27EF" w:rsidP="00C300BC">
            <w:pPr>
              <w:rPr>
                <w:b/>
                <w:bCs/>
              </w:rPr>
            </w:pPr>
            <w:r>
              <w:rPr>
                <w:b/>
                <w:bCs/>
              </w:rPr>
              <w:t>ĮLIPIMO DURYS IR AVARINIAI IŠĖJIMAI</w:t>
            </w:r>
          </w:p>
        </w:tc>
        <w:tc>
          <w:tcPr>
            <w:tcW w:w="2977" w:type="dxa"/>
            <w:tcBorders>
              <w:top w:val="single" w:sz="4" w:space="0" w:color="000000"/>
              <w:left w:val="single" w:sz="4" w:space="0" w:color="000000"/>
              <w:bottom w:val="single" w:sz="4" w:space="0" w:color="000000"/>
              <w:right w:val="single" w:sz="4" w:space="0" w:color="000000"/>
            </w:tcBorders>
          </w:tcPr>
          <w:p w14:paraId="33DD6441" w14:textId="77777777" w:rsidR="00ED27EF" w:rsidRPr="00EF50E3" w:rsidRDefault="00ED27EF" w:rsidP="00C300BC"/>
        </w:tc>
      </w:tr>
      <w:tr w:rsidR="00ED27EF" w:rsidRPr="00EF50E3" w14:paraId="7B6C17B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000000"/>
              <w:left w:val="single" w:sz="4" w:space="0" w:color="000000"/>
              <w:bottom w:val="single" w:sz="4" w:space="0" w:color="auto"/>
              <w:right w:val="nil"/>
            </w:tcBorders>
            <w:vAlign w:val="center"/>
          </w:tcPr>
          <w:p w14:paraId="13C39A0F" w14:textId="77777777" w:rsidR="00ED27EF" w:rsidRPr="00EF50E3" w:rsidRDefault="00ED27EF" w:rsidP="00C300BC">
            <w:pPr>
              <w:ind w:left="-52"/>
            </w:pPr>
            <w:r>
              <w:t>8</w:t>
            </w:r>
            <w:r w:rsidRPr="00EF50E3">
              <w:t>.1</w:t>
            </w:r>
          </w:p>
        </w:tc>
        <w:tc>
          <w:tcPr>
            <w:tcW w:w="6095" w:type="dxa"/>
            <w:tcBorders>
              <w:top w:val="single" w:sz="4" w:space="0" w:color="000000"/>
              <w:left w:val="single" w:sz="4" w:space="0" w:color="000000"/>
              <w:bottom w:val="single" w:sz="4" w:space="0" w:color="auto"/>
              <w:right w:val="single" w:sz="4" w:space="0" w:color="000000"/>
            </w:tcBorders>
            <w:vAlign w:val="center"/>
          </w:tcPr>
          <w:p w14:paraId="51F9E513" w14:textId="77777777" w:rsidR="00ED27EF" w:rsidRPr="000377A0" w:rsidRDefault="00ED27EF" w:rsidP="00C300BC">
            <w:pPr>
              <w:tabs>
                <w:tab w:val="left" w:pos="567"/>
              </w:tabs>
            </w:pPr>
            <w:r w:rsidRPr="000377A0">
              <w:t>Atskiros vai</w:t>
            </w:r>
            <w:r>
              <w:t>ruotojo įlipimo/išlipimo durys kairėje pusėje.</w:t>
            </w:r>
          </w:p>
        </w:tc>
        <w:tc>
          <w:tcPr>
            <w:tcW w:w="2977" w:type="dxa"/>
            <w:tcBorders>
              <w:top w:val="single" w:sz="4" w:space="0" w:color="000000"/>
              <w:left w:val="single" w:sz="4" w:space="0" w:color="000000"/>
              <w:bottom w:val="single" w:sz="4" w:space="0" w:color="auto"/>
              <w:right w:val="single" w:sz="4" w:space="0" w:color="000000"/>
            </w:tcBorders>
          </w:tcPr>
          <w:p w14:paraId="7AD5E982" w14:textId="77777777" w:rsidR="00ED27EF" w:rsidRPr="00EF50E3" w:rsidRDefault="00ED27EF" w:rsidP="00C300BC">
            <w:pPr>
              <w:tabs>
                <w:tab w:val="left" w:pos="567"/>
              </w:tabs>
              <w:jc w:val="both"/>
            </w:pPr>
          </w:p>
        </w:tc>
      </w:tr>
      <w:tr w:rsidR="00ED27EF" w:rsidRPr="00EF50E3" w14:paraId="6A1B0DB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2"/>
        </w:trPr>
        <w:tc>
          <w:tcPr>
            <w:tcW w:w="709" w:type="dxa"/>
            <w:tcBorders>
              <w:top w:val="single" w:sz="4" w:space="0" w:color="auto"/>
              <w:left w:val="single" w:sz="4" w:space="0" w:color="000000"/>
              <w:bottom w:val="single" w:sz="4" w:space="0" w:color="000000"/>
              <w:right w:val="nil"/>
            </w:tcBorders>
            <w:vAlign w:val="center"/>
          </w:tcPr>
          <w:p w14:paraId="7CD77CB5" w14:textId="77777777" w:rsidR="00ED27EF" w:rsidRDefault="00ED27EF" w:rsidP="00C300BC">
            <w:pPr>
              <w:ind w:left="-52"/>
            </w:pPr>
            <w:r>
              <w:t>8.2</w:t>
            </w:r>
          </w:p>
        </w:tc>
        <w:tc>
          <w:tcPr>
            <w:tcW w:w="6095" w:type="dxa"/>
            <w:tcBorders>
              <w:top w:val="single" w:sz="4" w:space="0" w:color="auto"/>
              <w:left w:val="single" w:sz="4" w:space="0" w:color="000000"/>
              <w:bottom w:val="single" w:sz="4" w:space="0" w:color="000000"/>
              <w:right w:val="single" w:sz="4" w:space="0" w:color="000000"/>
            </w:tcBorders>
            <w:vAlign w:val="center"/>
          </w:tcPr>
          <w:p w14:paraId="71D81DDE" w14:textId="15F1ECC3" w:rsidR="00ED27EF" w:rsidRPr="000377A0" w:rsidRDefault="00ED27EF" w:rsidP="00C300BC">
            <w:pPr>
              <w:tabs>
                <w:tab w:val="left" w:pos="567"/>
              </w:tabs>
            </w:pPr>
            <w:r w:rsidRPr="000377A0">
              <w:t>Panoraminės (ne mažiau kaip 70% stiklas) keleivių įlipimo/išlipimo durys</w:t>
            </w:r>
            <w:r w:rsidR="009B2B06">
              <w:t>,</w:t>
            </w:r>
            <w:r w:rsidRPr="000377A0">
              <w:t xml:space="preserve"> valdomos oru arba elektra, atsidarančios iš kairės pusės</w:t>
            </w:r>
            <w:r w:rsidR="009B2B06">
              <w:t>,</w:t>
            </w:r>
            <w:r w:rsidRPr="000377A0">
              <w:t xml:space="preserve"> link galinės ašies.</w:t>
            </w:r>
          </w:p>
        </w:tc>
        <w:tc>
          <w:tcPr>
            <w:tcW w:w="2977" w:type="dxa"/>
            <w:tcBorders>
              <w:top w:val="single" w:sz="4" w:space="0" w:color="auto"/>
              <w:left w:val="single" w:sz="4" w:space="0" w:color="000000"/>
              <w:bottom w:val="single" w:sz="4" w:space="0" w:color="000000"/>
              <w:right w:val="single" w:sz="4" w:space="0" w:color="000000"/>
            </w:tcBorders>
          </w:tcPr>
          <w:p w14:paraId="0AFEC011" w14:textId="77777777" w:rsidR="00ED27EF" w:rsidRPr="00EF50E3" w:rsidRDefault="00ED27EF" w:rsidP="00C300BC">
            <w:pPr>
              <w:tabs>
                <w:tab w:val="left" w:pos="567"/>
              </w:tabs>
              <w:jc w:val="both"/>
            </w:pPr>
          </w:p>
        </w:tc>
      </w:tr>
      <w:tr w:rsidR="00ED27EF" w:rsidRPr="00EF50E3" w14:paraId="6BB9606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7"/>
        </w:trPr>
        <w:tc>
          <w:tcPr>
            <w:tcW w:w="709" w:type="dxa"/>
            <w:tcBorders>
              <w:top w:val="single" w:sz="4" w:space="0" w:color="000000"/>
              <w:left w:val="single" w:sz="4" w:space="0" w:color="000000"/>
              <w:bottom w:val="single" w:sz="4" w:space="0" w:color="auto"/>
              <w:right w:val="nil"/>
            </w:tcBorders>
            <w:vAlign w:val="center"/>
          </w:tcPr>
          <w:p w14:paraId="2AEAE307" w14:textId="77777777" w:rsidR="00ED27EF" w:rsidRPr="00EF50E3" w:rsidRDefault="00ED27EF" w:rsidP="00C300BC">
            <w:pPr>
              <w:ind w:left="-52"/>
            </w:pPr>
            <w:r>
              <w:t>8.3</w:t>
            </w:r>
          </w:p>
        </w:tc>
        <w:tc>
          <w:tcPr>
            <w:tcW w:w="6095" w:type="dxa"/>
            <w:tcBorders>
              <w:top w:val="single" w:sz="4" w:space="0" w:color="000000"/>
              <w:left w:val="single" w:sz="4" w:space="0" w:color="000000"/>
              <w:bottom w:val="single" w:sz="4" w:space="0" w:color="auto"/>
              <w:right w:val="single" w:sz="4" w:space="0" w:color="000000"/>
            </w:tcBorders>
            <w:vAlign w:val="center"/>
          </w:tcPr>
          <w:p w14:paraId="10145571" w14:textId="77777777" w:rsidR="00ED27EF" w:rsidRPr="000377A0" w:rsidRDefault="00ED27EF" w:rsidP="00C300BC">
            <w:pPr>
              <w:tabs>
                <w:tab w:val="left" w:pos="567"/>
              </w:tabs>
            </w:pPr>
            <w:r w:rsidRPr="000377A0">
              <w:t>Stoglangis-avarinis išėjimas.</w:t>
            </w:r>
          </w:p>
        </w:tc>
        <w:tc>
          <w:tcPr>
            <w:tcW w:w="2977" w:type="dxa"/>
            <w:tcBorders>
              <w:top w:val="single" w:sz="4" w:space="0" w:color="000000"/>
              <w:left w:val="single" w:sz="4" w:space="0" w:color="000000"/>
              <w:bottom w:val="single" w:sz="4" w:space="0" w:color="auto"/>
              <w:right w:val="single" w:sz="4" w:space="0" w:color="000000"/>
            </w:tcBorders>
          </w:tcPr>
          <w:p w14:paraId="771E97FB" w14:textId="77777777" w:rsidR="00ED27EF" w:rsidRPr="00EF50E3" w:rsidRDefault="00ED27EF" w:rsidP="00C300BC">
            <w:pPr>
              <w:tabs>
                <w:tab w:val="left" w:pos="567"/>
              </w:tabs>
              <w:jc w:val="both"/>
            </w:pPr>
          </w:p>
        </w:tc>
      </w:tr>
      <w:tr w:rsidR="00ED27EF" w:rsidRPr="00EF50E3" w14:paraId="6094F089"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8"/>
        </w:trPr>
        <w:tc>
          <w:tcPr>
            <w:tcW w:w="709" w:type="dxa"/>
            <w:tcBorders>
              <w:top w:val="single" w:sz="4" w:space="0" w:color="auto"/>
              <w:left w:val="single" w:sz="4" w:space="0" w:color="000000"/>
              <w:bottom w:val="single" w:sz="4" w:space="0" w:color="000000"/>
              <w:right w:val="nil"/>
            </w:tcBorders>
            <w:vAlign w:val="center"/>
          </w:tcPr>
          <w:p w14:paraId="41B46919" w14:textId="77777777" w:rsidR="00ED27EF" w:rsidRDefault="00ED27EF" w:rsidP="00C300BC">
            <w:pPr>
              <w:ind w:left="-52"/>
            </w:pPr>
            <w:r>
              <w:t>8.4</w:t>
            </w:r>
          </w:p>
        </w:tc>
        <w:tc>
          <w:tcPr>
            <w:tcW w:w="6095" w:type="dxa"/>
            <w:tcBorders>
              <w:top w:val="single" w:sz="4" w:space="0" w:color="auto"/>
              <w:left w:val="single" w:sz="4" w:space="0" w:color="000000"/>
              <w:bottom w:val="single" w:sz="4" w:space="0" w:color="000000"/>
              <w:right w:val="single" w:sz="4" w:space="0" w:color="000000"/>
            </w:tcBorders>
            <w:vAlign w:val="center"/>
          </w:tcPr>
          <w:p w14:paraId="4130AC8A" w14:textId="77777777" w:rsidR="00ED27EF" w:rsidRPr="000377A0" w:rsidRDefault="00ED27EF" w:rsidP="00C300BC">
            <w:pPr>
              <w:tabs>
                <w:tab w:val="left" w:pos="567"/>
              </w:tabs>
              <w:rPr>
                <w:highlight w:val="yellow"/>
              </w:rPr>
            </w:pPr>
            <w:r w:rsidRPr="000377A0">
              <w:t>Galinės autobuso durys turi būti su stiklais.</w:t>
            </w:r>
          </w:p>
        </w:tc>
        <w:tc>
          <w:tcPr>
            <w:tcW w:w="2977" w:type="dxa"/>
            <w:tcBorders>
              <w:top w:val="single" w:sz="4" w:space="0" w:color="auto"/>
              <w:left w:val="single" w:sz="4" w:space="0" w:color="000000"/>
              <w:bottom w:val="single" w:sz="4" w:space="0" w:color="000000"/>
              <w:right w:val="single" w:sz="4" w:space="0" w:color="000000"/>
            </w:tcBorders>
          </w:tcPr>
          <w:p w14:paraId="0357F66A" w14:textId="77777777" w:rsidR="00ED27EF" w:rsidRPr="00EF50E3" w:rsidRDefault="00ED27EF" w:rsidP="00C300BC">
            <w:pPr>
              <w:tabs>
                <w:tab w:val="left" w:pos="567"/>
              </w:tabs>
              <w:jc w:val="both"/>
            </w:pPr>
          </w:p>
        </w:tc>
      </w:tr>
      <w:tr w:rsidR="00ED27EF" w:rsidRPr="00EF50E3" w14:paraId="54B33075"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4CDCA22B" w14:textId="77777777" w:rsidR="00ED27EF" w:rsidRPr="003C3E56" w:rsidRDefault="00ED27EF" w:rsidP="00C300BC">
            <w:pPr>
              <w:ind w:left="-52"/>
              <w:rPr>
                <w:b/>
                <w:bCs/>
              </w:rPr>
            </w:pPr>
            <w:r>
              <w:rPr>
                <w:b/>
                <w:bCs/>
              </w:rPr>
              <w:t>9.</w:t>
            </w:r>
          </w:p>
        </w:tc>
        <w:tc>
          <w:tcPr>
            <w:tcW w:w="6095" w:type="dxa"/>
            <w:tcBorders>
              <w:top w:val="single" w:sz="4" w:space="0" w:color="000000"/>
              <w:left w:val="single" w:sz="4" w:space="0" w:color="000000"/>
              <w:bottom w:val="single" w:sz="4" w:space="0" w:color="000000"/>
              <w:right w:val="single" w:sz="4" w:space="0" w:color="000000"/>
            </w:tcBorders>
            <w:vAlign w:val="center"/>
          </w:tcPr>
          <w:p w14:paraId="474622C3" w14:textId="77777777" w:rsidR="00ED27EF" w:rsidRPr="003C3E56" w:rsidRDefault="00ED27EF" w:rsidP="00C300BC">
            <w:pPr>
              <w:tabs>
                <w:tab w:val="left" w:pos="567"/>
              </w:tabs>
              <w:rPr>
                <w:b/>
                <w:bCs/>
              </w:rPr>
            </w:pPr>
            <w:r>
              <w:rPr>
                <w:b/>
                <w:bCs/>
              </w:rPr>
              <w:t>KITA ĮRANGA</w:t>
            </w:r>
          </w:p>
        </w:tc>
        <w:tc>
          <w:tcPr>
            <w:tcW w:w="2977" w:type="dxa"/>
            <w:tcBorders>
              <w:top w:val="single" w:sz="4" w:space="0" w:color="000000"/>
              <w:left w:val="single" w:sz="4" w:space="0" w:color="000000"/>
              <w:bottom w:val="single" w:sz="4" w:space="0" w:color="000000"/>
              <w:right w:val="single" w:sz="4" w:space="0" w:color="000000"/>
            </w:tcBorders>
          </w:tcPr>
          <w:p w14:paraId="68B07631" w14:textId="77777777" w:rsidR="00ED27EF" w:rsidRPr="00EF50E3" w:rsidRDefault="00ED27EF" w:rsidP="00C300BC">
            <w:pPr>
              <w:tabs>
                <w:tab w:val="left" w:pos="567"/>
              </w:tabs>
              <w:jc w:val="both"/>
            </w:pPr>
          </w:p>
        </w:tc>
      </w:tr>
      <w:tr w:rsidR="00ED27EF" w:rsidRPr="00EF50E3" w14:paraId="4F826B14"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7956DF9A" w14:textId="77777777" w:rsidR="00ED27EF" w:rsidRPr="00EF50E3" w:rsidRDefault="00ED27EF" w:rsidP="00C300BC">
            <w:pPr>
              <w:ind w:left="-52" w:right="-115"/>
            </w:pPr>
            <w:r>
              <w:t>9.1</w:t>
            </w:r>
          </w:p>
        </w:tc>
        <w:tc>
          <w:tcPr>
            <w:tcW w:w="6095" w:type="dxa"/>
            <w:tcBorders>
              <w:top w:val="single" w:sz="4" w:space="0" w:color="000000"/>
              <w:left w:val="single" w:sz="4" w:space="0" w:color="000000"/>
              <w:bottom w:val="single" w:sz="4" w:space="0" w:color="000000"/>
              <w:right w:val="single" w:sz="4" w:space="0" w:color="000000"/>
            </w:tcBorders>
            <w:vAlign w:val="center"/>
          </w:tcPr>
          <w:p w14:paraId="14CD14C1" w14:textId="77777777" w:rsidR="00ED27EF" w:rsidRPr="000377A0" w:rsidRDefault="00ED27EF" w:rsidP="00C300BC">
            <w:r w:rsidRPr="000377A0">
              <w:t>Vairuotojo sėdynė reguliuojamo aukščio.</w:t>
            </w:r>
          </w:p>
        </w:tc>
        <w:tc>
          <w:tcPr>
            <w:tcW w:w="2977" w:type="dxa"/>
            <w:tcBorders>
              <w:top w:val="single" w:sz="4" w:space="0" w:color="000000"/>
              <w:left w:val="single" w:sz="4" w:space="0" w:color="000000"/>
              <w:bottom w:val="single" w:sz="4" w:space="0" w:color="000000"/>
              <w:right w:val="single" w:sz="4" w:space="0" w:color="000000"/>
            </w:tcBorders>
          </w:tcPr>
          <w:p w14:paraId="1AA1E2B1" w14:textId="77777777" w:rsidR="00ED27EF" w:rsidRPr="00EF50E3" w:rsidRDefault="00ED27EF" w:rsidP="00C300BC">
            <w:pPr>
              <w:tabs>
                <w:tab w:val="left" w:pos="567"/>
              </w:tabs>
              <w:jc w:val="both"/>
            </w:pPr>
          </w:p>
        </w:tc>
      </w:tr>
      <w:tr w:rsidR="00ED27EF" w:rsidRPr="00794451" w14:paraId="0B3568E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5952C2BE" w14:textId="77777777" w:rsidR="00ED27EF" w:rsidRPr="00263FD0" w:rsidRDefault="00ED27EF" w:rsidP="00C300BC">
            <w:pPr>
              <w:ind w:left="-52" w:right="-115"/>
            </w:pPr>
            <w:r w:rsidRPr="00263FD0">
              <w:t>9.2</w:t>
            </w:r>
          </w:p>
        </w:tc>
        <w:tc>
          <w:tcPr>
            <w:tcW w:w="6095" w:type="dxa"/>
            <w:tcBorders>
              <w:top w:val="single" w:sz="4" w:space="0" w:color="000000"/>
              <w:left w:val="single" w:sz="4" w:space="0" w:color="000000"/>
              <w:bottom w:val="single" w:sz="4" w:space="0" w:color="000000"/>
              <w:right w:val="single" w:sz="4" w:space="0" w:color="000000"/>
            </w:tcBorders>
            <w:vAlign w:val="center"/>
          </w:tcPr>
          <w:p w14:paraId="5705E31D" w14:textId="77777777" w:rsidR="00ED27EF" w:rsidRPr="00263FD0" w:rsidRDefault="00ED27EF" w:rsidP="00C300BC">
            <w:r w:rsidRPr="00263FD0">
              <w:t>Pirmos pagalbos rinkinys, atitinkantis naujus SAM reikalavimus - vaistinėlė, 2 vnt.</w:t>
            </w:r>
          </w:p>
        </w:tc>
        <w:tc>
          <w:tcPr>
            <w:tcW w:w="2977" w:type="dxa"/>
            <w:tcBorders>
              <w:top w:val="single" w:sz="4" w:space="0" w:color="000000"/>
              <w:left w:val="single" w:sz="4" w:space="0" w:color="000000"/>
              <w:bottom w:val="single" w:sz="4" w:space="0" w:color="000000"/>
              <w:right w:val="single" w:sz="4" w:space="0" w:color="000000"/>
            </w:tcBorders>
          </w:tcPr>
          <w:p w14:paraId="17E6C58D" w14:textId="77777777" w:rsidR="00ED27EF" w:rsidRPr="00794451" w:rsidRDefault="00ED27EF" w:rsidP="00C300BC">
            <w:pPr>
              <w:rPr>
                <w:color w:val="FF0000"/>
              </w:rPr>
            </w:pPr>
          </w:p>
        </w:tc>
      </w:tr>
      <w:tr w:rsidR="00ED27EF" w:rsidRPr="00EF50E3" w14:paraId="37BB87C7"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B06F024" w14:textId="77777777" w:rsidR="00ED27EF" w:rsidRPr="00EF50E3" w:rsidRDefault="00ED27EF" w:rsidP="00C300BC">
            <w:pPr>
              <w:ind w:left="-52" w:right="-115"/>
            </w:pPr>
            <w:r>
              <w:t>9.3</w:t>
            </w:r>
          </w:p>
        </w:tc>
        <w:tc>
          <w:tcPr>
            <w:tcW w:w="6095" w:type="dxa"/>
            <w:tcBorders>
              <w:top w:val="single" w:sz="4" w:space="0" w:color="000000"/>
              <w:left w:val="single" w:sz="4" w:space="0" w:color="000000"/>
              <w:bottom w:val="single" w:sz="4" w:space="0" w:color="000000"/>
              <w:right w:val="single" w:sz="4" w:space="0" w:color="000000"/>
            </w:tcBorders>
            <w:vAlign w:val="center"/>
          </w:tcPr>
          <w:p w14:paraId="743756B6" w14:textId="77777777" w:rsidR="00ED27EF" w:rsidRPr="000377A0" w:rsidRDefault="00ED27EF" w:rsidP="00C300BC">
            <w:r w:rsidRPr="000377A0">
              <w:t>Vidinis galinio vaizdo veidrodėlis.</w:t>
            </w:r>
          </w:p>
        </w:tc>
        <w:tc>
          <w:tcPr>
            <w:tcW w:w="2977" w:type="dxa"/>
            <w:tcBorders>
              <w:top w:val="single" w:sz="4" w:space="0" w:color="000000"/>
              <w:left w:val="single" w:sz="4" w:space="0" w:color="000000"/>
              <w:bottom w:val="single" w:sz="4" w:space="0" w:color="000000"/>
              <w:right w:val="single" w:sz="4" w:space="0" w:color="000000"/>
            </w:tcBorders>
          </w:tcPr>
          <w:p w14:paraId="0A0688D2" w14:textId="77777777" w:rsidR="00ED27EF" w:rsidRPr="00EF50E3" w:rsidRDefault="00ED27EF" w:rsidP="00C300BC"/>
        </w:tc>
      </w:tr>
      <w:tr w:rsidR="00ED27EF" w:rsidRPr="00EF50E3" w14:paraId="2EE532AD"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3054AC92" w14:textId="77777777" w:rsidR="00ED27EF" w:rsidRPr="00EF50E3" w:rsidRDefault="00ED27EF" w:rsidP="00C300BC">
            <w:pPr>
              <w:ind w:left="-52" w:right="-115"/>
            </w:pPr>
            <w:r>
              <w:t>9.4</w:t>
            </w:r>
          </w:p>
        </w:tc>
        <w:tc>
          <w:tcPr>
            <w:tcW w:w="6095" w:type="dxa"/>
            <w:tcBorders>
              <w:top w:val="single" w:sz="4" w:space="0" w:color="000000"/>
              <w:left w:val="single" w:sz="4" w:space="0" w:color="000000"/>
              <w:bottom w:val="single" w:sz="4" w:space="0" w:color="000000"/>
              <w:right w:val="single" w:sz="4" w:space="0" w:color="000000"/>
            </w:tcBorders>
            <w:vAlign w:val="center"/>
          </w:tcPr>
          <w:p w14:paraId="3B6D1742" w14:textId="77777777" w:rsidR="00ED27EF" w:rsidRPr="000377A0" w:rsidRDefault="00ED27EF" w:rsidP="00C300BC">
            <w:r w:rsidRPr="000377A0">
              <w:t>Plaktukai avariniam išėjimui</w:t>
            </w:r>
            <w:r>
              <w:t xml:space="preserve"> -</w:t>
            </w:r>
            <w:r w:rsidRPr="000377A0">
              <w:t xml:space="preserve"> 2 vnt.</w:t>
            </w:r>
          </w:p>
        </w:tc>
        <w:tc>
          <w:tcPr>
            <w:tcW w:w="2977" w:type="dxa"/>
            <w:tcBorders>
              <w:top w:val="single" w:sz="4" w:space="0" w:color="000000"/>
              <w:left w:val="single" w:sz="4" w:space="0" w:color="000000"/>
              <w:bottom w:val="single" w:sz="4" w:space="0" w:color="000000"/>
              <w:right w:val="single" w:sz="4" w:space="0" w:color="000000"/>
            </w:tcBorders>
          </w:tcPr>
          <w:p w14:paraId="63221DFC" w14:textId="77777777" w:rsidR="00ED27EF" w:rsidRPr="00EF50E3" w:rsidRDefault="00ED27EF" w:rsidP="00C300BC"/>
        </w:tc>
      </w:tr>
      <w:tr w:rsidR="00ED27EF" w:rsidRPr="00EF50E3" w14:paraId="20C4730A"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9D5E06E" w14:textId="77777777" w:rsidR="00ED27EF" w:rsidRPr="00EF50E3" w:rsidRDefault="00ED27EF" w:rsidP="00C300BC">
            <w:pPr>
              <w:ind w:left="-52" w:right="-115"/>
            </w:pPr>
            <w:r>
              <w:t>9.5</w:t>
            </w:r>
          </w:p>
        </w:tc>
        <w:tc>
          <w:tcPr>
            <w:tcW w:w="6095" w:type="dxa"/>
            <w:tcBorders>
              <w:top w:val="single" w:sz="4" w:space="0" w:color="000000"/>
              <w:left w:val="single" w:sz="4" w:space="0" w:color="000000"/>
              <w:bottom w:val="single" w:sz="4" w:space="0" w:color="000000"/>
              <w:right w:val="single" w:sz="4" w:space="0" w:color="000000"/>
            </w:tcBorders>
            <w:vAlign w:val="center"/>
          </w:tcPr>
          <w:p w14:paraId="0D0F9DAD" w14:textId="77777777" w:rsidR="00ED27EF" w:rsidRPr="000377A0" w:rsidRDefault="00ED27EF" w:rsidP="00C300BC">
            <w:r w:rsidRPr="000377A0">
              <w:t>Gesintuvas su laikikliais 4 kg. 2 vnt., avarinis ženklas, šviesą atspindinti liemenė.</w:t>
            </w:r>
          </w:p>
        </w:tc>
        <w:tc>
          <w:tcPr>
            <w:tcW w:w="2977" w:type="dxa"/>
            <w:tcBorders>
              <w:top w:val="single" w:sz="4" w:space="0" w:color="000000"/>
              <w:left w:val="single" w:sz="4" w:space="0" w:color="000000"/>
              <w:bottom w:val="single" w:sz="4" w:space="0" w:color="000000"/>
              <w:right w:val="single" w:sz="4" w:space="0" w:color="000000"/>
            </w:tcBorders>
          </w:tcPr>
          <w:p w14:paraId="2B20B4CA" w14:textId="77777777" w:rsidR="00ED27EF" w:rsidRPr="00EF50E3" w:rsidRDefault="00ED27EF" w:rsidP="00C300BC"/>
        </w:tc>
      </w:tr>
      <w:tr w:rsidR="00ED27EF" w:rsidRPr="00EF50E3" w14:paraId="3579A78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B7E0F51" w14:textId="77777777" w:rsidR="00ED27EF" w:rsidRPr="00645DE8" w:rsidRDefault="00ED27EF" w:rsidP="00C300BC">
            <w:pPr>
              <w:ind w:left="-52" w:right="-115"/>
            </w:pPr>
            <w:r>
              <w:lastRenderedPageBreak/>
              <w:t>9</w:t>
            </w:r>
            <w:r w:rsidRPr="00645DE8">
              <w:t>.</w:t>
            </w:r>
            <w:r>
              <w:t>6</w:t>
            </w:r>
          </w:p>
        </w:tc>
        <w:tc>
          <w:tcPr>
            <w:tcW w:w="6095" w:type="dxa"/>
            <w:tcBorders>
              <w:top w:val="single" w:sz="4" w:space="0" w:color="000000"/>
              <w:left w:val="single" w:sz="4" w:space="0" w:color="000000"/>
              <w:bottom w:val="single" w:sz="4" w:space="0" w:color="000000"/>
              <w:right w:val="single" w:sz="4" w:space="0" w:color="000000"/>
            </w:tcBorders>
            <w:vAlign w:val="center"/>
          </w:tcPr>
          <w:p w14:paraId="1E1E513F" w14:textId="77777777" w:rsidR="00ED27EF" w:rsidRPr="000377A0" w:rsidRDefault="00ED27EF" w:rsidP="00C300BC">
            <w:r w:rsidRPr="000377A0">
              <w:t>Turėklas prie įlipimo durų.</w:t>
            </w:r>
          </w:p>
        </w:tc>
        <w:tc>
          <w:tcPr>
            <w:tcW w:w="2977" w:type="dxa"/>
            <w:tcBorders>
              <w:top w:val="single" w:sz="4" w:space="0" w:color="000000"/>
              <w:left w:val="single" w:sz="4" w:space="0" w:color="000000"/>
              <w:bottom w:val="single" w:sz="4" w:space="0" w:color="000000"/>
              <w:right w:val="single" w:sz="4" w:space="0" w:color="000000"/>
            </w:tcBorders>
          </w:tcPr>
          <w:p w14:paraId="0C1FA7EB" w14:textId="77777777" w:rsidR="00ED27EF" w:rsidRPr="00EF50E3" w:rsidRDefault="00ED27EF" w:rsidP="00C300BC"/>
        </w:tc>
      </w:tr>
      <w:tr w:rsidR="00ED27EF" w:rsidRPr="00EF50E3" w14:paraId="4FC87EF1"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71CD8FC" w14:textId="77777777" w:rsidR="00ED27EF" w:rsidRPr="00645DE8" w:rsidRDefault="00ED27EF" w:rsidP="00C300BC">
            <w:pPr>
              <w:ind w:left="-52" w:right="-115"/>
            </w:pPr>
            <w:r>
              <w:t>9.7</w:t>
            </w:r>
          </w:p>
        </w:tc>
        <w:tc>
          <w:tcPr>
            <w:tcW w:w="6095" w:type="dxa"/>
            <w:tcBorders>
              <w:top w:val="single" w:sz="4" w:space="0" w:color="000000"/>
              <w:left w:val="single" w:sz="4" w:space="0" w:color="000000"/>
              <w:bottom w:val="single" w:sz="4" w:space="0" w:color="000000"/>
              <w:right w:val="single" w:sz="4" w:space="0" w:color="000000"/>
            </w:tcBorders>
            <w:vAlign w:val="center"/>
          </w:tcPr>
          <w:p w14:paraId="48BD0773" w14:textId="77777777" w:rsidR="00ED27EF" w:rsidRPr="000377A0" w:rsidRDefault="00ED27EF" w:rsidP="00C300BC">
            <w:proofErr w:type="spellStart"/>
            <w:r w:rsidRPr="000377A0">
              <w:t>Priešrūkiniai</w:t>
            </w:r>
            <w:proofErr w:type="spellEnd"/>
            <w:r w:rsidRPr="000377A0">
              <w:t xml:space="preserve"> žibintai.</w:t>
            </w:r>
          </w:p>
        </w:tc>
        <w:tc>
          <w:tcPr>
            <w:tcW w:w="2977" w:type="dxa"/>
            <w:tcBorders>
              <w:top w:val="single" w:sz="4" w:space="0" w:color="000000"/>
              <w:left w:val="single" w:sz="4" w:space="0" w:color="000000"/>
              <w:bottom w:val="single" w:sz="4" w:space="0" w:color="000000"/>
              <w:right w:val="single" w:sz="4" w:space="0" w:color="000000"/>
            </w:tcBorders>
          </w:tcPr>
          <w:p w14:paraId="16D3A0B2" w14:textId="77777777" w:rsidR="00ED27EF" w:rsidRPr="00EF50E3" w:rsidRDefault="00ED27EF" w:rsidP="00C300BC"/>
        </w:tc>
      </w:tr>
      <w:tr w:rsidR="00ED27EF" w:rsidRPr="00EF50E3" w14:paraId="7B05F22E"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59BAB8D1" w14:textId="77777777" w:rsidR="00ED27EF" w:rsidRDefault="00ED27EF" w:rsidP="00C300BC">
            <w:pPr>
              <w:ind w:left="-52" w:right="-115"/>
            </w:pPr>
            <w:r>
              <w:t>9.8</w:t>
            </w:r>
          </w:p>
        </w:tc>
        <w:tc>
          <w:tcPr>
            <w:tcW w:w="6095" w:type="dxa"/>
            <w:tcBorders>
              <w:top w:val="single" w:sz="4" w:space="0" w:color="000000"/>
              <w:left w:val="single" w:sz="4" w:space="0" w:color="000000"/>
              <w:bottom w:val="single" w:sz="4" w:space="0" w:color="000000"/>
              <w:right w:val="single" w:sz="4" w:space="0" w:color="000000"/>
            </w:tcBorders>
            <w:vAlign w:val="center"/>
          </w:tcPr>
          <w:p w14:paraId="6B511EE3" w14:textId="77777777" w:rsidR="00ED27EF" w:rsidRPr="00556615" w:rsidRDefault="00ED27EF" w:rsidP="00C300BC">
            <w:r w:rsidRPr="00556615">
              <w:t>Stacionarus stovas kasos aparatui.</w:t>
            </w:r>
          </w:p>
        </w:tc>
        <w:tc>
          <w:tcPr>
            <w:tcW w:w="2977" w:type="dxa"/>
            <w:tcBorders>
              <w:top w:val="single" w:sz="4" w:space="0" w:color="000000"/>
              <w:left w:val="single" w:sz="4" w:space="0" w:color="000000"/>
              <w:bottom w:val="single" w:sz="4" w:space="0" w:color="000000"/>
              <w:right w:val="single" w:sz="4" w:space="0" w:color="000000"/>
            </w:tcBorders>
          </w:tcPr>
          <w:p w14:paraId="221AD910" w14:textId="77777777" w:rsidR="00ED27EF" w:rsidRPr="00EF50E3" w:rsidRDefault="00ED27EF" w:rsidP="00C300BC"/>
        </w:tc>
      </w:tr>
      <w:tr w:rsidR="00ED27EF" w:rsidRPr="00EF50E3" w14:paraId="0684323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E28D7D5" w14:textId="77777777" w:rsidR="00ED27EF" w:rsidRDefault="00ED27EF" w:rsidP="00C300BC">
            <w:pPr>
              <w:ind w:left="-52" w:right="-115"/>
            </w:pPr>
            <w:r>
              <w:t>9.9</w:t>
            </w:r>
          </w:p>
        </w:tc>
        <w:tc>
          <w:tcPr>
            <w:tcW w:w="6095" w:type="dxa"/>
            <w:tcBorders>
              <w:top w:val="single" w:sz="4" w:space="0" w:color="000000"/>
              <w:left w:val="single" w:sz="4" w:space="0" w:color="000000"/>
              <w:bottom w:val="single" w:sz="4" w:space="0" w:color="000000"/>
              <w:right w:val="single" w:sz="4" w:space="0" w:color="000000"/>
            </w:tcBorders>
            <w:vAlign w:val="center"/>
          </w:tcPr>
          <w:p w14:paraId="6FECC970" w14:textId="77777777" w:rsidR="00ED27EF" w:rsidRPr="000377A0" w:rsidRDefault="00ED27EF" w:rsidP="00C300BC">
            <w:r w:rsidRPr="000377A0">
              <w:t>Salono ir vairuotojo darbo vietos apšvietimas.</w:t>
            </w:r>
          </w:p>
        </w:tc>
        <w:tc>
          <w:tcPr>
            <w:tcW w:w="2977" w:type="dxa"/>
            <w:tcBorders>
              <w:top w:val="single" w:sz="4" w:space="0" w:color="000000"/>
              <w:left w:val="single" w:sz="4" w:space="0" w:color="000000"/>
              <w:bottom w:val="single" w:sz="4" w:space="0" w:color="000000"/>
              <w:right w:val="single" w:sz="4" w:space="0" w:color="000000"/>
            </w:tcBorders>
          </w:tcPr>
          <w:p w14:paraId="69F8BD54" w14:textId="77777777" w:rsidR="00ED27EF" w:rsidRPr="00EF50E3" w:rsidRDefault="00ED27EF" w:rsidP="00C300BC"/>
        </w:tc>
      </w:tr>
      <w:tr w:rsidR="00ED27EF" w:rsidRPr="00EF50E3" w14:paraId="11D7ED80"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887DECC" w14:textId="77777777" w:rsidR="00ED27EF" w:rsidRDefault="00ED27EF" w:rsidP="00C300BC">
            <w:pPr>
              <w:ind w:left="-52" w:right="-115"/>
            </w:pPr>
            <w:r>
              <w:t>9.10</w:t>
            </w:r>
          </w:p>
        </w:tc>
        <w:tc>
          <w:tcPr>
            <w:tcW w:w="6095" w:type="dxa"/>
            <w:tcBorders>
              <w:top w:val="single" w:sz="4" w:space="0" w:color="000000"/>
              <w:left w:val="single" w:sz="4" w:space="0" w:color="000000"/>
              <w:bottom w:val="single" w:sz="4" w:space="0" w:color="000000"/>
              <w:right w:val="single" w:sz="4" w:space="0" w:color="000000"/>
            </w:tcBorders>
            <w:vAlign w:val="center"/>
          </w:tcPr>
          <w:p w14:paraId="2F7AF806" w14:textId="77777777" w:rsidR="00ED27EF" w:rsidRPr="000377A0" w:rsidRDefault="00ED27EF" w:rsidP="00C300BC">
            <w:r w:rsidRPr="000377A0">
              <w:t>Aušinimo skysčio šildytuvas privalo būti programuojamas.</w:t>
            </w:r>
          </w:p>
        </w:tc>
        <w:tc>
          <w:tcPr>
            <w:tcW w:w="2977" w:type="dxa"/>
            <w:tcBorders>
              <w:top w:val="single" w:sz="4" w:space="0" w:color="000000"/>
              <w:left w:val="single" w:sz="4" w:space="0" w:color="000000"/>
              <w:bottom w:val="single" w:sz="4" w:space="0" w:color="000000"/>
              <w:right w:val="single" w:sz="4" w:space="0" w:color="000000"/>
            </w:tcBorders>
          </w:tcPr>
          <w:p w14:paraId="1B89D5B3" w14:textId="77777777" w:rsidR="00ED27EF" w:rsidRPr="00EF50E3" w:rsidRDefault="00ED27EF" w:rsidP="00C300BC"/>
        </w:tc>
      </w:tr>
      <w:tr w:rsidR="00ED27EF" w:rsidRPr="00EF50E3" w14:paraId="6AA0838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3BF0731" w14:textId="77777777" w:rsidR="00ED27EF" w:rsidRDefault="00ED27EF" w:rsidP="00C300BC">
            <w:pPr>
              <w:ind w:left="-52" w:right="-115"/>
            </w:pPr>
            <w:r>
              <w:t>9.11</w:t>
            </w:r>
          </w:p>
        </w:tc>
        <w:tc>
          <w:tcPr>
            <w:tcW w:w="6095" w:type="dxa"/>
            <w:tcBorders>
              <w:top w:val="single" w:sz="4" w:space="0" w:color="000000"/>
              <w:left w:val="single" w:sz="4" w:space="0" w:color="000000"/>
              <w:bottom w:val="single" w:sz="4" w:space="0" w:color="000000"/>
              <w:right w:val="single" w:sz="4" w:space="0" w:color="000000"/>
            </w:tcBorders>
            <w:vAlign w:val="center"/>
          </w:tcPr>
          <w:p w14:paraId="7283A569" w14:textId="77777777" w:rsidR="00ED27EF" w:rsidRPr="000377A0" w:rsidRDefault="00ED27EF" w:rsidP="00C300BC">
            <w:r w:rsidRPr="000377A0">
              <w:t>Sumontuotas avarinis jungiklis.</w:t>
            </w:r>
          </w:p>
        </w:tc>
        <w:tc>
          <w:tcPr>
            <w:tcW w:w="2977" w:type="dxa"/>
            <w:tcBorders>
              <w:top w:val="single" w:sz="4" w:space="0" w:color="000000"/>
              <w:left w:val="single" w:sz="4" w:space="0" w:color="000000"/>
              <w:bottom w:val="single" w:sz="4" w:space="0" w:color="000000"/>
              <w:right w:val="single" w:sz="4" w:space="0" w:color="000000"/>
            </w:tcBorders>
          </w:tcPr>
          <w:p w14:paraId="3F6D9957" w14:textId="77777777" w:rsidR="00ED27EF" w:rsidRPr="00EF50E3" w:rsidRDefault="00ED27EF" w:rsidP="00C300BC"/>
        </w:tc>
      </w:tr>
      <w:tr w:rsidR="00ED27EF" w:rsidRPr="00EF50E3" w14:paraId="0A090462"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AE2EBF3" w14:textId="77777777" w:rsidR="00ED27EF" w:rsidRDefault="00ED27EF" w:rsidP="00C300BC">
            <w:pPr>
              <w:ind w:left="-52" w:right="-115"/>
            </w:pPr>
            <w:r>
              <w:t>9.12</w:t>
            </w:r>
          </w:p>
        </w:tc>
        <w:tc>
          <w:tcPr>
            <w:tcW w:w="6095" w:type="dxa"/>
            <w:tcBorders>
              <w:top w:val="single" w:sz="4" w:space="0" w:color="000000"/>
              <w:left w:val="single" w:sz="4" w:space="0" w:color="000000"/>
              <w:bottom w:val="single" w:sz="4" w:space="0" w:color="000000"/>
              <w:right w:val="single" w:sz="4" w:space="0" w:color="000000"/>
            </w:tcBorders>
            <w:vAlign w:val="center"/>
          </w:tcPr>
          <w:p w14:paraId="5E828033" w14:textId="77777777" w:rsidR="00ED27EF" w:rsidRPr="000377A0" w:rsidRDefault="00ED27EF" w:rsidP="00C300BC">
            <w:r w:rsidRPr="000377A0">
              <w:t xml:space="preserve">Autobusas turi būti </w:t>
            </w:r>
            <w:proofErr w:type="spellStart"/>
            <w:r w:rsidRPr="000377A0">
              <w:t>gamykliškai</w:t>
            </w:r>
            <w:proofErr w:type="spellEnd"/>
            <w:r w:rsidRPr="000377A0">
              <w:t xml:space="preserve"> paruoštas šiaurės Europos klimatinei zonai.</w:t>
            </w:r>
          </w:p>
        </w:tc>
        <w:tc>
          <w:tcPr>
            <w:tcW w:w="2977" w:type="dxa"/>
            <w:tcBorders>
              <w:top w:val="single" w:sz="4" w:space="0" w:color="000000"/>
              <w:left w:val="single" w:sz="4" w:space="0" w:color="000000"/>
              <w:bottom w:val="single" w:sz="4" w:space="0" w:color="000000"/>
              <w:right w:val="single" w:sz="4" w:space="0" w:color="000000"/>
            </w:tcBorders>
          </w:tcPr>
          <w:p w14:paraId="4F7D03D6" w14:textId="77777777" w:rsidR="00ED27EF" w:rsidRPr="00EF50E3" w:rsidRDefault="00ED27EF" w:rsidP="00C300BC"/>
        </w:tc>
      </w:tr>
      <w:tr w:rsidR="00ED27EF" w:rsidRPr="00EF50E3" w14:paraId="25ED8E33"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6F9DCB3" w14:textId="77777777" w:rsidR="00ED27EF" w:rsidRDefault="00ED27EF" w:rsidP="00C300BC">
            <w:pPr>
              <w:ind w:left="-52" w:right="-115"/>
            </w:pPr>
            <w:r>
              <w:t>9.13</w:t>
            </w:r>
          </w:p>
        </w:tc>
        <w:tc>
          <w:tcPr>
            <w:tcW w:w="6095" w:type="dxa"/>
            <w:tcBorders>
              <w:top w:val="single" w:sz="4" w:space="0" w:color="000000"/>
              <w:left w:val="single" w:sz="4" w:space="0" w:color="000000"/>
              <w:bottom w:val="single" w:sz="4" w:space="0" w:color="000000"/>
              <w:right w:val="single" w:sz="4" w:space="0" w:color="000000"/>
            </w:tcBorders>
            <w:vAlign w:val="center"/>
          </w:tcPr>
          <w:p w14:paraId="0A94823E" w14:textId="77777777" w:rsidR="00ED27EF" w:rsidRPr="00556615" w:rsidRDefault="00ED27EF" w:rsidP="00C300BC">
            <w:r w:rsidRPr="00556615">
              <w:t xml:space="preserve">Komplektacijoje turi būti ratų pakeitimo raktas ir keltuvas, kurio keliamoji galia turi būti </w:t>
            </w:r>
            <w:r w:rsidRPr="00556615">
              <w:rPr>
                <w:vertAlign w:val="superscript"/>
              </w:rPr>
              <w:t>1</w:t>
            </w:r>
            <w:r w:rsidRPr="00556615">
              <w:t>/</w:t>
            </w:r>
            <w:r w:rsidRPr="00556615">
              <w:rPr>
                <w:vertAlign w:val="subscript"/>
              </w:rPr>
              <w:t xml:space="preserve">4 </w:t>
            </w:r>
            <w:r w:rsidRPr="00556615">
              <w:t xml:space="preserve"> autobuso masės.</w:t>
            </w:r>
          </w:p>
        </w:tc>
        <w:tc>
          <w:tcPr>
            <w:tcW w:w="2977" w:type="dxa"/>
            <w:tcBorders>
              <w:top w:val="single" w:sz="4" w:space="0" w:color="000000"/>
              <w:left w:val="single" w:sz="4" w:space="0" w:color="000000"/>
              <w:bottom w:val="single" w:sz="4" w:space="0" w:color="000000"/>
              <w:right w:val="single" w:sz="4" w:space="0" w:color="000000"/>
            </w:tcBorders>
          </w:tcPr>
          <w:p w14:paraId="7E553560" w14:textId="77777777" w:rsidR="00ED27EF" w:rsidRPr="00EF50E3" w:rsidRDefault="00ED27EF" w:rsidP="00C300BC"/>
        </w:tc>
      </w:tr>
      <w:tr w:rsidR="00ED27EF" w:rsidRPr="00EF50E3" w14:paraId="14B1F77C"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5750AC7" w14:textId="77777777" w:rsidR="00ED27EF" w:rsidRDefault="00ED27EF" w:rsidP="00C300BC">
            <w:pPr>
              <w:ind w:left="-52" w:right="-115"/>
            </w:pPr>
            <w:r>
              <w:t>9.14</w:t>
            </w:r>
          </w:p>
        </w:tc>
        <w:tc>
          <w:tcPr>
            <w:tcW w:w="6095" w:type="dxa"/>
            <w:tcBorders>
              <w:top w:val="single" w:sz="4" w:space="0" w:color="000000"/>
              <w:left w:val="single" w:sz="4" w:space="0" w:color="000000"/>
              <w:bottom w:val="single" w:sz="4" w:space="0" w:color="000000"/>
              <w:right w:val="single" w:sz="4" w:space="0" w:color="000000"/>
            </w:tcBorders>
            <w:vAlign w:val="center"/>
          </w:tcPr>
          <w:p w14:paraId="162B3C60" w14:textId="07B56219" w:rsidR="00ED27EF" w:rsidRPr="00556615" w:rsidRDefault="00352160" w:rsidP="00C300BC">
            <w:r>
              <w:t>Naujas atsarginis ratas. Rato atramos, 2 vnt.</w:t>
            </w:r>
          </w:p>
        </w:tc>
        <w:tc>
          <w:tcPr>
            <w:tcW w:w="2977" w:type="dxa"/>
            <w:tcBorders>
              <w:top w:val="single" w:sz="4" w:space="0" w:color="000000"/>
              <w:left w:val="single" w:sz="4" w:space="0" w:color="000000"/>
              <w:bottom w:val="single" w:sz="4" w:space="0" w:color="000000"/>
              <w:right w:val="single" w:sz="4" w:space="0" w:color="000000"/>
            </w:tcBorders>
          </w:tcPr>
          <w:p w14:paraId="13B7FEAD" w14:textId="77777777" w:rsidR="00ED27EF" w:rsidRPr="00EF50E3" w:rsidRDefault="00ED27EF" w:rsidP="00C300BC"/>
        </w:tc>
      </w:tr>
      <w:tr w:rsidR="00352160" w:rsidRPr="00EF50E3" w14:paraId="42FD64F6"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0A701236" w14:textId="77777777" w:rsidR="00352160" w:rsidRDefault="00352160" w:rsidP="00352160">
            <w:pPr>
              <w:ind w:left="-52" w:right="-115"/>
            </w:pPr>
            <w:r>
              <w:t>9.15</w:t>
            </w:r>
          </w:p>
        </w:tc>
        <w:tc>
          <w:tcPr>
            <w:tcW w:w="6095" w:type="dxa"/>
            <w:tcBorders>
              <w:top w:val="single" w:sz="4" w:space="0" w:color="000000"/>
              <w:left w:val="single" w:sz="4" w:space="0" w:color="000000"/>
              <w:bottom w:val="single" w:sz="4" w:space="0" w:color="000000"/>
              <w:right w:val="single" w:sz="4" w:space="0" w:color="000000"/>
            </w:tcBorders>
            <w:vAlign w:val="center"/>
          </w:tcPr>
          <w:p w14:paraId="08776402" w14:textId="76DF15F1" w:rsidR="00352160" w:rsidRPr="00556615" w:rsidRDefault="00352160" w:rsidP="00352160">
            <w:r>
              <w:t>Papildomas naujų ratų komplektas, 6 vnt., priešingo sezono nei ant autobuso.</w:t>
            </w:r>
          </w:p>
        </w:tc>
        <w:tc>
          <w:tcPr>
            <w:tcW w:w="2977" w:type="dxa"/>
            <w:tcBorders>
              <w:top w:val="single" w:sz="4" w:space="0" w:color="000000"/>
              <w:left w:val="single" w:sz="4" w:space="0" w:color="000000"/>
              <w:bottom w:val="single" w:sz="4" w:space="0" w:color="000000"/>
              <w:right w:val="single" w:sz="4" w:space="0" w:color="000000"/>
            </w:tcBorders>
          </w:tcPr>
          <w:p w14:paraId="674451A7" w14:textId="77777777" w:rsidR="00352160" w:rsidRPr="00EF50E3" w:rsidRDefault="00352160" w:rsidP="00352160"/>
        </w:tc>
      </w:tr>
      <w:tr w:rsidR="00352160" w:rsidRPr="00EF50E3" w14:paraId="30360AB0"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090A70C6" w14:textId="5134A7B8" w:rsidR="00352160" w:rsidRDefault="00352160" w:rsidP="00352160">
            <w:pPr>
              <w:ind w:left="-52" w:right="-115"/>
            </w:pPr>
            <w:r>
              <w:t>9.16</w:t>
            </w:r>
          </w:p>
        </w:tc>
        <w:tc>
          <w:tcPr>
            <w:tcW w:w="6095" w:type="dxa"/>
            <w:tcBorders>
              <w:top w:val="single" w:sz="4" w:space="0" w:color="000000"/>
              <w:left w:val="single" w:sz="4" w:space="0" w:color="000000"/>
              <w:bottom w:val="single" w:sz="4" w:space="0" w:color="000000"/>
              <w:right w:val="single" w:sz="4" w:space="0" w:color="000000"/>
            </w:tcBorders>
            <w:vAlign w:val="center"/>
          </w:tcPr>
          <w:p w14:paraId="709512C6" w14:textId="6D1FF1A6" w:rsidR="00352160" w:rsidRPr="00556615" w:rsidRDefault="00352160" w:rsidP="00352160">
            <w:r w:rsidRPr="00556615">
              <w:t>Pertvara už vairuotojo nugaros.</w:t>
            </w:r>
          </w:p>
        </w:tc>
        <w:tc>
          <w:tcPr>
            <w:tcW w:w="2977" w:type="dxa"/>
            <w:tcBorders>
              <w:top w:val="single" w:sz="4" w:space="0" w:color="000000"/>
              <w:left w:val="single" w:sz="4" w:space="0" w:color="000000"/>
              <w:bottom w:val="single" w:sz="4" w:space="0" w:color="000000"/>
              <w:right w:val="single" w:sz="4" w:space="0" w:color="000000"/>
            </w:tcBorders>
          </w:tcPr>
          <w:p w14:paraId="21FE34A3" w14:textId="77777777" w:rsidR="00352160" w:rsidRPr="00EF50E3" w:rsidRDefault="00352160" w:rsidP="00352160"/>
        </w:tc>
      </w:tr>
      <w:tr w:rsidR="00352160" w:rsidRPr="00EF50E3" w14:paraId="77373653" w14:textId="77777777" w:rsidTr="003C16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0E16FD6C" w14:textId="77777777" w:rsidR="00352160" w:rsidRDefault="00352160" w:rsidP="00352160">
            <w:pPr>
              <w:ind w:left="-52" w:right="-115"/>
            </w:pPr>
            <w:r>
              <w:t>9.16</w:t>
            </w:r>
          </w:p>
        </w:tc>
        <w:tc>
          <w:tcPr>
            <w:tcW w:w="6095" w:type="dxa"/>
            <w:tcBorders>
              <w:top w:val="single" w:sz="4" w:space="0" w:color="000000"/>
              <w:left w:val="single" w:sz="4" w:space="0" w:color="000000"/>
              <w:bottom w:val="single" w:sz="4" w:space="0" w:color="000000"/>
              <w:right w:val="single" w:sz="4" w:space="0" w:color="000000"/>
            </w:tcBorders>
            <w:vAlign w:val="center"/>
          </w:tcPr>
          <w:p w14:paraId="2304D9B9" w14:textId="77777777" w:rsidR="00352160" w:rsidRPr="00556615" w:rsidRDefault="00352160" w:rsidP="00352160">
            <w:r>
              <w:t>Turi būti pagaminta pilno aukščio, nuo grindų iki lubų pertvara už galinės sėdynių eilės. Pertvara turi būti mobili ir pagaminta taip, kad esant poreikiui vežti neįgalųjį keleivį su vežimėliu, būtų galima pertvarą lengvai sumontuoti ir demontuoti.</w:t>
            </w:r>
          </w:p>
        </w:tc>
        <w:tc>
          <w:tcPr>
            <w:tcW w:w="2977" w:type="dxa"/>
            <w:tcBorders>
              <w:top w:val="single" w:sz="4" w:space="0" w:color="000000"/>
              <w:left w:val="single" w:sz="4" w:space="0" w:color="000000"/>
              <w:bottom w:val="single" w:sz="4" w:space="0" w:color="000000"/>
              <w:right w:val="single" w:sz="4" w:space="0" w:color="000000"/>
            </w:tcBorders>
            <w:vAlign w:val="center"/>
          </w:tcPr>
          <w:p w14:paraId="0C215E9C" w14:textId="6759C858" w:rsidR="00352160" w:rsidRPr="00B40F63" w:rsidRDefault="00352160" w:rsidP="00352160"/>
        </w:tc>
      </w:tr>
      <w:tr w:rsidR="00352160" w:rsidRPr="00EF50E3" w14:paraId="30CB93CB"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C2BFC13" w14:textId="77777777" w:rsidR="00352160" w:rsidRPr="003C3E56" w:rsidRDefault="00352160" w:rsidP="00352160">
            <w:pPr>
              <w:ind w:left="-52" w:right="-115"/>
              <w:rPr>
                <w:b/>
                <w:bCs/>
              </w:rPr>
            </w:pPr>
            <w:r>
              <w:rPr>
                <w:b/>
                <w:bCs/>
              </w:rPr>
              <w:t>10.</w:t>
            </w:r>
          </w:p>
        </w:tc>
        <w:tc>
          <w:tcPr>
            <w:tcW w:w="6095" w:type="dxa"/>
            <w:tcBorders>
              <w:top w:val="single" w:sz="4" w:space="0" w:color="000000"/>
              <w:left w:val="single" w:sz="4" w:space="0" w:color="000000"/>
              <w:bottom w:val="single" w:sz="4" w:space="0" w:color="000000"/>
              <w:right w:val="single" w:sz="4" w:space="0" w:color="000000"/>
            </w:tcBorders>
            <w:vAlign w:val="center"/>
          </w:tcPr>
          <w:p w14:paraId="5E722A5C" w14:textId="77777777" w:rsidR="00352160" w:rsidRPr="00556615" w:rsidRDefault="00352160" w:rsidP="00352160">
            <w:pPr>
              <w:rPr>
                <w:b/>
                <w:bCs/>
              </w:rPr>
            </w:pPr>
            <w:r w:rsidRPr="00556615">
              <w:rPr>
                <w:b/>
                <w:bCs/>
              </w:rPr>
              <w:t>GARSO IR VAIZDO ĮRANGA</w:t>
            </w:r>
          </w:p>
        </w:tc>
        <w:tc>
          <w:tcPr>
            <w:tcW w:w="2977" w:type="dxa"/>
            <w:tcBorders>
              <w:top w:val="single" w:sz="4" w:space="0" w:color="000000"/>
              <w:left w:val="single" w:sz="4" w:space="0" w:color="000000"/>
              <w:bottom w:val="single" w:sz="4" w:space="0" w:color="000000"/>
              <w:right w:val="single" w:sz="4" w:space="0" w:color="000000"/>
            </w:tcBorders>
          </w:tcPr>
          <w:p w14:paraId="5CCFF3DF" w14:textId="77777777" w:rsidR="00352160" w:rsidRPr="00EF50E3" w:rsidRDefault="00352160" w:rsidP="00352160"/>
        </w:tc>
      </w:tr>
      <w:tr w:rsidR="00352160" w:rsidRPr="00EF50E3" w14:paraId="729F5EC9"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09" w:type="dxa"/>
            <w:tcBorders>
              <w:top w:val="single" w:sz="4" w:space="0" w:color="000000"/>
              <w:left w:val="single" w:sz="4" w:space="0" w:color="000000"/>
              <w:bottom w:val="single" w:sz="4" w:space="0" w:color="auto"/>
              <w:right w:val="nil"/>
            </w:tcBorders>
            <w:vAlign w:val="center"/>
          </w:tcPr>
          <w:p w14:paraId="0CF1AE29" w14:textId="77777777" w:rsidR="00352160" w:rsidRPr="00EF50E3" w:rsidRDefault="00352160" w:rsidP="00352160">
            <w:pPr>
              <w:ind w:left="-66"/>
            </w:pPr>
            <w:r w:rsidRPr="00EF50E3">
              <w:t>1</w:t>
            </w:r>
            <w:r>
              <w:t>0</w:t>
            </w:r>
            <w:r w:rsidRPr="00EF50E3">
              <w:t>.</w:t>
            </w:r>
            <w:r>
              <w:t>1</w:t>
            </w:r>
          </w:p>
        </w:tc>
        <w:tc>
          <w:tcPr>
            <w:tcW w:w="6095" w:type="dxa"/>
            <w:tcBorders>
              <w:top w:val="single" w:sz="4" w:space="0" w:color="000000"/>
              <w:left w:val="single" w:sz="4" w:space="0" w:color="000000"/>
              <w:bottom w:val="single" w:sz="4" w:space="0" w:color="auto"/>
              <w:right w:val="single" w:sz="4" w:space="0" w:color="000000"/>
            </w:tcBorders>
            <w:vAlign w:val="center"/>
          </w:tcPr>
          <w:p w14:paraId="2EB32573" w14:textId="77777777" w:rsidR="00352160" w:rsidRPr="00556615" w:rsidRDefault="00352160" w:rsidP="00352160">
            <w:r w:rsidRPr="00556615">
              <w:t>CD arba skaitmeninių bylų grotuvas su radijo imtuvu.</w:t>
            </w:r>
          </w:p>
        </w:tc>
        <w:tc>
          <w:tcPr>
            <w:tcW w:w="2977" w:type="dxa"/>
            <w:tcBorders>
              <w:top w:val="single" w:sz="4" w:space="0" w:color="000000"/>
              <w:left w:val="single" w:sz="4" w:space="0" w:color="000000"/>
              <w:bottom w:val="single" w:sz="4" w:space="0" w:color="auto"/>
              <w:right w:val="single" w:sz="4" w:space="0" w:color="000000"/>
            </w:tcBorders>
          </w:tcPr>
          <w:p w14:paraId="29B07C5A" w14:textId="77777777" w:rsidR="00352160" w:rsidRPr="00EF50E3" w:rsidRDefault="00352160" w:rsidP="00352160"/>
        </w:tc>
      </w:tr>
      <w:tr w:rsidR="00352160" w:rsidRPr="00EF50E3" w14:paraId="774ECF18"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
        </w:trPr>
        <w:tc>
          <w:tcPr>
            <w:tcW w:w="709" w:type="dxa"/>
            <w:tcBorders>
              <w:top w:val="single" w:sz="4" w:space="0" w:color="auto"/>
              <w:left w:val="single" w:sz="4" w:space="0" w:color="000000"/>
              <w:bottom w:val="single" w:sz="4" w:space="0" w:color="000000"/>
              <w:right w:val="nil"/>
            </w:tcBorders>
            <w:vAlign w:val="center"/>
          </w:tcPr>
          <w:p w14:paraId="670439E8" w14:textId="77777777" w:rsidR="00352160" w:rsidRPr="00EF50E3" w:rsidRDefault="00352160" w:rsidP="00352160">
            <w:pPr>
              <w:ind w:left="-66"/>
            </w:pPr>
            <w:r>
              <w:t>10.2</w:t>
            </w:r>
          </w:p>
        </w:tc>
        <w:tc>
          <w:tcPr>
            <w:tcW w:w="6095" w:type="dxa"/>
            <w:tcBorders>
              <w:top w:val="single" w:sz="4" w:space="0" w:color="auto"/>
              <w:left w:val="single" w:sz="4" w:space="0" w:color="000000"/>
              <w:bottom w:val="single" w:sz="4" w:space="0" w:color="000000"/>
              <w:right w:val="single" w:sz="4" w:space="0" w:color="000000"/>
            </w:tcBorders>
            <w:vAlign w:val="center"/>
          </w:tcPr>
          <w:p w14:paraId="282E60E9" w14:textId="77777777" w:rsidR="00352160" w:rsidRPr="00556615" w:rsidRDefault="00352160" w:rsidP="00352160">
            <w:r w:rsidRPr="00556615">
              <w:t>Turi būti instaliuotas LCD monitorius.</w:t>
            </w:r>
          </w:p>
        </w:tc>
        <w:tc>
          <w:tcPr>
            <w:tcW w:w="2977" w:type="dxa"/>
            <w:tcBorders>
              <w:top w:val="single" w:sz="4" w:space="0" w:color="auto"/>
              <w:left w:val="single" w:sz="4" w:space="0" w:color="000000"/>
              <w:bottom w:val="single" w:sz="4" w:space="0" w:color="000000"/>
              <w:right w:val="single" w:sz="4" w:space="0" w:color="000000"/>
            </w:tcBorders>
          </w:tcPr>
          <w:p w14:paraId="16488624" w14:textId="77777777" w:rsidR="00352160" w:rsidRPr="00EF50E3" w:rsidRDefault="00352160" w:rsidP="00352160"/>
        </w:tc>
      </w:tr>
      <w:tr w:rsidR="00352160" w:rsidRPr="00EF50E3" w14:paraId="15E772B2"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709" w:type="dxa"/>
            <w:tcBorders>
              <w:top w:val="single" w:sz="4" w:space="0" w:color="000000"/>
              <w:left w:val="single" w:sz="4" w:space="0" w:color="000000"/>
              <w:bottom w:val="single" w:sz="4" w:space="0" w:color="auto"/>
              <w:right w:val="nil"/>
            </w:tcBorders>
            <w:vAlign w:val="center"/>
          </w:tcPr>
          <w:p w14:paraId="256BB884" w14:textId="77777777" w:rsidR="00352160" w:rsidRPr="00EF50E3" w:rsidRDefault="00352160" w:rsidP="00352160">
            <w:pPr>
              <w:ind w:left="-66"/>
            </w:pPr>
            <w:r w:rsidRPr="00EF50E3">
              <w:t>1</w:t>
            </w:r>
            <w:r>
              <w:t>0</w:t>
            </w:r>
            <w:r w:rsidRPr="00EF50E3">
              <w:t>.3</w:t>
            </w:r>
          </w:p>
        </w:tc>
        <w:tc>
          <w:tcPr>
            <w:tcW w:w="6095" w:type="dxa"/>
            <w:tcBorders>
              <w:top w:val="single" w:sz="4" w:space="0" w:color="000000"/>
              <w:left w:val="single" w:sz="4" w:space="0" w:color="000000"/>
              <w:bottom w:val="single" w:sz="4" w:space="0" w:color="auto"/>
              <w:right w:val="single" w:sz="4" w:space="0" w:color="000000"/>
            </w:tcBorders>
            <w:vAlign w:val="center"/>
          </w:tcPr>
          <w:p w14:paraId="30926FE7" w14:textId="77777777" w:rsidR="00352160" w:rsidRPr="00556615" w:rsidRDefault="00352160" w:rsidP="00352160">
            <w:r w:rsidRPr="00556615">
              <w:t>Mikrofonas.</w:t>
            </w:r>
          </w:p>
        </w:tc>
        <w:tc>
          <w:tcPr>
            <w:tcW w:w="2977" w:type="dxa"/>
            <w:tcBorders>
              <w:top w:val="single" w:sz="4" w:space="0" w:color="000000"/>
              <w:left w:val="single" w:sz="4" w:space="0" w:color="000000"/>
              <w:bottom w:val="single" w:sz="4" w:space="0" w:color="auto"/>
              <w:right w:val="single" w:sz="4" w:space="0" w:color="000000"/>
            </w:tcBorders>
          </w:tcPr>
          <w:p w14:paraId="7CDBC37C" w14:textId="77777777" w:rsidR="00352160" w:rsidRPr="00EF50E3" w:rsidRDefault="00352160" w:rsidP="00352160"/>
        </w:tc>
      </w:tr>
      <w:tr w:rsidR="00352160" w:rsidRPr="00EF50E3" w14:paraId="042618F7" w14:textId="77777777" w:rsidTr="00C30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2"/>
        </w:trPr>
        <w:tc>
          <w:tcPr>
            <w:tcW w:w="709" w:type="dxa"/>
            <w:tcBorders>
              <w:top w:val="single" w:sz="4" w:space="0" w:color="auto"/>
              <w:left w:val="single" w:sz="4" w:space="0" w:color="000000"/>
              <w:bottom w:val="single" w:sz="4" w:space="0" w:color="000000"/>
              <w:right w:val="nil"/>
            </w:tcBorders>
            <w:vAlign w:val="center"/>
          </w:tcPr>
          <w:p w14:paraId="6B27D9DF" w14:textId="77777777" w:rsidR="00352160" w:rsidRPr="00EF50E3" w:rsidRDefault="00352160" w:rsidP="00352160">
            <w:pPr>
              <w:ind w:left="-66"/>
            </w:pPr>
            <w:r>
              <w:t>10.4</w:t>
            </w:r>
          </w:p>
        </w:tc>
        <w:tc>
          <w:tcPr>
            <w:tcW w:w="6095" w:type="dxa"/>
            <w:tcBorders>
              <w:top w:val="single" w:sz="4" w:space="0" w:color="auto"/>
              <w:left w:val="single" w:sz="4" w:space="0" w:color="000000"/>
              <w:bottom w:val="single" w:sz="4" w:space="0" w:color="000000"/>
              <w:right w:val="single" w:sz="4" w:space="0" w:color="000000"/>
            </w:tcBorders>
            <w:vAlign w:val="center"/>
          </w:tcPr>
          <w:p w14:paraId="72DE3D97" w14:textId="77777777" w:rsidR="00352160" w:rsidRPr="00556615" w:rsidRDefault="00352160" w:rsidP="00352160">
            <w:r w:rsidRPr="00556615">
              <w:t>Galinio vaizdo kamera.</w:t>
            </w:r>
          </w:p>
        </w:tc>
        <w:tc>
          <w:tcPr>
            <w:tcW w:w="2977" w:type="dxa"/>
            <w:tcBorders>
              <w:top w:val="single" w:sz="4" w:space="0" w:color="auto"/>
              <w:left w:val="single" w:sz="4" w:space="0" w:color="000000"/>
              <w:bottom w:val="single" w:sz="4" w:space="0" w:color="000000"/>
              <w:right w:val="single" w:sz="4" w:space="0" w:color="000000"/>
            </w:tcBorders>
          </w:tcPr>
          <w:p w14:paraId="52EDB42E" w14:textId="77777777" w:rsidR="00352160" w:rsidRPr="00EF50E3" w:rsidRDefault="00352160" w:rsidP="00352160"/>
        </w:tc>
      </w:tr>
      <w:tr w:rsidR="00352160" w:rsidRPr="00EF50E3" w14:paraId="5B118F94" w14:textId="77777777" w:rsidTr="00C300BC">
        <w:tc>
          <w:tcPr>
            <w:tcW w:w="709" w:type="dxa"/>
            <w:vAlign w:val="center"/>
          </w:tcPr>
          <w:p w14:paraId="44985D73" w14:textId="77777777" w:rsidR="00352160" w:rsidRPr="003C3E56" w:rsidRDefault="00352160" w:rsidP="00352160">
            <w:pPr>
              <w:snapToGrid w:val="0"/>
              <w:ind w:left="-80" w:right="-101"/>
              <w:contextualSpacing/>
              <w:rPr>
                <w:b/>
                <w:bCs/>
                <w:color w:val="000000"/>
              </w:rPr>
            </w:pPr>
            <w:r>
              <w:rPr>
                <w:b/>
                <w:bCs/>
                <w:color w:val="000000"/>
              </w:rPr>
              <w:t>11.</w:t>
            </w:r>
          </w:p>
        </w:tc>
        <w:tc>
          <w:tcPr>
            <w:tcW w:w="6095" w:type="dxa"/>
            <w:vAlign w:val="center"/>
          </w:tcPr>
          <w:p w14:paraId="2445D494" w14:textId="77777777" w:rsidR="00352160" w:rsidRPr="00556615" w:rsidRDefault="00352160" w:rsidP="00352160">
            <w:pPr>
              <w:tabs>
                <w:tab w:val="left" w:pos="567"/>
              </w:tabs>
              <w:rPr>
                <w:b/>
                <w:bCs/>
              </w:rPr>
            </w:pPr>
            <w:r w:rsidRPr="00556615">
              <w:rPr>
                <w:b/>
                <w:bCs/>
              </w:rPr>
              <w:t>VĖDINIMAS IR ŠILDYMAS</w:t>
            </w:r>
          </w:p>
        </w:tc>
        <w:tc>
          <w:tcPr>
            <w:tcW w:w="2977" w:type="dxa"/>
          </w:tcPr>
          <w:p w14:paraId="25F8F667" w14:textId="77777777" w:rsidR="00352160" w:rsidRPr="00EF50E3" w:rsidRDefault="00352160" w:rsidP="00352160">
            <w:pPr>
              <w:tabs>
                <w:tab w:val="left" w:pos="567"/>
              </w:tabs>
              <w:jc w:val="both"/>
            </w:pPr>
          </w:p>
        </w:tc>
      </w:tr>
      <w:tr w:rsidR="00352160" w:rsidRPr="00EF50E3" w14:paraId="1EBF90FB" w14:textId="77777777" w:rsidTr="00C300BC">
        <w:tc>
          <w:tcPr>
            <w:tcW w:w="709" w:type="dxa"/>
            <w:vAlign w:val="center"/>
          </w:tcPr>
          <w:p w14:paraId="4BBE0984" w14:textId="77777777" w:rsidR="00352160" w:rsidRPr="00EF50E3" w:rsidRDefault="00352160" w:rsidP="00352160">
            <w:pPr>
              <w:snapToGrid w:val="0"/>
              <w:ind w:left="-80" w:right="-101"/>
              <w:contextualSpacing/>
              <w:rPr>
                <w:color w:val="000000"/>
              </w:rPr>
            </w:pPr>
            <w:r w:rsidRPr="00EF50E3">
              <w:rPr>
                <w:color w:val="000000"/>
              </w:rPr>
              <w:t>1</w:t>
            </w:r>
            <w:r>
              <w:rPr>
                <w:color w:val="000000"/>
              </w:rPr>
              <w:t>1</w:t>
            </w:r>
            <w:r w:rsidRPr="00EF50E3">
              <w:rPr>
                <w:color w:val="000000"/>
              </w:rPr>
              <w:t>.1</w:t>
            </w:r>
          </w:p>
        </w:tc>
        <w:tc>
          <w:tcPr>
            <w:tcW w:w="6095" w:type="dxa"/>
            <w:vAlign w:val="center"/>
          </w:tcPr>
          <w:p w14:paraId="547FE43E" w14:textId="77777777" w:rsidR="00352160" w:rsidRPr="00556615" w:rsidRDefault="00352160" w:rsidP="00352160">
            <w:pPr>
              <w:tabs>
                <w:tab w:val="left" w:pos="567"/>
              </w:tabs>
            </w:pPr>
            <w:r w:rsidRPr="00556615">
              <w:t xml:space="preserve">Vairuotojo zonos šildymas nuo variklio, pakankamam šilumos kiekiui palaikyti papildomai turi būti sumontuotas programuojamas autonominis (atskirai veikiantis) automatinis šildytuvas WEBASTO (arba analogiškas) variklio ir salono šildymui. </w:t>
            </w:r>
          </w:p>
        </w:tc>
        <w:tc>
          <w:tcPr>
            <w:tcW w:w="2977" w:type="dxa"/>
          </w:tcPr>
          <w:p w14:paraId="49640FD1" w14:textId="77777777" w:rsidR="00352160" w:rsidRPr="00EF50E3" w:rsidRDefault="00352160" w:rsidP="00352160">
            <w:pPr>
              <w:tabs>
                <w:tab w:val="left" w:pos="567"/>
              </w:tabs>
              <w:jc w:val="both"/>
            </w:pPr>
          </w:p>
        </w:tc>
      </w:tr>
      <w:tr w:rsidR="00352160" w:rsidRPr="00EF50E3" w14:paraId="2A8AFCD2" w14:textId="77777777" w:rsidTr="00C300BC">
        <w:tc>
          <w:tcPr>
            <w:tcW w:w="709" w:type="dxa"/>
            <w:vAlign w:val="center"/>
          </w:tcPr>
          <w:p w14:paraId="3629AEAC" w14:textId="77777777" w:rsidR="00352160" w:rsidRPr="00EF50E3" w:rsidRDefault="00352160" w:rsidP="00352160">
            <w:pPr>
              <w:snapToGrid w:val="0"/>
              <w:ind w:left="-80" w:right="-101"/>
              <w:contextualSpacing/>
              <w:rPr>
                <w:color w:val="000000"/>
              </w:rPr>
            </w:pPr>
            <w:r w:rsidRPr="00EF50E3">
              <w:rPr>
                <w:color w:val="000000"/>
              </w:rPr>
              <w:t>1</w:t>
            </w:r>
            <w:r>
              <w:rPr>
                <w:color w:val="000000"/>
              </w:rPr>
              <w:t>1</w:t>
            </w:r>
            <w:r w:rsidRPr="00EF50E3">
              <w:rPr>
                <w:color w:val="000000"/>
              </w:rPr>
              <w:t>.</w:t>
            </w:r>
            <w:r>
              <w:rPr>
                <w:color w:val="000000"/>
              </w:rPr>
              <w:t>2</w:t>
            </w:r>
          </w:p>
        </w:tc>
        <w:tc>
          <w:tcPr>
            <w:tcW w:w="6095" w:type="dxa"/>
            <w:vAlign w:val="center"/>
          </w:tcPr>
          <w:p w14:paraId="781ECCE1" w14:textId="77777777" w:rsidR="00352160" w:rsidRPr="00556615" w:rsidRDefault="00352160" w:rsidP="00352160">
            <w:proofErr w:type="spellStart"/>
            <w:r w:rsidRPr="00556615">
              <w:t>Konvektoriniai</w:t>
            </w:r>
            <w:proofErr w:type="spellEnd"/>
            <w:r w:rsidRPr="00556615">
              <w:t xml:space="preserve"> radiatoriai ne mažesni kaip 3000 mm ilgio abiejuose autobuso šonuose. </w:t>
            </w:r>
          </w:p>
        </w:tc>
        <w:tc>
          <w:tcPr>
            <w:tcW w:w="2977" w:type="dxa"/>
          </w:tcPr>
          <w:p w14:paraId="50A6D01E" w14:textId="77777777" w:rsidR="00352160" w:rsidRPr="00EF50E3" w:rsidRDefault="00352160" w:rsidP="00352160">
            <w:pPr>
              <w:tabs>
                <w:tab w:val="left" w:pos="426"/>
              </w:tabs>
              <w:snapToGrid w:val="0"/>
              <w:contextualSpacing/>
              <w:jc w:val="both"/>
            </w:pPr>
          </w:p>
        </w:tc>
      </w:tr>
      <w:tr w:rsidR="00352160" w:rsidRPr="00EF50E3" w14:paraId="5DE1D2E3" w14:textId="77777777" w:rsidTr="00C300BC">
        <w:trPr>
          <w:trHeight w:val="263"/>
        </w:trPr>
        <w:tc>
          <w:tcPr>
            <w:tcW w:w="709" w:type="dxa"/>
            <w:vAlign w:val="center"/>
          </w:tcPr>
          <w:p w14:paraId="3111C9AD" w14:textId="77777777" w:rsidR="00352160" w:rsidRPr="00EF50E3" w:rsidRDefault="00352160" w:rsidP="00352160">
            <w:pPr>
              <w:snapToGrid w:val="0"/>
              <w:ind w:left="-80" w:right="-101"/>
              <w:contextualSpacing/>
              <w:rPr>
                <w:color w:val="000000"/>
              </w:rPr>
            </w:pPr>
            <w:r>
              <w:rPr>
                <w:color w:val="000000"/>
              </w:rPr>
              <w:t>11</w:t>
            </w:r>
            <w:r w:rsidRPr="00EF50E3">
              <w:rPr>
                <w:color w:val="000000"/>
              </w:rPr>
              <w:t>.</w:t>
            </w:r>
            <w:r>
              <w:rPr>
                <w:color w:val="000000"/>
              </w:rPr>
              <w:t>3</w:t>
            </w:r>
          </w:p>
        </w:tc>
        <w:tc>
          <w:tcPr>
            <w:tcW w:w="6095" w:type="dxa"/>
            <w:vAlign w:val="center"/>
          </w:tcPr>
          <w:p w14:paraId="1272ACF8" w14:textId="77777777" w:rsidR="00352160" w:rsidRPr="00556615" w:rsidRDefault="00352160" w:rsidP="00352160">
            <w:pPr>
              <w:tabs>
                <w:tab w:val="left" w:pos="426"/>
              </w:tabs>
              <w:snapToGrid w:val="0"/>
              <w:contextualSpacing/>
            </w:pPr>
            <w:r w:rsidRPr="00556615">
              <w:t>Mechaninis ventiliacinis/avarinis stoglangis.</w:t>
            </w:r>
          </w:p>
        </w:tc>
        <w:tc>
          <w:tcPr>
            <w:tcW w:w="2977" w:type="dxa"/>
          </w:tcPr>
          <w:p w14:paraId="546265A2" w14:textId="77777777" w:rsidR="00352160" w:rsidRPr="00EF50E3" w:rsidRDefault="00352160" w:rsidP="00352160"/>
        </w:tc>
      </w:tr>
      <w:tr w:rsidR="00352160" w:rsidRPr="00EF50E3" w14:paraId="31BC2D1B" w14:textId="77777777" w:rsidTr="00C300BC">
        <w:tc>
          <w:tcPr>
            <w:tcW w:w="709" w:type="dxa"/>
            <w:vAlign w:val="center"/>
          </w:tcPr>
          <w:p w14:paraId="3B6442E7" w14:textId="77777777" w:rsidR="00352160" w:rsidRPr="00EF50E3" w:rsidRDefault="00352160" w:rsidP="00352160">
            <w:pPr>
              <w:snapToGrid w:val="0"/>
              <w:ind w:left="-80" w:right="-101"/>
              <w:contextualSpacing/>
              <w:rPr>
                <w:color w:val="000000"/>
              </w:rPr>
            </w:pPr>
            <w:r>
              <w:rPr>
                <w:color w:val="000000"/>
              </w:rPr>
              <w:t>11.4</w:t>
            </w:r>
          </w:p>
        </w:tc>
        <w:tc>
          <w:tcPr>
            <w:tcW w:w="6095" w:type="dxa"/>
            <w:vAlign w:val="center"/>
          </w:tcPr>
          <w:p w14:paraId="10677C1A" w14:textId="77777777" w:rsidR="00352160" w:rsidRPr="00556615" w:rsidRDefault="00352160" w:rsidP="00352160">
            <w:pPr>
              <w:tabs>
                <w:tab w:val="left" w:pos="426"/>
              </w:tabs>
              <w:snapToGrid w:val="0"/>
              <w:contextualSpacing/>
            </w:pPr>
            <w:r w:rsidRPr="00556615">
              <w:t>Keleivių klimato kontrolė ne mažiau kaip 10 kW ir atskiras vairuotojo kondicionierius ne mažiau kaip 3 kW.</w:t>
            </w:r>
          </w:p>
        </w:tc>
        <w:tc>
          <w:tcPr>
            <w:tcW w:w="2977" w:type="dxa"/>
          </w:tcPr>
          <w:p w14:paraId="6D109F4D" w14:textId="77777777" w:rsidR="00352160" w:rsidRPr="00EF50E3" w:rsidRDefault="00352160" w:rsidP="00352160">
            <w:pPr>
              <w:tabs>
                <w:tab w:val="left" w:pos="426"/>
              </w:tabs>
              <w:snapToGrid w:val="0"/>
              <w:contextualSpacing/>
              <w:jc w:val="both"/>
            </w:pPr>
          </w:p>
        </w:tc>
      </w:tr>
      <w:tr w:rsidR="00352160" w:rsidRPr="00EF50E3" w14:paraId="60A0A9C8" w14:textId="77777777" w:rsidTr="00C300BC">
        <w:tc>
          <w:tcPr>
            <w:tcW w:w="709" w:type="dxa"/>
            <w:vAlign w:val="center"/>
          </w:tcPr>
          <w:p w14:paraId="1B1B4073" w14:textId="77777777" w:rsidR="00352160" w:rsidRPr="003C3E56" w:rsidRDefault="00352160" w:rsidP="00352160">
            <w:pPr>
              <w:snapToGrid w:val="0"/>
              <w:ind w:left="-80" w:right="-101"/>
              <w:contextualSpacing/>
              <w:rPr>
                <w:b/>
                <w:bCs/>
                <w:color w:val="000000"/>
              </w:rPr>
            </w:pPr>
            <w:r>
              <w:rPr>
                <w:b/>
                <w:bCs/>
                <w:color w:val="000000"/>
              </w:rPr>
              <w:t>12.</w:t>
            </w:r>
          </w:p>
        </w:tc>
        <w:tc>
          <w:tcPr>
            <w:tcW w:w="6095" w:type="dxa"/>
            <w:vAlign w:val="center"/>
          </w:tcPr>
          <w:p w14:paraId="7F8434DF" w14:textId="77777777" w:rsidR="00352160" w:rsidRPr="003C3E56" w:rsidRDefault="00352160" w:rsidP="00352160">
            <w:pPr>
              <w:tabs>
                <w:tab w:val="left" w:pos="426"/>
              </w:tabs>
              <w:snapToGrid w:val="0"/>
              <w:contextualSpacing/>
              <w:rPr>
                <w:b/>
                <w:bCs/>
              </w:rPr>
            </w:pPr>
            <w:r>
              <w:rPr>
                <w:b/>
                <w:bCs/>
              </w:rPr>
              <w:t>PRISTATYMAS</w:t>
            </w:r>
          </w:p>
        </w:tc>
        <w:tc>
          <w:tcPr>
            <w:tcW w:w="2977" w:type="dxa"/>
          </w:tcPr>
          <w:p w14:paraId="0DED3897" w14:textId="77777777" w:rsidR="00352160" w:rsidRPr="00EF50E3" w:rsidRDefault="00352160" w:rsidP="00352160">
            <w:pPr>
              <w:tabs>
                <w:tab w:val="left" w:pos="426"/>
              </w:tabs>
              <w:snapToGrid w:val="0"/>
              <w:contextualSpacing/>
              <w:jc w:val="both"/>
            </w:pPr>
          </w:p>
        </w:tc>
      </w:tr>
      <w:tr w:rsidR="00352160" w:rsidRPr="00EF50E3" w14:paraId="749A988B" w14:textId="77777777" w:rsidTr="00C300BC">
        <w:trPr>
          <w:trHeight w:val="272"/>
        </w:trPr>
        <w:tc>
          <w:tcPr>
            <w:tcW w:w="709" w:type="dxa"/>
            <w:vAlign w:val="center"/>
          </w:tcPr>
          <w:p w14:paraId="0E9E4EF3" w14:textId="77777777" w:rsidR="00352160" w:rsidRPr="00ED5B5E" w:rsidRDefault="00352160" w:rsidP="00352160">
            <w:pPr>
              <w:snapToGrid w:val="0"/>
              <w:ind w:left="-80" w:right="-101"/>
              <w:contextualSpacing/>
            </w:pPr>
            <w:r>
              <w:t>12.1</w:t>
            </w:r>
          </w:p>
        </w:tc>
        <w:tc>
          <w:tcPr>
            <w:tcW w:w="6095" w:type="dxa"/>
            <w:vAlign w:val="center"/>
          </w:tcPr>
          <w:p w14:paraId="6A478C54" w14:textId="77777777" w:rsidR="00352160" w:rsidRPr="000377A0" w:rsidRDefault="00352160" w:rsidP="00352160">
            <w:pPr>
              <w:tabs>
                <w:tab w:val="left" w:pos="426"/>
              </w:tabs>
              <w:snapToGrid w:val="0"/>
              <w:contextualSpacing/>
            </w:pPr>
            <w:r w:rsidRPr="000377A0">
              <w:t>Autobusa</w:t>
            </w:r>
            <w:r>
              <w:t>s</w:t>
            </w:r>
            <w:r w:rsidRPr="000377A0">
              <w:t xml:space="preserve"> turi būti užregistruot</w:t>
            </w:r>
            <w:r>
              <w:t>as</w:t>
            </w:r>
            <w:r w:rsidRPr="000377A0">
              <w:t xml:space="preserve">, atliktos </w:t>
            </w:r>
            <w:proofErr w:type="spellStart"/>
            <w:r w:rsidRPr="000377A0">
              <w:t>tachografo</w:t>
            </w:r>
            <w:proofErr w:type="spellEnd"/>
            <w:r w:rsidRPr="000377A0">
              <w:t xml:space="preserve"> ir greičio ribotuvų patikros, a</w:t>
            </w:r>
            <w:r>
              <w:t>tlikta</w:t>
            </w:r>
            <w:r w:rsidRPr="000377A0">
              <w:t xml:space="preserve"> techninė apžiūra ir pristatyt</w:t>
            </w:r>
            <w:r>
              <w:t>as</w:t>
            </w:r>
            <w:r w:rsidRPr="000377A0">
              <w:t xml:space="preserve"> </w:t>
            </w:r>
            <w:r>
              <w:t xml:space="preserve">adresu: Aušros g. 3, Šakiai, UAB „Šakių autobusų parkas“ </w:t>
            </w:r>
          </w:p>
        </w:tc>
        <w:tc>
          <w:tcPr>
            <w:tcW w:w="2977" w:type="dxa"/>
          </w:tcPr>
          <w:p w14:paraId="55DF5A5D" w14:textId="77777777" w:rsidR="00352160" w:rsidRPr="00EF50E3" w:rsidRDefault="00352160" w:rsidP="00352160">
            <w:pPr>
              <w:tabs>
                <w:tab w:val="left" w:pos="567"/>
              </w:tabs>
              <w:jc w:val="both"/>
            </w:pPr>
          </w:p>
        </w:tc>
      </w:tr>
      <w:tr w:rsidR="00352160" w:rsidRPr="00EF50E3" w14:paraId="3CB558C1" w14:textId="77777777" w:rsidTr="00C300BC">
        <w:trPr>
          <w:trHeight w:val="272"/>
        </w:trPr>
        <w:tc>
          <w:tcPr>
            <w:tcW w:w="709" w:type="dxa"/>
            <w:vAlign w:val="center"/>
          </w:tcPr>
          <w:p w14:paraId="69DB08E0" w14:textId="77777777" w:rsidR="00352160" w:rsidRDefault="00352160" w:rsidP="00352160">
            <w:pPr>
              <w:snapToGrid w:val="0"/>
              <w:ind w:left="-80" w:right="-101"/>
              <w:contextualSpacing/>
            </w:pPr>
            <w:r>
              <w:t>12.2</w:t>
            </w:r>
          </w:p>
        </w:tc>
        <w:tc>
          <w:tcPr>
            <w:tcW w:w="6095" w:type="dxa"/>
            <w:vAlign w:val="center"/>
          </w:tcPr>
          <w:p w14:paraId="12F0674C" w14:textId="5ADB1155" w:rsidR="00352160" w:rsidRPr="00794451" w:rsidRDefault="00352160" w:rsidP="00352160">
            <w:pPr>
              <w:tabs>
                <w:tab w:val="left" w:pos="426"/>
              </w:tabs>
              <w:snapToGrid w:val="0"/>
              <w:contextualSpacing/>
            </w:pPr>
            <w:r w:rsidRPr="00E85978">
              <w:t>Autobusas turi būti pristatytas pirkėjui iki 202</w:t>
            </w:r>
            <w:r w:rsidR="00E85978" w:rsidRPr="00E85978">
              <w:t>6</w:t>
            </w:r>
            <w:r w:rsidRPr="00E85978">
              <w:t xml:space="preserve"> m. </w:t>
            </w:r>
            <w:r w:rsidR="00E85978" w:rsidRPr="00E85978">
              <w:t>sausio 12</w:t>
            </w:r>
            <w:r w:rsidRPr="00E85978">
              <w:t xml:space="preserve"> d. imtinai. </w:t>
            </w:r>
            <w:r>
              <w:t>Autobuso pristatymo pratęsimo terminas nenumatytas. Prieš pasirašant pirkimo-pardavimo sutartį, pardavėjas privalo suteikti galimybę ne mažiau kaip per 5 darbo dienas suteikti galimybę apžiūrėti autobusą Lietuvos Respublikos teritorijoje. Paaiškėjus, kad ji neatitinka konkurso reikalavimų, Pirkėjas turi teisę konkurso laimėtojo pasiūlymą atmesti.</w:t>
            </w:r>
          </w:p>
        </w:tc>
        <w:tc>
          <w:tcPr>
            <w:tcW w:w="2977" w:type="dxa"/>
          </w:tcPr>
          <w:p w14:paraId="2BB793FF" w14:textId="77777777" w:rsidR="00352160" w:rsidRPr="00EF50E3" w:rsidRDefault="00352160" w:rsidP="00352160">
            <w:pPr>
              <w:tabs>
                <w:tab w:val="left" w:pos="567"/>
              </w:tabs>
              <w:jc w:val="both"/>
            </w:pPr>
          </w:p>
        </w:tc>
      </w:tr>
      <w:tr w:rsidR="00352160" w:rsidRPr="00EF50E3" w14:paraId="32340203" w14:textId="77777777" w:rsidTr="00C300BC">
        <w:trPr>
          <w:trHeight w:val="272"/>
        </w:trPr>
        <w:tc>
          <w:tcPr>
            <w:tcW w:w="709" w:type="dxa"/>
            <w:vAlign w:val="center"/>
          </w:tcPr>
          <w:p w14:paraId="141ACA05" w14:textId="77777777" w:rsidR="00352160" w:rsidRPr="003C3E56" w:rsidRDefault="00352160" w:rsidP="00352160">
            <w:pPr>
              <w:snapToGrid w:val="0"/>
              <w:ind w:left="-80" w:right="-101"/>
              <w:contextualSpacing/>
              <w:rPr>
                <w:b/>
                <w:bCs/>
              </w:rPr>
            </w:pPr>
            <w:r>
              <w:rPr>
                <w:b/>
                <w:bCs/>
              </w:rPr>
              <w:t>13.</w:t>
            </w:r>
          </w:p>
        </w:tc>
        <w:tc>
          <w:tcPr>
            <w:tcW w:w="6095" w:type="dxa"/>
            <w:vAlign w:val="center"/>
          </w:tcPr>
          <w:p w14:paraId="62C4D67D" w14:textId="77777777" w:rsidR="00352160" w:rsidRPr="003C3E56" w:rsidRDefault="00352160" w:rsidP="00352160">
            <w:pPr>
              <w:tabs>
                <w:tab w:val="left" w:pos="426"/>
              </w:tabs>
              <w:snapToGrid w:val="0"/>
              <w:contextualSpacing/>
              <w:rPr>
                <w:b/>
                <w:bCs/>
              </w:rPr>
            </w:pPr>
            <w:r>
              <w:rPr>
                <w:b/>
                <w:bCs/>
              </w:rPr>
              <w:t>GARANTIJA</w:t>
            </w:r>
          </w:p>
        </w:tc>
        <w:tc>
          <w:tcPr>
            <w:tcW w:w="2977" w:type="dxa"/>
          </w:tcPr>
          <w:p w14:paraId="34656DDA" w14:textId="77777777" w:rsidR="00352160" w:rsidRPr="00EF50E3" w:rsidRDefault="00352160" w:rsidP="00352160">
            <w:pPr>
              <w:tabs>
                <w:tab w:val="left" w:pos="567"/>
              </w:tabs>
              <w:jc w:val="both"/>
            </w:pPr>
          </w:p>
        </w:tc>
      </w:tr>
      <w:tr w:rsidR="00352160" w:rsidRPr="00EF50E3" w14:paraId="039BCF0C" w14:textId="77777777" w:rsidTr="00C300BC">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103E0150" w14:textId="77777777" w:rsidR="00352160" w:rsidRPr="00EF50E3" w:rsidRDefault="00352160" w:rsidP="00352160">
            <w:pPr>
              <w:snapToGrid w:val="0"/>
              <w:contextualSpacing/>
            </w:pPr>
            <w:r>
              <w:t>13.1</w:t>
            </w:r>
          </w:p>
        </w:tc>
        <w:tc>
          <w:tcPr>
            <w:tcW w:w="6095" w:type="dxa"/>
            <w:tcBorders>
              <w:top w:val="single" w:sz="4" w:space="0" w:color="auto"/>
              <w:left w:val="single" w:sz="4" w:space="0" w:color="auto"/>
              <w:bottom w:val="single" w:sz="4" w:space="0" w:color="auto"/>
              <w:right w:val="single" w:sz="4" w:space="0" w:color="auto"/>
            </w:tcBorders>
            <w:vAlign w:val="center"/>
          </w:tcPr>
          <w:p w14:paraId="35C513D5" w14:textId="77777777" w:rsidR="00352160" w:rsidRPr="00A94729" w:rsidRDefault="00352160" w:rsidP="00352160">
            <w:pPr>
              <w:snapToGrid w:val="0"/>
              <w:contextualSpacing/>
              <w:rPr>
                <w:bCs/>
              </w:rPr>
            </w:pPr>
            <w:r>
              <w:rPr>
                <w:bCs/>
              </w:rPr>
              <w:t xml:space="preserve">Ne mažiau kaip </w:t>
            </w:r>
            <w:r w:rsidRPr="00A94729">
              <w:rPr>
                <w:bCs/>
              </w:rPr>
              <w:t>24 mėnesi</w:t>
            </w:r>
            <w:r>
              <w:rPr>
                <w:bCs/>
              </w:rPr>
              <w:t>ai nuo perdavimo-priėmimo akto pasirašymo</w:t>
            </w:r>
            <w:r w:rsidRPr="00A94729">
              <w:rPr>
                <w:bCs/>
              </w:rPr>
              <w:t xml:space="preserve"> arba </w:t>
            </w:r>
            <w:r w:rsidRPr="00556615">
              <w:rPr>
                <w:bCs/>
              </w:rPr>
              <w:t>100 000 km ridos garantija viskam.</w:t>
            </w:r>
          </w:p>
        </w:tc>
        <w:tc>
          <w:tcPr>
            <w:tcW w:w="2977" w:type="dxa"/>
            <w:tcBorders>
              <w:top w:val="single" w:sz="4" w:space="0" w:color="auto"/>
              <w:left w:val="single" w:sz="4" w:space="0" w:color="auto"/>
              <w:bottom w:val="single" w:sz="4" w:space="0" w:color="auto"/>
              <w:right w:val="single" w:sz="4" w:space="0" w:color="auto"/>
            </w:tcBorders>
            <w:vAlign w:val="center"/>
          </w:tcPr>
          <w:p w14:paraId="6496ADF0" w14:textId="77777777" w:rsidR="00352160" w:rsidRPr="00EF50E3" w:rsidRDefault="00352160" w:rsidP="00352160">
            <w:pPr>
              <w:snapToGrid w:val="0"/>
              <w:contextualSpacing/>
              <w:rPr>
                <w:bCs/>
              </w:rPr>
            </w:pPr>
          </w:p>
        </w:tc>
      </w:tr>
    </w:tbl>
    <w:p w14:paraId="42A4AE83" w14:textId="77777777" w:rsidR="00226BAC" w:rsidRDefault="00226BAC" w:rsidP="00226BAC">
      <w:pPr>
        <w:pStyle w:val="Pagrindiniotekstotrauka"/>
        <w:tabs>
          <w:tab w:val="left" w:pos="6441"/>
        </w:tabs>
        <w:ind w:left="0"/>
        <w:jc w:val="both"/>
        <w:rPr>
          <w:b/>
        </w:rPr>
      </w:pPr>
    </w:p>
    <w:p w14:paraId="28823D49" w14:textId="47CA9AE2" w:rsidR="0040530E" w:rsidRDefault="0040530E" w:rsidP="0040530E">
      <w:pPr>
        <w:pStyle w:val="Pagrindiniotekstotrauka"/>
        <w:tabs>
          <w:tab w:val="left" w:pos="6441"/>
        </w:tabs>
        <w:jc w:val="both"/>
        <w:rPr>
          <w:bCs/>
        </w:rPr>
      </w:pPr>
      <w:r w:rsidRPr="00DA0512">
        <w:rPr>
          <w:b/>
        </w:rPr>
        <w:lastRenderedPageBreak/>
        <w:t>PASTABA:</w:t>
      </w:r>
      <w:r w:rsidRPr="00DA0512">
        <w:t xml:space="preserve"> </w:t>
      </w:r>
      <w:r w:rsidRPr="00DA0512">
        <w:rPr>
          <w:bCs/>
        </w:rPr>
        <w:t xml:space="preserve">Pasiūlymai viršijantys pirkimo vertę automatiškai atmetami. </w:t>
      </w:r>
    </w:p>
    <w:p w14:paraId="0151FD7A" w14:textId="77777777" w:rsidR="008C320D" w:rsidRPr="008F700C" w:rsidRDefault="008C320D" w:rsidP="008C320D">
      <w:pPr>
        <w:pStyle w:val="Pagrindiniotekstotrauka"/>
        <w:tabs>
          <w:tab w:val="left" w:pos="6441"/>
        </w:tabs>
        <w:rPr>
          <w:b/>
          <w:spacing w:val="3"/>
        </w:rPr>
      </w:pPr>
      <w:r w:rsidRPr="008F700C">
        <w:rPr>
          <w:b/>
          <w:spacing w:val="3"/>
        </w:rPr>
        <w:t>Reikalingas kiekis ar apimtys, numatoma pirkimo vertė:</w:t>
      </w:r>
    </w:p>
    <w:p w14:paraId="1A59797D" w14:textId="7DAF75DA" w:rsidR="0040530E" w:rsidRPr="008C320D" w:rsidRDefault="008C320D" w:rsidP="008C320D">
      <w:pPr>
        <w:pStyle w:val="Pagrindiniotekstotrauka"/>
        <w:tabs>
          <w:tab w:val="left" w:pos="6441"/>
        </w:tabs>
        <w:rPr>
          <w:bCs/>
          <w:color w:val="FF0000"/>
          <w:spacing w:val="3"/>
        </w:rPr>
      </w:pPr>
      <w:r w:rsidRPr="007743E4">
        <w:rPr>
          <w:bCs/>
          <w:spacing w:val="3"/>
        </w:rPr>
        <w:t xml:space="preserve">Reikalingas autobusų kiekis – </w:t>
      </w:r>
      <w:r>
        <w:rPr>
          <w:bCs/>
          <w:spacing w:val="3"/>
        </w:rPr>
        <w:t>1</w:t>
      </w:r>
      <w:r w:rsidRPr="004A73A1">
        <w:rPr>
          <w:bCs/>
          <w:spacing w:val="3"/>
        </w:rPr>
        <w:t xml:space="preserve"> vnt</w:t>
      </w:r>
      <w:r w:rsidRPr="007743E4">
        <w:rPr>
          <w:bCs/>
          <w:spacing w:val="3"/>
        </w:rPr>
        <w:t xml:space="preserve">. Pirkimo vertė – iki </w:t>
      </w:r>
      <w:r>
        <w:rPr>
          <w:bCs/>
          <w:spacing w:val="3"/>
        </w:rPr>
        <w:t>147</w:t>
      </w:r>
      <w:r w:rsidRPr="004A73A1">
        <w:rPr>
          <w:bCs/>
          <w:spacing w:val="3"/>
        </w:rPr>
        <w:t xml:space="preserve"> 000 Eur be PVM mokesčių.</w:t>
      </w:r>
      <w:r w:rsidRPr="00A04A30">
        <w:rPr>
          <w:bCs/>
          <w:color w:val="FF0000"/>
          <w:spacing w:val="3"/>
        </w:rPr>
        <w:t xml:space="preserve"> </w:t>
      </w:r>
    </w:p>
    <w:p w14:paraId="75966156" w14:textId="77777777" w:rsidR="009B3D9C" w:rsidRDefault="009B3D9C" w:rsidP="0040530E">
      <w:pPr>
        <w:rPr>
          <w:b/>
        </w:rPr>
      </w:pPr>
    </w:p>
    <w:p w14:paraId="25211189" w14:textId="77777777" w:rsidR="0040530E" w:rsidRDefault="0040530E" w:rsidP="0040530E">
      <w:pPr>
        <w:rPr>
          <w:b/>
        </w:rPr>
      </w:pPr>
      <w:r w:rsidRPr="00DD7739">
        <w:rPr>
          <w:b/>
        </w:rPr>
        <w:t>Kartu su pasiūlymu pateikiami šie dokumentai</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366"/>
      </w:tblGrid>
      <w:tr w:rsidR="008C320D" w:rsidRPr="00D16ABF" w14:paraId="7DA5053A" w14:textId="77777777" w:rsidTr="00C300BC">
        <w:tc>
          <w:tcPr>
            <w:tcW w:w="648" w:type="dxa"/>
          </w:tcPr>
          <w:p w14:paraId="347FE9E4" w14:textId="77777777" w:rsidR="008C320D" w:rsidRPr="00D16ABF" w:rsidRDefault="008C320D" w:rsidP="00C300BC">
            <w:pPr>
              <w:jc w:val="center"/>
              <w:rPr>
                <w:b/>
              </w:rPr>
            </w:pPr>
            <w:r w:rsidRPr="00D16ABF">
              <w:rPr>
                <w:b/>
              </w:rPr>
              <w:t>Eil.</w:t>
            </w:r>
          </w:p>
          <w:p w14:paraId="2A3CAA1E" w14:textId="77777777" w:rsidR="008C320D" w:rsidRPr="00D16ABF" w:rsidRDefault="008C320D" w:rsidP="00C300BC">
            <w:pPr>
              <w:jc w:val="center"/>
              <w:rPr>
                <w:b/>
              </w:rPr>
            </w:pPr>
            <w:r w:rsidRPr="00D16ABF">
              <w:rPr>
                <w:b/>
              </w:rPr>
              <w:t>Nr.</w:t>
            </w:r>
          </w:p>
        </w:tc>
        <w:tc>
          <w:tcPr>
            <w:tcW w:w="6840" w:type="dxa"/>
          </w:tcPr>
          <w:p w14:paraId="74571604" w14:textId="77777777" w:rsidR="008C320D" w:rsidRPr="00D16ABF" w:rsidRDefault="008C320D" w:rsidP="00C300BC">
            <w:pPr>
              <w:jc w:val="center"/>
              <w:rPr>
                <w:b/>
              </w:rPr>
            </w:pPr>
            <w:r w:rsidRPr="00D16ABF">
              <w:rPr>
                <w:b/>
              </w:rPr>
              <w:t>Pateiktų dokumentų pavadinimas</w:t>
            </w:r>
          </w:p>
        </w:tc>
        <w:tc>
          <w:tcPr>
            <w:tcW w:w="2366" w:type="dxa"/>
          </w:tcPr>
          <w:p w14:paraId="4BF47E7B" w14:textId="77777777" w:rsidR="008C320D" w:rsidRPr="00D16ABF" w:rsidRDefault="008C320D" w:rsidP="00C300BC">
            <w:pPr>
              <w:jc w:val="center"/>
              <w:rPr>
                <w:b/>
              </w:rPr>
            </w:pPr>
            <w:r w:rsidRPr="00D16ABF">
              <w:rPr>
                <w:b/>
              </w:rPr>
              <w:t>Dokumento puslapių skaičius</w:t>
            </w:r>
          </w:p>
        </w:tc>
      </w:tr>
      <w:tr w:rsidR="008C320D" w:rsidRPr="00350278" w14:paraId="6751961F" w14:textId="77777777" w:rsidTr="00C300BC">
        <w:tc>
          <w:tcPr>
            <w:tcW w:w="648" w:type="dxa"/>
          </w:tcPr>
          <w:p w14:paraId="3EC68C63" w14:textId="77777777" w:rsidR="008C320D" w:rsidRPr="00350278" w:rsidRDefault="008C320D" w:rsidP="00C300BC">
            <w:pPr>
              <w:jc w:val="center"/>
            </w:pPr>
            <w:r w:rsidRPr="00350278">
              <w:t>1.</w:t>
            </w:r>
          </w:p>
        </w:tc>
        <w:tc>
          <w:tcPr>
            <w:tcW w:w="6840" w:type="dxa"/>
          </w:tcPr>
          <w:p w14:paraId="620497CA" w14:textId="77777777" w:rsidR="008C320D" w:rsidRPr="008041A8" w:rsidRDefault="008C320D" w:rsidP="00C300BC">
            <w:r w:rsidRPr="00684AA3">
              <w:t>Autobusų nuosavybę patvirtinančių dokument</w:t>
            </w:r>
            <w:r>
              <w:t>ų tinkamai patvirtintos kopijos su aiškiai matomu siūlomo autobuso kėbulo numeriu ir kitais techniniais duomenimis – techninio paso patvirtinta kopija, COC galutinio gamintojo sertifikato patvirtinta kopija arba galutinio autobuso gamintojo patvirtintas techninių duomenų išrašas su aiškiai matomu siūlomo autobuso kėbulo numeriu ir visais techniniais duomenimis.</w:t>
            </w:r>
          </w:p>
        </w:tc>
        <w:tc>
          <w:tcPr>
            <w:tcW w:w="2366" w:type="dxa"/>
          </w:tcPr>
          <w:p w14:paraId="65401AD0" w14:textId="77777777" w:rsidR="008C320D" w:rsidRPr="00350278" w:rsidRDefault="008C320D" w:rsidP="00C300BC"/>
        </w:tc>
      </w:tr>
      <w:tr w:rsidR="008C320D" w:rsidRPr="00D16ABF" w14:paraId="36CCD00C" w14:textId="77777777" w:rsidTr="00C300BC">
        <w:tc>
          <w:tcPr>
            <w:tcW w:w="648" w:type="dxa"/>
          </w:tcPr>
          <w:p w14:paraId="3FF90711" w14:textId="77777777" w:rsidR="008C320D" w:rsidRPr="00350278" w:rsidRDefault="008C320D" w:rsidP="00C300BC">
            <w:pPr>
              <w:jc w:val="center"/>
            </w:pPr>
            <w:r w:rsidRPr="00350278">
              <w:t xml:space="preserve">2. </w:t>
            </w:r>
          </w:p>
        </w:tc>
        <w:tc>
          <w:tcPr>
            <w:tcW w:w="6840" w:type="dxa"/>
          </w:tcPr>
          <w:p w14:paraId="4F90EEEB" w14:textId="77777777" w:rsidR="008C320D" w:rsidRPr="00684AA3" w:rsidRDefault="008C320D" w:rsidP="00C300BC">
            <w:r w:rsidRPr="00684AA3">
              <w:t xml:space="preserve">Autobusų foto nuotraukos arba skrajutės (pageidautina – spalvotos):  </w:t>
            </w:r>
          </w:p>
          <w:p w14:paraId="062A7BC0" w14:textId="77777777" w:rsidR="008C320D" w:rsidRPr="00684AA3" w:rsidRDefault="008C320D" w:rsidP="008C320D">
            <w:pPr>
              <w:pStyle w:val="Sraopastraipa"/>
              <w:numPr>
                <w:ilvl w:val="0"/>
                <w:numId w:val="12"/>
              </w:numPr>
              <w:spacing w:after="160" w:line="278" w:lineRule="auto"/>
              <w:jc w:val="left"/>
              <w:rPr>
                <w:color w:val="000000"/>
              </w:rPr>
            </w:pPr>
            <w:r w:rsidRPr="00684AA3">
              <w:rPr>
                <w:color w:val="000000"/>
              </w:rPr>
              <w:t>priekis,</w:t>
            </w:r>
          </w:p>
          <w:p w14:paraId="26DA2814" w14:textId="77777777" w:rsidR="008C320D" w:rsidRPr="00684AA3" w:rsidRDefault="008C320D" w:rsidP="008C320D">
            <w:pPr>
              <w:pStyle w:val="Sraopastraipa"/>
              <w:numPr>
                <w:ilvl w:val="0"/>
                <w:numId w:val="12"/>
              </w:numPr>
              <w:spacing w:after="160" w:line="278" w:lineRule="auto"/>
              <w:jc w:val="left"/>
              <w:rPr>
                <w:color w:val="000000"/>
              </w:rPr>
            </w:pPr>
            <w:r w:rsidRPr="00684AA3">
              <w:t>galas,</w:t>
            </w:r>
          </w:p>
          <w:p w14:paraId="1A404B01" w14:textId="77777777" w:rsidR="008C320D" w:rsidRPr="00684AA3" w:rsidRDefault="008C320D" w:rsidP="008C320D">
            <w:pPr>
              <w:pStyle w:val="Sraopastraipa"/>
              <w:numPr>
                <w:ilvl w:val="0"/>
                <w:numId w:val="12"/>
              </w:numPr>
              <w:spacing w:after="160" w:line="278" w:lineRule="auto"/>
              <w:jc w:val="left"/>
              <w:rPr>
                <w:color w:val="000000"/>
              </w:rPr>
            </w:pPr>
            <w:r w:rsidRPr="00684AA3">
              <w:t xml:space="preserve">abu šonai, </w:t>
            </w:r>
          </w:p>
          <w:p w14:paraId="2F8A20A2" w14:textId="1A5ABBE4" w:rsidR="008C320D" w:rsidRPr="00684AA3" w:rsidRDefault="008C320D" w:rsidP="008C320D">
            <w:pPr>
              <w:pStyle w:val="Sraopastraipa"/>
              <w:numPr>
                <w:ilvl w:val="0"/>
                <w:numId w:val="12"/>
              </w:numPr>
              <w:spacing w:after="160" w:line="278" w:lineRule="auto"/>
              <w:jc w:val="left"/>
              <w:rPr>
                <w:color w:val="000000"/>
              </w:rPr>
            </w:pPr>
            <w:r w:rsidRPr="00684AA3">
              <w:t>atidarytas bagaž</w:t>
            </w:r>
            <w:r w:rsidR="007F1CDB">
              <w:t>o</w:t>
            </w:r>
            <w:r w:rsidRPr="00684AA3">
              <w:t xml:space="preserve"> skyrius, </w:t>
            </w:r>
          </w:p>
          <w:p w14:paraId="6112B453" w14:textId="77777777" w:rsidR="008C320D" w:rsidRPr="00684AA3" w:rsidRDefault="008C320D" w:rsidP="008C320D">
            <w:pPr>
              <w:pStyle w:val="Sraopastraipa"/>
              <w:numPr>
                <w:ilvl w:val="0"/>
                <w:numId w:val="12"/>
              </w:numPr>
              <w:spacing w:after="160" w:line="278" w:lineRule="auto"/>
              <w:jc w:val="left"/>
              <w:rPr>
                <w:color w:val="000000"/>
              </w:rPr>
            </w:pPr>
            <w:r w:rsidRPr="00684AA3">
              <w:t>atvertos panoraminės durys (turi aiškiai matytis stiklo plotas duryse) ir įlaipinimo laiptelis,</w:t>
            </w:r>
          </w:p>
          <w:p w14:paraId="259CCD50" w14:textId="77777777" w:rsidR="008C320D" w:rsidRPr="00684AA3" w:rsidRDefault="008C320D" w:rsidP="008C320D">
            <w:pPr>
              <w:pStyle w:val="Sraopastraipa"/>
              <w:numPr>
                <w:ilvl w:val="0"/>
                <w:numId w:val="12"/>
              </w:numPr>
              <w:spacing w:after="160" w:line="278" w:lineRule="auto"/>
              <w:jc w:val="left"/>
              <w:rPr>
                <w:color w:val="000000"/>
              </w:rPr>
            </w:pPr>
            <w:r w:rsidRPr="00684AA3">
              <w:t xml:space="preserve">vairuotojo vieta, </w:t>
            </w:r>
          </w:p>
          <w:p w14:paraId="0B7D44E4" w14:textId="77777777" w:rsidR="008C320D" w:rsidRPr="00684AA3" w:rsidRDefault="008C320D" w:rsidP="008C320D">
            <w:pPr>
              <w:pStyle w:val="Sraopastraipa"/>
              <w:numPr>
                <w:ilvl w:val="0"/>
                <w:numId w:val="12"/>
              </w:numPr>
              <w:spacing w:after="160" w:line="278" w:lineRule="auto"/>
              <w:jc w:val="left"/>
              <w:rPr>
                <w:color w:val="000000"/>
              </w:rPr>
            </w:pPr>
            <w:r w:rsidRPr="00684AA3">
              <w:t>keleivių salonas iš priekio ir galo,</w:t>
            </w:r>
          </w:p>
          <w:p w14:paraId="5FC89599" w14:textId="77777777" w:rsidR="008C320D" w:rsidRPr="00D2476D" w:rsidRDefault="008C320D" w:rsidP="008C320D">
            <w:pPr>
              <w:pStyle w:val="Sraopastraipa"/>
              <w:numPr>
                <w:ilvl w:val="0"/>
                <w:numId w:val="12"/>
              </w:numPr>
              <w:spacing w:after="160" w:line="278" w:lineRule="auto"/>
              <w:jc w:val="left"/>
              <w:rPr>
                <w:color w:val="000000"/>
              </w:rPr>
            </w:pPr>
            <w:r>
              <w:t>rampos arba lifto nuotraukos darbinėje ir nedarbinėje padėtyje,</w:t>
            </w:r>
          </w:p>
          <w:p w14:paraId="2D200652" w14:textId="77777777" w:rsidR="008C320D" w:rsidRPr="00684AA3" w:rsidRDefault="008C320D" w:rsidP="008C320D">
            <w:pPr>
              <w:pStyle w:val="Sraopastraipa"/>
              <w:numPr>
                <w:ilvl w:val="0"/>
                <w:numId w:val="12"/>
              </w:numPr>
              <w:spacing w:after="160" w:line="278" w:lineRule="auto"/>
              <w:jc w:val="left"/>
              <w:rPr>
                <w:color w:val="000000"/>
              </w:rPr>
            </w:pPr>
            <w:r>
              <w:t>pertvaros tarp keleivių salono ir bagažo skyriaus nuotrauka.</w:t>
            </w:r>
          </w:p>
        </w:tc>
        <w:tc>
          <w:tcPr>
            <w:tcW w:w="2366" w:type="dxa"/>
          </w:tcPr>
          <w:p w14:paraId="409F354E" w14:textId="77777777" w:rsidR="008C320D" w:rsidRPr="00D16ABF" w:rsidRDefault="008C320D" w:rsidP="00C300BC">
            <w:pPr>
              <w:jc w:val="center"/>
              <w:rPr>
                <w:b/>
              </w:rPr>
            </w:pPr>
          </w:p>
        </w:tc>
      </w:tr>
    </w:tbl>
    <w:p w14:paraId="59E9CB05" w14:textId="77777777" w:rsidR="0040530E" w:rsidRDefault="0040530E" w:rsidP="0040530E"/>
    <w:p w14:paraId="791E5ECC" w14:textId="77777777" w:rsidR="0040530E" w:rsidRPr="00636400" w:rsidRDefault="0040530E" w:rsidP="0040530E">
      <w:pPr>
        <w:rPr>
          <w:b/>
        </w:rPr>
      </w:pPr>
      <w:r w:rsidRPr="00636400">
        <w:rPr>
          <w:b/>
        </w:rPr>
        <w:t>Pasiūlymas galioja ________dienų nuo vokų su pasiūlymais atplėšimo dienos</w:t>
      </w:r>
      <w:r>
        <w:rPr>
          <w:b/>
        </w:rPr>
        <w:t xml:space="preserve">. </w:t>
      </w:r>
    </w:p>
    <w:p w14:paraId="1D27AC1A" w14:textId="77777777" w:rsidR="0040530E" w:rsidRDefault="0040530E" w:rsidP="0040530E">
      <w:pPr>
        <w:rPr>
          <w:b/>
        </w:rPr>
      </w:pPr>
    </w:p>
    <w:p w14:paraId="16021BD1" w14:textId="77777777" w:rsidR="0040530E" w:rsidRDefault="0040530E" w:rsidP="0040530E">
      <w:pPr>
        <w:rPr>
          <w:b/>
        </w:rPr>
      </w:pPr>
    </w:p>
    <w:p w14:paraId="69F1E782" w14:textId="77777777" w:rsidR="0040530E" w:rsidRDefault="0040530E" w:rsidP="0040530E">
      <w:r>
        <w:t xml:space="preserve">     ------------------------------                    ---------------------------             --------------------------------</w:t>
      </w:r>
    </w:p>
    <w:p w14:paraId="004B441E" w14:textId="77777777" w:rsidR="0040530E" w:rsidRPr="00CC6B09" w:rsidRDefault="0040530E" w:rsidP="0040530E">
      <w:pPr>
        <w:rPr>
          <w:sz w:val="20"/>
        </w:rPr>
      </w:pPr>
      <w:r w:rsidRPr="00CC6B09">
        <w:rPr>
          <w:sz w:val="20"/>
        </w:rPr>
        <w:t xml:space="preserve">    </w:t>
      </w:r>
      <w:r>
        <w:rPr>
          <w:sz w:val="20"/>
        </w:rPr>
        <w:t xml:space="preserve">      </w:t>
      </w:r>
      <w:r w:rsidRPr="00CC6B09">
        <w:rPr>
          <w:sz w:val="20"/>
        </w:rPr>
        <w:t xml:space="preserve">  (tiekėjo arba jo įgalioto </w:t>
      </w:r>
      <w:r>
        <w:rPr>
          <w:sz w:val="20"/>
        </w:rPr>
        <w:t xml:space="preserve">                                           ( parašas)                                           (vardas ir pavardė)</w:t>
      </w:r>
    </w:p>
    <w:p w14:paraId="03BFBD53" w14:textId="4EF1F85C" w:rsidR="00F92795" w:rsidRDefault="0040530E" w:rsidP="004F654F">
      <w:pPr>
        <w:rPr>
          <w:sz w:val="20"/>
        </w:rPr>
      </w:pPr>
      <w:r>
        <w:rPr>
          <w:sz w:val="20"/>
        </w:rPr>
        <w:t xml:space="preserve">      </w:t>
      </w:r>
      <w:r w:rsidRPr="00CC6B09">
        <w:rPr>
          <w:sz w:val="20"/>
        </w:rPr>
        <w:t>asmens pareigų pavadinimas)</w:t>
      </w:r>
    </w:p>
    <w:p w14:paraId="0C8FBE49" w14:textId="77777777" w:rsidR="00034303" w:rsidRDefault="00034303" w:rsidP="004F654F">
      <w:pPr>
        <w:rPr>
          <w:sz w:val="20"/>
        </w:rPr>
      </w:pPr>
    </w:p>
    <w:p w14:paraId="343A0082" w14:textId="77777777" w:rsidR="00034303" w:rsidRDefault="00034303" w:rsidP="004F654F">
      <w:pPr>
        <w:rPr>
          <w:sz w:val="20"/>
        </w:rPr>
      </w:pPr>
    </w:p>
    <w:p w14:paraId="123ED529" w14:textId="77777777" w:rsidR="00034303" w:rsidRDefault="00034303" w:rsidP="004F654F">
      <w:pPr>
        <w:rPr>
          <w:sz w:val="20"/>
        </w:rPr>
      </w:pPr>
    </w:p>
    <w:p w14:paraId="5E2DF808" w14:textId="77777777" w:rsidR="00034303" w:rsidRDefault="00034303" w:rsidP="004F654F">
      <w:pPr>
        <w:rPr>
          <w:sz w:val="20"/>
        </w:rPr>
      </w:pPr>
    </w:p>
    <w:p w14:paraId="7233D2D0" w14:textId="77777777" w:rsidR="00034303" w:rsidRDefault="00034303" w:rsidP="004F654F">
      <w:pPr>
        <w:rPr>
          <w:sz w:val="20"/>
        </w:rPr>
      </w:pPr>
    </w:p>
    <w:p w14:paraId="205AD418" w14:textId="77777777" w:rsidR="00034303" w:rsidRDefault="00034303" w:rsidP="004F654F">
      <w:pPr>
        <w:rPr>
          <w:sz w:val="20"/>
        </w:rPr>
      </w:pPr>
    </w:p>
    <w:p w14:paraId="00275CCB" w14:textId="77777777" w:rsidR="00034303" w:rsidRDefault="00034303" w:rsidP="004F654F">
      <w:pPr>
        <w:rPr>
          <w:sz w:val="20"/>
        </w:rPr>
      </w:pPr>
    </w:p>
    <w:p w14:paraId="3177C387" w14:textId="77777777" w:rsidR="00034303" w:rsidRDefault="00034303" w:rsidP="004F654F">
      <w:pPr>
        <w:rPr>
          <w:sz w:val="20"/>
        </w:rPr>
      </w:pPr>
    </w:p>
    <w:p w14:paraId="1EEA27A2" w14:textId="77777777" w:rsidR="00034303" w:rsidRDefault="00034303" w:rsidP="004F654F">
      <w:pPr>
        <w:rPr>
          <w:sz w:val="20"/>
        </w:rPr>
      </w:pPr>
    </w:p>
    <w:p w14:paraId="33532D29" w14:textId="77777777" w:rsidR="00034303" w:rsidRDefault="00034303" w:rsidP="004F654F">
      <w:pPr>
        <w:rPr>
          <w:sz w:val="20"/>
        </w:rPr>
      </w:pPr>
    </w:p>
    <w:p w14:paraId="0A47B91A" w14:textId="77777777" w:rsidR="00034303" w:rsidRDefault="00034303" w:rsidP="004F654F">
      <w:pPr>
        <w:rPr>
          <w:sz w:val="20"/>
        </w:rPr>
      </w:pPr>
    </w:p>
    <w:p w14:paraId="74398211" w14:textId="77777777" w:rsidR="00034303" w:rsidRDefault="00034303" w:rsidP="004F654F">
      <w:pPr>
        <w:rPr>
          <w:sz w:val="20"/>
        </w:rPr>
      </w:pPr>
    </w:p>
    <w:p w14:paraId="7117DB17" w14:textId="77777777" w:rsidR="00034303" w:rsidRDefault="00034303" w:rsidP="004F654F">
      <w:pPr>
        <w:rPr>
          <w:sz w:val="20"/>
        </w:rPr>
      </w:pPr>
    </w:p>
    <w:p w14:paraId="29E57126" w14:textId="77777777" w:rsidR="00034303" w:rsidRDefault="00034303" w:rsidP="004F654F">
      <w:pPr>
        <w:rPr>
          <w:sz w:val="20"/>
        </w:rPr>
      </w:pPr>
    </w:p>
    <w:p w14:paraId="4944ED0E" w14:textId="77777777" w:rsidR="00034303" w:rsidRDefault="00034303" w:rsidP="004F654F">
      <w:pPr>
        <w:rPr>
          <w:sz w:val="20"/>
        </w:rPr>
      </w:pPr>
    </w:p>
    <w:p w14:paraId="63A74005" w14:textId="77777777" w:rsidR="00034303" w:rsidRDefault="00034303" w:rsidP="004F654F"/>
    <w:p w14:paraId="45B6DCE2" w14:textId="77777777" w:rsidR="00034303" w:rsidRDefault="00034303" w:rsidP="004F654F"/>
    <w:p w14:paraId="4BCDC0A9" w14:textId="77777777" w:rsidR="00034303" w:rsidRDefault="00034303" w:rsidP="004F654F"/>
    <w:p w14:paraId="500D3007" w14:textId="77777777" w:rsidR="00034303" w:rsidRDefault="00034303" w:rsidP="004F654F"/>
    <w:p w14:paraId="5EF56048" w14:textId="03948804" w:rsidR="00034303" w:rsidRDefault="00034303" w:rsidP="008C320D">
      <w:pPr>
        <w:pStyle w:val="Paantrat"/>
        <w:rPr>
          <w:b/>
          <w:bCs/>
          <w:smallCaps/>
          <w:sz w:val="24"/>
          <w:szCs w:val="24"/>
        </w:rPr>
      </w:pPr>
    </w:p>
    <w:p w14:paraId="5A722381" w14:textId="5695E8B8" w:rsidR="00034303" w:rsidRDefault="00034303" w:rsidP="004F654F">
      <w:r>
        <w:lastRenderedPageBreak/>
        <w:t xml:space="preserve">                                                                                                                                        </w:t>
      </w:r>
      <w:r w:rsidRPr="00034303">
        <w:t>3 priedas</w:t>
      </w:r>
    </w:p>
    <w:p w14:paraId="3815F80B" w14:textId="77777777" w:rsidR="00034303" w:rsidRDefault="00034303" w:rsidP="004F654F"/>
    <w:p w14:paraId="7CBF5009" w14:textId="77777777" w:rsidR="00EF0CC5" w:rsidRDefault="00EF0CC5" w:rsidP="00EF0CC5">
      <w:pPr>
        <w:pStyle w:val="Body2"/>
        <w:spacing w:after="0"/>
        <w:jc w:val="center"/>
        <w:rPr>
          <w:rFonts w:cs="Times New Roman"/>
          <w:b/>
          <w:color w:val="auto"/>
          <w:sz w:val="24"/>
          <w:szCs w:val="24"/>
          <w:lang w:val="lt-LT"/>
        </w:rPr>
      </w:pPr>
      <w:r w:rsidRPr="001E2BE7">
        <w:rPr>
          <w:rFonts w:cs="Times New Roman"/>
          <w:b/>
          <w:color w:val="auto"/>
          <w:sz w:val="24"/>
          <w:szCs w:val="24"/>
          <w:lang w:val="lt-LT"/>
        </w:rPr>
        <w:t>EUROPOS BENDRASIS VIEŠŲJŲ PIRKIMŲ DOKUMENTAS</w:t>
      </w:r>
    </w:p>
    <w:p w14:paraId="7120CC51" w14:textId="77777777" w:rsidR="00EF0CC5" w:rsidRDefault="00EF0CC5" w:rsidP="00EF0CC5">
      <w:pPr>
        <w:pStyle w:val="Body2"/>
        <w:spacing w:after="0"/>
        <w:jc w:val="left"/>
        <w:rPr>
          <w:rFonts w:cs="Times New Roman"/>
          <w:b/>
          <w:color w:val="auto"/>
          <w:sz w:val="24"/>
          <w:szCs w:val="24"/>
          <w:lang w:val="lt-LT"/>
        </w:rPr>
      </w:pPr>
    </w:p>
    <w:p w14:paraId="4C0438AE" w14:textId="77777777" w:rsidR="00EF0CC5" w:rsidRPr="001E2BE7" w:rsidRDefault="00EF0CC5" w:rsidP="00EF0CC5">
      <w:r w:rsidRPr="001E2BE7">
        <w:t>Pateikiamas atskiru failu prie pirkimo dokumentų.</w:t>
      </w:r>
    </w:p>
    <w:p w14:paraId="21E3EB91" w14:textId="77777777" w:rsidR="00EF0CC5" w:rsidRPr="001E2BE7" w:rsidRDefault="00EF0CC5" w:rsidP="00EF0CC5">
      <w:pPr>
        <w:pStyle w:val="Body2"/>
        <w:spacing w:after="0"/>
        <w:jc w:val="left"/>
        <w:rPr>
          <w:rFonts w:cs="Times New Roman"/>
          <w:b/>
          <w:color w:val="auto"/>
          <w:sz w:val="24"/>
          <w:szCs w:val="24"/>
          <w:lang w:val="lt-LT"/>
        </w:rPr>
      </w:pPr>
    </w:p>
    <w:p w14:paraId="5B922D3B" w14:textId="77777777" w:rsidR="00034303" w:rsidRPr="00034303" w:rsidRDefault="00034303" w:rsidP="004F654F"/>
    <w:sectPr w:rsidR="00034303" w:rsidRPr="00034303" w:rsidSect="00387EAD">
      <w:footerReference w:type="default" r:id="rId12"/>
      <w:pgSz w:w="11906" w:h="16838"/>
      <w:pgMar w:top="719" w:right="567" w:bottom="89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70E8" w14:textId="77777777" w:rsidR="00443627" w:rsidRDefault="00443627" w:rsidP="004F5B94">
      <w:r>
        <w:separator/>
      </w:r>
    </w:p>
  </w:endnote>
  <w:endnote w:type="continuationSeparator" w:id="0">
    <w:p w14:paraId="6FCA7E60" w14:textId="77777777" w:rsidR="00443627" w:rsidRDefault="00443627" w:rsidP="004F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3B69" w14:textId="7E627FCC" w:rsidR="00EE1AA7" w:rsidRDefault="00EE1AA7">
    <w:pPr>
      <w:pStyle w:val="Porat"/>
      <w:jc w:val="center"/>
    </w:pPr>
    <w:r>
      <w:fldChar w:fldCharType="begin"/>
    </w:r>
    <w:r>
      <w:instrText>PAGE   \* MERGEFORMAT</w:instrText>
    </w:r>
    <w:r>
      <w:fldChar w:fldCharType="separate"/>
    </w:r>
    <w:r w:rsidR="004C5C13">
      <w:rPr>
        <w:noProof/>
      </w:rPr>
      <w:t>2</w:t>
    </w:r>
    <w:r>
      <w:rPr>
        <w:noProof/>
      </w:rPr>
      <w:fldChar w:fldCharType="end"/>
    </w:r>
  </w:p>
  <w:p w14:paraId="62AC0B47" w14:textId="77777777" w:rsidR="00EE1AA7" w:rsidRDefault="00EE1A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F465" w14:textId="77777777" w:rsidR="00443627" w:rsidRDefault="00443627" w:rsidP="004F5B94">
      <w:r>
        <w:separator/>
      </w:r>
    </w:p>
  </w:footnote>
  <w:footnote w:type="continuationSeparator" w:id="0">
    <w:p w14:paraId="5209C72E" w14:textId="77777777" w:rsidR="00443627" w:rsidRDefault="00443627" w:rsidP="004F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522"/>
    <w:multiLevelType w:val="hybridMultilevel"/>
    <w:tmpl w:val="07022DC0"/>
    <w:lvl w:ilvl="0" w:tplc="0409000F">
      <w:start w:val="1"/>
      <w:numFmt w:val="decimal"/>
      <w:lvlText w:val="%1."/>
      <w:lvlJc w:val="left"/>
      <w:pPr>
        <w:tabs>
          <w:tab w:val="num" w:pos="720"/>
        </w:tabs>
        <w:ind w:left="720" w:hanging="360"/>
      </w:pPr>
      <w:rPr>
        <w:rFonts w:hint="default"/>
      </w:rPr>
    </w:lvl>
    <w:lvl w:ilvl="1" w:tplc="9F701104">
      <w:start w:val="7"/>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2160"/>
        </w:tabs>
        <w:ind w:left="2160" w:hanging="180"/>
      </w:pPr>
    </w:lvl>
    <w:lvl w:ilvl="3" w:tplc="7CCABB12">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D2FA2"/>
    <w:multiLevelType w:val="hybridMultilevel"/>
    <w:tmpl w:val="5396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60B26"/>
    <w:multiLevelType w:val="hybridMultilevel"/>
    <w:tmpl w:val="834EAF66"/>
    <w:lvl w:ilvl="0" w:tplc="6F9407EE">
      <w:start w:val="12"/>
      <w:numFmt w:val="bullet"/>
      <w:lvlText w:val="-"/>
      <w:lvlJc w:val="left"/>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AE1663"/>
    <w:multiLevelType w:val="multilevel"/>
    <w:tmpl w:val="E2AA2108"/>
    <w:lvl w:ilvl="0">
      <w:start w:val="1"/>
      <w:numFmt w:val="decimal"/>
      <w:lvlText w:val="%1."/>
      <w:lvlJc w:val="left"/>
      <w:pPr>
        <w:ind w:left="1353"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54F17"/>
    <w:multiLevelType w:val="hybridMultilevel"/>
    <w:tmpl w:val="807C7AA4"/>
    <w:lvl w:ilvl="0" w:tplc="58CE4954">
      <w:start w:val="1"/>
      <w:numFmt w:val="decimal"/>
      <w:lvlText w:val="%1)"/>
      <w:lvlJc w:val="left"/>
      <w:pPr>
        <w:tabs>
          <w:tab w:val="num" w:pos="1077"/>
        </w:tabs>
        <w:ind w:left="0" w:firstLine="72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31D2F14"/>
    <w:multiLevelType w:val="hybridMultilevel"/>
    <w:tmpl w:val="4EE4EABE"/>
    <w:lvl w:ilvl="0" w:tplc="6D62D1EE">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F17D3C"/>
    <w:multiLevelType w:val="hybridMultilevel"/>
    <w:tmpl w:val="FF702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6265B3"/>
    <w:multiLevelType w:val="hybridMultilevel"/>
    <w:tmpl w:val="C292E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00AE0"/>
    <w:multiLevelType w:val="multilevel"/>
    <w:tmpl w:val="C4D83808"/>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3A46F5E"/>
    <w:multiLevelType w:val="multilevel"/>
    <w:tmpl w:val="6BAC2BDE"/>
    <w:lvl w:ilvl="0">
      <w:start w:val="1"/>
      <w:numFmt w:val="decimal"/>
      <w:lvlText w:val="%1."/>
      <w:lvlJc w:val="left"/>
      <w:pPr>
        <w:tabs>
          <w:tab w:val="num" w:pos="480"/>
        </w:tabs>
        <w:ind w:left="480" w:hanging="480"/>
      </w:pPr>
      <w:rPr>
        <w:rFonts w:hint="default"/>
      </w:rPr>
    </w:lvl>
    <w:lvl w:ilvl="1">
      <w:start w:val="1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7690E1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6D0B68"/>
    <w:multiLevelType w:val="multilevel"/>
    <w:tmpl w:val="48707BC6"/>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rPr>
        <w:i w:val="0"/>
      </w:r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944656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955902">
    <w:abstractNumId w:val="0"/>
  </w:num>
  <w:num w:numId="3" w16cid:durableId="1877161064">
    <w:abstractNumId w:val="4"/>
  </w:num>
  <w:num w:numId="4" w16cid:durableId="286549891">
    <w:abstractNumId w:val="11"/>
  </w:num>
  <w:num w:numId="5" w16cid:durableId="1027218192">
    <w:abstractNumId w:val="9"/>
  </w:num>
  <w:num w:numId="6" w16cid:durableId="435365387">
    <w:abstractNumId w:val="6"/>
  </w:num>
  <w:num w:numId="7" w16cid:durableId="1638996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810038">
    <w:abstractNumId w:val="10"/>
  </w:num>
  <w:num w:numId="9" w16cid:durableId="2122845755">
    <w:abstractNumId w:val="2"/>
  </w:num>
  <w:num w:numId="10" w16cid:durableId="1372338193">
    <w:abstractNumId w:val="3"/>
  </w:num>
  <w:num w:numId="11" w16cid:durableId="1295870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6682844">
    <w:abstractNumId w:val="5"/>
  </w:num>
  <w:num w:numId="13" w16cid:durableId="1401368439">
    <w:abstractNumId w:val="1"/>
  </w:num>
  <w:num w:numId="14" w16cid:durableId="209919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E8"/>
    <w:rsid w:val="00001155"/>
    <w:rsid w:val="0000306E"/>
    <w:rsid w:val="000058D4"/>
    <w:rsid w:val="000069EC"/>
    <w:rsid w:val="000078A3"/>
    <w:rsid w:val="00010046"/>
    <w:rsid w:val="0001331E"/>
    <w:rsid w:val="00014CD0"/>
    <w:rsid w:val="00014E23"/>
    <w:rsid w:val="00015F95"/>
    <w:rsid w:val="0001722B"/>
    <w:rsid w:val="00021375"/>
    <w:rsid w:val="00023DCA"/>
    <w:rsid w:val="00025174"/>
    <w:rsid w:val="0002619C"/>
    <w:rsid w:val="00034303"/>
    <w:rsid w:val="000355F0"/>
    <w:rsid w:val="000359FC"/>
    <w:rsid w:val="00036512"/>
    <w:rsid w:val="00036A5D"/>
    <w:rsid w:val="000377A0"/>
    <w:rsid w:val="00040A30"/>
    <w:rsid w:val="00050135"/>
    <w:rsid w:val="000514DE"/>
    <w:rsid w:val="00051C8F"/>
    <w:rsid w:val="000572AB"/>
    <w:rsid w:val="00057F24"/>
    <w:rsid w:val="000617D0"/>
    <w:rsid w:val="0006278A"/>
    <w:rsid w:val="000650DB"/>
    <w:rsid w:val="000705B3"/>
    <w:rsid w:val="0007196C"/>
    <w:rsid w:val="00072ABF"/>
    <w:rsid w:val="00076139"/>
    <w:rsid w:val="00084518"/>
    <w:rsid w:val="0008463E"/>
    <w:rsid w:val="00084AC7"/>
    <w:rsid w:val="000863C0"/>
    <w:rsid w:val="00093778"/>
    <w:rsid w:val="00094349"/>
    <w:rsid w:val="00095ED0"/>
    <w:rsid w:val="0009698F"/>
    <w:rsid w:val="000A5484"/>
    <w:rsid w:val="000A6588"/>
    <w:rsid w:val="000A7098"/>
    <w:rsid w:val="000B5C5A"/>
    <w:rsid w:val="000C0BCF"/>
    <w:rsid w:val="000C2306"/>
    <w:rsid w:val="000C2A6C"/>
    <w:rsid w:val="000D2368"/>
    <w:rsid w:val="000D4824"/>
    <w:rsid w:val="000D4D24"/>
    <w:rsid w:val="000D53D4"/>
    <w:rsid w:val="000E22A1"/>
    <w:rsid w:val="000E5820"/>
    <w:rsid w:val="000E5961"/>
    <w:rsid w:val="000E7CC2"/>
    <w:rsid w:val="000F430A"/>
    <w:rsid w:val="000F6C8D"/>
    <w:rsid w:val="000F756C"/>
    <w:rsid w:val="001010B8"/>
    <w:rsid w:val="001020B7"/>
    <w:rsid w:val="001029BD"/>
    <w:rsid w:val="00103C0E"/>
    <w:rsid w:val="00104059"/>
    <w:rsid w:val="001043B4"/>
    <w:rsid w:val="00112F9C"/>
    <w:rsid w:val="00113DAE"/>
    <w:rsid w:val="00114B99"/>
    <w:rsid w:val="00114D22"/>
    <w:rsid w:val="0011546C"/>
    <w:rsid w:val="00117E5F"/>
    <w:rsid w:val="00124056"/>
    <w:rsid w:val="00124D31"/>
    <w:rsid w:val="00124E54"/>
    <w:rsid w:val="00127A17"/>
    <w:rsid w:val="00130C23"/>
    <w:rsid w:val="00132638"/>
    <w:rsid w:val="00133FC1"/>
    <w:rsid w:val="00137071"/>
    <w:rsid w:val="00144700"/>
    <w:rsid w:val="00146F66"/>
    <w:rsid w:val="0015046B"/>
    <w:rsid w:val="00152290"/>
    <w:rsid w:val="00155961"/>
    <w:rsid w:val="001568EE"/>
    <w:rsid w:val="00157674"/>
    <w:rsid w:val="00161170"/>
    <w:rsid w:val="001654D8"/>
    <w:rsid w:val="0016626C"/>
    <w:rsid w:val="00171DC4"/>
    <w:rsid w:val="00174F62"/>
    <w:rsid w:val="00181458"/>
    <w:rsid w:val="00186561"/>
    <w:rsid w:val="00190E9F"/>
    <w:rsid w:val="00197D67"/>
    <w:rsid w:val="001A0999"/>
    <w:rsid w:val="001A30A0"/>
    <w:rsid w:val="001A3C2D"/>
    <w:rsid w:val="001A3F2B"/>
    <w:rsid w:val="001A5A39"/>
    <w:rsid w:val="001A6307"/>
    <w:rsid w:val="001A654C"/>
    <w:rsid w:val="001A7DFF"/>
    <w:rsid w:val="001B0227"/>
    <w:rsid w:val="001C03FF"/>
    <w:rsid w:val="001C1AB1"/>
    <w:rsid w:val="001C323E"/>
    <w:rsid w:val="001C7B2F"/>
    <w:rsid w:val="001E5878"/>
    <w:rsid w:val="001F27A6"/>
    <w:rsid w:val="001F34D1"/>
    <w:rsid w:val="001F7C09"/>
    <w:rsid w:val="00200313"/>
    <w:rsid w:val="00205F2E"/>
    <w:rsid w:val="00207853"/>
    <w:rsid w:val="00210791"/>
    <w:rsid w:val="00210958"/>
    <w:rsid w:val="002112D1"/>
    <w:rsid w:val="00214127"/>
    <w:rsid w:val="00214487"/>
    <w:rsid w:val="00217578"/>
    <w:rsid w:val="00224009"/>
    <w:rsid w:val="00224C02"/>
    <w:rsid w:val="00226BAC"/>
    <w:rsid w:val="0023191D"/>
    <w:rsid w:val="002367E9"/>
    <w:rsid w:val="00236D67"/>
    <w:rsid w:val="00236F92"/>
    <w:rsid w:val="00237EE0"/>
    <w:rsid w:val="002411D4"/>
    <w:rsid w:val="0024727D"/>
    <w:rsid w:val="0025216D"/>
    <w:rsid w:val="00252660"/>
    <w:rsid w:val="002563B0"/>
    <w:rsid w:val="0026039B"/>
    <w:rsid w:val="00260A8E"/>
    <w:rsid w:val="002625F1"/>
    <w:rsid w:val="00262838"/>
    <w:rsid w:val="00263FD0"/>
    <w:rsid w:val="002641C1"/>
    <w:rsid w:val="00264FA2"/>
    <w:rsid w:val="00266F15"/>
    <w:rsid w:val="00270B0C"/>
    <w:rsid w:val="00271AD7"/>
    <w:rsid w:val="00275A74"/>
    <w:rsid w:val="00276C17"/>
    <w:rsid w:val="0028168F"/>
    <w:rsid w:val="00284D27"/>
    <w:rsid w:val="002878EC"/>
    <w:rsid w:val="00291A49"/>
    <w:rsid w:val="002942EB"/>
    <w:rsid w:val="002956B1"/>
    <w:rsid w:val="002960BB"/>
    <w:rsid w:val="00296149"/>
    <w:rsid w:val="0029766F"/>
    <w:rsid w:val="002977BC"/>
    <w:rsid w:val="002A2CE2"/>
    <w:rsid w:val="002A54BF"/>
    <w:rsid w:val="002B42F1"/>
    <w:rsid w:val="002B523D"/>
    <w:rsid w:val="002B6650"/>
    <w:rsid w:val="002C17AE"/>
    <w:rsid w:val="002C1C04"/>
    <w:rsid w:val="002C1E72"/>
    <w:rsid w:val="002C3EAF"/>
    <w:rsid w:val="002C5328"/>
    <w:rsid w:val="002C7557"/>
    <w:rsid w:val="002D223F"/>
    <w:rsid w:val="002D39FD"/>
    <w:rsid w:val="002D61B5"/>
    <w:rsid w:val="002E03B1"/>
    <w:rsid w:val="002E5CA6"/>
    <w:rsid w:val="002E7BD6"/>
    <w:rsid w:val="002F0F43"/>
    <w:rsid w:val="002F1BD9"/>
    <w:rsid w:val="002F4CBC"/>
    <w:rsid w:val="00300956"/>
    <w:rsid w:val="00306870"/>
    <w:rsid w:val="00306D24"/>
    <w:rsid w:val="00315B9C"/>
    <w:rsid w:val="00323B9C"/>
    <w:rsid w:val="0032684F"/>
    <w:rsid w:val="003305D4"/>
    <w:rsid w:val="0033141C"/>
    <w:rsid w:val="003336DF"/>
    <w:rsid w:val="00333C63"/>
    <w:rsid w:val="00335102"/>
    <w:rsid w:val="00335301"/>
    <w:rsid w:val="00342311"/>
    <w:rsid w:val="00343E30"/>
    <w:rsid w:val="0034682A"/>
    <w:rsid w:val="00347206"/>
    <w:rsid w:val="00350D7C"/>
    <w:rsid w:val="0035115C"/>
    <w:rsid w:val="00352160"/>
    <w:rsid w:val="00356349"/>
    <w:rsid w:val="00357631"/>
    <w:rsid w:val="003579B2"/>
    <w:rsid w:val="00360E0A"/>
    <w:rsid w:val="0036144C"/>
    <w:rsid w:val="0036236E"/>
    <w:rsid w:val="00362B1C"/>
    <w:rsid w:val="00362B7E"/>
    <w:rsid w:val="00363211"/>
    <w:rsid w:val="00367912"/>
    <w:rsid w:val="003716ED"/>
    <w:rsid w:val="00372733"/>
    <w:rsid w:val="00377567"/>
    <w:rsid w:val="00387EAD"/>
    <w:rsid w:val="00391A4D"/>
    <w:rsid w:val="00392AF3"/>
    <w:rsid w:val="00394516"/>
    <w:rsid w:val="00395E55"/>
    <w:rsid w:val="00397461"/>
    <w:rsid w:val="003A4A44"/>
    <w:rsid w:val="003A5756"/>
    <w:rsid w:val="003A60C2"/>
    <w:rsid w:val="003B462F"/>
    <w:rsid w:val="003B57F3"/>
    <w:rsid w:val="003B66E1"/>
    <w:rsid w:val="003B7E8A"/>
    <w:rsid w:val="003C145E"/>
    <w:rsid w:val="003C1472"/>
    <w:rsid w:val="003C73C1"/>
    <w:rsid w:val="003D0976"/>
    <w:rsid w:val="003D11E0"/>
    <w:rsid w:val="003D11EA"/>
    <w:rsid w:val="003D2AE5"/>
    <w:rsid w:val="003D41C5"/>
    <w:rsid w:val="003D588B"/>
    <w:rsid w:val="003E1C03"/>
    <w:rsid w:val="003E21FC"/>
    <w:rsid w:val="003E2D88"/>
    <w:rsid w:val="003E3B59"/>
    <w:rsid w:val="003E40ED"/>
    <w:rsid w:val="003E4E5F"/>
    <w:rsid w:val="003E63BB"/>
    <w:rsid w:val="003F2570"/>
    <w:rsid w:val="003F503F"/>
    <w:rsid w:val="003F6C38"/>
    <w:rsid w:val="003F7431"/>
    <w:rsid w:val="00401B0F"/>
    <w:rsid w:val="00402F90"/>
    <w:rsid w:val="00403C2B"/>
    <w:rsid w:val="0040530E"/>
    <w:rsid w:val="00405960"/>
    <w:rsid w:val="0041068B"/>
    <w:rsid w:val="0041264B"/>
    <w:rsid w:val="00414D25"/>
    <w:rsid w:val="004177DA"/>
    <w:rsid w:val="00425BB3"/>
    <w:rsid w:val="004260E7"/>
    <w:rsid w:val="00435E82"/>
    <w:rsid w:val="00436DAD"/>
    <w:rsid w:val="00437B7A"/>
    <w:rsid w:val="004413DB"/>
    <w:rsid w:val="004426A3"/>
    <w:rsid w:val="00443627"/>
    <w:rsid w:val="00444FA0"/>
    <w:rsid w:val="00445B30"/>
    <w:rsid w:val="0044775C"/>
    <w:rsid w:val="00455F06"/>
    <w:rsid w:val="0045706B"/>
    <w:rsid w:val="00457260"/>
    <w:rsid w:val="00461FEF"/>
    <w:rsid w:val="00464D52"/>
    <w:rsid w:val="00464D94"/>
    <w:rsid w:val="004653E5"/>
    <w:rsid w:val="004727DA"/>
    <w:rsid w:val="00475BB0"/>
    <w:rsid w:val="00475C6D"/>
    <w:rsid w:val="004804D1"/>
    <w:rsid w:val="00480965"/>
    <w:rsid w:val="00483603"/>
    <w:rsid w:val="00490366"/>
    <w:rsid w:val="00490515"/>
    <w:rsid w:val="00490F39"/>
    <w:rsid w:val="0049622B"/>
    <w:rsid w:val="004A2A1A"/>
    <w:rsid w:val="004A53B2"/>
    <w:rsid w:val="004A5719"/>
    <w:rsid w:val="004A73A1"/>
    <w:rsid w:val="004A7F99"/>
    <w:rsid w:val="004B1AB1"/>
    <w:rsid w:val="004B2F10"/>
    <w:rsid w:val="004B3251"/>
    <w:rsid w:val="004C1439"/>
    <w:rsid w:val="004C3D5B"/>
    <w:rsid w:val="004C4FE3"/>
    <w:rsid w:val="004C51B0"/>
    <w:rsid w:val="004C5C13"/>
    <w:rsid w:val="004D0B0F"/>
    <w:rsid w:val="004D2B21"/>
    <w:rsid w:val="004D6699"/>
    <w:rsid w:val="004D6B51"/>
    <w:rsid w:val="004E3B56"/>
    <w:rsid w:val="004E7791"/>
    <w:rsid w:val="004F33EA"/>
    <w:rsid w:val="004F344E"/>
    <w:rsid w:val="004F5424"/>
    <w:rsid w:val="004F5B94"/>
    <w:rsid w:val="004F654F"/>
    <w:rsid w:val="005009DF"/>
    <w:rsid w:val="00506453"/>
    <w:rsid w:val="005119DD"/>
    <w:rsid w:val="00522F30"/>
    <w:rsid w:val="0052348E"/>
    <w:rsid w:val="00526715"/>
    <w:rsid w:val="005276A2"/>
    <w:rsid w:val="00531B55"/>
    <w:rsid w:val="005404B3"/>
    <w:rsid w:val="00540C7F"/>
    <w:rsid w:val="00547525"/>
    <w:rsid w:val="00547935"/>
    <w:rsid w:val="00550231"/>
    <w:rsid w:val="00552B41"/>
    <w:rsid w:val="005557FE"/>
    <w:rsid w:val="00555835"/>
    <w:rsid w:val="005576B4"/>
    <w:rsid w:val="00557D53"/>
    <w:rsid w:val="005625E3"/>
    <w:rsid w:val="00564129"/>
    <w:rsid w:val="00567DB4"/>
    <w:rsid w:val="00571E4F"/>
    <w:rsid w:val="00573805"/>
    <w:rsid w:val="0058407A"/>
    <w:rsid w:val="00584D60"/>
    <w:rsid w:val="00586B81"/>
    <w:rsid w:val="00586F2B"/>
    <w:rsid w:val="005872E4"/>
    <w:rsid w:val="005905ED"/>
    <w:rsid w:val="00590DDE"/>
    <w:rsid w:val="00593E90"/>
    <w:rsid w:val="00596198"/>
    <w:rsid w:val="005A00F0"/>
    <w:rsid w:val="005A0777"/>
    <w:rsid w:val="005A2B6C"/>
    <w:rsid w:val="005A491D"/>
    <w:rsid w:val="005A5587"/>
    <w:rsid w:val="005B3198"/>
    <w:rsid w:val="005C0C16"/>
    <w:rsid w:val="005C1E5E"/>
    <w:rsid w:val="005C2DC2"/>
    <w:rsid w:val="005C34E9"/>
    <w:rsid w:val="005C360C"/>
    <w:rsid w:val="005C5014"/>
    <w:rsid w:val="005C6F5C"/>
    <w:rsid w:val="005D641F"/>
    <w:rsid w:val="005E0FA7"/>
    <w:rsid w:val="005E169A"/>
    <w:rsid w:val="005E218C"/>
    <w:rsid w:val="005E555B"/>
    <w:rsid w:val="005E6D2A"/>
    <w:rsid w:val="005E6E88"/>
    <w:rsid w:val="005F51E5"/>
    <w:rsid w:val="00600C78"/>
    <w:rsid w:val="00602305"/>
    <w:rsid w:val="00602D40"/>
    <w:rsid w:val="00603A7C"/>
    <w:rsid w:val="00605D14"/>
    <w:rsid w:val="00607AA0"/>
    <w:rsid w:val="0061041D"/>
    <w:rsid w:val="00610DE4"/>
    <w:rsid w:val="00611822"/>
    <w:rsid w:val="00611FB4"/>
    <w:rsid w:val="00616D05"/>
    <w:rsid w:val="00616F3D"/>
    <w:rsid w:val="00624638"/>
    <w:rsid w:val="0063304D"/>
    <w:rsid w:val="00633ED5"/>
    <w:rsid w:val="00636400"/>
    <w:rsid w:val="006377EB"/>
    <w:rsid w:val="00641B93"/>
    <w:rsid w:val="00641CFA"/>
    <w:rsid w:val="00643B12"/>
    <w:rsid w:val="006477F8"/>
    <w:rsid w:val="00647C54"/>
    <w:rsid w:val="00650F51"/>
    <w:rsid w:val="00652BA0"/>
    <w:rsid w:val="00656927"/>
    <w:rsid w:val="00656A05"/>
    <w:rsid w:val="00656A4D"/>
    <w:rsid w:val="00657427"/>
    <w:rsid w:val="00657FEB"/>
    <w:rsid w:val="0066076F"/>
    <w:rsid w:val="00661E26"/>
    <w:rsid w:val="00662AB9"/>
    <w:rsid w:val="0066697C"/>
    <w:rsid w:val="006672D9"/>
    <w:rsid w:val="00670BC2"/>
    <w:rsid w:val="00672AA6"/>
    <w:rsid w:val="006766F5"/>
    <w:rsid w:val="00676B5A"/>
    <w:rsid w:val="0067708E"/>
    <w:rsid w:val="00680490"/>
    <w:rsid w:val="00680F16"/>
    <w:rsid w:val="006828B4"/>
    <w:rsid w:val="00683A1B"/>
    <w:rsid w:val="00693E22"/>
    <w:rsid w:val="006944D4"/>
    <w:rsid w:val="0069570A"/>
    <w:rsid w:val="006969A3"/>
    <w:rsid w:val="00697A1C"/>
    <w:rsid w:val="006A0304"/>
    <w:rsid w:val="006A5D84"/>
    <w:rsid w:val="006A7C81"/>
    <w:rsid w:val="006B07C2"/>
    <w:rsid w:val="006B3331"/>
    <w:rsid w:val="006B382A"/>
    <w:rsid w:val="006B6DF1"/>
    <w:rsid w:val="006C3C48"/>
    <w:rsid w:val="006C461C"/>
    <w:rsid w:val="006C6E6E"/>
    <w:rsid w:val="006D1F9A"/>
    <w:rsid w:val="006D21A4"/>
    <w:rsid w:val="006D612C"/>
    <w:rsid w:val="006D7606"/>
    <w:rsid w:val="006D77A8"/>
    <w:rsid w:val="006E06E2"/>
    <w:rsid w:val="006E116F"/>
    <w:rsid w:val="006E688E"/>
    <w:rsid w:val="006F0170"/>
    <w:rsid w:val="006F4975"/>
    <w:rsid w:val="006F5484"/>
    <w:rsid w:val="0070014C"/>
    <w:rsid w:val="00704297"/>
    <w:rsid w:val="007059D6"/>
    <w:rsid w:val="00705DF9"/>
    <w:rsid w:val="0070749C"/>
    <w:rsid w:val="0071067B"/>
    <w:rsid w:val="00712B0F"/>
    <w:rsid w:val="007148B1"/>
    <w:rsid w:val="00716CA1"/>
    <w:rsid w:val="0072698F"/>
    <w:rsid w:val="00733F32"/>
    <w:rsid w:val="007341E1"/>
    <w:rsid w:val="00735F87"/>
    <w:rsid w:val="00741B97"/>
    <w:rsid w:val="00742A3F"/>
    <w:rsid w:val="00751D04"/>
    <w:rsid w:val="007530B9"/>
    <w:rsid w:val="007534E9"/>
    <w:rsid w:val="007551D9"/>
    <w:rsid w:val="007553AC"/>
    <w:rsid w:val="0076518A"/>
    <w:rsid w:val="00765ADC"/>
    <w:rsid w:val="007671E0"/>
    <w:rsid w:val="00771207"/>
    <w:rsid w:val="00774932"/>
    <w:rsid w:val="00774982"/>
    <w:rsid w:val="00776654"/>
    <w:rsid w:val="00777630"/>
    <w:rsid w:val="007800DC"/>
    <w:rsid w:val="00781A60"/>
    <w:rsid w:val="007849A0"/>
    <w:rsid w:val="00787A3F"/>
    <w:rsid w:val="00787E91"/>
    <w:rsid w:val="00794451"/>
    <w:rsid w:val="00794BE4"/>
    <w:rsid w:val="007A087A"/>
    <w:rsid w:val="007A1B11"/>
    <w:rsid w:val="007A47AF"/>
    <w:rsid w:val="007B26AC"/>
    <w:rsid w:val="007B6125"/>
    <w:rsid w:val="007B6CAD"/>
    <w:rsid w:val="007B710C"/>
    <w:rsid w:val="007B72E7"/>
    <w:rsid w:val="007C3115"/>
    <w:rsid w:val="007D4867"/>
    <w:rsid w:val="007D77C8"/>
    <w:rsid w:val="007E2FD9"/>
    <w:rsid w:val="007E47D2"/>
    <w:rsid w:val="007E4C4F"/>
    <w:rsid w:val="007F15AB"/>
    <w:rsid w:val="007F1CB7"/>
    <w:rsid w:val="007F1CDB"/>
    <w:rsid w:val="007F2B46"/>
    <w:rsid w:val="007F3D74"/>
    <w:rsid w:val="007F441D"/>
    <w:rsid w:val="007F5FD0"/>
    <w:rsid w:val="007F7F15"/>
    <w:rsid w:val="00802C9B"/>
    <w:rsid w:val="008041A8"/>
    <w:rsid w:val="00804DE3"/>
    <w:rsid w:val="00804E95"/>
    <w:rsid w:val="00806712"/>
    <w:rsid w:val="008074D3"/>
    <w:rsid w:val="00813006"/>
    <w:rsid w:val="00823DF1"/>
    <w:rsid w:val="008301E5"/>
    <w:rsid w:val="008344CF"/>
    <w:rsid w:val="008506A7"/>
    <w:rsid w:val="00856D70"/>
    <w:rsid w:val="00857007"/>
    <w:rsid w:val="00857FFB"/>
    <w:rsid w:val="008605EA"/>
    <w:rsid w:val="00860E20"/>
    <w:rsid w:val="00862100"/>
    <w:rsid w:val="0086539A"/>
    <w:rsid w:val="008660AC"/>
    <w:rsid w:val="0086689B"/>
    <w:rsid w:val="00873259"/>
    <w:rsid w:val="008813A6"/>
    <w:rsid w:val="008818F4"/>
    <w:rsid w:val="00882E99"/>
    <w:rsid w:val="008834F4"/>
    <w:rsid w:val="008862E8"/>
    <w:rsid w:val="00895541"/>
    <w:rsid w:val="008A6ABE"/>
    <w:rsid w:val="008A7573"/>
    <w:rsid w:val="008A7623"/>
    <w:rsid w:val="008A76D1"/>
    <w:rsid w:val="008B5EC1"/>
    <w:rsid w:val="008C0424"/>
    <w:rsid w:val="008C320D"/>
    <w:rsid w:val="008C695D"/>
    <w:rsid w:val="008D0534"/>
    <w:rsid w:val="008D296F"/>
    <w:rsid w:val="008D2D79"/>
    <w:rsid w:val="008D2F86"/>
    <w:rsid w:val="008D3980"/>
    <w:rsid w:val="008D3F23"/>
    <w:rsid w:val="008D540D"/>
    <w:rsid w:val="008F309E"/>
    <w:rsid w:val="008F700C"/>
    <w:rsid w:val="00903568"/>
    <w:rsid w:val="00905DA5"/>
    <w:rsid w:val="00907DA5"/>
    <w:rsid w:val="00915398"/>
    <w:rsid w:val="0092054B"/>
    <w:rsid w:val="00925E1C"/>
    <w:rsid w:val="00930CBD"/>
    <w:rsid w:val="00951139"/>
    <w:rsid w:val="00952210"/>
    <w:rsid w:val="00954678"/>
    <w:rsid w:val="00954D1D"/>
    <w:rsid w:val="00955602"/>
    <w:rsid w:val="009562CE"/>
    <w:rsid w:val="00957EEC"/>
    <w:rsid w:val="00960CC1"/>
    <w:rsid w:val="00962842"/>
    <w:rsid w:val="0096313A"/>
    <w:rsid w:val="00967533"/>
    <w:rsid w:val="00970E64"/>
    <w:rsid w:val="00972BF1"/>
    <w:rsid w:val="00980ABE"/>
    <w:rsid w:val="00985780"/>
    <w:rsid w:val="00985904"/>
    <w:rsid w:val="00990DE4"/>
    <w:rsid w:val="00991BE8"/>
    <w:rsid w:val="00996076"/>
    <w:rsid w:val="00997F2C"/>
    <w:rsid w:val="009A045C"/>
    <w:rsid w:val="009A1058"/>
    <w:rsid w:val="009A3777"/>
    <w:rsid w:val="009A7F56"/>
    <w:rsid w:val="009B0A89"/>
    <w:rsid w:val="009B12D1"/>
    <w:rsid w:val="009B20EF"/>
    <w:rsid w:val="009B2B06"/>
    <w:rsid w:val="009B3D9C"/>
    <w:rsid w:val="009B5A38"/>
    <w:rsid w:val="009B7187"/>
    <w:rsid w:val="009B7B9B"/>
    <w:rsid w:val="009B7F01"/>
    <w:rsid w:val="009C244E"/>
    <w:rsid w:val="009C37CD"/>
    <w:rsid w:val="009C385F"/>
    <w:rsid w:val="009C6CC5"/>
    <w:rsid w:val="009D57A8"/>
    <w:rsid w:val="009D739C"/>
    <w:rsid w:val="009E2EFE"/>
    <w:rsid w:val="009E5174"/>
    <w:rsid w:val="009F3248"/>
    <w:rsid w:val="009F7FF4"/>
    <w:rsid w:val="00A07FF8"/>
    <w:rsid w:val="00A114F8"/>
    <w:rsid w:val="00A136BE"/>
    <w:rsid w:val="00A170FB"/>
    <w:rsid w:val="00A209A7"/>
    <w:rsid w:val="00A20B74"/>
    <w:rsid w:val="00A21342"/>
    <w:rsid w:val="00A23A4D"/>
    <w:rsid w:val="00A26968"/>
    <w:rsid w:val="00A27DFE"/>
    <w:rsid w:val="00A30190"/>
    <w:rsid w:val="00A31B12"/>
    <w:rsid w:val="00A328E3"/>
    <w:rsid w:val="00A32C34"/>
    <w:rsid w:val="00A358B2"/>
    <w:rsid w:val="00A35F1F"/>
    <w:rsid w:val="00A37E5F"/>
    <w:rsid w:val="00A40514"/>
    <w:rsid w:val="00A43027"/>
    <w:rsid w:val="00A44AAC"/>
    <w:rsid w:val="00A46665"/>
    <w:rsid w:val="00A50C5D"/>
    <w:rsid w:val="00A50E8A"/>
    <w:rsid w:val="00A53BB6"/>
    <w:rsid w:val="00A5406C"/>
    <w:rsid w:val="00A565CF"/>
    <w:rsid w:val="00A60C4B"/>
    <w:rsid w:val="00A629DA"/>
    <w:rsid w:val="00A67305"/>
    <w:rsid w:val="00A677E7"/>
    <w:rsid w:val="00A72AD4"/>
    <w:rsid w:val="00A73D2E"/>
    <w:rsid w:val="00A74741"/>
    <w:rsid w:val="00A760CB"/>
    <w:rsid w:val="00A8002F"/>
    <w:rsid w:val="00A818A0"/>
    <w:rsid w:val="00A85839"/>
    <w:rsid w:val="00A906FF"/>
    <w:rsid w:val="00A9070C"/>
    <w:rsid w:val="00A91056"/>
    <w:rsid w:val="00A917A3"/>
    <w:rsid w:val="00A9364B"/>
    <w:rsid w:val="00A94729"/>
    <w:rsid w:val="00A955BA"/>
    <w:rsid w:val="00AA1182"/>
    <w:rsid w:val="00AA12B3"/>
    <w:rsid w:val="00AA3091"/>
    <w:rsid w:val="00AB10E4"/>
    <w:rsid w:val="00AB2C7D"/>
    <w:rsid w:val="00AB6815"/>
    <w:rsid w:val="00AB7CD8"/>
    <w:rsid w:val="00AB7EDD"/>
    <w:rsid w:val="00AC1D57"/>
    <w:rsid w:val="00AC4A04"/>
    <w:rsid w:val="00AC6D08"/>
    <w:rsid w:val="00AC6FFA"/>
    <w:rsid w:val="00AD15E0"/>
    <w:rsid w:val="00AD18DA"/>
    <w:rsid w:val="00AD4AFF"/>
    <w:rsid w:val="00AD6B01"/>
    <w:rsid w:val="00AE132F"/>
    <w:rsid w:val="00AE136E"/>
    <w:rsid w:val="00AE6793"/>
    <w:rsid w:val="00AE7224"/>
    <w:rsid w:val="00AF076A"/>
    <w:rsid w:val="00AF2A3A"/>
    <w:rsid w:val="00AF6E0E"/>
    <w:rsid w:val="00AF706B"/>
    <w:rsid w:val="00B0240E"/>
    <w:rsid w:val="00B10A61"/>
    <w:rsid w:val="00B23292"/>
    <w:rsid w:val="00B31C78"/>
    <w:rsid w:val="00B330F1"/>
    <w:rsid w:val="00B40F63"/>
    <w:rsid w:val="00B43D27"/>
    <w:rsid w:val="00B46C72"/>
    <w:rsid w:val="00B47845"/>
    <w:rsid w:val="00B54D3B"/>
    <w:rsid w:val="00B55564"/>
    <w:rsid w:val="00B56A27"/>
    <w:rsid w:val="00B571FE"/>
    <w:rsid w:val="00B572C3"/>
    <w:rsid w:val="00B57D79"/>
    <w:rsid w:val="00B62A6B"/>
    <w:rsid w:val="00B632E7"/>
    <w:rsid w:val="00B63C14"/>
    <w:rsid w:val="00B650C2"/>
    <w:rsid w:val="00B66893"/>
    <w:rsid w:val="00B67BA8"/>
    <w:rsid w:val="00B77ECA"/>
    <w:rsid w:val="00B90107"/>
    <w:rsid w:val="00B91787"/>
    <w:rsid w:val="00B9264C"/>
    <w:rsid w:val="00B93AC4"/>
    <w:rsid w:val="00B93B74"/>
    <w:rsid w:val="00BA7756"/>
    <w:rsid w:val="00BA7C86"/>
    <w:rsid w:val="00BB189A"/>
    <w:rsid w:val="00BB2CC6"/>
    <w:rsid w:val="00BB38A4"/>
    <w:rsid w:val="00BB3EC9"/>
    <w:rsid w:val="00BB4301"/>
    <w:rsid w:val="00BC17E4"/>
    <w:rsid w:val="00BC5B42"/>
    <w:rsid w:val="00BC5B92"/>
    <w:rsid w:val="00BD2DB0"/>
    <w:rsid w:val="00BD3ED0"/>
    <w:rsid w:val="00BE074D"/>
    <w:rsid w:val="00BF2E44"/>
    <w:rsid w:val="00BF3987"/>
    <w:rsid w:val="00BF4124"/>
    <w:rsid w:val="00C001CE"/>
    <w:rsid w:val="00C02002"/>
    <w:rsid w:val="00C06F6B"/>
    <w:rsid w:val="00C10258"/>
    <w:rsid w:val="00C13210"/>
    <w:rsid w:val="00C13541"/>
    <w:rsid w:val="00C13D97"/>
    <w:rsid w:val="00C20A6A"/>
    <w:rsid w:val="00C34275"/>
    <w:rsid w:val="00C35D22"/>
    <w:rsid w:val="00C37905"/>
    <w:rsid w:val="00C43A13"/>
    <w:rsid w:val="00C441F0"/>
    <w:rsid w:val="00C536AA"/>
    <w:rsid w:val="00C55B75"/>
    <w:rsid w:val="00C5738B"/>
    <w:rsid w:val="00C57E61"/>
    <w:rsid w:val="00C638B7"/>
    <w:rsid w:val="00C6398B"/>
    <w:rsid w:val="00C66B01"/>
    <w:rsid w:val="00C7024E"/>
    <w:rsid w:val="00C7192A"/>
    <w:rsid w:val="00C742EA"/>
    <w:rsid w:val="00C77A7B"/>
    <w:rsid w:val="00C81F9B"/>
    <w:rsid w:val="00C829F4"/>
    <w:rsid w:val="00C863D8"/>
    <w:rsid w:val="00C866D1"/>
    <w:rsid w:val="00C958E4"/>
    <w:rsid w:val="00CA0041"/>
    <w:rsid w:val="00CA080C"/>
    <w:rsid w:val="00CA30EF"/>
    <w:rsid w:val="00CA32A5"/>
    <w:rsid w:val="00CA6621"/>
    <w:rsid w:val="00CB01FB"/>
    <w:rsid w:val="00CB4DBC"/>
    <w:rsid w:val="00CB6AA4"/>
    <w:rsid w:val="00CC3C9F"/>
    <w:rsid w:val="00CC630B"/>
    <w:rsid w:val="00CD693B"/>
    <w:rsid w:val="00CD7B87"/>
    <w:rsid w:val="00CE19E1"/>
    <w:rsid w:val="00CE455A"/>
    <w:rsid w:val="00CE6869"/>
    <w:rsid w:val="00CF1BF1"/>
    <w:rsid w:val="00CF35F6"/>
    <w:rsid w:val="00CF3A62"/>
    <w:rsid w:val="00CF45CF"/>
    <w:rsid w:val="00CF55C0"/>
    <w:rsid w:val="00CF5608"/>
    <w:rsid w:val="00CF57C4"/>
    <w:rsid w:val="00D005A5"/>
    <w:rsid w:val="00D018F3"/>
    <w:rsid w:val="00D05327"/>
    <w:rsid w:val="00D073A4"/>
    <w:rsid w:val="00D10367"/>
    <w:rsid w:val="00D12529"/>
    <w:rsid w:val="00D138C6"/>
    <w:rsid w:val="00D13E90"/>
    <w:rsid w:val="00D164BB"/>
    <w:rsid w:val="00D16ABF"/>
    <w:rsid w:val="00D17287"/>
    <w:rsid w:val="00D20C37"/>
    <w:rsid w:val="00D21F5E"/>
    <w:rsid w:val="00D3769C"/>
    <w:rsid w:val="00D377B5"/>
    <w:rsid w:val="00D4041E"/>
    <w:rsid w:val="00D407CC"/>
    <w:rsid w:val="00D43622"/>
    <w:rsid w:val="00D43B9A"/>
    <w:rsid w:val="00D45145"/>
    <w:rsid w:val="00D454CF"/>
    <w:rsid w:val="00D46E80"/>
    <w:rsid w:val="00D508EE"/>
    <w:rsid w:val="00D55653"/>
    <w:rsid w:val="00D5760E"/>
    <w:rsid w:val="00D6066A"/>
    <w:rsid w:val="00D62596"/>
    <w:rsid w:val="00D64647"/>
    <w:rsid w:val="00D64EE7"/>
    <w:rsid w:val="00D65179"/>
    <w:rsid w:val="00D75E16"/>
    <w:rsid w:val="00D772C7"/>
    <w:rsid w:val="00D77B52"/>
    <w:rsid w:val="00D77EC4"/>
    <w:rsid w:val="00D80F46"/>
    <w:rsid w:val="00D83EC0"/>
    <w:rsid w:val="00D84634"/>
    <w:rsid w:val="00D8481B"/>
    <w:rsid w:val="00D86F4A"/>
    <w:rsid w:val="00D87B76"/>
    <w:rsid w:val="00D90797"/>
    <w:rsid w:val="00D90972"/>
    <w:rsid w:val="00D91800"/>
    <w:rsid w:val="00D93A2D"/>
    <w:rsid w:val="00D94D57"/>
    <w:rsid w:val="00D954BC"/>
    <w:rsid w:val="00D96F31"/>
    <w:rsid w:val="00DA0512"/>
    <w:rsid w:val="00DA31CE"/>
    <w:rsid w:val="00DA4922"/>
    <w:rsid w:val="00DB1175"/>
    <w:rsid w:val="00DB2BF7"/>
    <w:rsid w:val="00DB59AA"/>
    <w:rsid w:val="00DB7898"/>
    <w:rsid w:val="00DB7FBE"/>
    <w:rsid w:val="00DC0394"/>
    <w:rsid w:val="00DC2CDA"/>
    <w:rsid w:val="00DC38C9"/>
    <w:rsid w:val="00DC7751"/>
    <w:rsid w:val="00DD0218"/>
    <w:rsid w:val="00DD18DD"/>
    <w:rsid w:val="00DD3CCD"/>
    <w:rsid w:val="00DD4367"/>
    <w:rsid w:val="00DD4F66"/>
    <w:rsid w:val="00DD718B"/>
    <w:rsid w:val="00DD7739"/>
    <w:rsid w:val="00DD7E11"/>
    <w:rsid w:val="00DE0A33"/>
    <w:rsid w:val="00DE0E26"/>
    <w:rsid w:val="00DE3746"/>
    <w:rsid w:val="00DE3AD6"/>
    <w:rsid w:val="00DE3D3C"/>
    <w:rsid w:val="00DE712E"/>
    <w:rsid w:val="00DE7BA0"/>
    <w:rsid w:val="00DF2207"/>
    <w:rsid w:val="00DF5551"/>
    <w:rsid w:val="00DF6284"/>
    <w:rsid w:val="00DF71AE"/>
    <w:rsid w:val="00E00EBE"/>
    <w:rsid w:val="00E02C44"/>
    <w:rsid w:val="00E05BC2"/>
    <w:rsid w:val="00E12BDA"/>
    <w:rsid w:val="00E14890"/>
    <w:rsid w:val="00E15D25"/>
    <w:rsid w:val="00E20D0C"/>
    <w:rsid w:val="00E21214"/>
    <w:rsid w:val="00E2383B"/>
    <w:rsid w:val="00E23F8B"/>
    <w:rsid w:val="00E2400C"/>
    <w:rsid w:val="00E244B2"/>
    <w:rsid w:val="00E27F1F"/>
    <w:rsid w:val="00E31078"/>
    <w:rsid w:val="00E32F45"/>
    <w:rsid w:val="00E404C4"/>
    <w:rsid w:val="00E407D5"/>
    <w:rsid w:val="00E40AEF"/>
    <w:rsid w:val="00E4165E"/>
    <w:rsid w:val="00E44249"/>
    <w:rsid w:val="00E44B67"/>
    <w:rsid w:val="00E46CFE"/>
    <w:rsid w:val="00E51362"/>
    <w:rsid w:val="00E56EE4"/>
    <w:rsid w:val="00E56FB6"/>
    <w:rsid w:val="00E576BC"/>
    <w:rsid w:val="00E633F3"/>
    <w:rsid w:val="00E73A23"/>
    <w:rsid w:val="00E7633F"/>
    <w:rsid w:val="00E77D2B"/>
    <w:rsid w:val="00E84459"/>
    <w:rsid w:val="00E85978"/>
    <w:rsid w:val="00E8649E"/>
    <w:rsid w:val="00E90374"/>
    <w:rsid w:val="00E90436"/>
    <w:rsid w:val="00E91170"/>
    <w:rsid w:val="00EA37AF"/>
    <w:rsid w:val="00EA6250"/>
    <w:rsid w:val="00EA7666"/>
    <w:rsid w:val="00EB091C"/>
    <w:rsid w:val="00EB1BF3"/>
    <w:rsid w:val="00EB62BC"/>
    <w:rsid w:val="00EB6A98"/>
    <w:rsid w:val="00EC24D5"/>
    <w:rsid w:val="00EC2F7B"/>
    <w:rsid w:val="00EC59FD"/>
    <w:rsid w:val="00ED0ECB"/>
    <w:rsid w:val="00ED270F"/>
    <w:rsid w:val="00ED27EF"/>
    <w:rsid w:val="00ED45A6"/>
    <w:rsid w:val="00EE1AA7"/>
    <w:rsid w:val="00EE2F51"/>
    <w:rsid w:val="00EE55BE"/>
    <w:rsid w:val="00EF0CC5"/>
    <w:rsid w:val="00EF18E0"/>
    <w:rsid w:val="00EF21F0"/>
    <w:rsid w:val="00EF433C"/>
    <w:rsid w:val="00EF7466"/>
    <w:rsid w:val="00EF74F8"/>
    <w:rsid w:val="00F00BAD"/>
    <w:rsid w:val="00F0118D"/>
    <w:rsid w:val="00F02388"/>
    <w:rsid w:val="00F03E44"/>
    <w:rsid w:val="00F0458F"/>
    <w:rsid w:val="00F04A7C"/>
    <w:rsid w:val="00F071FF"/>
    <w:rsid w:val="00F1625B"/>
    <w:rsid w:val="00F17943"/>
    <w:rsid w:val="00F17952"/>
    <w:rsid w:val="00F20774"/>
    <w:rsid w:val="00F20A00"/>
    <w:rsid w:val="00F20FC3"/>
    <w:rsid w:val="00F22660"/>
    <w:rsid w:val="00F2318C"/>
    <w:rsid w:val="00F24508"/>
    <w:rsid w:val="00F24FC8"/>
    <w:rsid w:val="00F3093C"/>
    <w:rsid w:val="00F35960"/>
    <w:rsid w:val="00F37910"/>
    <w:rsid w:val="00F418DD"/>
    <w:rsid w:val="00F44BF6"/>
    <w:rsid w:val="00F46544"/>
    <w:rsid w:val="00F46752"/>
    <w:rsid w:val="00F479DB"/>
    <w:rsid w:val="00F51473"/>
    <w:rsid w:val="00F51D79"/>
    <w:rsid w:val="00F557AD"/>
    <w:rsid w:val="00F70C2E"/>
    <w:rsid w:val="00F7177B"/>
    <w:rsid w:val="00F73637"/>
    <w:rsid w:val="00F775F1"/>
    <w:rsid w:val="00F822A5"/>
    <w:rsid w:val="00F83DA0"/>
    <w:rsid w:val="00F842B5"/>
    <w:rsid w:val="00F846B5"/>
    <w:rsid w:val="00F84B28"/>
    <w:rsid w:val="00F85F94"/>
    <w:rsid w:val="00F92795"/>
    <w:rsid w:val="00FB0029"/>
    <w:rsid w:val="00FB05D9"/>
    <w:rsid w:val="00FB186E"/>
    <w:rsid w:val="00FB1A98"/>
    <w:rsid w:val="00FB327A"/>
    <w:rsid w:val="00FB3450"/>
    <w:rsid w:val="00FB3D67"/>
    <w:rsid w:val="00FB45E7"/>
    <w:rsid w:val="00FB58BD"/>
    <w:rsid w:val="00FC3183"/>
    <w:rsid w:val="00FC7185"/>
    <w:rsid w:val="00FC7A67"/>
    <w:rsid w:val="00FD4C6C"/>
    <w:rsid w:val="00FD560B"/>
    <w:rsid w:val="00FD5DDB"/>
    <w:rsid w:val="00FE0728"/>
    <w:rsid w:val="00FE4A85"/>
    <w:rsid w:val="00FE5D25"/>
    <w:rsid w:val="00FF2EC0"/>
    <w:rsid w:val="00FF3F30"/>
    <w:rsid w:val="00FF4D33"/>
    <w:rsid w:val="00FF6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D51E4"/>
  <w15:docId w15:val="{D1672A99-C13B-4E48-88EB-0670EF88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1BE8"/>
    <w:rPr>
      <w:sz w:val="24"/>
      <w:szCs w:val="24"/>
    </w:rPr>
  </w:style>
  <w:style w:type="paragraph" w:styleId="Antrat1">
    <w:name w:val="heading 1"/>
    <w:basedOn w:val="prastasis"/>
    <w:next w:val="prastasis"/>
    <w:qFormat/>
    <w:rsid w:val="00991BE8"/>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991BE8"/>
    <w:pPr>
      <w:numPr>
        <w:ilvl w:val="1"/>
        <w:numId w:val="1"/>
      </w:numPr>
      <w:jc w:val="both"/>
      <w:outlineLvl w:val="1"/>
    </w:pPr>
    <w:rPr>
      <w:szCs w:val="20"/>
      <w:lang w:eastAsia="en-US"/>
    </w:rPr>
  </w:style>
  <w:style w:type="paragraph" w:styleId="Antrat3">
    <w:name w:val="heading 3"/>
    <w:aliases w:val="Section Header3,Sub-Clause Paragraph"/>
    <w:basedOn w:val="prastasis"/>
    <w:next w:val="prastasis"/>
    <w:qFormat/>
    <w:rsid w:val="00991BE8"/>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991BE8"/>
    <w:pPr>
      <w:keepNext/>
      <w:numPr>
        <w:ilvl w:val="3"/>
        <w:numId w:val="1"/>
      </w:numPr>
      <w:outlineLvl w:val="3"/>
    </w:pPr>
    <w:rPr>
      <w:b/>
      <w:sz w:val="44"/>
      <w:szCs w:val="20"/>
      <w:lang w:eastAsia="en-US"/>
    </w:rPr>
  </w:style>
  <w:style w:type="paragraph" w:styleId="Antrat5">
    <w:name w:val="heading 5"/>
    <w:basedOn w:val="prastasis"/>
    <w:next w:val="prastasis"/>
    <w:qFormat/>
    <w:rsid w:val="00991BE8"/>
    <w:pPr>
      <w:keepNext/>
      <w:numPr>
        <w:ilvl w:val="4"/>
        <w:numId w:val="1"/>
      </w:numPr>
      <w:outlineLvl w:val="4"/>
    </w:pPr>
    <w:rPr>
      <w:b/>
      <w:sz w:val="40"/>
      <w:szCs w:val="20"/>
      <w:lang w:eastAsia="en-US"/>
    </w:rPr>
  </w:style>
  <w:style w:type="paragraph" w:styleId="Antrat6">
    <w:name w:val="heading 6"/>
    <w:basedOn w:val="prastasis"/>
    <w:next w:val="prastasis"/>
    <w:qFormat/>
    <w:rsid w:val="00991BE8"/>
    <w:pPr>
      <w:keepNext/>
      <w:numPr>
        <w:ilvl w:val="5"/>
        <w:numId w:val="1"/>
      </w:numPr>
      <w:outlineLvl w:val="5"/>
    </w:pPr>
    <w:rPr>
      <w:b/>
      <w:sz w:val="36"/>
      <w:szCs w:val="20"/>
      <w:lang w:eastAsia="en-US"/>
    </w:rPr>
  </w:style>
  <w:style w:type="paragraph" w:styleId="Antrat7">
    <w:name w:val="heading 7"/>
    <w:basedOn w:val="prastasis"/>
    <w:next w:val="prastasis"/>
    <w:qFormat/>
    <w:rsid w:val="00991BE8"/>
    <w:pPr>
      <w:keepNext/>
      <w:numPr>
        <w:ilvl w:val="6"/>
        <w:numId w:val="1"/>
      </w:numPr>
      <w:outlineLvl w:val="6"/>
    </w:pPr>
    <w:rPr>
      <w:sz w:val="48"/>
      <w:szCs w:val="20"/>
      <w:lang w:eastAsia="en-US"/>
    </w:rPr>
  </w:style>
  <w:style w:type="paragraph" w:styleId="Antrat8">
    <w:name w:val="heading 8"/>
    <w:basedOn w:val="prastasis"/>
    <w:next w:val="prastasis"/>
    <w:qFormat/>
    <w:rsid w:val="00991BE8"/>
    <w:pPr>
      <w:keepNext/>
      <w:numPr>
        <w:ilvl w:val="7"/>
        <w:numId w:val="1"/>
      </w:numPr>
      <w:outlineLvl w:val="7"/>
    </w:pPr>
    <w:rPr>
      <w:b/>
      <w:sz w:val="18"/>
      <w:szCs w:val="20"/>
      <w:lang w:eastAsia="en-US"/>
    </w:rPr>
  </w:style>
  <w:style w:type="paragraph" w:styleId="Antrat9">
    <w:name w:val="heading 9"/>
    <w:basedOn w:val="prastasis"/>
    <w:next w:val="prastasis"/>
    <w:qFormat/>
    <w:rsid w:val="00991BE8"/>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991BE8"/>
    <w:rPr>
      <w:sz w:val="24"/>
      <w:lang w:val="lt-LT" w:eastAsia="en-US" w:bidi="ar-SA"/>
    </w:rPr>
  </w:style>
  <w:style w:type="character" w:styleId="Hipersaitas">
    <w:name w:val="Hyperlink"/>
    <w:uiPriority w:val="99"/>
    <w:rsid w:val="00991BE8"/>
    <w:rPr>
      <w:color w:val="0000FF"/>
      <w:u w:val="single"/>
    </w:rPr>
  </w:style>
  <w:style w:type="paragraph" w:customStyle="1" w:styleId="CentrBoldm">
    <w:name w:val="CentrBoldm"/>
    <w:basedOn w:val="prastasis"/>
    <w:rsid w:val="00991BE8"/>
    <w:pPr>
      <w:autoSpaceDE w:val="0"/>
      <w:autoSpaceDN w:val="0"/>
      <w:adjustRightInd w:val="0"/>
      <w:jc w:val="center"/>
    </w:pPr>
    <w:rPr>
      <w:rFonts w:ascii="TimesLT" w:hAnsi="TimesLT"/>
      <w:b/>
      <w:bCs/>
      <w:sz w:val="20"/>
      <w:szCs w:val="20"/>
      <w:lang w:val="en-US" w:eastAsia="en-US"/>
    </w:rPr>
  </w:style>
  <w:style w:type="paragraph" w:customStyle="1" w:styleId="CharCharCharChar">
    <w:name w:val="Char Char Char Char"/>
    <w:basedOn w:val="prastasis"/>
    <w:rsid w:val="007849A0"/>
    <w:pPr>
      <w:spacing w:after="160" w:line="240" w:lineRule="exact"/>
    </w:pPr>
    <w:rPr>
      <w:rFonts w:ascii="Tahoma" w:hAnsi="Tahoma"/>
      <w:sz w:val="20"/>
      <w:szCs w:val="20"/>
      <w:lang w:val="en-US" w:eastAsia="en-US"/>
    </w:rPr>
  </w:style>
  <w:style w:type="table" w:styleId="Lentelstinklelis">
    <w:name w:val="Table Grid"/>
    <w:basedOn w:val="prastojilentel"/>
    <w:rsid w:val="00633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005A5"/>
    <w:rPr>
      <w:rFonts w:ascii="Tahoma" w:hAnsi="Tahoma" w:cs="Tahoma"/>
      <w:sz w:val="16"/>
      <w:szCs w:val="16"/>
    </w:rPr>
  </w:style>
  <w:style w:type="character" w:customStyle="1" w:styleId="FontStyle40">
    <w:name w:val="Font Style40"/>
    <w:rsid w:val="00522F30"/>
    <w:rPr>
      <w:rFonts w:ascii="Times New Roman" w:hAnsi="Times New Roman" w:cs="Times New Roman"/>
      <w:sz w:val="22"/>
      <w:szCs w:val="22"/>
    </w:rPr>
  </w:style>
  <w:style w:type="paragraph" w:styleId="Antrats">
    <w:name w:val="header"/>
    <w:basedOn w:val="prastasis"/>
    <w:rsid w:val="00F17952"/>
    <w:pPr>
      <w:widowControl w:val="0"/>
      <w:tabs>
        <w:tab w:val="center" w:pos="4153"/>
        <w:tab w:val="right" w:pos="8306"/>
      </w:tabs>
      <w:spacing w:after="20"/>
      <w:jc w:val="both"/>
    </w:pPr>
    <w:rPr>
      <w:szCs w:val="20"/>
      <w:lang w:eastAsia="en-US"/>
    </w:rPr>
  </w:style>
  <w:style w:type="paragraph" w:customStyle="1" w:styleId="Point1">
    <w:name w:val="Point 1"/>
    <w:basedOn w:val="prastasis"/>
    <w:rsid w:val="004D6B51"/>
    <w:pPr>
      <w:spacing w:before="120" w:after="120"/>
      <w:ind w:left="1418" w:hanging="567"/>
      <w:jc w:val="both"/>
    </w:pPr>
    <w:rPr>
      <w:szCs w:val="20"/>
      <w:lang w:val="en-GB" w:eastAsia="en-US"/>
    </w:rPr>
  </w:style>
  <w:style w:type="paragraph" w:styleId="Pagrindinistekstas">
    <w:name w:val="Body Text"/>
    <w:aliases w:val="Body Text Char,Body,Body Text1,Standard paragraph,Char Char,Char Char Char Diagrama Diagrama Diagrama Diagrama Diagrama,Char Char Char Diagrama Diagrama Diagrama Diagrama Diagrama Diagrama Diagrama Diagrama Diagrama Diagrama"/>
    <w:basedOn w:val="prastasis"/>
    <w:link w:val="PagrindinistekstasDiagrama"/>
    <w:rsid w:val="004D6B51"/>
    <w:pPr>
      <w:spacing w:after="120"/>
    </w:pPr>
    <w:rPr>
      <w:szCs w:val="20"/>
      <w:lang w:eastAsia="en-US"/>
    </w:rPr>
  </w:style>
  <w:style w:type="paragraph" w:styleId="Pagrindinistekstas2">
    <w:name w:val="Body Text 2"/>
    <w:basedOn w:val="prastasis"/>
    <w:rsid w:val="004D6B51"/>
    <w:pPr>
      <w:spacing w:after="120" w:line="480" w:lineRule="auto"/>
    </w:pPr>
    <w:rPr>
      <w:szCs w:val="20"/>
      <w:lang w:eastAsia="en-US"/>
    </w:rPr>
  </w:style>
  <w:style w:type="paragraph" w:customStyle="1" w:styleId="Patvirtinta">
    <w:name w:val="Patvirtinta"/>
    <w:rsid w:val="00D4041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D4041E"/>
    <w:pPr>
      <w:autoSpaceDE w:val="0"/>
      <w:autoSpaceDN w:val="0"/>
      <w:adjustRightInd w:val="0"/>
      <w:ind w:firstLine="312"/>
      <w:jc w:val="both"/>
    </w:pPr>
    <w:rPr>
      <w:rFonts w:ascii="TimesLT" w:hAnsi="TimesLT"/>
      <w:lang w:val="en-US" w:eastAsia="en-US"/>
    </w:rPr>
  </w:style>
  <w:style w:type="paragraph" w:customStyle="1" w:styleId="MAZAS">
    <w:name w:val="MAZAS"/>
    <w:rsid w:val="00D4041E"/>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rsid w:val="00D4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0572AB"/>
    <w:pPr>
      <w:autoSpaceDE w:val="0"/>
      <w:autoSpaceDN w:val="0"/>
      <w:adjustRightInd w:val="0"/>
    </w:pPr>
    <w:rPr>
      <w:color w:val="000000"/>
      <w:sz w:val="24"/>
      <w:szCs w:val="24"/>
      <w:lang w:val="en-US" w:eastAsia="en-US"/>
    </w:rPr>
  </w:style>
  <w:style w:type="paragraph" w:styleId="Pagrindiniotekstotrauka">
    <w:name w:val="Body Text Indent"/>
    <w:basedOn w:val="prastasis"/>
    <w:link w:val="PagrindiniotekstotraukaDiagrama"/>
    <w:rsid w:val="00050135"/>
    <w:pPr>
      <w:spacing w:after="120"/>
      <w:ind w:left="283"/>
    </w:pPr>
  </w:style>
  <w:style w:type="character" w:styleId="Komentaronuoroda">
    <w:name w:val="annotation reference"/>
    <w:rsid w:val="000A6588"/>
    <w:rPr>
      <w:sz w:val="16"/>
      <w:szCs w:val="16"/>
    </w:rPr>
  </w:style>
  <w:style w:type="character" w:customStyle="1" w:styleId="PagrindiniotekstotraukaDiagrama">
    <w:name w:val="Pagrindinio teksto įtrauka Diagrama"/>
    <w:link w:val="Pagrindiniotekstotrauka"/>
    <w:rsid w:val="00F92795"/>
    <w:rPr>
      <w:sz w:val="24"/>
      <w:szCs w:val="24"/>
    </w:rPr>
  </w:style>
  <w:style w:type="paragraph" w:customStyle="1" w:styleId="Pagrindiniotekstotrauka21">
    <w:name w:val="Pagrindinio teksto įtrauka 21"/>
    <w:basedOn w:val="prastasis"/>
    <w:rsid w:val="000650DB"/>
    <w:pPr>
      <w:suppressAutoHyphens/>
      <w:ind w:firstLine="840"/>
      <w:jc w:val="both"/>
    </w:pPr>
    <w:rPr>
      <w:rFonts w:eastAsia="Calibri"/>
      <w:i/>
      <w:lang w:eastAsia="ar-SA"/>
    </w:rPr>
  </w:style>
  <w:style w:type="character" w:customStyle="1" w:styleId="hyperlink0">
    <w:name w:val="hyperlink0"/>
    <w:basedOn w:val="Numatytasispastraiposriftas"/>
    <w:rsid w:val="00B31C78"/>
  </w:style>
  <w:style w:type="character" w:customStyle="1" w:styleId="PagrindinistekstasDiagrama">
    <w:name w:val="Pagrindinis tekstas Diagrama"/>
    <w:aliases w:val="Body Text Char Diagrama,Body Diagrama,Body Text1 Diagrama,Standard paragraph Diagrama,Char Char Diagrama,Char Char Char Diagrama Diagrama Diagrama Diagrama Diagrama Diagrama"/>
    <w:link w:val="Pagrindinistekstas"/>
    <w:rsid w:val="00657FEB"/>
    <w:rPr>
      <w:sz w:val="24"/>
      <w:lang w:eastAsia="en-US"/>
    </w:rPr>
  </w:style>
  <w:style w:type="character" w:customStyle="1" w:styleId="WW-DefaultParagraphFont1">
    <w:name w:val="WW-Default Paragraph Font1"/>
    <w:rsid w:val="00D407CC"/>
    <w:rPr>
      <w:sz w:val="20"/>
      <w:szCs w:val="20"/>
    </w:rPr>
  </w:style>
  <w:style w:type="paragraph" w:styleId="Porat">
    <w:name w:val="footer"/>
    <w:basedOn w:val="prastasis"/>
    <w:link w:val="PoratDiagrama"/>
    <w:rsid w:val="004F5B94"/>
    <w:pPr>
      <w:tabs>
        <w:tab w:val="center" w:pos="4819"/>
        <w:tab w:val="right" w:pos="9638"/>
      </w:tabs>
    </w:pPr>
  </w:style>
  <w:style w:type="character" w:customStyle="1" w:styleId="PoratDiagrama">
    <w:name w:val="Poraštė Diagrama"/>
    <w:link w:val="Porat"/>
    <w:rsid w:val="004F5B94"/>
    <w:rPr>
      <w:sz w:val="24"/>
      <w:szCs w:val="24"/>
    </w:rPr>
  </w:style>
  <w:style w:type="paragraph" w:customStyle="1" w:styleId="Body2">
    <w:name w:val="Body 2"/>
    <w:rsid w:val="00260A8E"/>
    <w:pPr>
      <w:suppressAutoHyphens/>
      <w:spacing w:after="40"/>
      <w:jc w:val="both"/>
    </w:pPr>
    <w:rPr>
      <w:rFonts w:eastAsia="Arial Unicode MS" w:cs="Arial Unicode MS"/>
      <w:color w:val="000000"/>
      <w:sz w:val="22"/>
      <w:szCs w:val="22"/>
      <w:lang w:val="en-US"/>
    </w:rPr>
  </w:style>
  <w:style w:type="paragraph" w:customStyle="1" w:styleId="Sraopastraipa1">
    <w:name w:val="Sąrašo pastraipa1"/>
    <w:aliases w:val="Buletai,Bullet EY,List Paragraph21,List Paragraph1,List Paragraph2,lp1,Bullet 1,Use Case List Paragraph,Numbering,ERP-List Paragraph,List Paragraph11,List Paragraph111,Paragraph,List Paragraph Red,List Paragr1,Sąrašo pastraipa.Bullet"/>
    <w:basedOn w:val="prastasis"/>
    <w:link w:val="SraopastraipaDiagrama"/>
    <w:uiPriority w:val="34"/>
    <w:qFormat/>
    <w:rsid w:val="0008463E"/>
    <w:pPr>
      <w:ind w:left="720"/>
      <w:contextualSpacing/>
      <w:jc w:val="both"/>
    </w:pPr>
    <w:rPr>
      <w:szCs w:val="2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
    <w:uiPriority w:val="34"/>
    <w:qFormat/>
    <w:rsid w:val="0008463E"/>
    <w:rPr>
      <w:sz w:val="24"/>
      <w:lang w:eastAsia="en-US"/>
    </w:rPr>
  </w:style>
  <w:style w:type="character" w:customStyle="1" w:styleId="FooterChar">
    <w:name w:val="Footer Char"/>
    <w:locked/>
    <w:rsid w:val="00B67BA8"/>
    <w:rPr>
      <w:sz w:val="24"/>
      <w:lang w:val="lt-LT" w:eastAsia="en-US"/>
    </w:rPr>
  </w:style>
  <w:style w:type="paragraph" w:customStyle="1" w:styleId="1">
    <w:name w:val="Стиль1"/>
    <w:basedOn w:val="prastasis"/>
    <w:rsid w:val="00A8002F"/>
    <w:pPr>
      <w:jc w:val="center"/>
    </w:pPr>
    <w:rPr>
      <w:szCs w:val="20"/>
      <w:lang w:val="ru-RU" w:eastAsia="en-US"/>
    </w:rPr>
  </w:style>
  <w:style w:type="paragraph" w:styleId="Betarp">
    <w:name w:val="No Spacing"/>
    <w:link w:val="BetarpDiagrama"/>
    <w:uiPriority w:val="1"/>
    <w:qFormat/>
    <w:rsid w:val="00A8002F"/>
    <w:rPr>
      <w:rFonts w:ascii="Calibri" w:eastAsia="SimSun" w:hAnsi="Calibri"/>
      <w:sz w:val="21"/>
      <w:szCs w:val="21"/>
    </w:rPr>
  </w:style>
  <w:style w:type="character" w:customStyle="1" w:styleId="BetarpDiagrama">
    <w:name w:val="Be tarpų Diagrama"/>
    <w:link w:val="Betarp"/>
    <w:uiPriority w:val="1"/>
    <w:rsid w:val="00A8002F"/>
    <w:rPr>
      <w:rFonts w:ascii="Calibri" w:eastAsia="SimSun" w:hAnsi="Calibri"/>
      <w:sz w:val="21"/>
      <w:szCs w:val="21"/>
      <w:lang w:bidi="ar-SA"/>
    </w:rPr>
  </w:style>
  <w:style w:type="paragraph" w:styleId="Sraopastraipa">
    <w:name w:val="List Paragraph"/>
    <w:basedOn w:val="prastasis"/>
    <w:uiPriority w:val="34"/>
    <w:qFormat/>
    <w:rsid w:val="00A60C4B"/>
    <w:pPr>
      <w:ind w:left="720"/>
      <w:contextualSpacing/>
      <w:jc w:val="both"/>
    </w:pPr>
    <w:rPr>
      <w:szCs w:val="20"/>
      <w:lang w:eastAsia="en-US"/>
    </w:rPr>
  </w:style>
  <w:style w:type="character" w:customStyle="1" w:styleId="PaantratDiagrama">
    <w:name w:val="Paantraštė Diagrama"/>
    <w:link w:val="Paantrat"/>
    <w:uiPriority w:val="11"/>
    <w:qFormat/>
    <w:rsid w:val="00034303"/>
    <w:rPr>
      <w:caps/>
      <w:color w:val="404040"/>
      <w:spacing w:val="20"/>
      <w:sz w:val="28"/>
      <w:szCs w:val="28"/>
    </w:rPr>
  </w:style>
  <w:style w:type="paragraph" w:styleId="Paantrat">
    <w:name w:val="Subtitle"/>
    <w:basedOn w:val="prastasis"/>
    <w:next w:val="prastasis"/>
    <w:link w:val="PaantratDiagrama"/>
    <w:uiPriority w:val="11"/>
    <w:qFormat/>
    <w:rsid w:val="00034303"/>
    <w:pPr>
      <w:suppressAutoHyphens/>
      <w:spacing w:after="240" w:line="276" w:lineRule="auto"/>
    </w:pPr>
    <w:rPr>
      <w:caps/>
      <w:color w:val="404040"/>
      <w:spacing w:val="20"/>
      <w:sz w:val="28"/>
      <w:szCs w:val="28"/>
    </w:rPr>
  </w:style>
  <w:style w:type="character" w:customStyle="1" w:styleId="PaantratDiagrama1">
    <w:name w:val="Paantraštė Diagrama1"/>
    <w:basedOn w:val="Numatytasispastraiposriftas"/>
    <w:rsid w:val="0003430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832958">
      <w:bodyDiv w:val="1"/>
      <w:marLeft w:val="0"/>
      <w:marRight w:val="0"/>
      <w:marTop w:val="0"/>
      <w:marBottom w:val="0"/>
      <w:divBdr>
        <w:top w:val="none" w:sz="0" w:space="0" w:color="auto"/>
        <w:left w:val="none" w:sz="0" w:space="0" w:color="auto"/>
        <w:bottom w:val="none" w:sz="0" w:space="0" w:color="auto"/>
        <w:right w:val="none" w:sz="0" w:space="0" w:color="auto"/>
      </w:divBdr>
      <w:divsChild>
        <w:div w:id="208483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3D7E-9436-48FA-914C-3A9B6EBF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48884</Words>
  <Characters>27864</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76595</CharactersWithSpaces>
  <SharedDoc>false</SharedDoc>
  <HLinks>
    <vt:vector size="72" baseType="variant">
      <vt:variant>
        <vt:i4>2162724</vt:i4>
      </vt:variant>
      <vt:variant>
        <vt:i4>33</vt:i4>
      </vt:variant>
      <vt:variant>
        <vt:i4>0</vt:i4>
      </vt:variant>
      <vt:variant>
        <vt:i4>5</vt:i4>
      </vt:variant>
      <vt:variant>
        <vt:lpwstr>https://pirkimai.eviesiejipirkimai.lt/</vt:lpwstr>
      </vt:variant>
      <vt:variant>
        <vt:lpwstr/>
      </vt:variant>
      <vt:variant>
        <vt:i4>393246</vt:i4>
      </vt:variant>
      <vt:variant>
        <vt:i4>30</vt:i4>
      </vt:variant>
      <vt:variant>
        <vt:i4>0</vt:i4>
      </vt:variant>
      <vt:variant>
        <vt:i4>5</vt:i4>
      </vt:variant>
      <vt:variant>
        <vt:lpwstr>http://www.esaskaita.eu/</vt:lpwstr>
      </vt:variant>
      <vt:variant>
        <vt:lpwstr/>
      </vt:variant>
      <vt:variant>
        <vt:i4>5177366</vt:i4>
      </vt:variant>
      <vt:variant>
        <vt:i4>27</vt:i4>
      </vt:variant>
      <vt:variant>
        <vt:i4>0</vt:i4>
      </vt:variant>
      <vt:variant>
        <vt:i4>5</vt:i4>
      </vt:variant>
      <vt:variant>
        <vt:lpwstr>http://pirkimai.eviesiejipirkimai.lt/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2031619</vt:i4>
      </vt:variant>
      <vt:variant>
        <vt:i4>21</vt:i4>
      </vt:variant>
      <vt:variant>
        <vt:i4>0</vt:i4>
      </vt:variant>
      <vt:variant>
        <vt:i4>5</vt:i4>
      </vt:variant>
      <vt:variant>
        <vt:lpwstr>https://ebvpd.eviesiejipirkimai.lt/espd-web/</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3670066</vt:i4>
      </vt:variant>
      <vt:variant>
        <vt:i4>15</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12</vt:i4>
      </vt:variant>
      <vt:variant>
        <vt:i4>0</vt:i4>
      </vt:variant>
      <vt:variant>
        <vt:i4>5</vt:i4>
      </vt:variant>
      <vt:variant>
        <vt:lpwstr>https://vpt.lrv.lt/lt/pasalinimo-pagrindai-1/nepatikimi-tiekejai-1</vt:lpwstr>
      </vt:variant>
      <vt:variant>
        <vt:lpwstr/>
      </vt:variant>
      <vt:variant>
        <vt:i4>5177373</vt:i4>
      </vt:variant>
      <vt:variant>
        <vt:i4>9</vt:i4>
      </vt:variant>
      <vt:variant>
        <vt:i4>0</vt:i4>
      </vt:variant>
      <vt:variant>
        <vt:i4>5</vt:i4>
      </vt:variant>
      <vt:variant>
        <vt:lpwstr>https://vpt.lrv.lt/melaginga-informacija-pateikusiu-tiekeju-sarasas-3</vt:lpwstr>
      </vt:variant>
      <vt:variant>
        <vt:lpwstr/>
      </vt:variant>
      <vt:variant>
        <vt:i4>2687095</vt:i4>
      </vt:variant>
      <vt:variant>
        <vt:i4>6</vt:i4>
      </vt:variant>
      <vt:variant>
        <vt:i4>0</vt:i4>
      </vt:variant>
      <vt:variant>
        <vt:i4>5</vt:i4>
      </vt:variant>
      <vt:variant>
        <vt:lpwstr>http://draudejai.sodra.lt/draudeju_viesi_duomenys/</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c:creator>
  <cp:lastModifiedBy>Vilija Krankauskienė</cp:lastModifiedBy>
  <cp:revision>3</cp:revision>
  <cp:lastPrinted>2025-12-11T12:46:00Z</cp:lastPrinted>
  <dcterms:created xsi:type="dcterms:W3CDTF">2025-12-11T14:39:00Z</dcterms:created>
  <dcterms:modified xsi:type="dcterms:W3CDTF">2025-12-14T18:09:00Z</dcterms:modified>
</cp:coreProperties>
</file>