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391B8" w14:textId="77777777" w:rsidR="00193E09" w:rsidRDefault="00773101" w:rsidP="00193E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3E09">
        <w:rPr>
          <w:rFonts w:ascii="Times New Roman" w:hAnsi="Times New Roman" w:cs="Times New Roman"/>
          <w:sz w:val="24"/>
          <w:szCs w:val="24"/>
        </w:rPr>
        <w:t xml:space="preserve"> priedas „Techninė specifikacija“ </w:t>
      </w:r>
    </w:p>
    <w:p w14:paraId="57FA0C58" w14:textId="77777777" w:rsidR="00193E09" w:rsidRDefault="00193E09" w:rsidP="00193E09">
      <w:pPr>
        <w:spacing w:after="0" w:line="240" w:lineRule="auto"/>
        <w:ind w:right="378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B87744" w14:textId="77777777" w:rsidR="00193E09" w:rsidRDefault="00193E09" w:rsidP="00193E09">
      <w:pPr>
        <w:spacing w:after="0" w:line="240" w:lineRule="auto"/>
        <w:ind w:right="37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5C449BC" w14:textId="77777777" w:rsidR="00193E09" w:rsidRDefault="00193E09" w:rsidP="00193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4874" w:type="pct"/>
        <w:tblLayout w:type="fixed"/>
        <w:tblLook w:val="04A0" w:firstRow="1" w:lastRow="0" w:firstColumn="1" w:lastColumn="0" w:noHBand="0" w:noVBand="1"/>
      </w:tblPr>
      <w:tblGrid>
        <w:gridCol w:w="1222"/>
        <w:gridCol w:w="3479"/>
        <w:gridCol w:w="2221"/>
        <w:gridCol w:w="2684"/>
      </w:tblGrid>
      <w:tr w:rsidR="00193E09" w:rsidRPr="00193E09" w14:paraId="73996D98" w14:textId="77777777" w:rsidTr="00563C16">
        <w:trPr>
          <w:trHeight w:val="2991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DAFEE" w14:textId="77777777" w:rsidR="00193E09" w:rsidRPr="00960D43" w:rsidRDefault="00193E09" w:rsidP="0019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8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2F009" w14:textId="77777777" w:rsidR="00193E09" w:rsidRPr="00960D43" w:rsidRDefault="00193E09" w:rsidP="009D3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3">
              <w:rPr>
                <w:rFonts w:ascii="Times New Roman" w:hAnsi="Times New Roman" w:cs="Times New Roman"/>
                <w:iCs/>
                <w:sz w:val="24"/>
                <w:szCs w:val="24"/>
              </w:rPr>
              <w:t>Elektros generatori</w:t>
            </w:r>
            <w:r w:rsidR="009D3AF0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960D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 </w:t>
            </w:r>
            <w:r w:rsidR="009D3AF0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960D43">
              <w:rPr>
                <w:rFonts w:ascii="Times New Roman" w:hAnsi="Times New Roman" w:cs="Times New Roman"/>
                <w:iCs/>
                <w:sz w:val="24"/>
                <w:szCs w:val="24"/>
              </w:rPr>
              <w:t>su priekaba</w:t>
            </w:r>
            <w:r w:rsidR="009D3AF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960D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>techniniai reikalavimai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7A6A" w14:textId="77777777" w:rsidR="00193E09" w:rsidRPr="00960D43" w:rsidRDefault="00193E09" w:rsidP="00960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>Tiekėjo siūlomos prekės  charakteristika</w:t>
            </w:r>
            <w:r w:rsidR="0096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>Tiekėjas neperkopijuoja suformuluoto reikalavimo, bet nurodo konkrečias siūlomos prekės reikšmes (savybes).</w:t>
            </w:r>
          </w:p>
        </w:tc>
        <w:tc>
          <w:tcPr>
            <w:tcW w:w="1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27F2C7" w14:textId="77777777" w:rsidR="00193E09" w:rsidRPr="00960D43" w:rsidRDefault="00193E09" w:rsidP="0030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 xml:space="preserve">Dokumento pavadinimas, patvirtinantis atitikimą reikalavimui. Būtina nurodyti tikslią  nuorodą dokumentacijoje </w:t>
            </w:r>
            <w:r w:rsidR="00300E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0D43">
              <w:rPr>
                <w:rFonts w:ascii="Times New Roman" w:hAnsi="Times New Roman" w:cs="Times New Roman"/>
                <w:sz w:val="24"/>
                <w:szCs w:val="24"/>
              </w:rPr>
              <w:t>tiksliai pažymimas techninis parametras)</w:t>
            </w:r>
          </w:p>
        </w:tc>
      </w:tr>
      <w:tr w:rsidR="00193E09" w:rsidRPr="00193E09" w14:paraId="733B1C6F" w14:textId="77777777" w:rsidTr="006A6684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4DFD" w14:textId="2C584BE3" w:rsidR="00193E09" w:rsidRPr="00B1315A" w:rsidRDefault="0019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C0CC" w14:textId="6701AC8E" w:rsidR="00193E09" w:rsidRPr="00B1315A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1. Generatorius 20 kW (3</w:t>
            </w: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vnt</w:t>
            </w:r>
            <w:proofErr w:type="spellEnd"/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93E09" w:rsidRPr="007915B7" w14:paraId="0A304F8B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D5B8" w14:textId="5263FFB5" w:rsidR="00193E09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D65F" w14:textId="627D5705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gamintojas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1F53F" w14:textId="1B0740A2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3998" w14:textId="111F79E2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193E09" w:rsidRPr="007915B7" w14:paraId="5A4CBBD0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3A5F" w14:textId="61559E17" w:rsidR="00193E09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4352B" w14:textId="019D82DF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modelis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86067" w14:textId="7F939D0D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2895" w14:textId="4EA23910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01BAEE4E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F2AD" w14:textId="2C9EC24E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C811" w14:textId="06D72E9C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Įtampa - 230 / 400 V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F943" w14:textId="03A907F3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44F3" w14:textId="7B09A0B4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2870E5DD" w14:textId="77777777" w:rsidTr="00563C16">
        <w:trPr>
          <w:trHeight w:val="372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D982" w14:textId="6190FE07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52C2" w14:textId="27301518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Dažnis - 50 Hz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890B4" w14:textId="06A2B01A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41405" w14:textId="3B671998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7BDE9379" w14:textId="77777777" w:rsidTr="00563C16">
        <w:trPr>
          <w:trHeight w:val="33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F0995" w14:textId="126E4EA1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58BE" w14:textId="5699DAAC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Fazių kiekis - 3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C5308" w14:textId="2A4A791D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23DC" w14:textId="7D4DADF6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70072417" w14:textId="77777777" w:rsidTr="00563C16">
        <w:trPr>
          <w:trHeight w:val="493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802C" w14:textId="2CCB222C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CB29" w14:textId="0FDC68A2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Galingumas budėjimo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ežimu - ne mažiau 20 kW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C00F" w14:textId="061512B3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C2F6" w14:textId="2817BD17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4897C276" w14:textId="77777777" w:rsidTr="00563C16">
        <w:trPr>
          <w:trHeight w:val="437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868E" w14:textId="07EAC7DB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EDB1" w14:textId="18567859" w:rsidR="006A6684" w:rsidRPr="007915B7" w:rsidRDefault="0004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Nominali galia - ne mažiau 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kW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A605" w14:textId="717B033D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FE70" w14:textId="31BDE59C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4A4E65BA" w14:textId="77777777" w:rsidTr="00563C16">
        <w:trPr>
          <w:trHeight w:val="7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C166B" w14:textId="5501D62D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A96A" w14:textId="70CC60FF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bako dydis - 10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0 l (±10 %)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173B" w14:textId="17382D6E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21ED" w14:textId="5D1E6BBC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2B5407B9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1683D" w14:textId="42827056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B392" w14:textId="626CFF6D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Akumuliatorius - 12 V 100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D9F7D" w14:textId="61338896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41C5" w14:textId="7317F1DF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6A6684" w:rsidRPr="007915B7" w14:paraId="527A7828" w14:textId="77777777" w:rsidTr="00563C16">
        <w:trPr>
          <w:trHeight w:val="373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FFED" w14:textId="211C73FA" w:rsidR="006A6684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F805" w14:textId="038A5587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Garso lygis - 70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="00363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(A) ±3@ 7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DB840" w14:textId="110BC21B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1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4053" w14:textId="78A6EB66" w:rsidR="006A6684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6F2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193E09" w:rsidRPr="007915B7" w14:paraId="41C7CD4E" w14:textId="77777777" w:rsidTr="006A6684">
        <w:trPr>
          <w:trHeight w:val="40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085BA" w14:textId="77777777" w:rsidR="00193E09" w:rsidRPr="007915B7" w:rsidRDefault="0019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6F953" w14:textId="1F56AB5F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 Generatoriaus variklio charakteristikos</w:t>
            </w:r>
          </w:p>
        </w:tc>
      </w:tr>
      <w:tr w:rsidR="00D04292" w:rsidRPr="007915B7" w14:paraId="71B2BC23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0F25D" w14:textId="7A166D3B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EDE" w14:textId="2D39AB1C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aušinimas - vanduo / aušinimo skystis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CFF66" w14:textId="6E1C6B07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EC119" w14:textId="043C97F6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680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5A8A1BD1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885AB" w14:textId="06766EA0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42C" w14:textId="5138779A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paleidimas - su el. starteriu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009FC" w14:textId="5342E00E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BE5C2" w14:textId="239E62C7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680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6117C4C1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00AE" w14:textId="163BEF59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8A9" w14:textId="63ADE0FC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kuro są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naudos esant 75 % apkrovai – 6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 l/val. (±10 %)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D234" w14:textId="479A644F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3E152" w14:textId="0E403ECB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680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17C61B1D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0245" w14:textId="4A97CA0E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FF6" w14:textId="0F23946A" w:rsidR="00D04292" w:rsidRPr="007915B7" w:rsidRDefault="00D04292" w:rsidP="00B13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Kuras -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539D" w14:textId="090701C5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B804F" w14:textId="51B5A4B2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680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11097D99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D4CB" w14:textId="0A711932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7C" w14:textId="77777777" w:rsidR="00D04292" w:rsidRPr="007915B7" w:rsidRDefault="00D04292" w:rsidP="006A6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Variklio apsaugos: </w:t>
            </w:r>
          </w:p>
          <w:p w14:paraId="5C9099B8" w14:textId="77777777" w:rsidR="00D04292" w:rsidRPr="007915B7" w:rsidRDefault="00D04292" w:rsidP="006A668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žemo kuro lygio</w:t>
            </w:r>
          </w:p>
          <w:p w14:paraId="32661FA8" w14:textId="77777777" w:rsidR="00D04292" w:rsidRPr="007915B7" w:rsidRDefault="00D04292" w:rsidP="006A668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 aukštos temperatūros</w:t>
            </w:r>
          </w:p>
          <w:p w14:paraId="12D93485" w14:textId="77777777" w:rsidR="00D04292" w:rsidRPr="007915B7" w:rsidRDefault="00D04292" w:rsidP="006A668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žemo tepalo lygio ir slėgio</w:t>
            </w:r>
          </w:p>
          <w:p w14:paraId="08923E80" w14:textId="31C0868B" w:rsidR="00D04292" w:rsidRPr="007915B7" w:rsidRDefault="00D04292" w:rsidP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perkrovos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644D" w14:textId="6CDB9896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10FB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8D9D5" w14:textId="407C2E49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680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193E09" w:rsidRPr="007915B7" w14:paraId="4D9A05D3" w14:textId="77777777" w:rsidTr="006A6684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3880" w14:textId="77777777" w:rsidR="00193E09" w:rsidRPr="007915B7" w:rsidRDefault="0019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7B0" w14:textId="44BCF3CC" w:rsidR="00193E09" w:rsidRPr="007915B7" w:rsidRDefault="006A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Alternatoriaus</w:t>
            </w:r>
            <w:proofErr w:type="spellEnd"/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techninės charakteristikos</w:t>
            </w:r>
          </w:p>
        </w:tc>
      </w:tr>
      <w:tr w:rsidR="00193E09" w:rsidRPr="007915B7" w14:paraId="0C53EDAC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E5628" w14:textId="3810C00E" w:rsidR="00193E09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296" w14:textId="4C6B7F10" w:rsidR="00193E09" w:rsidRPr="007915B7" w:rsidRDefault="00563C16" w:rsidP="00B13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Alternatoria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pastovi galia -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 xml:space="preserve"> ne mažiau 20 kW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C2E54" w14:textId="58543DB9" w:rsidR="00193E09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A0D7A" w14:textId="32D0D24D" w:rsidR="00193E09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22BA3298" w14:textId="77777777" w:rsidTr="003638E0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185C7" w14:textId="75A4AC07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FCD" w14:textId="7DE7C1DC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Polių skaičius - 4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C144" w14:textId="2EC37A6B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302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B8" w14:textId="33115C27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F247A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0DAA9320" w14:textId="77777777" w:rsidTr="00563C16">
        <w:trPr>
          <w:trHeight w:val="28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AB36" w14:textId="49688BAB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2716" w14:textId="1686BF3C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Apsaugos klasė - ne žemesnė nei 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IP 23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431F" w14:textId="1C3C2ECB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2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lastRenderedPageBreak/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FC4B8" w14:textId="3C0913BE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7A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47F7ECF3" w14:textId="77777777" w:rsidTr="00563C16">
        <w:trPr>
          <w:trHeight w:val="276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AE2A7" w14:textId="4AC2F42A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0B11" w14:textId="554FC77D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Įtampos reguliavimas - AVR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36251" w14:textId="4BDBE601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2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A0C9" w14:textId="4347419E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7A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33FC0FA4" w14:textId="77777777" w:rsidTr="00563C16">
        <w:trPr>
          <w:trHeight w:val="276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AC8C7" w14:textId="341DCF51" w:rsidR="00D04292" w:rsidRPr="007915B7" w:rsidRDefault="00106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4824" w14:textId="447458BE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Apsaugos klasė - H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82B7" w14:textId="4E13A069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2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8736" w14:textId="1FAD279D" w:rsidR="00D04292" w:rsidRPr="007915B7" w:rsidRDefault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7A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563C16" w:rsidRPr="007915B7" w14:paraId="60A6AEAC" w14:textId="77777777" w:rsidTr="0022128F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B49B" w14:textId="77777777" w:rsidR="00563C16" w:rsidRPr="007915B7" w:rsidRDefault="00563C16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C7F90" w14:textId="5750131E" w:rsidR="00563C16" w:rsidRPr="007915B7" w:rsidRDefault="00563C16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4. Generatoriaus konstrukcija</w:t>
            </w:r>
          </w:p>
        </w:tc>
      </w:tr>
      <w:tr w:rsidR="00D04292" w:rsidRPr="007915B7" w14:paraId="3A81963A" w14:textId="7BC78B19" w:rsidTr="00F57723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A547" w14:textId="69CCB848" w:rsidR="00D04292" w:rsidRPr="007915B7" w:rsidRDefault="00106C00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F57A1" w14:textId="75F597C8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Rėmas ir gaubtas - dyzelinis elektros generatorius sujungtas per lanksčiąsias jungtis su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antivibraciniais</w:t>
            </w:r>
            <w:proofErr w:type="spellEnd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 tvirtinimais, suvirinto plieno pagrindinis rėmas leidžia generatorių pakelti iš abiejų pusių, įmontuota techninių skysčių surinkimo stalčius (nulašėjimo atveju) su drenavimo anga, gar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są slopinantis korpuso izoliacija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, pagrindinis kirtiklis bei avarinio išjungimo jungiklis, epoksidinė miltelinė danga nuo atmosferos poveikių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15E6" w14:textId="5ED2011B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F2EA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48B3" w14:textId="3C690BAC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1FA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01870219" w14:textId="77777777" w:rsidTr="00F57723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54803" w14:textId="6DC6A042" w:rsidR="00D04292" w:rsidRPr="007915B7" w:rsidRDefault="00106C00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785D2" w14:textId="77777777" w:rsidR="00D04292" w:rsidRPr="007915B7" w:rsidRDefault="00D04292" w:rsidP="0056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apsaugos:</w:t>
            </w:r>
          </w:p>
          <w:p w14:paraId="7F257C29" w14:textId="77777777" w:rsidR="00D04292" w:rsidRPr="007915B7" w:rsidRDefault="00D04292" w:rsidP="00563C1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įtampos nuokrypiai</w:t>
            </w:r>
          </w:p>
          <w:p w14:paraId="5C193DE8" w14:textId="77777777" w:rsidR="00D04292" w:rsidRPr="007915B7" w:rsidRDefault="00D04292" w:rsidP="00563C1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akumuliatoriaus įtampos kitimai</w:t>
            </w:r>
          </w:p>
          <w:p w14:paraId="4F68E7CA" w14:textId="77777777" w:rsidR="00D04292" w:rsidRPr="007915B7" w:rsidRDefault="00D04292" w:rsidP="00563C1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automatinio akumuliatoriaus įkroviklio nukrypimai</w:t>
            </w:r>
          </w:p>
          <w:p w14:paraId="1EC88BC9" w14:textId="0691098D" w:rsidR="00D04292" w:rsidRPr="007915B7" w:rsidRDefault="00D04292" w:rsidP="00563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avarinis sustabdymo mygtukas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758B1" w14:textId="39815D9F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F2EA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23A65" w14:textId="24F1A877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1FA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065D8E6B" w14:textId="77777777" w:rsidTr="00D04292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59D9" w14:textId="77777777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96CBD" w14:textId="728C1321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Priekabos konstrukcija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292" w:rsidRPr="007915B7" w14:paraId="2104B350" w14:textId="77777777" w:rsidTr="008A2F9C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C516" w14:textId="467C980F" w:rsidR="00D04292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81B6D" w14:textId="77777777" w:rsidR="000A1041" w:rsidRDefault="00D04292" w:rsidP="000A1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 xml:space="preserve">Važiuoklė ir rėmas - ne mažiau kaip 2 ašių, skirta vežti siūlomam generatoriui, turinti stabdžius, 4 atramines kojas, </w:t>
            </w:r>
            <w:r w:rsidRPr="005B53E4">
              <w:rPr>
                <w:rFonts w:ascii="Times New Roman" w:eastAsia="Times New Roman" w:hAnsi="Times New Roman" w:cs="Times New Roman"/>
                <w:sz w:val="24"/>
                <w:szCs w:val="24"/>
              </w:rPr>
              <w:t>ratų blokavimo sistem</w:t>
            </w:r>
            <w:r w:rsidR="000A1041" w:rsidRPr="00106C00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106C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06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0A1041">
              <w:rPr>
                <w:rFonts w:ascii="Times New Roman" w:hAnsi="Times New Roman" w:cs="Times New Roman"/>
                <w:sz w:val="24"/>
                <w:szCs w:val="24"/>
              </w:rPr>
              <w:t>švaitus, prikabinimo mechanizmą.</w:t>
            </w:r>
          </w:p>
          <w:p w14:paraId="6083B003" w14:textId="12BA34CB" w:rsidR="00D04292" w:rsidRPr="007915B7" w:rsidRDefault="005B53E4" w:rsidP="000A1041">
            <w:pPr>
              <w:spacing w:after="0"/>
              <w:rPr>
                <w:b/>
                <w:iCs/>
                <w:color w:val="000000" w:themeColor="text1"/>
              </w:rPr>
            </w:pPr>
            <w:r w:rsidRPr="005B53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>Priekabos grąžulas turi būti su pastoviu pakabinimo aukščiu</w:t>
            </w:r>
            <w:r w:rsidR="000A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292" w:rsidRPr="005B53E4">
              <w:rPr>
                <w:rFonts w:ascii="Times New Roman" w:eastAsia="Times New Roman" w:hAnsi="Times New Roman" w:cs="Times New Roman"/>
                <w:sz w:val="24"/>
                <w:szCs w:val="24"/>
              </w:rPr>
              <w:t>lengvajam automobilių iki 3500 kg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446D2" w14:textId="2443ABC2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4468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DB710" w14:textId="33C04250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D04292" w:rsidRPr="007915B7" w14:paraId="3E28E72A" w14:textId="77777777" w:rsidTr="008A2F9C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FC386" w14:textId="69133887" w:rsidR="00D04292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39D90" w14:textId="5BA6402A" w:rsidR="00D04292" w:rsidRPr="0077487B" w:rsidRDefault="00D04292" w:rsidP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Techniniai parametrai</w:t>
            </w:r>
            <w:r w:rsidR="000A1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9E3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LED žibintais, </w:t>
            </w:r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būtina registracija „</w:t>
            </w:r>
            <w:proofErr w:type="spellStart"/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Regitra</w:t>
            </w:r>
            <w:proofErr w:type="spellEnd"/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“, techninė apžiūra, civilinis draudimas</w:t>
            </w:r>
          </w:p>
          <w:p w14:paraId="1A8C9C03" w14:textId="04705537" w:rsidR="00D04292" w:rsidRPr="007915B7" w:rsidRDefault="00D04292" w:rsidP="00D0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Priekabos gamintojo sertifikatas paruoštas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transporto priekabai kaip krovininei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platformai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9D8A4" w14:textId="5320F283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4468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8C2DF" w14:textId="71BCD4CC" w:rsidR="00D04292" w:rsidRPr="007915B7" w:rsidRDefault="00D04292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563C16" w:rsidRPr="007915B7" w14:paraId="74B5B10C" w14:textId="10293D53" w:rsidTr="00563C16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3BDC" w14:textId="77777777" w:rsidR="00563C16" w:rsidRPr="007915B7" w:rsidRDefault="00563C16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248A9" w14:textId="5A3D6D61" w:rsidR="00563C16" w:rsidRPr="007915B7" w:rsidRDefault="00B26E51" w:rsidP="00563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  <w:r w:rsidR="00563C1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Generatorius 40 kW (1</w:t>
            </w:r>
            <w:r w:rsidR="00563C16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3C16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vnt</w:t>
            </w:r>
            <w:proofErr w:type="spellEnd"/>
            <w:r w:rsidR="00563C16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22128F" w:rsidRPr="007915B7" w14:paraId="3F7DB73A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6198F" w14:textId="0FAF8BAB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F7B0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gamintojas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CEE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D854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007A2DE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AF0C7" w14:textId="482E30BF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3F1C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modelis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F90A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D07F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10756B72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FED18" w14:textId="370C8507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7B8B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Įtampa - 230 / 400 V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710C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BDEF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561D34B" w14:textId="77777777" w:rsidTr="00563C16">
        <w:trPr>
          <w:trHeight w:val="372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7B35C" w14:textId="2FC7ADFE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873B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Dažnis - 50 Hz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FC2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5921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6D3E3BE" w14:textId="77777777" w:rsidTr="00563C16">
        <w:trPr>
          <w:trHeight w:val="33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3CFC5" w14:textId="0E45304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852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Fazių kiekis - 3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EA85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D11E2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2211B59E" w14:textId="77777777" w:rsidTr="00563C16">
        <w:trPr>
          <w:trHeight w:val="63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4C54B" w14:textId="6A3FA81B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A19CD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Galingumas budėjimo režimu - ne mažiau 50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proofErr w:type="spellEnd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 (40 kW)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AF91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1B88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EBF6496" w14:textId="77777777" w:rsidTr="00563C16">
        <w:trPr>
          <w:trHeight w:val="437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3150" w14:textId="387186A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7D8568" w14:textId="63AEB81A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Nominali 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>galia - ne mažiau 40 kW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3BB3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26EB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33DE9E1" w14:textId="77777777" w:rsidTr="00563C16">
        <w:trPr>
          <w:trHeight w:val="7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2A81B" w14:textId="1A1198D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77F6F1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Kuro bako dydis - 150 l (±10 %) 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93B0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9DC8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F6281F4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2377A" w14:textId="6A74304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571BE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Akumuliatorius - 12 V 100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5A1C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BAEE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D8470B8" w14:textId="77777777" w:rsidTr="00563C16">
        <w:trPr>
          <w:trHeight w:val="40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04EE7" w14:textId="097B059F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F9E8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Garso lygis - 70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Db(A</w:t>
            </w:r>
            <w:proofErr w:type="spellEnd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) ±3@ 7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26E9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ABD1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2812F16" w14:textId="77777777" w:rsidTr="0022128F">
        <w:trPr>
          <w:trHeight w:val="40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357C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AC71" w14:textId="6398A33A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7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Generatoriaus variklio charakteristikos</w:t>
            </w:r>
          </w:p>
        </w:tc>
      </w:tr>
      <w:tr w:rsidR="0022128F" w:rsidRPr="007915B7" w14:paraId="682AD489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727B9" w14:textId="25B64D6C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E22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Variklio aušinimas - vanduo / aušinimo skystis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025C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5DF7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9A44C18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872B8" w14:textId="64CE9F8B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CB7" w14:textId="77777777" w:rsidR="0022128F" w:rsidRPr="007915B7" w:rsidRDefault="0022128F" w:rsidP="00B13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paleidimas - su el. starteriu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6E33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7EB22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6B3F55BA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F45" w14:textId="4E5F4182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58C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kuro sąnaudos esant 75 % apkrovai – 7,5 l/val. (±10 %)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ECBC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C199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6651563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8BB87" w14:textId="2007A74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145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Kuras -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D2A6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0533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04D5AD0E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377A" w14:textId="37513108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2C39" w14:textId="77777777" w:rsidR="0022128F" w:rsidRPr="007915B7" w:rsidRDefault="0022128F" w:rsidP="0022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Variklio apsaugos: </w:t>
            </w:r>
          </w:p>
          <w:p w14:paraId="7E784592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žemo kuro lygio</w:t>
            </w:r>
          </w:p>
          <w:p w14:paraId="6711DB16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 aukštos temperatūros</w:t>
            </w:r>
          </w:p>
          <w:p w14:paraId="330ECE4F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žemo tepalo lygio ir slėgio</w:t>
            </w:r>
          </w:p>
          <w:p w14:paraId="5A0D751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perkrovos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16BF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6B0B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C4467BC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CA66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F590" w14:textId="7118672A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Alternatoriaus</w:t>
            </w:r>
            <w:proofErr w:type="spellEnd"/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techninės charakteristikos</w:t>
            </w:r>
          </w:p>
        </w:tc>
      </w:tr>
      <w:tr w:rsidR="0022128F" w:rsidRPr="007915B7" w14:paraId="0ADA744F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C69A4" w14:textId="7485807F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A52" w14:textId="3A127DA6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Alternatoria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="00047C15">
              <w:rPr>
                <w:rFonts w:ascii="Times New Roman" w:hAnsi="Times New Roman" w:cs="Times New Roman"/>
                <w:sz w:val="24"/>
                <w:szCs w:val="24"/>
              </w:rPr>
              <w:t xml:space="preserve">  pastovi galia - ne mažiau 40 kW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BDB6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E34B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B9FE5E7" w14:textId="77777777" w:rsidTr="00563C16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CA3FB" w14:textId="3F4D50AC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79B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Polių skaičius - 4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B463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1EEB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5F891FE" w14:textId="77777777" w:rsidTr="00563C16">
        <w:trPr>
          <w:trHeight w:val="28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3BFB0" w14:textId="29E1E621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1D849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Apsaugos klasė - ne žemesnė nei IP 23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3D9B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4F56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028C2C67" w14:textId="77777777" w:rsidTr="00563C16">
        <w:trPr>
          <w:trHeight w:val="276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5A20D" w14:textId="57195563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6B25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Įtampos reguliavimas - AVR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3FFA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494C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A2C5570" w14:textId="77777777" w:rsidTr="00563C16">
        <w:trPr>
          <w:trHeight w:val="28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00EEF" w14:textId="121B1D89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99C46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Apsaugos klasė - H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0DBF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37B42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754FE46B" w14:textId="77777777" w:rsidTr="0022128F">
        <w:trPr>
          <w:trHeight w:val="28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687F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E2A3C16" w14:textId="16474B00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9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Generatoriaus konstrukcija</w:t>
            </w:r>
          </w:p>
        </w:tc>
      </w:tr>
      <w:tr w:rsidR="0022128F" w:rsidRPr="007915B7" w14:paraId="058E8AE4" w14:textId="77777777" w:rsidTr="00563C16">
        <w:trPr>
          <w:trHeight w:val="41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AC134" w14:textId="3114279E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D2A3C1" w14:textId="25E1A707" w:rsidR="0022128F" w:rsidRPr="007915B7" w:rsidRDefault="00106C00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Rėmas ir gaubtas - dyzelinis elektros generatorius sujungtas per lanksčiąsias jungtis su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antivibraciniais</w:t>
            </w:r>
            <w:proofErr w:type="spellEnd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 tvirtinimais, suvirinto plieno pagrindinis rėmas leidžia generatorių pakelti iš abiejų pusių, įmontuota techninių skysčių surinkimo stalčius (nulašėjimo atveju) su drenavimo anga, 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 slopinantis korpuso izoliacija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, pagrindinis kirtiklis bei avarinio išjungimo jungiklis, epoksidinė miltelinė danga nuo atmosferos poveikių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1285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5439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644A9D4" w14:textId="77777777" w:rsidTr="00563C16">
        <w:trPr>
          <w:trHeight w:val="63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305B3" w14:textId="3F0ED729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FAE78B1" w14:textId="77777777" w:rsidR="0022128F" w:rsidRPr="007915B7" w:rsidRDefault="0022128F" w:rsidP="0022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apsaugos:</w:t>
            </w:r>
          </w:p>
          <w:p w14:paraId="6359283E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įtampos nuokrypiai</w:t>
            </w:r>
          </w:p>
          <w:p w14:paraId="6E69BBCC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akumuliatoriaus įtampos kitimai</w:t>
            </w:r>
          </w:p>
          <w:p w14:paraId="695662D0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automatinio akumuliatoriaus įkroviklio nukrypimai</w:t>
            </w:r>
          </w:p>
          <w:p w14:paraId="3219C05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avarinis sustabdymo mygtukas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5CB3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0BFA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2048D44" w14:textId="77777777" w:rsidTr="00465327">
        <w:trPr>
          <w:trHeight w:val="383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40D2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92A31" w14:textId="4AED4C5A" w:rsidR="0022128F" w:rsidRPr="00D04292" w:rsidRDefault="00B26E51" w:rsidP="0022128F">
            <w:pPr>
              <w:ind w:right="1452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2128F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. Priekabos konstrukcija</w:t>
            </w:r>
            <w:r w:rsidR="00300EC1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292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300EC1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EC1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="00300EC1" w:rsidRPr="00D042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2128F" w:rsidRPr="007915B7" w14:paraId="795F1C1D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C5707" w14:textId="349B4CC7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92602" w14:textId="7EE7BB10" w:rsidR="005B53E4" w:rsidRPr="005B53E4" w:rsidRDefault="005B53E4" w:rsidP="0046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 xml:space="preserve">Važiuoklė ir rėmas - ne mažiau kaip 2 ašių, skirta vežti siūlomam generatoriui, turinti stabdžius, 4 atramines kojas, </w:t>
            </w:r>
            <w:r w:rsidRPr="005B53E4">
              <w:rPr>
                <w:rFonts w:ascii="Times New Roman" w:eastAsia="Times New Roman" w:hAnsi="Times New Roman" w:cs="Times New Roman"/>
                <w:sz w:val="24"/>
                <w:szCs w:val="24"/>
              </w:rPr>
              <w:t>ratų blokavimo sistema,</w:t>
            </w: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 xml:space="preserve"> atšvaitus, prikabinimo mechanizmą,</w:t>
            </w:r>
            <w:r w:rsidRPr="005B53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5B53E4">
              <w:rPr>
                <w:rFonts w:ascii="Times New Roman" w:hAnsi="Times New Roman" w:cs="Times New Roman"/>
                <w:sz w:val="24"/>
                <w:szCs w:val="24"/>
              </w:rPr>
              <w:t>Priekabos grąžulas turi būti su pastoviu pakabinimo aukščiu</w:t>
            </w:r>
            <w:r w:rsidR="0046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35B8B" w14:textId="3343C6A3" w:rsidR="0022128F" w:rsidRPr="007915B7" w:rsidRDefault="005B53E4" w:rsidP="0046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E4">
              <w:rPr>
                <w:rFonts w:ascii="Times New Roman" w:eastAsia="Times New Roman" w:hAnsi="Times New Roman" w:cs="Times New Roman"/>
                <w:sz w:val="24"/>
                <w:szCs w:val="24"/>
              </w:rPr>
              <w:t>lengvajam automobilių iki 3500 kg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BBF9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19A0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23E4D7F7" w14:textId="77777777" w:rsidTr="00563C16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6845D" w14:textId="74D47F27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59D6F" w14:textId="77777777" w:rsidR="0077487B" w:rsidRDefault="0022128F" w:rsidP="007748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Techniniai parametrai</w:t>
            </w:r>
          </w:p>
          <w:p w14:paraId="3435AFC8" w14:textId="7AC57054" w:rsidR="0077487B" w:rsidRPr="0077487B" w:rsidRDefault="0077487B" w:rsidP="007748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LED žibintais, </w:t>
            </w:r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būtina registracija „</w:t>
            </w:r>
            <w:proofErr w:type="spellStart"/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Regitra</w:t>
            </w:r>
            <w:proofErr w:type="spellEnd"/>
            <w:r w:rsidRPr="009A2AF4">
              <w:rPr>
                <w:rFonts w:ascii="Times New Roman" w:eastAsia="Times New Roman" w:hAnsi="Times New Roman" w:cs="Times New Roman"/>
                <w:sz w:val="24"/>
                <w:szCs w:val="24"/>
              </w:rPr>
              <w:t>“, techninė apžiūra, civilinis draudimas</w:t>
            </w:r>
          </w:p>
          <w:p w14:paraId="645AFC8E" w14:textId="77777777" w:rsidR="0022128F" w:rsidRPr="007915B7" w:rsidRDefault="0022128F" w:rsidP="00300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Priekabos gamintojo sertifikatas paruoštas</w:t>
            </w:r>
            <w:r w:rsidR="0030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transporto priekabai kaip krovininei</w:t>
            </w:r>
            <w:r w:rsidR="00300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platformai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7BE3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8E34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</w:tbl>
    <w:p w14:paraId="1D3DF427" w14:textId="77777777" w:rsidR="0022128F" w:rsidRPr="007915B7" w:rsidRDefault="0022128F" w:rsidP="00193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4" w:type="pct"/>
        <w:tblLayout w:type="fixed"/>
        <w:tblLook w:val="04A0" w:firstRow="1" w:lastRow="0" w:firstColumn="1" w:lastColumn="0" w:noHBand="0" w:noVBand="1"/>
      </w:tblPr>
      <w:tblGrid>
        <w:gridCol w:w="1222"/>
        <w:gridCol w:w="3475"/>
        <w:gridCol w:w="2215"/>
        <w:gridCol w:w="2694"/>
      </w:tblGrid>
      <w:tr w:rsidR="0022128F" w:rsidRPr="007915B7" w14:paraId="4854AAA3" w14:textId="77777777" w:rsidTr="0022128F">
        <w:trPr>
          <w:trHeight w:val="315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325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419F4" w14:textId="173FE40F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Generatorius 10 kW</w:t>
            </w:r>
          </w:p>
        </w:tc>
      </w:tr>
      <w:tr w:rsidR="0022128F" w:rsidRPr="007915B7" w14:paraId="0B12834A" w14:textId="77777777" w:rsidTr="0022128F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318F0" w14:textId="324FC984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0945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gamintojas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AFD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839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58A544F5" w14:textId="77777777" w:rsidTr="0022128F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6747" w14:textId="2E00DF64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EDE1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modelis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B977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EC26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7EDD46E4" w14:textId="77777777" w:rsidTr="0022128F">
        <w:trPr>
          <w:trHeight w:val="31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34CEF" w14:textId="3A43386C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B562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Įtampa - 230 / 400 V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5BEA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029B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194215E6" w14:textId="77777777" w:rsidTr="0022128F">
        <w:trPr>
          <w:trHeight w:val="372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58ADF" w14:textId="6BA0A11B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D522C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Dažnis - 50 Hz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62E8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163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6B2A353" w14:textId="77777777" w:rsidTr="0022128F">
        <w:trPr>
          <w:trHeight w:val="335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ECAD6" w14:textId="2CCEA330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22A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Fazių kiekis - 3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608E7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0748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1B9E56DE" w14:textId="77777777" w:rsidTr="0022128F">
        <w:trPr>
          <w:trHeight w:val="63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089E8" w14:textId="402142CF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27728F" w14:textId="1D341E4B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Galingumas budėjimo rež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>imu - ne mažiau 10 kW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2935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C588F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6CAAB190" w14:textId="77777777" w:rsidTr="0022128F">
        <w:trPr>
          <w:trHeight w:val="437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7524D" w14:textId="20D59E7E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9D0AAC" w14:textId="737AE86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Nominali galia - ne mažiau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 xml:space="preserve"> 10 kW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F32E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0167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6F8CFF38" w14:textId="77777777" w:rsidTr="0022128F">
        <w:trPr>
          <w:trHeight w:val="7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AD573" w14:textId="057CB2E2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8B8B9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Kuro bako dydis - 50 l (±10 %)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738F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00642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24CE6CD0" w14:textId="77777777" w:rsidTr="0022128F">
        <w:trPr>
          <w:trHeight w:val="40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9535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FBC79" w14:textId="6E75FD56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12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Generatoriaus variklio charakteristikos</w:t>
            </w:r>
          </w:p>
        </w:tc>
      </w:tr>
      <w:tr w:rsidR="0022128F" w:rsidRPr="007915B7" w14:paraId="0802AFA7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F6C76" w14:textId="70735E90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713" w14:textId="77777777" w:rsidR="0022128F" w:rsidRPr="007915B7" w:rsidRDefault="0022128F" w:rsidP="00791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paleidimas - su el. starteriu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943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1B89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AED8761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961BF" w14:textId="73A4C186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D28C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Variklio kuro sąnaudos esant 75 % apkrovai – 2,5 l/val. (±10 %)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52FDC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9CD1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70BA9EA1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F6B88" w14:textId="170F183A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0B5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Kuras - </w:t>
            </w: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dyzelinas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8AE4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35B1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60FFAAE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46A85" w14:textId="7779E2FE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0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36AD" w14:textId="77777777" w:rsidR="0022128F" w:rsidRPr="007915B7" w:rsidRDefault="0022128F" w:rsidP="0022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 xml:space="preserve">Variklio apsaugos: </w:t>
            </w:r>
          </w:p>
          <w:p w14:paraId="29D953D4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žemo kuro lygio</w:t>
            </w:r>
          </w:p>
          <w:p w14:paraId="1171C2B6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 aukštos temperatūros</w:t>
            </w:r>
          </w:p>
          <w:p w14:paraId="544779A9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nuo žemo tepalo lygio ir slėgio</w:t>
            </w:r>
          </w:p>
          <w:p w14:paraId="5513356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nuo perkrovos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5085C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lastRenderedPageBreak/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E9DFE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46E47CC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C42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9E9A" w14:textId="7689548E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13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Alternatoriaus</w:t>
            </w:r>
            <w:proofErr w:type="spellEnd"/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techninės charakteristikos</w:t>
            </w:r>
          </w:p>
        </w:tc>
      </w:tr>
      <w:tr w:rsidR="0022128F" w:rsidRPr="007915B7" w14:paraId="28BB5122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52C63" w14:textId="2D464A89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8C2E" w14:textId="7C06D13E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Alternatoria</w:t>
            </w:r>
            <w:r w:rsidR="00047C1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="00047C15">
              <w:rPr>
                <w:rFonts w:ascii="Times New Roman" w:hAnsi="Times New Roman" w:cs="Times New Roman"/>
                <w:sz w:val="24"/>
                <w:szCs w:val="24"/>
              </w:rPr>
              <w:t xml:space="preserve">  pastovi galia - ne mažiau 10 kW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2C615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5F9C1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4E121534" w14:textId="77777777" w:rsidTr="0022128F">
        <w:trPr>
          <w:trHeight w:val="41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44E08" w14:textId="68699440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6A16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Polių skaičius - 4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CBE63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0A12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0AA2FEBC" w14:textId="77777777" w:rsidTr="0022128F">
        <w:trPr>
          <w:trHeight w:val="28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437CB" w14:textId="240078AC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9D40A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Apsaugos klasė - ne žemesnė nei IP 23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66C0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B6A8A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347B53C1" w14:textId="77777777" w:rsidTr="0022128F">
        <w:trPr>
          <w:trHeight w:val="28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E73A4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672820" w14:textId="4775770A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14</w:t>
            </w:r>
            <w:r w:rsidR="0022128F" w:rsidRPr="007915B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Generatoriaus konstrukcija</w:t>
            </w:r>
          </w:p>
        </w:tc>
      </w:tr>
      <w:tr w:rsidR="0022128F" w:rsidRPr="007915B7" w14:paraId="74987FE1" w14:textId="77777777" w:rsidTr="0022128F">
        <w:trPr>
          <w:trHeight w:val="418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8DDF7" w14:textId="7F7451EA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78382D" w14:textId="4070D25E" w:rsidR="0022128F" w:rsidRPr="007915B7" w:rsidRDefault="00134567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ratukais ir rankenomis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00279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B938D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  <w:tr w:rsidR="0022128F" w:rsidRPr="007915B7" w14:paraId="1770E577" w14:textId="77777777" w:rsidTr="0022128F">
        <w:trPr>
          <w:trHeight w:val="63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EDE04" w14:textId="53785220" w:rsidR="0022128F" w:rsidRPr="007915B7" w:rsidRDefault="00B26E51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128F" w:rsidRPr="007915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D47FBEB" w14:textId="77777777" w:rsidR="0022128F" w:rsidRPr="007915B7" w:rsidRDefault="0022128F" w:rsidP="00221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Generatoriaus apsaugos:</w:t>
            </w:r>
          </w:p>
          <w:p w14:paraId="5D98569D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įtampos nuokrypiai</w:t>
            </w:r>
          </w:p>
          <w:p w14:paraId="383FA29F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akumuliatoriaus įtampos kitimai</w:t>
            </w:r>
          </w:p>
          <w:p w14:paraId="7C4E8294" w14:textId="77777777" w:rsidR="0022128F" w:rsidRPr="007915B7" w:rsidRDefault="0022128F" w:rsidP="0022128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automatinio akumuliatoriaus įkroviklio nukrypimai</w:t>
            </w:r>
          </w:p>
          <w:p w14:paraId="6AF4594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sz w:val="24"/>
                <w:szCs w:val="24"/>
              </w:rPr>
              <w:t>- avarinis sustabdymo mygtukas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20030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E13F8" w14:textId="77777777" w:rsidR="0022128F" w:rsidRPr="007915B7" w:rsidRDefault="0022128F" w:rsidP="00221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B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(pildo tiekėjas)</w:t>
            </w:r>
          </w:p>
        </w:tc>
      </w:tr>
    </w:tbl>
    <w:p w14:paraId="611FCDEF" w14:textId="77777777" w:rsidR="0022128F" w:rsidRPr="007915B7" w:rsidRDefault="0022128F" w:rsidP="00193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C4383" w14:textId="77777777" w:rsidR="00193E09" w:rsidRPr="007915B7" w:rsidRDefault="00193E09" w:rsidP="00193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5B7">
        <w:rPr>
          <w:rFonts w:ascii="Times New Roman" w:hAnsi="Times New Roman" w:cs="Times New Roman"/>
          <w:b/>
          <w:bCs/>
          <w:sz w:val="24"/>
          <w:szCs w:val="24"/>
        </w:rPr>
        <w:t>Kiti reikalavimai:</w:t>
      </w:r>
    </w:p>
    <w:p w14:paraId="6926AB77" w14:textId="431CE023" w:rsidR="00193E09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Generatorius</w:t>
      </w:r>
      <w:r w:rsidR="009D3AF0">
        <w:rPr>
          <w:rFonts w:ascii="Times New Roman" w:hAnsi="Times New Roman" w:cs="Times New Roman"/>
          <w:sz w:val="24"/>
          <w:szCs w:val="24"/>
        </w:rPr>
        <w:t xml:space="preserve"> </w:t>
      </w:r>
      <w:r w:rsidR="009D3AF0" w:rsidRPr="002C3CB5">
        <w:rPr>
          <w:rFonts w:ascii="Times New Roman" w:hAnsi="Times New Roman" w:cs="Times New Roman"/>
          <w:sz w:val="24"/>
          <w:szCs w:val="24"/>
        </w:rPr>
        <w:t>turi būti</w:t>
      </w:r>
      <w:r w:rsidRPr="002C3CB5">
        <w:rPr>
          <w:rFonts w:ascii="Times New Roman" w:hAnsi="Times New Roman" w:cs="Times New Roman"/>
          <w:sz w:val="24"/>
          <w:szCs w:val="24"/>
        </w:rPr>
        <w:t xml:space="preserve"> uždaro tipo, pritaikytas darbui lauko sąlygomis</w:t>
      </w:r>
      <w:r w:rsidR="00134567">
        <w:rPr>
          <w:rFonts w:ascii="Times New Roman" w:hAnsi="Times New Roman" w:cs="Times New Roman"/>
          <w:sz w:val="24"/>
          <w:szCs w:val="24"/>
        </w:rPr>
        <w:t xml:space="preserve"> 20 kW ir 40 kW</w:t>
      </w:r>
      <w:r w:rsidRPr="002C3CB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81B4D9" w14:textId="46393B56" w:rsidR="00677FB9" w:rsidRPr="002C3CB5" w:rsidRDefault="00192886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Išmetamųjų teršalų reikalavimai vidaus degimo varikliams netaikomas</w:t>
      </w:r>
      <w:r w:rsidR="00677FB9">
        <w:rPr>
          <w:rFonts w:ascii="Times New Roman" w:hAnsi="Times New Roman" w:cs="Times New Roman"/>
          <w:sz w:val="24"/>
          <w:szCs w:val="24"/>
        </w:rPr>
        <w:t>;</w:t>
      </w:r>
    </w:p>
    <w:p w14:paraId="0B8CDAE3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C3CB5">
        <w:rPr>
          <w:rFonts w:ascii="Times New Roman" w:hAnsi="Times New Roman" w:cs="Times New Roman"/>
          <w:sz w:val="24"/>
          <w:szCs w:val="24"/>
        </w:rPr>
        <w:t>Generatorius</w:t>
      </w:r>
      <w:r w:rsidR="009D3AF0" w:rsidRPr="002C3CB5">
        <w:rPr>
          <w:rFonts w:ascii="Times New Roman" w:hAnsi="Times New Roman" w:cs="Times New Roman"/>
          <w:sz w:val="24"/>
          <w:szCs w:val="24"/>
        </w:rPr>
        <w:t xml:space="preserve"> turi būti</w:t>
      </w:r>
      <w:r w:rsidRPr="002C3CB5">
        <w:rPr>
          <w:rFonts w:ascii="Times New Roman" w:hAnsi="Times New Roman" w:cs="Times New Roman"/>
          <w:sz w:val="24"/>
          <w:szCs w:val="24"/>
        </w:rPr>
        <w:t xml:space="preserve"> </w:t>
      </w:r>
      <w:r w:rsidRPr="007915B7">
        <w:rPr>
          <w:rFonts w:ascii="Times New Roman" w:hAnsi="Times New Roman" w:cs="Times New Roman"/>
          <w:iCs/>
          <w:sz w:val="24"/>
          <w:szCs w:val="24"/>
        </w:rPr>
        <w:t>montuojamas ant priekabos;</w:t>
      </w:r>
    </w:p>
    <w:p w14:paraId="35B5E419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Generatorius turi būti pateiktas su visu eksploatacinių skysčių komplektu, įskaitant kurą bandymams;</w:t>
      </w:r>
    </w:p>
    <w:p w14:paraId="1DFC5E50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Generatoriaus valdymo pulte-displėjuje turi būti pagrindinių parametrų stebėjimas: tinklo / generatoriaus įtampa, akumuliatorių įtampa, fazinė srovė, dyzelinio variklio būklės parametrai, kuro atsargos, variklio apsisukimų skaičius, temperatūra;</w:t>
      </w:r>
    </w:p>
    <w:p w14:paraId="75BAE49F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Generatoriaus valdymo pulte-displėjuje turi būti galimybė gauti informaciją apie agregato būklę ir kartu tvarkyti agregato funkcijas;</w:t>
      </w:r>
    </w:p>
    <w:p w14:paraId="1DE1A57E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Turi būti pateikti tinkami elektros kabeliai generatoriui prijungti. Ne mažiau 20 metrų lankstaus daugiagyslio kabelio;</w:t>
      </w:r>
    </w:p>
    <w:p w14:paraId="7496A4D1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Tiekėjas turi pateikti visą prijungimui reikalingą dokumentaciją, teikti konsultacijas, sumontavus ant priekabos įrenginį patikrinti ir patvirtinti valdymo konfigūraciją. Turi būti pateikta detali aptarnavimo ir valdymo instrukcija lietuvių kalba;</w:t>
      </w:r>
    </w:p>
    <w:p w14:paraId="523DE228" w14:textId="77777777" w:rsidR="00193E09" w:rsidRPr="007915B7" w:rsidRDefault="00193E09" w:rsidP="003A161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Garantinis laikotarpis – ne mažiau kaip 24 mėn. nuo perdavimo-priėmimo akto pasirašymo dienos;</w:t>
      </w:r>
    </w:p>
    <w:p w14:paraId="2B19F8AA" w14:textId="2DCCED9E" w:rsidR="00193E09" w:rsidRPr="003A1610" w:rsidRDefault="003A1610" w:rsidP="003A1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10.</w:t>
      </w:r>
      <w:r w:rsidR="00193E09" w:rsidRPr="003A1610">
        <w:rPr>
          <w:rFonts w:ascii="Times New Roman" w:hAnsi="Times New Roman" w:cs="Times New Roman"/>
          <w:sz w:val="24"/>
          <w:szCs w:val="24"/>
        </w:rPr>
        <w:t>Visa Įranga turi būti pritaikyta naudoti Europos Sąjungos šalyse ir sertifikuota CE (atitikties ženklinimas gaminiams, kuriais prekiaujama Europos ekonominėje erdvėje) (arba lygiavertis) (</w:t>
      </w:r>
      <w:r w:rsidR="00193E09" w:rsidRPr="003A1610">
        <w:rPr>
          <w:rFonts w:ascii="Times New Roman" w:hAnsi="Times New Roman" w:cs="Times New Roman"/>
          <w:i/>
          <w:iCs/>
          <w:sz w:val="24"/>
          <w:szCs w:val="24"/>
        </w:rPr>
        <w:t>Sutarties vykdymo sąlyga</w:t>
      </w:r>
      <w:r w:rsidR="00193E09" w:rsidRPr="003A1610">
        <w:rPr>
          <w:rFonts w:ascii="Times New Roman" w:hAnsi="Times New Roman" w:cs="Times New Roman"/>
          <w:sz w:val="24"/>
          <w:szCs w:val="24"/>
        </w:rPr>
        <w:t>).</w:t>
      </w:r>
    </w:p>
    <w:p w14:paraId="1CA61AC6" w14:textId="76809EA0" w:rsidR="00192886" w:rsidRPr="003A1610" w:rsidRDefault="003A1610" w:rsidP="003A1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11. </w:t>
      </w:r>
      <w:r w:rsidR="00192886" w:rsidRPr="003A1610">
        <w:rPr>
          <w:rFonts w:ascii="Times New Roman" w:hAnsi="Times New Roman" w:cs="Times New Roman"/>
          <w:sz w:val="24"/>
          <w:szCs w:val="24"/>
        </w:rPr>
        <w:t>Priekaba registruojama atskirai</w:t>
      </w:r>
      <w:bookmarkStart w:id="0" w:name="_GoBack"/>
      <w:bookmarkEnd w:id="0"/>
    </w:p>
    <w:p w14:paraId="4060807D" w14:textId="27C1EF7B" w:rsidR="00193E09" w:rsidRPr="003A1610" w:rsidRDefault="003A1610" w:rsidP="003A1610">
      <w:pPr>
        <w:ind w:left="710"/>
        <w:rPr>
          <w:rFonts w:ascii="Times New Roman" w:hAnsi="Times New Roman"/>
          <w:sz w:val="24"/>
          <w:szCs w:val="24"/>
        </w:rPr>
      </w:pPr>
      <w:r w:rsidRPr="003A1610">
        <w:rPr>
          <w:rFonts w:ascii="Times New Roman" w:hAnsi="Times New Roman"/>
          <w:sz w:val="24"/>
          <w:szCs w:val="24"/>
        </w:rPr>
        <w:t xml:space="preserve">Šiame pirkime taikomi </w:t>
      </w:r>
      <w:r w:rsidRPr="003A1610">
        <w:rPr>
          <w:rFonts w:ascii="Times New Roman" w:hAnsi="Times New Roman"/>
          <w:b/>
          <w:bCs/>
          <w:sz w:val="24"/>
          <w:szCs w:val="24"/>
        </w:rPr>
        <w:t>aplinkos apsaugos kriterijai</w:t>
      </w:r>
      <w:r w:rsidRPr="003A1610">
        <w:rPr>
          <w:rFonts w:ascii="Times New Roman" w:hAnsi="Times New Roman"/>
          <w:sz w:val="24"/>
          <w:szCs w:val="24"/>
        </w:rPr>
        <w:t xml:space="preserve"> (žaliųjų pirkimų reikalavimai). Aplinkos apsaugos kriterijai nustatyti pagal Lietuvos Respublikos a</w:t>
      </w:r>
      <w:r w:rsidRPr="003A161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plinkos ministro 2011 m. birželio 28 d. įsakymu Nr. D1-508 patvirtinto </w:t>
      </w:r>
      <w:r w:rsidRPr="003A1610">
        <w:rPr>
          <w:rFonts w:ascii="Times New Roman" w:hAnsi="Times New Roman"/>
          <w:sz w:val="24"/>
          <w:szCs w:val="24"/>
        </w:rPr>
        <w:t xml:space="preserve">Aplinkos apsaugos kriterijų taikymo, vykdant žaliuosius pirkimus, tvarkos aprašo (aktualios reakcijos) 4.4.4.4. papunktį "prekė yra tvirta, ilgaamžė, funkcionali, ji ar jos sudedamosios dalys tinka naudoti daug kartų ir (ar) </w:t>
      </w:r>
      <w:r w:rsidRPr="003A1610">
        <w:rPr>
          <w:rFonts w:ascii="Times New Roman" w:hAnsi="Times New Roman"/>
          <w:sz w:val="24"/>
          <w:szCs w:val="24"/>
        </w:rPr>
        <w:lastRenderedPageBreak/>
        <w:t>lengvai pataisomos, ir (ar) pakeičiamos;" (Techninis aptarnavimas ir atsarginių dalių tiekimas Lietuvoje).</w:t>
      </w:r>
    </w:p>
    <w:p w14:paraId="512E1240" w14:textId="77777777" w:rsidR="00193E09" w:rsidRPr="007915B7" w:rsidRDefault="00193E09" w:rsidP="00193E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15B7">
        <w:rPr>
          <w:rFonts w:ascii="Times New Roman" w:hAnsi="Times New Roman" w:cs="Times New Roman"/>
          <w:b/>
          <w:sz w:val="24"/>
          <w:szCs w:val="24"/>
          <w:lang w:eastAsia="zh-CN" w:bidi="hi-IN"/>
        </w:rPr>
        <w:t>PASTABA:</w:t>
      </w:r>
      <w:r w:rsidRPr="007915B7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su pasiūlymu turi būti pateikiami gamintojo parengti dokumentai (katalogai, brošiūros, deklaracijos, protokolai ir pan.), patvirtinantys siūlomo elektros generatoriaus</w:t>
      </w:r>
      <w:r w:rsidR="009D3AF0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9D3AF0" w:rsidRPr="0077487B">
        <w:rPr>
          <w:rFonts w:ascii="Times New Roman" w:hAnsi="Times New Roman" w:cs="Times New Roman"/>
          <w:bCs/>
          <w:sz w:val="24"/>
          <w:szCs w:val="24"/>
          <w:lang w:eastAsia="zh-CN" w:bidi="hi-IN"/>
        </w:rPr>
        <w:t>(priekabos)</w:t>
      </w:r>
      <w:r w:rsidRPr="0077487B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7915B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atitikimą visiems reikalavimams, nurodytiems techninės specifikacijos lentelės punktuose.</w:t>
      </w:r>
    </w:p>
    <w:p w14:paraId="6F7F0F18" w14:textId="77777777" w:rsidR="00193E09" w:rsidRPr="007915B7" w:rsidRDefault="00193E09" w:rsidP="00193E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72F07F" w14:textId="77777777" w:rsidR="00193E09" w:rsidRPr="007915B7" w:rsidRDefault="00193E09" w:rsidP="0019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915B7">
        <w:rPr>
          <w:rFonts w:ascii="Times New Roman" w:hAnsi="Times New Roman" w:cs="Times New Roman"/>
          <w:sz w:val="24"/>
          <w:szCs w:val="24"/>
        </w:rPr>
        <w:tab/>
        <w:t xml:space="preserve">          __________</w:t>
      </w:r>
      <w:r w:rsidRPr="007915B7">
        <w:rPr>
          <w:rFonts w:ascii="Times New Roman" w:hAnsi="Times New Roman" w:cs="Times New Roman"/>
          <w:sz w:val="24"/>
          <w:szCs w:val="24"/>
        </w:rPr>
        <w:tab/>
        <w:t xml:space="preserve">                  ________________</w:t>
      </w:r>
    </w:p>
    <w:p w14:paraId="6C811DD0" w14:textId="77777777" w:rsidR="00193E09" w:rsidRPr="007915B7" w:rsidRDefault="00193E09" w:rsidP="00193E09">
      <w:pPr>
        <w:jc w:val="both"/>
        <w:rPr>
          <w:rFonts w:ascii="Times New Roman" w:hAnsi="Times New Roman" w:cs="Times New Roman"/>
          <w:sz w:val="24"/>
          <w:szCs w:val="24"/>
        </w:rPr>
      </w:pPr>
      <w:r w:rsidRPr="007915B7">
        <w:rPr>
          <w:rFonts w:ascii="Times New Roman" w:hAnsi="Times New Roman" w:cs="Times New Roman"/>
          <w:sz w:val="24"/>
          <w:szCs w:val="24"/>
        </w:rPr>
        <w:t>(Tiekėjo arba jo įgalioto asmens pareigų</w:t>
      </w:r>
      <w:r w:rsidRPr="007915B7">
        <w:rPr>
          <w:rFonts w:ascii="Times New Roman" w:hAnsi="Times New Roman" w:cs="Times New Roman"/>
          <w:sz w:val="24"/>
          <w:szCs w:val="24"/>
        </w:rPr>
        <w:tab/>
      </w:r>
      <w:r w:rsidRPr="007915B7">
        <w:rPr>
          <w:rFonts w:ascii="Times New Roman" w:hAnsi="Times New Roman" w:cs="Times New Roman"/>
          <w:sz w:val="24"/>
          <w:szCs w:val="24"/>
        </w:rPr>
        <w:tab/>
        <w:t>(parašas)</w:t>
      </w:r>
      <w:r w:rsidRPr="007915B7">
        <w:rPr>
          <w:rFonts w:ascii="Times New Roman" w:hAnsi="Times New Roman" w:cs="Times New Roman"/>
          <w:sz w:val="24"/>
          <w:szCs w:val="24"/>
        </w:rPr>
        <w:tab/>
        <w:t xml:space="preserve">                   (Vardas ir pavardė)</w:t>
      </w:r>
    </w:p>
    <w:p w14:paraId="3061A123" w14:textId="77777777" w:rsidR="00417A39" w:rsidRPr="007915B7" w:rsidRDefault="00417A39">
      <w:pPr>
        <w:rPr>
          <w:rFonts w:ascii="Times New Roman" w:hAnsi="Times New Roman" w:cs="Times New Roman"/>
          <w:sz w:val="24"/>
          <w:szCs w:val="24"/>
        </w:rPr>
      </w:pPr>
    </w:p>
    <w:sectPr w:rsidR="00417A39" w:rsidRPr="007915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E949E" w15:done="0"/>
  <w15:commentEx w15:paraId="201E55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141E1" w14:textId="77777777" w:rsidR="00C82C8D" w:rsidRDefault="00C82C8D" w:rsidP="0022128F">
      <w:pPr>
        <w:spacing w:after="0" w:line="240" w:lineRule="auto"/>
      </w:pPr>
      <w:r>
        <w:separator/>
      </w:r>
    </w:p>
  </w:endnote>
  <w:endnote w:type="continuationSeparator" w:id="0">
    <w:p w14:paraId="1E1F0E87" w14:textId="77777777" w:rsidR="00C82C8D" w:rsidRDefault="00C82C8D" w:rsidP="0022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18AE0" w14:textId="77777777" w:rsidR="00C82C8D" w:rsidRDefault="00C82C8D" w:rsidP="0022128F">
      <w:pPr>
        <w:spacing w:after="0" w:line="240" w:lineRule="auto"/>
      </w:pPr>
      <w:r>
        <w:separator/>
      </w:r>
    </w:p>
  </w:footnote>
  <w:footnote w:type="continuationSeparator" w:id="0">
    <w:p w14:paraId="6AADEC75" w14:textId="77777777" w:rsidR="00C82C8D" w:rsidRDefault="00C82C8D" w:rsidP="0022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BF7"/>
    <w:multiLevelType w:val="hybridMultilevel"/>
    <w:tmpl w:val="7EA2A46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0579"/>
    <w:multiLevelType w:val="multilevel"/>
    <w:tmpl w:val="6BE4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726C5"/>
    <w:multiLevelType w:val="multilevel"/>
    <w:tmpl w:val="0AF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34A66"/>
    <w:multiLevelType w:val="multilevel"/>
    <w:tmpl w:val="DB6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F7BDA"/>
    <w:multiLevelType w:val="multilevel"/>
    <w:tmpl w:val="5E6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214C4"/>
    <w:multiLevelType w:val="multilevel"/>
    <w:tmpl w:val="AFC4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A2CED"/>
    <w:multiLevelType w:val="multilevel"/>
    <w:tmpl w:val="517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edrė Kungytė">
    <w15:presenceInfo w15:providerId="AD" w15:userId="S-1-5-21-1085031214-790525478-839522115-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39"/>
    <w:rsid w:val="000472CD"/>
    <w:rsid w:val="00047C15"/>
    <w:rsid w:val="000A1041"/>
    <w:rsid w:val="000D2786"/>
    <w:rsid w:val="00106C00"/>
    <w:rsid w:val="00134567"/>
    <w:rsid w:val="00192886"/>
    <w:rsid w:val="00193E09"/>
    <w:rsid w:val="001F4097"/>
    <w:rsid w:val="0022128F"/>
    <w:rsid w:val="002C3CB5"/>
    <w:rsid w:val="00300EC1"/>
    <w:rsid w:val="00352E65"/>
    <w:rsid w:val="00353D0B"/>
    <w:rsid w:val="003638E0"/>
    <w:rsid w:val="0037404F"/>
    <w:rsid w:val="00395DC6"/>
    <w:rsid w:val="003A1610"/>
    <w:rsid w:val="003D2F85"/>
    <w:rsid w:val="00417A39"/>
    <w:rsid w:val="00465327"/>
    <w:rsid w:val="00521F7C"/>
    <w:rsid w:val="00563C16"/>
    <w:rsid w:val="005B53E4"/>
    <w:rsid w:val="00652563"/>
    <w:rsid w:val="00677FB9"/>
    <w:rsid w:val="006A6684"/>
    <w:rsid w:val="006B4DC7"/>
    <w:rsid w:val="00762449"/>
    <w:rsid w:val="00773101"/>
    <w:rsid w:val="0077487B"/>
    <w:rsid w:val="007915B7"/>
    <w:rsid w:val="00813F48"/>
    <w:rsid w:val="00897721"/>
    <w:rsid w:val="008F0BA9"/>
    <w:rsid w:val="00960D43"/>
    <w:rsid w:val="009D3AF0"/>
    <w:rsid w:val="009E1BEC"/>
    <w:rsid w:val="009E3139"/>
    <w:rsid w:val="00A83137"/>
    <w:rsid w:val="00B01A17"/>
    <w:rsid w:val="00B1315A"/>
    <w:rsid w:val="00B176EE"/>
    <w:rsid w:val="00B26E51"/>
    <w:rsid w:val="00B64DE7"/>
    <w:rsid w:val="00B67743"/>
    <w:rsid w:val="00C70828"/>
    <w:rsid w:val="00C82C8D"/>
    <w:rsid w:val="00D04292"/>
    <w:rsid w:val="00D15836"/>
    <w:rsid w:val="00D814BC"/>
    <w:rsid w:val="00F6483C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C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3E09"/>
    <w:pPr>
      <w:spacing w:after="160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97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"/>
    <w:basedOn w:val="Numatytasispastraiposriftas"/>
    <w:link w:val="Komentarotekstas"/>
    <w:uiPriority w:val="99"/>
    <w:semiHidden/>
    <w:locked/>
    <w:rsid w:val="00193E09"/>
    <w:rPr>
      <w:sz w:val="20"/>
      <w:szCs w:val="20"/>
    </w:rPr>
  </w:style>
  <w:style w:type="paragraph" w:styleId="Komentarotekstas">
    <w:name w:val="annotation text"/>
    <w:aliases w:val="Diagrama Diagrama Diagrama Diagrama,Diagrama Diagrama Diagrama,Diagrama Diagrama Char Char,Diagrama Diagrama Char,Char3"/>
    <w:basedOn w:val="prastasis"/>
    <w:link w:val="KomentarotekstasDiagrama"/>
    <w:uiPriority w:val="99"/>
    <w:semiHidden/>
    <w:unhideWhenUsed/>
    <w:rsid w:val="00193E09"/>
    <w:rPr>
      <w:rFonts w:eastAsiaTheme="minorHAnsi"/>
      <w:sz w:val="20"/>
      <w:szCs w:val="20"/>
      <w:lang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93E09"/>
    <w:rPr>
      <w:rFonts w:eastAsiaTheme="minorEastAsia"/>
      <w:sz w:val="20"/>
      <w:szCs w:val="20"/>
      <w:lang w:eastAsia="lt-LT"/>
    </w:rPr>
  </w:style>
  <w:style w:type="paragraph" w:styleId="Betarp">
    <w:name w:val="No Spacing"/>
    <w:uiPriority w:val="1"/>
    <w:qFormat/>
    <w:rsid w:val="00193E09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21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128F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21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128F"/>
    <w:rPr>
      <w:rFonts w:eastAsiaTheme="minorEastAsia"/>
      <w:sz w:val="21"/>
      <w:szCs w:val="2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3AF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3AF0"/>
    <w:pPr>
      <w:spacing w:line="240" w:lineRule="auto"/>
    </w:pPr>
    <w:rPr>
      <w:rFonts w:eastAsiaTheme="minorEastAsia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3AF0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AF0"/>
    <w:rPr>
      <w:rFonts w:ascii="Segoe UI" w:eastAsiaTheme="minorEastAsia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B53E4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3E09"/>
    <w:pPr>
      <w:spacing w:after="160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97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"/>
    <w:basedOn w:val="Numatytasispastraiposriftas"/>
    <w:link w:val="Komentarotekstas"/>
    <w:uiPriority w:val="99"/>
    <w:semiHidden/>
    <w:locked/>
    <w:rsid w:val="00193E09"/>
    <w:rPr>
      <w:sz w:val="20"/>
      <w:szCs w:val="20"/>
    </w:rPr>
  </w:style>
  <w:style w:type="paragraph" w:styleId="Komentarotekstas">
    <w:name w:val="annotation text"/>
    <w:aliases w:val="Diagrama Diagrama Diagrama Diagrama,Diagrama Diagrama Diagrama,Diagrama Diagrama Char Char,Diagrama Diagrama Char,Char3"/>
    <w:basedOn w:val="prastasis"/>
    <w:link w:val="KomentarotekstasDiagrama"/>
    <w:uiPriority w:val="99"/>
    <w:semiHidden/>
    <w:unhideWhenUsed/>
    <w:rsid w:val="00193E09"/>
    <w:rPr>
      <w:rFonts w:eastAsiaTheme="minorHAnsi"/>
      <w:sz w:val="20"/>
      <w:szCs w:val="20"/>
      <w:lang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93E09"/>
    <w:rPr>
      <w:rFonts w:eastAsiaTheme="minorEastAsia"/>
      <w:sz w:val="20"/>
      <w:szCs w:val="20"/>
      <w:lang w:eastAsia="lt-LT"/>
    </w:rPr>
  </w:style>
  <w:style w:type="paragraph" w:styleId="Betarp">
    <w:name w:val="No Spacing"/>
    <w:uiPriority w:val="1"/>
    <w:qFormat/>
    <w:rsid w:val="00193E09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21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128F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21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128F"/>
    <w:rPr>
      <w:rFonts w:eastAsiaTheme="minorEastAsia"/>
      <w:sz w:val="21"/>
      <w:szCs w:val="2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3AF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3AF0"/>
    <w:pPr>
      <w:spacing w:line="240" w:lineRule="auto"/>
    </w:pPr>
    <w:rPr>
      <w:rFonts w:eastAsiaTheme="minorEastAsia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3AF0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AF0"/>
    <w:rPr>
      <w:rFonts w:ascii="Segoe UI" w:eastAsiaTheme="minorEastAsia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B53E4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6D0C-B8BB-4F80-9C6F-C1439F0E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6557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Pranas Miciulevičius</dc:creator>
  <cp:lastModifiedBy>Pranas Miciulevičius</cp:lastModifiedBy>
  <cp:revision>33</cp:revision>
  <dcterms:created xsi:type="dcterms:W3CDTF">2025-07-15T05:49:00Z</dcterms:created>
  <dcterms:modified xsi:type="dcterms:W3CDTF">2025-12-11T12:55:00Z</dcterms:modified>
</cp:coreProperties>
</file>