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EAF0"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PATVIRTINTA:</w:t>
      </w:r>
    </w:p>
    <w:p w14:paraId="39DDEFA6" w14:textId="77777777"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Viešojo pirkimo komisijos</w:t>
      </w:r>
    </w:p>
    <w:p w14:paraId="123F93E4" w14:textId="21300246" w:rsidR="00205AB1" w:rsidRPr="00BC45F3" w:rsidRDefault="00205AB1" w:rsidP="00BC45F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BC45F3">
        <w:rPr>
          <w:color w:val="000000"/>
          <w:sz w:val="22"/>
          <w:szCs w:val="22"/>
          <w:lang w:val="lt-LT" w:eastAsia="en-GB"/>
        </w:rPr>
        <w:t>202</w:t>
      </w:r>
      <w:r w:rsidR="00637D9D">
        <w:rPr>
          <w:color w:val="000000"/>
          <w:sz w:val="22"/>
          <w:szCs w:val="22"/>
          <w:lang w:val="lt-LT" w:eastAsia="en-GB"/>
        </w:rPr>
        <w:t>5</w:t>
      </w:r>
      <w:r w:rsidRPr="00BC45F3">
        <w:rPr>
          <w:color w:val="000000"/>
          <w:sz w:val="22"/>
          <w:szCs w:val="22"/>
          <w:lang w:val="lt-LT" w:eastAsia="en-GB"/>
        </w:rPr>
        <w:t xml:space="preserve"> m. ________ __ d. protokolu</w:t>
      </w:r>
    </w:p>
    <w:p w14:paraId="2C194A7A" w14:textId="77777777" w:rsidR="00205AB1" w:rsidRPr="00BC45F3" w:rsidRDefault="00205AB1" w:rsidP="00BC45F3">
      <w:pPr>
        <w:pStyle w:val="Heading"/>
        <w:jc w:val="center"/>
        <w:rPr>
          <w:rFonts w:cs="Times New Roman"/>
          <w:lang w:val="lt-LT"/>
        </w:rPr>
      </w:pPr>
    </w:p>
    <w:p w14:paraId="614AEA15" w14:textId="77777777" w:rsidR="00205AB1" w:rsidRPr="00BC45F3" w:rsidRDefault="00205AB1" w:rsidP="00BC45F3">
      <w:pPr>
        <w:pStyle w:val="Body2"/>
        <w:spacing w:after="0"/>
        <w:rPr>
          <w:rFonts w:cs="Times New Roman"/>
          <w:color w:val="000000" w:themeColor="text1"/>
          <w:lang w:val="lt-LT"/>
        </w:rPr>
      </w:pPr>
    </w:p>
    <w:p w14:paraId="12031793"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Gynybos resursų agentūra prie KAM</w:t>
      </w:r>
    </w:p>
    <w:p w14:paraId="1BAC241E" w14:textId="77777777" w:rsidR="00205AB1" w:rsidRPr="00BC45F3" w:rsidRDefault="00205AB1" w:rsidP="00BC45F3">
      <w:pPr>
        <w:pStyle w:val="Heading"/>
        <w:jc w:val="center"/>
        <w:rPr>
          <w:rFonts w:cs="Times New Roman"/>
          <w:color w:val="000000" w:themeColor="text1"/>
          <w:lang w:val="lt-LT"/>
        </w:rPr>
      </w:pPr>
    </w:p>
    <w:p w14:paraId="35F251D7" w14:textId="77777777" w:rsidR="00205AB1" w:rsidRPr="00BC45F3" w:rsidRDefault="00205AB1" w:rsidP="00BC45F3">
      <w:pPr>
        <w:pStyle w:val="Heading"/>
        <w:jc w:val="center"/>
        <w:rPr>
          <w:rFonts w:cs="Times New Roman"/>
          <w:color w:val="000000" w:themeColor="text1"/>
          <w:lang w:val="lt-LT"/>
        </w:rPr>
      </w:pPr>
      <w:r w:rsidRPr="00BC45F3">
        <w:rPr>
          <w:rFonts w:cs="Times New Roman"/>
          <w:color w:val="000000" w:themeColor="text1"/>
          <w:lang w:val="lt-LT"/>
        </w:rPr>
        <w:t xml:space="preserve">Atviras konkursas </w:t>
      </w:r>
      <w:r w:rsidR="00B43953" w:rsidRPr="00BC45F3">
        <w:rPr>
          <w:rFonts w:cs="Times New Roman"/>
          <w:color w:val="000000" w:themeColor="text1"/>
          <w:lang w:val="lt-LT"/>
        </w:rPr>
        <w:t xml:space="preserve">(tarptautinis) </w:t>
      </w:r>
      <w:r w:rsidRPr="00BC45F3">
        <w:rPr>
          <w:rFonts w:cs="Times New Roman"/>
          <w:color w:val="000000" w:themeColor="text1"/>
          <w:lang w:val="lt-LT"/>
        </w:rPr>
        <w:t>(VPĮ)</w:t>
      </w:r>
    </w:p>
    <w:p w14:paraId="2C3A6EC3" w14:textId="77777777" w:rsidR="00C40D76" w:rsidRPr="00BC45F3" w:rsidRDefault="00C40D76" w:rsidP="00BC45F3">
      <w:pPr>
        <w:pStyle w:val="Body"/>
        <w:spacing w:line="240" w:lineRule="auto"/>
        <w:jc w:val="center"/>
        <w:rPr>
          <w:rFonts w:ascii="Times New Roman" w:eastAsia="TimesNewRomanPS-BoldMT" w:hAnsi="Times New Roman" w:cs="Times New Roman"/>
          <w:b/>
          <w:bCs/>
          <w:sz w:val="22"/>
          <w:szCs w:val="22"/>
          <w:lang w:val="lt-LT"/>
        </w:rPr>
      </w:pPr>
    </w:p>
    <w:p w14:paraId="17911A88" w14:textId="6EBFD149" w:rsidR="00205AB1" w:rsidRDefault="00637D9D" w:rsidP="00637D9D">
      <w:pPr>
        <w:pStyle w:val="Body"/>
        <w:spacing w:line="240" w:lineRule="auto"/>
        <w:jc w:val="center"/>
        <w:rPr>
          <w:b/>
          <w:color w:val="000000" w:themeColor="text1"/>
          <w:sz w:val="24"/>
          <w:szCs w:val="24"/>
          <w:lang w:val="lt-LT"/>
        </w:rPr>
      </w:pPr>
      <w:r w:rsidRPr="00637D9D">
        <w:rPr>
          <w:b/>
          <w:color w:val="000000" w:themeColor="text1"/>
          <w:sz w:val="24"/>
          <w:szCs w:val="24"/>
          <w:lang w:val="lt-LT"/>
        </w:rPr>
        <w:t>DYZELINAS LAIVAMS (ŽYMĖTAS)</w:t>
      </w:r>
    </w:p>
    <w:p w14:paraId="31B4BEF5" w14:textId="77777777" w:rsidR="00637D9D" w:rsidRPr="00637D9D" w:rsidRDefault="00637D9D" w:rsidP="00637D9D">
      <w:pPr>
        <w:pStyle w:val="Body"/>
        <w:spacing w:line="240" w:lineRule="auto"/>
        <w:jc w:val="center"/>
        <w:rPr>
          <w:rFonts w:ascii="Times New Roman" w:hAnsi="Times New Roman" w:cs="Times New Roman"/>
          <w:b/>
          <w:sz w:val="24"/>
          <w:szCs w:val="24"/>
          <w:lang w:val="lt-LT"/>
        </w:rPr>
      </w:pPr>
    </w:p>
    <w:p w14:paraId="68F0BF40" w14:textId="3A4978AD" w:rsidR="00B43953" w:rsidRPr="00BC45F3" w:rsidRDefault="00205AB1" w:rsidP="00BC45F3">
      <w:pPr>
        <w:pStyle w:val="Body2"/>
        <w:spacing w:after="0"/>
        <w:rPr>
          <w:rFonts w:cs="Times New Roman"/>
          <w:lang w:val="lt-LT"/>
        </w:rPr>
      </w:pPr>
      <w:r w:rsidRPr="00BC45F3">
        <w:rPr>
          <w:rFonts w:cs="Times New Roman"/>
          <w:lang w:val="lt-LT"/>
        </w:rPr>
        <w:tab/>
        <w:t>1. BENDROSIOS NUOSTATOS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 xml:space="preserve">1.1. </w:t>
      </w:r>
      <w:r w:rsidR="00C40D76" w:rsidRPr="00BC45F3">
        <w:rPr>
          <w:rFonts w:cs="Times New Roman"/>
          <w:lang w:val="lt-LT"/>
        </w:rPr>
        <w:t>Perkančioji organizacija Gynybos resursų agentūra prie KAM, juridinio asmens kodas 304740061, adresas Giedraičių g. 41</w:t>
      </w:r>
      <w:r w:rsidR="00637D9D">
        <w:rPr>
          <w:rFonts w:cs="Times New Roman"/>
          <w:lang w:val="lt-LT"/>
        </w:rPr>
        <w:t>-101</w:t>
      </w:r>
      <w:r w:rsidR="00C40D76" w:rsidRPr="00BC45F3">
        <w:rPr>
          <w:rFonts w:cs="Times New Roman"/>
          <w:lang w:val="lt-LT"/>
        </w:rPr>
        <w:t>, LT-09303 Vilnius, Lietuva (toliau – perkančioji organizacija),  vykdydama šį viešąjį pirkimą numato įsigyti pirkimo sąlygų 1 priede „</w:t>
      </w:r>
      <w:r w:rsidR="00637D9D" w:rsidRPr="00637D9D">
        <w:rPr>
          <w:i/>
          <w:lang w:val="lt-LT"/>
        </w:rPr>
        <w:t>Dyzelino laivams techninė specifikacija</w:t>
      </w:r>
      <w:r w:rsidR="00C40D76" w:rsidRPr="00BC45F3">
        <w:rPr>
          <w:rFonts w:cs="Times New Roman"/>
          <w:lang w:val="lt-LT"/>
        </w:rPr>
        <w:t>“ (toliau - 1 priedas), nurodytą pirkimo objektą</w:t>
      </w:r>
      <w:r w:rsidRPr="00BC45F3">
        <w:rPr>
          <w:rFonts w:cs="Times New Roman"/>
          <w:lang w:val="lt-LT"/>
        </w:rPr>
        <w:t>.</w:t>
      </w:r>
      <w:r w:rsidRPr="00BC45F3">
        <w:rPr>
          <w:rFonts w:cs="Times New Roman"/>
          <w:lang w:val="lt-LT"/>
        </w:rPr>
        <w:tab/>
      </w:r>
      <w:r w:rsidRPr="00BC45F3">
        <w:rPr>
          <w:rFonts w:cs="Times New Roman"/>
          <w:lang w:val="lt-LT"/>
        </w:rPr>
        <w:br/>
      </w:r>
      <w:r w:rsidRPr="00BC45F3">
        <w:rPr>
          <w:rFonts w:cs="Times New Roman"/>
          <w:lang w:val="lt-LT"/>
        </w:rPr>
        <w:tab/>
        <w:t xml:space="preserve">1.2. Šis viešasis pirkimas atliekamas vadovaujantis Lietuvos Respublikos viešųjų pirkimų įstatymu (toliau-VPĮ), Lietuvos Respublikos civiliniu kodeksu, kitais viešuosius pirkimus </w:t>
      </w:r>
      <w:proofErr w:type="spellStart"/>
      <w:r w:rsidRPr="00BC45F3">
        <w:rPr>
          <w:rFonts w:cs="Times New Roman"/>
          <w:lang w:val="lt-LT"/>
        </w:rPr>
        <w:t>reglamentuojančiais</w:t>
      </w:r>
      <w:proofErr w:type="spellEnd"/>
      <w:r w:rsidRPr="00BC45F3">
        <w:rPr>
          <w:rFonts w:cs="Times New Roman"/>
          <w:lang w:val="lt-LT"/>
        </w:rPr>
        <w:t xml:space="preserve"> </w:t>
      </w:r>
      <w:proofErr w:type="spellStart"/>
      <w:r w:rsidRPr="00BC45F3">
        <w:rPr>
          <w:rFonts w:cs="Times New Roman"/>
          <w:lang w:val="lt-LT"/>
        </w:rPr>
        <w:t>teisės</w:t>
      </w:r>
      <w:proofErr w:type="spellEnd"/>
      <w:r w:rsidRPr="00BC45F3">
        <w:rPr>
          <w:rFonts w:cs="Times New Roman"/>
          <w:lang w:val="lt-LT"/>
        </w:rPr>
        <w:t xml:space="preserve"> aktais bei šiomis pirkimo </w:t>
      </w:r>
      <w:proofErr w:type="spellStart"/>
      <w:r w:rsidRPr="00BC45F3">
        <w:rPr>
          <w:rFonts w:cs="Times New Roman"/>
          <w:lang w:val="lt-LT"/>
        </w:rPr>
        <w:t>sąlygomis</w:t>
      </w:r>
      <w:proofErr w:type="spellEnd"/>
      <w:r w:rsidRPr="00BC45F3">
        <w:rPr>
          <w:rFonts w:cs="Times New Roman"/>
          <w:lang w:val="lt-LT"/>
        </w:rPr>
        <w:t xml:space="preserve">. Vartojamos </w:t>
      </w:r>
      <w:proofErr w:type="spellStart"/>
      <w:r w:rsidRPr="00BC45F3">
        <w:rPr>
          <w:rFonts w:cs="Times New Roman"/>
          <w:lang w:val="lt-LT"/>
        </w:rPr>
        <w:t>sąvokos</w:t>
      </w:r>
      <w:proofErr w:type="spellEnd"/>
      <w:r w:rsidRPr="00BC45F3">
        <w:rPr>
          <w:rFonts w:cs="Times New Roman"/>
          <w:lang w:val="lt-LT"/>
        </w:rPr>
        <w:t xml:space="preserve"> </w:t>
      </w:r>
      <w:proofErr w:type="spellStart"/>
      <w:r w:rsidRPr="00BC45F3">
        <w:rPr>
          <w:rFonts w:cs="Times New Roman"/>
          <w:lang w:val="lt-LT"/>
        </w:rPr>
        <w:t>apibrėžtos</w:t>
      </w:r>
      <w:proofErr w:type="spellEnd"/>
      <w:r w:rsidRPr="00BC45F3">
        <w:rPr>
          <w:rFonts w:cs="Times New Roman"/>
          <w:lang w:val="lt-LT"/>
        </w:rPr>
        <w:t xml:space="preserve"> VPĮ. </w:t>
      </w:r>
      <w:r w:rsidRPr="00BC45F3">
        <w:rPr>
          <w:rFonts w:cs="Times New Roman"/>
          <w:lang w:val="lt-LT"/>
        </w:rPr>
        <w:tab/>
      </w:r>
      <w:r w:rsidRPr="00BC45F3">
        <w:rPr>
          <w:rFonts w:cs="Times New Roman"/>
          <w:lang w:val="lt-LT"/>
        </w:rPr>
        <w:br/>
      </w:r>
      <w:r w:rsidRPr="00BC45F3">
        <w:rPr>
          <w:rFonts w:cs="Times New Roman"/>
          <w:lang w:val="lt-LT"/>
        </w:rPr>
        <w:tab/>
        <w:t>1.3. Išankstinis skelbimas apie pirkimą nebuvo skelbtas.</w:t>
      </w:r>
      <w:r w:rsidRPr="00BC45F3">
        <w:rPr>
          <w:rFonts w:cs="Times New Roman"/>
          <w:lang w:val="lt-LT"/>
        </w:rPr>
        <w:tab/>
      </w:r>
      <w:r w:rsidRPr="00BC45F3">
        <w:rPr>
          <w:rFonts w:cs="Times New Roman"/>
          <w:lang w:val="lt-LT"/>
        </w:rPr>
        <w:br/>
      </w:r>
      <w:r w:rsidRPr="00BC45F3">
        <w:rPr>
          <w:rFonts w:cs="Times New Roman"/>
          <w:lang w:val="lt-LT"/>
        </w:rPr>
        <w:tab/>
        <w:t>1.4. Pirkimo dokumentų sudedamoji dalis yra skelbimas apie pirkimą, todėl perkančioji organizacija didžiosios dalies skelbime esančios informacijos šiame dokumente pakartotinai neteikia.</w:t>
      </w:r>
      <w:r w:rsidRPr="00BC45F3">
        <w:rPr>
          <w:rFonts w:cs="Times New Roman"/>
          <w:lang w:val="lt-LT"/>
        </w:rPr>
        <w:tab/>
      </w:r>
      <w:r w:rsidRPr="00BC45F3">
        <w:rPr>
          <w:rFonts w:cs="Times New Roman"/>
          <w:lang w:val="lt-LT"/>
        </w:rPr>
        <w:br/>
      </w:r>
      <w:r w:rsidRPr="00BC45F3">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BC45F3">
        <w:rPr>
          <w:rFonts w:cs="Times New Roman"/>
          <w:lang w:val="lt-LT"/>
        </w:rPr>
        <w:t xml:space="preserve">Dėl klausimų, susijusių su CVP IS sistemos veikimo ypatumais, kreiptis adresu </w:t>
      </w:r>
      <w:hyperlink r:id="rId8" w:history="1">
        <w:r w:rsidR="00B43953" w:rsidRPr="00BC45F3">
          <w:rPr>
            <w:rStyle w:val="Hyperlink"/>
            <w:rFonts w:cs="Times New Roman"/>
            <w:lang w:val="lt-LT"/>
          </w:rPr>
          <w:t>pagalba@vpt.lt</w:t>
        </w:r>
      </w:hyperlink>
      <w:r w:rsidR="00B43953" w:rsidRPr="00BC45F3">
        <w:rPr>
          <w:rFonts w:cs="Times New Roman"/>
          <w:lang w:val="lt-LT"/>
        </w:rPr>
        <w:t>.</w:t>
      </w:r>
    </w:p>
    <w:p w14:paraId="76E5EC83" w14:textId="77777777" w:rsidR="00B43953" w:rsidRPr="00BC45F3" w:rsidRDefault="00B43953" w:rsidP="00BC45F3">
      <w:pPr>
        <w:pStyle w:val="Body2"/>
        <w:spacing w:after="0"/>
        <w:ind w:firstLine="709"/>
        <w:rPr>
          <w:rFonts w:cs="Times New Roman"/>
          <w:lang w:val="lt-LT"/>
        </w:rPr>
      </w:pPr>
      <w:r w:rsidRPr="00BC45F3">
        <w:rPr>
          <w:rFonts w:cs="Times New Roman"/>
          <w:lang w:val="lt-LT"/>
        </w:rPr>
        <w:t xml:space="preserve">1.6. </w:t>
      </w:r>
      <w:r w:rsidR="00205AB1" w:rsidRPr="00BC45F3">
        <w:rPr>
          <w:rFonts w:cs="Times New Roman"/>
          <w:lang w:val="lt-LT"/>
        </w:rPr>
        <w:t>Pirkimas atliekamas laikantis lygiateisiškumo, nediskriminavimo, abipusio pripažinimo, proporcingumo ir skaidrumo principų bei konfidencialumo ir nešališkumo reikalavimų.</w:t>
      </w:r>
    </w:p>
    <w:p w14:paraId="6DAF5DDD" w14:textId="77777777" w:rsidR="00B43953" w:rsidRPr="00BC45F3" w:rsidRDefault="00B43953" w:rsidP="00BC45F3">
      <w:pPr>
        <w:pStyle w:val="Body2"/>
        <w:spacing w:after="0"/>
        <w:ind w:firstLine="709"/>
        <w:rPr>
          <w:rFonts w:cs="Times New Roman"/>
          <w:lang w:val="lt-LT"/>
        </w:rPr>
      </w:pPr>
      <w:r w:rsidRPr="00BC45F3">
        <w:rPr>
          <w:rFonts w:cs="Times New Roman"/>
          <w:lang w:val="lt-LT"/>
        </w:rPr>
        <w:t>1.7. Pateikdamas pasiūlymą, tiekėjas patvirtina, kad sutinka su pirkimo sąlygose nustatytomis tolesnėmis pirkimo procedūromis ir būsimos sutarties sąlygomis.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w:t>
      </w:r>
      <w:r w:rsidRPr="00BC45F3">
        <w:rPr>
          <w:rFonts w:cs="Times New Roman"/>
          <w:lang w:val="lt-LT"/>
        </w:rPr>
        <w:t>8</w:t>
      </w:r>
      <w:r w:rsidR="00205AB1" w:rsidRPr="00BC45F3">
        <w:rPr>
          <w:rFonts w:cs="Times New Roman"/>
          <w:lang w:val="lt-LT"/>
        </w:rPr>
        <w:t xml:space="preserve">. Vadovaujantis </w:t>
      </w:r>
      <w:r w:rsidR="00FC4E4A" w:rsidRPr="00BC45F3">
        <w:rPr>
          <w:rFonts w:cs="Times New Roman"/>
          <w:lang w:val="lt-LT"/>
        </w:rPr>
        <w:t xml:space="preserve"> VPĮ </w:t>
      </w:r>
      <w:r w:rsidR="00205AB1" w:rsidRPr="00BC45F3">
        <w:rPr>
          <w:rFonts w:cs="Times New Roman"/>
          <w:lang w:val="lt-LT"/>
        </w:rPr>
        <w:t xml:space="preserve">17 straipsnio 5 dalimi, tiekėjas, jo subtiekėjas ir ūkio subjektas, kurio </w:t>
      </w:r>
      <w:proofErr w:type="spellStart"/>
      <w:r w:rsidR="00205AB1" w:rsidRPr="00BC45F3">
        <w:rPr>
          <w:rFonts w:cs="Times New Roman"/>
          <w:lang w:val="lt-LT"/>
        </w:rPr>
        <w:t>pajėgumais</w:t>
      </w:r>
      <w:proofErr w:type="spellEnd"/>
      <w:r w:rsidR="00205AB1" w:rsidRPr="00BC45F3">
        <w:rPr>
          <w:rFonts w:cs="Times New Roman"/>
          <w:lang w:val="lt-LT"/>
        </w:rPr>
        <w:t xml:space="preserve"> remiamasi, privalo būti registruotas (jeigu tiekėjas, jų subtiekėjas ar ūkio subjektas, kurio </w:t>
      </w:r>
      <w:proofErr w:type="spellStart"/>
      <w:r w:rsidR="00205AB1" w:rsidRPr="00BC45F3">
        <w:rPr>
          <w:rFonts w:cs="Times New Roman"/>
          <w:lang w:val="lt-LT"/>
        </w:rPr>
        <w:t>pajėgumais</w:t>
      </w:r>
      <w:proofErr w:type="spellEnd"/>
      <w:r w:rsidR="00205AB1" w:rsidRPr="00BC45F3">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sidRPr="00BC45F3">
        <w:rPr>
          <w:rFonts w:cs="Times New Roman"/>
          <w:lang w:val="lt-LT"/>
        </w:rPr>
        <w:t xml:space="preserve">ar </w:t>
      </w:r>
      <w:r w:rsidR="00205AB1" w:rsidRPr="00BC45F3">
        <w:rPr>
          <w:rFonts w:cs="Times New Roman"/>
          <w:lang w:val="lt-LT"/>
        </w:rPr>
        <w:t>kitus tarptautinius susitarimus, kurie yra privalomi valstybėms narėms.</w:t>
      </w:r>
    </w:p>
    <w:p w14:paraId="4C7F7A3A" w14:textId="190300FF" w:rsidR="00FC4E4A" w:rsidRPr="00BC45F3" w:rsidRDefault="00FC4E4A" w:rsidP="00BC45F3">
      <w:pPr>
        <w:pStyle w:val="Body2"/>
        <w:spacing w:after="0"/>
        <w:ind w:firstLine="709"/>
        <w:rPr>
          <w:rFonts w:cs="Times New Roman"/>
          <w:lang w:val="lt-LT"/>
        </w:rPr>
      </w:pPr>
      <w:r w:rsidRPr="00BC45F3">
        <w:rPr>
          <w:rFonts w:cs="Times New Roman"/>
          <w:lang w:val="lt-LT"/>
        </w:rPr>
        <w:t>1.</w:t>
      </w:r>
      <w:r w:rsidR="000C6C03">
        <w:rPr>
          <w:rFonts w:cs="Times New Roman"/>
          <w:lang w:val="lt-LT"/>
        </w:rPr>
        <w:t>9</w:t>
      </w:r>
      <w:r w:rsidRPr="00BC45F3">
        <w:rPr>
          <w:rFonts w:cs="Times New Roman"/>
          <w:lang w:val="lt-LT"/>
        </w:rPr>
        <w:t xml:space="preserve">. </w:t>
      </w:r>
      <w:r w:rsidR="00B43953" w:rsidRPr="00BC45F3">
        <w:rPr>
          <w:rFonts w:cs="Times New Roman"/>
          <w:lang w:val="lt-LT"/>
        </w:rPr>
        <w:t xml:space="preserve">Vadovaudamasi </w:t>
      </w:r>
      <w:r w:rsidR="0006325C" w:rsidRPr="00BC45F3">
        <w:rPr>
          <w:rFonts w:cs="Times New Roman"/>
          <w:lang w:val="lt-LT"/>
        </w:rPr>
        <w:t>VPĮ</w:t>
      </w:r>
      <w:r w:rsidR="00B43953" w:rsidRPr="00BC45F3">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BC45F3">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180D8B6" w14:textId="6F488095" w:rsidR="00C40D76" w:rsidRPr="00BC45F3" w:rsidRDefault="00C40D76" w:rsidP="00BC45F3">
      <w:pPr>
        <w:pStyle w:val="Body2"/>
        <w:spacing w:after="0"/>
        <w:ind w:firstLine="709"/>
        <w:rPr>
          <w:rFonts w:cs="Times New Roman"/>
          <w:b/>
          <w:lang w:val="lt-LT"/>
        </w:rPr>
      </w:pPr>
      <w:r w:rsidRPr="00BC45F3">
        <w:rPr>
          <w:rFonts w:cs="Times New Roman"/>
          <w:lang w:val="lt-LT"/>
        </w:rPr>
        <w:t>1.1</w:t>
      </w:r>
      <w:r w:rsidR="000C6C03">
        <w:rPr>
          <w:rFonts w:cs="Times New Roman"/>
          <w:lang w:val="lt-LT"/>
        </w:rPr>
        <w:t>0</w:t>
      </w:r>
      <w:r w:rsidRPr="00BC45F3">
        <w:rPr>
          <w:rFonts w:cs="Times New Roman"/>
          <w:lang w:val="lt-LT"/>
        </w:rPr>
        <w:t xml:space="preserve">. </w:t>
      </w:r>
      <w:r w:rsidRPr="00BC45F3">
        <w:rPr>
          <w:rFonts w:cs="Times New Roman"/>
          <w:b/>
          <w:lang w:val="lt-LT"/>
        </w:rPr>
        <w:t>Šio pirkimo metu bus atliekama patikra dėl atitikties nacionalinio saugumo interesams ir  tiekėjas turės pateikti tokiai patikrai atlikti reikalingus dokumentus.</w:t>
      </w:r>
    </w:p>
    <w:p w14:paraId="5706AF8F" w14:textId="0A1AAE49" w:rsidR="00C40D76" w:rsidRPr="00BC45F3" w:rsidRDefault="0006325C" w:rsidP="00BC45F3">
      <w:pPr>
        <w:pStyle w:val="Body2"/>
        <w:spacing w:after="0"/>
        <w:ind w:firstLine="709"/>
        <w:rPr>
          <w:rFonts w:cs="Times New Roman"/>
          <w:lang w:val="lt-LT"/>
        </w:rPr>
      </w:pPr>
      <w:r w:rsidRPr="00BC45F3">
        <w:rPr>
          <w:rFonts w:cs="Times New Roman"/>
          <w:lang w:val="lt-LT"/>
        </w:rPr>
        <w:t>1.</w:t>
      </w:r>
      <w:r w:rsidR="00C40D76" w:rsidRPr="00BC45F3">
        <w:rPr>
          <w:rFonts w:cs="Times New Roman"/>
          <w:lang w:val="lt-LT"/>
        </w:rPr>
        <w:t>1</w:t>
      </w:r>
      <w:r w:rsidR="000C6C03">
        <w:rPr>
          <w:rFonts w:cs="Times New Roman"/>
          <w:lang w:val="lt-LT"/>
        </w:rPr>
        <w:t>1</w:t>
      </w:r>
      <w:r w:rsidRPr="00BC45F3">
        <w:rPr>
          <w:rFonts w:cs="Times New Roman"/>
          <w:lang w:val="lt-LT"/>
        </w:rPr>
        <w:t xml:space="preserve">. </w:t>
      </w:r>
      <w:r w:rsidR="00C40D76" w:rsidRPr="00BC45F3">
        <w:rPr>
          <w:rFonts w:cs="Times New Roman"/>
          <w:lang w:val="lt-LT"/>
        </w:rPr>
        <w:t>Pirkimas per Centrinę perkančiąją organizaciją (toliau – CPO) nebus vykdomas, nes perkamos prekės yra įtrauktos į Pirkimų ir pirkimo objektų, susijusių su nacionaliniu saugumu, sąrašą. Pirkimas turi būti vykdomas, vadovaujantis Lietuvos Respublikos krašto apsaugos ministro 2021 m. rugsėjo 14 d. įsakymu Nr. V-670 patvirtintu Pirkimų, susijusių su nacionaliniu saugumu, inicijavimo ir organizavimo krašto apsaugos sistemoje tvarkos aprašu.</w:t>
      </w:r>
    </w:p>
    <w:p w14:paraId="3689DAF0" w14:textId="6854813D" w:rsidR="00C40D76" w:rsidRPr="00BC45F3" w:rsidRDefault="00205AB1" w:rsidP="00BC45F3">
      <w:pPr>
        <w:pStyle w:val="Body2"/>
        <w:spacing w:after="0"/>
        <w:ind w:firstLine="709"/>
        <w:rPr>
          <w:rFonts w:cs="Times New Roman"/>
          <w:lang w:val="lt-LT"/>
        </w:rPr>
      </w:pPr>
      <w:r w:rsidRPr="00BC45F3">
        <w:rPr>
          <w:rFonts w:cs="Times New Roman"/>
          <w:lang w:val="lt-LT"/>
        </w:rPr>
        <w:tab/>
        <w:t>1.</w:t>
      </w:r>
      <w:r w:rsidR="00C40D76" w:rsidRPr="00BC45F3">
        <w:rPr>
          <w:rFonts w:cs="Times New Roman"/>
          <w:lang w:val="lt-LT"/>
        </w:rPr>
        <w:t>1</w:t>
      </w:r>
      <w:r w:rsidR="000C6C03">
        <w:rPr>
          <w:rFonts w:cs="Times New Roman"/>
          <w:lang w:val="lt-LT"/>
        </w:rPr>
        <w:t>2</w:t>
      </w:r>
      <w:r w:rsidRPr="00BC45F3">
        <w:rPr>
          <w:rFonts w:cs="Times New Roman"/>
          <w:lang w:val="lt-LT"/>
        </w:rPr>
        <w:t xml:space="preserve">. Tiesioginį ryšį su tiekėjais </w:t>
      </w:r>
      <w:r w:rsidR="00B43953" w:rsidRPr="00BC45F3">
        <w:rPr>
          <w:rFonts w:cs="Times New Roman"/>
          <w:lang w:val="lt-LT"/>
        </w:rPr>
        <w:t xml:space="preserve">CVP IS priemonėmis </w:t>
      </w:r>
      <w:r w:rsidRPr="00BC45F3">
        <w:rPr>
          <w:rFonts w:cs="Times New Roman"/>
          <w:lang w:val="lt-LT"/>
        </w:rPr>
        <w:t>įgaliotas palaikyti perkančiosios organizacijos atstova</w:t>
      </w:r>
      <w:r w:rsidR="00C40D76" w:rsidRPr="00BC45F3">
        <w:rPr>
          <w:rFonts w:cs="Times New Roman"/>
          <w:lang w:val="lt-LT"/>
        </w:rPr>
        <w:t>i</w:t>
      </w:r>
      <w:r w:rsidR="00FC4E4A" w:rsidRPr="00BC45F3">
        <w:rPr>
          <w:rFonts w:cs="Times New Roman"/>
          <w:lang w:val="lt-LT"/>
        </w:rPr>
        <w:t>:</w:t>
      </w:r>
      <w:r w:rsidR="00C40D76" w:rsidRPr="00BC45F3">
        <w:rPr>
          <w:rFonts w:cs="Times New Roman"/>
          <w:lang w:val="lt-LT"/>
        </w:rPr>
        <w:t xml:space="preserve"> GRA Karinių atsargų įsigijimų koordinavimo skyriaus patarėja Evelina Jakimavičienė, tel. +370 706 80660, el. paštas </w:t>
      </w:r>
      <w:hyperlink r:id="rId9" w:history="1">
        <w:r w:rsidR="00C40D76" w:rsidRPr="00BC45F3">
          <w:rPr>
            <w:rStyle w:val="Hyperlink"/>
            <w:rFonts w:cs="Times New Roman"/>
            <w:lang w:val="lt-LT"/>
          </w:rPr>
          <w:t>evelina.jakimaviciene@kam.lt</w:t>
        </w:r>
      </w:hyperlink>
      <w:r w:rsidR="00C40D76" w:rsidRPr="00BC45F3">
        <w:rPr>
          <w:rFonts w:cs="Times New Roman"/>
          <w:lang w:val="lt-LT"/>
        </w:rPr>
        <w:t xml:space="preserve">, jai nesant – patarėja Dalia </w:t>
      </w:r>
      <w:proofErr w:type="spellStart"/>
      <w:r w:rsidR="00C40D76" w:rsidRPr="00BC45F3">
        <w:rPr>
          <w:rFonts w:cs="Times New Roman"/>
          <w:lang w:val="lt-LT"/>
        </w:rPr>
        <w:t>Švedienė</w:t>
      </w:r>
      <w:proofErr w:type="spellEnd"/>
      <w:r w:rsidR="00C40D76" w:rsidRPr="00BC45F3">
        <w:rPr>
          <w:rFonts w:cs="Times New Roman"/>
          <w:lang w:val="lt-LT"/>
        </w:rPr>
        <w:t xml:space="preserve">, tel. +370 5 273 5569, el. paštas </w:t>
      </w:r>
      <w:hyperlink r:id="rId10" w:history="1">
        <w:r w:rsidR="00C40D76" w:rsidRPr="00BC45F3">
          <w:rPr>
            <w:rStyle w:val="Hyperlink"/>
            <w:rFonts w:cs="Times New Roman"/>
            <w:lang w:val="lt-LT"/>
          </w:rPr>
          <w:t>dalia.svediene@kam.lt</w:t>
        </w:r>
      </w:hyperlink>
      <w:r w:rsidRPr="00BC45F3">
        <w:rPr>
          <w:rFonts w:cs="Times New Roman"/>
          <w:lang w:val="lt-LT"/>
        </w:rPr>
        <w:tab/>
      </w:r>
      <w:r w:rsidRPr="00BC45F3">
        <w:rPr>
          <w:rFonts w:cs="Times New Roman"/>
          <w:lang w:val="lt-LT"/>
        </w:rPr>
        <w:br/>
      </w:r>
      <w:r w:rsidRPr="00BC45F3">
        <w:rPr>
          <w:rFonts w:cs="Times New Roman"/>
          <w:lang w:val="lt-LT"/>
        </w:rPr>
        <w:tab/>
      </w:r>
    </w:p>
    <w:p w14:paraId="697781C7" w14:textId="77777777" w:rsidR="00637D9D" w:rsidRDefault="00205AB1" w:rsidP="00637D9D">
      <w:pPr>
        <w:pStyle w:val="Body2"/>
        <w:spacing w:after="0"/>
        <w:rPr>
          <w:b/>
          <w:lang w:val="lt-LT"/>
        </w:rPr>
      </w:pPr>
      <w:r w:rsidRPr="00BC45F3">
        <w:rPr>
          <w:rFonts w:cs="Times New Roman"/>
          <w:lang w:val="lt-LT"/>
        </w:rPr>
        <w:lastRenderedPageBreak/>
        <w:tab/>
        <w:t>2. PIRKIMO OBJEKTAS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C40D76" w:rsidRPr="00BC45F3">
        <w:rPr>
          <w:rFonts w:cs="Times New Roman"/>
          <w:lang w:val="lt-LT"/>
        </w:rPr>
        <w:t xml:space="preserve">2.1. </w:t>
      </w:r>
      <w:r w:rsidR="00637D9D" w:rsidRPr="00370648">
        <w:rPr>
          <w:lang w:val="lt-LT"/>
        </w:rPr>
        <w:t xml:space="preserve">Šio pirkimo objekto pavadinimas – </w:t>
      </w:r>
      <w:r w:rsidR="00637D9D" w:rsidRPr="00F16DB5">
        <w:rPr>
          <w:b/>
          <w:lang w:val="lt-LT"/>
        </w:rPr>
        <w:t>Dyzelinas laivams (žymėtas)</w:t>
      </w:r>
      <w:r w:rsidR="00637D9D">
        <w:rPr>
          <w:lang w:val="lt-LT"/>
        </w:rPr>
        <w:t xml:space="preserve"> (toliau – prekė)</w:t>
      </w:r>
      <w:r w:rsidR="00637D9D" w:rsidRPr="00370648">
        <w:rPr>
          <w:lang w:val="lt-LT"/>
        </w:rPr>
        <w:t>.</w:t>
      </w:r>
      <w:r w:rsidR="00637D9D" w:rsidRPr="00FD0001">
        <w:rPr>
          <w:b/>
          <w:lang w:val="lt-LT"/>
        </w:rPr>
        <w:t xml:space="preserve"> </w:t>
      </w:r>
    </w:p>
    <w:p w14:paraId="00ABEF51" w14:textId="78A09E34" w:rsidR="00C40D76" w:rsidRPr="00BC45F3" w:rsidRDefault="00637D9D" w:rsidP="00637D9D">
      <w:pPr>
        <w:pStyle w:val="Body2"/>
        <w:spacing w:after="0"/>
        <w:rPr>
          <w:rFonts w:cs="Times New Roman"/>
          <w:lang w:val="lt-LT"/>
        </w:rPr>
      </w:pPr>
      <w:r>
        <w:rPr>
          <w:b/>
          <w:lang w:val="lt-LT"/>
        </w:rPr>
        <w:t xml:space="preserve">             </w:t>
      </w:r>
      <w:r w:rsidRPr="00637D9D">
        <w:rPr>
          <w:lang w:val="lt-LT"/>
        </w:rPr>
        <w:t>2.2</w:t>
      </w:r>
      <w:r>
        <w:rPr>
          <w:lang w:val="lt-LT"/>
        </w:rPr>
        <w:t>.</w:t>
      </w:r>
      <w:r>
        <w:rPr>
          <w:b/>
          <w:lang w:val="lt-LT"/>
        </w:rPr>
        <w:t xml:space="preserve"> P</w:t>
      </w:r>
      <w:r w:rsidRPr="00FD35E4">
        <w:rPr>
          <w:b/>
          <w:lang w:val="lt-LT"/>
        </w:rPr>
        <w:t>erkamos prekės kiekis – 2 </w:t>
      </w:r>
      <w:r>
        <w:rPr>
          <w:b/>
          <w:lang w:val="lt-LT"/>
        </w:rPr>
        <w:t>7</w:t>
      </w:r>
      <w:r w:rsidRPr="00FD35E4">
        <w:rPr>
          <w:b/>
          <w:lang w:val="lt-LT"/>
        </w:rPr>
        <w:t>00 tonų.</w:t>
      </w:r>
      <w:r w:rsidRPr="00370648">
        <w:rPr>
          <w:lang w:val="lt-LT"/>
        </w:rPr>
        <w:tab/>
      </w:r>
    </w:p>
    <w:p w14:paraId="4879B9CC" w14:textId="77777777" w:rsidR="00637D9D" w:rsidRDefault="00C40D76" w:rsidP="00637D9D">
      <w:pPr>
        <w:pStyle w:val="Body2"/>
        <w:spacing w:after="0"/>
        <w:rPr>
          <w:lang w:val="lt-LT"/>
        </w:rPr>
      </w:pPr>
      <w:r w:rsidRPr="00BC45F3">
        <w:rPr>
          <w:rFonts w:cs="Times New Roman"/>
          <w:lang w:val="lt-LT"/>
        </w:rPr>
        <w:t xml:space="preserve">             2.3. </w:t>
      </w:r>
      <w:r w:rsidR="00637D9D" w:rsidRPr="00370648">
        <w:rPr>
          <w:lang w:val="lt-LT"/>
        </w:rPr>
        <w:t xml:space="preserve">Šis pirkimas nėra skaidomas į pirkimo dalis. Pirkimo neskaidymo į dalis priežastys: </w:t>
      </w:r>
      <w:r w:rsidR="00637D9D" w:rsidRPr="009708AE">
        <w:rPr>
          <w:lang w:val="lt-LT"/>
        </w:rPr>
        <w:t xml:space="preserve">perkama vienos rūšies prekė pagal atsiradusį poreikį teikiant užsakymus. Iš anksto numatyti prekės poreikį pagal </w:t>
      </w:r>
      <w:r w:rsidR="00637D9D">
        <w:rPr>
          <w:lang w:val="lt-LT"/>
        </w:rPr>
        <w:t>konkrečius kiekius ir laikotarpį nėra galimybės.</w:t>
      </w:r>
    </w:p>
    <w:p w14:paraId="307F0978" w14:textId="4EDCE481" w:rsidR="00C40D76" w:rsidRPr="00BC45F3" w:rsidRDefault="00637D9D" w:rsidP="00637D9D">
      <w:pPr>
        <w:pStyle w:val="Body2"/>
        <w:spacing w:after="0"/>
        <w:rPr>
          <w:rFonts w:cs="Times New Roman"/>
          <w:lang w:val="lt-LT"/>
        </w:rPr>
      </w:pPr>
      <w:r>
        <w:rPr>
          <w:rFonts w:cs="Times New Roman"/>
          <w:lang w:val="lt-LT"/>
        </w:rPr>
        <w:t xml:space="preserve">             </w:t>
      </w:r>
      <w:r w:rsidR="00C40D76" w:rsidRPr="00BC45F3">
        <w:rPr>
          <w:rFonts w:cs="Times New Roman"/>
          <w:lang w:val="lt-LT"/>
        </w:rPr>
        <w:t xml:space="preserve">2.4. Pasiūlymas turi būti pateiktas visai pirkimo sąlygų 2 priede „Pasiūlymas“ (toliau – 2 priedas)  nurodytai apimčiai, neskaidant jos smulkiau. </w:t>
      </w:r>
    </w:p>
    <w:p w14:paraId="149B0D40" w14:textId="77777777" w:rsidR="00C40D76" w:rsidRPr="00BC45F3" w:rsidRDefault="00C40D76" w:rsidP="00BC45F3">
      <w:pPr>
        <w:pStyle w:val="Body2"/>
        <w:spacing w:after="0"/>
        <w:rPr>
          <w:rFonts w:cs="Times New Roman"/>
          <w:lang w:val="lt-LT"/>
        </w:rPr>
      </w:pPr>
      <w:r w:rsidRPr="00BC45F3">
        <w:rPr>
          <w:rFonts w:cs="Times New Roman"/>
          <w:lang w:val="lt-LT"/>
        </w:rPr>
        <w:tab/>
        <w:t>2.5. Reikalavimai pirkimo objektui nurodyti pirkimo sąlygų 1 priede ir 3 priede „Prekių viešojo pirkimo-pardavimo sutarties projektas“.</w:t>
      </w:r>
    </w:p>
    <w:p w14:paraId="48DFB764" w14:textId="1CDD432A" w:rsidR="00637D9D" w:rsidRPr="00D54D40" w:rsidRDefault="00C40D76" w:rsidP="00637D9D">
      <w:pPr>
        <w:pStyle w:val="Body2"/>
        <w:rPr>
          <w:lang w:val="lt-LT"/>
        </w:rPr>
      </w:pPr>
      <w:r w:rsidRPr="00BC45F3">
        <w:rPr>
          <w:lang w:val="lt-LT"/>
        </w:rPr>
        <w:tab/>
      </w:r>
      <w:r w:rsidR="00637D9D" w:rsidRPr="00370648">
        <w:rPr>
          <w:lang w:val="lt-LT"/>
        </w:rPr>
        <w:t>2.</w:t>
      </w:r>
      <w:r w:rsidR="00637D9D">
        <w:rPr>
          <w:lang w:val="lt-LT"/>
        </w:rPr>
        <w:t>6</w:t>
      </w:r>
      <w:r w:rsidR="00637D9D" w:rsidRPr="00370648">
        <w:rPr>
          <w:lang w:val="lt-LT"/>
        </w:rPr>
        <w:t>. Tiekėjo įsipareigojimų įvykdymo vieta yra Prekės pristatymo vieta - Klaipėdos jūrų uostas (Skirvytės g. 1/ Žūklės g. 24, Karo ir kruizinių laivų terminalas arba kita krantinė Klaipėdos uoste).</w:t>
      </w:r>
      <w:r w:rsidR="00637D9D" w:rsidRPr="00370648">
        <w:rPr>
          <w:lang w:val="lt-LT"/>
        </w:rPr>
        <w:br/>
      </w:r>
      <w:r w:rsidR="00637D9D" w:rsidRPr="00D54D40">
        <w:rPr>
          <w:lang w:val="lt-LT"/>
        </w:rPr>
        <w:t>Pristatymo sąlygos pagal tarptautines prekybos (sutarčių) sąlygas INCOTERMS netaikomos.</w:t>
      </w:r>
    </w:p>
    <w:p w14:paraId="1B57FCC3" w14:textId="72D867E3" w:rsidR="00C40D76" w:rsidRPr="00967256" w:rsidRDefault="00637D9D" w:rsidP="00637D9D">
      <w:pPr>
        <w:tabs>
          <w:tab w:val="left" w:pos="-426"/>
          <w:tab w:val="left" w:pos="0"/>
        </w:tabs>
        <w:ind w:firstLine="709"/>
        <w:jc w:val="both"/>
        <w:rPr>
          <w:sz w:val="22"/>
          <w:szCs w:val="22"/>
          <w:lang w:val="lt-LT"/>
        </w:rPr>
      </w:pPr>
      <w:r w:rsidRPr="00967256">
        <w:rPr>
          <w:sz w:val="22"/>
          <w:szCs w:val="22"/>
          <w:lang w:val="lt-LT"/>
        </w:rPr>
        <w:tab/>
        <w:t>2.</w:t>
      </w:r>
      <w:r w:rsidR="00A3794A" w:rsidRPr="00967256">
        <w:rPr>
          <w:sz w:val="22"/>
          <w:szCs w:val="22"/>
          <w:lang w:val="lt-LT"/>
        </w:rPr>
        <w:t>7</w:t>
      </w:r>
      <w:r w:rsidRPr="00967256">
        <w:rPr>
          <w:sz w:val="22"/>
          <w:szCs w:val="22"/>
          <w:lang w:val="lt-LT"/>
        </w:rPr>
        <w:t>. Šiame pirkime prekių energijos vartojimo efektyvumo ir aplinkos apsaugos reikalavimai netaikomi.</w:t>
      </w:r>
      <w:r w:rsidRPr="00967256">
        <w:rPr>
          <w:sz w:val="22"/>
          <w:szCs w:val="22"/>
          <w:lang w:val="lt-LT"/>
        </w:rPr>
        <w:tab/>
      </w:r>
    </w:p>
    <w:p w14:paraId="6395436C" w14:textId="77777777" w:rsidR="0073580D" w:rsidRPr="00BC45F3" w:rsidRDefault="0073580D" w:rsidP="00BC45F3">
      <w:pPr>
        <w:tabs>
          <w:tab w:val="left" w:pos="-426"/>
          <w:tab w:val="left" w:pos="0"/>
        </w:tabs>
        <w:ind w:firstLine="709"/>
        <w:jc w:val="both"/>
        <w:rPr>
          <w:sz w:val="22"/>
          <w:szCs w:val="22"/>
          <w:lang w:val="lt-LT"/>
        </w:rPr>
      </w:pPr>
    </w:p>
    <w:p w14:paraId="19887446" w14:textId="5008E4E7" w:rsidR="00BC45F3" w:rsidRDefault="00205AB1" w:rsidP="00BC45F3">
      <w:pPr>
        <w:pStyle w:val="Body2"/>
        <w:spacing w:after="0"/>
        <w:ind w:firstLine="709"/>
        <w:rPr>
          <w:rFonts w:cs="Times New Roman"/>
          <w:lang w:val="lt-LT"/>
        </w:rPr>
      </w:pPr>
      <w:r w:rsidRPr="00BC45F3">
        <w:rPr>
          <w:rFonts w:cs="Times New Roman"/>
          <w:lang w:val="lt-LT"/>
        </w:rPr>
        <w:tab/>
        <w:t>3. TIEKĖJŲ PAŠALINIMO PAGRINDAI IR REIKALAUJAMA KVALIFIKACIJA</w:t>
      </w:r>
      <w:r w:rsidR="00DB78B4" w:rsidRPr="00BC45F3">
        <w:rPr>
          <w:rFonts w:cs="Times New Roman"/>
          <w:b/>
          <w:lang w:val="lt-LT"/>
        </w:rPr>
        <w:t xml:space="preserve"> </w:t>
      </w:r>
      <w:r w:rsidR="00DB78B4" w:rsidRPr="00BC45F3">
        <w:rPr>
          <w:rFonts w:cs="Times New Roman"/>
          <w:lang w:val="lt-LT"/>
        </w:rPr>
        <w:t>IR, JEIGU TAIKYTINA, KOKYBĖS VADYBOS SISTEMOS IR (ARBA) APLINKOS APSAUGOS VADYBOS SISTEMOS STANDARTAI</w:t>
      </w:r>
      <w:r w:rsidRPr="00BC45F3">
        <w:rPr>
          <w:rFonts w:cs="Times New Roman"/>
          <w:lang w:val="lt-LT"/>
        </w:rPr>
        <w:tab/>
      </w:r>
    </w:p>
    <w:p w14:paraId="22E15415" w14:textId="77777777" w:rsidR="003F41A3" w:rsidRP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 xml:space="preserve">3.1. Perkančioji organizacija tikrins tiekėjo ir ūkio subjektų, kurių </w:t>
      </w:r>
      <w:proofErr w:type="spellStart"/>
      <w:r w:rsidRPr="00BC45F3">
        <w:rPr>
          <w:rFonts w:cs="Times New Roman"/>
          <w:lang w:val="lt-LT"/>
        </w:rPr>
        <w:t>pajėgumais</w:t>
      </w:r>
      <w:proofErr w:type="spellEnd"/>
      <w:r w:rsidRPr="00BC45F3">
        <w:rPr>
          <w:rFonts w:cs="Times New Roman"/>
          <w:lang w:val="lt-LT"/>
        </w:rPr>
        <w:t xml:space="preserve"> remiasi tiekėjas siekdamas pagrįsti atitikimą kvalifikaciniams reikalavimams, pašalinimo pagrindų, kurie nurodyti pirkimo dokumentų </w:t>
      </w:r>
      <w:r w:rsidR="00ED34C1" w:rsidRPr="00BC45F3">
        <w:rPr>
          <w:rFonts w:cs="Times New Roman"/>
          <w:lang w:val="lt-LT"/>
        </w:rPr>
        <w:t>4</w:t>
      </w:r>
      <w:r w:rsidR="00414B01" w:rsidRPr="00BC45F3">
        <w:rPr>
          <w:rFonts w:cs="Times New Roman"/>
          <w:lang w:val="lt-LT"/>
        </w:rPr>
        <w:t xml:space="preserve"> </w:t>
      </w:r>
      <w:r w:rsidRPr="00BC45F3">
        <w:rPr>
          <w:rFonts w:cs="Times New Roman"/>
          <w:lang w:val="lt-LT"/>
        </w:rPr>
        <w:t>priede</w:t>
      </w:r>
      <w:r w:rsidR="00414B01" w:rsidRPr="00BC45F3">
        <w:rPr>
          <w:rFonts w:cs="Times New Roman"/>
          <w:lang w:val="lt-LT"/>
        </w:rPr>
        <w:t xml:space="preserve"> „Pašalinimo pagrindai, reikalaujami kvalifikacijos reikalavimai ir</w:t>
      </w:r>
      <w:r w:rsidR="009578B0" w:rsidRPr="00BC45F3">
        <w:rPr>
          <w:rFonts w:cs="Times New Roman"/>
          <w:lang w:val="lt-LT"/>
        </w:rPr>
        <w:t>,</w:t>
      </w:r>
      <w:r w:rsidR="00A74118" w:rsidRPr="00BC45F3">
        <w:rPr>
          <w:rFonts w:cs="Times New Roman"/>
          <w:lang w:val="lt-LT"/>
        </w:rPr>
        <w:t xml:space="preserve"> jeigu taikoma</w:t>
      </w:r>
      <w:r w:rsidR="009578B0" w:rsidRPr="00BC45F3">
        <w:rPr>
          <w:rFonts w:cs="Times New Roman"/>
          <w:lang w:val="lt-LT"/>
        </w:rPr>
        <w:t>,</w:t>
      </w:r>
      <w:r w:rsidR="00414B01" w:rsidRPr="00BC45F3">
        <w:rPr>
          <w:rFonts w:cs="Times New Roman"/>
          <w:lang w:val="lt-LT"/>
        </w:rPr>
        <w:t xml:space="preserve"> </w:t>
      </w:r>
      <w:r w:rsidR="009578B0" w:rsidRPr="00BC45F3">
        <w:rPr>
          <w:rFonts w:cs="Times New Roman"/>
          <w:lang w:val="lt-LT"/>
        </w:rPr>
        <w:t xml:space="preserve">kokybės vadybos sistemos ir (arba) </w:t>
      </w:r>
      <w:r w:rsidR="00414B01" w:rsidRPr="00BC45F3">
        <w:rPr>
          <w:rFonts w:cs="Times New Roman"/>
          <w:lang w:val="lt-LT"/>
        </w:rPr>
        <w:t xml:space="preserve">aplinkos apsaugos vadybos sistemos standartai“ (toliau - </w:t>
      </w:r>
      <w:r w:rsidR="000F4A96" w:rsidRPr="00BC45F3">
        <w:rPr>
          <w:rFonts w:cs="Times New Roman"/>
          <w:lang w:val="lt-LT"/>
        </w:rPr>
        <w:t>4</w:t>
      </w:r>
      <w:r w:rsidR="00414B01" w:rsidRPr="00BC45F3">
        <w:rPr>
          <w:rFonts w:cs="Times New Roman"/>
          <w:lang w:val="lt-LT"/>
        </w:rPr>
        <w:t xml:space="preserve"> priedas)</w:t>
      </w:r>
      <w:r w:rsidRPr="00BC45F3">
        <w:rPr>
          <w:rFonts w:cs="Times New Roman"/>
          <w:lang w:val="lt-LT"/>
        </w:rPr>
        <w:t xml:space="preserve"> nebuvimą. Tiekėjas ir subtiekėjai, kurių </w:t>
      </w:r>
      <w:proofErr w:type="spellStart"/>
      <w:r w:rsidRPr="00BC45F3">
        <w:rPr>
          <w:rFonts w:cs="Times New Roman"/>
          <w:lang w:val="lt-LT"/>
        </w:rPr>
        <w:t>pajėgumais</w:t>
      </w:r>
      <w:proofErr w:type="spellEnd"/>
      <w:r w:rsidRPr="00BC45F3">
        <w:rPr>
          <w:rFonts w:cs="Times New Roman"/>
          <w:lang w:val="lt-LT"/>
        </w:rPr>
        <w:t xml:space="preserve"> remiasi tiekėjas pagrįsdamas atitikimą pirkimo sąlygose nurodytiems kvalifikaciniams reikalavimams, kartu su pasiūlymu turi pateikti užpildytą pirkimo sąlygų </w:t>
      </w:r>
      <w:r w:rsidR="00ED34C1" w:rsidRPr="00BC45F3">
        <w:rPr>
          <w:rFonts w:cs="Times New Roman"/>
          <w:lang w:val="lt-LT"/>
        </w:rPr>
        <w:t>5</w:t>
      </w:r>
      <w:r w:rsidR="00414B01" w:rsidRPr="00BC45F3">
        <w:rPr>
          <w:rFonts w:cs="Times New Roman"/>
          <w:lang w:val="lt-LT"/>
        </w:rPr>
        <w:t xml:space="preserve"> </w:t>
      </w:r>
      <w:r w:rsidRPr="00BC45F3">
        <w:rPr>
          <w:rFonts w:cs="Times New Roman"/>
          <w:lang w:val="lt-LT"/>
        </w:rPr>
        <w:t>priedą „Europos bendrasis viešųjų pirkimų dokumentas (</w:t>
      </w:r>
      <w:r w:rsidR="00210DCA" w:rsidRPr="00BC45F3">
        <w:rPr>
          <w:rFonts w:cs="Times New Roman"/>
          <w:lang w:val="lt-LT"/>
        </w:rPr>
        <w:t xml:space="preserve">toliau - </w:t>
      </w:r>
      <w:r w:rsidRPr="00BC45F3">
        <w:rPr>
          <w:rFonts w:cs="Times New Roman"/>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BC45F3">
        <w:rPr>
          <w:rFonts w:cs="Times New Roman"/>
          <w:lang w:val="lt-LT"/>
        </w:rPr>
        <w:t>pajėgumais</w:t>
      </w:r>
      <w:proofErr w:type="spellEnd"/>
      <w:r w:rsidRPr="00BC45F3">
        <w:rPr>
          <w:rFonts w:cs="Times New Roman"/>
          <w:lang w:val="lt-LT"/>
        </w:rPr>
        <w:t xml:space="preserve"> pagal VPĮ 49 straipsnį. Fiziniams asmenims, kuriuos tiekėjas ketina įdarbinti pirkimo laimėjimo atveju ir kurių </w:t>
      </w:r>
      <w:proofErr w:type="spellStart"/>
      <w:r w:rsidRPr="00BC45F3">
        <w:rPr>
          <w:rFonts w:cs="Times New Roman"/>
          <w:lang w:val="lt-LT"/>
        </w:rPr>
        <w:t>pajėgumais</w:t>
      </w:r>
      <w:proofErr w:type="spellEnd"/>
      <w:r w:rsidRPr="00BC45F3">
        <w:rPr>
          <w:rFonts w:cs="Times New Roman"/>
          <w:lang w:val="lt-LT"/>
        </w:rPr>
        <w:t xml:space="preserve"> tiekėjas remiasi pagal VPĮ 49 straipsnį, EBVPD pildyti nereikia. Tikrinimas atliekamas šia tvarka:</w:t>
      </w:r>
      <w:r w:rsidRPr="00BC45F3">
        <w:rPr>
          <w:rFonts w:cs="Times New Roman"/>
          <w:lang w:val="lt-LT"/>
        </w:rPr>
        <w:tab/>
      </w:r>
      <w:r w:rsidRPr="00BC45F3">
        <w:rPr>
          <w:rFonts w:cs="Times New Roman"/>
          <w:lang w:val="lt-LT"/>
        </w:rPr>
        <w:br/>
      </w:r>
      <w:r w:rsidRPr="00BC45F3">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C45F3">
        <w:rPr>
          <w:rFonts w:cs="Times New Roman"/>
          <w:lang w:val="lt-LT"/>
        </w:rPr>
        <w:tab/>
      </w:r>
      <w:r w:rsidRPr="00BC45F3">
        <w:rPr>
          <w:rFonts w:cs="Times New Roman"/>
          <w:lang w:val="lt-LT"/>
        </w:rPr>
        <w:br/>
      </w:r>
      <w:r w:rsidRPr="00BC45F3">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C45F3">
        <w:rPr>
          <w:rFonts w:cs="Times New Roman"/>
          <w:lang w:val="lt-LT"/>
        </w:rPr>
        <w:tab/>
      </w:r>
      <w:r w:rsidRPr="00BC45F3">
        <w:rPr>
          <w:rFonts w:cs="Times New Roman"/>
          <w:lang w:val="lt-LT"/>
        </w:rPr>
        <w:br/>
      </w:r>
      <w:r w:rsidRPr="00BC45F3">
        <w:rPr>
          <w:rFonts w:cs="Times New Roman"/>
          <w:lang w:val="lt-LT"/>
        </w:rPr>
        <w:tab/>
        <w:t xml:space="preserve">3.1.3. Perkančioji organizacija netikrina subtiekėjų ar ūkio subjektų, kurių </w:t>
      </w:r>
      <w:proofErr w:type="spellStart"/>
      <w:r w:rsidRPr="00BC45F3">
        <w:rPr>
          <w:rFonts w:cs="Times New Roman"/>
          <w:lang w:val="lt-LT"/>
        </w:rPr>
        <w:t>pajėgumais</w:t>
      </w:r>
      <w:proofErr w:type="spellEnd"/>
      <w:r w:rsidRPr="00BC45F3">
        <w:rPr>
          <w:rFonts w:cs="Times New Roman"/>
          <w:lang w:val="lt-LT"/>
        </w:rPr>
        <w:t xml:space="preserve"> tiekėjas nesiremia, pašalinimo pagrindų.</w:t>
      </w:r>
      <w:r w:rsidRPr="00BC45F3">
        <w:rPr>
          <w:rFonts w:cs="Times New Roman"/>
          <w:lang w:val="lt-LT"/>
        </w:rPr>
        <w:tab/>
      </w:r>
      <w:r w:rsidRPr="00BC45F3">
        <w:rPr>
          <w:rFonts w:cs="Times New Roman"/>
          <w:lang w:val="lt-LT"/>
        </w:rPr>
        <w:br/>
      </w:r>
      <w:r w:rsidRPr="00BC45F3">
        <w:rPr>
          <w:rFonts w:cs="Times New Roman"/>
          <w:lang w:val="lt-LT"/>
        </w:rPr>
        <w:tab/>
        <w:t xml:space="preserve">3.1.4. </w:t>
      </w:r>
      <w:r w:rsidR="003F41A3" w:rsidRPr="00BC45F3">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BC45F3">
        <w:rPr>
          <w:rFonts w:cs="Times New Roman"/>
          <w:lang w:val="lt-LT"/>
        </w:rPr>
        <w:t>.</w:t>
      </w:r>
      <w:r w:rsidRPr="00BC45F3">
        <w:rPr>
          <w:rFonts w:cs="Times New Roman"/>
          <w:lang w:val="lt-LT"/>
        </w:rPr>
        <w:tab/>
      </w:r>
    </w:p>
    <w:p w14:paraId="4102AA5B" w14:textId="77777777" w:rsidR="00967256" w:rsidRDefault="003F41A3" w:rsidP="00BC45F3">
      <w:pPr>
        <w:pStyle w:val="Body2"/>
        <w:spacing w:after="0"/>
        <w:ind w:firstLine="709"/>
        <w:rPr>
          <w:rFonts w:cs="Times New Roman"/>
          <w:lang w:val="lt-LT"/>
        </w:rPr>
      </w:pPr>
      <w:r w:rsidRPr="00BC45F3">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BC45F3">
        <w:rPr>
          <w:rFonts w:cs="Times New Roman"/>
          <w:lang w:val="lt-LT"/>
        </w:rPr>
        <w:br/>
      </w:r>
      <w:r w:rsidR="00205AB1" w:rsidRPr="00BC45F3">
        <w:rPr>
          <w:rFonts w:cs="Times New Roman"/>
          <w:lang w:val="lt-LT"/>
        </w:rPr>
        <w:tab/>
        <w:t>3.1.</w:t>
      </w:r>
      <w:r w:rsidRPr="00BC45F3">
        <w:rPr>
          <w:rFonts w:cs="Times New Roman"/>
          <w:lang w:val="lt-LT"/>
        </w:rPr>
        <w:t>6</w:t>
      </w:r>
      <w:r w:rsidR="00205AB1" w:rsidRPr="00BC45F3">
        <w:rPr>
          <w:rFonts w:cs="Times New Roman"/>
          <w:lang w:val="lt-LT"/>
        </w:rPr>
        <w:t>. Jei tiekėjas negali pateikti kurių nors pašalinimo pagrindų nebuvimą pagrindžiančių dokumentų</w:t>
      </w:r>
      <w:r w:rsidR="002A5CF3" w:rsidRPr="00BC45F3">
        <w:rPr>
          <w:rFonts w:cs="Times New Roman"/>
          <w:lang w:val="lt-LT"/>
        </w:rPr>
        <w:t>,</w:t>
      </w:r>
      <w:r w:rsidR="00205AB1" w:rsidRPr="00BC45F3">
        <w:rPr>
          <w:rFonts w:cs="Times New Roman"/>
          <w:lang w:val="lt-LT"/>
        </w:rPr>
        <w:t xml:space="preserve"> reikalaujamų pirkimo sąlygų </w:t>
      </w:r>
      <w:r w:rsidR="0080437C" w:rsidRPr="00BC45F3">
        <w:rPr>
          <w:rFonts w:cs="Times New Roman"/>
          <w:lang w:val="lt-LT"/>
        </w:rPr>
        <w:t xml:space="preserve">4 </w:t>
      </w:r>
      <w:r w:rsidR="00205AB1" w:rsidRPr="00BC45F3">
        <w:rPr>
          <w:rFonts w:cs="Times New Roman"/>
          <w:lang w:val="lt-LT"/>
        </w:rPr>
        <w:t>priede „</w:t>
      </w:r>
      <w:r w:rsidR="0080437C" w:rsidRPr="00BC45F3">
        <w:rPr>
          <w:rFonts w:cs="Times New Roman"/>
          <w:lang w:val="lt-LT"/>
        </w:rPr>
        <w:t>Tiekėjų p</w:t>
      </w:r>
      <w:r w:rsidR="00205AB1" w:rsidRPr="00BC45F3">
        <w:rPr>
          <w:rFonts w:cs="Times New Roman"/>
          <w:lang w:val="lt-LT"/>
        </w:rPr>
        <w:t>ašalinimo pagrindai</w:t>
      </w:r>
      <w:r w:rsidR="0080437C" w:rsidRPr="00BC45F3">
        <w:rPr>
          <w:rFonts w:cs="Times New Roman"/>
          <w:lang w:val="lt-LT"/>
        </w:rPr>
        <w:t>, reikalaujami kvalifikacijos reikalavimai ir, jeigu taikoma, kokybės vadybos sistemos ir (arba) aplinkos apsaugos vadybos sistemos standartai</w:t>
      </w:r>
      <w:r w:rsidR="00205AB1" w:rsidRPr="00BC45F3">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3.1.</w:t>
      </w:r>
      <w:r w:rsidRPr="00BC45F3">
        <w:rPr>
          <w:rFonts w:cs="Times New Roman"/>
          <w:lang w:val="lt-LT"/>
        </w:rPr>
        <w:t>7</w:t>
      </w:r>
      <w:r w:rsidR="00205AB1" w:rsidRPr="00BC45F3">
        <w:rPr>
          <w:rFonts w:cs="Times New Roman"/>
          <w:lang w:val="lt-LT"/>
        </w:rPr>
        <w:t xml:space="preserve">. </w:t>
      </w:r>
      <w:r w:rsidR="0080437C" w:rsidRPr="00BC45F3">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BC45F3">
        <w:rPr>
          <w:rFonts w:cs="Times New Roman"/>
          <w:lang w:val="lt-LT"/>
        </w:rPr>
        <w:t>Apostille</w:t>
      </w:r>
      <w:proofErr w:type="spellEnd"/>
      <w:r w:rsidR="0080437C" w:rsidRPr="00BC45F3">
        <w:rPr>
          <w:rFonts w:cs="Times New Roman"/>
          <w:lang w:val="lt-LT"/>
        </w:rPr>
        <w:t xml:space="preserve"> pirkimo sąlygų 4 priede „Tiekėjų pašalinimo pagrindai, reikalaujami kvalifikacijos reikalavimai ir, jeigu taikoma, kokybės vadybos sistemos ir (arba) aplinkos apsaugos vadybos sistemos standartai“ nurodytus dokumentus. </w:t>
      </w:r>
      <w:r w:rsidR="00205AB1" w:rsidRPr="00BC45F3">
        <w:rPr>
          <w:rFonts w:cs="Times New Roman"/>
          <w:lang w:val="lt-LT"/>
        </w:rPr>
        <w:t xml:space="preserve"> Legalizavimas atliekamas, vadovaujantis Dokumentų legalizavimo ir tvirtinimo pažyma (</w:t>
      </w:r>
      <w:proofErr w:type="spellStart"/>
      <w:r w:rsidR="00205AB1" w:rsidRPr="00BC45F3">
        <w:rPr>
          <w:rFonts w:cs="Times New Roman"/>
          <w:lang w:val="lt-LT"/>
        </w:rPr>
        <w:t>Apostille</w:t>
      </w:r>
      <w:proofErr w:type="spellEnd"/>
      <w:r w:rsidR="00205AB1" w:rsidRPr="00BC45F3">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BC45F3">
        <w:rPr>
          <w:rFonts w:cs="Times New Roman"/>
          <w:lang w:val="lt-LT"/>
        </w:rPr>
        <w:t>Apostille</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3.2. Tiekėjas, dalyvaujantis pirkime, turi atitikti pirkimo sąlygų </w:t>
      </w:r>
      <w:r w:rsidR="00ED34C1" w:rsidRPr="00BC45F3">
        <w:rPr>
          <w:rFonts w:cs="Times New Roman"/>
          <w:lang w:val="lt-LT"/>
        </w:rPr>
        <w:t>4</w:t>
      </w:r>
      <w:r w:rsidR="00414B01"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Tiekėjų pašalinimo pagrindai, reikalaujami kvalifikacijos reikalavimai ir, jeigu taikoma, kokybės vadybos sistemos ir (arba) aplinkos apsaugos vadybos sistemos standartai</w:t>
      </w:r>
      <w:r w:rsidR="00205AB1" w:rsidRPr="00BC45F3">
        <w:rPr>
          <w:rFonts w:cs="Times New Roman"/>
          <w:lang w:val="lt-LT"/>
        </w:rPr>
        <w:t>“ nurodytus kvalifikacinius reikalavimus</w:t>
      </w:r>
      <w:r w:rsidR="003A4F61" w:rsidRPr="00BC45F3">
        <w:rPr>
          <w:rFonts w:cs="Times New Roman"/>
          <w:lang w:val="lt-LT"/>
        </w:rPr>
        <w:t>.</w:t>
      </w:r>
      <w:r w:rsidR="00205AB1" w:rsidRPr="00BC45F3">
        <w:rPr>
          <w:rFonts w:cs="Times New Roman"/>
          <w:lang w:val="lt-LT"/>
        </w:rPr>
        <w:t xml:space="preserve"> Tiekėjas pasiūlyme turi deklaruoti atitikimą kvalifikaciniams reikalavimams</w:t>
      </w:r>
      <w:r w:rsidR="00A5542D" w:rsidRPr="00BC45F3">
        <w:rPr>
          <w:rFonts w:cs="Times New Roman"/>
          <w:lang w:val="lt-LT"/>
        </w:rPr>
        <w:t xml:space="preserve"> </w:t>
      </w:r>
      <w:r w:rsidR="00205AB1" w:rsidRPr="00BC45F3">
        <w:rPr>
          <w:rFonts w:cs="Times New Roman"/>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BC45F3">
        <w:rPr>
          <w:rFonts w:cs="Times New Roman"/>
          <w:lang w:val="lt-LT"/>
        </w:rPr>
        <w:t>,</w:t>
      </w:r>
      <w:r w:rsidR="00205AB1" w:rsidRPr="00BC45F3">
        <w:rPr>
          <w:rFonts w:cs="Times New Roman"/>
          <w:lang w:val="lt-LT"/>
        </w:rPr>
        <w:t xml:space="preserve"> privalo pateikti pirkimo sąlygų </w:t>
      </w:r>
      <w:r w:rsidR="00ED34C1" w:rsidRPr="00BC45F3">
        <w:rPr>
          <w:rFonts w:cs="Times New Roman"/>
          <w:lang w:val="lt-LT"/>
        </w:rPr>
        <w:t>4</w:t>
      </w:r>
      <w:r w:rsidR="00A5542D" w:rsidRPr="00BC45F3">
        <w:rPr>
          <w:rFonts w:cs="Times New Roman"/>
          <w:lang w:val="lt-LT"/>
        </w:rPr>
        <w:t xml:space="preserve"> </w:t>
      </w:r>
      <w:r w:rsidR="00205AB1" w:rsidRPr="00BC45F3">
        <w:rPr>
          <w:rFonts w:cs="Times New Roman"/>
          <w:lang w:val="lt-LT"/>
        </w:rPr>
        <w:t>priede „</w:t>
      </w:r>
      <w:r w:rsidR="003A4F61" w:rsidRPr="00BC45F3">
        <w:rPr>
          <w:rFonts w:cs="Times New Roman"/>
          <w:lang w:val="lt-LT"/>
        </w:rPr>
        <w:t xml:space="preserve">Tiekėjų pašalinimo pagrindai, reikalaujami kvalifikacijos reikalavimai ir, jeigu taikoma, kokybės vadybos sistemos ir (arba) aplinkos apsaugos vadybos sistemos standartai“ </w:t>
      </w:r>
      <w:r w:rsidR="00205AB1" w:rsidRPr="00BC45F3">
        <w:rPr>
          <w:rFonts w:cs="Times New Roman"/>
          <w:lang w:val="lt-LT"/>
        </w:rPr>
        <w:t>nurodytus kvalifikaciją pagrindžiančius dokumentus, laikantis šių reikalavimų: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BC45F3">
        <w:rPr>
          <w:rFonts w:cs="Times New Roman"/>
          <w:lang w:val="lt-LT"/>
        </w:rPr>
        <w:t>omi</w:t>
      </w:r>
      <w:r w:rsidR="00205AB1" w:rsidRPr="00BC45F3">
        <w:rPr>
          <w:rFonts w:cs="Times New Roman"/>
          <w:lang w:val="lt-LT"/>
        </w:rPr>
        <w:t>s priemon</w:t>
      </w:r>
      <w:r w:rsidR="00505906" w:rsidRPr="00BC45F3">
        <w:rPr>
          <w:rFonts w:cs="Times New Roman"/>
          <w:lang w:val="lt-LT"/>
        </w:rPr>
        <w:t>ėmi</w:t>
      </w:r>
      <w:r w:rsidR="00205AB1" w:rsidRPr="00BC45F3">
        <w:rPr>
          <w:rFonts w:cs="Times New Roman"/>
          <w:lang w:val="lt-LT"/>
        </w:rPr>
        <w:t>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BC45F3">
        <w:rPr>
          <w:rFonts w:cs="Times New Roman"/>
          <w:lang w:val="lt-LT"/>
        </w:rPr>
        <w:t>kvazisubtiekėjus</w:t>
      </w:r>
      <w:proofErr w:type="spellEnd"/>
      <w:r w:rsidR="00205AB1" w:rsidRPr="00BC45F3">
        <w:rPr>
          <w:rFonts w:cs="Times New Roman"/>
          <w:lang w:val="lt-LT"/>
        </w:rPr>
        <w:t xml:space="preserve"> (t. y. asmenis, kuriuos planuoja įdarbinti), jei jų </w:t>
      </w:r>
      <w:proofErr w:type="spellStart"/>
      <w:r w:rsidR="00205AB1" w:rsidRPr="00BC45F3">
        <w:rPr>
          <w:rFonts w:cs="Times New Roman"/>
          <w:lang w:val="lt-LT"/>
        </w:rPr>
        <w:t>pajėgumais</w:t>
      </w:r>
      <w:proofErr w:type="spellEnd"/>
      <w:r w:rsidR="00205AB1" w:rsidRPr="00BC45F3">
        <w:rPr>
          <w:rFonts w:cs="Times New Roman"/>
          <w:lang w:val="lt-LT"/>
        </w:rPr>
        <w:t xml:space="preserve"> remiamasi dėl atitikties kvalifikacijos reikalavimams.</w:t>
      </w:r>
      <w:r w:rsidR="00205AB1" w:rsidRPr="00BC45F3">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 </w:t>
      </w:r>
      <w:r w:rsidRPr="00BC45F3">
        <w:rPr>
          <w:rFonts w:cs="Times New Roman"/>
          <w:lang w:val="lt-LT"/>
        </w:rPr>
        <w:t>TIEKĖJŲ GRUPĖS DALYVAVIMAS PIRKIMO PROCEDŪROSE, RĖMIMASIS KITŲ TIEKĖJŲ PAJĖGUMAIS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4.1. Jei pirkimo procedūrose dalyvauja tiek</w:t>
      </w:r>
      <w:r w:rsidR="00ED34C1" w:rsidRPr="00BC45F3">
        <w:rPr>
          <w:rFonts w:cs="Times New Roman"/>
          <w:lang w:val="lt-LT"/>
        </w:rPr>
        <w:t>ė</w:t>
      </w:r>
      <w:r w:rsidR="00205AB1" w:rsidRPr="00BC45F3">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BC45F3">
        <w:rPr>
          <w:rFonts w:cs="Times New Roman"/>
          <w:lang w:val="lt-LT"/>
        </w:rPr>
        <w:tab/>
        <w:t xml:space="preserve">4.3. Tiekėjas gali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privalo juos nurodyti pasiūlyme.</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gali tik tuomet, kai tie subjektai, kurių </w:t>
      </w:r>
      <w:proofErr w:type="spellStart"/>
      <w:r w:rsidR="00205AB1" w:rsidRPr="00BC45F3">
        <w:rPr>
          <w:rFonts w:cs="Times New Roman"/>
          <w:lang w:val="lt-LT"/>
        </w:rPr>
        <w:t>pajėgumais</w:t>
      </w:r>
      <w:proofErr w:type="spellEnd"/>
      <w:r w:rsidR="00205AB1" w:rsidRPr="00BC45F3">
        <w:rPr>
          <w:rFonts w:cs="Times New Roman"/>
          <w:lang w:val="lt-LT"/>
        </w:rPr>
        <w:t xml:space="preserve"> buvo pasiremta, patys teiks tas paslaugas ar atliks darbus, kuriems reikia jų </w:t>
      </w:r>
      <w:proofErr w:type="spellStart"/>
      <w:r w:rsidR="00205AB1" w:rsidRPr="00BC45F3">
        <w:rPr>
          <w:rFonts w:cs="Times New Roman"/>
          <w:lang w:val="lt-LT"/>
        </w:rPr>
        <w:t>pajėgumų</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4.5. Remdamasis kitų ūkio subjektų </w:t>
      </w:r>
      <w:proofErr w:type="spellStart"/>
      <w:r w:rsidR="00205AB1" w:rsidRPr="00BC45F3">
        <w:rPr>
          <w:rFonts w:cs="Times New Roman"/>
          <w:lang w:val="lt-LT"/>
        </w:rPr>
        <w:t>pajėgumais</w:t>
      </w:r>
      <w:proofErr w:type="spellEnd"/>
      <w:r w:rsidR="00205AB1" w:rsidRPr="00BC45F3">
        <w:rPr>
          <w:rFonts w:cs="Times New Roman"/>
          <w:lang w:val="lt-LT"/>
        </w:rPr>
        <w:t xml:space="preserve">, tiekėjas neatsižvelgia į tai, koks teisinis ryšys sieja tiekėją ir tą ūkio subjektą, kurio </w:t>
      </w:r>
      <w:proofErr w:type="spellStart"/>
      <w:r w:rsidR="00205AB1" w:rsidRPr="00BC45F3">
        <w:rPr>
          <w:rFonts w:cs="Times New Roman"/>
          <w:lang w:val="lt-LT"/>
        </w:rPr>
        <w:t>pajėgumais</w:t>
      </w:r>
      <w:proofErr w:type="spellEnd"/>
      <w:r w:rsidR="00205AB1" w:rsidRPr="00BC45F3">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BC45F3">
        <w:rPr>
          <w:rFonts w:cs="Times New Roman"/>
          <w:lang w:val="lt-LT"/>
        </w:rPr>
        <w:t>pajėgumais</w:t>
      </w:r>
      <w:proofErr w:type="spellEnd"/>
      <w:r w:rsidR="00205AB1" w:rsidRPr="00BC45F3">
        <w:rPr>
          <w:rFonts w:cs="Times New Roman"/>
          <w:lang w:val="lt-LT"/>
        </w:rPr>
        <w:t xml:space="preserve">, naudojimasis asmenų, tiesiogiai nedalyvaujančių pirkimo procedūrose </w:t>
      </w:r>
      <w:proofErr w:type="spellStart"/>
      <w:r w:rsidR="00205AB1" w:rsidRPr="00BC45F3">
        <w:rPr>
          <w:rFonts w:cs="Times New Roman"/>
          <w:lang w:val="lt-LT"/>
        </w:rPr>
        <w:t>pajėgumais</w:t>
      </w:r>
      <w:proofErr w:type="spellEnd"/>
      <w:r w:rsidR="00205AB1" w:rsidRPr="00BC45F3">
        <w:rPr>
          <w:rFonts w:cs="Times New Roman"/>
          <w:lang w:val="lt-LT"/>
        </w:rPr>
        <w:t xml:space="preserve"> (šių asmenų įrankiais, įrenginiais, techninėmis priemonėmis) ir panašiai.</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4.6. Tiekėjas remiasi tokiais ūkio subjekto </w:t>
      </w:r>
      <w:proofErr w:type="spellStart"/>
      <w:r w:rsidR="00205AB1" w:rsidRPr="00BC45F3">
        <w:rPr>
          <w:rFonts w:cs="Times New Roman"/>
          <w:lang w:val="lt-LT"/>
        </w:rPr>
        <w:t>pajėgumais</w:t>
      </w:r>
      <w:proofErr w:type="spellEnd"/>
      <w:r w:rsidR="00205AB1" w:rsidRPr="00BC45F3">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BC45F3">
        <w:rPr>
          <w:rFonts w:cs="Times New Roman"/>
          <w:lang w:val="lt-LT"/>
        </w:rPr>
        <w:t>pajėgumais</w:t>
      </w:r>
      <w:proofErr w:type="spellEnd"/>
      <w:r w:rsidR="00205AB1" w:rsidRPr="00BC45F3">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BC45F3">
        <w:rPr>
          <w:rFonts w:cs="Times New Roman"/>
          <w:lang w:val="lt-LT"/>
        </w:rPr>
        <w:t>pajėgumais</w:t>
      </w:r>
      <w:proofErr w:type="spellEnd"/>
      <w:r w:rsidR="00205AB1" w:rsidRPr="00BC45F3">
        <w:rPr>
          <w:rFonts w:cs="Times New Roman"/>
          <w:lang w:val="lt-LT"/>
        </w:rPr>
        <w:t xml:space="preserve">, tiekėjas taip pat turi pareigą įrodyti, kad atitinkamais </w:t>
      </w:r>
      <w:proofErr w:type="spellStart"/>
      <w:r w:rsidR="00205AB1" w:rsidRPr="00BC45F3">
        <w:rPr>
          <w:rFonts w:cs="Times New Roman"/>
          <w:lang w:val="lt-LT"/>
        </w:rPr>
        <w:t>pajėgumais</w:t>
      </w:r>
      <w:proofErr w:type="spellEnd"/>
      <w:r w:rsidR="00205AB1" w:rsidRPr="00BC45F3">
        <w:rPr>
          <w:rFonts w:cs="Times New Roman"/>
          <w:lang w:val="lt-LT"/>
        </w:rPr>
        <w:t xml:space="preserve"> jis galės naudotis sutarties vykdymo laikotarpiu. Tokiomis pačiomis sąlygomis tiekėjų grupė gali remtis tiekėjų grupės dalyvių arba kitų ūkio subjektų </w:t>
      </w:r>
      <w:proofErr w:type="spellStart"/>
      <w:r w:rsidR="00205AB1" w:rsidRPr="00BC45F3">
        <w:rPr>
          <w:rFonts w:cs="Times New Roman"/>
          <w:lang w:val="lt-LT"/>
        </w:rPr>
        <w:t>pajėgumais</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4.8. Tais atvejais, kai tiekėjas remdamasis ekonominiais ir (arba) finansiniais </w:t>
      </w:r>
      <w:proofErr w:type="spellStart"/>
      <w:r w:rsidR="00205AB1" w:rsidRPr="00BC45F3">
        <w:rPr>
          <w:rFonts w:cs="Times New Roman"/>
          <w:lang w:val="lt-LT"/>
        </w:rPr>
        <w:t>pajėgumais</w:t>
      </w:r>
      <w:proofErr w:type="spellEnd"/>
      <w:r w:rsidR="00205AB1" w:rsidRPr="00BC45F3">
        <w:rPr>
          <w:rFonts w:cs="Times New Roman"/>
          <w:lang w:val="lt-LT"/>
        </w:rPr>
        <w:t xml:space="preserve"> sumuoja visų ūkio subjektų </w:t>
      </w:r>
      <w:proofErr w:type="spellStart"/>
      <w:r w:rsidR="00205AB1" w:rsidRPr="00BC45F3">
        <w:rPr>
          <w:rFonts w:cs="Times New Roman"/>
          <w:lang w:val="lt-LT"/>
        </w:rPr>
        <w:t>pajėgumus</w:t>
      </w:r>
      <w:proofErr w:type="spellEnd"/>
      <w:r w:rsidR="00205AB1" w:rsidRPr="00BC45F3">
        <w:rPr>
          <w:rFonts w:cs="Times New Roman"/>
          <w:lang w:val="lt-LT"/>
        </w:rPr>
        <w:t>, perkančioji organizacija reikalauja, kad visų tų ūkio subjektų atsakomybė būtų solidari. Įrodymui pateikiamos sutarčių ar kitų dokumentų kopijos</w:t>
      </w:r>
      <w:r w:rsidR="00F1435E" w:rsidRPr="00BC45F3">
        <w:rPr>
          <w:rFonts w:cs="Times New Roman"/>
          <w:lang w:val="lt-LT"/>
        </w:rPr>
        <w:t xml:space="preserve">, patvirtinančios, kad ūkio subjektai, kurių </w:t>
      </w:r>
      <w:proofErr w:type="spellStart"/>
      <w:r w:rsidR="00F1435E" w:rsidRPr="00BC45F3">
        <w:rPr>
          <w:rFonts w:cs="Times New Roman"/>
          <w:lang w:val="lt-LT"/>
        </w:rPr>
        <w:t>pajėgumais</w:t>
      </w:r>
      <w:proofErr w:type="spellEnd"/>
      <w:r w:rsidR="00F1435E" w:rsidRPr="00BC45F3">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BC45F3">
        <w:rPr>
          <w:rFonts w:cs="Times New Roman"/>
          <w:lang w:val="lt-LT"/>
        </w:rPr>
        <w:t>.</w:t>
      </w:r>
      <w:r w:rsidR="00205AB1" w:rsidRPr="00BC45F3">
        <w:rPr>
          <w:rFonts w:cs="Times New Roman"/>
          <w:lang w:val="lt-LT"/>
        </w:rPr>
        <w:tab/>
      </w:r>
    </w:p>
    <w:p w14:paraId="27382A62" w14:textId="77777777" w:rsidR="00967256" w:rsidRDefault="00967256" w:rsidP="00BC45F3">
      <w:pPr>
        <w:pStyle w:val="Body2"/>
        <w:spacing w:after="0"/>
        <w:ind w:firstLine="709"/>
        <w:rPr>
          <w:rFonts w:cs="Times New Roman"/>
          <w:lang w:val="lt-LT"/>
        </w:rPr>
      </w:pPr>
    </w:p>
    <w:p w14:paraId="719AB933" w14:textId="77777777" w:rsidR="00967256" w:rsidRDefault="00967256" w:rsidP="00BC45F3">
      <w:pPr>
        <w:pStyle w:val="Body2"/>
        <w:spacing w:after="0"/>
        <w:ind w:firstLine="709"/>
        <w:rPr>
          <w:rFonts w:cs="Times New Roman"/>
          <w:lang w:val="lt-LT"/>
        </w:rPr>
      </w:pPr>
    </w:p>
    <w:p w14:paraId="39637B60" w14:textId="1E4E4D83" w:rsidR="00F1435E" w:rsidRP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5. PASIŪLYMŲ RENGIMAS, PATEIKIMAS, KEITIMAS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BC45F3">
        <w:rPr>
          <w:rFonts w:cs="Times New Roman"/>
          <w:lang w:val="lt-LT"/>
        </w:rPr>
        <w:tab/>
      </w:r>
      <w:r w:rsidRPr="00BC45F3">
        <w:rPr>
          <w:rFonts w:cs="Times New Roman"/>
          <w:lang w:val="lt-LT"/>
        </w:rPr>
        <w:br/>
      </w:r>
      <w:r w:rsidRPr="00BC45F3">
        <w:rPr>
          <w:rFonts w:cs="Times New Roman"/>
          <w:lang w:val="lt-LT"/>
        </w:rPr>
        <w:tab/>
        <w:t>5.2. Tiekėjas negali pateikti alternatyvių pasiūlymų. Tiekėjui pateikus alternatyvų pasiūlymą, jo pasiūlymas ir alternatyvus pasiūlymas (alternatyvūs pasiūlymai) bus atmesti.</w:t>
      </w:r>
      <w:r w:rsidRPr="00BC45F3">
        <w:rPr>
          <w:rFonts w:cs="Times New Roman"/>
          <w:lang w:val="lt-LT"/>
        </w:rPr>
        <w:tab/>
      </w:r>
      <w:r w:rsidRPr="00BC45F3">
        <w:rPr>
          <w:rFonts w:cs="Times New Roman"/>
          <w:lang w:val="lt-LT"/>
        </w:rPr>
        <w:br/>
      </w:r>
      <w:r w:rsidRPr="00BC45F3">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BC45F3" w:rsidRPr="00BC45F3">
          <w:rPr>
            <w:rStyle w:val="Hyperlink"/>
            <w:rFonts w:cs="Times New Roman"/>
            <w:lang w:val="lt-LT"/>
          </w:rPr>
          <w:t>https://viesiejipirkimai.lt</w:t>
        </w:r>
      </w:hyperlink>
      <w:r w:rsidRPr="00BC45F3">
        <w:rPr>
          <w:rFonts w:cs="Times New Roman"/>
          <w:lang w:val="lt-LT"/>
        </w:rPr>
        <w:t xml:space="preserve">). Pateikiami dokumentai ar skaitmeninės dokumentų kopijos turi būti prieinami naudojant nediskriminuojančius, visuotinai prieinamus duomenų failų formatus (pvz., </w:t>
      </w:r>
      <w:proofErr w:type="spellStart"/>
      <w:r w:rsidRPr="00BC45F3">
        <w:rPr>
          <w:rFonts w:cs="Times New Roman"/>
          <w:lang w:val="lt-LT"/>
        </w:rPr>
        <w:t>pdf</w:t>
      </w:r>
      <w:proofErr w:type="spellEnd"/>
      <w:r w:rsidRPr="00BC45F3">
        <w:rPr>
          <w:rFonts w:cs="Times New Roman"/>
          <w:lang w:val="lt-LT"/>
        </w:rPr>
        <w:t xml:space="preserve">, </w:t>
      </w:r>
      <w:proofErr w:type="spellStart"/>
      <w:r w:rsidRPr="00BC45F3">
        <w:rPr>
          <w:rFonts w:cs="Times New Roman"/>
          <w:lang w:val="lt-LT"/>
        </w:rPr>
        <w:t>jpg</w:t>
      </w:r>
      <w:proofErr w:type="spellEnd"/>
      <w:r w:rsidRPr="00BC45F3">
        <w:rPr>
          <w:rFonts w:cs="Times New Roman"/>
          <w:lang w:val="lt-LT"/>
        </w:rPr>
        <w:t xml:space="preserve">, </w:t>
      </w:r>
      <w:proofErr w:type="spellStart"/>
      <w:r w:rsidRPr="00BC45F3">
        <w:rPr>
          <w:rFonts w:cs="Times New Roman"/>
          <w:lang w:val="lt-LT"/>
        </w:rPr>
        <w:t>xlsx</w:t>
      </w:r>
      <w:proofErr w:type="spellEnd"/>
      <w:r w:rsidRPr="00BC45F3">
        <w:rPr>
          <w:rFonts w:cs="Times New Roman"/>
          <w:lang w:val="lt-LT"/>
        </w:rPr>
        <w:t xml:space="preserve">, </w:t>
      </w:r>
      <w:proofErr w:type="spellStart"/>
      <w:r w:rsidRPr="00BC45F3">
        <w:rPr>
          <w:rFonts w:cs="Times New Roman"/>
          <w:lang w:val="lt-LT"/>
        </w:rPr>
        <w:t>docx</w:t>
      </w:r>
      <w:proofErr w:type="spellEnd"/>
      <w:r w:rsidRPr="00BC45F3">
        <w:rPr>
          <w:rFonts w:cs="Times New Roman"/>
          <w:lang w:val="lt-LT"/>
        </w:rPr>
        <w:t xml:space="preserve"> ir kt.).</w:t>
      </w:r>
      <w:r w:rsidRPr="00BC45F3">
        <w:rPr>
          <w:rFonts w:cs="Times New Roman"/>
          <w:lang w:val="lt-LT"/>
        </w:rPr>
        <w:tab/>
      </w:r>
      <w:r w:rsidRPr="00BC45F3">
        <w:rPr>
          <w:rFonts w:cs="Times New Roman"/>
          <w:lang w:val="lt-LT"/>
        </w:rPr>
        <w:br/>
      </w:r>
      <w:r w:rsidRPr="00BC45F3">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BC45F3">
        <w:rPr>
          <w:rFonts w:cs="Times New Roman"/>
          <w:lang w:val="lt-LT"/>
        </w:rPr>
        <w:tab/>
      </w:r>
      <w:r w:rsidRPr="00BC45F3">
        <w:rPr>
          <w:rFonts w:cs="Times New Roman"/>
          <w:lang w:val="lt-LT"/>
        </w:rPr>
        <w:br/>
      </w:r>
      <w:r w:rsidRPr="00BC45F3">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BC45F3">
        <w:rPr>
          <w:rFonts w:cs="Times New Roman"/>
          <w:lang w:val="lt-LT"/>
        </w:rPr>
        <w:tab/>
      </w:r>
      <w:r w:rsidR="00F1435E" w:rsidRPr="00BC45F3">
        <w:rPr>
          <w:rFonts w:cs="Times New Roman"/>
          <w:lang w:val="lt-LT"/>
        </w:rPr>
        <w:t>5.6. Pateikdamas pasiūlymą, teikėjas sutinka su šiais pirkimo dokumentais ir patvirtina, kad jo pasiūlyme pateikta informacija yra teisinga ir apima viską, ko reikia tinkamam pirkimo sutarties įvykdymui.</w:t>
      </w:r>
    </w:p>
    <w:p w14:paraId="2D497651" w14:textId="531C847E" w:rsidR="00AB6DAE" w:rsidRDefault="00205AB1" w:rsidP="00AB6DAE">
      <w:pPr>
        <w:ind w:firstLine="720"/>
        <w:jc w:val="both"/>
        <w:rPr>
          <w:sz w:val="22"/>
          <w:szCs w:val="22"/>
          <w:lang w:val="lt-LT"/>
        </w:rPr>
      </w:pPr>
      <w:r w:rsidRPr="00BC45F3">
        <w:rPr>
          <w:sz w:val="22"/>
          <w:szCs w:val="22"/>
          <w:lang w:val="lt-LT"/>
        </w:rPr>
        <w:t>5.</w:t>
      </w:r>
      <w:r w:rsidR="00F1435E" w:rsidRPr="00BC45F3">
        <w:rPr>
          <w:sz w:val="22"/>
          <w:szCs w:val="22"/>
          <w:lang w:val="lt-LT"/>
        </w:rPr>
        <w:t>7</w:t>
      </w:r>
      <w:r w:rsidRPr="00BC45F3">
        <w:rPr>
          <w:sz w:val="22"/>
          <w:szCs w:val="22"/>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sidRPr="00BC45F3">
        <w:rPr>
          <w:sz w:val="22"/>
          <w:szCs w:val="22"/>
          <w:lang w:val="lt-LT"/>
        </w:rPr>
        <w:t xml:space="preserve"> (jeigu turi)</w:t>
      </w:r>
      <w:r w:rsidRPr="00BC45F3">
        <w:rPr>
          <w:sz w:val="22"/>
          <w:szCs w:val="22"/>
          <w:lang w:val="lt-LT"/>
        </w:rPr>
        <w:t xml:space="preserve"> arba tiekėjo vadovo arba jo įgalioto asmens parašu.</w:t>
      </w:r>
      <w:r w:rsidR="0076381A" w:rsidRPr="00BC45F3">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Pr="00BC45F3">
        <w:rPr>
          <w:sz w:val="22"/>
          <w:szCs w:val="22"/>
          <w:lang w:val="lt-LT"/>
        </w:rPr>
        <w:br/>
      </w:r>
      <w:r w:rsidRPr="00BC45F3">
        <w:rPr>
          <w:sz w:val="22"/>
          <w:szCs w:val="22"/>
          <w:lang w:val="lt-LT"/>
        </w:rPr>
        <w:tab/>
        <w:t>5.</w:t>
      </w:r>
      <w:r w:rsidR="001F1AB1">
        <w:rPr>
          <w:sz w:val="22"/>
          <w:szCs w:val="22"/>
          <w:lang w:val="lt-LT"/>
        </w:rPr>
        <w:t>8</w:t>
      </w:r>
      <w:r w:rsidRPr="00BC45F3">
        <w:rPr>
          <w:sz w:val="22"/>
          <w:szCs w:val="22"/>
          <w:lang w:val="lt-LT"/>
        </w:rPr>
        <w:t xml:space="preserve">. </w:t>
      </w:r>
      <w:r w:rsidRPr="00BC45F3">
        <w:rPr>
          <w:b/>
          <w:sz w:val="22"/>
          <w:szCs w:val="22"/>
          <w:lang w:val="lt-LT"/>
        </w:rPr>
        <w:t>Pasiūlymas turi galioti ne trumpiau nei</w:t>
      </w:r>
      <w:r w:rsidRPr="00BC45F3">
        <w:rPr>
          <w:sz w:val="22"/>
          <w:szCs w:val="22"/>
          <w:lang w:val="lt-LT"/>
        </w:rPr>
        <w:t xml:space="preserve"> </w:t>
      </w:r>
      <w:r w:rsidR="00ED34C1" w:rsidRPr="00BC45F3">
        <w:rPr>
          <w:b/>
          <w:sz w:val="22"/>
          <w:szCs w:val="22"/>
          <w:lang w:val="lt-LT"/>
        </w:rPr>
        <w:t>180</w:t>
      </w:r>
      <w:r w:rsidR="0076381A" w:rsidRPr="00BC45F3">
        <w:rPr>
          <w:b/>
          <w:sz w:val="22"/>
          <w:szCs w:val="22"/>
          <w:lang w:val="lt-LT"/>
        </w:rPr>
        <w:t xml:space="preserve"> dienų</w:t>
      </w:r>
      <w:r w:rsidR="0076381A" w:rsidRPr="00BC45F3">
        <w:rPr>
          <w:sz w:val="22"/>
          <w:szCs w:val="22"/>
          <w:lang w:val="lt-LT"/>
        </w:rPr>
        <w:t xml:space="preserve"> nuo </w:t>
      </w:r>
      <w:r w:rsidRPr="00BC45F3">
        <w:rPr>
          <w:sz w:val="22"/>
          <w:szCs w:val="22"/>
          <w:lang w:val="lt-LT"/>
        </w:rPr>
        <w:t>pasiūlymų pateikimo termino pabaigos. Jeigu pasiūlyme nenurodytas jo galiojimo laikas, laikoma, kad pasiūlymas galioja tiek, kiek nustatyta pirkimo dokumentuose.</w:t>
      </w:r>
      <w:r w:rsidRPr="00BC45F3">
        <w:rPr>
          <w:sz w:val="22"/>
          <w:szCs w:val="22"/>
          <w:lang w:val="lt-LT"/>
        </w:rPr>
        <w:tab/>
      </w:r>
      <w:r w:rsidRPr="00BC45F3">
        <w:rPr>
          <w:sz w:val="22"/>
          <w:szCs w:val="22"/>
          <w:lang w:val="lt-LT"/>
        </w:rPr>
        <w:br/>
      </w:r>
      <w:r w:rsidRPr="00BC45F3">
        <w:rPr>
          <w:sz w:val="22"/>
          <w:szCs w:val="22"/>
          <w:lang w:val="lt-LT"/>
        </w:rPr>
        <w:tab/>
        <w:t>5.</w:t>
      </w:r>
      <w:r w:rsidR="001F1AB1">
        <w:rPr>
          <w:sz w:val="22"/>
          <w:szCs w:val="22"/>
          <w:lang w:val="lt-LT"/>
        </w:rPr>
        <w:t>9</w:t>
      </w:r>
      <w:r w:rsidRPr="00BC45F3">
        <w:rPr>
          <w:sz w:val="22"/>
          <w:szCs w:val="22"/>
          <w:lang w:val="lt-LT"/>
        </w:rPr>
        <w:t xml:space="preserve">. </w:t>
      </w:r>
      <w:r w:rsidR="00AB6DAE" w:rsidRPr="003D3539">
        <w:rPr>
          <w:b/>
          <w:sz w:val="22"/>
          <w:szCs w:val="22"/>
          <w:lang w:val="lt-LT"/>
        </w:rPr>
        <w:t>Pasiūlyme nurodomas vienai tonai taikomas</w:t>
      </w:r>
      <w:r w:rsidR="00AB6DAE" w:rsidRPr="00D37A08">
        <w:rPr>
          <w:sz w:val="22"/>
          <w:szCs w:val="22"/>
          <w:lang w:val="lt-LT"/>
        </w:rPr>
        <w:t xml:space="preserve"> </w:t>
      </w:r>
      <w:r w:rsidR="00AB6DAE" w:rsidRPr="00D37A08">
        <w:rPr>
          <w:b/>
          <w:bCs/>
          <w:sz w:val="22"/>
          <w:szCs w:val="22"/>
          <w:lang w:val="lt-LT"/>
        </w:rPr>
        <w:t>dydis</w:t>
      </w:r>
      <w:r w:rsidR="00AB6DAE" w:rsidRPr="00D37A08">
        <w:rPr>
          <w:sz w:val="22"/>
          <w:szCs w:val="22"/>
          <w:lang w:val="lt-LT"/>
        </w:rPr>
        <w:t xml:space="preserve"> (</w:t>
      </w:r>
      <w:r w:rsidR="00AB6DAE" w:rsidRPr="00D37A08">
        <w:rPr>
          <w:b/>
          <w:sz w:val="22"/>
          <w:szCs w:val="22"/>
          <w:lang w:val="lt-LT"/>
        </w:rPr>
        <w:t>priedas/nuolaida</w:t>
      </w:r>
      <w:r w:rsidR="00AB6DAE" w:rsidRPr="00D37A08">
        <w:rPr>
          <w:sz w:val="22"/>
          <w:szCs w:val="22"/>
          <w:lang w:val="lt-LT"/>
        </w:rPr>
        <w:t xml:space="preserve"> prie/nuo įkainio bazės) pateikiamas eurais </w:t>
      </w:r>
      <w:r w:rsidR="00AB6DAE" w:rsidRPr="00D37A08">
        <w:rPr>
          <w:b/>
          <w:bCs/>
          <w:sz w:val="22"/>
          <w:szCs w:val="22"/>
          <w:lang w:val="lt-LT"/>
        </w:rPr>
        <w:t>vienos šimtosios tikslumu (du skaičiai po kablelio)</w:t>
      </w:r>
      <w:r w:rsidR="00AB6DAE" w:rsidRPr="00D37A08">
        <w:rPr>
          <w:sz w:val="22"/>
          <w:szCs w:val="22"/>
          <w:lang w:val="lt-LT"/>
        </w:rPr>
        <w:t xml:space="preserve"> ir turi būti išreikšta bei apskaičiuota taip, kaip nurodyta šių </w:t>
      </w:r>
      <w:r w:rsidR="00AB6DAE">
        <w:rPr>
          <w:sz w:val="22"/>
          <w:szCs w:val="22"/>
          <w:lang w:val="lt-LT"/>
        </w:rPr>
        <w:t>pirkimo</w:t>
      </w:r>
      <w:r w:rsidR="00AB6DAE" w:rsidRPr="00D37A08">
        <w:rPr>
          <w:sz w:val="22"/>
          <w:szCs w:val="22"/>
          <w:lang w:val="lt-LT"/>
        </w:rPr>
        <w:t xml:space="preserve"> sąlygų 2 priede „Pasiūlymo forma“. Apskaičiuojant dydį (priedą/nuolaidą) turi būti atsižvelgta į visą </w:t>
      </w:r>
      <w:r w:rsidR="00AB6DAE">
        <w:rPr>
          <w:sz w:val="22"/>
          <w:szCs w:val="22"/>
          <w:lang w:val="lt-LT"/>
        </w:rPr>
        <w:t>pirkimo</w:t>
      </w:r>
      <w:r w:rsidR="00AB6DAE" w:rsidRPr="00D37A08">
        <w:rPr>
          <w:sz w:val="22"/>
          <w:szCs w:val="22"/>
          <w:lang w:val="lt-LT"/>
        </w:rPr>
        <w:t xml:space="preserve"> sąlygų 2 priede</w:t>
      </w:r>
      <w:r w:rsidR="00AB6DAE">
        <w:rPr>
          <w:sz w:val="22"/>
          <w:szCs w:val="22"/>
          <w:lang w:val="lt-LT"/>
        </w:rPr>
        <w:t xml:space="preserve"> </w:t>
      </w:r>
      <w:r w:rsidR="00AB6DAE" w:rsidRPr="00D37A08">
        <w:rPr>
          <w:sz w:val="22"/>
          <w:szCs w:val="22"/>
          <w:lang w:val="lt-LT"/>
        </w:rPr>
        <w:t xml:space="preserve">„Pasiūlymo forma“ nurodytą kiekį ir apimtis, sudėtines dalis, į techninės specifikacijos reikalavimus, turi būti įskaityti visi mokesčiai, išskyrus pridėtinės vertės mokestį (toliau – PVM), ir visos dalyvio išlaidos. Perkančioji organizacija po </w:t>
      </w:r>
      <w:r w:rsidR="00AB6DAE">
        <w:rPr>
          <w:sz w:val="22"/>
          <w:szCs w:val="22"/>
          <w:lang w:val="lt-LT"/>
        </w:rPr>
        <w:t>pirkimo</w:t>
      </w:r>
      <w:r w:rsidR="00AB6DAE" w:rsidRPr="00D37A08">
        <w:rPr>
          <w:sz w:val="22"/>
          <w:szCs w:val="22"/>
          <w:lang w:val="lt-LT"/>
        </w:rPr>
        <w:t xml:space="preserve"> nesvarstys dydžio (priedo/nuolaidos) padidėjimo/sumažėjimo, kuris gali būti nustatytas dalyviui neįvertinus kurių nors minėtų ar nepaminėtų mokesčių ir (ar) išlaidų, galinčių turėti įtakos dydžio paskaičiavimui. Pasiūlymo vertinimo metu bus vertinamas tiekėjo pasiūlytas (priedo/nuolaidos) dydis.</w:t>
      </w:r>
    </w:p>
    <w:p w14:paraId="45D9B1E7" w14:textId="6A874AA7" w:rsidR="00755D6E" w:rsidRPr="00AB6DAE" w:rsidRDefault="00755D6E" w:rsidP="00BC45F3">
      <w:pPr>
        <w:ind w:firstLine="720"/>
        <w:jc w:val="both"/>
        <w:rPr>
          <w:color w:val="FF0000"/>
          <w:sz w:val="22"/>
          <w:szCs w:val="22"/>
          <w:lang w:val="lt-LT"/>
        </w:rPr>
      </w:pPr>
      <w:r w:rsidRPr="00BC45F3">
        <w:rPr>
          <w:sz w:val="22"/>
          <w:szCs w:val="22"/>
          <w:lang w:val="lt-LT"/>
        </w:rPr>
        <w:t xml:space="preserve">Pirkimo sutarčiai bus taikomas kintamo įkainio kainos apskaičiavimo būdas. </w:t>
      </w:r>
    </w:p>
    <w:p w14:paraId="4B8AB70B" w14:textId="18825091" w:rsidR="00584445" w:rsidRPr="00BC45F3" w:rsidRDefault="00205AB1" w:rsidP="00BC45F3">
      <w:pPr>
        <w:pStyle w:val="Body2"/>
        <w:spacing w:after="0"/>
        <w:ind w:firstLine="709"/>
        <w:rPr>
          <w:rFonts w:cs="Times New Roman"/>
          <w:b/>
          <w:lang w:val="lt-LT"/>
        </w:rPr>
      </w:pPr>
      <w:r w:rsidRPr="00BC45F3">
        <w:rPr>
          <w:rFonts w:cs="Times New Roman"/>
          <w:lang w:val="lt-LT"/>
        </w:rPr>
        <w:tab/>
        <w:t>5.</w:t>
      </w:r>
      <w:r w:rsidR="001F1AB1">
        <w:rPr>
          <w:rFonts w:cs="Times New Roman"/>
          <w:lang w:val="lt-LT"/>
        </w:rPr>
        <w:t>10</w:t>
      </w:r>
      <w:r w:rsidRPr="00BC45F3">
        <w:rPr>
          <w:rFonts w:cs="Times New Roman"/>
          <w:lang w:val="lt-LT"/>
        </w:rPr>
        <w:t>. Perkančioji organizacija turi teisę pratęsti pasiūlymo pateikimo terminą. Apie naują pasiūlymų pateikimo terminą paskelbiama CVP IS ir pranešama prie pirkimo CVP IS prisijungusiems tiekėjams.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b/>
          <w:lang w:val="lt-LT"/>
        </w:rPr>
        <w:t>5.1</w:t>
      </w:r>
      <w:r w:rsidR="001F1AB1">
        <w:rPr>
          <w:rFonts w:cs="Times New Roman"/>
          <w:b/>
          <w:lang w:val="lt-LT"/>
        </w:rPr>
        <w:t>1</w:t>
      </w:r>
      <w:r w:rsidRPr="00BC45F3">
        <w:rPr>
          <w:rFonts w:cs="Times New Roman"/>
          <w:b/>
          <w:lang w:val="lt-LT"/>
        </w:rPr>
        <w:t>. Pasiūlymas turi būti pateikiamas CVP IS priemonėmis, kurį turi sudaryti užpildyta pasiūlymo forma</w:t>
      </w:r>
      <w:r w:rsidR="00F209C6" w:rsidRPr="00BC45F3">
        <w:rPr>
          <w:rFonts w:cs="Times New Roman"/>
          <w:b/>
          <w:lang w:val="lt-LT"/>
        </w:rPr>
        <w:t>,</w:t>
      </w:r>
      <w:r w:rsidRPr="00BC45F3">
        <w:rPr>
          <w:rFonts w:cs="Times New Roman"/>
          <w:b/>
          <w:lang w:val="lt-LT"/>
        </w:rPr>
        <w:t xml:space="preserve"> parengta pagal pirkimo sąlygų</w:t>
      </w:r>
      <w:r w:rsidR="005C6B05" w:rsidRPr="00BC45F3">
        <w:rPr>
          <w:rFonts w:cs="Times New Roman"/>
          <w:b/>
          <w:lang w:val="lt-LT"/>
        </w:rPr>
        <w:t xml:space="preserve"> 2</w:t>
      </w:r>
      <w:r w:rsidRPr="00BC45F3">
        <w:rPr>
          <w:rFonts w:cs="Times New Roman"/>
          <w:b/>
          <w:lang w:val="lt-LT"/>
        </w:rPr>
        <w:t xml:space="preserve"> priedą</w:t>
      </w:r>
      <w:r w:rsidR="00BC45F3">
        <w:rPr>
          <w:rFonts w:cs="Times New Roman"/>
          <w:b/>
          <w:lang w:val="lt-LT"/>
        </w:rPr>
        <w:t xml:space="preserve"> ,,Pasiūlymas“ </w:t>
      </w:r>
      <w:r w:rsidRPr="00BC45F3">
        <w:rPr>
          <w:rFonts w:cs="Times New Roman"/>
          <w:b/>
          <w:lang w:val="lt-LT"/>
        </w:rPr>
        <w:t>ir šie pasiūlymo priedai:</w:t>
      </w:r>
      <w:r w:rsidRPr="00BC45F3">
        <w:rPr>
          <w:rFonts w:cs="Times New Roman"/>
          <w:b/>
          <w:lang w:val="lt-LT"/>
        </w:rPr>
        <w:tab/>
        <w:t>5.1</w:t>
      </w:r>
      <w:r w:rsidR="001F1AB1">
        <w:rPr>
          <w:rFonts w:cs="Times New Roman"/>
          <w:b/>
          <w:lang w:val="lt-LT"/>
        </w:rPr>
        <w:t>1</w:t>
      </w:r>
      <w:r w:rsidRPr="00BC45F3">
        <w:rPr>
          <w:rFonts w:cs="Times New Roman"/>
          <w:b/>
          <w:lang w:val="lt-LT"/>
        </w:rPr>
        <w:t xml:space="preserve">.1. Jungtinės veiklos sutarties kopija (jeigu pasiūlymą teikia </w:t>
      </w:r>
      <w:r w:rsidR="002B485B" w:rsidRPr="00BC45F3">
        <w:rPr>
          <w:rFonts w:cs="Times New Roman"/>
          <w:b/>
          <w:lang w:val="lt-LT"/>
        </w:rPr>
        <w:t>tiekėjų</w:t>
      </w:r>
      <w:r w:rsidRPr="00BC45F3">
        <w:rPr>
          <w:rFonts w:cs="Times New Roman"/>
          <w:b/>
          <w:lang w:val="lt-LT"/>
        </w:rPr>
        <w:t xml:space="preserve"> grupė)</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w:t>
      </w:r>
      <w:r w:rsidR="001F1AB1">
        <w:rPr>
          <w:rFonts w:cs="Times New Roman"/>
          <w:b/>
          <w:lang w:val="lt-LT"/>
        </w:rPr>
        <w:t>1</w:t>
      </w:r>
      <w:r w:rsidRPr="00BC45F3">
        <w:rPr>
          <w:rFonts w:cs="Times New Roman"/>
          <w:b/>
          <w:lang w:val="lt-LT"/>
        </w:rPr>
        <w:t>.2. Įgaliojimas pateikti pasiūlymą (jeigu pasiūlymą pateikia ne tiekėjo vadovas)</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w:t>
      </w:r>
      <w:r w:rsidR="001F1AB1">
        <w:rPr>
          <w:rFonts w:cs="Times New Roman"/>
          <w:b/>
          <w:lang w:val="lt-LT"/>
        </w:rPr>
        <w:t>1</w:t>
      </w:r>
      <w:r w:rsidRPr="00BC45F3">
        <w:rPr>
          <w:rFonts w:cs="Times New Roman"/>
          <w:b/>
          <w:lang w:val="lt-LT"/>
        </w:rPr>
        <w:t xml:space="preserve">.3. Užpildytas Europos bendrasis viešųjų pirkimų dokumentas (EBVPD) parengtas pagal pirkimo sąlygų </w:t>
      </w:r>
      <w:r w:rsidR="00755D6E" w:rsidRPr="00BC45F3">
        <w:rPr>
          <w:rFonts w:cs="Times New Roman"/>
          <w:b/>
          <w:lang w:val="lt-LT"/>
        </w:rPr>
        <w:t xml:space="preserve">5 </w:t>
      </w:r>
      <w:r w:rsidRPr="00BC45F3">
        <w:rPr>
          <w:rFonts w:cs="Times New Roman"/>
          <w:b/>
          <w:lang w:val="lt-LT"/>
        </w:rPr>
        <w:t>priedą</w:t>
      </w:r>
      <w:r w:rsidR="00755D6E" w:rsidRPr="00BC45F3">
        <w:rPr>
          <w:rFonts w:cs="Times New Roman"/>
          <w:b/>
          <w:lang w:val="lt-LT"/>
        </w:rPr>
        <w:t xml:space="preserve"> „</w:t>
      </w:r>
      <w:r w:rsidR="00755D6E" w:rsidRPr="00BC45F3">
        <w:rPr>
          <w:rFonts w:cs="Times New Roman"/>
          <w:b/>
          <w:i/>
          <w:lang w:val="lt-LT"/>
        </w:rPr>
        <w:t>Europos bendrasis viešųjų pirkimų dokumentas (EBVPD)</w:t>
      </w:r>
      <w:r w:rsidR="00755D6E" w:rsidRPr="00BC45F3">
        <w:rPr>
          <w:rFonts w:cs="Times New Roman"/>
          <w:b/>
          <w:lang w:val="lt-LT"/>
        </w:rPr>
        <w:t>“</w:t>
      </w:r>
      <w:r w:rsidR="00584445" w:rsidRPr="00BC45F3">
        <w:rPr>
          <w:rFonts w:cs="Times New Roman"/>
          <w:b/>
          <w:lang w:val="lt-LT"/>
        </w:rPr>
        <w:t>;</w:t>
      </w:r>
      <w:r w:rsidRPr="00BC45F3">
        <w:rPr>
          <w:rFonts w:cs="Times New Roman"/>
          <w:b/>
          <w:lang w:val="lt-LT"/>
        </w:rPr>
        <w:tab/>
      </w:r>
      <w:r w:rsidRPr="00BC45F3">
        <w:rPr>
          <w:rFonts w:cs="Times New Roman"/>
          <w:b/>
          <w:lang w:val="lt-LT"/>
        </w:rPr>
        <w:br/>
      </w:r>
      <w:r w:rsidRPr="00BC45F3">
        <w:rPr>
          <w:rFonts w:cs="Times New Roman"/>
          <w:b/>
          <w:lang w:val="lt-LT"/>
        </w:rPr>
        <w:tab/>
        <w:t>5.1</w:t>
      </w:r>
      <w:r w:rsidR="001F1AB1">
        <w:rPr>
          <w:rFonts w:cs="Times New Roman"/>
          <w:b/>
          <w:lang w:val="lt-LT"/>
        </w:rPr>
        <w:t>1</w:t>
      </w:r>
      <w:r w:rsidRPr="00BC45F3">
        <w:rPr>
          <w:rFonts w:cs="Times New Roman"/>
          <w:b/>
          <w:lang w:val="lt-LT"/>
        </w:rPr>
        <w:t>.</w:t>
      </w:r>
      <w:r w:rsidR="00755D6E" w:rsidRPr="00BC45F3">
        <w:rPr>
          <w:rFonts w:cs="Times New Roman"/>
          <w:b/>
          <w:lang w:val="lt-LT"/>
        </w:rPr>
        <w:t>4</w:t>
      </w:r>
      <w:r w:rsidRPr="00BC45F3">
        <w:rPr>
          <w:rFonts w:cs="Times New Roman"/>
          <w:b/>
          <w:lang w:val="lt-LT"/>
        </w:rPr>
        <w:t>. Galimybę pasinaudoti kitų ūkio subjektų ištekliais patvirtinantys dokumentai (jei tiekėjas remiasi kitų ūkio subjektų kvalifikacija)</w:t>
      </w:r>
      <w:r w:rsidR="00584445" w:rsidRPr="00BC45F3">
        <w:rPr>
          <w:rFonts w:cs="Times New Roman"/>
          <w:b/>
          <w:lang w:val="lt-LT"/>
        </w:rPr>
        <w:t>;</w:t>
      </w:r>
    </w:p>
    <w:p w14:paraId="1BC9B7E0" w14:textId="4EF2B073" w:rsidR="00746B70" w:rsidRPr="00746B70" w:rsidRDefault="00205AB1" w:rsidP="00BC45F3">
      <w:pPr>
        <w:ind w:firstLine="709"/>
        <w:jc w:val="both"/>
        <w:rPr>
          <w:b/>
          <w:color w:val="000000"/>
          <w:sz w:val="22"/>
          <w:szCs w:val="22"/>
          <w:lang w:val="lt-LT"/>
        </w:rPr>
      </w:pPr>
      <w:r w:rsidRPr="00063C7B">
        <w:rPr>
          <w:b/>
          <w:sz w:val="22"/>
          <w:szCs w:val="22"/>
          <w:lang w:val="lt-LT"/>
        </w:rPr>
        <w:tab/>
      </w:r>
      <w:r w:rsidR="00746B70" w:rsidRPr="00063C7B">
        <w:rPr>
          <w:b/>
          <w:sz w:val="22"/>
          <w:szCs w:val="22"/>
          <w:lang w:val="lt-LT"/>
        </w:rPr>
        <w:t>5.1</w:t>
      </w:r>
      <w:r w:rsidR="001F1AB1" w:rsidRPr="00063C7B">
        <w:rPr>
          <w:b/>
          <w:sz w:val="22"/>
          <w:szCs w:val="22"/>
          <w:lang w:val="lt-LT"/>
        </w:rPr>
        <w:t>1</w:t>
      </w:r>
      <w:r w:rsidR="00746B70" w:rsidRPr="00063C7B">
        <w:rPr>
          <w:b/>
          <w:sz w:val="22"/>
          <w:szCs w:val="22"/>
          <w:lang w:val="lt-LT"/>
        </w:rPr>
        <w:t>.</w:t>
      </w:r>
      <w:r w:rsidR="00063C7B" w:rsidRPr="00063C7B">
        <w:rPr>
          <w:b/>
          <w:sz w:val="22"/>
          <w:szCs w:val="22"/>
          <w:lang w:val="lt-LT"/>
        </w:rPr>
        <w:t>5</w:t>
      </w:r>
      <w:r w:rsidR="00746B70" w:rsidRPr="00063C7B">
        <w:rPr>
          <w:b/>
          <w:sz w:val="22"/>
          <w:szCs w:val="22"/>
          <w:lang w:val="lt-LT"/>
        </w:rPr>
        <w:t>.</w:t>
      </w:r>
      <w:r w:rsidR="00746B70" w:rsidRPr="00063C7B">
        <w:rPr>
          <w:rFonts w:eastAsia="Calibri"/>
          <w:b/>
          <w:sz w:val="22"/>
          <w:szCs w:val="22"/>
          <w:lang w:val="lt-LT"/>
        </w:rPr>
        <w:t xml:space="preserve"> siūlomos tiekti prekės gamintojo kokybės pažymėjimo (prekės aprašymo / prekės </w:t>
      </w:r>
      <w:r w:rsidR="00746B70" w:rsidRPr="00746B70">
        <w:rPr>
          <w:rFonts w:eastAsia="Calibri"/>
          <w:b/>
          <w:sz w:val="22"/>
          <w:szCs w:val="22"/>
          <w:lang w:val="lt-LT"/>
        </w:rPr>
        <w:t>kokybės sertifikato) kopija, patvirtinanti, kad siūloma prekė atitinka keliamus techninius reikalavimus, nurodytus konkurso sąlygų 1 priede</w:t>
      </w:r>
      <w:r w:rsidR="00746B70">
        <w:rPr>
          <w:rFonts w:eastAsia="Calibri"/>
          <w:b/>
          <w:sz w:val="22"/>
          <w:szCs w:val="22"/>
          <w:lang w:val="lt-LT"/>
        </w:rPr>
        <w:t>.</w:t>
      </w:r>
    </w:p>
    <w:p w14:paraId="5B749134" w14:textId="4A2F53B5" w:rsidR="00755D6E" w:rsidRPr="00BC45F3" w:rsidRDefault="00205AB1" w:rsidP="00BC45F3">
      <w:pPr>
        <w:pStyle w:val="Body2"/>
        <w:spacing w:after="0"/>
        <w:ind w:firstLine="709"/>
        <w:rPr>
          <w:rFonts w:cs="Times New Roman"/>
          <w:lang w:val="lt-LT"/>
        </w:rPr>
      </w:pPr>
      <w:r w:rsidRPr="00BC45F3">
        <w:rPr>
          <w:rFonts w:cs="Times New Roman"/>
          <w:lang w:val="lt-LT"/>
        </w:rPr>
        <w:tab/>
        <w:t>5.1</w:t>
      </w:r>
      <w:r w:rsidR="001F1AB1">
        <w:rPr>
          <w:rFonts w:cs="Times New Roman"/>
          <w:lang w:val="lt-LT"/>
        </w:rPr>
        <w:t>2</w:t>
      </w:r>
      <w:r w:rsidRPr="00BC45F3">
        <w:rPr>
          <w:rFonts w:cs="Times New Roman"/>
          <w:lang w:val="lt-LT"/>
        </w:rPr>
        <w:t>. Tiekėjo pasiūlymą sudaro CVP IS priemonėmis pateiktos informacijos ir dokumentų visuma.</w:t>
      </w:r>
      <w:r w:rsidRPr="00BC45F3">
        <w:rPr>
          <w:rFonts w:cs="Times New Roman"/>
          <w:lang w:val="lt-LT"/>
        </w:rPr>
        <w:tab/>
        <w:t>5.1</w:t>
      </w:r>
      <w:r w:rsidR="001F1AB1">
        <w:rPr>
          <w:rFonts w:cs="Times New Roman"/>
          <w:lang w:val="lt-LT"/>
        </w:rPr>
        <w:t>3</w:t>
      </w:r>
      <w:r w:rsidRPr="00BC45F3">
        <w:rPr>
          <w:rFonts w:cs="Times New Roman"/>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C45F3">
        <w:rPr>
          <w:rFonts w:cs="Times New Roman"/>
          <w:lang w:val="lt-LT"/>
        </w:rPr>
        <w:t>įrodymus</w:t>
      </w:r>
      <w:proofErr w:type="spellEnd"/>
      <w:r w:rsidRPr="00BC45F3">
        <w:rPr>
          <w:rFonts w:cs="Times New Roman"/>
          <w:lang w:val="lt-LT"/>
        </w:rPr>
        <w:t>, laikoma, kad tokia informacija yra nekonfidenciali. Jei tiekėjas nenurodo konfidencialios informacijos, laikoma, kad pasiūlymas yra nekonfidencialus.</w:t>
      </w:r>
      <w:r w:rsidRPr="00BC45F3">
        <w:rPr>
          <w:rFonts w:cs="Times New Roman"/>
          <w:lang w:val="lt-LT"/>
        </w:rPr>
        <w:tab/>
      </w:r>
      <w:r w:rsidRPr="00BC45F3">
        <w:rPr>
          <w:rFonts w:cs="Times New Roman"/>
          <w:lang w:val="lt-LT"/>
        </w:rPr>
        <w:br/>
      </w:r>
      <w:r w:rsidRPr="00BC45F3">
        <w:rPr>
          <w:rFonts w:cs="Times New Roman"/>
          <w:lang w:val="lt-LT"/>
        </w:rPr>
        <w:tab/>
        <w:t>5.1</w:t>
      </w:r>
      <w:r w:rsidR="001F1AB1">
        <w:rPr>
          <w:rFonts w:cs="Times New Roman"/>
          <w:lang w:val="lt-LT"/>
        </w:rPr>
        <w:t>4</w:t>
      </w:r>
      <w:r w:rsidRPr="00BC45F3">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C45F3">
        <w:rPr>
          <w:rFonts w:cs="Times New Roman"/>
          <w:lang w:val="lt-LT"/>
        </w:rPr>
        <w:tab/>
      </w:r>
      <w:r w:rsidRPr="00BC45F3">
        <w:rPr>
          <w:rFonts w:cs="Times New Roman"/>
          <w:lang w:val="lt-LT"/>
        </w:rPr>
        <w:br/>
      </w:r>
      <w:r w:rsidRPr="00BC45F3">
        <w:rPr>
          <w:rFonts w:cs="Times New Roman"/>
          <w:lang w:val="lt-LT"/>
        </w:rPr>
        <w:tab/>
        <w:t>5.1</w:t>
      </w:r>
      <w:r w:rsidR="001F1AB1">
        <w:rPr>
          <w:rFonts w:cs="Times New Roman"/>
          <w:lang w:val="lt-LT"/>
        </w:rPr>
        <w:t>5</w:t>
      </w:r>
      <w:r w:rsidRPr="00BC45F3">
        <w:rPr>
          <w:rFonts w:cs="Times New Roman"/>
          <w:lang w:val="lt-LT"/>
        </w:rPr>
        <w:t>. Kol nesibaigė pasiūlymų galiojimo laikas, perkančioji organizacija turi teisę prašyti CVP IS priemonėmis, kad tiekėjai pratęstų jų galiojimą iki konkrečiai nurodyto laiko.</w:t>
      </w:r>
    </w:p>
    <w:p w14:paraId="21F34E49" w14:textId="77777777" w:rsidR="00755D6E" w:rsidRPr="00BC45F3" w:rsidRDefault="00755D6E" w:rsidP="00BC45F3">
      <w:pPr>
        <w:pStyle w:val="Body2"/>
        <w:spacing w:after="0"/>
        <w:ind w:firstLine="709"/>
        <w:rPr>
          <w:rFonts w:cs="Times New Roman"/>
          <w:lang w:val="lt-LT"/>
        </w:rPr>
      </w:pPr>
    </w:p>
    <w:p w14:paraId="7CE3AE3E" w14:textId="77777777" w:rsidR="00063C7B" w:rsidRDefault="00205AB1" w:rsidP="00BC45F3">
      <w:pPr>
        <w:pStyle w:val="Body2"/>
        <w:spacing w:after="0"/>
        <w:ind w:firstLine="709"/>
        <w:rPr>
          <w:rFonts w:cs="Times New Roman"/>
          <w:lang w:val="lt-LT"/>
        </w:rPr>
      </w:pPr>
      <w:r w:rsidRPr="00BC45F3">
        <w:rPr>
          <w:rFonts w:cs="Times New Roman"/>
          <w:lang w:val="lt-LT"/>
        </w:rPr>
        <w:tab/>
        <w:t>6. PASIŪLYMŲ ŠIFRAVIMAS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6.1. Tiekėjo teikiamas pasiūlymas gali būti užšifruojamas. Tiekėjas, nusprendęs pateikti užšifruotą pasiūlymą, turi:</w:t>
      </w:r>
      <w:r w:rsidRPr="00BC45F3">
        <w:rPr>
          <w:rFonts w:cs="Times New Roman"/>
          <w:lang w:val="lt-LT"/>
        </w:rPr>
        <w:tab/>
      </w:r>
      <w:r w:rsidRPr="00BC45F3">
        <w:rPr>
          <w:rFonts w:cs="Times New Roman"/>
          <w:lang w:val="lt-LT"/>
        </w:rPr>
        <w:br/>
      </w:r>
      <w:r w:rsidRPr="00BC45F3">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C45F3">
        <w:rPr>
          <w:rFonts w:cs="Times New Roman"/>
          <w:lang w:val="lt-LT"/>
        </w:rPr>
        <w:tab/>
      </w:r>
      <w:r w:rsidRPr="00BC45F3">
        <w:rPr>
          <w:rFonts w:cs="Times New Roman"/>
          <w:lang w:val="lt-LT"/>
        </w:rPr>
        <w:br/>
      </w:r>
      <w:r w:rsidRPr="00BC45F3">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C45F3">
        <w:rPr>
          <w:rFonts w:cs="Times New Roman"/>
          <w:lang w:val="lt-LT"/>
        </w:rPr>
        <w:tab/>
      </w:r>
      <w:r w:rsidRPr="00BC45F3">
        <w:rPr>
          <w:rFonts w:cs="Times New Roman"/>
          <w:lang w:val="lt-LT"/>
        </w:rPr>
        <w:br/>
      </w:r>
      <w:r w:rsidRPr="00BC45F3">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45F3">
        <w:rPr>
          <w:rFonts w:cs="Times New Roman"/>
          <w:lang w:val="lt-LT"/>
        </w:rPr>
        <w:tab/>
      </w:r>
      <w:r w:rsidRPr="00BC45F3">
        <w:rPr>
          <w:rFonts w:cs="Times New Roman"/>
          <w:lang w:val="lt-LT"/>
        </w:rPr>
        <w:br/>
      </w:r>
      <w:r w:rsidRPr="00BC45F3">
        <w:rPr>
          <w:rFonts w:cs="Times New Roman"/>
          <w:lang w:val="lt-LT"/>
        </w:rPr>
        <w:tab/>
      </w:r>
    </w:p>
    <w:p w14:paraId="735EC8D9" w14:textId="77777777" w:rsidR="00967256" w:rsidRDefault="00967256" w:rsidP="00BC45F3">
      <w:pPr>
        <w:pStyle w:val="Body2"/>
        <w:spacing w:after="0"/>
        <w:ind w:firstLine="709"/>
        <w:rPr>
          <w:rFonts w:cs="Times New Roman"/>
          <w:lang w:val="lt-LT"/>
        </w:rPr>
      </w:pPr>
    </w:p>
    <w:p w14:paraId="0E0F0A8F" w14:textId="02CCEC44" w:rsidR="003C5BC8" w:rsidRPr="00BC45F3" w:rsidRDefault="00205AB1" w:rsidP="00BC45F3">
      <w:pPr>
        <w:pStyle w:val="Body2"/>
        <w:spacing w:after="0"/>
        <w:ind w:firstLine="709"/>
        <w:rPr>
          <w:rFonts w:cs="Times New Roman"/>
          <w:lang w:val="lt-LT"/>
        </w:rPr>
      </w:pPr>
      <w:r w:rsidRPr="00BC45F3">
        <w:rPr>
          <w:rFonts w:cs="Times New Roman"/>
          <w:lang w:val="lt-LT"/>
        </w:rPr>
        <w:tab/>
        <w:t>7. PASIŪLYMŲ GALIOJIMO UŽTIKRINIMAS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7.1.</w:t>
      </w:r>
      <w:r w:rsidRPr="00BC45F3">
        <w:rPr>
          <w:rFonts w:cs="Times New Roman"/>
          <w:lang w:val="lt-LT"/>
        </w:rPr>
        <w:tab/>
      </w:r>
      <w:r w:rsidR="003C5BC8" w:rsidRPr="00BC45F3">
        <w:rPr>
          <w:rFonts w:cs="Times New Roman"/>
          <w:lang w:val="lt-LT"/>
        </w:rPr>
        <w:t xml:space="preserve">Pasiūlymo galiojimas užtikrinamas </w:t>
      </w:r>
      <w:r w:rsidR="00AB6DAE">
        <w:rPr>
          <w:rFonts w:cs="Times New Roman"/>
          <w:b/>
          <w:lang w:val="lt-LT"/>
        </w:rPr>
        <w:t>52 000,00</w:t>
      </w:r>
      <w:r w:rsidR="003C5BC8" w:rsidRPr="00BC45F3">
        <w:rPr>
          <w:rFonts w:cs="Times New Roman"/>
          <w:b/>
          <w:lang w:val="lt-LT"/>
        </w:rPr>
        <w:t xml:space="preserve"> </w:t>
      </w:r>
      <w:proofErr w:type="spellStart"/>
      <w:r w:rsidR="003C5BC8" w:rsidRPr="00BC45F3">
        <w:rPr>
          <w:rFonts w:cs="Times New Roman"/>
          <w:b/>
          <w:lang w:val="lt-LT"/>
        </w:rPr>
        <w:t>Eur</w:t>
      </w:r>
      <w:proofErr w:type="spellEnd"/>
      <w:r w:rsidR="003C5BC8" w:rsidRPr="00BC45F3">
        <w:rPr>
          <w:rFonts w:cs="Times New Roman"/>
          <w:lang w:val="lt-LT"/>
        </w:rPr>
        <w:t xml:space="preserve"> (</w:t>
      </w:r>
      <w:r w:rsidR="00AB6DAE">
        <w:rPr>
          <w:rFonts w:cs="Times New Roman"/>
          <w:lang w:val="lt-LT"/>
        </w:rPr>
        <w:t xml:space="preserve">penkiasdešimt </w:t>
      </w:r>
      <w:r w:rsidR="003C5BC8" w:rsidRPr="00BC45F3">
        <w:rPr>
          <w:rFonts w:cs="Times New Roman"/>
          <w:lang w:val="lt-LT"/>
        </w:rPr>
        <w:t>du tūkstančiai eur</w:t>
      </w:r>
      <w:r w:rsidR="00AB6DAE">
        <w:rPr>
          <w:rFonts w:cs="Times New Roman"/>
          <w:lang w:val="lt-LT"/>
        </w:rPr>
        <w:t>ų</w:t>
      </w:r>
      <w:r w:rsidR="003C5BC8" w:rsidRPr="00BC45F3">
        <w:rPr>
          <w:rFonts w:cs="Times New Roman"/>
          <w:lang w:val="lt-LT"/>
        </w:rPr>
        <w:t xml:space="preserve"> 00 ct) netesybomis (bauda).</w:t>
      </w:r>
    </w:p>
    <w:p w14:paraId="7214C0BA" w14:textId="77777777" w:rsidR="002162DD" w:rsidRPr="00BC45F3" w:rsidRDefault="003C5BC8" w:rsidP="00BC45F3">
      <w:pPr>
        <w:pStyle w:val="Body2"/>
        <w:spacing w:after="0"/>
        <w:rPr>
          <w:rFonts w:cs="Times New Roman"/>
          <w:lang w:val="lt-LT"/>
        </w:rPr>
      </w:pPr>
      <w:r w:rsidRPr="00BC45F3">
        <w:rPr>
          <w:rFonts w:cs="Times New Roman"/>
          <w:lang w:val="lt-LT"/>
        </w:rPr>
        <w:t xml:space="preserve">             </w:t>
      </w:r>
      <w:r w:rsidR="002162DD" w:rsidRPr="00BC45F3">
        <w:rPr>
          <w:rFonts w:cs="Times New Roman"/>
          <w:lang w:val="lt-LT"/>
        </w:rPr>
        <w:t xml:space="preserve">7.2. Pateikdamas pasiūlymą tiekėjas įsipareigoja perkančiajai organizacijai sumokėti </w:t>
      </w:r>
      <w:r w:rsidR="007D7AEE" w:rsidRPr="00BC45F3">
        <w:rPr>
          <w:rFonts w:cs="Times New Roman"/>
          <w:lang w:val="lt-LT"/>
        </w:rPr>
        <w:t xml:space="preserve">7.1. punkte </w:t>
      </w:r>
      <w:r w:rsidR="002162DD" w:rsidRPr="00BC45F3">
        <w:rPr>
          <w:rFonts w:cs="Times New Roman"/>
          <w:lang w:val="lt-LT"/>
        </w:rPr>
        <w:t>nurodyto dydžio netesybas (baudą) įvykus bent vienai šių sąlygų:</w:t>
      </w:r>
      <w:r w:rsidR="002663CC" w:rsidRPr="00BC45F3">
        <w:rPr>
          <w:rFonts w:cs="Times New Roman"/>
          <w:lang w:val="lt-LT"/>
        </w:rPr>
        <w:t xml:space="preserve"> </w:t>
      </w:r>
    </w:p>
    <w:p w14:paraId="213282ED"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29D5928B" w14:textId="77777777" w:rsidR="002162DD" w:rsidRPr="00BC45F3" w:rsidRDefault="002162DD" w:rsidP="00BC45F3">
      <w:pPr>
        <w:pStyle w:val="Body2"/>
        <w:spacing w:after="0"/>
        <w:ind w:firstLine="709"/>
        <w:rPr>
          <w:rFonts w:cs="Times New Roman"/>
          <w:lang w:val="lt-LT"/>
        </w:rPr>
      </w:pPr>
      <w:r w:rsidRPr="00BC45F3">
        <w:rPr>
          <w:rFonts w:cs="Times New Roman"/>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BC45F3">
        <w:rPr>
          <w:rFonts w:cs="Times New Roman"/>
          <w:lang w:val="lt-LT"/>
        </w:rPr>
        <w:t>;</w:t>
      </w:r>
      <w:r w:rsidR="002663CC" w:rsidRPr="00BC45F3">
        <w:rPr>
          <w:rFonts w:cs="Times New Roman"/>
          <w:lang w:val="lt-LT"/>
        </w:rPr>
        <w:t xml:space="preserve"> </w:t>
      </w:r>
    </w:p>
    <w:p w14:paraId="0163AD2D" w14:textId="77777777" w:rsidR="007D7AEE" w:rsidRPr="00BC45F3" w:rsidRDefault="007D7AEE" w:rsidP="00BC45F3">
      <w:pPr>
        <w:pStyle w:val="Body2"/>
        <w:spacing w:after="0"/>
        <w:ind w:firstLine="709"/>
        <w:rPr>
          <w:rFonts w:cs="Times New Roman"/>
          <w:lang w:val="lt-LT"/>
        </w:rPr>
      </w:pPr>
      <w:r w:rsidRPr="00BC45F3">
        <w:rPr>
          <w:rFonts w:cs="Times New Roman"/>
          <w:lang w:val="lt-LT"/>
        </w:rPr>
        <w:t>7.2.3. dalyvis, kurio pasiūlymas laimėjo viešąjį pirkimą, nepateikia pirkimo sutarties sąlygų įvykdymo užtikrinančio dokumento (jeigu reikalaujama).</w:t>
      </w:r>
    </w:p>
    <w:p w14:paraId="67F7402E" w14:textId="77777777" w:rsidR="002162DD" w:rsidRPr="00BC45F3" w:rsidRDefault="002162DD" w:rsidP="00BC45F3">
      <w:pPr>
        <w:pStyle w:val="Body2"/>
        <w:spacing w:after="0"/>
        <w:ind w:firstLine="709"/>
        <w:rPr>
          <w:rFonts w:cs="Times New Roman"/>
          <w:lang w:val="lt-LT"/>
        </w:rPr>
      </w:pPr>
    </w:p>
    <w:p w14:paraId="1EA7D7ED" w14:textId="77777777" w:rsidR="00967256" w:rsidRDefault="00205AB1" w:rsidP="00BC45F3">
      <w:pPr>
        <w:pStyle w:val="Body2"/>
        <w:spacing w:after="0"/>
        <w:ind w:firstLine="709"/>
        <w:rPr>
          <w:rFonts w:cs="Times New Roman"/>
          <w:lang w:val="lt-LT"/>
        </w:rPr>
      </w:pPr>
      <w:r w:rsidRPr="00BC45F3">
        <w:rPr>
          <w:rFonts w:cs="Times New Roman"/>
          <w:lang w:val="lt-LT"/>
        </w:rPr>
        <w:tab/>
        <w:t>8. PAVYZDŽIŲ PATEIKIMAS</w:t>
      </w:r>
      <w:r w:rsidRPr="00BC45F3">
        <w:rPr>
          <w:rFonts w:cs="Times New Roman"/>
          <w:lang w:val="lt-LT"/>
        </w:rPr>
        <w:tab/>
      </w:r>
      <w:r w:rsidRPr="00BC45F3">
        <w:rPr>
          <w:rFonts w:cs="Times New Roman"/>
          <w:lang w:val="lt-LT"/>
        </w:rPr>
        <w:br/>
      </w:r>
      <w:r w:rsidRPr="00BC45F3">
        <w:rPr>
          <w:rFonts w:cs="Times New Roman"/>
          <w:lang w:val="lt-LT"/>
        </w:rPr>
        <w:tab/>
        <w:t>8.1. Siūlomo pirkimo objekto pavyzdžiai nereikalaujami.</w:t>
      </w:r>
      <w:r w:rsidRPr="00BC45F3">
        <w:rPr>
          <w:rFonts w:cs="Times New Roman"/>
          <w:lang w:val="lt-LT"/>
        </w:rPr>
        <w:tab/>
      </w:r>
      <w:r w:rsidRPr="00BC45F3">
        <w:rPr>
          <w:rFonts w:cs="Times New Roman"/>
          <w:lang w:val="lt-LT"/>
        </w:rPr>
        <w:br/>
      </w:r>
      <w:r w:rsidRPr="00BC45F3">
        <w:rPr>
          <w:rFonts w:cs="Times New Roman"/>
          <w:lang w:val="lt-LT"/>
        </w:rPr>
        <w:tab/>
      </w:r>
    </w:p>
    <w:p w14:paraId="2FE1F023" w14:textId="77777777" w:rsidR="00967256" w:rsidRDefault="00967256" w:rsidP="00BC45F3">
      <w:pPr>
        <w:pStyle w:val="Body2"/>
        <w:spacing w:after="0"/>
        <w:ind w:firstLine="709"/>
        <w:rPr>
          <w:rFonts w:cs="Times New Roman"/>
          <w:lang w:val="lt-LT"/>
        </w:rPr>
      </w:pPr>
    </w:p>
    <w:p w14:paraId="136624B1" w14:textId="28135606" w:rsidR="00F00A83" w:rsidRPr="00BC45F3" w:rsidRDefault="00205AB1" w:rsidP="00BC45F3">
      <w:pPr>
        <w:pStyle w:val="Body2"/>
        <w:spacing w:after="0"/>
        <w:ind w:firstLine="709"/>
        <w:rPr>
          <w:rFonts w:cs="Times New Roman"/>
          <w:lang w:val="lt-LT"/>
        </w:rPr>
      </w:pPr>
      <w:r w:rsidRPr="00BC45F3">
        <w:rPr>
          <w:rFonts w:cs="Times New Roman"/>
          <w:lang w:val="lt-LT"/>
        </w:rPr>
        <w:br/>
      </w:r>
      <w:r w:rsidRPr="00BC45F3">
        <w:rPr>
          <w:rFonts w:cs="Times New Roman"/>
          <w:lang w:val="lt-LT"/>
        </w:rPr>
        <w:tab/>
        <w:t>9. PIRKIMO DOKUMENTŲ PAAIŠKINIMAS IR PATIKSLINIMAS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9.1. Tiekėjas tik CVP IS susirašinėjimo priemonėmis gali prašyti, kad perkančioji organizacija paaiškintų ar pataisytų pirkimo dokumentus.</w:t>
      </w:r>
    </w:p>
    <w:p w14:paraId="509A6288" w14:textId="77777777" w:rsidR="003C5BC8" w:rsidRPr="00BC45F3" w:rsidRDefault="00F00A83" w:rsidP="00BA2C66">
      <w:pPr>
        <w:pStyle w:val="Body2"/>
        <w:spacing w:after="0"/>
        <w:ind w:firstLine="709"/>
        <w:rPr>
          <w:rFonts w:cs="Times New Roman"/>
          <w:lang w:val="lt-LT"/>
        </w:rPr>
      </w:pPr>
      <w:r w:rsidRPr="00BC45F3">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3</w:t>
      </w:r>
      <w:r w:rsidR="00205AB1" w:rsidRPr="00BC45F3">
        <w:rPr>
          <w:rFonts w:cs="Times New Roman"/>
          <w:lang w:val="lt-LT"/>
        </w:rPr>
        <w:t xml:space="preserve">. Perkančioji organizacija atsako tik CVP IS susirašinėjimo priemonėmis į kiekvieną tiekėjo rašytinį prašymą </w:t>
      </w:r>
      <w:r w:rsidRPr="00BC45F3">
        <w:rPr>
          <w:rFonts w:cs="Times New Roman"/>
          <w:lang w:val="lt-LT"/>
        </w:rPr>
        <w:t>paaiškinti (patikslinti) pirkimo dokumentus</w:t>
      </w:r>
      <w:r w:rsidR="00205AB1" w:rsidRPr="00BC45F3">
        <w:rPr>
          <w:rFonts w:cs="Times New Roman"/>
          <w:lang w:val="lt-LT"/>
        </w:rPr>
        <w:t xml:space="preserve">, jei prašymas yra pateiktas likus ne mažiau kaip </w:t>
      </w:r>
      <w:r w:rsidRPr="00BC45F3">
        <w:rPr>
          <w:rFonts w:cs="Times New Roman"/>
          <w:lang w:val="lt-LT"/>
        </w:rPr>
        <w:t xml:space="preserve">10 (dešimt) </w:t>
      </w:r>
      <w:r w:rsidR="00205AB1" w:rsidRPr="00BC45F3">
        <w:rPr>
          <w:rFonts w:cs="Times New Roman"/>
          <w:lang w:val="lt-LT"/>
        </w:rPr>
        <w:t>dien</w:t>
      </w:r>
      <w:r w:rsidRPr="00BC45F3">
        <w:rPr>
          <w:rFonts w:cs="Times New Roman"/>
          <w:lang w:val="lt-LT"/>
        </w:rPr>
        <w:t xml:space="preserve">ų </w:t>
      </w:r>
      <w:r w:rsidR="00205AB1" w:rsidRPr="00BC45F3">
        <w:rPr>
          <w:rFonts w:cs="Times New Roman"/>
          <w:lang w:val="lt-LT"/>
        </w:rPr>
        <w:t>iki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4</w:t>
      </w:r>
      <w:r w:rsidR="00205AB1" w:rsidRPr="00BC45F3">
        <w:rPr>
          <w:rFonts w:cs="Times New Roman"/>
          <w:lang w:val="lt-LT"/>
        </w:rPr>
        <w:t xml:space="preserve">. Tiekėjo prašymu, (pateiktu tik CVP IS susirašinėjimo priemonėmis) papildomi pirkimo dokumentai (paaiškinimai ar pataisymai) pateikiami CVP IS priemonėmis ne vėliau kaip likus 6 </w:t>
      </w:r>
      <w:r w:rsidRPr="00BC45F3">
        <w:rPr>
          <w:rFonts w:cs="Times New Roman"/>
          <w:lang w:val="lt-LT"/>
        </w:rPr>
        <w:t xml:space="preserve">(šešioms) </w:t>
      </w:r>
      <w:r w:rsidR="00205AB1" w:rsidRPr="00BC45F3">
        <w:rPr>
          <w:rFonts w:cs="Times New Roman"/>
          <w:lang w:val="lt-LT"/>
        </w:rPr>
        <w:t>dienoms</w:t>
      </w:r>
      <w:r w:rsidRPr="00BC45F3">
        <w:rPr>
          <w:rFonts w:cs="Times New Roman"/>
          <w:lang w:val="lt-LT"/>
        </w:rPr>
        <w:t xml:space="preserve"> </w:t>
      </w:r>
      <w:r w:rsidR="00205AB1" w:rsidRPr="00BC45F3">
        <w:rPr>
          <w:rFonts w:cs="Times New Roman"/>
          <w:lang w:val="lt-LT"/>
        </w:rPr>
        <w:t>iki pasiūlymų pateikimo termino pabaigos, jei jų paprašyta laiku. Paaiškinimai ar pataisymai yra neatsiejama pirkimo dokumentų dalis.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5</w:t>
      </w:r>
      <w:r w:rsidR="00205AB1" w:rsidRPr="00BC45F3">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6</w:t>
      </w:r>
      <w:r w:rsidR="00205AB1" w:rsidRPr="00BC45F3">
        <w:rPr>
          <w:rFonts w:cs="Times New Roman"/>
          <w:lang w:val="lt-LT"/>
        </w:rPr>
        <w:t>. Nesibaigus pirkimo pasiūlymų pateikimo terminui, perkančioji organizacija savo iniciatyva gali paaiškinti (pat</w:t>
      </w:r>
      <w:r w:rsidRPr="00BC45F3">
        <w:rPr>
          <w:rFonts w:cs="Times New Roman"/>
          <w:lang w:val="lt-LT"/>
        </w:rPr>
        <w:t>ikslinti</w:t>
      </w:r>
      <w:r w:rsidR="00205AB1" w:rsidRPr="00BC45F3">
        <w:rPr>
          <w:rFonts w:cs="Times New Roman"/>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7</w:t>
      </w:r>
      <w:r w:rsidR="00205AB1" w:rsidRPr="00BC45F3">
        <w:rPr>
          <w:rFonts w:cs="Times New Roman"/>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BC45F3">
        <w:rPr>
          <w:rFonts w:cs="Times New Roman"/>
          <w:lang w:val="lt-LT"/>
        </w:rPr>
        <w:t>patikslinimus</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8</w:t>
      </w:r>
      <w:r w:rsidR="00205AB1" w:rsidRPr="00BC45F3">
        <w:rPr>
          <w:rFonts w:cs="Times New Roman"/>
          <w:lang w:val="lt-LT"/>
        </w:rPr>
        <w:t>. Bet kokia informacija, konkurso sąlygų paaiškinimai, pranešimai ar kitas perkančiosios organizacijos ir tiekėjo susirašinėjimas yra vykdomas tik CVP IS susirašinėjimo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w:t>
      </w:r>
      <w:r w:rsidRPr="00BC45F3">
        <w:rPr>
          <w:rFonts w:cs="Times New Roman"/>
          <w:lang w:val="lt-LT"/>
        </w:rPr>
        <w:t>9</w:t>
      </w:r>
      <w:r w:rsidR="00205AB1" w:rsidRPr="00BC45F3">
        <w:rPr>
          <w:rFonts w:cs="Times New Roman"/>
          <w:lang w:val="lt-LT"/>
        </w:rPr>
        <w:t>. Perkančioji organizacija nerengs susitikimų su tiekėjais dėl pirkimo dokumentų paaiškinimo.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9.9. Perkančioji organizacija nerengs pirkimo objekto apžiūros</w:t>
      </w:r>
      <w:r w:rsidRPr="00BC45F3">
        <w:rPr>
          <w:rFonts w:cs="Times New Roman"/>
          <w:lang w:val="lt-LT"/>
        </w:rPr>
        <w:t xml:space="preserve"> (arba rengs ir nurodoma kur ir kaip)</w:t>
      </w:r>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 SUSIPAŽINIMAS SU GAUTAIS PASIŪLYMAIS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10.1. </w:t>
      </w:r>
      <w:r w:rsidR="00A274B5" w:rsidRPr="00BC45F3">
        <w:rPr>
          <w:rFonts w:cs="Times New Roman"/>
          <w:lang w:val="lt-LT"/>
        </w:rPr>
        <w:t>S</w:t>
      </w:r>
      <w:r w:rsidR="00205AB1" w:rsidRPr="00BC45F3">
        <w:rPr>
          <w:rFonts w:cs="Times New Roman"/>
          <w:lang w:val="lt-LT"/>
        </w:rPr>
        <w:t xml:space="preserve">usipažinimas su CVP IS priemonėmis pateiktais tiekėjų pasiūlymais </w:t>
      </w:r>
      <w:r w:rsidR="00A274B5" w:rsidRPr="00BC45F3">
        <w:rPr>
          <w:rFonts w:cs="Times New Roman"/>
          <w:lang w:val="lt-LT"/>
        </w:rPr>
        <w:t xml:space="preserve">pradedamas ne anksčiau nei po </w:t>
      </w:r>
      <w:r w:rsidR="00574C3D" w:rsidRPr="00BC45F3">
        <w:rPr>
          <w:rFonts w:cs="Times New Roman"/>
          <w:lang w:val="lt-LT"/>
        </w:rPr>
        <w:t xml:space="preserve">30 </w:t>
      </w:r>
      <w:r w:rsidR="00205AB1" w:rsidRPr="00BC45F3">
        <w:rPr>
          <w:rFonts w:cs="Times New Roman"/>
          <w:lang w:val="lt-LT"/>
        </w:rPr>
        <w:t>min. po CVP IS nurodytos pasiūlymų pateikimo termino pabaigos.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11. PASIŪLYMŲ NAGRINĖJIMAS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3C5BC8" w:rsidRPr="00BC45F3">
        <w:rPr>
          <w:rFonts w:cs="Times New Roman"/>
          <w:lang w:val="lt-LT"/>
        </w:rPr>
        <w:t>11.1. Pirkimui pateiktus pasiūlymus nagrinėja ir vertina Komisija. Pasiūlymai nagrinėjami, vertinami ir palyginami konfidencialiai, nedalyvaujant pasiūlymus pateikusių tiekėjų atstovams. Komisijos posėdžiuose stebėtojai nedalyvauja.</w:t>
      </w:r>
    </w:p>
    <w:p w14:paraId="4DC2D924" w14:textId="77777777" w:rsidR="003C5BC8" w:rsidRPr="00BC45F3" w:rsidRDefault="003C5BC8" w:rsidP="00BC45F3">
      <w:pPr>
        <w:pStyle w:val="Body2"/>
        <w:spacing w:after="0"/>
        <w:rPr>
          <w:rFonts w:cs="Times New Roman"/>
          <w:color w:val="auto"/>
          <w:lang w:val="lt-LT"/>
        </w:rPr>
      </w:pPr>
      <w:r w:rsidRPr="00BC45F3">
        <w:rPr>
          <w:rFonts w:cs="Times New Roman"/>
          <w:lang w:val="lt-LT"/>
        </w:rPr>
        <w:tab/>
        <w:t>11.2. Pateiktus pasiūlymus nagrinėja, vertina ir palygina Komisija šia tvarka:</w:t>
      </w:r>
      <w:r w:rsidRPr="00BC45F3">
        <w:rPr>
          <w:rFonts w:cs="Times New Roman"/>
          <w:lang w:val="lt-LT"/>
        </w:rPr>
        <w:tab/>
      </w:r>
      <w:r w:rsidRPr="00BC45F3">
        <w:rPr>
          <w:rFonts w:cs="Times New Roman"/>
          <w:lang w:val="lt-LT"/>
        </w:rPr>
        <w:br/>
      </w:r>
      <w:r w:rsidRPr="00BC45F3">
        <w:rPr>
          <w:rFonts w:cs="Times New Roman"/>
          <w:lang w:val="lt-LT"/>
        </w:rPr>
        <w:tab/>
        <w:t>11.2.1. įvertina EBVPD pateiktą informaciją ir ne vėliau kaip per 3 darbo dienas raštu praneša apie šio patikrinimo rezultatus;</w:t>
      </w:r>
      <w:r w:rsidRPr="00BC45F3">
        <w:rPr>
          <w:rFonts w:cs="Times New Roman"/>
          <w:lang w:val="lt-LT"/>
        </w:rPr>
        <w:tab/>
      </w:r>
      <w:r w:rsidRPr="00BC45F3">
        <w:rPr>
          <w:rFonts w:cs="Times New Roman"/>
          <w:lang w:val="lt-LT"/>
        </w:rPr>
        <w:br/>
      </w:r>
      <w:r w:rsidRPr="00BC45F3">
        <w:rPr>
          <w:rFonts w:cs="Times New Roman"/>
          <w:lang w:val="lt-LT"/>
        </w:rPr>
        <w:tab/>
        <w:t xml:space="preserve">11.2.2. </w:t>
      </w:r>
      <w:r w:rsidRPr="00BC45F3">
        <w:rPr>
          <w:rFonts w:cs="Times New Roman"/>
          <w:color w:val="auto"/>
          <w:lang w:val="lt-LT"/>
        </w:rPr>
        <w:t>nagrinėja ar pasiūlymas atitinka pirkimo dokumentuose nustatytus reikalavimus;</w:t>
      </w:r>
    </w:p>
    <w:p w14:paraId="47111CD5" w14:textId="77777777" w:rsidR="003C5BC8" w:rsidRPr="00BC45F3" w:rsidRDefault="003C5BC8" w:rsidP="00BC45F3">
      <w:pPr>
        <w:pStyle w:val="Body2"/>
        <w:spacing w:after="0"/>
        <w:rPr>
          <w:rFonts w:cs="Times New Roman"/>
          <w:lang w:val="lt-LT"/>
        </w:rPr>
      </w:pPr>
      <w:r w:rsidRPr="00BC45F3">
        <w:rPr>
          <w:rFonts w:cs="Times New Roman"/>
          <w:color w:val="auto"/>
          <w:lang w:val="lt-LT"/>
        </w:rPr>
        <w:t xml:space="preserve">             11.2.3. galimo laimėtojo prašo pateikti pirkimo sąlygų 4 priede „Tiekėjų pašalinimo pagrindai ir reikalaujami kvalifikacijos reikalavimai“ nurodytus dokumentus patvirtinančius tiekėjo pašalinimo pagrindų nebuvimą ir pirkimo sąlygų 4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4 priede „Tiekėjų pašalinimo pagrindai ir reikalaujami kvalifikacijos reikalavimai“ nurodytus kvalifikacijos reikalavimus (jei taikomi), kokybės vadybos sistemos standartus (jei taikomi) ir aplinkos apsaugos vadybos sistemos standartus (jei taikomi);</w:t>
      </w:r>
      <w:r w:rsidRPr="00BC45F3">
        <w:rPr>
          <w:rFonts w:cs="Times New Roman"/>
          <w:color w:val="auto"/>
          <w:lang w:val="lt-LT"/>
        </w:rPr>
        <w:tab/>
      </w:r>
      <w:r w:rsidRPr="00BC45F3">
        <w:rPr>
          <w:rFonts w:cs="Times New Roman"/>
          <w:lang w:val="lt-LT"/>
        </w:rPr>
        <w:br/>
      </w:r>
      <w:r w:rsidRPr="00BC45F3">
        <w:rPr>
          <w:rFonts w:cs="Times New Roman"/>
          <w:lang w:val="lt-LT"/>
        </w:rPr>
        <w:tab/>
        <w:t>11.2.4. sudaro pasiūlymų eilę ir nustato pirkimo laimėtoją;</w:t>
      </w:r>
      <w:r w:rsidRPr="00BC45F3">
        <w:rPr>
          <w:rFonts w:cs="Times New Roman"/>
          <w:lang w:val="lt-LT"/>
        </w:rPr>
        <w:tab/>
      </w:r>
      <w:r w:rsidRPr="00BC45F3">
        <w:rPr>
          <w:rFonts w:cs="Times New Roman"/>
          <w:lang w:val="lt-LT"/>
        </w:rPr>
        <w:br/>
      </w:r>
      <w:r w:rsidRPr="00BC45F3">
        <w:rPr>
          <w:rFonts w:cs="Times New Roman"/>
          <w:lang w:val="lt-LT"/>
        </w:rPr>
        <w:tab/>
        <w:t>11.2.5. tiekėją, kurio pasiūlymas pripažintas laimėjusiu, kviečia sudaryti pirkimo sutartį.</w:t>
      </w:r>
      <w:r w:rsidRPr="00BC45F3">
        <w:rPr>
          <w:rFonts w:cs="Times New Roman"/>
          <w:lang w:val="lt-LT"/>
        </w:rPr>
        <w:tab/>
      </w:r>
    </w:p>
    <w:p w14:paraId="768C00A6" w14:textId="77777777" w:rsidR="003C5BC8" w:rsidRPr="00BC45F3" w:rsidRDefault="003C5BC8" w:rsidP="00BC45F3">
      <w:pPr>
        <w:pStyle w:val="Body2"/>
        <w:spacing w:after="0"/>
        <w:rPr>
          <w:rFonts w:cs="Times New Roman"/>
          <w:lang w:val="lt-LT"/>
        </w:rPr>
      </w:pPr>
      <w:r w:rsidRPr="00BC45F3">
        <w:rPr>
          <w:rFonts w:cs="Times New Roman"/>
          <w:lang w:val="lt-LT"/>
        </w:rPr>
        <w:tab/>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(aktualios redakcijos).</w:t>
      </w:r>
      <w:r w:rsidRPr="00BC45F3">
        <w:rPr>
          <w:rFonts w:cs="Times New Roman"/>
          <w:lang w:val="lt-LT"/>
        </w:rPr>
        <w:tab/>
      </w:r>
    </w:p>
    <w:p w14:paraId="7401E85F" w14:textId="241B5D36" w:rsidR="003C5BC8" w:rsidRPr="00BC45F3" w:rsidRDefault="003C5BC8" w:rsidP="00BC45F3">
      <w:pPr>
        <w:pStyle w:val="Body2"/>
        <w:spacing w:after="0"/>
        <w:rPr>
          <w:rFonts w:cs="Times New Roman"/>
          <w:lang w:val="lt-LT"/>
        </w:rPr>
      </w:pPr>
      <w:r w:rsidRPr="00BC45F3">
        <w:rPr>
          <w:rFonts w:cs="Times New Roman"/>
          <w:lang w:val="lt-LT"/>
        </w:rPr>
        <w:t xml:space="preserve">              11.4. Perkančioji organizacija gali prašyti tiekėjų patikslinti, papildyti arba paaiškinti savo pasiūlymus, tačiau ji negali prašyti, siūlyti arba leisti pakeisti pasiūlymo esmės – pakeisti </w:t>
      </w:r>
      <w:r w:rsidRPr="00BC45F3">
        <w:rPr>
          <w:rFonts w:cs="Times New Roman"/>
          <w:bCs/>
          <w:lang w:val="lt-LT" w:eastAsia="ar-SA"/>
        </w:rPr>
        <w:t>p</w:t>
      </w:r>
      <w:r w:rsidRPr="00BC45F3">
        <w:rPr>
          <w:rFonts w:eastAsia="Calibri" w:cs="Times New Roman"/>
          <w:lang w:val="lt-LT"/>
        </w:rPr>
        <w:t xml:space="preserve">asiūlyme nurodyto </w:t>
      </w:r>
      <w:r w:rsidR="00DB7996" w:rsidRPr="00A0764E">
        <w:rPr>
          <w:rFonts w:eastAsia="Calibri"/>
          <w:i/>
          <w:lang w:val="lt-LT"/>
        </w:rPr>
        <w:t xml:space="preserve">vienai tonai taikomo </w:t>
      </w:r>
      <w:r w:rsidR="00DB7996" w:rsidRPr="00A0764E">
        <w:rPr>
          <w:rFonts w:eastAsia="Calibri"/>
          <w:bCs/>
          <w:i/>
          <w:lang w:val="lt-LT"/>
        </w:rPr>
        <w:t>dydžio</w:t>
      </w:r>
      <w:r w:rsidR="00DB7996" w:rsidRPr="00A0764E">
        <w:rPr>
          <w:rFonts w:eastAsia="Calibri"/>
          <w:i/>
          <w:lang w:val="lt-LT"/>
        </w:rPr>
        <w:t xml:space="preserve"> (priedo/nuolaidos prie/nuo įkainio bazės)</w:t>
      </w:r>
      <w:r w:rsidR="00DB7996" w:rsidRPr="00370648">
        <w:rPr>
          <w:lang w:val="lt-LT"/>
        </w:rPr>
        <w:t xml:space="preserve"> </w:t>
      </w:r>
      <w:r w:rsidRPr="00BC45F3">
        <w:rPr>
          <w:rFonts w:cs="Times New Roman"/>
          <w:lang w:val="lt-LT"/>
        </w:rPr>
        <w:t>arba padaryti kitų pakeitimų, dėl kurių pirkimo dokumentų reikalavimų neatitinkantis pasiūlymas taptų atitinkantis pirkimo dokumentų reikalavimus.</w:t>
      </w:r>
    </w:p>
    <w:p w14:paraId="083C7F53" w14:textId="39E11BF9" w:rsidR="007B764A" w:rsidRPr="00BC45F3" w:rsidRDefault="003C5BC8" w:rsidP="00BC45F3">
      <w:pPr>
        <w:pStyle w:val="Body2"/>
        <w:spacing w:after="0"/>
        <w:ind w:firstLine="709"/>
        <w:rPr>
          <w:rFonts w:cs="Times New Roman"/>
          <w:lang w:val="lt-LT"/>
        </w:rPr>
      </w:pPr>
      <w:r w:rsidRPr="00BC45F3">
        <w:rPr>
          <w:rFonts w:cs="Times New Roman"/>
          <w:lang w:val="lt-LT"/>
        </w:rPr>
        <w:tab/>
        <w:t xml:space="preserve">11.5. </w:t>
      </w:r>
      <w:r w:rsidR="00311467" w:rsidRPr="00370648">
        <w:rPr>
          <w:lang w:val="lt-LT"/>
        </w:rPr>
        <w:t xml:space="preserve">Kai pateiktame pasiūlyme nurodoma neįprastai </w:t>
      </w:r>
      <w:r w:rsidR="00311467">
        <w:rPr>
          <w:lang w:val="lt-LT"/>
        </w:rPr>
        <w:t xml:space="preserve">mažas </w:t>
      </w:r>
      <w:r w:rsidR="00311467" w:rsidRPr="00D21A9A">
        <w:rPr>
          <w:rFonts w:eastAsia="Calibri"/>
          <w:i/>
          <w:lang w:val="lt-LT"/>
        </w:rPr>
        <w:t xml:space="preserve">vienai tonai taikomas </w:t>
      </w:r>
      <w:r w:rsidR="00311467" w:rsidRPr="00D21A9A">
        <w:rPr>
          <w:rFonts w:eastAsia="Calibri"/>
          <w:bCs/>
          <w:i/>
          <w:lang w:val="lt-LT"/>
        </w:rPr>
        <w:t>dydis</w:t>
      </w:r>
      <w:r w:rsidR="00311467" w:rsidRPr="00D21A9A">
        <w:rPr>
          <w:rFonts w:eastAsia="Calibri"/>
          <w:lang w:val="lt-LT"/>
        </w:rPr>
        <w:t xml:space="preserve"> (</w:t>
      </w:r>
      <w:r w:rsidR="00311467" w:rsidRPr="00D21A9A">
        <w:rPr>
          <w:rFonts w:eastAsia="Calibri"/>
          <w:i/>
          <w:lang w:val="lt-LT"/>
        </w:rPr>
        <w:t>priedas/nuolaida prie/nuo įkainio bazės</w:t>
      </w:r>
      <w:r w:rsidR="00311467" w:rsidRPr="00D21A9A">
        <w:rPr>
          <w:rFonts w:eastAsia="Calibri"/>
          <w:lang w:val="lt-LT"/>
        </w:rPr>
        <w:t>)</w:t>
      </w:r>
      <w:r w:rsidR="00311467" w:rsidRPr="00D37A08">
        <w:rPr>
          <w:bCs/>
          <w:lang w:eastAsia="ar-SA"/>
        </w:rPr>
        <w:t>,</w:t>
      </w:r>
      <w:r w:rsidRPr="00BC45F3">
        <w:rPr>
          <w:rFonts w:cs="Times New Roman"/>
          <w:bCs/>
          <w:lang w:val="lt-LT" w:eastAsia="ar-SA"/>
        </w:rPr>
        <w:t>,</w:t>
      </w:r>
      <w:r w:rsidRPr="00BC45F3">
        <w:rPr>
          <w:rFonts w:cs="Times New Roman"/>
          <w:lang w:val="lt-LT"/>
        </w:rPr>
        <w:t xml:space="preserve"> Komisija raštu CVP IS priemonėmis prašo tiekėjo pateikti reikalingas pasiūlymo detales, įskaitant kainos sudedamąsias dalis ir skaičiavimus.</w:t>
      </w:r>
      <w:r w:rsidRPr="00BC45F3">
        <w:rPr>
          <w:rFonts w:cs="Times New Roman"/>
          <w:lang w:val="lt-LT"/>
        </w:rPr>
        <w:tab/>
      </w:r>
      <w:r w:rsidRPr="00BC45F3">
        <w:rPr>
          <w:rFonts w:cs="Times New Roman"/>
          <w:lang w:val="lt-LT"/>
        </w:rPr>
        <w:br/>
      </w:r>
      <w:r w:rsidRPr="00BC45F3">
        <w:rPr>
          <w:rFonts w:cs="Times New Roman"/>
          <w:lang w:val="lt-LT"/>
        </w:rPr>
        <w:tab/>
        <w:t>11.6. Perkančioji organizacija gali nevertinti viso tiekėjo pasiūlymo, jeigu patikrinusi jo dalį nustato, kad, vadovaujantis VPĮ reikalavimais, pasiūlymas turi būti atmestas.</w:t>
      </w:r>
      <w:r w:rsidRPr="00BC45F3">
        <w:rPr>
          <w:rFonts w:cs="Times New Roman"/>
          <w:lang w:val="lt-LT"/>
        </w:rPr>
        <w:tab/>
      </w:r>
      <w:r w:rsidRPr="00BC45F3">
        <w:rPr>
          <w:rFonts w:cs="Times New Roman"/>
          <w:lang w:val="lt-LT"/>
        </w:rPr>
        <w:br/>
      </w:r>
      <w:r w:rsidRPr="00BC45F3">
        <w:rPr>
          <w:rFonts w:cs="Times New Roman"/>
          <w:lang w:val="lt-LT"/>
        </w:rPr>
        <w:tab/>
        <w:t>11.7. Prieš nustatydama laimėjusį pasiūlymą, perkančioji organizacija reikalaus, kad ekonomiškai naudingiausią pasiūlymą pateikęs tiekėjas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tiekėjas.</w:t>
      </w:r>
      <w:r w:rsidRPr="00BC45F3">
        <w:rPr>
          <w:rFonts w:cs="Times New Roman"/>
          <w:lang w:val="lt-LT"/>
        </w:rPr>
        <w:tab/>
      </w:r>
      <w:r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12. ELEKTRONINIS AUKCIONAS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12.1. Elektroninis aukcionas nerengiamas.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 PASIŪLYMŲ ATMETIMO PRIEŽASTYS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 Pirkimo komisija atmeta pasiūlymą, jeigu:</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13.1.1. </w:t>
      </w:r>
      <w:r w:rsidR="00556328" w:rsidRPr="00BC45F3">
        <w:rPr>
          <w:rFonts w:cs="Times New Roman"/>
          <w:lang w:val="lt-LT"/>
        </w:rPr>
        <w:t>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13.1.2. </w:t>
      </w:r>
      <w:r w:rsidR="00556328" w:rsidRPr="00BC45F3">
        <w:rPr>
          <w:rFonts w:cs="Times New Roman"/>
          <w:lang w:val="lt-LT"/>
        </w:rPr>
        <w:t xml:space="preserve">pasiūlymas </w:t>
      </w:r>
      <w:r w:rsidR="00063BDC" w:rsidRPr="00BC45F3">
        <w:rPr>
          <w:rFonts w:cs="Times New Roman"/>
          <w:lang w:val="lt-LT"/>
        </w:rPr>
        <w:t xml:space="preserve">(siūloma prekė) </w:t>
      </w:r>
      <w:r w:rsidR="00556328" w:rsidRPr="00BC45F3">
        <w:rPr>
          <w:rFonts w:cs="Times New Roman"/>
          <w:lang w:val="lt-LT"/>
        </w:rPr>
        <w:t xml:space="preserve">neatitinka pirkimo dokumentuose nustatytų reikalavimų, kaip pvz., pasiūlymas pateiktas ne perkančiosios organizacijos nurodytomis elektroninėmis priemonėmis, </w:t>
      </w:r>
      <w:r w:rsidR="00063BDC" w:rsidRPr="00BC45F3">
        <w:rPr>
          <w:rFonts w:cs="Times New Roman"/>
          <w:lang w:val="lt-LT"/>
        </w:rPr>
        <w:t>nepateiktas užpildytas Pirkimo sąlygų priedas „Pasiūlymo forma“, pasiūlytas objektas neatitinka Pirkimo sąlygų 1 priede nustatytų reikalavimų, pasiūlymas neatitinka sutarties projekte nustatytų reikalavimų ir pan.</w:t>
      </w:r>
      <w:r w:rsidR="00205AB1" w:rsidRPr="00BC45F3">
        <w:rPr>
          <w:rFonts w:cs="Times New Roman"/>
          <w:lang w:val="lt-LT"/>
        </w:rPr>
        <w:t>;</w:t>
      </w:r>
      <w:r w:rsidR="00205AB1" w:rsidRPr="00BC45F3">
        <w:rPr>
          <w:rFonts w:cs="Times New Roman"/>
          <w:lang w:val="lt-LT"/>
        </w:rPr>
        <w:tab/>
        <w:t xml:space="preserve">13.1.3. pasiūlymą pateikęs tiekėjas neatitinka pirkimo sąlygų </w:t>
      </w:r>
      <w:r w:rsidR="00ED34C1" w:rsidRPr="00BC45F3">
        <w:rPr>
          <w:rFonts w:cs="Times New Roman"/>
          <w:lang w:val="lt-LT"/>
        </w:rPr>
        <w:t>4</w:t>
      </w:r>
      <w:r w:rsidR="00954519" w:rsidRPr="00BC45F3">
        <w:rPr>
          <w:rFonts w:cs="Times New Roman"/>
          <w:lang w:val="lt-LT"/>
        </w:rPr>
        <w:t xml:space="preserve"> </w:t>
      </w:r>
      <w:r w:rsidR="00205AB1" w:rsidRPr="00BC45F3">
        <w:rPr>
          <w:rFonts w:cs="Times New Roman"/>
          <w:lang w:val="lt-LT"/>
        </w:rPr>
        <w:t>priede nustatytų minimalių kvalifikacijos reikalavimų ir</w:t>
      </w:r>
      <w:r w:rsidR="00ED34C1" w:rsidRPr="00BC45F3">
        <w:rPr>
          <w:rFonts w:cs="Times New Roman"/>
          <w:lang w:val="lt-LT"/>
        </w:rPr>
        <w:t>,</w:t>
      </w:r>
      <w:r w:rsidR="00954519" w:rsidRPr="00BC45F3">
        <w:rPr>
          <w:rFonts w:cs="Times New Roman"/>
          <w:lang w:val="lt-LT"/>
        </w:rPr>
        <w:t xml:space="preserve"> jeigu taikoma</w:t>
      </w:r>
      <w:r w:rsidR="00ED34C1" w:rsidRPr="00BC45F3">
        <w:rPr>
          <w:rFonts w:cs="Times New Roman"/>
          <w:lang w:val="lt-LT"/>
        </w:rPr>
        <w:t>,</w:t>
      </w:r>
      <w:r w:rsidR="00205AB1" w:rsidRPr="00BC45F3">
        <w:rPr>
          <w:rFonts w:cs="Times New Roman"/>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13.1.4. </w:t>
      </w:r>
      <w:r w:rsidR="00DB7996" w:rsidRPr="00372646">
        <w:rPr>
          <w:lang w:val="lt-LT"/>
        </w:rPr>
        <w:t>vienos tonos pardavimo kaina (</w:t>
      </w:r>
      <w:proofErr w:type="spellStart"/>
      <w:r w:rsidR="00DB7996" w:rsidRPr="00372646">
        <w:rPr>
          <w:lang w:val="lt-LT"/>
        </w:rPr>
        <w:t>Eur</w:t>
      </w:r>
      <w:proofErr w:type="spellEnd"/>
      <w:r w:rsidR="00DB7996" w:rsidRPr="00372646">
        <w:rPr>
          <w:lang w:val="lt-LT"/>
        </w:rPr>
        <w:t xml:space="preserve">/t), apskaičiuota pagal formulę (kuria skaičiuojama prekės kaina sutarties vykdymo metu) su dalyvio pasiūlyme </w:t>
      </w:r>
      <w:r w:rsidR="00DB7996" w:rsidRPr="00372646">
        <w:rPr>
          <w:rFonts w:eastAsia="Calibri"/>
          <w:lang w:val="lt-LT"/>
        </w:rPr>
        <w:t xml:space="preserve">nurodytu vienai tonai taikomu </w:t>
      </w:r>
      <w:r w:rsidR="00DB7996" w:rsidRPr="00372646">
        <w:rPr>
          <w:rFonts w:eastAsia="Calibri"/>
          <w:b/>
          <w:bCs/>
          <w:lang w:val="lt-LT"/>
        </w:rPr>
        <w:t>dydžiu</w:t>
      </w:r>
      <w:r w:rsidR="00DB7996" w:rsidRPr="00372646">
        <w:rPr>
          <w:rFonts w:eastAsia="Calibri"/>
          <w:lang w:val="lt-LT"/>
        </w:rPr>
        <w:t xml:space="preserve"> (</w:t>
      </w:r>
      <w:proofErr w:type="spellStart"/>
      <w:r w:rsidR="00DB7996" w:rsidRPr="00372646">
        <w:rPr>
          <w:rFonts w:eastAsia="Calibri"/>
          <w:lang w:val="lt-LT"/>
        </w:rPr>
        <w:t>prieda</w:t>
      </w:r>
      <w:proofErr w:type="spellEnd"/>
      <w:r w:rsidR="00DB7996" w:rsidRPr="00372646">
        <w:rPr>
          <w:rFonts w:eastAsia="Calibri"/>
          <w:lang w:val="lt-LT"/>
        </w:rPr>
        <w:t xml:space="preserve">/nuolaida prie/nuo įkainio bazės), </w:t>
      </w:r>
      <w:r w:rsidR="00DB7996" w:rsidRPr="00372646">
        <w:rPr>
          <w:lang w:val="lt-LT"/>
        </w:rPr>
        <w:t xml:space="preserve">yra per didelė ir perkančiajai organizacijai nepriimtina. </w:t>
      </w:r>
      <w:r w:rsidR="00DB7996" w:rsidRPr="00372646">
        <w:rPr>
          <w:iCs/>
          <w:lang w:val="lt-LT"/>
        </w:rPr>
        <w:t>Laikoma, kad pasiūlyta kaina yra per didelė ir nepriimtina, jeigu ji viršija perkančiosios organizacijos pirkimui skirtas lėšas, nustatytas ir užfiksuotas perkančiosios organizacijos rengiamuose dokumentuose prieš pradedant pirkimo procedūrą</w:t>
      </w:r>
      <w:r w:rsidR="00DB7996" w:rsidRPr="00372646">
        <w:rPr>
          <w:lang w:val="lt-LT"/>
        </w:rPr>
        <w:t>;</w:t>
      </w:r>
      <w:r w:rsidR="00DB7996" w:rsidRPr="00372646">
        <w:rPr>
          <w:lang w:val="lt-LT"/>
        </w:rPr>
        <w:tab/>
      </w:r>
      <w:r w:rsidR="00205AB1" w:rsidRPr="00BC45F3">
        <w:rPr>
          <w:rFonts w:cs="Times New Roman"/>
          <w:lang w:val="lt-LT"/>
        </w:rPr>
        <w:br/>
      </w:r>
      <w:r w:rsidR="00205AB1" w:rsidRPr="00BC45F3">
        <w:rPr>
          <w:rFonts w:cs="Times New Roman"/>
          <w:lang w:val="lt-LT"/>
        </w:rPr>
        <w:tab/>
        <w:t xml:space="preserve">13.1.5. </w:t>
      </w:r>
      <w:r w:rsidR="00063BDC" w:rsidRPr="00BC45F3">
        <w:rPr>
          <w:rFonts w:cs="Times New Roman"/>
          <w:lang w:val="lt-LT"/>
        </w:rPr>
        <w:t xml:space="preserve">dalyvis per perkančiosios organizacijos nurodytą terminą neištaiso aritmetinių klaidų ir (ar) nepaaiškina (netinkamai paaiškina) pasiūlymo; </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311467">
        <w:rPr>
          <w:rFonts w:cs="Times New Roman"/>
          <w:color w:val="auto"/>
          <w:lang w:val="lt-LT"/>
        </w:rPr>
        <w:t xml:space="preserve">13.1.6. </w:t>
      </w:r>
      <w:r w:rsidR="00311467" w:rsidRPr="00311467">
        <w:rPr>
          <w:color w:val="auto"/>
          <w:lang w:val="lt-LT"/>
        </w:rPr>
        <w:t xml:space="preserve">pateiktame </w:t>
      </w:r>
      <w:r w:rsidR="00311467" w:rsidRPr="00370648">
        <w:rPr>
          <w:lang w:val="lt-LT"/>
        </w:rPr>
        <w:t xml:space="preserve">pasiūlyme nurodyta </w:t>
      </w:r>
      <w:r w:rsidR="00311467" w:rsidRPr="0038651B">
        <w:rPr>
          <w:i/>
          <w:lang w:val="lt-LT"/>
        </w:rPr>
        <w:t>vienai tonai taikomas dydis (priedas/nuolaida prie/nuo įkainio bazės)</w:t>
      </w:r>
      <w:r w:rsidR="00311467">
        <w:rPr>
          <w:lang w:val="lt-LT"/>
        </w:rPr>
        <w:t>yra neįprastai mažas</w:t>
      </w:r>
      <w:r w:rsidR="00311467">
        <w:rPr>
          <w:i/>
        </w:rPr>
        <w:t xml:space="preserve"> </w:t>
      </w:r>
      <w:r w:rsidR="00311467" w:rsidRPr="00370648">
        <w:rPr>
          <w:lang w:val="lt-LT"/>
        </w:rPr>
        <w:t>ir dalyvis, perkančiosios organizacijos prašymu, nepateikia tinkamų kainos pagrįstumo įrodymų;</w:t>
      </w:r>
      <w:r w:rsidR="00205AB1" w:rsidRPr="00DB7996">
        <w:rPr>
          <w:rFonts w:cs="Times New Roman"/>
          <w:color w:val="FF0000"/>
          <w:lang w:val="lt-LT"/>
        </w:rPr>
        <w:tab/>
      </w:r>
      <w:r w:rsidR="00205AB1" w:rsidRPr="00BC45F3">
        <w:rPr>
          <w:rFonts w:cs="Times New Roman"/>
          <w:lang w:val="lt-LT"/>
        </w:rPr>
        <w:br/>
      </w:r>
      <w:r w:rsidR="00205AB1" w:rsidRPr="00BC45F3">
        <w:rPr>
          <w:rFonts w:cs="Times New Roman"/>
          <w:lang w:val="lt-LT"/>
        </w:rPr>
        <w:tab/>
        <w:t>13.1.7. tiekėjas, apie nustatytų reikalavimų atitikimą, yra pateikęs melagingą informaciją, kurią perkančioji organizacija gali įrodyti bet kokiomis teisėtomis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13.1.8. jei tiekėjas pateikia daugiau kaip vieną pasiūlymą arba ūkio subjektų grupės narys dalyvauja teikiant kelis pasiūlymus;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13.1.9. </w:t>
      </w:r>
      <w:r w:rsidR="00063BDC" w:rsidRPr="00BC45F3">
        <w:rPr>
          <w:rFonts w:cs="Times New Roman"/>
          <w:lang w:val="lt-LT"/>
        </w:rPr>
        <w:t xml:space="preserve">dalyvis, </w:t>
      </w:r>
      <w:r w:rsidR="00205AB1" w:rsidRPr="00BC45F3">
        <w:rPr>
          <w:rFonts w:cs="Times New Roman"/>
          <w:lang w:val="lt-LT"/>
        </w:rPr>
        <w:t xml:space="preserve">perkančiosios organizacijos prašymu, kaip numatyta VPĮ 45 str. 3 d., nepatikslino, nepapildė </w:t>
      </w:r>
      <w:r w:rsidR="00063BDC" w:rsidRPr="00BC45F3">
        <w:rPr>
          <w:rFonts w:cs="Times New Roman"/>
          <w:lang w:val="lt-LT"/>
        </w:rPr>
        <w:t xml:space="preserve">dokumentų ar duomenų, ar jų </w:t>
      </w:r>
      <w:r w:rsidR="00205AB1" w:rsidRPr="00BC45F3">
        <w:rPr>
          <w:rFonts w:cs="Times New Roman"/>
          <w:lang w:val="lt-LT"/>
        </w:rPr>
        <w:t xml:space="preserve">nepaaiškino </w:t>
      </w:r>
      <w:r w:rsidR="00063BDC" w:rsidRPr="00BC45F3">
        <w:rPr>
          <w:rFonts w:cs="Times New Roman"/>
          <w:lang w:val="lt-LT"/>
        </w:rPr>
        <w:t xml:space="preserve">(netinkamai paaiškino) </w:t>
      </w:r>
      <w:r w:rsidR="00205AB1" w:rsidRPr="00BC45F3">
        <w:rPr>
          <w:rFonts w:cs="Times New Roman"/>
          <w:lang w:val="lt-LT"/>
        </w:rPr>
        <w:t xml:space="preserve">ar nepateikė </w:t>
      </w:r>
      <w:r w:rsidR="00063BDC" w:rsidRPr="00BC45F3">
        <w:rPr>
          <w:rFonts w:cs="Times New Roman"/>
          <w:lang w:val="lt-LT"/>
        </w:rPr>
        <w:t xml:space="preserve">prašomų </w:t>
      </w:r>
      <w:r w:rsidR="00205AB1" w:rsidRPr="00BC45F3">
        <w:rPr>
          <w:rFonts w:cs="Times New Roman"/>
          <w:lang w:val="lt-LT"/>
        </w:rPr>
        <w:t>dokumentų ar duomenų apie atitiktį pirkimo dokumentų reikalavimams;</w:t>
      </w:r>
      <w:r w:rsidR="00205AB1" w:rsidRPr="00BC45F3">
        <w:rPr>
          <w:rFonts w:cs="Times New Roman"/>
          <w:lang w:val="lt-LT"/>
        </w:rPr>
        <w:tab/>
      </w:r>
    </w:p>
    <w:p w14:paraId="13ED3B8B" w14:textId="77777777" w:rsidR="00EA38E9" w:rsidRPr="00BC45F3" w:rsidRDefault="007B764A" w:rsidP="00BC45F3">
      <w:pPr>
        <w:pStyle w:val="Body2"/>
        <w:spacing w:after="0"/>
        <w:ind w:firstLine="709"/>
        <w:rPr>
          <w:rFonts w:cs="Times New Roman"/>
          <w:lang w:val="lt-LT"/>
        </w:rPr>
      </w:pPr>
      <w:r w:rsidRPr="00BC45F3">
        <w:rPr>
          <w:rFonts w:cs="Times New Roman"/>
          <w:color w:val="000000" w:themeColor="text1"/>
          <w:lang w:val="lt-LT"/>
        </w:rPr>
        <w:t xml:space="preserve">13.1.10. tiekėjas nepateikia pirkimo sąlygų 4 priedo </w:t>
      </w:r>
      <w:r w:rsidRPr="00BC45F3">
        <w:rPr>
          <w:rFonts w:cs="Times New Roman"/>
          <w:lang w:val="lt-LT"/>
        </w:rPr>
        <w:t xml:space="preserve">„Tiekėjų pašalinimo pagrindai ir reikalaujami kvalifikacijos reikalavimai“ </w:t>
      </w:r>
      <w:r w:rsidRPr="00BC45F3">
        <w:rPr>
          <w:rFonts w:cs="Times New Roman"/>
          <w:i/>
          <w:lang w:val="lt-LT"/>
        </w:rPr>
        <w:t>priedėlyje</w:t>
      </w:r>
      <w:r w:rsidRPr="00BC45F3">
        <w:rPr>
          <w:rFonts w:cs="Times New Roman"/>
          <w:lang w:val="lt-LT"/>
        </w:rPr>
        <w:t xml:space="preserve"> „Informacija apie tiekėją (subtiekėją, kitą sutartinai veikiantį ūkio subjektą, kurio </w:t>
      </w:r>
      <w:proofErr w:type="spellStart"/>
      <w:r w:rsidRPr="00BC45F3">
        <w:rPr>
          <w:rFonts w:cs="Times New Roman"/>
          <w:lang w:val="lt-LT"/>
        </w:rPr>
        <w:t>pajėgumais</w:t>
      </w:r>
      <w:proofErr w:type="spellEnd"/>
      <w:r w:rsidRPr="00BC45F3">
        <w:rPr>
          <w:rFonts w:cs="Times New Roman"/>
          <w:lang w:val="lt-LT"/>
        </w:rPr>
        <w:t xml:space="preserve"> remiasi, gamintoją ar juos konro1iuojantį asmenį)“</w:t>
      </w:r>
      <w:r w:rsidRPr="00BC45F3">
        <w:rPr>
          <w:rFonts w:cs="Times New Roman"/>
          <w:color w:val="000000" w:themeColor="text1"/>
          <w:lang w:val="lt-LT"/>
        </w:rPr>
        <w:t xml:space="preserve"> nurodytų dokumentų.</w:t>
      </w:r>
      <w:r w:rsidR="00205AB1" w:rsidRPr="00BC45F3">
        <w:rPr>
          <w:rFonts w:cs="Times New Roman"/>
          <w:lang w:val="lt-LT"/>
        </w:rPr>
        <w:br/>
      </w:r>
      <w:r w:rsidR="00205AB1" w:rsidRPr="00BC45F3">
        <w:rPr>
          <w:rFonts w:cs="Times New Roman"/>
          <w:lang w:val="lt-LT"/>
        </w:rPr>
        <w:tab/>
        <w:t>13.1.1</w:t>
      </w:r>
      <w:r w:rsidRPr="00BC45F3">
        <w:rPr>
          <w:rFonts w:cs="Times New Roman"/>
          <w:lang w:val="lt-LT"/>
        </w:rPr>
        <w:t>1</w:t>
      </w:r>
      <w:r w:rsidR="00205AB1" w:rsidRPr="00BC45F3">
        <w:rPr>
          <w:rFonts w:cs="Times New Roman"/>
          <w:lang w:val="lt-LT"/>
        </w:rPr>
        <w:t xml:space="preserve">. perkančioji organizacija, vadovaudamasi </w:t>
      </w:r>
      <w:r w:rsidR="00174A1B" w:rsidRPr="00BC45F3">
        <w:rPr>
          <w:rFonts w:cs="Times New Roman"/>
          <w:lang w:val="lt-LT"/>
        </w:rPr>
        <w:t xml:space="preserve">VPĮ </w:t>
      </w:r>
      <w:r w:rsidR="00205AB1" w:rsidRPr="00BC45F3">
        <w:rPr>
          <w:rFonts w:cs="Times New Roman"/>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13.1.1</w:t>
      </w:r>
      <w:r w:rsidRPr="00BC45F3">
        <w:rPr>
          <w:rFonts w:cs="Times New Roman"/>
          <w:lang w:val="lt-LT"/>
        </w:rPr>
        <w:t>2</w:t>
      </w:r>
      <w:r w:rsidR="00205AB1" w:rsidRPr="00BC45F3">
        <w:rPr>
          <w:rFonts w:cs="Times New Roman"/>
          <w:lang w:val="lt-LT"/>
        </w:rPr>
        <w:t xml:space="preserve">. </w:t>
      </w:r>
      <w:r w:rsidR="00EA38E9" w:rsidRPr="00BC45F3">
        <w:rPr>
          <w:rFonts w:cs="Times New Roman"/>
          <w:lang w:val="lt-LT"/>
        </w:rPr>
        <w:t>paaiškėjus aplinkybėms, atitinkančioms bent vieną iš VPĮ 45 straipsnio 2</w:t>
      </w:r>
      <w:r w:rsidR="00EA38E9" w:rsidRPr="00BC45F3">
        <w:rPr>
          <w:rFonts w:cs="Times New Roman"/>
          <w:vertAlign w:val="superscript"/>
          <w:lang w:val="lt-LT"/>
        </w:rPr>
        <w:t>1</w:t>
      </w:r>
      <w:r w:rsidR="00EA38E9" w:rsidRPr="00BC45F3">
        <w:rPr>
          <w:rFonts w:cs="Times New Roman"/>
          <w:lang w:val="lt-LT"/>
        </w:rPr>
        <w:t xml:space="preserve"> dalyje išvardintų sąlygų;</w:t>
      </w:r>
    </w:p>
    <w:p w14:paraId="0F11F34E" w14:textId="77777777" w:rsidR="00EA38E9"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3</w:t>
      </w:r>
      <w:r w:rsidRPr="00BC45F3">
        <w:rPr>
          <w:rFonts w:cs="Times New Roman"/>
          <w:lang w:val="lt-LT"/>
        </w:rPr>
        <w:t>.</w:t>
      </w:r>
      <w:r w:rsidR="00205AB1" w:rsidRPr="00BC45F3">
        <w:rPr>
          <w:rFonts w:cs="Times New Roman"/>
          <w:lang w:val="lt-LT"/>
        </w:rPr>
        <w:tab/>
      </w:r>
      <w:r w:rsidRPr="00BC45F3">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EAFA677" w14:textId="77777777" w:rsidR="007B764A" w:rsidRPr="00BC45F3" w:rsidRDefault="00EA38E9" w:rsidP="00BC45F3">
      <w:pPr>
        <w:pStyle w:val="Body2"/>
        <w:spacing w:after="0"/>
        <w:ind w:firstLine="709"/>
        <w:rPr>
          <w:rFonts w:cs="Times New Roman"/>
          <w:lang w:val="lt-LT"/>
        </w:rPr>
      </w:pPr>
      <w:r w:rsidRPr="00BC45F3">
        <w:rPr>
          <w:rFonts w:cs="Times New Roman"/>
          <w:lang w:val="lt-LT"/>
        </w:rPr>
        <w:t>13.1.1</w:t>
      </w:r>
      <w:r w:rsidR="007B764A" w:rsidRPr="00BC45F3">
        <w:rPr>
          <w:rFonts w:cs="Times New Roman"/>
          <w:lang w:val="lt-LT"/>
        </w:rPr>
        <w:t>4</w:t>
      </w:r>
      <w:r w:rsidRPr="00BC45F3">
        <w:rPr>
          <w:rFonts w:cs="Times New Roman"/>
          <w:lang w:val="lt-LT"/>
        </w:rPr>
        <w:t xml:space="preserve">. jei, vadovaujantis VPĮ 17 str. 5 d.,  tiekėjas ir jo subtiekėjai, ūkio subjektai, kurių </w:t>
      </w:r>
      <w:proofErr w:type="spellStart"/>
      <w:r w:rsidRPr="00BC45F3">
        <w:rPr>
          <w:rFonts w:cs="Times New Roman"/>
          <w:lang w:val="lt-LT"/>
        </w:rPr>
        <w:t>pajėgumais</w:t>
      </w:r>
      <w:proofErr w:type="spellEnd"/>
      <w:r w:rsidRPr="00BC45F3">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7B764A" w:rsidRPr="00BC45F3">
        <w:rPr>
          <w:rFonts w:cs="Times New Roman"/>
          <w:lang w:val="lt-LT"/>
        </w:rPr>
        <w:t>.</w:t>
      </w:r>
    </w:p>
    <w:p w14:paraId="7145B126" w14:textId="77777777" w:rsidR="00063C7B" w:rsidRDefault="007B764A" w:rsidP="00311467">
      <w:pPr>
        <w:pStyle w:val="Body2"/>
        <w:spacing w:after="0"/>
        <w:rPr>
          <w:rFonts w:cs="Times New Roman"/>
          <w:lang w:val="lt-LT"/>
        </w:rPr>
      </w:pPr>
      <w:r w:rsidRPr="00BC45F3">
        <w:rPr>
          <w:rFonts w:cs="Times New Roman"/>
          <w:color w:val="000000" w:themeColor="text1"/>
          <w:lang w:val="lt-LT"/>
        </w:rPr>
        <w:t xml:space="preserve">              </w:t>
      </w:r>
      <w:r w:rsidR="00205AB1" w:rsidRPr="00BC45F3">
        <w:rPr>
          <w:rFonts w:cs="Times New Roman"/>
          <w:lang w:val="lt-LT"/>
        </w:rPr>
        <w:t>13.2. Apie pasiūlymo atmetimą ir tokio atmetimo priežastis tiekėjas informuojamas raštu CVP IS priemonėmis.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311467">
        <w:rPr>
          <w:rFonts w:cs="Times New Roman"/>
          <w:lang w:val="lt-LT"/>
        </w:rPr>
        <w:t xml:space="preserve"> </w:t>
      </w:r>
      <w:r w:rsidR="00205AB1" w:rsidRPr="00BC45F3">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p>
    <w:p w14:paraId="043ED599" w14:textId="77777777" w:rsidR="00967256" w:rsidRDefault="00967256" w:rsidP="00311467">
      <w:pPr>
        <w:pStyle w:val="Body2"/>
        <w:spacing w:after="0"/>
        <w:rPr>
          <w:rFonts w:cs="Times New Roman"/>
          <w:lang w:val="lt-LT"/>
        </w:rPr>
      </w:pPr>
    </w:p>
    <w:p w14:paraId="192C2F8F" w14:textId="6FB5E9C7" w:rsidR="00311467" w:rsidRPr="00311467" w:rsidRDefault="00205AB1" w:rsidP="00311467">
      <w:pPr>
        <w:pStyle w:val="Body2"/>
        <w:spacing w:after="0"/>
        <w:rPr>
          <w:lang w:val="lt-LT" w:eastAsia="lt-LT"/>
        </w:rPr>
      </w:pPr>
      <w:r w:rsidRPr="00BC45F3">
        <w:rPr>
          <w:rFonts w:cs="Times New Roman"/>
          <w:lang w:val="lt-LT"/>
        </w:rPr>
        <w:tab/>
        <w:t>14. PASIŪLYMŲ VERTINIMAS IR PALYGINIMAS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311467">
        <w:rPr>
          <w:rFonts w:cs="Times New Roman"/>
          <w:lang w:val="lt-LT"/>
        </w:rPr>
        <w:tab/>
        <w:t xml:space="preserve">14.1. </w:t>
      </w:r>
      <w:r w:rsidR="00311467" w:rsidRPr="00311467">
        <w:rPr>
          <w:lang w:val="lt-LT"/>
        </w:rPr>
        <w:t xml:space="preserve">Perkančioji organizacija ekonomiškai naudingiausią pasiūlymą išrenka pagal kainą. Ekonomiškai naudingiausiu pasiūlymu laikomas mažiausios kainos pasiūlymas – </w:t>
      </w:r>
      <w:proofErr w:type="spellStart"/>
      <w:r w:rsidR="00311467" w:rsidRPr="00311467">
        <w:rPr>
          <w:lang w:val="lt-LT"/>
        </w:rPr>
        <w:t>t.y</w:t>
      </w:r>
      <w:proofErr w:type="spellEnd"/>
      <w:r w:rsidR="00311467" w:rsidRPr="00311467">
        <w:rPr>
          <w:lang w:val="lt-LT"/>
        </w:rPr>
        <w:t xml:space="preserve">. </w:t>
      </w:r>
      <w:r w:rsidR="00311467" w:rsidRPr="00311467">
        <w:rPr>
          <w:b/>
          <w:lang w:val="lt-LT"/>
        </w:rPr>
        <w:t>mažiausias</w:t>
      </w:r>
      <w:r w:rsidR="00311467" w:rsidRPr="00311467">
        <w:rPr>
          <w:lang w:val="lt-LT"/>
        </w:rPr>
        <w:t xml:space="preserve"> </w:t>
      </w:r>
      <w:r w:rsidR="00311467" w:rsidRPr="00311467">
        <w:rPr>
          <w:i/>
          <w:lang w:val="lt-LT"/>
        </w:rPr>
        <w:t>vienai tonai taikomas dydis</w:t>
      </w:r>
      <w:r w:rsidR="00311467" w:rsidRPr="00311467">
        <w:rPr>
          <w:lang w:val="lt-LT"/>
        </w:rPr>
        <w:t xml:space="preserve"> (</w:t>
      </w:r>
      <w:r w:rsidR="00311467" w:rsidRPr="00311467">
        <w:rPr>
          <w:b/>
          <w:i/>
          <w:lang w:val="lt-LT"/>
        </w:rPr>
        <w:t>priedas</w:t>
      </w:r>
      <w:r w:rsidR="00311467" w:rsidRPr="00311467">
        <w:rPr>
          <w:i/>
          <w:lang w:val="lt-LT"/>
        </w:rPr>
        <w:t xml:space="preserve"> prie įkainio bazės</w:t>
      </w:r>
      <w:r w:rsidR="00311467" w:rsidRPr="00311467">
        <w:rPr>
          <w:lang w:val="lt-LT"/>
        </w:rPr>
        <w:t xml:space="preserve">) arba </w:t>
      </w:r>
      <w:r w:rsidR="00311467" w:rsidRPr="00311467">
        <w:rPr>
          <w:b/>
          <w:lang w:val="lt-LT"/>
        </w:rPr>
        <w:t>didžiausias</w:t>
      </w:r>
      <w:r w:rsidR="00311467" w:rsidRPr="00311467">
        <w:rPr>
          <w:i/>
          <w:lang w:val="lt-LT"/>
        </w:rPr>
        <w:t xml:space="preserve"> vienai tonai taikomas dydis</w:t>
      </w:r>
      <w:r w:rsidR="00311467" w:rsidRPr="00311467">
        <w:rPr>
          <w:lang w:val="lt-LT"/>
        </w:rPr>
        <w:t xml:space="preserve"> </w:t>
      </w:r>
      <w:r w:rsidR="00311467" w:rsidRPr="00311467">
        <w:rPr>
          <w:i/>
          <w:lang w:val="lt-LT"/>
        </w:rPr>
        <w:t>(</w:t>
      </w:r>
      <w:r w:rsidR="00311467" w:rsidRPr="00311467">
        <w:rPr>
          <w:b/>
          <w:i/>
          <w:lang w:val="lt-LT"/>
        </w:rPr>
        <w:t>nuolaida</w:t>
      </w:r>
      <w:r w:rsidR="00311467" w:rsidRPr="00311467">
        <w:rPr>
          <w:i/>
          <w:lang w:val="lt-LT"/>
        </w:rPr>
        <w:t xml:space="preserve"> nuo įkainio bazės)</w:t>
      </w:r>
      <w:r w:rsidR="00311467" w:rsidRPr="00311467">
        <w:rPr>
          <w:lang w:val="lt-LT"/>
        </w:rPr>
        <w:t>.</w:t>
      </w:r>
      <w:r w:rsidR="00311467" w:rsidRPr="00311467">
        <w:rPr>
          <w:lang w:val="lt-LT"/>
        </w:rPr>
        <w:tab/>
      </w:r>
      <w:r w:rsidR="00311467" w:rsidRPr="00311467">
        <w:rPr>
          <w:lang w:val="lt-LT"/>
        </w:rPr>
        <w:br/>
      </w:r>
      <w:r w:rsidR="007B764A" w:rsidRPr="00311467">
        <w:rPr>
          <w:rFonts w:cs="Times New Roman"/>
          <w:lang w:val="lt-LT"/>
        </w:rPr>
        <w:tab/>
        <w:t xml:space="preserve">14.2. </w:t>
      </w:r>
      <w:r w:rsidR="00311467" w:rsidRPr="00311467">
        <w:rPr>
          <w:lang w:val="lt-LT"/>
        </w:rPr>
        <w:t xml:space="preserve">Pasiūlymuose nurodytas </w:t>
      </w:r>
      <w:r w:rsidR="00311467" w:rsidRPr="00311467">
        <w:rPr>
          <w:i/>
          <w:lang w:val="lt-LT"/>
        </w:rPr>
        <w:t>vienai tonai taikomas dydis</w:t>
      </w:r>
      <w:r w:rsidR="00311467" w:rsidRPr="00311467">
        <w:rPr>
          <w:lang w:val="lt-LT"/>
        </w:rPr>
        <w:t xml:space="preserve"> (</w:t>
      </w:r>
      <w:r w:rsidR="00311467" w:rsidRPr="00311467">
        <w:rPr>
          <w:i/>
          <w:lang w:val="lt-LT"/>
        </w:rPr>
        <w:t>priedas/nuolaida prie/nuo įkainio bazės</w:t>
      </w:r>
      <w:r w:rsidR="00311467" w:rsidRPr="00311467">
        <w:rPr>
          <w:lang w:val="lt-LT"/>
        </w:rPr>
        <w:t xml:space="preserve">) bus vertinamas eurais. Jeigu pasiūlymuose </w:t>
      </w:r>
      <w:r w:rsidR="00311467" w:rsidRPr="00311467">
        <w:rPr>
          <w:i/>
          <w:lang w:val="lt-LT"/>
        </w:rPr>
        <w:t>vienai tonai taikomas dydis (priedas/nuolaida prie/nuo įkainio bazės)</w:t>
      </w:r>
      <w:r w:rsidR="00311467" w:rsidRPr="00311467">
        <w:rPr>
          <w:lang w:val="lt-LT"/>
        </w:rPr>
        <w:t xml:space="preserve">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CB67A5" w14:textId="5977875A" w:rsidR="00BE3138" w:rsidRDefault="00205AB1" w:rsidP="00BC45F3">
      <w:pPr>
        <w:pStyle w:val="Body2"/>
        <w:spacing w:after="0"/>
        <w:rPr>
          <w:rFonts w:cs="Times New Roman"/>
          <w:lang w:val="lt-LT"/>
        </w:rPr>
      </w:pPr>
      <w:r w:rsidRPr="00BC45F3">
        <w:rPr>
          <w:rFonts w:cs="Times New Roman"/>
          <w:lang w:val="lt-LT"/>
        </w:rPr>
        <w:tab/>
      </w:r>
      <w:r w:rsidRPr="00BC45F3">
        <w:rPr>
          <w:rFonts w:cs="Times New Roman"/>
          <w:lang w:val="lt-LT"/>
        </w:rPr>
        <w:br/>
      </w:r>
      <w:r w:rsidRPr="00BC45F3">
        <w:rPr>
          <w:rFonts w:cs="Times New Roman"/>
          <w:lang w:val="lt-LT"/>
        </w:rPr>
        <w:tab/>
        <w:t>15. PASIŪLYMŲ EILĖ IR LAIMĖTOJO NUSTATYMAS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C45F3">
        <w:rPr>
          <w:rFonts w:cs="Times New Roman"/>
          <w:lang w:val="lt-LT"/>
        </w:rPr>
        <w:tab/>
      </w:r>
      <w:r w:rsidRPr="00BC45F3">
        <w:rPr>
          <w:rFonts w:cs="Times New Roman"/>
          <w:lang w:val="lt-LT"/>
        </w:rPr>
        <w:br/>
      </w:r>
      <w:r w:rsidRPr="00BC45F3">
        <w:rPr>
          <w:rFonts w:cs="Times New Roman"/>
          <w:lang w:val="lt-LT"/>
        </w:rPr>
        <w:tab/>
        <w:t>15.2. Tais atvejais, kai pasiūlymą pateikė tik vienas tiekėjas</w:t>
      </w:r>
      <w:r w:rsidR="00016493" w:rsidRPr="00BC45F3">
        <w:rPr>
          <w:rFonts w:cs="Times New Roman"/>
          <w:lang w:val="lt-LT"/>
        </w:rPr>
        <w:t xml:space="preserve">, </w:t>
      </w:r>
      <w:r w:rsidRPr="00BC45F3">
        <w:rPr>
          <w:rFonts w:cs="Times New Roman"/>
          <w:lang w:val="lt-LT"/>
        </w:rPr>
        <w:t>pasiūlymų eilė nenustatoma ir jo pasiūlymas laikomas laimėjusiu, jeigu nebuvo atmestas pagal šių pirkimo dokumentų sąlygas.</w:t>
      </w:r>
      <w:r w:rsidRPr="00BC45F3">
        <w:rPr>
          <w:rFonts w:cs="Times New Roman"/>
          <w:lang w:val="lt-LT"/>
        </w:rPr>
        <w:tab/>
      </w:r>
      <w:r w:rsidRPr="00BC45F3">
        <w:rPr>
          <w:rFonts w:cs="Times New Roman"/>
          <w:lang w:val="lt-LT"/>
        </w:rPr>
        <w:br/>
      </w:r>
      <w:r w:rsidRPr="00BC45F3">
        <w:rPr>
          <w:rFonts w:cs="Times New Roman"/>
          <w:lang w:val="lt-LT"/>
        </w:rPr>
        <w:tab/>
        <w:t xml:space="preserve">15.3. </w:t>
      </w:r>
      <w:r w:rsidR="00BE3138" w:rsidRPr="00370648">
        <w:rPr>
          <w:lang w:val="lt-LT"/>
        </w:rPr>
        <w:t xml:space="preserve">Laimėjusiu pasiūlymu pripažįstamas pasiūlymas esantis pasiūlymų eilės pirmoje vietoje. Laimėtoju gali būti pasirenkamas tik toks tiekėjas, kurio pasiūlymas atitinka pirkimo dokumentuose nustatytus reikalavimus ir </w:t>
      </w:r>
      <w:r w:rsidR="00BE3138" w:rsidRPr="00372646">
        <w:rPr>
          <w:lang w:val="lt-LT"/>
        </w:rPr>
        <w:t>vienos tonos pardavimo kaina (</w:t>
      </w:r>
      <w:proofErr w:type="spellStart"/>
      <w:r w:rsidR="00BE3138" w:rsidRPr="00372646">
        <w:rPr>
          <w:lang w:val="lt-LT"/>
        </w:rPr>
        <w:t>Eur</w:t>
      </w:r>
      <w:proofErr w:type="spellEnd"/>
      <w:r w:rsidR="00BE3138" w:rsidRPr="00372646">
        <w:rPr>
          <w:lang w:val="lt-LT"/>
        </w:rPr>
        <w:t xml:space="preserve">/t), apskaičiuota pagal formulę (kuria skaičiuojama prekės kaina sutarties vykdymo metu) su dalyvio pasiūlyme </w:t>
      </w:r>
      <w:r w:rsidR="00BE3138" w:rsidRPr="00372646">
        <w:rPr>
          <w:rFonts w:eastAsia="Calibri"/>
          <w:lang w:val="lt-LT"/>
        </w:rPr>
        <w:t xml:space="preserve">nurodytu vienai tonai taikomu </w:t>
      </w:r>
      <w:r w:rsidR="00BE3138" w:rsidRPr="00372646">
        <w:rPr>
          <w:rFonts w:eastAsia="Calibri"/>
          <w:b/>
          <w:bCs/>
          <w:lang w:val="lt-LT"/>
        </w:rPr>
        <w:t>dydžiu</w:t>
      </w:r>
      <w:r w:rsidR="00BE3138" w:rsidRPr="00372646">
        <w:rPr>
          <w:rFonts w:eastAsia="Calibri"/>
          <w:lang w:val="lt-LT"/>
        </w:rPr>
        <w:t xml:space="preserve"> (</w:t>
      </w:r>
      <w:proofErr w:type="spellStart"/>
      <w:r w:rsidR="00BE3138" w:rsidRPr="00372646">
        <w:rPr>
          <w:rFonts w:eastAsia="Calibri"/>
          <w:lang w:val="lt-LT"/>
        </w:rPr>
        <w:t>prieda</w:t>
      </w:r>
      <w:proofErr w:type="spellEnd"/>
      <w:r w:rsidR="00BE3138" w:rsidRPr="00372646">
        <w:rPr>
          <w:rFonts w:eastAsia="Calibri"/>
          <w:lang w:val="lt-LT"/>
        </w:rPr>
        <w:t>/nuolaida prie/nuo įkainio bazės)</w:t>
      </w:r>
      <w:r w:rsidR="00BE3138" w:rsidRPr="00370648">
        <w:rPr>
          <w:lang w:val="lt-LT"/>
        </w:rPr>
        <w:t xml:space="preserve"> nėra per didelė ir perkančiajai organizacijai nepriimtina.</w:t>
      </w:r>
    </w:p>
    <w:p w14:paraId="5BF79659" w14:textId="04F71B4E" w:rsidR="00063C7B" w:rsidRDefault="00BE3138" w:rsidP="00BC45F3">
      <w:pPr>
        <w:pStyle w:val="Body2"/>
        <w:spacing w:after="0"/>
        <w:rPr>
          <w:rFonts w:cs="Times New Roman"/>
          <w:lang w:val="lt-LT"/>
        </w:rPr>
      </w:pPr>
      <w:r>
        <w:rPr>
          <w:rFonts w:cs="Times New Roman"/>
          <w:lang w:val="lt-LT"/>
        </w:rPr>
        <w:t xml:space="preserve">                </w:t>
      </w:r>
      <w:r w:rsidR="00205AB1" w:rsidRPr="00BC45F3">
        <w:rPr>
          <w:rFonts w:cs="Times New Roman"/>
          <w:lang w:val="lt-LT"/>
        </w:rPr>
        <w:t xml:space="preserve">15.4. Apie pasiūlymų eilės ir laimėjusio pasiūlymo nustatymą ir apie sprendimą sudaryti pirkimo sutartį, nedelsiant, bet ne vėliau kaip per </w:t>
      </w:r>
      <w:r w:rsidR="003F41A3" w:rsidRPr="00BC45F3">
        <w:rPr>
          <w:rFonts w:cs="Times New Roman"/>
          <w:lang w:val="lt-LT"/>
        </w:rPr>
        <w:t xml:space="preserve">3 </w:t>
      </w:r>
      <w:r w:rsidR="00205AB1" w:rsidRPr="00BC45F3">
        <w:rPr>
          <w:rFonts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sidRPr="00BC45F3">
        <w:rPr>
          <w:rFonts w:cs="Times New Roman"/>
          <w:lang w:val="lt-LT"/>
        </w:rPr>
        <w:t xml:space="preserve"> suinteresuotas</w:t>
      </w:r>
      <w:r w:rsidR="00205AB1" w:rsidRPr="00BC45F3">
        <w:rPr>
          <w:rFonts w:cs="Times New Roman"/>
          <w:lang w:val="lt-LT"/>
        </w:rPr>
        <w:t xml:space="preserve"> dalyvis yra tas, su kuriuo sudaroma pirkimo sutartis. </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tab/>
      </w:r>
    </w:p>
    <w:p w14:paraId="4C43D58B" w14:textId="444FC21A" w:rsidR="00BE3138" w:rsidRDefault="00BE3138" w:rsidP="00BC45F3">
      <w:pPr>
        <w:pStyle w:val="Body2"/>
        <w:spacing w:after="0"/>
        <w:rPr>
          <w:rFonts w:cs="Times New Roman"/>
          <w:lang w:val="lt-LT"/>
        </w:rPr>
      </w:pPr>
      <w:r>
        <w:rPr>
          <w:rFonts w:cs="Times New Roman"/>
          <w:lang w:val="lt-LT"/>
        </w:rPr>
        <w:t xml:space="preserve">              </w:t>
      </w:r>
      <w:r w:rsidR="00205AB1" w:rsidRPr="00BC45F3">
        <w:rPr>
          <w:rFonts w:cs="Times New Roman"/>
          <w:lang w:val="lt-LT"/>
        </w:rPr>
        <w:t>16. PRETENZIJŲ IR SKUNDŲ NAGRINĖJIMAS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16.2.1. per 10 kalendorinių dienų nuo perkančiosios organizacijos pranešimo raštu apie jos priimtą sprendimą išsiuntimo tiekėjams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16.7. Tiekėjas turi teisę pareikšti ieškinį dėl pirkimo sutarties ar preliminariosios sutarties pripažinimo negaliojančia per 6 mėnesius nuo pirkimo sutarties sudarymo dienos.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BC45F3">
        <w:rPr>
          <w:rFonts w:cs="Times New Roman"/>
          <w:lang w:val="lt-LT"/>
        </w:rPr>
        <w:t>įrodymais</w:t>
      </w:r>
      <w:proofErr w:type="spellEnd"/>
      <w:r w:rsidR="00205AB1" w:rsidRPr="00BC45F3">
        <w:rPr>
          <w:rFonts w:cs="Times New Roman"/>
          <w:lang w:val="lt-LT"/>
        </w:rPr>
        <w:t>.</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16.10.1. motyvuotą teismo nutartį, kuria atsisakoma priimti ieškinį;</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16.10.2. motyvuotą teismo nutartį dėl tiekėjo prašymo taikyti laikinąsias apsaugos priemones atmetimo, kai šis prašymas teisme buvo gautas iki ieškinio pareiškimo;</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16.10.3. teismo rezoliuciją priimti ieškinį netaikant laikinųjų apsaugos priemonių.</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BC45F3">
        <w:rPr>
          <w:rFonts w:cs="Times New Roman"/>
          <w:lang w:val="lt-LT"/>
        </w:rPr>
        <w:tab/>
      </w:r>
      <w:r w:rsidR="00205AB1" w:rsidRPr="00BC45F3">
        <w:rPr>
          <w:rFonts w:cs="Times New Roman"/>
          <w:lang w:val="lt-LT"/>
        </w:rPr>
        <w:br/>
      </w:r>
      <w:r w:rsidR="00205AB1" w:rsidRPr="00BC45F3">
        <w:rPr>
          <w:rFonts w:cs="Times New Roman"/>
          <w:lang w:val="lt-LT"/>
        </w:rPr>
        <w:tab/>
      </w:r>
    </w:p>
    <w:p w14:paraId="19D86872" w14:textId="77777777" w:rsidR="00967256" w:rsidRDefault="00967256" w:rsidP="00BC45F3">
      <w:pPr>
        <w:pStyle w:val="Body2"/>
        <w:spacing w:after="0"/>
        <w:rPr>
          <w:rFonts w:cs="Times New Roman"/>
          <w:lang w:val="lt-LT"/>
        </w:rPr>
      </w:pPr>
    </w:p>
    <w:p w14:paraId="44193C87" w14:textId="1531822A" w:rsidR="007B764A" w:rsidRPr="00BC45F3" w:rsidRDefault="00205AB1" w:rsidP="00BC45F3">
      <w:pPr>
        <w:pStyle w:val="Body2"/>
        <w:spacing w:after="0"/>
        <w:rPr>
          <w:rFonts w:cs="Times New Roman"/>
          <w:lang w:val="lt-LT"/>
        </w:rPr>
      </w:pPr>
      <w:bookmarkStart w:id="0" w:name="_GoBack"/>
      <w:bookmarkEnd w:id="0"/>
      <w:r w:rsidRPr="00BC45F3">
        <w:rPr>
          <w:rFonts w:cs="Times New Roman"/>
          <w:lang w:val="lt-LT"/>
        </w:rPr>
        <w:tab/>
        <w:t>17. PIRKIMO SUTARTIES PASIRAŠYMAS IR SĄLYGOS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17.1. Perkančioji organizacija sudaryti pirkimo sutartį raštu kviečia tą dalyvį, kurio pasiūlymas pripažintas laimėjusiu, kartu jam nurodomas laikas, iki kada reikia pasirašyti pirkimo sutartį.</w:t>
      </w:r>
      <w:r w:rsidRPr="00BC45F3">
        <w:rPr>
          <w:rFonts w:cs="Times New Roman"/>
          <w:lang w:val="lt-LT"/>
        </w:rPr>
        <w:tab/>
      </w:r>
      <w:r w:rsidRPr="00BC45F3">
        <w:rPr>
          <w:rFonts w:cs="Times New Roman"/>
          <w:lang w:val="lt-LT"/>
        </w:rPr>
        <w:br/>
      </w:r>
      <w:r w:rsidRPr="00BC45F3">
        <w:rPr>
          <w:rFonts w:cs="Times New Roman"/>
          <w:lang w:val="lt-LT"/>
        </w:rPr>
        <w:tab/>
        <w:t xml:space="preserve">17.2. Pirkimo sutarties sąlygos pateikiamos pirkimo sąlygų </w:t>
      </w:r>
      <w:r w:rsidR="000F4A96" w:rsidRPr="00BC45F3">
        <w:rPr>
          <w:rFonts w:cs="Times New Roman"/>
          <w:lang w:val="lt-LT"/>
        </w:rPr>
        <w:t xml:space="preserve">3 </w:t>
      </w:r>
      <w:r w:rsidRPr="00BC45F3">
        <w:rPr>
          <w:rFonts w:cs="Times New Roman"/>
          <w:lang w:val="lt-LT"/>
        </w:rPr>
        <w:t>priede „Viešojo pirkimo sutarties projektas“.</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t>18. PIRKIMO SĄLYGŲ PRIEDAI</w:t>
      </w:r>
      <w:r w:rsidRPr="00BC45F3">
        <w:rPr>
          <w:rFonts w:cs="Times New Roman"/>
          <w:lang w:val="lt-LT"/>
        </w:rPr>
        <w:tab/>
      </w:r>
      <w:r w:rsidRPr="00BC45F3">
        <w:rPr>
          <w:rFonts w:cs="Times New Roman"/>
          <w:lang w:val="lt-LT"/>
        </w:rPr>
        <w:br/>
      </w:r>
      <w:r w:rsidRPr="00BC45F3">
        <w:rPr>
          <w:rFonts w:cs="Times New Roman"/>
          <w:lang w:val="lt-LT"/>
        </w:rPr>
        <w:tab/>
      </w:r>
      <w:r w:rsidRPr="00BC45F3">
        <w:rPr>
          <w:rFonts w:cs="Times New Roman"/>
          <w:lang w:val="lt-LT"/>
        </w:rPr>
        <w:br/>
      </w:r>
      <w:r w:rsidRPr="00BC45F3">
        <w:rPr>
          <w:rFonts w:cs="Times New Roman"/>
          <w:lang w:val="lt-LT"/>
        </w:rPr>
        <w:tab/>
      </w:r>
      <w:r w:rsidR="007B764A" w:rsidRPr="00BC45F3">
        <w:rPr>
          <w:rFonts w:cs="Times New Roman"/>
          <w:lang w:val="lt-LT"/>
        </w:rPr>
        <w:t>18.1. Prie pirkimo sąlygų pridedami šie priedai:</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18.1.1. 1 priedas „</w:t>
      </w:r>
      <w:r w:rsidR="00BE3138">
        <w:rPr>
          <w:lang w:val="lt-LT"/>
        </w:rPr>
        <w:t>Dyzelin</w:t>
      </w:r>
      <w:r w:rsidR="00230976">
        <w:rPr>
          <w:lang w:val="lt-LT"/>
        </w:rPr>
        <w:t>o</w:t>
      </w:r>
      <w:r w:rsidR="00BE3138">
        <w:rPr>
          <w:lang w:val="lt-LT"/>
        </w:rPr>
        <w:t xml:space="preserve"> laivams te</w:t>
      </w:r>
      <w:r w:rsidR="00BE3138" w:rsidRPr="00370648">
        <w:rPr>
          <w:lang w:val="lt-LT"/>
        </w:rPr>
        <w:t>chninė specifikacija</w:t>
      </w:r>
      <w:r w:rsidR="007B764A" w:rsidRPr="00BC45F3">
        <w:rPr>
          <w:rFonts w:cs="Times New Roman"/>
          <w:lang w:val="lt-LT"/>
        </w:rPr>
        <w:t>“;</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18.1.2. 2 priedas „Pasiūlym</w:t>
      </w:r>
      <w:r w:rsidR="00BE3138">
        <w:rPr>
          <w:rFonts w:cs="Times New Roman"/>
          <w:lang w:val="lt-LT"/>
        </w:rPr>
        <w:t>o forma</w:t>
      </w:r>
      <w:r w:rsidR="007B764A" w:rsidRPr="00BC45F3">
        <w:rPr>
          <w:rFonts w:cs="Times New Roman"/>
          <w:lang w:val="lt-LT"/>
        </w:rPr>
        <w:t>“;</w:t>
      </w:r>
      <w:r w:rsidR="007B764A" w:rsidRPr="00BC45F3">
        <w:rPr>
          <w:rFonts w:cs="Times New Roman"/>
          <w:lang w:val="lt-LT"/>
        </w:rPr>
        <w:tab/>
      </w:r>
      <w:r w:rsidR="007B764A" w:rsidRPr="00BC45F3">
        <w:rPr>
          <w:rFonts w:cs="Times New Roman"/>
          <w:lang w:val="lt-LT"/>
        </w:rPr>
        <w:br/>
      </w:r>
      <w:r w:rsidR="007B764A" w:rsidRPr="00BC45F3">
        <w:rPr>
          <w:rFonts w:cs="Times New Roman"/>
          <w:lang w:val="lt-LT"/>
        </w:rPr>
        <w:tab/>
        <w:t>18.1.3. 3 priedas „Prekių viešojo pirkimo-pardavimo sutarties projektas“;</w:t>
      </w:r>
    </w:p>
    <w:p w14:paraId="1733E5FB" w14:textId="77D85BCD" w:rsidR="007B764A" w:rsidRPr="00BC45F3" w:rsidRDefault="007B764A" w:rsidP="00BC45F3">
      <w:pPr>
        <w:pStyle w:val="Body2"/>
        <w:spacing w:after="0"/>
        <w:rPr>
          <w:rFonts w:cs="Times New Roman"/>
          <w:lang w:val="lt-LT"/>
        </w:rPr>
      </w:pPr>
      <w:r w:rsidRPr="00BC45F3">
        <w:rPr>
          <w:rFonts w:cs="Times New Roman"/>
          <w:lang w:val="lt-LT"/>
        </w:rPr>
        <w:tab/>
        <w:t>18.1.4. 4 priedas „Tiekėjų pašalinimo pagrindai ir reikalaujami kvalifikacijos reikalavimai“;</w:t>
      </w:r>
    </w:p>
    <w:p w14:paraId="3D0A86FB" w14:textId="09CCDB93" w:rsidR="007B764A" w:rsidRPr="00BC45F3" w:rsidRDefault="007B764A" w:rsidP="00BC45F3">
      <w:pPr>
        <w:pStyle w:val="Body2"/>
        <w:spacing w:after="0"/>
        <w:ind w:firstLine="709"/>
        <w:rPr>
          <w:rFonts w:cs="Times New Roman"/>
          <w:lang w:val="lt-LT"/>
        </w:rPr>
      </w:pPr>
      <w:r w:rsidRPr="00BC45F3">
        <w:rPr>
          <w:rFonts w:cs="Times New Roman"/>
          <w:lang w:val="lt-LT"/>
        </w:rPr>
        <w:t xml:space="preserve">18.1.5. 4 priedo „Tiekėjų pašalinimo pagrindai ir reikalaujami kvalifikacijos reikalavimai“ priedėlis „Informacija apie tiekėją (subtiekėją, kitą sutartinai veikiantį ūkio subjektą, kurio </w:t>
      </w:r>
      <w:proofErr w:type="spellStart"/>
      <w:r w:rsidRPr="00BC45F3">
        <w:rPr>
          <w:rFonts w:cs="Times New Roman"/>
          <w:lang w:val="lt-LT"/>
        </w:rPr>
        <w:t>pajėgumais</w:t>
      </w:r>
      <w:proofErr w:type="spellEnd"/>
      <w:r w:rsidRPr="00BC45F3">
        <w:rPr>
          <w:rFonts w:cs="Times New Roman"/>
          <w:lang w:val="lt-LT"/>
        </w:rPr>
        <w:t xml:space="preserve"> remiasi, gamintoją ar juos konro1iuojantį asmenį)“;</w:t>
      </w:r>
    </w:p>
    <w:p w14:paraId="57E918E2" w14:textId="77777777" w:rsidR="007B764A" w:rsidRPr="00BC45F3" w:rsidRDefault="007B764A" w:rsidP="00BC45F3">
      <w:pPr>
        <w:pStyle w:val="Body2"/>
        <w:spacing w:after="0"/>
        <w:ind w:firstLine="709"/>
        <w:rPr>
          <w:rFonts w:cs="Times New Roman"/>
          <w:lang w:val="lt-LT"/>
        </w:rPr>
      </w:pPr>
      <w:r w:rsidRPr="00BC45F3">
        <w:rPr>
          <w:rFonts w:cs="Times New Roman"/>
          <w:lang w:val="lt-LT"/>
        </w:rPr>
        <w:t>18.1.6. 5 priedas „Europos bendrasis viešųjų pirkimų dokumentas (EBVPD)“.</w:t>
      </w:r>
    </w:p>
    <w:p w14:paraId="246C7DCE" w14:textId="77777777" w:rsidR="005E5855" w:rsidRPr="00BC45F3" w:rsidRDefault="005E5855" w:rsidP="00BC45F3">
      <w:pPr>
        <w:pStyle w:val="Body2"/>
        <w:spacing w:after="0"/>
        <w:rPr>
          <w:rFonts w:cs="Times New Roman"/>
        </w:rPr>
      </w:pPr>
    </w:p>
    <w:sectPr w:rsidR="005E5855" w:rsidRPr="00BC45F3" w:rsidSect="000C6C03">
      <w:headerReference w:type="default" r:id="rId12"/>
      <w:footerReference w:type="default" r:id="rId13"/>
      <w:pgSz w:w="11900" w:h="16840"/>
      <w:pgMar w:top="1276"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1968" w14:textId="77777777" w:rsidR="00DB2F89" w:rsidRDefault="00DB2F89">
      <w:r>
        <w:separator/>
      </w:r>
    </w:p>
  </w:endnote>
  <w:endnote w:type="continuationSeparator" w:id="0">
    <w:p w14:paraId="67241BF6" w14:textId="77777777" w:rsidR="00DB2F89" w:rsidRDefault="00DB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980E" w14:textId="6F18C06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67256">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6725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0C75" w14:textId="77777777" w:rsidR="00DB2F89" w:rsidRDefault="00DB2F89">
      <w:r>
        <w:separator/>
      </w:r>
    </w:p>
  </w:footnote>
  <w:footnote w:type="continuationSeparator" w:id="0">
    <w:p w14:paraId="022A43C4" w14:textId="77777777" w:rsidR="00DB2F89" w:rsidRDefault="00DB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6492" w14:textId="77777777" w:rsidR="00734F21" w:rsidRDefault="00205AB1">
    <w:r>
      <w:rPr>
        <w:noProof/>
      </w:rPr>
      <mc:AlternateContent>
        <mc:Choice Requires="wps">
          <w:drawing>
            <wp:anchor distT="152400" distB="152400" distL="152400" distR="152400" simplePos="0" relativeHeight="251659264" behindDoc="1" locked="0" layoutInCell="1" allowOverlap="1" wp14:anchorId="2CCB7FEC" wp14:editId="15F73E1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68B5"/>
    <w:multiLevelType w:val="hybridMultilevel"/>
    <w:tmpl w:val="75A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B0CFD"/>
    <w:multiLevelType w:val="hybridMultilevel"/>
    <w:tmpl w:val="80B41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16493"/>
    <w:rsid w:val="00056860"/>
    <w:rsid w:val="0006325C"/>
    <w:rsid w:val="00063BDC"/>
    <w:rsid w:val="00063C7B"/>
    <w:rsid w:val="00096149"/>
    <w:rsid w:val="000C6C03"/>
    <w:rsid w:val="000F4A96"/>
    <w:rsid w:val="001125E3"/>
    <w:rsid w:val="00174A1B"/>
    <w:rsid w:val="00176229"/>
    <w:rsid w:val="00196894"/>
    <w:rsid w:val="001B3C55"/>
    <w:rsid w:val="001B7A86"/>
    <w:rsid w:val="001F1AB1"/>
    <w:rsid w:val="00205AB1"/>
    <w:rsid w:val="00210DCA"/>
    <w:rsid w:val="002162DD"/>
    <w:rsid w:val="00230976"/>
    <w:rsid w:val="002663CC"/>
    <w:rsid w:val="002919F7"/>
    <w:rsid w:val="002A5CF3"/>
    <w:rsid w:val="002B31CF"/>
    <w:rsid w:val="002B485B"/>
    <w:rsid w:val="002F478A"/>
    <w:rsid w:val="00301D34"/>
    <w:rsid w:val="00311467"/>
    <w:rsid w:val="003A4F61"/>
    <w:rsid w:val="003B4586"/>
    <w:rsid w:val="003C0C90"/>
    <w:rsid w:val="003C5BC8"/>
    <w:rsid w:val="003F41A3"/>
    <w:rsid w:val="00414B01"/>
    <w:rsid w:val="00452124"/>
    <w:rsid w:val="00457B03"/>
    <w:rsid w:val="00474A04"/>
    <w:rsid w:val="004E1FEC"/>
    <w:rsid w:val="004F1F2E"/>
    <w:rsid w:val="00505906"/>
    <w:rsid w:val="00522A3D"/>
    <w:rsid w:val="005264D8"/>
    <w:rsid w:val="005417FF"/>
    <w:rsid w:val="00541A0D"/>
    <w:rsid w:val="00556328"/>
    <w:rsid w:val="00564ED2"/>
    <w:rsid w:val="00574C3D"/>
    <w:rsid w:val="00584445"/>
    <w:rsid w:val="005C6B05"/>
    <w:rsid w:val="005E5855"/>
    <w:rsid w:val="00637D9D"/>
    <w:rsid w:val="006978B3"/>
    <w:rsid w:val="006D0202"/>
    <w:rsid w:val="006E2C2C"/>
    <w:rsid w:val="006F4155"/>
    <w:rsid w:val="006F515E"/>
    <w:rsid w:val="0070076A"/>
    <w:rsid w:val="00706EAC"/>
    <w:rsid w:val="0073580D"/>
    <w:rsid w:val="00746B70"/>
    <w:rsid w:val="00755D6E"/>
    <w:rsid w:val="0076381A"/>
    <w:rsid w:val="00776EA3"/>
    <w:rsid w:val="007B16D3"/>
    <w:rsid w:val="007B764A"/>
    <w:rsid w:val="007C39A3"/>
    <w:rsid w:val="007D73C6"/>
    <w:rsid w:val="007D7AEE"/>
    <w:rsid w:val="0080437C"/>
    <w:rsid w:val="008B5A42"/>
    <w:rsid w:val="008D19ED"/>
    <w:rsid w:val="008D3D26"/>
    <w:rsid w:val="008F7809"/>
    <w:rsid w:val="00907660"/>
    <w:rsid w:val="0093131A"/>
    <w:rsid w:val="00954519"/>
    <w:rsid w:val="009578B0"/>
    <w:rsid w:val="00967256"/>
    <w:rsid w:val="009813D1"/>
    <w:rsid w:val="0099639A"/>
    <w:rsid w:val="009B5E9A"/>
    <w:rsid w:val="009D5F55"/>
    <w:rsid w:val="009D7C65"/>
    <w:rsid w:val="009F1ED5"/>
    <w:rsid w:val="00A121E1"/>
    <w:rsid w:val="00A12C0E"/>
    <w:rsid w:val="00A274B5"/>
    <w:rsid w:val="00A3794A"/>
    <w:rsid w:val="00A5542D"/>
    <w:rsid w:val="00A74118"/>
    <w:rsid w:val="00A7680E"/>
    <w:rsid w:val="00A977AA"/>
    <w:rsid w:val="00AA4580"/>
    <w:rsid w:val="00AB6DAE"/>
    <w:rsid w:val="00B34F24"/>
    <w:rsid w:val="00B43953"/>
    <w:rsid w:val="00B950BF"/>
    <w:rsid w:val="00BA2C66"/>
    <w:rsid w:val="00BC45F3"/>
    <w:rsid w:val="00BE3138"/>
    <w:rsid w:val="00BF7F92"/>
    <w:rsid w:val="00C356C8"/>
    <w:rsid w:val="00C40D76"/>
    <w:rsid w:val="00C75D1C"/>
    <w:rsid w:val="00CB2535"/>
    <w:rsid w:val="00D360CA"/>
    <w:rsid w:val="00D42C21"/>
    <w:rsid w:val="00D42CEE"/>
    <w:rsid w:val="00D54D40"/>
    <w:rsid w:val="00D74442"/>
    <w:rsid w:val="00D848B6"/>
    <w:rsid w:val="00DB2F89"/>
    <w:rsid w:val="00DB78B4"/>
    <w:rsid w:val="00DB7996"/>
    <w:rsid w:val="00DC216F"/>
    <w:rsid w:val="00E10BE7"/>
    <w:rsid w:val="00EA38E9"/>
    <w:rsid w:val="00ED34C1"/>
    <w:rsid w:val="00F00A83"/>
    <w:rsid w:val="00F1435E"/>
    <w:rsid w:val="00F209C6"/>
    <w:rsid w:val="00F30EFB"/>
    <w:rsid w:val="00F33207"/>
    <w:rsid w:val="00F62E03"/>
    <w:rsid w:val="00FA5620"/>
    <w:rsid w:val="00FC4E4A"/>
    <w:rsid w:val="00FF5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0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link w:val="ListParagraphChar"/>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character" w:customStyle="1" w:styleId="ListParagraphChar">
    <w:name w:val="List Paragraph Char"/>
    <w:link w:val="ListParagraph"/>
    <w:uiPriority w:val="34"/>
    <w:rsid w:val="00C40D76"/>
    <w:rPr>
      <w:rFonts w:ascii="Times New Roman" w:hAnsi="Times New Roman" w:cs="Times New Roman"/>
    </w:rPr>
  </w:style>
  <w:style w:type="paragraph" w:styleId="PlainText">
    <w:name w:val="Plain Text"/>
    <w:basedOn w:val="Normal"/>
    <w:link w:val="PlainTextChar"/>
    <w:uiPriority w:val="99"/>
    <w:semiHidden/>
    <w:unhideWhenUsed/>
    <w:rsid w:val="00C40D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C40D7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lia.svediene@kam.lt" TargetMode="External"/><Relationship Id="rId4" Type="http://schemas.openxmlformats.org/officeDocument/2006/relationships/settings" Target="settings.xml"/><Relationship Id="rId9" Type="http://schemas.openxmlformats.org/officeDocument/2006/relationships/hyperlink" Target="mailto:evelina.jakimaviciene@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3C7D-008E-4435-ACE2-C560C6E8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7525</Words>
  <Characters>42895</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Gynybos resursų agentūra prie KAM</vt:lpstr>
      <vt:lpstr/>
      <vt:lpstr>Atviras konkursas (tarptautinis) (VPĮ)</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cp:revision>
  <dcterms:created xsi:type="dcterms:W3CDTF">2025-11-13T06:09:00Z</dcterms:created>
  <dcterms:modified xsi:type="dcterms:W3CDTF">2025-12-11T07:50:00Z</dcterms:modified>
</cp:coreProperties>
</file>