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6E31A" w14:textId="59F9080C" w:rsidR="00733B24" w:rsidRDefault="00733B24" w:rsidP="00903171">
      <w:pPr>
        <w:tabs>
          <w:tab w:val="left" w:pos="9000"/>
        </w:tabs>
        <w:jc w:val="both"/>
      </w:pPr>
    </w:p>
    <w:p w14:paraId="44134113" w14:textId="77777777" w:rsidR="000B2066" w:rsidRPr="00F36920" w:rsidRDefault="000B2066" w:rsidP="00903171">
      <w:pPr>
        <w:tabs>
          <w:tab w:val="left" w:pos="9000"/>
        </w:tabs>
        <w:jc w:val="both"/>
        <w:rPr>
          <w:rFonts w:eastAsia="Times New Roman"/>
          <w:b/>
          <w:lang w:eastAsia="en-US"/>
        </w:rPr>
      </w:pPr>
    </w:p>
    <w:p w14:paraId="34747731" w14:textId="7DB0956E" w:rsidR="006C086B" w:rsidRDefault="006C086B" w:rsidP="00BF202F">
      <w:pPr>
        <w:autoSpaceDE w:val="0"/>
        <w:autoSpaceDN w:val="0"/>
        <w:adjustRightInd w:val="0"/>
        <w:ind w:left="7016" w:right="981" w:firstLine="24"/>
        <w:jc w:val="right"/>
      </w:pPr>
    </w:p>
    <w:p w14:paraId="730D618C" w14:textId="77777777" w:rsidR="00675EF7" w:rsidRPr="00702126" w:rsidRDefault="00CB3DDD" w:rsidP="00702126">
      <w:pPr>
        <w:tabs>
          <w:tab w:val="left" w:pos="9072"/>
        </w:tabs>
        <w:rPr>
          <w:rFonts w:eastAsia="Times New Roman"/>
          <w:u w:val="single"/>
          <w:lang w:eastAsia="en-US"/>
        </w:rPr>
      </w:pPr>
      <w:r>
        <w:rPr>
          <w:rFonts w:eastAsia="Times New Roman"/>
          <w:lang w:eastAsia="en-US"/>
        </w:rPr>
        <w:t xml:space="preserve">                                                                                                                      </w:t>
      </w:r>
    </w:p>
    <w:p w14:paraId="63643463" w14:textId="20C9F8F0" w:rsidR="0048423B" w:rsidRDefault="0048423B" w:rsidP="0048423B">
      <w:pPr>
        <w:tabs>
          <w:tab w:val="left" w:pos="709"/>
          <w:tab w:val="left" w:pos="851"/>
          <w:tab w:val="left" w:pos="993"/>
        </w:tabs>
        <w:ind w:firstLine="567"/>
        <w:jc w:val="center"/>
        <w:rPr>
          <w:b/>
        </w:rPr>
      </w:pPr>
      <w:r>
        <w:rPr>
          <w:b/>
        </w:rPr>
        <w:t xml:space="preserve">INTERNETO SVETAINĖS </w:t>
      </w:r>
      <w:r w:rsidRPr="0048423B">
        <w:rPr>
          <w:b/>
        </w:rPr>
        <w:t>WWW.KARYS.LT</w:t>
      </w:r>
      <w:r>
        <w:rPr>
          <w:b/>
        </w:rPr>
        <w:t xml:space="preserve"> </w:t>
      </w:r>
      <w:r w:rsidR="00BE0816">
        <w:rPr>
          <w:b/>
        </w:rPr>
        <w:t>MODERNIZAVIMO PASLAUGŲ</w:t>
      </w:r>
      <w:r>
        <w:rPr>
          <w:b/>
        </w:rPr>
        <w:t xml:space="preserve"> TECHNINĖ SPECIFIKACIJA</w:t>
      </w:r>
    </w:p>
    <w:p w14:paraId="163AB5F9" w14:textId="77777777" w:rsidR="000B2066" w:rsidRDefault="000B2066" w:rsidP="00C545A3">
      <w:pPr>
        <w:tabs>
          <w:tab w:val="left" w:pos="709"/>
          <w:tab w:val="left" w:pos="851"/>
          <w:tab w:val="left" w:pos="993"/>
        </w:tabs>
        <w:ind w:firstLine="567"/>
        <w:jc w:val="center"/>
        <w:rPr>
          <w:b/>
        </w:rPr>
      </w:pPr>
    </w:p>
    <w:p w14:paraId="43104DC2" w14:textId="1454DA81" w:rsidR="0036380E" w:rsidRPr="0081301F" w:rsidRDefault="001E272D" w:rsidP="00C545A3">
      <w:pPr>
        <w:tabs>
          <w:tab w:val="left" w:pos="709"/>
          <w:tab w:val="left" w:pos="851"/>
          <w:tab w:val="left" w:pos="993"/>
        </w:tabs>
        <w:ind w:firstLine="567"/>
        <w:jc w:val="center"/>
        <w:rPr>
          <w:b/>
        </w:rPr>
      </w:pPr>
      <w:r>
        <w:t xml:space="preserve"> </w:t>
      </w:r>
    </w:p>
    <w:tbl>
      <w:tblPr>
        <w:tblW w:w="10899" w:type="dxa"/>
        <w:tblInd w:w="-147" w:type="dxa"/>
        <w:shd w:val="clear" w:color="auto" w:fill="FFFFFF" w:themeFill="background1"/>
        <w:tblLayout w:type="fixed"/>
        <w:tblLook w:val="04A0" w:firstRow="1" w:lastRow="0" w:firstColumn="1" w:lastColumn="0" w:noHBand="0" w:noVBand="1"/>
      </w:tblPr>
      <w:tblGrid>
        <w:gridCol w:w="723"/>
        <w:gridCol w:w="8350"/>
        <w:gridCol w:w="1826"/>
      </w:tblGrid>
      <w:tr w:rsidR="00FD262E" w:rsidRPr="0036380E" w14:paraId="1E9F1DCC" w14:textId="77777777" w:rsidTr="00603F27">
        <w:trPr>
          <w:trHeight w:val="398"/>
        </w:trPr>
        <w:tc>
          <w:tcPr>
            <w:tcW w:w="7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83EB15" w14:textId="77777777" w:rsidR="00FD262E" w:rsidRPr="0036380E" w:rsidRDefault="00FD262E" w:rsidP="0036380E">
            <w:pPr>
              <w:rPr>
                <w:rFonts w:eastAsia="Times New Roman"/>
                <w:b/>
                <w:bCs/>
                <w:color w:val="000000"/>
                <w:lang w:val="ru-RU" w:eastAsia="ru-RU"/>
              </w:rPr>
            </w:pPr>
            <w:r w:rsidRPr="0036380E">
              <w:rPr>
                <w:rFonts w:eastAsia="Times New Roman"/>
                <w:b/>
                <w:bCs/>
                <w:color w:val="000000"/>
                <w:lang w:eastAsia="ru-RU"/>
              </w:rPr>
              <w:t>Eil. Nr.</w:t>
            </w:r>
          </w:p>
        </w:tc>
        <w:tc>
          <w:tcPr>
            <w:tcW w:w="8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DE7C23" w14:textId="77777777" w:rsidR="00FD262E" w:rsidRPr="0036380E" w:rsidRDefault="00FD262E" w:rsidP="004B2437">
            <w:pPr>
              <w:jc w:val="center"/>
              <w:rPr>
                <w:rFonts w:eastAsia="Times New Roman"/>
                <w:b/>
                <w:bCs/>
                <w:color w:val="000000"/>
                <w:lang w:val="ru-RU" w:eastAsia="ru-RU"/>
              </w:rPr>
            </w:pPr>
            <w:r w:rsidRPr="0036380E">
              <w:rPr>
                <w:rFonts w:eastAsia="Times New Roman"/>
                <w:b/>
                <w:bCs/>
                <w:color w:val="000000"/>
                <w:lang w:eastAsia="ru-RU"/>
              </w:rPr>
              <w:t>P</w:t>
            </w:r>
            <w:r w:rsidR="004B2437">
              <w:rPr>
                <w:rFonts w:eastAsia="Times New Roman"/>
                <w:b/>
                <w:bCs/>
                <w:color w:val="000000"/>
                <w:lang w:eastAsia="ru-RU"/>
              </w:rPr>
              <w:t>aslaugos</w:t>
            </w:r>
            <w:r w:rsidRPr="0036380E">
              <w:rPr>
                <w:rFonts w:eastAsia="Times New Roman"/>
                <w:b/>
                <w:bCs/>
                <w:color w:val="000000"/>
                <w:lang w:eastAsia="ru-RU"/>
              </w:rPr>
              <w:t xml:space="preserve"> pavadinimas</w:t>
            </w:r>
          </w:p>
        </w:tc>
        <w:tc>
          <w:tcPr>
            <w:tcW w:w="18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4D400E" w14:textId="77777777" w:rsidR="00FD262E" w:rsidRPr="0036380E" w:rsidRDefault="00FD262E" w:rsidP="0081301F">
            <w:pPr>
              <w:jc w:val="center"/>
              <w:rPr>
                <w:rFonts w:eastAsia="Times New Roman"/>
                <w:b/>
                <w:bCs/>
                <w:color w:val="000000"/>
                <w:lang w:val="ru-RU" w:eastAsia="ru-RU"/>
              </w:rPr>
            </w:pPr>
            <w:r w:rsidRPr="0036380E">
              <w:rPr>
                <w:rFonts w:eastAsia="Times New Roman"/>
                <w:b/>
                <w:bCs/>
                <w:color w:val="000000"/>
                <w:lang w:eastAsia="ru-RU"/>
              </w:rPr>
              <w:t>Mato vnt.</w:t>
            </w:r>
          </w:p>
        </w:tc>
      </w:tr>
      <w:tr w:rsidR="000B2066" w:rsidRPr="0036380E" w14:paraId="3F04E5D5" w14:textId="77777777" w:rsidTr="00601C38">
        <w:trPr>
          <w:trHeight w:val="438"/>
        </w:trPr>
        <w:tc>
          <w:tcPr>
            <w:tcW w:w="723"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5946E43D" w14:textId="77777777" w:rsidR="000B2066" w:rsidRPr="00491B70" w:rsidRDefault="000B2066" w:rsidP="00491B70">
            <w:pPr>
              <w:rPr>
                <w:rFonts w:eastAsia="Times New Roman"/>
                <w:b/>
                <w:bCs/>
                <w:color w:val="000000"/>
                <w:lang w:eastAsia="ru-RU"/>
              </w:rPr>
            </w:pPr>
            <w:r>
              <w:rPr>
                <w:rFonts w:eastAsia="Times New Roman"/>
                <w:b/>
                <w:bCs/>
                <w:color w:val="000000"/>
                <w:lang w:eastAsia="ru-RU"/>
              </w:rPr>
              <w:t>1.</w:t>
            </w:r>
          </w:p>
        </w:tc>
        <w:tc>
          <w:tcPr>
            <w:tcW w:w="8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AEDCCB" w14:textId="5574B40E" w:rsidR="000B2066" w:rsidRDefault="000B2066" w:rsidP="000B2066">
            <w:pPr>
              <w:rPr>
                <w:b/>
              </w:rPr>
            </w:pPr>
            <w:r>
              <w:rPr>
                <w:rFonts w:eastAsia="Times New Roman"/>
                <w:b/>
                <w:bCs/>
                <w:color w:val="000000"/>
                <w:lang w:eastAsia="ru-RU"/>
              </w:rPr>
              <w:t xml:space="preserve">1. </w:t>
            </w:r>
            <w:r w:rsidR="00BE0816" w:rsidRPr="00BE0816">
              <w:rPr>
                <w:b/>
              </w:rPr>
              <w:t xml:space="preserve">INTERNETO SVETAINĖS WWW.KARYS.LT MODERNIZAVIMO PASLAUGŲ </w:t>
            </w:r>
            <w:r w:rsidR="0048423B" w:rsidRPr="0048423B">
              <w:rPr>
                <w:b/>
              </w:rPr>
              <w:t>TECHNINĖ SPECIFIKACIJA</w:t>
            </w:r>
          </w:p>
          <w:p w14:paraId="4259090D" w14:textId="77777777" w:rsidR="000B2066" w:rsidRPr="00845B2B" w:rsidRDefault="000B2066" w:rsidP="006C086B">
            <w:pPr>
              <w:rPr>
                <w:b/>
              </w:rPr>
            </w:pPr>
          </w:p>
        </w:tc>
        <w:tc>
          <w:tcPr>
            <w:tcW w:w="182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BCFF20" w14:textId="77777777" w:rsidR="000B2066" w:rsidRPr="0036380E" w:rsidRDefault="000B2066" w:rsidP="00601C38">
            <w:pPr>
              <w:jc w:val="center"/>
              <w:rPr>
                <w:rFonts w:eastAsia="Times New Roman"/>
                <w:b/>
                <w:bCs/>
                <w:color w:val="000000"/>
                <w:lang w:val="en-US" w:eastAsia="ru-RU"/>
              </w:rPr>
            </w:pPr>
            <w:r>
              <w:rPr>
                <w:rFonts w:eastAsia="Times New Roman"/>
                <w:b/>
                <w:bCs/>
                <w:color w:val="000000"/>
                <w:lang w:eastAsia="ru-RU"/>
              </w:rPr>
              <w:t>vnt.</w:t>
            </w:r>
          </w:p>
          <w:p w14:paraId="299472CD" w14:textId="77777777" w:rsidR="000B2066" w:rsidRPr="0036380E" w:rsidRDefault="000B2066" w:rsidP="00601C38">
            <w:pPr>
              <w:jc w:val="center"/>
              <w:rPr>
                <w:rFonts w:eastAsia="Times New Roman"/>
                <w:b/>
                <w:bCs/>
                <w:color w:val="000000"/>
                <w:lang w:val="en-US" w:eastAsia="ru-RU"/>
              </w:rPr>
            </w:pPr>
          </w:p>
        </w:tc>
      </w:tr>
      <w:tr w:rsidR="000B2066" w:rsidRPr="0036380E" w14:paraId="026E1951" w14:textId="77777777" w:rsidTr="00C65AC0">
        <w:trPr>
          <w:trHeight w:val="405"/>
        </w:trPr>
        <w:tc>
          <w:tcPr>
            <w:tcW w:w="723" w:type="dxa"/>
            <w:vMerge/>
            <w:tcBorders>
              <w:left w:val="single" w:sz="4" w:space="0" w:color="auto"/>
              <w:right w:val="single" w:sz="4" w:space="0" w:color="auto"/>
            </w:tcBorders>
            <w:shd w:val="clear" w:color="auto" w:fill="FFFFFF" w:themeFill="background1"/>
            <w:vAlign w:val="center"/>
            <w:hideMark/>
          </w:tcPr>
          <w:p w14:paraId="39F20188" w14:textId="77777777" w:rsidR="000B2066" w:rsidRPr="0036380E" w:rsidRDefault="000B2066" w:rsidP="0036380E">
            <w:pPr>
              <w:rPr>
                <w:rFonts w:eastAsia="Times New Roman"/>
                <w:b/>
                <w:bCs/>
                <w:color w:val="000000"/>
                <w:lang w:val="en-US" w:eastAsia="ru-RU"/>
              </w:rPr>
            </w:pPr>
          </w:p>
        </w:tc>
        <w:tc>
          <w:tcPr>
            <w:tcW w:w="8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31A07E" w14:textId="77777777" w:rsidR="000B2066" w:rsidRPr="0036380E" w:rsidRDefault="000B2066" w:rsidP="000B2066">
            <w:pPr>
              <w:jc w:val="both"/>
              <w:rPr>
                <w:rFonts w:eastAsia="Times New Roman"/>
                <w:b/>
                <w:bCs/>
                <w:color w:val="000000"/>
                <w:lang w:val="ru-RU" w:eastAsia="ru-RU"/>
              </w:rPr>
            </w:pPr>
            <w:r w:rsidRPr="0036380E">
              <w:rPr>
                <w:rFonts w:eastAsia="Times New Roman"/>
                <w:color w:val="000000"/>
                <w:lang w:eastAsia="ru-RU"/>
              </w:rPr>
              <w:t>BVPŽ kodas</w:t>
            </w:r>
            <w:r>
              <w:rPr>
                <w:rFonts w:eastAsia="Times New Roman"/>
                <w:color w:val="000000"/>
                <w:lang w:eastAsia="ru-RU"/>
              </w:rPr>
              <w:t xml:space="preserve"> – </w:t>
            </w:r>
            <w:r w:rsidR="0048423B" w:rsidRPr="0048423B">
              <w:rPr>
                <w:rFonts w:eastAsia="Times New Roman"/>
                <w:color w:val="000000"/>
                <w:lang w:eastAsia="ru-RU"/>
              </w:rPr>
              <w:t>72000000-5</w:t>
            </w:r>
          </w:p>
        </w:tc>
        <w:tc>
          <w:tcPr>
            <w:tcW w:w="1826" w:type="dxa"/>
            <w:vMerge/>
            <w:tcBorders>
              <w:left w:val="single" w:sz="4" w:space="0" w:color="auto"/>
              <w:right w:val="single" w:sz="4" w:space="0" w:color="auto"/>
            </w:tcBorders>
            <w:shd w:val="clear" w:color="auto" w:fill="FFFFFF" w:themeFill="background1"/>
            <w:vAlign w:val="center"/>
            <w:hideMark/>
          </w:tcPr>
          <w:p w14:paraId="4EE6AC55" w14:textId="77777777" w:rsidR="000B2066" w:rsidRPr="0036380E" w:rsidRDefault="000B2066" w:rsidP="0036380E">
            <w:pPr>
              <w:rPr>
                <w:rFonts w:eastAsia="Times New Roman"/>
                <w:b/>
                <w:bCs/>
                <w:color w:val="000000"/>
                <w:lang w:eastAsia="ru-RU"/>
              </w:rPr>
            </w:pPr>
          </w:p>
        </w:tc>
      </w:tr>
      <w:tr w:rsidR="000B2066" w:rsidRPr="0036380E" w14:paraId="35440A81" w14:textId="77777777" w:rsidTr="00C65AC0">
        <w:trPr>
          <w:trHeight w:val="405"/>
        </w:trPr>
        <w:tc>
          <w:tcPr>
            <w:tcW w:w="723" w:type="dxa"/>
            <w:vMerge/>
            <w:tcBorders>
              <w:left w:val="single" w:sz="4" w:space="0" w:color="auto"/>
              <w:bottom w:val="single" w:sz="4" w:space="0" w:color="auto"/>
              <w:right w:val="single" w:sz="4" w:space="0" w:color="auto"/>
            </w:tcBorders>
            <w:shd w:val="clear" w:color="auto" w:fill="FFFFFF" w:themeFill="background1"/>
            <w:vAlign w:val="center"/>
          </w:tcPr>
          <w:p w14:paraId="54CDE322" w14:textId="77777777" w:rsidR="000B2066" w:rsidRPr="0036380E" w:rsidRDefault="000B2066" w:rsidP="0036380E">
            <w:pPr>
              <w:rPr>
                <w:rFonts w:eastAsia="Times New Roman"/>
                <w:b/>
                <w:bCs/>
                <w:color w:val="000000"/>
                <w:lang w:val="en-US" w:eastAsia="ru-RU"/>
              </w:rPr>
            </w:pPr>
          </w:p>
        </w:tc>
        <w:tc>
          <w:tcPr>
            <w:tcW w:w="8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A3B3D" w14:textId="0964B480" w:rsidR="000B2066" w:rsidRDefault="000B2066" w:rsidP="000B2066"/>
          <w:p w14:paraId="4C7297C1" w14:textId="64517EA2" w:rsidR="00982DC9" w:rsidRDefault="00982DC9" w:rsidP="00982DC9">
            <w:r>
              <w:t>1. Pirkimo objektas</w:t>
            </w:r>
          </w:p>
          <w:p w14:paraId="63EF7C82" w14:textId="552682AB" w:rsidR="000B2066" w:rsidRDefault="00982DC9" w:rsidP="00982DC9">
            <w:r>
              <w:t>Pirkimo objektas – internetinės svetainės w</w:t>
            </w:r>
            <w:r w:rsidR="001D78F2">
              <w:t xml:space="preserve">ww.karys.lt (toliau – Svetainė) (tame tarpe ir www.sauktiniai.karys.lt) </w:t>
            </w:r>
            <w:r>
              <w:t xml:space="preserve">modernizavimo (kūrimo), testavimo ir paleidimo paslaugos, įskaitant dizaino, programavimo ir techninės priežiūros </w:t>
            </w:r>
            <w:r w:rsidR="003E3737">
              <w:t xml:space="preserve">(garantinio aptarnavimo) </w:t>
            </w:r>
            <w:r>
              <w:t>sprendimus.</w:t>
            </w:r>
          </w:p>
          <w:p w14:paraId="6792D0D9" w14:textId="0663024E" w:rsidR="003E3737" w:rsidRDefault="003E3737" w:rsidP="00982DC9"/>
          <w:p w14:paraId="37D2E733" w14:textId="6C3A70E4" w:rsidR="003E3737" w:rsidRDefault="00164070" w:rsidP="003E3737">
            <w:r>
              <w:t xml:space="preserve">2. </w:t>
            </w:r>
            <w:r w:rsidR="003E3737">
              <w:t>Svetainės paskirtis</w:t>
            </w:r>
          </w:p>
          <w:p w14:paraId="1F5C2C46" w14:textId="4DA36682" w:rsidR="003E3737" w:rsidRDefault="00237EC0" w:rsidP="003E3737">
            <w:r>
              <w:t xml:space="preserve">Siekiama sukurti modernią, patogią ir saugią internetinę svetainę, skirtą </w:t>
            </w:r>
            <w:r w:rsidR="003E3737">
              <w:t>informacinių technologijų pagalba visuomenei pateikti informaciją apie karo</w:t>
            </w:r>
            <w:r w:rsidR="00385344">
              <w:t xml:space="preserve"> tarnybą Lietuvos kariuomenėje.</w:t>
            </w:r>
          </w:p>
          <w:p w14:paraId="5BDCB738" w14:textId="3D6DB836" w:rsidR="003A2553" w:rsidRDefault="003A2553" w:rsidP="003E3737"/>
          <w:p w14:paraId="6B7BAAD4" w14:textId="2725161C" w:rsidR="00385344" w:rsidRDefault="003A2553" w:rsidP="003E3737">
            <w:r>
              <w:t>3. Reikalavimai svetainei</w:t>
            </w:r>
          </w:p>
          <w:p w14:paraId="219F55A7" w14:textId="3C49B2F6" w:rsidR="00385344" w:rsidRDefault="00385344" w:rsidP="003E3737">
            <w:r>
              <w:t>3.</w:t>
            </w:r>
            <w:r w:rsidR="003A2553">
              <w:t>1.</w:t>
            </w:r>
            <w:r>
              <w:t xml:space="preserve"> Bendrieji reikalavimai</w:t>
            </w:r>
          </w:p>
          <w:p w14:paraId="3355CF10" w14:textId="6BB36AA6" w:rsidR="00385344" w:rsidRDefault="00385344" w:rsidP="00385344">
            <w:pPr>
              <w:pStyle w:val="ListParagraph"/>
              <w:numPr>
                <w:ilvl w:val="0"/>
                <w:numId w:val="28"/>
              </w:numPr>
            </w:pPr>
            <w:r w:rsidRPr="00385344">
              <w:t xml:space="preserve">Svetainė turi būti sukurta naudojant atvirojo kodo turinio valdymo sistemą (pvz., </w:t>
            </w:r>
            <w:proofErr w:type="spellStart"/>
            <w:r w:rsidRPr="00385344">
              <w:t>WordPress</w:t>
            </w:r>
            <w:proofErr w:type="spellEnd"/>
            <w:r w:rsidRPr="00385344">
              <w:t xml:space="preserve">, </w:t>
            </w:r>
            <w:proofErr w:type="spellStart"/>
            <w:r w:rsidRPr="00385344">
              <w:t>Drupal</w:t>
            </w:r>
            <w:proofErr w:type="spellEnd"/>
            <w:r w:rsidRPr="00385344">
              <w:t xml:space="preserve">, </w:t>
            </w:r>
            <w:proofErr w:type="spellStart"/>
            <w:r w:rsidRPr="00385344">
              <w:t>Joomla</w:t>
            </w:r>
            <w:proofErr w:type="spellEnd"/>
            <w:r w:rsidRPr="00385344">
              <w:t>) arba kitu sprendimu, kurio naudojimas neapmokestintas licenciniais mokesčiais.</w:t>
            </w:r>
          </w:p>
          <w:p w14:paraId="08B881EA" w14:textId="6579B4CF" w:rsidR="00164070" w:rsidRDefault="00385344" w:rsidP="003E3737">
            <w:pPr>
              <w:pStyle w:val="ListParagraph"/>
              <w:numPr>
                <w:ilvl w:val="0"/>
                <w:numId w:val="28"/>
              </w:numPr>
            </w:pPr>
            <w:r w:rsidRPr="00385344">
              <w:t xml:space="preserve">Svetainė turi būti pritaikyta </w:t>
            </w:r>
            <w:r>
              <w:t xml:space="preserve">įvairaus dydžio </w:t>
            </w:r>
            <w:r w:rsidRPr="00385344">
              <w:t>mobiliesiems įrenginiams</w:t>
            </w:r>
            <w:r>
              <w:t xml:space="preserve"> ir jų ekranams </w:t>
            </w:r>
            <w:r w:rsidRPr="00385344">
              <w:t>(</w:t>
            </w:r>
            <w:proofErr w:type="spellStart"/>
            <w:r w:rsidRPr="00385344">
              <w:t>responsive</w:t>
            </w:r>
            <w:proofErr w:type="spellEnd"/>
            <w:r w:rsidRPr="00385344">
              <w:t xml:space="preserve"> dizainas).</w:t>
            </w:r>
          </w:p>
          <w:p w14:paraId="091A5E3E" w14:textId="721E3314" w:rsidR="00956481" w:rsidRDefault="00956481" w:rsidP="00956481">
            <w:pPr>
              <w:pStyle w:val="ListParagraph"/>
              <w:numPr>
                <w:ilvl w:val="0"/>
                <w:numId w:val="28"/>
              </w:numPr>
            </w:pPr>
            <w:r w:rsidRPr="00956481">
              <w:t>Svetainė turi būti optim</w:t>
            </w:r>
            <w:r w:rsidR="00280DBD">
              <w:t xml:space="preserve">izuota paieškos sistemoms (SEO). Turi būti įdiegtos SEO funkcijos: sitemap.xml, robots.txt, meta informacijos valdymas, </w:t>
            </w:r>
            <w:proofErr w:type="spellStart"/>
            <w:r w:rsidR="00280DBD">
              <w:t>Open</w:t>
            </w:r>
            <w:proofErr w:type="spellEnd"/>
            <w:r w:rsidR="00280DBD">
              <w:t xml:space="preserve"> </w:t>
            </w:r>
            <w:proofErr w:type="spellStart"/>
            <w:r w:rsidR="00280DBD">
              <w:t>Graph</w:t>
            </w:r>
            <w:proofErr w:type="spellEnd"/>
            <w:r w:rsidR="00280DBD">
              <w:t>, strukt</w:t>
            </w:r>
            <w:r w:rsidR="001F3CB3">
              <w:t>ūrizuoti duomenys (schema.org).</w:t>
            </w:r>
          </w:p>
          <w:p w14:paraId="3FA94B92" w14:textId="7411AE24" w:rsidR="00956481" w:rsidRDefault="0082778F" w:rsidP="0082778F">
            <w:pPr>
              <w:pStyle w:val="ListParagraph"/>
              <w:numPr>
                <w:ilvl w:val="0"/>
                <w:numId w:val="28"/>
              </w:numPr>
            </w:pPr>
            <w:r w:rsidRPr="0082778F">
              <w:t>Svetainė turi būti sukurta naudojant šiuolaikines technologijas, užtikrinančias greitą veikimą, prieinamumą įvairiuose įrenginiuose bei atitikimą teisės aktams (įskaitant GDPR ir WCAG 2.1 AA).</w:t>
            </w:r>
          </w:p>
          <w:p w14:paraId="6552A10C" w14:textId="00BD6070" w:rsidR="00CA4BEC" w:rsidRDefault="00CA4BEC" w:rsidP="0082778F">
            <w:pPr>
              <w:pStyle w:val="ListParagraph"/>
              <w:numPr>
                <w:ilvl w:val="0"/>
                <w:numId w:val="28"/>
              </w:numPr>
            </w:pPr>
            <w:r>
              <w:t xml:space="preserve">Svetainėje turi būti įdiegtos integracijos su: e. valdžios vartais, </w:t>
            </w:r>
            <w:r w:rsidRPr="007C09AE">
              <w:t>SMS ar el. pašto laiškų automatinis siuntimas nustatytiems adresatams iš duomenų bazės, saugomos Svetainėje</w:t>
            </w:r>
            <w:r>
              <w:t>.</w:t>
            </w:r>
          </w:p>
          <w:p w14:paraId="152101D3" w14:textId="2B846CA2" w:rsidR="0061542D" w:rsidRPr="007C09AE" w:rsidRDefault="00CA4BEC" w:rsidP="0082778F">
            <w:pPr>
              <w:pStyle w:val="ListParagraph"/>
              <w:numPr>
                <w:ilvl w:val="0"/>
                <w:numId w:val="28"/>
              </w:numPr>
            </w:pPr>
            <w:r>
              <w:t xml:space="preserve">Svetainėje turi būti architektūrinė galimybė lengvai </w:t>
            </w:r>
            <w:r w:rsidR="00092B51" w:rsidRPr="007C09AE">
              <w:t>į</w:t>
            </w:r>
            <w:r w:rsidR="008D0F96" w:rsidRPr="007C09AE">
              <w:t>diegti integracijas su kitomis</w:t>
            </w:r>
            <w:r w:rsidR="007C09AE" w:rsidRPr="007C09AE">
              <w:t xml:space="preserve"> išorinėmis</w:t>
            </w:r>
            <w:r w:rsidR="008D0F96" w:rsidRPr="007C09AE">
              <w:t xml:space="preserve"> sistemomis</w:t>
            </w:r>
            <w:r>
              <w:t xml:space="preserve"> be poreikio perkurti sistemą.</w:t>
            </w:r>
          </w:p>
          <w:p w14:paraId="2643A876" w14:textId="6A030F24" w:rsidR="007C09AE" w:rsidRPr="007C09AE" w:rsidRDefault="007C09AE" w:rsidP="00990607">
            <w:pPr>
              <w:pStyle w:val="ListParagraph"/>
              <w:numPr>
                <w:ilvl w:val="0"/>
                <w:numId w:val="28"/>
              </w:numPr>
            </w:pPr>
            <w:r w:rsidRPr="007C09AE">
              <w:t>Svetainė turi būti sukurta taip, ir jos struktūra turi būti tokia, kad norint įdiegti sąsajas su išorinėmis sistemomis, pvz. e. valdžios vartai ir kitos, nereikėtų perkurti svetainės, diegimas turi būti paprastas.</w:t>
            </w:r>
            <w:r w:rsidR="00990607">
              <w:t xml:space="preserve"> Reikalingos e. valdžios vartų paslaugos (ne mažiau kaip): SSO (prisijungimas per </w:t>
            </w:r>
            <w:proofErr w:type="spellStart"/>
            <w:r w:rsidR="00990607">
              <w:t>eID</w:t>
            </w:r>
            <w:proofErr w:type="spellEnd"/>
            <w:r w:rsidR="00990607">
              <w:t xml:space="preserve"> / e. valdžios vartus); Registrų duomenų gavimas; Pranešimų siuntimas per EVV dėžutę (oficialių pranešimų siuntimas asmenims).</w:t>
            </w:r>
          </w:p>
          <w:p w14:paraId="09DDC7B1" w14:textId="77777777" w:rsidR="0082778F" w:rsidRDefault="0082778F" w:rsidP="0082778F">
            <w:pPr>
              <w:pStyle w:val="ListParagraph"/>
            </w:pPr>
          </w:p>
          <w:p w14:paraId="547BEAC8" w14:textId="485FF87C" w:rsidR="003A2553" w:rsidRDefault="00DC6B89" w:rsidP="00956481">
            <w:r>
              <w:t>3.2. Funkciniai reikalavimai</w:t>
            </w:r>
          </w:p>
          <w:p w14:paraId="1A9C6E78" w14:textId="02BC18D5" w:rsidR="003A2553" w:rsidRDefault="003A2553" w:rsidP="003A2553">
            <w:pPr>
              <w:pStyle w:val="ListParagraph"/>
              <w:numPr>
                <w:ilvl w:val="0"/>
                <w:numId w:val="29"/>
              </w:numPr>
            </w:pPr>
            <w:r w:rsidRPr="003A2553">
              <w:t>Aiški ir lengvai valdoma navigacija.</w:t>
            </w:r>
          </w:p>
          <w:p w14:paraId="603ED424" w14:textId="3EA8FBF9" w:rsidR="00164070" w:rsidRDefault="003A2553" w:rsidP="00626E3D">
            <w:pPr>
              <w:pStyle w:val="ListParagraph"/>
              <w:numPr>
                <w:ilvl w:val="0"/>
                <w:numId w:val="29"/>
              </w:numPr>
            </w:pPr>
            <w:r>
              <w:t>Svetainėje esantį meniu su pasirinkimais kaip pvz. Kariuomenė, Tarnybos būdai, Privalumai turi būti galima lengvai keisti, pridėti naujus ar pašalinti.</w:t>
            </w:r>
          </w:p>
          <w:p w14:paraId="2C255D7D" w14:textId="77748C49" w:rsidR="003A2553" w:rsidRDefault="003A2553" w:rsidP="00626E3D">
            <w:pPr>
              <w:pStyle w:val="ListParagraph"/>
              <w:numPr>
                <w:ilvl w:val="0"/>
                <w:numId w:val="29"/>
              </w:numPr>
            </w:pPr>
            <w:r>
              <w:t xml:space="preserve">Svetainėje turi būti kontaktų skiltis (forma) su „Google </w:t>
            </w:r>
            <w:proofErr w:type="spellStart"/>
            <w:r>
              <w:t>Maps</w:t>
            </w:r>
            <w:proofErr w:type="spellEnd"/>
            <w:r>
              <w:t>“ integracija.</w:t>
            </w:r>
          </w:p>
          <w:p w14:paraId="4D36BE69" w14:textId="74FD4297" w:rsidR="0082778F" w:rsidRDefault="0082778F" w:rsidP="00626E3D">
            <w:pPr>
              <w:pStyle w:val="ListParagraph"/>
              <w:numPr>
                <w:ilvl w:val="0"/>
                <w:numId w:val="29"/>
              </w:numPr>
            </w:pPr>
            <w:r>
              <w:lastRenderedPageBreak/>
              <w:t xml:space="preserve">Svetainėje turi būti pilnas naujienų valdymas (teksto, nuotraukų, failų pridėjimas </w:t>
            </w:r>
            <w:r w:rsidRPr="007C09AE">
              <w:t>naujienose</w:t>
            </w:r>
            <w:r w:rsidR="00643866" w:rsidRPr="007C09AE">
              <w:t>, HMTL įterpinių iš skirtingų socialinių</w:t>
            </w:r>
            <w:r w:rsidR="00561D1D">
              <w:t xml:space="preserve"> tinklų (</w:t>
            </w:r>
            <w:proofErr w:type="spellStart"/>
            <w:r w:rsidR="00561D1D">
              <w:t>Youtube</w:t>
            </w:r>
            <w:proofErr w:type="spellEnd"/>
            <w:r w:rsidR="00561D1D">
              <w:t>, I</w:t>
            </w:r>
            <w:r w:rsidR="007C09AE" w:rsidRPr="007C09AE">
              <w:t>nstagram, ir pan</w:t>
            </w:r>
            <w:r w:rsidR="00643866" w:rsidRPr="007C09AE">
              <w:t>.)</w:t>
            </w:r>
            <w:r w:rsidRPr="007C09AE">
              <w:t>).</w:t>
            </w:r>
          </w:p>
          <w:p w14:paraId="18645B77" w14:textId="7CED0384" w:rsidR="003A2553" w:rsidRDefault="003A2553" w:rsidP="00626E3D">
            <w:pPr>
              <w:pStyle w:val="ListParagraph"/>
              <w:numPr>
                <w:ilvl w:val="0"/>
                <w:numId w:val="29"/>
              </w:numPr>
            </w:pPr>
            <w:r>
              <w:t>Svetainėje turi būti naujienų skiltis su archyvo funkcija.</w:t>
            </w:r>
            <w:r w:rsidR="004610EB">
              <w:t xml:space="preserve"> </w:t>
            </w:r>
            <w:r>
              <w:t>Turi būti galima pažymėti svarbiausias naujienas („</w:t>
            </w:r>
            <w:proofErr w:type="spellStart"/>
            <w:r>
              <w:t>pininti</w:t>
            </w:r>
            <w:proofErr w:type="spellEnd"/>
            <w:r>
              <w:t>“).</w:t>
            </w:r>
          </w:p>
          <w:p w14:paraId="43B52CA5" w14:textId="32F09883" w:rsidR="003A2553" w:rsidRDefault="003A2553" w:rsidP="00626E3D">
            <w:pPr>
              <w:pStyle w:val="ListParagraph"/>
              <w:numPr>
                <w:ilvl w:val="0"/>
                <w:numId w:val="29"/>
              </w:numPr>
            </w:pPr>
            <w:r>
              <w:t>Svetainėje turi būti integracija su socialiniais tinklais. Ne</w:t>
            </w:r>
            <w:r w:rsidR="00561D1D">
              <w:t xml:space="preserve"> </w:t>
            </w:r>
            <w:r>
              <w:t xml:space="preserve">mažiau kaip: Facebook, </w:t>
            </w:r>
            <w:proofErr w:type="spellStart"/>
            <w:r>
              <w:t>Youtube</w:t>
            </w:r>
            <w:proofErr w:type="spellEnd"/>
            <w:r>
              <w:t>, Instagram.</w:t>
            </w:r>
          </w:p>
          <w:p w14:paraId="53BD6DC2" w14:textId="3FDAF900" w:rsidR="00262780" w:rsidRDefault="00262780" w:rsidP="00626E3D">
            <w:pPr>
              <w:pStyle w:val="ListParagraph"/>
              <w:numPr>
                <w:ilvl w:val="0"/>
                <w:numId w:val="29"/>
              </w:numPr>
            </w:pPr>
            <w:r>
              <w:t>Turi būti plačios galimybės Svetainės administratoriams administruoti Svetainę per turinio valdymo sistemą (pvz. patogi teksto redagavimo platforma, paveikslėlių keitimas, naujų puslapių kūrimas)</w:t>
            </w:r>
            <w:r w:rsidR="007C09AE">
              <w:t>.</w:t>
            </w:r>
          </w:p>
          <w:p w14:paraId="3BA35C99" w14:textId="2ABF6C69" w:rsidR="00262780" w:rsidRDefault="00262780" w:rsidP="00626E3D">
            <w:pPr>
              <w:pStyle w:val="ListParagraph"/>
              <w:numPr>
                <w:ilvl w:val="0"/>
                <w:numId w:val="29"/>
              </w:numPr>
            </w:pPr>
            <w:r>
              <w:t>Google Analytics integracija</w:t>
            </w:r>
            <w:r w:rsidR="009444C9">
              <w:t>, analitika ir stebėsena</w:t>
            </w:r>
            <w:r w:rsidR="00A45136">
              <w:t>, statistikos sekimas</w:t>
            </w:r>
            <w:r>
              <w:t>.</w:t>
            </w:r>
            <w:r w:rsidR="00410B38">
              <w:t xml:space="preserve"> </w:t>
            </w:r>
            <w:r w:rsidR="00056832">
              <w:t xml:space="preserve">Integracija turi būti su </w:t>
            </w:r>
            <w:r w:rsidR="0077411D">
              <w:t xml:space="preserve">ne mažiau kaip </w:t>
            </w:r>
            <w:r w:rsidR="00056832">
              <w:t>Google Analytics 4</w:t>
            </w:r>
            <w:r w:rsidR="00410B38">
              <w:t xml:space="preserve"> ir Google </w:t>
            </w:r>
            <w:proofErr w:type="spellStart"/>
            <w:r w:rsidR="00410B38">
              <w:t>Tag</w:t>
            </w:r>
            <w:proofErr w:type="spellEnd"/>
            <w:r w:rsidR="00410B38">
              <w:t xml:space="preserve"> Manager.</w:t>
            </w:r>
          </w:p>
          <w:p w14:paraId="5BD68C12" w14:textId="21AF2676" w:rsidR="00DD38D3" w:rsidRDefault="0082778F" w:rsidP="00626E3D">
            <w:pPr>
              <w:pStyle w:val="ListParagraph"/>
              <w:numPr>
                <w:ilvl w:val="0"/>
                <w:numId w:val="29"/>
              </w:numPr>
            </w:pPr>
            <w:r>
              <w:t>Turi būti galimybė paprastai valdyti administratorių paskyras (kurti naujus, juos keisti, redaguoti, trinti).</w:t>
            </w:r>
          </w:p>
          <w:p w14:paraId="0412D9B7" w14:textId="229A8AE1" w:rsidR="00145F58" w:rsidRDefault="0082778F" w:rsidP="00145F58">
            <w:pPr>
              <w:pStyle w:val="ListParagraph"/>
              <w:numPr>
                <w:ilvl w:val="0"/>
                <w:numId w:val="29"/>
              </w:numPr>
            </w:pPr>
            <w:r>
              <w:t>Turi būti multimedijos galerijos (nuotraukų, dokumentų įkėlimas ir valdymas). Vaizdo įrašų dalinimasis per nuorodas ir serveryje.</w:t>
            </w:r>
          </w:p>
          <w:p w14:paraId="1DCEB0F5" w14:textId="5317A498" w:rsidR="00145F58" w:rsidRDefault="00145F58" w:rsidP="00145F58">
            <w:pPr>
              <w:pStyle w:val="ListParagraph"/>
              <w:numPr>
                <w:ilvl w:val="0"/>
                <w:numId w:val="29"/>
              </w:numPr>
            </w:pPr>
            <w:r>
              <w:t>Turi būti galimybė atstatyti senesnes turinio versijas (turi būti matoma</w:t>
            </w:r>
            <w:r w:rsidR="00561D1D">
              <w:t>,</w:t>
            </w:r>
            <w:r>
              <w:t xml:space="preserve"> kuris administratorius turinį sukūrė, redagavo ir kada).</w:t>
            </w:r>
          </w:p>
          <w:p w14:paraId="1E8486B0" w14:textId="54387A71" w:rsidR="00145F58" w:rsidRDefault="00145F58" w:rsidP="00145F58">
            <w:pPr>
              <w:pStyle w:val="ListParagraph"/>
              <w:numPr>
                <w:ilvl w:val="0"/>
                <w:numId w:val="29"/>
              </w:numPr>
            </w:pPr>
            <w:r>
              <w:t>Turi būti galimybė kurti anketas</w:t>
            </w:r>
            <w:r w:rsidR="00561D1D">
              <w:t xml:space="preserve"> </w:t>
            </w:r>
            <w:r>
              <w:t>/</w:t>
            </w:r>
            <w:r w:rsidR="00561D1D">
              <w:t xml:space="preserve"> </w:t>
            </w:r>
            <w:r>
              <w:t>apklausas. Turi būti galimybė, kad anketų</w:t>
            </w:r>
            <w:r w:rsidR="00561D1D">
              <w:t xml:space="preserve"> </w:t>
            </w:r>
            <w:r>
              <w:t>/</w:t>
            </w:r>
            <w:r w:rsidR="00561D1D">
              <w:t xml:space="preserve"> </w:t>
            </w:r>
            <w:r>
              <w:t>apklausų rezultatai būtų siunčiami nurodytais el. paštais. Senos anketos/apklausos turi būti saugomos serveryje.</w:t>
            </w:r>
          </w:p>
          <w:p w14:paraId="6EF2FDE7" w14:textId="39092F47" w:rsidR="00145F58" w:rsidRDefault="00145F58" w:rsidP="00145F58">
            <w:pPr>
              <w:pStyle w:val="ListParagraph"/>
              <w:numPr>
                <w:ilvl w:val="0"/>
                <w:numId w:val="29"/>
              </w:numPr>
            </w:pPr>
            <w:r>
              <w:t>Turi būti turinio kalbų valdymas. Automatinis vertimas į pasirinktą kalbą (anglų) ir</w:t>
            </w:r>
            <w:r w:rsidR="00561D1D">
              <w:t xml:space="preserve"> </w:t>
            </w:r>
            <w:r>
              <w:t>/</w:t>
            </w:r>
            <w:r w:rsidR="00561D1D">
              <w:t xml:space="preserve"> </w:t>
            </w:r>
            <w:r>
              <w:t>arba galimybė paraleliai turėti daugiau nei vienos kalbos svetainės versijas.</w:t>
            </w:r>
            <w:r w:rsidR="00056832">
              <w:t xml:space="preserve"> Automatinį vertimą administratorius turi galėti redaguoti.</w:t>
            </w:r>
          </w:p>
          <w:p w14:paraId="5413B8BF" w14:textId="08ECB556" w:rsidR="00CA4BEC" w:rsidRDefault="00CA4BEC" w:rsidP="00145F58">
            <w:pPr>
              <w:pStyle w:val="ListParagraph"/>
              <w:numPr>
                <w:ilvl w:val="0"/>
                <w:numId w:val="29"/>
              </w:numPr>
            </w:pPr>
            <w:r>
              <w:t>Automatinio vertimo priemonė turi remtis teisėtais API arba įskiepiais. Jei naudojami mokami įskiepiai ar API, kaina turi būti įskaičiuota į pasiūlymą.</w:t>
            </w:r>
          </w:p>
          <w:p w14:paraId="39BB1BAF" w14:textId="63090110" w:rsidR="00145F58" w:rsidRDefault="00145F58" w:rsidP="00145F58">
            <w:pPr>
              <w:pStyle w:val="ListParagraph"/>
              <w:numPr>
                <w:ilvl w:val="0"/>
                <w:numId w:val="29"/>
              </w:numPr>
            </w:pPr>
            <w:r>
              <w:t>Svetainėje turi veikti pažangi Svetainės paieškos sistema su įvairiais filtrais, tokiais kaip data, turinio kūrėjas ir pan.</w:t>
            </w:r>
            <w:r w:rsidR="00410B38">
              <w:t xml:space="preserve"> Paieška turi indeksuoti visą svetainės turinį (įskaitant PDF meta duomenis, jei įmanoma).</w:t>
            </w:r>
          </w:p>
          <w:p w14:paraId="091513BF" w14:textId="0E0800D7" w:rsidR="00145F58" w:rsidRDefault="00145F58" w:rsidP="00145F58">
            <w:pPr>
              <w:pStyle w:val="ListParagraph"/>
              <w:numPr>
                <w:ilvl w:val="0"/>
                <w:numId w:val="29"/>
              </w:numPr>
            </w:pPr>
            <w:r>
              <w:t>Prie kiekvieno turinio turi būti matoma paskutinio atnaujinimo data, kurią būtų galima išjungti</w:t>
            </w:r>
            <w:r w:rsidR="00561D1D">
              <w:t xml:space="preserve"> </w:t>
            </w:r>
            <w:r>
              <w:t>/</w:t>
            </w:r>
            <w:r w:rsidR="00561D1D">
              <w:t xml:space="preserve"> </w:t>
            </w:r>
            <w:r>
              <w:t>įjungti.</w:t>
            </w:r>
          </w:p>
          <w:p w14:paraId="0EDCF8AA" w14:textId="3D3CBE29" w:rsidR="00410B38" w:rsidRDefault="00410B38" w:rsidP="00410B38">
            <w:pPr>
              <w:pStyle w:val="ListParagraph"/>
              <w:numPr>
                <w:ilvl w:val="0"/>
                <w:numId w:val="29"/>
              </w:numPr>
            </w:pPr>
            <w:r w:rsidRPr="00410B38">
              <w:t>Apklausų modulyje turi būti galimybė eksportuoti rezultatus į Excel / CSV.</w:t>
            </w:r>
          </w:p>
          <w:p w14:paraId="5E57FE23" w14:textId="73DBFAF6" w:rsidR="00056832" w:rsidRDefault="00056832" w:rsidP="00410B38">
            <w:pPr>
              <w:pStyle w:val="ListParagraph"/>
              <w:numPr>
                <w:ilvl w:val="0"/>
                <w:numId w:val="29"/>
              </w:numPr>
            </w:pPr>
            <w:r>
              <w:t>Turi būti galimybė nustatyti skirtingus vartotojų vaidmenis (pvz., administratorius, redaktorius, autorius) ir jų teises.</w:t>
            </w:r>
          </w:p>
          <w:p w14:paraId="5937A35B" w14:textId="18747129" w:rsidR="00056832" w:rsidRDefault="00056832" w:rsidP="00410B38">
            <w:pPr>
              <w:pStyle w:val="ListParagraph"/>
              <w:numPr>
                <w:ilvl w:val="0"/>
                <w:numId w:val="29"/>
              </w:numPr>
            </w:pPr>
            <w:r>
              <w:t>Svetainėje turi būti ribojamas vieno įkeliamo failo dydis ir kontroliuojami leistini failų formatai (</w:t>
            </w:r>
            <w:proofErr w:type="spellStart"/>
            <w:r>
              <w:t>pdf</w:t>
            </w:r>
            <w:proofErr w:type="spellEnd"/>
            <w:r>
              <w:t xml:space="preserve">, jpg, </w:t>
            </w:r>
            <w:proofErr w:type="spellStart"/>
            <w:r>
              <w:t>png</w:t>
            </w:r>
            <w:proofErr w:type="spellEnd"/>
            <w:r>
              <w:t xml:space="preserve"> ir pan.).</w:t>
            </w:r>
          </w:p>
          <w:p w14:paraId="4625F8B4" w14:textId="3608BF8E" w:rsidR="008C78EB" w:rsidRDefault="008C78EB" w:rsidP="001D78F2">
            <w:pPr>
              <w:pStyle w:val="ListParagraph"/>
              <w:numPr>
                <w:ilvl w:val="0"/>
                <w:numId w:val="29"/>
              </w:numPr>
            </w:pPr>
            <w:r>
              <w:t xml:space="preserve">Svetainėje turi būti realizuotas </w:t>
            </w:r>
            <w:r w:rsidR="001D78F2">
              <w:t xml:space="preserve">įkeliamų duomenų atvaizdavimas ir jų rūšiavimas/grupavimas. Įkeliamų duomenų formatas Excel / CSV. Įkeltų duomenų atvaizdavimo pavyzdys: </w:t>
            </w:r>
            <w:r w:rsidR="001D78F2" w:rsidRPr="001D78F2">
              <w:t>https://sauktiniai.karys.lt/</w:t>
            </w:r>
            <w:r w:rsidR="001D78F2">
              <w:t xml:space="preserve"> skelbiami karo prievolininkų sąrašai.</w:t>
            </w:r>
          </w:p>
          <w:p w14:paraId="42B0D67B" w14:textId="152105C7" w:rsidR="00262780" w:rsidRDefault="00262780" w:rsidP="00262780">
            <w:pPr>
              <w:pStyle w:val="ListParagraph"/>
            </w:pPr>
          </w:p>
          <w:p w14:paraId="2EE755A5" w14:textId="14BEFDC1" w:rsidR="00262780" w:rsidRDefault="00262780" w:rsidP="00262780">
            <w:r>
              <w:t>3.3. Dizaino reikalavimai</w:t>
            </w:r>
          </w:p>
          <w:p w14:paraId="7E199446" w14:textId="1F7860C6" w:rsidR="00262780" w:rsidRDefault="00262780" w:rsidP="00262780">
            <w:pPr>
              <w:pStyle w:val="ListParagraph"/>
              <w:numPr>
                <w:ilvl w:val="0"/>
                <w:numId w:val="30"/>
              </w:numPr>
            </w:pPr>
            <w:r w:rsidRPr="00262780">
              <w:t>Individualiai sukurtas, modernus, estetiškas ir vartotojui draugiškas dizainas.</w:t>
            </w:r>
          </w:p>
          <w:p w14:paraId="68254ACB" w14:textId="444EF087" w:rsidR="00056832" w:rsidRDefault="00056832" w:rsidP="00262780">
            <w:pPr>
              <w:pStyle w:val="ListParagraph"/>
              <w:numPr>
                <w:ilvl w:val="0"/>
                <w:numId w:val="30"/>
              </w:numPr>
            </w:pPr>
            <w:r>
              <w:t>Dizainas turi būti kuriamas remiantis UX/UI principais, pritaikytas įvairiems lankytojų segmentams.</w:t>
            </w:r>
          </w:p>
          <w:p w14:paraId="3B718617" w14:textId="0E1E118F" w:rsidR="00262780" w:rsidRDefault="00262780" w:rsidP="00262780">
            <w:pPr>
              <w:pStyle w:val="ListParagraph"/>
              <w:numPr>
                <w:ilvl w:val="0"/>
                <w:numId w:val="30"/>
              </w:numPr>
            </w:pPr>
            <w:r w:rsidRPr="00262780">
              <w:t>Turi būti pateikti ne mažiau kaip 2 diz</w:t>
            </w:r>
            <w:r>
              <w:t>a</w:t>
            </w:r>
            <w:r w:rsidR="004610EB">
              <w:t>ino variantai (vizualizacijos).</w:t>
            </w:r>
          </w:p>
          <w:p w14:paraId="32945CD0" w14:textId="27B78EA0" w:rsidR="004610EB" w:rsidRPr="007C09AE" w:rsidRDefault="004610EB" w:rsidP="00262780">
            <w:pPr>
              <w:pStyle w:val="ListParagraph"/>
              <w:numPr>
                <w:ilvl w:val="0"/>
                <w:numId w:val="30"/>
              </w:numPr>
            </w:pPr>
            <w:r w:rsidRPr="007C09AE">
              <w:t xml:space="preserve">Patrauklus </w:t>
            </w:r>
            <w:r w:rsidR="00643866" w:rsidRPr="007C09AE">
              <w:t>Tarnybos būdų, kaip prioritetinės skilties, atvaizdavimas jau tituliniame svetainės puslapyje.</w:t>
            </w:r>
          </w:p>
          <w:p w14:paraId="26EF0B5A" w14:textId="5FB951FF" w:rsidR="00677C9D" w:rsidRDefault="00677C9D" w:rsidP="00262780">
            <w:pPr>
              <w:pStyle w:val="ListParagraph"/>
              <w:numPr>
                <w:ilvl w:val="0"/>
                <w:numId w:val="30"/>
              </w:numPr>
            </w:pPr>
            <w:r>
              <w:t>Turi būti galimybė Svetainėje optimizuotai naudoti vaizdinę medžiagą dizaino elementuose, pvz. Svetainės tituliniame puslapyje.</w:t>
            </w:r>
          </w:p>
          <w:p w14:paraId="4EF25F7B" w14:textId="49AE369A" w:rsidR="00262780" w:rsidRDefault="00262780" w:rsidP="00262780">
            <w:pPr>
              <w:pStyle w:val="ListParagraph"/>
              <w:numPr>
                <w:ilvl w:val="0"/>
                <w:numId w:val="30"/>
              </w:numPr>
            </w:pPr>
            <w:r>
              <w:t>Dizainas ir atskiri jo elementai derinami su užsakovu.</w:t>
            </w:r>
          </w:p>
          <w:p w14:paraId="339B5019" w14:textId="49801F2A" w:rsidR="000D3EFB" w:rsidRDefault="00262780" w:rsidP="000D3EFB">
            <w:pPr>
              <w:pStyle w:val="ListParagraph"/>
              <w:numPr>
                <w:ilvl w:val="0"/>
                <w:numId w:val="30"/>
              </w:numPr>
            </w:pPr>
            <w:r w:rsidRPr="00262780">
              <w:t xml:space="preserve">Turi būti laikomasi organizacijos </w:t>
            </w:r>
            <w:r w:rsidR="000D3EFB">
              <w:t>vizualinio</w:t>
            </w:r>
            <w:r w:rsidRPr="00262780">
              <w:t xml:space="preserve"> identiteto</w:t>
            </w:r>
            <w:r>
              <w:t xml:space="preserve"> (</w:t>
            </w:r>
            <w:r w:rsidR="000D3EFB">
              <w:t>vizualinio</w:t>
            </w:r>
            <w:r>
              <w:t xml:space="preserve"> identiteto </w:t>
            </w:r>
            <w:r w:rsidR="000D3EFB">
              <w:t>vadovą (</w:t>
            </w:r>
            <w:r>
              <w:t>knygą</w:t>
            </w:r>
            <w:r w:rsidR="000D3EFB">
              <w:t>)</w:t>
            </w:r>
            <w:r>
              <w:t xml:space="preserve"> pateiks užsakovas).</w:t>
            </w:r>
          </w:p>
          <w:p w14:paraId="53385F41" w14:textId="6658D054" w:rsidR="006C1C37" w:rsidRDefault="006C1C37" w:rsidP="006C1C37"/>
          <w:p w14:paraId="783D236B" w14:textId="7C94AD69" w:rsidR="006C1C37" w:rsidRDefault="006C1C37" w:rsidP="006C1C37">
            <w:r>
              <w:lastRenderedPageBreak/>
              <w:t>3.4. Saugumo reikalavimai</w:t>
            </w:r>
          </w:p>
          <w:p w14:paraId="6ECDA1A2" w14:textId="664EC473" w:rsidR="006C1C37" w:rsidRDefault="006C1C37" w:rsidP="006C1C37">
            <w:pPr>
              <w:pStyle w:val="ListParagraph"/>
              <w:numPr>
                <w:ilvl w:val="0"/>
                <w:numId w:val="35"/>
              </w:numPr>
            </w:pPr>
            <w:r>
              <w:t>Svetainė turi atitikti OWASP TOP 10 saugumo standartus ir gerąsias praktikas.</w:t>
            </w:r>
          </w:p>
          <w:p w14:paraId="76D35CA5" w14:textId="236E3586" w:rsidR="006C1C37" w:rsidRDefault="006C1C37" w:rsidP="006C1C37">
            <w:pPr>
              <w:pStyle w:val="ListParagraph"/>
              <w:numPr>
                <w:ilvl w:val="0"/>
                <w:numId w:val="35"/>
              </w:numPr>
            </w:pPr>
            <w:r>
              <w:t>Turi būti galimybė jungiantis prie administravimo aplinkos naudoti dviejų faktorių autentifikaciją (2FA).</w:t>
            </w:r>
          </w:p>
          <w:p w14:paraId="56081E49" w14:textId="0EB0C201" w:rsidR="00056832" w:rsidRDefault="00056832" w:rsidP="006C1C37">
            <w:pPr>
              <w:pStyle w:val="ListParagraph"/>
              <w:numPr>
                <w:ilvl w:val="0"/>
                <w:numId w:val="35"/>
              </w:numPr>
            </w:pPr>
            <w:r>
              <w:t>Reguliarus saugumo atnaujinimų diegimas ir papildinių (pluginų) stebėsena garantiniu laikotarpiu.</w:t>
            </w:r>
          </w:p>
          <w:p w14:paraId="015FAB17" w14:textId="23A3EB93" w:rsidR="000D3EFB" w:rsidRDefault="000D3EFB" w:rsidP="000D3EFB"/>
          <w:p w14:paraId="62912903" w14:textId="7AE9E654" w:rsidR="000D3EFB" w:rsidRDefault="000D3EFB" w:rsidP="000D3EFB">
            <w:r>
              <w:t>4. Techniniai reikalavimai</w:t>
            </w:r>
          </w:p>
          <w:p w14:paraId="7A3621A5" w14:textId="3FE7438A" w:rsidR="000D3EFB" w:rsidRDefault="000D3EFB" w:rsidP="000D3EFB">
            <w:pPr>
              <w:pStyle w:val="ListParagraph"/>
              <w:numPr>
                <w:ilvl w:val="0"/>
                <w:numId w:val="31"/>
              </w:numPr>
            </w:pPr>
            <w:r>
              <w:t>Svetainė turi būti suderinama</w:t>
            </w:r>
            <w:r w:rsidRPr="000D3EFB">
              <w:t xml:space="preserve"> su naujausiomis naršyklių versijomis (Chrome, Firefox, Safari, </w:t>
            </w:r>
            <w:proofErr w:type="spellStart"/>
            <w:r w:rsidRPr="000D3EFB">
              <w:t>Edge</w:t>
            </w:r>
            <w:proofErr w:type="spellEnd"/>
            <w:r w:rsidRPr="000D3EFB">
              <w:t>).</w:t>
            </w:r>
          </w:p>
          <w:p w14:paraId="2616E485" w14:textId="434DE136" w:rsidR="000D3EFB" w:rsidRDefault="000D3EFB" w:rsidP="000D3EFB">
            <w:pPr>
              <w:pStyle w:val="ListParagraph"/>
              <w:numPr>
                <w:ilvl w:val="0"/>
                <w:numId w:val="31"/>
              </w:numPr>
            </w:pPr>
            <w:r w:rsidRPr="000D3EFB">
              <w:t>Svetainė turi būti</w:t>
            </w:r>
            <w:r w:rsidR="00AB4157">
              <w:t xml:space="preserve"> talpinama užsakovo pasirinktuose/nurodytuose serveriuose.</w:t>
            </w:r>
          </w:p>
          <w:p w14:paraId="1DC5B880" w14:textId="60497FB3" w:rsidR="00AB4157" w:rsidRDefault="00AB4157" w:rsidP="00AB4157">
            <w:pPr>
              <w:pStyle w:val="ListParagraph"/>
              <w:numPr>
                <w:ilvl w:val="0"/>
                <w:numId w:val="31"/>
              </w:numPr>
            </w:pPr>
            <w:r w:rsidRPr="00AB4157">
              <w:t>Svetainė turi būti</w:t>
            </w:r>
            <w:r>
              <w:t xml:space="preserve"> lengvai perkeliama</w:t>
            </w:r>
            <w:r w:rsidRPr="00AB4157">
              <w:t xml:space="preserve"> į kitą serverį ar sistemą.</w:t>
            </w:r>
          </w:p>
          <w:p w14:paraId="7EB4EA16" w14:textId="2688A25C" w:rsidR="00280DBD" w:rsidRDefault="00280DBD" w:rsidP="00AB4157">
            <w:pPr>
              <w:pStyle w:val="ListParagraph"/>
              <w:numPr>
                <w:ilvl w:val="0"/>
                <w:numId w:val="31"/>
              </w:numPr>
            </w:pPr>
            <w:r>
              <w:t xml:space="preserve">Tiekėjas atsako už diegimą ir pilną svetainės paleidimą Užsakovo infrastruktūroje, įskaitant serverio aplinkos paruošimą (PHP, DB, SSL sertifikatai, </w:t>
            </w:r>
            <w:proofErr w:type="spellStart"/>
            <w:r>
              <w:t>cache</w:t>
            </w:r>
            <w:proofErr w:type="spellEnd"/>
            <w:r>
              <w:t>, CDN).</w:t>
            </w:r>
          </w:p>
          <w:p w14:paraId="7C89DE43" w14:textId="7119ECE0" w:rsidR="00677C9D" w:rsidRDefault="00677C9D" w:rsidP="00AB4157">
            <w:pPr>
              <w:pStyle w:val="ListParagraph"/>
              <w:numPr>
                <w:ilvl w:val="0"/>
                <w:numId w:val="31"/>
              </w:numPr>
            </w:pPr>
            <w:r>
              <w:t>Svetainės administratoriai administruoja svetainę</w:t>
            </w:r>
            <w:r w:rsidR="000701D2">
              <w:t xml:space="preserve"> save saugiai autentifikuodami ir autorizuodami.</w:t>
            </w:r>
          </w:p>
          <w:p w14:paraId="749667AE" w14:textId="6CA404BF" w:rsidR="00AB4157" w:rsidRDefault="00AB4157" w:rsidP="00AB4157"/>
          <w:p w14:paraId="6B570AF8" w14:textId="7FE41267" w:rsidR="00AB4157" w:rsidRDefault="00AB4157" w:rsidP="00AB4157">
            <w:r>
              <w:t>5. Diegimas ir testavimas</w:t>
            </w:r>
          </w:p>
          <w:p w14:paraId="6BA2FC8A" w14:textId="26DD0393" w:rsidR="00AB4157" w:rsidRDefault="00AB4157" w:rsidP="00AB4157">
            <w:pPr>
              <w:pStyle w:val="ListParagraph"/>
              <w:numPr>
                <w:ilvl w:val="0"/>
                <w:numId w:val="32"/>
              </w:numPr>
            </w:pPr>
            <w:r w:rsidRPr="00AB4157">
              <w:t xml:space="preserve">Tiekėjas privalo išbandyti svetainę skirtinguose įrenginiuose </w:t>
            </w:r>
            <w:r>
              <w:t xml:space="preserve">(kompiuteriai, planšetės, telefonai ir kt.) </w:t>
            </w:r>
            <w:r w:rsidRPr="00AB4157">
              <w:t>ir naršyklėse</w:t>
            </w:r>
            <w:r>
              <w:t xml:space="preserve"> (Chrome, Firefox, </w:t>
            </w:r>
            <w:proofErr w:type="spellStart"/>
            <w:r>
              <w:t>Edge</w:t>
            </w:r>
            <w:proofErr w:type="spellEnd"/>
            <w:r>
              <w:t>, Safari)</w:t>
            </w:r>
            <w:r w:rsidRPr="00AB4157">
              <w:t>.</w:t>
            </w:r>
          </w:p>
          <w:p w14:paraId="07DED64D" w14:textId="6B9A6AE6" w:rsidR="00AB4157" w:rsidRDefault="00AB4157" w:rsidP="00AB4157">
            <w:pPr>
              <w:pStyle w:val="ListParagraph"/>
              <w:numPr>
                <w:ilvl w:val="0"/>
                <w:numId w:val="32"/>
              </w:numPr>
            </w:pPr>
            <w:r w:rsidRPr="00AB4157">
              <w:t>Užsakovui turi būti suteikta galimybė testuoti svetainę prieš paleidžiant ją viešai.</w:t>
            </w:r>
          </w:p>
          <w:p w14:paraId="29582263" w14:textId="10AF2163" w:rsidR="00AB4157" w:rsidRDefault="00AB4157" w:rsidP="00AB4157">
            <w:pPr>
              <w:pStyle w:val="ListParagraph"/>
              <w:numPr>
                <w:ilvl w:val="0"/>
                <w:numId w:val="32"/>
              </w:numPr>
            </w:pPr>
            <w:r>
              <w:t>Turi būti pateiktos</w:t>
            </w:r>
            <w:r w:rsidRPr="00AB4157">
              <w:t xml:space="preserve"> administravimo instrukcijos PDF </w:t>
            </w:r>
            <w:r>
              <w:t>formatu.</w:t>
            </w:r>
          </w:p>
          <w:p w14:paraId="29A089BD" w14:textId="374CC7A8" w:rsidR="00410B38" w:rsidRDefault="00410B38" w:rsidP="00AB4157">
            <w:pPr>
              <w:pStyle w:val="ListParagraph"/>
              <w:numPr>
                <w:ilvl w:val="0"/>
                <w:numId w:val="32"/>
              </w:numPr>
            </w:pPr>
            <w:r>
              <w:t>Turi būti atliktas saugumo testavimas (</w:t>
            </w:r>
            <w:proofErr w:type="spellStart"/>
            <w:r>
              <w:t>vulnerability</w:t>
            </w:r>
            <w:proofErr w:type="spellEnd"/>
            <w:r>
              <w:t xml:space="preserve"> </w:t>
            </w:r>
            <w:proofErr w:type="spellStart"/>
            <w:r>
              <w:t>scan</w:t>
            </w:r>
            <w:proofErr w:type="spellEnd"/>
            <w:r>
              <w:t xml:space="preserve"> arba </w:t>
            </w:r>
            <w:proofErr w:type="spellStart"/>
            <w:r>
              <w:t>penetration</w:t>
            </w:r>
            <w:proofErr w:type="spellEnd"/>
            <w:r>
              <w:t xml:space="preserve"> </w:t>
            </w:r>
            <w:proofErr w:type="spellStart"/>
            <w:r>
              <w:t>test</w:t>
            </w:r>
            <w:proofErr w:type="spellEnd"/>
            <w:r>
              <w:t>) ir pateikta ataskaita.</w:t>
            </w:r>
          </w:p>
          <w:p w14:paraId="179450D3" w14:textId="0849AAAB" w:rsidR="00280DBD" w:rsidRDefault="00280DBD" w:rsidP="00AB4157">
            <w:pPr>
              <w:pStyle w:val="ListParagraph"/>
              <w:numPr>
                <w:ilvl w:val="0"/>
                <w:numId w:val="32"/>
              </w:numPr>
            </w:pPr>
            <w:r>
              <w:t>Priėmimo–perdavimo aktas pasirašomas tik po to, kai visi testavimo metu nustatyti trūkumai pašalinami.</w:t>
            </w:r>
          </w:p>
          <w:p w14:paraId="46DA1D32" w14:textId="5F0EFF65" w:rsidR="00AB4157" w:rsidRDefault="00AB4157" w:rsidP="00AB4157"/>
          <w:p w14:paraId="5D68B64F" w14:textId="2E06B5AD" w:rsidR="00AB4157" w:rsidRDefault="00AB4157" w:rsidP="00AB4157">
            <w:r>
              <w:t>6. Mokymai</w:t>
            </w:r>
          </w:p>
          <w:p w14:paraId="52747A33" w14:textId="1AA0E6C6" w:rsidR="00AB4157" w:rsidRDefault="00AB4157" w:rsidP="00AB4157">
            <w:pPr>
              <w:pStyle w:val="ListParagraph"/>
              <w:numPr>
                <w:ilvl w:val="0"/>
                <w:numId w:val="33"/>
              </w:numPr>
            </w:pPr>
            <w:r w:rsidRPr="00AB4157">
              <w:t>Tiekėjas</w:t>
            </w:r>
            <w:r>
              <w:t>, esant Užsakovo poreikiui,</w:t>
            </w:r>
            <w:r w:rsidRPr="00AB4157">
              <w:t xml:space="preserve"> turi pravesti ne trumpesnius kaip 2 valandų nuotolinius mokymus Užsakovo darbuotojams apie svetainės administravimą.</w:t>
            </w:r>
          </w:p>
          <w:p w14:paraId="29C1FF51" w14:textId="3BC9BFC1" w:rsidR="00280DBD" w:rsidRDefault="00280DBD" w:rsidP="00AB4157">
            <w:pPr>
              <w:pStyle w:val="ListParagraph"/>
              <w:numPr>
                <w:ilvl w:val="0"/>
                <w:numId w:val="33"/>
              </w:numPr>
            </w:pPr>
            <w:r>
              <w:t xml:space="preserve">Mokymai, esant poreikiui, turi būti įrašomi ir perduodami Užsakovui </w:t>
            </w:r>
            <w:proofErr w:type="spellStart"/>
            <w:r>
              <w:t>video</w:t>
            </w:r>
            <w:proofErr w:type="spellEnd"/>
            <w:r>
              <w:t xml:space="preserve"> formatu</w:t>
            </w:r>
          </w:p>
          <w:p w14:paraId="6323E0E4" w14:textId="16B36AF1" w:rsidR="00AB4157" w:rsidRDefault="00AB4157" w:rsidP="00AB4157"/>
          <w:p w14:paraId="7C1A4AC8" w14:textId="11FE345F" w:rsidR="00AB4157" w:rsidRDefault="00AB4157" w:rsidP="00AB4157">
            <w:r>
              <w:t>7. Garantinis laikotarpis ir priežiūra</w:t>
            </w:r>
          </w:p>
          <w:p w14:paraId="602BCA2C" w14:textId="437F257D" w:rsidR="00AB4157" w:rsidRDefault="00AB4157" w:rsidP="00AB4157">
            <w:pPr>
              <w:pStyle w:val="ListParagraph"/>
              <w:numPr>
                <w:ilvl w:val="0"/>
                <w:numId w:val="33"/>
              </w:numPr>
            </w:pPr>
            <w:r>
              <w:t>Ne trumpesnis kaip 36</w:t>
            </w:r>
            <w:r w:rsidRPr="00AB4157">
              <w:t xml:space="preserve"> mėn. garantinis laikotarpis po svetainės paleidimo.</w:t>
            </w:r>
          </w:p>
          <w:p w14:paraId="4CC2DF7A" w14:textId="17ADD825" w:rsidR="00643866" w:rsidRPr="007C09AE" w:rsidRDefault="00561D1D" w:rsidP="00AB4157">
            <w:pPr>
              <w:pStyle w:val="ListParagraph"/>
              <w:numPr>
                <w:ilvl w:val="0"/>
                <w:numId w:val="33"/>
              </w:numPr>
            </w:pPr>
            <w:r>
              <w:t xml:space="preserve">Tiekėjas įsipareigoja </w:t>
            </w:r>
            <w:r w:rsidR="00643866" w:rsidRPr="007C09AE">
              <w:t>ga</w:t>
            </w:r>
            <w:r>
              <w:t>rantinės priežiūros laikotarpiu</w:t>
            </w:r>
            <w:r w:rsidR="007C09AE" w:rsidRPr="007C09AE">
              <w:t xml:space="preserve"> </w:t>
            </w:r>
            <w:r w:rsidR="00643866" w:rsidRPr="007C09AE">
              <w:t>ištaisyti ir tas klaidas, kurios yra nustatomos Google „</w:t>
            </w:r>
            <w:proofErr w:type="spellStart"/>
            <w:r w:rsidR="00643866" w:rsidRPr="007C09AE">
              <w:t>PageSpeed</w:t>
            </w:r>
            <w:proofErr w:type="spellEnd"/>
            <w:r w:rsidR="00643866" w:rsidRPr="007C09AE">
              <w:t xml:space="preserve"> </w:t>
            </w:r>
            <w:proofErr w:type="spellStart"/>
            <w:r w:rsidR="00643866" w:rsidRPr="007C09AE">
              <w:t>Insights</w:t>
            </w:r>
            <w:proofErr w:type="spellEnd"/>
            <w:r w:rsidR="00643866" w:rsidRPr="007C09AE">
              <w:t>“ įrankiu, siekiant užtikrinti sklandų SEO veikimą.</w:t>
            </w:r>
          </w:p>
          <w:p w14:paraId="2FB4C572" w14:textId="45CE1998" w:rsidR="00AB4157" w:rsidRDefault="00AB4157" w:rsidP="00AB4157">
            <w:pPr>
              <w:pStyle w:val="ListParagraph"/>
              <w:numPr>
                <w:ilvl w:val="0"/>
                <w:numId w:val="33"/>
              </w:numPr>
            </w:pPr>
            <w:r w:rsidRPr="00AB4157">
              <w:t>Garantiniu laikotarpiu tiekėjas įsipareigoja nemokamai šalinti techninius trikdžius ir klaidas.</w:t>
            </w:r>
          </w:p>
          <w:p w14:paraId="0EB8A4D4" w14:textId="0DB06153" w:rsidR="00280DBD" w:rsidRDefault="00280DBD" w:rsidP="00AB4157">
            <w:pPr>
              <w:pStyle w:val="ListParagraph"/>
              <w:numPr>
                <w:ilvl w:val="0"/>
                <w:numId w:val="33"/>
              </w:numPr>
            </w:pPr>
            <w:r>
              <w:t>Reakcijos į incidentus laikas garantiniu laikotarpiu – ne ilgesnis nei 1 darbo diena, kritinių gedimų – 4 val.</w:t>
            </w:r>
          </w:p>
          <w:p w14:paraId="3F4B47CA" w14:textId="507B7C96" w:rsidR="00AB4157" w:rsidRDefault="00AB4157" w:rsidP="00AB4157"/>
          <w:p w14:paraId="2C675DB6" w14:textId="466AD31E" w:rsidR="00AB4157" w:rsidRDefault="00AB4157" w:rsidP="00AB4157">
            <w:r>
              <w:t>8. Terminas</w:t>
            </w:r>
          </w:p>
          <w:p w14:paraId="0B32122D" w14:textId="0349BFFD" w:rsidR="00AB4157" w:rsidRDefault="00AB4157" w:rsidP="00AB4157">
            <w:pPr>
              <w:pStyle w:val="ListParagraph"/>
              <w:numPr>
                <w:ilvl w:val="0"/>
                <w:numId w:val="34"/>
              </w:numPr>
            </w:pPr>
            <w:r w:rsidRPr="00AB4157">
              <w:t>Svetainė turi būti pilnai sukurta</w:t>
            </w:r>
            <w:r w:rsidR="00F34ACD">
              <w:t>, ištestuota ir paleista per ne</w:t>
            </w:r>
            <w:r w:rsidR="00561D1D">
              <w:t xml:space="preserve"> </w:t>
            </w:r>
            <w:r w:rsidRPr="00AB4157">
              <w:t>ilgesnį kaip 3 mėnesių laikotarpį nuo sutarties pasirašymo.</w:t>
            </w:r>
          </w:p>
          <w:p w14:paraId="0F948F9D" w14:textId="5F5B6873" w:rsidR="00CA4BEC" w:rsidRDefault="00CA4BEC" w:rsidP="00AB4157">
            <w:pPr>
              <w:pStyle w:val="ListParagraph"/>
              <w:numPr>
                <w:ilvl w:val="0"/>
                <w:numId w:val="34"/>
              </w:numPr>
            </w:pPr>
            <w:r>
              <w:t>Terminas skaičiuojamas nuo visų reikalingų prieigų, medžiagos ir turinio pateikimo dienos.</w:t>
            </w:r>
          </w:p>
          <w:p w14:paraId="269484AF" w14:textId="4D3B5396" w:rsidR="007C09AE" w:rsidRDefault="007C09AE" w:rsidP="00AB4157">
            <w:pPr>
              <w:pStyle w:val="ListParagraph"/>
              <w:numPr>
                <w:ilvl w:val="0"/>
                <w:numId w:val="34"/>
              </w:numPr>
            </w:pPr>
            <w:r>
              <w:t xml:space="preserve">Tiekėjas privalo pateikti </w:t>
            </w:r>
            <w:r w:rsidR="00280DBD">
              <w:t xml:space="preserve">preliminarų </w:t>
            </w:r>
            <w:r>
              <w:t>projekto įgyvendinimo planą su etapais ir terminais.</w:t>
            </w:r>
          </w:p>
          <w:p w14:paraId="7A0C9835" w14:textId="1E95D9DE" w:rsidR="00F34ACD" w:rsidRDefault="00F34ACD" w:rsidP="00F34ACD"/>
          <w:p w14:paraId="75D3DD61" w14:textId="170BD673" w:rsidR="00F34ACD" w:rsidRDefault="00F34ACD" w:rsidP="00F34ACD">
            <w:r>
              <w:t>9. Kiti reikalavimai</w:t>
            </w:r>
          </w:p>
          <w:p w14:paraId="3C2EC89A" w14:textId="6FC8F7E3" w:rsidR="00F34ACD" w:rsidRDefault="00F34ACD" w:rsidP="00F34ACD">
            <w:pPr>
              <w:pStyle w:val="ListParagraph"/>
              <w:numPr>
                <w:ilvl w:val="0"/>
                <w:numId w:val="34"/>
              </w:numPr>
            </w:pPr>
            <w:r w:rsidRPr="00F34ACD">
              <w:t xml:space="preserve">Tiekėjas turi pateikti </w:t>
            </w:r>
            <w:r>
              <w:t>ne mažiau kaip 3 savo sukurtų svetainių pavyzdžius.</w:t>
            </w:r>
          </w:p>
          <w:p w14:paraId="0BDAA1B3" w14:textId="3ACE2695" w:rsidR="00F34ACD" w:rsidRDefault="00F34ACD" w:rsidP="00F34ACD">
            <w:pPr>
              <w:pStyle w:val="ListParagraph"/>
              <w:numPr>
                <w:ilvl w:val="0"/>
                <w:numId w:val="34"/>
              </w:numPr>
            </w:pPr>
            <w:r>
              <w:t>Tiekėjas turi turėti bent 2 metų patirtį kuriant internetines svetaines.</w:t>
            </w:r>
          </w:p>
          <w:p w14:paraId="11AAF899" w14:textId="261C7D6B" w:rsidR="00F34ACD" w:rsidRDefault="00F34ACD" w:rsidP="00F34ACD">
            <w:pPr>
              <w:pStyle w:val="ListParagraph"/>
              <w:numPr>
                <w:ilvl w:val="0"/>
                <w:numId w:val="34"/>
              </w:numPr>
            </w:pPr>
            <w:r>
              <w:t>Visos dizaino, programinio kodo ir turinio elementų autorinės teisės perduodamos užsakovui</w:t>
            </w:r>
            <w:r w:rsidR="0077411D">
              <w:t xml:space="preserve"> neribotam laikui</w:t>
            </w:r>
            <w:r>
              <w:t>.</w:t>
            </w:r>
          </w:p>
          <w:p w14:paraId="2771CF18" w14:textId="16D6239F" w:rsidR="00280DBD" w:rsidRDefault="00280DBD" w:rsidP="00F34ACD">
            <w:pPr>
              <w:pStyle w:val="ListParagraph"/>
              <w:numPr>
                <w:ilvl w:val="0"/>
                <w:numId w:val="34"/>
              </w:numPr>
            </w:pPr>
            <w:r>
              <w:t>Tiekėjas skiria vieną atsakingą projekto vadovą. Projekto eigoje projekto vadovas bendrauja su Užsakovu.</w:t>
            </w:r>
          </w:p>
          <w:p w14:paraId="5714235B" w14:textId="3F56F765" w:rsidR="00331C37" w:rsidRDefault="00331C37" w:rsidP="00F34ACD">
            <w:pPr>
              <w:pStyle w:val="ListParagraph"/>
              <w:numPr>
                <w:ilvl w:val="0"/>
                <w:numId w:val="34"/>
              </w:numPr>
            </w:pPr>
            <w:r>
              <w:t>Tiekėjas turi senos svetainės duomenis (naujienos, straipsniai ir t.</w:t>
            </w:r>
            <w:r w:rsidR="00561D1D">
              <w:t xml:space="preserve"> </w:t>
            </w:r>
            <w:r>
              <w:t>t.) perkelti į naują svetainę.</w:t>
            </w:r>
            <w:r w:rsidR="00280DBD">
              <w:t xml:space="preserve"> Duomenų migracija apima tekstinį turinį, naujienas, nuotraukas, dokumentus, </w:t>
            </w:r>
            <w:proofErr w:type="spellStart"/>
            <w:r w:rsidR="00280DBD">
              <w:t>video</w:t>
            </w:r>
            <w:proofErr w:type="spellEnd"/>
            <w:r w:rsidR="00280DBD">
              <w:t xml:space="preserve"> nuorodas ir kategorijas / žymas. Migracija turi išlaikyti SEO (URL struktūrą arba nustatyti </w:t>
            </w:r>
            <w:proofErr w:type="spellStart"/>
            <w:r w:rsidR="00280DBD">
              <w:t>redirect</w:t>
            </w:r>
            <w:proofErr w:type="spellEnd"/>
            <w:r w:rsidR="00280DBD">
              <w:t xml:space="preserve"> 301).</w:t>
            </w:r>
          </w:p>
          <w:p w14:paraId="15169CF7" w14:textId="2E0F6992" w:rsidR="00280DBD" w:rsidRDefault="00280DBD" w:rsidP="00F34ACD">
            <w:pPr>
              <w:pStyle w:val="ListParagraph"/>
              <w:numPr>
                <w:ilvl w:val="0"/>
                <w:numId w:val="34"/>
              </w:numPr>
            </w:pPr>
            <w:r>
              <w:t>Visas programinis kodas ir prieigos prie serverio / versijų valdymo sistemos (</w:t>
            </w:r>
            <w:proofErr w:type="spellStart"/>
            <w:r>
              <w:t>Git</w:t>
            </w:r>
            <w:proofErr w:type="spellEnd"/>
            <w:r>
              <w:t>) perduodamos Užsakovui projekto pabaigoje.</w:t>
            </w:r>
          </w:p>
          <w:p w14:paraId="2051CB46" w14:textId="5641B4BE" w:rsidR="00056832" w:rsidRDefault="00056832" w:rsidP="00F34ACD">
            <w:pPr>
              <w:pStyle w:val="ListParagraph"/>
              <w:numPr>
                <w:ilvl w:val="0"/>
                <w:numId w:val="34"/>
              </w:numPr>
            </w:pPr>
            <w:r>
              <w:t>Tiekėjas negali naudoti nelegalių, nulaužtų ar licencinių papildinių. Visi naudoti komponentai turi turėti galiojančias licencijas, jei jos reikalingos.</w:t>
            </w:r>
          </w:p>
          <w:p w14:paraId="31BFC5D9" w14:textId="584FC4FA" w:rsidR="00056832" w:rsidRDefault="00056832" w:rsidP="00F34ACD">
            <w:pPr>
              <w:pStyle w:val="ListParagraph"/>
              <w:numPr>
                <w:ilvl w:val="0"/>
                <w:numId w:val="34"/>
              </w:numPr>
            </w:pPr>
            <w:r>
              <w:t>Visas programinis kodas turi būti dokumentuotas.</w:t>
            </w:r>
          </w:p>
          <w:p w14:paraId="074495AC" w14:textId="0B9A6D12" w:rsidR="00056832" w:rsidRDefault="00056832" w:rsidP="00F34ACD">
            <w:pPr>
              <w:pStyle w:val="ListParagraph"/>
              <w:numPr>
                <w:ilvl w:val="0"/>
                <w:numId w:val="34"/>
              </w:numPr>
            </w:pPr>
            <w:r>
              <w:t xml:space="preserve">Užsakovui perduodami administratorius vartotojo duomenys, naršyklės slapukai, Google Analytics ir </w:t>
            </w:r>
            <w:proofErr w:type="spellStart"/>
            <w:r>
              <w:t>Tag</w:t>
            </w:r>
            <w:proofErr w:type="spellEnd"/>
            <w:r>
              <w:t xml:space="preserve"> Manager prieigos.</w:t>
            </w:r>
          </w:p>
          <w:p w14:paraId="3E57071C" w14:textId="4EB1EB8B" w:rsidR="001F3CB3" w:rsidRDefault="001F3CB3" w:rsidP="00F34ACD">
            <w:pPr>
              <w:pStyle w:val="ListParagraph"/>
              <w:numPr>
                <w:ilvl w:val="0"/>
                <w:numId w:val="34"/>
              </w:numPr>
            </w:pPr>
            <w:r>
              <w:t>Licencijavimo sąnaudos turi būti įtrauktos į kainą, jei būtų naudojami mokami papildiniai.</w:t>
            </w:r>
          </w:p>
          <w:p w14:paraId="1AA60E50" w14:textId="6B13AF2F" w:rsidR="0077411D" w:rsidRPr="0077411D" w:rsidRDefault="0077411D" w:rsidP="00F34ACD">
            <w:pPr>
              <w:pStyle w:val="ListParagraph"/>
              <w:numPr>
                <w:ilvl w:val="0"/>
                <w:numId w:val="34"/>
              </w:numPr>
            </w:pPr>
            <w:r w:rsidRPr="000B2066">
              <w:rPr>
                <w:rFonts w:eastAsia="Times New Roman"/>
              </w:rPr>
              <w:t>Projekto vykdymo metu tiekėjas turi parengti ir talpinti interneto svetainės bandomąją versiją bandomojoje aplinkoje. Visi atnaujinimai, pakeitimai ir testavimai turi būti atliekami bandomojoje aplinkoje</w:t>
            </w:r>
            <w:r>
              <w:rPr>
                <w:rFonts w:eastAsia="Times New Roman"/>
              </w:rPr>
              <w:t>.</w:t>
            </w:r>
          </w:p>
          <w:p w14:paraId="6D349821" w14:textId="7721CC3A" w:rsidR="0077411D" w:rsidRDefault="0077411D" w:rsidP="00F34ACD">
            <w:pPr>
              <w:pStyle w:val="ListParagraph"/>
              <w:numPr>
                <w:ilvl w:val="0"/>
                <w:numId w:val="34"/>
              </w:numPr>
            </w:pPr>
            <w:r>
              <w:rPr>
                <w:rFonts w:eastAsia="Times New Roman"/>
              </w:rPr>
              <w:t>Tie</w:t>
            </w:r>
            <w:r w:rsidR="006E31CD">
              <w:rPr>
                <w:rFonts w:eastAsia="Times New Roman"/>
              </w:rPr>
              <w:t xml:space="preserve">kėjas, </w:t>
            </w:r>
            <w:r w:rsidRPr="000B2066">
              <w:rPr>
                <w:rFonts w:eastAsia="Times New Roman"/>
              </w:rPr>
              <w:t>privalo užtikrinti, kad būtų įgyvendintos tinkamos techninės ir organizacinių asmens duomenų saugomo priemonės, skirtos interneto svetainėje tvarkomiems asmens duomenims nuo neteisėto tvarkymo apsaugoti.</w:t>
            </w:r>
          </w:p>
          <w:p w14:paraId="0DD40F03" w14:textId="77777777" w:rsidR="00262780" w:rsidRDefault="00262780" w:rsidP="00262780">
            <w:pPr>
              <w:pStyle w:val="ListParagraph"/>
            </w:pPr>
          </w:p>
          <w:p w14:paraId="7588700C" w14:textId="77777777" w:rsidR="000B2066" w:rsidRPr="000B2066" w:rsidRDefault="000B2066" w:rsidP="000B2066"/>
        </w:tc>
        <w:tc>
          <w:tcPr>
            <w:tcW w:w="1826" w:type="dxa"/>
            <w:tcBorders>
              <w:left w:val="single" w:sz="4" w:space="0" w:color="auto"/>
              <w:bottom w:val="single" w:sz="4" w:space="0" w:color="auto"/>
              <w:right w:val="single" w:sz="4" w:space="0" w:color="auto"/>
            </w:tcBorders>
            <w:shd w:val="clear" w:color="auto" w:fill="FFFFFF" w:themeFill="background1"/>
            <w:vAlign w:val="center"/>
          </w:tcPr>
          <w:p w14:paraId="0E3F80FC" w14:textId="77777777" w:rsidR="000B2066" w:rsidRPr="0036380E" w:rsidRDefault="000B2066" w:rsidP="0036380E">
            <w:pPr>
              <w:rPr>
                <w:rFonts w:eastAsia="Times New Roman"/>
                <w:b/>
                <w:bCs/>
                <w:color w:val="000000"/>
                <w:lang w:eastAsia="ru-RU"/>
              </w:rPr>
            </w:pPr>
          </w:p>
        </w:tc>
      </w:tr>
    </w:tbl>
    <w:p w14:paraId="0E53D13B" w14:textId="77777777" w:rsidR="00807020" w:rsidRPr="00491B70" w:rsidRDefault="00807020" w:rsidP="00530164">
      <w:pPr>
        <w:tabs>
          <w:tab w:val="left" w:pos="390"/>
          <w:tab w:val="left" w:pos="570"/>
        </w:tabs>
        <w:rPr>
          <w:rFonts w:eastAsia="Times New Roman"/>
          <w:i/>
          <w:iCs/>
          <w:noProof/>
          <w:u w:val="single"/>
          <w:lang w:eastAsia="en-US"/>
        </w:rPr>
      </w:pPr>
    </w:p>
    <w:p w14:paraId="34F13370" w14:textId="7AA5D472" w:rsidR="00D0422B" w:rsidRPr="00807020" w:rsidRDefault="001E272D" w:rsidP="00807020">
      <w:pPr>
        <w:tabs>
          <w:tab w:val="left" w:pos="390"/>
          <w:tab w:val="left" w:pos="570"/>
        </w:tabs>
        <w:rPr>
          <w:rFonts w:eastAsia="Times New Roman"/>
          <w:i/>
          <w:iCs/>
          <w:noProof/>
          <w:sz w:val="20"/>
          <w:szCs w:val="20"/>
          <w:lang w:eastAsia="en-US"/>
        </w:rPr>
      </w:pPr>
      <w:r>
        <w:rPr>
          <w:rFonts w:eastAsia="Times New Roman"/>
          <w:iCs/>
          <w:noProof/>
          <w:u w:val="single"/>
          <w:lang w:eastAsia="en-US"/>
        </w:rPr>
        <w:t xml:space="preserve"> </w:t>
      </w:r>
      <w:r w:rsidR="00807020">
        <w:rPr>
          <w:rFonts w:eastAsia="Times New Roman"/>
          <w:i/>
          <w:iCs/>
          <w:noProof/>
          <w:sz w:val="20"/>
          <w:szCs w:val="20"/>
          <w:lang w:eastAsia="en-US"/>
        </w:rPr>
        <w:t xml:space="preserve"> </w:t>
      </w:r>
    </w:p>
    <w:sectPr w:rsidR="00D0422B" w:rsidRPr="00807020" w:rsidSect="00807020">
      <w:pgSz w:w="11906" w:h="16838"/>
      <w:pgMar w:top="426" w:right="424"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A1E6C" w14:textId="77777777" w:rsidR="00A33B1B" w:rsidRDefault="00A33B1B" w:rsidP="00D0422B">
      <w:r>
        <w:separator/>
      </w:r>
    </w:p>
  </w:endnote>
  <w:endnote w:type="continuationSeparator" w:id="0">
    <w:p w14:paraId="48CE2373" w14:textId="77777777" w:rsidR="00A33B1B" w:rsidRDefault="00A33B1B" w:rsidP="00D04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54D47" w14:textId="77777777" w:rsidR="00A33B1B" w:rsidRDefault="00A33B1B" w:rsidP="00D0422B">
      <w:r>
        <w:separator/>
      </w:r>
    </w:p>
  </w:footnote>
  <w:footnote w:type="continuationSeparator" w:id="0">
    <w:p w14:paraId="2D0B210F" w14:textId="77777777" w:rsidR="00A33B1B" w:rsidRDefault="00A33B1B" w:rsidP="00D042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13DB"/>
    <w:multiLevelType w:val="multilevel"/>
    <w:tmpl w:val="5834596E"/>
    <w:lvl w:ilvl="0">
      <w:start w:val="1"/>
      <w:numFmt w:val="decimal"/>
      <w:lvlText w:val="%1."/>
      <w:lvlJc w:val="left"/>
      <w:pPr>
        <w:ind w:left="360" w:hanging="360"/>
      </w:pPr>
      <w:rPr>
        <w:rFonts w:hint="default"/>
        <w:b/>
        <w:i w:val="0"/>
      </w:rPr>
    </w:lvl>
    <w:lvl w:ilvl="1">
      <w:start w:val="1"/>
      <w:numFmt w:val="decimal"/>
      <w:lvlText w:val="%1.%2."/>
      <w:lvlJc w:val="left"/>
      <w:pPr>
        <w:ind w:left="432" w:hanging="432"/>
      </w:pPr>
      <w:rPr>
        <w:b/>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88227C"/>
    <w:multiLevelType w:val="hybridMultilevel"/>
    <w:tmpl w:val="B3B0DF02"/>
    <w:lvl w:ilvl="0" w:tplc="F3500D62">
      <w:numFmt w:val="bullet"/>
      <w:lvlText w:val="-"/>
      <w:lvlJc w:val="left"/>
      <w:pPr>
        <w:ind w:left="2365" w:hanging="360"/>
      </w:pPr>
      <w:rPr>
        <w:rFonts w:ascii="Times New Roman" w:eastAsia="Times New Roman" w:hAnsi="Times New Roman" w:cs="Times New Roman" w:hint="default"/>
        <w:b w:val="0"/>
      </w:rPr>
    </w:lvl>
    <w:lvl w:ilvl="1" w:tplc="04270003" w:tentative="1">
      <w:start w:val="1"/>
      <w:numFmt w:val="bullet"/>
      <w:lvlText w:val="o"/>
      <w:lvlJc w:val="left"/>
      <w:pPr>
        <w:ind w:left="3085" w:hanging="360"/>
      </w:pPr>
      <w:rPr>
        <w:rFonts w:ascii="Courier New" w:hAnsi="Courier New" w:cs="Courier New" w:hint="default"/>
      </w:rPr>
    </w:lvl>
    <w:lvl w:ilvl="2" w:tplc="04270005" w:tentative="1">
      <w:start w:val="1"/>
      <w:numFmt w:val="bullet"/>
      <w:lvlText w:val=""/>
      <w:lvlJc w:val="left"/>
      <w:pPr>
        <w:ind w:left="3805" w:hanging="360"/>
      </w:pPr>
      <w:rPr>
        <w:rFonts w:ascii="Wingdings" w:hAnsi="Wingdings" w:hint="default"/>
      </w:rPr>
    </w:lvl>
    <w:lvl w:ilvl="3" w:tplc="04270001" w:tentative="1">
      <w:start w:val="1"/>
      <w:numFmt w:val="bullet"/>
      <w:lvlText w:val=""/>
      <w:lvlJc w:val="left"/>
      <w:pPr>
        <w:ind w:left="4525" w:hanging="360"/>
      </w:pPr>
      <w:rPr>
        <w:rFonts w:ascii="Symbol" w:hAnsi="Symbol" w:hint="default"/>
      </w:rPr>
    </w:lvl>
    <w:lvl w:ilvl="4" w:tplc="04270003" w:tentative="1">
      <w:start w:val="1"/>
      <w:numFmt w:val="bullet"/>
      <w:lvlText w:val="o"/>
      <w:lvlJc w:val="left"/>
      <w:pPr>
        <w:ind w:left="5245" w:hanging="360"/>
      </w:pPr>
      <w:rPr>
        <w:rFonts w:ascii="Courier New" w:hAnsi="Courier New" w:cs="Courier New" w:hint="default"/>
      </w:rPr>
    </w:lvl>
    <w:lvl w:ilvl="5" w:tplc="04270005" w:tentative="1">
      <w:start w:val="1"/>
      <w:numFmt w:val="bullet"/>
      <w:lvlText w:val=""/>
      <w:lvlJc w:val="left"/>
      <w:pPr>
        <w:ind w:left="5965" w:hanging="360"/>
      </w:pPr>
      <w:rPr>
        <w:rFonts w:ascii="Wingdings" w:hAnsi="Wingdings" w:hint="default"/>
      </w:rPr>
    </w:lvl>
    <w:lvl w:ilvl="6" w:tplc="04270001" w:tentative="1">
      <w:start w:val="1"/>
      <w:numFmt w:val="bullet"/>
      <w:lvlText w:val=""/>
      <w:lvlJc w:val="left"/>
      <w:pPr>
        <w:ind w:left="6685" w:hanging="360"/>
      </w:pPr>
      <w:rPr>
        <w:rFonts w:ascii="Symbol" w:hAnsi="Symbol" w:hint="default"/>
      </w:rPr>
    </w:lvl>
    <w:lvl w:ilvl="7" w:tplc="04270003" w:tentative="1">
      <w:start w:val="1"/>
      <w:numFmt w:val="bullet"/>
      <w:lvlText w:val="o"/>
      <w:lvlJc w:val="left"/>
      <w:pPr>
        <w:ind w:left="7405" w:hanging="360"/>
      </w:pPr>
      <w:rPr>
        <w:rFonts w:ascii="Courier New" w:hAnsi="Courier New" w:cs="Courier New" w:hint="default"/>
      </w:rPr>
    </w:lvl>
    <w:lvl w:ilvl="8" w:tplc="04270005" w:tentative="1">
      <w:start w:val="1"/>
      <w:numFmt w:val="bullet"/>
      <w:lvlText w:val=""/>
      <w:lvlJc w:val="left"/>
      <w:pPr>
        <w:ind w:left="8125" w:hanging="360"/>
      </w:pPr>
      <w:rPr>
        <w:rFonts w:ascii="Wingdings" w:hAnsi="Wingdings" w:hint="default"/>
      </w:rPr>
    </w:lvl>
  </w:abstractNum>
  <w:abstractNum w:abstractNumId="2" w15:restartNumberingAfterBreak="0">
    <w:nsid w:val="080B3CC6"/>
    <w:multiLevelType w:val="hybridMultilevel"/>
    <w:tmpl w:val="7DAA8B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B51779"/>
    <w:multiLevelType w:val="hybridMultilevel"/>
    <w:tmpl w:val="7DD48ED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AF57A2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9552A6"/>
    <w:multiLevelType w:val="multilevel"/>
    <w:tmpl w:val="D432338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2B22EC"/>
    <w:multiLevelType w:val="hybridMultilevel"/>
    <w:tmpl w:val="EC60DA6A"/>
    <w:lvl w:ilvl="0" w:tplc="21A28A32">
      <w:start w:val="1"/>
      <w:numFmt w:val="decimal"/>
      <w:lvlText w:val="%1."/>
      <w:lvlJc w:val="left"/>
      <w:pPr>
        <w:ind w:left="927" w:hanging="360"/>
      </w:pPr>
      <w:rPr>
        <w:rFonts w:hint="default"/>
        <w:b/>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10A6589"/>
    <w:multiLevelType w:val="hybridMultilevel"/>
    <w:tmpl w:val="FDD6B062"/>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295081A"/>
    <w:multiLevelType w:val="hybridMultilevel"/>
    <w:tmpl w:val="1FB4C2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3B11632"/>
    <w:multiLevelType w:val="hybridMultilevel"/>
    <w:tmpl w:val="D2F24F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AEF0249"/>
    <w:multiLevelType w:val="hybridMultilevel"/>
    <w:tmpl w:val="D3A29E8C"/>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C4C55D1"/>
    <w:multiLevelType w:val="hybridMultilevel"/>
    <w:tmpl w:val="DEC023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EC92ECD"/>
    <w:multiLevelType w:val="hybridMultilevel"/>
    <w:tmpl w:val="3E943C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0E64543"/>
    <w:multiLevelType w:val="hybridMultilevel"/>
    <w:tmpl w:val="B48853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7C560EF"/>
    <w:multiLevelType w:val="hybridMultilevel"/>
    <w:tmpl w:val="3768E0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C22619D"/>
    <w:multiLevelType w:val="hybridMultilevel"/>
    <w:tmpl w:val="F9F82E68"/>
    <w:lvl w:ilvl="0" w:tplc="0409000F">
      <w:start w:val="1"/>
      <w:numFmt w:val="decimal"/>
      <w:lvlText w:val="%1."/>
      <w:lvlJc w:val="left"/>
      <w:pPr>
        <w:ind w:left="2728" w:hanging="360"/>
      </w:pPr>
    </w:lvl>
    <w:lvl w:ilvl="1" w:tplc="04270019" w:tentative="1">
      <w:start w:val="1"/>
      <w:numFmt w:val="lowerLetter"/>
      <w:lvlText w:val="%2."/>
      <w:lvlJc w:val="left"/>
      <w:pPr>
        <w:ind w:left="3448" w:hanging="360"/>
      </w:pPr>
    </w:lvl>
    <w:lvl w:ilvl="2" w:tplc="0427001B" w:tentative="1">
      <w:start w:val="1"/>
      <w:numFmt w:val="lowerRoman"/>
      <w:lvlText w:val="%3."/>
      <w:lvlJc w:val="right"/>
      <w:pPr>
        <w:ind w:left="4168" w:hanging="180"/>
      </w:pPr>
    </w:lvl>
    <w:lvl w:ilvl="3" w:tplc="0427000F" w:tentative="1">
      <w:start w:val="1"/>
      <w:numFmt w:val="decimal"/>
      <w:lvlText w:val="%4."/>
      <w:lvlJc w:val="left"/>
      <w:pPr>
        <w:ind w:left="4888" w:hanging="360"/>
      </w:pPr>
    </w:lvl>
    <w:lvl w:ilvl="4" w:tplc="04270019" w:tentative="1">
      <w:start w:val="1"/>
      <w:numFmt w:val="lowerLetter"/>
      <w:lvlText w:val="%5."/>
      <w:lvlJc w:val="left"/>
      <w:pPr>
        <w:ind w:left="5608" w:hanging="360"/>
      </w:pPr>
    </w:lvl>
    <w:lvl w:ilvl="5" w:tplc="0427001B" w:tentative="1">
      <w:start w:val="1"/>
      <w:numFmt w:val="lowerRoman"/>
      <w:lvlText w:val="%6."/>
      <w:lvlJc w:val="right"/>
      <w:pPr>
        <w:ind w:left="6328" w:hanging="180"/>
      </w:pPr>
    </w:lvl>
    <w:lvl w:ilvl="6" w:tplc="0427000F" w:tentative="1">
      <w:start w:val="1"/>
      <w:numFmt w:val="decimal"/>
      <w:lvlText w:val="%7."/>
      <w:lvlJc w:val="left"/>
      <w:pPr>
        <w:ind w:left="7048" w:hanging="360"/>
      </w:pPr>
    </w:lvl>
    <w:lvl w:ilvl="7" w:tplc="04270019" w:tentative="1">
      <w:start w:val="1"/>
      <w:numFmt w:val="lowerLetter"/>
      <w:lvlText w:val="%8."/>
      <w:lvlJc w:val="left"/>
      <w:pPr>
        <w:ind w:left="7768" w:hanging="360"/>
      </w:pPr>
    </w:lvl>
    <w:lvl w:ilvl="8" w:tplc="0427001B" w:tentative="1">
      <w:start w:val="1"/>
      <w:numFmt w:val="lowerRoman"/>
      <w:lvlText w:val="%9."/>
      <w:lvlJc w:val="right"/>
      <w:pPr>
        <w:ind w:left="8488" w:hanging="180"/>
      </w:pPr>
    </w:lvl>
  </w:abstractNum>
  <w:abstractNum w:abstractNumId="16" w15:restartNumberingAfterBreak="0">
    <w:nsid w:val="303514B8"/>
    <w:multiLevelType w:val="hybridMultilevel"/>
    <w:tmpl w:val="0FBE5D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6594049"/>
    <w:multiLevelType w:val="hybridMultilevel"/>
    <w:tmpl w:val="D4BA8C22"/>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8752F62"/>
    <w:multiLevelType w:val="hybridMultilevel"/>
    <w:tmpl w:val="F6408D9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F876B7D"/>
    <w:multiLevelType w:val="hybridMultilevel"/>
    <w:tmpl w:val="E45AF58C"/>
    <w:lvl w:ilvl="0" w:tplc="21A28A32">
      <w:start w:val="1"/>
      <w:numFmt w:val="decimal"/>
      <w:lvlText w:val="%1."/>
      <w:lvlJc w:val="left"/>
      <w:pPr>
        <w:ind w:left="927" w:hanging="360"/>
      </w:pPr>
      <w:rPr>
        <w:rFonts w:hint="default"/>
        <w:b/>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4E8755B1"/>
    <w:multiLevelType w:val="multilevel"/>
    <w:tmpl w:val="DB36417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27D4FB3"/>
    <w:multiLevelType w:val="hybridMultilevel"/>
    <w:tmpl w:val="AC188F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70C1F62"/>
    <w:multiLevelType w:val="multilevel"/>
    <w:tmpl w:val="5FB2CEA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9803E4D"/>
    <w:multiLevelType w:val="hybridMultilevel"/>
    <w:tmpl w:val="15EEC542"/>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AD96FF4"/>
    <w:multiLevelType w:val="hybridMultilevel"/>
    <w:tmpl w:val="772425BA"/>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FC6751A"/>
    <w:multiLevelType w:val="multilevel"/>
    <w:tmpl w:val="544A09C0"/>
    <w:lvl w:ilvl="0">
      <w:start w:val="1"/>
      <w:numFmt w:val="decimal"/>
      <w:lvlText w:val="%1."/>
      <w:lvlJc w:val="left"/>
      <w:pPr>
        <w:ind w:left="928"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2008" w:hanging="720"/>
      </w:pPr>
      <w:rPr>
        <w:rFonts w:hint="default"/>
        <w:i w:val="0"/>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26" w15:restartNumberingAfterBreak="0">
    <w:nsid w:val="61BD6C06"/>
    <w:multiLevelType w:val="hybridMultilevel"/>
    <w:tmpl w:val="D8CA5A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6BE5075"/>
    <w:multiLevelType w:val="hybridMultilevel"/>
    <w:tmpl w:val="A538EB2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7E75691"/>
    <w:multiLevelType w:val="multilevel"/>
    <w:tmpl w:val="DB36417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EDD70D9"/>
    <w:multiLevelType w:val="hybridMultilevel"/>
    <w:tmpl w:val="F55EAEA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823222F"/>
    <w:multiLevelType w:val="hybridMultilevel"/>
    <w:tmpl w:val="46D0047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9615EE3"/>
    <w:multiLevelType w:val="hybridMultilevel"/>
    <w:tmpl w:val="6C569120"/>
    <w:lvl w:ilvl="0" w:tplc="21A28A32">
      <w:start w:val="1"/>
      <w:numFmt w:val="decimal"/>
      <w:lvlText w:val="%1."/>
      <w:lvlJc w:val="left"/>
      <w:pPr>
        <w:ind w:left="927" w:hanging="360"/>
      </w:pPr>
      <w:rPr>
        <w:rFonts w:hint="default"/>
        <w:b/>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2" w15:restartNumberingAfterBreak="0">
    <w:nsid w:val="7A21179C"/>
    <w:multiLevelType w:val="hybridMultilevel"/>
    <w:tmpl w:val="D0C2602A"/>
    <w:lvl w:ilvl="0" w:tplc="B9661818">
      <w:start w:val="1"/>
      <w:numFmt w:val="decimal"/>
      <w:lvlText w:val="%1."/>
      <w:lvlJc w:val="left"/>
      <w:pPr>
        <w:ind w:left="2728" w:hanging="360"/>
      </w:pPr>
      <w:rPr>
        <w:rFonts w:hint="default"/>
      </w:rPr>
    </w:lvl>
    <w:lvl w:ilvl="1" w:tplc="04270019" w:tentative="1">
      <w:start w:val="1"/>
      <w:numFmt w:val="lowerLetter"/>
      <w:lvlText w:val="%2."/>
      <w:lvlJc w:val="left"/>
      <w:pPr>
        <w:ind w:left="3448" w:hanging="360"/>
      </w:pPr>
    </w:lvl>
    <w:lvl w:ilvl="2" w:tplc="0427001B" w:tentative="1">
      <w:start w:val="1"/>
      <w:numFmt w:val="lowerRoman"/>
      <w:lvlText w:val="%3."/>
      <w:lvlJc w:val="right"/>
      <w:pPr>
        <w:ind w:left="4168" w:hanging="180"/>
      </w:pPr>
    </w:lvl>
    <w:lvl w:ilvl="3" w:tplc="0427000F" w:tentative="1">
      <w:start w:val="1"/>
      <w:numFmt w:val="decimal"/>
      <w:lvlText w:val="%4."/>
      <w:lvlJc w:val="left"/>
      <w:pPr>
        <w:ind w:left="4888" w:hanging="360"/>
      </w:pPr>
    </w:lvl>
    <w:lvl w:ilvl="4" w:tplc="04270019" w:tentative="1">
      <w:start w:val="1"/>
      <w:numFmt w:val="lowerLetter"/>
      <w:lvlText w:val="%5."/>
      <w:lvlJc w:val="left"/>
      <w:pPr>
        <w:ind w:left="5608" w:hanging="360"/>
      </w:pPr>
    </w:lvl>
    <w:lvl w:ilvl="5" w:tplc="0427001B" w:tentative="1">
      <w:start w:val="1"/>
      <w:numFmt w:val="lowerRoman"/>
      <w:lvlText w:val="%6."/>
      <w:lvlJc w:val="right"/>
      <w:pPr>
        <w:ind w:left="6328" w:hanging="180"/>
      </w:pPr>
    </w:lvl>
    <w:lvl w:ilvl="6" w:tplc="0427000F" w:tentative="1">
      <w:start w:val="1"/>
      <w:numFmt w:val="decimal"/>
      <w:lvlText w:val="%7."/>
      <w:lvlJc w:val="left"/>
      <w:pPr>
        <w:ind w:left="7048" w:hanging="360"/>
      </w:pPr>
    </w:lvl>
    <w:lvl w:ilvl="7" w:tplc="04270019" w:tentative="1">
      <w:start w:val="1"/>
      <w:numFmt w:val="lowerLetter"/>
      <w:lvlText w:val="%8."/>
      <w:lvlJc w:val="left"/>
      <w:pPr>
        <w:ind w:left="7768" w:hanging="360"/>
      </w:pPr>
    </w:lvl>
    <w:lvl w:ilvl="8" w:tplc="0427001B" w:tentative="1">
      <w:start w:val="1"/>
      <w:numFmt w:val="lowerRoman"/>
      <w:lvlText w:val="%9."/>
      <w:lvlJc w:val="right"/>
      <w:pPr>
        <w:ind w:left="8488" w:hanging="180"/>
      </w:pPr>
    </w:lvl>
  </w:abstractNum>
  <w:abstractNum w:abstractNumId="33" w15:restartNumberingAfterBreak="0">
    <w:nsid w:val="7E457A30"/>
    <w:multiLevelType w:val="hybridMultilevel"/>
    <w:tmpl w:val="98F69CB6"/>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20998902">
    <w:abstractNumId w:val="19"/>
  </w:num>
  <w:num w:numId="2" w16cid:durableId="34427711">
    <w:abstractNumId w:val="31"/>
  </w:num>
  <w:num w:numId="3" w16cid:durableId="687413690">
    <w:abstractNumId w:val="6"/>
  </w:num>
  <w:num w:numId="4" w16cid:durableId="1991401521">
    <w:abstractNumId w:val="14"/>
  </w:num>
  <w:num w:numId="5" w16cid:durableId="111826945">
    <w:abstractNumId w:val="4"/>
  </w:num>
  <w:num w:numId="6" w16cid:durableId="1332562808">
    <w:abstractNumId w:val="13"/>
  </w:num>
  <w:num w:numId="7" w16cid:durableId="1085034483">
    <w:abstractNumId w:val="24"/>
  </w:num>
  <w:num w:numId="8" w16cid:durableId="1340541990">
    <w:abstractNumId w:val="24"/>
    <w:lvlOverride w:ilvl="0">
      <w:startOverride w:val="1"/>
    </w:lvlOverride>
    <w:lvlOverride w:ilvl="1"/>
    <w:lvlOverride w:ilvl="2"/>
    <w:lvlOverride w:ilvl="3"/>
    <w:lvlOverride w:ilvl="4"/>
    <w:lvlOverride w:ilvl="5"/>
    <w:lvlOverride w:ilvl="6"/>
    <w:lvlOverride w:ilvl="7"/>
    <w:lvlOverride w:ilvl="8"/>
  </w:num>
  <w:num w:numId="9" w16cid:durableId="8119913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7904813">
    <w:abstractNumId w:val="12"/>
  </w:num>
  <w:num w:numId="11" w16cid:durableId="1669358432">
    <w:abstractNumId w:val="8"/>
  </w:num>
  <w:num w:numId="12" w16cid:durableId="1050836041">
    <w:abstractNumId w:val="22"/>
  </w:num>
  <w:num w:numId="13" w16cid:durableId="1395664531">
    <w:abstractNumId w:val="5"/>
  </w:num>
  <w:num w:numId="14" w16cid:durableId="1692299242">
    <w:abstractNumId w:val="30"/>
  </w:num>
  <w:num w:numId="15" w16cid:durableId="1016494749">
    <w:abstractNumId w:val="29"/>
  </w:num>
  <w:num w:numId="16" w16cid:durableId="84498433">
    <w:abstractNumId w:val="21"/>
  </w:num>
  <w:num w:numId="17" w16cid:durableId="1654528063">
    <w:abstractNumId w:val="18"/>
  </w:num>
  <w:num w:numId="18" w16cid:durableId="1915165386">
    <w:abstractNumId w:val="9"/>
  </w:num>
  <w:num w:numId="19" w16cid:durableId="149711795">
    <w:abstractNumId w:val="11"/>
  </w:num>
  <w:num w:numId="20" w16cid:durableId="254755523">
    <w:abstractNumId w:val="2"/>
  </w:num>
  <w:num w:numId="21" w16cid:durableId="748381645">
    <w:abstractNumId w:val="16"/>
  </w:num>
  <w:num w:numId="22" w16cid:durableId="321592868">
    <w:abstractNumId w:val="25"/>
  </w:num>
  <w:num w:numId="23" w16cid:durableId="2037804197">
    <w:abstractNumId w:val="15"/>
  </w:num>
  <w:num w:numId="24" w16cid:durableId="1748647638">
    <w:abstractNumId w:val="32"/>
  </w:num>
  <w:num w:numId="25" w16cid:durableId="1047027504">
    <w:abstractNumId w:val="28"/>
  </w:num>
  <w:num w:numId="26" w16cid:durableId="1671326364">
    <w:abstractNumId w:val="1"/>
  </w:num>
  <w:num w:numId="27" w16cid:durableId="1580670651">
    <w:abstractNumId w:val="20"/>
  </w:num>
  <w:num w:numId="28" w16cid:durableId="1587811262">
    <w:abstractNumId w:val="7"/>
  </w:num>
  <w:num w:numId="29" w16cid:durableId="1500580753">
    <w:abstractNumId w:val="33"/>
  </w:num>
  <w:num w:numId="30" w16cid:durableId="1621572827">
    <w:abstractNumId w:val="17"/>
  </w:num>
  <w:num w:numId="31" w16cid:durableId="1677339802">
    <w:abstractNumId w:val="3"/>
  </w:num>
  <w:num w:numId="32" w16cid:durableId="1298995692">
    <w:abstractNumId w:val="27"/>
  </w:num>
  <w:num w:numId="33" w16cid:durableId="77558384">
    <w:abstractNumId w:val="23"/>
  </w:num>
  <w:num w:numId="34" w16cid:durableId="872419426">
    <w:abstractNumId w:val="10"/>
  </w:num>
  <w:num w:numId="35" w16cid:durableId="8386156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7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A3C"/>
    <w:rsid w:val="00014F3A"/>
    <w:rsid w:val="00031C26"/>
    <w:rsid w:val="00056832"/>
    <w:rsid w:val="000629F9"/>
    <w:rsid w:val="000701D2"/>
    <w:rsid w:val="00072A3F"/>
    <w:rsid w:val="00076A53"/>
    <w:rsid w:val="00083D3B"/>
    <w:rsid w:val="00092B51"/>
    <w:rsid w:val="0009408B"/>
    <w:rsid w:val="000B2066"/>
    <w:rsid w:val="000B517B"/>
    <w:rsid w:val="000B5E4E"/>
    <w:rsid w:val="000C78C7"/>
    <w:rsid w:val="000D3EFB"/>
    <w:rsid w:val="000D601D"/>
    <w:rsid w:val="000E643E"/>
    <w:rsid w:val="0010523D"/>
    <w:rsid w:val="001267E9"/>
    <w:rsid w:val="00132E82"/>
    <w:rsid w:val="00145F58"/>
    <w:rsid w:val="00147F9F"/>
    <w:rsid w:val="00153D5B"/>
    <w:rsid w:val="001574B5"/>
    <w:rsid w:val="00164070"/>
    <w:rsid w:val="001762F5"/>
    <w:rsid w:val="00182E63"/>
    <w:rsid w:val="001A49FE"/>
    <w:rsid w:val="001C4CD7"/>
    <w:rsid w:val="001D6DBD"/>
    <w:rsid w:val="001D78F2"/>
    <w:rsid w:val="001E272D"/>
    <w:rsid w:val="001E2F06"/>
    <w:rsid w:val="001F3CB3"/>
    <w:rsid w:val="002022A8"/>
    <w:rsid w:val="002105CC"/>
    <w:rsid w:val="00220991"/>
    <w:rsid w:val="00221618"/>
    <w:rsid w:val="00221BE9"/>
    <w:rsid w:val="00224467"/>
    <w:rsid w:val="00226A72"/>
    <w:rsid w:val="00226E7F"/>
    <w:rsid w:val="00230CEB"/>
    <w:rsid w:val="00237EC0"/>
    <w:rsid w:val="00262780"/>
    <w:rsid w:val="00263C43"/>
    <w:rsid w:val="002642AC"/>
    <w:rsid w:val="00280DBD"/>
    <w:rsid w:val="00285169"/>
    <w:rsid w:val="00287333"/>
    <w:rsid w:val="002A7D92"/>
    <w:rsid w:val="002B43BF"/>
    <w:rsid w:val="002C6466"/>
    <w:rsid w:val="002E57B9"/>
    <w:rsid w:val="002F04EE"/>
    <w:rsid w:val="003030F1"/>
    <w:rsid w:val="00316EAF"/>
    <w:rsid w:val="00317D2D"/>
    <w:rsid w:val="00330F48"/>
    <w:rsid w:val="00331823"/>
    <w:rsid w:val="00331C37"/>
    <w:rsid w:val="00333A7D"/>
    <w:rsid w:val="0036380E"/>
    <w:rsid w:val="00373426"/>
    <w:rsid w:val="00385344"/>
    <w:rsid w:val="00392EB0"/>
    <w:rsid w:val="003A2553"/>
    <w:rsid w:val="003E017B"/>
    <w:rsid w:val="003E3737"/>
    <w:rsid w:val="003E5F7B"/>
    <w:rsid w:val="00402474"/>
    <w:rsid w:val="0040746F"/>
    <w:rsid w:val="00410B38"/>
    <w:rsid w:val="00414B34"/>
    <w:rsid w:val="00421AF1"/>
    <w:rsid w:val="00426AB6"/>
    <w:rsid w:val="00431105"/>
    <w:rsid w:val="00436FAE"/>
    <w:rsid w:val="00437439"/>
    <w:rsid w:val="00437C40"/>
    <w:rsid w:val="004610EB"/>
    <w:rsid w:val="004757C3"/>
    <w:rsid w:val="0048285C"/>
    <w:rsid w:val="004834CA"/>
    <w:rsid w:val="0048423B"/>
    <w:rsid w:val="00491B70"/>
    <w:rsid w:val="004A39EB"/>
    <w:rsid w:val="004B2437"/>
    <w:rsid w:val="004C087E"/>
    <w:rsid w:val="004C0C64"/>
    <w:rsid w:val="004C67F9"/>
    <w:rsid w:val="004E0274"/>
    <w:rsid w:val="004E6103"/>
    <w:rsid w:val="00510B5A"/>
    <w:rsid w:val="00511869"/>
    <w:rsid w:val="00515239"/>
    <w:rsid w:val="00521384"/>
    <w:rsid w:val="00530164"/>
    <w:rsid w:val="0054004A"/>
    <w:rsid w:val="005409A4"/>
    <w:rsid w:val="00550D1C"/>
    <w:rsid w:val="00550DCF"/>
    <w:rsid w:val="00556389"/>
    <w:rsid w:val="00561D1D"/>
    <w:rsid w:val="00561D61"/>
    <w:rsid w:val="00576D1B"/>
    <w:rsid w:val="005868D0"/>
    <w:rsid w:val="005A5F94"/>
    <w:rsid w:val="005A6382"/>
    <w:rsid w:val="005B2E48"/>
    <w:rsid w:val="005B327B"/>
    <w:rsid w:val="005B61A1"/>
    <w:rsid w:val="005C74E9"/>
    <w:rsid w:val="005D0FA7"/>
    <w:rsid w:val="005D18BC"/>
    <w:rsid w:val="005D3CEB"/>
    <w:rsid w:val="005E7EF5"/>
    <w:rsid w:val="00600C4C"/>
    <w:rsid w:val="00601C38"/>
    <w:rsid w:val="00603F27"/>
    <w:rsid w:val="006056DD"/>
    <w:rsid w:val="00605CB3"/>
    <w:rsid w:val="006076D2"/>
    <w:rsid w:val="0061542D"/>
    <w:rsid w:val="0061736B"/>
    <w:rsid w:val="00625655"/>
    <w:rsid w:val="00640F93"/>
    <w:rsid w:val="00643866"/>
    <w:rsid w:val="00656C34"/>
    <w:rsid w:val="00662A3C"/>
    <w:rsid w:val="00663426"/>
    <w:rsid w:val="00670EB8"/>
    <w:rsid w:val="00672063"/>
    <w:rsid w:val="006725EB"/>
    <w:rsid w:val="00672EBB"/>
    <w:rsid w:val="00674589"/>
    <w:rsid w:val="00675EF7"/>
    <w:rsid w:val="00677C9D"/>
    <w:rsid w:val="00690CC8"/>
    <w:rsid w:val="006942C1"/>
    <w:rsid w:val="006957FB"/>
    <w:rsid w:val="00697051"/>
    <w:rsid w:val="006A2B93"/>
    <w:rsid w:val="006B6539"/>
    <w:rsid w:val="006C06F1"/>
    <w:rsid w:val="006C086B"/>
    <w:rsid w:val="006C1C37"/>
    <w:rsid w:val="006E31CD"/>
    <w:rsid w:val="00702126"/>
    <w:rsid w:val="00713CBB"/>
    <w:rsid w:val="007175F6"/>
    <w:rsid w:val="00733B24"/>
    <w:rsid w:val="007413F8"/>
    <w:rsid w:val="007713D3"/>
    <w:rsid w:val="00772CFA"/>
    <w:rsid w:val="0077411D"/>
    <w:rsid w:val="00783D18"/>
    <w:rsid w:val="00787336"/>
    <w:rsid w:val="007B33F3"/>
    <w:rsid w:val="007B60F9"/>
    <w:rsid w:val="007C09AE"/>
    <w:rsid w:val="007C6316"/>
    <w:rsid w:val="007E55B1"/>
    <w:rsid w:val="007E5882"/>
    <w:rsid w:val="007E6DE9"/>
    <w:rsid w:val="007F6C20"/>
    <w:rsid w:val="007F72DA"/>
    <w:rsid w:val="007F7BA4"/>
    <w:rsid w:val="0080452D"/>
    <w:rsid w:val="0080561B"/>
    <w:rsid w:val="00807020"/>
    <w:rsid w:val="0081301F"/>
    <w:rsid w:val="0082522B"/>
    <w:rsid w:val="0082778F"/>
    <w:rsid w:val="00827D3D"/>
    <w:rsid w:val="008338A2"/>
    <w:rsid w:val="00845B2B"/>
    <w:rsid w:val="0084727C"/>
    <w:rsid w:val="00855D16"/>
    <w:rsid w:val="00861BF8"/>
    <w:rsid w:val="0087573F"/>
    <w:rsid w:val="00875F90"/>
    <w:rsid w:val="008848CE"/>
    <w:rsid w:val="008A6A0F"/>
    <w:rsid w:val="008A6A9A"/>
    <w:rsid w:val="008C2D20"/>
    <w:rsid w:val="008C7099"/>
    <w:rsid w:val="008C78EB"/>
    <w:rsid w:val="008D0F96"/>
    <w:rsid w:val="008D28F7"/>
    <w:rsid w:val="008D4AA5"/>
    <w:rsid w:val="008F50AA"/>
    <w:rsid w:val="00903171"/>
    <w:rsid w:val="0090511D"/>
    <w:rsid w:val="009135E3"/>
    <w:rsid w:val="00922BC2"/>
    <w:rsid w:val="00933B9F"/>
    <w:rsid w:val="009405AB"/>
    <w:rsid w:val="00940E0F"/>
    <w:rsid w:val="009444C9"/>
    <w:rsid w:val="00956481"/>
    <w:rsid w:val="009576D2"/>
    <w:rsid w:val="00966021"/>
    <w:rsid w:val="00977E92"/>
    <w:rsid w:val="00982DC9"/>
    <w:rsid w:val="00990607"/>
    <w:rsid w:val="00990F0D"/>
    <w:rsid w:val="009A24EF"/>
    <w:rsid w:val="009D62A5"/>
    <w:rsid w:val="009E283D"/>
    <w:rsid w:val="009E64AC"/>
    <w:rsid w:val="00A126DA"/>
    <w:rsid w:val="00A26926"/>
    <w:rsid w:val="00A33B1B"/>
    <w:rsid w:val="00A4337B"/>
    <w:rsid w:val="00A45136"/>
    <w:rsid w:val="00A4627C"/>
    <w:rsid w:val="00A50698"/>
    <w:rsid w:val="00A8089F"/>
    <w:rsid w:val="00A84506"/>
    <w:rsid w:val="00A952BF"/>
    <w:rsid w:val="00A95B7D"/>
    <w:rsid w:val="00AB4157"/>
    <w:rsid w:val="00AF31F7"/>
    <w:rsid w:val="00AF5237"/>
    <w:rsid w:val="00B05434"/>
    <w:rsid w:val="00B057DB"/>
    <w:rsid w:val="00B20A23"/>
    <w:rsid w:val="00B2453B"/>
    <w:rsid w:val="00B251E0"/>
    <w:rsid w:val="00B331A1"/>
    <w:rsid w:val="00B4503A"/>
    <w:rsid w:val="00B80E92"/>
    <w:rsid w:val="00B95BE3"/>
    <w:rsid w:val="00BA64D0"/>
    <w:rsid w:val="00BD5A92"/>
    <w:rsid w:val="00BE0816"/>
    <w:rsid w:val="00BE2499"/>
    <w:rsid w:val="00BF202F"/>
    <w:rsid w:val="00C029A8"/>
    <w:rsid w:val="00C137D8"/>
    <w:rsid w:val="00C15C7A"/>
    <w:rsid w:val="00C23C69"/>
    <w:rsid w:val="00C254FE"/>
    <w:rsid w:val="00C53C4C"/>
    <w:rsid w:val="00C53E40"/>
    <w:rsid w:val="00C545A3"/>
    <w:rsid w:val="00C6063A"/>
    <w:rsid w:val="00C76B39"/>
    <w:rsid w:val="00C80215"/>
    <w:rsid w:val="00C965C5"/>
    <w:rsid w:val="00CA1127"/>
    <w:rsid w:val="00CA4BEC"/>
    <w:rsid w:val="00CA5BF8"/>
    <w:rsid w:val="00CB1B88"/>
    <w:rsid w:val="00CB3DDD"/>
    <w:rsid w:val="00CB5844"/>
    <w:rsid w:val="00CC1A32"/>
    <w:rsid w:val="00CD076B"/>
    <w:rsid w:val="00CD1048"/>
    <w:rsid w:val="00CD7760"/>
    <w:rsid w:val="00CE591F"/>
    <w:rsid w:val="00CE6CBE"/>
    <w:rsid w:val="00CF3A78"/>
    <w:rsid w:val="00CF5BBB"/>
    <w:rsid w:val="00D0422B"/>
    <w:rsid w:val="00D321BF"/>
    <w:rsid w:val="00D355B0"/>
    <w:rsid w:val="00D377BB"/>
    <w:rsid w:val="00D86CEC"/>
    <w:rsid w:val="00D91C2A"/>
    <w:rsid w:val="00DB1478"/>
    <w:rsid w:val="00DC6B89"/>
    <w:rsid w:val="00DD38D3"/>
    <w:rsid w:val="00DD503D"/>
    <w:rsid w:val="00E03C6D"/>
    <w:rsid w:val="00E376C0"/>
    <w:rsid w:val="00E6757C"/>
    <w:rsid w:val="00E74EAD"/>
    <w:rsid w:val="00E7550C"/>
    <w:rsid w:val="00E85B61"/>
    <w:rsid w:val="00E92217"/>
    <w:rsid w:val="00E933A0"/>
    <w:rsid w:val="00EA27A4"/>
    <w:rsid w:val="00EA72A4"/>
    <w:rsid w:val="00EC711B"/>
    <w:rsid w:val="00ED0427"/>
    <w:rsid w:val="00ED6429"/>
    <w:rsid w:val="00EE23B2"/>
    <w:rsid w:val="00EF3DE7"/>
    <w:rsid w:val="00F21B76"/>
    <w:rsid w:val="00F34687"/>
    <w:rsid w:val="00F34ACD"/>
    <w:rsid w:val="00F36920"/>
    <w:rsid w:val="00F3775E"/>
    <w:rsid w:val="00F37FDA"/>
    <w:rsid w:val="00F42024"/>
    <w:rsid w:val="00F534D2"/>
    <w:rsid w:val="00F53884"/>
    <w:rsid w:val="00F57F39"/>
    <w:rsid w:val="00F65CB0"/>
    <w:rsid w:val="00F76A32"/>
    <w:rsid w:val="00F8158E"/>
    <w:rsid w:val="00F85313"/>
    <w:rsid w:val="00F9563E"/>
    <w:rsid w:val="00FC45D1"/>
    <w:rsid w:val="00FC678A"/>
    <w:rsid w:val="00FD262E"/>
    <w:rsid w:val="00FD40A2"/>
    <w:rsid w:val="00FE4D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6C667"/>
  <w15:docId w15:val="{A83AA456-A093-494D-9B29-1882AC051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164"/>
    <w:pPr>
      <w:spacing w:after="0" w:line="240" w:lineRule="auto"/>
    </w:pPr>
    <w:rPr>
      <w:rFonts w:ascii="Times New Roman" w:eastAsiaTheme="minorEastAsia"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C0C6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6382"/>
    <w:pPr>
      <w:ind w:left="720"/>
      <w:contextualSpacing/>
    </w:pPr>
  </w:style>
  <w:style w:type="paragraph" w:styleId="FootnoteText">
    <w:name w:val="footnote text"/>
    <w:basedOn w:val="Normal"/>
    <w:link w:val="FootnoteTextChar"/>
    <w:semiHidden/>
    <w:rsid w:val="00D0422B"/>
    <w:rPr>
      <w:rFonts w:eastAsia="Times New Roman"/>
      <w:sz w:val="20"/>
      <w:szCs w:val="20"/>
      <w:lang w:val="en-GB" w:eastAsia="en-US"/>
    </w:rPr>
  </w:style>
  <w:style w:type="character" w:customStyle="1" w:styleId="FootnoteTextChar">
    <w:name w:val="Footnote Text Char"/>
    <w:basedOn w:val="DefaultParagraphFont"/>
    <w:link w:val="FootnoteText"/>
    <w:semiHidden/>
    <w:rsid w:val="00D0422B"/>
    <w:rPr>
      <w:rFonts w:ascii="Times New Roman" w:eastAsia="Times New Roman" w:hAnsi="Times New Roman" w:cs="Times New Roman"/>
      <w:sz w:val="20"/>
      <w:szCs w:val="20"/>
      <w:lang w:val="en-GB"/>
    </w:rPr>
  </w:style>
  <w:style w:type="character" w:styleId="FootnoteReference">
    <w:name w:val="footnote reference"/>
    <w:basedOn w:val="DefaultParagraphFont"/>
    <w:semiHidden/>
    <w:rsid w:val="00D0422B"/>
    <w:rPr>
      <w:vertAlign w:val="superscript"/>
    </w:rPr>
  </w:style>
  <w:style w:type="paragraph" w:styleId="Header">
    <w:name w:val="header"/>
    <w:basedOn w:val="Normal"/>
    <w:link w:val="HeaderChar"/>
    <w:uiPriority w:val="99"/>
    <w:unhideWhenUsed/>
    <w:rsid w:val="00922BC2"/>
    <w:pPr>
      <w:tabs>
        <w:tab w:val="center" w:pos="4819"/>
        <w:tab w:val="right" w:pos="9638"/>
      </w:tabs>
    </w:pPr>
  </w:style>
  <w:style w:type="character" w:customStyle="1" w:styleId="HeaderChar">
    <w:name w:val="Header Char"/>
    <w:basedOn w:val="DefaultParagraphFont"/>
    <w:link w:val="Header"/>
    <w:uiPriority w:val="99"/>
    <w:rsid w:val="00922BC2"/>
    <w:rPr>
      <w:rFonts w:ascii="Times New Roman" w:eastAsiaTheme="minorEastAsia" w:hAnsi="Times New Roman" w:cs="Times New Roman"/>
      <w:sz w:val="24"/>
      <w:szCs w:val="24"/>
      <w:lang w:eastAsia="lt-LT"/>
    </w:rPr>
  </w:style>
  <w:style w:type="paragraph" w:styleId="Footer">
    <w:name w:val="footer"/>
    <w:basedOn w:val="Normal"/>
    <w:link w:val="FooterChar"/>
    <w:uiPriority w:val="99"/>
    <w:unhideWhenUsed/>
    <w:rsid w:val="00922BC2"/>
    <w:pPr>
      <w:tabs>
        <w:tab w:val="center" w:pos="4819"/>
        <w:tab w:val="right" w:pos="9638"/>
      </w:tabs>
    </w:pPr>
  </w:style>
  <w:style w:type="character" w:customStyle="1" w:styleId="FooterChar">
    <w:name w:val="Footer Char"/>
    <w:basedOn w:val="DefaultParagraphFont"/>
    <w:link w:val="Footer"/>
    <w:uiPriority w:val="99"/>
    <w:rsid w:val="00922BC2"/>
    <w:rPr>
      <w:rFonts w:ascii="Times New Roman" w:eastAsiaTheme="minorEastAsia" w:hAnsi="Times New Roman" w:cs="Times New Roman"/>
      <w:sz w:val="24"/>
      <w:szCs w:val="24"/>
      <w:lang w:eastAsia="lt-LT"/>
    </w:rPr>
  </w:style>
  <w:style w:type="paragraph" w:styleId="BalloonText">
    <w:name w:val="Balloon Text"/>
    <w:basedOn w:val="Normal"/>
    <w:link w:val="BalloonTextChar"/>
    <w:uiPriority w:val="99"/>
    <w:semiHidden/>
    <w:unhideWhenUsed/>
    <w:rsid w:val="002C6466"/>
    <w:rPr>
      <w:rFonts w:ascii="Tahoma" w:hAnsi="Tahoma" w:cs="Tahoma"/>
      <w:sz w:val="16"/>
      <w:szCs w:val="16"/>
    </w:rPr>
  </w:style>
  <w:style w:type="character" w:customStyle="1" w:styleId="BalloonTextChar">
    <w:name w:val="Balloon Text Char"/>
    <w:basedOn w:val="DefaultParagraphFont"/>
    <w:link w:val="BalloonText"/>
    <w:uiPriority w:val="99"/>
    <w:semiHidden/>
    <w:rsid w:val="002C6466"/>
    <w:rPr>
      <w:rFonts w:ascii="Tahoma" w:eastAsiaTheme="minorEastAsia" w:hAnsi="Tahoma" w:cs="Tahoma"/>
      <w:sz w:val="16"/>
      <w:szCs w:val="16"/>
      <w:lang w:eastAsia="lt-LT"/>
    </w:rPr>
  </w:style>
  <w:style w:type="character" w:styleId="CommentReference">
    <w:name w:val="annotation reference"/>
    <w:basedOn w:val="DefaultParagraphFont"/>
    <w:uiPriority w:val="99"/>
    <w:semiHidden/>
    <w:unhideWhenUsed/>
    <w:rsid w:val="00675EF7"/>
    <w:rPr>
      <w:sz w:val="16"/>
      <w:szCs w:val="16"/>
    </w:rPr>
  </w:style>
  <w:style w:type="paragraph" w:styleId="CommentText">
    <w:name w:val="annotation text"/>
    <w:basedOn w:val="Normal"/>
    <w:link w:val="CommentTextChar"/>
    <w:uiPriority w:val="99"/>
    <w:semiHidden/>
    <w:unhideWhenUsed/>
    <w:rsid w:val="00675EF7"/>
    <w:rPr>
      <w:sz w:val="20"/>
      <w:szCs w:val="20"/>
    </w:rPr>
  </w:style>
  <w:style w:type="character" w:customStyle="1" w:styleId="CommentTextChar">
    <w:name w:val="Comment Text Char"/>
    <w:basedOn w:val="DefaultParagraphFont"/>
    <w:link w:val="CommentText"/>
    <w:uiPriority w:val="99"/>
    <w:semiHidden/>
    <w:rsid w:val="00675EF7"/>
    <w:rPr>
      <w:rFonts w:ascii="Times New Roman" w:eastAsiaTheme="minorEastAsia"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75EF7"/>
    <w:rPr>
      <w:b/>
      <w:bCs/>
    </w:rPr>
  </w:style>
  <w:style w:type="character" w:customStyle="1" w:styleId="CommentSubjectChar">
    <w:name w:val="Comment Subject Char"/>
    <w:basedOn w:val="CommentTextChar"/>
    <w:link w:val="CommentSubject"/>
    <w:uiPriority w:val="99"/>
    <w:semiHidden/>
    <w:rsid w:val="00675EF7"/>
    <w:rPr>
      <w:rFonts w:ascii="Times New Roman" w:eastAsiaTheme="minorEastAsia" w:hAnsi="Times New Roman" w:cs="Times New Roman"/>
      <w:b/>
      <w:bCs/>
      <w:sz w:val="20"/>
      <w:szCs w:val="20"/>
      <w:lang w:eastAsia="lt-LT"/>
    </w:rPr>
  </w:style>
  <w:style w:type="paragraph" w:styleId="Revision">
    <w:name w:val="Revision"/>
    <w:hidden/>
    <w:uiPriority w:val="99"/>
    <w:semiHidden/>
    <w:rsid w:val="00675EF7"/>
    <w:pPr>
      <w:spacing w:after="0" w:line="240" w:lineRule="auto"/>
    </w:pPr>
    <w:rPr>
      <w:rFonts w:ascii="Times New Roman" w:eastAsiaTheme="minorEastAsia" w:hAnsi="Times New Roman" w:cs="Times New Roman"/>
      <w:sz w:val="24"/>
      <w:szCs w:val="24"/>
      <w:lang w:eastAsia="lt-LT"/>
    </w:rPr>
  </w:style>
  <w:style w:type="paragraph" w:styleId="NormalWeb">
    <w:name w:val="Normal (Web)"/>
    <w:basedOn w:val="Normal"/>
    <w:uiPriority w:val="99"/>
    <w:unhideWhenUsed/>
    <w:rsid w:val="00933B9F"/>
  </w:style>
  <w:style w:type="character" w:customStyle="1" w:styleId="shorttext">
    <w:name w:val="short_text"/>
    <w:basedOn w:val="DefaultParagraphFont"/>
    <w:rsid w:val="004B2437"/>
  </w:style>
  <w:style w:type="paragraph" w:styleId="NoSpacing">
    <w:name w:val="No Spacing"/>
    <w:uiPriority w:val="1"/>
    <w:qFormat/>
    <w:rsid w:val="00D86CEC"/>
    <w:pPr>
      <w:spacing w:after="0" w:line="240" w:lineRule="auto"/>
    </w:pPr>
    <w:rPr>
      <w:rFonts w:ascii="Times New Roman" w:eastAsiaTheme="minorEastAsia" w:hAnsi="Times New Roman" w:cs="Times New Roman"/>
      <w:sz w:val="24"/>
      <w:szCs w:val="24"/>
      <w:lang w:eastAsia="lt-LT"/>
    </w:rPr>
  </w:style>
  <w:style w:type="character" w:styleId="Hyperlink">
    <w:name w:val="Hyperlink"/>
    <w:basedOn w:val="DefaultParagraphFont"/>
    <w:uiPriority w:val="99"/>
    <w:unhideWhenUsed/>
    <w:rsid w:val="002F04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62728">
      <w:bodyDiv w:val="1"/>
      <w:marLeft w:val="0"/>
      <w:marRight w:val="0"/>
      <w:marTop w:val="0"/>
      <w:marBottom w:val="0"/>
      <w:divBdr>
        <w:top w:val="none" w:sz="0" w:space="0" w:color="auto"/>
        <w:left w:val="none" w:sz="0" w:space="0" w:color="auto"/>
        <w:bottom w:val="none" w:sz="0" w:space="0" w:color="auto"/>
        <w:right w:val="none" w:sz="0" w:space="0" w:color="auto"/>
      </w:divBdr>
    </w:div>
    <w:div w:id="146435671">
      <w:bodyDiv w:val="1"/>
      <w:marLeft w:val="0"/>
      <w:marRight w:val="0"/>
      <w:marTop w:val="0"/>
      <w:marBottom w:val="0"/>
      <w:divBdr>
        <w:top w:val="none" w:sz="0" w:space="0" w:color="auto"/>
        <w:left w:val="none" w:sz="0" w:space="0" w:color="auto"/>
        <w:bottom w:val="none" w:sz="0" w:space="0" w:color="auto"/>
        <w:right w:val="none" w:sz="0" w:space="0" w:color="auto"/>
      </w:divBdr>
    </w:div>
    <w:div w:id="576285088">
      <w:bodyDiv w:val="1"/>
      <w:marLeft w:val="0"/>
      <w:marRight w:val="0"/>
      <w:marTop w:val="0"/>
      <w:marBottom w:val="0"/>
      <w:divBdr>
        <w:top w:val="none" w:sz="0" w:space="0" w:color="auto"/>
        <w:left w:val="none" w:sz="0" w:space="0" w:color="auto"/>
        <w:bottom w:val="none" w:sz="0" w:space="0" w:color="auto"/>
        <w:right w:val="none" w:sz="0" w:space="0" w:color="auto"/>
      </w:divBdr>
    </w:div>
    <w:div w:id="1314330456">
      <w:bodyDiv w:val="1"/>
      <w:marLeft w:val="0"/>
      <w:marRight w:val="0"/>
      <w:marTop w:val="0"/>
      <w:marBottom w:val="0"/>
      <w:divBdr>
        <w:top w:val="none" w:sz="0" w:space="0" w:color="auto"/>
        <w:left w:val="none" w:sz="0" w:space="0" w:color="auto"/>
        <w:bottom w:val="none" w:sz="0" w:space="0" w:color="auto"/>
        <w:right w:val="none" w:sz="0" w:space="0" w:color="auto"/>
      </w:divBdr>
    </w:div>
    <w:div w:id="169471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1A24B-7AD8-47E7-960B-2E1E84CE3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6347</Words>
  <Characters>3619</Characters>
  <Application>Microsoft Office Word</Application>
  <DocSecurity>0</DocSecurity>
  <Lines>30</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Gudelis</dc:creator>
  <cp:lastModifiedBy>Andrius Zukauskas</cp:lastModifiedBy>
  <cp:revision>7</cp:revision>
  <cp:lastPrinted>2024-11-29T08:44:00Z</cp:lastPrinted>
  <dcterms:created xsi:type="dcterms:W3CDTF">2025-12-15T09:09:00Z</dcterms:created>
  <dcterms:modified xsi:type="dcterms:W3CDTF">2025-12-15T09:36:00Z</dcterms:modified>
</cp:coreProperties>
</file>