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5A42B61A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6 (šešių)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>kaip kas 6 (šeši</w:t>
      </w:r>
      <w:r w:rsidR="004617AD" w:rsidRPr="00A44538">
        <w:rPr>
          <w:rFonts w:ascii="Arial" w:hAnsi="Arial" w:cs="Arial"/>
          <w:color w:val="000000" w:themeColor="text1"/>
        </w:rPr>
        <w:t>s</w:t>
      </w:r>
      <w:r w:rsidRPr="00A44538">
        <w:rPr>
          <w:rFonts w:ascii="Arial" w:hAnsi="Arial" w:cs="Arial"/>
          <w:color w:val="000000" w:themeColor="text1"/>
        </w:rPr>
        <w:t xml:space="preserve">)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32C45733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6976E38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5A6C4E8E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374335F1" w:rsidR="00B57FB0" w:rsidRPr="007853EC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 w:rsidRPr="1250CD50">
        <w:rPr>
          <w:rFonts w:ascii="Arial" w:hAnsi="Arial" w:cs="Arial"/>
        </w:rPr>
        <w:t xml:space="preserve">. Sutarties įkainiai be PVM perskaičiuojami </w:t>
      </w:r>
      <w:r w:rsidR="002B5AC7" w:rsidRPr="1250CD50">
        <w:rPr>
          <w:rFonts w:ascii="Arial" w:hAnsi="Arial" w:cs="Arial"/>
        </w:rPr>
        <w:t>procedūroje</w:t>
      </w:r>
      <w:r w:rsidR="0087673B" w:rsidRPr="1250CD50">
        <w:rPr>
          <w:rFonts w:ascii="Arial" w:hAnsi="Arial" w:cs="Arial"/>
        </w:rPr>
        <w:t xml:space="preserve"> nurodytu periodiškumu pagal </w:t>
      </w:r>
      <w:r w:rsidR="00AB12C0">
        <w:rPr>
          <w:rFonts w:ascii="Arial" w:hAnsi="Arial" w:cs="Arial"/>
        </w:rPr>
        <w:t>Valstybės duomenų agentūros</w:t>
      </w:r>
      <w:r w:rsidR="0087673B" w:rsidRPr="1250CD50">
        <w:rPr>
          <w:rFonts w:ascii="Arial" w:hAnsi="Arial" w:cs="Arial"/>
        </w:rPr>
        <w:t xml:space="preserve"> kas mėnesį skelbiamo Vartotojų kainų indeksą</w:t>
      </w:r>
      <w:r w:rsidR="0087673B" w:rsidRPr="1250CD50">
        <w:rPr>
          <w:rFonts w:cs="Calibri"/>
          <w:sz w:val="24"/>
          <w:szCs w:val="24"/>
        </w:rPr>
        <w:t xml:space="preserve">: </w:t>
      </w:r>
      <w:r w:rsidR="002263F4" w:rsidRPr="002263F4">
        <w:rPr>
          <w:rFonts w:ascii="Arial" w:hAnsi="Arial" w:cs="Arial"/>
          <w:color w:val="000000" w:themeColor="text1"/>
        </w:rPr>
        <w:t>Administracinė veikla, įstaigų ir kitų verslo įmonių aptarnavimo veikla“</w:t>
      </w:r>
      <w:r w:rsidR="002263F4" w:rsidRPr="002263F4">
        <w:rPr>
          <w:rFonts w:ascii="Arial" w:hAnsi="Arial" w:cs="Arial"/>
          <w:color w:val="000000" w:themeColor="text1"/>
        </w:rPr>
        <w:t xml:space="preserve"> </w:t>
      </w:r>
      <w:r w:rsidR="002263F4">
        <w:rPr>
          <w:rFonts w:ascii="Arial" w:hAnsi="Arial" w:cs="Arial"/>
          <w:color w:val="000000" w:themeColor="text1"/>
        </w:rPr>
        <w:t>(</w:t>
      </w:r>
      <w:r w:rsidR="0087673B" w:rsidRPr="1250CD50">
        <w:rPr>
          <w:rFonts w:cs="Calibri"/>
          <w:sz w:val="24"/>
          <w:szCs w:val="24"/>
        </w:rPr>
        <w:t xml:space="preserve">toliau – </w:t>
      </w:r>
      <w:r w:rsidR="0087673B" w:rsidRPr="007853EC">
        <w:rPr>
          <w:rFonts w:ascii="Arial" w:hAnsi="Arial" w:cs="Arial"/>
          <w:b/>
          <w:bCs/>
        </w:rPr>
        <w:t>Indeksas</w:t>
      </w:r>
      <w:r w:rsidR="0087673B" w:rsidRPr="007853EC">
        <w:rPr>
          <w:rFonts w:ascii="Arial" w:hAnsi="Arial" w:cs="Arial"/>
        </w:rPr>
        <w:t>)</w:t>
      </w:r>
      <w:r w:rsidR="0087673B" w:rsidRPr="1250CD50">
        <w:rPr>
          <w:rFonts w:cs="Calibri"/>
          <w:sz w:val="24"/>
          <w:szCs w:val="24"/>
        </w:rPr>
        <w:t xml:space="preserve"> </w:t>
      </w:r>
      <w:r w:rsidR="0087673B" w:rsidRPr="007853EC">
        <w:rPr>
          <w:rFonts w:ascii="Arial" w:hAnsi="Arial" w:cs="Arial"/>
        </w:rPr>
        <w:t>yra viena iš sąlygų:</w:t>
      </w:r>
    </w:p>
    <w:p w14:paraId="2D6BEDE4" w14:textId="72E9CAC5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742F6D">
        <w:rPr>
          <w:rFonts w:ascii="Arial" w:hAnsi="Arial" w:cs="Arial"/>
          <w:color w:val="000000" w:themeColor="text1"/>
        </w:rPr>
        <w:t>t.y</w:t>
      </w:r>
      <w:proofErr w:type="spellEnd"/>
      <w:r w:rsidR="00155BF6" w:rsidRPr="00742F6D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31521506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</w:t>
      </w:r>
      <w:proofErr w:type="spellStart"/>
      <w:r>
        <w:rPr>
          <w:rFonts w:ascii="Arial" w:hAnsi="Arial" w:cs="Arial"/>
        </w:rPr>
        <w:t>IPb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IPr</w:t>
      </w:r>
      <w:proofErr w:type="spellEnd"/>
      <w:r>
        <w:rPr>
          <w:rFonts w:ascii="Arial" w:hAnsi="Arial" w:cs="Arial"/>
        </w:rPr>
        <w:t>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proofErr w:type="spellStart"/>
      <w:r w:rsidRPr="00FF04DF">
        <w:rPr>
          <w:rFonts w:ascii="Arial" w:hAnsi="Arial" w:cs="Arial"/>
          <w:b/>
          <w:bCs/>
        </w:rPr>
        <w:t>IPr</w:t>
      </w:r>
      <w:proofErr w:type="spellEnd"/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proofErr w:type="spellStart"/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proofErr w:type="spellEnd"/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34FD4452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42B51278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1.11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37925205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1.12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212BA" w14:textId="77777777" w:rsidR="00687352" w:rsidRDefault="00687352">
      <w:pPr>
        <w:spacing w:after="0" w:line="240" w:lineRule="auto"/>
      </w:pPr>
      <w:r>
        <w:separator/>
      </w:r>
    </w:p>
  </w:endnote>
  <w:endnote w:type="continuationSeparator" w:id="0">
    <w:p w14:paraId="69944840" w14:textId="77777777" w:rsidR="00687352" w:rsidRDefault="00687352">
      <w:pPr>
        <w:spacing w:after="0" w:line="240" w:lineRule="auto"/>
      </w:pPr>
      <w:r>
        <w:continuationSeparator/>
      </w:r>
    </w:p>
  </w:endnote>
  <w:endnote w:type="continuationNotice" w:id="1">
    <w:p w14:paraId="5FFEBD17" w14:textId="77777777" w:rsidR="00687352" w:rsidRDefault="006873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D9420" w14:textId="77777777" w:rsidR="00687352" w:rsidRDefault="0068735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E10A8BB" w14:textId="77777777" w:rsidR="00687352" w:rsidRDefault="00687352">
      <w:pPr>
        <w:spacing w:after="0" w:line="240" w:lineRule="auto"/>
      </w:pPr>
      <w:r>
        <w:continuationSeparator/>
      </w:r>
    </w:p>
  </w:footnote>
  <w:footnote w:type="continuationNotice" w:id="1">
    <w:p w14:paraId="32267A14" w14:textId="77777777" w:rsidR="00687352" w:rsidRDefault="00687352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349B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263F4"/>
    <w:rsid w:val="00233105"/>
    <w:rsid w:val="00233227"/>
    <w:rsid w:val="0023610B"/>
    <w:rsid w:val="002437D5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4ED1"/>
    <w:rsid w:val="005A0A3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44C3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67185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8661A"/>
    <w:rsid w:val="00D90FE2"/>
    <w:rsid w:val="00D92D98"/>
    <w:rsid w:val="00D94771"/>
    <w:rsid w:val="00DB2867"/>
    <w:rsid w:val="00DC6F02"/>
    <w:rsid w:val="00DD4AEE"/>
    <w:rsid w:val="00E16E2E"/>
    <w:rsid w:val="00E53EF8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3A470904EA0442AE3EB26D541B9123" ma:contentTypeVersion="3" ma:contentTypeDescription="Kurkite naują dokumentą." ma:contentTypeScope="" ma:versionID="e63006d96304ef996175372c3bfb0e3b">
  <xsd:schema xmlns:xsd="http://www.w3.org/2001/XMLSchema" xmlns:xs="http://www.w3.org/2001/XMLSchema" xmlns:p="http://schemas.microsoft.com/office/2006/metadata/properties" xmlns:ns2="f5750043-706c-4493-a9f6-549ec828a458" targetNamespace="http://schemas.microsoft.com/office/2006/metadata/properties" ma:root="true" ma:fieldsID="5c3f630cd0f85a66a423d4f85ce56c08" ns2:_="">
    <xsd:import namespace="f5750043-706c-4493-a9f6-549ec828a4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750043-706c-4493-a9f6-549ec828a4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141252-AEBC-4855-973C-1FF3C3244DD3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f80a7a53-5fdc-4a0f-8b9e-50f27931d633"/>
    <ds:schemaRef ds:uri="51d5e2c9-e18c-4408-a31e-423a151c457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99A711-05BB-4E6B-AF7A-07F9E645B48D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925</Words>
  <Characters>5273</Characters>
  <Application>Microsoft Office Word</Application>
  <DocSecurity>0</DocSecurity>
  <Lines>43</Lines>
  <Paragraphs>12</Paragraphs>
  <ScaleCrop>false</ScaleCrop>
  <Company/>
  <LinksUpToDate>false</LinksUpToDate>
  <CharactersWithSpaces>6186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Rasa Seikauskienė</cp:lastModifiedBy>
  <cp:revision>2</cp:revision>
  <dcterms:created xsi:type="dcterms:W3CDTF">2025-12-04T13:00:00Z</dcterms:created>
  <dcterms:modified xsi:type="dcterms:W3CDTF">2025-12-04T13:00:00Z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0x010100E93A470904EA0442AE3EB26D541B9123</vt:lpwstr>
  </property>
</Properties>
</file>