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C49C" w14:textId="77777777" w:rsidR="00686B20" w:rsidRPr="008F410B" w:rsidRDefault="00686B20" w:rsidP="00686B2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8F410B">
        <w:rPr>
          <w:rFonts w:ascii="Times New Roman" w:hAnsi="Times New Roman" w:cs="Times New Roman"/>
          <w:b/>
          <w:lang w:val="lt-LT"/>
        </w:rPr>
        <w:t xml:space="preserve">Kvėpavimo takų </w:t>
      </w:r>
      <w:proofErr w:type="spellStart"/>
      <w:r w:rsidRPr="008F410B">
        <w:rPr>
          <w:rFonts w:ascii="Times New Roman" w:hAnsi="Times New Roman" w:cs="Times New Roman"/>
          <w:b/>
          <w:lang w:val="lt-LT"/>
        </w:rPr>
        <w:t>intubavimo</w:t>
      </w:r>
      <w:proofErr w:type="spellEnd"/>
      <w:r w:rsidRPr="008F410B">
        <w:rPr>
          <w:rFonts w:ascii="Times New Roman" w:hAnsi="Times New Roman" w:cs="Times New Roman"/>
          <w:b/>
          <w:lang w:val="lt-LT"/>
        </w:rPr>
        <w:t xml:space="preserve"> priemonės </w:t>
      </w:r>
    </w:p>
    <w:p w14:paraId="1B56C1BA" w14:textId="0EB173AF" w:rsidR="00686B20" w:rsidRPr="008F410B" w:rsidRDefault="00686B20" w:rsidP="00686B20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8F410B">
        <w:rPr>
          <w:rFonts w:ascii="Times New Roman" w:hAnsi="Times New Roman" w:cs="Times New Roman"/>
          <w:b/>
          <w:lang w:val="lt-LT"/>
        </w:rPr>
        <w:t>Techninė specifikacija</w:t>
      </w:r>
    </w:p>
    <w:p w14:paraId="1B78BE1F" w14:textId="6A52C506" w:rsidR="006E3E52" w:rsidRDefault="006E3E52" w:rsidP="00686B20">
      <w:pPr>
        <w:spacing w:after="0" w:line="240" w:lineRule="auto"/>
        <w:jc w:val="center"/>
        <w:rPr>
          <w:b/>
          <w:lang w:val="lt-LT"/>
        </w:rPr>
      </w:pPr>
    </w:p>
    <w:p w14:paraId="7D6DD540" w14:textId="799AE472" w:rsidR="006E3E52" w:rsidRDefault="006E3E52" w:rsidP="009A508E">
      <w:pPr>
        <w:spacing w:after="0" w:line="240" w:lineRule="auto"/>
        <w:rPr>
          <w:b/>
          <w:lang w:val="lt-LT"/>
        </w:rPr>
      </w:pPr>
    </w:p>
    <w:tbl>
      <w:tblPr>
        <w:tblStyle w:val="TableGrid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7"/>
        <w:gridCol w:w="4009"/>
        <w:gridCol w:w="5103"/>
      </w:tblGrid>
      <w:tr w:rsidR="006E3E52" w:rsidRPr="008F410B" w14:paraId="372D6251" w14:textId="77777777" w:rsidTr="009D6FF4">
        <w:trPr>
          <w:trHeight w:val="613"/>
          <w:tblHeader/>
        </w:trPr>
        <w:tc>
          <w:tcPr>
            <w:tcW w:w="1237" w:type="dxa"/>
          </w:tcPr>
          <w:p w14:paraId="36675D6A" w14:textId="524DC580" w:rsidR="006E3E52" w:rsidRPr="008F410B" w:rsidRDefault="006E3E52" w:rsidP="002D6D29">
            <w:pPr>
              <w:rPr>
                <w:rFonts w:ascii="Times New Roman" w:eastAsia="Times New Roman" w:hAnsi="Times New Roman" w:cs="Times New Roman"/>
                <w:b/>
              </w:rPr>
            </w:pPr>
            <w:r w:rsidRPr="008F410B">
              <w:rPr>
                <w:rFonts w:ascii="Times New Roman" w:eastAsia="Times New Roman" w:hAnsi="Times New Roman" w:cs="Times New Roman"/>
                <w:b/>
              </w:rPr>
              <w:t>Eil.</w:t>
            </w:r>
            <w:r w:rsidR="002D6D29" w:rsidRPr="008F410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F410B"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4009" w:type="dxa"/>
          </w:tcPr>
          <w:p w14:paraId="7D900298" w14:textId="09411FDA" w:rsidR="006E3E52" w:rsidRPr="008F410B" w:rsidRDefault="006E3E52" w:rsidP="00AF57F4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  <w:b/>
              </w:rPr>
              <w:t>Parametrai</w:t>
            </w:r>
            <w:proofErr w:type="spellEnd"/>
          </w:p>
        </w:tc>
        <w:tc>
          <w:tcPr>
            <w:tcW w:w="5103" w:type="dxa"/>
          </w:tcPr>
          <w:p w14:paraId="03A0496C" w14:textId="77777777" w:rsidR="006E3E52" w:rsidRPr="008F410B" w:rsidRDefault="006E3E52" w:rsidP="00AF57F4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  <w:b/>
                <w:spacing w:val="1"/>
              </w:rPr>
              <w:t>Reikalaujamos</w:t>
            </w:r>
            <w:proofErr w:type="spellEnd"/>
            <w:r w:rsidRPr="008F410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  <w:b/>
                <w:spacing w:val="1"/>
              </w:rPr>
              <w:t>parametrų</w:t>
            </w:r>
            <w:proofErr w:type="spellEnd"/>
            <w:r w:rsidRPr="008F410B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  <w:b/>
                <w:spacing w:val="1"/>
              </w:rPr>
              <w:t>reikšmės</w:t>
            </w:r>
            <w:proofErr w:type="spellEnd"/>
          </w:p>
        </w:tc>
      </w:tr>
      <w:tr w:rsidR="00D8660F" w:rsidRPr="008F410B" w14:paraId="7506EC7F" w14:textId="77777777" w:rsidTr="007B38D3">
        <w:trPr>
          <w:trHeight w:val="255"/>
        </w:trPr>
        <w:tc>
          <w:tcPr>
            <w:tcW w:w="1237" w:type="dxa"/>
          </w:tcPr>
          <w:p w14:paraId="09AF10E5" w14:textId="6817DB94" w:rsidR="00D8660F" w:rsidRPr="008F410B" w:rsidRDefault="00D8660F" w:rsidP="0054606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hAnsi="Times New Roman" w:cs="Times New Roman"/>
                <w:b/>
                <w:lang w:val="lt-LT"/>
              </w:rPr>
              <w:t>I.</w:t>
            </w:r>
          </w:p>
        </w:tc>
        <w:tc>
          <w:tcPr>
            <w:tcW w:w="9112" w:type="dxa"/>
            <w:gridSpan w:val="2"/>
          </w:tcPr>
          <w:p w14:paraId="40B1834D" w14:textId="13547AEC" w:rsidR="00D8660F" w:rsidRPr="008F410B" w:rsidRDefault="00D8660F" w:rsidP="0054606E">
            <w:pPr>
              <w:widowControl w:val="0"/>
              <w:autoSpaceDE w:val="0"/>
              <w:autoSpaceDN w:val="0"/>
              <w:adjustRightInd w:val="0"/>
              <w:spacing w:line="248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  <w:b/>
                <w:lang w:val="lt-LT"/>
              </w:rPr>
              <w:t>Videolaringoskopas</w:t>
            </w:r>
            <w:proofErr w:type="spellEnd"/>
            <w:r w:rsidR="00F32211" w:rsidRPr="008F410B">
              <w:rPr>
                <w:rFonts w:ascii="Times New Roman" w:hAnsi="Times New Roman" w:cs="Times New Roman"/>
                <w:b/>
                <w:lang w:val="lt-LT"/>
              </w:rPr>
              <w:t xml:space="preserve"> su </w:t>
            </w:r>
            <w:r w:rsidR="00115AC3" w:rsidRPr="008F410B">
              <w:rPr>
                <w:rFonts w:ascii="Times New Roman" w:hAnsi="Times New Roman" w:cs="Times New Roman"/>
                <w:b/>
                <w:lang w:val="lt-LT"/>
              </w:rPr>
              <w:t>lanksčiu įvedimo vamzdeliu</w:t>
            </w:r>
            <w:r w:rsidR="00E22FA8" w:rsidRPr="008F410B">
              <w:rPr>
                <w:rFonts w:ascii="Times New Roman" w:hAnsi="Times New Roman" w:cs="Times New Roman"/>
                <w:b/>
                <w:lang w:val="lt-LT"/>
              </w:rPr>
              <w:t xml:space="preserve"> ir </w:t>
            </w:r>
            <w:proofErr w:type="spellStart"/>
            <w:r w:rsidR="00E22FA8" w:rsidRPr="008F410B">
              <w:rPr>
                <w:rFonts w:ascii="Times New Roman" w:hAnsi="Times New Roman" w:cs="Times New Roman"/>
                <w:b/>
                <w:lang w:val="lt-LT"/>
              </w:rPr>
              <w:t>titaninėmis</w:t>
            </w:r>
            <w:proofErr w:type="spellEnd"/>
            <w:r w:rsidR="00E22FA8" w:rsidRPr="008F410B">
              <w:rPr>
                <w:rFonts w:ascii="Times New Roman" w:hAnsi="Times New Roman" w:cs="Times New Roman"/>
                <w:b/>
                <w:lang w:val="lt-LT"/>
              </w:rPr>
              <w:t xml:space="preserve"> mentelėmis</w:t>
            </w:r>
          </w:p>
        </w:tc>
      </w:tr>
      <w:tr w:rsidR="00AF5209" w:rsidRPr="008F410B" w14:paraId="5E09CC64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444A7080" w14:textId="67E9C717" w:rsidR="00AF5209" w:rsidRPr="008F410B" w:rsidRDefault="00AF5209" w:rsidP="009021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  <w:vAlign w:val="center"/>
          </w:tcPr>
          <w:p w14:paraId="76CAA501" w14:textId="61E80D31" w:rsidR="00AF5209" w:rsidRPr="008F410B" w:rsidRDefault="00AF520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Paskirtis</w:t>
            </w:r>
            <w:proofErr w:type="spellEnd"/>
          </w:p>
        </w:tc>
        <w:tc>
          <w:tcPr>
            <w:tcW w:w="5103" w:type="dxa"/>
          </w:tcPr>
          <w:p w14:paraId="572914A4" w14:textId="1A4FE63D" w:rsidR="00AF5209" w:rsidRPr="008F410B" w:rsidRDefault="00E4637A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4637A">
              <w:rPr>
                <w:rFonts w:ascii="Times New Roman" w:hAnsi="Times New Roman" w:cs="Times New Roman"/>
              </w:rPr>
              <w:t>Kvėpavimo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takų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intubavimo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priemonė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37A">
              <w:rPr>
                <w:rFonts w:ascii="Times New Roman" w:hAnsi="Times New Roman" w:cs="Times New Roman"/>
              </w:rPr>
              <w:t>skirta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kvėpavimo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takų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intubacijai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37A">
              <w:rPr>
                <w:rFonts w:ascii="Times New Roman" w:hAnsi="Times New Roman" w:cs="Times New Roman"/>
              </w:rPr>
              <w:t>ir</w:t>
            </w:r>
            <w:proofErr w:type="spellEnd"/>
            <w:r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rodan</w:t>
            </w:r>
            <w:r w:rsidRPr="00E4637A">
              <w:rPr>
                <w:rFonts w:ascii="Times New Roman" w:hAnsi="Times New Roman" w:cs="Times New Roman"/>
              </w:rPr>
              <w:t>ti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kvėpavimo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takų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ir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intubacijos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vaizdą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realiuoju</w:t>
            </w:r>
            <w:proofErr w:type="spellEnd"/>
            <w:r w:rsidR="00AF5209" w:rsidRPr="00E463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5209" w:rsidRPr="00E4637A">
              <w:rPr>
                <w:rFonts w:ascii="Times New Roman" w:hAnsi="Times New Roman" w:cs="Times New Roman"/>
              </w:rPr>
              <w:t>laiku</w:t>
            </w:r>
            <w:proofErr w:type="spellEnd"/>
            <w:r w:rsidRPr="00E4637A">
              <w:rPr>
                <w:rFonts w:ascii="Times New Roman" w:hAnsi="Times New Roman" w:cs="Times New Roman"/>
              </w:rPr>
              <w:t>.</w:t>
            </w:r>
          </w:p>
        </w:tc>
      </w:tr>
      <w:tr w:rsidR="0046523A" w:rsidRPr="008F410B" w14:paraId="21D5B2F3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223C73B5" w14:textId="77777777" w:rsidR="0046523A" w:rsidRPr="008F410B" w:rsidRDefault="0046523A" w:rsidP="009021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  <w:vAlign w:val="center"/>
          </w:tcPr>
          <w:p w14:paraId="042FB522" w14:textId="14344243" w:rsidR="0046523A" w:rsidRPr="008F410B" w:rsidRDefault="00B21E8A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Komplektą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sudaro</w:t>
            </w:r>
            <w:proofErr w:type="spellEnd"/>
          </w:p>
        </w:tc>
        <w:tc>
          <w:tcPr>
            <w:tcW w:w="5103" w:type="dxa"/>
          </w:tcPr>
          <w:p w14:paraId="2C62409C" w14:textId="48E661FA" w:rsidR="0046523A" w:rsidRPr="008F410B" w:rsidRDefault="00E22FA8" w:rsidP="00E22FA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</w:rPr>
            </w:pPr>
            <w:r w:rsidRPr="008F410B">
              <w:rPr>
                <w:rFonts w:ascii="Times New Roman" w:hAnsi="Times New Roman" w:cs="Times New Roman"/>
              </w:rPr>
              <w:t>Monitorius, 1 vnt.</w:t>
            </w:r>
          </w:p>
          <w:p w14:paraId="526A80A2" w14:textId="39A4359B" w:rsidR="00E22FA8" w:rsidRPr="008F410B" w:rsidRDefault="00E22FA8" w:rsidP="00E22FA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Bronchoskopo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(lankstus) įvedimo vamzdelis</w:t>
            </w:r>
            <w:r w:rsidR="002F0AF5" w:rsidRPr="008F410B">
              <w:rPr>
                <w:rFonts w:ascii="Times New Roman" w:hAnsi="Times New Roman" w:cs="Times New Roman"/>
              </w:rPr>
              <w:t xml:space="preserve"> (tipas pasirenkamas užsakymo metu)</w:t>
            </w:r>
            <w:r w:rsidRPr="008F410B">
              <w:rPr>
                <w:rFonts w:ascii="Times New Roman" w:hAnsi="Times New Roman" w:cs="Times New Roman"/>
              </w:rPr>
              <w:t>, 2 vnt.</w:t>
            </w:r>
          </w:p>
          <w:p w14:paraId="5D6515A6" w14:textId="5C52E8BD" w:rsidR="00E22FA8" w:rsidRPr="008F410B" w:rsidRDefault="00D620B7" w:rsidP="00E22FA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Videol</w:t>
            </w:r>
            <w:r w:rsidR="00E22FA8" w:rsidRPr="008F410B">
              <w:rPr>
                <w:rFonts w:ascii="Times New Roman" w:hAnsi="Times New Roman" w:cs="Times New Roman"/>
              </w:rPr>
              <w:t>aringoskopo</w:t>
            </w:r>
            <w:proofErr w:type="spellEnd"/>
            <w:r w:rsidR="00E22FA8" w:rsidRPr="008F410B">
              <w:rPr>
                <w:rFonts w:ascii="Times New Roman" w:hAnsi="Times New Roman" w:cs="Times New Roman"/>
              </w:rPr>
              <w:t xml:space="preserve"> mentelės</w:t>
            </w:r>
            <w:r w:rsidR="002F0AF5" w:rsidRPr="008F410B">
              <w:rPr>
                <w:rFonts w:ascii="Times New Roman" w:hAnsi="Times New Roman" w:cs="Times New Roman"/>
              </w:rPr>
              <w:t xml:space="preserve"> (tipas pasirenkamas užsakymo metu)</w:t>
            </w:r>
            <w:r w:rsidR="00E22FA8" w:rsidRPr="008F410B">
              <w:rPr>
                <w:rFonts w:ascii="Times New Roman" w:hAnsi="Times New Roman" w:cs="Times New Roman"/>
              </w:rPr>
              <w:t>, 3 vnt.</w:t>
            </w:r>
          </w:p>
          <w:p w14:paraId="35448CAE" w14:textId="57864778" w:rsidR="00E22FA8" w:rsidRPr="008F410B" w:rsidRDefault="00E22FA8" w:rsidP="00E22FA8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 w:cs="Times New Roman"/>
                <w:color w:val="FF0000"/>
              </w:rPr>
            </w:pPr>
            <w:r w:rsidRPr="008F410B">
              <w:rPr>
                <w:rFonts w:ascii="Times New Roman" w:hAnsi="Times New Roman" w:cs="Times New Roman"/>
              </w:rPr>
              <w:t>Stovas, 1 vnt.</w:t>
            </w:r>
          </w:p>
        </w:tc>
      </w:tr>
      <w:tr w:rsidR="008F410B" w:rsidRPr="008F410B" w14:paraId="512F569E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1FA10C7C" w14:textId="66AF2021" w:rsidR="008F410B" w:rsidRPr="008F410B" w:rsidRDefault="008F410B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009" w:type="dxa"/>
            <w:vAlign w:val="center"/>
          </w:tcPr>
          <w:p w14:paraId="0068A846" w14:textId="1E0D3F90" w:rsidR="008F410B" w:rsidRPr="008F410B" w:rsidRDefault="008F410B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Visos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komplektuojamos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dalys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turi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būti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tarppusavyje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suderinamos</w:t>
            </w:r>
            <w:proofErr w:type="spellEnd"/>
          </w:p>
        </w:tc>
        <w:tc>
          <w:tcPr>
            <w:tcW w:w="5103" w:type="dxa"/>
          </w:tcPr>
          <w:p w14:paraId="4A0C33E3" w14:textId="2C32261D" w:rsidR="008F410B" w:rsidRPr="008F410B" w:rsidRDefault="008F410B" w:rsidP="008F410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Būtina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61678" w:rsidRPr="008F410B" w14:paraId="449526E1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7BA08C0C" w14:textId="77777777" w:rsidR="00E61678" w:rsidRPr="008F410B" w:rsidRDefault="00E61678" w:rsidP="0090212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2" w:type="dxa"/>
            <w:gridSpan w:val="2"/>
            <w:vAlign w:val="center"/>
          </w:tcPr>
          <w:p w14:paraId="2B06F296" w14:textId="2C653432" w:rsidR="00E61678" w:rsidRPr="008F410B" w:rsidRDefault="00E22FA8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Monitorius</w:t>
            </w:r>
            <w:proofErr w:type="spellEnd"/>
          </w:p>
        </w:tc>
      </w:tr>
      <w:tr w:rsidR="00AF5209" w:rsidRPr="008F410B" w14:paraId="6E9DE487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53987221" w14:textId="51BE5C5F" w:rsidR="00AF5209" w:rsidRPr="00902128" w:rsidRDefault="00B7028B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128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009" w:type="dxa"/>
            <w:vAlign w:val="center"/>
          </w:tcPr>
          <w:p w14:paraId="1A5F511B" w14:textId="55ADE6B5" w:rsidR="00AF5209" w:rsidRPr="008F410B" w:rsidRDefault="00AF520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Ekran</w:t>
            </w:r>
            <w:r w:rsidR="00B7028B" w:rsidRPr="008F410B">
              <w:rPr>
                <w:rFonts w:ascii="Times New Roman" w:eastAsia="SimSun" w:hAnsi="Times New Roman" w:cs="Times New Roman"/>
                <w:lang w:val="lt-LT" w:eastAsia="lt-LT"/>
              </w:rPr>
              <w:t>as</w:t>
            </w:r>
          </w:p>
        </w:tc>
        <w:tc>
          <w:tcPr>
            <w:tcW w:w="5103" w:type="dxa"/>
            <w:vAlign w:val="center"/>
          </w:tcPr>
          <w:p w14:paraId="03F494B7" w14:textId="77777777" w:rsidR="00AF5209" w:rsidRDefault="002A6DEA" w:rsidP="00E4637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E4637A">
              <w:rPr>
                <w:rFonts w:ascii="Times New Roman" w:eastAsia="SimSun" w:hAnsi="Times New Roman" w:cs="Times New Roman"/>
                <w:lang w:eastAsia="lt-LT"/>
              </w:rPr>
              <w:t>Spalvotas, liečiamas LCD arba lygiavertis</w:t>
            </w:r>
            <w:r w:rsidR="00B7028B" w:rsidRPr="00E4637A">
              <w:rPr>
                <w:rFonts w:ascii="Times New Roman" w:eastAsia="SimSun" w:hAnsi="Times New Roman" w:cs="Times New Roman"/>
                <w:lang w:eastAsia="lt-LT"/>
              </w:rPr>
              <w:t xml:space="preserve"> ekranas, </w:t>
            </w:r>
            <w:r w:rsidR="00AF5209" w:rsidRPr="00E4637A">
              <w:rPr>
                <w:rFonts w:ascii="Times New Roman" w:eastAsia="SimSun" w:hAnsi="Times New Roman" w:cs="Times New Roman"/>
                <w:lang w:eastAsia="lt-LT"/>
              </w:rPr>
              <w:t xml:space="preserve">≥ </w:t>
            </w:r>
            <w:r w:rsidRPr="00E4637A">
              <w:rPr>
                <w:rFonts w:ascii="Times New Roman" w:eastAsia="SimSun" w:hAnsi="Times New Roman" w:cs="Times New Roman"/>
                <w:lang w:eastAsia="lt-LT"/>
              </w:rPr>
              <w:t>15,6</w:t>
            </w:r>
            <w:r w:rsidR="00E4637A" w:rsidRPr="00E4637A">
              <w:rPr>
                <w:rFonts w:ascii="Times New Roman" w:eastAsia="SimSun" w:hAnsi="Times New Roman" w:cs="Times New Roman"/>
                <w:lang w:eastAsia="lt-LT"/>
              </w:rPr>
              <w:t>“</w:t>
            </w:r>
          </w:p>
          <w:p w14:paraId="588440A6" w14:textId="77777777" w:rsidR="00E4637A" w:rsidRDefault="00E4637A" w:rsidP="00E4637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Rezoliucija</w:t>
            </w:r>
            <w:r>
              <w:rPr>
                <w:rFonts w:ascii="Times New Roman" w:eastAsia="SimSun" w:hAnsi="Times New Roman" w:cs="Times New Roman"/>
                <w:lang w:eastAsia="lt-LT"/>
              </w:rPr>
              <w:t xml:space="preserve"> </w:t>
            </w:r>
            <w:r w:rsidRPr="008F410B">
              <w:rPr>
                <w:rFonts w:ascii="Times New Roman" w:eastAsia="SimSun" w:hAnsi="Times New Roman" w:cs="Times New Roman"/>
                <w:lang w:eastAsia="lt-LT"/>
              </w:rPr>
              <w:t>≥ 1920 x 1080 pikselių</w:t>
            </w:r>
          </w:p>
          <w:p w14:paraId="1A8E57B7" w14:textId="77777777" w:rsidR="00E4637A" w:rsidRPr="008F410B" w:rsidRDefault="00E4637A" w:rsidP="00E4637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Turi palaikyti dvigubo vaizdo ekraną</w:t>
            </w:r>
          </w:p>
          <w:p w14:paraId="55B7289D" w14:textId="6EE4BE49" w:rsidR="00E4637A" w:rsidRPr="00E4637A" w:rsidRDefault="00E4637A" w:rsidP="00E4637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Turi turėti sukimosi funkciją</w:t>
            </w:r>
          </w:p>
        </w:tc>
      </w:tr>
      <w:tr w:rsidR="009D6FF4" w:rsidRPr="008F410B" w14:paraId="445B8792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570AB102" w14:textId="32E9F982" w:rsidR="009D6FF4" w:rsidRPr="008F410B" w:rsidRDefault="009D6FF4" w:rsidP="00902128">
            <w:pPr>
              <w:pStyle w:val="ListParagraph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3.</w:t>
            </w:r>
            <w:r w:rsidR="00E4637A">
              <w:rPr>
                <w:rFonts w:ascii="Times New Roman" w:eastAsia="Calibri" w:hAnsi="Times New Roman" w:cs="Times New Roman"/>
              </w:rPr>
              <w:t>2</w:t>
            </w:r>
            <w:r w:rsidRPr="008F41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09" w:type="dxa"/>
            <w:vAlign w:val="center"/>
          </w:tcPr>
          <w:p w14:paraId="50357B35" w14:textId="40D02D48" w:rsidR="009D6FF4" w:rsidRPr="008F410B" w:rsidRDefault="007A194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Nustatymo funkcijos ne mažiau nei išvardinta:</w:t>
            </w:r>
          </w:p>
        </w:tc>
        <w:tc>
          <w:tcPr>
            <w:tcW w:w="5103" w:type="dxa"/>
            <w:vAlign w:val="center"/>
          </w:tcPr>
          <w:p w14:paraId="08CDDF78" w14:textId="4E224F6E" w:rsidR="009D6FF4" w:rsidRPr="008F410B" w:rsidRDefault="007A1949" w:rsidP="007A194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Kalbos pasirinkimas</w:t>
            </w:r>
          </w:p>
          <w:p w14:paraId="703A98FA" w14:textId="77777777" w:rsidR="007A1949" w:rsidRPr="008F410B" w:rsidRDefault="00CE243E" w:rsidP="007A194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Paciento informacijos valdymas</w:t>
            </w:r>
          </w:p>
          <w:p w14:paraId="1AFD554C" w14:textId="65925010" w:rsidR="00CE243E" w:rsidRPr="008F410B" w:rsidRDefault="00CE243E" w:rsidP="007A194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Vaizdo raiškos reguliavimas</w:t>
            </w:r>
          </w:p>
          <w:p w14:paraId="2EC48628" w14:textId="0133E3C0" w:rsidR="00CE243E" w:rsidRPr="008F410B" w:rsidRDefault="00CE243E" w:rsidP="007A194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Baltos spalvos balansas, priartinimas, fotografavimas, vaizdo įrašymas, sustabdymas, išjungimas</w:t>
            </w:r>
          </w:p>
        </w:tc>
      </w:tr>
      <w:tr w:rsidR="00E61678" w:rsidRPr="008F410B" w14:paraId="6F906D2E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4B29D116" w14:textId="3F7FE526" w:rsidR="00E61678" w:rsidRPr="008F410B" w:rsidRDefault="00E61678" w:rsidP="00902128">
            <w:pPr>
              <w:pStyle w:val="ListParagraph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3.</w:t>
            </w:r>
            <w:r w:rsidR="00E4637A">
              <w:rPr>
                <w:rFonts w:ascii="Times New Roman" w:eastAsia="Calibri" w:hAnsi="Times New Roman" w:cs="Times New Roman"/>
              </w:rPr>
              <w:t>3</w:t>
            </w:r>
            <w:r w:rsidRPr="008F410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009" w:type="dxa"/>
            <w:vAlign w:val="center"/>
          </w:tcPr>
          <w:p w14:paraId="1E471F1F" w14:textId="1E78930F" w:rsidR="00E61678" w:rsidRPr="008F410B" w:rsidRDefault="007A194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Jungtys ne mažiau nei išvardinta:</w:t>
            </w:r>
          </w:p>
        </w:tc>
        <w:tc>
          <w:tcPr>
            <w:tcW w:w="5103" w:type="dxa"/>
            <w:vAlign w:val="center"/>
          </w:tcPr>
          <w:p w14:paraId="2981B1D8" w14:textId="73F49C10" w:rsidR="00E61678" w:rsidRPr="008F410B" w:rsidRDefault="007A1949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 xml:space="preserve">USB, </w:t>
            </w:r>
            <w:proofErr w:type="spellStart"/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Videolaringoskopo</w:t>
            </w:r>
            <w:proofErr w:type="spellEnd"/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, endoskopo, DC, HDMI</w:t>
            </w:r>
          </w:p>
        </w:tc>
      </w:tr>
      <w:tr w:rsidR="00E862FB" w:rsidRPr="008F410B" w14:paraId="58DCEF50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5875B0A4" w14:textId="67D2B507" w:rsidR="00E862FB" w:rsidRPr="00902128" w:rsidRDefault="00E862FB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128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112" w:type="dxa"/>
            <w:gridSpan w:val="2"/>
            <w:vAlign w:val="center"/>
          </w:tcPr>
          <w:p w14:paraId="2F3D2C65" w14:textId="5E5CF35D" w:rsidR="00E862FB" w:rsidRPr="008F410B" w:rsidRDefault="00686B20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Bronchoskopo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F410B">
              <w:rPr>
                <w:rFonts w:ascii="Times New Roman" w:hAnsi="Times New Roman" w:cs="Times New Roman"/>
              </w:rPr>
              <w:t>lankstus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F410B">
              <w:rPr>
                <w:rFonts w:ascii="Times New Roman" w:hAnsi="Times New Roman" w:cs="Times New Roman"/>
              </w:rPr>
              <w:t>įvedimo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vamzdelis</w:t>
            </w:r>
            <w:proofErr w:type="spellEnd"/>
          </w:p>
        </w:tc>
      </w:tr>
      <w:tr w:rsidR="00E862FB" w:rsidRPr="008F410B" w14:paraId="5A5D7F75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4A528EBE" w14:textId="06E20FD8" w:rsidR="00E862FB" w:rsidRPr="008F410B" w:rsidRDefault="00E862FB" w:rsidP="00902128">
            <w:pPr>
              <w:pStyle w:val="ListParagraph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009" w:type="dxa"/>
            <w:vAlign w:val="center"/>
          </w:tcPr>
          <w:p w14:paraId="12F7AC82" w14:textId="4FABC841" w:rsidR="00E862FB" w:rsidRPr="008F410B" w:rsidRDefault="009C06D0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Fiziniai duomenys</w:t>
            </w:r>
          </w:p>
        </w:tc>
        <w:tc>
          <w:tcPr>
            <w:tcW w:w="5103" w:type="dxa"/>
            <w:vAlign w:val="center"/>
          </w:tcPr>
          <w:p w14:paraId="5E70F79F" w14:textId="77777777" w:rsidR="00E862FB" w:rsidRPr="008F410B" w:rsidRDefault="009C06D0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Daugkartinio naudojimo</w:t>
            </w:r>
          </w:p>
          <w:p w14:paraId="7F996154" w14:textId="77777777" w:rsidR="009C06D0" w:rsidRPr="008F410B" w:rsidRDefault="00741885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Mygtukas vaizdo ir nuotraukos įrašymui</w:t>
            </w:r>
          </w:p>
          <w:p w14:paraId="365A6262" w14:textId="77777777" w:rsidR="00741885" w:rsidRPr="008F410B" w:rsidRDefault="002F0AF5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Darbinis kanalas ne siauresnis nei 1,2 mm ir ne platesnis nei 3 mm</w:t>
            </w:r>
          </w:p>
          <w:p w14:paraId="31BDDF7F" w14:textId="77777777" w:rsidR="002F0AF5" w:rsidRPr="008F410B" w:rsidRDefault="002F0AF5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Skersmuo vamzdeliui įvesti ne siauresnis nei 2,8 mm ir ne platesnis nei 5,8 mm</w:t>
            </w:r>
          </w:p>
          <w:p w14:paraId="03C6B4A9" w14:textId="386C65F7" w:rsidR="002F0AF5" w:rsidRPr="008F410B" w:rsidRDefault="002F0AF5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 xml:space="preserve">Darbinis ilgis </w:t>
            </w:r>
            <w:r w:rsidR="00B21E8A" w:rsidRPr="008F410B">
              <w:rPr>
                <w:rFonts w:ascii="Times New Roman" w:eastAsia="SimSun" w:hAnsi="Times New Roman" w:cs="Times New Roman"/>
                <w:lang w:eastAsia="lt-LT"/>
              </w:rPr>
              <w:t>650 mm (±5 mm)</w:t>
            </w:r>
          </w:p>
          <w:p w14:paraId="0C00D7A3" w14:textId="77777777" w:rsidR="00B21E8A" w:rsidRPr="008F410B" w:rsidRDefault="00B21E8A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Visas ilgis 1040 mm (±10 mm)</w:t>
            </w:r>
          </w:p>
          <w:p w14:paraId="5C3AE484" w14:textId="3A502D69" w:rsidR="00D620B7" w:rsidRPr="008F410B" w:rsidRDefault="00D620B7" w:rsidP="009C06D0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Lenkimo sekcijos kampo diapazonas ne mažiau kaip aukštyn 160° / žemyn 130°</w:t>
            </w:r>
          </w:p>
        </w:tc>
      </w:tr>
      <w:tr w:rsidR="009C06D0" w:rsidRPr="008F410B" w14:paraId="71C3AC85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69D4BE84" w14:textId="5F976FE0" w:rsidR="009C06D0" w:rsidRPr="008F410B" w:rsidRDefault="009C06D0" w:rsidP="00902128">
            <w:pPr>
              <w:pStyle w:val="ListParagraph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4.2.</w:t>
            </w:r>
          </w:p>
        </w:tc>
        <w:tc>
          <w:tcPr>
            <w:tcW w:w="4009" w:type="dxa"/>
            <w:vAlign w:val="center"/>
          </w:tcPr>
          <w:p w14:paraId="219DBC2D" w14:textId="460E58CC" w:rsidR="009C06D0" w:rsidRPr="008F410B" w:rsidRDefault="009C06D0" w:rsidP="009C06D0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Kameros parametrai</w:t>
            </w:r>
          </w:p>
        </w:tc>
        <w:tc>
          <w:tcPr>
            <w:tcW w:w="5103" w:type="dxa"/>
            <w:vAlign w:val="center"/>
          </w:tcPr>
          <w:p w14:paraId="3AABD099" w14:textId="77777777" w:rsidR="009C06D0" w:rsidRPr="008F410B" w:rsidRDefault="009C06D0" w:rsidP="0074188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 xml:space="preserve">Rezoliucija </w:t>
            </w:r>
            <w:r w:rsidRPr="008F410B">
              <w:rPr>
                <w:rFonts w:ascii="Times New Roman" w:hAnsi="Times New Roman" w:cs="Times New Roman"/>
              </w:rPr>
              <w:t xml:space="preserve">≥ </w:t>
            </w:r>
            <w:r w:rsidRPr="008F410B">
              <w:rPr>
                <w:rFonts w:ascii="Times New Roman" w:eastAsia="SimSun" w:hAnsi="Times New Roman" w:cs="Times New Roman"/>
                <w:lang w:val="en-US" w:eastAsia="lt-LT"/>
              </w:rPr>
              <w:t xml:space="preserve">160k </w:t>
            </w:r>
            <w:proofErr w:type="spellStart"/>
            <w:r w:rsidRPr="008F410B">
              <w:rPr>
                <w:rFonts w:ascii="Times New Roman" w:eastAsia="SimSun" w:hAnsi="Times New Roman" w:cs="Times New Roman"/>
                <w:lang w:val="en-US" w:eastAsia="lt-LT"/>
              </w:rPr>
              <w:t>px</w:t>
            </w:r>
            <w:proofErr w:type="spellEnd"/>
            <w:r w:rsidRPr="008F410B">
              <w:rPr>
                <w:rFonts w:ascii="Times New Roman" w:eastAsia="SimSun" w:hAnsi="Times New Roman" w:cs="Times New Roman"/>
                <w:lang w:val="en-US" w:eastAsia="lt-LT"/>
              </w:rPr>
              <w:t xml:space="preserve"> </w:t>
            </w:r>
          </w:p>
          <w:p w14:paraId="5E019026" w14:textId="65B212A8" w:rsidR="009C06D0" w:rsidRPr="008F410B" w:rsidRDefault="009C06D0" w:rsidP="0074188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 xml:space="preserve">Šviesos šaltinis ne mažiau nei 2 didelio intensyvumo </w:t>
            </w:r>
            <w:r w:rsidR="00B21E8A" w:rsidRPr="008F410B">
              <w:rPr>
                <w:rFonts w:ascii="Times New Roman" w:eastAsia="SimSun" w:hAnsi="Times New Roman" w:cs="Times New Roman"/>
                <w:lang w:eastAsia="lt-LT"/>
              </w:rPr>
              <w:t xml:space="preserve">LED </w:t>
            </w:r>
            <w:r w:rsidRPr="008F410B">
              <w:rPr>
                <w:rFonts w:ascii="Times New Roman" w:eastAsia="SimSun" w:hAnsi="Times New Roman" w:cs="Times New Roman"/>
                <w:lang w:eastAsia="lt-LT"/>
              </w:rPr>
              <w:t>šviesos diodai</w:t>
            </w:r>
          </w:p>
          <w:p w14:paraId="45931125" w14:textId="12809FCA" w:rsidR="009C06D0" w:rsidRPr="008F410B" w:rsidRDefault="009C06D0" w:rsidP="0074188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Šviesos diapazonas ≥ Ф40 mm</w:t>
            </w:r>
          </w:p>
          <w:p w14:paraId="06538033" w14:textId="108451EA" w:rsidR="009C06D0" w:rsidRPr="008F410B" w:rsidRDefault="009C06D0" w:rsidP="0074188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Vaizdo jutiklis CMOS arba lygiavertės technologijos</w:t>
            </w:r>
          </w:p>
          <w:p w14:paraId="3B48C53E" w14:textId="1750DD19" w:rsidR="009C06D0" w:rsidRPr="008F410B" w:rsidRDefault="00741885" w:rsidP="002F0AF5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 xml:space="preserve">Matymo laukas </w:t>
            </w:r>
            <w:r w:rsidRPr="008F410B">
              <w:rPr>
                <w:rFonts w:ascii="Times New Roman" w:eastAsia="SimSun" w:hAnsi="Times New Roman" w:cs="Times New Roman"/>
                <w:lang w:eastAsia="lt-LT"/>
              </w:rPr>
              <w:tab/>
              <w:t>120° (±2°)</w:t>
            </w:r>
          </w:p>
        </w:tc>
      </w:tr>
      <w:tr w:rsidR="00EE6974" w:rsidRPr="008F410B" w14:paraId="7977066E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35E22DA1" w14:textId="13F25A7B" w:rsidR="00EE6974" w:rsidRPr="00902128" w:rsidRDefault="00EE6974" w:rsidP="00E4637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128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112" w:type="dxa"/>
            <w:gridSpan w:val="2"/>
            <w:vAlign w:val="center"/>
          </w:tcPr>
          <w:p w14:paraId="50983005" w14:textId="2886CBB5" w:rsidR="00EE6974" w:rsidRPr="008F410B" w:rsidRDefault="00EE6974" w:rsidP="00EE6974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Videolaringoskopo</w:t>
            </w:r>
            <w:proofErr w:type="spellEnd"/>
            <w:r w:rsidRPr="008F4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hAnsi="Times New Roman" w:cs="Times New Roman"/>
              </w:rPr>
              <w:t>mentelės</w:t>
            </w:r>
            <w:proofErr w:type="spellEnd"/>
          </w:p>
        </w:tc>
      </w:tr>
      <w:tr w:rsidR="009C06D0" w:rsidRPr="008F410B" w14:paraId="743F7F2B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26689181" w14:textId="47669C7D" w:rsidR="009C06D0" w:rsidRPr="008F410B" w:rsidRDefault="00EE6974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t>5.1.</w:t>
            </w:r>
          </w:p>
        </w:tc>
        <w:tc>
          <w:tcPr>
            <w:tcW w:w="4009" w:type="dxa"/>
            <w:vAlign w:val="center"/>
          </w:tcPr>
          <w:p w14:paraId="14A2DA5B" w14:textId="40265E98" w:rsidR="009C06D0" w:rsidRPr="008F410B" w:rsidRDefault="00EE6974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Rankenos savybės</w:t>
            </w:r>
          </w:p>
        </w:tc>
        <w:tc>
          <w:tcPr>
            <w:tcW w:w="5103" w:type="dxa"/>
            <w:vAlign w:val="center"/>
          </w:tcPr>
          <w:p w14:paraId="2A15B4BA" w14:textId="5360581B" w:rsidR="000F1065" w:rsidRPr="008F410B" w:rsidRDefault="008865EB" w:rsidP="000F106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>
              <w:rPr>
                <w:rFonts w:ascii="Times New Roman" w:eastAsia="SimSun" w:hAnsi="Times New Roman" w:cs="Times New Roman"/>
                <w:lang w:eastAsia="lt-LT"/>
              </w:rPr>
              <w:t>Turi būti integruotas m</w:t>
            </w:r>
            <w:r w:rsidR="000F1065" w:rsidRPr="008F410B">
              <w:rPr>
                <w:rFonts w:ascii="Times New Roman" w:eastAsia="SimSun" w:hAnsi="Times New Roman" w:cs="Times New Roman"/>
                <w:lang w:eastAsia="lt-LT"/>
              </w:rPr>
              <w:t>ygtukas vaizdo ir nuotraukos įrašymui</w:t>
            </w:r>
          </w:p>
          <w:p w14:paraId="469F9C64" w14:textId="517D0C30" w:rsidR="009C06D0" w:rsidRPr="008F410B" w:rsidRDefault="0053709F" w:rsidP="000F1065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>
              <w:rPr>
                <w:rFonts w:ascii="Times New Roman" w:eastAsia="SimSun" w:hAnsi="Times New Roman" w:cs="Times New Roman"/>
                <w:lang w:eastAsia="lt-LT"/>
              </w:rPr>
              <w:t>Turi būti galimybė tiesiogiai prijungti vaizdo kabelį prie vaizdo gavimo dalies.</w:t>
            </w:r>
            <w:r w:rsidR="008865EB">
              <w:rPr>
                <w:rFonts w:ascii="Times New Roman" w:eastAsia="SimSun" w:hAnsi="Times New Roman" w:cs="Times New Roman"/>
                <w:lang w:eastAsia="lt-LT"/>
              </w:rPr>
              <w:t xml:space="preserve"> </w:t>
            </w:r>
          </w:p>
        </w:tc>
      </w:tr>
      <w:tr w:rsidR="009C06D0" w:rsidRPr="008F410B" w14:paraId="0BA055DB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1F9220A6" w14:textId="147D410B" w:rsidR="009C06D0" w:rsidRPr="00902128" w:rsidRDefault="00EE6974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2128">
              <w:rPr>
                <w:rFonts w:ascii="Times New Roman" w:eastAsia="Calibri" w:hAnsi="Times New Roman" w:cs="Times New Roman"/>
              </w:rPr>
              <w:t>5.2.</w:t>
            </w:r>
          </w:p>
        </w:tc>
        <w:tc>
          <w:tcPr>
            <w:tcW w:w="4009" w:type="dxa"/>
            <w:vAlign w:val="center"/>
          </w:tcPr>
          <w:p w14:paraId="43FB490F" w14:textId="3C3CFDB1" w:rsidR="009C06D0" w:rsidRPr="008F410B" w:rsidRDefault="00EE6974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8F410B">
              <w:rPr>
                <w:rFonts w:ascii="Times New Roman" w:eastAsia="SimSun" w:hAnsi="Times New Roman" w:cs="Times New Roman"/>
                <w:lang w:val="lt-LT" w:eastAsia="lt-LT"/>
              </w:rPr>
              <w:t>Mentelės savybės</w:t>
            </w:r>
          </w:p>
        </w:tc>
        <w:tc>
          <w:tcPr>
            <w:tcW w:w="5103" w:type="dxa"/>
            <w:vAlign w:val="center"/>
          </w:tcPr>
          <w:p w14:paraId="2B82ECD8" w14:textId="77777777" w:rsidR="00EE6974" w:rsidRPr="008F410B" w:rsidRDefault="00EE6974" w:rsidP="00EE6974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8F410B">
              <w:rPr>
                <w:rFonts w:ascii="Times New Roman" w:eastAsia="SimSun" w:hAnsi="Times New Roman" w:cs="Times New Roman"/>
                <w:lang w:eastAsia="lt-LT"/>
              </w:rPr>
              <w:t>Daugkartinio naudojimo</w:t>
            </w:r>
          </w:p>
          <w:p w14:paraId="1A2EAC9A" w14:textId="7C265106" w:rsidR="009C06D0" w:rsidRPr="00DD4DDC" w:rsidRDefault="00EE6974" w:rsidP="009C06D0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proofErr w:type="spellStart"/>
            <w:r w:rsidRPr="008F410B">
              <w:rPr>
                <w:rFonts w:ascii="Times New Roman" w:eastAsia="SimSun" w:hAnsi="Times New Roman" w:cs="Times New Roman"/>
                <w:lang w:eastAsia="lt-LT"/>
              </w:rPr>
              <w:lastRenderedPageBreak/>
              <w:t>Titaninės</w:t>
            </w:r>
            <w:proofErr w:type="spellEnd"/>
            <w:r w:rsidRPr="008F410B">
              <w:rPr>
                <w:rFonts w:ascii="Times New Roman" w:eastAsia="SimSun" w:hAnsi="Times New Roman" w:cs="Times New Roman"/>
                <w:lang w:eastAsia="lt-LT"/>
              </w:rPr>
              <w:t xml:space="preserve"> arba lygiaverčio metalo</w:t>
            </w:r>
          </w:p>
        </w:tc>
      </w:tr>
      <w:tr w:rsidR="009C06D0" w:rsidRPr="008F410B" w14:paraId="3D56671D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57539EAB" w14:textId="7E0F39D0" w:rsidR="009C06D0" w:rsidRPr="008F410B" w:rsidRDefault="00EE6974" w:rsidP="009021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F410B">
              <w:rPr>
                <w:rFonts w:ascii="Times New Roman" w:eastAsia="Calibri" w:hAnsi="Times New Roman" w:cs="Times New Roman"/>
              </w:rPr>
              <w:lastRenderedPageBreak/>
              <w:t>5.3.</w:t>
            </w:r>
          </w:p>
        </w:tc>
        <w:tc>
          <w:tcPr>
            <w:tcW w:w="4009" w:type="dxa"/>
            <w:vAlign w:val="center"/>
          </w:tcPr>
          <w:p w14:paraId="3DFADA6A" w14:textId="4CF7E064" w:rsidR="009C06D0" w:rsidRPr="008F410B" w:rsidRDefault="00EE6974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Kameros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parametrai</w:t>
            </w:r>
            <w:proofErr w:type="spellEnd"/>
          </w:p>
        </w:tc>
        <w:tc>
          <w:tcPr>
            <w:tcW w:w="5103" w:type="dxa"/>
            <w:vAlign w:val="center"/>
          </w:tcPr>
          <w:p w14:paraId="78447EAE" w14:textId="6B9B1B30" w:rsidR="009C06D0" w:rsidRPr="008F410B" w:rsidRDefault="000F1065" w:rsidP="00EE697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>Nerasojantis lęšis</w:t>
            </w:r>
          </w:p>
          <w:p w14:paraId="5B99FB9C" w14:textId="510AA488" w:rsidR="000F1065" w:rsidRPr="008F410B" w:rsidRDefault="000F1065" w:rsidP="00EE6974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 xml:space="preserve">Ne mažiau kaip 2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megapikselių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CMOS arba lygiavertis jutiklis su LED apšvietimu</w:t>
            </w:r>
          </w:p>
        </w:tc>
      </w:tr>
      <w:tr w:rsidR="009C06D0" w:rsidRPr="008F410B" w14:paraId="0C9A7B0D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14CE697F" w14:textId="2A87312F" w:rsidR="009C06D0" w:rsidRPr="00902128" w:rsidRDefault="009C06D0" w:rsidP="009021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  <w:vAlign w:val="center"/>
          </w:tcPr>
          <w:p w14:paraId="4DB1DC91" w14:textId="7012BF0F" w:rsidR="009C06D0" w:rsidRPr="008F410B" w:rsidRDefault="00EE6974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Stovas</w:t>
            </w:r>
            <w:proofErr w:type="spellEnd"/>
          </w:p>
        </w:tc>
        <w:tc>
          <w:tcPr>
            <w:tcW w:w="5103" w:type="dxa"/>
          </w:tcPr>
          <w:p w14:paraId="1AB90195" w14:textId="01CC34AD" w:rsidR="009C06D0" w:rsidRPr="008F410B" w:rsidRDefault="00EE6974" w:rsidP="00EE697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>Turi būti suderinamas su monitoriumi (3 pozicija)</w:t>
            </w:r>
          </w:p>
          <w:p w14:paraId="0CEBC1CB" w14:textId="77777777" w:rsidR="00EE6974" w:rsidRPr="008F410B" w:rsidRDefault="00A234A6" w:rsidP="00EE697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>Ne mažiau kaip 4 ratukai, du iš jų fiksuojami</w:t>
            </w:r>
          </w:p>
          <w:p w14:paraId="21271EED" w14:textId="77777777" w:rsidR="00A234A6" w:rsidRPr="008F410B" w:rsidRDefault="00A234A6" w:rsidP="00EE6974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 xml:space="preserve">Aukštis 140 cm </w:t>
            </w:r>
            <w:r w:rsidRPr="008F410B">
              <w:rPr>
                <w:rFonts w:ascii="Times New Roman" w:eastAsia="SimSun" w:hAnsi="Times New Roman" w:cs="Times New Roman"/>
                <w:lang w:eastAsia="lt-LT"/>
              </w:rPr>
              <w:t>(±5 cm)</w:t>
            </w:r>
          </w:p>
          <w:p w14:paraId="3B677FB1" w14:textId="62644BBA" w:rsidR="00A234A6" w:rsidRPr="008F410B" w:rsidRDefault="00A234A6" w:rsidP="00A234A6">
            <w:pPr>
              <w:pStyle w:val="ListParagraph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eastAsia="Times New Roman" w:hAnsi="Times New Roman" w:cs="Times New Roman"/>
              </w:rPr>
              <w:t>Ant stovo sumontuotas krepšelis priedams susidėti</w:t>
            </w:r>
          </w:p>
        </w:tc>
      </w:tr>
      <w:tr w:rsidR="009C06D0" w:rsidRPr="008F410B" w14:paraId="0046FFED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6D402B1F" w14:textId="4AAC4B33" w:rsidR="009C06D0" w:rsidRPr="00902128" w:rsidRDefault="009C06D0" w:rsidP="009021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  <w:vAlign w:val="center"/>
          </w:tcPr>
          <w:p w14:paraId="51C334E1" w14:textId="0AA33A87" w:rsidR="009C06D0" w:rsidRPr="008F410B" w:rsidRDefault="009C06D0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Įrangos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žymėjimas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CE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ženklu</w:t>
            </w:r>
            <w:proofErr w:type="spellEnd"/>
          </w:p>
        </w:tc>
        <w:tc>
          <w:tcPr>
            <w:tcW w:w="5103" w:type="dxa"/>
          </w:tcPr>
          <w:p w14:paraId="48D075E0" w14:textId="01FFFF6B" w:rsidR="009C06D0" w:rsidRPr="008F410B" w:rsidRDefault="009C06D0" w:rsidP="009C06D0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kartu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su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pasiūlymu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būtina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pateikti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įrangos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žymėjimą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CE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ženklu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liudijančių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dokumentų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F410B">
              <w:rPr>
                <w:rFonts w:ascii="Times New Roman" w:eastAsia="Times New Roman" w:hAnsi="Times New Roman" w:cs="Times New Roman"/>
              </w:rPr>
              <w:t>kopijas</w:t>
            </w:r>
            <w:proofErr w:type="spellEnd"/>
            <w:r w:rsidRPr="008F410B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C06D0" w:rsidRPr="008F410B" w14:paraId="42E59469" w14:textId="77777777" w:rsidTr="00E4637A">
        <w:trPr>
          <w:trHeight w:val="255"/>
        </w:trPr>
        <w:tc>
          <w:tcPr>
            <w:tcW w:w="1237" w:type="dxa"/>
            <w:vAlign w:val="center"/>
          </w:tcPr>
          <w:p w14:paraId="7F0A71D0" w14:textId="6E06076A" w:rsidR="009C06D0" w:rsidRPr="00902128" w:rsidRDefault="009C06D0" w:rsidP="009021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  <w:vAlign w:val="center"/>
          </w:tcPr>
          <w:p w14:paraId="4EBD2F53" w14:textId="67CF95E0" w:rsidR="009C06D0" w:rsidRPr="008F410B" w:rsidRDefault="009C06D0" w:rsidP="009C06D0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F410B">
              <w:rPr>
                <w:rFonts w:ascii="Times New Roman" w:hAnsi="Times New Roman" w:cs="Times New Roman"/>
              </w:rPr>
              <w:t>Garantija</w:t>
            </w:r>
            <w:proofErr w:type="spellEnd"/>
          </w:p>
        </w:tc>
        <w:tc>
          <w:tcPr>
            <w:tcW w:w="5103" w:type="dxa"/>
          </w:tcPr>
          <w:p w14:paraId="4ACD593F" w14:textId="21B5A88A" w:rsidR="009C06D0" w:rsidRPr="008F410B" w:rsidRDefault="009C06D0" w:rsidP="009C06D0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8F410B">
              <w:rPr>
                <w:rFonts w:ascii="Times New Roman" w:hAnsi="Times New Roman" w:cs="Times New Roman"/>
              </w:rPr>
              <w:t xml:space="preserve">≥12 </w:t>
            </w:r>
            <w:proofErr w:type="spellStart"/>
            <w:r w:rsidRPr="008F410B">
              <w:rPr>
                <w:rFonts w:ascii="Times New Roman" w:hAnsi="Times New Roman" w:cs="Times New Roman"/>
              </w:rPr>
              <w:t>mėn</w:t>
            </w:r>
            <w:proofErr w:type="spellEnd"/>
            <w:r w:rsidRPr="008F410B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3AE56C" w14:textId="5C802B63" w:rsidR="006E3E52" w:rsidRDefault="006E3E52" w:rsidP="009A508E">
      <w:pPr>
        <w:spacing w:after="0" w:line="240" w:lineRule="auto"/>
        <w:rPr>
          <w:b/>
          <w:lang w:val="lt-LT"/>
        </w:rPr>
      </w:pPr>
    </w:p>
    <w:p w14:paraId="3C0D55EC" w14:textId="66A61A38" w:rsidR="006E3E52" w:rsidRDefault="006E3E52" w:rsidP="009A508E">
      <w:pPr>
        <w:spacing w:after="0" w:line="240" w:lineRule="auto"/>
        <w:rPr>
          <w:b/>
          <w:lang w:val="lt-LT"/>
        </w:rPr>
      </w:pPr>
    </w:p>
    <w:p w14:paraId="0D48CE3C" w14:textId="3D1C78E3" w:rsidR="006E3E52" w:rsidRDefault="006E3E52" w:rsidP="009A508E">
      <w:pPr>
        <w:spacing w:after="0" w:line="240" w:lineRule="auto"/>
        <w:rPr>
          <w:b/>
          <w:lang w:val="lt-LT"/>
        </w:rPr>
      </w:pPr>
    </w:p>
    <w:p w14:paraId="085672F0" w14:textId="778405D3" w:rsidR="006E3E52" w:rsidRDefault="006E3E52" w:rsidP="009A508E">
      <w:pPr>
        <w:spacing w:after="0" w:line="240" w:lineRule="auto"/>
        <w:rPr>
          <w:b/>
          <w:lang w:val="lt-LT"/>
        </w:rPr>
      </w:pPr>
    </w:p>
    <w:p w14:paraId="1EE0690A" w14:textId="77777777" w:rsidR="006E3E52" w:rsidRPr="009A508E" w:rsidRDefault="006E3E52" w:rsidP="009A508E">
      <w:pPr>
        <w:spacing w:after="0" w:line="240" w:lineRule="auto"/>
        <w:rPr>
          <w:b/>
          <w:lang w:val="lt-LT"/>
        </w:rPr>
      </w:pPr>
    </w:p>
    <w:p w14:paraId="072777A0" w14:textId="77777777" w:rsidR="00264BD8" w:rsidRDefault="00264BD8" w:rsidP="009A508E">
      <w:pPr>
        <w:spacing w:after="0" w:line="240" w:lineRule="auto"/>
      </w:pPr>
    </w:p>
    <w:sectPr w:rsidR="00264BD8" w:rsidSect="009A508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BCB"/>
    <w:multiLevelType w:val="hybridMultilevel"/>
    <w:tmpl w:val="CE285A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A95"/>
    <w:multiLevelType w:val="hybridMultilevel"/>
    <w:tmpl w:val="C504B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5A0C"/>
    <w:multiLevelType w:val="hybridMultilevel"/>
    <w:tmpl w:val="9AE60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3AA6"/>
    <w:multiLevelType w:val="hybridMultilevel"/>
    <w:tmpl w:val="90B29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058AB"/>
    <w:multiLevelType w:val="hybridMultilevel"/>
    <w:tmpl w:val="F3F0FD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2EE4"/>
    <w:multiLevelType w:val="hybridMultilevel"/>
    <w:tmpl w:val="7E9A4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36BAC"/>
    <w:multiLevelType w:val="hybridMultilevel"/>
    <w:tmpl w:val="25A0A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261224"/>
    <w:multiLevelType w:val="hybridMultilevel"/>
    <w:tmpl w:val="076CF6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74155"/>
    <w:multiLevelType w:val="hybridMultilevel"/>
    <w:tmpl w:val="5D2611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5358"/>
    <w:multiLevelType w:val="hybridMultilevel"/>
    <w:tmpl w:val="4A367492"/>
    <w:lvl w:ilvl="0" w:tplc="4162AB12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3B15BB8"/>
    <w:multiLevelType w:val="hybridMultilevel"/>
    <w:tmpl w:val="9A8219F0"/>
    <w:lvl w:ilvl="0" w:tplc="82EC09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B793E1E"/>
    <w:multiLevelType w:val="hybridMultilevel"/>
    <w:tmpl w:val="C59C9F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617D06"/>
    <w:multiLevelType w:val="hybridMultilevel"/>
    <w:tmpl w:val="36C205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B3821"/>
    <w:multiLevelType w:val="hybridMultilevel"/>
    <w:tmpl w:val="82ECF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A5B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EC5F27"/>
    <w:multiLevelType w:val="hybridMultilevel"/>
    <w:tmpl w:val="C2D4A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8295F"/>
    <w:multiLevelType w:val="hybridMultilevel"/>
    <w:tmpl w:val="36C46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4E0D"/>
    <w:multiLevelType w:val="hybridMultilevel"/>
    <w:tmpl w:val="CE285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17FF0"/>
    <w:multiLevelType w:val="hybridMultilevel"/>
    <w:tmpl w:val="DBE46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C72E2"/>
    <w:multiLevelType w:val="hybridMultilevel"/>
    <w:tmpl w:val="C2CEC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87C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603BA3"/>
    <w:multiLevelType w:val="hybridMultilevel"/>
    <w:tmpl w:val="1E6EB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2503B"/>
    <w:multiLevelType w:val="multilevel"/>
    <w:tmpl w:val="60E6E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0429133">
    <w:abstractNumId w:val="11"/>
  </w:num>
  <w:num w:numId="2" w16cid:durableId="1513298566">
    <w:abstractNumId w:val="10"/>
  </w:num>
  <w:num w:numId="3" w16cid:durableId="1885099550">
    <w:abstractNumId w:val="6"/>
  </w:num>
  <w:num w:numId="4" w16cid:durableId="1323313459">
    <w:abstractNumId w:val="9"/>
  </w:num>
  <w:num w:numId="5" w16cid:durableId="1973440565">
    <w:abstractNumId w:val="8"/>
  </w:num>
  <w:num w:numId="6" w16cid:durableId="2059086578">
    <w:abstractNumId w:val="21"/>
  </w:num>
  <w:num w:numId="7" w16cid:durableId="960451946">
    <w:abstractNumId w:val="12"/>
  </w:num>
  <w:num w:numId="8" w16cid:durableId="2114742008">
    <w:abstractNumId w:val="14"/>
  </w:num>
  <w:num w:numId="9" w16cid:durableId="177276990">
    <w:abstractNumId w:val="20"/>
  </w:num>
  <w:num w:numId="10" w16cid:durableId="1676958855">
    <w:abstractNumId w:val="22"/>
  </w:num>
  <w:num w:numId="11" w16cid:durableId="94059985">
    <w:abstractNumId w:val="5"/>
  </w:num>
  <w:num w:numId="12" w16cid:durableId="743142967">
    <w:abstractNumId w:val="15"/>
  </w:num>
  <w:num w:numId="13" w16cid:durableId="78870938">
    <w:abstractNumId w:val="18"/>
  </w:num>
  <w:num w:numId="14" w16cid:durableId="1800107194">
    <w:abstractNumId w:val="3"/>
  </w:num>
  <w:num w:numId="15" w16cid:durableId="1660376842">
    <w:abstractNumId w:val="1"/>
  </w:num>
  <w:num w:numId="16" w16cid:durableId="1442139798">
    <w:abstractNumId w:val="7"/>
  </w:num>
  <w:num w:numId="17" w16cid:durableId="458380454">
    <w:abstractNumId w:val="16"/>
  </w:num>
  <w:num w:numId="18" w16cid:durableId="1834562518">
    <w:abstractNumId w:val="17"/>
  </w:num>
  <w:num w:numId="19" w16cid:durableId="2046708795">
    <w:abstractNumId w:val="0"/>
  </w:num>
  <w:num w:numId="20" w16cid:durableId="644745094">
    <w:abstractNumId w:val="13"/>
  </w:num>
  <w:num w:numId="21" w16cid:durableId="1054965563">
    <w:abstractNumId w:val="2"/>
  </w:num>
  <w:num w:numId="22" w16cid:durableId="652680692">
    <w:abstractNumId w:val="19"/>
  </w:num>
  <w:num w:numId="23" w16cid:durableId="124232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8E"/>
    <w:rsid w:val="00032BEC"/>
    <w:rsid w:val="000513C4"/>
    <w:rsid w:val="000F1065"/>
    <w:rsid w:val="00115AC3"/>
    <w:rsid w:val="00175E52"/>
    <w:rsid w:val="001C5EE3"/>
    <w:rsid w:val="00264BD8"/>
    <w:rsid w:val="002A6DEA"/>
    <w:rsid w:val="002D6D29"/>
    <w:rsid w:val="002F0AF5"/>
    <w:rsid w:val="0046523A"/>
    <w:rsid w:val="00473A93"/>
    <w:rsid w:val="004B5B47"/>
    <w:rsid w:val="004D56D3"/>
    <w:rsid w:val="0053709F"/>
    <w:rsid w:val="0054606E"/>
    <w:rsid w:val="00581D47"/>
    <w:rsid w:val="006440BE"/>
    <w:rsid w:val="00686B20"/>
    <w:rsid w:val="006C4F39"/>
    <w:rsid w:val="006E3E52"/>
    <w:rsid w:val="00741885"/>
    <w:rsid w:val="00797046"/>
    <w:rsid w:val="007A1949"/>
    <w:rsid w:val="007F3273"/>
    <w:rsid w:val="007F74C1"/>
    <w:rsid w:val="008638F7"/>
    <w:rsid w:val="008865EB"/>
    <w:rsid w:val="0089399A"/>
    <w:rsid w:val="008F410B"/>
    <w:rsid w:val="00902128"/>
    <w:rsid w:val="0092484A"/>
    <w:rsid w:val="009A3845"/>
    <w:rsid w:val="009A508E"/>
    <w:rsid w:val="009C06D0"/>
    <w:rsid w:val="009D6FF4"/>
    <w:rsid w:val="00A234A6"/>
    <w:rsid w:val="00A31E25"/>
    <w:rsid w:val="00A709EE"/>
    <w:rsid w:val="00A90727"/>
    <w:rsid w:val="00AF5209"/>
    <w:rsid w:val="00B21E8A"/>
    <w:rsid w:val="00B7028B"/>
    <w:rsid w:val="00BD4798"/>
    <w:rsid w:val="00CE243E"/>
    <w:rsid w:val="00D620B7"/>
    <w:rsid w:val="00D853F1"/>
    <w:rsid w:val="00D8660F"/>
    <w:rsid w:val="00DA6DCC"/>
    <w:rsid w:val="00DD4DDC"/>
    <w:rsid w:val="00E22FA8"/>
    <w:rsid w:val="00E4637A"/>
    <w:rsid w:val="00E61678"/>
    <w:rsid w:val="00E83272"/>
    <w:rsid w:val="00E862FB"/>
    <w:rsid w:val="00E96AF6"/>
    <w:rsid w:val="00EE6974"/>
    <w:rsid w:val="00F32211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34EA"/>
  <w15:chartTrackingRefBased/>
  <w15:docId w15:val="{C97294D1-960F-4B4B-A632-1C2FA6C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E52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6E3E52"/>
    <w:pPr>
      <w:keepNext/>
      <w:tabs>
        <w:tab w:val="left" w:pos="3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E5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E3E52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Heading11">
    <w:name w:val="Heading 11"/>
    <w:basedOn w:val="Normal"/>
    <w:next w:val="Normal"/>
    <w:uiPriority w:val="9"/>
    <w:qFormat/>
    <w:rsid w:val="006E3E52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numbering" w:customStyle="1" w:styleId="NoList1">
    <w:name w:val="No List1"/>
    <w:next w:val="NoList"/>
    <w:uiPriority w:val="99"/>
    <w:semiHidden/>
    <w:unhideWhenUsed/>
    <w:rsid w:val="006E3E52"/>
  </w:style>
  <w:style w:type="character" w:styleId="Strong">
    <w:name w:val="Strong"/>
    <w:qFormat/>
    <w:rsid w:val="006E3E52"/>
    <w:rPr>
      <w:b/>
      <w:bCs/>
    </w:rPr>
  </w:style>
  <w:style w:type="paragraph" w:styleId="NoSpacing">
    <w:name w:val="No Spacing"/>
    <w:uiPriority w:val="1"/>
    <w:qFormat/>
    <w:rsid w:val="006E3E52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E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qFormat/>
    <w:rsid w:val="006E3E5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E3E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6E3E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6E3E5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52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52"/>
    <w:rPr>
      <w:rFonts w:ascii="Segoe UI" w:eastAsia="Times New Roman" w:hAnsi="Segoe UI" w:cs="Segoe UI"/>
      <w:sz w:val="18"/>
      <w:szCs w:val="18"/>
      <w:lang w:val="lt-LT"/>
    </w:rPr>
  </w:style>
  <w:style w:type="table" w:styleId="TableGrid">
    <w:name w:val="Table Grid"/>
    <w:basedOn w:val="TableNormal"/>
    <w:uiPriority w:val="59"/>
    <w:rsid w:val="006E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E52"/>
    <w:pPr>
      <w:spacing w:after="200" w:line="276" w:lineRule="auto"/>
      <w:ind w:left="720"/>
      <w:contextualSpacing/>
    </w:pPr>
    <w:rPr>
      <w:lang w:val="lt-LT"/>
    </w:rPr>
  </w:style>
  <w:style w:type="character" w:customStyle="1" w:styleId="Heading1Char1">
    <w:name w:val="Heading 1 Char1"/>
    <w:basedOn w:val="DefaultParagraphFont"/>
    <w:uiPriority w:val="9"/>
    <w:rsid w:val="006E3E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-LT"/>
    </w:rPr>
  </w:style>
  <w:style w:type="character" w:styleId="CommentReference">
    <w:name w:val="annotation reference"/>
    <w:basedOn w:val="DefaultParagraphFont"/>
    <w:rsid w:val="00D8660F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D8660F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D8660F"/>
    <w:rPr>
      <w:rFonts w:ascii="Arial" w:eastAsia="Times New Roman" w:hAnsi="Arial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Bagdonavičienė</dc:creator>
  <cp:keywords/>
  <dc:description/>
  <cp:lastModifiedBy>Aušra Bagdonavičienė</cp:lastModifiedBy>
  <cp:revision>2</cp:revision>
  <dcterms:created xsi:type="dcterms:W3CDTF">2025-12-15T06:23:00Z</dcterms:created>
  <dcterms:modified xsi:type="dcterms:W3CDTF">2025-12-15T06:23:00Z</dcterms:modified>
</cp:coreProperties>
</file>