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6BEA96" w14:textId="0D3DD221" w:rsidR="00E97FB6" w:rsidRPr="0017360C" w:rsidRDefault="0041723F" w:rsidP="00E97FB6">
      <w:pPr>
        <w:ind w:left="7776" w:hanging="2673"/>
        <w:jc w:val="right"/>
        <w:rPr>
          <w:bCs/>
          <w:szCs w:val="24"/>
        </w:rPr>
      </w:pPr>
      <w:r>
        <w:rPr>
          <w:bCs/>
          <w:szCs w:val="24"/>
        </w:rPr>
        <w:t>Pirkimo sąlygų 6</w:t>
      </w:r>
      <w:r w:rsidR="00E97FB6" w:rsidRPr="0017360C">
        <w:rPr>
          <w:bCs/>
          <w:szCs w:val="24"/>
        </w:rPr>
        <w:t xml:space="preserve"> priedas </w:t>
      </w:r>
    </w:p>
    <w:p w14:paraId="7BFFA0E9" w14:textId="62906E48" w:rsidR="005A5832" w:rsidRDefault="005A5832">
      <w:pPr>
        <w:rPr>
          <w:sz w:val="14"/>
          <w:szCs w:val="14"/>
        </w:rPr>
      </w:pPr>
    </w:p>
    <w:p w14:paraId="0DB2C56E" w14:textId="77777777" w:rsidR="00166448" w:rsidRDefault="00166448" w:rsidP="00166448">
      <w:pPr>
        <w:jc w:val="center"/>
        <w:rPr>
          <w:rFonts w:eastAsia="Calibri"/>
          <w:szCs w:val="24"/>
        </w:rPr>
      </w:pPr>
    </w:p>
    <w:p w14:paraId="59E3B0EC" w14:textId="07A4FC04" w:rsidR="00166448" w:rsidRDefault="00166448" w:rsidP="00166448">
      <w:pPr>
        <w:jc w:val="center"/>
        <w:rPr>
          <w:sz w:val="14"/>
          <w:szCs w:val="14"/>
        </w:rPr>
      </w:pPr>
      <w:r w:rsidRPr="00166448">
        <w:rPr>
          <w:rFonts w:eastAsia="Calibri"/>
          <w:szCs w:val="24"/>
        </w:rPr>
        <w:t>(P</w:t>
      </w:r>
      <w:r w:rsidRPr="00166448">
        <w:rPr>
          <w:rFonts w:eastAsia="Calibri"/>
          <w:bCs/>
          <w:i/>
          <w:szCs w:val="24"/>
        </w:rPr>
        <w:t>rekių pirkimo-pardavimo</w:t>
      </w:r>
      <w:r w:rsidRPr="00166448">
        <w:rPr>
          <w:rFonts w:eastAsia="Calibri"/>
          <w:i/>
          <w:szCs w:val="24"/>
        </w:rPr>
        <w:t xml:space="preserve"> sutarties projektas</w:t>
      </w:r>
      <w:r w:rsidRPr="00166448">
        <w:rPr>
          <w:rFonts w:eastAsia="Calibri"/>
          <w:szCs w:val="24"/>
        </w:rPr>
        <w:t>)</w:t>
      </w:r>
    </w:p>
    <w:p w14:paraId="18CD1171"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0E22ED34" w14:textId="2936E896" w:rsidR="005A5832" w:rsidRDefault="00A10867">
      <w:pPr>
        <w:widowControl w:val="0"/>
        <w:pBdr>
          <w:top w:val="nil"/>
          <w:left w:val="nil"/>
          <w:bottom w:val="nil"/>
          <w:right w:val="nil"/>
          <w:between w:val="nil"/>
        </w:pBdr>
        <w:tabs>
          <w:tab w:val="left" w:pos="567"/>
          <w:tab w:val="left" w:pos="851"/>
        </w:tabs>
        <w:jc w:val="center"/>
        <w:rPr>
          <w:caps/>
          <w:szCs w:val="24"/>
        </w:rPr>
      </w:pPr>
      <w:r w:rsidRPr="00E91695">
        <w:rPr>
          <w:b/>
          <w:caps/>
          <w:szCs w:val="24"/>
        </w:rPr>
        <w:t>Prekių</w:t>
      </w:r>
      <w:r w:rsidR="00E91695" w:rsidRPr="00E91695">
        <w:rPr>
          <w:b/>
          <w:caps/>
          <w:szCs w:val="24"/>
        </w:rPr>
        <w:t xml:space="preserve"> NUOMOS</w:t>
      </w:r>
      <w:r w:rsidR="002E6D45">
        <w:rPr>
          <w:b/>
          <w:caps/>
          <w:szCs w:val="24"/>
        </w:rPr>
        <w:t xml:space="preserve"> pirkimo–pardavimo</w:t>
      </w:r>
      <w:r>
        <w:rPr>
          <w:b/>
          <w:caps/>
          <w:szCs w:val="24"/>
        </w:rPr>
        <w:t xml:space="preserve"> sutarties </w:t>
      </w:r>
      <w:r>
        <w:rPr>
          <w:b/>
          <w:bCs/>
          <w:caps/>
          <w:szCs w:val="24"/>
        </w:rPr>
        <w:t>Specialiosios</w:t>
      </w:r>
      <w:r>
        <w:rPr>
          <w:b/>
          <w:caps/>
          <w:szCs w:val="24"/>
        </w:rPr>
        <w:t xml:space="preserve"> sąlygos</w:t>
      </w:r>
      <w:r>
        <w:rPr>
          <w:caps/>
          <w:szCs w:val="24"/>
        </w:rPr>
        <w:t xml:space="preserve"> </w:t>
      </w:r>
    </w:p>
    <w:p w14:paraId="6CF28C80"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7"/>
        <w:gridCol w:w="2156"/>
        <w:gridCol w:w="2349"/>
        <w:gridCol w:w="2546"/>
      </w:tblGrid>
      <w:tr w:rsidR="005A5832" w:rsidRPr="007739A3" w14:paraId="496F12E8" w14:textId="77777777">
        <w:tc>
          <w:tcPr>
            <w:tcW w:w="2448" w:type="dxa"/>
          </w:tcPr>
          <w:p w14:paraId="3004F593" w14:textId="5F8561F7" w:rsidR="005A5832" w:rsidRPr="007739A3" w:rsidRDefault="003C5341" w:rsidP="002E6D45">
            <w:pPr>
              <w:jc w:val="both"/>
              <w:rPr>
                <w:b/>
                <w:bCs/>
                <w:kern w:val="2"/>
                <w:szCs w:val="24"/>
              </w:rPr>
            </w:pPr>
            <w:r w:rsidRPr="003C5341">
              <w:rPr>
                <w:b/>
                <w:bCs/>
                <w:kern w:val="2"/>
                <w:szCs w:val="24"/>
              </w:rPr>
              <w:t>Sutarties pavadinimas</w:t>
            </w:r>
          </w:p>
        </w:tc>
        <w:tc>
          <w:tcPr>
            <w:tcW w:w="7110" w:type="dxa"/>
            <w:gridSpan w:val="3"/>
          </w:tcPr>
          <w:p w14:paraId="494DD19B" w14:textId="5DD1ED88" w:rsidR="005A5832" w:rsidRPr="007739A3" w:rsidRDefault="00E10A54" w:rsidP="00C10FAD">
            <w:pPr>
              <w:jc w:val="both"/>
              <w:rPr>
                <w:kern w:val="2"/>
                <w:szCs w:val="24"/>
              </w:rPr>
            </w:pPr>
            <w:r w:rsidRPr="00E10A54">
              <w:rPr>
                <w:kern w:val="2"/>
                <w:szCs w:val="24"/>
              </w:rPr>
              <w:t>Lietuvos Respublikos Seimo kanceliarijos informacinės sistemos Dokumentų valdymo posistemio „</w:t>
            </w:r>
            <w:proofErr w:type="spellStart"/>
            <w:r w:rsidRPr="00E10A54">
              <w:rPr>
                <w:kern w:val="2"/>
                <w:szCs w:val="24"/>
              </w:rPr>
              <w:t>Doclogix</w:t>
            </w:r>
            <w:proofErr w:type="spellEnd"/>
            <w:r w:rsidRPr="00E10A54">
              <w:rPr>
                <w:kern w:val="2"/>
                <w:szCs w:val="24"/>
              </w:rPr>
              <w:t>“ licencij</w:t>
            </w:r>
            <w:r>
              <w:rPr>
                <w:kern w:val="2"/>
                <w:szCs w:val="24"/>
              </w:rPr>
              <w:t>ų pirkimo-pardavimo sutartis</w:t>
            </w:r>
          </w:p>
        </w:tc>
      </w:tr>
      <w:tr w:rsidR="005A5832" w:rsidRPr="007739A3" w14:paraId="5277DE03" w14:textId="77777777">
        <w:tc>
          <w:tcPr>
            <w:tcW w:w="2448" w:type="dxa"/>
          </w:tcPr>
          <w:p w14:paraId="453521D4" w14:textId="77777777" w:rsidR="005A5832" w:rsidRPr="007739A3" w:rsidRDefault="00A10867">
            <w:pPr>
              <w:jc w:val="both"/>
              <w:rPr>
                <w:b/>
                <w:bCs/>
                <w:kern w:val="2"/>
                <w:szCs w:val="24"/>
              </w:rPr>
            </w:pPr>
            <w:r w:rsidRPr="007739A3">
              <w:rPr>
                <w:b/>
                <w:bCs/>
                <w:kern w:val="2"/>
                <w:szCs w:val="24"/>
              </w:rPr>
              <w:t>Sutarties data</w:t>
            </w:r>
          </w:p>
        </w:tc>
        <w:tc>
          <w:tcPr>
            <w:tcW w:w="2177" w:type="dxa"/>
          </w:tcPr>
          <w:p w14:paraId="225F89CD" w14:textId="3D51DEC5" w:rsidR="005A5832" w:rsidRPr="007739A3" w:rsidRDefault="005A5832">
            <w:pPr>
              <w:jc w:val="both"/>
              <w:rPr>
                <w:kern w:val="2"/>
                <w:szCs w:val="24"/>
              </w:rPr>
            </w:pPr>
          </w:p>
        </w:tc>
        <w:tc>
          <w:tcPr>
            <w:tcW w:w="2362" w:type="dxa"/>
          </w:tcPr>
          <w:p w14:paraId="46363166" w14:textId="77777777" w:rsidR="005A5832" w:rsidRPr="007739A3" w:rsidRDefault="00A10867">
            <w:pPr>
              <w:jc w:val="both"/>
              <w:rPr>
                <w:b/>
                <w:bCs/>
                <w:kern w:val="2"/>
                <w:szCs w:val="24"/>
              </w:rPr>
            </w:pPr>
            <w:r w:rsidRPr="007739A3">
              <w:rPr>
                <w:b/>
                <w:bCs/>
                <w:kern w:val="2"/>
                <w:szCs w:val="24"/>
              </w:rPr>
              <w:t>Sutarties numeris</w:t>
            </w:r>
          </w:p>
        </w:tc>
        <w:tc>
          <w:tcPr>
            <w:tcW w:w="2571" w:type="dxa"/>
          </w:tcPr>
          <w:p w14:paraId="2811EB2D" w14:textId="20F3CA2B" w:rsidR="005A5832" w:rsidRPr="007739A3" w:rsidRDefault="005A5832">
            <w:pPr>
              <w:jc w:val="both"/>
              <w:rPr>
                <w:kern w:val="2"/>
                <w:szCs w:val="24"/>
                <w:lang w:val="en-US"/>
              </w:rPr>
            </w:pPr>
          </w:p>
        </w:tc>
      </w:tr>
    </w:tbl>
    <w:p w14:paraId="5B8CE990" w14:textId="77777777" w:rsidR="005A5832" w:rsidRPr="007739A3"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9"/>
        <w:gridCol w:w="3207"/>
        <w:gridCol w:w="3492"/>
      </w:tblGrid>
      <w:tr w:rsidR="005A5832" w:rsidRPr="007739A3" w14:paraId="54094B68" w14:textId="77777777">
        <w:tc>
          <w:tcPr>
            <w:tcW w:w="9558" w:type="dxa"/>
            <w:gridSpan w:val="3"/>
          </w:tcPr>
          <w:p w14:paraId="47E9164C" w14:textId="77777777" w:rsidR="005A5832" w:rsidRPr="007739A3" w:rsidRDefault="00A10867">
            <w:pPr>
              <w:jc w:val="center"/>
              <w:rPr>
                <w:b/>
                <w:bCs/>
                <w:kern w:val="2"/>
                <w:szCs w:val="24"/>
              </w:rPr>
            </w:pPr>
            <w:r w:rsidRPr="007739A3">
              <w:rPr>
                <w:b/>
                <w:bCs/>
                <w:kern w:val="2"/>
                <w:szCs w:val="24"/>
              </w:rPr>
              <w:t>1. SUTARTIES ŠALYS</w:t>
            </w:r>
          </w:p>
        </w:tc>
      </w:tr>
      <w:tr w:rsidR="00567F6B" w:rsidRPr="007739A3" w14:paraId="75E93A0D" w14:textId="77777777">
        <w:tc>
          <w:tcPr>
            <w:tcW w:w="2808" w:type="dxa"/>
            <w:vMerge w:val="restart"/>
          </w:tcPr>
          <w:p w14:paraId="039EC0E8" w14:textId="77777777" w:rsidR="00567F6B" w:rsidRPr="007739A3" w:rsidRDefault="00567F6B" w:rsidP="00567F6B">
            <w:pPr>
              <w:jc w:val="center"/>
              <w:rPr>
                <w:b/>
                <w:bCs/>
                <w:kern w:val="2"/>
                <w:szCs w:val="24"/>
              </w:rPr>
            </w:pPr>
          </w:p>
          <w:p w14:paraId="7C5B3BE0" w14:textId="77777777" w:rsidR="00567F6B" w:rsidRPr="007739A3" w:rsidRDefault="00567F6B" w:rsidP="00567F6B">
            <w:pPr>
              <w:jc w:val="center"/>
              <w:rPr>
                <w:b/>
                <w:bCs/>
                <w:kern w:val="2"/>
                <w:szCs w:val="24"/>
              </w:rPr>
            </w:pPr>
          </w:p>
          <w:p w14:paraId="5314F809" w14:textId="77777777" w:rsidR="00567F6B" w:rsidRPr="007739A3" w:rsidRDefault="00567F6B" w:rsidP="00567F6B">
            <w:pPr>
              <w:jc w:val="center"/>
              <w:rPr>
                <w:b/>
                <w:bCs/>
                <w:kern w:val="2"/>
                <w:szCs w:val="24"/>
              </w:rPr>
            </w:pPr>
          </w:p>
          <w:p w14:paraId="667C4E41" w14:textId="77777777" w:rsidR="00567F6B" w:rsidRPr="007739A3" w:rsidRDefault="00567F6B" w:rsidP="00567F6B">
            <w:pPr>
              <w:rPr>
                <w:b/>
                <w:bCs/>
                <w:kern w:val="2"/>
                <w:szCs w:val="24"/>
              </w:rPr>
            </w:pPr>
          </w:p>
          <w:p w14:paraId="49D2FD69" w14:textId="77777777" w:rsidR="00567F6B" w:rsidRPr="007739A3" w:rsidRDefault="00567F6B" w:rsidP="00567F6B">
            <w:pPr>
              <w:rPr>
                <w:b/>
                <w:bCs/>
                <w:kern w:val="2"/>
                <w:szCs w:val="24"/>
              </w:rPr>
            </w:pPr>
            <w:r w:rsidRPr="007739A3">
              <w:rPr>
                <w:b/>
                <w:bCs/>
                <w:kern w:val="2"/>
                <w:szCs w:val="24"/>
              </w:rPr>
              <w:t>1.1. Pirkėjas</w:t>
            </w:r>
          </w:p>
        </w:tc>
        <w:tc>
          <w:tcPr>
            <w:tcW w:w="3240" w:type="dxa"/>
          </w:tcPr>
          <w:p w14:paraId="3E509144" w14:textId="77777777" w:rsidR="00567F6B" w:rsidRPr="007739A3" w:rsidRDefault="00567F6B" w:rsidP="00567F6B">
            <w:pPr>
              <w:rPr>
                <w:kern w:val="2"/>
                <w:szCs w:val="24"/>
              </w:rPr>
            </w:pPr>
            <w:r w:rsidRPr="007739A3">
              <w:rPr>
                <w:kern w:val="2"/>
                <w:szCs w:val="24"/>
              </w:rPr>
              <w:t>1.1.1. Pavadinimas</w:t>
            </w:r>
          </w:p>
        </w:tc>
        <w:tc>
          <w:tcPr>
            <w:tcW w:w="3510" w:type="dxa"/>
          </w:tcPr>
          <w:p w14:paraId="33E1BBAA" w14:textId="77777777" w:rsidR="00567F6B" w:rsidRPr="007739A3" w:rsidRDefault="00567F6B" w:rsidP="00567F6B">
            <w:pPr>
              <w:rPr>
                <w:szCs w:val="24"/>
              </w:rPr>
            </w:pPr>
            <w:r w:rsidRPr="007739A3">
              <w:rPr>
                <w:szCs w:val="24"/>
              </w:rPr>
              <w:t>Lietuvos Respublikos Seimo kanceliarija</w:t>
            </w:r>
          </w:p>
        </w:tc>
      </w:tr>
      <w:tr w:rsidR="00567F6B" w:rsidRPr="007739A3" w14:paraId="418F548B" w14:textId="77777777">
        <w:tc>
          <w:tcPr>
            <w:tcW w:w="2808" w:type="dxa"/>
            <w:vMerge/>
          </w:tcPr>
          <w:p w14:paraId="0F650800" w14:textId="77777777" w:rsidR="00567F6B" w:rsidRPr="007739A3" w:rsidRDefault="00567F6B" w:rsidP="00567F6B">
            <w:pPr>
              <w:rPr>
                <w:kern w:val="2"/>
                <w:szCs w:val="24"/>
              </w:rPr>
            </w:pPr>
          </w:p>
        </w:tc>
        <w:tc>
          <w:tcPr>
            <w:tcW w:w="3240" w:type="dxa"/>
          </w:tcPr>
          <w:p w14:paraId="31F0A478" w14:textId="77777777" w:rsidR="00567F6B" w:rsidRPr="007739A3" w:rsidRDefault="00567F6B" w:rsidP="00567F6B">
            <w:pPr>
              <w:rPr>
                <w:kern w:val="2"/>
                <w:szCs w:val="24"/>
              </w:rPr>
            </w:pPr>
            <w:r w:rsidRPr="007739A3">
              <w:rPr>
                <w:kern w:val="2"/>
                <w:szCs w:val="24"/>
              </w:rPr>
              <w:t>1.1.2. Juridinio asmens kodas</w:t>
            </w:r>
          </w:p>
        </w:tc>
        <w:tc>
          <w:tcPr>
            <w:tcW w:w="3510" w:type="dxa"/>
          </w:tcPr>
          <w:p w14:paraId="77E25978" w14:textId="77777777" w:rsidR="00567F6B" w:rsidRPr="007739A3" w:rsidRDefault="00567F6B" w:rsidP="00567F6B">
            <w:pPr>
              <w:rPr>
                <w:kern w:val="2"/>
                <w:szCs w:val="24"/>
              </w:rPr>
            </w:pPr>
            <w:r w:rsidRPr="007739A3">
              <w:rPr>
                <w:szCs w:val="24"/>
              </w:rPr>
              <w:t>188605295</w:t>
            </w:r>
          </w:p>
        </w:tc>
      </w:tr>
      <w:tr w:rsidR="00567F6B" w:rsidRPr="007739A3" w14:paraId="3E0DB9F9" w14:textId="77777777">
        <w:tc>
          <w:tcPr>
            <w:tcW w:w="2808" w:type="dxa"/>
            <w:vMerge/>
          </w:tcPr>
          <w:p w14:paraId="32AB2D64" w14:textId="77777777" w:rsidR="00567F6B" w:rsidRPr="007739A3" w:rsidRDefault="00567F6B" w:rsidP="00567F6B">
            <w:pPr>
              <w:rPr>
                <w:kern w:val="2"/>
                <w:szCs w:val="24"/>
              </w:rPr>
            </w:pPr>
          </w:p>
        </w:tc>
        <w:tc>
          <w:tcPr>
            <w:tcW w:w="3240" w:type="dxa"/>
          </w:tcPr>
          <w:p w14:paraId="6BF92772" w14:textId="77777777" w:rsidR="00567F6B" w:rsidRPr="007739A3" w:rsidRDefault="00567F6B" w:rsidP="00567F6B">
            <w:pPr>
              <w:rPr>
                <w:kern w:val="2"/>
                <w:szCs w:val="24"/>
              </w:rPr>
            </w:pPr>
            <w:r w:rsidRPr="007739A3">
              <w:rPr>
                <w:kern w:val="2"/>
                <w:szCs w:val="24"/>
              </w:rPr>
              <w:t>1.1.3. Adresas</w:t>
            </w:r>
          </w:p>
        </w:tc>
        <w:tc>
          <w:tcPr>
            <w:tcW w:w="3510" w:type="dxa"/>
          </w:tcPr>
          <w:p w14:paraId="506B439D" w14:textId="77777777" w:rsidR="00567F6B" w:rsidRPr="007739A3" w:rsidRDefault="00567F6B" w:rsidP="00567F6B">
            <w:pPr>
              <w:rPr>
                <w:szCs w:val="24"/>
              </w:rPr>
            </w:pPr>
            <w:r w:rsidRPr="007739A3">
              <w:rPr>
                <w:szCs w:val="24"/>
              </w:rPr>
              <w:t>Gedimino pr. 53, 01109 Vilnius</w:t>
            </w:r>
          </w:p>
        </w:tc>
      </w:tr>
      <w:tr w:rsidR="00567F6B" w:rsidRPr="007739A3" w14:paraId="741A1AE7" w14:textId="77777777">
        <w:tc>
          <w:tcPr>
            <w:tcW w:w="2808" w:type="dxa"/>
            <w:vMerge/>
          </w:tcPr>
          <w:p w14:paraId="2FA45A6D" w14:textId="77777777" w:rsidR="00567F6B" w:rsidRPr="007739A3" w:rsidRDefault="00567F6B" w:rsidP="00567F6B">
            <w:pPr>
              <w:rPr>
                <w:kern w:val="2"/>
                <w:szCs w:val="24"/>
              </w:rPr>
            </w:pPr>
          </w:p>
        </w:tc>
        <w:tc>
          <w:tcPr>
            <w:tcW w:w="3240" w:type="dxa"/>
          </w:tcPr>
          <w:p w14:paraId="4F2DE0B0" w14:textId="77777777" w:rsidR="00567F6B" w:rsidRPr="007739A3" w:rsidRDefault="00567F6B" w:rsidP="00567F6B">
            <w:pPr>
              <w:rPr>
                <w:kern w:val="2"/>
                <w:szCs w:val="24"/>
              </w:rPr>
            </w:pPr>
            <w:r w:rsidRPr="007739A3">
              <w:rPr>
                <w:kern w:val="2"/>
                <w:szCs w:val="24"/>
              </w:rPr>
              <w:t>1.1.4. PVM mokėtojo kodas</w:t>
            </w:r>
          </w:p>
        </w:tc>
        <w:tc>
          <w:tcPr>
            <w:tcW w:w="3510" w:type="dxa"/>
          </w:tcPr>
          <w:p w14:paraId="2E1198A7" w14:textId="77777777" w:rsidR="00567F6B" w:rsidRPr="007739A3" w:rsidRDefault="00567F6B" w:rsidP="00567F6B">
            <w:pPr>
              <w:tabs>
                <w:tab w:val="left" w:pos="792"/>
              </w:tabs>
              <w:rPr>
                <w:kern w:val="2"/>
                <w:szCs w:val="24"/>
              </w:rPr>
            </w:pPr>
            <w:r w:rsidRPr="007739A3">
              <w:rPr>
                <w:szCs w:val="24"/>
              </w:rPr>
              <w:t>LT886052917</w:t>
            </w:r>
          </w:p>
        </w:tc>
      </w:tr>
      <w:tr w:rsidR="007D02E3" w:rsidRPr="007739A3" w14:paraId="1B665E6C" w14:textId="77777777">
        <w:tc>
          <w:tcPr>
            <w:tcW w:w="2808" w:type="dxa"/>
            <w:vMerge/>
          </w:tcPr>
          <w:p w14:paraId="288700C3" w14:textId="77777777" w:rsidR="007D02E3" w:rsidRPr="007739A3" w:rsidRDefault="007D02E3" w:rsidP="007D02E3">
            <w:pPr>
              <w:rPr>
                <w:kern w:val="2"/>
                <w:szCs w:val="24"/>
              </w:rPr>
            </w:pPr>
          </w:p>
        </w:tc>
        <w:tc>
          <w:tcPr>
            <w:tcW w:w="3240" w:type="dxa"/>
          </w:tcPr>
          <w:p w14:paraId="5E350198" w14:textId="77777777" w:rsidR="007D02E3" w:rsidRPr="007739A3" w:rsidRDefault="007D02E3" w:rsidP="007D02E3">
            <w:pPr>
              <w:rPr>
                <w:kern w:val="2"/>
                <w:szCs w:val="24"/>
              </w:rPr>
            </w:pPr>
            <w:r w:rsidRPr="007739A3">
              <w:rPr>
                <w:kern w:val="2"/>
                <w:szCs w:val="24"/>
              </w:rPr>
              <w:t>1.1.5. Atsiskaitomoji sąskaita</w:t>
            </w:r>
          </w:p>
        </w:tc>
        <w:tc>
          <w:tcPr>
            <w:tcW w:w="3510" w:type="dxa"/>
          </w:tcPr>
          <w:p w14:paraId="328B0C5F" w14:textId="3E8F7516" w:rsidR="007D02E3" w:rsidRPr="007739A3" w:rsidRDefault="007D02E3" w:rsidP="007D02E3">
            <w:pPr>
              <w:rPr>
                <w:kern w:val="2"/>
                <w:szCs w:val="24"/>
              </w:rPr>
            </w:pPr>
            <w:r w:rsidRPr="007739A3">
              <w:rPr>
                <w:kern w:val="2"/>
                <w:szCs w:val="24"/>
              </w:rPr>
              <w:t>LT464040063610002336</w:t>
            </w:r>
          </w:p>
        </w:tc>
      </w:tr>
      <w:tr w:rsidR="007D02E3" w:rsidRPr="007739A3" w14:paraId="3C1A182C" w14:textId="77777777">
        <w:tc>
          <w:tcPr>
            <w:tcW w:w="2808" w:type="dxa"/>
            <w:vMerge/>
          </w:tcPr>
          <w:p w14:paraId="41411AC5" w14:textId="77777777" w:rsidR="007D02E3" w:rsidRPr="007739A3" w:rsidRDefault="007D02E3" w:rsidP="007D02E3">
            <w:pPr>
              <w:rPr>
                <w:kern w:val="2"/>
                <w:szCs w:val="24"/>
              </w:rPr>
            </w:pPr>
          </w:p>
        </w:tc>
        <w:tc>
          <w:tcPr>
            <w:tcW w:w="3240" w:type="dxa"/>
          </w:tcPr>
          <w:p w14:paraId="79ACC09E" w14:textId="272644C4" w:rsidR="007D02E3" w:rsidRPr="007739A3" w:rsidRDefault="007D02E3" w:rsidP="007D02E3">
            <w:pPr>
              <w:rPr>
                <w:kern w:val="2"/>
                <w:szCs w:val="24"/>
              </w:rPr>
            </w:pPr>
            <w:r w:rsidRPr="007739A3">
              <w:rPr>
                <w:kern w:val="2"/>
                <w:szCs w:val="24"/>
              </w:rPr>
              <w:t>1.1.6. Finansų įstaiga, finansų įstaigos kodas</w:t>
            </w:r>
          </w:p>
        </w:tc>
        <w:tc>
          <w:tcPr>
            <w:tcW w:w="3510" w:type="dxa"/>
          </w:tcPr>
          <w:p w14:paraId="7366716B" w14:textId="25C49AE7" w:rsidR="007D02E3" w:rsidRPr="007739A3" w:rsidRDefault="007D02E3" w:rsidP="002E6D45">
            <w:pPr>
              <w:rPr>
                <w:kern w:val="2"/>
                <w:szCs w:val="24"/>
              </w:rPr>
            </w:pPr>
            <w:r w:rsidRPr="007739A3">
              <w:rPr>
                <w:kern w:val="2"/>
                <w:szCs w:val="24"/>
              </w:rPr>
              <w:t xml:space="preserve">Lietuvos Respublikos finansų ministerija, </w:t>
            </w:r>
            <w:r w:rsidR="00560762">
              <w:rPr>
                <w:kern w:val="2"/>
                <w:szCs w:val="24"/>
              </w:rPr>
              <w:t xml:space="preserve">finansų įstaigos kodas </w:t>
            </w:r>
            <w:r w:rsidRPr="007739A3">
              <w:rPr>
                <w:kern w:val="2"/>
                <w:szCs w:val="24"/>
              </w:rPr>
              <w:t>40400</w:t>
            </w:r>
          </w:p>
        </w:tc>
      </w:tr>
      <w:tr w:rsidR="007D02E3" w:rsidRPr="007739A3" w14:paraId="0145D7C0" w14:textId="77777777">
        <w:tc>
          <w:tcPr>
            <w:tcW w:w="2808" w:type="dxa"/>
            <w:vMerge/>
          </w:tcPr>
          <w:p w14:paraId="501E2507" w14:textId="77777777" w:rsidR="007D02E3" w:rsidRPr="007739A3" w:rsidRDefault="007D02E3" w:rsidP="007D02E3">
            <w:pPr>
              <w:rPr>
                <w:kern w:val="2"/>
                <w:szCs w:val="24"/>
              </w:rPr>
            </w:pPr>
          </w:p>
        </w:tc>
        <w:tc>
          <w:tcPr>
            <w:tcW w:w="3240" w:type="dxa"/>
          </w:tcPr>
          <w:p w14:paraId="2F7F5D9A" w14:textId="77777777" w:rsidR="007D02E3" w:rsidRPr="007739A3" w:rsidRDefault="007D02E3" w:rsidP="007D02E3">
            <w:pPr>
              <w:rPr>
                <w:kern w:val="2"/>
                <w:szCs w:val="24"/>
              </w:rPr>
            </w:pPr>
            <w:r w:rsidRPr="007739A3">
              <w:rPr>
                <w:kern w:val="2"/>
                <w:szCs w:val="24"/>
              </w:rPr>
              <w:t>1.1.7. Telefonas</w:t>
            </w:r>
          </w:p>
        </w:tc>
        <w:tc>
          <w:tcPr>
            <w:tcW w:w="3510" w:type="dxa"/>
          </w:tcPr>
          <w:p w14:paraId="4436B18A" w14:textId="2948C361" w:rsidR="007D02E3" w:rsidRPr="007739A3" w:rsidRDefault="007D02E3" w:rsidP="002E6D45">
            <w:pPr>
              <w:rPr>
                <w:kern w:val="2"/>
                <w:szCs w:val="24"/>
              </w:rPr>
            </w:pPr>
            <w:r w:rsidRPr="007739A3">
              <w:rPr>
                <w:szCs w:val="24"/>
              </w:rPr>
              <w:t>(0 5)  2</w:t>
            </w:r>
            <w:r w:rsidR="002E6D45">
              <w:rPr>
                <w:szCs w:val="24"/>
              </w:rPr>
              <w:t>3</w:t>
            </w:r>
            <w:r w:rsidRPr="007739A3">
              <w:rPr>
                <w:szCs w:val="24"/>
              </w:rPr>
              <w:t>9 6060</w:t>
            </w:r>
          </w:p>
        </w:tc>
      </w:tr>
      <w:tr w:rsidR="007D02E3" w:rsidRPr="007739A3" w14:paraId="2DA129B9" w14:textId="77777777">
        <w:tc>
          <w:tcPr>
            <w:tcW w:w="2808" w:type="dxa"/>
            <w:vMerge/>
          </w:tcPr>
          <w:p w14:paraId="6F728157" w14:textId="77777777" w:rsidR="007D02E3" w:rsidRPr="007739A3" w:rsidRDefault="007D02E3" w:rsidP="007D02E3">
            <w:pPr>
              <w:rPr>
                <w:kern w:val="2"/>
                <w:szCs w:val="24"/>
              </w:rPr>
            </w:pPr>
          </w:p>
        </w:tc>
        <w:tc>
          <w:tcPr>
            <w:tcW w:w="3240" w:type="dxa"/>
          </w:tcPr>
          <w:p w14:paraId="16D8E756" w14:textId="77777777" w:rsidR="007D02E3" w:rsidRPr="007739A3" w:rsidRDefault="007D02E3" w:rsidP="007D02E3">
            <w:pPr>
              <w:rPr>
                <w:kern w:val="2"/>
                <w:szCs w:val="24"/>
              </w:rPr>
            </w:pPr>
            <w:r w:rsidRPr="007739A3">
              <w:rPr>
                <w:kern w:val="2"/>
                <w:szCs w:val="24"/>
              </w:rPr>
              <w:t>1.1.8. El. paštas</w:t>
            </w:r>
          </w:p>
        </w:tc>
        <w:tc>
          <w:tcPr>
            <w:tcW w:w="3510" w:type="dxa"/>
          </w:tcPr>
          <w:p w14:paraId="1A2F8F82" w14:textId="2E031C88" w:rsidR="007D02E3" w:rsidRPr="004C4357" w:rsidRDefault="00BC19FE" w:rsidP="007D02E3">
            <w:pPr>
              <w:rPr>
                <w:color w:val="4472C4" w:themeColor="accent1"/>
                <w:kern w:val="2"/>
                <w:szCs w:val="24"/>
              </w:rPr>
            </w:pPr>
            <w:hyperlink r:id="rId11" w:history="1">
              <w:r w:rsidR="004C4357" w:rsidRPr="004C4357">
                <w:rPr>
                  <w:rStyle w:val="Hipersaitas"/>
                  <w:color w:val="4472C4" w:themeColor="accent1"/>
                  <w:szCs w:val="24"/>
                </w:rPr>
                <w:t>priim</w:t>
              </w:r>
              <w:r w:rsidR="004C4357" w:rsidRPr="004C4357">
                <w:rPr>
                  <w:rStyle w:val="Hipersaitas"/>
                  <w:color w:val="4472C4" w:themeColor="accent1"/>
                  <w:szCs w:val="24"/>
                  <w:lang w:val="en-US"/>
                </w:rPr>
                <w:t>@</w:t>
              </w:r>
              <w:proofErr w:type="spellStart"/>
              <w:r w:rsidR="004C4357" w:rsidRPr="004C4357">
                <w:rPr>
                  <w:rStyle w:val="Hipersaitas"/>
                  <w:color w:val="4472C4" w:themeColor="accent1"/>
                  <w:szCs w:val="24"/>
                </w:rPr>
                <w:t>lrs.lt</w:t>
              </w:r>
              <w:proofErr w:type="spellEnd"/>
            </w:hyperlink>
            <w:r w:rsidR="004C4357" w:rsidRPr="004C4357">
              <w:rPr>
                <w:color w:val="4472C4" w:themeColor="accent1"/>
                <w:szCs w:val="24"/>
              </w:rPr>
              <w:t xml:space="preserve"> </w:t>
            </w:r>
          </w:p>
        </w:tc>
      </w:tr>
      <w:tr w:rsidR="007D02E3" w:rsidRPr="007739A3" w14:paraId="6B2A4322" w14:textId="77777777">
        <w:tc>
          <w:tcPr>
            <w:tcW w:w="2808" w:type="dxa"/>
            <w:vMerge/>
          </w:tcPr>
          <w:p w14:paraId="1ACA5A3A" w14:textId="77777777" w:rsidR="007D02E3" w:rsidRPr="007739A3" w:rsidRDefault="007D02E3" w:rsidP="007D02E3">
            <w:pPr>
              <w:rPr>
                <w:kern w:val="2"/>
                <w:szCs w:val="24"/>
              </w:rPr>
            </w:pPr>
          </w:p>
        </w:tc>
        <w:tc>
          <w:tcPr>
            <w:tcW w:w="3240" w:type="dxa"/>
          </w:tcPr>
          <w:p w14:paraId="5FF42980" w14:textId="77777777" w:rsidR="007D02E3" w:rsidRPr="007739A3" w:rsidRDefault="007D02E3" w:rsidP="007D02E3">
            <w:pPr>
              <w:rPr>
                <w:kern w:val="2"/>
                <w:szCs w:val="24"/>
              </w:rPr>
            </w:pPr>
            <w:r w:rsidRPr="007739A3">
              <w:rPr>
                <w:kern w:val="2"/>
                <w:szCs w:val="24"/>
              </w:rPr>
              <w:t>1.1.9. Šalies atstovas</w:t>
            </w:r>
          </w:p>
        </w:tc>
        <w:tc>
          <w:tcPr>
            <w:tcW w:w="3510" w:type="dxa"/>
          </w:tcPr>
          <w:p w14:paraId="34E909D0" w14:textId="795B14D5" w:rsidR="007D02E3" w:rsidRPr="007739A3" w:rsidRDefault="007D02E3" w:rsidP="007D02E3">
            <w:pPr>
              <w:jc w:val="both"/>
              <w:rPr>
                <w:kern w:val="2"/>
                <w:szCs w:val="24"/>
              </w:rPr>
            </w:pPr>
          </w:p>
        </w:tc>
      </w:tr>
      <w:tr w:rsidR="007D02E3" w:rsidRPr="007739A3" w14:paraId="357F4CE3" w14:textId="77777777">
        <w:tc>
          <w:tcPr>
            <w:tcW w:w="2808" w:type="dxa"/>
            <w:vMerge/>
          </w:tcPr>
          <w:p w14:paraId="4F5E4FA2" w14:textId="77777777" w:rsidR="007D02E3" w:rsidRPr="007739A3" w:rsidRDefault="007D02E3" w:rsidP="007D02E3">
            <w:pPr>
              <w:rPr>
                <w:kern w:val="2"/>
                <w:szCs w:val="24"/>
              </w:rPr>
            </w:pPr>
          </w:p>
        </w:tc>
        <w:tc>
          <w:tcPr>
            <w:tcW w:w="3240" w:type="dxa"/>
          </w:tcPr>
          <w:p w14:paraId="7021E36C" w14:textId="77777777" w:rsidR="007D02E3" w:rsidRPr="007739A3" w:rsidRDefault="007D02E3" w:rsidP="007D02E3">
            <w:pPr>
              <w:rPr>
                <w:kern w:val="2"/>
                <w:szCs w:val="24"/>
              </w:rPr>
            </w:pPr>
            <w:r w:rsidRPr="007739A3">
              <w:rPr>
                <w:kern w:val="2"/>
                <w:szCs w:val="24"/>
              </w:rPr>
              <w:t>1.1.10. Atstovavimo pagrindas</w:t>
            </w:r>
          </w:p>
        </w:tc>
        <w:tc>
          <w:tcPr>
            <w:tcW w:w="3510" w:type="dxa"/>
          </w:tcPr>
          <w:p w14:paraId="5F1EA3D0" w14:textId="363B2D8F" w:rsidR="007D02E3" w:rsidRPr="007739A3" w:rsidRDefault="007D02E3" w:rsidP="007D02E3">
            <w:pPr>
              <w:jc w:val="both"/>
              <w:rPr>
                <w:kern w:val="2"/>
                <w:szCs w:val="24"/>
              </w:rPr>
            </w:pPr>
          </w:p>
        </w:tc>
      </w:tr>
      <w:tr w:rsidR="00F56738" w14:paraId="1F1167A2" w14:textId="77777777">
        <w:tc>
          <w:tcPr>
            <w:tcW w:w="2808" w:type="dxa"/>
            <w:vMerge w:val="restart"/>
          </w:tcPr>
          <w:p w14:paraId="6FB570A3" w14:textId="77777777" w:rsidR="00F56738" w:rsidRDefault="00F56738" w:rsidP="00F56738">
            <w:pPr>
              <w:rPr>
                <w:b/>
                <w:bCs/>
                <w:kern w:val="2"/>
                <w:szCs w:val="24"/>
              </w:rPr>
            </w:pPr>
          </w:p>
          <w:p w14:paraId="1EAF04B1" w14:textId="77777777" w:rsidR="00F56738" w:rsidRDefault="00F56738" w:rsidP="00F56738">
            <w:pPr>
              <w:rPr>
                <w:b/>
                <w:bCs/>
                <w:kern w:val="2"/>
                <w:szCs w:val="24"/>
              </w:rPr>
            </w:pPr>
          </w:p>
          <w:p w14:paraId="3B53CE4C" w14:textId="77777777" w:rsidR="00F56738" w:rsidRDefault="00F56738" w:rsidP="00F56738">
            <w:pPr>
              <w:rPr>
                <w:b/>
                <w:bCs/>
                <w:kern w:val="2"/>
                <w:szCs w:val="24"/>
              </w:rPr>
            </w:pPr>
          </w:p>
          <w:p w14:paraId="191E04D7" w14:textId="1ECD64DC" w:rsidR="00F56738" w:rsidRDefault="00F56738" w:rsidP="00F56738">
            <w:pPr>
              <w:rPr>
                <w:b/>
                <w:bCs/>
                <w:kern w:val="2"/>
                <w:szCs w:val="24"/>
              </w:rPr>
            </w:pPr>
            <w:r w:rsidRPr="00F56738">
              <w:rPr>
                <w:b/>
                <w:bCs/>
                <w:kern w:val="2"/>
                <w:szCs w:val="24"/>
              </w:rPr>
              <w:t>1.2. Tiekėjas</w:t>
            </w:r>
          </w:p>
          <w:p w14:paraId="669507D8" w14:textId="77777777" w:rsidR="00990EA8" w:rsidRPr="00990EA8" w:rsidRDefault="00990EA8" w:rsidP="00990EA8">
            <w:pPr>
              <w:rPr>
                <w:color w:val="0070C0"/>
                <w:kern w:val="2"/>
                <w:szCs w:val="24"/>
              </w:rPr>
            </w:pPr>
            <w:r w:rsidRPr="00990EA8">
              <w:rPr>
                <w:color w:val="0070C0"/>
                <w:kern w:val="2"/>
                <w:szCs w:val="24"/>
              </w:rPr>
              <w:t>(jei Tiekėjas yra fizinis asmuo, skiltys atitinkamai pakoreguojamos.</w:t>
            </w:r>
          </w:p>
          <w:p w14:paraId="48A30F22" w14:textId="7E5AC4BA" w:rsidR="00C477E3" w:rsidRPr="00567F6B" w:rsidRDefault="00990EA8" w:rsidP="00990EA8">
            <w:pPr>
              <w:rPr>
                <w:b/>
                <w:bCs/>
                <w:kern w:val="2"/>
                <w:szCs w:val="24"/>
              </w:rPr>
            </w:pPr>
            <w:r w:rsidRPr="00990EA8">
              <w:rPr>
                <w:color w:val="0070C0"/>
                <w:kern w:val="2"/>
                <w:szCs w:val="24"/>
              </w:rPr>
              <w:t>Jei Tiekėjas yra tiekėjų grupė, skiltys pildomos įterpiant kiekvieno grupės nario informaciją)</w:t>
            </w:r>
          </w:p>
          <w:p w14:paraId="2FAC6DAB" w14:textId="77777777" w:rsidR="00F56738" w:rsidRDefault="00F56738" w:rsidP="00F56738">
            <w:pPr>
              <w:rPr>
                <w:b/>
                <w:bCs/>
                <w:kern w:val="2"/>
                <w:szCs w:val="24"/>
              </w:rPr>
            </w:pPr>
          </w:p>
        </w:tc>
        <w:tc>
          <w:tcPr>
            <w:tcW w:w="3240" w:type="dxa"/>
          </w:tcPr>
          <w:p w14:paraId="04F8107E" w14:textId="77777777" w:rsidR="00F56738" w:rsidRDefault="00F56738" w:rsidP="00F56738">
            <w:pPr>
              <w:rPr>
                <w:kern w:val="2"/>
                <w:szCs w:val="24"/>
              </w:rPr>
            </w:pPr>
            <w:r>
              <w:rPr>
                <w:kern w:val="2"/>
                <w:szCs w:val="24"/>
              </w:rPr>
              <w:t>1.2.1. Pavadinimas</w:t>
            </w:r>
          </w:p>
        </w:tc>
        <w:tc>
          <w:tcPr>
            <w:tcW w:w="3510" w:type="dxa"/>
          </w:tcPr>
          <w:p w14:paraId="3B9D5D4F" w14:textId="4BA75579" w:rsidR="00F56738" w:rsidRDefault="00F56738" w:rsidP="00F56738">
            <w:pPr>
              <w:jc w:val="both"/>
              <w:rPr>
                <w:kern w:val="2"/>
                <w:szCs w:val="24"/>
              </w:rPr>
            </w:pPr>
          </w:p>
        </w:tc>
      </w:tr>
      <w:tr w:rsidR="00F56738" w14:paraId="3B9BBCEA" w14:textId="77777777">
        <w:tc>
          <w:tcPr>
            <w:tcW w:w="2808" w:type="dxa"/>
            <w:vMerge/>
          </w:tcPr>
          <w:p w14:paraId="79C173B6" w14:textId="77777777" w:rsidR="00F56738" w:rsidRDefault="00F56738" w:rsidP="00F56738">
            <w:pPr>
              <w:rPr>
                <w:b/>
                <w:bCs/>
                <w:kern w:val="2"/>
                <w:szCs w:val="24"/>
              </w:rPr>
            </w:pPr>
          </w:p>
        </w:tc>
        <w:tc>
          <w:tcPr>
            <w:tcW w:w="3240" w:type="dxa"/>
          </w:tcPr>
          <w:p w14:paraId="0D81005C" w14:textId="77777777" w:rsidR="00F56738" w:rsidRDefault="00F56738" w:rsidP="00F56738">
            <w:pPr>
              <w:rPr>
                <w:kern w:val="2"/>
                <w:szCs w:val="24"/>
              </w:rPr>
            </w:pPr>
            <w:r>
              <w:rPr>
                <w:kern w:val="2"/>
                <w:szCs w:val="24"/>
              </w:rPr>
              <w:t>1.2.2. Juridinio asmens kodas</w:t>
            </w:r>
          </w:p>
        </w:tc>
        <w:tc>
          <w:tcPr>
            <w:tcW w:w="3510" w:type="dxa"/>
          </w:tcPr>
          <w:p w14:paraId="28F78AFC" w14:textId="6D86E76F" w:rsidR="00F56738" w:rsidRDefault="00F56738" w:rsidP="00F56738">
            <w:pPr>
              <w:jc w:val="both"/>
              <w:rPr>
                <w:kern w:val="2"/>
                <w:szCs w:val="24"/>
              </w:rPr>
            </w:pPr>
          </w:p>
        </w:tc>
      </w:tr>
      <w:tr w:rsidR="00F56738" w14:paraId="7FA0A057" w14:textId="77777777">
        <w:tc>
          <w:tcPr>
            <w:tcW w:w="2808" w:type="dxa"/>
            <w:vMerge/>
          </w:tcPr>
          <w:p w14:paraId="60AB2EE7" w14:textId="77777777" w:rsidR="00F56738" w:rsidRDefault="00F56738" w:rsidP="00F56738">
            <w:pPr>
              <w:rPr>
                <w:b/>
                <w:bCs/>
                <w:kern w:val="2"/>
                <w:szCs w:val="24"/>
              </w:rPr>
            </w:pPr>
          </w:p>
        </w:tc>
        <w:tc>
          <w:tcPr>
            <w:tcW w:w="3240" w:type="dxa"/>
          </w:tcPr>
          <w:p w14:paraId="22334237" w14:textId="77777777" w:rsidR="00F56738" w:rsidRDefault="00F56738" w:rsidP="00F56738">
            <w:pPr>
              <w:rPr>
                <w:kern w:val="2"/>
                <w:szCs w:val="24"/>
              </w:rPr>
            </w:pPr>
            <w:r>
              <w:rPr>
                <w:kern w:val="2"/>
                <w:szCs w:val="24"/>
              </w:rPr>
              <w:t>1.2.3. Adresas</w:t>
            </w:r>
          </w:p>
        </w:tc>
        <w:tc>
          <w:tcPr>
            <w:tcW w:w="3510" w:type="dxa"/>
          </w:tcPr>
          <w:p w14:paraId="237FF9D8" w14:textId="6B697D6A" w:rsidR="00F56738" w:rsidRDefault="00F56738" w:rsidP="00F56738">
            <w:pPr>
              <w:jc w:val="both"/>
              <w:rPr>
                <w:kern w:val="2"/>
                <w:szCs w:val="24"/>
              </w:rPr>
            </w:pPr>
          </w:p>
        </w:tc>
      </w:tr>
      <w:tr w:rsidR="00F56738" w14:paraId="25317440" w14:textId="77777777">
        <w:tc>
          <w:tcPr>
            <w:tcW w:w="2808" w:type="dxa"/>
            <w:vMerge/>
          </w:tcPr>
          <w:p w14:paraId="503437BE" w14:textId="77777777" w:rsidR="00F56738" w:rsidRDefault="00F56738" w:rsidP="00F56738">
            <w:pPr>
              <w:rPr>
                <w:b/>
                <w:bCs/>
                <w:kern w:val="2"/>
                <w:szCs w:val="24"/>
              </w:rPr>
            </w:pPr>
          </w:p>
        </w:tc>
        <w:tc>
          <w:tcPr>
            <w:tcW w:w="3240" w:type="dxa"/>
          </w:tcPr>
          <w:p w14:paraId="7E4B63E3" w14:textId="77777777" w:rsidR="00F56738" w:rsidRDefault="00F56738" w:rsidP="00F56738">
            <w:pPr>
              <w:rPr>
                <w:kern w:val="2"/>
                <w:szCs w:val="24"/>
              </w:rPr>
            </w:pPr>
            <w:r>
              <w:rPr>
                <w:kern w:val="2"/>
                <w:szCs w:val="24"/>
              </w:rPr>
              <w:t>1.2.4. PVM mokėtojo kodas</w:t>
            </w:r>
          </w:p>
        </w:tc>
        <w:tc>
          <w:tcPr>
            <w:tcW w:w="3510" w:type="dxa"/>
          </w:tcPr>
          <w:p w14:paraId="2D4402F0" w14:textId="48FD4185" w:rsidR="00F56738" w:rsidRDefault="00F56738" w:rsidP="00F56738">
            <w:pPr>
              <w:jc w:val="both"/>
              <w:rPr>
                <w:kern w:val="2"/>
                <w:szCs w:val="24"/>
              </w:rPr>
            </w:pPr>
          </w:p>
        </w:tc>
      </w:tr>
      <w:tr w:rsidR="00F56738" w14:paraId="1A19C01C" w14:textId="77777777">
        <w:tc>
          <w:tcPr>
            <w:tcW w:w="2808" w:type="dxa"/>
            <w:vMerge/>
          </w:tcPr>
          <w:p w14:paraId="75458487" w14:textId="77777777" w:rsidR="00F56738" w:rsidRDefault="00F56738" w:rsidP="00F56738">
            <w:pPr>
              <w:rPr>
                <w:b/>
                <w:bCs/>
                <w:kern w:val="2"/>
                <w:szCs w:val="24"/>
              </w:rPr>
            </w:pPr>
          </w:p>
        </w:tc>
        <w:tc>
          <w:tcPr>
            <w:tcW w:w="3240" w:type="dxa"/>
          </w:tcPr>
          <w:p w14:paraId="06FA219D" w14:textId="77777777" w:rsidR="00F56738" w:rsidRDefault="00F56738" w:rsidP="00F56738">
            <w:pPr>
              <w:rPr>
                <w:kern w:val="2"/>
                <w:szCs w:val="24"/>
              </w:rPr>
            </w:pPr>
            <w:r>
              <w:rPr>
                <w:kern w:val="2"/>
                <w:szCs w:val="24"/>
              </w:rPr>
              <w:t>1.2.5. Atsiskaitomoji sąskaita</w:t>
            </w:r>
          </w:p>
        </w:tc>
        <w:tc>
          <w:tcPr>
            <w:tcW w:w="3510" w:type="dxa"/>
          </w:tcPr>
          <w:p w14:paraId="44E82D2C" w14:textId="36C76874" w:rsidR="00F56738" w:rsidRDefault="00F56738" w:rsidP="00F56738">
            <w:pPr>
              <w:jc w:val="both"/>
              <w:rPr>
                <w:kern w:val="2"/>
                <w:szCs w:val="24"/>
              </w:rPr>
            </w:pPr>
          </w:p>
        </w:tc>
      </w:tr>
      <w:tr w:rsidR="00F56738" w14:paraId="28057C32" w14:textId="77777777">
        <w:tc>
          <w:tcPr>
            <w:tcW w:w="2808" w:type="dxa"/>
            <w:vMerge/>
          </w:tcPr>
          <w:p w14:paraId="68EBC4D1" w14:textId="77777777" w:rsidR="00F56738" w:rsidRDefault="00F56738" w:rsidP="00F56738">
            <w:pPr>
              <w:rPr>
                <w:b/>
                <w:bCs/>
                <w:kern w:val="2"/>
                <w:szCs w:val="24"/>
              </w:rPr>
            </w:pPr>
          </w:p>
        </w:tc>
        <w:tc>
          <w:tcPr>
            <w:tcW w:w="3240" w:type="dxa"/>
          </w:tcPr>
          <w:p w14:paraId="37EA6D2E" w14:textId="77777777" w:rsidR="00F56738" w:rsidRDefault="00F56738" w:rsidP="00F56738">
            <w:pPr>
              <w:rPr>
                <w:kern w:val="2"/>
                <w:szCs w:val="24"/>
              </w:rPr>
            </w:pPr>
            <w:r>
              <w:rPr>
                <w:kern w:val="2"/>
                <w:szCs w:val="24"/>
              </w:rPr>
              <w:t>1.2.6. Bankas, banko kodas</w:t>
            </w:r>
          </w:p>
        </w:tc>
        <w:tc>
          <w:tcPr>
            <w:tcW w:w="3510" w:type="dxa"/>
          </w:tcPr>
          <w:p w14:paraId="376B3CBA" w14:textId="1AFEFB84" w:rsidR="007A70CA" w:rsidRDefault="007A70CA" w:rsidP="00225512">
            <w:pPr>
              <w:jc w:val="both"/>
              <w:rPr>
                <w:kern w:val="2"/>
                <w:szCs w:val="24"/>
              </w:rPr>
            </w:pPr>
          </w:p>
        </w:tc>
      </w:tr>
      <w:tr w:rsidR="00F56738" w14:paraId="0FE1BDDB" w14:textId="77777777">
        <w:tc>
          <w:tcPr>
            <w:tcW w:w="2808" w:type="dxa"/>
            <w:vMerge/>
          </w:tcPr>
          <w:p w14:paraId="757A4EB8" w14:textId="77777777" w:rsidR="00F56738" w:rsidRDefault="00F56738" w:rsidP="00F56738">
            <w:pPr>
              <w:rPr>
                <w:b/>
                <w:bCs/>
                <w:kern w:val="2"/>
                <w:szCs w:val="24"/>
              </w:rPr>
            </w:pPr>
          </w:p>
        </w:tc>
        <w:tc>
          <w:tcPr>
            <w:tcW w:w="3240" w:type="dxa"/>
          </w:tcPr>
          <w:p w14:paraId="702AF0C3" w14:textId="77777777" w:rsidR="00F56738" w:rsidRDefault="00F56738" w:rsidP="00F56738">
            <w:pPr>
              <w:rPr>
                <w:kern w:val="2"/>
                <w:szCs w:val="24"/>
              </w:rPr>
            </w:pPr>
            <w:r>
              <w:rPr>
                <w:kern w:val="2"/>
                <w:szCs w:val="24"/>
              </w:rPr>
              <w:t>1.2.7. Telefonas</w:t>
            </w:r>
          </w:p>
        </w:tc>
        <w:tc>
          <w:tcPr>
            <w:tcW w:w="3510" w:type="dxa"/>
          </w:tcPr>
          <w:p w14:paraId="3A6355DC" w14:textId="4303B478" w:rsidR="00F56738" w:rsidRDefault="00F56738" w:rsidP="00F56738">
            <w:pPr>
              <w:jc w:val="both"/>
              <w:rPr>
                <w:kern w:val="2"/>
                <w:szCs w:val="24"/>
              </w:rPr>
            </w:pPr>
          </w:p>
        </w:tc>
      </w:tr>
      <w:tr w:rsidR="00F56738" w14:paraId="3D603782" w14:textId="77777777">
        <w:tc>
          <w:tcPr>
            <w:tcW w:w="2808" w:type="dxa"/>
            <w:vMerge/>
          </w:tcPr>
          <w:p w14:paraId="623D215F" w14:textId="77777777" w:rsidR="00F56738" w:rsidRDefault="00F56738" w:rsidP="00F56738">
            <w:pPr>
              <w:rPr>
                <w:b/>
                <w:bCs/>
                <w:kern w:val="2"/>
                <w:szCs w:val="24"/>
              </w:rPr>
            </w:pPr>
          </w:p>
        </w:tc>
        <w:tc>
          <w:tcPr>
            <w:tcW w:w="3240" w:type="dxa"/>
          </w:tcPr>
          <w:p w14:paraId="5E3616CC" w14:textId="77777777" w:rsidR="00F56738" w:rsidRDefault="00F56738" w:rsidP="00F56738">
            <w:pPr>
              <w:rPr>
                <w:kern w:val="2"/>
                <w:szCs w:val="24"/>
              </w:rPr>
            </w:pPr>
            <w:r>
              <w:rPr>
                <w:kern w:val="2"/>
                <w:szCs w:val="24"/>
              </w:rPr>
              <w:t>1.2.8. El. paštas</w:t>
            </w:r>
          </w:p>
        </w:tc>
        <w:tc>
          <w:tcPr>
            <w:tcW w:w="3510" w:type="dxa"/>
          </w:tcPr>
          <w:p w14:paraId="5C156F6B" w14:textId="002F3E4F" w:rsidR="00F56738" w:rsidRDefault="00F56738" w:rsidP="00F56738">
            <w:pPr>
              <w:jc w:val="both"/>
              <w:rPr>
                <w:kern w:val="2"/>
                <w:szCs w:val="24"/>
              </w:rPr>
            </w:pPr>
          </w:p>
        </w:tc>
      </w:tr>
      <w:tr w:rsidR="00F56738" w14:paraId="32509324" w14:textId="77777777">
        <w:tc>
          <w:tcPr>
            <w:tcW w:w="2808" w:type="dxa"/>
            <w:vMerge/>
          </w:tcPr>
          <w:p w14:paraId="2F3E55B0" w14:textId="77777777" w:rsidR="00F56738" w:rsidRDefault="00F56738" w:rsidP="00F56738">
            <w:pPr>
              <w:rPr>
                <w:b/>
                <w:bCs/>
                <w:kern w:val="2"/>
                <w:szCs w:val="24"/>
              </w:rPr>
            </w:pPr>
          </w:p>
        </w:tc>
        <w:tc>
          <w:tcPr>
            <w:tcW w:w="3240" w:type="dxa"/>
          </w:tcPr>
          <w:p w14:paraId="056A0427" w14:textId="77777777" w:rsidR="00F56738" w:rsidRDefault="00F56738" w:rsidP="00F56738">
            <w:pPr>
              <w:rPr>
                <w:kern w:val="2"/>
                <w:szCs w:val="24"/>
              </w:rPr>
            </w:pPr>
            <w:r>
              <w:rPr>
                <w:kern w:val="2"/>
                <w:szCs w:val="24"/>
              </w:rPr>
              <w:t>1.2.9. Šalies atstovas</w:t>
            </w:r>
          </w:p>
        </w:tc>
        <w:tc>
          <w:tcPr>
            <w:tcW w:w="3510" w:type="dxa"/>
          </w:tcPr>
          <w:p w14:paraId="4F2DFD05" w14:textId="2F760097" w:rsidR="00F56738" w:rsidRDefault="00F56738" w:rsidP="00F56738">
            <w:pPr>
              <w:jc w:val="both"/>
              <w:rPr>
                <w:kern w:val="2"/>
                <w:szCs w:val="24"/>
              </w:rPr>
            </w:pPr>
          </w:p>
        </w:tc>
      </w:tr>
      <w:tr w:rsidR="00F56738" w14:paraId="33D9A709" w14:textId="77777777">
        <w:tc>
          <w:tcPr>
            <w:tcW w:w="2808" w:type="dxa"/>
            <w:vMerge/>
          </w:tcPr>
          <w:p w14:paraId="58299C40" w14:textId="77777777" w:rsidR="00F56738" w:rsidRDefault="00F56738" w:rsidP="00F56738">
            <w:pPr>
              <w:rPr>
                <w:b/>
                <w:bCs/>
                <w:kern w:val="2"/>
                <w:szCs w:val="24"/>
              </w:rPr>
            </w:pPr>
          </w:p>
        </w:tc>
        <w:tc>
          <w:tcPr>
            <w:tcW w:w="3240" w:type="dxa"/>
          </w:tcPr>
          <w:p w14:paraId="4F5C2ABA" w14:textId="77777777" w:rsidR="00F56738" w:rsidRDefault="00F56738" w:rsidP="00F56738">
            <w:pPr>
              <w:rPr>
                <w:kern w:val="2"/>
                <w:szCs w:val="24"/>
              </w:rPr>
            </w:pPr>
            <w:r>
              <w:rPr>
                <w:kern w:val="2"/>
                <w:szCs w:val="24"/>
              </w:rPr>
              <w:t>1.2.10. Atstovavimo pagrindas</w:t>
            </w:r>
          </w:p>
        </w:tc>
        <w:tc>
          <w:tcPr>
            <w:tcW w:w="3510" w:type="dxa"/>
          </w:tcPr>
          <w:p w14:paraId="1DDFF57E" w14:textId="5D017AEB" w:rsidR="007A70CA" w:rsidRPr="004C4357" w:rsidRDefault="007A70CA" w:rsidP="00225512">
            <w:pPr>
              <w:jc w:val="both"/>
              <w:rPr>
                <w:kern w:val="2"/>
                <w:szCs w:val="24"/>
                <w:lang w:val="en-US"/>
              </w:rPr>
            </w:pPr>
          </w:p>
        </w:tc>
      </w:tr>
    </w:tbl>
    <w:p w14:paraId="3FE9C9F4"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10555846" w14:textId="77777777">
        <w:trPr>
          <w:trHeight w:val="300"/>
        </w:trPr>
        <w:tc>
          <w:tcPr>
            <w:tcW w:w="9535" w:type="dxa"/>
            <w:gridSpan w:val="4"/>
          </w:tcPr>
          <w:p w14:paraId="0912A704" w14:textId="77777777" w:rsidR="007A70CA" w:rsidRDefault="00A10867">
            <w:pPr>
              <w:jc w:val="center"/>
              <w:rPr>
                <w:b/>
                <w:bCs/>
                <w:kern w:val="2"/>
                <w:szCs w:val="24"/>
              </w:rPr>
            </w:pPr>
            <w:r>
              <w:rPr>
                <w:b/>
                <w:bCs/>
                <w:kern w:val="2"/>
                <w:szCs w:val="24"/>
              </w:rPr>
              <w:t xml:space="preserve">2. </w:t>
            </w:r>
          </w:p>
          <w:p w14:paraId="06F56CA3" w14:textId="466E1B1B" w:rsidR="005A5832" w:rsidRDefault="00A10867">
            <w:pPr>
              <w:jc w:val="center"/>
              <w:rPr>
                <w:b/>
                <w:bCs/>
                <w:kern w:val="2"/>
                <w:szCs w:val="24"/>
              </w:rPr>
            </w:pPr>
            <w:r>
              <w:rPr>
                <w:b/>
                <w:bCs/>
                <w:kern w:val="2"/>
                <w:szCs w:val="24"/>
              </w:rPr>
              <w:t>ATSAKINGI ASMENYS</w:t>
            </w:r>
          </w:p>
        </w:tc>
      </w:tr>
      <w:tr w:rsidR="004C7887" w14:paraId="478ED718" w14:textId="77777777">
        <w:trPr>
          <w:trHeight w:val="300"/>
        </w:trPr>
        <w:tc>
          <w:tcPr>
            <w:tcW w:w="2704" w:type="dxa"/>
            <w:gridSpan w:val="2"/>
          </w:tcPr>
          <w:p w14:paraId="35282B9B" w14:textId="4FD33348" w:rsidR="004C7887" w:rsidRDefault="004C7887" w:rsidP="004C7887">
            <w:pPr>
              <w:rPr>
                <w:b/>
                <w:bCs/>
                <w:kern w:val="2"/>
                <w:szCs w:val="24"/>
              </w:rPr>
            </w:pPr>
            <w:r>
              <w:rPr>
                <w:b/>
                <w:bCs/>
                <w:kern w:val="2"/>
                <w:szCs w:val="24"/>
              </w:rPr>
              <w:t xml:space="preserve">2.1. Pirkėjo kontaktiniai asmenys, atsakingi už Sutarties </w:t>
            </w:r>
            <w:r>
              <w:rPr>
                <w:b/>
                <w:bCs/>
                <w:kern w:val="2"/>
                <w:szCs w:val="24"/>
              </w:rPr>
              <w:lastRenderedPageBreak/>
              <w:t xml:space="preserve">vykdymą, </w:t>
            </w:r>
            <w:r w:rsidRPr="006E6CA2">
              <w:rPr>
                <w:b/>
                <w:bCs/>
                <w:kern w:val="2"/>
                <w:szCs w:val="24"/>
              </w:rPr>
              <w:t>Prekių</w:t>
            </w:r>
            <w:r>
              <w:rPr>
                <w:b/>
                <w:bCs/>
                <w:kern w:val="2"/>
                <w:szCs w:val="24"/>
              </w:rPr>
              <w:t xml:space="preserve"> priėmimą, Sąskaitų per informacinę sistemą SABIS priėmimą</w:t>
            </w:r>
          </w:p>
        </w:tc>
        <w:tc>
          <w:tcPr>
            <w:tcW w:w="6831" w:type="dxa"/>
            <w:gridSpan w:val="2"/>
          </w:tcPr>
          <w:p w14:paraId="611D994C" w14:textId="796A8152" w:rsidR="004C7887" w:rsidRPr="004C7887" w:rsidRDefault="004C7887" w:rsidP="004C7887">
            <w:pPr>
              <w:pStyle w:val="Body2"/>
              <w:spacing w:after="0"/>
              <w:rPr>
                <w:rFonts w:eastAsia="Times New Roman" w:cs="Times New Roman"/>
                <w:color w:val="auto"/>
                <w:sz w:val="24"/>
                <w:szCs w:val="24"/>
                <w:bdr w:val="none" w:sz="0" w:space="0" w:color="auto"/>
                <w:lang w:val="lt-LT" w:eastAsia="en-US"/>
              </w:rPr>
            </w:pPr>
            <w:r w:rsidRPr="004C7887">
              <w:rPr>
                <w:color w:val="4472C4"/>
                <w:kern w:val="2"/>
                <w:sz w:val="24"/>
                <w:szCs w:val="24"/>
                <w:lang w:val="lt-LT"/>
              </w:rPr>
              <w:lastRenderedPageBreak/>
              <w:t>(nurodyti padalinį / skyrių, pareigas, vardą, pavardę, tel., el. paštą)</w:t>
            </w:r>
          </w:p>
        </w:tc>
      </w:tr>
      <w:tr w:rsidR="004C7887" w14:paraId="75A59C6A" w14:textId="77777777">
        <w:trPr>
          <w:trHeight w:val="300"/>
        </w:trPr>
        <w:tc>
          <w:tcPr>
            <w:tcW w:w="2704" w:type="dxa"/>
            <w:gridSpan w:val="2"/>
          </w:tcPr>
          <w:p w14:paraId="4DDE8F6E" w14:textId="77777777" w:rsidR="004C7887" w:rsidRDefault="004C7887" w:rsidP="004C7887">
            <w:pPr>
              <w:rPr>
                <w:b/>
                <w:bCs/>
                <w:kern w:val="2"/>
                <w:szCs w:val="24"/>
              </w:rPr>
            </w:pPr>
            <w:r w:rsidRPr="00F56738">
              <w:rPr>
                <w:b/>
                <w:bCs/>
                <w:kern w:val="2"/>
                <w:szCs w:val="24"/>
              </w:rPr>
              <w:t>2.2. Tiekėjo kontaktiniai asmenys, atsakingi už Sutarties vykdymą</w:t>
            </w:r>
          </w:p>
        </w:tc>
        <w:tc>
          <w:tcPr>
            <w:tcW w:w="6831" w:type="dxa"/>
            <w:gridSpan w:val="2"/>
          </w:tcPr>
          <w:p w14:paraId="6E315563" w14:textId="0BC39EA8" w:rsidR="004C7887" w:rsidRDefault="004C7887" w:rsidP="004C7887">
            <w:pPr>
              <w:rPr>
                <w:color w:val="4472C4"/>
                <w:kern w:val="2"/>
                <w:szCs w:val="24"/>
              </w:rPr>
            </w:pPr>
            <w:r>
              <w:rPr>
                <w:color w:val="4472C4"/>
                <w:kern w:val="2"/>
                <w:szCs w:val="24"/>
              </w:rPr>
              <w:t>(nurodyti padalinį / skyrių, pareigas, vardą, pavardę, tel., el. paštą)</w:t>
            </w:r>
          </w:p>
        </w:tc>
      </w:tr>
      <w:tr w:rsidR="004C7887" w14:paraId="4515317C" w14:textId="77777777">
        <w:trPr>
          <w:trHeight w:val="300"/>
        </w:trPr>
        <w:tc>
          <w:tcPr>
            <w:tcW w:w="9535" w:type="dxa"/>
            <w:gridSpan w:val="4"/>
          </w:tcPr>
          <w:p w14:paraId="6D6E8C9C" w14:textId="77777777" w:rsidR="004C7887" w:rsidRDefault="004C7887" w:rsidP="004C7887">
            <w:pPr>
              <w:jc w:val="center"/>
              <w:rPr>
                <w:b/>
                <w:bCs/>
                <w:kern w:val="2"/>
                <w:szCs w:val="24"/>
              </w:rPr>
            </w:pPr>
            <w:r>
              <w:rPr>
                <w:b/>
                <w:bCs/>
                <w:kern w:val="2"/>
                <w:szCs w:val="24"/>
              </w:rPr>
              <w:t>3. SUTARTIES DALYKAS</w:t>
            </w:r>
          </w:p>
        </w:tc>
      </w:tr>
      <w:tr w:rsidR="004C7887" w14:paraId="6CBD370B" w14:textId="77777777" w:rsidTr="00DB7032">
        <w:trPr>
          <w:trHeight w:val="300"/>
        </w:trPr>
        <w:tc>
          <w:tcPr>
            <w:tcW w:w="2704" w:type="dxa"/>
            <w:gridSpan w:val="2"/>
          </w:tcPr>
          <w:p w14:paraId="591842C7" w14:textId="77777777" w:rsidR="004C7887" w:rsidRDefault="004C7887" w:rsidP="004C7887">
            <w:pPr>
              <w:rPr>
                <w:b/>
                <w:bCs/>
                <w:kern w:val="2"/>
                <w:szCs w:val="24"/>
              </w:rPr>
            </w:pPr>
            <w:r>
              <w:rPr>
                <w:b/>
                <w:bCs/>
                <w:kern w:val="2"/>
                <w:szCs w:val="24"/>
              </w:rPr>
              <w:t xml:space="preserve">3.1. Sutarties dalykas </w:t>
            </w:r>
          </w:p>
        </w:tc>
        <w:tc>
          <w:tcPr>
            <w:tcW w:w="6831" w:type="dxa"/>
            <w:gridSpan w:val="2"/>
            <w:shd w:val="clear" w:color="auto" w:fill="auto"/>
          </w:tcPr>
          <w:p w14:paraId="2C9BBD61" w14:textId="73045278" w:rsidR="00E10A54" w:rsidRDefault="00E10A54" w:rsidP="00357B8D">
            <w:pPr>
              <w:jc w:val="both"/>
              <w:rPr>
                <w:color w:val="000000"/>
                <w:kern w:val="2"/>
                <w:szCs w:val="24"/>
              </w:rPr>
            </w:pPr>
            <w:r w:rsidRPr="00E10A54">
              <w:rPr>
                <w:color w:val="000000"/>
                <w:kern w:val="2"/>
                <w:szCs w:val="24"/>
              </w:rPr>
              <w:t>205 vnt. Lietuvos Respublikos Seimo kanceliarijos informacinės sistemos Dokumentų valdymo po</w:t>
            </w:r>
            <w:r w:rsidR="006A310D">
              <w:rPr>
                <w:color w:val="000000"/>
                <w:kern w:val="2"/>
                <w:szCs w:val="24"/>
              </w:rPr>
              <w:t>sistemio „</w:t>
            </w:r>
            <w:proofErr w:type="spellStart"/>
            <w:r w:rsidR="006A310D">
              <w:rPr>
                <w:color w:val="000000"/>
                <w:kern w:val="2"/>
                <w:szCs w:val="24"/>
              </w:rPr>
              <w:t>Doclogix</w:t>
            </w:r>
            <w:proofErr w:type="spellEnd"/>
            <w:r w:rsidR="006A310D">
              <w:rPr>
                <w:color w:val="000000"/>
                <w:kern w:val="2"/>
                <w:szCs w:val="24"/>
              </w:rPr>
              <w:t xml:space="preserve">“ (toliau – </w:t>
            </w:r>
            <w:r w:rsidRPr="00E10A54">
              <w:rPr>
                <w:color w:val="000000"/>
                <w:kern w:val="2"/>
                <w:szCs w:val="24"/>
              </w:rPr>
              <w:t xml:space="preserve"> DVS) licencijų</w:t>
            </w:r>
            <w:r>
              <w:rPr>
                <w:color w:val="000000"/>
                <w:kern w:val="2"/>
                <w:szCs w:val="24"/>
              </w:rPr>
              <w:t>.</w:t>
            </w:r>
          </w:p>
          <w:p w14:paraId="7F2E797A" w14:textId="77777777" w:rsidR="00E10A54" w:rsidRDefault="00E10A54" w:rsidP="00357B8D">
            <w:pPr>
              <w:jc w:val="both"/>
              <w:rPr>
                <w:color w:val="000000"/>
                <w:kern w:val="2"/>
                <w:szCs w:val="24"/>
              </w:rPr>
            </w:pPr>
          </w:p>
          <w:p w14:paraId="24B5466B" w14:textId="77777777" w:rsidR="00357B8D" w:rsidRDefault="00357B8D" w:rsidP="00E10A54">
            <w:pPr>
              <w:jc w:val="both"/>
              <w:rPr>
                <w:color w:val="000000"/>
                <w:kern w:val="2"/>
                <w:szCs w:val="24"/>
              </w:rPr>
            </w:pPr>
            <w:r w:rsidRPr="00357B8D">
              <w:rPr>
                <w:color w:val="000000"/>
                <w:kern w:val="2"/>
                <w:szCs w:val="24"/>
              </w:rPr>
              <w:t>Išsamus Prekių aprašymas ir kiti reikalavimai Prekėms nustatyti Sutarties priede Nr. 1 „</w:t>
            </w:r>
            <w:r w:rsidRPr="00357B8D">
              <w:rPr>
                <w:szCs w:val="24"/>
              </w:rPr>
              <w:t>T</w:t>
            </w:r>
            <w:r w:rsidRPr="00357B8D">
              <w:rPr>
                <w:color w:val="000000"/>
                <w:kern w:val="2"/>
                <w:szCs w:val="24"/>
              </w:rPr>
              <w:t>echninė specifikacija“ (toliau – Techn</w:t>
            </w:r>
            <w:r>
              <w:rPr>
                <w:color w:val="000000"/>
                <w:kern w:val="2"/>
                <w:szCs w:val="24"/>
              </w:rPr>
              <w:t>inė specifikacija) ir</w:t>
            </w:r>
            <w:r w:rsidRPr="00357B8D">
              <w:rPr>
                <w:color w:val="000000"/>
                <w:kern w:val="2"/>
                <w:szCs w:val="24"/>
              </w:rPr>
              <w:t xml:space="preserve"> Sutarties priede Nr. 2 „</w:t>
            </w:r>
            <w:r w:rsidRPr="00357B8D">
              <w:rPr>
                <w:szCs w:val="24"/>
              </w:rPr>
              <w:t>K</w:t>
            </w:r>
            <w:r w:rsidRPr="00357B8D">
              <w:rPr>
                <w:color w:val="000000"/>
                <w:kern w:val="2"/>
                <w:szCs w:val="24"/>
              </w:rPr>
              <w:t xml:space="preserve">ainų lentelė“ (toliau </w:t>
            </w:r>
            <w:r w:rsidRPr="00357B8D">
              <w:rPr>
                <w:kern w:val="2"/>
                <w:szCs w:val="24"/>
              </w:rPr>
              <w:t>– Kainų lentelė)</w:t>
            </w:r>
            <w:r w:rsidRPr="00357B8D">
              <w:rPr>
                <w:color w:val="000000"/>
                <w:kern w:val="2"/>
                <w:szCs w:val="24"/>
              </w:rPr>
              <w:t>.</w:t>
            </w:r>
          </w:p>
          <w:p w14:paraId="12C6B93E" w14:textId="2667C691" w:rsidR="00713F64" w:rsidRPr="00DB7032" w:rsidRDefault="00713F64" w:rsidP="00E10A54">
            <w:pPr>
              <w:jc w:val="both"/>
              <w:rPr>
                <w:color w:val="000000"/>
                <w:kern w:val="2"/>
                <w:szCs w:val="24"/>
              </w:rPr>
            </w:pPr>
          </w:p>
        </w:tc>
      </w:tr>
      <w:tr w:rsidR="004C7887" w14:paraId="00D0258E" w14:textId="77777777">
        <w:trPr>
          <w:trHeight w:val="300"/>
        </w:trPr>
        <w:tc>
          <w:tcPr>
            <w:tcW w:w="2704" w:type="dxa"/>
            <w:gridSpan w:val="2"/>
          </w:tcPr>
          <w:p w14:paraId="31F591B0" w14:textId="777A4510" w:rsidR="004C7887" w:rsidRDefault="004C7887" w:rsidP="004C7887">
            <w:pPr>
              <w:rPr>
                <w:b/>
                <w:bCs/>
                <w:kern w:val="2"/>
                <w:szCs w:val="24"/>
              </w:rPr>
            </w:pPr>
            <w:r>
              <w:rPr>
                <w:b/>
                <w:bCs/>
                <w:kern w:val="2"/>
                <w:szCs w:val="24"/>
              </w:rPr>
              <w:t>3.2. Pirkimo pavadinimas ir numeris</w:t>
            </w:r>
          </w:p>
        </w:tc>
        <w:tc>
          <w:tcPr>
            <w:tcW w:w="6831" w:type="dxa"/>
            <w:gridSpan w:val="2"/>
          </w:tcPr>
          <w:p w14:paraId="34E2EDF8" w14:textId="771BCEBF" w:rsidR="004C7887" w:rsidRPr="00E7517C" w:rsidRDefault="00E10A54" w:rsidP="005F3860">
            <w:pPr>
              <w:jc w:val="both"/>
              <w:rPr>
                <w:kern w:val="2"/>
                <w:szCs w:val="24"/>
              </w:rPr>
            </w:pPr>
            <w:r w:rsidRPr="00E10A54">
              <w:rPr>
                <w:kern w:val="2"/>
                <w:szCs w:val="24"/>
              </w:rPr>
              <w:t>Lietuvos Respublikos Seimo kanceliarijos informacinės sistemos Dokumentų valdymo posistemio „</w:t>
            </w:r>
            <w:proofErr w:type="spellStart"/>
            <w:r w:rsidRPr="00E10A54">
              <w:rPr>
                <w:kern w:val="2"/>
                <w:szCs w:val="24"/>
              </w:rPr>
              <w:t>Doclogix</w:t>
            </w:r>
            <w:proofErr w:type="spellEnd"/>
            <w:r w:rsidRPr="00E10A54">
              <w:rPr>
                <w:kern w:val="2"/>
                <w:szCs w:val="24"/>
              </w:rPr>
              <w:t>“ licencij</w:t>
            </w:r>
            <w:r>
              <w:rPr>
                <w:kern w:val="2"/>
                <w:szCs w:val="24"/>
              </w:rPr>
              <w:t>os</w:t>
            </w:r>
            <w:r w:rsidR="004C7887" w:rsidRPr="00E7517C">
              <w:rPr>
                <w:kern w:val="2"/>
                <w:szCs w:val="24"/>
              </w:rPr>
              <w:t xml:space="preserve">, pirkimo Nr. </w:t>
            </w:r>
            <w:r w:rsidR="000034C4" w:rsidRPr="000034C4">
              <w:rPr>
                <w:kern w:val="2"/>
                <w:szCs w:val="24"/>
                <w:highlight w:val="yellow"/>
              </w:rPr>
              <w:t>_______</w:t>
            </w:r>
          </w:p>
        </w:tc>
      </w:tr>
      <w:tr w:rsidR="004C7887" w14:paraId="3ABD99DB" w14:textId="77777777">
        <w:trPr>
          <w:trHeight w:val="300"/>
        </w:trPr>
        <w:tc>
          <w:tcPr>
            <w:tcW w:w="2704" w:type="dxa"/>
            <w:gridSpan w:val="2"/>
          </w:tcPr>
          <w:p w14:paraId="4C3D5FA0" w14:textId="77777777" w:rsidR="004C7887" w:rsidRDefault="004C7887" w:rsidP="004C7887">
            <w:pPr>
              <w:rPr>
                <w:b/>
                <w:bCs/>
                <w:kern w:val="2"/>
                <w:szCs w:val="24"/>
              </w:rPr>
            </w:pPr>
            <w:r>
              <w:rPr>
                <w:b/>
                <w:bCs/>
                <w:kern w:val="2"/>
                <w:szCs w:val="24"/>
              </w:rPr>
              <w:t>3.3. Informacija apie Europos Sąjungos lėšomis finansuojamą projektą arba kitą projektą</w:t>
            </w:r>
          </w:p>
        </w:tc>
        <w:tc>
          <w:tcPr>
            <w:tcW w:w="6831" w:type="dxa"/>
            <w:gridSpan w:val="2"/>
          </w:tcPr>
          <w:p w14:paraId="698A48F4" w14:textId="77777777" w:rsidR="004C7887" w:rsidRDefault="004C7887" w:rsidP="004C7887">
            <w:pPr>
              <w:rPr>
                <w:kern w:val="2"/>
                <w:szCs w:val="24"/>
              </w:rPr>
            </w:pPr>
            <w:r>
              <w:rPr>
                <w:kern w:val="2"/>
                <w:szCs w:val="24"/>
              </w:rPr>
              <w:t>Netaikoma</w:t>
            </w:r>
          </w:p>
          <w:p w14:paraId="791D970C" w14:textId="77777777" w:rsidR="004C7887" w:rsidRDefault="004C7887" w:rsidP="004C7887">
            <w:pPr>
              <w:rPr>
                <w:kern w:val="2"/>
                <w:szCs w:val="24"/>
              </w:rPr>
            </w:pPr>
          </w:p>
          <w:p w14:paraId="7F38A277" w14:textId="77777777" w:rsidR="004C7887" w:rsidRDefault="004C7887" w:rsidP="004C7887">
            <w:pPr>
              <w:rPr>
                <w:kern w:val="2"/>
                <w:szCs w:val="24"/>
              </w:rPr>
            </w:pPr>
          </w:p>
        </w:tc>
      </w:tr>
      <w:tr w:rsidR="004C7887" w14:paraId="7EE4FD62" w14:textId="77777777">
        <w:trPr>
          <w:trHeight w:val="300"/>
        </w:trPr>
        <w:tc>
          <w:tcPr>
            <w:tcW w:w="9535" w:type="dxa"/>
            <w:gridSpan w:val="4"/>
          </w:tcPr>
          <w:p w14:paraId="16C42C52" w14:textId="77777777" w:rsidR="004C7887" w:rsidRDefault="004C7887" w:rsidP="004C7887">
            <w:pPr>
              <w:jc w:val="center"/>
              <w:rPr>
                <w:b/>
                <w:bCs/>
                <w:kern w:val="2"/>
                <w:szCs w:val="24"/>
              </w:rPr>
            </w:pPr>
            <w:r>
              <w:rPr>
                <w:b/>
                <w:bCs/>
                <w:kern w:val="2"/>
                <w:szCs w:val="24"/>
              </w:rPr>
              <w:t>4. PREKIŲ PRISTATYMO TERMINAI IR PREKIŲ PERDAVIMO - PRIĖMIMO TVARKA</w:t>
            </w:r>
          </w:p>
        </w:tc>
      </w:tr>
      <w:tr w:rsidR="00295F97" w14:paraId="7AE2600D" w14:textId="77777777">
        <w:trPr>
          <w:trHeight w:val="300"/>
        </w:trPr>
        <w:tc>
          <w:tcPr>
            <w:tcW w:w="2704" w:type="dxa"/>
            <w:gridSpan w:val="2"/>
          </w:tcPr>
          <w:p w14:paraId="31D99043" w14:textId="3E2055ED" w:rsidR="00295F97" w:rsidRPr="006B45D3" w:rsidRDefault="00295F97" w:rsidP="00295F97">
            <w:pPr>
              <w:rPr>
                <w:b/>
                <w:bCs/>
                <w:kern w:val="2"/>
                <w:szCs w:val="24"/>
              </w:rPr>
            </w:pPr>
            <w:r w:rsidRPr="006B45D3">
              <w:rPr>
                <w:b/>
                <w:bCs/>
                <w:kern w:val="2"/>
                <w:szCs w:val="24"/>
              </w:rPr>
              <w:t>4.1. Prekių pristatymo termina</w:t>
            </w:r>
            <w:r>
              <w:rPr>
                <w:b/>
                <w:bCs/>
                <w:kern w:val="2"/>
                <w:szCs w:val="24"/>
              </w:rPr>
              <w:t>i</w:t>
            </w:r>
            <w:r w:rsidRPr="006B45D3">
              <w:rPr>
                <w:b/>
                <w:bCs/>
                <w:kern w:val="2"/>
                <w:szCs w:val="24"/>
              </w:rPr>
              <w:t xml:space="preserve">, kai Prekės pristatomos </w:t>
            </w:r>
            <w:r>
              <w:rPr>
                <w:b/>
                <w:bCs/>
                <w:kern w:val="2"/>
                <w:szCs w:val="24"/>
              </w:rPr>
              <w:t>vienu kartu</w:t>
            </w:r>
          </w:p>
          <w:p w14:paraId="02803754" w14:textId="77777777" w:rsidR="00295F97" w:rsidRPr="006B45D3" w:rsidRDefault="00295F97" w:rsidP="00295F97">
            <w:pPr>
              <w:rPr>
                <w:b/>
                <w:bCs/>
                <w:kern w:val="2"/>
                <w:szCs w:val="24"/>
              </w:rPr>
            </w:pPr>
          </w:p>
        </w:tc>
        <w:tc>
          <w:tcPr>
            <w:tcW w:w="6831" w:type="dxa"/>
            <w:gridSpan w:val="2"/>
          </w:tcPr>
          <w:p w14:paraId="7FEEF4C6" w14:textId="6E374EDF" w:rsidR="005B4E10" w:rsidRPr="005B4E10" w:rsidRDefault="00295F97" w:rsidP="005B4E10">
            <w:pPr>
              <w:pBdr>
                <w:top w:val="nil"/>
                <w:left w:val="nil"/>
                <w:bottom w:val="nil"/>
                <w:right w:val="nil"/>
                <w:between w:val="nil"/>
                <w:bar w:val="nil"/>
              </w:pBdr>
              <w:suppressAutoHyphens/>
              <w:jc w:val="both"/>
              <w:rPr>
                <w:rFonts w:eastAsia="Arial Unicode MS"/>
                <w:color w:val="000000"/>
                <w:szCs w:val="24"/>
                <w:bdr w:val="nil"/>
                <w:lang w:eastAsia="lt-LT"/>
              </w:rPr>
            </w:pPr>
            <w:r w:rsidRPr="005B4E10">
              <w:rPr>
                <w:szCs w:val="24"/>
              </w:rPr>
              <w:t>Tiekėjas įsipareigoja</w:t>
            </w:r>
            <w:r w:rsidR="00C10FAD" w:rsidRPr="005B4E10">
              <w:rPr>
                <w:szCs w:val="24"/>
              </w:rPr>
              <w:t xml:space="preserve"> </w:t>
            </w:r>
            <w:r w:rsidR="005B4E10" w:rsidRPr="005B4E10">
              <w:rPr>
                <w:szCs w:val="24"/>
              </w:rPr>
              <w:t xml:space="preserve">aktyvuoti DVS licencijas </w:t>
            </w:r>
            <w:r w:rsidR="005B4E10" w:rsidRPr="005B4E10">
              <w:rPr>
                <w:bCs/>
                <w:iCs/>
                <w:szCs w:val="24"/>
              </w:rPr>
              <w:t xml:space="preserve">ne vėliau kaip per </w:t>
            </w:r>
            <w:r w:rsidR="005B4E10" w:rsidRPr="00934F1F">
              <w:rPr>
                <w:b/>
                <w:bCs/>
                <w:iCs/>
                <w:szCs w:val="24"/>
              </w:rPr>
              <w:t xml:space="preserve">3 darbo dienas </w:t>
            </w:r>
            <w:r w:rsidR="00934F1F">
              <w:rPr>
                <w:bCs/>
                <w:iCs/>
                <w:szCs w:val="24"/>
              </w:rPr>
              <w:t>nuo S</w:t>
            </w:r>
            <w:r w:rsidR="005B4E10" w:rsidRPr="005B4E10">
              <w:rPr>
                <w:bCs/>
                <w:iCs/>
                <w:szCs w:val="24"/>
              </w:rPr>
              <w:t>utarties įsigaliojimo dienos.</w:t>
            </w:r>
          </w:p>
          <w:p w14:paraId="4F5494EE" w14:textId="5DD42C6A" w:rsidR="00295F97" w:rsidRPr="00E32BC8" w:rsidRDefault="00295F97" w:rsidP="00BC0185">
            <w:pPr>
              <w:jc w:val="both"/>
              <w:rPr>
                <w:kern w:val="2"/>
                <w:szCs w:val="24"/>
              </w:rPr>
            </w:pPr>
          </w:p>
        </w:tc>
      </w:tr>
      <w:tr w:rsidR="004C7887" w14:paraId="09B96A6D" w14:textId="77777777">
        <w:trPr>
          <w:trHeight w:val="300"/>
        </w:trPr>
        <w:tc>
          <w:tcPr>
            <w:tcW w:w="2704" w:type="dxa"/>
            <w:gridSpan w:val="2"/>
          </w:tcPr>
          <w:p w14:paraId="598BBAA6" w14:textId="77777777" w:rsidR="004C7887" w:rsidRDefault="004C7887" w:rsidP="004C7887">
            <w:pPr>
              <w:rPr>
                <w:b/>
                <w:bCs/>
                <w:kern w:val="2"/>
                <w:szCs w:val="24"/>
              </w:rPr>
            </w:pPr>
            <w:r>
              <w:rPr>
                <w:b/>
                <w:bCs/>
                <w:kern w:val="2"/>
                <w:szCs w:val="24"/>
              </w:rPr>
              <w:t>4.2. Prekių (ar jų dalies) pristatymo termino pratęsimas</w:t>
            </w:r>
          </w:p>
        </w:tc>
        <w:tc>
          <w:tcPr>
            <w:tcW w:w="6831" w:type="dxa"/>
            <w:gridSpan w:val="2"/>
          </w:tcPr>
          <w:p w14:paraId="4E0DFD40" w14:textId="3F7C26BA" w:rsidR="004C7887" w:rsidRDefault="005F3860" w:rsidP="005F3860">
            <w:pPr>
              <w:jc w:val="both"/>
              <w:rPr>
                <w:kern w:val="2"/>
                <w:szCs w:val="24"/>
              </w:rPr>
            </w:pPr>
            <w:r w:rsidRPr="005F3860">
              <w:rPr>
                <w:kern w:val="2"/>
                <w:szCs w:val="24"/>
              </w:rPr>
              <w:t xml:space="preserve">Tiekėjas turi teisę į Prekių pristatymo termino pratęsimą, tačiau tik tuo atveju, jei atsiranda </w:t>
            </w:r>
            <w:proofErr w:type="spellStart"/>
            <w:r w:rsidRPr="005F3860">
              <w:rPr>
                <w:kern w:val="2"/>
                <w:szCs w:val="24"/>
              </w:rPr>
              <w:t>įrodymais</w:t>
            </w:r>
            <w:proofErr w:type="spellEnd"/>
            <w:r w:rsidRPr="005F3860">
              <w:rPr>
                <w:kern w:val="2"/>
                <w:szCs w:val="24"/>
              </w:rPr>
              <w:t xml:space="preserve">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(penkias) darbo dienas, apie tai praneša Pirkėjui, pateikdamas minėtų aplinkybių egzistavimo </w:t>
            </w:r>
            <w:proofErr w:type="spellStart"/>
            <w:r w:rsidRPr="005F3860">
              <w:rPr>
                <w:kern w:val="2"/>
                <w:szCs w:val="24"/>
              </w:rPr>
              <w:t>įrodymus</w:t>
            </w:r>
            <w:proofErr w:type="spellEnd"/>
            <w:r w:rsidRPr="005F3860">
              <w:rPr>
                <w:kern w:val="2"/>
                <w:szCs w:val="24"/>
              </w:rPr>
              <w:t xml:space="preserve">. Nurodytas aplinkybes vertina Pirkėjas. Pirkėjui sutikus, Prekių pristatymo terminas gali būti pratęsiamas tik minėtų </w:t>
            </w:r>
            <w:r w:rsidRPr="005F3860">
              <w:rPr>
                <w:kern w:val="2"/>
                <w:szCs w:val="24"/>
              </w:rPr>
              <w:lastRenderedPageBreak/>
              <w:t>aplinkybių egzistavimo laikotarpiui, bet ne ilgesniam nei 10 (dešimties) dienų laikotarpiui.</w:t>
            </w:r>
          </w:p>
        </w:tc>
      </w:tr>
      <w:tr w:rsidR="004C7887" w14:paraId="791F4240" w14:textId="77777777">
        <w:trPr>
          <w:trHeight w:val="300"/>
        </w:trPr>
        <w:tc>
          <w:tcPr>
            <w:tcW w:w="2704" w:type="dxa"/>
            <w:gridSpan w:val="2"/>
          </w:tcPr>
          <w:p w14:paraId="293499D6" w14:textId="77777777" w:rsidR="004C7887" w:rsidRDefault="004C7887" w:rsidP="004C7887">
            <w:pPr>
              <w:rPr>
                <w:b/>
                <w:bCs/>
                <w:kern w:val="2"/>
                <w:szCs w:val="24"/>
              </w:rPr>
            </w:pPr>
            <w:r>
              <w:rPr>
                <w:b/>
                <w:bCs/>
                <w:kern w:val="2"/>
                <w:szCs w:val="24"/>
              </w:rPr>
              <w:lastRenderedPageBreak/>
              <w:t>4.3. Užsakymų teikimo tvarka</w:t>
            </w:r>
          </w:p>
        </w:tc>
        <w:tc>
          <w:tcPr>
            <w:tcW w:w="6831" w:type="dxa"/>
            <w:gridSpan w:val="2"/>
          </w:tcPr>
          <w:p w14:paraId="61FE7018" w14:textId="2FFDA6A3" w:rsidR="004C7887" w:rsidRDefault="005B4E10" w:rsidP="005F3860">
            <w:pPr>
              <w:jc w:val="both"/>
              <w:rPr>
                <w:kern w:val="2"/>
                <w:szCs w:val="24"/>
              </w:rPr>
            </w:pPr>
            <w:r>
              <w:rPr>
                <w:kern w:val="2"/>
                <w:szCs w:val="24"/>
              </w:rPr>
              <w:t>Netaikoma</w:t>
            </w:r>
          </w:p>
        </w:tc>
      </w:tr>
      <w:tr w:rsidR="004C7887" w14:paraId="4D06D505" w14:textId="77777777">
        <w:trPr>
          <w:trHeight w:val="300"/>
        </w:trPr>
        <w:tc>
          <w:tcPr>
            <w:tcW w:w="2704" w:type="dxa"/>
            <w:gridSpan w:val="2"/>
          </w:tcPr>
          <w:p w14:paraId="3F3D82EB" w14:textId="3FF76DB6" w:rsidR="004C7887" w:rsidRPr="009653F0" w:rsidRDefault="004C7887" w:rsidP="004C7887">
            <w:pPr>
              <w:rPr>
                <w:b/>
                <w:bCs/>
                <w:kern w:val="2"/>
                <w:szCs w:val="24"/>
              </w:rPr>
            </w:pPr>
            <w:r w:rsidRPr="009653F0">
              <w:rPr>
                <w:b/>
                <w:bCs/>
                <w:kern w:val="2"/>
                <w:szCs w:val="24"/>
              </w:rPr>
              <w:t xml:space="preserve">4.4. </w:t>
            </w:r>
            <w:r w:rsidRPr="006E6CA2">
              <w:rPr>
                <w:b/>
                <w:bCs/>
                <w:kern w:val="2"/>
                <w:szCs w:val="24"/>
              </w:rPr>
              <w:t xml:space="preserve">Dėl </w:t>
            </w:r>
            <w:r>
              <w:rPr>
                <w:b/>
                <w:bCs/>
                <w:kern w:val="2"/>
                <w:szCs w:val="24"/>
              </w:rPr>
              <w:t xml:space="preserve">minimalios užsakymo </w:t>
            </w:r>
            <w:r w:rsidRPr="009653F0">
              <w:rPr>
                <w:b/>
                <w:bCs/>
                <w:kern w:val="2"/>
                <w:szCs w:val="24"/>
              </w:rPr>
              <w:t>vertės / apimties</w:t>
            </w:r>
          </w:p>
        </w:tc>
        <w:tc>
          <w:tcPr>
            <w:tcW w:w="6831" w:type="dxa"/>
            <w:gridSpan w:val="2"/>
          </w:tcPr>
          <w:p w14:paraId="35D439FA" w14:textId="77777777" w:rsidR="004C7887" w:rsidRPr="009653F0" w:rsidRDefault="004C7887" w:rsidP="004C7887">
            <w:pPr>
              <w:rPr>
                <w:kern w:val="2"/>
                <w:szCs w:val="24"/>
              </w:rPr>
            </w:pPr>
            <w:r w:rsidRPr="009653F0">
              <w:rPr>
                <w:kern w:val="2"/>
                <w:szCs w:val="24"/>
              </w:rPr>
              <w:t>Netaikoma</w:t>
            </w:r>
          </w:p>
          <w:p w14:paraId="29C10609" w14:textId="77777777" w:rsidR="004C7887" w:rsidRPr="00656AAC" w:rsidRDefault="004C7887" w:rsidP="004C7887">
            <w:pPr>
              <w:rPr>
                <w:kern w:val="2"/>
                <w:szCs w:val="24"/>
                <w:highlight w:val="yellow"/>
              </w:rPr>
            </w:pPr>
          </w:p>
          <w:p w14:paraId="6D11556B" w14:textId="77777777" w:rsidR="004C7887" w:rsidRPr="00656AAC" w:rsidRDefault="004C7887" w:rsidP="004C7887">
            <w:pPr>
              <w:rPr>
                <w:kern w:val="2"/>
                <w:szCs w:val="24"/>
                <w:highlight w:val="yellow"/>
              </w:rPr>
            </w:pPr>
          </w:p>
        </w:tc>
      </w:tr>
      <w:tr w:rsidR="004C7887" w14:paraId="7431EEE1" w14:textId="77777777">
        <w:trPr>
          <w:trHeight w:val="300"/>
        </w:trPr>
        <w:tc>
          <w:tcPr>
            <w:tcW w:w="2704" w:type="dxa"/>
            <w:gridSpan w:val="2"/>
          </w:tcPr>
          <w:p w14:paraId="1A26F111" w14:textId="2F52D921" w:rsidR="004C7887" w:rsidRPr="009653F0" w:rsidRDefault="004C7887" w:rsidP="004C7887">
            <w:pPr>
              <w:rPr>
                <w:b/>
                <w:bCs/>
                <w:kern w:val="2"/>
                <w:szCs w:val="24"/>
              </w:rPr>
            </w:pPr>
            <w:r w:rsidRPr="009653F0">
              <w:rPr>
                <w:b/>
                <w:bCs/>
                <w:kern w:val="2"/>
                <w:szCs w:val="24"/>
              </w:rPr>
              <w:t xml:space="preserve">4.5. Kartu su </w:t>
            </w:r>
            <w:r>
              <w:rPr>
                <w:b/>
                <w:bCs/>
                <w:kern w:val="2"/>
                <w:szCs w:val="24"/>
              </w:rPr>
              <w:t>P</w:t>
            </w:r>
            <w:r w:rsidRPr="009653F0">
              <w:rPr>
                <w:b/>
                <w:bCs/>
                <w:kern w:val="2"/>
                <w:szCs w:val="24"/>
              </w:rPr>
              <w:t xml:space="preserve">rekėmis pateikiami dokumentai </w:t>
            </w:r>
          </w:p>
        </w:tc>
        <w:tc>
          <w:tcPr>
            <w:tcW w:w="6831" w:type="dxa"/>
            <w:gridSpan w:val="2"/>
          </w:tcPr>
          <w:p w14:paraId="31114B78" w14:textId="77777777" w:rsidR="007B0222" w:rsidRPr="007B0222" w:rsidRDefault="007B0222" w:rsidP="007B0222">
            <w:pPr>
              <w:jc w:val="both"/>
              <w:rPr>
                <w:kern w:val="2"/>
                <w:szCs w:val="24"/>
              </w:rPr>
            </w:pPr>
            <w:r w:rsidRPr="007B0222">
              <w:rPr>
                <w:kern w:val="2"/>
                <w:szCs w:val="24"/>
              </w:rPr>
              <w:t xml:space="preserve">Turi būti pateikiami šie dokumentai: Sąskaita. </w:t>
            </w:r>
          </w:p>
          <w:p w14:paraId="0693EE84" w14:textId="7F89194D" w:rsidR="004C7887" w:rsidRPr="002D388C" w:rsidRDefault="007B0222" w:rsidP="007B0222">
            <w:pPr>
              <w:jc w:val="both"/>
              <w:rPr>
                <w:kern w:val="2"/>
                <w:szCs w:val="24"/>
              </w:rPr>
            </w:pPr>
            <w:r w:rsidRPr="007B0222">
              <w:rPr>
                <w:kern w:val="2"/>
                <w:szCs w:val="24"/>
              </w:rPr>
              <w:t>Tiekėjui nepateikus nurodytų dokumentų, laikoma, kad Paslaugos neatitinka Sutartyje nustatytų reikalavimų.</w:t>
            </w:r>
          </w:p>
        </w:tc>
      </w:tr>
      <w:tr w:rsidR="004C7887" w14:paraId="120141F6" w14:textId="77777777">
        <w:trPr>
          <w:trHeight w:val="300"/>
        </w:trPr>
        <w:tc>
          <w:tcPr>
            <w:tcW w:w="9535" w:type="dxa"/>
            <w:gridSpan w:val="4"/>
          </w:tcPr>
          <w:p w14:paraId="3AA61F08" w14:textId="77777777" w:rsidR="004C7887" w:rsidRDefault="004C7887" w:rsidP="002C797B">
            <w:pPr>
              <w:jc w:val="center"/>
              <w:rPr>
                <w:b/>
                <w:bCs/>
                <w:kern w:val="2"/>
                <w:szCs w:val="24"/>
              </w:rPr>
            </w:pPr>
            <w:r>
              <w:rPr>
                <w:b/>
                <w:bCs/>
                <w:kern w:val="2"/>
                <w:szCs w:val="24"/>
              </w:rPr>
              <w:t>5. SUTARTIES KAINA IR ATSISKAITYMO TVARKA</w:t>
            </w:r>
          </w:p>
        </w:tc>
      </w:tr>
      <w:tr w:rsidR="004C7887" w14:paraId="2874F60C" w14:textId="77777777">
        <w:trPr>
          <w:trHeight w:val="300"/>
        </w:trPr>
        <w:tc>
          <w:tcPr>
            <w:tcW w:w="2704" w:type="dxa"/>
            <w:gridSpan w:val="2"/>
          </w:tcPr>
          <w:p w14:paraId="554C3BDB" w14:textId="77777777" w:rsidR="004C7887" w:rsidRDefault="004C7887" w:rsidP="004C7887">
            <w:pPr>
              <w:rPr>
                <w:b/>
                <w:bCs/>
                <w:kern w:val="2"/>
                <w:szCs w:val="24"/>
              </w:rPr>
            </w:pPr>
            <w:r>
              <w:rPr>
                <w:b/>
                <w:bCs/>
                <w:kern w:val="2"/>
                <w:szCs w:val="24"/>
              </w:rPr>
              <w:t>5.1. Sutarčiai taikomas kainos apskaičiavimo būdas</w:t>
            </w:r>
          </w:p>
        </w:tc>
        <w:tc>
          <w:tcPr>
            <w:tcW w:w="6831" w:type="dxa"/>
            <w:gridSpan w:val="2"/>
          </w:tcPr>
          <w:p w14:paraId="06145D07" w14:textId="4C6D4554" w:rsidR="004C7887" w:rsidRDefault="007B0222" w:rsidP="002C797B">
            <w:pPr>
              <w:jc w:val="both"/>
              <w:rPr>
                <w:kern w:val="2"/>
                <w:szCs w:val="24"/>
              </w:rPr>
            </w:pPr>
            <w:r w:rsidRPr="007B0222">
              <w:rPr>
                <w:kern w:val="2"/>
                <w:szCs w:val="24"/>
              </w:rPr>
              <w:t>Fiksuotos kainos kainodara</w:t>
            </w:r>
            <w:r w:rsidR="00103ACF" w:rsidRPr="00103ACF">
              <w:rPr>
                <w:kern w:val="2"/>
                <w:szCs w:val="24"/>
              </w:rPr>
              <w:t xml:space="preserve"> </w:t>
            </w:r>
          </w:p>
          <w:p w14:paraId="564176BC" w14:textId="77777777" w:rsidR="004C7887" w:rsidRDefault="004C7887" w:rsidP="002C797B">
            <w:pPr>
              <w:jc w:val="both"/>
              <w:rPr>
                <w:color w:val="4472C4"/>
                <w:kern w:val="2"/>
              </w:rPr>
            </w:pPr>
          </w:p>
        </w:tc>
      </w:tr>
      <w:tr w:rsidR="004C7887" w14:paraId="2EE706B9" w14:textId="77777777">
        <w:trPr>
          <w:trHeight w:val="300"/>
        </w:trPr>
        <w:tc>
          <w:tcPr>
            <w:tcW w:w="2704" w:type="dxa"/>
            <w:gridSpan w:val="2"/>
          </w:tcPr>
          <w:p w14:paraId="2A0FE57B" w14:textId="32F64453" w:rsidR="004C7887" w:rsidRDefault="004C7887" w:rsidP="004C7887">
            <w:pPr>
              <w:rPr>
                <w:b/>
                <w:bCs/>
                <w:kern w:val="2"/>
                <w:szCs w:val="24"/>
              </w:rPr>
            </w:pPr>
            <w:r>
              <w:rPr>
                <w:b/>
                <w:bCs/>
                <w:kern w:val="2"/>
                <w:szCs w:val="24"/>
              </w:rPr>
              <w:t xml:space="preserve">5.2. </w:t>
            </w:r>
            <w:r w:rsidR="004F1AA3" w:rsidRPr="004F1AA3">
              <w:rPr>
                <w:b/>
                <w:bCs/>
                <w:kern w:val="2"/>
                <w:szCs w:val="24"/>
              </w:rPr>
              <w:t xml:space="preserve">Pradinės Sutarties vertė ir Sutarties kaina, kai taikoma </w:t>
            </w:r>
            <w:r w:rsidR="004F1AA3" w:rsidRPr="004F1AA3">
              <w:rPr>
                <w:b/>
                <w:bCs/>
                <w:kern w:val="2"/>
                <w:szCs w:val="24"/>
                <w:u w:val="single"/>
              </w:rPr>
              <w:t>fiksuotos kainos</w:t>
            </w:r>
            <w:r w:rsidR="004F1AA3" w:rsidRPr="004F1AA3">
              <w:rPr>
                <w:b/>
                <w:bCs/>
                <w:kern w:val="2"/>
                <w:szCs w:val="24"/>
              </w:rPr>
              <w:t xml:space="preserve"> kainodara</w:t>
            </w:r>
          </w:p>
          <w:p w14:paraId="3EE35F39" w14:textId="77777777" w:rsidR="004C7887" w:rsidRDefault="004C7887" w:rsidP="004C7887">
            <w:pPr>
              <w:rPr>
                <w:b/>
                <w:bCs/>
                <w:kern w:val="2"/>
                <w:szCs w:val="24"/>
              </w:rPr>
            </w:pPr>
          </w:p>
          <w:p w14:paraId="33C8E8BF" w14:textId="77777777" w:rsidR="004C7887" w:rsidRDefault="004C7887" w:rsidP="004C7887">
            <w:pPr>
              <w:rPr>
                <w:b/>
                <w:bCs/>
                <w:kern w:val="2"/>
                <w:szCs w:val="24"/>
              </w:rPr>
            </w:pPr>
          </w:p>
          <w:p w14:paraId="3D95B576" w14:textId="77777777" w:rsidR="004C7887" w:rsidRDefault="004C7887" w:rsidP="004C7887">
            <w:pPr>
              <w:rPr>
                <w:b/>
                <w:bCs/>
                <w:kern w:val="2"/>
                <w:szCs w:val="24"/>
              </w:rPr>
            </w:pPr>
          </w:p>
          <w:p w14:paraId="335F540C" w14:textId="77777777" w:rsidR="004C7887" w:rsidRDefault="004C7887" w:rsidP="004C7887">
            <w:pPr>
              <w:rPr>
                <w:b/>
                <w:bCs/>
                <w:kern w:val="2"/>
                <w:szCs w:val="24"/>
              </w:rPr>
            </w:pPr>
          </w:p>
          <w:p w14:paraId="6B282494" w14:textId="77777777" w:rsidR="004C7887" w:rsidRDefault="004C7887" w:rsidP="004C7887">
            <w:pPr>
              <w:rPr>
                <w:b/>
                <w:bCs/>
                <w:kern w:val="2"/>
                <w:szCs w:val="24"/>
              </w:rPr>
            </w:pPr>
          </w:p>
          <w:p w14:paraId="7E1021E5" w14:textId="77777777" w:rsidR="004C7887" w:rsidRDefault="004C7887" w:rsidP="004C7887">
            <w:pPr>
              <w:rPr>
                <w:b/>
                <w:bCs/>
                <w:kern w:val="2"/>
                <w:szCs w:val="24"/>
              </w:rPr>
            </w:pPr>
          </w:p>
        </w:tc>
        <w:tc>
          <w:tcPr>
            <w:tcW w:w="6831" w:type="dxa"/>
            <w:gridSpan w:val="2"/>
          </w:tcPr>
          <w:p w14:paraId="6119F79A" w14:textId="77777777" w:rsidR="004F1AA3" w:rsidRPr="004F1AA3" w:rsidRDefault="004F1AA3" w:rsidP="004F1AA3">
            <w:pPr>
              <w:rPr>
                <w:kern w:val="2"/>
                <w:szCs w:val="24"/>
              </w:rPr>
            </w:pPr>
            <w:r w:rsidRPr="004F1AA3">
              <w:rPr>
                <w:kern w:val="2"/>
                <w:szCs w:val="24"/>
              </w:rPr>
              <w:t xml:space="preserve">Pradinės Sutarties vertė yra </w:t>
            </w:r>
            <w:r w:rsidRPr="004F1AA3">
              <w:rPr>
                <w:color w:val="4472C4"/>
                <w:kern w:val="2"/>
                <w:szCs w:val="24"/>
              </w:rPr>
              <w:t>(nurodyti sumą skaičiais)</w:t>
            </w:r>
            <w:r w:rsidRPr="004F1AA3">
              <w:rPr>
                <w:kern w:val="2"/>
                <w:szCs w:val="24"/>
              </w:rPr>
              <w:t xml:space="preserve"> </w:t>
            </w:r>
            <w:proofErr w:type="spellStart"/>
            <w:r w:rsidRPr="004F1AA3">
              <w:rPr>
                <w:kern w:val="2"/>
                <w:szCs w:val="24"/>
              </w:rPr>
              <w:t>Eur</w:t>
            </w:r>
            <w:proofErr w:type="spellEnd"/>
            <w:r w:rsidRPr="004F1AA3">
              <w:rPr>
                <w:kern w:val="2"/>
                <w:szCs w:val="24"/>
              </w:rPr>
              <w:t xml:space="preserve">, </w:t>
            </w:r>
            <w:r w:rsidRPr="004F1AA3">
              <w:rPr>
                <w:color w:val="4472C4"/>
                <w:kern w:val="2"/>
                <w:szCs w:val="24"/>
              </w:rPr>
              <w:t>(nurodyti sumą žodžiais)</w:t>
            </w:r>
            <w:r w:rsidRPr="004F1AA3">
              <w:rPr>
                <w:kern w:val="2"/>
                <w:szCs w:val="24"/>
              </w:rPr>
              <w:t xml:space="preserve"> be pridėtinės vertės mokesčio (toliau – PVM). </w:t>
            </w:r>
          </w:p>
          <w:p w14:paraId="3C3CAD21" w14:textId="77777777" w:rsidR="004F1AA3" w:rsidRPr="004F1AA3" w:rsidRDefault="004F1AA3" w:rsidP="004F1AA3">
            <w:pPr>
              <w:rPr>
                <w:kern w:val="2"/>
                <w:szCs w:val="24"/>
              </w:rPr>
            </w:pPr>
            <w:r w:rsidRPr="004F1AA3">
              <w:rPr>
                <w:kern w:val="2"/>
                <w:szCs w:val="24"/>
              </w:rPr>
              <w:t xml:space="preserve">PVM sudaro </w:t>
            </w:r>
            <w:r w:rsidRPr="004F1AA3">
              <w:rPr>
                <w:color w:val="4472C4"/>
                <w:kern w:val="2"/>
                <w:szCs w:val="24"/>
              </w:rPr>
              <w:t>(nurodyti sumą skaičiais)</w:t>
            </w:r>
            <w:r w:rsidRPr="004F1AA3">
              <w:rPr>
                <w:kern w:val="2"/>
                <w:szCs w:val="24"/>
              </w:rPr>
              <w:t xml:space="preserve"> </w:t>
            </w:r>
            <w:proofErr w:type="spellStart"/>
            <w:r w:rsidRPr="004F1AA3">
              <w:rPr>
                <w:kern w:val="2"/>
                <w:szCs w:val="24"/>
              </w:rPr>
              <w:t>Eur</w:t>
            </w:r>
            <w:proofErr w:type="spellEnd"/>
            <w:r w:rsidRPr="004F1AA3">
              <w:rPr>
                <w:kern w:val="2"/>
                <w:szCs w:val="24"/>
              </w:rPr>
              <w:t xml:space="preserve">, </w:t>
            </w:r>
            <w:r w:rsidRPr="004F1AA3">
              <w:rPr>
                <w:color w:val="4472C4"/>
                <w:kern w:val="2"/>
                <w:szCs w:val="24"/>
              </w:rPr>
              <w:t>(nurodyti sumą žodžiais)</w:t>
            </w:r>
            <w:r w:rsidRPr="004F1AA3">
              <w:rPr>
                <w:kern w:val="2"/>
                <w:szCs w:val="24"/>
              </w:rPr>
              <w:t>.</w:t>
            </w:r>
          </w:p>
          <w:p w14:paraId="7ECAB130" w14:textId="77777777" w:rsidR="004F1AA3" w:rsidRPr="004F1AA3" w:rsidRDefault="004F1AA3" w:rsidP="004F1AA3">
            <w:pPr>
              <w:rPr>
                <w:kern w:val="2"/>
                <w:szCs w:val="24"/>
              </w:rPr>
            </w:pPr>
            <w:r w:rsidRPr="004F1AA3">
              <w:rPr>
                <w:kern w:val="2"/>
                <w:szCs w:val="24"/>
              </w:rPr>
              <w:t xml:space="preserve">Sutarties kaina yra </w:t>
            </w:r>
            <w:r w:rsidRPr="004F1AA3">
              <w:rPr>
                <w:color w:val="4472C4"/>
                <w:kern w:val="2"/>
                <w:szCs w:val="24"/>
              </w:rPr>
              <w:t>(nurodyti sumą skaičiais)</w:t>
            </w:r>
            <w:r w:rsidRPr="004F1AA3">
              <w:rPr>
                <w:kern w:val="2"/>
                <w:szCs w:val="24"/>
              </w:rPr>
              <w:t xml:space="preserve"> </w:t>
            </w:r>
            <w:proofErr w:type="spellStart"/>
            <w:r w:rsidRPr="004F1AA3">
              <w:rPr>
                <w:kern w:val="2"/>
                <w:szCs w:val="24"/>
              </w:rPr>
              <w:t>Eur</w:t>
            </w:r>
            <w:proofErr w:type="spellEnd"/>
            <w:r w:rsidRPr="004F1AA3">
              <w:rPr>
                <w:kern w:val="2"/>
                <w:szCs w:val="24"/>
              </w:rPr>
              <w:t xml:space="preserve">, </w:t>
            </w:r>
            <w:r w:rsidRPr="004F1AA3">
              <w:rPr>
                <w:color w:val="4472C4"/>
                <w:kern w:val="2"/>
                <w:szCs w:val="24"/>
              </w:rPr>
              <w:t>(nurodyti sumą žodžiais)</w:t>
            </w:r>
            <w:r w:rsidRPr="004F1AA3">
              <w:rPr>
                <w:kern w:val="2"/>
                <w:szCs w:val="24"/>
              </w:rPr>
              <w:t xml:space="preserve"> </w:t>
            </w:r>
            <w:proofErr w:type="spellStart"/>
            <w:r w:rsidRPr="004F1AA3">
              <w:rPr>
                <w:kern w:val="2"/>
                <w:szCs w:val="24"/>
              </w:rPr>
              <w:t>Eur</w:t>
            </w:r>
            <w:proofErr w:type="spellEnd"/>
            <w:r w:rsidRPr="004F1AA3">
              <w:rPr>
                <w:kern w:val="2"/>
                <w:szCs w:val="24"/>
              </w:rPr>
              <w:t xml:space="preserve"> su PVM.</w:t>
            </w:r>
          </w:p>
          <w:p w14:paraId="1F30D1A2" w14:textId="40FC7559" w:rsidR="004C7887" w:rsidRPr="005F77FD" w:rsidRDefault="004F1AA3" w:rsidP="004F1AA3">
            <w:pPr>
              <w:jc w:val="both"/>
              <w:rPr>
                <w:color w:val="000000"/>
                <w:kern w:val="2"/>
                <w:szCs w:val="24"/>
              </w:rPr>
            </w:pPr>
            <w:r w:rsidRPr="004F1AA3">
              <w:rPr>
                <w:kern w:val="2"/>
                <w:szCs w:val="24"/>
              </w:rPr>
              <w:t>Šioje Sutartyje P</w:t>
            </w:r>
            <w:r w:rsidRPr="004F1AA3">
              <w:rPr>
                <w:color w:val="000000"/>
                <w:kern w:val="2"/>
                <w:szCs w:val="24"/>
              </w:rPr>
              <w:t>radinės Sutarties vertė yra lygi Tiekėjo pasiūlymo kainai be PVM, nurodytai už visą pirkimo dokumentuose ir Sutartyje nurodytą Prekių kiekį ir (ar) apimtį.</w:t>
            </w:r>
          </w:p>
        </w:tc>
      </w:tr>
      <w:tr w:rsidR="004C7887" w14:paraId="0295B3D7" w14:textId="77777777">
        <w:trPr>
          <w:trHeight w:val="300"/>
        </w:trPr>
        <w:tc>
          <w:tcPr>
            <w:tcW w:w="2704" w:type="dxa"/>
            <w:gridSpan w:val="2"/>
          </w:tcPr>
          <w:p w14:paraId="6FF9BCFF" w14:textId="77777777" w:rsidR="004C7887" w:rsidRDefault="004C7887" w:rsidP="004C788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5AD48203" w14:textId="77777777" w:rsidR="004C7887" w:rsidRDefault="004C7887" w:rsidP="004C7887">
            <w:pPr>
              <w:rPr>
                <w:b/>
                <w:bCs/>
                <w:kern w:val="2"/>
                <w:szCs w:val="24"/>
              </w:rPr>
            </w:pPr>
          </w:p>
          <w:p w14:paraId="258CA534" w14:textId="77777777" w:rsidR="004C7887" w:rsidRDefault="004C7887" w:rsidP="004C7887">
            <w:pPr>
              <w:rPr>
                <w:kern w:val="2"/>
                <w:szCs w:val="24"/>
              </w:rPr>
            </w:pPr>
          </w:p>
        </w:tc>
        <w:tc>
          <w:tcPr>
            <w:tcW w:w="6831" w:type="dxa"/>
            <w:gridSpan w:val="2"/>
          </w:tcPr>
          <w:p w14:paraId="2516637E" w14:textId="77777777" w:rsidR="005553C2" w:rsidRPr="005553C2" w:rsidRDefault="005553C2" w:rsidP="005553C2">
            <w:pPr>
              <w:rPr>
                <w:kern w:val="2"/>
                <w:szCs w:val="24"/>
              </w:rPr>
            </w:pPr>
            <w:r w:rsidRPr="005553C2">
              <w:rPr>
                <w:kern w:val="2"/>
                <w:szCs w:val="24"/>
              </w:rPr>
              <w:t>Sutarties įkainiai bus perskaičiuojami:</w:t>
            </w:r>
          </w:p>
          <w:p w14:paraId="66F3A067" w14:textId="77777777" w:rsidR="005553C2" w:rsidRPr="005553C2" w:rsidRDefault="005553C2" w:rsidP="005553C2">
            <w:pPr>
              <w:rPr>
                <w:kern w:val="2"/>
                <w:szCs w:val="24"/>
              </w:rPr>
            </w:pPr>
            <w:r w:rsidRPr="005553C2">
              <w:rPr>
                <w:kern w:val="2"/>
                <w:szCs w:val="24"/>
              </w:rPr>
              <w:t>5.3.1. dėl PVM tarifo pasikeitimo;</w:t>
            </w:r>
          </w:p>
          <w:p w14:paraId="2B5D8223" w14:textId="77777777" w:rsidR="005553C2" w:rsidRPr="005553C2" w:rsidRDefault="005553C2" w:rsidP="005553C2">
            <w:pPr>
              <w:rPr>
                <w:kern w:val="2"/>
                <w:szCs w:val="24"/>
              </w:rPr>
            </w:pPr>
            <w:r w:rsidRPr="005553C2">
              <w:rPr>
                <w:kern w:val="2"/>
                <w:szCs w:val="24"/>
              </w:rPr>
              <w:t>5.3.2. netaikoma;</w:t>
            </w:r>
          </w:p>
          <w:p w14:paraId="3D562FB6" w14:textId="77777777" w:rsidR="005553C2" w:rsidRPr="005553C2" w:rsidRDefault="005553C2" w:rsidP="005553C2">
            <w:pPr>
              <w:rPr>
                <w:kern w:val="2"/>
                <w:szCs w:val="24"/>
              </w:rPr>
            </w:pPr>
            <w:r w:rsidRPr="005553C2">
              <w:rPr>
                <w:kern w:val="2"/>
                <w:szCs w:val="24"/>
              </w:rPr>
              <w:t>5.3.3. netaikoma;</w:t>
            </w:r>
          </w:p>
          <w:p w14:paraId="38B13D9E" w14:textId="2E713F65" w:rsidR="004C7887" w:rsidRDefault="005553C2" w:rsidP="005553C2">
            <w:pPr>
              <w:jc w:val="both"/>
              <w:rPr>
                <w:color w:val="FF0000"/>
                <w:kern w:val="2"/>
              </w:rPr>
            </w:pPr>
            <w:r w:rsidRPr="005553C2">
              <w:rPr>
                <w:kern w:val="2"/>
                <w:szCs w:val="24"/>
              </w:rPr>
              <w:t>5.3.4. netaikoma.</w:t>
            </w:r>
          </w:p>
        </w:tc>
      </w:tr>
      <w:tr w:rsidR="00934F1F" w14:paraId="4770716B" w14:textId="77777777" w:rsidTr="006A310D">
        <w:trPr>
          <w:trHeight w:val="300"/>
        </w:trPr>
        <w:tc>
          <w:tcPr>
            <w:tcW w:w="2704" w:type="dxa"/>
            <w:gridSpan w:val="2"/>
          </w:tcPr>
          <w:p w14:paraId="4420DFA0" w14:textId="77777777" w:rsidR="00934F1F" w:rsidRDefault="00934F1F" w:rsidP="00934F1F">
            <w:pPr>
              <w:rPr>
                <w:b/>
                <w:bCs/>
                <w:kern w:val="2"/>
                <w:szCs w:val="24"/>
              </w:rPr>
            </w:pPr>
            <w:r>
              <w:rPr>
                <w:b/>
                <w:bCs/>
                <w:kern w:val="2"/>
                <w:szCs w:val="24"/>
              </w:rPr>
              <w:t>5.3.1. Sutarties kainos / įkainių peržiūra dėl PVM tarifo pasikeitimo</w:t>
            </w:r>
          </w:p>
        </w:tc>
        <w:tc>
          <w:tcPr>
            <w:tcW w:w="6831" w:type="dxa"/>
            <w:gridSpan w:val="2"/>
            <w:tcBorders>
              <w:top w:val="single" w:sz="4" w:space="0" w:color="auto"/>
              <w:left w:val="single" w:sz="4" w:space="0" w:color="auto"/>
              <w:bottom w:val="single" w:sz="4" w:space="0" w:color="auto"/>
              <w:right w:val="single" w:sz="4" w:space="0" w:color="auto"/>
            </w:tcBorders>
          </w:tcPr>
          <w:p w14:paraId="69CE4F84" w14:textId="5D509298" w:rsidR="00DD1562" w:rsidRDefault="00DD1562" w:rsidP="00934F1F">
            <w:pPr>
              <w:rPr>
                <w:kern w:val="2"/>
                <w:szCs w:val="24"/>
              </w:rPr>
            </w:pPr>
            <w:r>
              <w:rPr>
                <w:kern w:val="2"/>
                <w:szCs w:val="24"/>
              </w:rPr>
              <w:t xml:space="preserve">5.3.1.1. </w:t>
            </w:r>
            <w:r w:rsidRPr="00DD1562">
              <w:rPr>
                <w:kern w:val="2"/>
                <w:szCs w:val="24"/>
              </w:rPr>
              <w:t>Jeigu Sutarties vykdymo metu pasikeičia PVM mokėjimą reglamentuojantys teisės aktai, darantys tiesioginę įtaką Tiekėjo tiekiamų Prekių Sutartyje nurodytai kainai</w:t>
            </w:r>
            <w:r>
              <w:rPr>
                <w:kern w:val="2"/>
                <w:szCs w:val="24"/>
              </w:rPr>
              <w:t>, Sutarties kaina perskaičiuojama</w:t>
            </w:r>
            <w:r w:rsidRPr="00DD1562">
              <w:rPr>
                <w:kern w:val="2"/>
                <w:szCs w:val="24"/>
              </w:rPr>
              <w:t xml:space="preserve"> nekeičiant Prekių kainos be PVM.</w:t>
            </w:r>
          </w:p>
          <w:p w14:paraId="162C9583" w14:textId="0D207330" w:rsidR="00934F1F" w:rsidRDefault="00DD1562" w:rsidP="00DD1562">
            <w:pPr>
              <w:rPr>
                <w:kern w:val="2"/>
                <w:szCs w:val="24"/>
              </w:rPr>
            </w:pPr>
            <w:r>
              <w:rPr>
                <w:kern w:val="2"/>
                <w:szCs w:val="24"/>
              </w:rPr>
              <w:t xml:space="preserve">5.3.1.2. </w:t>
            </w:r>
            <w:r w:rsidR="00934F1F" w:rsidRPr="00325EC3">
              <w:rPr>
                <w:kern w:val="2"/>
                <w:szCs w:val="24"/>
              </w:rPr>
              <w:t>Perskaičiavimas įforminamas</w:t>
            </w:r>
            <w:r w:rsidR="00934F1F">
              <w:rPr>
                <w:kern w:val="2"/>
                <w:szCs w:val="24"/>
              </w:rPr>
              <w:t xml:space="preserve"> Susitarimu ne vėliau kaip per </w:t>
            </w:r>
            <w:r w:rsidR="00934F1F" w:rsidRPr="00325EC3">
              <w:rPr>
                <w:kern w:val="2"/>
                <w:szCs w:val="24"/>
              </w:rPr>
              <w:t xml:space="preserve">10 (dešimt) darbo dienų nuo PVM mokėjimą reglamentuojančių teisės aktų pasikeitimo, kuris tampa neatskiriama Sutarties dalimi. </w:t>
            </w:r>
          </w:p>
        </w:tc>
      </w:tr>
      <w:tr w:rsidR="00934F1F" w14:paraId="1EF78A8C" w14:textId="77777777">
        <w:trPr>
          <w:trHeight w:val="300"/>
        </w:trPr>
        <w:tc>
          <w:tcPr>
            <w:tcW w:w="2704" w:type="dxa"/>
            <w:gridSpan w:val="2"/>
          </w:tcPr>
          <w:p w14:paraId="3FBC03DE" w14:textId="4E591424" w:rsidR="00934F1F" w:rsidRDefault="00934F1F" w:rsidP="00934F1F">
            <w:pPr>
              <w:rPr>
                <w:kern w:val="2"/>
                <w:szCs w:val="24"/>
              </w:rPr>
            </w:pPr>
            <w:r>
              <w:rPr>
                <w:b/>
                <w:bCs/>
                <w:kern w:val="2"/>
                <w:szCs w:val="24"/>
              </w:rPr>
              <w:t>5.3.2.</w:t>
            </w:r>
            <w:r>
              <w:rPr>
                <w:kern w:val="2"/>
                <w:szCs w:val="24"/>
              </w:rPr>
              <w:t xml:space="preserve"> </w:t>
            </w:r>
            <w:r>
              <w:rPr>
                <w:b/>
                <w:bCs/>
                <w:kern w:val="2"/>
                <w:szCs w:val="24"/>
              </w:rPr>
              <w:t xml:space="preserve">Sutarties kainos / įkainių peržiūra dėl kitų </w:t>
            </w:r>
            <w:r w:rsidRPr="006E6CA2">
              <w:rPr>
                <w:b/>
                <w:bCs/>
                <w:kern w:val="2"/>
                <w:szCs w:val="24"/>
              </w:rPr>
              <w:t>mokesčių, lemiančių Prekių kainos</w:t>
            </w:r>
            <w:r>
              <w:rPr>
                <w:b/>
                <w:bCs/>
                <w:kern w:val="2"/>
                <w:szCs w:val="24"/>
              </w:rPr>
              <w:t xml:space="preserve"> / įkainių</w:t>
            </w:r>
            <w:r w:rsidRPr="006E6CA2">
              <w:rPr>
                <w:b/>
                <w:bCs/>
                <w:kern w:val="2"/>
                <w:szCs w:val="24"/>
              </w:rPr>
              <w:t xml:space="preserve"> pokytį</w:t>
            </w:r>
            <w:r>
              <w:rPr>
                <w:b/>
                <w:bCs/>
                <w:kern w:val="2"/>
                <w:szCs w:val="24"/>
              </w:rPr>
              <w:t>, pasikeitimo</w:t>
            </w:r>
          </w:p>
        </w:tc>
        <w:tc>
          <w:tcPr>
            <w:tcW w:w="6831" w:type="dxa"/>
            <w:gridSpan w:val="2"/>
          </w:tcPr>
          <w:p w14:paraId="2AED2801" w14:textId="77777777" w:rsidR="00934F1F" w:rsidRDefault="00934F1F" w:rsidP="00934F1F">
            <w:pPr>
              <w:jc w:val="both"/>
              <w:rPr>
                <w:kern w:val="2"/>
                <w:szCs w:val="24"/>
              </w:rPr>
            </w:pPr>
            <w:r>
              <w:rPr>
                <w:kern w:val="2"/>
                <w:szCs w:val="24"/>
              </w:rPr>
              <w:t>Netaikoma</w:t>
            </w:r>
          </w:p>
          <w:p w14:paraId="6724655C" w14:textId="77777777" w:rsidR="00934F1F" w:rsidRDefault="00934F1F" w:rsidP="00934F1F">
            <w:pPr>
              <w:jc w:val="both"/>
              <w:rPr>
                <w:kern w:val="2"/>
                <w:szCs w:val="24"/>
              </w:rPr>
            </w:pPr>
          </w:p>
          <w:p w14:paraId="7A5160B2" w14:textId="77777777" w:rsidR="00934F1F" w:rsidRDefault="00934F1F" w:rsidP="00934F1F">
            <w:pPr>
              <w:jc w:val="both"/>
              <w:rPr>
                <w:kern w:val="2"/>
              </w:rPr>
            </w:pPr>
          </w:p>
        </w:tc>
      </w:tr>
      <w:tr w:rsidR="00934F1F" w14:paraId="34587B88" w14:textId="77777777">
        <w:trPr>
          <w:trHeight w:val="300"/>
        </w:trPr>
        <w:tc>
          <w:tcPr>
            <w:tcW w:w="2704" w:type="dxa"/>
            <w:gridSpan w:val="2"/>
          </w:tcPr>
          <w:p w14:paraId="198AD655" w14:textId="77777777" w:rsidR="00934F1F" w:rsidRDefault="00934F1F" w:rsidP="00934F1F">
            <w:pPr>
              <w:rPr>
                <w:b/>
                <w:bCs/>
                <w:kern w:val="2"/>
                <w:szCs w:val="24"/>
              </w:rPr>
            </w:pPr>
            <w:r>
              <w:rPr>
                <w:b/>
                <w:bCs/>
                <w:kern w:val="2"/>
                <w:szCs w:val="24"/>
              </w:rPr>
              <w:lastRenderedPageBreak/>
              <w:t>5.3.3. Sutarties kainos / įkainių peržiūra dėl kainų lygio pokyčio</w:t>
            </w:r>
          </w:p>
          <w:p w14:paraId="7E4D3A91" w14:textId="77777777" w:rsidR="00934F1F" w:rsidRDefault="00934F1F" w:rsidP="00934F1F">
            <w:pPr>
              <w:rPr>
                <w:color w:val="4472C4"/>
                <w:kern w:val="2"/>
                <w:szCs w:val="24"/>
              </w:rPr>
            </w:pPr>
          </w:p>
          <w:p w14:paraId="73CCB5A6" w14:textId="77777777" w:rsidR="00934F1F" w:rsidRDefault="00934F1F" w:rsidP="00934F1F">
            <w:pPr>
              <w:rPr>
                <w:b/>
                <w:bCs/>
                <w:kern w:val="2"/>
                <w:szCs w:val="24"/>
                <w:lang w:val="en-US"/>
              </w:rPr>
            </w:pPr>
          </w:p>
        </w:tc>
        <w:tc>
          <w:tcPr>
            <w:tcW w:w="6831" w:type="dxa"/>
            <w:gridSpan w:val="2"/>
          </w:tcPr>
          <w:p w14:paraId="5DE8502B" w14:textId="19316514" w:rsidR="00934F1F" w:rsidRDefault="00934F1F" w:rsidP="00934F1F">
            <w:pPr>
              <w:jc w:val="both"/>
              <w:rPr>
                <w:color w:val="4472C4"/>
                <w:kern w:val="2"/>
                <w:szCs w:val="24"/>
              </w:rPr>
            </w:pPr>
            <w:r>
              <w:rPr>
                <w:color w:val="000000"/>
                <w:kern w:val="2"/>
                <w:szCs w:val="24"/>
              </w:rPr>
              <w:t>Netaikoma</w:t>
            </w:r>
          </w:p>
        </w:tc>
      </w:tr>
      <w:tr w:rsidR="00934F1F" w14:paraId="617F2534" w14:textId="77777777">
        <w:trPr>
          <w:trHeight w:val="300"/>
        </w:trPr>
        <w:tc>
          <w:tcPr>
            <w:tcW w:w="2704" w:type="dxa"/>
            <w:gridSpan w:val="2"/>
          </w:tcPr>
          <w:p w14:paraId="4187D830" w14:textId="2042FBEB" w:rsidR="00934F1F" w:rsidRDefault="00934F1F" w:rsidP="00934F1F">
            <w:pPr>
              <w:rPr>
                <w:b/>
                <w:bCs/>
                <w:kern w:val="2"/>
                <w:szCs w:val="24"/>
              </w:rPr>
            </w:pPr>
            <w:r>
              <w:rPr>
                <w:b/>
                <w:bCs/>
                <w:kern w:val="2"/>
                <w:szCs w:val="24"/>
              </w:rPr>
              <w:t xml:space="preserve">5.3.4. Sutarties kainos / įkainių peržiūra dėl </w:t>
            </w:r>
            <w:r w:rsidRPr="006E6CA2">
              <w:rPr>
                <w:b/>
                <w:bCs/>
                <w:kern w:val="2"/>
                <w:szCs w:val="24"/>
              </w:rPr>
              <w:t>kainų lygio pokyčio pagal Prekių</w:t>
            </w:r>
            <w:r>
              <w:rPr>
                <w:b/>
                <w:bCs/>
                <w:kern w:val="2"/>
                <w:szCs w:val="24"/>
              </w:rPr>
              <w:t xml:space="preserve"> grupių kainų pokyčius</w:t>
            </w:r>
          </w:p>
        </w:tc>
        <w:tc>
          <w:tcPr>
            <w:tcW w:w="6831" w:type="dxa"/>
            <w:gridSpan w:val="2"/>
          </w:tcPr>
          <w:p w14:paraId="137D83BB" w14:textId="77777777" w:rsidR="00934F1F" w:rsidRDefault="00934F1F" w:rsidP="00934F1F">
            <w:pPr>
              <w:jc w:val="both"/>
              <w:rPr>
                <w:kern w:val="2"/>
                <w:szCs w:val="24"/>
              </w:rPr>
            </w:pPr>
            <w:r>
              <w:rPr>
                <w:kern w:val="2"/>
                <w:szCs w:val="24"/>
              </w:rPr>
              <w:t>Netaikoma</w:t>
            </w:r>
          </w:p>
          <w:p w14:paraId="51334BB0" w14:textId="77777777" w:rsidR="00934F1F" w:rsidRDefault="00934F1F" w:rsidP="00934F1F">
            <w:pPr>
              <w:jc w:val="both"/>
              <w:rPr>
                <w:kern w:val="2"/>
                <w:szCs w:val="24"/>
              </w:rPr>
            </w:pPr>
          </w:p>
          <w:p w14:paraId="37EB85F7" w14:textId="77777777" w:rsidR="00934F1F" w:rsidRDefault="00934F1F" w:rsidP="00934F1F">
            <w:pPr>
              <w:jc w:val="both"/>
              <w:rPr>
                <w:kern w:val="2"/>
                <w:szCs w:val="24"/>
              </w:rPr>
            </w:pPr>
          </w:p>
        </w:tc>
      </w:tr>
      <w:tr w:rsidR="00934F1F" w14:paraId="659A9EDD" w14:textId="77777777">
        <w:trPr>
          <w:trHeight w:val="300"/>
        </w:trPr>
        <w:tc>
          <w:tcPr>
            <w:tcW w:w="2704" w:type="dxa"/>
            <w:gridSpan w:val="2"/>
          </w:tcPr>
          <w:p w14:paraId="65C318E0" w14:textId="77777777" w:rsidR="00934F1F" w:rsidRDefault="00934F1F" w:rsidP="00934F1F">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739CE8C4" w14:textId="565B1ED0" w:rsidR="00934F1F" w:rsidRDefault="00934F1F" w:rsidP="00934F1F">
            <w:pPr>
              <w:jc w:val="both"/>
              <w:rPr>
                <w:kern w:val="2"/>
                <w:szCs w:val="24"/>
              </w:rPr>
            </w:pPr>
            <w:r>
              <w:rPr>
                <w:kern w:val="2"/>
                <w:szCs w:val="24"/>
              </w:rPr>
              <w:t>Netaikoma</w:t>
            </w:r>
          </w:p>
        </w:tc>
      </w:tr>
      <w:tr w:rsidR="00934F1F" w14:paraId="2FEF93CA" w14:textId="77777777">
        <w:trPr>
          <w:trHeight w:val="300"/>
        </w:trPr>
        <w:tc>
          <w:tcPr>
            <w:tcW w:w="2704" w:type="dxa"/>
            <w:gridSpan w:val="2"/>
          </w:tcPr>
          <w:p w14:paraId="77CD6145" w14:textId="77777777" w:rsidR="00934F1F" w:rsidRDefault="00934F1F" w:rsidP="00934F1F">
            <w:pPr>
              <w:rPr>
                <w:b/>
                <w:bCs/>
                <w:kern w:val="2"/>
                <w:szCs w:val="24"/>
              </w:rPr>
            </w:pPr>
            <w:r>
              <w:rPr>
                <w:b/>
                <w:bCs/>
                <w:kern w:val="2"/>
                <w:szCs w:val="24"/>
              </w:rPr>
              <w:t>5.5. Atsiskaitymo su Tiekėju terminas ir tvarka</w:t>
            </w:r>
          </w:p>
        </w:tc>
        <w:tc>
          <w:tcPr>
            <w:tcW w:w="6831" w:type="dxa"/>
            <w:gridSpan w:val="2"/>
          </w:tcPr>
          <w:p w14:paraId="06B0D74A" w14:textId="4A04B8A7" w:rsidR="00934F1F" w:rsidRDefault="00934F1F" w:rsidP="00934F1F">
            <w:pPr>
              <w:jc w:val="both"/>
              <w:rPr>
                <w:color w:val="000000"/>
                <w:kern w:val="2"/>
                <w:szCs w:val="24"/>
                <w:shd w:val="clear" w:color="auto" w:fill="FFFFFF"/>
              </w:rPr>
            </w:pPr>
            <w:r w:rsidRPr="005553C2">
              <w:rPr>
                <w:color w:val="000000"/>
                <w:kern w:val="2"/>
                <w:szCs w:val="24"/>
                <w:shd w:val="clear" w:color="auto" w:fill="FFFFFF"/>
              </w:rPr>
              <w:t>5.5.1. Pirkėjas atsiskaito su Tiekėju ne vėliau kaip per 30 (trisdešimt) dienų nuo Sąskaitos gavimo dienos.</w:t>
            </w:r>
          </w:p>
          <w:p w14:paraId="322CACD2" w14:textId="4B35E70A" w:rsidR="00934F1F" w:rsidRPr="005553C2" w:rsidRDefault="00934F1F" w:rsidP="00934F1F">
            <w:pPr>
              <w:rPr>
                <w:color w:val="000000"/>
                <w:kern w:val="2"/>
                <w:szCs w:val="24"/>
                <w:shd w:val="clear" w:color="auto" w:fill="FFFFFF"/>
              </w:rPr>
            </w:pPr>
            <w:r>
              <w:rPr>
                <w:color w:val="000000"/>
                <w:kern w:val="2"/>
                <w:szCs w:val="24"/>
                <w:shd w:val="clear" w:color="auto" w:fill="FFFFFF"/>
                <w:lang w:val="en-US"/>
              </w:rPr>
              <w:t xml:space="preserve">5.5.2. </w:t>
            </w:r>
            <w:r>
              <w:rPr>
                <w:color w:val="000000"/>
                <w:kern w:val="2"/>
                <w:szCs w:val="24"/>
                <w:shd w:val="clear" w:color="auto" w:fill="FFFFFF"/>
              </w:rPr>
              <w:t xml:space="preserve">Apmokėjimo sąlygos: </w:t>
            </w:r>
            <w:r w:rsidR="00BC19FE">
              <w:rPr>
                <w:kern w:val="2"/>
                <w:szCs w:val="24"/>
              </w:rPr>
              <w:t>įsigaliojus Sutarčiai Tiekėja</w:t>
            </w:r>
            <w:r w:rsidR="00BC19FE">
              <w:rPr>
                <w:kern w:val="2"/>
                <w:szCs w:val="24"/>
              </w:rPr>
              <w:t>s pateikia Pirkėjui Sąskaitą už DVS</w:t>
            </w:r>
            <w:r w:rsidR="00BC19FE">
              <w:rPr>
                <w:bCs/>
                <w:kern w:val="2"/>
                <w:szCs w:val="24"/>
              </w:rPr>
              <w:t xml:space="preserve"> licencijų </w:t>
            </w:r>
            <w:r w:rsidR="00BC19FE">
              <w:rPr>
                <w:bCs/>
                <w:kern w:val="2"/>
                <w:szCs w:val="24"/>
              </w:rPr>
              <w:t>aktyvavimą</w:t>
            </w:r>
            <w:r w:rsidR="00BC19FE">
              <w:rPr>
                <w:bCs/>
                <w:kern w:val="2"/>
                <w:szCs w:val="24"/>
              </w:rPr>
              <w:t xml:space="preserve"> ir Pirkėjas sumoka visą Sutarties kainą.</w:t>
            </w:r>
          </w:p>
          <w:p w14:paraId="12285272" w14:textId="6A7E347F" w:rsidR="00934F1F" w:rsidRPr="00326D76" w:rsidRDefault="00934F1F" w:rsidP="00934F1F">
            <w:pPr>
              <w:jc w:val="both"/>
              <w:rPr>
                <w:color w:val="000000"/>
                <w:kern w:val="2"/>
                <w:szCs w:val="24"/>
                <w:shd w:val="clear" w:color="auto" w:fill="FFFFFF"/>
              </w:rPr>
            </w:pPr>
          </w:p>
        </w:tc>
      </w:tr>
      <w:tr w:rsidR="00934F1F" w14:paraId="4DC984F6" w14:textId="77777777">
        <w:trPr>
          <w:trHeight w:val="300"/>
        </w:trPr>
        <w:tc>
          <w:tcPr>
            <w:tcW w:w="2704" w:type="dxa"/>
            <w:gridSpan w:val="2"/>
          </w:tcPr>
          <w:p w14:paraId="150584F3" w14:textId="77777777" w:rsidR="00934F1F" w:rsidRDefault="00934F1F" w:rsidP="00934F1F">
            <w:pPr>
              <w:rPr>
                <w:b/>
                <w:bCs/>
                <w:kern w:val="2"/>
                <w:szCs w:val="24"/>
              </w:rPr>
            </w:pPr>
            <w:r>
              <w:rPr>
                <w:b/>
                <w:bCs/>
                <w:kern w:val="2"/>
                <w:szCs w:val="24"/>
              </w:rPr>
              <w:t>5.6. Avansas</w:t>
            </w:r>
          </w:p>
        </w:tc>
        <w:tc>
          <w:tcPr>
            <w:tcW w:w="6831" w:type="dxa"/>
            <w:gridSpan w:val="2"/>
          </w:tcPr>
          <w:p w14:paraId="5A1CFC7C" w14:textId="771ED321" w:rsidR="00934F1F" w:rsidRDefault="00934F1F" w:rsidP="00934F1F">
            <w:pPr>
              <w:jc w:val="both"/>
              <w:rPr>
                <w:kern w:val="2"/>
                <w:szCs w:val="24"/>
              </w:rPr>
            </w:pPr>
            <w:r>
              <w:rPr>
                <w:kern w:val="2"/>
                <w:szCs w:val="24"/>
              </w:rPr>
              <w:t>Netaikoma</w:t>
            </w:r>
          </w:p>
          <w:p w14:paraId="250F0F45" w14:textId="77777777" w:rsidR="00934F1F" w:rsidRDefault="00934F1F" w:rsidP="00934F1F">
            <w:pPr>
              <w:spacing w:line="259" w:lineRule="auto"/>
              <w:jc w:val="both"/>
              <w:rPr>
                <w:color w:val="000000"/>
                <w:kern w:val="2"/>
                <w:szCs w:val="24"/>
                <w:shd w:val="clear" w:color="auto" w:fill="FFFFFF"/>
              </w:rPr>
            </w:pPr>
          </w:p>
        </w:tc>
      </w:tr>
      <w:tr w:rsidR="00934F1F" w14:paraId="426A03B6" w14:textId="77777777">
        <w:trPr>
          <w:trHeight w:val="300"/>
        </w:trPr>
        <w:tc>
          <w:tcPr>
            <w:tcW w:w="2704" w:type="dxa"/>
            <w:gridSpan w:val="2"/>
          </w:tcPr>
          <w:p w14:paraId="46FEA25D" w14:textId="77777777" w:rsidR="00934F1F" w:rsidRDefault="00934F1F" w:rsidP="00934F1F">
            <w:pPr>
              <w:rPr>
                <w:b/>
                <w:bCs/>
                <w:kern w:val="2"/>
                <w:szCs w:val="24"/>
              </w:rPr>
            </w:pPr>
            <w:r>
              <w:rPr>
                <w:b/>
                <w:bCs/>
                <w:kern w:val="2"/>
                <w:szCs w:val="24"/>
              </w:rPr>
              <w:t>5.7. Avanso užtikrinimas</w:t>
            </w:r>
          </w:p>
        </w:tc>
        <w:tc>
          <w:tcPr>
            <w:tcW w:w="6831" w:type="dxa"/>
            <w:gridSpan w:val="2"/>
          </w:tcPr>
          <w:p w14:paraId="31A7B130" w14:textId="77777777" w:rsidR="00934F1F" w:rsidRDefault="00934F1F" w:rsidP="00934F1F">
            <w:pPr>
              <w:jc w:val="both"/>
              <w:rPr>
                <w:kern w:val="2"/>
                <w:szCs w:val="24"/>
              </w:rPr>
            </w:pPr>
            <w:r>
              <w:rPr>
                <w:kern w:val="2"/>
                <w:szCs w:val="24"/>
              </w:rPr>
              <w:t>Netaikoma</w:t>
            </w:r>
          </w:p>
          <w:p w14:paraId="09454B64" w14:textId="77777777" w:rsidR="00934F1F" w:rsidRDefault="00934F1F" w:rsidP="00934F1F">
            <w:pPr>
              <w:jc w:val="both"/>
              <w:rPr>
                <w:kern w:val="2"/>
                <w:szCs w:val="24"/>
              </w:rPr>
            </w:pPr>
            <w:r>
              <w:rPr>
                <w:color w:val="000000"/>
                <w:kern w:val="2"/>
                <w:szCs w:val="24"/>
                <w:shd w:val="clear" w:color="auto" w:fill="FFFFFF"/>
              </w:rPr>
              <w:t xml:space="preserve"> </w:t>
            </w:r>
          </w:p>
        </w:tc>
      </w:tr>
      <w:tr w:rsidR="00934F1F" w14:paraId="10BE8A1D" w14:textId="77777777">
        <w:trPr>
          <w:trHeight w:val="300"/>
        </w:trPr>
        <w:tc>
          <w:tcPr>
            <w:tcW w:w="9535" w:type="dxa"/>
            <w:gridSpan w:val="4"/>
          </w:tcPr>
          <w:p w14:paraId="781D226C" w14:textId="20AD98D4" w:rsidR="00934F1F" w:rsidRDefault="00934F1F" w:rsidP="00934F1F">
            <w:pPr>
              <w:jc w:val="center"/>
              <w:rPr>
                <w:b/>
                <w:bCs/>
                <w:kern w:val="2"/>
                <w:szCs w:val="24"/>
              </w:rPr>
            </w:pPr>
            <w:r>
              <w:rPr>
                <w:b/>
                <w:bCs/>
                <w:kern w:val="2"/>
                <w:szCs w:val="24"/>
              </w:rPr>
              <w:t>6. PREKIŲ KOKYBĖ IR GARANTINIAI ĮSIPAREIGOJIMAI</w:t>
            </w:r>
            <w:r w:rsidRPr="002C797B">
              <w:rPr>
                <w:b/>
                <w:bCs/>
                <w:kern w:val="2"/>
                <w:szCs w:val="24"/>
              </w:rPr>
              <w:t>, TECHNINĖ PRIEŽIŪRA IR REMONTAS</w:t>
            </w:r>
          </w:p>
        </w:tc>
      </w:tr>
      <w:tr w:rsidR="00934F1F" w14:paraId="16DBE533" w14:textId="77777777">
        <w:trPr>
          <w:trHeight w:val="300"/>
        </w:trPr>
        <w:tc>
          <w:tcPr>
            <w:tcW w:w="2704" w:type="dxa"/>
            <w:gridSpan w:val="2"/>
          </w:tcPr>
          <w:p w14:paraId="78C53E31" w14:textId="77777777" w:rsidR="00934F1F" w:rsidRPr="005A29B5" w:rsidRDefault="00934F1F" w:rsidP="00934F1F">
            <w:pPr>
              <w:rPr>
                <w:b/>
                <w:bCs/>
                <w:kern w:val="2"/>
                <w:szCs w:val="24"/>
              </w:rPr>
            </w:pPr>
            <w:r w:rsidRPr="005A29B5">
              <w:rPr>
                <w:b/>
                <w:bCs/>
                <w:kern w:val="2"/>
                <w:szCs w:val="24"/>
              </w:rPr>
              <w:t>6.1. Garantinis terminas</w:t>
            </w:r>
          </w:p>
        </w:tc>
        <w:tc>
          <w:tcPr>
            <w:tcW w:w="6831" w:type="dxa"/>
            <w:gridSpan w:val="2"/>
          </w:tcPr>
          <w:p w14:paraId="41EFDED4" w14:textId="1BAB1365" w:rsidR="00934F1F" w:rsidRDefault="00934F1F" w:rsidP="00934F1F">
            <w:pPr>
              <w:jc w:val="both"/>
              <w:rPr>
                <w:kern w:val="2"/>
                <w:szCs w:val="24"/>
              </w:rPr>
            </w:pPr>
            <w:r>
              <w:rPr>
                <w:kern w:val="2"/>
                <w:szCs w:val="24"/>
              </w:rPr>
              <w:t>Netaikoma</w:t>
            </w:r>
          </w:p>
          <w:p w14:paraId="2A443CC4" w14:textId="77777777" w:rsidR="00934F1F" w:rsidRPr="00F518A5" w:rsidRDefault="00934F1F" w:rsidP="00934F1F">
            <w:pPr>
              <w:jc w:val="both"/>
              <w:rPr>
                <w:kern w:val="2"/>
                <w:szCs w:val="24"/>
              </w:rPr>
            </w:pPr>
          </w:p>
        </w:tc>
      </w:tr>
      <w:tr w:rsidR="00934F1F" w14:paraId="4B07C7DC" w14:textId="77777777">
        <w:trPr>
          <w:trHeight w:val="300"/>
        </w:trPr>
        <w:tc>
          <w:tcPr>
            <w:tcW w:w="2704" w:type="dxa"/>
            <w:gridSpan w:val="2"/>
          </w:tcPr>
          <w:p w14:paraId="0CF49FA3" w14:textId="5A0CA625" w:rsidR="00934F1F" w:rsidRPr="005A29B5" w:rsidRDefault="00934F1F" w:rsidP="00934F1F">
            <w:pPr>
              <w:rPr>
                <w:b/>
                <w:bCs/>
                <w:kern w:val="2"/>
                <w:szCs w:val="24"/>
              </w:rPr>
            </w:pPr>
            <w:r w:rsidRPr="005A29B5">
              <w:rPr>
                <w:b/>
                <w:bCs/>
                <w:kern w:val="2"/>
                <w:szCs w:val="24"/>
              </w:rPr>
              <w:t xml:space="preserve">6.2. Garantinė priežiūra </w:t>
            </w:r>
          </w:p>
        </w:tc>
        <w:tc>
          <w:tcPr>
            <w:tcW w:w="6831" w:type="dxa"/>
            <w:gridSpan w:val="2"/>
          </w:tcPr>
          <w:p w14:paraId="38AC74C0" w14:textId="38CC8782" w:rsidR="00934F1F" w:rsidRDefault="00934F1F" w:rsidP="00934F1F">
            <w:pPr>
              <w:jc w:val="both"/>
              <w:rPr>
                <w:kern w:val="2"/>
                <w:szCs w:val="24"/>
              </w:rPr>
            </w:pPr>
            <w:r>
              <w:rPr>
                <w:kern w:val="2"/>
                <w:szCs w:val="24"/>
              </w:rPr>
              <w:t>Netaikoma</w:t>
            </w:r>
          </w:p>
        </w:tc>
      </w:tr>
      <w:tr w:rsidR="00934F1F" w14:paraId="6D2A8D7F" w14:textId="77777777">
        <w:trPr>
          <w:trHeight w:val="300"/>
        </w:trPr>
        <w:tc>
          <w:tcPr>
            <w:tcW w:w="2704" w:type="dxa"/>
            <w:gridSpan w:val="2"/>
          </w:tcPr>
          <w:p w14:paraId="048B2229" w14:textId="23453010" w:rsidR="00934F1F" w:rsidRPr="00C10479" w:rsidRDefault="00934F1F" w:rsidP="00934F1F">
            <w:pPr>
              <w:rPr>
                <w:b/>
                <w:bCs/>
                <w:kern w:val="2"/>
                <w:szCs w:val="24"/>
              </w:rPr>
            </w:pPr>
            <w:r>
              <w:rPr>
                <w:b/>
                <w:bCs/>
                <w:kern w:val="2"/>
                <w:szCs w:val="24"/>
              </w:rPr>
              <w:t>6.3. Kokybinių kriterijų įgyvendinimo ir tikrinimo tvarka</w:t>
            </w:r>
          </w:p>
        </w:tc>
        <w:tc>
          <w:tcPr>
            <w:tcW w:w="6831" w:type="dxa"/>
            <w:gridSpan w:val="2"/>
          </w:tcPr>
          <w:p w14:paraId="299FA931" w14:textId="2070783B" w:rsidR="00934F1F" w:rsidRPr="00F7596D" w:rsidRDefault="00934F1F" w:rsidP="00934F1F">
            <w:pPr>
              <w:jc w:val="both"/>
              <w:rPr>
                <w:kern w:val="2"/>
                <w:szCs w:val="24"/>
                <w:lang w:val="en-US"/>
              </w:rPr>
            </w:pPr>
            <w:proofErr w:type="spellStart"/>
            <w:r>
              <w:rPr>
                <w:kern w:val="2"/>
                <w:szCs w:val="24"/>
                <w:lang w:val="en-US"/>
              </w:rPr>
              <w:t>Netaikoma</w:t>
            </w:r>
            <w:proofErr w:type="spellEnd"/>
          </w:p>
        </w:tc>
      </w:tr>
      <w:tr w:rsidR="00934F1F" w14:paraId="084970FB" w14:textId="77777777">
        <w:trPr>
          <w:trHeight w:val="300"/>
        </w:trPr>
        <w:tc>
          <w:tcPr>
            <w:tcW w:w="9535" w:type="dxa"/>
            <w:gridSpan w:val="4"/>
          </w:tcPr>
          <w:p w14:paraId="14833308" w14:textId="77777777" w:rsidR="00934F1F" w:rsidRDefault="00934F1F" w:rsidP="00934F1F">
            <w:pPr>
              <w:jc w:val="center"/>
              <w:rPr>
                <w:b/>
                <w:bCs/>
                <w:kern w:val="2"/>
                <w:szCs w:val="24"/>
              </w:rPr>
            </w:pPr>
            <w:r>
              <w:rPr>
                <w:b/>
                <w:bCs/>
                <w:kern w:val="2"/>
                <w:szCs w:val="24"/>
              </w:rPr>
              <w:t>7. SUTARTIES VYKDYMUI PASITELKIAMI SUBTIEKĖJAI</w:t>
            </w:r>
          </w:p>
        </w:tc>
      </w:tr>
      <w:tr w:rsidR="00934F1F" w14:paraId="26A7D0C1" w14:textId="77777777">
        <w:trPr>
          <w:trHeight w:val="300"/>
        </w:trPr>
        <w:tc>
          <w:tcPr>
            <w:tcW w:w="2704" w:type="dxa"/>
            <w:gridSpan w:val="2"/>
          </w:tcPr>
          <w:p w14:paraId="04801412" w14:textId="24C885BC" w:rsidR="00934F1F" w:rsidRDefault="00934F1F" w:rsidP="00934F1F">
            <w:pPr>
              <w:rPr>
                <w:b/>
                <w:bCs/>
                <w:kern w:val="2"/>
                <w:szCs w:val="24"/>
              </w:rPr>
            </w:pPr>
            <w:r>
              <w:rPr>
                <w:b/>
                <w:bCs/>
                <w:kern w:val="2"/>
                <w:szCs w:val="24"/>
              </w:rPr>
              <w:t>7.1. Sutarties vykdymui pasitelkiami subtiekėjai ir (ar) specialistai</w:t>
            </w:r>
          </w:p>
        </w:tc>
        <w:tc>
          <w:tcPr>
            <w:tcW w:w="6831" w:type="dxa"/>
            <w:gridSpan w:val="2"/>
          </w:tcPr>
          <w:p w14:paraId="5ED88E5D" w14:textId="77777777" w:rsidR="00934F1F" w:rsidRDefault="00934F1F" w:rsidP="00934F1F">
            <w:pPr>
              <w:rPr>
                <w:kern w:val="2"/>
                <w:szCs w:val="24"/>
              </w:rPr>
            </w:pPr>
            <w:r>
              <w:rPr>
                <w:kern w:val="2"/>
                <w:szCs w:val="24"/>
              </w:rPr>
              <w:t>Sutarties vykdymui subtiekėjai ir (ar) specialistai nepasitelkiami.</w:t>
            </w:r>
          </w:p>
          <w:p w14:paraId="34DA64CC" w14:textId="77777777" w:rsidR="00934F1F" w:rsidRDefault="00934F1F" w:rsidP="00934F1F">
            <w:pPr>
              <w:rPr>
                <w:kern w:val="2"/>
                <w:szCs w:val="24"/>
              </w:rPr>
            </w:pPr>
          </w:p>
          <w:p w14:paraId="3959A5E0" w14:textId="77777777" w:rsidR="00934F1F" w:rsidRDefault="00934F1F" w:rsidP="00934F1F">
            <w:pPr>
              <w:rPr>
                <w:color w:val="FF0000"/>
                <w:kern w:val="2"/>
                <w:szCs w:val="24"/>
              </w:rPr>
            </w:pPr>
            <w:r>
              <w:rPr>
                <w:color w:val="FF0000"/>
                <w:kern w:val="2"/>
                <w:szCs w:val="24"/>
              </w:rPr>
              <w:t>arba</w:t>
            </w:r>
          </w:p>
          <w:p w14:paraId="3F3D4BF4" w14:textId="77777777" w:rsidR="00934F1F" w:rsidRDefault="00934F1F" w:rsidP="00934F1F">
            <w:pPr>
              <w:rPr>
                <w:kern w:val="2"/>
                <w:szCs w:val="24"/>
              </w:rPr>
            </w:pPr>
          </w:p>
          <w:p w14:paraId="2D97B7B8" w14:textId="77777777" w:rsidR="00934F1F" w:rsidRDefault="00934F1F" w:rsidP="00934F1F">
            <w:pPr>
              <w:rPr>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p w14:paraId="23AC5E3B" w14:textId="7761EB1F" w:rsidR="00934F1F" w:rsidRDefault="00934F1F" w:rsidP="00934F1F">
            <w:pPr>
              <w:rPr>
                <w:b/>
                <w:bCs/>
                <w:kern w:val="2"/>
                <w:szCs w:val="24"/>
              </w:rPr>
            </w:pPr>
          </w:p>
        </w:tc>
      </w:tr>
      <w:tr w:rsidR="00934F1F" w14:paraId="1AD7445A" w14:textId="77777777">
        <w:trPr>
          <w:trHeight w:val="300"/>
        </w:trPr>
        <w:tc>
          <w:tcPr>
            <w:tcW w:w="9535" w:type="dxa"/>
            <w:gridSpan w:val="4"/>
          </w:tcPr>
          <w:p w14:paraId="0F00555B" w14:textId="77777777" w:rsidR="00934F1F" w:rsidRDefault="00934F1F" w:rsidP="00934F1F">
            <w:pPr>
              <w:jc w:val="center"/>
              <w:rPr>
                <w:b/>
                <w:bCs/>
                <w:kern w:val="2"/>
                <w:szCs w:val="24"/>
              </w:rPr>
            </w:pPr>
            <w:r>
              <w:rPr>
                <w:b/>
                <w:bCs/>
                <w:kern w:val="2"/>
                <w:szCs w:val="24"/>
              </w:rPr>
              <w:t>8. PRIEVOLIŲ PAGAL SUTARTĮ ĮVYKDYMO UŽTIKRINIMAS</w:t>
            </w:r>
          </w:p>
        </w:tc>
      </w:tr>
      <w:tr w:rsidR="00934F1F" w14:paraId="27CFABD7" w14:textId="77777777">
        <w:trPr>
          <w:trHeight w:val="300"/>
        </w:trPr>
        <w:tc>
          <w:tcPr>
            <w:tcW w:w="2704" w:type="dxa"/>
            <w:gridSpan w:val="2"/>
          </w:tcPr>
          <w:p w14:paraId="4F65DE53" w14:textId="77777777" w:rsidR="00934F1F" w:rsidRDefault="00934F1F" w:rsidP="00934F1F">
            <w:pPr>
              <w:rPr>
                <w:b/>
                <w:bCs/>
                <w:kern w:val="2"/>
                <w:szCs w:val="24"/>
              </w:rPr>
            </w:pPr>
            <w:r>
              <w:rPr>
                <w:b/>
                <w:bCs/>
                <w:kern w:val="2"/>
                <w:szCs w:val="24"/>
              </w:rPr>
              <w:lastRenderedPageBreak/>
              <w:t>8.1. Prievolių pagal Sutartį įvykdymo užtikrinimas</w:t>
            </w:r>
          </w:p>
        </w:tc>
        <w:tc>
          <w:tcPr>
            <w:tcW w:w="6831" w:type="dxa"/>
            <w:gridSpan w:val="2"/>
          </w:tcPr>
          <w:p w14:paraId="120F07BF" w14:textId="3F0C20BB" w:rsidR="00934F1F" w:rsidRPr="00F402C1" w:rsidRDefault="00934F1F" w:rsidP="00934F1F">
            <w:pPr>
              <w:rPr>
                <w:kern w:val="2"/>
                <w:szCs w:val="24"/>
              </w:rPr>
            </w:pPr>
            <w:r>
              <w:rPr>
                <w:kern w:val="2"/>
                <w:szCs w:val="24"/>
              </w:rPr>
              <w:t xml:space="preserve">8.1.1. </w:t>
            </w:r>
            <w:r w:rsidRPr="00F402C1">
              <w:rPr>
                <w:kern w:val="2"/>
                <w:szCs w:val="24"/>
              </w:rPr>
              <w:t>Prievolių pagal Sutartį įvykdymas užtikrinamas:</w:t>
            </w:r>
          </w:p>
          <w:p w14:paraId="65A8EBF2" w14:textId="5986A6F9" w:rsidR="00934F1F" w:rsidRPr="00F402C1" w:rsidRDefault="00934F1F" w:rsidP="00934F1F">
            <w:pPr>
              <w:rPr>
                <w:kern w:val="2"/>
                <w:szCs w:val="24"/>
              </w:rPr>
            </w:pPr>
            <w:r>
              <w:rPr>
                <w:kern w:val="2"/>
                <w:szCs w:val="24"/>
              </w:rPr>
              <w:t>8.1.1.1.N</w:t>
            </w:r>
            <w:r w:rsidRPr="00F402C1">
              <w:rPr>
                <w:kern w:val="2"/>
                <w:szCs w:val="24"/>
              </w:rPr>
              <w:t>etesybomis (delspinigiais, bauda);</w:t>
            </w:r>
          </w:p>
          <w:p w14:paraId="1C70A0A5" w14:textId="1887ADAE" w:rsidR="00934F1F" w:rsidRDefault="00934F1F" w:rsidP="00934F1F">
            <w:pPr>
              <w:rPr>
                <w:kern w:val="2"/>
                <w:szCs w:val="24"/>
              </w:rPr>
            </w:pPr>
            <w:r>
              <w:rPr>
                <w:kern w:val="2"/>
                <w:szCs w:val="24"/>
              </w:rPr>
              <w:t>8.1.1.2. K</w:t>
            </w:r>
            <w:r w:rsidRPr="00F402C1">
              <w:rPr>
                <w:kern w:val="2"/>
                <w:szCs w:val="24"/>
              </w:rPr>
              <w:t>itais Lietuvos Respublikos civiliniame kodekse</w:t>
            </w:r>
            <w:r>
              <w:rPr>
                <w:kern w:val="2"/>
                <w:szCs w:val="24"/>
              </w:rPr>
              <w:t>,</w:t>
            </w:r>
            <w:r w:rsidRPr="00F402C1">
              <w:rPr>
                <w:kern w:val="2"/>
                <w:szCs w:val="24"/>
              </w:rPr>
              <w:t xml:space="preserve"> Sutartyje nurodytais prievolių įvykdymo užtikrinimo būdais.</w:t>
            </w:r>
          </w:p>
        </w:tc>
      </w:tr>
      <w:tr w:rsidR="00934F1F" w14:paraId="7653F362" w14:textId="77777777">
        <w:trPr>
          <w:trHeight w:val="300"/>
        </w:trPr>
        <w:tc>
          <w:tcPr>
            <w:tcW w:w="2704" w:type="dxa"/>
            <w:gridSpan w:val="2"/>
          </w:tcPr>
          <w:p w14:paraId="1369AA02" w14:textId="56D57B29" w:rsidR="00934F1F" w:rsidRDefault="00934F1F" w:rsidP="00934F1F">
            <w:pPr>
              <w:rPr>
                <w:b/>
                <w:bCs/>
                <w:kern w:val="2"/>
                <w:szCs w:val="24"/>
              </w:rPr>
            </w:pPr>
            <w:r>
              <w:rPr>
                <w:b/>
                <w:bCs/>
                <w:kern w:val="2"/>
                <w:szCs w:val="24"/>
              </w:rPr>
              <w:t>8.2. Sutarties įvykdymo užtikrinimo galiojimo terminas</w:t>
            </w:r>
          </w:p>
        </w:tc>
        <w:tc>
          <w:tcPr>
            <w:tcW w:w="6831" w:type="dxa"/>
            <w:gridSpan w:val="2"/>
          </w:tcPr>
          <w:p w14:paraId="57ABD695" w14:textId="535C6D69" w:rsidR="00934F1F" w:rsidRDefault="00934F1F" w:rsidP="00934F1F">
            <w:pPr>
              <w:rPr>
                <w:kern w:val="2"/>
                <w:szCs w:val="24"/>
              </w:rPr>
            </w:pPr>
            <w:r>
              <w:rPr>
                <w:kern w:val="2"/>
                <w:szCs w:val="24"/>
              </w:rPr>
              <w:t>Netaikoma</w:t>
            </w:r>
          </w:p>
        </w:tc>
      </w:tr>
      <w:tr w:rsidR="00934F1F" w14:paraId="10A25FDE" w14:textId="77777777">
        <w:trPr>
          <w:trHeight w:val="300"/>
        </w:trPr>
        <w:tc>
          <w:tcPr>
            <w:tcW w:w="2704" w:type="dxa"/>
            <w:gridSpan w:val="2"/>
          </w:tcPr>
          <w:p w14:paraId="65001F09" w14:textId="2E2D200F" w:rsidR="00934F1F" w:rsidRDefault="00934F1F" w:rsidP="00934F1F">
            <w:pPr>
              <w:rPr>
                <w:b/>
                <w:bCs/>
                <w:kern w:val="2"/>
                <w:szCs w:val="24"/>
              </w:rPr>
            </w:pPr>
            <w:r>
              <w:rPr>
                <w:b/>
                <w:bCs/>
                <w:kern w:val="2"/>
                <w:szCs w:val="24"/>
              </w:rPr>
              <w:t xml:space="preserve">8.3. Sutarties įvykdymo užtikrinimo pateikimas </w:t>
            </w:r>
          </w:p>
        </w:tc>
        <w:tc>
          <w:tcPr>
            <w:tcW w:w="6831" w:type="dxa"/>
            <w:gridSpan w:val="2"/>
          </w:tcPr>
          <w:p w14:paraId="50B3847E" w14:textId="77777777" w:rsidR="00934F1F" w:rsidRDefault="00934F1F" w:rsidP="00934F1F">
            <w:pPr>
              <w:rPr>
                <w:kern w:val="2"/>
                <w:szCs w:val="24"/>
              </w:rPr>
            </w:pPr>
            <w:r>
              <w:rPr>
                <w:kern w:val="2"/>
                <w:szCs w:val="24"/>
              </w:rPr>
              <w:t>Netaikoma</w:t>
            </w:r>
          </w:p>
          <w:p w14:paraId="11EEC904" w14:textId="77777777" w:rsidR="00934F1F" w:rsidRDefault="00934F1F" w:rsidP="00934F1F">
            <w:pPr>
              <w:rPr>
                <w:kern w:val="2"/>
                <w:szCs w:val="24"/>
              </w:rPr>
            </w:pPr>
          </w:p>
        </w:tc>
      </w:tr>
      <w:tr w:rsidR="00934F1F" w14:paraId="217E8668" w14:textId="77777777">
        <w:trPr>
          <w:trHeight w:val="300"/>
        </w:trPr>
        <w:tc>
          <w:tcPr>
            <w:tcW w:w="9535" w:type="dxa"/>
            <w:gridSpan w:val="4"/>
          </w:tcPr>
          <w:p w14:paraId="40449114" w14:textId="77777777" w:rsidR="00934F1F" w:rsidRDefault="00934F1F" w:rsidP="00934F1F">
            <w:pPr>
              <w:ind w:firstLine="720"/>
              <w:jc w:val="center"/>
              <w:rPr>
                <w:b/>
                <w:bCs/>
                <w:kern w:val="2"/>
                <w:szCs w:val="24"/>
              </w:rPr>
            </w:pPr>
            <w:r>
              <w:rPr>
                <w:b/>
                <w:bCs/>
                <w:kern w:val="2"/>
                <w:szCs w:val="24"/>
              </w:rPr>
              <w:t>9. ŠALIŲ ATSAKOMYBĖ</w:t>
            </w:r>
            <w:r>
              <w:rPr>
                <w:b/>
                <w:bCs/>
                <w:kern w:val="2"/>
                <w:szCs w:val="24"/>
              </w:rPr>
              <w:tab/>
            </w:r>
          </w:p>
        </w:tc>
      </w:tr>
      <w:tr w:rsidR="00934F1F" w:rsidRPr="006E6CA2" w14:paraId="53F80537" w14:textId="77777777">
        <w:trPr>
          <w:trHeight w:val="300"/>
        </w:trPr>
        <w:tc>
          <w:tcPr>
            <w:tcW w:w="2704" w:type="dxa"/>
            <w:gridSpan w:val="2"/>
          </w:tcPr>
          <w:p w14:paraId="0DF70AF7" w14:textId="77777777" w:rsidR="00934F1F" w:rsidRPr="006E6CA2" w:rsidRDefault="00934F1F" w:rsidP="00934F1F">
            <w:pPr>
              <w:rPr>
                <w:b/>
                <w:bCs/>
                <w:kern w:val="2"/>
                <w:szCs w:val="24"/>
              </w:rPr>
            </w:pPr>
            <w:r w:rsidRPr="006E6CA2">
              <w:rPr>
                <w:b/>
                <w:bCs/>
                <w:kern w:val="2"/>
                <w:szCs w:val="24"/>
              </w:rPr>
              <w:t>9.1. Pirkėjui taikomos netesybos už mokėjimų pagal Sutartį vėlavimą</w:t>
            </w:r>
          </w:p>
        </w:tc>
        <w:tc>
          <w:tcPr>
            <w:tcW w:w="6831" w:type="dxa"/>
            <w:gridSpan w:val="2"/>
          </w:tcPr>
          <w:p w14:paraId="596C6EA2" w14:textId="404B3A1A" w:rsidR="00934F1F" w:rsidRPr="006E6CA2" w:rsidRDefault="00934F1F" w:rsidP="00934F1F">
            <w:pPr>
              <w:rPr>
                <w:kern w:val="2"/>
                <w:szCs w:val="24"/>
              </w:rPr>
            </w:pPr>
            <w:r w:rsidRPr="006E6CA2">
              <w:rPr>
                <w:kern w:val="2"/>
                <w:szCs w:val="24"/>
              </w:rPr>
              <w:t xml:space="preserve">9.1.1. Jei Pirkėjas, gavęs tinkamai pateiktą ir užpildytą Sąskaitą, vėluoja atsiskaityti už tinkamai Tiekėjo </w:t>
            </w:r>
            <w:r>
              <w:rPr>
                <w:kern w:val="2"/>
                <w:szCs w:val="24"/>
              </w:rPr>
              <w:t>aktyvuotas</w:t>
            </w:r>
            <w:r w:rsidRPr="006E6CA2">
              <w:rPr>
                <w:kern w:val="2"/>
                <w:szCs w:val="24"/>
              </w:rPr>
              <w:t xml:space="preserve"> Prekes per Sutartyje nurodytą terminą, Tiekėjas nuo kitos nei nustatytas terminas dienos skaičiuoja Pirkėjui 0,02 (dvi šimt</w:t>
            </w:r>
            <w:r>
              <w:rPr>
                <w:kern w:val="2"/>
                <w:szCs w:val="24"/>
              </w:rPr>
              <w:t>osios</w:t>
            </w:r>
            <w:r w:rsidRPr="006E6CA2">
              <w:rPr>
                <w:kern w:val="2"/>
                <w:szCs w:val="24"/>
              </w:rPr>
              <w:t>) procento dydžio delspinigius nuo neapmokėtos sumos be PVM už kiekvieną vėlavimo dieną.</w:t>
            </w:r>
          </w:p>
          <w:p w14:paraId="2FDD32F1" w14:textId="77777777" w:rsidR="00934F1F" w:rsidRPr="006E6CA2" w:rsidRDefault="00934F1F" w:rsidP="00934F1F">
            <w:pPr>
              <w:spacing w:line="259" w:lineRule="auto"/>
              <w:rPr>
                <w:color w:val="000000"/>
                <w:kern w:val="2"/>
                <w:szCs w:val="24"/>
              </w:rPr>
            </w:pPr>
            <w:r w:rsidRPr="006E6CA2">
              <w:rPr>
                <w:kern w:val="2"/>
                <w:szCs w:val="24"/>
              </w:rPr>
              <w:t>9.1.2. Pirkėjas privalo sumokėti Tiekėjui netesybas per 30 (trisdešimt) dienų nuo Tiekėjo pareikalavimo.</w:t>
            </w:r>
          </w:p>
        </w:tc>
      </w:tr>
      <w:tr w:rsidR="00934F1F" w:rsidRPr="00C20BE8" w14:paraId="00A473A8" w14:textId="77777777">
        <w:trPr>
          <w:trHeight w:val="300"/>
        </w:trPr>
        <w:tc>
          <w:tcPr>
            <w:tcW w:w="2704" w:type="dxa"/>
            <w:gridSpan w:val="2"/>
          </w:tcPr>
          <w:p w14:paraId="6CECFBA0" w14:textId="77777777" w:rsidR="00934F1F" w:rsidRPr="00C20BE8" w:rsidRDefault="00934F1F" w:rsidP="00934F1F">
            <w:pPr>
              <w:rPr>
                <w:b/>
                <w:bCs/>
                <w:kern w:val="2"/>
                <w:szCs w:val="24"/>
              </w:rPr>
            </w:pPr>
            <w:r w:rsidRPr="00C20BE8">
              <w:rPr>
                <w:b/>
                <w:bCs/>
                <w:kern w:val="2"/>
                <w:szCs w:val="24"/>
              </w:rPr>
              <w:t>9.2. Tiekėjui taikomos netesybos</w:t>
            </w:r>
          </w:p>
        </w:tc>
        <w:tc>
          <w:tcPr>
            <w:tcW w:w="6831" w:type="dxa"/>
            <w:gridSpan w:val="2"/>
          </w:tcPr>
          <w:p w14:paraId="5AF34172" w14:textId="65EA9734" w:rsidR="00934F1F" w:rsidRPr="00146054" w:rsidRDefault="00934F1F" w:rsidP="00934F1F">
            <w:pPr>
              <w:rPr>
                <w:kern w:val="2"/>
                <w:szCs w:val="24"/>
              </w:rPr>
            </w:pPr>
            <w:r w:rsidRPr="00146054">
              <w:rPr>
                <w:color w:val="000000"/>
                <w:kern w:val="2"/>
                <w:szCs w:val="24"/>
              </w:rPr>
              <w:t>9.2.1</w:t>
            </w:r>
            <w:r>
              <w:rPr>
                <w:bCs/>
                <w:szCs w:val="24"/>
                <w:bdr w:val="nil"/>
              </w:rPr>
              <w:t>. T</w:t>
            </w:r>
            <w:r w:rsidRPr="00002766">
              <w:rPr>
                <w:bCs/>
                <w:szCs w:val="24"/>
                <w:bdr w:val="nil"/>
              </w:rPr>
              <w:t xml:space="preserve">iekėjas, </w:t>
            </w:r>
            <w:r>
              <w:rPr>
                <w:bCs/>
                <w:szCs w:val="24"/>
                <w:bdr w:val="nil"/>
              </w:rPr>
              <w:t>laiku neaktyvavęs Prekių, Pirkėjui</w:t>
            </w:r>
            <w:r w:rsidRPr="00002766">
              <w:rPr>
                <w:bCs/>
                <w:szCs w:val="24"/>
                <w:bdr w:val="nil"/>
              </w:rPr>
              <w:t xml:space="preserve"> pareikalavus, įsipareigoja mokėti </w:t>
            </w:r>
            <w:r>
              <w:rPr>
                <w:bCs/>
                <w:szCs w:val="24"/>
                <w:bdr w:val="nil"/>
              </w:rPr>
              <w:t>Pirkėjui 0,02 (dviejų šimtųjų) procento</w:t>
            </w:r>
            <w:r w:rsidRPr="00002766">
              <w:rPr>
                <w:bCs/>
                <w:szCs w:val="24"/>
                <w:bdr w:val="nil"/>
              </w:rPr>
              <w:t xml:space="preserve"> dydžio delspinigius nuo </w:t>
            </w:r>
            <w:r>
              <w:rPr>
                <w:color w:val="000000"/>
                <w:kern w:val="2"/>
              </w:rPr>
              <w:t>laiku neaktyvuotų</w:t>
            </w:r>
            <w:r w:rsidRPr="00334A6B">
              <w:rPr>
                <w:color w:val="000000"/>
                <w:kern w:val="2"/>
              </w:rPr>
              <w:t xml:space="preserve"> Prekių </w:t>
            </w:r>
            <w:r>
              <w:rPr>
                <w:color w:val="000000"/>
                <w:kern w:val="2"/>
              </w:rPr>
              <w:t>kainos be PVM</w:t>
            </w:r>
            <w:r w:rsidRPr="00002766">
              <w:rPr>
                <w:bCs/>
                <w:szCs w:val="24"/>
                <w:bdr w:val="nil"/>
              </w:rPr>
              <w:t xml:space="preserve"> už kiekvieną pavėluotą dieną.</w:t>
            </w:r>
          </w:p>
          <w:p w14:paraId="65F56513" w14:textId="727B5E29" w:rsidR="00934F1F" w:rsidRPr="00146054" w:rsidRDefault="00934F1F" w:rsidP="00934F1F">
            <w:pPr>
              <w:rPr>
                <w:kern w:val="2"/>
                <w:szCs w:val="24"/>
              </w:rPr>
            </w:pPr>
            <w:r w:rsidRPr="00146054">
              <w:rPr>
                <w:kern w:val="2"/>
                <w:szCs w:val="24"/>
              </w:rPr>
              <w:t xml:space="preserve">9.2.2. </w:t>
            </w:r>
            <w:r w:rsidRPr="00334A6B">
              <w:rPr>
                <w:kern w:val="2"/>
                <w:szCs w:val="24"/>
                <w:lang w:val="lt"/>
              </w:rPr>
              <w:t>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777E2A1E" w14:textId="6865EB3C" w:rsidR="00934F1F" w:rsidRPr="00146054" w:rsidRDefault="00934F1F" w:rsidP="00934F1F">
            <w:pPr>
              <w:rPr>
                <w:kern w:val="2"/>
                <w:szCs w:val="24"/>
              </w:rPr>
            </w:pPr>
            <w:r>
              <w:rPr>
                <w:kern w:val="2"/>
                <w:szCs w:val="24"/>
              </w:rPr>
              <w:t>9.2.</w:t>
            </w:r>
            <w:r>
              <w:rPr>
                <w:kern w:val="2"/>
                <w:szCs w:val="24"/>
                <w:lang w:val="en-US"/>
              </w:rPr>
              <w:t>3</w:t>
            </w:r>
            <w:r w:rsidRPr="00146054">
              <w:rPr>
                <w:kern w:val="2"/>
                <w:szCs w:val="24"/>
              </w:rPr>
              <w:t>. Tiekėjas privalo sumokėti Pirkėjui netesybas per 10 (dešimt) darbo di</w:t>
            </w:r>
            <w:r>
              <w:rPr>
                <w:kern w:val="2"/>
                <w:szCs w:val="24"/>
              </w:rPr>
              <w:t xml:space="preserve">enų nuo Pirkėjo pareikalavimo. </w:t>
            </w:r>
          </w:p>
          <w:p w14:paraId="059D5A78" w14:textId="717FECA9" w:rsidR="00934F1F" w:rsidRPr="00D90714" w:rsidRDefault="00934F1F" w:rsidP="00934F1F">
            <w:pPr>
              <w:rPr>
                <w:kern w:val="2"/>
                <w:szCs w:val="24"/>
              </w:rPr>
            </w:pPr>
          </w:p>
        </w:tc>
      </w:tr>
      <w:tr w:rsidR="00934F1F" w:rsidRPr="00C20BE8" w14:paraId="50FCEEB3" w14:textId="77777777">
        <w:trPr>
          <w:trHeight w:val="300"/>
        </w:trPr>
        <w:tc>
          <w:tcPr>
            <w:tcW w:w="2704" w:type="dxa"/>
            <w:gridSpan w:val="2"/>
          </w:tcPr>
          <w:p w14:paraId="3FF5A123" w14:textId="2E0655AA" w:rsidR="00934F1F" w:rsidRPr="00C20BE8" w:rsidRDefault="00934F1F" w:rsidP="00934F1F">
            <w:pPr>
              <w:rPr>
                <w:b/>
                <w:bCs/>
                <w:kern w:val="2"/>
                <w:szCs w:val="24"/>
              </w:rPr>
            </w:pPr>
            <w:r w:rsidRPr="00C20BE8">
              <w:rPr>
                <w:b/>
                <w:bCs/>
                <w:kern w:val="2"/>
                <w:szCs w:val="24"/>
              </w:rPr>
              <w:t xml:space="preserve">9.3. Tiekėjui / Pirkėjui taikoma bauda nutraukus Sutartį dėl esminio Sutarties pažeidimo </w:t>
            </w:r>
            <w:r w:rsidRPr="00C20BE8">
              <w:rPr>
                <w:b/>
                <w:kern w:val="2"/>
                <w:szCs w:val="24"/>
              </w:rPr>
              <w:t>ar nepagrįstai nutraukus Sutarties vykdymą ne Sutartyje nustatyta tvarka</w:t>
            </w:r>
          </w:p>
        </w:tc>
        <w:tc>
          <w:tcPr>
            <w:tcW w:w="6831" w:type="dxa"/>
            <w:gridSpan w:val="2"/>
          </w:tcPr>
          <w:p w14:paraId="45AE5A1B" w14:textId="53A71118" w:rsidR="00934F1F" w:rsidRPr="00C20BE8" w:rsidRDefault="00934F1F" w:rsidP="00934F1F">
            <w:pPr>
              <w:rPr>
                <w:kern w:val="2"/>
                <w:szCs w:val="24"/>
              </w:rPr>
            </w:pPr>
            <w:r w:rsidRPr="00C20BE8">
              <w:rPr>
                <w:kern w:val="2"/>
                <w:szCs w:val="24"/>
              </w:rPr>
              <w:t>9.3.1. Nutraukus Sutartį dėl esminio Sutarties pažeidimo, nustatyto Specialiosiose sąlygose, tokį pažeidimą padariusi Šalis moka 5 (penkių) procentų dydžio baudą nuo Specialiųjų sąlygų 5.2 papunktyje nurodytos Pradinės sutarties vertės</w:t>
            </w:r>
            <w:r>
              <w:rPr>
                <w:kern w:val="2"/>
                <w:szCs w:val="24"/>
              </w:rPr>
              <w:t>.</w:t>
            </w:r>
          </w:p>
          <w:p w14:paraId="4D33A2E4" w14:textId="176F1174" w:rsidR="00934F1F" w:rsidRPr="00C20BE8" w:rsidRDefault="00934F1F" w:rsidP="00934F1F">
            <w:pPr>
              <w:rPr>
                <w:kern w:val="2"/>
                <w:szCs w:val="24"/>
              </w:rPr>
            </w:pPr>
            <w:r w:rsidRPr="00C20BE8">
              <w:rPr>
                <w:szCs w:val="24"/>
              </w:rPr>
              <w:t xml:space="preserve">9.3.2. Nepagrįstai nutraukus Sutarties vykdymą ne Sutartyje nustatyta tvarka, </w:t>
            </w:r>
            <w:r w:rsidRPr="00C20BE8">
              <w:rPr>
                <w:kern w:val="2"/>
                <w:szCs w:val="24"/>
              </w:rPr>
              <w:t>tokį pažeidimą padariusi Šalis moka 5 (penkių</w:t>
            </w:r>
            <w:r w:rsidRPr="00C20BE8">
              <w:rPr>
                <w:kern w:val="2"/>
              </w:rPr>
              <w:t>)</w:t>
            </w:r>
            <w:r w:rsidRPr="00C20BE8">
              <w:rPr>
                <w:kern w:val="2"/>
                <w:szCs w:val="24"/>
              </w:rPr>
              <w:t xml:space="preserve"> procentų dydžio baudą nuo Specialiųjų sąlygų 5.2 papunktyje nurodytos Pradinės sutarties vertės.</w:t>
            </w:r>
          </w:p>
        </w:tc>
      </w:tr>
      <w:tr w:rsidR="00934F1F" w14:paraId="53B19B4A" w14:textId="77777777">
        <w:trPr>
          <w:trHeight w:val="300"/>
        </w:trPr>
        <w:tc>
          <w:tcPr>
            <w:tcW w:w="2704" w:type="dxa"/>
            <w:gridSpan w:val="2"/>
          </w:tcPr>
          <w:p w14:paraId="125E3C1F" w14:textId="77777777" w:rsidR="00934F1F" w:rsidRDefault="00934F1F" w:rsidP="00934F1F">
            <w:pPr>
              <w:rPr>
                <w:b/>
                <w:bCs/>
                <w:kern w:val="2"/>
                <w:szCs w:val="24"/>
              </w:rPr>
            </w:pPr>
            <w:r>
              <w:rPr>
                <w:b/>
                <w:bCs/>
                <w:kern w:val="2"/>
                <w:szCs w:val="24"/>
              </w:rPr>
              <w:t xml:space="preserve">9.4. Tiekėjui taikoma bauda dėl esamų subtiekėjų ar specialistų pakeitimo / naujų </w:t>
            </w:r>
            <w:r>
              <w:rPr>
                <w:b/>
                <w:bCs/>
                <w:kern w:val="2"/>
                <w:szCs w:val="24"/>
              </w:rPr>
              <w:lastRenderedPageBreak/>
              <w:t xml:space="preserve">subtiekėjų pasitelkimo nesilaikant Bendrosiose sąlygose nurodytos subtiekėjų ir (ar) specialistų keitimo tvarkos </w:t>
            </w:r>
          </w:p>
        </w:tc>
        <w:tc>
          <w:tcPr>
            <w:tcW w:w="6831" w:type="dxa"/>
            <w:gridSpan w:val="2"/>
          </w:tcPr>
          <w:p w14:paraId="443524BD" w14:textId="77777777" w:rsidR="00934F1F" w:rsidRDefault="00934F1F" w:rsidP="00934F1F">
            <w:pPr>
              <w:rPr>
                <w:color w:val="000000"/>
                <w:kern w:val="2"/>
                <w:szCs w:val="24"/>
              </w:rPr>
            </w:pPr>
            <w:r>
              <w:rPr>
                <w:color w:val="000000"/>
                <w:kern w:val="2"/>
                <w:szCs w:val="24"/>
              </w:rPr>
              <w:lastRenderedPageBreak/>
              <w:t>Netaikoma</w:t>
            </w:r>
          </w:p>
          <w:p w14:paraId="45CF3855" w14:textId="77777777" w:rsidR="00934F1F" w:rsidRDefault="00934F1F" w:rsidP="00934F1F">
            <w:pPr>
              <w:rPr>
                <w:kern w:val="2"/>
                <w:szCs w:val="24"/>
              </w:rPr>
            </w:pPr>
          </w:p>
          <w:p w14:paraId="39B0EE45" w14:textId="77777777" w:rsidR="00934F1F" w:rsidRDefault="00934F1F" w:rsidP="00934F1F">
            <w:pPr>
              <w:rPr>
                <w:kern w:val="2"/>
                <w:szCs w:val="24"/>
              </w:rPr>
            </w:pPr>
          </w:p>
        </w:tc>
      </w:tr>
      <w:tr w:rsidR="00934F1F" w14:paraId="54A904AF" w14:textId="77777777">
        <w:trPr>
          <w:trHeight w:val="300"/>
        </w:trPr>
        <w:tc>
          <w:tcPr>
            <w:tcW w:w="2704" w:type="dxa"/>
            <w:gridSpan w:val="2"/>
          </w:tcPr>
          <w:p w14:paraId="5F9F57FF" w14:textId="77777777" w:rsidR="00934F1F" w:rsidRDefault="00934F1F" w:rsidP="00934F1F">
            <w:pPr>
              <w:rPr>
                <w:b/>
                <w:bCs/>
                <w:kern w:val="2"/>
                <w:szCs w:val="24"/>
              </w:rPr>
            </w:pPr>
            <w:r>
              <w:rPr>
                <w:b/>
                <w:bCs/>
                <w:kern w:val="2"/>
                <w:szCs w:val="24"/>
              </w:rPr>
              <w:t xml:space="preserve">9.5. Tiekėjui taikomos baudos dėl </w:t>
            </w:r>
            <w:r w:rsidRPr="00245BD1">
              <w:rPr>
                <w:b/>
                <w:bCs/>
                <w:kern w:val="2"/>
                <w:szCs w:val="24"/>
              </w:rPr>
              <w:t>aplinkosauginių ir</w:t>
            </w:r>
            <w:r>
              <w:rPr>
                <w:b/>
                <w:bCs/>
                <w:kern w:val="2"/>
                <w:szCs w:val="24"/>
              </w:rPr>
              <w:t xml:space="preserve"> (arba) socialinių kriterijų nesilaikymo</w:t>
            </w:r>
          </w:p>
        </w:tc>
        <w:tc>
          <w:tcPr>
            <w:tcW w:w="6831" w:type="dxa"/>
            <w:gridSpan w:val="2"/>
          </w:tcPr>
          <w:p w14:paraId="6732FD30" w14:textId="7D3A56F7" w:rsidR="00934F1F" w:rsidRDefault="00934F1F" w:rsidP="00934F1F">
            <w:pPr>
              <w:rPr>
                <w:color w:val="000000"/>
                <w:kern w:val="2"/>
                <w:szCs w:val="24"/>
              </w:rPr>
            </w:pPr>
            <w:r>
              <w:rPr>
                <w:kern w:val="2"/>
                <w:szCs w:val="24"/>
              </w:rPr>
              <w:t>Netaikoma</w:t>
            </w:r>
          </w:p>
          <w:p w14:paraId="3B555BA1" w14:textId="761BEE74" w:rsidR="00934F1F" w:rsidRDefault="00934F1F" w:rsidP="00934F1F">
            <w:pPr>
              <w:rPr>
                <w:color w:val="4472C4"/>
                <w:kern w:val="2"/>
                <w:szCs w:val="24"/>
              </w:rPr>
            </w:pPr>
          </w:p>
        </w:tc>
      </w:tr>
      <w:tr w:rsidR="00934F1F" w14:paraId="5909EE3E" w14:textId="77777777">
        <w:trPr>
          <w:trHeight w:val="300"/>
        </w:trPr>
        <w:tc>
          <w:tcPr>
            <w:tcW w:w="2704" w:type="dxa"/>
            <w:gridSpan w:val="2"/>
          </w:tcPr>
          <w:p w14:paraId="73258C35" w14:textId="77777777" w:rsidR="00934F1F" w:rsidRDefault="00934F1F" w:rsidP="00934F1F">
            <w:pPr>
              <w:rPr>
                <w:b/>
                <w:bCs/>
                <w:kern w:val="2"/>
                <w:szCs w:val="24"/>
              </w:rPr>
            </w:pPr>
            <w:r>
              <w:rPr>
                <w:b/>
                <w:bCs/>
                <w:kern w:val="2"/>
                <w:szCs w:val="24"/>
              </w:rPr>
              <w:t xml:space="preserve">9.6. Tiekėjui / Pirkėjui taikoma bauda dėl </w:t>
            </w:r>
            <w:r w:rsidRPr="001C79C3">
              <w:rPr>
                <w:b/>
                <w:bCs/>
                <w:kern w:val="2"/>
                <w:szCs w:val="24"/>
              </w:rPr>
              <w:t>konfidencialumo reikalavimų</w:t>
            </w:r>
            <w:r>
              <w:rPr>
                <w:b/>
                <w:bCs/>
                <w:kern w:val="2"/>
                <w:szCs w:val="24"/>
              </w:rPr>
              <w:t xml:space="preserve"> nesilaikymo</w:t>
            </w:r>
          </w:p>
        </w:tc>
        <w:tc>
          <w:tcPr>
            <w:tcW w:w="6831" w:type="dxa"/>
            <w:gridSpan w:val="2"/>
          </w:tcPr>
          <w:p w14:paraId="4261D191" w14:textId="08E158F2" w:rsidR="00934F1F" w:rsidRPr="00E12D62" w:rsidRDefault="00934F1F" w:rsidP="00934F1F">
            <w:pPr>
              <w:rPr>
                <w:kern w:val="2"/>
                <w:szCs w:val="24"/>
              </w:rPr>
            </w:pPr>
            <w:r>
              <w:t xml:space="preserve">Tiekėjas, pagal Sutartį gautus dokumentus, duomenis ar kitą informaciją  atskleidęs tretiesiems asmenims, įskaitant šių dokumentų, duomenų, informacijos paviešinimą, panaudojimą ar kitokį atskleidimą dirbtinio intelekto sprendimuose (išskyrus atvejus, kai dirbtinis intelektas naudojamas tik Tiekėjo vidinėje uždaroje sistemoje, o pagal Sutartį Tiekėjo gauti dokumentai, duomenys, kita informacija neperduodami, neperkeliami ir kitais būdais netampa prieinami trečiosioms šalims, išorinėms sistemoms) be rašytinio Pirkėjo sutikimo (išskyrus teisės aktuose nustatytas išimtis), moka 100 </w:t>
            </w:r>
            <w:proofErr w:type="spellStart"/>
            <w:r>
              <w:t>Eur</w:t>
            </w:r>
            <w:proofErr w:type="spellEnd"/>
            <w:r>
              <w:t xml:space="preserve"> (vieno šimto eurų) dydžio baudą už kiekvieną atvejį.</w:t>
            </w:r>
          </w:p>
          <w:p w14:paraId="1EF59A41" w14:textId="3DB177ED" w:rsidR="00934F1F" w:rsidRDefault="00934F1F" w:rsidP="00934F1F">
            <w:pPr>
              <w:rPr>
                <w:color w:val="4472C4"/>
                <w:kern w:val="2"/>
                <w:szCs w:val="24"/>
              </w:rPr>
            </w:pPr>
            <w:r w:rsidRPr="00E12D62">
              <w:rPr>
                <w:kern w:val="2"/>
                <w:szCs w:val="24"/>
              </w:rPr>
              <w:t xml:space="preserve">Kitą pažeidimą padariusi Šalis moka </w:t>
            </w:r>
            <w:r w:rsidRPr="00E12D62">
              <w:rPr>
                <w:kern w:val="2"/>
                <w:szCs w:val="24"/>
                <w:lang w:val="en-US"/>
              </w:rPr>
              <w:t>1</w:t>
            </w:r>
            <w:r w:rsidRPr="00E12D62">
              <w:rPr>
                <w:kern w:val="2"/>
                <w:szCs w:val="24"/>
              </w:rPr>
              <w:t xml:space="preserve">00 </w:t>
            </w:r>
            <w:proofErr w:type="spellStart"/>
            <w:r w:rsidRPr="00E12D62">
              <w:rPr>
                <w:kern w:val="2"/>
                <w:szCs w:val="24"/>
              </w:rPr>
              <w:t>Eur</w:t>
            </w:r>
            <w:proofErr w:type="spellEnd"/>
            <w:r w:rsidRPr="00E12D62">
              <w:rPr>
                <w:kern w:val="2"/>
                <w:szCs w:val="24"/>
              </w:rPr>
              <w:t xml:space="preserve"> (vienas šimto eurų</w:t>
            </w:r>
            <w:r w:rsidRPr="00E12D62">
              <w:rPr>
                <w:kern w:val="2"/>
              </w:rPr>
              <w:t xml:space="preserve">) </w:t>
            </w:r>
            <w:r w:rsidRPr="00E12D62">
              <w:rPr>
                <w:kern w:val="2"/>
                <w:szCs w:val="24"/>
              </w:rPr>
              <w:t>dydžio baudą už kiekvieną atvejį.</w:t>
            </w:r>
          </w:p>
          <w:p w14:paraId="4B7816A7" w14:textId="61C3B144" w:rsidR="00934F1F" w:rsidRDefault="00934F1F" w:rsidP="00934F1F">
            <w:pPr>
              <w:rPr>
                <w:color w:val="4472C4"/>
                <w:kern w:val="2"/>
                <w:szCs w:val="24"/>
              </w:rPr>
            </w:pPr>
          </w:p>
        </w:tc>
      </w:tr>
      <w:tr w:rsidR="00934F1F" w14:paraId="7B1CD030" w14:textId="77777777">
        <w:trPr>
          <w:trHeight w:val="300"/>
        </w:trPr>
        <w:tc>
          <w:tcPr>
            <w:tcW w:w="2704" w:type="dxa"/>
            <w:gridSpan w:val="2"/>
          </w:tcPr>
          <w:p w14:paraId="6D0597BD" w14:textId="5C6229C6" w:rsidR="00934F1F" w:rsidRDefault="00934F1F" w:rsidP="00934F1F">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0A9B17FD" w14:textId="77777777" w:rsidR="00934F1F" w:rsidRDefault="00934F1F" w:rsidP="00934F1F">
            <w:pPr>
              <w:rPr>
                <w:color w:val="4472C4"/>
                <w:kern w:val="2"/>
                <w:szCs w:val="24"/>
              </w:rPr>
            </w:pPr>
            <w:r>
              <w:rPr>
                <w:kern w:val="2"/>
                <w:szCs w:val="24"/>
              </w:rPr>
              <w:t>Netaikoma</w:t>
            </w:r>
          </w:p>
          <w:p w14:paraId="7AF3EECB" w14:textId="77777777" w:rsidR="00934F1F" w:rsidRDefault="00934F1F" w:rsidP="00934F1F">
            <w:pPr>
              <w:rPr>
                <w:color w:val="4472C4"/>
                <w:kern w:val="2"/>
                <w:szCs w:val="24"/>
              </w:rPr>
            </w:pPr>
          </w:p>
        </w:tc>
      </w:tr>
      <w:tr w:rsidR="00934F1F" w14:paraId="5D13A515" w14:textId="77777777">
        <w:trPr>
          <w:trHeight w:val="300"/>
        </w:trPr>
        <w:tc>
          <w:tcPr>
            <w:tcW w:w="2704" w:type="dxa"/>
            <w:gridSpan w:val="2"/>
          </w:tcPr>
          <w:p w14:paraId="1B6BB7C0" w14:textId="77777777" w:rsidR="00934F1F" w:rsidRDefault="00934F1F" w:rsidP="00934F1F">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0E751366" w14:textId="77777777" w:rsidR="00934F1F" w:rsidRDefault="00934F1F" w:rsidP="00934F1F">
            <w:pPr>
              <w:rPr>
                <w:kern w:val="2"/>
                <w:szCs w:val="24"/>
              </w:rPr>
            </w:pPr>
            <w:r>
              <w:rPr>
                <w:kern w:val="2"/>
                <w:szCs w:val="24"/>
              </w:rPr>
              <w:t>Netaikoma</w:t>
            </w:r>
          </w:p>
          <w:p w14:paraId="3C75F0F1" w14:textId="77777777" w:rsidR="00934F1F" w:rsidRDefault="00934F1F" w:rsidP="00934F1F">
            <w:pPr>
              <w:rPr>
                <w:color w:val="4472C4"/>
                <w:kern w:val="2"/>
                <w:szCs w:val="24"/>
              </w:rPr>
            </w:pPr>
          </w:p>
          <w:p w14:paraId="13A932EF" w14:textId="77777777" w:rsidR="00934F1F" w:rsidRDefault="00934F1F" w:rsidP="00934F1F">
            <w:pPr>
              <w:rPr>
                <w:color w:val="4472C4"/>
                <w:kern w:val="2"/>
                <w:szCs w:val="24"/>
              </w:rPr>
            </w:pPr>
          </w:p>
        </w:tc>
      </w:tr>
      <w:tr w:rsidR="00934F1F" w14:paraId="6AC55799" w14:textId="77777777">
        <w:trPr>
          <w:trHeight w:val="300"/>
        </w:trPr>
        <w:tc>
          <w:tcPr>
            <w:tcW w:w="2704" w:type="dxa"/>
            <w:gridSpan w:val="2"/>
          </w:tcPr>
          <w:p w14:paraId="18898867" w14:textId="0749A1A7" w:rsidR="00934F1F" w:rsidRDefault="00934F1F" w:rsidP="00934F1F">
            <w:pPr>
              <w:rPr>
                <w:b/>
                <w:bCs/>
                <w:kern w:val="2"/>
                <w:szCs w:val="24"/>
                <w:lang w:val="en-US"/>
              </w:rPr>
            </w:pPr>
            <w:r>
              <w:rPr>
                <w:b/>
                <w:bCs/>
                <w:kern w:val="2"/>
                <w:szCs w:val="24"/>
              </w:rPr>
              <w:t xml:space="preserve">9.9. Tiekėjui taikoma bauda dėl Pirkėjo simbolių, pavadinimo ir ženklo reklamoje ar rinkodaroje naudojimo reikalavimų nesilaikymo bei draudimo naudotis </w:t>
            </w:r>
            <w:r>
              <w:rPr>
                <w:b/>
                <w:bCs/>
                <w:kern w:val="2"/>
                <w:szCs w:val="24"/>
              </w:rPr>
              <w:lastRenderedPageBreak/>
              <w:t>Pirkėjo sukurtais intelektiniais veiklos rezultatais nesilaikymo</w:t>
            </w:r>
          </w:p>
        </w:tc>
        <w:tc>
          <w:tcPr>
            <w:tcW w:w="6831" w:type="dxa"/>
            <w:gridSpan w:val="2"/>
          </w:tcPr>
          <w:p w14:paraId="6F42A51E" w14:textId="4B47AFBE" w:rsidR="00934F1F" w:rsidRDefault="00934F1F" w:rsidP="00934F1F">
            <w:pPr>
              <w:rPr>
                <w:kern w:val="2"/>
                <w:szCs w:val="24"/>
              </w:rPr>
            </w:pPr>
            <w:r>
              <w:rPr>
                <w:kern w:val="2"/>
                <w:szCs w:val="24"/>
              </w:rPr>
              <w:lastRenderedPageBreak/>
              <w:t xml:space="preserve">Tokį pažeidimą </w:t>
            </w:r>
            <w:r w:rsidRPr="00E12D62">
              <w:rPr>
                <w:kern w:val="2"/>
                <w:szCs w:val="24"/>
              </w:rPr>
              <w:t xml:space="preserve">padaręs Tiekėjas moka 100 </w:t>
            </w:r>
            <w:proofErr w:type="spellStart"/>
            <w:r w:rsidRPr="00E12D62">
              <w:rPr>
                <w:kern w:val="2"/>
                <w:szCs w:val="24"/>
              </w:rPr>
              <w:t>Eur</w:t>
            </w:r>
            <w:proofErr w:type="spellEnd"/>
            <w:r w:rsidRPr="00E12D62">
              <w:rPr>
                <w:kern w:val="2"/>
                <w:szCs w:val="24"/>
              </w:rPr>
              <w:t xml:space="preserve"> (vien</w:t>
            </w:r>
            <w:r>
              <w:rPr>
                <w:kern w:val="2"/>
                <w:szCs w:val="24"/>
              </w:rPr>
              <w:t>o</w:t>
            </w:r>
            <w:r w:rsidRPr="00E12D62">
              <w:rPr>
                <w:kern w:val="2"/>
                <w:szCs w:val="24"/>
              </w:rPr>
              <w:t xml:space="preserve"> šimto eurų</w:t>
            </w:r>
            <w:r w:rsidRPr="00E12D62">
              <w:rPr>
                <w:kern w:val="2"/>
              </w:rPr>
              <w:t xml:space="preserve">) </w:t>
            </w:r>
            <w:r w:rsidRPr="00E12D62">
              <w:rPr>
                <w:kern w:val="2"/>
                <w:szCs w:val="24"/>
              </w:rPr>
              <w:t>dydžio baudą už kiekvieną atvejį.</w:t>
            </w:r>
          </w:p>
        </w:tc>
      </w:tr>
      <w:tr w:rsidR="00934F1F" w14:paraId="3788422A" w14:textId="77777777">
        <w:trPr>
          <w:trHeight w:val="300"/>
        </w:trPr>
        <w:tc>
          <w:tcPr>
            <w:tcW w:w="2704" w:type="dxa"/>
            <w:gridSpan w:val="2"/>
          </w:tcPr>
          <w:p w14:paraId="55B1018D" w14:textId="40F28DE9" w:rsidR="00934F1F" w:rsidRDefault="00934F1F" w:rsidP="00934F1F">
            <w:pPr>
              <w:rPr>
                <w:b/>
                <w:bCs/>
                <w:kern w:val="2"/>
                <w:szCs w:val="24"/>
                <w:lang w:val="en-US"/>
              </w:rPr>
            </w:pPr>
            <w:r>
              <w:rPr>
                <w:b/>
                <w:bCs/>
                <w:kern w:val="2"/>
                <w:szCs w:val="24"/>
                <w:lang w:val="en-US"/>
              </w:rPr>
              <w:t xml:space="preserve">9.10. </w:t>
            </w:r>
            <w:r>
              <w:rPr>
                <w:b/>
                <w:bCs/>
                <w:kern w:val="2"/>
                <w:szCs w:val="24"/>
              </w:rPr>
              <w:t>Kitos netesybos</w:t>
            </w:r>
          </w:p>
        </w:tc>
        <w:tc>
          <w:tcPr>
            <w:tcW w:w="6831" w:type="dxa"/>
            <w:gridSpan w:val="2"/>
          </w:tcPr>
          <w:p w14:paraId="02955FC9" w14:textId="1AA0F36A" w:rsidR="00934F1F" w:rsidRPr="009A6BAD" w:rsidRDefault="00934F1F" w:rsidP="00934F1F">
            <w:pPr>
              <w:rPr>
                <w:kern w:val="2"/>
                <w:szCs w:val="24"/>
              </w:rPr>
            </w:pPr>
            <w:r>
              <w:rPr>
                <w:kern w:val="2"/>
                <w:szCs w:val="24"/>
              </w:rPr>
              <w:t xml:space="preserve">Tiekėjas, pažeidęs asmens duomenų tvarkymo reikalavimą, moka 100 </w:t>
            </w:r>
            <w:proofErr w:type="spellStart"/>
            <w:r>
              <w:rPr>
                <w:kern w:val="2"/>
                <w:szCs w:val="24"/>
              </w:rPr>
              <w:t>Eur</w:t>
            </w:r>
            <w:proofErr w:type="spellEnd"/>
            <w:r>
              <w:rPr>
                <w:kern w:val="2"/>
                <w:szCs w:val="24"/>
              </w:rPr>
              <w:t xml:space="preserve"> (vieno šimto eurų) dydžio baudą už kiekvieną atvejį.</w:t>
            </w:r>
          </w:p>
        </w:tc>
      </w:tr>
      <w:tr w:rsidR="00934F1F" w14:paraId="2E10A3B9" w14:textId="77777777" w:rsidTr="00991C3A">
        <w:trPr>
          <w:trHeight w:val="300"/>
        </w:trPr>
        <w:tc>
          <w:tcPr>
            <w:tcW w:w="9535" w:type="dxa"/>
            <w:gridSpan w:val="4"/>
          </w:tcPr>
          <w:p w14:paraId="4F59409D" w14:textId="749818C6" w:rsidR="00934F1F" w:rsidRDefault="00934F1F" w:rsidP="00934F1F">
            <w:pPr>
              <w:jc w:val="center"/>
              <w:rPr>
                <w:kern w:val="2"/>
                <w:szCs w:val="24"/>
              </w:rPr>
            </w:pPr>
            <w:r>
              <w:rPr>
                <w:b/>
                <w:kern w:val="2"/>
                <w:szCs w:val="24"/>
              </w:rPr>
              <w:t>10. ESMINĖS SUTARTIES SĄLYGOS</w:t>
            </w:r>
          </w:p>
        </w:tc>
      </w:tr>
      <w:tr w:rsidR="00934F1F" w14:paraId="171171E9" w14:textId="77777777">
        <w:trPr>
          <w:trHeight w:val="300"/>
        </w:trPr>
        <w:tc>
          <w:tcPr>
            <w:tcW w:w="2704" w:type="dxa"/>
            <w:gridSpan w:val="2"/>
          </w:tcPr>
          <w:p w14:paraId="74BB40F9" w14:textId="784BC6CB" w:rsidR="00934F1F" w:rsidRDefault="00934F1F" w:rsidP="00934F1F">
            <w:pPr>
              <w:rPr>
                <w:b/>
                <w:bCs/>
                <w:kern w:val="2"/>
                <w:szCs w:val="24"/>
                <w:lang w:val="en-US"/>
              </w:rPr>
            </w:pPr>
            <w:r>
              <w:rPr>
                <w:b/>
                <w:bCs/>
              </w:rPr>
              <w:t>10.1. Esminės Sutarties sąlygos</w:t>
            </w:r>
          </w:p>
        </w:tc>
        <w:tc>
          <w:tcPr>
            <w:tcW w:w="6831" w:type="dxa"/>
            <w:gridSpan w:val="2"/>
          </w:tcPr>
          <w:p w14:paraId="4EB87FF3" w14:textId="37E65360" w:rsidR="00934F1F" w:rsidRDefault="00934F1F" w:rsidP="00934F1F">
            <w:pPr>
              <w:rPr>
                <w:kern w:val="2"/>
                <w:szCs w:val="24"/>
              </w:rPr>
            </w:pPr>
            <w:r>
              <w:rPr>
                <w:kern w:val="2"/>
                <w:szCs w:val="24"/>
              </w:rPr>
              <w:t>Netaikoma</w:t>
            </w:r>
          </w:p>
        </w:tc>
      </w:tr>
      <w:tr w:rsidR="00934F1F" w14:paraId="03937406" w14:textId="77777777">
        <w:trPr>
          <w:trHeight w:val="300"/>
        </w:trPr>
        <w:tc>
          <w:tcPr>
            <w:tcW w:w="2704" w:type="dxa"/>
            <w:gridSpan w:val="2"/>
          </w:tcPr>
          <w:p w14:paraId="65053B2B" w14:textId="34DBAA78" w:rsidR="00934F1F" w:rsidRDefault="00934F1F" w:rsidP="00934F1F">
            <w:pPr>
              <w:rPr>
                <w:b/>
                <w:bCs/>
                <w:kern w:val="2"/>
                <w:szCs w:val="24"/>
                <w:lang w:val="en-US"/>
              </w:rPr>
            </w:pPr>
            <w:r>
              <w:rPr>
                <w:b/>
                <w:bCs/>
                <w:kern w:val="2"/>
                <w:szCs w:val="24"/>
              </w:rPr>
              <w:t>10.2. Dideli arba nuolatiniai esminės Sutarties sąlygos vykdymo trūkumai</w:t>
            </w:r>
          </w:p>
        </w:tc>
        <w:tc>
          <w:tcPr>
            <w:tcW w:w="6831" w:type="dxa"/>
            <w:gridSpan w:val="2"/>
          </w:tcPr>
          <w:p w14:paraId="14BBCC25" w14:textId="0D868D91" w:rsidR="00934F1F" w:rsidRDefault="00934F1F" w:rsidP="00934F1F">
            <w:pPr>
              <w:rPr>
                <w:kern w:val="2"/>
                <w:szCs w:val="24"/>
              </w:rPr>
            </w:pPr>
            <w:r>
              <w:rPr>
                <w:kern w:val="2"/>
                <w:szCs w:val="24"/>
              </w:rPr>
              <w:t>Netaikoma</w:t>
            </w:r>
          </w:p>
        </w:tc>
      </w:tr>
      <w:tr w:rsidR="00934F1F" w14:paraId="38C8CFCD" w14:textId="77777777">
        <w:trPr>
          <w:trHeight w:val="300"/>
        </w:trPr>
        <w:tc>
          <w:tcPr>
            <w:tcW w:w="9535" w:type="dxa"/>
            <w:gridSpan w:val="4"/>
          </w:tcPr>
          <w:p w14:paraId="015F1C2E" w14:textId="2F63DADD" w:rsidR="00934F1F" w:rsidRDefault="00934F1F" w:rsidP="00934F1F">
            <w:pPr>
              <w:jc w:val="center"/>
              <w:rPr>
                <w:b/>
                <w:bCs/>
                <w:kern w:val="2"/>
                <w:szCs w:val="24"/>
              </w:rPr>
            </w:pPr>
            <w:r>
              <w:rPr>
                <w:b/>
                <w:bCs/>
                <w:kern w:val="2"/>
                <w:szCs w:val="24"/>
              </w:rPr>
              <w:t>11. SUTARTIES GALIOJIMAS IR KEITIMAS</w:t>
            </w:r>
          </w:p>
        </w:tc>
      </w:tr>
      <w:tr w:rsidR="00934F1F" w14:paraId="3FDAEC2E" w14:textId="77777777">
        <w:trPr>
          <w:trHeight w:val="300"/>
        </w:trPr>
        <w:tc>
          <w:tcPr>
            <w:tcW w:w="2704" w:type="dxa"/>
            <w:gridSpan w:val="2"/>
          </w:tcPr>
          <w:p w14:paraId="0AD8C312" w14:textId="2770B954" w:rsidR="00934F1F" w:rsidRPr="00B43EE3" w:rsidRDefault="00934F1F" w:rsidP="00934F1F">
            <w:pPr>
              <w:rPr>
                <w:b/>
                <w:bCs/>
                <w:kern w:val="2"/>
                <w:szCs w:val="24"/>
              </w:rPr>
            </w:pPr>
            <w:r w:rsidRPr="00B43EE3">
              <w:rPr>
                <w:b/>
                <w:bCs/>
                <w:kern w:val="2"/>
                <w:szCs w:val="24"/>
              </w:rPr>
              <w:t>1</w:t>
            </w:r>
            <w:r>
              <w:rPr>
                <w:b/>
                <w:bCs/>
                <w:kern w:val="2"/>
                <w:szCs w:val="24"/>
              </w:rPr>
              <w:t>1</w:t>
            </w:r>
            <w:r w:rsidRPr="00B43EE3">
              <w:rPr>
                <w:b/>
                <w:bCs/>
                <w:kern w:val="2"/>
                <w:szCs w:val="24"/>
              </w:rPr>
              <w:t>.1. Sutarties sudarymas ir įsigaliojimas</w:t>
            </w:r>
          </w:p>
        </w:tc>
        <w:tc>
          <w:tcPr>
            <w:tcW w:w="6831" w:type="dxa"/>
            <w:gridSpan w:val="2"/>
          </w:tcPr>
          <w:p w14:paraId="52E694CE" w14:textId="77777777" w:rsidR="00934F1F" w:rsidRPr="00D90B0D" w:rsidRDefault="00934F1F" w:rsidP="00934F1F">
            <w:pPr>
              <w:rPr>
                <w:kern w:val="2"/>
                <w:szCs w:val="24"/>
              </w:rPr>
            </w:pPr>
            <w:r w:rsidRPr="00D90B0D">
              <w:rPr>
                <w:kern w:val="2"/>
                <w:szCs w:val="24"/>
              </w:rPr>
              <w:t>Ši Sutartis laikoma sudaryta ir įsigalioja nuo Sutarties pasirašymo dienos (antrosios Šalies pasirašymo dieną).</w:t>
            </w:r>
          </w:p>
          <w:p w14:paraId="38C02F14" w14:textId="72C5CE62" w:rsidR="00934F1F" w:rsidRDefault="00934F1F" w:rsidP="00934F1F">
            <w:pPr>
              <w:rPr>
                <w:color w:val="4472C4"/>
                <w:kern w:val="2"/>
                <w:szCs w:val="24"/>
              </w:rPr>
            </w:pPr>
            <w:r w:rsidRPr="00D90B0D">
              <w:rPr>
                <w:color w:val="000000"/>
                <w:kern w:val="2"/>
                <w:szCs w:val="24"/>
              </w:rPr>
              <w:t xml:space="preserve">Sutartis galioja iki visiško prievolių įvykdymo (kol bus išnaudota Pradinės </w:t>
            </w:r>
            <w:r>
              <w:rPr>
                <w:color w:val="000000"/>
                <w:kern w:val="2"/>
                <w:szCs w:val="24"/>
              </w:rPr>
              <w:t>s</w:t>
            </w:r>
            <w:r w:rsidRPr="00D90B0D">
              <w:rPr>
                <w:color w:val="000000"/>
                <w:kern w:val="2"/>
                <w:szCs w:val="24"/>
              </w:rPr>
              <w:t>utarties vertė</w:t>
            </w:r>
            <w:r>
              <w:rPr>
                <w:color w:val="000000"/>
                <w:kern w:val="2"/>
                <w:szCs w:val="24"/>
              </w:rPr>
              <w:t>)</w:t>
            </w:r>
            <w:r w:rsidRPr="00D90B0D">
              <w:rPr>
                <w:color w:val="000000"/>
                <w:kern w:val="2"/>
                <w:szCs w:val="24"/>
              </w:rPr>
              <w:t>, bet jos terminas negali būti ilgesnis kaip</w:t>
            </w:r>
            <w:r>
              <w:rPr>
                <w:color w:val="000000"/>
                <w:kern w:val="2"/>
                <w:szCs w:val="24"/>
              </w:rPr>
              <w:t xml:space="preserve"> </w:t>
            </w:r>
            <w:r>
              <w:rPr>
                <w:color w:val="000000"/>
                <w:kern w:val="2"/>
                <w:szCs w:val="24"/>
                <w:lang w:val="en-US"/>
              </w:rPr>
              <w:t>6</w:t>
            </w:r>
            <w:r>
              <w:rPr>
                <w:kern w:val="2"/>
                <w:szCs w:val="24"/>
              </w:rPr>
              <w:t xml:space="preserve"> (šeši</w:t>
            </w:r>
            <w:r w:rsidRPr="001F3190">
              <w:rPr>
                <w:kern w:val="2"/>
                <w:szCs w:val="24"/>
              </w:rPr>
              <w:t>)</w:t>
            </w:r>
            <w:r w:rsidRPr="001F3190">
              <w:rPr>
                <w:kern w:val="2"/>
                <w:szCs w:val="24"/>
                <w:lang w:val="en-US"/>
              </w:rPr>
              <w:t xml:space="preserve"> </w:t>
            </w:r>
            <w:r>
              <w:rPr>
                <w:kern w:val="2"/>
                <w:szCs w:val="24"/>
              </w:rPr>
              <w:t>mėnesiai</w:t>
            </w:r>
            <w:r w:rsidRPr="001F3190">
              <w:rPr>
                <w:kern w:val="2"/>
                <w:szCs w:val="24"/>
              </w:rPr>
              <w:t xml:space="preserve">. </w:t>
            </w:r>
          </w:p>
        </w:tc>
      </w:tr>
      <w:tr w:rsidR="00934F1F" w14:paraId="768EC51B" w14:textId="77777777">
        <w:trPr>
          <w:trHeight w:val="300"/>
        </w:trPr>
        <w:tc>
          <w:tcPr>
            <w:tcW w:w="2704" w:type="dxa"/>
            <w:gridSpan w:val="2"/>
          </w:tcPr>
          <w:p w14:paraId="4CA3795A" w14:textId="11795EAF" w:rsidR="00934F1F" w:rsidRDefault="00934F1F" w:rsidP="00934F1F">
            <w:pPr>
              <w:rPr>
                <w:b/>
                <w:bCs/>
                <w:kern w:val="2"/>
                <w:szCs w:val="24"/>
              </w:rPr>
            </w:pPr>
            <w:r>
              <w:rPr>
                <w:b/>
                <w:bCs/>
                <w:kern w:val="2"/>
                <w:szCs w:val="24"/>
              </w:rPr>
              <w:t>11.2. Sutarties galiojimo termino pratęsimas</w:t>
            </w:r>
          </w:p>
        </w:tc>
        <w:tc>
          <w:tcPr>
            <w:tcW w:w="6831" w:type="dxa"/>
            <w:gridSpan w:val="2"/>
          </w:tcPr>
          <w:p w14:paraId="367346F7" w14:textId="77777777" w:rsidR="00934F1F" w:rsidRDefault="00934F1F" w:rsidP="00934F1F">
            <w:pPr>
              <w:rPr>
                <w:kern w:val="2"/>
                <w:szCs w:val="24"/>
              </w:rPr>
            </w:pPr>
            <w:r>
              <w:rPr>
                <w:kern w:val="2"/>
                <w:szCs w:val="24"/>
              </w:rPr>
              <w:t>Netaikoma</w:t>
            </w:r>
          </w:p>
          <w:p w14:paraId="7F764054" w14:textId="77777777" w:rsidR="00934F1F" w:rsidRDefault="00934F1F" w:rsidP="00934F1F">
            <w:pPr>
              <w:rPr>
                <w:kern w:val="2"/>
                <w:szCs w:val="24"/>
              </w:rPr>
            </w:pPr>
          </w:p>
        </w:tc>
      </w:tr>
      <w:tr w:rsidR="00934F1F" w14:paraId="7125C71C" w14:textId="77777777">
        <w:trPr>
          <w:trHeight w:val="300"/>
        </w:trPr>
        <w:tc>
          <w:tcPr>
            <w:tcW w:w="9535" w:type="dxa"/>
            <w:gridSpan w:val="4"/>
          </w:tcPr>
          <w:p w14:paraId="5E2CA0E8" w14:textId="2B4726D6" w:rsidR="00934F1F" w:rsidRDefault="00934F1F" w:rsidP="00934F1F">
            <w:pPr>
              <w:jc w:val="center"/>
              <w:rPr>
                <w:b/>
                <w:bCs/>
                <w:kern w:val="2"/>
                <w:szCs w:val="24"/>
              </w:rPr>
            </w:pPr>
            <w:r>
              <w:rPr>
                <w:b/>
                <w:bCs/>
                <w:kern w:val="2"/>
                <w:szCs w:val="24"/>
              </w:rPr>
              <w:t>12. SUTARTIES NUTRAUKIMAS</w:t>
            </w:r>
          </w:p>
        </w:tc>
      </w:tr>
      <w:tr w:rsidR="00934F1F" w14:paraId="62F4C711" w14:textId="77777777">
        <w:trPr>
          <w:trHeight w:val="300"/>
        </w:trPr>
        <w:tc>
          <w:tcPr>
            <w:tcW w:w="2532" w:type="dxa"/>
          </w:tcPr>
          <w:p w14:paraId="51546D6A" w14:textId="6207CF52" w:rsidR="00934F1F" w:rsidRDefault="00934F1F" w:rsidP="00934F1F">
            <w:pPr>
              <w:rPr>
                <w:b/>
                <w:bCs/>
                <w:kern w:val="2"/>
                <w:szCs w:val="24"/>
              </w:rPr>
            </w:pPr>
            <w:r>
              <w:rPr>
                <w:b/>
                <w:bCs/>
                <w:kern w:val="2"/>
                <w:szCs w:val="24"/>
              </w:rPr>
              <w:t>12.1. Sutarties nutraukimo pagrindai</w:t>
            </w:r>
          </w:p>
        </w:tc>
        <w:tc>
          <w:tcPr>
            <w:tcW w:w="7003" w:type="dxa"/>
            <w:gridSpan w:val="3"/>
          </w:tcPr>
          <w:p w14:paraId="2EF6593F" w14:textId="473DA7E9" w:rsidR="00934F1F" w:rsidRDefault="00934F1F" w:rsidP="00934F1F">
            <w:pPr>
              <w:rPr>
                <w:kern w:val="2"/>
                <w:szCs w:val="24"/>
              </w:rPr>
            </w:pPr>
            <w:r>
              <w:rPr>
                <w:kern w:val="2"/>
                <w:szCs w:val="24"/>
              </w:rPr>
              <w:t>Sutartis gali būti nutraukiama rašytiniu Šalių susitarimu arba vienašališkai, Bendrosiose sąlygose ir Specialiosiose sąlygose nurodytais atvejais ir nustatyta tvarka.</w:t>
            </w:r>
          </w:p>
          <w:p w14:paraId="3BCA8248" w14:textId="77777777" w:rsidR="00934F1F" w:rsidRDefault="00934F1F" w:rsidP="00934F1F">
            <w:pPr>
              <w:rPr>
                <w:color w:val="4472C4"/>
                <w:kern w:val="2"/>
                <w:szCs w:val="24"/>
              </w:rPr>
            </w:pPr>
          </w:p>
        </w:tc>
      </w:tr>
      <w:tr w:rsidR="00934F1F" w14:paraId="1ED3018D" w14:textId="77777777">
        <w:trPr>
          <w:trHeight w:val="300"/>
        </w:trPr>
        <w:tc>
          <w:tcPr>
            <w:tcW w:w="2532" w:type="dxa"/>
          </w:tcPr>
          <w:p w14:paraId="6385B8E1" w14:textId="54404D36" w:rsidR="00934F1F" w:rsidRDefault="00934F1F" w:rsidP="00934F1F">
            <w:pPr>
              <w:rPr>
                <w:b/>
                <w:bCs/>
                <w:kern w:val="2"/>
                <w:szCs w:val="24"/>
              </w:rPr>
            </w:pPr>
            <w:r>
              <w:rPr>
                <w:b/>
                <w:bCs/>
                <w:kern w:val="2"/>
                <w:szCs w:val="24"/>
              </w:rPr>
              <w:t>12.2. Esminiai Sutarties pažeidimai</w:t>
            </w:r>
          </w:p>
          <w:p w14:paraId="1C128A8C" w14:textId="77777777" w:rsidR="00934F1F" w:rsidRDefault="00934F1F" w:rsidP="00934F1F">
            <w:pPr>
              <w:rPr>
                <w:b/>
                <w:bCs/>
                <w:kern w:val="2"/>
                <w:szCs w:val="24"/>
              </w:rPr>
            </w:pPr>
          </w:p>
        </w:tc>
        <w:tc>
          <w:tcPr>
            <w:tcW w:w="7003" w:type="dxa"/>
            <w:gridSpan w:val="3"/>
          </w:tcPr>
          <w:p w14:paraId="45B2C8AC" w14:textId="77777777" w:rsidR="00934F1F" w:rsidRPr="0000793F" w:rsidRDefault="00934F1F" w:rsidP="00934F1F">
            <w:pPr>
              <w:rPr>
                <w:kern w:val="2"/>
                <w:szCs w:val="24"/>
              </w:rPr>
            </w:pPr>
            <w:r w:rsidRPr="0000793F">
              <w:rPr>
                <w:kern w:val="2"/>
                <w:szCs w:val="24"/>
              </w:rPr>
              <w:t>12.2.1. Tiekėjas nevykdo prisiimtų įsipareigojimų už Sutartyje nustatytą Sutarties kainą;</w:t>
            </w:r>
          </w:p>
          <w:p w14:paraId="76C95249" w14:textId="2D44A7A9" w:rsidR="00934F1F" w:rsidRPr="0000793F" w:rsidRDefault="00934F1F" w:rsidP="00934F1F">
            <w:pPr>
              <w:spacing w:line="257" w:lineRule="auto"/>
              <w:jc w:val="both"/>
              <w:rPr>
                <w:rFonts w:eastAsia="Arial"/>
                <w:kern w:val="2"/>
                <w:szCs w:val="24"/>
                <w:lang w:val="lt"/>
              </w:rPr>
            </w:pPr>
            <w:r w:rsidRPr="0000793F">
              <w:rPr>
                <w:rFonts w:eastAsia="Arial"/>
                <w:kern w:val="2"/>
                <w:szCs w:val="24"/>
                <w:lang w:val="lt"/>
              </w:rPr>
              <w:t>12.</w:t>
            </w:r>
            <w:r>
              <w:rPr>
                <w:rFonts w:eastAsia="Arial"/>
                <w:kern w:val="2"/>
                <w:szCs w:val="24"/>
                <w:lang w:val="lt"/>
              </w:rPr>
              <w:t>2.2. Tiekėjas vėluoja aktyvuoti</w:t>
            </w:r>
            <w:r w:rsidRPr="0000793F">
              <w:rPr>
                <w:rFonts w:eastAsia="Arial"/>
                <w:kern w:val="2"/>
                <w:szCs w:val="24"/>
                <w:lang w:val="lt"/>
              </w:rPr>
              <w:t xml:space="preserve"> Prekes daugiau </w:t>
            </w:r>
            <w:r w:rsidRPr="00BC19FE">
              <w:rPr>
                <w:rFonts w:eastAsia="Arial"/>
                <w:kern w:val="2"/>
                <w:szCs w:val="24"/>
                <w:lang w:val="lt"/>
              </w:rPr>
              <w:t xml:space="preserve">nei </w:t>
            </w:r>
            <w:r w:rsidRPr="00BC19FE">
              <w:rPr>
                <w:rFonts w:eastAsia="Arial"/>
                <w:kern w:val="2"/>
                <w:szCs w:val="24"/>
                <w:lang w:val="en-US"/>
              </w:rPr>
              <w:t>10</w:t>
            </w:r>
            <w:r w:rsidRPr="00BC19FE">
              <w:rPr>
                <w:rFonts w:eastAsia="Arial"/>
                <w:kern w:val="2"/>
                <w:szCs w:val="24"/>
                <w:lang w:val="lt"/>
              </w:rPr>
              <w:t xml:space="preserve"> (dešimt) darbo</w:t>
            </w:r>
            <w:r w:rsidRPr="0000793F">
              <w:rPr>
                <w:rFonts w:eastAsia="Arial"/>
                <w:kern w:val="2"/>
                <w:szCs w:val="24"/>
                <w:lang w:val="lt"/>
              </w:rPr>
              <w:t xml:space="preserve"> dienų nei Sutartyje nustatytas Prekių </w:t>
            </w:r>
            <w:r>
              <w:rPr>
                <w:rFonts w:eastAsia="Arial"/>
                <w:kern w:val="2"/>
                <w:szCs w:val="24"/>
                <w:lang w:val="lt"/>
              </w:rPr>
              <w:t>aktyvavimo</w:t>
            </w:r>
            <w:r w:rsidRPr="0000793F">
              <w:rPr>
                <w:rFonts w:eastAsia="Arial"/>
                <w:kern w:val="2"/>
                <w:szCs w:val="24"/>
                <w:lang w:val="lt"/>
              </w:rPr>
              <w:t xml:space="preserve"> terminas;</w:t>
            </w:r>
          </w:p>
          <w:p w14:paraId="1FAE0810" w14:textId="484B4CC3" w:rsidR="00934F1F" w:rsidRPr="0000793F" w:rsidRDefault="00934F1F" w:rsidP="00934F1F">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12.2.3</w:t>
            </w:r>
            <w:r w:rsidRPr="0000793F">
              <w:rPr>
                <w:rFonts w:eastAsia="Arial"/>
                <w:kern w:val="2"/>
                <w:szCs w:val="24"/>
                <w:lang w:val="lt"/>
              </w:rPr>
              <w:t xml:space="preserve">. Tiekėjas daugiau kaip 2 (du) kartus </w:t>
            </w:r>
            <w:r>
              <w:rPr>
                <w:rFonts w:eastAsia="Arial"/>
                <w:kern w:val="2"/>
                <w:szCs w:val="24"/>
                <w:lang w:val="lt"/>
              </w:rPr>
              <w:t>aktyvuoja</w:t>
            </w:r>
            <w:r w:rsidRPr="0000793F">
              <w:rPr>
                <w:rFonts w:eastAsia="Arial"/>
                <w:kern w:val="2"/>
                <w:szCs w:val="24"/>
                <w:lang w:val="lt"/>
              </w:rPr>
              <w:t xml:space="preserve"> </w:t>
            </w:r>
            <w:bookmarkStart w:id="0" w:name="_GoBack"/>
            <w:bookmarkEnd w:id="0"/>
            <w:r w:rsidRPr="0000793F">
              <w:rPr>
                <w:rFonts w:eastAsia="Arial"/>
                <w:kern w:val="2"/>
                <w:szCs w:val="24"/>
                <w:lang w:val="lt"/>
              </w:rPr>
              <w:t>Prekes, kurios neatitinka Sutartyje ir (ar) Įstatymuose nustatytų reikalavimų Prekėms;</w:t>
            </w:r>
          </w:p>
          <w:p w14:paraId="02A7F09C" w14:textId="33CE8D73" w:rsidR="00934F1F" w:rsidRPr="0000793F" w:rsidRDefault="00934F1F" w:rsidP="00934F1F">
            <w:pPr>
              <w:spacing w:line="257" w:lineRule="auto"/>
              <w:rPr>
                <w:rFonts w:eastAsia="Arial"/>
                <w:kern w:val="2"/>
                <w:szCs w:val="24"/>
                <w:lang w:val="lt"/>
              </w:rPr>
            </w:pPr>
            <w:r>
              <w:rPr>
                <w:rFonts w:eastAsia="Arial"/>
                <w:kern w:val="2"/>
                <w:szCs w:val="24"/>
                <w:lang w:val="lt"/>
              </w:rPr>
              <w:t>12.2.4</w:t>
            </w:r>
            <w:r w:rsidRPr="0000793F">
              <w:rPr>
                <w:rFonts w:eastAsia="Arial"/>
                <w:kern w:val="2"/>
                <w:szCs w:val="24"/>
                <w:lang w:val="lt"/>
              </w:rPr>
              <w:t>. Tiekėjas pažeidžia Bendrųjų sąlygų nuostatas dėl Sutarties vykdymui pasitelkiamų naujų subtiekėjų/ esamų subtiekėjų keitimo;</w:t>
            </w:r>
          </w:p>
          <w:p w14:paraId="7FC63442" w14:textId="0CFBF0D0" w:rsidR="00934F1F" w:rsidRPr="0000793F" w:rsidRDefault="00934F1F" w:rsidP="00934F1F">
            <w:pPr>
              <w:tabs>
                <w:tab w:val="left" w:pos="567"/>
                <w:tab w:val="left" w:pos="851"/>
                <w:tab w:val="left" w:pos="992"/>
                <w:tab w:val="left" w:pos="1134"/>
              </w:tabs>
              <w:spacing w:line="257" w:lineRule="auto"/>
              <w:jc w:val="both"/>
              <w:rPr>
                <w:rFonts w:eastAsia="Arial"/>
                <w:kern w:val="2"/>
                <w:szCs w:val="24"/>
              </w:rPr>
            </w:pPr>
            <w:r>
              <w:rPr>
                <w:rFonts w:eastAsia="Arial"/>
                <w:kern w:val="2"/>
                <w:szCs w:val="24"/>
              </w:rPr>
              <w:t>12.2.5</w:t>
            </w:r>
            <w:r w:rsidRPr="0000793F">
              <w:rPr>
                <w:rFonts w:eastAsia="Arial"/>
                <w:kern w:val="2"/>
                <w:szCs w:val="24"/>
              </w:rPr>
              <w:t>. </w:t>
            </w:r>
            <w:r>
              <w:rPr>
                <w:rFonts w:eastAsia="Arial"/>
                <w:kern w:val="2"/>
                <w:szCs w:val="24"/>
              </w:rPr>
              <w:t xml:space="preserve">Tiekėjas pažeidžia </w:t>
            </w:r>
            <w:r w:rsidRPr="0000793F">
              <w:rPr>
                <w:rFonts w:eastAsia="Arial"/>
                <w:kern w:val="2"/>
                <w:szCs w:val="24"/>
              </w:rPr>
              <w:t>Sutarties nuostatas, reglamentuojančias konkurenciją, intelektinės nuosavybės ar konfidencialios informacijos valdymą;</w:t>
            </w:r>
          </w:p>
          <w:p w14:paraId="71CFD2E5" w14:textId="0FCF186E" w:rsidR="00934F1F" w:rsidRPr="0000793F" w:rsidRDefault="00934F1F" w:rsidP="00934F1F">
            <w:pPr>
              <w:spacing w:line="257" w:lineRule="auto"/>
              <w:rPr>
                <w:szCs w:val="24"/>
              </w:rPr>
            </w:pPr>
            <w:r>
              <w:rPr>
                <w:szCs w:val="24"/>
              </w:rPr>
              <w:t>12.2.6</w:t>
            </w:r>
            <w:r w:rsidRPr="0000793F">
              <w:rPr>
                <w:szCs w:val="24"/>
              </w:rPr>
              <w:t xml:space="preserve">. Tiekėjas ar jo tiekiamos Prekės nėra patikimi ir kelia pavojų nacionaliniam saugumui ir (ar) </w:t>
            </w:r>
            <w:r>
              <w:rPr>
                <w:szCs w:val="24"/>
              </w:rPr>
              <w:t>yra</w:t>
            </w:r>
            <w:r w:rsidRPr="0000793F">
              <w:rPr>
                <w:szCs w:val="24"/>
              </w:rPr>
              <w:t xml:space="preserve"> Viešųjų pirki</w:t>
            </w:r>
            <w:r>
              <w:rPr>
                <w:szCs w:val="24"/>
              </w:rPr>
              <w:t>m</w:t>
            </w:r>
            <w:r w:rsidRPr="0000793F">
              <w:rPr>
                <w:szCs w:val="24"/>
              </w:rPr>
              <w:t>ų įstatymo 45 straipsnio 2</w:t>
            </w:r>
            <w:r w:rsidRPr="0000793F">
              <w:rPr>
                <w:szCs w:val="24"/>
                <w:vertAlign w:val="superscript"/>
              </w:rPr>
              <w:t>1</w:t>
            </w:r>
            <w:r w:rsidRPr="0000793F">
              <w:rPr>
                <w:szCs w:val="24"/>
              </w:rPr>
              <w:t xml:space="preserve"> dalyje nurodytos aplinkybės;</w:t>
            </w:r>
          </w:p>
          <w:p w14:paraId="75DF2D98" w14:textId="679B669D" w:rsidR="00934F1F" w:rsidRPr="0000793F" w:rsidRDefault="00934F1F" w:rsidP="00934F1F">
            <w:pPr>
              <w:spacing w:line="257" w:lineRule="auto"/>
              <w:rPr>
                <w:szCs w:val="24"/>
              </w:rPr>
            </w:pPr>
            <w:r>
              <w:rPr>
                <w:szCs w:val="24"/>
              </w:rPr>
              <w:t>12.2.7</w:t>
            </w:r>
            <w:r w:rsidRPr="0000793F">
              <w:rPr>
                <w:szCs w:val="24"/>
              </w:rPr>
              <w:t>. Tiekėjas padaro kitą S</w:t>
            </w:r>
            <w:r>
              <w:rPr>
                <w:szCs w:val="24"/>
              </w:rPr>
              <w:t>pecialiųjų sąlygų 12.2.1-12.2.6</w:t>
            </w:r>
            <w:r w:rsidRPr="0000793F">
              <w:rPr>
                <w:szCs w:val="24"/>
              </w:rPr>
              <w:t xml:space="preserve"> </w:t>
            </w:r>
            <w:r>
              <w:rPr>
                <w:szCs w:val="24"/>
              </w:rPr>
              <w:t>punktuose</w:t>
            </w:r>
            <w:r w:rsidRPr="0000793F">
              <w:rPr>
                <w:szCs w:val="24"/>
              </w:rPr>
              <w:t xml:space="preserve"> nenurodytą Sutarties pažeidimą, kuris atitinka esminio Sutarties pažeidimo požymius, nurodytus Lietuvos Respublikos </w:t>
            </w:r>
            <w:r w:rsidRPr="0000793F">
              <w:rPr>
                <w:szCs w:val="24"/>
              </w:rPr>
              <w:lastRenderedPageBreak/>
              <w:t>civiliniame kodekse, ir, gavęs Pirkėjo pretenziją, per pretenzijoje nurodytą terminą neištaiso pažeidimo;</w:t>
            </w:r>
          </w:p>
          <w:p w14:paraId="56F8B8B6" w14:textId="632429EC" w:rsidR="00934F1F" w:rsidRDefault="00934F1F" w:rsidP="00934F1F">
            <w:pPr>
              <w:rPr>
                <w:rFonts w:eastAsia="Arial"/>
                <w:color w:val="FF0000"/>
                <w:kern w:val="2"/>
                <w:szCs w:val="24"/>
              </w:rPr>
            </w:pPr>
            <w:r w:rsidRPr="0000793F">
              <w:rPr>
                <w:rFonts w:eastAsia="Arial"/>
                <w:kern w:val="2"/>
                <w:szCs w:val="24"/>
              </w:rPr>
              <w:t>12</w:t>
            </w:r>
            <w:r>
              <w:rPr>
                <w:rFonts w:eastAsia="Arial"/>
                <w:kern w:val="2"/>
                <w:szCs w:val="24"/>
              </w:rPr>
              <w:t>.2.8</w:t>
            </w:r>
            <w:r w:rsidRPr="0000793F">
              <w:rPr>
                <w:rFonts w:eastAsia="Arial"/>
                <w:kern w:val="2"/>
                <w:szCs w:val="24"/>
              </w:rPr>
              <w:t>.</w:t>
            </w:r>
            <w:r w:rsidRPr="0000793F">
              <w:rPr>
                <w:b/>
                <w:szCs w:val="24"/>
              </w:rPr>
              <w:t xml:space="preserve"> </w:t>
            </w:r>
            <w:r w:rsidRPr="0000793F">
              <w:rPr>
                <w:szCs w:val="24"/>
              </w:rPr>
              <w:t>Pirkėjas ne dėl Tiekėjo kaltės arba nenugalimos jėgos aplinkybių vėluoja atlikti mokėjimą arba vykdyti kitą sutartinį įsipareigojimą daugiau kaip 30 (trisdešimt) dienų ir jeigu Tiekėjas</w:t>
            </w:r>
            <w:r w:rsidRPr="0000793F">
              <w:rPr>
                <w:b/>
                <w:szCs w:val="24"/>
              </w:rPr>
              <w:t xml:space="preserve"> </w:t>
            </w:r>
            <w:r w:rsidRPr="0000793F">
              <w:rPr>
                <w:szCs w:val="24"/>
              </w:rPr>
              <w:t>apie vėlavimą bent kartą raštu pranešė Pirkėjui.</w:t>
            </w:r>
            <w:r w:rsidRPr="0000793F">
              <w:rPr>
                <w:rFonts w:eastAsia="Arial"/>
                <w:kern w:val="2"/>
                <w:szCs w:val="24"/>
              </w:rPr>
              <w:t xml:space="preserve"> </w:t>
            </w:r>
          </w:p>
        </w:tc>
      </w:tr>
      <w:tr w:rsidR="00934F1F" w14:paraId="36890F3E" w14:textId="77777777">
        <w:trPr>
          <w:trHeight w:val="300"/>
        </w:trPr>
        <w:tc>
          <w:tcPr>
            <w:tcW w:w="9535" w:type="dxa"/>
            <w:gridSpan w:val="4"/>
          </w:tcPr>
          <w:p w14:paraId="1FEF3320" w14:textId="40F6D8E8" w:rsidR="00934F1F" w:rsidRDefault="00934F1F" w:rsidP="00934F1F">
            <w:pPr>
              <w:jc w:val="center"/>
              <w:rPr>
                <w:kern w:val="2"/>
                <w:szCs w:val="24"/>
              </w:rPr>
            </w:pPr>
            <w:r>
              <w:rPr>
                <w:b/>
                <w:bCs/>
                <w:kern w:val="2"/>
                <w:szCs w:val="24"/>
              </w:rPr>
              <w:lastRenderedPageBreak/>
              <w:t xml:space="preserve">13. APLINKOSAUGINIAI IR SOCIALINIAI KRITERIJAI </w:t>
            </w:r>
          </w:p>
        </w:tc>
      </w:tr>
      <w:tr w:rsidR="00934F1F" w14:paraId="456AE2D8" w14:textId="77777777" w:rsidTr="006E6CA2">
        <w:trPr>
          <w:trHeight w:val="1692"/>
        </w:trPr>
        <w:tc>
          <w:tcPr>
            <w:tcW w:w="2532" w:type="dxa"/>
          </w:tcPr>
          <w:p w14:paraId="431A9557" w14:textId="69BFE56F" w:rsidR="00934F1F" w:rsidRDefault="00934F1F" w:rsidP="00934F1F">
            <w:pPr>
              <w:rPr>
                <w:b/>
                <w:bCs/>
                <w:kern w:val="2"/>
                <w:szCs w:val="24"/>
              </w:rPr>
            </w:pPr>
            <w:r>
              <w:rPr>
                <w:b/>
                <w:bCs/>
                <w:kern w:val="2"/>
                <w:szCs w:val="24"/>
              </w:rPr>
              <w:t>13.1. Aplinkosauginių kriterijų nustatymo teisinis pagrindas</w:t>
            </w:r>
          </w:p>
        </w:tc>
        <w:tc>
          <w:tcPr>
            <w:tcW w:w="7003" w:type="dxa"/>
            <w:gridSpan w:val="3"/>
          </w:tcPr>
          <w:p w14:paraId="6DDFFFF2" w14:textId="5FDCBAFF" w:rsidR="00934F1F" w:rsidRPr="006D2037" w:rsidRDefault="00934F1F" w:rsidP="00934F1F">
            <w:pPr>
              <w:rPr>
                <w:kern w:val="2"/>
                <w:szCs w:val="24"/>
                <w:shd w:val="clear" w:color="auto" w:fill="FFFFFF"/>
              </w:rPr>
            </w:pPr>
            <w:r w:rsidRPr="00934F1F">
              <w:rPr>
                <w:color w:val="000000"/>
                <w:kern w:val="2"/>
                <w:szCs w:val="24"/>
                <w:shd w:val="clear" w:color="auto" w:fill="FFFFFF"/>
              </w:rPr>
              <w:t xml:space="preserve">Atliekamas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papunkčiu, t. y. </w:t>
            </w:r>
            <w:r w:rsidRPr="00934F1F">
              <w:rPr>
                <w:iCs/>
                <w:color w:val="000000"/>
                <w:kern w:val="2"/>
                <w:szCs w:val="24"/>
                <w:shd w:val="clear" w:color="auto" w:fill="FFFFFF"/>
              </w:rPr>
              <w:t>perkama tik nematerialaus pobūdžio (intelektinė) paslauga, nesusijusi su materialaus objekto sukūrimu, kurios teikimo metu nėra numatomas reikšmingas neigiamas poveikis aplinkai, nesukuriamas taršos šaltinis ir negeneruojamos atliekos.</w:t>
            </w:r>
          </w:p>
        </w:tc>
      </w:tr>
      <w:tr w:rsidR="00934F1F" w14:paraId="178DC95D" w14:textId="77777777">
        <w:trPr>
          <w:trHeight w:val="300"/>
        </w:trPr>
        <w:tc>
          <w:tcPr>
            <w:tcW w:w="2532" w:type="dxa"/>
          </w:tcPr>
          <w:p w14:paraId="40ADB6C5" w14:textId="2A8FE798" w:rsidR="00934F1F" w:rsidRDefault="00934F1F" w:rsidP="00934F1F">
            <w:pPr>
              <w:rPr>
                <w:b/>
                <w:bCs/>
                <w:kern w:val="2"/>
                <w:szCs w:val="24"/>
              </w:rPr>
            </w:pPr>
            <w:r>
              <w:rPr>
                <w:b/>
                <w:bCs/>
                <w:kern w:val="2"/>
                <w:szCs w:val="24"/>
              </w:rPr>
              <w:t xml:space="preserve">13.2. </w:t>
            </w:r>
            <w:r w:rsidRPr="006E6CA2">
              <w:rPr>
                <w:b/>
                <w:bCs/>
                <w:kern w:val="2"/>
                <w:szCs w:val="24"/>
              </w:rPr>
              <w:t>Su perkamomis Prekėmis susiję socialiniai kriterijai</w:t>
            </w:r>
          </w:p>
        </w:tc>
        <w:tc>
          <w:tcPr>
            <w:tcW w:w="7003" w:type="dxa"/>
            <w:gridSpan w:val="3"/>
          </w:tcPr>
          <w:p w14:paraId="5E2333AC" w14:textId="1D9D5479" w:rsidR="00934F1F" w:rsidRDefault="00934F1F" w:rsidP="00934F1F">
            <w:pPr>
              <w:rPr>
                <w:color w:val="000000"/>
                <w:kern w:val="2"/>
                <w:szCs w:val="24"/>
                <w:shd w:val="clear" w:color="auto" w:fill="FFFFFF"/>
              </w:rPr>
            </w:pPr>
            <w:proofErr w:type="spellStart"/>
            <w:r>
              <w:rPr>
                <w:color w:val="000000"/>
                <w:kern w:val="2"/>
                <w:szCs w:val="24"/>
                <w:shd w:val="clear" w:color="auto" w:fill="FFFFFF"/>
                <w:lang w:val="en-US"/>
              </w:rPr>
              <w:t>Netaikoma</w:t>
            </w:r>
            <w:proofErr w:type="spellEnd"/>
          </w:p>
          <w:p w14:paraId="718F0A5F" w14:textId="77777777" w:rsidR="00934F1F" w:rsidRDefault="00934F1F" w:rsidP="00934F1F">
            <w:pPr>
              <w:rPr>
                <w:color w:val="0070C0"/>
                <w:kern w:val="2"/>
                <w:szCs w:val="24"/>
              </w:rPr>
            </w:pPr>
          </w:p>
        </w:tc>
      </w:tr>
      <w:tr w:rsidR="00934F1F" w14:paraId="775E172A" w14:textId="77777777">
        <w:trPr>
          <w:trHeight w:val="300"/>
        </w:trPr>
        <w:tc>
          <w:tcPr>
            <w:tcW w:w="9535" w:type="dxa"/>
            <w:gridSpan w:val="4"/>
          </w:tcPr>
          <w:p w14:paraId="0AD06277" w14:textId="7D8694BB" w:rsidR="00934F1F" w:rsidRPr="00D32D43" w:rsidRDefault="00934F1F" w:rsidP="00934F1F">
            <w:pPr>
              <w:jc w:val="center"/>
              <w:rPr>
                <w:b/>
                <w:bCs/>
                <w:kern w:val="2"/>
                <w:szCs w:val="24"/>
              </w:rPr>
            </w:pPr>
            <w:r w:rsidRPr="002A0567">
              <w:rPr>
                <w:b/>
                <w:bCs/>
                <w:kern w:val="2"/>
                <w:szCs w:val="24"/>
              </w:rPr>
              <w:t>1</w:t>
            </w:r>
            <w:r>
              <w:rPr>
                <w:b/>
                <w:bCs/>
                <w:kern w:val="2"/>
                <w:szCs w:val="24"/>
              </w:rPr>
              <w:t>4.</w:t>
            </w:r>
            <w:r w:rsidRPr="002A0567">
              <w:rPr>
                <w:b/>
                <w:bCs/>
                <w:kern w:val="2"/>
                <w:szCs w:val="24"/>
              </w:rPr>
              <w:t xml:space="preserve"> BENDRŲJŲ S</w:t>
            </w:r>
            <w:r>
              <w:rPr>
                <w:b/>
                <w:bCs/>
                <w:kern w:val="2"/>
                <w:szCs w:val="24"/>
              </w:rPr>
              <w:t xml:space="preserve">ĄLYGŲ PAKEITIMAI IR PAPILDYMAI </w:t>
            </w:r>
          </w:p>
        </w:tc>
      </w:tr>
      <w:tr w:rsidR="00934F1F" w14:paraId="0730E124" w14:textId="77777777">
        <w:trPr>
          <w:trHeight w:val="300"/>
        </w:trPr>
        <w:tc>
          <w:tcPr>
            <w:tcW w:w="2532" w:type="dxa"/>
          </w:tcPr>
          <w:p w14:paraId="6F3D2025" w14:textId="52A2F0D0" w:rsidR="00934F1F" w:rsidRPr="00283899" w:rsidRDefault="00934F1F" w:rsidP="00934F1F">
            <w:pPr>
              <w:rPr>
                <w:b/>
                <w:bCs/>
                <w:kern w:val="2"/>
                <w:szCs w:val="24"/>
                <w:lang w:val="en-US"/>
              </w:rPr>
            </w:pPr>
            <w:r>
              <w:rPr>
                <w:b/>
                <w:bCs/>
                <w:kern w:val="2"/>
                <w:szCs w:val="24"/>
              </w:rPr>
              <w:t>14.</w:t>
            </w:r>
            <w:r>
              <w:rPr>
                <w:b/>
                <w:bCs/>
                <w:kern w:val="2"/>
                <w:szCs w:val="24"/>
                <w:lang w:val="en-US"/>
              </w:rPr>
              <w:t>1.</w:t>
            </w:r>
          </w:p>
        </w:tc>
        <w:tc>
          <w:tcPr>
            <w:tcW w:w="7003" w:type="dxa"/>
            <w:gridSpan w:val="3"/>
          </w:tcPr>
          <w:p w14:paraId="183BB148" w14:textId="77777777" w:rsidR="00934F1F" w:rsidRDefault="00934F1F" w:rsidP="00934F1F">
            <w:pPr>
              <w:rPr>
                <w:kern w:val="2"/>
                <w:szCs w:val="24"/>
              </w:rPr>
            </w:pPr>
            <w:r>
              <w:rPr>
                <w:kern w:val="2"/>
                <w:szCs w:val="24"/>
              </w:rPr>
              <w:t>Šalys susitaria pakeisti nurodytą Bendrųjų sąlygų 14 skyrių ir išdėstyti jį nauja redakcija:</w:t>
            </w:r>
          </w:p>
          <w:p w14:paraId="450CC922" w14:textId="77777777" w:rsidR="00934F1F" w:rsidRPr="00E12D62" w:rsidRDefault="00934F1F" w:rsidP="00934F1F">
            <w:pPr>
              <w:jc w:val="center"/>
              <w:rPr>
                <w:b/>
                <w:kern w:val="2"/>
                <w:szCs w:val="24"/>
              </w:rPr>
            </w:pPr>
            <w:r>
              <w:rPr>
                <w:b/>
                <w:kern w:val="2"/>
                <w:szCs w:val="24"/>
              </w:rPr>
              <w:t>14. ASMENS DUOMENŲ APSAUGA</w:t>
            </w:r>
          </w:p>
          <w:p w14:paraId="168CFD1D" w14:textId="77777777" w:rsidR="00934F1F" w:rsidRDefault="00934F1F" w:rsidP="00934F1F">
            <w:pPr>
              <w:rPr>
                <w:kern w:val="2"/>
                <w:szCs w:val="24"/>
              </w:rPr>
            </w:pPr>
          </w:p>
          <w:p w14:paraId="39D6FA42" w14:textId="77777777" w:rsidR="00934F1F" w:rsidRDefault="00934F1F" w:rsidP="00934F1F">
            <w:pPr>
              <w:rPr>
                <w:rStyle w:val="FontStyle12"/>
                <w:szCs w:val="24"/>
              </w:rPr>
            </w:pPr>
            <w:r w:rsidRPr="00E12D62">
              <w:rPr>
                <w:kern w:val="2"/>
                <w:szCs w:val="24"/>
              </w:rPr>
              <w:t>14.1.</w:t>
            </w:r>
            <w:r w:rsidRPr="00B944E6">
              <w:rPr>
                <w:kern w:val="2"/>
                <w:szCs w:val="24"/>
              </w:rPr>
              <w:t xml:space="preserve"> </w:t>
            </w:r>
            <w:r w:rsidRPr="00B944E6">
              <w:rPr>
                <w:rStyle w:val="FontStyle12"/>
                <w:szCs w:val="24"/>
              </w:rPr>
              <w:t>Sutarties vykdymo tikslu</w:t>
            </w:r>
            <w:r w:rsidRPr="00B944E6">
              <w:rPr>
                <w:szCs w:val="24"/>
              </w:rPr>
              <w:t xml:space="preserve"> Šalys</w:t>
            </w:r>
            <w:r w:rsidRPr="00B944E6">
              <w:rPr>
                <w:rStyle w:val="FontStyle12"/>
                <w:szCs w:val="24"/>
              </w:rPr>
              <w:t>, kaip duomenų valdytojos, vadovaudamosi 2016 m. balandžio 27 d. Europos Parlamento ir Tarybos reglamentu</w:t>
            </w:r>
            <w:r w:rsidRPr="009B5A3B">
              <w:rPr>
                <w:rStyle w:val="FontStyle12"/>
                <w:szCs w:val="24"/>
              </w:rPr>
              <w:t xml:space="preserve"> (ES) 2016/679 dėl fizinių asmenų apsaugos tvarkant asmens duomenis ir dėl laisvo tokių duomenų judėjimo ir kuriuo panaikinama Direktyva 95/46/EB (Bendrasis duomenų apsaugos reglamentas), gali tvarkyti viena kitos darbuotojų, subtiekėjų darbuotojų ir kitų fizinių asmenų, pasitelktų pirkimo sutarčiai vykdyti, (toliau – Duomenų subjektai) asmens duomenis, būtinus pagal viešųjų pirkimų ir civilinius teisinius santykius reglamentuojančių teisės aktų reikalavimus (vardas, pavardė; kontaktiniai duomenys (darbo telefono numeris, darbo elektroninis paštas, darbovietės adresas); užimamos pareigos; įgaliojimų (atstovavimo) duomenys; su kvalifikacija susiję duomenys; šalių vardu ir interesais vykdomas susirašinėjimas, ar kiti duomenys, suformuojami Sutarties vykdymo metu).</w:t>
            </w:r>
          </w:p>
          <w:p w14:paraId="074B7CB6" w14:textId="77777777" w:rsidR="00934F1F" w:rsidRDefault="00934F1F" w:rsidP="00934F1F">
            <w:pPr>
              <w:rPr>
                <w:rStyle w:val="FontStyle12"/>
                <w:szCs w:val="24"/>
              </w:rPr>
            </w:pPr>
            <w:r w:rsidRPr="00B944E6">
              <w:rPr>
                <w:kern w:val="2"/>
                <w:szCs w:val="24"/>
              </w:rPr>
              <w:t>14.2.</w:t>
            </w:r>
            <w:r w:rsidRPr="00B944E6">
              <w:rPr>
                <w:rStyle w:val="FontStyle12"/>
                <w:szCs w:val="24"/>
              </w:rPr>
              <w:t xml:space="preserve"> Šalys asmens</w:t>
            </w:r>
            <w:r w:rsidRPr="009B5A3B">
              <w:rPr>
                <w:rStyle w:val="FontStyle12"/>
                <w:szCs w:val="24"/>
              </w:rPr>
              <w:t xml:space="preserve"> duomenis saugo ne ilgiau kaip 10 (dešimt) metų pasibaigus Sutarčiai. Nebereikalingi asmens duomenys sunaikinami.</w:t>
            </w:r>
          </w:p>
          <w:p w14:paraId="75FC1793" w14:textId="77777777" w:rsidR="00934F1F" w:rsidRDefault="00934F1F" w:rsidP="00934F1F">
            <w:pPr>
              <w:rPr>
                <w:rStyle w:val="FontStyle12"/>
                <w:szCs w:val="24"/>
              </w:rPr>
            </w:pPr>
            <w:r w:rsidRPr="00B944E6">
              <w:rPr>
                <w:kern w:val="2"/>
                <w:szCs w:val="24"/>
              </w:rPr>
              <w:t xml:space="preserve">14.3. </w:t>
            </w:r>
            <w:r w:rsidRPr="00B944E6">
              <w:rPr>
                <w:rStyle w:val="FontStyle12"/>
                <w:szCs w:val="24"/>
              </w:rPr>
              <w:t>Šalys Sutarties pagrindu tvarkomus asmens duomenis gali teikti: Viešųjų</w:t>
            </w:r>
            <w:r w:rsidRPr="009B5A3B">
              <w:rPr>
                <w:rStyle w:val="FontStyle12"/>
                <w:szCs w:val="24"/>
              </w:rPr>
              <w:t xml:space="preserve"> pirkimų tarnybai, Centrinei viešųjų pirkimų informacinei sistemai, teismams, kitoms valstybės institucijoms ir kitiems duomenų </w:t>
            </w:r>
            <w:r w:rsidRPr="009B5A3B">
              <w:rPr>
                <w:rStyle w:val="FontStyle12"/>
                <w:szCs w:val="24"/>
              </w:rPr>
              <w:lastRenderedPageBreak/>
              <w:t>gavėjams, teisės aktų nustatyta tvarka turintiems teisę gauti asmens duomenis iš Šalių.</w:t>
            </w:r>
          </w:p>
          <w:p w14:paraId="63214ADA" w14:textId="77777777" w:rsidR="00934F1F" w:rsidRDefault="00934F1F" w:rsidP="00934F1F">
            <w:pPr>
              <w:rPr>
                <w:szCs w:val="24"/>
                <w:bdr w:val="none" w:sz="0" w:space="0" w:color="auto" w:frame="1"/>
              </w:rPr>
            </w:pPr>
            <w:r w:rsidRPr="00B944E6">
              <w:rPr>
                <w:kern w:val="2"/>
                <w:szCs w:val="24"/>
              </w:rPr>
              <w:t>14.4.</w:t>
            </w:r>
            <w:r w:rsidRPr="00B944E6">
              <w:rPr>
                <w:rStyle w:val="FontStyle12"/>
                <w:szCs w:val="24"/>
              </w:rPr>
              <w:t xml:space="preserve"> Duomenų</w:t>
            </w:r>
            <w:r w:rsidRPr="009B5A3B">
              <w:rPr>
                <w:rStyle w:val="FontStyle12"/>
                <w:szCs w:val="24"/>
              </w:rPr>
              <w:t xml:space="preserve"> subjektai</w:t>
            </w:r>
            <w:r>
              <w:rPr>
                <w:rStyle w:val="FontStyle12"/>
                <w:szCs w:val="24"/>
              </w:rPr>
              <w:t xml:space="preserve"> Šalies (-</w:t>
            </w:r>
            <w:proofErr w:type="spellStart"/>
            <w:r>
              <w:rPr>
                <w:rStyle w:val="FontStyle12"/>
                <w:szCs w:val="24"/>
              </w:rPr>
              <w:t>ių</w:t>
            </w:r>
            <w:proofErr w:type="spellEnd"/>
            <w:r>
              <w:rPr>
                <w:rStyle w:val="FontStyle12"/>
                <w:szCs w:val="24"/>
              </w:rPr>
              <w:t>) nustatyta tvarka</w:t>
            </w:r>
            <w:r w:rsidRPr="009B5A3B">
              <w:rPr>
                <w:rStyle w:val="FontStyle12"/>
                <w:szCs w:val="24"/>
              </w:rPr>
              <w:t xml:space="preserve"> turi teisę susipažinti su Sutarties pagrindu tvarkomais savo asmens duomenimis, teisę prašyti ištaisyti netikslius duomenis, ištrinti neteisėtai tvarkomus duomenis arba apriboti jų tvarkymą, teisę nesutikti, kad duomenys būtų tvarkomi, teisę į duomenų </w:t>
            </w:r>
            <w:proofErr w:type="spellStart"/>
            <w:r w:rsidRPr="009B5A3B">
              <w:rPr>
                <w:rStyle w:val="FontStyle12"/>
                <w:szCs w:val="24"/>
              </w:rPr>
              <w:t>perkeliamumą</w:t>
            </w:r>
            <w:proofErr w:type="spellEnd"/>
            <w:r w:rsidRPr="009B5A3B">
              <w:rPr>
                <w:rStyle w:val="FontStyle12"/>
                <w:szCs w:val="24"/>
              </w:rPr>
              <w:t xml:space="preserve">. </w:t>
            </w:r>
            <w:r w:rsidRPr="009B5A3B">
              <w:rPr>
                <w:szCs w:val="24"/>
                <w:bdr w:val="none" w:sz="0" w:space="0" w:color="auto" w:frame="1"/>
              </w:rPr>
              <w:t>Jeigu duomenys tvarkomi pažeidžiant teisės aktų reikalavimus – pateikti skundą kompetentingai priežiūros institucijai.</w:t>
            </w:r>
          </w:p>
          <w:p w14:paraId="17071EAF" w14:textId="0F416F21" w:rsidR="00934F1F" w:rsidRPr="00C6790E" w:rsidRDefault="00934F1F" w:rsidP="00934F1F">
            <w:pPr>
              <w:rPr>
                <w:kern w:val="2"/>
                <w:szCs w:val="24"/>
              </w:rPr>
            </w:pPr>
            <w:r w:rsidRPr="00B944E6">
              <w:rPr>
                <w:kern w:val="2"/>
                <w:szCs w:val="24"/>
              </w:rPr>
              <w:t>14.5.</w:t>
            </w:r>
            <w:r w:rsidRPr="00B944E6">
              <w:rPr>
                <w:szCs w:val="24"/>
                <w:bdr w:val="none" w:sz="0" w:space="0" w:color="auto" w:frame="1"/>
              </w:rPr>
              <w:t xml:space="preserve"> Šalis, prieš</w:t>
            </w:r>
            <w:r w:rsidRPr="009B5A3B">
              <w:rPr>
                <w:szCs w:val="24"/>
                <w:bdr w:val="none" w:sz="0" w:space="0" w:color="auto" w:frame="1"/>
              </w:rPr>
              <w:t xml:space="preserve"> perduodama asmens duomenis kitai Šaliai Sutarties sudarymo ir (ar) vykdymo tikslu, įsipareigoja apie tai informuoti fizinius asmenis, kurių asmens duomenys bus perduodami.</w:t>
            </w:r>
          </w:p>
        </w:tc>
      </w:tr>
      <w:tr w:rsidR="00934F1F" w14:paraId="151E98B3" w14:textId="77777777" w:rsidTr="00402B1C">
        <w:trPr>
          <w:trHeight w:val="300"/>
        </w:trPr>
        <w:tc>
          <w:tcPr>
            <w:tcW w:w="2532" w:type="dxa"/>
          </w:tcPr>
          <w:p w14:paraId="57B62E88" w14:textId="5D8E2348" w:rsidR="00934F1F" w:rsidRPr="00C6790E" w:rsidRDefault="00934F1F" w:rsidP="00934F1F">
            <w:pPr>
              <w:rPr>
                <w:b/>
                <w:bCs/>
                <w:kern w:val="2"/>
                <w:szCs w:val="24"/>
                <w:lang w:val="en-US"/>
              </w:rPr>
            </w:pPr>
            <w:r>
              <w:rPr>
                <w:b/>
                <w:bCs/>
                <w:kern w:val="2"/>
                <w:szCs w:val="24"/>
                <w:lang w:val="en-US"/>
              </w:rPr>
              <w:lastRenderedPageBreak/>
              <w:t>14.2.</w:t>
            </w:r>
          </w:p>
        </w:tc>
        <w:tc>
          <w:tcPr>
            <w:tcW w:w="7003" w:type="dxa"/>
            <w:gridSpan w:val="3"/>
            <w:tcBorders>
              <w:top w:val="nil"/>
            </w:tcBorders>
          </w:tcPr>
          <w:p w14:paraId="097D9BDB" w14:textId="77777777" w:rsidR="00934F1F" w:rsidRDefault="00934F1F" w:rsidP="00934F1F">
            <w:pPr>
              <w:rPr>
                <w:kern w:val="2"/>
                <w:szCs w:val="24"/>
              </w:rPr>
            </w:pPr>
            <w:r w:rsidRPr="009B5A3B">
              <w:rPr>
                <w:kern w:val="2"/>
                <w:szCs w:val="24"/>
              </w:rPr>
              <w:t xml:space="preserve">Šalys susitaria pakeisti nurodytą Bendrųjų sąlygų </w:t>
            </w:r>
            <w:r>
              <w:rPr>
                <w:kern w:val="2"/>
                <w:szCs w:val="24"/>
              </w:rPr>
              <w:t>skyrių</w:t>
            </w:r>
            <w:r w:rsidRPr="009B5A3B">
              <w:rPr>
                <w:kern w:val="2"/>
                <w:szCs w:val="24"/>
              </w:rPr>
              <w:t xml:space="preserve"> ir išdėstyti jį nauja redakcija: </w:t>
            </w:r>
          </w:p>
          <w:p w14:paraId="32D0C9B2" w14:textId="77777777" w:rsidR="00934F1F" w:rsidRPr="00E12D62" w:rsidRDefault="00934F1F" w:rsidP="00934F1F">
            <w:pPr>
              <w:jc w:val="center"/>
              <w:rPr>
                <w:b/>
                <w:kern w:val="2"/>
                <w:szCs w:val="24"/>
              </w:rPr>
            </w:pPr>
            <w:r w:rsidRPr="00E12D62">
              <w:rPr>
                <w:b/>
                <w:kern w:val="2"/>
                <w:szCs w:val="24"/>
              </w:rPr>
              <w:t>15. INTELEKTINĖ NUOSAVYBĖ</w:t>
            </w:r>
          </w:p>
          <w:p w14:paraId="0ED680CB" w14:textId="77777777" w:rsidR="00934F1F" w:rsidRDefault="00934F1F" w:rsidP="00934F1F">
            <w:pPr>
              <w:rPr>
                <w:b/>
                <w:kern w:val="2"/>
                <w:szCs w:val="24"/>
              </w:rPr>
            </w:pPr>
          </w:p>
          <w:p w14:paraId="56179807" w14:textId="77777777" w:rsidR="00934F1F" w:rsidRPr="00E12D62" w:rsidRDefault="00934F1F" w:rsidP="00934F1F">
            <w:pPr>
              <w:rPr>
                <w:kern w:val="2"/>
                <w:szCs w:val="24"/>
              </w:rPr>
            </w:pPr>
            <w:r w:rsidRPr="00E12D62">
              <w:rPr>
                <w:kern w:val="2"/>
                <w:szCs w:val="24"/>
              </w:rPr>
              <w:t xml:space="preserve">15.1. Visi rezultatai ir su jais susijusios teisės, įgytos vykdant Sutartį, įskaitant intelektinės nuosavybės teises, išskyrus asmenines neturtines teises į intelektinės veiklos rezultatus, yra Pirkėjo nuosavybė (Pirkėjui suteikiamos išimtinės teisės), </w:t>
            </w:r>
            <w:r>
              <w:rPr>
                <w:kern w:val="2"/>
                <w:szCs w:val="24"/>
              </w:rPr>
              <w:t>pereinanti Pirkėjui nuo Prekių</w:t>
            </w:r>
            <w:r w:rsidRPr="00E12D62">
              <w:rPr>
                <w:kern w:val="2"/>
                <w:szCs w:val="24"/>
              </w:rPr>
              <w:t xml:space="preserve"> perdavimo–priėmimo akto pasirašymo be papildomo apmokėjimo ir be jokių apribojimų (galioja neribotoje teritorijoje neribotą laiką), kurią Pirkėjas gali naudoti, atgaminti, išleisti, versti, perdirbti, publikuoti, viešai rodyti, perleisti, perduoti be atskiro Tiekėjo (Tiekėjo autoriaus) sutikimo tretiesiems asmenims, jei Specialiosiose sąlygose nenumatyta kitaip ar intelektinės nuosavybės teisės negali būti perduodamos nuosavybės teise (suteikiamo</w:t>
            </w:r>
            <w:r>
              <w:rPr>
                <w:kern w:val="2"/>
                <w:szCs w:val="24"/>
              </w:rPr>
              <w:t>s išimtinės teisės) dėl Prekių</w:t>
            </w:r>
            <w:r w:rsidRPr="00E12D62">
              <w:rPr>
                <w:kern w:val="2"/>
                <w:szCs w:val="24"/>
              </w:rPr>
              <w:t xml:space="preserve"> pobūdžio ir (ar) išimtinių teisių, patentų ir kt. Jei intelektinės nuosavybės teisės negali būti perduodamos nuosavybės teise (suteikiamo</w:t>
            </w:r>
            <w:r>
              <w:rPr>
                <w:kern w:val="2"/>
                <w:szCs w:val="24"/>
              </w:rPr>
              <w:t>s išimtinės teisės) dėl Prekių</w:t>
            </w:r>
            <w:r w:rsidRPr="00E12D62">
              <w:rPr>
                <w:kern w:val="2"/>
                <w:szCs w:val="24"/>
              </w:rPr>
              <w:t xml:space="preserve"> pobūdžio ir (ar) išimtinių teisių, patentų ir kt., Tiekėjas apie tai </w:t>
            </w:r>
            <w:r>
              <w:rPr>
                <w:kern w:val="2"/>
                <w:szCs w:val="24"/>
              </w:rPr>
              <w:t xml:space="preserve">informuoja Pirkėją iki Prekių </w:t>
            </w:r>
            <w:r w:rsidRPr="00E12D62">
              <w:rPr>
                <w:kern w:val="2"/>
                <w:szCs w:val="24"/>
              </w:rPr>
              <w:t>perdavimo–priėmimo akto pasirašymo.</w:t>
            </w:r>
          </w:p>
          <w:p w14:paraId="62302BCB" w14:textId="77777777" w:rsidR="00934F1F" w:rsidRPr="00E12D62" w:rsidRDefault="00934F1F" w:rsidP="00934F1F">
            <w:pPr>
              <w:rPr>
                <w:kern w:val="2"/>
                <w:szCs w:val="24"/>
              </w:rPr>
            </w:pPr>
            <w:r w:rsidRPr="00E12D62">
              <w:rPr>
                <w:kern w:val="2"/>
                <w:szCs w:val="24"/>
              </w:rPr>
              <w:t>15.2. Teikėjas užtikrina, kad Sutarties vykdymui nenaudojami intelektinės nuosavybės teisės saugomi objektai, į kuriuos Teikėjas neturi reikiamų teisių, ir kad perduo</w:t>
            </w:r>
            <w:r>
              <w:rPr>
                <w:kern w:val="2"/>
                <w:szCs w:val="24"/>
              </w:rPr>
              <w:t>dant Pirkėjui Prekes ir su jomis susijusia</w:t>
            </w:r>
            <w:r w:rsidRPr="00E12D62">
              <w:rPr>
                <w:kern w:val="2"/>
                <w:szCs w:val="24"/>
              </w:rPr>
              <w:t>s teises, įgytas vykdant Sutartį, įskaitant intelektinės nuosavybės teises, nepažeidžiamos trečiųjų asmenų teisės ir Lietuvos Respublikoje galiojančių teisės aktų reikalavimai.</w:t>
            </w:r>
          </w:p>
          <w:p w14:paraId="6D0CF01F" w14:textId="77777777" w:rsidR="00934F1F" w:rsidRPr="00E12D62" w:rsidRDefault="00934F1F" w:rsidP="00934F1F">
            <w:pPr>
              <w:rPr>
                <w:kern w:val="2"/>
                <w:szCs w:val="24"/>
              </w:rPr>
            </w:pPr>
            <w:r w:rsidRPr="00E12D62">
              <w:rPr>
                <w:kern w:val="2"/>
                <w:szCs w:val="24"/>
              </w:rPr>
              <w:t>15.3.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12D62">
              <w:rPr>
                <w:i/>
                <w:kern w:val="2"/>
                <w:szCs w:val="24"/>
              </w:rPr>
              <w:t>sui</w:t>
            </w:r>
            <w:proofErr w:type="spellEnd"/>
            <w:r w:rsidRPr="00E12D62">
              <w:rPr>
                <w:i/>
                <w:kern w:val="2"/>
                <w:szCs w:val="24"/>
              </w:rPr>
              <w:t xml:space="preserve"> </w:t>
            </w:r>
            <w:proofErr w:type="spellStart"/>
            <w:r w:rsidRPr="00E12D62">
              <w:rPr>
                <w:i/>
                <w:kern w:val="2"/>
                <w:szCs w:val="24"/>
              </w:rPr>
              <w:t>generis</w:t>
            </w:r>
            <w:proofErr w:type="spellEnd"/>
            <w:r w:rsidRPr="00E12D62">
              <w:rPr>
                <w:kern w:val="2"/>
                <w:szCs w:val="24"/>
              </w:rPr>
              <w:t xml:space="preserve">) teisės, įmonių, organizacijų, verslo pavadinimų ar vardų savininkų ir kitos </w:t>
            </w:r>
            <w:r w:rsidRPr="00E12D62">
              <w:rPr>
                <w:kern w:val="2"/>
                <w:szCs w:val="24"/>
              </w:rPr>
              <w:lastRenderedPageBreak/>
              <w:t>panašios teisės ar įsipareigojimai, nepriklausomai nuo to, ar jie registruoti Lietuvos Respublikoje, ar kitose šalyse, ar neregistruotini, išskyrus atvejus, kai toks pažeidimas atsiranda dėl Pirkėjo kaltės.</w:t>
            </w:r>
          </w:p>
          <w:p w14:paraId="0323F299" w14:textId="2464CC40" w:rsidR="00934F1F" w:rsidRPr="00C6790E" w:rsidRDefault="00934F1F" w:rsidP="00934F1F">
            <w:pPr>
              <w:rPr>
                <w:kern w:val="2"/>
                <w:szCs w:val="24"/>
              </w:rPr>
            </w:pPr>
            <w:r w:rsidRPr="00E12D62">
              <w:rPr>
                <w:kern w:val="2"/>
                <w:szCs w:val="24"/>
              </w:rPr>
              <w:t>15.4. Lietuvos Respublikos Seimo logotipas gali būti naudojamas tik Lietuvos Respublikos Seimo kanceliarijos nustatyta tvarka. Tiekėjas taip pat neturi teisės be išankstinio rašytinio Pirkėjo sutikimo naudoti Pirkėjo (Pirkėjo teisėtai naudojamų) ir Lietuvos Respubli</w:t>
            </w:r>
            <w:r w:rsidRPr="00B944E6">
              <w:rPr>
                <w:kern w:val="2"/>
                <w:szCs w:val="24"/>
              </w:rPr>
              <w:t xml:space="preserve">kos Seimo </w:t>
            </w:r>
            <w:r w:rsidRPr="00E12D62">
              <w:rPr>
                <w:kern w:val="2"/>
                <w:szCs w:val="24"/>
              </w:rPr>
              <w:t>simbolių, pavadinimo ir ženklų reklamoje, rinkodaroje, bei naudoti kitus intelektinės veiklos rezultatus, kuriuos sukūrė Pirkėjas ir (ar) kurių nuosavybė (išimtinės teisės) priklauso Pirkėjui. Pažeidus reikalavimą, Tiekėjui taikoma Specialiosiose sąlygose nurodyta bauda.</w:t>
            </w:r>
          </w:p>
        </w:tc>
      </w:tr>
      <w:tr w:rsidR="00934F1F" w14:paraId="0EBF24B6" w14:textId="77777777">
        <w:trPr>
          <w:trHeight w:val="300"/>
        </w:trPr>
        <w:tc>
          <w:tcPr>
            <w:tcW w:w="2532" w:type="dxa"/>
          </w:tcPr>
          <w:p w14:paraId="65DB31F2" w14:textId="1AA4AB0D" w:rsidR="00934F1F" w:rsidRDefault="00934F1F" w:rsidP="00934F1F">
            <w:pPr>
              <w:rPr>
                <w:b/>
                <w:bCs/>
                <w:kern w:val="2"/>
                <w:szCs w:val="24"/>
              </w:rPr>
            </w:pPr>
            <w:r>
              <w:rPr>
                <w:b/>
                <w:bCs/>
                <w:kern w:val="2"/>
                <w:szCs w:val="24"/>
              </w:rPr>
              <w:lastRenderedPageBreak/>
              <w:t>14.3.</w:t>
            </w:r>
          </w:p>
        </w:tc>
        <w:tc>
          <w:tcPr>
            <w:tcW w:w="7003" w:type="dxa"/>
            <w:gridSpan w:val="3"/>
          </w:tcPr>
          <w:p w14:paraId="7FAB6F50" w14:textId="77777777" w:rsidR="00934F1F" w:rsidRPr="009B5A3B" w:rsidRDefault="00934F1F" w:rsidP="00934F1F">
            <w:pPr>
              <w:rPr>
                <w:kern w:val="2"/>
                <w:szCs w:val="24"/>
              </w:rPr>
            </w:pPr>
            <w:r w:rsidRPr="009B5A3B">
              <w:rPr>
                <w:kern w:val="2"/>
                <w:szCs w:val="24"/>
              </w:rPr>
              <w:t>Šalys susitaria papildyti Sutarties Bendrąsias sąlygas nurodytu punktu:</w:t>
            </w:r>
          </w:p>
          <w:p w14:paraId="22115A3A" w14:textId="7693952C" w:rsidR="00934F1F" w:rsidRPr="009E7B7D" w:rsidRDefault="00934F1F" w:rsidP="00934F1F">
            <w:pPr>
              <w:rPr>
                <w:kern w:val="2"/>
                <w:szCs w:val="24"/>
              </w:rPr>
            </w:pPr>
            <w:r>
              <w:rPr>
                <w:kern w:val="2"/>
                <w:szCs w:val="24"/>
              </w:rPr>
              <w:t>22.2.2.15. Tiekėjas perleidžia Sutarties vykdymą tretiesiems asmenims be rašytinio Pirkėjo sutikimo.</w:t>
            </w:r>
          </w:p>
        </w:tc>
      </w:tr>
      <w:tr w:rsidR="00934F1F" w14:paraId="2CB9BFD5" w14:textId="77777777">
        <w:trPr>
          <w:trHeight w:val="300"/>
        </w:trPr>
        <w:tc>
          <w:tcPr>
            <w:tcW w:w="2532" w:type="dxa"/>
          </w:tcPr>
          <w:p w14:paraId="2C236709" w14:textId="3084DFA4" w:rsidR="00934F1F" w:rsidRDefault="00934F1F" w:rsidP="00934F1F">
            <w:pPr>
              <w:rPr>
                <w:b/>
                <w:bCs/>
                <w:kern w:val="2"/>
                <w:szCs w:val="24"/>
              </w:rPr>
            </w:pPr>
            <w:r>
              <w:rPr>
                <w:b/>
                <w:bCs/>
                <w:kern w:val="2"/>
                <w:szCs w:val="24"/>
              </w:rPr>
              <w:t>14.4.</w:t>
            </w:r>
          </w:p>
        </w:tc>
        <w:tc>
          <w:tcPr>
            <w:tcW w:w="7003" w:type="dxa"/>
            <w:gridSpan w:val="3"/>
          </w:tcPr>
          <w:p w14:paraId="6534915E" w14:textId="658CC9AC" w:rsidR="00934F1F" w:rsidRPr="009E7B7D" w:rsidRDefault="00934F1F" w:rsidP="00934F1F">
            <w:pPr>
              <w:rPr>
                <w:kern w:val="2"/>
                <w:szCs w:val="24"/>
              </w:rPr>
            </w:pPr>
            <w:r w:rsidRPr="009E7B7D">
              <w:rPr>
                <w:kern w:val="2"/>
                <w:szCs w:val="24"/>
              </w:rPr>
              <w:t>Bendrosiose sąlygose nurodytos alternatyvios nuostatos (su prierašu „jei taikoma“ ir pan.) taikomos tik tokiu atveju, jeigu jos konkrečiai aprašomos Specialiosiose sąlygose</w:t>
            </w:r>
            <w:r>
              <w:rPr>
                <w:kern w:val="2"/>
                <w:szCs w:val="24"/>
              </w:rPr>
              <w:t xml:space="preserve"> arba prieduose</w:t>
            </w:r>
            <w:r w:rsidRPr="009E7B7D">
              <w:rPr>
                <w:kern w:val="2"/>
                <w:szCs w:val="24"/>
              </w:rPr>
              <w:t>.</w:t>
            </w:r>
          </w:p>
        </w:tc>
      </w:tr>
      <w:tr w:rsidR="00934F1F" w14:paraId="5C20EFAD" w14:textId="77777777">
        <w:trPr>
          <w:trHeight w:val="300"/>
        </w:trPr>
        <w:tc>
          <w:tcPr>
            <w:tcW w:w="9535" w:type="dxa"/>
            <w:gridSpan w:val="4"/>
          </w:tcPr>
          <w:p w14:paraId="6D010B71" w14:textId="25A1726F" w:rsidR="00934F1F" w:rsidRDefault="00934F1F" w:rsidP="00934F1F">
            <w:pPr>
              <w:jc w:val="center"/>
              <w:rPr>
                <w:b/>
                <w:bCs/>
                <w:kern w:val="2"/>
                <w:szCs w:val="24"/>
              </w:rPr>
            </w:pPr>
            <w:r>
              <w:rPr>
                <w:b/>
                <w:bCs/>
                <w:kern w:val="2"/>
                <w:szCs w:val="24"/>
              </w:rPr>
              <w:t>15. SUTARTIES PRIEDAI</w:t>
            </w:r>
          </w:p>
        </w:tc>
      </w:tr>
      <w:tr w:rsidR="00934F1F" w14:paraId="63BE72A7" w14:textId="77777777">
        <w:trPr>
          <w:trHeight w:val="300"/>
        </w:trPr>
        <w:tc>
          <w:tcPr>
            <w:tcW w:w="2532" w:type="dxa"/>
          </w:tcPr>
          <w:p w14:paraId="7697A2FA" w14:textId="1019C135" w:rsidR="00934F1F" w:rsidRDefault="00934F1F" w:rsidP="00934F1F">
            <w:pPr>
              <w:jc w:val="center"/>
              <w:rPr>
                <w:b/>
                <w:bCs/>
                <w:kern w:val="2"/>
                <w:szCs w:val="24"/>
              </w:rPr>
            </w:pPr>
            <w:r>
              <w:rPr>
                <w:b/>
                <w:bCs/>
                <w:kern w:val="2"/>
                <w:szCs w:val="24"/>
              </w:rPr>
              <w:t>15.1. Priedas Nr. 1</w:t>
            </w:r>
          </w:p>
        </w:tc>
        <w:tc>
          <w:tcPr>
            <w:tcW w:w="7003" w:type="dxa"/>
            <w:gridSpan w:val="3"/>
          </w:tcPr>
          <w:p w14:paraId="32543693" w14:textId="421AF586" w:rsidR="00934F1F" w:rsidRPr="00100E23" w:rsidRDefault="00934F1F" w:rsidP="00934F1F">
            <w:pPr>
              <w:rPr>
                <w:b/>
                <w:bCs/>
                <w:kern w:val="2"/>
                <w:szCs w:val="24"/>
              </w:rPr>
            </w:pPr>
            <w:r w:rsidRPr="007E5FD9">
              <w:rPr>
                <w:b/>
                <w:bCs/>
                <w:color w:val="000000"/>
                <w:kern w:val="2"/>
                <w:szCs w:val="24"/>
              </w:rPr>
              <w:t>Techninė specifikacija</w:t>
            </w:r>
          </w:p>
        </w:tc>
      </w:tr>
      <w:tr w:rsidR="00934F1F" w14:paraId="255954EA" w14:textId="77777777">
        <w:trPr>
          <w:trHeight w:val="300"/>
        </w:trPr>
        <w:tc>
          <w:tcPr>
            <w:tcW w:w="2532" w:type="dxa"/>
          </w:tcPr>
          <w:p w14:paraId="0F4C22BD" w14:textId="5B5EFCC7" w:rsidR="00934F1F" w:rsidRDefault="00934F1F" w:rsidP="00934F1F">
            <w:pPr>
              <w:jc w:val="center"/>
              <w:rPr>
                <w:b/>
                <w:bCs/>
                <w:kern w:val="2"/>
                <w:szCs w:val="24"/>
              </w:rPr>
            </w:pPr>
            <w:r>
              <w:rPr>
                <w:b/>
                <w:bCs/>
                <w:kern w:val="2"/>
                <w:szCs w:val="24"/>
              </w:rPr>
              <w:t>15.2. Priedas Nr. 2</w:t>
            </w:r>
          </w:p>
        </w:tc>
        <w:tc>
          <w:tcPr>
            <w:tcW w:w="7003" w:type="dxa"/>
            <w:gridSpan w:val="3"/>
          </w:tcPr>
          <w:p w14:paraId="76DD5D83" w14:textId="125F9D12" w:rsidR="00934F1F" w:rsidRPr="007E5FD9" w:rsidRDefault="00934F1F" w:rsidP="00934F1F">
            <w:pPr>
              <w:rPr>
                <w:b/>
                <w:bCs/>
                <w:color w:val="000000"/>
                <w:kern w:val="2"/>
                <w:szCs w:val="24"/>
              </w:rPr>
            </w:pPr>
            <w:r>
              <w:rPr>
                <w:b/>
                <w:bCs/>
                <w:color w:val="000000"/>
                <w:kern w:val="2"/>
                <w:szCs w:val="24"/>
              </w:rPr>
              <w:t>K</w:t>
            </w:r>
            <w:r w:rsidRPr="00166448">
              <w:rPr>
                <w:b/>
                <w:bCs/>
                <w:color w:val="000000"/>
                <w:kern w:val="2"/>
                <w:szCs w:val="24"/>
              </w:rPr>
              <w:t>ainų lentelė</w:t>
            </w:r>
          </w:p>
        </w:tc>
      </w:tr>
      <w:tr w:rsidR="00934F1F" w14:paraId="5131611F" w14:textId="77777777">
        <w:tc>
          <w:tcPr>
            <w:tcW w:w="9535" w:type="dxa"/>
            <w:gridSpan w:val="4"/>
          </w:tcPr>
          <w:p w14:paraId="313ECC53" w14:textId="5BDC5B41" w:rsidR="00934F1F" w:rsidRDefault="00934F1F" w:rsidP="00934F1F">
            <w:pPr>
              <w:jc w:val="center"/>
              <w:rPr>
                <w:b/>
                <w:bCs/>
                <w:kern w:val="2"/>
                <w:szCs w:val="24"/>
              </w:rPr>
            </w:pPr>
            <w:r>
              <w:rPr>
                <w:b/>
                <w:bCs/>
                <w:kern w:val="2"/>
                <w:szCs w:val="24"/>
              </w:rPr>
              <w:t>16. SUTARTĮ PASIRAŠANTYS ŠALIŲ ATSTOVAI</w:t>
            </w:r>
          </w:p>
        </w:tc>
      </w:tr>
      <w:tr w:rsidR="00934F1F" w14:paraId="25CC4C62" w14:textId="77777777">
        <w:tc>
          <w:tcPr>
            <w:tcW w:w="4788" w:type="dxa"/>
            <w:gridSpan w:val="3"/>
          </w:tcPr>
          <w:p w14:paraId="6E67BB59" w14:textId="69753186" w:rsidR="00934F1F" w:rsidRDefault="00934F1F" w:rsidP="00934F1F">
            <w:pPr>
              <w:jc w:val="center"/>
              <w:rPr>
                <w:b/>
                <w:bCs/>
                <w:kern w:val="2"/>
                <w:szCs w:val="24"/>
              </w:rPr>
            </w:pPr>
            <w:r>
              <w:rPr>
                <w:b/>
                <w:bCs/>
                <w:kern w:val="2"/>
                <w:szCs w:val="24"/>
              </w:rPr>
              <w:t>PIRKĖJO ATSTOVAS</w:t>
            </w:r>
          </w:p>
        </w:tc>
        <w:tc>
          <w:tcPr>
            <w:tcW w:w="4747" w:type="dxa"/>
          </w:tcPr>
          <w:p w14:paraId="1C8B446A" w14:textId="1E3DF441" w:rsidR="00934F1F" w:rsidRDefault="00934F1F" w:rsidP="00934F1F">
            <w:pPr>
              <w:jc w:val="center"/>
              <w:rPr>
                <w:b/>
                <w:bCs/>
                <w:kern w:val="2"/>
                <w:szCs w:val="24"/>
              </w:rPr>
            </w:pPr>
            <w:r w:rsidRPr="00501A54">
              <w:rPr>
                <w:b/>
                <w:bCs/>
                <w:kern w:val="2"/>
                <w:szCs w:val="24"/>
              </w:rPr>
              <w:t>TIEKĖJ</w:t>
            </w:r>
            <w:r>
              <w:rPr>
                <w:b/>
                <w:bCs/>
                <w:kern w:val="2"/>
                <w:szCs w:val="24"/>
              </w:rPr>
              <w:t>O ATSTOV</w:t>
            </w:r>
            <w:r w:rsidRPr="00501A54">
              <w:rPr>
                <w:b/>
                <w:bCs/>
                <w:kern w:val="2"/>
                <w:szCs w:val="24"/>
              </w:rPr>
              <w:t>AS</w:t>
            </w:r>
          </w:p>
        </w:tc>
      </w:tr>
      <w:tr w:rsidR="00934F1F" w14:paraId="61359402" w14:textId="77777777">
        <w:tc>
          <w:tcPr>
            <w:tcW w:w="4788" w:type="dxa"/>
            <w:gridSpan w:val="3"/>
          </w:tcPr>
          <w:p w14:paraId="299B1615" w14:textId="410035A1" w:rsidR="00934F1F" w:rsidRDefault="00934F1F" w:rsidP="00934F1F">
            <w:pPr>
              <w:jc w:val="center"/>
              <w:rPr>
                <w:color w:val="4472C4"/>
                <w:kern w:val="2"/>
                <w:szCs w:val="24"/>
              </w:rPr>
            </w:pPr>
          </w:p>
        </w:tc>
        <w:tc>
          <w:tcPr>
            <w:tcW w:w="4747" w:type="dxa"/>
          </w:tcPr>
          <w:p w14:paraId="3DAAEC3C" w14:textId="277826F8" w:rsidR="00934F1F" w:rsidRDefault="00934F1F" w:rsidP="00934F1F">
            <w:pPr>
              <w:jc w:val="center"/>
              <w:rPr>
                <w:b/>
                <w:bCs/>
                <w:kern w:val="2"/>
                <w:szCs w:val="24"/>
              </w:rPr>
            </w:pPr>
          </w:p>
        </w:tc>
      </w:tr>
    </w:tbl>
    <w:p w14:paraId="4FC9A2ED" w14:textId="16A3D186" w:rsidR="005A5832" w:rsidRDefault="00A10867">
      <w:pPr>
        <w:jc w:val="center"/>
        <w:rPr>
          <w:color w:val="000000"/>
          <w:szCs w:val="24"/>
        </w:rPr>
      </w:pPr>
      <w:r>
        <w:rPr>
          <w:color w:val="000000"/>
          <w:szCs w:val="24"/>
        </w:rPr>
        <w:t>_______________</w:t>
      </w:r>
    </w:p>
    <w:p w14:paraId="25A9C68A" w14:textId="6A4FF782" w:rsidR="00821B4A" w:rsidRDefault="00821B4A">
      <w:pPr>
        <w:jc w:val="center"/>
        <w:rPr>
          <w:color w:val="000000"/>
          <w:szCs w:val="24"/>
        </w:rPr>
      </w:pPr>
    </w:p>
    <w:p w14:paraId="18D71B4F" w14:textId="74BB84B5" w:rsidR="00821B4A" w:rsidRDefault="00821B4A">
      <w:pPr>
        <w:jc w:val="center"/>
        <w:rPr>
          <w:color w:val="000000"/>
          <w:szCs w:val="24"/>
        </w:rPr>
      </w:pPr>
    </w:p>
    <w:p w14:paraId="58DF0113" w14:textId="5A96097E" w:rsidR="00821B4A" w:rsidRDefault="00821B4A">
      <w:pPr>
        <w:jc w:val="center"/>
        <w:rPr>
          <w:color w:val="000000"/>
          <w:szCs w:val="24"/>
        </w:rPr>
      </w:pPr>
    </w:p>
    <w:p w14:paraId="48F71152" w14:textId="04726D59" w:rsidR="00821B4A" w:rsidRDefault="00821B4A">
      <w:pPr>
        <w:jc w:val="center"/>
        <w:rPr>
          <w:color w:val="000000"/>
          <w:szCs w:val="24"/>
        </w:rPr>
      </w:pPr>
    </w:p>
    <w:p w14:paraId="34D9965F" w14:textId="63CA502C" w:rsidR="00821B4A" w:rsidRDefault="00821B4A">
      <w:pPr>
        <w:jc w:val="center"/>
        <w:rPr>
          <w:color w:val="000000"/>
          <w:szCs w:val="24"/>
        </w:rPr>
      </w:pPr>
    </w:p>
    <w:p w14:paraId="637284D2" w14:textId="26198D9B" w:rsidR="00821B4A" w:rsidRDefault="00821B4A">
      <w:pPr>
        <w:jc w:val="center"/>
        <w:rPr>
          <w:color w:val="000000"/>
          <w:szCs w:val="24"/>
        </w:rPr>
      </w:pPr>
    </w:p>
    <w:p w14:paraId="3D5A2C08" w14:textId="0FE1C48A" w:rsidR="00821B4A" w:rsidRDefault="00821B4A">
      <w:pPr>
        <w:jc w:val="center"/>
        <w:rPr>
          <w:color w:val="000000"/>
          <w:szCs w:val="24"/>
        </w:rPr>
      </w:pPr>
    </w:p>
    <w:p w14:paraId="633DACAF" w14:textId="5E4E85AF" w:rsidR="00821B4A" w:rsidRDefault="00821B4A">
      <w:pPr>
        <w:jc w:val="center"/>
        <w:rPr>
          <w:color w:val="000000"/>
          <w:szCs w:val="24"/>
        </w:rPr>
      </w:pPr>
    </w:p>
    <w:p w14:paraId="056B73ED" w14:textId="7441DCC5" w:rsidR="00821B4A" w:rsidRDefault="00821B4A">
      <w:pPr>
        <w:jc w:val="center"/>
        <w:rPr>
          <w:color w:val="000000"/>
          <w:szCs w:val="24"/>
        </w:rPr>
      </w:pPr>
    </w:p>
    <w:p w14:paraId="1DBF5692" w14:textId="2F0A1559" w:rsidR="00821B4A" w:rsidRDefault="00821B4A">
      <w:pPr>
        <w:jc w:val="center"/>
        <w:rPr>
          <w:color w:val="000000"/>
          <w:szCs w:val="24"/>
        </w:rPr>
      </w:pPr>
    </w:p>
    <w:p w14:paraId="30E1BC6B" w14:textId="754885A7" w:rsidR="00821B4A" w:rsidRDefault="00821B4A">
      <w:pPr>
        <w:jc w:val="center"/>
        <w:rPr>
          <w:color w:val="000000"/>
          <w:szCs w:val="24"/>
        </w:rPr>
      </w:pPr>
    </w:p>
    <w:p w14:paraId="7A3C4AC1" w14:textId="23FE1012" w:rsidR="00821B4A" w:rsidRDefault="00821B4A">
      <w:pPr>
        <w:jc w:val="center"/>
        <w:rPr>
          <w:color w:val="000000"/>
          <w:szCs w:val="24"/>
        </w:rPr>
      </w:pPr>
    </w:p>
    <w:p w14:paraId="64BB5961" w14:textId="550DBAD8" w:rsidR="00821B4A" w:rsidRDefault="00821B4A">
      <w:pPr>
        <w:jc w:val="center"/>
        <w:rPr>
          <w:color w:val="000000"/>
          <w:szCs w:val="24"/>
        </w:rPr>
      </w:pPr>
    </w:p>
    <w:p w14:paraId="0AC5D3FA" w14:textId="2343FB13" w:rsidR="00821B4A" w:rsidRDefault="00821B4A">
      <w:pPr>
        <w:jc w:val="center"/>
        <w:rPr>
          <w:color w:val="000000"/>
          <w:szCs w:val="24"/>
        </w:rPr>
      </w:pPr>
    </w:p>
    <w:p w14:paraId="0203CDE4" w14:textId="0E753435" w:rsidR="00821B4A" w:rsidRDefault="00821B4A">
      <w:pPr>
        <w:jc w:val="center"/>
        <w:rPr>
          <w:color w:val="000000"/>
          <w:szCs w:val="24"/>
        </w:rPr>
      </w:pPr>
    </w:p>
    <w:p w14:paraId="416098FD" w14:textId="10EC94D4" w:rsidR="00821B4A" w:rsidRDefault="00821B4A">
      <w:pPr>
        <w:jc w:val="center"/>
        <w:rPr>
          <w:color w:val="000000"/>
          <w:szCs w:val="24"/>
        </w:rPr>
      </w:pPr>
    </w:p>
    <w:p w14:paraId="5F163419" w14:textId="168BA206" w:rsidR="00821B4A" w:rsidRDefault="00821B4A">
      <w:pPr>
        <w:jc w:val="center"/>
        <w:rPr>
          <w:color w:val="000000"/>
          <w:szCs w:val="24"/>
        </w:rPr>
      </w:pPr>
    </w:p>
    <w:p w14:paraId="05D38F88" w14:textId="03D6A0BC" w:rsidR="00821B4A" w:rsidRDefault="00821B4A">
      <w:pPr>
        <w:jc w:val="center"/>
        <w:rPr>
          <w:color w:val="000000"/>
          <w:szCs w:val="24"/>
        </w:rPr>
      </w:pPr>
    </w:p>
    <w:p w14:paraId="5BE10D1C" w14:textId="7DD506EE" w:rsidR="00821B4A" w:rsidRDefault="00821B4A">
      <w:pPr>
        <w:jc w:val="center"/>
        <w:rPr>
          <w:color w:val="000000"/>
          <w:szCs w:val="24"/>
        </w:rPr>
      </w:pPr>
    </w:p>
    <w:p w14:paraId="7077DBCF" w14:textId="27337F05" w:rsidR="00821B4A" w:rsidRDefault="00821B4A">
      <w:pPr>
        <w:jc w:val="center"/>
        <w:rPr>
          <w:color w:val="000000"/>
          <w:szCs w:val="24"/>
        </w:rPr>
      </w:pPr>
    </w:p>
    <w:p w14:paraId="347F64C4" w14:textId="77777777" w:rsidR="00821B4A" w:rsidRDefault="00821B4A" w:rsidP="00821B4A">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6497B70" w14:textId="77777777" w:rsidR="00821B4A" w:rsidRDefault="00821B4A" w:rsidP="00821B4A">
      <w:pPr>
        <w:spacing w:line="257" w:lineRule="atLeast"/>
        <w:ind w:firstLine="62"/>
        <w:jc w:val="center"/>
        <w:rPr>
          <w:color w:val="000000"/>
          <w:szCs w:val="24"/>
        </w:rPr>
      </w:pPr>
    </w:p>
    <w:p w14:paraId="1C112F10" w14:textId="77777777" w:rsidR="00821B4A" w:rsidRDefault="00821B4A" w:rsidP="00821B4A">
      <w:pPr>
        <w:spacing w:line="257" w:lineRule="atLeast"/>
        <w:jc w:val="center"/>
        <w:rPr>
          <w:color w:val="000000"/>
          <w:szCs w:val="24"/>
        </w:rPr>
      </w:pPr>
      <w:r>
        <w:rPr>
          <w:b/>
          <w:bCs/>
          <w:caps/>
          <w:color w:val="000000"/>
          <w:szCs w:val="24"/>
        </w:rPr>
        <w:t>1.  PAGRINDINĖS SĄVOKOS IR SUTARTIES AIŠKINIMAS</w:t>
      </w:r>
    </w:p>
    <w:p w14:paraId="5A473534" w14:textId="77777777" w:rsidR="00821B4A" w:rsidRDefault="00821B4A" w:rsidP="00821B4A">
      <w:pPr>
        <w:spacing w:line="257" w:lineRule="atLeast"/>
        <w:ind w:firstLine="62"/>
        <w:jc w:val="both"/>
        <w:rPr>
          <w:color w:val="000000"/>
          <w:szCs w:val="24"/>
        </w:rPr>
      </w:pPr>
    </w:p>
    <w:p w14:paraId="78D0F529" w14:textId="77777777" w:rsidR="00821B4A" w:rsidRDefault="00821B4A" w:rsidP="00821B4A">
      <w:pPr>
        <w:spacing w:line="257" w:lineRule="atLeast"/>
        <w:jc w:val="center"/>
        <w:rPr>
          <w:color w:val="000000"/>
          <w:szCs w:val="24"/>
        </w:rPr>
      </w:pPr>
      <w:r>
        <w:rPr>
          <w:b/>
          <w:bCs/>
          <w:color w:val="000000"/>
          <w:szCs w:val="24"/>
        </w:rPr>
        <w:t>1.1. Sąvokos</w:t>
      </w:r>
    </w:p>
    <w:p w14:paraId="035A2DF8" w14:textId="77777777" w:rsidR="00821B4A" w:rsidRDefault="00821B4A" w:rsidP="00821B4A">
      <w:pPr>
        <w:spacing w:line="257" w:lineRule="atLeast"/>
        <w:ind w:firstLine="62"/>
        <w:jc w:val="both"/>
        <w:rPr>
          <w:color w:val="000000"/>
          <w:szCs w:val="24"/>
        </w:rPr>
      </w:pPr>
    </w:p>
    <w:p w14:paraId="35A2312D" w14:textId="77777777" w:rsidR="00821B4A" w:rsidRDefault="00821B4A" w:rsidP="00821B4A">
      <w:pPr>
        <w:spacing w:line="257" w:lineRule="atLeast"/>
        <w:jc w:val="both"/>
        <w:rPr>
          <w:color w:val="000000"/>
          <w:szCs w:val="24"/>
        </w:rPr>
      </w:pPr>
      <w:r>
        <w:rPr>
          <w:color w:val="000000"/>
          <w:szCs w:val="24"/>
        </w:rPr>
        <w:t>1.1.1. Šioje Sutartyje didžiąja raide rašomos sąvokos turi paskiau nurodytas reikšmes:</w:t>
      </w:r>
    </w:p>
    <w:p w14:paraId="2A455A06" w14:textId="77777777" w:rsidR="00821B4A" w:rsidRDefault="00821B4A" w:rsidP="00821B4A">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419B6761" w14:textId="77777777" w:rsidR="00821B4A" w:rsidRDefault="00821B4A" w:rsidP="00821B4A">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01D9CDDB" w14:textId="77777777" w:rsidR="00821B4A" w:rsidRDefault="00821B4A" w:rsidP="00821B4A">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1BBB0754" w14:textId="77777777" w:rsidR="00821B4A" w:rsidRDefault="00821B4A" w:rsidP="00821B4A">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114E0E8" w14:textId="77777777" w:rsidR="00821B4A" w:rsidRDefault="00821B4A" w:rsidP="00821B4A">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9050863" w14:textId="77777777" w:rsidR="00821B4A" w:rsidRDefault="00821B4A" w:rsidP="00821B4A">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11F8B37" w14:textId="77777777" w:rsidR="00821B4A" w:rsidRDefault="00821B4A" w:rsidP="00821B4A">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22CA13D" w14:textId="77777777" w:rsidR="00821B4A" w:rsidRDefault="00821B4A" w:rsidP="00821B4A">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53255FC" w14:textId="77777777" w:rsidR="00821B4A" w:rsidRDefault="00821B4A" w:rsidP="00821B4A">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7198090" w14:textId="77777777" w:rsidR="00821B4A" w:rsidRDefault="00821B4A" w:rsidP="00821B4A">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865C9E2" w14:textId="77777777" w:rsidR="00821B4A" w:rsidRDefault="00821B4A" w:rsidP="00821B4A">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73FEDE6E" w14:textId="77777777" w:rsidR="00821B4A" w:rsidRDefault="00821B4A" w:rsidP="00821B4A">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13A82191" w14:textId="77777777" w:rsidR="00821B4A" w:rsidRDefault="00821B4A" w:rsidP="00821B4A">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41C780A" w14:textId="77777777" w:rsidR="00821B4A" w:rsidRDefault="00821B4A" w:rsidP="00821B4A">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4335F299" w14:textId="77777777" w:rsidR="00821B4A" w:rsidRDefault="00821B4A" w:rsidP="00821B4A">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07A89EB1" w14:textId="77777777" w:rsidR="00821B4A" w:rsidRDefault="00821B4A" w:rsidP="00821B4A">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6ADCAE3C" w14:textId="77777777" w:rsidR="00821B4A" w:rsidRDefault="00821B4A" w:rsidP="00821B4A">
      <w:pPr>
        <w:spacing w:line="257" w:lineRule="atLeast"/>
        <w:jc w:val="both"/>
        <w:rPr>
          <w:color w:val="000000"/>
          <w:szCs w:val="24"/>
        </w:rPr>
      </w:pPr>
      <w:r>
        <w:rPr>
          <w:color w:val="000000"/>
          <w:szCs w:val="24"/>
        </w:rPr>
        <w:t>1.1.1.17. Kitų Sutartyje didžiąja raide rašomų sąvokų reikšmės yra nurodytos Sutarties tekste.</w:t>
      </w:r>
    </w:p>
    <w:p w14:paraId="2F152E02" w14:textId="77777777" w:rsidR="00821B4A" w:rsidRDefault="00821B4A" w:rsidP="00821B4A">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5A92C017" w14:textId="77777777" w:rsidR="00821B4A" w:rsidRDefault="00821B4A" w:rsidP="00821B4A">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AE0297E" w14:textId="77777777" w:rsidR="00821B4A" w:rsidRDefault="00821B4A" w:rsidP="00821B4A">
      <w:pPr>
        <w:spacing w:line="257" w:lineRule="atLeast"/>
        <w:ind w:firstLine="62"/>
        <w:jc w:val="both"/>
        <w:rPr>
          <w:color w:val="000000"/>
          <w:szCs w:val="24"/>
        </w:rPr>
      </w:pPr>
    </w:p>
    <w:p w14:paraId="14A49946" w14:textId="77777777" w:rsidR="00821B4A" w:rsidRDefault="00821B4A" w:rsidP="00821B4A">
      <w:pPr>
        <w:spacing w:line="257" w:lineRule="atLeast"/>
        <w:jc w:val="center"/>
        <w:rPr>
          <w:color w:val="000000"/>
          <w:szCs w:val="24"/>
        </w:rPr>
      </w:pPr>
      <w:r>
        <w:rPr>
          <w:b/>
          <w:bCs/>
          <w:color w:val="000000"/>
          <w:szCs w:val="24"/>
        </w:rPr>
        <w:t>1.2.  Sutarties aiškinimas</w:t>
      </w:r>
    </w:p>
    <w:p w14:paraId="0998C562" w14:textId="77777777" w:rsidR="00821B4A" w:rsidRDefault="00821B4A" w:rsidP="00821B4A">
      <w:pPr>
        <w:spacing w:line="257" w:lineRule="atLeast"/>
        <w:ind w:left="792" w:firstLine="62"/>
        <w:jc w:val="both"/>
        <w:rPr>
          <w:color w:val="000000"/>
          <w:szCs w:val="24"/>
        </w:rPr>
      </w:pPr>
    </w:p>
    <w:p w14:paraId="44D907DC" w14:textId="77777777" w:rsidR="00821B4A" w:rsidRDefault="00821B4A" w:rsidP="00821B4A">
      <w:pPr>
        <w:spacing w:line="257" w:lineRule="atLeast"/>
        <w:jc w:val="both"/>
        <w:rPr>
          <w:color w:val="000000"/>
          <w:szCs w:val="24"/>
        </w:rPr>
      </w:pPr>
      <w:r>
        <w:rPr>
          <w:color w:val="000000"/>
          <w:szCs w:val="24"/>
        </w:rPr>
        <w:t>1.2.1. Sutartis yra sudaryta ir turi būti aiškinama pagal Lietuvos Respublikos teisės aktus.</w:t>
      </w:r>
    </w:p>
    <w:p w14:paraId="550F52CB" w14:textId="77777777" w:rsidR="00821B4A" w:rsidRDefault="00821B4A" w:rsidP="00821B4A">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7E827B6" w14:textId="77777777" w:rsidR="00821B4A" w:rsidRDefault="00821B4A" w:rsidP="00821B4A">
      <w:pPr>
        <w:spacing w:line="257" w:lineRule="atLeast"/>
        <w:jc w:val="both"/>
        <w:rPr>
          <w:color w:val="000000"/>
          <w:szCs w:val="24"/>
        </w:rPr>
      </w:pPr>
      <w:r>
        <w:rPr>
          <w:color w:val="000000"/>
          <w:szCs w:val="24"/>
        </w:rPr>
        <w:t>1.2.3. Diena Sutartyje reiškia kalendorinę dieną.</w:t>
      </w:r>
    </w:p>
    <w:p w14:paraId="30485586" w14:textId="77777777" w:rsidR="00821B4A" w:rsidRDefault="00821B4A" w:rsidP="00821B4A">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6205B870" w14:textId="77777777" w:rsidR="00821B4A" w:rsidRDefault="00821B4A" w:rsidP="00821B4A">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10819AD3" w14:textId="77777777" w:rsidR="00821B4A" w:rsidRDefault="00821B4A" w:rsidP="00821B4A">
      <w:pPr>
        <w:spacing w:line="257" w:lineRule="atLeast"/>
        <w:jc w:val="both"/>
        <w:rPr>
          <w:color w:val="000000"/>
          <w:szCs w:val="24"/>
        </w:rPr>
      </w:pPr>
      <w:r>
        <w:rPr>
          <w:color w:val="000000"/>
          <w:szCs w:val="24"/>
        </w:rPr>
        <w:t xml:space="preserve">1.2.6. Kvalifikacija, rėmimasis kitų ūkio subjektų </w:t>
      </w:r>
      <w:proofErr w:type="spellStart"/>
      <w:r>
        <w:rPr>
          <w:color w:val="000000"/>
          <w:szCs w:val="24"/>
        </w:rPr>
        <w:t>pajėgumais</w:t>
      </w:r>
      <w:proofErr w:type="spellEnd"/>
      <w:r>
        <w:rPr>
          <w:color w:val="000000"/>
          <w:szCs w:val="24"/>
        </w:rPr>
        <w:t>, Prekių apimtis, peržiūra suprantami taip, kaip nustatyta VPĮ bei jį įgyvendinančiuose teisės aktuose.</w:t>
      </w:r>
    </w:p>
    <w:p w14:paraId="571D46F9" w14:textId="77777777" w:rsidR="00821B4A" w:rsidRDefault="00821B4A" w:rsidP="00821B4A">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938B2C0" w14:textId="77777777" w:rsidR="00821B4A" w:rsidRDefault="00821B4A" w:rsidP="00821B4A">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2F2E1FA1" w14:textId="77777777" w:rsidR="00821B4A" w:rsidRDefault="00821B4A" w:rsidP="00821B4A">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17803FF4" w14:textId="77777777" w:rsidR="00821B4A" w:rsidRDefault="00821B4A" w:rsidP="00821B4A">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E222CAA" w14:textId="77777777" w:rsidR="00821B4A" w:rsidRDefault="00821B4A" w:rsidP="00821B4A">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01831FF" w14:textId="77777777" w:rsidR="00821B4A" w:rsidRDefault="00821B4A" w:rsidP="00821B4A">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6B430556" w14:textId="77777777" w:rsidR="00821B4A" w:rsidRDefault="00821B4A" w:rsidP="00821B4A">
      <w:pPr>
        <w:spacing w:line="257" w:lineRule="atLeast"/>
        <w:ind w:firstLine="62"/>
        <w:jc w:val="both"/>
        <w:rPr>
          <w:color w:val="000000"/>
          <w:szCs w:val="24"/>
        </w:rPr>
      </w:pPr>
    </w:p>
    <w:p w14:paraId="05309E45" w14:textId="77777777" w:rsidR="00821B4A" w:rsidRDefault="00821B4A" w:rsidP="00821B4A">
      <w:pPr>
        <w:spacing w:line="257" w:lineRule="atLeast"/>
        <w:jc w:val="center"/>
        <w:rPr>
          <w:color w:val="000000"/>
          <w:szCs w:val="24"/>
        </w:rPr>
      </w:pPr>
      <w:r>
        <w:rPr>
          <w:b/>
          <w:bCs/>
          <w:color w:val="000000"/>
          <w:szCs w:val="24"/>
        </w:rPr>
        <w:t>1.3. Dokumentų viršenybė</w:t>
      </w:r>
    </w:p>
    <w:p w14:paraId="35347171" w14:textId="77777777" w:rsidR="00821B4A" w:rsidRDefault="00821B4A" w:rsidP="00821B4A">
      <w:pPr>
        <w:spacing w:line="257" w:lineRule="atLeast"/>
        <w:ind w:firstLine="62"/>
        <w:jc w:val="both"/>
        <w:rPr>
          <w:color w:val="000000"/>
          <w:szCs w:val="24"/>
        </w:rPr>
      </w:pPr>
    </w:p>
    <w:p w14:paraId="37F0D49E" w14:textId="77777777" w:rsidR="00821B4A" w:rsidRDefault="00821B4A" w:rsidP="00821B4A">
      <w:pPr>
        <w:spacing w:line="257" w:lineRule="atLeast"/>
        <w:jc w:val="both"/>
        <w:rPr>
          <w:color w:val="000000"/>
          <w:szCs w:val="24"/>
        </w:rPr>
      </w:pPr>
      <w:r>
        <w:rPr>
          <w:color w:val="000000"/>
          <w:szCs w:val="24"/>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2D197FB3" w14:textId="77777777" w:rsidR="00821B4A" w:rsidRDefault="00821B4A" w:rsidP="00821B4A">
      <w:pPr>
        <w:spacing w:line="276" w:lineRule="atLeast"/>
        <w:jc w:val="both"/>
        <w:rPr>
          <w:color w:val="000000"/>
          <w:szCs w:val="24"/>
        </w:rPr>
      </w:pPr>
      <w:r>
        <w:rPr>
          <w:color w:val="000000"/>
          <w:szCs w:val="24"/>
        </w:rPr>
        <w:t>1.3.1.1. Techninė specifikacija;</w:t>
      </w:r>
    </w:p>
    <w:p w14:paraId="4644C8C0" w14:textId="77777777" w:rsidR="00821B4A" w:rsidRDefault="00821B4A" w:rsidP="00821B4A">
      <w:pPr>
        <w:spacing w:line="276" w:lineRule="atLeast"/>
        <w:jc w:val="both"/>
        <w:rPr>
          <w:color w:val="000000"/>
          <w:szCs w:val="24"/>
        </w:rPr>
      </w:pPr>
      <w:r>
        <w:rPr>
          <w:color w:val="000000"/>
          <w:szCs w:val="24"/>
        </w:rPr>
        <w:t>1.3.1.2. Specialiosios sąlygos;</w:t>
      </w:r>
    </w:p>
    <w:p w14:paraId="57D6359B" w14:textId="77777777" w:rsidR="00821B4A" w:rsidRDefault="00821B4A" w:rsidP="00821B4A">
      <w:pPr>
        <w:spacing w:line="276" w:lineRule="atLeast"/>
        <w:jc w:val="both"/>
        <w:rPr>
          <w:color w:val="000000"/>
          <w:szCs w:val="24"/>
        </w:rPr>
      </w:pPr>
      <w:r>
        <w:rPr>
          <w:color w:val="000000"/>
          <w:szCs w:val="24"/>
        </w:rPr>
        <w:t>1.3.1.3. Bendrosios sąlygos;</w:t>
      </w:r>
    </w:p>
    <w:p w14:paraId="4FD35C91" w14:textId="77777777" w:rsidR="00821B4A" w:rsidRDefault="00821B4A" w:rsidP="00821B4A">
      <w:pPr>
        <w:spacing w:line="276" w:lineRule="atLeast"/>
        <w:jc w:val="both"/>
        <w:rPr>
          <w:color w:val="000000"/>
          <w:szCs w:val="24"/>
        </w:rPr>
      </w:pPr>
      <w:r>
        <w:rPr>
          <w:color w:val="000000"/>
          <w:szCs w:val="24"/>
        </w:rPr>
        <w:t>1.3.1.4. Pirkimo dokumentai (išskyrus techninę specifikaciją);</w:t>
      </w:r>
    </w:p>
    <w:p w14:paraId="7A92F7AC" w14:textId="77777777" w:rsidR="00821B4A" w:rsidRDefault="00821B4A" w:rsidP="00821B4A">
      <w:pPr>
        <w:spacing w:line="276" w:lineRule="atLeast"/>
        <w:jc w:val="both"/>
        <w:rPr>
          <w:color w:val="000000"/>
          <w:szCs w:val="24"/>
        </w:rPr>
      </w:pPr>
      <w:r>
        <w:rPr>
          <w:color w:val="000000"/>
          <w:szCs w:val="24"/>
        </w:rPr>
        <w:t>1.3.1.5. Pasiūlymas;</w:t>
      </w:r>
    </w:p>
    <w:p w14:paraId="733468E2" w14:textId="77777777" w:rsidR="00821B4A" w:rsidRDefault="00821B4A" w:rsidP="00821B4A">
      <w:pPr>
        <w:spacing w:line="276" w:lineRule="atLeast"/>
        <w:jc w:val="both"/>
        <w:rPr>
          <w:color w:val="000000"/>
          <w:szCs w:val="24"/>
        </w:rPr>
      </w:pPr>
      <w:r>
        <w:rPr>
          <w:color w:val="000000"/>
          <w:szCs w:val="24"/>
        </w:rPr>
        <w:t>1.3.1.6. Kiti Specialiosiose sąlygose išvardinti priedai.</w:t>
      </w:r>
    </w:p>
    <w:p w14:paraId="3CA8996B" w14:textId="77777777" w:rsidR="00821B4A" w:rsidRDefault="00821B4A" w:rsidP="00821B4A">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2B126654" w14:textId="77777777" w:rsidR="00821B4A" w:rsidRDefault="00821B4A" w:rsidP="00821B4A">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BEC70CA" w14:textId="77777777" w:rsidR="00821B4A" w:rsidRDefault="00821B4A" w:rsidP="00821B4A">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8AFF224" w14:textId="77777777" w:rsidR="00821B4A" w:rsidRDefault="00821B4A" w:rsidP="00821B4A">
      <w:pPr>
        <w:spacing w:line="257" w:lineRule="atLeast"/>
        <w:ind w:firstLine="62"/>
        <w:jc w:val="both"/>
        <w:rPr>
          <w:color w:val="000000"/>
          <w:szCs w:val="24"/>
        </w:rPr>
      </w:pPr>
    </w:p>
    <w:p w14:paraId="50E91330" w14:textId="77777777" w:rsidR="00821B4A" w:rsidRDefault="00821B4A" w:rsidP="00821B4A">
      <w:pPr>
        <w:spacing w:line="257" w:lineRule="atLeast"/>
        <w:jc w:val="center"/>
        <w:rPr>
          <w:color w:val="000000"/>
          <w:szCs w:val="24"/>
        </w:rPr>
      </w:pPr>
      <w:r>
        <w:rPr>
          <w:b/>
          <w:bCs/>
          <w:caps/>
          <w:color w:val="000000"/>
          <w:szCs w:val="24"/>
        </w:rPr>
        <w:t>2.  SUTARTIES DALYKAS</w:t>
      </w:r>
    </w:p>
    <w:p w14:paraId="1891F68D" w14:textId="77777777" w:rsidR="00821B4A" w:rsidRDefault="00821B4A" w:rsidP="00821B4A">
      <w:pPr>
        <w:spacing w:line="257" w:lineRule="atLeast"/>
        <w:ind w:firstLine="62"/>
        <w:jc w:val="both"/>
        <w:rPr>
          <w:color w:val="000000"/>
          <w:szCs w:val="24"/>
        </w:rPr>
      </w:pPr>
    </w:p>
    <w:p w14:paraId="32AC3818" w14:textId="77777777" w:rsidR="00821B4A" w:rsidRDefault="00821B4A" w:rsidP="00821B4A">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3F0C564" w14:textId="77777777" w:rsidR="00821B4A" w:rsidRDefault="00821B4A" w:rsidP="00821B4A">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6D14A8C" w14:textId="77777777" w:rsidR="00821B4A" w:rsidRDefault="00821B4A" w:rsidP="00821B4A">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6259FB1" w14:textId="77777777" w:rsidR="00821B4A" w:rsidRDefault="00821B4A" w:rsidP="00821B4A">
      <w:pPr>
        <w:spacing w:line="257" w:lineRule="atLeast"/>
        <w:ind w:firstLine="62"/>
        <w:jc w:val="both"/>
        <w:rPr>
          <w:color w:val="000000"/>
          <w:szCs w:val="24"/>
        </w:rPr>
      </w:pPr>
    </w:p>
    <w:p w14:paraId="1C6C4A68" w14:textId="77777777" w:rsidR="00821B4A" w:rsidRDefault="00821B4A" w:rsidP="00821B4A">
      <w:pPr>
        <w:spacing w:line="257" w:lineRule="atLeast"/>
        <w:jc w:val="center"/>
        <w:rPr>
          <w:color w:val="000000"/>
          <w:szCs w:val="24"/>
        </w:rPr>
      </w:pPr>
      <w:r>
        <w:rPr>
          <w:b/>
          <w:bCs/>
          <w:caps/>
          <w:color w:val="000000"/>
          <w:szCs w:val="24"/>
        </w:rPr>
        <w:t>3.  TIEKĖJAS IR KITI SUTARTIES VYKDYMUI PASITELKIAMI ASMENYS</w:t>
      </w:r>
    </w:p>
    <w:p w14:paraId="016F2A10" w14:textId="77777777" w:rsidR="00821B4A" w:rsidRDefault="00821B4A" w:rsidP="00821B4A">
      <w:pPr>
        <w:spacing w:line="257" w:lineRule="atLeast"/>
        <w:ind w:firstLine="62"/>
        <w:rPr>
          <w:color w:val="000000"/>
          <w:szCs w:val="24"/>
        </w:rPr>
      </w:pPr>
    </w:p>
    <w:p w14:paraId="20AD56B8" w14:textId="77777777" w:rsidR="00821B4A" w:rsidRDefault="00821B4A" w:rsidP="00821B4A">
      <w:pPr>
        <w:spacing w:line="257" w:lineRule="atLeast"/>
        <w:jc w:val="center"/>
        <w:rPr>
          <w:color w:val="000000"/>
          <w:szCs w:val="24"/>
        </w:rPr>
      </w:pPr>
      <w:r>
        <w:rPr>
          <w:b/>
          <w:bCs/>
          <w:color w:val="000000"/>
          <w:szCs w:val="24"/>
        </w:rPr>
        <w:t>3.1.  Kvalifikacija ir kiti Tiekėjo pasiūlymu prisiimti įsipareigojimai</w:t>
      </w:r>
    </w:p>
    <w:p w14:paraId="34E49F72" w14:textId="77777777" w:rsidR="00821B4A" w:rsidRDefault="00821B4A" w:rsidP="00821B4A">
      <w:pPr>
        <w:spacing w:line="257" w:lineRule="atLeast"/>
        <w:ind w:firstLine="62"/>
        <w:jc w:val="both"/>
        <w:rPr>
          <w:color w:val="000000"/>
          <w:szCs w:val="24"/>
        </w:rPr>
      </w:pPr>
    </w:p>
    <w:p w14:paraId="41C5AC26" w14:textId="77777777" w:rsidR="00821B4A" w:rsidRDefault="00821B4A" w:rsidP="00821B4A">
      <w:pPr>
        <w:spacing w:line="257" w:lineRule="atLeast"/>
        <w:jc w:val="both"/>
        <w:rPr>
          <w:color w:val="000000"/>
          <w:szCs w:val="24"/>
        </w:rPr>
      </w:pPr>
      <w:r>
        <w:rPr>
          <w:color w:val="000000"/>
          <w:szCs w:val="24"/>
        </w:rPr>
        <w:t xml:space="preserve">3.1.1. Tiekėjas atsako už tai, kad visą Sutarties vykdymo laikotarpį Tiekėjas būtų kompetentingas, patikimas ir pajėgus (įskaitant ūkio subjektų, kurių </w:t>
      </w:r>
      <w:proofErr w:type="spellStart"/>
      <w:r>
        <w:rPr>
          <w:color w:val="000000"/>
          <w:szCs w:val="24"/>
        </w:rPr>
        <w:t>pajėgumais</w:t>
      </w:r>
      <w:proofErr w:type="spellEnd"/>
      <w:r>
        <w:rPr>
          <w:color w:val="000000"/>
          <w:szCs w:val="24"/>
        </w:rPr>
        <w:t xml:space="preserve"> remiasi Tiekėjas, </w:t>
      </w:r>
      <w:proofErr w:type="spellStart"/>
      <w:r>
        <w:rPr>
          <w:color w:val="000000"/>
          <w:szCs w:val="24"/>
        </w:rPr>
        <w:t>pajėgumus</w:t>
      </w:r>
      <w:proofErr w:type="spellEnd"/>
      <w:r>
        <w:rPr>
          <w:color w:val="000000"/>
          <w:szCs w:val="24"/>
        </w:rPr>
        <w:t>) įvykdyti Sutarties reikalavimus:</w:t>
      </w:r>
    </w:p>
    <w:p w14:paraId="5769F3D3" w14:textId="77777777" w:rsidR="00821B4A" w:rsidRDefault="00821B4A" w:rsidP="00821B4A">
      <w:pPr>
        <w:spacing w:line="257" w:lineRule="atLeast"/>
        <w:jc w:val="both"/>
        <w:rPr>
          <w:color w:val="000000"/>
          <w:szCs w:val="24"/>
        </w:rPr>
      </w:pPr>
      <w:r>
        <w:rPr>
          <w:color w:val="000000"/>
          <w:szCs w:val="24"/>
        </w:rPr>
        <w:lastRenderedPageBreak/>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16BBC8DC" w14:textId="77777777" w:rsidR="00821B4A" w:rsidRDefault="00821B4A" w:rsidP="00821B4A">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3D156648" w14:textId="77777777" w:rsidR="00821B4A" w:rsidRDefault="00821B4A" w:rsidP="00821B4A">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901A122" w14:textId="77777777" w:rsidR="00821B4A" w:rsidRDefault="00821B4A" w:rsidP="00821B4A">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E8F9268" w14:textId="77777777" w:rsidR="00821B4A" w:rsidRDefault="00821B4A" w:rsidP="00821B4A">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4F07FC3" w14:textId="77777777" w:rsidR="00821B4A" w:rsidRDefault="00821B4A" w:rsidP="00821B4A">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w:t>
      </w:r>
      <w:proofErr w:type="spellStart"/>
      <w:r>
        <w:rPr>
          <w:color w:val="000000"/>
          <w:szCs w:val="24"/>
          <w:shd w:val="clear" w:color="auto" w:fill="FFFFFF"/>
        </w:rPr>
        <w:t>pajėgumais</w:t>
      </w:r>
      <w:proofErr w:type="spellEnd"/>
      <w:r>
        <w:rPr>
          <w:color w:val="000000"/>
          <w:szCs w:val="24"/>
          <w:shd w:val="clear" w:color="auto" w:fill="FFFFFF"/>
        </w:rPr>
        <w:t>,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49624FD4" w14:textId="77777777" w:rsidR="00821B4A" w:rsidRDefault="00821B4A" w:rsidP="00821B4A">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B9D58BF" w14:textId="77777777" w:rsidR="00821B4A" w:rsidRDefault="00821B4A" w:rsidP="00821B4A">
      <w:pPr>
        <w:spacing w:line="257" w:lineRule="atLeast"/>
        <w:ind w:firstLine="62"/>
        <w:jc w:val="both"/>
        <w:rPr>
          <w:color w:val="000000"/>
          <w:szCs w:val="24"/>
        </w:rPr>
      </w:pPr>
    </w:p>
    <w:p w14:paraId="3E628455" w14:textId="77777777" w:rsidR="00821B4A" w:rsidRDefault="00821B4A" w:rsidP="00821B4A">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647B8EC3" w14:textId="77777777" w:rsidR="00821B4A" w:rsidRDefault="00821B4A" w:rsidP="00821B4A">
      <w:pPr>
        <w:spacing w:line="257" w:lineRule="atLeast"/>
        <w:ind w:firstLine="62"/>
        <w:jc w:val="both"/>
        <w:rPr>
          <w:color w:val="000000"/>
          <w:szCs w:val="24"/>
        </w:rPr>
      </w:pPr>
    </w:p>
    <w:p w14:paraId="7320BF87" w14:textId="77777777" w:rsidR="00821B4A" w:rsidRDefault="00821B4A" w:rsidP="00821B4A">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A60A570" w14:textId="77777777" w:rsidR="00821B4A" w:rsidRDefault="00821B4A" w:rsidP="00821B4A">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78B79C37" w14:textId="77777777" w:rsidR="00821B4A" w:rsidRDefault="00821B4A" w:rsidP="00821B4A">
      <w:pPr>
        <w:widowControl w:val="0"/>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36F0E4B7" w14:textId="77777777" w:rsidR="00821B4A" w:rsidRDefault="00821B4A" w:rsidP="00821B4A">
      <w:pPr>
        <w:widowControl w:val="0"/>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52830856" w14:textId="77777777" w:rsidR="00821B4A" w:rsidRDefault="00821B4A" w:rsidP="00821B4A">
      <w:pPr>
        <w:widowControl w:val="0"/>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07E3AC81" w14:textId="77777777" w:rsidR="00821B4A" w:rsidRDefault="00821B4A" w:rsidP="00821B4A">
      <w:pPr>
        <w:widowControl w:val="0"/>
        <w:tabs>
          <w:tab w:val="left" w:pos="993"/>
        </w:tabs>
        <w:jc w:val="both"/>
        <w:rPr>
          <w:rFonts w:eastAsia="Arial"/>
          <w:kern w:val="2"/>
          <w:szCs w:val="24"/>
          <w:shd w:val="clear" w:color="auto" w:fill="FFFFFF"/>
        </w:rPr>
      </w:pPr>
      <w:r>
        <w:rPr>
          <w:rFonts w:eastAsia="Arial"/>
          <w:kern w:val="2"/>
          <w:szCs w:val="24"/>
        </w:rPr>
        <w:lastRenderedPageBreak/>
        <w:t xml:space="preserve">3.2.6. Tiekėjas turi teisę Sutarties vykdymui pasitelkti naujus, Specialiosiose sąlygose nenurodytus subtiekėjus, kurių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p>
    <w:p w14:paraId="445D7B7F" w14:textId="77777777" w:rsidR="00821B4A" w:rsidRDefault="00821B4A" w:rsidP="00821B4A">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51579E89" w14:textId="77777777" w:rsidR="00821B4A" w:rsidRDefault="00821B4A" w:rsidP="00821B4A">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w:t>
      </w:r>
      <w:proofErr w:type="spellStart"/>
      <w:r>
        <w:rPr>
          <w:rFonts w:eastAsia="Cambria"/>
          <w:kern w:val="2"/>
          <w:szCs w:val="24"/>
        </w:rPr>
        <w:t>pajėgumais</w:t>
      </w:r>
      <w:proofErr w:type="spellEnd"/>
      <w:r>
        <w:rPr>
          <w:rFonts w:eastAsia="Cambria"/>
          <w:kern w:val="2"/>
          <w:szCs w:val="24"/>
        </w:rPr>
        <w:t xml:space="preserve"> Tiekėjas nesirėmė pirkimo dokumentuose numatytiems kvalifikacijos reikalavimams pagrįsti, gali keisti savo nuožiūra.</w:t>
      </w:r>
    </w:p>
    <w:p w14:paraId="2969E116" w14:textId="77777777" w:rsidR="00821B4A" w:rsidRDefault="00821B4A" w:rsidP="00821B4A">
      <w:pPr>
        <w:widowControl w:val="0"/>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w:t>
      </w:r>
      <w:proofErr w:type="spellStart"/>
      <w:r>
        <w:rPr>
          <w:rFonts w:eastAsia="Calibri"/>
          <w:kern w:val="2"/>
          <w:szCs w:val="24"/>
        </w:rPr>
        <w:t>pajėgumais</w:t>
      </w:r>
      <w:proofErr w:type="spellEnd"/>
      <w:r>
        <w:rPr>
          <w:rFonts w:eastAsia="Calibri"/>
          <w:kern w:val="2"/>
          <w:szCs w:val="24"/>
        </w:rPr>
        <w:t xml:space="preserve"> Tiekėjas nesirėmė pirkimo dokumentuose numatytiems kvalifikacijos reikalavimams pagrįsti. </w:t>
      </w:r>
      <w:r>
        <w:rPr>
          <w:rFonts w:eastAsia="Cambria"/>
          <w:kern w:val="2"/>
          <w:szCs w:val="24"/>
        </w:rPr>
        <w:t>Pirkėjui sutikus, Šalys pasirašo Susitarimą, kuris laikomas neatsiejama Sutarties dalimi.</w:t>
      </w:r>
    </w:p>
    <w:p w14:paraId="5DECD15F" w14:textId="77777777" w:rsidR="00821B4A" w:rsidRDefault="00821B4A" w:rsidP="00821B4A">
      <w:pPr>
        <w:widowControl w:val="0"/>
        <w:tabs>
          <w:tab w:val="left" w:pos="993"/>
        </w:tabs>
        <w:jc w:val="both"/>
        <w:rPr>
          <w:rFonts w:eastAsia="Arial"/>
          <w:kern w:val="2"/>
          <w:szCs w:val="24"/>
          <w:shd w:val="clear" w:color="auto" w:fill="FFFFFF"/>
        </w:rPr>
      </w:pPr>
      <w:r>
        <w:rPr>
          <w:rFonts w:eastAsia="Arial"/>
          <w:kern w:val="2"/>
          <w:szCs w:val="24"/>
        </w:rPr>
        <w:t xml:space="preserve">3.2.10. Subtiekėjai, kurių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 gali būti keičiami tik šiais atvejais:</w:t>
      </w:r>
    </w:p>
    <w:p w14:paraId="6129152F" w14:textId="77777777" w:rsidR="00821B4A" w:rsidRDefault="00821B4A" w:rsidP="00821B4A">
      <w:pPr>
        <w:widowControl w:val="0"/>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001E8698" w14:textId="77777777" w:rsidR="00821B4A" w:rsidRDefault="00821B4A" w:rsidP="00821B4A">
      <w:pPr>
        <w:widowControl w:val="0"/>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2E1E1284" w14:textId="77777777" w:rsidR="00821B4A" w:rsidRDefault="00821B4A" w:rsidP="00821B4A">
      <w:pPr>
        <w:widowControl w:val="0"/>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52B92C9E" w14:textId="77777777" w:rsidR="00821B4A" w:rsidRDefault="00821B4A" w:rsidP="00821B4A">
      <w:pPr>
        <w:widowControl w:val="0"/>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24F18962" w14:textId="77777777" w:rsidR="00821B4A" w:rsidRDefault="00821B4A" w:rsidP="00821B4A">
      <w:pPr>
        <w:widowControl w:val="0"/>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130423A" w14:textId="77777777" w:rsidR="00821B4A" w:rsidRDefault="00821B4A" w:rsidP="00821B4A">
      <w:pPr>
        <w:widowControl w:val="0"/>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13698BCE" w14:textId="77777777" w:rsidR="00821B4A" w:rsidRDefault="00821B4A" w:rsidP="00821B4A">
      <w:pPr>
        <w:widowControl w:val="0"/>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5325246B" w14:textId="77777777" w:rsidR="00821B4A" w:rsidRDefault="00821B4A" w:rsidP="00821B4A">
      <w:pPr>
        <w:widowControl w:val="0"/>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52F2FAC1" w14:textId="77777777" w:rsidR="00821B4A" w:rsidRDefault="00821B4A" w:rsidP="00821B4A">
      <w:pPr>
        <w:widowControl w:val="0"/>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 xml:space="preserve">kurio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w:t>
      </w:r>
      <w:r>
        <w:rPr>
          <w:rFonts w:eastAsia="Arial"/>
          <w:kern w:val="2"/>
          <w:szCs w:val="24"/>
        </w:rPr>
        <w:lastRenderedPageBreak/>
        <w:t>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4E8AAECE" w14:textId="77777777" w:rsidR="00821B4A" w:rsidRDefault="00821B4A" w:rsidP="00821B4A">
      <w:pPr>
        <w:widowControl w:val="0"/>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960F5DE" w14:textId="77777777" w:rsidR="00821B4A" w:rsidRDefault="00821B4A" w:rsidP="00821B4A">
      <w:pPr>
        <w:widowControl w:val="0"/>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57C5281A" w14:textId="77777777" w:rsidR="00821B4A" w:rsidRDefault="00821B4A" w:rsidP="00821B4A">
      <w:pPr>
        <w:widowControl w:val="0"/>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 xml:space="preserve">kurio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1A06136" w14:textId="77777777" w:rsidR="00821B4A" w:rsidRDefault="00821B4A" w:rsidP="00821B4A">
      <w:pPr>
        <w:spacing w:line="257" w:lineRule="atLeast"/>
        <w:jc w:val="both"/>
        <w:rPr>
          <w:color w:val="000000"/>
          <w:szCs w:val="24"/>
        </w:rPr>
      </w:pPr>
    </w:p>
    <w:p w14:paraId="40BE2072" w14:textId="77777777" w:rsidR="00821B4A" w:rsidRDefault="00821B4A" w:rsidP="00821B4A">
      <w:pPr>
        <w:spacing w:line="257" w:lineRule="atLeast"/>
        <w:jc w:val="center"/>
        <w:rPr>
          <w:color w:val="000000"/>
          <w:szCs w:val="24"/>
        </w:rPr>
      </w:pPr>
      <w:r>
        <w:rPr>
          <w:b/>
          <w:bCs/>
          <w:color w:val="000000"/>
          <w:szCs w:val="24"/>
        </w:rPr>
        <w:t>3.3. Jungtinės veiklos partnerių keitimas</w:t>
      </w:r>
    </w:p>
    <w:p w14:paraId="58EF885C" w14:textId="77777777" w:rsidR="00821B4A" w:rsidRDefault="00821B4A" w:rsidP="00821B4A">
      <w:pPr>
        <w:spacing w:line="257" w:lineRule="atLeast"/>
        <w:ind w:firstLine="62"/>
        <w:jc w:val="both"/>
        <w:rPr>
          <w:color w:val="000000"/>
          <w:szCs w:val="24"/>
        </w:rPr>
      </w:pPr>
    </w:p>
    <w:p w14:paraId="784F0E2E" w14:textId="77777777" w:rsidR="00821B4A" w:rsidRDefault="00821B4A" w:rsidP="00821B4A">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BDFF5F9" w14:textId="77777777" w:rsidR="00821B4A" w:rsidRDefault="00821B4A" w:rsidP="00821B4A">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9EBFD4B" w14:textId="77777777" w:rsidR="00821B4A" w:rsidRDefault="00821B4A" w:rsidP="00821B4A">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5D60E3B0" w14:textId="77777777" w:rsidR="00821B4A" w:rsidRDefault="00821B4A" w:rsidP="00821B4A">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w:t>
      </w:r>
      <w:proofErr w:type="spellStart"/>
      <w:r>
        <w:rPr>
          <w:color w:val="000000"/>
          <w:szCs w:val="24"/>
          <w:shd w:val="clear" w:color="auto" w:fill="FFFFFF"/>
        </w:rPr>
        <w:t>įrodymus</w:t>
      </w:r>
      <w:proofErr w:type="spellEnd"/>
      <w:r>
        <w:rPr>
          <w:color w:val="000000"/>
          <w:szCs w:val="24"/>
          <w:shd w:val="clear" w:color="auto" w:fill="FFFFFF"/>
        </w:rPr>
        <w:t>, pagrindžiančius bent vieną Partnerio atsisakymo ar keitimo aplinkybę, nurodytą Sutartyje;</w:t>
      </w:r>
    </w:p>
    <w:p w14:paraId="690BAEAD" w14:textId="77777777" w:rsidR="00821B4A" w:rsidRDefault="00821B4A" w:rsidP="00821B4A">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0391797" w14:textId="77777777" w:rsidR="00821B4A" w:rsidRDefault="00821B4A" w:rsidP="00821B4A">
      <w:pPr>
        <w:jc w:val="both"/>
        <w:rPr>
          <w:color w:val="000000"/>
          <w:szCs w:val="24"/>
        </w:rPr>
      </w:pPr>
      <w:r>
        <w:rPr>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w:t>
      </w:r>
      <w:r>
        <w:rPr>
          <w:color w:val="000000"/>
          <w:szCs w:val="24"/>
          <w:shd w:val="clear" w:color="auto" w:fill="FFFFFF"/>
        </w:rPr>
        <w:lastRenderedPageBreak/>
        <w:t>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294AAF2F" w14:textId="77777777" w:rsidR="00821B4A" w:rsidRDefault="00821B4A" w:rsidP="00821B4A">
      <w:pPr>
        <w:widowControl w:val="0"/>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312F61D0" w14:textId="77777777" w:rsidR="00821B4A" w:rsidRDefault="00821B4A" w:rsidP="00821B4A">
      <w:pPr>
        <w:rPr>
          <w:sz w:val="14"/>
          <w:szCs w:val="14"/>
        </w:rPr>
      </w:pPr>
    </w:p>
    <w:p w14:paraId="01C83239" w14:textId="77777777" w:rsidR="00821B4A" w:rsidRDefault="00821B4A" w:rsidP="00821B4A">
      <w:pPr>
        <w:spacing w:line="257" w:lineRule="atLeast"/>
        <w:ind w:firstLine="62"/>
        <w:jc w:val="both"/>
        <w:rPr>
          <w:color w:val="000000"/>
          <w:szCs w:val="24"/>
        </w:rPr>
      </w:pPr>
    </w:p>
    <w:p w14:paraId="783B5705" w14:textId="77777777" w:rsidR="00821B4A" w:rsidRDefault="00821B4A" w:rsidP="00821B4A">
      <w:pPr>
        <w:spacing w:line="257" w:lineRule="atLeast"/>
        <w:jc w:val="center"/>
        <w:rPr>
          <w:color w:val="000000"/>
          <w:szCs w:val="24"/>
        </w:rPr>
      </w:pPr>
      <w:r>
        <w:rPr>
          <w:b/>
          <w:bCs/>
          <w:color w:val="000000"/>
          <w:szCs w:val="24"/>
        </w:rPr>
        <w:t>3.4.  Susitarimai dėl tiesioginio atsiskaitymo su subtiekėjais</w:t>
      </w:r>
    </w:p>
    <w:p w14:paraId="1786625E" w14:textId="77777777" w:rsidR="00821B4A" w:rsidRDefault="00821B4A" w:rsidP="00821B4A">
      <w:pPr>
        <w:spacing w:line="257" w:lineRule="atLeast"/>
        <w:ind w:firstLine="62"/>
        <w:jc w:val="both"/>
        <w:rPr>
          <w:color w:val="000000"/>
          <w:szCs w:val="24"/>
        </w:rPr>
      </w:pPr>
    </w:p>
    <w:p w14:paraId="19786AD2" w14:textId="77777777" w:rsidR="00821B4A" w:rsidRDefault="00821B4A" w:rsidP="00821B4A">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BA6B662" w14:textId="77777777" w:rsidR="00821B4A" w:rsidRDefault="00821B4A" w:rsidP="00821B4A">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xml:space="preserve">. Pirkėjas taip pat reikalauja, kad Tiekėjas informuotų apie minėtos informacijos </w:t>
      </w:r>
      <w:proofErr w:type="spellStart"/>
      <w:r>
        <w:rPr>
          <w:color w:val="000000"/>
          <w:szCs w:val="24"/>
          <w:shd w:val="clear" w:color="auto" w:fill="FFFFFF"/>
        </w:rPr>
        <w:t>pasikeitimus</w:t>
      </w:r>
      <w:proofErr w:type="spellEnd"/>
      <w:r>
        <w:rPr>
          <w:color w:val="000000"/>
          <w:szCs w:val="24"/>
          <w:shd w:val="clear" w:color="auto" w:fill="FFFFFF"/>
        </w:rPr>
        <w:t xml:space="preserve"> bei</w:t>
      </w:r>
      <w:r>
        <w:rPr>
          <w:b/>
          <w:bCs/>
          <w:color w:val="5C5D5D"/>
          <w:szCs w:val="24"/>
        </w:rPr>
        <w:t> </w:t>
      </w:r>
      <w:r>
        <w:rPr>
          <w:color w:val="000000"/>
          <w:szCs w:val="24"/>
          <w:shd w:val="clear" w:color="auto" w:fill="FFFFFF"/>
        </w:rPr>
        <w:t>naujų subtiekėjų pasitelkimą visu Sutarties vykdymo metu;</w:t>
      </w:r>
    </w:p>
    <w:p w14:paraId="05AF9B02" w14:textId="77777777" w:rsidR="00821B4A" w:rsidRDefault="00821B4A" w:rsidP="00821B4A">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3CDA4131" w14:textId="77777777" w:rsidR="00821B4A" w:rsidRDefault="00821B4A" w:rsidP="00821B4A">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1C03C7C0" w14:textId="77777777" w:rsidR="00821B4A" w:rsidRDefault="00821B4A" w:rsidP="00821B4A">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5812C726" w14:textId="77777777" w:rsidR="00821B4A" w:rsidRDefault="00821B4A" w:rsidP="00821B4A">
      <w:pPr>
        <w:spacing w:line="257" w:lineRule="atLeast"/>
        <w:ind w:firstLine="62"/>
        <w:jc w:val="both"/>
        <w:rPr>
          <w:color w:val="000000"/>
          <w:szCs w:val="24"/>
        </w:rPr>
      </w:pPr>
    </w:p>
    <w:p w14:paraId="636ED1B2" w14:textId="77777777" w:rsidR="00821B4A" w:rsidRDefault="00821B4A" w:rsidP="00821B4A">
      <w:pPr>
        <w:spacing w:line="257" w:lineRule="atLeast"/>
        <w:ind w:left="360" w:hanging="360"/>
        <w:jc w:val="center"/>
        <w:rPr>
          <w:color w:val="000000"/>
          <w:szCs w:val="24"/>
        </w:rPr>
      </w:pPr>
      <w:r>
        <w:rPr>
          <w:b/>
          <w:bCs/>
          <w:caps/>
          <w:color w:val="000000"/>
          <w:szCs w:val="24"/>
        </w:rPr>
        <w:t>4.  ŠALIŲ BENDRADARBIAVIMAS</w:t>
      </w:r>
    </w:p>
    <w:p w14:paraId="2D6F9226" w14:textId="77777777" w:rsidR="00821B4A" w:rsidRDefault="00821B4A" w:rsidP="00821B4A">
      <w:pPr>
        <w:spacing w:line="257" w:lineRule="atLeast"/>
        <w:ind w:firstLine="62"/>
        <w:jc w:val="both"/>
        <w:rPr>
          <w:color w:val="000000"/>
          <w:szCs w:val="24"/>
        </w:rPr>
      </w:pPr>
    </w:p>
    <w:p w14:paraId="2C4698A4" w14:textId="77777777" w:rsidR="00821B4A" w:rsidRDefault="00821B4A" w:rsidP="00821B4A">
      <w:pPr>
        <w:spacing w:line="257" w:lineRule="atLeast"/>
        <w:jc w:val="center"/>
        <w:rPr>
          <w:color w:val="000000"/>
          <w:szCs w:val="24"/>
        </w:rPr>
      </w:pPr>
      <w:r>
        <w:rPr>
          <w:b/>
          <w:bCs/>
          <w:color w:val="000000"/>
          <w:szCs w:val="24"/>
        </w:rPr>
        <w:t>4.1.  Šalių bendradarbiavimo pareiga</w:t>
      </w:r>
    </w:p>
    <w:p w14:paraId="2B5AA771" w14:textId="77777777" w:rsidR="00821B4A" w:rsidRDefault="00821B4A" w:rsidP="00821B4A">
      <w:pPr>
        <w:spacing w:line="257" w:lineRule="atLeast"/>
        <w:ind w:firstLine="62"/>
        <w:rPr>
          <w:color w:val="000000"/>
          <w:szCs w:val="24"/>
        </w:rPr>
      </w:pPr>
    </w:p>
    <w:p w14:paraId="4FD6680D" w14:textId="77777777" w:rsidR="00821B4A" w:rsidRDefault="00821B4A" w:rsidP="00821B4A">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F6297EE" w14:textId="77777777" w:rsidR="00821B4A" w:rsidRDefault="00821B4A" w:rsidP="00821B4A">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346B842A" w14:textId="77777777" w:rsidR="00821B4A" w:rsidRDefault="00821B4A" w:rsidP="00821B4A">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1BBA1F18" w14:textId="77777777" w:rsidR="00821B4A" w:rsidRDefault="00821B4A" w:rsidP="00821B4A">
      <w:pPr>
        <w:spacing w:line="257" w:lineRule="atLeast"/>
        <w:ind w:firstLine="115"/>
        <w:jc w:val="both"/>
        <w:rPr>
          <w:color w:val="000000"/>
          <w:szCs w:val="24"/>
        </w:rPr>
      </w:pPr>
    </w:p>
    <w:p w14:paraId="4E479B68" w14:textId="77777777" w:rsidR="00821B4A" w:rsidRDefault="00821B4A" w:rsidP="00821B4A">
      <w:pPr>
        <w:spacing w:line="257" w:lineRule="atLeast"/>
        <w:jc w:val="center"/>
        <w:rPr>
          <w:color w:val="000000"/>
          <w:szCs w:val="24"/>
        </w:rPr>
      </w:pPr>
      <w:r>
        <w:rPr>
          <w:b/>
          <w:bCs/>
          <w:color w:val="000000"/>
          <w:szCs w:val="24"/>
        </w:rPr>
        <w:t>4.2.  Kontaktiniai asmenys</w:t>
      </w:r>
    </w:p>
    <w:p w14:paraId="2C21CDC2" w14:textId="77777777" w:rsidR="00821B4A" w:rsidRDefault="00821B4A" w:rsidP="00821B4A">
      <w:pPr>
        <w:spacing w:line="257" w:lineRule="atLeast"/>
        <w:ind w:firstLine="62"/>
        <w:jc w:val="both"/>
        <w:rPr>
          <w:color w:val="000000"/>
          <w:szCs w:val="24"/>
        </w:rPr>
      </w:pPr>
    </w:p>
    <w:p w14:paraId="27DF5150" w14:textId="77777777" w:rsidR="00821B4A" w:rsidRDefault="00821B4A" w:rsidP="00821B4A">
      <w:pPr>
        <w:spacing w:line="257" w:lineRule="atLeast"/>
        <w:jc w:val="both"/>
        <w:rPr>
          <w:color w:val="000000"/>
          <w:szCs w:val="24"/>
        </w:rPr>
      </w:pPr>
      <w:r>
        <w:rPr>
          <w:color w:val="000000"/>
          <w:szCs w:val="24"/>
        </w:rPr>
        <w:lastRenderedPageBreak/>
        <w:t>4.2.1. Kiekviena iš Šalių Sutarties sudarymo metu privalo paskirti kontaktinį asmenį, atsakingą už Sutarties vykdymą (pavyzdžiui, Prekių priėmimą, užsakymų teikimą ir gavimą ir kt.), ir nurodyti jų kontaktinius duomenis Specialiosiose sąlygose.</w:t>
      </w:r>
    </w:p>
    <w:p w14:paraId="3D3F28A1" w14:textId="77777777" w:rsidR="00821B4A" w:rsidRDefault="00821B4A" w:rsidP="00821B4A">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B0675AA" w14:textId="77777777" w:rsidR="00821B4A" w:rsidRDefault="00821B4A" w:rsidP="00821B4A">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1DCD80C" w14:textId="77777777" w:rsidR="00821B4A" w:rsidRDefault="00821B4A" w:rsidP="00821B4A">
      <w:pPr>
        <w:spacing w:line="257" w:lineRule="atLeast"/>
        <w:ind w:firstLine="62"/>
        <w:jc w:val="both"/>
        <w:rPr>
          <w:color w:val="000000"/>
          <w:szCs w:val="24"/>
        </w:rPr>
      </w:pPr>
    </w:p>
    <w:p w14:paraId="1058FD4F" w14:textId="77777777" w:rsidR="00821B4A" w:rsidRDefault="00821B4A" w:rsidP="00821B4A">
      <w:pPr>
        <w:spacing w:line="257" w:lineRule="atLeast"/>
        <w:jc w:val="center"/>
        <w:rPr>
          <w:color w:val="000000"/>
          <w:szCs w:val="24"/>
        </w:rPr>
      </w:pPr>
      <w:r>
        <w:rPr>
          <w:b/>
          <w:bCs/>
          <w:caps/>
          <w:color w:val="000000"/>
          <w:szCs w:val="24"/>
        </w:rPr>
        <w:t>5.  SUTARTIES VYKDYMO METU PATEIKIAMI DOKUMENTAI</w:t>
      </w:r>
    </w:p>
    <w:p w14:paraId="40FA74FA" w14:textId="77777777" w:rsidR="00821B4A" w:rsidRDefault="00821B4A" w:rsidP="00821B4A">
      <w:pPr>
        <w:spacing w:line="257" w:lineRule="atLeast"/>
        <w:ind w:firstLine="62"/>
        <w:jc w:val="both"/>
        <w:rPr>
          <w:color w:val="000000"/>
          <w:szCs w:val="24"/>
        </w:rPr>
      </w:pPr>
    </w:p>
    <w:p w14:paraId="63666AEB" w14:textId="77777777" w:rsidR="00821B4A" w:rsidRDefault="00821B4A" w:rsidP="00821B4A">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6B2099E0" w14:textId="77777777" w:rsidR="00821B4A" w:rsidRDefault="00821B4A" w:rsidP="00821B4A">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CBC24C7" w14:textId="77777777" w:rsidR="00821B4A" w:rsidRDefault="00821B4A" w:rsidP="00821B4A">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8DBD09E" w14:textId="77777777" w:rsidR="00821B4A" w:rsidRDefault="00821B4A" w:rsidP="00821B4A">
      <w:pPr>
        <w:spacing w:line="257" w:lineRule="atLeast"/>
        <w:ind w:firstLine="62"/>
        <w:jc w:val="both"/>
        <w:rPr>
          <w:color w:val="000000"/>
          <w:szCs w:val="24"/>
        </w:rPr>
      </w:pPr>
    </w:p>
    <w:p w14:paraId="63DF0D92" w14:textId="77777777" w:rsidR="00821B4A" w:rsidRDefault="00821B4A" w:rsidP="00821B4A">
      <w:pPr>
        <w:spacing w:line="257" w:lineRule="atLeast"/>
        <w:jc w:val="center"/>
        <w:rPr>
          <w:color w:val="000000"/>
          <w:szCs w:val="24"/>
        </w:rPr>
      </w:pPr>
      <w:r>
        <w:rPr>
          <w:b/>
          <w:bCs/>
          <w:caps/>
          <w:color w:val="000000"/>
          <w:szCs w:val="24"/>
        </w:rPr>
        <w:t>6.  PREKIŲ TIEKIMO PABAIGA IR PREKIŲ PRIĖMIMAS</w:t>
      </w:r>
    </w:p>
    <w:p w14:paraId="7F188183" w14:textId="77777777" w:rsidR="00821B4A" w:rsidRDefault="00821B4A" w:rsidP="00821B4A">
      <w:pPr>
        <w:spacing w:line="257" w:lineRule="atLeast"/>
        <w:ind w:firstLine="62"/>
        <w:rPr>
          <w:color w:val="000000"/>
          <w:szCs w:val="24"/>
        </w:rPr>
      </w:pPr>
    </w:p>
    <w:p w14:paraId="6A2D78DF" w14:textId="77777777" w:rsidR="00821B4A" w:rsidRDefault="00821B4A" w:rsidP="00821B4A">
      <w:pPr>
        <w:spacing w:line="257" w:lineRule="atLeast"/>
        <w:jc w:val="center"/>
        <w:rPr>
          <w:color w:val="000000"/>
          <w:szCs w:val="24"/>
        </w:rPr>
      </w:pPr>
      <w:r>
        <w:rPr>
          <w:b/>
          <w:bCs/>
          <w:color w:val="000000"/>
          <w:szCs w:val="24"/>
        </w:rPr>
        <w:t>6.1.  Prekių tiekimo pabaiga</w:t>
      </w:r>
    </w:p>
    <w:p w14:paraId="6D82EDA2" w14:textId="77777777" w:rsidR="00821B4A" w:rsidRDefault="00821B4A" w:rsidP="00821B4A">
      <w:pPr>
        <w:spacing w:line="257" w:lineRule="atLeast"/>
        <w:ind w:firstLine="62"/>
        <w:rPr>
          <w:color w:val="000000"/>
          <w:szCs w:val="24"/>
        </w:rPr>
      </w:pPr>
    </w:p>
    <w:p w14:paraId="52E34BE6" w14:textId="77777777" w:rsidR="00821B4A" w:rsidRDefault="00821B4A" w:rsidP="00821B4A">
      <w:pPr>
        <w:spacing w:line="257" w:lineRule="atLeast"/>
        <w:jc w:val="both"/>
        <w:rPr>
          <w:color w:val="000000"/>
          <w:szCs w:val="24"/>
        </w:rPr>
      </w:pPr>
      <w:r>
        <w:rPr>
          <w:color w:val="000000"/>
          <w:szCs w:val="24"/>
        </w:rPr>
        <w:t>6.1.1. Prekių tiekimas laikomas užbaigtu, kai yra įvykdytos visos šios sąlygos:</w:t>
      </w:r>
    </w:p>
    <w:p w14:paraId="74E38DB2" w14:textId="77777777" w:rsidR="00821B4A" w:rsidRDefault="00821B4A" w:rsidP="00821B4A">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58BFC905" w14:textId="77777777" w:rsidR="00821B4A" w:rsidRDefault="00821B4A" w:rsidP="00821B4A">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508F9943" w14:textId="77777777" w:rsidR="00821B4A" w:rsidRDefault="00821B4A" w:rsidP="00821B4A">
      <w:pPr>
        <w:spacing w:line="257" w:lineRule="atLeast"/>
        <w:jc w:val="both"/>
        <w:rPr>
          <w:color w:val="000000"/>
          <w:szCs w:val="24"/>
        </w:rPr>
      </w:pPr>
      <w:r>
        <w:rPr>
          <w:color w:val="000000"/>
          <w:szCs w:val="24"/>
        </w:rPr>
        <w:t>6.1.1.3. Tiekėjas apmokė Pirkėjo personalą, kaip naudoti Prekes (jeigu to reikalaujama);</w:t>
      </w:r>
    </w:p>
    <w:p w14:paraId="2FF76E04" w14:textId="77777777" w:rsidR="00821B4A" w:rsidRDefault="00821B4A" w:rsidP="00821B4A">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42445EA7" w14:textId="77777777" w:rsidR="00821B4A" w:rsidRDefault="00821B4A" w:rsidP="00821B4A">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3F00648" w14:textId="77777777" w:rsidR="00821B4A" w:rsidRDefault="00821B4A" w:rsidP="00821B4A">
      <w:pPr>
        <w:spacing w:line="257" w:lineRule="atLeast"/>
        <w:ind w:firstLine="62"/>
        <w:jc w:val="both"/>
        <w:rPr>
          <w:color w:val="000000"/>
          <w:szCs w:val="24"/>
        </w:rPr>
      </w:pPr>
    </w:p>
    <w:p w14:paraId="3A2DDB49" w14:textId="77777777" w:rsidR="00821B4A" w:rsidRDefault="00821B4A" w:rsidP="00821B4A">
      <w:pPr>
        <w:spacing w:line="257" w:lineRule="atLeast"/>
        <w:jc w:val="center"/>
        <w:rPr>
          <w:color w:val="000000"/>
          <w:szCs w:val="24"/>
        </w:rPr>
      </w:pPr>
      <w:r>
        <w:rPr>
          <w:b/>
          <w:bCs/>
          <w:color w:val="000000"/>
          <w:szCs w:val="24"/>
        </w:rPr>
        <w:t>6.2.  Prekių perdavimas–priėmimas</w:t>
      </w:r>
    </w:p>
    <w:p w14:paraId="0C426547" w14:textId="77777777" w:rsidR="00821B4A" w:rsidRDefault="00821B4A" w:rsidP="00821B4A">
      <w:pPr>
        <w:spacing w:line="257" w:lineRule="atLeast"/>
        <w:ind w:firstLine="62"/>
        <w:jc w:val="both"/>
        <w:rPr>
          <w:color w:val="000000"/>
          <w:szCs w:val="24"/>
        </w:rPr>
      </w:pPr>
    </w:p>
    <w:p w14:paraId="6A33FB87" w14:textId="77777777" w:rsidR="00821B4A" w:rsidRDefault="00821B4A" w:rsidP="00821B4A">
      <w:pPr>
        <w:spacing w:line="257" w:lineRule="atLeast"/>
        <w:jc w:val="both"/>
        <w:rPr>
          <w:color w:val="000000"/>
          <w:szCs w:val="24"/>
        </w:rPr>
      </w:pPr>
      <w:r>
        <w:rPr>
          <w:color w:val="000000"/>
          <w:szCs w:val="24"/>
        </w:rPr>
        <w:lastRenderedPageBreak/>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74566B9" w14:textId="77777777" w:rsidR="00821B4A" w:rsidRDefault="00821B4A" w:rsidP="00821B4A">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C82AAA2" w14:textId="77777777" w:rsidR="00821B4A" w:rsidRDefault="00821B4A" w:rsidP="00821B4A">
      <w:pPr>
        <w:spacing w:line="257" w:lineRule="atLeast"/>
        <w:jc w:val="both"/>
        <w:rPr>
          <w:color w:val="000000"/>
          <w:szCs w:val="24"/>
        </w:rPr>
      </w:pPr>
      <w:r>
        <w:rPr>
          <w:color w:val="000000"/>
          <w:szCs w:val="24"/>
        </w:rPr>
        <w:t>6.2.3. Tiekėjui pristačius Prekes, Pirkėjas atlieka jų patikrinimą ir privalo:</w:t>
      </w:r>
    </w:p>
    <w:p w14:paraId="6BD90A7A" w14:textId="77777777" w:rsidR="00821B4A" w:rsidRDefault="00821B4A" w:rsidP="00821B4A">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0073CD74" w14:textId="77777777" w:rsidR="00821B4A" w:rsidRDefault="00821B4A" w:rsidP="00821B4A">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59D9A9A" w14:textId="77777777" w:rsidR="00821B4A" w:rsidRDefault="00821B4A" w:rsidP="00821B4A">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A410061" w14:textId="77777777" w:rsidR="00821B4A" w:rsidRDefault="00821B4A" w:rsidP="00821B4A">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6AB866F9" w14:textId="77777777" w:rsidR="00821B4A" w:rsidRDefault="00821B4A" w:rsidP="00821B4A">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F534136" w14:textId="77777777" w:rsidR="00821B4A" w:rsidRDefault="00821B4A" w:rsidP="00821B4A">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7F99DE3" w14:textId="77777777" w:rsidR="00821B4A" w:rsidRDefault="00821B4A" w:rsidP="00821B4A">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3E2B1589" w14:textId="77777777" w:rsidR="00821B4A" w:rsidRDefault="00821B4A" w:rsidP="00821B4A">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15E5FD37" w14:textId="77777777" w:rsidR="00821B4A" w:rsidRDefault="00821B4A" w:rsidP="00821B4A">
      <w:pPr>
        <w:spacing w:line="257" w:lineRule="atLeast"/>
        <w:jc w:val="both"/>
        <w:rPr>
          <w:color w:val="000000"/>
          <w:szCs w:val="24"/>
        </w:rPr>
      </w:pPr>
      <w:r>
        <w:rPr>
          <w:color w:val="000000"/>
          <w:szCs w:val="24"/>
        </w:rPr>
        <w:t>6.2.9. Pirkėjas turi teisę naudotis Prekėmis tik po Prekių perdavimo-priėmimo akto pasirašymo.</w:t>
      </w:r>
    </w:p>
    <w:p w14:paraId="332FF5A8" w14:textId="77777777" w:rsidR="00821B4A" w:rsidRDefault="00821B4A" w:rsidP="00821B4A">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1EFFD3B" w14:textId="77777777" w:rsidR="00821B4A" w:rsidRDefault="00821B4A" w:rsidP="00821B4A">
      <w:pPr>
        <w:spacing w:line="257" w:lineRule="atLeast"/>
        <w:ind w:firstLine="62"/>
        <w:jc w:val="both"/>
        <w:rPr>
          <w:color w:val="000000"/>
          <w:szCs w:val="24"/>
        </w:rPr>
      </w:pPr>
    </w:p>
    <w:p w14:paraId="7ED29A0B" w14:textId="77777777" w:rsidR="00821B4A" w:rsidRDefault="00821B4A" w:rsidP="00821B4A">
      <w:pPr>
        <w:spacing w:line="257" w:lineRule="atLeast"/>
        <w:jc w:val="center"/>
        <w:rPr>
          <w:color w:val="000000"/>
          <w:szCs w:val="24"/>
        </w:rPr>
      </w:pPr>
      <w:r>
        <w:rPr>
          <w:b/>
          <w:bCs/>
          <w:caps/>
          <w:color w:val="000000"/>
          <w:szCs w:val="24"/>
        </w:rPr>
        <w:t>7.  TIEKĖJO GARANTINIAI ĮSIPAREIGOJIMAI</w:t>
      </w:r>
    </w:p>
    <w:p w14:paraId="706CA17D" w14:textId="77777777" w:rsidR="00821B4A" w:rsidRDefault="00821B4A" w:rsidP="00821B4A">
      <w:pPr>
        <w:spacing w:line="257" w:lineRule="atLeast"/>
        <w:ind w:firstLine="62"/>
        <w:rPr>
          <w:color w:val="000000"/>
          <w:szCs w:val="24"/>
        </w:rPr>
      </w:pPr>
    </w:p>
    <w:p w14:paraId="127C1E3E" w14:textId="77777777" w:rsidR="00821B4A" w:rsidRDefault="00821B4A" w:rsidP="00821B4A">
      <w:pPr>
        <w:spacing w:line="257" w:lineRule="atLeast"/>
        <w:ind w:left="360" w:hanging="360"/>
        <w:jc w:val="center"/>
        <w:rPr>
          <w:color w:val="000000"/>
          <w:szCs w:val="24"/>
        </w:rPr>
      </w:pPr>
      <w:r>
        <w:rPr>
          <w:b/>
          <w:bCs/>
          <w:color w:val="000000"/>
          <w:szCs w:val="24"/>
        </w:rPr>
        <w:t>7.1.  Garantiniai terminai (jei taikoma)</w:t>
      </w:r>
    </w:p>
    <w:p w14:paraId="3EA0DE4E" w14:textId="77777777" w:rsidR="00821B4A" w:rsidRDefault="00821B4A" w:rsidP="00821B4A">
      <w:pPr>
        <w:spacing w:line="257" w:lineRule="atLeast"/>
        <w:ind w:left="360" w:firstLine="62"/>
        <w:rPr>
          <w:color w:val="000000"/>
          <w:szCs w:val="24"/>
        </w:rPr>
      </w:pPr>
    </w:p>
    <w:p w14:paraId="3C7D2F80" w14:textId="77777777" w:rsidR="00821B4A" w:rsidRDefault="00821B4A" w:rsidP="00821B4A">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994212F" w14:textId="77777777" w:rsidR="00821B4A" w:rsidRDefault="00821B4A" w:rsidP="00821B4A">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2C9E031" w14:textId="77777777" w:rsidR="00821B4A" w:rsidRDefault="00821B4A" w:rsidP="00821B4A">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5AA82A8" w14:textId="77777777" w:rsidR="00821B4A" w:rsidRDefault="00821B4A" w:rsidP="00821B4A">
      <w:pPr>
        <w:spacing w:line="257" w:lineRule="atLeast"/>
        <w:ind w:firstLine="62"/>
        <w:jc w:val="both"/>
        <w:rPr>
          <w:color w:val="000000"/>
          <w:szCs w:val="24"/>
        </w:rPr>
      </w:pPr>
    </w:p>
    <w:p w14:paraId="79632C1D" w14:textId="77777777" w:rsidR="00821B4A" w:rsidRDefault="00821B4A" w:rsidP="00821B4A">
      <w:pPr>
        <w:spacing w:line="257" w:lineRule="atLeast"/>
        <w:jc w:val="center"/>
        <w:rPr>
          <w:color w:val="000000"/>
          <w:szCs w:val="24"/>
        </w:rPr>
      </w:pPr>
      <w:r>
        <w:rPr>
          <w:b/>
          <w:bCs/>
          <w:color w:val="000000"/>
          <w:szCs w:val="24"/>
        </w:rPr>
        <w:t>7.2.  Pretenzijos dėl Prekių trūkumų</w:t>
      </w:r>
    </w:p>
    <w:p w14:paraId="6CA04081" w14:textId="77777777" w:rsidR="00821B4A" w:rsidRDefault="00821B4A" w:rsidP="00821B4A">
      <w:pPr>
        <w:spacing w:line="257" w:lineRule="atLeast"/>
        <w:ind w:firstLine="62"/>
        <w:jc w:val="both"/>
        <w:rPr>
          <w:color w:val="000000"/>
          <w:szCs w:val="24"/>
        </w:rPr>
      </w:pPr>
    </w:p>
    <w:p w14:paraId="5AD78B53" w14:textId="77777777" w:rsidR="00821B4A" w:rsidRDefault="00821B4A" w:rsidP="00821B4A">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A08CFBD" w14:textId="77777777" w:rsidR="00821B4A" w:rsidRDefault="00821B4A" w:rsidP="00821B4A">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F163E4E" w14:textId="77777777" w:rsidR="00821B4A" w:rsidRDefault="00821B4A" w:rsidP="00821B4A">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3611C76" w14:textId="77777777" w:rsidR="00821B4A" w:rsidRDefault="00821B4A" w:rsidP="00821B4A">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6F8DCACF" w14:textId="77777777" w:rsidR="00821B4A" w:rsidRDefault="00821B4A" w:rsidP="00821B4A">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2DAA4F6D" w14:textId="77777777" w:rsidR="00821B4A" w:rsidRDefault="00821B4A" w:rsidP="00821B4A">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79B5D58C" w14:textId="77777777" w:rsidR="00821B4A" w:rsidRDefault="00821B4A" w:rsidP="00821B4A">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FCE4A9A" w14:textId="77777777" w:rsidR="00821B4A" w:rsidRDefault="00821B4A" w:rsidP="00821B4A">
      <w:pPr>
        <w:rPr>
          <w:sz w:val="14"/>
          <w:szCs w:val="14"/>
        </w:rPr>
      </w:pPr>
    </w:p>
    <w:p w14:paraId="3810E1C5" w14:textId="77777777" w:rsidR="00821B4A" w:rsidRDefault="00821B4A" w:rsidP="00821B4A">
      <w:pPr>
        <w:spacing w:line="257" w:lineRule="atLeast"/>
        <w:ind w:firstLine="62"/>
        <w:jc w:val="both"/>
        <w:rPr>
          <w:color w:val="000000"/>
          <w:szCs w:val="24"/>
        </w:rPr>
      </w:pPr>
    </w:p>
    <w:p w14:paraId="7AB204A6" w14:textId="77777777" w:rsidR="00821B4A" w:rsidRDefault="00821B4A" w:rsidP="00821B4A">
      <w:pPr>
        <w:spacing w:line="257" w:lineRule="atLeast"/>
        <w:jc w:val="center"/>
        <w:rPr>
          <w:color w:val="000000"/>
          <w:szCs w:val="24"/>
        </w:rPr>
      </w:pPr>
      <w:r>
        <w:rPr>
          <w:b/>
          <w:bCs/>
          <w:color w:val="000000"/>
          <w:szCs w:val="24"/>
        </w:rPr>
        <w:t>7.3.  Prekių trūkumų šalinimas</w:t>
      </w:r>
    </w:p>
    <w:p w14:paraId="1A695C74" w14:textId="77777777" w:rsidR="00821B4A" w:rsidRDefault="00821B4A" w:rsidP="00821B4A">
      <w:pPr>
        <w:spacing w:line="257" w:lineRule="atLeast"/>
        <w:ind w:firstLine="62"/>
        <w:jc w:val="both"/>
        <w:rPr>
          <w:color w:val="000000"/>
          <w:szCs w:val="24"/>
        </w:rPr>
      </w:pPr>
    </w:p>
    <w:p w14:paraId="570C8344" w14:textId="77777777" w:rsidR="00821B4A" w:rsidRDefault="00821B4A" w:rsidP="00821B4A">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1614993A" w14:textId="77777777" w:rsidR="00821B4A" w:rsidRDefault="00821B4A" w:rsidP="00821B4A">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F471186" w14:textId="77777777" w:rsidR="00821B4A" w:rsidRDefault="00821B4A" w:rsidP="00821B4A">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54781825" w14:textId="77777777" w:rsidR="00821B4A" w:rsidRDefault="00821B4A" w:rsidP="00821B4A">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1E4334CF" w14:textId="77777777" w:rsidR="00821B4A" w:rsidRDefault="00821B4A" w:rsidP="00821B4A">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34DBC39" w14:textId="77777777" w:rsidR="00821B4A" w:rsidRDefault="00821B4A" w:rsidP="00821B4A">
      <w:pPr>
        <w:spacing w:line="257" w:lineRule="atLeast"/>
        <w:jc w:val="both"/>
        <w:rPr>
          <w:color w:val="000000"/>
          <w:szCs w:val="24"/>
        </w:rPr>
      </w:pPr>
      <w:r>
        <w:rPr>
          <w:color w:val="000000"/>
          <w:szCs w:val="24"/>
        </w:rPr>
        <w:t>7.3.6. Tiekėjas, pašalinęs visus Prekių trūkumus, privalo apie tai informuoti Pirkėją.</w:t>
      </w:r>
    </w:p>
    <w:p w14:paraId="283A9413" w14:textId="77777777" w:rsidR="00821B4A" w:rsidRDefault="00821B4A" w:rsidP="00821B4A">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A4F6DAC" w14:textId="77777777" w:rsidR="00821B4A" w:rsidRDefault="00821B4A" w:rsidP="00821B4A">
      <w:pPr>
        <w:spacing w:line="257" w:lineRule="atLeast"/>
        <w:ind w:firstLine="62"/>
        <w:jc w:val="both"/>
        <w:rPr>
          <w:color w:val="000000"/>
          <w:szCs w:val="24"/>
        </w:rPr>
      </w:pPr>
    </w:p>
    <w:p w14:paraId="042F5859" w14:textId="77777777" w:rsidR="00821B4A" w:rsidRDefault="00821B4A" w:rsidP="00821B4A">
      <w:pPr>
        <w:spacing w:line="257" w:lineRule="atLeast"/>
        <w:jc w:val="center"/>
        <w:rPr>
          <w:color w:val="000000"/>
          <w:szCs w:val="24"/>
        </w:rPr>
      </w:pPr>
      <w:r>
        <w:rPr>
          <w:b/>
          <w:bCs/>
          <w:color w:val="000000"/>
          <w:szCs w:val="24"/>
        </w:rPr>
        <w:t>7.4.  Pirkėjo teisės, Tiekėjui nepašalinus Prekių trūkumų</w:t>
      </w:r>
    </w:p>
    <w:p w14:paraId="275D0149" w14:textId="77777777" w:rsidR="00821B4A" w:rsidRDefault="00821B4A" w:rsidP="00821B4A">
      <w:pPr>
        <w:spacing w:line="257" w:lineRule="atLeast"/>
        <w:ind w:firstLine="62"/>
        <w:jc w:val="both"/>
        <w:rPr>
          <w:color w:val="000000"/>
          <w:szCs w:val="24"/>
        </w:rPr>
      </w:pPr>
    </w:p>
    <w:p w14:paraId="360714C7" w14:textId="77777777" w:rsidR="00821B4A" w:rsidRDefault="00821B4A" w:rsidP="00821B4A">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48B4E62B" w14:textId="77777777" w:rsidR="00821B4A" w:rsidRDefault="00821B4A" w:rsidP="00821B4A">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5EEECB39" w14:textId="77777777" w:rsidR="00821B4A" w:rsidRDefault="00821B4A" w:rsidP="00821B4A">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09F72E1D" w14:textId="77777777" w:rsidR="00821B4A" w:rsidRDefault="00821B4A" w:rsidP="00821B4A">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AB0D14B" w14:textId="77777777" w:rsidR="00821B4A" w:rsidRDefault="00821B4A" w:rsidP="00821B4A">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1C5A2462" w14:textId="77777777" w:rsidR="00821B4A" w:rsidRDefault="00821B4A" w:rsidP="00821B4A">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93279ED" w14:textId="77777777" w:rsidR="00821B4A" w:rsidRDefault="00821B4A" w:rsidP="00821B4A">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307C4706" w14:textId="77777777" w:rsidR="00821B4A" w:rsidRDefault="00821B4A" w:rsidP="00821B4A">
      <w:pPr>
        <w:spacing w:line="257" w:lineRule="atLeast"/>
        <w:ind w:firstLine="62"/>
        <w:jc w:val="both"/>
        <w:rPr>
          <w:color w:val="000000"/>
          <w:szCs w:val="24"/>
        </w:rPr>
      </w:pPr>
    </w:p>
    <w:p w14:paraId="2ABD876C" w14:textId="77777777" w:rsidR="00821B4A" w:rsidRDefault="00821B4A" w:rsidP="00821B4A">
      <w:pPr>
        <w:spacing w:line="257" w:lineRule="atLeast"/>
        <w:jc w:val="center"/>
        <w:rPr>
          <w:color w:val="000000"/>
          <w:szCs w:val="24"/>
        </w:rPr>
      </w:pPr>
      <w:r>
        <w:rPr>
          <w:b/>
          <w:bCs/>
          <w:caps/>
          <w:color w:val="000000"/>
          <w:szCs w:val="24"/>
        </w:rPr>
        <w:t>8.  PRISTATYMO TERMINAI</w:t>
      </w:r>
    </w:p>
    <w:p w14:paraId="440116B2" w14:textId="77777777" w:rsidR="00821B4A" w:rsidRDefault="00821B4A" w:rsidP="00821B4A">
      <w:pPr>
        <w:spacing w:line="257" w:lineRule="atLeast"/>
        <w:ind w:firstLine="62"/>
        <w:rPr>
          <w:color w:val="000000"/>
          <w:szCs w:val="24"/>
        </w:rPr>
      </w:pPr>
    </w:p>
    <w:p w14:paraId="78D08A0B" w14:textId="77777777" w:rsidR="00821B4A" w:rsidRDefault="00821B4A" w:rsidP="00821B4A">
      <w:pPr>
        <w:spacing w:line="257" w:lineRule="atLeast"/>
        <w:jc w:val="center"/>
        <w:rPr>
          <w:color w:val="000000"/>
          <w:szCs w:val="24"/>
        </w:rPr>
      </w:pPr>
      <w:r>
        <w:rPr>
          <w:b/>
          <w:bCs/>
          <w:color w:val="000000"/>
          <w:szCs w:val="24"/>
        </w:rPr>
        <w:t>8.1.  Pristatymo terminai ir Prekių tiekimo grafikas</w:t>
      </w:r>
    </w:p>
    <w:p w14:paraId="734CD0F6" w14:textId="77777777" w:rsidR="00821B4A" w:rsidRDefault="00821B4A" w:rsidP="00821B4A">
      <w:pPr>
        <w:spacing w:line="257" w:lineRule="atLeast"/>
        <w:ind w:firstLine="62"/>
        <w:jc w:val="both"/>
        <w:rPr>
          <w:color w:val="000000"/>
          <w:szCs w:val="24"/>
        </w:rPr>
      </w:pPr>
    </w:p>
    <w:p w14:paraId="64F96F11" w14:textId="77777777" w:rsidR="00821B4A" w:rsidRDefault="00821B4A" w:rsidP="00821B4A">
      <w:pPr>
        <w:spacing w:line="257" w:lineRule="atLeast"/>
        <w:jc w:val="both"/>
        <w:rPr>
          <w:color w:val="000000"/>
          <w:szCs w:val="24"/>
        </w:rPr>
      </w:pPr>
      <w:r>
        <w:rPr>
          <w:color w:val="000000"/>
          <w:szCs w:val="24"/>
        </w:rPr>
        <w:t>8.1.1. Tiekėjas privalo pristatyti Prekes laikydamasis terminų, nurodytų Specialiosiose sąlygose.</w:t>
      </w:r>
    </w:p>
    <w:p w14:paraId="5026C933" w14:textId="77777777" w:rsidR="00821B4A" w:rsidRDefault="00821B4A" w:rsidP="00821B4A">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7B018430" w14:textId="77777777" w:rsidR="00821B4A" w:rsidRDefault="00821B4A" w:rsidP="00821B4A">
      <w:pPr>
        <w:spacing w:line="257" w:lineRule="atLeast"/>
        <w:jc w:val="both"/>
        <w:rPr>
          <w:color w:val="000000"/>
          <w:szCs w:val="24"/>
        </w:rPr>
      </w:pPr>
      <w:r>
        <w:rPr>
          <w:color w:val="000000"/>
          <w:szCs w:val="24"/>
        </w:rPr>
        <w:lastRenderedPageBreak/>
        <w:t>8.1.3. Jei aktualu, Grafike turi būti pažymėta, kurios Prekės gali būti pristatomos lygiagrečiai, o kurios gali būti pristatomos tik numatytu eiliškumu.</w:t>
      </w:r>
    </w:p>
    <w:p w14:paraId="04391D67" w14:textId="77777777" w:rsidR="00821B4A" w:rsidRDefault="00821B4A" w:rsidP="00821B4A">
      <w:pPr>
        <w:spacing w:line="257" w:lineRule="atLeast"/>
        <w:ind w:firstLine="62"/>
        <w:jc w:val="both"/>
        <w:rPr>
          <w:color w:val="000000"/>
          <w:szCs w:val="24"/>
        </w:rPr>
      </w:pPr>
    </w:p>
    <w:p w14:paraId="1E29A48E" w14:textId="77777777" w:rsidR="00821B4A" w:rsidRDefault="00821B4A" w:rsidP="00821B4A">
      <w:pPr>
        <w:spacing w:line="257" w:lineRule="atLeast"/>
        <w:jc w:val="center"/>
        <w:rPr>
          <w:color w:val="000000"/>
          <w:szCs w:val="24"/>
        </w:rPr>
      </w:pPr>
      <w:r>
        <w:rPr>
          <w:b/>
          <w:bCs/>
          <w:color w:val="000000"/>
          <w:szCs w:val="24"/>
        </w:rPr>
        <w:t>8.2.  Netesybos už Prekių pristatymo vėlavimą</w:t>
      </w:r>
    </w:p>
    <w:p w14:paraId="3E9A8E8A" w14:textId="77777777" w:rsidR="00821B4A" w:rsidRDefault="00821B4A" w:rsidP="00821B4A">
      <w:pPr>
        <w:spacing w:line="257" w:lineRule="atLeast"/>
        <w:ind w:firstLine="62"/>
        <w:jc w:val="both"/>
        <w:rPr>
          <w:color w:val="000000"/>
          <w:szCs w:val="24"/>
        </w:rPr>
      </w:pPr>
    </w:p>
    <w:p w14:paraId="4A5B0B64" w14:textId="77777777" w:rsidR="00821B4A" w:rsidRDefault="00821B4A" w:rsidP="00821B4A">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21D0CB34" w14:textId="77777777" w:rsidR="00821B4A" w:rsidRDefault="00821B4A" w:rsidP="00821B4A">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210557E" w14:textId="77777777" w:rsidR="00821B4A" w:rsidRDefault="00821B4A" w:rsidP="00821B4A">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7ACA72E" w14:textId="77777777" w:rsidR="00821B4A" w:rsidRDefault="00821B4A" w:rsidP="00821B4A">
      <w:pPr>
        <w:spacing w:line="257" w:lineRule="atLeast"/>
        <w:ind w:firstLine="62"/>
        <w:jc w:val="both"/>
        <w:rPr>
          <w:color w:val="000000"/>
          <w:szCs w:val="24"/>
        </w:rPr>
      </w:pPr>
    </w:p>
    <w:p w14:paraId="25965279" w14:textId="77777777" w:rsidR="00821B4A" w:rsidRDefault="00821B4A" w:rsidP="00821B4A">
      <w:pPr>
        <w:spacing w:line="257" w:lineRule="atLeast"/>
        <w:jc w:val="center"/>
        <w:rPr>
          <w:color w:val="000000"/>
          <w:szCs w:val="24"/>
        </w:rPr>
      </w:pPr>
      <w:r>
        <w:rPr>
          <w:b/>
          <w:bCs/>
          <w:caps/>
          <w:color w:val="000000"/>
          <w:szCs w:val="24"/>
        </w:rPr>
        <w:t>9.  PRIEVOLIŲ PAGAL SUTARTĮ ĮVYKDYMO UŽTIKRINIMO BŪDAI</w:t>
      </w:r>
    </w:p>
    <w:p w14:paraId="12E6BFBB" w14:textId="77777777" w:rsidR="00821B4A" w:rsidRDefault="00821B4A" w:rsidP="00821B4A">
      <w:pPr>
        <w:spacing w:line="257" w:lineRule="atLeast"/>
        <w:ind w:firstLine="62"/>
        <w:rPr>
          <w:color w:val="000000"/>
          <w:szCs w:val="24"/>
        </w:rPr>
      </w:pPr>
    </w:p>
    <w:p w14:paraId="39561F42" w14:textId="77777777" w:rsidR="00821B4A" w:rsidRDefault="00821B4A" w:rsidP="00821B4A">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7F9F4E7" w14:textId="77777777" w:rsidR="00821B4A" w:rsidRDefault="00821B4A" w:rsidP="00821B4A">
      <w:pPr>
        <w:spacing w:line="257" w:lineRule="atLeast"/>
        <w:ind w:firstLine="62"/>
        <w:jc w:val="both"/>
        <w:rPr>
          <w:color w:val="000000"/>
          <w:szCs w:val="24"/>
        </w:rPr>
      </w:pPr>
    </w:p>
    <w:p w14:paraId="0B35182A" w14:textId="77777777" w:rsidR="00821B4A" w:rsidRDefault="00821B4A" w:rsidP="00821B4A">
      <w:pPr>
        <w:spacing w:line="257" w:lineRule="atLeast"/>
        <w:jc w:val="center"/>
        <w:rPr>
          <w:color w:val="000000"/>
          <w:szCs w:val="24"/>
        </w:rPr>
      </w:pPr>
      <w:r>
        <w:rPr>
          <w:b/>
          <w:bCs/>
          <w:caps/>
          <w:color w:val="000000"/>
          <w:szCs w:val="24"/>
        </w:rPr>
        <w:t>10.  SUTARTIES ĮVYKDYMO UŽTIKRINIMAS (JEI TAIKOMA)</w:t>
      </w:r>
    </w:p>
    <w:p w14:paraId="0EECB95C" w14:textId="77777777" w:rsidR="00821B4A" w:rsidRDefault="00821B4A" w:rsidP="00821B4A">
      <w:pPr>
        <w:spacing w:line="257" w:lineRule="atLeast"/>
        <w:ind w:firstLine="62"/>
        <w:jc w:val="both"/>
        <w:rPr>
          <w:color w:val="000000"/>
          <w:szCs w:val="24"/>
        </w:rPr>
      </w:pPr>
    </w:p>
    <w:p w14:paraId="2A8FB772" w14:textId="77777777" w:rsidR="00821B4A" w:rsidRDefault="00821B4A" w:rsidP="00821B4A">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67D4CA8" w14:textId="77777777" w:rsidR="00821B4A" w:rsidRDefault="00821B4A" w:rsidP="00821B4A">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FF2A45E" w14:textId="77777777" w:rsidR="00821B4A" w:rsidRDefault="00821B4A" w:rsidP="00821B4A">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4A989419" w14:textId="77777777" w:rsidR="00821B4A" w:rsidRDefault="00821B4A" w:rsidP="00821B4A">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A7656ED" w14:textId="77777777" w:rsidR="00821B4A" w:rsidRDefault="00821B4A" w:rsidP="00821B4A">
      <w:pPr>
        <w:spacing w:line="257" w:lineRule="atLeast"/>
        <w:jc w:val="both"/>
        <w:textAlignment w:val="baseline"/>
        <w:rPr>
          <w:color w:val="000000"/>
          <w:szCs w:val="24"/>
        </w:rPr>
      </w:pPr>
      <w:r>
        <w:rPr>
          <w:color w:val="000000"/>
          <w:szCs w:val="24"/>
        </w:rPr>
        <w:t xml:space="preserve">10.4. Prieš pateikdamas Sutarties įvykdymo užtikrinimą, Tiekėjas gali prašyti Pirkėjo patvirtinti, kad Pirkėjas sutinka priimti Tiekėjo siūlomą Sutarties įvykdymo užtikrinimą. Tokiu atveju, Pirkėjas </w:t>
      </w:r>
      <w:r>
        <w:rPr>
          <w:color w:val="000000"/>
          <w:szCs w:val="24"/>
        </w:rPr>
        <w:lastRenderedPageBreak/>
        <w:t>privalo atsakyti Tiekėjui ne vėliau kaip per 3 (tris) darbo dienas nuo Tiekėjo prašymo gavimo dienos. </w:t>
      </w:r>
    </w:p>
    <w:p w14:paraId="08F1A5C2" w14:textId="77777777" w:rsidR="00821B4A" w:rsidRDefault="00821B4A" w:rsidP="00821B4A">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970A6EB" w14:textId="77777777" w:rsidR="00821B4A" w:rsidRDefault="00821B4A" w:rsidP="00821B4A">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1C05BFD" w14:textId="77777777" w:rsidR="00821B4A" w:rsidRDefault="00821B4A" w:rsidP="00821B4A">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3B95D1DA" w14:textId="77777777" w:rsidR="00821B4A" w:rsidRDefault="00821B4A" w:rsidP="00821B4A">
      <w:pPr>
        <w:spacing w:line="257" w:lineRule="atLeast"/>
        <w:jc w:val="both"/>
        <w:textAlignment w:val="baseline"/>
        <w:rPr>
          <w:color w:val="000000"/>
          <w:szCs w:val="24"/>
        </w:rPr>
      </w:pPr>
      <w:r>
        <w:rPr>
          <w:color w:val="000000"/>
          <w:szCs w:val="24"/>
        </w:rPr>
        <w:t>10.8. Sutarties įvykdymo užtikrinimo suma turi būti nurodoma ir išmokama eurais. </w:t>
      </w:r>
    </w:p>
    <w:p w14:paraId="7DA062F8" w14:textId="77777777" w:rsidR="00821B4A" w:rsidRDefault="00821B4A" w:rsidP="00821B4A">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0D01CEF0" w14:textId="77777777" w:rsidR="00821B4A" w:rsidRDefault="00821B4A" w:rsidP="00821B4A">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196C96FF" w14:textId="77777777" w:rsidR="00821B4A" w:rsidRDefault="00821B4A" w:rsidP="00821B4A">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5E964E3" w14:textId="77777777" w:rsidR="00821B4A" w:rsidRDefault="00821B4A" w:rsidP="00821B4A">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D057C5" w14:textId="77777777" w:rsidR="00821B4A" w:rsidRDefault="00821B4A" w:rsidP="00821B4A">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4C3EB6B" w14:textId="77777777" w:rsidR="00821B4A" w:rsidRDefault="00821B4A" w:rsidP="00821B4A">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B2B5352" w14:textId="77777777" w:rsidR="00821B4A" w:rsidRDefault="00821B4A" w:rsidP="00821B4A">
      <w:pPr>
        <w:spacing w:line="257" w:lineRule="atLeast"/>
        <w:jc w:val="both"/>
        <w:textAlignment w:val="baseline"/>
        <w:rPr>
          <w:color w:val="000000"/>
          <w:szCs w:val="24"/>
        </w:rPr>
      </w:pPr>
      <w:r>
        <w:rPr>
          <w:color w:val="000000"/>
          <w:szCs w:val="24"/>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w:t>
      </w:r>
      <w:r>
        <w:rPr>
          <w:color w:val="000000"/>
          <w:szCs w:val="24"/>
        </w:rPr>
        <w:lastRenderedPageBreak/>
        <w:t>gavimo dienos pateikti Pirkėjui naują Specialiosiose sąlygose nurodyto dydžio Sutarties įvykdymo užtikrinimą. </w:t>
      </w:r>
    </w:p>
    <w:p w14:paraId="6828368C" w14:textId="77777777" w:rsidR="00821B4A" w:rsidRDefault="00821B4A" w:rsidP="00821B4A">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69C176D1" w14:textId="77777777" w:rsidR="00821B4A" w:rsidRDefault="00821B4A" w:rsidP="00821B4A">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3DF82796" w14:textId="77777777" w:rsidR="00821B4A" w:rsidRDefault="00821B4A" w:rsidP="00821B4A">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74138267" w14:textId="77777777" w:rsidR="00821B4A" w:rsidRDefault="00821B4A" w:rsidP="00821B4A">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B7E8C40" w14:textId="77777777" w:rsidR="00821B4A" w:rsidRDefault="00821B4A" w:rsidP="00821B4A">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30D73D35" w14:textId="77777777" w:rsidR="00821B4A" w:rsidRDefault="00821B4A" w:rsidP="00821B4A">
      <w:pPr>
        <w:spacing w:line="257" w:lineRule="atLeast"/>
        <w:ind w:firstLine="62"/>
        <w:jc w:val="both"/>
        <w:textAlignment w:val="baseline"/>
        <w:rPr>
          <w:color w:val="000000"/>
          <w:szCs w:val="24"/>
        </w:rPr>
      </w:pPr>
    </w:p>
    <w:p w14:paraId="4C53D872" w14:textId="77777777" w:rsidR="00821B4A" w:rsidRDefault="00821B4A" w:rsidP="00821B4A">
      <w:pPr>
        <w:spacing w:line="257" w:lineRule="atLeast"/>
        <w:jc w:val="center"/>
        <w:rPr>
          <w:color w:val="000000"/>
          <w:szCs w:val="24"/>
        </w:rPr>
      </w:pPr>
      <w:r>
        <w:rPr>
          <w:b/>
          <w:bCs/>
          <w:caps/>
          <w:color w:val="000000"/>
          <w:szCs w:val="24"/>
        </w:rPr>
        <w:t>11.  SUTARTIES KAINA IR JOS PERSKAIČIAVIMAS</w:t>
      </w:r>
    </w:p>
    <w:p w14:paraId="47A35E1D" w14:textId="77777777" w:rsidR="00821B4A" w:rsidRDefault="00821B4A" w:rsidP="00821B4A">
      <w:pPr>
        <w:spacing w:line="257" w:lineRule="atLeast"/>
        <w:ind w:firstLine="62"/>
        <w:jc w:val="both"/>
        <w:rPr>
          <w:color w:val="000000"/>
          <w:szCs w:val="24"/>
        </w:rPr>
      </w:pPr>
    </w:p>
    <w:p w14:paraId="615E4A10" w14:textId="77777777" w:rsidR="00821B4A" w:rsidRDefault="00821B4A" w:rsidP="00821B4A">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94C253F" w14:textId="77777777" w:rsidR="00821B4A" w:rsidRDefault="00821B4A" w:rsidP="00821B4A">
      <w:pPr>
        <w:spacing w:line="257" w:lineRule="atLeast"/>
        <w:jc w:val="both"/>
        <w:rPr>
          <w:color w:val="000000"/>
          <w:szCs w:val="24"/>
        </w:rPr>
      </w:pPr>
      <w:r>
        <w:rPr>
          <w:color w:val="000000"/>
          <w:szCs w:val="24"/>
        </w:rPr>
        <w:t>11.2. Pradinės sutarties vertė yra nurodyta Specialiosiose sąlygose.</w:t>
      </w:r>
    </w:p>
    <w:p w14:paraId="793DCF21" w14:textId="77777777" w:rsidR="00821B4A" w:rsidRDefault="00821B4A" w:rsidP="00821B4A">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3401EE5" w14:textId="77777777" w:rsidR="00821B4A" w:rsidRDefault="00821B4A" w:rsidP="00821B4A">
      <w:pPr>
        <w:spacing w:line="257" w:lineRule="atLeast"/>
        <w:jc w:val="both"/>
        <w:rPr>
          <w:color w:val="000000"/>
          <w:szCs w:val="24"/>
        </w:rPr>
      </w:pPr>
      <w:r>
        <w:rPr>
          <w:color w:val="000000"/>
          <w:szCs w:val="24"/>
        </w:rPr>
        <w:t>11.4. Sutarties kainos peržiūra atliekama Specialiosiose sąlygose nustatyta tvarka.</w:t>
      </w:r>
    </w:p>
    <w:p w14:paraId="5DEE2569" w14:textId="77777777" w:rsidR="00821B4A" w:rsidRDefault="00821B4A" w:rsidP="00821B4A">
      <w:pPr>
        <w:spacing w:line="257" w:lineRule="atLeast"/>
        <w:ind w:firstLine="62"/>
        <w:jc w:val="both"/>
        <w:rPr>
          <w:color w:val="000000"/>
          <w:szCs w:val="24"/>
        </w:rPr>
      </w:pPr>
    </w:p>
    <w:p w14:paraId="141E0E68" w14:textId="77777777" w:rsidR="00821B4A" w:rsidRDefault="00821B4A" w:rsidP="00821B4A">
      <w:pPr>
        <w:spacing w:line="257" w:lineRule="atLeast"/>
        <w:jc w:val="center"/>
        <w:rPr>
          <w:color w:val="000000"/>
          <w:szCs w:val="24"/>
        </w:rPr>
      </w:pPr>
      <w:r>
        <w:rPr>
          <w:b/>
          <w:bCs/>
          <w:caps/>
          <w:color w:val="000000"/>
          <w:szCs w:val="24"/>
        </w:rPr>
        <w:t>12.  ATSISKAITYMO TVARKA</w:t>
      </w:r>
    </w:p>
    <w:p w14:paraId="601B566A" w14:textId="77777777" w:rsidR="00821B4A" w:rsidRDefault="00821B4A" w:rsidP="00821B4A">
      <w:pPr>
        <w:spacing w:line="257" w:lineRule="atLeast"/>
        <w:ind w:firstLine="62"/>
        <w:jc w:val="center"/>
        <w:rPr>
          <w:color w:val="000000"/>
          <w:szCs w:val="24"/>
        </w:rPr>
      </w:pPr>
    </w:p>
    <w:p w14:paraId="13CF07E9" w14:textId="77777777" w:rsidR="00821B4A" w:rsidRDefault="00821B4A" w:rsidP="00821B4A">
      <w:pPr>
        <w:spacing w:line="257" w:lineRule="atLeast"/>
        <w:jc w:val="center"/>
        <w:rPr>
          <w:color w:val="000000"/>
          <w:szCs w:val="24"/>
        </w:rPr>
      </w:pPr>
      <w:r>
        <w:rPr>
          <w:b/>
          <w:bCs/>
          <w:color w:val="000000"/>
          <w:szCs w:val="24"/>
        </w:rPr>
        <w:t>12.1.  Išankstinis mokėjimas (avansas) (jei taikoma)</w:t>
      </w:r>
    </w:p>
    <w:p w14:paraId="086F4299" w14:textId="77777777" w:rsidR="00821B4A" w:rsidRDefault="00821B4A" w:rsidP="00821B4A">
      <w:pPr>
        <w:spacing w:line="257" w:lineRule="atLeast"/>
        <w:ind w:firstLine="62"/>
        <w:jc w:val="both"/>
        <w:rPr>
          <w:color w:val="000000"/>
          <w:szCs w:val="24"/>
        </w:rPr>
      </w:pPr>
    </w:p>
    <w:p w14:paraId="2F5AAFF7" w14:textId="77777777" w:rsidR="00821B4A" w:rsidRDefault="00821B4A" w:rsidP="00821B4A">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451D5C0A" w14:textId="77777777" w:rsidR="00821B4A" w:rsidRDefault="00821B4A" w:rsidP="00821B4A">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1260C626" w14:textId="77777777" w:rsidR="00821B4A" w:rsidRDefault="00821B4A" w:rsidP="00821B4A">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259E6378" w14:textId="77777777" w:rsidR="00821B4A" w:rsidRDefault="00821B4A" w:rsidP="00821B4A">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485AA6E5" w14:textId="77777777" w:rsidR="00821B4A" w:rsidRDefault="00821B4A" w:rsidP="00821B4A">
      <w:pPr>
        <w:spacing w:line="257" w:lineRule="atLeast"/>
        <w:jc w:val="both"/>
        <w:textAlignment w:val="baseline"/>
        <w:rPr>
          <w:szCs w:val="24"/>
        </w:rPr>
      </w:pPr>
      <w:r>
        <w:rPr>
          <w:szCs w:val="24"/>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8C170CA" w14:textId="77777777" w:rsidR="00821B4A" w:rsidRDefault="00821B4A" w:rsidP="00821B4A">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010C7CF" w14:textId="77777777" w:rsidR="00821B4A" w:rsidRDefault="00821B4A" w:rsidP="00821B4A">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ECDFC2E" w14:textId="77777777" w:rsidR="00821B4A" w:rsidRDefault="00821B4A" w:rsidP="00821B4A">
      <w:pPr>
        <w:spacing w:line="257" w:lineRule="atLeast"/>
        <w:jc w:val="both"/>
        <w:textAlignment w:val="baseline"/>
        <w:rPr>
          <w:color w:val="000000"/>
          <w:szCs w:val="24"/>
        </w:rPr>
      </w:pPr>
      <w:r>
        <w:rPr>
          <w:color w:val="000000"/>
          <w:szCs w:val="24"/>
        </w:rPr>
        <w:t>12.1.7. Avanso užtikrinimo suma turi būti nurodoma ir išmokama eurais. </w:t>
      </w:r>
    </w:p>
    <w:p w14:paraId="6F506273" w14:textId="77777777" w:rsidR="00821B4A" w:rsidRDefault="00821B4A" w:rsidP="00821B4A">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79DDCBC9" w14:textId="77777777" w:rsidR="00821B4A" w:rsidRDefault="00821B4A" w:rsidP="00821B4A">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4CDFE185" w14:textId="77777777" w:rsidR="00821B4A" w:rsidRDefault="00821B4A" w:rsidP="00821B4A">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3DB7CC3" w14:textId="77777777" w:rsidR="00821B4A" w:rsidRDefault="00821B4A" w:rsidP="00821B4A">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564E2FB0" w14:textId="77777777" w:rsidR="00821B4A" w:rsidRDefault="00821B4A" w:rsidP="00821B4A">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0884D87" w14:textId="77777777" w:rsidR="00821B4A" w:rsidRDefault="00821B4A" w:rsidP="00821B4A">
      <w:pPr>
        <w:spacing w:line="257" w:lineRule="atLeast"/>
        <w:ind w:firstLine="62"/>
        <w:jc w:val="both"/>
        <w:textAlignment w:val="baseline"/>
        <w:rPr>
          <w:color w:val="000000"/>
          <w:szCs w:val="24"/>
        </w:rPr>
      </w:pPr>
    </w:p>
    <w:p w14:paraId="5812FEAC" w14:textId="77777777" w:rsidR="00821B4A" w:rsidRDefault="00821B4A" w:rsidP="00821B4A">
      <w:pPr>
        <w:spacing w:line="257" w:lineRule="atLeast"/>
        <w:jc w:val="center"/>
        <w:rPr>
          <w:color w:val="000000"/>
          <w:szCs w:val="24"/>
        </w:rPr>
      </w:pPr>
      <w:r>
        <w:rPr>
          <w:b/>
          <w:bCs/>
          <w:color w:val="000000"/>
          <w:szCs w:val="24"/>
        </w:rPr>
        <w:t>12.2.  Mokėjimų tvarka</w:t>
      </w:r>
    </w:p>
    <w:p w14:paraId="6BC0E306" w14:textId="77777777" w:rsidR="00821B4A" w:rsidRDefault="00821B4A" w:rsidP="00821B4A">
      <w:pPr>
        <w:spacing w:line="257" w:lineRule="atLeast"/>
        <w:ind w:firstLine="62"/>
        <w:jc w:val="both"/>
        <w:rPr>
          <w:color w:val="000000"/>
          <w:szCs w:val="24"/>
        </w:rPr>
      </w:pPr>
    </w:p>
    <w:p w14:paraId="61D25583" w14:textId="77777777" w:rsidR="00821B4A" w:rsidRDefault="00821B4A" w:rsidP="00821B4A">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D277800" w14:textId="77777777" w:rsidR="00821B4A" w:rsidRDefault="00821B4A" w:rsidP="00821B4A">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4E338A0A" w14:textId="77777777" w:rsidR="00821B4A" w:rsidRDefault="00821B4A" w:rsidP="00821B4A">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2A438D02" w14:textId="77777777" w:rsidR="00821B4A" w:rsidRDefault="00821B4A" w:rsidP="00821B4A">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 xml:space="preserve">išskyrus jeigu mobilizacijos, karo ar nepaprastosios padėties atveju </w:t>
      </w:r>
      <w:r>
        <w:rPr>
          <w:rFonts w:eastAsia="Arial"/>
          <w:kern w:val="2"/>
          <w:szCs w:val="24"/>
        </w:rPr>
        <w:lastRenderedPageBreak/>
        <w:t>yra informacinės sistemos SABIS pažeidimų, dėl kurių negalimas Pirkėjo ir Tiekėjo bendravimas ir keitimasis informacija naudojantis SABIS</w:t>
      </w:r>
      <w:r>
        <w:rPr>
          <w:color w:val="000000"/>
          <w:szCs w:val="24"/>
        </w:rPr>
        <w:t>.</w:t>
      </w:r>
    </w:p>
    <w:p w14:paraId="7C85445D" w14:textId="77777777" w:rsidR="00821B4A" w:rsidRDefault="00821B4A" w:rsidP="00821B4A">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1F9C9E4C" w14:textId="77777777" w:rsidR="00821B4A" w:rsidRDefault="00821B4A" w:rsidP="00821B4A">
      <w:pPr>
        <w:spacing w:line="257" w:lineRule="atLeast"/>
        <w:jc w:val="both"/>
        <w:rPr>
          <w:color w:val="000000"/>
          <w:szCs w:val="24"/>
        </w:rPr>
      </w:pPr>
      <w:r>
        <w:rPr>
          <w:color w:val="000000"/>
          <w:szCs w:val="24"/>
        </w:rPr>
        <w:t xml:space="preserve">12.2.4. Pirkėjas atlieka </w:t>
      </w:r>
      <w:proofErr w:type="spellStart"/>
      <w:r>
        <w:rPr>
          <w:color w:val="000000"/>
          <w:szCs w:val="24"/>
        </w:rPr>
        <w:t>mokėjimus</w:t>
      </w:r>
      <w:proofErr w:type="spellEnd"/>
      <w:r>
        <w:rPr>
          <w:color w:val="000000"/>
          <w:szCs w:val="24"/>
        </w:rPr>
        <w:t xml:space="preserve"> už Prekes Specialiosiose sąlygose nustatytais terminais.</w:t>
      </w:r>
    </w:p>
    <w:p w14:paraId="56717C7C" w14:textId="77777777" w:rsidR="00821B4A" w:rsidRDefault="00821B4A" w:rsidP="00821B4A">
      <w:pPr>
        <w:spacing w:line="257" w:lineRule="atLeast"/>
        <w:jc w:val="both"/>
        <w:rPr>
          <w:color w:val="000000"/>
          <w:szCs w:val="24"/>
        </w:rPr>
      </w:pPr>
      <w:r>
        <w:rPr>
          <w:color w:val="000000"/>
          <w:szCs w:val="24"/>
        </w:rPr>
        <w:t xml:space="preserve">12.2.5. Už mokėjimų pagal Sutartį </w:t>
      </w:r>
      <w:proofErr w:type="spellStart"/>
      <w:r>
        <w:rPr>
          <w:color w:val="000000"/>
          <w:szCs w:val="24"/>
        </w:rPr>
        <w:t>vėlavimus</w:t>
      </w:r>
      <w:proofErr w:type="spellEnd"/>
      <w:r>
        <w:rPr>
          <w:color w:val="000000"/>
          <w:szCs w:val="24"/>
        </w:rPr>
        <w:t>, Pirkėjui taikomos netesybos Specialiosiose sąlygose nustatyta tvarka.</w:t>
      </w:r>
    </w:p>
    <w:p w14:paraId="5AC187B3" w14:textId="77777777" w:rsidR="00821B4A" w:rsidRDefault="00821B4A" w:rsidP="00821B4A">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D7FB205" w14:textId="77777777" w:rsidR="00821B4A" w:rsidRDefault="00821B4A" w:rsidP="00821B4A">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6DD5B69" w14:textId="77777777" w:rsidR="00821B4A" w:rsidRDefault="00821B4A" w:rsidP="00821B4A">
      <w:pPr>
        <w:spacing w:line="257" w:lineRule="atLeast"/>
        <w:ind w:firstLine="62"/>
        <w:jc w:val="both"/>
        <w:rPr>
          <w:color w:val="000000"/>
          <w:szCs w:val="24"/>
        </w:rPr>
      </w:pPr>
    </w:p>
    <w:p w14:paraId="65088CB4" w14:textId="77777777" w:rsidR="00821B4A" w:rsidRDefault="00821B4A" w:rsidP="00821B4A">
      <w:pPr>
        <w:spacing w:line="257" w:lineRule="atLeast"/>
        <w:jc w:val="center"/>
        <w:rPr>
          <w:color w:val="000000"/>
          <w:szCs w:val="24"/>
        </w:rPr>
      </w:pPr>
      <w:r>
        <w:rPr>
          <w:b/>
          <w:bCs/>
          <w:color w:val="000000"/>
          <w:szCs w:val="24"/>
        </w:rPr>
        <w:t>12.3.  Kiti atsiskaitymo klausimai</w:t>
      </w:r>
    </w:p>
    <w:p w14:paraId="140AD320" w14:textId="77777777" w:rsidR="00821B4A" w:rsidRDefault="00821B4A" w:rsidP="00821B4A">
      <w:pPr>
        <w:spacing w:line="257" w:lineRule="atLeast"/>
        <w:ind w:firstLine="62"/>
        <w:jc w:val="both"/>
        <w:rPr>
          <w:color w:val="000000"/>
          <w:szCs w:val="24"/>
        </w:rPr>
      </w:pPr>
    </w:p>
    <w:p w14:paraId="7E521E28" w14:textId="77777777" w:rsidR="00821B4A" w:rsidRDefault="00821B4A" w:rsidP="00821B4A">
      <w:pPr>
        <w:spacing w:line="257" w:lineRule="atLeast"/>
        <w:jc w:val="both"/>
        <w:rPr>
          <w:color w:val="000000"/>
          <w:szCs w:val="24"/>
        </w:rPr>
      </w:pPr>
      <w:r>
        <w:rPr>
          <w:color w:val="000000"/>
          <w:szCs w:val="24"/>
        </w:rPr>
        <w:t xml:space="preserve">12.3.1. Pirkėjas privalo pervesti </w:t>
      </w:r>
      <w:proofErr w:type="spellStart"/>
      <w:r>
        <w:rPr>
          <w:color w:val="000000"/>
          <w:szCs w:val="24"/>
        </w:rPr>
        <w:t>mokėjimus</w:t>
      </w:r>
      <w:proofErr w:type="spellEnd"/>
      <w:r>
        <w:rPr>
          <w:color w:val="000000"/>
          <w:szCs w:val="24"/>
        </w:rPr>
        <w:t xml:space="preserve"> Tiekėjui į Tiekėjo banko sąskaitą, nurodytą Specialiosiose sąlygose.</w:t>
      </w:r>
    </w:p>
    <w:p w14:paraId="2F5BD2D4" w14:textId="77777777" w:rsidR="00821B4A" w:rsidRDefault="00821B4A" w:rsidP="00821B4A">
      <w:pPr>
        <w:spacing w:line="257" w:lineRule="atLeast"/>
        <w:jc w:val="both"/>
        <w:rPr>
          <w:color w:val="000000"/>
          <w:szCs w:val="24"/>
        </w:rPr>
      </w:pPr>
      <w:r>
        <w:rPr>
          <w:color w:val="000000"/>
          <w:szCs w:val="24"/>
        </w:rPr>
        <w:t xml:space="preserve">12.3.2. Pirkėjas turi teisę sumas, gautinas iš Tiekėjo, išskaityti iš mokėjimų Tiekėjui pagal Sutartį (vienašališkai daryti </w:t>
      </w:r>
      <w:proofErr w:type="spellStart"/>
      <w:r>
        <w:rPr>
          <w:color w:val="000000"/>
          <w:szCs w:val="24"/>
        </w:rPr>
        <w:t>įskaitymus</w:t>
      </w:r>
      <w:proofErr w:type="spellEnd"/>
      <w:r>
        <w:rPr>
          <w:color w:val="000000"/>
          <w:szCs w:val="24"/>
        </w:rPr>
        <w:t>). Dėl šios priežasties Tiekėjas neturi teisės perleisti arba įkeisti reikalavimo teisių į gautinas pagal Sutartį sumas tretiesiems asmenims arba kitaip jomis disponuoti be Pirkėjo sutikimo.</w:t>
      </w:r>
    </w:p>
    <w:p w14:paraId="70B3D0E0" w14:textId="77777777" w:rsidR="00821B4A" w:rsidRDefault="00821B4A" w:rsidP="00821B4A">
      <w:pPr>
        <w:spacing w:line="257" w:lineRule="atLeast"/>
        <w:jc w:val="both"/>
        <w:rPr>
          <w:color w:val="000000"/>
          <w:szCs w:val="24"/>
        </w:rPr>
      </w:pPr>
      <w:r>
        <w:rPr>
          <w:color w:val="000000"/>
          <w:szCs w:val="24"/>
        </w:rPr>
        <w:t>12.3.3. Visi mokėjimai pagal Sutartį atliekami eurais.</w:t>
      </w:r>
    </w:p>
    <w:p w14:paraId="3D61149D" w14:textId="77777777" w:rsidR="00821B4A" w:rsidRDefault="00821B4A" w:rsidP="00821B4A">
      <w:pPr>
        <w:spacing w:line="257" w:lineRule="atLeast"/>
        <w:jc w:val="both"/>
        <w:rPr>
          <w:color w:val="000000"/>
          <w:szCs w:val="24"/>
        </w:rPr>
      </w:pPr>
      <w:r>
        <w:rPr>
          <w:color w:val="000000"/>
          <w:szCs w:val="24"/>
        </w:rPr>
        <w:t xml:space="preserve">12.3.4. Už pavėluotus </w:t>
      </w:r>
      <w:proofErr w:type="spellStart"/>
      <w:r>
        <w:rPr>
          <w:color w:val="000000"/>
          <w:szCs w:val="24"/>
        </w:rPr>
        <w:t>mokėjimus</w:t>
      </w:r>
      <w:proofErr w:type="spellEnd"/>
      <w:r>
        <w:rPr>
          <w:color w:val="000000"/>
          <w:szCs w:val="24"/>
        </w:rPr>
        <w:t xml:space="preserve"> pagal Sutartį mokančioji Šalis privalo sumokėti kitai Šaliai Specialiosiose sąlygose nurodyto dydžio netesybas.</w:t>
      </w:r>
    </w:p>
    <w:p w14:paraId="5060B2F6" w14:textId="77777777" w:rsidR="00821B4A" w:rsidRDefault="00821B4A" w:rsidP="00821B4A">
      <w:pPr>
        <w:spacing w:line="257" w:lineRule="atLeast"/>
        <w:ind w:firstLine="62"/>
        <w:jc w:val="both"/>
        <w:rPr>
          <w:color w:val="000000"/>
          <w:szCs w:val="24"/>
        </w:rPr>
      </w:pPr>
    </w:p>
    <w:p w14:paraId="28BE5EBC" w14:textId="77777777" w:rsidR="00821B4A" w:rsidRDefault="00821B4A" w:rsidP="00821B4A">
      <w:pPr>
        <w:spacing w:line="257" w:lineRule="atLeast"/>
        <w:jc w:val="center"/>
        <w:rPr>
          <w:color w:val="000000"/>
          <w:szCs w:val="24"/>
        </w:rPr>
      </w:pPr>
      <w:r>
        <w:rPr>
          <w:b/>
          <w:bCs/>
          <w:caps/>
          <w:color w:val="000000"/>
          <w:szCs w:val="24"/>
        </w:rPr>
        <w:t>13.  KONFIDENCIALI INFORMACIJA</w:t>
      </w:r>
    </w:p>
    <w:p w14:paraId="2A452432" w14:textId="77777777" w:rsidR="00821B4A" w:rsidRDefault="00821B4A" w:rsidP="00821B4A">
      <w:pPr>
        <w:spacing w:line="257" w:lineRule="atLeast"/>
        <w:ind w:firstLine="62"/>
        <w:jc w:val="both"/>
        <w:rPr>
          <w:color w:val="000000"/>
          <w:szCs w:val="24"/>
        </w:rPr>
      </w:pPr>
    </w:p>
    <w:p w14:paraId="398A5A19" w14:textId="77777777" w:rsidR="00821B4A" w:rsidRDefault="00821B4A" w:rsidP="00821B4A">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BAF32F3" w14:textId="77777777" w:rsidR="00821B4A" w:rsidRDefault="00821B4A" w:rsidP="00821B4A">
      <w:pPr>
        <w:spacing w:line="257" w:lineRule="atLeast"/>
        <w:jc w:val="both"/>
        <w:rPr>
          <w:color w:val="000000"/>
          <w:szCs w:val="24"/>
        </w:rPr>
      </w:pPr>
      <w:r>
        <w:rPr>
          <w:color w:val="000000"/>
          <w:szCs w:val="24"/>
        </w:rPr>
        <w:t>13.2.  Šalis turi teisę atskleisti kitos Šalies konfidencialią informaciją šiais atvejais:</w:t>
      </w:r>
    </w:p>
    <w:p w14:paraId="5B423ACA" w14:textId="77777777" w:rsidR="00821B4A" w:rsidRDefault="00821B4A" w:rsidP="00821B4A">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6D63F29" w14:textId="77777777" w:rsidR="00821B4A" w:rsidRDefault="00821B4A" w:rsidP="00821B4A">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441D153" w14:textId="77777777" w:rsidR="00821B4A" w:rsidRDefault="00821B4A" w:rsidP="00821B4A">
      <w:pPr>
        <w:spacing w:line="257" w:lineRule="atLeast"/>
        <w:jc w:val="both"/>
        <w:rPr>
          <w:color w:val="000000"/>
          <w:szCs w:val="24"/>
        </w:rPr>
      </w:pPr>
      <w:r>
        <w:rPr>
          <w:color w:val="000000"/>
          <w:szCs w:val="24"/>
        </w:rPr>
        <w:t xml:space="preserve">13.3. Prieš atskleisdama konfidencialią informaciją, Šalis privalo informuoti kitą Šalį (tiek, kiek tai nedraudžiama pagal įstatymus bei kitus teisės aktus) apie būtinybę arba gautą viešojo </w:t>
      </w:r>
      <w:r>
        <w:rPr>
          <w:color w:val="000000"/>
          <w:szCs w:val="24"/>
        </w:rPr>
        <w:lastRenderedPageBreak/>
        <w:t>administravimo subjekto reikalavimą atskleisti konfidencialią informaciją ir imtis protingų priemonių, siekdama užtikrinti atskleistos informacijos konfidencialumą.</w:t>
      </w:r>
    </w:p>
    <w:p w14:paraId="5C08374A" w14:textId="77777777" w:rsidR="00821B4A" w:rsidRDefault="00821B4A" w:rsidP="00821B4A">
      <w:pPr>
        <w:spacing w:line="257" w:lineRule="atLeast"/>
        <w:jc w:val="both"/>
        <w:rPr>
          <w:color w:val="000000"/>
          <w:szCs w:val="24"/>
        </w:rPr>
      </w:pPr>
      <w:r>
        <w:rPr>
          <w:color w:val="000000"/>
          <w:szCs w:val="24"/>
        </w:rPr>
        <w:t>13.4. Šalis atsako:</w:t>
      </w:r>
    </w:p>
    <w:p w14:paraId="423DFF6E" w14:textId="77777777" w:rsidR="00821B4A" w:rsidRDefault="00821B4A" w:rsidP="00821B4A">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5F7CE7DD" w14:textId="77777777" w:rsidR="00821B4A" w:rsidRDefault="00821B4A" w:rsidP="00821B4A">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55D7FF5F" w14:textId="77777777" w:rsidR="00821B4A" w:rsidRDefault="00821B4A" w:rsidP="00821B4A">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A6CC38A" w14:textId="77777777" w:rsidR="00821B4A" w:rsidRDefault="00821B4A" w:rsidP="00821B4A">
      <w:pPr>
        <w:spacing w:line="257" w:lineRule="atLeast"/>
        <w:ind w:firstLine="62"/>
        <w:jc w:val="both"/>
        <w:rPr>
          <w:color w:val="000000"/>
          <w:szCs w:val="24"/>
        </w:rPr>
      </w:pPr>
    </w:p>
    <w:p w14:paraId="199671C8" w14:textId="77777777" w:rsidR="00821B4A" w:rsidRDefault="00821B4A" w:rsidP="00821B4A">
      <w:pPr>
        <w:spacing w:line="257" w:lineRule="atLeast"/>
        <w:jc w:val="center"/>
        <w:rPr>
          <w:color w:val="000000"/>
          <w:szCs w:val="24"/>
        </w:rPr>
      </w:pPr>
      <w:r>
        <w:rPr>
          <w:b/>
          <w:bCs/>
          <w:caps/>
          <w:color w:val="000000"/>
          <w:szCs w:val="24"/>
        </w:rPr>
        <w:t>14.  ASMENS DUOMENŲ APSAUGA</w:t>
      </w:r>
    </w:p>
    <w:p w14:paraId="3B97C7AB" w14:textId="77777777" w:rsidR="00821B4A" w:rsidRDefault="00821B4A" w:rsidP="00821B4A">
      <w:pPr>
        <w:spacing w:line="257" w:lineRule="atLeast"/>
        <w:ind w:firstLine="62"/>
        <w:jc w:val="both"/>
        <w:rPr>
          <w:color w:val="000000"/>
          <w:szCs w:val="24"/>
        </w:rPr>
      </w:pPr>
    </w:p>
    <w:p w14:paraId="48D3C5EF" w14:textId="77777777" w:rsidR="00821B4A" w:rsidRDefault="00821B4A" w:rsidP="00821B4A">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7F5D415B" w14:textId="77777777" w:rsidR="00821B4A" w:rsidRDefault="00821B4A" w:rsidP="00821B4A">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7A1309A" w14:textId="77777777" w:rsidR="00821B4A" w:rsidRDefault="00821B4A" w:rsidP="00821B4A">
      <w:pPr>
        <w:spacing w:line="257" w:lineRule="atLeast"/>
        <w:ind w:left="360" w:firstLine="115"/>
        <w:jc w:val="both"/>
        <w:rPr>
          <w:color w:val="000000"/>
          <w:szCs w:val="24"/>
        </w:rPr>
      </w:pPr>
    </w:p>
    <w:p w14:paraId="3DD25731" w14:textId="77777777" w:rsidR="00821B4A" w:rsidRDefault="00821B4A" w:rsidP="00821B4A">
      <w:pPr>
        <w:spacing w:line="257" w:lineRule="atLeast"/>
        <w:jc w:val="center"/>
        <w:rPr>
          <w:color w:val="000000"/>
          <w:szCs w:val="24"/>
        </w:rPr>
      </w:pPr>
      <w:r>
        <w:rPr>
          <w:b/>
          <w:bCs/>
          <w:caps/>
          <w:color w:val="000000"/>
          <w:szCs w:val="24"/>
        </w:rPr>
        <w:t>15.  INTELEKTINĖ NUOSAVYBĖ</w:t>
      </w:r>
    </w:p>
    <w:p w14:paraId="4967C512" w14:textId="77777777" w:rsidR="00821B4A" w:rsidRDefault="00821B4A" w:rsidP="00821B4A">
      <w:pPr>
        <w:spacing w:line="257" w:lineRule="atLeast"/>
        <w:ind w:firstLine="62"/>
        <w:jc w:val="both"/>
        <w:rPr>
          <w:color w:val="000000"/>
          <w:szCs w:val="24"/>
        </w:rPr>
      </w:pPr>
    </w:p>
    <w:p w14:paraId="2D002E50" w14:textId="77777777" w:rsidR="00821B4A" w:rsidRDefault="00821B4A" w:rsidP="00821B4A">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AFD86AE" w14:textId="77777777" w:rsidR="00821B4A" w:rsidRDefault="00821B4A" w:rsidP="00821B4A">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B24B652" w14:textId="77777777" w:rsidR="00821B4A" w:rsidRDefault="00821B4A" w:rsidP="00821B4A">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7A736464" w14:textId="77777777" w:rsidR="00821B4A" w:rsidRDefault="00821B4A" w:rsidP="00821B4A">
      <w:pPr>
        <w:spacing w:line="257" w:lineRule="atLeast"/>
        <w:ind w:firstLine="62"/>
        <w:jc w:val="both"/>
        <w:textAlignment w:val="baseline"/>
        <w:rPr>
          <w:color w:val="000000"/>
          <w:szCs w:val="24"/>
        </w:rPr>
      </w:pPr>
    </w:p>
    <w:p w14:paraId="37DF533B" w14:textId="77777777" w:rsidR="00821B4A" w:rsidRDefault="00821B4A" w:rsidP="00821B4A">
      <w:pPr>
        <w:spacing w:line="257" w:lineRule="atLeast"/>
        <w:jc w:val="center"/>
        <w:rPr>
          <w:color w:val="000000"/>
          <w:szCs w:val="24"/>
        </w:rPr>
      </w:pPr>
      <w:r>
        <w:rPr>
          <w:b/>
          <w:bCs/>
          <w:caps/>
          <w:color w:val="000000"/>
          <w:szCs w:val="24"/>
        </w:rPr>
        <w:t>16.  PAREIŠKIMAI IR GARANTIJOS</w:t>
      </w:r>
    </w:p>
    <w:p w14:paraId="0D88BE80" w14:textId="77777777" w:rsidR="00821B4A" w:rsidRDefault="00821B4A" w:rsidP="00821B4A">
      <w:pPr>
        <w:spacing w:line="257" w:lineRule="atLeast"/>
        <w:ind w:firstLine="62"/>
        <w:jc w:val="both"/>
        <w:rPr>
          <w:color w:val="000000"/>
          <w:szCs w:val="24"/>
        </w:rPr>
      </w:pPr>
    </w:p>
    <w:p w14:paraId="5200F397" w14:textId="77777777" w:rsidR="00821B4A" w:rsidRDefault="00821B4A" w:rsidP="00821B4A">
      <w:pPr>
        <w:spacing w:line="257" w:lineRule="atLeast"/>
        <w:jc w:val="both"/>
        <w:rPr>
          <w:color w:val="000000"/>
          <w:szCs w:val="24"/>
        </w:rPr>
      </w:pPr>
      <w:r>
        <w:rPr>
          <w:color w:val="000000"/>
          <w:szCs w:val="24"/>
        </w:rPr>
        <w:t>16.1. Kiekviena iš Šalių pareiškia ir garantuoja kitai Šaliai, kad:</w:t>
      </w:r>
    </w:p>
    <w:p w14:paraId="098DBF73" w14:textId="77777777" w:rsidR="00821B4A" w:rsidRDefault="00821B4A" w:rsidP="00821B4A">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1DF65F38" w14:textId="77777777" w:rsidR="00821B4A" w:rsidRDefault="00821B4A" w:rsidP="00821B4A">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FAFA2EA" w14:textId="77777777" w:rsidR="00821B4A" w:rsidRDefault="00821B4A" w:rsidP="00821B4A">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009ADFE" w14:textId="77777777" w:rsidR="00821B4A" w:rsidRDefault="00821B4A" w:rsidP="00821B4A">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E64D1F2" w14:textId="77777777" w:rsidR="00821B4A" w:rsidRDefault="00821B4A" w:rsidP="00821B4A">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CD7279A" w14:textId="77777777" w:rsidR="00821B4A" w:rsidRDefault="00821B4A" w:rsidP="00821B4A">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5170DFE" w14:textId="77777777" w:rsidR="00821B4A" w:rsidRDefault="00821B4A" w:rsidP="00821B4A">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080BB50" w14:textId="77777777" w:rsidR="00821B4A" w:rsidRDefault="00821B4A" w:rsidP="00821B4A">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159ED770" w14:textId="77777777" w:rsidR="00821B4A" w:rsidRDefault="00821B4A" w:rsidP="00821B4A">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9BBA268" w14:textId="77777777" w:rsidR="00821B4A" w:rsidRDefault="00821B4A" w:rsidP="00821B4A">
      <w:pPr>
        <w:rPr>
          <w:sz w:val="14"/>
          <w:szCs w:val="14"/>
        </w:rPr>
      </w:pPr>
    </w:p>
    <w:p w14:paraId="7E522487" w14:textId="77777777" w:rsidR="00821B4A" w:rsidRDefault="00821B4A" w:rsidP="00821B4A">
      <w:pPr>
        <w:spacing w:line="257" w:lineRule="atLeast"/>
        <w:ind w:firstLine="62"/>
        <w:jc w:val="both"/>
        <w:rPr>
          <w:color w:val="000000"/>
          <w:szCs w:val="24"/>
        </w:rPr>
      </w:pPr>
    </w:p>
    <w:p w14:paraId="30504A73" w14:textId="77777777" w:rsidR="00821B4A" w:rsidRDefault="00821B4A" w:rsidP="00821B4A">
      <w:pPr>
        <w:spacing w:line="257" w:lineRule="atLeast"/>
        <w:jc w:val="center"/>
        <w:rPr>
          <w:color w:val="000000"/>
          <w:szCs w:val="24"/>
        </w:rPr>
      </w:pPr>
      <w:r>
        <w:rPr>
          <w:b/>
          <w:bCs/>
          <w:caps/>
          <w:color w:val="000000"/>
          <w:szCs w:val="24"/>
        </w:rPr>
        <w:t>17.  BENDRIEJI ATSAKOMYBĖS KLAUSIMAI</w:t>
      </w:r>
    </w:p>
    <w:p w14:paraId="1344FDEA" w14:textId="77777777" w:rsidR="00821B4A" w:rsidRDefault="00821B4A" w:rsidP="00821B4A">
      <w:pPr>
        <w:spacing w:line="257" w:lineRule="atLeast"/>
        <w:ind w:firstLine="62"/>
        <w:jc w:val="both"/>
        <w:rPr>
          <w:color w:val="000000"/>
          <w:szCs w:val="24"/>
        </w:rPr>
      </w:pPr>
    </w:p>
    <w:p w14:paraId="58CDAF35" w14:textId="77777777" w:rsidR="00821B4A" w:rsidRDefault="00821B4A" w:rsidP="00821B4A">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5C75CBE" w14:textId="77777777" w:rsidR="00821B4A" w:rsidRDefault="00821B4A" w:rsidP="00821B4A">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C3DD2B8" w14:textId="77777777" w:rsidR="00821B4A" w:rsidRDefault="00821B4A" w:rsidP="00821B4A">
      <w:pPr>
        <w:spacing w:line="257" w:lineRule="atLeast"/>
        <w:jc w:val="both"/>
        <w:rPr>
          <w:color w:val="000000"/>
          <w:szCs w:val="24"/>
        </w:rPr>
      </w:pPr>
      <w:r>
        <w:rPr>
          <w:color w:val="000000"/>
          <w:szCs w:val="24"/>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AC9B3AF" w14:textId="77777777" w:rsidR="00821B4A" w:rsidRDefault="00821B4A" w:rsidP="00821B4A">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06FF2E6C" w14:textId="77777777" w:rsidR="00821B4A" w:rsidRDefault="00821B4A" w:rsidP="00821B4A">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6A4A3A7" w14:textId="77777777" w:rsidR="00821B4A" w:rsidRDefault="00821B4A" w:rsidP="00821B4A">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526FCE8" w14:textId="77777777" w:rsidR="00821B4A" w:rsidRDefault="00821B4A" w:rsidP="00821B4A">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3C135CE" w14:textId="77777777" w:rsidR="00821B4A" w:rsidRDefault="00821B4A" w:rsidP="00821B4A">
      <w:pPr>
        <w:spacing w:line="257" w:lineRule="atLeast"/>
        <w:ind w:firstLine="115"/>
        <w:jc w:val="both"/>
        <w:rPr>
          <w:color w:val="000000"/>
          <w:szCs w:val="24"/>
        </w:rPr>
      </w:pPr>
    </w:p>
    <w:p w14:paraId="563A24D5" w14:textId="77777777" w:rsidR="00821B4A" w:rsidRDefault="00821B4A" w:rsidP="00821B4A">
      <w:pPr>
        <w:spacing w:line="257" w:lineRule="atLeast"/>
        <w:jc w:val="center"/>
        <w:rPr>
          <w:color w:val="000000"/>
          <w:szCs w:val="24"/>
        </w:rPr>
      </w:pPr>
      <w:r>
        <w:rPr>
          <w:b/>
          <w:bCs/>
          <w:caps/>
          <w:color w:val="000000"/>
          <w:szCs w:val="24"/>
        </w:rPr>
        <w:t>18.  NENUGALIMA JĖGA (FORCE MAJEURE)</w:t>
      </w:r>
    </w:p>
    <w:p w14:paraId="0FA3E91B" w14:textId="77777777" w:rsidR="00821B4A" w:rsidRDefault="00821B4A" w:rsidP="00821B4A">
      <w:pPr>
        <w:spacing w:line="257" w:lineRule="atLeast"/>
        <w:ind w:firstLine="62"/>
        <w:jc w:val="both"/>
        <w:rPr>
          <w:color w:val="000000"/>
          <w:szCs w:val="24"/>
        </w:rPr>
      </w:pPr>
    </w:p>
    <w:p w14:paraId="1E326F9A" w14:textId="77777777" w:rsidR="00821B4A" w:rsidRDefault="00821B4A" w:rsidP="00821B4A">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FF022AB" w14:textId="77777777" w:rsidR="00821B4A" w:rsidRDefault="00821B4A" w:rsidP="00821B4A">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0A6EA4AF" w14:textId="77777777" w:rsidR="00821B4A" w:rsidRDefault="00821B4A" w:rsidP="00821B4A">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B087A5" w14:textId="77777777" w:rsidR="00821B4A" w:rsidRDefault="00821B4A" w:rsidP="00821B4A">
      <w:pPr>
        <w:spacing w:line="257" w:lineRule="atLeast"/>
        <w:jc w:val="both"/>
        <w:rPr>
          <w:color w:val="000000"/>
          <w:szCs w:val="24"/>
        </w:rPr>
      </w:pPr>
      <w:r>
        <w:rPr>
          <w:color w:val="000000"/>
          <w:szCs w:val="24"/>
        </w:rPr>
        <w:t>18.2.</w:t>
      </w:r>
      <w:r>
        <w:rPr>
          <w:b/>
          <w:bCs/>
          <w:color w:val="000000"/>
          <w:szCs w:val="24"/>
        </w:rPr>
        <w:t> </w:t>
      </w:r>
      <w:r>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color w:val="000000"/>
          <w:szCs w:val="24"/>
        </w:rPr>
        <w:t>įrodymus</w:t>
      </w:r>
      <w:proofErr w:type="spellEnd"/>
      <w:r>
        <w:rPr>
          <w:color w:val="000000"/>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C509603" w14:textId="77777777" w:rsidR="00821B4A" w:rsidRDefault="00821B4A" w:rsidP="00821B4A">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A97DF76" w14:textId="77777777" w:rsidR="00821B4A" w:rsidRDefault="00821B4A" w:rsidP="00821B4A">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xml:space="preserve">) aplinkybės tęsiasi ilgiau negu 1 (vieną) mėnesį nuo pranešimo apie jas gavimo dienos, bet kuri Šalis gali nutraukti Sutartį apie tai pranešusi kitai šaliai </w:t>
      </w:r>
      <w:r>
        <w:rPr>
          <w:color w:val="000000"/>
          <w:szCs w:val="24"/>
        </w:rPr>
        <w:lastRenderedPageBreak/>
        <w:t>prieš 5 (penkias) darbo dienas. Nenugalima jėga nelaikoma tai, kad Šalis neturi reikiamų finansinių išteklių arba skolininko kontrahentai pažeidžia savo prievoles, arba skolininkas pažeidžia savo prievoles kontrahentams.</w:t>
      </w:r>
    </w:p>
    <w:p w14:paraId="6F647AC5" w14:textId="77777777" w:rsidR="00821B4A" w:rsidRDefault="00821B4A" w:rsidP="00821B4A">
      <w:pPr>
        <w:spacing w:line="257" w:lineRule="atLeast"/>
        <w:ind w:firstLine="62"/>
        <w:jc w:val="both"/>
        <w:rPr>
          <w:color w:val="000000"/>
          <w:szCs w:val="24"/>
        </w:rPr>
      </w:pPr>
    </w:p>
    <w:p w14:paraId="7CC6CDA6" w14:textId="77777777" w:rsidR="00821B4A" w:rsidRDefault="00821B4A" w:rsidP="00821B4A">
      <w:pPr>
        <w:spacing w:line="257" w:lineRule="atLeast"/>
        <w:jc w:val="center"/>
        <w:rPr>
          <w:color w:val="000000"/>
          <w:szCs w:val="24"/>
        </w:rPr>
      </w:pPr>
      <w:r>
        <w:rPr>
          <w:b/>
          <w:bCs/>
          <w:caps/>
          <w:color w:val="000000"/>
          <w:szCs w:val="24"/>
        </w:rPr>
        <w:t>19.  SUTARTIES NUOSTATŲ NEGALIOJIMAS</w:t>
      </w:r>
    </w:p>
    <w:p w14:paraId="71CC63B2" w14:textId="77777777" w:rsidR="00821B4A" w:rsidRDefault="00821B4A" w:rsidP="00821B4A">
      <w:pPr>
        <w:spacing w:line="257" w:lineRule="atLeast"/>
        <w:ind w:firstLine="62"/>
        <w:jc w:val="both"/>
        <w:rPr>
          <w:color w:val="000000"/>
          <w:szCs w:val="24"/>
        </w:rPr>
      </w:pPr>
    </w:p>
    <w:p w14:paraId="49199063" w14:textId="77777777" w:rsidR="00821B4A" w:rsidRDefault="00821B4A" w:rsidP="00821B4A">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4C4EF04" w14:textId="77777777" w:rsidR="00821B4A" w:rsidRDefault="00821B4A" w:rsidP="00821B4A">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212707A" w14:textId="77777777" w:rsidR="00821B4A" w:rsidRDefault="00821B4A" w:rsidP="00821B4A">
      <w:pPr>
        <w:spacing w:line="257" w:lineRule="atLeast"/>
        <w:ind w:firstLine="62"/>
        <w:jc w:val="both"/>
        <w:rPr>
          <w:color w:val="000000"/>
          <w:szCs w:val="24"/>
        </w:rPr>
      </w:pPr>
    </w:p>
    <w:p w14:paraId="5871D442" w14:textId="77777777" w:rsidR="00821B4A" w:rsidRDefault="00821B4A" w:rsidP="00821B4A">
      <w:pPr>
        <w:spacing w:line="257" w:lineRule="atLeast"/>
        <w:jc w:val="center"/>
        <w:rPr>
          <w:color w:val="000000"/>
          <w:szCs w:val="24"/>
        </w:rPr>
      </w:pPr>
      <w:r>
        <w:rPr>
          <w:b/>
          <w:bCs/>
          <w:caps/>
          <w:color w:val="000000"/>
          <w:szCs w:val="24"/>
        </w:rPr>
        <w:t>20.  SUTARTIES PAKEITIMAI</w:t>
      </w:r>
    </w:p>
    <w:p w14:paraId="21E8BCF3" w14:textId="77777777" w:rsidR="00821B4A" w:rsidRDefault="00821B4A" w:rsidP="00821B4A">
      <w:pPr>
        <w:spacing w:line="257" w:lineRule="atLeast"/>
        <w:ind w:firstLine="62"/>
        <w:jc w:val="both"/>
        <w:rPr>
          <w:color w:val="000000"/>
          <w:szCs w:val="24"/>
        </w:rPr>
      </w:pPr>
    </w:p>
    <w:p w14:paraId="78A56900" w14:textId="77777777" w:rsidR="00821B4A" w:rsidRDefault="00821B4A" w:rsidP="00821B4A">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7CBA2413" w14:textId="77777777" w:rsidR="00821B4A" w:rsidRDefault="00821B4A" w:rsidP="00821B4A">
      <w:pPr>
        <w:spacing w:line="257" w:lineRule="atLeast"/>
        <w:jc w:val="both"/>
        <w:rPr>
          <w:color w:val="000000"/>
          <w:szCs w:val="24"/>
        </w:rPr>
      </w:pPr>
      <w:r>
        <w:rPr>
          <w:color w:val="000000"/>
          <w:szCs w:val="24"/>
        </w:rPr>
        <w:t>20.2. Sutarties pakeitimai įforminami Šalims sudarant Susitarimą.</w:t>
      </w:r>
    </w:p>
    <w:p w14:paraId="0C06EF81" w14:textId="77777777" w:rsidR="00821B4A" w:rsidRDefault="00821B4A" w:rsidP="00821B4A">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11EF26C" w14:textId="77777777" w:rsidR="00821B4A" w:rsidRDefault="00821B4A" w:rsidP="00821B4A">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1B46C273" w14:textId="77777777" w:rsidR="00821B4A" w:rsidRDefault="00821B4A" w:rsidP="00821B4A">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49E6583" w14:textId="77777777" w:rsidR="00821B4A" w:rsidRDefault="00821B4A" w:rsidP="00821B4A">
      <w:pPr>
        <w:spacing w:line="257" w:lineRule="atLeast"/>
        <w:ind w:firstLine="62"/>
        <w:jc w:val="both"/>
        <w:rPr>
          <w:color w:val="000000"/>
          <w:szCs w:val="24"/>
        </w:rPr>
      </w:pPr>
    </w:p>
    <w:p w14:paraId="4BA90641" w14:textId="77777777" w:rsidR="00821B4A" w:rsidRDefault="00821B4A" w:rsidP="00821B4A">
      <w:pPr>
        <w:spacing w:line="257" w:lineRule="atLeast"/>
        <w:jc w:val="center"/>
        <w:rPr>
          <w:color w:val="000000"/>
          <w:szCs w:val="24"/>
        </w:rPr>
      </w:pPr>
      <w:r>
        <w:rPr>
          <w:b/>
          <w:bCs/>
          <w:caps/>
          <w:color w:val="000000"/>
          <w:szCs w:val="24"/>
        </w:rPr>
        <w:t>21.  SUTARTIES SUSTABDYMAS</w:t>
      </w:r>
    </w:p>
    <w:p w14:paraId="2E61BB87" w14:textId="77777777" w:rsidR="00821B4A" w:rsidRDefault="00821B4A" w:rsidP="00821B4A">
      <w:pPr>
        <w:spacing w:line="257" w:lineRule="atLeast"/>
        <w:ind w:firstLine="62"/>
        <w:jc w:val="both"/>
        <w:rPr>
          <w:color w:val="000000"/>
          <w:szCs w:val="24"/>
        </w:rPr>
      </w:pPr>
    </w:p>
    <w:p w14:paraId="7663E5FC" w14:textId="77777777" w:rsidR="00821B4A" w:rsidRDefault="00821B4A" w:rsidP="00821B4A">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17ADA5F" w14:textId="77777777" w:rsidR="00821B4A" w:rsidRDefault="00821B4A" w:rsidP="00821B4A">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1186906" w14:textId="77777777" w:rsidR="00821B4A" w:rsidRDefault="00821B4A" w:rsidP="00821B4A">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081BE0E" w14:textId="77777777" w:rsidR="00821B4A" w:rsidRDefault="00821B4A" w:rsidP="00821B4A">
      <w:pPr>
        <w:spacing w:line="257" w:lineRule="atLeast"/>
        <w:jc w:val="both"/>
        <w:textAlignment w:val="baseline"/>
        <w:rPr>
          <w:color w:val="000000"/>
          <w:szCs w:val="24"/>
        </w:rPr>
      </w:pPr>
      <w:r>
        <w:rPr>
          <w:color w:val="000000"/>
          <w:szCs w:val="24"/>
        </w:rPr>
        <w:lastRenderedPageBreak/>
        <w:t>21.2.2. Pirkėjas Sutartyje nurodyta tvarka negali priimti Prekių (pavyzdžiui, nebaigta įrengti patalpa, kurioje turi būti įmontuojamos Prekės), o Tiekėjas dėl to negali vykdyti Sutarties; </w:t>
      </w:r>
    </w:p>
    <w:p w14:paraId="3C6505BD" w14:textId="77777777" w:rsidR="00821B4A" w:rsidRDefault="00821B4A" w:rsidP="00821B4A">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A99F7CF" w14:textId="77777777" w:rsidR="00821B4A" w:rsidRDefault="00821B4A" w:rsidP="00821B4A">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4FC47300" w14:textId="77777777" w:rsidR="00821B4A" w:rsidRDefault="00821B4A" w:rsidP="00821B4A">
      <w:pPr>
        <w:spacing w:line="257" w:lineRule="atLeast"/>
        <w:jc w:val="both"/>
        <w:textAlignment w:val="baseline"/>
        <w:rPr>
          <w:color w:val="000000"/>
          <w:szCs w:val="24"/>
        </w:rPr>
      </w:pPr>
      <w:r>
        <w:rPr>
          <w:color w:val="000000"/>
          <w:szCs w:val="24"/>
        </w:rPr>
        <w:t xml:space="preserve">21.2.5. esant </w:t>
      </w:r>
      <w:proofErr w:type="spellStart"/>
      <w:r>
        <w:rPr>
          <w:color w:val="000000"/>
          <w:szCs w:val="24"/>
        </w:rPr>
        <w:t>įrodymais</w:t>
      </w:r>
      <w:proofErr w:type="spellEnd"/>
      <w:r>
        <w:rPr>
          <w:color w:val="000000"/>
          <w:szCs w:val="24"/>
        </w:rPr>
        <w:t xml:space="preserve"> pagrįstoms kliūtims ar trukdymams, sukeltiems Tiekėjui kitų trečiųjų asmenų ne dėl Tiekėjo ne laiku ar netinkamai pagal Sutarties sąlygas ir tvarką įvykdytų sutartinių įsipareigojimų; </w:t>
      </w:r>
    </w:p>
    <w:p w14:paraId="3E7CA6AF" w14:textId="77777777" w:rsidR="00821B4A" w:rsidRDefault="00821B4A" w:rsidP="00821B4A">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4F135FB0" w14:textId="77777777" w:rsidR="00821B4A" w:rsidRDefault="00821B4A" w:rsidP="00821B4A">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354AD428" w14:textId="77777777" w:rsidR="00821B4A" w:rsidRDefault="00821B4A" w:rsidP="00821B4A">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12B9C79E" w14:textId="77777777" w:rsidR="00821B4A" w:rsidRDefault="00821B4A" w:rsidP="00821B4A">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7C2BBE01" w14:textId="77777777" w:rsidR="00821B4A" w:rsidRDefault="00821B4A" w:rsidP="00821B4A">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352522C0" w14:textId="77777777" w:rsidR="00821B4A" w:rsidRDefault="00821B4A" w:rsidP="00821B4A">
      <w:pPr>
        <w:jc w:val="both"/>
        <w:textAlignment w:val="baseline"/>
        <w:rPr>
          <w:color w:val="000000"/>
          <w:szCs w:val="24"/>
        </w:rPr>
      </w:pPr>
      <w:r>
        <w:rPr>
          <w:color w:val="000000"/>
          <w:szCs w:val="24"/>
        </w:rPr>
        <w:t>21.5. Sutartinių įsipareigojimų vykdymas gali būti stabdomas tik Sutarties galiojimo laikotarpiu tokia tvarka:</w:t>
      </w:r>
    </w:p>
    <w:p w14:paraId="6CB2F949" w14:textId="77777777" w:rsidR="00821B4A" w:rsidRDefault="00821B4A" w:rsidP="00821B4A">
      <w:pPr>
        <w:jc w:val="both"/>
        <w:textAlignment w:val="baseline"/>
        <w:rPr>
          <w:color w:val="000000"/>
          <w:szCs w:val="24"/>
        </w:rPr>
      </w:pPr>
      <w:r>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Pr>
          <w:color w:val="000000"/>
          <w:szCs w:val="24"/>
        </w:rPr>
        <w:t>įrodymais</w:t>
      </w:r>
      <w:proofErr w:type="spellEnd"/>
      <w:r>
        <w:rPr>
          <w:color w:val="000000"/>
          <w:szCs w:val="24"/>
        </w:rPr>
        <w:t>, Pirkėjas turi teisę raštu atsisakyti patvirtinti stabdymą. </w:t>
      </w:r>
    </w:p>
    <w:p w14:paraId="2912680C" w14:textId="77777777" w:rsidR="00821B4A" w:rsidRDefault="00821B4A" w:rsidP="00821B4A">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22E5805" w14:textId="77777777" w:rsidR="00821B4A" w:rsidRDefault="00821B4A" w:rsidP="00821B4A">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06F3927C" w14:textId="77777777" w:rsidR="00821B4A" w:rsidRDefault="00821B4A" w:rsidP="00821B4A">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9474A48" w14:textId="77777777" w:rsidR="00821B4A" w:rsidRDefault="00821B4A" w:rsidP="00821B4A">
      <w:pPr>
        <w:spacing w:line="264" w:lineRule="atLeast"/>
        <w:jc w:val="both"/>
        <w:rPr>
          <w:color w:val="000000"/>
          <w:szCs w:val="24"/>
        </w:rPr>
      </w:pPr>
      <w:r>
        <w:rPr>
          <w:color w:val="000000"/>
          <w:szCs w:val="24"/>
        </w:rPr>
        <w:lastRenderedPageBreak/>
        <w:t>21.7. Sutartinių įsipareigojimų vykdymas stabdomas ne ilgesniam kaip konkrečios, pagrįstos aplinkybės egzistavimo laikotarpiui.</w:t>
      </w:r>
    </w:p>
    <w:p w14:paraId="4EF97E94" w14:textId="77777777" w:rsidR="00821B4A" w:rsidRDefault="00821B4A" w:rsidP="00821B4A">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479C61C" w14:textId="77777777" w:rsidR="00821B4A" w:rsidRDefault="00821B4A" w:rsidP="00821B4A">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5EB211E9" w14:textId="77777777" w:rsidR="00821B4A" w:rsidRDefault="00821B4A" w:rsidP="00821B4A">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70660D81" w14:textId="77777777" w:rsidR="00821B4A" w:rsidRDefault="00821B4A" w:rsidP="00821B4A">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621035B" w14:textId="77777777" w:rsidR="00821B4A" w:rsidRDefault="00821B4A" w:rsidP="00821B4A">
      <w:pPr>
        <w:spacing w:line="257" w:lineRule="atLeast"/>
        <w:ind w:firstLine="62"/>
        <w:jc w:val="both"/>
        <w:textAlignment w:val="baseline"/>
        <w:rPr>
          <w:color w:val="000000"/>
          <w:szCs w:val="24"/>
        </w:rPr>
      </w:pPr>
    </w:p>
    <w:p w14:paraId="0B8A6658" w14:textId="77777777" w:rsidR="00821B4A" w:rsidRDefault="00821B4A" w:rsidP="00821B4A">
      <w:pPr>
        <w:spacing w:line="257" w:lineRule="atLeast"/>
        <w:jc w:val="center"/>
        <w:rPr>
          <w:color w:val="000000"/>
          <w:szCs w:val="24"/>
        </w:rPr>
      </w:pPr>
      <w:r>
        <w:rPr>
          <w:b/>
          <w:bCs/>
          <w:caps/>
          <w:color w:val="000000"/>
          <w:szCs w:val="24"/>
        </w:rPr>
        <w:t>22.  SUTARTIES NUTRAUKIMAS</w:t>
      </w:r>
    </w:p>
    <w:p w14:paraId="5784FEDB" w14:textId="77777777" w:rsidR="00821B4A" w:rsidRDefault="00821B4A" w:rsidP="00821B4A">
      <w:pPr>
        <w:spacing w:line="257" w:lineRule="atLeast"/>
        <w:ind w:firstLine="62"/>
        <w:jc w:val="both"/>
        <w:rPr>
          <w:color w:val="000000"/>
          <w:szCs w:val="24"/>
        </w:rPr>
      </w:pPr>
    </w:p>
    <w:p w14:paraId="2431FCF0" w14:textId="77777777" w:rsidR="00821B4A" w:rsidRDefault="00821B4A" w:rsidP="00821B4A">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2CC153D0" w14:textId="77777777" w:rsidR="00821B4A" w:rsidRDefault="00821B4A" w:rsidP="00821B4A">
      <w:pPr>
        <w:spacing w:line="257" w:lineRule="atLeast"/>
        <w:ind w:firstLine="62"/>
        <w:jc w:val="both"/>
        <w:rPr>
          <w:color w:val="000000"/>
          <w:szCs w:val="24"/>
        </w:rPr>
      </w:pPr>
    </w:p>
    <w:p w14:paraId="0FB91720" w14:textId="77777777" w:rsidR="00821B4A" w:rsidRDefault="00821B4A" w:rsidP="00821B4A">
      <w:pPr>
        <w:spacing w:line="257" w:lineRule="atLeast"/>
        <w:jc w:val="center"/>
        <w:rPr>
          <w:color w:val="000000"/>
          <w:szCs w:val="24"/>
        </w:rPr>
      </w:pPr>
      <w:r>
        <w:rPr>
          <w:b/>
          <w:bCs/>
          <w:color w:val="000000"/>
          <w:szCs w:val="24"/>
        </w:rPr>
        <w:t>22.1.  Pretenzijos dėl Sutarties pažeidimų</w:t>
      </w:r>
    </w:p>
    <w:p w14:paraId="4AB8E1D1" w14:textId="77777777" w:rsidR="00821B4A" w:rsidRDefault="00821B4A" w:rsidP="00821B4A">
      <w:pPr>
        <w:spacing w:line="257" w:lineRule="atLeast"/>
        <w:ind w:firstLine="62"/>
        <w:jc w:val="both"/>
        <w:rPr>
          <w:color w:val="000000"/>
          <w:szCs w:val="24"/>
        </w:rPr>
      </w:pPr>
    </w:p>
    <w:p w14:paraId="31BBFBCC" w14:textId="77777777" w:rsidR="00821B4A" w:rsidRDefault="00821B4A" w:rsidP="00821B4A">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3B79807" w14:textId="77777777" w:rsidR="00821B4A" w:rsidRDefault="00821B4A" w:rsidP="00821B4A">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055012FF" w14:textId="77777777" w:rsidR="00821B4A" w:rsidRDefault="00821B4A" w:rsidP="00821B4A">
      <w:pPr>
        <w:spacing w:line="257" w:lineRule="atLeast"/>
        <w:ind w:firstLine="62"/>
        <w:jc w:val="both"/>
        <w:textAlignment w:val="baseline"/>
        <w:rPr>
          <w:color w:val="000000"/>
          <w:szCs w:val="24"/>
        </w:rPr>
      </w:pPr>
    </w:p>
    <w:p w14:paraId="6BF57AEE" w14:textId="77777777" w:rsidR="00821B4A" w:rsidRDefault="00821B4A" w:rsidP="00821B4A">
      <w:pPr>
        <w:spacing w:line="257" w:lineRule="atLeast"/>
        <w:jc w:val="center"/>
        <w:rPr>
          <w:color w:val="000000"/>
          <w:szCs w:val="24"/>
        </w:rPr>
      </w:pPr>
      <w:r>
        <w:rPr>
          <w:b/>
          <w:bCs/>
          <w:color w:val="000000"/>
          <w:szCs w:val="24"/>
        </w:rPr>
        <w:t>22.2.  Sutarties nutraukimas Pirkėjo iniciatyva</w:t>
      </w:r>
    </w:p>
    <w:p w14:paraId="4379E270" w14:textId="77777777" w:rsidR="00821B4A" w:rsidRDefault="00821B4A" w:rsidP="00821B4A">
      <w:pPr>
        <w:spacing w:line="257" w:lineRule="atLeast"/>
        <w:ind w:firstLine="62"/>
        <w:jc w:val="both"/>
        <w:rPr>
          <w:color w:val="000000"/>
          <w:szCs w:val="24"/>
        </w:rPr>
      </w:pPr>
    </w:p>
    <w:p w14:paraId="35F0C4C5" w14:textId="77777777" w:rsidR="00821B4A" w:rsidRDefault="00821B4A" w:rsidP="00821B4A">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0B98A7C" w14:textId="77777777" w:rsidR="00821B4A" w:rsidRDefault="00821B4A" w:rsidP="00821B4A">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1902BDD8" w14:textId="77777777" w:rsidR="00821B4A" w:rsidRDefault="00821B4A" w:rsidP="00821B4A">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1939D89E" w14:textId="77777777" w:rsidR="00821B4A" w:rsidRDefault="00821B4A" w:rsidP="00821B4A">
      <w:pPr>
        <w:spacing w:line="257" w:lineRule="atLeast"/>
        <w:jc w:val="both"/>
        <w:rPr>
          <w:szCs w:val="24"/>
        </w:rPr>
      </w:pPr>
      <w:r>
        <w:rPr>
          <w:szCs w:val="24"/>
        </w:rPr>
        <w:t>22.2.2.2. Tiekėjo padėtis pasikeičia ir jis atitinka pirkimo dokumentuose nustatytą pašalinimo pagrindą;</w:t>
      </w:r>
    </w:p>
    <w:p w14:paraId="5B37F45F" w14:textId="77777777" w:rsidR="00821B4A" w:rsidRDefault="00821B4A" w:rsidP="00821B4A">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0CA6CB96" w14:textId="77777777" w:rsidR="00821B4A" w:rsidRDefault="00821B4A" w:rsidP="00821B4A">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75DD029F" w14:textId="77777777" w:rsidR="00821B4A" w:rsidRDefault="00821B4A" w:rsidP="00821B4A">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3ABA7264" w14:textId="77777777" w:rsidR="00821B4A" w:rsidRDefault="00821B4A" w:rsidP="00821B4A">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1DC33E12" w14:textId="77777777" w:rsidR="00821B4A" w:rsidRDefault="00821B4A" w:rsidP="00821B4A">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663106E9" w14:textId="77777777" w:rsidR="00821B4A" w:rsidRDefault="00821B4A" w:rsidP="00821B4A">
      <w:pPr>
        <w:spacing w:line="257" w:lineRule="atLeast"/>
        <w:jc w:val="both"/>
        <w:textAlignment w:val="baseline"/>
        <w:rPr>
          <w:color w:val="000000"/>
          <w:szCs w:val="24"/>
        </w:rPr>
      </w:pPr>
      <w:r>
        <w:rPr>
          <w:color w:val="000000"/>
          <w:szCs w:val="24"/>
        </w:rPr>
        <w:t>22.2.2.8. nebelieka perkamų Prekių poreikio; </w:t>
      </w:r>
    </w:p>
    <w:p w14:paraId="01E318B3" w14:textId="77777777" w:rsidR="00821B4A" w:rsidRDefault="00821B4A" w:rsidP="00821B4A">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00374EC4" w14:textId="77777777" w:rsidR="00821B4A" w:rsidRDefault="00821B4A" w:rsidP="00821B4A">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64D57079" w14:textId="77777777" w:rsidR="00821B4A" w:rsidRDefault="00821B4A" w:rsidP="00821B4A">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6B48B66E" w14:textId="77777777" w:rsidR="00821B4A" w:rsidRDefault="00821B4A" w:rsidP="00821B4A">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F8B79CB" w14:textId="77777777" w:rsidR="00821B4A" w:rsidRDefault="00821B4A" w:rsidP="00821B4A">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4CC46E1" w14:textId="77777777" w:rsidR="00821B4A" w:rsidRDefault="00821B4A" w:rsidP="00821B4A">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BC7C8F5" w14:textId="77777777" w:rsidR="00821B4A" w:rsidRDefault="00821B4A" w:rsidP="00821B4A">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A7520B8" w14:textId="77777777" w:rsidR="00821B4A" w:rsidRDefault="00821B4A" w:rsidP="00821B4A">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A74F1C8" w14:textId="77777777" w:rsidR="00821B4A" w:rsidRDefault="00821B4A" w:rsidP="00821B4A">
      <w:pPr>
        <w:spacing w:line="257" w:lineRule="atLeast"/>
        <w:jc w:val="both"/>
        <w:textAlignment w:val="baseline"/>
        <w:rPr>
          <w:color w:val="000000"/>
          <w:szCs w:val="24"/>
        </w:rPr>
      </w:pPr>
      <w:r>
        <w:rPr>
          <w:color w:val="000000"/>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w:t>
      </w:r>
      <w:r>
        <w:rPr>
          <w:color w:val="000000"/>
          <w:szCs w:val="24"/>
        </w:rPr>
        <w:lastRenderedPageBreak/>
        <w:t>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36C75AD" w14:textId="77777777" w:rsidR="00821B4A" w:rsidRDefault="00821B4A" w:rsidP="00821B4A">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12EB3688" w14:textId="77777777" w:rsidR="00821B4A" w:rsidRDefault="00821B4A" w:rsidP="00821B4A">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6497BA39" w14:textId="77777777" w:rsidR="00821B4A" w:rsidRDefault="00821B4A" w:rsidP="00821B4A">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2BD00D1A" w14:textId="77777777" w:rsidR="00821B4A" w:rsidRDefault="00821B4A" w:rsidP="00821B4A">
      <w:pPr>
        <w:spacing w:line="257" w:lineRule="atLeast"/>
        <w:ind w:firstLine="62"/>
        <w:jc w:val="both"/>
        <w:textAlignment w:val="baseline"/>
        <w:rPr>
          <w:color w:val="000000"/>
          <w:szCs w:val="24"/>
        </w:rPr>
      </w:pPr>
    </w:p>
    <w:p w14:paraId="6793639A" w14:textId="77777777" w:rsidR="00821B4A" w:rsidRDefault="00821B4A" w:rsidP="00821B4A">
      <w:pPr>
        <w:spacing w:line="257" w:lineRule="atLeast"/>
        <w:jc w:val="center"/>
        <w:rPr>
          <w:color w:val="000000"/>
          <w:szCs w:val="24"/>
        </w:rPr>
      </w:pPr>
      <w:r>
        <w:rPr>
          <w:b/>
          <w:bCs/>
          <w:color w:val="000000"/>
          <w:szCs w:val="24"/>
        </w:rPr>
        <w:t>22.3.  Sutarties nutraukimas Tiekėjo iniciatyva</w:t>
      </w:r>
    </w:p>
    <w:p w14:paraId="1C60FDE3" w14:textId="77777777" w:rsidR="00821B4A" w:rsidRDefault="00821B4A" w:rsidP="00821B4A">
      <w:pPr>
        <w:spacing w:line="257" w:lineRule="atLeast"/>
        <w:ind w:firstLine="62"/>
        <w:jc w:val="both"/>
        <w:rPr>
          <w:color w:val="000000"/>
          <w:szCs w:val="24"/>
        </w:rPr>
      </w:pPr>
    </w:p>
    <w:p w14:paraId="4FF8B95E" w14:textId="77777777" w:rsidR="00821B4A" w:rsidRDefault="00821B4A" w:rsidP="00821B4A">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Pr>
          <w:color w:val="000000"/>
          <w:szCs w:val="24"/>
        </w:rPr>
        <w:t>mokėjimus</w:t>
      </w:r>
      <w:proofErr w:type="spellEnd"/>
      <w:r>
        <w:rPr>
          <w:color w:val="000000"/>
          <w:szCs w:val="24"/>
        </w:rPr>
        <w:t>), ir Pirkėjo skola Tiekėjui viršija 20 (dvidešimt) proc. Pradinės sutarties vertės ir Pirkėjas, gavęs Tiekėjo pretenziją, per 30 (trisdešimt) dienų nesumoka Tiekėjui mokėtinų sumų. </w:t>
      </w:r>
    </w:p>
    <w:p w14:paraId="13EC2511" w14:textId="77777777" w:rsidR="00821B4A" w:rsidRDefault="00821B4A" w:rsidP="00821B4A">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6556AF73" w14:textId="77777777" w:rsidR="00821B4A" w:rsidRDefault="00821B4A" w:rsidP="00821B4A">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995CA69" w14:textId="77777777" w:rsidR="00821B4A" w:rsidRDefault="00821B4A" w:rsidP="00821B4A">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282ECBF" w14:textId="77777777" w:rsidR="00821B4A" w:rsidRDefault="00821B4A" w:rsidP="00821B4A">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43C1239E" w14:textId="77777777" w:rsidR="00821B4A" w:rsidRDefault="00821B4A" w:rsidP="00821B4A">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63804222" w14:textId="77777777" w:rsidR="00821B4A" w:rsidRDefault="00821B4A" w:rsidP="00821B4A">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A75F51B" w14:textId="77777777" w:rsidR="00821B4A" w:rsidRDefault="00821B4A" w:rsidP="00821B4A">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2A48F616" w14:textId="77777777" w:rsidR="00821B4A" w:rsidRDefault="00821B4A" w:rsidP="00821B4A">
      <w:pPr>
        <w:spacing w:line="257" w:lineRule="atLeast"/>
        <w:jc w:val="both"/>
        <w:textAlignment w:val="baseline"/>
        <w:rPr>
          <w:color w:val="000000"/>
          <w:szCs w:val="24"/>
        </w:rPr>
      </w:pPr>
      <w:r>
        <w:rPr>
          <w:color w:val="000000"/>
          <w:szCs w:val="24"/>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w:t>
      </w:r>
      <w:r>
        <w:rPr>
          <w:color w:val="000000"/>
          <w:szCs w:val="24"/>
        </w:rPr>
        <w:lastRenderedPageBreak/>
        <w:t>informaciją apie pažeidimo pašalinimą ar išnykusias aplinkybes, dėl kurių buvo inicijuota Sutarties nutraukimo procedūra. </w:t>
      </w:r>
    </w:p>
    <w:p w14:paraId="4C156556" w14:textId="77777777" w:rsidR="00821B4A" w:rsidRDefault="00821B4A" w:rsidP="00821B4A">
      <w:pPr>
        <w:spacing w:line="257" w:lineRule="atLeast"/>
        <w:ind w:firstLine="62"/>
        <w:jc w:val="both"/>
        <w:textAlignment w:val="baseline"/>
        <w:rPr>
          <w:color w:val="000000"/>
          <w:szCs w:val="24"/>
        </w:rPr>
      </w:pPr>
    </w:p>
    <w:p w14:paraId="6BDD68AF" w14:textId="77777777" w:rsidR="00821B4A" w:rsidRDefault="00821B4A" w:rsidP="00821B4A">
      <w:pPr>
        <w:spacing w:line="257" w:lineRule="atLeast"/>
        <w:jc w:val="center"/>
        <w:rPr>
          <w:color w:val="000000"/>
          <w:szCs w:val="24"/>
        </w:rPr>
      </w:pPr>
      <w:r>
        <w:rPr>
          <w:b/>
          <w:bCs/>
          <w:color w:val="000000"/>
          <w:szCs w:val="24"/>
        </w:rPr>
        <w:t>22.4.  Šalių teisės ir pareigos Sutarties nutraukimo atveju</w:t>
      </w:r>
    </w:p>
    <w:p w14:paraId="2805F69D" w14:textId="77777777" w:rsidR="00821B4A" w:rsidRDefault="00821B4A" w:rsidP="00821B4A">
      <w:pPr>
        <w:spacing w:line="257" w:lineRule="atLeast"/>
        <w:ind w:firstLine="62"/>
        <w:jc w:val="both"/>
        <w:rPr>
          <w:color w:val="000000"/>
          <w:szCs w:val="24"/>
        </w:rPr>
      </w:pPr>
    </w:p>
    <w:p w14:paraId="07D2B463" w14:textId="77777777" w:rsidR="00821B4A" w:rsidRDefault="00821B4A" w:rsidP="00821B4A">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395EFB27" w14:textId="77777777" w:rsidR="00821B4A" w:rsidRDefault="00821B4A" w:rsidP="00821B4A">
      <w:pPr>
        <w:spacing w:line="257" w:lineRule="atLeast"/>
        <w:jc w:val="both"/>
        <w:textAlignment w:val="baseline"/>
        <w:rPr>
          <w:color w:val="000000"/>
          <w:szCs w:val="24"/>
        </w:rPr>
      </w:pPr>
      <w:r>
        <w:rPr>
          <w:color w:val="000000"/>
          <w:szCs w:val="24"/>
        </w:rPr>
        <w:t>22.4.2. Nutraukus Sutartį, Šalys privalo: </w:t>
      </w:r>
    </w:p>
    <w:p w14:paraId="0BD5E20F" w14:textId="77777777" w:rsidR="00821B4A" w:rsidRDefault="00821B4A" w:rsidP="00821B4A">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274E1997" w14:textId="77777777" w:rsidR="00821B4A" w:rsidRDefault="00821B4A" w:rsidP="00821B4A">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7A387BE9" w14:textId="77777777" w:rsidR="00821B4A" w:rsidRDefault="00821B4A" w:rsidP="00821B4A">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63F6937A" w14:textId="77777777" w:rsidR="00821B4A" w:rsidRDefault="00821B4A" w:rsidP="00821B4A">
      <w:pPr>
        <w:spacing w:line="257" w:lineRule="atLeast"/>
        <w:ind w:firstLine="62"/>
        <w:jc w:val="both"/>
        <w:textAlignment w:val="baseline"/>
        <w:rPr>
          <w:color w:val="000000"/>
          <w:szCs w:val="24"/>
        </w:rPr>
      </w:pPr>
    </w:p>
    <w:p w14:paraId="058496A6" w14:textId="77777777" w:rsidR="00821B4A" w:rsidRDefault="00821B4A" w:rsidP="00821B4A">
      <w:pPr>
        <w:spacing w:line="257" w:lineRule="atLeast"/>
        <w:jc w:val="center"/>
        <w:rPr>
          <w:color w:val="000000"/>
          <w:szCs w:val="24"/>
        </w:rPr>
      </w:pPr>
      <w:r>
        <w:rPr>
          <w:b/>
          <w:bCs/>
          <w:caps/>
          <w:color w:val="000000"/>
          <w:szCs w:val="24"/>
        </w:rPr>
        <w:t>23.  PREKIŲ MODELIO AR GAMINTOJO KEITIMAS</w:t>
      </w:r>
    </w:p>
    <w:p w14:paraId="4A94244A" w14:textId="77777777" w:rsidR="00821B4A" w:rsidRDefault="00821B4A" w:rsidP="00821B4A">
      <w:pPr>
        <w:spacing w:line="257" w:lineRule="atLeast"/>
        <w:ind w:firstLine="62"/>
        <w:jc w:val="both"/>
        <w:rPr>
          <w:color w:val="000000"/>
          <w:szCs w:val="24"/>
        </w:rPr>
      </w:pPr>
    </w:p>
    <w:p w14:paraId="3040F763" w14:textId="77777777" w:rsidR="00821B4A" w:rsidRDefault="00821B4A" w:rsidP="00821B4A">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475F55E6" w14:textId="77777777" w:rsidR="00821B4A" w:rsidRDefault="00821B4A" w:rsidP="00821B4A">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6F3697" w14:textId="77777777" w:rsidR="00821B4A" w:rsidRDefault="00821B4A" w:rsidP="00821B4A">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88E171F" w14:textId="77777777" w:rsidR="00821B4A" w:rsidRDefault="00821B4A" w:rsidP="00821B4A">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5E19D90D" w14:textId="77777777" w:rsidR="00821B4A" w:rsidRDefault="00821B4A" w:rsidP="00821B4A">
      <w:pPr>
        <w:spacing w:line="257" w:lineRule="atLeast"/>
        <w:jc w:val="both"/>
        <w:rPr>
          <w:color w:val="000000"/>
          <w:szCs w:val="24"/>
        </w:rPr>
      </w:pPr>
      <w:r>
        <w:rPr>
          <w:color w:val="000000"/>
          <w:szCs w:val="24"/>
        </w:rPr>
        <w:t>23.1.4. Šalys sudarė rašytinį Susitarimą prie Sutarties dėl Prekių keitimo.</w:t>
      </w:r>
    </w:p>
    <w:p w14:paraId="20A8AAEE" w14:textId="77777777" w:rsidR="00821B4A" w:rsidRDefault="00821B4A" w:rsidP="00821B4A">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1B232D3" w14:textId="77777777" w:rsidR="00821B4A" w:rsidRDefault="00821B4A" w:rsidP="00821B4A">
      <w:pPr>
        <w:spacing w:line="257" w:lineRule="atLeast"/>
        <w:ind w:firstLine="62"/>
        <w:jc w:val="both"/>
        <w:rPr>
          <w:color w:val="000000"/>
          <w:szCs w:val="24"/>
        </w:rPr>
      </w:pPr>
    </w:p>
    <w:p w14:paraId="2C546B45" w14:textId="77777777" w:rsidR="00821B4A" w:rsidRDefault="00821B4A" w:rsidP="00821B4A">
      <w:pPr>
        <w:spacing w:line="257" w:lineRule="atLeast"/>
        <w:ind w:left="360" w:hanging="360"/>
        <w:jc w:val="center"/>
        <w:rPr>
          <w:color w:val="000000"/>
          <w:szCs w:val="24"/>
        </w:rPr>
      </w:pPr>
      <w:r>
        <w:rPr>
          <w:b/>
          <w:bCs/>
          <w:caps/>
          <w:color w:val="000000"/>
          <w:szCs w:val="24"/>
        </w:rPr>
        <w:t>24.  BENDRAVIMO TVARKA IR KALBA</w:t>
      </w:r>
    </w:p>
    <w:p w14:paraId="3DA40CC3" w14:textId="77777777" w:rsidR="00821B4A" w:rsidRDefault="00821B4A" w:rsidP="00821B4A">
      <w:pPr>
        <w:spacing w:line="257" w:lineRule="atLeast"/>
        <w:ind w:left="360" w:firstLine="62"/>
        <w:jc w:val="both"/>
        <w:rPr>
          <w:color w:val="000000"/>
          <w:szCs w:val="24"/>
        </w:rPr>
      </w:pPr>
    </w:p>
    <w:p w14:paraId="598A6563" w14:textId="77777777" w:rsidR="00821B4A" w:rsidRDefault="00821B4A" w:rsidP="00821B4A">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2D606AEC" w14:textId="77777777" w:rsidR="00821B4A" w:rsidRDefault="00821B4A" w:rsidP="00821B4A">
      <w:pPr>
        <w:spacing w:line="257" w:lineRule="atLeast"/>
        <w:jc w:val="both"/>
        <w:rPr>
          <w:color w:val="000000"/>
          <w:szCs w:val="24"/>
        </w:rPr>
      </w:pPr>
      <w:r>
        <w:rPr>
          <w:color w:val="000000"/>
          <w:szCs w:val="24"/>
        </w:rPr>
        <w:t xml:space="preserve">24.2. Jeigu Šalis praneša kitai Šaliai apie savo naujus kontaktinius duomenis, tai po to, kai kita Šalis gauna tokį pranešimą, ji visus remiantis Sutartimi siunčiamus pranešimus ir informaciją turi siųsti </w:t>
      </w:r>
      <w:r>
        <w:rPr>
          <w:color w:val="000000"/>
          <w:szCs w:val="24"/>
        </w:rPr>
        <w:lastRenderedPageBreak/>
        <w:t>pagal naujuosius kontaktinius duomenis. Jei Šalis nepraneša apie kontaktinių duomenų pasikeitimą arba kol kita Šalis negauna tokio pranešimo, pranešimo išsiuntimas pagal paskutinius Šaliai žinomus kontaktinius duomenis laikomas tinkamu.</w:t>
      </w:r>
    </w:p>
    <w:p w14:paraId="66F29F0C" w14:textId="77777777" w:rsidR="00821B4A" w:rsidRDefault="00821B4A" w:rsidP="00821B4A">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04CC7BDC" w14:textId="77777777" w:rsidR="00821B4A" w:rsidRDefault="00821B4A" w:rsidP="00821B4A">
      <w:pPr>
        <w:spacing w:line="257" w:lineRule="atLeast"/>
        <w:jc w:val="both"/>
        <w:rPr>
          <w:color w:val="000000"/>
          <w:szCs w:val="24"/>
        </w:rPr>
      </w:pPr>
      <w:r>
        <w:rPr>
          <w:color w:val="000000"/>
          <w:szCs w:val="24"/>
        </w:rPr>
        <w:t>24.4. Jeigu pranešimas siunčiamas el. paštu, laikoma, kad Šalis jį gavo kitą darbo dieną.</w:t>
      </w:r>
    </w:p>
    <w:p w14:paraId="33B85B00" w14:textId="77777777" w:rsidR="00821B4A" w:rsidRDefault="00821B4A" w:rsidP="00821B4A">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4287CBB1" w14:textId="77777777" w:rsidR="00821B4A" w:rsidRDefault="00821B4A" w:rsidP="00821B4A">
      <w:pPr>
        <w:spacing w:line="257" w:lineRule="atLeast"/>
        <w:ind w:firstLine="62"/>
        <w:jc w:val="both"/>
        <w:rPr>
          <w:color w:val="000000"/>
          <w:szCs w:val="24"/>
        </w:rPr>
      </w:pPr>
    </w:p>
    <w:p w14:paraId="6E9E2415" w14:textId="77777777" w:rsidR="00821B4A" w:rsidRDefault="00821B4A" w:rsidP="00821B4A">
      <w:pPr>
        <w:spacing w:line="257" w:lineRule="atLeast"/>
        <w:ind w:left="360" w:hanging="360"/>
        <w:jc w:val="center"/>
        <w:rPr>
          <w:color w:val="000000"/>
          <w:szCs w:val="24"/>
        </w:rPr>
      </w:pPr>
      <w:r>
        <w:rPr>
          <w:b/>
          <w:bCs/>
          <w:caps/>
          <w:color w:val="000000"/>
          <w:szCs w:val="24"/>
        </w:rPr>
        <w:t>25.  PRETENZIJOS IR GINČŲ SPRENDIMAS</w:t>
      </w:r>
    </w:p>
    <w:p w14:paraId="43DB3137" w14:textId="77777777" w:rsidR="00821B4A" w:rsidRDefault="00821B4A" w:rsidP="00821B4A">
      <w:pPr>
        <w:spacing w:line="257" w:lineRule="atLeast"/>
        <w:ind w:left="360" w:firstLine="62"/>
        <w:jc w:val="both"/>
        <w:rPr>
          <w:color w:val="000000"/>
          <w:szCs w:val="24"/>
        </w:rPr>
      </w:pPr>
    </w:p>
    <w:p w14:paraId="4AFBE0EC" w14:textId="77777777" w:rsidR="00821B4A" w:rsidRDefault="00821B4A" w:rsidP="00821B4A">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BF0A4B0" w14:textId="77777777" w:rsidR="00821B4A" w:rsidRDefault="00821B4A" w:rsidP="00821B4A">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9EABD72" w14:textId="77777777" w:rsidR="00821B4A" w:rsidRDefault="00821B4A" w:rsidP="00821B4A">
      <w:pPr>
        <w:spacing w:line="257" w:lineRule="atLeast"/>
        <w:jc w:val="both"/>
        <w:rPr>
          <w:color w:val="000000"/>
          <w:szCs w:val="24"/>
        </w:rPr>
      </w:pPr>
      <w:r>
        <w:rPr>
          <w:color w:val="000000"/>
          <w:szCs w:val="24"/>
        </w:rPr>
        <w:t>25.3. Kilę ginčai nesudaro pagrindo Šalims atsisakyti vykdyti savo prievoles pagal Sutartį.</w:t>
      </w:r>
    </w:p>
    <w:p w14:paraId="5D727928" w14:textId="77777777" w:rsidR="00821B4A" w:rsidRDefault="00821B4A" w:rsidP="00821B4A">
      <w:pPr>
        <w:spacing w:line="257" w:lineRule="atLeast"/>
        <w:textAlignment w:val="center"/>
        <w:rPr>
          <w:color w:val="000000"/>
          <w:szCs w:val="24"/>
        </w:rPr>
      </w:pPr>
    </w:p>
    <w:p w14:paraId="0B9EDCF5" w14:textId="77777777" w:rsidR="00821B4A" w:rsidRDefault="00821B4A" w:rsidP="00821B4A">
      <w:pPr>
        <w:jc w:val="center"/>
      </w:pPr>
      <w:r>
        <w:rPr>
          <w:kern w:val="2"/>
          <w:szCs w:val="24"/>
        </w:rPr>
        <w:t>________________</w:t>
      </w:r>
    </w:p>
    <w:p w14:paraId="688F6C48" w14:textId="77777777" w:rsidR="00821B4A" w:rsidRDefault="00821B4A" w:rsidP="00821B4A"/>
    <w:p w14:paraId="7FB04C4A" w14:textId="3FE8C5E8" w:rsidR="00821B4A" w:rsidRDefault="00821B4A">
      <w:pPr>
        <w:jc w:val="center"/>
        <w:rPr>
          <w:szCs w:val="24"/>
        </w:rPr>
      </w:pPr>
    </w:p>
    <w:sectPr w:rsidR="00821B4A" w:rsidSect="00890172">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1041"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950474" w14:textId="77777777" w:rsidR="006A310D" w:rsidRDefault="006A310D">
      <w:pPr>
        <w:rPr>
          <w:kern w:val="2"/>
          <w:sz w:val="22"/>
          <w:szCs w:val="22"/>
          <w:lang w:val="en-US"/>
        </w:rPr>
      </w:pPr>
      <w:r>
        <w:rPr>
          <w:kern w:val="2"/>
          <w:sz w:val="22"/>
          <w:szCs w:val="22"/>
          <w:lang w:val="en-US"/>
        </w:rPr>
        <w:separator/>
      </w:r>
    </w:p>
  </w:endnote>
  <w:endnote w:type="continuationSeparator" w:id="0">
    <w:p w14:paraId="13244413" w14:textId="77777777" w:rsidR="006A310D" w:rsidRDefault="006A310D">
      <w:pPr>
        <w:rPr>
          <w:kern w:val="2"/>
          <w:sz w:val="22"/>
          <w:szCs w:val="22"/>
          <w:lang w:val="en-US"/>
        </w:rPr>
      </w:pPr>
      <w:r>
        <w:rPr>
          <w:kern w:val="2"/>
          <w:sz w:val="22"/>
          <w:szCs w:val="22"/>
          <w:lang w:val="en-US"/>
        </w:rPr>
        <w:continuationSeparator/>
      </w:r>
    </w:p>
  </w:endnote>
  <w:endnote w:type="continuationNotice" w:id="1">
    <w:p w14:paraId="48255BB0" w14:textId="77777777" w:rsidR="006A310D" w:rsidRDefault="006A310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CC72D" w14:textId="77777777" w:rsidR="006A310D" w:rsidRDefault="006A310D">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B9706" w14:textId="77777777" w:rsidR="006A310D" w:rsidRDefault="006A310D">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D7B03" w14:textId="77777777" w:rsidR="006A310D" w:rsidRDefault="006A310D">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E8E137" w14:textId="77777777" w:rsidR="006A310D" w:rsidRDefault="006A310D">
      <w:pPr>
        <w:rPr>
          <w:kern w:val="2"/>
          <w:sz w:val="22"/>
          <w:szCs w:val="22"/>
          <w:lang w:val="en-US"/>
        </w:rPr>
      </w:pPr>
      <w:r>
        <w:rPr>
          <w:kern w:val="2"/>
          <w:sz w:val="22"/>
          <w:szCs w:val="22"/>
          <w:lang w:val="en-US"/>
        </w:rPr>
        <w:separator/>
      </w:r>
    </w:p>
  </w:footnote>
  <w:footnote w:type="continuationSeparator" w:id="0">
    <w:p w14:paraId="59013944" w14:textId="77777777" w:rsidR="006A310D" w:rsidRDefault="006A310D">
      <w:pPr>
        <w:rPr>
          <w:kern w:val="2"/>
          <w:sz w:val="22"/>
          <w:szCs w:val="22"/>
          <w:lang w:val="en-US"/>
        </w:rPr>
      </w:pPr>
      <w:r>
        <w:rPr>
          <w:kern w:val="2"/>
          <w:sz w:val="22"/>
          <w:szCs w:val="22"/>
          <w:lang w:val="en-US"/>
        </w:rPr>
        <w:continuationSeparator/>
      </w:r>
    </w:p>
  </w:footnote>
  <w:footnote w:type="continuationNotice" w:id="1">
    <w:p w14:paraId="32A19425" w14:textId="77777777" w:rsidR="006A310D" w:rsidRDefault="006A310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C3507" w14:textId="77777777" w:rsidR="006A310D" w:rsidRDefault="006A310D">
    <w:pPr>
      <w:tabs>
        <w:tab w:val="center" w:pos="4680"/>
        <w:tab w:val="right" w:pos="9360"/>
      </w:tabs>
      <w:spacing w:after="160" w:line="259" w:lineRule="auto"/>
      <w:rPr>
        <w:kern w:val="2"/>
        <w:sz w:val="22"/>
        <w:szCs w:val="22"/>
        <w:lang w:val="en-US"/>
      </w:rPr>
    </w:pPr>
  </w:p>
  <w:p w14:paraId="596B3E9C" w14:textId="77777777" w:rsidR="006A310D" w:rsidRDefault="006A310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C0CEC" w14:textId="039688E8" w:rsidR="006A310D" w:rsidRPr="00A10867" w:rsidRDefault="006A310D" w:rsidP="00A10867">
    <w:pPr>
      <w:tabs>
        <w:tab w:val="center" w:pos="4819"/>
        <w:tab w:val="right" w:pos="9638"/>
      </w:tabs>
      <w:jc w:val="center"/>
    </w:pPr>
    <w:r>
      <w:fldChar w:fldCharType="begin"/>
    </w:r>
    <w:r>
      <w:instrText>PAGE   \* MERGEFORMAT</w:instrText>
    </w:r>
    <w:r>
      <w:fldChar w:fldCharType="separate"/>
    </w:r>
    <w:r w:rsidR="00BC19FE">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C9C0A" w14:textId="06505C62" w:rsidR="006A310D" w:rsidRPr="003E6BED" w:rsidRDefault="006A310D" w:rsidP="003E6BED">
    <w:pPr>
      <w:tabs>
        <w:tab w:val="center" w:pos="4819"/>
        <w:tab w:val="right" w:pos="9638"/>
      </w:tabs>
      <w:jc w:val="center"/>
      <w:rPr>
        <w:rFonts w:eastAsia="Arial"/>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3789F"/>
    <w:multiLevelType w:val="multilevel"/>
    <w:tmpl w:val="A1AA9934"/>
    <w:lvl w:ilvl="0">
      <w:start w:val="1"/>
      <w:numFmt w:val="decimal"/>
      <w:lvlText w:val="%1."/>
      <w:lvlJc w:val="left"/>
      <w:pPr>
        <w:tabs>
          <w:tab w:val="num" w:pos="0"/>
        </w:tabs>
        <w:ind w:left="502" w:hanging="360"/>
      </w:pPr>
      <w:rPr>
        <w:b/>
      </w:rPr>
    </w:lvl>
    <w:lvl w:ilvl="1">
      <w:start w:val="1"/>
      <w:numFmt w:val="decimal"/>
      <w:lvlText w:val="%1.%2."/>
      <w:lvlJc w:val="left"/>
      <w:pPr>
        <w:tabs>
          <w:tab w:val="num" w:pos="425"/>
        </w:tabs>
        <w:ind w:left="1211" w:hanging="360"/>
      </w:pPr>
      <w:rPr>
        <w:rFonts w:ascii="Times New Roman" w:eastAsia="Times New Roman" w:hAnsi="Times New Roman" w:cs="Times New Roman"/>
        <w:b w:val="0"/>
        <w:bCs/>
        <w:i w:val="0"/>
        <w:iCs w:val="0"/>
        <w:caps/>
        <w:strike w:val="0"/>
        <w:dstrike w:val="0"/>
        <w:sz w:val="24"/>
        <w:szCs w:val="24"/>
        <w:u w:val="none"/>
        <w:effect w:val="none"/>
        <w:lang w:val="fi-FI" w:eastAsia="lt-LT"/>
      </w:rPr>
    </w:lvl>
    <w:lvl w:ilvl="2">
      <w:start w:val="1"/>
      <w:numFmt w:val="decimal"/>
      <w:lvlText w:val="%1.%2.%3."/>
      <w:lvlJc w:val="left"/>
      <w:pPr>
        <w:tabs>
          <w:tab w:val="num" w:pos="0"/>
        </w:tabs>
        <w:ind w:left="720" w:hanging="720"/>
      </w:pPr>
      <w:rPr>
        <w:rFonts w:ascii="Times New Roman" w:eastAsia="Times New Roman" w:hAnsi="Times New Roman" w:cs="Times New Roman"/>
        <w:b w:val="0"/>
        <w:bCs/>
        <w:i w:val="0"/>
        <w:iCs w:val="0"/>
        <w:caps/>
        <w:sz w:val="24"/>
        <w:szCs w:val="24"/>
        <w:lang w:val="fi-FI" w:eastAsia="lt-LT"/>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148D1A45"/>
    <w:multiLevelType w:val="hybridMultilevel"/>
    <w:tmpl w:val="1F22C5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6B77813"/>
    <w:multiLevelType w:val="multilevel"/>
    <w:tmpl w:val="A1AA9934"/>
    <w:lvl w:ilvl="0">
      <w:start w:val="1"/>
      <w:numFmt w:val="decimal"/>
      <w:lvlText w:val="%1."/>
      <w:lvlJc w:val="left"/>
      <w:pPr>
        <w:tabs>
          <w:tab w:val="num" w:pos="0"/>
        </w:tabs>
        <w:ind w:left="502" w:hanging="360"/>
      </w:pPr>
      <w:rPr>
        <w:b/>
      </w:rPr>
    </w:lvl>
    <w:lvl w:ilvl="1">
      <w:start w:val="1"/>
      <w:numFmt w:val="decimal"/>
      <w:lvlText w:val="%1.%2."/>
      <w:lvlJc w:val="left"/>
      <w:pPr>
        <w:tabs>
          <w:tab w:val="num" w:pos="425"/>
        </w:tabs>
        <w:ind w:left="1211" w:hanging="360"/>
      </w:pPr>
      <w:rPr>
        <w:rFonts w:ascii="Times New Roman" w:eastAsia="Times New Roman" w:hAnsi="Times New Roman" w:cs="Times New Roman"/>
        <w:b w:val="0"/>
        <w:bCs/>
        <w:i w:val="0"/>
        <w:iCs w:val="0"/>
        <w:caps/>
        <w:strike w:val="0"/>
        <w:dstrike w:val="0"/>
        <w:sz w:val="24"/>
        <w:szCs w:val="24"/>
        <w:u w:val="none"/>
        <w:effect w:val="none"/>
        <w:lang w:val="fi-FI" w:eastAsia="lt-LT"/>
      </w:rPr>
    </w:lvl>
    <w:lvl w:ilvl="2">
      <w:start w:val="1"/>
      <w:numFmt w:val="decimal"/>
      <w:lvlText w:val="%1.%2.%3."/>
      <w:lvlJc w:val="left"/>
      <w:pPr>
        <w:tabs>
          <w:tab w:val="num" w:pos="0"/>
        </w:tabs>
        <w:ind w:left="720" w:hanging="720"/>
      </w:pPr>
      <w:rPr>
        <w:rFonts w:ascii="Times New Roman" w:eastAsia="Times New Roman" w:hAnsi="Times New Roman" w:cs="Times New Roman"/>
        <w:b w:val="0"/>
        <w:bCs/>
        <w:i w:val="0"/>
        <w:iCs w:val="0"/>
        <w:caps/>
        <w:sz w:val="24"/>
        <w:szCs w:val="24"/>
        <w:lang w:val="fi-FI" w:eastAsia="lt-LT"/>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15:restartNumberingAfterBreak="0">
    <w:nsid w:val="345B3295"/>
    <w:multiLevelType w:val="multilevel"/>
    <w:tmpl w:val="B1C0ABE2"/>
    <w:lvl w:ilvl="0">
      <w:start w:val="1"/>
      <w:numFmt w:val="decimal"/>
      <w:lvlText w:val="%1."/>
      <w:lvlJc w:val="left"/>
      <w:pPr>
        <w:ind w:left="915" w:hanging="360"/>
      </w:pPr>
      <w:rPr>
        <w:rFonts w:hint="default"/>
      </w:rPr>
    </w:lvl>
    <w:lvl w:ilvl="1">
      <w:start w:val="1"/>
      <w:numFmt w:val="decimal"/>
      <w:isLgl/>
      <w:lvlText w:val="%1.%2"/>
      <w:lvlJc w:val="left"/>
      <w:pPr>
        <w:ind w:left="1275" w:hanging="720"/>
      </w:pPr>
      <w:rPr>
        <w:rFonts w:hint="default"/>
        <w:sz w:val="24"/>
      </w:rPr>
    </w:lvl>
    <w:lvl w:ilvl="2">
      <w:start w:val="1"/>
      <w:numFmt w:val="decimal"/>
      <w:isLgl/>
      <w:lvlText w:val="%1.%2.%3"/>
      <w:lvlJc w:val="left"/>
      <w:pPr>
        <w:ind w:left="1275" w:hanging="720"/>
      </w:pPr>
      <w:rPr>
        <w:rFonts w:hint="default"/>
        <w:sz w:val="24"/>
      </w:rPr>
    </w:lvl>
    <w:lvl w:ilvl="3">
      <w:start w:val="1"/>
      <w:numFmt w:val="decimal"/>
      <w:isLgl/>
      <w:lvlText w:val="%1.%2.%3.%4"/>
      <w:lvlJc w:val="left"/>
      <w:pPr>
        <w:ind w:left="1635" w:hanging="1080"/>
      </w:pPr>
      <w:rPr>
        <w:rFonts w:hint="default"/>
        <w:sz w:val="24"/>
      </w:rPr>
    </w:lvl>
    <w:lvl w:ilvl="4">
      <w:start w:val="1"/>
      <w:numFmt w:val="decimal"/>
      <w:isLgl/>
      <w:lvlText w:val="%1.%2.%3.%4.%5"/>
      <w:lvlJc w:val="left"/>
      <w:pPr>
        <w:ind w:left="1995" w:hanging="1440"/>
      </w:pPr>
      <w:rPr>
        <w:rFonts w:hint="default"/>
        <w:sz w:val="24"/>
      </w:rPr>
    </w:lvl>
    <w:lvl w:ilvl="5">
      <w:start w:val="1"/>
      <w:numFmt w:val="decimal"/>
      <w:isLgl/>
      <w:lvlText w:val="%1.%2.%3.%4.%5.%6"/>
      <w:lvlJc w:val="left"/>
      <w:pPr>
        <w:ind w:left="1995" w:hanging="1440"/>
      </w:pPr>
      <w:rPr>
        <w:rFonts w:hint="default"/>
        <w:sz w:val="24"/>
      </w:rPr>
    </w:lvl>
    <w:lvl w:ilvl="6">
      <w:start w:val="1"/>
      <w:numFmt w:val="decimal"/>
      <w:isLgl/>
      <w:lvlText w:val="%1.%2.%3.%4.%5.%6.%7"/>
      <w:lvlJc w:val="left"/>
      <w:pPr>
        <w:ind w:left="2355" w:hanging="1800"/>
      </w:pPr>
      <w:rPr>
        <w:rFonts w:hint="default"/>
        <w:sz w:val="24"/>
      </w:rPr>
    </w:lvl>
    <w:lvl w:ilvl="7">
      <w:start w:val="1"/>
      <w:numFmt w:val="decimal"/>
      <w:isLgl/>
      <w:lvlText w:val="%1.%2.%3.%4.%5.%6.%7.%8"/>
      <w:lvlJc w:val="left"/>
      <w:pPr>
        <w:ind w:left="2715" w:hanging="2160"/>
      </w:pPr>
      <w:rPr>
        <w:rFonts w:hint="default"/>
        <w:sz w:val="24"/>
      </w:rPr>
    </w:lvl>
    <w:lvl w:ilvl="8">
      <w:start w:val="1"/>
      <w:numFmt w:val="decimal"/>
      <w:isLgl/>
      <w:lvlText w:val="%1.%2.%3.%4.%5.%6.%7.%8.%9"/>
      <w:lvlJc w:val="left"/>
      <w:pPr>
        <w:ind w:left="2715" w:hanging="2160"/>
      </w:pPr>
      <w:rPr>
        <w:rFonts w:hint="default"/>
        <w:sz w:val="24"/>
      </w:rPr>
    </w:lvl>
  </w:abstractNum>
  <w:abstractNum w:abstractNumId="4" w15:restartNumberingAfterBreak="0">
    <w:nsid w:val="3AA579F4"/>
    <w:multiLevelType w:val="hybridMultilevel"/>
    <w:tmpl w:val="1DDCF9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D807466"/>
    <w:multiLevelType w:val="multilevel"/>
    <w:tmpl w:val="860C0F20"/>
    <w:lvl w:ilvl="0">
      <w:start w:val="5"/>
      <w:numFmt w:val="decimal"/>
      <w:lvlText w:val="%1."/>
      <w:lvlJc w:val="left"/>
      <w:pPr>
        <w:ind w:left="360" w:hanging="360"/>
      </w:pPr>
    </w:lvl>
    <w:lvl w:ilvl="1">
      <w:start w:val="7"/>
      <w:numFmt w:val="decimal"/>
      <w:lvlText w:val="%1.%2."/>
      <w:lvlJc w:val="left"/>
      <w:pPr>
        <w:ind w:left="420" w:hanging="36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380" w:hanging="1080"/>
      </w:pPr>
    </w:lvl>
    <w:lvl w:ilvl="6">
      <w:start w:val="1"/>
      <w:numFmt w:val="decimal"/>
      <w:lvlText w:val="%1.%2.%3.%4.%5.%6.%7."/>
      <w:lvlJc w:val="left"/>
      <w:pPr>
        <w:ind w:left="1800" w:hanging="1440"/>
      </w:pPr>
    </w:lvl>
    <w:lvl w:ilvl="7">
      <w:start w:val="1"/>
      <w:numFmt w:val="decimal"/>
      <w:lvlText w:val="%1.%2.%3.%4.%5.%6.%7.%8."/>
      <w:lvlJc w:val="left"/>
      <w:pPr>
        <w:ind w:left="1860" w:hanging="1440"/>
      </w:pPr>
    </w:lvl>
    <w:lvl w:ilvl="8">
      <w:start w:val="1"/>
      <w:numFmt w:val="decimal"/>
      <w:lvlText w:val="%1.%2.%3.%4.%5.%6.%7.%8.%9."/>
      <w:lvlJc w:val="left"/>
      <w:pPr>
        <w:ind w:left="2280" w:hanging="1800"/>
      </w:pPr>
    </w:lvl>
  </w:abstractNum>
  <w:num w:numId="1">
    <w:abstractNumId w:val="4"/>
  </w:num>
  <w:num w:numId="2">
    <w:abstractNumId w:val="1"/>
  </w:num>
  <w:num w:numId="3">
    <w:abstractNumId w:val="3"/>
  </w:num>
  <w:num w:numId="4">
    <w:abstractNumId w:val="5"/>
    <w:lvlOverride w:ilvl="0">
      <w:startOverride w:val="5"/>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2766"/>
    <w:rsid w:val="000034C4"/>
    <w:rsid w:val="0001148D"/>
    <w:rsid w:val="00011A19"/>
    <w:rsid w:val="0001398E"/>
    <w:rsid w:val="00021AB9"/>
    <w:rsid w:val="00022A26"/>
    <w:rsid w:val="00027AF5"/>
    <w:rsid w:val="00033C07"/>
    <w:rsid w:val="00067159"/>
    <w:rsid w:val="0007005C"/>
    <w:rsid w:val="00074A1C"/>
    <w:rsid w:val="00092405"/>
    <w:rsid w:val="0009284C"/>
    <w:rsid w:val="0009361B"/>
    <w:rsid w:val="000A255E"/>
    <w:rsid w:val="000A2600"/>
    <w:rsid w:val="000A2F52"/>
    <w:rsid w:val="000A46DE"/>
    <w:rsid w:val="000A4D19"/>
    <w:rsid w:val="000B15B6"/>
    <w:rsid w:val="000B3487"/>
    <w:rsid w:val="000C7102"/>
    <w:rsid w:val="000D2991"/>
    <w:rsid w:val="000E602F"/>
    <w:rsid w:val="000F25B0"/>
    <w:rsid w:val="001002CE"/>
    <w:rsid w:val="00100866"/>
    <w:rsid w:val="00100E23"/>
    <w:rsid w:val="0010186E"/>
    <w:rsid w:val="00101B67"/>
    <w:rsid w:val="00103ACF"/>
    <w:rsid w:val="0012688E"/>
    <w:rsid w:val="00135BFB"/>
    <w:rsid w:val="00143B3F"/>
    <w:rsid w:val="00146054"/>
    <w:rsid w:val="001516F8"/>
    <w:rsid w:val="00157E5F"/>
    <w:rsid w:val="00161064"/>
    <w:rsid w:val="001623E6"/>
    <w:rsid w:val="00166448"/>
    <w:rsid w:val="0017243B"/>
    <w:rsid w:val="00175747"/>
    <w:rsid w:val="00181AEA"/>
    <w:rsid w:val="00191B8A"/>
    <w:rsid w:val="001A0AC3"/>
    <w:rsid w:val="001C0422"/>
    <w:rsid w:val="001C2C0E"/>
    <w:rsid w:val="001C6B14"/>
    <w:rsid w:val="001C79C3"/>
    <w:rsid w:val="001D58A6"/>
    <w:rsid w:val="001E0622"/>
    <w:rsid w:val="001E1E81"/>
    <w:rsid w:val="001E3BCE"/>
    <w:rsid w:val="001F3190"/>
    <w:rsid w:val="00211A65"/>
    <w:rsid w:val="00213A71"/>
    <w:rsid w:val="002243C9"/>
    <w:rsid w:val="00225512"/>
    <w:rsid w:val="00240765"/>
    <w:rsid w:val="00242143"/>
    <w:rsid w:val="00245BD1"/>
    <w:rsid w:val="00255630"/>
    <w:rsid w:val="0025747C"/>
    <w:rsid w:val="00261D36"/>
    <w:rsid w:val="00281101"/>
    <w:rsid w:val="00283899"/>
    <w:rsid w:val="00295F97"/>
    <w:rsid w:val="002A0567"/>
    <w:rsid w:val="002A0A35"/>
    <w:rsid w:val="002A0D74"/>
    <w:rsid w:val="002A3026"/>
    <w:rsid w:val="002A3899"/>
    <w:rsid w:val="002A57F3"/>
    <w:rsid w:val="002B22D5"/>
    <w:rsid w:val="002B76CD"/>
    <w:rsid w:val="002C5FCF"/>
    <w:rsid w:val="002C797B"/>
    <w:rsid w:val="002D2B7E"/>
    <w:rsid w:val="002D388C"/>
    <w:rsid w:val="002E0806"/>
    <w:rsid w:val="002E3142"/>
    <w:rsid w:val="002E39B8"/>
    <w:rsid w:val="002E6897"/>
    <w:rsid w:val="002E6D45"/>
    <w:rsid w:val="002F388B"/>
    <w:rsid w:val="002F3CDC"/>
    <w:rsid w:val="00304986"/>
    <w:rsid w:val="0030546F"/>
    <w:rsid w:val="00316FCB"/>
    <w:rsid w:val="00321818"/>
    <w:rsid w:val="00324BCE"/>
    <w:rsid w:val="00325214"/>
    <w:rsid w:val="00326D76"/>
    <w:rsid w:val="00327FBB"/>
    <w:rsid w:val="00334A6B"/>
    <w:rsid w:val="0034050E"/>
    <w:rsid w:val="00341CFA"/>
    <w:rsid w:val="00357B8D"/>
    <w:rsid w:val="00366948"/>
    <w:rsid w:val="003809B7"/>
    <w:rsid w:val="00383137"/>
    <w:rsid w:val="0038540E"/>
    <w:rsid w:val="003B1794"/>
    <w:rsid w:val="003C390E"/>
    <w:rsid w:val="003C5341"/>
    <w:rsid w:val="003E03D5"/>
    <w:rsid w:val="003E1255"/>
    <w:rsid w:val="003E1FC0"/>
    <w:rsid w:val="003E6BED"/>
    <w:rsid w:val="003F670C"/>
    <w:rsid w:val="00402B1C"/>
    <w:rsid w:val="00407952"/>
    <w:rsid w:val="0041097E"/>
    <w:rsid w:val="0041723F"/>
    <w:rsid w:val="0042008C"/>
    <w:rsid w:val="004206BB"/>
    <w:rsid w:val="00427768"/>
    <w:rsid w:val="00432A73"/>
    <w:rsid w:val="0044138C"/>
    <w:rsid w:val="0044179B"/>
    <w:rsid w:val="00446AC8"/>
    <w:rsid w:val="00462F50"/>
    <w:rsid w:val="0049134D"/>
    <w:rsid w:val="00492DC1"/>
    <w:rsid w:val="00493F9B"/>
    <w:rsid w:val="004B7266"/>
    <w:rsid w:val="004C4357"/>
    <w:rsid w:val="004C5AF8"/>
    <w:rsid w:val="004C7887"/>
    <w:rsid w:val="004C79DB"/>
    <w:rsid w:val="004D3219"/>
    <w:rsid w:val="004E6A6F"/>
    <w:rsid w:val="004F1AA3"/>
    <w:rsid w:val="004F6147"/>
    <w:rsid w:val="00501A54"/>
    <w:rsid w:val="00507ABE"/>
    <w:rsid w:val="00513600"/>
    <w:rsid w:val="00516285"/>
    <w:rsid w:val="00535FAB"/>
    <w:rsid w:val="00543DEF"/>
    <w:rsid w:val="0054651F"/>
    <w:rsid w:val="005553C2"/>
    <w:rsid w:val="00560762"/>
    <w:rsid w:val="00560FC5"/>
    <w:rsid w:val="005673B8"/>
    <w:rsid w:val="00567F6B"/>
    <w:rsid w:val="00570B51"/>
    <w:rsid w:val="00570C4D"/>
    <w:rsid w:val="00591AB3"/>
    <w:rsid w:val="005A06F9"/>
    <w:rsid w:val="005A29B5"/>
    <w:rsid w:val="005A5832"/>
    <w:rsid w:val="005B4E10"/>
    <w:rsid w:val="005C7675"/>
    <w:rsid w:val="005D1629"/>
    <w:rsid w:val="005D70B7"/>
    <w:rsid w:val="005E6E85"/>
    <w:rsid w:val="005F3860"/>
    <w:rsid w:val="005F5B23"/>
    <w:rsid w:val="005F6608"/>
    <w:rsid w:val="005F77FD"/>
    <w:rsid w:val="00610E41"/>
    <w:rsid w:val="00614D43"/>
    <w:rsid w:val="00636BAD"/>
    <w:rsid w:val="00654227"/>
    <w:rsid w:val="00656AAC"/>
    <w:rsid w:val="006662A1"/>
    <w:rsid w:val="00672327"/>
    <w:rsid w:val="006914E6"/>
    <w:rsid w:val="00692CB9"/>
    <w:rsid w:val="006931DC"/>
    <w:rsid w:val="006977EA"/>
    <w:rsid w:val="006A30B5"/>
    <w:rsid w:val="006A310D"/>
    <w:rsid w:val="006B45D3"/>
    <w:rsid w:val="006C1950"/>
    <w:rsid w:val="006C3BEB"/>
    <w:rsid w:val="006C5341"/>
    <w:rsid w:val="006D1861"/>
    <w:rsid w:val="006D2037"/>
    <w:rsid w:val="006D6916"/>
    <w:rsid w:val="006E6CA2"/>
    <w:rsid w:val="006F148B"/>
    <w:rsid w:val="006F38F1"/>
    <w:rsid w:val="00713096"/>
    <w:rsid w:val="00713F64"/>
    <w:rsid w:val="00720693"/>
    <w:rsid w:val="00725091"/>
    <w:rsid w:val="00732979"/>
    <w:rsid w:val="00743834"/>
    <w:rsid w:val="00744C0D"/>
    <w:rsid w:val="007477AE"/>
    <w:rsid w:val="00757170"/>
    <w:rsid w:val="00760D22"/>
    <w:rsid w:val="00770822"/>
    <w:rsid w:val="007739A3"/>
    <w:rsid w:val="007A54BD"/>
    <w:rsid w:val="007A70CA"/>
    <w:rsid w:val="007B0222"/>
    <w:rsid w:val="007C1372"/>
    <w:rsid w:val="007C7A23"/>
    <w:rsid w:val="007D02E3"/>
    <w:rsid w:val="007D4B47"/>
    <w:rsid w:val="007E5FD9"/>
    <w:rsid w:val="007F032C"/>
    <w:rsid w:val="008168A1"/>
    <w:rsid w:val="00821B4A"/>
    <w:rsid w:val="00836C5D"/>
    <w:rsid w:val="0084049B"/>
    <w:rsid w:val="00846770"/>
    <w:rsid w:val="00846BCF"/>
    <w:rsid w:val="00850C42"/>
    <w:rsid w:val="008520E9"/>
    <w:rsid w:val="00854227"/>
    <w:rsid w:val="0085665F"/>
    <w:rsid w:val="00860C24"/>
    <w:rsid w:val="008676F6"/>
    <w:rsid w:val="00875852"/>
    <w:rsid w:val="00890172"/>
    <w:rsid w:val="00891A28"/>
    <w:rsid w:val="00891CB7"/>
    <w:rsid w:val="0089590A"/>
    <w:rsid w:val="008A1143"/>
    <w:rsid w:val="008B12B2"/>
    <w:rsid w:val="008B5301"/>
    <w:rsid w:val="008C2E02"/>
    <w:rsid w:val="008C7746"/>
    <w:rsid w:val="008F72B1"/>
    <w:rsid w:val="0090147D"/>
    <w:rsid w:val="0090282D"/>
    <w:rsid w:val="00903E7F"/>
    <w:rsid w:val="00910381"/>
    <w:rsid w:val="00910434"/>
    <w:rsid w:val="009177B3"/>
    <w:rsid w:val="0092093B"/>
    <w:rsid w:val="00930E26"/>
    <w:rsid w:val="00934F1F"/>
    <w:rsid w:val="0093544E"/>
    <w:rsid w:val="009371CF"/>
    <w:rsid w:val="00944D57"/>
    <w:rsid w:val="0094571A"/>
    <w:rsid w:val="009460E5"/>
    <w:rsid w:val="009555FE"/>
    <w:rsid w:val="0096031D"/>
    <w:rsid w:val="00961054"/>
    <w:rsid w:val="009653F0"/>
    <w:rsid w:val="009723DF"/>
    <w:rsid w:val="009747AD"/>
    <w:rsid w:val="00981D11"/>
    <w:rsid w:val="00990EA8"/>
    <w:rsid w:val="00991C3A"/>
    <w:rsid w:val="009A6BAD"/>
    <w:rsid w:val="009B6DFF"/>
    <w:rsid w:val="009C639B"/>
    <w:rsid w:val="009F37B9"/>
    <w:rsid w:val="00A004A9"/>
    <w:rsid w:val="00A046E5"/>
    <w:rsid w:val="00A068FB"/>
    <w:rsid w:val="00A10867"/>
    <w:rsid w:val="00A33EAE"/>
    <w:rsid w:val="00A34FDB"/>
    <w:rsid w:val="00A362B1"/>
    <w:rsid w:val="00A40748"/>
    <w:rsid w:val="00A51017"/>
    <w:rsid w:val="00A5531D"/>
    <w:rsid w:val="00A574BC"/>
    <w:rsid w:val="00A76ED3"/>
    <w:rsid w:val="00A93861"/>
    <w:rsid w:val="00AA0903"/>
    <w:rsid w:val="00AA592B"/>
    <w:rsid w:val="00AB008B"/>
    <w:rsid w:val="00AB53D2"/>
    <w:rsid w:val="00AB78EA"/>
    <w:rsid w:val="00AC5F64"/>
    <w:rsid w:val="00AD0EF4"/>
    <w:rsid w:val="00AD543F"/>
    <w:rsid w:val="00AD586E"/>
    <w:rsid w:val="00AE23E7"/>
    <w:rsid w:val="00AE2420"/>
    <w:rsid w:val="00AE32C0"/>
    <w:rsid w:val="00AE6B81"/>
    <w:rsid w:val="00AF14D1"/>
    <w:rsid w:val="00B00B2C"/>
    <w:rsid w:val="00B031D3"/>
    <w:rsid w:val="00B06511"/>
    <w:rsid w:val="00B1707A"/>
    <w:rsid w:val="00B257F1"/>
    <w:rsid w:val="00B35BA5"/>
    <w:rsid w:val="00B43EE3"/>
    <w:rsid w:val="00B45DA1"/>
    <w:rsid w:val="00B5386F"/>
    <w:rsid w:val="00B6196A"/>
    <w:rsid w:val="00B77C5B"/>
    <w:rsid w:val="00B875D1"/>
    <w:rsid w:val="00B91A50"/>
    <w:rsid w:val="00B934F9"/>
    <w:rsid w:val="00B936CC"/>
    <w:rsid w:val="00BB3805"/>
    <w:rsid w:val="00BB6493"/>
    <w:rsid w:val="00BC0185"/>
    <w:rsid w:val="00BC19FE"/>
    <w:rsid w:val="00BD227D"/>
    <w:rsid w:val="00BD5799"/>
    <w:rsid w:val="00BE24D2"/>
    <w:rsid w:val="00BF3A50"/>
    <w:rsid w:val="00BF5036"/>
    <w:rsid w:val="00BF63BF"/>
    <w:rsid w:val="00C0460D"/>
    <w:rsid w:val="00C10479"/>
    <w:rsid w:val="00C10CAB"/>
    <w:rsid w:val="00C10FAD"/>
    <w:rsid w:val="00C113B3"/>
    <w:rsid w:val="00C20BE8"/>
    <w:rsid w:val="00C21088"/>
    <w:rsid w:val="00C2320C"/>
    <w:rsid w:val="00C24517"/>
    <w:rsid w:val="00C476C7"/>
    <w:rsid w:val="00C477E3"/>
    <w:rsid w:val="00C51BC1"/>
    <w:rsid w:val="00C52D95"/>
    <w:rsid w:val="00C54E0E"/>
    <w:rsid w:val="00C5534B"/>
    <w:rsid w:val="00C57C20"/>
    <w:rsid w:val="00C6365D"/>
    <w:rsid w:val="00C649DB"/>
    <w:rsid w:val="00C6790E"/>
    <w:rsid w:val="00C67ACA"/>
    <w:rsid w:val="00C908E8"/>
    <w:rsid w:val="00C94E1A"/>
    <w:rsid w:val="00C96335"/>
    <w:rsid w:val="00CA1742"/>
    <w:rsid w:val="00CA3A51"/>
    <w:rsid w:val="00CB3CDE"/>
    <w:rsid w:val="00CB4C9A"/>
    <w:rsid w:val="00CB6056"/>
    <w:rsid w:val="00CC2E7A"/>
    <w:rsid w:val="00CC3223"/>
    <w:rsid w:val="00CC5FBD"/>
    <w:rsid w:val="00CD2EEE"/>
    <w:rsid w:val="00CD420E"/>
    <w:rsid w:val="00CE10F7"/>
    <w:rsid w:val="00D32D43"/>
    <w:rsid w:val="00D3337C"/>
    <w:rsid w:val="00D36BF5"/>
    <w:rsid w:val="00D556A3"/>
    <w:rsid w:val="00D702F4"/>
    <w:rsid w:val="00D71EDB"/>
    <w:rsid w:val="00D7288F"/>
    <w:rsid w:val="00D72F8D"/>
    <w:rsid w:val="00D82AE9"/>
    <w:rsid w:val="00D87819"/>
    <w:rsid w:val="00D90714"/>
    <w:rsid w:val="00D90B0D"/>
    <w:rsid w:val="00D91786"/>
    <w:rsid w:val="00DA02E8"/>
    <w:rsid w:val="00DB0D04"/>
    <w:rsid w:val="00DB7032"/>
    <w:rsid w:val="00DD1562"/>
    <w:rsid w:val="00DD79BA"/>
    <w:rsid w:val="00DE0B4A"/>
    <w:rsid w:val="00DF4457"/>
    <w:rsid w:val="00E006F1"/>
    <w:rsid w:val="00E0283C"/>
    <w:rsid w:val="00E07763"/>
    <w:rsid w:val="00E10A54"/>
    <w:rsid w:val="00E11585"/>
    <w:rsid w:val="00E32BC8"/>
    <w:rsid w:val="00E45F09"/>
    <w:rsid w:val="00E52B30"/>
    <w:rsid w:val="00E604FD"/>
    <w:rsid w:val="00E71023"/>
    <w:rsid w:val="00E7377B"/>
    <w:rsid w:val="00E7517C"/>
    <w:rsid w:val="00E77ECA"/>
    <w:rsid w:val="00E85725"/>
    <w:rsid w:val="00E91695"/>
    <w:rsid w:val="00E94EC6"/>
    <w:rsid w:val="00E97093"/>
    <w:rsid w:val="00E9760E"/>
    <w:rsid w:val="00E97FB6"/>
    <w:rsid w:val="00EA03DC"/>
    <w:rsid w:val="00EA35E0"/>
    <w:rsid w:val="00EB58EB"/>
    <w:rsid w:val="00ED0DC1"/>
    <w:rsid w:val="00F03CB5"/>
    <w:rsid w:val="00F1038D"/>
    <w:rsid w:val="00F15737"/>
    <w:rsid w:val="00F17AD5"/>
    <w:rsid w:val="00F23D1C"/>
    <w:rsid w:val="00F27533"/>
    <w:rsid w:val="00F30D17"/>
    <w:rsid w:val="00F32827"/>
    <w:rsid w:val="00F341EB"/>
    <w:rsid w:val="00F51742"/>
    <w:rsid w:val="00F518A5"/>
    <w:rsid w:val="00F56738"/>
    <w:rsid w:val="00F60D1D"/>
    <w:rsid w:val="00F72568"/>
    <w:rsid w:val="00F7596D"/>
    <w:rsid w:val="00F8593C"/>
    <w:rsid w:val="00F873DA"/>
    <w:rsid w:val="00F9600F"/>
    <w:rsid w:val="00F965CF"/>
    <w:rsid w:val="00FC0A4C"/>
    <w:rsid w:val="00FD0809"/>
    <w:rsid w:val="00FD3A0A"/>
    <w:rsid w:val="00FD542B"/>
    <w:rsid w:val="00FD6FB0"/>
    <w:rsid w:val="00FE4613"/>
    <w:rsid w:val="00FF3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54FE2"/>
  <w15:chartTrackingRefBased/>
  <w15:docId w15:val="{BA330584-0F49-4C3A-8056-2BA4B7A9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26D76"/>
    <w:pPr>
      <w:ind w:left="720"/>
      <w:contextualSpacing/>
    </w:pPr>
  </w:style>
  <w:style w:type="character" w:customStyle="1" w:styleId="FontStyle12">
    <w:name w:val="Font Style12"/>
    <w:rsid w:val="002D2B7E"/>
    <w:rPr>
      <w:rFonts w:ascii="Times New Roman" w:hAnsi="Times New Roman" w:cs="Times New Roman" w:hint="default"/>
    </w:rPr>
  </w:style>
  <w:style w:type="character" w:styleId="Komentaronuoroda">
    <w:name w:val="annotation reference"/>
    <w:basedOn w:val="Numatytasispastraiposriftas"/>
    <w:semiHidden/>
    <w:unhideWhenUsed/>
    <w:rsid w:val="00CC2E7A"/>
    <w:rPr>
      <w:sz w:val="16"/>
      <w:szCs w:val="16"/>
    </w:rPr>
  </w:style>
  <w:style w:type="paragraph" w:styleId="Komentarotekstas">
    <w:name w:val="annotation text"/>
    <w:basedOn w:val="prastasis"/>
    <w:link w:val="KomentarotekstasDiagrama"/>
    <w:semiHidden/>
    <w:unhideWhenUsed/>
    <w:rsid w:val="00CC2E7A"/>
    <w:rPr>
      <w:sz w:val="20"/>
    </w:rPr>
  </w:style>
  <w:style w:type="character" w:customStyle="1" w:styleId="KomentarotekstasDiagrama">
    <w:name w:val="Komentaro tekstas Diagrama"/>
    <w:basedOn w:val="Numatytasispastraiposriftas"/>
    <w:link w:val="Komentarotekstas"/>
    <w:semiHidden/>
    <w:rsid w:val="00CC2E7A"/>
    <w:rPr>
      <w:sz w:val="20"/>
    </w:rPr>
  </w:style>
  <w:style w:type="paragraph" w:styleId="Komentarotema">
    <w:name w:val="annotation subject"/>
    <w:basedOn w:val="Komentarotekstas"/>
    <w:next w:val="Komentarotekstas"/>
    <w:link w:val="KomentarotemaDiagrama"/>
    <w:semiHidden/>
    <w:unhideWhenUsed/>
    <w:rsid w:val="00CC2E7A"/>
    <w:rPr>
      <w:b/>
      <w:bCs/>
    </w:rPr>
  </w:style>
  <w:style w:type="character" w:customStyle="1" w:styleId="KomentarotemaDiagrama">
    <w:name w:val="Komentaro tema Diagrama"/>
    <w:basedOn w:val="KomentarotekstasDiagrama"/>
    <w:link w:val="Komentarotema"/>
    <w:semiHidden/>
    <w:rsid w:val="00CC2E7A"/>
    <w:rPr>
      <w:b/>
      <w:bCs/>
      <w:sz w:val="20"/>
    </w:rPr>
  </w:style>
  <w:style w:type="paragraph" w:styleId="Debesliotekstas">
    <w:name w:val="Balloon Text"/>
    <w:basedOn w:val="prastasis"/>
    <w:link w:val="DebesliotekstasDiagrama"/>
    <w:semiHidden/>
    <w:unhideWhenUsed/>
    <w:rsid w:val="00CC2E7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C2E7A"/>
    <w:rPr>
      <w:rFonts w:ascii="Segoe UI" w:hAnsi="Segoe UI" w:cs="Segoe UI"/>
      <w:sz w:val="18"/>
      <w:szCs w:val="18"/>
    </w:rPr>
  </w:style>
  <w:style w:type="paragraph" w:styleId="Pataisymai">
    <w:name w:val="Revision"/>
    <w:hidden/>
    <w:semiHidden/>
    <w:rsid w:val="00C476C7"/>
  </w:style>
  <w:style w:type="character" w:styleId="Hipersaitas">
    <w:name w:val="Hyperlink"/>
    <w:aliases w:val="Alna,IVPK Hyperlink"/>
    <w:uiPriority w:val="99"/>
    <w:qFormat/>
    <w:rsid w:val="00E45F09"/>
    <w:rPr>
      <w:u w:val="single"/>
    </w:rPr>
  </w:style>
  <w:style w:type="paragraph" w:customStyle="1" w:styleId="Body2">
    <w:name w:val="Body 2"/>
    <w:rsid w:val="00E45F09"/>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styleId="Pagrindinistekstas">
    <w:name w:val="Body Text"/>
    <w:aliases w:val="Char Char, Char, Char Char Char Diagrama Diagrama Diagrama Diagrama Diagrama, Char Char Char Diagrama Diagrama Diagrama Diagrama Diagrama Diagrama Diagrama Diagrama Diagrama Diagrama ,Char,body text,contents,bt,b,body inde,??, Char1"/>
    <w:basedOn w:val="prastasis"/>
    <w:link w:val="PagrindinistekstasDiagrama"/>
    <w:qFormat/>
    <w:rsid w:val="00295F97"/>
    <w:pPr>
      <w:spacing w:after="120"/>
      <w:ind w:firstLine="539"/>
      <w:jc w:val="both"/>
    </w:pPr>
    <w:rPr>
      <w:sz w:val="22"/>
      <w:szCs w:val="22"/>
    </w:rPr>
  </w:style>
  <w:style w:type="character" w:customStyle="1" w:styleId="PagrindinistekstasDiagrama">
    <w:name w:val="Pagrindinis tekstas Diagrama"/>
    <w:aliases w:val="Char Char Diagrama, Char Diagrama, Char Char Char Diagrama Diagrama Diagrama Diagrama Diagrama Diagrama, Char Char Char Diagrama Diagrama Diagrama Diagrama Diagrama Diagrama Diagrama Diagrama Diagrama Diagrama  Diagrama"/>
    <w:basedOn w:val="Numatytasispastraiposriftas"/>
    <w:link w:val="Pagrindinistekstas"/>
    <w:qFormat/>
    <w:rsid w:val="00295F9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106943">
      <w:bodyDiv w:val="1"/>
      <w:marLeft w:val="0"/>
      <w:marRight w:val="0"/>
      <w:marTop w:val="0"/>
      <w:marBottom w:val="0"/>
      <w:divBdr>
        <w:top w:val="none" w:sz="0" w:space="0" w:color="auto"/>
        <w:left w:val="none" w:sz="0" w:space="0" w:color="auto"/>
        <w:bottom w:val="none" w:sz="0" w:space="0" w:color="auto"/>
        <w:right w:val="none" w:sz="0" w:space="0" w:color="auto"/>
      </w:divBdr>
    </w:div>
    <w:div w:id="498622963">
      <w:bodyDiv w:val="1"/>
      <w:marLeft w:val="0"/>
      <w:marRight w:val="0"/>
      <w:marTop w:val="0"/>
      <w:marBottom w:val="0"/>
      <w:divBdr>
        <w:top w:val="none" w:sz="0" w:space="0" w:color="auto"/>
        <w:left w:val="none" w:sz="0" w:space="0" w:color="auto"/>
        <w:bottom w:val="none" w:sz="0" w:space="0" w:color="auto"/>
        <w:right w:val="none" w:sz="0" w:space="0" w:color="auto"/>
      </w:divBdr>
    </w:div>
    <w:div w:id="561792929">
      <w:bodyDiv w:val="1"/>
      <w:marLeft w:val="0"/>
      <w:marRight w:val="0"/>
      <w:marTop w:val="0"/>
      <w:marBottom w:val="0"/>
      <w:divBdr>
        <w:top w:val="none" w:sz="0" w:space="0" w:color="auto"/>
        <w:left w:val="none" w:sz="0" w:space="0" w:color="auto"/>
        <w:bottom w:val="none" w:sz="0" w:space="0" w:color="auto"/>
        <w:right w:val="none" w:sz="0" w:space="0" w:color="auto"/>
      </w:divBdr>
    </w:div>
    <w:div w:id="637495466">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 w:id="1453093964">
      <w:bodyDiv w:val="1"/>
      <w:marLeft w:val="0"/>
      <w:marRight w:val="0"/>
      <w:marTop w:val="0"/>
      <w:marBottom w:val="0"/>
      <w:divBdr>
        <w:top w:val="none" w:sz="0" w:space="0" w:color="auto"/>
        <w:left w:val="none" w:sz="0" w:space="0" w:color="auto"/>
        <w:bottom w:val="none" w:sz="0" w:space="0" w:color="auto"/>
        <w:right w:val="none" w:sz="0" w:space="0" w:color="auto"/>
      </w:divBdr>
    </w:div>
    <w:div w:id="148546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iim@lrs.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ACEB80F6-A385-467F-B627-A6BFF220B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36</Pages>
  <Words>65844</Words>
  <Characters>37532</Characters>
  <Application>Microsoft Office Word</Application>
  <DocSecurity>0</DocSecurity>
  <Lines>312</Lines>
  <Paragraphs>206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103170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Vitkauskienė</dc:creator>
  <cp:keywords/>
  <dc:description/>
  <cp:lastModifiedBy>DZIKARIENĖ Irma</cp:lastModifiedBy>
  <cp:revision>10</cp:revision>
  <dcterms:created xsi:type="dcterms:W3CDTF">2025-10-09T06:04:00Z</dcterms:created>
  <dcterms:modified xsi:type="dcterms:W3CDTF">2025-12-15T12:58:00Z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