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A839" w14:textId="1E70E0A1" w:rsidR="00026CD1" w:rsidRPr="00F74245" w:rsidRDefault="00F81889" w:rsidP="0099029E">
      <w:pPr>
        <w:spacing w:after="0" w:line="240" w:lineRule="auto"/>
        <w:jc w:val="center"/>
        <w:rPr>
          <w:rFonts w:ascii="Times New Roman" w:hAnsi="Times New Roman" w:cs="Times New Roman"/>
          <w:b/>
          <w:bCs/>
        </w:rPr>
      </w:pPr>
      <w:r w:rsidRPr="00F74245">
        <w:rPr>
          <w:rFonts w:ascii="Times New Roman" w:hAnsi="Times New Roman" w:cs="Times New Roman"/>
          <w:b/>
          <w:bCs/>
        </w:rPr>
        <w:t xml:space="preserve">MOKYMŲ </w:t>
      </w:r>
      <w:r w:rsidR="00A928FA" w:rsidRPr="00F74245">
        <w:rPr>
          <w:rFonts w:ascii="Times New Roman" w:hAnsi="Times New Roman" w:cs="Times New Roman"/>
          <w:b/>
          <w:bCs/>
        </w:rPr>
        <w:t>PAGAL KVALIFIKACIJOS TOBULINIMO PROGRAM</w:t>
      </w:r>
      <w:r w:rsidR="00C73592" w:rsidRPr="00F74245">
        <w:rPr>
          <w:rFonts w:ascii="Times New Roman" w:hAnsi="Times New Roman" w:cs="Times New Roman"/>
          <w:b/>
          <w:bCs/>
        </w:rPr>
        <w:t>Ą</w:t>
      </w:r>
      <w:r w:rsidR="00A928FA" w:rsidRPr="00F74245">
        <w:rPr>
          <w:rFonts w:ascii="Times New Roman" w:hAnsi="Times New Roman" w:cs="Times New Roman"/>
          <w:b/>
          <w:bCs/>
        </w:rPr>
        <w:t xml:space="preserve"> „MOKINIŲ SKAITYMO GEBĖJIMŲ TOBULINIMAS“ </w:t>
      </w:r>
      <w:r w:rsidRPr="00F74245">
        <w:rPr>
          <w:rFonts w:ascii="Times New Roman" w:hAnsi="Times New Roman" w:cs="Times New Roman"/>
          <w:b/>
          <w:bCs/>
        </w:rPr>
        <w:t>ORGANIZAVIMO</w:t>
      </w:r>
      <w:r w:rsidR="004833EA" w:rsidRPr="00F74245">
        <w:rPr>
          <w:rFonts w:ascii="Times New Roman" w:hAnsi="Times New Roman" w:cs="Times New Roman"/>
          <w:b/>
          <w:bCs/>
        </w:rPr>
        <w:t xml:space="preserve"> PASLAUGŲ</w:t>
      </w:r>
      <w:r w:rsidR="000404EB" w:rsidRPr="00F74245">
        <w:rPr>
          <w:rFonts w:ascii="Times New Roman" w:hAnsi="Times New Roman" w:cs="Times New Roman"/>
          <w:b/>
          <w:bCs/>
        </w:rPr>
        <w:t xml:space="preserve"> </w:t>
      </w:r>
      <w:r w:rsidR="00B051E6" w:rsidRPr="00F74245">
        <w:rPr>
          <w:rFonts w:ascii="Times New Roman" w:hAnsi="Times New Roman" w:cs="Times New Roman"/>
          <w:b/>
          <w:bCs/>
        </w:rPr>
        <w:t xml:space="preserve">(MAITINIMAS) </w:t>
      </w:r>
      <w:r w:rsidR="00026CD1" w:rsidRPr="00F74245">
        <w:rPr>
          <w:rFonts w:ascii="Times New Roman" w:hAnsi="Times New Roman" w:cs="Times New Roman"/>
          <w:b/>
          <w:bCs/>
        </w:rPr>
        <w:t xml:space="preserve">TECHNINĖ </w:t>
      </w:r>
      <w:r w:rsidR="008670DD" w:rsidRPr="00F74245">
        <w:rPr>
          <w:rFonts w:ascii="Times New Roman" w:hAnsi="Times New Roman" w:cs="Times New Roman"/>
          <w:b/>
          <w:bCs/>
        </w:rPr>
        <w:t>SPECIFIKACIJA</w:t>
      </w:r>
    </w:p>
    <w:p w14:paraId="2252F2A3" w14:textId="77777777" w:rsidR="0099029E" w:rsidRPr="00F74245" w:rsidRDefault="0099029E" w:rsidP="0099029E">
      <w:pPr>
        <w:spacing w:after="0" w:line="240" w:lineRule="auto"/>
        <w:jc w:val="center"/>
        <w:rPr>
          <w:rFonts w:ascii="Times New Roman" w:hAnsi="Times New Roman" w:cs="Times New Roman"/>
        </w:rPr>
      </w:pPr>
    </w:p>
    <w:p w14:paraId="5E244AF8" w14:textId="3E90FDE1" w:rsidR="00026CD1" w:rsidRPr="00F74245" w:rsidRDefault="00026CD1" w:rsidP="00026CD1">
      <w:pPr>
        <w:spacing w:after="0" w:line="240" w:lineRule="auto"/>
        <w:jc w:val="center"/>
        <w:rPr>
          <w:rFonts w:ascii="Times New Roman" w:hAnsi="Times New Roman" w:cs="Times New Roman"/>
          <w:b/>
          <w:bCs/>
        </w:rPr>
      </w:pPr>
      <w:r w:rsidRPr="00F74245">
        <w:rPr>
          <w:rFonts w:ascii="Times New Roman" w:hAnsi="Times New Roman" w:cs="Times New Roman"/>
          <w:b/>
          <w:bCs/>
        </w:rPr>
        <w:t>I. BENDR</w:t>
      </w:r>
      <w:r w:rsidR="004833EA" w:rsidRPr="00F74245">
        <w:rPr>
          <w:rFonts w:ascii="Times New Roman" w:hAnsi="Times New Roman" w:cs="Times New Roman"/>
          <w:b/>
          <w:bCs/>
        </w:rPr>
        <w:t>OSIOS</w:t>
      </w:r>
      <w:r w:rsidRPr="00F74245">
        <w:rPr>
          <w:rFonts w:ascii="Times New Roman" w:hAnsi="Times New Roman" w:cs="Times New Roman"/>
          <w:b/>
          <w:bCs/>
        </w:rPr>
        <w:t xml:space="preserve"> </w:t>
      </w:r>
      <w:r w:rsidR="004833EA" w:rsidRPr="00F74245">
        <w:rPr>
          <w:rFonts w:ascii="Times New Roman" w:hAnsi="Times New Roman" w:cs="Times New Roman"/>
          <w:b/>
          <w:bCs/>
        </w:rPr>
        <w:t xml:space="preserve">SĄLYGOS </w:t>
      </w:r>
    </w:p>
    <w:p w14:paraId="5142831B" w14:textId="77777777" w:rsidR="00026CD1" w:rsidRPr="00F74245" w:rsidRDefault="00026CD1" w:rsidP="00026CD1">
      <w:pPr>
        <w:spacing w:after="0" w:line="240" w:lineRule="auto"/>
        <w:jc w:val="center"/>
        <w:rPr>
          <w:rFonts w:ascii="Times New Roman" w:hAnsi="Times New Roman" w:cs="Times New Roman"/>
        </w:rPr>
      </w:pPr>
    </w:p>
    <w:p w14:paraId="033AE68E" w14:textId="130FD8A5" w:rsidR="00D0189A" w:rsidRPr="00F74245" w:rsidRDefault="00B45B57"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w:t>
      </w:r>
      <w:r w:rsidR="00026CD1" w:rsidRPr="00F74245">
        <w:rPr>
          <w:rFonts w:ascii="Times New Roman" w:hAnsi="Times New Roman" w:cs="Times New Roman"/>
        </w:rPr>
        <w:t xml:space="preserve">1. </w:t>
      </w:r>
      <w:r w:rsidR="002179D0" w:rsidRPr="00F74245">
        <w:rPr>
          <w:rFonts w:ascii="Times New Roman" w:hAnsi="Times New Roman" w:cs="Times New Roman"/>
        </w:rPr>
        <w:t xml:space="preserve">Perkančioji organizacija – </w:t>
      </w:r>
      <w:r w:rsidR="00026CD1" w:rsidRPr="00F74245">
        <w:rPr>
          <w:rFonts w:ascii="Times New Roman" w:hAnsi="Times New Roman" w:cs="Times New Roman"/>
        </w:rPr>
        <w:t xml:space="preserve">Nacionalinė švietimo agentūra (toliau – </w:t>
      </w:r>
      <w:r w:rsidR="00BF09FC" w:rsidRPr="00F74245">
        <w:rPr>
          <w:rFonts w:ascii="Times New Roman" w:hAnsi="Times New Roman" w:cs="Times New Roman"/>
        </w:rPr>
        <w:t>Perkančioji organizacija</w:t>
      </w:r>
      <w:r w:rsidR="00026CD1" w:rsidRPr="00F74245">
        <w:rPr>
          <w:rFonts w:ascii="Times New Roman" w:hAnsi="Times New Roman" w:cs="Times New Roman"/>
        </w:rPr>
        <w:t>)</w:t>
      </w:r>
      <w:r w:rsidR="00D0189A" w:rsidRPr="00F74245">
        <w:rPr>
          <w:rFonts w:ascii="Times New Roman" w:hAnsi="Times New Roman" w:cs="Times New Roman"/>
        </w:rPr>
        <w:t xml:space="preserve"> – įgyvendinanti </w:t>
      </w:r>
      <w:r w:rsidR="00F27191" w:rsidRPr="00F74245">
        <w:rPr>
          <w:rFonts w:ascii="Times New Roman" w:hAnsi="Times New Roman" w:cs="Times New Roman"/>
        </w:rPr>
        <w:t xml:space="preserve">projektą „Galimybių mokykla“ </w:t>
      </w:r>
      <w:r w:rsidR="00F27191" w:rsidRPr="00F74245">
        <w:rPr>
          <w:rFonts w:ascii="Times New Roman" w:eastAsia="Times New Roman" w:hAnsi="Times New Roman" w:cs="Times New Roman"/>
          <w:kern w:val="0"/>
          <w:szCs w:val="20"/>
          <w14:ligatures w14:val="none"/>
        </w:rPr>
        <w:t xml:space="preserve">Nr. 10-072-P-0001 pagal </w:t>
      </w:r>
      <w:r w:rsidR="00F27191" w:rsidRPr="00F74245">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3797E1" w14:textId="0C9D0F11" w:rsidR="00847F75" w:rsidRPr="00F74245" w:rsidRDefault="00847F75"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 xml:space="preserve">1.2. </w:t>
      </w:r>
      <w:r w:rsidR="005B6B95" w:rsidRPr="00F74245">
        <w:rPr>
          <w:rFonts w:ascii="Times New Roman" w:hAnsi="Times New Roman" w:cs="Times New Roman"/>
          <w:b/>
          <w:bCs/>
        </w:rPr>
        <w:t>Pirkimo objektas</w:t>
      </w:r>
      <w:r w:rsidRPr="00F74245">
        <w:rPr>
          <w:rFonts w:ascii="Times New Roman" w:hAnsi="Times New Roman" w:cs="Times New Roman"/>
        </w:rPr>
        <w:t xml:space="preserve"> – </w:t>
      </w:r>
      <w:r w:rsidR="00645030" w:rsidRPr="00F74245">
        <w:rPr>
          <w:rFonts w:ascii="Times New Roman" w:hAnsi="Times New Roman" w:cs="Times New Roman"/>
        </w:rPr>
        <w:t>m</w:t>
      </w:r>
      <w:r w:rsidR="00CC1848" w:rsidRPr="00F74245">
        <w:rPr>
          <w:rFonts w:ascii="Times New Roman" w:hAnsi="Times New Roman" w:cs="Times New Roman"/>
        </w:rPr>
        <w:t>okymų pagal kvalifikacijos tobulinimo programą „Mokinių skaitymo gebėjimų tobulinimas“ organizavimo paslaugos</w:t>
      </w:r>
      <w:r w:rsidR="00317F73" w:rsidRPr="00F74245">
        <w:rPr>
          <w:rFonts w:ascii="Times New Roman" w:hAnsi="Times New Roman" w:cs="Times New Roman"/>
        </w:rPr>
        <w:t>, kurias sudaro:</w:t>
      </w:r>
    </w:p>
    <w:p w14:paraId="53939BB0" w14:textId="47D58A13" w:rsidR="00317F73" w:rsidRPr="00F74245" w:rsidRDefault="00317F73"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1.2.</w:t>
      </w:r>
      <w:r w:rsidR="00194840">
        <w:rPr>
          <w:rFonts w:ascii="Times New Roman" w:hAnsi="Times New Roman" w:cs="Times New Roman"/>
        </w:rPr>
        <w:t>1</w:t>
      </w:r>
      <w:r w:rsidRPr="00F74245">
        <w:rPr>
          <w:rFonts w:ascii="Times New Roman" w:hAnsi="Times New Roman" w:cs="Times New Roman"/>
        </w:rPr>
        <w:t xml:space="preserve">. </w:t>
      </w:r>
      <w:r w:rsidR="00267E17" w:rsidRPr="00F74245">
        <w:rPr>
          <w:rFonts w:ascii="Times New Roman" w:hAnsi="Times New Roman" w:cs="Times New Roman"/>
        </w:rPr>
        <w:t xml:space="preserve">mokymų dalyvių maitinimo paslaugos mokymų metu </w:t>
      </w:r>
      <w:r w:rsidR="00505390" w:rsidRPr="00F74245">
        <w:rPr>
          <w:rFonts w:ascii="Times New Roman" w:hAnsi="Times New Roman" w:cs="Times New Roman"/>
        </w:rPr>
        <w:t>(per dieną</w:t>
      </w:r>
      <w:r w:rsidR="00505390" w:rsidRPr="00F74245">
        <w:rPr>
          <w:rFonts w:ascii="Times New Roman" w:hAnsi="Times New Roman" w:cs="Times New Roman"/>
          <w:vertAlign w:val="superscript"/>
        </w:rPr>
        <w:footnoteReference w:id="1"/>
      </w:r>
      <w:r w:rsidR="00505390" w:rsidRPr="00F74245">
        <w:rPr>
          <w:rFonts w:ascii="Times New Roman" w:hAnsi="Times New Roman" w:cs="Times New Roman"/>
        </w:rPr>
        <w:t xml:space="preserve"> 2 kavos pertraukos ir pietūs)</w:t>
      </w:r>
      <w:r w:rsidR="00FA7A49">
        <w:rPr>
          <w:rFonts w:ascii="Times New Roman" w:hAnsi="Times New Roman" w:cs="Times New Roman"/>
        </w:rPr>
        <w:t>.</w:t>
      </w:r>
    </w:p>
    <w:p w14:paraId="57464103" w14:textId="343FF2A6" w:rsidR="008E3C2F" w:rsidRPr="00F74245" w:rsidRDefault="008E3C2F"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 xml:space="preserve">1.3. Pirkimo objektas skaidomas į </w:t>
      </w:r>
      <w:r w:rsidR="00194840">
        <w:rPr>
          <w:rFonts w:ascii="Times New Roman" w:hAnsi="Times New Roman" w:cs="Times New Roman"/>
          <w:b/>
          <w:bCs/>
        </w:rPr>
        <w:t>3</w:t>
      </w:r>
      <w:r w:rsidR="00E775D4" w:rsidRPr="00F74245">
        <w:rPr>
          <w:rFonts w:ascii="Times New Roman" w:hAnsi="Times New Roman" w:cs="Times New Roman"/>
          <w:b/>
          <w:bCs/>
        </w:rPr>
        <w:t xml:space="preserve"> (</w:t>
      </w:r>
      <w:r w:rsidR="00194840">
        <w:rPr>
          <w:rFonts w:ascii="Times New Roman" w:hAnsi="Times New Roman" w:cs="Times New Roman"/>
          <w:b/>
          <w:bCs/>
        </w:rPr>
        <w:t>tris</w:t>
      </w:r>
      <w:r w:rsidR="00E775D4" w:rsidRPr="00F74245">
        <w:rPr>
          <w:rFonts w:ascii="Times New Roman" w:hAnsi="Times New Roman" w:cs="Times New Roman"/>
          <w:b/>
          <w:bCs/>
        </w:rPr>
        <w:t>)</w:t>
      </w:r>
      <w:r w:rsidRPr="00F74245">
        <w:rPr>
          <w:rFonts w:ascii="Times New Roman" w:hAnsi="Times New Roman" w:cs="Times New Roman"/>
          <w:b/>
          <w:bCs/>
        </w:rPr>
        <w:t xml:space="preserve"> pirkimo objekto dali</w:t>
      </w:r>
      <w:r w:rsidR="00EB57BB" w:rsidRPr="00F74245">
        <w:rPr>
          <w:rFonts w:ascii="Times New Roman" w:hAnsi="Times New Roman" w:cs="Times New Roman"/>
          <w:b/>
          <w:bCs/>
        </w:rPr>
        <w:t>s</w:t>
      </w:r>
      <w:r w:rsidR="00F05B2D" w:rsidRPr="00F74245">
        <w:rPr>
          <w:rFonts w:ascii="Times New Roman" w:hAnsi="Times New Roman" w:cs="Times New Roman"/>
        </w:rPr>
        <w:t>:</w:t>
      </w:r>
    </w:p>
    <w:p w14:paraId="621ECFAE" w14:textId="12367A4C" w:rsidR="0049773C" w:rsidRPr="00F74245" w:rsidRDefault="0049773C"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194840">
        <w:rPr>
          <w:rFonts w:ascii="Times New Roman" w:hAnsi="Times New Roman" w:cs="Times New Roman"/>
          <w:b/>
          <w:bCs/>
        </w:rPr>
        <w:t>1</w:t>
      </w:r>
      <w:r w:rsidRPr="00F74245">
        <w:rPr>
          <w:rFonts w:ascii="Times New Roman" w:hAnsi="Times New Roman" w:cs="Times New Roman"/>
          <w:b/>
          <w:bCs/>
        </w:rPr>
        <w:t xml:space="preserve">. </w:t>
      </w:r>
      <w:r w:rsidR="00194840">
        <w:rPr>
          <w:rFonts w:ascii="Times New Roman" w:hAnsi="Times New Roman" w:cs="Times New Roman"/>
          <w:b/>
          <w:bCs/>
        </w:rPr>
        <w:t>I</w:t>
      </w:r>
      <w:r w:rsidRPr="00F74245">
        <w:rPr>
          <w:rFonts w:ascii="Times New Roman" w:hAnsi="Times New Roman" w:cs="Times New Roman"/>
          <w:b/>
          <w:bCs/>
        </w:rPr>
        <w:t>-a pirkimo objekto dalis</w:t>
      </w:r>
      <w:r w:rsidRPr="00F74245">
        <w:rPr>
          <w:rFonts w:ascii="Times New Roman" w:hAnsi="Times New Roman" w:cs="Times New Roman"/>
        </w:rPr>
        <w:t xml:space="preserve"> – </w:t>
      </w:r>
      <w:r w:rsidR="009A0E50" w:rsidRPr="00F74245">
        <w:rPr>
          <w:rFonts w:ascii="Times New Roman" w:hAnsi="Times New Roman" w:cs="Times New Roman"/>
        </w:rPr>
        <w:t xml:space="preserve">mokymų dalyvių maitinimo paslaugos </w:t>
      </w:r>
      <w:r w:rsidRPr="00F74245">
        <w:rPr>
          <w:rFonts w:ascii="Times New Roman" w:hAnsi="Times New Roman" w:cs="Times New Roman"/>
        </w:rPr>
        <w:t xml:space="preserve">Panevėžio </w:t>
      </w:r>
      <w:r w:rsidR="009A0E50" w:rsidRPr="00F74245">
        <w:rPr>
          <w:rFonts w:ascii="Times New Roman" w:hAnsi="Times New Roman" w:cs="Times New Roman"/>
        </w:rPr>
        <w:t xml:space="preserve">mieste </w:t>
      </w:r>
      <w:r w:rsidR="00030A59" w:rsidRPr="00F74245">
        <w:rPr>
          <w:rFonts w:ascii="Times New Roman" w:hAnsi="Times New Roman" w:cs="Times New Roman"/>
        </w:rPr>
        <w:t xml:space="preserve">  </w:t>
      </w:r>
      <w:r w:rsidR="009A0E50" w:rsidRPr="00F74245">
        <w:rPr>
          <w:rFonts w:ascii="Times New Roman" w:hAnsi="Times New Roman" w:cs="Times New Roman"/>
        </w:rPr>
        <w:t xml:space="preserve">Perkančiosios organizacijos partnerio patalpose, </w:t>
      </w:r>
      <w:r w:rsidR="006064F0" w:rsidRPr="00F74245">
        <w:rPr>
          <w:rFonts w:ascii="Times New Roman" w:hAnsi="Times New Roman" w:cs="Times New Roman"/>
        </w:rPr>
        <w:t xml:space="preserve">esančiose Topolių al.12, Panevėžyje </w:t>
      </w:r>
      <w:r w:rsidR="00030A59" w:rsidRPr="00F74245">
        <w:rPr>
          <w:rFonts w:ascii="Times New Roman" w:hAnsi="Times New Roman" w:cs="Times New Roman"/>
        </w:rPr>
        <w:t xml:space="preserve">(preliminariai </w:t>
      </w:r>
      <w:r w:rsidR="002F3198" w:rsidRPr="00F74245">
        <w:rPr>
          <w:rFonts w:ascii="Times New Roman" w:hAnsi="Times New Roman" w:cs="Times New Roman"/>
        </w:rPr>
        <w:t>3</w:t>
      </w:r>
      <w:r w:rsidR="00030A59" w:rsidRPr="00F74245">
        <w:rPr>
          <w:rFonts w:ascii="Times New Roman" w:hAnsi="Times New Roman" w:cs="Times New Roman"/>
        </w:rPr>
        <w:t xml:space="preserve"> mokym</w:t>
      </w:r>
      <w:r w:rsidR="00D76032" w:rsidRPr="00F74245">
        <w:rPr>
          <w:rFonts w:ascii="Times New Roman" w:hAnsi="Times New Roman" w:cs="Times New Roman"/>
        </w:rPr>
        <w:t>ai</w:t>
      </w:r>
      <w:r w:rsidR="00030A59" w:rsidRPr="00F74245">
        <w:rPr>
          <w:rFonts w:ascii="Times New Roman" w:hAnsi="Times New Roman" w:cs="Times New Roman"/>
        </w:rPr>
        <w:t xml:space="preserve"> x 2 d.) </w:t>
      </w:r>
    </w:p>
    <w:p w14:paraId="493E55E2" w14:textId="10600AAF" w:rsidR="002B08DE" w:rsidRPr="00F74245" w:rsidRDefault="006933E8"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194840">
        <w:rPr>
          <w:rFonts w:ascii="Times New Roman" w:hAnsi="Times New Roman" w:cs="Times New Roman"/>
          <w:b/>
          <w:bCs/>
        </w:rPr>
        <w:t>2</w:t>
      </w:r>
      <w:r w:rsidRPr="00F74245">
        <w:rPr>
          <w:rFonts w:ascii="Times New Roman" w:hAnsi="Times New Roman" w:cs="Times New Roman"/>
          <w:b/>
          <w:bCs/>
        </w:rPr>
        <w:t xml:space="preserve">. </w:t>
      </w:r>
      <w:r w:rsidR="00194840">
        <w:rPr>
          <w:rFonts w:ascii="Times New Roman" w:hAnsi="Times New Roman" w:cs="Times New Roman"/>
          <w:b/>
          <w:bCs/>
        </w:rPr>
        <w:t>I</w:t>
      </w:r>
      <w:r w:rsidR="00F630F9" w:rsidRPr="00F74245">
        <w:rPr>
          <w:rFonts w:ascii="Times New Roman" w:hAnsi="Times New Roman" w:cs="Times New Roman"/>
          <w:b/>
          <w:bCs/>
        </w:rPr>
        <w:t>I</w:t>
      </w:r>
      <w:r w:rsidRPr="00F74245">
        <w:rPr>
          <w:rFonts w:ascii="Times New Roman" w:hAnsi="Times New Roman" w:cs="Times New Roman"/>
          <w:b/>
          <w:bCs/>
        </w:rPr>
        <w:t>-a pirkimo objekto dalis</w:t>
      </w:r>
      <w:r w:rsidRPr="00F74245">
        <w:rPr>
          <w:rFonts w:ascii="Times New Roman" w:hAnsi="Times New Roman" w:cs="Times New Roman"/>
        </w:rPr>
        <w:t xml:space="preserve"> – </w:t>
      </w:r>
      <w:r w:rsidR="00687E2B" w:rsidRPr="00F74245">
        <w:rPr>
          <w:rFonts w:ascii="Times New Roman" w:hAnsi="Times New Roman" w:cs="Times New Roman"/>
        </w:rPr>
        <w:t xml:space="preserve">mokymų dalyvių maitinimo paslaugos Utenos mieste   Perkančiosios organizacijos partnerio patalpose, esančiose Maironio g. 12, Utenoje  </w:t>
      </w:r>
      <w:r w:rsidRPr="00F74245">
        <w:rPr>
          <w:rFonts w:ascii="Times New Roman" w:hAnsi="Times New Roman" w:cs="Times New Roman"/>
        </w:rPr>
        <w:t xml:space="preserve">(preliminariai </w:t>
      </w:r>
      <w:r w:rsidR="0020458D" w:rsidRPr="00F74245">
        <w:rPr>
          <w:rFonts w:ascii="Times New Roman" w:hAnsi="Times New Roman" w:cs="Times New Roman"/>
        </w:rPr>
        <w:t>2 mokymai x 2 d.)</w:t>
      </w:r>
    </w:p>
    <w:p w14:paraId="4BC136DE" w14:textId="159AEC09" w:rsidR="00021516" w:rsidRPr="00F74245" w:rsidRDefault="00021516" w:rsidP="0074020C">
      <w:pPr>
        <w:spacing w:after="0" w:line="240" w:lineRule="auto"/>
        <w:ind w:firstLine="567"/>
        <w:jc w:val="both"/>
        <w:rPr>
          <w:rFonts w:ascii="Times New Roman" w:hAnsi="Times New Roman" w:cs="Times New Roman"/>
        </w:rPr>
      </w:pPr>
      <w:r w:rsidRPr="00F74245">
        <w:rPr>
          <w:rFonts w:ascii="Times New Roman" w:hAnsi="Times New Roman" w:cs="Times New Roman"/>
          <w:b/>
          <w:bCs/>
        </w:rPr>
        <w:t>1.3.</w:t>
      </w:r>
      <w:r w:rsidR="00194840">
        <w:rPr>
          <w:rFonts w:ascii="Times New Roman" w:hAnsi="Times New Roman" w:cs="Times New Roman"/>
          <w:b/>
          <w:bCs/>
        </w:rPr>
        <w:t>3</w:t>
      </w:r>
      <w:r w:rsidRPr="00F74245">
        <w:rPr>
          <w:rFonts w:ascii="Times New Roman" w:hAnsi="Times New Roman" w:cs="Times New Roman"/>
          <w:b/>
          <w:bCs/>
        </w:rPr>
        <w:t xml:space="preserve">. </w:t>
      </w:r>
      <w:r w:rsidR="00194840">
        <w:rPr>
          <w:rFonts w:ascii="Times New Roman" w:hAnsi="Times New Roman" w:cs="Times New Roman"/>
          <w:b/>
          <w:bCs/>
        </w:rPr>
        <w:t>I</w:t>
      </w:r>
      <w:r w:rsidR="00687E2B" w:rsidRPr="00F74245">
        <w:rPr>
          <w:rFonts w:ascii="Times New Roman" w:hAnsi="Times New Roman" w:cs="Times New Roman"/>
          <w:b/>
          <w:bCs/>
        </w:rPr>
        <w:t>I</w:t>
      </w:r>
      <w:r w:rsidR="00F630F9" w:rsidRPr="00F74245">
        <w:rPr>
          <w:rFonts w:ascii="Times New Roman" w:hAnsi="Times New Roman" w:cs="Times New Roman"/>
          <w:b/>
          <w:bCs/>
        </w:rPr>
        <w:t>I</w:t>
      </w:r>
      <w:r w:rsidRPr="00F74245">
        <w:rPr>
          <w:rFonts w:ascii="Times New Roman" w:hAnsi="Times New Roman" w:cs="Times New Roman"/>
          <w:b/>
          <w:bCs/>
        </w:rPr>
        <w:t>-a pirkimo objekto dalis</w:t>
      </w:r>
      <w:r w:rsidRPr="00F74245">
        <w:rPr>
          <w:rFonts w:ascii="Times New Roman" w:hAnsi="Times New Roman" w:cs="Times New Roman"/>
        </w:rPr>
        <w:t xml:space="preserve"> – mokymų</w:t>
      </w:r>
      <w:r w:rsidR="009B44F1" w:rsidRPr="00F74245">
        <w:rPr>
          <w:rFonts w:ascii="Times New Roman" w:hAnsi="Times New Roman" w:cs="Times New Roman"/>
        </w:rPr>
        <w:t xml:space="preserve"> dalyvių </w:t>
      </w:r>
      <w:r w:rsidR="00F9334D" w:rsidRPr="00F74245">
        <w:rPr>
          <w:rFonts w:ascii="Times New Roman" w:hAnsi="Times New Roman" w:cs="Times New Roman"/>
        </w:rPr>
        <w:t xml:space="preserve">maitinimo paslaugos </w:t>
      </w:r>
      <w:r w:rsidR="00E91D05" w:rsidRPr="00F74245">
        <w:rPr>
          <w:rFonts w:ascii="Times New Roman" w:hAnsi="Times New Roman" w:cs="Times New Roman"/>
        </w:rPr>
        <w:t xml:space="preserve">Vilniaus mieste </w:t>
      </w:r>
      <w:r w:rsidR="00F9334D" w:rsidRPr="00F74245">
        <w:rPr>
          <w:rFonts w:ascii="Times New Roman" w:hAnsi="Times New Roman" w:cs="Times New Roman"/>
        </w:rPr>
        <w:t>Perkančiosios organizacijos patalpose</w:t>
      </w:r>
      <w:r w:rsidR="00FC4FE3" w:rsidRPr="00F74245">
        <w:rPr>
          <w:rFonts w:ascii="Times New Roman" w:hAnsi="Times New Roman" w:cs="Times New Roman"/>
        </w:rPr>
        <w:t>,</w:t>
      </w:r>
      <w:r w:rsidR="00F9334D" w:rsidRPr="00F74245">
        <w:rPr>
          <w:rFonts w:ascii="Times New Roman" w:hAnsi="Times New Roman" w:cs="Times New Roman"/>
        </w:rPr>
        <w:t xml:space="preserve"> </w:t>
      </w:r>
      <w:r w:rsidR="00FC4FE3" w:rsidRPr="00F74245">
        <w:rPr>
          <w:rFonts w:ascii="Times New Roman" w:hAnsi="Times New Roman" w:cs="Times New Roman"/>
        </w:rPr>
        <w:t>esančiose K. Kalinausko g. 7, Vilniuje</w:t>
      </w:r>
      <w:r w:rsidRPr="00F74245">
        <w:rPr>
          <w:rFonts w:ascii="Times New Roman" w:hAnsi="Times New Roman" w:cs="Times New Roman"/>
        </w:rPr>
        <w:t xml:space="preserve"> </w:t>
      </w:r>
      <w:r w:rsidR="008D530B" w:rsidRPr="00F74245">
        <w:rPr>
          <w:rFonts w:ascii="Times New Roman" w:hAnsi="Times New Roman" w:cs="Times New Roman"/>
        </w:rPr>
        <w:t xml:space="preserve">(preliminariai </w:t>
      </w:r>
      <w:r w:rsidR="00D76032" w:rsidRPr="00F74245">
        <w:rPr>
          <w:rFonts w:ascii="Times New Roman" w:hAnsi="Times New Roman" w:cs="Times New Roman"/>
        </w:rPr>
        <w:t>1</w:t>
      </w:r>
      <w:r w:rsidR="00F04426">
        <w:rPr>
          <w:rFonts w:ascii="Times New Roman" w:hAnsi="Times New Roman" w:cs="Times New Roman"/>
        </w:rPr>
        <w:t>0</w:t>
      </w:r>
      <w:r w:rsidR="008D530B" w:rsidRPr="00F74245">
        <w:rPr>
          <w:rFonts w:ascii="Times New Roman" w:hAnsi="Times New Roman" w:cs="Times New Roman"/>
        </w:rPr>
        <w:t xml:space="preserve"> </w:t>
      </w:r>
      <w:r w:rsidR="00FC4FE3" w:rsidRPr="00F74245">
        <w:rPr>
          <w:rFonts w:ascii="Times New Roman" w:hAnsi="Times New Roman" w:cs="Times New Roman"/>
        </w:rPr>
        <w:t>grupių</w:t>
      </w:r>
      <w:r w:rsidR="008D530B" w:rsidRPr="00F74245">
        <w:rPr>
          <w:rFonts w:ascii="Times New Roman" w:hAnsi="Times New Roman" w:cs="Times New Roman"/>
        </w:rPr>
        <w:t xml:space="preserve"> x 2 d.)</w:t>
      </w:r>
      <w:r w:rsidR="002D0F2D" w:rsidRPr="00F74245">
        <w:rPr>
          <w:rFonts w:ascii="Times New Roman" w:hAnsi="Times New Roman" w:cs="Times New Roman"/>
        </w:rPr>
        <w:t xml:space="preserve">. </w:t>
      </w:r>
      <w:r w:rsidR="008D530B" w:rsidRPr="00F74245">
        <w:rPr>
          <w:rFonts w:ascii="Times New Roman" w:hAnsi="Times New Roman" w:cs="Times New Roman"/>
        </w:rPr>
        <w:t xml:space="preserve"> </w:t>
      </w:r>
    </w:p>
    <w:p w14:paraId="5F712664" w14:textId="19E08C82" w:rsidR="0065002A" w:rsidRPr="00F74245" w:rsidRDefault="0065002A" w:rsidP="0074020C">
      <w:pPr>
        <w:spacing w:after="0" w:line="240" w:lineRule="auto"/>
        <w:ind w:firstLine="567"/>
        <w:jc w:val="both"/>
        <w:rPr>
          <w:rFonts w:ascii="Times New Roman" w:hAnsi="Times New Roman" w:cs="Times New Roman"/>
        </w:rPr>
      </w:pPr>
      <w:r w:rsidRPr="00F74245">
        <w:rPr>
          <w:rFonts w:ascii="Times New Roman" w:hAnsi="Times New Roman" w:cs="Times New Roman"/>
        </w:rPr>
        <w:t>1.4. Paslaugų teikimo terminai</w:t>
      </w:r>
      <w:r w:rsidR="00BC6AC8" w:rsidRPr="00F74245">
        <w:rPr>
          <w:rFonts w:ascii="Times New Roman" w:hAnsi="Times New Roman" w:cs="Times New Roman"/>
        </w:rPr>
        <w:t xml:space="preserve">: </w:t>
      </w:r>
      <w:r w:rsidR="00D85D22" w:rsidRPr="00F74245">
        <w:rPr>
          <w:rFonts w:ascii="Times New Roman" w:hAnsi="Times New Roman" w:cs="Times New Roman"/>
        </w:rPr>
        <w:t xml:space="preserve">visos paslaugos turi būti suteiktos </w:t>
      </w:r>
      <w:r w:rsidR="0081310D" w:rsidRPr="00F74245">
        <w:rPr>
          <w:rFonts w:ascii="Times New Roman" w:hAnsi="Times New Roman" w:cs="Times New Roman"/>
        </w:rPr>
        <w:t xml:space="preserve">per </w:t>
      </w:r>
      <w:r w:rsidR="00D13794" w:rsidRPr="00F74245">
        <w:rPr>
          <w:rFonts w:ascii="Times New Roman" w:hAnsi="Times New Roman" w:cs="Times New Roman"/>
        </w:rPr>
        <w:t>18</w:t>
      </w:r>
      <w:r w:rsidR="0081310D" w:rsidRPr="00F74245">
        <w:rPr>
          <w:rFonts w:ascii="Times New Roman" w:hAnsi="Times New Roman" w:cs="Times New Roman"/>
        </w:rPr>
        <w:t xml:space="preserve"> mėnesi</w:t>
      </w:r>
      <w:r w:rsidR="00D13794" w:rsidRPr="00F74245">
        <w:rPr>
          <w:rFonts w:ascii="Times New Roman" w:hAnsi="Times New Roman" w:cs="Times New Roman"/>
        </w:rPr>
        <w:t>ų</w:t>
      </w:r>
      <w:r w:rsidR="0081310D" w:rsidRPr="00F74245">
        <w:rPr>
          <w:rFonts w:ascii="Times New Roman" w:hAnsi="Times New Roman" w:cs="Times New Roman"/>
        </w:rPr>
        <w:t xml:space="preserve"> nuo sutarties įsigaliojimo dienos. </w:t>
      </w:r>
    </w:p>
    <w:p w14:paraId="2E80D563" w14:textId="4D145884" w:rsidR="006A722D" w:rsidRPr="00F74245" w:rsidRDefault="00521DBA" w:rsidP="0074020C">
      <w:pPr>
        <w:spacing w:after="0" w:line="240" w:lineRule="auto"/>
        <w:ind w:firstLine="567"/>
        <w:jc w:val="both"/>
        <w:rPr>
          <w:rFonts w:ascii="Times New Roman" w:hAnsi="Times New Roman" w:cs="Times New Roman"/>
          <w:b/>
          <w:bCs/>
        </w:rPr>
      </w:pPr>
      <w:r w:rsidRPr="00F74245">
        <w:rPr>
          <w:rFonts w:ascii="Times New Roman" w:hAnsi="Times New Roman" w:cs="Times New Roman"/>
        </w:rPr>
        <w:t>1.</w:t>
      </w:r>
      <w:r w:rsidR="00BD11DE" w:rsidRPr="00F74245">
        <w:rPr>
          <w:rFonts w:ascii="Times New Roman" w:hAnsi="Times New Roman" w:cs="Times New Roman"/>
        </w:rPr>
        <w:t>5</w:t>
      </w:r>
      <w:r w:rsidRPr="00F74245">
        <w:rPr>
          <w:rFonts w:ascii="Times New Roman" w:hAnsi="Times New Roman" w:cs="Times New Roman"/>
        </w:rPr>
        <w:t xml:space="preserve">. Paslaugos perkamos įgyvendinant 2021–2027 metų Europos sąjungos fondų </w:t>
      </w:r>
      <w:r w:rsidR="00353499" w:rsidRPr="00F74245">
        <w:rPr>
          <w:rFonts w:ascii="Times New Roman" w:hAnsi="Times New Roman" w:cs="Times New Roman"/>
        </w:rPr>
        <w:t xml:space="preserve">finansuojamą projektą „Galimybių mokykla“ </w:t>
      </w:r>
      <w:r w:rsidR="00353499" w:rsidRPr="00F74245">
        <w:rPr>
          <w:rFonts w:ascii="Times New Roman" w:eastAsia="Times New Roman" w:hAnsi="Times New Roman" w:cs="Times New Roman"/>
          <w:kern w:val="0"/>
          <w:szCs w:val="20"/>
          <w14:ligatures w14:val="none"/>
        </w:rPr>
        <w:t xml:space="preserve">Nr. 10-072-P-0001 pagal </w:t>
      </w:r>
      <w:r w:rsidR="00353499" w:rsidRPr="00F74245">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 (toliau – Projektas</w:t>
      </w:r>
      <w:r w:rsidR="00457D32" w:rsidRPr="00F74245">
        <w:rPr>
          <w:rFonts w:ascii="Times New Roman" w:hAnsi="Times New Roman" w:cs="Times New Roman"/>
        </w:rPr>
        <w:t>). Šio projekto lėšomis organizuojami įvairios apimties mokymai, dalis jų kontaktiniu ir nuotoliniu būdu</w:t>
      </w:r>
      <w:r w:rsidR="0034773C" w:rsidRPr="00F74245">
        <w:rPr>
          <w:rFonts w:ascii="Times New Roman" w:hAnsi="Times New Roman" w:cs="Times New Roman"/>
        </w:rPr>
        <w:t xml:space="preserve">. Šiuo pirkimu perkamos kontaktinių mokymų organizavimo paslaugos. </w:t>
      </w:r>
    </w:p>
    <w:p w14:paraId="57A0EBA6" w14:textId="030A4DD3" w:rsidR="00426821" w:rsidRPr="00F74245" w:rsidRDefault="0034773C"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6</w:t>
      </w:r>
      <w:r w:rsidRPr="00F74245">
        <w:rPr>
          <w:rFonts w:ascii="Times New Roman" w:eastAsia="Times New Roman" w:hAnsi="Times New Roman" w:cs="Times New Roman"/>
        </w:rPr>
        <w:t>. Mokymų dalyviai</w:t>
      </w:r>
      <w:r w:rsidR="00F34CF8" w:rsidRPr="00F74245">
        <w:rPr>
          <w:rFonts w:ascii="Times New Roman" w:eastAsia="Times New Roman" w:hAnsi="Times New Roman" w:cs="Times New Roman"/>
        </w:rPr>
        <w:t>:</w:t>
      </w:r>
      <w:r w:rsidR="00FC34FE" w:rsidRPr="00F74245">
        <w:rPr>
          <w:rFonts w:ascii="Times New Roman" w:eastAsia="Times New Roman" w:hAnsi="Times New Roman" w:cs="Times New Roman"/>
        </w:rPr>
        <w:t xml:space="preserve"> </w:t>
      </w:r>
      <w:r w:rsidR="00AA6957" w:rsidRPr="00F74245">
        <w:rPr>
          <w:rFonts w:ascii="Times New Roman" w:eastAsia="Times New Roman" w:hAnsi="Times New Roman" w:cs="Times New Roman"/>
        </w:rPr>
        <w:t>p</w:t>
      </w:r>
      <w:r w:rsidR="00FC34FE" w:rsidRPr="00F74245">
        <w:rPr>
          <w:rFonts w:ascii="Times New Roman" w:eastAsia="Times New Roman" w:hAnsi="Times New Roman" w:cs="Times New Roman"/>
        </w:rPr>
        <w:t xml:space="preserve">rojekto tikslinės grupės nariai – priešmokyklinio ir pradinio ugdymo </w:t>
      </w:r>
      <w:r w:rsidR="007B4A40" w:rsidRPr="00F74245">
        <w:rPr>
          <w:rFonts w:ascii="Times New Roman" w:eastAsia="Times New Roman" w:hAnsi="Times New Roman" w:cs="Times New Roman"/>
        </w:rPr>
        <w:t>mokytojai.</w:t>
      </w:r>
    </w:p>
    <w:p w14:paraId="5F8A80CF" w14:textId="2D059F5C" w:rsidR="007B4A40" w:rsidRPr="00F74245" w:rsidRDefault="007B4A40"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7</w:t>
      </w:r>
      <w:r w:rsidRPr="00F74245">
        <w:rPr>
          <w:rFonts w:ascii="Times New Roman" w:eastAsia="Times New Roman" w:hAnsi="Times New Roman" w:cs="Times New Roman"/>
        </w:rPr>
        <w:t xml:space="preserve">. Preliminarus vienos mokymų dalyvių grupės dydis kiekvienoje pirkimo </w:t>
      </w:r>
      <w:r w:rsidR="00ED78AF" w:rsidRPr="00F74245">
        <w:rPr>
          <w:rFonts w:ascii="Times New Roman" w:eastAsia="Times New Roman" w:hAnsi="Times New Roman" w:cs="Times New Roman"/>
        </w:rPr>
        <w:t xml:space="preserve">objekto </w:t>
      </w:r>
      <w:r w:rsidRPr="00F74245">
        <w:rPr>
          <w:rFonts w:ascii="Times New Roman" w:eastAsia="Times New Roman" w:hAnsi="Times New Roman" w:cs="Times New Roman"/>
        </w:rPr>
        <w:t xml:space="preserve">dalyje </w:t>
      </w:r>
      <w:r w:rsidR="00DB261D" w:rsidRPr="00F74245">
        <w:rPr>
          <w:rFonts w:ascii="Times New Roman" w:eastAsia="Times New Roman" w:hAnsi="Times New Roman" w:cs="Times New Roman"/>
        </w:rPr>
        <w:t>apie 2</w:t>
      </w:r>
      <w:r w:rsidR="00F74245" w:rsidRPr="00F74245">
        <w:rPr>
          <w:rFonts w:ascii="Times New Roman" w:eastAsia="Times New Roman" w:hAnsi="Times New Roman" w:cs="Times New Roman"/>
        </w:rPr>
        <w:t>5</w:t>
      </w:r>
      <w:r w:rsidR="00DB261D" w:rsidRPr="00F74245">
        <w:rPr>
          <w:rFonts w:ascii="Times New Roman" w:eastAsia="Times New Roman" w:hAnsi="Times New Roman" w:cs="Times New Roman"/>
        </w:rPr>
        <w:t xml:space="preserve"> asmenys. Dalyvių skaičius grupėje gali keistis (+ / - 10 proc.). </w:t>
      </w:r>
    </w:p>
    <w:p w14:paraId="360EC381" w14:textId="570F2F7B" w:rsidR="0003601C" w:rsidRPr="00F74245" w:rsidRDefault="0003601C" w:rsidP="0074020C">
      <w:pPr>
        <w:spacing w:after="0" w:line="240" w:lineRule="auto"/>
        <w:ind w:firstLine="567"/>
        <w:jc w:val="both"/>
        <w:rPr>
          <w:rFonts w:ascii="Times New Roman" w:eastAsia="Times New Roman" w:hAnsi="Times New Roman" w:cs="Times New Roman"/>
        </w:rPr>
      </w:pPr>
      <w:r w:rsidRPr="00F74245">
        <w:rPr>
          <w:rFonts w:ascii="Times New Roman" w:eastAsia="Times New Roman" w:hAnsi="Times New Roman" w:cs="Times New Roman"/>
        </w:rPr>
        <w:t>1.</w:t>
      </w:r>
      <w:r w:rsidR="00BD11DE" w:rsidRPr="00F74245">
        <w:rPr>
          <w:rFonts w:ascii="Times New Roman" w:eastAsia="Times New Roman" w:hAnsi="Times New Roman" w:cs="Times New Roman"/>
        </w:rPr>
        <w:t>8</w:t>
      </w:r>
      <w:r w:rsidRPr="00F74245">
        <w:rPr>
          <w:rFonts w:ascii="Times New Roman" w:eastAsia="Times New Roman" w:hAnsi="Times New Roman" w:cs="Times New Roman"/>
        </w:rPr>
        <w:t xml:space="preserve">. </w:t>
      </w:r>
      <w:r w:rsidR="00016227" w:rsidRPr="00F74245">
        <w:rPr>
          <w:rFonts w:ascii="Times New Roman" w:eastAsia="Times New Roman" w:hAnsi="Times New Roman" w:cs="Times New Roman"/>
        </w:rPr>
        <w:t xml:space="preserve">Perkančioji organizacija planuoja, kad visi </w:t>
      </w:r>
      <w:r w:rsidR="00731D70" w:rsidRPr="00F74245">
        <w:rPr>
          <w:rFonts w:ascii="Times New Roman" w:eastAsia="Times New Roman" w:hAnsi="Times New Roman" w:cs="Times New Roman"/>
        </w:rPr>
        <w:t>2 (</w:t>
      </w:r>
      <w:r w:rsidR="00016227" w:rsidRPr="00F74245">
        <w:rPr>
          <w:rFonts w:ascii="Times New Roman" w:eastAsia="Times New Roman" w:hAnsi="Times New Roman" w:cs="Times New Roman"/>
        </w:rPr>
        <w:t>dviejų</w:t>
      </w:r>
      <w:r w:rsidR="00731D70" w:rsidRPr="00F74245">
        <w:rPr>
          <w:rFonts w:ascii="Times New Roman" w:eastAsia="Times New Roman" w:hAnsi="Times New Roman" w:cs="Times New Roman"/>
        </w:rPr>
        <w:t>)</w:t>
      </w:r>
      <w:r w:rsidR="00016227" w:rsidRPr="00F74245">
        <w:rPr>
          <w:rFonts w:ascii="Times New Roman" w:eastAsia="Times New Roman" w:hAnsi="Times New Roman" w:cs="Times New Roman"/>
        </w:rPr>
        <w:t xml:space="preserve"> dienų </w:t>
      </w:r>
      <w:r w:rsidR="007E50C9" w:rsidRPr="00F74245">
        <w:rPr>
          <w:rFonts w:ascii="Times New Roman" w:eastAsia="Times New Roman" w:hAnsi="Times New Roman" w:cs="Times New Roman"/>
        </w:rPr>
        <w:t xml:space="preserve">mokymai </w:t>
      </w:r>
      <w:r w:rsidR="00016227" w:rsidRPr="00F74245">
        <w:rPr>
          <w:rFonts w:ascii="Times New Roman" w:eastAsia="Times New Roman" w:hAnsi="Times New Roman" w:cs="Times New Roman"/>
        </w:rPr>
        <w:t xml:space="preserve">vyks formatu 1 d. + 1 d., t. y. tarp </w:t>
      </w:r>
      <w:r w:rsidR="007E50C9" w:rsidRPr="00F74245">
        <w:rPr>
          <w:rFonts w:ascii="Times New Roman" w:eastAsia="Times New Roman" w:hAnsi="Times New Roman" w:cs="Times New Roman"/>
        </w:rPr>
        <w:t>mokymų</w:t>
      </w:r>
      <w:r w:rsidR="00016227" w:rsidRPr="00F74245">
        <w:rPr>
          <w:rFonts w:ascii="Times New Roman" w:eastAsia="Times New Roman" w:hAnsi="Times New Roman" w:cs="Times New Roman"/>
        </w:rPr>
        <w:t xml:space="preserve"> dienų </w:t>
      </w:r>
      <w:r w:rsidR="00231ABA">
        <w:rPr>
          <w:rFonts w:ascii="Times New Roman" w:eastAsia="Times New Roman" w:hAnsi="Times New Roman" w:cs="Times New Roman"/>
        </w:rPr>
        <w:t xml:space="preserve">gali būti </w:t>
      </w:r>
      <w:r w:rsidR="00016227" w:rsidRPr="00F74245">
        <w:rPr>
          <w:rFonts w:ascii="Times New Roman" w:eastAsia="Times New Roman" w:hAnsi="Times New Roman" w:cs="Times New Roman"/>
        </w:rPr>
        <w:t xml:space="preserve">daromi kelių dienų ar savaičių tarpai. Visa informacija bus pateikiama </w:t>
      </w:r>
      <w:r w:rsidR="007E50C9" w:rsidRPr="00F74245">
        <w:rPr>
          <w:rFonts w:ascii="Times New Roman" w:eastAsia="Times New Roman" w:hAnsi="Times New Roman" w:cs="Times New Roman"/>
        </w:rPr>
        <w:t>mokymų</w:t>
      </w:r>
      <w:r w:rsidR="00016227" w:rsidRPr="00F74245">
        <w:rPr>
          <w:rFonts w:ascii="Times New Roman" w:eastAsia="Times New Roman" w:hAnsi="Times New Roman" w:cs="Times New Roman"/>
        </w:rPr>
        <w:t xml:space="preserve"> grafike. </w:t>
      </w:r>
      <w:r w:rsidR="007E50C9" w:rsidRPr="00F74245">
        <w:rPr>
          <w:rFonts w:ascii="Times New Roman" w:eastAsia="Times New Roman" w:hAnsi="Times New Roman" w:cs="Times New Roman"/>
        </w:rPr>
        <w:t>Mokymai</w:t>
      </w:r>
      <w:r w:rsidR="00016227" w:rsidRPr="00F74245">
        <w:rPr>
          <w:rFonts w:ascii="Times New Roman" w:eastAsia="Times New Roman" w:hAnsi="Times New Roman" w:cs="Times New Roman"/>
        </w:rPr>
        <w:t xml:space="preserve"> gali vykti vienu metu kelioms dalyvių grupėms.</w:t>
      </w:r>
    </w:p>
    <w:p w14:paraId="46E70AC3" w14:textId="2738114F" w:rsidR="000C238E" w:rsidRPr="00F74245" w:rsidRDefault="000C238E"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sidRPr="00F74245">
        <w:rPr>
          <w:rFonts w:ascii="Times New Roman" w:eastAsia="Times New Roman" w:hAnsi="Times New Roman" w:cs="Times New Roman"/>
          <w:sz w:val="24"/>
          <w:szCs w:val="24"/>
        </w:rPr>
        <w:t>1.</w:t>
      </w:r>
      <w:r w:rsidR="00BD11DE" w:rsidRPr="00F74245">
        <w:rPr>
          <w:rFonts w:ascii="Times New Roman" w:eastAsia="Times New Roman" w:hAnsi="Times New Roman" w:cs="Times New Roman"/>
          <w:sz w:val="24"/>
          <w:szCs w:val="24"/>
        </w:rPr>
        <w:t>9</w:t>
      </w:r>
      <w:r w:rsidRPr="00F74245">
        <w:rPr>
          <w:rFonts w:ascii="Times New Roman" w:eastAsia="Times New Roman" w:hAnsi="Times New Roman" w:cs="Times New Roman"/>
          <w:sz w:val="24"/>
          <w:szCs w:val="24"/>
        </w:rPr>
        <w:t xml:space="preserve">. </w:t>
      </w:r>
      <w:r w:rsidRPr="00F74245">
        <w:rPr>
          <w:rFonts w:ascii="Times New Roman" w:hAnsi="Times New Roman" w:cs="Times New Roman"/>
          <w:sz w:val="24"/>
          <w:szCs w:val="24"/>
        </w:rPr>
        <w:t>Tiekėjas privalo paskirti tiesiogiai už sutarties vykdymą (įskaitant</w:t>
      </w:r>
      <w:r w:rsidR="005C5E05" w:rsidRPr="00F74245">
        <w:rPr>
          <w:rFonts w:ascii="Times New Roman" w:hAnsi="Times New Roman" w:cs="Times New Roman"/>
          <w:sz w:val="24"/>
          <w:szCs w:val="24"/>
        </w:rPr>
        <w:t xml:space="preserve"> </w:t>
      </w:r>
      <w:r w:rsidRPr="00F74245">
        <w:rPr>
          <w:rFonts w:ascii="Times New Roman" w:hAnsi="Times New Roman" w:cs="Times New Roman"/>
          <w:sz w:val="24"/>
          <w:szCs w:val="24"/>
        </w:rPr>
        <w:t xml:space="preserve">su mokymų organizavimu ir aptarnavimu susijusių paslaugų teikimo koordinavimą) </w:t>
      </w:r>
      <w:r w:rsidR="008E6F20" w:rsidRPr="00F74245">
        <w:rPr>
          <w:rFonts w:ascii="Times New Roman" w:hAnsi="Times New Roman" w:cs="Times New Roman"/>
          <w:sz w:val="24"/>
          <w:szCs w:val="24"/>
        </w:rPr>
        <w:t xml:space="preserve">atsakingą </w:t>
      </w:r>
      <w:r w:rsidRPr="00F74245">
        <w:rPr>
          <w:rFonts w:ascii="Times New Roman" w:hAnsi="Times New Roman" w:cs="Times New Roman"/>
          <w:sz w:val="24"/>
          <w:szCs w:val="24"/>
        </w:rPr>
        <w:t>specialistą ir turi užtikrinti pakankamą personalo skaičių šioje techninėje specifikacijoje nustatytoms paslaugoms teikti laiku ir kokybiškai.</w:t>
      </w:r>
    </w:p>
    <w:p w14:paraId="1CDBA13A" w14:textId="77777777" w:rsidR="00717686" w:rsidRPr="00F74245" w:rsidRDefault="00717686" w:rsidP="0074020C">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p>
    <w:p w14:paraId="3267122E" w14:textId="6231FE66" w:rsidR="00F9118E" w:rsidRPr="00F74245" w:rsidRDefault="00307F3B" w:rsidP="000772BC">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II.</w:t>
      </w:r>
      <w:r w:rsidRPr="00F74245">
        <w:rPr>
          <w:rFonts w:ascii="Times New Roman" w:hAnsi="Times New Roman" w:cs="Times New Roman"/>
          <w:sz w:val="24"/>
          <w:szCs w:val="24"/>
        </w:rPr>
        <w:t xml:space="preserve"> </w:t>
      </w:r>
      <w:r w:rsidR="000772BC" w:rsidRPr="00F74245">
        <w:rPr>
          <w:rFonts w:ascii="Times New Roman" w:hAnsi="Times New Roman" w:cs="Times New Roman"/>
          <w:b/>
          <w:bCs/>
          <w:sz w:val="24"/>
          <w:szCs w:val="24"/>
        </w:rPr>
        <w:t>REIKALAVIMAI PASLAUGOMS, PERKAMOMS PAGAL</w:t>
      </w:r>
    </w:p>
    <w:p w14:paraId="6CD2131D" w14:textId="622157A1" w:rsidR="000772BC" w:rsidRPr="00F74245" w:rsidRDefault="000772BC" w:rsidP="000772BC">
      <w:pPr>
        <w:pStyle w:val="Betarp"/>
        <w:tabs>
          <w:tab w:val="left" w:pos="851"/>
          <w:tab w:val="left" w:pos="993"/>
          <w:tab w:val="left" w:pos="1134"/>
          <w:tab w:val="left" w:pos="1276"/>
          <w:tab w:val="left" w:pos="1560"/>
        </w:tabs>
        <w:jc w:val="center"/>
        <w:rPr>
          <w:rFonts w:ascii="Times New Roman" w:hAnsi="Times New Roman" w:cs="Times New Roman"/>
          <w:b/>
          <w:bCs/>
          <w:sz w:val="24"/>
          <w:szCs w:val="24"/>
        </w:rPr>
      </w:pPr>
      <w:r w:rsidRPr="00F74245">
        <w:rPr>
          <w:rFonts w:ascii="Times New Roman" w:hAnsi="Times New Roman" w:cs="Times New Roman"/>
          <w:b/>
          <w:bCs/>
          <w:sz w:val="24"/>
          <w:szCs w:val="24"/>
        </w:rPr>
        <w:t xml:space="preserve"> I-ą, </w:t>
      </w:r>
      <w:r w:rsidR="00FC7C4A">
        <w:rPr>
          <w:rFonts w:ascii="Times New Roman" w:hAnsi="Times New Roman" w:cs="Times New Roman"/>
          <w:b/>
          <w:bCs/>
          <w:sz w:val="24"/>
          <w:szCs w:val="24"/>
        </w:rPr>
        <w:t>II</w:t>
      </w:r>
      <w:r w:rsidRPr="00F74245">
        <w:rPr>
          <w:rFonts w:ascii="Times New Roman" w:hAnsi="Times New Roman" w:cs="Times New Roman"/>
          <w:b/>
          <w:bCs/>
          <w:sz w:val="24"/>
          <w:szCs w:val="24"/>
        </w:rPr>
        <w:t>-ą</w:t>
      </w:r>
      <w:r w:rsidR="00FB7C76">
        <w:rPr>
          <w:rFonts w:ascii="Times New Roman" w:hAnsi="Times New Roman" w:cs="Times New Roman"/>
          <w:b/>
          <w:bCs/>
          <w:sz w:val="24"/>
          <w:szCs w:val="24"/>
        </w:rPr>
        <w:t xml:space="preserve"> </w:t>
      </w:r>
      <w:r w:rsidRPr="00F74245">
        <w:rPr>
          <w:rFonts w:ascii="Times New Roman" w:hAnsi="Times New Roman" w:cs="Times New Roman"/>
          <w:b/>
          <w:bCs/>
          <w:sz w:val="24"/>
          <w:szCs w:val="24"/>
        </w:rPr>
        <w:t xml:space="preserve">ir </w:t>
      </w:r>
      <w:r w:rsidR="00FB7C76">
        <w:rPr>
          <w:rFonts w:ascii="Times New Roman" w:hAnsi="Times New Roman" w:cs="Times New Roman"/>
          <w:b/>
          <w:bCs/>
          <w:sz w:val="24"/>
          <w:szCs w:val="24"/>
        </w:rPr>
        <w:t>I</w:t>
      </w:r>
      <w:r w:rsidRPr="00F74245">
        <w:rPr>
          <w:rFonts w:ascii="Times New Roman" w:hAnsi="Times New Roman" w:cs="Times New Roman"/>
          <w:b/>
          <w:bCs/>
          <w:sz w:val="24"/>
          <w:szCs w:val="24"/>
        </w:rPr>
        <w:t>II-ą PIRKIMO OBJEKTO DALIS</w:t>
      </w:r>
    </w:p>
    <w:p w14:paraId="649F72A9" w14:textId="52343BEA"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6F76014E" w14:textId="0B8495B8" w:rsidR="00BB507F" w:rsidRPr="00F74245" w:rsidRDefault="00FB7C76" w:rsidP="00BB507F">
      <w:pPr>
        <w:spacing w:after="0" w:line="240" w:lineRule="auto"/>
        <w:ind w:firstLine="567"/>
        <w:jc w:val="both"/>
        <w:rPr>
          <w:rFonts w:ascii="Times New Roman" w:hAnsi="Times New Roman"/>
          <w:b/>
          <w:bCs/>
        </w:rPr>
      </w:pPr>
      <w:r>
        <w:rPr>
          <w:rFonts w:ascii="Times New Roman" w:hAnsi="Times New Roman"/>
          <w:b/>
          <w:bCs/>
        </w:rPr>
        <w:t>2</w:t>
      </w:r>
      <w:r w:rsidR="00440634" w:rsidRPr="00F74245">
        <w:rPr>
          <w:rFonts w:ascii="Times New Roman" w:hAnsi="Times New Roman"/>
          <w:b/>
          <w:bCs/>
        </w:rPr>
        <w:t>.1</w:t>
      </w:r>
      <w:r w:rsidR="00BB507F" w:rsidRPr="00F74245">
        <w:rPr>
          <w:rFonts w:ascii="Times New Roman" w:hAnsi="Times New Roman"/>
          <w:b/>
          <w:bCs/>
        </w:rPr>
        <w:t>. Reikalavimai maitinimo paslaugoms:</w:t>
      </w:r>
    </w:p>
    <w:p w14:paraId="1D1CFF9B" w14:textId="0C9176F2"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 xml:space="preserve">.1. Maitinimo paslaugos (kavos pertraukos) turi būti organizuojamos tame pačiame pastate, kuriame vyksta mokymai. Pietūs gali būti teikiami tame pačiame pastate, kuriame vyksta mokymai, arba organizuojami netoli mokymų vietos, bet ne toliau nei 1000 m eiti pėsčiomis pagal „Google </w:t>
      </w:r>
      <w:proofErr w:type="spellStart"/>
      <w:r w:rsidR="00BB507F" w:rsidRPr="00F74245">
        <w:rPr>
          <w:rFonts w:ascii="Times New Roman" w:hAnsi="Times New Roman" w:cs="Times New Roman"/>
          <w:sz w:val="24"/>
          <w:szCs w:val="24"/>
        </w:rPr>
        <w:t>Maps</w:t>
      </w:r>
      <w:proofErr w:type="spellEnd"/>
      <w:r w:rsidR="00BB507F" w:rsidRPr="00F74245">
        <w:rPr>
          <w:rFonts w:ascii="Times New Roman" w:hAnsi="Times New Roman" w:cs="Times New Roman"/>
          <w:sz w:val="24"/>
          <w:szCs w:val="24"/>
        </w:rPr>
        <w:t xml:space="preserve">“ pėsčiųjų maršruto atstumą. </w:t>
      </w:r>
    </w:p>
    <w:p w14:paraId="7C8690EE" w14:textId="0D78A847"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.2. Numatoma kavos pertraukos trukmė 15-20 min., pietų pertraukos – 30-60 min.</w:t>
      </w:r>
    </w:p>
    <w:p w14:paraId="5173006F" w14:textId="6B8FD118"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.3. Maitinimas (kavos pertraukos ir pietūs) turi būti teikiamas vienu metu visiems vienos mokymų grupės dalyviams.</w:t>
      </w:r>
    </w:p>
    <w:p w14:paraId="43E47379" w14:textId="763089CA"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.4. Per vieną mokymų dieną organizuojamos 2 (dvi) kavos pertraukos.</w:t>
      </w:r>
    </w:p>
    <w:p w14:paraId="2E2EB7EF" w14:textId="3DCD14A7"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 xml:space="preserve">.5. Kavos pertraukos metu turi būti pateikta kava (ne mažiau kaip 150 ml vienam asmeniui), arbata (maišeliuose, ne mažiau 3 g), turi būti siūloma </w:t>
      </w:r>
      <w:r w:rsidR="00CD51F9" w:rsidRPr="00F74245">
        <w:rPr>
          <w:rFonts w:ascii="Times New Roman" w:hAnsi="Times New Roman" w:cs="Times New Roman"/>
          <w:sz w:val="24"/>
          <w:szCs w:val="24"/>
        </w:rPr>
        <w:t>ne mažiau kaip</w:t>
      </w:r>
      <w:r w:rsidR="003E1D33" w:rsidRPr="00F74245">
        <w:rPr>
          <w:rFonts w:ascii="Times New Roman" w:hAnsi="Times New Roman" w:cs="Times New Roman"/>
          <w:sz w:val="24"/>
          <w:szCs w:val="24"/>
        </w:rPr>
        <w:t xml:space="preserve"> dviejų skirtingų rūšių arbata (pvz., juoda, žalia,  vaisinė</w:t>
      </w:r>
      <w:r w:rsidR="003E1D33" w:rsidRPr="00F74245">
        <w:rPr>
          <w:rStyle w:val="Puslapioinaosnuoroda"/>
          <w:rFonts w:ascii="Times New Roman" w:hAnsi="Times New Roman" w:cs="Times New Roman"/>
          <w:sz w:val="24"/>
          <w:szCs w:val="24"/>
        </w:rPr>
        <w:footnoteReference w:id="2"/>
      </w:r>
      <w:r w:rsidR="003E1D33" w:rsidRPr="00F74245">
        <w:rPr>
          <w:rFonts w:ascii="Times New Roman" w:hAnsi="Times New Roman" w:cs="Times New Roman"/>
          <w:sz w:val="24"/>
          <w:szCs w:val="24"/>
        </w:rPr>
        <w:t xml:space="preserve"> ar žolelių</w:t>
      </w:r>
      <w:r w:rsidR="003E1D33" w:rsidRPr="00F74245">
        <w:rPr>
          <w:rStyle w:val="Puslapioinaosnuoroda"/>
          <w:rFonts w:ascii="Times New Roman" w:hAnsi="Times New Roman" w:cs="Times New Roman"/>
          <w:sz w:val="24"/>
          <w:szCs w:val="24"/>
        </w:rPr>
        <w:footnoteReference w:id="3"/>
      </w:r>
      <w:r w:rsidR="003E1D33" w:rsidRPr="00F74245">
        <w:rPr>
          <w:rFonts w:ascii="Times New Roman" w:hAnsi="Times New Roman" w:cs="Times New Roman"/>
          <w:sz w:val="24"/>
          <w:szCs w:val="24"/>
        </w:rPr>
        <w:t xml:space="preserve">), </w:t>
      </w:r>
      <w:r w:rsidR="00BB507F" w:rsidRPr="00F74245">
        <w:rPr>
          <w:rFonts w:ascii="Times New Roman" w:hAnsi="Times New Roman" w:cs="Times New Roman"/>
          <w:sz w:val="24"/>
          <w:szCs w:val="24"/>
        </w:rPr>
        <w:t xml:space="preserve">pienas (ne mažiau kaip 30 g asmeniui, riebumas – ne mažiau kaip 2,5-3,5%), citrina, cukrus (pakeliuose (po 5±2 g)), </w:t>
      </w:r>
      <w:r w:rsidR="009B7A4A" w:rsidRPr="00F74245">
        <w:rPr>
          <w:rFonts w:ascii="Times New Roman" w:hAnsi="Times New Roman" w:cs="Times New Roman"/>
          <w:sz w:val="24"/>
          <w:szCs w:val="24"/>
        </w:rPr>
        <w:t xml:space="preserve">sausainiai </w:t>
      </w:r>
      <w:r w:rsidR="009B7A4A">
        <w:rPr>
          <w:rFonts w:ascii="Times New Roman" w:hAnsi="Times New Roman" w:cs="Times New Roman"/>
          <w:sz w:val="24"/>
          <w:szCs w:val="24"/>
        </w:rPr>
        <w:t>ir/</w:t>
      </w:r>
      <w:r w:rsidR="009B7A4A" w:rsidRPr="00F74245">
        <w:rPr>
          <w:rFonts w:ascii="Times New Roman" w:hAnsi="Times New Roman" w:cs="Times New Roman"/>
          <w:sz w:val="24"/>
          <w:szCs w:val="24"/>
        </w:rPr>
        <w:t xml:space="preserve">arba keksiukas, </w:t>
      </w:r>
      <w:r w:rsidR="009B7A4A">
        <w:rPr>
          <w:rFonts w:ascii="Times New Roman" w:hAnsi="Times New Roman" w:cs="Times New Roman"/>
          <w:sz w:val="24"/>
          <w:szCs w:val="24"/>
        </w:rPr>
        <w:t>ir/</w:t>
      </w:r>
      <w:r w:rsidR="009B7A4A" w:rsidRPr="00F74245">
        <w:rPr>
          <w:rFonts w:ascii="Times New Roman" w:hAnsi="Times New Roman" w:cs="Times New Roman"/>
          <w:sz w:val="24"/>
          <w:szCs w:val="24"/>
        </w:rPr>
        <w:t>arba pyragaitis ne mažiau kaip 60 g</w:t>
      </w:r>
      <w:r w:rsidR="00E847B5">
        <w:rPr>
          <w:rFonts w:ascii="Times New Roman" w:hAnsi="Times New Roman" w:cs="Times New Roman"/>
          <w:sz w:val="24"/>
          <w:szCs w:val="24"/>
        </w:rPr>
        <w:t xml:space="preserve"> </w:t>
      </w:r>
      <w:r w:rsidR="009B7A4A" w:rsidRPr="00F74245">
        <w:rPr>
          <w:rFonts w:ascii="Times New Roman" w:hAnsi="Times New Roman" w:cs="Times New Roman"/>
          <w:sz w:val="24"/>
          <w:szCs w:val="24"/>
        </w:rPr>
        <w:t>1</w:t>
      </w:r>
      <w:r w:rsidR="00E847B5">
        <w:rPr>
          <w:rFonts w:ascii="Times New Roman" w:hAnsi="Times New Roman" w:cs="Times New Roman"/>
          <w:sz w:val="24"/>
          <w:szCs w:val="24"/>
        </w:rPr>
        <w:t xml:space="preserve"> (vienam)</w:t>
      </w:r>
      <w:r w:rsidR="009B7A4A" w:rsidRPr="00F74245">
        <w:rPr>
          <w:rFonts w:ascii="Times New Roman" w:hAnsi="Times New Roman" w:cs="Times New Roman"/>
          <w:sz w:val="24"/>
          <w:szCs w:val="24"/>
        </w:rPr>
        <w:t xml:space="preserve"> asm</w:t>
      </w:r>
      <w:r w:rsidR="009B7A4A">
        <w:rPr>
          <w:rFonts w:ascii="Times New Roman" w:hAnsi="Times New Roman" w:cs="Times New Roman"/>
          <w:sz w:val="24"/>
          <w:szCs w:val="24"/>
        </w:rPr>
        <w:t>eniui.</w:t>
      </w:r>
    </w:p>
    <w:p w14:paraId="51531088" w14:textId="6EB51A60"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.6. Vienos dienos kavos pertraukoms gali būti pateikiami tos pačios rūšies kepiniai / desertai.</w:t>
      </w:r>
    </w:p>
    <w:p w14:paraId="7AAE20E5" w14:textId="0638AA25"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 xml:space="preserve">.7. Mokymų patalpoje / salėje turi būti patiektas stalo vanduo su citrina ąsočiuose (asmeniui / dienai / be limito). </w:t>
      </w:r>
      <w:r w:rsidR="00CE3016" w:rsidRPr="00F74245">
        <w:rPr>
          <w:rFonts w:ascii="Times New Roman" w:hAnsi="Times New Roman" w:cs="Times New Roman"/>
          <w:sz w:val="24"/>
          <w:szCs w:val="24"/>
        </w:rPr>
        <w:t>Šalia vandens turi būti pakankamas kiekis daugkartinio naudojimo stiklinių (stiklo ar lygiaverčių)</w:t>
      </w:r>
      <w:r w:rsidR="00BB507F" w:rsidRPr="00F74245">
        <w:rPr>
          <w:rFonts w:ascii="Times New Roman" w:hAnsi="Times New Roman" w:cs="Times New Roman"/>
          <w:sz w:val="24"/>
          <w:szCs w:val="24"/>
        </w:rPr>
        <w:t>.</w:t>
      </w:r>
    </w:p>
    <w:p w14:paraId="0530FC30" w14:textId="32D076E2" w:rsidR="00BB507F" w:rsidRPr="00F74245" w:rsidRDefault="00FB7C76" w:rsidP="00BB507F">
      <w:pPr>
        <w:pStyle w:val="Betarp"/>
        <w:tabs>
          <w:tab w:val="left" w:pos="851"/>
          <w:tab w:val="left" w:pos="993"/>
          <w:tab w:val="left" w:pos="1134"/>
          <w:tab w:val="left" w:pos="1276"/>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 xml:space="preserve">.8. Pietūs pateikiami vieną kartą per dieną kiekvienam mokymų dalyviui; atsižvelgiant į mokymų dalyvių skaičių susėdimui turi būti paruošti stalai bei kėdės prie jų. </w:t>
      </w:r>
    </w:p>
    <w:p w14:paraId="43476ED1" w14:textId="3E24527F"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eastAsiaTheme="majorEastAsia"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.9. Pietų metu mokymų dalyviams turi būti patiekta sriuba, karštas patiekalas, stalo vanduo (ne mažiau nei 200 ml asmeniui). Mokymų dalyviams turi būti suteikta galimybė pasirinkti iš 2 karštų patiekalų alternatyvų (iš dienos pietų pasirinkimo: mėsos / žuvies arba vegetarinio patiekalo).</w:t>
      </w:r>
    </w:p>
    <w:p w14:paraId="2673164D" w14:textId="77198293"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.10. Maitinimo paslaugų kokybė turi atitikti higienos normų ir kitų maisto tvarkymą reglamentuojančių Lietuvos Respublikos teisės aktų reikalavimus.</w:t>
      </w:r>
    </w:p>
    <w:p w14:paraId="282B61AA" w14:textId="7E507B6B"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eastAsiaTheme="majorEastAsia" w:hAnsi="Times New Roman" w:cs="Times New Roman"/>
          <w:sz w:val="24"/>
          <w:szCs w:val="24"/>
        </w:rPr>
        <w:t>.11. Mokymų metu paslaugų Teikėjas</w:t>
      </w:r>
      <w:r w:rsidR="00BB507F" w:rsidRPr="00F74245">
        <w:rPr>
          <w:rFonts w:ascii="Times New Roman" w:hAnsi="Times New Roman" w:cs="Times New Roman"/>
          <w:sz w:val="24"/>
          <w:szCs w:val="24"/>
        </w:rPr>
        <w:t xml:space="preserve"> turi užtikrinti pakankamą aptarnaujančio personalo kiekį, kad užtikrintų sklandų maitinimo paslaugų teikimą.</w:t>
      </w:r>
    </w:p>
    <w:p w14:paraId="234E7A7F" w14:textId="1DA188BA"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 xml:space="preserve">.12. Paslaugų Teikėjas yra atsakingas už kavos pertraukų ir maitinimo vietos paruošimą, sutvarkymą. </w:t>
      </w:r>
    </w:p>
    <w:p w14:paraId="14BE1568" w14:textId="7FC22006"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.13. Meniu (su nurodytais patiekalų kiekiais ir/ar technologinėmis išeigomis) turi būti iš anksto, ne vėliau kaip likus 1 darbo dienai iki Mokymų pradžios suderintas su Perkančiąja organizacija.</w:t>
      </w:r>
    </w:p>
    <w:p w14:paraId="5B480441" w14:textId="7E128978"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.1</w:t>
      </w:r>
      <w:r w:rsidR="00BB507F" w:rsidRPr="00F74245">
        <w:rPr>
          <w:rFonts w:ascii="Times New Roman" w:hAnsi="Times New Roman" w:cs="Times New Roman"/>
          <w:sz w:val="24"/>
          <w:szCs w:val="24"/>
        </w:rPr>
        <w:t>.14. Perkančioji organizacija neįsipareigoja nupirkti visos nurodytos šioje Techninėje specifikacijoje Paslaugų apimties. Likus 1 darbo dienai iki mokymų pradžios bus patikslintas kiekvienos mokymų grupės dalyvių skaičius, pietausiančių ir kavos pertraukų metu dalyvausiančių asmenų skaičius.</w:t>
      </w:r>
    </w:p>
    <w:p w14:paraId="74D82AC5" w14:textId="70A08C72"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b/>
          <w:bCs/>
          <w:sz w:val="24"/>
          <w:szCs w:val="24"/>
        </w:rPr>
      </w:pPr>
      <w:r>
        <w:rPr>
          <w:rFonts w:ascii="Times New Roman" w:hAnsi="Times New Roman" w:cs="Times New Roman"/>
          <w:b/>
          <w:bCs/>
          <w:sz w:val="24"/>
          <w:szCs w:val="24"/>
        </w:rPr>
        <w:t>2</w:t>
      </w:r>
      <w:r w:rsidR="00440634" w:rsidRPr="00F74245">
        <w:rPr>
          <w:rFonts w:ascii="Times New Roman" w:hAnsi="Times New Roman" w:cs="Times New Roman"/>
          <w:b/>
          <w:bCs/>
          <w:sz w:val="24"/>
          <w:szCs w:val="24"/>
        </w:rPr>
        <w:t>.2.</w:t>
      </w:r>
      <w:r w:rsidR="00BB507F" w:rsidRPr="00F74245">
        <w:rPr>
          <w:rFonts w:ascii="Times New Roman" w:hAnsi="Times New Roman" w:cs="Times New Roman"/>
          <w:b/>
          <w:bCs/>
          <w:sz w:val="24"/>
          <w:szCs w:val="24"/>
        </w:rPr>
        <w:t xml:space="preserve"> Reikalavimai paslaugų teikimui:</w:t>
      </w:r>
    </w:p>
    <w:p w14:paraId="23EDBCC2" w14:textId="50EB6226"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.1. Perkančioji organizacija pasirūpins visų mokymų dalyvių grupių surinkimu.</w:t>
      </w:r>
    </w:p>
    <w:p w14:paraId="726F153F" w14:textId="208592EB"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.2. Per 12 darbo dienų nuo sutarties įsigaliojimo dienos ar kitu abipusiu susitarimu (el. paštu) nustatytu terminu Perkančioji organizacija pateiks paslaugų Teikėjui preliminarų 2025–2026 mokslo metų Mokymų grafiką.</w:t>
      </w:r>
    </w:p>
    <w:p w14:paraId="2A8F09A0" w14:textId="2B993EE7"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.3. 2026–2027 mokslo metų preliminarius Mokymų grafikus Perkančioji organizacija pateiks iki einamųjų metų rugpjūčio 20 d.</w:t>
      </w:r>
    </w:p>
    <w:p w14:paraId="4C70FCCA" w14:textId="2518E4F2"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.4. Apie numatomus Mokymų grafiko pasikeitimus perkančioji organizacija el. paštu informuos paslaugų Teikėją kaip galima anksčiau, bet ne vėliau kaip 10 darbo dienų iki Mokymų pradžios.</w:t>
      </w:r>
    </w:p>
    <w:p w14:paraId="259EBE08" w14:textId="61C41B14"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.5. Likus ne mažiau kaip 5 darbo dienoms iki Mokymų pradžios Perkančioji organizacija pateiks paslaugų Teikėjui numatomą mokymų dienotvarkę su kavos pertraukų bei pietų laikais.</w:t>
      </w:r>
    </w:p>
    <w:p w14:paraId="7F62E42E" w14:textId="7CF342D1"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6</w:t>
      </w:r>
      <w:r w:rsidR="00BB507F" w:rsidRPr="00F74245">
        <w:rPr>
          <w:rFonts w:ascii="Times New Roman" w:hAnsi="Times New Roman" w:cs="Times New Roman"/>
          <w:sz w:val="24"/>
          <w:szCs w:val="24"/>
        </w:rPr>
        <w:t>. Siekdamas užtikrinti paslaugų kokybę paslaugų Teikėjas turi bendradarbiauti su kitais Perkančiosios organizacijos paslaugų teikėjais (lektoriais</w:t>
      </w:r>
      <w:r w:rsidR="0094499B" w:rsidRPr="00F74245">
        <w:rPr>
          <w:rFonts w:ascii="Times New Roman" w:hAnsi="Times New Roman" w:cs="Times New Roman"/>
          <w:sz w:val="24"/>
          <w:szCs w:val="24"/>
        </w:rPr>
        <w:t xml:space="preserve"> ir </w:t>
      </w:r>
      <w:r w:rsidR="00DC57FA" w:rsidRPr="00F74245">
        <w:rPr>
          <w:rFonts w:ascii="Times New Roman" w:hAnsi="Times New Roman" w:cs="Times New Roman"/>
          <w:sz w:val="24"/>
          <w:szCs w:val="24"/>
        </w:rPr>
        <w:t xml:space="preserve">Perkančiosios organizacijos </w:t>
      </w:r>
      <w:r w:rsidR="0094499B" w:rsidRPr="00F74245">
        <w:rPr>
          <w:rFonts w:ascii="Times New Roman" w:hAnsi="Times New Roman" w:cs="Times New Roman"/>
          <w:sz w:val="24"/>
          <w:szCs w:val="24"/>
        </w:rPr>
        <w:t>partneriais, kurių patalpose vyks mokymai</w:t>
      </w:r>
      <w:r w:rsidR="00BB507F" w:rsidRPr="00F74245">
        <w:rPr>
          <w:rFonts w:ascii="Times New Roman" w:hAnsi="Times New Roman" w:cs="Times New Roman"/>
          <w:sz w:val="24"/>
          <w:szCs w:val="24"/>
        </w:rPr>
        <w:t>).</w:t>
      </w:r>
    </w:p>
    <w:p w14:paraId="0FD8BE9C" w14:textId="0035928C"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7</w:t>
      </w:r>
      <w:r w:rsidR="00BB507F" w:rsidRPr="00F74245">
        <w:rPr>
          <w:rFonts w:ascii="Times New Roman" w:hAnsi="Times New Roman" w:cs="Times New Roman"/>
          <w:sz w:val="24"/>
          <w:szCs w:val="24"/>
        </w:rPr>
        <w:t>. Perkančioji organizacija vykdys paslaugų teikimo kontrolę ir atitiktį techninei specifikacijai: vyks į mokymus ir juose dalyvaus, organizuos mokymų dalyvių apklausas, teiks siūlymus paslaugų Teikėjui dėl paslaugų teikimo tobulinimo.</w:t>
      </w:r>
    </w:p>
    <w:p w14:paraId="091530EE" w14:textId="1C3CDED2" w:rsidR="00BB507F" w:rsidRPr="00F74245" w:rsidRDefault="00FB7C76" w:rsidP="00BB507F">
      <w:pPr>
        <w:pStyle w:val="Betarp"/>
        <w:tabs>
          <w:tab w:val="left" w:pos="851"/>
          <w:tab w:val="left" w:pos="993"/>
          <w:tab w:val="left" w:pos="1134"/>
          <w:tab w:val="left" w:pos="1276"/>
          <w:tab w:val="left" w:pos="1418"/>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2</w:t>
      </w:r>
      <w:r w:rsidR="00440634" w:rsidRPr="00F74245">
        <w:rPr>
          <w:rFonts w:ascii="Times New Roman" w:hAnsi="Times New Roman" w:cs="Times New Roman"/>
          <w:sz w:val="24"/>
          <w:szCs w:val="24"/>
        </w:rPr>
        <w:t>.2</w:t>
      </w:r>
      <w:r w:rsidR="00BB507F" w:rsidRPr="00F74245">
        <w:rPr>
          <w:rFonts w:ascii="Times New Roman" w:hAnsi="Times New Roman" w:cs="Times New Roman"/>
          <w:sz w:val="24"/>
          <w:szCs w:val="24"/>
        </w:rPr>
        <w:t>.</w:t>
      </w:r>
      <w:r w:rsidR="00403877" w:rsidRPr="00F74245">
        <w:rPr>
          <w:rFonts w:ascii="Times New Roman" w:hAnsi="Times New Roman" w:cs="Times New Roman"/>
          <w:sz w:val="24"/>
          <w:szCs w:val="24"/>
        </w:rPr>
        <w:t>8</w:t>
      </w:r>
      <w:r w:rsidR="00BB507F" w:rsidRPr="00F74245">
        <w:rPr>
          <w:rFonts w:ascii="Times New Roman" w:hAnsi="Times New Roman" w:cs="Times New Roman"/>
          <w:sz w:val="24"/>
          <w:szCs w:val="24"/>
        </w:rPr>
        <w:t>. Paslaugų Teikėjas turės atsižvelgti į Perkančiosios organizacijos siūlymus dėl paslaugų teikimo kokybės.</w:t>
      </w:r>
    </w:p>
    <w:p w14:paraId="0D02CE2A" w14:textId="4A0B128D" w:rsidR="00BB507F" w:rsidRPr="00F74245" w:rsidRDefault="00FB7C76" w:rsidP="00BB507F">
      <w:pPr>
        <w:pStyle w:val="Betarp"/>
        <w:ind w:firstLine="567"/>
        <w:jc w:val="both"/>
        <w:rPr>
          <w:rFonts w:ascii="Times New Roman" w:hAnsi="Times New Roman"/>
          <w:b/>
          <w:bCs/>
          <w:sz w:val="24"/>
          <w:szCs w:val="24"/>
        </w:rPr>
      </w:pPr>
      <w:r>
        <w:rPr>
          <w:rFonts w:ascii="Times New Roman" w:hAnsi="Times New Roman"/>
          <w:b/>
          <w:bCs/>
          <w:sz w:val="24"/>
          <w:szCs w:val="24"/>
        </w:rPr>
        <w:t>2</w:t>
      </w:r>
      <w:r w:rsidR="00440634" w:rsidRPr="00F74245">
        <w:rPr>
          <w:rFonts w:ascii="Times New Roman" w:hAnsi="Times New Roman"/>
          <w:b/>
          <w:bCs/>
          <w:sz w:val="24"/>
          <w:szCs w:val="24"/>
        </w:rPr>
        <w:t>.3</w:t>
      </w:r>
      <w:r w:rsidR="00BB507F" w:rsidRPr="00F74245">
        <w:rPr>
          <w:rFonts w:ascii="Times New Roman" w:hAnsi="Times New Roman"/>
          <w:b/>
          <w:bCs/>
          <w:sz w:val="24"/>
          <w:szCs w:val="24"/>
        </w:rPr>
        <w:t>. Reikalavimai atsiskaitymams už suteiktas paslaugas:</w:t>
      </w:r>
    </w:p>
    <w:p w14:paraId="3FABE179" w14:textId="3EA7685B" w:rsidR="00BB507F" w:rsidRPr="00F74245" w:rsidRDefault="00FB7C76" w:rsidP="00BB507F">
      <w:pPr>
        <w:pStyle w:val="Betarp"/>
        <w:ind w:firstLine="567"/>
        <w:jc w:val="both"/>
        <w:rPr>
          <w:rFonts w:ascii="Times New Roman" w:eastAsia="Times New Roman" w:hAnsi="Times New Roman" w:cs="Times New Roman"/>
          <w:sz w:val="24"/>
          <w:szCs w:val="24"/>
        </w:rPr>
      </w:pPr>
      <w:r>
        <w:rPr>
          <w:rFonts w:ascii="Times New Roman" w:hAnsi="Times New Roman"/>
          <w:sz w:val="24"/>
          <w:szCs w:val="24"/>
        </w:rPr>
        <w:t>2</w:t>
      </w:r>
      <w:r w:rsidR="00440634" w:rsidRPr="00F74245">
        <w:rPr>
          <w:rFonts w:ascii="Times New Roman" w:hAnsi="Times New Roman"/>
          <w:sz w:val="24"/>
          <w:szCs w:val="24"/>
        </w:rPr>
        <w:t>.3</w:t>
      </w:r>
      <w:r w:rsidR="00BB507F" w:rsidRPr="00F74245">
        <w:rPr>
          <w:rFonts w:ascii="Times New Roman" w:hAnsi="Times New Roman"/>
          <w:sz w:val="24"/>
          <w:szCs w:val="24"/>
        </w:rPr>
        <w:t xml:space="preserve">.1. </w:t>
      </w:r>
      <w:r w:rsidR="00BB507F" w:rsidRPr="00F74245">
        <w:rPr>
          <w:rFonts w:ascii="Times New Roman" w:eastAsia="Times New Roman" w:hAnsi="Times New Roman" w:cs="Times New Roman"/>
          <w:sz w:val="24"/>
          <w:szCs w:val="24"/>
        </w:rPr>
        <w:t xml:space="preserve">Teikėjui bus sumokama dalimis už </w:t>
      </w:r>
      <w:r w:rsidR="00BB507F" w:rsidRPr="00F74245">
        <w:rPr>
          <w:rFonts w:ascii="Times New Roman" w:hAnsi="Times New Roman" w:cs="Times New Roman"/>
          <w:sz w:val="24"/>
          <w:szCs w:val="24"/>
        </w:rPr>
        <w:t xml:space="preserve">užsakytas, tinkamai ir laiku suteiktas paslaugas (kiekvienus organizuotus mokymus atskirai) </w:t>
      </w:r>
      <w:r w:rsidR="00BB507F" w:rsidRPr="00F74245">
        <w:rPr>
          <w:rFonts w:ascii="Times New Roman" w:eastAsia="Times New Roman" w:hAnsi="Times New Roman" w:cs="Times New Roman"/>
          <w:sz w:val="24"/>
          <w:szCs w:val="24"/>
        </w:rPr>
        <w:t xml:space="preserve">ir gavus iš Teikėjo sąskaitą faktūrą ne vėliau kaip per 30 (trisdešimt) kalendorinių dienų nuo paslaugų perdavimo–priėmimo akto pasirašymo ir (ar) sąskaitos faktūros gavimo dienos. </w:t>
      </w:r>
      <w:r w:rsidR="00BB507F" w:rsidRPr="00F74245">
        <w:rPr>
          <w:rFonts w:ascii="Times New Roman" w:hAnsi="Times New Roman"/>
          <w:sz w:val="24"/>
          <w:szCs w:val="24"/>
        </w:rPr>
        <w:t>Atsiskaitomas laikotarpis gali būti keičiamas abipusiu susitarimu (el. paštu).</w:t>
      </w:r>
    </w:p>
    <w:p w14:paraId="3FF5ABFC" w14:textId="42BFA51E" w:rsidR="00BB507F" w:rsidRPr="00F74245" w:rsidRDefault="00FB7C76" w:rsidP="00BB507F">
      <w:pPr>
        <w:pStyle w:val="Betarp"/>
        <w:ind w:firstLine="567"/>
        <w:jc w:val="both"/>
        <w:rPr>
          <w:rFonts w:ascii="Times New Roman" w:hAnsi="Times New Roman"/>
          <w:sz w:val="24"/>
          <w:szCs w:val="24"/>
        </w:rPr>
      </w:pPr>
      <w:r>
        <w:rPr>
          <w:rFonts w:ascii="Times New Roman" w:hAnsi="Times New Roman"/>
          <w:sz w:val="24"/>
          <w:szCs w:val="24"/>
        </w:rPr>
        <w:t>2</w:t>
      </w:r>
      <w:r w:rsidR="00440634" w:rsidRPr="00F74245">
        <w:rPr>
          <w:rFonts w:ascii="Times New Roman" w:hAnsi="Times New Roman"/>
          <w:sz w:val="24"/>
          <w:szCs w:val="24"/>
        </w:rPr>
        <w:t>.3</w:t>
      </w:r>
      <w:r w:rsidR="00BB507F" w:rsidRPr="00F74245">
        <w:rPr>
          <w:rFonts w:ascii="Times New Roman" w:hAnsi="Times New Roman"/>
          <w:sz w:val="24"/>
          <w:szCs w:val="24"/>
        </w:rPr>
        <w:t>.2. Atsiskaitydamas už suteiktas Paslaugas paslaugų Teikėjas turi pateikti paslaugų priėmimo–perdavimo aktą, kuriame turi būti nurodytas pirkimo objekto dalies numeris, organizuotų mokymų data, vietovė, dalyvių skaičius, suteiktos paslaugos.</w:t>
      </w:r>
    </w:p>
    <w:p w14:paraId="4ED3B1E5" w14:textId="012C27BA" w:rsidR="00BB507F" w:rsidRPr="00F74245" w:rsidRDefault="00FB7C76" w:rsidP="00BB507F">
      <w:pPr>
        <w:pStyle w:val="Betarp"/>
        <w:ind w:firstLine="567"/>
        <w:jc w:val="both"/>
        <w:rPr>
          <w:rFonts w:ascii="Times New Roman" w:hAnsi="Times New Roman"/>
          <w:sz w:val="24"/>
          <w:szCs w:val="24"/>
        </w:rPr>
      </w:pPr>
      <w:r>
        <w:rPr>
          <w:rFonts w:ascii="Times New Roman" w:hAnsi="Times New Roman"/>
          <w:sz w:val="24"/>
          <w:szCs w:val="24"/>
        </w:rPr>
        <w:t>2</w:t>
      </w:r>
      <w:r w:rsidR="00440634" w:rsidRPr="00F74245">
        <w:rPr>
          <w:rFonts w:ascii="Times New Roman" w:hAnsi="Times New Roman"/>
          <w:sz w:val="24"/>
          <w:szCs w:val="24"/>
        </w:rPr>
        <w:t>.3</w:t>
      </w:r>
      <w:r w:rsidR="00BB507F" w:rsidRPr="00F74245">
        <w:rPr>
          <w:rFonts w:ascii="Times New Roman" w:hAnsi="Times New Roman"/>
          <w:sz w:val="24"/>
          <w:szCs w:val="24"/>
        </w:rPr>
        <w:t>.3. Perkančioji organizacija gavusi paslaugų priėmimo–perdavimo aktą per 5 darbo dienas patikrina ir pasirašo paslaugų priėmimo–perdavimo aktą.</w:t>
      </w:r>
    </w:p>
    <w:p w14:paraId="2A5C85BE" w14:textId="1D69B4A5" w:rsidR="00BB507F" w:rsidRPr="00F74245" w:rsidRDefault="00FB7C76" w:rsidP="00BB507F">
      <w:pPr>
        <w:spacing w:after="0" w:line="259" w:lineRule="auto"/>
        <w:ind w:firstLine="567"/>
        <w:jc w:val="both"/>
        <w:rPr>
          <w:rFonts w:ascii="Times New Roman" w:hAnsi="Times New Roman"/>
          <w:b/>
          <w:bCs/>
        </w:rPr>
      </w:pPr>
      <w:r>
        <w:rPr>
          <w:rFonts w:ascii="Times New Roman" w:hAnsi="Times New Roman"/>
          <w:b/>
          <w:bCs/>
        </w:rPr>
        <w:t>2</w:t>
      </w:r>
      <w:r w:rsidR="00440634" w:rsidRPr="00F74245">
        <w:rPr>
          <w:rFonts w:ascii="Times New Roman" w:hAnsi="Times New Roman"/>
          <w:b/>
          <w:bCs/>
        </w:rPr>
        <w:t>.4</w:t>
      </w:r>
      <w:r w:rsidR="00BB507F" w:rsidRPr="00F74245">
        <w:rPr>
          <w:rFonts w:ascii="Times New Roman" w:hAnsi="Times New Roman"/>
          <w:b/>
          <w:bCs/>
        </w:rPr>
        <w:t>. Aplinkos apsaugos (žalieji) reikalavimai:</w:t>
      </w:r>
    </w:p>
    <w:p w14:paraId="675A6525" w14:textId="76ACD61C" w:rsidR="00BB507F" w:rsidRPr="00F74245" w:rsidRDefault="00FB7C76" w:rsidP="00FE4BFC">
      <w:pPr>
        <w:spacing w:after="0" w:line="240" w:lineRule="auto"/>
        <w:ind w:firstLine="567"/>
        <w:jc w:val="both"/>
        <w:rPr>
          <w:rFonts w:ascii="Times New Roman" w:hAnsi="Times New Roman" w:cs="Times New Roman"/>
          <w:strike/>
        </w:rPr>
      </w:pPr>
      <w:r>
        <w:rPr>
          <w:rFonts w:ascii="Times New Roman" w:eastAsia="Times New Roman" w:hAnsi="Times New Roman" w:cs="Times New Roman"/>
          <w:lang w:eastAsia="lt-LT"/>
        </w:rPr>
        <w:t>2</w:t>
      </w:r>
      <w:r w:rsidR="00440634" w:rsidRPr="00F74245">
        <w:rPr>
          <w:rFonts w:ascii="Times New Roman" w:eastAsia="Times New Roman" w:hAnsi="Times New Roman" w:cs="Times New Roman"/>
          <w:lang w:eastAsia="lt-LT"/>
        </w:rPr>
        <w:t>.4</w:t>
      </w:r>
      <w:r w:rsidR="00BB507F" w:rsidRPr="00F74245">
        <w:rPr>
          <w:rFonts w:ascii="Times New Roman" w:eastAsia="Times New Roman" w:hAnsi="Times New Roman" w:cs="Times New Roman"/>
          <w:lang w:eastAsia="lt-LT"/>
        </w:rPr>
        <w:t>.1. N</w:t>
      </w:r>
      <w:r w:rsidR="00BB507F" w:rsidRPr="00F74245">
        <w:rPr>
          <w:rFonts w:ascii="Times New Roman" w:hAnsi="Times New Roman" w:cs="Times New Roman"/>
        </w:rPr>
        <w:t xml:space="preserve">e mažiau kaip 30 proc. perkamų maisto produktų (išskyrus skirtus gyvūnams) kiekio (kilogramais, litrais, vienetais) turi atitikti </w:t>
      </w:r>
      <w:r w:rsidR="002821AA" w:rsidRPr="00F74245">
        <w:rPr>
          <w:rFonts w:ascii="Times New Roman" w:hAnsi="Times New Roman" w:cs="Times New Roman"/>
        </w:rPr>
        <w:t xml:space="preserve">minimalų aplinkos apsaugos kriterijų: </w:t>
      </w:r>
    </w:p>
    <w:p w14:paraId="11E728DE" w14:textId="77777777" w:rsidR="00BB507F" w:rsidRPr="00F74245" w:rsidRDefault="00BB507F" w:rsidP="00BB507F">
      <w:pPr>
        <w:pStyle w:val="Sraopastraipa"/>
        <w:numPr>
          <w:ilvl w:val="0"/>
          <w:numId w:val="20"/>
        </w:numPr>
        <w:tabs>
          <w:tab w:val="left" w:pos="851"/>
        </w:tabs>
        <w:spacing w:after="0" w:line="240" w:lineRule="auto"/>
        <w:ind w:left="0" w:firstLine="567"/>
        <w:jc w:val="both"/>
        <w:rPr>
          <w:rFonts w:ascii="Times New Roman" w:hAnsi="Times New Roman" w:cs="Times New Roman"/>
        </w:rPr>
      </w:pPr>
      <w:r w:rsidRPr="00F74245">
        <w:rPr>
          <w:rFonts w:ascii="Times New Roman" w:hAnsi="Times New Roman" w:cs="Times New Roman"/>
          <w:bCs/>
        </w:rPr>
        <w:t>paslaugos turi būti teikiamos vadovaujantis Europos Sąjungos tiesiogiai taikomais teisės aktais, Lietuvos Respublikos maisto įstatymu, Lietuvos higienos norma HN 15:2005 „Maisto higiena“, kitais maisto higieną bei maisto saugą ir tvarkymą reglamentuojančiais teisės aktais, laikantis teisės aktais nustatytų specialiųjų maisto ruošimo ir tvarkymo reikalavimų. Tiekėjo siūlomi patiekalai ir gėrimai, prekės turi atitikti teisės aktais nustatytus kokybės ir tinkamumo vartoti reikalavimus, sanitarines ir higienos normas, kitus nustatytus kokybės standartus.</w:t>
      </w:r>
    </w:p>
    <w:p w14:paraId="6C1779C1" w14:textId="266DB6A6" w:rsidR="00BB507F" w:rsidRPr="00F74245" w:rsidRDefault="00440634" w:rsidP="00BB507F">
      <w:pPr>
        <w:tabs>
          <w:tab w:val="left" w:pos="720"/>
        </w:tabs>
        <w:spacing w:after="0" w:line="240" w:lineRule="auto"/>
        <w:ind w:firstLine="567"/>
        <w:jc w:val="both"/>
        <w:rPr>
          <w:rFonts w:ascii="Times New Roman" w:hAnsi="Times New Roman" w:cs="Times New Roman"/>
        </w:rPr>
      </w:pPr>
      <w:r w:rsidRPr="00F74245">
        <w:rPr>
          <w:rFonts w:ascii="Times New Roman" w:hAnsi="Times New Roman" w:cs="Times New Roman"/>
        </w:rPr>
        <w:t>3.4</w:t>
      </w:r>
      <w:r w:rsidR="00BB507F" w:rsidRPr="00F74245">
        <w:rPr>
          <w:rFonts w:ascii="Times New Roman" w:hAnsi="Times New Roman" w:cs="Times New Roman"/>
        </w:rPr>
        <w:t xml:space="preserve">.2. Vadovaujantis </w:t>
      </w:r>
      <w:r w:rsidR="00BB507F" w:rsidRPr="00F74245">
        <w:rPr>
          <w:rFonts w:ascii="Times New Roman" w:hAnsi="Times New Roman" w:cs="Times New Roman"/>
          <w:shd w:val="clear" w:color="auto" w:fill="FFFFFF"/>
        </w:rPr>
        <w:t xml:space="preserve">2011 m. birželio 28 d. Lietuvos Respublikos aplinkos ministro įsakymu Nr. D1-508 „Dėl Aplinkos apsaugos kriterijų taikymo, vykdant žaliuosius pirkimus, tvarkos aprašo patvirtinimo“ </w:t>
      </w:r>
      <w:r w:rsidR="00BB507F" w:rsidRPr="00F74245">
        <w:rPr>
          <w:rFonts w:ascii="Times New Roman" w:hAnsi="Times New Roman" w:cs="Times New Roman"/>
        </w:rPr>
        <w:t>4.4.4.4 punktu (-</w:t>
      </w:r>
      <w:proofErr w:type="spellStart"/>
      <w:r w:rsidR="00BB507F" w:rsidRPr="00F74245">
        <w:rPr>
          <w:rFonts w:ascii="Times New Roman" w:hAnsi="Times New Roman" w:cs="Times New Roman"/>
        </w:rPr>
        <w:t>ais</w:t>
      </w:r>
      <w:proofErr w:type="spellEnd"/>
      <w:r w:rsidR="00BB507F" w:rsidRPr="00F74245">
        <w:rPr>
          <w:rFonts w:ascii="Times New Roman" w:hAnsi="Times New Roman" w:cs="Times New Roman"/>
        </w:rPr>
        <w:t>) „prekė yra tvirta, ilgaamžė, funkcionali, ji ar jos sudedamosios dalys tinka naudoti daug kartų ir (ar) lengvai pataisomos, ir (ar) pakeičiamos“, todėl visi maitinimui naudojami indai turi būti daugkartinio naudojimo.</w:t>
      </w:r>
    </w:p>
    <w:p w14:paraId="6B32F0FD" w14:textId="77777777" w:rsidR="00307F3B" w:rsidRPr="00F74245" w:rsidRDefault="00307F3B" w:rsidP="0074020C">
      <w:pPr>
        <w:tabs>
          <w:tab w:val="left" w:pos="720"/>
        </w:tabs>
        <w:spacing w:after="0" w:line="240" w:lineRule="auto"/>
        <w:ind w:firstLine="567"/>
        <w:jc w:val="both"/>
        <w:rPr>
          <w:rFonts w:ascii="Times New Roman" w:hAnsi="Times New Roman" w:cs="Times New Roman"/>
        </w:rPr>
      </w:pPr>
    </w:p>
    <w:p w14:paraId="10844FE1" w14:textId="54C0D5FF" w:rsidR="00C44538" w:rsidRPr="00F74245" w:rsidRDefault="002D3F0C" w:rsidP="0085629F">
      <w:pPr>
        <w:pStyle w:val="prastasiniatinklio"/>
        <w:tabs>
          <w:tab w:val="left" w:pos="993"/>
        </w:tabs>
        <w:spacing w:before="0" w:beforeAutospacing="0" w:after="0" w:afterAutospacing="0"/>
        <w:jc w:val="center"/>
        <w:rPr>
          <w:b/>
          <w:bCs/>
        </w:rPr>
      </w:pPr>
      <w:r w:rsidRPr="00F74245">
        <w:rPr>
          <w:b/>
          <w:bCs/>
        </w:rPr>
        <w:t>III.</w:t>
      </w:r>
      <w:r w:rsidR="00C44538" w:rsidRPr="00F74245">
        <w:rPr>
          <w:b/>
          <w:bCs/>
        </w:rPr>
        <w:t xml:space="preserve"> </w:t>
      </w:r>
      <w:r w:rsidR="00FB7C76">
        <w:rPr>
          <w:b/>
          <w:bCs/>
        </w:rPr>
        <w:t>I</w:t>
      </w:r>
      <w:r w:rsidR="00C44538" w:rsidRPr="00F74245">
        <w:rPr>
          <w:b/>
          <w:bCs/>
        </w:rPr>
        <w:t>-</w:t>
      </w:r>
      <w:proofErr w:type="spellStart"/>
      <w:r w:rsidR="00C44538" w:rsidRPr="00F74245">
        <w:rPr>
          <w:b/>
          <w:bCs/>
        </w:rPr>
        <w:t>os</w:t>
      </w:r>
      <w:proofErr w:type="spellEnd"/>
      <w:r w:rsidR="00C44538" w:rsidRPr="00F74245">
        <w:rPr>
          <w:b/>
          <w:bCs/>
        </w:rPr>
        <w:t xml:space="preserve"> PIRKIMO OBJEKTO DALIES SĄLYGOS. </w:t>
      </w:r>
    </w:p>
    <w:p w14:paraId="3EF92CFA" w14:textId="70191A58" w:rsidR="00C44538" w:rsidRPr="00F74245" w:rsidRDefault="002D3F0C" w:rsidP="0085629F">
      <w:pPr>
        <w:pStyle w:val="prastasiniatinklio"/>
        <w:tabs>
          <w:tab w:val="left" w:pos="993"/>
        </w:tabs>
        <w:spacing w:before="0" w:beforeAutospacing="0" w:after="0" w:afterAutospacing="0"/>
        <w:jc w:val="center"/>
        <w:rPr>
          <w:b/>
          <w:bCs/>
        </w:rPr>
      </w:pPr>
      <w:r w:rsidRPr="00F74245">
        <w:rPr>
          <w:b/>
          <w:bCs/>
        </w:rPr>
        <w:t xml:space="preserve">MOKYMŲ DALYVIŲ MAITINIMO PASLAUGOS </w:t>
      </w:r>
      <w:r w:rsidR="00C44538" w:rsidRPr="00F74245">
        <w:rPr>
          <w:b/>
          <w:bCs/>
        </w:rPr>
        <w:t xml:space="preserve">PANEVĖŽIO </w:t>
      </w:r>
      <w:r w:rsidRPr="00F74245">
        <w:rPr>
          <w:b/>
          <w:bCs/>
        </w:rPr>
        <w:t>MIESTE</w:t>
      </w:r>
    </w:p>
    <w:p w14:paraId="7E47422A" w14:textId="77777777" w:rsidR="00B23990" w:rsidRPr="00F74245" w:rsidRDefault="00B23990" w:rsidP="0085629F">
      <w:pPr>
        <w:pStyle w:val="prastasiniatinklio"/>
        <w:tabs>
          <w:tab w:val="left" w:pos="993"/>
        </w:tabs>
        <w:spacing w:before="0" w:beforeAutospacing="0" w:after="0" w:afterAutospacing="0"/>
        <w:ind w:firstLine="567"/>
        <w:jc w:val="both"/>
      </w:pPr>
    </w:p>
    <w:p w14:paraId="7D649788" w14:textId="436AA73A" w:rsidR="002D3F0C" w:rsidRPr="00F74245" w:rsidRDefault="006B64AA" w:rsidP="002D3F0C">
      <w:pPr>
        <w:pStyle w:val="prastasiniatinklio"/>
        <w:tabs>
          <w:tab w:val="left" w:pos="993"/>
        </w:tabs>
        <w:spacing w:before="0" w:beforeAutospacing="0" w:after="0" w:afterAutospacing="0"/>
        <w:ind w:firstLine="567"/>
        <w:jc w:val="both"/>
      </w:pPr>
      <w:r>
        <w:rPr>
          <w:lang w:eastAsia="en-US"/>
        </w:rPr>
        <w:t>3</w:t>
      </w:r>
      <w:r w:rsidR="00020AD7" w:rsidRPr="00F74245">
        <w:rPr>
          <w:lang w:eastAsia="en-US"/>
        </w:rPr>
        <w:t>.1.</w:t>
      </w:r>
      <w:r w:rsidR="00020AD7" w:rsidRPr="00F74245">
        <w:rPr>
          <w:b/>
          <w:bCs/>
          <w:lang w:eastAsia="en-US"/>
        </w:rPr>
        <w:t xml:space="preserve"> </w:t>
      </w:r>
      <w:r w:rsidR="002D3F0C" w:rsidRPr="00F74245">
        <w:rPr>
          <w:b/>
          <w:bCs/>
          <w:lang w:eastAsia="en-US"/>
        </w:rPr>
        <w:t>Perkamų paslaugų apimtys</w:t>
      </w:r>
      <w:r w:rsidR="002D3F0C" w:rsidRPr="00F74245">
        <w:rPr>
          <w:lang w:eastAsia="en-US"/>
        </w:rPr>
        <w:t xml:space="preserve">: preliminariai 3 grupių mokymų dalyvių maitinimo paslaugos  </w:t>
      </w:r>
      <w:r w:rsidR="002D3F0C" w:rsidRPr="00F74245">
        <w:t xml:space="preserve">x 2 d., mokymai vyks formatu 1 d. + 1 d., t. y. tarp mokymų dienų </w:t>
      </w:r>
      <w:r>
        <w:t>gali būti</w:t>
      </w:r>
      <w:r w:rsidR="002D3F0C" w:rsidRPr="00F74245">
        <w:t xml:space="preserve"> daromi kelių dienų ar savaičių tarpai. Visa informacija bus pateikiama mokymų grafike bei mokymų darbotvarkėje (plačiau žr</w:t>
      </w:r>
      <w:r w:rsidR="002D3F0C" w:rsidRPr="005F6A12">
        <w:t xml:space="preserve">. </w:t>
      </w:r>
      <w:r w:rsidR="007122A8" w:rsidRPr="005F6A12">
        <w:t>2</w:t>
      </w:r>
      <w:r w:rsidR="00F9118E" w:rsidRPr="005F6A12">
        <w:t>.2.2.–</w:t>
      </w:r>
      <w:r w:rsidR="007122A8" w:rsidRPr="005F6A12">
        <w:t>2</w:t>
      </w:r>
      <w:r w:rsidR="00F9118E" w:rsidRPr="005F6A12">
        <w:t xml:space="preserve">.2.5. </w:t>
      </w:r>
      <w:r w:rsidR="002D3F0C" w:rsidRPr="005F6A12">
        <w:t>p.).</w:t>
      </w:r>
    </w:p>
    <w:p w14:paraId="1716296E" w14:textId="63C275D2" w:rsidR="002D3F0C" w:rsidRPr="00F74245" w:rsidRDefault="006B64AA" w:rsidP="002D3F0C">
      <w:pPr>
        <w:pStyle w:val="prastasiniatinklio"/>
        <w:tabs>
          <w:tab w:val="left" w:pos="993"/>
        </w:tabs>
        <w:spacing w:before="0" w:beforeAutospacing="0" w:after="0" w:afterAutospacing="0"/>
        <w:ind w:firstLine="567"/>
        <w:jc w:val="both"/>
      </w:pPr>
      <w:r>
        <w:t>3</w:t>
      </w:r>
      <w:r w:rsidR="00020AD7" w:rsidRPr="00F74245">
        <w:t>.2.</w:t>
      </w:r>
      <w:r w:rsidR="00020AD7" w:rsidRPr="00F74245">
        <w:rPr>
          <w:b/>
          <w:bCs/>
        </w:rPr>
        <w:t xml:space="preserve"> </w:t>
      </w:r>
      <w:r w:rsidR="002D3F0C" w:rsidRPr="00F74245">
        <w:rPr>
          <w:b/>
          <w:bCs/>
        </w:rPr>
        <w:t>Paslaugų teikimo vieta</w:t>
      </w:r>
      <w:r w:rsidR="002D3F0C" w:rsidRPr="00F74245">
        <w:t xml:space="preserve">: </w:t>
      </w:r>
      <w:r w:rsidR="009A149A" w:rsidRPr="00F74245">
        <w:t>p</w:t>
      </w:r>
      <w:r w:rsidR="002D3F0C" w:rsidRPr="00F74245">
        <w:t xml:space="preserve">reliminariai planuojama </w:t>
      </w:r>
      <w:r w:rsidR="00BE4A30" w:rsidRPr="00F74245">
        <w:t>3</w:t>
      </w:r>
      <w:r w:rsidR="002D3F0C" w:rsidRPr="00F74245">
        <w:t xml:space="preserve"> grupių mokymų dalyvių maitinimo paslaugos </w:t>
      </w:r>
      <w:r w:rsidR="00BE4A30" w:rsidRPr="00F74245">
        <w:t>Panevėžio</w:t>
      </w:r>
      <w:r w:rsidR="002D3F0C" w:rsidRPr="00F74245">
        <w:t xml:space="preserve">  mieste Perkančiosios organizacijos partnerio patalpose, esančiose </w:t>
      </w:r>
      <w:r w:rsidR="00BE4A30" w:rsidRPr="00F74245">
        <w:t>Topolių al.12, Panevėžyje</w:t>
      </w:r>
      <w:r w:rsidR="00DC3550" w:rsidRPr="00F74245">
        <w:t xml:space="preserve">. Paslaugos </w:t>
      </w:r>
      <w:r w:rsidR="002D3F0C" w:rsidRPr="00F74245">
        <w:t>bus užsakomos pagal Perkančiosios organizacijos poreikį.</w:t>
      </w:r>
    </w:p>
    <w:p w14:paraId="35B482C5" w14:textId="401B2B7E" w:rsidR="00C44538" w:rsidRPr="00F74245" w:rsidRDefault="006B64AA" w:rsidP="00C44538">
      <w:pPr>
        <w:pStyle w:val="prastasiniatinklio"/>
        <w:tabs>
          <w:tab w:val="left" w:pos="993"/>
        </w:tabs>
        <w:spacing w:before="0" w:beforeAutospacing="0" w:after="0" w:afterAutospacing="0"/>
        <w:ind w:firstLine="567"/>
        <w:jc w:val="both"/>
      </w:pPr>
      <w:r>
        <w:t>3</w:t>
      </w:r>
      <w:r w:rsidR="00020AD7" w:rsidRPr="00F74245">
        <w:t>.3.</w:t>
      </w:r>
      <w:r w:rsidR="00020AD7" w:rsidRPr="00F74245">
        <w:rPr>
          <w:b/>
          <w:bCs/>
        </w:rPr>
        <w:t xml:space="preserve"> </w:t>
      </w:r>
      <w:r w:rsidR="00C44538"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19102658" w14:textId="77777777" w:rsidTr="00D5261F">
        <w:tc>
          <w:tcPr>
            <w:tcW w:w="388" w:type="pct"/>
            <w:vAlign w:val="center"/>
          </w:tcPr>
          <w:p w14:paraId="69099608" w14:textId="77777777" w:rsidR="00C44538" w:rsidRPr="00F74245" w:rsidRDefault="00C44538" w:rsidP="00D5261F">
            <w:pPr>
              <w:pStyle w:val="Betarp"/>
              <w:jc w:val="center"/>
              <w:rPr>
                <w:rFonts w:ascii="Times New Roman" w:hAnsi="Times New Roman"/>
              </w:rPr>
            </w:pPr>
            <w:r w:rsidRPr="00F74245">
              <w:rPr>
                <w:rFonts w:ascii="Times New Roman" w:hAnsi="Times New Roman"/>
              </w:rPr>
              <w:t>Eil. Nr.</w:t>
            </w:r>
          </w:p>
        </w:tc>
        <w:tc>
          <w:tcPr>
            <w:tcW w:w="1130" w:type="pct"/>
            <w:vAlign w:val="center"/>
          </w:tcPr>
          <w:p w14:paraId="2FCDA246" w14:textId="77777777" w:rsidR="00C44538" w:rsidRPr="00F74245" w:rsidRDefault="00C44538" w:rsidP="00D5261F">
            <w:pPr>
              <w:pStyle w:val="Betarp"/>
              <w:jc w:val="center"/>
              <w:rPr>
                <w:rFonts w:ascii="Times New Roman" w:hAnsi="Times New Roman"/>
              </w:rPr>
            </w:pPr>
            <w:r w:rsidRPr="00F74245">
              <w:rPr>
                <w:rFonts w:ascii="Times New Roman" w:hAnsi="Times New Roman"/>
              </w:rPr>
              <w:t>Mokymai</w:t>
            </w:r>
          </w:p>
        </w:tc>
        <w:tc>
          <w:tcPr>
            <w:tcW w:w="651" w:type="pct"/>
            <w:vAlign w:val="center"/>
          </w:tcPr>
          <w:p w14:paraId="7ED72A72" w14:textId="77777777" w:rsidR="00C44538" w:rsidRPr="00F74245" w:rsidRDefault="00C44538" w:rsidP="00D5261F">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1F846182" w14:textId="77777777" w:rsidR="00C44538" w:rsidRPr="00F74245" w:rsidRDefault="00C44538" w:rsidP="00D5261F">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349D8913" w14:textId="77777777" w:rsidR="00C44538" w:rsidRPr="00F74245" w:rsidRDefault="00C44538" w:rsidP="00D5261F">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1AA0775F" w14:textId="517C8B7C" w:rsidR="00C44538" w:rsidRPr="00F74245" w:rsidRDefault="00C44538" w:rsidP="00D5261F">
            <w:pPr>
              <w:pStyle w:val="Betarp"/>
              <w:jc w:val="center"/>
              <w:rPr>
                <w:rFonts w:ascii="Times New Roman" w:hAnsi="Times New Roman"/>
              </w:rPr>
            </w:pPr>
            <w:r w:rsidRPr="00F74245">
              <w:rPr>
                <w:rFonts w:ascii="Times New Roman" w:hAnsi="Times New Roman"/>
              </w:rPr>
              <w:t>Vietovė</w:t>
            </w:r>
          </w:p>
        </w:tc>
      </w:tr>
      <w:tr w:rsidR="00F74245" w:rsidRPr="00F74245" w14:paraId="29824FD2" w14:textId="77777777" w:rsidTr="00D5261F">
        <w:tc>
          <w:tcPr>
            <w:tcW w:w="388" w:type="pct"/>
          </w:tcPr>
          <w:p w14:paraId="1B9BC59A" w14:textId="792EA205" w:rsidR="00C44538" w:rsidRPr="00F74245" w:rsidRDefault="00D846BC" w:rsidP="00D5261F">
            <w:pPr>
              <w:pStyle w:val="Betarp"/>
              <w:rPr>
                <w:rFonts w:ascii="Times New Roman" w:hAnsi="Times New Roman"/>
              </w:rPr>
            </w:pPr>
            <w:r>
              <w:rPr>
                <w:rFonts w:ascii="Times New Roman" w:hAnsi="Times New Roman"/>
              </w:rPr>
              <w:t>3</w:t>
            </w:r>
            <w:r w:rsidR="00020AD7" w:rsidRPr="00F74245">
              <w:rPr>
                <w:rFonts w:ascii="Times New Roman" w:hAnsi="Times New Roman"/>
              </w:rPr>
              <w:t>.3.1.</w:t>
            </w:r>
          </w:p>
        </w:tc>
        <w:tc>
          <w:tcPr>
            <w:tcW w:w="1130" w:type="pct"/>
          </w:tcPr>
          <w:p w14:paraId="41F8714C" w14:textId="77777777" w:rsidR="00C44538" w:rsidRPr="00F74245" w:rsidRDefault="00C44538" w:rsidP="00D5261F">
            <w:pPr>
              <w:pStyle w:val="Betarp"/>
              <w:rPr>
                <w:rFonts w:ascii="Times New Roman" w:hAnsi="Times New Roman"/>
              </w:rPr>
            </w:pPr>
            <w:r w:rsidRPr="00F74245">
              <w:rPr>
                <w:rFonts w:ascii="Times New Roman" w:hAnsi="Times New Roman"/>
              </w:rPr>
              <w:t>Mokinių skaitymo gebėjimų tobulinimas</w:t>
            </w:r>
          </w:p>
        </w:tc>
        <w:tc>
          <w:tcPr>
            <w:tcW w:w="651" w:type="pct"/>
          </w:tcPr>
          <w:p w14:paraId="731F4DF8" w14:textId="77777777" w:rsidR="00C44538" w:rsidRPr="00F74245" w:rsidRDefault="00C44538" w:rsidP="00D5261F">
            <w:pPr>
              <w:pStyle w:val="Betarp"/>
              <w:jc w:val="center"/>
              <w:rPr>
                <w:rFonts w:ascii="Times New Roman" w:hAnsi="Times New Roman"/>
              </w:rPr>
            </w:pPr>
            <w:r w:rsidRPr="00F74245">
              <w:rPr>
                <w:rFonts w:ascii="Times New Roman" w:hAnsi="Times New Roman"/>
              </w:rPr>
              <w:t>2</w:t>
            </w:r>
          </w:p>
        </w:tc>
        <w:tc>
          <w:tcPr>
            <w:tcW w:w="582" w:type="pct"/>
          </w:tcPr>
          <w:p w14:paraId="12FF0960" w14:textId="2E62AE9F" w:rsidR="00C44538" w:rsidRPr="00F74245" w:rsidRDefault="00BE4A30" w:rsidP="00D5261F">
            <w:pPr>
              <w:pStyle w:val="Betarp"/>
              <w:jc w:val="center"/>
              <w:rPr>
                <w:rFonts w:ascii="Times New Roman" w:hAnsi="Times New Roman"/>
              </w:rPr>
            </w:pPr>
            <w:r w:rsidRPr="00F74245">
              <w:rPr>
                <w:rFonts w:ascii="Times New Roman" w:hAnsi="Times New Roman"/>
              </w:rPr>
              <w:t>3</w:t>
            </w:r>
          </w:p>
        </w:tc>
        <w:tc>
          <w:tcPr>
            <w:tcW w:w="651" w:type="pct"/>
          </w:tcPr>
          <w:p w14:paraId="5D17591A" w14:textId="674A2D0E" w:rsidR="00C44538" w:rsidRPr="00F74245" w:rsidRDefault="00BE4A30" w:rsidP="00D5261F">
            <w:pPr>
              <w:pStyle w:val="Betarp"/>
              <w:jc w:val="center"/>
              <w:rPr>
                <w:rFonts w:ascii="Times New Roman" w:hAnsi="Times New Roman"/>
              </w:rPr>
            </w:pPr>
            <w:r w:rsidRPr="00F74245">
              <w:rPr>
                <w:rFonts w:ascii="Times New Roman" w:hAnsi="Times New Roman"/>
              </w:rPr>
              <w:t>75</w:t>
            </w:r>
          </w:p>
        </w:tc>
        <w:tc>
          <w:tcPr>
            <w:tcW w:w="1598" w:type="pct"/>
          </w:tcPr>
          <w:p w14:paraId="63C2213F" w14:textId="1546A033" w:rsidR="00C44538" w:rsidRPr="00F74245" w:rsidRDefault="00020AD7" w:rsidP="00D5261F">
            <w:pPr>
              <w:pStyle w:val="Betarp"/>
              <w:jc w:val="center"/>
              <w:rPr>
                <w:rFonts w:ascii="Times New Roman" w:hAnsi="Times New Roman"/>
              </w:rPr>
            </w:pPr>
            <w:r w:rsidRPr="00F74245">
              <w:rPr>
                <w:rFonts w:ascii="Times New Roman" w:hAnsi="Times New Roman" w:cs="Times New Roman"/>
              </w:rPr>
              <w:t>Topolių al.12, Panevėžys</w:t>
            </w:r>
          </w:p>
        </w:tc>
      </w:tr>
      <w:tr w:rsidR="00F74245" w:rsidRPr="00F74245" w14:paraId="7C363A3D" w14:textId="77777777" w:rsidTr="00020AD7">
        <w:tc>
          <w:tcPr>
            <w:tcW w:w="388" w:type="pct"/>
          </w:tcPr>
          <w:p w14:paraId="073CEE47" w14:textId="77777777" w:rsidR="00020AD7" w:rsidRPr="00F74245" w:rsidRDefault="00020AD7" w:rsidP="00D5261F">
            <w:pPr>
              <w:pStyle w:val="Betarp"/>
              <w:rPr>
                <w:rFonts w:ascii="Times New Roman" w:hAnsi="Times New Roman"/>
              </w:rPr>
            </w:pPr>
          </w:p>
        </w:tc>
        <w:tc>
          <w:tcPr>
            <w:tcW w:w="1130" w:type="pct"/>
          </w:tcPr>
          <w:p w14:paraId="478DDC1B"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1233" w:type="pct"/>
            <w:gridSpan w:val="2"/>
          </w:tcPr>
          <w:p w14:paraId="2841C822" w14:textId="3096CB53" w:rsidR="00020AD7" w:rsidRPr="00F74245" w:rsidRDefault="00020AD7" w:rsidP="00020AD7">
            <w:pPr>
              <w:pStyle w:val="Betarp"/>
              <w:jc w:val="center"/>
              <w:rPr>
                <w:rFonts w:ascii="Times New Roman" w:hAnsi="Times New Roman"/>
                <w:b/>
                <w:bCs/>
              </w:rPr>
            </w:pPr>
            <w:r w:rsidRPr="00F74245">
              <w:rPr>
                <w:rFonts w:ascii="Times New Roman" w:hAnsi="Times New Roman"/>
                <w:b/>
                <w:bCs/>
              </w:rPr>
              <w:t>6  mokymų dienos</w:t>
            </w:r>
          </w:p>
        </w:tc>
        <w:tc>
          <w:tcPr>
            <w:tcW w:w="650" w:type="pct"/>
          </w:tcPr>
          <w:p w14:paraId="49D39F82" w14:textId="21962839" w:rsidR="00020AD7" w:rsidRPr="00F74245" w:rsidRDefault="00020AD7" w:rsidP="00020AD7">
            <w:pPr>
              <w:pStyle w:val="Betarp"/>
              <w:jc w:val="center"/>
              <w:rPr>
                <w:rFonts w:ascii="Times New Roman" w:hAnsi="Times New Roman"/>
                <w:b/>
                <w:bCs/>
              </w:rPr>
            </w:pPr>
            <w:r w:rsidRPr="00F74245">
              <w:rPr>
                <w:rFonts w:ascii="Times New Roman" w:hAnsi="Times New Roman"/>
                <w:b/>
                <w:bCs/>
              </w:rPr>
              <w:t>75</w:t>
            </w:r>
          </w:p>
        </w:tc>
        <w:tc>
          <w:tcPr>
            <w:tcW w:w="1600" w:type="pct"/>
          </w:tcPr>
          <w:p w14:paraId="7D352E18" w14:textId="1891CE5A" w:rsidR="00020AD7" w:rsidRPr="00F74245" w:rsidRDefault="00020AD7" w:rsidP="00020AD7">
            <w:pPr>
              <w:pStyle w:val="Betarp"/>
              <w:jc w:val="center"/>
              <w:rPr>
                <w:rFonts w:ascii="Times New Roman" w:hAnsi="Times New Roman"/>
                <w:b/>
                <w:bCs/>
              </w:rPr>
            </w:pPr>
            <w:r w:rsidRPr="00F74245">
              <w:rPr>
                <w:rFonts w:ascii="Times New Roman" w:hAnsi="Times New Roman"/>
                <w:b/>
                <w:bCs/>
              </w:rPr>
              <w:t>Preliminariai 300 vnt. kavos pertraukų ir 150 vnt. pietų</w:t>
            </w:r>
          </w:p>
        </w:tc>
      </w:tr>
    </w:tbl>
    <w:p w14:paraId="4765292D" w14:textId="44B99900" w:rsidR="00C44538" w:rsidRPr="00F74245" w:rsidRDefault="00C44538" w:rsidP="00C44538">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5B8EBC9E" w14:textId="77777777" w:rsidR="00C44538" w:rsidRPr="00F74245" w:rsidRDefault="00C44538" w:rsidP="00C44538">
      <w:pPr>
        <w:spacing w:after="0" w:line="240" w:lineRule="auto"/>
        <w:ind w:firstLine="567"/>
        <w:jc w:val="both"/>
        <w:rPr>
          <w:rFonts w:ascii="Times New Roman" w:hAnsi="Times New Roman" w:cs="Times New Roman"/>
        </w:rPr>
      </w:pPr>
    </w:p>
    <w:p w14:paraId="6820ED31" w14:textId="4012AC90" w:rsidR="00334E1D" w:rsidRPr="00F74245" w:rsidRDefault="00FB7C76" w:rsidP="00334E1D">
      <w:pPr>
        <w:pStyle w:val="prastasiniatinklio"/>
        <w:tabs>
          <w:tab w:val="left" w:pos="993"/>
        </w:tabs>
        <w:spacing w:before="0" w:beforeAutospacing="0" w:after="0" w:afterAutospacing="0"/>
        <w:jc w:val="center"/>
        <w:rPr>
          <w:b/>
          <w:bCs/>
        </w:rPr>
      </w:pPr>
      <w:r>
        <w:rPr>
          <w:b/>
          <w:bCs/>
        </w:rPr>
        <w:t>IV</w:t>
      </w:r>
      <w:r w:rsidR="00334E1D" w:rsidRPr="00F74245">
        <w:rPr>
          <w:b/>
          <w:bCs/>
        </w:rPr>
        <w:t xml:space="preserve">. </w:t>
      </w:r>
      <w:r>
        <w:rPr>
          <w:b/>
          <w:bCs/>
        </w:rPr>
        <w:t>I</w:t>
      </w:r>
      <w:r w:rsidR="00334E1D" w:rsidRPr="00F74245">
        <w:rPr>
          <w:b/>
          <w:bCs/>
        </w:rPr>
        <w:t>I-</w:t>
      </w:r>
      <w:proofErr w:type="spellStart"/>
      <w:r w:rsidR="00334E1D" w:rsidRPr="00F74245">
        <w:rPr>
          <w:b/>
          <w:bCs/>
        </w:rPr>
        <w:t>os</w:t>
      </w:r>
      <w:proofErr w:type="spellEnd"/>
      <w:r w:rsidR="00334E1D" w:rsidRPr="00F74245">
        <w:rPr>
          <w:b/>
          <w:bCs/>
        </w:rPr>
        <w:t xml:space="preserve"> PIRKIMO OBJEKTO DALIES SĄLYGOS. </w:t>
      </w:r>
    </w:p>
    <w:p w14:paraId="52385FB2" w14:textId="57B023BE" w:rsidR="00334E1D" w:rsidRPr="00F74245" w:rsidRDefault="00334E1D" w:rsidP="00334E1D">
      <w:pPr>
        <w:pStyle w:val="prastasiniatinklio"/>
        <w:tabs>
          <w:tab w:val="left" w:pos="993"/>
        </w:tabs>
        <w:spacing w:before="0" w:beforeAutospacing="0" w:after="0" w:afterAutospacing="0"/>
        <w:jc w:val="center"/>
        <w:rPr>
          <w:b/>
          <w:bCs/>
        </w:rPr>
      </w:pPr>
      <w:r w:rsidRPr="00F74245">
        <w:rPr>
          <w:b/>
          <w:bCs/>
        </w:rPr>
        <w:lastRenderedPageBreak/>
        <w:t>MOKYMŲ DALYVIŲ MAITINIMO PASLAUGOS UTENOS MIESTE</w:t>
      </w:r>
    </w:p>
    <w:p w14:paraId="57BC02E9" w14:textId="77777777" w:rsidR="00334E1D" w:rsidRPr="00F74245" w:rsidRDefault="00334E1D" w:rsidP="00334E1D">
      <w:pPr>
        <w:pStyle w:val="prastasiniatinklio"/>
        <w:tabs>
          <w:tab w:val="left" w:pos="993"/>
        </w:tabs>
        <w:spacing w:before="0" w:beforeAutospacing="0" w:after="0" w:afterAutospacing="0"/>
        <w:ind w:firstLine="567"/>
        <w:jc w:val="both"/>
      </w:pPr>
    </w:p>
    <w:p w14:paraId="62C876EA" w14:textId="142318FC" w:rsidR="00334E1D" w:rsidRPr="00F74245" w:rsidRDefault="00D846BC" w:rsidP="00334E1D">
      <w:pPr>
        <w:pStyle w:val="prastasiniatinklio"/>
        <w:tabs>
          <w:tab w:val="left" w:pos="993"/>
        </w:tabs>
        <w:spacing w:before="0" w:beforeAutospacing="0" w:after="0" w:afterAutospacing="0"/>
        <w:ind w:firstLine="567"/>
        <w:jc w:val="both"/>
      </w:pPr>
      <w:r>
        <w:rPr>
          <w:lang w:eastAsia="en-US"/>
        </w:rPr>
        <w:t>4</w:t>
      </w:r>
      <w:r w:rsidR="00020AD7" w:rsidRPr="00F74245">
        <w:rPr>
          <w:lang w:eastAsia="en-US"/>
        </w:rPr>
        <w:t>.1.</w:t>
      </w:r>
      <w:r w:rsidR="00020AD7" w:rsidRPr="00F74245">
        <w:rPr>
          <w:b/>
          <w:bCs/>
          <w:lang w:eastAsia="en-US"/>
        </w:rPr>
        <w:t xml:space="preserve"> </w:t>
      </w:r>
      <w:r w:rsidR="00334E1D" w:rsidRPr="00F74245">
        <w:rPr>
          <w:b/>
          <w:bCs/>
          <w:lang w:eastAsia="en-US"/>
        </w:rPr>
        <w:t>Perkamų paslaugų apimtys</w:t>
      </w:r>
      <w:r w:rsidR="00334E1D" w:rsidRPr="00F74245">
        <w:rPr>
          <w:lang w:eastAsia="en-US"/>
        </w:rPr>
        <w:t xml:space="preserve">: preliminariai </w:t>
      </w:r>
      <w:r w:rsidR="00646E3E" w:rsidRPr="00F74245">
        <w:rPr>
          <w:lang w:eastAsia="en-US"/>
        </w:rPr>
        <w:t>2</w:t>
      </w:r>
      <w:r w:rsidR="00334E1D" w:rsidRPr="00F74245">
        <w:rPr>
          <w:lang w:eastAsia="en-US"/>
        </w:rPr>
        <w:t xml:space="preserve"> grupių mokymų dalyvių maitinimo paslaugos  </w:t>
      </w:r>
      <w:r w:rsidR="00334E1D" w:rsidRPr="00F74245">
        <w:t xml:space="preserve">x 2 d., mokymai vyks formatu 1 d. + 1 d., t. y. tarp mokymų dienų </w:t>
      </w:r>
      <w:r>
        <w:t>gali būti</w:t>
      </w:r>
      <w:r w:rsidR="00334E1D" w:rsidRPr="00F74245">
        <w:t xml:space="preserve"> daromi kelių dienų ar savaičių tarpai. Visa informacija bus pateikiama mokymų grafike bei mokymų darbotvarkėje (plačiau žr. </w:t>
      </w:r>
      <w:r>
        <w:t>2</w:t>
      </w:r>
      <w:r w:rsidR="00F9118E" w:rsidRPr="00F74245">
        <w:t>.2.2.–</w:t>
      </w:r>
      <w:r>
        <w:t>2</w:t>
      </w:r>
      <w:r w:rsidR="00F9118E" w:rsidRPr="00F74245">
        <w:t xml:space="preserve">.2.5. </w:t>
      </w:r>
      <w:r w:rsidR="00334E1D" w:rsidRPr="00F74245">
        <w:t>p.).</w:t>
      </w:r>
    </w:p>
    <w:p w14:paraId="3F86D9C8" w14:textId="54F4B872" w:rsidR="00334E1D" w:rsidRPr="00F74245" w:rsidRDefault="00D846BC" w:rsidP="00334E1D">
      <w:pPr>
        <w:pStyle w:val="prastasiniatinklio"/>
        <w:tabs>
          <w:tab w:val="left" w:pos="993"/>
        </w:tabs>
        <w:spacing w:before="0" w:beforeAutospacing="0" w:after="0" w:afterAutospacing="0"/>
        <w:ind w:firstLine="567"/>
        <w:jc w:val="both"/>
      </w:pPr>
      <w:r>
        <w:t>4</w:t>
      </w:r>
      <w:r w:rsidR="00020AD7" w:rsidRPr="00F74245">
        <w:t>.2.</w:t>
      </w:r>
      <w:r w:rsidR="00020AD7" w:rsidRPr="00F74245">
        <w:rPr>
          <w:b/>
          <w:bCs/>
        </w:rPr>
        <w:t xml:space="preserve"> </w:t>
      </w:r>
      <w:r w:rsidR="00334E1D" w:rsidRPr="00F74245">
        <w:rPr>
          <w:b/>
          <w:bCs/>
        </w:rPr>
        <w:t>Paslaugų teikimo vieta</w:t>
      </w:r>
      <w:r w:rsidR="00334E1D" w:rsidRPr="00F74245">
        <w:t xml:space="preserve">: </w:t>
      </w:r>
      <w:r w:rsidR="009A149A" w:rsidRPr="00F74245">
        <w:t>p</w:t>
      </w:r>
      <w:r w:rsidR="00334E1D" w:rsidRPr="00F74245">
        <w:t xml:space="preserve">reliminariai planuojama </w:t>
      </w:r>
      <w:r w:rsidR="00A61025" w:rsidRPr="00F74245">
        <w:t>2</w:t>
      </w:r>
      <w:r w:rsidR="00334E1D" w:rsidRPr="00F74245">
        <w:t xml:space="preserve"> grupių mokymų dalyvių maitinimo paslaugos </w:t>
      </w:r>
      <w:r w:rsidR="00DA1ECC">
        <w:t>Utenos</w:t>
      </w:r>
      <w:r w:rsidR="00334E1D" w:rsidRPr="00F74245">
        <w:t xml:space="preserve">  mieste Perkančiosios organizacijos partnerio patalpose, esančiose Maironio g. 12, Utenoje. Paslaugos bus užsakomos pagal Perkančiosios organizacijos poreikį.</w:t>
      </w:r>
    </w:p>
    <w:p w14:paraId="335DA147" w14:textId="1DF34115" w:rsidR="00334E1D" w:rsidRPr="00F74245" w:rsidRDefault="00D846BC" w:rsidP="00334E1D">
      <w:pPr>
        <w:pStyle w:val="prastasiniatinklio"/>
        <w:tabs>
          <w:tab w:val="left" w:pos="993"/>
        </w:tabs>
        <w:spacing w:before="0" w:beforeAutospacing="0" w:after="0" w:afterAutospacing="0"/>
        <w:ind w:firstLine="567"/>
        <w:jc w:val="both"/>
      </w:pPr>
      <w:r>
        <w:t>4</w:t>
      </w:r>
      <w:r w:rsidR="00020AD7" w:rsidRPr="00F74245">
        <w:t xml:space="preserve">.3. </w:t>
      </w:r>
      <w:r w:rsidR="00334E1D" w:rsidRPr="00F74245">
        <w:rPr>
          <w:b/>
          <w:bCs/>
        </w:rPr>
        <w:t>Numatomi mokymai:</w:t>
      </w:r>
    </w:p>
    <w:tbl>
      <w:tblPr>
        <w:tblStyle w:val="Lentelstinklelis"/>
        <w:tblpPr w:leftFromText="180" w:rightFromText="180" w:vertAnchor="text" w:tblpY="1"/>
        <w:tblOverlap w:val="never"/>
        <w:tblW w:w="5084" w:type="pct"/>
        <w:tblLook w:val="04A0" w:firstRow="1" w:lastRow="0" w:firstColumn="1" w:lastColumn="0" w:noHBand="0" w:noVBand="1"/>
      </w:tblPr>
      <w:tblGrid>
        <w:gridCol w:w="759"/>
        <w:gridCol w:w="2212"/>
        <w:gridCol w:w="1275"/>
        <w:gridCol w:w="1140"/>
        <w:gridCol w:w="1275"/>
        <w:gridCol w:w="3129"/>
      </w:tblGrid>
      <w:tr w:rsidR="00F74245" w:rsidRPr="00F74245" w14:paraId="0E15BE5F" w14:textId="77777777" w:rsidTr="005F6B09">
        <w:tc>
          <w:tcPr>
            <w:tcW w:w="388" w:type="pct"/>
            <w:vAlign w:val="center"/>
          </w:tcPr>
          <w:p w14:paraId="2A00EF8B" w14:textId="77777777" w:rsidR="00334E1D" w:rsidRPr="00F74245" w:rsidRDefault="00334E1D" w:rsidP="005F6B09">
            <w:pPr>
              <w:pStyle w:val="Betarp"/>
              <w:jc w:val="center"/>
              <w:rPr>
                <w:rFonts w:ascii="Times New Roman" w:hAnsi="Times New Roman"/>
              </w:rPr>
            </w:pPr>
            <w:r w:rsidRPr="00F74245">
              <w:rPr>
                <w:rFonts w:ascii="Times New Roman" w:hAnsi="Times New Roman"/>
              </w:rPr>
              <w:t>Eil. Nr.</w:t>
            </w:r>
          </w:p>
        </w:tc>
        <w:tc>
          <w:tcPr>
            <w:tcW w:w="1130" w:type="pct"/>
            <w:vAlign w:val="center"/>
          </w:tcPr>
          <w:p w14:paraId="00F27DAB" w14:textId="77777777" w:rsidR="00334E1D" w:rsidRPr="00F74245" w:rsidRDefault="00334E1D" w:rsidP="005F6B09">
            <w:pPr>
              <w:pStyle w:val="Betarp"/>
              <w:jc w:val="center"/>
              <w:rPr>
                <w:rFonts w:ascii="Times New Roman" w:hAnsi="Times New Roman"/>
              </w:rPr>
            </w:pPr>
            <w:r w:rsidRPr="00F74245">
              <w:rPr>
                <w:rFonts w:ascii="Times New Roman" w:hAnsi="Times New Roman"/>
              </w:rPr>
              <w:t>Mokymai</w:t>
            </w:r>
          </w:p>
        </w:tc>
        <w:tc>
          <w:tcPr>
            <w:tcW w:w="651" w:type="pct"/>
            <w:vAlign w:val="center"/>
          </w:tcPr>
          <w:p w14:paraId="71CBB840" w14:textId="77777777" w:rsidR="00334E1D" w:rsidRPr="00F74245" w:rsidRDefault="00334E1D" w:rsidP="005F6B09">
            <w:pPr>
              <w:pStyle w:val="Betarp"/>
              <w:jc w:val="center"/>
              <w:rPr>
                <w:rFonts w:ascii="Times New Roman" w:hAnsi="Times New Roman"/>
              </w:rPr>
            </w:pPr>
            <w:r w:rsidRPr="00F74245">
              <w:rPr>
                <w:rFonts w:ascii="Times New Roman" w:hAnsi="Times New Roman"/>
              </w:rPr>
              <w:t>Trukmė, dienomis</w:t>
            </w:r>
          </w:p>
        </w:tc>
        <w:tc>
          <w:tcPr>
            <w:tcW w:w="582" w:type="pct"/>
            <w:vAlign w:val="center"/>
          </w:tcPr>
          <w:p w14:paraId="2F6852C2" w14:textId="77777777" w:rsidR="00334E1D" w:rsidRPr="00F74245" w:rsidRDefault="00334E1D" w:rsidP="005F6B09">
            <w:pPr>
              <w:pStyle w:val="Betarp"/>
              <w:jc w:val="center"/>
              <w:rPr>
                <w:rFonts w:ascii="Times New Roman" w:hAnsi="Times New Roman"/>
              </w:rPr>
            </w:pPr>
            <w:r w:rsidRPr="00F74245">
              <w:rPr>
                <w:rFonts w:ascii="Times New Roman" w:hAnsi="Times New Roman"/>
              </w:rPr>
              <w:t>Grupių skaičius</w:t>
            </w:r>
          </w:p>
        </w:tc>
        <w:tc>
          <w:tcPr>
            <w:tcW w:w="651" w:type="pct"/>
            <w:vAlign w:val="center"/>
          </w:tcPr>
          <w:p w14:paraId="503BA3E2" w14:textId="77777777" w:rsidR="00334E1D" w:rsidRPr="00F74245" w:rsidRDefault="00334E1D" w:rsidP="005F6B09">
            <w:pPr>
              <w:pStyle w:val="Betarp"/>
              <w:jc w:val="center"/>
              <w:rPr>
                <w:rFonts w:ascii="Times New Roman" w:hAnsi="Times New Roman"/>
              </w:rPr>
            </w:pPr>
            <w:r w:rsidRPr="00F74245">
              <w:rPr>
                <w:rFonts w:ascii="Times New Roman" w:hAnsi="Times New Roman"/>
              </w:rPr>
              <w:t>Dalyvių skaičius*</w:t>
            </w:r>
          </w:p>
        </w:tc>
        <w:tc>
          <w:tcPr>
            <w:tcW w:w="1598" w:type="pct"/>
            <w:vAlign w:val="center"/>
          </w:tcPr>
          <w:p w14:paraId="1B0AF2EA" w14:textId="1248D408" w:rsidR="00334E1D" w:rsidRPr="00F74245" w:rsidRDefault="00334E1D" w:rsidP="005F6B09">
            <w:pPr>
              <w:pStyle w:val="Betarp"/>
              <w:jc w:val="center"/>
              <w:rPr>
                <w:rFonts w:ascii="Times New Roman" w:hAnsi="Times New Roman"/>
              </w:rPr>
            </w:pPr>
            <w:r w:rsidRPr="00F74245">
              <w:rPr>
                <w:rFonts w:ascii="Times New Roman" w:hAnsi="Times New Roman"/>
              </w:rPr>
              <w:t>Vietovė</w:t>
            </w:r>
          </w:p>
        </w:tc>
      </w:tr>
      <w:tr w:rsidR="00F74245" w:rsidRPr="00F74245" w14:paraId="7C2BCCA4" w14:textId="77777777" w:rsidTr="005F6B09">
        <w:tc>
          <w:tcPr>
            <w:tcW w:w="388" w:type="pct"/>
          </w:tcPr>
          <w:p w14:paraId="7335014D" w14:textId="6429B6B8" w:rsidR="00334E1D" w:rsidRPr="00F74245" w:rsidRDefault="00D846BC" w:rsidP="005F6B09">
            <w:pPr>
              <w:pStyle w:val="Betarp"/>
              <w:rPr>
                <w:rFonts w:ascii="Times New Roman" w:hAnsi="Times New Roman"/>
              </w:rPr>
            </w:pPr>
            <w:r>
              <w:rPr>
                <w:rFonts w:ascii="Times New Roman" w:hAnsi="Times New Roman"/>
              </w:rPr>
              <w:t>4</w:t>
            </w:r>
            <w:r w:rsidR="00020AD7" w:rsidRPr="00F74245">
              <w:rPr>
                <w:rFonts w:ascii="Times New Roman" w:hAnsi="Times New Roman"/>
              </w:rPr>
              <w:t>.3.1.</w:t>
            </w:r>
          </w:p>
        </w:tc>
        <w:tc>
          <w:tcPr>
            <w:tcW w:w="1130" w:type="pct"/>
          </w:tcPr>
          <w:p w14:paraId="537FC90E" w14:textId="77777777" w:rsidR="00334E1D" w:rsidRPr="00F74245" w:rsidRDefault="00334E1D" w:rsidP="005F6B09">
            <w:pPr>
              <w:pStyle w:val="Betarp"/>
              <w:rPr>
                <w:rFonts w:ascii="Times New Roman" w:hAnsi="Times New Roman"/>
              </w:rPr>
            </w:pPr>
            <w:r w:rsidRPr="00F74245">
              <w:rPr>
                <w:rFonts w:ascii="Times New Roman" w:hAnsi="Times New Roman"/>
              </w:rPr>
              <w:t>Mokinių skaitymo gebėjimų tobulinimas</w:t>
            </w:r>
          </w:p>
        </w:tc>
        <w:tc>
          <w:tcPr>
            <w:tcW w:w="651" w:type="pct"/>
          </w:tcPr>
          <w:p w14:paraId="6850EF15" w14:textId="77777777" w:rsidR="00334E1D" w:rsidRPr="00F74245" w:rsidRDefault="00334E1D" w:rsidP="005F6B09">
            <w:pPr>
              <w:pStyle w:val="Betarp"/>
              <w:jc w:val="center"/>
              <w:rPr>
                <w:rFonts w:ascii="Times New Roman" w:hAnsi="Times New Roman"/>
              </w:rPr>
            </w:pPr>
            <w:r w:rsidRPr="00F74245">
              <w:rPr>
                <w:rFonts w:ascii="Times New Roman" w:hAnsi="Times New Roman"/>
              </w:rPr>
              <w:t>2</w:t>
            </w:r>
          </w:p>
        </w:tc>
        <w:tc>
          <w:tcPr>
            <w:tcW w:w="582" w:type="pct"/>
          </w:tcPr>
          <w:p w14:paraId="03F0E009" w14:textId="0CC58134" w:rsidR="00334E1D" w:rsidRPr="00F74245" w:rsidRDefault="00DB05BA" w:rsidP="005F6B09">
            <w:pPr>
              <w:pStyle w:val="Betarp"/>
              <w:jc w:val="center"/>
              <w:rPr>
                <w:rFonts w:ascii="Times New Roman" w:hAnsi="Times New Roman"/>
              </w:rPr>
            </w:pPr>
            <w:r w:rsidRPr="00F74245">
              <w:rPr>
                <w:rFonts w:ascii="Times New Roman" w:hAnsi="Times New Roman"/>
              </w:rPr>
              <w:t>2</w:t>
            </w:r>
          </w:p>
        </w:tc>
        <w:tc>
          <w:tcPr>
            <w:tcW w:w="651" w:type="pct"/>
          </w:tcPr>
          <w:p w14:paraId="4ACF5FDB" w14:textId="0EC998D8" w:rsidR="00334E1D" w:rsidRPr="00F74245" w:rsidRDefault="00334E1D" w:rsidP="005F6B09">
            <w:pPr>
              <w:pStyle w:val="Betarp"/>
              <w:jc w:val="center"/>
              <w:rPr>
                <w:rFonts w:ascii="Times New Roman" w:hAnsi="Times New Roman"/>
              </w:rPr>
            </w:pPr>
            <w:r w:rsidRPr="00F74245">
              <w:rPr>
                <w:rFonts w:ascii="Times New Roman" w:hAnsi="Times New Roman"/>
              </w:rPr>
              <w:t>50</w:t>
            </w:r>
          </w:p>
        </w:tc>
        <w:tc>
          <w:tcPr>
            <w:tcW w:w="1598" w:type="pct"/>
          </w:tcPr>
          <w:p w14:paraId="109D434E" w14:textId="688BBA37" w:rsidR="00334E1D" w:rsidRPr="00F74245" w:rsidRDefault="00020AD7" w:rsidP="005F6B09">
            <w:pPr>
              <w:pStyle w:val="Betarp"/>
              <w:jc w:val="center"/>
              <w:rPr>
                <w:rFonts w:ascii="Times New Roman" w:hAnsi="Times New Roman"/>
              </w:rPr>
            </w:pPr>
            <w:r w:rsidRPr="00F74245">
              <w:rPr>
                <w:rFonts w:ascii="Times New Roman" w:hAnsi="Times New Roman" w:cs="Times New Roman"/>
              </w:rPr>
              <w:t>Maironio g. 12, Utena</w:t>
            </w:r>
          </w:p>
        </w:tc>
      </w:tr>
      <w:tr w:rsidR="00F74245" w:rsidRPr="00F74245" w14:paraId="0F3BEB52" w14:textId="77777777" w:rsidTr="00020AD7">
        <w:tc>
          <w:tcPr>
            <w:tcW w:w="388" w:type="pct"/>
          </w:tcPr>
          <w:p w14:paraId="3756B075" w14:textId="77777777" w:rsidR="00020AD7" w:rsidRPr="00F74245" w:rsidRDefault="00020AD7" w:rsidP="005F6B09">
            <w:pPr>
              <w:pStyle w:val="Betarp"/>
              <w:rPr>
                <w:rFonts w:ascii="Times New Roman" w:hAnsi="Times New Roman"/>
              </w:rPr>
            </w:pPr>
          </w:p>
        </w:tc>
        <w:tc>
          <w:tcPr>
            <w:tcW w:w="1130" w:type="pct"/>
          </w:tcPr>
          <w:p w14:paraId="13BC3C2B"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1233" w:type="pct"/>
            <w:gridSpan w:val="2"/>
          </w:tcPr>
          <w:p w14:paraId="375CF1EC" w14:textId="5EE259A4" w:rsidR="00020AD7" w:rsidRPr="00F74245" w:rsidRDefault="00020AD7" w:rsidP="005F6B09">
            <w:pPr>
              <w:pStyle w:val="Betarp"/>
              <w:jc w:val="center"/>
              <w:rPr>
                <w:rFonts w:ascii="Times New Roman" w:hAnsi="Times New Roman"/>
                <w:b/>
                <w:bCs/>
              </w:rPr>
            </w:pPr>
            <w:r w:rsidRPr="00F74245">
              <w:rPr>
                <w:rFonts w:ascii="Times New Roman" w:hAnsi="Times New Roman"/>
                <w:b/>
                <w:bCs/>
              </w:rPr>
              <w:t>4  mokymų dienos</w:t>
            </w:r>
          </w:p>
        </w:tc>
        <w:tc>
          <w:tcPr>
            <w:tcW w:w="650" w:type="pct"/>
          </w:tcPr>
          <w:p w14:paraId="5C3781A1" w14:textId="57D6181F" w:rsidR="00020AD7" w:rsidRPr="00F74245" w:rsidRDefault="00020AD7" w:rsidP="005F6B09">
            <w:pPr>
              <w:pStyle w:val="Betarp"/>
              <w:jc w:val="center"/>
              <w:rPr>
                <w:rFonts w:ascii="Times New Roman" w:hAnsi="Times New Roman"/>
                <w:b/>
                <w:bCs/>
              </w:rPr>
            </w:pPr>
            <w:r w:rsidRPr="00F74245">
              <w:rPr>
                <w:rFonts w:ascii="Times New Roman" w:hAnsi="Times New Roman"/>
                <w:b/>
                <w:bCs/>
              </w:rPr>
              <w:t>50</w:t>
            </w:r>
          </w:p>
        </w:tc>
        <w:tc>
          <w:tcPr>
            <w:tcW w:w="1600" w:type="pct"/>
          </w:tcPr>
          <w:p w14:paraId="077ADB4E" w14:textId="6260D0CC" w:rsidR="00020AD7" w:rsidRPr="00F74245" w:rsidRDefault="00020AD7" w:rsidP="005F6B09">
            <w:pPr>
              <w:pStyle w:val="Betarp"/>
              <w:jc w:val="center"/>
              <w:rPr>
                <w:rFonts w:ascii="Times New Roman" w:hAnsi="Times New Roman"/>
                <w:b/>
                <w:bCs/>
              </w:rPr>
            </w:pPr>
            <w:r w:rsidRPr="00F74245">
              <w:rPr>
                <w:rFonts w:ascii="Times New Roman" w:hAnsi="Times New Roman"/>
                <w:b/>
                <w:bCs/>
              </w:rPr>
              <w:t xml:space="preserve">Preliminariai 200 vnt. kavos pertraukų ir 100 vnt. pietų </w:t>
            </w:r>
          </w:p>
        </w:tc>
      </w:tr>
    </w:tbl>
    <w:p w14:paraId="08BF742C" w14:textId="46E7F2F6" w:rsidR="00334E1D" w:rsidRPr="00F74245" w:rsidRDefault="00334E1D" w:rsidP="00334E1D">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w:t>
      </w:r>
      <w:r w:rsidR="00020AD7" w:rsidRPr="00F74245">
        <w:rPr>
          <w:rFonts w:ascii="Times New Roman" w:hAnsi="Times New Roman"/>
        </w:rPr>
        <w:t xml:space="preserve"> </w:t>
      </w:r>
      <w:r w:rsidRPr="00F74245">
        <w:rPr>
          <w:rFonts w:ascii="Times New Roman" w:hAnsi="Times New Roman"/>
        </w:rPr>
        <w:t>gali keistis.</w:t>
      </w:r>
    </w:p>
    <w:p w14:paraId="7BE7964C" w14:textId="77777777" w:rsidR="00463385" w:rsidRPr="00F74245" w:rsidRDefault="00463385" w:rsidP="00926600">
      <w:pPr>
        <w:spacing w:after="0" w:line="240" w:lineRule="auto"/>
        <w:jc w:val="both"/>
        <w:rPr>
          <w:rFonts w:ascii="Times New Roman" w:hAnsi="Times New Roman" w:cs="Times New Roman"/>
        </w:rPr>
      </w:pPr>
    </w:p>
    <w:p w14:paraId="5B2BD108" w14:textId="023B22C1" w:rsidR="004A640D" w:rsidRPr="00F74245" w:rsidRDefault="00FB7C76" w:rsidP="00926600">
      <w:pPr>
        <w:pStyle w:val="prastasiniatinklio"/>
        <w:tabs>
          <w:tab w:val="left" w:pos="993"/>
        </w:tabs>
        <w:spacing w:before="0" w:beforeAutospacing="0" w:after="0" w:afterAutospacing="0"/>
        <w:jc w:val="center"/>
        <w:rPr>
          <w:b/>
          <w:bCs/>
        </w:rPr>
      </w:pPr>
      <w:r>
        <w:rPr>
          <w:b/>
          <w:bCs/>
        </w:rPr>
        <w:t>V</w:t>
      </w:r>
      <w:r w:rsidR="008E3EB7" w:rsidRPr="00F74245">
        <w:rPr>
          <w:b/>
          <w:bCs/>
        </w:rPr>
        <w:t xml:space="preserve">. </w:t>
      </w:r>
      <w:r>
        <w:rPr>
          <w:b/>
          <w:bCs/>
        </w:rPr>
        <w:t>I</w:t>
      </w:r>
      <w:r w:rsidR="00DB05BA" w:rsidRPr="00F74245">
        <w:rPr>
          <w:b/>
          <w:bCs/>
        </w:rPr>
        <w:t>II</w:t>
      </w:r>
      <w:r w:rsidR="008E3EB7" w:rsidRPr="00F74245">
        <w:rPr>
          <w:b/>
          <w:bCs/>
        </w:rPr>
        <w:t>-</w:t>
      </w:r>
      <w:proofErr w:type="spellStart"/>
      <w:r w:rsidR="008E3EB7" w:rsidRPr="00F74245">
        <w:rPr>
          <w:b/>
          <w:bCs/>
        </w:rPr>
        <w:t>os</w:t>
      </w:r>
      <w:proofErr w:type="spellEnd"/>
      <w:r w:rsidR="008E3EB7" w:rsidRPr="00F74245">
        <w:rPr>
          <w:b/>
          <w:bCs/>
        </w:rPr>
        <w:t xml:space="preserve"> PIRKIMO OBJEKTO DALIES SĄLYGOS. </w:t>
      </w:r>
    </w:p>
    <w:p w14:paraId="236FA9C4" w14:textId="4EEE4430" w:rsidR="008E3EB7" w:rsidRPr="00F74245" w:rsidRDefault="008E3EB7" w:rsidP="00926600">
      <w:pPr>
        <w:pStyle w:val="prastasiniatinklio"/>
        <w:tabs>
          <w:tab w:val="left" w:pos="993"/>
        </w:tabs>
        <w:spacing w:before="0" w:beforeAutospacing="0" w:after="0" w:afterAutospacing="0"/>
        <w:jc w:val="center"/>
        <w:rPr>
          <w:b/>
          <w:bCs/>
        </w:rPr>
      </w:pPr>
      <w:r w:rsidRPr="00F74245">
        <w:rPr>
          <w:b/>
          <w:bCs/>
        </w:rPr>
        <w:t>MOKYMŲ</w:t>
      </w:r>
      <w:r w:rsidR="00FA6EF8" w:rsidRPr="00F74245">
        <w:rPr>
          <w:b/>
          <w:bCs/>
        </w:rPr>
        <w:t xml:space="preserve"> DALYVIŲ MAITINIMO PASLAUGOS </w:t>
      </w:r>
      <w:r w:rsidR="00634CA7" w:rsidRPr="00F74245">
        <w:rPr>
          <w:b/>
          <w:bCs/>
        </w:rPr>
        <w:t xml:space="preserve">VILNIAUS </w:t>
      </w:r>
      <w:r w:rsidR="00FA6EF8" w:rsidRPr="00F74245">
        <w:rPr>
          <w:b/>
          <w:bCs/>
        </w:rPr>
        <w:t>MIESTE</w:t>
      </w:r>
    </w:p>
    <w:p w14:paraId="75DB1505" w14:textId="77777777" w:rsidR="00634CA7" w:rsidRPr="00F74245" w:rsidRDefault="00634CA7" w:rsidP="00926600">
      <w:pPr>
        <w:pStyle w:val="prastasiniatinklio"/>
        <w:tabs>
          <w:tab w:val="left" w:pos="993"/>
        </w:tabs>
        <w:spacing w:before="0" w:beforeAutospacing="0" w:after="0" w:afterAutospacing="0"/>
        <w:jc w:val="both"/>
      </w:pPr>
    </w:p>
    <w:p w14:paraId="5ED117A4" w14:textId="59692621" w:rsidR="00DB05BA" w:rsidRPr="00F74245" w:rsidRDefault="00D846BC" w:rsidP="00DB05BA">
      <w:pPr>
        <w:pStyle w:val="prastasiniatinklio"/>
        <w:tabs>
          <w:tab w:val="left" w:pos="993"/>
        </w:tabs>
        <w:spacing w:before="0" w:beforeAutospacing="0" w:after="0" w:afterAutospacing="0"/>
        <w:ind w:firstLine="567"/>
        <w:jc w:val="both"/>
      </w:pPr>
      <w:r>
        <w:rPr>
          <w:lang w:eastAsia="en-US"/>
        </w:rPr>
        <w:t>5</w:t>
      </w:r>
      <w:r w:rsidR="00020AD7" w:rsidRPr="00F74245">
        <w:rPr>
          <w:lang w:eastAsia="en-US"/>
        </w:rPr>
        <w:t>.1.</w:t>
      </w:r>
      <w:r w:rsidR="00020AD7" w:rsidRPr="00F74245">
        <w:rPr>
          <w:b/>
          <w:bCs/>
          <w:lang w:eastAsia="en-US"/>
        </w:rPr>
        <w:t xml:space="preserve"> </w:t>
      </w:r>
      <w:r w:rsidR="00DB05BA" w:rsidRPr="00F74245">
        <w:rPr>
          <w:b/>
          <w:bCs/>
          <w:lang w:eastAsia="en-US"/>
        </w:rPr>
        <w:t>Perkamų paslaugų apimtys</w:t>
      </w:r>
      <w:r w:rsidR="00DB05BA" w:rsidRPr="00F74245">
        <w:rPr>
          <w:lang w:eastAsia="en-US"/>
        </w:rPr>
        <w:t>: preliminariai 1</w:t>
      </w:r>
      <w:r w:rsidR="00FB7C76">
        <w:rPr>
          <w:lang w:eastAsia="en-US"/>
        </w:rPr>
        <w:t>0</w:t>
      </w:r>
      <w:r w:rsidR="00DB05BA" w:rsidRPr="00F74245">
        <w:rPr>
          <w:lang w:eastAsia="en-US"/>
        </w:rPr>
        <w:t xml:space="preserve"> grupių mokymų dalyvių maitinimo paslaugos  </w:t>
      </w:r>
      <w:r w:rsidR="00DB05BA" w:rsidRPr="00F74245">
        <w:t xml:space="preserve">x 2 d., mokymai vyks formatu 1 d. + 1 d., t. y. tarp mokymų dienų </w:t>
      </w:r>
      <w:r>
        <w:t>gali būti</w:t>
      </w:r>
      <w:r w:rsidR="00DB05BA" w:rsidRPr="00F74245">
        <w:t xml:space="preserve"> daromi kelių dienų ar savaičių tarpai. Visa informacija bus pateikiama mokymų grafike bei mokymų darbotvarkėje (plačiau žr. </w:t>
      </w:r>
      <w:r>
        <w:t>2</w:t>
      </w:r>
      <w:r w:rsidR="00F9118E" w:rsidRPr="00F74245">
        <w:t>.2.2.–</w:t>
      </w:r>
      <w:r>
        <w:t>2</w:t>
      </w:r>
      <w:r w:rsidR="00F9118E" w:rsidRPr="00F74245">
        <w:t xml:space="preserve">.2.5. </w:t>
      </w:r>
      <w:r w:rsidR="00DB05BA" w:rsidRPr="00F74245">
        <w:t>p.).</w:t>
      </w:r>
    </w:p>
    <w:p w14:paraId="1684E44B" w14:textId="1AF91977" w:rsidR="00DB05BA" w:rsidRPr="00F74245" w:rsidRDefault="00D846BC" w:rsidP="00DB05BA">
      <w:pPr>
        <w:pStyle w:val="prastasiniatinklio"/>
        <w:tabs>
          <w:tab w:val="left" w:pos="993"/>
        </w:tabs>
        <w:spacing w:before="0" w:beforeAutospacing="0" w:after="0" w:afterAutospacing="0"/>
        <w:ind w:firstLine="567"/>
        <w:jc w:val="both"/>
      </w:pPr>
      <w:r>
        <w:t>5</w:t>
      </w:r>
      <w:r w:rsidR="00020AD7" w:rsidRPr="00F74245">
        <w:t>.2.</w:t>
      </w:r>
      <w:r w:rsidR="00020AD7" w:rsidRPr="00F74245">
        <w:rPr>
          <w:b/>
          <w:bCs/>
        </w:rPr>
        <w:t xml:space="preserve"> </w:t>
      </w:r>
      <w:r w:rsidR="00DB05BA" w:rsidRPr="00F74245">
        <w:rPr>
          <w:b/>
          <w:bCs/>
        </w:rPr>
        <w:t>Paslaugų teikimo vieta</w:t>
      </w:r>
      <w:r w:rsidR="00DB05BA" w:rsidRPr="00F74245">
        <w:t xml:space="preserve">: </w:t>
      </w:r>
      <w:r w:rsidR="009A149A" w:rsidRPr="00F74245">
        <w:t>p</w:t>
      </w:r>
      <w:r w:rsidR="00DB05BA" w:rsidRPr="00F74245">
        <w:t>reliminariai planuojama 11 grupių mokymų dalyvių maitinimo paslaugos Vilniaus  mieste Perkančiosios organizacijos patalpose, esančiose K. Kalinausko g. 7, Vilniuje. Paslaugos bus užsakomos pagal Perkančiosios organizacijos poreikį.</w:t>
      </w:r>
    </w:p>
    <w:p w14:paraId="0AA625D6" w14:textId="73E8110F" w:rsidR="00453969" w:rsidRPr="00F74245" w:rsidRDefault="00D846BC" w:rsidP="00453969">
      <w:pPr>
        <w:pStyle w:val="prastasiniatinklio"/>
        <w:tabs>
          <w:tab w:val="left" w:pos="993"/>
        </w:tabs>
        <w:spacing w:before="0" w:beforeAutospacing="0" w:after="0" w:afterAutospacing="0"/>
        <w:ind w:firstLine="567"/>
        <w:jc w:val="both"/>
        <w:rPr>
          <w:b/>
          <w:bCs/>
        </w:rPr>
      </w:pPr>
      <w:r>
        <w:t>5</w:t>
      </w:r>
      <w:r w:rsidR="00020AD7" w:rsidRPr="00F74245">
        <w:t>.3.</w:t>
      </w:r>
      <w:r w:rsidR="00020AD7" w:rsidRPr="00F74245">
        <w:rPr>
          <w:b/>
          <w:bCs/>
        </w:rPr>
        <w:t xml:space="preserve"> </w:t>
      </w:r>
      <w:r w:rsidR="00DB05BA" w:rsidRPr="00F74245">
        <w:rPr>
          <w:b/>
          <w:bCs/>
        </w:rPr>
        <w:t>Numatomi mokymai:</w:t>
      </w:r>
    </w:p>
    <w:tbl>
      <w:tblPr>
        <w:tblStyle w:val="Lentelstinklelis"/>
        <w:tblpPr w:leftFromText="180" w:rightFromText="180" w:vertAnchor="text" w:tblpY="1"/>
        <w:tblOverlap w:val="never"/>
        <w:tblW w:w="9829" w:type="dxa"/>
        <w:tblLook w:val="04A0" w:firstRow="1" w:lastRow="0" w:firstColumn="1" w:lastColumn="0" w:noHBand="0" w:noVBand="1"/>
      </w:tblPr>
      <w:tblGrid>
        <w:gridCol w:w="766"/>
        <w:gridCol w:w="2214"/>
        <w:gridCol w:w="1307"/>
        <w:gridCol w:w="1164"/>
        <w:gridCol w:w="1207"/>
        <w:gridCol w:w="3171"/>
      </w:tblGrid>
      <w:tr w:rsidR="00F74245" w:rsidRPr="00F74245" w14:paraId="51D0F0C0" w14:textId="77777777" w:rsidTr="008F57DE">
        <w:tc>
          <w:tcPr>
            <w:tcW w:w="0" w:type="auto"/>
            <w:vAlign w:val="center"/>
          </w:tcPr>
          <w:p w14:paraId="2306444E" w14:textId="77777777" w:rsidR="00453969" w:rsidRPr="00F74245" w:rsidRDefault="00453969" w:rsidP="008F57DE">
            <w:pPr>
              <w:pStyle w:val="Betarp"/>
              <w:jc w:val="center"/>
              <w:rPr>
                <w:rFonts w:ascii="Times New Roman" w:hAnsi="Times New Roman"/>
              </w:rPr>
            </w:pPr>
            <w:r w:rsidRPr="00F74245">
              <w:rPr>
                <w:rFonts w:ascii="Times New Roman" w:hAnsi="Times New Roman"/>
              </w:rPr>
              <w:t>Eil. Nr.</w:t>
            </w:r>
          </w:p>
        </w:tc>
        <w:tc>
          <w:tcPr>
            <w:tcW w:w="2214" w:type="dxa"/>
            <w:vAlign w:val="center"/>
          </w:tcPr>
          <w:p w14:paraId="42773BB4" w14:textId="77777777" w:rsidR="00453969" w:rsidRPr="00F74245" w:rsidRDefault="00453969" w:rsidP="008F57DE">
            <w:pPr>
              <w:pStyle w:val="Betarp"/>
              <w:jc w:val="center"/>
              <w:rPr>
                <w:rFonts w:ascii="Times New Roman" w:hAnsi="Times New Roman"/>
              </w:rPr>
            </w:pPr>
            <w:r w:rsidRPr="00F74245">
              <w:rPr>
                <w:rFonts w:ascii="Times New Roman" w:hAnsi="Times New Roman"/>
              </w:rPr>
              <w:t>Mokymai</w:t>
            </w:r>
          </w:p>
        </w:tc>
        <w:tc>
          <w:tcPr>
            <w:tcW w:w="0" w:type="auto"/>
            <w:vAlign w:val="center"/>
          </w:tcPr>
          <w:p w14:paraId="733A3A49" w14:textId="77777777" w:rsidR="00453969" w:rsidRPr="00F74245" w:rsidRDefault="00453969" w:rsidP="008F57DE">
            <w:pPr>
              <w:pStyle w:val="Betarp"/>
              <w:jc w:val="center"/>
              <w:rPr>
                <w:rFonts w:ascii="Times New Roman" w:hAnsi="Times New Roman"/>
              </w:rPr>
            </w:pPr>
            <w:r w:rsidRPr="00F74245">
              <w:rPr>
                <w:rFonts w:ascii="Times New Roman" w:hAnsi="Times New Roman"/>
              </w:rPr>
              <w:t>Trukmė, dienomis</w:t>
            </w:r>
          </w:p>
        </w:tc>
        <w:tc>
          <w:tcPr>
            <w:tcW w:w="0" w:type="auto"/>
            <w:vAlign w:val="center"/>
          </w:tcPr>
          <w:p w14:paraId="1BDAF0D1" w14:textId="77777777" w:rsidR="00453969" w:rsidRPr="00F74245" w:rsidRDefault="00453969" w:rsidP="008F57DE">
            <w:pPr>
              <w:pStyle w:val="Betarp"/>
              <w:jc w:val="center"/>
              <w:rPr>
                <w:rFonts w:ascii="Times New Roman" w:hAnsi="Times New Roman"/>
              </w:rPr>
            </w:pPr>
            <w:r w:rsidRPr="00F74245">
              <w:rPr>
                <w:rFonts w:ascii="Times New Roman" w:hAnsi="Times New Roman"/>
              </w:rPr>
              <w:t>Grupių skaičius</w:t>
            </w:r>
          </w:p>
        </w:tc>
        <w:tc>
          <w:tcPr>
            <w:tcW w:w="0" w:type="auto"/>
            <w:vAlign w:val="center"/>
          </w:tcPr>
          <w:p w14:paraId="395543CA" w14:textId="77777777" w:rsidR="00453969" w:rsidRPr="00F74245" w:rsidRDefault="00453969" w:rsidP="008F57DE">
            <w:pPr>
              <w:pStyle w:val="Betarp"/>
              <w:jc w:val="center"/>
              <w:rPr>
                <w:rFonts w:ascii="Times New Roman" w:hAnsi="Times New Roman"/>
              </w:rPr>
            </w:pPr>
            <w:r w:rsidRPr="00F74245">
              <w:rPr>
                <w:rFonts w:ascii="Times New Roman" w:hAnsi="Times New Roman"/>
              </w:rPr>
              <w:t>Dalyvių skaičius*</w:t>
            </w:r>
          </w:p>
        </w:tc>
        <w:tc>
          <w:tcPr>
            <w:tcW w:w="0" w:type="auto"/>
            <w:vAlign w:val="center"/>
          </w:tcPr>
          <w:p w14:paraId="17166943" w14:textId="0EFAFCF8" w:rsidR="00453969" w:rsidRPr="00F74245" w:rsidRDefault="00453969" w:rsidP="008F57DE">
            <w:pPr>
              <w:pStyle w:val="Betarp"/>
              <w:jc w:val="center"/>
              <w:rPr>
                <w:rFonts w:ascii="Times New Roman" w:hAnsi="Times New Roman"/>
              </w:rPr>
            </w:pPr>
            <w:r w:rsidRPr="00F74245">
              <w:rPr>
                <w:rFonts w:ascii="Times New Roman" w:hAnsi="Times New Roman"/>
              </w:rPr>
              <w:t>Vietovė</w:t>
            </w:r>
          </w:p>
        </w:tc>
      </w:tr>
      <w:tr w:rsidR="00F74245" w:rsidRPr="00F74245" w14:paraId="70F4EB3F" w14:textId="77777777" w:rsidTr="008F57DE">
        <w:tc>
          <w:tcPr>
            <w:tcW w:w="0" w:type="auto"/>
          </w:tcPr>
          <w:p w14:paraId="57B0E58B" w14:textId="34AFD850" w:rsidR="00453969" w:rsidRPr="00F74245" w:rsidRDefault="00D846BC" w:rsidP="008F57DE">
            <w:pPr>
              <w:pStyle w:val="Betarp"/>
              <w:rPr>
                <w:rFonts w:ascii="Times New Roman" w:hAnsi="Times New Roman"/>
              </w:rPr>
            </w:pPr>
            <w:r>
              <w:rPr>
                <w:rFonts w:ascii="Times New Roman" w:hAnsi="Times New Roman"/>
              </w:rPr>
              <w:t>5</w:t>
            </w:r>
            <w:r w:rsidR="00020AD7" w:rsidRPr="00F74245">
              <w:rPr>
                <w:rFonts w:ascii="Times New Roman" w:hAnsi="Times New Roman"/>
              </w:rPr>
              <w:t>.3.1.</w:t>
            </w:r>
          </w:p>
        </w:tc>
        <w:tc>
          <w:tcPr>
            <w:tcW w:w="2214" w:type="dxa"/>
          </w:tcPr>
          <w:p w14:paraId="3862DFA3" w14:textId="77777777" w:rsidR="00453969" w:rsidRPr="00F74245" w:rsidRDefault="00453969" w:rsidP="008F57DE">
            <w:pPr>
              <w:pStyle w:val="Betarp"/>
              <w:rPr>
                <w:rFonts w:ascii="Times New Roman" w:hAnsi="Times New Roman"/>
              </w:rPr>
            </w:pPr>
            <w:r w:rsidRPr="00F74245">
              <w:rPr>
                <w:rFonts w:ascii="Times New Roman" w:hAnsi="Times New Roman"/>
              </w:rPr>
              <w:t>Mokinių skaitymo gebėjimų tobulinimas</w:t>
            </w:r>
          </w:p>
        </w:tc>
        <w:tc>
          <w:tcPr>
            <w:tcW w:w="0" w:type="auto"/>
          </w:tcPr>
          <w:p w14:paraId="442A3766" w14:textId="77777777" w:rsidR="00453969" w:rsidRPr="00F74245" w:rsidRDefault="00453969" w:rsidP="008F57DE">
            <w:pPr>
              <w:pStyle w:val="Betarp"/>
              <w:jc w:val="center"/>
              <w:rPr>
                <w:rFonts w:ascii="Times New Roman" w:hAnsi="Times New Roman"/>
              </w:rPr>
            </w:pPr>
            <w:r w:rsidRPr="00F74245">
              <w:rPr>
                <w:rFonts w:ascii="Times New Roman" w:hAnsi="Times New Roman"/>
              </w:rPr>
              <w:t>2</w:t>
            </w:r>
          </w:p>
        </w:tc>
        <w:tc>
          <w:tcPr>
            <w:tcW w:w="0" w:type="auto"/>
          </w:tcPr>
          <w:p w14:paraId="229C0CF6" w14:textId="68609C11" w:rsidR="00453969" w:rsidRPr="00F74245" w:rsidRDefault="00453969" w:rsidP="008F57DE">
            <w:pPr>
              <w:pStyle w:val="Betarp"/>
              <w:jc w:val="center"/>
              <w:rPr>
                <w:rFonts w:ascii="Times New Roman" w:hAnsi="Times New Roman"/>
              </w:rPr>
            </w:pPr>
            <w:r w:rsidRPr="00F74245">
              <w:rPr>
                <w:rFonts w:ascii="Times New Roman" w:hAnsi="Times New Roman"/>
              </w:rPr>
              <w:t>1</w:t>
            </w:r>
            <w:r w:rsidR="00FB7C76">
              <w:rPr>
                <w:rFonts w:ascii="Times New Roman" w:hAnsi="Times New Roman"/>
              </w:rPr>
              <w:t>0</w:t>
            </w:r>
          </w:p>
        </w:tc>
        <w:tc>
          <w:tcPr>
            <w:tcW w:w="0" w:type="auto"/>
          </w:tcPr>
          <w:p w14:paraId="57AA0917" w14:textId="39B76AA1" w:rsidR="00453969" w:rsidRPr="00F74245" w:rsidRDefault="00453969" w:rsidP="008F57DE">
            <w:pPr>
              <w:pStyle w:val="Betarp"/>
              <w:jc w:val="center"/>
              <w:rPr>
                <w:rFonts w:ascii="Times New Roman" w:hAnsi="Times New Roman"/>
              </w:rPr>
            </w:pPr>
            <w:r w:rsidRPr="00F74245">
              <w:rPr>
                <w:rFonts w:ascii="Times New Roman" w:hAnsi="Times New Roman"/>
              </w:rPr>
              <w:t>2</w:t>
            </w:r>
            <w:r w:rsidR="00FB7C76">
              <w:rPr>
                <w:rFonts w:ascii="Times New Roman" w:hAnsi="Times New Roman"/>
              </w:rPr>
              <w:t>50</w:t>
            </w:r>
          </w:p>
        </w:tc>
        <w:tc>
          <w:tcPr>
            <w:tcW w:w="0" w:type="auto"/>
          </w:tcPr>
          <w:p w14:paraId="312B9B63" w14:textId="51FD5345" w:rsidR="00453969" w:rsidRPr="00F74245" w:rsidRDefault="003B57CC" w:rsidP="008F57DE">
            <w:pPr>
              <w:pStyle w:val="Betarp"/>
              <w:jc w:val="center"/>
              <w:rPr>
                <w:rFonts w:ascii="Times New Roman" w:hAnsi="Times New Roman"/>
              </w:rPr>
            </w:pPr>
            <w:r w:rsidRPr="00F74245">
              <w:rPr>
                <w:rFonts w:ascii="Times New Roman" w:hAnsi="Times New Roman" w:cs="Times New Roman"/>
              </w:rPr>
              <w:t xml:space="preserve">K. Kalinausko g. 7, </w:t>
            </w:r>
            <w:r w:rsidR="00453969" w:rsidRPr="00F74245">
              <w:rPr>
                <w:rFonts w:ascii="Times New Roman" w:hAnsi="Times New Roman"/>
              </w:rPr>
              <w:t>Vilnius</w:t>
            </w:r>
          </w:p>
        </w:tc>
      </w:tr>
      <w:tr w:rsidR="00F74245" w:rsidRPr="00F74245" w14:paraId="164405C6" w14:textId="77777777" w:rsidTr="00020AD7">
        <w:tc>
          <w:tcPr>
            <w:tcW w:w="0" w:type="auto"/>
          </w:tcPr>
          <w:p w14:paraId="26E44B6D" w14:textId="77777777" w:rsidR="00020AD7" w:rsidRPr="00F74245" w:rsidRDefault="00020AD7" w:rsidP="008F57DE">
            <w:pPr>
              <w:pStyle w:val="Betarp"/>
              <w:rPr>
                <w:rFonts w:ascii="Times New Roman" w:hAnsi="Times New Roman"/>
              </w:rPr>
            </w:pPr>
          </w:p>
        </w:tc>
        <w:tc>
          <w:tcPr>
            <w:tcW w:w="2214" w:type="dxa"/>
          </w:tcPr>
          <w:p w14:paraId="1F2E6812" w14:textId="77777777" w:rsidR="00020AD7" w:rsidRPr="00F74245" w:rsidRDefault="00020AD7" w:rsidP="00020AD7">
            <w:pPr>
              <w:pStyle w:val="Betarp"/>
              <w:jc w:val="right"/>
              <w:rPr>
                <w:rFonts w:ascii="Times New Roman" w:hAnsi="Times New Roman"/>
                <w:b/>
                <w:bCs/>
              </w:rPr>
            </w:pPr>
            <w:r w:rsidRPr="00F74245">
              <w:rPr>
                <w:rFonts w:ascii="Times New Roman" w:hAnsi="Times New Roman"/>
                <w:b/>
                <w:bCs/>
              </w:rPr>
              <w:t xml:space="preserve">Iš viso </w:t>
            </w:r>
          </w:p>
        </w:tc>
        <w:tc>
          <w:tcPr>
            <w:tcW w:w="0" w:type="auto"/>
            <w:gridSpan w:val="2"/>
          </w:tcPr>
          <w:p w14:paraId="525B3B5A" w14:textId="77777777" w:rsidR="00020AD7" w:rsidRPr="00F74245" w:rsidRDefault="00020AD7" w:rsidP="00020AD7">
            <w:pPr>
              <w:pStyle w:val="Betarp"/>
              <w:jc w:val="center"/>
              <w:rPr>
                <w:rFonts w:ascii="Times New Roman" w:hAnsi="Times New Roman"/>
                <w:b/>
                <w:bCs/>
              </w:rPr>
            </w:pPr>
            <w:r w:rsidRPr="00F74245">
              <w:rPr>
                <w:rFonts w:ascii="Times New Roman" w:hAnsi="Times New Roman"/>
                <w:b/>
                <w:bCs/>
              </w:rPr>
              <w:t>22 mokymų dienos</w:t>
            </w:r>
          </w:p>
        </w:tc>
        <w:tc>
          <w:tcPr>
            <w:tcW w:w="1207" w:type="dxa"/>
          </w:tcPr>
          <w:p w14:paraId="27BE7075" w14:textId="47F320D5" w:rsidR="00020AD7" w:rsidRPr="00F74245" w:rsidRDefault="00020AD7" w:rsidP="00020AD7">
            <w:pPr>
              <w:pStyle w:val="Betarp"/>
              <w:jc w:val="center"/>
              <w:rPr>
                <w:rFonts w:ascii="Times New Roman" w:hAnsi="Times New Roman"/>
                <w:b/>
                <w:bCs/>
              </w:rPr>
            </w:pPr>
            <w:r w:rsidRPr="00F74245">
              <w:rPr>
                <w:rFonts w:ascii="Times New Roman" w:hAnsi="Times New Roman"/>
                <w:b/>
                <w:bCs/>
              </w:rPr>
              <w:t>2</w:t>
            </w:r>
            <w:r w:rsidR="00FB7C76">
              <w:rPr>
                <w:rFonts w:ascii="Times New Roman" w:hAnsi="Times New Roman"/>
                <w:b/>
                <w:bCs/>
              </w:rPr>
              <w:t>50</w:t>
            </w:r>
          </w:p>
        </w:tc>
        <w:tc>
          <w:tcPr>
            <w:tcW w:w="3171" w:type="dxa"/>
          </w:tcPr>
          <w:p w14:paraId="6656428D" w14:textId="6C458A63" w:rsidR="00020AD7" w:rsidRPr="00F74245" w:rsidRDefault="00020AD7" w:rsidP="00020AD7">
            <w:pPr>
              <w:pStyle w:val="Betarp"/>
              <w:jc w:val="center"/>
              <w:rPr>
                <w:rFonts w:ascii="Times New Roman" w:hAnsi="Times New Roman"/>
                <w:b/>
                <w:bCs/>
              </w:rPr>
            </w:pPr>
            <w:r w:rsidRPr="00F74245">
              <w:rPr>
                <w:rFonts w:ascii="Times New Roman" w:hAnsi="Times New Roman"/>
                <w:b/>
                <w:bCs/>
              </w:rPr>
              <w:t xml:space="preserve">Preliminariai 1 </w:t>
            </w:r>
            <w:r w:rsidR="005902DB">
              <w:rPr>
                <w:rFonts w:ascii="Times New Roman" w:hAnsi="Times New Roman"/>
                <w:b/>
                <w:bCs/>
              </w:rPr>
              <w:t>0</w:t>
            </w:r>
            <w:r w:rsidRPr="00F74245">
              <w:rPr>
                <w:rFonts w:ascii="Times New Roman" w:hAnsi="Times New Roman"/>
                <w:b/>
                <w:bCs/>
              </w:rPr>
              <w:t>00 vnt. kavos pertraukų ir 5</w:t>
            </w:r>
            <w:r w:rsidR="005902DB">
              <w:rPr>
                <w:rFonts w:ascii="Times New Roman" w:hAnsi="Times New Roman"/>
                <w:b/>
                <w:bCs/>
              </w:rPr>
              <w:t>0</w:t>
            </w:r>
            <w:r w:rsidRPr="00F74245">
              <w:rPr>
                <w:rFonts w:ascii="Times New Roman" w:hAnsi="Times New Roman"/>
                <w:b/>
                <w:bCs/>
              </w:rPr>
              <w:t>0 vnt. pietų</w:t>
            </w:r>
          </w:p>
        </w:tc>
      </w:tr>
    </w:tbl>
    <w:p w14:paraId="4A9E3BA5" w14:textId="569F0E35" w:rsidR="00453969" w:rsidRPr="00F74245" w:rsidRDefault="00453969" w:rsidP="00453969">
      <w:pPr>
        <w:pStyle w:val="Betarp"/>
        <w:jc w:val="both"/>
        <w:rPr>
          <w:rFonts w:ascii="Times New Roman" w:hAnsi="Times New Roman"/>
        </w:rPr>
      </w:pPr>
      <w:r w:rsidRPr="00F74245">
        <w:rPr>
          <w:rFonts w:ascii="Times New Roman" w:hAnsi="Times New Roman"/>
        </w:rPr>
        <w:t xml:space="preserve">* </w:t>
      </w:r>
      <w:r w:rsidR="00821EC7">
        <w:rPr>
          <w:rFonts w:ascii="Times New Roman" w:hAnsi="Times New Roman"/>
        </w:rPr>
        <w:t>N</w:t>
      </w:r>
      <w:r w:rsidRPr="00F74245">
        <w:rPr>
          <w:rFonts w:ascii="Times New Roman" w:hAnsi="Times New Roman"/>
        </w:rPr>
        <w:t>urodomas preliminarus mokymų dalyvių skaičius. Dalyvių skaičius gali keistis.</w:t>
      </w:r>
    </w:p>
    <w:p w14:paraId="7C51C744" w14:textId="398B49EA" w:rsidR="00474695" w:rsidRPr="00F74245" w:rsidRDefault="00474695" w:rsidP="00D846BC">
      <w:pPr>
        <w:rPr>
          <w:rFonts w:ascii="Times New Roman" w:hAnsi="Times New Roman"/>
        </w:rPr>
      </w:pPr>
    </w:p>
    <w:sectPr w:rsidR="00474695" w:rsidRPr="00F74245" w:rsidSect="00D846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4193" w14:textId="77777777" w:rsidR="00182871" w:rsidRDefault="00182871" w:rsidP="00D927C6">
      <w:pPr>
        <w:spacing w:after="0" w:line="240" w:lineRule="auto"/>
      </w:pPr>
      <w:r>
        <w:separator/>
      </w:r>
    </w:p>
  </w:endnote>
  <w:endnote w:type="continuationSeparator" w:id="0">
    <w:p w14:paraId="08F7F2C1" w14:textId="77777777" w:rsidR="00182871" w:rsidRDefault="00182871"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3B6A" w14:textId="77777777" w:rsidR="00182871" w:rsidRDefault="00182871" w:rsidP="00D927C6">
      <w:pPr>
        <w:spacing w:after="0" w:line="240" w:lineRule="auto"/>
      </w:pPr>
      <w:r>
        <w:separator/>
      </w:r>
    </w:p>
  </w:footnote>
  <w:footnote w:type="continuationSeparator" w:id="0">
    <w:p w14:paraId="64FB5813" w14:textId="77777777" w:rsidR="00182871" w:rsidRDefault="00182871" w:rsidP="00D927C6">
      <w:pPr>
        <w:spacing w:after="0" w:line="240" w:lineRule="auto"/>
      </w:pPr>
      <w:r>
        <w:continuationSeparator/>
      </w:r>
    </w:p>
  </w:footnote>
  <w:footnote w:id="1">
    <w:p w14:paraId="7060EC59" w14:textId="77777777" w:rsidR="00505390" w:rsidRDefault="00505390" w:rsidP="00505390">
      <w:pPr>
        <w:pStyle w:val="Puslapioinaostekstas"/>
      </w:pPr>
      <w:r>
        <w:rPr>
          <w:rStyle w:val="Puslapioinaosnuoroda"/>
          <w:rFonts w:eastAsiaTheme="majorEastAsia"/>
        </w:rPr>
        <w:footnoteRef/>
      </w:r>
      <w:r>
        <w:t xml:space="preserve"> </w:t>
      </w:r>
      <w:r w:rsidRPr="00047A94">
        <w:rPr>
          <w:rFonts w:ascii="Times New Roman" w:hAnsi="Times New Roman"/>
        </w:rPr>
        <w:t xml:space="preserve">Čia ir toliau </w:t>
      </w:r>
      <w:r>
        <w:rPr>
          <w:rFonts w:ascii="Times New Roman" w:hAnsi="Times New Roman"/>
        </w:rPr>
        <w:t xml:space="preserve">viena </w:t>
      </w:r>
      <w:r w:rsidRPr="00047A94">
        <w:rPr>
          <w:rFonts w:ascii="Times New Roman" w:hAnsi="Times New Roman"/>
        </w:rPr>
        <w:t>diena laikom</w:t>
      </w:r>
      <w:r>
        <w:rPr>
          <w:rFonts w:ascii="Times New Roman" w:hAnsi="Times New Roman"/>
        </w:rPr>
        <w:t>o</w:t>
      </w:r>
      <w:r w:rsidRPr="00047A94">
        <w:rPr>
          <w:rFonts w:ascii="Times New Roman" w:hAnsi="Times New Roman"/>
        </w:rPr>
        <w:t xml:space="preserve">s </w:t>
      </w:r>
      <w:r>
        <w:rPr>
          <w:rFonts w:ascii="Times New Roman" w:hAnsi="Times New Roman"/>
        </w:rPr>
        <w:t>7-9 val.</w:t>
      </w:r>
    </w:p>
  </w:footnote>
  <w:footnote w:id="2">
    <w:p w14:paraId="13C16BF2" w14:textId="77777777" w:rsidR="003E1D33" w:rsidRPr="0016637D" w:rsidRDefault="003E1D33" w:rsidP="003E1D3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vaisinė arbata yra suprantama kaip gėrimas, gaminamas iš įvairių augalų džiovintų vaisių, uogų bei jų lapų</w:t>
      </w:r>
      <w:r>
        <w:rPr>
          <w:rFonts w:ascii="Times New Roman" w:hAnsi="Times New Roman"/>
        </w:rPr>
        <w:t>.</w:t>
      </w:r>
    </w:p>
  </w:footnote>
  <w:footnote w:id="3">
    <w:p w14:paraId="7E56D27D" w14:textId="77777777" w:rsidR="003E1D33" w:rsidRPr="0016637D" w:rsidRDefault="003E1D33" w:rsidP="003E1D33">
      <w:pPr>
        <w:pStyle w:val="Puslapioinaostekstas"/>
        <w:spacing w:after="0" w:line="240" w:lineRule="auto"/>
      </w:pPr>
      <w:r>
        <w:rPr>
          <w:rStyle w:val="Puslapioinaosnuoroda"/>
          <w:rFonts w:eastAsiaTheme="majorEastAsia"/>
        </w:rPr>
        <w:footnoteRef/>
      </w:r>
      <w:r>
        <w:t xml:space="preserve"> </w:t>
      </w:r>
      <w:r w:rsidRPr="0016637D">
        <w:rPr>
          <w:rFonts w:ascii="Times New Roman" w:hAnsi="Times New Roman"/>
        </w:rPr>
        <w:t>žolelių arbata yra suprantama kaip gėrimas, gaminamas iš įvairių augalų lapų, pumpurų, stiebų, šaknų, žiedlapių</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7E54DA"/>
    <w:multiLevelType w:val="multilevel"/>
    <w:tmpl w:val="15B66ABA"/>
    <w:lvl w:ilvl="0">
      <w:start w:val="1"/>
      <w:numFmt w:val="decimal"/>
      <w:lvlText w:val="%1."/>
      <w:lvlJc w:val="left"/>
      <w:pPr>
        <w:ind w:left="360" w:hanging="360"/>
      </w:pPr>
      <w:rPr>
        <w:rFonts w:hint="default"/>
        <w:b/>
        <w:bCs/>
      </w:rPr>
    </w:lvl>
    <w:lvl w:ilvl="1">
      <w:start w:val="1"/>
      <w:numFmt w:val="decimal"/>
      <w:lvlText w:val="%1.%2."/>
      <w:lvlJc w:val="left"/>
      <w:pPr>
        <w:ind w:left="2134" w:hanging="432"/>
      </w:pPr>
      <w:rPr>
        <w:b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80098295">
    <w:abstractNumId w:val="16"/>
  </w:num>
  <w:num w:numId="2" w16cid:durableId="393357508">
    <w:abstractNumId w:val="13"/>
  </w:num>
  <w:num w:numId="3" w16cid:durableId="404182302">
    <w:abstractNumId w:val="2"/>
  </w:num>
  <w:num w:numId="4" w16cid:durableId="80563534">
    <w:abstractNumId w:val="7"/>
  </w:num>
  <w:num w:numId="5" w16cid:durableId="1956860557">
    <w:abstractNumId w:val="6"/>
  </w:num>
  <w:num w:numId="6" w16cid:durableId="2091923643">
    <w:abstractNumId w:val="5"/>
  </w:num>
  <w:num w:numId="7" w16cid:durableId="1186092499">
    <w:abstractNumId w:val="1"/>
  </w:num>
  <w:num w:numId="8" w16cid:durableId="2112622932">
    <w:abstractNumId w:val="4"/>
  </w:num>
  <w:num w:numId="9" w16cid:durableId="740979217">
    <w:abstractNumId w:val="10"/>
  </w:num>
  <w:num w:numId="10" w16cid:durableId="246502965">
    <w:abstractNumId w:val="12"/>
  </w:num>
  <w:num w:numId="11" w16cid:durableId="1357729303">
    <w:abstractNumId w:val="3"/>
  </w:num>
  <w:num w:numId="12" w16cid:durableId="1571841962">
    <w:abstractNumId w:val="11"/>
  </w:num>
  <w:num w:numId="13" w16cid:durableId="1251350925">
    <w:abstractNumId w:val="18"/>
  </w:num>
  <w:num w:numId="14" w16cid:durableId="1275794711">
    <w:abstractNumId w:val="17"/>
  </w:num>
  <w:num w:numId="15" w16cid:durableId="291061124">
    <w:abstractNumId w:val="9"/>
  </w:num>
  <w:num w:numId="16" w16cid:durableId="2111925390">
    <w:abstractNumId w:val="14"/>
  </w:num>
  <w:num w:numId="17" w16cid:durableId="2108770338">
    <w:abstractNumId w:val="0"/>
  </w:num>
  <w:num w:numId="18" w16cid:durableId="1532256793">
    <w:abstractNumId w:val="15"/>
  </w:num>
  <w:num w:numId="19" w16cid:durableId="1782526604">
    <w:abstractNumId w:val="8"/>
  </w:num>
  <w:num w:numId="20" w16cid:durableId="12929025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1089"/>
    <w:rsid w:val="000012AC"/>
    <w:rsid w:val="00002278"/>
    <w:rsid w:val="000031A3"/>
    <w:rsid w:val="00003A82"/>
    <w:rsid w:val="000041E6"/>
    <w:rsid w:val="00004BFB"/>
    <w:rsid w:val="000050BB"/>
    <w:rsid w:val="00007034"/>
    <w:rsid w:val="0001355F"/>
    <w:rsid w:val="00013D91"/>
    <w:rsid w:val="00015535"/>
    <w:rsid w:val="00015922"/>
    <w:rsid w:val="00016227"/>
    <w:rsid w:val="00016CEB"/>
    <w:rsid w:val="00017450"/>
    <w:rsid w:val="000177DF"/>
    <w:rsid w:val="00020AD7"/>
    <w:rsid w:val="00021516"/>
    <w:rsid w:val="00022586"/>
    <w:rsid w:val="000231AF"/>
    <w:rsid w:val="00024A79"/>
    <w:rsid w:val="00025C16"/>
    <w:rsid w:val="00026CD1"/>
    <w:rsid w:val="00030A59"/>
    <w:rsid w:val="00032506"/>
    <w:rsid w:val="000339B3"/>
    <w:rsid w:val="0003601C"/>
    <w:rsid w:val="000377AB"/>
    <w:rsid w:val="000404EB"/>
    <w:rsid w:val="00040FA6"/>
    <w:rsid w:val="0004118D"/>
    <w:rsid w:val="00046D32"/>
    <w:rsid w:val="0005233A"/>
    <w:rsid w:val="00052BEA"/>
    <w:rsid w:val="00052C4F"/>
    <w:rsid w:val="000544AB"/>
    <w:rsid w:val="00055EF7"/>
    <w:rsid w:val="000571CC"/>
    <w:rsid w:val="00057F6C"/>
    <w:rsid w:val="00061791"/>
    <w:rsid w:val="0006320C"/>
    <w:rsid w:val="0006493B"/>
    <w:rsid w:val="00064BA7"/>
    <w:rsid w:val="00065AEC"/>
    <w:rsid w:val="00067249"/>
    <w:rsid w:val="00067766"/>
    <w:rsid w:val="000678E5"/>
    <w:rsid w:val="00071322"/>
    <w:rsid w:val="00071524"/>
    <w:rsid w:val="00071D72"/>
    <w:rsid w:val="00071F58"/>
    <w:rsid w:val="00073961"/>
    <w:rsid w:val="000772BC"/>
    <w:rsid w:val="000774B9"/>
    <w:rsid w:val="00082C0D"/>
    <w:rsid w:val="0008370E"/>
    <w:rsid w:val="00084212"/>
    <w:rsid w:val="0008510A"/>
    <w:rsid w:val="00087026"/>
    <w:rsid w:val="00087538"/>
    <w:rsid w:val="0009072D"/>
    <w:rsid w:val="00090EDF"/>
    <w:rsid w:val="00091D38"/>
    <w:rsid w:val="00096D88"/>
    <w:rsid w:val="00096F9E"/>
    <w:rsid w:val="000A130C"/>
    <w:rsid w:val="000A1976"/>
    <w:rsid w:val="000A1D6D"/>
    <w:rsid w:val="000A2B15"/>
    <w:rsid w:val="000A2C63"/>
    <w:rsid w:val="000A63F7"/>
    <w:rsid w:val="000B3A3D"/>
    <w:rsid w:val="000B56DE"/>
    <w:rsid w:val="000B581A"/>
    <w:rsid w:val="000B63AD"/>
    <w:rsid w:val="000C11CF"/>
    <w:rsid w:val="000C238E"/>
    <w:rsid w:val="000C385F"/>
    <w:rsid w:val="000C3E0D"/>
    <w:rsid w:val="000C7456"/>
    <w:rsid w:val="000C7AFE"/>
    <w:rsid w:val="000C7F4B"/>
    <w:rsid w:val="000D0BB0"/>
    <w:rsid w:val="000D150E"/>
    <w:rsid w:val="000D49AB"/>
    <w:rsid w:val="000D6F01"/>
    <w:rsid w:val="000D7685"/>
    <w:rsid w:val="000E0BFE"/>
    <w:rsid w:val="000E2088"/>
    <w:rsid w:val="000E46F7"/>
    <w:rsid w:val="000F24C1"/>
    <w:rsid w:val="000F2F19"/>
    <w:rsid w:val="000F43BB"/>
    <w:rsid w:val="000F4886"/>
    <w:rsid w:val="000F79C7"/>
    <w:rsid w:val="00101384"/>
    <w:rsid w:val="001019CC"/>
    <w:rsid w:val="00101AE3"/>
    <w:rsid w:val="00101D43"/>
    <w:rsid w:val="00101F6C"/>
    <w:rsid w:val="0010283B"/>
    <w:rsid w:val="00103973"/>
    <w:rsid w:val="00104A14"/>
    <w:rsid w:val="00104D34"/>
    <w:rsid w:val="00104FF4"/>
    <w:rsid w:val="00105171"/>
    <w:rsid w:val="00107D09"/>
    <w:rsid w:val="00111F24"/>
    <w:rsid w:val="00112412"/>
    <w:rsid w:val="00112AC7"/>
    <w:rsid w:val="00113F33"/>
    <w:rsid w:val="00114552"/>
    <w:rsid w:val="00114AD8"/>
    <w:rsid w:val="0011547C"/>
    <w:rsid w:val="001205BB"/>
    <w:rsid w:val="001225B0"/>
    <w:rsid w:val="001228D6"/>
    <w:rsid w:val="00125035"/>
    <w:rsid w:val="0012527C"/>
    <w:rsid w:val="00130189"/>
    <w:rsid w:val="00131CCC"/>
    <w:rsid w:val="001321BC"/>
    <w:rsid w:val="0013447F"/>
    <w:rsid w:val="0013698C"/>
    <w:rsid w:val="00137D53"/>
    <w:rsid w:val="001405C9"/>
    <w:rsid w:val="001445A7"/>
    <w:rsid w:val="00145146"/>
    <w:rsid w:val="00145FCD"/>
    <w:rsid w:val="0014623C"/>
    <w:rsid w:val="00151916"/>
    <w:rsid w:val="00151C63"/>
    <w:rsid w:val="00155F99"/>
    <w:rsid w:val="0015664B"/>
    <w:rsid w:val="001611F8"/>
    <w:rsid w:val="001629DB"/>
    <w:rsid w:val="00163552"/>
    <w:rsid w:val="0016445F"/>
    <w:rsid w:val="00164A68"/>
    <w:rsid w:val="00166629"/>
    <w:rsid w:val="00166837"/>
    <w:rsid w:val="00170EF4"/>
    <w:rsid w:val="00171682"/>
    <w:rsid w:val="00171F5F"/>
    <w:rsid w:val="00171FEE"/>
    <w:rsid w:val="00172D27"/>
    <w:rsid w:val="00174145"/>
    <w:rsid w:val="00174479"/>
    <w:rsid w:val="00175925"/>
    <w:rsid w:val="00176CEF"/>
    <w:rsid w:val="00180971"/>
    <w:rsid w:val="0018098A"/>
    <w:rsid w:val="00180F7B"/>
    <w:rsid w:val="00182871"/>
    <w:rsid w:val="001833E2"/>
    <w:rsid w:val="001905A3"/>
    <w:rsid w:val="0019279D"/>
    <w:rsid w:val="00192C66"/>
    <w:rsid w:val="00193541"/>
    <w:rsid w:val="00194840"/>
    <w:rsid w:val="00195119"/>
    <w:rsid w:val="00196BD0"/>
    <w:rsid w:val="001A10CA"/>
    <w:rsid w:val="001A121A"/>
    <w:rsid w:val="001A21D6"/>
    <w:rsid w:val="001A3441"/>
    <w:rsid w:val="001A39AD"/>
    <w:rsid w:val="001B073C"/>
    <w:rsid w:val="001B16C3"/>
    <w:rsid w:val="001B4C8D"/>
    <w:rsid w:val="001B4EEC"/>
    <w:rsid w:val="001B54A1"/>
    <w:rsid w:val="001B5D3A"/>
    <w:rsid w:val="001B6234"/>
    <w:rsid w:val="001B6610"/>
    <w:rsid w:val="001C0F2D"/>
    <w:rsid w:val="001C16FA"/>
    <w:rsid w:val="001C1EE3"/>
    <w:rsid w:val="001C21C6"/>
    <w:rsid w:val="001C4D63"/>
    <w:rsid w:val="001C550A"/>
    <w:rsid w:val="001C553C"/>
    <w:rsid w:val="001C62E4"/>
    <w:rsid w:val="001D033A"/>
    <w:rsid w:val="001D1B0B"/>
    <w:rsid w:val="001D38C8"/>
    <w:rsid w:val="001D425E"/>
    <w:rsid w:val="001D4C2B"/>
    <w:rsid w:val="001D5B3B"/>
    <w:rsid w:val="001D7412"/>
    <w:rsid w:val="001D7EB8"/>
    <w:rsid w:val="001E0510"/>
    <w:rsid w:val="001E277F"/>
    <w:rsid w:val="001E31FE"/>
    <w:rsid w:val="001E3D3B"/>
    <w:rsid w:val="001E46A8"/>
    <w:rsid w:val="001F0EF0"/>
    <w:rsid w:val="001F2591"/>
    <w:rsid w:val="001F404D"/>
    <w:rsid w:val="001F41C1"/>
    <w:rsid w:val="00200EAB"/>
    <w:rsid w:val="00203CC7"/>
    <w:rsid w:val="0020458D"/>
    <w:rsid w:val="0020490D"/>
    <w:rsid w:val="00206969"/>
    <w:rsid w:val="00207960"/>
    <w:rsid w:val="00212ACD"/>
    <w:rsid w:val="002167D8"/>
    <w:rsid w:val="00216F88"/>
    <w:rsid w:val="002171D5"/>
    <w:rsid w:val="002177E9"/>
    <w:rsid w:val="002179D0"/>
    <w:rsid w:val="00221206"/>
    <w:rsid w:val="00222A39"/>
    <w:rsid w:val="00227E90"/>
    <w:rsid w:val="00227F41"/>
    <w:rsid w:val="0023167A"/>
    <w:rsid w:val="00231ABA"/>
    <w:rsid w:val="00231CFB"/>
    <w:rsid w:val="002333C0"/>
    <w:rsid w:val="002342EA"/>
    <w:rsid w:val="00245306"/>
    <w:rsid w:val="00245768"/>
    <w:rsid w:val="00246BC4"/>
    <w:rsid w:val="00246BFC"/>
    <w:rsid w:val="00246F8C"/>
    <w:rsid w:val="00251333"/>
    <w:rsid w:val="00253D92"/>
    <w:rsid w:val="0025492F"/>
    <w:rsid w:val="00254DEC"/>
    <w:rsid w:val="0025751F"/>
    <w:rsid w:val="00260123"/>
    <w:rsid w:val="002602BB"/>
    <w:rsid w:val="00260BCD"/>
    <w:rsid w:val="00260F00"/>
    <w:rsid w:val="00260FFA"/>
    <w:rsid w:val="002631C6"/>
    <w:rsid w:val="00263DB5"/>
    <w:rsid w:val="002640AC"/>
    <w:rsid w:val="00264584"/>
    <w:rsid w:val="00265604"/>
    <w:rsid w:val="00265879"/>
    <w:rsid w:val="00267E17"/>
    <w:rsid w:val="002702F0"/>
    <w:rsid w:val="00271111"/>
    <w:rsid w:val="0027271E"/>
    <w:rsid w:val="00273D27"/>
    <w:rsid w:val="002746D0"/>
    <w:rsid w:val="00274BE1"/>
    <w:rsid w:val="00275275"/>
    <w:rsid w:val="0027658B"/>
    <w:rsid w:val="00277E53"/>
    <w:rsid w:val="00280A5F"/>
    <w:rsid w:val="00280B4A"/>
    <w:rsid w:val="00281333"/>
    <w:rsid w:val="00282186"/>
    <w:rsid w:val="002821AA"/>
    <w:rsid w:val="0028284F"/>
    <w:rsid w:val="00284526"/>
    <w:rsid w:val="00285765"/>
    <w:rsid w:val="00285F11"/>
    <w:rsid w:val="0029191D"/>
    <w:rsid w:val="002923F8"/>
    <w:rsid w:val="00292E4B"/>
    <w:rsid w:val="002933E0"/>
    <w:rsid w:val="002946C7"/>
    <w:rsid w:val="00295B13"/>
    <w:rsid w:val="00297397"/>
    <w:rsid w:val="002A0244"/>
    <w:rsid w:val="002A34A5"/>
    <w:rsid w:val="002A3CAD"/>
    <w:rsid w:val="002A4C05"/>
    <w:rsid w:val="002A4DC1"/>
    <w:rsid w:val="002A561B"/>
    <w:rsid w:val="002A698D"/>
    <w:rsid w:val="002B08DE"/>
    <w:rsid w:val="002B12CF"/>
    <w:rsid w:val="002B2F6F"/>
    <w:rsid w:val="002B3D41"/>
    <w:rsid w:val="002B5573"/>
    <w:rsid w:val="002B7072"/>
    <w:rsid w:val="002B7A75"/>
    <w:rsid w:val="002B7CD7"/>
    <w:rsid w:val="002C072D"/>
    <w:rsid w:val="002C1259"/>
    <w:rsid w:val="002C199F"/>
    <w:rsid w:val="002C21A2"/>
    <w:rsid w:val="002C57E8"/>
    <w:rsid w:val="002C73FD"/>
    <w:rsid w:val="002D0F2D"/>
    <w:rsid w:val="002D12C0"/>
    <w:rsid w:val="002D198B"/>
    <w:rsid w:val="002D2832"/>
    <w:rsid w:val="002D2E47"/>
    <w:rsid w:val="002D335F"/>
    <w:rsid w:val="002D3F0C"/>
    <w:rsid w:val="002D5D72"/>
    <w:rsid w:val="002D6288"/>
    <w:rsid w:val="002E0233"/>
    <w:rsid w:val="002E0386"/>
    <w:rsid w:val="002E153F"/>
    <w:rsid w:val="002E1E10"/>
    <w:rsid w:val="002E351D"/>
    <w:rsid w:val="002E37EF"/>
    <w:rsid w:val="002E493F"/>
    <w:rsid w:val="002E4C84"/>
    <w:rsid w:val="002E50D7"/>
    <w:rsid w:val="002E604C"/>
    <w:rsid w:val="002E709D"/>
    <w:rsid w:val="002F285B"/>
    <w:rsid w:val="002F3198"/>
    <w:rsid w:val="002F3CF5"/>
    <w:rsid w:val="002F457D"/>
    <w:rsid w:val="002F46BD"/>
    <w:rsid w:val="002F4E42"/>
    <w:rsid w:val="002F53D5"/>
    <w:rsid w:val="002F62E1"/>
    <w:rsid w:val="002F6431"/>
    <w:rsid w:val="00300237"/>
    <w:rsid w:val="0030075C"/>
    <w:rsid w:val="00302220"/>
    <w:rsid w:val="0030307D"/>
    <w:rsid w:val="0030329A"/>
    <w:rsid w:val="00303CB7"/>
    <w:rsid w:val="003066E4"/>
    <w:rsid w:val="00307F3B"/>
    <w:rsid w:val="00311850"/>
    <w:rsid w:val="00312224"/>
    <w:rsid w:val="00313D50"/>
    <w:rsid w:val="00315B81"/>
    <w:rsid w:val="00317F73"/>
    <w:rsid w:val="003200AF"/>
    <w:rsid w:val="003201E9"/>
    <w:rsid w:val="00320F9D"/>
    <w:rsid w:val="003235D6"/>
    <w:rsid w:val="00323C8B"/>
    <w:rsid w:val="003248E2"/>
    <w:rsid w:val="003324DC"/>
    <w:rsid w:val="00334E1D"/>
    <w:rsid w:val="00334FE6"/>
    <w:rsid w:val="003354BC"/>
    <w:rsid w:val="00335E46"/>
    <w:rsid w:val="003362B1"/>
    <w:rsid w:val="003376B6"/>
    <w:rsid w:val="0033780F"/>
    <w:rsid w:val="00337B8A"/>
    <w:rsid w:val="003405E1"/>
    <w:rsid w:val="003411B1"/>
    <w:rsid w:val="003428F7"/>
    <w:rsid w:val="00344A2F"/>
    <w:rsid w:val="0034773C"/>
    <w:rsid w:val="00347F24"/>
    <w:rsid w:val="0035167B"/>
    <w:rsid w:val="003519B7"/>
    <w:rsid w:val="00352291"/>
    <w:rsid w:val="00353499"/>
    <w:rsid w:val="0035368D"/>
    <w:rsid w:val="00356114"/>
    <w:rsid w:val="00356981"/>
    <w:rsid w:val="00356BD8"/>
    <w:rsid w:val="00361B6C"/>
    <w:rsid w:val="00362618"/>
    <w:rsid w:val="00362DE8"/>
    <w:rsid w:val="00363500"/>
    <w:rsid w:val="00365B64"/>
    <w:rsid w:val="00366E58"/>
    <w:rsid w:val="00371D75"/>
    <w:rsid w:val="0037391B"/>
    <w:rsid w:val="00375D09"/>
    <w:rsid w:val="00376283"/>
    <w:rsid w:val="003768D9"/>
    <w:rsid w:val="00384282"/>
    <w:rsid w:val="00384DB6"/>
    <w:rsid w:val="00387463"/>
    <w:rsid w:val="0039077F"/>
    <w:rsid w:val="00392C0A"/>
    <w:rsid w:val="003945F3"/>
    <w:rsid w:val="00395B75"/>
    <w:rsid w:val="003975B7"/>
    <w:rsid w:val="003A2BA9"/>
    <w:rsid w:val="003A36A6"/>
    <w:rsid w:val="003A3D7F"/>
    <w:rsid w:val="003A428B"/>
    <w:rsid w:val="003A478E"/>
    <w:rsid w:val="003A68D5"/>
    <w:rsid w:val="003B3AA7"/>
    <w:rsid w:val="003B57CC"/>
    <w:rsid w:val="003C68C0"/>
    <w:rsid w:val="003C6BAE"/>
    <w:rsid w:val="003C728F"/>
    <w:rsid w:val="003C733A"/>
    <w:rsid w:val="003C7E21"/>
    <w:rsid w:val="003D0340"/>
    <w:rsid w:val="003D038C"/>
    <w:rsid w:val="003D125F"/>
    <w:rsid w:val="003D1CBD"/>
    <w:rsid w:val="003D2F17"/>
    <w:rsid w:val="003D4AC5"/>
    <w:rsid w:val="003D4E6F"/>
    <w:rsid w:val="003D59F4"/>
    <w:rsid w:val="003D76A8"/>
    <w:rsid w:val="003E0A95"/>
    <w:rsid w:val="003E0E51"/>
    <w:rsid w:val="003E0F7C"/>
    <w:rsid w:val="003E18C6"/>
    <w:rsid w:val="003E1D33"/>
    <w:rsid w:val="003E222A"/>
    <w:rsid w:val="003F6928"/>
    <w:rsid w:val="00400259"/>
    <w:rsid w:val="00400346"/>
    <w:rsid w:val="00400789"/>
    <w:rsid w:val="004017D0"/>
    <w:rsid w:val="00403877"/>
    <w:rsid w:val="00403A6C"/>
    <w:rsid w:val="00405E0F"/>
    <w:rsid w:val="00406025"/>
    <w:rsid w:val="004061B6"/>
    <w:rsid w:val="004065DE"/>
    <w:rsid w:val="00410B80"/>
    <w:rsid w:val="004110A1"/>
    <w:rsid w:val="00412849"/>
    <w:rsid w:val="004167D7"/>
    <w:rsid w:val="00416A0A"/>
    <w:rsid w:val="004172D2"/>
    <w:rsid w:val="00420258"/>
    <w:rsid w:val="0042033B"/>
    <w:rsid w:val="00423465"/>
    <w:rsid w:val="00424E28"/>
    <w:rsid w:val="0042607A"/>
    <w:rsid w:val="00426089"/>
    <w:rsid w:val="00426821"/>
    <w:rsid w:val="00427D7E"/>
    <w:rsid w:val="0043328B"/>
    <w:rsid w:val="004353E0"/>
    <w:rsid w:val="00435B1F"/>
    <w:rsid w:val="0044012F"/>
    <w:rsid w:val="004404AA"/>
    <w:rsid w:val="00440634"/>
    <w:rsid w:val="00440658"/>
    <w:rsid w:val="004435AA"/>
    <w:rsid w:val="00443E35"/>
    <w:rsid w:val="004450AE"/>
    <w:rsid w:val="0045028F"/>
    <w:rsid w:val="00452662"/>
    <w:rsid w:val="00453969"/>
    <w:rsid w:val="00457D32"/>
    <w:rsid w:val="00461380"/>
    <w:rsid w:val="0046284D"/>
    <w:rsid w:val="004630DB"/>
    <w:rsid w:val="00463385"/>
    <w:rsid w:val="00466DD9"/>
    <w:rsid w:val="00467879"/>
    <w:rsid w:val="0047198D"/>
    <w:rsid w:val="00474034"/>
    <w:rsid w:val="0047456F"/>
    <w:rsid w:val="00474695"/>
    <w:rsid w:val="004749CF"/>
    <w:rsid w:val="0047563C"/>
    <w:rsid w:val="0047710E"/>
    <w:rsid w:val="00477281"/>
    <w:rsid w:val="004833EA"/>
    <w:rsid w:val="00485F92"/>
    <w:rsid w:val="00492E5E"/>
    <w:rsid w:val="00494E3A"/>
    <w:rsid w:val="00497103"/>
    <w:rsid w:val="004972C2"/>
    <w:rsid w:val="0049773C"/>
    <w:rsid w:val="004A0FA4"/>
    <w:rsid w:val="004A11BC"/>
    <w:rsid w:val="004A444C"/>
    <w:rsid w:val="004A640D"/>
    <w:rsid w:val="004A70A8"/>
    <w:rsid w:val="004B19F1"/>
    <w:rsid w:val="004B1DF0"/>
    <w:rsid w:val="004B2953"/>
    <w:rsid w:val="004B2A0A"/>
    <w:rsid w:val="004C242C"/>
    <w:rsid w:val="004C5B38"/>
    <w:rsid w:val="004C6093"/>
    <w:rsid w:val="004C609C"/>
    <w:rsid w:val="004C6B20"/>
    <w:rsid w:val="004C71A6"/>
    <w:rsid w:val="004D04C8"/>
    <w:rsid w:val="004D104B"/>
    <w:rsid w:val="004D187C"/>
    <w:rsid w:val="004D1BD3"/>
    <w:rsid w:val="004D7570"/>
    <w:rsid w:val="004D7CA1"/>
    <w:rsid w:val="004D7E1D"/>
    <w:rsid w:val="004E0632"/>
    <w:rsid w:val="004E1958"/>
    <w:rsid w:val="004E1F04"/>
    <w:rsid w:val="004E3672"/>
    <w:rsid w:val="004E3D16"/>
    <w:rsid w:val="004E4C38"/>
    <w:rsid w:val="004E51DA"/>
    <w:rsid w:val="004E59F9"/>
    <w:rsid w:val="004E5D6D"/>
    <w:rsid w:val="004F6C97"/>
    <w:rsid w:val="0050096A"/>
    <w:rsid w:val="005035EF"/>
    <w:rsid w:val="0050519B"/>
    <w:rsid w:val="00505390"/>
    <w:rsid w:val="0050642D"/>
    <w:rsid w:val="00506905"/>
    <w:rsid w:val="00511BE3"/>
    <w:rsid w:val="00511FFF"/>
    <w:rsid w:val="00512FA0"/>
    <w:rsid w:val="00514051"/>
    <w:rsid w:val="00514E40"/>
    <w:rsid w:val="00515101"/>
    <w:rsid w:val="0051640B"/>
    <w:rsid w:val="00516921"/>
    <w:rsid w:val="0051749E"/>
    <w:rsid w:val="00517E27"/>
    <w:rsid w:val="00520E15"/>
    <w:rsid w:val="00521B77"/>
    <w:rsid w:val="00521DBA"/>
    <w:rsid w:val="005226EA"/>
    <w:rsid w:val="00523ABF"/>
    <w:rsid w:val="0052431D"/>
    <w:rsid w:val="005251F6"/>
    <w:rsid w:val="0052589E"/>
    <w:rsid w:val="00526CD0"/>
    <w:rsid w:val="00526F69"/>
    <w:rsid w:val="00527F14"/>
    <w:rsid w:val="00530683"/>
    <w:rsid w:val="00531103"/>
    <w:rsid w:val="00531E4C"/>
    <w:rsid w:val="00531FC4"/>
    <w:rsid w:val="00532121"/>
    <w:rsid w:val="00532342"/>
    <w:rsid w:val="0053286A"/>
    <w:rsid w:val="00532F0D"/>
    <w:rsid w:val="00533225"/>
    <w:rsid w:val="005369B1"/>
    <w:rsid w:val="0053775F"/>
    <w:rsid w:val="00540F36"/>
    <w:rsid w:val="005429E0"/>
    <w:rsid w:val="00543C00"/>
    <w:rsid w:val="0054476D"/>
    <w:rsid w:val="005468FB"/>
    <w:rsid w:val="00547D4F"/>
    <w:rsid w:val="005514EA"/>
    <w:rsid w:val="00556AB4"/>
    <w:rsid w:val="005630DD"/>
    <w:rsid w:val="00570F4D"/>
    <w:rsid w:val="005710CB"/>
    <w:rsid w:val="005739E7"/>
    <w:rsid w:val="00573B8A"/>
    <w:rsid w:val="00574741"/>
    <w:rsid w:val="005751AD"/>
    <w:rsid w:val="00575F3C"/>
    <w:rsid w:val="00580970"/>
    <w:rsid w:val="00582048"/>
    <w:rsid w:val="005825B2"/>
    <w:rsid w:val="00582DB8"/>
    <w:rsid w:val="00583400"/>
    <w:rsid w:val="00583EA0"/>
    <w:rsid w:val="00584AD7"/>
    <w:rsid w:val="00585BFA"/>
    <w:rsid w:val="00586F38"/>
    <w:rsid w:val="0058700A"/>
    <w:rsid w:val="005870BF"/>
    <w:rsid w:val="00587DEA"/>
    <w:rsid w:val="005902DB"/>
    <w:rsid w:val="00592FDE"/>
    <w:rsid w:val="00596ABE"/>
    <w:rsid w:val="00597DC8"/>
    <w:rsid w:val="005A1117"/>
    <w:rsid w:val="005A182D"/>
    <w:rsid w:val="005A1E0C"/>
    <w:rsid w:val="005A33CD"/>
    <w:rsid w:val="005A5084"/>
    <w:rsid w:val="005A56DA"/>
    <w:rsid w:val="005A7716"/>
    <w:rsid w:val="005A7BD3"/>
    <w:rsid w:val="005B0121"/>
    <w:rsid w:val="005B0DDC"/>
    <w:rsid w:val="005B1218"/>
    <w:rsid w:val="005B14D6"/>
    <w:rsid w:val="005B2CC3"/>
    <w:rsid w:val="005B44CF"/>
    <w:rsid w:val="005B4A32"/>
    <w:rsid w:val="005B504D"/>
    <w:rsid w:val="005B648E"/>
    <w:rsid w:val="005B65ED"/>
    <w:rsid w:val="005B6B95"/>
    <w:rsid w:val="005C1299"/>
    <w:rsid w:val="005C1EEF"/>
    <w:rsid w:val="005C36E0"/>
    <w:rsid w:val="005C4B4C"/>
    <w:rsid w:val="005C5E05"/>
    <w:rsid w:val="005C66F6"/>
    <w:rsid w:val="005C6BC9"/>
    <w:rsid w:val="005D40C8"/>
    <w:rsid w:val="005D51B5"/>
    <w:rsid w:val="005E14AC"/>
    <w:rsid w:val="005E19CA"/>
    <w:rsid w:val="005E2BFC"/>
    <w:rsid w:val="005E38C2"/>
    <w:rsid w:val="005E5D28"/>
    <w:rsid w:val="005E628D"/>
    <w:rsid w:val="005E7A7E"/>
    <w:rsid w:val="005E7A85"/>
    <w:rsid w:val="005F1313"/>
    <w:rsid w:val="005F2984"/>
    <w:rsid w:val="005F3F69"/>
    <w:rsid w:val="005F601F"/>
    <w:rsid w:val="005F6A12"/>
    <w:rsid w:val="005F6BBE"/>
    <w:rsid w:val="00600D67"/>
    <w:rsid w:val="00602DEA"/>
    <w:rsid w:val="00604188"/>
    <w:rsid w:val="0060523F"/>
    <w:rsid w:val="00605E88"/>
    <w:rsid w:val="00606427"/>
    <w:rsid w:val="006064F0"/>
    <w:rsid w:val="00611BE6"/>
    <w:rsid w:val="00612906"/>
    <w:rsid w:val="00614321"/>
    <w:rsid w:val="006153A9"/>
    <w:rsid w:val="00616216"/>
    <w:rsid w:val="00620885"/>
    <w:rsid w:val="00622130"/>
    <w:rsid w:val="006239F1"/>
    <w:rsid w:val="006264DF"/>
    <w:rsid w:val="006270C7"/>
    <w:rsid w:val="006278B0"/>
    <w:rsid w:val="00632A53"/>
    <w:rsid w:val="00632AE6"/>
    <w:rsid w:val="0063490D"/>
    <w:rsid w:val="00634CA7"/>
    <w:rsid w:val="00637C11"/>
    <w:rsid w:val="00641230"/>
    <w:rsid w:val="006423D3"/>
    <w:rsid w:val="006447FF"/>
    <w:rsid w:val="00645030"/>
    <w:rsid w:val="006457A3"/>
    <w:rsid w:val="00646C02"/>
    <w:rsid w:val="00646E3E"/>
    <w:rsid w:val="0065002A"/>
    <w:rsid w:val="00650E54"/>
    <w:rsid w:val="00651299"/>
    <w:rsid w:val="00651694"/>
    <w:rsid w:val="006524EA"/>
    <w:rsid w:val="006528A3"/>
    <w:rsid w:val="00653CBE"/>
    <w:rsid w:val="006557EC"/>
    <w:rsid w:val="00657254"/>
    <w:rsid w:val="00660A7E"/>
    <w:rsid w:val="00662A1F"/>
    <w:rsid w:val="0066417D"/>
    <w:rsid w:val="00664CDD"/>
    <w:rsid w:val="006650E9"/>
    <w:rsid w:val="00665232"/>
    <w:rsid w:val="00665A04"/>
    <w:rsid w:val="00665D64"/>
    <w:rsid w:val="0067303A"/>
    <w:rsid w:val="00673C6A"/>
    <w:rsid w:val="00674071"/>
    <w:rsid w:val="00674449"/>
    <w:rsid w:val="00676362"/>
    <w:rsid w:val="00676682"/>
    <w:rsid w:val="00676FCF"/>
    <w:rsid w:val="00676FFF"/>
    <w:rsid w:val="006772F8"/>
    <w:rsid w:val="0067797F"/>
    <w:rsid w:val="00682207"/>
    <w:rsid w:val="00683B0D"/>
    <w:rsid w:val="00684300"/>
    <w:rsid w:val="00686261"/>
    <w:rsid w:val="00687E2B"/>
    <w:rsid w:val="0069197F"/>
    <w:rsid w:val="006933E8"/>
    <w:rsid w:val="006941BA"/>
    <w:rsid w:val="00694C00"/>
    <w:rsid w:val="00695906"/>
    <w:rsid w:val="00696BE9"/>
    <w:rsid w:val="006A264A"/>
    <w:rsid w:val="006A4065"/>
    <w:rsid w:val="006A45A7"/>
    <w:rsid w:val="006A722D"/>
    <w:rsid w:val="006A7BD5"/>
    <w:rsid w:val="006B3955"/>
    <w:rsid w:val="006B64AA"/>
    <w:rsid w:val="006B6BEC"/>
    <w:rsid w:val="006B6EB1"/>
    <w:rsid w:val="006C3421"/>
    <w:rsid w:val="006C3653"/>
    <w:rsid w:val="006C36EB"/>
    <w:rsid w:val="006C403D"/>
    <w:rsid w:val="006C4248"/>
    <w:rsid w:val="006C71D6"/>
    <w:rsid w:val="006D03F1"/>
    <w:rsid w:val="006D3219"/>
    <w:rsid w:val="006D498F"/>
    <w:rsid w:val="006D52D6"/>
    <w:rsid w:val="006D58C6"/>
    <w:rsid w:val="006D62C6"/>
    <w:rsid w:val="006D70CD"/>
    <w:rsid w:val="006E08E4"/>
    <w:rsid w:val="006E3BB3"/>
    <w:rsid w:val="006E47CA"/>
    <w:rsid w:val="006E4A90"/>
    <w:rsid w:val="006E639F"/>
    <w:rsid w:val="006E7CAF"/>
    <w:rsid w:val="006F0C40"/>
    <w:rsid w:val="006F251C"/>
    <w:rsid w:val="006F3B1B"/>
    <w:rsid w:val="006F6707"/>
    <w:rsid w:val="006F6B4C"/>
    <w:rsid w:val="006F7B31"/>
    <w:rsid w:val="00700B65"/>
    <w:rsid w:val="00701A6C"/>
    <w:rsid w:val="00701B40"/>
    <w:rsid w:val="00704082"/>
    <w:rsid w:val="00704C90"/>
    <w:rsid w:val="00705C57"/>
    <w:rsid w:val="00707DA2"/>
    <w:rsid w:val="007122A8"/>
    <w:rsid w:val="00712FA9"/>
    <w:rsid w:val="00715063"/>
    <w:rsid w:val="00715839"/>
    <w:rsid w:val="00715958"/>
    <w:rsid w:val="0071699F"/>
    <w:rsid w:val="00716D96"/>
    <w:rsid w:val="00717686"/>
    <w:rsid w:val="00720859"/>
    <w:rsid w:val="00720AFB"/>
    <w:rsid w:val="00721EFE"/>
    <w:rsid w:val="0072251E"/>
    <w:rsid w:val="007241E6"/>
    <w:rsid w:val="00725BA6"/>
    <w:rsid w:val="00725DAF"/>
    <w:rsid w:val="007300A8"/>
    <w:rsid w:val="00730265"/>
    <w:rsid w:val="007302AC"/>
    <w:rsid w:val="00731AA5"/>
    <w:rsid w:val="00731D70"/>
    <w:rsid w:val="00734AC6"/>
    <w:rsid w:val="007354BA"/>
    <w:rsid w:val="00735756"/>
    <w:rsid w:val="00735851"/>
    <w:rsid w:val="007374C2"/>
    <w:rsid w:val="0074020C"/>
    <w:rsid w:val="007428DE"/>
    <w:rsid w:val="007432D1"/>
    <w:rsid w:val="00745274"/>
    <w:rsid w:val="00745A13"/>
    <w:rsid w:val="0074617E"/>
    <w:rsid w:val="0075021E"/>
    <w:rsid w:val="00751656"/>
    <w:rsid w:val="00751BC7"/>
    <w:rsid w:val="00751D73"/>
    <w:rsid w:val="0075266A"/>
    <w:rsid w:val="007527BF"/>
    <w:rsid w:val="007540F4"/>
    <w:rsid w:val="00754C20"/>
    <w:rsid w:val="00755FBE"/>
    <w:rsid w:val="007564C9"/>
    <w:rsid w:val="00760ABD"/>
    <w:rsid w:val="0076167C"/>
    <w:rsid w:val="00761731"/>
    <w:rsid w:val="00761F36"/>
    <w:rsid w:val="00762C4B"/>
    <w:rsid w:val="00762C85"/>
    <w:rsid w:val="00763D3A"/>
    <w:rsid w:val="00765741"/>
    <w:rsid w:val="007737E8"/>
    <w:rsid w:val="00773964"/>
    <w:rsid w:val="007747EB"/>
    <w:rsid w:val="00775389"/>
    <w:rsid w:val="00775A7C"/>
    <w:rsid w:val="00775AC6"/>
    <w:rsid w:val="00777BF3"/>
    <w:rsid w:val="00780926"/>
    <w:rsid w:val="0078094D"/>
    <w:rsid w:val="00780AE8"/>
    <w:rsid w:val="00781873"/>
    <w:rsid w:val="00785B48"/>
    <w:rsid w:val="00786114"/>
    <w:rsid w:val="00787B77"/>
    <w:rsid w:val="007903EA"/>
    <w:rsid w:val="00791851"/>
    <w:rsid w:val="00793A8E"/>
    <w:rsid w:val="00797410"/>
    <w:rsid w:val="007A0150"/>
    <w:rsid w:val="007A10C2"/>
    <w:rsid w:val="007A1B57"/>
    <w:rsid w:val="007A2BF5"/>
    <w:rsid w:val="007A2EDC"/>
    <w:rsid w:val="007A2F9F"/>
    <w:rsid w:val="007A390B"/>
    <w:rsid w:val="007B0E23"/>
    <w:rsid w:val="007B10FC"/>
    <w:rsid w:val="007B29F0"/>
    <w:rsid w:val="007B3C95"/>
    <w:rsid w:val="007B4A40"/>
    <w:rsid w:val="007C3670"/>
    <w:rsid w:val="007C3956"/>
    <w:rsid w:val="007C5BB3"/>
    <w:rsid w:val="007C69A7"/>
    <w:rsid w:val="007C74FA"/>
    <w:rsid w:val="007D0EBC"/>
    <w:rsid w:val="007D1127"/>
    <w:rsid w:val="007D522C"/>
    <w:rsid w:val="007D66E7"/>
    <w:rsid w:val="007E0337"/>
    <w:rsid w:val="007E0CAA"/>
    <w:rsid w:val="007E0F5D"/>
    <w:rsid w:val="007E0FDA"/>
    <w:rsid w:val="007E1270"/>
    <w:rsid w:val="007E2D22"/>
    <w:rsid w:val="007E50C9"/>
    <w:rsid w:val="007E6C7F"/>
    <w:rsid w:val="007F23BB"/>
    <w:rsid w:val="007F271E"/>
    <w:rsid w:val="007F2D82"/>
    <w:rsid w:val="007F65A5"/>
    <w:rsid w:val="007F74EB"/>
    <w:rsid w:val="007F7DBF"/>
    <w:rsid w:val="00802141"/>
    <w:rsid w:val="008043D8"/>
    <w:rsid w:val="00805561"/>
    <w:rsid w:val="00805B78"/>
    <w:rsid w:val="00805EB9"/>
    <w:rsid w:val="00806DE1"/>
    <w:rsid w:val="00807E4C"/>
    <w:rsid w:val="0081120A"/>
    <w:rsid w:val="00811960"/>
    <w:rsid w:val="0081300F"/>
    <w:rsid w:val="0081310D"/>
    <w:rsid w:val="008139FB"/>
    <w:rsid w:val="00814853"/>
    <w:rsid w:val="00815A30"/>
    <w:rsid w:val="008210C7"/>
    <w:rsid w:val="00821EC7"/>
    <w:rsid w:val="008221C0"/>
    <w:rsid w:val="008253D8"/>
    <w:rsid w:val="00826507"/>
    <w:rsid w:val="008340E7"/>
    <w:rsid w:val="00836905"/>
    <w:rsid w:val="00837096"/>
    <w:rsid w:val="00837D24"/>
    <w:rsid w:val="00840B00"/>
    <w:rsid w:val="00842509"/>
    <w:rsid w:val="00842D15"/>
    <w:rsid w:val="0084384B"/>
    <w:rsid w:val="00844E1F"/>
    <w:rsid w:val="0084742B"/>
    <w:rsid w:val="00847F75"/>
    <w:rsid w:val="008512A9"/>
    <w:rsid w:val="00852693"/>
    <w:rsid w:val="0085280D"/>
    <w:rsid w:val="0085351B"/>
    <w:rsid w:val="00855F97"/>
    <w:rsid w:val="0085629F"/>
    <w:rsid w:val="0085644D"/>
    <w:rsid w:val="00857DAF"/>
    <w:rsid w:val="008629AD"/>
    <w:rsid w:val="008636BD"/>
    <w:rsid w:val="008665D2"/>
    <w:rsid w:val="008670DD"/>
    <w:rsid w:val="008672F4"/>
    <w:rsid w:val="00870EBD"/>
    <w:rsid w:val="00872147"/>
    <w:rsid w:val="00872D5C"/>
    <w:rsid w:val="00876A4B"/>
    <w:rsid w:val="00876DA0"/>
    <w:rsid w:val="008779FA"/>
    <w:rsid w:val="008806B6"/>
    <w:rsid w:val="00883665"/>
    <w:rsid w:val="00883F80"/>
    <w:rsid w:val="008847E4"/>
    <w:rsid w:val="008860AB"/>
    <w:rsid w:val="00886253"/>
    <w:rsid w:val="00891993"/>
    <w:rsid w:val="00892DC1"/>
    <w:rsid w:val="00893472"/>
    <w:rsid w:val="008A1368"/>
    <w:rsid w:val="008A1AC9"/>
    <w:rsid w:val="008A3EBF"/>
    <w:rsid w:val="008A6112"/>
    <w:rsid w:val="008A7610"/>
    <w:rsid w:val="008B0E21"/>
    <w:rsid w:val="008B2B6B"/>
    <w:rsid w:val="008B314B"/>
    <w:rsid w:val="008B49BD"/>
    <w:rsid w:val="008B49E2"/>
    <w:rsid w:val="008B5FA2"/>
    <w:rsid w:val="008C020D"/>
    <w:rsid w:val="008C1544"/>
    <w:rsid w:val="008C35B6"/>
    <w:rsid w:val="008D0AD0"/>
    <w:rsid w:val="008D1748"/>
    <w:rsid w:val="008D24EB"/>
    <w:rsid w:val="008D2CC6"/>
    <w:rsid w:val="008D37ED"/>
    <w:rsid w:val="008D3F67"/>
    <w:rsid w:val="008D530B"/>
    <w:rsid w:val="008D53A8"/>
    <w:rsid w:val="008D74BA"/>
    <w:rsid w:val="008D7CFE"/>
    <w:rsid w:val="008E3C2F"/>
    <w:rsid w:val="008E3EB7"/>
    <w:rsid w:val="008E5D27"/>
    <w:rsid w:val="008E5DD1"/>
    <w:rsid w:val="008E66EC"/>
    <w:rsid w:val="008E6F20"/>
    <w:rsid w:val="008E6FE2"/>
    <w:rsid w:val="008E7C16"/>
    <w:rsid w:val="008F12DF"/>
    <w:rsid w:val="008F149E"/>
    <w:rsid w:val="008F177F"/>
    <w:rsid w:val="008F4E01"/>
    <w:rsid w:val="008F626D"/>
    <w:rsid w:val="00901FA3"/>
    <w:rsid w:val="0090357D"/>
    <w:rsid w:val="0090396F"/>
    <w:rsid w:val="009068EE"/>
    <w:rsid w:val="00907F34"/>
    <w:rsid w:val="00913B75"/>
    <w:rsid w:val="00913D2F"/>
    <w:rsid w:val="00916B49"/>
    <w:rsid w:val="00916F97"/>
    <w:rsid w:val="0092091D"/>
    <w:rsid w:val="00920DB0"/>
    <w:rsid w:val="0092344E"/>
    <w:rsid w:val="009253A5"/>
    <w:rsid w:val="00925583"/>
    <w:rsid w:val="00926600"/>
    <w:rsid w:val="009273C7"/>
    <w:rsid w:val="0092747D"/>
    <w:rsid w:val="009319D5"/>
    <w:rsid w:val="00931DA0"/>
    <w:rsid w:val="00934F5B"/>
    <w:rsid w:val="00935158"/>
    <w:rsid w:val="00935502"/>
    <w:rsid w:val="009365C7"/>
    <w:rsid w:val="00937BD7"/>
    <w:rsid w:val="00940C4A"/>
    <w:rsid w:val="009433BA"/>
    <w:rsid w:val="0094499B"/>
    <w:rsid w:val="00947005"/>
    <w:rsid w:val="009472D0"/>
    <w:rsid w:val="0094786C"/>
    <w:rsid w:val="00947B1D"/>
    <w:rsid w:val="009521DF"/>
    <w:rsid w:val="00955DFB"/>
    <w:rsid w:val="00955FF1"/>
    <w:rsid w:val="009577F9"/>
    <w:rsid w:val="00957BD7"/>
    <w:rsid w:val="00961F1A"/>
    <w:rsid w:val="0096674E"/>
    <w:rsid w:val="00966C64"/>
    <w:rsid w:val="00966FA8"/>
    <w:rsid w:val="00967E89"/>
    <w:rsid w:val="00972AC5"/>
    <w:rsid w:val="00972E24"/>
    <w:rsid w:val="00977232"/>
    <w:rsid w:val="0098075A"/>
    <w:rsid w:val="00980924"/>
    <w:rsid w:val="009821D4"/>
    <w:rsid w:val="00982711"/>
    <w:rsid w:val="00983412"/>
    <w:rsid w:val="009855CC"/>
    <w:rsid w:val="00987E93"/>
    <w:rsid w:val="0099029E"/>
    <w:rsid w:val="00990307"/>
    <w:rsid w:val="00990D67"/>
    <w:rsid w:val="00990FE8"/>
    <w:rsid w:val="009913C5"/>
    <w:rsid w:val="00992A2C"/>
    <w:rsid w:val="0099360A"/>
    <w:rsid w:val="009A0E50"/>
    <w:rsid w:val="009A149A"/>
    <w:rsid w:val="009A197A"/>
    <w:rsid w:val="009A20C8"/>
    <w:rsid w:val="009A2CB6"/>
    <w:rsid w:val="009A5AFC"/>
    <w:rsid w:val="009A7504"/>
    <w:rsid w:val="009B06FE"/>
    <w:rsid w:val="009B10A2"/>
    <w:rsid w:val="009B11ED"/>
    <w:rsid w:val="009B3319"/>
    <w:rsid w:val="009B44F1"/>
    <w:rsid w:val="009B7A4A"/>
    <w:rsid w:val="009C118D"/>
    <w:rsid w:val="009C28DE"/>
    <w:rsid w:val="009C2E19"/>
    <w:rsid w:val="009C3207"/>
    <w:rsid w:val="009C7A3B"/>
    <w:rsid w:val="009D05DB"/>
    <w:rsid w:val="009D09D2"/>
    <w:rsid w:val="009D0D80"/>
    <w:rsid w:val="009D1FCD"/>
    <w:rsid w:val="009D2BC7"/>
    <w:rsid w:val="009E1B6E"/>
    <w:rsid w:val="009E45A7"/>
    <w:rsid w:val="009E48B9"/>
    <w:rsid w:val="009E54CB"/>
    <w:rsid w:val="009E593B"/>
    <w:rsid w:val="009F064E"/>
    <w:rsid w:val="009F0ED2"/>
    <w:rsid w:val="009F16AB"/>
    <w:rsid w:val="009F2A1E"/>
    <w:rsid w:val="009F4252"/>
    <w:rsid w:val="009F4B10"/>
    <w:rsid w:val="009F7CE1"/>
    <w:rsid w:val="00A01A04"/>
    <w:rsid w:val="00A01D95"/>
    <w:rsid w:val="00A01F71"/>
    <w:rsid w:val="00A0275D"/>
    <w:rsid w:val="00A0476D"/>
    <w:rsid w:val="00A10D9A"/>
    <w:rsid w:val="00A14389"/>
    <w:rsid w:val="00A14852"/>
    <w:rsid w:val="00A15B60"/>
    <w:rsid w:val="00A17D61"/>
    <w:rsid w:val="00A20FFC"/>
    <w:rsid w:val="00A21113"/>
    <w:rsid w:val="00A21FCF"/>
    <w:rsid w:val="00A22399"/>
    <w:rsid w:val="00A23949"/>
    <w:rsid w:val="00A24FAC"/>
    <w:rsid w:val="00A25B69"/>
    <w:rsid w:val="00A2750A"/>
    <w:rsid w:val="00A277FC"/>
    <w:rsid w:val="00A33133"/>
    <w:rsid w:val="00A33C73"/>
    <w:rsid w:val="00A342C9"/>
    <w:rsid w:val="00A36243"/>
    <w:rsid w:val="00A36BEF"/>
    <w:rsid w:val="00A37F08"/>
    <w:rsid w:val="00A4056D"/>
    <w:rsid w:val="00A436ED"/>
    <w:rsid w:val="00A45D15"/>
    <w:rsid w:val="00A50DD6"/>
    <w:rsid w:val="00A510D3"/>
    <w:rsid w:val="00A56013"/>
    <w:rsid w:val="00A57772"/>
    <w:rsid w:val="00A61025"/>
    <w:rsid w:val="00A62293"/>
    <w:rsid w:val="00A62DDE"/>
    <w:rsid w:val="00A6333C"/>
    <w:rsid w:val="00A66481"/>
    <w:rsid w:val="00A6744E"/>
    <w:rsid w:val="00A707F1"/>
    <w:rsid w:val="00A71241"/>
    <w:rsid w:val="00A7189F"/>
    <w:rsid w:val="00A734F3"/>
    <w:rsid w:val="00A740E7"/>
    <w:rsid w:val="00A76FFC"/>
    <w:rsid w:val="00A77C6F"/>
    <w:rsid w:val="00A77D5E"/>
    <w:rsid w:val="00A80045"/>
    <w:rsid w:val="00A8210E"/>
    <w:rsid w:val="00A821C7"/>
    <w:rsid w:val="00A846F4"/>
    <w:rsid w:val="00A87018"/>
    <w:rsid w:val="00A8744B"/>
    <w:rsid w:val="00A928FA"/>
    <w:rsid w:val="00A93A08"/>
    <w:rsid w:val="00A94753"/>
    <w:rsid w:val="00A95439"/>
    <w:rsid w:val="00A9659A"/>
    <w:rsid w:val="00AA07D6"/>
    <w:rsid w:val="00AA2939"/>
    <w:rsid w:val="00AA4448"/>
    <w:rsid w:val="00AA6957"/>
    <w:rsid w:val="00AB22BF"/>
    <w:rsid w:val="00AB5345"/>
    <w:rsid w:val="00AB605F"/>
    <w:rsid w:val="00AC1E7F"/>
    <w:rsid w:val="00AC2BA9"/>
    <w:rsid w:val="00AC3940"/>
    <w:rsid w:val="00AC405F"/>
    <w:rsid w:val="00AC4084"/>
    <w:rsid w:val="00AD04D8"/>
    <w:rsid w:val="00AD0E9E"/>
    <w:rsid w:val="00AD3547"/>
    <w:rsid w:val="00AD3D7B"/>
    <w:rsid w:val="00AD45FB"/>
    <w:rsid w:val="00AD5839"/>
    <w:rsid w:val="00AD5F73"/>
    <w:rsid w:val="00AE16F3"/>
    <w:rsid w:val="00AE2932"/>
    <w:rsid w:val="00AE5F15"/>
    <w:rsid w:val="00AE6107"/>
    <w:rsid w:val="00AE6325"/>
    <w:rsid w:val="00AF07E7"/>
    <w:rsid w:val="00AF106D"/>
    <w:rsid w:val="00AF2D95"/>
    <w:rsid w:val="00AF54BC"/>
    <w:rsid w:val="00AF6F2F"/>
    <w:rsid w:val="00AF7060"/>
    <w:rsid w:val="00B045ED"/>
    <w:rsid w:val="00B04C66"/>
    <w:rsid w:val="00B04D8E"/>
    <w:rsid w:val="00B051E6"/>
    <w:rsid w:val="00B0647E"/>
    <w:rsid w:val="00B067B6"/>
    <w:rsid w:val="00B10315"/>
    <w:rsid w:val="00B10E12"/>
    <w:rsid w:val="00B11651"/>
    <w:rsid w:val="00B125FD"/>
    <w:rsid w:val="00B129DF"/>
    <w:rsid w:val="00B16EDD"/>
    <w:rsid w:val="00B172F8"/>
    <w:rsid w:val="00B17F4F"/>
    <w:rsid w:val="00B21BB5"/>
    <w:rsid w:val="00B22267"/>
    <w:rsid w:val="00B23605"/>
    <w:rsid w:val="00B23990"/>
    <w:rsid w:val="00B25A4A"/>
    <w:rsid w:val="00B27A84"/>
    <w:rsid w:val="00B303EB"/>
    <w:rsid w:val="00B30D8C"/>
    <w:rsid w:val="00B3294A"/>
    <w:rsid w:val="00B36FB9"/>
    <w:rsid w:val="00B40486"/>
    <w:rsid w:val="00B40D74"/>
    <w:rsid w:val="00B43113"/>
    <w:rsid w:val="00B44179"/>
    <w:rsid w:val="00B4429B"/>
    <w:rsid w:val="00B44641"/>
    <w:rsid w:val="00B454A1"/>
    <w:rsid w:val="00B45B57"/>
    <w:rsid w:val="00B52360"/>
    <w:rsid w:val="00B530E3"/>
    <w:rsid w:val="00B53687"/>
    <w:rsid w:val="00B5548B"/>
    <w:rsid w:val="00B554EE"/>
    <w:rsid w:val="00B56A0E"/>
    <w:rsid w:val="00B56BC6"/>
    <w:rsid w:val="00B60CEF"/>
    <w:rsid w:val="00B6190C"/>
    <w:rsid w:val="00B638B9"/>
    <w:rsid w:val="00B6553F"/>
    <w:rsid w:val="00B657AC"/>
    <w:rsid w:val="00B6705E"/>
    <w:rsid w:val="00B678E3"/>
    <w:rsid w:val="00B709F3"/>
    <w:rsid w:val="00B71381"/>
    <w:rsid w:val="00B71F77"/>
    <w:rsid w:val="00B72061"/>
    <w:rsid w:val="00B73495"/>
    <w:rsid w:val="00B74501"/>
    <w:rsid w:val="00B75C86"/>
    <w:rsid w:val="00B81E3C"/>
    <w:rsid w:val="00B84CFF"/>
    <w:rsid w:val="00B8575C"/>
    <w:rsid w:val="00B876EE"/>
    <w:rsid w:val="00B918DD"/>
    <w:rsid w:val="00B91A40"/>
    <w:rsid w:val="00B91B8B"/>
    <w:rsid w:val="00B9382C"/>
    <w:rsid w:val="00B948DC"/>
    <w:rsid w:val="00B95BE0"/>
    <w:rsid w:val="00B9658A"/>
    <w:rsid w:val="00B97B27"/>
    <w:rsid w:val="00BA04A0"/>
    <w:rsid w:val="00BA14CB"/>
    <w:rsid w:val="00BA2984"/>
    <w:rsid w:val="00BA3B9F"/>
    <w:rsid w:val="00BA7626"/>
    <w:rsid w:val="00BB1A31"/>
    <w:rsid w:val="00BB1B55"/>
    <w:rsid w:val="00BB45C7"/>
    <w:rsid w:val="00BB4A8C"/>
    <w:rsid w:val="00BB507F"/>
    <w:rsid w:val="00BB738E"/>
    <w:rsid w:val="00BB7D76"/>
    <w:rsid w:val="00BB7EC0"/>
    <w:rsid w:val="00BC3F95"/>
    <w:rsid w:val="00BC4EA7"/>
    <w:rsid w:val="00BC6AC8"/>
    <w:rsid w:val="00BD11DE"/>
    <w:rsid w:val="00BD2036"/>
    <w:rsid w:val="00BD4428"/>
    <w:rsid w:val="00BD5FC5"/>
    <w:rsid w:val="00BD63F4"/>
    <w:rsid w:val="00BE40DD"/>
    <w:rsid w:val="00BE4A30"/>
    <w:rsid w:val="00BE6783"/>
    <w:rsid w:val="00BF01F6"/>
    <w:rsid w:val="00BF066C"/>
    <w:rsid w:val="00BF09FC"/>
    <w:rsid w:val="00BF33F8"/>
    <w:rsid w:val="00BF3BF5"/>
    <w:rsid w:val="00BF775C"/>
    <w:rsid w:val="00BF7D30"/>
    <w:rsid w:val="00C0053C"/>
    <w:rsid w:val="00C00722"/>
    <w:rsid w:val="00C02BA6"/>
    <w:rsid w:val="00C03224"/>
    <w:rsid w:val="00C05B14"/>
    <w:rsid w:val="00C069BD"/>
    <w:rsid w:val="00C06C96"/>
    <w:rsid w:val="00C07D6C"/>
    <w:rsid w:val="00C107DB"/>
    <w:rsid w:val="00C1090F"/>
    <w:rsid w:val="00C15269"/>
    <w:rsid w:val="00C15B76"/>
    <w:rsid w:val="00C1781D"/>
    <w:rsid w:val="00C31B6E"/>
    <w:rsid w:val="00C33946"/>
    <w:rsid w:val="00C35DBC"/>
    <w:rsid w:val="00C3793E"/>
    <w:rsid w:val="00C403A6"/>
    <w:rsid w:val="00C42B7E"/>
    <w:rsid w:val="00C43DFE"/>
    <w:rsid w:val="00C44428"/>
    <w:rsid w:val="00C44538"/>
    <w:rsid w:val="00C4540C"/>
    <w:rsid w:val="00C46F1C"/>
    <w:rsid w:val="00C47C21"/>
    <w:rsid w:val="00C47F36"/>
    <w:rsid w:val="00C47FE1"/>
    <w:rsid w:val="00C5175E"/>
    <w:rsid w:val="00C5206A"/>
    <w:rsid w:val="00C54E84"/>
    <w:rsid w:val="00C60030"/>
    <w:rsid w:val="00C60597"/>
    <w:rsid w:val="00C60835"/>
    <w:rsid w:val="00C60CFA"/>
    <w:rsid w:val="00C61645"/>
    <w:rsid w:val="00C617BE"/>
    <w:rsid w:val="00C65B3D"/>
    <w:rsid w:val="00C66CC8"/>
    <w:rsid w:val="00C66D54"/>
    <w:rsid w:val="00C67EBF"/>
    <w:rsid w:val="00C72F7D"/>
    <w:rsid w:val="00C73592"/>
    <w:rsid w:val="00C739BB"/>
    <w:rsid w:val="00C7457C"/>
    <w:rsid w:val="00C75E28"/>
    <w:rsid w:val="00C75F36"/>
    <w:rsid w:val="00C76B00"/>
    <w:rsid w:val="00C77AE7"/>
    <w:rsid w:val="00C81969"/>
    <w:rsid w:val="00C85B69"/>
    <w:rsid w:val="00C85EF8"/>
    <w:rsid w:val="00C86DD3"/>
    <w:rsid w:val="00C9027F"/>
    <w:rsid w:val="00C91293"/>
    <w:rsid w:val="00C937DC"/>
    <w:rsid w:val="00C9422A"/>
    <w:rsid w:val="00C9470C"/>
    <w:rsid w:val="00C94D7F"/>
    <w:rsid w:val="00C975D7"/>
    <w:rsid w:val="00CA1510"/>
    <w:rsid w:val="00CA33C7"/>
    <w:rsid w:val="00CA3932"/>
    <w:rsid w:val="00CA3C47"/>
    <w:rsid w:val="00CA4D86"/>
    <w:rsid w:val="00CA570C"/>
    <w:rsid w:val="00CA60D9"/>
    <w:rsid w:val="00CA7E09"/>
    <w:rsid w:val="00CB1933"/>
    <w:rsid w:val="00CB1D24"/>
    <w:rsid w:val="00CB27E2"/>
    <w:rsid w:val="00CB288B"/>
    <w:rsid w:val="00CB4963"/>
    <w:rsid w:val="00CB57B1"/>
    <w:rsid w:val="00CB67B9"/>
    <w:rsid w:val="00CC0FEA"/>
    <w:rsid w:val="00CC1848"/>
    <w:rsid w:val="00CC3631"/>
    <w:rsid w:val="00CC4D27"/>
    <w:rsid w:val="00CC626D"/>
    <w:rsid w:val="00CD078E"/>
    <w:rsid w:val="00CD164D"/>
    <w:rsid w:val="00CD345C"/>
    <w:rsid w:val="00CD3A9B"/>
    <w:rsid w:val="00CD4770"/>
    <w:rsid w:val="00CD495C"/>
    <w:rsid w:val="00CD49E3"/>
    <w:rsid w:val="00CD51F9"/>
    <w:rsid w:val="00CD57FA"/>
    <w:rsid w:val="00CD5B80"/>
    <w:rsid w:val="00CD5DDF"/>
    <w:rsid w:val="00CE0538"/>
    <w:rsid w:val="00CE102F"/>
    <w:rsid w:val="00CE1D88"/>
    <w:rsid w:val="00CE3016"/>
    <w:rsid w:val="00CE3C90"/>
    <w:rsid w:val="00CE40D6"/>
    <w:rsid w:val="00CE5B1A"/>
    <w:rsid w:val="00CF1C0E"/>
    <w:rsid w:val="00CF2EAA"/>
    <w:rsid w:val="00CF3566"/>
    <w:rsid w:val="00CF5A48"/>
    <w:rsid w:val="00CF5F5F"/>
    <w:rsid w:val="00D006E4"/>
    <w:rsid w:val="00D0189A"/>
    <w:rsid w:val="00D02918"/>
    <w:rsid w:val="00D0324B"/>
    <w:rsid w:val="00D041D5"/>
    <w:rsid w:val="00D057B5"/>
    <w:rsid w:val="00D05A85"/>
    <w:rsid w:val="00D06B86"/>
    <w:rsid w:val="00D11295"/>
    <w:rsid w:val="00D117DD"/>
    <w:rsid w:val="00D11961"/>
    <w:rsid w:val="00D1298C"/>
    <w:rsid w:val="00D12A78"/>
    <w:rsid w:val="00D13794"/>
    <w:rsid w:val="00D14293"/>
    <w:rsid w:val="00D158DD"/>
    <w:rsid w:val="00D15D84"/>
    <w:rsid w:val="00D16952"/>
    <w:rsid w:val="00D178F0"/>
    <w:rsid w:val="00D21263"/>
    <w:rsid w:val="00D21872"/>
    <w:rsid w:val="00D246B6"/>
    <w:rsid w:val="00D31603"/>
    <w:rsid w:val="00D318DF"/>
    <w:rsid w:val="00D34433"/>
    <w:rsid w:val="00D34D20"/>
    <w:rsid w:val="00D353D6"/>
    <w:rsid w:val="00D376EC"/>
    <w:rsid w:val="00D377D4"/>
    <w:rsid w:val="00D37AF5"/>
    <w:rsid w:val="00D42D11"/>
    <w:rsid w:val="00D43B36"/>
    <w:rsid w:val="00D459E9"/>
    <w:rsid w:val="00D45EA4"/>
    <w:rsid w:val="00D46143"/>
    <w:rsid w:val="00D47560"/>
    <w:rsid w:val="00D50264"/>
    <w:rsid w:val="00D51565"/>
    <w:rsid w:val="00D52084"/>
    <w:rsid w:val="00D5215C"/>
    <w:rsid w:val="00D54611"/>
    <w:rsid w:val="00D554B5"/>
    <w:rsid w:val="00D578D7"/>
    <w:rsid w:val="00D60049"/>
    <w:rsid w:val="00D6079A"/>
    <w:rsid w:val="00D62A6F"/>
    <w:rsid w:val="00D6581C"/>
    <w:rsid w:val="00D66EC6"/>
    <w:rsid w:val="00D70C63"/>
    <w:rsid w:val="00D7239D"/>
    <w:rsid w:val="00D73A36"/>
    <w:rsid w:val="00D74D6F"/>
    <w:rsid w:val="00D7506D"/>
    <w:rsid w:val="00D75325"/>
    <w:rsid w:val="00D75630"/>
    <w:rsid w:val="00D757FF"/>
    <w:rsid w:val="00D76032"/>
    <w:rsid w:val="00D76975"/>
    <w:rsid w:val="00D777AF"/>
    <w:rsid w:val="00D814AE"/>
    <w:rsid w:val="00D821A9"/>
    <w:rsid w:val="00D846BC"/>
    <w:rsid w:val="00D85D22"/>
    <w:rsid w:val="00D87FBE"/>
    <w:rsid w:val="00D90B4E"/>
    <w:rsid w:val="00D914F1"/>
    <w:rsid w:val="00D927C6"/>
    <w:rsid w:val="00D945C8"/>
    <w:rsid w:val="00D9639B"/>
    <w:rsid w:val="00D97820"/>
    <w:rsid w:val="00DA07ED"/>
    <w:rsid w:val="00DA15BB"/>
    <w:rsid w:val="00DA1ECC"/>
    <w:rsid w:val="00DA485D"/>
    <w:rsid w:val="00DA6183"/>
    <w:rsid w:val="00DA79CF"/>
    <w:rsid w:val="00DB05BA"/>
    <w:rsid w:val="00DB13A0"/>
    <w:rsid w:val="00DB2136"/>
    <w:rsid w:val="00DB261D"/>
    <w:rsid w:val="00DB3360"/>
    <w:rsid w:val="00DB35D2"/>
    <w:rsid w:val="00DB3CE4"/>
    <w:rsid w:val="00DB4053"/>
    <w:rsid w:val="00DB4066"/>
    <w:rsid w:val="00DB57FE"/>
    <w:rsid w:val="00DC3550"/>
    <w:rsid w:val="00DC4A78"/>
    <w:rsid w:val="00DC4E00"/>
    <w:rsid w:val="00DC57FA"/>
    <w:rsid w:val="00DD010D"/>
    <w:rsid w:val="00DD0C80"/>
    <w:rsid w:val="00DD13E2"/>
    <w:rsid w:val="00DD2F2A"/>
    <w:rsid w:val="00DD3C2A"/>
    <w:rsid w:val="00DD5000"/>
    <w:rsid w:val="00DD552A"/>
    <w:rsid w:val="00DD5D7E"/>
    <w:rsid w:val="00DD6E35"/>
    <w:rsid w:val="00DD71C6"/>
    <w:rsid w:val="00DE12E7"/>
    <w:rsid w:val="00DE1AA5"/>
    <w:rsid w:val="00DE1C71"/>
    <w:rsid w:val="00DE1C91"/>
    <w:rsid w:val="00DE29F0"/>
    <w:rsid w:val="00DE31C6"/>
    <w:rsid w:val="00DE3275"/>
    <w:rsid w:val="00DE6E3D"/>
    <w:rsid w:val="00DE7956"/>
    <w:rsid w:val="00DF04A4"/>
    <w:rsid w:val="00DF3B87"/>
    <w:rsid w:val="00DF5210"/>
    <w:rsid w:val="00DF5F40"/>
    <w:rsid w:val="00E01E99"/>
    <w:rsid w:val="00E03FFD"/>
    <w:rsid w:val="00E048B1"/>
    <w:rsid w:val="00E04E30"/>
    <w:rsid w:val="00E06065"/>
    <w:rsid w:val="00E103E6"/>
    <w:rsid w:val="00E10A76"/>
    <w:rsid w:val="00E129FB"/>
    <w:rsid w:val="00E1704A"/>
    <w:rsid w:val="00E20A72"/>
    <w:rsid w:val="00E21772"/>
    <w:rsid w:val="00E23E40"/>
    <w:rsid w:val="00E2404A"/>
    <w:rsid w:val="00E240E2"/>
    <w:rsid w:val="00E24894"/>
    <w:rsid w:val="00E25E72"/>
    <w:rsid w:val="00E3004B"/>
    <w:rsid w:val="00E30D94"/>
    <w:rsid w:val="00E31048"/>
    <w:rsid w:val="00E3124A"/>
    <w:rsid w:val="00E33AE6"/>
    <w:rsid w:val="00E34649"/>
    <w:rsid w:val="00E35F64"/>
    <w:rsid w:val="00E37340"/>
    <w:rsid w:val="00E416F4"/>
    <w:rsid w:val="00E43DC8"/>
    <w:rsid w:val="00E469B2"/>
    <w:rsid w:val="00E52972"/>
    <w:rsid w:val="00E530EA"/>
    <w:rsid w:val="00E53394"/>
    <w:rsid w:val="00E5339F"/>
    <w:rsid w:val="00E53B2D"/>
    <w:rsid w:val="00E55513"/>
    <w:rsid w:val="00E55A24"/>
    <w:rsid w:val="00E567AA"/>
    <w:rsid w:val="00E579F0"/>
    <w:rsid w:val="00E606AB"/>
    <w:rsid w:val="00E628E1"/>
    <w:rsid w:val="00E63113"/>
    <w:rsid w:val="00E63708"/>
    <w:rsid w:val="00E63DBF"/>
    <w:rsid w:val="00E64387"/>
    <w:rsid w:val="00E65886"/>
    <w:rsid w:val="00E662F7"/>
    <w:rsid w:val="00E67D78"/>
    <w:rsid w:val="00E70545"/>
    <w:rsid w:val="00E71011"/>
    <w:rsid w:val="00E71FF1"/>
    <w:rsid w:val="00E72999"/>
    <w:rsid w:val="00E734AF"/>
    <w:rsid w:val="00E775D4"/>
    <w:rsid w:val="00E77EC6"/>
    <w:rsid w:val="00E80384"/>
    <w:rsid w:val="00E806AE"/>
    <w:rsid w:val="00E81FBE"/>
    <w:rsid w:val="00E82FF4"/>
    <w:rsid w:val="00E8435D"/>
    <w:rsid w:val="00E847B5"/>
    <w:rsid w:val="00E86158"/>
    <w:rsid w:val="00E869D1"/>
    <w:rsid w:val="00E87175"/>
    <w:rsid w:val="00E91D05"/>
    <w:rsid w:val="00E945CE"/>
    <w:rsid w:val="00E949B3"/>
    <w:rsid w:val="00E95165"/>
    <w:rsid w:val="00E96ED4"/>
    <w:rsid w:val="00EA0716"/>
    <w:rsid w:val="00EA1203"/>
    <w:rsid w:val="00EA14AD"/>
    <w:rsid w:val="00EA23CF"/>
    <w:rsid w:val="00EA2BA5"/>
    <w:rsid w:val="00EA608A"/>
    <w:rsid w:val="00EB023D"/>
    <w:rsid w:val="00EB073F"/>
    <w:rsid w:val="00EB23ED"/>
    <w:rsid w:val="00EB391B"/>
    <w:rsid w:val="00EB405B"/>
    <w:rsid w:val="00EB57BB"/>
    <w:rsid w:val="00EB587E"/>
    <w:rsid w:val="00EB7EF1"/>
    <w:rsid w:val="00EC0CE9"/>
    <w:rsid w:val="00EC27E6"/>
    <w:rsid w:val="00EC5368"/>
    <w:rsid w:val="00EC5FBD"/>
    <w:rsid w:val="00EC6892"/>
    <w:rsid w:val="00ED047A"/>
    <w:rsid w:val="00ED0A24"/>
    <w:rsid w:val="00ED189F"/>
    <w:rsid w:val="00ED37E2"/>
    <w:rsid w:val="00ED3A5B"/>
    <w:rsid w:val="00ED481F"/>
    <w:rsid w:val="00ED4A07"/>
    <w:rsid w:val="00ED4BD8"/>
    <w:rsid w:val="00ED5AB3"/>
    <w:rsid w:val="00ED6D23"/>
    <w:rsid w:val="00ED78AF"/>
    <w:rsid w:val="00ED796A"/>
    <w:rsid w:val="00EE061F"/>
    <w:rsid w:val="00EE1EC1"/>
    <w:rsid w:val="00EE7688"/>
    <w:rsid w:val="00EF18C1"/>
    <w:rsid w:val="00EF2687"/>
    <w:rsid w:val="00EF5279"/>
    <w:rsid w:val="00F013D8"/>
    <w:rsid w:val="00F0435F"/>
    <w:rsid w:val="00F04426"/>
    <w:rsid w:val="00F05738"/>
    <w:rsid w:val="00F05760"/>
    <w:rsid w:val="00F05B2D"/>
    <w:rsid w:val="00F0709F"/>
    <w:rsid w:val="00F07487"/>
    <w:rsid w:val="00F139F0"/>
    <w:rsid w:val="00F13DB4"/>
    <w:rsid w:val="00F153C3"/>
    <w:rsid w:val="00F201D0"/>
    <w:rsid w:val="00F20B22"/>
    <w:rsid w:val="00F24E87"/>
    <w:rsid w:val="00F25107"/>
    <w:rsid w:val="00F253D0"/>
    <w:rsid w:val="00F255CE"/>
    <w:rsid w:val="00F27191"/>
    <w:rsid w:val="00F304C8"/>
    <w:rsid w:val="00F334E2"/>
    <w:rsid w:val="00F34273"/>
    <w:rsid w:val="00F347FA"/>
    <w:rsid w:val="00F34CF8"/>
    <w:rsid w:val="00F36719"/>
    <w:rsid w:val="00F40885"/>
    <w:rsid w:val="00F41195"/>
    <w:rsid w:val="00F4189E"/>
    <w:rsid w:val="00F421B8"/>
    <w:rsid w:val="00F42E02"/>
    <w:rsid w:val="00F42EFF"/>
    <w:rsid w:val="00F4383C"/>
    <w:rsid w:val="00F461C7"/>
    <w:rsid w:val="00F46FF5"/>
    <w:rsid w:val="00F4733B"/>
    <w:rsid w:val="00F5091E"/>
    <w:rsid w:val="00F516AE"/>
    <w:rsid w:val="00F51A2C"/>
    <w:rsid w:val="00F51C61"/>
    <w:rsid w:val="00F5778D"/>
    <w:rsid w:val="00F630F9"/>
    <w:rsid w:val="00F64540"/>
    <w:rsid w:val="00F66438"/>
    <w:rsid w:val="00F6654D"/>
    <w:rsid w:val="00F7179B"/>
    <w:rsid w:val="00F71921"/>
    <w:rsid w:val="00F727DD"/>
    <w:rsid w:val="00F74116"/>
    <w:rsid w:val="00F74245"/>
    <w:rsid w:val="00F804F2"/>
    <w:rsid w:val="00F81889"/>
    <w:rsid w:val="00F845DF"/>
    <w:rsid w:val="00F90CF0"/>
    <w:rsid w:val="00F9118E"/>
    <w:rsid w:val="00F9334D"/>
    <w:rsid w:val="00F94277"/>
    <w:rsid w:val="00F97537"/>
    <w:rsid w:val="00F976C0"/>
    <w:rsid w:val="00F97BB9"/>
    <w:rsid w:val="00FA0701"/>
    <w:rsid w:val="00FA10B1"/>
    <w:rsid w:val="00FA1E4D"/>
    <w:rsid w:val="00FA2910"/>
    <w:rsid w:val="00FA3C78"/>
    <w:rsid w:val="00FA5B82"/>
    <w:rsid w:val="00FA63D1"/>
    <w:rsid w:val="00FA6EF8"/>
    <w:rsid w:val="00FA7A49"/>
    <w:rsid w:val="00FB047B"/>
    <w:rsid w:val="00FB316E"/>
    <w:rsid w:val="00FB3FE3"/>
    <w:rsid w:val="00FB521D"/>
    <w:rsid w:val="00FB5B71"/>
    <w:rsid w:val="00FB7C76"/>
    <w:rsid w:val="00FC0FCC"/>
    <w:rsid w:val="00FC1963"/>
    <w:rsid w:val="00FC339A"/>
    <w:rsid w:val="00FC34FE"/>
    <w:rsid w:val="00FC4FE3"/>
    <w:rsid w:val="00FC5D51"/>
    <w:rsid w:val="00FC7C4A"/>
    <w:rsid w:val="00FD2416"/>
    <w:rsid w:val="00FD3369"/>
    <w:rsid w:val="00FD3ED6"/>
    <w:rsid w:val="00FD5533"/>
    <w:rsid w:val="00FD7EC7"/>
    <w:rsid w:val="00FD7FC6"/>
    <w:rsid w:val="00FE09EF"/>
    <w:rsid w:val="00FE0B42"/>
    <w:rsid w:val="00FE11D8"/>
    <w:rsid w:val="00FE27CF"/>
    <w:rsid w:val="00FE4BFC"/>
    <w:rsid w:val="00FE601D"/>
    <w:rsid w:val="00FF73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C097955C-96DA-4715-9D15-EB6D479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entelstinklelis">
    <w:name w:val="Table Grid"/>
    <w:basedOn w:val="prastojilentel"/>
    <w:uiPriority w:val="39"/>
    <w:rsid w:val="00DE795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C6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1002467049">
      <w:bodyDiv w:val="1"/>
      <w:marLeft w:val="0"/>
      <w:marRight w:val="0"/>
      <w:marTop w:val="0"/>
      <w:marBottom w:val="0"/>
      <w:divBdr>
        <w:top w:val="none" w:sz="0" w:space="0" w:color="auto"/>
        <w:left w:val="none" w:sz="0" w:space="0" w:color="auto"/>
        <w:bottom w:val="none" w:sz="0" w:space="0" w:color="auto"/>
        <w:right w:val="none" w:sz="0" w:space="0" w:color="auto"/>
      </w:divBdr>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643465085">
      <w:bodyDiv w:val="1"/>
      <w:marLeft w:val="0"/>
      <w:marRight w:val="0"/>
      <w:marTop w:val="0"/>
      <w:marBottom w:val="0"/>
      <w:divBdr>
        <w:top w:val="none" w:sz="0" w:space="0" w:color="auto"/>
        <w:left w:val="none" w:sz="0" w:space="0" w:color="auto"/>
        <w:bottom w:val="none" w:sz="0" w:space="0" w:color="auto"/>
        <w:right w:val="none" w:sz="0" w:space="0" w:color="auto"/>
      </w:divBdr>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B07DE-F19B-469D-B516-A33F6AA3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1621</Words>
  <Characters>10787</Characters>
  <Application>Microsoft Office Word</Application>
  <DocSecurity>0</DocSecurity>
  <Lines>239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Jolanta Pavlovskiene</cp:lastModifiedBy>
  <cp:revision>19</cp:revision>
  <dcterms:created xsi:type="dcterms:W3CDTF">2025-12-15T07:48:00Z</dcterms:created>
  <dcterms:modified xsi:type="dcterms:W3CDTF">2025-12-15T16:49:00Z</dcterms:modified>
</cp:coreProperties>
</file>